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55DB0" w14:textId="3F35321B" w:rsidR="00FE3AF5" w:rsidRPr="00E46981" w:rsidRDefault="00FE3AF5" w:rsidP="00D04593">
      <w:pPr>
        <w:suppressAutoHyphens/>
        <w:spacing w:line="259" w:lineRule="auto"/>
        <w:contextualSpacing/>
        <w:jc w:val="center"/>
        <w:rPr>
          <w:rFonts w:cstheme="majorHAnsi"/>
          <w:szCs w:val="22"/>
        </w:rPr>
      </w:pPr>
    </w:p>
    <w:p w14:paraId="14755DB1" w14:textId="77777777" w:rsidR="00FE3AF5" w:rsidRPr="00E46981" w:rsidRDefault="00FE3AF5" w:rsidP="00AB3289">
      <w:pPr>
        <w:suppressAutoHyphens/>
        <w:spacing w:line="259" w:lineRule="auto"/>
        <w:contextualSpacing/>
        <w:rPr>
          <w:rFonts w:cstheme="majorHAnsi"/>
          <w:szCs w:val="22"/>
        </w:rPr>
      </w:pPr>
    </w:p>
    <w:p w14:paraId="14755DB2" w14:textId="77777777" w:rsidR="00D14687" w:rsidRPr="00E46981" w:rsidRDefault="00D14687" w:rsidP="00AB3289">
      <w:pPr>
        <w:suppressAutoHyphens/>
        <w:spacing w:line="259" w:lineRule="auto"/>
        <w:contextualSpacing/>
        <w:rPr>
          <w:rFonts w:cstheme="majorHAnsi"/>
          <w:szCs w:val="22"/>
        </w:rPr>
      </w:pPr>
    </w:p>
    <w:p w14:paraId="14755DB3" w14:textId="77777777" w:rsidR="00D14687" w:rsidRPr="00E46981" w:rsidRDefault="00D14687" w:rsidP="00AB3289">
      <w:pPr>
        <w:suppressAutoHyphens/>
        <w:spacing w:line="259" w:lineRule="auto"/>
        <w:contextualSpacing/>
        <w:rPr>
          <w:rFonts w:cstheme="majorHAnsi"/>
          <w:szCs w:val="22"/>
        </w:rPr>
      </w:pPr>
    </w:p>
    <w:p w14:paraId="14755DB4" w14:textId="77777777" w:rsidR="00D14687" w:rsidRPr="00E46981" w:rsidRDefault="00D14687" w:rsidP="00AB3289">
      <w:pPr>
        <w:suppressAutoHyphens/>
        <w:spacing w:line="259" w:lineRule="auto"/>
        <w:contextualSpacing/>
        <w:rPr>
          <w:rFonts w:cstheme="majorHAnsi"/>
          <w:szCs w:val="22"/>
        </w:rPr>
      </w:pPr>
    </w:p>
    <w:p w14:paraId="14755DB5" w14:textId="77777777" w:rsidR="00D14687" w:rsidRPr="00E46981" w:rsidRDefault="00D14687" w:rsidP="00AB3289">
      <w:pPr>
        <w:suppressAutoHyphens/>
        <w:spacing w:line="259" w:lineRule="auto"/>
        <w:contextualSpacing/>
        <w:rPr>
          <w:rFonts w:cstheme="majorHAnsi"/>
          <w:szCs w:val="22"/>
        </w:rPr>
      </w:pPr>
    </w:p>
    <w:p w14:paraId="14755DB6" w14:textId="77777777" w:rsidR="00D14687" w:rsidRPr="00E46981" w:rsidRDefault="00D14687" w:rsidP="00AB3289">
      <w:pPr>
        <w:suppressAutoHyphens/>
        <w:spacing w:line="259" w:lineRule="auto"/>
        <w:contextualSpacing/>
        <w:rPr>
          <w:rFonts w:cstheme="majorHAnsi"/>
          <w:szCs w:val="22"/>
        </w:rPr>
      </w:pPr>
    </w:p>
    <w:p w14:paraId="14755DB7" w14:textId="77777777" w:rsidR="00D56862" w:rsidRPr="00E46981" w:rsidRDefault="00D56862" w:rsidP="00AB3289">
      <w:pPr>
        <w:suppressAutoHyphens/>
        <w:spacing w:line="259" w:lineRule="auto"/>
        <w:contextualSpacing/>
        <w:rPr>
          <w:rFonts w:cstheme="majorHAnsi"/>
          <w:szCs w:val="22"/>
        </w:rPr>
      </w:pPr>
    </w:p>
    <w:p w14:paraId="14755DB8" w14:textId="77777777" w:rsidR="00FE3AF5" w:rsidRPr="00E46981" w:rsidRDefault="00D56862" w:rsidP="00AB3289">
      <w:pPr>
        <w:suppressAutoHyphens/>
        <w:spacing w:line="259" w:lineRule="auto"/>
        <w:contextualSpacing/>
        <w:rPr>
          <w:rFonts w:cstheme="majorHAnsi"/>
          <w:szCs w:val="22"/>
        </w:rPr>
      </w:pPr>
      <w:r w:rsidRPr="00E46981">
        <w:rPr>
          <w:rFonts w:cstheme="majorHAnsi"/>
          <w:noProof/>
          <w:szCs w:val="22"/>
          <w:lang w:eastAsia="nl-NL"/>
        </w:rPr>
        <w:drawing>
          <wp:inline distT="0" distB="0" distL="0" distR="0" wp14:anchorId="14756218" wp14:editId="14756219">
            <wp:extent cx="5270500" cy="1329585"/>
            <wp:effectExtent l="19050" t="0" r="6350" b="0"/>
            <wp:docPr id="4" name="Afbeelding 1" descr="nzv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vlogo[1]"/>
                    <pic:cNvPicPr>
                      <a:picLocks noChangeAspect="1" noChangeArrowheads="1"/>
                    </pic:cNvPicPr>
                  </pic:nvPicPr>
                  <pic:blipFill>
                    <a:blip r:embed="rId11" cstate="print"/>
                    <a:srcRect/>
                    <a:stretch>
                      <a:fillRect/>
                    </a:stretch>
                  </pic:blipFill>
                  <pic:spPr bwMode="auto">
                    <a:xfrm>
                      <a:off x="0" y="0"/>
                      <a:ext cx="5270500" cy="1329585"/>
                    </a:xfrm>
                    <a:prstGeom prst="rect">
                      <a:avLst/>
                    </a:prstGeom>
                    <a:noFill/>
                    <a:ln w="9525">
                      <a:noFill/>
                      <a:miter lim="800000"/>
                      <a:headEnd/>
                      <a:tailEnd/>
                    </a:ln>
                  </pic:spPr>
                </pic:pic>
              </a:graphicData>
            </a:graphic>
          </wp:inline>
        </w:drawing>
      </w:r>
    </w:p>
    <w:p w14:paraId="14755DB9" w14:textId="77777777" w:rsidR="00FE3AF5" w:rsidRPr="00E46981" w:rsidRDefault="00FE3AF5" w:rsidP="00AB3289">
      <w:pPr>
        <w:suppressAutoHyphens/>
        <w:spacing w:line="259" w:lineRule="auto"/>
        <w:contextualSpacing/>
        <w:rPr>
          <w:rFonts w:cstheme="majorHAnsi"/>
          <w:szCs w:val="22"/>
        </w:rPr>
      </w:pPr>
    </w:p>
    <w:p w14:paraId="14755DBA" w14:textId="77777777" w:rsidR="00FE3AF5" w:rsidRPr="00E46981" w:rsidRDefault="00FE3AF5" w:rsidP="00AB3289">
      <w:pPr>
        <w:suppressAutoHyphens/>
        <w:spacing w:line="259" w:lineRule="auto"/>
        <w:contextualSpacing/>
        <w:rPr>
          <w:rFonts w:cstheme="majorHAnsi"/>
          <w:szCs w:val="22"/>
        </w:rPr>
      </w:pPr>
    </w:p>
    <w:p w14:paraId="14755DBB" w14:textId="77777777" w:rsidR="00FE3AF5" w:rsidRPr="00E46981" w:rsidRDefault="00FE3AF5" w:rsidP="00AB3289">
      <w:pPr>
        <w:suppressAutoHyphens/>
        <w:spacing w:line="259" w:lineRule="auto"/>
        <w:contextualSpacing/>
        <w:rPr>
          <w:rFonts w:cstheme="majorHAnsi"/>
          <w:szCs w:val="22"/>
        </w:rPr>
      </w:pPr>
    </w:p>
    <w:p w14:paraId="14755DBC" w14:textId="77777777" w:rsidR="00FE3AF5" w:rsidRPr="00E46981" w:rsidRDefault="00FE3AF5" w:rsidP="00AB3289">
      <w:pPr>
        <w:suppressAutoHyphens/>
        <w:spacing w:line="259" w:lineRule="auto"/>
        <w:contextualSpacing/>
        <w:rPr>
          <w:rFonts w:cstheme="majorHAnsi"/>
          <w:szCs w:val="22"/>
        </w:rPr>
      </w:pPr>
    </w:p>
    <w:p w14:paraId="14755DBD" w14:textId="77777777" w:rsidR="00FE3AF5" w:rsidRPr="00E46981" w:rsidRDefault="00FE3AF5" w:rsidP="004D61ED">
      <w:pPr>
        <w:suppressAutoHyphens/>
        <w:spacing w:line="259" w:lineRule="auto"/>
        <w:contextualSpacing/>
        <w:jc w:val="center"/>
        <w:rPr>
          <w:rFonts w:cstheme="majorHAnsi"/>
          <w:szCs w:val="22"/>
        </w:rPr>
      </w:pPr>
    </w:p>
    <w:p w14:paraId="148C3DD6" w14:textId="77777777" w:rsidR="00446D62" w:rsidRPr="00D61F4C" w:rsidRDefault="00446D62" w:rsidP="00446D62">
      <w:pPr>
        <w:suppressAutoHyphens/>
        <w:spacing w:line="259" w:lineRule="auto"/>
        <w:contextualSpacing/>
        <w:jc w:val="center"/>
        <w:rPr>
          <w:rFonts w:cstheme="majorHAnsi"/>
          <w:b/>
          <w:sz w:val="40"/>
          <w:szCs w:val="40"/>
        </w:rPr>
      </w:pPr>
      <w:r w:rsidRPr="00D61F4C">
        <w:rPr>
          <w:rFonts w:cstheme="majorHAnsi"/>
          <w:b/>
          <w:sz w:val="40"/>
          <w:szCs w:val="40"/>
        </w:rPr>
        <w:t>Beschrijvend Document</w:t>
      </w:r>
    </w:p>
    <w:p w14:paraId="632CE54D" w14:textId="77777777" w:rsidR="00446D62" w:rsidRPr="00D61F4C" w:rsidRDefault="00446D62" w:rsidP="00446D62">
      <w:pPr>
        <w:suppressAutoHyphens/>
        <w:spacing w:line="259" w:lineRule="auto"/>
        <w:contextualSpacing/>
        <w:jc w:val="center"/>
        <w:rPr>
          <w:rFonts w:cstheme="majorHAnsi"/>
          <w:sz w:val="28"/>
          <w:szCs w:val="28"/>
        </w:rPr>
      </w:pPr>
      <w:r w:rsidRPr="00D61F4C">
        <w:rPr>
          <w:rFonts w:cstheme="majorHAnsi"/>
          <w:sz w:val="28"/>
          <w:szCs w:val="28"/>
        </w:rPr>
        <w:t>Europese openbare aanbesteding</w:t>
      </w:r>
    </w:p>
    <w:p w14:paraId="4C659B68" w14:textId="77777777" w:rsidR="00446D62" w:rsidRDefault="00446D62" w:rsidP="00446D62">
      <w:pPr>
        <w:suppressAutoHyphens/>
        <w:spacing w:line="259" w:lineRule="auto"/>
        <w:contextualSpacing/>
        <w:jc w:val="center"/>
        <w:rPr>
          <w:rFonts w:cstheme="majorHAnsi"/>
          <w:szCs w:val="22"/>
        </w:rPr>
      </w:pPr>
    </w:p>
    <w:p w14:paraId="7107B5DA" w14:textId="5E7C86B9" w:rsidR="00446D62" w:rsidRPr="00D61F4C" w:rsidRDefault="003A7494" w:rsidP="00446D62">
      <w:pPr>
        <w:suppressAutoHyphens/>
        <w:spacing w:line="259" w:lineRule="auto"/>
        <w:contextualSpacing/>
        <w:jc w:val="center"/>
        <w:rPr>
          <w:rFonts w:cstheme="majorHAnsi"/>
          <w:sz w:val="24"/>
        </w:rPr>
      </w:pPr>
      <w:r>
        <w:rPr>
          <w:rFonts w:cstheme="majorHAnsi"/>
          <w:sz w:val="24"/>
        </w:rPr>
        <w:t>Elektrotechnische werkzaamheden</w:t>
      </w:r>
    </w:p>
    <w:p w14:paraId="14755DC1" w14:textId="77777777" w:rsidR="0092639C" w:rsidRPr="00E46981" w:rsidRDefault="0092639C" w:rsidP="00AB3289">
      <w:pPr>
        <w:suppressAutoHyphens/>
        <w:spacing w:line="259" w:lineRule="auto"/>
        <w:contextualSpacing/>
        <w:rPr>
          <w:rFonts w:cstheme="majorHAnsi"/>
          <w:szCs w:val="22"/>
        </w:rPr>
      </w:pPr>
    </w:p>
    <w:p w14:paraId="14755DC2" w14:textId="77777777" w:rsidR="0092639C" w:rsidRPr="00E46981" w:rsidRDefault="0092639C" w:rsidP="00AB3289">
      <w:pPr>
        <w:suppressAutoHyphens/>
        <w:spacing w:line="259" w:lineRule="auto"/>
        <w:contextualSpacing/>
        <w:rPr>
          <w:rFonts w:cstheme="majorHAnsi"/>
          <w:szCs w:val="22"/>
        </w:rPr>
      </w:pPr>
    </w:p>
    <w:p w14:paraId="14755DC3" w14:textId="77777777" w:rsidR="00FE3AF5" w:rsidRPr="00E46981" w:rsidRDefault="00FE3AF5" w:rsidP="00AB3289">
      <w:pPr>
        <w:suppressAutoHyphens/>
        <w:spacing w:line="259" w:lineRule="auto"/>
        <w:contextualSpacing/>
        <w:rPr>
          <w:rFonts w:cstheme="majorHAnsi"/>
          <w:szCs w:val="22"/>
        </w:rPr>
      </w:pPr>
    </w:p>
    <w:p w14:paraId="14755DC4" w14:textId="77777777" w:rsidR="00FE3AF5" w:rsidRPr="00E46981" w:rsidRDefault="00FE3AF5" w:rsidP="00AB3289">
      <w:pPr>
        <w:suppressAutoHyphens/>
        <w:spacing w:line="259" w:lineRule="auto"/>
        <w:contextualSpacing/>
        <w:rPr>
          <w:rFonts w:cstheme="majorHAnsi"/>
          <w:szCs w:val="22"/>
        </w:rPr>
      </w:pPr>
    </w:p>
    <w:p w14:paraId="14755DC5" w14:textId="77777777" w:rsidR="0092639C" w:rsidRPr="00E46981" w:rsidRDefault="0092639C" w:rsidP="00AB3289">
      <w:pPr>
        <w:suppressAutoHyphens/>
        <w:spacing w:line="259" w:lineRule="auto"/>
        <w:contextualSpacing/>
        <w:rPr>
          <w:rFonts w:cstheme="majorHAnsi"/>
          <w:szCs w:val="22"/>
        </w:rPr>
      </w:pPr>
    </w:p>
    <w:p w14:paraId="14755DC6" w14:textId="77777777" w:rsidR="00D14687" w:rsidRPr="00E46981" w:rsidRDefault="00D14687" w:rsidP="00AB3289">
      <w:pPr>
        <w:suppressAutoHyphens/>
        <w:spacing w:line="259" w:lineRule="auto"/>
        <w:contextualSpacing/>
        <w:rPr>
          <w:rFonts w:cstheme="majorHAnsi"/>
          <w:szCs w:val="22"/>
        </w:rPr>
      </w:pPr>
    </w:p>
    <w:p w14:paraId="14755DC7" w14:textId="77777777" w:rsidR="00D14687" w:rsidRPr="00E46981" w:rsidRDefault="00D14687" w:rsidP="00AB3289">
      <w:pPr>
        <w:suppressAutoHyphens/>
        <w:spacing w:line="259" w:lineRule="auto"/>
        <w:contextualSpacing/>
        <w:rPr>
          <w:rFonts w:cstheme="majorHAnsi"/>
          <w:szCs w:val="22"/>
        </w:rPr>
      </w:pPr>
    </w:p>
    <w:p w14:paraId="14755DC8" w14:textId="77777777" w:rsidR="00D14687" w:rsidRPr="00E46981" w:rsidRDefault="00D14687" w:rsidP="00AB3289">
      <w:pPr>
        <w:suppressAutoHyphens/>
        <w:spacing w:line="259" w:lineRule="auto"/>
        <w:contextualSpacing/>
        <w:rPr>
          <w:rFonts w:cstheme="majorHAnsi"/>
          <w:szCs w:val="22"/>
        </w:rPr>
      </w:pPr>
    </w:p>
    <w:p w14:paraId="14755DC9" w14:textId="77777777" w:rsidR="00D14687" w:rsidRPr="00E46981" w:rsidRDefault="00D14687" w:rsidP="00AB3289">
      <w:pPr>
        <w:suppressAutoHyphens/>
        <w:spacing w:line="259" w:lineRule="auto"/>
        <w:contextualSpacing/>
        <w:rPr>
          <w:rFonts w:cstheme="majorHAnsi"/>
          <w:szCs w:val="22"/>
        </w:rPr>
      </w:pPr>
    </w:p>
    <w:p w14:paraId="14755DCA" w14:textId="77777777" w:rsidR="00D14687" w:rsidRPr="00E46981" w:rsidRDefault="00D14687" w:rsidP="00AB3289">
      <w:pPr>
        <w:suppressAutoHyphens/>
        <w:spacing w:line="259" w:lineRule="auto"/>
        <w:contextualSpacing/>
        <w:rPr>
          <w:rFonts w:cstheme="majorHAnsi"/>
          <w:szCs w:val="22"/>
        </w:rPr>
      </w:pPr>
    </w:p>
    <w:p w14:paraId="14755DCB" w14:textId="77777777" w:rsidR="0092639C" w:rsidRPr="00E46981" w:rsidRDefault="0092639C" w:rsidP="00AB3289">
      <w:pPr>
        <w:suppressAutoHyphens/>
        <w:spacing w:line="259" w:lineRule="auto"/>
        <w:contextualSpacing/>
        <w:rPr>
          <w:rFonts w:cstheme="majorHAnsi"/>
          <w:szCs w:val="22"/>
        </w:rPr>
      </w:pPr>
    </w:p>
    <w:p w14:paraId="14755DCC" w14:textId="77777777" w:rsidR="0092639C" w:rsidRPr="00E46981" w:rsidRDefault="0092639C" w:rsidP="00AB3289">
      <w:pPr>
        <w:suppressAutoHyphens/>
        <w:spacing w:line="259" w:lineRule="auto"/>
        <w:contextualSpacing/>
        <w:rPr>
          <w:rFonts w:cstheme="majorHAnsi"/>
          <w:szCs w:val="22"/>
          <w:u w:val="single"/>
        </w:rPr>
      </w:pPr>
      <w:r w:rsidRPr="00E46981">
        <w:rPr>
          <w:rFonts w:cstheme="majorHAnsi"/>
          <w:szCs w:val="22"/>
          <w:u w:val="single"/>
        </w:rPr>
        <w:t>Aanbestedende dienst:</w:t>
      </w:r>
    </w:p>
    <w:p w14:paraId="14755DCD" w14:textId="77777777" w:rsidR="0092639C" w:rsidRPr="00E46981" w:rsidRDefault="0092639C" w:rsidP="00AB3289">
      <w:pPr>
        <w:suppressAutoHyphens/>
        <w:spacing w:line="259" w:lineRule="auto"/>
        <w:contextualSpacing/>
        <w:rPr>
          <w:rFonts w:cstheme="majorHAnsi"/>
          <w:szCs w:val="22"/>
        </w:rPr>
      </w:pPr>
      <w:r w:rsidRPr="00E46981">
        <w:rPr>
          <w:rFonts w:cstheme="majorHAnsi"/>
          <w:szCs w:val="22"/>
        </w:rPr>
        <w:t>Waterschap Noorderzijlvest</w:t>
      </w:r>
    </w:p>
    <w:p w14:paraId="14755DCE" w14:textId="77777777" w:rsidR="0092639C" w:rsidRPr="00E46981" w:rsidRDefault="0092639C" w:rsidP="00AB3289">
      <w:pPr>
        <w:suppressAutoHyphens/>
        <w:spacing w:line="259" w:lineRule="auto"/>
        <w:contextualSpacing/>
        <w:rPr>
          <w:rFonts w:cstheme="majorHAnsi"/>
          <w:szCs w:val="22"/>
        </w:rPr>
      </w:pPr>
      <w:proofErr w:type="spellStart"/>
      <w:r w:rsidRPr="00E46981">
        <w:rPr>
          <w:rFonts w:cstheme="majorHAnsi"/>
          <w:szCs w:val="22"/>
        </w:rPr>
        <w:t>Stedumermaar</w:t>
      </w:r>
      <w:proofErr w:type="spellEnd"/>
      <w:r w:rsidRPr="00E46981">
        <w:rPr>
          <w:rFonts w:cstheme="majorHAnsi"/>
          <w:szCs w:val="22"/>
        </w:rPr>
        <w:t xml:space="preserve"> 1 </w:t>
      </w:r>
    </w:p>
    <w:p w14:paraId="14755DCF" w14:textId="77777777" w:rsidR="0092639C" w:rsidRPr="00E46981" w:rsidRDefault="0092639C" w:rsidP="00AB3289">
      <w:pPr>
        <w:suppressAutoHyphens/>
        <w:spacing w:line="259" w:lineRule="auto"/>
        <w:contextualSpacing/>
        <w:rPr>
          <w:rFonts w:cstheme="majorHAnsi"/>
          <w:szCs w:val="22"/>
        </w:rPr>
      </w:pPr>
      <w:r w:rsidRPr="00E46981">
        <w:rPr>
          <w:rFonts w:cstheme="majorHAnsi"/>
          <w:szCs w:val="22"/>
        </w:rPr>
        <w:t>9735 AC  GRONINGEN</w:t>
      </w:r>
    </w:p>
    <w:p w14:paraId="14755DD0" w14:textId="77777777" w:rsidR="00DD5192" w:rsidRPr="00E46981" w:rsidRDefault="004A1B91" w:rsidP="00AB3289">
      <w:pPr>
        <w:suppressAutoHyphens/>
        <w:spacing w:line="259" w:lineRule="auto"/>
        <w:contextualSpacing/>
        <w:rPr>
          <w:rFonts w:cstheme="majorHAnsi"/>
          <w:szCs w:val="22"/>
        </w:rPr>
      </w:pPr>
      <w:r w:rsidRPr="00E46981">
        <w:rPr>
          <w:rFonts w:cstheme="majorHAnsi"/>
          <w:szCs w:val="22"/>
        </w:rPr>
        <w:t>KvK nummer</w:t>
      </w:r>
      <w:r w:rsidR="00DD5192" w:rsidRPr="00E46981">
        <w:rPr>
          <w:rFonts w:cstheme="majorHAnsi"/>
          <w:szCs w:val="22"/>
        </w:rPr>
        <w:t xml:space="preserve"> 50130994</w:t>
      </w:r>
    </w:p>
    <w:p w14:paraId="14755DD1" w14:textId="77777777" w:rsidR="0092639C" w:rsidRPr="00E46981" w:rsidRDefault="0092639C" w:rsidP="00AB3289">
      <w:pPr>
        <w:suppressAutoHyphens/>
        <w:spacing w:line="259" w:lineRule="auto"/>
        <w:contextualSpacing/>
        <w:rPr>
          <w:rFonts w:cstheme="majorHAnsi"/>
          <w:szCs w:val="22"/>
        </w:rPr>
      </w:pPr>
    </w:p>
    <w:p w14:paraId="14755DD2" w14:textId="77777777" w:rsidR="00470D4D" w:rsidRPr="00E46981" w:rsidRDefault="00470D4D" w:rsidP="00AB3289">
      <w:pPr>
        <w:suppressAutoHyphens/>
        <w:spacing w:line="259" w:lineRule="auto"/>
        <w:contextualSpacing/>
        <w:rPr>
          <w:rFonts w:cstheme="majorHAnsi"/>
          <w:szCs w:val="22"/>
        </w:rPr>
      </w:pPr>
    </w:p>
    <w:p w14:paraId="14755DD3" w14:textId="1C72089A" w:rsidR="00470D4D" w:rsidRPr="00E46981" w:rsidRDefault="00470D4D" w:rsidP="00AB3289">
      <w:pPr>
        <w:suppressAutoHyphens/>
        <w:spacing w:line="259" w:lineRule="auto"/>
        <w:contextualSpacing/>
        <w:rPr>
          <w:rFonts w:cstheme="majorHAnsi"/>
          <w:szCs w:val="22"/>
        </w:rPr>
      </w:pPr>
      <w:r w:rsidRPr="00E46981">
        <w:rPr>
          <w:rFonts w:cstheme="majorHAnsi"/>
          <w:szCs w:val="22"/>
        </w:rPr>
        <w:t xml:space="preserve">Referentienummer: </w:t>
      </w:r>
      <w:r w:rsidR="003A7494" w:rsidRPr="003A7494">
        <w:rPr>
          <w:rFonts w:cstheme="majorHAnsi"/>
          <w:szCs w:val="22"/>
        </w:rPr>
        <w:t>Z/20/042806</w:t>
      </w:r>
    </w:p>
    <w:p w14:paraId="14755DD4" w14:textId="77777777" w:rsidR="0092639C" w:rsidRPr="00E46981" w:rsidRDefault="0092639C" w:rsidP="00AB3289">
      <w:pPr>
        <w:suppressAutoHyphens/>
        <w:spacing w:line="259" w:lineRule="auto"/>
        <w:contextualSpacing/>
        <w:rPr>
          <w:rFonts w:cstheme="majorHAnsi"/>
          <w:szCs w:val="22"/>
        </w:rPr>
      </w:pPr>
    </w:p>
    <w:p w14:paraId="14755DD5" w14:textId="77777777" w:rsidR="00470D4D" w:rsidRPr="00E46981" w:rsidRDefault="00470D4D" w:rsidP="00AB3289">
      <w:pPr>
        <w:suppressAutoHyphens/>
        <w:spacing w:line="259" w:lineRule="auto"/>
        <w:contextualSpacing/>
        <w:rPr>
          <w:rFonts w:cstheme="majorHAnsi"/>
          <w:szCs w:val="22"/>
        </w:rPr>
      </w:pPr>
    </w:p>
    <w:p w14:paraId="14755DD6" w14:textId="054BAE89" w:rsidR="00FE3AF5" w:rsidRPr="00E46981" w:rsidRDefault="007E2956" w:rsidP="00AB3289">
      <w:pPr>
        <w:suppressAutoHyphens/>
        <w:spacing w:line="259" w:lineRule="auto"/>
        <w:contextualSpacing/>
        <w:rPr>
          <w:rFonts w:cstheme="majorHAnsi"/>
          <w:szCs w:val="22"/>
        </w:rPr>
      </w:pPr>
      <w:r w:rsidRPr="00E46981">
        <w:rPr>
          <w:rFonts w:cstheme="majorHAnsi"/>
          <w:szCs w:val="22"/>
        </w:rPr>
        <w:t xml:space="preserve">Groningen, </w:t>
      </w:r>
      <w:r w:rsidR="00D3719A">
        <w:rPr>
          <w:rFonts w:cstheme="majorHAnsi"/>
          <w:noProof/>
          <w:szCs w:val="22"/>
        </w:rPr>
        <w:t xml:space="preserve">17 </w:t>
      </w:r>
      <w:r w:rsidR="00AD5F91">
        <w:rPr>
          <w:rFonts w:cstheme="majorHAnsi"/>
          <w:noProof/>
          <w:szCs w:val="22"/>
        </w:rPr>
        <w:t>december 2020</w:t>
      </w:r>
      <w:r w:rsidR="00FE3AF5" w:rsidRPr="00E46981">
        <w:rPr>
          <w:rFonts w:cstheme="majorHAnsi"/>
          <w:szCs w:val="22"/>
        </w:rPr>
        <w:br w:type="page"/>
      </w:r>
    </w:p>
    <w:p w14:paraId="14755DD7" w14:textId="77777777" w:rsidR="008800FF" w:rsidRPr="00E46981" w:rsidRDefault="008800FF" w:rsidP="00AB3289">
      <w:pPr>
        <w:pStyle w:val="Kop1"/>
        <w:suppressAutoHyphens/>
        <w:spacing w:before="0" w:line="259" w:lineRule="auto"/>
        <w:contextualSpacing/>
        <w:rPr>
          <w:rFonts w:cstheme="majorHAnsi"/>
          <w:szCs w:val="22"/>
        </w:rPr>
      </w:pPr>
      <w:bookmarkStart w:id="0" w:name="_Toc45103158"/>
      <w:bookmarkStart w:id="1" w:name="_Toc45106821"/>
      <w:bookmarkStart w:id="2" w:name="_Toc57987323"/>
      <w:bookmarkStart w:id="3" w:name="_Toc59106487"/>
      <w:r w:rsidRPr="00E46981">
        <w:rPr>
          <w:rFonts w:cstheme="majorHAnsi"/>
          <w:szCs w:val="22"/>
        </w:rPr>
        <w:lastRenderedPageBreak/>
        <w:t>Begrippenlijst</w:t>
      </w:r>
      <w:bookmarkEnd w:id="0"/>
      <w:bookmarkEnd w:id="1"/>
      <w:bookmarkEnd w:id="2"/>
      <w:bookmarkEnd w:id="3"/>
    </w:p>
    <w:p w14:paraId="14755DD8" w14:textId="77777777" w:rsidR="00FE6DB2" w:rsidRPr="00E46981" w:rsidRDefault="00FE6DB2" w:rsidP="00AB3289">
      <w:pPr>
        <w:suppressAutoHyphens/>
        <w:spacing w:line="259" w:lineRule="auto"/>
        <w:contextualSpacing/>
        <w:rPr>
          <w:rFonts w:cstheme="majorHAnsi"/>
          <w:szCs w:val="22"/>
        </w:rPr>
      </w:pPr>
    </w:p>
    <w:p w14:paraId="14755DD9" w14:textId="77777777" w:rsidR="00FE6DB2" w:rsidRPr="00E46981" w:rsidRDefault="00FE6DB2" w:rsidP="00AB3289">
      <w:pPr>
        <w:suppressAutoHyphens/>
        <w:autoSpaceDE w:val="0"/>
        <w:autoSpaceDN w:val="0"/>
        <w:spacing w:line="259" w:lineRule="auto"/>
        <w:contextualSpacing/>
        <w:rPr>
          <w:rFonts w:cstheme="majorHAnsi"/>
          <w:b/>
          <w:szCs w:val="22"/>
        </w:rPr>
      </w:pPr>
      <w:r w:rsidRPr="00E46981">
        <w:rPr>
          <w:rFonts w:cstheme="majorHAnsi"/>
          <w:b/>
          <w:szCs w:val="22"/>
        </w:rPr>
        <w:t xml:space="preserve">Aanbestedende dienst: </w:t>
      </w:r>
    </w:p>
    <w:p w14:paraId="14755DDA" w14:textId="77777777"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De Opdrachtgever</w:t>
      </w:r>
    </w:p>
    <w:p w14:paraId="14755DDB" w14:textId="77777777" w:rsidR="00FE6DB2" w:rsidRPr="00E46981" w:rsidRDefault="00FE6DB2" w:rsidP="00AB3289">
      <w:pPr>
        <w:tabs>
          <w:tab w:val="left" w:pos="3402"/>
        </w:tabs>
        <w:suppressAutoHyphens/>
        <w:spacing w:line="259" w:lineRule="auto"/>
        <w:contextualSpacing/>
        <w:rPr>
          <w:rFonts w:cstheme="majorHAnsi"/>
          <w:szCs w:val="22"/>
        </w:rPr>
      </w:pPr>
    </w:p>
    <w:p w14:paraId="14755DDC"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Aanbestedingsdocumenten:</w:t>
      </w:r>
    </w:p>
    <w:p w14:paraId="14755DDD" w14:textId="7E8CEB86" w:rsidR="00FE6DB2" w:rsidRPr="00902F80" w:rsidRDefault="00FE6DB2" w:rsidP="00AB3289">
      <w:pPr>
        <w:tabs>
          <w:tab w:val="left" w:pos="3402"/>
        </w:tabs>
        <w:suppressAutoHyphens/>
        <w:spacing w:line="259" w:lineRule="auto"/>
        <w:contextualSpacing/>
        <w:rPr>
          <w:rFonts w:cstheme="majorHAnsi"/>
          <w:szCs w:val="22"/>
        </w:rPr>
      </w:pPr>
      <w:r w:rsidRPr="00E46981">
        <w:rPr>
          <w:rFonts w:cstheme="majorHAnsi"/>
          <w:szCs w:val="22"/>
        </w:rPr>
        <w:t xml:space="preserve">De documenten die in deze aanbesteding door </w:t>
      </w:r>
      <w:r w:rsidR="007617FD">
        <w:rPr>
          <w:rFonts w:cstheme="majorHAnsi"/>
          <w:szCs w:val="22"/>
        </w:rPr>
        <w:t>Aanbestedende dienst</w:t>
      </w:r>
      <w:r w:rsidR="007617FD" w:rsidRPr="00E46981">
        <w:rPr>
          <w:rFonts w:cstheme="majorHAnsi"/>
          <w:szCs w:val="22"/>
        </w:rPr>
        <w:t xml:space="preserve"> </w:t>
      </w:r>
      <w:r w:rsidRPr="00E46981">
        <w:rPr>
          <w:rFonts w:cstheme="majorHAnsi"/>
          <w:szCs w:val="22"/>
        </w:rPr>
        <w:t xml:space="preserve">zijn gepubliceerd en verspreid, zoals onder meer het Beschrijvend document (incl. de bijlagen) en de bijbehorende Nota’s </w:t>
      </w:r>
      <w:r w:rsidRPr="00902F80">
        <w:rPr>
          <w:rFonts w:cstheme="majorHAnsi"/>
          <w:szCs w:val="22"/>
        </w:rPr>
        <w:t>van Inlichtingen.</w:t>
      </w:r>
    </w:p>
    <w:p w14:paraId="14755DE1" w14:textId="77777777" w:rsidR="00FE6DB2" w:rsidRPr="00902F80" w:rsidRDefault="00FE6DB2" w:rsidP="00AB3289">
      <w:pPr>
        <w:tabs>
          <w:tab w:val="left" w:pos="3402"/>
        </w:tabs>
        <w:suppressAutoHyphens/>
        <w:spacing w:line="259" w:lineRule="auto"/>
        <w:contextualSpacing/>
        <w:rPr>
          <w:rFonts w:cstheme="majorHAnsi"/>
          <w:szCs w:val="22"/>
        </w:rPr>
      </w:pPr>
    </w:p>
    <w:p w14:paraId="14755DE2" w14:textId="77777777" w:rsidR="00FE6DB2" w:rsidRPr="00902F80" w:rsidRDefault="00090B8C" w:rsidP="00AB3289">
      <w:pPr>
        <w:tabs>
          <w:tab w:val="left" w:pos="3402"/>
        </w:tabs>
        <w:suppressAutoHyphens/>
        <w:spacing w:line="259" w:lineRule="auto"/>
        <w:contextualSpacing/>
        <w:rPr>
          <w:rFonts w:cstheme="majorHAnsi"/>
          <w:b/>
          <w:szCs w:val="22"/>
        </w:rPr>
      </w:pPr>
      <w:r w:rsidRPr="00902F80">
        <w:rPr>
          <w:rFonts w:cstheme="majorHAnsi"/>
          <w:b/>
          <w:szCs w:val="22"/>
        </w:rPr>
        <w:t>AWVODI-2018</w:t>
      </w:r>
      <w:r w:rsidR="001E10DE" w:rsidRPr="00902F80">
        <w:rPr>
          <w:rFonts w:cstheme="majorHAnsi"/>
          <w:b/>
          <w:szCs w:val="22"/>
        </w:rPr>
        <w:t>:</w:t>
      </w:r>
    </w:p>
    <w:p w14:paraId="14755DE3" w14:textId="77777777" w:rsidR="00A5720A" w:rsidRPr="00902F80" w:rsidRDefault="0017191D" w:rsidP="00AB3289">
      <w:pPr>
        <w:pStyle w:val="Default"/>
        <w:suppressAutoHyphens/>
        <w:spacing w:line="259" w:lineRule="auto"/>
        <w:contextualSpacing/>
        <w:rPr>
          <w:rFonts w:asciiTheme="majorHAnsi" w:hAnsiTheme="majorHAnsi" w:cstheme="majorHAnsi"/>
          <w:sz w:val="22"/>
          <w:szCs w:val="22"/>
        </w:rPr>
      </w:pPr>
      <w:r w:rsidRPr="00902F80">
        <w:rPr>
          <w:rFonts w:asciiTheme="majorHAnsi" w:hAnsiTheme="majorHAnsi" w:cstheme="majorHAnsi"/>
          <w:sz w:val="22"/>
          <w:szCs w:val="22"/>
        </w:rPr>
        <w:t xml:space="preserve">Algemene </w:t>
      </w:r>
      <w:proofErr w:type="spellStart"/>
      <w:r w:rsidRPr="00902F80">
        <w:rPr>
          <w:rFonts w:asciiTheme="majorHAnsi" w:hAnsiTheme="majorHAnsi" w:cstheme="majorHAnsi"/>
          <w:sz w:val="22"/>
          <w:szCs w:val="22"/>
        </w:rPr>
        <w:t>Waterschapsvoorwaarden</w:t>
      </w:r>
      <w:proofErr w:type="spellEnd"/>
      <w:r w:rsidRPr="00902F80">
        <w:rPr>
          <w:rFonts w:asciiTheme="majorHAnsi" w:hAnsiTheme="majorHAnsi" w:cstheme="majorHAnsi"/>
          <w:sz w:val="22"/>
          <w:szCs w:val="22"/>
        </w:rPr>
        <w:t xml:space="preserve"> voor het verstrekken van opdrachten tot </w:t>
      </w:r>
      <w:r w:rsidR="00090B8C" w:rsidRPr="00902F80">
        <w:rPr>
          <w:rFonts w:asciiTheme="majorHAnsi" w:hAnsiTheme="majorHAnsi" w:cstheme="majorHAnsi"/>
          <w:sz w:val="22"/>
          <w:szCs w:val="22"/>
        </w:rPr>
        <w:t>het verrichten van diensten 2018</w:t>
      </w:r>
    </w:p>
    <w:p w14:paraId="14755DED" w14:textId="77777777" w:rsidR="00FE6DB2" w:rsidRPr="00902F80" w:rsidRDefault="00FE6DB2" w:rsidP="00AB3289">
      <w:pPr>
        <w:tabs>
          <w:tab w:val="left" w:pos="3402"/>
        </w:tabs>
        <w:suppressAutoHyphens/>
        <w:spacing w:line="259" w:lineRule="auto"/>
        <w:contextualSpacing/>
        <w:rPr>
          <w:rFonts w:cstheme="majorHAnsi"/>
          <w:szCs w:val="22"/>
        </w:rPr>
      </w:pPr>
    </w:p>
    <w:p w14:paraId="14755DEE" w14:textId="77777777" w:rsidR="00FE6DB2" w:rsidRPr="00902F80" w:rsidRDefault="00FE6DB2" w:rsidP="00AB3289">
      <w:pPr>
        <w:tabs>
          <w:tab w:val="left" w:pos="3402"/>
        </w:tabs>
        <w:suppressAutoHyphens/>
        <w:spacing w:line="259" w:lineRule="auto"/>
        <w:contextualSpacing/>
        <w:rPr>
          <w:rFonts w:cstheme="majorHAnsi"/>
          <w:b/>
          <w:szCs w:val="22"/>
        </w:rPr>
      </w:pPr>
      <w:r w:rsidRPr="00902F80">
        <w:rPr>
          <w:rFonts w:cstheme="majorHAnsi"/>
          <w:b/>
          <w:szCs w:val="22"/>
        </w:rPr>
        <w:t xml:space="preserve">Beschrijvend document </w:t>
      </w:r>
      <w:r w:rsidR="0017191D" w:rsidRPr="00902F80">
        <w:rPr>
          <w:rFonts w:cstheme="majorHAnsi"/>
          <w:b/>
          <w:szCs w:val="22"/>
        </w:rPr>
        <w:t>(BD)</w:t>
      </w:r>
      <w:r w:rsidRPr="00902F80">
        <w:rPr>
          <w:rFonts w:cstheme="majorHAnsi"/>
          <w:b/>
          <w:szCs w:val="22"/>
        </w:rPr>
        <w:t>:</w:t>
      </w:r>
    </w:p>
    <w:p w14:paraId="14755DEF" w14:textId="5F4F03A6" w:rsidR="00FE6DB2" w:rsidRPr="00E46981" w:rsidRDefault="00FE6DB2" w:rsidP="00AB3289">
      <w:pPr>
        <w:tabs>
          <w:tab w:val="left" w:pos="3402"/>
        </w:tabs>
        <w:suppressAutoHyphens/>
        <w:spacing w:line="259" w:lineRule="auto"/>
        <w:contextualSpacing/>
        <w:rPr>
          <w:rFonts w:cstheme="majorHAnsi"/>
          <w:szCs w:val="22"/>
        </w:rPr>
      </w:pPr>
      <w:r w:rsidRPr="00902F80">
        <w:rPr>
          <w:rFonts w:cstheme="majorHAnsi"/>
          <w:szCs w:val="22"/>
        </w:rPr>
        <w:t>Dit document, inclusief de opgenomen</w:t>
      </w:r>
      <w:r w:rsidRPr="00E46981">
        <w:rPr>
          <w:rFonts w:cstheme="majorHAnsi"/>
          <w:szCs w:val="22"/>
        </w:rPr>
        <w:t xml:space="preserve"> bijlagen, van </w:t>
      </w:r>
      <w:r w:rsidR="007617FD">
        <w:rPr>
          <w:rFonts w:cstheme="majorHAnsi"/>
          <w:szCs w:val="22"/>
        </w:rPr>
        <w:t>Aanbestedende dienst</w:t>
      </w:r>
      <w:r w:rsidR="007617FD" w:rsidRPr="00E46981">
        <w:rPr>
          <w:rFonts w:cstheme="majorHAnsi"/>
          <w:szCs w:val="22"/>
        </w:rPr>
        <w:t xml:space="preserve"> </w:t>
      </w:r>
      <w:r w:rsidRPr="00E46981">
        <w:rPr>
          <w:rFonts w:cstheme="majorHAnsi"/>
          <w:szCs w:val="22"/>
        </w:rPr>
        <w:t xml:space="preserve">op basis waarvan de </w:t>
      </w:r>
    </w:p>
    <w:p w14:paraId="14755DF0" w14:textId="77777777"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Gegadigden worden uitgenodigd om een Inschrijving uit te brengen.</w:t>
      </w:r>
    </w:p>
    <w:p w14:paraId="14755DF1" w14:textId="77777777" w:rsidR="00FE6DB2" w:rsidRPr="00E46981" w:rsidRDefault="00FE6DB2" w:rsidP="00AB3289">
      <w:pPr>
        <w:tabs>
          <w:tab w:val="left" w:pos="3402"/>
        </w:tabs>
        <w:suppressAutoHyphens/>
        <w:spacing w:line="259" w:lineRule="auto"/>
        <w:contextualSpacing/>
        <w:rPr>
          <w:rFonts w:cstheme="majorHAnsi"/>
          <w:b/>
          <w:szCs w:val="22"/>
        </w:rPr>
      </w:pPr>
    </w:p>
    <w:p w14:paraId="14755DF2" w14:textId="77777777" w:rsidR="00FE6DB2" w:rsidRPr="00C82BAA" w:rsidRDefault="00FE6DB2" w:rsidP="00AB3289">
      <w:pPr>
        <w:tabs>
          <w:tab w:val="left" w:pos="3402"/>
        </w:tabs>
        <w:suppressAutoHyphens/>
        <w:spacing w:line="259" w:lineRule="auto"/>
        <w:contextualSpacing/>
        <w:rPr>
          <w:rFonts w:cstheme="majorHAnsi"/>
          <w:b/>
          <w:szCs w:val="22"/>
        </w:rPr>
      </w:pPr>
      <w:r w:rsidRPr="00C82BAA">
        <w:rPr>
          <w:rFonts w:cstheme="majorHAnsi"/>
          <w:b/>
          <w:szCs w:val="22"/>
        </w:rPr>
        <w:t>Gegadigde:</w:t>
      </w:r>
    </w:p>
    <w:p w14:paraId="14755DF4" w14:textId="1E90146E" w:rsidR="00FE6DB2" w:rsidRDefault="00C82BAA" w:rsidP="00AB3289">
      <w:pPr>
        <w:tabs>
          <w:tab w:val="left" w:pos="3402"/>
        </w:tabs>
        <w:suppressAutoHyphens/>
        <w:spacing w:line="259" w:lineRule="auto"/>
        <w:contextualSpacing/>
        <w:rPr>
          <w:rFonts w:cstheme="majorHAnsi"/>
          <w:szCs w:val="22"/>
        </w:rPr>
      </w:pPr>
      <w:r w:rsidRPr="00C82BAA">
        <w:rPr>
          <w:rFonts w:cstheme="majorHAnsi"/>
          <w:szCs w:val="22"/>
        </w:rPr>
        <w:t>Een persoon, onderneming of organisatie die het voornemen heeft deel te nemen aan deze aanbesteding.</w:t>
      </w:r>
    </w:p>
    <w:p w14:paraId="186C72EA" w14:textId="77777777" w:rsidR="00C82BAA" w:rsidRPr="00E46981" w:rsidRDefault="00C82BAA" w:rsidP="00AB3289">
      <w:pPr>
        <w:tabs>
          <w:tab w:val="left" w:pos="3402"/>
        </w:tabs>
        <w:suppressAutoHyphens/>
        <w:spacing w:line="259" w:lineRule="auto"/>
        <w:contextualSpacing/>
        <w:rPr>
          <w:rFonts w:cstheme="majorHAnsi"/>
          <w:szCs w:val="22"/>
        </w:rPr>
      </w:pPr>
    </w:p>
    <w:p w14:paraId="14755DF5"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Eisen:</w:t>
      </w:r>
    </w:p>
    <w:p w14:paraId="14755DF6" w14:textId="6E82982E"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Eisen van kwalitatieve aard waaraan de</w:t>
      </w:r>
      <w:r w:rsidR="00D1653A">
        <w:rPr>
          <w:rFonts w:cstheme="majorHAnsi"/>
          <w:szCs w:val="22"/>
        </w:rPr>
        <w:t xml:space="preserve"> producten, diensten of werken, waarop de</w:t>
      </w:r>
      <w:r w:rsidRPr="00E46981">
        <w:rPr>
          <w:rFonts w:cstheme="majorHAnsi"/>
          <w:szCs w:val="22"/>
        </w:rPr>
        <w:t xml:space="preserve"> Inschrijving</w:t>
      </w:r>
      <w:r w:rsidR="00D1653A">
        <w:rPr>
          <w:rFonts w:cstheme="majorHAnsi"/>
          <w:szCs w:val="22"/>
        </w:rPr>
        <w:t xml:space="preserve"> betrekking heeft,</w:t>
      </w:r>
      <w:r w:rsidRPr="00E46981">
        <w:rPr>
          <w:rFonts w:cstheme="majorHAnsi"/>
          <w:szCs w:val="22"/>
        </w:rPr>
        <w:t xml:space="preserve"> moet</w:t>
      </w:r>
      <w:r w:rsidR="00D1653A">
        <w:rPr>
          <w:rFonts w:cstheme="majorHAnsi"/>
          <w:szCs w:val="22"/>
        </w:rPr>
        <w:t>en</w:t>
      </w:r>
      <w:r w:rsidRPr="00E46981">
        <w:rPr>
          <w:rFonts w:cstheme="majorHAnsi"/>
          <w:szCs w:val="22"/>
        </w:rPr>
        <w:t xml:space="preserve"> voldoen.</w:t>
      </w:r>
    </w:p>
    <w:p w14:paraId="14755DF7" w14:textId="77777777" w:rsidR="00FE6DB2" w:rsidRPr="00E46981" w:rsidRDefault="00FE6DB2" w:rsidP="00AB3289">
      <w:pPr>
        <w:tabs>
          <w:tab w:val="left" w:pos="3402"/>
        </w:tabs>
        <w:suppressAutoHyphens/>
        <w:spacing w:line="259" w:lineRule="auto"/>
        <w:contextualSpacing/>
        <w:rPr>
          <w:rFonts w:cstheme="majorHAnsi"/>
          <w:szCs w:val="22"/>
        </w:rPr>
      </w:pPr>
    </w:p>
    <w:p w14:paraId="14755DF8" w14:textId="77777777" w:rsidR="00D14687"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Geschiktheidseisen:</w:t>
      </w:r>
    </w:p>
    <w:p w14:paraId="14755DF9" w14:textId="77777777"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De eisen waaraan een Inschrijver moet voldoen om in aanmerking te komen voor verdere beoordeling van zijn Inschrijving.</w:t>
      </w:r>
      <w:r w:rsidRPr="00E46981">
        <w:rPr>
          <w:rFonts w:cstheme="majorHAnsi"/>
          <w:szCs w:val="22"/>
        </w:rPr>
        <w:br/>
      </w:r>
    </w:p>
    <w:p w14:paraId="14755DFA"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Inschrijver:</w:t>
      </w:r>
    </w:p>
    <w:p w14:paraId="14755DFB" w14:textId="77777777" w:rsidR="00FE6DB2" w:rsidRDefault="0017191D"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Een ondernemer die een Inschrijving heeft ingediend.</w:t>
      </w:r>
    </w:p>
    <w:p w14:paraId="14755DFE" w14:textId="77777777" w:rsidR="004D61ED" w:rsidRDefault="004D61ED" w:rsidP="00AB3289">
      <w:pPr>
        <w:tabs>
          <w:tab w:val="left" w:pos="3402"/>
        </w:tabs>
        <w:suppressAutoHyphens/>
        <w:spacing w:line="259" w:lineRule="auto"/>
        <w:contextualSpacing/>
        <w:rPr>
          <w:rFonts w:cstheme="majorHAnsi"/>
          <w:b/>
          <w:szCs w:val="22"/>
        </w:rPr>
      </w:pPr>
    </w:p>
    <w:p w14:paraId="14755DFF" w14:textId="77777777" w:rsidR="00FE6DB2" w:rsidRPr="00E46981" w:rsidRDefault="00FE6DB2" w:rsidP="00AB3289">
      <w:pPr>
        <w:tabs>
          <w:tab w:val="left" w:pos="3402"/>
        </w:tabs>
        <w:suppressAutoHyphens/>
        <w:spacing w:line="259" w:lineRule="auto"/>
        <w:contextualSpacing/>
        <w:rPr>
          <w:rFonts w:cstheme="majorHAnsi"/>
          <w:b/>
          <w:szCs w:val="22"/>
        </w:rPr>
      </w:pPr>
      <w:r w:rsidRPr="00E46981">
        <w:rPr>
          <w:rFonts w:cstheme="majorHAnsi"/>
          <w:b/>
          <w:szCs w:val="22"/>
        </w:rPr>
        <w:t>Inschrijving:</w:t>
      </w:r>
    </w:p>
    <w:p w14:paraId="14755E00" w14:textId="309818BF" w:rsidR="00FE6DB2" w:rsidRPr="00E46981" w:rsidRDefault="00FE6DB2" w:rsidP="00AB3289">
      <w:pPr>
        <w:tabs>
          <w:tab w:val="left" w:pos="3402"/>
        </w:tabs>
        <w:suppressAutoHyphens/>
        <w:spacing w:line="259" w:lineRule="auto"/>
        <w:contextualSpacing/>
        <w:rPr>
          <w:rFonts w:cstheme="majorHAnsi"/>
          <w:szCs w:val="22"/>
        </w:rPr>
      </w:pPr>
      <w:r w:rsidRPr="00E46981">
        <w:rPr>
          <w:rFonts w:cstheme="majorHAnsi"/>
          <w:szCs w:val="22"/>
        </w:rPr>
        <w:t>De documenten welke de Inschrijver heeft ingediend bij de Aanbestedende dienst in het kader van de onderhavige aanbesteding</w:t>
      </w:r>
      <w:r w:rsidR="00CC2BEE">
        <w:rPr>
          <w:rFonts w:cstheme="majorHAnsi"/>
          <w:szCs w:val="22"/>
        </w:rPr>
        <w:t xml:space="preserve"> en die gezamenlijk de aanbieding van de Inschrijver vormen</w:t>
      </w:r>
      <w:r w:rsidR="005C7BD1">
        <w:rPr>
          <w:rFonts w:cstheme="majorHAnsi"/>
          <w:szCs w:val="22"/>
        </w:rPr>
        <w:t>.</w:t>
      </w:r>
    </w:p>
    <w:p w14:paraId="14755E01" w14:textId="77777777" w:rsidR="00521D88" w:rsidRPr="00E46981" w:rsidRDefault="00521D88" w:rsidP="00AB3289">
      <w:pPr>
        <w:tabs>
          <w:tab w:val="left" w:pos="3402"/>
        </w:tabs>
        <w:suppressAutoHyphens/>
        <w:spacing w:line="259" w:lineRule="auto"/>
        <w:contextualSpacing/>
        <w:rPr>
          <w:rFonts w:cstheme="majorHAnsi"/>
          <w:szCs w:val="22"/>
        </w:rPr>
      </w:pPr>
    </w:p>
    <w:p w14:paraId="14755E05" w14:textId="43CBD745" w:rsidR="00FE6DB2" w:rsidRPr="003A7494" w:rsidRDefault="00FE6DB2" w:rsidP="003A7494">
      <w:pPr>
        <w:rPr>
          <w:rFonts w:cstheme="majorHAnsi"/>
          <w:b/>
          <w:szCs w:val="22"/>
          <w:highlight w:val="yellow"/>
        </w:rPr>
      </w:pPr>
      <w:r w:rsidRPr="00E46981">
        <w:rPr>
          <w:rFonts w:cstheme="majorHAnsi"/>
          <w:b/>
          <w:szCs w:val="22"/>
        </w:rPr>
        <w:t>Nota van Inlichtingen</w:t>
      </w:r>
      <w:r w:rsidR="001E10DE" w:rsidRPr="00E46981">
        <w:rPr>
          <w:rFonts w:cstheme="majorHAnsi"/>
          <w:b/>
          <w:szCs w:val="22"/>
        </w:rPr>
        <w:t>:</w:t>
      </w:r>
    </w:p>
    <w:p w14:paraId="14755E06" w14:textId="6BBDA08C" w:rsidR="00CC2BEE" w:rsidRPr="00E46981" w:rsidRDefault="00FE6DB2" w:rsidP="00CC2BEE">
      <w:pPr>
        <w:suppressAutoHyphens/>
        <w:autoSpaceDE w:val="0"/>
        <w:autoSpaceDN w:val="0"/>
        <w:adjustRightInd w:val="0"/>
        <w:spacing w:line="259" w:lineRule="auto"/>
        <w:contextualSpacing/>
        <w:rPr>
          <w:rFonts w:cstheme="majorHAnsi"/>
          <w:szCs w:val="22"/>
        </w:rPr>
      </w:pPr>
      <w:r w:rsidRPr="00E46981">
        <w:rPr>
          <w:rFonts w:cstheme="majorHAnsi"/>
          <w:szCs w:val="22"/>
        </w:rPr>
        <w:t xml:space="preserve">Het document waarin de antwoorden op </w:t>
      </w:r>
      <w:r w:rsidR="00CC2BEE" w:rsidRPr="00E46981">
        <w:rPr>
          <w:rFonts w:cstheme="majorHAnsi"/>
          <w:szCs w:val="22"/>
        </w:rPr>
        <w:t xml:space="preserve">geanonimiseerde </w:t>
      </w:r>
      <w:r w:rsidRPr="00E46981">
        <w:rPr>
          <w:rFonts w:cstheme="majorHAnsi"/>
          <w:szCs w:val="22"/>
        </w:rPr>
        <w:t xml:space="preserve">vragen van </w:t>
      </w:r>
      <w:r w:rsidR="002F5F00" w:rsidRPr="00E46981">
        <w:rPr>
          <w:rFonts w:cstheme="majorHAnsi"/>
          <w:szCs w:val="22"/>
        </w:rPr>
        <w:t>Inschrijver</w:t>
      </w:r>
      <w:r w:rsidRPr="00E46981">
        <w:rPr>
          <w:rFonts w:cstheme="majorHAnsi"/>
          <w:szCs w:val="22"/>
        </w:rPr>
        <w:t xml:space="preserve">s zijn </w:t>
      </w:r>
      <w:r w:rsidR="00CC2BEE" w:rsidRPr="00E46981">
        <w:rPr>
          <w:rFonts w:cstheme="majorHAnsi"/>
          <w:szCs w:val="22"/>
        </w:rPr>
        <w:t xml:space="preserve">opgenomen, evenals </w:t>
      </w:r>
      <w:r w:rsidR="00E60C97">
        <w:rPr>
          <w:rFonts w:cstheme="majorHAnsi"/>
          <w:szCs w:val="22"/>
        </w:rPr>
        <w:t xml:space="preserve">mededelingen van </w:t>
      </w:r>
      <w:r w:rsidR="007617FD">
        <w:rPr>
          <w:rFonts w:cstheme="majorHAnsi"/>
          <w:szCs w:val="22"/>
        </w:rPr>
        <w:t>Aanbestedende dienst</w:t>
      </w:r>
      <w:r w:rsidR="00CC2BEE" w:rsidRPr="00E46981">
        <w:rPr>
          <w:rFonts w:cstheme="majorHAnsi"/>
          <w:szCs w:val="22"/>
        </w:rPr>
        <w:t xml:space="preserve"> met betrekking tot deze aanbesteding. </w:t>
      </w:r>
    </w:p>
    <w:p w14:paraId="14755E07" w14:textId="788D4344" w:rsidR="00CC2BEE" w:rsidRPr="00E46981" w:rsidRDefault="00CC2BEE" w:rsidP="00CC2BEE">
      <w:pPr>
        <w:suppressAutoHyphens/>
        <w:autoSpaceDE w:val="0"/>
        <w:autoSpaceDN w:val="0"/>
        <w:adjustRightInd w:val="0"/>
        <w:spacing w:line="259" w:lineRule="auto"/>
        <w:contextualSpacing/>
        <w:rPr>
          <w:rFonts w:cstheme="majorHAnsi"/>
          <w:szCs w:val="22"/>
        </w:rPr>
      </w:pPr>
      <w:r w:rsidRPr="00E46981">
        <w:rPr>
          <w:rFonts w:cstheme="majorHAnsi"/>
          <w:szCs w:val="22"/>
        </w:rPr>
        <w:t>De Nota van Inlichtingen maakt integraal onderdeel uit van de aanbesteding en</w:t>
      </w:r>
    </w:p>
    <w:p w14:paraId="14755E08" w14:textId="53503344" w:rsidR="00FE6DB2" w:rsidRPr="00E46981" w:rsidRDefault="00CC2BEE"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prevaleert boven het gestelde in dit Beschrijvend document</w:t>
      </w:r>
      <w:r>
        <w:rPr>
          <w:rFonts w:cstheme="majorHAnsi"/>
          <w:szCs w:val="22"/>
        </w:rPr>
        <w:t>.</w:t>
      </w:r>
    </w:p>
    <w:p w14:paraId="14755E09"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p>
    <w:p w14:paraId="14755E0A"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t>Opdracht:</w:t>
      </w:r>
    </w:p>
    <w:p w14:paraId="14755E0B"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De overheidsopdracht die door middel van deze aanbesteding wordt aanbesteed.</w:t>
      </w:r>
    </w:p>
    <w:p w14:paraId="14755E0C"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p>
    <w:p w14:paraId="14755E0D"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t>Opdrachtgever:</w:t>
      </w:r>
    </w:p>
    <w:p w14:paraId="14755E0E" w14:textId="1140CC3F"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Waterschap Noorderzijlvest</w:t>
      </w:r>
      <w:r w:rsidR="0074339F">
        <w:rPr>
          <w:rFonts w:cstheme="majorHAnsi"/>
          <w:szCs w:val="22"/>
        </w:rPr>
        <w:t>.</w:t>
      </w:r>
    </w:p>
    <w:p w14:paraId="14755E10" w14:textId="77777777" w:rsidR="00FE6DB2" w:rsidRPr="00E46981" w:rsidRDefault="00FE6DB2" w:rsidP="00AB3289">
      <w:pPr>
        <w:suppressAutoHyphens/>
        <w:autoSpaceDE w:val="0"/>
        <w:autoSpaceDN w:val="0"/>
        <w:adjustRightInd w:val="0"/>
        <w:spacing w:line="259" w:lineRule="auto"/>
        <w:contextualSpacing/>
        <w:rPr>
          <w:rFonts w:cstheme="majorHAnsi"/>
          <w:b/>
          <w:szCs w:val="22"/>
        </w:rPr>
      </w:pPr>
      <w:r w:rsidRPr="00E46981">
        <w:rPr>
          <w:rFonts w:cstheme="majorHAnsi"/>
          <w:b/>
          <w:szCs w:val="22"/>
        </w:rPr>
        <w:lastRenderedPageBreak/>
        <w:t>Opdrachtnemer:</w:t>
      </w:r>
    </w:p>
    <w:p w14:paraId="14755E11"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t>De Inschrijver met wie de Aanbestedende dienst de Overeenkomst heeft gesloten.</w:t>
      </w:r>
    </w:p>
    <w:p w14:paraId="292F937F" w14:textId="213A4276" w:rsidR="00430FB8" w:rsidRDefault="00430FB8" w:rsidP="00AB3289">
      <w:pPr>
        <w:suppressAutoHyphens/>
        <w:autoSpaceDE w:val="0"/>
        <w:autoSpaceDN w:val="0"/>
        <w:adjustRightInd w:val="0"/>
        <w:spacing w:line="259" w:lineRule="auto"/>
        <w:contextualSpacing/>
        <w:rPr>
          <w:rFonts w:cstheme="majorHAnsi"/>
          <w:szCs w:val="22"/>
        </w:rPr>
      </w:pPr>
    </w:p>
    <w:p w14:paraId="53145BBE" w14:textId="34C5FFE4" w:rsidR="00430FB8" w:rsidRPr="008B00F5" w:rsidRDefault="00430FB8" w:rsidP="00AB3289">
      <w:pPr>
        <w:suppressAutoHyphens/>
        <w:autoSpaceDE w:val="0"/>
        <w:autoSpaceDN w:val="0"/>
        <w:adjustRightInd w:val="0"/>
        <w:spacing w:line="259" w:lineRule="auto"/>
        <w:contextualSpacing/>
        <w:rPr>
          <w:rFonts w:cstheme="majorHAnsi"/>
          <w:b/>
          <w:bCs/>
          <w:szCs w:val="22"/>
        </w:rPr>
      </w:pPr>
      <w:r w:rsidRPr="008B00F5">
        <w:rPr>
          <w:rFonts w:cstheme="majorHAnsi"/>
          <w:b/>
          <w:bCs/>
          <w:szCs w:val="22"/>
        </w:rPr>
        <w:t>Raamovereenkomst:</w:t>
      </w:r>
    </w:p>
    <w:p w14:paraId="2AF6A3B3" w14:textId="373365FA" w:rsidR="00430FB8" w:rsidRPr="00BF5514" w:rsidRDefault="00430FB8" w:rsidP="00AB3289">
      <w:pPr>
        <w:suppressAutoHyphens/>
        <w:autoSpaceDE w:val="0"/>
        <w:autoSpaceDN w:val="0"/>
        <w:adjustRightInd w:val="0"/>
        <w:spacing w:line="259" w:lineRule="auto"/>
        <w:contextualSpacing/>
        <w:rPr>
          <w:rFonts w:cstheme="majorHAnsi"/>
          <w:b/>
          <w:bCs/>
          <w:szCs w:val="22"/>
        </w:rPr>
      </w:pPr>
      <w:r w:rsidRPr="008B00F5">
        <w:rPr>
          <w:rFonts w:cstheme="majorHAnsi"/>
          <w:szCs w:val="22"/>
        </w:rPr>
        <w:t>De overeenkomst, inclusief alle bijlagen, waarin Opdrachtgever en Opdrachtnemer voor een bepaalde periode de voorwaarden hebben vastgelegd met betrekking tot de in het kader van die raamovereenkomst te plaatsen opdrachten.</w:t>
      </w:r>
    </w:p>
    <w:p w14:paraId="14755E16"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p>
    <w:p w14:paraId="14755E17" w14:textId="77777777" w:rsidR="00FE6DB2" w:rsidRPr="003A7494" w:rsidRDefault="003367D9" w:rsidP="00AB3289">
      <w:pPr>
        <w:suppressAutoHyphens/>
        <w:autoSpaceDE w:val="0"/>
        <w:autoSpaceDN w:val="0"/>
        <w:adjustRightInd w:val="0"/>
        <w:spacing w:line="259" w:lineRule="auto"/>
        <w:contextualSpacing/>
        <w:rPr>
          <w:rFonts w:cstheme="majorHAnsi"/>
          <w:b/>
          <w:szCs w:val="22"/>
        </w:rPr>
      </w:pPr>
      <w:proofErr w:type="spellStart"/>
      <w:r w:rsidRPr="003A7494">
        <w:rPr>
          <w:rFonts w:cstheme="majorHAnsi"/>
          <w:b/>
          <w:szCs w:val="22"/>
        </w:rPr>
        <w:t>R</w:t>
      </w:r>
      <w:r w:rsidR="00FE6DB2" w:rsidRPr="003A7494">
        <w:rPr>
          <w:rFonts w:cstheme="majorHAnsi"/>
          <w:b/>
          <w:szCs w:val="22"/>
        </w:rPr>
        <w:t>wzi</w:t>
      </w:r>
      <w:proofErr w:type="spellEnd"/>
      <w:r w:rsidR="001E10DE" w:rsidRPr="003A7494">
        <w:rPr>
          <w:rFonts w:cstheme="majorHAnsi"/>
          <w:b/>
          <w:szCs w:val="22"/>
        </w:rPr>
        <w:t>:</w:t>
      </w:r>
    </w:p>
    <w:p w14:paraId="14755E18" w14:textId="77777777" w:rsidR="00FE6DB2" w:rsidRPr="00E46981" w:rsidRDefault="00FE6DB2" w:rsidP="00AB3289">
      <w:pPr>
        <w:suppressAutoHyphens/>
        <w:autoSpaceDE w:val="0"/>
        <w:autoSpaceDN w:val="0"/>
        <w:adjustRightInd w:val="0"/>
        <w:spacing w:line="259" w:lineRule="auto"/>
        <w:contextualSpacing/>
        <w:rPr>
          <w:rFonts w:cstheme="majorHAnsi"/>
          <w:szCs w:val="22"/>
        </w:rPr>
      </w:pPr>
      <w:r w:rsidRPr="003A7494">
        <w:rPr>
          <w:rFonts w:cstheme="majorHAnsi"/>
          <w:szCs w:val="22"/>
        </w:rPr>
        <w:t>Rioolwaterzuiveringsinstallatie</w:t>
      </w:r>
    </w:p>
    <w:p w14:paraId="14755E19" w14:textId="77777777" w:rsidR="003367D9" w:rsidRPr="00E46981" w:rsidRDefault="003367D9" w:rsidP="00AB3289">
      <w:pPr>
        <w:suppressAutoHyphens/>
        <w:autoSpaceDE w:val="0"/>
        <w:autoSpaceDN w:val="0"/>
        <w:adjustRightInd w:val="0"/>
        <w:spacing w:line="259" w:lineRule="auto"/>
        <w:contextualSpacing/>
        <w:rPr>
          <w:rFonts w:cstheme="majorHAnsi"/>
          <w:szCs w:val="22"/>
        </w:rPr>
      </w:pPr>
    </w:p>
    <w:p w14:paraId="14755E1A" w14:textId="77777777" w:rsidR="00860D46" w:rsidRPr="003A7494" w:rsidRDefault="00860D46" w:rsidP="00AB3289">
      <w:pPr>
        <w:suppressAutoHyphens/>
        <w:autoSpaceDE w:val="0"/>
        <w:autoSpaceDN w:val="0"/>
        <w:adjustRightInd w:val="0"/>
        <w:spacing w:line="259" w:lineRule="auto"/>
        <w:contextualSpacing/>
        <w:rPr>
          <w:rFonts w:cstheme="majorHAnsi"/>
          <w:b/>
          <w:szCs w:val="22"/>
        </w:rPr>
      </w:pPr>
      <w:r w:rsidRPr="003A7494">
        <w:rPr>
          <w:rFonts w:cstheme="majorHAnsi"/>
          <w:b/>
          <w:szCs w:val="22"/>
        </w:rPr>
        <w:t>Wachtkamerovereenkomst:</w:t>
      </w:r>
    </w:p>
    <w:p w14:paraId="14755E1B" w14:textId="7612BD94" w:rsidR="00895BA5" w:rsidRPr="003A7494" w:rsidRDefault="00895BA5" w:rsidP="00AB3289">
      <w:pPr>
        <w:suppressAutoHyphens/>
        <w:autoSpaceDE w:val="0"/>
        <w:autoSpaceDN w:val="0"/>
        <w:adjustRightInd w:val="0"/>
        <w:spacing w:line="259" w:lineRule="auto"/>
        <w:contextualSpacing/>
        <w:rPr>
          <w:rFonts w:cstheme="majorHAnsi"/>
          <w:szCs w:val="22"/>
        </w:rPr>
      </w:pPr>
      <w:r w:rsidRPr="003A7494">
        <w:rPr>
          <w:rFonts w:cstheme="majorHAnsi"/>
          <w:szCs w:val="22"/>
        </w:rPr>
        <w:t xml:space="preserve">De </w:t>
      </w:r>
      <w:r w:rsidR="00392006" w:rsidRPr="003A7494">
        <w:rPr>
          <w:rFonts w:cstheme="majorHAnsi"/>
          <w:szCs w:val="22"/>
        </w:rPr>
        <w:t>o</w:t>
      </w:r>
      <w:r w:rsidRPr="003A7494">
        <w:rPr>
          <w:rFonts w:cstheme="majorHAnsi"/>
          <w:szCs w:val="22"/>
        </w:rPr>
        <w:t xml:space="preserve">vereenkomst met de als nummer </w:t>
      </w:r>
      <w:r w:rsidR="00392006" w:rsidRPr="003A7494">
        <w:rPr>
          <w:rFonts w:cstheme="majorHAnsi"/>
          <w:szCs w:val="22"/>
        </w:rPr>
        <w:t>twee</w:t>
      </w:r>
      <w:r w:rsidRPr="003A7494">
        <w:rPr>
          <w:rFonts w:cstheme="majorHAnsi"/>
          <w:szCs w:val="22"/>
        </w:rPr>
        <w:t xml:space="preserve"> geëindigde Inschrijver van de onderhavige aanbesteding, op grond waarvan Opdrachtgever ingeval van wanprestatie door Opdrachtnemer, alsnog een </w:t>
      </w:r>
      <w:r w:rsidR="008B00F5" w:rsidRPr="003A7494">
        <w:rPr>
          <w:rFonts w:cstheme="majorHAnsi"/>
          <w:szCs w:val="22"/>
        </w:rPr>
        <w:t>Raamo</w:t>
      </w:r>
      <w:r w:rsidRPr="003A7494">
        <w:rPr>
          <w:rFonts w:cstheme="majorHAnsi"/>
          <w:szCs w:val="22"/>
        </w:rPr>
        <w:t xml:space="preserve">vereenkomst kan sluiten met deze nummer </w:t>
      </w:r>
      <w:r w:rsidR="00392006" w:rsidRPr="003A7494">
        <w:rPr>
          <w:rFonts w:cstheme="majorHAnsi"/>
          <w:szCs w:val="22"/>
        </w:rPr>
        <w:t>twee</w:t>
      </w:r>
      <w:r w:rsidRPr="003A7494">
        <w:rPr>
          <w:rFonts w:cstheme="majorHAnsi"/>
          <w:szCs w:val="22"/>
        </w:rPr>
        <w:t xml:space="preserve"> op basis van diens Inschrijving.</w:t>
      </w:r>
    </w:p>
    <w:p w14:paraId="14755E1D" w14:textId="77777777" w:rsidR="00030822" w:rsidRPr="00E46981" w:rsidRDefault="00030822" w:rsidP="00AB3289">
      <w:pPr>
        <w:suppressAutoHyphens/>
        <w:autoSpaceDE w:val="0"/>
        <w:autoSpaceDN w:val="0"/>
        <w:adjustRightInd w:val="0"/>
        <w:spacing w:line="259" w:lineRule="auto"/>
        <w:contextualSpacing/>
        <w:rPr>
          <w:rFonts w:cstheme="majorHAnsi"/>
          <w:szCs w:val="22"/>
        </w:rPr>
      </w:pPr>
    </w:p>
    <w:p w14:paraId="14755E1E" w14:textId="7E0E4383" w:rsidR="00FE6DB2" w:rsidRPr="00E46981" w:rsidRDefault="00FE6DB2" w:rsidP="00AB3289">
      <w:pPr>
        <w:suppressAutoHyphens/>
        <w:autoSpaceDE w:val="0"/>
        <w:autoSpaceDN w:val="0"/>
        <w:adjustRightInd w:val="0"/>
        <w:spacing w:line="259" w:lineRule="auto"/>
        <w:contextualSpacing/>
        <w:rPr>
          <w:rFonts w:cstheme="majorHAnsi"/>
          <w:szCs w:val="22"/>
        </w:rPr>
      </w:pPr>
      <w:r w:rsidRPr="00E46981">
        <w:rPr>
          <w:rFonts w:cstheme="majorHAnsi"/>
          <w:szCs w:val="22"/>
        </w:rPr>
        <w:br w:type="page"/>
      </w:r>
    </w:p>
    <w:p w14:paraId="14755E1F" w14:textId="77777777" w:rsidR="00FE3AF5" w:rsidRPr="00E46981" w:rsidRDefault="00B74D13" w:rsidP="004D61ED">
      <w:pPr>
        <w:pStyle w:val="Kop1"/>
        <w:suppressAutoHyphens/>
        <w:spacing w:before="0" w:line="276" w:lineRule="auto"/>
        <w:contextualSpacing/>
        <w:rPr>
          <w:rFonts w:cstheme="majorHAnsi"/>
          <w:szCs w:val="22"/>
        </w:rPr>
      </w:pPr>
      <w:bookmarkStart w:id="4" w:name="_Toc45103159"/>
      <w:bookmarkStart w:id="5" w:name="_Toc45106822"/>
      <w:bookmarkStart w:id="6" w:name="_Toc57987324"/>
      <w:bookmarkStart w:id="7" w:name="_Toc59106488"/>
      <w:r w:rsidRPr="00E46981">
        <w:rPr>
          <w:rFonts w:cstheme="majorHAnsi"/>
          <w:szCs w:val="22"/>
        </w:rPr>
        <w:lastRenderedPageBreak/>
        <w:t>I</w:t>
      </w:r>
      <w:r w:rsidR="00FE3AF5" w:rsidRPr="00E46981">
        <w:rPr>
          <w:rFonts w:cstheme="majorHAnsi"/>
          <w:szCs w:val="22"/>
        </w:rPr>
        <w:t>nhoudsopgave</w:t>
      </w:r>
      <w:bookmarkEnd w:id="4"/>
      <w:bookmarkEnd w:id="5"/>
      <w:bookmarkEnd w:id="6"/>
      <w:bookmarkEnd w:id="7"/>
    </w:p>
    <w:bookmarkStart w:id="8" w:name="_Toc45106823" w:displacedByCustomXml="next"/>
    <w:bookmarkStart w:id="9" w:name="_Toc45103160" w:displacedByCustomXml="next"/>
    <w:sdt>
      <w:sdtPr>
        <w:rPr>
          <w:b/>
          <w:bCs/>
        </w:rPr>
        <w:id w:val="-1355799529"/>
        <w:docPartObj>
          <w:docPartGallery w:val="Table of Contents"/>
          <w:docPartUnique/>
        </w:docPartObj>
      </w:sdtPr>
      <w:sdtEndPr>
        <w:rPr>
          <w:b w:val="0"/>
          <w:bCs w:val="0"/>
        </w:rPr>
      </w:sdtEndPr>
      <w:sdtContent>
        <w:p w14:paraId="30AE626A" w14:textId="2CC90137" w:rsidR="0079750B" w:rsidRDefault="00AF4E78" w:rsidP="0079750B">
          <w:pPr>
            <w:pStyle w:val="Inhopg1"/>
            <w:tabs>
              <w:tab w:val="right" w:leader="dot" w:pos="9010"/>
            </w:tabs>
            <w:rPr>
              <w:rFonts w:asciiTheme="minorHAnsi" w:hAnsiTheme="minorHAnsi"/>
              <w:noProof/>
              <w:szCs w:val="22"/>
              <w:lang w:eastAsia="nl-NL"/>
            </w:rPr>
          </w:pPr>
          <w:r>
            <w:rPr>
              <w:rFonts w:eastAsiaTheme="majorEastAsia" w:cstheme="majorBidi"/>
              <w:color w:val="365F91" w:themeColor="accent1" w:themeShade="BF"/>
              <w:sz w:val="28"/>
              <w:szCs w:val="28"/>
            </w:rPr>
            <w:fldChar w:fldCharType="begin"/>
          </w:r>
          <w:r>
            <w:instrText xml:space="preserve"> TOC \o "1-3" \h \z \u </w:instrText>
          </w:r>
          <w:r>
            <w:rPr>
              <w:rFonts w:eastAsiaTheme="majorEastAsia" w:cstheme="majorBidi"/>
              <w:color w:val="365F91" w:themeColor="accent1" w:themeShade="BF"/>
              <w:sz w:val="28"/>
              <w:szCs w:val="28"/>
            </w:rPr>
            <w:fldChar w:fldCharType="separate"/>
          </w:r>
        </w:p>
        <w:p w14:paraId="2D023F92" w14:textId="534810F1" w:rsidR="0079750B" w:rsidRDefault="0079750B">
          <w:pPr>
            <w:pStyle w:val="Inhopg1"/>
            <w:tabs>
              <w:tab w:val="left" w:pos="440"/>
              <w:tab w:val="right" w:leader="dot" w:pos="9010"/>
            </w:tabs>
            <w:rPr>
              <w:rFonts w:asciiTheme="minorHAnsi" w:hAnsiTheme="minorHAnsi"/>
              <w:noProof/>
              <w:szCs w:val="22"/>
              <w:lang w:eastAsia="nl-NL"/>
            </w:rPr>
          </w:pPr>
          <w:hyperlink w:anchor="_Toc59106489" w:history="1">
            <w:r w:rsidRPr="00E65E23">
              <w:rPr>
                <w:rStyle w:val="Hyperlink"/>
                <w:rFonts w:cstheme="majorHAnsi"/>
                <w:noProof/>
              </w:rPr>
              <w:t xml:space="preserve">1. </w:t>
            </w:r>
            <w:r>
              <w:rPr>
                <w:rFonts w:asciiTheme="minorHAnsi" w:hAnsiTheme="minorHAnsi"/>
                <w:noProof/>
                <w:szCs w:val="22"/>
                <w:lang w:eastAsia="nl-NL"/>
              </w:rPr>
              <w:tab/>
            </w:r>
            <w:r w:rsidRPr="00E65E23">
              <w:rPr>
                <w:rStyle w:val="Hyperlink"/>
                <w:rFonts w:cstheme="majorHAnsi"/>
                <w:noProof/>
              </w:rPr>
              <w:t>Algemeen</w:t>
            </w:r>
            <w:r>
              <w:rPr>
                <w:noProof/>
                <w:webHidden/>
              </w:rPr>
              <w:tab/>
            </w:r>
            <w:r>
              <w:rPr>
                <w:noProof/>
                <w:webHidden/>
              </w:rPr>
              <w:fldChar w:fldCharType="begin"/>
            </w:r>
            <w:r>
              <w:rPr>
                <w:noProof/>
                <w:webHidden/>
              </w:rPr>
              <w:instrText xml:space="preserve"> PAGEREF _Toc59106489 \h </w:instrText>
            </w:r>
            <w:r>
              <w:rPr>
                <w:noProof/>
                <w:webHidden/>
              </w:rPr>
            </w:r>
            <w:r>
              <w:rPr>
                <w:noProof/>
                <w:webHidden/>
              </w:rPr>
              <w:fldChar w:fldCharType="separate"/>
            </w:r>
            <w:r w:rsidR="004330AD">
              <w:rPr>
                <w:noProof/>
                <w:webHidden/>
              </w:rPr>
              <w:t>6</w:t>
            </w:r>
            <w:r>
              <w:rPr>
                <w:noProof/>
                <w:webHidden/>
              </w:rPr>
              <w:fldChar w:fldCharType="end"/>
            </w:r>
          </w:hyperlink>
        </w:p>
        <w:p w14:paraId="4A4D8D52" w14:textId="2DD0D327" w:rsidR="0079750B" w:rsidRDefault="0079750B">
          <w:pPr>
            <w:pStyle w:val="Inhopg2"/>
            <w:rPr>
              <w:rFonts w:asciiTheme="minorHAnsi" w:hAnsiTheme="minorHAnsi"/>
              <w:noProof/>
              <w:szCs w:val="22"/>
              <w:lang w:eastAsia="nl-NL"/>
            </w:rPr>
          </w:pPr>
          <w:hyperlink w:anchor="_Toc59106490" w:history="1">
            <w:r w:rsidRPr="00E65E23">
              <w:rPr>
                <w:rStyle w:val="Hyperlink"/>
                <w:rFonts w:eastAsia="Calibri" w:cstheme="majorHAnsi"/>
                <w:noProof/>
              </w:rPr>
              <w:t>1.1</w:t>
            </w:r>
            <w:r>
              <w:rPr>
                <w:rFonts w:asciiTheme="minorHAnsi" w:hAnsiTheme="minorHAnsi"/>
                <w:noProof/>
                <w:szCs w:val="22"/>
                <w:lang w:eastAsia="nl-NL"/>
              </w:rPr>
              <w:tab/>
            </w:r>
            <w:r w:rsidRPr="00E65E23">
              <w:rPr>
                <w:rStyle w:val="Hyperlink"/>
                <w:rFonts w:eastAsia="Calibri" w:cstheme="majorHAnsi"/>
                <w:noProof/>
              </w:rPr>
              <w:t>Aanbestedende dienst</w:t>
            </w:r>
            <w:r>
              <w:rPr>
                <w:noProof/>
                <w:webHidden/>
              </w:rPr>
              <w:tab/>
            </w:r>
            <w:r>
              <w:rPr>
                <w:noProof/>
                <w:webHidden/>
              </w:rPr>
              <w:fldChar w:fldCharType="begin"/>
            </w:r>
            <w:r>
              <w:rPr>
                <w:noProof/>
                <w:webHidden/>
              </w:rPr>
              <w:instrText xml:space="preserve"> PAGEREF _Toc59106490 \h </w:instrText>
            </w:r>
            <w:r>
              <w:rPr>
                <w:noProof/>
                <w:webHidden/>
              </w:rPr>
            </w:r>
            <w:r>
              <w:rPr>
                <w:noProof/>
                <w:webHidden/>
              </w:rPr>
              <w:fldChar w:fldCharType="separate"/>
            </w:r>
            <w:r w:rsidR="004330AD">
              <w:rPr>
                <w:noProof/>
                <w:webHidden/>
              </w:rPr>
              <w:t>6</w:t>
            </w:r>
            <w:r>
              <w:rPr>
                <w:noProof/>
                <w:webHidden/>
              </w:rPr>
              <w:fldChar w:fldCharType="end"/>
            </w:r>
          </w:hyperlink>
        </w:p>
        <w:p w14:paraId="1C334EFE" w14:textId="476565E4" w:rsidR="0079750B" w:rsidRDefault="0079750B">
          <w:pPr>
            <w:pStyle w:val="Inhopg2"/>
            <w:rPr>
              <w:rFonts w:asciiTheme="minorHAnsi" w:hAnsiTheme="minorHAnsi"/>
              <w:noProof/>
              <w:szCs w:val="22"/>
              <w:lang w:eastAsia="nl-NL"/>
            </w:rPr>
          </w:pPr>
          <w:hyperlink w:anchor="_Toc59106491" w:history="1">
            <w:r w:rsidRPr="00E65E23">
              <w:rPr>
                <w:rStyle w:val="Hyperlink"/>
                <w:rFonts w:cstheme="majorHAnsi"/>
                <w:noProof/>
              </w:rPr>
              <w:t>1.2</w:t>
            </w:r>
            <w:r>
              <w:rPr>
                <w:rFonts w:asciiTheme="minorHAnsi" w:hAnsiTheme="minorHAnsi"/>
                <w:noProof/>
                <w:szCs w:val="22"/>
                <w:lang w:eastAsia="nl-NL"/>
              </w:rPr>
              <w:tab/>
            </w:r>
            <w:r w:rsidRPr="00E65E23">
              <w:rPr>
                <w:rStyle w:val="Hyperlink"/>
                <w:rFonts w:cstheme="majorHAnsi"/>
                <w:noProof/>
              </w:rPr>
              <w:t>Contactinformatie</w:t>
            </w:r>
            <w:r>
              <w:rPr>
                <w:noProof/>
                <w:webHidden/>
              </w:rPr>
              <w:tab/>
            </w:r>
            <w:r>
              <w:rPr>
                <w:noProof/>
                <w:webHidden/>
              </w:rPr>
              <w:fldChar w:fldCharType="begin"/>
            </w:r>
            <w:r>
              <w:rPr>
                <w:noProof/>
                <w:webHidden/>
              </w:rPr>
              <w:instrText xml:space="preserve"> PAGEREF _Toc59106491 \h </w:instrText>
            </w:r>
            <w:r>
              <w:rPr>
                <w:noProof/>
                <w:webHidden/>
              </w:rPr>
            </w:r>
            <w:r>
              <w:rPr>
                <w:noProof/>
                <w:webHidden/>
              </w:rPr>
              <w:fldChar w:fldCharType="separate"/>
            </w:r>
            <w:r w:rsidR="004330AD">
              <w:rPr>
                <w:noProof/>
                <w:webHidden/>
              </w:rPr>
              <w:t>6</w:t>
            </w:r>
            <w:r>
              <w:rPr>
                <w:noProof/>
                <w:webHidden/>
              </w:rPr>
              <w:fldChar w:fldCharType="end"/>
            </w:r>
          </w:hyperlink>
        </w:p>
        <w:p w14:paraId="776A35B2" w14:textId="3D02BBA5" w:rsidR="0079750B" w:rsidRDefault="0079750B">
          <w:pPr>
            <w:pStyle w:val="Inhopg2"/>
            <w:rPr>
              <w:rFonts w:asciiTheme="minorHAnsi" w:hAnsiTheme="minorHAnsi"/>
              <w:noProof/>
              <w:szCs w:val="22"/>
              <w:lang w:eastAsia="nl-NL"/>
            </w:rPr>
          </w:pPr>
          <w:hyperlink w:anchor="_Toc59106492" w:history="1">
            <w:r w:rsidRPr="00E65E23">
              <w:rPr>
                <w:rStyle w:val="Hyperlink"/>
                <w:rFonts w:cstheme="majorHAnsi"/>
                <w:noProof/>
              </w:rPr>
              <w:t>1.3</w:t>
            </w:r>
            <w:r>
              <w:rPr>
                <w:rFonts w:asciiTheme="minorHAnsi" w:hAnsiTheme="minorHAnsi"/>
                <w:noProof/>
                <w:szCs w:val="22"/>
                <w:lang w:eastAsia="nl-NL"/>
              </w:rPr>
              <w:tab/>
            </w:r>
            <w:r w:rsidRPr="00E65E23">
              <w:rPr>
                <w:rStyle w:val="Hyperlink"/>
                <w:rFonts w:cstheme="majorHAnsi"/>
                <w:noProof/>
              </w:rPr>
              <w:t>Voorwerp van de Opdracht</w:t>
            </w:r>
            <w:r>
              <w:rPr>
                <w:noProof/>
                <w:webHidden/>
              </w:rPr>
              <w:tab/>
            </w:r>
            <w:r>
              <w:rPr>
                <w:noProof/>
                <w:webHidden/>
              </w:rPr>
              <w:fldChar w:fldCharType="begin"/>
            </w:r>
            <w:r>
              <w:rPr>
                <w:noProof/>
                <w:webHidden/>
              </w:rPr>
              <w:instrText xml:space="preserve"> PAGEREF _Toc59106492 \h </w:instrText>
            </w:r>
            <w:r>
              <w:rPr>
                <w:noProof/>
                <w:webHidden/>
              </w:rPr>
            </w:r>
            <w:r>
              <w:rPr>
                <w:noProof/>
                <w:webHidden/>
              </w:rPr>
              <w:fldChar w:fldCharType="separate"/>
            </w:r>
            <w:r w:rsidR="004330AD">
              <w:rPr>
                <w:noProof/>
                <w:webHidden/>
              </w:rPr>
              <w:t>6</w:t>
            </w:r>
            <w:r>
              <w:rPr>
                <w:noProof/>
                <w:webHidden/>
              </w:rPr>
              <w:fldChar w:fldCharType="end"/>
            </w:r>
          </w:hyperlink>
        </w:p>
        <w:p w14:paraId="409ADC2F" w14:textId="7A75743B" w:rsidR="0079750B" w:rsidRDefault="0079750B">
          <w:pPr>
            <w:pStyle w:val="Inhopg3"/>
            <w:tabs>
              <w:tab w:val="left" w:pos="1320"/>
              <w:tab w:val="right" w:leader="dot" w:pos="9010"/>
            </w:tabs>
            <w:rPr>
              <w:rFonts w:asciiTheme="minorHAnsi" w:hAnsiTheme="minorHAnsi"/>
              <w:noProof/>
              <w:szCs w:val="22"/>
              <w:lang w:eastAsia="nl-NL"/>
            </w:rPr>
          </w:pPr>
          <w:hyperlink w:anchor="_Toc59106493" w:history="1">
            <w:r w:rsidRPr="00E65E23">
              <w:rPr>
                <w:rStyle w:val="Hyperlink"/>
                <w:rFonts w:cstheme="majorHAnsi"/>
                <w:noProof/>
              </w:rPr>
              <w:t>1.3.1</w:t>
            </w:r>
            <w:r>
              <w:rPr>
                <w:rFonts w:asciiTheme="minorHAnsi" w:hAnsiTheme="minorHAnsi"/>
                <w:noProof/>
                <w:szCs w:val="22"/>
                <w:lang w:eastAsia="nl-NL"/>
              </w:rPr>
              <w:tab/>
            </w:r>
            <w:r w:rsidRPr="00E65E23">
              <w:rPr>
                <w:rStyle w:val="Hyperlink"/>
                <w:rFonts w:cstheme="majorHAnsi"/>
                <w:noProof/>
              </w:rPr>
              <w:t>Omschrijving van de opdracht</w:t>
            </w:r>
            <w:r>
              <w:rPr>
                <w:noProof/>
                <w:webHidden/>
              </w:rPr>
              <w:tab/>
            </w:r>
            <w:r>
              <w:rPr>
                <w:noProof/>
                <w:webHidden/>
              </w:rPr>
              <w:fldChar w:fldCharType="begin"/>
            </w:r>
            <w:r>
              <w:rPr>
                <w:noProof/>
                <w:webHidden/>
              </w:rPr>
              <w:instrText xml:space="preserve"> PAGEREF _Toc59106493 \h </w:instrText>
            </w:r>
            <w:r>
              <w:rPr>
                <w:noProof/>
                <w:webHidden/>
              </w:rPr>
            </w:r>
            <w:r>
              <w:rPr>
                <w:noProof/>
                <w:webHidden/>
              </w:rPr>
              <w:fldChar w:fldCharType="separate"/>
            </w:r>
            <w:r w:rsidR="004330AD">
              <w:rPr>
                <w:noProof/>
                <w:webHidden/>
              </w:rPr>
              <w:t>6</w:t>
            </w:r>
            <w:r>
              <w:rPr>
                <w:noProof/>
                <w:webHidden/>
              </w:rPr>
              <w:fldChar w:fldCharType="end"/>
            </w:r>
          </w:hyperlink>
        </w:p>
        <w:p w14:paraId="0FFDCDEB" w14:textId="1A0280B8" w:rsidR="0079750B" w:rsidRDefault="0079750B">
          <w:pPr>
            <w:pStyle w:val="Inhopg3"/>
            <w:tabs>
              <w:tab w:val="left" w:pos="1320"/>
              <w:tab w:val="right" w:leader="dot" w:pos="9010"/>
            </w:tabs>
            <w:rPr>
              <w:rFonts w:asciiTheme="minorHAnsi" w:hAnsiTheme="minorHAnsi"/>
              <w:noProof/>
              <w:szCs w:val="22"/>
              <w:lang w:eastAsia="nl-NL"/>
            </w:rPr>
          </w:pPr>
          <w:hyperlink w:anchor="_Toc59106494" w:history="1">
            <w:r w:rsidRPr="00E65E23">
              <w:rPr>
                <w:rStyle w:val="Hyperlink"/>
                <w:rFonts w:cstheme="majorHAnsi"/>
                <w:noProof/>
              </w:rPr>
              <w:t>1.3.2</w:t>
            </w:r>
            <w:r>
              <w:rPr>
                <w:rFonts w:asciiTheme="minorHAnsi" w:hAnsiTheme="minorHAnsi"/>
                <w:noProof/>
                <w:szCs w:val="22"/>
                <w:lang w:eastAsia="nl-NL"/>
              </w:rPr>
              <w:tab/>
            </w:r>
            <w:r w:rsidRPr="00E65E23">
              <w:rPr>
                <w:rStyle w:val="Hyperlink"/>
                <w:rFonts w:cstheme="majorHAnsi"/>
                <w:noProof/>
              </w:rPr>
              <w:t>Type Opdracht</w:t>
            </w:r>
            <w:r>
              <w:rPr>
                <w:noProof/>
                <w:webHidden/>
              </w:rPr>
              <w:tab/>
            </w:r>
            <w:r>
              <w:rPr>
                <w:noProof/>
                <w:webHidden/>
              </w:rPr>
              <w:fldChar w:fldCharType="begin"/>
            </w:r>
            <w:r>
              <w:rPr>
                <w:noProof/>
                <w:webHidden/>
              </w:rPr>
              <w:instrText xml:space="preserve"> PAGEREF _Toc59106494 \h </w:instrText>
            </w:r>
            <w:r>
              <w:rPr>
                <w:noProof/>
                <w:webHidden/>
              </w:rPr>
            </w:r>
            <w:r>
              <w:rPr>
                <w:noProof/>
                <w:webHidden/>
              </w:rPr>
              <w:fldChar w:fldCharType="separate"/>
            </w:r>
            <w:r w:rsidR="004330AD">
              <w:rPr>
                <w:noProof/>
                <w:webHidden/>
              </w:rPr>
              <w:t>7</w:t>
            </w:r>
            <w:r>
              <w:rPr>
                <w:noProof/>
                <w:webHidden/>
              </w:rPr>
              <w:fldChar w:fldCharType="end"/>
            </w:r>
          </w:hyperlink>
        </w:p>
        <w:p w14:paraId="16D177DB" w14:textId="393B9673" w:rsidR="0079750B" w:rsidRDefault="0079750B">
          <w:pPr>
            <w:pStyle w:val="Inhopg3"/>
            <w:tabs>
              <w:tab w:val="left" w:pos="1320"/>
              <w:tab w:val="right" w:leader="dot" w:pos="9010"/>
            </w:tabs>
            <w:rPr>
              <w:rFonts w:asciiTheme="minorHAnsi" w:hAnsiTheme="minorHAnsi"/>
              <w:noProof/>
              <w:szCs w:val="22"/>
              <w:lang w:eastAsia="nl-NL"/>
            </w:rPr>
          </w:pPr>
          <w:hyperlink w:anchor="_Toc59106495" w:history="1">
            <w:r w:rsidRPr="00E65E23">
              <w:rPr>
                <w:rStyle w:val="Hyperlink"/>
                <w:rFonts w:cstheme="majorHAnsi"/>
                <w:noProof/>
              </w:rPr>
              <w:t>1.3.3</w:t>
            </w:r>
            <w:r>
              <w:rPr>
                <w:rFonts w:asciiTheme="minorHAnsi" w:hAnsiTheme="minorHAnsi"/>
                <w:noProof/>
                <w:szCs w:val="22"/>
                <w:lang w:eastAsia="nl-NL"/>
              </w:rPr>
              <w:tab/>
            </w:r>
            <w:r w:rsidRPr="00E65E23">
              <w:rPr>
                <w:rStyle w:val="Hyperlink"/>
                <w:rFonts w:cstheme="majorHAnsi"/>
                <w:noProof/>
              </w:rPr>
              <w:t>Plaats van uitvoering</w:t>
            </w:r>
            <w:r>
              <w:rPr>
                <w:noProof/>
                <w:webHidden/>
              </w:rPr>
              <w:tab/>
            </w:r>
            <w:r>
              <w:rPr>
                <w:noProof/>
                <w:webHidden/>
              </w:rPr>
              <w:fldChar w:fldCharType="begin"/>
            </w:r>
            <w:r>
              <w:rPr>
                <w:noProof/>
                <w:webHidden/>
              </w:rPr>
              <w:instrText xml:space="preserve"> PAGEREF _Toc59106495 \h </w:instrText>
            </w:r>
            <w:r>
              <w:rPr>
                <w:noProof/>
                <w:webHidden/>
              </w:rPr>
            </w:r>
            <w:r>
              <w:rPr>
                <w:noProof/>
                <w:webHidden/>
              </w:rPr>
              <w:fldChar w:fldCharType="separate"/>
            </w:r>
            <w:r w:rsidR="004330AD">
              <w:rPr>
                <w:noProof/>
                <w:webHidden/>
              </w:rPr>
              <w:t>8</w:t>
            </w:r>
            <w:r>
              <w:rPr>
                <w:noProof/>
                <w:webHidden/>
              </w:rPr>
              <w:fldChar w:fldCharType="end"/>
            </w:r>
          </w:hyperlink>
        </w:p>
        <w:p w14:paraId="7CEFCAF8" w14:textId="44DC18E1" w:rsidR="0079750B" w:rsidRDefault="0079750B">
          <w:pPr>
            <w:pStyle w:val="Inhopg3"/>
            <w:tabs>
              <w:tab w:val="left" w:pos="1320"/>
              <w:tab w:val="right" w:leader="dot" w:pos="9010"/>
            </w:tabs>
            <w:rPr>
              <w:rFonts w:asciiTheme="minorHAnsi" w:hAnsiTheme="minorHAnsi"/>
              <w:noProof/>
              <w:szCs w:val="22"/>
              <w:lang w:eastAsia="nl-NL"/>
            </w:rPr>
          </w:pPr>
          <w:hyperlink w:anchor="_Toc59106496" w:history="1">
            <w:r w:rsidRPr="00E65E23">
              <w:rPr>
                <w:rStyle w:val="Hyperlink"/>
                <w:rFonts w:cstheme="majorHAnsi"/>
                <w:noProof/>
              </w:rPr>
              <w:t>1.3.4</w:t>
            </w:r>
            <w:r>
              <w:rPr>
                <w:rFonts w:asciiTheme="minorHAnsi" w:hAnsiTheme="minorHAnsi"/>
                <w:noProof/>
                <w:szCs w:val="22"/>
                <w:lang w:eastAsia="nl-NL"/>
              </w:rPr>
              <w:tab/>
            </w:r>
            <w:r w:rsidRPr="00E65E23">
              <w:rPr>
                <w:rStyle w:val="Hyperlink"/>
                <w:rFonts w:cstheme="majorHAnsi"/>
                <w:noProof/>
              </w:rPr>
              <w:t>Samenvoeging en Percelen</w:t>
            </w:r>
            <w:r>
              <w:rPr>
                <w:noProof/>
                <w:webHidden/>
              </w:rPr>
              <w:tab/>
            </w:r>
            <w:r>
              <w:rPr>
                <w:noProof/>
                <w:webHidden/>
              </w:rPr>
              <w:fldChar w:fldCharType="begin"/>
            </w:r>
            <w:r>
              <w:rPr>
                <w:noProof/>
                <w:webHidden/>
              </w:rPr>
              <w:instrText xml:space="preserve"> PAGEREF _Toc59106496 \h </w:instrText>
            </w:r>
            <w:r>
              <w:rPr>
                <w:noProof/>
                <w:webHidden/>
              </w:rPr>
            </w:r>
            <w:r>
              <w:rPr>
                <w:noProof/>
                <w:webHidden/>
              </w:rPr>
              <w:fldChar w:fldCharType="separate"/>
            </w:r>
            <w:r w:rsidR="004330AD">
              <w:rPr>
                <w:noProof/>
                <w:webHidden/>
              </w:rPr>
              <w:t>8</w:t>
            </w:r>
            <w:r>
              <w:rPr>
                <w:noProof/>
                <w:webHidden/>
              </w:rPr>
              <w:fldChar w:fldCharType="end"/>
            </w:r>
          </w:hyperlink>
        </w:p>
        <w:p w14:paraId="164A9810" w14:textId="5B48825E" w:rsidR="0079750B" w:rsidRDefault="0079750B">
          <w:pPr>
            <w:pStyle w:val="Inhopg2"/>
            <w:rPr>
              <w:rFonts w:asciiTheme="minorHAnsi" w:hAnsiTheme="minorHAnsi"/>
              <w:noProof/>
              <w:szCs w:val="22"/>
              <w:lang w:eastAsia="nl-NL"/>
            </w:rPr>
          </w:pPr>
          <w:hyperlink w:anchor="_Toc59106497" w:history="1">
            <w:r w:rsidRPr="00E65E23">
              <w:rPr>
                <w:rStyle w:val="Hyperlink"/>
                <w:rFonts w:cstheme="majorHAnsi"/>
                <w:noProof/>
              </w:rPr>
              <w:t>1.4</w:t>
            </w:r>
            <w:r>
              <w:rPr>
                <w:rFonts w:asciiTheme="minorHAnsi" w:hAnsiTheme="minorHAnsi"/>
                <w:noProof/>
                <w:szCs w:val="22"/>
                <w:lang w:eastAsia="nl-NL"/>
              </w:rPr>
              <w:tab/>
            </w:r>
            <w:r w:rsidRPr="00E65E23">
              <w:rPr>
                <w:rStyle w:val="Hyperlink"/>
                <w:rFonts w:cstheme="majorHAnsi"/>
                <w:noProof/>
              </w:rPr>
              <w:t>Hoeveelheden of omvang van de Opdracht</w:t>
            </w:r>
            <w:r>
              <w:rPr>
                <w:noProof/>
                <w:webHidden/>
              </w:rPr>
              <w:tab/>
            </w:r>
            <w:r>
              <w:rPr>
                <w:noProof/>
                <w:webHidden/>
              </w:rPr>
              <w:fldChar w:fldCharType="begin"/>
            </w:r>
            <w:r>
              <w:rPr>
                <w:noProof/>
                <w:webHidden/>
              </w:rPr>
              <w:instrText xml:space="preserve"> PAGEREF _Toc59106497 \h </w:instrText>
            </w:r>
            <w:r>
              <w:rPr>
                <w:noProof/>
                <w:webHidden/>
              </w:rPr>
            </w:r>
            <w:r>
              <w:rPr>
                <w:noProof/>
                <w:webHidden/>
              </w:rPr>
              <w:fldChar w:fldCharType="separate"/>
            </w:r>
            <w:r w:rsidR="004330AD">
              <w:rPr>
                <w:noProof/>
                <w:webHidden/>
              </w:rPr>
              <w:t>8</w:t>
            </w:r>
            <w:r>
              <w:rPr>
                <w:noProof/>
                <w:webHidden/>
              </w:rPr>
              <w:fldChar w:fldCharType="end"/>
            </w:r>
          </w:hyperlink>
        </w:p>
        <w:p w14:paraId="46B85CFA" w14:textId="26EA4EBD" w:rsidR="0079750B" w:rsidRDefault="0079750B">
          <w:pPr>
            <w:pStyle w:val="Inhopg3"/>
            <w:tabs>
              <w:tab w:val="left" w:pos="1320"/>
              <w:tab w:val="right" w:leader="dot" w:pos="9010"/>
            </w:tabs>
            <w:rPr>
              <w:rFonts w:asciiTheme="minorHAnsi" w:hAnsiTheme="minorHAnsi"/>
              <w:noProof/>
              <w:szCs w:val="22"/>
              <w:lang w:eastAsia="nl-NL"/>
            </w:rPr>
          </w:pPr>
          <w:hyperlink w:anchor="_Toc59106498" w:history="1">
            <w:r w:rsidRPr="00E65E23">
              <w:rPr>
                <w:rStyle w:val="Hyperlink"/>
                <w:rFonts w:cstheme="majorHAnsi"/>
                <w:noProof/>
              </w:rPr>
              <w:t>1.4.1</w:t>
            </w:r>
            <w:r>
              <w:rPr>
                <w:rFonts w:asciiTheme="minorHAnsi" w:hAnsiTheme="minorHAnsi"/>
                <w:noProof/>
                <w:szCs w:val="22"/>
                <w:lang w:eastAsia="nl-NL"/>
              </w:rPr>
              <w:tab/>
            </w:r>
            <w:r w:rsidRPr="00E65E23">
              <w:rPr>
                <w:rStyle w:val="Hyperlink"/>
                <w:rFonts w:cstheme="majorHAnsi"/>
                <w:noProof/>
              </w:rPr>
              <w:t>Totale omvang</w:t>
            </w:r>
            <w:r>
              <w:rPr>
                <w:noProof/>
                <w:webHidden/>
              </w:rPr>
              <w:tab/>
            </w:r>
            <w:r>
              <w:rPr>
                <w:noProof/>
                <w:webHidden/>
              </w:rPr>
              <w:fldChar w:fldCharType="begin"/>
            </w:r>
            <w:r>
              <w:rPr>
                <w:noProof/>
                <w:webHidden/>
              </w:rPr>
              <w:instrText xml:space="preserve"> PAGEREF _Toc59106498 \h </w:instrText>
            </w:r>
            <w:r>
              <w:rPr>
                <w:noProof/>
                <w:webHidden/>
              </w:rPr>
            </w:r>
            <w:r>
              <w:rPr>
                <w:noProof/>
                <w:webHidden/>
              </w:rPr>
              <w:fldChar w:fldCharType="separate"/>
            </w:r>
            <w:r w:rsidR="004330AD">
              <w:rPr>
                <w:noProof/>
                <w:webHidden/>
              </w:rPr>
              <w:t>8</w:t>
            </w:r>
            <w:r>
              <w:rPr>
                <w:noProof/>
                <w:webHidden/>
              </w:rPr>
              <w:fldChar w:fldCharType="end"/>
            </w:r>
          </w:hyperlink>
        </w:p>
        <w:p w14:paraId="29D3C162" w14:textId="4C5BF186" w:rsidR="0079750B" w:rsidRDefault="0079750B">
          <w:pPr>
            <w:pStyle w:val="Inhopg3"/>
            <w:tabs>
              <w:tab w:val="left" w:pos="1320"/>
              <w:tab w:val="right" w:leader="dot" w:pos="9010"/>
            </w:tabs>
            <w:rPr>
              <w:rFonts w:asciiTheme="minorHAnsi" w:hAnsiTheme="minorHAnsi"/>
              <w:noProof/>
              <w:szCs w:val="22"/>
              <w:lang w:eastAsia="nl-NL"/>
            </w:rPr>
          </w:pPr>
          <w:hyperlink w:anchor="_Toc59106499" w:history="1">
            <w:r w:rsidRPr="00E65E23">
              <w:rPr>
                <w:rStyle w:val="Hyperlink"/>
                <w:rFonts w:cstheme="majorHAnsi"/>
                <w:noProof/>
              </w:rPr>
              <w:t>1.4.2</w:t>
            </w:r>
            <w:r>
              <w:rPr>
                <w:rFonts w:asciiTheme="minorHAnsi" w:hAnsiTheme="minorHAnsi"/>
                <w:noProof/>
                <w:szCs w:val="22"/>
                <w:lang w:eastAsia="nl-NL"/>
              </w:rPr>
              <w:tab/>
            </w:r>
            <w:r w:rsidRPr="00E65E23">
              <w:rPr>
                <w:rStyle w:val="Hyperlink"/>
                <w:rFonts w:cstheme="majorHAnsi"/>
                <w:noProof/>
              </w:rPr>
              <w:t>Opties</w:t>
            </w:r>
            <w:r>
              <w:rPr>
                <w:noProof/>
                <w:webHidden/>
              </w:rPr>
              <w:tab/>
            </w:r>
            <w:r>
              <w:rPr>
                <w:noProof/>
                <w:webHidden/>
              </w:rPr>
              <w:fldChar w:fldCharType="begin"/>
            </w:r>
            <w:r>
              <w:rPr>
                <w:noProof/>
                <w:webHidden/>
              </w:rPr>
              <w:instrText xml:space="preserve"> PAGEREF _Toc59106499 \h </w:instrText>
            </w:r>
            <w:r>
              <w:rPr>
                <w:noProof/>
                <w:webHidden/>
              </w:rPr>
            </w:r>
            <w:r>
              <w:rPr>
                <w:noProof/>
                <w:webHidden/>
              </w:rPr>
              <w:fldChar w:fldCharType="separate"/>
            </w:r>
            <w:r w:rsidR="004330AD">
              <w:rPr>
                <w:noProof/>
                <w:webHidden/>
              </w:rPr>
              <w:t>9</w:t>
            </w:r>
            <w:r>
              <w:rPr>
                <w:noProof/>
                <w:webHidden/>
              </w:rPr>
              <w:fldChar w:fldCharType="end"/>
            </w:r>
          </w:hyperlink>
        </w:p>
        <w:p w14:paraId="3BAE88EB" w14:textId="7D54B150" w:rsidR="0079750B" w:rsidRDefault="0079750B">
          <w:pPr>
            <w:pStyle w:val="Inhopg3"/>
            <w:tabs>
              <w:tab w:val="left" w:pos="1320"/>
              <w:tab w:val="right" w:leader="dot" w:pos="9010"/>
            </w:tabs>
            <w:rPr>
              <w:rFonts w:asciiTheme="minorHAnsi" w:hAnsiTheme="minorHAnsi"/>
              <w:noProof/>
              <w:szCs w:val="22"/>
              <w:lang w:eastAsia="nl-NL"/>
            </w:rPr>
          </w:pPr>
          <w:hyperlink w:anchor="_Toc59106500" w:history="1">
            <w:r w:rsidRPr="00E65E23">
              <w:rPr>
                <w:rStyle w:val="Hyperlink"/>
                <w:rFonts w:cstheme="majorHAnsi"/>
                <w:noProof/>
              </w:rPr>
              <w:t>1.4.3</w:t>
            </w:r>
            <w:r>
              <w:rPr>
                <w:rFonts w:asciiTheme="minorHAnsi" w:hAnsiTheme="minorHAnsi"/>
                <w:noProof/>
                <w:szCs w:val="22"/>
                <w:lang w:eastAsia="nl-NL"/>
              </w:rPr>
              <w:tab/>
            </w:r>
            <w:r w:rsidRPr="00E65E23">
              <w:rPr>
                <w:rStyle w:val="Hyperlink"/>
                <w:rFonts w:cstheme="majorHAnsi"/>
                <w:noProof/>
              </w:rPr>
              <w:t>Looptijd van de Raamovereenkomst</w:t>
            </w:r>
            <w:r>
              <w:rPr>
                <w:noProof/>
                <w:webHidden/>
              </w:rPr>
              <w:tab/>
            </w:r>
            <w:r>
              <w:rPr>
                <w:noProof/>
                <w:webHidden/>
              </w:rPr>
              <w:fldChar w:fldCharType="begin"/>
            </w:r>
            <w:r>
              <w:rPr>
                <w:noProof/>
                <w:webHidden/>
              </w:rPr>
              <w:instrText xml:space="preserve"> PAGEREF _Toc59106500 \h </w:instrText>
            </w:r>
            <w:r>
              <w:rPr>
                <w:noProof/>
                <w:webHidden/>
              </w:rPr>
            </w:r>
            <w:r>
              <w:rPr>
                <w:noProof/>
                <w:webHidden/>
              </w:rPr>
              <w:fldChar w:fldCharType="separate"/>
            </w:r>
            <w:r w:rsidR="004330AD">
              <w:rPr>
                <w:noProof/>
                <w:webHidden/>
              </w:rPr>
              <w:t>9</w:t>
            </w:r>
            <w:r>
              <w:rPr>
                <w:noProof/>
                <w:webHidden/>
              </w:rPr>
              <w:fldChar w:fldCharType="end"/>
            </w:r>
          </w:hyperlink>
        </w:p>
        <w:p w14:paraId="31C781AE" w14:textId="2571E9A0" w:rsidR="0079750B" w:rsidRDefault="0079750B">
          <w:pPr>
            <w:pStyle w:val="Inhopg3"/>
            <w:tabs>
              <w:tab w:val="left" w:pos="1320"/>
              <w:tab w:val="right" w:leader="dot" w:pos="9010"/>
            </w:tabs>
            <w:rPr>
              <w:rFonts w:asciiTheme="minorHAnsi" w:hAnsiTheme="minorHAnsi"/>
              <w:noProof/>
              <w:szCs w:val="22"/>
              <w:lang w:eastAsia="nl-NL"/>
            </w:rPr>
          </w:pPr>
          <w:hyperlink w:anchor="_Toc59106501" w:history="1">
            <w:r w:rsidRPr="00E65E23">
              <w:rPr>
                <w:rStyle w:val="Hyperlink"/>
                <w:rFonts w:cstheme="majorHAnsi"/>
                <w:noProof/>
              </w:rPr>
              <w:t>1.4.4</w:t>
            </w:r>
            <w:r>
              <w:rPr>
                <w:rFonts w:asciiTheme="minorHAnsi" w:hAnsiTheme="minorHAnsi"/>
                <w:noProof/>
                <w:szCs w:val="22"/>
                <w:lang w:eastAsia="nl-NL"/>
              </w:rPr>
              <w:tab/>
            </w:r>
            <w:r w:rsidRPr="00E65E23">
              <w:rPr>
                <w:rStyle w:val="Hyperlink"/>
                <w:rFonts w:cstheme="majorHAnsi"/>
                <w:noProof/>
              </w:rPr>
              <w:t>Wachtkamerovereenkomst</w:t>
            </w:r>
            <w:r>
              <w:rPr>
                <w:noProof/>
                <w:webHidden/>
              </w:rPr>
              <w:tab/>
            </w:r>
            <w:r>
              <w:rPr>
                <w:noProof/>
                <w:webHidden/>
              </w:rPr>
              <w:fldChar w:fldCharType="begin"/>
            </w:r>
            <w:r>
              <w:rPr>
                <w:noProof/>
                <w:webHidden/>
              </w:rPr>
              <w:instrText xml:space="preserve"> PAGEREF _Toc59106501 \h </w:instrText>
            </w:r>
            <w:r>
              <w:rPr>
                <w:noProof/>
                <w:webHidden/>
              </w:rPr>
            </w:r>
            <w:r>
              <w:rPr>
                <w:noProof/>
                <w:webHidden/>
              </w:rPr>
              <w:fldChar w:fldCharType="separate"/>
            </w:r>
            <w:r w:rsidR="004330AD">
              <w:rPr>
                <w:noProof/>
                <w:webHidden/>
              </w:rPr>
              <w:t>9</w:t>
            </w:r>
            <w:r>
              <w:rPr>
                <w:noProof/>
                <w:webHidden/>
              </w:rPr>
              <w:fldChar w:fldCharType="end"/>
            </w:r>
          </w:hyperlink>
        </w:p>
        <w:p w14:paraId="4DC6AFAD" w14:textId="4248B0B5" w:rsidR="0079750B" w:rsidRDefault="0079750B">
          <w:pPr>
            <w:pStyle w:val="Inhopg2"/>
            <w:rPr>
              <w:rFonts w:asciiTheme="minorHAnsi" w:hAnsiTheme="minorHAnsi"/>
              <w:noProof/>
              <w:szCs w:val="22"/>
              <w:lang w:eastAsia="nl-NL"/>
            </w:rPr>
          </w:pPr>
          <w:hyperlink w:anchor="_Toc59106502" w:history="1">
            <w:r w:rsidRPr="00E65E23">
              <w:rPr>
                <w:rStyle w:val="Hyperlink"/>
                <w:rFonts w:cstheme="majorHAnsi"/>
                <w:noProof/>
              </w:rPr>
              <w:t>1.5</w:t>
            </w:r>
            <w:r>
              <w:rPr>
                <w:rFonts w:asciiTheme="minorHAnsi" w:hAnsiTheme="minorHAnsi"/>
                <w:noProof/>
                <w:szCs w:val="22"/>
                <w:lang w:eastAsia="nl-NL"/>
              </w:rPr>
              <w:tab/>
            </w:r>
            <w:r w:rsidRPr="00E65E23">
              <w:rPr>
                <w:rStyle w:val="Hyperlink"/>
                <w:rFonts w:cstheme="majorHAnsi"/>
                <w:noProof/>
              </w:rPr>
              <w:t>Planning</w:t>
            </w:r>
            <w:r>
              <w:rPr>
                <w:noProof/>
                <w:webHidden/>
              </w:rPr>
              <w:tab/>
            </w:r>
            <w:r>
              <w:rPr>
                <w:noProof/>
                <w:webHidden/>
              </w:rPr>
              <w:fldChar w:fldCharType="begin"/>
            </w:r>
            <w:r>
              <w:rPr>
                <w:noProof/>
                <w:webHidden/>
              </w:rPr>
              <w:instrText xml:space="preserve"> PAGEREF _Toc59106502 \h </w:instrText>
            </w:r>
            <w:r>
              <w:rPr>
                <w:noProof/>
                <w:webHidden/>
              </w:rPr>
            </w:r>
            <w:r>
              <w:rPr>
                <w:noProof/>
                <w:webHidden/>
              </w:rPr>
              <w:fldChar w:fldCharType="separate"/>
            </w:r>
            <w:r w:rsidR="004330AD">
              <w:rPr>
                <w:noProof/>
                <w:webHidden/>
              </w:rPr>
              <w:t>9</w:t>
            </w:r>
            <w:r>
              <w:rPr>
                <w:noProof/>
                <w:webHidden/>
              </w:rPr>
              <w:fldChar w:fldCharType="end"/>
            </w:r>
          </w:hyperlink>
        </w:p>
        <w:p w14:paraId="5A4E53EA" w14:textId="6E700911" w:rsidR="0079750B" w:rsidRDefault="0079750B">
          <w:pPr>
            <w:pStyle w:val="Inhopg1"/>
            <w:tabs>
              <w:tab w:val="left" w:pos="440"/>
              <w:tab w:val="right" w:leader="dot" w:pos="9010"/>
            </w:tabs>
            <w:rPr>
              <w:rFonts w:asciiTheme="minorHAnsi" w:hAnsiTheme="minorHAnsi"/>
              <w:noProof/>
              <w:szCs w:val="22"/>
              <w:lang w:eastAsia="nl-NL"/>
            </w:rPr>
          </w:pPr>
          <w:hyperlink w:anchor="_Toc59106503" w:history="1">
            <w:r w:rsidRPr="00E65E23">
              <w:rPr>
                <w:rStyle w:val="Hyperlink"/>
                <w:rFonts w:cstheme="majorHAnsi"/>
                <w:noProof/>
              </w:rPr>
              <w:t xml:space="preserve">2. </w:t>
            </w:r>
            <w:r>
              <w:rPr>
                <w:rFonts w:asciiTheme="minorHAnsi" w:hAnsiTheme="minorHAnsi"/>
                <w:noProof/>
                <w:szCs w:val="22"/>
                <w:lang w:eastAsia="nl-NL"/>
              </w:rPr>
              <w:tab/>
            </w:r>
            <w:r w:rsidRPr="00E65E23">
              <w:rPr>
                <w:rStyle w:val="Hyperlink"/>
                <w:rFonts w:cstheme="majorHAnsi"/>
                <w:noProof/>
              </w:rPr>
              <w:t>Inschrijvingsprocedure / aanbestedingsprocedure</w:t>
            </w:r>
            <w:r>
              <w:rPr>
                <w:noProof/>
                <w:webHidden/>
              </w:rPr>
              <w:tab/>
            </w:r>
            <w:r>
              <w:rPr>
                <w:noProof/>
                <w:webHidden/>
              </w:rPr>
              <w:fldChar w:fldCharType="begin"/>
            </w:r>
            <w:r>
              <w:rPr>
                <w:noProof/>
                <w:webHidden/>
              </w:rPr>
              <w:instrText xml:space="preserve"> PAGEREF _Toc59106503 \h </w:instrText>
            </w:r>
            <w:r>
              <w:rPr>
                <w:noProof/>
                <w:webHidden/>
              </w:rPr>
            </w:r>
            <w:r>
              <w:rPr>
                <w:noProof/>
                <w:webHidden/>
              </w:rPr>
              <w:fldChar w:fldCharType="separate"/>
            </w:r>
            <w:r w:rsidR="004330AD">
              <w:rPr>
                <w:noProof/>
                <w:webHidden/>
              </w:rPr>
              <w:t>10</w:t>
            </w:r>
            <w:r>
              <w:rPr>
                <w:noProof/>
                <w:webHidden/>
              </w:rPr>
              <w:fldChar w:fldCharType="end"/>
            </w:r>
          </w:hyperlink>
        </w:p>
        <w:p w14:paraId="09F63092" w14:textId="6064DC29" w:rsidR="0079750B" w:rsidRDefault="0079750B">
          <w:pPr>
            <w:pStyle w:val="Inhopg2"/>
            <w:rPr>
              <w:rFonts w:asciiTheme="minorHAnsi" w:hAnsiTheme="minorHAnsi"/>
              <w:noProof/>
              <w:szCs w:val="22"/>
              <w:lang w:eastAsia="nl-NL"/>
            </w:rPr>
          </w:pPr>
          <w:hyperlink w:anchor="_Toc59106504" w:history="1">
            <w:r w:rsidRPr="00E65E23">
              <w:rPr>
                <w:rStyle w:val="Hyperlink"/>
                <w:rFonts w:cstheme="majorHAnsi"/>
                <w:noProof/>
              </w:rPr>
              <w:t>2.1</w:t>
            </w:r>
            <w:r>
              <w:rPr>
                <w:rFonts w:asciiTheme="minorHAnsi" w:hAnsiTheme="minorHAnsi"/>
                <w:noProof/>
                <w:szCs w:val="22"/>
                <w:lang w:eastAsia="nl-NL"/>
              </w:rPr>
              <w:tab/>
            </w:r>
            <w:r w:rsidRPr="00E65E23">
              <w:rPr>
                <w:rStyle w:val="Hyperlink"/>
                <w:rFonts w:cstheme="majorHAnsi"/>
                <w:noProof/>
              </w:rPr>
              <w:t>Type procedure</w:t>
            </w:r>
            <w:r>
              <w:rPr>
                <w:noProof/>
                <w:webHidden/>
              </w:rPr>
              <w:tab/>
            </w:r>
            <w:r>
              <w:rPr>
                <w:noProof/>
                <w:webHidden/>
              </w:rPr>
              <w:fldChar w:fldCharType="begin"/>
            </w:r>
            <w:r>
              <w:rPr>
                <w:noProof/>
                <w:webHidden/>
              </w:rPr>
              <w:instrText xml:space="preserve"> PAGEREF _Toc59106504 \h </w:instrText>
            </w:r>
            <w:r>
              <w:rPr>
                <w:noProof/>
                <w:webHidden/>
              </w:rPr>
            </w:r>
            <w:r>
              <w:rPr>
                <w:noProof/>
                <w:webHidden/>
              </w:rPr>
              <w:fldChar w:fldCharType="separate"/>
            </w:r>
            <w:r w:rsidR="004330AD">
              <w:rPr>
                <w:noProof/>
                <w:webHidden/>
              </w:rPr>
              <w:t>10</w:t>
            </w:r>
            <w:r>
              <w:rPr>
                <w:noProof/>
                <w:webHidden/>
              </w:rPr>
              <w:fldChar w:fldCharType="end"/>
            </w:r>
          </w:hyperlink>
        </w:p>
        <w:p w14:paraId="44B20E7B" w14:textId="0BF5A4C2" w:rsidR="0079750B" w:rsidRDefault="0079750B">
          <w:pPr>
            <w:pStyle w:val="Inhopg2"/>
            <w:rPr>
              <w:rFonts w:asciiTheme="minorHAnsi" w:hAnsiTheme="minorHAnsi"/>
              <w:noProof/>
              <w:szCs w:val="22"/>
              <w:lang w:eastAsia="nl-NL"/>
            </w:rPr>
          </w:pPr>
          <w:hyperlink w:anchor="_Toc59106505" w:history="1">
            <w:r w:rsidRPr="00E65E23">
              <w:rPr>
                <w:rStyle w:val="Hyperlink"/>
                <w:rFonts w:cstheme="majorHAnsi"/>
                <w:noProof/>
              </w:rPr>
              <w:t>2.2</w:t>
            </w:r>
            <w:r>
              <w:rPr>
                <w:rFonts w:asciiTheme="minorHAnsi" w:hAnsiTheme="minorHAnsi"/>
                <w:noProof/>
                <w:szCs w:val="22"/>
                <w:lang w:eastAsia="nl-NL"/>
              </w:rPr>
              <w:tab/>
            </w:r>
            <w:r w:rsidRPr="00E65E23">
              <w:rPr>
                <w:rStyle w:val="Hyperlink"/>
                <w:rFonts w:cstheme="majorHAnsi"/>
                <w:noProof/>
              </w:rPr>
              <w:t>Inlichtingen</w:t>
            </w:r>
            <w:r>
              <w:rPr>
                <w:noProof/>
                <w:webHidden/>
              </w:rPr>
              <w:tab/>
            </w:r>
            <w:r>
              <w:rPr>
                <w:noProof/>
                <w:webHidden/>
              </w:rPr>
              <w:fldChar w:fldCharType="begin"/>
            </w:r>
            <w:r>
              <w:rPr>
                <w:noProof/>
                <w:webHidden/>
              </w:rPr>
              <w:instrText xml:space="preserve"> PAGEREF _Toc59106505 \h </w:instrText>
            </w:r>
            <w:r>
              <w:rPr>
                <w:noProof/>
                <w:webHidden/>
              </w:rPr>
            </w:r>
            <w:r>
              <w:rPr>
                <w:noProof/>
                <w:webHidden/>
              </w:rPr>
              <w:fldChar w:fldCharType="separate"/>
            </w:r>
            <w:r w:rsidR="004330AD">
              <w:rPr>
                <w:noProof/>
                <w:webHidden/>
              </w:rPr>
              <w:t>10</w:t>
            </w:r>
            <w:r>
              <w:rPr>
                <w:noProof/>
                <w:webHidden/>
              </w:rPr>
              <w:fldChar w:fldCharType="end"/>
            </w:r>
          </w:hyperlink>
        </w:p>
        <w:p w14:paraId="7DE25C6C" w14:textId="465719C5" w:rsidR="0079750B" w:rsidRDefault="0079750B">
          <w:pPr>
            <w:pStyle w:val="Inhopg2"/>
            <w:rPr>
              <w:rFonts w:asciiTheme="minorHAnsi" w:hAnsiTheme="minorHAnsi"/>
              <w:noProof/>
              <w:szCs w:val="22"/>
              <w:lang w:eastAsia="nl-NL"/>
            </w:rPr>
          </w:pPr>
          <w:hyperlink w:anchor="_Toc59106506" w:history="1">
            <w:r w:rsidRPr="00E65E23">
              <w:rPr>
                <w:rStyle w:val="Hyperlink"/>
                <w:rFonts w:cstheme="majorHAnsi"/>
                <w:noProof/>
              </w:rPr>
              <w:t>2.3</w:t>
            </w:r>
            <w:r>
              <w:rPr>
                <w:rFonts w:asciiTheme="minorHAnsi" w:hAnsiTheme="minorHAnsi"/>
                <w:noProof/>
                <w:szCs w:val="22"/>
                <w:lang w:eastAsia="nl-NL"/>
              </w:rPr>
              <w:tab/>
            </w:r>
            <w:r w:rsidRPr="00E65E23">
              <w:rPr>
                <w:rStyle w:val="Hyperlink"/>
                <w:rFonts w:cstheme="majorHAnsi"/>
                <w:noProof/>
              </w:rPr>
              <w:t>Termijn ontvangst Inschrijvingen</w:t>
            </w:r>
            <w:r>
              <w:rPr>
                <w:noProof/>
                <w:webHidden/>
              </w:rPr>
              <w:tab/>
            </w:r>
            <w:r>
              <w:rPr>
                <w:noProof/>
                <w:webHidden/>
              </w:rPr>
              <w:fldChar w:fldCharType="begin"/>
            </w:r>
            <w:r>
              <w:rPr>
                <w:noProof/>
                <w:webHidden/>
              </w:rPr>
              <w:instrText xml:space="preserve"> PAGEREF _Toc59106506 \h </w:instrText>
            </w:r>
            <w:r>
              <w:rPr>
                <w:noProof/>
                <w:webHidden/>
              </w:rPr>
            </w:r>
            <w:r>
              <w:rPr>
                <w:noProof/>
                <w:webHidden/>
              </w:rPr>
              <w:fldChar w:fldCharType="separate"/>
            </w:r>
            <w:r w:rsidR="004330AD">
              <w:rPr>
                <w:noProof/>
                <w:webHidden/>
              </w:rPr>
              <w:t>10</w:t>
            </w:r>
            <w:r>
              <w:rPr>
                <w:noProof/>
                <w:webHidden/>
              </w:rPr>
              <w:fldChar w:fldCharType="end"/>
            </w:r>
          </w:hyperlink>
        </w:p>
        <w:p w14:paraId="70008FF8" w14:textId="729DA983" w:rsidR="0079750B" w:rsidRDefault="0079750B">
          <w:pPr>
            <w:pStyle w:val="Inhopg2"/>
            <w:rPr>
              <w:rFonts w:asciiTheme="minorHAnsi" w:hAnsiTheme="minorHAnsi"/>
              <w:noProof/>
              <w:szCs w:val="22"/>
              <w:lang w:eastAsia="nl-NL"/>
            </w:rPr>
          </w:pPr>
          <w:hyperlink w:anchor="_Toc59106507" w:history="1">
            <w:r w:rsidRPr="00E65E23">
              <w:rPr>
                <w:rStyle w:val="Hyperlink"/>
                <w:rFonts w:cstheme="majorHAnsi"/>
                <w:noProof/>
              </w:rPr>
              <w:t>2.4</w:t>
            </w:r>
            <w:r>
              <w:rPr>
                <w:rFonts w:asciiTheme="minorHAnsi" w:hAnsiTheme="minorHAnsi"/>
                <w:noProof/>
                <w:szCs w:val="22"/>
                <w:lang w:eastAsia="nl-NL"/>
              </w:rPr>
              <w:tab/>
            </w:r>
            <w:r w:rsidRPr="00E65E23">
              <w:rPr>
                <w:rStyle w:val="Hyperlink"/>
                <w:rFonts w:cstheme="majorHAnsi"/>
                <w:noProof/>
              </w:rPr>
              <w:t>Uw Inschrijving</w:t>
            </w:r>
            <w:r>
              <w:rPr>
                <w:noProof/>
                <w:webHidden/>
              </w:rPr>
              <w:tab/>
            </w:r>
            <w:r>
              <w:rPr>
                <w:noProof/>
                <w:webHidden/>
              </w:rPr>
              <w:fldChar w:fldCharType="begin"/>
            </w:r>
            <w:r>
              <w:rPr>
                <w:noProof/>
                <w:webHidden/>
              </w:rPr>
              <w:instrText xml:space="preserve"> PAGEREF _Toc59106507 \h </w:instrText>
            </w:r>
            <w:r>
              <w:rPr>
                <w:noProof/>
                <w:webHidden/>
              </w:rPr>
            </w:r>
            <w:r>
              <w:rPr>
                <w:noProof/>
                <w:webHidden/>
              </w:rPr>
              <w:fldChar w:fldCharType="separate"/>
            </w:r>
            <w:r w:rsidR="004330AD">
              <w:rPr>
                <w:noProof/>
                <w:webHidden/>
              </w:rPr>
              <w:t>11</w:t>
            </w:r>
            <w:r>
              <w:rPr>
                <w:noProof/>
                <w:webHidden/>
              </w:rPr>
              <w:fldChar w:fldCharType="end"/>
            </w:r>
          </w:hyperlink>
        </w:p>
        <w:p w14:paraId="60A01D4B" w14:textId="44E574AC" w:rsidR="0079750B" w:rsidRDefault="0079750B">
          <w:pPr>
            <w:pStyle w:val="Inhopg2"/>
            <w:rPr>
              <w:rFonts w:asciiTheme="minorHAnsi" w:hAnsiTheme="minorHAnsi"/>
              <w:noProof/>
              <w:szCs w:val="22"/>
              <w:lang w:eastAsia="nl-NL"/>
            </w:rPr>
          </w:pPr>
          <w:hyperlink w:anchor="_Toc59106508" w:history="1">
            <w:r w:rsidRPr="00E65E23">
              <w:rPr>
                <w:rStyle w:val="Hyperlink"/>
                <w:rFonts w:cstheme="majorHAnsi"/>
                <w:noProof/>
              </w:rPr>
              <w:t>2.5</w:t>
            </w:r>
            <w:r>
              <w:rPr>
                <w:rFonts w:asciiTheme="minorHAnsi" w:hAnsiTheme="minorHAnsi"/>
                <w:noProof/>
                <w:szCs w:val="22"/>
                <w:lang w:eastAsia="nl-NL"/>
              </w:rPr>
              <w:tab/>
            </w:r>
            <w:r w:rsidRPr="00E65E23">
              <w:rPr>
                <w:rStyle w:val="Hyperlink"/>
                <w:rFonts w:cstheme="majorHAnsi"/>
                <w:noProof/>
              </w:rPr>
              <w:t>Administratieve inlichtingen</w:t>
            </w:r>
            <w:r>
              <w:rPr>
                <w:noProof/>
                <w:webHidden/>
              </w:rPr>
              <w:tab/>
            </w:r>
            <w:r>
              <w:rPr>
                <w:noProof/>
                <w:webHidden/>
              </w:rPr>
              <w:fldChar w:fldCharType="begin"/>
            </w:r>
            <w:r>
              <w:rPr>
                <w:noProof/>
                <w:webHidden/>
              </w:rPr>
              <w:instrText xml:space="preserve"> PAGEREF _Toc59106508 \h </w:instrText>
            </w:r>
            <w:r>
              <w:rPr>
                <w:noProof/>
                <w:webHidden/>
              </w:rPr>
            </w:r>
            <w:r>
              <w:rPr>
                <w:noProof/>
                <w:webHidden/>
              </w:rPr>
              <w:fldChar w:fldCharType="separate"/>
            </w:r>
            <w:r w:rsidR="004330AD">
              <w:rPr>
                <w:noProof/>
                <w:webHidden/>
              </w:rPr>
              <w:t>11</w:t>
            </w:r>
            <w:r>
              <w:rPr>
                <w:noProof/>
                <w:webHidden/>
              </w:rPr>
              <w:fldChar w:fldCharType="end"/>
            </w:r>
          </w:hyperlink>
        </w:p>
        <w:p w14:paraId="7990BE5A" w14:textId="402604E2" w:rsidR="0079750B" w:rsidRDefault="0079750B">
          <w:pPr>
            <w:pStyle w:val="Inhopg3"/>
            <w:tabs>
              <w:tab w:val="left" w:pos="1320"/>
              <w:tab w:val="right" w:leader="dot" w:pos="9010"/>
            </w:tabs>
            <w:rPr>
              <w:rFonts w:asciiTheme="minorHAnsi" w:hAnsiTheme="minorHAnsi"/>
              <w:noProof/>
              <w:szCs w:val="22"/>
              <w:lang w:eastAsia="nl-NL"/>
            </w:rPr>
          </w:pPr>
          <w:hyperlink w:anchor="_Toc59106509" w:history="1">
            <w:r w:rsidRPr="00E65E23">
              <w:rPr>
                <w:rStyle w:val="Hyperlink"/>
                <w:rFonts w:cstheme="majorHAnsi"/>
                <w:noProof/>
              </w:rPr>
              <w:t>2.5.1</w:t>
            </w:r>
            <w:r>
              <w:rPr>
                <w:rFonts w:asciiTheme="minorHAnsi" w:hAnsiTheme="minorHAnsi"/>
                <w:noProof/>
                <w:szCs w:val="22"/>
                <w:lang w:eastAsia="nl-NL"/>
              </w:rPr>
              <w:tab/>
            </w:r>
            <w:r w:rsidRPr="00E65E23">
              <w:rPr>
                <w:rStyle w:val="Hyperlink"/>
                <w:rFonts w:cstheme="majorHAnsi"/>
                <w:noProof/>
              </w:rPr>
              <w:t>Referentienummer</w:t>
            </w:r>
            <w:r>
              <w:rPr>
                <w:noProof/>
                <w:webHidden/>
              </w:rPr>
              <w:tab/>
            </w:r>
            <w:r>
              <w:rPr>
                <w:noProof/>
                <w:webHidden/>
              </w:rPr>
              <w:fldChar w:fldCharType="begin"/>
            </w:r>
            <w:r>
              <w:rPr>
                <w:noProof/>
                <w:webHidden/>
              </w:rPr>
              <w:instrText xml:space="preserve"> PAGEREF _Toc59106509 \h </w:instrText>
            </w:r>
            <w:r>
              <w:rPr>
                <w:noProof/>
                <w:webHidden/>
              </w:rPr>
            </w:r>
            <w:r>
              <w:rPr>
                <w:noProof/>
                <w:webHidden/>
              </w:rPr>
              <w:fldChar w:fldCharType="separate"/>
            </w:r>
            <w:r w:rsidR="004330AD">
              <w:rPr>
                <w:noProof/>
                <w:webHidden/>
              </w:rPr>
              <w:t>11</w:t>
            </w:r>
            <w:r>
              <w:rPr>
                <w:noProof/>
                <w:webHidden/>
              </w:rPr>
              <w:fldChar w:fldCharType="end"/>
            </w:r>
          </w:hyperlink>
        </w:p>
        <w:p w14:paraId="40E3896B" w14:textId="54A4F3C8" w:rsidR="0079750B" w:rsidRDefault="0079750B">
          <w:pPr>
            <w:pStyle w:val="Inhopg3"/>
            <w:tabs>
              <w:tab w:val="left" w:pos="1320"/>
              <w:tab w:val="right" w:leader="dot" w:pos="9010"/>
            </w:tabs>
            <w:rPr>
              <w:rFonts w:asciiTheme="minorHAnsi" w:hAnsiTheme="minorHAnsi"/>
              <w:noProof/>
              <w:szCs w:val="22"/>
              <w:lang w:eastAsia="nl-NL"/>
            </w:rPr>
          </w:pPr>
          <w:hyperlink w:anchor="_Toc59106510" w:history="1">
            <w:r w:rsidRPr="00E65E23">
              <w:rPr>
                <w:rStyle w:val="Hyperlink"/>
                <w:rFonts w:cstheme="majorHAnsi"/>
                <w:noProof/>
              </w:rPr>
              <w:t>2.5.2</w:t>
            </w:r>
            <w:r>
              <w:rPr>
                <w:rFonts w:asciiTheme="minorHAnsi" w:hAnsiTheme="minorHAnsi"/>
                <w:noProof/>
                <w:szCs w:val="22"/>
                <w:lang w:eastAsia="nl-NL"/>
              </w:rPr>
              <w:tab/>
            </w:r>
            <w:r w:rsidRPr="00E65E23">
              <w:rPr>
                <w:rStyle w:val="Hyperlink"/>
                <w:rFonts w:cstheme="majorHAnsi"/>
                <w:noProof/>
              </w:rPr>
              <w:t>Eerdere aankondigingen</w:t>
            </w:r>
            <w:r>
              <w:rPr>
                <w:noProof/>
                <w:webHidden/>
              </w:rPr>
              <w:tab/>
            </w:r>
            <w:r>
              <w:rPr>
                <w:noProof/>
                <w:webHidden/>
              </w:rPr>
              <w:fldChar w:fldCharType="begin"/>
            </w:r>
            <w:r>
              <w:rPr>
                <w:noProof/>
                <w:webHidden/>
              </w:rPr>
              <w:instrText xml:space="preserve"> PAGEREF _Toc59106510 \h </w:instrText>
            </w:r>
            <w:r>
              <w:rPr>
                <w:noProof/>
                <w:webHidden/>
              </w:rPr>
            </w:r>
            <w:r>
              <w:rPr>
                <w:noProof/>
                <w:webHidden/>
              </w:rPr>
              <w:fldChar w:fldCharType="separate"/>
            </w:r>
            <w:r w:rsidR="004330AD">
              <w:rPr>
                <w:noProof/>
                <w:webHidden/>
              </w:rPr>
              <w:t>12</w:t>
            </w:r>
            <w:r>
              <w:rPr>
                <w:noProof/>
                <w:webHidden/>
              </w:rPr>
              <w:fldChar w:fldCharType="end"/>
            </w:r>
          </w:hyperlink>
        </w:p>
        <w:p w14:paraId="741B981F" w14:textId="6241E696" w:rsidR="0079750B" w:rsidRDefault="0079750B">
          <w:pPr>
            <w:pStyle w:val="Inhopg3"/>
            <w:tabs>
              <w:tab w:val="left" w:pos="1320"/>
              <w:tab w:val="right" w:leader="dot" w:pos="9010"/>
            </w:tabs>
            <w:rPr>
              <w:rFonts w:asciiTheme="minorHAnsi" w:hAnsiTheme="minorHAnsi"/>
              <w:noProof/>
              <w:szCs w:val="22"/>
              <w:lang w:eastAsia="nl-NL"/>
            </w:rPr>
          </w:pPr>
          <w:hyperlink w:anchor="_Toc59106511" w:history="1">
            <w:r w:rsidRPr="00E65E23">
              <w:rPr>
                <w:rStyle w:val="Hyperlink"/>
                <w:rFonts w:cstheme="majorHAnsi"/>
                <w:noProof/>
              </w:rPr>
              <w:t>2.5.3</w:t>
            </w:r>
            <w:r>
              <w:rPr>
                <w:rFonts w:asciiTheme="minorHAnsi" w:hAnsiTheme="minorHAnsi"/>
                <w:noProof/>
                <w:szCs w:val="22"/>
                <w:lang w:eastAsia="nl-NL"/>
              </w:rPr>
              <w:tab/>
            </w:r>
            <w:r w:rsidRPr="00E65E23">
              <w:rPr>
                <w:rStyle w:val="Hyperlink"/>
                <w:rFonts w:cstheme="majorHAnsi"/>
                <w:noProof/>
              </w:rPr>
              <w:t>Toegang tot documenten</w:t>
            </w:r>
            <w:r>
              <w:rPr>
                <w:noProof/>
                <w:webHidden/>
              </w:rPr>
              <w:tab/>
            </w:r>
            <w:r>
              <w:rPr>
                <w:noProof/>
                <w:webHidden/>
              </w:rPr>
              <w:fldChar w:fldCharType="begin"/>
            </w:r>
            <w:r>
              <w:rPr>
                <w:noProof/>
                <w:webHidden/>
              </w:rPr>
              <w:instrText xml:space="preserve"> PAGEREF _Toc59106511 \h </w:instrText>
            </w:r>
            <w:r>
              <w:rPr>
                <w:noProof/>
                <w:webHidden/>
              </w:rPr>
            </w:r>
            <w:r>
              <w:rPr>
                <w:noProof/>
                <w:webHidden/>
              </w:rPr>
              <w:fldChar w:fldCharType="separate"/>
            </w:r>
            <w:r w:rsidR="004330AD">
              <w:rPr>
                <w:noProof/>
                <w:webHidden/>
              </w:rPr>
              <w:t>12</w:t>
            </w:r>
            <w:r>
              <w:rPr>
                <w:noProof/>
                <w:webHidden/>
              </w:rPr>
              <w:fldChar w:fldCharType="end"/>
            </w:r>
          </w:hyperlink>
        </w:p>
        <w:p w14:paraId="61A7DDB0" w14:textId="1F486225" w:rsidR="0079750B" w:rsidRDefault="0079750B">
          <w:pPr>
            <w:pStyle w:val="Inhopg3"/>
            <w:tabs>
              <w:tab w:val="left" w:pos="1320"/>
              <w:tab w:val="right" w:leader="dot" w:pos="9010"/>
            </w:tabs>
            <w:rPr>
              <w:rFonts w:asciiTheme="minorHAnsi" w:hAnsiTheme="minorHAnsi"/>
              <w:noProof/>
              <w:szCs w:val="22"/>
              <w:lang w:eastAsia="nl-NL"/>
            </w:rPr>
          </w:pPr>
          <w:hyperlink w:anchor="_Toc59106512" w:history="1">
            <w:r w:rsidRPr="00E65E23">
              <w:rPr>
                <w:rStyle w:val="Hyperlink"/>
                <w:rFonts w:cstheme="majorHAnsi"/>
                <w:noProof/>
              </w:rPr>
              <w:t>2.5.4</w:t>
            </w:r>
            <w:r>
              <w:rPr>
                <w:rFonts w:asciiTheme="minorHAnsi" w:hAnsiTheme="minorHAnsi"/>
                <w:noProof/>
                <w:szCs w:val="22"/>
                <w:lang w:eastAsia="nl-NL"/>
              </w:rPr>
              <w:tab/>
            </w:r>
            <w:r w:rsidRPr="00E65E23">
              <w:rPr>
                <w:rStyle w:val="Hyperlink"/>
                <w:rFonts w:cstheme="majorHAnsi"/>
                <w:noProof/>
              </w:rPr>
              <w:t>Taal</w:t>
            </w:r>
            <w:r>
              <w:rPr>
                <w:noProof/>
                <w:webHidden/>
              </w:rPr>
              <w:tab/>
            </w:r>
            <w:r>
              <w:rPr>
                <w:noProof/>
                <w:webHidden/>
              </w:rPr>
              <w:fldChar w:fldCharType="begin"/>
            </w:r>
            <w:r>
              <w:rPr>
                <w:noProof/>
                <w:webHidden/>
              </w:rPr>
              <w:instrText xml:space="preserve"> PAGEREF _Toc59106512 \h </w:instrText>
            </w:r>
            <w:r>
              <w:rPr>
                <w:noProof/>
                <w:webHidden/>
              </w:rPr>
            </w:r>
            <w:r>
              <w:rPr>
                <w:noProof/>
                <w:webHidden/>
              </w:rPr>
              <w:fldChar w:fldCharType="separate"/>
            </w:r>
            <w:r w:rsidR="004330AD">
              <w:rPr>
                <w:noProof/>
                <w:webHidden/>
              </w:rPr>
              <w:t>12</w:t>
            </w:r>
            <w:r>
              <w:rPr>
                <w:noProof/>
                <w:webHidden/>
              </w:rPr>
              <w:fldChar w:fldCharType="end"/>
            </w:r>
          </w:hyperlink>
        </w:p>
        <w:p w14:paraId="7FF08FA9" w14:textId="44AF1B7B" w:rsidR="0079750B" w:rsidRDefault="0079750B">
          <w:pPr>
            <w:pStyle w:val="Inhopg3"/>
            <w:tabs>
              <w:tab w:val="left" w:pos="1320"/>
              <w:tab w:val="right" w:leader="dot" w:pos="9010"/>
            </w:tabs>
            <w:rPr>
              <w:rFonts w:asciiTheme="minorHAnsi" w:hAnsiTheme="minorHAnsi"/>
              <w:noProof/>
              <w:szCs w:val="22"/>
              <w:lang w:eastAsia="nl-NL"/>
            </w:rPr>
          </w:pPr>
          <w:hyperlink w:anchor="_Toc59106513" w:history="1">
            <w:r w:rsidRPr="00E65E23">
              <w:rPr>
                <w:rStyle w:val="Hyperlink"/>
                <w:rFonts w:cstheme="majorHAnsi"/>
                <w:noProof/>
              </w:rPr>
              <w:t>2.5.5</w:t>
            </w:r>
            <w:r>
              <w:rPr>
                <w:rFonts w:asciiTheme="minorHAnsi" w:hAnsiTheme="minorHAnsi"/>
                <w:noProof/>
                <w:szCs w:val="22"/>
                <w:lang w:eastAsia="nl-NL"/>
              </w:rPr>
              <w:tab/>
            </w:r>
            <w:r w:rsidRPr="00E65E23">
              <w:rPr>
                <w:rStyle w:val="Hyperlink"/>
                <w:rFonts w:cstheme="majorHAnsi"/>
                <w:noProof/>
              </w:rPr>
              <w:t>Gestanddoeningstermijn</w:t>
            </w:r>
            <w:r>
              <w:rPr>
                <w:noProof/>
                <w:webHidden/>
              </w:rPr>
              <w:tab/>
            </w:r>
            <w:r>
              <w:rPr>
                <w:noProof/>
                <w:webHidden/>
              </w:rPr>
              <w:fldChar w:fldCharType="begin"/>
            </w:r>
            <w:r>
              <w:rPr>
                <w:noProof/>
                <w:webHidden/>
              </w:rPr>
              <w:instrText xml:space="preserve"> PAGEREF _Toc59106513 \h </w:instrText>
            </w:r>
            <w:r>
              <w:rPr>
                <w:noProof/>
                <w:webHidden/>
              </w:rPr>
            </w:r>
            <w:r>
              <w:rPr>
                <w:noProof/>
                <w:webHidden/>
              </w:rPr>
              <w:fldChar w:fldCharType="separate"/>
            </w:r>
            <w:r w:rsidR="004330AD">
              <w:rPr>
                <w:noProof/>
                <w:webHidden/>
              </w:rPr>
              <w:t>12</w:t>
            </w:r>
            <w:r>
              <w:rPr>
                <w:noProof/>
                <w:webHidden/>
              </w:rPr>
              <w:fldChar w:fldCharType="end"/>
            </w:r>
          </w:hyperlink>
        </w:p>
        <w:p w14:paraId="4AC447B8" w14:textId="75B888E8" w:rsidR="0079750B" w:rsidRDefault="0079750B">
          <w:pPr>
            <w:pStyle w:val="Inhopg3"/>
            <w:tabs>
              <w:tab w:val="left" w:pos="1320"/>
              <w:tab w:val="right" w:leader="dot" w:pos="9010"/>
            </w:tabs>
            <w:rPr>
              <w:rFonts w:asciiTheme="minorHAnsi" w:hAnsiTheme="minorHAnsi"/>
              <w:noProof/>
              <w:szCs w:val="22"/>
              <w:lang w:eastAsia="nl-NL"/>
            </w:rPr>
          </w:pPr>
          <w:hyperlink w:anchor="_Toc59106514" w:history="1">
            <w:r w:rsidRPr="00E65E23">
              <w:rPr>
                <w:rStyle w:val="Hyperlink"/>
                <w:rFonts w:cstheme="majorHAnsi"/>
                <w:noProof/>
              </w:rPr>
              <w:t>2.5.6</w:t>
            </w:r>
            <w:r>
              <w:rPr>
                <w:rFonts w:asciiTheme="minorHAnsi" w:hAnsiTheme="minorHAnsi"/>
                <w:noProof/>
                <w:szCs w:val="22"/>
                <w:lang w:eastAsia="nl-NL"/>
              </w:rPr>
              <w:tab/>
            </w:r>
            <w:r w:rsidRPr="00E65E23">
              <w:rPr>
                <w:rStyle w:val="Hyperlink"/>
                <w:rFonts w:cstheme="majorHAnsi"/>
                <w:noProof/>
              </w:rPr>
              <w:t>Openen Inschrijvingen</w:t>
            </w:r>
            <w:r>
              <w:rPr>
                <w:noProof/>
                <w:webHidden/>
              </w:rPr>
              <w:tab/>
            </w:r>
            <w:r>
              <w:rPr>
                <w:noProof/>
                <w:webHidden/>
              </w:rPr>
              <w:fldChar w:fldCharType="begin"/>
            </w:r>
            <w:r>
              <w:rPr>
                <w:noProof/>
                <w:webHidden/>
              </w:rPr>
              <w:instrText xml:space="preserve"> PAGEREF _Toc59106514 \h </w:instrText>
            </w:r>
            <w:r>
              <w:rPr>
                <w:noProof/>
                <w:webHidden/>
              </w:rPr>
            </w:r>
            <w:r>
              <w:rPr>
                <w:noProof/>
                <w:webHidden/>
              </w:rPr>
              <w:fldChar w:fldCharType="separate"/>
            </w:r>
            <w:r w:rsidR="004330AD">
              <w:rPr>
                <w:noProof/>
                <w:webHidden/>
              </w:rPr>
              <w:t>12</w:t>
            </w:r>
            <w:r>
              <w:rPr>
                <w:noProof/>
                <w:webHidden/>
              </w:rPr>
              <w:fldChar w:fldCharType="end"/>
            </w:r>
          </w:hyperlink>
        </w:p>
        <w:p w14:paraId="67004B76" w14:textId="330D97B1" w:rsidR="0079750B" w:rsidRDefault="0079750B">
          <w:pPr>
            <w:pStyle w:val="Inhopg2"/>
            <w:rPr>
              <w:rFonts w:asciiTheme="minorHAnsi" w:hAnsiTheme="minorHAnsi"/>
              <w:noProof/>
              <w:szCs w:val="22"/>
              <w:lang w:eastAsia="nl-NL"/>
            </w:rPr>
          </w:pPr>
          <w:hyperlink w:anchor="_Toc59106515" w:history="1">
            <w:r w:rsidRPr="00E65E23">
              <w:rPr>
                <w:rStyle w:val="Hyperlink"/>
                <w:rFonts w:cstheme="majorHAnsi"/>
                <w:noProof/>
              </w:rPr>
              <w:t xml:space="preserve">2.6 </w:t>
            </w:r>
            <w:r>
              <w:rPr>
                <w:rFonts w:asciiTheme="minorHAnsi" w:hAnsiTheme="minorHAnsi"/>
                <w:noProof/>
                <w:szCs w:val="22"/>
                <w:lang w:eastAsia="nl-NL"/>
              </w:rPr>
              <w:tab/>
            </w:r>
            <w:r w:rsidRPr="00E65E23">
              <w:rPr>
                <w:rStyle w:val="Hyperlink"/>
                <w:rFonts w:cstheme="majorHAnsi"/>
                <w:noProof/>
              </w:rPr>
              <w:t>Overige voorwaarden</w:t>
            </w:r>
            <w:r>
              <w:rPr>
                <w:noProof/>
                <w:webHidden/>
              </w:rPr>
              <w:tab/>
            </w:r>
            <w:r>
              <w:rPr>
                <w:noProof/>
                <w:webHidden/>
              </w:rPr>
              <w:fldChar w:fldCharType="begin"/>
            </w:r>
            <w:r>
              <w:rPr>
                <w:noProof/>
                <w:webHidden/>
              </w:rPr>
              <w:instrText xml:space="preserve"> PAGEREF _Toc59106515 \h </w:instrText>
            </w:r>
            <w:r>
              <w:rPr>
                <w:noProof/>
                <w:webHidden/>
              </w:rPr>
            </w:r>
            <w:r>
              <w:rPr>
                <w:noProof/>
                <w:webHidden/>
              </w:rPr>
              <w:fldChar w:fldCharType="separate"/>
            </w:r>
            <w:r w:rsidR="004330AD">
              <w:rPr>
                <w:noProof/>
                <w:webHidden/>
              </w:rPr>
              <w:t>12</w:t>
            </w:r>
            <w:r>
              <w:rPr>
                <w:noProof/>
                <w:webHidden/>
              </w:rPr>
              <w:fldChar w:fldCharType="end"/>
            </w:r>
          </w:hyperlink>
        </w:p>
        <w:p w14:paraId="115BE41B" w14:textId="15BE5D29" w:rsidR="0079750B" w:rsidRDefault="0079750B">
          <w:pPr>
            <w:pStyle w:val="Inhopg2"/>
            <w:rPr>
              <w:rFonts w:asciiTheme="minorHAnsi" w:hAnsiTheme="minorHAnsi"/>
              <w:noProof/>
              <w:szCs w:val="22"/>
              <w:lang w:eastAsia="nl-NL"/>
            </w:rPr>
          </w:pPr>
          <w:hyperlink w:anchor="_Toc59106516" w:history="1">
            <w:r w:rsidRPr="00E65E23">
              <w:rPr>
                <w:rStyle w:val="Hyperlink"/>
                <w:rFonts w:cstheme="majorHAnsi"/>
                <w:noProof/>
              </w:rPr>
              <w:t>2.7</w:t>
            </w:r>
            <w:r>
              <w:rPr>
                <w:rFonts w:asciiTheme="minorHAnsi" w:hAnsiTheme="minorHAnsi"/>
                <w:noProof/>
                <w:szCs w:val="22"/>
                <w:lang w:eastAsia="nl-NL"/>
              </w:rPr>
              <w:tab/>
            </w:r>
            <w:r w:rsidRPr="00E65E23">
              <w:rPr>
                <w:rStyle w:val="Hyperlink"/>
                <w:rFonts w:cstheme="majorHAnsi"/>
                <w:noProof/>
              </w:rPr>
              <w:t>Klachtenregeling</w:t>
            </w:r>
            <w:r>
              <w:rPr>
                <w:noProof/>
                <w:webHidden/>
              </w:rPr>
              <w:tab/>
            </w:r>
            <w:r>
              <w:rPr>
                <w:noProof/>
                <w:webHidden/>
              </w:rPr>
              <w:fldChar w:fldCharType="begin"/>
            </w:r>
            <w:r>
              <w:rPr>
                <w:noProof/>
                <w:webHidden/>
              </w:rPr>
              <w:instrText xml:space="preserve"> PAGEREF _Toc59106516 \h </w:instrText>
            </w:r>
            <w:r>
              <w:rPr>
                <w:noProof/>
                <w:webHidden/>
              </w:rPr>
            </w:r>
            <w:r>
              <w:rPr>
                <w:noProof/>
                <w:webHidden/>
              </w:rPr>
              <w:fldChar w:fldCharType="separate"/>
            </w:r>
            <w:r w:rsidR="004330AD">
              <w:rPr>
                <w:noProof/>
                <w:webHidden/>
              </w:rPr>
              <w:t>14</w:t>
            </w:r>
            <w:r>
              <w:rPr>
                <w:noProof/>
                <w:webHidden/>
              </w:rPr>
              <w:fldChar w:fldCharType="end"/>
            </w:r>
          </w:hyperlink>
        </w:p>
        <w:p w14:paraId="0D4AAB6A" w14:textId="3F9ECE9A" w:rsidR="0079750B" w:rsidRDefault="0079750B">
          <w:pPr>
            <w:pStyle w:val="Inhopg2"/>
            <w:rPr>
              <w:rFonts w:asciiTheme="minorHAnsi" w:hAnsiTheme="minorHAnsi"/>
              <w:noProof/>
              <w:szCs w:val="22"/>
              <w:lang w:eastAsia="nl-NL"/>
            </w:rPr>
          </w:pPr>
          <w:hyperlink w:anchor="_Toc59106517" w:history="1">
            <w:r w:rsidRPr="00E65E23">
              <w:rPr>
                <w:rStyle w:val="Hyperlink"/>
                <w:rFonts w:cstheme="majorHAnsi"/>
                <w:noProof/>
              </w:rPr>
              <w:t>2.8</w:t>
            </w:r>
            <w:r>
              <w:rPr>
                <w:rFonts w:asciiTheme="minorHAnsi" w:hAnsiTheme="minorHAnsi"/>
                <w:noProof/>
                <w:szCs w:val="22"/>
                <w:lang w:eastAsia="nl-NL"/>
              </w:rPr>
              <w:tab/>
            </w:r>
            <w:r w:rsidRPr="00E65E23">
              <w:rPr>
                <w:rStyle w:val="Hyperlink"/>
                <w:rFonts w:cstheme="majorHAnsi"/>
                <w:noProof/>
              </w:rPr>
              <w:t>Wijze van beoordeling</w:t>
            </w:r>
            <w:r>
              <w:rPr>
                <w:noProof/>
                <w:webHidden/>
              </w:rPr>
              <w:tab/>
            </w:r>
            <w:r>
              <w:rPr>
                <w:noProof/>
                <w:webHidden/>
              </w:rPr>
              <w:fldChar w:fldCharType="begin"/>
            </w:r>
            <w:r>
              <w:rPr>
                <w:noProof/>
                <w:webHidden/>
              </w:rPr>
              <w:instrText xml:space="preserve"> PAGEREF _Toc59106517 \h </w:instrText>
            </w:r>
            <w:r>
              <w:rPr>
                <w:noProof/>
                <w:webHidden/>
              </w:rPr>
            </w:r>
            <w:r>
              <w:rPr>
                <w:noProof/>
                <w:webHidden/>
              </w:rPr>
              <w:fldChar w:fldCharType="separate"/>
            </w:r>
            <w:r w:rsidR="004330AD">
              <w:rPr>
                <w:noProof/>
                <w:webHidden/>
              </w:rPr>
              <w:t>15</w:t>
            </w:r>
            <w:r>
              <w:rPr>
                <w:noProof/>
                <w:webHidden/>
              </w:rPr>
              <w:fldChar w:fldCharType="end"/>
            </w:r>
          </w:hyperlink>
        </w:p>
        <w:p w14:paraId="049EBF8D" w14:textId="3198D745" w:rsidR="0079750B" w:rsidRDefault="0079750B">
          <w:pPr>
            <w:pStyle w:val="Inhopg2"/>
            <w:rPr>
              <w:rFonts w:asciiTheme="minorHAnsi" w:hAnsiTheme="minorHAnsi"/>
              <w:noProof/>
              <w:szCs w:val="22"/>
              <w:lang w:eastAsia="nl-NL"/>
            </w:rPr>
          </w:pPr>
          <w:hyperlink w:anchor="_Toc59106518" w:history="1">
            <w:r w:rsidRPr="00E65E23">
              <w:rPr>
                <w:rStyle w:val="Hyperlink"/>
                <w:rFonts w:cstheme="majorHAnsi"/>
                <w:noProof/>
              </w:rPr>
              <w:t>2.9</w:t>
            </w:r>
            <w:r>
              <w:rPr>
                <w:rFonts w:asciiTheme="minorHAnsi" w:hAnsiTheme="minorHAnsi"/>
                <w:noProof/>
                <w:szCs w:val="22"/>
                <w:lang w:eastAsia="nl-NL"/>
              </w:rPr>
              <w:tab/>
            </w:r>
            <w:r w:rsidRPr="00E65E23">
              <w:rPr>
                <w:rStyle w:val="Hyperlink"/>
                <w:rFonts w:cstheme="majorHAnsi"/>
                <w:noProof/>
              </w:rPr>
              <w:t>Gunningsbeslissing</w:t>
            </w:r>
            <w:r>
              <w:rPr>
                <w:noProof/>
                <w:webHidden/>
              </w:rPr>
              <w:tab/>
            </w:r>
            <w:r>
              <w:rPr>
                <w:noProof/>
                <w:webHidden/>
              </w:rPr>
              <w:fldChar w:fldCharType="begin"/>
            </w:r>
            <w:r>
              <w:rPr>
                <w:noProof/>
                <w:webHidden/>
              </w:rPr>
              <w:instrText xml:space="preserve"> PAGEREF _Toc59106518 \h </w:instrText>
            </w:r>
            <w:r>
              <w:rPr>
                <w:noProof/>
                <w:webHidden/>
              </w:rPr>
            </w:r>
            <w:r>
              <w:rPr>
                <w:noProof/>
                <w:webHidden/>
              </w:rPr>
              <w:fldChar w:fldCharType="separate"/>
            </w:r>
            <w:r w:rsidR="004330AD">
              <w:rPr>
                <w:noProof/>
                <w:webHidden/>
              </w:rPr>
              <w:t>16</w:t>
            </w:r>
            <w:r>
              <w:rPr>
                <w:noProof/>
                <w:webHidden/>
              </w:rPr>
              <w:fldChar w:fldCharType="end"/>
            </w:r>
          </w:hyperlink>
        </w:p>
        <w:p w14:paraId="592746FC" w14:textId="10B4E048" w:rsidR="0079750B" w:rsidRDefault="0079750B" w:rsidP="0079750B">
          <w:pPr>
            <w:pStyle w:val="Inhopg3"/>
            <w:tabs>
              <w:tab w:val="left" w:pos="1100"/>
              <w:tab w:val="right" w:leader="dot" w:pos="9010"/>
            </w:tabs>
            <w:ind w:left="0"/>
            <w:rPr>
              <w:rFonts w:asciiTheme="minorHAnsi" w:hAnsiTheme="minorHAnsi"/>
              <w:noProof/>
              <w:szCs w:val="22"/>
              <w:lang w:eastAsia="nl-NL"/>
            </w:rPr>
          </w:pPr>
          <w:r>
            <w:rPr>
              <w:rStyle w:val="Hyperlink"/>
              <w:noProof/>
            </w:rPr>
            <w:t xml:space="preserve">     </w:t>
          </w:r>
          <w:hyperlink w:anchor="_Toc59106519" w:history="1">
            <w:r w:rsidRPr="00E65E23">
              <w:rPr>
                <w:rStyle w:val="Hyperlink"/>
                <w:rFonts w:cstheme="majorHAnsi"/>
                <w:noProof/>
              </w:rPr>
              <w:t>2.10</w:t>
            </w:r>
            <w:r>
              <w:rPr>
                <w:rFonts w:asciiTheme="minorHAnsi" w:hAnsiTheme="minorHAnsi"/>
                <w:noProof/>
                <w:szCs w:val="22"/>
                <w:lang w:eastAsia="nl-NL"/>
              </w:rPr>
              <w:tab/>
            </w:r>
            <w:r w:rsidRPr="00E65E23">
              <w:rPr>
                <w:rStyle w:val="Hyperlink"/>
                <w:rFonts w:cstheme="majorHAnsi"/>
                <w:noProof/>
              </w:rPr>
              <w:t>Gelegenheid voor het stellen van vragen en voor beroepsprocedures bevoegde instantie</w:t>
            </w:r>
            <w:r>
              <w:rPr>
                <w:noProof/>
                <w:webHidden/>
              </w:rPr>
              <w:tab/>
            </w:r>
            <w:r>
              <w:rPr>
                <w:noProof/>
                <w:webHidden/>
              </w:rPr>
              <w:fldChar w:fldCharType="begin"/>
            </w:r>
            <w:r>
              <w:rPr>
                <w:noProof/>
                <w:webHidden/>
              </w:rPr>
              <w:instrText xml:space="preserve"> PAGEREF _Toc59106519 \h </w:instrText>
            </w:r>
            <w:r>
              <w:rPr>
                <w:noProof/>
                <w:webHidden/>
              </w:rPr>
            </w:r>
            <w:r>
              <w:rPr>
                <w:noProof/>
                <w:webHidden/>
              </w:rPr>
              <w:fldChar w:fldCharType="separate"/>
            </w:r>
            <w:r w:rsidR="004330AD">
              <w:rPr>
                <w:noProof/>
                <w:webHidden/>
              </w:rPr>
              <w:t>16</w:t>
            </w:r>
            <w:r>
              <w:rPr>
                <w:noProof/>
                <w:webHidden/>
              </w:rPr>
              <w:fldChar w:fldCharType="end"/>
            </w:r>
          </w:hyperlink>
        </w:p>
        <w:p w14:paraId="52DB0551" w14:textId="367A0335" w:rsidR="0079750B" w:rsidRDefault="0079750B">
          <w:pPr>
            <w:pStyle w:val="Inhopg1"/>
            <w:tabs>
              <w:tab w:val="left" w:pos="440"/>
              <w:tab w:val="right" w:leader="dot" w:pos="9010"/>
            </w:tabs>
            <w:rPr>
              <w:rFonts w:asciiTheme="minorHAnsi" w:hAnsiTheme="minorHAnsi"/>
              <w:noProof/>
              <w:szCs w:val="22"/>
              <w:lang w:eastAsia="nl-NL"/>
            </w:rPr>
          </w:pPr>
          <w:hyperlink w:anchor="_Toc59106520" w:history="1">
            <w:r w:rsidRPr="00E65E23">
              <w:rPr>
                <w:rStyle w:val="Hyperlink"/>
                <w:rFonts w:cstheme="majorHAnsi"/>
                <w:noProof/>
              </w:rPr>
              <w:t>3.</w:t>
            </w:r>
            <w:r>
              <w:rPr>
                <w:rFonts w:asciiTheme="minorHAnsi" w:hAnsiTheme="minorHAnsi"/>
                <w:noProof/>
                <w:szCs w:val="22"/>
                <w:lang w:eastAsia="nl-NL"/>
              </w:rPr>
              <w:tab/>
            </w:r>
            <w:r w:rsidRPr="00E65E23">
              <w:rPr>
                <w:rStyle w:val="Hyperlink"/>
                <w:rFonts w:cstheme="majorHAnsi"/>
                <w:noProof/>
              </w:rPr>
              <w:t>Eisen aan de onderneming</w:t>
            </w:r>
            <w:r>
              <w:rPr>
                <w:noProof/>
                <w:webHidden/>
              </w:rPr>
              <w:tab/>
            </w:r>
            <w:r>
              <w:rPr>
                <w:noProof/>
                <w:webHidden/>
              </w:rPr>
              <w:fldChar w:fldCharType="begin"/>
            </w:r>
            <w:r>
              <w:rPr>
                <w:noProof/>
                <w:webHidden/>
              </w:rPr>
              <w:instrText xml:space="preserve"> PAGEREF _Toc59106520 \h </w:instrText>
            </w:r>
            <w:r>
              <w:rPr>
                <w:noProof/>
                <w:webHidden/>
              </w:rPr>
            </w:r>
            <w:r>
              <w:rPr>
                <w:noProof/>
                <w:webHidden/>
              </w:rPr>
              <w:fldChar w:fldCharType="separate"/>
            </w:r>
            <w:r w:rsidR="004330AD">
              <w:rPr>
                <w:noProof/>
                <w:webHidden/>
              </w:rPr>
              <w:t>17</w:t>
            </w:r>
            <w:r>
              <w:rPr>
                <w:noProof/>
                <w:webHidden/>
              </w:rPr>
              <w:fldChar w:fldCharType="end"/>
            </w:r>
          </w:hyperlink>
        </w:p>
        <w:p w14:paraId="3767D11D" w14:textId="1B3A0D21" w:rsidR="0079750B" w:rsidRDefault="0079750B">
          <w:pPr>
            <w:pStyle w:val="Inhopg2"/>
            <w:rPr>
              <w:rFonts w:asciiTheme="minorHAnsi" w:hAnsiTheme="minorHAnsi"/>
              <w:noProof/>
              <w:szCs w:val="22"/>
              <w:lang w:eastAsia="nl-NL"/>
            </w:rPr>
          </w:pPr>
          <w:hyperlink w:anchor="_Toc59106521" w:history="1">
            <w:r w:rsidRPr="00E65E23">
              <w:rPr>
                <w:rStyle w:val="Hyperlink"/>
                <w:rFonts w:cstheme="majorHAnsi"/>
                <w:noProof/>
              </w:rPr>
              <w:t>3.1</w:t>
            </w:r>
            <w:r>
              <w:rPr>
                <w:rFonts w:asciiTheme="minorHAnsi" w:hAnsiTheme="minorHAnsi"/>
                <w:noProof/>
                <w:szCs w:val="22"/>
                <w:lang w:eastAsia="nl-NL"/>
              </w:rPr>
              <w:tab/>
            </w:r>
            <w:r w:rsidRPr="00E65E23">
              <w:rPr>
                <w:rStyle w:val="Hyperlink"/>
                <w:rFonts w:cstheme="majorHAnsi"/>
                <w:noProof/>
              </w:rPr>
              <w:t>Persoonlijke situatie van ondernemers</w:t>
            </w:r>
            <w:r>
              <w:rPr>
                <w:noProof/>
                <w:webHidden/>
              </w:rPr>
              <w:tab/>
            </w:r>
            <w:r>
              <w:rPr>
                <w:noProof/>
                <w:webHidden/>
              </w:rPr>
              <w:fldChar w:fldCharType="begin"/>
            </w:r>
            <w:r>
              <w:rPr>
                <w:noProof/>
                <w:webHidden/>
              </w:rPr>
              <w:instrText xml:space="preserve"> PAGEREF _Toc59106521 \h </w:instrText>
            </w:r>
            <w:r>
              <w:rPr>
                <w:noProof/>
                <w:webHidden/>
              </w:rPr>
            </w:r>
            <w:r>
              <w:rPr>
                <w:noProof/>
                <w:webHidden/>
              </w:rPr>
              <w:fldChar w:fldCharType="separate"/>
            </w:r>
            <w:r w:rsidR="004330AD">
              <w:rPr>
                <w:noProof/>
                <w:webHidden/>
              </w:rPr>
              <w:t>17</w:t>
            </w:r>
            <w:r>
              <w:rPr>
                <w:noProof/>
                <w:webHidden/>
              </w:rPr>
              <w:fldChar w:fldCharType="end"/>
            </w:r>
          </w:hyperlink>
        </w:p>
        <w:p w14:paraId="24CE1376" w14:textId="02F2CD34" w:rsidR="0079750B" w:rsidRDefault="0079750B">
          <w:pPr>
            <w:pStyle w:val="Inhopg2"/>
            <w:rPr>
              <w:rFonts w:asciiTheme="minorHAnsi" w:hAnsiTheme="minorHAnsi"/>
              <w:noProof/>
              <w:szCs w:val="22"/>
              <w:lang w:eastAsia="nl-NL"/>
            </w:rPr>
          </w:pPr>
          <w:hyperlink w:anchor="_Toc59106522" w:history="1">
            <w:r w:rsidRPr="00E65E23">
              <w:rPr>
                <w:rStyle w:val="Hyperlink"/>
                <w:rFonts w:cstheme="majorHAnsi"/>
                <w:noProof/>
              </w:rPr>
              <w:t>3.2</w:t>
            </w:r>
            <w:r>
              <w:rPr>
                <w:rFonts w:asciiTheme="minorHAnsi" w:hAnsiTheme="minorHAnsi"/>
                <w:noProof/>
                <w:szCs w:val="22"/>
                <w:lang w:eastAsia="nl-NL"/>
              </w:rPr>
              <w:tab/>
            </w:r>
            <w:r w:rsidRPr="00E65E23">
              <w:rPr>
                <w:rStyle w:val="Hyperlink"/>
                <w:rFonts w:cstheme="majorHAnsi"/>
                <w:noProof/>
              </w:rPr>
              <w:t>Economische en financiële draagkracht</w:t>
            </w:r>
            <w:r>
              <w:rPr>
                <w:noProof/>
                <w:webHidden/>
              </w:rPr>
              <w:tab/>
            </w:r>
            <w:r>
              <w:rPr>
                <w:noProof/>
                <w:webHidden/>
              </w:rPr>
              <w:fldChar w:fldCharType="begin"/>
            </w:r>
            <w:r>
              <w:rPr>
                <w:noProof/>
                <w:webHidden/>
              </w:rPr>
              <w:instrText xml:space="preserve"> PAGEREF _Toc59106522 \h </w:instrText>
            </w:r>
            <w:r>
              <w:rPr>
                <w:noProof/>
                <w:webHidden/>
              </w:rPr>
            </w:r>
            <w:r>
              <w:rPr>
                <w:noProof/>
                <w:webHidden/>
              </w:rPr>
              <w:fldChar w:fldCharType="separate"/>
            </w:r>
            <w:r w:rsidR="004330AD">
              <w:rPr>
                <w:noProof/>
                <w:webHidden/>
              </w:rPr>
              <w:t>17</w:t>
            </w:r>
            <w:r>
              <w:rPr>
                <w:noProof/>
                <w:webHidden/>
              </w:rPr>
              <w:fldChar w:fldCharType="end"/>
            </w:r>
          </w:hyperlink>
        </w:p>
        <w:p w14:paraId="10CD6C1D" w14:textId="03088E22" w:rsidR="0079750B" w:rsidRDefault="0079750B">
          <w:pPr>
            <w:pStyle w:val="Inhopg2"/>
            <w:rPr>
              <w:rFonts w:asciiTheme="minorHAnsi" w:hAnsiTheme="minorHAnsi"/>
              <w:noProof/>
              <w:szCs w:val="22"/>
              <w:lang w:eastAsia="nl-NL"/>
            </w:rPr>
          </w:pPr>
          <w:hyperlink w:anchor="_Toc59106523" w:history="1">
            <w:r w:rsidRPr="00E65E23">
              <w:rPr>
                <w:rStyle w:val="Hyperlink"/>
                <w:rFonts w:cstheme="majorHAnsi"/>
                <w:noProof/>
              </w:rPr>
              <w:t>3.3</w:t>
            </w:r>
            <w:r>
              <w:rPr>
                <w:rFonts w:asciiTheme="minorHAnsi" w:hAnsiTheme="minorHAnsi"/>
                <w:noProof/>
                <w:szCs w:val="22"/>
                <w:lang w:eastAsia="nl-NL"/>
              </w:rPr>
              <w:tab/>
            </w:r>
            <w:r w:rsidRPr="00E65E23">
              <w:rPr>
                <w:rStyle w:val="Hyperlink"/>
                <w:rFonts w:cstheme="majorHAnsi"/>
                <w:noProof/>
              </w:rPr>
              <w:t>Vakbekwaamheid; technische geschiktheidseisen</w:t>
            </w:r>
            <w:r>
              <w:rPr>
                <w:noProof/>
                <w:webHidden/>
              </w:rPr>
              <w:tab/>
            </w:r>
            <w:r>
              <w:rPr>
                <w:noProof/>
                <w:webHidden/>
              </w:rPr>
              <w:fldChar w:fldCharType="begin"/>
            </w:r>
            <w:r>
              <w:rPr>
                <w:noProof/>
                <w:webHidden/>
              </w:rPr>
              <w:instrText xml:space="preserve"> PAGEREF _Toc59106523 \h </w:instrText>
            </w:r>
            <w:r>
              <w:rPr>
                <w:noProof/>
                <w:webHidden/>
              </w:rPr>
            </w:r>
            <w:r>
              <w:rPr>
                <w:noProof/>
                <w:webHidden/>
              </w:rPr>
              <w:fldChar w:fldCharType="separate"/>
            </w:r>
            <w:r w:rsidR="004330AD">
              <w:rPr>
                <w:noProof/>
                <w:webHidden/>
              </w:rPr>
              <w:t>18</w:t>
            </w:r>
            <w:r>
              <w:rPr>
                <w:noProof/>
                <w:webHidden/>
              </w:rPr>
              <w:fldChar w:fldCharType="end"/>
            </w:r>
          </w:hyperlink>
        </w:p>
        <w:p w14:paraId="33B94AA2" w14:textId="3BA0192E" w:rsidR="0079750B" w:rsidRDefault="0079750B">
          <w:pPr>
            <w:pStyle w:val="Inhopg2"/>
            <w:rPr>
              <w:rFonts w:asciiTheme="minorHAnsi" w:hAnsiTheme="minorHAnsi"/>
              <w:noProof/>
              <w:szCs w:val="22"/>
              <w:lang w:eastAsia="nl-NL"/>
            </w:rPr>
          </w:pPr>
          <w:hyperlink w:anchor="_Toc59106524" w:history="1">
            <w:r w:rsidRPr="00E65E23">
              <w:rPr>
                <w:rStyle w:val="Hyperlink"/>
                <w:rFonts w:cstheme="majorHAnsi"/>
                <w:noProof/>
              </w:rPr>
              <w:t>3.4</w:t>
            </w:r>
            <w:r>
              <w:rPr>
                <w:rFonts w:asciiTheme="minorHAnsi" w:hAnsiTheme="minorHAnsi"/>
                <w:noProof/>
                <w:szCs w:val="22"/>
                <w:lang w:eastAsia="nl-NL"/>
              </w:rPr>
              <w:tab/>
            </w:r>
            <w:r w:rsidRPr="00E65E23">
              <w:rPr>
                <w:rStyle w:val="Hyperlink"/>
                <w:rFonts w:cstheme="majorHAnsi"/>
                <w:noProof/>
              </w:rPr>
              <w:t>Voorbehouden Opdrachten</w:t>
            </w:r>
            <w:r>
              <w:rPr>
                <w:noProof/>
                <w:webHidden/>
              </w:rPr>
              <w:tab/>
            </w:r>
            <w:r>
              <w:rPr>
                <w:noProof/>
                <w:webHidden/>
              </w:rPr>
              <w:fldChar w:fldCharType="begin"/>
            </w:r>
            <w:r>
              <w:rPr>
                <w:noProof/>
                <w:webHidden/>
              </w:rPr>
              <w:instrText xml:space="preserve"> PAGEREF _Toc59106524 \h </w:instrText>
            </w:r>
            <w:r>
              <w:rPr>
                <w:noProof/>
                <w:webHidden/>
              </w:rPr>
            </w:r>
            <w:r>
              <w:rPr>
                <w:noProof/>
                <w:webHidden/>
              </w:rPr>
              <w:fldChar w:fldCharType="separate"/>
            </w:r>
            <w:r w:rsidR="004330AD">
              <w:rPr>
                <w:noProof/>
                <w:webHidden/>
              </w:rPr>
              <w:t>19</w:t>
            </w:r>
            <w:r>
              <w:rPr>
                <w:noProof/>
                <w:webHidden/>
              </w:rPr>
              <w:fldChar w:fldCharType="end"/>
            </w:r>
          </w:hyperlink>
        </w:p>
        <w:p w14:paraId="6671083C" w14:textId="072C769C" w:rsidR="0079750B" w:rsidRDefault="0079750B">
          <w:pPr>
            <w:pStyle w:val="Inhopg2"/>
            <w:rPr>
              <w:rFonts w:asciiTheme="minorHAnsi" w:hAnsiTheme="minorHAnsi"/>
              <w:noProof/>
              <w:szCs w:val="22"/>
              <w:lang w:eastAsia="nl-NL"/>
            </w:rPr>
          </w:pPr>
          <w:hyperlink w:anchor="_Toc59106525" w:history="1">
            <w:r w:rsidRPr="00E65E23">
              <w:rPr>
                <w:rStyle w:val="Hyperlink"/>
                <w:rFonts w:cstheme="majorHAnsi"/>
                <w:noProof/>
              </w:rPr>
              <w:t>3.5</w:t>
            </w:r>
            <w:r>
              <w:rPr>
                <w:rFonts w:asciiTheme="minorHAnsi" w:hAnsiTheme="minorHAnsi"/>
                <w:noProof/>
                <w:szCs w:val="22"/>
                <w:lang w:eastAsia="nl-NL"/>
              </w:rPr>
              <w:tab/>
            </w:r>
            <w:r w:rsidRPr="00E65E23">
              <w:rPr>
                <w:rStyle w:val="Hyperlink"/>
                <w:rFonts w:cstheme="majorHAnsi"/>
                <w:noProof/>
              </w:rPr>
              <w:t>Inschrijving als combinatie</w:t>
            </w:r>
            <w:r>
              <w:rPr>
                <w:noProof/>
                <w:webHidden/>
              </w:rPr>
              <w:tab/>
            </w:r>
            <w:r>
              <w:rPr>
                <w:noProof/>
                <w:webHidden/>
              </w:rPr>
              <w:fldChar w:fldCharType="begin"/>
            </w:r>
            <w:r>
              <w:rPr>
                <w:noProof/>
                <w:webHidden/>
              </w:rPr>
              <w:instrText xml:space="preserve"> PAGEREF _Toc59106525 \h </w:instrText>
            </w:r>
            <w:r>
              <w:rPr>
                <w:noProof/>
                <w:webHidden/>
              </w:rPr>
            </w:r>
            <w:r>
              <w:rPr>
                <w:noProof/>
                <w:webHidden/>
              </w:rPr>
              <w:fldChar w:fldCharType="separate"/>
            </w:r>
            <w:r w:rsidR="004330AD">
              <w:rPr>
                <w:noProof/>
                <w:webHidden/>
              </w:rPr>
              <w:t>19</w:t>
            </w:r>
            <w:r>
              <w:rPr>
                <w:noProof/>
                <w:webHidden/>
              </w:rPr>
              <w:fldChar w:fldCharType="end"/>
            </w:r>
          </w:hyperlink>
        </w:p>
        <w:p w14:paraId="1955C868" w14:textId="503AF857" w:rsidR="0079750B" w:rsidRDefault="0079750B">
          <w:pPr>
            <w:pStyle w:val="Inhopg2"/>
            <w:rPr>
              <w:rFonts w:asciiTheme="minorHAnsi" w:hAnsiTheme="minorHAnsi"/>
              <w:noProof/>
              <w:szCs w:val="22"/>
              <w:lang w:eastAsia="nl-NL"/>
            </w:rPr>
          </w:pPr>
          <w:hyperlink w:anchor="_Toc59106526" w:history="1">
            <w:r w:rsidRPr="00E65E23">
              <w:rPr>
                <w:rStyle w:val="Hyperlink"/>
                <w:rFonts w:cstheme="majorHAnsi"/>
                <w:noProof/>
              </w:rPr>
              <w:t xml:space="preserve">3.6 </w:t>
            </w:r>
            <w:r>
              <w:rPr>
                <w:rFonts w:asciiTheme="minorHAnsi" w:hAnsiTheme="minorHAnsi"/>
                <w:noProof/>
                <w:szCs w:val="22"/>
                <w:lang w:eastAsia="nl-NL"/>
              </w:rPr>
              <w:tab/>
            </w:r>
            <w:r w:rsidRPr="00E65E23">
              <w:rPr>
                <w:rStyle w:val="Hyperlink"/>
                <w:rFonts w:cstheme="majorHAnsi"/>
                <w:noProof/>
              </w:rPr>
              <w:t>Beroep op derden</w:t>
            </w:r>
            <w:r>
              <w:rPr>
                <w:noProof/>
                <w:webHidden/>
              </w:rPr>
              <w:tab/>
            </w:r>
            <w:r>
              <w:rPr>
                <w:noProof/>
                <w:webHidden/>
              </w:rPr>
              <w:fldChar w:fldCharType="begin"/>
            </w:r>
            <w:r>
              <w:rPr>
                <w:noProof/>
                <w:webHidden/>
              </w:rPr>
              <w:instrText xml:space="preserve"> PAGEREF _Toc59106526 \h </w:instrText>
            </w:r>
            <w:r>
              <w:rPr>
                <w:noProof/>
                <w:webHidden/>
              </w:rPr>
            </w:r>
            <w:r>
              <w:rPr>
                <w:noProof/>
                <w:webHidden/>
              </w:rPr>
              <w:fldChar w:fldCharType="separate"/>
            </w:r>
            <w:r w:rsidR="004330AD">
              <w:rPr>
                <w:noProof/>
                <w:webHidden/>
              </w:rPr>
              <w:t>20</w:t>
            </w:r>
            <w:r>
              <w:rPr>
                <w:noProof/>
                <w:webHidden/>
              </w:rPr>
              <w:fldChar w:fldCharType="end"/>
            </w:r>
          </w:hyperlink>
        </w:p>
        <w:p w14:paraId="0AF5F2C2" w14:textId="5AAD554F" w:rsidR="0079750B" w:rsidRDefault="0079750B">
          <w:pPr>
            <w:pStyle w:val="Inhopg1"/>
            <w:tabs>
              <w:tab w:val="left" w:pos="440"/>
              <w:tab w:val="right" w:leader="dot" w:pos="9010"/>
            </w:tabs>
            <w:rPr>
              <w:rFonts w:asciiTheme="minorHAnsi" w:hAnsiTheme="minorHAnsi"/>
              <w:noProof/>
              <w:szCs w:val="22"/>
              <w:lang w:eastAsia="nl-NL"/>
            </w:rPr>
          </w:pPr>
          <w:hyperlink w:anchor="_Toc59106527" w:history="1">
            <w:r w:rsidRPr="00E65E23">
              <w:rPr>
                <w:rStyle w:val="Hyperlink"/>
                <w:rFonts w:cstheme="majorHAnsi"/>
                <w:noProof/>
              </w:rPr>
              <w:t xml:space="preserve">4. </w:t>
            </w:r>
            <w:r>
              <w:rPr>
                <w:rFonts w:asciiTheme="minorHAnsi" w:hAnsiTheme="minorHAnsi"/>
                <w:noProof/>
                <w:szCs w:val="22"/>
                <w:lang w:eastAsia="nl-NL"/>
              </w:rPr>
              <w:tab/>
            </w:r>
            <w:r w:rsidRPr="00E65E23">
              <w:rPr>
                <w:rStyle w:val="Hyperlink"/>
                <w:rFonts w:cstheme="majorHAnsi"/>
                <w:noProof/>
              </w:rPr>
              <w:t>Eisen en voorwaarden aan de Opdracht</w:t>
            </w:r>
            <w:r>
              <w:rPr>
                <w:noProof/>
                <w:webHidden/>
              </w:rPr>
              <w:tab/>
            </w:r>
            <w:r>
              <w:rPr>
                <w:noProof/>
                <w:webHidden/>
              </w:rPr>
              <w:fldChar w:fldCharType="begin"/>
            </w:r>
            <w:r>
              <w:rPr>
                <w:noProof/>
                <w:webHidden/>
              </w:rPr>
              <w:instrText xml:space="preserve"> PAGEREF _Toc59106527 \h </w:instrText>
            </w:r>
            <w:r>
              <w:rPr>
                <w:noProof/>
                <w:webHidden/>
              </w:rPr>
            </w:r>
            <w:r>
              <w:rPr>
                <w:noProof/>
                <w:webHidden/>
              </w:rPr>
              <w:fldChar w:fldCharType="separate"/>
            </w:r>
            <w:r w:rsidR="004330AD">
              <w:rPr>
                <w:noProof/>
                <w:webHidden/>
              </w:rPr>
              <w:t>21</w:t>
            </w:r>
            <w:r>
              <w:rPr>
                <w:noProof/>
                <w:webHidden/>
              </w:rPr>
              <w:fldChar w:fldCharType="end"/>
            </w:r>
          </w:hyperlink>
        </w:p>
        <w:p w14:paraId="186EC011" w14:textId="340C2182" w:rsidR="0079750B" w:rsidRDefault="0079750B">
          <w:pPr>
            <w:pStyle w:val="Inhopg2"/>
            <w:rPr>
              <w:rFonts w:asciiTheme="minorHAnsi" w:hAnsiTheme="minorHAnsi"/>
              <w:noProof/>
              <w:szCs w:val="22"/>
              <w:lang w:eastAsia="nl-NL"/>
            </w:rPr>
          </w:pPr>
          <w:hyperlink w:anchor="_Toc59106528" w:history="1">
            <w:r w:rsidRPr="00E65E23">
              <w:rPr>
                <w:rStyle w:val="Hyperlink"/>
                <w:rFonts w:cstheme="majorHAnsi"/>
                <w:noProof/>
              </w:rPr>
              <w:t xml:space="preserve">4.1 </w:t>
            </w:r>
            <w:r>
              <w:rPr>
                <w:rFonts w:asciiTheme="minorHAnsi" w:hAnsiTheme="minorHAnsi"/>
                <w:noProof/>
                <w:szCs w:val="22"/>
                <w:lang w:eastAsia="nl-NL"/>
              </w:rPr>
              <w:tab/>
            </w:r>
            <w:r w:rsidRPr="00E65E23">
              <w:rPr>
                <w:rStyle w:val="Hyperlink"/>
                <w:rFonts w:cstheme="majorHAnsi"/>
                <w:noProof/>
              </w:rPr>
              <w:t>Programma van eisen</w:t>
            </w:r>
            <w:r>
              <w:rPr>
                <w:noProof/>
                <w:webHidden/>
              </w:rPr>
              <w:tab/>
            </w:r>
            <w:r>
              <w:rPr>
                <w:noProof/>
                <w:webHidden/>
              </w:rPr>
              <w:fldChar w:fldCharType="begin"/>
            </w:r>
            <w:r>
              <w:rPr>
                <w:noProof/>
                <w:webHidden/>
              </w:rPr>
              <w:instrText xml:space="preserve"> PAGEREF _Toc59106528 \h </w:instrText>
            </w:r>
            <w:r>
              <w:rPr>
                <w:noProof/>
                <w:webHidden/>
              </w:rPr>
            </w:r>
            <w:r>
              <w:rPr>
                <w:noProof/>
                <w:webHidden/>
              </w:rPr>
              <w:fldChar w:fldCharType="separate"/>
            </w:r>
            <w:r w:rsidR="004330AD">
              <w:rPr>
                <w:noProof/>
                <w:webHidden/>
              </w:rPr>
              <w:t>21</w:t>
            </w:r>
            <w:r>
              <w:rPr>
                <w:noProof/>
                <w:webHidden/>
              </w:rPr>
              <w:fldChar w:fldCharType="end"/>
            </w:r>
          </w:hyperlink>
        </w:p>
        <w:p w14:paraId="6BCAF981" w14:textId="32945041" w:rsidR="0079750B" w:rsidRDefault="0079750B">
          <w:pPr>
            <w:pStyle w:val="Inhopg2"/>
            <w:rPr>
              <w:rFonts w:asciiTheme="minorHAnsi" w:hAnsiTheme="minorHAnsi"/>
              <w:noProof/>
              <w:szCs w:val="22"/>
              <w:lang w:eastAsia="nl-NL"/>
            </w:rPr>
          </w:pPr>
          <w:hyperlink w:anchor="_Toc59106529" w:history="1">
            <w:r w:rsidRPr="00E65E23">
              <w:rPr>
                <w:rStyle w:val="Hyperlink"/>
                <w:rFonts w:cstheme="majorHAnsi"/>
                <w:noProof/>
              </w:rPr>
              <w:t>4.2</w:t>
            </w:r>
            <w:r>
              <w:rPr>
                <w:rFonts w:asciiTheme="minorHAnsi" w:hAnsiTheme="minorHAnsi"/>
                <w:noProof/>
                <w:szCs w:val="22"/>
                <w:lang w:eastAsia="nl-NL"/>
              </w:rPr>
              <w:tab/>
            </w:r>
            <w:r w:rsidRPr="00E65E23">
              <w:rPr>
                <w:rStyle w:val="Hyperlink"/>
                <w:rFonts w:cstheme="majorHAnsi"/>
                <w:noProof/>
              </w:rPr>
              <w:t>Verlangde borgsommen en waarborgen</w:t>
            </w:r>
            <w:r>
              <w:rPr>
                <w:noProof/>
                <w:webHidden/>
              </w:rPr>
              <w:tab/>
            </w:r>
            <w:r>
              <w:rPr>
                <w:noProof/>
                <w:webHidden/>
              </w:rPr>
              <w:fldChar w:fldCharType="begin"/>
            </w:r>
            <w:r>
              <w:rPr>
                <w:noProof/>
                <w:webHidden/>
              </w:rPr>
              <w:instrText xml:space="preserve"> PAGEREF _Toc59106529 \h </w:instrText>
            </w:r>
            <w:r>
              <w:rPr>
                <w:noProof/>
                <w:webHidden/>
              </w:rPr>
            </w:r>
            <w:r>
              <w:rPr>
                <w:noProof/>
                <w:webHidden/>
              </w:rPr>
              <w:fldChar w:fldCharType="separate"/>
            </w:r>
            <w:r w:rsidR="004330AD">
              <w:rPr>
                <w:noProof/>
                <w:webHidden/>
              </w:rPr>
              <w:t>21</w:t>
            </w:r>
            <w:r>
              <w:rPr>
                <w:noProof/>
                <w:webHidden/>
              </w:rPr>
              <w:fldChar w:fldCharType="end"/>
            </w:r>
          </w:hyperlink>
        </w:p>
        <w:p w14:paraId="64D2C5F1" w14:textId="3214C0C1" w:rsidR="0079750B" w:rsidRDefault="0079750B">
          <w:pPr>
            <w:pStyle w:val="Inhopg2"/>
            <w:rPr>
              <w:rFonts w:asciiTheme="minorHAnsi" w:hAnsiTheme="minorHAnsi"/>
              <w:noProof/>
              <w:szCs w:val="22"/>
              <w:lang w:eastAsia="nl-NL"/>
            </w:rPr>
          </w:pPr>
          <w:hyperlink w:anchor="_Toc59106530" w:history="1">
            <w:r w:rsidRPr="00E65E23">
              <w:rPr>
                <w:rStyle w:val="Hyperlink"/>
                <w:rFonts w:cstheme="majorHAnsi"/>
                <w:noProof/>
              </w:rPr>
              <w:t>4.3</w:t>
            </w:r>
            <w:r>
              <w:rPr>
                <w:rFonts w:asciiTheme="minorHAnsi" w:hAnsiTheme="minorHAnsi"/>
                <w:noProof/>
                <w:szCs w:val="22"/>
                <w:lang w:eastAsia="nl-NL"/>
              </w:rPr>
              <w:tab/>
            </w:r>
            <w:r w:rsidRPr="00E65E23">
              <w:rPr>
                <w:rStyle w:val="Hyperlink"/>
                <w:rFonts w:cstheme="majorHAnsi"/>
                <w:noProof/>
              </w:rPr>
              <w:t>Belangrijkste financierings- en betaalvoorwaarden</w:t>
            </w:r>
            <w:r>
              <w:rPr>
                <w:noProof/>
                <w:webHidden/>
              </w:rPr>
              <w:tab/>
            </w:r>
            <w:r>
              <w:rPr>
                <w:noProof/>
                <w:webHidden/>
              </w:rPr>
              <w:fldChar w:fldCharType="begin"/>
            </w:r>
            <w:r>
              <w:rPr>
                <w:noProof/>
                <w:webHidden/>
              </w:rPr>
              <w:instrText xml:space="preserve"> PAGEREF _Toc59106530 \h </w:instrText>
            </w:r>
            <w:r>
              <w:rPr>
                <w:noProof/>
                <w:webHidden/>
              </w:rPr>
            </w:r>
            <w:r>
              <w:rPr>
                <w:noProof/>
                <w:webHidden/>
              </w:rPr>
              <w:fldChar w:fldCharType="separate"/>
            </w:r>
            <w:r w:rsidR="004330AD">
              <w:rPr>
                <w:noProof/>
                <w:webHidden/>
              </w:rPr>
              <w:t>21</w:t>
            </w:r>
            <w:r>
              <w:rPr>
                <w:noProof/>
                <w:webHidden/>
              </w:rPr>
              <w:fldChar w:fldCharType="end"/>
            </w:r>
          </w:hyperlink>
        </w:p>
        <w:p w14:paraId="0500A6F7" w14:textId="0E5C4DB3" w:rsidR="0079750B" w:rsidRDefault="0079750B">
          <w:pPr>
            <w:pStyle w:val="Inhopg2"/>
            <w:rPr>
              <w:rFonts w:asciiTheme="minorHAnsi" w:hAnsiTheme="minorHAnsi"/>
              <w:noProof/>
              <w:szCs w:val="22"/>
              <w:lang w:eastAsia="nl-NL"/>
            </w:rPr>
          </w:pPr>
          <w:hyperlink w:anchor="_Toc59106531" w:history="1">
            <w:r w:rsidRPr="00E65E23">
              <w:rPr>
                <w:rStyle w:val="Hyperlink"/>
                <w:rFonts w:cstheme="majorHAnsi"/>
                <w:noProof/>
              </w:rPr>
              <w:t>4.4</w:t>
            </w:r>
            <w:r>
              <w:rPr>
                <w:rFonts w:asciiTheme="minorHAnsi" w:hAnsiTheme="minorHAnsi"/>
                <w:noProof/>
                <w:szCs w:val="22"/>
                <w:lang w:eastAsia="nl-NL"/>
              </w:rPr>
              <w:tab/>
            </w:r>
            <w:r w:rsidRPr="00E65E23">
              <w:rPr>
                <w:rStyle w:val="Hyperlink"/>
                <w:rFonts w:cstheme="majorHAnsi"/>
                <w:noProof/>
              </w:rPr>
              <w:t>Bijzondere voorwaarden voor de uitvoering van de Opdracht</w:t>
            </w:r>
            <w:r>
              <w:rPr>
                <w:noProof/>
                <w:webHidden/>
              </w:rPr>
              <w:tab/>
            </w:r>
            <w:r>
              <w:rPr>
                <w:noProof/>
                <w:webHidden/>
              </w:rPr>
              <w:fldChar w:fldCharType="begin"/>
            </w:r>
            <w:r>
              <w:rPr>
                <w:noProof/>
                <w:webHidden/>
              </w:rPr>
              <w:instrText xml:space="preserve"> PAGEREF _Toc59106531 \h </w:instrText>
            </w:r>
            <w:r>
              <w:rPr>
                <w:noProof/>
                <w:webHidden/>
              </w:rPr>
            </w:r>
            <w:r>
              <w:rPr>
                <w:noProof/>
                <w:webHidden/>
              </w:rPr>
              <w:fldChar w:fldCharType="separate"/>
            </w:r>
            <w:r w:rsidR="004330AD">
              <w:rPr>
                <w:noProof/>
                <w:webHidden/>
              </w:rPr>
              <w:t>21</w:t>
            </w:r>
            <w:r>
              <w:rPr>
                <w:noProof/>
                <w:webHidden/>
              </w:rPr>
              <w:fldChar w:fldCharType="end"/>
            </w:r>
          </w:hyperlink>
        </w:p>
        <w:p w14:paraId="0512013D" w14:textId="34219001" w:rsidR="0079750B" w:rsidRDefault="0079750B">
          <w:pPr>
            <w:pStyle w:val="Inhopg1"/>
            <w:tabs>
              <w:tab w:val="left" w:pos="440"/>
              <w:tab w:val="right" w:leader="dot" w:pos="9010"/>
            </w:tabs>
            <w:rPr>
              <w:rFonts w:asciiTheme="minorHAnsi" w:hAnsiTheme="minorHAnsi"/>
              <w:noProof/>
              <w:szCs w:val="22"/>
              <w:lang w:eastAsia="nl-NL"/>
            </w:rPr>
          </w:pPr>
          <w:hyperlink w:anchor="_Toc59106532" w:history="1">
            <w:r w:rsidRPr="00E65E23">
              <w:rPr>
                <w:rStyle w:val="Hyperlink"/>
                <w:rFonts w:cstheme="majorHAnsi"/>
                <w:noProof/>
              </w:rPr>
              <w:t xml:space="preserve">5. </w:t>
            </w:r>
            <w:r>
              <w:rPr>
                <w:rFonts w:asciiTheme="minorHAnsi" w:hAnsiTheme="minorHAnsi"/>
                <w:noProof/>
                <w:szCs w:val="22"/>
                <w:lang w:eastAsia="nl-NL"/>
              </w:rPr>
              <w:tab/>
            </w:r>
            <w:r w:rsidRPr="00E65E23">
              <w:rPr>
                <w:rStyle w:val="Hyperlink"/>
                <w:rFonts w:cstheme="majorHAnsi"/>
                <w:noProof/>
              </w:rPr>
              <w:t>Gunningscriteria</w:t>
            </w:r>
            <w:r>
              <w:rPr>
                <w:noProof/>
                <w:webHidden/>
              </w:rPr>
              <w:tab/>
            </w:r>
            <w:r>
              <w:rPr>
                <w:noProof/>
                <w:webHidden/>
              </w:rPr>
              <w:fldChar w:fldCharType="begin"/>
            </w:r>
            <w:r>
              <w:rPr>
                <w:noProof/>
                <w:webHidden/>
              </w:rPr>
              <w:instrText xml:space="preserve"> PAGEREF _Toc59106532 \h </w:instrText>
            </w:r>
            <w:r>
              <w:rPr>
                <w:noProof/>
                <w:webHidden/>
              </w:rPr>
            </w:r>
            <w:r>
              <w:rPr>
                <w:noProof/>
                <w:webHidden/>
              </w:rPr>
              <w:fldChar w:fldCharType="separate"/>
            </w:r>
            <w:r w:rsidR="004330AD">
              <w:rPr>
                <w:noProof/>
                <w:webHidden/>
              </w:rPr>
              <w:t>22</w:t>
            </w:r>
            <w:r>
              <w:rPr>
                <w:noProof/>
                <w:webHidden/>
              </w:rPr>
              <w:fldChar w:fldCharType="end"/>
            </w:r>
          </w:hyperlink>
        </w:p>
        <w:p w14:paraId="1EC63AC8" w14:textId="7EC8D6FA" w:rsidR="0079750B" w:rsidRDefault="0079750B">
          <w:pPr>
            <w:pStyle w:val="Inhopg2"/>
            <w:rPr>
              <w:rFonts w:asciiTheme="minorHAnsi" w:hAnsiTheme="minorHAnsi"/>
              <w:noProof/>
              <w:szCs w:val="22"/>
              <w:lang w:eastAsia="nl-NL"/>
            </w:rPr>
          </w:pPr>
          <w:hyperlink w:anchor="_Toc59106533" w:history="1">
            <w:r w:rsidRPr="00E65E23">
              <w:rPr>
                <w:rStyle w:val="Hyperlink"/>
                <w:rFonts w:cstheme="majorHAnsi"/>
                <w:noProof/>
              </w:rPr>
              <w:t xml:space="preserve">5.1 </w:t>
            </w:r>
            <w:r>
              <w:rPr>
                <w:rFonts w:asciiTheme="minorHAnsi" w:hAnsiTheme="minorHAnsi"/>
                <w:noProof/>
                <w:szCs w:val="22"/>
                <w:lang w:eastAsia="nl-NL"/>
              </w:rPr>
              <w:tab/>
            </w:r>
            <w:r w:rsidRPr="00E65E23">
              <w:rPr>
                <w:rStyle w:val="Hyperlink"/>
                <w:rFonts w:cstheme="majorHAnsi"/>
                <w:noProof/>
              </w:rPr>
              <w:t>Gunningscriteria</w:t>
            </w:r>
            <w:r>
              <w:rPr>
                <w:noProof/>
                <w:webHidden/>
              </w:rPr>
              <w:tab/>
            </w:r>
            <w:r>
              <w:rPr>
                <w:noProof/>
                <w:webHidden/>
              </w:rPr>
              <w:fldChar w:fldCharType="begin"/>
            </w:r>
            <w:r>
              <w:rPr>
                <w:noProof/>
                <w:webHidden/>
              </w:rPr>
              <w:instrText xml:space="preserve"> PAGEREF _Toc59106533 \h </w:instrText>
            </w:r>
            <w:r>
              <w:rPr>
                <w:noProof/>
                <w:webHidden/>
              </w:rPr>
            </w:r>
            <w:r>
              <w:rPr>
                <w:noProof/>
                <w:webHidden/>
              </w:rPr>
              <w:fldChar w:fldCharType="separate"/>
            </w:r>
            <w:r w:rsidR="004330AD">
              <w:rPr>
                <w:noProof/>
                <w:webHidden/>
              </w:rPr>
              <w:t>22</w:t>
            </w:r>
            <w:r>
              <w:rPr>
                <w:noProof/>
                <w:webHidden/>
              </w:rPr>
              <w:fldChar w:fldCharType="end"/>
            </w:r>
          </w:hyperlink>
        </w:p>
        <w:p w14:paraId="35C9D848" w14:textId="7702AA2E" w:rsidR="0079750B" w:rsidRDefault="0079750B">
          <w:pPr>
            <w:pStyle w:val="Inhopg2"/>
            <w:rPr>
              <w:rFonts w:asciiTheme="minorHAnsi" w:hAnsiTheme="minorHAnsi"/>
              <w:noProof/>
              <w:szCs w:val="22"/>
              <w:lang w:eastAsia="nl-NL"/>
            </w:rPr>
          </w:pPr>
          <w:hyperlink w:anchor="_Toc59106534" w:history="1">
            <w:r w:rsidRPr="00E65E23">
              <w:rPr>
                <w:rStyle w:val="Hyperlink"/>
                <w:noProof/>
              </w:rPr>
              <w:t>5.2</w:t>
            </w:r>
            <w:r>
              <w:rPr>
                <w:rFonts w:asciiTheme="minorHAnsi" w:hAnsiTheme="minorHAnsi"/>
                <w:noProof/>
                <w:szCs w:val="22"/>
                <w:lang w:eastAsia="nl-NL"/>
              </w:rPr>
              <w:tab/>
            </w:r>
            <w:r w:rsidRPr="00E65E23">
              <w:rPr>
                <w:rStyle w:val="Hyperlink"/>
                <w:noProof/>
              </w:rPr>
              <w:t>Prijs</w:t>
            </w:r>
            <w:r>
              <w:rPr>
                <w:noProof/>
                <w:webHidden/>
              </w:rPr>
              <w:tab/>
            </w:r>
            <w:r>
              <w:rPr>
                <w:noProof/>
                <w:webHidden/>
              </w:rPr>
              <w:fldChar w:fldCharType="begin"/>
            </w:r>
            <w:r>
              <w:rPr>
                <w:noProof/>
                <w:webHidden/>
              </w:rPr>
              <w:instrText xml:space="preserve"> PAGEREF _Toc59106534 \h </w:instrText>
            </w:r>
            <w:r>
              <w:rPr>
                <w:noProof/>
                <w:webHidden/>
              </w:rPr>
            </w:r>
            <w:r>
              <w:rPr>
                <w:noProof/>
                <w:webHidden/>
              </w:rPr>
              <w:fldChar w:fldCharType="separate"/>
            </w:r>
            <w:r w:rsidR="004330AD">
              <w:rPr>
                <w:noProof/>
                <w:webHidden/>
              </w:rPr>
              <w:t>22</w:t>
            </w:r>
            <w:r>
              <w:rPr>
                <w:noProof/>
                <w:webHidden/>
              </w:rPr>
              <w:fldChar w:fldCharType="end"/>
            </w:r>
          </w:hyperlink>
        </w:p>
        <w:p w14:paraId="1B7B22E4" w14:textId="236DF5AC" w:rsidR="0079750B" w:rsidRDefault="0079750B">
          <w:pPr>
            <w:pStyle w:val="Inhopg2"/>
            <w:rPr>
              <w:rStyle w:val="Hyperlink"/>
              <w:noProof/>
            </w:rPr>
          </w:pPr>
          <w:hyperlink w:anchor="_Toc59106535" w:history="1">
            <w:r w:rsidRPr="00E65E23">
              <w:rPr>
                <w:rStyle w:val="Hyperlink"/>
                <w:noProof/>
              </w:rPr>
              <w:t>5.3</w:t>
            </w:r>
            <w:r>
              <w:rPr>
                <w:rFonts w:asciiTheme="minorHAnsi" w:hAnsiTheme="minorHAnsi"/>
                <w:noProof/>
                <w:szCs w:val="22"/>
                <w:lang w:eastAsia="nl-NL"/>
              </w:rPr>
              <w:tab/>
            </w:r>
            <w:r w:rsidRPr="00E65E23">
              <w:rPr>
                <w:rStyle w:val="Hyperlink"/>
                <w:noProof/>
              </w:rPr>
              <w:t>Kwaliteit</w:t>
            </w:r>
            <w:r>
              <w:rPr>
                <w:noProof/>
                <w:webHidden/>
              </w:rPr>
              <w:tab/>
            </w:r>
            <w:r>
              <w:rPr>
                <w:noProof/>
                <w:webHidden/>
              </w:rPr>
              <w:fldChar w:fldCharType="begin"/>
            </w:r>
            <w:r>
              <w:rPr>
                <w:noProof/>
                <w:webHidden/>
              </w:rPr>
              <w:instrText xml:space="preserve"> PAGEREF _Toc59106535 \h </w:instrText>
            </w:r>
            <w:r>
              <w:rPr>
                <w:noProof/>
                <w:webHidden/>
              </w:rPr>
            </w:r>
            <w:r>
              <w:rPr>
                <w:noProof/>
                <w:webHidden/>
              </w:rPr>
              <w:fldChar w:fldCharType="separate"/>
            </w:r>
            <w:r w:rsidR="004330AD">
              <w:rPr>
                <w:noProof/>
                <w:webHidden/>
              </w:rPr>
              <w:t>23</w:t>
            </w:r>
            <w:r>
              <w:rPr>
                <w:noProof/>
                <w:webHidden/>
              </w:rPr>
              <w:fldChar w:fldCharType="end"/>
            </w:r>
          </w:hyperlink>
        </w:p>
        <w:p w14:paraId="200264FF" w14:textId="77777777" w:rsidR="0079750B" w:rsidRPr="0079750B" w:rsidRDefault="0079750B" w:rsidP="0079750B"/>
        <w:p w14:paraId="5DF64B69" w14:textId="79CAD05A" w:rsidR="0079750B" w:rsidRDefault="0079750B">
          <w:pPr>
            <w:pStyle w:val="Inhopg1"/>
            <w:tabs>
              <w:tab w:val="left" w:pos="1100"/>
              <w:tab w:val="right" w:leader="dot" w:pos="9010"/>
            </w:tabs>
            <w:rPr>
              <w:rFonts w:asciiTheme="minorHAnsi" w:hAnsiTheme="minorHAnsi"/>
              <w:noProof/>
              <w:szCs w:val="22"/>
              <w:lang w:eastAsia="nl-NL"/>
            </w:rPr>
          </w:pPr>
          <w:hyperlink w:anchor="_Toc59106536" w:history="1">
            <w:r w:rsidRPr="00E65E23">
              <w:rPr>
                <w:rStyle w:val="Hyperlink"/>
                <w:rFonts w:cstheme="majorHAnsi"/>
                <w:noProof/>
              </w:rPr>
              <w:t xml:space="preserve">Bijlage 1: </w:t>
            </w:r>
            <w:r>
              <w:rPr>
                <w:rFonts w:asciiTheme="minorHAnsi" w:hAnsiTheme="minorHAnsi"/>
                <w:noProof/>
                <w:szCs w:val="22"/>
                <w:lang w:eastAsia="nl-NL"/>
              </w:rPr>
              <w:tab/>
            </w:r>
            <w:r w:rsidRPr="00E65E23">
              <w:rPr>
                <w:rStyle w:val="Hyperlink"/>
                <w:rFonts w:cstheme="majorHAnsi"/>
                <w:noProof/>
              </w:rPr>
              <w:t>AWVODI-2018</w:t>
            </w:r>
            <w:r>
              <w:rPr>
                <w:noProof/>
                <w:webHidden/>
              </w:rPr>
              <w:tab/>
            </w:r>
            <w:r>
              <w:rPr>
                <w:noProof/>
                <w:webHidden/>
              </w:rPr>
              <w:fldChar w:fldCharType="begin"/>
            </w:r>
            <w:r>
              <w:rPr>
                <w:noProof/>
                <w:webHidden/>
              </w:rPr>
              <w:instrText xml:space="preserve"> PAGEREF _Toc59106536 \h </w:instrText>
            </w:r>
            <w:r>
              <w:rPr>
                <w:noProof/>
                <w:webHidden/>
              </w:rPr>
            </w:r>
            <w:r>
              <w:rPr>
                <w:noProof/>
                <w:webHidden/>
              </w:rPr>
              <w:fldChar w:fldCharType="separate"/>
            </w:r>
            <w:r w:rsidR="004330AD">
              <w:rPr>
                <w:noProof/>
                <w:webHidden/>
              </w:rPr>
              <w:t>27</w:t>
            </w:r>
            <w:r>
              <w:rPr>
                <w:noProof/>
                <w:webHidden/>
              </w:rPr>
              <w:fldChar w:fldCharType="end"/>
            </w:r>
          </w:hyperlink>
        </w:p>
        <w:p w14:paraId="4CB7D907" w14:textId="6EC43CB6" w:rsidR="0079750B" w:rsidRDefault="0079750B">
          <w:pPr>
            <w:pStyle w:val="Inhopg1"/>
            <w:tabs>
              <w:tab w:val="left" w:pos="1320"/>
              <w:tab w:val="right" w:leader="dot" w:pos="9010"/>
            </w:tabs>
            <w:rPr>
              <w:rFonts w:asciiTheme="minorHAnsi" w:hAnsiTheme="minorHAnsi"/>
              <w:noProof/>
              <w:szCs w:val="22"/>
              <w:lang w:eastAsia="nl-NL"/>
            </w:rPr>
          </w:pPr>
          <w:hyperlink w:anchor="_Toc59106537" w:history="1">
            <w:r w:rsidRPr="00E65E23">
              <w:rPr>
                <w:rStyle w:val="Hyperlink"/>
                <w:rFonts w:cstheme="majorHAnsi"/>
                <w:noProof/>
              </w:rPr>
              <w:t xml:space="preserve">Bijlage 2a: </w:t>
            </w:r>
            <w:r>
              <w:rPr>
                <w:rFonts w:asciiTheme="minorHAnsi" w:hAnsiTheme="minorHAnsi"/>
                <w:noProof/>
                <w:szCs w:val="22"/>
                <w:lang w:eastAsia="nl-NL"/>
              </w:rPr>
              <w:tab/>
            </w:r>
            <w:r w:rsidRPr="00E65E23">
              <w:rPr>
                <w:rStyle w:val="Hyperlink"/>
                <w:rFonts w:cstheme="majorHAnsi"/>
                <w:noProof/>
              </w:rPr>
              <w:t>Uniform Europees Aanbestedingsdocument (UEA)</w:t>
            </w:r>
            <w:r>
              <w:rPr>
                <w:noProof/>
                <w:webHidden/>
              </w:rPr>
              <w:tab/>
            </w:r>
            <w:r>
              <w:rPr>
                <w:noProof/>
                <w:webHidden/>
              </w:rPr>
              <w:fldChar w:fldCharType="begin"/>
            </w:r>
            <w:r>
              <w:rPr>
                <w:noProof/>
                <w:webHidden/>
              </w:rPr>
              <w:instrText xml:space="preserve"> PAGEREF _Toc59106537 \h </w:instrText>
            </w:r>
            <w:r>
              <w:rPr>
                <w:noProof/>
                <w:webHidden/>
              </w:rPr>
            </w:r>
            <w:r>
              <w:rPr>
                <w:noProof/>
                <w:webHidden/>
              </w:rPr>
              <w:fldChar w:fldCharType="separate"/>
            </w:r>
            <w:r w:rsidR="004330AD">
              <w:rPr>
                <w:noProof/>
                <w:webHidden/>
              </w:rPr>
              <w:t>28</w:t>
            </w:r>
            <w:r>
              <w:rPr>
                <w:noProof/>
                <w:webHidden/>
              </w:rPr>
              <w:fldChar w:fldCharType="end"/>
            </w:r>
          </w:hyperlink>
        </w:p>
        <w:p w14:paraId="440DD23C" w14:textId="0AA3DD68" w:rsidR="0079750B" w:rsidRDefault="0079750B">
          <w:pPr>
            <w:pStyle w:val="Inhopg1"/>
            <w:tabs>
              <w:tab w:val="left" w:pos="1320"/>
              <w:tab w:val="right" w:leader="dot" w:pos="9010"/>
            </w:tabs>
            <w:rPr>
              <w:rFonts w:asciiTheme="minorHAnsi" w:hAnsiTheme="minorHAnsi"/>
              <w:noProof/>
              <w:szCs w:val="22"/>
              <w:lang w:eastAsia="nl-NL"/>
            </w:rPr>
          </w:pPr>
          <w:hyperlink w:anchor="_Toc59106538" w:history="1">
            <w:r w:rsidRPr="00E65E23">
              <w:rPr>
                <w:rStyle w:val="Hyperlink"/>
                <w:rFonts w:cstheme="majorHAnsi"/>
                <w:noProof/>
              </w:rPr>
              <w:t xml:space="preserve">Bijlage 2b: </w:t>
            </w:r>
            <w:r>
              <w:rPr>
                <w:rFonts w:asciiTheme="minorHAnsi" w:hAnsiTheme="minorHAnsi"/>
                <w:noProof/>
                <w:szCs w:val="22"/>
                <w:lang w:eastAsia="nl-NL"/>
              </w:rPr>
              <w:tab/>
            </w:r>
            <w:r w:rsidRPr="00E65E23">
              <w:rPr>
                <w:rStyle w:val="Hyperlink"/>
                <w:rFonts w:cstheme="majorHAnsi"/>
                <w:noProof/>
              </w:rPr>
              <w:t>Verklaring aansprakelijkheid en penvoerderschap (combinaties)</w:t>
            </w:r>
            <w:r>
              <w:rPr>
                <w:noProof/>
                <w:webHidden/>
              </w:rPr>
              <w:tab/>
            </w:r>
            <w:r>
              <w:rPr>
                <w:noProof/>
                <w:webHidden/>
              </w:rPr>
              <w:fldChar w:fldCharType="begin"/>
            </w:r>
            <w:r>
              <w:rPr>
                <w:noProof/>
                <w:webHidden/>
              </w:rPr>
              <w:instrText xml:space="preserve"> PAGEREF _Toc59106538 \h </w:instrText>
            </w:r>
            <w:r>
              <w:rPr>
                <w:noProof/>
                <w:webHidden/>
              </w:rPr>
            </w:r>
            <w:r>
              <w:rPr>
                <w:noProof/>
                <w:webHidden/>
              </w:rPr>
              <w:fldChar w:fldCharType="separate"/>
            </w:r>
            <w:r w:rsidR="004330AD">
              <w:rPr>
                <w:noProof/>
                <w:webHidden/>
              </w:rPr>
              <w:t>29</w:t>
            </w:r>
            <w:r>
              <w:rPr>
                <w:noProof/>
                <w:webHidden/>
              </w:rPr>
              <w:fldChar w:fldCharType="end"/>
            </w:r>
          </w:hyperlink>
        </w:p>
        <w:p w14:paraId="614728D4" w14:textId="6257995E" w:rsidR="0079750B" w:rsidRDefault="0079750B" w:rsidP="0079750B">
          <w:pPr>
            <w:pStyle w:val="Inhopg2"/>
            <w:tabs>
              <w:tab w:val="left" w:pos="1540"/>
            </w:tabs>
            <w:ind w:left="0"/>
            <w:rPr>
              <w:rFonts w:asciiTheme="minorHAnsi" w:hAnsiTheme="minorHAnsi"/>
              <w:noProof/>
              <w:szCs w:val="22"/>
              <w:lang w:eastAsia="nl-NL"/>
            </w:rPr>
          </w:pPr>
          <w:hyperlink w:anchor="_Toc59106539" w:history="1">
            <w:r w:rsidRPr="00E65E23">
              <w:rPr>
                <w:rStyle w:val="Hyperlink"/>
                <w:rFonts w:ascii="Calibri" w:hAnsi="Calibri"/>
                <w:noProof/>
              </w:rPr>
              <w:t>Bijlage 2c:</w:t>
            </w:r>
            <w:r>
              <w:rPr>
                <w:rFonts w:asciiTheme="minorHAnsi" w:hAnsiTheme="minorHAnsi"/>
                <w:noProof/>
                <w:szCs w:val="22"/>
                <w:lang w:eastAsia="nl-NL"/>
              </w:rPr>
              <w:tab/>
            </w:r>
            <w:r w:rsidRPr="00E65E23">
              <w:rPr>
                <w:rStyle w:val="Hyperlink"/>
                <w:rFonts w:ascii="Calibri" w:hAnsi="Calibri"/>
                <w:noProof/>
              </w:rPr>
              <w:t xml:space="preserve"> Referentieopdracht</w:t>
            </w:r>
            <w:r>
              <w:rPr>
                <w:noProof/>
                <w:webHidden/>
              </w:rPr>
              <w:tab/>
            </w:r>
            <w:r>
              <w:rPr>
                <w:noProof/>
                <w:webHidden/>
              </w:rPr>
              <w:fldChar w:fldCharType="begin"/>
            </w:r>
            <w:r>
              <w:rPr>
                <w:noProof/>
                <w:webHidden/>
              </w:rPr>
              <w:instrText xml:space="preserve"> PAGEREF _Toc59106539 \h </w:instrText>
            </w:r>
            <w:r>
              <w:rPr>
                <w:noProof/>
                <w:webHidden/>
              </w:rPr>
            </w:r>
            <w:r>
              <w:rPr>
                <w:noProof/>
                <w:webHidden/>
              </w:rPr>
              <w:fldChar w:fldCharType="separate"/>
            </w:r>
            <w:r w:rsidR="004330AD">
              <w:rPr>
                <w:noProof/>
                <w:webHidden/>
              </w:rPr>
              <w:t>30</w:t>
            </w:r>
            <w:r>
              <w:rPr>
                <w:noProof/>
                <w:webHidden/>
              </w:rPr>
              <w:fldChar w:fldCharType="end"/>
            </w:r>
          </w:hyperlink>
        </w:p>
        <w:p w14:paraId="01F62F7A" w14:textId="7E4B62E8" w:rsidR="0079750B" w:rsidRDefault="0079750B">
          <w:pPr>
            <w:pStyle w:val="Inhopg1"/>
            <w:tabs>
              <w:tab w:val="left" w:pos="1760"/>
              <w:tab w:val="right" w:leader="dot" w:pos="9010"/>
            </w:tabs>
            <w:rPr>
              <w:rFonts w:asciiTheme="minorHAnsi" w:hAnsiTheme="minorHAnsi"/>
              <w:noProof/>
              <w:szCs w:val="22"/>
              <w:lang w:eastAsia="nl-NL"/>
            </w:rPr>
          </w:pPr>
          <w:hyperlink w:anchor="_Toc59106540" w:history="1">
            <w:r w:rsidRPr="00E65E23">
              <w:rPr>
                <w:rStyle w:val="Hyperlink"/>
                <w:rFonts w:cstheme="majorHAnsi"/>
                <w:noProof/>
              </w:rPr>
              <w:t xml:space="preserve">Bijlage 3a en 3b: </w:t>
            </w:r>
            <w:r>
              <w:rPr>
                <w:rFonts w:asciiTheme="minorHAnsi" w:hAnsiTheme="minorHAnsi"/>
                <w:noProof/>
                <w:szCs w:val="22"/>
                <w:lang w:eastAsia="nl-NL"/>
              </w:rPr>
              <w:tab/>
            </w:r>
            <w:r w:rsidRPr="00E65E23">
              <w:rPr>
                <w:rStyle w:val="Hyperlink"/>
                <w:rFonts w:cstheme="majorHAnsi"/>
                <w:noProof/>
              </w:rPr>
              <w:t>Programma van eisen Perceel 1 en 2</w:t>
            </w:r>
            <w:r>
              <w:rPr>
                <w:noProof/>
                <w:webHidden/>
              </w:rPr>
              <w:tab/>
            </w:r>
            <w:r>
              <w:rPr>
                <w:noProof/>
                <w:webHidden/>
              </w:rPr>
              <w:fldChar w:fldCharType="begin"/>
            </w:r>
            <w:r>
              <w:rPr>
                <w:noProof/>
                <w:webHidden/>
              </w:rPr>
              <w:instrText xml:space="preserve"> PAGEREF _Toc59106540 \h </w:instrText>
            </w:r>
            <w:r>
              <w:rPr>
                <w:noProof/>
                <w:webHidden/>
              </w:rPr>
            </w:r>
            <w:r>
              <w:rPr>
                <w:noProof/>
                <w:webHidden/>
              </w:rPr>
              <w:fldChar w:fldCharType="separate"/>
            </w:r>
            <w:r w:rsidR="004330AD">
              <w:rPr>
                <w:noProof/>
                <w:webHidden/>
              </w:rPr>
              <w:t>32</w:t>
            </w:r>
            <w:r>
              <w:rPr>
                <w:noProof/>
                <w:webHidden/>
              </w:rPr>
              <w:fldChar w:fldCharType="end"/>
            </w:r>
          </w:hyperlink>
        </w:p>
        <w:p w14:paraId="5C88025B" w14:textId="7E02307C" w:rsidR="0079750B" w:rsidRDefault="0079750B">
          <w:pPr>
            <w:pStyle w:val="Inhopg1"/>
            <w:tabs>
              <w:tab w:val="left" w:pos="1767"/>
              <w:tab w:val="right" w:leader="dot" w:pos="9010"/>
            </w:tabs>
            <w:rPr>
              <w:rFonts w:asciiTheme="minorHAnsi" w:hAnsiTheme="minorHAnsi"/>
              <w:noProof/>
              <w:szCs w:val="22"/>
              <w:lang w:eastAsia="nl-NL"/>
            </w:rPr>
          </w:pPr>
          <w:hyperlink w:anchor="_Toc59106541" w:history="1">
            <w:r w:rsidRPr="00E65E23">
              <w:rPr>
                <w:rStyle w:val="Hyperlink"/>
                <w:rFonts w:cstheme="majorHAnsi"/>
                <w:noProof/>
              </w:rPr>
              <w:t xml:space="preserve">Bijlage 4a t/m 4d </w:t>
            </w:r>
            <w:r>
              <w:rPr>
                <w:rFonts w:asciiTheme="minorHAnsi" w:hAnsiTheme="minorHAnsi"/>
                <w:noProof/>
                <w:szCs w:val="22"/>
                <w:lang w:eastAsia="nl-NL"/>
              </w:rPr>
              <w:tab/>
            </w:r>
            <w:r w:rsidRPr="00E65E23">
              <w:rPr>
                <w:rStyle w:val="Hyperlink"/>
                <w:rFonts w:cstheme="majorHAnsi"/>
                <w:noProof/>
              </w:rPr>
              <w:t>Concept Raamovereenkomst en Concept Wachtkamerovereenkomst Perceel 1 en Perceel 2</w:t>
            </w:r>
            <w:r>
              <w:rPr>
                <w:noProof/>
                <w:webHidden/>
              </w:rPr>
              <w:tab/>
            </w:r>
            <w:r>
              <w:rPr>
                <w:noProof/>
                <w:webHidden/>
              </w:rPr>
              <w:fldChar w:fldCharType="begin"/>
            </w:r>
            <w:r>
              <w:rPr>
                <w:noProof/>
                <w:webHidden/>
              </w:rPr>
              <w:instrText xml:space="preserve"> PAGEREF _Toc59106541 \h </w:instrText>
            </w:r>
            <w:r>
              <w:rPr>
                <w:noProof/>
                <w:webHidden/>
              </w:rPr>
            </w:r>
            <w:r>
              <w:rPr>
                <w:noProof/>
                <w:webHidden/>
              </w:rPr>
              <w:fldChar w:fldCharType="separate"/>
            </w:r>
            <w:r w:rsidR="004330AD">
              <w:rPr>
                <w:noProof/>
                <w:webHidden/>
              </w:rPr>
              <w:t>33</w:t>
            </w:r>
            <w:r>
              <w:rPr>
                <w:noProof/>
                <w:webHidden/>
              </w:rPr>
              <w:fldChar w:fldCharType="end"/>
            </w:r>
          </w:hyperlink>
        </w:p>
        <w:p w14:paraId="68CF4F40" w14:textId="01C9E61A" w:rsidR="0079750B" w:rsidRDefault="0079750B">
          <w:pPr>
            <w:pStyle w:val="Inhopg1"/>
            <w:tabs>
              <w:tab w:val="left" w:pos="1100"/>
              <w:tab w:val="right" w:leader="dot" w:pos="9010"/>
            </w:tabs>
            <w:rPr>
              <w:rFonts w:asciiTheme="minorHAnsi" w:hAnsiTheme="minorHAnsi"/>
              <w:noProof/>
              <w:szCs w:val="22"/>
              <w:lang w:eastAsia="nl-NL"/>
            </w:rPr>
          </w:pPr>
          <w:hyperlink w:anchor="_Toc59106542" w:history="1">
            <w:r w:rsidRPr="00E65E23">
              <w:rPr>
                <w:rStyle w:val="Hyperlink"/>
                <w:rFonts w:cstheme="majorHAnsi"/>
                <w:noProof/>
              </w:rPr>
              <w:t xml:space="preserve">Bijlage 5: </w:t>
            </w:r>
            <w:r>
              <w:rPr>
                <w:rFonts w:asciiTheme="minorHAnsi" w:hAnsiTheme="minorHAnsi"/>
                <w:noProof/>
                <w:szCs w:val="22"/>
                <w:lang w:eastAsia="nl-NL"/>
              </w:rPr>
              <w:tab/>
            </w:r>
            <w:r w:rsidRPr="00E65E23">
              <w:rPr>
                <w:rStyle w:val="Hyperlink"/>
                <w:rFonts w:cstheme="majorHAnsi"/>
                <w:noProof/>
              </w:rPr>
              <w:t>Algemene verklaring</w:t>
            </w:r>
            <w:r>
              <w:rPr>
                <w:noProof/>
                <w:webHidden/>
              </w:rPr>
              <w:tab/>
            </w:r>
            <w:r>
              <w:rPr>
                <w:noProof/>
                <w:webHidden/>
              </w:rPr>
              <w:fldChar w:fldCharType="begin"/>
            </w:r>
            <w:r>
              <w:rPr>
                <w:noProof/>
                <w:webHidden/>
              </w:rPr>
              <w:instrText xml:space="preserve"> PAGEREF _Toc59106542 \h </w:instrText>
            </w:r>
            <w:r>
              <w:rPr>
                <w:noProof/>
                <w:webHidden/>
              </w:rPr>
            </w:r>
            <w:r>
              <w:rPr>
                <w:noProof/>
                <w:webHidden/>
              </w:rPr>
              <w:fldChar w:fldCharType="separate"/>
            </w:r>
            <w:r w:rsidR="004330AD">
              <w:rPr>
                <w:noProof/>
                <w:webHidden/>
              </w:rPr>
              <w:t>34</w:t>
            </w:r>
            <w:r>
              <w:rPr>
                <w:noProof/>
                <w:webHidden/>
              </w:rPr>
              <w:fldChar w:fldCharType="end"/>
            </w:r>
          </w:hyperlink>
        </w:p>
        <w:p w14:paraId="74203432" w14:textId="791206C6" w:rsidR="0079750B" w:rsidRDefault="0079750B">
          <w:pPr>
            <w:pStyle w:val="Inhopg1"/>
            <w:tabs>
              <w:tab w:val="left" w:pos="1100"/>
              <w:tab w:val="right" w:leader="dot" w:pos="9010"/>
            </w:tabs>
            <w:rPr>
              <w:rFonts w:asciiTheme="minorHAnsi" w:hAnsiTheme="minorHAnsi"/>
              <w:noProof/>
              <w:szCs w:val="22"/>
              <w:lang w:eastAsia="nl-NL"/>
            </w:rPr>
          </w:pPr>
          <w:hyperlink w:anchor="_Toc59106543" w:history="1">
            <w:r w:rsidRPr="00E65E23">
              <w:rPr>
                <w:rStyle w:val="Hyperlink"/>
                <w:rFonts w:cstheme="majorHAnsi"/>
                <w:noProof/>
              </w:rPr>
              <w:t>Bijlage 6:</w:t>
            </w:r>
            <w:r>
              <w:rPr>
                <w:rFonts w:asciiTheme="minorHAnsi" w:hAnsiTheme="minorHAnsi"/>
                <w:noProof/>
                <w:szCs w:val="22"/>
                <w:lang w:eastAsia="nl-NL"/>
              </w:rPr>
              <w:tab/>
            </w:r>
            <w:r w:rsidRPr="00E65E23">
              <w:rPr>
                <w:rStyle w:val="Hyperlink"/>
                <w:rFonts w:cstheme="majorHAnsi"/>
                <w:noProof/>
              </w:rPr>
              <w:t>Prijzenformulier</w:t>
            </w:r>
            <w:r>
              <w:rPr>
                <w:noProof/>
                <w:webHidden/>
              </w:rPr>
              <w:tab/>
            </w:r>
            <w:r>
              <w:rPr>
                <w:noProof/>
                <w:webHidden/>
              </w:rPr>
              <w:fldChar w:fldCharType="begin"/>
            </w:r>
            <w:r>
              <w:rPr>
                <w:noProof/>
                <w:webHidden/>
              </w:rPr>
              <w:instrText xml:space="preserve"> PAGEREF _Toc59106543 \h </w:instrText>
            </w:r>
            <w:r>
              <w:rPr>
                <w:noProof/>
                <w:webHidden/>
              </w:rPr>
            </w:r>
            <w:r>
              <w:rPr>
                <w:noProof/>
                <w:webHidden/>
              </w:rPr>
              <w:fldChar w:fldCharType="separate"/>
            </w:r>
            <w:r w:rsidR="004330AD">
              <w:rPr>
                <w:noProof/>
                <w:webHidden/>
              </w:rPr>
              <w:t>35</w:t>
            </w:r>
            <w:r>
              <w:rPr>
                <w:noProof/>
                <w:webHidden/>
              </w:rPr>
              <w:fldChar w:fldCharType="end"/>
            </w:r>
          </w:hyperlink>
        </w:p>
        <w:p w14:paraId="127F5C3A" w14:textId="2578AA11" w:rsidR="0079750B" w:rsidRDefault="0079750B">
          <w:pPr>
            <w:pStyle w:val="Inhopg1"/>
            <w:tabs>
              <w:tab w:val="left" w:pos="1100"/>
              <w:tab w:val="right" w:leader="dot" w:pos="9010"/>
            </w:tabs>
            <w:rPr>
              <w:rFonts w:asciiTheme="minorHAnsi" w:hAnsiTheme="minorHAnsi"/>
              <w:noProof/>
              <w:szCs w:val="22"/>
              <w:lang w:eastAsia="nl-NL"/>
            </w:rPr>
          </w:pPr>
          <w:hyperlink w:anchor="_Toc59106544" w:history="1">
            <w:r w:rsidRPr="00E65E23">
              <w:rPr>
                <w:rStyle w:val="Hyperlink"/>
                <w:rFonts w:cstheme="majorHAnsi"/>
                <w:noProof/>
              </w:rPr>
              <w:t>Bijlage 7:</w:t>
            </w:r>
            <w:r>
              <w:rPr>
                <w:rFonts w:asciiTheme="minorHAnsi" w:hAnsiTheme="minorHAnsi"/>
                <w:noProof/>
                <w:szCs w:val="22"/>
                <w:lang w:eastAsia="nl-NL"/>
              </w:rPr>
              <w:tab/>
            </w:r>
            <w:r w:rsidRPr="00E65E23">
              <w:rPr>
                <w:rStyle w:val="Hyperlink"/>
                <w:rFonts w:cstheme="majorHAnsi"/>
                <w:noProof/>
              </w:rPr>
              <w:t>Evaluatieformulier</w:t>
            </w:r>
            <w:r>
              <w:rPr>
                <w:noProof/>
                <w:webHidden/>
              </w:rPr>
              <w:tab/>
            </w:r>
            <w:r>
              <w:rPr>
                <w:noProof/>
                <w:webHidden/>
              </w:rPr>
              <w:fldChar w:fldCharType="begin"/>
            </w:r>
            <w:r>
              <w:rPr>
                <w:noProof/>
                <w:webHidden/>
              </w:rPr>
              <w:instrText xml:space="preserve"> PAGEREF _Toc59106544 \h </w:instrText>
            </w:r>
            <w:r>
              <w:rPr>
                <w:noProof/>
                <w:webHidden/>
              </w:rPr>
            </w:r>
            <w:r>
              <w:rPr>
                <w:noProof/>
                <w:webHidden/>
              </w:rPr>
              <w:fldChar w:fldCharType="separate"/>
            </w:r>
            <w:r w:rsidR="004330AD">
              <w:rPr>
                <w:noProof/>
                <w:webHidden/>
              </w:rPr>
              <w:t>36</w:t>
            </w:r>
            <w:r>
              <w:rPr>
                <w:noProof/>
                <w:webHidden/>
              </w:rPr>
              <w:fldChar w:fldCharType="end"/>
            </w:r>
          </w:hyperlink>
        </w:p>
        <w:p w14:paraId="3B01CC80" w14:textId="0EB8A242" w:rsidR="0079750B" w:rsidRDefault="0079750B">
          <w:pPr>
            <w:pStyle w:val="Inhopg1"/>
            <w:tabs>
              <w:tab w:val="left" w:pos="1100"/>
              <w:tab w:val="right" w:leader="dot" w:pos="9010"/>
            </w:tabs>
            <w:rPr>
              <w:rFonts w:asciiTheme="minorHAnsi" w:hAnsiTheme="minorHAnsi"/>
              <w:noProof/>
              <w:szCs w:val="22"/>
              <w:lang w:eastAsia="nl-NL"/>
            </w:rPr>
          </w:pPr>
          <w:hyperlink w:anchor="_Toc59106545" w:history="1">
            <w:r w:rsidRPr="00E65E23">
              <w:rPr>
                <w:rStyle w:val="Hyperlink"/>
                <w:rFonts w:cstheme="majorHAnsi"/>
                <w:noProof/>
              </w:rPr>
              <w:t>Bijlage 8:</w:t>
            </w:r>
            <w:r>
              <w:rPr>
                <w:rFonts w:asciiTheme="minorHAnsi" w:hAnsiTheme="minorHAnsi"/>
                <w:noProof/>
                <w:szCs w:val="22"/>
                <w:lang w:eastAsia="nl-NL"/>
              </w:rPr>
              <w:tab/>
            </w:r>
            <w:r w:rsidRPr="00E65E23">
              <w:rPr>
                <w:rStyle w:val="Hyperlink"/>
                <w:rFonts w:cstheme="majorHAnsi"/>
                <w:noProof/>
              </w:rPr>
              <w:t>Handboek technische documenten</w:t>
            </w:r>
            <w:r>
              <w:rPr>
                <w:noProof/>
                <w:webHidden/>
              </w:rPr>
              <w:tab/>
            </w:r>
            <w:r>
              <w:rPr>
                <w:noProof/>
                <w:webHidden/>
              </w:rPr>
              <w:fldChar w:fldCharType="begin"/>
            </w:r>
            <w:r>
              <w:rPr>
                <w:noProof/>
                <w:webHidden/>
              </w:rPr>
              <w:instrText xml:space="preserve"> PAGEREF _Toc59106545 \h </w:instrText>
            </w:r>
            <w:r>
              <w:rPr>
                <w:noProof/>
                <w:webHidden/>
              </w:rPr>
            </w:r>
            <w:r>
              <w:rPr>
                <w:noProof/>
                <w:webHidden/>
              </w:rPr>
              <w:fldChar w:fldCharType="separate"/>
            </w:r>
            <w:r w:rsidR="004330AD">
              <w:rPr>
                <w:noProof/>
                <w:webHidden/>
              </w:rPr>
              <w:t>37</w:t>
            </w:r>
            <w:r>
              <w:rPr>
                <w:noProof/>
                <w:webHidden/>
              </w:rPr>
              <w:fldChar w:fldCharType="end"/>
            </w:r>
          </w:hyperlink>
        </w:p>
        <w:p w14:paraId="4F0F2384" w14:textId="0C817BF5" w:rsidR="0079750B" w:rsidRDefault="0079750B">
          <w:pPr>
            <w:pStyle w:val="Inhopg1"/>
            <w:tabs>
              <w:tab w:val="left" w:pos="1100"/>
              <w:tab w:val="right" w:leader="dot" w:pos="9010"/>
            </w:tabs>
            <w:rPr>
              <w:rFonts w:asciiTheme="minorHAnsi" w:hAnsiTheme="minorHAnsi"/>
              <w:noProof/>
              <w:szCs w:val="22"/>
              <w:lang w:eastAsia="nl-NL"/>
            </w:rPr>
          </w:pPr>
          <w:hyperlink w:anchor="_Toc59106546" w:history="1">
            <w:r w:rsidRPr="00E65E23">
              <w:rPr>
                <w:rStyle w:val="Hyperlink"/>
                <w:rFonts w:cstheme="majorHAnsi"/>
                <w:noProof/>
              </w:rPr>
              <w:t>Bijlage 9:</w:t>
            </w:r>
            <w:r>
              <w:rPr>
                <w:rFonts w:asciiTheme="minorHAnsi" w:hAnsiTheme="minorHAnsi"/>
                <w:noProof/>
                <w:szCs w:val="22"/>
                <w:lang w:eastAsia="nl-NL"/>
              </w:rPr>
              <w:tab/>
            </w:r>
            <w:r w:rsidRPr="00E65E23">
              <w:rPr>
                <w:rStyle w:val="Hyperlink"/>
                <w:rFonts w:cstheme="majorHAnsi"/>
                <w:noProof/>
              </w:rPr>
              <w:t>Algemene uitvoeringsvoorschriften voor werken</w:t>
            </w:r>
            <w:r>
              <w:rPr>
                <w:noProof/>
                <w:webHidden/>
              </w:rPr>
              <w:tab/>
            </w:r>
            <w:r>
              <w:rPr>
                <w:noProof/>
                <w:webHidden/>
              </w:rPr>
              <w:fldChar w:fldCharType="begin"/>
            </w:r>
            <w:r>
              <w:rPr>
                <w:noProof/>
                <w:webHidden/>
              </w:rPr>
              <w:instrText xml:space="preserve"> PAGEREF _Toc59106546 \h </w:instrText>
            </w:r>
            <w:r>
              <w:rPr>
                <w:noProof/>
                <w:webHidden/>
              </w:rPr>
            </w:r>
            <w:r>
              <w:rPr>
                <w:noProof/>
                <w:webHidden/>
              </w:rPr>
              <w:fldChar w:fldCharType="separate"/>
            </w:r>
            <w:r w:rsidR="004330AD">
              <w:rPr>
                <w:noProof/>
                <w:webHidden/>
              </w:rPr>
              <w:t>38</w:t>
            </w:r>
            <w:r>
              <w:rPr>
                <w:noProof/>
                <w:webHidden/>
              </w:rPr>
              <w:fldChar w:fldCharType="end"/>
            </w:r>
          </w:hyperlink>
        </w:p>
        <w:p w14:paraId="12D250B4" w14:textId="026C5CA9" w:rsidR="0079750B" w:rsidRDefault="0079750B">
          <w:pPr>
            <w:pStyle w:val="Inhopg1"/>
            <w:tabs>
              <w:tab w:val="left" w:pos="1320"/>
              <w:tab w:val="right" w:leader="dot" w:pos="9010"/>
            </w:tabs>
            <w:rPr>
              <w:rFonts w:asciiTheme="minorHAnsi" w:hAnsiTheme="minorHAnsi"/>
              <w:noProof/>
              <w:szCs w:val="22"/>
              <w:lang w:eastAsia="nl-NL"/>
            </w:rPr>
          </w:pPr>
          <w:hyperlink w:anchor="_Toc59106547" w:history="1">
            <w:r w:rsidRPr="00E65E23">
              <w:rPr>
                <w:rStyle w:val="Hyperlink"/>
                <w:rFonts w:cstheme="majorHAnsi"/>
                <w:noProof/>
              </w:rPr>
              <w:t>Bijlage 10:</w:t>
            </w:r>
            <w:r>
              <w:rPr>
                <w:rFonts w:asciiTheme="minorHAnsi" w:hAnsiTheme="minorHAnsi"/>
                <w:noProof/>
                <w:szCs w:val="22"/>
                <w:lang w:eastAsia="nl-NL"/>
              </w:rPr>
              <w:tab/>
            </w:r>
            <w:r w:rsidRPr="00E65E23">
              <w:rPr>
                <w:rStyle w:val="Hyperlink"/>
                <w:rFonts w:cstheme="majorHAnsi"/>
                <w:noProof/>
              </w:rPr>
              <w:t>Algemene veiligheidsregels</w:t>
            </w:r>
            <w:r>
              <w:rPr>
                <w:noProof/>
                <w:webHidden/>
              </w:rPr>
              <w:tab/>
            </w:r>
            <w:r>
              <w:rPr>
                <w:noProof/>
                <w:webHidden/>
              </w:rPr>
              <w:fldChar w:fldCharType="begin"/>
            </w:r>
            <w:r>
              <w:rPr>
                <w:noProof/>
                <w:webHidden/>
              </w:rPr>
              <w:instrText xml:space="preserve"> PAGEREF _Toc59106547 \h </w:instrText>
            </w:r>
            <w:r>
              <w:rPr>
                <w:noProof/>
                <w:webHidden/>
              </w:rPr>
            </w:r>
            <w:r>
              <w:rPr>
                <w:noProof/>
                <w:webHidden/>
              </w:rPr>
              <w:fldChar w:fldCharType="separate"/>
            </w:r>
            <w:r w:rsidR="004330AD">
              <w:rPr>
                <w:noProof/>
                <w:webHidden/>
              </w:rPr>
              <w:t>39</w:t>
            </w:r>
            <w:r>
              <w:rPr>
                <w:noProof/>
                <w:webHidden/>
              </w:rPr>
              <w:fldChar w:fldCharType="end"/>
            </w:r>
          </w:hyperlink>
        </w:p>
        <w:p w14:paraId="296EC363" w14:textId="24D7A9BC" w:rsidR="0079750B" w:rsidRDefault="0079750B">
          <w:pPr>
            <w:pStyle w:val="Inhopg1"/>
            <w:tabs>
              <w:tab w:val="left" w:pos="1320"/>
              <w:tab w:val="right" w:leader="dot" w:pos="9010"/>
            </w:tabs>
            <w:rPr>
              <w:rFonts w:asciiTheme="minorHAnsi" w:hAnsiTheme="minorHAnsi"/>
              <w:noProof/>
              <w:szCs w:val="22"/>
              <w:lang w:eastAsia="nl-NL"/>
            </w:rPr>
          </w:pPr>
          <w:hyperlink w:anchor="_Toc59106548" w:history="1">
            <w:r w:rsidRPr="00E65E23">
              <w:rPr>
                <w:rStyle w:val="Hyperlink"/>
                <w:rFonts w:cstheme="majorHAnsi"/>
                <w:noProof/>
              </w:rPr>
              <w:t>Bijlage 11:</w:t>
            </w:r>
            <w:r>
              <w:rPr>
                <w:rFonts w:asciiTheme="minorHAnsi" w:hAnsiTheme="minorHAnsi"/>
                <w:noProof/>
                <w:szCs w:val="22"/>
                <w:lang w:eastAsia="nl-NL"/>
              </w:rPr>
              <w:tab/>
            </w:r>
            <w:r w:rsidRPr="00E65E23">
              <w:rPr>
                <w:rStyle w:val="Hyperlink"/>
                <w:rFonts w:cstheme="majorHAnsi"/>
                <w:noProof/>
              </w:rPr>
              <w:t>Voorkeur fabrikatenlijst</w:t>
            </w:r>
            <w:r>
              <w:rPr>
                <w:noProof/>
                <w:webHidden/>
              </w:rPr>
              <w:tab/>
            </w:r>
            <w:r>
              <w:rPr>
                <w:noProof/>
                <w:webHidden/>
              </w:rPr>
              <w:fldChar w:fldCharType="begin"/>
            </w:r>
            <w:r>
              <w:rPr>
                <w:noProof/>
                <w:webHidden/>
              </w:rPr>
              <w:instrText xml:space="preserve"> PAGEREF _Toc59106548 \h </w:instrText>
            </w:r>
            <w:r>
              <w:rPr>
                <w:noProof/>
                <w:webHidden/>
              </w:rPr>
            </w:r>
            <w:r>
              <w:rPr>
                <w:noProof/>
                <w:webHidden/>
              </w:rPr>
              <w:fldChar w:fldCharType="separate"/>
            </w:r>
            <w:r w:rsidR="004330AD">
              <w:rPr>
                <w:noProof/>
                <w:webHidden/>
              </w:rPr>
              <w:t>40</w:t>
            </w:r>
            <w:r>
              <w:rPr>
                <w:noProof/>
                <w:webHidden/>
              </w:rPr>
              <w:fldChar w:fldCharType="end"/>
            </w:r>
          </w:hyperlink>
        </w:p>
        <w:p w14:paraId="194A7712" w14:textId="4A3B434D" w:rsidR="0079750B" w:rsidRDefault="0079750B">
          <w:pPr>
            <w:pStyle w:val="Inhopg1"/>
            <w:tabs>
              <w:tab w:val="left" w:pos="1320"/>
              <w:tab w:val="right" w:leader="dot" w:pos="9010"/>
            </w:tabs>
            <w:rPr>
              <w:rFonts w:asciiTheme="minorHAnsi" w:hAnsiTheme="minorHAnsi"/>
              <w:noProof/>
              <w:szCs w:val="22"/>
              <w:lang w:eastAsia="nl-NL"/>
            </w:rPr>
          </w:pPr>
          <w:hyperlink w:anchor="_Toc59106549" w:history="1">
            <w:r w:rsidRPr="00E65E23">
              <w:rPr>
                <w:rStyle w:val="Hyperlink"/>
                <w:rFonts w:cstheme="majorHAnsi"/>
                <w:noProof/>
                <w:lang w:val="en-US"/>
              </w:rPr>
              <w:t>Bijlage 12:</w:t>
            </w:r>
            <w:r>
              <w:rPr>
                <w:rFonts w:asciiTheme="minorHAnsi" w:hAnsiTheme="minorHAnsi"/>
                <w:noProof/>
                <w:szCs w:val="22"/>
                <w:lang w:eastAsia="nl-NL"/>
              </w:rPr>
              <w:tab/>
            </w:r>
            <w:r w:rsidRPr="00E65E23">
              <w:rPr>
                <w:rStyle w:val="Hyperlink"/>
                <w:rFonts w:cstheme="majorHAnsi"/>
                <w:noProof/>
                <w:lang w:val="en-US"/>
              </w:rPr>
              <w:t>Procedure Lock out Tag out</w:t>
            </w:r>
            <w:r>
              <w:rPr>
                <w:noProof/>
                <w:webHidden/>
              </w:rPr>
              <w:tab/>
            </w:r>
            <w:r>
              <w:rPr>
                <w:noProof/>
                <w:webHidden/>
              </w:rPr>
              <w:fldChar w:fldCharType="begin"/>
            </w:r>
            <w:r>
              <w:rPr>
                <w:noProof/>
                <w:webHidden/>
              </w:rPr>
              <w:instrText xml:space="preserve"> PAGEREF _Toc59106549 \h </w:instrText>
            </w:r>
            <w:r>
              <w:rPr>
                <w:noProof/>
                <w:webHidden/>
              </w:rPr>
            </w:r>
            <w:r>
              <w:rPr>
                <w:noProof/>
                <w:webHidden/>
              </w:rPr>
              <w:fldChar w:fldCharType="separate"/>
            </w:r>
            <w:r w:rsidR="004330AD">
              <w:rPr>
                <w:noProof/>
                <w:webHidden/>
              </w:rPr>
              <w:t>41</w:t>
            </w:r>
            <w:r>
              <w:rPr>
                <w:noProof/>
                <w:webHidden/>
              </w:rPr>
              <w:fldChar w:fldCharType="end"/>
            </w:r>
          </w:hyperlink>
        </w:p>
        <w:p w14:paraId="392B3CA4" w14:textId="58C6B9AA" w:rsidR="00AF4E78" w:rsidRDefault="00AF4E78">
          <w:r>
            <w:rPr>
              <w:b/>
              <w:bCs/>
            </w:rPr>
            <w:fldChar w:fldCharType="end"/>
          </w:r>
        </w:p>
      </w:sdtContent>
    </w:sdt>
    <w:p w14:paraId="34EA3DF3" w14:textId="77777777" w:rsidR="00AF4E78" w:rsidRDefault="00AF4E78">
      <w:pPr>
        <w:rPr>
          <w:rFonts w:eastAsiaTheme="majorEastAsia" w:cstheme="majorHAnsi"/>
          <w:b/>
          <w:bCs/>
          <w:szCs w:val="22"/>
        </w:rPr>
      </w:pPr>
      <w:r>
        <w:rPr>
          <w:rFonts w:cstheme="majorHAnsi"/>
          <w:szCs w:val="22"/>
        </w:rPr>
        <w:br w:type="page"/>
      </w:r>
    </w:p>
    <w:p w14:paraId="14755E5B" w14:textId="497F54EF" w:rsidR="00FE3AF5" w:rsidRPr="00E46981" w:rsidRDefault="00F44048" w:rsidP="00AB3289">
      <w:pPr>
        <w:pStyle w:val="Kop1"/>
        <w:suppressAutoHyphens/>
        <w:spacing w:before="0" w:line="259" w:lineRule="auto"/>
        <w:contextualSpacing/>
        <w:rPr>
          <w:rFonts w:cstheme="majorHAnsi"/>
          <w:szCs w:val="22"/>
        </w:rPr>
      </w:pPr>
      <w:bookmarkStart w:id="10" w:name="_Toc59106489"/>
      <w:r w:rsidRPr="00E46981">
        <w:rPr>
          <w:rFonts w:cstheme="majorHAnsi"/>
          <w:szCs w:val="22"/>
        </w:rPr>
        <w:lastRenderedPageBreak/>
        <w:t>1.</w:t>
      </w:r>
      <w:r w:rsidR="00FE3AF5" w:rsidRPr="00E46981">
        <w:rPr>
          <w:rFonts w:cstheme="majorHAnsi"/>
          <w:szCs w:val="22"/>
        </w:rPr>
        <w:t xml:space="preserve"> </w:t>
      </w:r>
      <w:r w:rsidRPr="00E46981">
        <w:rPr>
          <w:rFonts w:cstheme="majorHAnsi"/>
          <w:szCs w:val="22"/>
        </w:rPr>
        <w:tab/>
      </w:r>
      <w:r w:rsidR="00661E0B" w:rsidRPr="00E46981">
        <w:rPr>
          <w:rFonts w:cstheme="majorHAnsi"/>
          <w:szCs w:val="22"/>
        </w:rPr>
        <w:t>Algemeen</w:t>
      </w:r>
      <w:bookmarkEnd w:id="9"/>
      <w:bookmarkEnd w:id="8"/>
      <w:bookmarkEnd w:id="10"/>
    </w:p>
    <w:p w14:paraId="14755E5C" w14:textId="43949792" w:rsidR="00FE3AF5" w:rsidRPr="00E46981" w:rsidRDefault="009F18F7" w:rsidP="00AB3289">
      <w:pPr>
        <w:suppressAutoHyphens/>
        <w:spacing w:line="259" w:lineRule="auto"/>
        <w:contextualSpacing/>
        <w:rPr>
          <w:rFonts w:cstheme="majorHAnsi"/>
          <w:szCs w:val="22"/>
        </w:rPr>
      </w:pPr>
      <w:r w:rsidRPr="00E46981">
        <w:rPr>
          <w:rFonts w:eastAsia="Calibri" w:cstheme="majorHAnsi"/>
          <w:b/>
          <w:bCs/>
          <w:noProof/>
          <w:szCs w:val="22"/>
          <w:lang w:eastAsia="nl-NL"/>
        </w:rPr>
        <w:drawing>
          <wp:anchor distT="57150" distB="57150" distL="57150" distR="57150" simplePos="0" relativeHeight="251659264" behindDoc="0" locked="0" layoutInCell="1" allowOverlap="1" wp14:anchorId="1475621A" wp14:editId="1AAF4CE7">
            <wp:simplePos x="0" y="0"/>
            <wp:positionH relativeFrom="page">
              <wp:posOffset>4458970</wp:posOffset>
            </wp:positionH>
            <wp:positionV relativeFrom="page">
              <wp:posOffset>1183269</wp:posOffset>
            </wp:positionV>
            <wp:extent cx="2423160" cy="2748915"/>
            <wp:effectExtent l="0" t="0" r="0" b="0"/>
            <wp:wrapSquare wrapText="bothSides" distT="57150" distB="57150" distL="57150" distR="57150"/>
            <wp:docPr id="1073741826" name="officeArt object" descr="kaart-beheergebied-550-juli2006.gif"/>
            <wp:cNvGraphicFramePr/>
            <a:graphic xmlns:a="http://schemas.openxmlformats.org/drawingml/2006/main">
              <a:graphicData uri="http://schemas.openxmlformats.org/drawingml/2006/picture">
                <pic:pic xmlns:pic="http://schemas.openxmlformats.org/drawingml/2006/picture">
                  <pic:nvPicPr>
                    <pic:cNvPr id="1073741826" name="kaart-beheergebied-550-juli2006.gif" descr="kaart-beheergebied-550-juli2006.gif"/>
                    <pic:cNvPicPr>
                      <a:picLocks noChangeAspect="1"/>
                    </pic:cNvPicPr>
                  </pic:nvPicPr>
                  <pic:blipFill>
                    <a:blip r:embed="rId12"/>
                    <a:stretch>
                      <a:fillRect/>
                    </a:stretch>
                  </pic:blipFill>
                  <pic:spPr>
                    <a:xfrm>
                      <a:off x="0" y="0"/>
                      <a:ext cx="2423160" cy="2748915"/>
                    </a:xfrm>
                    <a:prstGeom prst="rect">
                      <a:avLst/>
                    </a:prstGeom>
                    <a:ln w="12700" cap="flat">
                      <a:noFill/>
                      <a:miter lim="400000"/>
                    </a:ln>
                    <a:effectLst/>
                  </pic:spPr>
                </pic:pic>
              </a:graphicData>
            </a:graphic>
          </wp:anchor>
        </w:drawing>
      </w:r>
    </w:p>
    <w:p w14:paraId="14755E5D" w14:textId="4FD899E4" w:rsidR="00E50732" w:rsidRPr="00E46981" w:rsidRDefault="00E50732" w:rsidP="00AB3289">
      <w:pPr>
        <w:pStyle w:val="Kop2"/>
        <w:suppressAutoHyphens/>
        <w:spacing w:before="0" w:line="259" w:lineRule="auto"/>
        <w:contextualSpacing/>
        <w:rPr>
          <w:rFonts w:eastAsia="Calibri" w:cstheme="majorHAnsi"/>
          <w:szCs w:val="22"/>
        </w:rPr>
      </w:pPr>
      <w:bookmarkStart w:id="11" w:name="_Toc3"/>
      <w:bookmarkStart w:id="12" w:name="_Toc45103161"/>
      <w:bookmarkStart w:id="13" w:name="_Toc45106824"/>
      <w:bookmarkStart w:id="14" w:name="_Toc59106490"/>
      <w:r w:rsidRPr="00E46981">
        <w:rPr>
          <w:rFonts w:eastAsia="Calibri" w:cstheme="majorHAnsi"/>
          <w:szCs w:val="22"/>
        </w:rPr>
        <w:t>1.1</w:t>
      </w:r>
      <w:r w:rsidRPr="00E46981">
        <w:rPr>
          <w:rFonts w:eastAsia="Calibri" w:cstheme="majorHAnsi"/>
          <w:szCs w:val="22"/>
        </w:rPr>
        <w:tab/>
      </w:r>
      <w:bookmarkEnd w:id="11"/>
      <w:r w:rsidR="00661E0B" w:rsidRPr="00E46981">
        <w:rPr>
          <w:rFonts w:eastAsia="Calibri" w:cstheme="majorHAnsi"/>
          <w:szCs w:val="22"/>
        </w:rPr>
        <w:t>Aanbestedende dienst</w:t>
      </w:r>
      <w:bookmarkEnd w:id="12"/>
      <w:bookmarkEnd w:id="13"/>
      <w:bookmarkEnd w:id="14"/>
    </w:p>
    <w:p w14:paraId="14755E5E" w14:textId="77777777" w:rsidR="00E50732" w:rsidRPr="00E46981" w:rsidRDefault="00E50732" w:rsidP="009F18F7">
      <w:pPr>
        <w:pStyle w:val="formuliernaam"/>
        <w:suppressAutoHyphens/>
        <w:spacing w:line="259" w:lineRule="auto"/>
        <w:contextualSpacing/>
        <w:rPr>
          <w:rFonts w:asciiTheme="majorHAnsi" w:eastAsia="Calibri" w:hAnsiTheme="majorHAnsi" w:cstheme="majorHAnsi"/>
          <w:b w:val="0"/>
          <w:bCs/>
          <w:strike/>
          <w:sz w:val="22"/>
          <w:szCs w:val="22"/>
        </w:rPr>
      </w:pPr>
      <w:r w:rsidRPr="00E46981">
        <w:rPr>
          <w:rFonts w:asciiTheme="majorHAnsi" w:eastAsia="Calibri" w:hAnsiTheme="majorHAnsi" w:cstheme="majorHAnsi"/>
          <w:b w:val="0"/>
          <w:sz w:val="22"/>
          <w:szCs w:val="22"/>
        </w:rPr>
        <w:t>Waterschap Noorderzijlvest is een overheidsorganisatie en staat voor veilig, voldoende en schoon water binnen haar beheergebied. Waterschap Noorderzijlvest creëert hiermee een basis voor een gezonde, toekomstbestendige leef-, woon- en werkomgeving voor Groningen en Noord-Drenth</w:t>
      </w:r>
      <w:r w:rsidRPr="00E46981">
        <w:rPr>
          <w:rFonts w:asciiTheme="majorHAnsi" w:eastAsia="Calibri" w:hAnsiTheme="majorHAnsi" w:cstheme="majorHAnsi"/>
          <w:b w:val="0"/>
          <w:bCs/>
          <w:sz w:val="22"/>
          <w:szCs w:val="22"/>
        </w:rPr>
        <w:t xml:space="preserve">e. </w:t>
      </w:r>
      <w:r w:rsidRPr="00E46981">
        <w:rPr>
          <w:rFonts w:asciiTheme="majorHAnsi" w:eastAsia="Calibri" w:hAnsiTheme="majorHAnsi" w:cstheme="majorHAnsi"/>
          <w:b w:val="0"/>
          <w:sz w:val="22"/>
          <w:szCs w:val="22"/>
        </w:rPr>
        <w:t>Het beheergebied strekt zich uit van Groningen ten noorden van het Eemskanaal, Noordwest-Drenthe en het Friese deel van het Lauwersmeergebied (zie afbeelding).</w:t>
      </w:r>
      <w:r w:rsidRPr="00E46981">
        <w:rPr>
          <w:rFonts w:asciiTheme="majorHAnsi" w:eastAsia="Calibri" w:hAnsiTheme="majorHAnsi" w:cstheme="majorHAnsi"/>
          <w:sz w:val="22"/>
          <w:szCs w:val="22"/>
        </w:rPr>
        <w:t xml:space="preserve"> </w:t>
      </w:r>
    </w:p>
    <w:p w14:paraId="14755E5F" w14:textId="77777777" w:rsidR="00E50732" w:rsidRPr="00E46981" w:rsidRDefault="00E50732" w:rsidP="00AB3289">
      <w:pPr>
        <w:pStyle w:val="formuliernaam"/>
        <w:suppressAutoHyphens/>
        <w:spacing w:line="259" w:lineRule="auto"/>
        <w:ind w:left="709"/>
        <w:contextualSpacing/>
        <w:rPr>
          <w:rFonts w:asciiTheme="majorHAnsi" w:eastAsia="Calibri" w:hAnsiTheme="majorHAnsi" w:cstheme="majorHAnsi"/>
          <w:b w:val="0"/>
          <w:bCs/>
          <w:sz w:val="22"/>
          <w:szCs w:val="22"/>
        </w:rPr>
      </w:pPr>
    </w:p>
    <w:p w14:paraId="14755E60" w14:textId="7F9BA65C" w:rsidR="00E50732" w:rsidRPr="00E46981" w:rsidRDefault="00E50732" w:rsidP="009F18F7">
      <w:pPr>
        <w:pStyle w:val="formuliernaam"/>
        <w:suppressAutoHyphens/>
        <w:spacing w:line="259" w:lineRule="auto"/>
        <w:contextualSpacing/>
        <w:rPr>
          <w:rFonts w:asciiTheme="majorHAnsi" w:eastAsia="Calibri" w:hAnsiTheme="majorHAnsi" w:cstheme="majorHAnsi"/>
          <w:b w:val="0"/>
          <w:bCs/>
          <w:sz w:val="22"/>
          <w:szCs w:val="22"/>
        </w:rPr>
      </w:pPr>
      <w:r w:rsidRPr="00E46981">
        <w:rPr>
          <w:rFonts w:asciiTheme="majorHAnsi" w:eastAsia="Calibri" w:hAnsiTheme="majorHAnsi" w:cstheme="majorHAnsi"/>
          <w:b w:val="0"/>
          <w:sz w:val="22"/>
          <w:szCs w:val="22"/>
        </w:rPr>
        <w:t xml:space="preserve">Meer informatie over het waterschap Noorderzijlvest kunt u vinden op de website: </w:t>
      </w:r>
      <w:r w:rsidRPr="00AD5F91">
        <w:rPr>
          <w:rFonts w:asciiTheme="majorHAnsi" w:eastAsia="Calibri" w:hAnsiTheme="majorHAnsi" w:cstheme="majorHAnsi"/>
          <w:b w:val="0"/>
          <w:sz w:val="22"/>
          <w:szCs w:val="22"/>
        </w:rPr>
        <w:t>www.noorderzijlvest.nl</w:t>
      </w:r>
      <w:r w:rsidRPr="00E46981">
        <w:rPr>
          <w:rFonts w:asciiTheme="majorHAnsi" w:eastAsia="Calibri" w:hAnsiTheme="majorHAnsi" w:cstheme="majorHAnsi"/>
          <w:b w:val="0"/>
          <w:sz w:val="22"/>
          <w:szCs w:val="22"/>
        </w:rPr>
        <w:t>. Waterschap Noorderzijlvest wordt in dit document nader aangeduid als Aanbestedende dienst.</w:t>
      </w:r>
      <w:r w:rsidRPr="00E46981">
        <w:rPr>
          <w:rFonts w:asciiTheme="majorHAnsi" w:eastAsia="Calibri" w:hAnsiTheme="majorHAnsi" w:cstheme="majorHAnsi"/>
          <w:sz w:val="22"/>
          <w:szCs w:val="22"/>
          <w:vertAlign w:val="superscript"/>
        </w:rPr>
        <w:t xml:space="preserve"> </w:t>
      </w:r>
      <w:r w:rsidRPr="00E46981">
        <w:rPr>
          <w:rFonts w:asciiTheme="majorHAnsi" w:eastAsia="Calibri" w:hAnsiTheme="majorHAnsi" w:cstheme="majorHAnsi"/>
          <w:b w:val="0"/>
          <w:sz w:val="22"/>
          <w:szCs w:val="22"/>
          <w:vertAlign w:val="superscript"/>
        </w:rPr>
        <w:footnoteReference w:id="1"/>
      </w:r>
    </w:p>
    <w:p w14:paraId="14755E61" w14:textId="77777777" w:rsidR="00C80F63" w:rsidRPr="00E46981" w:rsidRDefault="00C80F63" w:rsidP="00AB3289">
      <w:pPr>
        <w:pStyle w:val="Kop2"/>
        <w:suppressAutoHyphens/>
        <w:spacing w:before="0" w:line="259" w:lineRule="auto"/>
        <w:contextualSpacing/>
        <w:rPr>
          <w:rFonts w:cstheme="majorHAnsi"/>
          <w:szCs w:val="22"/>
        </w:rPr>
      </w:pPr>
    </w:p>
    <w:tbl>
      <w:tblPr>
        <w:tblpPr w:leftFromText="141" w:rightFromText="141" w:vertAnchor="text" w:horzAnchor="margin" w:tblpY="479"/>
        <w:tblW w:w="7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83"/>
        <w:gridCol w:w="3686"/>
      </w:tblGrid>
      <w:tr w:rsidR="009F18F7" w:rsidRPr="00E46981" w14:paraId="6B72F4E4" w14:textId="77777777" w:rsidTr="009F18F7">
        <w:tc>
          <w:tcPr>
            <w:tcW w:w="3686" w:type="dxa"/>
            <w:shd w:val="clear" w:color="auto" w:fill="1865AB"/>
          </w:tcPr>
          <w:p w14:paraId="60B87AA6" w14:textId="77777777" w:rsidR="009F18F7" w:rsidRPr="00E46981" w:rsidRDefault="009F18F7" w:rsidP="009F18F7">
            <w:pPr>
              <w:suppressAutoHyphens/>
              <w:spacing w:line="259" w:lineRule="auto"/>
              <w:contextualSpacing/>
              <w:rPr>
                <w:rFonts w:cstheme="majorHAnsi"/>
                <w:color w:val="FFFFFF" w:themeColor="background1"/>
                <w:szCs w:val="22"/>
              </w:rPr>
            </w:pPr>
            <w:r w:rsidRPr="00E46981">
              <w:rPr>
                <w:rFonts w:cstheme="majorHAnsi"/>
                <w:color w:val="FFFFFF" w:themeColor="background1"/>
                <w:szCs w:val="22"/>
              </w:rPr>
              <w:t>Bezoekadres:</w:t>
            </w:r>
          </w:p>
        </w:tc>
        <w:tc>
          <w:tcPr>
            <w:tcW w:w="283" w:type="dxa"/>
            <w:tcBorders>
              <w:top w:val="nil"/>
              <w:bottom w:val="nil"/>
            </w:tcBorders>
          </w:tcPr>
          <w:p w14:paraId="20460ACC" w14:textId="77777777" w:rsidR="009F18F7" w:rsidRPr="00E46981" w:rsidRDefault="009F18F7" w:rsidP="009F18F7">
            <w:pPr>
              <w:suppressAutoHyphens/>
              <w:spacing w:line="259" w:lineRule="auto"/>
              <w:ind w:left="720"/>
              <w:contextualSpacing/>
              <w:rPr>
                <w:rFonts w:cstheme="majorHAnsi"/>
                <w:szCs w:val="22"/>
              </w:rPr>
            </w:pPr>
          </w:p>
        </w:tc>
        <w:tc>
          <w:tcPr>
            <w:tcW w:w="3686" w:type="dxa"/>
            <w:shd w:val="clear" w:color="auto" w:fill="1865AB"/>
          </w:tcPr>
          <w:p w14:paraId="3A18FB71" w14:textId="77777777" w:rsidR="009F18F7" w:rsidRPr="00E46981" w:rsidRDefault="009F18F7" w:rsidP="009F18F7">
            <w:pPr>
              <w:suppressAutoHyphens/>
              <w:spacing w:line="259" w:lineRule="auto"/>
              <w:contextualSpacing/>
              <w:rPr>
                <w:rFonts w:cstheme="majorHAnsi"/>
                <w:szCs w:val="22"/>
              </w:rPr>
            </w:pPr>
            <w:r w:rsidRPr="00E46981">
              <w:rPr>
                <w:rFonts w:cstheme="majorHAnsi"/>
                <w:color w:val="FFFFFF" w:themeColor="background1"/>
                <w:szCs w:val="22"/>
              </w:rPr>
              <w:t>Postadres:</w:t>
            </w:r>
          </w:p>
        </w:tc>
      </w:tr>
      <w:tr w:rsidR="009F18F7" w:rsidRPr="00E46981" w14:paraId="3CD898DC" w14:textId="77777777" w:rsidTr="009F18F7">
        <w:tc>
          <w:tcPr>
            <w:tcW w:w="3686" w:type="dxa"/>
          </w:tcPr>
          <w:p w14:paraId="3429BCAD"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Waterschap Noorderzijlvest</w:t>
            </w:r>
          </w:p>
        </w:tc>
        <w:tc>
          <w:tcPr>
            <w:tcW w:w="283" w:type="dxa"/>
            <w:tcBorders>
              <w:top w:val="nil"/>
              <w:bottom w:val="nil"/>
            </w:tcBorders>
          </w:tcPr>
          <w:p w14:paraId="4037F76A" w14:textId="77777777" w:rsidR="009F18F7" w:rsidRPr="00E46981" w:rsidRDefault="009F18F7" w:rsidP="009F18F7">
            <w:pPr>
              <w:suppressAutoHyphens/>
              <w:spacing w:line="259" w:lineRule="auto"/>
              <w:ind w:left="720"/>
              <w:contextualSpacing/>
              <w:rPr>
                <w:rFonts w:cstheme="majorHAnsi"/>
                <w:szCs w:val="22"/>
              </w:rPr>
            </w:pPr>
          </w:p>
        </w:tc>
        <w:tc>
          <w:tcPr>
            <w:tcW w:w="3686" w:type="dxa"/>
          </w:tcPr>
          <w:p w14:paraId="3E1B6AAF"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Waterschap Noorderzijlvest</w:t>
            </w:r>
          </w:p>
        </w:tc>
      </w:tr>
      <w:tr w:rsidR="009F18F7" w:rsidRPr="003A7494" w14:paraId="746AA335" w14:textId="77777777" w:rsidTr="009F18F7">
        <w:tc>
          <w:tcPr>
            <w:tcW w:w="3686" w:type="dxa"/>
          </w:tcPr>
          <w:p w14:paraId="5C6D0F3B" w14:textId="2DB0EF7F" w:rsidR="009F18F7" w:rsidRPr="003A7494" w:rsidRDefault="009F18F7" w:rsidP="009F18F7">
            <w:pPr>
              <w:suppressAutoHyphens/>
              <w:spacing w:line="259" w:lineRule="auto"/>
              <w:contextualSpacing/>
              <w:rPr>
                <w:rFonts w:cstheme="majorHAnsi"/>
                <w:szCs w:val="22"/>
              </w:rPr>
            </w:pPr>
            <w:r w:rsidRPr="003A7494">
              <w:rPr>
                <w:rFonts w:cstheme="majorHAnsi"/>
                <w:szCs w:val="22"/>
              </w:rPr>
              <w:t xml:space="preserve">t.a.v. </w:t>
            </w:r>
            <w:r w:rsidR="003A7494" w:rsidRPr="003A7494">
              <w:rPr>
                <w:rFonts w:cstheme="majorHAnsi"/>
                <w:szCs w:val="22"/>
              </w:rPr>
              <w:t>Esther de Bo</w:t>
            </w:r>
            <w:r w:rsidR="003A7494">
              <w:rPr>
                <w:rFonts w:cstheme="majorHAnsi"/>
                <w:szCs w:val="22"/>
              </w:rPr>
              <w:t>er</w:t>
            </w:r>
          </w:p>
        </w:tc>
        <w:tc>
          <w:tcPr>
            <w:tcW w:w="283" w:type="dxa"/>
            <w:tcBorders>
              <w:top w:val="nil"/>
              <w:bottom w:val="nil"/>
            </w:tcBorders>
          </w:tcPr>
          <w:p w14:paraId="5EEE2612" w14:textId="77777777" w:rsidR="009F18F7" w:rsidRPr="003A7494" w:rsidRDefault="009F18F7" w:rsidP="009F18F7">
            <w:pPr>
              <w:suppressAutoHyphens/>
              <w:spacing w:line="259" w:lineRule="auto"/>
              <w:ind w:left="720"/>
              <w:contextualSpacing/>
              <w:rPr>
                <w:rFonts w:cstheme="majorHAnsi"/>
                <w:szCs w:val="22"/>
              </w:rPr>
            </w:pPr>
          </w:p>
        </w:tc>
        <w:tc>
          <w:tcPr>
            <w:tcW w:w="3686" w:type="dxa"/>
          </w:tcPr>
          <w:p w14:paraId="71375FFF" w14:textId="2A8CA5D3" w:rsidR="009F18F7" w:rsidRPr="003A7494" w:rsidRDefault="009F18F7" w:rsidP="009F18F7">
            <w:pPr>
              <w:suppressAutoHyphens/>
              <w:spacing w:line="259" w:lineRule="auto"/>
              <w:contextualSpacing/>
              <w:rPr>
                <w:rFonts w:cstheme="majorHAnsi"/>
                <w:szCs w:val="22"/>
              </w:rPr>
            </w:pPr>
            <w:r w:rsidRPr="003A7494">
              <w:rPr>
                <w:rFonts w:cstheme="majorHAnsi"/>
                <w:szCs w:val="22"/>
              </w:rPr>
              <w:t xml:space="preserve">t.a.v. </w:t>
            </w:r>
            <w:r w:rsidR="003A7494" w:rsidRPr="003A7494">
              <w:rPr>
                <w:rFonts w:cstheme="majorHAnsi"/>
                <w:szCs w:val="22"/>
              </w:rPr>
              <w:t xml:space="preserve">Esther de </w:t>
            </w:r>
            <w:r w:rsidR="003A7494">
              <w:rPr>
                <w:rFonts w:cstheme="majorHAnsi"/>
                <w:szCs w:val="22"/>
              </w:rPr>
              <w:t>Boer</w:t>
            </w:r>
          </w:p>
        </w:tc>
      </w:tr>
      <w:tr w:rsidR="009F18F7" w:rsidRPr="00E46981" w14:paraId="0A7030E3" w14:textId="77777777" w:rsidTr="009F18F7">
        <w:tc>
          <w:tcPr>
            <w:tcW w:w="3686" w:type="dxa"/>
          </w:tcPr>
          <w:p w14:paraId="3A0425E9" w14:textId="77777777" w:rsidR="009F18F7" w:rsidRPr="00E46981" w:rsidRDefault="009F18F7" w:rsidP="009F18F7">
            <w:pPr>
              <w:suppressAutoHyphens/>
              <w:spacing w:line="259" w:lineRule="auto"/>
              <w:contextualSpacing/>
              <w:rPr>
                <w:rFonts w:cstheme="majorHAnsi"/>
                <w:szCs w:val="22"/>
              </w:rPr>
            </w:pPr>
            <w:proofErr w:type="spellStart"/>
            <w:r w:rsidRPr="00E46981">
              <w:rPr>
                <w:rFonts w:cstheme="majorHAnsi"/>
                <w:szCs w:val="22"/>
              </w:rPr>
              <w:t>Stedumermaar</w:t>
            </w:r>
            <w:proofErr w:type="spellEnd"/>
            <w:r w:rsidRPr="00E46981">
              <w:rPr>
                <w:rFonts w:cstheme="majorHAnsi"/>
                <w:szCs w:val="22"/>
              </w:rPr>
              <w:t xml:space="preserve"> 1</w:t>
            </w:r>
          </w:p>
        </w:tc>
        <w:tc>
          <w:tcPr>
            <w:tcW w:w="283" w:type="dxa"/>
            <w:tcBorders>
              <w:top w:val="nil"/>
              <w:bottom w:val="nil"/>
            </w:tcBorders>
          </w:tcPr>
          <w:p w14:paraId="4C2F26A6" w14:textId="77777777" w:rsidR="009F18F7" w:rsidRPr="00E46981" w:rsidRDefault="009F18F7" w:rsidP="009F18F7">
            <w:pPr>
              <w:suppressAutoHyphens/>
              <w:spacing w:line="259" w:lineRule="auto"/>
              <w:ind w:left="720"/>
              <w:contextualSpacing/>
              <w:rPr>
                <w:rFonts w:cstheme="majorHAnsi"/>
                <w:szCs w:val="22"/>
              </w:rPr>
            </w:pPr>
          </w:p>
        </w:tc>
        <w:tc>
          <w:tcPr>
            <w:tcW w:w="3686" w:type="dxa"/>
          </w:tcPr>
          <w:p w14:paraId="47EA8153"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Postbus 18</w:t>
            </w:r>
          </w:p>
        </w:tc>
      </w:tr>
      <w:tr w:rsidR="009F18F7" w:rsidRPr="00E46981" w14:paraId="5F4362C5" w14:textId="77777777" w:rsidTr="009F18F7">
        <w:tc>
          <w:tcPr>
            <w:tcW w:w="3686" w:type="dxa"/>
          </w:tcPr>
          <w:p w14:paraId="0D101EE1"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9735 AC GRONINGEN</w:t>
            </w:r>
          </w:p>
        </w:tc>
        <w:tc>
          <w:tcPr>
            <w:tcW w:w="283" w:type="dxa"/>
            <w:tcBorders>
              <w:top w:val="nil"/>
              <w:bottom w:val="nil"/>
            </w:tcBorders>
          </w:tcPr>
          <w:p w14:paraId="3E7D49DF" w14:textId="77777777" w:rsidR="009F18F7" w:rsidRPr="00E46981" w:rsidRDefault="009F18F7" w:rsidP="009F18F7">
            <w:pPr>
              <w:suppressAutoHyphens/>
              <w:spacing w:line="259" w:lineRule="auto"/>
              <w:ind w:left="720"/>
              <w:contextualSpacing/>
              <w:rPr>
                <w:rFonts w:cstheme="majorHAnsi"/>
                <w:szCs w:val="22"/>
                <w:lang w:val="en-GB"/>
              </w:rPr>
            </w:pPr>
          </w:p>
        </w:tc>
        <w:tc>
          <w:tcPr>
            <w:tcW w:w="3686" w:type="dxa"/>
          </w:tcPr>
          <w:p w14:paraId="6787C953" w14:textId="77777777" w:rsidR="009F18F7" w:rsidRPr="00E46981" w:rsidRDefault="009F18F7" w:rsidP="009F18F7">
            <w:pPr>
              <w:suppressAutoHyphens/>
              <w:spacing w:line="259" w:lineRule="auto"/>
              <w:contextualSpacing/>
              <w:rPr>
                <w:rFonts w:cstheme="majorHAnsi"/>
                <w:szCs w:val="22"/>
              </w:rPr>
            </w:pPr>
            <w:r w:rsidRPr="00E46981">
              <w:rPr>
                <w:rFonts w:cstheme="majorHAnsi"/>
                <w:szCs w:val="22"/>
              </w:rPr>
              <w:t>9700 AA GRONINGEN</w:t>
            </w:r>
          </w:p>
        </w:tc>
      </w:tr>
    </w:tbl>
    <w:p w14:paraId="14755E62" w14:textId="77777777" w:rsidR="00CD1108" w:rsidRPr="00E46981" w:rsidRDefault="00CD1108" w:rsidP="00AB3289">
      <w:pPr>
        <w:pStyle w:val="Kop2"/>
        <w:suppressAutoHyphens/>
        <w:spacing w:before="0" w:line="259" w:lineRule="auto"/>
        <w:contextualSpacing/>
        <w:rPr>
          <w:rFonts w:cstheme="majorHAnsi"/>
          <w:szCs w:val="22"/>
        </w:rPr>
      </w:pPr>
      <w:bookmarkStart w:id="15" w:name="_Toc45103162"/>
      <w:bookmarkStart w:id="16" w:name="_Toc45106825"/>
      <w:bookmarkStart w:id="17" w:name="_Toc59106491"/>
      <w:r w:rsidRPr="00E46981">
        <w:rPr>
          <w:rFonts w:cstheme="majorHAnsi"/>
          <w:szCs w:val="22"/>
        </w:rPr>
        <w:t>1.2</w:t>
      </w:r>
      <w:r w:rsidRPr="00E46981">
        <w:rPr>
          <w:rFonts w:cstheme="majorHAnsi"/>
          <w:szCs w:val="22"/>
        </w:rPr>
        <w:tab/>
        <w:t>Contactinformatie</w:t>
      </w:r>
      <w:bookmarkEnd w:id="15"/>
      <w:bookmarkEnd w:id="16"/>
      <w:bookmarkEnd w:id="17"/>
      <w:r w:rsidR="00720FAB" w:rsidRPr="00E46981">
        <w:rPr>
          <w:rFonts w:cstheme="majorHAnsi"/>
          <w:szCs w:val="22"/>
        </w:rPr>
        <w:br/>
      </w:r>
    </w:p>
    <w:p w14:paraId="14755E77" w14:textId="77777777" w:rsidR="008800FF" w:rsidRPr="00E46981" w:rsidRDefault="008800FF" w:rsidP="00AB3289">
      <w:pPr>
        <w:suppressAutoHyphens/>
        <w:spacing w:line="259" w:lineRule="auto"/>
        <w:ind w:left="720"/>
        <w:contextualSpacing/>
        <w:rPr>
          <w:rFonts w:cstheme="majorHAnsi"/>
          <w:szCs w:val="22"/>
          <w:lang w:val="en-GB"/>
        </w:rPr>
      </w:pPr>
    </w:p>
    <w:p w14:paraId="25E24FEC" w14:textId="77777777" w:rsidR="009F18F7" w:rsidRDefault="009F18F7" w:rsidP="00AB3289">
      <w:pPr>
        <w:suppressAutoHyphens/>
        <w:spacing w:line="259" w:lineRule="auto"/>
        <w:ind w:left="720"/>
        <w:contextualSpacing/>
        <w:rPr>
          <w:rFonts w:cstheme="majorHAnsi"/>
          <w:szCs w:val="22"/>
        </w:rPr>
      </w:pPr>
    </w:p>
    <w:p w14:paraId="64C5FE40" w14:textId="77777777" w:rsidR="009F18F7" w:rsidRDefault="009F18F7" w:rsidP="00AB3289">
      <w:pPr>
        <w:suppressAutoHyphens/>
        <w:spacing w:line="259" w:lineRule="auto"/>
        <w:ind w:left="720"/>
        <w:contextualSpacing/>
        <w:rPr>
          <w:rFonts w:cstheme="majorHAnsi"/>
          <w:szCs w:val="22"/>
        </w:rPr>
      </w:pPr>
    </w:p>
    <w:p w14:paraId="162E3110" w14:textId="0823D68E" w:rsidR="009F18F7" w:rsidRDefault="009F18F7" w:rsidP="00AB3289">
      <w:pPr>
        <w:suppressAutoHyphens/>
        <w:spacing w:line="259" w:lineRule="auto"/>
        <w:ind w:left="720"/>
        <w:contextualSpacing/>
        <w:rPr>
          <w:rFonts w:cstheme="majorHAnsi"/>
          <w:szCs w:val="22"/>
        </w:rPr>
      </w:pPr>
    </w:p>
    <w:p w14:paraId="61EAC2E0" w14:textId="77777777" w:rsidR="009F18F7" w:rsidRDefault="009F18F7" w:rsidP="00AB3289">
      <w:pPr>
        <w:suppressAutoHyphens/>
        <w:spacing w:line="259" w:lineRule="auto"/>
        <w:ind w:left="720"/>
        <w:contextualSpacing/>
        <w:rPr>
          <w:rFonts w:cstheme="majorHAnsi"/>
          <w:szCs w:val="22"/>
        </w:rPr>
      </w:pPr>
    </w:p>
    <w:p w14:paraId="57AB9331" w14:textId="77777777" w:rsidR="009F18F7" w:rsidRDefault="009F18F7" w:rsidP="00AB3289">
      <w:pPr>
        <w:suppressAutoHyphens/>
        <w:spacing w:line="259" w:lineRule="auto"/>
        <w:ind w:left="720"/>
        <w:contextualSpacing/>
        <w:rPr>
          <w:rFonts w:cstheme="majorHAnsi"/>
          <w:szCs w:val="22"/>
        </w:rPr>
      </w:pPr>
    </w:p>
    <w:p w14:paraId="14755E78" w14:textId="1ECC1251" w:rsidR="008800FF" w:rsidRPr="00E46981" w:rsidRDefault="00D865EE" w:rsidP="009F18F7">
      <w:pPr>
        <w:suppressAutoHyphens/>
        <w:spacing w:line="259" w:lineRule="auto"/>
        <w:contextualSpacing/>
        <w:rPr>
          <w:rFonts w:cstheme="majorHAnsi"/>
          <w:szCs w:val="22"/>
        </w:rPr>
      </w:pPr>
      <w:r w:rsidRPr="003A7494">
        <w:rPr>
          <w:rFonts w:cstheme="majorHAnsi"/>
          <w:szCs w:val="22"/>
        </w:rPr>
        <w:t>De A</w:t>
      </w:r>
      <w:r w:rsidR="008800FF" w:rsidRPr="003A7494">
        <w:rPr>
          <w:rFonts w:cstheme="majorHAnsi"/>
          <w:szCs w:val="22"/>
        </w:rPr>
        <w:t>anbestede</w:t>
      </w:r>
      <w:r w:rsidR="00B74EA3" w:rsidRPr="003A7494">
        <w:rPr>
          <w:rFonts w:cstheme="majorHAnsi"/>
          <w:szCs w:val="22"/>
        </w:rPr>
        <w:t>nde dienst koopt</w:t>
      </w:r>
      <w:r w:rsidR="003A7494" w:rsidRPr="003A7494">
        <w:rPr>
          <w:rFonts w:cstheme="majorHAnsi"/>
          <w:szCs w:val="22"/>
        </w:rPr>
        <w:t xml:space="preserve"> </w:t>
      </w:r>
      <w:r w:rsidR="00B74EA3" w:rsidRPr="003A7494">
        <w:rPr>
          <w:rFonts w:cstheme="majorHAnsi"/>
          <w:szCs w:val="22"/>
        </w:rPr>
        <w:t xml:space="preserve">niet in met, </w:t>
      </w:r>
      <w:r w:rsidR="008800FF" w:rsidRPr="003A7494">
        <w:rPr>
          <w:rFonts w:cstheme="majorHAnsi"/>
          <w:szCs w:val="22"/>
        </w:rPr>
        <w:t xml:space="preserve">voor </w:t>
      </w:r>
      <w:r w:rsidR="00B74EA3" w:rsidRPr="003A7494">
        <w:rPr>
          <w:rFonts w:cstheme="majorHAnsi"/>
          <w:szCs w:val="22"/>
        </w:rPr>
        <w:t xml:space="preserve">of namens </w:t>
      </w:r>
      <w:r w:rsidR="008800FF" w:rsidRPr="003A7494">
        <w:rPr>
          <w:rFonts w:cstheme="majorHAnsi"/>
          <w:szCs w:val="22"/>
        </w:rPr>
        <w:t>andere aanbestedende diensten</w:t>
      </w:r>
      <w:r w:rsidR="003A7494" w:rsidRPr="003A7494">
        <w:rPr>
          <w:rFonts w:cstheme="majorHAnsi"/>
          <w:szCs w:val="22"/>
        </w:rPr>
        <w:t>.</w:t>
      </w:r>
    </w:p>
    <w:p w14:paraId="14755E79" w14:textId="77777777" w:rsidR="008800FF" w:rsidRPr="00E46981" w:rsidRDefault="008800FF" w:rsidP="00AB3289">
      <w:pPr>
        <w:suppressAutoHyphens/>
        <w:spacing w:line="259" w:lineRule="auto"/>
        <w:contextualSpacing/>
        <w:rPr>
          <w:rFonts w:cstheme="majorHAnsi"/>
          <w:szCs w:val="22"/>
        </w:rPr>
      </w:pPr>
    </w:p>
    <w:p w14:paraId="14755E7A" w14:textId="77777777" w:rsidR="00F44048" w:rsidRPr="00E46981" w:rsidRDefault="00661E0B" w:rsidP="00AB3289">
      <w:pPr>
        <w:pStyle w:val="Kop2"/>
        <w:suppressAutoHyphens/>
        <w:spacing w:before="0" w:line="259" w:lineRule="auto"/>
        <w:contextualSpacing/>
        <w:rPr>
          <w:rFonts w:cstheme="majorHAnsi"/>
          <w:szCs w:val="22"/>
        </w:rPr>
      </w:pPr>
      <w:bookmarkStart w:id="18" w:name="_Toc45103163"/>
      <w:bookmarkStart w:id="19" w:name="_Toc45106826"/>
      <w:bookmarkStart w:id="20" w:name="_Toc59106492"/>
      <w:r w:rsidRPr="00E46981">
        <w:rPr>
          <w:rFonts w:cstheme="majorHAnsi"/>
          <w:szCs w:val="22"/>
        </w:rPr>
        <w:t>1</w:t>
      </w:r>
      <w:r w:rsidR="00F44048" w:rsidRPr="00E46981">
        <w:rPr>
          <w:rFonts w:cstheme="majorHAnsi"/>
          <w:szCs w:val="22"/>
        </w:rPr>
        <w:t>.</w:t>
      </w:r>
      <w:r w:rsidRPr="00E46981">
        <w:rPr>
          <w:rFonts w:cstheme="majorHAnsi"/>
          <w:szCs w:val="22"/>
        </w:rPr>
        <w:t>3</w:t>
      </w:r>
      <w:r w:rsidR="00F44048" w:rsidRPr="00E46981">
        <w:rPr>
          <w:rFonts w:cstheme="majorHAnsi"/>
          <w:szCs w:val="22"/>
        </w:rPr>
        <w:tab/>
      </w:r>
      <w:r w:rsidRPr="00E46981">
        <w:rPr>
          <w:rFonts w:cstheme="majorHAnsi"/>
          <w:szCs w:val="22"/>
        </w:rPr>
        <w:t>Voorwerp van de Opdracht</w:t>
      </w:r>
      <w:bookmarkEnd w:id="18"/>
      <w:bookmarkEnd w:id="19"/>
      <w:bookmarkEnd w:id="20"/>
      <w:r w:rsidRPr="00E46981">
        <w:rPr>
          <w:rFonts w:cstheme="majorHAnsi"/>
          <w:szCs w:val="22"/>
        </w:rPr>
        <w:t xml:space="preserve"> </w:t>
      </w:r>
    </w:p>
    <w:p w14:paraId="14755E7B" w14:textId="77777777" w:rsidR="00F44048" w:rsidRPr="00E46981" w:rsidRDefault="00661E0B" w:rsidP="00AB3289">
      <w:pPr>
        <w:pStyle w:val="Kop3"/>
        <w:spacing w:line="259" w:lineRule="auto"/>
        <w:rPr>
          <w:rFonts w:cstheme="majorHAnsi"/>
        </w:rPr>
      </w:pPr>
      <w:bookmarkStart w:id="21" w:name="_Toc45103164"/>
      <w:bookmarkStart w:id="22" w:name="_Toc45106827"/>
      <w:bookmarkStart w:id="23" w:name="_Toc59106493"/>
      <w:r w:rsidRPr="00E46981">
        <w:rPr>
          <w:rFonts w:cstheme="majorHAnsi"/>
        </w:rPr>
        <w:t>1</w:t>
      </w:r>
      <w:r w:rsidR="00F44048" w:rsidRPr="00E46981">
        <w:rPr>
          <w:rFonts w:cstheme="majorHAnsi"/>
        </w:rPr>
        <w:t>.</w:t>
      </w:r>
      <w:r w:rsidRPr="00E46981">
        <w:rPr>
          <w:rFonts w:cstheme="majorHAnsi"/>
        </w:rPr>
        <w:t>3</w:t>
      </w:r>
      <w:r w:rsidR="00F44048" w:rsidRPr="00E46981">
        <w:rPr>
          <w:rFonts w:cstheme="majorHAnsi"/>
        </w:rPr>
        <w:t>.1</w:t>
      </w:r>
      <w:r w:rsidR="00F44048" w:rsidRPr="00E46981">
        <w:rPr>
          <w:rFonts w:cstheme="majorHAnsi"/>
        </w:rPr>
        <w:tab/>
      </w:r>
      <w:r w:rsidR="00A12B31" w:rsidRPr="00E46981">
        <w:rPr>
          <w:rFonts w:cstheme="majorHAnsi"/>
        </w:rPr>
        <w:t>Omschrijving van de opdracht</w:t>
      </w:r>
      <w:bookmarkEnd w:id="21"/>
      <w:bookmarkEnd w:id="22"/>
      <w:bookmarkEnd w:id="23"/>
    </w:p>
    <w:p w14:paraId="14755E7C" w14:textId="7BBB444B" w:rsidR="009E33AD" w:rsidRPr="00E46981" w:rsidRDefault="00D865EE" w:rsidP="009F18F7">
      <w:pPr>
        <w:suppressAutoHyphens/>
        <w:spacing w:line="259" w:lineRule="auto"/>
        <w:contextualSpacing/>
        <w:rPr>
          <w:rFonts w:cstheme="majorHAnsi"/>
          <w:szCs w:val="22"/>
        </w:rPr>
      </w:pPr>
      <w:r w:rsidRPr="00E46981">
        <w:rPr>
          <w:rFonts w:cstheme="majorHAnsi"/>
          <w:szCs w:val="22"/>
        </w:rPr>
        <w:t>De A</w:t>
      </w:r>
      <w:r w:rsidR="008800FF" w:rsidRPr="00E46981">
        <w:rPr>
          <w:rFonts w:cstheme="majorHAnsi"/>
          <w:szCs w:val="22"/>
        </w:rPr>
        <w:t xml:space="preserve">anbestedende dienst noemt deze </w:t>
      </w:r>
      <w:r w:rsidR="002F5F00" w:rsidRPr="00E46981">
        <w:rPr>
          <w:rFonts w:cstheme="majorHAnsi"/>
          <w:szCs w:val="22"/>
        </w:rPr>
        <w:t>Opdracht</w:t>
      </w:r>
      <w:r w:rsidR="008800FF" w:rsidRPr="00E46981">
        <w:rPr>
          <w:rFonts w:cstheme="majorHAnsi"/>
          <w:szCs w:val="22"/>
        </w:rPr>
        <w:t xml:space="preserve">: </w:t>
      </w:r>
      <w:r w:rsidR="003A7494" w:rsidRPr="003A7494">
        <w:rPr>
          <w:rFonts w:cstheme="majorHAnsi"/>
          <w:szCs w:val="22"/>
        </w:rPr>
        <w:t>Elektrotechnische werkzaamheden</w:t>
      </w:r>
      <w:r w:rsidR="008800FF" w:rsidRPr="00E46981">
        <w:rPr>
          <w:rFonts w:cstheme="majorHAnsi"/>
          <w:szCs w:val="22"/>
        </w:rPr>
        <w:t>.</w:t>
      </w:r>
      <w:r w:rsidR="009E33AD" w:rsidRPr="00E46981">
        <w:rPr>
          <w:rFonts w:cstheme="majorHAnsi"/>
          <w:szCs w:val="22"/>
        </w:rPr>
        <w:t xml:space="preserve"> In dit Beschrijvend document wordt aangegeven binnen welke randvoorwaarden, </w:t>
      </w:r>
      <w:r w:rsidR="009E33AD" w:rsidRPr="008B00F5">
        <w:rPr>
          <w:rFonts w:cstheme="majorHAnsi"/>
          <w:szCs w:val="22"/>
        </w:rPr>
        <w:t>geschiktheidseisen en gunningscriteria inschrijvers de gelegenheid krijgen om in aanmerking te komen voor de Raamovereenkomst. Dit</w:t>
      </w:r>
      <w:r w:rsidR="009E33AD" w:rsidRPr="00E46981">
        <w:rPr>
          <w:rFonts w:cstheme="majorHAnsi"/>
          <w:szCs w:val="22"/>
        </w:rPr>
        <w:t xml:space="preserve"> Beschrijvend document vormt met de concept </w:t>
      </w:r>
      <w:r w:rsidR="008B00F5" w:rsidRPr="008B00F5">
        <w:rPr>
          <w:rFonts w:cstheme="majorHAnsi"/>
          <w:szCs w:val="22"/>
        </w:rPr>
        <w:t>Raamovereenkomst</w:t>
      </w:r>
      <w:r w:rsidR="009E33AD" w:rsidRPr="00E46981">
        <w:rPr>
          <w:rFonts w:cstheme="majorHAnsi"/>
          <w:szCs w:val="22"/>
        </w:rPr>
        <w:t xml:space="preserve">, inclusief inkoopvoorwaarden en alle overige bijlagen één samenhangend geheel. Voor de specifieke voorwaarden verbonden aan de uitvoering van de Opdracht verwijzen wij u naar het Programma van eisen, inclusief bijlagen, die als </w:t>
      </w:r>
      <w:r w:rsidR="00672EC6" w:rsidRPr="00E46981">
        <w:rPr>
          <w:rFonts w:cstheme="majorHAnsi"/>
          <w:szCs w:val="22"/>
        </w:rPr>
        <w:t>Bijlage 3</w:t>
      </w:r>
      <w:r w:rsidR="00161255">
        <w:rPr>
          <w:rFonts w:cstheme="majorHAnsi"/>
          <w:szCs w:val="22"/>
        </w:rPr>
        <w:t xml:space="preserve"> </w:t>
      </w:r>
      <w:r w:rsidR="009E33AD" w:rsidRPr="00E46981">
        <w:rPr>
          <w:rFonts w:cstheme="majorHAnsi"/>
          <w:szCs w:val="22"/>
        </w:rPr>
        <w:t>aan dit Beschrijvend document is gehecht.</w:t>
      </w:r>
    </w:p>
    <w:p w14:paraId="14755E7D" w14:textId="77777777" w:rsidR="009E33AD" w:rsidRPr="00E46981" w:rsidRDefault="009E33AD" w:rsidP="00AB3289">
      <w:pPr>
        <w:suppressAutoHyphens/>
        <w:spacing w:line="259" w:lineRule="auto"/>
        <w:ind w:left="720"/>
        <w:contextualSpacing/>
        <w:rPr>
          <w:rFonts w:cstheme="majorHAnsi"/>
          <w:szCs w:val="22"/>
        </w:rPr>
      </w:pPr>
    </w:p>
    <w:p w14:paraId="14755E80" w14:textId="5B74F38F" w:rsidR="00B749FF" w:rsidRDefault="00BE1ED9" w:rsidP="00AB3289">
      <w:pPr>
        <w:suppressAutoHyphens/>
        <w:spacing w:line="259" w:lineRule="auto"/>
        <w:contextualSpacing/>
        <w:rPr>
          <w:rFonts w:cstheme="majorHAnsi"/>
          <w:szCs w:val="22"/>
        </w:rPr>
      </w:pPr>
      <w:r w:rsidRPr="00BE1ED9">
        <w:rPr>
          <w:rFonts w:cstheme="majorHAnsi"/>
          <w:szCs w:val="22"/>
        </w:rPr>
        <w:t xml:space="preserve">Doel van deze aanbesteding is het sluiten van twee raamovereenkomsten met twee Opdrachtnemers, één per perceel; Perceel 1: Afvalwaterketen en Perceel 2: Watersystemen en Waterveiligheid. Dit voor het </w:t>
      </w:r>
      <w:r w:rsidR="00D3719A">
        <w:rPr>
          <w:rFonts w:cstheme="majorHAnsi"/>
          <w:szCs w:val="22"/>
        </w:rPr>
        <w:t>uitvoeren van alle</w:t>
      </w:r>
      <w:r w:rsidRPr="00BE1ED9">
        <w:rPr>
          <w:rFonts w:cstheme="majorHAnsi"/>
          <w:szCs w:val="22"/>
        </w:rPr>
        <w:t xml:space="preserve"> soorten elektrotechnische werkzaamheden en modificaties aan de installaties (onderdelen) van Aanbestedende dienst</w:t>
      </w:r>
      <w:r w:rsidR="00D3719A">
        <w:rPr>
          <w:rFonts w:cstheme="majorHAnsi"/>
          <w:szCs w:val="22"/>
        </w:rPr>
        <w:t xml:space="preserve">. </w:t>
      </w:r>
      <w:r w:rsidRPr="00BE1ED9">
        <w:rPr>
          <w:rFonts w:cstheme="majorHAnsi"/>
          <w:szCs w:val="22"/>
        </w:rPr>
        <w:t>Het onderhoud wordt uitgevoerd onder regie van de Aanbestedende dienst. Het betreft werkzaamheden aan objecten gerelateerd aan het proces Afvalwaterketen en het proces Watersystemen en Waterveiligheid.</w:t>
      </w:r>
    </w:p>
    <w:p w14:paraId="077926EF" w14:textId="77777777" w:rsidR="00547414" w:rsidRDefault="00547414" w:rsidP="00547414">
      <w:pPr>
        <w:suppressAutoHyphens/>
        <w:spacing w:line="259" w:lineRule="auto"/>
        <w:contextualSpacing/>
        <w:rPr>
          <w:rFonts w:cstheme="majorHAnsi"/>
          <w:szCs w:val="22"/>
          <w:u w:val="single"/>
        </w:rPr>
      </w:pPr>
    </w:p>
    <w:p w14:paraId="5D9F9490" w14:textId="77777777" w:rsidR="00D3719A" w:rsidRDefault="00D3719A">
      <w:pPr>
        <w:rPr>
          <w:rFonts w:cstheme="majorHAnsi"/>
          <w:szCs w:val="22"/>
          <w:u w:val="single"/>
        </w:rPr>
      </w:pPr>
      <w:r>
        <w:rPr>
          <w:rFonts w:cstheme="majorHAnsi"/>
          <w:szCs w:val="22"/>
          <w:u w:val="single"/>
        </w:rPr>
        <w:br w:type="page"/>
      </w:r>
    </w:p>
    <w:p w14:paraId="3629F734" w14:textId="2310FBFB" w:rsidR="00547414" w:rsidRPr="00BE1ED9" w:rsidRDefault="00547414" w:rsidP="00547414">
      <w:pPr>
        <w:suppressAutoHyphens/>
        <w:spacing w:line="259" w:lineRule="auto"/>
        <w:contextualSpacing/>
        <w:rPr>
          <w:rFonts w:cstheme="majorHAnsi"/>
          <w:szCs w:val="22"/>
          <w:u w:val="single"/>
        </w:rPr>
      </w:pPr>
      <w:r w:rsidRPr="00BE1ED9">
        <w:rPr>
          <w:rFonts w:cstheme="majorHAnsi"/>
          <w:szCs w:val="22"/>
          <w:u w:val="single"/>
        </w:rPr>
        <w:lastRenderedPageBreak/>
        <w:t>Tot de opdracht behoort voor beide percelen:</w:t>
      </w:r>
    </w:p>
    <w:p w14:paraId="02FD602F" w14:textId="77777777" w:rsidR="00547414" w:rsidRPr="00BE1ED9" w:rsidRDefault="00547414" w:rsidP="00547414">
      <w:pPr>
        <w:suppressAutoHyphens/>
        <w:spacing w:line="259" w:lineRule="auto"/>
        <w:contextualSpacing/>
        <w:rPr>
          <w:rFonts w:cstheme="majorHAnsi"/>
          <w:szCs w:val="22"/>
        </w:rPr>
      </w:pPr>
      <w:r w:rsidRPr="00BE1ED9">
        <w:rPr>
          <w:rFonts w:cstheme="majorHAnsi"/>
          <w:szCs w:val="22"/>
        </w:rPr>
        <w:t>Inhoud van de werkzaamheden betreft:</w:t>
      </w:r>
    </w:p>
    <w:p w14:paraId="4D5F99D4" w14:textId="5423F50F" w:rsidR="00547414" w:rsidRPr="00BE1ED9" w:rsidRDefault="00D3719A" w:rsidP="00547414">
      <w:pPr>
        <w:numPr>
          <w:ilvl w:val="0"/>
          <w:numId w:val="35"/>
        </w:numPr>
        <w:suppressAutoHyphens/>
        <w:spacing w:line="259" w:lineRule="auto"/>
        <w:contextualSpacing/>
        <w:rPr>
          <w:rFonts w:cstheme="majorHAnsi"/>
          <w:szCs w:val="22"/>
        </w:rPr>
      </w:pPr>
      <w:r>
        <w:rPr>
          <w:rFonts w:cstheme="majorHAnsi"/>
          <w:szCs w:val="22"/>
        </w:rPr>
        <w:t>E</w:t>
      </w:r>
      <w:r w:rsidR="00547414" w:rsidRPr="00BE1ED9">
        <w:rPr>
          <w:rFonts w:cstheme="majorHAnsi"/>
          <w:szCs w:val="22"/>
        </w:rPr>
        <w:t>lektrotechniek;</w:t>
      </w:r>
    </w:p>
    <w:p w14:paraId="679D410B" w14:textId="16D33EA0" w:rsidR="00547414" w:rsidRPr="00BE1ED9" w:rsidRDefault="00D3719A" w:rsidP="00547414">
      <w:pPr>
        <w:numPr>
          <w:ilvl w:val="0"/>
          <w:numId w:val="35"/>
        </w:numPr>
        <w:suppressAutoHyphens/>
        <w:spacing w:line="259" w:lineRule="auto"/>
        <w:contextualSpacing/>
        <w:rPr>
          <w:rFonts w:cstheme="majorHAnsi"/>
          <w:szCs w:val="22"/>
        </w:rPr>
      </w:pPr>
      <w:r>
        <w:rPr>
          <w:rFonts w:cstheme="majorHAnsi"/>
          <w:szCs w:val="22"/>
        </w:rPr>
        <w:t>I</w:t>
      </w:r>
      <w:r w:rsidR="00547414" w:rsidRPr="00BE1ED9">
        <w:rPr>
          <w:rFonts w:cstheme="majorHAnsi"/>
          <w:szCs w:val="22"/>
        </w:rPr>
        <w:t>nstallatietechniek;</w:t>
      </w:r>
    </w:p>
    <w:p w14:paraId="16D52A7A" w14:textId="0A8A51D9" w:rsidR="00547414" w:rsidRPr="00BE1ED9" w:rsidRDefault="00D3719A" w:rsidP="00547414">
      <w:pPr>
        <w:numPr>
          <w:ilvl w:val="0"/>
          <w:numId w:val="35"/>
        </w:numPr>
        <w:suppressAutoHyphens/>
        <w:spacing w:line="259" w:lineRule="auto"/>
        <w:contextualSpacing/>
        <w:rPr>
          <w:rFonts w:cstheme="majorHAnsi"/>
          <w:szCs w:val="22"/>
        </w:rPr>
      </w:pPr>
      <w:r>
        <w:rPr>
          <w:rFonts w:cstheme="majorHAnsi"/>
          <w:szCs w:val="22"/>
        </w:rPr>
        <w:t>M</w:t>
      </w:r>
      <w:r w:rsidR="00547414" w:rsidRPr="00BE1ED9">
        <w:rPr>
          <w:rFonts w:cstheme="majorHAnsi"/>
          <w:szCs w:val="22"/>
        </w:rPr>
        <w:t>eet- en regeltechniek;</w:t>
      </w:r>
    </w:p>
    <w:p w14:paraId="0ACB37E1" w14:textId="078113BE" w:rsidR="00547414" w:rsidRPr="00BE1ED9" w:rsidRDefault="00547414" w:rsidP="00547414">
      <w:pPr>
        <w:numPr>
          <w:ilvl w:val="0"/>
          <w:numId w:val="35"/>
        </w:numPr>
        <w:suppressAutoHyphens/>
        <w:spacing w:line="259" w:lineRule="auto"/>
        <w:contextualSpacing/>
        <w:rPr>
          <w:rFonts w:cstheme="majorHAnsi"/>
          <w:szCs w:val="22"/>
        </w:rPr>
      </w:pPr>
      <w:r w:rsidRPr="00BE1ED9">
        <w:rPr>
          <w:rFonts w:cstheme="majorHAnsi"/>
          <w:szCs w:val="22"/>
        </w:rPr>
        <w:t>(</w:t>
      </w:r>
      <w:proofErr w:type="spellStart"/>
      <w:r w:rsidR="00D3719A">
        <w:rPr>
          <w:rFonts w:cstheme="majorHAnsi"/>
          <w:szCs w:val="22"/>
        </w:rPr>
        <w:t>P</w:t>
      </w:r>
      <w:r w:rsidRPr="00BE1ED9">
        <w:rPr>
          <w:rFonts w:cstheme="majorHAnsi"/>
          <w:szCs w:val="22"/>
        </w:rPr>
        <w:t>rofi</w:t>
      </w:r>
      <w:proofErr w:type="spellEnd"/>
      <w:r w:rsidRPr="00BE1ED9">
        <w:rPr>
          <w:rFonts w:cstheme="majorHAnsi"/>
          <w:szCs w:val="22"/>
        </w:rPr>
        <w:t>)</w:t>
      </w:r>
      <w:proofErr w:type="spellStart"/>
      <w:r w:rsidRPr="00BE1ED9">
        <w:rPr>
          <w:rFonts w:cstheme="majorHAnsi"/>
          <w:szCs w:val="22"/>
        </w:rPr>
        <w:t>bustechniek</w:t>
      </w:r>
      <w:proofErr w:type="spellEnd"/>
      <w:r w:rsidRPr="00BE1ED9">
        <w:rPr>
          <w:rFonts w:cstheme="majorHAnsi"/>
          <w:szCs w:val="22"/>
        </w:rPr>
        <w:t>;</w:t>
      </w:r>
    </w:p>
    <w:p w14:paraId="312B7700" w14:textId="706F3904" w:rsidR="00547414" w:rsidRPr="00BE1ED9" w:rsidRDefault="00D3719A" w:rsidP="00547414">
      <w:pPr>
        <w:numPr>
          <w:ilvl w:val="0"/>
          <w:numId w:val="35"/>
        </w:numPr>
        <w:suppressAutoHyphens/>
        <w:spacing w:line="259" w:lineRule="auto"/>
        <w:contextualSpacing/>
        <w:rPr>
          <w:rFonts w:cstheme="majorHAnsi"/>
          <w:szCs w:val="22"/>
        </w:rPr>
      </w:pPr>
      <w:r>
        <w:rPr>
          <w:rFonts w:cstheme="majorHAnsi"/>
          <w:szCs w:val="22"/>
        </w:rPr>
        <w:t>S</w:t>
      </w:r>
      <w:r w:rsidR="00547414" w:rsidRPr="00BE1ED9">
        <w:rPr>
          <w:rFonts w:cstheme="majorHAnsi"/>
          <w:szCs w:val="22"/>
        </w:rPr>
        <w:t>toringsanalyse.</w:t>
      </w:r>
    </w:p>
    <w:p w14:paraId="6B8100AE" w14:textId="77777777" w:rsidR="00547414" w:rsidRPr="00BE1ED9" w:rsidRDefault="00547414" w:rsidP="00547414">
      <w:pPr>
        <w:suppressAutoHyphens/>
        <w:spacing w:line="259" w:lineRule="auto"/>
        <w:contextualSpacing/>
        <w:rPr>
          <w:rFonts w:cstheme="majorHAnsi"/>
          <w:szCs w:val="22"/>
        </w:rPr>
      </w:pPr>
    </w:p>
    <w:p w14:paraId="4F041091" w14:textId="77777777" w:rsidR="00547414" w:rsidRPr="00BE1ED9" w:rsidRDefault="00547414" w:rsidP="00547414">
      <w:pPr>
        <w:suppressAutoHyphens/>
        <w:spacing w:line="259" w:lineRule="auto"/>
        <w:contextualSpacing/>
        <w:rPr>
          <w:rFonts w:cstheme="majorHAnsi"/>
          <w:szCs w:val="22"/>
        </w:rPr>
      </w:pPr>
      <w:r w:rsidRPr="00BE1ED9">
        <w:rPr>
          <w:rFonts w:cstheme="majorHAnsi"/>
          <w:szCs w:val="22"/>
        </w:rPr>
        <w:t>Bovenstaande is inclusief:</w:t>
      </w:r>
    </w:p>
    <w:p w14:paraId="69FC602B" w14:textId="2CA3803C" w:rsidR="00547414" w:rsidRPr="00BE1ED9" w:rsidRDefault="00547414" w:rsidP="00547414">
      <w:pPr>
        <w:numPr>
          <w:ilvl w:val="0"/>
          <w:numId w:val="36"/>
        </w:numPr>
        <w:suppressAutoHyphens/>
        <w:spacing w:line="259" w:lineRule="auto"/>
        <w:contextualSpacing/>
        <w:rPr>
          <w:rFonts w:cstheme="majorHAnsi"/>
          <w:szCs w:val="22"/>
        </w:rPr>
      </w:pPr>
      <w:r w:rsidRPr="00BE1ED9">
        <w:rPr>
          <w:rFonts w:cstheme="majorHAnsi"/>
          <w:szCs w:val="22"/>
        </w:rPr>
        <w:t xml:space="preserve">Tekeningen Rood/Blauw aanpassen en deze aanleveren volgens handboek technische documenten (zie bijlage </w:t>
      </w:r>
      <w:r w:rsidR="00453012">
        <w:rPr>
          <w:rFonts w:cstheme="majorHAnsi"/>
          <w:szCs w:val="22"/>
        </w:rPr>
        <w:t>8</w:t>
      </w:r>
      <w:r w:rsidRPr="00BE1ED9">
        <w:rPr>
          <w:rFonts w:cstheme="majorHAnsi"/>
          <w:szCs w:val="22"/>
        </w:rPr>
        <w:t xml:space="preserve"> van dit BD);</w:t>
      </w:r>
    </w:p>
    <w:p w14:paraId="12023521" w14:textId="77777777" w:rsidR="00547414" w:rsidRPr="00BE1ED9" w:rsidRDefault="00547414" w:rsidP="00547414">
      <w:pPr>
        <w:numPr>
          <w:ilvl w:val="0"/>
          <w:numId w:val="36"/>
        </w:numPr>
        <w:suppressAutoHyphens/>
        <w:spacing w:line="259" w:lineRule="auto"/>
        <w:contextualSpacing/>
        <w:rPr>
          <w:rFonts w:cstheme="majorHAnsi"/>
          <w:szCs w:val="22"/>
        </w:rPr>
      </w:pPr>
      <w:r w:rsidRPr="00BE1ED9">
        <w:rPr>
          <w:rFonts w:cstheme="majorHAnsi"/>
          <w:szCs w:val="22"/>
        </w:rPr>
        <w:t>Aanpassen digitale elektrotechnische tekeningen, op termijn ook via een digitale portal;</w:t>
      </w:r>
    </w:p>
    <w:p w14:paraId="79BCEEDA" w14:textId="77777777" w:rsidR="00547414" w:rsidRPr="00BE1ED9" w:rsidRDefault="00547414" w:rsidP="00547414">
      <w:pPr>
        <w:numPr>
          <w:ilvl w:val="0"/>
          <w:numId w:val="36"/>
        </w:numPr>
        <w:suppressAutoHyphens/>
        <w:spacing w:line="259" w:lineRule="auto"/>
        <w:contextualSpacing/>
        <w:rPr>
          <w:rFonts w:cstheme="majorHAnsi"/>
          <w:szCs w:val="22"/>
        </w:rPr>
      </w:pPr>
      <w:r w:rsidRPr="00BE1ED9">
        <w:rPr>
          <w:rFonts w:cstheme="majorHAnsi"/>
          <w:szCs w:val="22"/>
        </w:rPr>
        <w:t>Rapportage van de uitgevoerde werkzaamheden in onderhoudsbeheersysteem;</w:t>
      </w:r>
    </w:p>
    <w:p w14:paraId="6024266B" w14:textId="77777777" w:rsidR="00547414" w:rsidRPr="00BE1ED9" w:rsidRDefault="00547414" w:rsidP="00547414">
      <w:pPr>
        <w:numPr>
          <w:ilvl w:val="0"/>
          <w:numId w:val="36"/>
        </w:numPr>
        <w:suppressAutoHyphens/>
        <w:spacing w:line="259" w:lineRule="auto"/>
        <w:contextualSpacing/>
        <w:rPr>
          <w:rFonts w:cstheme="majorHAnsi"/>
          <w:szCs w:val="22"/>
        </w:rPr>
      </w:pPr>
      <w:r w:rsidRPr="00BE1ED9">
        <w:rPr>
          <w:rFonts w:cstheme="majorHAnsi"/>
          <w:szCs w:val="22"/>
        </w:rPr>
        <w:t>Opzetten en aanleveren van een werkvoorbereiding;</w:t>
      </w:r>
    </w:p>
    <w:p w14:paraId="65E2AF36" w14:textId="77777777" w:rsidR="00547414" w:rsidRPr="00BE1ED9" w:rsidRDefault="00547414" w:rsidP="00547414">
      <w:pPr>
        <w:numPr>
          <w:ilvl w:val="0"/>
          <w:numId w:val="36"/>
        </w:numPr>
        <w:suppressAutoHyphens/>
        <w:spacing w:line="259" w:lineRule="auto"/>
        <w:contextualSpacing/>
        <w:rPr>
          <w:rFonts w:cstheme="majorHAnsi"/>
          <w:szCs w:val="22"/>
        </w:rPr>
      </w:pPr>
      <w:r w:rsidRPr="00BE1ED9">
        <w:rPr>
          <w:rFonts w:cstheme="majorHAnsi"/>
          <w:szCs w:val="22"/>
        </w:rPr>
        <w:t>Werkoverleg, voortgang en planningsbespreking.</w:t>
      </w:r>
    </w:p>
    <w:p w14:paraId="44688A60" w14:textId="77777777" w:rsidR="00547414" w:rsidRPr="00BE1ED9" w:rsidRDefault="00547414" w:rsidP="00547414">
      <w:pPr>
        <w:suppressAutoHyphens/>
        <w:spacing w:line="259" w:lineRule="auto"/>
        <w:contextualSpacing/>
        <w:rPr>
          <w:rFonts w:cstheme="majorHAnsi"/>
          <w:szCs w:val="22"/>
          <w:u w:val="single"/>
        </w:rPr>
      </w:pPr>
    </w:p>
    <w:p w14:paraId="799163F5" w14:textId="77777777" w:rsidR="00547414" w:rsidRPr="00BE1ED9" w:rsidRDefault="00547414" w:rsidP="00547414">
      <w:pPr>
        <w:suppressAutoHyphens/>
        <w:spacing w:line="259" w:lineRule="auto"/>
        <w:contextualSpacing/>
        <w:rPr>
          <w:rFonts w:cstheme="majorHAnsi"/>
          <w:szCs w:val="22"/>
          <w:u w:val="single"/>
        </w:rPr>
      </w:pPr>
      <w:r w:rsidRPr="00BE1ED9">
        <w:rPr>
          <w:rFonts w:cstheme="majorHAnsi"/>
          <w:szCs w:val="22"/>
          <w:u w:val="single"/>
        </w:rPr>
        <w:t>Tot de opdracht behoort niet:</w:t>
      </w:r>
    </w:p>
    <w:p w14:paraId="56CA9E5B" w14:textId="4DD75F56" w:rsidR="00547414" w:rsidRDefault="00547414" w:rsidP="00AB3289">
      <w:pPr>
        <w:suppressAutoHyphens/>
        <w:spacing w:line="259" w:lineRule="auto"/>
        <w:contextualSpacing/>
        <w:rPr>
          <w:rFonts w:cstheme="majorHAnsi"/>
          <w:szCs w:val="22"/>
        </w:rPr>
      </w:pPr>
      <w:r w:rsidRPr="00BE1ED9">
        <w:rPr>
          <w:rFonts w:cstheme="majorHAnsi"/>
          <w:b/>
          <w:bCs/>
          <w:szCs w:val="22"/>
        </w:rPr>
        <w:t>De keuringen van vaste installaties</w:t>
      </w:r>
      <w:r w:rsidRPr="00BE1ED9">
        <w:rPr>
          <w:rFonts w:cstheme="majorHAnsi"/>
          <w:szCs w:val="22"/>
        </w:rPr>
        <w:t xml:space="preserve"> behoren niet tot de Opdracht, deze zijn afzonderlijk door de Aanbestedende dienst aanbesteed in 2020. De gegunde partij van de aanbesteding keuringen, komt niet in aanmerking voor gunning van de aanbesteding Elektrotechnische werkzaamheden van het proces watersystemen en waterveiligheid.</w:t>
      </w:r>
    </w:p>
    <w:p w14:paraId="14755E83" w14:textId="77777777" w:rsidR="00343522" w:rsidRPr="00E46981" w:rsidRDefault="00343522" w:rsidP="00BE1ED9">
      <w:pPr>
        <w:suppressAutoHyphens/>
        <w:spacing w:line="259" w:lineRule="auto"/>
        <w:contextualSpacing/>
        <w:rPr>
          <w:rFonts w:cstheme="majorHAnsi"/>
          <w:szCs w:val="22"/>
        </w:rPr>
      </w:pPr>
    </w:p>
    <w:p w14:paraId="0870B268" w14:textId="67C114F8" w:rsidR="008B00F5" w:rsidRDefault="00343522" w:rsidP="009F18F7">
      <w:pPr>
        <w:suppressAutoHyphens/>
        <w:spacing w:line="259" w:lineRule="auto"/>
        <w:contextualSpacing/>
        <w:rPr>
          <w:rFonts w:cstheme="majorHAnsi"/>
          <w:szCs w:val="22"/>
          <w:highlight w:val="yellow"/>
        </w:rPr>
      </w:pPr>
      <w:r w:rsidRPr="008B00F5">
        <w:rPr>
          <w:rFonts w:cstheme="majorHAnsi"/>
          <w:szCs w:val="22"/>
        </w:rPr>
        <w:t xml:space="preserve">De Aanbestedende </w:t>
      </w:r>
      <w:r w:rsidRPr="003A7494">
        <w:rPr>
          <w:rFonts w:cstheme="majorHAnsi"/>
          <w:szCs w:val="22"/>
        </w:rPr>
        <w:t>dienst sluit per perceel een</w:t>
      </w:r>
      <w:r w:rsidRPr="008B00F5">
        <w:rPr>
          <w:rFonts w:cstheme="majorHAnsi"/>
          <w:szCs w:val="22"/>
        </w:rPr>
        <w:t xml:space="preserve"> schriftelijke </w:t>
      </w:r>
      <w:r w:rsidR="008B00F5" w:rsidRPr="008B00F5">
        <w:rPr>
          <w:rFonts w:cstheme="majorHAnsi"/>
          <w:szCs w:val="22"/>
        </w:rPr>
        <w:t>Raamo</w:t>
      </w:r>
      <w:r w:rsidRPr="008B00F5">
        <w:rPr>
          <w:rFonts w:cstheme="majorHAnsi"/>
          <w:szCs w:val="22"/>
        </w:rPr>
        <w:t xml:space="preserve">vereenkomst met </w:t>
      </w:r>
      <w:r w:rsidR="003A7494">
        <w:rPr>
          <w:rFonts w:cstheme="majorHAnsi"/>
          <w:szCs w:val="22"/>
        </w:rPr>
        <w:t>1</w:t>
      </w:r>
      <w:r w:rsidRPr="008B00F5">
        <w:rPr>
          <w:rFonts w:cstheme="majorHAnsi"/>
          <w:szCs w:val="22"/>
        </w:rPr>
        <w:t xml:space="preserve"> ondernemer met als doel gedurende de in paragraaf </w:t>
      </w:r>
      <w:r w:rsidR="00321C55" w:rsidRPr="008B00F5">
        <w:rPr>
          <w:rFonts w:cstheme="majorHAnsi"/>
        </w:rPr>
        <w:t>1.4.3</w:t>
      </w:r>
      <w:r w:rsidR="005B72A9" w:rsidRPr="008B00F5">
        <w:rPr>
          <w:rFonts w:cstheme="majorHAnsi"/>
          <w:szCs w:val="22"/>
        </w:rPr>
        <w:t xml:space="preserve"> </w:t>
      </w:r>
      <w:r w:rsidRPr="008B00F5">
        <w:rPr>
          <w:rFonts w:cstheme="majorHAnsi"/>
          <w:szCs w:val="22"/>
        </w:rPr>
        <w:t xml:space="preserve">genoemde periode de voorwaarden inzake te plaatsen </w:t>
      </w:r>
      <w:r w:rsidRPr="003A7494">
        <w:rPr>
          <w:rFonts w:cstheme="majorHAnsi"/>
          <w:szCs w:val="22"/>
        </w:rPr>
        <w:t>overheidsopdrachten vast te leggen.</w:t>
      </w:r>
      <w:r w:rsidRPr="003A7494">
        <w:rPr>
          <w:rStyle w:val="Voetnootmarkering"/>
          <w:rFonts w:cstheme="majorHAnsi"/>
          <w:szCs w:val="22"/>
        </w:rPr>
        <w:footnoteReference w:id="2"/>
      </w:r>
      <w:r w:rsidRPr="003A7494">
        <w:rPr>
          <w:rFonts w:cstheme="majorHAnsi"/>
          <w:szCs w:val="22"/>
        </w:rPr>
        <w:t xml:space="preserve"> Daarnaast wenst de Aanbestedende dienst een reservepartij te selecteren die de zogenaamde Wachtkamerovereenkomst gegund krijgt, waarover meer in paragraaf </w:t>
      </w:r>
      <w:r w:rsidR="005B72A9" w:rsidRPr="003A7494">
        <w:rPr>
          <w:rFonts w:cstheme="majorHAnsi"/>
        </w:rPr>
        <w:t>1.4.4</w:t>
      </w:r>
      <w:r w:rsidRPr="003A7494">
        <w:rPr>
          <w:rFonts w:cstheme="majorHAnsi"/>
          <w:szCs w:val="22"/>
        </w:rPr>
        <w:t xml:space="preserve">. </w:t>
      </w:r>
    </w:p>
    <w:p w14:paraId="4B356456" w14:textId="77777777" w:rsidR="008B00F5" w:rsidRDefault="008B00F5" w:rsidP="009F18F7">
      <w:pPr>
        <w:suppressAutoHyphens/>
        <w:spacing w:line="259" w:lineRule="auto"/>
        <w:contextualSpacing/>
        <w:rPr>
          <w:rFonts w:cstheme="majorHAnsi"/>
          <w:szCs w:val="22"/>
          <w:highlight w:val="yellow"/>
        </w:rPr>
      </w:pPr>
    </w:p>
    <w:p w14:paraId="14755E84" w14:textId="12956018" w:rsidR="00343522" w:rsidRDefault="00343522" w:rsidP="009F18F7">
      <w:pPr>
        <w:suppressAutoHyphens/>
        <w:spacing w:line="259" w:lineRule="auto"/>
        <w:contextualSpacing/>
        <w:rPr>
          <w:rFonts w:cstheme="majorHAnsi"/>
          <w:szCs w:val="22"/>
        </w:rPr>
      </w:pPr>
      <w:r w:rsidRPr="008B00F5">
        <w:rPr>
          <w:rFonts w:cstheme="majorHAnsi"/>
          <w:szCs w:val="22"/>
        </w:rPr>
        <w:t xml:space="preserve">De concept-Raamovereenkomst is als </w:t>
      </w:r>
      <w:r w:rsidR="008B00F5" w:rsidRPr="008B00F5">
        <w:rPr>
          <w:rFonts w:cstheme="majorHAnsi"/>
          <w:szCs w:val="22"/>
        </w:rPr>
        <w:t>Bijlage 4a</w:t>
      </w:r>
      <w:r w:rsidR="000E6AF6">
        <w:rPr>
          <w:rFonts w:cstheme="majorHAnsi"/>
          <w:szCs w:val="22"/>
        </w:rPr>
        <w:t xml:space="preserve"> (perceel 1) en Bijlage 4b (Perceel 2)</w:t>
      </w:r>
      <w:r w:rsidR="008B00F5">
        <w:rPr>
          <w:rFonts w:cstheme="majorHAnsi"/>
          <w:szCs w:val="22"/>
        </w:rPr>
        <w:t xml:space="preserve"> </w:t>
      </w:r>
      <w:r w:rsidRPr="008B00F5">
        <w:rPr>
          <w:rFonts w:cstheme="majorHAnsi"/>
          <w:szCs w:val="22"/>
        </w:rPr>
        <w:t>aan dit Beschrijvend document gehecht. Met het indienen van een Inschrijving gaat Inschrijver onvoorwaardelijk akkoord met de inhoud van voornoemde conceptovereenkomst, al dan niet aangevuld of gewijzigd middels het bepaalde in de Nota(‘s) van Inlichtingen.</w:t>
      </w:r>
    </w:p>
    <w:p w14:paraId="0794265B" w14:textId="599015EC" w:rsidR="000E6AF6" w:rsidRDefault="000E6AF6" w:rsidP="009F18F7">
      <w:pPr>
        <w:suppressAutoHyphens/>
        <w:spacing w:line="259" w:lineRule="auto"/>
        <w:contextualSpacing/>
        <w:rPr>
          <w:rFonts w:cstheme="majorHAnsi"/>
          <w:szCs w:val="22"/>
        </w:rPr>
      </w:pPr>
    </w:p>
    <w:p w14:paraId="028EB8C4" w14:textId="77777777" w:rsidR="000E6AF6" w:rsidRPr="00AF4E78" w:rsidRDefault="000E6AF6" w:rsidP="000E6AF6">
      <w:pPr>
        <w:suppressAutoHyphens/>
        <w:spacing w:line="259" w:lineRule="auto"/>
        <w:contextualSpacing/>
        <w:rPr>
          <w:rFonts w:cstheme="majorHAnsi"/>
          <w:szCs w:val="22"/>
        </w:rPr>
      </w:pPr>
      <w:r>
        <w:rPr>
          <w:rFonts w:cstheme="majorHAnsi"/>
          <w:szCs w:val="22"/>
        </w:rPr>
        <w:t>De volgende documenten zijn ter informatie bijgevoegd:</w:t>
      </w:r>
    </w:p>
    <w:p w14:paraId="3852E2BD" w14:textId="77777777" w:rsidR="000E6AF6" w:rsidRDefault="000E6AF6" w:rsidP="000E6AF6">
      <w:pPr>
        <w:pStyle w:val="Lijstalinea"/>
        <w:numPr>
          <w:ilvl w:val="0"/>
          <w:numId w:val="41"/>
        </w:numPr>
        <w:suppressAutoHyphens/>
        <w:spacing w:line="259" w:lineRule="auto"/>
        <w:rPr>
          <w:rFonts w:cstheme="majorHAnsi"/>
          <w:szCs w:val="22"/>
        </w:rPr>
      </w:pPr>
      <w:r>
        <w:rPr>
          <w:rFonts w:cstheme="majorHAnsi"/>
          <w:szCs w:val="22"/>
        </w:rPr>
        <w:t>Bijlage 8: Handboek technische documenten</w:t>
      </w:r>
    </w:p>
    <w:p w14:paraId="5ED13498" w14:textId="77777777" w:rsidR="000E6AF6" w:rsidRDefault="000E6AF6" w:rsidP="000E6AF6">
      <w:pPr>
        <w:pStyle w:val="Lijstalinea"/>
        <w:numPr>
          <w:ilvl w:val="0"/>
          <w:numId w:val="41"/>
        </w:numPr>
        <w:suppressAutoHyphens/>
        <w:spacing w:line="259" w:lineRule="auto"/>
        <w:rPr>
          <w:rFonts w:cstheme="majorHAnsi"/>
          <w:szCs w:val="22"/>
        </w:rPr>
      </w:pPr>
      <w:r>
        <w:rPr>
          <w:rFonts w:cstheme="majorHAnsi"/>
          <w:szCs w:val="22"/>
        </w:rPr>
        <w:t>Bijlage 9: Algemene uitvoeringsvoorschriften voor werken</w:t>
      </w:r>
    </w:p>
    <w:p w14:paraId="1ADB8416" w14:textId="77777777" w:rsidR="000E6AF6" w:rsidRDefault="000E6AF6" w:rsidP="000E6AF6">
      <w:pPr>
        <w:pStyle w:val="Lijstalinea"/>
        <w:numPr>
          <w:ilvl w:val="0"/>
          <w:numId w:val="41"/>
        </w:numPr>
        <w:suppressAutoHyphens/>
        <w:spacing w:line="259" w:lineRule="auto"/>
        <w:rPr>
          <w:rFonts w:cstheme="majorHAnsi"/>
          <w:szCs w:val="22"/>
        </w:rPr>
      </w:pPr>
      <w:r>
        <w:rPr>
          <w:rFonts w:cstheme="majorHAnsi"/>
          <w:szCs w:val="22"/>
        </w:rPr>
        <w:t>Bijlage 10: Algemene veiligheidsregels</w:t>
      </w:r>
    </w:p>
    <w:p w14:paraId="726703CD" w14:textId="77777777" w:rsidR="000E6AF6" w:rsidRDefault="000E6AF6" w:rsidP="000E6AF6">
      <w:pPr>
        <w:pStyle w:val="Lijstalinea"/>
        <w:numPr>
          <w:ilvl w:val="0"/>
          <w:numId w:val="41"/>
        </w:numPr>
        <w:suppressAutoHyphens/>
        <w:spacing w:line="259" w:lineRule="auto"/>
        <w:rPr>
          <w:rFonts w:cstheme="majorHAnsi"/>
          <w:szCs w:val="22"/>
        </w:rPr>
      </w:pPr>
      <w:r>
        <w:rPr>
          <w:rFonts w:cstheme="majorHAnsi"/>
          <w:szCs w:val="22"/>
        </w:rPr>
        <w:t xml:space="preserve">Bijlage 11: Voorkeur </w:t>
      </w:r>
      <w:proofErr w:type="spellStart"/>
      <w:r>
        <w:rPr>
          <w:rFonts w:cstheme="majorHAnsi"/>
          <w:szCs w:val="22"/>
        </w:rPr>
        <w:t>fabrikatenlijst</w:t>
      </w:r>
      <w:proofErr w:type="spellEnd"/>
    </w:p>
    <w:p w14:paraId="07A5E6AA" w14:textId="677E5DDB" w:rsidR="000E6AF6" w:rsidRPr="000E6AF6" w:rsidRDefault="000E6AF6" w:rsidP="009F18F7">
      <w:pPr>
        <w:pStyle w:val="Lijstalinea"/>
        <w:numPr>
          <w:ilvl w:val="0"/>
          <w:numId w:val="41"/>
        </w:numPr>
        <w:suppressAutoHyphens/>
        <w:spacing w:line="259" w:lineRule="auto"/>
        <w:rPr>
          <w:rFonts w:cstheme="majorHAnsi"/>
          <w:szCs w:val="22"/>
          <w:lang w:val="en-US"/>
        </w:rPr>
      </w:pPr>
      <w:proofErr w:type="spellStart"/>
      <w:r>
        <w:rPr>
          <w:rFonts w:cstheme="majorHAnsi"/>
          <w:szCs w:val="22"/>
          <w:lang w:val="en-US"/>
        </w:rPr>
        <w:t>Bijlage</w:t>
      </w:r>
      <w:proofErr w:type="spellEnd"/>
      <w:r>
        <w:rPr>
          <w:rFonts w:cstheme="majorHAnsi"/>
          <w:szCs w:val="22"/>
          <w:lang w:val="en-US"/>
        </w:rPr>
        <w:t xml:space="preserve"> 12: </w:t>
      </w:r>
      <w:r w:rsidRPr="00AF4E78">
        <w:rPr>
          <w:rFonts w:cstheme="majorHAnsi"/>
          <w:szCs w:val="22"/>
          <w:lang w:val="en-US"/>
        </w:rPr>
        <w:t>Procedure Lock out Tag o</w:t>
      </w:r>
      <w:r>
        <w:rPr>
          <w:rFonts w:cstheme="majorHAnsi"/>
          <w:szCs w:val="22"/>
          <w:lang w:val="en-US"/>
        </w:rPr>
        <w:t xml:space="preserve">ut </w:t>
      </w:r>
    </w:p>
    <w:p w14:paraId="14755E85" w14:textId="77777777" w:rsidR="008800FF" w:rsidRPr="000E6AF6" w:rsidRDefault="008800FF" w:rsidP="00AB3289">
      <w:pPr>
        <w:suppressAutoHyphens/>
        <w:spacing w:line="259" w:lineRule="auto"/>
        <w:contextualSpacing/>
        <w:rPr>
          <w:rFonts w:cstheme="majorHAnsi"/>
          <w:szCs w:val="22"/>
          <w:lang w:val="en-US"/>
        </w:rPr>
      </w:pPr>
    </w:p>
    <w:p w14:paraId="14755E86" w14:textId="77777777" w:rsidR="00F44048" w:rsidRPr="00E46981" w:rsidRDefault="00661E0B" w:rsidP="00AB3289">
      <w:pPr>
        <w:pStyle w:val="Kop3"/>
        <w:spacing w:line="259" w:lineRule="auto"/>
        <w:rPr>
          <w:rFonts w:cstheme="majorHAnsi"/>
        </w:rPr>
      </w:pPr>
      <w:bookmarkStart w:id="24" w:name="_Toc45103165"/>
      <w:bookmarkStart w:id="25" w:name="_Toc45106828"/>
      <w:bookmarkStart w:id="26" w:name="_Toc59106494"/>
      <w:r w:rsidRPr="00E46981">
        <w:rPr>
          <w:rFonts w:cstheme="majorHAnsi"/>
        </w:rPr>
        <w:t>1.3.2</w:t>
      </w:r>
      <w:r w:rsidR="00F44048" w:rsidRPr="00E46981">
        <w:rPr>
          <w:rFonts w:cstheme="majorHAnsi"/>
        </w:rPr>
        <w:tab/>
        <w:t xml:space="preserve">Type </w:t>
      </w:r>
      <w:r w:rsidR="002F5F00" w:rsidRPr="00E46981">
        <w:rPr>
          <w:rFonts w:cstheme="majorHAnsi"/>
        </w:rPr>
        <w:t>Opdracht</w:t>
      </w:r>
      <w:bookmarkEnd w:id="24"/>
      <w:bookmarkEnd w:id="25"/>
      <w:bookmarkEnd w:id="26"/>
      <w:r w:rsidR="00F44048" w:rsidRPr="00E46981">
        <w:rPr>
          <w:rFonts w:cstheme="majorHAnsi"/>
        </w:rPr>
        <w:t xml:space="preserve"> </w:t>
      </w:r>
    </w:p>
    <w:p w14:paraId="14755E8B" w14:textId="4C539A94" w:rsidR="00CF31FF" w:rsidRPr="00E46981" w:rsidRDefault="00342693" w:rsidP="009F18F7">
      <w:pPr>
        <w:suppressAutoHyphens/>
        <w:spacing w:line="259" w:lineRule="auto"/>
        <w:contextualSpacing/>
        <w:rPr>
          <w:rFonts w:cstheme="majorHAnsi"/>
          <w:szCs w:val="22"/>
        </w:rPr>
      </w:pPr>
      <w:r w:rsidRPr="003A7494">
        <w:rPr>
          <w:rFonts w:cstheme="majorHAnsi"/>
          <w:szCs w:val="22"/>
        </w:rPr>
        <w:t xml:space="preserve">Het gaat in deze aanbesteding om een </w:t>
      </w:r>
      <w:r w:rsidR="002F5F00" w:rsidRPr="003A7494">
        <w:rPr>
          <w:rFonts w:cstheme="majorHAnsi"/>
          <w:szCs w:val="22"/>
        </w:rPr>
        <w:t>Opdracht</w:t>
      </w:r>
      <w:r w:rsidRPr="003A7494">
        <w:rPr>
          <w:rFonts w:cstheme="majorHAnsi"/>
          <w:szCs w:val="22"/>
        </w:rPr>
        <w:t xml:space="preserve"> die uitsluitend betrekking heeft op het verrichten </w:t>
      </w:r>
      <w:r w:rsidR="00197E84" w:rsidRPr="003A7494">
        <w:rPr>
          <w:rFonts w:cstheme="majorHAnsi"/>
          <w:szCs w:val="22"/>
        </w:rPr>
        <w:t xml:space="preserve">van </w:t>
      </w:r>
      <w:r w:rsidRPr="003A7494">
        <w:rPr>
          <w:rFonts w:cstheme="majorHAnsi"/>
          <w:szCs w:val="22"/>
        </w:rPr>
        <w:t>diensten</w:t>
      </w:r>
      <w:r w:rsidR="00197E84" w:rsidRPr="003A7494">
        <w:rPr>
          <w:rFonts w:cstheme="majorHAnsi"/>
          <w:szCs w:val="22"/>
        </w:rPr>
        <w:t xml:space="preserve"> zoals genoemd in Richtlijn 2014/24/EU</w:t>
      </w:r>
      <w:r w:rsidRPr="003A7494">
        <w:rPr>
          <w:rFonts w:cstheme="majorHAnsi"/>
          <w:szCs w:val="22"/>
        </w:rPr>
        <w:t>.</w:t>
      </w:r>
      <w:r w:rsidRPr="003A7494">
        <w:rPr>
          <w:rStyle w:val="Voetnootmarkering"/>
          <w:rFonts w:cstheme="majorHAnsi"/>
          <w:szCs w:val="22"/>
        </w:rPr>
        <w:footnoteReference w:id="3"/>
      </w:r>
      <w:r w:rsidR="00D865EE" w:rsidRPr="003A7494">
        <w:rPr>
          <w:rFonts w:cstheme="majorHAnsi"/>
          <w:szCs w:val="22"/>
        </w:rPr>
        <w:t xml:space="preserve"> De A</w:t>
      </w:r>
      <w:r w:rsidR="00CF31FF" w:rsidRPr="003A7494">
        <w:rPr>
          <w:rFonts w:cstheme="majorHAnsi"/>
          <w:szCs w:val="22"/>
        </w:rPr>
        <w:t>anbestedende dienst wil</w:t>
      </w:r>
      <w:r w:rsidR="00547414" w:rsidRPr="00547414">
        <w:rPr>
          <w:rFonts w:cstheme="majorHAnsi"/>
          <w:szCs w:val="22"/>
        </w:rPr>
        <w:t xml:space="preserve"> </w:t>
      </w:r>
      <w:r w:rsidR="00547414" w:rsidRPr="003A7494">
        <w:rPr>
          <w:rFonts w:cstheme="majorHAnsi"/>
          <w:szCs w:val="22"/>
        </w:rPr>
        <w:t>per perceel een</w:t>
      </w:r>
      <w:r w:rsidR="00547414" w:rsidRPr="008B00F5">
        <w:rPr>
          <w:rFonts w:cstheme="majorHAnsi"/>
          <w:szCs w:val="22"/>
        </w:rPr>
        <w:t xml:space="preserve"> schriftelijke Raamovereenkomst</w:t>
      </w:r>
      <w:r w:rsidR="00547414">
        <w:rPr>
          <w:rFonts w:cstheme="majorHAnsi"/>
          <w:szCs w:val="22"/>
        </w:rPr>
        <w:t xml:space="preserve"> sluiten</w:t>
      </w:r>
      <w:r w:rsidR="00547414" w:rsidRPr="008B00F5">
        <w:rPr>
          <w:rFonts w:cstheme="majorHAnsi"/>
          <w:szCs w:val="22"/>
        </w:rPr>
        <w:t xml:space="preserve"> met </w:t>
      </w:r>
      <w:r w:rsidR="00547414">
        <w:rPr>
          <w:rFonts w:cstheme="majorHAnsi"/>
          <w:szCs w:val="22"/>
        </w:rPr>
        <w:t>1</w:t>
      </w:r>
      <w:r w:rsidR="00547414" w:rsidRPr="008B00F5">
        <w:rPr>
          <w:rFonts w:cstheme="majorHAnsi"/>
          <w:szCs w:val="22"/>
        </w:rPr>
        <w:t xml:space="preserve"> ondernemer</w:t>
      </w:r>
      <w:r w:rsidR="00547414">
        <w:rPr>
          <w:rFonts w:cstheme="majorHAnsi"/>
          <w:szCs w:val="22"/>
        </w:rPr>
        <w:t xml:space="preserve"> voor elektrotechnische werkzaamheden.</w:t>
      </w:r>
    </w:p>
    <w:p w14:paraId="14755E8C" w14:textId="77777777" w:rsidR="00CF31FF" w:rsidRPr="00E46981" w:rsidRDefault="00CF31FF" w:rsidP="00AB3289">
      <w:pPr>
        <w:suppressAutoHyphens/>
        <w:spacing w:line="259" w:lineRule="auto"/>
        <w:ind w:left="720"/>
        <w:contextualSpacing/>
        <w:rPr>
          <w:rFonts w:cstheme="majorHAnsi"/>
          <w:szCs w:val="22"/>
        </w:rPr>
      </w:pPr>
    </w:p>
    <w:p w14:paraId="14755E93" w14:textId="77777777" w:rsidR="00FE6DB2" w:rsidRPr="00E46981" w:rsidRDefault="00661E0B" w:rsidP="00AB3289">
      <w:pPr>
        <w:pStyle w:val="Kop3"/>
        <w:spacing w:line="259" w:lineRule="auto"/>
        <w:rPr>
          <w:rFonts w:cstheme="majorHAnsi"/>
        </w:rPr>
      </w:pPr>
      <w:bookmarkStart w:id="27" w:name="_Toc45103166"/>
      <w:bookmarkStart w:id="28" w:name="_Toc45106829"/>
      <w:bookmarkStart w:id="29" w:name="_Toc59106495"/>
      <w:r w:rsidRPr="00E46981">
        <w:rPr>
          <w:rFonts w:cstheme="majorHAnsi"/>
        </w:rPr>
        <w:lastRenderedPageBreak/>
        <w:t>1.3.3</w:t>
      </w:r>
      <w:r w:rsidR="00F44048" w:rsidRPr="00E46981">
        <w:rPr>
          <w:rFonts w:cstheme="majorHAnsi"/>
        </w:rPr>
        <w:tab/>
      </w:r>
      <w:r w:rsidR="00FE6DB2" w:rsidRPr="00E46981">
        <w:rPr>
          <w:rFonts w:cstheme="majorHAnsi"/>
        </w:rPr>
        <w:t>Plaats van uitvoering</w:t>
      </w:r>
      <w:bookmarkEnd w:id="27"/>
      <w:bookmarkEnd w:id="28"/>
      <w:bookmarkEnd w:id="29"/>
    </w:p>
    <w:p w14:paraId="14755E94" w14:textId="45ABB9FF" w:rsidR="00992C4A" w:rsidRPr="00E46981" w:rsidRDefault="00992C4A" w:rsidP="009F18F7">
      <w:pPr>
        <w:suppressAutoHyphens/>
        <w:spacing w:line="259" w:lineRule="auto"/>
        <w:contextualSpacing/>
        <w:rPr>
          <w:rFonts w:cstheme="majorHAnsi"/>
          <w:szCs w:val="22"/>
        </w:rPr>
      </w:pPr>
      <w:r w:rsidRPr="00547414">
        <w:rPr>
          <w:rFonts w:cstheme="majorHAnsi"/>
          <w:szCs w:val="22"/>
        </w:rPr>
        <w:t xml:space="preserve">De plaats van uitvoering van de </w:t>
      </w:r>
      <w:r w:rsidR="002F5F00" w:rsidRPr="00547414">
        <w:rPr>
          <w:rFonts w:cstheme="majorHAnsi"/>
          <w:szCs w:val="22"/>
        </w:rPr>
        <w:t>Opdracht</w:t>
      </w:r>
      <w:r w:rsidRPr="00547414">
        <w:rPr>
          <w:rFonts w:cstheme="majorHAnsi"/>
          <w:szCs w:val="22"/>
        </w:rPr>
        <w:t xml:space="preserve"> is </w:t>
      </w:r>
      <w:r w:rsidR="00E23EB5" w:rsidRPr="00547414">
        <w:rPr>
          <w:rFonts w:cstheme="majorHAnsi"/>
          <w:szCs w:val="22"/>
        </w:rPr>
        <w:t xml:space="preserve">het </w:t>
      </w:r>
      <w:r w:rsidRPr="00547414">
        <w:rPr>
          <w:rFonts w:cstheme="majorHAnsi"/>
          <w:szCs w:val="22"/>
        </w:rPr>
        <w:t>beheersgebied van de Aanbestedende dienst.</w:t>
      </w:r>
    </w:p>
    <w:p w14:paraId="14755E95" w14:textId="77777777" w:rsidR="00965538" w:rsidRPr="00E46981" w:rsidRDefault="00965538" w:rsidP="00AB3289">
      <w:pPr>
        <w:suppressAutoHyphens/>
        <w:spacing w:line="259" w:lineRule="auto"/>
        <w:contextualSpacing/>
        <w:rPr>
          <w:rFonts w:cstheme="majorHAnsi"/>
          <w:szCs w:val="22"/>
        </w:rPr>
      </w:pPr>
    </w:p>
    <w:p w14:paraId="14755E96" w14:textId="77777777" w:rsidR="00F47129" w:rsidRPr="00E46981" w:rsidRDefault="0053399B" w:rsidP="00AB3289">
      <w:pPr>
        <w:pStyle w:val="Kop3"/>
        <w:spacing w:line="259" w:lineRule="auto"/>
        <w:rPr>
          <w:rFonts w:cstheme="majorHAnsi"/>
        </w:rPr>
      </w:pPr>
      <w:bookmarkStart w:id="30" w:name="_Toc45103167"/>
      <w:bookmarkStart w:id="31" w:name="_Toc45106830"/>
      <w:bookmarkStart w:id="32" w:name="_Toc59106496"/>
      <w:r w:rsidRPr="00E46981">
        <w:rPr>
          <w:rFonts w:cstheme="majorHAnsi"/>
        </w:rPr>
        <w:t>1.3</w:t>
      </w:r>
      <w:r w:rsidR="00F47129" w:rsidRPr="00E46981">
        <w:rPr>
          <w:rFonts w:cstheme="majorHAnsi"/>
        </w:rPr>
        <w:t>.</w:t>
      </w:r>
      <w:r w:rsidR="00343522" w:rsidRPr="00E46981">
        <w:rPr>
          <w:rFonts w:cstheme="majorHAnsi"/>
        </w:rPr>
        <w:t>4</w:t>
      </w:r>
      <w:r w:rsidR="00F47129" w:rsidRPr="00E46981">
        <w:rPr>
          <w:rFonts w:cstheme="majorHAnsi"/>
        </w:rPr>
        <w:tab/>
        <w:t>Samenvoeging en Percelen</w:t>
      </w:r>
      <w:bookmarkEnd w:id="30"/>
      <w:bookmarkEnd w:id="31"/>
      <w:bookmarkEnd w:id="32"/>
    </w:p>
    <w:p w14:paraId="14755E9A" w14:textId="77777777" w:rsidR="00F47129" w:rsidRPr="00E46981" w:rsidRDefault="00D865EE" w:rsidP="009F18F7">
      <w:pPr>
        <w:suppressAutoHyphens/>
        <w:spacing w:line="259" w:lineRule="auto"/>
        <w:contextualSpacing/>
        <w:rPr>
          <w:rFonts w:cstheme="majorHAnsi"/>
          <w:szCs w:val="22"/>
        </w:rPr>
      </w:pPr>
      <w:r w:rsidRPr="003A7494">
        <w:rPr>
          <w:rFonts w:cstheme="majorHAnsi"/>
          <w:szCs w:val="22"/>
        </w:rPr>
        <w:t>De A</w:t>
      </w:r>
      <w:r w:rsidR="003B60BE" w:rsidRPr="003A7494">
        <w:rPr>
          <w:rFonts w:cstheme="majorHAnsi"/>
          <w:szCs w:val="22"/>
        </w:rPr>
        <w:t xml:space="preserve">anbestedende dienst voegt geen </w:t>
      </w:r>
      <w:r w:rsidR="002F5F00" w:rsidRPr="003A7494">
        <w:rPr>
          <w:rFonts w:cstheme="majorHAnsi"/>
          <w:szCs w:val="22"/>
        </w:rPr>
        <w:t>Opdracht</w:t>
      </w:r>
      <w:r w:rsidR="003B60BE" w:rsidRPr="003A7494">
        <w:rPr>
          <w:rFonts w:cstheme="majorHAnsi"/>
          <w:szCs w:val="22"/>
        </w:rPr>
        <w:t>en samen in deze aanbesteding.</w:t>
      </w:r>
      <w:r w:rsidR="003B60BE" w:rsidRPr="003A7494">
        <w:rPr>
          <w:rStyle w:val="Voetnootmarkering"/>
          <w:rFonts w:cstheme="majorHAnsi"/>
          <w:szCs w:val="22"/>
        </w:rPr>
        <w:footnoteReference w:id="4"/>
      </w:r>
    </w:p>
    <w:p w14:paraId="14755E9B" w14:textId="77777777" w:rsidR="003B60BE" w:rsidRPr="00E46981" w:rsidRDefault="003B60BE" w:rsidP="00AB3289">
      <w:pPr>
        <w:suppressAutoHyphens/>
        <w:spacing w:line="259" w:lineRule="auto"/>
        <w:ind w:left="720"/>
        <w:contextualSpacing/>
        <w:rPr>
          <w:rFonts w:cstheme="majorHAnsi"/>
          <w:szCs w:val="22"/>
        </w:rPr>
      </w:pPr>
    </w:p>
    <w:p w14:paraId="14755E9C" w14:textId="20449602" w:rsidR="003B60BE" w:rsidRPr="00E46981" w:rsidRDefault="00D865EE" w:rsidP="009F18F7">
      <w:pPr>
        <w:suppressAutoHyphens/>
        <w:spacing w:line="259" w:lineRule="auto"/>
        <w:contextualSpacing/>
        <w:rPr>
          <w:rFonts w:cstheme="majorHAnsi"/>
          <w:szCs w:val="22"/>
        </w:rPr>
      </w:pPr>
      <w:r w:rsidRPr="00E46981">
        <w:rPr>
          <w:rFonts w:cstheme="majorHAnsi"/>
          <w:szCs w:val="22"/>
        </w:rPr>
        <w:t>De A</w:t>
      </w:r>
      <w:r w:rsidR="00FB72D0" w:rsidRPr="00E46981">
        <w:rPr>
          <w:rFonts w:cstheme="majorHAnsi"/>
          <w:szCs w:val="22"/>
        </w:rPr>
        <w:t xml:space="preserve">anbestedende dienst heeft de </w:t>
      </w:r>
      <w:r w:rsidR="002F5F00" w:rsidRPr="00E46981">
        <w:rPr>
          <w:rFonts w:cstheme="majorHAnsi"/>
          <w:szCs w:val="22"/>
        </w:rPr>
        <w:t>Opdracht</w:t>
      </w:r>
      <w:r w:rsidR="00FB72D0" w:rsidRPr="00E46981">
        <w:rPr>
          <w:rFonts w:cstheme="majorHAnsi"/>
          <w:szCs w:val="22"/>
        </w:rPr>
        <w:t xml:space="preserve"> opgedeeld in </w:t>
      </w:r>
      <w:r w:rsidR="000E6AF6">
        <w:rPr>
          <w:rFonts w:cstheme="majorHAnsi"/>
          <w:szCs w:val="22"/>
        </w:rPr>
        <w:t>twee</w:t>
      </w:r>
      <w:r w:rsidR="00FB72D0" w:rsidRPr="00E46981">
        <w:rPr>
          <w:rFonts w:cstheme="majorHAnsi"/>
          <w:szCs w:val="22"/>
        </w:rPr>
        <w:t xml:space="preserve"> percel</w:t>
      </w:r>
      <w:r w:rsidR="00FB72D0" w:rsidRPr="000E6AF6">
        <w:rPr>
          <w:rFonts w:cstheme="majorHAnsi"/>
          <w:szCs w:val="22"/>
        </w:rPr>
        <w:t>en.</w:t>
      </w:r>
      <w:r w:rsidR="00FB72D0" w:rsidRPr="000E6AF6">
        <w:rPr>
          <w:rStyle w:val="Voetnootmarkering"/>
          <w:rFonts w:cstheme="majorHAnsi"/>
          <w:szCs w:val="22"/>
        </w:rPr>
        <w:footnoteReference w:id="5"/>
      </w:r>
      <w:r w:rsidR="00FB72D0" w:rsidRPr="000E6AF6">
        <w:rPr>
          <w:rFonts w:cstheme="majorHAnsi"/>
          <w:szCs w:val="22"/>
        </w:rPr>
        <w:t xml:space="preserve"> </w:t>
      </w:r>
      <w:r w:rsidR="003B60BE" w:rsidRPr="000E6AF6">
        <w:rPr>
          <w:rFonts w:cstheme="majorHAnsi"/>
          <w:szCs w:val="22"/>
        </w:rPr>
        <w:t xml:space="preserve">Dit vanwege de </w:t>
      </w:r>
      <w:r w:rsidR="000E6AF6" w:rsidRPr="000E6AF6">
        <w:rPr>
          <w:rFonts w:cstheme="majorHAnsi"/>
          <w:szCs w:val="22"/>
        </w:rPr>
        <w:t>toegankelijkheid van de aanbesteding voor kleineren/lokale partijen.</w:t>
      </w:r>
    </w:p>
    <w:p w14:paraId="14755E9F" w14:textId="77777777" w:rsidR="00FB72D0" w:rsidRPr="00E46981" w:rsidRDefault="00FB72D0" w:rsidP="000E6AF6">
      <w:pPr>
        <w:suppressAutoHyphens/>
        <w:spacing w:line="259" w:lineRule="auto"/>
        <w:contextualSpacing/>
        <w:rPr>
          <w:rFonts w:cstheme="majorHAnsi"/>
          <w:szCs w:val="22"/>
          <w:highlight w:val="yellow"/>
        </w:rPr>
      </w:pPr>
    </w:p>
    <w:p w14:paraId="44F75DF3" w14:textId="77777777" w:rsidR="00547414" w:rsidRPr="00BE1ED9" w:rsidRDefault="00547414" w:rsidP="00547414">
      <w:pPr>
        <w:suppressAutoHyphens/>
        <w:spacing w:line="259" w:lineRule="auto"/>
        <w:contextualSpacing/>
        <w:rPr>
          <w:rFonts w:cstheme="majorHAnsi"/>
          <w:b/>
          <w:bCs/>
          <w:szCs w:val="22"/>
        </w:rPr>
      </w:pPr>
      <w:r w:rsidRPr="00BE1ED9">
        <w:rPr>
          <w:rFonts w:cstheme="majorHAnsi"/>
          <w:b/>
          <w:bCs/>
          <w:szCs w:val="22"/>
        </w:rPr>
        <w:t>Perceel 1: Afvalwaterketen</w:t>
      </w:r>
    </w:p>
    <w:p w14:paraId="60DBFB48" w14:textId="77777777" w:rsidR="00547414" w:rsidRPr="00BE1ED9" w:rsidRDefault="00547414" w:rsidP="00547414">
      <w:pPr>
        <w:suppressAutoHyphens/>
        <w:spacing w:line="259" w:lineRule="auto"/>
        <w:contextualSpacing/>
        <w:rPr>
          <w:rFonts w:cstheme="majorHAnsi"/>
          <w:szCs w:val="22"/>
        </w:rPr>
      </w:pPr>
      <w:r w:rsidRPr="00BE1ED9">
        <w:rPr>
          <w:rFonts w:cstheme="majorHAnsi"/>
          <w:szCs w:val="22"/>
        </w:rPr>
        <w:t>Het gaat hier om elektrotechnische werkzaamheden aan objecten die zijn gerelateerd aan</w:t>
      </w:r>
    </w:p>
    <w:p w14:paraId="7243E859" w14:textId="77777777" w:rsidR="00547414" w:rsidRPr="00BE1ED9" w:rsidRDefault="00547414" w:rsidP="00547414">
      <w:pPr>
        <w:suppressAutoHyphens/>
        <w:spacing w:line="259" w:lineRule="auto"/>
        <w:contextualSpacing/>
        <w:rPr>
          <w:rFonts w:cstheme="majorHAnsi"/>
          <w:szCs w:val="22"/>
        </w:rPr>
      </w:pPr>
      <w:r w:rsidRPr="00BE1ED9">
        <w:rPr>
          <w:rFonts w:cstheme="majorHAnsi"/>
          <w:szCs w:val="22"/>
        </w:rPr>
        <w:t>het proces Afvalwaterketen. Het betreffen 13 rioolwaterzuiveringen en 111 rioolgemalen.</w:t>
      </w:r>
    </w:p>
    <w:p w14:paraId="32358D74" w14:textId="77777777" w:rsidR="00547414" w:rsidRPr="00BE1ED9" w:rsidRDefault="00547414" w:rsidP="00547414">
      <w:pPr>
        <w:suppressAutoHyphens/>
        <w:spacing w:line="259" w:lineRule="auto"/>
        <w:contextualSpacing/>
        <w:rPr>
          <w:rFonts w:cstheme="majorHAnsi"/>
          <w:szCs w:val="22"/>
        </w:rPr>
      </w:pPr>
      <w:r w:rsidRPr="00BE1ED9">
        <w:rPr>
          <w:rFonts w:cstheme="majorHAnsi"/>
          <w:szCs w:val="22"/>
        </w:rPr>
        <w:t>De Aanbestedende dienst sluit een schriftelijke Raamovereenkomst met één ondernemer,</w:t>
      </w:r>
    </w:p>
    <w:p w14:paraId="3A905B9E" w14:textId="34B14BB8" w:rsidR="00547414" w:rsidRPr="00BE1ED9" w:rsidRDefault="00D3719A" w:rsidP="00547414">
      <w:pPr>
        <w:suppressAutoHyphens/>
        <w:spacing w:line="259" w:lineRule="auto"/>
        <w:contextualSpacing/>
        <w:rPr>
          <w:rFonts w:cstheme="majorHAnsi"/>
          <w:b/>
          <w:bCs/>
          <w:szCs w:val="22"/>
        </w:rPr>
      </w:pPr>
      <w:r w:rsidRPr="00BE1ED9">
        <w:rPr>
          <w:rFonts w:cstheme="majorHAnsi"/>
          <w:szCs w:val="22"/>
        </w:rPr>
        <w:t xml:space="preserve">voor het </w:t>
      </w:r>
      <w:r>
        <w:rPr>
          <w:rFonts w:cstheme="majorHAnsi"/>
          <w:szCs w:val="22"/>
        </w:rPr>
        <w:t>uitvoeren van alle</w:t>
      </w:r>
      <w:r w:rsidRPr="00BE1ED9">
        <w:rPr>
          <w:rFonts w:cstheme="majorHAnsi"/>
          <w:szCs w:val="22"/>
        </w:rPr>
        <w:t xml:space="preserve"> soorten elektrotechnische werkzaamheden en modificaties aan de installaties (onderdelen) van Aanbestedende dienst</w:t>
      </w:r>
      <w:r>
        <w:rPr>
          <w:rFonts w:cstheme="majorHAnsi"/>
          <w:szCs w:val="22"/>
        </w:rPr>
        <w:t xml:space="preserve">. </w:t>
      </w:r>
      <w:r w:rsidR="00547414" w:rsidRPr="00BE1ED9">
        <w:rPr>
          <w:rFonts w:cstheme="majorHAnsi"/>
          <w:szCs w:val="22"/>
        </w:rPr>
        <w:t>De werkzaamheden worden uitgevoerd onder regie van de</w:t>
      </w:r>
      <w:r>
        <w:rPr>
          <w:rFonts w:cstheme="majorHAnsi"/>
          <w:szCs w:val="22"/>
        </w:rPr>
        <w:t xml:space="preserve"> </w:t>
      </w:r>
      <w:r w:rsidR="00547414" w:rsidRPr="00BE1ED9">
        <w:rPr>
          <w:rFonts w:cstheme="majorHAnsi"/>
          <w:szCs w:val="22"/>
        </w:rPr>
        <w:t xml:space="preserve">Aanbestedende dienst. Calamiteiten behoren ook tot de opdracht, de afgelopen contractjaren zijn deze niet voorgekomen. </w:t>
      </w:r>
    </w:p>
    <w:p w14:paraId="14755EA2" w14:textId="77777777" w:rsidR="00CA09B2" w:rsidRPr="00E46981" w:rsidRDefault="00CA09B2" w:rsidP="00AB3289">
      <w:pPr>
        <w:suppressAutoHyphens/>
        <w:spacing w:line="259" w:lineRule="auto"/>
        <w:ind w:left="720"/>
        <w:contextualSpacing/>
        <w:rPr>
          <w:rFonts w:cstheme="majorHAnsi"/>
          <w:szCs w:val="22"/>
          <w:highlight w:val="yellow"/>
        </w:rPr>
      </w:pPr>
    </w:p>
    <w:p w14:paraId="1E8E3B62" w14:textId="77777777" w:rsidR="00547414" w:rsidRPr="00BE1ED9" w:rsidRDefault="00547414" w:rsidP="00547414">
      <w:pPr>
        <w:suppressAutoHyphens/>
        <w:spacing w:line="259" w:lineRule="auto"/>
        <w:contextualSpacing/>
        <w:rPr>
          <w:rFonts w:cstheme="majorHAnsi"/>
          <w:b/>
          <w:bCs/>
          <w:szCs w:val="22"/>
        </w:rPr>
      </w:pPr>
      <w:r w:rsidRPr="00BE1ED9">
        <w:rPr>
          <w:rFonts w:cstheme="majorHAnsi"/>
          <w:b/>
          <w:bCs/>
          <w:szCs w:val="22"/>
        </w:rPr>
        <w:t>Perceel 2: Watersystemen en Waterveiligheid</w:t>
      </w:r>
    </w:p>
    <w:p w14:paraId="0C76B255" w14:textId="177C3EA1" w:rsidR="00547414" w:rsidRDefault="00547414" w:rsidP="00547414">
      <w:pPr>
        <w:suppressAutoHyphens/>
        <w:spacing w:line="259" w:lineRule="auto"/>
        <w:contextualSpacing/>
        <w:rPr>
          <w:rFonts w:cstheme="majorHAnsi"/>
          <w:szCs w:val="22"/>
        </w:rPr>
      </w:pPr>
      <w:r w:rsidRPr="00BE1ED9">
        <w:rPr>
          <w:rFonts w:cstheme="majorHAnsi"/>
          <w:szCs w:val="22"/>
        </w:rPr>
        <w:t xml:space="preserve">De werkzaamheden binnen deze Opdracht betreffen elektrotechnische werkzaamheden aan objecten die zijn gerelateerd aan het proces watersystemen en waterveiligheid. Het betreffen 213 kwantiteitsgemalen, +/- 75 stuwen en 6 schutsluizen. De Aanbestedende dienst sluit een schriftelijke Raamovereenkomst met één ondernemer, voor </w:t>
      </w:r>
      <w:r w:rsidR="00D3719A" w:rsidRPr="00BE1ED9">
        <w:rPr>
          <w:rFonts w:cstheme="majorHAnsi"/>
          <w:szCs w:val="22"/>
        </w:rPr>
        <w:t xml:space="preserve">het </w:t>
      </w:r>
      <w:r w:rsidR="00D3719A">
        <w:rPr>
          <w:rFonts w:cstheme="majorHAnsi"/>
          <w:szCs w:val="22"/>
        </w:rPr>
        <w:t>uitvoeren van alle</w:t>
      </w:r>
      <w:r w:rsidR="00D3719A" w:rsidRPr="00BE1ED9">
        <w:rPr>
          <w:rFonts w:cstheme="majorHAnsi"/>
          <w:szCs w:val="22"/>
        </w:rPr>
        <w:t xml:space="preserve"> soorten elektrotechnische werkzaamheden en modificaties aan de installaties (onderdelen) van Aanbestedende dienst</w:t>
      </w:r>
      <w:r w:rsidR="00D3719A">
        <w:rPr>
          <w:rFonts w:cstheme="majorHAnsi"/>
          <w:szCs w:val="22"/>
        </w:rPr>
        <w:t xml:space="preserve">. </w:t>
      </w:r>
      <w:r w:rsidRPr="00BE1ED9">
        <w:rPr>
          <w:rFonts w:cstheme="majorHAnsi"/>
          <w:szCs w:val="22"/>
        </w:rPr>
        <w:t>De werkzaamheden worden uitgevoerd onder regie van de</w:t>
      </w:r>
      <w:r w:rsidR="00D3719A">
        <w:rPr>
          <w:rFonts w:cstheme="majorHAnsi"/>
          <w:szCs w:val="22"/>
        </w:rPr>
        <w:t xml:space="preserve"> </w:t>
      </w:r>
      <w:r w:rsidRPr="00BE1ED9">
        <w:rPr>
          <w:rFonts w:cstheme="majorHAnsi"/>
          <w:szCs w:val="22"/>
        </w:rPr>
        <w:t>Aanbestedende dienst. Calamiteiten behoren ook tot de opdracht, de afgelopen contractjaren zijn deze niet voorgekomen.</w:t>
      </w:r>
    </w:p>
    <w:p w14:paraId="3F154742" w14:textId="37B0D3F1" w:rsidR="00AF4E78" w:rsidRDefault="00AF4E78" w:rsidP="00547414">
      <w:pPr>
        <w:suppressAutoHyphens/>
        <w:spacing w:line="259" w:lineRule="auto"/>
        <w:contextualSpacing/>
        <w:rPr>
          <w:rFonts w:cstheme="majorHAnsi"/>
          <w:szCs w:val="22"/>
        </w:rPr>
      </w:pPr>
    </w:p>
    <w:p w14:paraId="14755EB1" w14:textId="73078AE0" w:rsidR="003B60BE" w:rsidRDefault="000E6AF6" w:rsidP="003A7494">
      <w:pPr>
        <w:suppressAutoHyphens/>
        <w:spacing w:line="259" w:lineRule="auto"/>
        <w:contextualSpacing/>
        <w:rPr>
          <w:rFonts w:cstheme="majorHAnsi"/>
          <w:szCs w:val="22"/>
        </w:rPr>
      </w:pPr>
      <w:r w:rsidRPr="000E6AF6">
        <w:rPr>
          <w:rFonts w:cstheme="majorHAnsi"/>
          <w:szCs w:val="22"/>
        </w:rPr>
        <w:t>Een inschrijver kan op é</w:t>
      </w:r>
      <w:r>
        <w:rPr>
          <w:rFonts w:cstheme="majorHAnsi"/>
          <w:szCs w:val="22"/>
        </w:rPr>
        <w:t xml:space="preserve">én of beide percelen inschrijven. Echter, inschrijver kan maximaal 1 perceel gegund krijgen. Hoofdregel is dat de Inschrijver die de inschrijving met de beste prijs-kwaliteit verhouding op dat betreffende perceel heeft gedaan, voor gunning van dat betreffende perceel in aanmerking komt. Echter, indien een Inschrijver op </w:t>
      </w:r>
      <w:r w:rsidR="008B151A">
        <w:rPr>
          <w:rFonts w:cstheme="majorHAnsi"/>
          <w:szCs w:val="22"/>
        </w:rPr>
        <w:t xml:space="preserve">beide percelen </w:t>
      </w:r>
      <w:r>
        <w:rPr>
          <w:rFonts w:cstheme="majorHAnsi"/>
          <w:szCs w:val="22"/>
        </w:rPr>
        <w:t xml:space="preserve">de </w:t>
      </w:r>
      <w:r w:rsidR="008B151A">
        <w:rPr>
          <w:rFonts w:cstheme="majorHAnsi"/>
          <w:szCs w:val="22"/>
        </w:rPr>
        <w:t>I</w:t>
      </w:r>
      <w:r>
        <w:rPr>
          <w:rFonts w:cstheme="majorHAnsi"/>
          <w:szCs w:val="22"/>
        </w:rPr>
        <w:t xml:space="preserve">nschrijving met de beste prijs-kwaliteit verhouding heeft, dan </w:t>
      </w:r>
      <w:r w:rsidR="0065273F">
        <w:rPr>
          <w:rFonts w:cstheme="majorHAnsi"/>
          <w:szCs w:val="22"/>
        </w:rPr>
        <w:t xml:space="preserve">krijgt Inschrijver het perceel gegund waar haar voorkeur naar uit gaat. Deze voorkeur dient u aan te </w:t>
      </w:r>
      <w:r w:rsidR="0065273F" w:rsidRPr="0021310B">
        <w:rPr>
          <w:rFonts w:cstheme="majorHAnsi"/>
          <w:szCs w:val="22"/>
        </w:rPr>
        <w:t>geven bij Inschrijving.</w:t>
      </w:r>
      <w:r w:rsidR="0065273F">
        <w:rPr>
          <w:rFonts w:cstheme="majorHAnsi"/>
          <w:szCs w:val="22"/>
        </w:rPr>
        <w:t xml:space="preserve"> </w:t>
      </w:r>
    </w:p>
    <w:p w14:paraId="3A3762CC" w14:textId="77777777" w:rsidR="0065273F" w:rsidRDefault="0065273F" w:rsidP="003A7494">
      <w:pPr>
        <w:suppressAutoHyphens/>
        <w:spacing w:line="259" w:lineRule="auto"/>
        <w:contextualSpacing/>
        <w:rPr>
          <w:rFonts w:cstheme="majorHAnsi"/>
          <w:szCs w:val="22"/>
        </w:rPr>
      </w:pPr>
    </w:p>
    <w:p w14:paraId="69E16BA5" w14:textId="191CDD3A" w:rsidR="000E6AF6" w:rsidRPr="000E6AF6" w:rsidRDefault="000E6AF6" w:rsidP="003A7494">
      <w:pPr>
        <w:suppressAutoHyphens/>
        <w:spacing w:line="259" w:lineRule="auto"/>
        <w:contextualSpacing/>
        <w:rPr>
          <w:rFonts w:cstheme="majorHAnsi"/>
          <w:szCs w:val="22"/>
        </w:rPr>
      </w:pPr>
      <w:r>
        <w:rPr>
          <w:rFonts w:cstheme="majorHAnsi"/>
          <w:szCs w:val="22"/>
        </w:rPr>
        <w:t xml:space="preserve">Alle genoemde zaken in dit document zijn in het beginsel op beide percelen van toepassing, tenzij expliciet anders is aangegeven. </w:t>
      </w:r>
    </w:p>
    <w:p w14:paraId="7D31B715" w14:textId="77777777" w:rsidR="000E6AF6" w:rsidRPr="000E6AF6" w:rsidRDefault="000E6AF6" w:rsidP="003A7494">
      <w:pPr>
        <w:suppressAutoHyphens/>
        <w:spacing w:line="259" w:lineRule="auto"/>
        <w:contextualSpacing/>
        <w:rPr>
          <w:rFonts w:cstheme="majorHAnsi"/>
          <w:szCs w:val="22"/>
        </w:rPr>
      </w:pPr>
    </w:p>
    <w:p w14:paraId="14755EB2" w14:textId="77777777" w:rsidR="00F44048" w:rsidRPr="00E46981" w:rsidRDefault="0053399B" w:rsidP="00AB3289">
      <w:pPr>
        <w:pStyle w:val="Kop2"/>
        <w:suppressAutoHyphens/>
        <w:spacing w:before="0" w:line="259" w:lineRule="auto"/>
        <w:contextualSpacing/>
        <w:rPr>
          <w:rFonts w:cstheme="majorHAnsi"/>
          <w:szCs w:val="22"/>
        </w:rPr>
      </w:pPr>
      <w:bookmarkStart w:id="33" w:name="_Toc45103168"/>
      <w:bookmarkStart w:id="34" w:name="_Toc45106831"/>
      <w:bookmarkStart w:id="35" w:name="_Toc59106497"/>
      <w:r w:rsidRPr="00E46981">
        <w:rPr>
          <w:rFonts w:cstheme="majorHAnsi"/>
          <w:szCs w:val="22"/>
        </w:rPr>
        <w:t>1.4</w:t>
      </w:r>
      <w:r w:rsidR="008800FF" w:rsidRPr="00E46981">
        <w:rPr>
          <w:rFonts w:cstheme="majorHAnsi"/>
          <w:szCs w:val="22"/>
        </w:rPr>
        <w:tab/>
      </w:r>
      <w:r w:rsidR="00F44048" w:rsidRPr="00E46981">
        <w:rPr>
          <w:rFonts w:cstheme="majorHAnsi"/>
          <w:szCs w:val="22"/>
        </w:rPr>
        <w:t xml:space="preserve">Hoeveelheden of omvang van de </w:t>
      </w:r>
      <w:r w:rsidR="002F5F00" w:rsidRPr="00E46981">
        <w:rPr>
          <w:rFonts w:cstheme="majorHAnsi"/>
          <w:szCs w:val="22"/>
        </w:rPr>
        <w:t>Opdracht</w:t>
      </w:r>
      <w:bookmarkEnd w:id="33"/>
      <w:bookmarkEnd w:id="34"/>
      <w:bookmarkEnd w:id="35"/>
    </w:p>
    <w:p w14:paraId="14755EB3" w14:textId="77777777" w:rsidR="00956BC3" w:rsidRPr="00E46981" w:rsidRDefault="0053399B" w:rsidP="00AB3289">
      <w:pPr>
        <w:pStyle w:val="Kop3"/>
        <w:spacing w:line="259" w:lineRule="auto"/>
        <w:rPr>
          <w:rFonts w:cstheme="majorHAnsi"/>
        </w:rPr>
      </w:pPr>
      <w:bookmarkStart w:id="36" w:name="_Toc45103169"/>
      <w:bookmarkStart w:id="37" w:name="_Toc45106832"/>
      <w:bookmarkStart w:id="38" w:name="_Toc59106498"/>
      <w:r w:rsidRPr="00E46981">
        <w:rPr>
          <w:rFonts w:cstheme="majorHAnsi"/>
        </w:rPr>
        <w:t>1.4.1</w:t>
      </w:r>
      <w:r w:rsidR="00956BC3" w:rsidRPr="00E46981">
        <w:rPr>
          <w:rFonts w:cstheme="majorHAnsi"/>
        </w:rPr>
        <w:tab/>
        <w:t>Totale omvang</w:t>
      </w:r>
      <w:bookmarkEnd w:id="36"/>
      <w:bookmarkEnd w:id="37"/>
      <w:bookmarkEnd w:id="38"/>
    </w:p>
    <w:p w14:paraId="14755EB4" w14:textId="77777777" w:rsidR="00ED0E60" w:rsidRPr="00E46981" w:rsidRDefault="00D865EE" w:rsidP="009F18F7">
      <w:pPr>
        <w:suppressAutoHyphens/>
        <w:spacing w:line="259" w:lineRule="auto"/>
        <w:contextualSpacing/>
        <w:rPr>
          <w:rFonts w:cstheme="majorHAnsi"/>
          <w:szCs w:val="22"/>
        </w:rPr>
      </w:pPr>
      <w:r w:rsidRPr="00E46981">
        <w:rPr>
          <w:rFonts w:cstheme="majorHAnsi"/>
          <w:szCs w:val="22"/>
        </w:rPr>
        <w:t>De A</w:t>
      </w:r>
      <w:r w:rsidR="00956BC3" w:rsidRPr="00E46981">
        <w:rPr>
          <w:rFonts w:cstheme="majorHAnsi"/>
          <w:szCs w:val="22"/>
        </w:rPr>
        <w:t xml:space="preserve">anbestedende dienst raamt de waarde van de </w:t>
      </w:r>
      <w:r w:rsidR="002F5F00" w:rsidRPr="00E46981">
        <w:rPr>
          <w:rFonts w:cstheme="majorHAnsi"/>
          <w:szCs w:val="22"/>
        </w:rPr>
        <w:t>Opdracht</w:t>
      </w:r>
      <w:r w:rsidR="00956BC3" w:rsidRPr="00E46981">
        <w:rPr>
          <w:rFonts w:cstheme="majorHAnsi"/>
          <w:szCs w:val="22"/>
        </w:rPr>
        <w:t xml:space="preserve"> in ieder geval hoger dan </w:t>
      </w:r>
    </w:p>
    <w:p w14:paraId="14755EB5" w14:textId="0643FB8B" w:rsidR="00956BC3" w:rsidRPr="00E46981" w:rsidRDefault="00030822" w:rsidP="009F18F7">
      <w:pPr>
        <w:suppressAutoHyphens/>
        <w:spacing w:line="259" w:lineRule="auto"/>
        <w:contextualSpacing/>
        <w:rPr>
          <w:rFonts w:cstheme="majorHAnsi"/>
          <w:szCs w:val="22"/>
        </w:rPr>
      </w:pPr>
      <w:r w:rsidRPr="003A7494">
        <w:rPr>
          <w:rFonts w:cstheme="majorHAnsi"/>
          <w:szCs w:val="22"/>
        </w:rPr>
        <w:t>€ 2</w:t>
      </w:r>
      <w:r w:rsidR="00D53D48" w:rsidRPr="003A7494">
        <w:rPr>
          <w:rFonts w:cstheme="majorHAnsi"/>
          <w:szCs w:val="22"/>
        </w:rPr>
        <w:t>14</w:t>
      </w:r>
      <w:r w:rsidR="00956BC3" w:rsidRPr="003A7494">
        <w:rPr>
          <w:rFonts w:cstheme="majorHAnsi"/>
          <w:szCs w:val="22"/>
        </w:rPr>
        <w:t>.000,00 exclusief BTW.</w:t>
      </w:r>
      <w:r w:rsidR="00785FA9" w:rsidRPr="003A7494">
        <w:rPr>
          <w:rStyle w:val="Voetnootmarkering"/>
          <w:rFonts w:cstheme="majorHAnsi"/>
          <w:szCs w:val="22"/>
        </w:rPr>
        <w:footnoteReference w:id="6"/>
      </w:r>
      <w:r w:rsidR="00956BC3" w:rsidRPr="003A7494">
        <w:rPr>
          <w:rFonts w:cstheme="majorHAnsi"/>
          <w:szCs w:val="22"/>
        </w:rPr>
        <w:t xml:space="preserve"> Over</w:t>
      </w:r>
      <w:r w:rsidR="00956BC3" w:rsidRPr="00E46981">
        <w:rPr>
          <w:rFonts w:cstheme="majorHAnsi"/>
          <w:szCs w:val="22"/>
        </w:rPr>
        <w:t xml:space="preserve"> de vorige </w:t>
      </w:r>
      <w:r w:rsidR="003A7494">
        <w:rPr>
          <w:rFonts w:cstheme="majorHAnsi"/>
          <w:szCs w:val="22"/>
        </w:rPr>
        <w:t>vier</w:t>
      </w:r>
      <w:r w:rsidR="00956BC3" w:rsidRPr="00E46981">
        <w:rPr>
          <w:rFonts w:cstheme="majorHAnsi"/>
          <w:szCs w:val="22"/>
        </w:rPr>
        <w:t xml:space="preserve"> kalenderjaren </w:t>
      </w:r>
      <w:r w:rsidR="003A7494">
        <w:rPr>
          <w:rFonts w:cstheme="majorHAnsi"/>
          <w:szCs w:val="22"/>
        </w:rPr>
        <w:t>(2016 t/m 2019)</w:t>
      </w:r>
      <w:r w:rsidR="00956BC3" w:rsidRPr="00E46981">
        <w:rPr>
          <w:rFonts w:cstheme="majorHAnsi"/>
          <w:szCs w:val="22"/>
        </w:rPr>
        <w:t xml:space="preserve"> </w:t>
      </w:r>
      <w:r w:rsidR="00D238A8" w:rsidRPr="00E46981">
        <w:rPr>
          <w:rFonts w:cstheme="majorHAnsi"/>
          <w:szCs w:val="22"/>
        </w:rPr>
        <w:t xml:space="preserve">besteedde </w:t>
      </w:r>
      <w:r w:rsidR="00D865EE" w:rsidRPr="00E46981">
        <w:rPr>
          <w:rFonts w:cstheme="majorHAnsi"/>
          <w:szCs w:val="22"/>
        </w:rPr>
        <w:t>de A</w:t>
      </w:r>
      <w:r w:rsidR="00956BC3" w:rsidRPr="00E46981">
        <w:rPr>
          <w:rFonts w:cstheme="majorHAnsi"/>
          <w:szCs w:val="22"/>
        </w:rPr>
        <w:t xml:space="preserve">anbestedende dienst </w:t>
      </w:r>
      <w:r w:rsidR="00D238A8" w:rsidRPr="00E46981">
        <w:rPr>
          <w:rFonts w:cstheme="majorHAnsi"/>
          <w:szCs w:val="22"/>
        </w:rPr>
        <w:t xml:space="preserve">aan vergelijkbare </w:t>
      </w:r>
      <w:r w:rsidR="002F5F00" w:rsidRPr="00E46981">
        <w:rPr>
          <w:rFonts w:cstheme="majorHAnsi"/>
          <w:szCs w:val="22"/>
        </w:rPr>
        <w:t>Opdracht</w:t>
      </w:r>
      <w:r w:rsidR="00D238A8" w:rsidRPr="00E46981">
        <w:rPr>
          <w:rFonts w:cstheme="majorHAnsi"/>
          <w:szCs w:val="22"/>
        </w:rPr>
        <w:t xml:space="preserve">en als </w:t>
      </w:r>
      <w:r w:rsidR="00956BC3" w:rsidRPr="00E46981">
        <w:rPr>
          <w:rFonts w:cstheme="majorHAnsi"/>
          <w:szCs w:val="22"/>
        </w:rPr>
        <w:t>waar deze aanbesteding betrekking op heeft de volgende bedragen:</w:t>
      </w:r>
    </w:p>
    <w:p w14:paraId="14755EB6" w14:textId="77777777" w:rsidR="00956BC3" w:rsidRPr="00E46981" w:rsidRDefault="00956BC3" w:rsidP="00AB3289">
      <w:pPr>
        <w:suppressAutoHyphens/>
        <w:spacing w:line="259" w:lineRule="auto"/>
        <w:ind w:left="720"/>
        <w:contextualSpacing/>
        <w:rPr>
          <w:rFonts w:cstheme="majorHAnsi"/>
          <w:szCs w:val="22"/>
        </w:rPr>
      </w:pPr>
    </w:p>
    <w:tbl>
      <w:tblPr>
        <w:tblStyle w:val="Tabelraster"/>
        <w:tblW w:w="0" w:type="auto"/>
        <w:tblLook w:val="04A0" w:firstRow="1" w:lastRow="0" w:firstColumn="1" w:lastColumn="0" w:noHBand="0" w:noVBand="1"/>
      </w:tblPr>
      <w:tblGrid>
        <w:gridCol w:w="663"/>
        <w:gridCol w:w="2734"/>
        <w:gridCol w:w="2694"/>
        <w:gridCol w:w="1134"/>
      </w:tblGrid>
      <w:tr w:rsidR="00547414" w:rsidRPr="00547414" w14:paraId="2EA1CCA0" w14:textId="77777777" w:rsidTr="00547414">
        <w:tc>
          <w:tcPr>
            <w:tcW w:w="663" w:type="dxa"/>
          </w:tcPr>
          <w:p w14:paraId="34935A93" w14:textId="77777777" w:rsidR="00547414" w:rsidRPr="00547414" w:rsidRDefault="00547414" w:rsidP="00547414">
            <w:pPr>
              <w:suppressAutoHyphens/>
              <w:spacing w:line="259" w:lineRule="auto"/>
              <w:contextualSpacing/>
              <w:rPr>
                <w:rFonts w:cstheme="majorHAnsi"/>
                <w:b/>
                <w:bCs/>
                <w:szCs w:val="22"/>
              </w:rPr>
            </w:pPr>
            <w:r w:rsidRPr="00547414">
              <w:rPr>
                <w:rFonts w:cstheme="majorHAnsi"/>
                <w:b/>
                <w:bCs/>
                <w:szCs w:val="22"/>
              </w:rPr>
              <w:lastRenderedPageBreak/>
              <w:t>Jaar</w:t>
            </w:r>
          </w:p>
        </w:tc>
        <w:tc>
          <w:tcPr>
            <w:tcW w:w="2734" w:type="dxa"/>
          </w:tcPr>
          <w:p w14:paraId="1406938B" w14:textId="77777777" w:rsidR="00547414" w:rsidRPr="00547414" w:rsidRDefault="00547414" w:rsidP="00547414">
            <w:pPr>
              <w:suppressAutoHyphens/>
              <w:spacing w:line="259" w:lineRule="auto"/>
              <w:contextualSpacing/>
              <w:rPr>
                <w:rFonts w:cstheme="majorHAnsi"/>
                <w:b/>
                <w:bCs/>
                <w:szCs w:val="22"/>
              </w:rPr>
            </w:pPr>
            <w:r w:rsidRPr="00547414">
              <w:rPr>
                <w:rFonts w:cstheme="majorHAnsi"/>
                <w:b/>
                <w:bCs/>
                <w:szCs w:val="22"/>
              </w:rPr>
              <w:t>Perceel 1: Afvalwaterketen</w:t>
            </w:r>
          </w:p>
        </w:tc>
        <w:tc>
          <w:tcPr>
            <w:tcW w:w="2694" w:type="dxa"/>
          </w:tcPr>
          <w:p w14:paraId="5B5702AD" w14:textId="77777777" w:rsidR="00547414" w:rsidRPr="00547414" w:rsidRDefault="00547414" w:rsidP="00547414">
            <w:pPr>
              <w:suppressAutoHyphens/>
              <w:spacing w:line="259" w:lineRule="auto"/>
              <w:contextualSpacing/>
              <w:rPr>
                <w:rFonts w:cstheme="majorHAnsi"/>
                <w:b/>
                <w:bCs/>
                <w:szCs w:val="22"/>
              </w:rPr>
            </w:pPr>
            <w:r w:rsidRPr="00547414">
              <w:rPr>
                <w:rFonts w:cstheme="majorHAnsi"/>
                <w:b/>
                <w:bCs/>
                <w:szCs w:val="22"/>
              </w:rPr>
              <w:t xml:space="preserve">Perceel 2: Watersystemen en Waterveiligheid </w:t>
            </w:r>
          </w:p>
        </w:tc>
        <w:tc>
          <w:tcPr>
            <w:tcW w:w="1134" w:type="dxa"/>
          </w:tcPr>
          <w:p w14:paraId="340E961E" w14:textId="77777777" w:rsidR="00547414" w:rsidRPr="00547414" w:rsidRDefault="00547414" w:rsidP="00547414">
            <w:pPr>
              <w:suppressAutoHyphens/>
              <w:spacing w:line="259" w:lineRule="auto"/>
              <w:contextualSpacing/>
              <w:rPr>
                <w:rFonts w:cstheme="majorHAnsi"/>
                <w:b/>
                <w:bCs/>
                <w:szCs w:val="22"/>
              </w:rPr>
            </w:pPr>
            <w:r w:rsidRPr="00547414">
              <w:rPr>
                <w:rFonts w:cstheme="majorHAnsi"/>
                <w:b/>
                <w:bCs/>
                <w:szCs w:val="22"/>
              </w:rPr>
              <w:t>Totaal</w:t>
            </w:r>
          </w:p>
        </w:tc>
      </w:tr>
      <w:tr w:rsidR="00547414" w:rsidRPr="00547414" w14:paraId="266B459C" w14:textId="77777777" w:rsidTr="00547414">
        <w:tc>
          <w:tcPr>
            <w:tcW w:w="663" w:type="dxa"/>
          </w:tcPr>
          <w:p w14:paraId="1033D3CB" w14:textId="77777777" w:rsidR="00547414" w:rsidRPr="00547414" w:rsidRDefault="00547414" w:rsidP="00547414">
            <w:pPr>
              <w:suppressAutoHyphens/>
              <w:spacing w:line="259" w:lineRule="auto"/>
              <w:contextualSpacing/>
              <w:rPr>
                <w:rFonts w:cstheme="majorHAnsi"/>
                <w:b/>
                <w:bCs/>
                <w:szCs w:val="22"/>
              </w:rPr>
            </w:pPr>
            <w:r w:rsidRPr="00547414">
              <w:rPr>
                <w:rFonts w:cstheme="majorHAnsi"/>
                <w:b/>
                <w:bCs/>
                <w:szCs w:val="22"/>
              </w:rPr>
              <w:t>2016</w:t>
            </w:r>
          </w:p>
        </w:tc>
        <w:tc>
          <w:tcPr>
            <w:tcW w:w="2734" w:type="dxa"/>
          </w:tcPr>
          <w:p w14:paraId="2F50D908"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€ 130.000</w:t>
            </w:r>
          </w:p>
        </w:tc>
        <w:tc>
          <w:tcPr>
            <w:tcW w:w="2694" w:type="dxa"/>
          </w:tcPr>
          <w:p w14:paraId="4BA2C9EB"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€ 68.000</w:t>
            </w:r>
          </w:p>
        </w:tc>
        <w:tc>
          <w:tcPr>
            <w:tcW w:w="1134" w:type="dxa"/>
          </w:tcPr>
          <w:p w14:paraId="3F29172F"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€ 198.000</w:t>
            </w:r>
          </w:p>
        </w:tc>
      </w:tr>
      <w:tr w:rsidR="00547414" w:rsidRPr="00547414" w14:paraId="79443F6A" w14:textId="77777777" w:rsidTr="00547414">
        <w:tc>
          <w:tcPr>
            <w:tcW w:w="663" w:type="dxa"/>
          </w:tcPr>
          <w:p w14:paraId="7C5A3BD9" w14:textId="77777777" w:rsidR="00547414" w:rsidRPr="00547414" w:rsidRDefault="00547414" w:rsidP="00547414">
            <w:pPr>
              <w:suppressAutoHyphens/>
              <w:spacing w:line="259" w:lineRule="auto"/>
              <w:contextualSpacing/>
              <w:rPr>
                <w:rFonts w:cstheme="majorHAnsi"/>
                <w:b/>
                <w:bCs/>
                <w:szCs w:val="22"/>
              </w:rPr>
            </w:pPr>
            <w:r w:rsidRPr="00547414">
              <w:rPr>
                <w:rFonts w:cstheme="majorHAnsi"/>
                <w:b/>
                <w:bCs/>
                <w:szCs w:val="22"/>
              </w:rPr>
              <w:t>2017</w:t>
            </w:r>
          </w:p>
        </w:tc>
        <w:tc>
          <w:tcPr>
            <w:tcW w:w="2734" w:type="dxa"/>
          </w:tcPr>
          <w:p w14:paraId="2CB6ED4B"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€ 20.000</w:t>
            </w:r>
          </w:p>
        </w:tc>
        <w:tc>
          <w:tcPr>
            <w:tcW w:w="2694" w:type="dxa"/>
          </w:tcPr>
          <w:p w14:paraId="00BA1AA9"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€ 52.000</w:t>
            </w:r>
          </w:p>
        </w:tc>
        <w:tc>
          <w:tcPr>
            <w:tcW w:w="1134" w:type="dxa"/>
          </w:tcPr>
          <w:p w14:paraId="7E9D72A6"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€ 72.000</w:t>
            </w:r>
          </w:p>
        </w:tc>
      </w:tr>
      <w:tr w:rsidR="00547414" w:rsidRPr="00547414" w14:paraId="1A386FAD" w14:textId="77777777" w:rsidTr="00547414">
        <w:tc>
          <w:tcPr>
            <w:tcW w:w="663" w:type="dxa"/>
          </w:tcPr>
          <w:p w14:paraId="4A41CDA7" w14:textId="77777777" w:rsidR="00547414" w:rsidRPr="00547414" w:rsidRDefault="00547414" w:rsidP="00547414">
            <w:pPr>
              <w:suppressAutoHyphens/>
              <w:spacing w:line="259" w:lineRule="auto"/>
              <w:contextualSpacing/>
              <w:rPr>
                <w:rFonts w:cstheme="majorHAnsi"/>
                <w:b/>
                <w:bCs/>
                <w:szCs w:val="22"/>
              </w:rPr>
            </w:pPr>
            <w:r w:rsidRPr="00547414">
              <w:rPr>
                <w:rFonts w:cstheme="majorHAnsi"/>
                <w:b/>
                <w:bCs/>
                <w:szCs w:val="22"/>
              </w:rPr>
              <w:t>2018</w:t>
            </w:r>
          </w:p>
        </w:tc>
        <w:tc>
          <w:tcPr>
            <w:tcW w:w="2734" w:type="dxa"/>
          </w:tcPr>
          <w:p w14:paraId="597B5B27"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€ 65.000</w:t>
            </w:r>
          </w:p>
        </w:tc>
        <w:tc>
          <w:tcPr>
            <w:tcW w:w="2694" w:type="dxa"/>
          </w:tcPr>
          <w:p w14:paraId="6C64DF0D"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€ 5.000</w:t>
            </w:r>
          </w:p>
        </w:tc>
        <w:tc>
          <w:tcPr>
            <w:tcW w:w="1134" w:type="dxa"/>
          </w:tcPr>
          <w:p w14:paraId="74CDE789"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€ 70.000</w:t>
            </w:r>
          </w:p>
        </w:tc>
      </w:tr>
      <w:tr w:rsidR="00547414" w:rsidRPr="00547414" w14:paraId="0ECB114F" w14:textId="77777777" w:rsidTr="00547414">
        <w:tc>
          <w:tcPr>
            <w:tcW w:w="663" w:type="dxa"/>
          </w:tcPr>
          <w:p w14:paraId="022111E6" w14:textId="77777777" w:rsidR="00547414" w:rsidRPr="00547414" w:rsidRDefault="00547414" w:rsidP="00547414">
            <w:pPr>
              <w:suppressAutoHyphens/>
              <w:spacing w:line="259" w:lineRule="auto"/>
              <w:contextualSpacing/>
              <w:rPr>
                <w:rFonts w:cstheme="majorHAnsi"/>
                <w:b/>
                <w:bCs/>
                <w:szCs w:val="22"/>
              </w:rPr>
            </w:pPr>
            <w:r w:rsidRPr="00547414">
              <w:rPr>
                <w:rFonts w:cstheme="majorHAnsi"/>
                <w:b/>
                <w:bCs/>
                <w:szCs w:val="22"/>
              </w:rPr>
              <w:t>2019</w:t>
            </w:r>
          </w:p>
        </w:tc>
        <w:tc>
          <w:tcPr>
            <w:tcW w:w="2734" w:type="dxa"/>
          </w:tcPr>
          <w:p w14:paraId="49B8540F"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€ 140.000</w:t>
            </w:r>
          </w:p>
        </w:tc>
        <w:tc>
          <w:tcPr>
            <w:tcW w:w="2694" w:type="dxa"/>
          </w:tcPr>
          <w:p w14:paraId="3F7DA36F" w14:textId="34F7C2AB" w:rsidR="00547414" w:rsidRPr="00547414" w:rsidRDefault="00547414" w:rsidP="00547414">
            <w:pPr>
              <w:suppressAutoHyphens/>
              <w:spacing w:line="259" w:lineRule="auto"/>
              <w:contextualSpacing/>
              <w:rPr>
                <w:rFonts w:cstheme="majorHAnsi"/>
                <w:szCs w:val="22"/>
              </w:rPr>
            </w:pPr>
            <w:r w:rsidRPr="00547414">
              <w:rPr>
                <w:rFonts w:cstheme="majorHAnsi"/>
                <w:szCs w:val="22"/>
              </w:rPr>
              <w:t>€</w:t>
            </w:r>
            <w:r>
              <w:rPr>
                <w:rFonts w:cstheme="majorHAnsi"/>
                <w:szCs w:val="22"/>
              </w:rPr>
              <w:t xml:space="preserve"> </w:t>
            </w:r>
            <w:r w:rsidRPr="00547414">
              <w:rPr>
                <w:rFonts w:cstheme="majorHAnsi"/>
                <w:szCs w:val="22"/>
              </w:rPr>
              <w:t>260.000</w:t>
            </w:r>
          </w:p>
        </w:tc>
        <w:tc>
          <w:tcPr>
            <w:tcW w:w="1134" w:type="dxa"/>
          </w:tcPr>
          <w:p w14:paraId="51F3BDF4" w14:textId="77777777" w:rsidR="00547414" w:rsidRPr="00547414" w:rsidRDefault="00547414" w:rsidP="00547414">
            <w:pPr>
              <w:suppressAutoHyphens/>
              <w:spacing w:line="259" w:lineRule="auto"/>
              <w:contextualSpacing/>
              <w:rPr>
                <w:rFonts w:cstheme="majorHAnsi"/>
                <w:szCs w:val="22"/>
              </w:rPr>
            </w:pPr>
            <w:r w:rsidRPr="00547414">
              <w:rPr>
                <w:rFonts w:cstheme="majorHAnsi"/>
                <w:szCs w:val="22"/>
              </w:rPr>
              <w:t>€ 400.000</w:t>
            </w:r>
          </w:p>
        </w:tc>
      </w:tr>
    </w:tbl>
    <w:p w14:paraId="14755EBB" w14:textId="57D4B61E" w:rsidR="00956BC3" w:rsidRPr="00E46981" w:rsidRDefault="00B74EA3" w:rsidP="009F18F7">
      <w:pPr>
        <w:suppressAutoHyphens/>
        <w:spacing w:line="259" w:lineRule="auto"/>
        <w:contextualSpacing/>
        <w:rPr>
          <w:rFonts w:cstheme="majorHAnsi"/>
          <w:szCs w:val="22"/>
        </w:rPr>
      </w:pPr>
      <w:r w:rsidRPr="00E46981">
        <w:rPr>
          <w:rFonts w:cstheme="majorHAnsi"/>
          <w:szCs w:val="22"/>
        </w:rPr>
        <w:t>U kunt</w:t>
      </w:r>
      <w:r w:rsidR="00956BC3" w:rsidRPr="00E46981">
        <w:rPr>
          <w:rFonts w:cstheme="majorHAnsi"/>
          <w:szCs w:val="22"/>
        </w:rPr>
        <w:t xml:space="preserve"> </w:t>
      </w:r>
      <w:r w:rsidR="00547414">
        <w:rPr>
          <w:rFonts w:cstheme="majorHAnsi"/>
          <w:szCs w:val="22"/>
        </w:rPr>
        <w:t>geen rechten ontlenen aan deze bedragen.</w:t>
      </w:r>
      <w:r w:rsidR="00EC46B6">
        <w:rPr>
          <w:rFonts w:cstheme="majorHAnsi"/>
          <w:szCs w:val="22"/>
        </w:rPr>
        <w:t xml:space="preserve"> </w:t>
      </w:r>
    </w:p>
    <w:p w14:paraId="14755EBC" w14:textId="77777777" w:rsidR="00956BC3" w:rsidRPr="00E46981" w:rsidRDefault="00956BC3" w:rsidP="00AB3289">
      <w:pPr>
        <w:suppressAutoHyphens/>
        <w:spacing w:line="259" w:lineRule="auto"/>
        <w:ind w:left="720"/>
        <w:contextualSpacing/>
        <w:rPr>
          <w:rFonts w:cstheme="majorHAnsi"/>
          <w:szCs w:val="22"/>
        </w:rPr>
      </w:pPr>
    </w:p>
    <w:p w14:paraId="14755EBD" w14:textId="77777777" w:rsidR="00956BC3" w:rsidRPr="00E46981" w:rsidRDefault="0053399B" w:rsidP="00AB3289">
      <w:pPr>
        <w:pStyle w:val="Kop3"/>
        <w:spacing w:line="259" w:lineRule="auto"/>
        <w:rPr>
          <w:rFonts w:cstheme="majorHAnsi"/>
        </w:rPr>
      </w:pPr>
      <w:bookmarkStart w:id="39" w:name="_Toc45103170"/>
      <w:bookmarkStart w:id="40" w:name="_Toc45106833"/>
      <w:bookmarkStart w:id="41" w:name="_Toc59106499"/>
      <w:r w:rsidRPr="00E46981">
        <w:rPr>
          <w:rFonts w:cstheme="majorHAnsi"/>
        </w:rPr>
        <w:t>1.4</w:t>
      </w:r>
      <w:r w:rsidR="00CA67E2" w:rsidRPr="00E46981">
        <w:rPr>
          <w:rFonts w:cstheme="majorHAnsi"/>
        </w:rPr>
        <w:t>.2</w:t>
      </w:r>
      <w:r w:rsidR="00956BC3" w:rsidRPr="00E46981">
        <w:rPr>
          <w:rFonts w:cstheme="majorHAnsi"/>
        </w:rPr>
        <w:tab/>
        <w:t>Opties</w:t>
      </w:r>
      <w:bookmarkEnd w:id="39"/>
      <w:bookmarkEnd w:id="40"/>
      <w:bookmarkEnd w:id="41"/>
    </w:p>
    <w:p w14:paraId="14755EBE" w14:textId="3F76CA85" w:rsidR="00720FAB" w:rsidRPr="00E46981" w:rsidRDefault="00547414" w:rsidP="009F18F7">
      <w:pPr>
        <w:suppressAutoHyphens/>
        <w:spacing w:line="259" w:lineRule="auto"/>
        <w:contextualSpacing/>
        <w:rPr>
          <w:rFonts w:cstheme="majorHAnsi"/>
          <w:szCs w:val="22"/>
        </w:rPr>
      </w:pPr>
      <w:r>
        <w:rPr>
          <w:rFonts w:cstheme="majorHAnsi"/>
          <w:szCs w:val="22"/>
        </w:rPr>
        <w:t xml:space="preserve">Opties maken geen onderdeel uit van de Opdracht. </w:t>
      </w:r>
    </w:p>
    <w:p w14:paraId="14755EBF" w14:textId="77777777" w:rsidR="00720FAB" w:rsidRPr="00E46981" w:rsidRDefault="00720FAB" w:rsidP="00AB3289">
      <w:pPr>
        <w:spacing w:line="259" w:lineRule="auto"/>
        <w:contextualSpacing/>
        <w:rPr>
          <w:rFonts w:cstheme="majorHAnsi"/>
          <w:szCs w:val="22"/>
        </w:rPr>
      </w:pPr>
    </w:p>
    <w:p w14:paraId="14755EC0" w14:textId="023DDA02" w:rsidR="007D5ADF" w:rsidRPr="00E46981" w:rsidRDefault="0053399B" w:rsidP="00AB3289">
      <w:pPr>
        <w:pStyle w:val="Kop3"/>
        <w:spacing w:line="259" w:lineRule="auto"/>
        <w:rPr>
          <w:rFonts w:cstheme="majorHAnsi"/>
        </w:rPr>
      </w:pPr>
      <w:bookmarkStart w:id="42" w:name="_Ref32494661"/>
      <w:bookmarkStart w:id="43" w:name="_Toc45103171"/>
      <w:bookmarkStart w:id="44" w:name="_Toc45106834"/>
      <w:bookmarkStart w:id="45" w:name="_Toc59106500"/>
      <w:r w:rsidRPr="00E46981">
        <w:rPr>
          <w:rFonts w:cstheme="majorHAnsi"/>
        </w:rPr>
        <w:t>1.4</w:t>
      </w:r>
      <w:r w:rsidR="00CA67E2" w:rsidRPr="00E46981">
        <w:rPr>
          <w:rFonts w:cstheme="majorHAnsi"/>
        </w:rPr>
        <w:t>.3</w:t>
      </w:r>
      <w:r w:rsidR="007D5ADF" w:rsidRPr="00E46981">
        <w:rPr>
          <w:rFonts w:cstheme="majorHAnsi"/>
        </w:rPr>
        <w:tab/>
        <w:t xml:space="preserve">Looptijd van de </w:t>
      </w:r>
      <w:r w:rsidR="0087366F" w:rsidRPr="008B00F5">
        <w:rPr>
          <w:rFonts w:cstheme="majorHAnsi"/>
        </w:rPr>
        <w:t>Raamovereenkomst</w:t>
      </w:r>
      <w:bookmarkEnd w:id="42"/>
      <w:bookmarkEnd w:id="43"/>
      <w:bookmarkEnd w:id="44"/>
      <w:bookmarkEnd w:id="45"/>
    </w:p>
    <w:p w14:paraId="690D5DA0" w14:textId="763D0903" w:rsidR="00135A07" w:rsidRPr="00547414" w:rsidRDefault="00030822" w:rsidP="009F18F7">
      <w:pPr>
        <w:suppressAutoHyphens/>
        <w:spacing w:line="259" w:lineRule="auto"/>
        <w:contextualSpacing/>
        <w:rPr>
          <w:rFonts w:cstheme="majorHAnsi"/>
          <w:szCs w:val="22"/>
        </w:rPr>
      </w:pPr>
      <w:r w:rsidRPr="00547414">
        <w:rPr>
          <w:rFonts w:cstheme="majorHAnsi"/>
          <w:szCs w:val="22"/>
        </w:rPr>
        <w:t xml:space="preserve">De looptijd van de </w:t>
      </w:r>
      <w:r w:rsidR="008B00F5" w:rsidRPr="00547414">
        <w:rPr>
          <w:rFonts w:cstheme="majorHAnsi"/>
          <w:szCs w:val="22"/>
        </w:rPr>
        <w:t xml:space="preserve">Raamovereenkomst </w:t>
      </w:r>
      <w:r w:rsidRPr="00547414">
        <w:rPr>
          <w:rFonts w:cstheme="majorHAnsi"/>
          <w:szCs w:val="22"/>
        </w:rPr>
        <w:t xml:space="preserve">is </w:t>
      </w:r>
      <w:r w:rsidR="00547414" w:rsidRPr="00547414">
        <w:rPr>
          <w:rFonts w:cstheme="majorHAnsi"/>
          <w:szCs w:val="22"/>
        </w:rPr>
        <w:t>24</w:t>
      </w:r>
      <w:r w:rsidRPr="00547414">
        <w:rPr>
          <w:rFonts w:cstheme="majorHAnsi"/>
          <w:szCs w:val="22"/>
        </w:rPr>
        <w:t xml:space="preserve"> maanden met</w:t>
      </w:r>
      <w:r w:rsidR="00547414" w:rsidRPr="00547414">
        <w:rPr>
          <w:rFonts w:cstheme="majorHAnsi"/>
          <w:szCs w:val="22"/>
        </w:rPr>
        <w:t xml:space="preserve"> 2</w:t>
      </w:r>
      <w:r w:rsidR="00135A07" w:rsidRPr="00547414">
        <w:rPr>
          <w:rFonts w:cstheme="majorHAnsi"/>
          <w:szCs w:val="22"/>
        </w:rPr>
        <w:t xml:space="preserve"> </w:t>
      </w:r>
      <w:r w:rsidRPr="00547414">
        <w:rPr>
          <w:rFonts w:cstheme="majorHAnsi"/>
          <w:szCs w:val="22"/>
        </w:rPr>
        <w:t>maal de mogelijkheid tot verlenging van</w:t>
      </w:r>
      <w:r w:rsidR="00547414" w:rsidRPr="00547414">
        <w:rPr>
          <w:rFonts w:cstheme="majorHAnsi"/>
          <w:szCs w:val="22"/>
        </w:rPr>
        <w:t xml:space="preserve"> 1</w:t>
      </w:r>
      <w:r w:rsidRPr="00547414">
        <w:rPr>
          <w:rFonts w:cstheme="majorHAnsi"/>
          <w:szCs w:val="22"/>
        </w:rPr>
        <w:t xml:space="preserve"> jaar (dus een looptijd van maximaal </w:t>
      </w:r>
      <w:r w:rsidR="00547414" w:rsidRPr="00547414">
        <w:rPr>
          <w:rFonts w:cstheme="majorHAnsi"/>
          <w:szCs w:val="22"/>
        </w:rPr>
        <w:t xml:space="preserve">4 </w:t>
      </w:r>
      <w:r w:rsidRPr="00547414">
        <w:rPr>
          <w:rFonts w:cstheme="majorHAnsi"/>
          <w:szCs w:val="22"/>
        </w:rPr>
        <w:t xml:space="preserve">jaren). Zij vangt aan op </w:t>
      </w:r>
      <w:r w:rsidR="00547414" w:rsidRPr="00547414">
        <w:rPr>
          <w:rFonts w:cstheme="majorHAnsi"/>
          <w:szCs w:val="22"/>
        </w:rPr>
        <w:t>15 maart 2021</w:t>
      </w:r>
      <w:r w:rsidRPr="00547414">
        <w:rPr>
          <w:rFonts w:cstheme="majorHAnsi"/>
          <w:szCs w:val="22"/>
        </w:rPr>
        <w:t xml:space="preserve"> en eindigt op </w:t>
      </w:r>
      <w:r w:rsidR="00547414" w:rsidRPr="00547414">
        <w:rPr>
          <w:rFonts w:cstheme="majorHAnsi"/>
          <w:szCs w:val="22"/>
        </w:rPr>
        <w:t>14 maart 2023.</w:t>
      </w:r>
    </w:p>
    <w:p w14:paraId="2DBA827F" w14:textId="77777777" w:rsidR="00135A07" w:rsidRDefault="00135A07" w:rsidP="00AB3289">
      <w:pPr>
        <w:suppressAutoHyphens/>
        <w:spacing w:line="259" w:lineRule="auto"/>
        <w:ind w:left="720"/>
        <w:contextualSpacing/>
        <w:rPr>
          <w:rFonts w:cstheme="majorHAnsi"/>
          <w:szCs w:val="22"/>
          <w:highlight w:val="yellow"/>
        </w:rPr>
      </w:pPr>
    </w:p>
    <w:p w14:paraId="14755EC1" w14:textId="34DF18EF" w:rsidR="00030822" w:rsidRPr="00547414" w:rsidRDefault="00030822" w:rsidP="009F18F7">
      <w:pPr>
        <w:suppressAutoHyphens/>
        <w:spacing w:line="259" w:lineRule="auto"/>
        <w:contextualSpacing/>
        <w:rPr>
          <w:rFonts w:cstheme="majorHAnsi"/>
          <w:szCs w:val="22"/>
        </w:rPr>
      </w:pPr>
      <w:r w:rsidRPr="00547414">
        <w:rPr>
          <w:rFonts w:cstheme="majorHAnsi"/>
          <w:szCs w:val="22"/>
        </w:rPr>
        <w:t xml:space="preserve">De </w:t>
      </w:r>
      <w:r w:rsidR="008B00F5" w:rsidRPr="00547414">
        <w:rPr>
          <w:rFonts w:cstheme="majorHAnsi"/>
          <w:szCs w:val="22"/>
        </w:rPr>
        <w:t>Raamovereenkomst</w:t>
      </w:r>
      <w:r w:rsidRPr="00547414">
        <w:rPr>
          <w:rFonts w:cstheme="majorHAnsi"/>
          <w:szCs w:val="22"/>
        </w:rPr>
        <w:t xml:space="preserve"> wordt jaarlijks geëvalueerd, hiervoor wordt het evaluatieformulier zoals opgenomen in </w:t>
      </w:r>
      <w:r w:rsidR="00807C3F" w:rsidRPr="00547414">
        <w:rPr>
          <w:rFonts w:cstheme="majorHAnsi"/>
          <w:szCs w:val="22"/>
        </w:rPr>
        <w:t>Bijlage 7</w:t>
      </w:r>
      <w:r w:rsidRPr="00547414">
        <w:rPr>
          <w:rFonts w:cstheme="majorHAnsi"/>
          <w:szCs w:val="22"/>
        </w:rPr>
        <w:t xml:space="preserve"> gebruikt. </w:t>
      </w:r>
    </w:p>
    <w:p w14:paraId="14755EC2" w14:textId="77777777" w:rsidR="006538CB" w:rsidRPr="00E46981" w:rsidRDefault="006538CB" w:rsidP="00AB3289">
      <w:pPr>
        <w:suppressAutoHyphens/>
        <w:spacing w:line="259" w:lineRule="auto"/>
        <w:ind w:left="720"/>
        <w:contextualSpacing/>
        <w:rPr>
          <w:rFonts w:cstheme="majorHAnsi"/>
          <w:szCs w:val="22"/>
        </w:rPr>
      </w:pPr>
    </w:p>
    <w:p w14:paraId="14755EC3" w14:textId="77777777" w:rsidR="006148DF" w:rsidRPr="003A7494" w:rsidRDefault="0053399B" w:rsidP="00AB3289">
      <w:pPr>
        <w:pStyle w:val="Kop3"/>
        <w:spacing w:line="259" w:lineRule="auto"/>
        <w:rPr>
          <w:rFonts w:cstheme="majorHAnsi"/>
        </w:rPr>
      </w:pPr>
      <w:bookmarkStart w:id="46" w:name="_Ref32494709"/>
      <w:bookmarkStart w:id="47" w:name="_Toc45103172"/>
      <w:bookmarkStart w:id="48" w:name="_Toc45106835"/>
      <w:bookmarkStart w:id="49" w:name="_Toc59106501"/>
      <w:r w:rsidRPr="003A7494">
        <w:rPr>
          <w:rFonts w:cstheme="majorHAnsi"/>
        </w:rPr>
        <w:t>1.4</w:t>
      </w:r>
      <w:r w:rsidR="006538CB" w:rsidRPr="003A7494">
        <w:rPr>
          <w:rFonts w:cstheme="majorHAnsi"/>
        </w:rPr>
        <w:t>.4</w:t>
      </w:r>
      <w:r w:rsidR="006538CB" w:rsidRPr="003A7494">
        <w:rPr>
          <w:rFonts w:cstheme="majorHAnsi"/>
        </w:rPr>
        <w:tab/>
        <w:t>Wachtkamer</w:t>
      </w:r>
      <w:r w:rsidR="006148DF" w:rsidRPr="003A7494">
        <w:rPr>
          <w:rFonts w:cstheme="majorHAnsi"/>
        </w:rPr>
        <w:t>overeenkomst</w:t>
      </w:r>
      <w:bookmarkEnd w:id="46"/>
      <w:bookmarkEnd w:id="47"/>
      <w:bookmarkEnd w:id="48"/>
      <w:bookmarkEnd w:id="49"/>
    </w:p>
    <w:p w14:paraId="14755EC5" w14:textId="2D7E8FF8" w:rsidR="008441A9" w:rsidRDefault="00276679" w:rsidP="00BE1ED9">
      <w:pPr>
        <w:suppressAutoHyphens/>
        <w:spacing w:line="259" w:lineRule="auto"/>
        <w:contextualSpacing/>
        <w:rPr>
          <w:rFonts w:cstheme="majorHAnsi"/>
          <w:szCs w:val="22"/>
        </w:rPr>
      </w:pPr>
      <w:r w:rsidRPr="003A7494">
        <w:rPr>
          <w:rFonts w:cstheme="majorHAnsi"/>
          <w:szCs w:val="22"/>
        </w:rPr>
        <w:t xml:space="preserve">Gedurende het eerste jaar van de </w:t>
      </w:r>
      <w:r w:rsidR="008B00F5" w:rsidRPr="003A7494">
        <w:rPr>
          <w:rFonts w:cstheme="majorHAnsi"/>
          <w:szCs w:val="22"/>
        </w:rPr>
        <w:t xml:space="preserve">Raamovereenkomst </w:t>
      </w:r>
      <w:r w:rsidR="00ED0E60" w:rsidRPr="003A7494">
        <w:rPr>
          <w:rFonts w:cstheme="majorHAnsi"/>
          <w:szCs w:val="22"/>
        </w:rPr>
        <w:t>wordt de bij de A</w:t>
      </w:r>
      <w:r w:rsidRPr="003A7494">
        <w:rPr>
          <w:rFonts w:cstheme="majorHAnsi"/>
          <w:szCs w:val="22"/>
        </w:rPr>
        <w:t xml:space="preserve">anbesteding als tweede geëindigde Inschrijver als reservepartij aangehouden. Indien Aanbestedende dienst besluit de </w:t>
      </w:r>
      <w:r w:rsidR="008B00F5" w:rsidRPr="003A7494">
        <w:rPr>
          <w:rFonts w:cstheme="majorHAnsi"/>
          <w:szCs w:val="22"/>
        </w:rPr>
        <w:t xml:space="preserve">Raamovereenkomst </w:t>
      </w:r>
      <w:r w:rsidRPr="003A7494">
        <w:rPr>
          <w:rFonts w:cstheme="majorHAnsi"/>
          <w:szCs w:val="22"/>
        </w:rPr>
        <w:t xml:space="preserve">met de winnende Opdrachtnemer te ontbinden, kan van de diensten van de partij in de wachtkamer gebruik worden gemaakt op basis van de </w:t>
      </w:r>
      <w:r w:rsidR="008B00F5" w:rsidRPr="003A7494">
        <w:rPr>
          <w:rFonts w:cstheme="majorHAnsi"/>
          <w:szCs w:val="22"/>
        </w:rPr>
        <w:t>Raamovereenkomst</w:t>
      </w:r>
      <w:r w:rsidR="000B732C" w:rsidRPr="003A7494">
        <w:rPr>
          <w:rFonts w:cstheme="majorHAnsi"/>
          <w:szCs w:val="22"/>
        </w:rPr>
        <w:t xml:space="preserve">, die als concept in dit </w:t>
      </w:r>
      <w:r w:rsidR="00686D34" w:rsidRPr="003A7494">
        <w:rPr>
          <w:rFonts w:cstheme="majorHAnsi"/>
          <w:szCs w:val="22"/>
        </w:rPr>
        <w:t>B</w:t>
      </w:r>
      <w:r w:rsidR="000B732C" w:rsidRPr="003A7494">
        <w:rPr>
          <w:rFonts w:cstheme="majorHAnsi"/>
          <w:szCs w:val="22"/>
        </w:rPr>
        <w:t>eschrijvend document is opgenomen</w:t>
      </w:r>
      <w:r w:rsidR="00686D34" w:rsidRPr="003A7494">
        <w:rPr>
          <w:rFonts w:cstheme="majorHAnsi"/>
          <w:szCs w:val="22"/>
        </w:rPr>
        <w:t>,</w:t>
      </w:r>
      <w:r w:rsidR="000B732C" w:rsidRPr="003A7494">
        <w:rPr>
          <w:rFonts w:cstheme="majorHAnsi"/>
          <w:szCs w:val="22"/>
        </w:rPr>
        <w:t xml:space="preserve"> en de Inschrijving van de reservepartij</w:t>
      </w:r>
      <w:r w:rsidR="0087366F" w:rsidRPr="003A7494">
        <w:rPr>
          <w:rFonts w:cstheme="majorHAnsi"/>
          <w:szCs w:val="22"/>
        </w:rPr>
        <w:t>.</w:t>
      </w:r>
      <w:r w:rsidR="00D51105" w:rsidRPr="003A7494">
        <w:rPr>
          <w:rFonts w:cstheme="majorHAnsi"/>
          <w:szCs w:val="22"/>
        </w:rPr>
        <w:t xml:space="preserve"> De concept</w:t>
      </w:r>
      <w:r w:rsidR="002636F9" w:rsidRPr="003A7494">
        <w:rPr>
          <w:rFonts w:cstheme="majorHAnsi"/>
          <w:szCs w:val="22"/>
        </w:rPr>
        <w:t xml:space="preserve"> </w:t>
      </w:r>
      <w:r w:rsidR="00D51105" w:rsidRPr="003A7494">
        <w:rPr>
          <w:rFonts w:cstheme="majorHAnsi"/>
          <w:szCs w:val="22"/>
        </w:rPr>
        <w:t xml:space="preserve">Wachtkamerovereenkomst is </w:t>
      </w:r>
      <w:r w:rsidR="002636F9" w:rsidRPr="003A7494">
        <w:rPr>
          <w:rFonts w:cstheme="majorHAnsi"/>
          <w:szCs w:val="22"/>
        </w:rPr>
        <w:t>te vinden in</w:t>
      </w:r>
      <w:r w:rsidR="00D51105" w:rsidRPr="003A7494">
        <w:rPr>
          <w:rFonts w:cstheme="majorHAnsi"/>
          <w:szCs w:val="22"/>
        </w:rPr>
        <w:t xml:space="preserve"> </w:t>
      </w:r>
      <w:r w:rsidR="008441A9" w:rsidRPr="003A7494">
        <w:rPr>
          <w:rFonts w:cstheme="majorHAnsi"/>
          <w:szCs w:val="22"/>
        </w:rPr>
        <w:t>Bijlage 4</w:t>
      </w:r>
      <w:r w:rsidR="008B151A">
        <w:rPr>
          <w:rFonts w:cstheme="majorHAnsi"/>
          <w:szCs w:val="22"/>
        </w:rPr>
        <w:t>c (Perceel 1) en Bijlage 4d (Perceel 2)</w:t>
      </w:r>
      <w:r w:rsidR="008441A9" w:rsidRPr="003A7494">
        <w:rPr>
          <w:rFonts w:cstheme="majorHAnsi"/>
          <w:szCs w:val="22"/>
        </w:rPr>
        <w:t>.</w:t>
      </w:r>
    </w:p>
    <w:p w14:paraId="30E5A8D2" w14:textId="77777777" w:rsidR="00BE1ED9" w:rsidRPr="008441A9" w:rsidRDefault="00BE1ED9" w:rsidP="00BE1ED9">
      <w:pPr>
        <w:suppressAutoHyphens/>
        <w:spacing w:line="259" w:lineRule="auto"/>
        <w:contextualSpacing/>
        <w:rPr>
          <w:rFonts w:cstheme="majorHAnsi"/>
          <w:szCs w:val="22"/>
        </w:rPr>
      </w:pPr>
    </w:p>
    <w:p w14:paraId="14755EC6" w14:textId="297C086A" w:rsidR="003A12A9" w:rsidRPr="00E46981" w:rsidRDefault="0053399B" w:rsidP="00AB3289">
      <w:pPr>
        <w:pStyle w:val="Kop2"/>
        <w:spacing w:before="0" w:line="259" w:lineRule="auto"/>
        <w:contextualSpacing/>
        <w:rPr>
          <w:rFonts w:cstheme="majorHAnsi"/>
          <w:szCs w:val="22"/>
          <w:highlight w:val="yellow"/>
        </w:rPr>
      </w:pPr>
      <w:bookmarkStart w:id="50" w:name="_Ref32494979"/>
      <w:bookmarkStart w:id="51" w:name="_Ref32495017"/>
      <w:bookmarkStart w:id="52" w:name="_Toc45103173"/>
      <w:bookmarkStart w:id="53" w:name="_Toc45106836"/>
      <w:bookmarkStart w:id="54" w:name="_Toc59106502"/>
      <w:r w:rsidRPr="00E46981">
        <w:rPr>
          <w:rFonts w:cstheme="majorHAnsi"/>
          <w:szCs w:val="22"/>
        </w:rPr>
        <w:t>1.5</w:t>
      </w:r>
      <w:r w:rsidR="003A12A9" w:rsidRPr="00E46981">
        <w:rPr>
          <w:rFonts w:cstheme="majorHAnsi"/>
          <w:szCs w:val="22"/>
        </w:rPr>
        <w:tab/>
        <w:t>Planning</w:t>
      </w:r>
      <w:bookmarkEnd w:id="50"/>
      <w:bookmarkEnd w:id="51"/>
      <w:bookmarkEnd w:id="52"/>
      <w:bookmarkEnd w:id="53"/>
      <w:bookmarkEnd w:id="54"/>
    </w:p>
    <w:p w14:paraId="44A624E3" w14:textId="1407E858" w:rsidR="00135A07" w:rsidRPr="00E46981" w:rsidRDefault="006C64FD" w:rsidP="00D3719A">
      <w:pPr>
        <w:suppressAutoHyphens/>
        <w:spacing w:line="259" w:lineRule="auto"/>
        <w:contextualSpacing/>
        <w:rPr>
          <w:rFonts w:cstheme="majorHAnsi"/>
          <w:szCs w:val="22"/>
        </w:rPr>
      </w:pPr>
      <w:r w:rsidRPr="006C64FD">
        <w:rPr>
          <w:rFonts w:cstheme="majorHAnsi"/>
          <w:szCs w:val="22"/>
        </w:rPr>
        <w:t xml:space="preserve">Hieronder is de planning van de aanbesteding opgenomen. De cursief weergegeven data zijn definitieve en fatale data behoudens een andersluidend schriftelijk bericht van de </w:t>
      </w:r>
      <w:r w:rsidR="00686D34">
        <w:rPr>
          <w:rFonts w:cstheme="majorHAnsi"/>
          <w:szCs w:val="22"/>
        </w:rPr>
        <w:t>A</w:t>
      </w:r>
      <w:r w:rsidRPr="006C64FD">
        <w:rPr>
          <w:rFonts w:cstheme="majorHAnsi"/>
          <w:szCs w:val="22"/>
        </w:rPr>
        <w:t>anbestedende dienst. De andere data zijn indicatief en niet bindend.</w:t>
      </w:r>
    </w:p>
    <w:tbl>
      <w:tblPr>
        <w:tblW w:w="85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245"/>
        <w:gridCol w:w="1843"/>
        <w:gridCol w:w="1447"/>
      </w:tblGrid>
      <w:tr w:rsidR="00547414" w:rsidRPr="00454D1A" w14:paraId="1906ABEB" w14:textId="77777777" w:rsidTr="00AD5F91">
        <w:trPr>
          <w:trHeight w:val="223"/>
        </w:trPr>
        <w:tc>
          <w:tcPr>
            <w:tcW w:w="5245" w:type="dxa"/>
            <w:shd w:val="clear" w:color="auto" w:fill="1865AB"/>
          </w:tcPr>
          <w:p w14:paraId="312B0EAC" w14:textId="77777777" w:rsidR="00547414" w:rsidRPr="00454D1A" w:rsidRDefault="00547414" w:rsidP="00AD5F91">
            <w:pPr>
              <w:suppressAutoHyphens/>
              <w:adjustRightInd w:val="0"/>
              <w:spacing w:line="259" w:lineRule="auto"/>
              <w:contextualSpacing/>
              <w:rPr>
                <w:rFonts w:ascii="Calibri" w:eastAsia="Times New Roman" w:hAnsi="Calibri" w:cs="Calibri"/>
                <w:b/>
                <w:color w:val="FFFFFF"/>
              </w:rPr>
            </w:pPr>
            <w:r w:rsidRPr="00454D1A">
              <w:rPr>
                <w:rFonts w:ascii="Calibri" w:eastAsia="Times New Roman" w:hAnsi="Calibri" w:cs="Calibri"/>
                <w:b/>
                <w:color w:val="FFFFFF"/>
              </w:rPr>
              <w:t>Inschrijvingsfase</w:t>
            </w:r>
          </w:p>
        </w:tc>
        <w:tc>
          <w:tcPr>
            <w:tcW w:w="1843" w:type="dxa"/>
            <w:shd w:val="clear" w:color="auto" w:fill="1865AB"/>
          </w:tcPr>
          <w:p w14:paraId="5BDEB5B9" w14:textId="77777777" w:rsidR="00547414" w:rsidRPr="00454D1A" w:rsidRDefault="00547414" w:rsidP="00AD5F91">
            <w:pPr>
              <w:suppressAutoHyphens/>
              <w:adjustRightInd w:val="0"/>
              <w:spacing w:line="259" w:lineRule="auto"/>
              <w:contextualSpacing/>
              <w:rPr>
                <w:rFonts w:ascii="Calibri" w:eastAsia="Times New Roman" w:hAnsi="Calibri" w:cs="Calibri"/>
                <w:b/>
                <w:color w:val="FFFFFF"/>
              </w:rPr>
            </w:pPr>
            <w:r w:rsidRPr="00454D1A">
              <w:rPr>
                <w:rFonts w:ascii="Calibri" w:eastAsia="Times New Roman" w:hAnsi="Calibri" w:cs="Calibri"/>
                <w:b/>
                <w:color w:val="FFFFFF"/>
              </w:rPr>
              <w:t xml:space="preserve">Datum </w:t>
            </w:r>
          </w:p>
        </w:tc>
        <w:tc>
          <w:tcPr>
            <w:tcW w:w="1447" w:type="dxa"/>
            <w:shd w:val="clear" w:color="auto" w:fill="1865AB"/>
          </w:tcPr>
          <w:p w14:paraId="09EE60DD" w14:textId="77777777" w:rsidR="00547414" w:rsidRPr="00454D1A" w:rsidRDefault="00547414" w:rsidP="00AD5F91">
            <w:pPr>
              <w:suppressAutoHyphens/>
              <w:adjustRightInd w:val="0"/>
              <w:spacing w:line="259" w:lineRule="auto"/>
              <w:contextualSpacing/>
              <w:rPr>
                <w:rFonts w:ascii="Calibri" w:eastAsia="Times New Roman" w:hAnsi="Calibri" w:cs="Calibri"/>
                <w:b/>
                <w:color w:val="FFFFFF"/>
              </w:rPr>
            </w:pPr>
            <w:r w:rsidRPr="00454D1A">
              <w:rPr>
                <w:rFonts w:ascii="Calibri" w:eastAsia="Times New Roman" w:hAnsi="Calibri" w:cs="Calibri"/>
                <w:b/>
                <w:color w:val="FFFFFF"/>
              </w:rPr>
              <w:t>Tijdstip</w:t>
            </w:r>
          </w:p>
        </w:tc>
      </w:tr>
      <w:tr w:rsidR="00547414" w:rsidRPr="00454D1A" w14:paraId="1D2F451E" w14:textId="77777777" w:rsidTr="00AD5F91">
        <w:trPr>
          <w:trHeight w:val="216"/>
        </w:trPr>
        <w:tc>
          <w:tcPr>
            <w:tcW w:w="5245" w:type="dxa"/>
          </w:tcPr>
          <w:p w14:paraId="2FFE219A"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sidRPr="00454D1A">
              <w:rPr>
                <w:rFonts w:ascii="Calibri" w:eastAsia="Times New Roman" w:hAnsi="Calibri" w:cs="Calibri"/>
                <w:color w:val="000000"/>
              </w:rPr>
              <w:t xml:space="preserve">Publiceren Beschrijvend document op </w:t>
            </w:r>
            <w:proofErr w:type="spellStart"/>
            <w:r w:rsidRPr="00454D1A">
              <w:rPr>
                <w:rFonts w:ascii="Calibri" w:eastAsia="Times New Roman" w:hAnsi="Calibri" w:cs="Calibri"/>
                <w:color w:val="000000"/>
              </w:rPr>
              <w:t>TenderNed</w:t>
            </w:r>
            <w:proofErr w:type="spellEnd"/>
          </w:p>
        </w:tc>
        <w:tc>
          <w:tcPr>
            <w:tcW w:w="1843" w:type="dxa"/>
          </w:tcPr>
          <w:p w14:paraId="435BD282" w14:textId="5BBB6474"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1</w:t>
            </w:r>
            <w:r w:rsidR="00D3719A">
              <w:rPr>
                <w:rFonts w:ascii="Calibri" w:eastAsia="Times New Roman" w:hAnsi="Calibri" w:cs="Calibri"/>
                <w:color w:val="000000"/>
              </w:rPr>
              <w:t>7</w:t>
            </w:r>
            <w:r>
              <w:rPr>
                <w:rFonts w:ascii="Calibri" w:eastAsia="Times New Roman" w:hAnsi="Calibri" w:cs="Calibri"/>
                <w:color w:val="000000"/>
              </w:rPr>
              <w:t xml:space="preserve"> december 2020</w:t>
            </w:r>
          </w:p>
        </w:tc>
        <w:tc>
          <w:tcPr>
            <w:tcW w:w="1447" w:type="dxa"/>
            <w:shd w:val="clear" w:color="auto" w:fill="BFBFBF"/>
          </w:tcPr>
          <w:p w14:paraId="34A79C98"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p>
        </w:tc>
      </w:tr>
      <w:tr w:rsidR="00547414" w:rsidRPr="00454D1A" w14:paraId="4EBA13D4" w14:textId="77777777" w:rsidTr="00AD5F91">
        <w:trPr>
          <w:trHeight w:val="216"/>
        </w:trPr>
        <w:tc>
          <w:tcPr>
            <w:tcW w:w="5245" w:type="dxa"/>
          </w:tcPr>
          <w:p w14:paraId="397B57D5" w14:textId="77777777" w:rsidR="00547414" w:rsidRPr="00454D1A" w:rsidRDefault="00547414" w:rsidP="00AD5F91">
            <w:pPr>
              <w:suppressAutoHyphens/>
              <w:adjustRightInd w:val="0"/>
              <w:spacing w:line="259" w:lineRule="auto"/>
              <w:contextualSpacing/>
              <w:rPr>
                <w:rFonts w:ascii="Calibri" w:eastAsia="Times New Roman" w:hAnsi="Calibri" w:cs="Calibri"/>
                <w:i/>
                <w:color w:val="000000"/>
              </w:rPr>
            </w:pPr>
            <w:r w:rsidRPr="00454D1A">
              <w:rPr>
                <w:rFonts w:ascii="Calibri" w:eastAsia="Times New Roman" w:hAnsi="Calibri" w:cs="Calibri"/>
                <w:i/>
                <w:color w:val="000000"/>
              </w:rPr>
              <w:t>Sluiting termijn voor het indienen van vragen voor de 1</w:t>
            </w:r>
            <w:r w:rsidRPr="00454D1A">
              <w:rPr>
                <w:rFonts w:ascii="Calibri" w:eastAsia="Times New Roman" w:hAnsi="Calibri" w:cs="Calibri"/>
                <w:i/>
                <w:color w:val="000000"/>
                <w:vertAlign w:val="superscript"/>
              </w:rPr>
              <w:t>e</w:t>
            </w:r>
            <w:r w:rsidRPr="00454D1A">
              <w:rPr>
                <w:rFonts w:ascii="Calibri" w:eastAsia="Times New Roman" w:hAnsi="Calibri" w:cs="Calibri"/>
                <w:i/>
                <w:color w:val="000000"/>
              </w:rPr>
              <w:t xml:space="preserve"> Nota van Inlichtingen</w:t>
            </w:r>
          </w:p>
        </w:tc>
        <w:tc>
          <w:tcPr>
            <w:tcW w:w="1843" w:type="dxa"/>
          </w:tcPr>
          <w:p w14:paraId="4BE5483E"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11 januari 2021</w:t>
            </w:r>
          </w:p>
        </w:tc>
        <w:tc>
          <w:tcPr>
            <w:tcW w:w="1447" w:type="dxa"/>
          </w:tcPr>
          <w:p w14:paraId="36113F67"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 xml:space="preserve">10:00 uur </w:t>
            </w:r>
          </w:p>
        </w:tc>
      </w:tr>
      <w:tr w:rsidR="00547414" w:rsidRPr="00454D1A" w14:paraId="368EBC70" w14:textId="77777777" w:rsidTr="00AD5F91">
        <w:trPr>
          <w:trHeight w:val="216"/>
        </w:trPr>
        <w:tc>
          <w:tcPr>
            <w:tcW w:w="5245" w:type="dxa"/>
          </w:tcPr>
          <w:p w14:paraId="53979BCF"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sidRPr="00454D1A">
              <w:rPr>
                <w:rFonts w:ascii="Calibri" w:eastAsia="Times New Roman" w:hAnsi="Calibri" w:cs="Calibri"/>
                <w:color w:val="000000"/>
              </w:rPr>
              <w:t>Verzenden 1</w:t>
            </w:r>
            <w:r w:rsidRPr="00454D1A">
              <w:rPr>
                <w:rFonts w:ascii="Calibri" w:eastAsia="Times New Roman" w:hAnsi="Calibri" w:cs="Calibri"/>
                <w:color w:val="000000"/>
                <w:vertAlign w:val="superscript"/>
              </w:rPr>
              <w:t>e</w:t>
            </w:r>
            <w:r w:rsidRPr="00454D1A">
              <w:rPr>
                <w:rFonts w:ascii="Calibri" w:eastAsia="Times New Roman" w:hAnsi="Calibri" w:cs="Calibri"/>
                <w:color w:val="000000"/>
              </w:rPr>
              <w:t xml:space="preserve"> Nota van Inlichtingen</w:t>
            </w:r>
          </w:p>
        </w:tc>
        <w:tc>
          <w:tcPr>
            <w:tcW w:w="1843" w:type="dxa"/>
          </w:tcPr>
          <w:p w14:paraId="7A412E56" w14:textId="48E1A872"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1</w:t>
            </w:r>
            <w:r w:rsidR="00D3719A">
              <w:rPr>
                <w:rFonts w:ascii="Calibri" w:eastAsia="Times New Roman" w:hAnsi="Calibri" w:cs="Calibri"/>
                <w:color w:val="000000"/>
              </w:rPr>
              <w:t>8</w:t>
            </w:r>
            <w:r>
              <w:rPr>
                <w:rFonts w:ascii="Calibri" w:eastAsia="Times New Roman" w:hAnsi="Calibri" w:cs="Calibri"/>
                <w:color w:val="000000"/>
              </w:rPr>
              <w:t xml:space="preserve"> januari 2021</w:t>
            </w:r>
          </w:p>
        </w:tc>
        <w:tc>
          <w:tcPr>
            <w:tcW w:w="1447" w:type="dxa"/>
            <w:shd w:val="clear" w:color="auto" w:fill="BFBFBF"/>
          </w:tcPr>
          <w:p w14:paraId="319B86CA"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p>
        </w:tc>
      </w:tr>
      <w:tr w:rsidR="00547414" w:rsidRPr="00454D1A" w14:paraId="6E5F5693" w14:textId="77777777" w:rsidTr="00AD5F91">
        <w:trPr>
          <w:trHeight w:val="216"/>
        </w:trPr>
        <w:tc>
          <w:tcPr>
            <w:tcW w:w="5245" w:type="dxa"/>
            <w:shd w:val="clear" w:color="auto" w:fill="auto"/>
          </w:tcPr>
          <w:p w14:paraId="1CDFF25A" w14:textId="77777777" w:rsidR="00547414" w:rsidRPr="00454D1A" w:rsidRDefault="00547414" w:rsidP="00AD5F91">
            <w:pPr>
              <w:suppressAutoHyphens/>
              <w:autoSpaceDE w:val="0"/>
              <w:autoSpaceDN w:val="0"/>
              <w:adjustRightInd w:val="0"/>
              <w:spacing w:line="259" w:lineRule="auto"/>
              <w:contextualSpacing/>
              <w:rPr>
                <w:rFonts w:ascii="Calibri" w:eastAsia="Times New Roman" w:hAnsi="Calibri" w:cs="Calibri"/>
                <w:i/>
                <w:color w:val="000000"/>
              </w:rPr>
            </w:pPr>
            <w:r w:rsidRPr="00454D1A">
              <w:rPr>
                <w:rFonts w:ascii="Calibri" w:eastAsia="Times New Roman" w:hAnsi="Calibri" w:cs="Calibri"/>
                <w:i/>
                <w:color w:val="000000"/>
              </w:rPr>
              <w:t xml:space="preserve">Uiterste datum en tijdstip ontvangst Inschrijvingen </w:t>
            </w:r>
          </w:p>
        </w:tc>
        <w:tc>
          <w:tcPr>
            <w:tcW w:w="1843" w:type="dxa"/>
            <w:shd w:val="clear" w:color="auto" w:fill="auto"/>
          </w:tcPr>
          <w:p w14:paraId="56611C1E"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 xml:space="preserve">4 februari 2021 </w:t>
            </w:r>
          </w:p>
        </w:tc>
        <w:tc>
          <w:tcPr>
            <w:tcW w:w="1447" w:type="dxa"/>
            <w:shd w:val="clear" w:color="auto" w:fill="auto"/>
          </w:tcPr>
          <w:p w14:paraId="6680984B"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10:00 uur</w:t>
            </w:r>
          </w:p>
        </w:tc>
      </w:tr>
      <w:tr w:rsidR="00547414" w:rsidRPr="00454D1A" w14:paraId="0616AE58" w14:textId="77777777" w:rsidTr="00AD5F91">
        <w:trPr>
          <w:trHeight w:val="216"/>
        </w:trPr>
        <w:tc>
          <w:tcPr>
            <w:tcW w:w="5245" w:type="dxa"/>
            <w:shd w:val="clear" w:color="auto" w:fill="auto"/>
          </w:tcPr>
          <w:p w14:paraId="5A8943BB" w14:textId="77777777" w:rsidR="00547414" w:rsidRPr="00454D1A" w:rsidRDefault="00547414" w:rsidP="00AD5F91">
            <w:pPr>
              <w:suppressAutoHyphens/>
              <w:autoSpaceDE w:val="0"/>
              <w:autoSpaceDN w:val="0"/>
              <w:adjustRightInd w:val="0"/>
              <w:spacing w:line="259" w:lineRule="auto"/>
              <w:contextualSpacing/>
              <w:rPr>
                <w:rFonts w:ascii="Calibri" w:eastAsia="Times New Roman" w:hAnsi="Calibri" w:cs="Calibri"/>
                <w:color w:val="000000"/>
              </w:rPr>
            </w:pPr>
            <w:r w:rsidRPr="00454D1A">
              <w:rPr>
                <w:rFonts w:ascii="Calibri" w:eastAsia="Times New Roman" w:hAnsi="Calibri" w:cs="Calibri"/>
                <w:color w:val="000000"/>
              </w:rPr>
              <w:t xml:space="preserve">Openen kluis </w:t>
            </w:r>
            <w:proofErr w:type="spellStart"/>
            <w:r w:rsidRPr="00454D1A">
              <w:rPr>
                <w:rFonts w:ascii="Calibri" w:eastAsia="Times New Roman" w:hAnsi="Calibri" w:cs="Calibri"/>
                <w:color w:val="000000"/>
              </w:rPr>
              <w:t>TenderNed</w:t>
            </w:r>
            <w:proofErr w:type="spellEnd"/>
            <w:r w:rsidRPr="00454D1A">
              <w:rPr>
                <w:rFonts w:ascii="Calibri" w:eastAsia="Times New Roman" w:hAnsi="Calibri" w:cs="Calibri"/>
                <w:color w:val="000000"/>
              </w:rPr>
              <w:t>*</w:t>
            </w:r>
          </w:p>
        </w:tc>
        <w:tc>
          <w:tcPr>
            <w:tcW w:w="1843" w:type="dxa"/>
            <w:shd w:val="clear" w:color="auto" w:fill="auto"/>
          </w:tcPr>
          <w:p w14:paraId="5EF8405D"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4 februari 2021</w:t>
            </w:r>
          </w:p>
        </w:tc>
        <w:tc>
          <w:tcPr>
            <w:tcW w:w="1447" w:type="dxa"/>
            <w:shd w:val="clear" w:color="auto" w:fill="auto"/>
          </w:tcPr>
          <w:p w14:paraId="74CA0B0B"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 xml:space="preserve">10:05 uur </w:t>
            </w:r>
          </w:p>
        </w:tc>
      </w:tr>
      <w:tr w:rsidR="00547414" w:rsidRPr="00454D1A" w14:paraId="691BA58D" w14:textId="77777777" w:rsidTr="00AD5F91">
        <w:trPr>
          <w:trHeight w:val="216"/>
        </w:trPr>
        <w:tc>
          <w:tcPr>
            <w:tcW w:w="5245" w:type="dxa"/>
            <w:shd w:val="clear" w:color="auto" w:fill="1865AB"/>
          </w:tcPr>
          <w:p w14:paraId="2F2B177F" w14:textId="77777777" w:rsidR="00547414" w:rsidRPr="00454D1A" w:rsidRDefault="00547414" w:rsidP="00AD5F91">
            <w:pPr>
              <w:suppressAutoHyphens/>
              <w:adjustRightInd w:val="0"/>
              <w:spacing w:line="259" w:lineRule="auto"/>
              <w:contextualSpacing/>
              <w:rPr>
                <w:rFonts w:ascii="Calibri" w:eastAsia="Times New Roman" w:hAnsi="Calibri" w:cs="Calibri"/>
                <w:b/>
                <w:bCs/>
                <w:color w:val="FFFFFF"/>
              </w:rPr>
            </w:pPr>
            <w:r w:rsidRPr="00454D1A">
              <w:rPr>
                <w:rFonts w:ascii="Calibri" w:eastAsia="Times New Roman" w:hAnsi="Calibri" w:cs="Calibri"/>
                <w:b/>
                <w:bCs/>
                <w:color w:val="FFFFFF"/>
              </w:rPr>
              <w:t>Evaluatiefase</w:t>
            </w:r>
          </w:p>
        </w:tc>
        <w:tc>
          <w:tcPr>
            <w:tcW w:w="1843" w:type="dxa"/>
            <w:shd w:val="clear" w:color="auto" w:fill="1865AB"/>
          </w:tcPr>
          <w:p w14:paraId="23313F73" w14:textId="77777777" w:rsidR="00547414" w:rsidRPr="00454D1A" w:rsidRDefault="00547414" w:rsidP="00AD5F91">
            <w:pPr>
              <w:suppressAutoHyphens/>
              <w:adjustRightInd w:val="0"/>
              <w:spacing w:line="259" w:lineRule="auto"/>
              <w:contextualSpacing/>
              <w:rPr>
                <w:rFonts w:ascii="Calibri" w:eastAsia="Times New Roman" w:hAnsi="Calibri" w:cs="Calibri"/>
                <w:b/>
                <w:bCs/>
                <w:color w:val="FFFFFF"/>
                <w:highlight w:val="cyan"/>
              </w:rPr>
            </w:pPr>
            <w:r w:rsidRPr="00454D1A">
              <w:rPr>
                <w:rFonts w:ascii="Calibri" w:eastAsia="Times New Roman" w:hAnsi="Calibri" w:cs="Calibri"/>
                <w:b/>
                <w:bCs/>
                <w:color w:val="FFFFFF"/>
              </w:rPr>
              <w:t>Datum</w:t>
            </w:r>
          </w:p>
        </w:tc>
        <w:tc>
          <w:tcPr>
            <w:tcW w:w="1447" w:type="dxa"/>
            <w:shd w:val="clear" w:color="auto" w:fill="1865AB"/>
          </w:tcPr>
          <w:p w14:paraId="335BF03A" w14:textId="77777777" w:rsidR="00547414" w:rsidRPr="00454D1A" w:rsidRDefault="00547414" w:rsidP="00AD5F91">
            <w:pPr>
              <w:suppressAutoHyphens/>
              <w:adjustRightInd w:val="0"/>
              <w:spacing w:line="259" w:lineRule="auto"/>
              <w:contextualSpacing/>
              <w:rPr>
                <w:rFonts w:ascii="Calibri" w:eastAsia="Times New Roman" w:hAnsi="Calibri" w:cs="Calibri"/>
                <w:b/>
                <w:bCs/>
                <w:color w:val="FFFFFF"/>
              </w:rPr>
            </w:pPr>
            <w:r w:rsidRPr="00454D1A">
              <w:rPr>
                <w:rFonts w:ascii="Calibri" w:eastAsia="Times New Roman" w:hAnsi="Calibri" w:cs="Calibri"/>
                <w:b/>
                <w:bCs/>
                <w:color w:val="FFFFFF"/>
              </w:rPr>
              <w:t>Tijdstip</w:t>
            </w:r>
          </w:p>
        </w:tc>
      </w:tr>
      <w:tr w:rsidR="00547414" w:rsidRPr="00454D1A" w14:paraId="60BBE1C1" w14:textId="77777777" w:rsidTr="00AD5F91">
        <w:trPr>
          <w:trHeight w:val="216"/>
        </w:trPr>
        <w:tc>
          <w:tcPr>
            <w:tcW w:w="5245" w:type="dxa"/>
            <w:shd w:val="clear" w:color="auto" w:fill="auto"/>
          </w:tcPr>
          <w:p w14:paraId="64AB132C"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sidRPr="00454D1A">
              <w:rPr>
                <w:rFonts w:ascii="Calibri" w:eastAsia="Times New Roman" w:hAnsi="Calibri" w:cs="Calibri"/>
                <w:color w:val="000000"/>
              </w:rPr>
              <w:t>Berichtgeving gunning/afwijzing</w:t>
            </w:r>
          </w:p>
        </w:tc>
        <w:tc>
          <w:tcPr>
            <w:tcW w:w="1843" w:type="dxa"/>
            <w:shd w:val="clear" w:color="auto" w:fill="auto"/>
          </w:tcPr>
          <w:p w14:paraId="120B6FFB"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18 februari 2021</w:t>
            </w:r>
          </w:p>
        </w:tc>
        <w:tc>
          <w:tcPr>
            <w:tcW w:w="1447" w:type="dxa"/>
            <w:shd w:val="clear" w:color="auto" w:fill="BFBFBF" w:themeFill="background1" w:themeFillShade="BF"/>
          </w:tcPr>
          <w:p w14:paraId="5BD3A05C"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p>
        </w:tc>
      </w:tr>
      <w:tr w:rsidR="00547414" w:rsidRPr="00454D1A" w14:paraId="00C51495" w14:textId="77777777" w:rsidTr="00AD5F91">
        <w:trPr>
          <w:trHeight w:val="216"/>
        </w:trPr>
        <w:tc>
          <w:tcPr>
            <w:tcW w:w="5245" w:type="dxa"/>
            <w:shd w:val="clear" w:color="auto" w:fill="auto"/>
          </w:tcPr>
          <w:p w14:paraId="22D09E61"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sidRPr="00454D1A">
              <w:rPr>
                <w:rFonts w:ascii="Calibri" w:eastAsia="Times New Roman" w:hAnsi="Calibri" w:cs="Calibri"/>
                <w:color w:val="000000"/>
              </w:rPr>
              <w:t>Opschortende termijn</w:t>
            </w:r>
          </w:p>
        </w:tc>
        <w:tc>
          <w:tcPr>
            <w:tcW w:w="1843" w:type="dxa"/>
            <w:shd w:val="clear" w:color="auto" w:fill="auto"/>
          </w:tcPr>
          <w:p w14:paraId="3858ACFB"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sidRPr="00454D1A">
              <w:rPr>
                <w:rFonts w:ascii="Calibri" w:eastAsia="Times New Roman" w:hAnsi="Calibri" w:cs="Calibri"/>
                <w:color w:val="000000"/>
              </w:rPr>
              <w:t>20 dagen</w:t>
            </w:r>
          </w:p>
        </w:tc>
        <w:tc>
          <w:tcPr>
            <w:tcW w:w="1447" w:type="dxa"/>
            <w:shd w:val="clear" w:color="auto" w:fill="BFBFBF" w:themeFill="background1" w:themeFillShade="BF"/>
          </w:tcPr>
          <w:p w14:paraId="3CF0E66F"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p>
        </w:tc>
      </w:tr>
      <w:tr w:rsidR="00547414" w:rsidRPr="00454D1A" w14:paraId="6D96AD6C" w14:textId="77777777" w:rsidTr="00AD5F91">
        <w:trPr>
          <w:trHeight w:val="216"/>
        </w:trPr>
        <w:tc>
          <w:tcPr>
            <w:tcW w:w="5245" w:type="dxa"/>
            <w:shd w:val="clear" w:color="auto" w:fill="auto"/>
          </w:tcPr>
          <w:p w14:paraId="23B34CF5"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sidRPr="00454D1A">
              <w:rPr>
                <w:rFonts w:ascii="Calibri" w:eastAsia="Times New Roman" w:hAnsi="Calibri" w:cs="Calibri"/>
                <w:color w:val="000000"/>
              </w:rPr>
              <w:t xml:space="preserve">Definitieve gunning </w:t>
            </w:r>
          </w:p>
        </w:tc>
        <w:tc>
          <w:tcPr>
            <w:tcW w:w="1843" w:type="dxa"/>
            <w:shd w:val="clear" w:color="auto" w:fill="auto"/>
          </w:tcPr>
          <w:p w14:paraId="309C08A8"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11 maart 2021</w:t>
            </w:r>
          </w:p>
        </w:tc>
        <w:tc>
          <w:tcPr>
            <w:tcW w:w="1447" w:type="dxa"/>
            <w:shd w:val="clear" w:color="auto" w:fill="BFBFBF" w:themeFill="background1" w:themeFillShade="BF"/>
          </w:tcPr>
          <w:p w14:paraId="6D04D61B"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p>
        </w:tc>
      </w:tr>
      <w:tr w:rsidR="00547414" w:rsidRPr="00454D1A" w14:paraId="1CD20EDF" w14:textId="77777777" w:rsidTr="00AD5F91">
        <w:trPr>
          <w:trHeight w:val="216"/>
        </w:trPr>
        <w:tc>
          <w:tcPr>
            <w:tcW w:w="5245" w:type="dxa"/>
            <w:shd w:val="clear" w:color="auto" w:fill="auto"/>
          </w:tcPr>
          <w:p w14:paraId="48880823"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sidRPr="00454D1A">
              <w:rPr>
                <w:rFonts w:ascii="Calibri" w:eastAsia="Times New Roman" w:hAnsi="Calibri" w:cs="Calibri"/>
                <w:color w:val="000000"/>
              </w:rPr>
              <w:t>Ingangsdatum Raamovereenkomst</w:t>
            </w:r>
          </w:p>
        </w:tc>
        <w:tc>
          <w:tcPr>
            <w:tcW w:w="1843" w:type="dxa"/>
            <w:shd w:val="clear" w:color="auto" w:fill="auto"/>
          </w:tcPr>
          <w:p w14:paraId="25AD02F4"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r>
              <w:rPr>
                <w:rFonts w:ascii="Calibri" w:eastAsia="Times New Roman" w:hAnsi="Calibri" w:cs="Calibri"/>
                <w:color w:val="000000"/>
              </w:rPr>
              <w:t>15 maart 2021</w:t>
            </w:r>
          </w:p>
        </w:tc>
        <w:tc>
          <w:tcPr>
            <w:tcW w:w="1447" w:type="dxa"/>
            <w:shd w:val="clear" w:color="auto" w:fill="BFBFBF" w:themeFill="background1" w:themeFillShade="BF"/>
          </w:tcPr>
          <w:p w14:paraId="7957151E" w14:textId="77777777" w:rsidR="00547414" w:rsidRPr="00454D1A" w:rsidRDefault="00547414" w:rsidP="00AD5F91">
            <w:pPr>
              <w:suppressAutoHyphens/>
              <w:adjustRightInd w:val="0"/>
              <w:spacing w:line="259" w:lineRule="auto"/>
              <w:contextualSpacing/>
              <w:rPr>
                <w:rFonts w:ascii="Calibri" w:eastAsia="Times New Roman" w:hAnsi="Calibri" w:cs="Calibri"/>
                <w:color w:val="000000"/>
              </w:rPr>
            </w:pPr>
          </w:p>
        </w:tc>
      </w:tr>
    </w:tbl>
    <w:p w14:paraId="77635BAA" w14:textId="77777777" w:rsidR="00D3719A" w:rsidRDefault="00D3719A" w:rsidP="009F18F7">
      <w:pPr>
        <w:suppressAutoHyphens/>
        <w:spacing w:line="259" w:lineRule="auto"/>
        <w:contextualSpacing/>
        <w:rPr>
          <w:rFonts w:cstheme="majorHAnsi"/>
          <w:szCs w:val="22"/>
        </w:rPr>
      </w:pPr>
    </w:p>
    <w:p w14:paraId="14755F02" w14:textId="0E694406" w:rsidR="003A12A9" w:rsidRPr="00E46981" w:rsidRDefault="003A12A9" w:rsidP="009F18F7">
      <w:pPr>
        <w:suppressAutoHyphens/>
        <w:spacing w:line="259" w:lineRule="auto"/>
        <w:contextualSpacing/>
        <w:rPr>
          <w:rFonts w:cstheme="majorHAnsi"/>
          <w:szCs w:val="22"/>
        </w:rPr>
      </w:pPr>
      <w:r w:rsidRPr="00E46981">
        <w:rPr>
          <w:rFonts w:cstheme="majorHAnsi"/>
          <w:szCs w:val="22"/>
        </w:rPr>
        <w:t xml:space="preserve">* Ingeval van een storing op </w:t>
      </w:r>
      <w:proofErr w:type="spellStart"/>
      <w:r w:rsidRPr="00E46981">
        <w:rPr>
          <w:rFonts w:cstheme="majorHAnsi"/>
          <w:szCs w:val="22"/>
        </w:rPr>
        <w:t>Tender</w:t>
      </w:r>
      <w:r w:rsidR="00135A07">
        <w:rPr>
          <w:rFonts w:cstheme="majorHAnsi"/>
          <w:szCs w:val="22"/>
        </w:rPr>
        <w:t>N</w:t>
      </w:r>
      <w:r w:rsidRPr="00E46981">
        <w:rPr>
          <w:rFonts w:cstheme="majorHAnsi"/>
          <w:szCs w:val="22"/>
        </w:rPr>
        <w:t>ed</w:t>
      </w:r>
      <w:proofErr w:type="spellEnd"/>
      <w:r w:rsidRPr="00E46981">
        <w:rPr>
          <w:rFonts w:cstheme="majorHAnsi"/>
          <w:szCs w:val="22"/>
        </w:rPr>
        <w:t xml:space="preserve">, die door </w:t>
      </w:r>
      <w:proofErr w:type="spellStart"/>
      <w:r w:rsidRPr="00E46981">
        <w:rPr>
          <w:rFonts w:cstheme="majorHAnsi"/>
          <w:szCs w:val="22"/>
        </w:rPr>
        <w:t>Tender</w:t>
      </w:r>
      <w:r w:rsidR="00135A07">
        <w:rPr>
          <w:rFonts w:cstheme="majorHAnsi"/>
          <w:szCs w:val="22"/>
        </w:rPr>
        <w:t>N</w:t>
      </w:r>
      <w:r w:rsidRPr="00E46981">
        <w:rPr>
          <w:rFonts w:cstheme="majorHAnsi"/>
          <w:szCs w:val="22"/>
        </w:rPr>
        <w:t>ed</w:t>
      </w:r>
      <w:proofErr w:type="spellEnd"/>
      <w:r w:rsidRPr="00E46981">
        <w:rPr>
          <w:rFonts w:cstheme="majorHAnsi"/>
          <w:szCs w:val="22"/>
        </w:rPr>
        <w:t xml:space="preserve"> zelf op de homepage van </w:t>
      </w:r>
      <w:proofErr w:type="spellStart"/>
      <w:r w:rsidRPr="00E46981">
        <w:rPr>
          <w:rFonts w:cstheme="majorHAnsi"/>
          <w:szCs w:val="22"/>
        </w:rPr>
        <w:t>Tender</w:t>
      </w:r>
      <w:r w:rsidR="00135A07">
        <w:rPr>
          <w:rFonts w:cstheme="majorHAnsi"/>
          <w:szCs w:val="22"/>
        </w:rPr>
        <w:t>N</w:t>
      </w:r>
      <w:r w:rsidRPr="00E46981">
        <w:rPr>
          <w:rFonts w:cstheme="majorHAnsi"/>
          <w:szCs w:val="22"/>
        </w:rPr>
        <w:t>ed</w:t>
      </w:r>
      <w:proofErr w:type="spellEnd"/>
      <w:r w:rsidRPr="00E46981">
        <w:rPr>
          <w:rFonts w:cstheme="majorHAnsi"/>
          <w:szCs w:val="22"/>
        </w:rPr>
        <w:t xml:space="preserve"> is gemeld, plaatst Aanbestedende dienst een rectificatie op </w:t>
      </w:r>
      <w:proofErr w:type="spellStart"/>
      <w:r w:rsidRPr="00E46981">
        <w:rPr>
          <w:rFonts w:cstheme="majorHAnsi"/>
          <w:szCs w:val="22"/>
        </w:rPr>
        <w:t>Tender</w:t>
      </w:r>
      <w:r w:rsidR="00135A07">
        <w:rPr>
          <w:rFonts w:cstheme="majorHAnsi"/>
          <w:szCs w:val="22"/>
        </w:rPr>
        <w:t>N</w:t>
      </w:r>
      <w:r w:rsidRPr="00E46981">
        <w:rPr>
          <w:rFonts w:cstheme="majorHAnsi"/>
          <w:szCs w:val="22"/>
        </w:rPr>
        <w:t>ed</w:t>
      </w:r>
      <w:proofErr w:type="spellEnd"/>
      <w:r w:rsidRPr="00E46981">
        <w:rPr>
          <w:rFonts w:cstheme="majorHAnsi"/>
          <w:szCs w:val="22"/>
        </w:rPr>
        <w:t xml:space="preserve">. In deze rectificatie wordt een nieuwe uiterste datum en tijdstip voor in te dienen Inschrijvingen aangegeven. </w:t>
      </w:r>
    </w:p>
    <w:p w14:paraId="14755F05" w14:textId="77777777" w:rsidR="009767D3" w:rsidRPr="00E46981" w:rsidRDefault="009767D3" w:rsidP="00AB3289">
      <w:pPr>
        <w:pStyle w:val="Kop1"/>
        <w:suppressAutoHyphens/>
        <w:spacing w:before="0" w:line="259" w:lineRule="auto"/>
        <w:ind w:left="720" w:hanging="720"/>
        <w:contextualSpacing/>
        <w:rPr>
          <w:rFonts w:cstheme="majorHAnsi"/>
          <w:szCs w:val="22"/>
        </w:rPr>
      </w:pPr>
      <w:bookmarkStart w:id="55" w:name="_Toc45103174"/>
      <w:bookmarkStart w:id="56" w:name="_Toc45106837"/>
      <w:bookmarkStart w:id="57" w:name="_Toc59106503"/>
      <w:r w:rsidRPr="00E46981">
        <w:rPr>
          <w:rFonts w:cstheme="majorHAnsi"/>
          <w:szCs w:val="22"/>
        </w:rPr>
        <w:lastRenderedPageBreak/>
        <w:t xml:space="preserve">2. </w:t>
      </w:r>
      <w:r w:rsidRPr="00E46981">
        <w:rPr>
          <w:rFonts w:cstheme="majorHAnsi"/>
          <w:szCs w:val="22"/>
        </w:rPr>
        <w:tab/>
      </w:r>
      <w:r w:rsidR="00B928A0" w:rsidRPr="00E46981">
        <w:rPr>
          <w:rFonts w:cstheme="majorHAnsi"/>
          <w:szCs w:val="22"/>
        </w:rPr>
        <w:t>Inschrijvingsprocedure / aanbestedingsprocedure</w:t>
      </w:r>
      <w:bookmarkEnd w:id="55"/>
      <w:bookmarkEnd w:id="56"/>
      <w:bookmarkEnd w:id="57"/>
      <w:r w:rsidR="00B928A0" w:rsidRPr="00E46981">
        <w:rPr>
          <w:rFonts w:cstheme="majorHAnsi"/>
          <w:szCs w:val="22"/>
        </w:rPr>
        <w:t xml:space="preserve"> </w:t>
      </w:r>
    </w:p>
    <w:p w14:paraId="14755F06" w14:textId="77777777" w:rsidR="00FD6E1E" w:rsidRPr="00E46981" w:rsidRDefault="00FD6E1E" w:rsidP="00AB3289">
      <w:pPr>
        <w:suppressAutoHyphens/>
        <w:spacing w:line="259" w:lineRule="auto"/>
        <w:contextualSpacing/>
        <w:rPr>
          <w:rFonts w:cstheme="majorHAnsi"/>
          <w:szCs w:val="22"/>
        </w:rPr>
      </w:pPr>
    </w:p>
    <w:p w14:paraId="14755F07" w14:textId="77777777" w:rsidR="00FD6E1E" w:rsidRPr="00E46981" w:rsidRDefault="00FD6E1E" w:rsidP="00AB3289">
      <w:pPr>
        <w:pStyle w:val="Kop2"/>
        <w:suppressAutoHyphens/>
        <w:spacing w:before="0" w:line="259" w:lineRule="auto"/>
        <w:contextualSpacing/>
        <w:rPr>
          <w:rFonts w:cstheme="majorHAnsi"/>
          <w:szCs w:val="22"/>
        </w:rPr>
      </w:pPr>
      <w:bookmarkStart w:id="58" w:name="_Toc45103175"/>
      <w:bookmarkStart w:id="59" w:name="_Toc45106838"/>
      <w:bookmarkStart w:id="60" w:name="_Toc59106504"/>
      <w:r w:rsidRPr="00E46981">
        <w:rPr>
          <w:rFonts w:cstheme="majorHAnsi"/>
          <w:szCs w:val="22"/>
        </w:rPr>
        <w:t>2.1</w:t>
      </w:r>
      <w:r w:rsidRPr="00E46981">
        <w:rPr>
          <w:rFonts w:cstheme="majorHAnsi"/>
          <w:szCs w:val="22"/>
        </w:rPr>
        <w:tab/>
        <w:t>Type procedure</w:t>
      </w:r>
      <w:bookmarkEnd w:id="58"/>
      <w:bookmarkEnd w:id="59"/>
      <w:bookmarkEnd w:id="60"/>
    </w:p>
    <w:p w14:paraId="14755F08" w14:textId="4148B4E0" w:rsidR="00FD6E1E" w:rsidRPr="00E46981" w:rsidRDefault="00FD6E1E" w:rsidP="009F18F7">
      <w:pPr>
        <w:suppressAutoHyphens/>
        <w:spacing w:line="259" w:lineRule="auto"/>
        <w:contextualSpacing/>
        <w:rPr>
          <w:rFonts w:cstheme="majorHAnsi"/>
          <w:szCs w:val="22"/>
        </w:rPr>
      </w:pPr>
      <w:r w:rsidRPr="00E46981">
        <w:rPr>
          <w:rFonts w:cstheme="majorHAnsi"/>
          <w:szCs w:val="22"/>
        </w:rPr>
        <w:t>De Aanbestedende dienst doorloopt in deze aanbesteding een openbare procedure.</w:t>
      </w:r>
      <w:r w:rsidRPr="00E46981">
        <w:rPr>
          <w:rStyle w:val="Voetnootmarkering"/>
          <w:rFonts w:cstheme="majorHAnsi"/>
          <w:szCs w:val="22"/>
        </w:rPr>
        <w:footnoteReference w:id="7"/>
      </w:r>
      <w:r w:rsidRPr="00E46981">
        <w:rPr>
          <w:rFonts w:cstheme="majorHAnsi"/>
          <w:szCs w:val="22"/>
        </w:rPr>
        <w:t xml:space="preserve"> De Aanbestedende dienst </w:t>
      </w:r>
      <w:r w:rsidR="006C64FD">
        <w:rPr>
          <w:rFonts w:cstheme="majorHAnsi"/>
          <w:szCs w:val="22"/>
        </w:rPr>
        <w:t>heeft gekozen voor</w:t>
      </w:r>
      <w:r w:rsidR="006C64FD" w:rsidRPr="00E46981">
        <w:rPr>
          <w:rFonts w:cstheme="majorHAnsi"/>
          <w:szCs w:val="22"/>
        </w:rPr>
        <w:t xml:space="preserve"> </w:t>
      </w:r>
      <w:r w:rsidRPr="00E46981">
        <w:rPr>
          <w:rFonts w:cstheme="majorHAnsi"/>
          <w:szCs w:val="22"/>
        </w:rPr>
        <w:t>deze procedure op basis van een combinatie van de volgende argumenten:</w:t>
      </w:r>
      <w:r w:rsidRPr="00E46981">
        <w:rPr>
          <w:rStyle w:val="Voetnootmarkering"/>
          <w:rFonts w:cstheme="majorHAnsi"/>
          <w:szCs w:val="22"/>
        </w:rPr>
        <w:footnoteReference w:id="8"/>
      </w:r>
    </w:p>
    <w:p w14:paraId="14755F09" w14:textId="642153D3" w:rsidR="00FD6E1E" w:rsidRPr="00E46981" w:rsidRDefault="00FD6E1E" w:rsidP="00AB3289">
      <w:pPr>
        <w:pStyle w:val="Lijstalinea"/>
        <w:numPr>
          <w:ilvl w:val="0"/>
          <w:numId w:val="11"/>
        </w:numPr>
        <w:suppressAutoHyphens/>
        <w:spacing w:line="259" w:lineRule="auto"/>
        <w:rPr>
          <w:rFonts w:cstheme="majorHAnsi"/>
          <w:szCs w:val="22"/>
        </w:rPr>
      </w:pPr>
      <w:r w:rsidRPr="00E46981">
        <w:rPr>
          <w:rFonts w:cstheme="majorHAnsi"/>
          <w:szCs w:val="22"/>
        </w:rPr>
        <w:t xml:space="preserve">Omvang van de Opdracht: </w:t>
      </w:r>
      <w:r w:rsidR="00292278">
        <w:rPr>
          <w:rFonts w:cstheme="majorHAnsi"/>
          <w:szCs w:val="22"/>
        </w:rPr>
        <w:t xml:space="preserve">De waarde van de Opdracht is hoger dan het drempelbedrag voor Europees aanbesteden. </w:t>
      </w:r>
    </w:p>
    <w:p w14:paraId="14755F0A" w14:textId="3E68992E" w:rsidR="00FD6E1E" w:rsidRPr="00E46981" w:rsidRDefault="00FD6E1E" w:rsidP="00AB3289">
      <w:pPr>
        <w:pStyle w:val="Lijstalinea"/>
        <w:numPr>
          <w:ilvl w:val="0"/>
          <w:numId w:val="11"/>
        </w:numPr>
        <w:suppressAutoHyphens/>
        <w:spacing w:line="259" w:lineRule="auto"/>
        <w:rPr>
          <w:rFonts w:cstheme="majorHAnsi"/>
          <w:szCs w:val="22"/>
        </w:rPr>
      </w:pPr>
      <w:r w:rsidRPr="00E46981">
        <w:rPr>
          <w:rFonts w:cstheme="majorHAnsi"/>
          <w:szCs w:val="22"/>
        </w:rPr>
        <w:t xml:space="preserve">Transactiekosten: </w:t>
      </w:r>
      <w:r w:rsidR="00292278">
        <w:rPr>
          <w:rFonts w:cstheme="majorHAnsi"/>
          <w:szCs w:val="22"/>
        </w:rPr>
        <w:t>Het toepassen van een niet-openbare procedure zou meer administratieve lasten met zich meebrengen voor zowel de Aanbestedende dienst als Inschrijvers.</w:t>
      </w:r>
    </w:p>
    <w:p w14:paraId="14755F0B" w14:textId="0D1E28EA" w:rsidR="00FD6E1E" w:rsidRPr="00E46981" w:rsidRDefault="00FD6E1E" w:rsidP="00AB3289">
      <w:pPr>
        <w:pStyle w:val="Lijstalinea"/>
        <w:numPr>
          <w:ilvl w:val="0"/>
          <w:numId w:val="11"/>
        </w:numPr>
        <w:suppressAutoHyphens/>
        <w:spacing w:line="259" w:lineRule="auto"/>
        <w:rPr>
          <w:rFonts w:cstheme="majorHAnsi"/>
          <w:szCs w:val="22"/>
        </w:rPr>
      </w:pPr>
      <w:r w:rsidRPr="00E46981">
        <w:rPr>
          <w:rFonts w:cstheme="majorHAnsi"/>
          <w:szCs w:val="22"/>
        </w:rPr>
        <w:t xml:space="preserve">Aantal potentiele Inschrijvers: </w:t>
      </w:r>
      <w:r w:rsidR="00292278">
        <w:rPr>
          <w:rFonts w:cstheme="majorHAnsi"/>
          <w:szCs w:val="22"/>
        </w:rPr>
        <w:t>Het aantal verwachte Inschrijvers is zodanig, dat het reduceren van het aantal gegadigden niet nodig is.</w:t>
      </w:r>
    </w:p>
    <w:p w14:paraId="14755F0C" w14:textId="18D46BC7" w:rsidR="00FD6E1E" w:rsidRPr="00E46981" w:rsidRDefault="00FD6E1E" w:rsidP="00AB3289">
      <w:pPr>
        <w:pStyle w:val="Lijstalinea"/>
        <w:numPr>
          <w:ilvl w:val="0"/>
          <w:numId w:val="11"/>
        </w:numPr>
        <w:suppressAutoHyphens/>
        <w:spacing w:line="259" w:lineRule="auto"/>
        <w:rPr>
          <w:rFonts w:cstheme="majorHAnsi"/>
          <w:szCs w:val="22"/>
        </w:rPr>
      </w:pPr>
      <w:r w:rsidRPr="00E46981">
        <w:rPr>
          <w:rFonts w:cstheme="majorHAnsi"/>
          <w:szCs w:val="22"/>
        </w:rPr>
        <w:t xml:space="preserve">Gewenst eindresultaat: </w:t>
      </w:r>
      <w:r w:rsidR="00292278">
        <w:rPr>
          <w:rFonts w:cstheme="majorHAnsi"/>
          <w:szCs w:val="22"/>
        </w:rPr>
        <w:t xml:space="preserve">Aanbestedende dienst wens twee aparte Raamovereenkomsten af te sluiten met verschillende partijen. </w:t>
      </w:r>
    </w:p>
    <w:p w14:paraId="14755F0D" w14:textId="06913AA6" w:rsidR="00FD6E1E" w:rsidRPr="00E46981" w:rsidRDefault="00FD6E1E" w:rsidP="00AB3289">
      <w:pPr>
        <w:pStyle w:val="Lijstalinea"/>
        <w:numPr>
          <w:ilvl w:val="0"/>
          <w:numId w:val="11"/>
        </w:numPr>
        <w:suppressAutoHyphens/>
        <w:spacing w:line="259" w:lineRule="auto"/>
        <w:rPr>
          <w:rFonts w:cstheme="majorHAnsi"/>
          <w:szCs w:val="22"/>
        </w:rPr>
      </w:pPr>
      <w:r w:rsidRPr="00E46981">
        <w:rPr>
          <w:rFonts w:cstheme="majorHAnsi"/>
          <w:szCs w:val="22"/>
        </w:rPr>
        <w:t>Complexiteit van de Opdracht</w:t>
      </w:r>
      <w:r w:rsidR="00292278">
        <w:rPr>
          <w:rFonts w:cstheme="majorHAnsi"/>
          <w:szCs w:val="22"/>
        </w:rPr>
        <w:t>: De complexiteit van de Opdracht en de mate waarin werkzaamheden beschreven zijn, lenen zich voor een Openbare procedure.</w:t>
      </w:r>
    </w:p>
    <w:p w14:paraId="14755F0E" w14:textId="79194C21" w:rsidR="00FD6E1E" w:rsidRDefault="00FD6E1E" w:rsidP="00AB3289">
      <w:pPr>
        <w:pStyle w:val="Lijstalinea"/>
        <w:numPr>
          <w:ilvl w:val="0"/>
          <w:numId w:val="11"/>
        </w:numPr>
        <w:suppressAutoHyphens/>
        <w:spacing w:line="259" w:lineRule="auto"/>
        <w:rPr>
          <w:rFonts w:cstheme="majorHAnsi"/>
          <w:szCs w:val="22"/>
        </w:rPr>
      </w:pPr>
      <w:r w:rsidRPr="00E46981">
        <w:rPr>
          <w:rFonts w:cstheme="majorHAnsi"/>
          <w:szCs w:val="22"/>
        </w:rPr>
        <w:t xml:space="preserve">Type Opdracht en karakter markt: </w:t>
      </w:r>
      <w:r w:rsidR="00292278">
        <w:rPr>
          <w:rFonts w:cstheme="majorHAnsi"/>
          <w:szCs w:val="22"/>
        </w:rPr>
        <w:t xml:space="preserve">De aard van de Opdracht leent zich voor een Openbare procedure. </w:t>
      </w:r>
    </w:p>
    <w:p w14:paraId="14755F0F" w14:textId="77777777" w:rsidR="00EA7995" w:rsidRPr="00EA7995" w:rsidRDefault="00EA7995" w:rsidP="00EA7995">
      <w:pPr>
        <w:suppressAutoHyphens/>
        <w:spacing w:line="259" w:lineRule="auto"/>
        <w:rPr>
          <w:rFonts w:cstheme="majorHAnsi"/>
          <w:szCs w:val="22"/>
        </w:rPr>
      </w:pPr>
    </w:p>
    <w:p w14:paraId="14755F10" w14:textId="77777777" w:rsidR="00F14E70" w:rsidRPr="00E46981" w:rsidRDefault="00B92897" w:rsidP="00AB3289">
      <w:pPr>
        <w:pStyle w:val="Kop2"/>
        <w:spacing w:before="0" w:line="259" w:lineRule="auto"/>
        <w:contextualSpacing/>
        <w:rPr>
          <w:rFonts w:cstheme="majorHAnsi"/>
          <w:szCs w:val="22"/>
        </w:rPr>
      </w:pPr>
      <w:bookmarkStart w:id="61" w:name="_Ref32496486"/>
      <w:bookmarkStart w:id="62" w:name="_Ref32498293"/>
      <w:bookmarkStart w:id="63" w:name="_Toc45103176"/>
      <w:bookmarkStart w:id="64" w:name="_Toc45106839"/>
      <w:bookmarkStart w:id="65" w:name="_Toc59106505"/>
      <w:r w:rsidRPr="00E46981">
        <w:rPr>
          <w:rFonts w:cstheme="majorHAnsi"/>
          <w:szCs w:val="22"/>
        </w:rPr>
        <w:t>2.2</w:t>
      </w:r>
      <w:r w:rsidRPr="00E46981">
        <w:rPr>
          <w:rFonts w:cstheme="majorHAnsi"/>
          <w:szCs w:val="22"/>
        </w:rPr>
        <w:tab/>
      </w:r>
      <w:r w:rsidR="00BE07E7" w:rsidRPr="00E46981">
        <w:rPr>
          <w:rFonts w:cstheme="majorHAnsi"/>
          <w:szCs w:val="22"/>
        </w:rPr>
        <w:t>Inlichtingen</w:t>
      </w:r>
      <w:bookmarkEnd w:id="61"/>
      <w:bookmarkEnd w:id="62"/>
      <w:bookmarkEnd w:id="63"/>
      <w:bookmarkEnd w:id="64"/>
      <w:bookmarkEnd w:id="65"/>
    </w:p>
    <w:p w14:paraId="14755F11" w14:textId="6E4B3B8A" w:rsidR="00B92897" w:rsidRPr="00E46981" w:rsidRDefault="00C759DC" w:rsidP="009F18F7">
      <w:pPr>
        <w:spacing w:line="259" w:lineRule="auto"/>
        <w:contextualSpacing/>
        <w:rPr>
          <w:rFonts w:cstheme="majorHAnsi"/>
          <w:szCs w:val="22"/>
        </w:rPr>
      </w:pPr>
      <w:r w:rsidRPr="00652F21">
        <w:rPr>
          <w:rFonts w:cstheme="majorHAnsi"/>
          <w:szCs w:val="22"/>
        </w:rPr>
        <w:t>Vragen</w:t>
      </w:r>
      <w:r w:rsidR="00BE07E7" w:rsidRPr="00652F21">
        <w:rPr>
          <w:rFonts w:cstheme="majorHAnsi"/>
          <w:szCs w:val="22"/>
        </w:rPr>
        <w:t xml:space="preserve"> over deze aanbesteding en dit BD kunt u stellen in de vragenronde. </w:t>
      </w:r>
      <w:r w:rsidR="00B92897" w:rsidRPr="00652F21">
        <w:rPr>
          <w:rFonts w:cstheme="majorHAnsi"/>
          <w:szCs w:val="22"/>
        </w:rPr>
        <w:t>U mag ook voorstellen doen ten aanzien van de bijgevoegde concept</w:t>
      </w:r>
      <w:r w:rsidR="00F14E70" w:rsidRPr="00652F21">
        <w:rPr>
          <w:rFonts w:cstheme="majorHAnsi"/>
          <w:szCs w:val="22"/>
        </w:rPr>
        <w:t xml:space="preserve"> </w:t>
      </w:r>
      <w:r w:rsidR="008B00F5" w:rsidRPr="00652F21">
        <w:rPr>
          <w:rFonts w:cstheme="majorHAnsi"/>
          <w:szCs w:val="22"/>
        </w:rPr>
        <w:t xml:space="preserve">Raamovereenkomst </w:t>
      </w:r>
      <w:r w:rsidR="00B92897" w:rsidRPr="00652F21">
        <w:rPr>
          <w:rFonts w:cstheme="majorHAnsi"/>
          <w:szCs w:val="22"/>
        </w:rPr>
        <w:t xml:space="preserve">en de algemene inkoopvoorwaarden. U dient voor het stellen van vragen gebruik te maken van de vragenmodule van </w:t>
      </w:r>
      <w:proofErr w:type="spellStart"/>
      <w:r w:rsidR="00B92897" w:rsidRPr="00652F21">
        <w:rPr>
          <w:rFonts w:cstheme="majorHAnsi"/>
          <w:szCs w:val="22"/>
        </w:rPr>
        <w:t>TenderNed</w:t>
      </w:r>
      <w:proofErr w:type="spellEnd"/>
      <w:r w:rsidR="00B92897" w:rsidRPr="00652F21">
        <w:rPr>
          <w:rFonts w:cstheme="majorHAnsi"/>
          <w:szCs w:val="22"/>
        </w:rPr>
        <w:t>.</w:t>
      </w:r>
    </w:p>
    <w:p w14:paraId="14755F12" w14:textId="77777777" w:rsidR="00B92897" w:rsidRPr="00E46981" w:rsidRDefault="00B92897" w:rsidP="00AB3289">
      <w:pPr>
        <w:suppressAutoHyphens/>
        <w:spacing w:line="259" w:lineRule="auto"/>
        <w:ind w:left="720"/>
        <w:contextualSpacing/>
        <w:rPr>
          <w:rFonts w:cstheme="majorHAnsi"/>
          <w:szCs w:val="22"/>
        </w:rPr>
      </w:pPr>
    </w:p>
    <w:p w14:paraId="14755F13" w14:textId="77777777" w:rsidR="00B92897" w:rsidRPr="00E46981" w:rsidRDefault="00B92897"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Vragen die u niet via</w:t>
      </w:r>
      <w:r w:rsidR="00EC73E0" w:rsidRPr="00E46981">
        <w:rPr>
          <w:rFonts w:cstheme="majorHAnsi"/>
          <w:szCs w:val="22"/>
        </w:rPr>
        <w:t xml:space="preserve"> de vragenmodule van</w:t>
      </w:r>
      <w:r w:rsidRPr="00E46981">
        <w:rPr>
          <w:rFonts w:cstheme="majorHAnsi"/>
          <w:szCs w:val="22"/>
        </w:rPr>
        <w:t xml:space="preserve"> </w:t>
      </w:r>
      <w:proofErr w:type="spellStart"/>
      <w:r w:rsidRPr="00E46981">
        <w:rPr>
          <w:rFonts w:cstheme="majorHAnsi"/>
          <w:szCs w:val="22"/>
        </w:rPr>
        <w:t>TenderNed</w:t>
      </w:r>
      <w:proofErr w:type="spellEnd"/>
      <w:r w:rsidRPr="00E46981">
        <w:rPr>
          <w:rFonts w:cstheme="majorHAnsi"/>
          <w:szCs w:val="22"/>
        </w:rPr>
        <w:t xml:space="preserve"> stelt zal de Aanbestedende dienst niet beantwoorden. </w:t>
      </w:r>
    </w:p>
    <w:p w14:paraId="14755F14" w14:textId="77777777" w:rsidR="00B92897" w:rsidRPr="00E46981" w:rsidRDefault="00B92897" w:rsidP="00AB3289">
      <w:pPr>
        <w:suppressAutoHyphens/>
        <w:spacing w:line="259" w:lineRule="auto"/>
        <w:ind w:left="720"/>
        <w:contextualSpacing/>
        <w:rPr>
          <w:rFonts w:cstheme="majorHAnsi"/>
          <w:szCs w:val="22"/>
        </w:rPr>
      </w:pPr>
    </w:p>
    <w:p w14:paraId="14755F15" w14:textId="4056F725" w:rsidR="00B92897" w:rsidRPr="00E46981" w:rsidRDefault="00B92897" w:rsidP="009F18F7">
      <w:pPr>
        <w:spacing w:line="259" w:lineRule="auto"/>
        <w:contextualSpacing/>
        <w:rPr>
          <w:rFonts w:cstheme="majorHAnsi"/>
          <w:szCs w:val="22"/>
        </w:rPr>
      </w:pPr>
      <w:r w:rsidRPr="00E46981">
        <w:rPr>
          <w:rFonts w:cstheme="majorHAnsi"/>
          <w:szCs w:val="22"/>
        </w:rPr>
        <w:t xml:space="preserve">U dient uw vragen te stellen </w:t>
      </w:r>
      <w:r w:rsidR="002D73EB">
        <w:rPr>
          <w:rFonts w:cstheme="majorHAnsi"/>
          <w:szCs w:val="22"/>
        </w:rPr>
        <w:t>voor het sluiten van de daarvoor in paragraaf 1.5 genoemde termijn.</w:t>
      </w:r>
      <w:r w:rsidR="00BE07E7" w:rsidRPr="00E46981">
        <w:rPr>
          <w:rFonts w:cstheme="majorHAnsi"/>
          <w:szCs w:val="22"/>
        </w:rPr>
        <w:t xml:space="preserve"> </w:t>
      </w:r>
      <w:r w:rsidR="002D73EB">
        <w:rPr>
          <w:rFonts w:cstheme="majorHAnsi"/>
          <w:szCs w:val="22"/>
        </w:rPr>
        <w:t>V</w:t>
      </w:r>
      <w:r w:rsidR="00BE07E7" w:rsidRPr="00E46981">
        <w:rPr>
          <w:rFonts w:cstheme="majorHAnsi"/>
          <w:szCs w:val="22"/>
        </w:rPr>
        <w:t xml:space="preserve">ragen die worden gesteld na </w:t>
      </w:r>
      <w:r w:rsidR="002D73EB">
        <w:rPr>
          <w:rFonts w:cstheme="majorHAnsi"/>
          <w:szCs w:val="22"/>
        </w:rPr>
        <w:t>het sluiten van de termijn</w:t>
      </w:r>
      <w:r w:rsidR="00BE07E7" w:rsidRPr="00E46981">
        <w:rPr>
          <w:rFonts w:cstheme="majorHAnsi"/>
          <w:szCs w:val="22"/>
        </w:rPr>
        <w:t xml:space="preserve"> beantwoordt de Aanbestedende dienst niet. </w:t>
      </w:r>
      <w:r w:rsidR="00276BFF" w:rsidRPr="00E46981">
        <w:rPr>
          <w:rFonts w:cstheme="majorHAnsi"/>
          <w:szCs w:val="22"/>
        </w:rPr>
        <w:t xml:space="preserve">De Aanbestedende dienst zal alle vragen schriftelijk beantwoorden in een Nota van Inlichtingen. In de planning </w:t>
      </w:r>
      <w:r w:rsidR="00810C65" w:rsidRPr="00E46981">
        <w:rPr>
          <w:rFonts w:cstheme="majorHAnsi"/>
          <w:szCs w:val="22"/>
        </w:rPr>
        <w:t xml:space="preserve">in paragraaf </w:t>
      </w:r>
      <w:r w:rsidR="00366453" w:rsidRPr="00E46981">
        <w:rPr>
          <w:rFonts w:cstheme="majorHAnsi"/>
          <w:szCs w:val="22"/>
        </w:rPr>
        <w:t>1.5</w:t>
      </w:r>
      <w:r w:rsidR="00366453">
        <w:rPr>
          <w:rFonts w:cstheme="majorHAnsi"/>
          <w:szCs w:val="22"/>
        </w:rPr>
        <w:t xml:space="preserve"> </w:t>
      </w:r>
      <w:r w:rsidR="00276BFF" w:rsidRPr="00E46981">
        <w:rPr>
          <w:rFonts w:cstheme="majorHAnsi"/>
          <w:szCs w:val="22"/>
        </w:rPr>
        <w:t>staat ook de datum g</w:t>
      </w:r>
      <w:r w:rsidR="00BE07E7" w:rsidRPr="00E46981">
        <w:rPr>
          <w:rFonts w:cstheme="majorHAnsi"/>
          <w:szCs w:val="22"/>
        </w:rPr>
        <w:t xml:space="preserve">enoemd </w:t>
      </w:r>
      <w:r w:rsidR="00451B44" w:rsidRPr="00E46981">
        <w:rPr>
          <w:rFonts w:cstheme="majorHAnsi"/>
          <w:szCs w:val="22"/>
        </w:rPr>
        <w:t>waar</w:t>
      </w:r>
      <w:r w:rsidR="00451B44">
        <w:rPr>
          <w:rFonts w:cstheme="majorHAnsi"/>
          <w:szCs w:val="22"/>
        </w:rPr>
        <w:t>op</w:t>
      </w:r>
      <w:r w:rsidR="00451B44" w:rsidRPr="00E46981">
        <w:rPr>
          <w:rFonts w:cstheme="majorHAnsi"/>
          <w:szCs w:val="22"/>
        </w:rPr>
        <w:t xml:space="preserve"> </w:t>
      </w:r>
      <w:r w:rsidR="00BE07E7" w:rsidRPr="00E46981">
        <w:rPr>
          <w:rFonts w:cstheme="majorHAnsi"/>
          <w:szCs w:val="22"/>
        </w:rPr>
        <w:t xml:space="preserve">de Aanbestedende dienst tracht alle vragen te beantwoorden. </w:t>
      </w:r>
    </w:p>
    <w:p w14:paraId="14755F18" w14:textId="77777777" w:rsidR="00B92897" w:rsidRPr="00E46981" w:rsidRDefault="00B92897" w:rsidP="00AB3289">
      <w:pPr>
        <w:spacing w:line="259" w:lineRule="auto"/>
        <w:contextualSpacing/>
        <w:rPr>
          <w:rFonts w:cstheme="majorHAnsi"/>
          <w:szCs w:val="22"/>
        </w:rPr>
      </w:pPr>
    </w:p>
    <w:p w14:paraId="14755F19" w14:textId="77777777" w:rsidR="00810C65" w:rsidRDefault="00B92897" w:rsidP="009F18F7">
      <w:pPr>
        <w:spacing w:line="259" w:lineRule="auto"/>
        <w:contextualSpacing/>
        <w:rPr>
          <w:rFonts w:cstheme="majorHAnsi"/>
          <w:szCs w:val="22"/>
        </w:rPr>
      </w:pPr>
      <w:r w:rsidRPr="00E46981">
        <w:rPr>
          <w:rFonts w:cstheme="majorHAnsi"/>
          <w:szCs w:val="22"/>
        </w:rPr>
        <w:t>Op basis van door u gestelde vragen en voorgestelde wijzigingen kan de Aanbestedende dienst tot uiterlijk 10 kalenderdagen voor de sluitingsdatum van de procedure wijzigingen in dit BD aanbrengen.</w:t>
      </w:r>
    </w:p>
    <w:p w14:paraId="14755F1F" w14:textId="77777777" w:rsidR="00A77ACA" w:rsidRPr="00E46981" w:rsidRDefault="00A77ACA" w:rsidP="00652F21">
      <w:pPr>
        <w:suppressAutoHyphens/>
        <w:spacing w:line="259" w:lineRule="auto"/>
        <w:contextualSpacing/>
        <w:rPr>
          <w:rFonts w:cstheme="majorHAnsi"/>
          <w:szCs w:val="22"/>
        </w:rPr>
      </w:pPr>
    </w:p>
    <w:p w14:paraId="14755F20" w14:textId="1B4C51AD" w:rsidR="00B92897" w:rsidRPr="00E46981" w:rsidRDefault="00B92897" w:rsidP="00AB3289">
      <w:pPr>
        <w:pStyle w:val="Kop2"/>
        <w:spacing w:before="0" w:line="259" w:lineRule="auto"/>
        <w:contextualSpacing/>
        <w:rPr>
          <w:rFonts w:cstheme="majorHAnsi"/>
          <w:szCs w:val="22"/>
        </w:rPr>
      </w:pPr>
      <w:bookmarkStart w:id="66" w:name="_Toc45103178"/>
      <w:bookmarkStart w:id="67" w:name="_Toc45106841"/>
      <w:bookmarkStart w:id="68" w:name="_Toc59106506"/>
      <w:r w:rsidRPr="00E46981">
        <w:rPr>
          <w:rFonts w:cstheme="majorHAnsi"/>
          <w:szCs w:val="22"/>
        </w:rPr>
        <w:t>2.</w:t>
      </w:r>
      <w:r w:rsidR="00652F21">
        <w:rPr>
          <w:rFonts w:cstheme="majorHAnsi"/>
          <w:szCs w:val="22"/>
        </w:rPr>
        <w:t>3</w:t>
      </w:r>
      <w:r w:rsidRPr="00E46981">
        <w:rPr>
          <w:rFonts w:cstheme="majorHAnsi"/>
          <w:szCs w:val="22"/>
        </w:rPr>
        <w:tab/>
        <w:t>Termijn ontvangst Inschrijvingen</w:t>
      </w:r>
      <w:bookmarkEnd w:id="66"/>
      <w:bookmarkEnd w:id="67"/>
      <w:bookmarkEnd w:id="68"/>
    </w:p>
    <w:p w14:paraId="14755F21" w14:textId="532D9F47" w:rsidR="00B92897" w:rsidRPr="00E46981" w:rsidRDefault="00B92897" w:rsidP="009F18F7">
      <w:pPr>
        <w:suppressAutoHyphens/>
        <w:spacing w:line="259" w:lineRule="auto"/>
        <w:contextualSpacing/>
        <w:rPr>
          <w:rFonts w:cstheme="majorHAnsi"/>
          <w:szCs w:val="22"/>
        </w:rPr>
      </w:pPr>
      <w:r w:rsidRPr="00E46981">
        <w:rPr>
          <w:rFonts w:cstheme="majorHAnsi"/>
          <w:szCs w:val="22"/>
        </w:rPr>
        <w:t xml:space="preserve">U dient uw Inschrijving uiterlijk </w:t>
      </w:r>
      <w:r w:rsidR="00547414">
        <w:rPr>
          <w:rFonts w:cstheme="majorHAnsi"/>
          <w:szCs w:val="22"/>
        </w:rPr>
        <w:t>4 februari 2021</w:t>
      </w:r>
      <w:r w:rsidRPr="00E46981">
        <w:rPr>
          <w:rFonts w:cstheme="majorHAnsi"/>
          <w:szCs w:val="22"/>
        </w:rPr>
        <w:t xml:space="preserve"> om </w:t>
      </w:r>
      <w:r w:rsidR="00547414">
        <w:rPr>
          <w:rFonts w:cstheme="majorHAnsi"/>
          <w:szCs w:val="22"/>
        </w:rPr>
        <w:t>10:00</w:t>
      </w:r>
      <w:r w:rsidRPr="00E46981">
        <w:rPr>
          <w:rFonts w:cstheme="majorHAnsi"/>
          <w:szCs w:val="22"/>
        </w:rPr>
        <w:t xml:space="preserve"> uur digitaal in te dienen via de inschrijfmodule van </w:t>
      </w:r>
      <w:proofErr w:type="spellStart"/>
      <w:r w:rsidRPr="00E46981">
        <w:rPr>
          <w:rFonts w:cstheme="majorHAnsi"/>
          <w:szCs w:val="22"/>
        </w:rPr>
        <w:t>TenderNed</w:t>
      </w:r>
      <w:proofErr w:type="spellEnd"/>
      <w:r w:rsidRPr="00E46981">
        <w:rPr>
          <w:rFonts w:cstheme="majorHAnsi"/>
          <w:szCs w:val="22"/>
        </w:rPr>
        <w:t xml:space="preserve">. </w:t>
      </w:r>
      <w:r w:rsidR="00521BF7">
        <w:rPr>
          <w:rFonts w:cstheme="majorHAnsi"/>
          <w:szCs w:val="22"/>
        </w:rPr>
        <w:t xml:space="preserve">Aanbestedende dienst </w:t>
      </w:r>
      <w:r w:rsidRPr="00E46981">
        <w:rPr>
          <w:rFonts w:cstheme="majorHAnsi"/>
          <w:szCs w:val="22"/>
        </w:rPr>
        <w:t xml:space="preserve">neemt alleen Inschrijvingen in behandeling die zijn ingediend via </w:t>
      </w:r>
      <w:proofErr w:type="spellStart"/>
      <w:r w:rsidRPr="00E46981">
        <w:rPr>
          <w:rFonts w:cstheme="majorHAnsi"/>
          <w:szCs w:val="22"/>
        </w:rPr>
        <w:t>TenderNed</w:t>
      </w:r>
      <w:proofErr w:type="spellEnd"/>
      <w:r w:rsidRPr="00E46981">
        <w:rPr>
          <w:rFonts w:cstheme="majorHAnsi"/>
          <w:szCs w:val="22"/>
        </w:rPr>
        <w:t xml:space="preserve">. </w:t>
      </w:r>
    </w:p>
    <w:p w14:paraId="14755F22" w14:textId="77777777" w:rsidR="00B92897" w:rsidRPr="00E46981" w:rsidRDefault="00B92897" w:rsidP="00AB3289">
      <w:pPr>
        <w:suppressAutoHyphens/>
        <w:spacing w:line="259" w:lineRule="auto"/>
        <w:ind w:left="720"/>
        <w:contextualSpacing/>
        <w:rPr>
          <w:rFonts w:cstheme="majorHAnsi"/>
          <w:szCs w:val="22"/>
        </w:rPr>
      </w:pPr>
    </w:p>
    <w:p w14:paraId="14755F23" w14:textId="1B6908C0" w:rsidR="00B92897" w:rsidRPr="00E46981" w:rsidRDefault="00B92897"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lastRenderedPageBreak/>
        <w:t>Aanbestedende dienst behoudt zich het recht voor de door de Inschrijvers ingediende Inschrijvingen/documenten, die niet voldoen aan de voorgeschreven aanbestedingsprocedure, dan wel niet volledig o</w:t>
      </w:r>
      <w:r w:rsidR="00B72122">
        <w:rPr>
          <w:rFonts w:cstheme="majorHAnsi"/>
          <w:szCs w:val="22"/>
        </w:rPr>
        <w:t>f</w:t>
      </w:r>
      <w:r w:rsidRPr="00E46981">
        <w:rPr>
          <w:rFonts w:cstheme="majorHAnsi"/>
          <w:szCs w:val="22"/>
        </w:rPr>
        <w:t xml:space="preserve"> onjuist zijn, niet in behandeling te nemen.</w:t>
      </w:r>
    </w:p>
    <w:p w14:paraId="14755F24" w14:textId="77777777" w:rsidR="00B92897" w:rsidRPr="00E46981" w:rsidRDefault="00B92897" w:rsidP="00AB3289">
      <w:pPr>
        <w:suppressAutoHyphens/>
        <w:spacing w:line="259" w:lineRule="auto"/>
        <w:ind w:left="720"/>
        <w:contextualSpacing/>
        <w:rPr>
          <w:rFonts w:cstheme="majorHAnsi"/>
          <w:szCs w:val="22"/>
        </w:rPr>
      </w:pPr>
    </w:p>
    <w:p w14:paraId="14755F25" w14:textId="77777777" w:rsidR="0087366F" w:rsidRPr="00E46981" w:rsidRDefault="0087366F" w:rsidP="009F18F7">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259" w:lineRule="auto"/>
        <w:contextualSpacing/>
        <w:rPr>
          <w:rFonts w:cstheme="majorHAnsi"/>
          <w:szCs w:val="22"/>
        </w:rPr>
      </w:pPr>
      <w:r w:rsidRPr="00E46981">
        <w:rPr>
          <w:rFonts w:cstheme="majorHAnsi"/>
          <w:szCs w:val="22"/>
        </w:rPr>
        <w:t xml:space="preserve">Te laat ingediende Inschrijvingen of Inschrijvingen die niet via </w:t>
      </w:r>
      <w:proofErr w:type="spellStart"/>
      <w:r w:rsidRPr="00E46981">
        <w:rPr>
          <w:rFonts w:cstheme="majorHAnsi"/>
          <w:szCs w:val="22"/>
        </w:rPr>
        <w:t>TenderNed</w:t>
      </w:r>
      <w:proofErr w:type="spellEnd"/>
      <w:r w:rsidRPr="00E46981">
        <w:rPr>
          <w:rFonts w:cstheme="majorHAnsi"/>
          <w:szCs w:val="22"/>
        </w:rPr>
        <w:t xml:space="preserve"> zijn ingediend neemt de Aanbestedende dienst niet in behandeling.</w:t>
      </w:r>
    </w:p>
    <w:p w14:paraId="14755F26" w14:textId="77777777" w:rsidR="00CF4FD2" w:rsidRPr="00E46981" w:rsidRDefault="00CF4FD2" w:rsidP="00AB3289">
      <w:pPr>
        <w:suppressAutoHyphens/>
        <w:spacing w:line="259" w:lineRule="auto"/>
        <w:contextualSpacing/>
        <w:rPr>
          <w:rFonts w:cstheme="majorHAnsi"/>
          <w:szCs w:val="22"/>
        </w:rPr>
      </w:pPr>
    </w:p>
    <w:p w14:paraId="14755F27" w14:textId="6BB94261" w:rsidR="00BB760B" w:rsidRPr="00E46981" w:rsidRDefault="00BB760B" w:rsidP="00AB3289">
      <w:pPr>
        <w:pStyle w:val="Kop2"/>
        <w:suppressAutoHyphens/>
        <w:spacing w:before="0" w:line="259" w:lineRule="auto"/>
        <w:contextualSpacing/>
        <w:rPr>
          <w:rFonts w:cstheme="majorHAnsi"/>
          <w:szCs w:val="22"/>
        </w:rPr>
      </w:pPr>
      <w:bookmarkStart w:id="69" w:name="_Toc371074926"/>
      <w:bookmarkStart w:id="70" w:name="_Toc45103179"/>
      <w:bookmarkStart w:id="71" w:name="_Toc45106842"/>
      <w:bookmarkStart w:id="72" w:name="_Toc59106507"/>
      <w:r w:rsidRPr="00E46981">
        <w:rPr>
          <w:rFonts w:cstheme="majorHAnsi"/>
          <w:szCs w:val="22"/>
        </w:rPr>
        <w:t>2.</w:t>
      </w:r>
      <w:r w:rsidR="00652F21">
        <w:rPr>
          <w:rFonts w:cstheme="majorHAnsi"/>
          <w:szCs w:val="22"/>
        </w:rPr>
        <w:t>4</w:t>
      </w:r>
      <w:r w:rsidRPr="00E46981">
        <w:rPr>
          <w:rFonts w:cstheme="majorHAnsi"/>
          <w:szCs w:val="22"/>
        </w:rPr>
        <w:tab/>
      </w:r>
      <w:bookmarkEnd w:id="69"/>
      <w:r w:rsidR="000C54CB" w:rsidRPr="00E46981">
        <w:rPr>
          <w:rFonts w:cstheme="majorHAnsi"/>
          <w:szCs w:val="22"/>
        </w:rPr>
        <w:t>Uw Inschrijving</w:t>
      </w:r>
      <w:bookmarkEnd w:id="70"/>
      <w:bookmarkEnd w:id="71"/>
      <w:bookmarkEnd w:id="72"/>
      <w:r w:rsidR="000C54CB" w:rsidRPr="00E46981">
        <w:rPr>
          <w:rFonts w:cstheme="majorHAnsi"/>
          <w:szCs w:val="22"/>
        </w:rPr>
        <w:t xml:space="preserve"> </w:t>
      </w:r>
    </w:p>
    <w:p w14:paraId="14755F28" w14:textId="77777777" w:rsidR="00BB760B" w:rsidRPr="00E46981" w:rsidRDefault="000C54CB" w:rsidP="009F18F7">
      <w:pPr>
        <w:suppressAutoHyphens/>
        <w:spacing w:line="259" w:lineRule="auto"/>
        <w:contextualSpacing/>
        <w:rPr>
          <w:rFonts w:cstheme="majorHAnsi"/>
          <w:szCs w:val="22"/>
        </w:rPr>
      </w:pPr>
      <w:r w:rsidRPr="00E46981">
        <w:rPr>
          <w:rFonts w:cstheme="majorHAnsi"/>
          <w:szCs w:val="22"/>
        </w:rPr>
        <w:t>Onderstaand is weergegeven welke documenten onderdeel dienen te zijn van uw Inschrijving:</w:t>
      </w:r>
    </w:p>
    <w:p w14:paraId="14755F29" w14:textId="77777777" w:rsidR="00BB760B" w:rsidRPr="00E46981" w:rsidRDefault="00BB760B" w:rsidP="00AB3289">
      <w:pPr>
        <w:suppressAutoHyphens/>
        <w:spacing w:line="259" w:lineRule="auto"/>
        <w:contextualSpacing/>
        <w:rPr>
          <w:rFonts w:cstheme="majorHAnsi"/>
          <w:b/>
          <w:szCs w:val="22"/>
        </w:rPr>
      </w:pPr>
    </w:p>
    <w:tbl>
      <w:tblPr>
        <w:tblStyle w:val="Tabelraster"/>
        <w:tblW w:w="8332" w:type="dxa"/>
        <w:tblInd w:w="-5" w:type="dxa"/>
        <w:tblLayout w:type="fixed"/>
        <w:tblLook w:val="0000" w:firstRow="0" w:lastRow="0" w:firstColumn="0" w:lastColumn="0" w:noHBand="0" w:noVBand="0"/>
      </w:tblPr>
      <w:tblGrid>
        <w:gridCol w:w="675"/>
        <w:gridCol w:w="34"/>
        <w:gridCol w:w="7623"/>
      </w:tblGrid>
      <w:tr w:rsidR="000C54CB" w:rsidRPr="00E46981" w14:paraId="14755F2C" w14:textId="77777777" w:rsidTr="00E40FE4">
        <w:trPr>
          <w:trHeight w:val="294"/>
        </w:trPr>
        <w:tc>
          <w:tcPr>
            <w:tcW w:w="675" w:type="dxa"/>
            <w:shd w:val="clear" w:color="auto" w:fill="1865AB"/>
          </w:tcPr>
          <w:p w14:paraId="14755F2A" w14:textId="77777777" w:rsidR="000C54CB" w:rsidRPr="00E46981" w:rsidRDefault="00F14E70" w:rsidP="00AB3289">
            <w:pPr>
              <w:suppressAutoHyphens/>
              <w:spacing w:line="259" w:lineRule="auto"/>
              <w:contextualSpacing/>
              <w:rPr>
                <w:rFonts w:cstheme="majorHAnsi"/>
                <w:color w:val="FFFFFF" w:themeColor="background1"/>
                <w:szCs w:val="22"/>
              </w:rPr>
            </w:pPr>
            <w:r w:rsidRPr="00E46981">
              <w:rPr>
                <w:rFonts w:cstheme="majorHAnsi"/>
                <w:color w:val="FFFFFF" w:themeColor="background1"/>
                <w:szCs w:val="22"/>
              </w:rPr>
              <w:t>Nr.</w:t>
            </w:r>
          </w:p>
        </w:tc>
        <w:tc>
          <w:tcPr>
            <w:tcW w:w="7657" w:type="dxa"/>
            <w:gridSpan w:val="2"/>
            <w:shd w:val="clear" w:color="auto" w:fill="1865AB"/>
          </w:tcPr>
          <w:p w14:paraId="14755F2B" w14:textId="77777777" w:rsidR="000C54CB" w:rsidRPr="00E46981" w:rsidRDefault="000C54CB" w:rsidP="00AB3289">
            <w:pPr>
              <w:suppressAutoHyphens/>
              <w:spacing w:line="259" w:lineRule="auto"/>
              <w:contextualSpacing/>
              <w:rPr>
                <w:rFonts w:cstheme="majorHAnsi"/>
                <w:color w:val="FFFFFF" w:themeColor="background1"/>
                <w:szCs w:val="22"/>
              </w:rPr>
            </w:pPr>
            <w:r w:rsidRPr="00E46981">
              <w:rPr>
                <w:rFonts w:cstheme="majorHAnsi"/>
                <w:color w:val="FFFFFF" w:themeColor="background1"/>
                <w:szCs w:val="22"/>
              </w:rPr>
              <w:t xml:space="preserve">Omschrijving document </w:t>
            </w:r>
          </w:p>
        </w:tc>
      </w:tr>
      <w:tr w:rsidR="000C54CB" w:rsidRPr="00E46981" w14:paraId="14755F2F" w14:textId="77777777" w:rsidTr="00E40FE4">
        <w:trPr>
          <w:trHeight w:val="279"/>
        </w:trPr>
        <w:tc>
          <w:tcPr>
            <w:tcW w:w="675" w:type="dxa"/>
          </w:tcPr>
          <w:p w14:paraId="14755F2D"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1</w:t>
            </w:r>
            <w:r w:rsidR="00F14E70" w:rsidRPr="00E46981">
              <w:rPr>
                <w:rFonts w:asciiTheme="majorHAnsi" w:hAnsiTheme="majorHAnsi" w:cstheme="majorHAnsi"/>
                <w:sz w:val="22"/>
                <w:szCs w:val="22"/>
              </w:rPr>
              <w:t>.</w:t>
            </w:r>
          </w:p>
        </w:tc>
        <w:tc>
          <w:tcPr>
            <w:tcW w:w="7657" w:type="dxa"/>
            <w:gridSpan w:val="2"/>
          </w:tcPr>
          <w:p w14:paraId="14755F2E" w14:textId="0164C9AD"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Uniform Europees Aanbestedingsdocument</w:t>
            </w:r>
          </w:p>
        </w:tc>
      </w:tr>
      <w:tr w:rsidR="000C54CB" w:rsidRPr="00E46981" w14:paraId="14755F32" w14:textId="77777777" w:rsidTr="00E40FE4">
        <w:trPr>
          <w:trHeight w:val="294"/>
        </w:trPr>
        <w:tc>
          <w:tcPr>
            <w:tcW w:w="675" w:type="dxa"/>
          </w:tcPr>
          <w:p w14:paraId="14755F30"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2</w:t>
            </w:r>
            <w:r w:rsidR="00F14E70" w:rsidRPr="00E46981">
              <w:rPr>
                <w:rFonts w:asciiTheme="majorHAnsi" w:hAnsiTheme="majorHAnsi" w:cstheme="majorHAnsi"/>
                <w:sz w:val="22"/>
                <w:szCs w:val="22"/>
              </w:rPr>
              <w:t>.</w:t>
            </w:r>
          </w:p>
        </w:tc>
        <w:tc>
          <w:tcPr>
            <w:tcW w:w="7657" w:type="dxa"/>
            <w:gridSpan w:val="2"/>
          </w:tcPr>
          <w:p w14:paraId="14755F31"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 xml:space="preserve">Uittreksel uit het Beroeps- of Handelsregister* </w:t>
            </w:r>
          </w:p>
        </w:tc>
      </w:tr>
      <w:tr w:rsidR="000C54CB" w:rsidRPr="00E46981" w14:paraId="14755F35" w14:textId="77777777" w:rsidTr="00E40FE4">
        <w:trPr>
          <w:trHeight w:val="279"/>
        </w:trPr>
        <w:tc>
          <w:tcPr>
            <w:tcW w:w="675" w:type="dxa"/>
          </w:tcPr>
          <w:p w14:paraId="14755F33"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3</w:t>
            </w:r>
            <w:r w:rsidR="00F14E70" w:rsidRPr="00E46981">
              <w:rPr>
                <w:rFonts w:asciiTheme="majorHAnsi" w:hAnsiTheme="majorHAnsi" w:cstheme="majorHAnsi"/>
                <w:sz w:val="22"/>
                <w:szCs w:val="22"/>
              </w:rPr>
              <w:t>.</w:t>
            </w:r>
          </w:p>
        </w:tc>
        <w:tc>
          <w:tcPr>
            <w:tcW w:w="7657" w:type="dxa"/>
            <w:gridSpan w:val="2"/>
          </w:tcPr>
          <w:p w14:paraId="14755F34"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Prijzenformulier</w:t>
            </w:r>
          </w:p>
        </w:tc>
      </w:tr>
      <w:tr w:rsidR="000C54CB" w:rsidRPr="00E46981" w14:paraId="14755F3A" w14:textId="77777777" w:rsidTr="00E40FE4">
        <w:trPr>
          <w:trHeight w:val="869"/>
        </w:trPr>
        <w:tc>
          <w:tcPr>
            <w:tcW w:w="675" w:type="dxa"/>
          </w:tcPr>
          <w:p w14:paraId="14755F36" w14:textId="77777777" w:rsidR="000C54CB" w:rsidRPr="00547414" w:rsidRDefault="0008527A" w:rsidP="00AB3289">
            <w:pPr>
              <w:pStyle w:val="Default"/>
              <w:suppressAutoHyphens/>
              <w:spacing w:line="259" w:lineRule="auto"/>
              <w:contextualSpacing/>
              <w:rPr>
                <w:rFonts w:asciiTheme="majorHAnsi" w:hAnsiTheme="majorHAnsi" w:cstheme="majorHAnsi"/>
                <w:sz w:val="22"/>
                <w:szCs w:val="22"/>
              </w:rPr>
            </w:pPr>
            <w:r w:rsidRPr="00547414">
              <w:rPr>
                <w:rFonts w:asciiTheme="majorHAnsi" w:hAnsiTheme="majorHAnsi" w:cstheme="majorHAnsi"/>
                <w:sz w:val="22"/>
                <w:szCs w:val="22"/>
              </w:rPr>
              <w:t>4</w:t>
            </w:r>
            <w:r w:rsidR="00F14E70" w:rsidRPr="00547414">
              <w:rPr>
                <w:rFonts w:asciiTheme="majorHAnsi" w:hAnsiTheme="majorHAnsi" w:cstheme="majorHAnsi"/>
                <w:sz w:val="22"/>
                <w:szCs w:val="22"/>
              </w:rPr>
              <w:t>.</w:t>
            </w:r>
          </w:p>
        </w:tc>
        <w:tc>
          <w:tcPr>
            <w:tcW w:w="7657" w:type="dxa"/>
            <w:gridSpan w:val="2"/>
          </w:tcPr>
          <w:p w14:paraId="14755F37" w14:textId="270F709B" w:rsidR="000C54CB" w:rsidRPr="00547414" w:rsidRDefault="000C54CB" w:rsidP="00AB3289">
            <w:pPr>
              <w:pStyle w:val="Default"/>
              <w:suppressAutoHyphens/>
              <w:spacing w:line="259" w:lineRule="auto"/>
              <w:contextualSpacing/>
              <w:rPr>
                <w:rFonts w:asciiTheme="majorHAnsi" w:hAnsiTheme="majorHAnsi" w:cstheme="majorHAnsi"/>
                <w:sz w:val="22"/>
                <w:szCs w:val="22"/>
              </w:rPr>
            </w:pPr>
            <w:r w:rsidRPr="00547414">
              <w:rPr>
                <w:rFonts w:asciiTheme="majorHAnsi" w:hAnsiTheme="majorHAnsi" w:cstheme="majorHAnsi"/>
                <w:sz w:val="22"/>
                <w:szCs w:val="22"/>
              </w:rPr>
              <w:t>Onderdeel kwaliteit:</w:t>
            </w:r>
          </w:p>
          <w:p w14:paraId="14755F38" w14:textId="4AC27C10" w:rsidR="000C54CB" w:rsidRPr="00547414" w:rsidRDefault="000C54CB" w:rsidP="00AB3289">
            <w:pPr>
              <w:pStyle w:val="Default"/>
              <w:suppressAutoHyphens/>
              <w:spacing w:line="259" w:lineRule="auto"/>
              <w:contextualSpacing/>
              <w:rPr>
                <w:rFonts w:asciiTheme="majorHAnsi" w:hAnsiTheme="majorHAnsi" w:cstheme="majorHAnsi"/>
                <w:sz w:val="22"/>
                <w:szCs w:val="22"/>
              </w:rPr>
            </w:pPr>
            <w:r w:rsidRPr="00547414">
              <w:rPr>
                <w:rFonts w:asciiTheme="majorHAnsi" w:hAnsiTheme="majorHAnsi" w:cstheme="majorHAnsi"/>
                <w:sz w:val="22"/>
                <w:szCs w:val="22"/>
              </w:rPr>
              <w:t>G</w:t>
            </w:r>
            <w:r w:rsidR="00547414" w:rsidRPr="00547414">
              <w:rPr>
                <w:rFonts w:asciiTheme="majorHAnsi" w:hAnsiTheme="majorHAnsi" w:cstheme="majorHAnsi"/>
                <w:sz w:val="22"/>
                <w:szCs w:val="22"/>
              </w:rPr>
              <w:t>.2</w:t>
            </w:r>
            <w:r w:rsidRPr="00547414">
              <w:rPr>
                <w:rFonts w:asciiTheme="majorHAnsi" w:hAnsiTheme="majorHAnsi" w:cstheme="majorHAnsi"/>
                <w:sz w:val="22"/>
                <w:szCs w:val="22"/>
              </w:rPr>
              <w:t xml:space="preserve">: </w:t>
            </w:r>
            <w:r w:rsidR="00547414" w:rsidRPr="00547414">
              <w:rPr>
                <w:rFonts w:asciiTheme="majorHAnsi" w:hAnsiTheme="majorHAnsi" w:cstheme="majorHAnsi"/>
                <w:sz w:val="22"/>
                <w:szCs w:val="22"/>
              </w:rPr>
              <w:t>Plan van aanpak (maximaal 2 A4)</w:t>
            </w:r>
          </w:p>
          <w:p w14:paraId="14755F39" w14:textId="7A082BA1" w:rsidR="000C54CB" w:rsidRPr="00547414" w:rsidRDefault="000C54CB" w:rsidP="00AB3289">
            <w:pPr>
              <w:pStyle w:val="Default"/>
              <w:suppressAutoHyphens/>
              <w:spacing w:line="259" w:lineRule="auto"/>
              <w:contextualSpacing/>
              <w:rPr>
                <w:rFonts w:asciiTheme="majorHAnsi" w:hAnsiTheme="majorHAnsi" w:cstheme="majorHAnsi"/>
                <w:sz w:val="22"/>
                <w:szCs w:val="22"/>
              </w:rPr>
            </w:pPr>
            <w:r w:rsidRPr="00292278">
              <w:rPr>
                <w:rFonts w:asciiTheme="majorHAnsi" w:hAnsiTheme="majorHAnsi" w:cstheme="majorHAnsi"/>
                <w:sz w:val="22"/>
                <w:szCs w:val="22"/>
              </w:rPr>
              <w:t>G.</w:t>
            </w:r>
            <w:r w:rsidR="00547414" w:rsidRPr="00292278">
              <w:rPr>
                <w:rFonts w:asciiTheme="majorHAnsi" w:hAnsiTheme="majorHAnsi" w:cstheme="majorHAnsi"/>
                <w:sz w:val="22"/>
                <w:szCs w:val="22"/>
              </w:rPr>
              <w:t>3: Perceel specifiek (maximaal 1 A4)</w:t>
            </w:r>
          </w:p>
        </w:tc>
      </w:tr>
      <w:tr w:rsidR="000C54CB" w:rsidRPr="00E46981" w14:paraId="14755F3D" w14:textId="77777777" w:rsidTr="00E40FE4">
        <w:trPr>
          <w:trHeight w:val="294"/>
        </w:trPr>
        <w:tc>
          <w:tcPr>
            <w:tcW w:w="675" w:type="dxa"/>
          </w:tcPr>
          <w:p w14:paraId="14755F3B" w14:textId="77777777" w:rsidR="000C54CB" w:rsidRPr="00292278" w:rsidRDefault="0008527A" w:rsidP="00AB3289">
            <w:pPr>
              <w:pStyle w:val="Default"/>
              <w:suppressAutoHyphens/>
              <w:spacing w:line="259" w:lineRule="auto"/>
              <w:contextualSpacing/>
              <w:rPr>
                <w:rFonts w:asciiTheme="majorHAnsi" w:hAnsiTheme="majorHAnsi" w:cstheme="majorHAnsi"/>
                <w:sz w:val="22"/>
                <w:szCs w:val="22"/>
              </w:rPr>
            </w:pPr>
            <w:r w:rsidRPr="00292278">
              <w:rPr>
                <w:rFonts w:asciiTheme="majorHAnsi" w:hAnsiTheme="majorHAnsi" w:cstheme="majorHAnsi"/>
                <w:sz w:val="22"/>
                <w:szCs w:val="22"/>
              </w:rPr>
              <w:t>5</w:t>
            </w:r>
            <w:r w:rsidR="00F14E70" w:rsidRPr="00292278">
              <w:rPr>
                <w:rFonts w:asciiTheme="majorHAnsi" w:hAnsiTheme="majorHAnsi" w:cstheme="majorHAnsi"/>
                <w:sz w:val="22"/>
                <w:szCs w:val="22"/>
              </w:rPr>
              <w:t>.</w:t>
            </w:r>
          </w:p>
        </w:tc>
        <w:tc>
          <w:tcPr>
            <w:tcW w:w="7657" w:type="dxa"/>
            <w:gridSpan w:val="2"/>
          </w:tcPr>
          <w:p w14:paraId="14755F3C" w14:textId="0B3C0D29" w:rsidR="000C54CB" w:rsidRPr="00292278" w:rsidRDefault="00292278" w:rsidP="00AB3289">
            <w:pPr>
              <w:pStyle w:val="Default"/>
              <w:suppressAutoHyphens/>
              <w:spacing w:line="259" w:lineRule="auto"/>
              <w:contextualSpacing/>
              <w:rPr>
                <w:rFonts w:asciiTheme="majorHAnsi" w:hAnsiTheme="majorHAnsi" w:cstheme="majorHAnsi"/>
                <w:sz w:val="22"/>
                <w:szCs w:val="22"/>
              </w:rPr>
            </w:pPr>
            <w:r w:rsidRPr="00292278">
              <w:rPr>
                <w:rFonts w:asciiTheme="majorHAnsi" w:hAnsiTheme="majorHAnsi" w:cstheme="majorHAnsi"/>
                <w:sz w:val="22"/>
                <w:szCs w:val="22"/>
              </w:rPr>
              <w:t>Algemene verklaring</w:t>
            </w:r>
            <w:r w:rsidR="000C54CB" w:rsidRPr="00292278">
              <w:rPr>
                <w:rFonts w:asciiTheme="majorHAnsi" w:hAnsiTheme="majorHAnsi" w:cstheme="majorHAnsi"/>
                <w:sz w:val="22"/>
                <w:szCs w:val="22"/>
              </w:rPr>
              <w:t xml:space="preserve"> </w:t>
            </w:r>
          </w:p>
        </w:tc>
      </w:tr>
      <w:tr w:rsidR="000C54CB" w:rsidRPr="00E46981" w14:paraId="14755F3F" w14:textId="77777777" w:rsidTr="00E40FE4">
        <w:trPr>
          <w:trHeight w:val="279"/>
        </w:trPr>
        <w:tc>
          <w:tcPr>
            <w:tcW w:w="8332" w:type="dxa"/>
            <w:gridSpan w:val="3"/>
            <w:shd w:val="clear" w:color="auto" w:fill="1865AB"/>
          </w:tcPr>
          <w:p w14:paraId="14755F3E"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color w:val="FFFFFF" w:themeColor="background1"/>
                <w:sz w:val="22"/>
                <w:szCs w:val="22"/>
              </w:rPr>
              <w:t xml:space="preserve">Overige voorschriften </w:t>
            </w:r>
          </w:p>
        </w:tc>
      </w:tr>
      <w:tr w:rsidR="000C54CB" w:rsidRPr="00E46981" w14:paraId="14755F43" w14:textId="77777777" w:rsidTr="00E40FE4">
        <w:trPr>
          <w:trHeight w:val="279"/>
        </w:trPr>
        <w:tc>
          <w:tcPr>
            <w:tcW w:w="8332" w:type="dxa"/>
            <w:gridSpan w:val="3"/>
          </w:tcPr>
          <w:p w14:paraId="14755F42" w14:textId="77777777" w:rsidR="000C54CB" w:rsidRPr="00E46981" w:rsidRDefault="000C54CB" w:rsidP="00AB3289">
            <w:pPr>
              <w:pStyle w:val="Default"/>
              <w:suppressAutoHyphens/>
              <w:spacing w:line="259" w:lineRule="auto"/>
              <w:contextualSpacing/>
              <w:rPr>
                <w:rFonts w:asciiTheme="majorHAnsi" w:hAnsiTheme="majorHAnsi" w:cstheme="majorHAnsi"/>
                <w:sz w:val="22"/>
                <w:szCs w:val="22"/>
              </w:rPr>
            </w:pPr>
            <w:r w:rsidRPr="00E46981">
              <w:rPr>
                <w:rFonts w:asciiTheme="majorHAnsi" w:hAnsiTheme="majorHAnsi" w:cstheme="majorHAnsi"/>
                <w:sz w:val="22"/>
                <w:szCs w:val="22"/>
              </w:rPr>
              <w:t xml:space="preserve">Inschrijving rechtsgeldig ondertekend </w:t>
            </w:r>
          </w:p>
        </w:tc>
      </w:tr>
      <w:tr w:rsidR="00694562" w:rsidRPr="00E46981" w14:paraId="6486008A" w14:textId="77777777" w:rsidTr="00694562">
        <w:trPr>
          <w:trHeight w:val="279"/>
        </w:trPr>
        <w:tc>
          <w:tcPr>
            <w:tcW w:w="8332" w:type="dxa"/>
            <w:gridSpan w:val="3"/>
            <w:shd w:val="clear" w:color="auto" w:fill="1865AB"/>
          </w:tcPr>
          <w:p w14:paraId="271B7C8D" w14:textId="5564C87A" w:rsidR="00694562" w:rsidRPr="00E46981" w:rsidRDefault="00694562" w:rsidP="00AC5797">
            <w:pPr>
              <w:pStyle w:val="Default"/>
              <w:suppressAutoHyphens/>
              <w:contextualSpacing/>
              <w:rPr>
                <w:rFonts w:asciiTheme="majorHAnsi" w:hAnsiTheme="majorHAnsi" w:cstheme="majorHAnsi"/>
                <w:sz w:val="22"/>
                <w:szCs w:val="22"/>
              </w:rPr>
            </w:pPr>
            <w:r w:rsidRPr="00694562">
              <w:rPr>
                <w:rFonts w:asciiTheme="majorHAnsi" w:hAnsiTheme="majorHAnsi" w:cstheme="majorHAnsi"/>
                <w:color w:val="FFFFFF" w:themeColor="background1"/>
                <w:sz w:val="22"/>
                <w:szCs w:val="22"/>
              </w:rPr>
              <w:t>Aan te leveren bewijsmiddelen bij voorlopige gunning</w:t>
            </w:r>
            <w:r w:rsidR="00204A28">
              <w:rPr>
                <w:rFonts w:asciiTheme="majorHAnsi" w:hAnsiTheme="majorHAnsi" w:cstheme="majorHAnsi"/>
                <w:color w:val="FFFFFF" w:themeColor="background1"/>
                <w:sz w:val="22"/>
                <w:szCs w:val="22"/>
              </w:rPr>
              <w:t xml:space="preserve">, </w:t>
            </w:r>
            <w:r w:rsidR="00204A28" w:rsidRPr="00204A28">
              <w:rPr>
                <w:rFonts w:asciiTheme="majorHAnsi" w:hAnsiTheme="majorHAnsi" w:cstheme="majorHAnsi"/>
                <w:color w:val="FFFFFF" w:themeColor="background1"/>
                <w:sz w:val="22"/>
                <w:szCs w:val="22"/>
              </w:rPr>
              <w:t>zie</w:t>
            </w:r>
            <w:r w:rsidR="00204A28">
              <w:rPr>
                <w:rFonts w:asciiTheme="majorHAnsi" w:hAnsiTheme="majorHAnsi" w:cstheme="majorHAnsi"/>
                <w:color w:val="FFFFFF" w:themeColor="background1"/>
                <w:sz w:val="22"/>
                <w:szCs w:val="22"/>
              </w:rPr>
              <w:t xml:space="preserve"> hoofdstuk</w:t>
            </w:r>
            <w:r w:rsidR="00204A28" w:rsidRPr="00204A28">
              <w:rPr>
                <w:rFonts w:asciiTheme="majorHAnsi" w:hAnsiTheme="majorHAnsi" w:cstheme="majorHAnsi"/>
                <w:color w:val="FFFFFF" w:themeColor="background1"/>
                <w:sz w:val="22"/>
                <w:szCs w:val="22"/>
              </w:rPr>
              <w:t xml:space="preserve"> 3.</w:t>
            </w:r>
            <w:r w:rsidR="00204A28">
              <w:rPr>
                <w:rFonts w:asciiTheme="majorHAnsi" w:hAnsiTheme="majorHAnsi" w:cstheme="majorHAnsi"/>
                <w:color w:val="FFFFFF" w:themeColor="background1"/>
                <w:sz w:val="22"/>
                <w:szCs w:val="22"/>
              </w:rPr>
              <w:t xml:space="preserve"> </w:t>
            </w:r>
            <w:r w:rsidR="00204A28" w:rsidRPr="00204A28">
              <w:rPr>
                <w:rFonts w:asciiTheme="majorHAnsi" w:hAnsiTheme="majorHAnsi" w:cstheme="majorHAnsi"/>
                <w:color w:val="FFFFFF" w:themeColor="background1"/>
                <w:sz w:val="22"/>
                <w:szCs w:val="22"/>
              </w:rPr>
              <w:t>Eisen aan de onderneming</w:t>
            </w:r>
            <w:r w:rsidRPr="00204A28">
              <w:rPr>
                <w:rFonts w:asciiTheme="majorHAnsi" w:hAnsiTheme="majorHAnsi" w:cstheme="majorHAnsi"/>
                <w:color w:val="FFFFFF" w:themeColor="background1"/>
                <w:sz w:val="22"/>
                <w:szCs w:val="22"/>
              </w:rPr>
              <w:t xml:space="preserve"> </w:t>
            </w:r>
          </w:p>
        </w:tc>
      </w:tr>
      <w:tr w:rsidR="00694562" w:rsidRPr="00E46981" w14:paraId="796FC4DE" w14:textId="77777777" w:rsidTr="00204A28">
        <w:trPr>
          <w:trHeight w:val="279"/>
        </w:trPr>
        <w:tc>
          <w:tcPr>
            <w:tcW w:w="709" w:type="dxa"/>
            <w:gridSpan w:val="2"/>
          </w:tcPr>
          <w:p w14:paraId="616AE61A" w14:textId="0E1DB407"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1.</w:t>
            </w:r>
          </w:p>
        </w:tc>
        <w:tc>
          <w:tcPr>
            <w:tcW w:w="7623" w:type="dxa"/>
          </w:tcPr>
          <w:p w14:paraId="1BA3E408" w14:textId="094D2800"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E</w:t>
            </w:r>
            <w:r w:rsidRPr="00204A28">
              <w:rPr>
                <w:rFonts w:asciiTheme="majorHAnsi" w:hAnsiTheme="majorHAnsi" w:cstheme="majorHAnsi"/>
                <w:sz w:val="22"/>
                <w:szCs w:val="22"/>
              </w:rPr>
              <w:t>en uittreksel uit het Beroeps- of Handelsregister, dat op het tijdstip van het indienen van de Inschrijving niet ouder is dan zes maanden.</w:t>
            </w:r>
          </w:p>
        </w:tc>
      </w:tr>
      <w:tr w:rsidR="00694562" w:rsidRPr="00E46981" w14:paraId="6A2C2D79" w14:textId="77777777" w:rsidTr="00204A28">
        <w:trPr>
          <w:trHeight w:val="279"/>
        </w:trPr>
        <w:tc>
          <w:tcPr>
            <w:tcW w:w="709" w:type="dxa"/>
            <w:gridSpan w:val="2"/>
          </w:tcPr>
          <w:p w14:paraId="666379B0" w14:textId="4C37FDA8"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2.</w:t>
            </w:r>
          </w:p>
        </w:tc>
        <w:tc>
          <w:tcPr>
            <w:tcW w:w="7623" w:type="dxa"/>
          </w:tcPr>
          <w:p w14:paraId="1140488E" w14:textId="1D114CD5" w:rsidR="00694562" w:rsidRDefault="00204A28" w:rsidP="00204A28">
            <w:pPr>
              <w:suppressAutoHyphens/>
              <w:spacing w:line="259" w:lineRule="auto"/>
              <w:rPr>
                <w:rFonts w:cstheme="majorHAnsi"/>
                <w:szCs w:val="22"/>
              </w:rPr>
            </w:pPr>
            <w:r>
              <w:rPr>
                <w:rFonts w:cstheme="majorHAnsi"/>
                <w:szCs w:val="22"/>
              </w:rPr>
              <w:t>E</w:t>
            </w:r>
            <w:r w:rsidRPr="00204A28">
              <w:rPr>
                <w:rFonts w:cstheme="majorHAnsi"/>
                <w:szCs w:val="22"/>
              </w:rPr>
              <w:t>en gedragsverklaring aanbesteden, die op het tijdstip van het indienen van de Inschrijving niet ouder is dan twee jaar.</w:t>
            </w:r>
          </w:p>
        </w:tc>
      </w:tr>
      <w:tr w:rsidR="00694562" w:rsidRPr="00E46981" w14:paraId="465E7ED0" w14:textId="77777777" w:rsidTr="00204A28">
        <w:trPr>
          <w:trHeight w:val="279"/>
        </w:trPr>
        <w:tc>
          <w:tcPr>
            <w:tcW w:w="709" w:type="dxa"/>
            <w:gridSpan w:val="2"/>
          </w:tcPr>
          <w:p w14:paraId="550DF719" w14:textId="6CAF78D1" w:rsidR="00694562" w:rsidRDefault="00204A28" w:rsidP="00AB3289">
            <w:pPr>
              <w:pStyle w:val="Default"/>
              <w:suppressAutoHyphens/>
              <w:spacing w:line="259" w:lineRule="auto"/>
              <w:contextualSpacing/>
              <w:rPr>
                <w:rFonts w:asciiTheme="majorHAnsi" w:hAnsiTheme="majorHAnsi" w:cstheme="majorHAnsi"/>
                <w:sz w:val="22"/>
                <w:szCs w:val="22"/>
              </w:rPr>
            </w:pPr>
            <w:r>
              <w:rPr>
                <w:rFonts w:asciiTheme="majorHAnsi" w:hAnsiTheme="majorHAnsi" w:cstheme="majorHAnsi"/>
                <w:sz w:val="22"/>
                <w:szCs w:val="22"/>
              </w:rPr>
              <w:t>3.</w:t>
            </w:r>
          </w:p>
        </w:tc>
        <w:tc>
          <w:tcPr>
            <w:tcW w:w="7623" w:type="dxa"/>
          </w:tcPr>
          <w:p w14:paraId="13CD4F0E" w14:textId="3BBD500F" w:rsidR="00694562" w:rsidRDefault="00204A28" w:rsidP="00204A28">
            <w:pPr>
              <w:suppressAutoHyphens/>
              <w:spacing w:line="259" w:lineRule="auto"/>
              <w:rPr>
                <w:rFonts w:cstheme="majorHAnsi"/>
                <w:szCs w:val="22"/>
              </w:rPr>
            </w:pPr>
            <w:r>
              <w:rPr>
                <w:rFonts w:cstheme="majorHAnsi"/>
                <w:szCs w:val="22"/>
              </w:rPr>
              <w:t>E</w:t>
            </w:r>
            <w:r w:rsidRPr="00204A28">
              <w:rPr>
                <w:rFonts w:cstheme="majorHAnsi"/>
                <w:szCs w:val="22"/>
              </w:rPr>
              <w:t xml:space="preserve">en verklaring van de belastingdienst, die op het tijdstip van het indienen van de Inschrijving, niet ouder is dan zes maanden. </w:t>
            </w:r>
          </w:p>
        </w:tc>
      </w:tr>
      <w:tr w:rsidR="00204A28" w:rsidRPr="00E46981" w14:paraId="5E45A476" w14:textId="77777777" w:rsidTr="00204A28">
        <w:trPr>
          <w:trHeight w:val="279"/>
        </w:trPr>
        <w:tc>
          <w:tcPr>
            <w:tcW w:w="709" w:type="dxa"/>
            <w:gridSpan w:val="2"/>
          </w:tcPr>
          <w:p w14:paraId="5826D0F3" w14:textId="0BC595FA" w:rsidR="00204A28" w:rsidRPr="00547414" w:rsidRDefault="00204A28" w:rsidP="00AB3289">
            <w:pPr>
              <w:pStyle w:val="Default"/>
              <w:suppressAutoHyphens/>
              <w:spacing w:line="259" w:lineRule="auto"/>
              <w:contextualSpacing/>
              <w:rPr>
                <w:rFonts w:asciiTheme="majorHAnsi" w:hAnsiTheme="majorHAnsi" w:cstheme="majorHAnsi"/>
                <w:sz w:val="22"/>
                <w:szCs w:val="22"/>
              </w:rPr>
            </w:pPr>
            <w:r w:rsidRPr="00547414">
              <w:rPr>
                <w:rFonts w:asciiTheme="majorHAnsi" w:hAnsiTheme="majorHAnsi" w:cstheme="majorHAnsi"/>
                <w:sz w:val="22"/>
                <w:szCs w:val="22"/>
              </w:rPr>
              <w:t>4.</w:t>
            </w:r>
          </w:p>
        </w:tc>
        <w:tc>
          <w:tcPr>
            <w:tcW w:w="7623" w:type="dxa"/>
          </w:tcPr>
          <w:p w14:paraId="642AEFFD" w14:textId="2E9E0DC2" w:rsidR="00204A28" w:rsidRPr="00547414" w:rsidRDefault="00204A28" w:rsidP="00AB3289">
            <w:pPr>
              <w:pStyle w:val="Default"/>
              <w:suppressAutoHyphens/>
              <w:spacing w:line="259" w:lineRule="auto"/>
              <w:contextualSpacing/>
              <w:rPr>
                <w:rFonts w:asciiTheme="majorHAnsi" w:hAnsiTheme="majorHAnsi" w:cstheme="majorHAnsi"/>
                <w:sz w:val="22"/>
                <w:szCs w:val="22"/>
              </w:rPr>
            </w:pPr>
            <w:r w:rsidRPr="00547414">
              <w:rPr>
                <w:rFonts w:asciiTheme="majorHAnsi" w:hAnsiTheme="majorHAnsi" w:cstheme="majorHAnsi"/>
                <w:sz w:val="22"/>
                <w:szCs w:val="22"/>
              </w:rPr>
              <w:t>Per perceel en de daar genoemde kerncompetentie</w:t>
            </w:r>
            <w:r w:rsidR="00547414" w:rsidRPr="00547414">
              <w:rPr>
                <w:rFonts w:asciiTheme="majorHAnsi" w:hAnsiTheme="majorHAnsi" w:cstheme="majorHAnsi"/>
                <w:sz w:val="22"/>
                <w:szCs w:val="22"/>
              </w:rPr>
              <w:t>s</w:t>
            </w:r>
            <w:r w:rsidRPr="00547414">
              <w:rPr>
                <w:rFonts w:asciiTheme="majorHAnsi" w:hAnsiTheme="majorHAnsi" w:cstheme="majorHAnsi"/>
                <w:sz w:val="22"/>
                <w:szCs w:val="22"/>
              </w:rPr>
              <w:t xml:space="preserve"> een referentie die voldoet aan hetgeen gesteld in GT1, eis.</w:t>
            </w:r>
          </w:p>
        </w:tc>
      </w:tr>
      <w:tr w:rsidR="00204A28" w:rsidRPr="00E46981" w14:paraId="73FA1B6C" w14:textId="77777777" w:rsidTr="00204A28">
        <w:trPr>
          <w:trHeight w:val="279"/>
        </w:trPr>
        <w:tc>
          <w:tcPr>
            <w:tcW w:w="709" w:type="dxa"/>
            <w:gridSpan w:val="2"/>
          </w:tcPr>
          <w:p w14:paraId="575F6815" w14:textId="2430D53E" w:rsidR="00204A28" w:rsidRPr="00547414" w:rsidRDefault="00204A28" w:rsidP="00AB3289">
            <w:pPr>
              <w:pStyle w:val="Default"/>
              <w:suppressAutoHyphens/>
              <w:spacing w:line="259" w:lineRule="auto"/>
              <w:contextualSpacing/>
              <w:rPr>
                <w:rFonts w:asciiTheme="majorHAnsi" w:hAnsiTheme="majorHAnsi" w:cstheme="majorHAnsi"/>
                <w:sz w:val="22"/>
                <w:szCs w:val="22"/>
              </w:rPr>
            </w:pPr>
            <w:r w:rsidRPr="00547414">
              <w:rPr>
                <w:rFonts w:asciiTheme="majorHAnsi" w:hAnsiTheme="majorHAnsi" w:cstheme="majorHAnsi"/>
                <w:sz w:val="22"/>
                <w:szCs w:val="22"/>
              </w:rPr>
              <w:t>5.</w:t>
            </w:r>
          </w:p>
        </w:tc>
        <w:tc>
          <w:tcPr>
            <w:tcW w:w="7623" w:type="dxa"/>
          </w:tcPr>
          <w:p w14:paraId="0228D82E" w14:textId="68183958" w:rsidR="00204A28" w:rsidRPr="00547414" w:rsidRDefault="00547414" w:rsidP="00AB3289">
            <w:pPr>
              <w:pStyle w:val="Default"/>
              <w:suppressAutoHyphens/>
              <w:spacing w:line="259" w:lineRule="auto"/>
              <w:contextualSpacing/>
              <w:rPr>
                <w:rFonts w:asciiTheme="majorHAnsi" w:hAnsiTheme="majorHAnsi" w:cstheme="majorHAnsi"/>
                <w:sz w:val="22"/>
                <w:szCs w:val="22"/>
              </w:rPr>
            </w:pPr>
            <w:r w:rsidRPr="00547414">
              <w:rPr>
                <w:rFonts w:asciiTheme="majorHAnsi" w:hAnsiTheme="majorHAnsi" w:cstheme="majorHAnsi"/>
                <w:sz w:val="22"/>
                <w:szCs w:val="22"/>
              </w:rPr>
              <w:t xml:space="preserve">VCA* certificaat of gelijkwaardig. Bij </w:t>
            </w:r>
            <w:proofErr w:type="spellStart"/>
            <w:r w:rsidRPr="00547414">
              <w:rPr>
                <w:rFonts w:asciiTheme="majorHAnsi" w:hAnsiTheme="majorHAnsi" w:cstheme="majorHAnsi"/>
                <w:sz w:val="22"/>
                <w:szCs w:val="22"/>
              </w:rPr>
              <w:t>onderaanneming</w:t>
            </w:r>
            <w:proofErr w:type="spellEnd"/>
            <w:r w:rsidRPr="00547414">
              <w:rPr>
                <w:rFonts w:asciiTheme="majorHAnsi" w:hAnsiTheme="majorHAnsi" w:cstheme="majorHAnsi"/>
                <w:sz w:val="22"/>
                <w:szCs w:val="22"/>
              </w:rPr>
              <w:t xml:space="preserve"> en samenwerkingsverband VCA** certificaat of gelijkwaardig.</w:t>
            </w:r>
          </w:p>
        </w:tc>
      </w:tr>
    </w:tbl>
    <w:p w14:paraId="14755F44" w14:textId="77777777" w:rsidR="00BB760B" w:rsidRPr="00E46981" w:rsidRDefault="00BB760B" w:rsidP="00AB3289">
      <w:pPr>
        <w:suppressAutoHyphens/>
        <w:spacing w:line="259" w:lineRule="auto"/>
        <w:contextualSpacing/>
        <w:rPr>
          <w:rFonts w:cstheme="majorHAnsi"/>
          <w:b/>
          <w:szCs w:val="22"/>
        </w:rPr>
      </w:pPr>
    </w:p>
    <w:p w14:paraId="14755F46" w14:textId="6C8DD4AE" w:rsidR="00BB760B" w:rsidRDefault="00BB760B" w:rsidP="003E2CED">
      <w:pPr>
        <w:suppressAutoHyphens/>
        <w:spacing w:line="259" w:lineRule="auto"/>
        <w:contextualSpacing/>
        <w:rPr>
          <w:rFonts w:cstheme="majorHAnsi"/>
          <w:szCs w:val="22"/>
        </w:rPr>
      </w:pPr>
      <w:r w:rsidRPr="00E46981">
        <w:rPr>
          <w:rFonts w:cstheme="majorHAnsi"/>
          <w:szCs w:val="22"/>
        </w:rPr>
        <w:t xml:space="preserve">* Om te beoordelen of de Inschrijving rechtsgeldig is ondertekend dient Inschrijver een recent (niet ouder dan zes maanden, op de uiterste datum van </w:t>
      </w:r>
      <w:r w:rsidR="00323406" w:rsidRPr="00E46981">
        <w:rPr>
          <w:rFonts w:cstheme="majorHAnsi"/>
          <w:szCs w:val="22"/>
        </w:rPr>
        <w:t>indien</w:t>
      </w:r>
      <w:r w:rsidR="008E602F" w:rsidRPr="00E46981">
        <w:rPr>
          <w:rFonts w:cstheme="majorHAnsi"/>
          <w:szCs w:val="22"/>
        </w:rPr>
        <w:t>en</w:t>
      </w:r>
      <w:r w:rsidRPr="00E46981">
        <w:rPr>
          <w:rFonts w:cstheme="majorHAnsi"/>
          <w:szCs w:val="22"/>
        </w:rPr>
        <w:t xml:space="preserve"> Inschrijving) bewijs van inschrijving in het handelsregister van het land van vestiging te overleggen. </w:t>
      </w:r>
    </w:p>
    <w:p w14:paraId="18251851" w14:textId="77777777" w:rsidR="003E2CED" w:rsidRPr="00E46981" w:rsidRDefault="003E2CED" w:rsidP="003E2CED">
      <w:pPr>
        <w:suppressAutoHyphens/>
        <w:spacing w:line="259" w:lineRule="auto"/>
        <w:contextualSpacing/>
        <w:rPr>
          <w:rFonts w:cstheme="majorHAnsi"/>
          <w:szCs w:val="22"/>
          <w:u w:val="single"/>
        </w:rPr>
      </w:pPr>
    </w:p>
    <w:p w14:paraId="14755F48" w14:textId="441F3034" w:rsidR="00456526" w:rsidRDefault="00BB760B" w:rsidP="009F18F7">
      <w:pPr>
        <w:suppressAutoHyphens/>
        <w:spacing w:line="259" w:lineRule="auto"/>
        <w:contextualSpacing/>
        <w:rPr>
          <w:rFonts w:cstheme="majorHAnsi"/>
          <w:szCs w:val="22"/>
        </w:rPr>
      </w:pPr>
      <w:bookmarkStart w:id="73" w:name="_Hlk58962628"/>
      <w:r w:rsidRPr="00E46981">
        <w:rPr>
          <w:rFonts w:cstheme="majorHAnsi"/>
          <w:szCs w:val="22"/>
          <w:u w:val="single"/>
        </w:rPr>
        <w:t>LET OP:</w:t>
      </w:r>
      <w:r w:rsidRPr="00E46981">
        <w:rPr>
          <w:rFonts w:cstheme="majorHAnsi"/>
          <w:szCs w:val="22"/>
        </w:rPr>
        <w:t xml:space="preserve"> Indien de </w:t>
      </w:r>
      <w:proofErr w:type="spellStart"/>
      <w:r w:rsidRPr="00E46981">
        <w:rPr>
          <w:rFonts w:cstheme="majorHAnsi"/>
          <w:szCs w:val="22"/>
        </w:rPr>
        <w:t>ondertekeningsbevoegdheid</w:t>
      </w:r>
      <w:proofErr w:type="spellEnd"/>
      <w:r w:rsidRPr="00E46981">
        <w:rPr>
          <w:rFonts w:cstheme="majorHAnsi"/>
          <w:szCs w:val="22"/>
        </w:rPr>
        <w:t xml:space="preserve"> is gebaseerd op een machtiging, dient u deze machtiging </w:t>
      </w:r>
      <w:r w:rsidRPr="00E46981">
        <w:rPr>
          <w:rFonts w:cstheme="majorHAnsi"/>
          <w:szCs w:val="22"/>
          <w:u w:val="single"/>
        </w:rPr>
        <w:t>bij</w:t>
      </w:r>
      <w:r w:rsidR="007D12A6">
        <w:rPr>
          <w:rFonts w:cstheme="majorHAnsi"/>
          <w:szCs w:val="22"/>
          <w:u w:val="single"/>
        </w:rPr>
        <w:t xml:space="preserve"> de </w:t>
      </w:r>
      <w:r w:rsidR="002D73EB">
        <w:rPr>
          <w:rFonts w:cstheme="majorHAnsi"/>
          <w:szCs w:val="22"/>
          <w:u w:val="single"/>
        </w:rPr>
        <w:t>I</w:t>
      </w:r>
      <w:r w:rsidRPr="00E46981">
        <w:rPr>
          <w:rFonts w:cstheme="majorHAnsi"/>
          <w:szCs w:val="22"/>
          <w:u w:val="single"/>
        </w:rPr>
        <w:t>nschrijving</w:t>
      </w:r>
      <w:r w:rsidRPr="00E46981">
        <w:rPr>
          <w:rFonts w:cstheme="majorHAnsi"/>
          <w:szCs w:val="22"/>
        </w:rPr>
        <w:t xml:space="preserve"> </w:t>
      </w:r>
      <w:r w:rsidR="000A528B" w:rsidRPr="00E46981">
        <w:rPr>
          <w:rFonts w:cstheme="majorHAnsi"/>
          <w:szCs w:val="22"/>
        </w:rPr>
        <w:t xml:space="preserve">te </w:t>
      </w:r>
      <w:r w:rsidRPr="00E46981">
        <w:rPr>
          <w:rFonts w:cstheme="majorHAnsi"/>
          <w:szCs w:val="22"/>
        </w:rPr>
        <w:t xml:space="preserve">over leggen. De </w:t>
      </w:r>
      <w:proofErr w:type="spellStart"/>
      <w:r w:rsidRPr="00E46981">
        <w:rPr>
          <w:rFonts w:cstheme="majorHAnsi"/>
          <w:szCs w:val="22"/>
        </w:rPr>
        <w:t>ondertekeningsbevoegdheid</w:t>
      </w:r>
      <w:proofErr w:type="spellEnd"/>
      <w:r w:rsidRPr="00E46981">
        <w:rPr>
          <w:rFonts w:cstheme="majorHAnsi"/>
          <w:szCs w:val="22"/>
        </w:rPr>
        <w:t xml:space="preserve"> van degene die de machtiging afgeeft, moet kunnen worden afgeleid uit het uittreksel uit het handelsregister. </w:t>
      </w:r>
    </w:p>
    <w:bookmarkEnd w:id="73"/>
    <w:p w14:paraId="14755F49" w14:textId="77777777" w:rsidR="005B083F" w:rsidRPr="00E46981" w:rsidRDefault="005B083F" w:rsidP="00AB3289">
      <w:pPr>
        <w:suppressAutoHyphens/>
        <w:spacing w:line="259" w:lineRule="auto"/>
        <w:contextualSpacing/>
        <w:rPr>
          <w:rFonts w:cstheme="majorHAnsi"/>
          <w:szCs w:val="22"/>
        </w:rPr>
      </w:pPr>
    </w:p>
    <w:p w14:paraId="14755F4A" w14:textId="20D48CB2" w:rsidR="005B083F" w:rsidRPr="00E46981" w:rsidRDefault="00EA2416" w:rsidP="00AB3289">
      <w:pPr>
        <w:pStyle w:val="Kop2"/>
        <w:suppressAutoHyphens/>
        <w:spacing w:before="0" w:line="259" w:lineRule="auto"/>
        <w:contextualSpacing/>
        <w:rPr>
          <w:rFonts w:cstheme="majorHAnsi"/>
          <w:szCs w:val="22"/>
        </w:rPr>
      </w:pPr>
      <w:bookmarkStart w:id="74" w:name="_Toc45103180"/>
      <w:bookmarkStart w:id="75" w:name="_Toc45106843"/>
      <w:bookmarkStart w:id="76" w:name="_Toc59106508"/>
      <w:r w:rsidRPr="00E46981">
        <w:rPr>
          <w:rFonts w:cstheme="majorHAnsi"/>
          <w:szCs w:val="22"/>
        </w:rPr>
        <w:t>2.</w:t>
      </w:r>
      <w:r w:rsidR="00652F21">
        <w:rPr>
          <w:rFonts w:cstheme="majorHAnsi"/>
          <w:szCs w:val="22"/>
        </w:rPr>
        <w:t>5</w:t>
      </w:r>
      <w:r w:rsidR="005B083F" w:rsidRPr="00E46981">
        <w:rPr>
          <w:rFonts w:cstheme="majorHAnsi"/>
          <w:szCs w:val="22"/>
        </w:rPr>
        <w:tab/>
        <w:t>Administratieve inlichtingen</w:t>
      </w:r>
      <w:bookmarkEnd w:id="74"/>
      <w:bookmarkEnd w:id="75"/>
      <w:bookmarkEnd w:id="76"/>
    </w:p>
    <w:p w14:paraId="14755F4B" w14:textId="269C945E" w:rsidR="005B083F" w:rsidRPr="00E46981" w:rsidRDefault="003B40F0" w:rsidP="00AB3289">
      <w:pPr>
        <w:pStyle w:val="Kop3"/>
        <w:spacing w:line="259" w:lineRule="auto"/>
        <w:rPr>
          <w:rFonts w:cstheme="majorHAnsi"/>
        </w:rPr>
      </w:pPr>
      <w:bookmarkStart w:id="77" w:name="_Toc45103181"/>
      <w:bookmarkStart w:id="78" w:name="_Toc45106844"/>
      <w:bookmarkStart w:id="79" w:name="_Toc59106509"/>
      <w:r w:rsidRPr="00E46981">
        <w:rPr>
          <w:rFonts w:cstheme="majorHAnsi"/>
        </w:rPr>
        <w:t>2.</w:t>
      </w:r>
      <w:r w:rsidR="00652F21">
        <w:rPr>
          <w:rFonts w:cstheme="majorHAnsi"/>
        </w:rPr>
        <w:t>5</w:t>
      </w:r>
      <w:r w:rsidRPr="00E46981">
        <w:rPr>
          <w:rFonts w:cstheme="majorHAnsi"/>
        </w:rPr>
        <w:t>.1</w:t>
      </w:r>
      <w:r w:rsidR="005B083F" w:rsidRPr="00E46981">
        <w:rPr>
          <w:rFonts w:cstheme="majorHAnsi"/>
        </w:rPr>
        <w:tab/>
        <w:t>Referentienummer</w:t>
      </w:r>
      <w:bookmarkEnd w:id="77"/>
      <w:bookmarkEnd w:id="78"/>
      <w:bookmarkEnd w:id="79"/>
    </w:p>
    <w:p w14:paraId="14755F4C" w14:textId="454F6895" w:rsidR="005B083F" w:rsidRPr="00E46981" w:rsidRDefault="005B083F" w:rsidP="009F18F7">
      <w:pPr>
        <w:suppressAutoHyphens/>
        <w:spacing w:line="259" w:lineRule="auto"/>
        <w:contextualSpacing/>
        <w:rPr>
          <w:rFonts w:cstheme="majorHAnsi"/>
          <w:szCs w:val="22"/>
        </w:rPr>
      </w:pPr>
      <w:r w:rsidRPr="00E46981">
        <w:rPr>
          <w:rFonts w:cstheme="majorHAnsi"/>
          <w:szCs w:val="22"/>
        </w:rPr>
        <w:t>Het referentienummer voor deze aanbesteding is:</w:t>
      </w:r>
      <w:r w:rsidR="00547414">
        <w:rPr>
          <w:rFonts w:cstheme="majorHAnsi"/>
          <w:szCs w:val="22"/>
        </w:rPr>
        <w:t xml:space="preserve"> </w:t>
      </w:r>
      <w:r w:rsidR="00547414" w:rsidRPr="00547414">
        <w:rPr>
          <w:rFonts w:cstheme="majorHAnsi"/>
          <w:szCs w:val="22"/>
        </w:rPr>
        <w:t>Z/20/042806</w:t>
      </w:r>
      <w:r w:rsidRPr="00E46981">
        <w:rPr>
          <w:rFonts w:cstheme="majorHAnsi"/>
          <w:szCs w:val="22"/>
        </w:rPr>
        <w:t>. U dient dit nummer in uw Inschrijving te vermelden.</w:t>
      </w:r>
    </w:p>
    <w:p w14:paraId="14755F4D" w14:textId="77777777" w:rsidR="005B083F" w:rsidRPr="00E46981" w:rsidRDefault="005B083F" w:rsidP="00AB3289">
      <w:pPr>
        <w:suppressAutoHyphens/>
        <w:spacing w:line="259" w:lineRule="auto"/>
        <w:ind w:left="720"/>
        <w:contextualSpacing/>
        <w:rPr>
          <w:rFonts w:cstheme="majorHAnsi"/>
          <w:szCs w:val="22"/>
        </w:rPr>
      </w:pPr>
    </w:p>
    <w:p w14:paraId="14755F4E" w14:textId="45E6CDE8" w:rsidR="005B083F" w:rsidRPr="00E46981" w:rsidRDefault="003B40F0" w:rsidP="00AB3289">
      <w:pPr>
        <w:pStyle w:val="Kop3"/>
        <w:spacing w:line="259" w:lineRule="auto"/>
        <w:rPr>
          <w:rFonts w:cstheme="majorHAnsi"/>
        </w:rPr>
      </w:pPr>
      <w:bookmarkStart w:id="80" w:name="_Toc45103182"/>
      <w:bookmarkStart w:id="81" w:name="_Toc45106845"/>
      <w:bookmarkStart w:id="82" w:name="_Toc59106510"/>
      <w:r w:rsidRPr="00E46981">
        <w:rPr>
          <w:rFonts w:cstheme="majorHAnsi"/>
        </w:rPr>
        <w:lastRenderedPageBreak/>
        <w:t>2.</w:t>
      </w:r>
      <w:r w:rsidR="00652F21">
        <w:rPr>
          <w:rFonts w:cstheme="majorHAnsi"/>
        </w:rPr>
        <w:t>5</w:t>
      </w:r>
      <w:r w:rsidRPr="00E46981">
        <w:rPr>
          <w:rFonts w:cstheme="majorHAnsi"/>
        </w:rPr>
        <w:t>.2</w:t>
      </w:r>
      <w:r w:rsidR="005B083F" w:rsidRPr="00E46981">
        <w:rPr>
          <w:rFonts w:cstheme="majorHAnsi"/>
        </w:rPr>
        <w:tab/>
        <w:t>Eerdere aankondigingen</w:t>
      </w:r>
      <w:bookmarkEnd w:id="80"/>
      <w:bookmarkEnd w:id="81"/>
      <w:bookmarkEnd w:id="82"/>
    </w:p>
    <w:p w14:paraId="14755F4F"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De Aanbestedende dienst heeft niet eerder aankondigingen geplaatst met betrekking tot deze Opdracht.</w:t>
      </w:r>
    </w:p>
    <w:p w14:paraId="14755F50" w14:textId="77777777" w:rsidR="005B083F" w:rsidRPr="00E46981" w:rsidRDefault="005B083F" w:rsidP="00AB3289">
      <w:pPr>
        <w:suppressAutoHyphens/>
        <w:spacing w:line="259" w:lineRule="auto"/>
        <w:ind w:left="720"/>
        <w:contextualSpacing/>
        <w:rPr>
          <w:rFonts w:cstheme="majorHAnsi"/>
          <w:szCs w:val="22"/>
        </w:rPr>
      </w:pPr>
    </w:p>
    <w:p w14:paraId="14755F51" w14:textId="473C739D" w:rsidR="005B083F" w:rsidRPr="00E46981" w:rsidRDefault="003B40F0" w:rsidP="00AB3289">
      <w:pPr>
        <w:pStyle w:val="Kop3"/>
        <w:spacing w:line="259" w:lineRule="auto"/>
        <w:rPr>
          <w:rFonts w:cstheme="majorHAnsi"/>
        </w:rPr>
      </w:pPr>
      <w:bookmarkStart w:id="83" w:name="_Toc45103183"/>
      <w:bookmarkStart w:id="84" w:name="_Toc45106846"/>
      <w:bookmarkStart w:id="85" w:name="_Toc59106511"/>
      <w:r w:rsidRPr="00E46981">
        <w:rPr>
          <w:rFonts w:cstheme="majorHAnsi"/>
        </w:rPr>
        <w:t>2.</w:t>
      </w:r>
      <w:r w:rsidR="00652F21">
        <w:rPr>
          <w:rFonts w:cstheme="majorHAnsi"/>
        </w:rPr>
        <w:t>5</w:t>
      </w:r>
      <w:r w:rsidRPr="00E46981">
        <w:rPr>
          <w:rFonts w:cstheme="majorHAnsi"/>
        </w:rPr>
        <w:t>.3</w:t>
      </w:r>
      <w:r w:rsidR="005B083F" w:rsidRPr="00E46981">
        <w:rPr>
          <w:rFonts w:cstheme="majorHAnsi"/>
        </w:rPr>
        <w:tab/>
      </w:r>
      <w:r w:rsidR="007D12A6">
        <w:rPr>
          <w:rFonts w:cstheme="majorHAnsi"/>
        </w:rPr>
        <w:t>T</w:t>
      </w:r>
      <w:r w:rsidR="005B083F" w:rsidRPr="00E46981">
        <w:rPr>
          <w:rFonts w:cstheme="majorHAnsi"/>
        </w:rPr>
        <w:t>oegang tot documenten</w:t>
      </w:r>
      <w:bookmarkEnd w:id="83"/>
      <w:bookmarkEnd w:id="84"/>
      <w:bookmarkEnd w:id="85"/>
    </w:p>
    <w:p w14:paraId="14755F52" w14:textId="2781693F" w:rsidR="005B083F" w:rsidRPr="00E46981" w:rsidRDefault="005B083F" w:rsidP="009F18F7">
      <w:pPr>
        <w:suppressAutoHyphens/>
        <w:spacing w:line="259" w:lineRule="auto"/>
        <w:contextualSpacing/>
        <w:rPr>
          <w:rFonts w:cstheme="majorHAnsi"/>
          <w:szCs w:val="22"/>
        </w:rPr>
      </w:pPr>
      <w:r w:rsidRPr="00E46981">
        <w:rPr>
          <w:rFonts w:cstheme="majorHAnsi"/>
          <w:szCs w:val="22"/>
        </w:rPr>
        <w:t xml:space="preserve">Geïnteresseerde ondernemers kunnen dit BD en </w:t>
      </w:r>
      <w:r w:rsidR="001A6CAF">
        <w:rPr>
          <w:rFonts w:cstheme="majorHAnsi"/>
          <w:szCs w:val="22"/>
        </w:rPr>
        <w:t xml:space="preserve"> inclusief </w:t>
      </w:r>
      <w:r w:rsidR="009A3EDA">
        <w:rPr>
          <w:rFonts w:cstheme="majorHAnsi"/>
          <w:szCs w:val="22"/>
        </w:rPr>
        <w:t>alle bijlagen</w:t>
      </w:r>
      <w:r w:rsidRPr="00E46981">
        <w:rPr>
          <w:rFonts w:cstheme="majorHAnsi"/>
          <w:szCs w:val="22"/>
        </w:rPr>
        <w:t xml:space="preserve"> downloaden van de website </w:t>
      </w:r>
      <w:r w:rsidRPr="00AD5F91">
        <w:rPr>
          <w:rFonts w:cstheme="majorHAnsi"/>
          <w:szCs w:val="22"/>
        </w:rPr>
        <w:t>www.tenderned.nl</w:t>
      </w:r>
      <w:r w:rsidRPr="00E46981">
        <w:rPr>
          <w:rFonts w:cstheme="majorHAnsi"/>
          <w:szCs w:val="22"/>
        </w:rPr>
        <w:t>.</w:t>
      </w:r>
      <w:r w:rsidRPr="00E46981">
        <w:rPr>
          <w:rStyle w:val="Voetnootmarkering"/>
          <w:rFonts w:cstheme="majorHAnsi"/>
          <w:szCs w:val="22"/>
        </w:rPr>
        <w:footnoteReference w:id="9"/>
      </w:r>
    </w:p>
    <w:p w14:paraId="14755F53" w14:textId="77777777" w:rsidR="005B083F" w:rsidRPr="00E46981" w:rsidRDefault="005B083F" w:rsidP="00AB3289">
      <w:pPr>
        <w:suppressAutoHyphens/>
        <w:spacing w:line="259" w:lineRule="auto"/>
        <w:ind w:left="720"/>
        <w:contextualSpacing/>
        <w:rPr>
          <w:rFonts w:cstheme="majorHAnsi"/>
          <w:szCs w:val="22"/>
        </w:rPr>
      </w:pPr>
    </w:p>
    <w:p w14:paraId="14755F54"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 xml:space="preserve">Wanneer u bij de aankondiging van deze aanbesteding op </w:t>
      </w:r>
      <w:proofErr w:type="spellStart"/>
      <w:r w:rsidRPr="00E46981">
        <w:rPr>
          <w:rFonts w:cstheme="majorHAnsi"/>
          <w:szCs w:val="22"/>
        </w:rPr>
        <w:t>Tenderned</w:t>
      </w:r>
      <w:proofErr w:type="spellEnd"/>
      <w:r w:rsidRPr="00E46981">
        <w:rPr>
          <w:rFonts w:cstheme="majorHAnsi"/>
          <w:szCs w:val="22"/>
        </w:rPr>
        <w:t xml:space="preserve"> op de groene button drukt, blijft u automatisch op de hoogte van deze aanbesteding. Bijvoorbeeld wanneer de Nota van Inlichtingen gepubliceerd wordt. </w:t>
      </w:r>
    </w:p>
    <w:p w14:paraId="14755F55" w14:textId="77777777" w:rsidR="005B083F" w:rsidRPr="00E46981" w:rsidRDefault="005B083F" w:rsidP="009F18F7">
      <w:pPr>
        <w:suppressAutoHyphens/>
        <w:spacing w:line="259" w:lineRule="auto"/>
        <w:contextualSpacing/>
        <w:rPr>
          <w:rFonts w:cstheme="majorHAnsi"/>
          <w:szCs w:val="22"/>
        </w:rPr>
      </w:pPr>
      <w:r w:rsidRPr="00E46981">
        <w:rPr>
          <w:rFonts w:cstheme="majorHAnsi"/>
          <w:noProof/>
          <w:szCs w:val="22"/>
          <w:lang w:eastAsia="nl-NL"/>
        </w:rPr>
        <w:drawing>
          <wp:inline distT="0" distB="0" distL="0" distR="0" wp14:anchorId="1475621C" wp14:editId="1475621D">
            <wp:extent cx="3920287" cy="478564"/>
            <wp:effectExtent l="0" t="0" r="444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8424" t="22154" r="36063" b="72309"/>
                    <a:stretch/>
                  </pic:blipFill>
                  <pic:spPr bwMode="auto">
                    <a:xfrm>
                      <a:off x="0" y="0"/>
                      <a:ext cx="4028683" cy="491796"/>
                    </a:xfrm>
                    <a:prstGeom prst="rect">
                      <a:avLst/>
                    </a:prstGeom>
                    <a:ln>
                      <a:noFill/>
                    </a:ln>
                    <a:extLst>
                      <a:ext uri="{53640926-AAD7-44D8-BBD7-CCE9431645EC}">
                        <a14:shadowObscured xmlns:a14="http://schemas.microsoft.com/office/drawing/2010/main"/>
                      </a:ext>
                    </a:extLst>
                  </pic:spPr>
                </pic:pic>
              </a:graphicData>
            </a:graphic>
          </wp:inline>
        </w:drawing>
      </w:r>
    </w:p>
    <w:p w14:paraId="14755F56" w14:textId="77777777" w:rsidR="005B083F" w:rsidRPr="00E46981" w:rsidRDefault="005B083F" w:rsidP="00AB3289">
      <w:pPr>
        <w:suppressAutoHyphens/>
        <w:spacing w:line="259" w:lineRule="auto"/>
        <w:contextualSpacing/>
        <w:rPr>
          <w:rFonts w:cstheme="majorHAnsi"/>
          <w:szCs w:val="22"/>
        </w:rPr>
      </w:pPr>
    </w:p>
    <w:p w14:paraId="14755F57" w14:textId="3C38D492" w:rsidR="005B083F" w:rsidRPr="00E46981" w:rsidRDefault="003B40F0" w:rsidP="00AB3289">
      <w:pPr>
        <w:pStyle w:val="Kop3"/>
        <w:spacing w:line="259" w:lineRule="auto"/>
        <w:rPr>
          <w:rFonts w:cstheme="majorHAnsi"/>
        </w:rPr>
      </w:pPr>
      <w:bookmarkStart w:id="86" w:name="_Toc45103184"/>
      <w:bookmarkStart w:id="87" w:name="_Toc45106847"/>
      <w:bookmarkStart w:id="88" w:name="_Toc59106512"/>
      <w:r w:rsidRPr="00E46981">
        <w:rPr>
          <w:rFonts w:cstheme="majorHAnsi"/>
        </w:rPr>
        <w:t>2.</w:t>
      </w:r>
      <w:r w:rsidR="00652F21">
        <w:rPr>
          <w:rFonts w:cstheme="majorHAnsi"/>
        </w:rPr>
        <w:t>5</w:t>
      </w:r>
      <w:r w:rsidRPr="00E46981">
        <w:rPr>
          <w:rFonts w:cstheme="majorHAnsi"/>
        </w:rPr>
        <w:t>.4</w:t>
      </w:r>
      <w:r w:rsidR="005B083F" w:rsidRPr="00E46981">
        <w:rPr>
          <w:rFonts w:cstheme="majorHAnsi"/>
        </w:rPr>
        <w:tab/>
        <w:t>Taal</w:t>
      </w:r>
      <w:bookmarkEnd w:id="86"/>
      <w:bookmarkEnd w:id="87"/>
      <w:bookmarkEnd w:id="88"/>
    </w:p>
    <w:p w14:paraId="14755F58"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U mag alleen de Nederlandse taal gebruiken bij het indienen van uw Inschrijving.</w:t>
      </w:r>
    </w:p>
    <w:p w14:paraId="14755F59" w14:textId="77777777" w:rsidR="005B083F" w:rsidRPr="00E46981" w:rsidRDefault="005B083F" w:rsidP="00AB3289">
      <w:pPr>
        <w:suppressAutoHyphens/>
        <w:spacing w:line="259" w:lineRule="auto"/>
        <w:ind w:left="720"/>
        <w:contextualSpacing/>
        <w:rPr>
          <w:rFonts w:cstheme="majorHAnsi"/>
          <w:szCs w:val="22"/>
        </w:rPr>
      </w:pPr>
    </w:p>
    <w:p w14:paraId="14755F5A" w14:textId="2400B010" w:rsidR="005B083F" w:rsidRPr="00E46981" w:rsidRDefault="005B083F"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neemt Inschrijvingen die in een andere taal dan de Nederlandse</w:t>
      </w:r>
      <w:r w:rsidR="009F18F7">
        <w:rPr>
          <w:rFonts w:cstheme="majorHAnsi"/>
          <w:szCs w:val="22"/>
        </w:rPr>
        <w:t xml:space="preserve"> </w:t>
      </w:r>
      <w:r w:rsidRPr="00E46981">
        <w:rPr>
          <w:rFonts w:cstheme="majorHAnsi"/>
          <w:szCs w:val="22"/>
        </w:rPr>
        <w:t>zijn gesteld niet in behandeling.</w:t>
      </w:r>
    </w:p>
    <w:p w14:paraId="14755F5B" w14:textId="77777777" w:rsidR="005B083F" w:rsidRPr="00E46981" w:rsidRDefault="005B083F" w:rsidP="00AB3289">
      <w:pPr>
        <w:suppressAutoHyphens/>
        <w:spacing w:line="259" w:lineRule="auto"/>
        <w:ind w:left="720"/>
        <w:contextualSpacing/>
        <w:rPr>
          <w:rFonts w:cstheme="majorHAnsi"/>
          <w:szCs w:val="22"/>
        </w:rPr>
      </w:pPr>
    </w:p>
    <w:p w14:paraId="14755F5C" w14:textId="068D9ACB" w:rsidR="005B083F" w:rsidRPr="00E46981" w:rsidRDefault="003B40F0" w:rsidP="00AB3289">
      <w:pPr>
        <w:pStyle w:val="Kop3"/>
        <w:spacing w:line="259" w:lineRule="auto"/>
        <w:rPr>
          <w:rFonts w:cstheme="majorHAnsi"/>
        </w:rPr>
      </w:pPr>
      <w:bookmarkStart w:id="89" w:name="_Toc45103185"/>
      <w:bookmarkStart w:id="90" w:name="_Toc45106848"/>
      <w:bookmarkStart w:id="91" w:name="_Toc59106513"/>
      <w:r w:rsidRPr="00E46981">
        <w:rPr>
          <w:rFonts w:cstheme="majorHAnsi"/>
        </w:rPr>
        <w:t>2.</w:t>
      </w:r>
      <w:r w:rsidR="00652F21">
        <w:rPr>
          <w:rFonts w:cstheme="majorHAnsi"/>
        </w:rPr>
        <w:t>5</w:t>
      </w:r>
      <w:r w:rsidRPr="00E46981">
        <w:rPr>
          <w:rFonts w:cstheme="majorHAnsi"/>
        </w:rPr>
        <w:t>.5</w:t>
      </w:r>
      <w:r w:rsidR="005B083F" w:rsidRPr="00E46981">
        <w:rPr>
          <w:rFonts w:cstheme="majorHAnsi"/>
        </w:rPr>
        <w:tab/>
        <w:t>Gestanddoeningstermijn</w:t>
      </w:r>
      <w:bookmarkEnd w:id="89"/>
      <w:bookmarkEnd w:id="90"/>
      <w:bookmarkEnd w:id="91"/>
    </w:p>
    <w:p w14:paraId="14755F5D" w14:textId="77777777" w:rsidR="005B083F" w:rsidRPr="00E46981" w:rsidRDefault="005B083F" w:rsidP="009F18F7">
      <w:pPr>
        <w:suppressAutoHyphens/>
        <w:spacing w:line="259" w:lineRule="auto"/>
        <w:contextualSpacing/>
        <w:rPr>
          <w:rFonts w:cstheme="majorHAnsi"/>
          <w:szCs w:val="22"/>
        </w:rPr>
      </w:pPr>
      <w:r w:rsidRPr="00E46981">
        <w:rPr>
          <w:rFonts w:cstheme="majorHAnsi"/>
          <w:szCs w:val="22"/>
        </w:rPr>
        <w:t>De Inschrijving dient tot tenminste 90 dagen na de sluiting</w:t>
      </w:r>
      <w:r w:rsidR="007D12A6">
        <w:rPr>
          <w:rFonts w:cstheme="majorHAnsi"/>
          <w:szCs w:val="22"/>
        </w:rPr>
        <w:t xml:space="preserve"> van de inschrijving</w:t>
      </w:r>
      <w:r w:rsidRPr="00E46981">
        <w:rPr>
          <w:rFonts w:cstheme="majorHAnsi"/>
          <w:szCs w:val="22"/>
        </w:rPr>
        <w:t>stermijn van deze aanbesteding onherroepelijk te zijn. De Aanbestedende dienst kan Inschrijver schriftelijk verzoeken die termijn met een periode van 60 dagen te verlengen. Aan een zodanig verzoek kan de Inschrijver geen aanspraak op gunning van de Opdracht ontlenen. Indien in het kader van de onderhavige aanbesteding een kort geding plaats vindt, wordt de gestanddoeningstermijn automatisch verlengd tot acht dagen na de uitspraak in het kort geding.</w:t>
      </w:r>
    </w:p>
    <w:p w14:paraId="14755F5E" w14:textId="77777777" w:rsidR="005B083F" w:rsidRPr="00E46981" w:rsidRDefault="005B083F" w:rsidP="00AB3289">
      <w:pPr>
        <w:suppressAutoHyphens/>
        <w:spacing w:line="259" w:lineRule="auto"/>
        <w:contextualSpacing/>
        <w:rPr>
          <w:rFonts w:cstheme="majorHAnsi"/>
          <w:szCs w:val="22"/>
        </w:rPr>
      </w:pPr>
    </w:p>
    <w:p w14:paraId="14755F5F" w14:textId="77777777" w:rsidR="005B083F" w:rsidRPr="00E46981" w:rsidRDefault="005B083F"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neemt Inschrijvingen die een gestanddoeningstermijn hebben van minder dan 90 dagen niet in behandeling.</w:t>
      </w:r>
    </w:p>
    <w:p w14:paraId="14755F60" w14:textId="77777777" w:rsidR="005B083F" w:rsidRPr="00E46981" w:rsidRDefault="005B083F" w:rsidP="00AB3289">
      <w:pPr>
        <w:suppressAutoHyphens/>
        <w:spacing w:line="259" w:lineRule="auto"/>
        <w:ind w:left="720"/>
        <w:contextualSpacing/>
        <w:rPr>
          <w:rFonts w:cstheme="majorHAnsi"/>
          <w:szCs w:val="22"/>
        </w:rPr>
      </w:pPr>
    </w:p>
    <w:p w14:paraId="14755F61" w14:textId="1015A39A" w:rsidR="005B083F" w:rsidRPr="00E46981" w:rsidRDefault="005B083F" w:rsidP="009F18F7">
      <w:pPr>
        <w:suppressAutoHyphens/>
        <w:spacing w:line="259" w:lineRule="auto"/>
        <w:contextualSpacing/>
        <w:rPr>
          <w:rFonts w:cstheme="majorHAnsi"/>
          <w:szCs w:val="22"/>
        </w:rPr>
      </w:pPr>
      <w:r w:rsidRPr="00652F21">
        <w:rPr>
          <w:rFonts w:cstheme="majorHAnsi"/>
          <w:szCs w:val="22"/>
        </w:rPr>
        <w:t xml:space="preserve">Met de Inschrijver die als tweede is geëindigd bij onderhavige aanbesteding wordt een </w:t>
      </w:r>
      <w:r w:rsidR="00F14E70" w:rsidRPr="00652F21">
        <w:rPr>
          <w:rFonts w:cstheme="majorHAnsi"/>
          <w:szCs w:val="22"/>
        </w:rPr>
        <w:t>W</w:t>
      </w:r>
      <w:r w:rsidRPr="00652F21">
        <w:rPr>
          <w:rFonts w:cstheme="majorHAnsi"/>
          <w:szCs w:val="22"/>
        </w:rPr>
        <w:t xml:space="preserve">achtkamerovereenkomst aangegaan. Deze partij fungeert als reservepartij en dient gestanddoening van zijn Inschrijving met 12 maanden te verlengen, gerekend vanaf </w:t>
      </w:r>
      <w:r w:rsidR="00231D6F">
        <w:rPr>
          <w:rFonts w:cstheme="majorHAnsi"/>
          <w:szCs w:val="22"/>
        </w:rPr>
        <w:t xml:space="preserve">de </w:t>
      </w:r>
      <w:r w:rsidR="00D20BBC">
        <w:rPr>
          <w:rFonts w:cstheme="majorHAnsi"/>
          <w:szCs w:val="22"/>
        </w:rPr>
        <w:t>i</w:t>
      </w:r>
      <w:r w:rsidR="00231D6F">
        <w:rPr>
          <w:rFonts w:cstheme="majorHAnsi"/>
          <w:szCs w:val="22"/>
        </w:rPr>
        <w:t>ngangsdatum</w:t>
      </w:r>
      <w:r w:rsidRPr="00652F21">
        <w:rPr>
          <w:rFonts w:cstheme="majorHAnsi"/>
          <w:szCs w:val="22"/>
        </w:rPr>
        <w:t xml:space="preserve"> van de Raamovereenkomst.</w:t>
      </w:r>
      <w:r w:rsidR="002636F9" w:rsidRPr="00652F21">
        <w:rPr>
          <w:rFonts w:cstheme="majorHAnsi"/>
          <w:szCs w:val="22"/>
        </w:rPr>
        <w:t xml:space="preserve"> De concept Wachtkamerovereenkomst is te vinden in </w:t>
      </w:r>
      <w:r w:rsidR="00225DA1" w:rsidRPr="00652F21">
        <w:rPr>
          <w:rFonts w:cstheme="majorHAnsi"/>
          <w:szCs w:val="22"/>
        </w:rPr>
        <w:t>Bijlage 4b</w:t>
      </w:r>
      <w:r w:rsidR="008E785E" w:rsidRPr="00652F21">
        <w:rPr>
          <w:rFonts w:cstheme="majorHAnsi"/>
          <w:szCs w:val="22"/>
        </w:rPr>
        <w:t>.</w:t>
      </w:r>
    </w:p>
    <w:p w14:paraId="14755F62" w14:textId="77777777" w:rsidR="005B083F" w:rsidRPr="00E46981" w:rsidRDefault="005B083F" w:rsidP="00AB3289">
      <w:pPr>
        <w:suppressAutoHyphens/>
        <w:spacing w:line="259" w:lineRule="auto"/>
        <w:ind w:left="720"/>
        <w:contextualSpacing/>
        <w:rPr>
          <w:rFonts w:cstheme="majorHAnsi"/>
          <w:szCs w:val="22"/>
        </w:rPr>
      </w:pPr>
    </w:p>
    <w:p w14:paraId="14755F63" w14:textId="78C8EBE4" w:rsidR="005B083F" w:rsidRPr="00E46981" w:rsidRDefault="003B40F0" w:rsidP="00AB3289">
      <w:pPr>
        <w:pStyle w:val="Kop3"/>
        <w:spacing w:line="259" w:lineRule="auto"/>
        <w:rPr>
          <w:rFonts w:cstheme="majorHAnsi"/>
        </w:rPr>
      </w:pPr>
      <w:bookmarkStart w:id="92" w:name="_Toc45103186"/>
      <w:bookmarkStart w:id="93" w:name="_Toc45106849"/>
      <w:bookmarkStart w:id="94" w:name="_Toc59106514"/>
      <w:r w:rsidRPr="00E46981">
        <w:rPr>
          <w:rFonts w:cstheme="majorHAnsi"/>
        </w:rPr>
        <w:t>2.</w:t>
      </w:r>
      <w:r w:rsidR="00652F21">
        <w:rPr>
          <w:rFonts w:cstheme="majorHAnsi"/>
        </w:rPr>
        <w:t>5</w:t>
      </w:r>
      <w:r w:rsidRPr="00E46981">
        <w:rPr>
          <w:rFonts w:cstheme="majorHAnsi"/>
        </w:rPr>
        <w:t>.6</w:t>
      </w:r>
      <w:r w:rsidR="005B083F" w:rsidRPr="00E46981">
        <w:rPr>
          <w:rFonts w:cstheme="majorHAnsi"/>
        </w:rPr>
        <w:tab/>
        <w:t>Openen Inschrijvingen</w:t>
      </w:r>
      <w:bookmarkEnd w:id="92"/>
      <w:bookmarkEnd w:id="93"/>
      <w:bookmarkEnd w:id="94"/>
    </w:p>
    <w:p w14:paraId="14755F64" w14:textId="77777777" w:rsidR="00DB4803" w:rsidRDefault="005B083F" w:rsidP="009F18F7">
      <w:pPr>
        <w:spacing w:line="259" w:lineRule="auto"/>
        <w:contextualSpacing/>
        <w:rPr>
          <w:rFonts w:cstheme="majorHAnsi"/>
          <w:szCs w:val="22"/>
        </w:rPr>
      </w:pPr>
      <w:r w:rsidRPr="00E46981">
        <w:rPr>
          <w:rFonts w:cstheme="majorHAnsi"/>
          <w:szCs w:val="22"/>
        </w:rPr>
        <w:t xml:space="preserve">De Aanbestedende dienst opent de Inschrijvingen via de kluis in </w:t>
      </w:r>
      <w:proofErr w:type="spellStart"/>
      <w:r w:rsidRPr="00E46981">
        <w:rPr>
          <w:rFonts w:cstheme="majorHAnsi"/>
          <w:szCs w:val="22"/>
        </w:rPr>
        <w:t>TenderNed</w:t>
      </w:r>
      <w:proofErr w:type="spellEnd"/>
      <w:r w:rsidRPr="00E46981">
        <w:rPr>
          <w:rFonts w:cstheme="majorHAnsi"/>
          <w:szCs w:val="22"/>
        </w:rPr>
        <w:t xml:space="preserve">. </w:t>
      </w:r>
    </w:p>
    <w:p w14:paraId="14755F65" w14:textId="77777777" w:rsidR="006C2434" w:rsidRPr="00E46981" w:rsidRDefault="006C2434" w:rsidP="00AB3289">
      <w:pPr>
        <w:spacing w:line="259" w:lineRule="auto"/>
        <w:ind w:left="720"/>
        <w:contextualSpacing/>
        <w:rPr>
          <w:rFonts w:cstheme="majorHAnsi"/>
          <w:szCs w:val="22"/>
        </w:rPr>
      </w:pPr>
    </w:p>
    <w:p w14:paraId="14755F66" w14:textId="78EC938E" w:rsidR="00DB4803" w:rsidRPr="00E46981" w:rsidRDefault="002F6B18" w:rsidP="00AB3289">
      <w:pPr>
        <w:pStyle w:val="Kop2"/>
        <w:spacing w:before="0" w:line="259" w:lineRule="auto"/>
        <w:contextualSpacing/>
        <w:rPr>
          <w:rFonts w:cstheme="majorHAnsi"/>
          <w:szCs w:val="22"/>
        </w:rPr>
      </w:pPr>
      <w:bookmarkStart w:id="95" w:name="_Toc45103187"/>
      <w:bookmarkStart w:id="96" w:name="_Toc45106850"/>
      <w:bookmarkStart w:id="97" w:name="_Toc59106515"/>
      <w:r w:rsidRPr="00E46981">
        <w:rPr>
          <w:rFonts w:cstheme="majorHAnsi"/>
          <w:szCs w:val="22"/>
        </w:rPr>
        <w:t>2</w:t>
      </w:r>
      <w:r w:rsidR="00DB4803" w:rsidRPr="00E46981">
        <w:rPr>
          <w:rFonts w:cstheme="majorHAnsi"/>
          <w:szCs w:val="22"/>
        </w:rPr>
        <w:t>.</w:t>
      </w:r>
      <w:r w:rsidR="00652F21">
        <w:rPr>
          <w:rFonts w:cstheme="majorHAnsi"/>
          <w:szCs w:val="22"/>
        </w:rPr>
        <w:t>6</w:t>
      </w:r>
      <w:r w:rsidR="00DB4803" w:rsidRPr="00E46981">
        <w:rPr>
          <w:rFonts w:cstheme="majorHAnsi"/>
          <w:szCs w:val="22"/>
        </w:rPr>
        <w:t xml:space="preserve"> </w:t>
      </w:r>
      <w:r w:rsidR="00DB4803" w:rsidRPr="00E46981">
        <w:rPr>
          <w:rFonts w:cstheme="majorHAnsi"/>
          <w:szCs w:val="22"/>
        </w:rPr>
        <w:tab/>
        <w:t>Overige voorwaarden</w:t>
      </w:r>
      <w:bookmarkEnd w:id="95"/>
      <w:bookmarkEnd w:id="96"/>
      <w:bookmarkEnd w:id="97"/>
    </w:p>
    <w:p w14:paraId="14755F67"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Voorbehoud</w:t>
      </w:r>
    </w:p>
    <w:p w14:paraId="14755F68" w14:textId="77777777"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Uit dit BD vloeien geen verplichtingen voort voor de Aanbestedende dienst anders dan de verplichting zich aan de ingestelde procedure te houden en aan de Aanbestedingswet. </w:t>
      </w:r>
    </w:p>
    <w:p w14:paraId="14755F69" w14:textId="77777777" w:rsidR="00DB4803" w:rsidRPr="00E46981" w:rsidRDefault="00DB4803" w:rsidP="00AB3289">
      <w:pPr>
        <w:suppressAutoHyphens/>
        <w:spacing w:line="259" w:lineRule="auto"/>
        <w:ind w:left="720"/>
        <w:contextualSpacing/>
        <w:rPr>
          <w:rFonts w:cstheme="majorHAnsi"/>
          <w:szCs w:val="22"/>
        </w:rPr>
      </w:pPr>
    </w:p>
    <w:p w14:paraId="14755F6A" w14:textId="569EA386" w:rsidR="00DB4803" w:rsidRPr="00E46981" w:rsidRDefault="00DB4803" w:rsidP="009F18F7">
      <w:pPr>
        <w:suppressAutoHyphens/>
        <w:spacing w:line="259" w:lineRule="auto"/>
        <w:contextualSpacing/>
        <w:rPr>
          <w:rFonts w:cstheme="majorHAnsi"/>
          <w:szCs w:val="22"/>
        </w:rPr>
      </w:pPr>
      <w:r w:rsidRPr="00E46981">
        <w:rPr>
          <w:rFonts w:cstheme="majorHAnsi"/>
          <w:szCs w:val="22"/>
        </w:rPr>
        <w:lastRenderedPageBreak/>
        <w:t>De Aanbestedende dienst behoudt zich het recht voor de Opdracht uiteindelijk niet te gunnen</w:t>
      </w:r>
      <w:r w:rsidR="002D73EB">
        <w:rPr>
          <w:rFonts w:cstheme="majorHAnsi"/>
          <w:szCs w:val="22"/>
        </w:rPr>
        <w:t>.</w:t>
      </w:r>
    </w:p>
    <w:p w14:paraId="14755F6B" w14:textId="77777777" w:rsidR="00DB4803" w:rsidRPr="00E46981" w:rsidRDefault="00DB4803" w:rsidP="00AB3289">
      <w:pPr>
        <w:suppressAutoHyphens/>
        <w:spacing w:line="259" w:lineRule="auto"/>
        <w:ind w:left="720"/>
        <w:contextualSpacing/>
        <w:rPr>
          <w:rFonts w:cstheme="majorHAnsi"/>
          <w:szCs w:val="22"/>
        </w:rPr>
      </w:pPr>
    </w:p>
    <w:p w14:paraId="14755F6C" w14:textId="20E54442" w:rsidR="004A41AE" w:rsidRPr="00E46981" w:rsidRDefault="00DB4803" w:rsidP="009F18F7">
      <w:pPr>
        <w:suppressAutoHyphens/>
        <w:spacing w:line="259" w:lineRule="auto"/>
        <w:contextualSpacing/>
        <w:rPr>
          <w:rFonts w:cstheme="majorHAnsi"/>
          <w:szCs w:val="22"/>
        </w:rPr>
      </w:pPr>
      <w:r w:rsidRPr="00E46981">
        <w:rPr>
          <w:rFonts w:cstheme="majorHAnsi"/>
          <w:szCs w:val="22"/>
        </w:rPr>
        <w:t xml:space="preserve">Zolang niet op alle punten volledige overeenstemming is bereikt en nog geen schriftelijke en door de partijen ondertekende </w:t>
      </w:r>
      <w:r w:rsidR="008B00F5" w:rsidRPr="008B00F5">
        <w:rPr>
          <w:rFonts w:cstheme="majorHAnsi"/>
          <w:szCs w:val="22"/>
        </w:rPr>
        <w:t>Raamovereenkomst</w:t>
      </w:r>
      <w:r w:rsidR="008B00F5" w:rsidRPr="00E46981">
        <w:rPr>
          <w:rFonts w:cstheme="majorHAnsi"/>
          <w:szCs w:val="22"/>
        </w:rPr>
        <w:t xml:space="preserve"> </w:t>
      </w:r>
      <w:r w:rsidRPr="00E46981">
        <w:rPr>
          <w:rFonts w:cstheme="majorHAnsi"/>
          <w:szCs w:val="22"/>
        </w:rPr>
        <w:t>tot stand is gekomen, is er geen sprake van enige gebondenheid van de Aanbestedende dienst.</w:t>
      </w:r>
    </w:p>
    <w:p w14:paraId="14755F6D" w14:textId="77777777" w:rsidR="004A41AE" w:rsidRPr="00E46981" w:rsidRDefault="004A41AE" w:rsidP="00AB3289">
      <w:pPr>
        <w:suppressAutoHyphens/>
        <w:spacing w:line="259" w:lineRule="auto"/>
        <w:ind w:left="720"/>
        <w:contextualSpacing/>
        <w:rPr>
          <w:rFonts w:cstheme="majorHAnsi"/>
          <w:b/>
          <w:i/>
          <w:szCs w:val="22"/>
        </w:rPr>
      </w:pPr>
    </w:p>
    <w:p w14:paraId="14755F6E" w14:textId="77777777" w:rsidR="00DB4803" w:rsidRPr="00E46981" w:rsidRDefault="00DB4803" w:rsidP="009F18F7">
      <w:pPr>
        <w:suppressAutoHyphens/>
        <w:spacing w:line="259" w:lineRule="auto"/>
        <w:contextualSpacing/>
        <w:rPr>
          <w:rFonts w:cstheme="majorHAnsi"/>
          <w:b/>
          <w:i/>
          <w:szCs w:val="22"/>
        </w:rPr>
      </w:pPr>
      <w:r w:rsidRPr="00E46981">
        <w:rPr>
          <w:rFonts w:cstheme="majorHAnsi"/>
          <w:b/>
          <w:i/>
          <w:szCs w:val="22"/>
        </w:rPr>
        <w:t>Eenmaal inschrijven</w:t>
      </w:r>
    </w:p>
    <w:p w14:paraId="14755F6F" w14:textId="77777777"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Het is een Inschrijver niet toegestaan meer dan </w:t>
      </w:r>
      <w:r w:rsidRPr="00547414">
        <w:rPr>
          <w:rFonts w:cstheme="majorHAnsi"/>
          <w:szCs w:val="22"/>
        </w:rPr>
        <w:t>één keer (per perceel)</w:t>
      </w:r>
      <w:r w:rsidRPr="00E46981">
        <w:rPr>
          <w:rFonts w:cstheme="majorHAnsi"/>
          <w:szCs w:val="22"/>
        </w:rPr>
        <w:t xml:space="preserve"> in te schrijven op de aanbesteding. Dit is ook niet toegestaan in de hoedanigheid van lid van een combinatie of als hoofd- of onderaannemer. </w:t>
      </w:r>
    </w:p>
    <w:p w14:paraId="14755F70" w14:textId="77777777" w:rsidR="00DB4803" w:rsidRPr="00E46981" w:rsidRDefault="00DB4803" w:rsidP="00AB3289">
      <w:pPr>
        <w:suppressAutoHyphens/>
        <w:spacing w:line="259" w:lineRule="auto"/>
        <w:ind w:left="720"/>
        <w:contextualSpacing/>
        <w:rPr>
          <w:rFonts w:cstheme="majorHAnsi"/>
          <w:szCs w:val="22"/>
        </w:rPr>
      </w:pPr>
    </w:p>
    <w:p w14:paraId="14755F71"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sluit Inschrijvers die zich meer dan één keer inschrijven uit van deelname aan de procedure.</w:t>
      </w:r>
    </w:p>
    <w:p w14:paraId="14755F72" w14:textId="77777777" w:rsidR="00DB4803" w:rsidRPr="00E46981" w:rsidRDefault="00DB4803" w:rsidP="00AB3289">
      <w:pPr>
        <w:pStyle w:val="Geenafstand"/>
        <w:spacing w:line="259" w:lineRule="auto"/>
        <w:contextualSpacing/>
        <w:rPr>
          <w:rFonts w:asciiTheme="majorHAnsi" w:hAnsiTheme="majorHAnsi" w:cstheme="majorHAnsi"/>
          <w:b/>
          <w:i/>
          <w:szCs w:val="22"/>
        </w:rPr>
      </w:pPr>
    </w:p>
    <w:p w14:paraId="14755F73" w14:textId="77777777" w:rsidR="00DB4803" w:rsidRPr="00E46981" w:rsidRDefault="00DB4803" w:rsidP="009F18F7">
      <w:pPr>
        <w:spacing w:line="259" w:lineRule="auto"/>
        <w:contextualSpacing/>
        <w:rPr>
          <w:rFonts w:cstheme="majorHAnsi"/>
          <w:b/>
          <w:szCs w:val="22"/>
        </w:rPr>
      </w:pPr>
      <w:bookmarkStart w:id="98" w:name="_Toc466449988"/>
      <w:r w:rsidRPr="00E46981">
        <w:rPr>
          <w:rFonts w:cstheme="majorHAnsi"/>
          <w:b/>
          <w:szCs w:val="22"/>
        </w:rPr>
        <w:t>Rechtsgeldig ondertekend Uniform Europees Aanbestedingsdocument</w:t>
      </w:r>
      <w:bookmarkEnd w:id="98"/>
      <w:r w:rsidR="00083B60">
        <w:rPr>
          <w:rFonts w:cstheme="majorHAnsi"/>
          <w:b/>
          <w:szCs w:val="22"/>
        </w:rPr>
        <w:t xml:space="preserve">  </w:t>
      </w:r>
    </w:p>
    <w:p w14:paraId="14755F74" w14:textId="28AAD262" w:rsidR="00DB4803" w:rsidRPr="00E46981" w:rsidRDefault="00DB4803" w:rsidP="009F18F7">
      <w:pPr>
        <w:suppressAutoHyphens/>
        <w:spacing w:line="259" w:lineRule="auto"/>
        <w:contextualSpacing/>
        <w:rPr>
          <w:rFonts w:cstheme="majorHAnsi"/>
          <w:szCs w:val="22"/>
        </w:rPr>
      </w:pPr>
      <w:r w:rsidRPr="00E46981">
        <w:rPr>
          <w:rFonts w:cstheme="majorHAnsi"/>
          <w:szCs w:val="22"/>
        </w:rPr>
        <w:t>U dient aan uw Inschrijving een Uniform Europees Aanbestedingsdocument toe te voegen. De door u te gebruiken, wettelijk voorgeschreven verklaring is opgenomen in</w:t>
      </w:r>
      <w:r w:rsidR="00337B46" w:rsidRPr="00E46981">
        <w:rPr>
          <w:rFonts w:cstheme="majorHAnsi"/>
          <w:szCs w:val="22"/>
        </w:rPr>
        <w:t xml:space="preserve"> </w:t>
      </w:r>
      <w:r w:rsidR="008E785E" w:rsidRPr="00E46981">
        <w:rPr>
          <w:rFonts w:cstheme="majorHAnsi"/>
          <w:szCs w:val="22"/>
        </w:rPr>
        <w:t>Bijlage 2a: Uniform Europees Aanbestedingsdocument (</w:t>
      </w:r>
      <w:r w:rsidR="00A659DB">
        <w:rPr>
          <w:rFonts w:cstheme="majorHAnsi"/>
          <w:szCs w:val="22"/>
        </w:rPr>
        <w:t>,</w:t>
      </w:r>
      <w:r w:rsidR="008E785E" w:rsidRPr="00E46981">
        <w:rPr>
          <w:rFonts w:cstheme="majorHAnsi"/>
          <w:szCs w:val="22"/>
        </w:rPr>
        <w:t>)</w:t>
      </w:r>
      <w:r w:rsidR="008E785E">
        <w:rPr>
          <w:rFonts w:cstheme="majorHAnsi"/>
          <w:szCs w:val="22"/>
        </w:rPr>
        <w:t xml:space="preserve">. </w:t>
      </w:r>
      <w:r w:rsidR="005D1B0B">
        <w:rPr>
          <w:rFonts w:cstheme="majorHAnsi"/>
          <w:szCs w:val="22"/>
        </w:rPr>
        <w:t>Het betreft een pdf document die u invult</w:t>
      </w:r>
      <w:r w:rsidR="00C46CD7">
        <w:rPr>
          <w:rFonts w:cstheme="majorHAnsi"/>
          <w:szCs w:val="22"/>
        </w:rPr>
        <w:t>, ondertekent</w:t>
      </w:r>
      <w:r w:rsidR="005D1B0B">
        <w:rPr>
          <w:rFonts w:cstheme="majorHAnsi"/>
          <w:szCs w:val="22"/>
        </w:rPr>
        <w:t xml:space="preserve"> en</w:t>
      </w:r>
      <w:r w:rsidR="00850F77">
        <w:rPr>
          <w:rFonts w:cstheme="majorHAnsi"/>
          <w:szCs w:val="22"/>
        </w:rPr>
        <w:t xml:space="preserve"> toevoegt via de module van uw inschrijving.</w:t>
      </w:r>
      <w:r w:rsidRPr="00E46981">
        <w:rPr>
          <w:rStyle w:val="Voetnootmarkering"/>
          <w:rFonts w:cstheme="majorHAnsi"/>
          <w:szCs w:val="22"/>
        </w:rPr>
        <w:footnoteReference w:id="10"/>
      </w:r>
      <w:r w:rsidRPr="00E46981">
        <w:rPr>
          <w:rFonts w:cstheme="majorHAnsi"/>
          <w:szCs w:val="22"/>
        </w:rPr>
        <w:t xml:space="preserve"> </w:t>
      </w:r>
    </w:p>
    <w:p w14:paraId="14755F75" w14:textId="5529BF8E"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De persoon </w:t>
      </w:r>
      <w:r w:rsidR="00284028">
        <w:rPr>
          <w:rFonts w:cstheme="majorHAnsi"/>
          <w:szCs w:val="22"/>
        </w:rPr>
        <w:t>die het UEA onderteken</w:t>
      </w:r>
      <w:r w:rsidR="003A0A67">
        <w:rPr>
          <w:rFonts w:cstheme="majorHAnsi"/>
          <w:szCs w:val="22"/>
        </w:rPr>
        <w:t>t</w:t>
      </w:r>
      <w:r w:rsidR="00284028">
        <w:rPr>
          <w:rFonts w:cstheme="majorHAnsi"/>
          <w:szCs w:val="22"/>
        </w:rPr>
        <w:t xml:space="preserve"> </w:t>
      </w:r>
      <w:r w:rsidRPr="00E46981">
        <w:rPr>
          <w:rFonts w:cstheme="majorHAnsi"/>
          <w:szCs w:val="22"/>
        </w:rPr>
        <w:t xml:space="preserve">moet bevoegd zijn </w:t>
      </w:r>
      <w:r w:rsidR="0069747F" w:rsidRPr="0069747F">
        <w:rPr>
          <w:rFonts w:cstheme="majorHAnsi"/>
          <w:szCs w:val="22"/>
        </w:rPr>
        <w:t>de organisatie van Inschrijver te vertegenwoordigen. Dit moet blijken uit het uittreksel uit het Beroeps- of Handelsregister</w:t>
      </w:r>
      <w:r w:rsidR="003A0A67">
        <w:rPr>
          <w:rFonts w:cstheme="majorHAnsi"/>
          <w:szCs w:val="22"/>
        </w:rPr>
        <w:t xml:space="preserve"> </w:t>
      </w:r>
      <w:r w:rsidR="0069747F" w:rsidRPr="0069747F">
        <w:rPr>
          <w:rFonts w:cstheme="majorHAnsi"/>
          <w:szCs w:val="22"/>
        </w:rPr>
        <w:t>of uit een bijgevoegde machtiging, die is</w:t>
      </w:r>
      <w:r w:rsidR="00E6553D">
        <w:rPr>
          <w:rFonts w:cstheme="majorHAnsi"/>
          <w:szCs w:val="22"/>
        </w:rPr>
        <w:t xml:space="preserve"> </w:t>
      </w:r>
      <w:r w:rsidRPr="00E46981">
        <w:rPr>
          <w:rFonts w:cstheme="majorHAnsi"/>
          <w:szCs w:val="22"/>
        </w:rPr>
        <w:t>ondertekend</w:t>
      </w:r>
      <w:r w:rsidR="003A0A67">
        <w:rPr>
          <w:rFonts w:cstheme="majorHAnsi"/>
          <w:szCs w:val="22"/>
        </w:rPr>
        <w:t xml:space="preserve"> door een functionaris die </w:t>
      </w:r>
      <w:r w:rsidR="00E6553D">
        <w:rPr>
          <w:rFonts w:cstheme="majorHAnsi"/>
          <w:szCs w:val="22"/>
        </w:rPr>
        <w:t>vertegenwoordigingsbevoegd</w:t>
      </w:r>
      <w:r w:rsidR="003A0A67">
        <w:rPr>
          <w:rFonts w:cstheme="majorHAnsi"/>
          <w:szCs w:val="22"/>
        </w:rPr>
        <w:t xml:space="preserve"> is</w:t>
      </w:r>
      <w:r w:rsidRPr="00E46981">
        <w:rPr>
          <w:rFonts w:cstheme="majorHAnsi"/>
          <w:szCs w:val="22"/>
        </w:rPr>
        <w:t xml:space="preserve">, af te leiden uit het uittreksel uit het Beroeps- of Handelsregister. </w:t>
      </w:r>
    </w:p>
    <w:p w14:paraId="14755F76" w14:textId="77777777" w:rsidR="00DB4803" w:rsidRPr="00E46981" w:rsidRDefault="00DB4803" w:rsidP="00AB3289">
      <w:pPr>
        <w:suppressAutoHyphens/>
        <w:spacing w:line="259" w:lineRule="auto"/>
        <w:ind w:left="720"/>
        <w:contextualSpacing/>
        <w:rPr>
          <w:rFonts w:cstheme="majorHAnsi"/>
          <w:szCs w:val="22"/>
        </w:rPr>
      </w:pPr>
    </w:p>
    <w:p w14:paraId="14755F77"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kan u van de procedure uitsluiten, als u het Uniform Europees Aanbestedingsdocument niet instuurt, niet volledig instuurt of als deze niet (verifieerbaar) is getekend door een daartoe rechtsgeldig bevoegd persoon.</w:t>
      </w:r>
    </w:p>
    <w:p w14:paraId="14755F78" w14:textId="77777777" w:rsidR="00DB4803" w:rsidRPr="00E46981" w:rsidRDefault="00DB4803" w:rsidP="00AB3289">
      <w:pPr>
        <w:suppressAutoHyphens/>
        <w:spacing w:line="259" w:lineRule="auto"/>
        <w:ind w:left="720"/>
        <w:contextualSpacing/>
        <w:rPr>
          <w:rFonts w:cstheme="majorHAnsi"/>
          <w:szCs w:val="22"/>
        </w:rPr>
      </w:pPr>
    </w:p>
    <w:p w14:paraId="14755F79"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Verificatie</w:t>
      </w:r>
    </w:p>
    <w:p w14:paraId="14755F7A" w14:textId="67356BA9" w:rsidR="00DB4803" w:rsidRPr="00E46981" w:rsidRDefault="00DB4803" w:rsidP="009F18F7">
      <w:pPr>
        <w:suppressAutoHyphens/>
        <w:spacing w:line="259" w:lineRule="auto"/>
        <w:contextualSpacing/>
        <w:rPr>
          <w:rFonts w:cstheme="majorHAnsi"/>
          <w:szCs w:val="22"/>
        </w:rPr>
      </w:pPr>
      <w:r w:rsidRPr="007D1209">
        <w:rPr>
          <w:rFonts w:cstheme="majorHAnsi"/>
          <w:szCs w:val="22"/>
        </w:rPr>
        <w:t xml:space="preserve">Als de Aanbestedende dienst het voornemen heeft de Opdracht aan u te gunnen, dan levert u binnen een periode van 5 kalenderdagen </w:t>
      </w:r>
      <w:r w:rsidR="00C96416" w:rsidRPr="007D1209">
        <w:rPr>
          <w:rFonts w:cstheme="majorHAnsi"/>
          <w:szCs w:val="22"/>
        </w:rPr>
        <w:t xml:space="preserve">de bewijsmiddelen </w:t>
      </w:r>
      <w:r w:rsidR="007D1209" w:rsidRPr="007D1209">
        <w:rPr>
          <w:rFonts w:cstheme="majorHAnsi"/>
          <w:szCs w:val="22"/>
        </w:rPr>
        <w:t xml:space="preserve">aan zoals </w:t>
      </w:r>
      <w:r w:rsidR="00C96416" w:rsidRPr="007D1209">
        <w:rPr>
          <w:rFonts w:cstheme="majorHAnsi"/>
          <w:szCs w:val="22"/>
        </w:rPr>
        <w:t xml:space="preserve">genoemd in paragraaf </w:t>
      </w:r>
      <w:r w:rsidR="00AB7AAE" w:rsidRPr="00E46981">
        <w:rPr>
          <w:rFonts w:cstheme="majorHAnsi"/>
          <w:szCs w:val="22"/>
        </w:rPr>
        <w:t>3.1</w:t>
      </w:r>
      <w:r w:rsidR="00C96416" w:rsidRPr="007D1209">
        <w:rPr>
          <w:rFonts w:cstheme="majorHAnsi"/>
          <w:szCs w:val="22"/>
        </w:rPr>
        <w:t xml:space="preserve">, </w:t>
      </w:r>
      <w:r w:rsidR="00AB7AAE" w:rsidRPr="00E46981">
        <w:rPr>
          <w:rFonts w:cstheme="majorHAnsi"/>
          <w:szCs w:val="22"/>
        </w:rPr>
        <w:t>3.2</w:t>
      </w:r>
      <w:r w:rsidR="00AB7AAE">
        <w:rPr>
          <w:rFonts w:cstheme="majorHAnsi"/>
          <w:szCs w:val="22"/>
        </w:rPr>
        <w:t xml:space="preserve"> </w:t>
      </w:r>
      <w:r w:rsidR="00C96416" w:rsidRPr="007D1209">
        <w:rPr>
          <w:rFonts w:cstheme="majorHAnsi"/>
          <w:szCs w:val="22"/>
        </w:rPr>
        <w:t xml:space="preserve">en </w:t>
      </w:r>
      <w:r w:rsidR="00AB7AAE" w:rsidRPr="00E46981">
        <w:rPr>
          <w:rFonts w:cstheme="majorHAnsi"/>
          <w:szCs w:val="22"/>
        </w:rPr>
        <w:t>3.3</w:t>
      </w:r>
      <w:r w:rsidR="007D1209" w:rsidRPr="007D1209">
        <w:rPr>
          <w:rFonts w:cstheme="majorHAnsi"/>
          <w:szCs w:val="22"/>
        </w:rPr>
        <w:t>.</w:t>
      </w:r>
      <w:r w:rsidRPr="007D1209">
        <w:rPr>
          <w:rFonts w:cstheme="majorHAnsi"/>
          <w:szCs w:val="22"/>
        </w:rPr>
        <w:t xml:space="preserve"> U overlegt gegevens en/of verklaringen zonder voorbehoud en volledig naar waarheid ingevuld aan. U kunt deze ook gestand doen.</w:t>
      </w:r>
      <w:r w:rsidRPr="00E46981">
        <w:rPr>
          <w:rFonts w:cstheme="majorHAnsi"/>
          <w:szCs w:val="22"/>
        </w:rPr>
        <w:t xml:space="preserve"> </w:t>
      </w:r>
    </w:p>
    <w:p w14:paraId="14755F7B" w14:textId="77777777" w:rsidR="006A686B" w:rsidRPr="00E46981" w:rsidRDefault="006A686B" w:rsidP="00AB3289">
      <w:pPr>
        <w:suppressAutoHyphens/>
        <w:spacing w:line="259" w:lineRule="auto"/>
        <w:ind w:left="720"/>
        <w:contextualSpacing/>
        <w:rPr>
          <w:rFonts w:cstheme="majorHAnsi"/>
          <w:szCs w:val="22"/>
        </w:rPr>
      </w:pPr>
    </w:p>
    <w:p w14:paraId="14755F7C" w14:textId="77777777" w:rsidR="006A686B" w:rsidRPr="00E46981" w:rsidRDefault="006A686B" w:rsidP="009F18F7">
      <w:pPr>
        <w:suppressAutoHyphens/>
        <w:spacing w:line="259" w:lineRule="auto"/>
        <w:contextualSpacing/>
        <w:rPr>
          <w:rFonts w:cstheme="majorHAnsi"/>
          <w:szCs w:val="22"/>
        </w:rPr>
      </w:pPr>
      <w:r w:rsidRPr="007D1209">
        <w:rPr>
          <w:rFonts w:cstheme="majorHAnsi"/>
          <w:b/>
          <w:szCs w:val="22"/>
          <w:u w:val="single"/>
        </w:rPr>
        <w:t>Let op:</w:t>
      </w:r>
      <w:r w:rsidRPr="007D1209">
        <w:rPr>
          <w:rFonts w:cstheme="majorHAnsi"/>
          <w:szCs w:val="22"/>
        </w:rPr>
        <w:t xml:space="preserve"> Het verkrijgen van deze bewijsstukken kan ongeveer 6 weken duren. Vraag deze bewijsstukken dus tijdig aan.</w:t>
      </w:r>
      <w:r w:rsidRPr="00E46981">
        <w:rPr>
          <w:rFonts w:cstheme="majorHAnsi"/>
          <w:szCs w:val="22"/>
        </w:rPr>
        <w:t xml:space="preserve"> </w:t>
      </w:r>
    </w:p>
    <w:p w14:paraId="14755F7D" w14:textId="77777777" w:rsidR="00DB4803" w:rsidRPr="00E46981" w:rsidRDefault="00DB4803" w:rsidP="00AB3289">
      <w:pPr>
        <w:suppressAutoHyphens/>
        <w:spacing w:line="259" w:lineRule="auto"/>
        <w:contextualSpacing/>
        <w:rPr>
          <w:rFonts w:cstheme="majorHAnsi"/>
          <w:szCs w:val="22"/>
        </w:rPr>
      </w:pPr>
    </w:p>
    <w:p w14:paraId="14755F7E"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De Aanbestedende dienst legt uw Inschrijving alsnog terzijde als bij de verificatie van de gegevens blijkt dat sprake is van verstrekking van onjuiste en/of onvolledige gegevens en/of het niet kunnen nakomen van hetgeen is aangeboden of verklaard.</w:t>
      </w:r>
    </w:p>
    <w:p w14:paraId="14755F7F" w14:textId="77777777" w:rsidR="00DB4803" w:rsidRPr="00B35FF7" w:rsidRDefault="00DB4803" w:rsidP="00AB3289">
      <w:pPr>
        <w:pStyle w:val="Kop4"/>
        <w:suppressAutoHyphens/>
        <w:spacing w:before="0" w:line="259" w:lineRule="auto"/>
        <w:contextualSpacing/>
        <w:rPr>
          <w:rFonts w:cstheme="majorHAnsi"/>
          <w:i w:val="0"/>
          <w:szCs w:val="22"/>
        </w:rPr>
      </w:pPr>
    </w:p>
    <w:p w14:paraId="14755F80" w14:textId="4633F17E" w:rsidR="00DB4803" w:rsidRPr="00E46981" w:rsidRDefault="00DB4803" w:rsidP="009F18F7">
      <w:pPr>
        <w:rPr>
          <w:rFonts w:cstheme="majorHAnsi"/>
          <w:b/>
          <w:i/>
          <w:szCs w:val="22"/>
        </w:rPr>
      </w:pPr>
      <w:r w:rsidRPr="00E46981">
        <w:rPr>
          <w:rFonts w:cstheme="majorHAnsi"/>
          <w:b/>
          <w:i/>
          <w:szCs w:val="22"/>
        </w:rPr>
        <w:t>Toepasselijk recht</w:t>
      </w:r>
    </w:p>
    <w:p w14:paraId="14755F81" w14:textId="7D1D9C3B"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Op deze aanbestedingsprocedure, alsmede op eventueel daaruit voortvloeiende </w:t>
      </w:r>
      <w:r w:rsidR="00CD594C">
        <w:rPr>
          <w:rFonts w:cstheme="majorHAnsi"/>
          <w:szCs w:val="22"/>
        </w:rPr>
        <w:t>Raamo</w:t>
      </w:r>
      <w:r w:rsidRPr="00E46981">
        <w:rPr>
          <w:rFonts w:cstheme="majorHAnsi"/>
          <w:szCs w:val="22"/>
        </w:rPr>
        <w:t xml:space="preserve">vereenkomsten, is het Nederlandse recht van toepassing. </w:t>
      </w:r>
    </w:p>
    <w:p w14:paraId="14755F82" w14:textId="77777777" w:rsidR="004A41AE" w:rsidRPr="00E46981" w:rsidRDefault="004A41AE" w:rsidP="00AB3289">
      <w:pPr>
        <w:suppressAutoHyphens/>
        <w:spacing w:line="259" w:lineRule="auto"/>
        <w:ind w:left="720"/>
        <w:contextualSpacing/>
        <w:rPr>
          <w:rFonts w:cstheme="majorHAnsi"/>
          <w:szCs w:val="22"/>
        </w:rPr>
      </w:pPr>
    </w:p>
    <w:p w14:paraId="14755F83" w14:textId="1D4E3930"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lastRenderedPageBreak/>
        <w:t>Vertrouwelijkheid</w:t>
      </w:r>
    </w:p>
    <w:p w14:paraId="14755F84" w14:textId="006FEA39"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De Aanbestedende dienst behandelt alle informatie uit ontvangen Inschrijvingen volstrekt vertrouwelijk. Zij toont die slechts aan medewerkers en personen die voor het beoordelen van de Inschrijving daarvan kennis moeten nemen. De Aanbestedende dienst bewaart ook de vertrouwelijkheid als de Inschrijving niet tot een </w:t>
      </w:r>
      <w:r w:rsidR="00CD594C">
        <w:rPr>
          <w:rFonts w:cstheme="majorHAnsi"/>
          <w:szCs w:val="22"/>
        </w:rPr>
        <w:t>Raamo</w:t>
      </w:r>
      <w:r w:rsidRPr="00E46981">
        <w:rPr>
          <w:rFonts w:cstheme="majorHAnsi"/>
          <w:szCs w:val="22"/>
        </w:rPr>
        <w:t>vereenkomst leidt.</w:t>
      </w:r>
    </w:p>
    <w:p w14:paraId="14755F85" w14:textId="77777777" w:rsidR="00DB4803" w:rsidRPr="00E46981" w:rsidRDefault="00DB4803" w:rsidP="00AB3289">
      <w:pPr>
        <w:suppressAutoHyphens/>
        <w:spacing w:line="259" w:lineRule="auto"/>
        <w:ind w:left="720"/>
        <w:contextualSpacing/>
        <w:rPr>
          <w:rFonts w:cstheme="majorHAnsi"/>
          <w:szCs w:val="22"/>
        </w:rPr>
      </w:pPr>
    </w:p>
    <w:p w14:paraId="14755F86"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Onjuistheden</w:t>
      </w:r>
    </w:p>
    <w:p w14:paraId="14755F87" w14:textId="0F260D3E" w:rsidR="00DB4803" w:rsidRPr="00E46981" w:rsidRDefault="00DB4803" w:rsidP="009F18F7">
      <w:pPr>
        <w:suppressAutoHyphens/>
        <w:spacing w:line="259" w:lineRule="auto"/>
        <w:contextualSpacing/>
        <w:rPr>
          <w:rFonts w:cstheme="majorHAnsi"/>
          <w:szCs w:val="22"/>
        </w:rPr>
      </w:pPr>
      <w:r w:rsidRPr="00E46981">
        <w:rPr>
          <w:rFonts w:cstheme="majorHAnsi"/>
          <w:szCs w:val="22"/>
        </w:rPr>
        <w:t>Dit BD met alle bijbehorende bijlagen is met zorg samengesteld. Mocht u desondanks tegenstrijdigheden en/of onvolkomenheden tegenkomen dan dient u dat aan te geven in de vragenrondes zoals voorgeschreven in</w:t>
      </w:r>
      <w:r w:rsidR="006A686B" w:rsidRPr="00E46981">
        <w:rPr>
          <w:rFonts w:cstheme="majorHAnsi"/>
          <w:szCs w:val="22"/>
        </w:rPr>
        <w:t xml:space="preserve"> </w:t>
      </w:r>
      <w:r w:rsidR="00AB7AAE" w:rsidRPr="00E46981">
        <w:rPr>
          <w:rFonts w:cstheme="majorHAnsi"/>
          <w:szCs w:val="22"/>
        </w:rPr>
        <w:t>2.2</w:t>
      </w:r>
      <w:r w:rsidR="00AB7AAE">
        <w:rPr>
          <w:rFonts w:cstheme="majorHAnsi"/>
          <w:szCs w:val="22"/>
        </w:rPr>
        <w:t xml:space="preserve">. </w:t>
      </w:r>
      <w:r w:rsidRPr="00E46981">
        <w:rPr>
          <w:rFonts w:cstheme="majorHAnsi"/>
          <w:szCs w:val="22"/>
        </w:rPr>
        <w:t>Als later blijkt dat het BD tegenstrijdigheden en/of onvolkomenheden bevat die u redelijkerwijze had kunnen opmerken, dan zijn deze voor uw risico.</w:t>
      </w:r>
    </w:p>
    <w:p w14:paraId="14755F88" w14:textId="77777777" w:rsidR="00DB4803" w:rsidRPr="00E46981" w:rsidRDefault="00DB4803" w:rsidP="00AB3289">
      <w:pPr>
        <w:suppressAutoHyphens/>
        <w:spacing w:line="259" w:lineRule="auto"/>
        <w:ind w:left="720"/>
        <w:contextualSpacing/>
        <w:rPr>
          <w:rFonts w:cstheme="majorHAnsi"/>
          <w:szCs w:val="22"/>
        </w:rPr>
      </w:pPr>
    </w:p>
    <w:p w14:paraId="14755F89"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Kennelijke omissie en onduidelijkheden</w:t>
      </w:r>
    </w:p>
    <w:p w14:paraId="14755F8A" w14:textId="788ED914"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Als de Aanbestedende dienst een kennelijke omissie in uw Inschrijving opmerkt, zal zij u via email verzoeken binnen 2 </w:t>
      </w:r>
      <w:r w:rsidR="00D3719A">
        <w:rPr>
          <w:rFonts w:cstheme="majorHAnsi"/>
          <w:szCs w:val="22"/>
        </w:rPr>
        <w:t>werk</w:t>
      </w:r>
      <w:r w:rsidR="00695591" w:rsidRPr="00E46981">
        <w:rPr>
          <w:rFonts w:cstheme="majorHAnsi"/>
          <w:szCs w:val="22"/>
        </w:rPr>
        <w:t>dagen</w:t>
      </w:r>
      <w:r w:rsidRPr="00E46981">
        <w:rPr>
          <w:rFonts w:cstheme="majorHAnsi"/>
          <w:szCs w:val="22"/>
        </w:rPr>
        <w:t xml:space="preserve"> deze omissie te herstellen voor zover de Aanbestedingswet en de jurisprudentie hieromtrent dit toestaan. Ook bij onduidelijkheden in uw Inschrijving zal de Aanbestedende dienst u per email benaderen en u vragen binnen 2 </w:t>
      </w:r>
      <w:r w:rsidR="00D3719A">
        <w:rPr>
          <w:rFonts w:cstheme="majorHAnsi"/>
          <w:szCs w:val="22"/>
        </w:rPr>
        <w:t>werk</w:t>
      </w:r>
      <w:r w:rsidR="00695591" w:rsidRPr="00E46981">
        <w:rPr>
          <w:rFonts w:cstheme="majorHAnsi"/>
          <w:szCs w:val="22"/>
        </w:rPr>
        <w:t>dagen</w:t>
      </w:r>
      <w:r w:rsidRPr="00E46981">
        <w:rPr>
          <w:rFonts w:cstheme="majorHAnsi"/>
          <w:szCs w:val="22"/>
        </w:rPr>
        <w:t xml:space="preserve"> een verduidelijk</w:t>
      </w:r>
      <w:r w:rsidR="001B77EC">
        <w:rPr>
          <w:rFonts w:cstheme="majorHAnsi"/>
          <w:szCs w:val="22"/>
        </w:rPr>
        <w:t>ing</w:t>
      </w:r>
      <w:r w:rsidRPr="00E46981">
        <w:rPr>
          <w:rFonts w:cstheme="majorHAnsi"/>
          <w:szCs w:val="22"/>
        </w:rPr>
        <w:t xml:space="preserve"> te geven, voor zover de Aanbestedingswet en de jurisprudentie hieromtrent dit toestaan. De Aanbestedende dienst ziet er overigens steeds op toe dat u de </w:t>
      </w:r>
      <w:r w:rsidR="00DC218B" w:rsidRPr="00E46981">
        <w:rPr>
          <w:rFonts w:cstheme="majorHAnsi"/>
          <w:szCs w:val="22"/>
        </w:rPr>
        <w:t xml:space="preserve">Inschrijving </w:t>
      </w:r>
      <w:r w:rsidRPr="00E46981">
        <w:rPr>
          <w:rFonts w:cstheme="majorHAnsi"/>
          <w:szCs w:val="22"/>
        </w:rPr>
        <w:t>niet wijzigt.</w:t>
      </w:r>
    </w:p>
    <w:p w14:paraId="14755F8B" w14:textId="77777777" w:rsidR="00496D66" w:rsidRPr="00E46981" w:rsidRDefault="00496D66" w:rsidP="00AB3289">
      <w:pPr>
        <w:suppressAutoHyphens/>
        <w:spacing w:line="259" w:lineRule="auto"/>
        <w:ind w:left="720"/>
        <w:contextualSpacing/>
        <w:rPr>
          <w:rFonts w:cstheme="majorHAnsi"/>
          <w:szCs w:val="22"/>
        </w:rPr>
      </w:pPr>
    </w:p>
    <w:p w14:paraId="14755F8C" w14:textId="77777777" w:rsidR="00DB4803" w:rsidRPr="00E46981" w:rsidRDefault="00DB4803" w:rsidP="009F18F7">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E46981">
        <w:rPr>
          <w:rFonts w:cstheme="majorHAnsi"/>
          <w:szCs w:val="22"/>
        </w:rPr>
        <w:t xml:space="preserve">Als u de </w:t>
      </w:r>
      <w:r w:rsidR="00DC218B" w:rsidRPr="00E46981">
        <w:rPr>
          <w:rFonts w:cstheme="majorHAnsi"/>
          <w:szCs w:val="22"/>
        </w:rPr>
        <w:t xml:space="preserve">Inschrijving </w:t>
      </w:r>
      <w:r w:rsidRPr="00E46981">
        <w:rPr>
          <w:rFonts w:cstheme="majorHAnsi"/>
          <w:szCs w:val="22"/>
        </w:rPr>
        <w:t>wijzigt, dan sluit de Aanbestedende dienst u uit van de procedure.</w:t>
      </w:r>
    </w:p>
    <w:p w14:paraId="14755F90" w14:textId="77777777" w:rsidR="00DB4803" w:rsidRPr="00E46981" w:rsidRDefault="00DB4803" w:rsidP="006C75EC">
      <w:pPr>
        <w:suppressAutoHyphens/>
        <w:spacing w:line="259" w:lineRule="auto"/>
        <w:contextualSpacing/>
        <w:rPr>
          <w:rFonts w:cstheme="majorHAnsi"/>
          <w:szCs w:val="22"/>
        </w:rPr>
      </w:pPr>
    </w:p>
    <w:p w14:paraId="14755F91" w14:textId="77777777" w:rsidR="00DB4803" w:rsidRPr="00E46981" w:rsidRDefault="00DB4803" w:rsidP="009F18F7">
      <w:pPr>
        <w:pStyle w:val="Geenafstand"/>
        <w:spacing w:line="259" w:lineRule="auto"/>
        <w:contextualSpacing/>
        <w:rPr>
          <w:rFonts w:asciiTheme="majorHAnsi" w:hAnsiTheme="majorHAnsi" w:cstheme="majorHAnsi"/>
          <w:b/>
          <w:i/>
          <w:szCs w:val="22"/>
        </w:rPr>
      </w:pPr>
      <w:r w:rsidRPr="00E46981">
        <w:rPr>
          <w:rFonts w:asciiTheme="majorHAnsi" w:hAnsiTheme="majorHAnsi" w:cstheme="majorHAnsi"/>
          <w:b/>
          <w:i/>
          <w:szCs w:val="22"/>
        </w:rPr>
        <w:t>Algemene voorwaarden</w:t>
      </w:r>
    </w:p>
    <w:p w14:paraId="14755F92" w14:textId="395B7B97" w:rsidR="00DB4803" w:rsidRPr="00E46981" w:rsidRDefault="00DB4803" w:rsidP="009F18F7">
      <w:pPr>
        <w:suppressAutoHyphens/>
        <w:spacing w:line="259" w:lineRule="auto"/>
        <w:contextualSpacing/>
        <w:rPr>
          <w:rFonts w:cstheme="majorHAnsi"/>
          <w:szCs w:val="22"/>
        </w:rPr>
      </w:pPr>
      <w:r w:rsidRPr="00E46981">
        <w:rPr>
          <w:rFonts w:cstheme="majorHAnsi"/>
          <w:szCs w:val="22"/>
        </w:rPr>
        <w:t>Op de</w:t>
      </w:r>
      <w:r w:rsidR="00491ECE" w:rsidRPr="00E46981">
        <w:rPr>
          <w:rFonts w:cstheme="majorHAnsi"/>
          <w:szCs w:val="22"/>
        </w:rPr>
        <w:t xml:space="preserve"> uit deze</w:t>
      </w:r>
      <w:r w:rsidRPr="00E46981">
        <w:rPr>
          <w:rFonts w:cstheme="majorHAnsi"/>
          <w:szCs w:val="22"/>
        </w:rPr>
        <w:t xml:space="preserve"> aanbesteding voortvloeiende </w:t>
      </w:r>
      <w:r w:rsidR="008B00F5" w:rsidRPr="008B00F5">
        <w:rPr>
          <w:rFonts w:cstheme="majorHAnsi"/>
          <w:szCs w:val="22"/>
        </w:rPr>
        <w:t>Raamovereenkomst</w:t>
      </w:r>
      <w:r w:rsidR="008B00F5" w:rsidRPr="00E46981">
        <w:rPr>
          <w:rFonts w:cstheme="majorHAnsi"/>
          <w:szCs w:val="22"/>
        </w:rPr>
        <w:t xml:space="preserve"> </w:t>
      </w:r>
      <w:r w:rsidRPr="00E46981">
        <w:rPr>
          <w:rFonts w:cstheme="majorHAnsi"/>
          <w:szCs w:val="22"/>
        </w:rPr>
        <w:t xml:space="preserve">zijn de </w:t>
      </w:r>
      <w:r w:rsidRPr="00652F21">
        <w:rPr>
          <w:rFonts w:cstheme="majorHAnsi"/>
          <w:szCs w:val="22"/>
        </w:rPr>
        <w:t>AWVODI-2018</w:t>
      </w:r>
      <w:r w:rsidRPr="00E46981">
        <w:rPr>
          <w:rFonts w:cstheme="majorHAnsi"/>
          <w:szCs w:val="22"/>
        </w:rPr>
        <w:t xml:space="preserve"> van toepassing.</w:t>
      </w:r>
      <w:r w:rsidR="006A686B" w:rsidRPr="00E46981">
        <w:rPr>
          <w:rFonts w:cstheme="majorHAnsi"/>
          <w:szCs w:val="22"/>
        </w:rPr>
        <w:t xml:space="preserve"> (</w:t>
      </w:r>
      <w:r w:rsidR="0073326F" w:rsidRPr="00E46981">
        <w:rPr>
          <w:rFonts w:cstheme="majorHAnsi"/>
          <w:szCs w:val="22"/>
        </w:rPr>
        <w:t>Bijlage 1</w:t>
      </w:r>
      <w:r w:rsidR="006A686B" w:rsidRPr="00E46981">
        <w:rPr>
          <w:rFonts w:cstheme="majorHAnsi"/>
          <w:szCs w:val="22"/>
        </w:rPr>
        <w:t xml:space="preserve">). </w:t>
      </w:r>
    </w:p>
    <w:p w14:paraId="14755F93" w14:textId="77777777" w:rsidR="00DB4803" w:rsidRPr="00E46981" w:rsidRDefault="00DB4803" w:rsidP="00AB3289">
      <w:pPr>
        <w:suppressAutoHyphens/>
        <w:spacing w:line="259" w:lineRule="auto"/>
        <w:ind w:left="720"/>
        <w:contextualSpacing/>
        <w:rPr>
          <w:rFonts w:cstheme="majorHAnsi"/>
          <w:szCs w:val="22"/>
        </w:rPr>
      </w:pPr>
    </w:p>
    <w:p w14:paraId="14755F94" w14:textId="4AE0DB9E" w:rsidR="00DB4803" w:rsidRPr="00E46981" w:rsidRDefault="00DB4803" w:rsidP="009F18F7">
      <w:pPr>
        <w:suppressAutoHyphens/>
        <w:spacing w:line="259" w:lineRule="auto"/>
        <w:contextualSpacing/>
        <w:rPr>
          <w:rFonts w:cstheme="majorHAnsi"/>
          <w:szCs w:val="22"/>
        </w:rPr>
      </w:pPr>
      <w:r w:rsidRPr="00E46981">
        <w:rPr>
          <w:rFonts w:cstheme="majorHAnsi"/>
          <w:szCs w:val="22"/>
        </w:rPr>
        <w:t xml:space="preserve">Met het indienen van een Inschrijving geeft u aan dat u onvoorwaardelijk akkoord gaat met voornoemde voorwaarden. De Aanbestedende dienst wijst de </w:t>
      </w:r>
      <w:r w:rsidR="00B663DE">
        <w:rPr>
          <w:rFonts w:cstheme="majorHAnsi"/>
          <w:szCs w:val="22"/>
        </w:rPr>
        <w:t xml:space="preserve">toepassing  op de </w:t>
      </w:r>
      <w:r w:rsidR="008B00F5" w:rsidRPr="008B00F5">
        <w:rPr>
          <w:rFonts w:cstheme="majorHAnsi"/>
          <w:szCs w:val="22"/>
        </w:rPr>
        <w:t>Raamovereenkomst</w:t>
      </w:r>
      <w:r w:rsidR="008B00F5">
        <w:rPr>
          <w:rFonts w:cstheme="majorHAnsi"/>
          <w:szCs w:val="22"/>
        </w:rPr>
        <w:t xml:space="preserve"> </w:t>
      </w:r>
      <w:r w:rsidR="00B663DE">
        <w:rPr>
          <w:rFonts w:cstheme="majorHAnsi"/>
          <w:szCs w:val="22"/>
        </w:rPr>
        <w:t xml:space="preserve">van </w:t>
      </w:r>
      <w:r w:rsidRPr="00E46981">
        <w:rPr>
          <w:rFonts w:cstheme="majorHAnsi"/>
          <w:szCs w:val="22"/>
        </w:rPr>
        <w:t>algemene leveringsvoorwaarden of andere algemene voorwaarden van Inschrijvers, in welke vorm of onder welke benaming dan ook, bij voorbaat uitdrukkelijk van de hand.</w:t>
      </w:r>
    </w:p>
    <w:p w14:paraId="14755F95" w14:textId="77777777" w:rsidR="00DB4803" w:rsidRPr="00E46981" w:rsidRDefault="00DB4803" w:rsidP="00AB3289">
      <w:pPr>
        <w:numPr>
          <w:ilvl w:val="0"/>
          <w:numId w:val="5"/>
        </w:numPr>
        <w:suppressAutoHyphens/>
        <w:spacing w:line="259" w:lineRule="auto"/>
        <w:ind w:left="709" w:firstLine="0"/>
        <w:contextualSpacing/>
        <w:rPr>
          <w:rFonts w:cstheme="majorHAnsi"/>
          <w:szCs w:val="22"/>
        </w:rPr>
      </w:pPr>
    </w:p>
    <w:p w14:paraId="14755F96" w14:textId="539D76A5" w:rsidR="00DB4803" w:rsidRPr="00E46981" w:rsidRDefault="002F6B18" w:rsidP="00AB3289">
      <w:pPr>
        <w:pStyle w:val="Kop2"/>
        <w:suppressAutoHyphens/>
        <w:spacing w:before="0" w:line="259" w:lineRule="auto"/>
        <w:contextualSpacing/>
        <w:rPr>
          <w:rStyle w:val="Zwaar"/>
          <w:rFonts w:cstheme="majorHAnsi"/>
          <w:b/>
          <w:szCs w:val="22"/>
        </w:rPr>
      </w:pPr>
      <w:bookmarkStart w:id="99" w:name="_Toc45103188"/>
      <w:bookmarkStart w:id="100" w:name="_Toc45106851"/>
      <w:bookmarkStart w:id="101" w:name="_Toc59106516"/>
      <w:r w:rsidRPr="00E46981">
        <w:rPr>
          <w:rStyle w:val="Zwaar"/>
          <w:rFonts w:cstheme="majorHAnsi"/>
          <w:b/>
          <w:szCs w:val="22"/>
        </w:rPr>
        <w:t>2</w:t>
      </w:r>
      <w:r w:rsidR="00DB4803" w:rsidRPr="00E46981">
        <w:rPr>
          <w:rStyle w:val="Zwaar"/>
          <w:rFonts w:cstheme="majorHAnsi"/>
          <w:b/>
          <w:szCs w:val="22"/>
        </w:rPr>
        <w:t>.</w:t>
      </w:r>
      <w:r w:rsidR="00652F21">
        <w:rPr>
          <w:rStyle w:val="Zwaar"/>
          <w:rFonts w:cstheme="majorHAnsi"/>
          <w:b/>
          <w:szCs w:val="22"/>
        </w:rPr>
        <w:t>7</w:t>
      </w:r>
      <w:r w:rsidR="00DB4803" w:rsidRPr="00E46981">
        <w:rPr>
          <w:rStyle w:val="Zwaar"/>
          <w:rFonts w:cstheme="majorHAnsi"/>
          <w:b/>
          <w:szCs w:val="22"/>
        </w:rPr>
        <w:tab/>
        <w:t>Klachtenregeling</w:t>
      </w:r>
      <w:bookmarkEnd w:id="99"/>
      <w:bookmarkEnd w:id="100"/>
      <w:bookmarkEnd w:id="101"/>
    </w:p>
    <w:p w14:paraId="14755F97" w14:textId="54B52571" w:rsidR="00892645" w:rsidRPr="009F18F7" w:rsidRDefault="006A686B" w:rsidP="009F18F7">
      <w:pPr>
        <w:tabs>
          <w:tab w:val="left" w:pos="720"/>
        </w:tabs>
        <w:suppressAutoHyphens/>
        <w:spacing w:line="259" w:lineRule="auto"/>
        <w:rPr>
          <w:rFonts w:cstheme="majorHAnsi"/>
          <w:szCs w:val="22"/>
        </w:rPr>
      </w:pPr>
      <w:r w:rsidRPr="009F18F7">
        <w:rPr>
          <w:rFonts w:cstheme="majorHAnsi"/>
          <w:szCs w:val="22"/>
        </w:rPr>
        <w:t xml:space="preserve">Door de Aanbestedende dienst is een klachtenmeldpunt ingericht. Indien een bepaald handelen of nalaten van de Aanbestedende dienst in de aanbesteding in strijd is met een wettelijke bepaling of met andere voorschriften die voor de aanbesteding gelden kan hiertegen een klacht worden ingediend. Ook kan worden geklaagd over optreden van de Aanbestedende dienst dat inbreuk maakt op een of meer van de voor aanbestedingen geldende beginselen van transparantie, non-discriminatie, gelijke behandeling en proportionaliteit. Een klacht dient in directe bewoordingen geformuleerd te worden (duidelijk als klacht herkenbaar te zijn) en gemotiveerd dient te worden aangegeven op welke punten de </w:t>
      </w:r>
      <w:r w:rsidR="00AC1537" w:rsidRPr="009F18F7">
        <w:rPr>
          <w:rFonts w:cstheme="majorHAnsi"/>
          <w:szCs w:val="22"/>
        </w:rPr>
        <w:t xml:space="preserve">Gegadigde </w:t>
      </w:r>
      <w:r w:rsidRPr="009F18F7">
        <w:rPr>
          <w:rFonts w:cstheme="majorHAnsi"/>
          <w:szCs w:val="22"/>
        </w:rPr>
        <w:t xml:space="preserve">het niet eens is met de aanbesteding of een onderdeel daarvan. Tevens dient de klacht betrekking te hebben op aspecten van aanbestedingen die binnen de werking van de Aanbestedingswet vallen. Klachten kunnen niet gaan over het Aanbestedingsbeleid in het algemeen van de Aanbestedende dienst. Klachten kunnen digitaal worden ingediend via  </w:t>
      </w:r>
      <w:r w:rsidR="001D614F" w:rsidRPr="00AD5F91">
        <w:t>https://www.noorderzijlvest.nl/loket/productencatalogus/producten/melding-klacht/klacht-aanbesteden/</w:t>
      </w:r>
      <w:r w:rsidR="001D614F">
        <w:t xml:space="preserve"> </w:t>
      </w:r>
      <w:r w:rsidRPr="009F18F7">
        <w:rPr>
          <w:rFonts w:cstheme="majorHAnsi"/>
          <w:szCs w:val="22"/>
        </w:rPr>
        <w:t xml:space="preserve">of per post worden verzonden naar waterschap Noorderzijlvest, Postbus 18, 9700 AA  GRONINGEN. Indien de Aanbestedende dienst een klacht ontvangt, zullen de </w:t>
      </w:r>
      <w:r w:rsidR="00AC1537" w:rsidRPr="009F18F7">
        <w:rPr>
          <w:rFonts w:cstheme="majorHAnsi"/>
          <w:szCs w:val="22"/>
        </w:rPr>
        <w:t xml:space="preserve">Gegadigden </w:t>
      </w:r>
      <w:r w:rsidRPr="009F18F7">
        <w:rPr>
          <w:rFonts w:cstheme="majorHAnsi"/>
          <w:szCs w:val="22"/>
        </w:rPr>
        <w:t xml:space="preserve">hiervan op </w:t>
      </w:r>
      <w:r w:rsidRPr="009F18F7">
        <w:rPr>
          <w:rFonts w:cstheme="majorHAnsi"/>
          <w:szCs w:val="22"/>
        </w:rPr>
        <w:lastRenderedPageBreak/>
        <w:t xml:space="preserve">de hoogte worden gesteld, waarbij de inhoud van de klacht niet wordt vermeld, alsook de naam van de klagende </w:t>
      </w:r>
      <w:r w:rsidR="00AC1537" w:rsidRPr="009F18F7">
        <w:rPr>
          <w:rFonts w:cstheme="majorHAnsi"/>
          <w:szCs w:val="22"/>
        </w:rPr>
        <w:t xml:space="preserve">Gegadigde </w:t>
      </w:r>
      <w:r w:rsidRPr="009F18F7">
        <w:rPr>
          <w:rFonts w:cstheme="majorHAnsi"/>
          <w:szCs w:val="22"/>
        </w:rPr>
        <w:t>niet.</w:t>
      </w:r>
    </w:p>
    <w:p w14:paraId="14755F98" w14:textId="77777777" w:rsidR="00892645" w:rsidRPr="00892645" w:rsidRDefault="00892645" w:rsidP="00892645">
      <w:pPr>
        <w:tabs>
          <w:tab w:val="left" w:pos="720"/>
        </w:tabs>
        <w:suppressAutoHyphens/>
        <w:spacing w:line="259" w:lineRule="auto"/>
        <w:rPr>
          <w:rFonts w:cstheme="majorHAnsi"/>
          <w:szCs w:val="22"/>
        </w:rPr>
      </w:pPr>
    </w:p>
    <w:p w14:paraId="14755F99" w14:textId="7D7F6A85" w:rsidR="00741CFB" w:rsidRPr="00E46981" w:rsidRDefault="00741CFB" w:rsidP="00AB3289">
      <w:pPr>
        <w:pStyle w:val="Kop2"/>
        <w:suppressAutoHyphens/>
        <w:spacing w:before="0" w:line="259" w:lineRule="auto"/>
        <w:contextualSpacing/>
        <w:rPr>
          <w:rFonts w:cstheme="majorHAnsi"/>
          <w:szCs w:val="22"/>
        </w:rPr>
      </w:pPr>
      <w:bookmarkStart w:id="102" w:name="_Toc45103189"/>
      <w:bookmarkStart w:id="103" w:name="_Toc45106852"/>
      <w:bookmarkStart w:id="104" w:name="_Toc59106517"/>
      <w:r w:rsidRPr="00E46981">
        <w:rPr>
          <w:rFonts w:cstheme="majorHAnsi"/>
          <w:szCs w:val="22"/>
        </w:rPr>
        <w:t>2.</w:t>
      </w:r>
      <w:r w:rsidR="00652F21">
        <w:rPr>
          <w:rFonts w:cstheme="majorHAnsi"/>
          <w:szCs w:val="22"/>
        </w:rPr>
        <w:t>8</w:t>
      </w:r>
      <w:r w:rsidRPr="00E46981">
        <w:rPr>
          <w:rFonts w:cstheme="majorHAnsi"/>
          <w:szCs w:val="22"/>
        </w:rPr>
        <w:tab/>
        <w:t>Wijze van beoordeling</w:t>
      </w:r>
      <w:bookmarkEnd w:id="102"/>
      <w:bookmarkEnd w:id="103"/>
      <w:bookmarkEnd w:id="104"/>
    </w:p>
    <w:p w14:paraId="14755F9A" w14:textId="77777777" w:rsidR="00741CFB" w:rsidRPr="00E46981" w:rsidRDefault="00741CFB" w:rsidP="009F18F7">
      <w:pPr>
        <w:suppressAutoHyphens/>
        <w:spacing w:line="259" w:lineRule="auto"/>
        <w:contextualSpacing/>
        <w:rPr>
          <w:rFonts w:cstheme="majorHAnsi"/>
          <w:szCs w:val="22"/>
        </w:rPr>
      </w:pPr>
      <w:r w:rsidRPr="00E46981">
        <w:rPr>
          <w:rFonts w:cstheme="majorHAnsi"/>
          <w:szCs w:val="22"/>
        </w:rPr>
        <w:t>De Aanbestedende dienst beoordeelt de Inschrijvingen als volgt. Zij maakt steeds een onderscheid naar toetsing van de informatie die betrekking heeft op de Inschrijver en naar toetsing van de informatie die betrekking heeft op de Inschrijving.</w:t>
      </w:r>
    </w:p>
    <w:p w14:paraId="14755F9B" w14:textId="77777777" w:rsidR="00741CFB" w:rsidRPr="00E46981" w:rsidRDefault="00741CFB" w:rsidP="00AB3289">
      <w:pPr>
        <w:suppressAutoHyphens/>
        <w:spacing w:line="259" w:lineRule="auto"/>
        <w:ind w:left="720"/>
        <w:contextualSpacing/>
        <w:rPr>
          <w:rFonts w:cstheme="majorHAnsi"/>
          <w:szCs w:val="22"/>
        </w:rPr>
      </w:pPr>
      <w:r w:rsidRPr="00E46981">
        <w:rPr>
          <w:rFonts w:cstheme="majorHAnsi"/>
          <w:szCs w:val="22"/>
        </w:rPr>
        <w:t xml:space="preserve"> </w:t>
      </w:r>
    </w:p>
    <w:p w14:paraId="14755F9C" w14:textId="77777777" w:rsidR="00503E36"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Toetsing van de Inschrijving vooraf:</w:t>
      </w:r>
    </w:p>
    <w:p w14:paraId="14755F9D" w14:textId="67ED1C9F" w:rsidR="00741CFB" w:rsidRPr="00503E36" w:rsidRDefault="00741CFB" w:rsidP="00503E36">
      <w:pPr>
        <w:pStyle w:val="Lijstalinea"/>
        <w:numPr>
          <w:ilvl w:val="0"/>
          <w:numId w:val="28"/>
        </w:numPr>
        <w:suppressAutoHyphens/>
        <w:spacing w:line="259" w:lineRule="auto"/>
        <w:rPr>
          <w:rFonts w:cstheme="majorHAnsi"/>
          <w:szCs w:val="22"/>
        </w:rPr>
      </w:pPr>
      <w:r w:rsidRPr="00503E36">
        <w:rPr>
          <w:rFonts w:cstheme="majorHAnsi"/>
          <w:szCs w:val="22"/>
        </w:rPr>
        <w:t>De Aanbestedende dienst controleert de Inschrijvingen</w:t>
      </w:r>
      <w:r w:rsidR="00640A0A">
        <w:rPr>
          <w:rFonts w:cstheme="majorHAnsi"/>
          <w:szCs w:val="22"/>
        </w:rPr>
        <w:t xml:space="preserve"> </w:t>
      </w:r>
      <w:r w:rsidRPr="00503E36">
        <w:rPr>
          <w:rFonts w:cstheme="majorHAnsi"/>
          <w:szCs w:val="22"/>
        </w:rPr>
        <w:t xml:space="preserve">op volledigheid. Indien u één of meerdere (gevraagde) documenten niet hebt ingediend via het dashboard van </w:t>
      </w:r>
      <w:proofErr w:type="spellStart"/>
      <w:r w:rsidRPr="00503E36">
        <w:rPr>
          <w:rFonts w:cstheme="majorHAnsi"/>
          <w:szCs w:val="22"/>
        </w:rPr>
        <w:t>Tender</w:t>
      </w:r>
      <w:r w:rsidR="00135A07">
        <w:rPr>
          <w:rFonts w:cstheme="majorHAnsi"/>
          <w:szCs w:val="22"/>
        </w:rPr>
        <w:t>N</w:t>
      </w:r>
      <w:r w:rsidRPr="00503E36">
        <w:rPr>
          <w:rFonts w:cstheme="majorHAnsi"/>
          <w:szCs w:val="22"/>
        </w:rPr>
        <w:t>ed</w:t>
      </w:r>
      <w:proofErr w:type="spellEnd"/>
      <w:r w:rsidRPr="00503E36">
        <w:rPr>
          <w:rFonts w:cstheme="majorHAnsi"/>
          <w:szCs w:val="22"/>
        </w:rPr>
        <w:t xml:space="preserve"> of één of meerdere documenten/gevraagde informatie ontbreekt, dan heeft de Aanbestedende dienst het recht u uit te sluiten van verdere beoordeling.</w:t>
      </w:r>
    </w:p>
    <w:p w14:paraId="14755F9E" w14:textId="77777777" w:rsidR="00741CFB" w:rsidRPr="00E46981" w:rsidRDefault="00741CFB" w:rsidP="00AB3289">
      <w:pPr>
        <w:suppressAutoHyphens/>
        <w:spacing w:line="259" w:lineRule="auto"/>
        <w:contextualSpacing/>
        <w:rPr>
          <w:rFonts w:cstheme="majorHAnsi"/>
          <w:szCs w:val="22"/>
        </w:rPr>
      </w:pPr>
    </w:p>
    <w:p w14:paraId="14755F9F" w14:textId="77777777" w:rsidR="00741CFB"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Toetsing van de Inschrijver:</w:t>
      </w:r>
    </w:p>
    <w:p w14:paraId="2F906B5E" w14:textId="1079551A" w:rsidR="00640A0A" w:rsidRDefault="00741CFB" w:rsidP="00640A0A">
      <w:pPr>
        <w:pStyle w:val="Lijstalinea"/>
        <w:numPr>
          <w:ilvl w:val="0"/>
          <w:numId w:val="28"/>
        </w:numPr>
        <w:suppressAutoHyphens/>
        <w:spacing w:line="259" w:lineRule="auto"/>
        <w:rPr>
          <w:rFonts w:cstheme="majorHAnsi"/>
          <w:szCs w:val="22"/>
        </w:rPr>
      </w:pPr>
      <w:r w:rsidRPr="00503E36">
        <w:rPr>
          <w:rFonts w:cstheme="majorHAnsi"/>
          <w:szCs w:val="22"/>
        </w:rPr>
        <w:t xml:space="preserve">De Aanbestedende dienst controleert of u op het Uniform Europees Aanbestedingsdocument hebt aangegeven dat geen van de uitsluitingsgronden op uw organisatie van toepassing is (zie </w:t>
      </w:r>
      <w:r w:rsidR="00901BD1" w:rsidRPr="00E46981">
        <w:rPr>
          <w:rFonts w:cstheme="majorHAnsi"/>
          <w:szCs w:val="22"/>
        </w:rPr>
        <w:t>Bijlage 2a</w:t>
      </w:r>
      <w:r w:rsidRPr="00503E36">
        <w:rPr>
          <w:rFonts w:cstheme="majorHAnsi"/>
          <w:szCs w:val="22"/>
        </w:rPr>
        <w:t>). Als u heeft aangegeven dat een of meer uitsluitingsgronden op uw organisatie van toepassing zijn, dan kan de Aanbestedende dienst u uitsluiten van verdere beoordeling.</w:t>
      </w:r>
      <w:r w:rsidR="00AC1537">
        <w:rPr>
          <w:rFonts w:cstheme="majorHAnsi"/>
          <w:szCs w:val="22"/>
        </w:rPr>
        <w:t xml:space="preserve"> De Aanbestedende dienst zal u echter eerst</w:t>
      </w:r>
      <w:r w:rsidR="00B01748">
        <w:rPr>
          <w:rFonts w:cstheme="majorHAnsi"/>
          <w:szCs w:val="22"/>
        </w:rPr>
        <w:t>, zoals bepaald in artikel 2.87a Aanbestedingswet 2012,</w:t>
      </w:r>
      <w:r w:rsidR="00AC1537">
        <w:rPr>
          <w:rFonts w:cstheme="majorHAnsi"/>
          <w:szCs w:val="22"/>
        </w:rPr>
        <w:t xml:space="preserve"> de gelegenheid geven te bewijzen dat uw organisatie </w:t>
      </w:r>
      <w:r w:rsidR="00AC1537" w:rsidRPr="00AC1537">
        <w:rPr>
          <w:rFonts w:cstheme="majorHAnsi"/>
          <w:szCs w:val="22"/>
        </w:rPr>
        <w:t xml:space="preserve">voldoende maatregelen heeft genomen om </w:t>
      </w:r>
      <w:r w:rsidR="00AC1537">
        <w:rPr>
          <w:rFonts w:cstheme="majorHAnsi"/>
          <w:szCs w:val="22"/>
        </w:rPr>
        <w:t>haar</w:t>
      </w:r>
      <w:r w:rsidR="00AC1537" w:rsidRPr="00AC1537">
        <w:rPr>
          <w:rFonts w:cstheme="majorHAnsi"/>
          <w:szCs w:val="22"/>
        </w:rPr>
        <w:t xml:space="preserve"> betrouwba</w:t>
      </w:r>
      <w:r w:rsidR="00B01748">
        <w:rPr>
          <w:rFonts w:cstheme="majorHAnsi"/>
          <w:szCs w:val="22"/>
        </w:rPr>
        <w:t>arheid aan te tonen. Indien de A</w:t>
      </w:r>
      <w:r w:rsidR="00AC1537" w:rsidRPr="00AC1537">
        <w:rPr>
          <w:rFonts w:cstheme="majorHAnsi"/>
          <w:szCs w:val="22"/>
        </w:rPr>
        <w:t xml:space="preserve">anbestedende dienst dat bewijs toereikend acht, </w:t>
      </w:r>
      <w:r w:rsidR="00B01748">
        <w:rPr>
          <w:rFonts w:cstheme="majorHAnsi"/>
          <w:szCs w:val="22"/>
        </w:rPr>
        <w:t>zal deze u niet uitsluiten</w:t>
      </w:r>
      <w:r w:rsidR="00AC1537" w:rsidRPr="00AC1537">
        <w:rPr>
          <w:rFonts w:cstheme="majorHAnsi"/>
          <w:szCs w:val="22"/>
        </w:rPr>
        <w:t>.</w:t>
      </w:r>
    </w:p>
    <w:p w14:paraId="14755FA2" w14:textId="0FDB8A4D" w:rsidR="00721829" w:rsidRDefault="00741CFB" w:rsidP="00640A0A">
      <w:pPr>
        <w:pStyle w:val="Lijstalinea"/>
        <w:numPr>
          <w:ilvl w:val="0"/>
          <w:numId w:val="28"/>
        </w:numPr>
        <w:suppressAutoHyphens/>
        <w:spacing w:line="259" w:lineRule="auto"/>
        <w:rPr>
          <w:rFonts w:cstheme="majorHAnsi"/>
          <w:szCs w:val="22"/>
        </w:rPr>
      </w:pPr>
      <w:r w:rsidRPr="00640A0A">
        <w:rPr>
          <w:rFonts w:cstheme="majorHAnsi"/>
          <w:szCs w:val="22"/>
        </w:rPr>
        <w:t>De Aanbestedende dienst controleert of u op het Uniform Europees Aanbestedingsdocument hebt aangegeven dat u voldoet aan de financiële en technische geschiktheidseisen</w:t>
      </w:r>
      <w:r w:rsidR="00217BE4">
        <w:rPr>
          <w:rFonts w:cstheme="majorHAnsi"/>
          <w:szCs w:val="22"/>
        </w:rPr>
        <w:t xml:space="preserve"> en de eisen aan de technische bekwaamheid</w:t>
      </w:r>
      <w:r w:rsidR="00802E6D">
        <w:rPr>
          <w:rFonts w:cstheme="majorHAnsi"/>
          <w:szCs w:val="22"/>
        </w:rPr>
        <w:t xml:space="preserve"> en de beroepsbekwaamheid</w:t>
      </w:r>
      <w:r w:rsidRPr="00640A0A">
        <w:rPr>
          <w:rFonts w:cstheme="majorHAnsi"/>
          <w:szCs w:val="22"/>
        </w:rPr>
        <w:t xml:space="preserve"> (zie </w:t>
      </w:r>
      <w:r w:rsidR="00901BD1" w:rsidRPr="00640A0A">
        <w:rPr>
          <w:rFonts w:cstheme="majorHAnsi"/>
          <w:szCs w:val="22"/>
        </w:rPr>
        <w:t>Bijlage 2a</w:t>
      </w:r>
      <w:r w:rsidRPr="00640A0A">
        <w:rPr>
          <w:rFonts w:cstheme="majorHAnsi"/>
          <w:szCs w:val="22"/>
        </w:rPr>
        <w:t>). Als u heeft aangegeven dat u niet kunt voldoen aan een of meer geschiktheidseisen, dan sluit de Aanbestedende dienst u uit van verdere beoordeling.</w:t>
      </w:r>
    </w:p>
    <w:p w14:paraId="3E3AA435" w14:textId="77777777" w:rsidR="00640A0A" w:rsidRPr="00640A0A" w:rsidRDefault="00640A0A" w:rsidP="00640A0A">
      <w:pPr>
        <w:suppressAutoHyphens/>
        <w:spacing w:line="259" w:lineRule="auto"/>
        <w:rPr>
          <w:rFonts w:cstheme="majorHAnsi"/>
          <w:szCs w:val="22"/>
        </w:rPr>
      </w:pPr>
    </w:p>
    <w:p w14:paraId="14755FA3" w14:textId="77777777" w:rsidR="00741CFB" w:rsidRPr="0013301E" w:rsidRDefault="00741CFB" w:rsidP="009F18F7">
      <w:pPr>
        <w:suppressAutoHyphens/>
        <w:spacing w:line="259" w:lineRule="auto"/>
        <w:contextualSpacing/>
        <w:rPr>
          <w:rFonts w:cstheme="majorHAnsi"/>
          <w:szCs w:val="22"/>
          <w:u w:val="single"/>
        </w:rPr>
      </w:pPr>
      <w:r w:rsidRPr="0013301E">
        <w:rPr>
          <w:rFonts w:cstheme="majorHAnsi"/>
          <w:szCs w:val="22"/>
          <w:u w:val="single"/>
        </w:rPr>
        <w:t>Toetsing van de Inschrijving:</w:t>
      </w:r>
    </w:p>
    <w:p w14:paraId="7E4F5131" w14:textId="77777777" w:rsidR="003942EF" w:rsidRDefault="00741CFB" w:rsidP="003942EF">
      <w:pPr>
        <w:pStyle w:val="Lijstalinea"/>
        <w:numPr>
          <w:ilvl w:val="0"/>
          <w:numId w:val="28"/>
        </w:numPr>
        <w:suppressAutoHyphens/>
        <w:spacing w:line="259" w:lineRule="auto"/>
        <w:rPr>
          <w:rFonts w:cstheme="majorHAnsi"/>
          <w:szCs w:val="22"/>
        </w:rPr>
      </w:pPr>
      <w:r w:rsidRPr="0013301E">
        <w:rPr>
          <w:rFonts w:cstheme="majorHAnsi"/>
          <w:szCs w:val="22"/>
        </w:rPr>
        <w:t xml:space="preserve">De Aanbestedende dienst toetst uw Inschrijving aan het programma van eisen zoals dat is opgenomen in </w:t>
      </w:r>
      <w:r w:rsidR="00A87789" w:rsidRPr="0013301E">
        <w:rPr>
          <w:rFonts w:cstheme="majorHAnsi"/>
          <w:szCs w:val="22"/>
        </w:rPr>
        <w:t>Bijlage 3</w:t>
      </w:r>
      <w:r w:rsidRPr="0013301E">
        <w:rPr>
          <w:rFonts w:cstheme="majorHAnsi"/>
          <w:szCs w:val="22"/>
        </w:rPr>
        <w:t xml:space="preserve"> van dit BD. Voldoet uw Insc</w:t>
      </w:r>
      <w:r w:rsidRPr="00503E36">
        <w:rPr>
          <w:rFonts w:cstheme="majorHAnsi"/>
          <w:szCs w:val="22"/>
        </w:rPr>
        <w:t>h</w:t>
      </w:r>
      <w:r w:rsidRPr="0013301E">
        <w:rPr>
          <w:rFonts w:cstheme="majorHAnsi"/>
          <w:szCs w:val="22"/>
        </w:rPr>
        <w:t>rijving niet aan één van deze minimumeisen dan sluit de Aanbestedende dienst deze uit van verdere beoordeling.</w:t>
      </w:r>
      <w:r w:rsidRPr="0013301E">
        <w:rPr>
          <w:rStyle w:val="Voetnootmarkering"/>
          <w:rFonts w:cstheme="majorHAnsi"/>
          <w:szCs w:val="22"/>
        </w:rPr>
        <w:footnoteReference w:id="11"/>
      </w:r>
    </w:p>
    <w:p w14:paraId="14755FA5" w14:textId="6C237F5F" w:rsidR="00741CFB" w:rsidRPr="003942EF" w:rsidRDefault="00741CFB" w:rsidP="003942EF">
      <w:pPr>
        <w:pStyle w:val="Lijstalinea"/>
        <w:numPr>
          <w:ilvl w:val="0"/>
          <w:numId w:val="28"/>
        </w:numPr>
        <w:suppressAutoHyphens/>
        <w:spacing w:line="259" w:lineRule="auto"/>
        <w:rPr>
          <w:rFonts w:cstheme="majorHAnsi"/>
          <w:szCs w:val="22"/>
        </w:rPr>
      </w:pPr>
      <w:r w:rsidRPr="003942EF">
        <w:rPr>
          <w:rFonts w:cstheme="majorHAnsi"/>
          <w:szCs w:val="22"/>
        </w:rPr>
        <w:t xml:space="preserve">De Aanbestedende dienst beoordeelt uw Inschrijving op basis van de gunningscriteria opgenomen in hoofdstuk </w:t>
      </w:r>
      <w:r w:rsidR="00DE6936" w:rsidRPr="003942EF">
        <w:rPr>
          <w:rFonts w:cstheme="majorHAnsi"/>
          <w:szCs w:val="22"/>
        </w:rPr>
        <w:t>5</w:t>
      </w:r>
      <w:r w:rsidRPr="003942EF">
        <w:rPr>
          <w:rFonts w:cstheme="majorHAnsi"/>
          <w:szCs w:val="22"/>
        </w:rPr>
        <w:t>. De Inschrijving die de Aanbestedende dienst per percee</w:t>
      </w:r>
      <w:r w:rsidR="00652F21" w:rsidRPr="003942EF">
        <w:rPr>
          <w:rFonts w:cstheme="majorHAnsi"/>
          <w:szCs w:val="22"/>
        </w:rPr>
        <w:t>l</w:t>
      </w:r>
      <w:r w:rsidRPr="003942EF">
        <w:rPr>
          <w:rFonts w:cstheme="majorHAnsi"/>
          <w:szCs w:val="22"/>
        </w:rPr>
        <w:t xml:space="preserve"> als beste beoordeelt</w:t>
      </w:r>
      <w:r w:rsidR="00652F21" w:rsidRPr="003942EF">
        <w:rPr>
          <w:rFonts w:cstheme="majorHAnsi"/>
          <w:szCs w:val="22"/>
        </w:rPr>
        <w:t xml:space="preserve"> </w:t>
      </w:r>
      <w:r w:rsidRPr="003942EF">
        <w:rPr>
          <w:rFonts w:cstheme="majorHAnsi"/>
          <w:szCs w:val="22"/>
        </w:rPr>
        <w:t xml:space="preserve">komt in aanmerking voor de te sluiten </w:t>
      </w:r>
      <w:r w:rsidR="00E20802" w:rsidRPr="003942EF">
        <w:rPr>
          <w:rFonts w:cstheme="majorHAnsi"/>
          <w:szCs w:val="22"/>
        </w:rPr>
        <w:t>R</w:t>
      </w:r>
      <w:r w:rsidRPr="003942EF">
        <w:rPr>
          <w:rFonts w:cstheme="majorHAnsi"/>
          <w:szCs w:val="22"/>
        </w:rPr>
        <w:t>aamovereenkomst.</w:t>
      </w:r>
      <w:r w:rsidR="00847804" w:rsidRPr="003942EF">
        <w:rPr>
          <w:rFonts w:cstheme="majorHAnsi"/>
          <w:szCs w:val="22"/>
        </w:rPr>
        <w:t xml:space="preserve"> </w:t>
      </w:r>
      <w:r w:rsidR="003942EF" w:rsidRPr="003942EF">
        <w:rPr>
          <w:rFonts w:cstheme="majorHAnsi"/>
          <w:szCs w:val="22"/>
        </w:rPr>
        <w:t xml:space="preserve">Een inschrijver kan op één of beide percelen inschrijven. Echter, inschrijver kan maximaal 1 perceel gegund krijgen. Hoofdregel is dat de Inschrijver die de inschrijving met de beste prijs-kwaliteit verhouding op dat betreffende perceel heeft gedaan, voor gunning van dat betreffende perceel in aanmerking komt. Echter, indien een Inschrijver op beide percelen de Inschrijving met de beste prijs-kwaliteit verhouding heeft, dan krijgt Inschrijver het perceel gegund waar haar voorkeur naar uit gaat. Deze voorkeur dient u aan te geven bij Inschrijving. </w:t>
      </w:r>
    </w:p>
    <w:p w14:paraId="14755FA6" w14:textId="77777777" w:rsidR="00741CFB" w:rsidRPr="00E46981" w:rsidRDefault="00741CFB" w:rsidP="00AB3289">
      <w:pPr>
        <w:suppressAutoHyphens/>
        <w:spacing w:line="259" w:lineRule="auto"/>
        <w:ind w:left="710"/>
        <w:contextualSpacing/>
        <w:rPr>
          <w:rFonts w:cstheme="majorHAnsi"/>
          <w:szCs w:val="22"/>
        </w:rPr>
      </w:pPr>
    </w:p>
    <w:p w14:paraId="14755FA7" w14:textId="77777777" w:rsidR="00503E36" w:rsidRPr="00503E36" w:rsidRDefault="00741CFB" w:rsidP="009F18F7">
      <w:pPr>
        <w:suppressAutoHyphens/>
        <w:spacing w:line="259" w:lineRule="auto"/>
        <w:contextualSpacing/>
        <w:rPr>
          <w:rFonts w:cstheme="majorHAnsi"/>
          <w:szCs w:val="22"/>
          <w:u w:val="single"/>
        </w:rPr>
      </w:pPr>
      <w:r w:rsidRPr="00503E36">
        <w:rPr>
          <w:rFonts w:cstheme="majorHAnsi"/>
          <w:szCs w:val="22"/>
          <w:u w:val="single"/>
        </w:rPr>
        <w:t>Toetsing van de Inschrijver:</w:t>
      </w:r>
    </w:p>
    <w:p w14:paraId="14755FA8" w14:textId="402D84C3" w:rsidR="00741CFB" w:rsidRPr="00503E36" w:rsidRDefault="00741CFB" w:rsidP="00503E36">
      <w:pPr>
        <w:pStyle w:val="Lijstalinea"/>
        <w:numPr>
          <w:ilvl w:val="0"/>
          <w:numId w:val="28"/>
        </w:numPr>
        <w:suppressAutoHyphens/>
        <w:spacing w:line="259" w:lineRule="auto"/>
        <w:rPr>
          <w:rFonts w:cstheme="majorHAnsi"/>
          <w:szCs w:val="22"/>
        </w:rPr>
      </w:pPr>
      <w:r w:rsidRPr="00652F21">
        <w:rPr>
          <w:rFonts w:cstheme="majorHAnsi"/>
          <w:szCs w:val="22"/>
        </w:rPr>
        <w:t>Aanbestedende dienst vraagt bij Inschrijvers met wie</w:t>
      </w:r>
      <w:r w:rsidRPr="008B00F5">
        <w:rPr>
          <w:rFonts w:cstheme="majorHAnsi"/>
          <w:szCs w:val="22"/>
        </w:rPr>
        <w:t xml:space="preserve"> zij de </w:t>
      </w:r>
      <w:r w:rsidR="007150F9" w:rsidRPr="008B00F5">
        <w:rPr>
          <w:rFonts w:cstheme="majorHAnsi"/>
          <w:szCs w:val="22"/>
        </w:rPr>
        <w:t xml:space="preserve">Raamovereenkomst </w:t>
      </w:r>
      <w:r w:rsidRPr="008B00F5">
        <w:rPr>
          <w:rFonts w:cstheme="majorHAnsi"/>
          <w:szCs w:val="22"/>
        </w:rPr>
        <w:t>wil sluiten de</w:t>
      </w:r>
      <w:r w:rsidRPr="00503E36">
        <w:rPr>
          <w:rFonts w:cstheme="majorHAnsi"/>
          <w:szCs w:val="22"/>
        </w:rPr>
        <w:t xml:space="preserve"> bewijsmiddelen op genoemd in </w:t>
      </w:r>
      <w:r w:rsidRPr="00D8420D">
        <w:rPr>
          <w:rFonts w:cstheme="majorHAnsi"/>
          <w:szCs w:val="22"/>
        </w:rPr>
        <w:t xml:space="preserve">paragraaf </w:t>
      </w:r>
      <w:r w:rsidR="00DE6936" w:rsidRPr="00E46981">
        <w:rPr>
          <w:rFonts w:cstheme="majorHAnsi"/>
          <w:szCs w:val="22"/>
        </w:rPr>
        <w:t>3.1</w:t>
      </w:r>
      <w:r w:rsidRPr="00D8420D">
        <w:rPr>
          <w:rFonts w:cstheme="majorHAnsi"/>
          <w:szCs w:val="22"/>
        </w:rPr>
        <w:t xml:space="preserve">, </w:t>
      </w:r>
      <w:r w:rsidR="00DE6936" w:rsidRPr="00E46981">
        <w:rPr>
          <w:rFonts w:cstheme="majorHAnsi"/>
          <w:szCs w:val="22"/>
        </w:rPr>
        <w:t>3.2</w:t>
      </w:r>
      <w:r w:rsidR="00DE6936">
        <w:rPr>
          <w:rFonts w:cstheme="majorHAnsi"/>
          <w:szCs w:val="22"/>
        </w:rPr>
        <w:t xml:space="preserve"> </w:t>
      </w:r>
      <w:r w:rsidRPr="00D8420D">
        <w:rPr>
          <w:rFonts w:cstheme="majorHAnsi"/>
          <w:szCs w:val="22"/>
        </w:rPr>
        <w:t xml:space="preserve">en </w:t>
      </w:r>
      <w:r w:rsidR="00DE6936" w:rsidRPr="00E46981">
        <w:rPr>
          <w:rFonts w:cstheme="majorHAnsi"/>
          <w:szCs w:val="22"/>
        </w:rPr>
        <w:t>3.3</w:t>
      </w:r>
      <w:r w:rsidR="00DE6936">
        <w:rPr>
          <w:rFonts w:cstheme="majorHAnsi"/>
          <w:szCs w:val="22"/>
        </w:rPr>
        <w:t xml:space="preserve"> </w:t>
      </w:r>
      <w:r w:rsidRPr="00D8420D">
        <w:rPr>
          <w:rFonts w:cstheme="majorHAnsi"/>
          <w:szCs w:val="22"/>
        </w:rPr>
        <w:t xml:space="preserve">op. De verlangde bewijsstukken </w:t>
      </w:r>
      <w:r w:rsidRPr="00D8420D">
        <w:rPr>
          <w:rFonts w:cstheme="majorHAnsi"/>
          <w:szCs w:val="22"/>
        </w:rPr>
        <w:lastRenderedPageBreak/>
        <w:t xml:space="preserve">dienen op het eerste verzoek van </w:t>
      </w:r>
      <w:r w:rsidR="007617FD">
        <w:rPr>
          <w:rFonts w:cstheme="majorHAnsi"/>
          <w:szCs w:val="22"/>
        </w:rPr>
        <w:t>Aanbestedende dienst</w:t>
      </w:r>
      <w:r w:rsidR="007617FD" w:rsidRPr="00D8420D">
        <w:rPr>
          <w:rFonts w:cstheme="majorHAnsi"/>
          <w:szCs w:val="22"/>
        </w:rPr>
        <w:t xml:space="preserve"> </w:t>
      </w:r>
      <w:r w:rsidRPr="00D8420D">
        <w:rPr>
          <w:rFonts w:cstheme="majorHAnsi"/>
          <w:szCs w:val="22"/>
        </w:rPr>
        <w:t>binnen 5 kalenderdagen</w:t>
      </w:r>
      <w:r w:rsidRPr="00503E36">
        <w:rPr>
          <w:rFonts w:cstheme="majorHAnsi"/>
          <w:szCs w:val="22"/>
        </w:rPr>
        <w:t xml:space="preserve"> te worden verstrekt. Als u de gevraagde bewijsmiddelen niet kunt overleggen of als deze niet voldoen, sluit de Aanbestedende dienst u alsnog uit. De Aanbestedende dienst nodigt dan de Inschrijver die als tweede is geëindigd uit voor </w:t>
      </w:r>
      <w:r w:rsidR="007150F9">
        <w:rPr>
          <w:rFonts w:cstheme="majorHAnsi"/>
          <w:szCs w:val="22"/>
        </w:rPr>
        <w:t>controle van de bewijsmiddelen</w:t>
      </w:r>
      <w:r w:rsidRPr="00503E36">
        <w:rPr>
          <w:rFonts w:cstheme="majorHAnsi"/>
          <w:szCs w:val="22"/>
        </w:rPr>
        <w:t>.</w:t>
      </w:r>
    </w:p>
    <w:p w14:paraId="14755FA9" w14:textId="77777777" w:rsidR="00741CFB" w:rsidRPr="00E46981" w:rsidRDefault="00741CFB" w:rsidP="00AB3289">
      <w:pPr>
        <w:suppressAutoHyphens/>
        <w:spacing w:line="259" w:lineRule="auto"/>
        <w:contextualSpacing/>
        <w:rPr>
          <w:rFonts w:cstheme="majorHAnsi"/>
          <w:szCs w:val="22"/>
        </w:rPr>
      </w:pPr>
    </w:p>
    <w:p w14:paraId="14755FAA" w14:textId="708AB5C1" w:rsidR="00503E36" w:rsidRPr="00652F21" w:rsidRDefault="00741CFB" w:rsidP="009F18F7">
      <w:pPr>
        <w:suppressAutoHyphens/>
        <w:spacing w:line="259" w:lineRule="auto"/>
        <w:contextualSpacing/>
        <w:rPr>
          <w:rFonts w:cstheme="majorHAnsi"/>
          <w:szCs w:val="22"/>
          <w:u w:val="single"/>
        </w:rPr>
      </w:pPr>
      <w:r w:rsidRPr="00652F21">
        <w:rPr>
          <w:rFonts w:cstheme="majorHAnsi"/>
          <w:szCs w:val="22"/>
          <w:u w:val="single"/>
        </w:rPr>
        <w:t>Sluiting van de Raamovereenkomst:</w:t>
      </w:r>
    </w:p>
    <w:p w14:paraId="14755FAB" w14:textId="7D932F8D" w:rsidR="00503E36" w:rsidRPr="00652F21" w:rsidRDefault="00741CFB" w:rsidP="00503E36">
      <w:pPr>
        <w:pStyle w:val="Lijstalinea"/>
        <w:numPr>
          <w:ilvl w:val="0"/>
          <w:numId w:val="28"/>
        </w:numPr>
        <w:suppressAutoHyphens/>
        <w:spacing w:line="259" w:lineRule="auto"/>
        <w:rPr>
          <w:rFonts w:cstheme="majorHAnsi"/>
          <w:szCs w:val="22"/>
        </w:rPr>
      </w:pPr>
      <w:r w:rsidRPr="00652F21">
        <w:rPr>
          <w:rFonts w:cstheme="majorHAnsi"/>
          <w:szCs w:val="22"/>
        </w:rPr>
        <w:t>Als de Inschrijver</w:t>
      </w:r>
      <w:r w:rsidR="002F2E21" w:rsidRPr="00652F21">
        <w:rPr>
          <w:rFonts w:cstheme="majorHAnsi"/>
          <w:szCs w:val="22"/>
        </w:rPr>
        <w:t xml:space="preserve"> met wie</w:t>
      </w:r>
      <w:r w:rsidRPr="00652F21">
        <w:rPr>
          <w:rFonts w:cstheme="majorHAnsi"/>
          <w:szCs w:val="22"/>
        </w:rPr>
        <w:t xml:space="preserve"> de Aanbestedende dienst </w:t>
      </w:r>
      <w:r w:rsidR="002F2E21" w:rsidRPr="00652F21">
        <w:rPr>
          <w:rFonts w:cstheme="majorHAnsi"/>
          <w:szCs w:val="22"/>
        </w:rPr>
        <w:t>de</w:t>
      </w:r>
      <w:r w:rsidRPr="00652F21">
        <w:rPr>
          <w:rFonts w:cstheme="majorHAnsi"/>
          <w:szCs w:val="22"/>
        </w:rPr>
        <w:t xml:space="preserve"> </w:t>
      </w:r>
      <w:r w:rsidR="007150F9" w:rsidRPr="00652F21">
        <w:rPr>
          <w:rFonts w:cstheme="majorHAnsi"/>
          <w:szCs w:val="22"/>
        </w:rPr>
        <w:t>Raamovereenkomst</w:t>
      </w:r>
      <w:r w:rsidRPr="00652F21">
        <w:rPr>
          <w:rFonts w:cstheme="majorHAnsi"/>
          <w:szCs w:val="22"/>
        </w:rPr>
        <w:t xml:space="preserve"> wil </w:t>
      </w:r>
      <w:r w:rsidR="002F2E21" w:rsidRPr="00652F21">
        <w:rPr>
          <w:rFonts w:cstheme="majorHAnsi"/>
          <w:szCs w:val="22"/>
        </w:rPr>
        <w:t>sluiten</w:t>
      </w:r>
      <w:r w:rsidRPr="00652F21">
        <w:rPr>
          <w:rFonts w:cstheme="majorHAnsi"/>
          <w:szCs w:val="22"/>
        </w:rPr>
        <w:t xml:space="preserve"> succesvol stap 6 heeft doorlopen, dan sluit de Aanbestedende dienst met de betreffende Inschrijver </w:t>
      </w:r>
      <w:r w:rsidR="007150F9" w:rsidRPr="00652F21">
        <w:rPr>
          <w:rFonts w:cstheme="majorHAnsi"/>
          <w:szCs w:val="22"/>
        </w:rPr>
        <w:t xml:space="preserve">een </w:t>
      </w:r>
      <w:r w:rsidRPr="00652F21">
        <w:rPr>
          <w:rFonts w:cstheme="majorHAnsi"/>
          <w:szCs w:val="22"/>
        </w:rPr>
        <w:t>Raamovereenkomst, tenzij zich onverwacht een (juridische) belemmering voordoet die aan definitieve gunning in de weg staat.</w:t>
      </w:r>
    </w:p>
    <w:p w14:paraId="14755FAC" w14:textId="77777777" w:rsidR="00503E36" w:rsidRDefault="00503E36" w:rsidP="00503E36">
      <w:pPr>
        <w:pStyle w:val="Lijstalinea"/>
        <w:suppressAutoHyphens/>
        <w:spacing w:line="259" w:lineRule="auto"/>
        <w:rPr>
          <w:rFonts w:cstheme="majorHAnsi"/>
          <w:szCs w:val="22"/>
        </w:rPr>
      </w:pPr>
    </w:p>
    <w:p w14:paraId="14755FAD" w14:textId="1DAABBA9" w:rsidR="00741CFB" w:rsidRPr="00F0520C" w:rsidRDefault="00741CFB" w:rsidP="00503E36">
      <w:pPr>
        <w:pStyle w:val="Lijstalinea"/>
        <w:numPr>
          <w:ilvl w:val="0"/>
          <w:numId w:val="28"/>
        </w:numPr>
        <w:suppressAutoHyphens/>
        <w:spacing w:line="259" w:lineRule="auto"/>
        <w:rPr>
          <w:rFonts w:cstheme="majorHAnsi"/>
          <w:szCs w:val="22"/>
        </w:rPr>
      </w:pPr>
      <w:r w:rsidRPr="00F0520C">
        <w:rPr>
          <w:rFonts w:cstheme="majorHAnsi"/>
          <w:szCs w:val="22"/>
        </w:rPr>
        <w:t>In stap 5 kunnen speciale regels gelden als door gelijke scores</w:t>
      </w:r>
      <w:r w:rsidR="00652F21" w:rsidRPr="00F0520C">
        <w:rPr>
          <w:rFonts w:cstheme="majorHAnsi"/>
          <w:szCs w:val="22"/>
        </w:rPr>
        <w:t xml:space="preserve"> </w:t>
      </w:r>
      <w:r w:rsidRPr="00F0520C">
        <w:rPr>
          <w:rFonts w:cstheme="majorHAnsi"/>
          <w:szCs w:val="22"/>
        </w:rPr>
        <w:t xml:space="preserve">van verschillende Inschrijvingen meerdere Inschrijvers in aanmerking komen voor </w:t>
      </w:r>
      <w:r w:rsidR="002F2E21" w:rsidRPr="00F0520C">
        <w:rPr>
          <w:rFonts w:cstheme="majorHAnsi"/>
          <w:szCs w:val="22"/>
        </w:rPr>
        <w:t>de</w:t>
      </w:r>
      <w:r w:rsidRPr="00F0520C">
        <w:rPr>
          <w:rFonts w:cstheme="majorHAnsi"/>
          <w:szCs w:val="22"/>
        </w:rPr>
        <w:t xml:space="preserve"> </w:t>
      </w:r>
      <w:r w:rsidR="007150F9" w:rsidRPr="00F0520C">
        <w:rPr>
          <w:rFonts w:cstheme="majorHAnsi"/>
          <w:szCs w:val="22"/>
        </w:rPr>
        <w:t>R</w:t>
      </w:r>
      <w:r w:rsidRPr="00F0520C">
        <w:rPr>
          <w:rFonts w:cstheme="majorHAnsi"/>
          <w:szCs w:val="22"/>
        </w:rPr>
        <w:t xml:space="preserve">aamovereenkomst. In dat geval zal de Aanbestedende dienst het aantal Inschrijvers </w:t>
      </w:r>
      <w:r w:rsidR="007150F9" w:rsidRPr="00F0520C">
        <w:rPr>
          <w:rFonts w:cstheme="majorHAnsi"/>
          <w:szCs w:val="22"/>
        </w:rPr>
        <w:t xml:space="preserve">door middel van een loting </w:t>
      </w:r>
      <w:r w:rsidRPr="00F0520C">
        <w:rPr>
          <w:rFonts w:cstheme="majorHAnsi"/>
          <w:szCs w:val="22"/>
        </w:rPr>
        <w:t xml:space="preserve">terugbrengen tot </w:t>
      </w:r>
      <w:r w:rsidR="00F0520C" w:rsidRPr="00F0520C">
        <w:rPr>
          <w:rFonts w:cstheme="majorHAnsi"/>
          <w:szCs w:val="22"/>
        </w:rPr>
        <w:t>1</w:t>
      </w:r>
      <w:r w:rsidRPr="00F0520C">
        <w:rPr>
          <w:rFonts w:cstheme="majorHAnsi"/>
          <w:szCs w:val="22"/>
        </w:rPr>
        <w:t xml:space="preserve"> contractpartij</w:t>
      </w:r>
      <w:r w:rsidR="00F0520C" w:rsidRPr="00F0520C">
        <w:rPr>
          <w:rFonts w:cstheme="majorHAnsi"/>
          <w:szCs w:val="22"/>
        </w:rPr>
        <w:t xml:space="preserve"> per perceel</w:t>
      </w:r>
      <w:r w:rsidRPr="00F0520C">
        <w:rPr>
          <w:rFonts w:cstheme="majorHAnsi"/>
          <w:szCs w:val="22"/>
        </w:rPr>
        <w:t>. De genoemde lotingen vinden plaats onder toezicht van de controller.</w:t>
      </w:r>
    </w:p>
    <w:p w14:paraId="14755FAE" w14:textId="77777777" w:rsidR="00945E05" w:rsidRDefault="00945E05" w:rsidP="002A735D">
      <w:pPr>
        <w:pStyle w:val="Kop2"/>
        <w:suppressAutoHyphens/>
        <w:spacing w:before="0" w:line="259" w:lineRule="auto"/>
        <w:contextualSpacing/>
        <w:rPr>
          <w:rFonts w:eastAsiaTheme="minorEastAsia" w:cstheme="majorHAnsi"/>
          <w:bCs w:val="0"/>
          <w:color w:val="FF0000"/>
          <w:szCs w:val="22"/>
        </w:rPr>
      </w:pPr>
      <w:bookmarkStart w:id="105" w:name="_Ref32496706"/>
    </w:p>
    <w:p w14:paraId="14755FAF" w14:textId="5518F482" w:rsidR="002A735D" w:rsidRDefault="002A735D" w:rsidP="002A735D">
      <w:pPr>
        <w:pStyle w:val="Kop2"/>
        <w:suppressAutoHyphens/>
        <w:spacing w:before="0" w:line="259" w:lineRule="auto"/>
        <w:contextualSpacing/>
        <w:rPr>
          <w:rFonts w:cstheme="majorHAnsi"/>
          <w:szCs w:val="22"/>
        </w:rPr>
      </w:pPr>
      <w:bookmarkStart w:id="106" w:name="_Toc45103190"/>
      <w:bookmarkStart w:id="107" w:name="_Toc45106853"/>
      <w:bookmarkStart w:id="108" w:name="_Toc59106518"/>
      <w:r>
        <w:rPr>
          <w:rFonts w:cstheme="majorHAnsi"/>
          <w:szCs w:val="22"/>
        </w:rPr>
        <w:t>2.</w:t>
      </w:r>
      <w:r w:rsidR="00652F21">
        <w:rPr>
          <w:rFonts w:cstheme="majorHAnsi"/>
          <w:szCs w:val="22"/>
        </w:rPr>
        <w:t>9</w:t>
      </w:r>
      <w:r>
        <w:rPr>
          <w:rFonts w:cstheme="majorHAnsi"/>
          <w:szCs w:val="22"/>
        </w:rPr>
        <w:tab/>
        <w:t>Gunningsbeslissing</w:t>
      </w:r>
      <w:bookmarkEnd w:id="105"/>
      <w:bookmarkEnd w:id="106"/>
      <w:bookmarkEnd w:id="107"/>
      <w:bookmarkEnd w:id="108"/>
    </w:p>
    <w:p w14:paraId="14755FB0" w14:textId="3D8B3616" w:rsidR="002A735D" w:rsidRPr="00E46981" w:rsidRDefault="002A735D" w:rsidP="009F18F7">
      <w:pPr>
        <w:suppressAutoHyphens/>
        <w:spacing w:line="259" w:lineRule="auto"/>
        <w:contextualSpacing/>
        <w:rPr>
          <w:rFonts w:cstheme="majorHAnsi"/>
          <w:szCs w:val="22"/>
        </w:rPr>
      </w:pPr>
      <w:r w:rsidRPr="00E46981">
        <w:rPr>
          <w:rFonts w:cstheme="majorHAnsi"/>
          <w:szCs w:val="22"/>
        </w:rPr>
        <w:t>De mededeling van de Aanbestedende dienst van een gunningsbeslissing houdt geen aanvaarding in, als bedoeld in artikel 6:217, eerste lid, van het Burgerlijk Wetboek, van het aanbod.</w:t>
      </w:r>
      <w:r w:rsidRPr="00E46981">
        <w:rPr>
          <w:rStyle w:val="Voetnootmarkering"/>
          <w:rFonts w:cstheme="majorHAnsi"/>
          <w:szCs w:val="22"/>
        </w:rPr>
        <w:footnoteReference w:id="12"/>
      </w:r>
      <w:r w:rsidRPr="00E46981">
        <w:rPr>
          <w:rFonts w:cstheme="majorHAnsi"/>
          <w:szCs w:val="22"/>
        </w:rPr>
        <w:t xml:space="preserve"> De Aanbestedende dienst sluit niet eerder de </w:t>
      </w:r>
      <w:r w:rsidR="002F2E21" w:rsidRPr="008B00F5">
        <w:rPr>
          <w:rFonts w:cstheme="majorHAnsi"/>
          <w:szCs w:val="22"/>
        </w:rPr>
        <w:t>Raamovereenkomst</w:t>
      </w:r>
      <w:r w:rsidR="002F2E21" w:rsidRPr="00E46981">
        <w:rPr>
          <w:rFonts w:cstheme="majorHAnsi"/>
          <w:szCs w:val="22"/>
        </w:rPr>
        <w:t xml:space="preserve"> </w:t>
      </w:r>
      <w:r w:rsidRPr="00E46981">
        <w:rPr>
          <w:rFonts w:cstheme="majorHAnsi"/>
          <w:szCs w:val="22"/>
        </w:rPr>
        <w:t>op basis van een gunningsbeslissing dan nadat een termijn van 20 kalenderdagen na verzending van de mededeling van die gunningsbeslissing is verstreken.</w:t>
      </w:r>
      <w:r w:rsidRPr="00E46981">
        <w:rPr>
          <w:rStyle w:val="Voetnootmarkering"/>
          <w:rFonts w:cstheme="majorHAnsi"/>
          <w:szCs w:val="22"/>
        </w:rPr>
        <w:footnoteReference w:id="13"/>
      </w:r>
      <w:r w:rsidRPr="00E46981">
        <w:rPr>
          <w:rFonts w:cstheme="majorHAnsi"/>
          <w:szCs w:val="22"/>
        </w:rPr>
        <w:t xml:space="preserve"> De mededeling bevat ten minste de gronden van de gunningsbeslissing</w:t>
      </w:r>
      <w:r w:rsidR="00945E05">
        <w:rPr>
          <w:rFonts w:cstheme="majorHAnsi"/>
          <w:szCs w:val="22"/>
        </w:rPr>
        <w:t xml:space="preserve">  en de naam </w:t>
      </w:r>
      <w:r w:rsidR="00945E05" w:rsidRPr="00F0520C">
        <w:rPr>
          <w:rFonts w:cstheme="majorHAnsi"/>
          <w:szCs w:val="22"/>
        </w:rPr>
        <w:t>van de Inschrijver</w:t>
      </w:r>
      <w:r w:rsidR="00246127" w:rsidRPr="00F0520C">
        <w:rPr>
          <w:rFonts w:cstheme="majorHAnsi"/>
          <w:szCs w:val="22"/>
        </w:rPr>
        <w:t>s</w:t>
      </w:r>
      <w:r w:rsidR="00945E05" w:rsidRPr="00F0520C">
        <w:rPr>
          <w:rFonts w:cstheme="majorHAnsi"/>
          <w:szCs w:val="22"/>
        </w:rPr>
        <w:t xml:space="preserve"> die de aanbesteding </w:t>
      </w:r>
      <w:r w:rsidR="00246127" w:rsidRPr="00F0520C">
        <w:rPr>
          <w:rFonts w:cstheme="majorHAnsi"/>
          <w:szCs w:val="22"/>
        </w:rPr>
        <w:t>hebben</w:t>
      </w:r>
      <w:r w:rsidR="00945E05" w:rsidRPr="00F0520C">
        <w:rPr>
          <w:rFonts w:cstheme="majorHAnsi"/>
          <w:szCs w:val="22"/>
        </w:rPr>
        <w:t xml:space="preserve"> gewonnen</w:t>
      </w:r>
      <w:r w:rsidR="00945E05">
        <w:rPr>
          <w:rFonts w:cstheme="majorHAnsi"/>
          <w:szCs w:val="22"/>
        </w:rPr>
        <w:t xml:space="preserve"> </w:t>
      </w:r>
      <w:r w:rsidRPr="00E46981">
        <w:rPr>
          <w:rFonts w:cstheme="majorHAnsi"/>
          <w:szCs w:val="22"/>
        </w:rPr>
        <w:t>.</w:t>
      </w:r>
      <w:r w:rsidRPr="00E46981">
        <w:rPr>
          <w:rStyle w:val="Voetnootmarkering"/>
          <w:rFonts w:cstheme="majorHAnsi"/>
          <w:szCs w:val="22"/>
        </w:rPr>
        <w:footnoteReference w:id="14"/>
      </w:r>
      <w:r w:rsidRPr="00E46981">
        <w:rPr>
          <w:rFonts w:cstheme="majorHAnsi"/>
          <w:szCs w:val="22"/>
        </w:rPr>
        <w:t xml:space="preserve"> De Aanbestedende dienst verzendt de mededeling in ieder geval per e-mail.</w:t>
      </w:r>
      <w:r w:rsidRPr="00E46981">
        <w:rPr>
          <w:rStyle w:val="Voetnootmarkering"/>
          <w:rFonts w:cstheme="majorHAnsi"/>
          <w:szCs w:val="22"/>
        </w:rPr>
        <w:footnoteReference w:id="15"/>
      </w:r>
    </w:p>
    <w:p w14:paraId="14755FB1" w14:textId="77777777" w:rsidR="002A735D" w:rsidRDefault="002A735D" w:rsidP="002A735D">
      <w:pPr>
        <w:suppressAutoHyphens/>
        <w:spacing w:line="259" w:lineRule="auto"/>
        <w:rPr>
          <w:rFonts w:cstheme="majorHAnsi"/>
          <w:szCs w:val="22"/>
        </w:rPr>
      </w:pPr>
    </w:p>
    <w:p w14:paraId="14755FB2" w14:textId="0DD3F412" w:rsidR="00892645" w:rsidRDefault="00892645" w:rsidP="00892645">
      <w:pPr>
        <w:pStyle w:val="Kop3"/>
        <w:spacing w:line="259" w:lineRule="auto"/>
        <w:rPr>
          <w:rFonts w:cstheme="majorHAnsi"/>
        </w:rPr>
      </w:pPr>
      <w:bookmarkStart w:id="109" w:name="_Toc45103191"/>
      <w:bookmarkStart w:id="110" w:name="_Toc45106854"/>
      <w:bookmarkStart w:id="111" w:name="_Toc59106519"/>
      <w:r>
        <w:rPr>
          <w:rFonts w:cstheme="majorHAnsi"/>
        </w:rPr>
        <w:t>2.1</w:t>
      </w:r>
      <w:r w:rsidR="00652F21">
        <w:rPr>
          <w:rFonts w:cstheme="majorHAnsi"/>
        </w:rPr>
        <w:t>0</w:t>
      </w:r>
      <w:r>
        <w:rPr>
          <w:rFonts w:cstheme="majorHAnsi"/>
        </w:rPr>
        <w:tab/>
      </w:r>
      <w:r w:rsidR="00B61234">
        <w:rPr>
          <w:rFonts w:cstheme="majorHAnsi"/>
        </w:rPr>
        <w:t>Gelegenheid voor het stellen van vragen en v</w:t>
      </w:r>
      <w:r w:rsidRPr="00E46981">
        <w:rPr>
          <w:rFonts w:cstheme="majorHAnsi"/>
        </w:rPr>
        <w:t>oor beroepsprocedures bevoegde instantie</w:t>
      </w:r>
      <w:bookmarkEnd w:id="109"/>
      <w:bookmarkEnd w:id="110"/>
      <w:bookmarkEnd w:id="111"/>
      <w:r>
        <w:rPr>
          <w:rFonts w:cstheme="majorHAnsi"/>
        </w:rPr>
        <w:t xml:space="preserve"> </w:t>
      </w:r>
    </w:p>
    <w:p w14:paraId="14755FB4" w14:textId="6F9C0BEC" w:rsidR="00B61234" w:rsidRPr="001A2C1C" w:rsidRDefault="00892645" w:rsidP="001A2C1C">
      <w:pPr>
        <w:ind w:firstLine="720"/>
        <w:rPr>
          <w:b/>
          <w:bCs/>
        </w:rPr>
      </w:pPr>
      <w:bookmarkStart w:id="112" w:name="_Toc45103192"/>
      <w:r w:rsidRPr="001A2C1C">
        <w:rPr>
          <w:b/>
          <w:bCs/>
        </w:rPr>
        <w:t>(i.c. Rechtbank Noord-Nederland, locatie Groningen)</w:t>
      </w:r>
      <w:bookmarkEnd w:id="112"/>
    </w:p>
    <w:p w14:paraId="14755FB5" w14:textId="1102D7D1" w:rsidR="00B61234" w:rsidRDefault="00B61234" w:rsidP="009F18F7">
      <w:pPr>
        <w:spacing w:line="259" w:lineRule="auto"/>
      </w:pPr>
      <w:r w:rsidRPr="00B61234">
        <w:t xml:space="preserve">Vanaf de datum van verzending van de </w:t>
      </w:r>
      <w:r>
        <w:t xml:space="preserve">mededeling van de </w:t>
      </w:r>
      <w:r w:rsidRPr="00B61234">
        <w:t xml:space="preserve">gunningsbeslissing wordt, voor de </w:t>
      </w:r>
      <w:r w:rsidR="002F2E21" w:rsidRPr="008B00F5">
        <w:rPr>
          <w:rFonts w:cstheme="majorHAnsi"/>
          <w:szCs w:val="22"/>
        </w:rPr>
        <w:t>Raamovereenkomst</w:t>
      </w:r>
      <w:r w:rsidR="002F2E21" w:rsidRPr="00B61234">
        <w:t xml:space="preserve"> </w:t>
      </w:r>
      <w:r w:rsidRPr="00B61234">
        <w:t>wordt gesloten, een wachttijd van 20 kalenderdagen in acht genomen. Gedurende deze wachttijd is er gelegenheid tot het stellen van</w:t>
      </w:r>
      <w:r w:rsidR="0033490F">
        <w:t xml:space="preserve"> v</w:t>
      </w:r>
      <w:r w:rsidR="00640A0A">
        <w:t>r</w:t>
      </w:r>
      <w:r w:rsidR="0033490F">
        <w:t>agen.</w:t>
      </w:r>
      <w:r w:rsidRPr="00B61234">
        <w:t xml:space="preserve"> De </w:t>
      </w:r>
      <w:r w:rsidR="003C5D9E">
        <w:t>A</w:t>
      </w:r>
      <w:r w:rsidRPr="00B61234">
        <w:t xml:space="preserve">anbestedende dienst verzoekt u uw vragen zo vroeg mogelijk te stellen, bij voorkeur binnen </w:t>
      </w:r>
      <w:r w:rsidR="0033490F">
        <w:t>zeven</w:t>
      </w:r>
      <w:r w:rsidRPr="00B61234">
        <w:t xml:space="preserve"> kalenderdagen na de datum van de mededeling van</w:t>
      </w:r>
      <w:r w:rsidR="0033490F">
        <w:t xml:space="preserve"> </w:t>
      </w:r>
      <w:r>
        <w:t>de</w:t>
      </w:r>
      <w:r w:rsidRPr="00B61234">
        <w:t xml:space="preserve"> gunningsbeslissing, zodat deze ruim voor het einde van de termijn van 20 kalenderdagen kunnen worden beantwoord.</w:t>
      </w:r>
    </w:p>
    <w:p w14:paraId="14755FB6" w14:textId="77777777" w:rsidR="00B61234" w:rsidRPr="00B61234" w:rsidRDefault="00B61234" w:rsidP="00B61234">
      <w:pPr>
        <w:spacing w:line="259" w:lineRule="auto"/>
      </w:pPr>
    </w:p>
    <w:p w14:paraId="14755FB7" w14:textId="40901AE6" w:rsidR="00892645" w:rsidRPr="00E46981" w:rsidRDefault="00892645" w:rsidP="009F18F7">
      <w:pPr>
        <w:suppressAutoHyphens/>
        <w:spacing w:line="259" w:lineRule="auto"/>
        <w:contextualSpacing/>
        <w:rPr>
          <w:rFonts w:cstheme="majorHAnsi"/>
          <w:szCs w:val="22"/>
        </w:rPr>
      </w:pPr>
      <w:r w:rsidRPr="00E46981">
        <w:rPr>
          <w:rFonts w:cstheme="majorHAnsi"/>
          <w:szCs w:val="22"/>
        </w:rPr>
        <w:t xml:space="preserve">Indien een, in het kader van de aanbesteding, </w:t>
      </w:r>
      <w:r w:rsidR="00945E05">
        <w:rPr>
          <w:rFonts w:cstheme="majorHAnsi"/>
          <w:szCs w:val="22"/>
        </w:rPr>
        <w:t xml:space="preserve">een </w:t>
      </w:r>
      <w:r w:rsidRPr="00E46981">
        <w:rPr>
          <w:rFonts w:cstheme="majorHAnsi"/>
          <w:szCs w:val="22"/>
        </w:rPr>
        <w:t>partij</w:t>
      </w:r>
      <w:r w:rsidR="00B61234">
        <w:rPr>
          <w:rFonts w:cstheme="majorHAnsi"/>
          <w:szCs w:val="22"/>
        </w:rPr>
        <w:t>, aan wie de opdracht niet is gegund,</w:t>
      </w:r>
      <w:r w:rsidRPr="00E46981">
        <w:rPr>
          <w:rFonts w:cstheme="majorHAnsi"/>
          <w:szCs w:val="22"/>
        </w:rPr>
        <w:t xml:space="preserve"> van mening is dat de gunningsbeslissing in strijd is met de Aanbestedingswet, of andere toepasselijke regelgeving, dient zij </w:t>
      </w:r>
      <w:r w:rsidR="00514ED8">
        <w:rPr>
          <w:rFonts w:cstheme="majorHAnsi"/>
          <w:szCs w:val="22"/>
        </w:rPr>
        <w:t xml:space="preserve">dit </w:t>
      </w:r>
      <w:r w:rsidRPr="00E46981">
        <w:rPr>
          <w:rFonts w:cstheme="majorHAnsi"/>
          <w:szCs w:val="22"/>
        </w:rPr>
        <w:t xml:space="preserve">binnen een termijn van 20 </w:t>
      </w:r>
      <w:r w:rsidR="00514ED8">
        <w:rPr>
          <w:rFonts w:cstheme="majorHAnsi"/>
          <w:szCs w:val="22"/>
        </w:rPr>
        <w:t>kalender</w:t>
      </w:r>
      <w:r w:rsidRPr="00E46981">
        <w:rPr>
          <w:rFonts w:cstheme="majorHAnsi"/>
          <w:szCs w:val="22"/>
        </w:rPr>
        <w:t>dagen na dagtekening van het bericht</w:t>
      </w:r>
      <w:r w:rsidR="00514ED8">
        <w:rPr>
          <w:rFonts w:cstheme="majorHAnsi"/>
          <w:szCs w:val="22"/>
        </w:rPr>
        <w:t xml:space="preserve"> kenbaar te maken door betekening van een dagvaarding aan de </w:t>
      </w:r>
      <w:r w:rsidR="003C5D9E">
        <w:rPr>
          <w:rFonts w:cstheme="majorHAnsi"/>
          <w:szCs w:val="22"/>
        </w:rPr>
        <w:t>A</w:t>
      </w:r>
      <w:r w:rsidR="00514ED8">
        <w:rPr>
          <w:rFonts w:cstheme="majorHAnsi"/>
          <w:szCs w:val="22"/>
        </w:rPr>
        <w:t xml:space="preserve">anbestedende dienst.  </w:t>
      </w:r>
      <w:r w:rsidR="0013301E">
        <w:rPr>
          <w:rFonts w:cstheme="majorHAnsi"/>
          <w:szCs w:val="22"/>
        </w:rPr>
        <w:t>Een</w:t>
      </w:r>
      <w:r w:rsidR="00B61234">
        <w:rPr>
          <w:rFonts w:cstheme="majorHAnsi"/>
          <w:szCs w:val="22"/>
        </w:rPr>
        <w:t xml:space="preserve"> concept</w:t>
      </w:r>
      <w:r w:rsidRPr="00E46981">
        <w:rPr>
          <w:rFonts w:cstheme="majorHAnsi"/>
          <w:szCs w:val="22"/>
        </w:rPr>
        <w:t xml:space="preserve">dagvaarding dient op zo kort mogelijke termijn per e-mail te worden verzonden aan </w:t>
      </w:r>
      <w:r w:rsidRPr="00AD5F91">
        <w:rPr>
          <w:rFonts w:cstheme="majorHAnsi"/>
          <w:szCs w:val="22"/>
        </w:rPr>
        <w:t>info@noorderzijlvest.nl</w:t>
      </w:r>
      <w:r w:rsidR="00E01765">
        <w:rPr>
          <w:rStyle w:val="Hyperlink"/>
          <w:rFonts w:cstheme="majorHAnsi"/>
          <w:szCs w:val="22"/>
        </w:rPr>
        <w:t xml:space="preserve">. </w:t>
      </w:r>
    </w:p>
    <w:p w14:paraId="14755FB8" w14:textId="77777777" w:rsidR="00892645" w:rsidRPr="00892645" w:rsidRDefault="00892645" w:rsidP="00892645">
      <w:pPr>
        <w:suppressAutoHyphens/>
        <w:spacing w:line="259" w:lineRule="auto"/>
        <w:rPr>
          <w:rFonts w:cstheme="majorHAnsi"/>
          <w:szCs w:val="22"/>
        </w:rPr>
      </w:pPr>
    </w:p>
    <w:p w14:paraId="14755FB9" w14:textId="77777777" w:rsidR="005B083F" w:rsidRPr="00E46981" w:rsidRDefault="005B083F" w:rsidP="00AB3289">
      <w:pPr>
        <w:suppressAutoHyphens/>
        <w:spacing w:line="259" w:lineRule="auto"/>
        <w:contextualSpacing/>
        <w:rPr>
          <w:rFonts w:eastAsiaTheme="majorEastAsia" w:cstheme="majorHAnsi"/>
          <w:b/>
          <w:bCs/>
          <w:szCs w:val="22"/>
        </w:rPr>
      </w:pPr>
      <w:r w:rsidRPr="00E46981">
        <w:rPr>
          <w:rFonts w:cstheme="majorHAnsi"/>
          <w:szCs w:val="22"/>
        </w:rPr>
        <w:br w:type="page"/>
      </w:r>
    </w:p>
    <w:p w14:paraId="14755FBA" w14:textId="77777777" w:rsidR="00CF4FD2" w:rsidRPr="00E46981" w:rsidRDefault="00CF4FD2" w:rsidP="00AB3289">
      <w:pPr>
        <w:pStyle w:val="Kop1"/>
        <w:suppressAutoHyphens/>
        <w:spacing w:before="0" w:line="259" w:lineRule="auto"/>
        <w:ind w:left="720" w:hanging="720"/>
        <w:contextualSpacing/>
        <w:rPr>
          <w:rFonts w:cstheme="majorHAnsi"/>
          <w:szCs w:val="22"/>
        </w:rPr>
      </w:pPr>
      <w:bookmarkStart w:id="113" w:name="_Ref45102220"/>
      <w:bookmarkStart w:id="114" w:name="_Ref45102795"/>
      <w:bookmarkStart w:id="115" w:name="_Toc45103193"/>
      <w:bookmarkStart w:id="116" w:name="_Toc45106855"/>
      <w:bookmarkStart w:id="117" w:name="_Toc59106520"/>
      <w:r w:rsidRPr="00E46981">
        <w:rPr>
          <w:rFonts w:cstheme="majorHAnsi"/>
          <w:szCs w:val="22"/>
        </w:rPr>
        <w:lastRenderedPageBreak/>
        <w:t>3.</w:t>
      </w:r>
      <w:r w:rsidR="00224013" w:rsidRPr="00E46981">
        <w:rPr>
          <w:rFonts w:cstheme="majorHAnsi"/>
          <w:szCs w:val="22"/>
        </w:rPr>
        <w:tab/>
        <w:t>Eisen</w:t>
      </w:r>
      <w:r w:rsidRPr="00E46981">
        <w:rPr>
          <w:rFonts w:cstheme="majorHAnsi"/>
          <w:szCs w:val="22"/>
        </w:rPr>
        <w:t xml:space="preserve"> </w:t>
      </w:r>
      <w:r w:rsidR="00356702" w:rsidRPr="00E46981">
        <w:rPr>
          <w:rFonts w:cstheme="majorHAnsi"/>
          <w:szCs w:val="22"/>
        </w:rPr>
        <w:t>aan de onderneming</w:t>
      </w:r>
      <w:bookmarkEnd w:id="113"/>
      <w:bookmarkEnd w:id="114"/>
      <w:bookmarkEnd w:id="115"/>
      <w:bookmarkEnd w:id="116"/>
      <w:bookmarkEnd w:id="117"/>
      <w:r w:rsidR="00356702" w:rsidRPr="00E46981">
        <w:rPr>
          <w:rFonts w:cstheme="majorHAnsi"/>
          <w:szCs w:val="22"/>
        </w:rPr>
        <w:t xml:space="preserve"> </w:t>
      </w:r>
    </w:p>
    <w:p w14:paraId="14755FBB" w14:textId="77777777" w:rsidR="000B14E5" w:rsidRPr="00E46981" w:rsidRDefault="000B14E5" w:rsidP="00AB3289">
      <w:pPr>
        <w:suppressAutoHyphens/>
        <w:spacing w:line="259" w:lineRule="auto"/>
        <w:contextualSpacing/>
        <w:rPr>
          <w:rFonts w:cstheme="majorHAnsi"/>
          <w:szCs w:val="22"/>
        </w:rPr>
      </w:pPr>
    </w:p>
    <w:p w14:paraId="14755FBC" w14:textId="77777777" w:rsidR="004B56C8" w:rsidRPr="00E46981" w:rsidRDefault="004B56C8" w:rsidP="00AB3289">
      <w:pPr>
        <w:pStyle w:val="Kop2"/>
        <w:suppressAutoHyphens/>
        <w:spacing w:before="0" w:line="259" w:lineRule="auto"/>
        <w:contextualSpacing/>
        <w:rPr>
          <w:rFonts w:cstheme="majorHAnsi"/>
          <w:szCs w:val="22"/>
        </w:rPr>
      </w:pPr>
      <w:bookmarkStart w:id="118" w:name="_Ref32496427"/>
      <w:bookmarkStart w:id="119" w:name="_Ref32496725"/>
      <w:bookmarkStart w:id="120" w:name="_Toc45103194"/>
      <w:bookmarkStart w:id="121" w:name="_Toc45106856"/>
      <w:bookmarkStart w:id="122" w:name="_Toc59106521"/>
      <w:r w:rsidRPr="00E46981">
        <w:rPr>
          <w:rFonts w:cstheme="majorHAnsi"/>
          <w:szCs w:val="22"/>
        </w:rPr>
        <w:t>3.</w:t>
      </w:r>
      <w:r w:rsidR="003B4874" w:rsidRPr="00E46981">
        <w:rPr>
          <w:rFonts w:cstheme="majorHAnsi"/>
          <w:szCs w:val="22"/>
        </w:rPr>
        <w:t>1</w:t>
      </w:r>
      <w:r w:rsidRPr="00E46981">
        <w:rPr>
          <w:rFonts w:cstheme="majorHAnsi"/>
          <w:szCs w:val="22"/>
        </w:rPr>
        <w:tab/>
      </w:r>
      <w:r w:rsidR="001E365C" w:rsidRPr="00E46981">
        <w:rPr>
          <w:rFonts w:cstheme="majorHAnsi"/>
          <w:szCs w:val="22"/>
        </w:rPr>
        <w:t>Persoonlijke situatie van ondernemers</w:t>
      </w:r>
      <w:bookmarkEnd w:id="118"/>
      <w:bookmarkEnd w:id="119"/>
      <w:bookmarkEnd w:id="120"/>
      <w:bookmarkEnd w:id="121"/>
      <w:bookmarkEnd w:id="122"/>
    </w:p>
    <w:p w14:paraId="14755FBD" w14:textId="5D5A87F7" w:rsidR="000E50A1" w:rsidRPr="00E46981" w:rsidRDefault="004B56C8" w:rsidP="009F18F7">
      <w:pPr>
        <w:suppressAutoHyphens/>
        <w:spacing w:line="259" w:lineRule="auto"/>
        <w:contextualSpacing/>
        <w:rPr>
          <w:rFonts w:cstheme="majorHAnsi"/>
          <w:szCs w:val="22"/>
        </w:rPr>
      </w:pPr>
      <w:r w:rsidRPr="00E46981">
        <w:rPr>
          <w:rFonts w:cstheme="majorHAnsi"/>
          <w:szCs w:val="22"/>
        </w:rPr>
        <w:t xml:space="preserve">De uitsluitingsgronden staan op het Uniform Europees Aanbestedingsdocument zoals opgenomen in </w:t>
      </w:r>
      <w:r w:rsidR="00FA7050" w:rsidRPr="00E46981">
        <w:rPr>
          <w:rFonts w:cstheme="majorHAnsi"/>
          <w:szCs w:val="22"/>
        </w:rPr>
        <w:t>Bijlage 2a</w:t>
      </w:r>
      <w:r w:rsidRPr="00E46981">
        <w:rPr>
          <w:rFonts w:cstheme="majorHAnsi"/>
          <w:szCs w:val="22"/>
        </w:rPr>
        <w:t xml:space="preserve">. U moet aangeven op het Uniform Europees Aanbestedingsdocument </w:t>
      </w:r>
      <w:r w:rsidR="001230E5">
        <w:rPr>
          <w:rFonts w:cstheme="majorHAnsi"/>
          <w:szCs w:val="22"/>
        </w:rPr>
        <w:t>of</w:t>
      </w:r>
      <w:r w:rsidR="001230E5" w:rsidRPr="00E46981">
        <w:rPr>
          <w:rFonts w:cstheme="majorHAnsi"/>
          <w:szCs w:val="22"/>
        </w:rPr>
        <w:t xml:space="preserve"> </w:t>
      </w:r>
      <w:r w:rsidRPr="00E46981">
        <w:rPr>
          <w:rFonts w:cstheme="majorHAnsi"/>
          <w:szCs w:val="22"/>
        </w:rPr>
        <w:t xml:space="preserve">de uitsluitingsgronden </w:t>
      </w:r>
      <w:r w:rsidR="001230E5">
        <w:rPr>
          <w:rFonts w:cstheme="majorHAnsi"/>
          <w:szCs w:val="22"/>
        </w:rPr>
        <w:t xml:space="preserve">al dan </w:t>
      </w:r>
      <w:r w:rsidRPr="00E46981">
        <w:rPr>
          <w:rFonts w:cstheme="majorHAnsi"/>
          <w:szCs w:val="22"/>
        </w:rPr>
        <w:t xml:space="preserve">niet op u van toepassing zijn. </w:t>
      </w:r>
    </w:p>
    <w:p w14:paraId="14755FBE" w14:textId="77777777" w:rsidR="001C15CA" w:rsidRPr="00E46981" w:rsidRDefault="001C15CA" w:rsidP="00AB3289">
      <w:pPr>
        <w:suppressAutoHyphens/>
        <w:spacing w:line="259" w:lineRule="auto"/>
        <w:contextualSpacing/>
        <w:rPr>
          <w:rFonts w:cstheme="majorHAnsi"/>
          <w:szCs w:val="22"/>
        </w:rPr>
      </w:pPr>
    </w:p>
    <w:p w14:paraId="14755FBF" w14:textId="77777777" w:rsidR="001C15CA" w:rsidRPr="00682015" w:rsidRDefault="001C15CA" w:rsidP="009F18F7">
      <w:pPr>
        <w:suppressAutoHyphens/>
        <w:spacing w:line="259" w:lineRule="auto"/>
        <w:contextualSpacing/>
        <w:rPr>
          <w:rFonts w:cstheme="majorHAnsi"/>
          <w:szCs w:val="22"/>
        </w:rPr>
      </w:pPr>
      <w:r w:rsidRPr="00181850">
        <w:rPr>
          <w:rFonts w:cstheme="majorHAnsi"/>
          <w:b/>
          <w:bCs/>
          <w:szCs w:val="22"/>
        </w:rPr>
        <w:t xml:space="preserve">De Aanbestedende dienst </w:t>
      </w:r>
      <w:r w:rsidR="000D0AB4" w:rsidRPr="00181850">
        <w:rPr>
          <w:rFonts w:cstheme="majorHAnsi"/>
          <w:b/>
          <w:bCs/>
          <w:szCs w:val="22"/>
        </w:rPr>
        <w:t>vraagt</w:t>
      </w:r>
      <w:r w:rsidR="000E50A1" w:rsidRPr="00181850">
        <w:rPr>
          <w:rFonts w:cstheme="majorHAnsi"/>
          <w:b/>
          <w:bCs/>
          <w:szCs w:val="22"/>
        </w:rPr>
        <w:t>, als de Aanbestedende dienst de Opdracht aan u wil gunnen,</w:t>
      </w:r>
      <w:r w:rsidR="00163956" w:rsidRPr="00181850">
        <w:rPr>
          <w:rFonts w:cstheme="majorHAnsi"/>
          <w:b/>
          <w:bCs/>
          <w:szCs w:val="22"/>
        </w:rPr>
        <w:t xml:space="preserve"> </w:t>
      </w:r>
      <w:r w:rsidRPr="00181850">
        <w:rPr>
          <w:rFonts w:cstheme="majorHAnsi"/>
          <w:b/>
          <w:bCs/>
          <w:szCs w:val="22"/>
        </w:rPr>
        <w:t>de volgende bewijsmiddelen op om te controleren of de uitsluitingsgronden niet op uw organisatie van toepassing zijn:</w:t>
      </w:r>
      <w:r w:rsidRPr="00181850">
        <w:rPr>
          <w:rStyle w:val="Voetnootmarkering"/>
          <w:rFonts w:cstheme="majorHAnsi"/>
          <w:b/>
          <w:bCs/>
          <w:szCs w:val="22"/>
        </w:rPr>
        <w:footnoteReference w:id="16"/>
      </w:r>
    </w:p>
    <w:p w14:paraId="14755FC0" w14:textId="569DCE26" w:rsidR="001C15CA" w:rsidRPr="00682015" w:rsidRDefault="00204A28" w:rsidP="00AB3289">
      <w:pPr>
        <w:pStyle w:val="Lijstalinea"/>
        <w:numPr>
          <w:ilvl w:val="0"/>
          <w:numId w:val="20"/>
        </w:numPr>
        <w:suppressAutoHyphens/>
        <w:spacing w:line="259" w:lineRule="auto"/>
        <w:rPr>
          <w:rFonts w:cstheme="majorHAnsi"/>
          <w:szCs w:val="22"/>
        </w:rPr>
      </w:pPr>
      <w:r>
        <w:rPr>
          <w:rFonts w:cstheme="majorHAnsi"/>
          <w:szCs w:val="22"/>
        </w:rPr>
        <w:t>E</w:t>
      </w:r>
      <w:r w:rsidR="001C15CA" w:rsidRPr="00682015">
        <w:rPr>
          <w:rFonts w:cstheme="majorHAnsi"/>
          <w:szCs w:val="22"/>
        </w:rPr>
        <w:t>en uittreksel uit het Beroeps- of Handelsregister, dat op het tijdstip van het indienen van de Inschrijving niet ouder is dan zes maanden.</w:t>
      </w:r>
    </w:p>
    <w:p w14:paraId="14755FC1" w14:textId="67893CB7" w:rsidR="001C15CA" w:rsidRPr="00682015" w:rsidRDefault="00204A28" w:rsidP="00AB3289">
      <w:pPr>
        <w:pStyle w:val="Lijstalinea"/>
        <w:numPr>
          <w:ilvl w:val="0"/>
          <w:numId w:val="20"/>
        </w:numPr>
        <w:suppressAutoHyphens/>
        <w:spacing w:line="259" w:lineRule="auto"/>
        <w:rPr>
          <w:rFonts w:cstheme="majorHAnsi"/>
          <w:szCs w:val="22"/>
        </w:rPr>
      </w:pPr>
      <w:r>
        <w:rPr>
          <w:rFonts w:cstheme="majorHAnsi"/>
          <w:szCs w:val="22"/>
        </w:rPr>
        <w:t>E</w:t>
      </w:r>
      <w:r w:rsidR="001C15CA" w:rsidRPr="00682015">
        <w:rPr>
          <w:rFonts w:cstheme="majorHAnsi"/>
          <w:szCs w:val="22"/>
        </w:rPr>
        <w:t>en gedragsverklaring aanbesteden, die op het tijdstip van het indienen van de Inschrijving niet ouder is dan twee jaar.</w:t>
      </w:r>
    </w:p>
    <w:p w14:paraId="14755FC2" w14:textId="53CB9E38" w:rsidR="004B56C8" w:rsidRPr="00682015" w:rsidRDefault="00204A28" w:rsidP="00AB3289">
      <w:pPr>
        <w:pStyle w:val="Lijstalinea"/>
        <w:numPr>
          <w:ilvl w:val="0"/>
          <w:numId w:val="20"/>
        </w:numPr>
        <w:suppressAutoHyphens/>
        <w:spacing w:line="259" w:lineRule="auto"/>
        <w:rPr>
          <w:rFonts w:cstheme="majorHAnsi"/>
          <w:szCs w:val="22"/>
        </w:rPr>
      </w:pPr>
      <w:r>
        <w:rPr>
          <w:rFonts w:cstheme="majorHAnsi"/>
          <w:szCs w:val="22"/>
        </w:rPr>
        <w:t>E</w:t>
      </w:r>
      <w:r w:rsidR="001C15CA" w:rsidRPr="00682015">
        <w:rPr>
          <w:rFonts w:cstheme="majorHAnsi"/>
          <w:szCs w:val="22"/>
        </w:rPr>
        <w:t>en verklaring van de belastingdienst, die op het tijdstip van het indienen van de Inschrijving, niet ouder is dan zes maanden.</w:t>
      </w:r>
      <w:r w:rsidR="001D4DC9" w:rsidRPr="00682015">
        <w:rPr>
          <w:rFonts w:cstheme="majorHAnsi"/>
          <w:szCs w:val="22"/>
        </w:rPr>
        <w:t xml:space="preserve"> </w:t>
      </w:r>
    </w:p>
    <w:p w14:paraId="14755FC3" w14:textId="77777777" w:rsidR="00D8420D" w:rsidRDefault="00D8420D" w:rsidP="00AB3289">
      <w:pPr>
        <w:suppressAutoHyphens/>
        <w:spacing w:line="259" w:lineRule="auto"/>
        <w:ind w:left="720"/>
        <w:contextualSpacing/>
        <w:rPr>
          <w:rFonts w:cstheme="majorHAnsi"/>
          <w:b/>
          <w:szCs w:val="22"/>
          <w:u w:val="single"/>
        </w:rPr>
      </w:pPr>
    </w:p>
    <w:p w14:paraId="14755FC4" w14:textId="77777777" w:rsidR="008642C0" w:rsidRPr="00E46981" w:rsidRDefault="006A686B" w:rsidP="009F18F7">
      <w:pPr>
        <w:suppressAutoHyphens/>
        <w:spacing w:line="259" w:lineRule="auto"/>
        <w:contextualSpacing/>
        <w:rPr>
          <w:rFonts w:cstheme="majorHAnsi"/>
          <w:szCs w:val="22"/>
        </w:rPr>
      </w:pPr>
      <w:r w:rsidRPr="00682015">
        <w:rPr>
          <w:rFonts w:cstheme="majorHAnsi"/>
          <w:b/>
          <w:szCs w:val="22"/>
          <w:u w:val="single"/>
        </w:rPr>
        <w:t>Let op:</w:t>
      </w:r>
      <w:r w:rsidRPr="00682015">
        <w:rPr>
          <w:rFonts w:cstheme="majorHAnsi"/>
          <w:szCs w:val="22"/>
        </w:rPr>
        <w:t xml:space="preserve"> Het verkrijgen van deze bewijsstukken kan ongeveer 6 weken duren. Vraag deze bewijsstukken dus tijdig aan.</w:t>
      </w:r>
      <w:r w:rsidRPr="00E46981">
        <w:rPr>
          <w:rFonts w:cstheme="majorHAnsi"/>
          <w:szCs w:val="22"/>
        </w:rPr>
        <w:t xml:space="preserve"> </w:t>
      </w:r>
    </w:p>
    <w:p w14:paraId="14755FC5" w14:textId="77777777" w:rsidR="000E50A1" w:rsidRPr="00E46981" w:rsidRDefault="000E50A1" w:rsidP="00AB3289">
      <w:pPr>
        <w:suppressAutoHyphens/>
        <w:spacing w:line="259" w:lineRule="auto"/>
        <w:ind w:left="720"/>
        <w:contextualSpacing/>
        <w:rPr>
          <w:rFonts w:cstheme="majorHAnsi"/>
          <w:szCs w:val="22"/>
        </w:rPr>
      </w:pPr>
    </w:p>
    <w:p w14:paraId="14755FC6" w14:textId="2C52FC82" w:rsidR="000E50A1" w:rsidRPr="00193DE4" w:rsidRDefault="000E50A1" w:rsidP="009F18F7">
      <w:pPr>
        <w:suppressAutoHyphens/>
        <w:spacing w:line="259" w:lineRule="auto"/>
        <w:contextualSpacing/>
        <w:rPr>
          <w:rFonts w:cstheme="majorHAnsi"/>
          <w:szCs w:val="22"/>
        </w:rPr>
      </w:pPr>
      <w:r w:rsidRPr="00F0520C">
        <w:rPr>
          <w:rFonts w:cstheme="majorHAnsi"/>
          <w:szCs w:val="22"/>
        </w:rPr>
        <w:t xml:space="preserve">De bovengenoemde eis geldt ook voor de afzonderlijke </w:t>
      </w:r>
      <w:proofErr w:type="spellStart"/>
      <w:r w:rsidRPr="00F0520C">
        <w:rPr>
          <w:rFonts w:cstheme="majorHAnsi"/>
          <w:szCs w:val="22"/>
        </w:rPr>
        <w:t>combinantleden</w:t>
      </w:r>
      <w:proofErr w:type="spellEnd"/>
      <w:r w:rsidRPr="00F0520C">
        <w:rPr>
          <w:rFonts w:cstheme="majorHAnsi"/>
          <w:szCs w:val="22"/>
        </w:rPr>
        <w:t xml:space="preserve">. Indien blijkt, dat een uitsluitingsgrond van toepassing is op een </w:t>
      </w:r>
      <w:proofErr w:type="spellStart"/>
      <w:r w:rsidRPr="00F0520C">
        <w:rPr>
          <w:rFonts w:cstheme="majorHAnsi"/>
          <w:szCs w:val="22"/>
        </w:rPr>
        <w:t>combinantlid</w:t>
      </w:r>
      <w:proofErr w:type="spellEnd"/>
      <w:r w:rsidR="003151ED">
        <w:rPr>
          <w:rFonts w:cstheme="majorHAnsi"/>
          <w:szCs w:val="22"/>
        </w:rPr>
        <w:t xml:space="preserve">, </w:t>
      </w:r>
      <w:r w:rsidR="001230E5" w:rsidRPr="00F0520C">
        <w:rPr>
          <w:rFonts w:cstheme="majorHAnsi"/>
          <w:szCs w:val="22"/>
        </w:rPr>
        <w:t xml:space="preserve">kan </w:t>
      </w:r>
      <w:r w:rsidRPr="00F0520C">
        <w:rPr>
          <w:rFonts w:cstheme="majorHAnsi"/>
          <w:szCs w:val="22"/>
        </w:rPr>
        <w:t xml:space="preserve">de desbetreffende Inschrijver </w:t>
      </w:r>
      <w:r w:rsidR="001230E5" w:rsidRPr="00F0520C">
        <w:rPr>
          <w:rFonts w:cstheme="majorHAnsi"/>
          <w:szCs w:val="22"/>
        </w:rPr>
        <w:t>worden uitgesloten van deelneming aan de aanbesteding</w:t>
      </w:r>
      <w:r w:rsidRPr="00F0520C">
        <w:rPr>
          <w:rFonts w:cstheme="majorHAnsi"/>
          <w:szCs w:val="22"/>
        </w:rPr>
        <w:t xml:space="preserve">. Zijn Inschrijving </w:t>
      </w:r>
      <w:r w:rsidR="001230E5" w:rsidRPr="00F0520C">
        <w:rPr>
          <w:rFonts w:cstheme="majorHAnsi"/>
          <w:szCs w:val="22"/>
        </w:rPr>
        <w:t xml:space="preserve">kan </w:t>
      </w:r>
      <w:r w:rsidRPr="00F0520C">
        <w:rPr>
          <w:rFonts w:cstheme="majorHAnsi"/>
          <w:szCs w:val="22"/>
        </w:rPr>
        <w:t xml:space="preserve">dan terzijde </w:t>
      </w:r>
      <w:r w:rsidR="001230E5" w:rsidRPr="00F0520C">
        <w:rPr>
          <w:rFonts w:cstheme="majorHAnsi"/>
          <w:szCs w:val="22"/>
        </w:rPr>
        <w:t xml:space="preserve">worden </w:t>
      </w:r>
      <w:r w:rsidRPr="00F0520C">
        <w:rPr>
          <w:rFonts w:cstheme="majorHAnsi"/>
          <w:szCs w:val="22"/>
        </w:rPr>
        <w:t>gelegd.</w:t>
      </w:r>
    </w:p>
    <w:p w14:paraId="14755FC7" w14:textId="77777777" w:rsidR="00193DE4" w:rsidRPr="00E46981" w:rsidRDefault="00193DE4" w:rsidP="00AB3289">
      <w:pPr>
        <w:suppressAutoHyphens/>
        <w:spacing w:line="259" w:lineRule="auto"/>
        <w:ind w:left="720"/>
        <w:contextualSpacing/>
        <w:rPr>
          <w:rFonts w:cstheme="majorHAnsi"/>
          <w:szCs w:val="22"/>
          <w:highlight w:val="yellow"/>
        </w:rPr>
      </w:pPr>
    </w:p>
    <w:p w14:paraId="14755FC8" w14:textId="77777777" w:rsidR="00042936" w:rsidRPr="00E46981" w:rsidRDefault="00042936" w:rsidP="00AB3289">
      <w:pPr>
        <w:pStyle w:val="Kop2"/>
        <w:spacing w:before="0" w:line="259" w:lineRule="auto"/>
        <w:contextualSpacing/>
        <w:rPr>
          <w:rFonts w:cstheme="majorHAnsi"/>
          <w:szCs w:val="22"/>
        </w:rPr>
      </w:pPr>
      <w:bookmarkStart w:id="123" w:name="_Ref32496441"/>
      <w:bookmarkStart w:id="124" w:name="_Ref32496741"/>
      <w:bookmarkStart w:id="125" w:name="_Toc45103195"/>
      <w:bookmarkStart w:id="126" w:name="_Toc45106857"/>
      <w:bookmarkStart w:id="127" w:name="_Toc59106522"/>
      <w:r w:rsidRPr="00E46981">
        <w:rPr>
          <w:rFonts w:cstheme="majorHAnsi"/>
          <w:szCs w:val="22"/>
        </w:rPr>
        <w:t>3.</w:t>
      </w:r>
      <w:r w:rsidR="00815E45" w:rsidRPr="00E46981">
        <w:rPr>
          <w:rFonts w:cstheme="majorHAnsi"/>
          <w:szCs w:val="22"/>
        </w:rPr>
        <w:t>2</w:t>
      </w:r>
      <w:r w:rsidRPr="00E46981">
        <w:rPr>
          <w:rFonts w:cstheme="majorHAnsi"/>
          <w:szCs w:val="22"/>
        </w:rPr>
        <w:tab/>
        <w:t>Economische en financiële draagkracht</w:t>
      </w:r>
      <w:bookmarkEnd w:id="123"/>
      <w:bookmarkEnd w:id="124"/>
      <w:bookmarkEnd w:id="125"/>
      <w:bookmarkEnd w:id="126"/>
      <w:bookmarkEnd w:id="127"/>
    </w:p>
    <w:p w14:paraId="14755FC9" w14:textId="77777777" w:rsidR="00CD24D1" w:rsidRDefault="00042936" w:rsidP="009F18F7">
      <w:pPr>
        <w:suppressAutoHyphens/>
        <w:spacing w:line="259" w:lineRule="auto"/>
        <w:contextualSpacing/>
        <w:rPr>
          <w:rFonts w:cstheme="majorHAnsi"/>
          <w:szCs w:val="22"/>
        </w:rPr>
      </w:pPr>
      <w:r w:rsidRPr="00E46981">
        <w:rPr>
          <w:rFonts w:cstheme="majorHAnsi"/>
          <w:szCs w:val="22"/>
        </w:rPr>
        <w:t>Ondernemers die niet kunnen voldoen aan de financiële geschiktheidseisen zoals opgenomen in d</w:t>
      </w:r>
      <w:r w:rsidR="00E87C6C" w:rsidRPr="00E46981">
        <w:rPr>
          <w:rFonts w:cstheme="majorHAnsi"/>
          <w:szCs w:val="22"/>
        </w:rPr>
        <w:t xml:space="preserve">eze paragraaf </w:t>
      </w:r>
      <w:r w:rsidR="002C6424" w:rsidRPr="00E46981">
        <w:rPr>
          <w:rFonts w:cstheme="majorHAnsi"/>
          <w:szCs w:val="22"/>
        </w:rPr>
        <w:t>komen niet in aa</w:t>
      </w:r>
      <w:r w:rsidR="00FA0A8A">
        <w:rPr>
          <w:rFonts w:cstheme="majorHAnsi"/>
          <w:szCs w:val="22"/>
        </w:rPr>
        <w:t>n</w:t>
      </w:r>
      <w:r w:rsidR="002C6424" w:rsidRPr="00E46981">
        <w:rPr>
          <w:rFonts w:cstheme="majorHAnsi"/>
          <w:szCs w:val="22"/>
        </w:rPr>
        <w:t>merking voor gunning van</w:t>
      </w:r>
      <w:r w:rsidRPr="00E46981">
        <w:rPr>
          <w:rFonts w:cstheme="majorHAnsi"/>
          <w:szCs w:val="22"/>
        </w:rPr>
        <w:t xml:space="preserve"> de Opdracht.</w:t>
      </w:r>
      <w:r w:rsidRPr="00E46981">
        <w:rPr>
          <w:rStyle w:val="Voetnootmarkering"/>
          <w:rFonts w:cstheme="majorHAnsi"/>
          <w:szCs w:val="22"/>
        </w:rPr>
        <w:footnoteReference w:id="17"/>
      </w:r>
      <w:r w:rsidRPr="00E46981">
        <w:rPr>
          <w:rFonts w:cstheme="majorHAnsi"/>
          <w:szCs w:val="22"/>
        </w:rPr>
        <w:t xml:space="preserve"> </w:t>
      </w:r>
    </w:p>
    <w:p w14:paraId="14755FCA" w14:textId="40B7A441" w:rsidR="00E04A2C" w:rsidRPr="00E46981" w:rsidRDefault="00042936" w:rsidP="009F18F7">
      <w:pPr>
        <w:suppressAutoHyphens/>
        <w:spacing w:line="259" w:lineRule="auto"/>
        <w:contextualSpacing/>
        <w:rPr>
          <w:rFonts w:cstheme="majorHAnsi"/>
          <w:szCs w:val="22"/>
        </w:rPr>
      </w:pPr>
      <w:r w:rsidRPr="00E46981">
        <w:rPr>
          <w:rFonts w:cstheme="majorHAnsi"/>
          <w:szCs w:val="22"/>
        </w:rPr>
        <w:t xml:space="preserve">U moet aangeven op het Uniform Europees Aanbestedingsdocument </w:t>
      </w:r>
      <w:r w:rsidR="001230E5">
        <w:rPr>
          <w:rFonts w:cstheme="majorHAnsi"/>
          <w:szCs w:val="22"/>
        </w:rPr>
        <w:t>of uw organisatie voldoet</w:t>
      </w:r>
      <w:r w:rsidRPr="00E46981">
        <w:rPr>
          <w:rFonts w:cstheme="majorHAnsi"/>
          <w:szCs w:val="22"/>
        </w:rPr>
        <w:t xml:space="preserve"> aan deze eisen. </w:t>
      </w:r>
    </w:p>
    <w:p w14:paraId="14755FCB" w14:textId="77777777" w:rsidR="00042936" w:rsidRPr="00E46981" w:rsidRDefault="00042936" w:rsidP="00AB3289">
      <w:pPr>
        <w:suppressAutoHyphens/>
        <w:spacing w:line="259" w:lineRule="auto"/>
        <w:contextualSpacing/>
        <w:rPr>
          <w:rFonts w:cstheme="majorHAnsi"/>
          <w:szCs w:val="22"/>
        </w:rPr>
      </w:pPr>
    </w:p>
    <w:p w14:paraId="14755FCC" w14:textId="77777777" w:rsidR="00042936" w:rsidRDefault="00042936" w:rsidP="009F18F7">
      <w:pPr>
        <w:suppressAutoHyphens/>
        <w:spacing w:line="259" w:lineRule="auto"/>
        <w:contextualSpacing/>
        <w:rPr>
          <w:rFonts w:cstheme="majorHAnsi"/>
          <w:szCs w:val="22"/>
        </w:rPr>
      </w:pPr>
      <w:r w:rsidRPr="00E46981">
        <w:rPr>
          <w:rFonts w:cstheme="majorHAnsi"/>
          <w:szCs w:val="22"/>
        </w:rPr>
        <w:t xml:space="preserve">De Aanbestedende dienst stelt de volgende eisen aan de financiële en technische geschiktheid van Inschrijvers. </w:t>
      </w:r>
    </w:p>
    <w:p w14:paraId="14755FCD" w14:textId="5B54E311" w:rsidR="00BA2B6A" w:rsidRPr="005237D6" w:rsidRDefault="00BA2B6A" w:rsidP="009F18F7">
      <w:pPr>
        <w:pStyle w:val="Lijstalinea"/>
        <w:numPr>
          <w:ilvl w:val="0"/>
          <w:numId w:val="11"/>
        </w:numPr>
        <w:tabs>
          <w:tab w:val="left" w:pos="567"/>
        </w:tabs>
        <w:spacing w:line="259" w:lineRule="auto"/>
        <w:ind w:left="567" w:hanging="283"/>
        <w:rPr>
          <w:rFonts w:cstheme="majorHAnsi"/>
          <w:szCs w:val="22"/>
        </w:rPr>
      </w:pPr>
      <w:r w:rsidRPr="005237D6">
        <w:rPr>
          <w:rFonts w:cstheme="majorHAnsi"/>
          <w:szCs w:val="22"/>
        </w:rPr>
        <w:t>Inschrijver heeft voldoende financiële en economische draagkracht om de continuïteit van zijn</w:t>
      </w:r>
      <w:r w:rsidR="009F18F7">
        <w:rPr>
          <w:rFonts w:cstheme="majorHAnsi"/>
          <w:szCs w:val="22"/>
        </w:rPr>
        <w:t xml:space="preserve"> </w:t>
      </w:r>
      <w:r w:rsidRPr="005237D6">
        <w:rPr>
          <w:rFonts w:cstheme="majorHAnsi"/>
          <w:szCs w:val="22"/>
        </w:rPr>
        <w:t>bedrijfsvoering gedurende de contractperiode, inclusief eventuele verlengingen, te waarborgen;</w:t>
      </w:r>
    </w:p>
    <w:p w14:paraId="14755FCE" w14:textId="540E03F9" w:rsidR="00BA2B6A" w:rsidRDefault="00BA2B6A" w:rsidP="009F18F7">
      <w:pPr>
        <w:pStyle w:val="Lijstalinea"/>
        <w:numPr>
          <w:ilvl w:val="0"/>
          <w:numId w:val="11"/>
        </w:numPr>
        <w:suppressAutoHyphens/>
        <w:spacing w:line="259" w:lineRule="auto"/>
        <w:ind w:left="567" w:hanging="283"/>
        <w:rPr>
          <w:rFonts w:cstheme="majorHAnsi"/>
          <w:szCs w:val="22"/>
        </w:rPr>
      </w:pPr>
      <w:r w:rsidRPr="005237D6">
        <w:rPr>
          <w:rFonts w:cstheme="majorHAnsi"/>
          <w:szCs w:val="22"/>
        </w:rPr>
        <w:t xml:space="preserve">Inschrijver heeft voldoende financiële en economische draagkracht om alle verplichtingen voortvloeiend uit de </w:t>
      </w:r>
      <w:r w:rsidR="00CD594C">
        <w:rPr>
          <w:rFonts w:cstheme="majorHAnsi"/>
          <w:szCs w:val="22"/>
        </w:rPr>
        <w:t>Raamovereenkomst</w:t>
      </w:r>
      <w:r w:rsidRPr="005237D6">
        <w:rPr>
          <w:rFonts w:cstheme="majorHAnsi"/>
          <w:szCs w:val="22"/>
        </w:rPr>
        <w:t xml:space="preserve"> gedurende de gehele </w:t>
      </w:r>
      <w:r w:rsidR="003151ED" w:rsidRPr="005237D6">
        <w:rPr>
          <w:rFonts w:cstheme="majorHAnsi"/>
          <w:szCs w:val="22"/>
        </w:rPr>
        <w:t>contractduur</w:t>
      </w:r>
      <w:r w:rsidRPr="005237D6">
        <w:rPr>
          <w:rFonts w:cstheme="majorHAnsi"/>
          <w:szCs w:val="22"/>
        </w:rPr>
        <w:t xml:space="preserve"> inclusief eventuele verlenging(en) uit te voeren;</w:t>
      </w:r>
    </w:p>
    <w:p w14:paraId="41A41754" w14:textId="1AB26319" w:rsidR="00677F79" w:rsidRDefault="00677F79" w:rsidP="00677F79">
      <w:pPr>
        <w:suppressAutoHyphens/>
        <w:spacing w:line="259" w:lineRule="auto"/>
        <w:rPr>
          <w:rFonts w:cstheme="majorHAnsi"/>
          <w:szCs w:val="22"/>
        </w:rPr>
      </w:pPr>
    </w:p>
    <w:p w14:paraId="43F4FBC0" w14:textId="1CCAA37A" w:rsidR="002A5496" w:rsidRPr="00677F79" w:rsidRDefault="002A5496" w:rsidP="00F0520C">
      <w:pPr>
        <w:pBdr>
          <w:top w:val="single" w:sz="4" w:space="1" w:color="auto"/>
          <w:left w:val="single" w:sz="4" w:space="4" w:color="auto"/>
          <w:bottom w:val="single" w:sz="4" w:space="1" w:color="auto"/>
          <w:right w:val="single" w:sz="4" w:space="4" w:color="auto"/>
        </w:pBdr>
        <w:suppressAutoHyphens/>
        <w:spacing w:line="259" w:lineRule="auto"/>
        <w:ind w:left="1440" w:hanging="1440"/>
        <w:rPr>
          <w:rFonts w:cstheme="majorHAnsi"/>
          <w:szCs w:val="22"/>
        </w:rPr>
      </w:pPr>
      <w:r w:rsidRPr="00677F79">
        <w:rPr>
          <w:rFonts w:cstheme="majorHAnsi"/>
          <w:b/>
          <w:bCs/>
          <w:szCs w:val="22"/>
        </w:rPr>
        <w:t>GF1, eis:</w:t>
      </w:r>
      <w:r w:rsidRPr="00677F79">
        <w:rPr>
          <w:rFonts w:cstheme="majorHAnsi"/>
          <w:szCs w:val="22"/>
        </w:rPr>
        <w:tab/>
      </w:r>
      <w:r w:rsidRPr="00F0520C">
        <w:rPr>
          <w:rFonts w:cstheme="majorHAnsi"/>
          <w:szCs w:val="22"/>
        </w:rPr>
        <w:t>U heeft een beroepsaansprakelijkheidsverzekering</w:t>
      </w:r>
      <w:r w:rsidR="003151ED">
        <w:rPr>
          <w:rFonts w:cstheme="majorHAnsi"/>
          <w:szCs w:val="22"/>
        </w:rPr>
        <w:t xml:space="preserve"> en een </w:t>
      </w:r>
      <w:r w:rsidRPr="00F0520C">
        <w:rPr>
          <w:rFonts w:cstheme="majorHAnsi"/>
          <w:szCs w:val="22"/>
        </w:rPr>
        <w:t>bedrijfsaansprakelijkheidsverzekering die voldoet aan de voorwaarden zoals opgenomen in de AWVODI-2018.</w:t>
      </w:r>
    </w:p>
    <w:p w14:paraId="14755FD1" w14:textId="66795736" w:rsidR="00042936" w:rsidRDefault="00042936" w:rsidP="00AB3289">
      <w:pPr>
        <w:suppressAutoHyphens/>
        <w:spacing w:line="259" w:lineRule="auto"/>
        <w:contextualSpacing/>
        <w:rPr>
          <w:rFonts w:cstheme="majorHAnsi"/>
          <w:szCs w:val="22"/>
        </w:rPr>
      </w:pPr>
    </w:p>
    <w:p w14:paraId="14755FD6" w14:textId="77777777" w:rsidR="00423790" w:rsidRPr="00E01765" w:rsidRDefault="00423790" w:rsidP="007C40A0">
      <w:pPr>
        <w:tabs>
          <w:tab w:val="left" w:pos="709"/>
        </w:tabs>
        <w:spacing w:line="276" w:lineRule="auto"/>
        <w:rPr>
          <w:rFonts w:cstheme="majorHAnsi"/>
          <w:szCs w:val="22"/>
        </w:rPr>
      </w:pPr>
      <w:r w:rsidRPr="00E01765">
        <w:rPr>
          <w:rFonts w:cstheme="majorHAnsi"/>
          <w:szCs w:val="22"/>
        </w:rPr>
        <w:lastRenderedPageBreak/>
        <w:t xml:space="preserve">Indien Inschrijver zich beroept op de financiële en economische draagkracht van andere natuurlijke personen of rechtspersonen, zijn zowel Inschrijver als die andere natuurlijke personen of rechtspersonen hoofdelijk aansprakelijk voor de uitvoering van de desbetreffende Opdracht; </w:t>
      </w:r>
    </w:p>
    <w:p w14:paraId="14755FD8" w14:textId="77777777" w:rsidR="00423790" w:rsidRPr="00E46981" w:rsidRDefault="00423790" w:rsidP="00E01765">
      <w:pPr>
        <w:suppressAutoHyphens/>
        <w:spacing w:line="259" w:lineRule="auto"/>
        <w:contextualSpacing/>
        <w:rPr>
          <w:rFonts w:cstheme="majorHAnsi"/>
          <w:szCs w:val="22"/>
        </w:rPr>
      </w:pPr>
    </w:p>
    <w:p w14:paraId="14755FD9" w14:textId="77777777" w:rsidR="009171A7" w:rsidRPr="00E46981" w:rsidRDefault="009171A7" w:rsidP="00AB3289">
      <w:pPr>
        <w:pStyle w:val="Kop2"/>
        <w:spacing w:before="0" w:line="259" w:lineRule="auto"/>
        <w:contextualSpacing/>
        <w:rPr>
          <w:rFonts w:cstheme="majorHAnsi"/>
          <w:szCs w:val="22"/>
        </w:rPr>
      </w:pPr>
      <w:bookmarkStart w:id="128" w:name="_Ref32496459"/>
      <w:bookmarkStart w:id="129" w:name="_Ref32496753"/>
      <w:bookmarkStart w:id="130" w:name="_Toc45103196"/>
      <w:bookmarkStart w:id="131" w:name="_Toc45106858"/>
      <w:bookmarkStart w:id="132" w:name="_Toc59106523"/>
      <w:r w:rsidRPr="00E46981">
        <w:rPr>
          <w:rFonts w:cstheme="majorHAnsi"/>
          <w:szCs w:val="22"/>
        </w:rPr>
        <w:t>3.</w:t>
      </w:r>
      <w:r w:rsidR="00980979" w:rsidRPr="00E46981">
        <w:rPr>
          <w:rFonts w:cstheme="majorHAnsi"/>
          <w:szCs w:val="22"/>
        </w:rPr>
        <w:t>3</w:t>
      </w:r>
      <w:r w:rsidRPr="00E46981">
        <w:rPr>
          <w:rFonts w:cstheme="majorHAnsi"/>
          <w:szCs w:val="22"/>
        </w:rPr>
        <w:tab/>
        <w:t>Vakbekwaamheid; technische geschiktheidseisen</w:t>
      </w:r>
      <w:bookmarkEnd w:id="128"/>
      <w:bookmarkEnd w:id="129"/>
      <w:bookmarkEnd w:id="130"/>
      <w:bookmarkEnd w:id="131"/>
      <w:bookmarkEnd w:id="132"/>
    </w:p>
    <w:p w14:paraId="14755FDA" w14:textId="27137814" w:rsidR="00042936" w:rsidRPr="00E46981" w:rsidRDefault="009171A7" w:rsidP="009F18F7">
      <w:pPr>
        <w:suppressAutoHyphens/>
        <w:spacing w:line="276" w:lineRule="auto"/>
        <w:contextualSpacing/>
        <w:rPr>
          <w:rFonts w:cstheme="majorHAnsi"/>
          <w:szCs w:val="22"/>
        </w:rPr>
      </w:pPr>
      <w:r w:rsidRPr="00E46981">
        <w:rPr>
          <w:rFonts w:cstheme="majorHAnsi"/>
          <w:szCs w:val="22"/>
        </w:rPr>
        <w:t xml:space="preserve">Ondernemers die niet kunnen voldoen aan de technische geschiktheidseisen zoals opgenomen in </w:t>
      </w:r>
      <w:r w:rsidR="00D34B0C" w:rsidRPr="00E46981">
        <w:rPr>
          <w:rFonts w:cstheme="majorHAnsi"/>
          <w:szCs w:val="22"/>
        </w:rPr>
        <w:t xml:space="preserve">deze paragraaf </w:t>
      </w:r>
      <w:r w:rsidR="00EC73E0" w:rsidRPr="00E46981">
        <w:rPr>
          <w:rFonts w:cstheme="majorHAnsi"/>
          <w:szCs w:val="22"/>
        </w:rPr>
        <w:t xml:space="preserve">komen niet in aanmerking voor gunning van </w:t>
      </w:r>
      <w:r w:rsidRPr="00E46981">
        <w:rPr>
          <w:rFonts w:cstheme="majorHAnsi"/>
          <w:szCs w:val="22"/>
        </w:rPr>
        <w:t>de Opdracht.</w:t>
      </w:r>
      <w:r w:rsidRPr="00E46981">
        <w:rPr>
          <w:rStyle w:val="Voetnootmarkering"/>
          <w:rFonts w:cstheme="majorHAnsi"/>
          <w:szCs w:val="22"/>
        </w:rPr>
        <w:footnoteReference w:id="18"/>
      </w:r>
      <w:r w:rsidRPr="00E46981">
        <w:rPr>
          <w:rFonts w:cstheme="majorHAnsi"/>
          <w:szCs w:val="22"/>
        </w:rPr>
        <w:t xml:space="preserve"> U moet aangeven op het Uniform Europees Aanbestedingsdocument (</w:t>
      </w:r>
      <w:r w:rsidR="00722206" w:rsidRPr="00E46981">
        <w:rPr>
          <w:rFonts w:cstheme="majorHAnsi"/>
          <w:szCs w:val="22"/>
        </w:rPr>
        <w:t>Bijlage 2a</w:t>
      </w:r>
      <w:r w:rsidRPr="00E46981">
        <w:rPr>
          <w:rFonts w:cstheme="majorHAnsi"/>
          <w:szCs w:val="22"/>
        </w:rPr>
        <w:t xml:space="preserve">) </w:t>
      </w:r>
      <w:r w:rsidR="00C043B3">
        <w:rPr>
          <w:rFonts w:cstheme="majorHAnsi"/>
          <w:szCs w:val="22"/>
        </w:rPr>
        <w:t xml:space="preserve">of uw organisatie </w:t>
      </w:r>
      <w:r w:rsidR="00C043B3" w:rsidRPr="00E46981">
        <w:rPr>
          <w:rFonts w:cstheme="majorHAnsi"/>
          <w:szCs w:val="22"/>
        </w:rPr>
        <w:t>voldoe</w:t>
      </w:r>
      <w:r w:rsidR="00C043B3">
        <w:rPr>
          <w:rFonts w:cstheme="majorHAnsi"/>
          <w:szCs w:val="22"/>
        </w:rPr>
        <w:t>t</w:t>
      </w:r>
      <w:r w:rsidR="00C043B3" w:rsidRPr="00E46981">
        <w:rPr>
          <w:rFonts w:cstheme="majorHAnsi"/>
          <w:szCs w:val="22"/>
        </w:rPr>
        <w:t xml:space="preserve"> </w:t>
      </w:r>
      <w:r w:rsidRPr="00E46981">
        <w:rPr>
          <w:rFonts w:cstheme="majorHAnsi"/>
          <w:szCs w:val="22"/>
        </w:rPr>
        <w:t xml:space="preserve">aan deze eisen. </w:t>
      </w:r>
    </w:p>
    <w:p w14:paraId="14755FDB" w14:textId="77777777" w:rsidR="00980979" w:rsidRPr="00E46981" w:rsidRDefault="00980979" w:rsidP="00AB3289">
      <w:pPr>
        <w:suppressAutoHyphens/>
        <w:spacing w:line="259" w:lineRule="auto"/>
        <w:ind w:left="720"/>
        <w:contextualSpacing/>
        <w:rPr>
          <w:rFonts w:cstheme="majorHAnsi"/>
          <w:szCs w:val="22"/>
        </w:rPr>
      </w:pPr>
    </w:p>
    <w:p w14:paraId="14755FDC" w14:textId="046C53EB" w:rsidR="00042936" w:rsidRDefault="00042936" w:rsidP="009F18F7">
      <w:pPr>
        <w:suppressAutoHyphens/>
        <w:spacing w:line="259" w:lineRule="auto"/>
        <w:contextualSpacing/>
        <w:rPr>
          <w:rFonts w:cstheme="majorHAnsi"/>
          <w:szCs w:val="22"/>
        </w:rPr>
      </w:pPr>
      <w:r w:rsidRPr="00E46981">
        <w:rPr>
          <w:rFonts w:cstheme="majorHAnsi"/>
          <w:szCs w:val="22"/>
        </w:rPr>
        <w:t>De Aanbestedende dienst stelt de volgende eisen aan de vakbekwaamheid van Inschrijvers. Als u niet voldoet aan deze geschiktheidseisen sluit de Aanbestedende dienst u uit van deze procedure.</w:t>
      </w:r>
      <w:r w:rsidRPr="00E46981">
        <w:rPr>
          <w:rStyle w:val="Voetnootmarkering"/>
          <w:rFonts w:cstheme="majorHAnsi"/>
          <w:szCs w:val="22"/>
        </w:rPr>
        <w:footnoteReference w:id="19"/>
      </w:r>
    </w:p>
    <w:p w14:paraId="4ADC1093" w14:textId="5EB53840" w:rsidR="00681F23" w:rsidRDefault="00681F23" w:rsidP="007D3802">
      <w:pPr>
        <w:suppressAutoHyphens/>
        <w:spacing w:line="259" w:lineRule="auto"/>
        <w:ind w:left="720"/>
        <w:contextualSpacing/>
        <w:rPr>
          <w:rFonts w:cstheme="majorHAnsi"/>
          <w:szCs w:val="22"/>
        </w:rPr>
      </w:pPr>
    </w:p>
    <w:p w14:paraId="693BC617" w14:textId="6C1D16D5" w:rsidR="007517ED" w:rsidRPr="007517ED" w:rsidRDefault="007517ED" w:rsidP="007517ED">
      <w:pPr>
        <w:suppressAutoHyphens/>
        <w:spacing w:line="259" w:lineRule="auto"/>
        <w:contextualSpacing/>
        <w:rPr>
          <w:rFonts w:cstheme="majorHAnsi"/>
          <w:b/>
          <w:bCs/>
          <w:szCs w:val="22"/>
        </w:rPr>
      </w:pPr>
      <w:r w:rsidRPr="007517ED">
        <w:rPr>
          <w:rFonts w:cstheme="majorHAnsi"/>
          <w:b/>
          <w:bCs/>
          <w:szCs w:val="22"/>
        </w:rPr>
        <w:t>Eis perceel 1</w:t>
      </w:r>
      <w:r>
        <w:rPr>
          <w:rFonts w:cstheme="majorHAnsi"/>
          <w:b/>
          <w:bCs/>
          <w:szCs w:val="22"/>
        </w:rPr>
        <w:t xml:space="preserve"> AWK</w:t>
      </w:r>
    </w:p>
    <w:p w14:paraId="7F1CF24F" w14:textId="62599FC5" w:rsidR="00677F79" w:rsidRDefault="00681F23"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b/>
          <w:bCs/>
          <w:szCs w:val="22"/>
        </w:rPr>
        <w:t>GT1</w:t>
      </w:r>
      <w:r w:rsidR="007517ED">
        <w:rPr>
          <w:rFonts w:cstheme="majorHAnsi"/>
          <w:b/>
          <w:bCs/>
          <w:szCs w:val="22"/>
        </w:rPr>
        <w:t>, eis</w:t>
      </w:r>
      <w:r w:rsidRPr="00677F79">
        <w:rPr>
          <w:rFonts w:cstheme="majorHAnsi"/>
          <w:b/>
          <w:bCs/>
          <w:szCs w:val="22"/>
        </w:rPr>
        <w:t>:</w:t>
      </w:r>
      <w:r w:rsidR="007517ED">
        <w:rPr>
          <w:rFonts w:cstheme="majorHAnsi"/>
          <w:szCs w:val="22"/>
        </w:rPr>
        <w:tab/>
      </w:r>
    </w:p>
    <w:p w14:paraId="31CAAC67" w14:textId="77777777"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 xml:space="preserve">U kunt met een referentie, niet ouder dan drie jaar gerekend vanaf datum publicatie van deze aanbesteding en voorzien van een goedkeuringsverklaring van de referent, technische en beroepsbekwaamheid aantonen met betrekking tot de kerncompetenties: </w:t>
      </w:r>
    </w:p>
    <w:p w14:paraId="4744A75C" w14:textId="5FE25999"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1.</w:t>
      </w:r>
      <w:r>
        <w:rPr>
          <w:rFonts w:cstheme="majorHAnsi"/>
          <w:szCs w:val="22"/>
        </w:rPr>
        <w:t xml:space="preserve"> </w:t>
      </w:r>
      <w:r w:rsidRPr="007517ED">
        <w:rPr>
          <w:rFonts w:cstheme="majorHAnsi"/>
          <w:szCs w:val="22"/>
        </w:rPr>
        <w:t xml:space="preserve">Het uitvoeren van elektrotechnische werkzaamheden aan </w:t>
      </w:r>
      <w:proofErr w:type="spellStart"/>
      <w:r w:rsidRPr="007517ED">
        <w:rPr>
          <w:rFonts w:cstheme="majorHAnsi"/>
          <w:szCs w:val="22"/>
        </w:rPr>
        <w:t>procestechnische</w:t>
      </w:r>
      <w:proofErr w:type="spellEnd"/>
      <w:r w:rsidRPr="007517ED">
        <w:rPr>
          <w:rFonts w:cstheme="majorHAnsi"/>
          <w:szCs w:val="22"/>
        </w:rPr>
        <w:t xml:space="preserve"> installaties, industriële installaties of zuiveringsinstallaties.</w:t>
      </w:r>
    </w:p>
    <w:p w14:paraId="2FD55A40" w14:textId="104ABECD"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2.</w:t>
      </w:r>
      <w:r>
        <w:rPr>
          <w:rFonts w:cstheme="majorHAnsi"/>
          <w:szCs w:val="22"/>
        </w:rPr>
        <w:t xml:space="preserve"> </w:t>
      </w:r>
      <w:r w:rsidRPr="007517ED">
        <w:rPr>
          <w:rFonts w:cstheme="majorHAnsi"/>
          <w:szCs w:val="22"/>
        </w:rPr>
        <w:t xml:space="preserve">Het uitvoeren van installatietechnische werkzaamheden aan </w:t>
      </w:r>
      <w:proofErr w:type="spellStart"/>
      <w:r w:rsidRPr="007517ED">
        <w:rPr>
          <w:rFonts w:cstheme="majorHAnsi"/>
          <w:szCs w:val="22"/>
        </w:rPr>
        <w:t>procestechnische</w:t>
      </w:r>
      <w:proofErr w:type="spellEnd"/>
      <w:r w:rsidRPr="007517ED">
        <w:rPr>
          <w:rFonts w:cstheme="majorHAnsi"/>
          <w:szCs w:val="22"/>
        </w:rPr>
        <w:t xml:space="preserve"> installaties, industriële installaties of zuiveringsinstallaties.</w:t>
      </w:r>
    </w:p>
    <w:p w14:paraId="26F41D52" w14:textId="274CC343"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3.</w:t>
      </w:r>
      <w:r>
        <w:rPr>
          <w:rFonts w:cstheme="majorHAnsi"/>
          <w:szCs w:val="22"/>
        </w:rPr>
        <w:t xml:space="preserve"> </w:t>
      </w:r>
      <w:r w:rsidRPr="007517ED">
        <w:rPr>
          <w:rFonts w:cstheme="majorHAnsi"/>
          <w:szCs w:val="22"/>
        </w:rPr>
        <w:t xml:space="preserve">Het uitvoeren van meet- en regeltechnische werkzaamheden aan </w:t>
      </w:r>
      <w:proofErr w:type="spellStart"/>
      <w:r w:rsidRPr="007517ED">
        <w:rPr>
          <w:rFonts w:cstheme="majorHAnsi"/>
          <w:szCs w:val="22"/>
        </w:rPr>
        <w:t>procestechnische</w:t>
      </w:r>
      <w:proofErr w:type="spellEnd"/>
      <w:r w:rsidRPr="007517ED">
        <w:rPr>
          <w:rFonts w:cstheme="majorHAnsi"/>
          <w:szCs w:val="22"/>
        </w:rPr>
        <w:t xml:space="preserve"> installaties, industriële installaties of zuiveringsinstallaties.</w:t>
      </w:r>
    </w:p>
    <w:p w14:paraId="7E15A4FB" w14:textId="583A1644"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4.</w:t>
      </w:r>
      <w:r>
        <w:rPr>
          <w:rFonts w:cstheme="majorHAnsi"/>
          <w:szCs w:val="22"/>
        </w:rPr>
        <w:t xml:space="preserve"> </w:t>
      </w:r>
      <w:r w:rsidRPr="007517ED">
        <w:rPr>
          <w:rFonts w:cstheme="majorHAnsi"/>
          <w:szCs w:val="22"/>
        </w:rPr>
        <w:t>Het uitvoeren van (</w:t>
      </w:r>
      <w:proofErr w:type="spellStart"/>
      <w:r w:rsidRPr="007517ED">
        <w:rPr>
          <w:rFonts w:cstheme="majorHAnsi"/>
          <w:szCs w:val="22"/>
        </w:rPr>
        <w:t>profi</w:t>
      </w:r>
      <w:proofErr w:type="spellEnd"/>
      <w:r w:rsidRPr="007517ED">
        <w:rPr>
          <w:rFonts w:cstheme="majorHAnsi"/>
          <w:szCs w:val="22"/>
        </w:rPr>
        <w:t>)</w:t>
      </w:r>
      <w:proofErr w:type="spellStart"/>
      <w:r w:rsidRPr="007517ED">
        <w:rPr>
          <w:rFonts w:cstheme="majorHAnsi"/>
          <w:szCs w:val="22"/>
        </w:rPr>
        <w:t>bustechnische</w:t>
      </w:r>
      <w:proofErr w:type="spellEnd"/>
      <w:r w:rsidRPr="007517ED">
        <w:rPr>
          <w:rFonts w:cstheme="majorHAnsi"/>
          <w:szCs w:val="22"/>
        </w:rPr>
        <w:t xml:space="preserve"> werkzaamheden aan </w:t>
      </w:r>
      <w:proofErr w:type="spellStart"/>
      <w:r w:rsidRPr="007517ED">
        <w:rPr>
          <w:rFonts w:cstheme="majorHAnsi"/>
          <w:szCs w:val="22"/>
        </w:rPr>
        <w:t>procestechnische</w:t>
      </w:r>
      <w:proofErr w:type="spellEnd"/>
      <w:r w:rsidRPr="007517ED">
        <w:rPr>
          <w:rFonts w:cstheme="majorHAnsi"/>
          <w:szCs w:val="22"/>
        </w:rPr>
        <w:t xml:space="preserve"> installaties, industriële installaties of zuiveringsinstallaties.</w:t>
      </w:r>
    </w:p>
    <w:p w14:paraId="1F673B5B" w14:textId="733F66DA"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5.</w:t>
      </w:r>
      <w:r>
        <w:rPr>
          <w:rFonts w:cstheme="majorHAnsi"/>
          <w:szCs w:val="22"/>
        </w:rPr>
        <w:t xml:space="preserve"> </w:t>
      </w:r>
      <w:r w:rsidRPr="007517ED">
        <w:rPr>
          <w:rFonts w:cstheme="majorHAnsi"/>
          <w:szCs w:val="22"/>
        </w:rPr>
        <w:t xml:space="preserve">Het uitvoeren van storingsanalyse aan </w:t>
      </w:r>
      <w:proofErr w:type="spellStart"/>
      <w:r w:rsidRPr="007517ED">
        <w:rPr>
          <w:rFonts w:cstheme="majorHAnsi"/>
          <w:szCs w:val="22"/>
        </w:rPr>
        <w:t>procestechnische</w:t>
      </w:r>
      <w:proofErr w:type="spellEnd"/>
      <w:r w:rsidRPr="007517ED">
        <w:rPr>
          <w:rFonts w:cstheme="majorHAnsi"/>
          <w:szCs w:val="22"/>
        </w:rPr>
        <w:t xml:space="preserve"> installaties, industriële installaties of zuiveringsinstallaties.</w:t>
      </w:r>
    </w:p>
    <w:p w14:paraId="565CC36F" w14:textId="77777777"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0EDF5DE2" w14:textId="4B32D539" w:rsidR="00677F79" w:rsidRDefault="007517ED"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De kerncompetenties dienen gezamenlijk minimaal een omvang te hebben van €50.000 excl. BTW.</w:t>
      </w:r>
      <w:r w:rsidR="00677F79">
        <w:rPr>
          <w:rFonts w:cstheme="majorHAnsi"/>
          <w:szCs w:val="22"/>
        </w:rPr>
        <w:tab/>
      </w:r>
      <w:r w:rsidR="00677F79">
        <w:rPr>
          <w:rFonts w:cstheme="majorHAnsi"/>
          <w:szCs w:val="22"/>
        </w:rPr>
        <w:tab/>
      </w:r>
    </w:p>
    <w:p w14:paraId="4FABCC78" w14:textId="77777777" w:rsidR="00677F79" w:rsidRPr="00677F79" w:rsidRDefault="00677F79"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szCs w:val="22"/>
        </w:rPr>
        <w:t>Een referentieopdracht kan betrekking hebben op meer competenties. Indien verschillende uitgevraagde competenties blijken uit één uitgevoerd project, kan dezelfde referentieopdracht worden gebruikt om deze meerdere competenties aan te tonen.</w:t>
      </w:r>
    </w:p>
    <w:p w14:paraId="0CD00272" w14:textId="77777777" w:rsidR="00677F79" w:rsidRPr="00677F79" w:rsidRDefault="00677F79"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65CF328E" w14:textId="4275C4DD" w:rsidR="00677F79" w:rsidRDefault="00677F79"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szCs w:val="22"/>
        </w:rPr>
        <w:t xml:space="preserve">De te overleggen referenties dienen te worden ingevuld in </w:t>
      </w:r>
      <w:r w:rsidRPr="009F4460">
        <w:rPr>
          <w:rFonts w:ascii="Calibri" w:hAnsi="Calibri"/>
          <w:szCs w:val="22"/>
        </w:rPr>
        <w:t>Bijlage 2c</w:t>
      </w:r>
      <w:r>
        <w:rPr>
          <w:rFonts w:ascii="Calibri" w:hAnsi="Calibri"/>
          <w:szCs w:val="22"/>
        </w:rPr>
        <w:t xml:space="preserve">: </w:t>
      </w:r>
      <w:r w:rsidRPr="009F4460">
        <w:rPr>
          <w:rFonts w:ascii="Calibri" w:hAnsi="Calibri"/>
          <w:szCs w:val="22"/>
        </w:rPr>
        <w:t>Referentieopdracht</w:t>
      </w:r>
      <w:r>
        <w:rPr>
          <w:rFonts w:cstheme="majorHAnsi"/>
          <w:szCs w:val="22"/>
        </w:rPr>
        <w:t>.</w:t>
      </w:r>
    </w:p>
    <w:p w14:paraId="5891F917" w14:textId="730DCC35" w:rsidR="00677F79" w:rsidRDefault="00677F79" w:rsidP="00677F79">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14755FF4" w14:textId="44AED584" w:rsidR="00042936" w:rsidRDefault="00042936" w:rsidP="00AB3289">
      <w:pPr>
        <w:suppressAutoHyphens/>
        <w:spacing w:line="259" w:lineRule="auto"/>
        <w:ind w:left="1440" w:hanging="1440"/>
        <w:contextualSpacing/>
        <w:rPr>
          <w:rFonts w:cstheme="majorHAnsi"/>
          <w:szCs w:val="22"/>
        </w:rPr>
      </w:pPr>
    </w:p>
    <w:p w14:paraId="397B5FCC" w14:textId="62C64849" w:rsidR="007517ED" w:rsidRPr="007517ED" w:rsidRDefault="007517ED" w:rsidP="007517ED">
      <w:pPr>
        <w:suppressAutoHyphens/>
        <w:spacing w:line="259" w:lineRule="auto"/>
        <w:contextualSpacing/>
        <w:rPr>
          <w:rFonts w:cstheme="majorHAnsi"/>
          <w:b/>
          <w:bCs/>
          <w:szCs w:val="22"/>
        </w:rPr>
      </w:pPr>
      <w:r w:rsidRPr="007517ED">
        <w:rPr>
          <w:rFonts w:cstheme="majorHAnsi"/>
          <w:b/>
          <w:bCs/>
          <w:szCs w:val="22"/>
        </w:rPr>
        <w:t xml:space="preserve">Eis perceel </w:t>
      </w:r>
      <w:r>
        <w:rPr>
          <w:rFonts w:cstheme="majorHAnsi"/>
          <w:b/>
          <w:bCs/>
          <w:szCs w:val="22"/>
        </w:rPr>
        <w:t>2 WSWV</w:t>
      </w:r>
    </w:p>
    <w:p w14:paraId="580C22C5" w14:textId="6B0E3B6D" w:rsidR="007517ED" w:rsidRPr="00677F79"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b/>
          <w:bCs/>
          <w:szCs w:val="22"/>
        </w:rPr>
        <w:t>GT1</w:t>
      </w:r>
      <w:r>
        <w:rPr>
          <w:rFonts w:cstheme="majorHAnsi"/>
          <w:b/>
          <w:bCs/>
          <w:szCs w:val="22"/>
        </w:rPr>
        <w:t>, eis:</w:t>
      </w:r>
      <w:r>
        <w:rPr>
          <w:rFonts w:cstheme="majorHAnsi"/>
          <w:szCs w:val="22"/>
        </w:rPr>
        <w:tab/>
      </w:r>
      <w:r>
        <w:rPr>
          <w:rFonts w:cstheme="majorHAnsi"/>
          <w:szCs w:val="22"/>
        </w:rPr>
        <w:tab/>
      </w:r>
      <w:r>
        <w:rPr>
          <w:rFonts w:cstheme="majorHAnsi"/>
          <w:szCs w:val="22"/>
        </w:rPr>
        <w:tab/>
      </w:r>
    </w:p>
    <w:p w14:paraId="3B17A947" w14:textId="77777777"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 xml:space="preserve">U kunt met een referentie, niet ouder dan drie jaar gerekend vanaf datum publicatie van deze aanbesteding en voorzien van een goedkeuringsverklaring van de referent, technische en beroepsbekwaamheid aantonen met betrekking tot de kerncompetenties: </w:t>
      </w:r>
    </w:p>
    <w:p w14:paraId="15C5D05A" w14:textId="77777777"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60D6D214" w14:textId="6CB7C239"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1.</w:t>
      </w:r>
      <w:r>
        <w:rPr>
          <w:rFonts w:cstheme="majorHAnsi"/>
          <w:szCs w:val="22"/>
        </w:rPr>
        <w:t xml:space="preserve"> </w:t>
      </w:r>
      <w:r w:rsidRPr="007517ED">
        <w:rPr>
          <w:rFonts w:cstheme="majorHAnsi"/>
          <w:szCs w:val="22"/>
        </w:rPr>
        <w:t xml:space="preserve">Het uitvoeren van elektrotechnische werkzaamheden aan </w:t>
      </w:r>
      <w:proofErr w:type="spellStart"/>
      <w:r w:rsidRPr="007517ED">
        <w:rPr>
          <w:rFonts w:cstheme="majorHAnsi"/>
          <w:szCs w:val="22"/>
        </w:rPr>
        <w:t>procestechnische</w:t>
      </w:r>
      <w:proofErr w:type="spellEnd"/>
      <w:r w:rsidRPr="007517ED">
        <w:rPr>
          <w:rFonts w:cstheme="majorHAnsi"/>
          <w:szCs w:val="22"/>
        </w:rPr>
        <w:t xml:space="preserve"> installaties, industriële installaties.</w:t>
      </w:r>
    </w:p>
    <w:p w14:paraId="2C462AC0" w14:textId="6542FB88"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lastRenderedPageBreak/>
        <w:t>2.</w:t>
      </w:r>
      <w:r>
        <w:rPr>
          <w:rFonts w:cstheme="majorHAnsi"/>
          <w:szCs w:val="22"/>
        </w:rPr>
        <w:t xml:space="preserve"> </w:t>
      </w:r>
      <w:r w:rsidRPr="007517ED">
        <w:rPr>
          <w:rFonts w:cstheme="majorHAnsi"/>
          <w:szCs w:val="22"/>
        </w:rPr>
        <w:t xml:space="preserve">Het uitvoeren van installatietechnische werkzaamheden aan </w:t>
      </w:r>
      <w:proofErr w:type="spellStart"/>
      <w:r w:rsidRPr="007517ED">
        <w:rPr>
          <w:rFonts w:cstheme="majorHAnsi"/>
          <w:szCs w:val="22"/>
        </w:rPr>
        <w:t>procestechnische</w:t>
      </w:r>
      <w:proofErr w:type="spellEnd"/>
      <w:r w:rsidRPr="007517ED">
        <w:rPr>
          <w:rFonts w:cstheme="majorHAnsi"/>
          <w:szCs w:val="22"/>
        </w:rPr>
        <w:t xml:space="preserve"> installaties, industriële installaties.</w:t>
      </w:r>
    </w:p>
    <w:p w14:paraId="1AE2C74B" w14:textId="1F85DC6A"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3.</w:t>
      </w:r>
      <w:r>
        <w:rPr>
          <w:rFonts w:cstheme="majorHAnsi"/>
          <w:szCs w:val="22"/>
        </w:rPr>
        <w:t xml:space="preserve"> </w:t>
      </w:r>
      <w:r w:rsidRPr="007517ED">
        <w:rPr>
          <w:rFonts w:cstheme="majorHAnsi"/>
          <w:szCs w:val="22"/>
        </w:rPr>
        <w:t>Het uitvoeren van meet- en regeltechnische werkzaamheden aan gemalen en/of stuwen, en/of bruggen en/of sluizen.</w:t>
      </w:r>
    </w:p>
    <w:p w14:paraId="09043CED" w14:textId="6B7D439A"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4.</w:t>
      </w:r>
      <w:r>
        <w:rPr>
          <w:rFonts w:cstheme="majorHAnsi"/>
          <w:szCs w:val="22"/>
        </w:rPr>
        <w:t xml:space="preserve"> </w:t>
      </w:r>
      <w:r w:rsidRPr="007517ED">
        <w:rPr>
          <w:rFonts w:cstheme="majorHAnsi"/>
          <w:szCs w:val="22"/>
        </w:rPr>
        <w:t>Het uitvoeren van (</w:t>
      </w:r>
      <w:proofErr w:type="spellStart"/>
      <w:r w:rsidRPr="007517ED">
        <w:rPr>
          <w:rFonts w:cstheme="majorHAnsi"/>
          <w:szCs w:val="22"/>
        </w:rPr>
        <w:t>profi</w:t>
      </w:r>
      <w:proofErr w:type="spellEnd"/>
      <w:r w:rsidRPr="007517ED">
        <w:rPr>
          <w:rFonts w:cstheme="majorHAnsi"/>
          <w:szCs w:val="22"/>
        </w:rPr>
        <w:t>)</w:t>
      </w:r>
      <w:proofErr w:type="spellStart"/>
      <w:r w:rsidRPr="007517ED">
        <w:rPr>
          <w:rFonts w:cstheme="majorHAnsi"/>
          <w:szCs w:val="22"/>
        </w:rPr>
        <w:t>bustechnische</w:t>
      </w:r>
      <w:proofErr w:type="spellEnd"/>
      <w:r w:rsidRPr="007517ED">
        <w:rPr>
          <w:rFonts w:cstheme="majorHAnsi"/>
          <w:szCs w:val="22"/>
        </w:rPr>
        <w:t xml:space="preserve"> werkzaamheden aan </w:t>
      </w:r>
      <w:proofErr w:type="spellStart"/>
      <w:r w:rsidRPr="007517ED">
        <w:rPr>
          <w:rFonts w:cstheme="majorHAnsi"/>
          <w:szCs w:val="22"/>
        </w:rPr>
        <w:t>procestechnische</w:t>
      </w:r>
      <w:proofErr w:type="spellEnd"/>
      <w:r w:rsidRPr="007517ED">
        <w:rPr>
          <w:rFonts w:cstheme="majorHAnsi"/>
          <w:szCs w:val="22"/>
        </w:rPr>
        <w:t xml:space="preserve"> installaties of industriële installaties.</w:t>
      </w:r>
    </w:p>
    <w:p w14:paraId="02A1F7D0" w14:textId="2E1BEC62"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5.</w:t>
      </w:r>
      <w:r>
        <w:rPr>
          <w:rFonts w:cstheme="majorHAnsi"/>
          <w:szCs w:val="22"/>
        </w:rPr>
        <w:t xml:space="preserve"> </w:t>
      </w:r>
      <w:r w:rsidRPr="007517ED">
        <w:rPr>
          <w:rFonts w:cstheme="majorHAnsi"/>
          <w:szCs w:val="22"/>
        </w:rPr>
        <w:t>Het uitvoeren van storingsanalyses aan gemalen en/of stuwen en/of bruggen en/of sluizen.</w:t>
      </w:r>
    </w:p>
    <w:p w14:paraId="1AACA462" w14:textId="77777777" w:rsidR="007517ED" w:rsidRP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43935E73" w14:textId="6C2AF175" w:rsid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7517ED">
        <w:rPr>
          <w:rFonts w:cstheme="majorHAnsi"/>
          <w:szCs w:val="22"/>
        </w:rPr>
        <w:t>De kerncompetenties dienen gezamenlijk minimaal een omvang te hebben van €50.000 excl. BTW.</w:t>
      </w:r>
      <w:r>
        <w:rPr>
          <w:rFonts w:cstheme="majorHAnsi"/>
          <w:szCs w:val="22"/>
        </w:rPr>
        <w:tab/>
      </w:r>
      <w:r>
        <w:rPr>
          <w:rFonts w:cstheme="majorHAnsi"/>
          <w:szCs w:val="22"/>
        </w:rPr>
        <w:tab/>
      </w:r>
    </w:p>
    <w:p w14:paraId="079B3BC5" w14:textId="77777777" w:rsidR="007517ED" w:rsidRPr="00677F79"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szCs w:val="22"/>
        </w:rPr>
        <w:t>Een referentieopdracht kan betrekking hebben op meer competenties. Indien verschillende uitgevraagde competenties blijken uit één uitgevoerd project, kan dezelfde referentieopdracht worden gebruikt om deze meerdere competenties aan te tonen.</w:t>
      </w:r>
    </w:p>
    <w:p w14:paraId="6950ADCF" w14:textId="77777777" w:rsidR="007517ED" w:rsidRPr="00677F79"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5728D5B5" w14:textId="6A3BD53F" w:rsid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r w:rsidRPr="00677F79">
        <w:rPr>
          <w:rFonts w:cstheme="majorHAnsi"/>
          <w:szCs w:val="22"/>
        </w:rPr>
        <w:t xml:space="preserve">De te overleggen referenties dienen te worden ingevuld in </w:t>
      </w:r>
      <w:r w:rsidRPr="009F4460">
        <w:rPr>
          <w:rFonts w:ascii="Calibri" w:hAnsi="Calibri"/>
          <w:szCs w:val="22"/>
        </w:rPr>
        <w:t>Bijlage 2c</w:t>
      </w:r>
      <w:r>
        <w:rPr>
          <w:rFonts w:ascii="Calibri" w:hAnsi="Calibri"/>
          <w:szCs w:val="22"/>
        </w:rPr>
        <w:t xml:space="preserve">: </w:t>
      </w:r>
      <w:r w:rsidRPr="009F4460">
        <w:rPr>
          <w:rFonts w:ascii="Calibri" w:hAnsi="Calibri"/>
          <w:szCs w:val="22"/>
        </w:rPr>
        <w:t>Referentieopdracht</w:t>
      </w:r>
      <w:r>
        <w:rPr>
          <w:rFonts w:cstheme="majorHAnsi"/>
          <w:szCs w:val="22"/>
        </w:rPr>
        <w:t>.</w:t>
      </w:r>
    </w:p>
    <w:p w14:paraId="10F1B1EC" w14:textId="77777777" w:rsidR="007517ED" w:rsidRDefault="007517ED" w:rsidP="007517ED">
      <w:pPr>
        <w:pBdr>
          <w:top w:val="single" w:sz="4" w:space="1" w:color="auto"/>
          <w:left w:val="single" w:sz="4" w:space="4" w:color="auto"/>
          <w:bottom w:val="single" w:sz="4" w:space="1" w:color="auto"/>
          <w:right w:val="single" w:sz="4" w:space="4" w:color="auto"/>
        </w:pBdr>
        <w:suppressAutoHyphens/>
        <w:spacing w:line="259" w:lineRule="auto"/>
        <w:contextualSpacing/>
        <w:rPr>
          <w:rFonts w:cstheme="majorHAnsi"/>
          <w:szCs w:val="22"/>
        </w:rPr>
      </w:pPr>
    </w:p>
    <w:p w14:paraId="0241FEE6" w14:textId="77777777" w:rsidR="007517ED" w:rsidRDefault="007517ED" w:rsidP="007517ED">
      <w:pPr>
        <w:suppressAutoHyphens/>
        <w:spacing w:line="259" w:lineRule="auto"/>
        <w:contextualSpacing/>
        <w:rPr>
          <w:rFonts w:cstheme="majorHAnsi"/>
          <w:szCs w:val="22"/>
        </w:rPr>
      </w:pPr>
    </w:p>
    <w:p w14:paraId="28565108" w14:textId="584787F2" w:rsidR="007517ED" w:rsidRPr="007517ED" w:rsidRDefault="007517ED" w:rsidP="007517ED">
      <w:pPr>
        <w:suppressAutoHyphens/>
        <w:spacing w:line="259" w:lineRule="auto"/>
        <w:contextualSpacing/>
        <w:rPr>
          <w:rFonts w:cstheme="majorHAnsi"/>
          <w:b/>
          <w:bCs/>
          <w:szCs w:val="22"/>
        </w:rPr>
      </w:pPr>
      <w:r>
        <w:rPr>
          <w:rFonts w:cstheme="majorHAnsi"/>
          <w:b/>
          <w:bCs/>
          <w:szCs w:val="22"/>
        </w:rPr>
        <w:t xml:space="preserve">Eisen beide percelen </w:t>
      </w:r>
    </w:p>
    <w:p w14:paraId="221056B5" w14:textId="4B614FC3" w:rsidR="007517ED" w:rsidRDefault="007517ED" w:rsidP="003151ED">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cstheme="majorHAnsi"/>
          <w:szCs w:val="22"/>
        </w:rPr>
      </w:pPr>
      <w:r w:rsidRPr="007517ED">
        <w:rPr>
          <w:rFonts w:cstheme="majorHAnsi"/>
          <w:b/>
          <w:bCs/>
          <w:szCs w:val="22"/>
        </w:rPr>
        <w:t>GT2, eis:</w:t>
      </w:r>
      <w:r w:rsidRPr="007517ED">
        <w:rPr>
          <w:rFonts w:cstheme="majorHAnsi"/>
          <w:szCs w:val="22"/>
        </w:rPr>
        <w:t xml:space="preserve"> </w:t>
      </w:r>
      <w:r w:rsidRPr="007517ED">
        <w:rPr>
          <w:rFonts w:cstheme="majorHAnsi"/>
          <w:szCs w:val="22"/>
        </w:rPr>
        <w:tab/>
      </w:r>
      <w:r w:rsidRPr="007517ED">
        <w:rPr>
          <w:rFonts w:cs="Times New Roman"/>
          <w:szCs w:val="22"/>
        </w:rPr>
        <w:t xml:space="preserve">VCA* certificaat of gelijkwaardig. Bij </w:t>
      </w:r>
      <w:proofErr w:type="spellStart"/>
      <w:r w:rsidRPr="007517ED">
        <w:rPr>
          <w:rFonts w:cs="Times New Roman"/>
          <w:szCs w:val="22"/>
        </w:rPr>
        <w:t>onderaanneming</w:t>
      </w:r>
      <w:proofErr w:type="spellEnd"/>
      <w:r w:rsidRPr="007517ED">
        <w:rPr>
          <w:rFonts w:cs="Times New Roman"/>
          <w:szCs w:val="22"/>
        </w:rPr>
        <w:t xml:space="preserve"> en samenwerkingsverband VCA** certificaat of gelijkwaardig.</w:t>
      </w:r>
    </w:p>
    <w:p w14:paraId="56CC5FE2" w14:textId="7987540A" w:rsidR="007517ED" w:rsidRDefault="007517ED" w:rsidP="003151ED">
      <w:pPr>
        <w:suppressAutoHyphens/>
        <w:spacing w:line="259" w:lineRule="auto"/>
        <w:contextualSpacing/>
        <w:rPr>
          <w:rFonts w:cstheme="majorHAnsi"/>
          <w:szCs w:val="22"/>
        </w:rPr>
      </w:pPr>
    </w:p>
    <w:p w14:paraId="37C98C3D" w14:textId="792091BC" w:rsidR="00677F79" w:rsidRDefault="00042936" w:rsidP="007517ED">
      <w:pPr>
        <w:suppressAutoHyphens/>
        <w:spacing w:line="259" w:lineRule="auto"/>
        <w:contextualSpacing/>
        <w:rPr>
          <w:rFonts w:cstheme="majorHAnsi"/>
          <w:b/>
          <w:bCs/>
          <w:szCs w:val="22"/>
        </w:rPr>
      </w:pPr>
      <w:r w:rsidRPr="00E46981">
        <w:rPr>
          <w:rFonts w:cstheme="majorHAnsi"/>
          <w:szCs w:val="22"/>
        </w:rPr>
        <w:t>U moet op</w:t>
      </w:r>
      <w:r w:rsidR="00D34B0C" w:rsidRPr="00E46981">
        <w:rPr>
          <w:rFonts w:cstheme="majorHAnsi"/>
          <w:szCs w:val="22"/>
        </w:rPr>
        <w:t xml:space="preserve"> het Uniform Europees Aanbestedingsdocument </w:t>
      </w:r>
      <w:r w:rsidR="00AC1BBF" w:rsidRPr="00E46981">
        <w:rPr>
          <w:rFonts w:cstheme="majorHAnsi"/>
          <w:szCs w:val="22"/>
        </w:rPr>
        <w:t>(</w:t>
      </w:r>
      <w:r w:rsidR="00722206" w:rsidRPr="00E46981">
        <w:rPr>
          <w:rFonts w:cstheme="majorHAnsi"/>
          <w:szCs w:val="22"/>
        </w:rPr>
        <w:t>Bijlage 2a</w:t>
      </w:r>
      <w:r w:rsidR="00AC1BBF" w:rsidRPr="00E46981">
        <w:rPr>
          <w:rFonts w:cstheme="majorHAnsi"/>
          <w:szCs w:val="22"/>
        </w:rPr>
        <w:t>)</w:t>
      </w:r>
      <w:r w:rsidR="00A64321" w:rsidRPr="00E46981">
        <w:rPr>
          <w:rFonts w:cstheme="majorHAnsi"/>
          <w:szCs w:val="22"/>
        </w:rPr>
        <w:t xml:space="preserve"> </w:t>
      </w:r>
      <w:r w:rsidRPr="00E46981">
        <w:rPr>
          <w:rFonts w:cstheme="majorHAnsi"/>
          <w:szCs w:val="22"/>
        </w:rPr>
        <w:t xml:space="preserve">aangeven </w:t>
      </w:r>
      <w:r w:rsidR="00DB17DB">
        <w:rPr>
          <w:rFonts w:cstheme="majorHAnsi"/>
          <w:szCs w:val="22"/>
        </w:rPr>
        <w:t>of u</w:t>
      </w:r>
      <w:r w:rsidR="00681F23">
        <w:rPr>
          <w:rFonts w:cstheme="majorHAnsi"/>
          <w:szCs w:val="22"/>
        </w:rPr>
        <w:t>w</w:t>
      </w:r>
      <w:r w:rsidR="00DB17DB">
        <w:rPr>
          <w:rFonts w:cstheme="majorHAnsi"/>
          <w:szCs w:val="22"/>
        </w:rPr>
        <w:t xml:space="preserve"> organisatie</w:t>
      </w:r>
      <w:r w:rsidRPr="00E46981">
        <w:rPr>
          <w:rFonts w:cstheme="majorHAnsi"/>
          <w:szCs w:val="22"/>
        </w:rPr>
        <w:t xml:space="preserve"> voldoet aan de genoemde geschiktheidseisen. </w:t>
      </w:r>
      <w:r w:rsidRPr="00181850">
        <w:rPr>
          <w:rFonts w:cstheme="majorHAnsi"/>
          <w:b/>
          <w:bCs/>
          <w:szCs w:val="22"/>
        </w:rPr>
        <w:t>Als de Aanbestedende dienst</w:t>
      </w:r>
      <w:r w:rsidR="00A64321" w:rsidRPr="00181850">
        <w:rPr>
          <w:rFonts w:cstheme="majorHAnsi"/>
          <w:b/>
          <w:bCs/>
          <w:szCs w:val="22"/>
        </w:rPr>
        <w:t xml:space="preserve"> </w:t>
      </w:r>
      <w:r w:rsidRPr="00181850">
        <w:rPr>
          <w:rFonts w:cstheme="majorHAnsi"/>
          <w:b/>
          <w:bCs/>
          <w:szCs w:val="22"/>
        </w:rPr>
        <w:t xml:space="preserve">de Opdracht aan u wil gunnen, dan </w:t>
      </w:r>
      <w:r w:rsidR="00E04A2C" w:rsidRPr="00181850">
        <w:rPr>
          <w:rFonts w:cstheme="majorHAnsi"/>
          <w:b/>
          <w:bCs/>
          <w:szCs w:val="22"/>
        </w:rPr>
        <w:t>vraagt</w:t>
      </w:r>
      <w:r w:rsidRPr="00181850">
        <w:rPr>
          <w:rFonts w:cstheme="majorHAnsi"/>
          <w:b/>
          <w:bCs/>
          <w:szCs w:val="22"/>
        </w:rPr>
        <w:t xml:space="preserve"> zij voorafgaand aan de gunning de volgende bewijsstukken op:</w:t>
      </w:r>
    </w:p>
    <w:p w14:paraId="464D06A7" w14:textId="77777777" w:rsidR="007517ED" w:rsidRDefault="007517ED" w:rsidP="007517ED">
      <w:pPr>
        <w:suppressAutoHyphens/>
        <w:spacing w:line="259" w:lineRule="auto"/>
        <w:contextualSpacing/>
        <w:rPr>
          <w:rFonts w:cstheme="majorHAnsi"/>
          <w:szCs w:val="22"/>
        </w:rPr>
      </w:pPr>
    </w:p>
    <w:p w14:paraId="14755FF7" w14:textId="237746F7" w:rsidR="00042936" w:rsidRDefault="00042936" w:rsidP="00677F79">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r w:rsidRPr="007517ED">
        <w:rPr>
          <w:rFonts w:cstheme="majorHAnsi"/>
          <w:b/>
          <w:bCs/>
          <w:szCs w:val="22"/>
        </w:rPr>
        <w:t>GT1, bewijs:</w:t>
      </w:r>
      <w:r w:rsidRPr="007517ED">
        <w:rPr>
          <w:rFonts w:cstheme="majorHAnsi"/>
          <w:szCs w:val="22"/>
        </w:rPr>
        <w:tab/>
        <w:t>Per perceel en de daar genoemde kerncompetentie een referentie die voldoet aan hetgeen gesteld in GT1, eis.</w:t>
      </w:r>
    </w:p>
    <w:p w14:paraId="63F25D65" w14:textId="63F5E36D" w:rsidR="00677F79" w:rsidRDefault="00677F79" w:rsidP="00677F79">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p>
    <w:p w14:paraId="6B22B07A" w14:textId="16E94276" w:rsidR="00677F79" w:rsidRDefault="00677F79" w:rsidP="00677F79">
      <w:pPr>
        <w:pBdr>
          <w:top w:val="single" w:sz="4" w:space="1" w:color="auto"/>
          <w:left w:val="single" w:sz="4" w:space="4" w:color="auto"/>
          <w:bottom w:val="single" w:sz="4" w:space="1" w:color="auto"/>
          <w:right w:val="single" w:sz="4" w:space="4" w:color="auto"/>
        </w:pBdr>
        <w:spacing w:line="259" w:lineRule="auto"/>
        <w:ind w:left="1440" w:hanging="1440"/>
        <w:contextualSpacing/>
        <w:rPr>
          <w:szCs w:val="22"/>
        </w:rPr>
      </w:pPr>
      <w:r w:rsidRPr="00677F79">
        <w:rPr>
          <w:rFonts w:cstheme="majorHAnsi"/>
          <w:b/>
          <w:bCs/>
          <w:szCs w:val="22"/>
        </w:rPr>
        <w:t>GT2, bewijs:</w:t>
      </w:r>
      <w:r>
        <w:rPr>
          <w:rFonts w:cstheme="majorHAnsi"/>
          <w:b/>
          <w:bCs/>
          <w:szCs w:val="22"/>
        </w:rPr>
        <w:tab/>
      </w:r>
      <w:r w:rsidR="007517ED">
        <w:rPr>
          <w:rFonts w:cstheme="majorHAnsi"/>
          <w:szCs w:val="22"/>
        </w:rPr>
        <w:t xml:space="preserve">VCA* certificaat of gelijkwaardig. Bij </w:t>
      </w:r>
      <w:proofErr w:type="spellStart"/>
      <w:r w:rsidR="007517ED" w:rsidRPr="00B57D5A">
        <w:rPr>
          <w:szCs w:val="22"/>
        </w:rPr>
        <w:t>onderaanneming</w:t>
      </w:r>
      <w:proofErr w:type="spellEnd"/>
      <w:r w:rsidR="007517ED" w:rsidRPr="00B57D5A">
        <w:rPr>
          <w:szCs w:val="22"/>
        </w:rPr>
        <w:t xml:space="preserve"> en samenwerkings</w:t>
      </w:r>
      <w:bookmarkStart w:id="133" w:name="_GoBack"/>
      <w:bookmarkEnd w:id="133"/>
      <w:r w:rsidR="007517ED" w:rsidRPr="00B57D5A">
        <w:rPr>
          <w:szCs w:val="22"/>
        </w:rPr>
        <w:t>verband VCA** certificaat of gelijkwaardig</w:t>
      </w:r>
      <w:r w:rsidR="007517ED">
        <w:rPr>
          <w:szCs w:val="22"/>
        </w:rPr>
        <w:t>.</w:t>
      </w:r>
    </w:p>
    <w:p w14:paraId="3340D212" w14:textId="6180B064" w:rsidR="00677F79" w:rsidRDefault="00677F79" w:rsidP="00677F79">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b/>
          <w:bCs/>
          <w:szCs w:val="22"/>
        </w:rPr>
      </w:pPr>
    </w:p>
    <w:p w14:paraId="20FBE68A" w14:textId="55182825" w:rsidR="00677F79" w:rsidRPr="00677F79" w:rsidRDefault="00677F79" w:rsidP="00677F79">
      <w:pPr>
        <w:pBdr>
          <w:top w:val="single" w:sz="4" w:space="1" w:color="auto"/>
          <w:left w:val="single" w:sz="4" w:space="4" w:color="auto"/>
          <w:bottom w:val="single" w:sz="4" w:space="1" w:color="auto"/>
          <w:right w:val="single" w:sz="4" w:space="4" w:color="auto"/>
        </w:pBdr>
        <w:spacing w:line="259" w:lineRule="auto"/>
        <w:ind w:left="1440" w:hanging="1440"/>
        <w:contextualSpacing/>
        <w:rPr>
          <w:rFonts w:cstheme="majorHAnsi"/>
          <w:szCs w:val="22"/>
        </w:rPr>
      </w:pPr>
      <w:r>
        <w:rPr>
          <w:rFonts w:cstheme="majorHAnsi"/>
          <w:b/>
          <w:bCs/>
          <w:szCs w:val="22"/>
        </w:rPr>
        <w:tab/>
      </w:r>
      <w:r w:rsidRPr="007517ED">
        <w:rPr>
          <w:rFonts w:cstheme="majorHAnsi"/>
          <w:szCs w:val="22"/>
        </w:rPr>
        <w:t>Indien Inschrijver gebruik maakt van onderaannemers om zijn vakbekwaamheid aan te tonen dient deze ook van de onderaannemers (s) waar hij een beroep op doet het gevraagde bewijsmiddel te overleggen.</w:t>
      </w:r>
    </w:p>
    <w:p w14:paraId="14756002" w14:textId="77777777" w:rsidR="00775BE9" w:rsidRDefault="00775BE9" w:rsidP="00AB3289">
      <w:pPr>
        <w:pStyle w:val="Kop2"/>
        <w:spacing w:before="0" w:line="259" w:lineRule="auto"/>
        <w:contextualSpacing/>
        <w:rPr>
          <w:rFonts w:cstheme="majorHAnsi"/>
          <w:szCs w:val="22"/>
        </w:rPr>
      </w:pPr>
    </w:p>
    <w:p w14:paraId="14756003" w14:textId="2F024BCD" w:rsidR="002319D4" w:rsidRPr="00E46981" w:rsidRDefault="00775BE9" w:rsidP="00AB3289">
      <w:pPr>
        <w:pStyle w:val="Kop2"/>
        <w:spacing w:before="0" w:line="259" w:lineRule="auto"/>
        <w:contextualSpacing/>
        <w:rPr>
          <w:rFonts w:cstheme="majorHAnsi"/>
          <w:szCs w:val="22"/>
        </w:rPr>
      </w:pPr>
      <w:bookmarkStart w:id="134" w:name="_Toc45103197"/>
      <w:bookmarkStart w:id="135" w:name="_Toc45106859"/>
      <w:bookmarkStart w:id="136" w:name="_Toc59106524"/>
      <w:r>
        <w:rPr>
          <w:rFonts w:cstheme="majorHAnsi"/>
          <w:szCs w:val="22"/>
        </w:rPr>
        <w:t>3.</w:t>
      </w:r>
      <w:r w:rsidR="009F4460">
        <w:rPr>
          <w:rFonts w:cstheme="majorHAnsi"/>
          <w:szCs w:val="22"/>
        </w:rPr>
        <w:t>4</w:t>
      </w:r>
      <w:r>
        <w:rPr>
          <w:rFonts w:cstheme="majorHAnsi"/>
          <w:szCs w:val="22"/>
        </w:rPr>
        <w:tab/>
      </w:r>
      <w:r w:rsidR="002319D4" w:rsidRPr="00E46981">
        <w:rPr>
          <w:rFonts w:cstheme="majorHAnsi"/>
          <w:szCs w:val="22"/>
        </w:rPr>
        <w:t>Voorbehouden Opdrachten</w:t>
      </w:r>
      <w:bookmarkEnd w:id="134"/>
      <w:bookmarkEnd w:id="135"/>
      <w:bookmarkEnd w:id="136"/>
    </w:p>
    <w:p w14:paraId="14756004" w14:textId="308E09E8" w:rsidR="002319D4" w:rsidRPr="00E46981" w:rsidRDefault="002319D4" w:rsidP="009F18F7">
      <w:pPr>
        <w:suppressAutoHyphens/>
        <w:spacing w:line="259" w:lineRule="auto"/>
        <w:contextualSpacing/>
        <w:rPr>
          <w:rFonts w:cstheme="majorHAnsi"/>
          <w:szCs w:val="22"/>
        </w:rPr>
      </w:pPr>
      <w:r w:rsidRPr="00E46981">
        <w:rPr>
          <w:rFonts w:cstheme="majorHAnsi"/>
          <w:szCs w:val="22"/>
        </w:rPr>
        <w:t xml:space="preserve">Er gelden </w:t>
      </w:r>
      <w:r w:rsidRPr="007517ED">
        <w:rPr>
          <w:rFonts w:cstheme="majorHAnsi"/>
          <w:szCs w:val="22"/>
        </w:rPr>
        <w:t>geen</w:t>
      </w:r>
      <w:r w:rsidR="007517ED" w:rsidRPr="007517ED">
        <w:rPr>
          <w:rFonts w:cstheme="majorHAnsi"/>
          <w:szCs w:val="22"/>
        </w:rPr>
        <w:t xml:space="preserve"> </w:t>
      </w:r>
      <w:r w:rsidRPr="007517ED">
        <w:rPr>
          <w:rFonts w:cstheme="majorHAnsi"/>
          <w:szCs w:val="22"/>
        </w:rPr>
        <w:t>voorbehouden</w:t>
      </w:r>
      <w:r w:rsidRPr="00E46981">
        <w:rPr>
          <w:rFonts w:cstheme="majorHAnsi"/>
          <w:szCs w:val="22"/>
        </w:rPr>
        <w:t xml:space="preserve"> </w:t>
      </w:r>
      <w:r w:rsidRPr="007517ED">
        <w:rPr>
          <w:rFonts w:cstheme="majorHAnsi"/>
          <w:szCs w:val="22"/>
        </w:rPr>
        <w:t>voor deze Opdracht. Elke ondernemer die aan de voorwaarden voor deelneming genoemd in dit hoofdstuk voldoet, kan meedingen naar de Opdracht.</w:t>
      </w:r>
    </w:p>
    <w:p w14:paraId="14756008" w14:textId="77777777" w:rsidR="00983DAA" w:rsidRPr="00E46981" w:rsidRDefault="00983DAA" w:rsidP="009F18F7">
      <w:pPr>
        <w:suppressAutoHyphens/>
        <w:spacing w:line="259" w:lineRule="auto"/>
        <w:contextualSpacing/>
        <w:rPr>
          <w:rFonts w:cstheme="majorHAnsi"/>
          <w:szCs w:val="22"/>
        </w:rPr>
      </w:pPr>
    </w:p>
    <w:p w14:paraId="14756009" w14:textId="7DC25E64" w:rsidR="00983DAA" w:rsidRPr="00E46981" w:rsidRDefault="00983DAA" w:rsidP="00983DAA">
      <w:pPr>
        <w:pStyle w:val="Kop2"/>
        <w:spacing w:before="0" w:line="259" w:lineRule="auto"/>
        <w:contextualSpacing/>
        <w:rPr>
          <w:rFonts w:cstheme="majorHAnsi"/>
          <w:szCs w:val="22"/>
        </w:rPr>
      </w:pPr>
      <w:bookmarkStart w:id="137" w:name="_Toc45103198"/>
      <w:bookmarkStart w:id="138" w:name="_Toc45106860"/>
      <w:bookmarkStart w:id="139" w:name="_Toc59106525"/>
      <w:r>
        <w:rPr>
          <w:rFonts w:cstheme="majorHAnsi"/>
          <w:szCs w:val="22"/>
        </w:rPr>
        <w:t>3.</w:t>
      </w:r>
      <w:r w:rsidR="009F4460">
        <w:rPr>
          <w:rFonts w:cstheme="majorHAnsi"/>
          <w:szCs w:val="22"/>
        </w:rPr>
        <w:t>5</w:t>
      </w:r>
      <w:r>
        <w:rPr>
          <w:rFonts w:cstheme="majorHAnsi"/>
          <w:szCs w:val="22"/>
        </w:rPr>
        <w:tab/>
      </w:r>
      <w:r w:rsidRPr="00E46981">
        <w:rPr>
          <w:rFonts w:cstheme="majorHAnsi"/>
          <w:szCs w:val="22"/>
        </w:rPr>
        <w:t>Inschrijving als combinatie</w:t>
      </w:r>
      <w:bookmarkEnd w:id="137"/>
      <w:bookmarkEnd w:id="138"/>
      <w:bookmarkEnd w:id="139"/>
    </w:p>
    <w:p w14:paraId="1475600A" w14:textId="5122AF0B" w:rsidR="00983DAA" w:rsidRPr="00E46981" w:rsidRDefault="00983DAA" w:rsidP="009F18F7">
      <w:pPr>
        <w:suppressAutoHyphens/>
        <w:spacing w:line="259" w:lineRule="auto"/>
        <w:contextualSpacing/>
        <w:rPr>
          <w:rFonts w:cstheme="majorHAnsi"/>
          <w:szCs w:val="22"/>
        </w:rPr>
      </w:pPr>
      <w:r w:rsidRPr="00E46981">
        <w:rPr>
          <w:rFonts w:cstheme="majorHAnsi"/>
          <w:szCs w:val="22"/>
        </w:rPr>
        <w:t xml:space="preserve">Een onderneming kan zich slechts </w:t>
      </w:r>
      <w:r w:rsidRPr="007517ED">
        <w:rPr>
          <w:rFonts w:cstheme="majorHAnsi"/>
          <w:szCs w:val="22"/>
        </w:rPr>
        <w:t>eenmaal (per perceel) zelfstandig</w:t>
      </w:r>
      <w:r w:rsidRPr="00E46981">
        <w:rPr>
          <w:rFonts w:cstheme="majorHAnsi"/>
          <w:szCs w:val="22"/>
        </w:rPr>
        <w:t xml:space="preserve"> of in combinatie met andere ondernemingen inschrijven als Inschrijver. Het is niet toegestaan na de sluitingstermijn van deze aanbesteding de samenstelling van de combinatie te wijzigen. De combinatie dient een zogenaamde penvoerder te hebben die door de andere leden van de combinatie onherroepelijk en onvoorwaardelijk is gemachtigd hen te vertegenwoordigen. Alle </w:t>
      </w:r>
      <w:proofErr w:type="spellStart"/>
      <w:r w:rsidRPr="00E46981">
        <w:rPr>
          <w:rFonts w:cstheme="majorHAnsi"/>
          <w:szCs w:val="22"/>
        </w:rPr>
        <w:t>combinantleden</w:t>
      </w:r>
      <w:proofErr w:type="spellEnd"/>
      <w:r w:rsidRPr="00E46981">
        <w:rPr>
          <w:rFonts w:cstheme="majorHAnsi"/>
          <w:szCs w:val="22"/>
        </w:rPr>
        <w:t xml:space="preserve"> van de combinatie moeten na gunning hoofdelijke aansprakelijkheid garanderen door middel van een schriftelijke verklaring conform </w:t>
      </w:r>
      <w:r w:rsidRPr="00A064C2">
        <w:rPr>
          <w:rFonts w:cstheme="majorHAnsi"/>
          <w:szCs w:val="22"/>
        </w:rPr>
        <w:t xml:space="preserve">Bijlage 2b: Verklaring aansprakelijkheid en </w:t>
      </w:r>
      <w:proofErr w:type="spellStart"/>
      <w:r w:rsidRPr="00A064C2">
        <w:rPr>
          <w:rFonts w:cstheme="majorHAnsi"/>
          <w:szCs w:val="22"/>
        </w:rPr>
        <w:t>penvoerderschap</w:t>
      </w:r>
      <w:proofErr w:type="spellEnd"/>
      <w:r w:rsidRPr="00A064C2">
        <w:rPr>
          <w:rFonts w:cstheme="majorHAnsi"/>
          <w:szCs w:val="22"/>
        </w:rPr>
        <w:t xml:space="preserve"> (combinaties)</w:t>
      </w:r>
      <w:r>
        <w:rPr>
          <w:rFonts w:cstheme="majorHAnsi"/>
          <w:szCs w:val="22"/>
        </w:rPr>
        <w:t>.</w:t>
      </w:r>
      <w:r w:rsidRPr="00E46981">
        <w:rPr>
          <w:rFonts w:cstheme="majorHAnsi"/>
          <w:szCs w:val="22"/>
        </w:rPr>
        <w:t xml:space="preserve"> </w:t>
      </w:r>
    </w:p>
    <w:p w14:paraId="1475600B" w14:textId="77777777" w:rsidR="00983DAA" w:rsidRPr="00E46981" w:rsidRDefault="00983DAA" w:rsidP="00983DAA">
      <w:pPr>
        <w:suppressAutoHyphens/>
        <w:spacing w:line="259" w:lineRule="auto"/>
        <w:ind w:firstLine="720"/>
        <w:contextualSpacing/>
        <w:rPr>
          <w:rFonts w:cstheme="majorHAnsi"/>
          <w:szCs w:val="22"/>
        </w:rPr>
      </w:pPr>
    </w:p>
    <w:p w14:paraId="1475600D" w14:textId="5C4AB1C0" w:rsidR="00983DAA" w:rsidRDefault="00983DAA" w:rsidP="009F18F7">
      <w:pPr>
        <w:suppressAutoHyphens/>
        <w:spacing w:line="259" w:lineRule="auto"/>
        <w:contextualSpacing/>
        <w:rPr>
          <w:rFonts w:cstheme="majorHAnsi"/>
          <w:szCs w:val="22"/>
        </w:rPr>
      </w:pPr>
      <w:r w:rsidRPr="00E46981">
        <w:rPr>
          <w:rFonts w:cstheme="majorHAnsi"/>
          <w:szCs w:val="22"/>
        </w:rPr>
        <w:t xml:space="preserve">Het vormen van een combinatie na Inschrijving is niet mogelijk. Wanneer Inschrijvers als combinatie inschrijven dienen de </w:t>
      </w:r>
      <w:proofErr w:type="spellStart"/>
      <w:r w:rsidRPr="00E46981">
        <w:rPr>
          <w:rFonts w:cstheme="majorHAnsi"/>
          <w:szCs w:val="22"/>
        </w:rPr>
        <w:t>combinantleden</w:t>
      </w:r>
      <w:proofErr w:type="spellEnd"/>
      <w:r w:rsidRPr="00E46981">
        <w:rPr>
          <w:rFonts w:cstheme="majorHAnsi"/>
          <w:szCs w:val="22"/>
        </w:rPr>
        <w:t xml:space="preserve"> afzonderlijk de gevraagde documenten als vermeld in Bijlage 2a</w:t>
      </w:r>
      <w:r>
        <w:rPr>
          <w:rFonts w:cstheme="majorHAnsi"/>
          <w:szCs w:val="22"/>
        </w:rPr>
        <w:t xml:space="preserve">  en 2b </w:t>
      </w:r>
      <w:r w:rsidRPr="00E46981">
        <w:rPr>
          <w:rFonts w:cstheme="majorHAnsi"/>
          <w:szCs w:val="22"/>
        </w:rPr>
        <w:t xml:space="preserve">aan te leveren. Op het moment van Inschrijving </w:t>
      </w:r>
      <w:r>
        <w:rPr>
          <w:rFonts w:cstheme="majorHAnsi"/>
          <w:szCs w:val="22"/>
        </w:rPr>
        <w:t>kunnen de leden van de combinatie</w:t>
      </w:r>
      <w:r w:rsidRPr="00E46981">
        <w:rPr>
          <w:rFonts w:cstheme="majorHAnsi"/>
          <w:szCs w:val="22"/>
        </w:rPr>
        <w:t xml:space="preserve"> volstaan met het ondertekenen van het Uniform Europees</w:t>
      </w:r>
      <w:r>
        <w:rPr>
          <w:rFonts w:cstheme="majorHAnsi"/>
          <w:szCs w:val="22"/>
        </w:rPr>
        <w:t xml:space="preserve"> Aanbestedingsdocument. </w:t>
      </w:r>
      <w:r w:rsidRPr="00E46981">
        <w:rPr>
          <w:rFonts w:cstheme="majorHAnsi"/>
          <w:szCs w:val="22"/>
        </w:rPr>
        <w:t xml:space="preserve">Door het ondertekenen van het Uniform Europees Aanbestedingsdocument geeft Inschrijver aan dat hij voldoet de geschiktheidseisen en dat Inschrijver de eventueel verlangde bewijsstukken op het eerste verzoek van </w:t>
      </w:r>
      <w:r w:rsidR="007617FD">
        <w:rPr>
          <w:rFonts w:cstheme="majorHAnsi"/>
          <w:szCs w:val="22"/>
        </w:rPr>
        <w:t>Aanbestedende dienst</w:t>
      </w:r>
      <w:r w:rsidR="007617FD" w:rsidRPr="00E46981">
        <w:rPr>
          <w:rFonts w:cstheme="majorHAnsi"/>
          <w:szCs w:val="22"/>
        </w:rPr>
        <w:t xml:space="preserve"> </w:t>
      </w:r>
      <w:r w:rsidRPr="00E46981">
        <w:rPr>
          <w:rFonts w:cstheme="majorHAnsi"/>
          <w:szCs w:val="22"/>
        </w:rPr>
        <w:t xml:space="preserve">binnen 5 kalenderdagen kan verstrekken. </w:t>
      </w:r>
    </w:p>
    <w:p w14:paraId="1475600E" w14:textId="77777777" w:rsidR="00983DAA" w:rsidRDefault="00983DAA" w:rsidP="00983DAA">
      <w:pPr>
        <w:suppressAutoHyphens/>
        <w:spacing w:line="259" w:lineRule="auto"/>
        <w:ind w:left="720"/>
        <w:contextualSpacing/>
        <w:rPr>
          <w:rFonts w:cstheme="majorHAnsi"/>
          <w:szCs w:val="22"/>
        </w:rPr>
      </w:pPr>
    </w:p>
    <w:p w14:paraId="1475600F" w14:textId="796DDBE5" w:rsidR="00983DAA" w:rsidRPr="00E46981" w:rsidRDefault="00983DAA" w:rsidP="00983DAA">
      <w:pPr>
        <w:pStyle w:val="Kop2"/>
        <w:spacing w:before="0" w:line="259" w:lineRule="auto"/>
        <w:contextualSpacing/>
        <w:rPr>
          <w:rFonts w:cstheme="majorHAnsi"/>
          <w:szCs w:val="22"/>
        </w:rPr>
      </w:pPr>
      <w:bookmarkStart w:id="140" w:name="_Toc45103199"/>
      <w:bookmarkStart w:id="141" w:name="_Toc45106861"/>
      <w:bookmarkStart w:id="142" w:name="_Toc59106526"/>
      <w:r>
        <w:rPr>
          <w:rFonts w:cstheme="majorHAnsi"/>
          <w:szCs w:val="22"/>
        </w:rPr>
        <w:t>3.</w:t>
      </w:r>
      <w:r w:rsidR="009F4460">
        <w:rPr>
          <w:rFonts w:cstheme="majorHAnsi"/>
          <w:szCs w:val="22"/>
        </w:rPr>
        <w:t>6</w:t>
      </w:r>
      <w:r>
        <w:rPr>
          <w:rFonts w:cstheme="majorHAnsi"/>
          <w:szCs w:val="22"/>
        </w:rPr>
        <w:t xml:space="preserve"> </w:t>
      </w:r>
      <w:r>
        <w:rPr>
          <w:rFonts w:cstheme="majorHAnsi"/>
          <w:szCs w:val="22"/>
        </w:rPr>
        <w:tab/>
      </w:r>
      <w:r w:rsidRPr="00E46981">
        <w:rPr>
          <w:rFonts w:cstheme="majorHAnsi"/>
          <w:szCs w:val="22"/>
        </w:rPr>
        <w:t>Beroep op derden</w:t>
      </w:r>
      <w:bookmarkEnd w:id="140"/>
      <w:bookmarkEnd w:id="141"/>
      <w:bookmarkEnd w:id="142"/>
    </w:p>
    <w:p w14:paraId="14756010" w14:textId="77777777" w:rsidR="00983DAA" w:rsidRPr="00E46981" w:rsidRDefault="00983DAA" w:rsidP="009F18F7">
      <w:pPr>
        <w:suppressAutoHyphens/>
        <w:spacing w:line="259" w:lineRule="auto"/>
        <w:contextualSpacing/>
        <w:rPr>
          <w:rFonts w:cstheme="majorHAnsi"/>
          <w:szCs w:val="22"/>
        </w:rPr>
      </w:pPr>
      <w:r w:rsidRPr="00E46981">
        <w:rPr>
          <w:rFonts w:cstheme="majorHAnsi"/>
          <w:szCs w:val="22"/>
        </w:rPr>
        <w:t>Inschrijver kan zich zo nodig beroepen op de draagkracht van derden, ongeacht de juridische aard van de banden met die derden, om aan de minimumeisen op het gebied van de technische en/of beroepsbekwaamheid te voldoen.</w:t>
      </w:r>
    </w:p>
    <w:p w14:paraId="14756011" w14:textId="77777777" w:rsidR="00983DAA" w:rsidRPr="00E46981" w:rsidRDefault="00983DAA" w:rsidP="00983DAA">
      <w:pPr>
        <w:suppressAutoHyphens/>
        <w:spacing w:line="259" w:lineRule="auto"/>
        <w:ind w:left="700" w:firstLine="5"/>
        <w:contextualSpacing/>
        <w:rPr>
          <w:rFonts w:cstheme="majorHAnsi"/>
          <w:szCs w:val="22"/>
        </w:rPr>
      </w:pPr>
    </w:p>
    <w:p w14:paraId="14756012" w14:textId="77777777" w:rsidR="00983DAA" w:rsidRPr="00E46981" w:rsidRDefault="00983DAA" w:rsidP="009F18F7">
      <w:pPr>
        <w:suppressAutoHyphens/>
        <w:spacing w:line="259" w:lineRule="auto"/>
        <w:contextualSpacing/>
        <w:rPr>
          <w:rFonts w:cstheme="majorHAnsi"/>
          <w:szCs w:val="22"/>
        </w:rPr>
      </w:pPr>
      <w:r w:rsidRPr="00E46981">
        <w:rPr>
          <w:rFonts w:cstheme="majorHAnsi"/>
          <w:szCs w:val="22"/>
        </w:rPr>
        <w:t>Indien Inschrijver zich beroept op de technische bekwaamheid en/of beroepsbekwaamheid van een derde</w:t>
      </w:r>
      <w:r w:rsidR="00B118DB">
        <w:rPr>
          <w:rFonts w:cstheme="majorHAnsi"/>
          <w:szCs w:val="22"/>
        </w:rPr>
        <w:t>, dient Inschrijver dit te vermelden in het Uniform Europees Aanbestedingsdocument en dient Inschrijver ook een door die derde ingevuld Uniform Europees Aanbestedingsdocument in te dienen.</w:t>
      </w:r>
      <w:r w:rsidRPr="00E46981">
        <w:rPr>
          <w:rFonts w:cstheme="majorHAnsi"/>
          <w:szCs w:val="22"/>
        </w:rPr>
        <w:t xml:space="preserve"> Door het ondertekenen van het Uniform Europees Aanbestedingsdocument </w:t>
      </w:r>
      <w:r w:rsidR="00B118DB">
        <w:rPr>
          <w:rFonts w:cstheme="majorHAnsi"/>
          <w:szCs w:val="22"/>
        </w:rPr>
        <w:t xml:space="preserve">verklaart Inschrijver </w:t>
      </w:r>
      <w:r w:rsidRPr="00E46981">
        <w:rPr>
          <w:rFonts w:cstheme="majorHAnsi"/>
          <w:szCs w:val="22"/>
        </w:rPr>
        <w:t>dat hij daadwerkelijk kan beschikken over de noodzakelijke middelen van deze derde en dat deze derde daadwerkelijk zal worden ingezet bij de uitvoering van de Opdracht, voor zover het de onderdelen betreft waarop de bekwaamheid betrekking heeft. Indien de Opdracht aan de Inschrijver wordt opgedragen is de Inschrijver tot deze inzet van de Onderaannemer verplicht.</w:t>
      </w:r>
    </w:p>
    <w:p w14:paraId="3CBEACCB" w14:textId="77777777" w:rsidR="009F4460" w:rsidRDefault="009F4460">
      <w:pPr>
        <w:rPr>
          <w:rFonts w:eastAsiaTheme="majorEastAsia" w:cstheme="majorHAnsi"/>
          <w:b/>
          <w:bCs/>
          <w:szCs w:val="22"/>
        </w:rPr>
      </w:pPr>
      <w:r>
        <w:rPr>
          <w:rFonts w:cstheme="majorHAnsi"/>
          <w:szCs w:val="22"/>
        </w:rPr>
        <w:br w:type="page"/>
      </w:r>
    </w:p>
    <w:p w14:paraId="14756015" w14:textId="3B440D4A" w:rsidR="00356702" w:rsidRPr="00E46981" w:rsidRDefault="00356702" w:rsidP="000C4A3C">
      <w:pPr>
        <w:pStyle w:val="Kop1"/>
        <w:suppressAutoHyphens/>
        <w:spacing w:before="0" w:line="259" w:lineRule="auto"/>
        <w:contextualSpacing/>
        <w:rPr>
          <w:rFonts w:cstheme="majorHAnsi"/>
          <w:szCs w:val="22"/>
        </w:rPr>
      </w:pPr>
      <w:bookmarkStart w:id="143" w:name="_Toc45103200"/>
      <w:bookmarkStart w:id="144" w:name="_Toc45106862"/>
      <w:bookmarkStart w:id="145" w:name="_Toc59106527"/>
      <w:r w:rsidRPr="00E46981">
        <w:rPr>
          <w:rFonts w:cstheme="majorHAnsi"/>
          <w:szCs w:val="22"/>
        </w:rPr>
        <w:lastRenderedPageBreak/>
        <w:t xml:space="preserve">4. </w:t>
      </w:r>
      <w:r w:rsidRPr="00E46981">
        <w:rPr>
          <w:rFonts w:cstheme="majorHAnsi"/>
          <w:szCs w:val="22"/>
        </w:rPr>
        <w:tab/>
        <w:t xml:space="preserve">Eisen </w:t>
      </w:r>
      <w:r w:rsidR="00D11481" w:rsidRPr="00E46981">
        <w:rPr>
          <w:rFonts w:cstheme="majorHAnsi"/>
          <w:szCs w:val="22"/>
        </w:rPr>
        <w:t xml:space="preserve">en voorwaarden </w:t>
      </w:r>
      <w:r w:rsidRPr="00E46981">
        <w:rPr>
          <w:rFonts w:cstheme="majorHAnsi"/>
          <w:szCs w:val="22"/>
        </w:rPr>
        <w:t>aan de Opdracht</w:t>
      </w:r>
      <w:bookmarkEnd w:id="143"/>
      <w:bookmarkEnd w:id="144"/>
      <w:bookmarkEnd w:id="145"/>
      <w:r w:rsidRPr="00E46981">
        <w:rPr>
          <w:rFonts w:cstheme="majorHAnsi"/>
          <w:szCs w:val="22"/>
        </w:rPr>
        <w:t xml:space="preserve"> </w:t>
      </w:r>
    </w:p>
    <w:p w14:paraId="14756016" w14:textId="77777777" w:rsidR="00356702" w:rsidRPr="00E46981" w:rsidRDefault="00356702" w:rsidP="00AB3289">
      <w:pPr>
        <w:spacing w:line="259" w:lineRule="auto"/>
        <w:contextualSpacing/>
        <w:rPr>
          <w:rFonts w:cstheme="majorHAnsi"/>
          <w:szCs w:val="22"/>
        </w:rPr>
      </w:pPr>
    </w:p>
    <w:p w14:paraId="14756017" w14:textId="77777777" w:rsidR="00A64321" w:rsidRPr="00E46981" w:rsidRDefault="00356702" w:rsidP="00AB3289">
      <w:pPr>
        <w:pStyle w:val="Kop2"/>
        <w:spacing w:before="0" w:line="259" w:lineRule="auto"/>
        <w:contextualSpacing/>
        <w:rPr>
          <w:rFonts w:cstheme="majorHAnsi"/>
          <w:szCs w:val="22"/>
        </w:rPr>
      </w:pPr>
      <w:bookmarkStart w:id="146" w:name="_Toc45103201"/>
      <w:bookmarkStart w:id="147" w:name="_Toc45106863"/>
      <w:bookmarkStart w:id="148" w:name="_Toc59106528"/>
      <w:r w:rsidRPr="00E46981">
        <w:rPr>
          <w:rFonts w:cstheme="majorHAnsi"/>
          <w:szCs w:val="22"/>
        </w:rPr>
        <w:t xml:space="preserve">4.1 </w:t>
      </w:r>
      <w:r w:rsidRPr="00E46981">
        <w:rPr>
          <w:rFonts w:cstheme="majorHAnsi"/>
          <w:szCs w:val="22"/>
        </w:rPr>
        <w:tab/>
        <w:t>Programma van eisen</w:t>
      </w:r>
      <w:bookmarkEnd w:id="146"/>
      <w:bookmarkEnd w:id="147"/>
      <w:bookmarkEnd w:id="148"/>
      <w:r w:rsidRPr="00E46981">
        <w:rPr>
          <w:rFonts w:cstheme="majorHAnsi"/>
          <w:szCs w:val="22"/>
        </w:rPr>
        <w:t xml:space="preserve"> </w:t>
      </w:r>
    </w:p>
    <w:p w14:paraId="14756019" w14:textId="5DBD0ED9" w:rsidR="004D61ED" w:rsidRPr="007517ED" w:rsidRDefault="00AC1BBF" w:rsidP="007517ED">
      <w:pPr>
        <w:suppressAutoHyphens/>
        <w:spacing w:line="259" w:lineRule="auto"/>
        <w:contextualSpacing/>
        <w:rPr>
          <w:rFonts w:cstheme="majorHAnsi"/>
          <w:szCs w:val="22"/>
        </w:rPr>
      </w:pPr>
      <w:r w:rsidRPr="007517ED">
        <w:rPr>
          <w:rFonts w:cstheme="majorHAnsi"/>
          <w:szCs w:val="22"/>
        </w:rPr>
        <w:t>Het Programma van eisen</w:t>
      </w:r>
      <w:r w:rsidR="007517ED" w:rsidRPr="007517ED">
        <w:rPr>
          <w:rFonts w:cstheme="majorHAnsi"/>
          <w:szCs w:val="22"/>
        </w:rPr>
        <w:t xml:space="preserve"> voor beide percelen is opgenomen in bijlage 3a (Perceel 1) en bijlage 3b (Perceel 2). </w:t>
      </w:r>
    </w:p>
    <w:p w14:paraId="38EF8E4C" w14:textId="77777777" w:rsidR="007517ED" w:rsidRPr="007517ED" w:rsidRDefault="007517ED" w:rsidP="007517ED">
      <w:pPr>
        <w:suppressAutoHyphens/>
        <w:spacing w:line="259" w:lineRule="auto"/>
        <w:contextualSpacing/>
        <w:rPr>
          <w:rFonts w:cstheme="majorHAnsi"/>
          <w:szCs w:val="22"/>
          <w:highlight w:val="yellow"/>
        </w:rPr>
      </w:pPr>
    </w:p>
    <w:p w14:paraId="1475601A" w14:textId="77777777" w:rsidR="00FA0704" w:rsidRPr="00E46981" w:rsidRDefault="00FA0704" w:rsidP="00AB3289">
      <w:pPr>
        <w:pStyle w:val="Kop2"/>
        <w:spacing w:before="0" w:line="259" w:lineRule="auto"/>
        <w:contextualSpacing/>
        <w:rPr>
          <w:rFonts w:cstheme="majorHAnsi"/>
          <w:szCs w:val="22"/>
        </w:rPr>
      </w:pPr>
      <w:bookmarkStart w:id="149" w:name="_Toc45103202"/>
      <w:bookmarkStart w:id="150" w:name="_Toc45106864"/>
      <w:bookmarkStart w:id="151" w:name="_Toc59106529"/>
      <w:r w:rsidRPr="00E46981">
        <w:rPr>
          <w:rFonts w:cstheme="majorHAnsi"/>
          <w:szCs w:val="22"/>
        </w:rPr>
        <w:t>4.2</w:t>
      </w:r>
      <w:r w:rsidRPr="00E46981">
        <w:rPr>
          <w:rFonts w:cstheme="majorHAnsi"/>
          <w:szCs w:val="22"/>
        </w:rPr>
        <w:tab/>
      </w:r>
      <w:r w:rsidR="00C36297" w:rsidRPr="00E46981">
        <w:rPr>
          <w:rFonts w:cstheme="majorHAnsi"/>
          <w:szCs w:val="22"/>
        </w:rPr>
        <w:t>Verlangde borgsommen en waarbo</w:t>
      </w:r>
      <w:r w:rsidR="004D61ED">
        <w:rPr>
          <w:rFonts w:cstheme="majorHAnsi"/>
          <w:szCs w:val="22"/>
        </w:rPr>
        <w:t>r</w:t>
      </w:r>
      <w:r w:rsidR="00C36297" w:rsidRPr="00E46981">
        <w:rPr>
          <w:rFonts w:cstheme="majorHAnsi"/>
          <w:szCs w:val="22"/>
        </w:rPr>
        <w:t>gen</w:t>
      </w:r>
      <w:bookmarkEnd w:id="149"/>
      <w:bookmarkEnd w:id="150"/>
      <w:bookmarkEnd w:id="151"/>
      <w:r w:rsidR="00C36297" w:rsidRPr="00E46981">
        <w:rPr>
          <w:rFonts w:cstheme="majorHAnsi"/>
          <w:szCs w:val="22"/>
        </w:rPr>
        <w:t xml:space="preserve"> </w:t>
      </w:r>
      <w:r w:rsidRPr="00E46981">
        <w:rPr>
          <w:rFonts w:cstheme="majorHAnsi"/>
          <w:szCs w:val="22"/>
        </w:rPr>
        <w:t xml:space="preserve"> </w:t>
      </w:r>
    </w:p>
    <w:p w14:paraId="1475601B" w14:textId="5A237B51" w:rsidR="00651242" w:rsidRPr="00E46981" w:rsidRDefault="00651242" w:rsidP="009F18F7">
      <w:pPr>
        <w:suppressAutoHyphens/>
        <w:spacing w:line="259" w:lineRule="auto"/>
        <w:contextualSpacing/>
        <w:rPr>
          <w:rFonts w:cstheme="majorHAnsi"/>
          <w:szCs w:val="22"/>
        </w:rPr>
      </w:pPr>
      <w:r w:rsidRPr="00E46981">
        <w:rPr>
          <w:rFonts w:cstheme="majorHAnsi"/>
          <w:szCs w:val="22"/>
        </w:rPr>
        <w:t xml:space="preserve">De Aanbestedende dienst schrijft in deze </w:t>
      </w:r>
      <w:r w:rsidRPr="007517ED">
        <w:rPr>
          <w:rFonts w:cstheme="majorHAnsi"/>
          <w:szCs w:val="22"/>
        </w:rPr>
        <w:t>aanbesteding geen</w:t>
      </w:r>
      <w:r w:rsidR="007517ED" w:rsidRPr="007517ED">
        <w:rPr>
          <w:rFonts w:cstheme="majorHAnsi"/>
          <w:szCs w:val="22"/>
        </w:rPr>
        <w:t xml:space="preserve"> </w:t>
      </w:r>
      <w:r w:rsidRPr="007517ED">
        <w:rPr>
          <w:rFonts w:cstheme="majorHAnsi"/>
          <w:szCs w:val="22"/>
        </w:rPr>
        <w:t>borgsommen</w:t>
      </w:r>
      <w:r w:rsidRPr="00E46981">
        <w:rPr>
          <w:rFonts w:cstheme="majorHAnsi"/>
          <w:szCs w:val="22"/>
        </w:rPr>
        <w:t xml:space="preserve"> of waarborgen voor.</w:t>
      </w:r>
      <w:r w:rsidRPr="00E46981">
        <w:rPr>
          <w:rStyle w:val="Voetnootmarkering"/>
          <w:rFonts w:cstheme="majorHAnsi"/>
          <w:szCs w:val="22"/>
        </w:rPr>
        <w:footnoteReference w:id="20"/>
      </w:r>
    </w:p>
    <w:p w14:paraId="14756020" w14:textId="77777777" w:rsidR="004D61ED" w:rsidRPr="00E46981" w:rsidRDefault="004D61ED" w:rsidP="00AB3289">
      <w:pPr>
        <w:suppressAutoHyphens/>
        <w:spacing w:line="259" w:lineRule="auto"/>
        <w:ind w:left="720"/>
        <w:contextualSpacing/>
        <w:rPr>
          <w:rFonts w:cstheme="majorHAnsi"/>
          <w:szCs w:val="22"/>
        </w:rPr>
      </w:pPr>
    </w:p>
    <w:p w14:paraId="14756021" w14:textId="77777777" w:rsidR="00651242" w:rsidRPr="00E46981" w:rsidRDefault="00C36297" w:rsidP="00AB3289">
      <w:pPr>
        <w:pStyle w:val="Kop2"/>
        <w:spacing w:before="0" w:line="259" w:lineRule="auto"/>
        <w:contextualSpacing/>
        <w:rPr>
          <w:rFonts w:cstheme="majorHAnsi"/>
          <w:szCs w:val="22"/>
        </w:rPr>
      </w:pPr>
      <w:bookmarkStart w:id="152" w:name="_Toc45103203"/>
      <w:bookmarkStart w:id="153" w:name="_Toc45106865"/>
      <w:bookmarkStart w:id="154" w:name="_Toc59106530"/>
      <w:r w:rsidRPr="00E46981">
        <w:rPr>
          <w:rFonts w:cstheme="majorHAnsi"/>
          <w:szCs w:val="22"/>
        </w:rPr>
        <w:t>4.3</w:t>
      </w:r>
      <w:r w:rsidRPr="00E46981">
        <w:rPr>
          <w:rFonts w:cstheme="majorHAnsi"/>
          <w:szCs w:val="22"/>
        </w:rPr>
        <w:tab/>
      </w:r>
      <w:r w:rsidR="00651242" w:rsidRPr="00E46981">
        <w:rPr>
          <w:rFonts w:cstheme="majorHAnsi"/>
          <w:szCs w:val="22"/>
        </w:rPr>
        <w:t>Belangrijkste financierings- en betaalvoorwaarden</w:t>
      </w:r>
      <w:bookmarkEnd w:id="152"/>
      <w:bookmarkEnd w:id="153"/>
      <w:bookmarkEnd w:id="154"/>
    </w:p>
    <w:p w14:paraId="14756022" w14:textId="394E5E9E" w:rsidR="00651242" w:rsidRPr="00E46981" w:rsidRDefault="00651242" w:rsidP="009F18F7">
      <w:pPr>
        <w:suppressAutoHyphens/>
        <w:spacing w:line="259" w:lineRule="auto"/>
        <w:contextualSpacing/>
        <w:rPr>
          <w:rFonts w:cstheme="majorHAnsi"/>
          <w:szCs w:val="22"/>
        </w:rPr>
      </w:pPr>
      <w:r w:rsidRPr="00E46981">
        <w:rPr>
          <w:rFonts w:cstheme="majorHAnsi"/>
          <w:szCs w:val="22"/>
        </w:rPr>
        <w:t xml:space="preserve">De financierings- en betalingsvoorwaarden zijn </w:t>
      </w:r>
      <w:r w:rsidRPr="007517ED">
        <w:rPr>
          <w:rFonts w:cstheme="majorHAnsi"/>
          <w:szCs w:val="22"/>
        </w:rPr>
        <w:t xml:space="preserve">overeenkomstig de </w:t>
      </w:r>
      <w:r w:rsidR="007517ED" w:rsidRPr="007517ED">
        <w:rPr>
          <w:rFonts w:cstheme="majorHAnsi"/>
          <w:szCs w:val="22"/>
        </w:rPr>
        <w:t>A</w:t>
      </w:r>
      <w:r w:rsidRPr="007517ED">
        <w:rPr>
          <w:rFonts w:cstheme="majorHAnsi"/>
          <w:szCs w:val="22"/>
        </w:rPr>
        <w:t>lgemene</w:t>
      </w:r>
      <w:r w:rsidR="007517ED" w:rsidRPr="007517ED">
        <w:rPr>
          <w:rFonts w:cstheme="majorHAnsi"/>
          <w:szCs w:val="22"/>
        </w:rPr>
        <w:t xml:space="preserve"> </w:t>
      </w:r>
      <w:proofErr w:type="spellStart"/>
      <w:r w:rsidR="007517ED" w:rsidRPr="007517ED">
        <w:rPr>
          <w:rFonts w:cstheme="majorHAnsi"/>
          <w:szCs w:val="22"/>
        </w:rPr>
        <w:t>Waterschaps</w:t>
      </w:r>
      <w:r w:rsidRPr="007517ED">
        <w:rPr>
          <w:rFonts w:cstheme="majorHAnsi"/>
          <w:szCs w:val="22"/>
        </w:rPr>
        <w:t>inkoopvoorwaarden</w:t>
      </w:r>
      <w:proofErr w:type="spellEnd"/>
      <w:r w:rsidR="007517ED" w:rsidRPr="007517ED">
        <w:rPr>
          <w:rFonts w:cstheme="majorHAnsi"/>
          <w:szCs w:val="22"/>
        </w:rPr>
        <w:t xml:space="preserve"> voor diensten (AWVODI-2018).</w:t>
      </w:r>
      <w:r w:rsidRPr="007517ED">
        <w:rPr>
          <w:rFonts w:cstheme="majorHAnsi"/>
          <w:szCs w:val="22"/>
        </w:rPr>
        <w:t xml:space="preserve"> Deze zijn opgenomen</w:t>
      </w:r>
      <w:r w:rsidRPr="00E46981">
        <w:rPr>
          <w:rFonts w:cstheme="majorHAnsi"/>
          <w:szCs w:val="22"/>
        </w:rPr>
        <w:t xml:space="preserve"> op </w:t>
      </w:r>
      <w:r w:rsidR="00A05627" w:rsidRPr="00E46981">
        <w:rPr>
          <w:rFonts w:cstheme="majorHAnsi"/>
          <w:szCs w:val="22"/>
        </w:rPr>
        <w:t>Bijlage 1</w:t>
      </w:r>
      <w:r w:rsidRPr="00E46981">
        <w:rPr>
          <w:rFonts w:cstheme="majorHAnsi"/>
          <w:szCs w:val="22"/>
        </w:rPr>
        <w:t>.  U mag suggesties doen om af te wijken van deze voorwaarden.</w:t>
      </w:r>
      <w:r w:rsidRPr="00E46981">
        <w:rPr>
          <w:rStyle w:val="Voetnootmarkering"/>
          <w:rFonts w:cstheme="majorHAnsi"/>
          <w:szCs w:val="22"/>
        </w:rPr>
        <w:footnoteReference w:id="21"/>
      </w:r>
      <w:r w:rsidRPr="00E46981">
        <w:rPr>
          <w:rFonts w:cstheme="majorHAnsi"/>
          <w:szCs w:val="22"/>
        </w:rPr>
        <w:t xml:space="preserve"> U doet dit volgens de procedure voor het opvragen van nadere inlichtingen over deze aanbesteding en dit BD. De procedure hiervoor is beschreven in </w:t>
      </w:r>
      <w:r w:rsidR="00697A19" w:rsidRPr="00E46981">
        <w:rPr>
          <w:rFonts w:cstheme="majorHAnsi"/>
          <w:szCs w:val="22"/>
        </w:rPr>
        <w:t>2.2</w:t>
      </w:r>
      <w:r w:rsidR="00AC1BBF" w:rsidRPr="00E46981">
        <w:rPr>
          <w:rFonts w:cstheme="majorHAnsi"/>
          <w:szCs w:val="22"/>
        </w:rPr>
        <w:t>.</w:t>
      </w:r>
    </w:p>
    <w:p w14:paraId="14756023" w14:textId="77777777" w:rsidR="00651242" w:rsidRPr="00E46981" w:rsidRDefault="00651242" w:rsidP="00AB3289">
      <w:pPr>
        <w:suppressAutoHyphens/>
        <w:spacing w:line="259" w:lineRule="auto"/>
        <w:ind w:left="720"/>
        <w:contextualSpacing/>
        <w:rPr>
          <w:rFonts w:cstheme="majorHAnsi"/>
          <w:szCs w:val="22"/>
        </w:rPr>
      </w:pPr>
    </w:p>
    <w:p w14:paraId="14756024" w14:textId="77777777" w:rsidR="00651242" w:rsidRDefault="00651242" w:rsidP="009F18F7">
      <w:pPr>
        <w:suppressAutoHyphens/>
        <w:spacing w:line="259" w:lineRule="auto"/>
        <w:contextualSpacing/>
        <w:rPr>
          <w:rFonts w:cstheme="majorHAnsi"/>
          <w:szCs w:val="22"/>
        </w:rPr>
      </w:pPr>
      <w:r w:rsidRPr="00E46981">
        <w:rPr>
          <w:rFonts w:cstheme="majorHAnsi"/>
          <w:szCs w:val="22"/>
        </w:rPr>
        <w:t xml:space="preserve">De Aanbestedende dienst wijst de algemene voorwaarden van Inschrijvers bij voorbaat van de hand. </w:t>
      </w:r>
    </w:p>
    <w:p w14:paraId="14756031" w14:textId="77777777" w:rsidR="004D61ED" w:rsidRPr="00E46981" w:rsidRDefault="004D61ED" w:rsidP="009F4460">
      <w:pPr>
        <w:suppressAutoHyphens/>
        <w:spacing w:line="259" w:lineRule="auto"/>
        <w:contextualSpacing/>
        <w:rPr>
          <w:rFonts w:cstheme="majorHAnsi"/>
          <w:szCs w:val="22"/>
        </w:rPr>
      </w:pPr>
    </w:p>
    <w:p w14:paraId="14756032" w14:textId="4923621F" w:rsidR="00651242" w:rsidRPr="00E46981" w:rsidRDefault="00C36297" w:rsidP="00AB3289">
      <w:pPr>
        <w:pStyle w:val="Kop2"/>
        <w:spacing w:before="0" w:line="259" w:lineRule="auto"/>
        <w:contextualSpacing/>
        <w:rPr>
          <w:rFonts w:cstheme="majorHAnsi"/>
          <w:szCs w:val="22"/>
        </w:rPr>
      </w:pPr>
      <w:bookmarkStart w:id="155" w:name="_Toc45103204"/>
      <w:bookmarkStart w:id="156" w:name="_Toc45106866"/>
      <w:bookmarkStart w:id="157" w:name="_Toc59106531"/>
      <w:r w:rsidRPr="00E46981">
        <w:rPr>
          <w:rFonts w:cstheme="majorHAnsi"/>
          <w:szCs w:val="22"/>
        </w:rPr>
        <w:t>4.</w:t>
      </w:r>
      <w:r w:rsidR="009F4460">
        <w:rPr>
          <w:rFonts w:cstheme="majorHAnsi"/>
          <w:szCs w:val="22"/>
        </w:rPr>
        <w:t>4</w:t>
      </w:r>
      <w:r w:rsidRPr="00E46981">
        <w:rPr>
          <w:rFonts w:cstheme="majorHAnsi"/>
          <w:szCs w:val="22"/>
        </w:rPr>
        <w:tab/>
      </w:r>
      <w:r w:rsidR="000C4A3C">
        <w:rPr>
          <w:rFonts w:cstheme="majorHAnsi"/>
          <w:szCs w:val="22"/>
        </w:rPr>
        <w:t>B</w:t>
      </w:r>
      <w:r w:rsidR="00651242" w:rsidRPr="00E46981">
        <w:rPr>
          <w:rFonts w:cstheme="majorHAnsi"/>
          <w:szCs w:val="22"/>
        </w:rPr>
        <w:t>ijzondere voorwaarden voor de uitvoering van de Opdracht</w:t>
      </w:r>
      <w:bookmarkEnd w:id="155"/>
      <w:bookmarkEnd w:id="156"/>
      <w:bookmarkEnd w:id="157"/>
      <w:r w:rsidR="00651242" w:rsidRPr="00E46981">
        <w:rPr>
          <w:rFonts w:cstheme="majorHAnsi"/>
          <w:szCs w:val="22"/>
        </w:rPr>
        <w:t xml:space="preserve"> </w:t>
      </w:r>
    </w:p>
    <w:p w14:paraId="14756036" w14:textId="7117BBC3" w:rsidR="00FA0704" w:rsidRPr="00E46981" w:rsidRDefault="00651242" w:rsidP="007517ED">
      <w:pPr>
        <w:suppressAutoHyphens/>
        <w:spacing w:line="259" w:lineRule="auto"/>
        <w:contextualSpacing/>
        <w:rPr>
          <w:rFonts w:cstheme="majorHAnsi"/>
          <w:szCs w:val="22"/>
        </w:rPr>
      </w:pPr>
      <w:r w:rsidRPr="00E46981">
        <w:rPr>
          <w:rFonts w:cstheme="majorHAnsi"/>
          <w:szCs w:val="22"/>
        </w:rPr>
        <w:t xml:space="preserve">De Aanbestedende dienst </w:t>
      </w:r>
      <w:r w:rsidRPr="007517ED">
        <w:rPr>
          <w:rFonts w:cstheme="majorHAnsi"/>
          <w:szCs w:val="22"/>
        </w:rPr>
        <w:t>stelt geen bijzondere</w:t>
      </w:r>
      <w:r w:rsidRPr="00E46981">
        <w:rPr>
          <w:rFonts w:cstheme="majorHAnsi"/>
          <w:szCs w:val="22"/>
        </w:rPr>
        <w:t xml:space="preserve"> voorwaarden voor de uitvoering van de Opdracht.</w:t>
      </w:r>
    </w:p>
    <w:p w14:paraId="14756037" w14:textId="561FBEA1" w:rsidR="00356702" w:rsidRPr="00E46981" w:rsidRDefault="00356702" w:rsidP="00AB3289">
      <w:pPr>
        <w:spacing w:line="259" w:lineRule="auto"/>
        <w:contextualSpacing/>
        <w:rPr>
          <w:rFonts w:eastAsiaTheme="majorEastAsia" w:cstheme="majorHAnsi"/>
          <w:b/>
          <w:bCs/>
          <w:szCs w:val="22"/>
        </w:rPr>
      </w:pPr>
      <w:r w:rsidRPr="00E46981">
        <w:rPr>
          <w:rFonts w:cstheme="majorHAnsi"/>
          <w:szCs w:val="22"/>
        </w:rPr>
        <w:br w:type="page"/>
      </w:r>
    </w:p>
    <w:p w14:paraId="14756038" w14:textId="77777777" w:rsidR="00564638" w:rsidRPr="00E46981" w:rsidRDefault="00651242" w:rsidP="00AB3289">
      <w:pPr>
        <w:pStyle w:val="Kop1"/>
        <w:suppressAutoHyphens/>
        <w:spacing w:before="0" w:line="259" w:lineRule="auto"/>
        <w:ind w:left="720" w:hanging="720"/>
        <w:contextualSpacing/>
        <w:rPr>
          <w:rFonts w:cstheme="majorHAnsi"/>
          <w:szCs w:val="22"/>
        </w:rPr>
      </w:pPr>
      <w:bookmarkStart w:id="158" w:name="_Ref32496686"/>
      <w:bookmarkStart w:id="159" w:name="_Toc45103205"/>
      <w:bookmarkStart w:id="160" w:name="_Toc45106867"/>
      <w:bookmarkStart w:id="161" w:name="_Toc59106532"/>
      <w:r w:rsidRPr="00E46981">
        <w:rPr>
          <w:rFonts w:cstheme="majorHAnsi"/>
          <w:szCs w:val="22"/>
        </w:rPr>
        <w:lastRenderedPageBreak/>
        <w:t>5</w:t>
      </w:r>
      <w:r w:rsidR="00564638" w:rsidRPr="00E46981">
        <w:rPr>
          <w:rFonts w:cstheme="majorHAnsi"/>
          <w:szCs w:val="22"/>
        </w:rPr>
        <w:t xml:space="preserve">. </w:t>
      </w:r>
      <w:r w:rsidR="00564638" w:rsidRPr="00E46981">
        <w:rPr>
          <w:rFonts w:cstheme="majorHAnsi"/>
          <w:szCs w:val="22"/>
        </w:rPr>
        <w:tab/>
      </w:r>
      <w:r w:rsidR="00607DBB" w:rsidRPr="00E46981">
        <w:rPr>
          <w:rFonts w:cstheme="majorHAnsi"/>
          <w:szCs w:val="22"/>
        </w:rPr>
        <w:t>G</w:t>
      </w:r>
      <w:r w:rsidR="00540780" w:rsidRPr="00E46981">
        <w:rPr>
          <w:rFonts w:cstheme="majorHAnsi"/>
          <w:szCs w:val="22"/>
        </w:rPr>
        <w:t>unningscriteria</w:t>
      </w:r>
      <w:bookmarkEnd w:id="158"/>
      <w:bookmarkEnd w:id="159"/>
      <w:bookmarkEnd w:id="160"/>
      <w:bookmarkEnd w:id="161"/>
      <w:r w:rsidR="00540780" w:rsidRPr="00E46981">
        <w:rPr>
          <w:rFonts w:cstheme="majorHAnsi"/>
          <w:szCs w:val="22"/>
        </w:rPr>
        <w:t xml:space="preserve"> </w:t>
      </w:r>
    </w:p>
    <w:p w14:paraId="14756039" w14:textId="77777777" w:rsidR="00F1507C" w:rsidRPr="00E46981" w:rsidRDefault="00F1507C" w:rsidP="00AB3289">
      <w:pPr>
        <w:spacing w:line="259" w:lineRule="auto"/>
        <w:contextualSpacing/>
        <w:rPr>
          <w:rFonts w:cstheme="majorHAnsi"/>
          <w:szCs w:val="22"/>
        </w:rPr>
      </w:pPr>
    </w:p>
    <w:p w14:paraId="264DAFBB" w14:textId="77777777" w:rsidR="00DD3726" w:rsidRPr="00E46981" w:rsidRDefault="00DD3726" w:rsidP="00DD3726">
      <w:pPr>
        <w:pStyle w:val="Kop2"/>
        <w:spacing w:before="0" w:line="259" w:lineRule="auto"/>
        <w:contextualSpacing/>
        <w:rPr>
          <w:rFonts w:cstheme="majorHAnsi"/>
          <w:szCs w:val="22"/>
        </w:rPr>
      </w:pPr>
      <w:bookmarkStart w:id="162" w:name="_Toc45103206"/>
      <w:bookmarkStart w:id="163" w:name="_Toc45106527"/>
      <w:bookmarkStart w:id="164" w:name="_Ref32496512"/>
      <w:bookmarkStart w:id="165" w:name="_Ref32498249"/>
      <w:bookmarkStart w:id="166" w:name="_Toc45103209"/>
      <w:bookmarkStart w:id="167" w:name="_Toc45106871"/>
      <w:bookmarkStart w:id="168" w:name="_Toc59106533"/>
      <w:r w:rsidRPr="00E46981">
        <w:rPr>
          <w:rFonts w:cstheme="majorHAnsi"/>
          <w:szCs w:val="22"/>
        </w:rPr>
        <w:t xml:space="preserve">5.1 </w:t>
      </w:r>
      <w:r w:rsidRPr="00E46981">
        <w:rPr>
          <w:rFonts w:cstheme="majorHAnsi"/>
          <w:szCs w:val="22"/>
        </w:rPr>
        <w:tab/>
        <w:t>Gunningscriteria</w:t>
      </w:r>
      <w:bookmarkEnd w:id="162"/>
      <w:bookmarkEnd w:id="163"/>
      <w:bookmarkEnd w:id="168"/>
      <w:r w:rsidRPr="00E46981">
        <w:rPr>
          <w:rFonts w:cstheme="majorHAnsi"/>
          <w:szCs w:val="22"/>
        </w:rPr>
        <w:t xml:space="preserve"> </w:t>
      </w:r>
    </w:p>
    <w:p w14:paraId="220AB6DF" w14:textId="7B91704B" w:rsidR="00DD3726" w:rsidRDefault="00DD3726" w:rsidP="00DD3726">
      <w:pPr>
        <w:suppressAutoHyphens/>
        <w:spacing w:line="259" w:lineRule="auto"/>
        <w:contextualSpacing/>
        <w:rPr>
          <w:rFonts w:cstheme="majorHAnsi"/>
          <w:szCs w:val="22"/>
        </w:rPr>
      </w:pPr>
      <w:r w:rsidRPr="00980B5F">
        <w:rPr>
          <w:rFonts w:cstheme="majorHAnsi"/>
          <w:szCs w:val="22"/>
        </w:rPr>
        <w:t xml:space="preserve">De Aanbestedende dienst wenst de Opdracht te gunnen op grond van de economisch meest voordelige inschrijving vastgesteld op basis van de beste prijs-kwaliteitverhouding. Er wordt Opdracht gegeven aan die Inschrijver die de inschrijving met de beste prijs-kwaliteitverhouding heeft gedaan. </w:t>
      </w:r>
    </w:p>
    <w:p w14:paraId="10164868" w14:textId="77777777" w:rsidR="00DD3726" w:rsidRPr="00E46981" w:rsidRDefault="00DD3726" w:rsidP="00DD3726">
      <w:pPr>
        <w:suppressAutoHyphens/>
        <w:spacing w:line="259" w:lineRule="auto"/>
        <w:contextualSpacing/>
        <w:rPr>
          <w:rFonts w:cstheme="majorHAnsi"/>
          <w:szCs w:val="22"/>
        </w:rPr>
      </w:pPr>
    </w:p>
    <w:tbl>
      <w:tblPr>
        <w:tblStyle w:val="Onopgemaaktetabel21"/>
        <w:tblpPr w:leftFromText="141" w:rightFromText="141" w:vertAnchor="text" w:horzAnchor="page" w:tblpX="2192" w:tblpY="149"/>
        <w:tblW w:w="4815" w:type="dxa"/>
        <w:tblLayout w:type="fixed"/>
        <w:tblLook w:val="0000" w:firstRow="0" w:lastRow="0" w:firstColumn="0" w:lastColumn="0" w:noHBand="0" w:noVBand="0"/>
      </w:tblPr>
      <w:tblGrid>
        <w:gridCol w:w="3434"/>
        <w:gridCol w:w="1381"/>
      </w:tblGrid>
      <w:tr w:rsidR="00DD3726" w:rsidRPr="00E46981" w14:paraId="494AE248" w14:textId="77777777" w:rsidTr="00902F80">
        <w:trPr>
          <w:cnfStyle w:val="000000100000" w:firstRow="0" w:lastRow="0" w:firstColumn="0" w:lastColumn="0" w:oddVBand="0" w:evenVBand="0" w:oddHBand="1" w:evenHBand="0" w:firstRowFirstColumn="0" w:firstRowLastColumn="0" w:lastRowFirstColumn="0" w:lastRowLastColumn="0"/>
          <w:trHeight w:val="256"/>
        </w:trPr>
        <w:tc>
          <w:tcPr>
            <w:cnfStyle w:val="000010000000" w:firstRow="0" w:lastRow="0" w:firstColumn="0" w:lastColumn="0" w:oddVBand="1" w:evenVBand="0" w:oddHBand="0" w:evenHBand="0" w:firstRowFirstColumn="0" w:firstRowLastColumn="0" w:lastRowFirstColumn="0" w:lastRowLastColumn="0"/>
            <w:tcW w:w="3434" w:type="dxa"/>
            <w:shd w:val="clear" w:color="auto" w:fill="8DB3E2" w:themeFill="text2" w:themeFillTint="66"/>
          </w:tcPr>
          <w:p w14:paraId="41E46485"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Gunningscriteria</w:t>
            </w:r>
          </w:p>
        </w:tc>
        <w:tc>
          <w:tcPr>
            <w:cnfStyle w:val="000001000000" w:firstRow="0" w:lastRow="0" w:firstColumn="0" w:lastColumn="0" w:oddVBand="0" w:evenVBand="1" w:oddHBand="0" w:evenHBand="0" w:firstRowFirstColumn="0" w:firstRowLastColumn="0" w:lastRowFirstColumn="0" w:lastRowLastColumn="0"/>
            <w:tcW w:w="1381" w:type="dxa"/>
            <w:shd w:val="clear" w:color="auto" w:fill="8DB3E2" w:themeFill="text2" w:themeFillTint="66"/>
          </w:tcPr>
          <w:p w14:paraId="71F118A2"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Weging</w:t>
            </w:r>
          </w:p>
        </w:tc>
      </w:tr>
      <w:tr w:rsidR="00DD3726" w:rsidRPr="00E46981" w14:paraId="383F42E7" w14:textId="77777777" w:rsidTr="00902F80">
        <w:trPr>
          <w:trHeight w:val="256"/>
        </w:trPr>
        <w:tc>
          <w:tcPr>
            <w:cnfStyle w:val="000010000000" w:firstRow="0" w:lastRow="0" w:firstColumn="0" w:lastColumn="0" w:oddVBand="1" w:evenVBand="0" w:oddHBand="0" w:evenHBand="0" w:firstRowFirstColumn="0" w:firstRowLastColumn="0" w:lastRowFirstColumn="0" w:lastRowLastColumn="0"/>
            <w:tcW w:w="3434" w:type="dxa"/>
            <w:shd w:val="clear" w:color="auto" w:fill="C6D9F1" w:themeFill="text2" w:themeFillTint="33"/>
          </w:tcPr>
          <w:p w14:paraId="58D7BF7E"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 xml:space="preserve">Prijs </w:t>
            </w:r>
          </w:p>
        </w:tc>
        <w:tc>
          <w:tcPr>
            <w:cnfStyle w:val="000001000000" w:firstRow="0" w:lastRow="0" w:firstColumn="0" w:lastColumn="0" w:oddVBand="0" w:evenVBand="1" w:oddHBand="0" w:evenHBand="0" w:firstRowFirstColumn="0" w:firstRowLastColumn="0" w:lastRowFirstColumn="0" w:lastRowLastColumn="0"/>
            <w:tcW w:w="1381" w:type="dxa"/>
            <w:shd w:val="clear" w:color="auto" w:fill="C6D9F1" w:themeFill="text2" w:themeFillTint="33"/>
          </w:tcPr>
          <w:p w14:paraId="67DA2EB8"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p>
        </w:tc>
      </w:tr>
      <w:tr w:rsidR="00DD3726" w:rsidRPr="00E46981" w14:paraId="16ED5849" w14:textId="77777777" w:rsidTr="00902F80">
        <w:trPr>
          <w:cnfStyle w:val="000000100000" w:firstRow="0" w:lastRow="0" w:firstColumn="0" w:lastColumn="0" w:oddVBand="0" w:evenVBand="0" w:oddHBand="1" w:evenHBand="0" w:firstRowFirstColumn="0" w:firstRowLastColumn="0" w:lastRowFirstColumn="0" w:lastRowLastColumn="0"/>
          <w:trHeight w:val="429"/>
        </w:trPr>
        <w:tc>
          <w:tcPr>
            <w:cnfStyle w:val="000010000000" w:firstRow="0" w:lastRow="0" w:firstColumn="0" w:lastColumn="0" w:oddVBand="1" w:evenVBand="0" w:oddHBand="0" w:evenHBand="0" w:firstRowFirstColumn="0" w:firstRowLastColumn="0" w:lastRowFirstColumn="0" w:lastRowLastColumn="0"/>
            <w:tcW w:w="3434" w:type="dxa"/>
          </w:tcPr>
          <w:p w14:paraId="6DF66DA2" w14:textId="1F07BE82" w:rsidR="00DD3726" w:rsidRPr="00E46981" w:rsidRDefault="00DD3726" w:rsidP="007517ED">
            <w:pPr>
              <w:pStyle w:val="Default"/>
              <w:tabs>
                <w:tab w:val="center" w:pos="1609"/>
              </w:tabs>
              <w:spacing w:line="259" w:lineRule="auto"/>
              <w:contextualSpacing/>
              <w:rPr>
                <w:rFonts w:asciiTheme="majorHAnsi" w:hAnsiTheme="majorHAnsi" w:cstheme="majorHAnsi"/>
                <w:color w:val="auto"/>
                <w:sz w:val="22"/>
                <w:szCs w:val="22"/>
              </w:rPr>
            </w:pPr>
            <w:r w:rsidRPr="00E46981">
              <w:rPr>
                <w:rFonts w:asciiTheme="majorHAnsi" w:hAnsiTheme="majorHAnsi" w:cstheme="majorHAnsi"/>
                <w:color w:val="auto"/>
                <w:sz w:val="22"/>
                <w:szCs w:val="22"/>
              </w:rPr>
              <w:t xml:space="preserve">G.1: </w:t>
            </w:r>
            <w:r w:rsidR="007517ED">
              <w:rPr>
                <w:rFonts w:asciiTheme="majorHAnsi" w:hAnsiTheme="majorHAnsi" w:cstheme="majorHAnsi"/>
                <w:color w:val="auto"/>
                <w:sz w:val="22"/>
                <w:szCs w:val="22"/>
              </w:rPr>
              <w:t>Uurtarieven</w:t>
            </w:r>
          </w:p>
        </w:tc>
        <w:tc>
          <w:tcPr>
            <w:cnfStyle w:val="000001000000" w:firstRow="0" w:lastRow="0" w:firstColumn="0" w:lastColumn="0" w:oddVBand="0" w:evenVBand="1" w:oddHBand="0" w:evenHBand="0" w:firstRowFirstColumn="0" w:firstRowLastColumn="0" w:lastRowFirstColumn="0" w:lastRowLastColumn="0"/>
            <w:tcW w:w="1381" w:type="dxa"/>
          </w:tcPr>
          <w:p w14:paraId="21D8D843" w14:textId="7BE85A42" w:rsidR="00DD3726" w:rsidRPr="00E46981" w:rsidRDefault="007517ED" w:rsidP="00902F80">
            <w:pPr>
              <w:pStyle w:val="Default"/>
              <w:spacing w:line="259" w:lineRule="auto"/>
              <w:contextualSpacing/>
              <w:rPr>
                <w:rFonts w:asciiTheme="majorHAnsi" w:hAnsiTheme="majorHAnsi" w:cstheme="majorHAnsi"/>
                <w:color w:val="auto"/>
                <w:sz w:val="22"/>
                <w:szCs w:val="22"/>
              </w:rPr>
            </w:pPr>
            <w:r>
              <w:rPr>
                <w:rFonts w:asciiTheme="majorHAnsi" w:hAnsiTheme="majorHAnsi" w:cstheme="majorHAnsi"/>
                <w:color w:val="auto"/>
                <w:sz w:val="22"/>
                <w:szCs w:val="22"/>
              </w:rPr>
              <w:t>50</w:t>
            </w:r>
          </w:p>
        </w:tc>
      </w:tr>
      <w:tr w:rsidR="00DD3726" w:rsidRPr="00E46981" w14:paraId="4F9560DB" w14:textId="77777777" w:rsidTr="00902F80">
        <w:trPr>
          <w:trHeight w:val="374"/>
        </w:trPr>
        <w:tc>
          <w:tcPr>
            <w:cnfStyle w:val="000010000000" w:firstRow="0" w:lastRow="0" w:firstColumn="0" w:lastColumn="0" w:oddVBand="1" w:evenVBand="0" w:oddHBand="0" w:evenHBand="0" w:firstRowFirstColumn="0" w:firstRowLastColumn="0" w:lastRowFirstColumn="0" w:lastRowLastColumn="0"/>
            <w:tcW w:w="3434" w:type="dxa"/>
            <w:shd w:val="clear" w:color="auto" w:fill="C6D9F1" w:themeFill="text2" w:themeFillTint="33"/>
          </w:tcPr>
          <w:p w14:paraId="6C475310"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 xml:space="preserve">Kwaliteit </w:t>
            </w:r>
          </w:p>
        </w:tc>
        <w:tc>
          <w:tcPr>
            <w:cnfStyle w:val="000001000000" w:firstRow="0" w:lastRow="0" w:firstColumn="0" w:lastColumn="0" w:oddVBand="0" w:evenVBand="1" w:oddHBand="0" w:evenHBand="0" w:firstRowFirstColumn="0" w:firstRowLastColumn="0" w:lastRowFirstColumn="0" w:lastRowLastColumn="0"/>
            <w:tcW w:w="1381" w:type="dxa"/>
            <w:shd w:val="clear" w:color="auto" w:fill="C6D9F1" w:themeFill="text2" w:themeFillTint="33"/>
          </w:tcPr>
          <w:p w14:paraId="074A7C76" w14:textId="77777777" w:rsidR="00DD3726" w:rsidRPr="00E46981" w:rsidRDefault="00DD3726" w:rsidP="00902F80">
            <w:pPr>
              <w:spacing w:line="259" w:lineRule="auto"/>
              <w:contextualSpacing/>
              <w:rPr>
                <w:rFonts w:cstheme="majorHAnsi"/>
                <w:b/>
                <w:szCs w:val="22"/>
              </w:rPr>
            </w:pPr>
          </w:p>
        </w:tc>
      </w:tr>
      <w:tr w:rsidR="00DD3726" w:rsidRPr="00E46981" w14:paraId="632CBED2" w14:textId="77777777" w:rsidTr="00902F80">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3434" w:type="dxa"/>
          </w:tcPr>
          <w:p w14:paraId="30B18EEC" w14:textId="5B354BA5" w:rsidR="00DD3726" w:rsidRPr="00E46981" w:rsidRDefault="00DD3726" w:rsidP="00902F80">
            <w:pPr>
              <w:pStyle w:val="Default"/>
              <w:spacing w:line="259" w:lineRule="auto"/>
              <w:contextualSpacing/>
              <w:rPr>
                <w:rFonts w:asciiTheme="majorHAnsi" w:hAnsiTheme="majorHAnsi" w:cstheme="majorHAnsi"/>
                <w:color w:val="auto"/>
                <w:sz w:val="22"/>
                <w:szCs w:val="22"/>
              </w:rPr>
            </w:pPr>
            <w:r w:rsidRPr="00E46981">
              <w:rPr>
                <w:rFonts w:asciiTheme="majorHAnsi" w:hAnsiTheme="majorHAnsi" w:cstheme="majorHAnsi"/>
                <w:color w:val="auto"/>
                <w:sz w:val="22"/>
                <w:szCs w:val="22"/>
              </w:rPr>
              <w:t>G.</w:t>
            </w:r>
            <w:r w:rsidR="007517ED">
              <w:rPr>
                <w:rFonts w:asciiTheme="majorHAnsi" w:hAnsiTheme="majorHAnsi" w:cstheme="majorHAnsi"/>
                <w:color w:val="auto"/>
                <w:sz w:val="22"/>
                <w:szCs w:val="22"/>
              </w:rPr>
              <w:t>2</w:t>
            </w:r>
            <w:r w:rsidRPr="00E46981">
              <w:rPr>
                <w:rFonts w:asciiTheme="majorHAnsi" w:hAnsiTheme="majorHAnsi" w:cstheme="majorHAnsi"/>
                <w:color w:val="auto"/>
                <w:sz w:val="22"/>
                <w:szCs w:val="22"/>
              </w:rPr>
              <w:t xml:space="preserve">: </w:t>
            </w:r>
            <w:r w:rsidR="007517ED">
              <w:rPr>
                <w:rFonts w:asciiTheme="majorHAnsi" w:hAnsiTheme="majorHAnsi" w:cstheme="majorHAnsi"/>
                <w:color w:val="auto"/>
                <w:sz w:val="22"/>
                <w:szCs w:val="22"/>
              </w:rPr>
              <w:t>Plan van aanpak</w:t>
            </w:r>
          </w:p>
        </w:tc>
        <w:tc>
          <w:tcPr>
            <w:cnfStyle w:val="000001000000" w:firstRow="0" w:lastRow="0" w:firstColumn="0" w:lastColumn="0" w:oddVBand="0" w:evenVBand="1" w:oddHBand="0" w:evenHBand="0" w:firstRowFirstColumn="0" w:firstRowLastColumn="0" w:lastRowFirstColumn="0" w:lastRowLastColumn="0"/>
            <w:tcW w:w="1381" w:type="dxa"/>
          </w:tcPr>
          <w:p w14:paraId="26C4B3A6" w14:textId="7CE03374" w:rsidR="00DD3726" w:rsidRPr="00E46981" w:rsidRDefault="007517ED" w:rsidP="00902F80">
            <w:pPr>
              <w:spacing w:line="259" w:lineRule="auto"/>
              <w:contextualSpacing/>
              <w:rPr>
                <w:rFonts w:cstheme="majorHAnsi"/>
                <w:szCs w:val="22"/>
              </w:rPr>
            </w:pPr>
            <w:r>
              <w:rPr>
                <w:rFonts w:cstheme="majorHAnsi"/>
                <w:szCs w:val="22"/>
              </w:rPr>
              <w:t>30</w:t>
            </w:r>
          </w:p>
        </w:tc>
      </w:tr>
      <w:tr w:rsidR="00DD3726" w:rsidRPr="00E46981" w14:paraId="44333309" w14:textId="77777777" w:rsidTr="00902F80">
        <w:trPr>
          <w:trHeight w:val="374"/>
        </w:trPr>
        <w:tc>
          <w:tcPr>
            <w:cnfStyle w:val="000010000000" w:firstRow="0" w:lastRow="0" w:firstColumn="0" w:lastColumn="0" w:oddVBand="1" w:evenVBand="0" w:oddHBand="0" w:evenHBand="0" w:firstRowFirstColumn="0" w:firstRowLastColumn="0" w:lastRowFirstColumn="0" w:lastRowLastColumn="0"/>
            <w:tcW w:w="3434" w:type="dxa"/>
          </w:tcPr>
          <w:p w14:paraId="46A15E1F" w14:textId="623D9D94" w:rsidR="00DD3726" w:rsidRPr="007517ED" w:rsidRDefault="00DD3726" w:rsidP="00902F80">
            <w:pPr>
              <w:pStyle w:val="Default"/>
              <w:spacing w:line="259" w:lineRule="auto"/>
              <w:contextualSpacing/>
              <w:rPr>
                <w:rFonts w:asciiTheme="majorHAnsi" w:hAnsiTheme="majorHAnsi" w:cstheme="majorHAnsi"/>
                <w:color w:val="auto"/>
                <w:sz w:val="22"/>
                <w:szCs w:val="22"/>
              </w:rPr>
            </w:pPr>
            <w:r w:rsidRPr="00700FF7">
              <w:rPr>
                <w:rFonts w:asciiTheme="majorHAnsi" w:hAnsiTheme="majorHAnsi" w:cstheme="majorHAnsi"/>
                <w:color w:val="auto"/>
                <w:sz w:val="22"/>
                <w:szCs w:val="22"/>
              </w:rPr>
              <w:t>G.</w:t>
            </w:r>
            <w:r w:rsidR="007517ED" w:rsidRPr="00700FF7">
              <w:rPr>
                <w:rFonts w:asciiTheme="majorHAnsi" w:hAnsiTheme="majorHAnsi" w:cstheme="majorHAnsi"/>
                <w:color w:val="auto"/>
                <w:sz w:val="22"/>
                <w:szCs w:val="22"/>
              </w:rPr>
              <w:t>3</w:t>
            </w:r>
            <w:r w:rsidRPr="00700FF7">
              <w:rPr>
                <w:rFonts w:asciiTheme="majorHAnsi" w:hAnsiTheme="majorHAnsi" w:cstheme="majorHAnsi"/>
                <w:color w:val="auto"/>
                <w:sz w:val="22"/>
                <w:szCs w:val="22"/>
              </w:rPr>
              <w:t>:</w:t>
            </w:r>
            <w:r w:rsidR="007517ED" w:rsidRPr="00700FF7">
              <w:rPr>
                <w:rFonts w:asciiTheme="majorHAnsi" w:hAnsiTheme="majorHAnsi" w:cstheme="majorHAnsi"/>
                <w:color w:val="auto"/>
                <w:sz w:val="22"/>
                <w:szCs w:val="22"/>
              </w:rPr>
              <w:t xml:space="preserve"> Perceel specifiek</w:t>
            </w:r>
          </w:p>
        </w:tc>
        <w:tc>
          <w:tcPr>
            <w:cnfStyle w:val="000001000000" w:firstRow="0" w:lastRow="0" w:firstColumn="0" w:lastColumn="0" w:oddVBand="0" w:evenVBand="1" w:oddHBand="0" w:evenHBand="0" w:firstRowFirstColumn="0" w:firstRowLastColumn="0" w:lastRowFirstColumn="0" w:lastRowLastColumn="0"/>
            <w:tcW w:w="1381" w:type="dxa"/>
          </w:tcPr>
          <w:p w14:paraId="37A4B151" w14:textId="2E981EF1" w:rsidR="00DD3726" w:rsidRPr="007517ED" w:rsidRDefault="007517ED" w:rsidP="00902F80">
            <w:pPr>
              <w:spacing w:line="259" w:lineRule="auto"/>
              <w:contextualSpacing/>
              <w:rPr>
                <w:rFonts w:cstheme="majorHAnsi"/>
                <w:szCs w:val="22"/>
              </w:rPr>
            </w:pPr>
            <w:r w:rsidRPr="007517ED">
              <w:rPr>
                <w:rFonts w:cstheme="majorHAnsi"/>
                <w:szCs w:val="22"/>
              </w:rPr>
              <w:t>20</w:t>
            </w:r>
          </w:p>
        </w:tc>
      </w:tr>
      <w:tr w:rsidR="00DD3726" w:rsidRPr="00E46981" w14:paraId="2CF29319" w14:textId="77777777" w:rsidTr="00902F80">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3434" w:type="dxa"/>
            <w:shd w:val="clear" w:color="auto" w:fill="C6D9F1" w:themeFill="text2" w:themeFillTint="33"/>
          </w:tcPr>
          <w:p w14:paraId="34D35FC5"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Totaal</w:t>
            </w:r>
          </w:p>
        </w:tc>
        <w:tc>
          <w:tcPr>
            <w:cnfStyle w:val="000001000000" w:firstRow="0" w:lastRow="0" w:firstColumn="0" w:lastColumn="0" w:oddVBand="0" w:evenVBand="1" w:oddHBand="0" w:evenHBand="0" w:firstRowFirstColumn="0" w:firstRowLastColumn="0" w:lastRowFirstColumn="0" w:lastRowLastColumn="0"/>
            <w:tcW w:w="1381" w:type="dxa"/>
            <w:shd w:val="clear" w:color="auto" w:fill="C6D9F1" w:themeFill="text2" w:themeFillTint="33"/>
          </w:tcPr>
          <w:p w14:paraId="2C0DEAB9" w14:textId="77777777" w:rsidR="00DD3726" w:rsidRPr="00E46981" w:rsidRDefault="00DD3726" w:rsidP="00902F80">
            <w:pPr>
              <w:spacing w:line="259" w:lineRule="auto"/>
              <w:contextualSpacing/>
              <w:rPr>
                <w:rFonts w:cstheme="majorHAnsi"/>
                <w:b/>
                <w:szCs w:val="22"/>
              </w:rPr>
            </w:pPr>
            <w:r w:rsidRPr="00E46981">
              <w:rPr>
                <w:rFonts w:cstheme="majorHAnsi"/>
                <w:b/>
                <w:szCs w:val="22"/>
              </w:rPr>
              <w:t>100 punten</w:t>
            </w:r>
          </w:p>
        </w:tc>
      </w:tr>
    </w:tbl>
    <w:p w14:paraId="71020264" w14:textId="77777777" w:rsidR="00DD3726" w:rsidRPr="00E46981" w:rsidRDefault="00DD3726" w:rsidP="00DD3726">
      <w:pPr>
        <w:suppressAutoHyphens/>
        <w:spacing w:line="259" w:lineRule="auto"/>
        <w:contextualSpacing/>
        <w:rPr>
          <w:rFonts w:cstheme="majorHAnsi"/>
          <w:szCs w:val="22"/>
          <w:highlight w:val="yellow"/>
        </w:rPr>
      </w:pPr>
    </w:p>
    <w:p w14:paraId="7522AE23" w14:textId="77777777" w:rsidR="00DD3726" w:rsidRPr="00E46981" w:rsidRDefault="00DD3726" w:rsidP="00DD3726">
      <w:pPr>
        <w:suppressAutoHyphens/>
        <w:spacing w:line="259" w:lineRule="auto"/>
        <w:contextualSpacing/>
        <w:rPr>
          <w:rFonts w:cstheme="majorHAnsi"/>
          <w:b/>
          <w:szCs w:val="22"/>
          <w:highlight w:val="yellow"/>
        </w:rPr>
      </w:pPr>
    </w:p>
    <w:p w14:paraId="4E7F5FA3" w14:textId="77777777" w:rsidR="00DD3726" w:rsidRPr="00E46981" w:rsidRDefault="00DD3726" w:rsidP="00DD3726">
      <w:pPr>
        <w:suppressAutoHyphens/>
        <w:spacing w:line="259" w:lineRule="auto"/>
        <w:contextualSpacing/>
        <w:rPr>
          <w:rFonts w:cstheme="majorHAnsi"/>
          <w:b/>
          <w:szCs w:val="22"/>
          <w:highlight w:val="yellow"/>
        </w:rPr>
      </w:pPr>
    </w:p>
    <w:p w14:paraId="0784D1DA" w14:textId="77777777" w:rsidR="00DD3726" w:rsidRPr="00E46981" w:rsidRDefault="00DD3726" w:rsidP="00DD3726">
      <w:pPr>
        <w:suppressAutoHyphens/>
        <w:spacing w:line="259" w:lineRule="auto"/>
        <w:contextualSpacing/>
        <w:rPr>
          <w:rFonts w:cstheme="majorHAnsi"/>
          <w:b/>
          <w:szCs w:val="22"/>
          <w:highlight w:val="yellow"/>
        </w:rPr>
      </w:pPr>
    </w:p>
    <w:p w14:paraId="0D733F50" w14:textId="77777777" w:rsidR="00DD3726" w:rsidRPr="00E46981" w:rsidRDefault="00DD3726" w:rsidP="00DD3726">
      <w:pPr>
        <w:suppressAutoHyphens/>
        <w:spacing w:line="259" w:lineRule="auto"/>
        <w:contextualSpacing/>
        <w:rPr>
          <w:rFonts w:cstheme="majorHAnsi"/>
          <w:b/>
          <w:szCs w:val="22"/>
          <w:highlight w:val="yellow"/>
        </w:rPr>
      </w:pPr>
    </w:p>
    <w:p w14:paraId="19508C7F" w14:textId="77777777" w:rsidR="00DD3726" w:rsidRPr="00E46981" w:rsidRDefault="00DD3726" w:rsidP="00DD3726">
      <w:pPr>
        <w:suppressAutoHyphens/>
        <w:spacing w:line="259" w:lineRule="auto"/>
        <w:contextualSpacing/>
        <w:rPr>
          <w:rFonts w:cstheme="majorHAnsi"/>
          <w:b/>
          <w:szCs w:val="22"/>
          <w:highlight w:val="yellow"/>
        </w:rPr>
      </w:pPr>
    </w:p>
    <w:p w14:paraId="422AB2F6" w14:textId="77777777" w:rsidR="00DD3726" w:rsidRPr="00E46981" w:rsidRDefault="00DD3726" w:rsidP="00DD3726">
      <w:pPr>
        <w:suppressAutoHyphens/>
        <w:spacing w:line="259" w:lineRule="auto"/>
        <w:contextualSpacing/>
        <w:rPr>
          <w:rFonts w:cstheme="majorHAnsi"/>
          <w:b/>
          <w:szCs w:val="22"/>
          <w:highlight w:val="yellow"/>
        </w:rPr>
      </w:pPr>
    </w:p>
    <w:p w14:paraId="7B206480" w14:textId="77777777" w:rsidR="00DD3726" w:rsidRPr="00E46981" w:rsidRDefault="00DD3726" w:rsidP="00DD3726">
      <w:pPr>
        <w:suppressAutoHyphens/>
        <w:spacing w:line="259" w:lineRule="auto"/>
        <w:contextualSpacing/>
        <w:rPr>
          <w:rFonts w:cstheme="majorHAnsi"/>
          <w:b/>
          <w:szCs w:val="22"/>
          <w:highlight w:val="yellow"/>
        </w:rPr>
      </w:pPr>
    </w:p>
    <w:p w14:paraId="24BC7A3D" w14:textId="77777777" w:rsidR="00DD3726" w:rsidRPr="00E46981" w:rsidRDefault="00DD3726" w:rsidP="00DD3726">
      <w:pPr>
        <w:suppressAutoHyphens/>
        <w:spacing w:line="259" w:lineRule="auto"/>
        <w:contextualSpacing/>
        <w:rPr>
          <w:rFonts w:cstheme="majorHAnsi"/>
          <w:b/>
          <w:szCs w:val="22"/>
          <w:highlight w:val="yellow"/>
        </w:rPr>
      </w:pPr>
    </w:p>
    <w:p w14:paraId="6DAA33D3" w14:textId="77777777" w:rsidR="00DD3726" w:rsidRPr="00E46981" w:rsidRDefault="00DD3726" w:rsidP="00DD3726">
      <w:pPr>
        <w:suppressAutoHyphens/>
        <w:spacing w:line="259" w:lineRule="auto"/>
        <w:contextualSpacing/>
        <w:rPr>
          <w:rFonts w:cstheme="majorHAnsi"/>
          <w:szCs w:val="22"/>
        </w:rPr>
      </w:pPr>
    </w:p>
    <w:p w14:paraId="4EE01FBC" w14:textId="77777777" w:rsidR="00DD3726" w:rsidRDefault="00DD3726" w:rsidP="00DD3726">
      <w:pPr>
        <w:suppressAutoHyphens/>
        <w:spacing w:line="259" w:lineRule="auto"/>
        <w:contextualSpacing/>
        <w:rPr>
          <w:rFonts w:cstheme="majorHAnsi"/>
          <w:b/>
          <w:bCs/>
          <w:szCs w:val="22"/>
        </w:rPr>
      </w:pPr>
    </w:p>
    <w:p w14:paraId="072E6098" w14:textId="77777777" w:rsidR="00DD3726" w:rsidRPr="00980B5F" w:rsidRDefault="00DD3726" w:rsidP="00DD3726">
      <w:pPr>
        <w:suppressAutoHyphens/>
        <w:spacing w:line="259" w:lineRule="auto"/>
        <w:contextualSpacing/>
        <w:rPr>
          <w:rFonts w:cstheme="majorHAnsi"/>
          <w:b/>
          <w:bCs/>
          <w:szCs w:val="22"/>
        </w:rPr>
      </w:pPr>
      <w:r>
        <w:rPr>
          <w:rFonts w:cstheme="majorHAnsi"/>
          <w:b/>
          <w:bCs/>
          <w:szCs w:val="22"/>
        </w:rPr>
        <w:t xml:space="preserve">Beoordelingsprocedure </w:t>
      </w:r>
    </w:p>
    <w:p w14:paraId="395F4822" w14:textId="6B307C29" w:rsidR="00DD3726" w:rsidRPr="003B46F1" w:rsidRDefault="00DD3726" w:rsidP="00DD3726">
      <w:pPr>
        <w:suppressAutoHyphens/>
        <w:spacing w:line="259" w:lineRule="auto"/>
        <w:contextualSpacing/>
        <w:rPr>
          <w:szCs w:val="22"/>
        </w:rPr>
      </w:pPr>
      <w:r w:rsidRPr="003B46F1">
        <w:rPr>
          <w:szCs w:val="22"/>
        </w:rPr>
        <w:t xml:space="preserve">Om tot een onafhankelijk oordeel te komen van prijs en kwaliteit, zal de kwaliteitsbeoordeling plaatsvinden geheel los van de prijs. De beoordeling op prijs zal pas na de kwaliteitsbeoordeling worden gedaan. </w:t>
      </w:r>
    </w:p>
    <w:p w14:paraId="0B3060B3" w14:textId="77777777" w:rsidR="00DD3726" w:rsidRPr="003B46F1" w:rsidRDefault="00DD3726" w:rsidP="00DD3726">
      <w:pPr>
        <w:suppressAutoHyphens/>
        <w:spacing w:line="259" w:lineRule="auto"/>
        <w:contextualSpacing/>
        <w:rPr>
          <w:szCs w:val="22"/>
        </w:rPr>
      </w:pPr>
    </w:p>
    <w:p w14:paraId="59FA72CA" w14:textId="0A06D09E" w:rsidR="00DD3726" w:rsidRPr="003B46F1" w:rsidRDefault="00DD3726" w:rsidP="00DD3726">
      <w:pPr>
        <w:suppressAutoHyphens/>
        <w:spacing w:line="259" w:lineRule="auto"/>
        <w:contextualSpacing/>
        <w:rPr>
          <w:szCs w:val="22"/>
        </w:rPr>
      </w:pPr>
      <w:r w:rsidRPr="00EB4695">
        <w:rPr>
          <w:szCs w:val="22"/>
        </w:rPr>
        <w:t xml:space="preserve">In opdracht van de </w:t>
      </w:r>
      <w:r w:rsidRPr="002E4AF2">
        <w:rPr>
          <w:szCs w:val="22"/>
        </w:rPr>
        <w:t xml:space="preserve">Aanbestedende dienst wordt een beoordelingscommissie aangesteld. De beoordelingscommissie bestaat uit minimaal </w:t>
      </w:r>
      <w:r w:rsidR="002E4AF2" w:rsidRPr="002E4AF2">
        <w:rPr>
          <w:szCs w:val="22"/>
        </w:rPr>
        <w:t>4</w:t>
      </w:r>
      <w:r w:rsidRPr="002E4AF2">
        <w:rPr>
          <w:szCs w:val="22"/>
        </w:rPr>
        <w:t xml:space="preserve"> personen.</w:t>
      </w:r>
      <w:r>
        <w:rPr>
          <w:szCs w:val="22"/>
        </w:rPr>
        <w:t xml:space="preserve"> </w:t>
      </w:r>
    </w:p>
    <w:p w14:paraId="78129F53" w14:textId="77777777" w:rsidR="00DD3726" w:rsidRPr="00E46981" w:rsidRDefault="00DD3726" w:rsidP="00DD3726">
      <w:pPr>
        <w:pStyle w:val="Kop2"/>
      </w:pPr>
      <w:bookmarkStart w:id="169" w:name="_Toc45103207"/>
      <w:bookmarkStart w:id="170" w:name="_Toc45106528"/>
      <w:bookmarkStart w:id="171" w:name="_Toc59106534"/>
      <w:r w:rsidRPr="00E46981">
        <w:t>5.</w:t>
      </w:r>
      <w:r>
        <w:t>2</w:t>
      </w:r>
      <w:r>
        <w:tab/>
      </w:r>
      <w:r w:rsidRPr="00E46981">
        <w:t>Prijs</w:t>
      </w:r>
      <w:bookmarkEnd w:id="169"/>
      <w:bookmarkEnd w:id="170"/>
      <w:bookmarkEnd w:id="171"/>
    </w:p>
    <w:p w14:paraId="4072AE45" w14:textId="0C57D8F8" w:rsidR="00DD3726" w:rsidRPr="00E46981" w:rsidRDefault="00DD3726" w:rsidP="00DD3726">
      <w:pPr>
        <w:suppressAutoHyphens/>
        <w:spacing w:line="259" w:lineRule="auto"/>
        <w:contextualSpacing/>
        <w:rPr>
          <w:rFonts w:cstheme="majorHAnsi"/>
          <w:szCs w:val="22"/>
        </w:rPr>
      </w:pPr>
      <w:r w:rsidRPr="00E46981">
        <w:rPr>
          <w:rFonts w:cstheme="majorHAnsi"/>
          <w:szCs w:val="22"/>
        </w:rPr>
        <w:t xml:space="preserve">In deze paragraaf zijn de Gunningcriteria G.1 opgenomen welke vallen onder het Gunningcriterium prijs. </w:t>
      </w:r>
      <w:r w:rsidR="00700FF7">
        <w:rPr>
          <w:rFonts w:cstheme="majorHAnsi"/>
          <w:szCs w:val="22"/>
        </w:rPr>
        <w:t xml:space="preserve">Deze is voor beide percelen gelijk. Indien Inschrijver op beide percelen inschrijft hoeft het prijzenblad maar 1 keer te worden ingediend. </w:t>
      </w:r>
    </w:p>
    <w:p w14:paraId="0A9453F4" w14:textId="77777777" w:rsidR="00DD3726" w:rsidRPr="00E46981" w:rsidRDefault="00DD3726" w:rsidP="00DD3726">
      <w:pPr>
        <w:suppressAutoHyphens/>
        <w:spacing w:line="259" w:lineRule="auto"/>
        <w:contextualSpacing/>
        <w:rPr>
          <w:rFonts w:cstheme="majorHAnsi"/>
          <w:szCs w:val="22"/>
        </w:rPr>
      </w:pPr>
    </w:p>
    <w:p w14:paraId="776564AB" w14:textId="77777777" w:rsidR="00DD3726" w:rsidRPr="00E46981" w:rsidRDefault="00DD3726" w:rsidP="00DD3726">
      <w:pPr>
        <w:suppressAutoHyphens/>
        <w:spacing w:line="259" w:lineRule="auto"/>
        <w:contextualSpacing/>
        <w:rPr>
          <w:rFonts w:cstheme="majorHAnsi"/>
          <w:szCs w:val="22"/>
        </w:rPr>
      </w:pPr>
      <w:r w:rsidRPr="00E46981">
        <w:rPr>
          <w:rFonts w:cstheme="majorHAnsi"/>
          <w:szCs w:val="22"/>
        </w:rPr>
        <w:t xml:space="preserve">In bijlage 6 is het prijzenformulier opgenomen die Inschrijver dient in te vullen. </w:t>
      </w:r>
    </w:p>
    <w:tbl>
      <w:tblPr>
        <w:tblStyle w:val="Onopgemaaktetabel21"/>
        <w:tblpPr w:leftFromText="141" w:rightFromText="141" w:vertAnchor="text" w:horzAnchor="margin" w:tblpX="704" w:tblpY="104"/>
        <w:tblW w:w="8217" w:type="dxa"/>
        <w:tblLayout w:type="fixed"/>
        <w:tblLook w:val="0000" w:firstRow="0" w:lastRow="0" w:firstColumn="0" w:lastColumn="0" w:noHBand="0" w:noVBand="0"/>
      </w:tblPr>
      <w:tblGrid>
        <w:gridCol w:w="2405"/>
        <w:gridCol w:w="3260"/>
        <w:gridCol w:w="992"/>
        <w:gridCol w:w="1560"/>
      </w:tblGrid>
      <w:tr w:rsidR="00DD3726" w:rsidRPr="00E46981" w14:paraId="7AF3ADE5" w14:textId="77777777" w:rsidTr="00902F80">
        <w:trPr>
          <w:cnfStyle w:val="000000100000" w:firstRow="0" w:lastRow="0" w:firstColumn="0" w:lastColumn="0" w:oddVBand="0" w:evenVBand="0" w:oddHBand="1" w:evenHBand="0" w:firstRowFirstColumn="0" w:firstRowLastColumn="0" w:lastRowFirstColumn="0" w:lastRowLastColumn="0"/>
          <w:trHeight w:val="256"/>
        </w:trPr>
        <w:tc>
          <w:tcPr>
            <w:cnfStyle w:val="000010000000" w:firstRow="0" w:lastRow="0" w:firstColumn="0" w:lastColumn="0" w:oddVBand="1" w:evenVBand="0" w:oddHBand="0" w:evenHBand="0" w:firstRowFirstColumn="0" w:firstRowLastColumn="0" w:lastRowFirstColumn="0" w:lastRowLastColumn="0"/>
            <w:tcW w:w="2405" w:type="dxa"/>
            <w:shd w:val="clear" w:color="auto" w:fill="C6D9F1" w:themeFill="text2" w:themeFillTint="33"/>
          </w:tcPr>
          <w:p w14:paraId="07D3FAB2"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 xml:space="preserve">G1. Prijs </w:t>
            </w:r>
          </w:p>
        </w:tc>
        <w:tc>
          <w:tcPr>
            <w:cnfStyle w:val="000001000000" w:firstRow="0" w:lastRow="0" w:firstColumn="0" w:lastColumn="0" w:oddVBand="0" w:evenVBand="1" w:oddHBand="0" w:evenHBand="0" w:firstRowFirstColumn="0" w:firstRowLastColumn="0" w:lastRowFirstColumn="0" w:lastRowLastColumn="0"/>
            <w:tcW w:w="3260" w:type="dxa"/>
            <w:shd w:val="clear" w:color="auto" w:fill="C6D9F1" w:themeFill="text2" w:themeFillTint="33"/>
          </w:tcPr>
          <w:p w14:paraId="6A453AD4"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Omschrijving</w:t>
            </w:r>
          </w:p>
        </w:tc>
        <w:tc>
          <w:tcPr>
            <w:cnfStyle w:val="000010000000" w:firstRow="0" w:lastRow="0" w:firstColumn="0" w:lastColumn="0" w:oddVBand="1" w:evenVBand="0" w:oddHBand="0" w:evenHBand="0" w:firstRowFirstColumn="0" w:firstRowLastColumn="0" w:lastRowFirstColumn="0" w:lastRowLastColumn="0"/>
            <w:tcW w:w="992" w:type="dxa"/>
            <w:shd w:val="clear" w:color="auto" w:fill="C6D9F1" w:themeFill="text2" w:themeFillTint="33"/>
          </w:tcPr>
          <w:p w14:paraId="7CEED1BF"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Punten</w:t>
            </w:r>
          </w:p>
        </w:tc>
        <w:tc>
          <w:tcPr>
            <w:cnfStyle w:val="000001000000" w:firstRow="0" w:lastRow="0" w:firstColumn="0" w:lastColumn="0" w:oddVBand="0" w:evenVBand="1" w:oddHBand="0" w:evenHBand="0" w:firstRowFirstColumn="0" w:firstRowLastColumn="0" w:lastRowFirstColumn="0" w:lastRowLastColumn="0"/>
            <w:tcW w:w="1560" w:type="dxa"/>
            <w:shd w:val="clear" w:color="auto" w:fill="C6D9F1" w:themeFill="text2" w:themeFillTint="33"/>
          </w:tcPr>
          <w:p w14:paraId="70F17A74" w14:textId="77777777" w:rsidR="00DD3726" w:rsidRPr="00E46981" w:rsidRDefault="00DD3726" w:rsidP="00902F80">
            <w:pPr>
              <w:pStyle w:val="Default"/>
              <w:spacing w:line="259" w:lineRule="auto"/>
              <w:contextualSpacing/>
              <w:rPr>
                <w:rFonts w:asciiTheme="majorHAnsi" w:hAnsiTheme="majorHAnsi" w:cstheme="majorHAnsi"/>
                <w:b/>
                <w:color w:val="auto"/>
                <w:sz w:val="22"/>
                <w:szCs w:val="22"/>
              </w:rPr>
            </w:pPr>
            <w:r w:rsidRPr="00E46981">
              <w:rPr>
                <w:rFonts w:asciiTheme="majorHAnsi" w:hAnsiTheme="majorHAnsi" w:cstheme="majorHAnsi"/>
                <w:b/>
                <w:color w:val="auto"/>
                <w:sz w:val="22"/>
                <w:szCs w:val="22"/>
              </w:rPr>
              <w:t>Vormvereiste</w:t>
            </w:r>
          </w:p>
        </w:tc>
      </w:tr>
      <w:tr w:rsidR="00DD3726" w:rsidRPr="00E46981" w14:paraId="3B13A1FC" w14:textId="77777777" w:rsidTr="00902F80">
        <w:trPr>
          <w:trHeight w:val="429"/>
        </w:trPr>
        <w:tc>
          <w:tcPr>
            <w:cnfStyle w:val="000010000000" w:firstRow="0" w:lastRow="0" w:firstColumn="0" w:lastColumn="0" w:oddVBand="1" w:evenVBand="0" w:oddHBand="0" w:evenHBand="0" w:firstRowFirstColumn="0" w:firstRowLastColumn="0" w:lastRowFirstColumn="0" w:lastRowLastColumn="0"/>
            <w:tcW w:w="2405" w:type="dxa"/>
          </w:tcPr>
          <w:p w14:paraId="716330D6" w14:textId="038D68A3" w:rsidR="00DD3726" w:rsidRPr="00E46981" w:rsidRDefault="00DD3726" w:rsidP="00902F80">
            <w:pPr>
              <w:pStyle w:val="Default"/>
              <w:spacing w:line="259" w:lineRule="auto"/>
              <w:contextualSpacing/>
              <w:rPr>
                <w:rFonts w:asciiTheme="majorHAnsi" w:hAnsiTheme="majorHAnsi" w:cstheme="majorHAnsi"/>
                <w:color w:val="auto"/>
                <w:sz w:val="22"/>
                <w:szCs w:val="22"/>
              </w:rPr>
            </w:pPr>
            <w:r w:rsidRPr="00E46981">
              <w:rPr>
                <w:rFonts w:asciiTheme="majorHAnsi" w:hAnsiTheme="majorHAnsi" w:cstheme="majorHAnsi"/>
                <w:color w:val="auto"/>
                <w:sz w:val="22"/>
                <w:szCs w:val="22"/>
              </w:rPr>
              <w:t xml:space="preserve">G.1: </w:t>
            </w:r>
            <w:r w:rsidR="002E4AF2">
              <w:rPr>
                <w:rFonts w:asciiTheme="majorHAnsi" w:hAnsiTheme="majorHAnsi" w:cstheme="majorHAnsi"/>
                <w:color w:val="auto"/>
                <w:sz w:val="22"/>
                <w:szCs w:val="22"/>
              </w:rPr>
              <w:t>Uurtarieven</w:t>
            </w:r>
          </w:p>
        </w:tc>
        <w:tc>
          <w:tcPr>
            <w:cnfStyle w:val="000001000000" w:firstRow="0" w:lastRow="0" w:firstColumn="0" w:lastColumn="0" w:oddVBand="0" w:evenVBand="1" w:oddHBand="0" w:evenHBand="0" w:firstRowFirstColumn="0" w:firstRowLastColumn="0" w:lastRowFirstColumn="0" w:lastRowLastColumn="0"/>
            <w:tcW w:w="3260" w:type="dxa"/>
          </w:tcPr>
          <w:p w14:paraId="05556B52" w14:textId="294F0594" w:rsidR="00DD3726" w:rsidRPr="00E46981" w:rsidRDefault="00DD3726" w:rsidP="00902F80">
            <w:pPr>
              <w:pStyle w:val="Default"/>
              <w:spacing w:line="259" w:lineRule="auto"/>
              <w:contextualSpacing/>
              <w:rPr>
                <w:rFonts w:asciiTheme="majorHAnsi" w:hAnsiTheme="majorHAnsi" w:cstheme="majorHAnsi"/>
                <w:color w:val="auto"/>
                <w:sz w:val="22"/>
                <w:szCs w:val="22"/>
              </w:rPr>
            </w:pPr>
            <w:r w:rsidRPr="00700FF7">
              <w:rPr>
                <w:rFonts w:asciiTheme="majorHAnsi" w:hAnsiTheme="majorHAnsi" w:cstheme="majorHAnsi"/>
                <w:color w:val="auto"/>
                <w:sz w:val="22"/>
                <w:szCs w:val="22"/>
              </w:rPr>
              <w:t>Vul per onderdeel de prijs in per uur voor de werkzaamheden zoals beschreven in het Beschrijvend document en het daarbij horende programma van eisen.</w:t>
            </w:r>
            <w:r w:rsidRPr="00E46981">
              <w:rPr>
                <w:rFonts w:asciiTheme="majorHAnsi" w:hAnsiTheme="majorHAnsi" w:cstheme="majorHAnsi"/>
                <w:color w:val="auto"/>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992" w:type="dxa"/>
          </w:tcPr>
          <w:p w14:paraId="3902D9B8" w14:textId="78319174" w:rsidR="00DD3726" w:rsidRPr="00E46981" w:rsidRDefault="002E4AF2" w:rsidP="00902F80">
            <w:pPr>
              <w:pStyle w:val="Default"/>
              <w:spacing w:line="259" w:lineRule="auto"/>
              <w:contextualSpacing/>
              <w:rPr>
                <w:rFonts w:asciiTheme="majorHAnsi" w:hAnsiTheme="majorHAnsi" w:cstheme="majorHAnsi"/>
                <w:color w:val="auto"/>
                <w:sz w:val="22"/>
                <w:szCs w:val="22"/>
              </w:rPr>
            </w:pPr>
            <w:r>
              <w:rPr>
                <w:rFonts w:asciiTheme="majorHAnsi" w:hAnsiTheme="majorHAnsi" w:cstheme="majorHAnsi"/>
                <w:color w:val="auto"/>
                <w:sz w:val="22"/>
                <w:szCs w:val="22"/>
              </w:rPr>
              <w:t>50</w:t>
            </w:r>
          </w:p>
        </w:tc>
        <w:tc>
          <w:tcPr>
            <w:cnfStyle w:val="000001000000" w:firstRow="0" w:lastRow="0" w:firstColumn="0" w:lastColumn="0" w:oddVBand="0" w:evenVBand="1" w:oddHBand="0" w:evenHBand="0" w:firstRowFirstColumn="0" w:firstRowLastColumn="0" w:lastRowFirstColumn="0" w:lastRowLastColumn="0"/>
            <w:tcW w:w="1560" w:type="dxa"/>
          </w:tcPr>
          <w:p w14:paraId="3D6732C6" w14:textId="77777777" w:rsidR="00DD3726" w:rsidRPr="00E46981" w:rsidRDefault="00DD3726" w:rsidP="00902F80">
            <w:pPr>
              <w:pStyle w:val="Default"/>
              <w:spacing w:line="259" w:lineRule="auto"/>
              <w:contextualSpacing/>
              <w:rPr>
                <w:rFonts w:asciiTheme="majorHAnsi" w:hAnsiTheme="majorHAnsi" w:cstheme="majorHAnsi"/>
                <w:color w:val="auto"/>
                <w:sz w:val="22"/>
                <w:szCs w:val="22"/>
              </w:rPr>
            </w:pPr>
            <w:r w:rsidRPr="00E46981">
              <w:rPr>
                <w:rFonts w:asciiTheme="majorHAnsi" w:hAnsiTheme="majorHAnsi" w:cstheme="majorHAnsi"/>
                <w:color w:val="auto"/>
                <w:sz w:val="22"/>
                <w:szCs w:val="22"/>
              </w:rPr>
              <w:t>Zie bijlage 6</w:t>
            </w:r>
          </w:p>
        </w:tc>
      </w:tr>
    </w:tbl>
    <w:p w14:paraId="3790E028" w14:textId="77777777" w:rsidR="00DD3726" w:rsidRPr="00E46981" w:rsidRDefault="00DD3726" w:rsidP="00DD3726">
      <w:pPr>
        <w:suppressAutoHyphens/>
        <w:spacing w:line="259" w:lineRule="auto"/>
        <w:contextualSpacing/>
        <w:rPr>
          <w:rFonts w:cstheme="majorHAnsi"/>
          <w:szCs w:val="22"/>
        </w:rPr>
      </w:pPr>
    </w:p>
    <w:p w14:paraId="4BF44149" w14:textId="77777777" w:rsidR="00DD3726" w:rsidRDefault="00DD3726" w:rsidP="00DD3726">
      <w:pPr>
        <w:suppressAutoHyphens/>
        <w:spacing w:line="259" w:lineRule="auto"/>
        <w:ind w:firstLine="720"/>
        <w:contextualSpacing/>
        <w:rPr>
          <w:rFonts w:eastAsiaTheme="majorEastAsia" w:cstheme="majorHAnsi"/>
          <w:b/>
          <w:bCs/>
          <w:szCs w:val="22"/>
        </w:rPr>
      </w:pPr>
    </w:p>
    <w:p w14:paraId="747976CA" w14:textId="77777777" w:rsidR="00DD3726" w:rsidRDefault="00DD3726" w:rsidP="00DD3726">
      <w:pPr>
        <w:suppressAutoHyphens/>
        <w:spacing w:line="259" w:lineRule="auto"/>
        <w:contextualSpacing/>
        <w:rPr>
          <w:rFonts w:eastAsiaTheme="majorEastAsia" w:cstheme="majorHAnsi"/>
          <w:b/>
          <w:bCs/>
          <w:szCs w:val="22"/>
        </w:rPr>
      </w:pPr>
    </w:p>
    <w:p w14:paraId="1D88AA3F" w14:textId="20A60E72" w:rsidR="00DD3726" w:rsidRPr="00E46981" w:rsidRDefault="00DD3726" w:rsidP="00DD3726">
      <w:pPr>
        <w:suppressAutoHyphens/>
        <w:spacing w:line="259" w:lineRule="auto"/>
        <w:contextualSpacing/>
        <w:rPr>
          <w:rFonts w:eastAsiaTheme="majorEastAsia" w:cstheme="majorHAnsi"/>
          <w:b/>
          <w:bCs/>
          <w:szCs w:val="22"/>
        </w:rPr>
      </w:pPr>
      <w:r w:rsidRPr="00E46981">
        <w:rPr>
          <w:rFonts w:eastAsiaTheme="majorEastAsia" w:cstheme="majorHAnsi"/>
          <w:b/>
          <w:bCs/>
          <w:szCs w:val="22"/>
        </w:rPr>
        <w:t>Invullen prijzenformulier</w:t>
      </w:r>
    </w:p>
    <w:p w14:paraId="1EF7E2B1" w14:textId="77777777" w:rsidR="00DD3726" w:rsidRPr="00E46981" w:rsidRDefault="00DD3726" w:rsidP="00DD3726">
      <w:pPr>
        <w:suppressAutoHyphens/>
        <w:autoSpaceDE w:val="0"/>
        <w:autoSpaceDN w:val="0"/>
        <w:adjustRightInd w:val="0"/>
        <w:spacing w:line="259" w:lineRule="auto"/>
        <w:contextualSpacing/>
        <w:rPr>
          <w:rFonts w:cstheme="majorHAnsi"/>
          <w:szCs w:val="22"/>
        </w:rPr>
      </w:pPr>
      <w:r>
        <w:rPr>
          <w:rFonts w:cstheme="majorHAnsi"/>
          <w:szCs w:val="22"/>
        </w:rPr>
        <w:t>Op het</w:t>
      </w:r>
      <w:r w:rsidRPr="00E46981">
        <w:rPr>
          <w:rFonts w:cstheme="majorHAnsi"/>
          <w:szCs w:val="22"/>
        </w:rPr>
        <w:t xml:space="preserve"> eerste tabblad ‘Leeswijzer’ zijn de voorwaarden voor het prijzenformulier opgenomen inclusief een instructie voor het invullen van het prijzenformulier. Bij het invullen van het prijzenformulier dient Inschrijver rekening te houden met de volgende zaken:</w:t>
      </w:r>
    </w:p>
    <w:p w14:paraId="26C075CC" w14:textId="77777777" w:rsidR="00DD3726" w:rsidRPr="00E46981" w:rsidRDefault="00DD3726" w:rsidP="00DD3726">
      <w:pPr>
        <w:pStyle w:val="Lijstalinea"/>
        <w:numPr>
          <w:ilvl w:val="0"/>
          <w:numId w:val="16"/>
        </w:numPr>
        <w:suppressAutoHyphens/>
        <w:autoSpaceDE w:val="0"/>
        <w:autoSpaceDN w:val="0"/>
        <w:adjustRightInd w:val="0"/>
        <w:spacing w:line="259" w:lineRule="auto"/>
        <w:rPr>
          <w:rFonts w:cstheme="majorHAnsi"/>
          <w:szCs w:val="22"/>
        </w:rPr>
      </w:pPr>
      <w:r w:rsidRPr="00E46981">
        <w:rPr>
          <w:rFonts w:cstheme="majorHAnsi"/>
          <w:szCs w:val="22"/>
        </w:rPr>
        <w:t xml:space="preserve">Inschrijver dient reëel en transparant in te schrijven. </w:t>
      </w:r>
    </w:p>
    <w:p w14:paraId="4073D040" w14:textId="77777777" w:rsidR="00DD3726" w:rsidRPr="00E46981" w:rsidRDefault="00DD3726" w:rsidP="00DD3726">
      <w:pPr>
        <w:pStyle w:val="Lijstalinea"/>
        <w:numPr>
          <w:ilvl w:val="0"/>
          <w:numId w:val="16"/>
        </w:numPr>
        <w:suppressAutoHyphens/>
        <w:autoSpaceDE w:val="0"/>
        <w:autoSpaceDN w:val="0"/>
        <w:adjustRightInd w:val="0"/>
        <w:spacing w:line="259" w:lineRule="auto"/>
        <w:rPr>
          <w:rFonts w:cstheme="majorHAnsi"/>
          <w:szCs w:val="22"/>
        </w:rPr>
      </w:pPr>
      <w:r w:rsidRPr="00E46981">
        <w:rPr>
          <w:rFonts w:cstheme="majorHAnsi"/>
          <w:szCs w:val="22"/>
        </w:rPr>
        <w:t>Een prijs van nul euro wordt niet geacht reëel en transparant te zijn.</w:t>
      </w:r>
    </w:p>
    <w:p w14:paraId="3609097B" w14:textId="77777777" w:rsidR="00DD3726" w:rsidRDefault="00DD3726" w:rsidP="00DD3726">
      <w:pPr>
        <w:suppressAutoHyphens/>
        <w:autoSpaceDE w:val="0"/>
        <w:autoSpaceDN w:val="0"/>
        <w:adjustRightInd w:val="0"/>
        <w:spacing w:line="259" w:lineRule="auto"/>
        <w:ind w:left="720"/>
        <w:contextualSpacing/>
        <w:rPr>
          <w:rFonts w:cstheme="majorHAnsi"/>
          <w:szCs w:val="22"/>
        </w:rPr>
      </w:pPr>
    </w:p>
    <w:p w14:paraId="13BD928C" w14:textId="77777777" w:rsidR="00DD3726" w:rsidRPr="00E46981" w:rsidRDefault="00DD3726" w:rsidP="00DD3726">
      <w:pPr>
        <w:suppressAutoHyphens/>
        <w:autoSpaceDE w:val="0"/>
        <w:autoSpaceDN w:val="0"/>
        <w:adjustRightInd w:val="0"/>
        <w:spacing w:line="259" w:lineRule="auto"/>
        <w:contextualSpacing/>
        <w:rPr>
          <w:rFonts w:cstheme="majorHAnsi"/>
          <w:szCs w:val="22"/>
        </w:rPr>
      </w:pPr>
      <w:r w:rsidRPr="00E46981">
        <w:rPr>
          <w:rFonts w:cstheme="majorHAnsi"/>
          <w:szCs w:val="22"/>
        </w:rPr>
        <w:t>Indien Inschrijver geen rekening houdt met de hierboven genoemde punten, zal haar Inschrijving ongeldig worden verklaard zonder dat enig recht op vergoeding van gemaakte kosten ontstaat. De Inschrijver wordt dan uitgesloten van verdere deelname aan deze aanbestedingsprocedure.</w:t>
      </w:r>
    </w:p>
    <w:p w14:paraId="6AABB6AF" w14:textId="77777777" w:rsidR="00DD3726" w:rsidRPr="00E46981" w:rsidRDefault="00DD3726" w:rsidP="00DD3726">
      <w:pPr>
        <w:suppressAutoHyphens/>
        <w:autoSpaceDE w:val="0"/>
        <w:autoSpaceDN w:val="0"/>
        <w:adjustRightInd w:val="0"/>
        <w:spacing w:line="259" w:lineRule="auto"/>
        <w:contextualSpacing/>
        <w:rPr>
          <w:rFonts w:cstheme="majorHAnsi"/>
          <w:szCs w:val="22"/>
        </w:rPr>
      </w:pPr>
    </w:p>
    <w:p w14:paraId="588C4FC2" w14:textId="3E183239" w:rsidR="00DD3726" w:rsidRPr="00E46981" w:rsidRDefault="00DD3726" w:rsidP="00DD3726">
      <w:pPr>
        <w:suppressAutoHyphens/>
        <w:spacing w:line="259" w:lineRule="auto"/>
        <w:contextualSpacing/>
        <w:rPr>
          <w:rFonts w:cstheme="majorHAnsi"/>
          <w:szCs w:val="22"/>
        </w:rPr>
      </w:pPr>
      <w:r w:rsidRPr="00E46981">
        <w:rPr>
          <w:rFonts w:cstheme="majorHAnsi"/>
          <w:szCs w:val="22"/>
        </w:rPr>
        <w:t xml:space="preserve">Met deze opgegeven prijs kan de Opdrachtnemer </w:t>
      </w:r>
      <w:r>
        <w:rPr>
          <w:rFonts w:cstheme="majorHAnsi"/>
          <w:szCs w:val="22"/>
        </w:rPr>
        <w:t xml:space="preserve">de Opdracht uitvoeren </w:t>
      </w:r>
      <w:r w:rsidR="00F05D4A">
        <w:rPr>
          <w:rFonts w:cstheme="majorHAnsi"/>
          <w:szCs w:val="22"/>
        </w:rPr>
        <w:t xml:space="preserve">en </w:t>
      </w:r>
      <w:r w:rsidRPr="00E46981">
        <w:rPr>
          <w:rFonts w:cstheme="majorHAnsi"/>
          <w:szCs w:val="22"/>
        </w:rPr>
        <w:t>voldoen aan al het gestelde in het programma van eisen en in het beschrijvend document</w:t>
      </w:r>
      <w:r>
        <w:rPr>
          <w:rFonts w:cstheme="majorHAnsi"/>
          <w:szCs w:val="22"/>
        </w:rPr>
        <w:t xml:space="preserve"> en hetgeen Inschrijver in zijn Inschrijving heeft aangeboden</w:t>
      </w:r>
      <w:r w:rsidRPr="00E46981">
        <w:rPr>
          <w:rFonts w:cstheme="majorHAnsi"/>
          <w:szCs w:val="22"/>
        </w:rPr>
        <w:t xml:space="preserve">. </w:t>
      </w:r>
    </w:p>
    <w:p w14:paraId="19DCACCE" w14:textId="77777777" w:rsidR="00DD3726" w:rsidRPr="00E46981" w:rsidRDefault="00DD3726" w:rsidP="00DD3726">
      <w:pPr>
        <w:suppressAutoHyphens/>
        <w:spacing w:line="259" w:lineRule="auto"/>
        <w:ind w:left="720"/>
        <w:contextualSpacing/>
        <w:rPr>
          <w:rFonts w:cstheme="majorHAnsi"/>
          <w:szCs w:val="22"/>
        </w:rPr>
      </w:pPr>
    </w:p>
    <w:p w14:paraId="41DE20D2" w14:textId="1D84F645" w:rsidR="00DD3726" w:rsidRPr="00E46981" w:rsidRDefault="00DD3726" w:rsidP="00DD3726">
      <w:pPr>
        <w:suppressAutoHyphens/>
        <w:spacing w:line="259" w:lineRule="auto"/>
        <w:contextualSpacing/>
        <w:rPr>
          <w:rFonts w:cstheme="majorHAnsi"/>
          <w:b/>
          <w:szCs w:val="22"/>
        </w:rPr>
      </w:pPr>
      <w:r w:rsidRPr="00E46981">
        <w:rPr>
          <w:rFonts w:cstheme="majorHAnsi"/>
          <w:b/>
          <w:szCs w:val="22"/>
        </w:rPr>
        <w:t>Beoordeling prijs</w:t>
      </w:r>
    </w:p>
    <w:p w14:paraId="019DE4CC" w14:textId="77777777" w:rsidR="00DD3726" w:rsidRDefault="00DD3726" w:rsidP="00DD3726">
      <w:pPr>
        <w:suppressAutoHyphens/>
        <w:spacing w:line="259" w:lineRule="auto"/>
        <w:contextualSpacing/>
        <w:rPr>
          <w:rFonts w:cstheme="majorHAnsi"/>
          <w:szCs w:val="22"/>
        </w:rPr>
      </w:pPr>
      <w:r w:rsidRPr="00E46981">
        <w:rPr>
          <w:rFonts w:cstheme="majorHAnsi"/>
          <w:szCs w:val="22"/>
        </w:rPr>
        <w:t>De beoordeling van het gunningscriterium prijs verloopt als volgt:</w:t>
      </w:r>
    </w:p>
    <w:p w14:paraId="215F04AF" w14:textId="77777777" w:rsidR="00DD3726" w:rsidRPr="00E46981" w:rsidRDefault="00DD3726" w:rsidP="00DD3726">
      <w:pPr>
        <w:suppressAutoHyphens/>
        <w:spacing w:line="259" w:lineRule="auto"/>
        <w:contextualSpacing/>
        <w:rPr>
          <w:rFonts w:cstheme="majorHAnsi"/>
          <w:szCs w:val="22"/>
        </w:rPr>
      </w:pPr>
      <w:r w:rsidRPr="00E46981">
        <w:rPr>
          <w:rFonts w:cstheme="majorHAnsi"/>
          <w:szCs w:val="22"/>
        </w:rPr>
        <w:t>De partij met de laagste prijs per gunningscriterium krijgt het maximale bijhorende aantal punten. De overige Inschrijvers krijgen punten naar rato volgens onderstaande formules:</w:t>
      </w:r>
    </w:p>
    <w:p w14:paraId="5543653F" w14:textId="77777777" w:rsidR="00DD3726" w:rsidRPr="00E46981" w:rsidRDefault="00DD3726" w:rsidP="00DD3726">
      <w:pPr>
        <w:suppressAutoHyphens/>
        <w:spacing w:line="259" w:lineRule="auto"/>
        <w:contextualSpacing/>
        <w:rPr>
          <w:rFonts w:cstheme="majorHAnsi"/>
          <w:b/>
          <w:szCs w:val="22"/>
        </w:rPr>
      </w:pPr>
    </w:p>
    <w:p w14:paraId="159005A8" w14:textId="6470C9A0" w:rsidR="00DD3726" w:rsidRPr="00E46981" w:rsidRDefault="00DD3726" w:rsidP="00DD3726">
      <w:pPr>
        <w:suppressAutoHyphens/>
        <w:spacing w:line="259" w:lineRule="auto"/>
        <w:ind w:firstLine="720"/>
        <w:contextualSpacing/>
        <w:rPr>
          <w:rFonts w:cstheme="majorHAnsi"/>
          <w:i/>
          <w:szCs w:val="22"/>
        </w:rPr>
      </w:pPr>
      <w:r w:rsidRPr="00E46981">
        <w:rPr>
          <w:rFonts w:cstheme="majorHAnsi"/>
          <w:i/>
          <w:szCs w:val="22"/>
        </w:rPr>
        <w:t xml:space="preserve">Formule G.1: </w:t>
      </w:r>
      <w:r w:rsidR="002E4AF2">
        <w:rPr>
          <w:rFonts w:eastAsia="Times New Roman" w:cstheme="majorHAnsi"/>
          <w:color w:val="000000"/>
          <w:szCs w:val="22"/>
          <w:lang w:eastAsia="nl-NL"/>
        </w:rPr>
        <w:t>Uurtarieven</w:t>
      </w:r>
    </w:p>
    <w:p w14:paraId="5135BF11" w14:textId="77777777" w:rsidR="00DD3726" w:rsidRPr="00E46981" w:rsidRDefault="00DD3726" w:rsidP="00DD3726">
      <w:pPr>
        <w:suppressAutoHyphens/>
        <w:spacing w:line="259" w:lineRule="auto"/>
        <w:contextualSpacing/>
        <w:rPr>
          <w:rFonts w:cstheme="majorHAnsi"/>
          <w:szCs w:val="22"/>
        </w:rPr>
      </w:pPr>
    </w:p>
    <w:tbl>
      <w:tblPr>
        <w:tblW w:w="6946" w:type="dxa"/>
        <w:tblInd w:w="1048" w:type="dxa"/>
        <w:tblCellMar>
          <w:left w:w="70" w:type="dxa"/>
          <w:right w:w="70" w:type="dxa"/>
        </w:tblCellMar>
        <w:tblLook w:val="04A0" w:firstRow="1" w:lastRow="0" w:firstColumn="1" w:lastColumn="0" w:noHBand="0" w:noVBand="1"/>
      </w:tblPr>
      <w:tblGrid>
        <w:gridCol w:w="960"/>
        <w:gridCol w:w="3521"/>
        <w:gridCol w:w="2465"/>
      </w:tblGrid>
      <w:tr w:rsidR="00DD3726" w:rsidRPr="00E46981" w14:paraId="588DCD9E" w14:textId="77777777" w:rsidTr="00902F80">
        <w:trPr>
          <w:trHeight w:val="300"/>
        </w:trPr>
        <w:tc>
          <w:tcPr>
            <w:tcW w:w="960" w:type="dxa"/>
            <w:vMerge w:val="restart"/>
            <w:tcBorders>
              <w:top w:val="nil"/>
              <w:left w:val="nil"/>
              <w:bottom w:val="nil"/>
              <w:right w:val="nil"/>
            </w:tcBorders>
            <w:shd w:val="clear" w:color="auto" w:fill="auto"/>
            <w:noWrap/>
            <w:vAlign w:val="center"/>
            <w:hideMark/>
          </w:tcPr>
          <w:p w14:paraId="15EFE27E" w14:textId="77777777" w:rsidR="00DD3726" w:rsidRPr="00E46981" w:rsidRDefault="00DD3726" w:rsidP="00902F80">
            <w:pPr>
              <w:spacing w:line="259" w:lineRule="auto"/>
              <w:contextualSpacing/>
              <w:rPr>
                <w:rFonts w:eastAsia="Times New Roman" w:cstheme="majorHAnsi"/>
                <w:color w:val="000000"/>
                <w:szCs w:val="22"/>
                <w:lang w:eastAsia="nl-NL"/>
              </w:rPr>
            </w:pPr>
            <w:r w:rsidRPr="00E46981">
              <w:rPr>
                <w:rFonts w:eastAsia="Times New Roman" w:cstheme="majorHAnsi"/>
                <w:color w:val="000000"/>
                <w:szCs w:val="22"/>
                <w:lang w:eastAsia="nl-NL"/>
              </w:rPr>
              <w:t>Score =</w:t>
            </w:r>
          </w:p>
        </w:tc>
        <w:tc>
          <w:tcPr>
            <w:tcW w:w="3521" w:type="dxa"/>
            <w:tcBorders>
              <w:top w:val="nil"/>
              <w:left w:val="nil"/>
              <w:bottom w:val="nil"/>
              <w:right w:val="nil"/>
            </w:tcBorders>
            <w:shd w:val="clear" w:color="auto" w:fill="auto"/>
            <w:noWrap/>
            <w:vAlign w:val="bottom"/>
            <w:hideMark/>
          </w:tcPr>
          <w:p w14:paraId="2ED0C428" w14:textId="7AA614D6" w:rsidR="00DD3726" w:rsidRPr="00E46981" w:rsidRDefault="00DD3726" w:rsidP="00902F80">
            <w:pPr>
              <w:spacing w:line="259" w:lineRule="auto"/>
              <w:contextualSpacing/>
              <w:rPr>
                <w:rFonts w:eastAsia="Times New Roman" w:cstheme="majorHAnsi"/>
                <w:color w:val="000000"/>
                <w:szCs w:val="22"/>
                <w:u w:val="single"/>
                <w:lang w:eastAsia="nl-NL"/>
              </w:rPr>
            </w:pPr>
            <w:r w:rsidRPr="00E46981">
              <w:rPr>
                <w:rFonts w:eastAsia="Times New Roman" w:cstheme="majorHAnsi"/>
                <w:color w:val="000000"/>
                <w:szCs w:val="22"/>
                <w:u w:val="single"/>
                <w:lang w:eastAsia="nl-NL"/>
              </w:rPr>
              <w:t>Laagste '</w:t>
            </w:r>
            <w:r w:rsidR="002E4AF2">
              <w:rPr>
                <w:rFonts w:eastAsia="Times New Roman" w:cstheme="majorHAnsi"/>
                <w:color w:val="000000"/>
                <w:szCs w:val="22"/>
                <w:u w:val="single"/>
                <w:lang w:eastAsia="nl-NL"/>
              </w:rPr>
              <w:t>G.1 Uurtarieven</w:t>
            </w:r>
            <w:r w:rsidRPr="00E46981">
              <w:rPr>
                <w:rFonts w:eastAsia="Times New Roman" w:cstheme="majorHAnsi"/>
                <w:color w:val="000000"/>
                <w:szCs w:val="22"/>
                <w:u w:val="single"/>
                <w:lang w:eastAsia="nl-NL"/>
              </w:rPr>
              <w:t xml:space="preserve">'              </w:t>
            </w:r>
            <w:r w:rsidRPr="00E46981">
              <w:rPr>
                <w:rFonts w:eastAsia="Times New Roman" w:cstheme="majorHAnsi"/>
                <w:color w:val="FFFFFF" w:themeColor="background1"/>
                <w:szCs w:val="22"/>
                <w:u w:val="single"/>
                <w:lang w:eastAsia="nl-NL"/>
              </w:rPr>
              <w:t>f</w:t>
            </w:r>
            <w:r w:rsidRPr="00E46981">
              <w:rPr>
                <w:rFonts w:eastAsia="Times New Roman" w:cstheme="majorHAnsi"/>
                <w:color w:val="000000"/>
                <w:szCs w:val="22"/>
                <w:u w:val="single"/>
                <w:lang w:eastAsia="nl-NL"/>
              </w:rPr>
              <w:t xml:space="preserve">                   </w:t>
            </w:r>
          </w:p>
        </w:tc>
        <w:tc>
          <w:tcPr>
            <w:tcW w:w="2465" w:type="dxa"/>
            <w:vMerge w:val="restart"/>
            <w:tcBorders>
              <w:top w:val="nil"/>
              <w:left w:val="nil"/>
              <w:bottom w:val="nil"/>
              <w:right w:val="nil"/>
            </w:tcBorders>
            <w:shd w:val="clear" w:color="auto" w:fill="auto"/>
            <w:noWrap/>
            <w:vAlign w:val="center"/>
            <w:hideMark/>
          </w:tcPr>
          <w:p w14:paraId="1A01F7D8" w14:textId="4C24CCD9" w:rsidR="00DD3726" w:rsidRPr="00E46981" w:rsidRDefault="00DD3726" w:rsidP="00902F80">
            <w:pPr>
              <w:spacing w:line="259" w:lineRule="auto"/>
              <w:contextualSpacing/>
              <w:rPr>
                <w:rFonts w:eastAsia="Times New Roman" w:cstheme="majorHAnsi"/>
                <w:color w:val="000000"/>
                <w:szCs w:val="22"/>
                <w:lang w:eastAsia="nl-NL"/>
              </w:rPr>
            </w:pPr>
            <w:r w:rsidRPr="00E46981">
              <w:rPr>
                <w:rFonts w:eastAsia="Times New Roman" w:cstheme="majorHAnsi"/>
                <w:color w:val="000000"/>
                <w:szCs w:val="22"/>
                <w:lang w:eastAsia="nl-NL"/>
              </w:rPr>
              <w:t xml:space="preserve">x  </w:t>
            </w:r>
            <w:r w:rsidR="002E4AF2">
              <w:rPr>
                <w:rFonts w:eastAsia="Times New Roman" w:cstheme="majorHAnsi"/>
                <w:color w:val="000000"/>
                <w:szCs w:val="22"/>
                <w:lang w:eastAsia="nl-NL"/>
              </w:rPr>
              <w:t>50</w:t>
            </w:r>
            <w:r w:rsidRPr="00E46981">
              <w:rPr>
                <w:rFonts w:eastAsia="Times New Roman" w:cstheme="majorHAnsi"/>
                <w:color w:val="000000"/>
                <w:szCs w:val="22"/>
                <w:lang w:eastAsia="nl-NL"/>
              </w:rPr>
              <w:t xml:space="preserve"> punten </w:t>
            </w:r>
          </w:p>
        </w:tc>
      </w:tr>
      <w:tr w:rsidR="00DD3726" w:rsidRPr="00E46981" w14:paraId="7C759096" w14:textId="77777777" w:rsidTr="00902F80">
        <w:trPr>
          <w:trHeight w:val="300"/>
        </w:trPr>
        <w:tc>
          <w:tcPr>
            <w:tcW w:w="960" w:type="dxa"/>
            <w:vMerge/>
            <w:tcBorders>
              <w:top w:val="nil"/>
              <w:left w:val="nil"/>
              <w:bottom w:val="nil"/>
              <w:right w:val="nil"/>
            </w:tcBorders>
            <w:vAlign w:val="center"/>
            <w:hideMark/>
          </w:tcPr>
          <w:p w14:paraId="5316106C" w14:textId="77777777" w:rsidR="00DD3726" w:rsidRPr="00E46981" w:rsidRDefault="00DD3726" w:rsidP="00902F80">
            <w:pPr>
              <w:spacing w:line="259" w:lineRule="auto"/>
              <w:contextualSpacing/>
              <w:rPr>
                <w:rFonts w:eastAsia="Times New Roman" w:cstheme="majorHAnsi"/>
                <w:color w:val="000000"/>
                <w:szCs w:val="22"/>
                <w:lang w:eastAsia="nl-NL"/>
              </w:rPr>
            </w:pPr>
          </w:p>
        </w:tc>
        <w:tc>
          <w:tcPr>
            <w:tcW w:w="3521" w:type="dxa"/>
            <w:tcBorders>
              <w:top w:val="nil"/>
              <w:left w:val="nil"/>
              <w:bottom w:val="nil"/>
              <w:right w:val="nil"/>
            </w:tcBorders>
            <w:shd w:val="clear" w:color="auto" w:fill="auto"/>
            <w:noWrap/>
            <w:vAlign w:val="bottom"/>
            <w:hideMark/>
          </w:tcPr>
          <w:p w14:paraId="1080D9E7" w14:textId="3837F49A" w:rsidR="00DD3726" w:rsidRPr="00E46981" w:rsidRDefault="00DD3726" w:rsidP="00902F80">
            <w:pPr>
              <w:spacing w:line="259" w:lineRule="auto"/>
              <w:contextualSpacing/>
              <w:rPr>
                <w:rFonts w:eastAsia="Times New Roman" w:cstheme="majorHAnsi"/>
                <w:color w:val="000000"/>
                <w:szCs w:val="22"/>
                <w:lang w:eastAsia="nl-NL"/>
              </w:rPr>
            </w:pPr>
            <w:r w:rsidRPr="00E46981">
              <w:rPr>
                <w:rFonts w:eastAsia="Times New Roman" w:cstheme="majorHAnsi"/>
                <w:color w:val="000000"/>
                <w:szCs w:val="22"/>
                <w:lang w:eastAsia="nl-NL"/>
              </w:rPr>
              <w:t>Prijs Inschrijver '</w:t>
            </w:r>
            <w:r w:rsidR="002E4AF2">
              <w:rPr>
                <w:rFonts w:eastAsia="Times New Roman" w:cstheme="majorHAnsi"/>
                <w:color w:val="000000"/>
                <w:szCs w:val="22"/>
                <w:lang w:eastAsia="nl-NL"/>
              </w:rPr>
              <w:t>G.1 Uurtarieven</w:t>
            </w:r>
            <w:r w:rsidRPr="00E46981">
              <w:rPr>
                <w:rFonts w:eastAsia="Times New Roman" w:cstheme="majorHAnsi"/>
                <w:color w:val="000000"/>
                <w:szCs w:val="22"/>
                <w:lang w:eastAsia="nl-NL"/>
              </w:rPr>
              <w:t>'</w:t>
            </w:r>
          </w:p>
        </w:tc>
        <w:tc>
          <w:tcPr>
            <w:tcW w:w="2465" w:type="dxa"/>
            <w:vMerge/>
            <w:tcBorders>
              <w:top w:val="nil"/>
              <w:left w:val="nil"/>
              <w:bottom w:val="nil"/>
              <w:right w:val="nil"/>
            </w:tcBorders>
            <w:vAlign w:val="center"/>
            <w:hideMark/>
          </w:tcPr>
          <w:p w14:paraId="3A341E27" w14:textId="77777777" w:rsidR="00DD3726" w:rsidRPr="00E46981" w:rsidRDefault="00DD3726" w:rsidP="00902F80">
            <w:pPr>
              <w:spacing w:line="259" w:lineRule="auto"/>
              <w:contextualSpacing/>
              <w:rPr>
                <w:rFonts w:eastAsia="Times New Roman" w:cstheme="majorHAnsi"/>
                <w:color w:val="000000"/>
                <w:szCs w:val="22"/>
                <w:lang w:eastAsia="nl-NL"/>
              </w:rPr>
            </w:pPr>
          </w:p>
        </w:tc>
      </w:tr>
    </w:tbl>
    <w:p w14:paraId="48BC96E7" w14:textId="77777777" w:rsidR="00DD3726" w:rsidRPr="00E46981" w:rsidRDefault="00DD3726" w:rsidP="00DD3726">
      <w:pPr>
        <w:pStyle w:val="Kop2"/>
      </w:pPr>
      <w:bookmarkStart w:id="172" w:name="_Toc45103208"/>
      <w:bookmarkStart w:id="173" w:name="_Toc45106529"/>
      <w:bookmarkStart w:id="174" w:name="_Toc59106535"/>
      <w:r w:rsidRPr="00E46981">
        <w:t>5.</w:t>
      </w:r>
      <w:r>
        <w:t>3</w:t>
      </w:r>
      <w:r>
        <w:tab/>
      </w:r>
      <w:r w:rsidRPr="00E46981">
        <w:t>Kwaliteit</w:t>
      </w:r>
      <w:bookmarkEnd w:id="172"/>
      <w:bookmarkEnd w:id="173"/>
      <w:bookmarkEnd w:id="174"/>
      <w:r w:rsidRPr="00E46981">
        <w:t xml:space="preserve"> </w:t>
      </w:r>
    </w:p>
    <w:p w14:paraId="10C46484" w14:textId="77777777" w:rsidR="00700FF7" w:rsidRDefault="00DD3726" w:rsidP="00DD3726">
      <w:pPr>
        <w:suppressAutoHyphens/>
        <w:spacing w:line="259" w:lineRule="auto"/>
        <w:contextualSpacing/>
        <w:rPr>
          <w:rFonts w:cstheme="majorHAnsi"/>
          <w:szCs w:val="22"/>
        </w:rPr>
      </w:pPr>
      <w:r w:rsidRPr="00E46981">
        <w:rPr>
          <w:rFonts w:cstheme="majorHAnsi"/>
          <w:szCs w:val="22"/>
        </w:rPr>
        <w:t xml:space="preserve">In deze paragraaf zijn de </w:t>
      </w:r>
      <w:r w:rsidRPr="002E4AF2">
        <w:rPr>
          <w:rFonts w:cstheme="majorHAnsi"/>
          <w:szCs w:val="22"/>
        </w:rPr>
        <w:t>gunningscriteria G.</w:t>
      </w:r>
      <w:r w:rsidR="002E4AF2" w:rsidRPr="002E4AF2">
        <w:rPr>
          <w:rFonts w:cstheme="majorHAnsi"/>
          <w:szCs w:val="22"/>
        </w:rPr>
        <w:t>2</w:t>
      </w:r>
      <w:r w:rsidRPr="002E4AF2">
        <w:rPr>
          <w:rFonts w:cstheme="majorHAnsi"/>
          <w:szCs w:val="22"/>
        </w:rPr>
        <w:t xml:space="preserve"> en G.</w:t>
      </w:r>
      <w:r w:rsidR="002E4AF2" w:rsidRPr="002E4AF2">
        <w:rPr>
          <w:rFonts w:cstheme="majorHAnsi"/>
          <w:szCs w:val="22"/>
        </w:rPr>
        <w:t>3</w:t>
      </w:r>
      <w:r w:rsidRPr="002E4AF2">
        <w:rPr>
          <w:rFonts w:cstheme="majorHAnsi"/>
          <w:szCs w:val="22"/>
        </w:rPr>
        <w:t xml:space="preserve"> opgenomen</w:t>
      </w:r>
      <w:r w:rsidRPr="00E46981">
        <w:rPr>
          <w:rFonts w:cstheme="majorHAnsi"/>
          <w:szCs w:val="22"/>
        </w:rPr>
        <w:t xml:space="preserve"> welke vallen onder het gunningscriterium kwaliteit. </w:t>
      </w:r>
    </w:p>
    <w:p w14:paraId="0D9410BB" w14:textId="77777777" w:rsidR="00700FF7" w:rsidRDefault="00700FF7" w:rsidP="00DD3726">
      <w:pPr>
        <w:suppressAutoHyphens/>
        <w:spacing w:line="259" w:lineRule="auto"/>
        <w:contextualSpacing/>
        <w:rPr>
          <w:rFonts w:cstheme="majorHAnsi"/>
          <w:szCs w:val="22"/>
        </w:rPr>
      </w:pPr>
    </w:p>
    <w:p w14:paraId="05F5E893" w14:textId="045280CC" w:rsidR="00DD3726" w:rsidRDefault="00700FF7" w:rsidP="00DD3726">
      <w:pPr>
        <w:suppressAutoHyphens/>
        <w:spacing w:line="259" w:lineRule="auto"/>
        <w:contextualSpacing/>
        <w:rPr>
          <w:rFonts w:cstheme="majorHAnsi"/>
          <w:szCs w:val="22"/>
        </w:rPr>
      </w:pPr>
      <w:r>
        <w:rPr>
          <w:rFonts w:cstheme="majorHAnsi"/>
          <w:szCs w:val="22"/>
        </w:rPr>
        <w:t xml:space="preserve">Onderdeel G.2 Plan van aanpak is voor beide percelen gelijk. Indien Inschrijver op beide percelen inschrijft hoeft het plan van aanpak maar 1 keer te worden ingediend. </w:t>
      </w:r>
    </w:p>
    <w:p w14:paraId="6C23C1B0" w14:textId="4D06775A" w:rsidR="00700FF7" w:rsidRPr="00E46981" w:rsidRDefault="00700FF7" w:rsidP="00DD3726">
      <w:pPr>
        <w:suppressAutoHyphens/>
        <w:spacing w:line="259" w:lineRule="auto"/>
        <w:contextualSpacing/>
        <w:rPr>
          <w:rFonts w:cstheme="majorHAnsi"/>
          <w:szCs w:val="22"/>
        </w:rPr>
      </w:pPr>
      <w:r>
        <w:rPr>
          <w:rFonts w:cstheme="majorHAnsi"/>
          <w:szCs w:val="22"/>
        </w:rPr>
        <w:t>Onderdeel G.3 is perceel specifiek en verschilt per perceel</w:t>
      </w:r>
      <w:r w:rsidR="00A723BE">
        <w:rPr>
          <w:rFonts w:cstheme="majorHAnsi"/>
          <w:szCs w:val="22"/>
        </w:rPr>
        <w:t xml:space="preserve">. Indien Inschrijver voor beide percelen inschrijft dient G.3 twee keer te worden ingediend. </w:t>
      </w:r>
    </w:p>
    <w:p w14:paraId="7E6974B3" w14:textId="77777777" w:rsidR="00DD3726" w:rsidRPr="00E46981" w:rsidRDefault="00DD3726" w:rsidP="00DD3726">
      <w:pPr>
        <w:suppressAutoHyphens/>
        <w:spacing w:line="259" w:lineRule="auto"/>
        <w:contextualSpacing/>
        <w:rPr>
          <w:rFonts w:cstheme="majorHAnsi"/>
          <w:szCs w:val="22"/>
        </w:rPr>
      </w:pPr>
    </w:p>
    <w:p w14:paraId="2EAEEF24" w14:textId="54E928FD" w:rsidR="00DD3726" w:rsidRPr="00E46981" w:rsidRDefault="00DD3726" w:rsidP="00DD3726">
      <w:pPr>
        <w:suppressAutoHyphens/>
        <w:spacing w:line="259" w:lineRule="auto"/>
        <w:contextualSpacing/>
        <w:rPr>
          <w:rFonts w:cstheme="majorHAnsi"/>
          <w:b/>
          <w:szCs w:val="22"/>
        </w:rPr>
      </w:pPr>
      <w:r w:rsidRPr="00E46981">
        <w:rPr>
          <w:rFonts w:cstheme="majorHAnsi"/>
          <w:b/>
          <w:szCs w:val="22"/>
        </w:rPr>
        <w:t>G.</w:t>
      </w:r>
      <w:r w:rsidR="002E4AF2">
        <w:rPr>
          <w:rFonts w:cstheme="majorHAnsi"/>
          <w:b/>
          <w:szCs w:val="22"/>
        </w:rPr>
        <w:t>2</w:t>
      </w:r>
      <w:r w:rsidRPr="00E46981">
        <w:rPr>
          <w:rFonts w:cstheme="majorHAnsi"/>
          <w:b/>
          <w:szCs w:val="22"/>
        </w:rPr>
        <w:t xml:space="preserve">: </w:t>
      </w:r>
      <w:r w:rsidR="002E4AF2">
        <w:rPr>
          <w:rFonts w:cstheme="majorHAnsi"/>
          <w:b/>
          <w:szCs w:val="22"/>
        </w:rPr>
        <w:t>Plan van aanpak</w:t>
      </w:r>
    </w:p>
    <w:p w14:paraId="0818F227" w14:textId="62128B5C" w:rsidR="00DD3726" w:rsidRPr="00E46981" w:rsidRDefault="00DD3726" w:rsidP="00DD3726">
      <w:pPr>
        <w:suppressAutoHyphens/>
        <w:spacing w:line="259" w:lineRule="auto"/>
        <w:contextualSpacing/>
        <w:rPr>
          <w:rFonts w:cstheme="majorHAnsi"/>
          <w:szCs w:val="22"/>
        </w:rPr>
      </w:pPr>
      <w:r w:rsidRPr="00E46981">
        <w:rPr>
          <w:rFonts w:cstheme="majorHAnsi"/>
          <w:szCs w:val="22"/>
        </w:rPr>
        <w:t>Voor het gunningscriterium G.</w:t>
      </w:r>
      <w:r w:rsidR="002E4AF2">
        <w:rPr>
          <w:rFonts w:cstheme="majorHAnsi"/>
          <w:szCs w:val="22"/>
        </w:rPr>
        <w:t xml:space="preserve">2: Plan van aanpak </w:t>
      </w:r>
      <w:r w:rsidRPr="00E46981">
        <w:rPr>
          <w:rFonts w:cstheme="majorHAnsi"/>
          <w:szCs w:val="22"/>
        </w:rPr>
        <w:t>wordt u beoordeeld op de beantwoording van de onderstaande vragen:</w:t>
      </w:r>
    </w:p>
    <w:p w14:paraId="400E6CE1" w14:textId="77777777" w:rsidR="00DD3726" w:rsidRPr="00E46981" w:rsidRDefault="00DD3726" w:rsidP="00DD3726">
      <w:pPr>
        <w:suppressAutoHyphens/>
        <w:spacing w:line="259" w:lineRule="auto"/>
        <w:ind w:left="720"/>
        <w:contextualSpacing/>
        <w:rPr>
          <w:rFonts w:cstheme="majorHAnsi"/>
          <w:szCs w:val="22"/>
        </w:rPr>
      </w:pPr>
    </w:p>
    <w:p w14:paraId="058AEFCA" w14:textId="77777777" w:rsidR="002E4AF2" w:rsidRPr="002E4AF2" w:rsidRDefault="002E4AF2" w:rsidP="002E4AF2">
      <w:pPr>
        <w:numPr>
          <w:ilvl w:val="0"/>
          <w:numId w:val="37"/>
        </w:numPr>
        <w:suppressAutoHyphens/>
        <w:spacing w:line="259" w:lineRule="auto"/>
        <w:contextualSpacing/>
        <w:rPr>
          <w:rFonts w:cstheme="majorHAnsi"/>
          <w:szCs w:val="22"/>
        </w:rPr>
      </w:pPr>
      <w:r w:rsidRPr="002E4AF2">
        <w:rPr>
          <w:rFonts w:cstheme="majorHAnsi"/>
          <w:szCs w:val="22"/>
        </w:rPr>
        <w:t>Indien opdrachtnemer het druk heeft, hoe wordt omgegaan met extra uitvragen binnen het raamcontract?</w:t>
      </w:r>
    </w:p>
    <w:p w14:paraId="3E1DD79F" w14:textId="77777777" w:rsidR="002E4AF2" w:rsidRPr="002E4AF2" w:rsidRDefault="002E4AF2" w:rsidP="002E4AF2">
      <w:pPr>
        <w:numPr>
          <w:ilvl w:val="0"/>
          <w:numId w:val="37"/>
        </w:numPr>
        <w:suppressAutoHyphens/>
        <w:spacing w:line="259" w:lineRule="auto"/>
        <w:contextualSpacing/>
        <w:rPr>
          <w:rFonts w:cstheme="majorHAnsi"/>
          <w:szCs w:val="22"/>
        </w:rPr>
      </w:pPr>
      <w:r w:rsidRPr="002E4AF2">
        <w:rPr>
          <w:rFonts w:cstheme="majorHAnsi"/>
          <w:szCs w:val="22"/>
        </w:rPr>
        <w:t>Hoe gaat Inschrijver om met opleiding van personeel?</w:t>
      </w:r>
    </w:p>
    <w:p w14:paraId="19E5D44B" w14:textId="77777777" w:rsidR="002E4AF2" w:rsidRPr="002E4AF2" w:rsidRDefault="002E4AF2" w:rsidP="002E4AF2">
      <w:pPr>
        <w:numPr>
          <w:ilvl w:val="0"/>
          <w:numId w:val="37"/>
        </w:numPr>
        <w:suppressAutoHyphens/>
        <w:spacing w:line="259" w:lineRule="auto"/>
        <w:contextualSpacing/>
        <w:rPr>
          <w:rFonts w:cstheme="majorHAnsi"/>
          <w:szCs w:val="22"/>
        </w:rPr>
      </w:pPr>
      <w:r w:rsidRPr="002E4AF2">
        <w:rPr>
          <w:rFonts w:cstheme="majorHAnsi"/>
          <w:szCs w:val="22"/>
        </w:rPr>
        <w:t>Hoe ontzorgt Inschrijver Aanbestedende dienst bij een calamiteit?</w:t>
      </w:r>
    </w:p>
    <w:p w14:paraId="210DF972" w14:textId="77777777" w:rsidR="002E4AF2" w:rsidRPr="002E4AF2" w:rsidRDefault="002E4AF2" w:rsidP="002E4AF2">
      <w:pPr>
        <w:numPr>
          <w:ilvl w:val="0"/>
          <w:numId w:val="37"/>
        </w:numPr>
        <w:suppressAutoHyphens/>
        <w:spacing w:line="259" w:lineRule="auto"/>
        <w:contextualSpacing/>
        <w:rPr>
          <w:rFonts w:cstheme="majorHAnsi"/>
          <w:szCs w:val="22"/>
        </w:rPr>
      </w:pPr>
      <w:r w:rsidRPr="002E4AF2">
        <w:rPr>
          <w:rFonts w:cstheme="majorHAnsi"/>
          <w:szCs w:val="22"/>
        </w:rPr>
        <w:t>Hoe geven jullie invulling aan detail engineering en advies?</w:t>
      </w:r>
    </w:p>
    <w:p w14:paraId="302746BC" w14:textId="77777777" w:rsidR="002E4AF2" w:rsidRPr="002E4AF2" w:rsidRDefault="002E4AF2" w:rsidP="002E4AF2">
      <w:pPr>
        <w:numPr>
          <w:ilvl w:val="0"/>
          <w:numId w:val="37"/>
        </w:numPr>
        <w:suppressAutoHyphens/>
        <w:spacing w:line="259" w:lineRule="auto"/>
        <w:contextualSpacing/>
        <w:rPr>
          <w:rFonts w:cstheme="majorHAnsi"/>
          <w:szCs w:val="22"/>
        </w:rPr>
      </w:pPr>
      <w:r w:rsidRPr="002E4AF2">
        <w:rPr>
          <w:rFonts w:cstheme="majorHAnsi"/>
          <w:szCs w:val="22"/>
        </w:rPr>
        <w:t xml:space="preserve">Hoe zijn de geldende normeringen van toepassing? </w:t>
      </w:r>
    </w:p>
    <w:p w14:paraId="66F65737" w14:textId="77777777" w:rsidR="00DD3726" w:rsidRPr="00E46981" w:rsidRDefault="00DD3726" w:rsidP="00DD3726">
      <w:pPr>
        <w:suppressAutoHyphens/>
        <w:spacing w:line="259" w:lineRule="auto"/>
        <w:ind w:left="720"/>
        <w:contextualSpacing/>
        <w:rPr>
          <w:rFonts w:cstheme="majorHAnsi"/>
          <w:szCs w:val="22"/>
        </w:rPr>
      </w:pPr>
    </w:p>
    <w:p w14:paraId="137CC81A" w14:textId="7C5CD660" w:rsidR="00DD3726" w:rsidRPr="00E46981" w:rsidRDefault="00DD3726" w:rsidP="00DD3726">
      <w:pPr>
        <w:suppressAutoHyphens/>
        <w:spacing w:line="259" w:lineRule="auto"/>
        <w:contextualSpacing/>
        <w:rPr>
          <w:rFonts w:cstheme="majorHAnsi"/>
          <w:szCs w:val="22"/>
        </w:rPr>
      </w:pPr>
      <w:r w:rsidRPr="00E46981">
        <w:rPr>
          <w:rFonts w:cstheme="majorHAnsi"/>
          <w:szCs w:val="22"/>
        </w:rPr>
        <w:t xml:space="preserve">Randvoorwaarde: Voor dit onderdeel mag maximaal </w:t>
      </w:r>
      <w:r w:rsidR="002E4AF2">
        <w:rPr>
          <w:rFonts w:cstheme="majorHAnsi"/>
          <w:szCs w:val="22"/>
        </w:rPr>
        <w:t xml:space="preserve">2 </w:t>
      </w:r>
      <w:r w:rsidRPr="00E46981">
        <w:rPr>
          <w:rFonts w:cstheme="majorHAnsi"/>
          <w:szCs w:val="22"/>
        </w:rPr>
        <w:t xml:space="preserve">pagina A4 worden gebruikt (lettergrootte 10, lettertype </w:t>
      </w:r>
      <w:proofErr w:type="spellStart"/>
      <w:r w:rsidRPr="00E46981">
        <w:rPr>
          <w:rFonts w:cstheme="majorHAnsi"/>
          <w:szCs w:val="22"/>
        </w:rPr>
        <w:t>calibri</w:t>
      </w:r>
      <w:proofErr w:type="spellEnd"/>
      <w:r w:rsidRPr="00E46981">
        <w:rPr>
          <w:rFonts w:cstheme="majorHAnsi"/>
          <w:szCs w:val="22"/>
        </w:rPr>
        <w:t>, regelafstand 1,15).</w:t>
      </w:r>
    </w:p>
    <w:p w14:paraId="35154F3C" w14:textId="77777777" w:rsidR="00DD3726" w:rsidRPr="00E46981" w:rsidRDefault="00DD3726" w:rsidP="00DD3726">
      <w:pPr>
        <w:suppressAutoHyphens/>
        <w:spacing w:line="259" w:lineRule="auto"/>
        <w:contextualSpacing/>
        <w:rPr>
          <w:rFonts w:cstheme="majorHAnsi"/>
          <w:szCs w:val="22"/>
        </w:rPr>
      </w:pPr>
    </w:p>
    <w:p w14:paraId="0D8D76B5" w14:textId="1242FA43" w:rsidR="00DD3726" w:rsidRPr="00E46981" w:rsidRDefault="00DD3726" w:rsidP="00DD3726">
      <w:pPr>
        <w:suppressAutoHyphens/>
        <w:spacing w:line="259" w:lineRule="auto"/>
        <w:contextualSpacing/>
        <w:rPr>
          <w:rFonts w:cstheme="majorHAnsi"/>
          <w:b/>
          <w:szCs w:val="22"/>
        </w:rPr>
      </w:pPr>
      <w:r w:rsidRPr="00E46981">
        <w:rPr>
          <w:rFonts w:cstheme="majorHAnsi"/>
          <w:b/>
          <w:szCs w:val="22"/>
        </w:rPr>
        <w:t>G.</w:t>
      </w:r>
      <w:r w:rsidR="002E4AF2">
        <w:rPr>
          <w:rFonts w:cstheme="majorHAnsi"/>
          <w:b/>
          <w:szCs w:val="22"/>
        </w:rPr>
        <w:t>3</w:t>
      </w:r>
      <w:r w:rsidRPr="00E46981">
        <w:rPr>
          <w:rFonts w:cstheme="majorHAnsi"/>
          <w:b/>
          <w:szCs w:val="22"/>
        </w:rPr>
        <w:t xml:space="preserve">: </w:t>
      </w:r>
      <w:r w:rsidR="002E4AF2">
        <w:rPr>
          <w:rFonts w:cstheme="majorHAnsi"/>
          <w:b/>
          <w:szCs w:val="22"/>
        </w:rPr>
        <w:t>Afvalwaterketen</w:t>
      </w:r>
    </w:p>
    <w:p w14:paraId="070FC34B" w14:textId="3E98367F" w:rsidR="00DD3726" w:rsidRPr="002E4AF2" w:rsidRDefault="00DD3726" w:rsidP="00DD3726">
      <w:pPr>
        <w:suppressAutoHyphens/>
        <w:spacing w:line="259" w:lineRule="auto"/>
        <w:contextualSpacing/>
        <w:rPr>
          <w:rFonts w:cstheme="majorHAnsi"/>
          <w:szCs w:val="22"/>
        </w:rPr>
      </w:pPr>
      <w:r w:rsidRPr="00E46981">
        <w:rPr>
          <w:rFonts w:cstheme="majorHAnsi"/>
          <w:szCs w:val="22"/>
        </w:rPr>
        <w:t>Voor het gunningscriterium G.</w:t>
      </w:r>
      <w:r w:rsidR="002E4AF2">
        <w:rPr>
          <w:rFonts w:cstheme="majorHAnsi"/>
          <w:szCs w:val="22"/>
        </w:rPr>
        <w:t>3: Perceel specifiek</w:t>
      </w:r>
      <w:r w:rsidRPr="00E46981">
        <w:rPr>
          <w:rFonts w:cstheme="majorHAnsi"/>
          <w:szCs w:val="22"/>
        </w:rPr>
        <w:t xml:space="preserve"> wordt u beoordeeld op de beantwoording van de </w:t>
      </w:r>
      <w:r w:rsidRPr="002E4AF2">
        <w:rPr>
          <w:rFonts w:cstheme="majorHAnsi"/>
          <w:szCs w:val="22"/>
        </w:rPr>
        <w:t>onderstaande vragen:</w:t>
      </w:r>
    </w:p>
    <w:p w14:paraId="02C3B6F1" w14:textId="77777777" w:rsidR="00DD3726" w:rsidRPr="002E4AF2" w:rsidRDefault="00DD3726" w:rsidP="00DD3726">
      <w:pPr>
        <w:suppressAutoHyphens/>
        <w:spacing w:line="259" w:lineRule="auto"/>
        <w:ind w:left="720"/>
        <w:contextualSpacing/>
        <w:rPr>
          <w:rFonts w:cstheme="majorHAnsi"/>
          <w:szCs w:val="22"/>
        </w:rPr>
      </w:pPr>
    </w:p>
    <w:p w14:paraId="17220FD6" w14:textId="77777777" w:rsidR="002E4AF2" w:rsidRPr="002E4AF2" w:rsidRDefault="002E4AF2" w:rsidP="002E4AF2">
      <w:pPr>
        <w:numPr>
          <w:ilvl w:val="0"/>
          <w:numId w:val="38"/>
        </w:numPr>
        <w:suppressAutoHyphens/>
        <w:spacing w:line="259" w:lineRule="auto"/>
        <w:contextualSpacing/>
        <w:rPr>
          <w:rFonts w:cstheme="majorHAnsi"/>
          <w:szCs w:val="22"/>
        </w:rPr>
      </w:pPr>
      <w:r w:rsidRPr="002E4AF2">
        <w:rPr>
          <w:rFonts w:cstheme="majorHAnsi"/>
          <w:szCs w:val="22"/>
        </w:rPr>
        <w:t>Hoe onderscheidt Inschrijver zich?</w:t>
      </w:r>
    </w:p>
    <w:p w14:paraId="10C64CAD" w14:textId="77777777" w:rsidR="002E4AF2" w:rsidRPr="002E4AF2" w:rsidRDefault="002E4AF2" w:rsidP="002E4AF2">
      <w:pPr>
        <w:numPr>
          <w:ilvl w:val="0"/>
          <w:numId w:val="38"/>
        </w:numPr>
        <w:suppressAutoHyphens/>
        <w:spacing w:line="259" w:lineRule="auto"/>
        <w:contextualSpacing/>
        <w:rPr>
          <w:rFonts w:cstheme="majorHAnsi"/>
          <w:szCs w:val="22"/>
        </w:rPr>
      </w:pPr>
      <w:r w:rsidRPr="002E4AF2">
        <w:rPr>
          <w:rFonts w:cstheme="majorHAnsi"/>
          <w:szCs w:val="22"/>
        </w:rPr>
        <w:t>Hoe gaat Inschrijver om met complexiteit van de keten m.b.t. proces installaties?</w:t>
      </w:r>
    </w:p>
    <w:p w14:paraId="2E6A4A9F" w14:textId="77777777" w:rsidR="00DD3726" w:rsidRPr="00E46981" w:rsidRDefault="00DD3726" w:rsidP="00DD3726">
      <w:pPr>
        <w:suppressAutoHyphens/>
        <w:spacing w:line="259" w:lineRule="auto"/>
        <w:ind w:left="720"/>
        <w:contextualSpacing/>
        <w:rPr>
          <w:rFonts w:cstheme="majorHAnsi"/>
          <w:szCs w:val="22"/>
        </w:rPr>
      </w:pPr>
    </w:p>
    <w:p w14:paraId="3EBD93CC" w14:textId="0C1A6F3D" w:rsidR="00DD3726" w:rsidRDefault="00DD3726" w:rsidP="00DD3726">
      <w:pPr>
        <w:suppressAutoHyphens/>
        <w:spacing w:line="259" w:lineRule="auto"/>
        <w:contextualSpacing/>
        <w:rPr>
          <w:rFonts w:cstheme="majorHAnsi"/>
          <w:szCs w:val="22"/>
        </w:rPr>
      </w:pPr>
      <w:r w:rsidRPr="00E46981">
        <w:rPr>
          <w:rFonts w:cstheme="majorHAnsi"/>
          <w:szCs w:val="22"/>
        </w:rPr>
        <w:t xml:space="preserve">Randvoorwaarde: Voor dit onderdeel mag maximaal </w:t>
      </w:r>
      <w:r w:rsidR="002E4AF2">
        <w:rPr>
          <w:rFonts w:cstheme="majorHAnsi"/>
          <w:szCs w:val="22"/>
        </w:rPr>
        <w:t>1</w:t>
      </w:r>
      <w:r w:rsidRPr="00E46981">
        <w:rPr>
          <w:rFonts w:cstheme="majorHAnsi"/>
          <w:szCs w:val="22"/>
        </w:rPr>
        <w:t xml:space="preserve"> pagina A4 worden gebruikt (lettergrootte 10, lettertype </w:t>
      </w:r>
      <w:proofErr w:type="spellStart"/>
      <w:r w:rsidRPr="00E46981">
        <w:rPr>
          <w:rFonts w:cstheme="majorHAnsi"/>
          <w:szCs w:val="22"/>
        </w:rPr>
        <w:t>calibri</w:t>
      </w:r>
      <w:proofErr w:type="spellEnd"/>
      <w:r w:rsidRPr="00E46981">
        <w:rPr>
          <w:rFonts w:cstheme="majorHAnsi"/>
          <w:szCs w:val="22"/>
        </w:rPr>
        <w:t>, regelafstand 1,15).</w:t>
      </w:r>
    </w:p>
    <w:p w14:paraId="6D2A3A85" w14:textId="0813E579" w:rsidR="002E4AF2" w:rsidRDefault="002E4AF2" w:rsidP="00DD3726">
      <w:pPr>
        <w:suppressAutoHyphens/>
        <w:spacing w:line="259" w:lineRule="auto"/>
        <w:contextualSpacing/>
        <w:rPr>
          <w:rFonts w:cstheme="majorHAnsi"/>
          <w:szCs w:val="22"/>
        </w:rPr>
      </w:pPr>
    </w:p>
    <w:p w14:paraId="6CE09382" w14:textId="1A6D5F82" w:rsidR="002E4AF2" w:rsidRPr="00E46981" w:rsidRDefault="002E4AF2" w:rsidP="002E4AF2">
      <w:pPr>
        <w:suppressAutoHyphens/>
        <w:spacing w:line="259" w:lineRule="auto"/>
        <w:contextualSpacing/>
        <w:rPr>
          <w:rFonts w:cstheme="majorHAnsi"/>
          <w:b/>
          <w:szCs w:val="22"/>
        </w:rPr>
      </w:pPr>
      <w:r w:rsidRPr="00E46981">
        <w:rPr>
          <w:rFonts w:cstheme="majorHAnsi"/>
          <w:b/>
          <w:szCs w:val="22"/>
        </w:rPr>
        <w:t>G.</w:t>
      </w:r>
      <w:r>
        <w:rPr>
          <w:rFonts w:cstheme="majorHAnsi"/>
          <w:b/>
          <w:szCs w:val="22"/>
        </w:rPr>
        <w:t>3</w:t>
      </w:r>
      <w:r w:rsidRPr="00E46981">
        <w:rPr>
          <w:rFonts w:cstheme="majorHAnsi"/>
          <w:b/>
          <w:szCs w:val="22"/>
        </w:rPr>
        <w:t xml:space="preserve">: </w:t>
      </w:r>
      <w:r>
        <w:rPr>
          <w:rFonts w:cstheme="majorHAnsi"/>
          <w:b/>
          <w:szCs w:val="22"/>
        </w:rPr>
        <w:t>Watersysteem en Waterveiligheid</w:t>
      </w:r>
    </w:p>
    <w:p w14:paraId="7E87E0ED" w14:textId="77777777" w:rsidR="002E4AF2" w:rsidRPr="002E4AF2" w:rsidRDefault="002E4AF2" w:rsidP="002E4AF2">
      <w:pPr>
        <w:suppressAutoHyphens/>
        <w:spacing w:line="259" w:lineRule="auto"/>
        <w:contextualSpacing/>
        <w:rPr>
          <w:rFonts w:cstheme="majorHAnsi"/>
          <w:szCs w:val="22"/>
        </w:rPr>
      </w:pPr>
      <w:r w:rsidRPr="00E46981">
        <w:rPr>
          <w:rFonts w:cstheme="majorHAnsi"/>
          <w:szCs w:val="22"/>
        </w:rPr>
        <w:t>Voor het gunningscriterium G.</w:t>
      </w:r>
      <w:r>
        <w:rPr>
          <w:rFonts w:cstheme="majorHAnsi"/>
          <w:szCs w:val="22"/>
        </w:rPr>
        <w:t>3: Perceel specifiek</w:t>
      </w:r>
      <w:r w:rsidRPr="00E46981">
        <w:rPr>
          <w:rFonts w:cstheme="majorHAnsi"/>
          <w:szCs w:val="22"/>
        </w:rPr>
        <w:t xml:space="preserve"> wordt u beoordeeld op de beantwoording van de </w:t>
      </w:r>
      <w:r w:rsidRPr="002E4AF2">
        <w:rPr>
          <w:rFonts w:cstheme="majorHAnsi"/>
          <w:szCs w:val="22"/>
        </w:rPr>
        <w:t>onderstaande vragen:</w:t>
      </w:r>
    </w:p>
    <w:p w14:paraId="3DCCEA4B" w14:textId="77777777" w:rsidR="002E4AF2" w:rsidRPr="002E4AF2" w:rsidRDefault="002E4AF2" w:rsidP="002E4AF2">
      <w:pPr>
        <w:suppressAutoHyphens/>
        <w:spacing w:line="259" w:lineRule="auto"/>
        <w:ind w:left="720"/>
        <w:contextualSpacing/>
        <w:rPr>
          <w:rFonts w:cstheme="majorHAnsi"/>
          <w:szCs w:val="22"/>
        </w:rPr>
      </w:pPr>
    </w:p>
    <w:p w14:paraId="6E422607" w14:textId="77777777" w:rsidR="002E4AF2" w:rsidRPr="002E4AF2" w:rsidRDefault="002E4AF2" w:rsidP="002E4AF2">
      <w:pPr>
        <w:numPr>
          <w:ilvl w:val="0"/>
          <w:numId w:val="40"/>
        </w:numPr>
        <w:suppressAutoHyphens/>
        <w:spacing w:line="259" w:lineRule="auto"/>
        <w:contextualSpacing/>
        <w:rPr>
          <w:rFonts w:cstheme="majorHAnsi"/>
          <w:szCs w:val="22"/>
        </w:rPr>
      </w:pPr>
      <w:r w:rsidRPr="002E4AF2">
        <w:rPr>
          <w:rFonts w:cstheme="majorHAnsi"/>
          <w:szCs w:val="22"/>
        </w:rPr>
        <w:t>Hoe onderscheidt Inschrijver zich?</w:t>
      </w:r>
    </w:p>
    <w:p w14:paraId="7AB9D32D" w14:textId="77777777" w:rsidR="002E4AF2" w:rsidRPr="002E4AF2" w:rsidRDefault="002E4AF2" w:rsidP="002E4AF2">
      <w:pPr>
        <w:numPr>
          <w:ilvl w:val="0"/>
          <w:numId w:val="40"/>
        </w:numPr>
        <w:suppressAutoHyphens/>
        <w:spacing w:line="259" w:lineRule="auto"/>
        <w:contextualSpacing/>
        <w:rPr>
          <w:rFonts w:cstheme="majorHAnsi"/>
          <w:szCs w:val="22"/>
        </w:rPr>
      </w:pPr>
      <w:r w:rsidRPr="002E4AF2">
        <w:rPr>
          <w:rFonts w:cstheme="majorHAnsi"/>
          <w:szCs w:val="22"/>
        </w:rPr>
        <w:t>Hoe gaat Inschrijver om met machine veiligheid m.b.t. sluisinstallaties?</w:t>
      </w:r>
    </w:p>
    <w:p w14:paraId="5B20535D" w14:textId="77777777" w:rsidR="002E4AF2" w:rsidRPr="00E46981" w:rsidRDefault="002E4AF2" w:rsidP="002E4AF2">
      <w:pPr>
        <w:suppressAutoHyphens/>
        <w:spacing w:line="259" w:lineRule="auto"/>
        <w:ind w:left="720"/>
        <w:contextualSpacing/>
        <w:rPr>
          <w:rFonts w:cstheme="majorHAnsi"/>
          <w:szCs w:val="22"/>
        </w:rPr>
      </w:pPr>
    </w:p>
    <w:p w14:paraId="7E570ED2" w14:textId="47465871" w:rsidR="002E4AF2" w:rsidRPr="00E46981" w:rsidRDefault="002E4AF2" w:rsidP="00DD3726">
      <w:pPr>
        <w:suppressAutoHyphens/>
        <w:spacing w:line="259" w:lineRule="auto"/>
        <w:contextualSpacing/>
        <w:rPr>
          <w:rFonts w:cstheme="majorHAnsi"/>
          <w:szCs w:val="22"/>
        </w:rPr>
      </w:pPr>
      <w:r w:rsidRPr="00E46981">
        <w:rPr>
          <w:rFonts w:cstheme="majorHAnsi"/>
          <w:szCs w:val="22"/>
        </w:rPr>
        <w:t xml:space="preserve">Randvoorwaarde: Voor dit onderdeel mag maximaal </w:t>
      </w:r>
      <w:r>
        <w:rPr>
          <w:rFonts w:cstheme="majorHAnsi"/>
          <w:szCs w:val="22"/>
        </w:rPr>
        <w:t>1</w:t>
      </w:r>
      <w:r w:rsidRPr="00E46981">
        <w:rPr>
          <w:rFonts w:cstheme="majorHAnsi"/>
          <w:szCs w:val="22"/>
        </w:rPr>
        <w:t xml:space="preserve"> pagina A4 worden gebruikt (lettergrootte 10, lettertype </w:t>
      </w:r>
      <w:proofErr w:type="spellStart"/>
      <w:r w:rsidRPr="00E46981">
        <w:rPr>
          <w:rFonts w:cstheme="majorHAnsi"/>
          <w:szCs w:val="22"/>
        </w:rPr>
        <w:t>calibri</w:t>
      </w:r>
      <w:proofErr w:type="spellEnd"/>
      <w:r w:rsidRPr="00E46981">
        <w:rPr>
          <w:rFonts w:cstheme="majorHAnsi"/>
          <w:szCs w:val="22"/>
        </w:rPr>
        <w:t>, regelafstand 1,15).</w:t>
      </w:r>
    </w:p>
    <w:p w14:paraId="09DBD161" w14:textId="77777777" w:rsidR="00DD3726" w:rsidRPr="00E46981" w:rsidRDefault="00DD3726" w:rsidP="00DD3726">
      <w:pPr>
        <w:suppressAutoHyphens/>
        <w:spacing w:line="259" w:lineRule="auto"/>
        <w:contextualSpacing/>
        <w:rPr>
          <w:rFonts w:cstheme="majorHAnsi"/>
          <w:szCs w:val="22"/>
        </w:rPr>
      </w:pPr>
    </w:p>
    <w:p w14:paraId="74B0E4F6" w14:textId="77777777" w:rsidR="00DD3726" w:rsidRPr="00E46981" w:rsidRDefault="00DD3726" w:rsidP="00DD3726">
      <w:pPr>
        <w:suppressAutoHyphens/>
        <w:spacing w:line="259" w:lineRule="auto"/>
        <w:contextualSpacing/>
        <w:rPr>
          <w:rFonts w:cstheme="majorHAnsi"/>
          <w:b/>
          <w:szCs w:val="22"/>
        </w:rPr>
      </w:pPr>
      <w:r w:rsidRPr="00E46981">
        <w:rPr>
          <w:rFonts w:cstheme="majorHAnsi"/>
          <w:b/>
          <w:szCs w:val="22"/>
        </w:rPr>
        <w:t xml:space="preserve">Beoordeling kwaliteit </w:t>
      </w:r>
    </w:p>
    <w:p w14:paraId="414C9E17" w14:textId="0F72EEF8" w:rsidR="00DD3726" w:rsidRPr="00E46981" w:rsidRDefault="00DD3726" w:rsidP="00DD3726">
      <w:pPr>
        <w:suppressAutoHyphens/>
        <w:spacing w:line="259" w:lineRule="auto"/>
        <w:contextualSpacing/>
        <w:rPr>
          <w:rFonts w:cstheme="majorHAnsi"/>
          <w:szCs w:val="22"/>
        </w:rPr>
      </w:pPr>
      <w:r w:rsidRPr="00E46981">
        <w:rPr>
          <w:rFonts w:cstheme="majorHAnsi"/>
          <w:szCs w:val="22"/>
        </w:rPr>
        <w:t xml:space="preserve">De beoordeling van de gunningcriteria </w:t>
      </w:r>
      <w:r w:rsidRPr="002E4AF2">
        <w:rPr>
          <w:rFonts w:cstheme="majorHAnsi"/>
          <w:szCs w:val="22"/>
        </w:rPr>
        <w:t>kwaliteit (G.</w:t>
      </w:r>
      <w:r w:rsidR="002E4AF2" w:rsidRPr="002E4AF2">
        <w:rPr>
          <w:rFonts w:cstheme="majorHAnsi"/>
          <w:szCs w:val="22"/>
        </w:rPr>
        <w:t>2</w:t>
      </w:r>
      <w:r w:rsidRPr="002E4AF2">
        <w:rPr>
          <w:rFonts w:cstheme="majorHAnsi"/>
          <w:szCs w:val="22"/>
        </w:rPr>
        <w:t xml:space="preserve"> en G.</w:t>
      </w:r>
      <w:r w:rsidR="002E4AF2" w:rsidRPr="002E4AF2">
        <w:rPr>
          <w:rFonts w:cstheme="majorHAnsi"/>
          <w:szCs w:val="22"/>
        </w:rPr>
        <w:t>3</w:t>
      </w:r>
      <w:r w:rsidRPr="002E4AF2">
        <w:rPr>
          <w:rFonts w:cstheme="majorHAnsi"/>
          <w:szCs w:val="22"/>
        </w:rPr>
        <w:t>) verloopt als volgt:</w:t>
      </w:r>
    </w:p>
    <w:p w14:paraId="3359A169" w14:textId="77777777" w:rsidR="00DD3726" w:rsidRPr="00E46981" w:rsidRDefault="00DD3726" w:rsidP="00DD3726">
      <w:pPr>
        <w:pStyle w:val="Lijstalinea"/>
        <w:numPr>
          <w:ilvl w:val="0"/>
          <w:numId w:val="26"/>
        </w:numPr>
        <w:suppressAutoHyphens/>
        <w:spacing w:line="259" w:lineRule="auto"/>
        <w:rPr>
          <w:rFonts w:cstheme="majorHAnsi"/>
          <w:szCs w:val="22"/>
        </w:rPr>
      </w:pPr>
      <w:r w:rsidRPr="00E46981">
        <w:rPr>
          <w:rFonts w:cstheme="majorHAnsi"/>
          <w:szCs w:val="22"/>
        </w:rPr>
        <w:t xml:space="preserve">De leden van het beoordelingsteam van de Aanbestedende dienst kennen individueel aan iedere Inschrijver afzonderlijk voor de beantwoording van het gunningcriterium een score in de vorm van een cijfer per gunningscriterium (Zeer slecht tot Uitmuntend, zie tabel Beoordeling) toe. </w:t>
      </w:r>
    </w:p>
    <w:p w14:paraId="109216CF" w14:textId="77777777" w:rsidR="00DD3726" w:rsidRPr="00E46981" w:rsidRDefault="00DD3726" w:rsidP="00DD3726">
      <w:pPr>
        <w:spacing w:line="259" w:lineRule="auto"/>
        <w:contextualSpacing/>
        <w:textAlignment w:val="baseline"/>
        <w:rPr>
          <w:rFonts w:eastAsia="Times New Roman" w:cstheme="majorHAnsi"/>
          <w:i/>
          <w:szCs w:val="22"/>
        </w:rPr>
      </w:pPr>
    </w:p>
    <w:tbl>
      <w:tblPr>
        <w:tblW w:w="7387" w:type="dxa"/>
        <w:tblInd w:w="988" w:type="dxa"/>
        <w:tblBorders>
          <w:top w:val="outset" w:sz="6" w:space="0" w:color="auto"/>
          <w:left w:val="outset" w:sz="6" w:space="0" w:color="auto"/>
          <w:bottom w:val="outset" w:sz="6" w:space="0" w:color="auto"/>
          <w:right w:val="outset" w:sz="6" w:space="0" w:color="auto"/>
        </w:tblBorders>
        <w:shd w:val="clear" w:color="auto" w:fill="CED7E7"/>
        <w:tblCellMar>
          <w:top w:w="15" w:type="dxa"/>
          <w:left w:w="15" w:type="dxa"/>
          <w:bottom w:w="15" w:type="dxa"/>
          <w:right w:w="15" w:type="dxa"/>
        </w:tblCellMar>
        <w:tblLook w:val="04A0" w:firstRow="1" w:lastRow="0" w:firstColumn="1" w:lastColumn="0" w:noHBand="0" w:noVBand="1"/>
      </w:tblPr>
      <w:tblGrid>
        <w:gridCol w:w="565"/>
        <w:gridCol w:w="1289"/>
        <w:gridCol w:w="5533"/>
      </w:tblGrid>
      <w:tr w:rsidR="00DD3726" w:rsidRPr="00E46981" w14:paraId="3CC41A40" w14:textId="77777777" w:rsidTr="00902F80">
        <w:trPr>
          <w:trHeight w:val="486"/>
        </w:trPr>
        <w:tc>
          <w:tcPr>
            <w:tcW w:w="564" w:type="dxa"/>
            <w:tcBorders>
              <w:top w:val="single" w:sz="6" w:space="0" w:color="000000"/>
              <w:left w:val="single" w:sz="6" w:space="0" w:color="000000"/>
              <w:bottom w:val="single" w:sz="6" w:space="0" w:color="000000"/>
              <w:right w:val="single" w:sz="6" w:space="0" w:color="000000"/>
            </w:tcBorders>
            <w:shd w:val="clear" w:color="auto" w:fill="1865AB"/>
            <w:hideMark/>
          </w:tcPr>
          <w:p w14:paraId="4F81B89F" w14:textId="77777777" w:rsidR="00DD3726" w:rsidRPr="00A0406E" w:rsidRDefault="00DD3726" w:rsidP="00902F80">
            <w:pPr>
              <w:spacing w:line="259" w:lineRule="auto"/>
              <w:contextualSpacing/>
              <w:textAlignment w:val="baseline"/>
              <w:rPr>
                <w:rFonts w:eastAsia="Times New Roman" w:cstheme="majorHAnsi"/>
                <w:color w:val="FFFFFF" w:themeColor="background1"/>
                <w:szCs w:val="22"/>
              </w:rPr>
            </w:pPr>
            <w:r w:rsidRPr="00A0406E">
              <w:rPr>
                <w:rFonts w:eastAsia="Times New Roman" w:cstheme="majorHAnsi"/>
                <w:b/>
                <w:bCs/>
                <w:color w:val="FFFFFF" w:themeColor="background1"/>
                <w:szCs w:val="22"/>
              </w:rPr>
              <w:t>Cijfer</w:t>
            </w:r>
            <w:r w:rsidRPr="00A0406E">
              <w:rPr>
                <w:rFonts w:eastAsia="Times New Roman" w:cstheme="majorHAnsi"/>
                <w:color w:val="FFFFFF" w:themeColor="background1"/>
                <w:szCs w:val="22"/>
              </w:rPr>
              <w:t> </w:t>
            </w:r>
          </w:p>
        </w:tc>
        <w:tc>
          <w:tcPr>
            <w:tcW w:w="1221" w:type="dxa"/>
            <w:tcBorders>
              <w:top w:val="single" w:sz="6" w:space="0" w:color="000000"/>
              <w:left w:val="single" w:sz="6" w:space="0" w:color="000000"/>
              <w:bottom w:val="single" w:sz="6" w:space="0" w:color="000000"/>
              <w:right w:val="single" w:sz="6" w:space="0" w:color="000000"/>
            </w:tcBorders>
            <w:shd w:val="clear" w:color="auto" w:fill="1865AB"/>
            <w:hideMark/>
          </w:tcPr>
          <w:p w14:paraId="3E949928" w14:textId="77777777" w:rsidR="00DD3726" w:rsidRPr="00A0406E" w:rsidRDefault="00DD3726" w:rsidP="00902F80">
            <w:pPr>
              <w:spacing w:line="259" w:lineRule="auto"/>
              <w:contextualSpacing/>
              <w:textAlignment w:val="baseline"/>
              <w:rPr>
                <w:rFonts w:eastAsia="Times New Roman" w:cstheme="majorHAnsi"/>
                <w:color w:val="FFFFFF" w:themeColor="background1"/>
                <w:szCs w:val="22"/>
              </w:rPr>
            </w:pPr>
            <w:r w:rsidRPr="00A0406E">
              <w:rPr>
                <w:rFonts w:eastAsia="Times New Roman" w:cstheme="majorHAnsi"/>
                <w:b/>
                <w:bCs/>
                <w:color w:val="FFFFFF" w:themeColor="background1"/>
                <w:szCs w:val="22"/>
              </w:rPr>
              <w:t>Omschrijving</w:t>
            </w:r>
            <w:r w:rsidRPr="00A0406E">
              <w:rPr>
                <w:rFonts w:eastAsia="Times New Roman" w:cstheme="majorHAnsi"/>
                <w:color w:val="FFFFFF" w:themeColor="background1"/>
                <w:szCs w:val="22"/>
              </w:rPr>
              <w:t> </w:t>
            </w:r>
          </w:p>
        </w:tc>
        <w:tc>
          <w:tcPr>
            <w:tcW w:w="5602" w:type="dxa"/>
            <w:tcBorders>
              <w:top w:val="single" w:sz="6" w:space="0" w:color="000000"/>
              <w:left w:val="single" w:sz="6" w:space="0" w:color="000000"/>
              <w:bottom w:val="single" w:sz="6" w:space="0" w:color="000000"/>
              <w:right w:val="single" w:sz="6" w:space="0" w:color="000000"/>
            </w:tcBorders>
            <w:shd w:val="clear" w:color="auto" w:fill="1865AB"/>
            <w:hideMark/>
          </w:tcPr>
          <w:p w14:paraId="65C474DC" w14:textId="77777777" w:rsidR="00DD3726" w:rsidRPr="00A0406E" w:rsidRDefault="00DD3726" w:rsidP="00902F80">
            <w:pPr>
              <w:spacing w:line="259" w:lineRule="auto"/>
              <w:contextualSpacing/>
              <w:textAlignment w:val="baseline"/>
              <w:rPr>
                <w:rFonts w:eastAsia="Times New Roman" w:cstheme="majorHAnsi"/>
                <w:color w:val="FFFFFF" w:themeColor="background1"/>
                <w:szCs w:val="22"/>
              </w:rPr>
            </w:pPr>
            <w:r w:rsidRPr="00A0406E">
              <w:rPr>
                <w:rFonts w:eastAsia="Times New Roman" w:cstheme="majorHAnsi"/>
                <w:b/>
                <w:bCs/>
                <w:color w:val="FFFFFF" w:themeColor="background1"/>
                <w:szCs w:val="22"/>
              </w:rPr>
              <w:t>Toelichting</w:t>
            </w:r>
            <w:r w:rsidRPr="00A0406E">
              <w:rPr>
                <w:rFonts w:eastAsia="Times New Roman" w:cstheme="majorHAnsi"/>
                <w:color w:val="FFFFFF" w:themeColor="background1"/>
                <w:szCs w:val="22"/>
              </w:rPr>
              <w:t> </w:t>
            </w:r>
          </w:p>
        </w:tc>
      </w:tr>
      <w:tr w:rsidR="00DD3726" w:rsidRPr="00E46981" w14:paraId="120B1C9A" w14:textId="77777777" w:rsidTr="00902F80">
        <w:trPr>
          <w:trHeight w:val="729"/>
        </w:trPr>
        <w:tc>
          <w:tcPr>
            <w:tcW w:w="564" w:type="dxa"/>
            <w:tcBorders>
              <w:top w:val="single" w:sz="6" w:space="0" w:color="000000"/>
              <w:left w:val="single" w:sz="6" w:space="0" w:color="000000"/>
              <w:bottom w:val="single" w:sz="6" w:space="0" w:color="000000"/>
              <w:right w:val="single" w:sz="6" w:space="0" w:color="000000"/>
            </w:tcBorders>
            <w:shd w:val="clear" w:color="auto" w:fill="auto"/>
            <w:hideMark/>
          </w:tcPr>
          <w:p w14:paraId="4A2FEC88"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10 </w:t>
            </w:r>
          </w:p>
        </w:tc>
        <w:tc>
          <w:tcPr>
            <w:tcW w:w="1221" w:type="dxa"/>
            <w:tcBorders>
              <w:top w:val="single" w:sz="6" w:space="0" w:color="000000"/>
              <w:left w:val="single" w:sz="6" w:space="0" w:color="000000"/>
              <w:bottom w:val="single" w:sz="6" w:space="0" w:color="000000"/>
              <w:right w:val="single" w:sz="6" w:space="0" w:color="000000"/>
            </w:tcBorders>
            <w:shd w:val="clear" w:color="auto" w:fill="auto"/>
            <w:hideMark/>
          </w:tcPr>
          <w:p w14:paraId="2B91EABC"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Uitmuntend </w:t>
            </w:r>
          </w:p>
        </w:tc>
        <w:tc>
          <w:tcPr>
            <w:tcW w:w="5602" w:type="dxa"/>
            <w:tcBorders>
              <w:top w:val="single" w:sz="6" w:space="0" w:color="000000"/>
              <w:left w:val="single" w:sz="6" w:space="0" w:color="000000"/>
              <w:bottom w:val="single" w:sz="6" w:space="0" w:color="000000"/>
              <w:right w:val="single" w:sz="6" w:space="0" w:color="000000"/>
            </w:tcBorders>
            <w:shd w:val="clear" w:color="auto" w:fill="auto"/>
            <w:hideMark/>
          </w:tcPr>
          <w:p w14:paraId="17E6F329" w14:textId="50F3929B"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 xml:space="preserve">Hetgeen Inschrijver aanbiedt voegt maximale waarde toe aan het criterium, de informatie is </w:t>
            </w:r>
            <w:r>
              <w:rPr>
                <w:rFonts w:eastAsia="Times New Roman" w:cstheme="majorHAnsi"/>
                <w:szCs w:val="22"/>
              </w:rPr>
              <w:t xml:space="preserve">volledig, </w:t>
            </w:r>
            <w:r w:rsidRPr="00A0406E">
              <w:rPr>
                <w:rFonts w:eastAsia="Times New Roman" w:cstheme="majorHAnsi"/>
                <w:szCs w:val="22"/>
              </w:rPr>
              <w:t>helder en relevant</w:t>
            </w:r>
            <w:r w:rsidR="00D20BBC">
              <w:rPr>
                <w:rFonts w:eastAsia="Times New Roman" w:cstheme="majorHAnsi"/>
                <w:szCs w:val="22"/>
              </w:rPr>
              <w:t xml:space="preserve">. </w:t>
            </w:r>
            <w:r w:rsidRPr="00A0406E">
              <w:rPr>
                <w:rFonts w:eastAsia="Times New Roman" w:cstheme="majorHAnsi"/>
                <w:szCs w:val="22"/>
              </w:rPr>
              <w:t xml:space="preserve">De informatie is toegeschreven op de situatie bij de </w:t>
            </w:r>
            <w:r>
              <w:rPr>
                <w:rFonts w:cstheme="majorHAnsi"/>
                <w:szCs w:val="22"/>
              </w:rPr>
              <w:t>Aanbestedende dienst</w:t>
            </w:r>
            <w:r w:rsidRPr="00A0406E">
              <w:rPr>
                <w:rFonts w:eastAsia="Times New Roman" w:cstheme="majorHAnsi"/>
                <w:szCs w:val="22"/>
              </w:rPr>
              <w:t>.</w:t>
            </w:r>
          </w:p>
        </w:tc>
      </w:tr>
      <w:tr w:rsidR="00DD3726" w:rsidRPr="00E46981" w14:paraId="6329039A" w14:textId="77777777" w:rsidTr="00902F80">
        <w:trPr>
          <w:trHeight w:val="486"/>
        </w:trPr>
        <w:tc>
          <w:tcPr>
            <w:tcW w:w="564" w:type="dxa"/>
            <w:tcBorders>
              <w:top w:val="single" w:sz="6" w:space="0" w:color="000000"/>
              <w:left w:val="single" w:sz="6" w:space="0" w:color="000000"/>
              <w:bottom w:val="single" w:sz="6" w:space="0" w:color="000000"/>
              <w:right w:val="single" w:sz="6" w:space="0" w:color="000000"/>
            </w:tcBorders>
            <w:shd w:val="clear" w:color="auto" w:fill="auto"/>
            <w:hideMark/>
          </w:tcPr>
          <w:p w14:paraId="4F54F5F8"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8 </w:t>
            </w:r>
          </w:p>
        </w:tc>
        <w:tc>
          <w:tcPr>
            <w:tcW w:w="1221" w:type="dxa"/>
            <w:tcBorders>
              <w:top w:val="single" w:sz="6" w:space="0" w:color="000000"/>
              <w:left w:val="single" w:sz="6" w:space="0" w:color="000000"/>
              <w:bottom w:val="single" w:sz="6" w:space="0" w:color="000000"/>
              <w:right w:val="single" w:sz="6" w:space="0" w:color="000000"/>
            </w:tcBorders>
            <w:shd w:val="clear" w:color="auto" w:fill="auto"/>
            <w:hideMark/>
          </w:tcPr>
          <w:p w14:paraId="096D0383"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Goed </w:t>
            </w:r>
          </w:p>
        </w:tc>
        <w:tc>
          <w:tcPr>
            <w:tcW w:w="5602" w:type="dxa"/>
            <w:tcBorders>
              <w:top w:val="single" w:sz="6" w:space="0" w:color="000000"/>
              <w:left w:val="single" w:sz="6" w:space="0" w:color="000000"/>
              <w:bottom w:val="single" w:sz="6" w:space="0" w:color="000000"/>
              <w:right w:val="single" w:sz="6" w:space="0" w:color="000000"/>
            </w:tcBorders>
            <w:shd w:val="clear" w:color="auto" w:fill="auto"/>
            <w:hideMark/>
          </w:tcPr>
          <w:p w14:paraId="362C78F4" w14:textId="45A8DA9E"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 xml:space="preserve">Hetgeen Inschrijver aanbiedt voegt waarde toe aan het criterium, de informatie is </w:t>
            </w:r>
            <w:r>
              <w:rPr>
                <w:rFonts w:eastAsia="Times New Roman" w:cstheme="majorHAnsi"/>
                <w:szCs w:val="22"/>
              </w:rPr>
              <w:t xml:space="preserve">volledig, </w:t>
            </w:r>
            <w:r w:rsidRPr="00A0406E">
              <w:rPr>
                <w:rFonts w:eastAsia="Times New Roman" w:cstheme="majorHAnsi"/>
                <w:szCs w:val="22"/>
              </w:rPr>
              <w:t>helder en relevant</w:t>
            </w:r>
            <w:r w:rsidR="00D20BBC">
              <w:rPr>
                <w:rFonts w:eastAsia="Times New Roman" w:cstheme="majorHAnsi"/>
                <w:szCs w:val="22"/>
              </w:rPr>
              <w:t xml:space="preserve">. </w:t>
            </w:r>
            <w:r w:rsidRPr="00A0406E">
              <w:rPr>
                <w:rFonts w:eastAsia="Times New Roman" w:cstheme="majorHAnsi"/>
                <w:szCs w:val="22"/>
              </w:rPr>
              <w:t xml:space="preserve">De informatie is toegeschreven op de situatie bij de </w:t>
            </w:r>
            <w:r>
              <w:rPr>
                <w:rFonts w:cstheme="majorHAnsi"/>
                <w:szCs w:val="22"/>
              </w:rPr>
              <w:t>Aanbestedende dienst</w:t>
            </w:r>
            <w:r w:rsidRPr="00A0406E">
              <w:rPr>
                <w:rFonts w:eastAsia="Times New Roman" w:cstheme="majorHAnsi"/>
                <w:szCs w:val="22"/>
              </w:rPr>
              <w:t>.</w:t>
            </w:r>
          </w:p>
        </w:tc>
      </w:tr>
      <w:tr w:rsidR="00DD3726" w:rsidRPr="00E46981" w14:paraId="0D1B70A7" w14:textId="77777777" w:rsidTr="00902F80">
        <w:trPr>
          <w:trHeight w:val="243"/>
        </w:trPr>
        <w:tc>
          <w:tcPr>
            <w:tcW w:w="564" w:type="dxa"/>
            <w:tcBorders>
              <w:top w:val="single" w:sz="6" w:space="0" w:color="000000"/>
              <w:left w:val="single" w:sz="6" w:space="0" w:color="000000"/>
              <w:bottom w:val="single" w:sz="6" w:space="0" w:color="000000"/>
              <w:right w:val="single" w:sz="6" w:space="0" w:color="000000"/>
            </w:tcBorders>
            <w:shd w:val="clear" w:color="auto" w:fill="auto"/>
            <w:hideMark/>
          </w:tcPr>
          <w:p w14:paraId="377C186B"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6 </w:t>
            </w:r>
          </w:p>
        </w:tc>
        <w:tc>
          <w:tcPr>
            <w:tcW w:w="1221" w:type="dxa"/>
            <w:tcBorders>
              <w:top w:val="single" w:sz="6" w:space="0" w:color="000000"/>
              <w:left w:val="single" w:sz="6" w:space="0" w:color="000000"/>
              <w:bottom w:val="single" w:sz="6" w:space="0" w:color="000000"/>
              <w:right w:val="single" w:sz="6" w:space="0" w:color="000000"/>
            </w:tcBorders>
            <w:shd w:val="clear" w:color="auto" w:fill="auto"/>
            <w:hideMark/>
          </w:tcPr>
          <w:p w14:paraId="2EC182CF"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Voldoende </w:t>
            </w:r>
          </w:p>
        </w:tc>
        <w:tc>
          <w:tcPr>
            <w:tcW w:w="5602" w:type="dxa"/>
            <w:tcBorders>
              <w:top w:val="single" w:sz="6" w:space="0" w:color="000000"/>
              <w:left w:val="single" w:sz="6" w:space="0" w:color="000000"/>
              <w:bottom w:val="single" w:sz="6" w:space="0" w:color="000000"/>
              <w:right w:val="single" w:sz="6" w:space="0" w:color="000000"/>
            </w:tcBorders>
            <w:shd w:val="clear" w:color="auto" w:fill="auto"/>
            <w:hideMark/>
          </w:tcPr>
          <w:p w14:paraId="50C4130B"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Hetgeen Inschrijver aanbiedt voldoet aan hetgeen is uitgevraagd (voegt geen meerwaarde toe).</w:t>
            </w:r>
          </w:p>
        </w:tc>
      </w:tr>
      <w:tr w:rsidR="00DD3726" w:rsidRPr="00E46981" w14:paraId="142192C0" w14:textId="77777777" w:rsidTr="00902F80">
        <w:trPr>
          <w:trHeight w:val="486"/>
        </w:trPr>
        <w:tc>
          <w:tcPr>
            <w:tcW w:w="564" w:type="dxa"/>
            <w:tcBorders>
              <w:top w:val="single" w:sz="6" w:space="0" w:color="000000"/>
              <w:left w:val="single" w:sz="6" w:space="0" w:color="000000"/>
              <w:bottom w:val="single" w:sz="6" w:space="0" w:color="000000"/>
              <w:right w:val="single" w:sz="6" w:space="0" w:color="000000"/>
            </w:tcBorders>
            <w:shd w:val="clear" w:color="auto" w:fill="auto"/>
            <w:hideMark/>
          </w:tcPr>
          <w:p w14:paraId="70BD8078"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4 </w:t>
            </w:r>
          </w:p>
        </w:tc>
        <w:tc>
          <w:tcPr>
            <w:tcW w:w="1221" w:type="dxa"/>
            <w:tcBorders>
              <w:top w:val="single" w:sz="6" w:space="0" w:color="000000"/>
              <w:left w:val="single" w:sz="6" w:space="0" w:color="000000"/>
              <w:bottom w:val="single" w:sz="6" w:space="0" w:color="000000"/>
              <w:right w:val="single" w:sz="6" w:space="0" w:color="000000"/>
            </w:tcBorders>
            <w:shd w:val="clear" w:color="auto" w:fill="auto"/>
            <w:hideMark/>
          </w:tcPr>
          <w:p w14:paraId="30F67893"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Onvoldoende </w:t>
            </w:r>
          </w:p>
        </w:tc>
        <w:tc>
          <w:tcPr>
            <w:tcW w:w="5602" w:type="dxa"/>
            <w:tcBorders>
              <w:top w:val="single" w:sz="6" w:space="0" w:color="000000"/>
              <w:left w:val="single" w:sz="6" w:space="0" w:color="000000"/>
              <w:bottom w:val="single" w:sz="6" w:space="0" w:color="000000"/>
              <w:right w:val="single" w:sz="6" w:space="0" w:color="000000"/>
            </w:tcBorders>
            <w:shd w:val="clear" w:color="auto" w:fill="auto"/>
            <w:hideMark/>
          </w:tcPr>
          <w:p w14:paraId="7A7C7857"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Hetgeen Inschrijver aanbiedt is inhoudelijk niet (geheel) relevant en voldoet niet aan het criterium. De toelichting geeft onvolledige informatie. </w:t>
            </w:r>
          </w:p>
        </w:tc>
      </w:tr>
      <w:tr w:rsidR="00DD3726" w:rsidRPr="00E46981" w14:paraId="739338EE" w14:textId="77777777" w:rsidTr="00902F80">
        <w:trPr>
          <w:trHeight w:val="479"/>
        </w:trPr>
        <w:tc>
          <w:tcPr>
            <w:tcW w:w="564" w:type="dxa"/>
            <w:tcBorders>
              <w:top w:val="single" w:sz="6" w:space="0" w:color="000000"/>
              <w:left w:val="single" w:sz="6" w:space="0" w:color="000000"/>
              <w:bottom w:val="single" w:sz="6" w:space="0" w:color="000000"/>
              <w:right w:val="single" w:sz="6" w:space="0" w:color="000000"/>
            </w:tcBorders>
            <w:shd w:val="clear" w:color="auto" w:fill="auto"/>
            <w:hideMark/>
          </w:tcPr>
          <w:p w14:paraId="67078E03"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2 </w:t>
            </w:r>
          </w:p>
        </w:tc>
        <w:tc>
          <w:tcPr>
            <w:tcW w:w="1221" w:type="dxa"/>
            <w:tcBorders>
              <w:top w:val="single" w:sz="6" w:space="0" w:color="000000"/>
              <w:left w:val="single" w:sz="6" w:space="0" w:color="000000"/>
              <w:bottom w:val="single" w:sz="6" w:space="0" w:color="000000"/>
              <w:right w:val="single" w:sz="6" w:space="0" w:color="000000"/>
            </w:tcBorders>
            <w:shd w:val="clear" w:color="auto" w:fill="auto"/>
            <w:hideMark/>
          </w:tcPr>
          <w:p w14:paraId="27E0071F" w14:textId="77777777" w:rsidR="00DD3726" w:rsidRPr="00A0406E" w:rsidRDefault="00DD3726" w:rsidP="00902F80">
            <w:pPr>
              <w:spacing w:line="259" w:lineRule="auto"/>
              <w:contextualSpacing/>
              <w:textAlignment w:val="baseline"/>
              <w:rPr>
                <w:rFonts w:eastAsia="Times New Roman" w:cstheme="majorHAnsi"/>
                <w:szCs w:val="22"/>
              </w:rPr>
            </w:pPr>
            <w:r w:rsidRPr="00A0406E">
              <w:rPr>
                <w:rFonts w:eastAsia="Times New Roman" w:cstheme="majorHAnsi"/>
                <w:szCs w:val="22"/>
              </w:rPr>
              <w:t>Zeer slecht </w:t>
            </w:r>
          </w:p>
        </w:tc>
        <w:tc>
          <w:tcPr>
            <w:tcW w:w="5602" w:type="dxa"/>
            <w:tcBorders>
              <w:top w:val="single" w:sz="6" w:space="0" w:color="000000"/>
              <w:left w:val="single" w:sz="6" w:space="0" w:color="000000"/>
              <w:bottom w:val="single" w:sz="6" w:space="0" w:color="000000"/>
              <w:right w:val="single" w:sz="6" w:space="0" w:color="000000"/>
            </w:tcBorders>
            <w:shd w:val="clear" w:color="auto" w:fill="auto"/>
            <w:hideMark/>
          </w:tcPr>
          <w:p w14:paraId="587DF7AB" w14:textId="77777777" w:rsidR="00DD3726" w:rsidRPr="00A0406E" w:rsidRDefault="00DD3726" w:rsidP="00902F80">
            <w:pPr>
              <w:spacing w:line="259" w:lineRule="auto"/>
              <w:contextualSpacing/>
              <w:textAlignment w:val="baseline"/>
              <w:rPr>
                <w:rFonts w:eastAsia="Times New Roman" w:cstheme="majorHAnsi"/>
                <w:szCs w:val="22"/>
              </w:rPr>
            </w:pPr>
            <w:r>
              <w:rPr>
                <w:rFonts w:eastAsia="Times New Roman" w:cstheme="majorHAnsi"/>
                <w:szCs w:val="22"/>
              </w:rPr>
              <w:t>In h</w:t>
            </w:r>
            <w:r w:rsidRPr="00A0406E">
              <w:rPr>
                <w:rFonts w:eastAsia="Times New Roman" w:cstheme="majorHAnsi"/>
                <w:szCs w:val="22"/>
              </w:rPr>
              <w:t xml:space="preserve">etgeen Inschrijver aanbiedt </w:t>
            </w:r>
            <w:r>
              <w:rPr>
                <w:rFonts w:eastAsia="Times New Roman" w:cstheme="majorHAnsi"/>
                <w:szCs w:val="22"/>
              </w:rPr>
              <w:t>ontbreekt</w:t>
            </w:r>
            <w:r w:rsidRPr="00A0406E">
              <w:rPr>
                <w:rFonts w:eastAsia="Times New Roman" w:cstheme="majorHAnsi"/>
                <w:szCs w:val="22"/>
              </w:rPr>
              <w:t xml:space="preserve"> (</w:t>
            </w:r>
            <w:r>
              <w:rPr>
                <w:rFonts w:eastAsia="Times New Roman" w:cstheme="majorHAnsi"/>
                <w:szCs w:val="22"/>
              </w:rPr>
              <w:t>e</w:t>
            </w:r>
            <w:r w:rsidRPr="00A0406E">
              <w:rPr>
                <w:rFonts w:eastAsia="Times New Roman" w:cstheme="majorHAnsi"/>
                <w:szCs w:val="22"/>
              </w:rPr>
              <w:t>en deel van) de gevraagde informatie, of is inhoudelijk niet relevant en voldoet geheel niet aan het criterium. </w:t>
            </w:r>
          </w:p>
        </w:tc>
      </w:tr>
    </w:tbl>
    <w:p w14:paraId="71FBEC2F" w14:textId="77777777" w:rsidR="00DD3726" w:rsidRPr="009A0D8C" w:rsidRDefault="00DD3726" w:rsidP="00DD3726">
      <w:pPr>
        <w:spacing w:line="259" w:lineRule="auto"/>
        <w:ind w:left="350" w:firstLine="720"/>
        <w:contextualSpacing/>
        <w:textAlignment w:val="baseline"/>
        <w:rPr>
          <w:rFonts w:eastAsia="Times New Roman" w:cstheme="majorHAnsi"/>
          <w:i/>
          <w:szCs w:val="22"/>
        </w:rPr>
      </w:pPr>
      <w:r w:rsidRPr="009A0D8C">
        <w:rPr>
          <w:rFonts w:eastAsia="Times New Roman" w:cstheme="majorHAnsi"/>
          <w:i/>
          <w:szCs w:val="22"/>
        </w:rPr>
        <w:t xml:space="preserve">Tabel beoordeling </w:t>
      </w:r>
    </w:p>
    <w:p w14:paraId="68A0AC4D" w14:textId="77777777" w:rsidR="00DD3726" w:rsidRPr="00E46981" w:rsidRDefault="00DD3726" w:rsidP="00DD3726">
      <w:pPr>
        <w:spacing w:line="259" w:lineRule="auto"/>
        <w:ind w:left="350" w:firstLine="720"/>
        <w:contextualSpacing/>
        <w:textAlignment w:val="baseline"/>
        <w:rPr>
          <w:rFonts w:eastAsia="Times New Roman" w:cstheme="majorHAnsi"/>
          <w:b/>
          <w:szCs w:val="22"/>
        </w:rPr>
      </w:pPr>
    </w:p>
    <w:p w14:paraId="76FEEF18" w14:textId="77777777" w:rsidR="00DD3726" w:rsidRPr="009F18F7" w:rsidRDefault="00DD3726" w:rsidP="00DD3726">
      <w:pPr>
        <w:pStyle w:val="Lijstalinea"/>
        <w:numPr>
          <w:ilvl w:val="0"/>
          <w:numId w:val="26"/>
        </w:numPr>
        <w:suppressAutoHyphens/>
        <w:spacing w:line="259" w:lineRule="auto"/>
        <w:rPr>
          <w:rFonts w:cstheme="majorHAnsi"/>
          <w:szCs w:val="22"/>
        </w:rPr>
      </w:pPr>
      <w:r w:rsidRPr="009F18F7">
        <w:rPr>
          <w:rFonts w:cstheme="majorHAnsi"/>
          <w:szCs w:val="22"/>
        </w:rPr>
        <w:t xml:space="preserve">Nadat alle individuele leden van het beoordelingsteam de beoordeling hebben afgerond worden de resultaten met het gehele beoordelingsteam besproken. Tijdens deze bespreking zullen de scores per gunningcriterium, zoals gegeven door de individuele leden van het beoordelingsteam worden besproken. In dit overleg worden alle scores per gunningscriterium definitief vastgesteld op basis van consensus. Deze bespreking zal onder </w:t>
      </w:r>
      <w:r w:rsidRPr="009F18F7">
        <w:rPr>
          <w:rFonts w:cstheme="majorHAnsi"/>
          <w:szCs w:val="22"/>
        </w:rPr>
        <w:lastRenderedPageBreak/>
        <w:t>leiding staan van een inkoopadviseur die niet betrokken is geweest bij de beoordeling van de Inschrijvingen.</w:t>
      </w:r>
    </w:p>
    <w:p w14:paraId="2D2765DA" w14:textId="77777777" w:rsidR="00DD3726" w:rsidRPr="00E46981" w:rsidRDefault="00DD3726" w:rsidP="00DD3726">
      <w:pPr>
        <w:suppressAutoHyphens/>
        <w:spacing w:line="259" w:lineRule="auto"/>
        <w:contextualSpacing/>
        <w:rPr>
          <w:rFonts w:cstheme="majorHAnsi"/>
          <w:szCs w:val="22"/>
        </w:rPr>
      </w:pPr>
    </w:p>
    <w:p w14:paraId="592E2A91" w14:textId="48A5A65E" w:rsidR="00DD3726" w:rsidRPr="009F18F7" w:rsidRDefault="00DD3726" w:rsidP="00DD3726">
      <w:pPr>
        <w:suppressAutoHyphens/>
        <w:spacing w:line="259" w:lineRule="auto"/>
        <w:ind w:left="644"/>
        <w:rPr>
          <w:rFonts w:cstheme="majorHAnsi"/>
          <w:szCs w:val="22"/>
        </w:rPr>
      </w:pPr>
      <w:r w:rsidRPr="009F18F7">
        <w:rPr>
          <w:rFonts w:cstheme="majorHAnsi"/>
          <w:szCs w:val="22"/>
        </w:rPr>
        <w:t xml:space="preserve">In onderstaand schema is aangegeven wat het aantal punten per gegeven cijfer is voor de </w:t>
      </w:r>
      <w:r w:rsidRPr="002E4AF2">
        <w:rPr>
          <w:rFonts w:cstheme="majorHAnsi"/>
          <w:szCs w:val="22"/>
        </w:rPr>
        <w:t xml:space="preserve">twee </w:t>
      </w:r>
      <w:r w:rsidR="002E4AF2" w:rsidRPr="002E4AF2">
        <w:rPr>
          <w:rFonts w:cstheme="majorHAnsi"/>
          <w:szCs w:val="22"/>
        </w:rPr>
        <w:t>kwalitatieve</w:t>
      </w:r>
      <w:r w:rsidR="002E4AF2">
        <w:rPr>
          <w:rFonts w:cstheme="majorHAnsi"/>
          <w:szCs w:val="22"/>
        </w:rPr>
        <w:t xml:space="preserve"> </w:t>
      </w:r>
      <w:r w:rsidRPr="009F18F7">
        <w:rPr>
          <w:rFonts w:cstheme="majorHAnsi"/>
          <w:szCs w:val="22"/>
        </w:rPr>
        <w:t xml:space="preserve">gunningscriteria: </w:t>
      </w:r>
    </w:p>
    <w:p w14:paraId="5B23D9E3" w14:textId="77777777" w:rsidR="00DD3726" w:rsidRPr="00E46981" w:rsidRDefault="00DD3726" w:rsidP="00DD3726">
      <w:pPr>
        <w:suppressAutoHyphens/>
        <w:spacing w:line="259" w:lineRule="auto"/>
        <w:ind w:left="360"/>
        <w:contextualSpacing/>
        <w:rPr>
          <w:rStyle w:val="Verwijzingopmerking"/>
          <w:rFonts w:cstheme="majorHAnsi"/>
          <w:sz w:val="22"/>
          <w:szCs w:val="22"/>
        </w:rPr>
      </w:pPr>
    </w:p>
    <w:tbl>
      <w:tblPr>
        <w:tblStyle w:val="Tabelraster"/>
        <w:tblpPr w:leftFromText="141" w:rightFromText="141" w:vertAnchor="text" w:horzAnchor="margin" w:tblpXSpec="center" w:tblpY="162"/>
        <w:tblW w:w="0" w:type="auto"/>
        <w:tblLook w:val="04A0" w:firstRow="1" w:lastRow="0" w:firstColumn="1" w:lastColumn="0" w:noHBand="0" w:noVBand="1"/>
      </w:tblPr>
      <w:tblGrid>
        <w:gridCol w:w="800"/>
        <w:gridCol w:w="3003"/>
        <w:gridCol w:w="3004"/>
      </w:tblGrid>
      <w:tr w:rsidR="00DD3726" w:rsidRPr="00E46981" w14:paraId="75D80215" w14:textId="77777777" w:rsidTr="00902F80">
        <w:tc>
          <w:tcPr>
            <w:tcW w:w="800" w:type="dxa"/>
            <w:shd w:val="clear" w:color="auto" w:fill="1865AB"/>
          </w:tcPr>
          <w:p w14:paraId="096AB1CF" w14:textId="77777777" w:rsidR="00DD3726" w:rsidRPr="00E46981" w:rsidRDefault="00DD3726" w:rsidP="00902F80">
            <w:pPr>
              <w:suppressAutoHyphens/>
              <w:autoSpaceDE w:val="0"/>
              <w:autoSpaceDN w:val="0"/>
              <w:adjustRightInd w:val="0"/>
              <w:spacing w:line="259" w:lineRule="auto"/>
              <w:contextualSpacing/>
              <w:rPr>
                <w:rFonts w:cstheme="majorHAnsi"/>
                <w:b/>
                <w:color w:val="FFFFFF" w:themeColor="background1"/>
                <w:szCs w:val="22"/>
              </w:rPr>
            </w:pPr>
            <w:bookmarkStart w:id="175" w:name="_Hlk10646338"/>
            <w:r w:rsidRPr="00E46981">
              <w:rPr>
                <w:rFonts w:cstheme="majorHAnsi"/>
                <w:b/>
                <w:color w:val="FFFFFF" w:themeColor="background1"/>
                <w:szCs w:val="22"/>
              </w:rPr>
              <w:t>Cijfer</w:t>
            </w:r>
          </w:p>
        </w:tc>
        <w:tc>
          <w:tcPr>
            <w:tcW w:w="3003" w:type="dxa"/>
            <w:shd w:val="clear" w:color="auto" w:fill="1865AB"/>
          </w:tcPr>
          <w:p w14:paraId="5D340B98" w14:textId="506CF66F" w:rsidR="00DD3726" w:rsidRPr="00E46981" w:rsidRDefault="00DD3726" w:rsidP="00902F80">
            <w:pPr>
              <w:suppressAutoHyphens/>
              <w:autoSpaceDE w:val="0"/>
              <w:autoSpaceDN w:val="0"/>
              <w:adjustRightInd w:val="0"/>
              <w:spacing w:line="259" w:lineRule="auto"/>
              <w:contextualSpacing/>
              <w:rPr>
                <w:rFonts w:cstheme="majorHAnsi"/>
                <w:b/>
                <w:color w:val="FFFFFF" w:themeColor="background1"/>
                <w:szCs w:val="22"/>
              </w:rPr>
            </w:pPr>
            <w:r w:rsidRPr="00E46981">
              <w:rPr>
                <w:rFonts w:cstheme="majorHAnsi"/>
                <w:b/>
                <w:color w:val="FFFFFF" w:themeColor="background1"/>
                <w:szCs w:val="22"/>
              </w:rPr>
              <w:t>Punten G.</w:t>
            </w:r>
            <w:r w:rsidR="002E4AF2">
              <w:rPr>
                <w:rFonts w:cstheme="majorHAnsi"/>
                <w:b/>
                <w:color w:val="FFFFFF" w:themeColor="background1"/>
                <w:szCs w:val="22"/>
              </w:rPr>
              <w:t>2</w:t>
            </w:r>
            <w:r w:rsidRPr="00E46981">
              <w:rPr>
                <w:rFonts w:cstheme="majorHAnsi"/>
                <w:b/>
                <w:color w:val="FFFFFF" w:themeColor="background1"/>
                <w:szCs w:val="22"/>
              </w:rPr>
              <w:t xml:space="preserve">: </w:t>
            </w:r>
            <w:r w:rsidR="002E4AF2">
              <w:rPr>
                <w:rFonts w:cstheme="majorHAnsi"/>
                <w:b/>
                <w:color w:val="FFFFFF" w:themeColor="background1"/>
                <w:szCs w:val="22"/>
              </w:rPr>
              <w:t>Plan van aanpak</w:t>
            </w:r>
          </w:p>
          <w:p w14:paraId="30ADA54E" w14:textId="3B1CF1A0" w:rsidR="00DD3726" w:rsidRPr="00E46981" w:rsidRDefault="00DD3726" w:rsidP="00902F80">
            <w:pPr>
              <w:suppressAutoHyphens/>
              <w:autoSpaceDE w:val="0"/>
              <w:autoSpaceDN w:val="0"/>
              <w:adjustRightInd w:val="0"/>
              <w:spacing w:line="259" w:lineRule="auto"/>
              <w:contextualSpacing/>
              <w:rPr>
                <w:rFonts w:cstheme="majorHAnsi"/>
                <w:color w:val="FFFFFF" w:themeColor="background1"/>
                <w:szCs w:val="22"/>
              </w:rPr>
            </w:pPr>
            <w:r w:rsidRPr="00E46981">
              <w:rPr>
                <w:rFonts w:cstheme="majorHAnsi"/>
                <w:color w:val="FFFFFF" w:themeColor="background1"/>
                <w:szCs w:val="22"/>
              </w:rPr>
              <w:t xml:space="preserve">Maximaal </w:t>
            </w:r>
            <w:r w:rsidR="002E4AF2">
              <w:rPr>
                <w:rFonts w:cstheme="majorHAnsi"/>
                <w:color w:val="FFFFFF" w:themeColor="background1"/>
                <w:szCs w:val="22"/>
              </w:rPr>
              <w:t>30</w:t>
            </w:r>
            <w:r w:rsidRPr="00E46981">
              <w:rPr>
                <w:rFonts w:cstheme="majorHAnsi"/>
                <w:color w:val="FFFFFF" w:themeColor="background1"/>
                <w:szCs w:val="22"/>
              </w:rPr>
              <w:t xml:space="preserve"> punten</w:t>
            </w:r>
          </w:p>
        </w:tc>
        <w:tc>
          <w:tcPr>
            <w:tcW w:w="3004" w:type="dxa"/>
            <w:shd w:val="clear" w:color="auto" w:fill="1865AB"/>
          </w:tcPr>
          <w:p w14:paraId="10AB6812" w14:textId="2A3AE2CC" w:rsidR="00DD3726" w:rsidRPr="00E46981" w:rsidRDefault="00DD3726" w:rsidP="00902F80">
            <w:pPr>
              <w:suppressAutoHyphens/>
              <w:autoSpaceDE w:val="0"/>
              <w:autoSpaceDN w:val="0"/>
              <w:adjustRightInd w:val="0"/>
              <w:spacing w:line="259" w:lineRule="auto"/>
              <w:contextualSpacing/>
              <w:rPr>
                <w:rFonts w:cstheme="majorHAnsi"/>
                <w:b/>
                <w:color w:val="FFFFFF" w:themeColor="background1"/>
                <w:szCs w:val="22"/>
              </w:rPr>
            </w:pPr>
            <w:r w:rsidRPr="00E46981">
              <w:rPr>
                <w:rFonts w:cstheme="majorHAnsi"/>
                <w:b/>
                <w:color w:val="FFFFFF" w:themeColor="background1"/>
                <w:szCs w:val="22"/>
              </w:rPr>
              <w:t>Punten G.</w:t>
            </w:r>
            <w:r w:rsidR="002E4AF2">
              <w:rPr>
                <w:rFonts w:cstheme="majorHAnsi"/>
                <w:b/>
                <w:color w:val="FFFFFF" w:themeColor="background1"/>
                <w:szCs w:val="22"/>
              </w:rPr>
              <w:t>3: Perceel specifiek</w:t>
            </w:r>
            <w:r w:rsidRPr="00E46981">
              <w:rPr>
                <w:rFonts w:cstheme="majorHAnsi"/>
                <w:b/>
                <w:color w:val="FFFFFF" w:themeColor="background1"/>
                <w:szCs w:val="22"/>
              </w:rPr>
              <w:t xml:space="preserve"> </w:t>
            </w:r>
          </w:p>
          <w:p w14:paraId="1AC44000" w14:textId="03FD234E" w:rsidR="00DD3726" w:rsidRPr="00E46981" w:rsidRDefault="00DD3726" w:rsidP="00902F80">
            <w:pPr>
              <w:suppressAutoHyphens/>
              <w:autoSpaceDE w:val="0"/>
              <w:autoSpaceDN w:val="0"/>
              <w:adjustRightInd w:val="0"/>
              <w:spacing w:line="259" w:lineRule="auto"/>
              <w:contextualSpacing/>
              <w:rPr>
                <w:rFonts w:cstheme="majorHAnsi"/>
                <w:color w:val="FFFFFF" w:themeColor="background1"/>
                <w:szCs w:val="22"/>
              </w:rPr>
            </w:pPr>
            <w:r w:rsidRPr="00E46981">
              <w:rPr>
                <w:rFonts w:cstheme="majorHAnsi"/>
                <w:color w:val="FFFFFF" w:themeColor="background1"/>
                <w:szCs w:val="22"/>
              </w:rPr>
              <w:t xml:space="preserve">Maximaal </w:t>
            </w:r>
            <w:r w:rsidR="002E4AF2">
              <w:rPr>
                <w:rFonts w:cstheme="majorHAnsi"/>
                <w:color w:val="FFFFFF" w:themeColor="background1"/>
                <w:szCs w:val="22"/>
              </w:rPr>
              <w:t>20</w:t>
            </w:r>
            <w:r w:rsidRPr="00E46981">
              <w:rPr>
                <w:rFonts w:cstheme="majorHAnsi"/>
                <w:color w:val="FFFFFF" w:themeColor="background1"/>
                <w:szCs w:val="22"/>
              </w:rPr>
              <w:t xml:space="preserve"> punten</w:t>
            </w:r>
          </w:p>
        </w:tc>
      </w:tr>
      <w:tr w:rsidR="00DD3726" w:rsidRPr="00E46981" w14:paraId="4FA58204" w14:textId="77777777" w:rsidTr="00902F80">
        <w:tc>
          <w:tcPr>
            <w:tcW w:w="800" w:type="dxa"/>
          </w:tcPr>
          <w:p w14:paraId="7AD4E7C5"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10</w:t>
            </w:r>
          </w:p>
        </w:tc>
        <w:tc>
          <w:tcPr>
            <w:tcW w:w="3003" w:type="dxa"/>
          </w:tcPr>
          <w:p w14:paraId="54CC726B" w14:textId="5BFDFA00" w:rsidR="00DD3726" w:rsidRPr="002E4AF2" w:rsidRDefault="002E4AF2"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30</w:t>
            </w:r>
          </w:p>
        </w:tc>
        <w:tc>
          <w:tcPr>
            <w:tcW w:w="3004" w:type="dxa"/>
          </w:tcPr>
          <w:p w14:paraId="424E4478"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20</w:t>
            </w:r>
          </w:p>
        </w:tc>
      </w:tr>
      <w:tr w:rsidR="00DD3726" w:rsidRPr="00E46981" w14:paraId="7DF1E1C9" w14:textId="77777777" w:rsidTr="00902F80">
        <w:tc>
          <w:tcPr>
            <w:tcW w:w="800" w:type="dxa"/>
          </w:tcPr>
          <w:p w14:paraId="1B79A5CD"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8</w:t>
            </w:r>
          </w:p>
        </w:tc>
        <w:tc>
          <w:tcPr>
            <w:tcW w:w="3003" w:type="dxa"/>
          </w:tcPr>
          <w:p w14:paraId="24DA74DA" w14:textId="2494C6C9" w:rsidR="00DD3726" w:rsidRPr="002E4AF2" w:rsidRDefault="002E4AF2"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24</w:t>
            </w:r>
          </w:p>
        </w:tc>
        <w:tc>
          <w:tcPr>
            <w:tcW w:w="3004" w:type="dxa"/>
          </w:tcPr>
          <w:p w14:paraId="6BC19EB1"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16</w:t>
            </w:r>
          </w:p>
        </w:tc>
      </w:tr>
      <w:tr w:rsidR="00DD3726" w:rsidRPr="00E46981" w14:paraId="6C0C6723" w14:textId="77777777" w:rsidTr="00902F80">
        <w:tc>
          <w:tcPr>
            <w:tcW w:w="800" w:type="dxa"/>
          </w:tcPr>
          <w:p w14:paraId="436FD507"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6</w:t>
            </w:r>
          </w:p>
        </w:tc>
        <w:tc>
          <w:tcPr>
            <w:tcW w:w="3003" w:type="dxa"/>
          </w:tcPr>
          <w:p w14:paraId="344C54DF" w14:textId="0D707AB1" w:rsidR="00DD3726" w:rsidRPr="002E4AF2" w:rsidRDefault="002E4AF2"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18</w:t>
            </w:r>
          </w:p>
        </w:tc>
        <w:tc>
          <w:tcPr>
            <w:tcW w:w="3004" w:type="dxa"/>
          </w:tcPr>
          <w:p w14:paraId="6F60B4FE"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12</w:t>
            </w:r>
          </w:p>
        </w:tc>
      </w:tr>
      <w:tr w:rsidR="00DD3726" w:rsidRPr="00E46981" w14:paraId="6B5976B6" w14:textId="77777777" w:rsidTr="00902F80">
        <w:tc>
          <w:tcPr>
            <w:tcW w:w="800" w:type="dxa"/>
          </w:tcPr>
          <w:p w14:paraId="32DD9517"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4</w:t>
            </w:r>
          </w:p>
        </w:tc>
        <w:tc>
          <w:tcPr>
            <w:tcW w:w="3003" w:type="dxa"/>
          </w:tcPr>
          <w:p w14:paraId="79AD5211" w14:textId="5ACDE4CA" w:rsidR="00DD3726" w:rsidRPr="002E4AF2" w:rsidRDefault="002E4AF2"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12</w:t>
            </w:r>
          </w:p>
        </w:tc>
        <w:tc>
          <w:tcPr>
            <w:tcW w:w="3004" w:type="dxa"/>
          </w:tcPr>
          <w:p w14:paraId="093257A8"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8</w:t>
            </w:r>
          </w:p>
        </w:tc>
      </w:tr>
      <w:tr w:rsidR="00DD3726" w:rsidRPr="00E46981" w14:paraId="5AAA6DFF" w14:textId="77777777" w:rsidTr="00902F80">
        <w:trPr>
          <w:trHeight w:val="330"/>
        </w:trPr>
        <w:tc>
          <w:tcPr>
            <w:tcW w:w="800" w:type="dxa"/>
          </w:tcPr>
          <w:p w14:paraId="622C042C"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2</w:t>
            </w:r>
          </w:p>
        </w:tc>
        <w:tc>
          <w:tcPr>
            <w:tcW w:w="3003" w:type="dxa"/>
          </w:tcPr>
          <w:p w14:paraId="4DA90717" w14:textId="4C693FF1" w:rsidR="00DD3726" w:rsidRPr="002E4AF2" w:rsidRDefault="002E4AF2"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6</w:t>
            </w:r>
          </w:p>
        </w:tc>
        <w:tc>
          <w:tcPr>
            <w:tcW w:w="3004" w:type="dxa"/>
          </w:tcPr>
          <w:p w14:paraId="6881E7E7" w14:textId="77777777" w:rsidR="00DD3726" w:rsidRPr="002E4AF2" w:rsidRDefault="00DD3726" w:rsidP="00902F80">
            <w:pPr>
              <w:suppressAutoHyphens/>
              <w:autoSpaceDE w:val="0"/>
              <w:autoSpaceDN w:val="0"/>
              <w:adjustRightInd w:val="0"/>
              <w:spacing w:line="259" w:lineRule="auto"/>
              <w:contextualSpacing/>
              <w:rPr>
                <w:rFonts w:cstheme="majorHAnsi"/>
                <w:szCs w:val="22"/>
              </w:rPr>
            </w:pPr>
            <w:r w:rsidRPr="002E4AF2">
              <w:rPr>
                <w:rFonts w:cstheme="majorHAnsi"/>
                <w:szCs w:val="22"/>
              </w:rPr>
              <w:t>4</w:t>
            </w:r>
          </w:p>
        </w:tc>
      </w:tr>
      <w:bookmarkEnd w:id="175"/>
    </w:tbl>
    <w:p w14:paraId="574AAAC0" w14:textId="77777777" w:rsidR="00DD3726" w:rsidRPr="00E46981" w:rsidRDefault="00DD3726" w:rsidP="00DD3726">
      <w:pPr>
        <w:suppressAutoHyphens/>
        <w:spacing w:line="259" w:lineRule="auto"/>
        <w:ind w:firstLine="720"/>
        <w:contextualSpacing/>
        <w:rPr>
          <w:rStyle w:val="Verwijzingopmerking"/>
          <w:rFonts w:cstheme="majorHAnsi"/>
          <w:noProof/>
          <w:sz w:val="22"/>
          <w:szCs w:val="22"/>
        </w:rPr>
      </w:pPr>
    </w:p>
    <w:p w14:paraId="66855CCB" w14:textId="77777777" w:rsidR="00DD3726" w:rsidRPr="00E46981" w:rsidRDefault="00DD3726" w:rsidP="00DD3726">
      <w:pPr>
        <w:suppressAutoHyphens/>
        <w:spacing w:line="259" w:lineRule="auto"/>
        <w:ind w:firstLine="720"/>
        <w:contextualSpacing/>
        <w:rPr>
          <w:rStyle w:val="Verwijzingopmerking"/>
          <w:rFonts w:cstheme="majorHAnsi"/>
          <w:sz w:val="22"/>
          <w:szCs w:val="22"/>
        </w:rPr>
      </w:pPr>
    </w:p>
    <w:p w14:paraId="2545B7CE" w14:textId="77777777" w:rsidR="00DD3726" w:rsidRPr="00E46981" w:rsidRDefault="00DD3726" w:rsidP="00DD3726">
      <w:pPr>
        <w:suppressAutoHyphens/>
        <w:spacing w:line="259" w:lineRule="auto"/>
        <w:ind w:firstLine="720"/>
        <w:contextualSpacing/>
        <w:rPr>
          <w:rStyle w:val="Verwijzingopmerking"/>
          <w:rFonts w:cstheme="majorHAnsi"/>
          <w:sz w:val="22"/>
          <w:szCs w:val="22"/>
        </w:rPr>
      </w:pPr>
    </w:p>
    <w:p w14:paraId="7EA92E6D" w14:textId="77777777" w:rsidR="00DD3726" w:rsidRPr="00E46981" w:rsidRDefault="00DD3726" w:rsidP="00DD3726">
      <w:pPr>
        <w:suppressAutoHyphens/>
        <w:spacing w:line="259" w:lineRule="auto"/>
        <w:ind w:firstLine="720"/>
        <w:contextualSpacing/>
        <w:rPr>
          <w:rStyle w:val="Verwijzingopmerking"/>
          <w:rFonts w:cstheme="majorHAnsi"/>
          <w:sz w:val="22"/>
          <w:szCs w:val="22"/>
        </w:rPr>
      </w:pPr>
    </w:p>
    <w:p w14:paraId="3B670E93" w14:textId="77777777" w:rsidR="00DD3726" w:rsidRPr="00E46981" w:rsidRDefault="00DD3726" w:rsidP="00DD3726">
      <w:pPr>
        <w:suppressAutoHyphens/>
        <w:spacing w:line="259" w:lineRule="auto"/>
        <w:ind w:firstLine="720"/>
        <w:contextualSpacing/>
        <w:rPr>
          <w:rStyle w:val="Verwijzingopmerking"/>
          <w:rFonts w:cstheme="majorHAnsi"/>
          <w:sz w:val="22"/>
          <w:szCs w:val="22"/>
        </w:rPr>
      </w:pPr>
    </w:p>
    <w:p w14:paraId="7BA6E45B" w14:textId="77777777" w:rsidR="00DD3726" w:rsidRPr="00E46981" w:rsidRDefault="00DD3726" w:rsidP="00DD3726">
      <w:pPr>
        <w:suppressAutoHyphens/>
        <w:spacing w:line="259" w:lineRule="auto"/>
        <w:ind w:firstLine="720"/>
        <w:contextualSpacing/>
        <w:rPr>
          <w:rStyle w:val="Verwijzingopmerking"/>
          <w:rFonts w:cstheme="majorHAnsi"/>
          <w:sz w:val="22"/>
          <w:szCs w:val="22"/>
        </w:rPr>
      </w:pPr>
    </w:p>
    <w:p w14:paraId="4C9377C9" w14:textId="77777777" w:rsidR="00DD3726" w:rsidRPr="00E46981" w:rsidRDefault="00DD3726" w:rsidP="00DD3726">
      <w:pPr>
        <w:suppressAutoHyphens/>
        <w:spacing w:line="259" w:lineRule="auto"/>
        <w:ind w:firstLine="720"/>
        <w:contextualSpacing/>
        <w:rPr>
          <w:rStyle w:val="Verwijzingopmerking"/>
          <w:rFonts w:cstheme="majorHAnsi"/>
          <w:sz w:val="22"/>
          <w:szCs w:val="22"/>
        </w:rPr>
      </w:pPr>
    </w:p>
    <w:p w14:paraId="2714E2BD" w14:textId="77777777" w:rsidR="00DD3726" w:rsidRDefault="00DD3726" w:rsidP="00DD3726">
      <w:pPr>
        <w:suppressAutoHyphens/>
        <w:spacing w:line="259" w:lineRule="auto"/>
        <w:contextualSpacing/>
        <w:rPr>
          <w:rFonts w:cstheme="majorHAnsi"/>
          <w:szCs w:val="22"/>
        </w:rPr>
      </w:pPr>
    </w:p>
    <w:p w14:paraId="674B39AF" w14:textId="77777777" w:rsidR="00DD3726" w:rsidRPr="00E46981" w:rsidRDefault="00DD3726" w:rsidP="00DD3726">
      <w:pPr>
        <w:suppressAutoHyphens/>
        <w:spacing w:line="259" w:lineRule="auto"/>
        <w:contextualSpacing/>
        <w:rPr>
          <w:rFonts w:cstheme="majorHAnsi"/>
          <w:szCs w:val="22"/>
        </w:rPr>
      </w:pPr>
    </w:p>
    <w:p w14:paraId="4BF0E449" w14:textId="77777777" w:rsidR="00DD3726" w:rsidRPr="00E46981" w:rsidRDefault="00DD3726" w:rsidP="00DD3726">
      <w:pPr>
        <w:pStyle w:val="Lijstalinea"/>
        <w:numPr>
          <w:ilvl w:val="0"/>
          <w:numId w:val="24"/>
        </w:numPr>
        <w:suppressAutoHyphens/>
        <w:autoSpaceDE w:val="0"/>
        <w:autoSpaceDN w:val="0"/>
        <w:adjustRightInd w:val="0"/>
        <w:spacing w:line="259" w:lineRule="auto"/>
        <w:rPr>
          <w:rFonts w:cstheme="majorHAnsi"/>
          <w:szCs w:val="22"/>
        </w:rPr>
      </w:pPr>
      <w:r w:rsidRPr="00E46981">
        <w:rPr>
          <w:rFonts w:cstheme="majorHAnsi"/>
          <w:szCs w:val="22"/>
        </w:rPr>
        <w:t>Bij de beoordeling van de gunningcriteria houdt het beoordelingsteam ook rekening met de wijze waarop de Inschrijver de door hem gemaakte keuzes heeft onderbouwd. Daarbij kunnen bijvoorbeeld de volgende vragen aan de orde komen:</w:t>
      </w:r>
    </w:p>
    <w:p w14:paraId="7372AC11" w14:textId="77777777" w:rsidR="00DD3726" w:rsidRPr="00E46981" w:rsidRDefault="00DD3726" w:rsidP="00DD3726">
      <w:pPr>
        <w:pStyle w:val="Lijstalinea"/>
        <w:numPr>
          <w:ilvl w:val="0"/>
          <w:numId w:val="23"/>
        </w:numPr>
        <w:suppressAutoHyphens/>
        <w:autoSpaceDE w:val="0"/>
        <w:autoSpaceDN w:val="0"/>
        <w:adjustRightInd w:val="0"/>
        <w:spacing w:line="259" w:lineRule="auto"/>
        <w:rPr>
          <w:rFonts w:cstheme="majorHAnsi"/>
          <w:szCs w:val="22"/>
        </w:rPr>
      </w:pPr>
      <w:r w:rsidRPr="00E46981">
        <w:rPr>
          <w:rFonts w:cstheme="majorHAnsi"/>
          <w:szCs w:val="22"/>
        </w:rPr>
        <w:t>Geeft de Inschrijver een duidelijk inzicht in zijn afwegingen?</w:t>
      </w:r>
    </w:p>
    <w:p w14:paraId="1140096E" w14:textId="77777777" w:rsidR="00DD3726" w:rsidRPr="00E46981" w:rsidRDefault="00DD3726" w:rsidP="00DD3726">
      <w:pPr>
        <w:pStyle w:val="Lijstalinea"/>
        <w:numPr>
          <w:ilvl w:val="0"/>
          <w:numId w:val="23"/>
        </w:numPr>
        <w:suppressAutoHyphens/>
        <w:autoSpaceDE w:val="0"/>
        <w:autoSpaceDN w:val="0"/>
        <w:adjustRightInd w:val="0"/>
        <w:spacing w:line="259" w:lineRule="auto"/>
        <w:rPr>
          <w:rFonts w:cstheme="majorHAnsi"/>
          <w:szCs w:val="22"/>
        </w:rPr>
      </w:pPr>
      <w:r w:rsidRPr="00E46981">
        <w:rPr>
          <w:rFonts w:cstheme="majorHAnsi"/>
          <w:szCs w:val="22"/>
        </w:rPr>
        <w:t>Zit er een duidelijke logica/gedachte achter de gemaakte keuzes?</w:t>
      </w:r>
    </w:p>
    <w:p w14:paraId="60B6812C" w14:textId="77777777" w:rsidR="00DD3726" w:rsidRPr="00E46981" w:rsidRDefault="00DD3726" w:rsidP="00DD3726">
      <w:pPr>
        <w:pStyle w:val="Lijstalinea"/>
        <w:numPr>
          <w:ilvl w:val="0"/>
          <w:numId w:val="23"/>
        </w:numPr>
        <w:suppressAutoHyphens/>
        <w:autoSpaceDE w:val="0"/>
        <w:autoSpaceDN w:val="0"/>
        <w:adjustRightInd w:val="0"/>
        <w:spacing w:line="259" w:lineRule="auto"/>
        <w:rPr>
          <w:rFonts w:cstheme="majorHAnsi"/>
          <w:szCs w:val="22"/>
        </w:rPr>
      </w:pPr>
      <w:r w:rsidRPr="00E46981">
        <w:rPr>
          <w:rFonts w:cstheme="majorHAnsi"/>
          <w:szCs w:val="22"/>
        </w:rPr>
        <w:t>Toont de Inschrijver zich bewust van eventuele nadelen van zijn keuzes en licht hij toe waarom de voordelen van zijn keuzes tegen die nadelen opwegen?</w:t>
      </w:r>
    </w:p>
    <w:p w14:paraId="5486685F" w14:textId="77777777" w:rsidR="00DD3726" w:rsidRPr="00E46981" w:rsidRDefault="00DD3726" w:rsidP="00DD3726">
      <w:pPr>
        <w:suppressAutoHyphens/>
        <w:spacing w:line="259" w:lineRule="auto"/>
        <w:ind w:left="710"/>
        <w:contextualSpacing/>
        <w:rPr>
          <w:rFonts w:cstheme="majorHAnsi"/>
          <w:szCs w:val="22"/>
        </w:rPr>
      </w:pPr>
      <w:r w:rsidRPr="00E46981">
        <w:rPr>
          <w:rFonts w:cstheme="majorHAnsi"/>
          <w:szCs w:val="22"/>
        </w:rPr>
        <w:t>Kortom, het is aan de Inschrijver om de beoordelaars uit te leggen welke keuzes hij heeft gemaakt, en ze ervan te overtuigen dat die keuzes juist zijn.</w:t>
      </w:r>
    </w:p>
    <w:p w14:paraId="435EFA39" w14:textId="77777777" w:rsidR="00DD3726" w:rsidRPr="00E46981" w:rsidRDefault="00DD3726" w:rsidP="00DD3726">
      <w:pPr>
        <w:suppressAutoHyphens/>
        <w:spacing w:line="259" w:lineRule="auto"/>
        <w:ind w:left="720"/>
        <w:contextualSpacing/>
        <w:rPr>
          <w:rFonts w:cstheme="majorHAnsi"/>
          <w:szCs w:val="22"/>
        </w:rPr>
      </w:pPr>
    </w:p>
    <w:p w14:paraId="2DB24442" w14:textId="77777777" w:rsidR="00DD3726" w:rsidRPr="00E46981" w:rsidRDefault="00DD3726" w:rsidP="00DD3726">
      <w:pPr>
        <w:pStyle w:val="Lijstalinea"/>
        <w:numPr>
          <w:ilvl w:val="0"/>
          <w:numId w:val="25"/>
        </w:numPr>
        <w:suppressAutoHyphens/>
        <w:autoSpaceDE w:val="0"/>
        <w:autoSpaceDN w:val="0"/>
        <w:adjustRightInd w:val="0"/>
        <w:spacing w:line="259" w:lineRule="auto"/>
        <w:ind w:left="709" w:hanging="425"/>
        <w:rPr>
          <w:rFonts w:cstheme="majorHAnsi"/>
          <w:szCs w:val="22"/>
        </w:rPr>
      </w:pPr>
      <w:r w:rsidRPr="00E46981">
        <w:rPr>
          <w:rFonts w:cstheme="majorHAnsi"/>
          <w:szCs w:val="22"/>
        </w:rPr>
        <w:t xml:space="preserve">Inschrijvers dienen in hun Inschrijving concreet en ondubbelzinnig te beschrijven wat zij aanbieden (dus niet "we kunnen..." of "we doen mogelijk...", maar "we zullen..." of "we doen..."). Onduidelijkheden in de Inschrijving kunnen leiden tot een lagere beoordeling op het gunningscriterium kwaliteit. </w:t>
      </w:r>
    </w:p>
    <w:p w14:paraId="2AF172DE" w14:textId="77777777" w:rsidR="00DD3726" w:rsidRPr="00E46981" w:rsidRDefault="00DD3726" w:rsidP="00DD3726">
      <w:pPr>
        <w:pStyle w:val="Lijstalinea"/>
        <w:suppressAutoHyphens/>
        <w:autoSpaceDE w:val="0"/>
        <w:autoSpaceDN w:val="0"/>
        <w:adjustRightInd w:val="0"/>
        <w:spacing w:line="259" w:lineRule="auto"/>
        <w:rPr>
          <w:rFonts w:cstheme="majorHAnsi"/>
          <w:szCs w:val="22"/>
        </w:rPr>
      </w:pPr>
    </w:p>
    <w:p w14:paraId="0BD06ECA" w14:textId="77777777" w:rsidR="00DD3726" w:rsidRPr="00E46981" w:rsidRDefault="00DD3726" w:rsidP="00DD3726">
      <w:pPr>
        <w:pStyle w:val="Lijstalinea"/>
        <w:numPr>
          <w:ilvl w:val="0"/>
          <w:numId w:val="25"/>
        </w:numPr>
        <w:suppressAutoHyphens/>
        <w:autoSpaceDE w:val="0"/>
        <w:autoSpaceDN w:val="0"/>
        <w:adjustRightInd w:val="0"/>
        <w:spacing w:line="259" w:lineRule="auto"/>
        <w:ind w:left="709" w:hanging="425"/>
        <w:rPr>
          <w:rFonts w:cstheme="majorHAnsi"/>
          <w:szCs w:val="22"/>
        </w:rPr>
      </w:pPr>
      <w:r w:rsidRPr="00E46981">
        <w:rPr>
          <w:rFonts w:cstheme="majorHAnsi"/>
          <w:szCs w:val="22"/>
        </w:rPr>
        <w:t>Inschrijver dient zich te houden aan de maximale ruimte die voor het criterium is gegeven. Voor de gunningcriteria geldt, dat wanneer voor de beschrijving meer ruimte wordt gebruikt dan toegestaan, dit meerdere niet zal worden beoordeeld. De telling van het aantal pagina's begint op de eerst aangeboden pagina. Een voorblad en inhoudsopgave tellen hierdoor mee in het maximaal aantal pagina's.</w:t>
      </w:r>
    </w:p>
    <w:p w14:paraId="56370171" w14:textId="77777777" w:rsidR="00DD3726" w:rsidRPr="00E46981" w:rsidRDefault="00DD3726" w:rsidP="00DD3726">
      <w:pPr>
        <w:suppressAutoHyphens/>
        <w:autoSpaceDE w:val="0"/>
        <w:autoSpaceDN w:val="0"/>
        <w:adjustRightInd w:val="0"/>
        <w:spacing w:line="259" w:lineRule="auto"/>
        <w:contextualSpacing/>
        <w:rPr>
          <w:rFonts w:cstheme="majorHAnsi"/>
          <w:szCs w:val="22"/>
        </w:rPr>
      </w:pPr>
    </w:p>
    <w:p w14:paraId="173F1F86" w14:textId="77777777" w:rsidR="00DD3726" w:rsidRPr="00E46981" w:rsidRDefault="00DD3726" w:rsidP="00DD3726">
      <w:pPr>
        <w:pStyle w:val="Lijstalinea"/>
        <w:numPr>
          <w:ilvl w:val="0"/>
          <w:numId w:val="25"/>
        </w:numPr>
        <w:tabs>
          <w:tab w:val="left" w:pos="709"/>
        </w:tabs>
        <w:suppressAutoHyphens/>
        <w:autoSpaceDE w:val="0"/>
        <w:autoSpaceDN w:val="0"/>
        <w:adjustRightInd w:val="0"/>
        <w:spacing w:line="259" w:lineRule="auto"/>
        <w:ind w:left="709" w:hanging="425"/>
        <w:rPr>
          <w:rFonts w:cstheme="majorHAnsi"/>
          <w:szCs w:val="22"/>
        </w:rPr>
      </w:pPr>
      <w:r w:rsidRPr="00E46981">
        <w:rPr>
          <w:rFonts w:cstheme="majorHAnsi"/>
          <w:szCs w:val="22"/>
        </w:rPr>
        <w:t xml:space="preserve">U dient bij beantwoording de volgorde van de onderwerpen (criteria en </w:t>
      </w:r>
      <w:proofErr w:type="spellStart"/>
      <w:r w:rsidRPr="00E46981">
        <w:rPr>
          <w:rFonts w:cstheme="majorHAnsi"/>
          <w:szCs w:val="22"/>
        </w:rPr>
        <w:t>bullets</w:t>
      </w:r>
      <w:proofErr w:type="spellEnd"/>
      <w:r w:rsidRPr="00E46981">
        <w:rPr>
          <w:rFonts w:cstheme="majorHAnsi"/>
          <w:szCs w:val="22"/>
        </w:rPr>
        <w:t>) zoals genoemd in het gunningscriterium te hanteren.</w:t>
      </w:r>
    </w:p>
    <w:p w14:paraId="6BA9187E" w14:textId="77777777" w:rsidR="00DD3726" w:rsidRPr="00E46981" w:rsidRDefault="00DD3726" w:rsidP="00DD3726">
      <w:pPr>
        <w:spacing w:line="259" w:lineRule="auto"/>
        <w:contextualSpacing/>
        <w:rPr>
          <w:rFonts w:cstheme="majorHAnsi"/>
          <w:b/>
          <w:szCs w:val="22"/>
          <w:u w:val="single"/>
        </w:rPr>
      </w:pPr>
    </w:p>
    <w:p w14:paraId="511D782F" w14:textId="77777777" w:rsidR="00DD3726" w:rsidRPr="00E46981" w:rsidRDefault="00DD3726" w:rsidP="00DD3726">
      <w:pPr>
        <w:suppressAutoHyphens/>
        <w:spacing w:line="259" w:lineRule="auto"/>
        <w:contextualSpacing/>
        <w:rPr>
          <w:rFonts w:cstheme="majorHAnsi"/>
          <w:b/>
          <w:szCs w:val="22"/>
        </w:rPr>
      </w:pPr>
      <w:r w:rsidRPr="00E46981">
        <w:rPr>
          <w:rFonts w:cstheme="majorHAnsi"/>
          <w:b/>
          <w:szCs w:val="22"/>
        </w:rPr>
        <w:t>Eindscore</w:t>
      </w:r>
    </w:p>
    <w:p w14:paraId="729877D1" w14:textId="606E5307" w:rsidR="00DD3726" w:rsidRDefault="00DD3726" w:rsidP="00DD3726">
      <w:pPr>
        <w:suppressAutoHyphens/>
        <w:spacing w:line="259" w:lineRule="auto"/>
        <w:contextualSpacing/>
        <w:rPr>
          <w:rFonts w:cstheme="majorHAnsi"/>
          <w:szCs w:val="22"/>
        </w:rPr>
      </w:pPr>
      <w:r w:rsidRPr="00E46981">
        <w:rPr>
          <w:rFonts w:cstheme="majorHAnsi"/>
          <w:szCs w:val="22"/>
        </w:rPr>
        <w:t>De totaalscore van het gunningscriterium kwaliteit wordt opgeteld bij de totaalscore van het gunningscriterium prijs. De Opdracht wordt gegund aan de Inschrijving met de hoogste totaalscore van de gunningscriteria.</w:t>
      </w:r>
    </w:p>
    <w:p w14:paraId="5E397779" w14:textId="77777777" w:rsidR="00DD3726" w:rsidRDefault="00DD3726" w:rsidP="00DD3726">
      <w:pPr>
        <w:suppressAutoHyphens/>
        <w:spacing w:line="259" w:lineRule="auto"/>
        <w:contextualSpacing/>
        <w:rPr>
          <w:rFonts w:cstheme="majorHAnsi"/>
          <w:szCs w:val="22"/>
        </w:rPr>
      </w:pPr>
    </w:p>
    <w:p w14:paraId="5DA9422F" w14:textId="77777777" w:rsidR="00DD3726" w:rsidRDefault="00DD3726" w:rsidP="00DD3726">
      <w:pPr>
        <w:suppressAutoHyphens/>
        <w:spacing w:line="259" w:lineRule="auto"/>
        <w:contextualSpacing/>
        <w:rPr>
          <w:rFonts w:cstheme="majorHAnsi"/>
          <w:szCs w:val="22"/>
        </w:rPr>
      </w:pPr>
      <w:r w:rsidRPr="00E46981">
        <w:rPr>
          <w:rFonts w:cstheme="majorHAnsi"/>
          <w:szCs w:val="22"/>
        </w:rPr>
        <w:t>In formulevorm ziet dit er als volgt uit:</w:t>
      </w:r>
    </w:p>
    <w:p w14:paraId="415CEE20" w14:textId="77777777" w:rsidR="00DD3726" w:rsidRDefault="00DD3726" w:rsidP="00DD3726">
      <w:pPr>
        <w:suppressAutoHyphens/>
        <w:spacing w:line="259" w:lineRule="auto"/>
        <w:contextualSpacing/>
        <w:rPr>
          <w:rFonts w:cstheme="majorHAnsi"/>
          <w:szCs w:val="22"/>
        </w:rPr>
      </w:pPr>
    </w:p>
    <w:tbl>
      <w:tblPr>
        <w:tblpPr w:leftFromText="141" w:rightFromText="141" w:vertAnchor="text" w:horzAnchor="margin" w:tblpY="-211"/>
        <w:tblOverlap w:val="never"/>
        <w:tblW w:w="9279" w:type="dxa"/>
        <w:tblCellMar>
          <w:left w:w="70" w:type="dxa"/>
          <w:right w:w="70" w:type="dxa"/>
        </w:tblCellMar>
        <w:tblLook w:val="04A0" w:firstRow="1" w:lastRow="0" w:firstColumn="1" w:lastColumn="0" w:noHBand="0" w:noVBand="1"/>
      </w:tblPr>
      <w:tblGrid>
        <w:gridCol w:w="160"/>
        <w:gridCol w:w="9119"/>
      </w:tblGrid>
      <w:tr w:rsidR="00DD3726" w:rsidRPr="00E46981" w14:paraId="7B85FF54" w14:textId="77777777" w:rsidTr="00902F80">
        <w:trPr>
          <w:trHeight w:val="300"/>
        </w:trPr>
        <w:tc>
          <w:tcPr>
            <w:tcW w:w="160" w:type="dxa"/>
            <w:tcBorders>
              <w:top w:val="nil"/>
              <w:left w:val="nil"/>
              <w:bottom w:val="nil"/>
              <w:right w:val="nil"/>
            </w:tcBorders>
            <w:shd w:val="clear" w:color="auto" w:fill="auto"/>
            <w:noWrap/>
            <w:vAlign w:val="bottom"/>
            <w:hideMark/>
          </w:tcPr>
          <w:p w14:paraId="25280E6E" w14:textId="77777777" w:rsidR="00DD3726" w:rsidRPr="00E46981" w:rsidRDefault="00DD3726" w:rsidP="00902F80">
            <w:pPr>
              <w:spacing w:line="259" w:lineRule="auto"/>
              <w:contextualSpacing/>
              <w:rPr>
                <w:rFonts w:eastAsia="Times New Roman" w:cstheme="majorHAnsi"/>
                <w:szCs w:val="22"/>
                <w:lang w:eastAsia="nl-NL"/>
              </w:rPr>
            </w:pPr>
          </w:p>
        </w:tc>
        <w:tc>
          <w:tcPr>
            <w:tcW w:w="9119" w:type="dxa"/>
            <w:tcBorders>
              <w:top w:val="nil"/>
              <w:left w:val="nil"/>
              <w:bottom w:val="nil"/>
              <w:right w:val="nil"/>
            </w:tcBorders>
            <w:shd w:val="clear" w:color="auto" w:fill="auto"/>
            <w:noWrap/>
            <w:vAlign w:val="bottom"/>
            <w:hideMark/>
          </w:tcPr>
          <w:p w14:paraId="0CBE4C69" w14:textId="0CA293A4" w:rsidR="00DD3726" w:rsidRPr="002E4AF2" w:rsidRDefault="00DD3726" w:rsidP="00902F80">
            <w:pPr>
              <w:spacing w:line="259" w:lineRule="auto"/>
              <w:contextualSpacing/>
              <w:rPr>
                <w:rFonts w:eastAsia="Times New Roman" w:cstheme="majorHAnsi"/>
                <w:color w:val="000000"/>
                <w:szCs w:val="22"/>
                <w:lang w:eastAsia="nl-NL"/>
              </w:rPr>
            </w:pPr>
            <w:r w:rsidRPr="002E4AF2">
              <w:rPr>
                <w:rFonts w:eastAsia="Times New Roman" w:cstheme="majorHAnsi"/>
                <w:color w:val="000000"/>
                <w:szCs w:val="22"/>
                <w:lang w:eastAsia="nl-NL"/>
              </w:rPr>
              <w:t xml:space="preserve">Punten gunningscriterium prijs (G.1) </w:t>
            </w:r>
          </w:p>
        </w:tc>
      </w:tr>
      <w:tr w:rsidR="00DD3726" w:rsidRPr="00E46981" w14:paraId="640F0C31" w14:textId="77777777" w:rsidTr="00902F80">
        <w:trPr>
          <w:trHeight w:val="300"/>
        </w:trPr>
        <w:tc>
          <w:tcPr>
            <w:tcW w:w="160" w:type="dxa"/>
            <w:tcBorders>
              <w:top w:val="nil"/>
              <w:left w:val="nil"/>
              <w:bottom w:val="nil"/>
              <w:right w:val="nil"/>
            </w:tcBorders>
            <w:shd w:val="clear" w:color="auto" w:fill="auto"/>
            <w:noWrap/>
            <w:vAlign w:val="bottom"/>
            <w:hideMark/>
          </w:tcPr>
          <w:p w14:paraId="5EA139A4" w14:textId="77777777" w:rsidR="00DD3726" w:rsidRPr="00E46981" w:rsidRDefault="00DD3726" w:rsidP="00902F80">
            <w:pPr>
              <w:spacing w:line="259" w:lineRule="auto"/>
              <w:contextualSpacing/>
              <w:rPr>
                <w:rFonts w:eastAsia="Times New Roman" w:cstheme="majorHAnsi"/>
                <w:color w:val="000000"/>
                <w:szCs w:val="22"/>
                <w:lang w:eastAsia="nl-NL"/>
              </w:rPr>
            </w:pPr>
          </w:p>
        </w:tc>
        <w:tc>
          <w:tcPr>
            <w:tcW w:w="9119" w:type="dxa"/>
            <w:tcBorders>
              <w:top w:val="nil"/>
              <w:left w:val="nil"/>
              <w:bottom w:val="nil"/>
              <w:right w:val="nil"/>
            </w:tcBorders>
            <w:shd w:val="clear" w:color="auto" w:fill="auto"/>
            <w:noWrap/>
            <w:vAlign w:val="bottom"/>
            <w:hideMark/>
          </w:tcPr>
          <w:p w14:paraId="6A2D39CB" w14:textId="77777777" w:rsidR="00DD3726" w:rsidRPr="002E4AF2" w:rsidRDefault="00DD3726" w:rsidP="00902F80">
            <w:pPr>
              <w:spacing w:line="259" w:lineRule="auto"/>
              <w:contextualSpacing/>
              <w:rPr>
                <w:rFonts w:eastAsia="Times New Roman" w:cstheme="majorHAnsi"/>
                <w:color w:val="000000"/>
                <w:szCs w:val="22"/>
                <w:lang w:eastAsia="nl-NL"/>
              </w:rPr>
            </w:pPr>
            <w:r w:rsidRPr="002E4AF2">
              <w:rPr>
                <w:rFonts w:eastAsia="Times New Roman" w:cstheme="majorHAnsi"/>
                <w:color w:val="000000"/>
                <w:szCs w:val="22"/>
                <w:lang w:eastAsia="nl-NL"/>
              </w:rPr>
              <w:t xml:space="preserve">+                                                                                           =   Eindscore </w:t>
            </w:r>
          </w:p>
        </w:tc>
      </w:tr>
      <w:tr w:rsidR="00DD3726" w:rsidRPr="00E46981" w14:paraId="16ECF02F" w14:textId="77777777" w:rsidTr="00902F80">
        <w:trPr>
          <w:trHeight w:val="300"/>
        </w:trPr>
        <w:tc>
          <w:tcPr>
            <w:tcW w:w="160" w:type="dxa"/>
            <w:tcBorders>
              <w:top w:val="nil"/>
              <w:left w:val="nil"/>
              <w:bottom w:val="nil"/>
              <w:right w:val="nil"/>
            </w:tcBorders>
            <w:shd w:val="clear" w:color="auto" w:fill="auto"/>
            <w:noWrap/>
            <w:vAlign w:val="bottom"/>
            <w:hideMark/>
          </w:tcPr>
          <w:p w14:paraId="30539FC6" w14:textId="77777777" w:rsidR="00DD3726" w:rsidRPr="00E46981" w:rsidRDefault="00DD3726" w:rsidP="00902F80">
            <w:pPr>
              <w:spacing w:line="259" w:lineRule="auto"/>
              <w:contextualSpacing/>
              <w:rPr>
                <w:rFonts w:eastAsia="Times New Roman" w:cstheme="majorHAnsi"/>
                <w:color w:val="000000"/>
                <w:szCs w:val="22"/>
                <w:lang w:eastAsia="nl-NL"/>
              </w:rPr>
            </w:pPr>
          </w:p>
        </w:tc>
        <w:tc>
          <w:tcPr>
            <w:tcW w:w="9119" w:type="dxa"/>
            <w:tcBorders>
              <w:top w:val="nil"/>
              <w:left w:val="nil"/>
              <w:bottom w:val="nil"/>
              <w:right w:val="nil"/>
            </w:tcBorders>
            <w:shd w:val="clear" w:color="auto" w:fill="auto"/>
            <w:noWrap/>
            <w:vAlign w:val="bottom"/>
            <w:hideMark/>
          </w:tcPr>
          <w:p w14:paraId="13253EF5" w14:textId="584CDA00" w:rsidR="00DD3726" w:rsidRPr="002E4AF2" w:rsidRDefault="00DD3726" w:rsidP="00902F80">
            <w:pPr>
              <w:spacing w:line="259" w:lineRule="auto"/>
              <w:contextualSpacing/>
              <w:rPr>
                <w:rFonts w:eastAsia="Times New Roman" w:cstheme="majorHAnsi"/>
                <w:color w:val="000000"/>
                <w:szCs w:val="22"/>
                <w:lang w:eastAsia="nl-NL"/>
              </w:rPr>
            </w:pPr>
            <w:r w:rsidRPr="002E4AF2">
              <w:rPr>
                <w:rFonts w:eastAsia="Times New Roman" w:cstheme="majorHAnsi"/>
                <w:color w:val="000000"/>
                <w:szCs w:val="22"/>
                <w:lang w:eastAsia="nl-NL"/>
              </w:rPr>
              <w:t>punten gunningscriterium kwaliteit (G.</w:t>
            </w:r>
            <w:r w:rsidR="002E4AF2" w:rsidRPr="002E4AF2">
              <w:rPr>
                <w:rFonts w:eastAsia="Times New Roman" w:cstheme="majorHAnsi"/>
                <w:color w:val="000000"/>
                <w:szCs w:val="22"/>
                <w:lang w:eastAsia="nl-NL"/>
              </w:rPr>
              <w:t>2</w:t>
            </w:r>
            <w:r w:rsidRPr="002E4AF2">
              <w:rPr>
                <w:rFonts w:eastAsia="Times New Roman" w:cstheme="majorHAnsi"/>
                <w:color w:val="000000"/>
                <w:szCs w:val="22"/>
                <w:lang w:eastAsia="nl-NL"/>
              </w:rPr>
              <w:t xml:space="preserve"> + G.</w:t>
            </w:r>
            <w:r w:rsidR="002E4AF2" w:rsidRPr="002E4AF2">
              <w:rPr>
                <w:rFonts w:eastAsia="Times New Roman" w:cstheme="majorHAnsi"/>
                <w:color w:val="000000"/>
                <w:szCs w:val="22"/>
                <w:lang w:eastAsia="nl-NL"/>
              </w:rPr>
              <w:t>3</w:t>
            </w:r>
            <w:r w:rsidRPr="002E4AF2">
              <w:rPr>
                <w:rFonts w:eastAsia="Times New Roman" w:cstheme="majorHAnsi"/>
                <w:color w:val="000000"/>
                <w:szCs w:val="22"/>
                <w:lang w:eastAsia="nl-NL"/>
              </w:rPr>
              <w:t>)</w:t>
            </w:r>
          </w:p>
        </w:tc>
      </w:tr>
    </w:tbl>
    <w:p w14:paraId="52057D44" w14:textId="77777777" w:rsidR="00A723BE" w:rsidRDefault="00A723BE">
      <w:pPr>
        <w:rPr>
          <w:rFonts w:eastAsiaTheme="majorEastAsia" w:cstheme="majorHAnsi"/>
          <w:b/>
          <w:bCs/>
          <w:szCs w:val="22"/>
        </w:rPr>
      </w:pPr>
      <w:r>
        <w:rPr>
          <w:rFonts w:cstheme="majorHAnsi"/>
          <w:szCs w:val="22"/>
        </w:rPr>
        <w:br w:type="page"/>
      </w:r>
    </w:p>
    <w:p w14:paraId="14756127" w14:textId="5158AD84" w:rsidR="00BB3428" w:rsidRPr="00E46981" w:rsidRDefault="00BB3428" w:rsidP="00AB3289">
      <w:pPr>
        <w:pStyle w:val="Kop1"/>
        <w:spacing w:before="0" w:line="259" w:lineRule="auto"/>
        <w:contextualSpacing/>
        <w:rPr>
          <w:rFonts w:cstheme="majorHAnsi"/>
          <w:szCs w:val="22"/>
        </w:rPr>
      </w:pPr>
      <w:bookmarkStart w:id="176" w:name="_Toc59106536"/>
      <w:r w:rsidRPr="00E46981">
        <w:rPr>
          <w:rFonts w:cstheme="majorHAnsi"/>
          <w:szCs w:val="22"/>
        </w:rPr>
        <w:lastRenderedPageBreak/>
        <w:t xml:space="preserve">Bijlage </w:t>
      </w:r>
      <w:r w:rsidR="00540780" w:rsidRPr="00E46981">
        <w:rPr>
          <w:rFonts w:cstheme="majorHAnsi"/>
          <w:szCs w:val="22"/>
        </w:rPr>
        <w:t>1</w:t>
      </w:r>
      <w:r w:rsidRPr="00652F21">
        <w:rPr>
          <w:rFonts w:cstheme="majorHAnsi"/>
          <w:szCs w:val="22"/>
        </w:rPr>
        <w:t xml:space="preserve">: </w:t>
      </w:r>
      <w:r w:rsidR="00B22C2E" w:rsidRPr="00652F21">
        <w:rPr>
          <w:rFonts w:cstheme="majorHAnsi"/>
          <w:szCs w:val="22"/>
        </w:rPr>
        <w:tab/>
      </w:r>
      <w:r w:rsidR="006B708A" w:rsidRPr="00652F21">
        <w:rPr>
          <w:rFonts w:cstheme="majorHAnsi"/>
          <w:szCs w:val="22"/>
        </w:rPr>
        <w:t>AWVODI-201</w:t>
      </w:r>
      <w:r w:rsidR="00090B8C" w:rsidRPr="00652F21">
        <w:rPr>
          <w:rFonts w:cstheme="majorHAnsi"/>
          <w:szCs w:val="22"/>
        </w:rPr>
        <w:t>8</w:t>
      </w:r>
      <w:bookmarkEnd w:id="164"/>
      <w:bookmarkEnd w:id="165"/>
      <w:bookmarkEnd w:id="166"/>
      <w:bookmarkEnd w:id="167"/>
      <w:bookmarkEnd w:id="176"/>
    </w:p>
    <w:p w14:paraId="14756128" w14:textId="77777777" w:rsidR="00090E59" w:rsidRPr="00E46981" w:rsidRDefault="00090E59" w:rsidP="00AB3289">
      <w:pPr>
        <w:suppressAutoHyphens/>
        <w:spacing w:line="259" w:lineRule="auto"/>
        <w:contextualSpacing/>
        <w:rPr>
          <w:rFonts w:cstheme="majorHAnsi"/>
          <w:szCs w:val="22"/>
        </w:rPr>
      </w:pPr>
    </w:p>
    <w:p w14:paraId="14756129" w14:textId="6FFA73E6" w:rsidR="009743F0" w:rsidRPr="00E46981" w:rsidRDefault="00D467DB" w:rsidP="00AB3289">
      <w:pPr>
        <w:suppressAutoHyphens/>
        <w:spacing w:line="259" w:lineRule="auto"/>
        <w:contextualSpacing/>
        <w:rPr>
          <w:rFonts w:eastAsiaTheme="majorEastAsia" w:cstheme="majorHAnsi"/>
          <w:szCs w:val="22"/>
        </w:rPr>
      </w:pPr>
      <w:r w:rsidRPr="00E46981">
        <w:rPr>
          <w:rFonts w:cstheme="majorHAnsi"/>
          <w:szCs w:val="22"/>
        </w:rPr>
        <w:t xml:space="preserve">Separaat bijgevoegd in </w:t>
      </w:r>
      <w:r w:rsidR="00CE77C9">
        <w:rPr>
          <w:rFonts w:cstheme="majorHAnsi"/>
          <w:szCs w:val="22"/>
        </w:rPr>
        <w:t>pdf</w:t>
      </w:r>
      <w:r w:rsidR="007C40A0">
        <w:rPr>
          <w:rFonts w:cstheme="majorHAnsi"/>
          <w:szCs w:val="22"/>
        </w:rPr>
        <w:t xml:space="preserve"> format</w:t>
      </w:r>
      <w:r w:rsidRPr="00E46981">
        <w:rPr>
          <w:rFonts w:cstheme="majorHAnsi"/>
          <w:szCs w:val="22"/>
        </w:rPr>
        <w:t>.</w:t>
      </w:r>
      <w:r w:rsidR="009743F0" w:rsidRPr="00E46981">
        <w:rPr>
          <w:rFonts w:cstheme="majorHAnsi"/>
          <w:szCs w:val="22"/>
        </w:rPr>
        <w:br w:type="page"/>
      </w:r>
    </w:p>
    <w:p w14:paraId="1475612A" w14:textId="77777777" w:rsidR="00871F74" w:rsidRPr="00E46981" w:rsidRDefault="00871F74" w:rsidP="00AB3289">
      <w:pPr>
        <w:pStyle w:val="Kop1"/>
        <w:spacing w:before="0" w:line="259" w:lineRule="auto"/>
        <w:contextualSpacing/>
        <w:rPr>
          <w:rFonts w:cstheme="majorHAnsi"/>
          <w:szCs w:val="22"/>
        </w:rPr>
      </w:pPr>
      <w:bookmarkStart w:id="177" w:name="_Toc466450004"/>
      <w:bookmarkStart w:id="178" w:name="_Ref32495527"/>
      <w:bookmarkStart w:id="179" w:name="_Ref32496582"/>
      <w:bookmarkStart w:id="180" w:name="_Ref32496634"/>
      <w:bookmarkStart w:id="181" w:name="_Ref32496980"/>
      <w:bookmarkStart w:id="182" w:name="_Ref32497023"/>
      <w:bookmarkStart w:id="183" w:name="_Ref32497045"/>
      <w:bookmarkStart w:id="184" w:name="_Ref32498354"/>
      <w:bookmarkStart w:id="185" w:name="_Toc45103210"/>
      <w:bookmarkStart w:id="186" w:name="_Toc45106872"/>
      <w:bookmarkStart w:id="187" w:name="_Toc59106537"/>
      <w:r w:rsidRPr="00E46981">
        <w:rPr>
          <w:rFonts w:cstheme="majorHAnsi"/>
          <w:szCs w:val="22"/>
        </w:rPr>
        <w:lastRenderedPageBreak/>
        <w:t xml:space="preserve">Bijlage </w:t>
      </w:r>
      <w:r w:rsidR="00540780" w:rsidRPr="00E46981">
        <w:rPr>
          <w:rFonts w:cstheme="majorHAnsi"/>
          <w:szCs w:val="22"/>
        </w:rPr>
        <w:t>2a</w:t>
      </w:r>
      <w:r w:rsidRPr="00E46981">
        <w:rPr>
          <w:rFonts w:cstheme="majorHAnsi"/>
          <w:szCs w:val="22"/>
        </w:rPr>
        <w:t xml:space="preserve">: </w:t>
      </w:r>
      <w:r w:rsidR="00B22C2E" w:rsidRPr="00E46981">
        <w:rPr>
          <w:rFonts w:cstheme="majorHAnsi"/>
          <w:szCs w:val="22"/>
        </w:rPr>
        <w:tab/>
      </w:r>
      <w:r w:rsidRPr="00E46981">
        <w:rPr>
          <w:rFonts w:cstheme="majorHAnsi"/>
          <w:szCs w:val="22"/>
        </w:rPr>
        <w:t>Uniform Europees Aanbestedingsdocument (UEA)</w:t>
      </w:r>
      <w:bookmarkEnd w:id="177"/>
      <w:bookmarkEnd w:id="178"/>
      <w:bookmarkEnd w:id="179"/>
      <w:bookmarkEnd w:id="180"/>
      <w:bookmarkEnd w:id="181"/>
      <w:bookmarkEnd w:id="182"/>
      <w:bookmarkEnd w:id="183"/>
      <w:bookmarkEnd w:id="184"/>
      <w:bookmarkEnd w:id="185"/>
      <w:bookmarkEnd w:id="186"/>
      <w:bookmarkEnd w:id="187"/>
    </w:p>
    <w:p w14:paraId="1475612B" w14:textId="77777777" w:rsidR="00871F74" w:rsidRPr="00E46981" w:rsidRDefault="00871F74" w:rsidP="00AB3289">
      <w:pPr>
        <w:suppressAutoHyphens/>
        <w:spacing w:line="259" w:lineRule="auto"/>
        <w:contextualSpacing/>
        <w:rPr>
          <w:rFonts w:cstheme="majorHAnsi"/>
          <w:szCs w:val="22"/>
        </w:rPr>
      </w:pPr>
    </w:p>
    <w:p w14:paraId="1475612C" w14:textId="3F574A6B" w:rsidR="00DE5682" w:rsidRPr="00E46981" w:rsidRDefault="00697462" w:rsidP="00AB3289">
      <w:pPr>
        <w:suppressAutoHyphens/>
        <w:spacing w:line="259" w:lineRule="auto"/>
        <w:contextualSpacing/>
        <w:rPr>
          <w:rFonts w:cstheme="majorHAnsi"/>
          <w:szCs w:val="22"/>
        </w:rPr>
      </w:pPr>
      <w:r w:rsidRPr="00E46981">
        <w:rPr>
          <w:rFonts w:cstheme="majorHAnsi"/>
          <w:szCs w:val="22"/>
        </w:rPr>
        <w:t xml:space="preserve">Separaat bijgevoegd in </w:t>
      </w:r>
      <w:r w:rsidR="00CE77C9">
        <w:rPr>
          <w:rFonts w:cstheme="majorHAnsi"/>
          <w:szCs w:val="22"/>
        </w:rPr>
        <w:t>pdf</w:t>
      </w:r>
      <w:r w:rsidR="007C40A0">
        <w:rPr>
          <w:rFonts w:cstheme="majorHAnsi"/>
          <w:szCs w:val="22"/>
        </w:rPr>
        <w:t xml:space="preserve"> format</w:t>
      </w:r>
      <w:r w:rsidRPr="00E46981">
        <w:rPr>
          <w:rFonts w:cstheme="majorHAnsi"/>
          <w:szCs w:val="22"/>
        </w:rPr>
        <w:t>.</w:t>
      </w:r>
      <w:r>
        <w:rPr>
          <w:rFonts w:cstheme="majorHAnsi"/>
          <w:szCs w:val="22"/>
        </w:rPr>
        <w:t xml:space="preserve"> Dient te worden geopend met Adobe. </w:t>
      </w:r>
      <w:r w:rsidR="0032257F" w:rsidRPr="00E46981">
        <w:rPr>
          <w:rFonts w:cstheme="majorHAnsi"/>
          <w:szCs w:val="22"/>
        </w:rPr>
        <w:br w:type="page"/>
      </w:r>
    </w:p>
    <w:p w14:paraId="1475612D" w14:textId="77777777" w:rsidR="002F5F00" w:rsidRPr="00E46981" w:rsidRDefault="000B54FC" w:rsidP="00AB3289">
      <w:pPr>
        <w:pStyle w:val="Kop1"/>
        <w:spacing w:before="0" w:line="259" w:lineRule="auto"/>
        <w:contextualSpacing/>
        <w:rPr>
          <w:rFonts w:cstheme="majorHAnsi"/>
          <w:szCs w:val="22"/>
        </w:rPr>
      </w:pPr>
      <w:bookmarkStart w:id="188" w:name="_Ref32498321"/>
      <w:bookmarkStart w:id="189" w:name="_Ref32498416"/>
      <w:bookmarkStart w:id="190" w:name="_Toc45103211"/>
      <w:bookmarkStart w:id="191" w:name="_Toc45106873"/>
      <w:bookmarkStart w:id="192" w:name="_Toc59106538"/>
      <w:r w:rsidRPr="00A064C2">
        <w:rPr>
          <w:rFonts w:cstheme="majorHAnsi"/>
          <w:szCs w:val="22"/>
        </w:rPr>
        <w:lastRenderedPageBreak/>
        <w:t>B</w:t>
      </w:r>
      <w:r w:rsidR="002F6C44" w:rsidRPr="00A064C2">
        <w:rPr>
          <w:rFonts w:cstheme="majorHAnsi"/>
          <w:szCs w:val="22"/>
        </w:rPr>
        <w:t xml:space="preserve">ijlage </w:t>
      </w:r>
      <w:r w:rsidR="00540780" w:rsidRPr="00A064C2">
        <w:rPr>
          <w:rFonts w:cstheme="majorHAnsi"/>
          <w:szCs w:val="22"/>
        </w:rPr>
        <w:t>2b</w:t>
      </w:r>
      <w:r w:rsidR="00B22C2E" w:rsidRPr="00A064C2">
        <w:rPr>
          <w:rFonts w:cstheme="majorHAnsi"/>
          <w:szCs w:val="22"/>
        </w:rPr>
        <w:t>:</w:t>
      </w:r>
      <w:r w:rsidR="002F6C44" w:rsidRPr="00A064C2">
        <w:rPr>
          <w:rFonts w:cstheme="majorHAnsi"/>
          <w:szCs w:val="22"/>
        </w:rPr>
        <w:t xml:space="preserve"> </w:t>
      </w:r>
      <w:r w:rsidR="00B22C2E" w:rsidRPr="00A064C2">
        <w:rPr>
          <w:rFonts w:cstheme="majorHAnsi"/>
          <w:szCs w:val="22"/>
        </w:rPr>
        <w:tab/>
      </w:r>
      <w:r w:rsidR="002F5F00" w:rsidRPr="00A064C2">
        <w:rPr>
          <w:rFonts w:cstheme="majorHAnsi"/>
          <w:szCs w:val="22"/>
        </w:rPr>
        <w:t xml:space="preserve">Verklaring aansprakelijkheid en </w:t>
      </w:r>
      <w:proofErr w:type="spellStart"/>
      <w:r w:rsidR="002F5F00" w:rsidRPr="00A064C2">
        <w:rPr>
          <w:rFonts w:cstheme="majorHAnsi"/>
          <w:szCs w:val="22"/>
        </w:rPr>
        <w:t>penvoerderschap</w:t>
      </w:r>
      <w:proofErr w:type="spellEnd"/>
      <w:r w:rsidR="002F5F00" w:rsidRPr="00A064C2">
        <w:rPr>
          <w:rFonts w:cstheme="majorHAnsi"/>
          <w:szCs w:val="22"/>
        </w:rPr>
        <w:t xml:space="preserve"> (combinaties)</w:t>
      </w:r>
      <w:bookmarkEnd w:id="188"/>
      <w:bookmarkEnd w:id="189"/>
      <w:bookmarkEnd w:id="190"/>
      <w:bookmarkEnd w:id="191"/>
      <w:bookmarkEnd w:id="192"/>
    </w:p>
    <w:p w14:paraId="1475612E" w14:textId="3F4E735D" w:rsidR="002F5F00" w:rsidRPr="00E46981" w:rsidRDefault="002F5F00" w:rsidP="00AB3289">
      <w:pPr>
        <w:suppressAutoHyphens/>
        <w:spacing w:line="259" w:lineRule="auto"/>
        <w:contextualSpacing/>
        <w:rPr>
          <w:rFonts w:cstheme="majorHAnsi"/>
          <w:color w:val="FFFFFF"/>
          <w:szCs w:val="22"/>
        </w:rPr>
      </w:pPr>
      <w:bookmarkStart w:id="193" w:name="_Toc124156238"/>
      <w:bookmarkStart w:id="194" w:name="_Toc139357650"/>
      <w:bookmarkStart w:id="195" w:name="_Toc194398888"/>
      <w:bookmarkStart w:id="196" w:name="_Toc213139702"/>
      <w:bookmarkStart w:id="197" w:name="_Toc310180533"/>
      <w:bookmarkStart w:id="198" w:name="_Toc348010463"/>
      <w:bookmarkStart w:id="199" w:name="_Toc351026192"/>
      <w:r w:rsidRPr="00E46981">
        <w:rPr>
          <w:rFonts w:cstheme="majorHAnsi"/>
          <w:color w:val="FFFFFF"/>
          <w:szCs w:val="22"/>
        </w:rPr>
        <w:t xml:space="preserve">Bijlage IV B2Verklaring aansprakelijkheid </w:t>
      </w:r>
      <w:bookmarkEnd w:id="193"/>
      <w:bookmarkEnd w:id="194"/>
      <w:bookmarkEnd w:id="195"/>
      <w:bookmarkEnd w:id="196"/>
      <w:bookmarkEnd w:id="197"/>
      <w:bookmarkEnd w:id="198"/>
      <w:bookmarkEnd w:id="199"/>
    </w:p>
    <w:tbl>
      <w:tblPr>
        <w:tblW w:w="8506" w:type="dxa"/>
        <w:tblInd w:w="108" w:type="dxa"/>
        <w:tblLook w:val="01E0" w:firstRow="1" w:lastRow="1" w:firstColumn="1" w:lastColumn="1" w:noHBand="0" w:noVBand="0"/>
      </w:tblPr>
      <w:tblGrid>
        <w:gridCol w:w="592"/>
        <w:gridCol w:w="3338"/>
        <w:gridCol w:w="4576"/>
      </w:tblGrid>
      <w:tr w:rsidR="002F5F00" w:rsidRPr="00E46981" w14:paraId="14756130" w14:textId="77777777" w:rsidTr="002F5F00">
        <w:trPr>
          <w:trHeight w:val="609"/>
        </w:trPr>
        <w:tc>
          <w:tcPr>
            <w:tcW w:w="8506" w:type="dxa"/>
            <w:gridSpan w:val="3"/>
            <w:tcBorders>
              <w:top w:val="single" w:sz="4" w:space="0" w:color="auto"/>
              <w:left w:val="single" w:sz="4" w:space="0" w:color="auto"/>
              <w:bottom w:val="nil"/>
              <w:right w:val="single" w:sz="4" w:space="0" w:color="auto"/>
            </w:tcBorders>
          </w:tcPr>
          <w:p w14:paraId="1475612F"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33" w14:textId="77777777" w:rsidTr="002F5F00">
        <w:trPr>
          <w:trHeight w:val="609"/>
        </w:trPr>
        <w:tc>
          <w:tcPr>
            <w:tcW w:w="8506" w:type="dxa"/>
            <w:gridSpan w:val="3"/>
            <w:tcBorders>
              <w:top w:val="nil"/>
              <w:left w:val="single" w:sz="4" w:space="0" w:color="auto"/>
              <w:bottom w:val="nil"/>
              <w:right w:val="single" w:sz="4" w:space="0" w:color="auto"/>
            </w:tcBorders>
          </w:tcPr>
          <w:p w14:paraId="14756131" w14:textId="77777777" w:rsidR="002F5F00" w:rsidRPr="00E46981" w:rsidRDefault="002F5F00" w:rsidP="00AB3289">
            <w:pPr>
              <w:suppressAutoHyphens/>
              <w:spacing w:line="259" w:lineRule="auto"/>
              <w:contextualSpacing/>
              <w:rPr>
                <w:rFonts w:cstheme="majorHAnsi"/>
                <w:b/>
                <w:szCs w:val="22"/>
              </w:rPr>
            </w:pPr>
            <w:r w:rsidRPr="00E46981">
              <w:rPr>
                <w:rFonts w:cstheme="majorHAnsi"/>
                <w:b/>
                <w:szCs w:val="22"/>
              </w:rPr>
              <w:t xml:space="preserve">Verklaring hoofdelijke aansprakelijkheid en </w:t>
            </w:r>
            <w:proofErr w:type="spellStart"/>
            <w:r w:rsidRPr="00E46981">
              <w:rPr>
                <w:rFonts w:cstheme="majorHAnsi"/>
                <w:b/>
                <w:szCs w:val="22"/>
              </w:rPr>
              <w:t>penvoerderschap</w:t>
            </w:r>
            <w:proofErr w:type="spellEnd"/>
          </w:p>
          <w:p w14:paraId="14756132" w14:textId="77777777" w:rsidR="002F5F00" w:rsidRPr="00E46981" w:rsidRDefault="002F5F00" w:rsidP="00AB3289">
            <w:pPr>
              <w:suppressAutoHyphens/>
              <w:spacing w:line="259" w:lineRule="auto"/>
              <w:contextualSpacing/>
              <w:rPr>
                <w:rFonts w:cstheme="majorHAnsi"/>
                <w:szCs w:val="22"/>
              </w:rPr>
            </w:pPr>
            <w:r w:rsidRPr="00E46981">
              <w:rPr>
                <w:rFonts w:cstheme="majorHAnsi"/>
                <w:b/>
                <w:szCs w:val="22"/>
              </w:rPr>
              <w:t>(voor samenwerkingsverbanden)</w:t>
            </w:r>
          </w:p>
        </w:tc>
      </w:tr>
      <w:tr w:rsidR="002F5F00" w:rsidRPr="00E46981" w14:paraId="14756136" w14:textId="77777777" w:rsidTr="002F5F00">
        <w:trPr>
          <w:trHeight w:val="415"/>
        </w:trPr>
        <w:tc>
          <w:tcPr>
            <w:tcW w:w="8506" w:type="dxa"/>
            <w:gridSpan w:val="3"/>
            <w:tcBorders>
              <w:top w:val="nil"/>
              <w:left w:val="single" w:sz="4" w:space="0" w:color="auto"/>
              <w:bottom w:val="nil"/>
              <w:right w:val="single" w:sz="4" w:space="0" w:color="auto"/>
            </w:tcBorders>
          </w:tcPr>
          <w:p w14:paraId="14756134" w14:textId="77777777" w:rsidR="002F5F00" w:rsidRPr="00E46981" w:rsidRDefault="002F5F00" w:rsidP="00AB3289">
            <w:pPr>
              <w:tabs>
                <w:tab w:val="left" w:pos="1452"/>
              </w:tabs>
              <w:suppressAutoHyphens/>
              <w:spacing w:line="259" w:lineRule="auto"/>
              <w:contextualSpacing/>
              <w:rPr>
                <w:rFonts w:cstheme="majorHAnsi"/>
                <w:szCs w:val="22"/>
              </w:rPr>
            </w:pPr>
          </w:p>
          <w:p w14:paraId="14756135"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r w:rsidRPr="00E46981">
              <w:rPr>
                <w:rFonts w:cstheme="majorHAnsi"/>
                <w:szCs w:val="22"/>
              </w:rPr>
              <w:t>Naam bedrijf</w:t>
            </w:r>
            <w:r w:rsidRPr="00E46981">
              <w:rPr>
                <w:rFonts w:cstheme="majorHAnsi"/>
                <w:szCs w:val="22"/>
              </w:rPr>
              <w:tab/>
              <w:t xml:space="preserve">: </w:t>
            </w:r>
            <w:r w:rsidRPr="00E46981">
              <w:rPr>
                <w:rFonts w:cstheme="majorHAnsi"/>
                <w:szCs w:val="22"/>
              </w:rPr>
              <w:tab/>
            </w:r>
          </w:p>
        </w:tc>
      </w:tr>
      <w:tr w:rsidR="002F5F00" w:rsidRPr="00E46981" w14:paraId="14756139" w14:textId="77777777" w:rsidTr="002F5F00">
        <w:trPr>
          <w:trHeight w:val="393"/>
        </w:trPr>
        <w:tc>
          <w:tcPr>
            <w:tcW w:w="8506" w:type="dxa"/>
            <w:gridSpan w:val="3"/>
            <w:tcBorders>
              <w:top w:val="nil"/>
              <w:left w:val="single" w:sz="4" w:space="0" w:color="auto"/>
              <w:bottom w:val="nil"/>
              <w:right w:val="single" w:sz="4" w:space="0" w:color="auto"/>
            </w:tcBorders>
          </w:tcPr>
          <w:p w14:paraId="14756137"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p>
          <w:p w14:paraId="14756138"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r w:rsidRPr="00E46981">
              <w:rPr>
                <w:rFonts w:cstheme="majorHAnsi"/>
                <w:szCs w:val="22"/>
              </w:rPr>
              <w:t>Adres</w:t>
            </w:r>
            <w:r w:rsidRPr="00E46981">
              <w:rPr>
                <w:rFonts w:cstheme="majorHAnsi"/>
                <w:szCs w:val="22"/>
              </w:rPr>
              <w:tab/>
              <w:t>:</w:t>
            </w:r>
            <w:r w:rsidRPr="00E46981">
              <w:rPr>
                <w:rFonts w:cstheme="majorHAnsi"/>
                <w:szCs w:val="22"/>
              </w:rPr>
              <w:tab/>
            </w:r>
          </w:p>
        </w:tc>
      </w:tr>
      <w:tr w:rsidR="002F5F00" w:rsidRPr="00E46981" w14:paraId="1475613C" w14:textId="77777777" w:rsidTr="002F5F00">
        <w:trPr>
          <w:trHeight w:val="500"/>
        </w:trPr>
        <w:tc>
          <w:tcPr>
            <w:tcW w:w="8506" w:type="dxa"/>
            <w:gridSpan w:val="3"/>
            <w:tcBorders>
              <w:top w:val="nil"/>
              <w:left w:val="single" w:sz="4" w:space="0" w:color="auto"/>
              <w:bottom w:val="nil"/>
              <w:right w:val="single" w:sz="4" w:space="0" w:color="auto"/>
            </w:tcBorders>
          </w:tcPr>
          <w:p w14:paraId="1475613A"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r w:rsidRPr="00E46981">
              <w:rPr>
                <w:rFonts w:cstheme="majorHAnsi"/>
                <w:szCs w:val="22"/>
              </w:rPr>
              <w:t xml:space="preserve">Postcode </w:t>
            </w:r>
          </w:p>
          <w:p w14:paraId="1475613B" w14:textId="77777777" w:rsidR="002F5F00" w:rsidRPr="00E46981" w:rsidRDefault="002F5F00" w:rsidP="00AB3289">
            <w:pPr>
              <w:tabs>
                <w:tab w:val="left" w:pos="1452"/>
                <w:tab w:val="right" w:leader="dot" w:pos="8789"/>
              </w:tabs>
              <w:suppressAutoHyphens/>
              <w:spacing w:line="259" w:lineRule="auto"/>
              <w:contextualSpacing/>
              <w:rPr>
                <w:rFonts w:cstheme="majorHAnsi"/>
                <w:szCs w:val="22"/>
              </w:rPr>
            </w:pPr>
            <w:r w:rsidRPr="00E46981">
              <w:rPr>
                <w:rFonts w:cstheme="majorHAnsi"/>
                <w:szCs w:val="22"/>
              </w:rPr>
              <w:t>en plaats</w:t>
            </w:r>
            <w:r w:rsidRPr="00E46981">
              <w:rPr>
                <w:rFonts w:cstheme="majorHAnsi"/>
                <w:szCs w:val="22"/>
              </w:rPr>
              <w:tab/>
              <w:t>:</w:t>
            </w:r>
            <w:r w:rsidRPr="00E46981">
              <w:rPr>
                <w:rFonts w:cstheme="majorHAnsi"/>
                <w:szCs w:val="22"/>
              </w:rPr>
              <w:tab/>
            </w:r>
          </w:p>
        </w:tc>
      </w:tr>
      <w:tr w:rsidR="002F5F00" w:rsidRPr="00E46981" w14:paraId="1475613E" w14:textId="77777777" w:rsidTr="002F5F00">
        <w:trPr>
          <w:trHeight w:val="368"/>
        </w:trPr>
        <w:tc>
          <w:tcPr>
            <w:tcW w:w="8506" w:type="dxa"/>
            <w:gridSpan w:val="3"/>
            <w:tcBorders>
              <w:top w:val="nil"/>
              <w:left w:val="single" w:sz="4" w:space="0" w:color="auto"/>
              <w:bottom w:val="nil"/>
              <w:right w:val="single" w:sz="4" w:space="0" w:color="auto"/>
            </w:tcBorders>
          </w:tcPr>
          <w:p w14:paraId="1475613D" w14:textId="77777777" w:rsidR="002F5F00" w:rsidRPr="00E46981" w:rsidRDefault="002F5F00" w:rsidP="00AB3289">
            <w:pPr>
              <w:tabs>
                <w:tab w:val="left" w:pos="1452"/>
              </w:tabs>
              <w:suppressAutoHyphens/>
              <w:spacing w:line="259" w:lineRule="auto"/>
              <w:contextualSpacing/>
              <w:rPr>
                <w:rFonts w:cstheme="majorHAnsi"/>
                <w:szCs w:val="22"/>
              </w:rPr>
            </w:pPr>
            <w:r w:rsidRPr="00E46981">
              <w:rPr>
                <w:rFonts w:cstheme="majorHAnsi"/>
                <w:szCs w:val="22"/>
              </w:rPr>
              <w:tab/>
              <w:t xml:space="preserve">hierna te noemen: </w:t>
            </w:r>
            <w:r w:rsidRPr="00E46981">
              <w:rPr>
                <w:rFonts w:cstheme="majorHAnsi"/>
                <w:b/>
                <w:szCs w:val="22"/>
              </w:rPr>
              <w:t>de vennootschap</w:t>
            </w:r>
          </w:p>
        </w:tc>
      </w:tr>
      <w:tr w:rsidR="002F5F00" w:rsidRPr="00E46981" w14:paraId="14756146" w14:textId="77777777" w:rsidTr="002F5F00">
        <w:trPr>
          <w:trHeight w:val="549"/>
        </w:trPr>
        <w:tc>
          <w:tcPr>
            <w:tcW w:w="8506" w:type="dxa"/>
            <w:gridSpan w:val="3"/>
            <w:tcBorders>
              <w:top w:val="nil"/>
              <w:left w:val="single" w:sz="4" w:space="0" w:color="auto"/>
              <w:bottom w:val="nil"/>
              <w:right w:val="single" w:sz="4" w:space="0" w:color="auto"/>
            </w:tcBorders>
          </w:tcPr>
          <w:p w14:paraId="1475613F" w14:textId="77777777" w:rsidR="002F5F00" w:rsidRPr="00E46981" w:rsidRDefault="002F5F00" w:rsidP="00AB3289">
            <w:pPr>
              <w:suppressAutoHyphens/>
              <w:spacing w:line="259" w:lineRule="auto"/>
              <w:contextualSpacing/>
              <w:rPr>
                <w:rFonts w:cstheme="majorHAnsi"/>
                <w:szCs w:val="22"/>
              </w:rPr>
            </w:pPr>
          </w:p>
          <w:p w14:paraId="14756140"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 xml:space="preserve">Ondergetekende, </w:t>
            </w:r>
          </w:p>
          <w:p w14:paraId="14756141" w14:textId="77777777" w:rsidR="002F5F00" w:rsidRPr="00E46981" w:rsidRDefault="002F5F00" w:rsidP="00AB3289">
            <w:pPr>
              <w:suppressAutoHyphens/>
              <w:spacing w:line="259" w:lineRule="auto"/>
              <w:contextualSpacing/>
              <w:rPr>
                <w:rFonts w:cstheme="majorHAnsi"/>
                <w:szCs w:val="22"/>
              </w:rPr>
            </w:pPr>
          </w:p>
          <w:p w14:paraId="14756142" w14:textId="33765982" w:rsidR="002F5F00" w:rsidRPr="00E46981" w:rsidRDefault="002F5F00" w:rsidP="00AB3289">
            <w:pPr>
              <w:suppressAutoHyphens/>
              <w:spacing w:line="259" w:lineRule="auto"/>
              <w:contextualSpacing/>
              <w:rPr>
                <w:rFonts w:cstheme="majorHAnsi"/>
                <w:szCs w:val="22"/>
              </w:rPr>
            </w:pPr>
            <w:r w:rsidRPr="00E46981">
              <w:rPr>
                <w:rFonts w:cstheme="majorHAnsi"/>
                <w:szCs w:val="22"/>
              </w:rPr>
              <w:t xml:space="preserve">overwegende dat de vennootschap zich </w:t>
            </w:r>
            <w:r w:rsidRPr="00451249">
              <w:rPr>
                <w:rFonts w:cstheme="majorHAnsi"/>
                <w:szCs w:val="22"/>
              </w:rPr>
              <w:t xml:space="preserve">ter zake van de aanbesteding inzake </w:t>
            </w:r>
            <w:r w:rsidR="00451249" w:rsidRPr="00451249">
              <w:rPr>
                <w:rFonts w:cstheme="majorHAnsi"/>
                <w:szCs w:val="22"/>
              </w:rPr>
              <w:t>Elektrotechnische werkzaamheden</w:t>
            </w:r>
            <w:r w:rsidRPr="00451249">
              <w:rPr>
                <w:rFonts w:cstheme="majorHAnsi"/>
                <w:szCs w:val="22"/>
              </w:rPr>
              <w:t xml:space="preserve"> met </w:t>
            </w:r>
            <w:r w:rsidR="00955505" w:rsidRPr="00451249">
              <w:rPr>
                <w:rFonts w:cstheme="majorHAnsi"/>
                <w:szCs w:val="22"/>
              </w:rPr>
              <w:t xml:space="preserve"> </w:t>
            </w:r>
            <w:r w:rsidRPr="00451249">
              <w:rPr>
                <w:rFonts w:cstheme="majorHAnsi"/>
                <w:szCs w:val="22"/>
              </w:rPr>
              <w:t xml:space="preserve">&lt;naam deelnemer(s) en </w:t>
            </w:r>
            <w:proofErr w:type="spellStart"/>
            <w:r w:rsidRPr="00451249">
              <w:rPr>
                <w:rFonts w:cstheme="majorHAnsi"/>
                <w:szCs w:val="22"/>
              </w:rPr>
              <w:t>kvk</w:t>
            </w:r>
            <w:proofErr w:type="spellEnd"/>
            <w:r w:rsidRPr="00451249">
              <w:rPr>
                <w:rFonts w:cstheme="majorHAnsi"/>
                <w:szCs w:val="22"/>
              </w:rPr>
              <w:t>-nummer(s) noemen&gt; als combinatie aanmeldt;</w:t>
            </w:r>
          </w:p>
          <w:p w14:paraId="14756143" w14:textId="77777777" w:rsidR="002F5F00" w:rsidRPr="00E46981" w:rsidRDefault="002F5F00" w:rsidP="00AB3289">
            <w:pPr>
              <w:suppressAutoHyphens/>
              <w:spacing w:line="259" w:lineRule="auto"/>
              <w:contextualSpacing/>
              <w:rPr>
                <w:rFonts w:cstheme="majorHAnsi"/>
                <w:szCs w:val="22"/>
              </w:rPr>
            </w:pPr>
          </w:p>
          <w:p w14:paraId="14756144"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verklaart dat</w:t>
            </w:r>
          </w:p>
          <w:p w14:paraId="14756145"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49" w14:textId="77777777" w:rsidTr="002F5F00">
        <w:trPr>
          <w:trHeight w:val="546"/>
        </w:trPr>
        <w:tc>
          <w:tcPr>
            <w:tcW w:w="592" w:type="dxa"/>
            <w:tcBorders>
              <w:top w:val="nil"/>
              <w:left w:val="single" w:sz="4" w:space="0" w:color="auto"/>
              <w:bottom w:val="nil"/>
              <w:right w:val="nil"/>
            </w:tcBorders>
          </w:tcPr>
          <w:p w14:paraId="14756147" w14:textId="77777777" w:rsidR="002F5F00" w:rsidRPr="00E46981" w:rsidRDefault="002F5F00" w:rsidP="00AB3289">
            <w:pPr>
              <w:suppressAutoHyphens/>
              <w:spacing w:line="259" w:lineRule="auto"/>
              <w:contextualSpacing/>
              <w:rPr>
                <w:rFonts w:cstheme="majorHAnsi"/>
                <w:szCs w:val="22"/>
              </w:rPr>
            </w:pPr>
            <w:r w:rsidRPr="00E46981">
              <w:rPr>
                <w:rFonts w:ascii="Arial" w:hAnsi="Arial" w:cs="Arial"/>
                <w:szCs w:val="22"/>
              </w:rPr>
              <w:t>►</w:t>
            </w:r>
          </w:p>
        </w:tc>
        <w:tc>
          <w:tcPr>
            <w:tcW w:w="7914" w:type="dxa"/>
            <w:gridSpan w:val="2"/>
            <w:tcBorders>
              <w:top w:val="nil"/>
              <w:left w:val="nil"/>
              <w:bottom w:val="nil"/>
              <w:right w:val="single" w:sz="4" w:space="0" w:color="auto"/>
            </w:tcBorders>
          </w:tcPr>
          <w:p w14:paraId="14756148"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 xml:space="preserve">de vennootschap – onder voorwaarde van gunning van de opdracht - hoofdelijk aansprakelijk </w:t>
            </w:r>
            <w:r w:rsidR="0047180F" w:rsidRPr="00E46981">
              <w:rPr>
                <w:rFonts w:cstheme="majorHAnsi"/>
                <w:szCs w:val="22"/>
              </w:rPr>
              <w:t xml:space="preserve">is </w:t>
            </w:r>
            <w:r w:rsidRPr="00E46981">
              <w:rPr>
                <w:rFonts w:cstheme="majorHAnsi"/>
                <w:szCs w:val="22"/>
              </w:rPr>
              <w:t>voor alle verplichtingen jegens de aanbestedende dienst, welke voortvloeien uit de ingevolge voormelde aanbesteding gesloten overeenkomst(en);</w:t>
            </w:r>
          </w:p>
        </w:tc>
      </w:tr>
      <w:tr w:rsidR="002F5F00" w:rsidRPr="00E46981" w14:paraId="1475614D" w14:textId="77777777" w:rsidTr="002F5F00">
        <w:trPr>
          <w:trHeight w:val="546"/>
        </w:trPr>
        <w:tc>
          <w:tcPr>
            <w:tcW w:w="592" w:type="dxa"/>
            <w:tcBorders>
              <w:top w:val="nil"/>
              <w:left w:val="single" w:sz="4" w:space="0" w:color="auto"/>
              <w:bottom w:val="nil"/>
              <w:right w:val="nil"/>
            </w:tcBorders>
          </w:tcPr>
          <w:p w14:paraId="1475614A" w14:textId="77777777" w:rsidR="002F5F00" w:rsidRPr="00E46981" w:rsidRDefault="002F5F00" w:rsidP="00AB3289">
            <w:pPr>
              <w:suppressAutoHyphens/>
              <w:spacing w:line="259" w:lineRule="auto"/>
              <w:contextualSpacing/>
              <w:rPr>
                <w:rFonts w:cstheme="majorHAnsi"/>
                <w:szCs w:val="22"/>
              </w:rPr>
            </w:pPr>
            <w:r w:rsidRPr="00E46981">
              <w:rPr>
                <w:rFonts w:ascii="Arial" w:hAnsi="Arial" w:cs="Arial"/>
                <w:szCs w:val="22"/>
              </w:rPr>
              <w:t>►</w:t>
            </w:r>
          </w:p>
        </w:tc>
        <w:tc>
          <w:tcPr>
            <w:tcW w:w="7914" w:type="dxa"/>
            <w:gridSpan w:val="2"/>
            <w:tcBorders>
              <w:top w:val="nil"/>
              <w:left w:val="nil"/>
              <w:bottom w:val="nil"/>
              <w:right w:val="single" w:sz="4" w:space="0" w:color="auto"/>
            </w:tcBorders>
          </w:tcPr>
          <w:p w14:paraId="1475614B"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 xml:space="preserve">de leiding van de combinatie en het </w:t>
            </w:r>
            <w:proofErr w:type="spellStart"/>
            <w:r w:rsidRPr="00E46981">
              <w:rPr>
                <w:rFonts w:cstheme="majorHAnsi"/>
                <w:szCs w:val="22"/>
              </w:rPr>
              <w:t>penvoerderschap</w:t>
            </w:r>
            <w:proofErr w:type="spellEnd"/>
            <w:r w:rsidRPr="00E46981">
              <w:rPr>
                <w:rFonts w:cstheme="majorHAnsi"/>
                <w:szCs w:val="22"/>
              </w:rPr>
              <w:t xml:space="preserve"> berusten bij &lt;naam betreffende deelnemer vermelden&gt;.</w:t>
            </w:r>
          </w:p>
          <w:p w14:paraId="1475614C"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53" w14:textId="77777777" w:rsidTr="002F5F00">
        <w:trPr>
          <w:trHeight w:val="299"/>
        </w:trPr>
        <w:tc>
          <w:tcPr>
            <w:tcW w:w="3930" w:type="dxa"/>
            <w:gridSpan w:val="2"/>
            <w:tcBorders>
              <w:top w:val="nil"/>
              <w:left w:val="single" w:sz="4" w:space="0" w:color="auto"/>
              <w:bottom w:val="nil"/>
              <w:right w:val="nil"/>
            </w:tcBorders>
          </w:tcPr>
          <w:p w14:paraId="1475614E"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Plaats</w:t>
            </w:r>
          </w:p>
          <w:p w14:paraId="1475614F" w14:textId="77777777" w:rsidR="002F5F00" w:rsidRPr="00E46981" w:rsidRDefault="002F5F00" w:rsidP="00AB3289">
            <w:pPr>
              <w:suppressAutoHyphens/>
              <w:spacing w:line="259" w:lineRule="auto"/>
              <w:contextualSpacing/>
              <w:rPr>
                <w:rFonts w:cstheme="majorHAnsi"/>
                <w:szCs w:val="22"/>
              </w:rPr>
            </w:pPr>
          </w:p>
          <w:p w14:paraId="14756150" w14:textId="77777777" w:rsidR="002F5F00" w:rsidRPr="00E46981" w:rsidRDefault="002F5F00" w:rsidP="00AB3289">
            <w:pPr>
              <w:suppressAutoHyphens/>
              <w:spacing w:line="259" w:lineRule="auto"/>
              <w:contextualSpacing/>
              <w:rPr>
                <w:rFonts w:cstheme="majorHAnsi"/>
                <w:szCs w:val="22"/>
              </w:rPr>
            </w:pPr>
          </w:p>
        </w:tc>
        <w:tc>
          <w:tcPr>
            <w:tcW w:w="4576" w:type="dxa"/>
            <w:tcBorders>
              <w:top w:val="nil"/>
              <w:left w:val="nil"/>
              <w:bottom w:val="nil"/>
              <w:right w:val="single" w:sz="4" w:space="0" w:color="auto"/>
            </w:tcBorders>
          </w:tcPr>
          <w:p w14:paraId="14756151"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Datum</w:t>
            </w:r>
          </w:p>
          <w:p w14:paraId="14756152"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58" w14:textId="77777777" w:rsidTr="002F5F00">
        <w:trPr>
          <w:trHeight w:val="265"/>
        </w:trPr>
        <w:tc>
          <w:tcPr>
            <w:tcW w:w="3930" w:type="dxa"/>
            <w:gridSpan w:val="2"/>
            <w:tcBorders>
              <w:top w:val="nil"/>
              <w:left w:val="single" w:sz="4" w:space="0" w:color="auto"/>
              <w:bottom w:val="nil"/>
              <w:right w:val="nil"/>
            </w:tcBorders>
          </w:tcPr>
          <w:p w14:paraId="14756154"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Naam</w:t>
            </w:r>
          </w:p>
          <w:p w14:paraId="14756155" w14:textId="77777777" w:rsidR="002F5F00" w:rsidRPr="00E46981" w:rsidRDefault="002F5F00" w:rsidP="00AB3289">
            <w:pPr>
              <w:suppressAutoHyphens/>
              <w:spacing w:line="259" w:lineRule="auto"/>
              <w:contextualSpacing/>
              <w:rPr>
                <w:rFonts w:cstheme="majorHAnsi"/>
                <w:szCs w:val="22"/>
              </w:rPr>
            </w:pPr>
          </w:p>
          <w:p w14:paraId="14756156" w14:textId="77777777" w:rsidR="002F5F00" w:rsidRPr="00E46981" w:rsidRDefault="002F5F00" w:rsidP="00AB3289">
            <w:pPr>
              <w:suppressAutoHyphens/>
              <w:spacing w:line="259" w:lineRule="auto"/>
              <w:contextualSpacing/>
              <w:rPr>
                <w:rFonts w:cstheme="majorHAnsi"/>
                <w:szCs w:val="22"/>
              </w:rPr>
            </w:pPr>
          </w:p>
        </w:tc>
        <w:tc>
          <w:tcPr>
            <w:tcW w:w="4576" w:type="dxa"/>
            <w:tcBorders>
              <w:top w:val="nil"/>
              <w:left w:val="nil"/>
              <w:bottom w:val="nil"/>
              <w:right w:val="single" w:sz="4" w:space="0" w:color="auto"/>
            </w:tcBorders>
          </w:tcPr>
          <w:p w14:paraId="14756157"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Functie</w:t>
            </w:r>
          </w:p>
        </w:tc>
      </w:tr>
      <w:tr w:rsidR="002F5F00" w:rsidRPr="00E46981" w14:paraId="1475615E" w14:textId="77777777" w:rsidTr="002F5F00">
        <w:trPr>
          <w:trHeight w:val="551"/>
        </w:trPr>
        <w:tc>
          <w:tcPr>
            <w:tcW w:w="8506" w:type="dxa"/>
            <w:gridSpan w:val="3"/>
            <w:tcBorders>
              <w:top w:val="nil"/>
              <w:left w:val="single" w:sz="4" w:space="0" w:color="auto"/>
              <w:bottom w:val="nil"/>
              <w:right w:val="single" w:sz="4" w:space="0" w:color="auto"/>
            </w:tcBorders>
          </w:tcPr>
          <w:p w14:paraId="14756159"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Handtekening</w:t>
            </w:r>
          </w:p>
          <w:p w14:paraId="1475615A" w14:textId="77777777" w:rsidR="002F5F00" w:rsidRPr="00E46981" w:rsidRDefault="002F5F00" w:rsidP="00AB3289">
            <w:pPr>
              <w:suppressAutoHyphens/>
              <w:spacing w:line="259" w:lineRule="auto"/>
              <w:contextualSpacing/>
              <w:rPr>
                <w:rFonts w:cstheme="majorHAnsi"/>
                <w:szCs w:val="22"/>
              </w:rPr>
            </w:pPr>
          </w:p>
          <w:p w14:paraId="1475615B" w14:textId="77777777" w:rsidR="002F5F00" w:rsidRPr="00E46981" w:rsidRDefault="002F5F00" w:rsidP="00AB3289">
            <w:pPr>
              <w:suppressAutoHyphens/>
              <w:spacing w:line="259" w:lineRule="auto"/>
              <w:contextualSpacing/>
              <w:rPr>
                <w:rFonts w:cstheme="majorHAnsi"/>
                <w:szCs w:val="22"/>
              </w:rPr>
            </w:pPr>
          </w:p>
          <w:p w14:paraId="1475615C" w14:textId="77777777" w:rsidR="002F5F00" w:rsidRPr="00E46981" w:rsidRDefault="002F5F00" w:rsidP="00AB3289">
            <w:pPr>
              <w:suppressAutoHyphens/>
              <w:spacing w:line="259" w:lineRule="auto"/>
              <w:contextualSpacing/>
              <w:rPr>
                <w:rFonts w:cstheme="majorHAnsi"/>
                <w:szCs w:val="22"/>
              </w:rPr>
            </w:pPr>
          </w:p>
          <w:p w14:paraId="1475615D" w14:textId="77777777" w:rsidR="002F5F00" w:rsidRPr="00E46981" w:rsidRDefault="002F5F00" w:rsidP="00AB3289">
            <w:pPr>
              <w:suppressAutoHyphens/>
              <w:spacing w:line="259" w:lineRule="auto"/>
              <w:contextualSpacing/>
              <w:rPr>
                <w:rFonts w:cstheme="majorHAnsi"/>
                <w:szCs w:val="22"/>
              </w:rPr>
            </w:pPr>
          </w:p>
        </w:tc>
      </w:tr>
      <w:tr w:rsidR="002F5F00" w:rsidRPr="00E46981" w14:paraId="14756162" w14:textId="77777777" w:rsidTr="002F5F00">
        <w:trPr>
          <w:trHeight w:val="843"/>
        </w:trPr>
        <w:tc>
          <w:tcPr>
            <w:tcW w:w="8506" w:type="dxa"/>
            <w:gridSpan w:val="3"/>
            <w:tcBorders>
              <w:top w:val="nil"/>
              <w:left w:val="single" w:sz="4" w:space="0" w:color="auto"/>
              <w:bottom w:val="single" w:sz="4" w:space="0" w:color="auto"/>
              <w:right w:val="single" w:sz="4" w:space="0" w:color="auto"/>
            </w:tcBorders>
          </w:tcPr>
          <w:p w14:paraId="1475615F" w14:textId="77777777" w:rsidR="002F5F00" w:rsidRPr="00E46981" w:rsidRDefault="002F5F00" w:rsidP="00AB3289">
            <w:pPr>
              <w:suppressAutoHyphens/>
              <w:spacing w:line="259" w:lineRule="auto"/>
              <w:contextualSpacing/>
              <w:rPr>
                <w:rFonts w:cstheme="majorHAnsi"/>
                <w:b/>
                <w:szCs w:val="22"/>
              </w:rPr>
            </w:pPr>
            <w:r w:rsidRPr="00E46981">
              <w:rPr>
                <w:rFonts w:cstheme="majorHAnsi"/>
                <w:b/>
                <w:szCs w:val="22"/>
              </w:rPr>
              <w:t xml:space="preserve">Deze verklaring dient door een bestuurder te worden getekend (zie onder kop ‘Bestuurder(s)’ op het uittreksel uit het </w:t>
            </w:r>
            <w:r w:rsidR="0037686F" w:rsidRPr="00E46981">
              <w:rPr>
                <w:rFonts w:cstheme="majorHAnsi"/>
                <w:b/>
                <w:szCs w:val="22"/>
              </w:rPr>
              <w:t>B</w:t>
            </w:r>
            <w:r w:rsidR="006B708A" w:rsidRPr="00E46981">
              <w:rPr>
                <w:rFonts w:cstheme="majorHAnsi"/>
                <w:b/>
                <w:szCs w:val="22"/>
              </w:rPr>
              <w:t xml:space="preserve">eroeps- of </w:t>
            </w:r>
            <w:r w:rsidR="0037686F" w:rsidRPr="00E46981">
              <w:rPr>
                <w:rFonts w:cstheme="majorHAnsi"/>
                <w:b/>
                <w:szCs w:val="22"/>
              </w:rPr>
              <w:t>H</w:t>
            </w:r>
            <w:r w:rsidRPr="00E46981">
              <w:rPr>
                <w:rFonts w:cstheme="majorHAnsi"/>
                <w:b/>
                <w:szCs w:val="22"/>
              </w:rPr>
              <w:t xml:space="preserve">andelsregister), dus niet door een </w:t>
            </w:r>
          </w:p>
          <w:p w14:paraId="14756160" w14:textId="77777777" w:rsidR="002F5F00" w:rsidRPr="00E46981" w:rsidRDefault="002F5F00" w:rsidP="00AB3289">
            <w:pPr>
              <w:suppressAutoHyphens/>
              <w:spacing w:line="259" w:lineRule="auto"/>
              <w:contextualSpacing/>
              <w:rPr>
                <w:rFonts w:cstheme="majorHAnsi"/>
                <w:b/>
                <w:szCs w:val="22"/>
              </w:rPr>
            </w:pPr>
            <w:r w:rsidRPr="00E46981">
              <w:rPr>
                <w:rFonts w:cstheme="majorHAnsi"/>
                <w:b/>
                <w:szCs w:val="22"/>
              </w:rPr>
              <w:t>gevolmachtigde/procuratiehouder.</w:t>
            </w:r>
          </w:p>
          <w:p w14:paraId="14756161" w14:textId="77777777" w:rsidR="002F5F00" w:rsidRPr="00E46981" w:rsidRDefault="002F5F00" w:rsidP="00AB3289">
            <w:pPr>
              <w:suppressAutoHyphens/>
              <w:spacing w:line="259" w:lineRule="auto"/>
              <w:contextualSpacing/>
              <w:rPr>
                <w:rFonts w:cstheme="majorHAnsi"/>
                <w:b/>
                <w:szCs w:val="22"/>
              </w:rPr>
            </w:pPr>
          </w:p>
        </w:tc>
      </w:tr>
    </w:tbl>
    <w:p w14:paraId="14756163" w14:textId="77777777" w:rsidR="002F5F00" w:rsidRPr="00E46981" w:rsidRDefault="002F5F00" w:rsidP="00AB3289">
      <w:pPr>
        <w:suppressAutoHyphens/>
        <w:spacing w:line="259" w:lineRule="auto"/>
        <w:contextualSpacing/>
        <w:rPr>
          <w:rFonts w:cstheme="majorHAnsi"/>
          <w:szCs w:val="22"/>
        </w:rPr>
      </w:pPr>
    </w:p>
    <w:p w14:paraId="221E7A2E" w14:textId="77777777" w:rsidR="0054609D" w:rsidRDefault="0054609D">
      <w:pPr>
        <w:rPr>
          <w:rFonts w:eastAsiaTheme="majorEastAsia" w:cstheme="majorHAnsi"/>
          <w:b/>
          <w:bCs/>
          <w:szCs w:val="22"/>
        </w:rPr>
      </w:pPr>
      <w:bookmarkStart w:id="200" w:name="_Toc509845803"/>
      <w:bookmarkStart w:id="201" w:name="_Ref45101054"/>
      <w:bookmarkStart w:id="202" w:name="_Toc45103212"/>
      <w:bookmarkStart w:id="203" w:name="_Toc143677077"/>
      <w:bookmarkStart w:id="204" w:name="_Toc268254574"/>
      <w:bookmarkStart w:id="205" w:name="_Toc86485884"/>
      <w:r>
        <w:rPr>
          <w:rFonts w:cstheme="majorHAnsi"/>
          <w:szCs w:val="22"/>
        </w:rPr>
        <w:br w:type="page"/>
      </w:r>
    </w:p>
    <w:p w14:paraId="14756164" w14:textId="65F92572" w:rsidR="001756B4" w:rsidRPr="009F4460" w:rsidRDefault="001756B4" w:rsidP="001756B4">
      <w:pPr>
        <w:pStyle w:val="Kop2"/>
        <w:rPr>
          <w:rFonts w:ascii="Calibri" w:hAnsi="Calibri"/>
          <w:szCs w:val="22"/>
        </w:rPr>
      </w:pPr>
      <w:bookmarkStart w:id="206" w:name="_Toc45106874"/>
      <w:bookmarkStart w:id="207" w:name="_Toc59106539"/>
      <w:r w:rsidRPr="009F4460">
        <w:rPr>
          <w:rFonts w:ascii="Calibri" w:hAnsi="Calibri"/>
          <w:szCs w:val="22"/>
        </w:rPr>
        <w:lastRenderedPageBreak/>
        <w:t>Bijlage 2c:</w:t>
      </w:r>
      <w:r w:rsidRPr="009F4460">
        <w:rPr>
          <w:rFonts w:ascii="Calibri" w:hAnsi="Calibri"/>
          <w:szCs w:val="22"/>
        </w:rPr>
        <w:tab/>
        <w:t xml:space="preserve"> Referentieopdracht</w:t>
      </w:r>
      <w:bookmarkEnd w:id="200"/>
      <w:bookmarkEnd w:id="201"/>
      <w:bookmarkEnd w:id="202"/>
      <w:bookmarkEnd w:id="206"/>
      <w:bookmarkEnd w:id="207"/>
      <w:r w:rsidRPr="009F4460">
        <w:rPr>
          <w:rFonts w:ascii="Calibri" w:hAnsi="Calibri"/>
          <w:szCs w:val="22"/>
        </w:rPr>
        <w:t xml:space="preserve"> </w:t>
      </w:r>
      <w:bookmarkEnd w:id="203"/>
      <w:bookmarkEnd w:id="204"/>
      <w:r w:rsidRPr="009F4460">
        <w:rPr>
          <w:rFonts w:ascii="Calibri" w:hAnsi="Calibri"/>
          <w:szCs w:val="22"/>
        </w:rPr>
        <w:tab/>
      </w:r>
    </w:p>
    <w:p w14:paraId="14756165" w14:textId="77777777" w:rsidR="001756B4" w:rsidRPr="009F4460" w:rsidRDefault="001756B4" w:rsidP="001756B4">
      <w:pPr>
        <w:rPr>
          <w:rFonts w:ascii="Calibri" w:hAnsi="Calibri"/>
          <w:szCs w:val="22"/>
        </w:rPr>
      </w:pPr>
    </w:p>
    <w:p w14:paraId="1475616D" w14:textId="77777777" w:rsidR="001756B4" w:rsidRPr="009F4460" w:rsidRDefault="001756B4" w:rsidP="00C61CDE">
      <w:pPr>
        <w:rPr>
          <w:rFonts w:ascii="Calibri" w:hAnsi="Calibri" w:cs="Tahoma"/>
          <w:szCs w:val="22"/>
        </w:rPr>
      </w:pPr>
      <w:r w:rsidRPr="009F4460">
        <w:rPr>
          <w:rFonts w:ascii="Calibri" w:hAnsi="Calibri" w:cs="Tahoma"/>
          <w:szCs w:val="22"/>
        </w:rPr>
        <w:t xml:space="preserve">U dient gebruik te maken van onderstaand model voor referenties </w:t>
      </w:r>
      <w:r w:rsidRPr="009F4460">
        <w:rPr>
          <w:rFonts w:ascii="Calibri" w:hAnsi="Calibri" w:cs="Tahoma"/>
          <w:b/>
          <w:szCs w:val="22"/>
        </w:rPr>
        <w:t>(per referentie 1 model)</w:t>
      </w:r>
      <w:bookmarkEnd w:id="205"/>
      <w:r w:rsidRPr="009F4460">
        <w:rPr>
          <w:rFonts w:ascii="Calibri" w:hAnsi="Calibri" w:cs="Tahoma"/>
          <w:szCs w:val="22"/>
        </w:rPr>
        <w:t>.</w:t>
      </w:r>
    </w:p>
    <w:p w14:paraId="1475616E" w14:textId="77777777" w:rsidR="001756B4" w:rsidRPr="009F4460" w:rsidRDefault="001756B4" w:rsidP="00C61CDE">
      <w:pPr>
        <w:rPr>
          <w:rFonts w:ascii="Calibri" w:hAnsi="Calibri" w:cs="Tahoma"/>
          <w:szCs w:val="22"/>
        </w:rPr>
      </w:pPr>
      <w:r w:rsidRPr="009F4460">
        <w:rPr>
          <w:rFonts w:ascii="Calibri" w:hAnsi="Calibri" w:cs="Tahoma"/>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475616F" w14:textId="77777777" w:rsidR="001756B4" w:rsidRPr="009F4460" w:rsidRDefault="001756B4" w:rsidP="001756B4">
      <w:pPr>
        <w:ind w:left="567"/>
        <w:rPr>
          <w:rFonts w:ascii="Calibri" w:hAnsi="Calibri" w:cs="Tahoma"/>
          <w:bCs/>
          <w:szCs w:val="22"/>
        </w:rPr>
      </w:pPr>
    </w:p>
    <w:p w14:paraId="14756170" w14:textId="3A8A0FED" w:rsidR="001756B4" w:rsidRDefault="001756B4" w:rsidP="00C61CDE">
      <w:pPr>
        <w:rPr>
          <w:rFonts w:ascii="Calibri" w:hAnsi="Calibri" w:cs="Tahoma"/>
          <w:szCs w:val="22"/>
        </w:rPr>
      </w:pPr>
      <w:r w:rsidRPr="009F4460">
        <w:rPr>
          <w:rFonts w:ascii="Calibri" w:hAnsi="Calibri" w:cs="Tahoma"/>
          <w:b/>
          <w:bCs/>
          <w:szCs w:val="22"/>
        </w:rPr>
        <w:t xml:space="preserve">Opmerking: </w:t>
      </w:r>
      <w:r w:rsidRPr="009F4460">
        <w:rPr>
          <w:rFonts w:ascii="Calibri" w:hAnsi="Calibri" w:cs="Tahoma"/>
          <w:szCs w:val="22"/>
        </w:rPr>
        <w:t>De Aanbestedende dienst Inkoopprojecten behoud(t)(en) zich het recht voor om zonder tussenkomst van de Inschrijver contact op te nemen met de opgegeven referentie(s).</w:t>
      </w:r>
    </w:p>
    <w:p w14:paraId="5D91CDCA" w14:textId="77777777" w:rsidR="00C61CDE" w:rsidRPr="009F4460" w:rsidRDefault="00C61CDE" w:rsidP="001756B4">
      <w:pPr>
        <w:ind w:left="567"/>
        <w:rPr>
          <w:rFonts w:ascii="Calibri" w:hAnsi="Calibr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F4460" w:rsidRPr="009F4460" w14:paraId="14756172" w14:textId="77777777" w:rsidTr="00C61C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756171" w14:textId="77777777" w:rsidR="001756B4" w:rsidRPr="009F4460" w:rsidRDefault="001756B4" w:rsidP="00F2617C">
            <w:pPr>
              <w:spacing w:before="90" w:after="54"/>
              <w:ind w:left="57" w:right="57"/>
              <w:jc w:val="center"/>
              <w:rPr>
                <w:rFonts w:ascii="Calibri" w:hAnsi="Calibri"/>
                <w:b/>
                <w:bCs/>
                <w:szCs w:val="22"/>
              </w:rPr>
            </w:pPr>
            <w:r w:rsidRPr="009F4460">
              <w:rPr>
                <w:rFonts w:ascii="Calibri" w:hAnsi="Calibri"/>
                <w:b/>
                <w:bCs/>
                <w:szCs w:val="22"/>
              </w:rPr>
              <w:t>Gegevens opdrachtgever</w:t>
            </w:r>
          </w:p>
        </w:tc>
      </w:tr>
      <w:tr w:rsidR="009F4460" w:rsidRPr="009F4460" w14:paraId="14756176" w14:textId="77777777" w:rsidTr="00C61CDE">
        <w:trPr>
          <w:cantSplit/>
        </w:trPr>
        <w:tc>
          <w:tcPr>
            <w:tcW w:w="567" w:type="dxa"/>
            <w:vMerge w:val="restart"/>
            <w:tcBorders>
              <w:top w:val="single" w:sz="12" w:space="0" w:color="808080"/>
            </w:tcBorders>
          </w:tcPr>
          <w:p w14:paraId="14756173"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1)</w:t>
            </w:r>
          </w:p>
        </w:tc>
        <w:tc>
          <w:tcPr>
            <w:tcW w:w="3686" w:type="dxa"/>
            <w:tcBorders>
              <w:top w:val="single" w:sz="12" w:space="0" w:color="808080"/>
              <w:bottom w:val="nil"/>
            </w:tcBorders>
            <w:shd w:val="clear" w:color="auto" w:fill="E6E6E6"/>
            <w:vAlign w:val="center"/>
          </w:tcPr>
          <w:p w14:paraId="14756174"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 xml:space="preserve">Naam </w:t>
            </w:r>
            <w:proofErr w:type="spellStart"/>
            <w:r w:rsidRPr="009F4460">
              <w:rPr>
                <w:rFonts w:ascii="Calibri" w:hAnsi="Calibri"/>
                <w:szCs w:val="22"/>
              </w:rPr>
              <w:t>opdrachtgevende</w:t>
            </w:r>
            <w:proofErr w:type="spellEnd"/>
            <w:r w:rsidRPr="009F4460">
              <w:rPr>
                <w:rFonts w:ascii="Calibri" w:hAnsi="Calibri"/>
                <w:szCs w:val="22"/>
              </w:rPr>
              <w:t xml:space="preserve"> instantie of </w:t>
            </w:r>
            <w:r w:rsidRPr="009F4460">
              <w:rPr>
                <w:rFonts w:ascii="Calibri" w:hAnsi="Calibri"/>
                <w:szCs w:val="22"/>
              </w:rPr>
              <w:br/>
              <w:t>onderneming</w:t>
            </w:r>
          </w:p>
        </w:tc>
        <w:tc>
          <w:tcPr>
            <w:tcW w:w="4253" w:type="dxa"/>
            <w:tcBorders>
              <w:top w:val="single" w:sz="12" w:space="0" w:color="808080"/>
            </w:tcBorders>
          </w:tcPr>
          <w:p w14:paraId="14756175" w14:textId="77777777" w:rsidR="001756B4" w:rsidRPr="009F4460" w:rsidRDefault="001756B4" w:rsidP="00F2617C">
            <w:pPr>
              <w:spacing w:before="90" w:after="54"/>
              <w:ind w:left="57" w:right="57"/>
              <w:rPr>
                <w:rFonts w:ascii="Calibri" w:hAnsi="Calibri"/>
                <w:szCs w:val="22"/>
              </w:rPr>
            </w:pPr>
          </w:p>
        </w:tc>
      </w:tr>
      <w:tr w:rsidR="009F4460" w:rsidRPr="009F4460" w14:paraId="1475617A" w14:textId="77777777" w:rsidTr="00C61CDE">
        <w:trPr>
          <w:cantSplit/>
        </w:trPr>
        <w:tc>
          <w:tcPr>
            <w:tcW w:w="567" w:type="dxa"/>
            <w:vMerge/>
          </w:tcPr>
          <w:p w14:paraId="14756177"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78"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Adres</w:t>
            </w:r>
          </w:p>
        </w:tc>
        <w:tc>
          <w:tcPr>
            <w:tcW w:w="4253" w:type="dxa"/>
          </w:tcPr>
          <w:p w14:paraId="14756179" w14:textId="77777777" w:rsidR="001756B4" w:rsidRPr="009F4460" w:rsidRDefault="001756B4" w:rsidP="00F2617C">
            <w:pPr>
              <w:spacing w:before="90" w:after="54"/>
              <w:ind w:left="57" w:right="57"/>
              <w:rPr>
                <w:rFonts w:ascii="Calibri" w:hAnsi="Calibri"/>
                <w:szCs w:val="22"/>
              </w:rPr>
            </w:pPr>
          </w:p>
        </w:tc>
      </w:tr>
      <w:tr w:rsidR="009F4460" w:rsidRPr="009F4460" w14:paraId="1475617E" w14:textId="77777777" w:rsidTr="00C61CDE">
        <w:trPr>
          <w:cantSplit/>
        </w:trPr>
        <w:tc>
          <w:tcPr>
            <w:tcW w:w="567" w:type="dxa"/>
            <w:vMerge/>
          </w:tcPr>
          <w:p w14:paraId="1475617B"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single" w:sz="8" w:space="0" w:color="C0C0C0"/>
            </w:tcBorders>
            <w:shd w:val="clear" w:color="auto" w:fill="E6E6E6"/>
            <w:vAlign w:val="center"/>
          </w:tcPr>
          <w:p w14:paraId="1475617C"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Postcode en plaatsnaam</w:t>
            </w:r>
          </w:p>
        </w:tc>
        <w:tc>
          <w:tcPr>
            <w:tcW w:w="4253" w:type="dxa"/>
          </w:tcPr>
          <w:p w14:paraId="1475617D" w14:textId="77777777" w:rsidR="001756B4" w:rsidRPr="009F4460" w:rsidRDefault="001756B4" w:rsidP="00F2617C">
            <w:pPr>
              <w:spacing w:before="90" w:after="54"/>
              <w:ind w:left="57" w:right="57"/>
              <w:rPr>
                <w:rFonts w:ascii="Calibri" w:hAnsi="Calibri"/>
                <w:szCs w:val="22"/>
              </w:rPr>
            </w:pPr>
          </w:p>
        </w:tc>
      </w:tr>
      <w:tr w:rsidR="009F4460" w:rsidRPr="009F4460" w14:paraId="14756182" w14:textId="77777777" w:rsidTr="00C61CDE">
        <w:trPr>
          <w:cantSplit/>
        </w:trPr>
        <w:tc>
          <w:tcPr>
            <w:tcW w:w="567" w:type="dxa"/>
            <w:vMerge w:val="restart"/>
          </w:tcPr>
          <w:p w14:paraId="1475617F"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2)</w:t>
            </w:r>
          </w:p>
        </w:tc>
        <w:tc>
          <w:tcPr>
            <w:tcW w:w="3686" w:type="dxa"/>
            <w:tcBorders>
              <w:bottom w:val="nil"/>
            </w:tcBorders>
            <w:shd w:val="clear" w:color="auto" w:fill="E6E6E6"/>
            <w:vAlign w:val="center"/>
          </w:tcPr>
          <w:p w14:paraId="14756180"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Naam contactpersoon opdrachtgever</w:t>
            </w:r>
          </w:p>
        </w:tc>
        <w:tc>
          <w:tcPr>
            <w:tcW w:w="4253" w:type="dxa"/>
          </w:tcPr>
          <w:p w14:paraId="14756181" w14:textId="77777777" w:rsidR="001756B4" w:rsidRPr="009F4460" w:rsidRDefault="001756B4" w:rsidP="00F2617C">
            <w:pPr>
              <w:spacing w:before="90" w:after="54"/>
              <w:ind w:left="57" w:right="57"/>
              <w:rPr>
                <w:rFonts w:ascii="Calibri" w:hAnsi="Calibri"/>
                <w:szCs w:val="22"/>
              </w:rPr>
            </w:pPr>
          </w:p>
        </w:tc>
      </w:tr>
      <w:tr w:rsidR="009F4460" w:rsidRPr="009F4460" w14:paraId="14756186" w14:textId="77777777" w:rsidTr="00C61CDE">
        <w:trPr>
          <w:cantSplit/>
          <w:trHeight w:val="255"/>
        </w:trPr>
        <w:tc>
          <w:tcPr>
            <w:tcW w:w="567" w:type="dxa"/>
            <w:vMerge/>
          </w:tcPr>
          <w:p w14:paraId="14756183"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84"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Functie contactpersoon</w:t>
            </w:r>
          </w:p>
        </w:tc>
        <w:tc>
          <w:tcPr>
            <w:tcW w:w="4253" w:type="dxa"/>
          </w:tcPr>
          <w:p w14:paraId="14756185" w14:textId="77777777" w:rsidR="001756B4" w:rsidRPr="009F4460" w:rsidRDefault="001756B4" w:rsidP="00F2617C">
            <w:pPr>
              <w:spacing w:before="90" w:after="54"/>
              <w:ind w:left="57" w:right="57"/>
              <w:rPr>
                <w:rFonts w:ascii="Calibri" w:hAnsi="Calibri"/>
                <w:szCs w:val="22"/>
              </w:rPr>
            </w:pPr>
          </w:p>
        </w:tc>
      </w:tr>
      <w:tr w:rsidR="009F4460" w:rsidRPr="009F4460" w14:paraId="1475618A" w14:textId="77777777" w:rsidTr="00C61CDE">
        <w:trPr>
          <w:cantSplit/>
          <w:trHeight w:val="583"/>
        </w:trPr>
        <w:tc>
          <w:tcPr>
            <w:tcW w:w="567" w:type="dxa"/>
            <w:vMerge/>
          </w:tcPr>
          <w:p w14:paraId="14756187"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88"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Telefoonnummer contactpersoon</w:t>
            </w:r>
          </w:p>
        </w:tc>
        <w:tc>
          <w:tcPr>
            <w:tcW w:w="4253" w:type="dxa"/>
          </w:tcPr>
          <w:p w14:paraId="14756189" w14:textId="77777777" w:rsidR="001756B4" w:rsidRPr="009F4460" w:rsidRDefault="001756B4" w:rsidP="00F2617C">
            <w:pPr>
              <w:spacing w:before="90" w:after="54"/>
              <w:ind w:left="57" w:right="57"/>
              <w:rPr>
                <w:rFonts w:ascii="Calibri" w:hAnsi="Calibri"/>
                <w:szCs w:val="22"/>
              </w:rPr>
            </w:pPr>
          </w:p>
        </w:tc>
      </w:tr>
      <w:tr w:rsidR="009F4460" w:rsidRPr="009F4460" w14:paraId="1475618E" w14:textId="77777777" w:rsidTr="00C61CDE">
        <w:trPr>
          <w:cantSplit/>
        </w:trPr>
        <w:tc>
          <w:tcPr>
            <w:tcW w:w="567" w:type="dxa"/>
            <w:vMerge/>
          </w:tcPr>
          <w:p w14:paraId="1475618B"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8C"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E-mailadres contactpersoon</w:t>
            </w:r>
          </w:p>
        </w:tc>
        <w:tc>
          <w:tcPr>
            <w:tcW w:w="4253" w:type="dxa"/>
          </w:tcPr>
          <w:p w14:paraId="1475618D" w14:textId="77777777" w:rsidR="001756B4" w:rsidRPr="009F4460" w:rsidRDefault="001756B4" w:rsidP="00F2617C">
            <w:pPr>
              <w:spacing w:before="90" w:after="54"/>
              <w:ind w:left="57" w:right="57"/>
              <w:rPr>
                <w:rFonts w:ascii="Calibri" w:hAnsi="Calibri"/>
                <w:szCs w:val="22"/>
              </w:rPr>
            </w:pPr>
          </w:p>
        </w:tc>
      </w:tr>
    </w:tbl>
    <w:p w14:paraId="1475618F" w14:textId="77777777" w:rsidR="001756B4" w:rsidRPr="009F4460" w:rsidRDefault="001756B4" w:rsidP="001756B4">
      <w:pPr>
        <w:ind w:left="567"/>
        <w:rPr>
          <w:rFonts w:ascii="Calibri" w:hAnsi="Calibri" w:cs="Tahoma"/>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F4460" w:rsidRPr="009F4460" w14:paraId="14756191" w14:textId="77777777" w:rsidTr="00C61CD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4756190" w14:textId="77777777" w:rsidR="001756B4" w:rsidRPr="009F4460" w:rsidRDefault="001756B4" w:rsidP="00F2617C">
            <w:pPr>
              <w:spacing w:before="90" w:after="54"/>
              <w:ind w:left="57" w:right="57"/>
              <w:jc w:val="center"/>
              <w:rPr>
                <w:rFonts w:ascii="Calibri" w:hAnsi="Calibri"/>
                <w:b/>
                <w:bCs/>
                <w:szCs w:val="22"/>
              </w:rPr>
            </w:pPr>
            <w:r w:rsidRPr="009F4460">
              <w:rPr>
                <w:rFonts w:ascii="Calibri" w:hAnsi="Calibri"/>
                <w:b/>
                <w:bCs/>
                <w:szCs w:val="22"/>
              </w:rPr>
              <w:t>Projectgegevens</w:t>
            </w:r>
          </w:p>
        </w:tc>
      </w:tr>
      <w:tr w:rsidR="009F4460" w:rsidRPr="009F4460" w14:paraId="14756195" w14:textId="77777777" w:rsidTr="00C61CD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4756192"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4756193"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4756194" w14:textId="77777777" w:rsidR="001756B4" w:rsidRPr="009F4460" w:rsidRDefault="001756B4" w:rsidP="00F2617C">
            <w:pPr>
              <w:spacing w:before="90" w:after="54"/>
              <w:ind w:left="57" w:right="57"/>
              <w:rPr>
                <w:rFonts w:ascii="Calibri" w:hAnsi="Calibri"/>
                <w:szCs w:val="22"/>
              </w:rPr>
            </w:pPr>
          </w:p>
        </w:tc>
      </w:tr>
      <w:tr w:rsidR="009F4460" w:rsidRPr="009F4460" w14:paraId="14756199"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96"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14756197"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98" w14:textId="77777777" w:rsidR="001756B4" w:rsidRPr="009F4460" w:rsidRDefault="001756B4" w:rsidP="00F2617C">
            <w:pPr>
              <w:spacing w:before="90" w:after="54"/>
              <w:ind w:left="57" w:right="57"/>
              <w:rPr>
                <w:rFonts w:ascii="Calibri" w:hAnsi="Calibri"/>
                <w:szCs w:val="22"/>
              </w:rPr>
            </w:pPr>
          </w:p>
        </w:tc>
      </w:tr>
      <w:tr w:rsidR="009F4460" w:rsidRPr="009F4460" w14:paraId="1475619D"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9A"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1475619B"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9C" w14:textId="77777777" w:rsidR="001756B4" w:rsidRPr="009F4460" w:rsidRDefault="001756B4" w:rsidP="00F2617C">
            <w:pPr>
              <w:spacing w:before="90" w:after="54"/>
              <w:ind w:left="57" w:right="57"/>
              <w:rPr>
                <w:rFonts w:ascii="Calibri" w:hAnsi="Calibri"/>
                <w:szCs w:val="22"/>
              </w:rPr>
            </w:pPr>
          </w:p>
        </w:tc>
      </w:tr>
      <w:tr w:rsidR="009F4460" w:rsidRPr="009F4460" w14:paraId="147561A1"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9E"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475619F" w14:textId="77777777" w:rsidR="001756B4" w:rsidRPr="009F4460" w:rsidRDefault="001756B4" w:rsidP="00F2617C">
            <w:pPr>
              <w:spacing w:before="90" w:after="54"/>
              <w:ind w:left="57" w:right="57"/>
              <w:rPr>
                <w:rFonts w:ascii="Calibri" w:hAnsi="Calibri"/>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47561A0" w14:textId="77777777" w:rsidR="001756B4" w:rsidRPr="009F4460" w:rsidRDefault="001756B4" w:rsidP="00F2617C">
            <w:pPr>
              <w:spacing w:before="90" w:after="54"/>
              <w:ind w:left="57" w:right="57"/>
              <w:rPr>
                <w:rFonts w:ascii="Calibri" w:hAnsi="Calibri"/>
                <w:szCs w:val="22"/>
              </w:rPr>
            </w:pPr>
          </w:p>
        </w:tc>
      </w:tr>
      <w:tr w:rsidR="009F4460" w:rsidRPr="009F4460" w14:paraId="147561A5" w14:textId="77777777" w:rsidTr="00C61CDE">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47561A2"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47561A3" w14:textId="77777777" w:rsidR="001756B4" w:rsidRPr="009F4460" w:rsidRDefault="001756B4" w:rsidP="00F2617C">
            <w:pPr>
              <w:spacing w:before="90" w:after="54"/>
              <w:ind w:left="57" w:right="57"/>
              <w:rPr>
                <w:rFonts w:ascii="Calibri" w:hAnsi="Calibri"/>
                <w:szCs w:val="22"/>
                <w:highlight w:val="yellow"/>
              </w:rPr>
            </w:pPr>
            <w:r w:rsidRPr="009F4460">
              <w:rPr>
                <w:rFonts w:ascii="Calibri" w:hAnsi="Calibri"/>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47561A4" w14:textId="77777777" w:rsidR="001756B4" w:rsidRPr="009F4460" w:rsidRDefault="001756B4" w:rsidP="00F2617C">
            <w:pPr>
              <w:spacing w:before="90" w:after="54"/>
              <w:ind w:left="57" w:right="57"/>
              <w:rPr>
                <w:rFonts w:ascii="Calibri" w:hAnsi="Calibri"/>
                <w:szCs w:val="22"/>
              </w:rPr>
            </w:pPr>
            <w:r w:rsidRPr="00451249">
              <w:rPr>
                <w:rFonts w:ascii="Calibri" w:hAnsi="Calibri"/>
                <w:szCs w:val="22"/>
              </w:rPr>
              <w:t>€ …./……m</w:t>
            </w:r>
            <w:r w:rsidRPr="00451249">
              <w:rPr>
                <w:rFonts w:ascii="Calibri" w:hAnsi="Calibri" w:cs="Calibri"/>
                <w:szCs w:val="22"/>
              </w:rPr>
              <w:t>²/andere eenheid</w:t>
            </w:r>
          </w:p>
        </w:tc>
      </w:tr>
      <w:tr w:rsidR="009F4460" w:rsidRPr="009F4460" w14:paraId="147561A9"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A6"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47561A7" w14:textId="77777777" w:rsidR="001756B4" w:rsidRPr="009F4460" w:rsidRDefault="001756B4" w:rsidP="00F2617C">
            <w:pPr>
              <w:spacing w:before="90" w:after="54"/>
              <w:ind w:left="57" w:right="57"/>
              <w:rPr>
                <w:rFonts w:ascii="Calibri" w:hAnsi="Calibri"/>
                <w:szCs w:val="22"/>
                <w:highlight w:val="yellow"/>
              </w:rPr>
            </w:pPr>
            <w:r w:rsidRPr="009F4460">
              <w:rPr>
                <w:rFonts w:ascii="Calibri" w:hAnsi="Calibri"/>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A8" w14:textId="77777777" w:rsidR="001756B4" w:rsidRPr="009F4460" w:rsidRDefault="001756B4" w:rsidP="00F2617C">
            <w:pPr>
              <w:spacing w:before="90" w:after="54"/>
              <w:ind w:left="57" w:right="57"/>
              <w:rPr>
                <w:rFonts w:ascii="Calibri" w:hAnsi="Calibri"/>
                <w:szCs w:val="22"/>
              </w:rPr>
            </w:pPr>
            <w:r w:rsidRPr="00451249">
              <w:rPr>
                <w:rFonts w:ascii="Calibri" w:hAnsi="Calibri"/>
                <w:szCs w:val="22"/>
              </w:rPr>
              <w:t>€ …./……m</w:t>
            </w:r>
            <w:r w:rsidRPr="00451249">
              <w:rPr>
                <w:rFonts w:ascii="Calibri" w:hAnsi="Calibri" w:cs="Calibri"/>
                <w:szCs w:val="22"/>
              </w:rPr>
              <w:t>²/andere eenheid</w:t>
            </w:r>
          </w:p>
        </w:tc>
      </w:tr>
      <w:tr w:rsidR="009F4460" w:rsidRPr="009F4460" w14:paraId="147561AD"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7561AA"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7561AB" w14:textId="77777777" w:rsidR="001756B4" w:rsidRPr="009F4460" w:rsidRDefault="001756B4" w:rsidP="00F2617C">
            <w:pPr>
              <w:spacing w:before="90" w:after="54"/>
              <w:ind w:left="57" w:right="57"/>
              <w:rPr>
                <w:rFonts w:ascii="Calibri" w:hAnsi="Calibri"/>
                <w:bCs/>
                <w:szCs w:val="22"/>
                <w:highlight w:val="yellow"/>
              </w:rPr>
            </w:pPr>
            <w:r w:rsidRPr="009F4460">
              <w:rPr>
                <w:rFonts w:ascii="Calibri" w:hAnsi="Calibri"/>
                <w:bCs/>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AC" w14:textId="77777777" w:rsidR="001756B4" w:rsidRPr="009F4460" w:rsidRDefault="001756B4" w:rsidP="00F2617C">
            <w:pPr>
              <w:spacing w:before="90" w:after="54"/>
              <w:ind w:left="57" w:right="57"/>
              <w:rPr>
                <w:rFonts w:ascii="Calibri" w:hAnsi="Calibri"/>
                <w:bCs/>
                <w:szCs w:val="22"/>
              </w:rPr>
            </w:pPr>
          </w:p>
        </w:tc>
      </w:tr>
      <w:tr w:rsidR="009F4460" w:rsidRPr="009F4460" w14:paraId="147561B2"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7561AE"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7561AF" w14:textId="5E54996E" w:rsidR="001756B4" w:rsidRPr="00451249" w:rsidRDefault="001756B4" w:rsidP="00F2617C">
            <w:pPr>
              <w:spacing w:before="90" w:after="54"/>
              <w:ind w:left="57" w:right="57"/>
              <w:rPr>
                <w:rFonts w:ascii="Calibri" w:hAnsi="Calibri"/>
                <w:bCs/>
                <w:szCs w:val="22"/>
              </w:rPr>
            </w:pPr>
            <w:r w:rsidRPr="00451249">
              <w:rPr>
                <w:rFonts w:ascii="Calibri" w:hAnsi="Calibri"/>
                <w:bCs/>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B0" w14:textId="77777777" w:rsidR="001756B4" w:rsidRPr="00451249" w:rsidRDefault="001756B4" w:rsidP="00F2617C">
            <w:pPr>
              <w:spacing w:before="90" w:after="54"/>
              <w:ind w:left="57" w:right="57"/>
              <w:rPr>
                <w:rFonts w:ascii="Calibri" w:hAnsi="Calibri"/>
                <w:bCs/>
                <w:szCs w:val="22"/>
              </w:rPr>
            </w:pPr>
            <w:r w:rsidRPr="00451249">
              <w:rPr>
                <w:rFonts w:ascii="Calibri" w:hAnsi="Calibri"/>
                <w:bCs/>
                <w:szCs w:val="22"/>
              </w:rPr>
              <w:t>Ja/nee</w:t>
            </w:r>
          </w:p>
          <w:p w14:paraId="147561B1" w14:textId="77777777" w:rsidR="001756B4" w:rsidRPr="00451249" w:rsidRDefault="001756B4" w:rsidP="00F2617C">
            <w:pPr>
              <w:spacing w:before="90" w:after="54"/>
              <w:ind w:left="57" w:right="57"/>
              <w:rPr>
                <w:rFonts w:ascii="Calibri" w:hAnsi="Calibri"/>
                <w:bCs/>
                <w:szCs w:val="22"/>
              </w:rPr>
            </w:pPr>
            <w:r w:rsidRPr="00451249">
              <w:rPr>
                <w:rFonts w:ascii="Calibri" w:hAnsi="Calibri"/>
                <w:bCs/>
                <w:szCs w:val="22"/>
              </w:rPr>
              <w:t>Toelichting:….</w:t>
            </w:r>
          </w:p>
        </w:tc>
      </w:tr>
      <w:tr w:rsidR="009F4460" w:rsidRPr="009F4460" w14:paraId="147561B7"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7561B3" w14:textId="77777777" w:rsidR="001756B4" w:rsidRPr="009F4460" w:rsidRDefault="001756B4" w:rsidP="00F2617C">
            <w:pPr>
              <w:spacing w:before="90" w:after="54"/>
              <w:ind w:left="57" w:right="57"/>
              <w:rPr>
                <w:rFonts w:ascii="Calibri" w:hAnsi="Calibri"/>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7561B4" w14:textId="6E8EFC8E" w:rsidR="001756B4" w:rsidRPr="00451249" w:rsidRDefault="001756B4" w:rsidP="00F2617C">
            <w:pPr>
              <w:spacing w:before="90" w:after="54"/>
              <w:ind w:left="57" w:right="57"/>
              <w:rPr>
                <w:rFonts w:ascii="Calibri" w:hAnsi="Calibri"/>
                <w:bCs/>
                <w:szCs w:val="22"/>
              </w:rPr>
            </w:pPr>
            <w:r w:rsidRPr="00451249">
              <w:rPr>
                <w:rFonts w:ascii="Calibri" w:hAnsi="Calibri"/>
                <w:bCs/>
                <w:szCs w:val="22"/>
              </w:rPr>
              <w:t>Betreft</w:t>
            </w:r>
            <w:r w:rsidRPr="00451249" w:rsidDel="00DB4606">
              <w:rPr>
                <w:rFonts w:ascii="Calibri" w:hAnsi="Calibri"/>
                <w:bCs/>
                <w:szCs w:val="22"/>
              </w:rPr>
              <w:t xml:space="preserve"> </w:t>
            </w:r>
            <w:r w:rsidRPr="00451249">
              <w:rPr>
                <w:rFonts w:ascii="Calibri" w:hAnsi="Calibri"/>
                <w:bCs/>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B5" w14:textId="77777777" w:rsidR="001756B4" w:rsidRPr="00451249" w:rsidRDefault="001756B4" w:rsidP="00F2617C">
            <w:pPr>
              <w:spacing w:before="90" w:after="54"/>
              <w:ind w:left="57" w:right="57"/>
              <w:rPr>
                <w:rFonts w:ascii="Calibri" w:hAnsi="Calibri"/>
                <w:bCs/>
                <w:szCs w:val="22"/>
              </w:rPr>
            </w:pPr>
            <w:r w:rsidRPr="00451249">
              <w:rPr>
                <w:rFonts w:ascii="Calibri" w:hAnsi="Calibri"/>
                <w:bCs/>
                <w:szCs w:val="22"/>
              </w:rPr>
              <w:t>Ja/nee</w:t>
            </w:r>
          </w:p>
          <w:p w14:paraId="147561B6" w14:textId="77777777" w:rsidR="001756B4" w:rsidRPr="00451249" w:rsidRDefault="001756B4" w:rsidP="00F2617C">
            <w:pPr>
              <w:spacing w:before="90" w:after="54"/>
              <w:ind w:left="57" w:right="57"/>
              <w:rPr>
                <w:rFonts w:ascii="Calibri" w:hAnsi="Calibri"/>
                <w:bCs/>
                <w:szCs w:val="22"/>
              </w:rPr>
            </w:pPr>
            <w:r w:rsidRPr="00451249">
              <w:rPr>
                <w:rFonts w:ascii="Calibri" w:hAnsi="Calibri"/>
                <w:bCs/>
                <w:szCs w:val="22"/>
              </w:rPr>
              <w:t>Toelichting:….</w:t>
            </w:r>
          </w:p>
        </w:tc>
      </w:tr>
      <w:tr w:rsidR="009F4460" w:rsidRPr="009F4460" w14:paraId="147561BC"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7561B8" w14:textId="77777777" w:rsidR="001756B4" w:rsidRPr="009F4460" w:rsidRDefault="001756B4" w:rsidP="00F2617C">
            <w:pPr>
              <w:spacing w:before="90" w:after="54"/>
              <w:ind w:left="57" w:right="57"/>
              <w:rPr>
                <w:rFonts w:ascii="Calibri" w:hAnsi="Calibri"/>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7561B9" w14:textId="5708199B" w:rsidR="001756B4" w:rsidRPr="00451249" w:rsidRDefault="001756B4" w:rsidP="00F2617C">
            <w:pPr>
              <w:spacing w:before="90" w:after="54"/>
              <w:ind w:left="57" w:right="57"/>
              <w:rPr>
                <w:rFonts w:ascii="Calibri" w:hAnsi="Calibri"/>
                <w:bCs/>
                <w:szCs w:val="22"/>
              </w:rPr>
            </w:pPr>
            <w:r w:rsidRPr="00451249">
              <w:rPr>
                <w:rFonts w:ascii="Calibri" w:hAnsi="Calibri"/>
                <w:bCs/>
                <w:szCs w:val="22"/>
              </w:rPr>
              <w:t>Betreft</w:t>
            </w:r>
            <w:r w:rsidRPr="00451249" w:rsidDel="00DB4606">
              <w:rPr>
                <w:rFonts w:ascii="Calibri" w:hAnsi="Calibri"/>
                <w:bCs/>
                <w:szCs w:val="22"/>
              </w:rPr>
              <w:t xml:space="preserve"> </w:t>
            </w:r>
            <w:r w:rsidRPr="00451249">
              <w:rPr>
                <w:rFonts w:ascii="Calibri" w:hAnsi="Calibri"/>
                <w:bCs/>
                <w:szCs w:val="22"/>
              </w:rPr>
              <w:t xml:space="preserve"> kerncompetentie </w:t>
            </w:r>
            <w:r w:rsidR="00451249" w:rsidRPr="00451249">
              <w:rPr>
                <w:rFonts w:ascii="Calibri" w:hAnsi="Calibri"/>
                <w:bCs/>
                <w:szCs w:val="22"/>
              </w:rPr>
              <w:t>3</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BA" w14:textId="77777777" w:rsidR="001756B4" w:rsidRPr="00451249" w:rsidRDefault="001756B4" w:rsidP="00F2617C">
            <w:pPr>
              <w:spacing w:before="90" w:after="54"/>
              <w:ind w:left="57" w:right="57"/>
              <w:rPr>
                <w:rFonts w:ascii="Calibri" w:hAnsi="Calibri"/>
                <w:bCs/>
                <w:szCs w:val="22"/>
              </w:rPr>
            </w:pPr>
            <w:r w:rsidRPr="00451249">
              <w:rPr>
                <w:rFonts w:ascii="Calibri" w:hAnsi="Calibri"/>
                <w:bCs/>
                <w:szCs w:val="22"/>
              </w:rPr>
              <w:t>Ja/nee</w:t>
            </w:r>
          </w:p>
          <w:p w14:paraId="147561BB" w14:textId="77777777" w:rsidR="001756B4" w:rsidRPr="00451249" w:rsidRDefault="001756B4" w:rsidP="00F2617C">
            <w:pPr>
              <w:spacing w:before="90" w:after="54"/>
              <w:ind w:left="57" w:right="57"/>
              <w:rPr>
                <w:rFonts w:ascii="Calibri" w:hAnsi="Calibri"/>
                <w:bCs/>
                <w:szCs w:val="22"/>
              </w:rPr>
            </w:pPr>
            <w:r w:rsidRPr="00451249">
              <w:rPr>
                <w:rFonts w:ascii="Calibri" w:hAnsi="Calibri"/>
                <w:bCs/>
                <w:szCs w:val="22"/>
              </w:rPr>
              <w:t>Toelichting:….</w:t>
            </w:r>
          </w:p>
        </w:tc>
      </w:tr>
      <w:tr w:rsidR="00451249" w:rsidRPr="009F4460" w14:paraId="092697FE"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17AF438" w14:textId="77777777" w:rsidR="00451249" w:rsidRPr="009F4460" w:rsidRDefault="00451249" w:rsidP="00451249">
            <w:pPr>
              <w:spacing w:before="90" w:after="54"/>
              <w:ind w:left="57" w:right="57"/>
              <w:rPr>
                <w:rFonts w:ascii="Calibri" w:hAnsi="Calibri"/>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4F7D3A6" w14:textId="0DC55E41" w:rsidR="00451249" w:rsidRPr="00451249" w:rsidRDefault="00451249" w:rsidP="00451249">
            <w:pPr>
              <w:spacing w:before="90" w:after="54"/>
              <w:ind w:left="57" w:right="57"/>
              <w:rPr>
                <w:rFonts w:ascii="Calibri" w:hAnsi="Calibri"/>
                <w:bCs/>
                <w:szCs w:val="22"/>
              </w:rPr>
            </w:pPr>
            <w:r w:rsidRPr="00451249">
              <w:rPr>
                <w:rFonts w:ascii="Calibri" w:hAnsi="Calibri"/>
                <w:bCs/>
                <w:szCs w:val="22"/>
              </w:rPr>
              <w:t>Betreft</w:t>
            </w:r>
            <w:r w:rsidRPr="00451249" w:rsidDel="00DB4606">
              <w:rPr>
                <w:rFonts w:ascii="Calibri" w:hAnsi="Calibri"/>
                <w:bCs/>
                <w:szCs w:val="22"/>
              </w:rPr>
              <w:t xml:space="preserve"> </w:t>
            </w:r>
            <w:r w:rsidRPr="00451249">
              <w:rPr>
                <w:rFonts w:ascii="Calibri" w:hAnsi="Calibri"/>
                <w:bCs/>
                <w:szCs w:val="22"/>
              </w:rPr>
              <w:t xml:space="preserve"> kerncompetentie </w:t>
            </w:r>
            <w:r>
              <w:rPr>
                <w:rFonts w:ascii="Calibri" w:hAnsi="Calibri"/>
                <w:bCs/>
                <w:szCs w:val="22"/>
              </w:rPr>
              <w:t>4</w:t>
            </w:r>
          </w:p>
        </w:tc>
        <w:tc>
          <w:tcPr>
            <w:tcW w:w="4253" w:type="dxa"/>
            <w:tcBorders>
              <w:top w:val="single" w:sz="8" w:space="0" w:color="C0C0C0"/>
              <w:left w:val="single" w:sz="8" w:space="0" w:color="C0C0C0"/>
              <w:bottom w:val="single" w:sz="8" w:space="0" w:color="C0C0C0"/>
              <w:right w:val="single" w:sz="8" w:space="0" w:color="C0C0C0"/>
            </w:tcBorders>
            <w:vAlign w:val="center"/>
          </w:tcPr>
          <w:p w14:paraId="6A4FAD13" w14:textId="77777777" w:rsidR="00451249" w:rsidRPr="00451249" w:rsidRDefault="00451249" w:rsidP="00451249">
            <w:pPr>
              <w:spacing w:before="90" w:after="54"/>
              <w:ind w:left="57" w:right="57"/>
              <w:rPr>
                <w:rFonts w:ascii="Calibri" w:hAnsi="Calibri"/>
                <w:bCs/>
                <w:szCs w:val="22"/>
              </w:rPr>
            </w:pPr>
            <w:r w:rsidRPr="00451249">
              <w:rPr>
                <w:rFonts w:ascii="Calibri" w:hAnsi="Calibri"/>
                <w:bCs/>
                <w:szCs w:val="22"/>
              </w:rPr>
              <w:t>Ja/nee</w:t>
            </w:r>
          </w:p>
          <w:p w14:paraId="227F4FD6" w14:textId="0DAFA4C6" w:rsidR="00451249" w:rsidRPr="00451249" w:rsidRDefault="00451249" w:rsidP="00451249">
            <w:pPr>
              <w:spacing w:before="90" w:after="54"/>
              <w:ind w:left="57" w:right="57"/>
              <w:rPr>
                <w:rFonts w:ascii="Calibri" w:hAnsi="Calibri"/>
                <w:bCs/>
                <w:szCs w:val="22"/>
              </w:rPr>
            </w:pPr>
            <w:r w:rsidRPr="00451249">
              <w:rPr>
                <w:rFonts w:ascii="Calibri" w:hAnsi="Calibri"/>
                <w:bCs/>
                <w:szCs w:val="22"/>
              </w:rPr>
              <w:t>Toelichting:….</w:t>
            </w:r>
          </w:p>
        </w:tc>
      </w:tr>
      <w:tr w:rsidR="00451249" w:rsidRPr="009F4460" w14:paraId="5F2D7936"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07FB0DE" w14:textId="77777777" w:rsidR="00451249" w:rsidRPr="009F4460" w:rsidRDefault="00451249" w:rsidP="00451249">
            <w:pPr>
              <w:spacing w:before="90" w:after="54"/>
              <w:ind w:left="57" w:right="57"/>
              <w:rPr>
                <w:rFonts w:ascii="Calibri" w:hAnsi="Calibri"/>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DB1312D" w14:textId="1CD88F8D" w:rsidR="00451249" w:rsidRPr="00451249" w:rsidRDefault="00451249" w:rsidP="00451249">
            <w:pPr>
              <w:spacing w:before="90" w:after="54"/>
              <w:ind w:left="57" w:right="57"/>
              <w:rPr>
                <w:rFonts w:ascii="Calibri" w:hAnsi="Calibri"/>
                <w:bCs/>
                <w:szCs w:val="22"/>
              </w:rPr>
            </w:pPr>
            <w:r w:rsidRPr="00451249">
              <w:rPr>
                <w:rFonts w:ascii="Calibri" w:hAnsi="Calibri"/>
                <w:bCs/>
                <w:szCs w:val="22"/>
              </w:rPr>
              <w:t>Betreft</w:t>
            </w:r>
            <w:r w:rsidRPr="00451249" w:rsidDel="00DB4606">
              <w:rPr>
                <w:rFonts w:ascii="Calibri" w:hAnsi="Calibri"/>
                <w:bCs/>
                <w:szCs w:val="22"/>
              </w:rPr>
              <w:t xml:space="preserve"> </w:t>
            </w:r>
            <w:r w:rsidRPr="00451249">
              <w:rPr>
                <w:rFonts w:ascii="Calibri" w:hAnsi="Calibri"/>
                <w:bCs/>
                <w:szCs w:val="22"/>
              </w:rPr>
              <w:t xml:space="preserve"> kerncompetentie 5</w:t>
            </w:r>
          </w:p>
        </w:tc>
        <w:tc>
          <w:tcPr>
            <w:tcW w:w="4253" w:type="dxa"/>
            <w:tcBorders>
              <w:top w:val="single" w:sz="8" w:space="0" w:color="C0C0C0"/>
              <w:left w:val="single" w:sz="8" w:space="0" w:color="C0C0C0"/>
              <w:bottom w:val="single" w:sz="8" w:space="0" w:color="C0C0C0"/>
              <w:right w:val="single" w:sz="8" w:space="0" w:color="C0C0C0"/>
            </w:tcBorders>
            <w:vAlign w:val="center"/>
          </w:tcPr>
          <w:p w14:paraId="7F68BE12" w14:textId="77777777" w:rsidR="00451249" w:rsidRPr="00451249" w:rsidRDefault="00451249" w:rsidP="00451249">
            <w:pPr>
              <w:spacing w:before="90" w:after="54"/>
              <w:ind w:left="57" w:right="57"/>
              <w:rPr>
                <w:rFonts w:ascii="Calibri" w:hAnsi="Calibri"/>
                <w:bCs/>
                <w:szCs w:val="22"/>
              </w:rPr>
            </w:pPr>
            <w:r w:rsidRPr="00451249">
              <w:rPr>
                <w:rFonts w:ascii="Calibri" w:hAnsi="Calibri"/>
                <w:bCs/>
                <w:szCs w:val="22"/>
              </w:rPr>
              <w:t>Ja/nee</w:t>
            </w:r>
          </w:p>
          <w:p w14:paraId="41B8875B" w14:textId="7050B9F0" w:rsidR="00451249" w:rsidRPr="00451249" w:rsidRDefault="00451249" w:rsidP="00451249">
            <w:pPr>
              <w:spacing w:before="90" w:after="54"/>
              <w:ind w:left="57" w:right="57"/>
              <w:rPr>
                <w:rFonts w:ascii="Calibri" w:hAnsi="Calibri"/>
                <w:bCs/>
                <w:szCs w:val="22"/>
              </w:rPr>
            </w:pPr>
            <w:r w:rsidRPr="00451249">
              <w:rPr>
                <w:rFonts w:ascii="Calibri" w:hAnsi="Calibri"/>
                <w:bCs/>
                <w:szCs w:val="22"/>
              </w:rPr>
              <w:t>Toelichting:….</w:t>
            </w:r>
          </w:p>
        </w:tc>
      </w:tr>
    </w:tbl>
    <w:p w14:paraId="147561BD" w14:textId="77777777" w:rsidR="001756B4" w:rsidRPr="009F4460" w:rsidRDefault="001756B4" w:rsidP="001756B4">
      <w:pPr>
        <w:rPr>
          <w:rFonts w:ascii="Calibri" w:hAnsi="Calibri"/>
          <w:snapToGrid w:val="0"/>
          <w:szCs w:val="22"/>
        </w:rPr>
      </w:pPr>
      <w:bookmarkStart w:id="208" w:name="_Toc86485888"/>
      <w:bookmarkStart w:id="209" w:name="_Toc86485889"/>
      <w:bookmarkStart w:id="210" w:name="_Toc68944752"/>
      <w:bookmarkStart w:id="211" w:name="_Toc86485886"/>
    </w:p>
    <w:p w14:paraId="147561BE" w14:textId="5C9B52C4" w:rsidR="001756B4" w:rsidRPr="009F4460" w:rsidRDefault="001756B4" w:rsidP="00C61CDE">
      <w:pPr>
        <w:rPr>
          <w:rFonts w:ascii="Calibri" w:hAnsi="Calibri"/>
          <w:snapToGrid w:val="0"/>
          <w:szCs w:val="22"/>
        </w:rPr>
      </w:pPr>
      <w:r w:rsidRPr="009F4460">
        <w:rPr>
          <w:rFonts w:ascii="Calibri" w:hAnsi="Calibri"/>
          <w:snapToGrid w:val="0"/>
          <w:szCs w:val="22"/>
        </w:rPr>
        <w:t xml:space="preserve">Hierbij verklaart Inschrijver dat bovenstaande opdracht is uitgevoerd zonder dat er sprake is geweest van opschorting van de betaling dan wel vroegtijdige beëindiging van de </w:t>
      </w:r>
      <w:r w:rsidR="00CD594C">
        <w:rPr>
          <w:rFonts w:ascii="Calibri" w:hAnsi="Calibri"/>
          <w:snapToGrid w:val="0"/>
          <w:szCs w:val="22"/>
        </w:rPr>
        <w:t>Raam</w:t>
      </w:r>
      <w:r w:rsidRPr="009F4460">
        <w:rPr>
          <w:rFonts w:ascii="Calibri" w:hAnsi="Calibri"/>
          <w:snapToGrid w:val="0"/>
          <w:szCs w:val="22"/>
        </w:rPr>
        <w:t xml:space="preserve">overeenkomst wegens wanprestatie, of dat er sprake is geweest van het opleggen van (contractuele) boetes ten gevolge van onvoldoende presteren. </w:t>
      </w:r>
    </w:p>
    <w:p w14:paraId="147561BF" w14:textId="77777777" w:rsidR="001756B4" w:rsidRPr="009F4460" w:rsidRDefault="001756B4" w:rsidP="001756B4">
      <w:pPr>
        <w:ind w:left="543"/>
        <w:rPr>
          <w:rFonts w:ascii="Calibri" w:hAnsi="Calibri"/>
          <w:snapToGrid w:val="0"/>
          <w:szCs w:val="22"/>
        </w:rPr>
      </w:pPr>
    </w:p>
    <w:p w14:paraId="147561C0" w14:textId="796844D8" w:rsidR="001756B4" w:rsidRDefault="001756B4" w:rsidP="00C61CDE">
      <w:pPr>
        <w:rPr>
          <w:rFonts w:ascii="Calibri" w:hAnsi="Calibri" w:cs="Tahoma"/>
          <w:b/>
          <w:snapToGrid w:val="0"/>
          <w:szCs w:val="22"/>
        </w:rPr>
      </w:pPr>
      <w:r w:rsidRPr="009F4460">
        <w:rPr>
          <w:rFonts w:ascii="Calibri" w:hAnsi="Calibri" w:cs="Tahoma"/>
          <w:b/>
          <w:snapToGrid w:val="0"/>
          <w:szCs w:val="22"/>
        </w:rPr>
        <w:t>Inschrijver</w:t>
      </w:r>
    </w:p>
    <w:tbl>
      <w:tblPr>
        <w:tblpPr w:leftFromText="141" w:rightFromText="141" w:vertAnchor="text" w:horzAnchor="margin" w:tblpY="177"/>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61CDE" w:rsidRPr="009F4460" w14:paraId="1A93AC7B" w14:textId="77777777" w:rsidTr="00C61CDE">
        <w:tc>
          <w:tcPr>
            <w:tcW w:w="2835" w:type="dxa"/>
            <w:shd w:val="clear" w:color="auto" w:fill="E6E6E6"/>
          </w:tcPr>
          <w:p w14:paraId="549AEA96"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Naam</w:t>
            </w:r>
          </w:p>
        </w:tc>
        <w:tc>
          <w:tcPr>
            <w:tcW w:w="5670" w:type="dxa"/>
          </w:tcPr>
          <w:p w14:paraId="562668EA" w14:textId="77777777" w:rsidR="00C61CDE" w:rsidRPr="009F4460" w:rsidRDefault="00C61CDE" w:rsidP="00C61CDE">
            <w:pPr>
              <w:spacing w:before="90" w:after="54"/>
              <w:ind w:left="57" w:right="57"/>
              <w:rPr>
                <w:rFonts w:ascii="Calibri" w:hAnsi="Calibri" w:cs="Tahoma"/>
                <w:szCs w:val="22"/>
              </w:rPr>
            </w:pPr>
          </w:p>
        </w:tc>
      </w:tr>
      <w:tr w:rsidR="00C61CDE" w:rsidRPr="009F4460" w14:paraId="3B4DA09B" w14:textId="77777777" w:rsidTr="00C61CDE">
        <w:tc>
          <w:tcPr>
            <w:tcW w:w="2835" w:type="dxa"/>
            <w:shd w:val="clear" w:color="auto" w:fill="E6E6E6"/>
          </w:tcPr>
          <w:p w14:paraId="2E4CAB7F"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Functie</w:t>
            </w:r>
          </w:p>
        </w:tc>
        <w:tc>
          <w:tcPr>
            <w:tcW w:w="5670" w:type="dxa"/>
          </w:tcPr>
          <w:p w14:paraId="4E5C058C" w14:textId="77777777" w:rsidR="00C61CDE" w:rsidRPr="009F4460" w:rsidRDefault="00C61CDE" w:rsidP="00C61CDE">
            <w:pPr>
              <w:spacing w:before="90" w:after="54"/>
              <w:ind w:left="57" w:right="57"/>
              <w:rPr>
                <w:rFonts w:ascii="Calibri" w:hAnsi="Calibri" w:cs="Tahoma"/>
                <w:szCs w:val="22"/>
              </w:rPr>
            </w:pPr>
          </w:p>
        </w:tc>
      </w:tr>
      <w:tr w:rsidR="00C61CDE" w:rsidRPr="009F4460" w14:paraId="3E69024F" w14:textId="77777777" w:rsidTr="00C61CDE">
        <w:trPr>
          <w:trHeight w:val="297"/>
        </w:trPr>
        <w:tc>
          <w:tcPr>
            <w:tcW w:w="2835" w:type="dxa"/>
            <w:shd w:val="clear" w:color="auto" w:fill="E6E6E6"/>
          </w:tcPr>
          <w:p w14:paraId="2C171E7F"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Onderneming</w:t>
            </w:r>
          </w:p>
        </w:tc>
        <w:tc>
          <w:tcPr>
            <w:tcW w:w="5670" w:type="dxa"/>
          </w:tcPr>
          <w:p w14:paraId="0DF9ACDB" w14:textId="77777777" w:rsidR="00C61CDE" w:rsidRPr="009F4460" w:rsidRDefault="00C61CDE" w:rsidP="00C61CDE">
            <w:pPr>
              <w:spacing w:before="90" w:after="54"/>
              <w:ind w:left="57" w:right="57"/>
              <w:rPr>
                <w:rFonts w:ascii="Calibri" w:hAnsi="Calibri" w:cs="Tahoma"/>
                <w:szCs w:val="22"/>
              </w:rPr>
            </w:pPr>
          </w:p>
        </w:tc>
      </w:tr>
      <w:tr w:rsidR="00C61CDE" w:rsidRPr="009F4460" w14:paraId="0D3CF7C0" w14:textId="77777777" w:rsidTr="00C61CDE">
        <w:tc>
          <w:tcPr>
            <w:tcW w:w="2835" w:type="dxa"/>
            <w:shd w:val="clear" w:color="auto" w:fill="E6E6E6"/>
          </w:tcPr>
          <w:p w14:paraId="5D8A65BE"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Handtekening</w:t>
            </w:r>
          </w:p>
          <w:p w14:paraId="216E0A15" w14:textId="77777777" w:rsidR="00C61CDE" w:rsidRPr="009F4460" w:rsidRDefault="00C61CDE" w:rsidP="00C61CDE">
            <w:pPr>
              <w:spacing w:before="90" w:after="54"/>
              <w:ind w:left="57" w:right="57"/>
              <w:rPr>
                <w:rFonts w:ascii="Calibri" w:hAnsi="Calibri" w:cs="Tahoma"/>
                <w:szCs w:val="22"/>
              </w:rPr>
            </w:pPr>
          </w:p>
          <w:p w14:paraId="15859C3A" w14:textId="77777777" w:rsidR="00C61CDE" w:rsidRPr="009F4460" w:rsidRDefault="00C61CDE" w:rsidP="00C61CDE">
            <w:pPr>
              <w:spacing w:before="90" w:after="54"/>
              <w:ind w:left="57" w:right="57"/>
              <w:rPr>
                <w:rFonts w:ascii="Calibri" w:hAnsi="Calibri" w:cs="Tahoma"/>
                <w:szCs w:val="22"/>
              </w:rPr>
            </w:pPr>
          </w:p>
        </w:tc>
        <w:tc>
          <w:tcPr>
            <w:tcW w:w="5670" w:type="dxa"/>
          </w:tcPr>
          <w:p w14:paraId="41C71352" w14:textId="77777777" w:rsidR="00C61CDE" w:rsidRPr="009F4460" w:rsidRDefault="00C61CDE" w:rsidP="00C61CDE">
            <w:pPr>
              <w:spacing w:before="90" w:after="54"/>
              <w:ind w:left="57" w:right="57"/>
              <w:rPr>
                <w:rFonts w:ascii="Calibri" w:hAnsi="Calibri" w:cs="Tahoma"/>
                <w:szCs w:val="22"/>
              </w:rPr>
            </w:pPr>
          </w:p>
        </w:tc>
      </w:tr>
      <w:tr w:rsidR="00C61CDE" w:rsidRPr="009F4460" w14:paraId="584045B9" w14:textId="77777777" w:rsidTr="00C61CDE">
        <w:tc>
          <w:tcPr>
            <w:tcW w:w="2835" w:type="dxa"/>
            <w:shd w:val="clear" w:color="auto" w:fill="E6E6E6"/>
          </w:tcPr>
          <w:p w14:paraId="76F934BF"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Plaats en datum</w:t>
            </w:r>
          </w:p>
        </w:tc>
        <w:tc>
          <w:tcPr>
            <w:tcW w:w="5670" w:type="dxa"/>
          </w:tcPr>
          <w:p w14:paraId="516985D6" w14:textId="77777777" w:rsidR="00C61CDE" w:rsidRPr="009F4460" w:rsidRDefault="00C61CDE" w:rsidP="00C61CDE">
            <w:pPr>
              <w:spacing w:before="90" w:after="54"/>
              <w:ind w:left="57" w:right="57"/>
              <w:rPr>
                <w:rFonts w:ascii="Calibri" w:hAnsi="Calibri" w:cs="Tahoma"/>
                <w:szCs w:val="22"/>
              </w:rPr>
            </w:pPr>
          </w:p>
        </w:tc>
      </w:tr>
    </w:tbl>
    <w:p w14:paraId="30260DBA" w14:textId="77777777" w:rsidR="00C61CDE" w:rsidRPr="009F4460" w:rsidRDefault="00C61CDE" w:rsidP="00C61CDE">
      <w:pPr>
        <w:rPr>
          <w:rFonts w:ascii="Calibri" w:hAnsi="Calibri"/>
          <w:snapToGrid w:val="0"/>
          <w:szCs w:val="22"/>
        </w:rPr>
      </w:pPr>
    </w:p>
    <w:p w14:paraId="147561D2" w14:textId="77777777" w:rsidR="001756B4" w:rsidRPr="009F4460" w:rsidRDefault="001756B4" w:rsidP="001756B4">
      <w:pPr>
        <w:pStyle w:val="Kop2"/>
        <w:rPr>
          <w:rFonts w:ascii="Calibri" w:hAnsi="Calibri" w:cs="Tahoma"/>
          <w:szCs w:val="22"/>
        </w:rPr>
      </w:pPr>
      <w:r w:rsidRPr="009F4460">
        <w:rPr>
          <w:rFonts w:ascii="Calibri" w:hAnsi="Calibri"/>
          <w:szCs w:val="22"/>
        </w:rPr>
        <w:br w:type="page"/>
      </w:r>
      <w:bookmarkEnd w:id="208"/>
    </w:p>
    <w:p w14:paraId="147561D5" w14:textId="214669A1" w:rsidR="00BA1725" w:rsidRPr="00E46981" w:rsidRDefault="00BA1725" w:rsidP="00AB3289">
      <w:pPr>
        <w:pStyle w:val="Kop1"/>
        <w:spacing w:before="0" w:line="259" w:lineRule="auto"/>
        <w:contextualSpacing/>
        <w:rPr>
          <w:rFonts w:cstheme="majorHAnsi"/>
          <w:szCs w:val="22"/>
        </w:rPr>
      </w:pPr>
      <w:bookmarkStart w:id="212" w:name="_Ref32494169"/>
      <w:bookmarkStart w:id="213" w:name="_Ref32494176"/>
      <w:bookmarkStart w:id="214" w:name="_Toc45103213"/>
      <w:bookmarkStart w:id="215" w:name="_Toc45106875"/>
      <w:bookmarkStart w:id="216" w:name="_Toc59106540"/>
      <w:bookmarkEnd w:id="209"/>
      <w:bookmarkEnd w:id="210"/>
      <w:bookmarkEnd w:id="211"/>
      <w:r w:rsidRPr="00E46981">
        <w:rPr>
          <w:rFonts w:cstheme="majorHAnsi"/>
          <w:szCs w:val="22"/>
        </w:rPr>
        <w:lastRenderedPageBreak/>
        <w:t xml:space="preserve">Bijlage </w:t>
      </w:r>
      <w:r w:rsidR="003421B6">
        <w:rPr>
          <w:rFonts w:cstheme="majorHAnsi"/>
          <w:szCs w:val="22"/>
        </w:rPr>
        <w:t>3</w:t>
      </w:r>
      <w:r w:rsidR="00AF4E78">
        <w:rPr>
          <w:rFonts w:cstheme="majorHAnsi"/>
          <w:szCs w:val="22"/>
        </w:rPr>
        <w:t>a en 3b</w:t>
      </w:r>
      <w:r w:rsidRPr="00E46981">
        <w:rPr>
          <w:rFonts w:cstheme="majorHAnsi"/>
          <w:szCs w:val="22"/>
        </w:rPr>
        <w:t xml:space="preserve">: </w:t>
      </w:r>
      <w:r w:rsidR="00B22C2E" w:rsidRPr="00E46981">
        <w:rPr>
          <w:rFonts w:cstheme="majorHAnsi"/>
          <w:szCs w:val="22"/>
        </w:rPr>
        <w:tab/>
      </w:r>
      <w:r w:rsidRPr="00E46981">
        <w:rPr>
          <w:rFonts w:cstheme="majorHAnsi"/>
          <w:szCs w:val="22"/>
        </w:rPr>
        <w:t>Programma van eisen</w:t>
      </w:r>
      <w:bookmarkEnd w:id="212"/>
      <w:bookmarkEnd w:id="213"/>
      <w:bookmarkEnd w:id="214"/>
      <w:bookmarkEnd w:id="215"/>
      <w:r w:rsidR="00AF4E78">
        <w:rPr>
          <w:rFonts w:cstheme="majorHAnsi"/>
          <w:szCs w:val="22"/>
        </w:rPr>
        <w:t xml:space="preserve"> Perceel 1 en 2</w:t>
      </w:r>
      <w:bookmarkEnd w:id="216"/>
    </w:p>
    <w:p w14:paraId="147561D6" w14:textId="77777777" w:rsidR="00DD5216" w:rsidRPr="00E46981" w:rsidRDefault="00DD5216" w:rsidP="00AB3289">
      <w:pPr>
        <w:suppressAutoHyphens/>
        <w:spacing w:line="259" w:lineRule="auto"/>
        <w:contextualSpacing/>
        <w:rPr>
          <w:rFonts w:cstheme="majorHAnsi"/>
          <w:szCs w:val="22"/>
        </w:rPr>
      </w:pPr>
    </w:p>
    <w:p w14:paraId="147561E1" w14:textId="48C36432" w:rsidR="00F673D7" w:rsidRDefault="00451249" w:rsidP="00451249">
      <w:pPr>
        <w:pStyle w:val="Plattetekst"/>
        <w:widowControl w:val="0"/>
        <w:suppressAutoHyphens/>
        <w:spacing w:after="0" w:line="259" w:lineRule="auto"/>
        <w:contextualSpacing/>
        <w:rPr>
          <w:rFonts w:cstheme="majorHAnsi"/>
          <w:szCs w:val="22"/>
        </w:rPr>
      </w:pPr>
      <w:r>
        <w:rPr>
          <w:rFonts w:cstheme="majorHAnsi"/>
          <w:szCs w:val="22"/>
        </w:rPr>
        <w:t>Het programma van eisen is separaat bijgevoegd in pdf format.</w:t>
      </w:r>
    </w:p>
    <w:p w14:paraId="0AE7AB2F" w14:textId="749ED574" w:rsidR="00451249" w:rsidRDefault="00451249" w:rsidP="00451249">
      <w:pPr>
        <w:pStyle w:val="Plattetekst"/>
        <w:widowControl w:val="0"/>
        <w:suppressAutoHyphens/>
        <w:spacing w:after="0" w:line="259" w:lineRule="auto"/>
        <w:contextualSpacing/>
        <w:rPr>
          <w:rFonts w:cstheme="majorHAnsi"/>
          <w:szCs w:val="22"/>
        </w:rPr>
      </w:pPr>
    </w:p>
    <w:p w14:paraId="0C6FC9DD" w14:textId="26D5E5D7" w:rsidR="00451249" w:rsidRDefault="00451249" w:rsidP="00451249">
      <w:pPr>
        <w:pStyle w:val="Plattetekst"/>
        <w:widowControl w:val="0"/>
        <w:suppressAutoHyphens/>
        <w:spacing w:after="0" w:line="259" w:lineRule="auto"/>
        <w:contextualSpacing/>
        <w:rPr>
          <w:rFonts w:cstheme="majorHAnsi"/>
          <w:szCs w:val="22"/>
        </w:rPr>
      </w:pPr>
      <w:r>
        <w:rPr>
          <w:rFonts w:cstheme="majorHAnsi"/>
          <w:szCs w:val="22"/>
        </w:rPr>
        <w:t xml:space="preserve">Bijlage 3a: Programma van Eisen </w:t>
      </w:r>
      <w:r w:rsidR="00AF4E78">
        <w:rPr>
          <w:rFonts w:cstheme="majorHAnsi"/>
          <w:szCs w:val="22"/>
        </w:rPr>
        <w:t>Perceel 1 AWK</w:t>
      </w:r>
    </w:p>
    <w:p w14:paraId="76DF3A79" w14:textId="09C9BC51" w:rsidR="00AF4E78" w:rsidRPr="00C61CDE" w:rsidRDefault="00AF4E78" w:rsidP="00451249">
      <w:pPr>
        <w:pStyle w:val="Plattetekst"/>
        <w:widowControl w:val="0"/>
        <w:suppressAutoHyphens/>
        <w:spacing w:after="0" w:line="259" w:lineRule="auto"/>
        <w:contextualSpacing/>
        <w:rPr>
          <w:rFonts w:cstheme="majorHAnsi"/>
          <w:szCs w:val="22"/>
        </w:rPr>
      </w:pPr>
      <w:r>
        <w:rPr>
          <w:rFonts w:cstheme="majorHAnsi"/>
          <w:szCs w:val="22"/>
        </w:rPr>
        <w:t>Bijlage 3b: Programma van Eisen Perceel 2 WSWV</w:t>
      </w:r>
    </w:p>
    <w:p w14:paraId="147561E2" w14:textId="77777777" w:rsidR="00F673D7" w:rsidRPr="00E46981" w:rsidRDefault="00F673D7" w:rsidP="00AB3289">
      <w:pPr>
        <w:pStyle w:val="Plattetekst"/>
        <w:widowControl w:val="0"/>
        <w:suppressAutoHyphens/>
        <w:spacing w:after="0" w:line="259" w:lineRule="auto"/>
        <w:ind w:left="426"/>
        <w:contextualSpacing/>
        <w:rPr>
          <w:rFonts w:cstheme="majorHAnsi"/>
          <w:szCs w:val="22"/>
          <w:highlight w:val="yellow"/>
        </w:rPr>
      </w:pPr>
    </w:p>
    <w:p w14:paraId="147561E3" w14:textId="77777777" w:rsidR="004C5AFD" w:rsidRPr="00E46981" w:rsidRDefault="004C5AFD" w:rsidP="00AB3289">
      <w:pPr>
        <w:pStyle w:val="Plattetekst"/>
        <w:widowControl w:val="0"/>
        <w:suppressAutoHyphens/>
        <w:spacing w:after="0" w:line="259" w:lineRule="auto"/>
        <w:ind w:left="426"/>
        <w:contextualSpacing/>
        <w:rPr>
          <w:rFonts w:cstheme="majorHAnsi"/>
          <w:szCs w:val="22"/>
        </w:rPr>
      </w:pPr>
    </w:p>
    <w:p w14:paraId="147561E4" w14:textId="77777777" w:rsidR="002F5F00" w:rsidRPr="00E46981" w:rsidRDefault="002F5F00" w:rsidP="00AB3289">
      <w:pPr>
        <w:pStyle w:val="Plattetekst"/>
        <w:widowControl w:val="0"/>
        <w:suppressAutoHyphens/>
        <w:spacing w:after="0" w:line="259" w:lineRule="auto"/>
        <w:contextualSpacing/>
        <w:rPr>
          <w:rFonts w:cstheme="majorHAnsi"/>
          <w:szCs w:val="22"/>
        </w:rPr>
      </w:pPr>
    </w:p>
    <w:p w14:paraId="147561E5" w14:textId="77777777" w:rsidR="00BA1725" w:rsidRPr="00E46981" w:rsidRDefault="00BA1725" w:rsidP="00AB3289">
      <w:pPr>
        <w:suppressAutoHyphens/>
        <w:spacing w:line="259" w:lineRule="auto"/>
        <w:contextualSpacing/>
        <w:rPr>
          <w:rFonts w:cstheme="majorHAnsi"/>
          <w:szCs w:val="22"/>
        </w:rPr>
      </w:pPr>
      <w:r w:rsidRPr="00E46981">
        <w:rPr>
          <w:rFonts w:cstheme="majorHAnsi"/>
          <w:szCs w:val="22"/>
        </w:rPr>
        <w:br w:type="page"/>
      </w:r>
    </w:p>
    <w:p w14:paraId="147561E6" w14:textId="2506ED2F" w:rsidR="00BA1725" w:rsidRPr="00451249" w:rsidRDefault="00BA1725" w:rsidP="004D61ED">
      <w:pPr>
        <w:pStyle w:val="Kop1"/>
        <w:spacing w:before="0" w:line="259" w:lineRule="auto"/>
        <w:ind w:left="2160" w:hanging="2160"/>
        <w:contextualSpacing/>
        <w:rPr>
          <w:rFonts w:cstheme="majorHAnsi"/>
          <w:szCs w:val="22"/>
        </w:rPr>
      </w:pPr>
      <w:bookmarkStart w:id="217" w:name="_Ref32494906"/>
      <w:bookmarkStart w:id="218" w:name="_Ref32495144"/>
      <w:bookmarkStart w:id="219" w:name="_Ref32495467"/>
      <w:bookmarkStart w:id="220" w:name="_Toc45103214"/>
      <w:bookmarkStart w:id="221" w:name="_Toc45106876"/>
      <w:bookmarkStart w:id="222" w:name="_Toc59106541"/>
      <w:r w:rsidRPr="00E46981">
        <w:rPr>
          <w:rFonts w:cstheme="majorHAnsi"/>
          <w:szCs w:val="22"/>
        </w:rPr>
        <w:lastRenderedPageBreak/>
        <w:t xml:space="preserve">Bijlage </w:t>
      </w:r>
      <w:r w:rsidR="001A0039" w:rsidRPr="00E46981">
        <w:rPr>
          <w:rFonts w:cstheme="majorHAnsi"/>
          <w:szCs w:val="22"/>
        </w:rPr>
        <w:t>4</w:t>
      </w:r>
      <w:r w:rsidR="002636F9" w:rsidRPr="00E46981">
        <w:rPr>
          <w:rFonts w:cstheme="majorHAnsi"/>
          <w:szCs w:val="22"/>
        </w:rPr>
        <w:t xml:space="preserve">a </w:t>
      </w:r>
      <w:r w:rsidR="00AF4E78">
        <w:rPr>
          <w:rFonts w:cstheme="majorHAnsi"/>
          <w:szCs w:val="22"/>
        </w:rPr>
        <w:t>t/m 4d</w:t>
      </w:r>
      <w:r w:rsidR="0037686F" w:rsidRPr="00E46981">
        <w:rPr>
          <w:rFonts w:cstheme="majorHAnsi"/>
          <w:szCs w:val="22"/>
        </w:rPr>
        <w:t xml:space="preserve"> </w:t>
      </w:r>
      <w:r w:rsidR="00B22C2E" w:rsidRPr="00E46981">
        <w:rPr>
          <w:rFonts w:cstheme="majorHAnsi"/>
          <w:szCs w:val="22"/>
        </w:rPr>
        <w:tab/>
      </w:r>
      <w:r w:rsidR="0037686F" w:rsidRPr="00451249">
        <w:rPr>
          <w:rFonts w:cstheme="majorHAnsi"/>
          <w:szCs w:val="22"/>
        </w:rPr>
        <w:t>Concept</w:t>
      </w:r>
      <w:r w:rsidR="000859B6" w:rsidRPr="00451249">
        <w:rPr>
          <w:rFonts w:cstheme="majorHAnsi"/>
          <w:szCs w:val="22"/>
        </w:rPr>
        <w:t xml:space="preserve"> </w:t>
      </w:r>
      <w:r w:rsidR="0037686F" w:rsidRPr="00451249">
        <w:rPr>
          <w:rFonts w:cstheme="majorHAnsi"/>
          <w:szCs w:val="22"/>
        </w:rPr>
        <w:t>Raam</w:t>
      </w:r>
      <w:r w:rsidR="002636F9" w:rsidRPr="00451249">
        <w:rPr>
          <w:rFonts w:cstheme="majorHAnsi"/>
          <w:szCs w:val="22"/>
        </w:rPr>
        <w:t>o</w:t>
      </w:r>
      <w:r w:rsidR="002F5F00" w:rsidRPr="00451249">
        <w:rPr>
          <w:rFonts w:cstheme="majorHAnsi"/>
          <w:szCs w:val="22"/>
        </w:rPr>
        <w:t>vereenkomst</w:t>
      </w:r>
      <w:r w:rsidR="002636F9" w:rsidRPr="00451249">
        <w:rPr>
          <w:rFonts w:cstheme="majorHAnsi"/>
          <w:szCs w:val="22"/>
        </w:rPr>
        <w:t xml:space="preserve"> en Concep</w:t>
      </w:r>
      <w:r w:rsidR="004D61ED" w:rsidRPr="00451249">
        <w:rPr>
          <w:rFonts w:cstheme="majorHAnsi"/>
          <w:szCs w:val="22"/>
        </w:rPr>
        <w:t>t</w:t>
      </w:r>
      <w:r w:rsidR="000859B6" w:rsidRPr="00451249">
        <w:rPr>
          <w:rFonts w:cstheme="majorHAnsi"/>
          <w:szCs w:val="22"/>
        </w:rPr>
        <w:t xml:space="preserve"> </w:t>
      </w:r>
      <w:r w:rsidR="00276679" w:rsidRPr="00451249">
        <w:rPr>
          <w:rFonts w:cstheme="majorHAnsi"/>
          <w:szCs w:val="22"/>
        </w:rPr>
        <w:t>Wachtkameroveree</w:t>
      </w:r>
      <w:r w:rsidR="002F6C44" w:rsidRPr="00451249">
        <w:rPr>
          <w:rFonts w:cstheme="majorHAnsi"/>
          <w:szCs w:val="22"/>
        </w:rPr>
        <w:t>nkomst</w:t>
      </w:r>
      <w:bookmarkEnd w:id="217"/>
      <w:bookmarkEnd w:id="218"/>
      <w:bookmarkEnd w:id="219"/>
      <w:bookmarkEnd w:id="220"/>
      <w:bookmarkEnd w:id="221"/>
      <w:r w:rsidR="002F6C44" w:rsidRPr="00451249">
        <w:rPr>
          <w:rFonts w:cstheme="majorHAnsi"/>
          <w:szCs w:val="22"/>
        </w:rPr>
        <w:t xml:space="preserve"> </w:t>
      </w:r>
      <w:r w:rsidR="00AF4E78">
        <w:rPr>
          <w:rFonts w:cstheme="majorHAnsi"/>
          <w:szCs w:val="22"/>
        </w:rPr>
        <w:t>Perceel 1 en Perceel 2</w:t>
      </w:r>
      <w:bookmarkEnd w:id="222"/>
    </w:p>
    <w:p w14:paraId="147561E7" w14:textId="77777777" w:rsidR="006E74A5" w:rsidRPr="00451249" w:rsidRDefault="006E74A5" w:rsidP="00AB3289">
      <w:pPr>
        <w:suppressAutoHyphens/>
        <w:spacing w:line="259" w:lineRule="auto"/>
        <w:contextualSpacing/>
        <w:rPr>
          <w:rFonts w:cstheme="majorHAnsi"/>
          <w:szCs w:val="22"/>
        </w:rPr>
      </w:pPr>
    </w:p>
    <w:p w14:paraId="147561E8" w14:textId="2C8723A8" w:rsidR="00A43CBB" w:rsidRPr="00451249" w:rsidRDefault="002636F9" w:rsidP="00AB3289">
      <w:pPr>
        <w:suppressAutoHyphens/>
        <w:spacing w:line="259" w:lineRule="auto"/>
        <w:contextualSpacing/>
        <w:rPr>
          <w:rFonts w:cstheme="majorHAnsi"/>
          <w:szCs w:val="22"/>
        </w:rPr>
      </w:pPr>
      <w:r w:rsidRPr="00451249">
        <w:rPr>
          <w:rFonts w:cstheme="majorHAnsi"/>
          <w:szCs w:val="22"/>
        </w:rPr>
        <w:t>De Concept</w:t>
      </w:r>
      <w:r w:rsidR="000859B6" w:rsidRPr="00451249">
        <w:rPr>
          <w:rFonts w:cstheme="majorHAnsi"/>
          <w:szCs w:val="22"/>
        </w:rPr>
        <w:t xml:space="preserve"> </w:t>
      </w:r>
      <w:r w:rsidRPr="00451249">
        <w:rPr>
          <w:rFonts w:cstheme="majorHAnsi"/>
          <w:szCs w:val="22"/>
        </w:rPr>
        <w:t>Raamovereenkomst en Concept</w:t>
      </w:r>
      <w:r w:rsidR="000859B6" w:rsidRPr="00451249">
        <w:rPr>
          <w:rFonts w:cstheme="majorHAnsi"/>
          <w:szCs w:val="22"/>
        </w:rPr>
        <w:t xml:space="preserve"> </w:t>
      </w:r>
      <w:r w:rsidRPr="00451249">
        <w:rPr>
          <w:rFonts w:cstheme="majorHAnsi"/>
          <w:szCs w:val="22"/>
        </w:rPr>
        <w:t>Wachtkamerovereenkomst</w:t>
      </w:r>
      <w:r w:rsidR="0069553F">
        <w:rPr>
          <w:rFonts w:cstheme="majorHAnsi"/>
          <w:szCs w:val="22"/>
        </w:rPr>
        <w:t xml:space="preserve"> van beide percelen</w:t>
      </w:r>
      <w:r w:rsidRPr="00451249">
        <w:rPr>
          <w:rFonts w:cstheme="majorHAnsi"/>
          <w:szCs w:val="22"/>
        </w:rPr>
        <w:t xml:space="preserve"> zijn s</w:t>
      </w:r>
      <w:r w:rsidR="00A43CBB" w:rsidRPr="00451249">
        <w:rPr>
          <w:rFonts w:cstheme="majorHAnsi"/>
          <w:szCs w:val="22"/>
        </w:rPr>
        <w:t>eparaat bijgevoegd in pd</w:t>
      </w:r>
      <w:r w:rsidR="007C40A0" w:rsidRPr="00451249">
        <w:rPr>
          <w:rFonts w:cstheme="majorHAnsi"/>
          <w:szCs w:val="22"/>
        </w:rPr>
        <w:t>f format</w:t>
      </w:r>
      <w:r w:rsidR="00CE77C9" w:rsidRPr="00451249">
        <w:rPr>
          <w:rFonts w:cstheme="majorHAnsi"/>
          <w:szCs w:val="22"/>
        </w:rPr>
        <w:t>.</w:t>
      </w:r>
    </w:p>
    <w:p w14:paraId="147561E9" w14:textId="77777777" w:rsidR="002636F9" w:rsidRPr="00451249" w:rsidRDefault="002636F9" w:rsidP="00AB3289">
      <w:pPr>
        <w:suppressAutoHyphens/>
        <w:spacing w:line="259" w:lineRule="auto"/>
        <w:contextualSpacing/>
        <w:rPr>
          <w:rFonts w:cstheme="majorHAnsi"/>
          <w:szCs w:val="22"/>
        </w:rPr>
      </w:pPr>
    </w:p>
    <w:p w14:paraId="1763DADA" w14:textId="34C4FF50" w:rsidR="0069553F" w:rsidRDefault="002636F9" w:rsidP="0069553F">
      <w:pPr>
        <w:suppressAutoHyphens/>
        <w:spacing w:line="259" w:lineRule="auto"/>
        <w:contextualSpacing/>
        <w:rPr>
          <w:rFonts w:cstheme="majorHAnsi"/>
          <w:szCs w:val="22"/>
        </w:rPr>
      </w:pPr>
      <w:r w:rsidRPr="00451249">
        <w:rPr>
          <w:rFonts w:cstheme="majorHAnsi"/>
          <w:szCs w:val="22"/>
        </w:rPr>
        <w:t>Bijlage 4a: Concept</w:t>
      </w:r>
      <w:r w:rsidR="000859B6" w:rsidRPr="00451249">
        <w:rPr>
          <w:rFonts w:cstheme="majorHAnsi"/>
          <w:szCs w:val="22"/>
        </w:rPr>
        <w:t xml:space="preserve"> </w:t>
      </w:r>
      <w:r w:rsidRPr="00451249">
        <w:rPr>
          <w:rFonts w:cstheme="majorHAnsi"/>
          <w:szCs w:val="22"/>
        </w:rPr>
        <w:t>Raamovereenkomst</w:t>
      </w:r>
      <w:r w:rsidR="0069553F" w:rsidRPr="0069553F">
        <w:rPr>
          <w:rFonts w:cstheme="majorHAnsi"/>
          <w:szCs w:val="22"/>
        </w:rPr>
        <w:t xml:space="preserve"> </w:t>
      </w:r>
      <w:r w:rsidR="0069553F">
        <w:rPr>
          <w:rFonts w:cstheme="majorHAnsi"/>
          <w:szCs w:val="22"/>
        </w:rPr>
        <w:t>Perceel 1 AWK</w:t>
      </w:r>
    </w:p>
    <w:p w14:paraId="2E6366D0" w14:textId="663BAFB2" w:rsidR="0069553F" w:rsidRDefault="0069553F" w:rsidP="0069553F">
      <w:pPr>
        <w:suppressAutoHyphens/>
        <w:spacing w:line="259" w:lineRule="auto"/>
        <w:contextualSpacing/>
        <w:rPr>
          <w:rFonts w:cstheme="majorHAnsi"/>
          <w:szCs w:val="22"/>
        </w:rPr>
      </w:pPr>
      <w:r w:rsidRPr="00451249">
        <w:rPr>
          <w:rFonts w:cstheme="majorHAnsi"/>
          <w:szCs w:val="22"/>
        </w:rPr>
        <w:t>Bijlage 4</w:t>
      </w:r>
      <w:r>
        <w:rPr>
          <w:rFonts w:cstheme="majorHAnsi"/>
          <w:szCs w:val="22"/>
        </w:rPr>
        <w:t>b</w:t>
      </w:r>
      <w:r w:rsidRPr="00451249">
        <w:rPr>
          <w:rFonts w:cstheme="majorHAnsi"/>
          <w:szCs w:val="22"/>
        </w:rPr>
        <w:t>: Concept Raamovereenkomst</w:t>
      </w:r>
      <w:r>
        <w:rPr>
          <w:rFonts w:cstheme="majorHAnsi"/>
          <w:szCs w:val="22"/>
        </w:rPr>
        <w:t xml:space="preserve"> Perceel 2 WSWV</w:t>
      </w:r>
    </w:p>
    <w:p w14:paraId="1AD0239F" w14:textId="77777777" w:rsidR="0069553F" w:rsidRPr="00451249" w:rsidRDefault="0069553F" w:rsidP="0069553F">
      <w:pPr>
        <w:suppressAutoHyphens/>
        <w:spacing w:line="259" w:lineRule="auto"/>
        <w:contextualSpacing/>
        <w:rPr>
          <w:rFonts w:cstheme="majorHAnsi"/>
          <w:szCs w:val="22"/>
        </w:rPr>
      </w:pPr>
    </w:p>
    <w:p w14:paraId="147561EA" w14:textId="30163E1A" w:rsidR="002636F9" w:rsidRPr="00451249" w:rsidRDefault="0069553F" w:rsidP="00AB3289">
      <w:pPr>
        <w:suppressAutoHyphens/>
        <w:spacing w:line="259" w:lineRule="auto"/>
        <w:contextualSpacing/>
        <w:rPr>
          <w:rFonts w:cstheme="majorHAnsi"/>
          <w:szCs w:val="22"/>
        </w:rPr>
      </w:pPr>
      <w:r w:rsidRPr="00451249">
        <w:rPr>
          <w:rFonts w:cstheme="majorHAnsi"/>
          <w:szCs w:val="22"/>
        </w:rPr>
        <w:t>Bijlage 4</w:t>
      </w:r>
      <w:r>
        <w:rPr>
          <w:rFonts w:cstheme="majorHAnsi"/>
          <w:szCs w:val="22"/>
        </w:rPr>
        <w:t>c</w:t>
      </w:r>
      <w:r w:rsidRPr="00451249">
        <w:rPr>
          <w:rFonts w:cstheme="majorHAnsi"/>
          <w:szCs w:val="22"/>
        </w:rPr>
        <w:t>: Concept Wachtkamerovereenkomst</w:t>
      </w:r>
      <w:r>
        <w:rPr>
          <w:rFonts w:cstheme="majorHAnsi"/>
          <w:szCs w:val="22"/>
        </w:rPr>
        <w:t xml:space="preserve"> Perceel 1 AWK</w:t>
      </w:r>
    </w:p>
    <w:p w14:paraId="147561EB" w14:textId="491948E8" w:rsidR="002636F9" w:rsidRPr="00E46981" w:rsidRDefault="002636F9" w:rsidP="00AB3289">
      <w:pPr>
        <w:suppressAutoHyphens/>
        <w:spacing w:line="259" w:lineRule="auto"/>
        <w:contextualSpacing/>
        <w:rPr>
          <w:rFonts w:cstheme="majorHAnsi"/>
          <w:szCs w:val="22"/>
        </w:rPr>
      </w:pPr>
      <w:r w:rsidRPr="00451249">
        <w:rPr>
          <w:rFonts w:cstheme="majorHAnsi"/>
          <w:szCs w:val="22"/>
        </w:rPr>
        <w:t>Bijlage 4</w:t>
      </w:r>
      <w:r w:rsidR="0069553F">
        <w:rPr>
          <w:rFonts w:cstheme="majorHAnsi"/>
          <w:szCs w:val="22"/>
        </w:rPr>
        <w:t>d</w:t>
      </w:r>
      <w:r w:rsidRPr="00451249">
        <w:rPr>
          <w:rFonts w:cstheme="majorHAnsi"/>
          <w:szCs w:val="22"/>
        </w:rPr>
        <w:t>: Concept</w:t>
      </w:r>
      <w:r w:rsidR="000859B6" w:rsidRPr="00451249">
        <w:rPr>
          <w:rFonts w:cstheme="majorHAnsi"/>
          <w:szCs w:val="22"/>
        </w:rPr>
        <w:t xml:space="preserve"> </w:t>
      </w:r>
      <w:r w:rsidRPr="00451249">
        <w:rPr>
          <w:rFonts w:cstheme="majorHAnsi"/>
          <w:szCs w:val="22"/>
        </w:rPr>
        <w:t>Wachtkamerovereenkomst</w:t>
      </w:r>
      <w:r w:rsidR="0069553F">
        <w:rPr>
          <w:rFonts w:cstheme="majorHAnsi"/>
          <w:szCs w:val="22"/>
        </w:rPr>
        <w:t xml:space="preserve"> Perceel 2 WSWV</w:t>
      </w:r>
    </w:p>
    <w:p w14:paraId="147561EC" w14:textId="77777777" w:rsidR="00276679" w:rsidRPr="00E46981" w:rsidRDefault="00276679" w:rsidP="00AB3289">
      <w:pPr>
        <w:suppressAutoHyphens/>
        <w:spacing w:line="259" w:lineRule="auto"/>
        <w:contextualSpacing/>
        <w:rPr>
          <w:rFonts w:cstheme="majorHAnsi"/>
          <w:szCs w:val="22"/>
        </w:rPr>
      </w:pPr>
    </w:p>
    <w:p w14:paraId="147561ED" w14:textId="77777777" w:rsidR="00343C2D" w:rsidRPr="00E46981" w:rsidRDefault="00343C2D" w:rsidP="00AB3289">
      <w:pPr>
        <w:suppressAutoHyphens/>
        <w:spacing w:line="259" w:lineRule="auto"/>
        <w:contextualSpacing/>
        <w:rPr>
          <w:rFonts w:cstheme="majorHAnsi"/>
          <w:szCs w:val="22"/>
        </w:rPr>
      </w:pPr>
    </w:p>
    <w:p w14:paraId="147561EE" w14:textId="77777777" w:rsidR="00DD5216" w:rsidRPr="00E46981" w:rsidRDefault="00DD5216" w:rsidP="00AB3289">
      <w:pPr>
        <w:suppressAutoHyphens/>
        <w:spacing w:line="259" w:lineRule="auto"/>
        <w:contextualSpacing/>
        <w:rPr>
          <w:rFonts w:cstheme="majorHAnsi"/>
          <w:szCs w:val="22"/>
          <w:highlight w:val="yellow"/>
        </w:rPr>
      </w:pPr>
      <w:r w:rsidRPr="00E46981">
        <w:rPr>
          <w:rFonts w:cstheme="majorHAnsi"/>
          <w:szCs w:val="22"/>
          <w:highlight w:val="yellow"/>
        </w:rPr>
        <w:br w:type="page"/>
      </w:r>
    </w:p>
    <w:p w14:paraId="147561EF" w14:textId="77777777" w:rsidR="002F5F00" w:rsidRPr="00E46981" w:rsidRDefault="00030822" w:rsidP="00AB3289">
      <w:pPr>
        <w:pStyle w:val="Kop1"/>
        <w:spacing w:before="0" w:line="259" w:lineRule="auto"/>
        <w:contextualSpacing/>
        <w:rPr>
          <w:rFonts w:cstheme="majorHAnsi"/>
          <w:szCs w:val="22"/>
        </w:rPr>
      </w:pPr>
      <w:bookmarkStart w:id="223" w:name="_Toc371074923"/>
      <w:bookmarkStart w:id="224" w:name="_Toc45103215"/>
      <w:bookmarkStart w:id="225" w:name="_Toc45106877"/>
      <w:bookmarkStart w:id="226" w:name="_Toc59106542"/>
      <w:r w:rsidRPr="00E46981">
        <w:rPr>
          <w:rFonts w:cstheme="majorHAnsi"/>
          <w:szCs w:val="22"/>
        </w:rPr>
        <w:lastRenderedPageBreak/>
        <w:t xml:space="preserve">Bijlage </w:t>
      </w:r>
      <w:r w:rsidR="001A0039" w:rsidRPr="00E46981">
        <w:rPr>
          <w:rFonts w:cstheme="majorHAnsi"/>
          <w:szCs w:val="22"/>
        </w:rPr>
        <w:t>5</w:t>
      </w:r>
      <w:r w:rsidR="002F6C44" w:rsidRPr="00E46981">
        <w:rPr>
          <w:rFonts w:cstheme="majorHAnsi"/>
          <w:szCs w:val="22"/>
        </w:rPr>
        <w:t xml:space="preserve">: </w:t>
      </w:r>
      <w:bookmarkEnd w:id="223"/>
      <w:r w:rsidR="00B22C2E" w:rsidRPr="00E46981">
        <w:rPr>
          <w:rFonts w:cstheme="majorHAnsi"/>
          <w:szCs w:val="22"/>
        </w:rPr>
        <w:tab/>
      </w:r>
      <w:r w:rsidR="002F6C44" w:rsidRPr="00E46981">
        <w:rPr>
          <w:rFonts w:cstheme="majorHAnsi"/>
          <w:szCs w:val="22"/>
        </w:rPr>
        <w:t>Algemene verklaring</w:t>
      </w:r>
      <w:bookmarkEnd w:id="224"/>
      <w:bookmarkEnd w:id="225"/>
      <w:bookmarkEnd w:id="226"/>
    </w:p>
    <w:p w14:paraId="147561F0" w14:textId="77777777" w:rsidR="002F5F00" w:rsidRPr="00E46981" w:rsidRDefault="002F5F00" w:rsidP="00AB3289">
      <w:pPr>
        <w:suppressAutoHyphens/>
        <w:spacing w:line="259" w:lineRule="auto"/>
        <w:contextualSpacing/>
        <w:rPr>
          <w:rFonts w:cstheme="majorHAnsi"/>
          <w:szCs w:val="22"/>
        </w:rPr>
      </w:pPr>
    </w:p>
    <w:p w14:paraId="147561F1"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Ondergetekende verklaart hierbij dat:</w:t>
      </w:r>
    </w:p>
    <w:p w14:paraId="147561F2" w14:textId="77777777" w:rsidR="002F5F00" w:rsidRPr="00E46981" w:rsidRDefault="002F5F00" w:rsidP="00AB3289">
      <w:pPr>
        <w:suppressAutoHyphens/>
        <w:spacing w:line="259" w:lineRule="auto"/>
        <w:contextualSpacing/>
        <w:rPr>
          <w:rFonts w:cstheme="majorHAnsi"/>
          <w:szCs w:val="22"/>
        </w:rPr>
      </w:pPr>
    </w:p>
    <w:p w14:paraId="147561F3"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Inschrijver onvoorwaardelijk akkoord gaat met:</w:t>
      </w:r>
    </w:p>
    <w:p w14:paraId="147561F4" w14:textId="0A0275AC" w:rsidR="002F5F00" w:rsidRPr="00451249" w:rsidRDefault="0037686F" w:rsidP="00AB3289">
      <w:pPr>
        <w:numPr>
          <w:ilvl w:val="0"/>
          <w:numId w:val="15"/>
        </w:numPr>
        <w:suppressAutoHyphens/>
        <w:spacing w:line="259" w:lineRule="auto"/>
        <w:contextualSpacing/>
        <w:rPr>
          <w:rFonts w:cstheme="majorHAnsi"/>
          <w:szCs w:val="22"/>
        </w:rPr>
      </w:pPr>
      <w:r w:rsidRPr="00451249">
        <w:rPr>
          <w:rFonts w:cstheme="majorHAnsi"/>
          <w:szCs w:val="22"/>
        </w:rPr>
        <w:t>de inhoud van dit B</w:t>
      </w:r>
      <w:r w:rsidR="002F5F00" w:rsidRPr="00451249">
        <w:rPr>
          <w:rFonts w:cstheme="majorHAnsi"/>
          <w:szCs w:val="22"/>
        </w:rPr>
        <w:t>eschrijvend document</w:t>
      </w:r>
      <w:r w:rsidR="0053340F" w:rsidRPr="00451249">
        <w:rPr>
          <w:rFonts w:cstheme="majorHAnsi"/>
          <w:szCs w:val="22"/>
        </w:rPr>
        <w:t xml:space="preserve"> d.d. </w:t>
      </w:r>
      <w:r w:rsidR="00451249" w:rsidRPr="00451249">
        <w:rPr>
          <w:rFonts w:cstheme="majorHAnsi"/>
          <w:szCs w:val="22"/>
        </w:rPr>
        <w:t>1</w:t>
      </w:r>
      <w:r w:rsidR="00D3719A">
        <w:rPr>
          <w:rFonts w:cstheme="majorHAnsi"/>
          <w:szCs w:val="22"/>
        </w:rPr>
        <w:t>7</w:t>
      </w:r>
      <w:r w:rsidR="00451249" w:rsidRPr="00451249">
        <w:rPr>
          <w:rFonts w:cstheme="majorHAnsi"/>
          <w:szCs w:val="22"/>
        </w:rPr>
        <w:t xml:space="preserve"> december</w:t>
      </w:r>
      <w:r w:rsidR="0053340F" w:rsidRPr="00451249">
        <w:rPr>
          <w:rFonts w:cstheme="majorHAnsi"/>
          <w:szCs w:val="22"/>
        </w:rPr>
        <w:t xml:space="preserve"> met kenmerk </w:t>
      </w:r>
      <w:r w:rsidR="00451249" w:rsidRPr="00451249">
        <w:rPr>
          <w:rFonts w:cstheme="majorHAnsi"/>
          <w:szCs w:val="22"/>
        </w:rPr>
        <w:t>Z/20/042806</w:t>
      </w:r>
    </w:p>
    <w:p w14:paraId="147561F5" w14:textId="77777777" w:rsidR="002F5F00" w:rsidRPr="00E46981" w:rsidRDefault="002F5F00" w:rsidP="00AB3289">
      <w:pPr>
        <w:numPr>
          <w:ilvl w:val="0"/>
          <w:numId w:val="15"/>
        </w:numPr>
        <w:suppressAutoHyphens/>
        <w:spacing w:line="259" w:lineRule="auto"/>
        <w:contextualSpacing/>
        <w:rPr>
          <w:rFonts w:cstheme="majorHAnsi"/>
          <w:szCs w:val="22"/>
        </w:rPr>
      </w:pPr>
      <w:r w:rsidRPr="00451249">
        <w:rPr>
          <w:rFonts w:cstheme="majorHAnsi"/>
          <w:szCs w:val="22"/>
        </w:rPr>
        <w:t>de bij dit document bijbehorende</w:t>
      </w:r>
      <w:r w:rsidRPr="00E46981">
        <w:rPr>
          <w:rFonts w:cstheme="majorHAnsi"/>
          <w:szCs w:val="22"/>
        </w:rPr>
        <w:t xml:space="preserve"> bijlagen</w:t>
      </w:r>
    </w:p>
    <w:p w14:paraId="147561F6" w14:textId="77777777" w:rsidR="002F5F00" w:rsidRPr="002F2E21" w:rsidRDefault="002F5F00" w:rsidP="00AB3289">
      <w:pPr>
        <w:numPr>
          <w:ilvl w:val="0"/>
          <w:numId w:val="15"/>
        </w:numPr>
        <w:suppressAutoHyphens/>
        <w:spacing w:line="259" w:lineRule="auto"/>
        <w:contextualSpacing/>
        <w:rPr>
          <w:rFonts w:cstheme="majorHAnsi"/>
          <w:szCs w:val="22"/>
        </w:rPr>
      </w:pPr>
      <w:r w:rsidRPr="002F2E21">
        <w:rPr>
          <w:rFonts w:cstheme="majorHAnsi"/>
          <w:szCs w:val="22"/>
        </w:rPr>
        <w:t>het programma van eisen</w:t>
      </w:r>
    </w:p>
    <w:p w14:paraId="147561F7" w14:textId="77777777" w:rsidR="002F5F00" w:rsidRPr="002F2E21" w:rsidRDefault="002F5F00" w:rsidP="00AB3289">
      <w:pPr>
        <w:numPr>
          <w:ilvl w:val="0"/>
          <w:numId w:val="15"/>
        </w:numPr>
        <w:suppressAutoHyphens/>
        <w:spacing w:line="259" w:lineRule="auto"/>
        <w:contextualSpacing/>
        <w:rPr>
          <w:rFonts w:cstheme="majorHAnsi"/>
          <w:szCs w:val="22"/>
        </w:rPr>
      </w:pPr>
      <w:r w:rsidRPr="002F2E21">
        <w:rPr>
          <w:rFonts w:cstheme="majorHAnsi"/>
          <w:szCs w:val="22"/>
        </w:rPr>
        <w:t>de verschenen Nota(‘s) van Inlichtingen</w:t>
      </w:r>
    </w:p>
    <w:p w14:paraId="147561F8" w14:textId="2DC743E9" w:rsidR="002F5F00" w:rsidRDefault="002F5F00" w:rsidP="00AB3289">
      <w:pPr>
        <w:numPr>
          <w:ilvl w:val="0"/>
          <w:numId w:val="15"/>
        </w:numPr>
        <w:suppressAutoHyphens/>
        <w:spacing w:line="259" w:lineRule="auto"/>
        <w:contextualSpacing/>
        <w:rPr>
          <w:rFonts w:cstheme="majorHAnsi"/>
          <w:szCs w:val="22"/>
        </w:rPr>
      </w:pPr>
      <w:r w:rsidRPr="00451249">
        <w:rPr>
          <w:rFonts w:cstheme="majorHAnsi"/>
          <w:szCs w:val="22"/>
        </w:rPr>
        <w:t xml:space="preserve">de </w:t>
      </w:r>
      <w:r w:rsidR="002F2E21" w:rsidRPr="00451249">
        <w:rPr>
          <w:rFonts w:cstheme="majorHAnsi"/>
          <w:szCs w:val="22"/>
        </w:rPr>
        <w:t>Raamovereenkomst</w:t>
      </w:r>
    </w:p>
    <w:p w14:paraId="508519AF" w14:textId="1E7C2D78" w:rsidR="000316B7" w:rsidRPr="00451249" w:rsidRDefault="000316B7" w:rsidP="00AB3289">
      <w:pPr>
        <w:numPr>
          <w:ilvl w:val="0"/>
          <w:numId w:val="15"/>
        </w:numPr>
        <w:suppressAutoHyphens/>
        <w:spacing w:line="259" w:lineRule="auto"/>
        <w:contextualSpacing/>
        <w:rPr>
          <w:rFonts w:cstheme="majorHAnsi"/>
          <w:szCs w:val="22"/>
        </w:rPr>
      </w:pPr>
      <w:r>
        <w:rPr>
          <w:rFonts w:cstheme="majorHAnsi"/>
          <w:szCs w:val="22"/>
        </w:rPr>
        <w:t>de wachtkamerovereenkomst</w:t>
      </w:r>
    </w:p>
    <w:p w14:paraId="147561F9" w14:textId="3B479C63" w:rsidR="0053340F" w:rsidRPr="00451249" w:rsidRDefault="00EA3831" w:rsidP="0053340F">
      <w:pPr>
        <w:numPr>
          <w:ilvl w:val="0"/>
          <w:numId w:val="15"/>
        </w:numPr>
        <w:suppressAutoHyphens/>
        <w:spacing w:line="259" w:lineRule="auto"/>
        <w:contextualSpacing/>
        <w:rPr>
          <w:rFonts w:cstheme="majorHAnsi"/>
          <w:szCs w:val="22"/>
        </w:rPr>
      </w:pPr>
      <w:r w:rsidRPr="00451249">
        <w:rPr>
          <w:rFonts w:cstheme="majorHAnsi"/>
          <w:szCs w:val="22"/>
        </w:rPr>
        <w:t>de</w:t>
      </w:r>
      <w:r w:rsidR="00451249" w:rsidRPr="00451249">
        <w:rPr>
          <w:rFonts w:cstheme="majorHAnsi"/>
          <w:szCs w:val="22"/>
        </w:rPr>
        <w:t xml:space="preserve"> </w:t>
      </w:r>
      <w:r w:rsidRPr="00451249">
        <w:rPr>
          <w:rFonts w:cstheme="majorHAnsi"/>
          <w:szCs w:val="22"/>
        </w:rPr>
        <w:t>AWVODI-201</w:t>
      </w:r>
      <w:r w:rsidR="00090B8C" w:rsidRPr="00451249">
        <w:rPr>
          <w:rFonts w:cstheme="majorHAnsi"/>
          <w:szCs w:val="22"/>
        </w:rPr>
        <w:t>8</w:t>
      </w:r>
    </w:p>
    <w:p w14:paraId="147561FA" w14:textId="5198A747" w:rsidR="00F2617C" w:rsidRDefault="0053340F" w:rsidP="009F4460">
      <w:pPr>
        <w:suppressAutoHyphens/>
        <w:spacing w:line="259" w:lineRule="auto"/>
        <w:contextualSpacing/>
        <w:rPr>
          <w:rFonts w:cstheme="majorHAnsi"/>
          <w:szCs w:val="22"/>
        </w:rPr>
      </w:pPr>
      <w:r w:rsidRPr="002F2E21">
        <w:rPr>
          <w:rFonts w:cstheme="majorHAnsi"/>
          <w:szCs w:val="22"/>
        </w:rPr>
        <w:t>en h</w:t>
      </w:r>
      <w:r w:rsidR="00695473" w:rsidRPr="002F2E21">
        <w:rPr>
          <w:rFonts w:cstheme="majorHAnsi"/>
          <w:szCs w:val="22"/>
        </w:rPr>
        <w:t>et Uniform Europees</w:t>
      </w:r>
      <w:r w:rsidR="00695473" w:rsidRPr="00E46981">
        <w:rPr>
          <w:rFonts w:cstheme="majorHAnsi"/>
          <w:szCs w:val="22"/>
        </w:rPr>
        <w:t xml:space="preserve"> Aanbestedingsdocument (UEA)</w:t>
      </w:r>
      <w:r>
        <w:rPr>
          <w:rFonts w:cstheme="majorHAnsi"/>
          <w:szCs w:val="22"/>
        </w:rPr>
        <w:t xml:space="preserve"> volledig en naar waarheid te hebben ingevuld.</w:t>
      </w:r>
    </w:p>
    <w:p w14:paraId="147561FB" w14:textId="77777777" w:rsidR="0020573E" w:rsidRDefault="0020573E" w:rsidP="00F2340B">
      <w:pPr>
        <w:suppressAutoHyphens/>
        <w:spacing w:line="259" w:lineRule="auto"/>
        <w:contextualSpacing/>
        <w:rPr>
          <w:rFonts w:cstheme="majorHAnsi"/>
          <w:szCs w:val="22"/>
        </w:rPr>
      </w:pPr>
    </w:p>
    <w:p w14:paraId="147561FC" w14:textId="77777777" w:rsidR="003B5A29" w:rsidRDefault="00F2340B" w:rsidP="00F2340B">
      <w:pPr>
        <w:suppressAutoHyphens/>
        <w:spacing w:line="259" w:lineRule="auto"/>
        <w:contextualSpacing/>
        <w:rPr>
          <w:rFonts w:cstheme="majorHAnsi"/>
          <w:szCs w:val="22"/>
        </w:rPr>
      </w:pPr>
      <w:r>
        <w:rPr>
          <w:rFonts w:cstheme="majorHAnsi"/>
          <w:szCs w:val="22"/>
        </w:rPr>
        <w:t xml:space="preserve">Inschrijver verklaart bij het opstellen van zijn inschrijving rekening te hebben gehouden met de verplichtingen op het gebied van het milieu-, sociaal en arbeidsrecht uit hoofde van het recht van </w:t>
      </w:r>
    </w:p>
    <w:p w14:paraId="147561FD" w14:textId="77777777" w:rsidR="00F2340B" w:rsidRPr="00E46981" w:rsidRDefault="00F2340B" w:rsidP="00F2340B">
      <w:pPr>
        <w:suppressAutoHyphens/>
        <w:spacing w:line="259" w:lineRule="auto"/>
        <w:contextualSpacing/>
        <w:rPr>
          <w:rFonts w:cstheme="majorHAnsi"/>
          <w:szCs w:val="22"/>
        </w:rPr>
      </w:pPr>
      <w:r>
        <w:rPr>
          <w:rFonts w:cstheme="majorHAnsi"/>
          <w:szCs w:val="22"/>
        </w:rPr>
        <w:t>de Europese Unie, nationale recht of collectieve arbeidsovereenkom</w:t>
      </w:r>
      <w:r w:rsidR="003A0C8D">
        <w:rPr>
          <w:rFonts w:cstheme="majorHAnsi"/>
          <w:szCs w:val="22"/>
        </w:rPr>
        <w:t>sten of uit hoofde van de in bijlage X van richtlijn 2014/24/EU vermelde bepalingen van internationaal milieu-, sociaal en arbeidsrecht.</w:t>
      </w:r>
      <w:r w:rsidR="004E5AE7">
        <w:rPr>
          <w:rStyle w:val="Voetnootmarkering"/>
          <w:rFonts w:cstheme="majorHAnsi"/>
          <w:szCs w:val="22"/>
        </w:rPr>
        <w:footnoteReference w:id="22"/>
      </w:r>
    </w:p>
    <w:p w14:paraId="147561FE" w14:textId="77777777" w:rsidR="002F5F00" w:rsidRPr="00E46981" w:rsidRDefault="002F5F00" w:rsidP="00AB3289">
      <w:pPr>
        <w:suppressAutoHyphens/>
        <w:spacing w:line="259" w:lineRule="auto"/>
        <w:contextualSpacing/>
        <w:rPr>
          <w:rFonts w:cstheme="majorHAnsi"/>
          <w:szCs w:val="22"/>
        </w:rPr>
      </w:pPr>
    </w:p>
    <w:p w14:paraId="147561FF" w14:textId="77777777" w:rsidR="002F6C44" w:rsidRPr="00E46981" w:rsidRDefault="002F6C44" w:rsidP="00AB3289">
      <w:pPr>
        <w:suppressAutoHyphens/>
        <w:spacing w:line="259" w:lineRule="auto"/>
        <w:contextualSpacing/>
        <w:rPr>
          <w:rFonts w:cstheme="majorHAnsi"/>
          <w:szCs w:val="22"/>
        </w:rPr>
      </w:pPr>
      <w:r w:rsidRPr="00E46981">
        <w:rPr>
          <w:rFonts w:cstheme="majorHAnsi"/>
          <w:szCs w:val="22"/>
        </w:rPr>
        <w:t>Inschrijver is ermee bekend en stemt ermee in dat de Aanbestedende dienst de afgelegde verklaringen en de overgelegde bewijzen en referenties eventueel verifieert. Inschrijver zal, indien tot verificatie van gegevens wordt overgegaan, daaraan zijn onvoorwaardelijke medewerking verlenen.</w:t>
      </w:r>
    </w:p>
    <w:p w14:paraId="14756200" w14:textId="77777777" w:rsidR="002F6C44" w:rsidRPr="00E46981" w:rsidRDefault="002F6C44" w:rsidP="00AB3289">
      <w:pPr>
        <w:suppressAutoHyphens/>
        <w:spacing w:line="259" w:lineRule="auto"/>
        <w:contextualSpacing/>
        <w:rPr>
          <w:rFonts w:cstheme="majorHAnsi"/>
          <w:szCs w:val="22"/>
        </w:rPr>
      </w:pPr>
    </w:p>
    <w:p w14:paraId="14756201" w14:textId="77777777" w:rsidR="002F6C44" w:rsidRPr="00E46981" w:rsidRDefault="002F6C44" w:rsidP="00AB3289">
      <w:pPr>
        <w:suppressAutoHyphens/>
        <w:spacing w:line="259" w:lineRule="auto"/>
        <w:contextualSpacing/>
        <w:rPr>
          <w:rFonts w:cstheme="majorHAnsi"/>
          <w:szCs w:val="22"/>
        </w:rPr>
      </w:pPr>
      <w:r w:rsidRPr="00E46981">
        <w:rPr>
          <w:rFonts w:cstheme="majorHAnsi"/>
          <w:szCs w:val="22"/>
        </w:rPr>
        <w:t>Inschrijver garandeert dat zijn Inschrijving geen belemmering vormt voor de uitvoering van de Opdracht en dat geen oneigenlijk gebruik is gemaakt van de door de Aanbestedende dienst gehanteerde gunningssystematiek.</w:t>
      </w:r>
    </w:p>
    <w:p w14:paraId="14756202" w14:textId="77777777" w:rsidR="002F6C44" w:rsidRPr="00E46981" w:rsidRDefault="002F6C44" w:rsidP="00AB3289">
      <w:pPr>
        <w:suppressAutoHyphens/>
        <w:spacing w:line="259" w:lineRule="auto"/>
        <w:contextualSpacing/>
        <w:rPr>
          <w:rFonts w:cstheme="majorHAnsi"/>
          <w:szCs w:val="22"/>
        </w:rPr>
      </w:pPr>
    </w:p>
    <w:p w14:paraId="14756203" w14:textId="77777777" w:rsidR="002F6C44" w:rsidRPr="00E46981" w:rsidRDefault="002F6C44" w:rsidP="00AB3289">
      <w:pPr>
        <w:suppressAutoHyphens/>
        <w:spacing w:line="259" w:lineRule="auto"/>
        <w:contextualSpacing/>
        <w:rPr>
          <w:rFonts w:cstheme="majorHAnsi"/>
          <w:szCs w:val="22"/>
        </w:rPr>
      </w:pPr>
      <w:r w:rsidRPr="00E46981">
        <w:rPr>
          <w:rFonts w:cstheme="majorHAnsi"/>
          <w:szCs w:val="22"/>
        </w:rPr>
        <w:t>Inschrijver verklaart voorts dat de onderhavige Inschrijving niet tot stand is gekomen onder invloed van een overeenkomst, besluit of gedraging in strijd met het Nederlandse of Europese mededingingsrecht.</w:t>
      </w:r>
    </w:p>
    <w:p w14:paraId="14756204" w14:textId="77777777" w:rsidR="002F6C44" w:rsidRPr="00E46981" w:rsidRDefault="002F6C44" w:rsidP="00AB3289">
      <w:pPr>
        <w:suppressAutoHyphens/>
        <w:spacing w:line="259" w:lineRule="auto"/>
        <w:contextualSpacing/>
        <w:rPr>
          <w:rFonts w:cstheme="majorHAnsi"/>
          <w:szCs w:val="22"/>
        </w:rPr>
      </w:pPr>
    </w:p>
    <w:p w14:paraId="14756205" w14:textId="77777777" w:rsidR="002F5F00" w:rsidRPr="00E46981" w:rsidRDefault="002F5F00" w:rsidP="00AB3289">
      <w:pPr>
        <w:suppressAutoHyphens/>
        <w:spacing w:line="259" w:lineRule="auto"/>
        <w:contextualSpacing/>
        <w:rPr>
          <w:rFonts w:cstheme="majorHAnsi"/>
          <w:szCs w:val="22"/>
        </w:rPr>
      </w:pPr>
    </w:p>
    <w:p w14:paraId="14756206" w14:textId="77777777" w:rsidR="002F5F00" w:rsidRPr="00E46981" w:rsidRDefault="002F6C44" w:rsidP="00AB3289">
      <w:pPr>
        <w:suppressAutoHyphens/>
        <w:spacing w:line="259" w:lineRule="auto"/>
        <w:contextualSpacing/>
        <w:rPr>
          <w:rFonts w:cstheme="majorHAnsi"/>
          <w:szCs w:val="22"/>
        </w:rPr>
      </w:pPr>
      <w:r w:rsidRPr="00E46981">
        <w:rPr>
          <w:rFonts w:cstheme="majorHAnsi"/>
          <w:szCs w:val="22"/>
        </w:rPr>
        <w:t>Onderneming:</w:t>
      </w:r>
    </w:p>
    <w:p w14:paraId="14756207" w14:textId="77777777" w:rsidR="002F5F00" w:rsidRPr="00E46981" w:rsidRDefault="002F5F00" w:rsidP="00AB3289">
      <w:pPr>
        <w:suppressAutoHyphens/>
        <w:spacing w:line="259" w:lineRule="auto"/>
        <w:contextualSpacing/>
        <w:rPr>
          <w:rFonts w:cstheme="majorHAnsi"/>
          <w:szCs w:val="22"/>
        </w:rPr>
      </w:pPr>
    </w:p>
    <w:p w14:paraId="14756208" w14:textId="77777777" w:rsidR="002F5F00" w:rsidRDefault="002F5F00" w:rsidP="00AB3289">
      <w:pPr>
        <w:suppressAutoHyphens/>
        <w:spacing w:line="259" w:lineRule="auto"/>
        <w:contextualSpacing/>
        <w:rPr>
          <w:rFonts w:cstheme="majorHAnsi"/>
          <w:szCs w:val="22"/>
        </w:rPr>
      </w:pPr>
      <w:r w:rsidRPr="00E46981">
        <w:rPr>
          <w:rFonts w:cstheme="majorHAnsi"/>
          <w:szCs w:val="22"/>
        </w:rPr>
        <w:t>Naam vertegenwoordigingsbevoegde ondertekenaar:</w:t>
      </w:r>
    </w:p>
    <w:p w14:paraId="14756209" w14:textId="77777777" w:rsidR="00271E09" w:rsidRDefault="00271E09" w:rsidP="00AB3289">
      <w:pPr>
        <w:suppressAutoHyphens/>
        <w:spacing w:line="259" w:lineRule="auto"/>
        <w:contextualSpacing/>
        <w:rPr>
          <w:rFonts w:cstheme="majorHAnsi"/>
          <w:szCs w:val="22"/>
        </w:rPr>
      </w:pPr>
    </w:p>
    <w:p w14:paraId="1475620A" w14:textId="77777777" w:rsidR="00271E09" w:rsidRPr="00E46981" w:rsidRDefault="00271E09" w:rsidP="00AB3289">
      <w:pPr>
        <w:suppressAutoHyphens/>
        <w:spacing w:line="259" w:lineRule="auto"/>
        <w:contextualSpacing/>
        <w:rPr>
          <w:rFonts w:cstheme="majorHAnsi"/>
          <w:szCs w:val="22"/>
        </w:rPr>
      </w:pPr>
      <w:r>
        <w:rPr>
          <w:rFonts w:cstheme="majorHAnsi"/>
          <w:szCs w:val="22"/>
        </w:rPr>
        <w:t>Functie:</w:t>
      </w:r>
    </w:p>
    <w:p w14:paraId="1475620B" w14:textId="77777777" w:rsidR="002F5F00" w:rsidRPr="00E46981" w:rsidRDefault="002F5F00" w:rsidP="00AB3289">
      <w:pPr>
        <w:suppressAutoHyphens/>
        <w:spacing w:line="259" w:lineRule="auto"/>
        <w:contextualSpacing/>
        <w:rPr>
          <w:rFonts w:cstheme="majorHAnsi"/>
          <w:szCs w:val="22"/>
        </w:rPr>
      </w:pPr>
    </w:p>
    <w:p w14:paraId="1475620C" w14:textId="77777777" w:rsidR="00DD5CC8" w:rsidRPr="00E46981" w:rsidRDefault="00DD5CC8" w:rsidP="00AB3289">
      <w:pPr>
        <w:suppressAutoHyphens/>
        <w:spacing w:line="259" w:lineRule="auto"/>
        <w:contextualSpacing/>
        <w:rPr>
          <w:rFonts w:cstheme="majorHAnsi"/>
          <w:szCs w:val="22"/>
        </w:rPr>
      </w:pPr>
    </w:p>
    <w:p w14:paraId="1475620D"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Datum:</w:t>
      </w:r>
    </w:p>
    <w:p w14:paraId="1475620E" w14:textId="77777777" w:rsidR="002F5F00" w:rsidRPr="00E46981" w:rsidRDefault="002F5F00" w:rsidP="00AB3289">
      <w:pPr>
        <w:suppressAutoHyphens/>
        <w:spacing w:line="259" w:lineRule="auto"/>
        <w:contextualSpacing/>
        <w:rPr>
          <w:rFonts w:cstheme="majorHAnsi"/>
          <w:szCs w:val="22"/>
        </w:rPr>
      </w:pPr>
    </w:p>
    <w:p w14:paraId="1475620F" w14:textId="77777777" w:rsidR="00DD5CC8" w:rsidRPr="00E46981" w:rsidRDefault="00DD5CC8" w:rsidP="00AB3289">
      <w:pPr>
        <w:suppressAutoHyphens/>
        <w:spacing w:line="259" w:lineRule="auto"/>
        <w:contextualSpacing/>
        <w:rPr>
          <w:rFonts w:cstheme="majorHAnsi"/>
          <w:szCs w:val="22"/>
        </w:rPr>
      </w:pPr>
    </w:p>
    <w:p w14:paraId="14756210" w14:textId="77777777" w:rsidR="002F5F00" w:rsidRPr="00E46981" w:rsidRDefault="002F5F00" w:rsidP="00AB3289">
      <w:pPr>
        <w:suppressAutoHyphens/>
        <w:spacing w:line="259" w:lineRule="auto"/>
        <w:contextualSpacing/>
        <w:rPr>
          <w:rFonts w:cstheme="majorHAnsi"/>
          <w:szCs w:val="22"/>
        </w:rPr>
      </w:pPr>
      <w:r w:rsidRPr="00E46981">
        <w:rPr>
          <w:rFonts w:cstheme="majorHAnsi"/>
          <w:szCs w:val="22"/>
        </w:rPr>
        <w:t>Handtekening:</w:t>
      </w:r>
      <w:r w:rsidR="00EC654E" w:rsidRPr="00E46981">
        <w:rPr>
          <w:rFonts w:cstheme="majorHAnsi"/>
          <w:szCs w:val="22"/>
        </w:rPr>
        <w:t xml:space="preserve"> </w:t>
      </w:r>
    </w:p>
    <w:p w14:paraId="14756212" w14:textId="77777777" w:rsidR="005118AF" w:rsidRPr="00E46981" w:rsidRDefault="005118AF" w:rsidP="00AB3289">
      <w:pPr>
        <w:pStyle w:val="Kop1"/>
        <w:spacing w:before="0" w:line="259" w:lineRule="auto"/>
        <w:contextualSpacing/>
        <w:rPr>
          <w:rFonts w:cstheme="majorHAnsi"/>
          <w:szCs w:val="22"/>
        </w:rPr>
      </w:pPr>
      <w:bookmarkStart w:id="227" w:name="_Toc45103216"/>
      <w:bookmarkStart w:id="228" w:name="_Toc45106878"/>
      <w:bookmarkStart w:id="229" w:name="_Toc59106543"/>
      <w:r w:rsidRPr="00E46981">
        <w:rPr>
          <w:rFonts w:cstheme="majorHAnsi"/>
          <w:szCs w:val="22"/>
        </w:rPr>
        <w:lastRenderedPageBreak/>
        <w:t xml:space="preserve">Bijlage </w:t>
      </w:r>
      <w:r w:rsidR="00B22C2E" w:rsidRPr="00E46981">
        <w:rPr>
          <w:rFonts w:cstheme="majorHAnsi"/>
          <w:szCs w:val="22"/>
        </w:rPr>
        <w:t>6</w:t>
      </w:r>
      <w:r w:rsidR="001A0039" w:rsidRPr="00E46981">
        <w:rPr>
          <w:rFonts w:cstheme="majorHAnsi"/>
          <w:szCs w:val="22"/>
        </w:rPr>
        <w:t>:</w:t>
      </w:r>
      <w:r w:rsidR="001A0039" w:rsidRPr="00E46981">
        <w:rPr>
          <w:rFonts w:cstheme="majorHAnsi"/>
          <w:szCs w:val="22"/>
        </w:rPr>
        <w:tab/>
      </w:r>
      <w:r w:rsidR="00B22C2E" w:rsidRPr="00E46981">
        <w:rPr>
          <w:rFonts w:cstheme="majorHAnsi"/>
          <w:szCs w:val="22"/>
        </w:rPr>
        <w:t>Prijzenformulier</w:t>
      </w:r>
      <w:bookmarkEnd w:id="227"/>
      <w:bookmarkEnd w:id="228"/>
      <w:bookmarkEnd w:id="229"/>
    </w:p>
    <w:p w14:paraId="14756213" w14:textId="77777777" w:rsidR="002F5F00" w:rsidRPr="00E46981" w:rsidRDefault="002F5F00" w:rsidP="00AB3289">
      <w:pPr>
        <w:suppressAutoHyphens/>
        <w:spacing w:line="259" w:lineRule="auto"/>
        <w:contextualSpacing/>
        <w:rPr>
          <w:rFonts w:cstheme="majorHAnsi"/>
          <w:szCs w:val="22"/>
        </w:rPr>
      </w:pPr>
    </w:p>
    <w:p w14:paraId="14756214" w14:textId="77777777" w:rsidR="00B22C2E" w:rsidRPr="00E46981" w:rsidRDefault="00DD5CC8" w:rsidP="00AB3289">
      <w:pPr>
        <w:spacing w:line="259" w:lineRule="auto"/>
        <w:contextualSpacing/>
        <w:rPr>
          <w:rFonts w:cstheme="majorHAnsi"/>
          <w:szCs w:val="22"/>
        </w:rPr>
      </w:pPr>
      <w:r w:rsidRPr="00E46981">
        <w:rPr>
          <w:rFonts w:cstheme="majorHAnsi"/>
          <w:szCs w:val="22"/>
        </w:rPr>
        <w:t xml:space="preserve">Separaat bijgevoegd in Excel format. </w:t>
      </w:r>
      <w:r w:rsidR="00B22C2E" w:rsidRPr="00E46981">
        <w:rPr>
          <w:rFonts w:cstheme="majorHAnsi"/>
          <w:szCs w:val="22"/>
        </w:rPr>
        <w:br w:type="page"/>
      </w:r>
    </w:p>
    <w:p w14:paraId="14756215" w14:textId="77777777" w:rsidR="002F5F00" w:rsidRPr="00E46981" w:rsidRDefault="00B22C2E" w:rsidP="00AB3289">
      <w:pPr>
        <w:pStyle w:val="Kop1"/>
        <w:spacing w:before="0" w:line="259" w:lineRule="auto"/>
        <w:contextualSpacing/>
        <w:rPr>
          <w:rFonts w:cstheme="majorHAnsi"/>
          <w:szCs w:val="22"/>
        </w:rPr>
      </w:pPr>
      <w:bookmarkStart w:id="230" w:name="_Ref32494861"/>
      <w:bookmarkStart w:id="231" w:name="_Toc45103217"/>
      <w:bookmarkStart w:id="232" w:name="_Toc45106879"/>
      <w:bookmarkStart w:id="233" w:name="_Toc59106544"/>
      <w:r w:rsidRPr="00E46981">
        <w:rPr>
          <w:rFonts w:cstheme="majorHAnsi"/>
          <w:szCs w:val="22"/>
        </w:rPr>
        <w:lastRenderedPageBreak/>
        <w:t>Bijlage 7:</w:t>
      </w:r>
      <w:r w:rsidRPr="00E46981">
        <w:rPr>
          <w:rFonts w:cstheme="majorHAnsi"/>
          <w:szCs w:val="22"/>
        </w:rPr>
        <w:tab/>
        <w:t>Evaluatieformulier</w:t>
      </w:r>
      <w:bookmarkEnd w:id="230"/>
      <w:bookmarkEnd w:id="231"/>
      <w:bookmarkEnd w:id="232"/>
      <w:bookmarkEnd w:id="233"/>
    </w:p>
    <w:p w14:paraId="14756216" w14:textId="77777777" w:rsidR="002F5F00" w:rsidRPr="00E46981" w:rsidRDefault="002F5F00" w:rsidP="00AB3289">
      <w:pPr>
        <w:suppressAutoHyphens/>
        <w:spacing w:line="259" w:lineRule="auto"/>
        <w:contextualSpacing/>
        <w:rPr>
          <w:rFonts w:cstheme="majorHAnsi"/>
          <w:szCs w:val="22"/>
        </w:rPr>
      </w:pPr>
    </w:p>
    <w:p w14:paraId="14756217" w14:textId="06573DC4" w:rsidR="00AF4E78" w:rsidRDefault="00DD5CC8" w:rsidP="00AB3289">
      <w:pPr>
        <w:suppressAutoHyphens/>
        <w:spacing w:line="259" w:lineRule="auto"/>
        <w:contextualSpacing/>
        <w:rPr>
          <w:rFonts w:cstheme="majorHAnsi"/>
          <w:szCs w:val="22"/>
        </w:rPr>
      </w:pPr>
      <w:r w:rsidRPr="00E46981">
        <w:rPr>
          <w:rFonts w:cstheme="majorHAnsi"/>
          <w:szCs w:val="22"/>
        </w:rPr>
        <w:t>Separaat bijgevoegd in Excel format.</w:t>
      </w:r>
    </w:p>
    <w:p w14:paraId="5BE92D4B" w14:textId="77777777" w:rsidR="00AF4E78" w:rsidRDefault="00AF4E78">
      <w:pPr>
        <w:rPr>
          <w:rFonts w:cstheme="majorHAnsi"/>
          <w:szCs w:val="22"/>
        </w:rPr>
      </w:pPr>
      <w:r>
        <w:rPr>
          <w:rFonts w:cstheme="majorHAnsi"/>
          <w:szCs w:val="22"/>
        </w:rPr>
        <w:br w:type="page"/>
      </w:r>
    </w:p>
    <w:p w14:paraId="1B7B6CB7" w14:textId="67DD690F" w:rsidR="00AF4E78" w:rsidRPr="00E46981" w:rsidRDefault="00AF4E78" w:rsidP="00AF4E78">
      <w:pPr>
        <w:pStyle w:val="Kop1"/>
        <w:spacing w:before="0" w:line="259" w:lineRule="auto"/>
        <w:contextualSpacing/>
        <w:rPr>
          <w:rFonts w:cstheme="majorHAnsi"/>
          <w:szCs w:val="22"/>
        </w:rPr>
      </w:pPr>
      <w:bookmarkStart w:id="234" w:name="_Toc59106545"/>
      <w:r w:rsidRPr="00E46981">
        <w:rPr>
          <w:rFonts w:cstheme="majorHAnsi"/>
          <w:szCs w:val="22"/>
        </w:rPr>
        <w:lastRenderedPageBreak/>
        <w:t xml:space="preserve">Bijlage </w:t>
      </w:r>
      <w:r>
        <w:rPr>
          <w:rFonts w:cstheme="majorHAnsi"/>
          <w:szCs w:val="22"/>
        </w:rPr>
        <w:t>8</w:t>
      </w:r>
      <w:r w:rsidRPr="00E46981">
        <w:rPr>
          <w:rFonts w:cstheme="majorHAnsi"/>
          <w:szCs w:val="22"/>
        </w:rPr>
        <w:t>:</w:t>
      </w:r>
      <w:r w:rsidRPr="00E46981">
        <w:rPr>
          <w:rFonts w:cstheme="majorHAnsi"/>
          <w:szCs w:val="22"/>
        </w:rPr>
        <w:tab/>
      </w:r>
      <w:r>
        <w:rPr>
          <w:rFonts w:cstheme="majorHAnsi"/>
          <w:szCs w:val="22"/>
        </w:rPr>
        <w:t>Handboek technische documenten</w:t>
      </w:r>
      <w:bookmarkEnd w:id="234"/>
    </w:p>
    <w:p w14:paraId="6906737B" w14:textId="77777777" w:rsidR="00AF4E78" w:rsidRPr="00E46981" w:rsidRDefault="00AF4E78" w:rsidP="00AF4E78">
      <w:pPr>
        <w:suppressAutoHyphens/>
        <w:spacing w:line="259" w:lineRule="auto"/>
        <w:contextualSpacing/>
        <w:rPr>
          <w:rFonts w:cstheme="majorHAnsi"/>
          <w:szCs w:val="22"/>
        </w:rPr>
      </w:pPr>
    </w:p>
    <w:p w14:paraId="37892F11" w14:textId="5086F6A8" w:rsidR="00AF4E78" w:rsidRDefault="00AF4E78" w:rsidP="00AF4E78">
      <w:pPr>
        <w:suppressAutoHyphens/>
        <w:spacing w:line="259" w:lineRule="auto"/>
        <w:contextualSpacing/>
        <w:rPr>
          <w:rFonts w:cstheme="majorHAnsi"/>
          <w:szCs w:val="22"/>
        </w:rPr>
      </w:pPr>
      <w:r w:rsidRPr="00E46981">
        <w:rPr>
          <w:rFonts w:cstheme="majorHAnsi"/>
          <w:szCs w:val="22"/>
        </w:rPr>
        <w:t xml:space="preserve">Separaat bijgevoegd </w:t>
      </w:r>
      <w:r>
        <w:rPr>
          <w:rFonts w:cstheme="majorHAnsi"/>
          <w:szCs w:val="22"/>
        </w:rPr>
        <w:t xml:space="preserve">pdf formats. </w:t>
      </w:r>
    </w:p>
    <w:p w14:paraId="64B16E76" w14:textId="77777777" w:rsidR="00AF4E78" w:rsidRDefault="00AF4E78">
      <w:pPr>
        <w:rPr>
          <w:rFonts w:cstheme="majorHAnsi"/>
          <w:szCs w:val="22"/>
        </w:rPr>
      </w:pPr>
      <w:r>
        <w:rPr>
          <w:rFonts w:cstheme="majorHAnsi"/>
          <w:szCs w:val="22"/>
        </w:rPr>
        <w:br w:type="page"/>
      </w:r>
    </w:p>
    <w:p w14:paraId="05E78022" w14:textId="2A4C791B" w:rsidR="00AF4E78" w:rsidRPr="00E46981" w:rsidRDefault="00AF4E78" w:rsidP="00AF4E78">
      <w:pPr>
        <w:pStyle w:val="Kop1"/>
        <w:spacing w:before="0" w:line="259" w:lineRule="auto"/>
        <w:contextualSpacing/>
        <w:rPr>
          <w:rFonts w:cstheme="majorHAnsi"/>
          <w:szCs w:val="22"/>
        </w:rPr>
      </w:pPr>
      <w:bookmarkStart w:id="235" w:name="_Toc59106546"/>
      <w:r w:rsidRPr="00E46981">
        <w:rPr>
          <w:rFonts w:cstheme="majorHAnsi"/>
          <w:szCs w:val="22"/>
        </w:rPr>
        <w:lastRenderedPageBreak/>
        <w:t xml:space="preserve">Bijlage </w:t>
      </w:r>
      <w:r>
        <w:rPr>
          <w:rFonts w:cstheme="majorHAnsi"/>
          <w:szCs w:val="22"/>
        </w:rPr>
        <w:t>9</w:t>
      </w:r>
      <w:r w:rsidRPr="00E46981">
        <w:rPr>
          <w:rFonts w:cstheme="majorHAnsi"/>
          <w:szCs w:val="22"/>
        </w:rPr>
        <w:t>:</w:t>
      </w:r>
      <w:r w:rsidRPr="00E46981">
        <w:rPr>
          <w:rFonts w:cstheme="majorHAnsi"/>
          <w:szCs w:val="22"/>
        </w:rPr>
        <w:tab/>
      </w:r>
      <w:r>
        <w:rPr>
          <w:rFonts w:cstheme="majorHAnsi"/>
          <w:szCs w:val="22"/>
        </w:rPr>
        <w:t>Algemene uitvoeringsvoorschriften voor werken</w:t>
      </w:r>
      <w:bookmarkEnd w:id="235"/>
    </w:p>
    <w:p w14:paraId="1D2B54F9" w14:textId="77777777" w:rsidR="00AF4E78" w:rsidRPr="00E46981" w:rsidRDefault="00AF4E78" w:rsidP="00AF4E78">
      <w:pPr>
        <w:suppressAutoHyphens/>
        <w:spacing w:line="259" w:lineRule="auto"/>
        <w:contextualSpacing/>
        <w:rPr>
          <w:rFonts w:cstheme="majorHAnsi"/>
          <w:szCs w:val="22"/>
        </w:rPr>
      </w:pPr>
    </w:p>
    <w:p w14:paraId="226785E9" w14:textId="7D4727C2" w:rsidR="00AF4E78" w:rsidRDefault="00AF4E78" w:rsidP="00AF4E78">
      <w:pPr>
        <w:suppressAutoHyphens/>
        <w:spacing w:line="259" w:lineRule="auto"/>
        <w:contextualSpacing/>
        <w:rPr>
          <w:rFonts w:cstheme="majorHAnsi"/>
          <w:szCs w:val="22"/>
        </w:rPr>
      </w:pPr>
      <w:r w:rsidRPr="00E46981">
        <w:rPr>
          <w:rFonts w:cstheme="majorHAnsi"/>
          <w:szCs w:val="22"/>
        </w:rPr>
        <w:t xml:space="preserve">Separaat bijgevoegd in </w:t>
      </w:r>
      <w:r>
        <w:rPr>
          <w:rFonts w:cstheme="majorHAnsi"/>
          <w:szCs w:val="22"/>
        </w:rPr>
        <w:t>pdf</w:t>
      </w:r>
      <w:r w:rsidRPr="00E46981">
        <w:rPr>
          <w:rFonts w:cstheme="majorHAnsi"/>
          <w:szCs w:val="22"/>
        </w:rPr>
        <w:t xml:space="preserve"> format.</w:t>
      </w:r>
    </w:p>
    <w:p w14:paraId="2DCD489F" w14:textId="77777777" w:rsidR="00AF4E78" w:rsidRDefault="00AF4E78">
      <w:pPr>
        <w:rPr>
          <w:rFonts w:cstheme="majorHAnsi"/>
          <w:szCs w:val="22"/>
        </w:rPr>
      </w:pPr>
      <w:r>
        <w:rPr>
          <w:rFonts w:cstheme="majorHAnsi"/>
          <w:szCs w:val="22"/>
        </w:rPr>
        <w:br w:type="page"/>
      </w:r>
    </w:p>
    <w:p w14:paraId="3767BB14" w14:textId="65BED768" w:rsidR="00AF4E78" w:rsidRPr="00E46981" w:rsidRDefault="00AF4E78" w:rsidP="00AF4E78">
      <w:pPr>
        <w:pStyle w:val="Kop1"/>
        <w:spacing w:before="0" w:line="259" w:lineRule="auto"/>
        <w:contextualSpacing/>
        <w:rPr>
          <w:rFonts w:cstheme="majorHAnsi"/>
          <w:szCs w:val="22"/>
        </w:rPr>
      </w:pPr>
      <w:bookmarkStart w:id="236" w:name="_Toc59106547"/>
      <w:r w:rsidRPr="00E46981">
        <w:rPr>
          <w:rFonts w:cstheme="majorHAnsi"/>
          <w:szCs w:val="22"/>
        </w:rPr>
        <w:lastRenderedPageBreak/>
        <w:t xml:space="preserve">Bijlage </w:t>
      </w:r>
      <w:r>
        <w:rPr>
          <w:rFonts w:cstheme="majorHAnsi"/>
          <w:szCs w:val="22"/>
        </w:rPr>
        <w:t>10</w:t>
      </w:r>
      <w:r w:rsidRPr="00E46981">
        <w:rPr>
          <w:rFonts w:cstheme="majorHAnsi"/>
          <w:szCs w:val="22"/>
        </w:rPr>
        <w:t>:</w:t>
      </w:r>
      <w:r w:rsidRPr="00E46981">
        <w:rPr>
          <w:rFonts w:cstheme="majorHAnsi"/>
          <w:szCs w:val="22"/>
        </w:rPr>
        <w:tab/>
      </w:r>
      <w:r>
        <w:rPr>
          <w:rFonts w:cstheme="majorHAnsi"/>
          <w:szCs w:val="22"/>
        </w:rPr>
        <w:t>Algemene veiligheidsregels</w:t>
      </w:r>
      <w:bookmarkEnd w:id="236"/>
    </w:p>
    <w:p w14:paraId="2180B467" w14:textId="77777777" w:rsidR="00AF4E78" w:rsidRPr="00E46981" w:rsidRDefault="00AF4E78" w:rsidP="00AF4E78">
      <w:pPr>
        <w:suppressAutoHyphens/>
        <w:spacing w:line="259" w:lineRule="auto"/>
        <w:contextualSpacing/>
        <w:rPr>
          <w:rFonts w:cstheme="majorHAnsi"/>
          <w:szCs w:val="22"/>
        </w:rPr>
      </w:pPr>
    </w:p>
    <w:p w14:paraId="6195877E" w14:textId="6725D250" w:rsidR="00AF4E78" w:rsidRDefault="00AF4E78" w:rsidP="00AF4E78">
      <w:pPr>
        <w:suppressAutoHyphens/>
        <w:spacing w:line="259" w:lineRule="auto"/>
        <w:contextualSpacing/>
        <w:rPr>
          <w:rFonts w:cstheme="majorHAnsi"/>
          <w:szCs w:val="22"/>
        </w:rPr>
      </w:pPr>
      <w:r w:rsidRPr="00E46981">
        <w:rPr>
          <w:rFonts w:cstheme="majorHAnsi"/>
          <w:szCs w:val="22"/>
        </w:rPr>
        <w:t xml:space="preserve">Separaat bijgevoegd in </w:t>
      </w:r>
      <w:r>
        <w:rPr>
          <w:rFonts w:cstheme="majorHAnsi"/>
          <w:szCs w:val="22"/>
        </w:rPr>
        <w:t>pdf</w:t>
      </w:r>
      <w:r w:rsidRPr="00E46981">
        <w:rPr>
          <w:rFonts w:cstheme="majorHAnsi"/>
          <w:szCs w:val="22"/>
        </w:rPr>
        <w:t xml:space="preserve"> format.</w:t>
      </w:r>
    </w:p>
    <w:p w14:paraId="3102271F" w14:textId="77777777" w:rsidR="00AF4E78" w:rsidRDefault="00AF4E78">
      <w:pPr>
        <w:rPr>
          <w:rFonts w:cstheme="majorHAnsi"/>
          <w:szCs w:val="22"/>
        </w:rPr>
      </w:pPr>
      <w:r>
        <w:rPr>
          <w:rFonts w:cstheme="majorHAnsi"/>
          <w:szCs w:val="22"/>
        </w:rPr>
        <w:br w:type="page"/>
      </w:r>
    </w:p>
    <w:p w14:paraId="3AA3A4DB" w14:textId="5A9948F6" w:rsidR="00AF4E78" w:rsidRPr="00E46981" w:rsidRDefault="00AF4E78" w:rsidP="00AF4E78">
      <w:pPr>
        <w:pStyle w:val="Kop1"/>
        <w:spacing w:before="0" w:line="259" w:lineRule="auto"/>
        <w:contextualSpacing/>
        <w:rPr>
          <w:rFonts w:cstheme="majorHAnsi"/>
          <w:szCs w:val="22"/>
        </w:rPr>
      </w:pPr>
      <w:bookmarkStart w:id="237" w:name="_Toc59106548"/>
      <w:r w:rsidRPr="00E46981">
        <w:rPr>
          <w:rFonts w:cstheme="majorHAnsi"/>
          <w:szCs w:val="22"/>
        </w:rPr>
        <w:lastRenderedPageBreak/>
        <w:t xml:space="preserve">Bijlage </w:t>
      </w:r>
      <w:r>
        <w:rPr>
          <w:rFonts w:cstheme="majorHAnsi"/>
          <w:szCs w:val="22"/>
        </w:rPr>
        <w:t>11</w:t>
      </w:r>
      <w:r w:rsidRPr="00E46981">
        <w:rPr>
          <w:rFonts w:cstheme="majorHAnsi"/>
          <w:szCs w:val="22"/>
        </w:rPr>
        <w:t>:</w:t>
      </w:r>
      <w:r w:rsidRPr="00E46981">
        <w:rPr>
          <w:rFonts w:cstheme="majorHAnsi"/>
          <w:szCs w:val="22"/>
        </w:rPr>
        <w:tab/>
      </w:r>
      <w:r>
        <w:rPr>
          <w:rFonts w:cstheme="majorHAnsi"/>
          <w:szCs w:val="22"/>
        </w:rPr>
        <w:t xml:space="preserve">Voorkeur </w:t>
      </w:r>
      <w:proofErr w:type="spellStart"/>
      <w:r>
        <w:rPr>
          <w:rFonts w:cstheme="majorHAnsi"/>
          <w:szCs w:val="22"/>
        </w:rPr>
        <w:t>fabrikatenlijst</w:t>
      </w:r>
      <w:bookmarkEnd w:id="237"/>
      <w:proofErr w:type="spellEnd"/>
    </w:p>
    <w:p w14:paraId="32F8422C" w14:textId="77777777" w:rsidR="00AF4E78" w:rsidRPr="00E46981" w:rsidRDefault="00AF4E78" w:rsidP="00AF4E78">
      <w:pPr>
        <w:suppressAutoHyphens/>
        <w:spacing w:line="259" w:lineRule="auto"/>
        <w:contextualSpacing/>
        <w:rPr>
          <w:rFonts w:cstheme="majorHAnsi"/>
          <w:szCs w:val="22"/>
        </w:rPr>
      </w:pPr>
    </w:p>
    <w:p w14:paraId="790F58F0" w14:textId="6F0321AC" w:rsidR="00AF4E78" w:rsidRDefault="00AF4E78" w:rsidP="00AF4E78">
      <w:pPr>
        <w:suppressAutoHyphens/>
        <w:spacing w:line="259" w:lineRule="auto"/>
        <w:contextualSpacing/>
        <w:rPr>
          <w:rFonts w:cstheme="majorHAnsi"/>
          <w:szCs w:val="22"/>
        </w:rPr>
      </w:pPr>
      <w:r w:rsidRPr="00E46981">
        <w:rPr>
          <w:rFonts w:cstheme="majorHAnsi"/>
          <w:szCs w:val="22"/>
        </w:rPr>
        <w:t xml:space="preserve">Separaat bijgevoegd in </w:t>
      </w:r>
      <w:r>
        <w:rPr>
          <w:rFonts w:cstheme="majorHAnsi"/>
          <w:szCs w:val="22"/>
        </w:rPr>
        <w:t>pdf</w:t>
      </w:r>
      <w:r w:rsidRPr="00E46981">
        <w:rPr>
          <w:rFonts w:cstheme="majorHAnsi"/>
          <w:szCs w:val="22"/>
        </w:rPr>
        <w:t xml:space="preserve"> format.</w:t>
      </w:r>
    </w:p>
    <w:p w14:paraId="662FC88E" w14:textId="77777777" w:rsidR="00AF4E78" w:rsidRDefault="00AF4E78">
      <w:pPr>
        <w:rPr>
          <w:rFonts w:cstheme="majorHAnsi"/>
          <w:szCs w:val="22"/>
        </w:rPr>
      </w:pPr>
      <w:r>
        <w:rPr>
          <w:rFonts w:cstheme="majorHAnsi"/>
          <w:szCs w:val="22"/>
        </w:rPr>
        <w:br w:type="page"/>
      </w:r>
    </w:p>
    <w:p w14:paraId="522DE034" w14:textId="6EBF0B03" w:rsidR="00AF4E78" w:rsidRPr="00AF4E78" w:rsidRDefault="00AF4E78" w:rsidP="00AF4E78">
      <w:pPr>
        <w:pStyle w:val="Kop1"/>
        <w:spacing w:before="0" w:line="259" w:lineRule="auto"/>
        <w:contextualSpacing/>
        <w:rPr>
          <w:rFonts w:cstheme="majorHAnsi"/>
          <w:szCs w:val="22"/>
          <w:lang w:val="en-US"/>
        </w:rPr>
      </w:pPr>
      <w:bookmarkStart w:id="238" w:name="_Toc59106549"/>
      <w:proofErr w:type="spellStart"/>
      <w:r w:rsidRPr="00AF4E78">
        <w:rPr>
          <w:rFonts w:cstheme="majorHAnsi"/>
          <w:szCs w:val="22"/>
          <w:lang w:val="en-US"/>
        </w:rPr>
        <w:lastRenderedPageBreak/>
        <w:t>Bijlage</w:t>
      </w:r>
      <w:proofErr w:type="spellEnd"/>
      <w:r w:rsidRPr="00AF4E78">
        <w:rPr>
          <w:rFonts w:cstheme="majorHAnsi"/>
          <w:szCs w:val="22"/>
          <w:lang w:val="en-US"/>
        </w:rPr>
        <w:t xml:space="preserve"> 12:</w:t>
      </w:r>
      <w:r w:rsidRPr="00AF4E78">
        <w:rPr>
          <w:rFonts w:cstheme="majorHAnsi"/>
          <w:szCs w:val="22"/>
          <w:lang w:val="en-US"/>
        </w:rPr>
        <w:tab/>
        <w:t>Procedure Lock out T</w:t>
      </w:r>
      <w:r>
        <w:rPr>
          <w:rFonts w:cstheme="majorHAnsi"/>
          <w:szCs w:val="22"/>
          <w:lang w:val="en-US"/>
        </w:rPr>
        <w:t>ag out</w:t>
      </w:r>
      <w:bookmarkEnd w:id="238"/>
    </w:p>
    <w:p w14:paraId="44FF04F4" w14:textId="77777777" w:rsidR="00AF4E78" w:rsidRPr="00AF4E78" w:rsidRDefault="00AF4E78" w:rsidP="00AF4E78">
      <w:pPr>
        <w:suppressAutoHyphens/>
        <w:spacing w:line="259" w:lineRule="auto"/>
        <w:contextualSpacing/>
        <w:rPr>
          <w:rFonts w:cstheme="majorHAnsi"/>
          <w:szCs w:val="22"/>
          <w:lang w:val="en-US"/>
        </w:rPr>
      </w:pPr>
    </w:p>
    <w:p w14:paraId="066DEB39" w14:textId="77777777" w:rsidR="00AF4E78" w:rsidRPr="00E46981" w:rsidRDefault="00AF4E78" w:rsidP="00AF4E78">
      <w:pPr>
        <w:suppressAutoHyphens/>
        <w:spacing w:line="259" w:lineRule="auto"/>
        <w:contextualSpacing/>
        <w:rPr>
          <w:rFonts w:cstheme="majorHAnsi"/>
          <w:szCs w:val="22"/>
        </w:rPr>
      </w:pPr>
      <w:r w:rsidRPr="00E46981">
        <w:rPr>
          <w:rFonts w:cstheme="majorHAnsi"/>
          <w:szCs w:val="22"/>
        </w:rPr>
        <w:t xml:space="preserve">Separaat bijgevoegd in </w:t>
      </w:r>
      <w:r>
        <w:rPr>
          <w:rFonts w:cstheme="majorHAnsi"/>
          <w:szCs w:val="22"/>
        </w:rPr>
        <w:t>pdf</w:t>
      </w:r>
      <w:r w:rsidRPr="00E46981">
        <w:rPr>
          <w:rFonts w:cstheme="majorHAnsi"/>
          <w:szCs w:val="22"/>
        </w:rPr>
        <w:t xml:space="preserve"> format.</w:t>
      </w:r>
    </w:p>
    <w:p w14:paraId="624E403C" w14:textId="77777777" w:rsidR="00AF4E78" w:rsidRPr="00E46981" w:rsidRDefault="00AF4E78" w:rsidP="00AF4E78">
      <w:pPr>
        <w:suppressAutoHyphens/>
        <w:spacing w:line="259" w:lineRule="auto"/>
        <w:contextualSpacing/>
        <w:rPr>
          <w:rFonts w:cstheme="majorHAnsi"/>
          <w:szCs w:val="22"/>
        </w:rPr>
      </w:pPr>
    </w:p>
    <w:p w14:paraId="5F33F408" w14:textId="77777777" w:rsidR="00AF4E78" w:rsidRPr="00E46981" w:rsidRDefault="00AF4E78" w:rsidP="00AF4E78">
      <w:pPr>
        <w:suppressAutoHyphens/>
        <w:spacing w:line="259" w:lineRule="auto"/>
        <w:contextualSpacing/>
        <w:rPr>
          <w:rFonts w:cstheme="majorHAnsi"/>
          <w:szCs w:val="22"/>
        </w:rPr>
      </w:pPr>
    </w:p>
    <w:p w14:paraId="5E444CE7" w14:textId="77777777" w:rsidR="00AF4E78" w:rsidRPr="00E46981" w:rsidRDefault="00AF4E78" w:rsidP="00AF4E78">
      <w:pPr>
        <w:suppressAutoHyphens/>
        <w:spacing w:line="259" w:lineRule="auto"/>
        <w:contextualSpacing/>
        <w:rPr>
          <w:rFonts w:cstheme="majorHAnsi"/>
          <w:szCs w:val="22"/>
        </w:rPr>
      </w:pPr>
    </w:p>
    <w:p w14:paraId="3D430E43" w14:textId="77777777" w:rsidR="00AF4E78" w:rsidRPr="00E46981" w:rsidRDefault="00AF4E78" w:rsidP="00AF4E78">
      <w:pPr>
        <w:suppressAutoHyphens/>
        <w:spacing w:line="259" w:lineRule="auto"/>
        <w:contextualSpacing/>
        <w:rPr>
          <w:rFonts w:cstheme="majorHAnsi"/>
          <w:szCs w:val="22"/>
        </w:rPr>
      </w:pPr>
    </w:p>
    <w:p w14:paraId="56473F61" w14:textId="77777777" w:rsidR="00DD5CC8" w:rsidRPr="00E46981" w:rsidRDefault="00DD5CC8" w:rsidP="00AB3289">
      <w:pPr>
        <w:suppressAutoHyphens/>
        <w:spacing w:line="259" w:lineRule="auto"/>
        <w:contextualSpacing/>
        <w:rPr>
          <w:rFonts w:cstheme="majorHAnsi"/>
          <w:szCs w:val="22"/>
        </w:rPr>
      </w:pPr>
    </w:p>
    <w:sectPr w:rsidR="00DD5CC8" w:rsidRPr="00E46981" w:rsidSect="009D4DE8">
      <w:footerReference w:type="even" r:id="rId14"/>
      <w:footerReference w:type="default" r:id="rId15"/>
      <w:footerReference w:type="first" r:id="rId16"/>
      <w:pgSz w:w="11900" w:h="16840"/>
      <w:pgMar w:top="1440" w:right="1440" w:bottom="1440" w:left="1440" w:header="709" w:footer="709" w:gutter="0"/>
      <w:pgNumType w:chapStyle="1"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3EAB3" w14:textId="77777777" w:rsidR="00D3719A" w:rsidRDefault="00D3719A" w:rsidP="008800FF">
      <w:r>
        <w:separator/>
      </w:r>
    </w:p>
  </w:endnote>
  <w:endnote w:type="continuationSeparator" w:id="0">
    <w:p w14:paraId="4E6C845C" w14:textId="77777777" w:rsidR="00D3719A" w:rsidRDefault="00D3719A" w:rsidP="0088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56275" w14:textId="77777777" w:rsidR="00D3719A" w:rsidRDefault="00D3719A" w:rsidP="00664F3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14756276" w14:textId="77777777" w:rsidR="00D3719A" w:rsidRDefault="00D3719A" w:rsidP="00664F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56277" w14:textId="77777777" w:rsidR="00D3719A" w:rsidRPr="00B966B1" w:rsidRDefault="00D3719A" w:rsidP="00E04E74">
    <w:pPr>
      <w:pStyle w:val="Voettekst"/>
      <w:jc w:val="right"/>
      <w:rPr>
        <w:rStyle w:val="Paginanummer"/>
        <w:rFonts w:cs="Times New Roman"/>
        <w:sz w:val="18"/>
        <w:szCs w:val="18"/>
      </w:rPr>
    </w:pPr>
    <w:r w:rsidRPr="00B966B1">
      <w:rPr>
        <w:rStyle w:val="Paginanummer"/>
        <w:rFonts w:cs="Times New Roman"/>
        <w:sz w:val="18"/>
        <w:szCs w:val="18"/>
      </w:rPr>
      <w:fldChar w:fldCharType="begin"/>
    </w:r>
    <w:r w:rsidRPr="00B966B1">
      <w:rPr>
        <w:rStyle w:val="Paginanummer"/>
        <w:rFonts w:cs="Times New Roman"/>
        <w:sz w:val="18"/>
        <w:szCs w:val="18"/>
      </w:rPr>
      <w:instrText xml:space="preserve">PAGE  </w:instrText>
    </w:r>
    <w:r w:rsidRPr="00B966B1">
      <w:rPr>
        <w:rStyle w:val="Paginanummer"/>
        <w:rFonts w:cs="Times New Roman"/>
        <w:sz w:val="18"/>
        <w:szCs w:val="18"/>
      </w:rPr>
      <w:fldChar w:fldCharType="separate"/>
    </w:r>
    <w:r>
      <w:rPr>
        <w:rStyle w:val="Paginanummer"/>
        <w:rFonts w:cs="Times New Roman"/>
        <w:noProof/>
        <w:sz w:val="18"/>
        <w:szCs w:val="18"/>
      </w:rPr>
      <w:t>19</w:t>
    </w:r>
    <w:r w:rsidRPr="00B966B1">
      <w:rPr>
        <w:rStyle w:val="Paginanummer"/>
        <w:rFonts w:cs="Times New Roman"/>
        <w:sz w:val="18"/>
        <w:szCs w:val="18"/>
      </w:rPr>
      <w:fldChar w:fldCharType="end"/>
    </w:r>
  </w:p>
  <w:p w14:paraId="14756278" w14:textId="77777777" w:rsidR="00D3719A" w:rsidRPr="00A33672" w:rsidRDefault="00D3719A" w:rsidP="00664F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56279" w14:textId="77777777" w:rsidR="00D3719A" w:rsidRPr="00D14687" w:rsidRDefault="00D3719A" w:rsidP="00664F3A">
    <w:pPr>
      <w:pStyle w:val="Voettekst"/>
      <w:rPr>
        <w:rFonts w:ascii="Times New Roman" w:hAnsi="Times New Roman" w:cs="Times New Roman"/>
        <w:sz w:val="20"/>
        <w:szCs w:val="20"/>
      </w:rPr>
    </w:pPr>
  </w:p>
  <w:p w14:paraId="1475627A" w14:textId="77777777" w:rsidR="00D3719A" w:rsidRPr="00D14687" w:rsidRDefault="00D3719A" w:rsidP="00664F3A">
    <w:pPr>
      <w:pStyle w:val="Voetteks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720C0" w14:textId="77777777" w:rsidR="00D3719A" w:rsidRDefault="00D3719A" w:rsidP="008800FF">
      <w:r>
        <w:separator/>
      </w:r>
    </w:p>
  </w:footnote>
  <w:footnote w:type="continuationSeparator" w:id="0">
    <w:p w14:paraId="2DC04309" w14:textId="77777777" w:rsidR="00D3719A" w:rsidRDefault="00D3719A" w:rsidP="008800FF">
      <w:r>
        <w:continuationSeparator/>
      </w:r>
    </w:p>
  </w:footnote>
  <w:footnote w:id="1">
    <w:p w14:paraId="1475627B" w14:textId="77777777" w:rsidR="00D3719A" w:rsidRDefault="00D3719A" w:rsidP="00E50732">
      <w:pPr>
        <w:pStyle w:val="Voetnoottekst"/>
      </w:pPr>
      <w:r>
        <w:rPr>
          <w:rFonts w:ascii="Calibri" w:eastAsia="Calibri" w:hAnsi="Calibri" w:cs="Calibri"/>
          <w:vertAlign w:val="superscript"/>
        </w:rPr>
        <w:footnoteRef/>
      </w:r>
      <w:r>
        <w:rPr>
          <w:rFonts w:ascii="Calibri" w:eastAsia="Calibri" w:hAnsi="Calibri" w:cs="Calibri"/>
        </w:rPr>
        <w:t xml:space="preserve"> Artikel 1.1 </w:t>
      </w:r>
      <w:proofErr w:type="spellStart"/>
      <w:r>
        <w:rPr>
          <w:rFonts w:ascii="Calibri" w:eastAsia="Calibri" w:hAnsi="Calibri" w:cs="Calibri"/>
        </w:rPr>
        <w:t>Aw</w:t>
      </w:r>
      <w:proofErr w:type="spellEnd"/>
    </w:p>
  </w:footnote>
  <w:footnote w:id="2">
    <w:p w14:paraId="1475627C" w14:textId="77777777" w:rsidR="00D3719A" w:rsidRPr="00B966B1" w:rsidRDefault="00D3719A" w:rsidP="00343522">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1.1 jo. 2.44 e.v. </w:t>
      </w:r>
      <w:proofErr w:type="spellStart"/>
      <w:r w:rsidRPr="00B966B1">
        <w:rPr>
          <w:rFonts w:cs="Times New Roman"/>
          <w:szCs w:val="18"/>
        </w:rPr>
        <w:t>Aw</w:t>
      </w:r>
      <w:proofErr w:type="spellEnd"/>
    </w:p>
  </w:footnote>
  <w:footnote w:id="3">
    <w:p w14:paraId="1475627F" w14:textId="77777777" w:rsidR="00D3719A" w:rsidRPr="00B966B1" w:rsidRDefault="00D3719A" w:rsidP="00342693">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1.1 </w:t>
      </w:r>
      <w:proofErr w:type="spellStart"/>
      <w:r w:rsidRPr="00B966B1">
        <w:rPr>
          <w:rFonts w:cs="Times New Roman"/>
          <w:szCs w:val="18"/>
        </w:rPr>
        <w:t>Aw</w:t>
      </w:r>
      <w:proofErr w:type="spellEnd"/>
    </w:p>
  </w:footnote>
  <w:footnote w:id="4">
    <w:p w14:paraId="14756284" w14:textId="77777777" w:rsidR="00D3719A" w:rsidRPr="00B966B1" w:rsidRDefault="00D3719A" w:rsidP="003B60BE">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1.5 lid 1 en lid 2 </w:t>
      </w:r>
      <w:proofErr w:type="spellStart"/>
      <w:r w:rsidRPr="00B966B1">
        <w:rPr>
          <w:rFonts w:cs="Times New Roman"/>
          <w:szCs w:val="18"/>
        </w:rPr>
        <w:t>Aw</w:t>
      </w:r>
      <w:proofErr w:type="spellEnd"/>
      <w:r w:rsidRPr="00B966B1">
        <w:rPr>
          <w:rFonts w:cs="Times New Roman"/>
          <w:szCs w:val="18"/>
        </w:rPr>
        <w:t xml:space="preserve"> en artikel 1.10 lid 2 sub a </w:t>
      </w:r>
      <w:proofErr w:type="spellStart"/>
      <w:r w:rsidRPr="00B966B1">
        <w:rPr>
          <w:rFonts w:cs="Times New Roman"/>
          <w:szCs w:val="18"/>
        </w:rPr>
        <w:t>Aw</w:t>
      </w:r>
      <w:proofErr w:type="spellEnd"/>
      <w:r w:rsidRPr="00B966B1">
        <w:rPr>
          <w:rFonts w:cs="Times New Roman"/>
          <w:szCs w:val="18"/>
        </w:rPr>
        <w:t>. Zie ook Gids Proportionaliteit, april 2016, blz. 18 e.v.</w:t>
      </w:r>
    </w:p>
  </w:footnote>
  <w:footnote w:id="5">
    <w:p w14:paraId="14756285" w14:textId="77777777" w:rsidR="00D3719A" w:rsidRPr="00B966B1" w:rsidRDefault="00D3719A">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1.5 lid 3 </w:t>
      </w:r>
      <w:proofErr w:type="spellStart"/>
      <w:r w:rsidRPr="00B966B1">
        <w:rPr>
          <w:rFonts w:cs="Times New Roman"/>
          <w:szCs w:val="18"/>
        </w:rPr>
        <w:t>Aw</w:t>
      </w:r>
      <w:proofErr w:type="spellEnd"/>
      <w:r w:rsidRPr="00B966B1">
        <w:rPr>
          <w:rFonts w:cs="Times New Roman"/>
          <w:szCs w:val="18"/>
        </w:rPr>
        <w:t>. Zie ook Gids Proportionaliteit, april 2016, blz. 21 e.v.</w:t>
      </w:r>
    </w:p>
  </w:footnote>
  <w:footnote w:id="6">
    <w:p w14:paraId="14756288" w14:textId="77777777" w:rsidR="00D3719A" w:rsidRPr="00B966B1" w:rsidRDefault="00D3719A">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2.13 </w:t>
      </w:r>
      <w:proofErr w:type="spellStart"/>
      <w:r w:rsidRPr="00B966B1">
        <w:rPr>
          <w:rFonts w:cs="Times New Roman"/>
          <w:szCs w:val="18"/>
        </w:rPr>
        <w:t>Aw</w:t>
      </w:r>
      <w:proofErr w:type="spellEnd"/>
    </w:p>
  </w:footnote>
  <w:footnote w:id="7">
    <w:p w14:paraId="14756289" w14:textId="77777777" w:rsidR="00D3719A" w:rsidRPr="00B966B1" w:rsidRDefault="00D3719A" w:rsidP="00FD6E1E">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2.44 sub a </w:t>
      </w:r>
      <w:proofErr w:type="spellStart"/>
      <w:r w:rsidRPr="00B966B1">
        <w:rPr>
          <w:rFonts w:cs="Times New Roman"/>
          <w:szCs w:val="18"/>
        </w:rPr>
        <w:t>Aw</w:t>
      </w:r>
      <w:proofErr w:type="spellEnd"/>
    </w:p>
  </w:footnote>
  <w:footnote w:id="8">
    <w:p w14:paraId="1475628A" w14:textId="77777777" w:rsidR="00D3719A" w:rsidRPr="00B966B1" w:rsidRDefault="00D3719A" w:rsidP="00FD6E1E">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Voorschrift 3-4 A Gids Proportionaliteit, april 2016, blz. 29</w:t>
      </w:r>
    </w:p>
  </w:footnote>
  <w:footnote w:id="9">
    <w:p w14:paraId="1475628B" w14:textId="77777777" w:rsidR="00D3719A" w:rsidRPr="00B966B1" w:rsidRDefault="00D3719A" w:rsidP="005B083F">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4.13 </w:t>
      </w:r>
      <w:proofErr w:type="spellStart"/>
      <w:r w:rsidRPr="00B966B1">
        <w:rPr>
          <w:rFonts w:cs="Times New Roman"/>
          <w:szCs w:val="18"/>
        </w:rPr>
        <w:t>Aw</w:t>
      </w:r>
      <w:proofErr w:type="spellEnd"/>
    </w:p>
  </w:footnote>
  <w:footnote w:id="10">
    <w:p w14:paraId="1475628C" w14:textId="77777777" w:rsidR="00D3719A" w:rsidRPr="00B966B1" w:rsidRDefault="00D3719A" w:rsidP="00DB4803">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2.85 </w:t>
      </w:r>
      <w:proofErr w:type="spellStart"/>
      <w:r w:rsidRPr="00B966B1">
        <w:rPr>
          <w:rFonts w:cs="Times New Roman"/>
          <w:szCs w:val="18"/>
        </w:rPr>
        <w:t>Aw</w:t>
      </w:r>
      <w:proofErr w:type="spellEnd"/>
    </w:p>
  </w:footnote>
  <w:footnote w:id="11">
    <w:p w14:paraId="1475628D" w14:textId="77777777" w:rsidR="00D3719A" w:rsidRPr="00B966B1" w:rsidRDefault="00D3719A" w:rsidP="00741CFB">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2.113 </w:t>
      </w:r>
      <w:proofErr w:type="spellStart"/>
      <w:r w:rsidRPr="00B966B1">
        <w:rPr>
          <w:rFonts w:cs="Times New Roman"/>
          <w:szCs w:val="18"/>
        </w:rPr>
        <w:t>Aw</w:t>
      </w:r>
      <w:proofErr w:type="spellEnd"/>
    </w:p>
  </w:footnote>
  <w:footnote w:id="12">
    <w:p w14:paraId="1475628E" w14:textId="77777777" w:rsidR="00D3719A" w:rsidRPr="00B966B1" w:rsidRDefault="00D3719A" w:rsidP="002A735D">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2.129 </w:t>
      </w:r>
      <w:proofErr w:type="spellStart"/>
      <w:r w:rsidRPr="00B966B1">
        <w:rPr>
          <w:rFonts w:cs="Times New Roman"/>
          <w:szCs w:val="18"/>
        </w:rPr>
        <w:t>Aw</w:t>
      </w:r>
      <w:proofErr w:type="spellEnd"/>
    </w:p>
  </w:footnote>
  <w:footnote w:id="13">
    <w:p w14:paraId="1475628F" w14:textId="77777777" w:rsidR="00D3719A" w:rsidRPr="00B966B1" w:rsidRDefault="00D3719A" w:rsidP="002A735D">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2.127 lid 3 </w:t>
      </w:r>
      <w:proofErr w:type="spellStart"/>
      <w:r w:rsidRPr="00B966B1">
        <w:rPr>
          <w:rFonts w:cs="Times New Roman"/>
          <w:szCs w:val="18"/>
        </w:rPr>
        <w:t>Aw</w:t>
      </w:r>
      <w:proofErr w:type="spellEnd"/>
    </w:p>
  </w:footnote>
  <w:footnote w:id="14">
    <w:p w14:paraId="14756290" w14:textId="77777777" w:rsidR="00D3719A" w:rsidRPr="00B966B1" w:rsidRDefault="00D3719A" w:rsidP="002A735D">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2.130 lid 1 </w:t>
      </w:r>
      <w:proofErr w:type="spellStart"/>
      <w:r w:rsidRPr="00B966B1">
        <w:rPr>
          <w:rFonts w:cs="Times New Roman"/>
          <w:szCs w:val="18"/>
        </w:rPr>
        <w:t>Aw</w:t>
      </w:r>
      <w:proofErr w:type="spellEnd"/>
    </w:p>
  </w:footnote>
  <w:footnote w:id="15">
    <w:p w14:paraId="14756291" w14:textId="77777777" w:rsidR="00D3719A" w:rsidRPr="00B966B1" w:rsidRDefault="00D3719A" w:rsidP="002A735D">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2.130 lid 3 </w:t>
      </w:r>
      <w:proofErr w:type="spellStart"/>
      <w:r w:rsidRPr="00B966B1">
        <w:rPr>
          <w:rFonts w:cs="Times New Roman"/>
          <w:szCs w:val="18"/>
        </w:rPr>
        <w:t>Aw</w:t>
      </w:r>
      <w:proofErr w:type="spellEnd"/>
    </w:p>
  </w:footnote>
  <w:footnote w:id="16">
    <w:p w14:paraId="14756292" w14:textId="77777777" w:rsidR="00D3719A" w:rsidRPr="00B966B1" w:rsidRDefault="00D3719A" w:rsidP="001C15CA">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2.89 </w:t>
      </w:r>
      <w:proofErr w:type="spellStart"/>
      <w:r w:rsidRPr="00B966B1">
        <w:rPr>
          <w:rFonts w:cs="Times New Roman"/>
          <w:szCs w:val="18"/>
        </w:rPr>
        <w:t>Aw</w:t>
      </w:r>
      <w:proofErr w:type="spellEnd"/>
    </w:p>
  </w:footnote>
  <w:footnote w:id="17">
    <w:p w14:paraId="14756293" w14:textId="77777777" w:rsidR="00D3719A" w:rsidRPr="00B966B1" w:rsidRDefault="00D3719A" w:rsidP="00042936">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2.90 lid 1 en lid 2 sub a </w:t>
      </w:r>
      <w:proofErr w:type="spellStart"/>
      <w:r w:rsidRPr="00B966B1">
        <w:rPr>
          <w:rFonts w:cs="Times New Roman"/>
          <w:szCs w:val="18"/>
        </w:rPr>
        <w:t>Aw</w:t>
      </w:r>
      <w:proofErr w:type="spellEnd"/>
    </w:p>
  </w:footnote>
  <w:footnote w:id="18">
    <w:p w14:paraId="14756294" w14:textId="77777777" w:rsidR="00D3719A" w:rsidRPr="00B966B1" w:rsidRDefault="00D3719A" w:rsidP="009171A7">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2.90 lid 1 en lid 2 sub b </w:t>
      </w:r>
      <w:proofErr w:type="spellStart"/>
      <w:r w:rsidRPr="00B966B1">
        <w:rPr>
          <w:rFonts w:cs="Times New Roman"/>
          <w:szCs w:val="18"/>
        </w:rPr>
        <w:t>Aw</w:t>
      </w:r>
      <w:proofErr w:type="spellEnd"/>
    </w:p>
  </w:footnote>
  <w:footnote w:id="19">
    <w:p w14:paraId="14756295" w14:textId="77777777" w:rsidR="00D3719A" w:rsidRPr="00B966B1" w:rsidRDefault="00D3719A" w:rsidP="00042936">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Artikel 2.93 </w:t>
      </w:r>
      <w:proofErr w:type="spellStart"/>
      <w:r w:rsidRPr="00B966B1">
        <w:rPr>
          <w:rFonts w:cs="Times New Roman"/>
          <w:szCs w:val="18"/>
        </w:rPr>
        <w:t>Aw</w:t>
      </w:r>
      <w:proofErr w:type="spellEnd"/>
    </w:p>
  </w:footnote>
  <w:footnote w:id="20">
    <w:p w14:paraId="14756298" w14:textId="77777777" w:rsidR="00D3719A" w:rsidRPr="00B966B1" w:rsidRDefault="00D3719A" w:rsidP="00651242">
      <w:pPr>
        <w:pStyle w:val="Voetnoottekst"/>
        <w:rPr>
          <w:rFonts w:cs="Times New Roman"/>
          <w:szCs w:val="18"/>
        </w:rPr>
      </w:pPr>
      <w:r w:rsidRPr="00B966B1">
        <w:rPr>
          <w:rStyle w:val="Voetnootmarkering"/>
          <w:rFonts w:cs="Times New Roman"/>
          <w:szCs w:val="18"/>
        </w:rPr>
        <w:footnoteRef/>
      </w:r>
      <w:r w:rsidRPr="00B966B1">
        <w:rPr>
          <w:rFonts w:cs="Times New Roman"/>
          <w:szCs w:val="18"/>
        </w:rPr>
        <w:t xml:space="preserve"> Voorschrift 3-5 D Gids Proportionaliteit, april 2016, blz. 45</w:t>
      </w:r>
    </w:p>
  </w:footnote>
  <w:footnote w:id="21">
    <w:p w14:paraId="14756299" w14:textId="77777777" w:rsidR="00D3719A" w:rsidRPr="00B966B1" w:rsidRDefault="00D3719A" w:rsidP="00651242">
      <w:pPr>
        <w:pStyle w:val="Voetnoottekst"/>
        <w:rPr>
          <w:rFonts w:ascii="Times New Roman" w:hAnsi="Times New Roman" w:cs="Times New Roman"/>
          <w:szCs w:val="18"/>
        </w:rPr>
      </w:pPr>
      <w:r w:rsidRPr="00B966B1">
        <w:rPr>
          <w:rStyle w:val="Voetnootmarkering"/>
          <w:rFonts w:cs="Times New Roman"/>
          <w:szCs w:val="18"/>
        </w:rPr>
        <w:footnoteRef/>
      </w:r>
      <w:r w:rsidRPr="00B966B1">
        <w:rPr>
          <w:rFonts w:cs="Times New Roman"/>
          <w:szCs w:val="18"/>
        </w:rPr>
        <w:t xml:space="preserve"> Artikel 1.10 </w:t>
      </w:r>
      <w:proofErr w:type="spellStart"/>
      <w:r w:rsidRPr="00B966B1">
        <w:rPr>
          <w:rFonts w:cs="Times New Roman"/>
          <w:szCs w:val="18"/>
        </w:rPr>
        <w:t>Aw</w:t>
      </w:r>
      <w:proofErr w:type="spellEnd"/>
      <w:r w:rsidRPr="00B966B1">
        <w:rPr>
          <w:rFonts w:cs="Times New Roman"/>
          <w:szCs w:val="18"/>
        </w:rPr>
        <w:t xml:space="preserve"> jo. Voorschrift 3-9 B Gids Proportionaliteit, april 2016, blz. 65</w:t>
      </w:r>
    </w:p>
  </w:footnote>
  <w:footnote w:id="22">
    <w:p w14:paraId="1475629B" w14:textId="77777777" w:rsidR="00D3719A" w:rsidRDefault="00D3719A">
      <w:pPr>
        <w:pStyle w:val="Voetnoottekst"/>
      </w:pPr>
      <w:r>
        <w:rPr>
          <w:rStyle w:val="Voetnootmarkering"/>
        </w:rPr>
        <w:footnoteRef/>
      </w:r>
      <w:r>
        <w:t xml:space="preserve"> Artikel 2.81 lid 2 </w:t>
      </w:r>
      <w:proofErr w:type="spellStart"/>
      <w:r>
        <w:t>Aw</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107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A3212"/>
    <w:multiLevelType w:val="hybridMultilevel"/>
    <w:tmpl w:val="59CA293E"/>
    <w:lvl w:ilvl="0" w:tplc="9F10CAC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6C2147"/>
    <w:multiLevelType w:val="hybridMultilevel"/>
    <w:tmpl w:val="4A7E4CC0"/>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 w15:restartNumberingAfterBreak="0">
    <w:nsid w:val="02E40A1B"/>
    <w:multiLevelType w:val="hybridMultilevel"/>
    <w:tmpl w:val="BE9A98BA"/>
    <w:lvl w:ilvl="0" w:tplc="0413000F">
      <w:start w:val="1"/>
      <w:numFmt w:val="decimal"/>
      <w:lvlText w:val="%1."/>
      <w:lvlJc w:val="left"/>
      <w:pPr>
        <w:ind w:left="1070" w:hanging="360"/>
      </w:pPr>
      <w:rPr>
        <w:rFonts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4" w15:restartNumberingAfterBreak="0">
    <w:nsid w:val="095129DE"/>
    <w:multiLevelType w:val="hybridMultilevel"/>
    <w:tmpl w:val="EB76AC08"/>
    <w:lvl w:ilvl="0" w:tplc="D8B072F6">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15494B"/>
    <w:multiLevelType w:val="hybridMultilevel"/>
    <w:tmpl w:val="019ADDF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08208AA"/>
    <w:multiLevelType w:val="multilevel"/>
    <w:tmpl w:val="0D8C34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133CA9"/>
    <w:multiLevelType w:val="hybridMultilevel"/>
    <w:tmpl w:val="9A868B52"/>
    <w:lvl w:ilvl="0" w:tplc="D2A0BE34">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112EC5"/>
    <w:multiLevelType w:val="multilevel"/>
    <w:tmpl w:val="E3D054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927D86"/>
    <w:multiLevelType w:val="multilevel"/>
    <w:tmpl w:val="B4082E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377702"/>
    <w:multiLevelType w:val="hybridMultilevel"/>
    <w:tmpl w:val="4042A7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3B6142"/>
    <w:multiLevelType w:val="hybridMultilevel"/>
    <w:tmpl w:val="4042A7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662B86"/>
    <w:multiLevelType w:val="hybridMultilevel"/>
    <w:tmpl w:val="C0B2FFB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4614879"/>
    <w:multiLevelType w:val="hybridMultilevel"/>
    <w:tmpl w:val="4042A7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3E7A9A"/>
    <w:multiLevelType w:val="hybridMultilevel"/>
    <w:tmpl w:val="6F9C12C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46A7AB0"/>
    <w:multiLevelType w:val="hybridMultilevel"/>
    <w:tmpl w:val="E6C83438"/>
    <w:lvl w:ilvl="0" w:tplc="D2A0BE34">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780D5E"/>
    <w:multiLevelType w:val="hybridMultilevel"/>
    <w:tmpl w:val="E75EBD6C"/>
    <w:lvl w:ilvl="0" w:tplc="56521A24">
      <w:start w:val="1"/>
      <w:numFmt w:val="decimal"/>
      <w:lvlText w:val="%1."/>
      <w:lvlJc w:val="left"/>
      <w:pPr>
        <w:ind w:left="2520" w:hanging="360"/>
      </w:pPr>
      <w:rPr>
        <w:rFonts w:hint="default"/>
      </w:r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7" w15:restartNumberingAfterBreak="0">
    <w:nsid w:val="37D117BD"/>
    <w:multiLevelType w:val="hybridMultilevel"/>
    <w:tmpl w:val="CE8C5324"/>
    <w:lvl w:ilvl="0" w:tplc="69A0BB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A83706"/>
    <w:multiLevelType w:val="hybridMultilevel"/>
    <w:tmpl w:val="5AA845B8"/>
    <w:lvl w:ilvl="0" w:tplc="04130005">
      <w:start w:val="1"/>
      <w:numFmt w:val="bullet"/>
      <w:lvlText w:val=""/>
      <w:lvlJc w:val="left"/>
      <w:pPr>
        <w:ind w:left="2136" w:hanging="360"/>
      </w:pPr>
      <w:rPr>
        <w:rFonts w:ascii="Wingdings" w:hAnsi="Wingdings"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9" w15:restartNumberingAfterBreak="0">
    <w:nsid w:val="399376CA"/>
    <w:multiLevelType w:val="hybridMultilevel"/>
    <w:tmpl w:val="ED2E9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A577B1"/>
    <w:multiLevelType w:val="hybridMultilevel"/>
    <w:tmpl w:val="01D2353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3CB34E82"/>
    <w:multiLevelType w:val="hybridMultilevel"/>
    <w:tmpl w:val="6AC80C78"/>
    <w:lvl w:ilvl="0" w:tplc="04130001">
      <w:start w:val="1"/>
      <w:numFmt w:val="bullet"/>
      <w:lvlText w:val=""/>
      <w:lvlJc w:val="left"/>
      <w:pPr>
        <w:ind w:left="1440" w:hanging="360"/>
      </w:pPr>
      <w:rPr>
        <w:rFonts w:ascii="Symbol" w:hAnsi="Symbol" w:hint="default"/>
        <w:sz w:val="22"/>
      </w:rPr>
    </w:lvl>
    <w:lvl w:ilvl="1" w:tplc="735631CC">
      <w:start w:val="2"/>
      <w:numFmt w:val="bullet"/>
      <w:lvlText w:val="•"/>
      <w:lvlJc w:val="left"/>
      <w:pPr>
        <w:ind w:left="2160" w:hanging="360"/>
      </w:pPr>
      <w:rPr>
        <w:rFonts w:ascii="Calibri" w:eastAsia="Times New Roman" w:hAnsi="Calibri" w:cs="Calibri"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3ED06422"/>
    <w:multiLevelType w:val="hybridMultilevel"/>
    <w:tmpl w:val="B32880C4"/>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3F78130F"/>
    <w:multiLevelType w:val="hybridMultilevel"/>
    <w:tmpl w:val="6B728548"/>
    <w:lvl w:ilvl="0" w:tplc="4D10D4D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A4C0A34"/>
    <w:multiLevelType w:val="hybridMultilevel"/>
    <w:tmpl w:val="48B6040E"/>
    <w:lvl w:ilvl="0" w:tplc="0413000F">
      <w:start w:val="1"/>
      <w:numFmt w:val="decimal"/>
      <w:lvlText w:val="%1."/>
      <w:lvlJc w:val="left"/>
      <w:pPr>
        <w:ind w:left="785"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25" w15:restartNumberingAfterBreak="0">
    <w:nsid w:val="4A60791F"/>
    <w:multiLevelType w:val="hybridMultilevel"/>
    <w:tmpl w:val="E45C5FE0"/>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6" w15:restartNumberingAfterBreak="0">
    <w:nsid w:val="4C83137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DE1579"/>
    <w:multiLevelType w:val="hybridMultilevel"/>
    <w:tmpl w:val="AF14032C"/>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8" w15:restartNumberingAfterBreak="0">
    <w:nsid w:val="50CB3E70"/>
    <w:multiLevelType w:val="hybridMultilevel"/>
    <w:tmpl w:val="E35CBAE6"/>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9" w15:restartNumberingAfterBreak="0">
    <w:nsid w:val="53145E32"/>
    <w:multiLevelType w:val="hybridMultilevel"/>
    <w:tmpl w:val="182A7472"/>
    <w:lvl w:ilvl="0" w:tplc="EEC8EDD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C0EBE"/>
    <w:multiLevelType w:val="hybridMultilevel"/>
    <w:tmpl w:val="C6D213B6"/>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1" w15:restartNumberingAfterBreak="0">
    <w:nsid w:val="57157FC1"/>
    <w:multiLevelType w:val="hybridMultilevel"/>
    <w:tmpl w:val="152C9F64"/>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5BEE7600"/>
    <w:multiLevelType w:val="hybridMultilevel"/>
    <w:tmpl w:val="FEE2BD34"/>
    <w:lvl w:ilvl="0" w:tplc="0413000F">
      <w:start w:val="1"/>
      <w:numFmt w:val="decimal"/>
      <w:lvlText w:val="%1."/>
      <w:lvlJc w:val="left"/>
      <w:pPr>
        <w:ind w:left="-1407" w:hanging="360"/>
      </w:pPr>
    </w:lvl>
    <w:lvl w:ilvl="1" w:tplc="04130019" w:tentative="1">
      <w:start w:val="1"/>
      <w:numFmt w:val="lowerLetter"/>
      <w:lvlText w:val="%2."/>
      <w:lvlJc w:val="left"/>
      <w:pPr>
        <w:ind w:left="-687" w:hanging="360"/>
      </w:pPr>
    </w:lvl>
    <w:lvl w:ilvl="2" w:tplc="0413001B" w:tentative="1">
      <w:start w:val="1"/>
      <w:numFmt w:val="lowerRoman"/>
      <w:lvlText w:val="%3."/>
      <w:lvlJc w:val="right"/>
      <w:pPr>
        <w:ind w:left="33" w:hanging="180"/>
      </w:pPr>
    </w:lvl>
    <w:lvl w:ilvl="3" w:tplc="0413000F" w:tentative="1">
      <w:start w:val="1"/>
      <w:numFmt w:val="decimal"/>
      <w:lvlText w:val="%4."/>
      <w:lvlJc w:val="left"/>
      <w:pPr>
        <w:ind w:left="753" w:hanging="360"/>
      </w:pPr>
    </w:lvl>
    <w:lvl w:ilvl="4" w:tplc="04130019" w:tentative="1">
      <w:start w:val="1"/>
      <w:numFmt w:val="lowerLetter"/>
      <w:lvlText w:val="%5."/>
      <w:lvlJc w:val="left"/>
      <w:pPr>
        <w:ind w:left="1473" w:hanging="360"/>
      </w:pPr>
    </w:lvl>
    <w:lvl w:ilvl="5" w:tplc="0413001B" w:tentative="1">
      <w:start w:val="1"/>
      <w:numFmt w:val="lowerRoman"/>
      <w:lvlText w:val="%6."/>
      <w:lvlJc w:val="right"/>
      <w:pPr>
        <w:ind w:left="2193" w:hanging="180"/>
      </w:pPr>
    </w:lvl>
    <w:lvl w:ilvl="6" w:tplc="0413000F" w:tentative="1">
      <w:start w:val="1"/>
      <w:numFmt w:val="decimal"/>
      <w:lvlText w:val="%7."/>
      <w:lvlJc w:val="left"/>
      <w:pPr>
        <w:ind w:left="2913" w:hanging="360"/>
      </w:pPr>
    </w:lvl>
    <w:lvl w:ilvl="7" w:tplc="04130019" w:tentative="1">
      <w:start w:val="1"/>
      <w:numFmt w:val="lowerLetter"/>
      <w:lvlText w:val="%8."/>
      <w:lvlJc w:val="left"/>
      <w:pPr>
        <w:ind w:left="3633" w:hanging="360"/>
      </w:pPr>
    </w:lvl>
    <w:lvl w:ilvl="8" w:tplc="0413001B" w:tentative="1">
      <w:start w:val="1"/>
      <w:numFmt w:val="lowerRoman"/>
      <w:lvlText w:val="%9."/>
      <w:lvlJc w:val="right"/>
      <w:pPr>
        <w:ind w:left="4353" w:hanging="180"/>
      </w:pPr>
    </w:lvl>
  </w:abstractNum>
  <w:abstractNum w:abstractNumId="33"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4" w15:restartNumberingAfterBreak="0">
    <w:nsid w:val="640276A7"/>
    <w:multiLevelType w:val="hybridMultilevel"/>
    <w:tmpl w:val="DEF60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23B14C1"/>
    <w:multiLevelType w:val="hybridMultilevel"/>
    <w:tmpl w:val="E34671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37761EC"/>
    <w:multiLevelType w:val="hybridMultilevel"/>
    <w:tmpl w:val="D9BEF61E"/>
    <w:lvl w:ilvl="0" w:tplc="382A1592">
      <w:start w:val="4"/>
      <w:numFmt w:val="bullet"/>
      <w:lvlText w:val="-"/>
      <w:lvlJc w:val="left"/>
      <w:pPr>
        <w:ind w:left="1004" w:hanging="720"/>
      </w:pPr>
      <w:rPr>
        <w:rFonts w:ascii="Arial Narrow" w:eastAsiaTheme="minorEastAsia" w:hAnsi="Arial Narrow"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4C86989"/>
    <w:multiLevelType w:val="hybridMultilevel"/>
    <w:tmpl w:val="19F66830"/>
    <w:lvl w:ilvl="0" w:tplc="D2A0BE34">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91389E"/>
    <w:multiLevelType w:val="hybridMultilevel"/>
    <w:tmpl w:val="931AE45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7B18A2"/>
    <w:multiLevelType w:val="hybridMultilevel"/>
    <w:tmpl w:val="75F0DF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0"/>
  </w:num>
  <w:num w:numId="3">
    <w:abstractNumId w:val="32"/>
  </w:num>
  <w:num w:numId="4">
    <w:abstractNumId w:val="24"/>
  </w:num>
  <w:num w:numId="5">
    <w:abstractNumId w:val="0"/>
  </w:num>
  <w:num w:numId="6">
    <w:abstractNumId w:val="29"/>
  </w:num>
  <w:num w:numId="7">
    <w:abstractNumId w:val="23"/>
  </w:num>
  <w:num w:numId="8">
    <w:abstractNumId w:val="8"/>
  </w:num>
  <w:num w:numId="9">
    <w:abstractNumId w:val="9"/>
  </w:num>
  <w:num w:numId="10">
    <w:abstractNumId w:val="6"/>
  </w:num>
  <w:num w:numId="11">
    <w:abstractNumId w:val="37"/>
  </w:num>
  <w:num w:numId="12">
    <w:abstractNumId w:val="34"/>
  </w:num>
  <w:num w:numId="13">
    <w:abstractNumId w:val="4"/>
  </w:num>
  <w:num w:numId="14">
    <w:abstractNumId w:val="1"/>
  </w:num>
  <w:num w:numId="15">
    <w:abstractNumId w:val="35"/>
  </w:num>
  <w:num w:numId="16">
    <w:abstractNumId w:val="2"/>
  </w:num>
  <w:num w:numId="17">
    <w:abstractNumId w:val="14"/>
  </w:num>
  <w:num w:numId="18">
    <w:abstractNumId w:val="12"/>
  </w:num>
  <w:num w:numId="19">
    <w:abstractNumId w:val="5"/>
  </w:num>
  <w:num w:numId="20">
    <w:abstractNumId w:val="31"/>
  </w:num>
  <w:num w:numId="21">
    <w:abstractNumId w:val="39"/>
  </w:num>
  <w:num w:numId="22">
    <w:abstractNumId w:val="19"/>
  </w:num>
  <w:num w:numId="23">
    <w:abstractNumId w:val="3"/>
  </w:num>
  <w:num w:numId="24">
    <w:abstractNumId w:val="30"/>
  </w:num>
  <w:num w:numId="25">
    <w:abstractNumId w:val="27"/>
  </w:num>
  <w:num w:numId="26">
    <w:abstractNumId w:val="22"/>
  </w:num>
  <w:num w:numId="27">
    <w:abstractNumId w:val="33"/>
  </w:num>
  <w:num w:numId="28">
    <w:abstractNumId w:val="28"/>
  </w:num>
  <w:num w:numId="29">
    <w:abstractNumId w:val="17"/>
  </w:num>
  <w:num w:numId="30">
    <w:abstractNumId w:val="36"/>
  </w:num>
  <w:num w:numId="31">
    <w:abstractNumId w:val="40"/>
  </w:num>
  <w:num w:numId="32">
    <w:abstractNumId w:val="18"/>
  </w:num>
  <w:num w:numId="33">
    <w:abstractNumId w:val="21"/>
  </w:num>
  <w:num w:numId="34">
    <w:abstractNumId w:val="16"/>
  </w:num>
  <w:num w:numId="35">
    <w:abstractNumId w:val="7"/>
  </w:num>
  <w:num w:numId="36">
    <w:abstractNumId w:val="15"/>
  </w:num>
  <w:num w:numId="37">
    <w:abstractNumId w:val="25"/>
  </w:num>
  <w:num w:numId="38">
    <w:abstractNumId w:val="10"/>
  </w:num>
  <w:num w:numId="39">
    <w:abstractNumId w:val="11"/>
  </w:num>
  <w:num w:numId="40">
    <w:abstractNumId w:val="13"/>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D7"/>
    <w:rsid w:val="00000537"/>
    <w:rsid w:val="00003441"/>
    <w:rsid w:val="000079BC"/>
    <w:rsid w:val="00010A25"/>
    <w:rsid w:val="000139E7"/>
    <w:rsid w:val="0001706C"/>
    <w:rsid w:val="000174F7"/>
    <w:rsid w:val="00026445"/>
    <w:rsid w:val="000278C7"/>
    <w:rsid w:val="00030822"/>
    <w:rsid w:val="000316B7"/>
    <w:rsid w:val="0003188D"/>
    <w:rsid w:val="00032384"/>
    <w:rsid w:val="0003335E"/>
    <w:rsid w:val="00042936"/>
    <w:rsid w:val="00045A90"/>
    <w:rsid w:val="00046907"/>
    <w:rsid w:val="00046C67"/>
    <w:rsid w:val="00047663"/>
    <w:rsid w:val="00050214"/>
    <w:rsid w:val="0005139D"/>
    <w:rsid w:val="000525F4"/>
    <w:rsid w:val="00054C6B"/>
    <w:rsid w:val="00056020"/>
    <w:rsid w:val="0006109C"/>
    <w:rsid w:val="00062325"/>
    <w:rsid w:val="00063B6D"/>
    <w:rsid w:val="00064FA9"/>
    <w:rsid w:val="00073D29"/>
    <w:rsid w:val="000827A1"/>
    <w:rsid w:val="00083B60"/>
    <w:rsid w:val="0008527A"/>
    <w:rsid w:val="000859B6"/>
    <w:rsid w:val="00087C09"/>
    <w:rsid w:val="000906E6"/>
    <w:rsid w:val="00090B8C"/>
    <w:rsid w:val="00090E59"/>
    <w:rsid w:val="00091C41"/>
    <w:rsid w:val="00092CF2"/>
    <w:rsid w:val="00096EDB"/>
    <w:rsid w:val="000A4EB9"/>
    <w:rsid w:val="000A528B"/>
    <w:rsid w:val="000A78B8"/>
    <w:rsid w:val="000B0B67"/>
    <w:rsid w:val="000B14E5"/>
    <w:rsid w:val="000B355F"/>
    <w:rsid w:val="000B54FC"/>
    <w:rsid w:val="000B732C"/>
    <w:rsid w:val="000B79FF"/>
    <w:rsid w:val="000C4A3C"/>
    <w:rsid w:val="000C54CB"/>
    <w:rsid w:val="000C60B2"/>
    <w:rsid w:val="000D0AB4"/>
    <w:rsid w:val="000D27CC"/>
    <w:rsid w:val="000D742C"/>
    <w:rsid w:val="000E50A1"/>
    <w:rsid w:val="000E6AF6"/>
    <w:rsid w:val="000F7861"/>
    <w:rsid w:val="000F7888"/>
    <w:rsid w:val="001038BB"/>
    <w:rsid w:val="00103A21"/>
    <w:rsid w:val="00104713"/>
    <w:rsid w:val="0010728A"/>
    <w:rsid w:val="00116F1C"/>
    <w:rsid w:val="00117B23"/>
    <w:rsid w:val="00121462"/>
    <w:rsid w:val="001230E5"/>
    <w:rsid w:val="0012325C"/>
    <w:rsid w:val="00124FFB"/>
    <w:rsid w:val="001275CA"/>
    <w:rsid w:val="00132E6B"/>
    <w:rsid w:val="0013301E"/>
    <w:rsid w:val="00135A07"/>
    <w:rsid w:val="00136218"/>
    <w:rsid w:val="00136963"/>
    <w:rsid w:val="00146C31"/>
    <w:rsid w:val="001510AB"/>
    <w:rsid w:val="00161255"/>
    <w:rsid w:val="00163956"/>
    <w:rsid w:val="00165976"/>
    <w:rsid w:val="0016632A"/>
    <w:rsid w:val="00167568"/>
    <w:rsid w:val="00167E5C"/>
    <w:rsid w:val="00170413"/>
    <w:rsid w:val="0017191D"/>
    <w:rsid w:val="00172077"/>
    <w:rsid w:val="001756B4"/>
    <w:rsid w:val="0018077C"/>
    <w:rsid w:val="00181850"/>
    <w:rsid w:val="001845D2"/>
    <w:rsid w:val="00190E72"/>
    <w:rsid w:val="00193DE4"/>
    <w:rsid w:val="00194A88"/>
    <w:rsid w:val="00195DA5"/>
    <w:rsid w:val="00197E84"/>
    <w:rsid w:val="001A0039"/>
    <w:rsid w:val="001A1476"/>
    <w:rsid w:val="001A2C1C"/>
    <w:rsid w:val="001A42A8"/>
    <w:rsid w:val="001A6CAF"/>
    <w:rsid w:val="001B5056"/>
    <w:rsid w:val="001B77EC"/>
    <w:rsid w:val="001C15CA"/>
    <w:rsid w:val="001C2D62"/>
    <w:rsid w:val="001C3BBE"/>
    <w:rsid w:val="001C42D3"/>
    <w:rsid w:val="001C7A05"/>
    <w:rsid w:val="001D1DEE"/>
    <w:rsid w:val="001D4DC9"/>
    <w:rsid w:val="001D614F"/>
    <w:rsid w:val="001E0E7A"/>
    <w:rsid w:val="001E10DE"/>
    <w:rsid w:val="001E1B5E"/>
    <w:rsid w:val="001E365C"/>
    <w:rsid w:val="001E3BC7"/>
    <w:rsid w:val="001E59C8"/>
    <w:rsid w:val="001E79F5"/>
    <w:rsid w:val="001F4DC1"/>
    <w:rsid w:val="00204A28"/>
    <w:rsid w:val="0020573E"/>
    <w:rsid w:val="0021044F"/>
    <w:rsid w:val="0021310B"/>
    <w:rsid w:val="00213BA0"/>
    <w:rsid w:val="00216CBF"/>
    <w:rsid w:val="00216D80"/>
    <w:rsid w:val="00217BE4"/>
    <w:rsid w:val="0022233E"/>
    <w:rsid w:val="002230D4"/>
    <w:rsid w:val="00223A9D"/>
    <w:rsid w:val="00224013"/>
    <w:rsid w:val="00225DA1"/>
    <w:rsid w:val="002275BE"/>
    <w:rsid w:val="002319D4"/>
    <w:rsid w:val="00231D6F"/>
    <w:rsid w:val="00232C42"/>
    <w:rsid w:val="00235340"/>
    <w:rsid w:val="00237E3E"/>
    <w:rsid w:val="0024000B"/>
    <w:rsid w:val="00240D31"/>
    <w:rsid w:val="0024284F"/>
    <w:rsid w:val="00242D0B"/>
    <w:rsid w:val="00246127"/>
    <w:rsid w:val="00255A33"/>
    <w:rsid w:val="00261708"/>
    <w:rsid w:val="002636F9"/>
    <w:rsid w:val="00270C8A"/>
    <w:rsid w:val="00271E09"/>
    <w:rsid w:val="00275ED8"/>
    <w:rsid w:val="00276679"/>
    <w:rsid w:val="00276BFF"/>
    <w:rsid w:val="0027750A"/>
    <w:rsid w:val="00280565"/>
    <w:rsid w:val="00282254"/>
    <w:rsid w:val="00284028"/>
    <w:rsid w:val="00286DC9"/>
    <w:rsid w:val="00292278"/>
    <w:rsid w:val="00294434"/>
    <w:rsid w:val="0029566D"/>
    <w:rsid w:val="002A254C"/>
    <w:rsid w:val="002A2CB1"/>
    <w:rsid w:val="002A48BD"/>
    <w:rsid w:val="002A5496"/>
    <w:rsid w:val="002A735D"/>
    <w:rsid w:val="002A7FAC"/>
    <w:rsid w:val="002B3528"/>
    <w:rsid w:val="002B4116"/>
    <w:rsid w:val="002B4193"/>
    <w:rsid w:val="002B5415"/>
    <w:rsid w:val="002B5697"/>
    <w:rsid w:val="002C6424"/>
    <w:rsid w:val="002D417A"/>
    <w:rsid w:val="002D5014"/>
    <w:rsid w:val="002D73EB"/>
    <w:rsid w:val="002E4AF2"/>
    <w:rsid w:val="002E61BA"/>
    <w:rsid w:val="002F2E21"/>
    <w:rsid w:val="002F5F00"/>
    <w:rsid w:val="002F6B18"/>
    <w:rsid w:val="002F6C44"/>
    <w:rsid w:val="00306DDA"/>
    <w:rsid w:val="00307022"/>
    <w:rsid w:val="00313EA2"/>
    <w:rsid w:val="003151ED"/>
    <w:rsid w:val="00320940"/>
    <w:rsid w:val="00321C55"/>
    <w:rsid w:val="00321F4A"/>
    <w:rsid w:val="0032257F"/>
    <w:rsid w:val="00323406"/>
    <w:rsid w:val="00331104"/>
    <w:rsid w:val="00331868"/>
    <w:rsid w:val="0033490F"/>
    <w:rsid w:val="00335401"/>
    <w:rsid w:val="003367D9"/>
    <w:rsid w:val="0033747E"/>
    <w:rsid w:val="00337B46"/>
    <w:rsid w:val="003407E2"/>
    <w:rsid w:val="003421B6"/>
    <w:rsid w:val="00342693"/>
    <w:rsid w:val="00343522"/>
    <w:rsid w:val="00343A8D"/>
    <w:rsid w:val="00343C2D"/>
    <w:rsid w:val="00354CF8"/>
    <w:rsid w:val="003553E6"/>
    <w:rsid w:val="00356702"/>
    <w:rsid w:val="003567EF"/>
    <w:rsid w:val="003602FF"/>
    <w:rsid w:val="003617A9"/>
    <w:rsid w:val="00364304"/>
    <w:rsid w:val="00366453"/>
    <w:rsid w:val="0036647E"/>
    <w:rsid w:val="003724EA"/>
    <w:rsid w:val="003749F6"/>
    <w:rsid w:val="0037686F"/>
    <w:rsid w:val="00387ECC"/>
    <w:rsid w:val="00392006"/>
    <w:rsid w:val="003942EF"/>
    <w:rsid w:val="003A0A67"/>
    <w:rsid w:val="003A0C8D"/>
    <w:rsid w:val="003A12A9"/>
    <w:rsid w:val="003A66A4"/>
    <w:rsid w:val="003A6F5F"/>
    <w:rsid w:val="003A7494"/>
    <w:rsid w:val="003B09FF"/>
    <w:rsid w:val="003B1F0A"/>
    <w:rsid w:val="003B40F0"/>
    <w:rsid w:val="003B4874"/>
    <w:rsid w:val="003B4960"/>
    <w:rsid w:val="003B5A29"/>
    <w:rsid w:val="003B5B8A"/>
    <w:rsid w:val="003B60BE"/>
    <w:rsid w:val="003B6E01"/>
    <w:rsid w:val="003C39E3"/>
    <w:rsid w:val="003C5500"/>
    <w:rsid w:val="003C5D9E"/>
    <w:rsid w:val="003D6197"/>
    <w:rsid w:val="003D66F8"/>
    <w:rsid w:val="003E2544"/>
    <w:rsid w:val="003E2CED"/>
    <w:rsid w:val="003E343C"/>
    <w:rsid w:val="0040342C"/>
    <w:rsid w:val="004162A8"/>
    <w:rsid w:val="004202A9"/>
    <w:rsid w:val="004210C4"/>
    <w:rsid w:val="0042161F"/>
    <w:rsid w:val="00423790"/>
    <w:rsid w:val="00426D49"/>
    <w:rsid w:val="00430FB8"/>
    <w:rsid w:val="0043233B"/>
    <w:rsid w:val="00432780"/>
    <w:rsid w:val="004330AD"/>
    <w:rsid w:val="00436223"/>
    <w:rsid w:val="00444BAE"/>
    <w:rsid w:val="00446D62"/>
    <w:rsid w:val="00451249"/>
    <w:rsid w:val="00451B44"/>
    <w:rsid w:val="00453012"/>
    <w:rsid w:val="0045304F"/>
    <w:rsid w:val="00453853"/>
    <w:rsid w:val="00456526"/>
    <w:rsid w:val="00470D4D"/>
    <w:rsid w:val="00471438"/>
    <w:rsid w:val="0047180F"/>
    <w:rsid w:val="00473113"/>
    <w:rsid w:val="00475FCB"/>
    <w:rsid w:val="004764D7"/>
    <w:rsid w:val="004919C3"/>
    <w:rsid w:val="00491ECE"/>
    <w:rsid w:val="00495B02"/>
    <w:rsid w:val="004961C6"/>
    <w:rsid w:val="00496D66"/>
    <w:rsid w:val="004A1B91"/>
    <w:rsid w:val="004A21DA"/>
    <w:rsid w:val="004A2A31"/>
    <w:rsid w:val="004A41AE"/>
    <w:rsid w:val="004A575F"/>
    <w:rsid w:val="004A5FD4"/>
    <w:rsid w:val="004B07C9"/>
    <w:rsid w:val="004B4506"/>
    <w:rsid w:val="004B56C8"/>
    <w:rsid w:val="004C0E74"/>
    <w:rsid w:val="004C3301"/>
    <w:rsid w:val="004C5AFD"/>
    <w:rsid w:val="004D61ED"/>
    <w:rsid w:val="004E16CF"/>
    <w:rsid w:val="004E4358"/>
    <w:rsid w:val="004E5AE7"/>
    <w:rsid w:val="004E7088"/>
    <w:rsid w:val="004F1CD7"/>
    <w:rsid w:val="00500778"/>
    <w:rsid w:val="00501048"/>
    <w:rsid w:val="0050167C"/>
    <w:rsid w:val="00503854"/>
    <w:rsid w:val="00503E36"/>
    <w:rsid w:val="00506437"/>
    <w:rsid w:val="005118AF"/>
    <w:rsid w:val="0051219E"/>
    <w:rsid w:val="00514DEC"/>
    <w:rsid w:val="00514ED8"/>
    <w:rsid w:val="0051575E"/>
    <w:rsid w:val="00521BF7"/>
    <w:rsid w:val="00521D88"/>
    <w:rsid w:val="005237D6"/>
    <w:rsid w:val="00525FC1"/>
    <w:rsid w:val="0052689C"/>
    <w:rsid w:val="0053226B"/>
    <w:rsid w:val="00532F49"/>
    <w:rsid w:val="0053340F"/>
    <w:rsid w:val="0053399B"/>
    <w:rsid w:val="0053556C"/>
    <w:rsid w:val="00540780"/>
    <w:rsid w:val="0054609D"/>
    <w:rsid w:val="0054634E"/>
    <w:rsid w:val="0054643C"/>
    <w:rsid w:val="0054677E"/>
    <w:rsid w:val="00547414"/>
    <w:rsid w:val="005477BB"/>
    <w:rsid w:val="0055423D"/>
    <w:rsid w:val="00561412"/>
    <w:rsid w:val="00564638"/>
    <w:rsid w:val="005659D6"/>
    <w:rsid w:val="00570E08"/>
    <w:rsid w:val="00580831"/>
    <w:rsid w:val="00583103"/>
    <w:rsid w:val="00583A95"/>
    <w:rsid w:val="0059116A"/>
    <w:rsid w:val="005A1E12"/>
    <w:rsid w:val="005B083F"/>
    <w:rsid w:val="005B1BCD"/>
    <w:rsid w:val="005B72A9"/>
    <w:rsid w:val="005C63DB"/>
    <w:rsid w:val="005C7BD1"/>
    <w:rsid w:val="005D1B0B"/>
    <w:rsid w:val="005D263B"/>
    <w:rsid w:val="005D3841"/>
    <w:rsid w:val="005D7923"/>
    <w:rsid w:val="005E2B09"/>
    <w:rsid w:val="005E6DB4"/>
    <w:rsid w:val="005F1D7B"/>
    <w:rsid w:val="006025B9"/>
    <w:rsid w:val="0060416C"/>
    <w:rsid w:val="00607BC2"/>
    <w:rsid w:val="00607DBB"/>
    <w:rsid w:val="006107A4"/>
    <w:rsid w:val="006148DF"/>
    <w:rsid w:val="00624BBF"/>
    <w:rsid w:val="00627CC2"/>
    <w:rsid w:val="0063045F"/>
    <w:rsid w:val="00632796"/>
    <w:rsid w:val="006355DC"/>
    <w:rsid w:val="00640A0A"/>
    <w:rsid w:val="006428BB"/>
    <w:rsid w:val="00651242"/>
    <w:rsid w:val="0065273F"/>
    <w:rsid w:val="00652F21"/>
    <w:rsid w:val="0065328F"/>
    <w:rsid w:val="006538CB"/>
    <w:rsid w:val="00653B7C"/>
    <w:rsid w:val="00661E0B"/>
    <w:rsid w:val="00664F3A"/>
    <w:rsid w:val="006717F8"/>
    <w:rsid w:val="00672EC6"/>
    <w:rsid w:val="00673D8A"/>
    <w:rsid w:val="00677F79"/>
    <w:rsid w:val="00681F23"/>
    <w:rsid w:val="00682015"/>
    <w:rsid w:val="00686D34"/>
    <w:rsid w:val="00694562"/>
    <w:rsid w:val="00695473"/>
    <w:rsid w:val="0069553F"/>
    <w:rsid w:val="00695591"/>
    <w:rsid w:val="00696DBF"/>
    <w:rsid w:val="00697462"/>
    <w:rsid w:val="0069747F"/>
    <w:rsid w:val="00697A19"/>
    <w:rsid w:val="006A2C84"/>
    <w:rsid w:val="006A686B"/>
    <w:rsid w:val="006B5199"/>
    <w:rsid w:val="006B708A"/>
    <w:rsid w:val="006C2434"/>
    <w:rsid w:val="006C26D9"/>
    <w:rsid w:val="006C64FD"/>
    <w:rsid w:val="006C75EC"/>
    <w:rsid w:val="006D2797"/>
    <w:rsid w:val="006E06C7"/>
    <w:rsid w:val="006E2C49"/>
    <w:rsid w:val="006E4604"/>
    <w:rsid w:val="006E732A"/>
    <w:rsid w:val="006E74A5"/>
    <w:rsid w:val="006F1CFA"/>
    <w:rsid w:val="006F3CAC"/>
    <w:rsid w:val="006F5D28"/>
    <w:rsid w:val="00700CC9"/>
    <w:rsid w:val="00700FF7"/>
    <w:rsid w:val="00706278"/>
    <w:rsid w:val="007150F9"/>
    <w:rsid w:val="00720FAB"/>
    <w:rsid w:val="00721829"/>
    <w:rsid w:val="00722206"/>
    <w:rsid w:val="007260C9"/>
    <w:rsid w:val="0073326F"/>
    <w:rsid w:val="007416E2"/>
    <w:rsid w:val="00741CFB"/>
    <w:rsid w:val="0074339F"/>
    <w:rsid w:val="007503D4"/>
    <w:rsid w:val="007517ED"/>
    <w:rsid w:val="00757891"/>
    <w:rsid w:val="007608A9"/>
    <w:rsid w:val="00760F62"/>
    <w:rsid w:val="00761784"/>
    <w:rsid w:val="007617FD"/>
    <w:rsid w:val="00761BAF"/>
    <w:rsid w:val="00761F9A"/>
    <w:rsid w:val="00762698"/>
    <w:rsid w:val="00764007"/>
    <w:rsid w:val="007711D1"/>
    <w:rsid w:val="007753CE"/>
    <w:rsid w:val="00775BE9"/>
    <w:rsid w:val="00785FA9"/>
    <w:rsid w:val="007919F6"/>
    <w:rsid w:val="0079750B"/>
    <w:rsid w:val="007A73B7"/>
    <w:rsid w:val="007B13F8"/>
    <w:rsid w:val="007B24AB"/>
    <w:rsid w:val="007B4B8A"/>
    <w:rsid w:val="007C40A0"/>
    <w:rsid w:val="007C69E1"/>
    <w:rsid w:val="007C75C9"/>
    <w:rsid w:val="007C7A9B"/>
    <w:rsid w:val="007D1209"/>
    <w:rsid w:val="007D12A6"/>
    <w:rsid w:val="007D3802"/>
    <w:rsid w:val="007D3C34"/>
    <w:rsid w:val="007D5ADF"/>
    <w:rsid w:val="007E2956"/>
    <w:rsid w:val="007E7821"/>
    <w:rsid w:val="007F786D"/>
    <w:rsid w:val="008014C9"/>
    <w:rsid w:val="00802E6D"/>
    <w:rsid w:val="00804BD2"/>
    <w:rsid w:val="008053DD"/>
    <w:rsid w:val="00805D1B"/>
    <w:rsid w:val="00807C3F"/>
    <w:rsid w:val="00810C65"/>
    <w:rsid w:val="00812AA7"/>
    <w:rsid w:val="00815E45"/>
    <w:rsid w:val="0082743B"/>
    <w:rsid w:val="008323B7"/>
    <w:rsid w:val="00835DCF"/>
    <w:rsid w:val="008427B0"/>
    <w:rsid w:val="0084335C"/>
    <w:rsid w:val="008441A9"/>
    <w:rsid w:val="00847804"/>
    <w:rsid w:val="00850F77"/>
    <w:rsid w:val="00853A72"/>
    <w:rsid w:val="00860D46"/>
    <w:rsid w:val="008642C0"/>
    <w:rsid w:val="00871274"/>
    <w:rsid w:val="00871F74"/>
    <w:rsid w:val="008721A5"/>
    <w:rsid w:val="008723C9"/>
    <w:rsid w:val="0087366F"/>
    <w:rsid w:val="0087564F"/>
    <w:rsid w:val="008800FF"/>
    <w:rsid w:val="00883174"/>
    <w:rsid w:val="00892645"/>
    <w:rsid w:val="00895BA5"/>
    <w:rsid w:val="00896A8F"/>
    <w:rsid w:val="00897796"/>
    <w:rsid w:val="008A3A20"/>
    <w:rsid w:val="008B00F5"/>
    <w:rsid w:val="008B151A"/>
    <w:rsid w:val="008B2746"/>
    <w:rsid w:val="008B6415"/>
    <w:rsid w:val="008C00F6"/>
    <w:rsid w:val="008C30DD"/>
    <w:rsid w:val="008C411E"/>
    <w:rsid w:val="008D254B"/>
    <w:rsid w:val="008D351E"/>
    <w:rsid w:val="008D7026"/>
    <w:rsid w:val="008E291B"/>
    <w:rsid w:val="008E5190"/>
    <w:rsid w:val="008E602F"/>
    <w:rsid w:val="008E785E"/>
    <w:rsid w:val="008F3033"/>
    <w:rsid w:val="008F6102"/>
    <w:rsid w:val="00901868"/>
    <w:rsid w:val="00901BD1"/>
    <w:rsid w:val="00902F80"/>
    <w:rsid w:val="009117D2"/>
    <w:rsid w:val="009171A7"/>
    <w:rsid w:val="009236DC"/>
    <w:rsid w:val="00924C52"/>
    <w:rsid w:val="0092639C"/>
    <w:rsid w:val="00941715"/>
    <w:rsid w:val="0094541E"/>
    <w:rsid w:val="00945E05"/>
    <w:rsid w:val="00950E40"/>
    <w:rsid w:val="009545E2"/>
    <w:rsid w:val="00955505"/>
    <w:rsid w:val="00956BC3"/>
    <w:rsid w:val="009634A8"/>
    <w:rsid w:val="00963FE5"/>
    <w:rsid w:val="00965538"/>
    <w:rsid w:val="00972FB7"/>
    <w:rsid w:val="00973D87"/>
    <w:rsid w:val="009743F0"/>
    <w:rsid w:val="009751A2"/>
    <w:rsid w:val="009767D3"/>
    <w:rsid w:val="00980979"/>
    <w:rsid w:val="00980981"/>
    <w:rsid w:val="00983DAA"/>
    <w:rsid w:val="0098416F"/>
    <w:rsid w:val="00991B1E"/>
    <w:rsid w:val="00992C4A"/>
    <w:rsid w:val="009A03E0"/>
    <w:rsid w:val="009A0D8C"/>
    <w:rsid w:val="009A3EDA"/>
    <w:rsid w:val="009A4588"/>
    <w:rsid w:val="009B620A"/>
    <w:rsid w:val="009C1511"/>
    <w:rsid w:val="009C3AB7"/>
    <w:rsid w:val="009C4891"/>
    <w:rsid w:val="009C4EF4"/>
    <w:rsid w:val="009C6B7B"/>
    <w:rsid w:val="009C73F2"/>
    <w:rsid w:val="009D1C46"/>
    <w:rsid w:val="009D4104"/>
    <w:rsid w:val="009D4CD5"/>
    <w:rsid w:val="009D4DE8"/>
    <w:rsid w:val="009E33AD"/>
    <w:rsid w:val="009E45B2"/>
    <w:rsid w:val="009E489C"/>
    <w:rsid w:val="009E66F4"/>
    <w:rsid w:val="009F0678"/>
    <w:rsid w:val="009F18F7"/>
    <w:rsid w:val="009F2189"/>
    <w:rsid w:val="009F4460"/>
    <w:rsid w:val="00A0378D"/>
    <w:rsid w:val="00A04046"/>
    <w:rsid w:val="00A0406E"/>
    <w:rsid w:val="00A05627"/>
    <w:rsid w:val="00A064C2"/>
    <w:rsid w:val="00A1042D"/>
    <w:rsid w:val="00A12B31"/>
    <w:rsid w:val="00A154A7"/>
    <w:rsid w:val="00A1778D"/>
    <w:rsid w:val="00A21322"/>
    <w:rsid w:val="00A21B51"/>
    <w:rsid w:val="00A33672"/>
    <w:rsid w:val="00A37428"/>
    <w:rsid w:val="00A42DC7"/>
    <w:rsid w:val="00A43CBB"/>
    <w:rsid w:val="00A50A3E"/>
    <w:rsid w:val="00A50A6B"/>
    <w:rsid w:val="00A51AB5"/>
    <w:rsid w:val="00A5720A"/>
    <w:rsid w:val="00A60BB2"/>
    <w:rsid w:val="00A624C7"/>
    <w:rsid w:val="00A64321"/>
    <w:rsid w:val="00A659DB"/>
    <w:rsid w:val="00A723BE"/>
    <w:rsid w:val="00A74707"/>
    <w:rsid w:val="00A75C85"/>
    <w:rsid w:val="00A769AD"/>
    <w:rsid w:val="00A77ACA"/>
    <w:rsid w:val="00A844FD"/>
    <w:rsid w:val="00A87789"/>
    <w:rsid w:val="00A91B97"/>
    <w:rsid w:val="00A94BBC"/>
    <w:rsid w:val="00A97F63"/>
    <w:rsid w:val="00AA08BC"/>
    <w:rsid w:val="00AA17FE"/>
    <w:rsid w:val="00AB25C2"/>
    <w:rsid w:val="00AB3289"/>
    <w:rsid w:val="00AB3793"/>
    <w:rsid w:val="00AB5983"/>
    <w:rsid w:val="00AB7AAE"/>
    <w:rsid w:val="00AC1389"/>
    <w:rsid w:val="00AC1537"/>
    <w:rsid w:val="00AC1BBF"/>
    <w:rsid w:val="00AC2FF3"/>
    <w:rsid w:val="00AC3492"/>
    <w:rsid w:val="00AC35BC"/>
    <w:rsid w:val="00AC5797"/>
    <w:rsid w:val="00AC674B"/>
    <w:rsid w:val="00AC7526"/>
    <w:rsid w:val="00AD4EE3"/>
    <w:rsid w:val="00AD595E"/>
    <w:rsid w:val="00AD5F91"/>
    <w:rsid w:val="00AE08EC"/>
    <w:rsid w:val="00AE7C7F"/>
    <w:rsid w:val="00AF28C0"/>
    <w:rsid w:val="00AF4E78"/>
    <w:rsid w:val="00B0093C"/>
    <w:rsid w:val="00B01748"/>
    <w:rsid w:val="00B019DA"/>
    <w:rsid w:val="00B01D33"/>
    <w:rsid w:val="00B02AF4"/>
    <w:rsid w:val="00B03984"/>
    <w:rsid w:val="00B03E99"/>
    <w:rsid w:val="00B069E0"/>
    <w:rsid w:val="00B118DB"/>
    <w:rsid w:val="00B22C2E"/>
    <w:rsid w:val="00B26D17"/>
    <w:rsid w:val="00B33A85"/>
    <w:rsid w:val="00B35FF7"/>
    <w:rsid w:val="00B36648"/>
    <w:rsid w:val="00B518D1"/>
    <w:rsid w:val="00B5785A"/>
    <w:rsid w:val="00B61234"/>
    <w:rsid w:val="00B62BC1"/>
    <w:rsid w:val="00B636A9"/>
    <w:rsid w:val="00B663DE"/>
    <w:rsid w:val="00B7148E"/>
    <w:rsid w:val="00B72122"/>
    <w:rsid w:val="00B749FF"/>
    <w:rsid w:val="00B74D13"/>
    <w:rsid w:val="00B74EA3"/>
    <w:rsid w:val="00B831FE"/>
    <w:rsid w:val="00B83DF5"/>
    <w:rsid w:val="00B8422D"/>
    <w:rsid w:val="00B901E0"/>
    <w:rsid w:val="00B90248"/>
    <w:rsid w:val="00B91B59"/>
    <w:rsid w:val="00B9220C"/>
    <w:rsid w:val="00B92897"/>
    <w:rsid w:val="00B928A0"/>
    <w:rsid w:val="00B966B1"/>
    <w:rsid w:val="00BA1725"/>
    <w:rsid w:val="00BA2B6A"/>
    <w:rsid w:val="00BB1FFA"/>
    <w:rsid w:val="00BB3428"/>
    <w:rsid w:val="00BB760B"/>
    <w:rsid w:val="00BB7AB0"/>
    <w:rsid w:val="00BB7D8F"/>
    <w:rsid w:val="00BC609B"/>
    <w:rsid w:val="00BC7DE3"/>
    <w:rsid w:val="00BD2922"/>
    <w:rsid w:val="00BD45AD"/>
    <w:rsid w:val="00BD70D1"/>
    <w:rsid w:val="00BE07E7"/>
    <w:rsid w:val="00BE1ED9"/>
    <w:rsid w:val="00BF3651"/>
    <w:rsid w:val="00BF4DF9"/>
    <w:rsid w:val="00BF5514"/>
    <w:rsid w:val="00BF5B99"/>
    <w:rsid w:val="00C004B6"/>
    <w:rsid w:val="00C02C28"/>
    <w:rsid w:val="00C02CC2"/>
    <w:rsid w:val="00C043B3"/>
    <w:rsid w:val="00C15390"/>
    <w:rsid w:val="00C223C9"/>
    <w:rsid w:val="00C228F9"/>
    <w:rsid w:val="00C2764D"/>
    <w:rsid w:val="00C36297"/>
    <w:rsid w:val="00C458DB"/>
    <w:rsid w:val="00C46CD7"/>
    <w:rsid w:val="00C51DB1"/>
    <w:rsid w:val="00C540B5"/>
    <w:rsid w:val="00C55AFC"/>
    <w:rsid w:val="00C61CDE"/>
    <w:rsid w:val="00C7552B"/>
    <w:rsid w:val="00C759DC"/>
    <w:rsid w:val="00C77717"/>
    <w:rsid w:val="00C80F63"/>
    <w:rsid w:val="00C82BAA"/>
    <w:rsid w:val="00C846D2"/>
    <w:rsid w:val="00C90323"/>
    <w:rsid w:val="00C910CD"/>
    <w:rsid w:val="00C91B5F"/>
    <w:rsid w:val="00C9519D"/>
    <w:rsid w:val="00C96416"/>
    <w:rsid w:val="00CA09B2"/>
    <w:rsid w:val="00CA390F"/>
    <w:rsid w:val="00CA67E2"/>
    <w:rsid w:val="00CA6C7A"/>
    <w:rsid w:val="00CB0368"/>
    <w:rsid w:val="00CB7FD7"/>
    <w:rsid w:val="00CC2BEE"/>
    <w:rsid w:val="00CC3BF0"/>
    <w:rsid w:val="00CC4A73"/>
    <w:rsid w:val="00CC59AB"/>
    <w:rsid w:val="00CC63FD"/>
    <w:rsid w:val="00CD1108"/>
    <w:rsid w:val="00CD24D1"/>
    <w:rsid w:val="00CD3EC1"/>
    <w:rsid w:val="00CD594C"/>
    <w:rsid w:val="00CE77C9"/>
    <w:rsid w:val="00CF31FF"/>
    <w:rsid w:val="00CF4FD2"/>
    <w:rsid w:val="00D04593"/>
    <w:rsid w:val="00D05C97"/>
    <w:rsid w:val="00D11481"/>
    <w:rsid w:val="00D14687"/>
    <w:rsid w:val="00D1653A"/>
    <w:rsid w:val="00D20BBC"/>
    <w:rsid w:val="00D238A8"/>
    <w:rsid w:val="00D27D98"/>
    <w:rsid w:val="00D34B0C"/>
    <w:rsid w:val="00D35221"/>
    <w:rsid w:val="00D3719A"/>
    <w:rsid w:val="00D37949"/>
    <w:rsid w:val="00D467DB"/>
    <w:rsid w:val="00D50375"/>
    <w:rsid w:val="00D51105"/>
    <w:rsid w:val="00D525B3"/>
    <w:rsid w:val="00D53D48"/>
    <w:rsid w:val="00D5497D"/>
    <w:rsid w:val="00D56862"/>
    <w:rsid w:val="00D64989"/>
    <w:rsid w:val="00D72096"/>
    <w:rsid w:val="00D8420D"/>
    <w:rsid w:val="00D84BDA"/>
    <w:rsid w:val="00D865EE"/>
    <w:rsid w:val="00D87448"/>
    <w:rsid w:val="00D87CAA"/>
    <w:rsid w:val="00D9019E"/>
    <w:rsid w:val="00D95095"/>
    <w:rsid w:val="00DA175D"/>
    <w:rsid w:val="00DA639D"/>
    <w:rsid w:val="00DB17DB"/>
    <w:rsid w:val="00DB4803"/>
    <w:rsid w:val="00DB5CFD"/>
    <w:rsid w:val="00DC0756"/>
    <w:rsid w:val="00DC1171"/>
    <w:rsid w:val="00DC218B"/>
    <w:rsid w:val="00DC5B67"/>
    <w:rsid w:val="00DD007F"/>
    <w:rsid w:val="00DD1350"/>
    <w:rsid w:val="00DD3726"/>
    <w:rsid w:val="00DD5192"/>
    <w:rsid w:val="00DD5216"/>
    <w:rsid w:val="00DD5CC8"/>
    <w:rsid w:val="00DD6E3F"/>
    <w:rsid w:val="00DE004D"/>
    <w:rsid w:val="00DE5682"/>
    <w:rsid w:val="00DE6936"/>
    <w:rsid w:val="00DF30B1"/>
    <w:rsid w:val="00DF510A"/>
    <w:rsid w:val="00E009C5"/>
    <w:rsid w:val="00E01765"/>
    <w:rsid w:val="00E04A2C"/>
    <w:rsid w:val="00E04E74"/>
    <w:rsid w:val="00E05A72"/>
    <w:rsid w:val="00E06957"/>
    <w:rsid w:val="00E12F3B"/>
    <w:rsid w:val="00E178D8"/>
    <w:rsid w:val="00E20054"/>
    <w:rsid w:val="00E20802"/>
    <w:rsid w:val="00E23EB5"/>
    <w:rsid w:val="00E23EF8"/>
    <w:rsid w:val="00E300BE"/>
    <w:rsid w:val="00E359E1"/>
    <w:rsid w:val="00E40021"/>
    <w:rsid w:val="00E40FE4"/>
    <w:rsid w:val="00E467ED"/>
    <w:rsid w:val="00E46981"/>
    <w:rsid w:val="00E50732"/>
    <w:rsid w:val="00E53846"/>
    <w:rsid w:val="00E55562"/>
    <w:rsid w:val="00E60C97"/>
    <w:rsid w:val="00E6330E"/>
    <w:rsid w:val="00E6553D"/>
    <w:rsid w:val="00E66EFF"/>
    <w:rsid w:val="00E7063C"/>
    <w:rsid w:val="00E87C6C"/>
    <w:rsid w:val="00E97268"/>
    <w:rsid w:val="00EA0FAD"/>
    <w:rsid w:val="00EA2416"/>
    <w:rsid w:val="00EA3831"/>
    <w:rsid w:val="00EA7995"/>
    <w:rsid w:val="00EB05FF"/>
    <w:rsid w:val="00EB08D8"/>
    <w:rsid w:val="00EB2CCF"/>
    <w:rsid w:val="00EB447C"/>
    <w:rsid w:val="00EB5508"/>
    <w:rsid w:val="00EC0789"/>
    <w:rsid w:val="00EC0C2B"/>
    <w:rsid w:val="00EC2E0B"/>
    <w:rsid w:val="00EC46B6"/>
    <w:rsid w:val="00EC63C4"/>
    <w:rsid w:val="00EC654E"/>
    <w:rsid w:val="00EC73E0"/>
    <w:rsid w:val="00ED0662"/>
    <w:rsid w:val="00ED0E60"/>
    <w:rsid w:val="00ED3A09"/>
    <w:rsid w:val="00ED52CA"/>
    <w:rsid w:val="00ED547E"/>
    <w:rsid w:val="00ED7A4B"/>
    <w:rsid w:val="00EE02CA"/>
    <w:rsid w:val="00EE44F5"/>
    <w:rsid w:val="00EE7565"/>
    <w:rsid w:val="00EF160E"/>
    <w:rsid w:val="00EF2364"/>
    <w:rsid w:val="00EF264E"/>
    <w:rsid w:val="00EF391A"/>
    <w:rsid w:val="00EF71F8"/>
    <w:rsid w:val="00F0082F"/>
    <w:rsid w:val="00F0520C"/>
    <w:rsid w:val="00F05D4A"/>
    <w:rsid w:val="00F079C3"/>
    <w:rsid w:val="00F148C2"/>
    <w:rsid w:val="00F14E70"/>
    <w:rsid w:val="00F1507C"/>
    <w:rsid w:val="00F2089E"/>
    <w:rsid w:val="00F22F33"/>
    <w:rsid w:val="00F23043"/>
    <w:rsid w:val="00F2340B"/>
    <w:rsid w:val="00F2617C"/>
    <w:rsid w:val="00F273FC"/>
    <w:rsid w:val="00F33AC2"/>
    <w:rsid w:val="00F44048"/>
    <w:rsid w:val="00F459D2"/>
    <w:rsid w:val="00F46198"/>
    <w:rsid w:val="00F47129"/>
    <w:rsid w:val="00F50C50"/>
    <w:rsid w:val="00F5124A"/>
    <w:rsid w:val="00F514F9"/>
    <w:rsid w:val="00F6032E"/>
    <w:rsid w:val="00F61749"/>
    <w:rsid w:val="00F673D7"/>
    <w:rsid w:val="00F718F2"/>
    <w:rsid w:val="00F72275"/>
    <w:rsid w:val="00F737D6"/>
    <w:rsid w:val="00F805C1"/>
    <w:rsid w:val="00F85875"/>
    <w:rsid w:val="00F864AE"/>
    <w:rsid w:val="00F94261"/>
    <w:rsid w:val="00FA0704"/>
    <w:rsid w:val="00FA0A8A"/>
    <w:rsid w:val="00FA1FE4"/>
    <w:rsid w:val="00FA6929"/>
    <w:rsid w:val="00FA7050"/>
    <w:rsid w:val="00FB61A7"/>
    <w:rsid w:val="00FB72D0"/>
    <w:rsid w:val="00FB74D4"/>
    <w:rsid w:val="00FC3E36"/>
    <w:rsid w:val="00FD3C02"/>
    <w:rsid w:val="00FD6E1E"/>
    <w:rsid w:val="00FE00F9"/>
    <w:rsid w:val="00FE3AF5"/>
    <w:rsid w:val="00FE45B3"/>
    <w:rsid w:val="00FE6DB2"/>
    <w:rsid w:val="00FF04A3"/>
    <w:rsid w:val="00FF197C"/>
    <w:rsid w:val="00FF2879"/>
    <w:rsid w:val="00FF3BE1"/>
    <w:rsid w:val="00FF70BF"/>
    <w:rsid w:val="00FF75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475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0FAB"/>
    <w:rPr>
      <w:rFonts w:asciiTheme="majorHAnsi" w:hAnsiTheme="majorHAnsi"/>
      <w:sz w:val="22"/>
    </w:rPr>
  </w:style>
  <w:style w:type="paragraph" w:styleId="Kop1">
    <w:name w:val="heading 1"/>
    <w:basedOn w:val="Standaard"/>
    <w:next w:val="Standaard"/>
    <w:link w:val="Kop1Char"/>
    <w:autoRedefine/>
    <w:uiPriority w:val="9"/>
    <w:qFormat/>
    <w:rsid w:val="00B22C2E"/>
    <w:pPr>
      <w:keepNext/>
      <w:keepLines/>
      <w:pBdr>
        <w:bottom w:val="single" w:sz="4" w:space="1" w:color="auto"/>
      </w:pBdr>
      <w:spacing w:before="480"/>
      <w:outlineLvl w:val="0"/>
    </w:pPr>
    <w:rPr>
      <w:rFonts w:eastAsiaTheme="majorEastAsia" w:cstheme="majorBidi"/>
      <w:b/>
      <w:bCs/>
      <w:szCs w:val="32"/>
    </w:rPr>
  </w:style>
  <w:style w:type="paragraph" w:styleId="Kop2">
    <w:name w:val="heading 2"/>
    <w:basedOn w:val="Standaard"/>
    <w:next w:val="Standaard"/>
    <w:link w:val="Kop2Char"/>
    <w:uiPriority w:val="9"/>
    <w:unhideWhenUsed/>
    <w:qFormat/>
    <w:rsid w:val="00A51AB5"/>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autoRedefine/>
    <w:uiPriority w:val="9"/>
    <w:unhideWhenUsed/>
    <w:qFormat/>
    <w:rsid w:val="00720FAB"/>
    <w:pPr>
      <w:keepNext/>
      <w:keepLines/>
      <w:suppressAutoHyphens/>
      <w:contextualSpacing/>
      <w:outlineLvl w:val="2"/>
    </w:pPr>
    <w:rPr>
      <w:rFonts w:eastAsiaTheme="majorEastAsia" w:cs="Times New Roman"/>
      <w:b/>
      <w:bCs/>
      <w:szCs w:val="22"/>
    </w:rPr>
  </w:style>
  <w:style w:type="paragraph" w:styleId="Kop4">
    <w:name w:val="heading 4"/>
    <w:basedOn w:val="Standaard"/>
    <w:next w:val="Standaard"/>
    <w:link w:val="Kop4Char"/>
    <w:uiPriority w:val="9"/>
    <w:unhideWhenUsed/>
    <w:qFormat/>
    <w:rsid w:val="0006109C"/>
    <w:pPr>
      <w:keepNext/>
      <w:keepLines/>
      <w:spacing w:before="200"/>
      <w:ind w:firstLine="72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A33672"/>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unhideWhenUsed/>
    <w:qFormat/>
    <w:rsid w:val="00A33672"/>
    <w:pPr>
      <w:keepNext/>
      <w:keepLines/>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A33672"/>
    <w:pPr>
      <w:keepNext/>
      <w:keepLines/>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A33672"/>
    <w:pPr>
      <w:keepNext/>
      <w:keepLines/>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unhideWhenUsed/>
    <w:qFormat/>
    <w:rsid w:val="00A33672"/>
    <w:pPr>
      <w:keepNext/>
      <w:keepLines/>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720FAB"/>
    <w:rPr>
      <w:rFonts w:asciiTheme="majorHAnsi" w:eastAsiaTheme="majorEastAsia" w:hAnsiTheme="majorHAnsi" w:cs="Times New Roman"/>
      <w:b/>
      <w:bCs/>
      <w:sz w:val="22"/>
      <w:szCs w:val="22"/>
    </w:rPr>
  </w:style>
  <w:style w:type="character" w:customStyle="1" w:styleId="Kop1Char">
    <w:name w:val="Kop 1 Char"/>
    <w:basedOn w:val="Standaardalinea-lettertype"/>
    <w:link w:val="Kop1"/>
    <w:uiPriority w:val="9"/>
    <w:rsid w:val="00B22C2E"/>
    <w:rPr>
      <w:rFonts w:asciiTheme="majorHAnsi" w:eastAsiaTheme="majorEastAsia" w:hAnsiTheme="majorHAnsi" w:cstheme="majorBidi"/>
      <w:b/>
      <w:bCs/>
      <w:sz w:val="22"/>
      <w:szCs w:val="32"/>
    </w:rPr>
  </w:style>
  <w:style w:type="character" w:customStyle="1" w:styleId="Kop2Char">
    <w:name w:val="Kop 2 Char"/>
    <w:basedOn w:val="Standaardalinea-lettertype"/>
    <w:link w:val="Kop2"/>
    <w:uiPriority w:val="9"/>
    <w:rsid w:val="00A51AB5"/>
    <w:rPr>
      <w:rFonts w:asciiTheme="majorHAnsi" w:eastAsiaTheme="majorEastAsia" w:hAnsiTheme="majorHAnsi" w:cstheme="majorBidi"/>
      <w:b/>
      <w:bCs/>
      <w:sz w:val="22"/>
      <w:szCs w:val="26"/>
    </w:rPr>
  </w:style>
  <w:style w:type="character" w:styleId="Hyperlink">
    <w:name w:val="Hyperlink"/>
    <w:basedOn w:val="Standaardalinea-lettertype"/>
    <w:uiPriority w:val="99"/>
    <w:unhideWhenUsed/>
    <w:rsid w:val="008800FF"/>
    <w:rPr>
      <w:color w:val="0000FF" w:themeColor="hyperlink"/>
      <w:u w:val="single"/>
    </w:rPr>
  </w:style>
  <w:style w:type="paragraph" w:styleId="Voetnoottekst">
    <w:name w:val="footnote text"/>
    <w:basedOn w:val="Standaard"/>
    <w:link w:val="VoetnoottekstChar"/>
    <w:uiPriority w:val="99"/>
    <w:unhideWhenUsed/>
    <w:rsid w:val="008800FF"/>
    <w:rPr>
      <w:sz w:val="18"/>
    </w:rPr>
  </w:style>
  <w:style w:type="character" w:customStyle="1" w:styleId="VoetnoottekstChar">
    <w:name w:val="Voetnoottekst Char"/>
    <w:basedOn w:val="Standaardalinea-lettertype"/>
    <w:link w:val="Voetnoottekst"/>
    <w:uiPriority w:val="99"/>
    <w:rsid w:val="008800FF"/>
    <w:rPr>
      <w:rFonts w:ascii="Arial Narrow" w:hAnsi="Arial Narrow"/>
      <w:sz w:val="18"/>
    </w:rPr>
  </w:style>
  <w:style w:type="character" w:styleId="Voetnootmarkering">
    <w:name w:val="footnote reference"/>
    <w:basedOn w:val="Standaardalinea-lettertype"/>
    <w:uiPriority w:val="99"/>
    <w:unhideWhenUsed/>
    <w:rsid w:val="008800FF"/>
    <w:rPr>
      <w:vertAlign w:val="superscript"/>
    </w:rPr>
  </w:style>
  <w:style w:type="paragraph" w:styleId="Ballontekst">
    <w:name w:val="Balloon Text"/>
    <w:basedOn w:val="Standaard"/>
    <w:link w:val="BallontekstChar"/>
    <w:uiPriority w:val="99"/>
    <w:semiHidden/>
    <w:unhideWhenUsed/>
    <w:rsid w:val="007C7A9B"/>
    <w:rPr>
      <w:rFonts w:ascii="Tahoma" w:hAnsi="Tahoma" w:cs="Tahoma"/>
      <w:sz w:val="16"/>
      <w:szCs w:val="16"/>
    </w:rPr>
  </w:style>
  <w:style w:type="character" w:customStyle="1" w:styleId="BallontekstChar">
    <w:name w:val="Ballontekst Char"/>
    <w:basedOn w:val="Standaardalinea-lettertype"/>
    <w:link w:val="Ballontekst"/>
    <w:uiPriority w:val="99"/>
    <w:semiHidden/>
    <w:rsid w:val="007C7A9B"/>
    <w:rPr>
      <w:rFonts w:ascii="Tahoma" w:hAnsi="Tahoma" w:cs="Tahoma"/>
      <w:sz w:val="16"/>
      <w:szCs w:val="16"/>
    </w:rPr>
  </w:style>
  <w:style w:type="character" w:styleId="Verwijzingopmerking">
    <w:name w:val="annotation reference"/>
    <w:basedOn w:val="Standaardalinea-lettertype"/>
    <w:uiPriority w:val="99"/>
    <w:semiHidden/>
    <w:unhideWhenUsed/>
    <w:rsid w:val="002A2CB1"/>
    <w:rPr>
      <w:sz w:val="16"/>
      <w:szCs w:val="16"/>
    </w:rPr>
  </w:style>
  <w:style w:type="paragraph" w:styleId="Tekstopmerking">
    <w:name w:val="annotation text"/>
    <w:basedOn w:val="Standaard"/>
    <w:link w:val="TekstopmerkingChar"/>
    <w:uiPriority w:val="99"/>
    <w:unhideWhenUsed/>
    <w:rsid w:val="002A2CB1"/>
    <w:rPr>
      <w:sz w:val="20"/>
      <w:szCs w:val="20"/>
    </w:rPr>
  </w:style>
  <w:style w:type="character" w:customStyle="1" w:styleId="TekstopmerkingChar">
    <w:name w:val="Tekst opmerking Char"/>
    <w:basedOn w:val="Standaardalinea-lettertype"/>
    <w:link w:val="Tekstopmerking"/>
    <w:uiPriority w:val="99"/>
    <w:rsid w:val="002A2CB1"/>
    <w:rPr>
      <w:rFonts w:ascii="Arial Narrow" w:hAnsi="Arial Narrow"/>
      <w:sz w:val="20"/>
      <w:szCs w:val="20"/>
    </w:rPr>
  </w:style>
  <w:style w:type="paragraph" w:styleId="Onderwerpvanopmerking">
    <w:name w:val="annotation subject"/>
    <w:basedOn w:val="Tekstopmerking"/>
    <w:next w:val="Tekstopmerking"/>
    <w:link w:val="OnderwerpvanopmerkingChar"/>
    <w:uiPriority w:val="99"/>
    <w:semiHidden/>
    <w:unhideWhenUsed/>
    <w:rsid w:val="002A2CB1"/>
    <w:rPr>
      <w:b/>
      <w:bCs/>
    </w:rPr>
  </w:style>
  <w:style w:type="character" w:customStyle="1" w:styleId="OnderwerpvanopmerkingChar">
    <w:name w:val="Onderwerp van opmerking Char"/>
    <w:basedOn w:val="TekstopmerkingChar"/>
    <w:link w:val="Onderwerpvanopmerking"/>
    <w:uiPriority w:val="99"/>
    <w:semiHidden/>
    <w:rsid w:val="002A2CB1"/>
    <w:rPr>
      <w:rFonts w:ascii="Arial Narrow" w:hAnsi="Arial Narrow"/>
      <w:b/>
      <w:bCs/>
      <w:sz w:val="20"/>
      <w:szCs w:val="20"/>
    </w:rPr>
  </w:style>
  <w:style w:type="paragraph" w:styleId="Lijstalinea">
    <w:name w:val="List Paragraph"/>
    <w:basedOn w:val="Standaard"/>
    <w:uiPriority w:val="34"/>
    <w:qFormat/>
    <w:rsid w:val="008D351E"/>
    <w:pPr>
      <w:ind w:left="720"/>
      <w:contextualSpacing/>
    </w:pPr>
  </w:style>
  <w:style w:type="table" w:styleId="Tabelraster">
    <w:name w:val="Table Grid"/>
    <w:basedOn w:val="Standaardtabel"/>
    <w:uiPriority w:val="59"/>
    <w:rsid w:val="00337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uiPriority w:val="1"/>
    <w:qFormat/>
    <w:rsid w:val="00F0082F"/>
    <w:rPr>
      <w:rFonts w:ascii="Arial Narrow" w:eastAsia="Calibri" w:hAnsi="Arial Narrow" w:cs="Times New Roman"/>
      <w:sz w:val="22"/>
      <w:szCs w:val="22"/>
    </w:rPr>
  </w:style>
  <w:style w:type="character" w:customStyle="1" w:styleId="Kop4Char">
    <w:name w:val="Kop 4 Char"/>
    <w:basedOn w:val="Standaardalinea-lettertype"/>
    <w:link w:val="Kop4"/>
    <w:uiPriority w:val="9"/>
    <w:rsid w:val="0006109C"/>
    <w:rPr>
      <w:rFonts w:ascii="Arial Narrow" w:eastAsiaTheme="majorEastAsia" w:hAnsi="Arial Narrow" w:cstheme="majorBidi"/>
      <w:b/>
      <w:bCs/>
      <w:i/>
      <w:iCs/>
      <w:sz w:val="22"/>
    </w:rPr>
  </w:style>
  <w:style w:type="paragraph" w:styleId="Index1">
    <w:name w:val="index 1"/>
    <w:basedOn w:val="Standaard"/>
    <w:next w:val="Standaard"/>
    <w:autoRedefine/>
    <w:uiPriority w:val="99"/>
    <w:unhideWhenUsed/>
    <w:rsid w:val="00FF3BE1"/>
    <w:pPr>
      <w:ind w:left="220" w:hanging="220"/>
    </w:pPr>
  </w:style>
  <w:style w:type="paragraph" w:styleId="Index2">
    <w:name w:val="index 2"/>
    <w:basedOn w:val="Standaard"/>
    <w:next w:val="Standaard"/>
    <w:autoRedefine/>
    <w:uiPriority w:val="99"/>
    <w:unhideWhenUsed/>
    <w:rsid w:val="00FF3BE1"/>
    <w:pPr>
      <w:ind w:left="440" w:hanging="220"/>
    </w:pPr>
  </w:style>
  <w:style w:type="paragraph" w:styleId="Index3">
    <w:name w:val="index 3"/>
    <w:basedOn w:val="Standaard"/>
    <w:next w:val="Standaard"/>
    <w:autoRedefine/>
    <w:uiPriority w:val="99"/>
    <w:unhideWhenUsed/>
    <w:rsid w:val="00FF3BE1"/>
    <w:pPr>
      <w:ind w:left="660" w:hanging="220"/>
    </w:pPr>
  </w:style>
  <w:style w:type="paragraph" w:styleId="Index4">
    <w:name w:val="index 4"/>
    <w:basedOn w:val="Standaard"/>
    <w:next w:val="Standaard"/>
    <w:autoRedefine/>
    <w:uiPriority w:val="99"/>
    <w:unhideWhenUsed/>
    <w:rsid w:val="00FF3BE1"/>
    <w:pPr>
      <w:ind w:left="880" w:hanging="220"/>
    </w:pPr>
  </w:style>
  <w:style w:type="paragraph" w:styleId="Index5">
    <w:name w:val="index 5"/>
    <w:basedOn w:val="Standaard"/>
    <w:next w:val="Standaard"/>
    <w:autoRedefine/>
    <w:uiPriority w:val="99"/>
    <w:unhideWhenUsed/>
    <w:rsid w:val="00FF3BE1"/>
    <w:pPr>
      <w:ind w:left="1100" w:hanging="220"/>
    </w:pPr>
  </w:style>
  <w:style w:type="paragraph" w:styleId="Index6">
    <w:name w:val="index 6"/>
    <w:basedOn w:val="Standaard"/>
    <w:next w:val="Standaard"/>
    <w:autoRedefine/>
    <w:uiPriority w:val="99"/>
    <w:unhideWhenUsed/>
    <w:rsid w:val="00FF3BE1"/>
    <w:pPr>
      <w:ind w:left="1320" w:hanging="220"/>
    </w:pPr>
  </w:style>
  <w:style w:type="paragraph" w:styleId="Index7">
    <w:name w:val="index 7"/>
    <w:basedOn w:val="Standaard"/>
    <w:next w:val="Standaard"/>
    <w:autoRedefine/>
    <w:uiPriority w:val="99"/>
    <w:unhideWhenUsed/>
    <w:rsid w:val="00FF3BE1"/>
    <w:pPr>
      <w:ind w:left="1540" w:hanging="220"/>
    </w:pPr>
  </w:style>
  <w:style w:type="paragraph" w:styleId="Index8">
    <w:name w:val="index 8"/>
    <w:basedOn w:val="Standaard"/>
    <w:next w:val="Standaard"/>
    <w:autoRedefine/>
    <w:uiPriority w:val="99"/>
    <w:unhideWhenUsed/>
    <w:rsid w:val="00FF3BE1"/>
    <w:pPr>
      <w:ind w:left="1760" w:hanging="220"/>
    </w:pPr>
  </w:style>
  <w:style w:type="paragraph" w:styleId="Index9">
    <w:name w:val="index 9"/>
    <w:basedOn w:val="Standaard"/>
    <w:next w:val="Standaard"/>
    <w:autoRedefine/>
    <w:uiPriority w:val="99"/>
    <w:unhideWhenUsed/>
    <w:rsid w:val="00FF3BE1"/>
    <w:pPr>
      <w:ind w:left="1980" w:hanging="220"/>
    </w:pPr>
  </w:style>
  <w:style w:type="paragraph" w:styleId="Indexkop">
    <w:name w:val="index heading"/>
    <w:basedOn w:val="Standaard"/>
    <w:next w:val="Index1"/>
    <w:uiPriority w:val="99"/>
    <w:unhideWhenUsed/>
    <w:rsid w:val="00FF3BE1"/>
  </w:style>
  <w:style w:type="paragraph" w:styleId="Inhopg1">
    <w:name w:val="toc 1"/>
    <w:basedOn w:val="Standaard"/>
    <w:next w:val="Standaard"/>
    <w:autoRedefine/>
    <w:uiPriority w:val="39"/>
    <w:unhideWhenUsed/>
    <w:rsid w:val="00FF3BE1"/>
  </w:style>
  <w:style w:type="paragraph" w:styleId="Inhopg2">
    <w:name w:val="toc 2"/>
    <w:basedOn w:val="Standaard"/>
    <w:next w:val="Standaard"/>
    <w:autoRedefine/>
    <w:uiPriority w:val="39"/>
    <w:unhideWhenUsed/>
    <w:rsid w:val="00AF4E78"/>
    <w:pPr>
      <w:tabs>
        <w:tab w:val="left" w:pos="880"/>
        <w:tab w:val="right" w:leader="dot" w:pos="9010"/>
      </w:tabs>
      <w:ind w:left="220"/>
    </w:pPr>
  </w:style>
  <w:style w:type="paragraph" w:styleId="Inhopg3">
    <w:name w:val="toc 3"/>
    <w:basedOn w:val="Standaard"/>
    <w:next w:val="Standaard"/>
    <w:autoRedefine/>
    <w:uiPriority w:val="39"/>
    <w:unhideWhenUsed/>
    <w:rsid w:val="00FF3BE1"/>
    <w:pPr>
      <w:ind w:left="440"/>
    </w:pPr>
  </w:style>
  <w:style w:type="paragraph" w:styleId="Inhopg4">
    <w:name w:val="toc 4"/>
    <w:basedOn w:val="Standaard"/>
    <w:next w:val="Standaard"/>
    <w:autoRedefine/>
    <w:uiPriority w:val="39"/>
    <w:unhideWhenUsed/>
    <w:rsid w:val="00FF3BE1"/>
    <w:pPr>
      <w:ind w:left="660"/>
    </w:pPr>
  </w:style>
  <w:style w:type="paragraph" w:styleId="Inhopg5">
    <w:name w:val="toc 5"/>
    <w:basedOn w:val="Standaard"/>
    <w:next w:val="Standaard"/>
    <w:autoRedefine/>
    <w:uiPriority w:val="39"/>
    <w:unhideWhenUsed/>
    <w:rsid w:val="00FF3BE1"/>
    <w:pPr>
      <w:ind w:left="880"/>
    </w:pPr>
  </w:style>
  <w:style w:type="paragraph" w:styleId="Inhopg6">
    <w:name w:val="toc 6"/>
    <w:basedOn w:val="Standaard"/>
    <w:next w:val="Standaard"/>
    <w:autoRedefine/>
    <w:uiPriority w:val="39"/>
    <w:unhideWhenUsed/>
    <w:rsid w:val="00FF3BE1"/>
    <w:pPr>
      <w:ind w:left="1100"/>
    </w:pPr>
  </w:style>
  <w:style w:type="paragraph" w:styleId="Inhopg7">
    <w:name w:val="toc 7"/>
    <w:basedOn w:val="Standaard"/>
    <w:next w:val="Standaard"/>
    <w:autoRedefine/>
    <w:uiPriority w:val="39"/>
    <w:unhideWhenUsed/>
    <w:rsid w:val="00FF3BE1"/>
    <w:pPr>
      <w:ind w:left="1320"/>
    </w:pPr>
  </w:style>
  <w:style w:type="paragraph" w:styleId="Inhopg8">
    <w:name w:val="toc 8"/>
    <w:basedOn w:val="Standaard"/>
    <w:next w:val="Standaard"/>
    <w:autoRedefine/>
    <w:uiPriority w:val="39"/>
    <w:unhideWhenUsed/>
    <w:rsid w:val="00FF3BE1"/>
    <w:pPr>
      <w:ind w:left="1540"/>
    </w:pPr>
  </w:style>
  <w:style w:type="paragraph" w:styleId="Inhopg9">
    <w:name w:val="toc 9"/>
    <w:basedOn w:val="Standaard"/>
    <w:next w:val="Standaard"/>
    <w:autoRedefine/>
    <w:uiPriority w:val="39"/>
    <w:unhideWhenUsed/>
    <w:rsid w:val="00FF3BE1"/>
    <w:pPr>
      <w:ind w:left="1760"/>
    </w:pPr>
  </w:style>
  <w:style w:type="paragraph" w:styleId="Koptekst">
    <w:name w:val="header"/>
    <w:basedOn w:val="Standaard"/>
    <w:link w:val="KoptekstChar"/>
    <w:uiPriority w:val="99"/>
    <w:unhideWhenUsed/>
    <w:rsid w:val="009E45B2"/>
    <w:pPr>
      <w:tabs>
        <w:tab w:val="center" w:pos="4153"/>
        <w:tab w:val="right" w:pos="8306"/>
      </w:tabs>
    </w:pPr>
  </w:style>
  <w:style w:type="character" w:customStyle="1" w:styleId="KoptekstChar">
    <w:name w:val="Koptekst Char"/>
    <w:basedOn w:val="Standaardalinea-lettertype"/>
    <w:link w:val="Koptekst"/>
    <w:uiPriority w:val="99"/>
    <w:rsid w:val="009E45B2"/>
    <w:rPr>
      <w:rFonts w:ascii="Arial Narrow" w:hAnsi="Arial Narrow"/>
      <w:sz w:val="22"/>
    </w:rPr>
  </w:style>
  <w:style w:type="paragraph" w:styleId="Voettekst">
    <w:name w:val="footer"/>
    <w:basedOn w:val="Standaard"/>
    <w:link w:val="VoettekstChar"/>
    <w:uiPriority w:val="99"/>
    <w:unhideWhenUsed/>
    <w:rsid w:val="00664F3A"/>
    <w:pPr>
      <w:tabs>
        <w:tab w:val="center" w:pos="4153"/>
        <w:tab w:val="right" w:pos="8306"/>
      </w:tabs>
    </w:pPr>
  </w:style>
  <w:style w:type="character" w:customStyle="1" w:styleId="VoettekstChar">
    <w:name w:val="Voettekst Char"/>
    <w:basedOn w:val="Standaardalinea-lettertype"/>
    <w:link w:val="Voettekst"/>
    <w:uiPriority w:val="99"/>
    <w:rsid w:val="00664F3A"/>
    <w:rPr>
      <w:rFonts w:ascii="Arial Narrow" w:hAnsi="Arial Narrow"/>
      <w:sz w:val="22"/>
    </w:rPr>
  </w:style>
  <w:style w:type="character" w:styleId="Paginanummer">
    <w:name w:val="page number"/>
    <w:basedOn w:val="Standaardalinea-lettertype"/>
    <w:uiPriority w:val="99"/>
    <w:semiHidden/>
    <w:unhideWhenUsed/>
    <w:rsid w:val="009E45B2"/>
  </w:style>
  <w:style w:type="paragraph" w:styleId="Normaalweb">
    <w:name w:val="Normal (Web)"/>
    <w:basedOn w:val="Standaard"/>
    <w:uiPriority w:val="99"/>
    <w:rsid w:val="009D4DE8"/>
    <w:pPr>
      <w:spacing w:before="100" w:beforeAutospacing="1" w:after="100" w:afterAutospacing="1"/>
    </w:pPr>
    <w:rPr>
      <w:rFonts w:ascii="Times New Roman" w:eastAsia="Times New Roman" w:hAnsi="Times New Roman" w:cs="Times New Roman"/>
      <w:sz w:val="24"/>
      <w:lang w:eastAsia="nl-NL"/>
    </w:rPr>
  </w:style>
  <w:style w:type="paragraph" w:customStyle="1" w:styleId="formuliernaam">
    <w:name w:val="formuliernaam"/>
    <w:basedOn w:val="Standaard"/>
    <w:rsid w:val="009D4DE8"/>
    <w:pPr>
      <w:spacing w:line="240" w:lineRule="atLeast"/>
    </w:pPr>
    <w:rPr>
      <w:rFonts w:ascii="Arial" w:eastAsia="Times New Roman" w:hAnsi="Arial" w:cs="Times New Roman"/>
      <w:b/>
      <w:sz w:val="24"/>
      <w:szCs w:val="20"/>
      <w:lang w:eastAsia="nl-NL"/>
    </w:rPr>
  </w:style>
  <w:style w:type="paragraph" w:styleId="Kopvaninhoudsopgave">
    <w:name w:val="TOC Heading"/>
    <w:basedOn w:val="Kop1"/>
    <w:next w:val="Standaard"/>
    <w:uiPriority w:val="39"/>
    <w:unhideWhenUsed/>
    <w:qFormat/>
    <w:rsid w:val="00EC2E0B"/>
    <w:pPr>
      <w:pBdr>
        <w:bottom w:val="none" w:sz="0" w:space="0" w:color="auto"/>
      </w:pBdr>
      <w:spacing w:line="276" w:lineRule="auto"/>
      <w:outlineLvl w:val="9"/>
    </w:pPr>
    <w:rPr>
      <w:color w:val="365F91" w:themeColor="accent1" w:themeShade="BF"/>
      <w:sz w:val="28"/>
      <w:szCs w:val="28"/>
    </w:rPr>
  </w:style>
  <w:style w:type="character" w:customStyle="1" w:styleId="Kop5Char">
    <w:name w:val="Kop 5 Char"/>
    <w:basedOn w:val="Standaardalinea-lettertype"/>
    <w:link w:val="Kop5"/>
    <w:uiPriority w:val="9"/>
    <w:rsid w:val="00A33672"/>
    <w:rPr>
      <w:rFonts w:asciiTheme="majorHAnsi" w:eastAsiaTheme="majorEastAsia" w:hAnsiTheme="majorHAnsi" w:cstheme="majorBidi"/>
      <w:color w:val="243F60" w:themeColor="accent1" w:themeShade="7F"/>
      <w:sz w:val="22"/>
    </w:rPr>
  </w:style>
  <w:style w:type="character" w:customStyle="1" w:styleId="Kop6Char">
    <w:name w:val="Kop 6 Char"/>
    <w:basedOn w:val="Standaardalinea-lettertype"/>
    <w:link w:val="Kop6"/>
    <w:uiPriority w:val="9"/>
    <w:rsid w:val="00A33672"/>
    <w:rPr>
      <w:rFonts w:asciiTheme="majorHAnsi" w:eastAsiaTheme="majorEastAsia" w:hAnsiTheme="majorHAnsi" w:cstheme="majorBidi"/>
      <w:i/>
      <w:iCs/>
      <w:color w:val="243F60" w:themeColor="accent1" w:themeShade="7F"/>
      <w:sz w:val="22"/>
    </w:rPr>
  </w:style>
  <w:style w:type="character" w:customStyle="1" w:styleId="Kop7Char">
    <w:name w:val="Kop 7 Char"/>
    <w:basedOn w:val="Standaardalinea-lettertype"/>
    <w:link w:val="Kop7"/>
    <w:uiPriority w:val="9"/>
    <w:rsid w:val="00A33672"/>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rsid w:val="00A3367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A33672"/>
    <w:rPr>
      <w:rFonts w:asciiTheme="majorHAnsi" w:eastAsiaTheme="majorEastAsia" w:hAnsiTheme="majorHAnsi" w:cstheme="majorBidi"/>
      <w:i/>
      <w:iCs/>
      <w:color w:val="404040" w:themeColor="text1" w:themeTint="BF"/>
      <w:sz w:val="20"/>
      <w:szCs w:val="20"/>
    </w:rPr>
  </w:style>
  <w:style w:type="paragraph" w:styleId="Titel">
    <w:name w:val="Title"/>
    <w:basedOn w:val="Standaard"/>
    <w:next w:val="Standaard"/>
    <w:link w:val="TitelChar"/>
    <w:uiPriority w:val="10"/>
    <w:qFormat/>
    <w:rsid w:val="00A33672"/>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3367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A33672"/>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uiPriority w:val="11"/>
    <w:rsid w:val="00A33672"/>
    <w:rPr>
      <w:rFonts w:asciiTheme="majorHAnsi" w:eastAsiaTheme="majorEastAsia" w:hAnsiTheme="majorHAnsi" w:cstheme="majorBidi"/>
      <w:i/>
      <w:iCs/>
      <w:color w:val="4F81BD" w:themeColor="accent1"/>
      <w:spacing w:val="15"/>
    </w:rPr>
  </w:style>
  <w:style w:type="character" w:styleId="Subtielebenadrukking">
    <w:name w:val="Subtle Emphasis"/>
    <w:basedOn w:val="Standaardalinea-lettertype"/>
    <w:uiPriority w:val="19"/>
    <w:qFormat/>
    <w:rsid w:val="00A33672"/>
    <w:rPr>
      <w:i/>
      <w:iCs/>
      <w:color w:val="808080" w:themeColor="text1" w:themeTint="7F"/>
    </w:rPr>
  </w:style>
  <w:style w:type="character" w:styleId="Nadruk">
    <w:name w:val="Emphasis"/>
    <w:basedOn w:val="Standaardalinea-lettertype"/>
    <w:uiPriority w:val="20"/>
    <w:qFormat/>
    <w:rsid w:val="00A33672"/>
    <w:rPr>
      <w:i/>
      <w:iCs/>
    </w:rPr>
  </w:style>
  <w:style w:type="character" w:styleId="Intensievebenadrukking">
    <w:name w:val="Intense Emphasis"/>
    <w:basedOn w:val="Standaardalinea-lettertype"/>
    <w:uiPriority w:val="21"/>
    <w:qFormat/>
    <w:rsid w:val="00A33672"/>
    <w:rPr>
      <w:b/>
      <w:bCs/>
      <w:i/>
      <w:iCs/>
      <w:color w:val="4F81BD" w:themeColor="accent1"/>
    </w:rPr>
  </w:style>
  <w:style w:type="character" w:styleId="Zwaar">
    <w:name w:val="Strong"/>
    <w:basedOn w:val="Standaardalinea-lettertype"/>
    <w:uiPriority w:val="22"/>
    <w:qFormat/>
    <w:rsid w:val="00A33672"/>
    <w:rPr>
      <w:b/>
      <w:bCs/>
    </w:rPr>
  </w:style>
  <w:style w:type="paragraph" w:styleId="Geenafstand">
    <w:name w:val="No Spacing"/>
    <w:uiPriority w:val="1"/>
    <w:qFormat/>
    <w:rsid w:val="00A33672"/>
    <w:rPr>
      <w:rFonts w:ascii="Arial Narrow" w:hAnsi="Arial Narrow"/>
      <w:sz w:val="22"/>
    </w:rPr>
  </w:style>
  <w:style w:type="paragraph" w:styleId="Plattetekst">
    <w:name w:val="Body Text"/>
    <w:basedOn w:val="Standaard"/>
    <w:link w:val="PlattetekstChar"/>
    <w:uiPriority w:val="99"/>
    <w:unhideWhenUsed/>
    <w:rsid w:val="00D865EE"/>
    <w:pPr>
      <w:spacing w:after="120"/>
    </w:pPr>
  </w:style>
  <w:style w:type="character" w:customStyle="1" w:styleId="PlattetekstChar">
    <w:name w:val="Platte tekst Char"/>
    <w:basedOn w:val="Standaardalinea-lettertype"/>
    <w:link w:val="Plattetekst"/>
    <w:uiPriority w:val="99"/>
    <w:rsid w:val="00D865EE"/>
    <w:rPr>
      <w:rFonts w:ascii="Arial Narrow" w:hAnsi="Arial Narrow"/>
      <w:sz w:val="22"/>
    </w:rPr>
  </w:style>
  <w:style w:type="paragraph" w:customStyle="1" w:styleId="Default">
    <w:name w:val="Default"/>
    <w:rsid w:val="00D865EE"/>
    <w:pPr>
      <w:autoSpaceDE w:val="0"/>
      <w:autoSpaceDN w:val="0"/>
      <w:adjustRightInd w:val="0"/>
    </w:pPr>
    <w:rPr>
      <w:rFonts w:ascii="Arial" w:hAnsi="Arial" w:cs="Arial"/>
      <w:color w:val="000000"/>
    </w:rPr>
  </w:style>
  <w:style w:type="character" w:customStyle="1" w:styleId="Onopgelostemelding1">
    <w:name w:val="Onopgeloste melding1"/>
    <w:basedOn w:val="Standaardalinea-lettertype"/>
    <w:uiPriority w:val="99"/>
    <w:semiHidden/>
    <w:unhideWhenUsed/>
    <w:rsid w:val="005A1E12"/>
    <w:rPr>
      <w:color w:val="605E5C"/>
      <w:shd w:val="clear" w:color="auto" w:fill="E1DFDD"/>
    </w:rPr>
  </w:style>
  <w:style w:type="table" w:customStyle="1" w:styleId="Tabelrasterlicht1">
    <w:name w:val="Tabelraster licht1"/>
    <w:basedOn w:val="Standaardtabel"/>
    <w:uiPriority w:val="40"/>
    <w:rsid w:val="0087366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nopgemaaktetabel21">
    <w:name w:val="Onopgemaakte tabel 21"/>
    <w:basedOn w:val="Standaardtabel"/>
    <w:uiPriority w:val="42"/>
    <w:rsid w:val="001C42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21874">
      <w:bodyDiv w:val="1"/>
      <w:marLeft w:val="0"/>
      <w:marRight w:val="0"/>
      <w:marTop w:val="0"/>
      <w:marBottom w:val="0"/>
      <w:divBdr>
        <w:top w:val="none" w:sz="0" w:space="0" w:color="auto"/>
        <w:left w:val="none" w:sz="0" w:space="0" w:color="auto"/>
        <w:bottom w:val="none" w:sz="0" w:space="0" w:color="auto"/>
        <w:right w:val="none" w:sz="0" w:space="0" w:color="auto"/>
      </w:divBdr>
    </w:div>
    <w:div w:id="595478783">
      <w:bodyDiv w:val="1"/>
      <w:marLeft w:val="0"/>
      <w:marRight w:val="0"/>
      <w:marTop w:val="0"/>
      <w:marBottom w:val="0"/>
      <w:divBdr>
        <w:top w:val="none" w:sz="0" w:space="0" w:color="auto"/>
        <w:left w:val="none" w:sz="0" w:space="0" w:color="auto"/>
        <w:bottom w:val="none" w:sz="0" w:space="0" w:color="auto"/>
        <w:right w:val="none" w:sz="0" w:space="0" w:color="auto"/>
      </w:divBdr>
    </w:div>
    <w:div w:id="777679668">
      <w:bodyDiv w:val="1"/>
      <w:marLeft w:val="0"/>
      <w:marRight w:val="0"/>
      <w:marTop w:val="0"/>
      <w:marBottom w:val="0"/>
      <w:divBdr>
        <w:top w:val="none" w:sz="0" w:space="0" w:color="auto"/>
        <w:left w:val="none" w:sz="0" w:space="0" w:color="auto"/>
        <w:bottom w:val="none" w:sz="0" w:space="0" w:color="auto"/>
        <w:right w:val="none" w:sz="0" w:space="0" w:color="auto"/>
      </w:divBdr>
    </w:div>
    <w:div w:id="870610839">
      <w:bodyDiv w:val="1"/>
      <w:marLeft w:val="0"/>
      <w:marRight w:val="0"/>
      <w:marTop w:val="0"/>
      <w:marBottom w:val="0"/>
      <w:divBdr>
        <w:top w:val="none" w:sz="0" w:space="0" w:color="auto"/>
        <w:left w:val="none" w:sz="0" w:space="0" w:color="auto"/>
        <w:bottom w:val="none" w:sz="0" w:space="0" w:color="auto"/>
        <w:right w:val="none" w:sz="0" w:space="0" w:color="auto"/>
      </w:divBdr>
    </w:div>
    <w:div w:id="872572677">
      <w:bodyDiv w:val="1"/>
      <w:marLeft w:val="0"/>
      <w:marRight w:val="0"/>
      <w:marTop w:val="0"/>
      <w:marBottom w:val="0"/>
      <w:divBdr>
        <w:top w:val="none" w:sz="0" w:space="0" w:color="auto"/>
        <w:left w:val="none" w:sz="0" w:space="0" w:color="auto"/>
        <w:bottom w:val="none" w:sz="0" w:space="0" w:color="auto"/>
        <w:right w:val="none" w:sz="0" w:space="0" w:color="auto"/>
      </w:divBdr>
    </w:div>
    <w:div w:id="1030303587">
      <w:bodyDiv w:val="1"/>
      <w:marLeft w:val="0"/>
      <w:marRight w:val="0"/>
      <w:marTop w:val="0"/>
      <w:marBottom w:val="0"/>
      <w:divBdr>
        <w:top w:val="none" w:sz="0" w:space="0" w:color="auto"/>
        <w:left w:val="none" w:sz="0" w:space="0" w:color="auto"/>
        <w:bottom w:val="none" w:sz="0" w:space="0" w:color="auto"/>
        <w:right w:val="none" w:sz="0" w:space="0" w:color="auto"/>
      </w:divBdr>
    </w:div>
    <w:div w:id="1140808920">
      <w:bodyDiv w:val="1"/>
      <w:marLeft w:val="0"/>
      <w:marRight w:val="0"/>
      <w:marTop w:val="0"/>
      <w:marBottom w:val="0"/>
      <w:divBdr>
        <w:top w:val="none" w:sz="0" w:space="0" w:color="auto"/>
        <w:left w:val="none" w:sz="0" w:space="0" w:color="auto"/>
        <w:bottom w:val="none" w:sz="0" w:space="0" w:color="auto"/>
        <w:right w:val="none" w:sz="0" w:space="0" w:color="auto"/>
      </w:divBdr>
    </w:div>
    <w:div w:id="1370448924">
      <w:bodyDiv w:val="1"/>
      <w:marLeft w:val="0"/>
      <w:marRight w:val="0"/>
      <w:marTop w:val="0"/>
      <w:marBottom w:val="0"/>
      <w:divBdr>
        <w:top w:val="none" w:sz="0" w:space="0" w:color="auto"/>
        <w:left w:val="none" w:sz="0" w:space="0" w:color="auto"/>
        <w:bottom w:val="none" w:sz="0" w:space="0" w:color="auto"/>
        <w:right w:val="none" w:sz="0" w:space="0" w:color="auto"/>
      </w:divBdr>
    </w:div>
    <w:div w:id="1732314577">
      <w:bodyDiv w:val="1"/>
      <w:marLeft w:val="0"/>
      <w:marRight w:val="0"/>
      <w:marTop w:val="0"/>
      <w:marBottom w:val="0"/>
      <w:divBdr>
        <w:top w:val="none" w:sz="0" w:space="0" w:color="auto"/>
        <w:left w:val="none" w:sz="0" w:space="0" w:color="auto"/>
        <w:bottom w:val="none" w:sz="0" w:space="0" w:color="auto"/>
        <w:right w:val="none" w:sz="0" w:space="0" w:color="auto"/>
      </w:divBdr>
    </w:div>
    <w:div w:id="1757626040">
      <w:bodyDiv w:val="1"/>
      <w:marLeft w:val="0"/>
      <w:marRight w:val="0"/>
      <w:marTop w:val="0"/>
      <w:marBottom w:val="0"/>
      <w:divBdr>
        <w:top w:val="none" w:sz="0" w:space="0" w:color="auto"/>
        <w:left w:val="none" w:sz="0" w:space="0" w:color="auto"/>
        <w:bottom w:val="none" w:sz="0" w:space="0" w:color="auto"/>
        <w:right w:val="none" w:sz="0" w:space="0" w:color="auto"/>
      </w:divBdr>
    </w:div>
    <w:div w:id="1875968523">
      <w:bodyDiv w:val="1"/>
      <w:marLeft w:val="0"/>
      <w:marRight w:val="0"/>
      <w:marTop w:val="0"/>
      <w:marBottom w:val="0"/>
      <w:divBdr>
        <w:top w:val="none" w:sz="0" w:space="0" w:color="auto"/>
        <w:left w:val="none" w:sz="0" w:space="0" w:color="auto"/>
        <w:bottom w:val="none" w:sz="0" w:space="0" w:color="auto"/>
        <w:right w:val="none" w:sz="0" w:space="0" w:color="auto"/>
      </w:divBdr>
    </w:div>
    <w:div w:id="20595440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5620D0B923804BB2CDED7CB88077F9" ma:contentTypeVersion="10" ma:contentTypeDescription="Een nieuw document maken." ma:contentTypeScope="" ma:versionID="dc273c8e6ecead6ffa8a82cfee1d5135">
  <xsd:schema xmlns:xsd="http://www.w3.org/2001/XMLSchema" xmlns:xs="http://www.w3.org/2001/XMLSchema" xmlns:p="http://schemas.microsoft.com/office/2006/metadata/properties" xmlns:ns3="ef9550df-3c60-4ff1-ac3a-77b275fc9c50" xmlns:ns4="b4cdc341-ffae-42b3-8431-428368400146" targetNamespace="http://schemas.microsoft.com/office/2006/metadata/properties" ma:root="true" ma:fieldsID="d1e06e9a071ac5889ccd2d8e2f56edeb" ns3:_="" ns4:_="">
    <xsd:import namespace="ef9550df-3c60-4ff1-ac3a-77b275fc9c50"/>
    <xsd:import namespace="b4cdc341-ffae-42b3-8431-4283684001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550df-3c60-4ff1-ac3a-77b275fc9c5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dc341-ffae-42b3-8431-4283684001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EF481-9C9E-4D66-95D9-6C87E2C6A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550df-3c60-4ff1-ac3a-77b275fc9c50"/>
    <ds:schemaRef ds:uri="b4cdc341-ffae-42b3-8431-428368400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51E86-1132-4020-8048-1E8B62343A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DAFACE-7C3B-402C-B579-FE5C74F1E42B}">
  <ds:schemaRefs>
    <ds:schemaRef ds:uri="http://schemas.microsoft.com/sharepoint/v3/contenttype/forms"/>
  </ds:schemaRefs>
</ds:datastoreItem>
</file>

<file path=customXml/itemProps4.xml><?xml version="1.0" encoding="utf-8"?>
<ds:datastoreItem xmlns:ds="http://schemas.openxmlformats.org/officeDocument/2006/customXml" ds:itemID="{6D34A231-7AF4-42DC-AC52-B3233C780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9465</Words>
  <Characters>52062</Characters>
  <Application>Microsoft Office Word</Application>
  <DocSecurity>2</DocSecurity>
  <Lines>433</Lines>
  <Paragraphs>122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2020-12-16T15:53:00Z</dcterms:created>
  <dcterms:modified xsi:type="dcterms:W3CDTF">2020-12-17T13:11:00Z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0x010100435620D0B923804BB2CDED7CB88077F9</vt:lpwstr>
  </property>
</Properties>
</file>