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0C55" w:rsidRDefault="00630C55">
      <w:pPr>
        <w:rPr>
          <w:sz w:val="20"/>
          <w:szCs w:val="20"/>
        </w:rPr>
      </w:pPr>
    </w:p>
    <w:p w:rsidR="00630C55" w:rsidRDefault="00630C55">
      <w:pPr>
        <w:rPr>
          <w:sz w:val="20"/>
          <w:szCs w:val="20"/>
        </w:rPr>
      </w:pPr>
    </w:p>
    <w:p w:rsidR="00630C55" w:rsidRDefault="00630C55">
      <w:pPr>
        <w:rPr>
          <w:sz w:val="20"/>
          <w:szCs w:val="20"/>
        </w:rPr>
      </w:pPr>
    </w:p>
    <w:p w:rsidR="00BA2C82" w:rsidRDefault="00E95BD2" w:rsidP="00630C55">
      <w:pPr>
        <w:rPr>
          <w:rFonts w:ascii="Cambria" w:eastAsia="Times New Roman" w:hAnsi="Cambria"/>
          <w:color w:val="4F81BD" w:themeColor="accent1"/>
          <w:sz w:val="52"/>
          <w:szCs w:val="52"/>
        </w:rPr>
      </w:pPr>
      <w:r>
        <w:rPr>
          <w:rFonts w:ascii="Cambria" w:eastAsia="Times New Roman" w:hAnsi="Cambria"/>
          <w:color w:val="4F81BD" w:themeColor="accent1"/>
          <w:sz w:val="52"/>
          <w:szCs w:val="52"/>
        </w:rPr>
        <w:t>Invulbijlagen</w:t>
      </w:r>
      <w:r w:rsidR="00630C55" w:rsidRPr="009A7608">
        <w:rPr>
          <w:rFonts w:ascii="Cambria" w:eastAsia="Times New Roman" w:hAnsi="Cambria"/>
          <w:color w:val="4F81BD" w:themeColor="accent1"/>
          <w:sz w:val="52"/>
          <w:szCs w:val="52"/>
        </w:rPr>
        <w:t xml:space="preserve">  </w:t>
      </w:r>
    </w:p>
    <w:p w:rsidR="00630C55" w:rsidRPr="00FF4C66" w:rsidRDefault="001B6D5C" w:rsidP="00630C55">
      <w:pPr>
        <w:rPr>
          <w:rFonts w:ascii="Cambria" w:eastAsia="Times New Roman" w:hAnsi="Cambria"/>
          <w:color w:val="4F81BD" w:themeColor="accent1"/>
          <w:sz w:val="40"/>
          <w:szCs w:val="52"/>
        </w:rPr>
      </w:pPr>
      <w:r w:rsidRPr="00FF4C66">
        <w:rPr>
          <w:rFonts w:ascii="Cambria" w:eastAsia="Times New Roman" w:hAnsi="Cambria"/>
          <w:color w:val="4F81BD" w:themeColor="accent1"/>
          <w:sz w:val="40"/>
          <w:szCs w:val="52"/>
        </w:rPr>
        <w:t xml:space="preserve">nationale </w:t>
      </w:r>
      <w:r w:rsidR="00630C55" w:rsidRPr="00FF4C66">
        <w:rPr>
          <w:rFonts w:ascii="Cambria" w:eastAsia="Times New Roman" w:hAnsi="Cambria"/>
          <w:color w:val="4F81BD" w:themeColor="accent1"/>
          <w:sz w:val="40"/>
          <w:szCs w:val="52"/>
        </w:rPr>
        <w:t xml:space="preserve">aanbesteding volgens de openbare procedure </w:t>
      </w:r>
    </w:p>
    <w:sdt>
      <w:sdtPr>
        <w:rPr>
          <w:sz w:val="20"/>
          <w:szCs w:val="20"/>
        </w:rPr>
        <w:id w:val="21216304"/>
        <w:docPartObj>
          <w:docPartGallery w:val="Cover Pages"/>
          <w:docPartUnique/>
        </w:docPartObj>
      </w:sdtPr>
      <w:sdtEndPr>
        <w:rPr>
          <w:sz w:val="22"/>
          <w:szCs w:val="22"/>
        </w:rPr>
      </w:sdtEndPr>
      <w:sdtContent>
        <w:p w:rsidR="00E45F90" w:rsidRDefault="00A803ED">
          <w:pPr>
            <w:rPr>
              <w:sz w:val="20"/>
              <w:szCs w:val="20"/>
            </w:rPr>
          </w:pPr>
          <w:r w:rsidRPr="00E45F90">
            <w:rPr>
              <w:noProof/>
              <w:sz w:val="20"/>
              <w:szCs w:val="20"/>
              <w:lang w:eastAsia="nl-NL"/>
            </w:rPr>
            <w:drawing>
              <wp:anchor distT="0" distB="0" distL="114300" distR="114300" simplePos="0" relativeHeight="251659264" behindDoc="0" locked="0" layoutInCell="1" allowOverlap="1" wp14:anchorId="7ACE46B1" wp14:editId="567ADD6D">
                <wp:simplePos x="0" y="0"/>
                <wp:positionH relativeFrom="column">
                  <wp:posOffset>-1270</wp:posOffset>
                </wp:positionH>
                <wp:positionV relativeFrom="paragraph">
                  <wp:posOffset>305435</wp:posOffset>
                </wp:positionV>
                <wp:extent cx="4754880" cy="1732280"/>
                <wp:effectExtent l="0" t="0" r="7620" b="127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4880" cy="1732280"/>
                        </a:xfrm>
                        <a:prstGeom prst="rect">
                          <a:avLst/>
                        </a:prstGeom>
                        <a:noFill/>
                      </pic:spPr>
                    </pic:pic>
                  </a:graphicData>
                </a:graphic>
                <wp14:sizeRelH relativeFrom="page">
                  <wp14:pctWidth>0</wp14:pctWidth>
                </wp14:sizeRelH>
                <wp14:sizeRelV relativeFrom="page">
                  <wp14:pctHeight>0</wp14:pctHeight>
                </wp14:sizeRelV>
              </wp:anchor>
            </w:drawing>
          </w:r>
        </w:p>
        <w:p w:rsidR="00A803ED" w:rsidRDefault="00A803ED">
          <w:pPr>
            <w:rPr>
              <w:sz w:val="20"/>
              <w:szCs w:val="20"/>
            </w:rPr>
          </w:pPr>
        </w:p>
        <w:p w:rsidR="00A803ED" w:rsidRDefault="00A803ED">
          <w:pPr>
            <w:rPr>
              <w:sz w:val="20"/>
              <w:szCs w:val="20"/>
            </w:rPr>
          </w:pPr>
        </w:p>
        <w:p w:rsidR="00A803ED" w:rsidRDefault="00A803ED">
          <w:pPr>
            <w:rPr>
              <w:sz w:val="20"/>
              <w:szCs w:val="20"/>
            </w:rPr>
          </w:pPr>
        </w:p>
        <w:p w:rsidR="00A803ED" w:rsidRPr="00E45F90" w:rsidRDefault="00A803ED">
          <w:pPr>
            <w:rPr>
              <w:sz w:val="20"/>
              <w:szCs w:val="20"/>
            </w:rPr>
          </w:pPr>
        </w:p>
        <w:p w:rsidR="009D58D6" w:rsidRDefault="009D58D6">
          <w:pPr>
            <w:rPr>
              <w:sz w:val="20"/>
              <w:szCs w:val="20"/>
            </w:rPr>
          </w:pPr>
        </w:p>
        <w:p w:rsidR="009D58D6" w:rsidRDefault="009D58D6">
          <w:pPr>
            <w:rPr>
              <w:sz w:val="20"/>
              <w:szCs w:val="20"/>
            </w:rPr>
          </w:pPr>
        </w:p>
        <w:sdt>
          <w:sdtPr>
            <w:rPr>
              <w:rFonts w:ascii="Cambria" w:eastAsia="Times New Roman" w:hAnsi="Cambria"/>
              <w:color w:val="4F81BD" w:themeColor="accent1"/>
              <w:sz w:val="48"/>
              <w:szCs w:val="52"/>
            </w:rPr>
            <w:alias w:val="Ondertitel"/>
            <w:id w:val="13406923"/>
            <w:dataBinding w:prefixMappings="xmlns:ns0='http://schemas.openxmlformats.org/package/2006/metadata/core-properties' xmlns:ns1='http://purl.org/dc/elements/1.1/'" w:xpath="/ns0:coreProperties[1]/ns1:subject[1]" w:storeItemID="{6C3C8BC8-F283-45AE-878A-BAB7291924A1}"/>
            <w:text/>
          </w:sdtPr>
          <w:sdtEndPr/>
          <w:sdtContent>
            <w:p w:rsidR="009D58D6" w:rsidRPr="009D58D6" w:rsidRDefault="00A803ED" w:rsidP="009D58D6">
              <w:pPr>
                <w:rPr>
                  <w:sz w:val="20"/>
                  <w:szCs w:val="20"/>
                </w:rPr>
              </w:pPr>
              <w:r w:rsidRPr="00A803ED">
                <w:rPr>
                  <w:rFonts w:ascii="Cambria" w:eastAsia="Times New Roman" w:hAnsi="Cambria"/>
                  <w:color w:val="4F81BD" w:themeColor="accent1"/>
                  <w:sz w:val="48"/>
                  <w:szCs w:val="52"/>
                </w:rPr>
                <w:t>Inrichten Treebeekplein met bijkomende werkzaamheden</w:t>
              </w:r>
              <w:r>
                <w:rPr>
                  <w:rFonts w:ascii="Cambria" w:eastAsia="Times New Roman" w:hAnsi="Cambria"/>
                  <w:color w:val="4F81BD" w:themeColor="accent1"/>
                  <w:sz w:val="48"/>
                  <w:szCs w:val="52"/>
                </w:rPr>
                <w:t>.</w:t>
              </w:r>
              <w:r w:rsidR="00DF158F" w:rsidRPr="00A803ED">
                <w:rPr>
                  <w:rFonts w:ascii="Cambria" w:eastAsia="Times New Roman" w:hAnsi="Cambria"/>
                  <w:color w:val="4F81BD" w:themeColor="accent1"/>
                  <w:sz w:val="48"/>
                  <w:szCs w:val="52"/>
                </w:rPr>
                <w:t xml:space="preserve">             </w:t>
              </w:r>
              <w:r w:rsidRPr="00A803ED">
                <w:rPr>
                  <w:rFonts w:ascii="Cambria" w:eastAsia="Times New Roman" w:hAnsi="Cambria"/>
                  <w:color w:val="4F81BD" w:themeColor="accent1"/>
                  <w:sz w:val="48"/>
                  <w:szCs w:val="52"/>
                </w:rPr>
                <w:t xml:space="preserve">     </w:t>
              </w:r>
              <w:r w:rsidR="00DF158F" w:rsidRPr="00A803ED">
                <w:rPr>
                  <w:rFonts w:ascii="Cambria" w:eastAsia="Times New Roman" w:hAnsi="Cambria"/>
                  <w:color w:val="4F81BD" w:themeColor="accent1"/>
                  <w:sz w:val="48"/>
                  <w:szCs w:val="52"/>
                </w:rPr>
                <w:t xml:space="preserve">   </w:t>
              </w:r>
              <w:r w:rsidR="001B6D5C" w:rsidRPr="00A803ED">
                <w:rPr>
                  <w:rFonts w:ascii="Cambria" w:eastAsia="Times New Roman" w:hAnsi="Cambria"/>
                  <w:color w:val="4F81BD" w:themeColor="accent1"/>
                  <w:sz w:val="48"/>
                  <w:szCs w:val="52"/>
                </w:rPr>
                <w:t xml:space="preserve">    </w:t>
              </w:r>
              <w:r>
                <w:rPr>
                  <w:rFonts w:ascii="Cambria" w:eastAsia="Times New Roman" w:hAnsi="Cambria"/>
                  <w:color w:val="4F81BD" w:themeColor="accent1"/>
                  <w:sz w:val="48"/>
                  <w:szCs w:val="52"/>
                </w:rPr>
                <w:t xml:space="preserve">      B</w:t>
              </w:r>
              <w:r w:rsidR="00DF158F" w:rsidRPr="00A803ED">
                <w:rPr>
                  <w:rFonts w:ascii="Cambria" w:eastAsia="Times New Roman" w:hAnsi="Cambria"/>
                  <w:color w:val="4F81BD" w:themeColor="accent1"/>
                  <w:sz w:val="48"/>
                  <w:szCs w:val="52"/>
                </w:rPr>
                <w:t xml:space="preserve">esteknummer: </w:t>
              </w:r>
              <w:r w:rsidRPr="00A803ED">
                <w:rPr>
                  <w:rFonts w:ascii="Cambria" w:eastAsia="Times New Roman" w:hAnsi="Cambria"/>
                  <w:color w:val="4F81BD" w:themeColor="accent1"/>
                  <w:sz w:val="48"/>
                  <w:szCs w:val="52"/>
                </w:rPr>
                <w:t xml:space="preserve">BRU </w:t>
              </w:r>
              <w:r w:rsidR="00E95BD2">
                <w:rPr>
                  <w:rFonts w:ascii="Cambria" w:eastAsia="Times New Roman" w:hAnsi="Cambria"/>
                  <w:color w:val="4F81BD" w:themeColor="accent1"/>
                  <w:sz w:val="48"/>
                  <w:szCs w:val="52"/>
                </w:rPr>
                <w:t>2018</w:t>
              </w:r>
              <w:r>
                <w:rPr>
                  <w:rFonts w:ascii="Cambria" w:eastAsia="Times New Roman" w:hAnsi="Cambria"/>
                  <w:color w:val="4F81BD" w:themeColor="accent1"/>
                  <w:sz w:val="48"/>
                  <w:szCs w:val="52"/>
                </w:rPr>
                <w:t>.</w:t>
              </w:r>
            </w:p>
          </w:sdtContent>
        </w:sdt>
        <w:p w:rsidR="00E95BD2" w:rsidRDefault="00E95BD2" w:rsidP="00E95BD2">
          <w:pPr>
            <w:pStyle w:val="Inhopg1"/>
            <w:tabs>
              <w:tab w:val="right" w:leader="dot" w:pos="9204"/>
            </w:tabs>
          </w:pPr>
        </w:p>
        <w:p w:rsidR="00E95BD2" w:rsidRPr="00E95BD2" w:rsidRDefault="00DC5B92" w:rsidP="00E95BD2">
          <w:pPr>
            <w:pStyle w:val="Inhopg1"/>
            <w:tabs>
              <w:tab w:val="right" w:leader="dot" w:pos="9204"/>
            </w:tabs>
            <w:rPr>
              <w:rStyle w:val="Hyperlink"/>
              <w:color w:val="auto"/>
              <w:u w:val="none"/>
            </w:rPr>
          </w:pPr>
          <w:hyperlink w:anchor="_Toc42870446" w:history="1">
            <w:r w:rsidR="00E95BD2" w:rsidRPr="00E95BD2">
              <w:rPr>
                <w:rStyle w:val="Hyperlink"/>
                <w:noProof/>
                <w:color w:val="auto"/>
                <w:u w:val="none"/>
              </w:rPr>
              <w:t>BIJLAGE 1.2  REFERENTIE OPDRACHT</w:t>
            </w:r>
          </w:hyperlink>
        </w:p>
        <w:p w:rsidR="00E95BD2" w:rsidRPr="00E95BD2" w:rsidRDefault="00DC5B92" w:rsidP="00E95BD2">
          <w:pPr>
            <w:pStyle w:val="Inhopg1"/>
            <w:tabs>
              <w:tab w:val="left" w:pos="1100"/>
              <w:tab w:val="right" w:leader="dot" w:pos="9204"/>
            </w:tabs>
            <w:rPr>
              <w:noProof/>
            </w:rPr>
          </w:pPr>
          <w:hyperlink w:anchor="_Toc42870450" w:history="1">
            <w:r w:rsidR="00E95BD2" w:rsidRPr="00E95BD2">
              <w:rPr>
                <w:rStyle w:val="Hyperlink"/>
                <w:noProof/>
                <w:color w:val="auto"/>
                <w:u w:val="none"/>
              </w:rPr>
              <w:t xml:space="preserve">BIJLAGE 1.3 </w:t>
            </w:r>
            <w:r w:rsidR="00E95BD2" w:rsidRPr="00E95BD2">
              <w:rPr>
                <w:rStyle w:val="Hyperlink"/>
                <w:color w:val="auto"/>
                <w:u w:val="none"/>
              </w:rPr>
              <w:t xml:space="preserve"> </w:t>
            </w:r>
            <w:r w:rsidR="00E95BD2" w:rsidRPr="00E95BD2">
              <w:rPr>
                <w:rStyle w:val="Hyperlink"/>
                <w:noProof/>
                <w:color w:val="auto"/>
                <w:u w:val="none"/>
              </w:rPr>
              <w:t>VERKLARING BEROEP OP FINANCIELE DRAAGKRACHT DERDE</w:t>
            </w:r>
          </w:hyperlink>
        </w:p>
        <w:p w:rsidR="00E95BD2" w:rsidRPr="00E95BD2" w:rsidRDefault="00DC5B92" w:rsidP="00E95BD2">
          <w:pPr>
            <w:pStyle w:val="Inhopg1"/>
            <w:tabs>
              <w:tab w:val="left" w:pos="1100"/>
              <w:tab w:val="right" w:leader="dot" w:pos="9204"/>
            </w:tabs>
            <w:rPr>
              <w:rStyle w:val="Hyperlink"/>
              <w:color w:val="auto"/>
              <w:u w:val="none"/>
            </w:rPr>
          </w:pPr>
          <w:hyperlink w:anchor="_Toc42870449" w:history="1">
            <w:r w:rsidR="00E95BD2" w:rsidRPr="00E95BD2">
              <w:rPr>
                <w:rStyle w:val="Hyperlink"/>
                <w:noProof/>
                <w:color w:val="auto"/>
                <w:u w:val="none"/>
              </w:rPr>
              <w:t>BIJLAGE 1.4 VERKLARING BEROEP OP TECHNISCHE BEKWAAMHEID DERDE</w:t>
            </w:r>
          </w:hyperlink>
        </w:p>
        <w:p w:rsidR="00E95BD2" w:rsidRPr="00E95BD2" w:rsidRDefault="00DC5B92" w:rsidP="00E95BD2">
          <w:pPr>
            <w:pStyle w:val="Inhopg1"/>
            <w:tabs>
              <w:tab w:val="right" w:leader="dot" w:pos="9204"/>
            </w:tabs>
          </w:pPr>
          <w:hyperlink w:anchor="_Toc42870447" w:history="1">
            <w:r w:rsidR="00E95BD2" w:rsidRPr="00E95BD2">
              <w:rPr>
                <w:rStyle w:val="Hyperlink"/>
                <w:noProof/>
                <w:color w:val="auto"/>
                <w:u w:val="none"/>
              </w:rPr>
              <w:t>BIJLAGE 3:  WET BIBOB - INTEGRITEITSCLAUSULE</w:t>
            </w:r>
          </w:hyperlink>
        </w:p>
        <w:p w:rsidR="009D58D6" w:rsidRPr="009D58D6" w:rsidRDefault="009D58D6" w:rsidP="009D58D6">
          <w:pPr>
            <w:rPr>
              <w:sz w:val="20"/>
              <w:szCs w:val="20"/>
            </w:rPr>
          </w:pPr>
        </w:p>
        <w:p w:rsidR="00FF4C66" w:rsidRDefault="00FF4C66" w:rsidP="009D58D6">
          <w:pPr>
            <w:rPr>
              <w:sz w:val="24"/>
              <w:szCs w:val="24"/>
            </w:rPr>
          </w:pPr>
        </w:p>
        <w:p w:rsidR="00A803ED" w:rsidRDefault="00A803ED" w:rsidP="009D58D6">
          <w:pPr>
            <w:rPr>
              <w:sz w:val="24"/>
              <w:szCs w:val="24"/>
            </w:rPr>
          </w:pPr>
        </w:p>
        <w:p w:rsidR="00FF4C66" w:rsidRDefault="00FF4C66" w:rsidP="009D58D6">
          <w:pPr>
            <w:rPr>
              <w:sz w:val="24"/>
              <w:szCs w:val="24"/>
            </w:rPr>
          </w:pPr>
        </w:p>
        <w:p w:rsidR="009D58D6" w:rsidRPr="00864D7E" w:rsidRDefault="00366B9F" w:rsidP="009D58D6">
          <w:r w:rsidRPr="00864D7E">
            <w:t>Versie: Definitief</w:t>
          </w:r>
        </w:p>
        <w:p w:rsidR="00733140" w:rsidRPr="00864D7E" w:rsidRDefault="00AC67BC" w:rsidP="009D58D6">
          <w:r w:rsidRPr="00864D7E">
            <w:t xml:space="preserve">Datum </w:t>
          </w:r>
          <w:r w:rsidR="00B707A8" w:rsidRPr="00864D7E">
            <w:t>1</w:t>
          </w:r>
          <w:r w:rsidR="00864D7E" w:rsidRPr="00864D7E">
            <w:t>1</w:t>
          </w:r>
          <w:r w:rsidR="003A2A4D" w:rsidRPr="00864D7E">
            <w:t xml:space="preserve"> december </w:t>
          </w:r>
          <w:r w:rsidR="00733140" w:rsidRPr="00864D7E">
            <w:t>2020</w:t>
          </w:r>
        </w:p>
        <w:p w:rsidR="00252781" w:rsidRDefault="00252781" w:rsidP="00733140"/>
        <w:p w:rsidR="00E95BD2" w:rsidRDefault="005E040D" w:rsidP="00E95BD2">
          <w:r w:rsidRPr="00733140">
            <w:t xml:space="preserve">                                                                          </w:t>
          </w:r>
        </w:p>
      </w:sdtContent>
    </w:sdt>
    <w:bookmarkStart w:id="0" w:name="_Toc42870446" w:displacedByCustomXml="prev"/>
    <w:bookmarkStart w:id="1" w:name="_Toc504637711" w:displacedByCustomXml="prev"/>
    <w:p w:rsidR="00B050E7" w:rsidRPr="00E95BD2" w:rsidRDefault="00B050E7" w:rsidP="00E95BD2">
      <w:pPr>
        <w:rPr>
          <w:rFonts w:ascii="Cambria" w:hAnsi="Cambria"/>
          <w:color w:val="365F91" w:themeColor="accent1" w:themeShade="BF"/>
          <w:sz w:val="24"/>
        </w:rPr>
      </w:pPr>
      <w:r w:rsidRPr="00E95BD2">
        <w:rPr>
          <w:rFonts w:ascii="Cambria" w:hAnsi="Cambria"/>
          <w:color w:val="365F91" w:themeColor="accent1" w:themeShade="BF"/>
          <w:sz w:val="24"/>
        </w:rPr>
        <w:lastRenderedPageBreak/>
        <w:t xml:space="preserve">BIJLAGE </w:t>
      </w:r>
      <w:r w:rsidR="00EF2CD9" w:rsidRPr="00E95BD2">
        <w:rPr>
          <w:rFonts w:ascii="Cambria" w:hAnsi="Cambria"/>
          <w:color w:val="365F91" w:themeColor="accent1" w:themeShade="BF"/>
          <w:sz w:val="24"/>
        </w:rPr>
        <w:t>1.</w:t>
      </w:r>
      <w:r w:rsidR="005F5A62" w:rsidRPr="00E95BD2">
        <w:rPr>
          <w:rFonts w:ascii="Cambria" w:hAnsi="Cambria"/>
          <w:color w:val="365F91" w:themeColor="accent1" w:themeShade="BF"/>
          <w:sz w:val="24"/>
        </w:rPr>
        <w:t>2</w:t>
      </w:r>
      <w:r w:rsidR="00F51A8F" w:rsidRPr="00E95BD2">
        <w:rPr>
          <w:rFonts w:ascii="Cambria" w:hAnsi="Cambria"/>
          <w:color w:val="365F91" w:themeColor="accent1" w:themeShade="BF"/>
          <w:sz w:val="24"/>
        </w:rPr>
        <w:t>.1</w:t>
      </w:r>
      <w:r w:rsidRPr="00E95BD2">
        <w:rPr>
          <w:rFonts w:ascii="Cambria" w:hAnsi="Cambria"/>
          <w:color w:val="365F91" w:themeColor="accent1" w:themeShade="BF"/>
          <w:sz w:val="24"/>
        </w:rPr>
        <w:t xml:space="preserve"> REFERENTIE OPDRACHT</w:t>
      </w:r>
      <w:bookmarkEnd w:id="0"/>
      <w:r w:rsidR="00F51A8F" w:rsidRPr="00E95BD2">
        <w:rPr>
          <w:rFonts w:ascii="Cambria" w:hAnsi="Cambria"/>
          <w:color w:val="365F91" w:themeColor="accent1" w:themeShade="BF"/>
          <w:sz w:val="24"/>
        </w:rPr>
        <w:t xml:space="preserve"> (1)</w:t>
      </w:r>
    </w:p>
    <w:tbl>
      <w:tblPr>
        <w:tblStyle w:val="Tabelraster"/>
        <w:tblW w:w="9635" w:type="dxa"/>
        <w:tblLayout w:type="fixed"/>
        <w:tblLook w:val="0000" w:firstRow="0" w:lastRow="0" w:firstColumn="0" w:lastColumn="0" w:noHBand="0" w:noVBand="0"/>
      </w:tblPr>
      <w:tblGrid>
        <w:gridCol w:w="3397"/>
        <w:gridCol w:w="709"/>
        <w:gridCol w:w="5529"/>
      </w:tblGrid>
      <w:tr w:rsidR="00443B30" w:rsidRPr="008C6001" w:rsidTr="00BA2694">
        <w:tc>
          <w:tcPr>
            <w:tcW w:w="3397" w:type="dxa"/>
          </w:tcPr>
          <w:p w:rsidR="00443B30" w:rsidRPr="00652C70" w:rsidRDefault="00443B30" w:rsidP="000C51C2">
            <w:pPr>
              <w:rPr>
                <w:rFonts w:cstheme="minorHAnsi"/>
                <w:b/>
                <w:szCs w:val="24"/>
              </w:rPr>
            </w:pPr>
            <w:r w:rsidRPr="00652C70">
              <w:rPr>
                <w:rFonts w:cstheme="minorHAnsi"/>
                <w:b/>
                <w:szCs w:val="24"/>
              </w:rPr>
              <w:t>Contactgegevens Referent</w:t>
            </w:r>
          </w:p>
        </w:tc>
        <w:tc>
          <w:tcPr>
            <w:tcW w:w="6238" w:type="dxa"/>
            <w:gridSpan w:val="2"/>
          </w:tcPr>
          <w:p w:rsidR="00443B30" w:rsidRPr="008C6001" w:rsidRDefault="00443B30" w:rsidP="000C51C2">
            <w:pPr>
              <w:rPr>
                <w:rFonts w:cstheme="minorHAnsi"/>
                <w:b/>
                <w:sz w:val="16"/>
                <w:szCs w:val="16"/>
              </w:rPr>
            </w:pPr>
          </w:p>
        </w:tc>
      </w:tr>
      <w:tr w:rsidR="00443B30" w:rsidRPr="008C6001" w:rsidTr="00BA2694">
        <w:tc>
          <w:tcPr>
            <w:tcW w:w="3397" w:type="dxa"/>
          </w:tcPr>
          <w:p w:rsidR="00443B30" w:rsidRPr="00652C70" w:rsidRDefault="00443B30" w:rsidP="000C51C2">
            <w:pPr>
              <w:rPr>
                <w:rFonts w:cstheme="minorHAnsi"/>
              </w:rPr>
            </w:pPr>
            <w:r w:rsidRPr="00652C70">
              <w:rPr>
                <w:rFonts w:cstheme="minorHAnsi"/>
              </w:rPr>
              <w:t>Naam en adres Referent alsmede KvK nummer indien van toepassing:</w:t>
            </w:r>
          </w:p>
        </w:tc>
        <w:tc>
          <w:tcPr>
            <w:tcW w:w="6238" w:type="dxa"/>
            <w:gridSpan w:val="2"/>
          </w:tcPr>
          <w:p w:rsidR="00443B30" w:rsidRPr="008C6001" w:rsidRDefault="00443B30" w:rsidP="000C51C2">
            <w:pPr>
              <w:rPr>
                <w:rFonts w:cstheme="minorHAnsi"/>
                <w:sz w:val="16"/>
                <w:szCs w:val="16"/>
              </w:rPr>
            </w:pPr>
            <w:r w:rsidRPr="008C6001">
              <w:rPr>
                <w:rFonts w:cstheme="minorHAnsi"/>
                <w:sz w:val="16"/>
                <w:szCs w:val="16"/>
              </w:rPr>
              <w:t xml:space="preserve">    </w:t>
            </w:r>
          </w:p>
          <w:p w:rsidR="00443B30" w:rsidRPr="008C6001" w:rsidRDefault="00443B30" w:rsidP="000C51C2">
            <w:pPr>
              <w:rPr>
                <w:rFonts w:cstheme="minorHAnsi"/>
                <w:sz w:val="16"/>
                <w:szCs w:val="16"/>
              </w:rPr>
            </w:pPr>
          </w:p>
          <w:p w:rsidR="00443B30" w:rsidRDefault="00443B30" w:rsidP="000C51C2">
            <w:pPr>
              <w:rPr>
                <w:rFonts w:cstheme="minorHAnsi"/>
                <w:sz w:val="16"/>
                <w:szCs w:val="16"/>
              </w:rPr>
            </w:pPr>
          </w:p>
          <w:p w:rsidR="00652C70" w:rsidRDefault="00652C70" w:rsidP="000C51C2">
            <w:pPr>
              <w:rPr>
                <w:rFonts w:cstheme="minorHAnsi"/>
                <w:sz w:val="16"/>
                <w:szCs w:val="16"/>
              </w:rPr>
            </w:pPr>
          </w:p>
          <w:p w:rsidR="00652C70" w:rsidRDefault="00652C70" w:rsidP="000C51C2">
            <w:pPr>
              <w:rPr>
                <w:rFonts w:cstheme="minorHAnsi"/>
                <w:sz w:val="16"/>
                <w:szCs w:val="16"/>
              </w:rPr>
            </w:pPr>
          </w:p>
          <w:p w:rsidR="00652C70" w:rsidRPr="008C6001" w:rsidRDefault="00652C70" w:rsidP="000C51C2">
            <w:pPr>
              <w:rPr>
                <w:rFonts w:cstheme="minorHAnsi"/>
                <w:sz w:val="16"/>
                <w:szCs w:val="16"/>
              </w:rPr>
            </w:pPr>
          </w:p>
        </w:tc>
      </w:tr>
      <w:tr w:rsidR="00443B30" w:rsidRPr="008C6001" w:rsidTr="00BA2694">
        <w:tc>
          <w:tcPr>
            <w:tcW w:w="3397" w:type="dxa"/>
          </w:tcPr>
          <w:p w:rsidR="00443B30" w:rsidRPr="00652C70" w:rsidRDefault="00443B30" w:rsidP="000C51C2">
            <w:pPr>
              <w:rPr>
                <w:rFonts w:cstheme="minorHAnsi"/>
              </w:rPr>
            </w:pPr>
            <w:r w:rsidRPr="00652C70">
              <w:rPr>
                <w:rFonts w:cstheme="minorHAnsi"/>
              </w:rPr>
              <w:t>Naam, telefoonnummer en e-mail adres van de  contactpersoon bij Referent:</w:t>
            </w:r>
          </w:p>
        </w:tc>
        <w:tc>
          <w:tcPr>
            <w:tcW w:w="6238" w:type="dxa"/>
            <w:gridSpan w:val="2"/>
          </w:tcPr>
          <w:p w:rsidR="00443B30" w:rsidRPr="008C6001" w:rsidRDefault="00443B30" w:rsidP="000C51C2">
            <w:pPr>
              <w:rPr>
                <w:rFonts w:cstheme="minorHAnsi"/>
                <w:sz w:val="16"/>
                <w:szCs w:val="16"/>
              </w:rPr>
            </w:pPr>
          </w:p>
          <w:p w:rsidR="00443B30" w:rsidRPr="008C6001" w:rsidRDefault="00443B30" w:rsidP="000C51C2">
            <w:pPr>
              <w:rPr>
                <w:rFonts w:cstheme="minorHAnsi"/>
                <w:sz w:val="16"/>
                <w:szCs w:val="16"/>
              </w:rPr>
            </w:pPr>
          </w:p>
        </w:tc>
      </w:tr>
      <w:tr w:rsidR="00443B30" w:rsidRPr="008C6001" w:rsidTr="00BA2694">
        <w:tc>
          <w:tcPr>
            <w:tcW w:w="3397" w:type="dxa"/>
          </w:tcPr>
          <w:p w:rsidR="00443B30" w:rsidRPr="00652C70" w:rsidRDefault="00443B30" w:rsidP="000C51C2">
            <w:pPr>
              <w:rPr>
                <w:rFonts w:cstheme="minorHAnsi"/>
              </w:rPr>
            </w:pPr>
            <w:r w:rsidRPr="00652C70">
              <w:rPr>
                <w:rFonts w:cstheme="minorHAnsi"/>
              </w:rPr>
              <w:t>Naam en korte beschrijving referentieopdracht:</w:t>
            </w:r>
          </w:p>
        </w:tc>
        <w:tc>
          <w:tcPr>
            <w:tcW w:w="6238" w:type="dxa"/>
            <w:gridSpan w:val="2"/>
          </w:tcPr>
          <w:p w:rsidR="00443B30" w:rsidRDefault="00443B30" w:rsidP="000C51C2">
            <w:pPr>
              <w:rPr>
                <w:rFonts w:cstheme="minorHAnsi"/>
                <w:sz w:val="16"/>
                <w:szCs w:val="16"/>
              </w:rPr>
            </w:pPr>
          </w:p>
          <w:p w:rsidR="00652C70" w:rsidRDefault="00652C70" w:rsidP="000C51C2">
            <w:pPr>
              <w:rPr>
                <w:rFonts w:cstheme="minorHAnsi"/>
                <w:sz w:val="16"/>
                <w:szCs w:val="16"/>
              </w:rPr>
            </w:pPr>
          </w:p>
          <w:p w:rsidR="00652C70" w:rsidRDefault="00652C70" w:rsidP="000C51C2">
            <w:pPr>
              <w:rPr>
                <w:rFonts w:cstheme="minorHAnsi"/>
                <w:sz w:val="16"/>
                <w:szCs w:val="16"/>
              </w:rPr>
            </w:pPr>
          </w:p>
          <w:p w:rsidR="00652C70" w:rsidRDefault="00652C70" w:rsidP="000C51C2">
            <w:pPr>
              <w:rPr>
                <w:rFonts w:cstheme="minorHAnsi"/>
                <w:sz w:val="16"/>
                <w:szCs w:val="16"/>
              </w:rPr>
            </w:pPr>
          </w:p>
          <w:p w:rsidR="00652C70" w:rsidRDefault="00652C70" w:rsidP="000C51C2">
            <w:pPr>
              <w:rPr>
                <w:rFonts w:cstheme="minorHAnsi"/>
                <w:sz w:val="16"/>
                <w:szCs w:val="16"/>
              </w:rPr>
            </w:pPr>
          </w:p>
          <w:p w:rsidR="00652C70" w:rsidRDefault="00652C70" w:rsidP="000C51C2">
            <w:pPr>
              <w:rPr>
                <w:rFonts w:cstheme="minorHAnsi"/>
                <w:sz w:val="16"/>
                <w:szCs w:val="16"/>
              </w:rPr>
            </w:pPr>
          </w:p>
          <w:p w:rsidR="00652C70" w:rsidRDefault="00652C70" w:rsidP="000C51C2">
            <w:pPr>
              <w:rPr>
                <w:rFonts w:cstheme="minorHAnsi"/>
                <w:sz w:val="16"/>
                <w:szCs w:val="16"/>
              </w:rPr>
            </w:pPr>
          </w:p>
          <w:p w:rsidR="00652C70" w:rsidRPr="008C6001" w:rsidRDefault="00652C70" w:rsidP="000C51C2">
            <w:pPr>
              <w:rPr>
                <w:rFonts w:cstheme="minorHAnsi"/>
                <w:sz w:val="16"/>
                <w:szCs w:val="16"/>
              </w:rPr>
            </w:pPr>
          </w:p>
          <w:p w:rsidR="00443B30" w:rsidRPr="008C6001" w:rsidRDefault="00443B30" w:rsidP="000C51C2">
            <w:pPr>
              <w:rPr>
                <w:rFonts w:cstheme="minorHAnsi"/>
                <w:sz w:val="16"/>
                <w:szCs w:val="16"/>
              </w:rPr>
            </w:pPr>
          </w:p>
        </w:tc>
      </w:tr>
      <w:tr w:rsidR="00443B30" w:rsidRPr="008C6001" w:rsidTr="00BA2694">
        <w:tc>
          <w:tcPr>
            <w:tcW w:w="3397" w:type="dxa"/>
            <w:tcBorders>
              <w:bottom w:val="single" w:sz="4" w:space="0" w:color="auto"/>
            </w:tcBorders>
          </w:tcPr>
          <w:p w:rsidR="00443B30" w:rsidRPr="00652C70" w:rsidRDefault="00443B30" w:rsidP="000C51C2">
            <w:pPr>
              <w:rPr>
                <w:rFonts w:cstheme="minorHAnsi"/>
              </w:rPr>
            </w:pPr>
            <w:r w:rsidRPr="00652C70">
              <w:rPr>
                <w:rFonts w:cstheme="minorHAnsi"/>
              </w:rPr>
              <w:t>Aanneemsom of opdrachtsom van de referentieopdracht:</w:t>
            </w:r>
          </w:p>
        </w:tc>
        <w:tc>
          <w:tcPr>
            <w:tcW w:w="6238" w:type="dxa"/>
            <w:gridSpan w:val="2"/>
          </w:tcPr>
          <w:p w:rsidR="00443B30" w:rsidRPr="008C6001" w:rsidRDefault="00443B30" w:rsidP="000C51C2">
            <w:pPr>
              <w:rPr>
                <w:rFonts w:cstheme="minorHAnsi"/>
                <w:sz w:val="16"/>
                <w:szCs w:val="16"/>
                <w:lang w:val="fr-FR"/>
              </w:rPr>
            </w:pPr>
          </w:p>
          <w:p w:rsidR="00443B30" w:rsidRPr="008C6001" w:rsidRDefault="00443B30" w:rsidP="000C51C2">
            <w:pPr>
              <w:rPr>
                <w:rFonts w:cstheme="minorHAnsi"/>
                <w:sz w:val="16"/>
                <w:szCs w:val="16"/>
                <w:lang w:val="fr-FR"/>
              </w:rPr>
            </w:pPr>
          </w:p>
        </w:tc>
      </w:tr>
      <w:tr w:rsidR="00443B30" w:rsidRPr="008C6001" w:rsidTr="00BA2694">
        <w:tc>
          <w:tcPr>
            <w:tcW w:w="3397" w:type="dxa"/>
            <w:tcBorders>
              <w:bottom w:val="single" w:sz="4" w:space="0" w:color="auto"/>
            </w:tcBorders>
          </w:tcPr>
          <w:p w:rsidR="00443B30" w:rsidRPr="00652C70" w:rsidRDefault="00443B30" w:rsidP="00CD10CC">
            <w:pPr>
              <w:rPr>
                <w:rFonts w:cstheme="minorHAnsi"/>
                <w:b/>
              </w:rPr>
            </w:pPr>
            <w:r w:rsidRPr="00652C70">
              <w:rPr>
                <w:rFonts w:cstheme="minorHAnsi"/>
                <w:b/>
              </w:rPr>
              <w:t>Kerncompetentie</w:t>
            </w:r>
          </w:p>
        </w:tc>
        <w:tc>
          <w:tcPr>
            <w:tcW w:w="6238" w:type="dxa"/>
            <w:gridSpan w:val="2"/>
          </w:tcPr>
          <w:p w:rsidR="00443B30" w:rsidRPr="008C6001" w:rsidRDefault="00443B30" w:rsidP="000C51C2">
            <w:pPr>
              <w:rPr>
                <w:rFonts w:cstheme="minorHAnsi"/>
                <w:sz w:val="16"/>
                <w:szCs w:val="16"/>
                <w:lang w:val="fr-FR"/>
              </w:rPr>
            </w:pPr>
          </w:p>
        </w:tc>
      </w:tr>
      <w:tr w:rsidR="00443B30" w:rsidRPr="008C6001" w:rsidTr="00E95BD2">
        <w:tc>
          <w:tcPr>
            <w:tcW w:w="4106" w:type="dxa"/>
            <w:gridSpan w:val="2"/>
          </w:tcPr>
          <w:p w:rsidR="00443B30" w:rsidRPr="00652C70" w:rsidRDefault="00DC5B92" w:rsidP="00C237D8">
            <w:pPr>
              <w:pStyle w:val="Geenafstand"/>
            </w:pPr>
            <w:r w:rsidRPr="0065692D">
              <w:t>Een Werk waarbij de inschrijver naar tevredenheid van opdrachtgever een in het werk gestorte civiele betonconstructie heeft gerealiseerd van mi</w:t>
            </w:r>
            <w:bookmarkStart w:id="2" w:name="_GoBack"/>
            <w:bookmarkEnd w:id="2"/>
            <w:r w:rsidRPr="0065692D">
              <w:t>nimaal 150m3 beton, bij een aanbestedende dienst (*) per aangereikte kerncompetentie.</w:t>
            </w:r>
          </w:p>
        </w:tc>
        <w:tc>
          <w:tcPr>
            <w:tcW w:w="5529" w:type="dxa"/>
          </w:tcPr>
          <w:p w:rsidR="00443B30" w:rsidRPr="00BA2694" w:rsidRDefault="00443B30" w:rsidP="000C51C2">
            <w:pPr>
              <w:rPr>
                <w:rFonts w:cstheme="minorHAnsi"/>
                <w:szCs w:val="24"/>
              </w:rPr>
            </w:pPr>
            <w:r w:rsidRPr="00BA2694">
              <w:rPr>
                <w:rFonts w:cstheme="minorHAnsi"/>
                <w:szCs w:val="24"/>
              </w:rPr>
              <w:t xml:space="preserve">Voldoet de referentieopdracht aan </w:t>
            </w:r>
            <w:r w:rsidR="00CD10CC" w:rsidRPr="00BA2694">
              <w:rPr>
                <w:rFonts w:cstheme="minorHAnsi"/>
                <w:szCs w:val="24"/>
              </w:rPr>
              <w:t xml:space="preserve">de </w:t>
            </w:r>
            <w:r w:rsidRPr="00BA2694">
              <w:rPr>
                <w:rFonts w:cstheme="minorHAnsi"/>
                <w:szCs w:val="24"/>
              </w:rPr>
              <w:t>kerncompetentie ?</w:t>
            </w:r>
          </w:p>
          <w:p w:rsidR="00CD10CC" w:rsidRPr="00BA2694" w:rsidRDefault="00CD10CC" w:rsidP="000C51C2">
            <w:pPr>
              <w:rPr>
                <w:rFonts w:cstheme="minorHAnsi"/>
                <w:sz w:val="10"/>
                <w:szCs w:val="24"/>
              </w:rPr>
            </w:pPr>
          </w:p>
          <w:p w:rsidR="00443B30" w:rsidRPr="00BA2694" w:rsidRDefault="00443B30" w:rsidP="000C51C2">
            <w:pPr>
              <w:rPr>
                <w:rFonts w:cstheme="minorHAnsi"/>
                <w:szCs w:val="24"/>
              </w:rPr>
            </w:pPr>
            <w:r w:rsidRPr="00BA2694">
              <w:rPr>
                <w:rFonts w:cstheme="minorHAnsi"/>
                <w:szCs w:val="24"/>
              </w:rPr>
              <w:fldChar w:fldCharType="begin">
                <w:ffData>
                  <w:name w:val="Check1"/>
                  <w:enabled/>
                  <w:calcOnExit w:val="0"/>
                  <w:checkBox>
                    <w:sizeAuto/>
                    <w:default w:val="0"/>
                    <w:checked w:val="0"/>
                  </w:checkBox>
                </w:ffData>
              </w:fldChar>
            </w:r>
            <w:r w:rsidRPr="00BA2694">
              <w:rPr>
                <w:rFonts w:cstheme="minorHAnsi"/>
                <w:szCs w:val="24"/>
              </w:rPr>
              <w:instrText xml:space="preserve"> FORMCHECKBOX </w:instrText>
            </w:r>
            <w:r w:rsidR="00DC5B92">
              <w:rPr>
                <w:rFonts w:cstheme="minorHAnsi"/>
                <w:szCs w:val="24"/>
              </w:rPr>
            </w:r>
            <w:r w:rsidR="00DC5B92">
              <w:rPr>
                <w:rFonts w:cstheme="minorHAnsi"/>
                <w:szCs w:val="24"/>
              </w:rPr>
              <w:fldChar w:fldCharType="separate"/>
            </w:r>
            <w:r w:rsidRPr="00BA2694">
              <w:rPr>
                <w:rFonts w:cstheme="minorHAnsi"/>
                <w:szCs w:val="24"/>
              </w:rPr>
              <w:fldChar w:fldCharType="end"/>
            </w:r>
            <w:r w:rsidRPr="00BA2694">
              <w:rPr>
                <w:rFonts w:cstheme="minorHAnsi"/>
                <w:szCs w:val="24"/>
              </w:rPr>
              <w:t xml:space="preserve"> Ja </w:t>
            </w:r>
          </w:p>
          <w:p w:rsidR="00443B30" w:rsidRPr="00BA2694" w:rsidRDefault="00443B30" w:rsidP="000C51C2">
            <w:pPr>
              <w:rPr>
                <w:rFonts w:cstheme="minorHAnsi"/>
                <w:sz w:val="8"/>
                <w:szCs w:val="10"/>
              </w:rPr>
            </w:pPr>
          </w:p>
          <w:p w:rsidR="00443B30" w:rsidRPr="00BA2694" w:rsidRDefault="00443B30" w:rsidP="000C51C2">
            <w:pPr>
              <w:rPr>
                <w:rFonts w:cstheme="minorHAnsi"/>
                <w:szCs w:val="24"/>
              </w:rPr>
            </w:pPr>
            <w:r w:rsidRPr="00BA2694">
              <w:rPr>
                <w:rFonts w:cstheme="minorHAnsi"/>
                <w:szCs w:val="24"/>
              </w:rPr>
              <w:fldChar w:fldCharType="begin">
                <w:ffData>
                  <w:name w:val="Check1"/>
                  <w:enabled/>
                  <w:calcOnExit w:val="0"/>
                  <w:checkBox>
                    <w:sizeAuto/>
                    <w:default w:val="0"/>
                    <w:checked w:val="0"/>
                  </w:checkBox>
                </w:ffData>
              </w:fldChar>
            </w:r>
            <w:r w:rsidRPr="00BA2694">
              <w:rPr>
                <w:rFonts w:cstheme="minorHAnsi"/>
                <w:szCs w:val="24"/>
              </w:rPr>
              <w:instrText xml:space="preserve"> FORMCHECKBOX </w:instrText>
            </w:r>
            <w:r w:rsidR="00DC5B92">
              <w:rPr>
                <w:rFonts w:cstheme="minorHAnsi"/>
                <w:szCs w:val="24"/>
              </w:rPr>
            </w:r>
            <w:r w:rsidR="00DC5B92">
              <w:rPr>
                <w:rFonts w:cstheme="minorHAnsi"/>
                <w:szCs w:val="24"/>
              </w:rPr>
              <w:fldChar w:fldCharType="separate"/>
            </w:r>
            <w:r w:rsidRPr="00BA2694">
              <w:rPr>
                <w:rFonts w:cstheme="minorHAnsi"/>
                <w:szCs w:val="24"/>
              </w:rPr>
              <w:fldChar w:fldCharType="end"/>
            </w:r>
            <w:r w:rsidRPr="00BA2694">
              <w:rPr>
                <w:rFonts w:cstheme="minorHAnsi"/>
                <w:szCs w:val="24"/>
              </w:rPr>
              <w:t xml:space="preserve"> Nee </w:t>
            </w:r>
          </w:p>
          <w:p w:rsidR="00443B30" w:rsidRPr="00BA2694" w:rsidRDefault="00443B30" w:rsidP="000C51C2">
            <w:pPr>
              <w:rPr>
                <w:rFonts w:cstheme="minorHAnsi"/>
                <w:sz w:val="8"/>
                <w:szCs w:val="10"/>
              </w:rPr>
            </w:pPr>
          </w:p>
          <w:p w:rsidR="00443B30" w:rsidRPr="008C6001" w:rsidRDefault="00443B30" w:rsidP="000C51C2">
            <w:pPr>
              <w:rPr>
                <w:rFonts w:cstheme="minorHAnsi"/>
                <w:sz w:val="24"/>
                <w:szCs w:val="24"/>
              </w:rPr>
            </w:pPr>
            <w:r w:rsidRPr="00BA2694">
              <w:rPr>
                <w:rFonts w:cstheme="minorHAnsi"/>
                <w:szCs w:val="24"/>
              </w:rPr>
              <w:t>De aanbesteder behoudt zich het recht voor dit</w:t>
            </w:r>
            <w:r w:rsidR="00652C70" w:rsidRPr="00BA2694">
              <w:rPr>
                <w:rFonts w:cstheme="minorHAnsi"/>
                <w:szCs w:val="24"/>
              </w:rPr>
              <w:t xml:space="preserve"> bij de Referent te verifiëren.</w:t>
            </w:r>
            <w:r w:rsidRPr="00BA2694">
              <w:rPr>
                <w:rFonts w:cstheme="minorHAnsi"/>
                <w:szCs w:val="24"/>
              </w:rPr>
              <w:t xml:space="preserve">               </w:t>
            </w:r>
          </w:p>
        </w:tc>
      </w:tr>
      <w:tr w:rsidR="00443B30" w:rsidRPr="008C6001" w:rsidTr="00BA2694">
        <w:tc>
          <w:tcPr>
            <w:tcW w:w="3397" w:type="dxa"/>
          </w:tcPr>
          <w:p w:rsidR="00443B30" w:rsidRPr="00652C70" w:rsidRDefault="00443B30" w:rsidP="000C51C2">
            <w:pPr>
              <w:tabs>
                <w:tab w:val="left" w:pos="142"/>
              </w:tabs>
              <w:rPr>
                <w:rFonts w:cstheme="minorHAnsi"/>
                <w:b/>
              </w:rPr>
            </w:pPr>
            <w:r w:rsidRPr="00652C70">
              <w:rPr>
                <w:rFonts w:cstheme="minorHAnsi"/>
                <w:b/>
              </w:rPr>
              <w:t>Tevredenheidverklaring</w:t>
            </w:r>
          </w:p>
          <w:p w:rsidR="00443B30" w:rsidRPr="00652C70" w:rsidRDefault="00443B30" w:rsidP="000C51C2">
            <w:pPr>
              <w:tabs>
                <w:tab w:val="left" w:pos="142"/>
              </w:tabs>
              <w:rPr>
                <w:rFonts w:cstheme="minorHAnsi"/>
                <w:b/>
              </w:rPr>
            </w:pPr>
          </w:p>
          <w:p w:rsidR="00443B30" w:rsidRPr="00652C70" w:rsidRDefault="00443B30" w:rsidP="000C51C2">
            <w:pPr>
              <w:tabs>
                <w:tab w:val="left" w:pos="142"/>
              </w:tabs>
              <w:rPr>
                <w:rFonts w:cstheme="minorHAnsi"/>
              </w:rPr>
            </w:pPr>
            <w:r w:rsidRPr="00652C70">
              <w:rPr>
                <w:rFonts w:cstheme="minorHAnsi"/>
                <w:b/>
              </w:rPr>
              <w:t>Referent</w:t>
            </w:r>
          </w:p>
          <w:p w:rsidR="00443B30" w:rsidRPr="00652C70" w:rsidRDefault="00443B30" w:rsidP="000C51C2">
            <w:pPr>
              <w:tabs>
                <w:tab w:val="left" w:pos="142"/>
              </w:tabs>
              <w:rPr>
                <w:rFonts w:cstheme="minorHAnsi"/>
              </w:rPr>
            </w:pPr>
          </w:p>
        </w:tc>
        <w:tc>
          <w:tcPr>
            <w:tcW w:w="6238" w:type="dxa"/>
            <w:gridSpan w:val="2"/>
          </w:tcPr>
          <w:p w:rsidR="00443B30" w:rsidRPr="008C6001" w:rsidRDefault="00443B30" w:rsidP="000C51C2">
            <w:pPr>
              <w:rPr>
                <w:rFonts w:cstheme="minorHAnsi"/>
                <w:sz w:val="24"/>
                <w:szCs w:val="24"/>
              </w:rPr>
            </w:pPr>
            <w:r w:rsidRPr="008C6001">
              <w:rPr>
                <w:rFonts w:cstheme="minorHAnsi"/>
                <w:sz w:val="24"/>
                <w:szCs w:val="24"/>
              </w:rPr>
              <w:t>Is de referentieopdracht door de opdrachtnemer naar behoren uitgevoerd, zowel met betrekking tot de wijze van de uitvoering als met betrekking tot het resultaat?</w:t>
            </w:r>
          </w:p>
          <w:p w:rsidR="00443B30" w:rsidRPr="00443B30" w:rsidRDefault="00443B30" w:rsidP="000C51C2">
            <w:pPr>
              <w:rPr>
                <w:rFonts w:cstheme="minorHAnsi"/>
                <w:sz w:val="10"/>
                <w:szCs w:val="10"/>
              </w:rPr>
            </w:pPr>
          </w:p>
          <w:p w:rsidR="00443B30" w:rsidRPr="008C6001" w:rsidRDefault="00443B30" w:rsidP="000C51C2">
            <w:pPr>
              <w:rPr>
                <w:rFonts w:cstheme="minorHAnsi"/>
                <w:sz w:val="24"/>
                <w:szCs w:val="24"/>
              </w:rPr>
            </w:pPr>
            <w:r w:rsidRPr="008C6001">
              <w:rPr>
                <w:rFonts w:cstheme="minorHAnsi"/>
                <w:sz w:val="24"/>
                <w:szCs w:val="24"/>
              </w:rPr>
              <w:fldChar w:fldCharType="begin">
                <w:ffData>
                  <w:name w:val="Check1"/>
                  <w:enabled/>
                  <w:calcOnExit w:val="0"/>
                  <w:checkBox>
                    <w:sizeAuto/>
                    <w:default w:val="0"/>
                    <w:checked w:val="0"/>
                  </w:checkBox>
                </w:ffData>
              </w:fldChar>
            </w:r>
            <w:r w:rsidRPr="008C6001">
              <w:rPr>
                <w:rFonts w:cstheme="minorHAnsi"/>
                <w:sz w:val="24"/>
                <w:szCs w:val="24"/>
              </w:rPr>
              <w:instrText xml:space="preserve"> FORMCHECKBOX </w:instrText>
            </w:r>
            <w:r w:rsidR="00DC5B92">
              <w:rPr>
                <w:rFonts w:cstheme="minorHAnsi"/>
                <w:sz w:val="24"/>
                <w:szCs w:val="24"/>
              </w:rPr>
            </w:r>
            <w:r w:rsidR="00DC5B92">
              <w:rPr>
                <w:rFonts w:cstheme="minorHAnsi"/>
                <w:sz w:val="24"/>
                <w:szCs w:val="24"/>
              </w:rPr>
              <w:fldChar w:fldCharType="separate"/>
            </w:r>
            <w:r w:rsidRPr="008C6001">
              <w:rPr>
                <w:rFonts w:cstheme="minorHAnsi"/>
                <w:sz w:val="24"/>
                <w:szCs w:val="24"/>
              </w:rPr>
              <w:fldChar w:fldCharType="end"/>
            </w:r>
            <w:r w:rsidRPr="008C6001">
              <w:rPr>
                <w:rFonts w:cstheme="minorHAnsi"/>
                <w:sz w:val="24"/>
                <w:szCs w:val="24"/>
              </w:rPr>
              <w:t xml:space="preserve"> Ja </w:t>
            </w:r>
          </w:p>
          <w:p w:rsidR="00443B30" w:rsidRPr="00443B30" w:rsidRDefault="00443B30" w:rsidP="000C51C2">
            <w:pPr>
              <w:rPr>
                <w:rFonts w:cstheme="minorHAnsi"/>
                <w:sz w:val="10"/>
                <w:szCs w:val="10"/>
              </w:rPr>
            </w:pPr>
          </w:p>
          <w:p w:rsidR="00443B30" w:rsidRPr="00A01D08" w:rsidRDefault="00443B30" w:rsidP="000C51C2">
            <w:pPr>
              <w:rPr>
                <w:rFonts w:cstheme="minorHAnsi"/>
                <w:b/>
                <w:sz w:val="24"/>
                <w:szCs w:val="24"/>
              </w:rPr>
            </w:pPr>
            <w:r w:rsidRPr="008C6001">
              <w:rPr>
                <w:rFonts w:cstheme="minorHAnsi"/>
                <w:sz w:val="24"/>
                <w:szCs w:val="24"/>
              </w:rPr>
              <w:fldChar w:fldCharType="begin">
                <w:ffData>
                  <w:name w:val="Check1"/>
                  <w:enabled/>
                  <w:calcOnExit w:val="0"/>
                  <w:checkBox>
                    <w:sizeAuto/>
                    <w:default w:val="0"/>
                    <w:checked w:val="0"/>
                  </w:checkBox>
                </w:ffData>
              </w:fldChar>
            </w:r>
            <w:r w:rsidRPr="008C6001">
              <w:rPr>
                <w:rFonts w:cstheme="minorHAnsi"/>
                <w:sz w:val="24"/>
                <w:szCs w:val="24"/>
              </w:rPr>
              <w:instrText xml:space="preserve"> FORMCHECKBOX </w:instrText>
            </w:r>
            <w:r w:rsidR="00DC5B92">
              <w:rPr>
                <w:rFonts w:cstheme="minorHAnsi"/>
                <w:sz w:val="24"/>
                <w:szCs w:val="24"/>
              </w:rPr>
            </w:r>
            <w:r w:rsidR="00DC5B92">
              <w:rPr>
                <w:rFonts w:cstheme="minorHAnsi"/>
                <w:sz w:val="24"/>
                <w:szCs w:val="24"/>
              </w:rPr>
              <w:fldChar w:fldCharType="separate"/>
            </w:r>
            <w:r w:rsidRPr="008C6001">
              <w:rPr>
                <w:rFonts w:cstheme="minorHAnsi"/>
                <w:sz w:val="24"/>
                <w:szCs w:val="24"/>
              </w:rPr>
              <w:fldChar w:fldCharType="end"/>
            </w:r>
            <w:r w:rsidRPr="008C6001">
              <w:rPr>
                <w:rFonts w:cstheme="minorHAnsi"/>
                <w:sz w:val="24"/>
                <w:szCs w:val="24"/>
              </w:rPr>
              <w:t xml:space="preserve"> Nee </w:t>
            </w:r>
            <w:r w:rsidR="00A01D08">
              <w:rPr>
                <w:rFonts w:cstheme="minorHAnsi"/>
                <w:sz w:val="24"/>
                <w:szCs w:val="24"/>
              </w:rPr>
              <w:t xml:space="preserve">. </w:t>
            </w:r>
            <w:r w:rsidR="00A01D08" w:rsidRPr="00A01D08">
              <w:rPr>
                <w:rFonts w:cstheme="minorHAnsi"/>
                <w:b/>
                <w:sz w:val="24"/>
                <w:szCs w:val="24"/>
              </w:rPr>
              <w:t xml:space="preserve">Indien hier “nee” ingevuld wordt de inschrijver uitgesloten van deelneming. </w:t>
            </w:r>
          </w:p>
          <w:p w:rsidR="00443B30" w:rsidRPr="00443B30" w:rsidRDefault="00443B30" w:rsidP="000C51C2">
            <w:pPr>
              <w:rPr>
                <w:rFonts w:cstheme="minorHAnsi"/>
                <w:sz w:val="10"/>
                <w:szCs w:val="10"/>
              </w:rPr>
            </w:pPr>
          </w:p>
          <w:p w:rsidR="00443B30" w:rsidRPr="00652C70" w:rsidRDefault="00443B30" w:rsidP="000C51C2">
            <w:pPr>
              <w:rPr>
                <w:rFonts w:cstheme="minorHAnsi"/>
                <w:sz w:val="24"/>
                <w:szCs w:val="24"/>
              </w:rPr>
            </w:pPr>
            <w:r w:rsidRPr="00652C70">
              <w:rPr>
                <w:rFonts w:cstheme="minorHAnsi"/>
                <w:sz w:val="24"/>
                <w:szCs w:val="24"/>
              </w:rPr>
              <w:t>De aanbesteder behoudt zich het recht voor dit bij de Referent te verifiëren.</w:t>
            </w:r>
            <w:r w:rsidR="00A01D08" w:rsidRPr="00652C70">
              <w:rPr>
                <w:rFonts w:cstheme="minorHAnsi"/>
                <w:sz w:val="24"/>
                <w:szCs w:val="24"/>
              </w:rPr>
              <w:t xml:space="preserve"> </w:t>
            </w:r>
          </w:p>
        </w:tc>
      </w:tr>
    </w:tbl>
    <w:p w:rsidR="00443B30" w:rsidRPr="008C6001" w:rsidRDefault="00443B30" w:rsidP="00443B30">
      <w:pPr>
        <w:rPr>
          <w:rFonts w:cstheme="minorHAnsi"/>
          <w:sz w:val="24"/>
          <w:szCs w:val="24"/>
        </w:rPr>
      </w:pPr>
      <w:r w:rsidRPr="008C6001">
        <w:rPr>
          <w:rFonts w:cstheme="minorHAnsi"/>
          <w:sz w:val="24"/>
          <w:szCs w:val="24"/>
        </w:rPr>
        <w:t>Naar waarheid ingevuld en ondertekend:</w:t>
      </w:r>
    </w:p>
    <w:p w:rsidR="00443B30" w:rsidRPr="00652C70" w:rsidRDefault="00443B30" w:rsidP="00652C70">
      <w:pPr>
        <w:pStyle w:val="Geenafstand"/>
        <w:tabs>
          <w:tab w:val="left" w:pos="1134"/>
          <w:tab w:val="left" w:pos="1985"/>
          <w:tab w:val="left" w:pos="5954"/>
        </w:tabs>
      </w:pPr>
      <w:r>
        <w:tab/>
      </w:r>
      <w:r w:rsidR="00652C70">
        <w:tab/>
      </w:r>
      <w:r w:rsidRPr="00652C70">
        <w:t>Door de Referent:</w:t>
      </w:r>
      <w:r w:rsidRPr="00652C70">
        <w:tab/>
        <w:t>Door inschrijver</w:t>
      </w:r>
      <w:r w:rsidRPr="00652C70">
        <w:tab/>
      </w:r>
      <w:r w:rsidRPr="00652C70">
        <w:tab/>
      </w:r>
      <w:r w:rsidRPr="00652C70">
        <w:tab/>
      </w:r>
    </w:p>
    <w:tbl>
      <w:tblPr>
        <w:tblpPr w:leftFromText="141" w:rightFromText="141" w:vertAnchor="text" w:horzAnchor="margin" w:tblpX="74" w:tblpY="112"/>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1696"/>
        <w:gridCol w:w="3856"/>
        <w:gridCol w:w="3799"/>
      </w:tblGrid>
      <w:tr w:rsidR="00443B30" w:rsidRPr="008C6001" w:rsidTr="00173FCC">
        <w:tc>
          <w:tcPr>
            <w:tcW w:w="1696" w:type="dxa"/>
            <w:shd w:val="clear" w:color="auto" w:fill="auto"/>
          </w:tcPr>
          <w:p w:rsidR="00443B30" w:rsidRPr="00443B30" w:rsidRDefault="00443B30" w:rsidP="00173FCC">
            <w:pPr>
              <w:pStyle w:val="Geenafstand"/>
              <w:rPr>
                <w:sz w:val="16"/>
                <w:szCs w:val="16"/>
              </w:rPr>
            </w:pPr>
            <w:r w:rsidRPr="008C6001">
              <w:t>Op</w:t>
            </w:r>
            <w:r w:rsidR="00173FCC">
              <w:t xml:space="preserve"> </w:t>
            </w:r>
            <w:r w:rsidRPr="00443B30">
              <w:rPr>
                <w:sz w:val="16"/>
                <w:szCs w:val="16"/>
              </w:rPr>
              <w:t>(datum)</w:t>
            </w:r>
          </w:p>
        </w:tc>
        <w:tc>
          <w:tcPr>
            <w:tcW w:w="3856" w:type="dxa"/>
            <w:shd w:val="clear" w:color="auto" w:fill="auto"/>
          </w:tcPr>
          <w:p w:rsidR="00443B30" w:rsidRPr="008C6001" w:rsidRDefault="00443B30" w:rsidP="000C51C2">
            <w:pPr>
              <w:rPr>
                <w:rFonts w:cstheme="minorHAnsi"/>
                <w:sz w:val="24"/>
                <w:szCs w:val="24"/>
              </w:rPr>
            </w:pPr>
          </w:p>
        </w:tc>
        <w:tc>
          <w:tcPr>
            <w:tcW w:w="3799" w:type="dxa"/>
          </w:tcPr>
          <w:p w:rsidR="00443B30" w:rsidRPr="008C6001" w:rsidRDefault="00443B30" w:rsidP="000C51C2">
            <w:pPr>
              <w:rPr>
                <w:rFonts w:cstheme="minorHAnsi"/>
                <w:sz w:val="24"/>
                <w:szCs w:val="24"/>
              </w:rPr>
            </w:pPr>
          </w:p>
        </w:tc>
      </w:tr>
      <w:tr w:rsidR="00443B30" w:rsidRPr="008C6001" w:rsidTr="00173FCC">
        <w:tc>
          <w:tcPr>
            <w:tcW w:w="1696" w:type="dxa"/>
            <w:shd w:val="clear" w:color="auto" w:fill="auto"/>
          </w:tcPr>
          <w:p w:rsidR="00443B30" w:rsidRPr="008C6001" w:rsidRDefault="00443B30" w:rsidP="00173FCC">
            <w:pPr>
              <w:pStyle w:val="Geenafstand"/>
            </w:pPr>
            <w:r w:rsidRPr="008C6001">
              <w:t>Te</w:t>
            </w:r>
            <w:r w:rsidR="00173FCC">
              <w:t xml:space="preserve"> </w:t>
            </w:r>
            <w:r w:rsidRPr="00443B30">
              <w:rPr>
                <w:sz w:val="16"/>
                <w:szCs w:val="16"/>
              </w:rPr>
              <w:t>[plaats]</w:t>
            </w:r>
          </w:p>
        </w:tc>
        <w:tc>
          <w:tcPr>
            <w:tcW w:w="3856" w:type="dxa"/>
            <w:shd w:val="clear" w:color="auto" w:fill="auto"/>
          </w:tcPr>
          <w:p w:rsidR="00443B30" w:rsidRPr="008C6001" w:rsidRDefault="00443B30" w:rsidP="000C51C2">
            <w:pPr>
              <w:rPr>
                <w:rFonts w:cstheme="minorHAnsi"/>
                <w:sz w:val="24"/>
                <w:szCs w:val="24"/>
              </w:rPr>
            </w:pPr>
          </w:p>
        </w:tc>
        <w:tc>
          <w:tcPr>
            <w:tcW w:w="3799" w:type="dxa"/>
          </w:tcPr>
          <w:p w:rsidR="00443B30" w:rsidRPr="00443B30" w:rsidRDefault="00443B30" w:rsidP="000C51C2">
            <w:pPr>
              <w:rPr>
                <w:rFonts w:cstheme="minorHAnsi"/>
                <w:sz w:val="16"/>
                <w:szCs w:val="16"/>
              </w:rPr>
            </w:pPr>
          </w:p>
        </w:tc>
      </w:tr>
      <w:tr w:rsidR="00443B30" w:rsidRPr="008C6001" w:rsidTr="00173FCC">
        <w:tc>
          <w:tcPr>
            <w:tcW w:w="1696" w:type="dxa"/>
            <w:shd w:val="clear" w:color="auto" w:fill="auto"/>
          </w:tcPr>
          <w:p w:rsidR="00443B30" w:rsidRPr="00443B30" w:rsidRDefault="00443B30" w:rsidP="00173FCC">
            <w:pPr>
              <w:rPr>
                <w:rFonts w:cstheme="minorHAnsi"/>
                <w:sz w:val="16"/>
                <w:szCs w:val="16"/>
              </w:rPr>
            </w:pPr>
            <w:r w:rsidRPr="008C6001">
              <w:rPr>
                <w:rFonts w:cstheme="minorHAnsi"/>
                <w:sz w:val="24"/>
                <w:szCs w:val="24"/>
              </w:rPr>
              <w:t>Door</w:t>
            </w:r>
            <w:r w:rsidR="00173FCC">
              <w:rPr>
                <w:rFonts w:cstheme="minorHAnsi"/>
                <w:sz w:val="24"/>
                <w:szCs w:val="24"/>
              </w:rPr>
              <w:t xml:space="preserve"> </w:t>
            </w:r>
            <w:r w:rsidRPr="00443B30">
              <w:rPr>
                <w:rFonts w:cstheme="minorHAnsi"/>
                <w:sz w:val="16"/>
                <w:szCs w:val="16"/>
              </w:rPr>
              <w:t>(Naam)</w:t>
            </w:r>
          </w:p>
        </w:tc>
        <w:tc>
          <w:tcPr>
            <w:tcW w:w="3856" w:type="dxa"/>
            <w:shd w:val="clear" w:color="auto" w:fill="auto"/>
          </w:tcPr>
          <w:p w:rsidR="00443B30" w:rsidRPr="008C6001" w:rsidRDefault="00443B30" w:rsidP="000C51C2">
            <w:pPr>
              <w:rPr>
                <w:rFonts w:cstheme="minorHAnsi"/>
                <w:sz w:val="24"/>
                <w:szCs w:val="24"/>
              </w:rPr>
            </w:pPr>
          </w:p>
        </w:tc>
        <w:tc>
          <w:tcPr>
            <w:tcW w:w="3799" w:type="dxa"/>
          </w:tcPr>
          <w:p w:rsidR="00443B30" w:rsidRPr="008C6001" w:rsidRDefault="00443B30" w:rsidP="000C51C2">
            <w:pPr>
              <w:rPr>
                <w:rFonts w:cstheme="minorHAnsi"/>
                <w:sz w:val="24"/>
                <w:szCs w:val="24"/>
              </w:rPr>
            </w:pPr>
          </w:p>
        </w:tc>
      </w:tr>
      <w:tr w:rsidR="00443B30" w:rsidRPr="008C6001" w:rsidTr="00173FCC">
        <w:trPr>
          <w:trHeight w:val="926"/>
        </w:trPr>
        <w:tc>
          <w:tcPr>
            <w:tcW w:w="1696" w:type="dxa"/>
            <w:shd w:val="clear" w:color="auto" w:fill="auto"/>
          </w:tcPr>
          <w:p w:rsidR="00443B30" w:rsidRPr="00443B30" w:rsidRDefault="00443B30" w:rsidP="000C51C2">
            <w:pPr>
              <w:rPr>
                <w:rFonts w:cstheme="minorHAnsi"/>
                <w:sz w:val="16"/>
                <w:szCs w:val="16"/>
              </w:rPr>
            </w:pPr>
            <w:r w:rsidRPr="00443B30">
              <w:rPr>
                <w:rFonts w:cstheme="minorHAnsi"/>
                <w:sz w:val="16"/>
                <w:szCs w:val="16"/>
              </w:rPr>
              <w:t>Handtekening</w:t>
            </w:r>
          </w:p>
        </w:tc>
        <w:tc>
          <w:tcPr>
            <w:tcW w:w="3856" w:type="dxa"/>
            <w:shd w:val="clear" w:color="auto" w:fill="auto"/>
          </w:tcPr>
          <w:p w:rsidR="00443B30" w:rsidRPr="008C6001" w:rsidRDefault="00443B30" w:rsidP="000C51C2">
            <w:pPr>
              <w:rPr>
                <w:rFonts w:cstheme="minorHAnsi"/>
                <w:sz w:val="24"/>
                <w:szCs w:val="24"/>
              </w:rPr>
            </w:pPr>
          </w:p>
          <w:p w:rsidR="00443B30" w:rsidRPr="008C6001" w:rsidRDefault="00443B30" w:rsidP="000C51C2">
            <w:pPr>
              <w:rPr>
                <w:rFonts w:cstheme="minorHAnsi"/>
                <w:sz w:val="24"/>
                <w:szCs w:val="24"/>
              </w:rPr>
            </w:pPr>
          </w:p>
        </w:tc>
        <w:tc>
          <w:tcPr>
            <w:tcW w:w="3799" w:type="dxa"/>
          </w:tcPr>
          <w:p w:rsidR="00443B30" w:rsidRPr="008C6001" w:rsidRDefault="00443B30" w:rsidP="000C51C2">
            <w:pPr>
              <w:rPr>
                <w:rFonts w:cstheme="minorHAnsi"/>
                <w:sz w:val="24"/>
                <w:szCs w:val="24"/>
              </w:rPr>
            </w:pPr>
          </w:p>
        </w:tc>
      </w:tr>
    </w:tbl>
    <w:p w:rsidR="00443B30" w:rsidRDefault="00443B30" w:rsidP="00443B30"/>
    <w:p w:rsidR="00F51A8F" w:rsidRDefault="00EF2CD9" w:rsidP="00F51A8F">
      <w:pPr>
        <w:pStyle w:val="Kop1"/>
      </w:pPr>
      <w:bookmarkStart w:id="3" w:name="_Toc42870447"/>
      <w:bookmarkEnd w:id="1"/>
      <w:r>
        <w:br w:type="column"/>
      </w:r>
      <w:r w:rsidR="00F51A8F">
        <w:lastRenderedPageBreak/>
        <w:t xml:space="preserve">BIJLAGE 1.2.2 </w:t>
      </w:r>
      <w:r w:rsidR="00F51A8F" w:rsidRPr="00E95BD2">
        <w:t>REFERENTIE</w:t>
      </w:r>
      <w:r w:rsidR="00F51A8F">
        <w:t xml:space="preserve"> OPDRACHT (2)</w:t>
      </w:r>
    </w:p>
    <w:p w:rsidR="00F51A8F" w:rsidRDefault="00F51A8F" w:rsidP="00F51A8F">
      <w:pPr>
        <w:spacing w:after="0" w:line="240" w:lineRule="auto"/>
      </w:pPr>
    </w:p>
    <w:tbl>
      <w:tblPr>
        <w:tblStyle w:val="Tabelraster"/>
        <w:tblW w:w="9635" w:type="dxa"/>
        <w:tblLayout w:type="fixed"/>
        <w:tblLook w:val="0000" w:firstRow="0" w:lastRow="0" w:firstColumn="0" w:lastColumn="0" w:noHBand="0" w:noVBand="0"/>
      </w:tblPr>
      <w:tblGrid>
        <w:gridCol w:w="3397"/>
        <w:gridCol w:w="709"/>
        <w:gridCol w:w="5529"/>
      </w:tblGrid>
      <w:tr w:rsidR="00F51A8F" w:rsidRPr="008C6001" w:rsidTr="009D1667">
        <w:tc>
          <w:tcPr>
            <w:tcW w:w="3397" w:type="dxa"/>
          </w:tcPr>
          <w:p w:rsidR="00F51A8F" w:rsidRPr="00652C70" w:rsidRDefault="00F51A8F" w:rsidP="009D1667">
            <w:pPr>
              <w:rPr>
                <w:rFonts w:cstheme="minorHAnsi"/>
                <w:b/>
                <w:szCs w:val="24"/>
              </w:rPr>
            </w:pPr>
            <w:r w:rsidRPr="00652C70">
              <w:rPr>
                <w:rFonts w:cstheme="minorHAnsi"/>
                <w:b/>
                <w:szCs w:val="24"/>
              </w:rPr>
              <w:t>Contactgegevens Referent</w:t>
            </w:r>
          </w:p>
        </w:tc>
        <w:tc>
          <w:tcPr>
            <w:tcW w:w="6238" w:type="dxa"/>
            <w:gridSpan w:val="2"/>
          </w:tcPr>
          <w:p w:rsidR="00F51A8F" w:rsidRPr="008C6001" w:rsidRDefault="00F51A8F" w:rsidP="009D1667">
            <w:pPr>
              <w:rPr>
                <w:rFonts w:cstheme="minorHAnsi"/>
                <w:b/>
                <w:sz w:val="16"/>
                <w:szCs w:val="16"/>
              </w:rPr>
            </w:pPr>
          </w:p>
        </w:tc>
      </w:tr>
      <w:tr w:rsidR="00F51A8F" w:rsidRPr="008C6001" w:rsidTr="009D1667">
        <w:tc>
          <w:tcPr>
            <w:tcW w:w="3397" w:type="dxa"/>
          </w:tcPr>
          <w:p w:rsidR="00F51A8F" w:rsidRPr="00652C70" w:rsidRDefault="00F51A8F" w:rsidP="009D1667">
            <w:pPr>
              <w:rPr>
                <w:rFonts w:cstheme="minorHAnsi"/>
              </w:rPr>
            </w:pPr>
            <w:r w:rsidRPr="00652C70">
              <w:rPr>
                <w:rFonts w:cstheme="minorHAnsi"/>
              </w:rPr>
              <w:t>Naam en adres Referent alsmede KvK nummer indien van toepassing:</w:t>
            </w:r>
          </w:p>
        </w:tc>
        <w:tc>
          <w:tcPr>
            <w:tcW w:w="6238" w:type="dxa"/>
            <w:gridSpan w:val="2"/>
          </w:tcPr>
          <w:p w:rsidR="00F51A8F" w:rsidRPr="008C6001" w:rsidRDefault="00F51A8F" w:rsidP="009D1667">
            <w:pPr>
              <w:rPr>
                <w:rFonts w:cstheme="minorHAnsi"/>
                <w:sz w:val="16"/>
                <w:szCs w:val="16"/>
              </w:rPr>
            </w:pPr>
            <w:r w:rsidRPr="008C6001">
              <w:rPr>
                <w:rFonts w:cstheme="minorHAnsi"/>
                <w:sz w:val="16"/>
                <w:szCs w:val="16"/>
              </w:rPr>
              <w:t xml:space="preserve">    </w:t>
            </w:r>
          </w:p>
          <w:p w:rsidR="00F51A8F" w:rsidRPr="008C6001" w:rsidRDefault="00F51A8F" w:rsidP="009D1667">
            <w:pPr>
              <w:rPr>
                <w:rFonts w:cstheme="minorHAnsi"/>
                <w:sz w:val="16"/>
                <w:szCs w:val="16"/>
              </w:rPr>
            </w:pPr>
          </w:p>
          <w:p w:rsidR="00F51A8F" w:rsidRDefault="00F51A8F" w:rsidP="009D1667">
            <w:pPr>
              <w:rPr>
                <w:rFonts w:cstheme="minorHAnsi"/>
                <w:sz w:val="16"/>
                <w:szCs w:val="16"/>
              </w:rPr>
            </w:pPr>
          </w:p>
          <w:p w:rsidR="00F51A8F" w:rsidRDefault="00F51A8F" w:rsidP="009D1667">
            <w:pPr>
              <w:rPr>
                <w:rFonts w:cstheme="minorHAnsi"/>
                <w:sz w:val="16"/>
                <w:szCs w:val="16"/>
              </w:rPr>
            </w:pPr>
          </w:p>
          <w:p w:rsidR="00F51A8F" w:rsidRDefault="00F51A8F" w:rsidP="009D1667">
            <w:pPr>
              <w:rPr>
                <w:rFonts w:cstheme="minorHAnsi"/>
                <w:sz w:val="16"/>
                <w:szCs w:val="16"/>
              </w:rPr>
            </w:pPr>
          </w:p>
          <w:p w:rsidR="00F51A8F" w:rsidRPr="008C6001" w:rsidRDefault="00F51A8F" w:rsidP="009D1667">
            <w:pPr>
              <w:rPr>
                <w:rFonts w:cstheme="minorHAnsi"/>
                <w:sz w:val="16"/>
                <w:szCs w:val="16"/>
              </w:rPr>
            </w:pPr>
          </w:p>
        </w:tc>
      </w:tr>
      <w:tr w:rsidR="00F51A8F" w:rsidRPr="008C6001" w:rsidTr="009D1667">
        <w:tc>
          <w:tcPr>
            <w:tcW w:w="3397" w:type="dxa"/>
          </w:tcPr>
          <w:p w:rsidR="00F51A8F" w:rsidRPr="00652C70" w:rsidRDefault="00F51A8F" w:rsidP="009D1667">
            <w:pPr>
              <w:rPr>
                <w:rFonts w:cstheme="minorHAnsi"/>
              </w:rPr>
            </w:pPr>
            <w:r w:rsidRPr="00652C70">
              <w:rPr>
                <w:rFonts w:cstheme="minorHAnsi"/>
              </w:rPr>
              <w:t>Naam, telefoonnummer en e-mail adres van de  contactpersoon bij Referent:</w:t>
            </w:r>
          </w:p>
        </w:tc>
        <w:tc>
          <w:tcPr>
            <w:tcW w:w="6238" w:type="dxa"/>
            <w:gridSpan w:val="2"/>
          </w:tcPr>
          <w:p w:rsidR="00F51A8F" w:rsidRPr="008C6001" w:rsidRDefault="00F51A8F" w:rsidP="009D1667">
            <w:pPr>
              <w:rPr>
                <w:rFonts w:cstheme="minorHAnsi"/>
                <w:sz w:val="16"/>
                <w:szCs w:val="16"/>
              </w:rPr>
            </w:pPr>
          </w:p>
          <w:p w:rsidR="00F51A8F" w:rsidRPr="008C6001" w:rsidRDefault="00F51A8F" w:rsidP="009D1667">
            <w:pPr>
              <w:rPr>
                <w:rFonts w:cstheme="minorHAnsi"/>
                <w:sz w:val="16"/>
                <w:szCs w:val="16"/>
              </w:rPr>
            </w:pPr>
          </w:p>
        </w:tc>
      </w:tr>
      <w:tr w:rsidR="00F51A8F" w:rsidRPr="008C6001" w:rsidTr="009D1667">
        <w:tc>
          <w:tcPr>
            <w:tcW w:w="3397" w:type="dxa"/>
          </w:tcPr>
          <w:p w:rsidR="00F51A8F" w:rsidRPr="00652C70" w:rsidRDefault="00F51A8F" w:rsidP="009D1667">
            <w:pPr>
              <w:rPr>
                <w:rFonts w:cstheme="minorHAnsi"/>
              </w:rPr>
            </w:pPr>
            <w:r w:rsidRPr="00652C70">
              <w:rPr>
                <w:rFonts w:cstheme="minorHAnsi"/>
              </w:rPr>
              <w:t>Naam en korte beschrijving referentieopdracht:</w:t>
            </w:r>
          </w:p>
        </w:tc>
        <w:tc>
          <w:tcPr>
            <w:tcW w:w="6238" w:type="dxa"/>
            <w:gridSpan w:val="2"/>
          </w:tcPr>
          <w:p w:rsidR="00F51A8F" w:rsidRDefault="00F51A8F" w:rsidP="009D1667">
            <w:pPr>
              <w:rPr>
                <w:rFonts w:cstheme="minorHAnsi"/>
                <w:sz w:val="16"/>
                <w:szCs w:val="16"/>
              </w:rPr>
            </w:pPr>
          </w:p>
          <w:p w:rsidR="00F51A8F" w:rsidRDefault="00F51A8F" w:rsidP="009D1667">
            <w:pPr>
              <w:rPr>
                <w:rFonts w:cstheme="minorHAnsi"/>
                <w:sz w:val="16"/>
                <w:szCs w:val="16"/>
              </w:rPr>
            </w:pPr>
          </w:p>
          <w:p w:rsidR="00F51A8F" w:rsidRDefault="00F51A8F" w:rsidP="009D1667">
            <w:pPr>
              <w:rPr>
                <w:rFonts w:cstheme="minorHAnsi"/>
                <w:sz w:val="16"/>
                <w:szCs w:val="16"/>
              </w:rPr>
            </w:pPr>
          </w:p>
          <w:p w:rsidR="00F51A8F" w:rsidRDefault="00F51A8F" w:rsidP="009D1667">
            <w:pPr>
              <w:rPr>
                <w:rFonts w:cstheme="minorHAnsi"/>
                <w:sz w:val="16"/>
                <w:szCs w:val="16"/>
              </w:rPr>
            </w:pPr>
          </w:p>
          <w:p w:rsidR="00F51A8F" w:rsidRDefault="00F51A8F" w:rsidP="009D1667">
            <w:pPr>
              <w:rPr>
                <w:rFonts w:cstheme="minorHAnsi"/>
                <w:sz w:val="16"/>
                <w:szCs w:val="16"/>
              </w:rPr>
            </w:pPr>
          </w:p>
          <w:p w:rsidR="00F51A8F" w:rsidRDefault="00F51A8F" w:rsidP="009D1667">
            <w:pPr>
              <w:rPr>
                <w:rFonts w:cstheme="minorHAnsi"/>
                <w:sz w:val="16"/>
                <w:szCs w:val="16"/>
              </w:rPr>
            </w:pPr>
          </w:p>
          <w:p w:rsidR="00F51A8F" w:rsidRDefault="00F51A8F" w:rsidP="009D1667">
            <w:pPr>
              <w:rPr>
                <w:rFonts w:cstheme="minorHAnsi"/>
                <w:sz w:val="16"/>
                <w:szCs w:val="16"/>
              </w:rPr>
            </w:pPr>
          </w:p>
          <w:p w:rsidR="00F51A8F" w:rsidRPr="008C6001" w:rsidRDefault="00F51A8F" w:rsidP="009D1667">
            <w:pPr>
              <w:rPr>
                <w:rFonts w:cstheme="minorHAnsi"/>
                <w:sz w:val="16"/>
                <w:szCs w:val="16"/>
              </w:rPr>
            </w:pPr>
          </w:p>
          <w:p w:rsidR="00F51A8F" w:rsidRPr="008C6001" w:rsidRDefault="00F51A8F" w:rsidP="009D1667">
            <w:pPr>
              <w:rPr>
                <w:rFonts w:cstheme="minorHAnsi"/>
                <w:sz w:val="16"/>
                <w:szCs w:val="16"/>
              </w:rPr>
            </w:pPr>
          </w:p>
        </w:tc>
      </w:tr>
      <w:tr w:rsidR="00F51A8F" w:rsidRPr="008C6001" w:rsidTr="009D1667">
        <w:tc>
          <w:tcPr>
            <w:tcW w:w="3397" w:type="dxa"/>
            <w:tcBorders>
              <w:bottom w:val="single" w:sz="4" w:space="0" w:color="auto"/>
            </w:tcBorders>
          </w:tcPr>
          <w:p w:rsidR="00F51A8F" w:rsidRPr="00652C70" w:rsidRDefault="00F51A8F" w:rsidP="009D1667">
            <w:pPr>
              <w:rPr>
                <w:rFonts w:cstheme="minorHAnsi"/>
              </w:rPr>
            </w:pPr>
            <w:r w:rsidRPr="00652C70">
              <w:rPr>
                <w:rFonts w:cstheme="minorHAnsi"/>
              </w:rPr>
              <w:t>Aanneemsom of opdrachtsom van de referentieopdracht:</w:t>
            </w:r>
          </w:p>
        </w:tc>
        <w:tc>
          <w:tcPr>
            <w:tcW w:w="6238" w:type="dxa"/>
            <w:gridSpan w:val="2"/>
          </w:tcPr>
          <w:p w:rsidR="00F51A8F" w:rsidRPr="008C6001" w:rsidRDefault="00F51A8F" w:rsidP="009D1667">
            <w:pPr>
              <w:rPr>
                <w:rFonts w:cstheme="minorHAnsi"/>
                <w:sz w:val="16"/>
                <w:szCs w:val="16"/>
                <w:lang w:val="fr-FR"/>
              </w:rPr>
            </w:pPr>
          </w:p>
          <w:p w:rsidR="00F51A8F" w:rsidRPr="008C6001" w:rsidRDefault="00F51A8F" w:rsidP="009D1667">
            <w:pPr>
              <w:rPr>
                <w:rFonts w:cstheme="minorHAnsi"/>
                <w:sz w:val="16"/>
                <w:szCs w:val="16"/>
                <w:lang w:val="fr-FR"/>
              </w:rPr>
            </w:pPr>
          </w:p>
        </w:tc>
      </w:tr>
      <w:tr w:rsidR="00F51A8F" w:rsidRPr="008C6001" w:rsidTr="009D1667">
        <w:tc>
          <w:tcPr>
            <w:tcW w:w="3397" w:type="dxa"/>
            <w:tcBorders>
              <w:bottom w:val="single" w:sz="4" w:space="0" w:color="auto"/>
            </w:tcBorders>
          </w:tcPr>
          <w:p w:rsidR="00F51A8F" w:rsidRPr="00652C70" w:rsidRDefault="00F51A8F" w:rsidP="009D1667">
            <w:pPr>
              <w:rPr>
                <w:rFonts w:cstheme="minorHAnsi"/>
                <w:b/>
              </w:rPr>
            </w:pPr>
            <w:r w:rsidRPr="00652C70">
              <w:rPr>
                <w:rFonts w:cstheme="minorHAnsi"/>
                <w:b/>
              </w:rPr>
              <w:t>Kerncompetentie</w:t>
            </w:r>
          </w:p>
        </w:tc>
        <w:tc>
          <w:tcPr>
            <w:tcW w:w="6238" w:type="dxa"/>
            <w:gridSpan w:val="2"/>
          </w:tcPr>
          <w:p w:rsidR="00F51A8F" w:rsidRPr="008C6001" w:rsidRDefault="00F51A8F" w:rsidP="009D1667">
            <w:pPr>
              <w:rPr>
                <w:rFonts w:cstheme="minorHAnsi"/>
                <w:sz w:val="16"/>
                <w:szCs w:val="16"/>
                <w:lang w:val="fr-FR"/>
              </w:rPr>
            </w:pPr>
          </w:p>
        </w:tc>
      </w:tr>
      <w:tr w:rsidR="00F51A8F" w:rsidRPr="008C6001" w:rsidTr="009D1667">
        <w:tc>
          <w:tcPr>
            <w:tcW w:w="4106" w:type="dxa"/>
            <w:gridSpan w:val="2"/>
          </w:tcPr>
          <w:p w:rsidR="00F51A8F" w:rsidRPr="00751F9D" w:rsidRDefault="00751F9D" w:rsidP="00751F9D">
            <w:pPr>
              <w:pStyle w:val="Geenafstand"/>
            </w:pPr>
            <w:r w:rsidRPr="00C237D8">
              <w:t>Een Werk waarbij de inschrijver naar tevredenheid van opdrachtgever een ondergrondse infiltratiebuffer heeft aangelegd van minimaal 425m3 lava bij een aanbestedende dienst (*) per aangereikte kerncompetentie.</w:t>
            </w:r>
          </w:p>
        </w:tc>
        <w:tc>
          <w:tcPr>
            <w:tcW w:w="5528" w:type="dxa"/>
          </w:tcPr>
          <w:p w:rsidR="00F51A8F" w:rsidRPr="00BA2694" w:rsidRDefault="00F51A8F" w:rsidP="009D1667">
            <w:pPr>
              <w:rPr>
                <w:rFonts w:cstheme="minorHAnsi"/>
                <w:szCs w:val="24"/>
              </w:rPr>
            </w:pPr>
            <w:r w:rsidRPr="00BA2694">
              <w:rPr>
                <w:rFonts w:cstheme="minorHAnsi"/>
                <w:szCs w:val="24"/>
              </w:rPr>
              <w:t>Voldoet de referentieopdracht aan de kerncompetentie ?</w:t>
            </w:r>
          </w:p>
          <w:p w:rsidR="00F51A8F" w:rsidRPr="00BA2694" w:rsidRDefault="00F51A8F" w:rsidP="009D1667">
            <w:pPr>
              <w:rPr>
                <w:rFonts w:cstheme="minorHAnsi"/>
                <w:sz w:val="10"/>
                <w:szCs w:val="24"/>
              </w:rPr>
            </w:pPr>
          </w:p>
          <w:p w:rsidR="00F51A8F" w:rsidRPr="00BA2694" w:rsidRDefault="00F51A8F" w:rsidP="009D1667">
            <w:pPr>
              <w:rPr>
                <w:rFonts w:cstheme="minorHAnsi"/>
                <w:szCs w:val="24"/>
              </w:rPr>
            </w:pPr>
            <w:r w:rsidRPr="00BA2694">
              <w:rPr>
                <w:rFonts w:cstheme="minorHAnsi"/>
                <w:szCs w:val="24"/>
              </w:rPr>
              <w:fldChar w:fldCharType="begin">
                <w:ffData>
                  <w:name w:val="Check1"/>
                  <w:enabled/>
                  <w:calcOnExit w:val="0"/>
                  <w:checkBox>
                    <w:sizeAuto/>
                    <w:default w:val="0"/>
                    <w:checked w:val="0"/>
                  </w:checkBox>
                </w:ffData>
              </w:fldChar>
            </w:r>
            <w:r w:rsidRPr="00BA2694">
              <w:rPr>
                <w:rFonts w:cstheme="minorHAnsi"/>
                <w:szCs w:val="24"/>
              </w:rPr>
              <w:instrText xml:space="preserve"> FORMCHECKBOX </w:instrText>
            </w:r>
            <w:r w:rsidR="00DC5B92">
              <w:rPr>
                <w:rFonts w:cstheme="minorHAnsi"/>
                <w:szCs w:val="24"/>
              </w:rPr>
            </w:r>
            <w:r w:rsidR="00DC5B92">
              <w:rPr>
                <w:rFonts w:cstheme="minorHAnsi"/>
                <w:szCs w:val="24"/>
              </w:rPr>
              <w:fldChar w:fldCharType="separate"/>
            </w:r>
            <w:r w:rsidRPr="00BA2694">
              <w:rPr>
                <w:rFonts w:cstheme="minorHAnsi"/>
                <w:szCs w:val="24"/>
              </w:rPr>
              <w:fldChar w:fldCharType="end"/>
            </w:r>
            <w:r w:rsidRPr="00BA2694">
              <w:rPr>
                <w:rFonts w:cstheme="minorHAnsi"/>
                <w:szCs w:val="24"/>
              </w:rPr>
              <w:t xml:space="preserve"> Ja </w:t>
            </w:r>
          </w:p>
          <w:p w:rsidR="00F51A8F" w:rsidRPr="00BA2694" w:rsidRDefault="00F51A8F" w:rsidP="009D1667">
            <w:pPr>
              <w:rPr>
                <w:rFonts w:cstheme="minorHAnsi"/>
                <w:sz w:val="8"/>
                <w:szCs w:val="10"/>
              </w:rPr>
            </w:pPr>
          </w:p>
          <w:p w:rsidR="00F51A8F" w:rsidRPr="00BA2694" w:rsidRDefault="00F51A8F" w:rsidP="009D1667">
            <w:pPr>
              <w:rPr>
                <w:rFonts w:cstheme="minorHAnsi"/>
                <w:szCs w:val="24"/>
              </w:rPr>
            </w:pPr>
            <w:r w:rsidRPr="00BA2694">
              <w:rPr>
                <w:rFonts w:cstheme="minorHAnsi"/>
                <w:szCs w:val="24"/>
              </w:rPr>
              <w:fldChar w:fldCharType="begin">
                <w:ffData>
                  <w:name w:val="Check1"/>
                  <w:enabled/>
                  <w:calcOnExit w:val="0"/>
                  <w:checkBox>
                    <w:sizeAuto/>
                    <w:default w:val="0"/>
                    <w:checked w:val="0"/>
                  </w:checkBox>
                </w:ffData>
              </w:fldChar>
            </w:r>
            <w:r w:rsidRPr="00BA2694">
              <w:rPr>
                <w:rFonts w:cstheme="minorHAnsi"/>
                <w:szCs w:val="24"/>
              </w:rPr>
              <w:instrText xml:space="preserve"> FORMCHECKBOX </w:instrText>
            </w:r>
            <w:r w:rsidR="00DC5B92">
              <w:rPr>
                <w:rFonts w:cstheme="minorHAnsi"/>
                <w:szCs w:val="24"/>
              </w:rPr>
            </w:r>
            <w:r w:rsidR="00DC5B92">
              <w:rPr>
                <w:rFonts w:cstheme="minorHAnsi"/>
                <w:szCs w:val="24"/>
              </w:rPr>
              <w:fldChar w:fldCharType="separate"/>
            </w:r>
            <w:r w:rsidRPr="00BA2694">
              <w:rPr>
                <w:rFonts w:cstheme="minorHAnsi"/>
                <w:szCs w:val="24"/>
              </w:rPr>
              <w:fldChar w:fldCharType="end"/>
            </w:r>
            <w:r w:rsidRPr="00BA2694">
              <w:rPr>
                <w:rFonts w:cstheme="minorHAnsi"/>
                <w:szCs w:val="24"/>
              </w:rPr>
              <w:t xml:space="preserve"> Nee </w:t>
            </w:r>
          </w:p>
          <w:p w:rsidR="00F51A8F" w:rsidRPr="00BA2694" w:rsidRDefault="00F51A8F" w:rsidP="009D1667">
            <w:pPr>
              <w:rPr>
                <w:rFonts w:cstheme="minorHAnsi"/>
                <w:sz w:val="8"/>
                <w:szCs w:val="10"/>
              </w:rPr>
            </w:pPr>
          </w:p>
          <w:p w:rsidR="00F51A8F" w:rsidRPr="008C6001" w:rsidRDefault="00F51A8F" w:rsidP="009D1667">
            <w:pPr>
              <w:rPr>
                <w:rFonts w:cstheme="minorHAnsi"/>
                <w:sz w:val="24"/>
                <w:szCs w:val="24"/>
              </w:rPr>
            </w:pPr>
            <w:r w:rsidRPr="00BA2694">
              <w:rPr>
                <w:rFonts w:cstheme="minorHAnsi"/>
                <w:szCs w:val="24"/>
              </w:rPr>
              <w:t xml:space="preserve">De aanbesteder behoudt zich het recht voor dit bij de Referent te verifiëren.               </w:t>
            </w:r>
          </w:p>
        </w:tc>
      </w:tr>
      <w:tr w:rsidR="00F51A8F" w:rsidRPr="008C6001" w:rsidTr="009D1667">
        <w:tc>
          <w:tcPr>
            <w:tcW w:w="3397" w:type="dxa"/>
          </w:tcPr>
          <w:p w:rsidR="00F51A8F" w:rsidRPr="00652C70" w:rsidRDefault="00F51A8F" w:rsidP="009D1667">
            <w:pPr>
              <w:tabs>
                <w:tab w:val="left" w:pos="142"/>
              </w:tabs>
              <w:rPr>
                <w:rFonts w:cstheme="minorHAnsi"/>
                <w:b/>
              </w:rPr>
            </w:pPr>
            <w:r w:rsidRPr="00652C70">
              <w:rPr>
                <w:rFonts w:cstheme="minorHAnsi"/>
                <w:b/>
              </w:rPr>
              <w:t>Tevredenheidverklaring</w:t>
            </w:r>
          </w:p>
          <w:p w:rsidR="00F51A8F" w:rsidRPr="00652C70" w:rsidRDefault="00F51A8F" w:rsidP="009D1667">
            <w:pPr>
              <w:tabs>
                <w:tab w:val="left" w:pos="142"/>
              </w:tabs>
              <w:rPr>
                <w:rFonts w:cstheme="minorHAnsi"/>
                <w:b/>
              </w:rPr>
            </w:pPr>
          </w:p>
          <w:p w:rsidR="00F51A8F" w:rsidRPr="00652C70" w:rsidRDefault="00F51A8F" w:rsidP="009D1667">
            <w:pPr>
              <w:tabs>
                <w:tab w:val="left" w:pos="142"/>
              </w:tabs>
              <w:rPr>
                <w:rFonts w:cstheme="minorHAnsi"/>
              </w:rPr>
            </w:pPr>
            <w:r w:rsidRPr="00652C70">
              <w:rPr>
                <w:rFonts w:cstheme="minorHAnsi"/>
                <w:b/>
              </w:rPr>
              <w:t>Referent</w:t>
            </w:r>
          </w:p>
          <w:p w:rsidR="00F51A8F" w:rsidRPr="00652C70" w:rsidRDefault="00F51A8F" w:rsidP="009D1667">
            <w:pPr>
              <w:tabs>
                <w:tab w:val="left" w:pos="142"/>
              </w:tabs>
              <w:rPr>
                <w:rFonts w:cstheme="minorHAnsi"/>
              </w:rPr>
            </w:pPr>
          </w:p>
        </w:tc>
        <w:tc>
          <w:tcPr>
            <w:tcW w:w="6238" w:type="dxa"/>
            <w:gridSpan w:val="2"/>
          </w:tcPr>
          <w:p w:rsidR="00F51A8F" w:rsidRPr="008C6001" w:rsidRDefault="00F51A8F" w:rsidP="009D1667">
            <w:pPr>
              <w:rPr>
                <w:rFonts w:cstheme="minorHAnsi"/>
                <w:sz w:val="24"/>
                <w:szCs w:val="24"/>
              </w:rPr>
            </w:pPr>
            <w:r w:rsidRPr="008C6001">
              <w:rPr>
                <w:rFonts w:cstheme="minorHAnsi"/>
                <w:sz w:val="24"/>
                <w:szCs w:val="24"/>
              </w:rPr>
              <w:t>Is de referentieopdracht door de opdrachtnemer naar behoren uitgevoerd, zowel met betrekking tot de wijze van de uitvoering als met betrekking tot het resultaat?</w:t>
            </w:r>
          </w:p>
          <w:p w:rsidR="00F51A8F" w:rsidRPr="00443B30" w:rsidRDefault="00F51A8F" w:rsidP="009D1667">
            <w:pPr>
              <w:rPr>
                <w:rFonts w:cstheme="minorHAnsi"/>
                <w:sz w:val="10"/>
                <w:szCs w:val="10"/>
              </w:rPr>
            </w:pPr>
          </w:p>
          <w:p w:rsidR="00F51A8F" w:rsidRPr="008C6001" w:rsidRDefault="00F51A8F" w:rsidP="009D1667">
            <w:pPr>
              <w:rPr>
                <w:rFonts w:cstheme="minorHAnsi"/>
                <w:sz w:val="24"/>
                <w:szCs w:val="24"/>
              </w:rPr>
            </w:pPr>
            <w:r w:rsidRPr="008C6001">
              <w:rPr>
                <w:rFonts w:cstheme="minorHAnsi"/>
                <w:sz w:val="24"/>
                <w:szCs w:val="24"/>
              </w:rPr>
              <w:fldChar w:fldCharType="begin">
                <w:ffData>
                  <w:name w:val="Check1"/>
                  <w:enabled/>
                  <w:calcOnExit w:val="0"/>
                  <w:checkBox>
                    <w:sizeAuto/>
                    <w:default w:val="0"/>
                    <w:checked w:val="0"/>
                  </w:checkBox>
                </w:ffData>
              </w:fldChar>
            </w:r>
            <w:r w:rsidRPr="008C6001">
              <w:rPr>
                <w:rFonts w:cstheme="minorHAnsi"/>
                <w:sz w:val="24"/>
                <w:szCs w:val="24"/>
              </w:rPr>
              <w:instrText xml:space="preserve"> FORMCHECKBOX </w:instrText>
            </w:r>
            <w:r w:rsidR="00DC5B92">
              <w:rPr>
                <w:rFonts w:cstheme="minorHAnsi"/>
                <w:sz w:val="24"/>
                <w:szCs w:val="24"/>
              </w:rPr>
            </w:r>
            <w:r w:rsidR="00DC5B92">
              <w:rPr>
                <w:rFonts w:cstheme="minorHAnsi"/>
                <w:sz w:val="24"/>
                <w:szCs w:val="24"/>
              </w:rPr>
              <w:fldChar w:fldCharType="separate"/>
            </w:r>
            <w:r w:rsidRPr="008C6001">
              <w:rPr>
                <w:rFonts w:cstheme="minorHAnsi"/>
                <w:sz w:val="24"/>
                <w:szCs w:val="24"/>
              </w:rPr>
              <w:fldChar w:fldCharType="end"/>
            </w:r>
            <w:r w:rsidRPr="008C6001">
              <w:rPr>
                <w:rFonts w:cstheme="minorHAnsi"/>
                <w:sz w:val="24"/>
                <w:szCs w:val="24"/>
              </w:rPr>
              <w:t xml:space="preserve"> Ja </w:t>
            </w:r>
          </w:p>
          <w:p w:rsidR="00F51A8F" w:rsidRPr="00443B30" w:rsidRDefault="00F51A8F" w:rsidP="009D1667">
            <w:pPr>
              <w:rPr>
                <w:rFonts w:cstheme="minorHAnsi"/>
                <w:sz w:val="10"/>
                <w:szCs w:val="10"/>
              </w:rPr>
            </w:pPr>
          </w:p>
          <w:p w:rsidR="00F51A8F" w:rsidRPr="00A01D08" w:rsidRDefault="00F51A8F" w:rsidP="009D1667">
            <w:pPr>
              <w:rPr>
                <w:rFonts w:cstheme="minorHAnsi"/>
                <w:b/>
                <w:sz w:val="24"/>
                <w:szCs w:val="24"/>
              </w:rPr>
            </w:pPr>
            <w:r w:rsidRPr="008C6001">
              <w:rPr>
                <w:rFonts w:cstheme="minorHAnsi"/>
                <w:sz w:val="24"/>
                <w:szCs w:val="24"/>
              </w:rPr>
              <w:fldChar w:fldCharType="begin">
                <w:ffData>
                  <w:name w:val="Check1"/>
                  <w:enabled/>
                  <w:calcOnExit w:val="0"/>
                  <w:checkBox>
                    <w:sizeAuto/>
                    <w:default w:val="0"/>
                    <w:checked w:val="0"/>
                  </w:checkBox>
                </w:ffData>
              </w:fldChar>
            </w:r>
            <w:r w:rsidRPr="008C6001">
              <w:rPr>
                <w:rFonts w:cstheme="minorHAnsi"/>
                <w:sz w:val="24"/>
                <w:szCs w:val="24"/>
              </w:rPr>
              <w:instrText xml:space="preserve"> FORMCHECKBOX </w:instrText>
            </w:r>
            <w:r w:rsidR="00DC5B92">
              <w:rPr>
                <w:rFonts w:cstheme="minorHAnsi"/>
                <w:sz w:val="24"/>
                <w:szCs w:val="24"/>
              </w:rPr>
            </w:r>
            <w:r w:rsidR="00DC5B92">
              <w:rPr>
                <w:rFonts w:cstheme="minorHAnsi"/>
                <w:sz w:val="24"/>
                <w:szCs w:val="24"/>
              </w:rPr>
              <w:fldChar w:fldCharType="separate"/>
            </w:r>
            <w:r w:rsidRPr="008C6001">
              <w:rPr>
                <w:rFonts w:cstheme="minorHAnsi"/>
                <w:sz w:val="24"/>
                <w:szCs w:val="24"/>
              </w:rPr>
              <w:fldChar w:fldCharType="end"/>
            </w:r>
            <w:r w:rsidRPr="008C6001">
              <w:rPr>
                <w:rFonts w:cstheme="minorHAnsi"/>
                <w:sz w:val="24"/>
                <w:szCs w:val="24"/>
              </w:rPr>
              <w:t xml:space="preserve"> Nee </w:t>
            </w:r>
            <w:r>
              <w:rPr>
                <w:rFonts w:cstheme="minorHAnsi"/>
                <w:sz w:val="24"/>
                <w:szCs w:val="24"/>
              </w:rPr>
              <w:t xml:space="preserve">. </w:t>
            </w:r>
            <w:r w:rsidRPr="00A01D08">
              <w:rPr>
                <w:rFonts w:cstheme="minorHAnsi"/>
                <w:b/>
                <w:sz w:val="24"/>
                <w:szCs w:val="24"/>
              </w:rPr>
              <w:t xml:space="preserve">Indien hier “nee” ingevuld wordt de inschrijver uitgesloten van deelneming. </w:t>
            </w:r>
          </w:p>
          <w:p w:rsidR="00F51A8F" w:rsidRPr="00443B30" w:rsidRDefault="00F51A8F" w:rsidP="009D1667">
            <w:pPr>
              <w:rPr>
                <w:rFonts w:cstheme="minorHAnsi"/>
                <w:sz w:val="10"/>
                <w:szCs w:val="10"/>
              </w:rPr>
            </w:pPr>
          </w:p>
          <w:p w:rsidR="00F51A8F" w:rsidRPr="00652C70" w:rsidRDefault="00F51A8F" w:rsidP="009D1667">
            <w:pPr>
              <w:rPr>
                <w:rFonts w:cstheme="minorHAnsi"/>
                <w:sz w:val="24"/>
                <w:szCs w:val="24"/>
              </w:rPr>
            </w:pPr>
            <w:r w:rsidRPr="00652C70">
              <w:rPr>
                <w:rFonts w:cstheme="minorHAnsi"/>
                <w:sz w:val="24"/>
                <w:szCs w:val="24"/>
              </w:rPr>
              <w:t xml:space="preserve">De aanbesteder behoudt zich het recht voor dit bij de Referent te verifiëren. </w:t>
            </w:r>
          </w:p>
        </w:tc>
      </w:tr>
    </w:tbl>
    <w:p w:rsidR="00F51A8F" w:rsidRPr="008C6001" w:rsidRDefault="00F51A8F" w:rsidP="00F51A8F">
      <w:pPr>
        <w:rPr>
          <w:rFonts w:cstheme="minorHAnsi"/>
          <w:sz w:val="24"/>
          <w:szCs w:val="24"/>
        </w:rPr>
      </w:pPr>
      <w:r w:rsidRPr="008C6001">
        <w:rPr>
          <w:rFonts w:cstheme="minorHAnsi"/>
          <w:sz w:val="24"/>
          <w:szCs w:val="24"/>
        </w:rPr>
        <w:t>Naar waarheid ingevuld en ondertekend:</w:t>
      </w:r>
    </w:p>
    <w:p w:rsidR="00F51A8F" w:rsidRPr="00652C70" w:rsidRDefault="00F51A8F" w:rsidP="00F51A8F">
      <w:pPr>
        <w:pStyle w:val="Geenafstand"/>
        <w:tabs>
          <w:tab w:val="left" w:pos="1134"/>
          <w:tab w:val="left" w:pos="1985"/>
          <w:tab w:val="left" w:pos="5954"/>
        </w:tabs>
      </w:pPr>
      <w:r>
        <w:tab/>
      </w:r>
      <w:r>
        <w:tab/>
      </w:r>
      <w:r w:rsidRPr="00652C70">
        <w:t>Door de Referent:</w:t>
      </w:r>
      <w:r w:rsidRPr="00652C70">
        <w:tab/>
        <w:t>Door inschrijver</w:t>
      </w:r>
      <w:r w:rsidRPr="00652C70">
        <w:tab/>
      </w:r>
      <w:r w:rsidRPr="00652C70">
        <w:tab/>
      </w:r>
      <w:r w:rsidRPr="00652C70">
        <w:tab/>
      </w:r>
    </w:p>
    <w:tbl>
      <w:tblPr>
        <w:tblpPr w:leftFromText="141" w:rightFromText="141" w:vertAnchor="text" w:horzAnchor="margin" w:tblpX="74" w:tblpY="112"/>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1696"/>
        <w:gridCol w:w="3856"/>
        <w:gridCol w:w="3799"/>
      </w:tblGrid>
      <w:tr w:rsidR="00F51A8F" w:rsidRPr="008C6001" w:rsidTr="009D1667">
        <w:tc>
          <w:tcPr>
            <w:tcW w:w="1696" w:type="dxa"/>
            <w:shd w:val="clear" w:color="auto" w:fill="auto"/>
          </w:tcPr>
          <w:p w:rsidR="00F51A8F" w:rsidRPr="00443B30" w:rsidRDefault="00F51A8F" w:rsidP="009D1667">
            <w:pPr>
              <w:pStyle w:val="Geenafstand"/>
              <w:rPr>
                <w:sz w:val="16"/>
                <w:szCs w:val="16"/>
              </w:rPr>
            </w:pPr>
            <w:r w:rsidRPr="008C6001">
              <w:t>Op</w:t>
            </w:r>
            <w:r>
              <w:t xml:space="preserve"> </w:t>
            </w:r>
            <w:r w:rsidRPr="00443B30">
              <w:rPr>
                <w:sz w:val="16"/>
                <w:szCs w:val="16"/>
              </w:rPr>
              <w:t>(datum)</w:t>
            </w:r>
          </w:p>
        </w:tc>
        <w:tc>
          <w:tcPr>
            <w:tcW w:w="3856" w:type="dxa"/>
            <w:shd w:val="clear" w:color="auto" w:fill="auto"/>
          </w:tcPr>
          <w:p w:rsidR="00F51A8F" w:rsidRPr="008C6001" w:rsidRDefault="00F51A8F" w:rsidP="009D1667">
            <w:pPr>
              <w:rPr>
                <w:rFonts w:cstheme="minorHAnsi"/>
                <w:sz w:val="24"/>
                <w:szCs w:val="24"/>
              </w:rPr>
            </w:pPr>
          </w:p>
        </w:tc>
        <w:tc>
          <w:tcPr>
            <w:tcW w:w="3799" w:type="dxa"/>
          </w:tcPr>
          <w:p w:rsidR="00F51A8F" w:rsidRPr="008C6001" w:rsidRDefault="00F51A8F" w:rsidP="009D1667">
            <w:pPr>
              <w:rPr>
                <w:rFonts w:cstheme="minorHAnsi"/>
                <w:sz w:val="24"/>
                <w:szCs w:val="24"/>
              </w:rPr>
            </w:pPr>
          </w:p>
        </w:tc>
      </w:tr>
      <w:tr w:rsidR="00F51A8F" w:rsidRPr="008C6001" w:rsidTr="009D1667">
        <w:tc>
          <w:tcPr>
            <w:tcW w:w="1696" w:type="dxa"/>
            <w:shd w:val="clear" w:color="auto" w:fill="auto"/>
          </w:tcPr>
          <w:p w:rsidR="00F51A8F" w:rsidRPr="008C6001" w:rsidRDefault="00F51A8F" w:rsidP="009D1667">
            <w:pPr>
              <w:pStyle w:val="Geenafstand"/>
            </w:pPr>
            <w:r w:rsidRPr="008C6001">
              <w:t>Te</w:t>
            </w:r>
            <w:r>
              <w:t xml:space="preserve"> </w:t>
            </w:r>
            <w:r w:rsidRPr="00443B30">
              <w:rPr>
                <w:sz w:val="16"/>
                <w:szCs w:val="16"/>
              </w:rPr>
              <w:t>[plaats]</w:t>
            </w:r>
          </w:p>
        </w:tc>
        <w:tc>
          <w:tcPr>
            <w:tcW w:w="3856" w:type="dxa"/>
            <w:shd w:val="clear" w:color="auto" w:fill="auto"/>
          </w:tcPr>
          <w:p w:rsidR="00F51A8F" w:rsidRPr="008C6001" w:rsidRDefault="00F51A8F" w:rsidP="009D1667">
            <w:pPr>
              <w:rPr>
                <w:rFonts w:cstheme="minorHAnsi"/>
                <w:sz w:val="24"/>
                <w:szCs w:val="24"/>
              </w:rPr>
            </w:pPr>
          </w:p>
        </w:tc>
        <w:tc>
          <w:tcPr>
            <w:tcW w:w="3799" w:type="dxa"/>
          </w:tcPr>
          <w:p w:rsidR="00F51A8F" w:rsidRPr="00443B30" w:rsidRDefault="00F51A8F" w:rsidP="009D1667">
            <w:pPr>
              <w:rPr>
                <w:rFonts w:cstheme="minorHAnsi"/>
                <w:sz w:val="16"/>
                <w:szCs w:val="16"/>
              </w:rPr>
            </w:pPr>
          </w:p>
        </w:tc>
      </w:tr>
      <w:tr w:rsidR="00F51A8F" w:rsidRPr="008C6001" w:rsidTr="009D1667">
        <w:tc>
          <w:tcPr>
            <w:tcW w:w="1696" w:type="dxa"/>
            <w:shd w:val="clear" w:color="auto" w:fill="auto"/>
          </w:tcPr>
          <w:p w:rsidR="00F51A8F" w:rsidRPr="00443B30" w:rsidRDefault="00F51A8F" w:rsidP="009D1667">
            <w:pPr>
              <w:rPr>
                <w:rFonts w:cstheme="minorHAnsi"/>
                <w:sz w:val="16"/>
                <w:szCs w:val="16"/>
              </w:rPr>
            </w:pPr>
            <w:r w:rsidRPr="008C6001">
              <w:rPr>
                <w:rFonts w:cstheme="minorHAnsi"/>
                <w:sz w:val="24"/>
                <w:szCs w:val="24"/>
              </w:rPr>
              <w:t>Door</w:t>
            </w:r>
            <w:r>
              <w:rPr>
                <w:rFonts w:cstheme="minorHAnsi"/>
                <w:sz w:val="24"/>
                <w:szCs w:val="24"/>
              </w:rPr>
              <w:t xml:space="preserve"> </w:t>
            </w:r>
            <w:r w:rsidRPr="00443B30">
              <w:rPr>
                <w:rFonts w:cstheme="minorHAnsi"/>
                <w:sz w:val="16"/>
                <w:szCs w:val="16"/>
              </w:rPr>
              <w:t>(Naam)</w:t>
            </w:r>
          </w:p>
        </w:tc>
        <w:tc>
          <w:tcPr>
            <w:tcW w:w="3856" w:type="dxa"/>
            <w:shd w:val="clear" w:color="auto" w:fill="auto"/>
          </w:tcPr>
          <w:p w:rsidR="00F51A8F" w:rsidRPr="008C6001" w:rsidRDefault="00F51A8F" w:rsidP="009D1667">
            <w:pPr>
              <w:rPr>
                <w:rFonts w:cstheme="minorHAnsi"/>
                <w:sz w:val="24"/>
                <w:szCs w:val="24"/>
              </w:rPr>
            </w:pPr>
          </w:p>
        </w:tc>
        <w:tc>
          <w:tcPr>
            <w:tcW w:w="3799" w:type="dxa"/>
          </w:tcPr>
          <w:p w:rsidR="00F51A8F" w:rsidRPr="008C6001" w:rsidRDefault="00F51A8F" w:rsidP="009D1667">
            <w:pPr>
              <w:rPr>
                <w:rFonts w:cstheme="minorHAnsi"/>
                <w:sz w:val="24"/>
                <w:szCs w:val="24"/>
              </w:rPr>
            </w:pPr>
          </w:p>
        </w:tc>
      </w:tr>
      <w:tr w:rsidR="00F51A8F" w:rsidRPr="008C6001" w:rsidTr="009D1667">
        <w:trPr>
          <w:trHeight w:val="926"/>
        </w:trPr>
        <w:tc>
          <w:tcPr>
            <w:tcW w:w="1696" w:type="dxa"/>
            <w:shd w:val="clear" w:color="auto" w:fill="auto"/>
          </w:tcPr>
          <w:p w:rsidR="00F51A8F" w:rsidRPr="00443B30" w:rsidRDefault="00F51A8F" w:rsidP="009D1667">
            <w:pPr>
              <w:rPr>
                <w:rFonts w:cstheme="minorHAnsi"/>
                <w:sz w:val="16"/>
                <w:szCs w:val="16"/>
              </w:rPr>
            </w:pPr>
            <w:r w:rsidRPr="00443B30">
              <w:rPr>
                <w:rFonts w:cstheme="minorHAnsi"/>
                <w:sz w:val="16"/>
                <w:szCs w:val="16"/>
              </w:rPr>
              <w:t>Handtekening</w:t>
            </w:r>
          </w:p>
        </w:tc>
        <w:tc>
          <w:tcPr>
            <w:tcW w:w="3856" w:type="dxa"/>
            <w:shd w:val="clear" w:color="auto" w:fill="auto"/>
          </w:tcPr>
          <w:p w:rsidR="00F51A8F" w:rsidRPr="008C6001" w:rsidRDefault="00F51A8F" w:rsidP="009D1667">
            <w:pPr>
              <w:rPr>
                <w:rFonts w:cstheme="minorHAnsi"/>
                <w:sz w:val="24"/>
                <w:szCs w:val="24"/>
              </w:rPr>
            </w:pPr>
          </w:p>
          <w:p w:rsidR="00F51A8F" w:rsidRPr="008C6001" w:rsidRDefault="00F51A8F" w:rsidP="009D1667">
            <w:pPr>
              <w:rPr>
                <w:rFonts w:cstheme="minorHAnsi"/>
                <w:sz w:val="24"/>
                <w:szCs w:val="24"/>
              </w:rPr>
            </w:pPr>
          </w:p>
        </w:tc>
        <w:tc>
          <w:tcPr>
            <w:tcW w:w="3799" w:type="dxa"/>
          </w:tcPr>
          <w:p w:rsidR="00F51A8F" w:rsidRPr="008C6001" w:rsidRDefault="00F51A8F" w:rsidP="009D1667">
            <w:pPr>
              <w:rPr>
                <w:rFonts w:cstheme="minorHAnsi"/>
                <w:sz w:val="24"/>
                <w:szCs w:val="24"/>
              </w:rPr>
            </w:pPr>
          </w:p>
        </w:tc>
      </w:tr>
    </w:tbl>
    <w:p w:rsidR="00F51A8F" w:rsidRDefault="00F51A8F" w:rsidP="00F51A8F"/>
    <w:p w:rsidR="00EF2CD9" w:rsidRPr="002B6608" w:rsidRDefault="00F51A8F" w:rsidP="00EF2CD9">
      <w:pPr>
        <w:keepNext/>
        <w:tabs>
          <w:tab w:val="left" w:pos="567"/>
        </w:tabs>
        <w:suppressAutoHyphens/>
        <w:spacing w:after="0" w:line="240" w:lineRule="auto"/>
        <w:ind w:left="1418" w:hanging="1418"/>
        <w:outlineLvl w:val="0"/>
        <w:rPr>
          <w:rFonts w:asciiTheme="majorHAnsi" w:eastAsiaTheme="majorEastAsia" w:hAnsiTheme="majorHAnsi" w:cstheme="majorBidi"/>
          <w:b/>
          <w:bCs/>
          <w:color w:val="365F91" w:themeColor="accent1" w:themeShade="BF"/>
          <w:sz w:val="24"/>
          <w:szCs w:val="28"/>
        </w:rPr>
      </w:pPr>
      <w:r>
        <w:rPr>
          <w:rFonts w:asciiTheme="majorHAnsi" w:eastAsiaTheme="majorEastAsia" w:hAnsiTheme="majorHAnsi" w:cstheme="majorBidi"/>
          <w:b/>
          <w:bCs/>
          <w:color w:val="365F91" w:themeColor="accent1" w:themeShade="BF"/>
          <w:sz w:val="24"/>
          <w:szCs w:val="28"/>
        </w:rPr>
        <w:br w:type="column"/>
      </w:r>
      <w:r w:rsidR="00EF2CD9">
        <w:rPr>
          <w:rFonts w:asciiTheme="majorHAnsi" w:eastAsiaTheme="majorEastAsia" w:hAnsiTheme="majorHAnsi" w:cstheme="majorBidi"/>
          <w:b/>
          <w:bCs/>
          <w:color w:val="365F91" w:themeColor="accent1" w:themeShade="BF"/>
          <w:sz w:val="24"/>
          <w:szCs w:val="28"/>
        </w:rPr>
        <w:lastRenderedPageBreak/>
        <w:t>BIJLAGE 1.3</w:t>
      </w:r>
      <w:r w:rsidR="00EF2CD9" w:rsidRPr="002B6608">
        <w:rPr>
          <w:rFonts w:asciiTheme="majorHAnsi" w:eastAsiaTheme="majorEastAsia" w:hAnsiTheme="majorHAnsi" w:cstheme="majorBidi"/>
          <w:b/>
          <w:bCs/>
          <w:color w:val="365F91" w:themeColor="accent1" w:themeShade="BF"/>
          <w:sz w:val="24"/>
          <w:szCs w:val="28"/>
        </w:rPr>
        <w:tab/>
        <w:t>VERKLARING BEROEP OP FINANCIELE DRAAGKRACHT DERDE</w:t>
      </w:r>
    </w:p>
    <w:p w:rsidR="00EF2CD9" w:rsidRPr="008C721B" w:rsidRDefault="00EF2CD9" w:rsidP="00EF2CD9">
      <w:pPr>
        <w:tabs>
          <w:tab w:val="left" w:pos="220"/>
          <w:tab w:val="left" w:pos="440"/>
          <w:tab w:val="left" w:pos="660"/>
          <w:tab w:val="left" w:pos="1100"/>
          <w:tab w:val="left" w:pos="1320"/>
          <w:tab w:val="left" w:pos="2160"/>
          <w:tab w:val="left" w:pos="2880"/>
          <w:tab w:val="left" w:pos="3600"/>
          <w:tab w:val="left" w:pos="4320"/>
        </w:tabs>
        <w:spacing w:after="0"/>
        <w:jc w:val="both"/>
        <w:rPr>
          <w:rFonts w:ascii="Calibri" w:eastAsia="Times New Roman" w:hAnsi="Calibri" w:cs="Calibri"/>
          <w:sz w:val="10"/>
          <w:szCs w:val="24"/>
          <w:lang w:eastAsia="nl-NL"/>
        </w:rPr>
      </w:pPr>
    </w:p>
    <w:p w:rsidR="00EF2CD9" w:rsidRPr="00972BD7" w:rsidRDefault="00EF2CD9" w:rsidP="00EF2CD9">
      <w:pPr>
        <w:pStyle w:val="Geenafstand"/>
        <w:rPr>
          <w:rFonts w:ascii="Lucida Sans Unicode" w:hAnsi="Lucida Sans Unicode" w:cs="Lucida Sans Unicode"/>
          <w:sz w:val="18"/>
          <w:szCs w:val="20"/>
          <w:lang w:eastAsia="nl-NL"/>
        </w:rPr>
      </w:pPr>
      <w:r w:rsidRPr="00972BD7">
        <w:rPr>
          <w:rFonts w:ascii="Lucida Sans Unicode" w:hAnsi="Lucida Sans Unicode" w:cs="Lucida Sans Unicode"/>
          <w:sz w:val="18"/>
          <w:szCs w:val="20"/>
          <w:lang w:eastAsia="nl-NL"/>
        </w:rPr>
        <w:t>In</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geval</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Inschrijver</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zich</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voor</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zijn</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financiële</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en</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economische</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 xml:space="preserve">draagkracht beroept op de wijze bedoeld in artikel 2.92 van de Aanbestedingswet, dan dient inschrijver zulks op straffe van uitsluiting aan te geven in het UEA. Voorts dienen de Inschrijver alsmede de derde(n) als bedoeld in artikel 2.92 van de Aanbestedingswet deze verklaring volledig en naar waarheid in te vullen en te ondertekenen.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EF2CD9" w:rsidRPr="002B6608" w:rsidTr="00437AB4">
        <w:tc>
          <w:tcPr>
            <w:tcW w:w="9776" w:type="dxa"/>
          </w:tcPr>
          <w:p w:rsidR="00EF2CD9" w:rsidRPr="00972BD7" w:rsidRDefault="00EF2CD9" w:rsidP="00437AB4">
            <w:pPr>
              <w:autoSpaceDE w:val="0"/>
              <w:autoSpaceDN w:val="0"/>
              <w:adjustRightInd w:val="0"/>
              <w:spacing w:before="100" w:after="100"/>
              <w:ind w:left="360"/>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Inschrijver verklaart door ondertekening dat:</w:t>
            </w:r>
          </w:p>
          <w:p w:rsidR="00EF2CD9" w:rsidRPr="00972BD7" w:rsidRDefault="00EF2CD9" w:rsidP="00437AB4">
            <w:pPr>
              <w:numPr>
                <w:ilvl w:val="0"/>
                <w:numId w:val="31"/>
              </w:numPr>
              <w:tabs>
                <w:tab w:val="left" w:pos="176"/>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76"/>
              <w:jc w:val="both"/>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hij zich voor de uitvoering van de aan te besteden opdracht op grond van artikel 2.92 van de Aanbestedingswet beroept op de financiële en economische draagkracht van een of meerdere derden, als bedoeld in artikel 2:92 van de Aanbestedingswet, meer in het bijzonder ten behoeve van de eis(en) ten aanzien van de financiële en economische draagkracht uit paragraaf A.5.1 van de aanbestedingsleidraad;</w:t>
            </w:r>
          </w:p>
          <w:p w:rsidR="00EF2CD9" w:rsidRPr="00972BD7" w:rsidRDefault="00EF2CD9" w:rsidP="00437AB4">
            <w:pPr>
              <w:numPr>
                <w:ilvl w:val="0"/>
                <w:numId w:val="31"/>
              </w:numPr>
              <w:tabs>
                <w:tab w:val="left" w:pos="176"/>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76"/>
              <w:jc w:val="both"/>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hij gezien het voorgaande een beroep doet op de draagkracht van (naam derde):  ____________________________________________________, gevestigd te (vestigingsadres derde) ___________________________________________________ die – indien van toepassing- is ingeschreven in het handelsregister onder nr.: ______________ (KvK-nr. derde), hierna te noemen ‘de Derde’;</w:t>
            </w:r>
          </w:p>
          <w:p w:rsidR="00EF2CD9" w:rsidRPr="002B6608" w:rsidRDefault="00EF2CD9" w:rsidP="00437AB4">
            <w:pPr>
              <w:numPr>
                <w:ilvl w:val="0"/>
                <w:numId w:val="31"/>
              </w:numPr>
              <w:tabs>
                <w:tab w:val="left" w:pos="176"/>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76"/>
              <w:jc w:val="both"/>
              <w:rPr>
                <w:rFonts w:ascii="Calibri" w:eastAsia="Times New Roman" w:hAnsi="Calibri" w:cs="Calibri"/>
                <w:sz w:val="24"/>
                <w:szCs w:val="24"/>
                <w:lang w:eastAsia="nl-NL"/>
              </w:rPr>
            </w:pPr>
            <w:r w:rsidRPr="00972BD7">
              <w:rPr>
                <w:rFonts w:ascii="Lucida Sans Unicode" w:eastAsia="Times New Roman" w:hAnsi="Lucida Sans Unicode" w:cs="Lucida Sans Unicode"/>
                <w:sz w:val="18"/>
                <w:szCs w:val="20"/>
                <w:lang w:eastAsia="nl-NL"/>
              </w:rPr>
              <w:t>hij kan beschikken over de voor de uitvoering van de opdracht noodzakelijke middelen van de Derde;</w:t>
            </w:r>
          </w:p>
        </w:tc>
      </w:tr>
      <w:tr w:rsidR="00EF2CD9" w:rsidRPr="002B6608" w:rsidTr="00437AB4">
        <w:tc>
          <w:tcPr>
            <w:tcW w:w="9776" w:type="dxa"/>
          </w:tcPr>
          <w:p w:rsidR="00EF2CD9" w:rsidRPr="00972BD7" w:rsidRDefault="00EF2CD9" w:rsidP="00437AB4">
            <w:pPr>
              <w:autoSpaceDE w:val="0"/>
              <w:autoSpaceDN w:val="0"/>
              <w:adjustRightInd w:val="0"/>
              <w:spacing w:before="100" w:after="100"/>
              <w:ind w:left="360"/>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De Derde verklaart door ondertekening dat:</w:t>
            </w:r>
          </w:p>
          <w:p w:rsidR="00EF2CD9" w:rsidRPr="00972BD7" w:rsidRDefault="00EF2CD9" w:rsidP="00437AB4">
            <w:pPr>
              <w:numPr>
                <w:ilvl w:val="0"/>
                <w:numId w:val="31"/>
              </w:numPr>
              <w:tabs>
                <w:tab w:val="left" w:pos="176"/>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76"/>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de Inschrijver kan beschikken over haar, voor de uitvoering van de opdracht noodzakelijke, middelen, waarop ten bewijze van voldoende financiële en economische draagkracht door de Inschrijver een beroep wordt gedaan;</w:t>
            </w:r>
          </w:p>
          <w:p w:rsidR="00EF2CD9" w:rsidRPr="00972BD7" w:rsidRDefault="00EF2CD9" w:rsidP="00437AB4">
            <w:pPr>
              <w:numPr>
                <w:ilvl w:val="0"/>
                <w:numId w:val="31"/>
              </w:numPr>
              <w:tabs>
                <w:tab w:val="left" w:pos="176"/>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42"/>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 xml:space="preserve">hij/zij hoofdelijk verbonden is in de zin van artikel 6 lid 2 van Boek 6 van het Burgerlijk Wetboek, voor de nakoming van alle verplichtingen die voor de Inschrijver voortvloeien en nog zullen voortvloeien uit de te gunnen opdracht tussen gemeente </w:t>
            </w:r>
            <w:r w:rsidR="00252781">
              <w:rPr>
                <w:rFonts w:ascii="Lucida Sans Unicode" w:eastAsia="Times New Roman" w:hAnsi="Lucida Sans Unicode" w:cs="Lucida Sans Unicode"/>
                <w:sz w:val="18"/>
                <w:szCs w:val="18"/>
                <w:lang w:eastAsia="nl-NL"/>
              </w:rPr>
              <w:t>Brunssum</w:t>
            </w:r>
            <w:r w:rsidRPr="00972BD7">
              <w:rPr>
                <w:rFonts w:ascii="Lucida Sans Unicode" w:eastAsia="Times New Roman" w:hAnsi="Lucida Sans Unicode" w:cs="Lucida Sans Unicode"/>
                <w:sz w:val="18"/>
                <w:szCs w:val="18"/>
                <w:lang w:eastAsia="nl-NL"/>
              </w:rPr>
              <w:t>, hierna te noemen: de Opdrachtgever, en de Inschrijver te sluiten overeenkomst, hierna te noemen: de ‘Overeenkomst’;</w:t>
            </w:r>
          </w:p>
          <w:p w:rsidR="00EF2CD9" w:rsidRPr="00972BD7" w:rsidRDefault="00EF2CD9" w:rsidP="00437AB4">
            <w:pPr>
              <w:numPr>
                <w:ilvl w:val="0"/>
                <w:numId w:val="31"/>
              </w:numPr>
              <w:tabs>
                <w:tab w:val="left" w:pos="176"/>
                <w:tab w:val="left" w:pos="601"/>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76"/>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de hierboven gegeven verklaringen mede omvatten het geval dat de Inschrijver in surséance van betaling raakt of failleert;</w:t>
            </w:r>
          </w:p>
          <w:p w:rsidR="00EF2CD9" w:rsidRPr="00972BD7" w:rsidRDefault="00EF2CD9" w:rsidP="00437AB4">
            <w:pPr>
              <w:numPr>
                <w:ilvl w:val="0"/>
                <w:numId w:val="31"/>
              </w:numPr>
              <w:tabs>
                <w:tab w:val="left" w:pos="176"/>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76"/>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de hierboven gegeven verklaringen voortduren ongeacht of er sprake is van (kapitaal)deelneming van de Derde in de Inschrijver;</w:t>
            </w:r>
          </w:p>
          <w:p w:rsidR="00EF2CD9" w:rsidRPr="00972BD7" w:rsidRDefault="00EF2CD9" w:rsidP="00437AB4">
            <w:pPr>
              <w:numPr>
                <w:ilvl w:val="0"/>
                <w:numId w:val="31"/>
              </w:numPr>
              <w:tabs>
                <w:tab w:val="left" w:pos="176"/>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76"/>
              <w:jc w:val="both"/>
              <w:rPr>
                <w:rFonts w:ascii="Calibri" w:eastAsia="Times New Roman" w:hAnsi="Calibri" w:cs="Calibri"/>
                <w:sz w:val="18"/>
                <w:szCs w:val="18"/>
                <w:lang w:eastAsia="nl-NL"/>
              </w:rPr>
            </w:pPr>
            <w:r w:rsidRPr="00972BD7">
              <w:rPr>
                <w:rFonts w:ascii="Lucida Sans Unicode" w:eastAsia="Times New Roman" w:hAnsi="Lucida Sans Unicode" w:cs="Lucida Sans Unicode"/>
                <w:sz w:val="18"/>
                <w:szCs w:val="18"/>
                <w:lang w:eastAsia="nl-NL"/>
              </w:rPr>
              <w:t>de hierboven gegeven verklaringen onherroepelijk en onvoorwaardelijk zijn.</w:t>
            </w:r>
          </w:p>
        </w:tc>
      </w:tr>
    </w:tbl>
    <w:p w:rsidR="00EF2CD9" w:rsidRPr="00C772AC" w:rsidRDefault="00EF2CD9" w:rsidP="00EF2CD9">
      <w:pPr>
        <w:tabs>
          <w:tab w:val="left" w:pos="220"/>
          <w:tab w:val="left" w:pos="440"/>
          <w:tab w:val="left" w:pos="660"/>
          <w:tab w:val="left" w:pos="1100"/>
          <w:tab w:val="left" w:pos="1320"/>
          <w:tab w:val="left" w:pos="2160"/>
          <w:tab w:val="left" w:pos="2880"/>
          <w:tab w:val="left" w:pos="3600"/>
          <w:tab w:val="left" w:pos="4320"/>
        </w:tabs>
        <w:spacing w:after="0"/>
        <w:jc w:val="both"/>
        <w:rPr>
          <w:rFonts w:ascii="Calibri" w:eastAsia="Times New Roman" w:hAnsi="Calibri" w:cs="Calibri"/>
          <w:sz w:val="10"/>
          <w:szCs w:val="24"/>
          <w:lang w:eastAsia="nl-NL"/>
        </w:rPr>
      </w:pPr>
    </w:p>
    <w:p w:rsidR="00EF2CD9" w:rsidRPr="00972BD7" w:rsidRDefault="00EF2CD9" w:rsidP="00EF2CD9">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 xml:space="preserve">Aldus naar waarheid ingevuld en door </w:t>
      </w:r>
      <w:r w:rsidRPr="00972BD7">
        <w:rPr>
          <w:rFonts w:ascii="Lucida Sans Unicode" w:eastAsia="Times New Roman" w:hAnsi="Lucida Sans Unicode" w:cs="Lucida Sans Unicode"/>
          <w:b/>
          <w:sz w:val="18"/>
          <w:szCs w:val="18"/>
          <w:lang w:eastAsia="nl-NL"/>
        </w:rPr>
        <w:t>Inschrijver</w:t>
      </w:r>
      <w:r w:rsidRPr="00972BD7">
        <w:rPr>
          <w:rFonts w:ascii="Lucida Sans Unicode" w:eastAsia="Times New Roman" w:hAnsi="Lucida Sans Unicode" w:cs="Lucida Sans Unicode"/>
          <w:sz w:val="18"/>
          <w:szCs w:val="18"/>
          <w:lang w:eastAsia="nl-NL"/>
        </w:rPr>
        <w:t xml:space="preserve"> ondertekend.</w:t>
      </w:r>
    </w:p>
    <w:tbl>
      <w:tblPr>
        <w:tblpPr w:leftFromText="141" w:rightFromText="141" w:vertAnchor="text" w:horzAnchor="margin" w:tblpX="74" w:tblpY="112"/>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704"/>
        <w:gridCol w:w="3612"/>
        <w:gridCol w:w="5318"/>
      </w:tblGrid>
      <w:tr w:rsidR="00EF2CD9" w:rsidRPr="00972BD7" w:rsidTr="00437AB4">
        <w:tc>
          <w:tcPr>
            <w:tcW w:w="704" w:type="dxa"/>
            <w:shd w:val="clear" w:color="auto" w:fill="auto"/>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Op</w:t>
            </w:r>
          </w:p>
        </w:tc>
        <w:tc>
          <w:tcPr>
            <w:tcW w:w="3612" w:type="dxa"/>
            <w:shd w:val="clear" w:color="auto" w:fill="auto"/>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318" w:type="dxa"/>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[datum]</w:t>
            </w:r>
          </w:p>
        </w:tc>
      </w:tr>
      <w:tr w:rsidR="00EF2CD9" w:rsidRPr="00972BD7" w:rsidTr="00437AB4">
        <w:tc>
          <w:tcPr>
            <w:tcW w:w="704" w:type="dxa"/>
            <w:shd w:val="clear" w:color="auto" w:fill="auto"/>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Te</w:t>
            </w:r>
          </w:p>
        </w:tc>
        <w:tc>
          <w:tcPr>
            <w:tcW w:w="3612" w:type="dxa"/>
            <w:shd w:val="clear" w:color="auto" w:fill="auto"/>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318" w:type="dxa"/>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[plaats]</w:t>
            </w:r>
          </w:p>
        </w:tc>
      </w:tr>
      <w:tr w:rsidR="00EF2CD9" w:rsidRPr="00972BD7" w:rsidTr="00437AB4">
        <w:tc>
          <w:tcPr>
            <w:tcW w:w="704" w:type="dxa"/>
            <w:shd w:val="clear" w:color="auto" w:fill="auto"/>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Door</w:t>
            </w:r>
          </w:p>
        </w:tc>
        <w:tc>
          <w:tcPr>
            <w:tcW w:w="3612" w:type="dxa"/>
            <w:shd w:val="clear" w:color="auto" w:fill="auto"/>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318" w:type="dxa"/>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 xml:space="preserve">[naam rechtsgeldige vertegenwoordiger van inschrijver. Ingeval van </w:t>
            </w:r>
            <w:r w:rsidRPr="00972BD7">
              <w:rPr>
                <w:rFonts w:ascii="Lucida Sans Unicode" w:eastAsia="Times New Roman" w:hAnsi="Lucida Sans Unicode" w:cs="Lucida Sans Unicode"/>
                <w:sz w:val="18"/>
                <w:szCs w:val="18"/>
                <w:u w:val="single"/>
                <w:lang w:eastAsia="nl-NL"/>
              </w:rPr>
              <w:t>samenwerkingsverband</w:t>
            </w:r>
            <w:r w:rsidRPr="00972BD7">
              <w:rPr>
                <w:rFonts w:ascii="Lucida Sans Unicode" w:eastAsia="Times New Roman" w:hAnsi="Lucida Sans Unicode" w:cs="Lucida Sans Unicode"/>
                <w:sz w:val="18"/>
                <w:szCs w:val="18"/>
                <w:lang w:eastAsia="nl-NL"/>
              </w:rPr>
              <w:t xml:space="preserve"> (combinatie) dienen alle deelnemers in het samenwerkingsverband de verklaring rechtsgeldig te ondertekenen]</w:t>
            </w:r>
          </w:p>
        </w:tc>
      </w:tr>
      <w:tr w:rsidR="00EF2CD9" w:rsidRPr="00972BD7" w:rsidTr="00437AB4">
        <w:tc>
          <w:tcPr>
            <w:tcW w:w="704" w:type="dxa"/>
            <w:shd w:val="clear" w:color="auto" w:fill="auto"/>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 xml:space="preserve">Van </w:t>
            </w:r>
          </w:p>
        </w:tc>
        <w:tc>
          <w:tcPr>
            <w:tcW w:w="3612" w:type="dxa"/>
            <w:shd w:val="clear" w:color="auto" w:fill="auto"/>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318" w:type="dxa"/>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[onderneming]</w:t>
            </w:r>
          </w:p>
        </w:tc>
      </w:tr>
      <w:tr w:rsidR="00EF2CD9" w:rsidRPr="00972BD7" w:rsidTr="00437AB4">
        <w:trPr>
          <w:trHeight w:val="416"/>
        </w:trPr>
        <w:tc>
          <w:tcPr>
            <w:tcW w:w="704" w:type="dxa"/>
            <w:shd w:val="clear" w:color="auto" w:fill="auto"/>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3612" w:type="dxa"/>
            <w:shd w:val="clear" w:color="auto" w:fill="auto"/>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318" w:type="dxa"/>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[handtekening]</w:t>
            </w:r>
          </w:p>
        </w:tc>
      </w:tr>
    </w:tbl>
    <w:p w:rsidR="00EF2CD9" w:rsidRPr="00972BD7" w:rsidRDefault="00EF2CD9" w:rsidP="00EF2CD9">
      <w:pPr>
        <w:tabs>
          <w:tab w:val="left" w:pos="220"/>
          <w:tab w:val="left" w:pos="440"/>
          <w:tab w:val="left" w:pos="660"/>
          <w:tab w:val="left" w:pos="1100"/>
          <w:tab w:val="left" w:pos="1320"/>
          <w:tab w:val="left" w:pos="2160"/>
          <w:tab w:val="left" w:pos="2880"/>
          <w:tab w:val="left" w:pos="3600"/>
          <w:tab w:val="left" w:pos="4320"/>
        </w:tabs>
        <w:spacing w:after="0"/>
        <w:jc w:val="both"/>
        <w:rPr>
          <w:rFonts w:ascii="Calibri" w:eastAsia="Times New Roman" w:hAnsi="Calibri" w:cs="Calibri"/>
          <w:sz w:val="10"/>
          <w:szCs w:val="24"/>
          <w:lang w:eastAsia="nl-NL"/>
        </w:rPr>
      </w:pPr>
    </w:p>
    <w:p w:rsidR="00EF2CD9" w:rsidRPr="00972BD7" w:rsidRDefault="00EF2CD9" w:rsidP="00EF2CD9">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 xml:space="preserve">Aldus naar waarheid ingevuld en door </w:t>
      </w:r>
      <w:r w:rsidRPr="00972BD7">
        <w:rPr>
          <w:rFonts w:ascii="Lucida Sans Unicode" w:eastAsia="Times New Roman" w:hAnsi="Lucida Sans Unicode" w:cs="Lucida Sans Unicode"/>
          <w:b/>
          <w:sz w:val="18"/>
          <w:szCs w:val="18"/>
          <w:lang w:eastAsia="nl-NL"/>
        </w:rPr>
        <w:t>Derde</w:t>
      </w:r>
      <w:r w:rsidRPr="00972BD7">
        <w:rPr>
          <w:rFonts w:ascii="Lucida Sans Unicode" w:eastAsia="Times New Roman" w:hAnsi="Lucida Sans Unicode" w:cs="Lucida Sans Unicode"/>
          <w:sz w:val="18"/>
          <w:szCs w:val="18"/>
          <w:lang w:eastAsia="nl-NL"/>
        </w:rPr>
        <w:t xml:space="preserve"> ondertekend.</w:t>
      </w:r>
    </w:p>
    <w:tbl>
      <w:tblPr>
        <w:tblpPr w:leftFromText="141" w:rightFromText="141" w:vertAnchor="text" w:horzAnchor="margin" w:tblpX="74" w:tblpY="112"/>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pct10" w:color="C0C0C0" w:fill="FFFFFF"/>
        <w:tblLayout w:type="fixed"/>
        <w:tblLook w:val="0000" w:firstRow="0" w:lastRow="0" w:firstColumn="0" w:lastColumn="0" w:noHBand="0" w:noVBand="0"/>
      </w:tblPr>
      <w:tblGrid>
        <w:gridCol w:w="817"/>
        <w:gridCol w:w="3573"/>
        <w:gridCol w:w="5244"/>
      </w:tblGrid>
      <w:tr w:rsidR="00EF2CD9" w:rsidRPr="00972BD7" w:rsidTr="00437AB4">
        <w:tc>
          <w:tcPr>
            <w:tcW w:w="817" w:type="dxa"/>
            <w:shd w:val="clear" w:color="auto" w:fill="auto"/>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Op</w:t>
            </w:r>
          </w:p>
        </w:tc>
        <w:tc>
          <w:tcPr>
            <w:tcW w:w="3573" w:type="dxa"/>
            <w:shd w:val="clear" w:color="auto" w:fill="auto"/>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244" w:type="dxa"/>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[datum]</w:t>
            </w:r>
          </w:p>
        </w:tc>
      </w:tr>
      <w:tr w:rsidR="00EF2CD9" w:rsidRPr="00972BD7" w:rsidTr="00437AB4">
        <w:tc>
          <w:tcPr>
            <w:tcW w:w="817" w:type="dxa"/>
            <w:shd w:val="clear" w:color="auto" w:fill="auto"/>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Te</w:t>
            </w:r>
          </w:p>
        </w:tc>
        <w:tc>
          <w:tcPr>
            <w:tcW w:w="3573" w:type="dxa"/>
            <w:shd w:val="clear" w:color="auto" w:fill="auto"/>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244" w:type="dxa"/>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[plaats]</w:t>
            </w:r>
          </w:p>
        </w:tc>
      </w:tr>
      <w:tr w:rsidR="00EF2CD9" w:rsidRPr="00972BD7" w:rsidTr="00437AB4">
        <w:tc>
          <w:tcPr>
            <w:tcW w:w="817" w:type="dxa"/>
            <w:shd w:val="clear" w:color="auto" w:fill="auto"/>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Door</w:t>
            </w:r>
          </w:p>
        </w:tc>
        <w:tc>
          <w:tcPr>
            <w:tcW w:w="3573" w:type="dxa"/>
            <w:shd w:val="clear" w:color="auto" w:fill="auto"/>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244" w:type="dxa"/>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[naam rechtsgeldige vertegenwoordiger derde]</w:t>
            </w:r>
          </w:p>
        </w:tc>
      </w:tr>
      <w:tr w:rsidR="00EF2CD9" w:rsidRPr="00972BD7" w:rsidTr="00437AB4">
        <w:tc>
          <w:tcPr>
            <w:tcW w:w="817" w:type="dxa"/>
            <w:shd w:val="clear" w:color="auto" w:fill="auto"/>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 xml:space="preserve">Van </w:t>
            </w:r>
          </w:p>
        </w:tc>
        <w:tc>
          <w:tcPr>
            <w:tcW w:w="3573" w:type="dxa"/>
            <w:shd w:val="clear" w:color="auto" w:fill="auto"/>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244" w:type="dxa"/>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[naam Derde]</w:t>
            </w:r>
          </w:p>
        </w:tc>
      </w:tr>
      <w:tr w:rsidR="00EF2CD9" w:rsidRPr="00972BD7" w:rsidTr="00437AB4">
        <w:trPr>
          <w:trHeight w:val="417"/>
        </w:trPr>
        <w:tc>
          <w:tcPr>
            <w:tcW w:w="817" w:type="dxa"/>
            <w:shd w:val="clear" w:color="auto" w:fill="auto"/>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3573" w:type="dxa"/>
            <w:shd w:val="clear" w:color="auto" w:fill="auto"/>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244" w:type="dxa"/>
          </w:tcPr>
          <w:p w:rsidR="00EF2CD9" w:rsidRPr="00972BD7"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[handtekening]</w:t>
            </w:r>
          </w:p>
        </w:tc>
      </w:tr>
    </w:tbl>
    <w:p w:rsidR="00EF2CD9" w:rsidRPr="00972BD7" w:rsidRDefault="00EF2CD9" w:rsidP="00EF2CD9">
      <w:pPr>
        <w:tabs>
          <w:tab w:val="left" w:pos="220"/>
          <w:tab w:val="left" w:pos="440"/>
          <w:tab w:val="left" w:pos="660"/>
          <w:tab w:val="left" w:pos="1100"/>
          <w:tab w:val="left" w:pos="1320"/>
          <w:tab w:val="left" w:pos="2160"/>
          <w:tab w:val="left" w:pos="2880"/>
          <w:tab w:val="left" w:pos="3600"/>
          <w:tab w:val="left" w:pos="4320"/>
        </w:tabs>
        <w:spacing w:after="0"/>
        <w:jc w:val="both"/>
        <w:rPr>
          <w:rFonts w:ascii="Verdana" w:eastAsia="Times New Roman" w:hAnsi="Verdana" w:cs="Arial"/>
          <w:sz w:val="2"/>
          <w:szCs w:val="2"/>
          <w:lang w:eastAsia="nl-NL"/>
        </w:rPr>
      </w:pPr>
    </w:p>
    <w:p w:rsidR="00577938" w:rsidRPr="004C1D8B" w:rsidRDefault="00EF2CD9" w:rsidP="00577938">
      <w:pPr>
        <w:pStyle w:val="Kop1"/>
      </w:pPr>
      <w:r>
        <w:br w:type="column"/>
      </w:r>
      <w:bookmarkStart w:id="4" w:name="_Toc26873041"/>
      <w:bookmarkStart w:id="5" w:name="_Toc42870449"/>
      <w:r w:rsidR="00577938" w:rsidRPr="002B6608">
        <w:lastRenderedPageBreak/>
        <w:t xml:space="preserve">BIJLAGE </w:t>
      </w:r>
      <w:r w:rsidR="00577938">
        <w:t>1.4</w:t>
      </w:r>
      <w:r w:rsidR="00577938" w:rsidRPr="002B6608">
        <w:tab/>
        <w:t>VERKLARING BEROEP OP TECHNISCHE BEKWAAMHEID</w:t>
      </w:r>
      <w:bookmarkStart w:id="6" w:name="_Toc500834884"/>
      <w:r w:rsidR="00577938" w:rsidRPr="002B6608">
        <w:t xml:space="preserve"> DERDE</w:t>
      </w:r>
      <w:bookmarkEnd w:id="4"/>
      <w:bookmarkEnd w:id="5"/>
      <w:bookmarkEnd w:id="6"/>
    </w:p>
    <w:p w:rsidR="00577938" w:rsidRPr="008C721B" w:rsidRDefault="00577938" w:rsidP="00577938">
      <w:pPr>
        <w:spacing w:after="0" w:line="240" w:lineRule="auto"/>
        <w:jc w:val="both"/>
        <w:rPr>
          <w:rFonts w:ascii="Lucida Sans Unicode" w:eastAsia="Times New Roman" w:hAnsi="Lucida Sans Unicode" w:cs="Lucida Sans Unicode"/>
          <w:sz w:val="10"/>
          <w:szCs w:val="24"/>
        </w:rPr>
      </w:pPr>
    </w:p>
    <w:p w:rsidR="00577938" w:rsidRPr="00972BD7" w:rsidRDefault="00577938" w:rsidP="00577938">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 xml:space="preserve">Indien de Inschrijver zich voor zijn technische bekwaamheid en beroepsbekwaamheid beroept op een of meer derden als bedoeld in artikel 2.94 Aanbestedingswet, dan dient inschrijver zulks op straffe van uitsluiting aan te geven in het UEA. Voorts dienen de Inschrijver alsmede de derde(n) als bedoeld in artikel 2.94 van de Aanbestedingswet deze verklaring volledig en naar waarheid in te vullen en te ondertekenen.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577938" w:rsidRPr="002B6608" w:rsidTr="00437AB4">
        <w:tc>
          <w:tcPr>
            <w:tcW w:w="9776" w:type="dxa"/>
          </w:tcPr>
          <w:p w:rsidR="00577938" w:rsidRPr="00972BD7" w:rsidRDefault="00577938" w:rsidP="00437AB4">
            <w:pPr>
              <w:autoSpaceDE w:val="0"/>
              <w:autoSpaceDN w:val="0"/>
              <w:adjustRightInd w:val="0"/>
              <w:spacing w:after="0" w:line="240" w:lineRule="auto"/>
              <w:ind w:left="360"/>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Inschrijver verklaart door ondertekening dat:</w:t>
            </w:r>
          </w:p>
          <w:p w:rsidR="00577938" w:rsidRPr="00972BD7" w:rsidRDefault="00577938" w:rsidP="00437AB4">
            <w:pPr>
              <w:numPr>
                <w:ilvl w:val="0"/>
                <w:numId w:val="31"/>
              </w:numPr>
              <w:tabs>
                <w:tab w:val="left" w:pos="176"/>
                <w:tab w:val="left" w:pos="660"/>
                <w:tab w:val="left" w:pos="1100"/>
                <w:tab w:val="left" w:pos="1320"/>
                <w:tab w:val="left" w:pos="2160"/>
                <w:tab w:val="left" w:pos="2880"/>
                <w:tab w:val="left" w:pos="3600"/>
                <w:tab w:val="left" w:pos="4320"/>
              </w:tabs>
              <w:autoSpaceDE w:val="0"/>
              <w:autoSpaceDN w:val="0"/>
              <w:adjustRightInd w:val="0"/>
              <w:spacing w:after="0" w:line="240" w:lineRule="auto"/>
              <w:ind w:left="176" w:hanging="176"/>
              <w:jc w:val="both"/>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hij zich voor de uitvoering van de aan te besteden opdracht op grond van artikel 2.94 Aanbestedingswet beroept op de technische bekwaamheid en beroepsbekwaamheid van een of meerdere derden als bedoeld in artikel 2:94 Aanbestedingswet, meer in het bijzonder ten behoeve van de eis(en) ten aanzien van de technische bekwaamheid en beroepsbekwaamheid uit paragraaf A5.2 van de aanbestedingsleidraad;</w:t>
            </w:r>
          </w:p>
          <w:p w:rsidR="00577938" w:rsidRPr="00972BD7" w:rsidRDefault="00577938" w:rsidP="00437AB4">
            <w:pPr>
              <w:numPr>
                <w:ilvl w:val="0"/>
                <w:numId w:val="31"/>
              </w:numPr>
              <w:tabs>
                <w:tab w:val="left" w:pos="176"/>
                <w:tab w:val="left" w:pos="660"/>
                <w:tab w:val="left" w:pos="1100"/>
                <w:tab w:val="left" w:pos="1320"/>
                <w:tab w:val="left" w:pos="2160"/>
                <w:tab w:val="left" w:pos="2880"/>
                <w:tab w:val="left" w:pos="3600"/>
                <w:tab w:val="left" w:pos="4320"/>
              </w:tabs>
              <w:autoSpaceDE w:val="0"/>
              <w:autoSpaceDN w:val="0"/>
              <w:adjustRightInd w:val="0"/>
              <w:spacing w:after="0" w:line="240" w:lineRule="auto"/>
              <w:ind w:left="176" w:hanging="142"/>
              <w:jc w:val="both"/>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hij gezien het voorgaande een beroep doet op de draagkracht van (naam derde):  ______________________________</w:t>
            </w:r>
            <w:r>
              <w:rPr>
                <w:rFonts w:ascii="Lucida Sans Unicode" w:eastAsia="Times New Roman" w:hAnsi="Lucida Sans Unicode" w:cs="Lucida Sans Unicode"/>
                <w:sz w:val="18"/>
                <w:szCs w:val="20"/>
                <w:lang w:eastAsia="nl-NL"/>
              </w:rPr>
              <w:t>__________________________</w:t>
            </w:r>
            <w:r w:rsidRPr="00972BD7">
              <w:rPr>
                <w:rFonts w:ascii="Lucida Sans Unicode" w:eastAsia="Times New Roman" w:hAnsi="Lucida Sans Unicode" w:cs="Lucida Sans Unicode"/>
                <w:sz w:val="18"/>
                <w:szCs w:val="20"/>
                <w:lang w:eastAsia="nl-NL"/>
              </w:rPr>
              <w:t>_____, gevestigd te (vestigingsadres derde) ________________________________________________________ die – indien van toepassing- is ingeschreven in het handelsregister onder nummer : ________________ (KvK-nummer derde), hierna te noemen ‘de Derde’;</w:t>
            </w:r>
          </w:p>
          <w:p w:rsidR="00577938" w:rsidRPr="00972BD7" w:rsidRDefault="00577938" w:rsidP="00437AB4">
            <w:pPr>
              <w:numPr>
                <w:ilvl w:val="0"/>
                <w:numId w:val="31"/>
              </w:numPr>
              <w:tabs>
                <w:tab w:val="left" w:pos="176"/>
                <w:tab w:val="left" w:pos="660"/>
                <w:tab w:val="left" w:pos="1100"/>
                <w:tab w:val="left" w:pos="1320"/>
                <w:tab w:val="left" w:pos="2160"/>
                <w:tab w:val="left" w:pos="2880"/>
                <w:tab w:val="left" w:pos="3600"/>
                <w:tab w:val="left" w:pos="4320"/>
              </w:tabs>
              <w:autoSpaceDE w:val="0"/>
              <w:autoSpaceDN w:val="0"/>
              <w:adjustRightInd w:val="0"/>
              <w:spacing w:after="0" w:line="240" w:lineRule="auto"/>
              <w:ind w:left="176" w:hanging="142"/>
              <w:jc w:val="both"/>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hij kan beschikken over de voor de uitvoering van de opdracht noodzakelijke middelen van de Derde;</w:t>
            </w:r>
          </w:p>
        </w:tc>
      </w:tr>
      <w:tr w:rsidR="00577938" w:rsidRPr="002B6608" w:rsidTr="00437AB4">
        <w:tc>
          <w:tcPr>
            <w:tcW w:w="9776" w:type="dxa"/>
          </w:tcPr>
          <w:p w:rsidR="00577938" w:rsidRPr="00972BD7" w:rsidRDefault="00577938" w:rsidP="00437AB4">
            <w:pPr>
              <w:autoSpaceDE w:val="0"/>
              <w:autoSpaceDN w:val="0"/>
              <w:adjustRightInd w:val="0"/>
              <w:spacing w:after="0" w:line="240" w:lineRule="auto"/>
              <w:ind w:left="360"/>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De Derde verklaart door ondertekening dat:</w:t>
            </w:r>
          </w:p>
          <w:p w:rsidR="00577938" w:rsidRPr="00972BD7" w:rsidRDefault="00577938" w:rsidP="00437AB4">
            <w:pPr>
              <w:numPr>
                <w:ilvl w:val="0"/>
                <w:numId w:val="31"/>
              </w:numPr>
              <w:tabs>
                <w:tab w:val="left" w:pos="176"/>
                <w:tab w:val="left" w:pos="660"/>
                <w:tab w:val="left" w:pos="1100"/>
                <w:tab w:val="left" w:pos="1320"/>
                <w:tab w:val="left" w:pos="2160"/>
                <w:tab w:val="left" w:pos="2880"/>
                <w:tab w:val="left" w:pos="3600"/>
                <w:tab w:val="left" w:pos="4320"/>
              </w:tabs>
              <w:autoSpaceDE w:val="0"/>
              <w:autoSpaceDN w:val="0"/>
              <w:adjustRightInd w:val="0"/>
              <w:spacing w:after="0" w:line="240" w:lineRule="auto"/>
              <w:ind w:left="176" w:hanging="176"/>
              <w:jc w:val="both"/>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Inschrijver kan beschikken over haar, voor de uitvoering van de opdracht noodzakelijke, middelen, waarop ten bewijze van voldoende technische bekwaamheid en beroepsbekwaamheid door de Inschrijver een beroep wordt gedaan;</w:t>
            </w:r>
          </w:p>
          <w:p w:rsidR="00577938" w:rsidRPr="00972BD7" w:rsidRDefault="00577938" w:rsidP="00437AB4">
            <w:pPr>
              <w:numPr>
                <w:ilvl w:val="0"/>
                <w:numId w:val="31"/>
              </w:numPr>
              <w:tabs>
                <w:tab w:val="left" w:pos="176"/>
                <w:tab w:val="left" w:pos="660"/>
                <w:tab w:val="left" w:pos="1100"/>
                <w:tab w:val="left" w:pos="1320"/>
                <w:tab w:val="left" w:pos="2160"/>
                <w:tab w:val="left" w:pos="2880"/>
                <w:tab w:val="left" w:pos="3600"/>
                <w:tab w:val="left" w:pos="4320"/>
              </w:tabs>
              <w:autoSpaceDE w:val="0"/>
              <w:autoSpaceDN w:val="0"/>
              <w:adjustRightInd w:val="0"/>
              <w:spacing w:after="0" w:line="240" w:lineRule="auto"/>
              <w:ind w:left="176" w:hanging="176"/>
              <w:jc w:val="both"/>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de hierboven gegeven verklaringen ook voortduren, ongeacht of sprake is van (kapitaal)deelneming van de Derde in de Inschrijver;</w:t>
            </w:r>
          </w:p>
          <w:p w:rsidR="00577938" w:rsidRPr="00972BD7" w:rsidRDefault="00577938" w:rsidP="00437AB4">
            <w:pPr>
              <w:numPr>
                <w:ilvl w:val="0"/>
                <w:numId w:val="31"/>
              </w:numPr>
              <w:tabs>
                <w:tab w:val="left" w:pos="176"/>
                <w:tab w:val="left" w:pos="660"/>
                <w:tab w:val="left" w:pos="1100"/>
                <w:tab w:val="left" w:pos="1320"/>
                <w:tab w:val="left" w:pos="2160"/>
                <w:tab w:val="left" w:pos="2880"/>
                <w:tab w:val="left" w:pos="3600"/>
                <w:tab w:val="left" w:pos="4320"/>
              </w:tabs>
              <w:autoSpaceDE w:val="0"/>
              <w:autoSpaceDN w:val="0"/>
              <w:adjustRightInd w:val="0"/>
              <w:spacing w:after="0" w:line="240" w:lineRule="auto"/>
              <w:ind w:left="176" w:hanging="176"/>
              <w:jc w:val="both"/>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de hier boven gegeven verklaringen onherroepelijk en onvoorwaardelijk zijn.</w:t>
            </w:r>
          </w:p>
        </w:tc>
      </w:tr>
    </w:tbl>
    <w:p w:rsidR="00577938" w:rsidRPr="008C721B" w:rsidRDefault="00577938" w:rsidP="00577938">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0"/>
          <w:szCs w:val="20"/>
          <w:lang w:eastAsia="nl-NL"/>
        </w:rPr>
      </w:pPr>
    </w:p>
    <w:p w:rsidR="00577938" w:rsidRPr="00972BD7" w:rsidRDefault="00577938" w:rsidP="00577938">
      <w:pPr>
        <w:tabs>
          <w:tab w:val="left" w:pos="220"/>
          <w:tab w:val="left" w:pos="440"/>
          <w:tab w:val="left" w:pos="660"/>
          <w:tab w:val="left" w:pos="1100"/>
          <w:tab w:val="left" w:pos="1320"/>
          <w:tab w:val="left" w:pos="2160"/>
          <w:tab w:val="left" w:pos="2552"/>
          <w:tab w:val="left" w:pos="2880"/>
          <w:tab w:val="left" w:pos="3600"/>
          <w:tab w:val="left" w:pos="4320"/>
        </w:tabs>
        <w:spacing w:after="0" w:line="240" w:lineRule="auto"/>
        <w:jc w:val="both"/>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 xml:space="preserve">Aldus naar waarheid ingevuld en door </w:t>
      </w:r>
      <w:r w:rsidRPr="00972BD7">
        <w:rPr>
          <w:rFonts w:ascii="Lucida Sans Unicode" w:eastAsia="Times New Roman" w:hAnsi="Lucida Sans Unicode" w:cs="Lucida Sans Unicode"/>
          <w:b/>
          <w:sz w:val="18"/>
          <w:szCs w:val="20"/>
          <w:lang w:eastAsia="nl-NL"/>
        </w:rPr>
        <w:t>inschrijver</w:t>
      </w:r>
      <w:r w:rsidRPr="00972BD7">
        <w:rPr>
          <w:rFonts w:ascii="Lucida Sans Unicode" w:eastAsia="Times New Roman" w:hAnsi="Lucida Sans Unicode" w:cs="Lucida Sans Unicode"/>
          <w:sz w:val="18"/>
          <w:szCs w:val="20"/>
          <w:lang w:eastAsia="nl-NL"/>
        </w:rPr>
        <w:t xml:space="preserve"> ondertekend.</w:t>
      </w:r>
    </w:p>
    <w:tbl>
      <w:tblPr>
        <w:tblpPr w:leftFromText="141" w:rightFromText="141" w:vertAnchor="text" w:horzAnchor="margin" w:tblpX="74" w:tblpY="112"/>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14"/>
        <w:gridCol w:w="5245"/>
      </w:tblGrid>
      <w:tr w:rsidR="00577938" w:rsidRPr="002B6608" w:rsidTr="00437AB4">
        <w:tc>
          <w:tcPr>
            <w:tcW w:w="817" w:type="dxa"/>
            <w:shd w:val="clear" w:color="auto" w:fill="auto"/>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Op</w:t>
            </w:r>
          </w:p>
        </w:tc>
        <w:tc>
          <w:tcPr>
            <w:tcW w:w="3714" w:type="dxa"/>
            <w:shd w:val="clear" w:color="auto" w:fill="auto"/>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5245" w:type="dxa"/>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[datum]</w:t>
            </w:r>
          </w:p>
        </w:tc>
      </w:tr>
      <w:tr w:rsidR="00577938" w:rsidRPr="002B6608" w:rsidTr="00437AB4">
        <w:tc>
          <w:tcPr>
            <w:tcW w:w="817" w:type="dxa"/>
            <w:shd w:val="clear" w:color="auto" w:fill="auto"/>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Te</w:t>
            </w:r>
          </w:p>
        </w:tc>
        <w:tc>
          <w:tcPr>
            <w:tcW w:w="3714" w:type="dxa"/>
            <w:shd w:val="clear" w:color="auto" w:fill="auto"/>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5245" w:type="dxa"/>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[plaats]</w:t>
            </w:r>
          </w:p>
        </w:tc>
      </w:tr>
      <w:tr w:rsidR="00577938" w:rsidRPr="002B6608" w:rsidTr="00437AB4">
        <w:tc>
          <w:tcPr>
            <w:tcW w:w="817" w:type="dxa"/>
            <w:shd w:val="clear" w:color="auto" w:fill="auto"/>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Door</w:t>
            </w:r>
          </w:p>
        </w:tc>
        <w:tc>
          <w:tcPr>
            <w:tcW w:w="3714" w:type="dxa"/>
            <w:shd w:val="clear" w:color="auto" w:fill="auto"/>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5245" w:type="dxa"/>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 xml:space="preserve">[naam rechtsgeldige vertegenwoordiger van inschrijver. Ingeval van </w:t>
            </w:r>
            <w:r w:rsidRPr="00972BD7">
              <w:rPr>
                <w:rFonts w:ascii="Lucida Sans Unicode" w:eastAsia="Times New Roman" w:hAnsi="Lucida Sans Unicode" w:cs="Lucida Sans Unicode"/>
                <w:sz w:val="18"/>
                <w:szCs w:val="18"/>
                <w:u w:val="single"/>
                <w:lang w:eastAsia="nl-NL"/>
              </w:rPr>
              <w:t>samenwerkingsverband</w:t>
            </w:r>
            <w:r w:rsidRPr="00972BD7">
              <w:rPr>
                <w:rFonts w:ascii="Lucida Sans Unicode" w:eastAsia="Times New Roman" w:hAnsi="Lucida Sans Unicode" w:cs="Lucida Sans Unicode"/>
                <w:sz w:val="18"/>
                <w:szCs w:val="18"/>
                <w:lang w:eastAsia="nl-NL"/>
              </w:rPr>
              <w:t xml:space="preserve"> (combinatie) dienen alle deelnemers in het samenwerkingsverband de verklaring rechtsgeldig te ondertekenen]</w:t>
            </w:r>
          </w:p>
        </w:tc>
      </w:tr>
      <w:tr w:rsidR="00577938" w:rsidRPr="002B6608" w:rsidTr="00437AB4">
        <w:tc>
          <w:tcPr>
            <w:tcW w:w="817" w:type="dxa"/>
            <w:shd w:val="clear" w:color="auto" w:fill="auto"/>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 xml:space="preserve">Van </w:t>
            </w:r>
          </w:p>
        </w:tc>
        <w:tc>
          <w:tcPr>
            <w:tcW w:w="3714" w:type="dxa"/>
            <w:shd w:val="clear" w:color="auto" w:fill="auto"/>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5245" w:type="dxa"/>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[onderneming]</w:t>
            </w:r>
          </w:p>
        </w:tc>
      </w:tr>
      <w:tr w:rsidR="00577938" w:rsidRPr="002B6608" w:rsidTr="00437AB4">
        <w:trPr>
          <w:trHeight w:val="590"/>
        </w:trPr>
        <w:tc>
          <w:tcPr>
            <w:tcW w:w="817" w:type="dxa"/>
            <w:shd w:val="clear" w:color="auto" w:fill="auto"/>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3714" w:type="dxa"/>
            <w:shd w:val="clear" w:color="auto" w:fill="auto"/>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5245" w:type="dxa"/>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[handtekening]</w:t>
            </w:r>
          </w:p>
        </w:tc>
      </w:tr>
    </w:tbl>
    <w:p w:rsidR="00577938" w:rsidRPr="008C721B" w:rsidRDefault="00577938" w:rsidP="00577938">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0"/>
          <w:szCs w:val="20"/>
          <w:lang w:eastAsia="nl-NL"/>
        </w:rPr>
      </w:pPr>
    </w:p>
    <w:p w:rsidR="00577938" w:rsidRPr="00972BD7" w:rsidRDefault="00577938" w:rsidP="00577938">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 xml:space="preserve">Aldus naar waarheid ingevuld en door </w:t>
      </w:r>
      <w:r w:rsidRPr="00972BD7">
        <w:rPr>
          <w:rFonts w:ascii="Lucida Sans Unicode" w:eastAsia="Times New Roman" w:hAnsi="Lucida Sans Unicode" w:cs="Lucida Sans Unicode"/>
          <w:b/>
          <w:sz w:val="18"/>
          <w:szCs w:val="18"/>
          <w:lang w:eastAsia="nl-NL"/>
        </w:rPr>
        <w:t>derde</w:t>
      </w:r>
      <w:r w:rsidRPr="00972BD7">
        <w:rPr>
          <w:rFonts w:ascii="Lucida Sans Unicode" w:eastAsia="Times New Roman" w:hAnsi="Lucida Sans Unicode" w:cs="Lucida Sans Unicode"/>
          <w:sz w:val="18"/>
          <w:szCs w:val="18"/>
          <w:lang w:eastAsia="nl-NL"/>
        </w:rPr>
        <w:t xml:space="preserve"> ondertekend.</w:t>
      </w:r>
    </w:p>
    <w:tbl>
      <w:tblPr>
        <w:tblpPr w:leftFromText="141" w:rightFromText="141" w:vertAnchor="text" w:horzAnchor="margin" w:tblpX="74" w:tblpY="112"/>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5205"/>
      </w:tblGrid>
      <w:tr w:rsidR="00577938" w:rsidRPr="00972BD7" w:rsidTr="00437AB4">
        <w:tc>
          <w:tcPr>
            <w:tcW w:w="817" w:type="dxa"/>
            <w:shd w:val="clear" w:color="auto" w:fill="auto"/>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Op</w:t>
            </w:r>
          </w:p>
        </w:tc>
        <w:tc>
          <w:tcPr>
            <w:tcW w:w="3754" w:type="dxa"/>
            <w:shd w:val="clear" w:color="auto" w:fill="auto"/>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5205" w:type="dxa"/>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[datum]</w:t>
            </w:r>
          </w:p>
        </w:tc>
      </w:tr>
      <w:tr w:rsidR="00577938" w:rsidRPr="00972BD7" w:rsidTr="00437AB4">
        <w:tc>
          <w:tcPr>
            <w:tcW w:w="817" w:type="dxa"/>
            <w:shd w:val="clear" w:color="auto" w:fill="auto"/>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Te</w:t>
            </w:r>
          </w:p>
        </w:tc>
        <w:tc>
          <w:tcPr>
            <w:tcW w:w="3754" w:type="dxa"/>
            <w:shd w:val="clear" w:color="auto" w:fill="auto"/>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5205" w:type="dxa"/>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[plaats]</w:t>
            </w:r>
          </w:p>
        </w:tc>
      </w:tr>
      <w:tr w:rsidR="00577938" w:rsidRPr="00972BD7" w:rsidTr="00437AB4">
        <w:tc>
          <w:tcPr>
            <w:tcW w:w="817" w:type="dxa"/>
            <w:shd w:val="clear" w:color="auto" w:fill="auto"/>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Door</w:t>
            </w:r>
          </w:p>
        </w:tc>
        <w:tc>
          <w:tcPr>
            <w:tcW w:w="3754" w:type="dxa"/>
            <w:shd w:val="clear" w:color="auto" w:fill="auto"/>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5205" w:type="dxa"/>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[naam rechtsgeldige vertegenwoordiger derde]</w:t>
            </w:r>
          </w:p>
        </w:tc>
      </w:tr>
      <w:tr w:rsidR="00577938" w:rsidRPr="00972BD7" w:rsidTr="00437AB4">
        <w:tc>
          <w:tcPr>
            <w:tcW w:w="817" w:type="dxa"/>
            <w:shd w:val="clear" w:color="auto" w:fill="auto"/>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 xml:space="preserve">Van </w:t>
            </w:r>
          </w:p>
        </w:tc>
        <w:tc>
          <w:tcPr>
            <w:tcW w:w="3754" w:type="dxa"/>
            <w:shd w:val="clear" w:color="auto" w:fill="auto"/>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5205" w:type="dxa"/>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[naam Derde]</w:t>
            </w:r>
          </w:p>
        </w:tc>
      </w:tr>
      <w:tr w:rsidR="00577938" w:rsidRPr="00972BD7" w:rsidTr="00437AB4">
        <w:trPr>
          <w:trHeight w:val="559"/>
        </w:trPr>
        <w:tc>
          <w:tcPr>
            <w:tcW w:w="817" w:type="dxa"/>
            <w:shd w:val="clear" w:color="auto" w:fill="auto"/>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3754" w:type="dxa"/>
            <w:shd w:val="clear" w:color="auto" w:fill="auto"/>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5205" w:type="dxa"/>
          </w:tcPr>
          <w:p w:rsidR="00577938" w:rsidRPr="00972BD7" w:rsidRDefault="00577938" w:rsidP="00437AB4">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[handtekening]</w:t>
            </w:r>
          </w:p>
        </w:tc>
      </w:tr>
    </w:tbl>
    <w:p w:rsidR="00577938" w:rsidRPr="002B6608" w:rsidRDefault="00577938" w:rsidP="00577938">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20"/>
          <w:szCs w:val="20"/>
          <w:lang w:eastAsia="nl-NL"/>
        </w:rPr>
      </w:pPr>
    </w:p>
    <w:p w:rsidR="005D6AC7" w:rsidRPr="006F0ADE" w:rsidRDefault="00577938" w:rsidP="005D6AC7">
      <w:pPr>
        <w:pStyle w:val="Kop1"/>
        <w:rPr>
          <w:lang w:eastAsia="ar-SA"/>
        </w:rPr>
      </w:pPr>
      <w:bookmarkStart w:id="7" w:name="_Toc26873042"/>
      <w:bookmarkStart w:id="8" w:name="_Toc42870450"/>
      <w:r>
        <w:rPr>
          <w:b w:val="0"/>
          <w:bCs w:val="0"/>
        </w:rPr>
        <w:br w:type="column"/>
      </w:r>
      <w:bookmarkStart w:id="9" w:name="_Toc504637710"/>
      <w:bookmarkStart w:id="10" w:name="_Toc518637888"/>
      <w:bookmarkStart w:id="11" w:name="_Toc42870448"/>
      <w:bookmarkEnd w:id="3"/>
      <w:bookmarkEnd w:id="7"/>
      <w:bookmarkEnd w:id="8"/>
      <w:r w:rsidR="005D6AC7" w:rsidRPr="00E45F90">
        <w:lastRenderedPageBreak/>
        <w:t xml:space="preserve">BIJLAGE </w:t>
      </w:r>
      <w:r w:rsidR="005D6AC7">
        <w:t xml:space="preserve">3: </w:t>
      </w:r>
      <w:bookmarkStart w:id="12" w:name="_Toc476137932"/>
      <w:r w:rsidR="005D6AC7" w:rsidRPr="006F0ADE">
        <w:rPr>
          <w:rFonts w:eastAsiaTheme="minorHAnsi"/>
        </w:rPr>
        <w:t>W</w:t>
      </w:r>
      <w:r w:rsidR="005D6AC7" w:rsidRPr="006F0ADE">
        <w:t xml:space="preserve">et bibob - </w:t>
      </w:r>
      <w:r w:rsidR="005D6AC7">
        <w:t>integriteitsclausule</w:t>
      </w:r>
      <w:bookmarkEnd w:id="9"/>
      <w:bookmarkEnd w:id="10"/>
      <w:bookmarkEnd w:id="12"/>
    </w:p>
    <w:p w:rsidR="005D6AC7" w:rsidRPr="00B805CA" w:rsidRDefault="005D6AC7" w:rsidP="005D6AC7">
      <w:pPr>
        <w:rPr>
          <w:sz w:val="10"/>
          <w:szCs w:val="10"/>
          <w:lang w:eastAsia="ar-SA"/>
        </w:rPr>
      </w:pP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 xml:space="preserve">De _________________/ ondertekenaar namens _________________, hierna te noemen ‘Contractspartij’;  </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 xml:space="preserve">1. Contractspartij verklaart dat hij op het moment van sluiten van de overeenkomst geen van de volgende misdrijven, overtredingen of gedragingen heeft gepleegd of heeft begaan en op dat moment geen van de onderstaande omstandigheden op hem van toepassing is; </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a.</w:t>
      </w:r>
      <w:r w:rsidRPr="00C3559C">
        <w:rPr>
          <w:sz w:val="20"/>
          <w:szCs w:val="20"/>
          <w:lang w:eastAsia="ar-SA"/>
        </w:rPr>
        <w:tab/>
        <w:t xml:space="preserve">deelneming aan een criminele organisatie; </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b.</w:t>
      </w:r>
      <w:r w:rsidRPr="00C3559C">
        <w:rPr>
          <w:sz w:val="20"/>
          <w:szCs w:val="20"/>
          <w:lang w:eastAsia="ar-SA"/>
        </w:rPr>
        <w:tab/>
        <w:t xml:space="preserve">omkoping; </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c.</w:t>
      </w:r>
      <w:r w:rsidRPr="00C3559C">
        <w:rPr>
          <w:sz w:val="20"/>
          <w:szCs w:val="20"/>
          <w:lang w:eastAsia="ar-SA"/>
        </w:rPr>
        <w:tab/>
        <w:t xml:space="preserve">valsheid in geschrifte; </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d.</w:t>
      </w:r>
      <w:r w:rsidRPr="00C3559C">
        <w:rPr>
          <w:sz w:val="20"/>
          <w:szCs w:val="20"/>
          <w:lang w:eastAsia="ar-SA"/>
        </w:rPr>
        <w:tab/>
        <w:t xml:space="preserve">ter eigen bevoordeling opzettelijk nalaten gegevens te verstrekken, terwijl daar een wettelijke verplichting toe bestaat; </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e.</w:t>
      </w:r>
      <w:r w:rsidRPr="00C3559C">
        <w:rPr>
          <w:sz w:val="20"/>
          <w:szCs w:val="20"/>
          <w:lang w:eastAsia="ar-SA"/>
        </w:rPr>
        <w:tab/>
        <w:t xml:space="preserve">misbruik van subsidie; </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f.</w:t>
      </w:r>
      <w:r w:rsidRPr="00C3559C">
        <w:rPr>
          <w:sz w:val="20"/>
          <w:szCs w:val="20"/>
          <w:lang w:eastAsia="ar-SA"/>
        </w:rPr>
        <w:tab/>
        <w:t xml:space="preserve">heling; </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g.</w:t>
      </w:r>
      <w:r w:rsidRPr="00C3559C">
        <w:rPr>
          <w:sz w:val="20"/>
          <w:szCs w:val="20"/>
          <w:lang w:eastAsia="ar-SA"/>
        </w:rPr>
        <w:tab/>
        <w:t xml:space="preserve">witwassen; </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h.</w:t>
      </w:r>
      <w:r w:rsidRPr="00C3559C">
        <w:rPr>
          <w:sz w:val="20"/>
          <w:szCs w:val="20"/>
          <w:lang w:eastAsia="ar-SA"/>
        </w:rPr>
        <w:tab/>
        <w:t>schending van ambts-, beroeps- of bedrijfsgeheimen;</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i.</w:t>
      </w:r>
      <w:r w:rsidRPr="00C3559C">
        <w:rPr>
          <w:sz w:val="20"/>
          <w:szCs w:val="20"/>
          <w:lang w:eastAsia="ar-SA"/>
        </w:rPr>
        <w:tab/>
        <w:t>afpersing;</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j.</w:t>
      </w:r>
      <w:r w:rsidRPr="00C3559C">
        <w:rPr>
          <w:sz w:val="20"/>
          <w:szCs w:val="20"/>
          <w:lang w:eastAsia="ar-SA"/>
        </w:rPr>
        <w:tab/>
        <w:t xml:space="preserve">bedreiging; </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k.</w:t>
      </w:r>
      <w:r w:rsidRPr="00C3559C">
        <w:rPr>
          <w:sz w:val="20"/>
          <w:szCs w:val="20"/>
          <w:lang w:eastAsia="ar-SA"/>
        </w:rPr>
        <w:tab/>
        <w:t>oplichting;</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l.</w:t>
      </w:r>
      <w:r w:rsidRPr="00C3559C">
        <w:rPr>
          <w:sz w:val="20"/>
          <w:szCs w:val="20"/>
          <w:lang w:eastAsia="ar-SA"/>
        </w:rPr>
        <w:tab/>
        <w:t>bedrog;</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m.</w:t>
      </w:r>
      <w:r w:rsidRPr="00C3559C">
        <w:rPr>
          <w:sz w:val="20"/>
          <w:szCs w:val="20"/>
          <w:lang w:eastAsia="ar-SA"/>
        </w:rPr>
        <w:tab/>
        <w:t>milieudelicten die volgens het Nederlandse recht als misdrijf gelden en milieudelicten die als overtreding gelden indien een Partij hiervoor meerdere malen veroordeeld is;</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n.</w:t>
      </w:r>
      <w:r w:rsidRPr="00C3559C">
        <w:rPr>
          <w:sz w:val="20"/>
          <w:szCs w:val="20"/>
          <w:lang w:eastAsia="ar-SA"/>
        </w:rPr>
        <w:tab/>
        <w:t>diefstal;</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o.</w:t>
      </w:r>
      <w:r w:rsidRPr="00C3559C">
        <w:rPr>
          <w:sz w:val="20"/>
          <w:szCs w:val="20"/>
          <w:lang w:eastAsia="ar-SA"/>
        </w:rPr>
        <w:tab/>
        <w:t>verduistering;</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p.</w:t>
      </w:r>
      <w:r w:rsidRPr="00C3559C">
        <w:rPr>
          <w:sz w:val="20"/>
          <w:szCs w:val="20"/>
          <w:lang w:eastAsia="ar-SA"/>
        </w:rPr>
        <w:tab/>
        <w:t>delicten die naar hun aard zijn aan te merken als delicten in strijd met de beroepsgedragsregels;</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q.</w:t>
      </w:r>
      <w:r w:rsidRPr="00C3559C">
        <w:rPr>
          <w:sz w:val="20"/>
          <w:szCs w:val="20"/>
          <w:lang w:eastAsia="ar-SA"/>
        </w:rPr>
        <w:tab/>
        <w:t>het doen van een gift of belofte of het aanbieden van een dienst indien redelijkerwijs kan worden aangenomen dat daarmee wordt beoogd iemand iets te laten doen wat in strijd is met zijn plicht;</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r.</w:t>
      </w:r>
      <w:r w:rsidRPr="00C3559C">
        <w:rPr>
          <w:sz w:val="20"/>
          <w:szCs w:val="20"/>
          <w:lang w:eastAsia="ar-SA"/>
        </w:rPr>
        <w:tab/>
        <w:t>het verstrekken van onjuiste gegevens of het ten onrechte niet verstrekken van juiste gegevens, indien redelijkerwijs kan worden aangenomen dat daarmee wordt beoogd financieel voordeel te behalen;</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s.</w:t>
      </w:r>
      <w:r w:rsidRPr="00C3559C">
        <w:rPr>
          <w:sz w:val="20"/>
          <w:szCs w:val="20"/>
          <w:lang w:eastAsia="ar-SA"/>
        </w:rPr>
        <w:tab/>
        <w:t>het handelen of nalaten waardoor de lichamelijke integriteit van werknemers of andere personen ernstig in gevaar wordt gebracht;</w:t>
      </w:r>
      <w:r w:rsidRPr="00C3559C">
        <w:rPr>
          <w:sz w:val="20"/>
          <w:szCs w:val="20"/>
          <w:lang w:eastAsia="ar-SA"/>
        </w:rPr>
        <w:tab/>
      </w:r>
      <w:r w:rsidRPr="00C3559C">
        <w:rPr>
          <w:sz w:val="20"/>
          <w:szCs w:val="20"/>
          <w:lang w:eastAsia="ar-SA"/>
        </w:rPr>
        <w:tab/>
      </w:r>
      <w:r w:rsidRPr="00C3559C">
        <w:rPr>
          <w:sz w:val="20"/>
          <w:szCs w:val="20"/>
          <w:lang w:eastAsia="ar-SA"/>
        </w:rPr>
        <w:tab/>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t.</w:t>
      </w:r>
      <w:r w:rsidRPr="00C3559C">
        <w:rPr>
          <w:sz w:val="20"/>
          <w:szCs w:val="20"/>
          <w:lang w:eastAsia="ar-SA"/>
        </w:rPr>
        <w:tab/>
        <w:t>het opgelegd hebben gekregen van een boete of last onder dwangsom in de zin van artikel 56, eerste lid, van de Mededingingswet;</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u.</w:t>
      </w:r>
      <w:r w:rsidRPr="00C3559C">
        <w:rPr>
          <w:sz w:val="20"/>
          <w:szCs w:val="20"/>
          <w:lang w:eastAsia="ar-SA"/>
        </w:rPr>
        <w:tab/>
        <w:t>het door een bij wet met het houden van toezicht op de nakoming van specifieke wetgeving belaste autoriteit opgelegd hebben gekregen van een boete of last onder dwangsom;</w:t>
      </w:r>
      <w:r w:rsidRPr="00C3559C">
        <w:rPr>
          <w:sz w:val="20"/>
          <w:szCs w:val="20"/>
          <w:lang w:eastAsia="ar-SA"/>
        </w:rPr>
        <w:tab/>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v.</w:t>
      </w:r>
      <w:r w:rsidRPr="00C3559C">
        <w:rPr>
          <w:sz w:val="20"/>
          <w:szCs w:val="20"/>
          <w:lang w:eastAsia="ar-SA"/>
        </w:rPr>
        <w:tab/>
        <w:t>gefinancierd worden met uit gepleegde strafbare feiten verkregen of te verkrijgen, op geld waardeerbare voordelen;</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w.</w:t>
      </w:r>
      <w:r w:rsidRPr="00C3559C">
        <w:rPr>
          <w:sz w:val="20"/>
          <w:szCs w:val="20"/>
          <w:lang w:eastAsia="ar-SA"/>
        </w:rPr>
        <w:tab/>
        <w:t>voornemens zijn bij de uitvoering van die opdracht strafbare feiten te plegen;</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x.</w:t>
      </w:r>
      <w:r w:rsidRPr="00C3559C">
        <w:rPr>
          <w:sz w:val="20"/>
          <w:szCs w:val="20"/>
          <w:lang w:eastAsia="ar-SA"/>
        </w:rPr>
        <w:tab/>
        <w:t>een dagvaarding ontvangen hebben waarbij een in dit artikel genoemd delict ten laste wordt gelegd;</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y.</w:t>
      </w:r>
      <w:r w:rsidRPr="00C3559C">
        <w:rPr>
          <w:sz w:val="20"/>
          <w:szCs w:val="20"/>
          <w:lang w:eastAsia="ar-SA"/>
        </w:rPr>
        <w:tab/>
        <w:t>anderszins dan door het ontvangen van een dagvaarding op de hoogte zijn van het feit dat strafvervolging tegen hem is ingesteld ten aanzien van een in dit artikel genoemd delict;</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z.</w:t>
      </w:r>
      <w:r w:rsidRPr="00C3559C">
        <w:rPr>
          <w:sz w:val="20"/>
          <w:szCs w:val="20"/>
          <w:lang w:eastAsia="ar-SA"/>
        </w:rPr>
        <w:tab/>
        <w:t>andere delicten en gedragingen of omstandigheden die naar hun aard zijn aan te merken als ernstige fout in de uitoefening van het beroep.</w:t>
      </w:r>
    </w:p>
    <w:p w:rsidR="005D6AC7" w:rsidRPr="007F7544" w:rsidRDefault="005D6AC7" w:rsidP="005D6AC7">
      <w:pPr>
        <w:spacing w:after="0"/>
        <w:rPr>
          <w:sz w:val="10"/>
          <w:szCs w:val="10"/>
          <w:lang w:eastAsia="ar-SA"/>
        </w:rPr>
      </w:pP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 xml:space="preserve">2. </w:t>
      </w:r>
      <w:r>
        <w:rPr>
          <w:sz w:val="20"/>
          <w:szCs w:val="20"/>
          <w:lang w:eastAsia="ar-SA"/>
        </w:rPr>
        <w:tab/>
      </w:r>
      <w:r w:rsidRPr="00C3559C">
        <w:rPr>
          <w:sz w:val="20"/>
          <w:szCs w:val="20"/>
          <w:lang w:eastAsia="ar-SA"/>
        </w:rPr>
        <w:t>Gedurende de looptijd van de overeenkomst is de contractspartij verplicht om zich integer te gedragen, hetgeen in ieder geval inhoudt dat hij zich onthoudt van gedragingen als bedoeld in het eerste lid.</w:t>
      </w: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 xml:space="preserve">3. </w:t>
      </w:r>
      <w:r>
        <w:rPr>
          <w:sz w:val="20"/>
          <w:szCs w:val="20"/>
          <w:lang w:eastAsia="ar-SA"/>
        </w:rPr>
        <w:tab/>
      </w:r>
      <w:r w:rsidRPr="00C3559C">
        <w:rPr>
          <w:sz w:val="20"/>
          <w:szCs w:val="20"/>
          <w:lang w:eastAsia="ar-SA"/>
        </w:rPr>
        <w:t>De gemeente heeft de bevoegdheid om de uitvoering van de overeenkomst met de contractspartij op te schorten of de overeenkomst geheel of gedeeltelijk te ontbinden dan wel op te zeggen, zonder daarbij gehouden te zijn om eventuele schade van de contractspartij te vergoeden, indien:</w:t>
      </w:r>
    </w:p>
    <w:p w:rsidR="005D6AC7" w:rsidRPr="00C3559C" w:rsidRDefault="005D6AC7" w:rsidP="005D6AC7">
      <w:pPr>
        <w:pStyle w:val="Geenafstand"/>
        <w:tabs>
          <w:tab w:val="left" w:pos="567"/>
        </w:tabs>
        <w:ind w:left="567" w:hanging="283"/>
        <w:rPr>
          <w:sz w:val="20"/>
          <w:szCs w:val="20"/>
          <w:lang w:eastAsia="ar-SA"/>
        </w:rPr>
      </w:pPr>
      <w:r w:rsidRPr="00C3559C">
        <w:rPr>
          <w:sz w:val="20"/>
          <w:szCs w:val="20"/>
          <w:lang w:eastAsia="ar-SA"/>
        </w:rPr>
        <w:t xml:space="preserve">• </w:t>
      </w:r>
      <w:r w:rsidRPr="00C3559C">
        <w:rPr>
          <w:sz w:val="20"/>
          <w:szCs w:val="20"/>
          <w:lang w:eastAsia="ar-SA"/>
        </w:rPr>
        <w:tab/>
        <w:t>een of meerdere van de omstandigheden als bedoeld in het eerste lid van dit artikel op de contractspartij van toepassing zijn;</w:t>
      </w:r>
    </w:p>
    <w:p w:rsidR="005D6AC7" w:rsidRPr="00C3559C" w:rsidRDefault="005D6AC7" w:rsidP="005D6AC7">
      <w:pPr>
        <w:pStyle w:val="Geenafstand"/>
        <w:tabs>
          <w:tab w:val="left" w:pos="567"/>
        </w:tabs>
        <w:ind w:left="567" w:hanging="283"/>
        <w:rPr>
          <w:sz w:val="20"/>
          <w:szCs w:val="20"/>
          <w:lang w:eastAsia="ar-SA"/>
        </w:rPr>
      </w:pPr>
      <w:r w:rsidRPr="00C3559C">
        <w:rPr>
          <w:sz w:val="20"/>
          <w:szCs w:val="20"/>
          <w:lang w:eastAsia="ar-SA"/>
        </w:rPr>
        <w:t>•</w:t>
      </w:r>
      <w:r w:rsidRPr="00C3559C">
        <w:rPr>
          <w:sz w:val="20"/>
          <w:szCs w:val="20"/>
          <w:lang w:eastAsia="ar-SA"/>
        </w:rPr>
        <w:tab/>
        <w:t>de contractspartij ten tijde van het sluiten van de overeenkomst niet overeenkomstig de waarheid verklaard heeft ten aanzien van de in het eerste lid van dit artikel genoemde feiten/omstandigheden;</w:t>
      </w:r>
    </w:p>
    <w:p w:rsidR="005D6AC7" w:rsidRPr="00C3559C" w:rsidRDefault="005D6AC7" w:rsidP="005D6AC7">
      <w:pPr>
        <w:pStyle w:val="Geenafstand"/>
        <w:tabs>
          <w:tab w:val="left" w:pos="567"/>
        </w:tabs>
        <w:ind w:left="567" w:hanging="283"/>
        <w:rPr>
          <w:sz w:val="20"/>
          <w:szCs w:val="20"/>
          <w:lang w:eastAsia="ar-SA"/>
        </w:rPr>
      </w:pPr>
      <w:r w:rsidRPr="00C3559C">
        <w:rPr>
          <w:sz w:val="20"/>
          <w:szCs w:val="20"/>
          <w:lang w:eastAsia="ar-SA"/>
        </w:rPr>
        <w:t>•</w:t>
      </w:r>
      <w:r w:rsidRPr="00C3559C">
        <w:rPr>
          <w:sz w:val="20"/>
          <w:szCs w:val="20"/>
          <w:lang w:eastAsia="ar-SA"/>
        </w:rPr>
        <w:tab/>
        <w:t>Al dan niet blijkend uit een Bibob-advies, gevaar bestaat dat de overeenkomst door de contractspartij mede zal worden gebruikt om (i) uit gepleegde strafbare feiten verkregen of te verkrijgen, op geld waardeerbare voordelen te benutten, (ii) strafbare feiten te plegen of (iii) dat teneinde een overeenkomst te sluiten een strafbaar feit is gepleegd.</w:t>
      </w:r>
    </w:p>
    <w:p w:rsidR="005D6AC7" w:rsidRPr="004C1F3D" w:rsidRDefault="005D6AC7" w:rsidP="005D6AC7">
      <w:pPr>
        <w:spacing w:after="0"/>
        <w:rPr>
          <w:sz w:val="8"/>
          <w:szCs w:val="8"/>
          <w:lang w:eastAsia="ar-SA"/>
        </w:rPr>
      </w:pPr>
    </w:p>
    <w:p w:rsidR="005D6AC7" w:rsidRPr="00C3559C" w:rsidRDefault="005D6AC7" w:rsidP="005D6AC7">
      <w:pPr>
        <w:pStyle w:val="Geenafstand"/>
        <w:tabs>
          <w:tab w:val="left" w:pos="284"/>
        </w:tabs>
        <w:ind w:left="284" w:hanging="284"/>
        <w:rPr>
          <w:sz w:val="20"/>
          <w:szCs w:val="20"/>
          <w:lang w:eastAsia="ar-SA"/>
        </w:rPr>
      </w:pPr>
      <w:r w:rsidRPr="00C3559C">
        <w:rPr>
          <w:sz w:val="20"/>
          <w:szCs w:val="20"/>
          <w:lang w:eastAsia="ar-SA"/>
        </w:rPr>
        <w:t xml:space="preserve">4. </w:t>
      </w:r>
      <w:r>
        <w:rPr>
          <w:sz w:val="20"/>
          <w:szCs w:val="20"/>
          <w:lang w:eastAsia="ar-SA"/>
        </w:rPr>
        <w:tab/>
      </w:r>
      <w:r w:rsidRPr="00C3559C">
        <w:rPr>
          <w:sz w:val="20"/>
          <w:szCs w:val="20"/>
          <w:lang w:eastAsia="ar-SA"/>
        </w:rPr>
        <w:t>Contractspartij verklaart geen kennis te hebben van misdrijven, overtredingen of gedragingen als bedoeld in het eerste lid die van toepassing zijn op aan de contractspartij gelieerde partijen. Personen of partijen worden in ieder geval geacht gelieerd te zijn aan de contractspartij indien zij:</w:t>
      </w:r>
    </w:p>
    <w:p w:rsidR="005D6AC7" w:rsidRPr="00C3559C" w:rsidRDefault="005D6AC7" w:rsidP="005D6AC7">
      <w:pPr>
        <w:pStyle w:val="Geenafstand"/>
        <w:tabs>
          <w:tab w:val="left" w:pos="426"/>
        </w:tabs>
        <w:ind w:left="284"/>
        <w:rPr>
          <w:sz w:val="20"/>
          <w:szCs w:val="20"/>
          <w:lang w:eastAsia="ar-SA"/>
        </w:rPr>
      </w:pPr>
      <w:r w:rsidRPr="00C3559C">
        <w:rPr>
          <w:sz w:val="20"/>
          <w:szCs w:val="20"/>
          <w:lang w:eastAsia="ar-SA"/>
        </w:rPr>
        <w:t>- direct of indirect leiding geven aan de contractspartij;</w:t>
      </w:r>
    </w:p>
    <w:p w:rsidR="005D6AC7" w:rsidRPr="00C3559C" w:rsidRDefault="005D6AC7" w:rsidP="005D6AC7">
      <w:pPr>
        <w:pStyle w:val="Geenafstand"/>
        <w:tabs>
          <w:tab w:val="left" w:pos="426"/>
        </w:tabs>
        <w:ind w:left="284"/>
        <w:rPr>
          <w:sz w:val="20"/>
          <w:szCs w:val="20"/>
          <w:lang w:eastAsia="ar-SA"/>
        </w:rPr>
      </w:pPr>
      <w:r w:rsidRPr="00C3559C">
        <w:rPr>
          <w:sz w:val="20"/>
          <w:szCs w:val="20"/>
          <w:lang w:eastAsia="ar-SA"/>
        </w:rPr>
        <w:t>- bij de uitvoering van de overeenkomst een belangrijke rol vervullen of hebben vervuld;</w:t>
      </w:r>
    </w:p>
    <w:p w:rsidR="005D6AC7" w:rsidRPr="00C3559C" w:rsidRDefault="005D6AC7" w:rsidP="005D6AC7">
      <w:pPr>
        <w:pStyle w:val="Geenafstand"/>
        <w:tabs>
          <w:tab w:val="left" w:pos="426"/>
        </w:tabs>
        <w:ind w:left="284"/>
        <w:rPr>
          <w:sz w:val="20"/>
          <w:szCs w:val="20"/>
          <w:lang w:eastAsia="ar-SA"/>
        </w:rPr>
      </w:pPr>
      <w:r w:rsidRPr="00C3559C">
        <w:rPr>
          <w:sz w:val="20"/>
          <w:szCs w:val="20"/>
          <w:lang w:eastAsia="ar-SA"/>
        </w:rPr>
        <w:lastRenderedPageBreak/>
        <w:t>- over de contractspartij zeggenschap hebben;</w:t>
      </w:r>
    </w:p>
    <w:p w:rsidR="005D6AC7" w:rsidRPr="00C3559C" w:rsidRDefault="005D6AC7" w:rsidP="005D6AC7">
      <w:pPr>
        <w:pStyle w:val="Geenafstand"/>
        <w:tabs>
          <w:tab w:val="left" w:pos="426"/>
        </w:tabs>
        <w:ind w:left="284"/>
        <w:rPr>
          <w:sz w:val="20"/>
          <w:szCs w:val="20"/>
          <w:lang w:eastAsia="ar-SA"/>
        </w:rPr>
      </w:pPr>
      <w:r w:rsidRPr="00C3559C">
        <w:rPr>
          <w:sz w:val="20"/>
          <w:szCs w:val="20"/>
          <w:lang w:eastAsia="ar-SA"/>
        </w:rPr>
        <w:t>- aan de contractspartij vermogen verschaffen;</w:t>
      </w:r>
    </w:p>
    <w:p w:rsidR="005D6AC7" w:rsidRPr="00C3559C" w:rsidRDefault="005D6AC7" w:rsidP="005D6AC7">
      <w:pPr>
        <w:pStyle w:val="Geenafstand"/>
        <w:tabs>
          <w:tab w:val="left" w:pos="426"/>
        </w:tabs>
        <w:ind w:left="284"/>
        <w:rPr>
          <w:sz w:val="20"/>
          <w:szCs w:val="20"/>
          <w:lang w:eastAsia="ar-SA"/>
        </w:rPr>
      </w:pPr>
      <w:r w:rsidRPr="00C3559C">
        <w:rPr>
          <w:sz w:val="20"/>
          <w:szCs w:val="20"/>
          <w:lang w:eastAsia="ar-SA"/>
        </w:rPr>
        <w:t>- in een zakelijk samenwerkingsverband tot de contractspartij staan;</w:t>
      </w:r>
    </w:p>
    <w:p w:rsidR="005D6AC7" w:rsidRPr="00C3559C" w:rsidRDefault="005D6AC7" w:rsidP="005D6AC7">
      <w:pPr>
        <w:pStyle w:val="Geenafstand"/>
        <w:tabs>
          <w:tab w:val="left" w:pos="426"/>
        </w:tabs>
        <w:ind w:left="284"/>
        <w:rPr>
          <w:sz w:val="20"/>
          <w:szCs w:val="20"/>
          <w:lang w:eastAsia="ar-SA"/>
        </w:rPr>
      </w:pPr>
      <w:r w:rsidRPr="00C3559C">
        <w:rPr>
          <w:sz w:val="20"/>
          <w:szCs w:val="20"/>
          <w:lang w:eastAsia="ar-SA"/>
        </w:rPr>
        <w:t>- op de contractspartij anderszins direct of indirect invloed uitoefenen.</w:t>
      </w:r>
    </w:p>
    <w:p w:rsidR="005D6AC7" w:rsidRPr="004C1F3D" w:rsidRDefault="005D6AC7" w:rsidP="005D6AC7">
      <w:pPr>
        <w:pStyle w:val="Geenafstand"/>
        <w:tabs>
          <w:tab w:val="left" w:pos="284"/>
        </w:tabs>
        <w:ind w:left="284" w:hanging="284"/>
        <w:rPr>
          <w:lang w:eastAsia="ar-SA"/>
        </w:rPr>
      </w:pPr>
    </w:p>
    <w:p w:rsidR="005D6AC7" w:rsidRPr="00B805CA" w:rsidRDefault="005D6AC7" w:rsidP="005D6AC7">
      <w:pPr>
        <w:pStyle w:val="Geenafstand"/>
        <w:tabs>
          <w:tab w:val="left" w:pos="284"/>
        </w:tabs>
        <w:ind w:left="284" w:hanging="284"/>
        <w:rPr>
          <w:sz w:val="20"/>
          <w:szCs w:val="20"/>
          <w:lang w:eastAsia="ar-SA"/>
        </w:rPr>
      </w:pPr>
      <w:r w:rsidRPr="00B805CA">
        <w:rPr>
          <w:sz w:val="20"/>
          <w:szCs w:val="20"/>
          <w:lang w:eastAsia="ar-SA"/>
        </w:rPr>
        <w:t xml:space="preserve">5. </w:t>
      </w:r>
      <w:r>
        <w:rPr>
          <w:sz w:val="20"/>
          <w:szCs w:val="20"/>
          <w:lang w:eastAsia="ar-SA"/>
        </w:rPr>
        <w:tab/>
      </w:r>
      <w:r w:rsidRPr="00B805CA">
        <w:rPr>
          <w:sz w:val="20"/>
          <w:szCs w:val="20"/>
          <w:lang w:eastAsia="ar-SA"/>
        </w:rPr>
        <w:t>Indien de gemeente de overeenkomst op basis van het derde lid van dit artikel opzegt of ontbindt of op grond van dwaling de overeenkomst vernietigt, zal de contractspartij onmiddellijk, zonder dat enige verdere actie of formaliteit is vereist, jegens de gemeente een onmiddellijk opeisbare en verschuldigde boete verbeuren ten bedrage van tien procent van het bedrag van de dan geldende koopsom, dan wel indien een koopsom niet is overeengekomen tien procent van het bedrag van de dan geldende marktconforme waarde, zonder dat de gemeente enig verlies of schade behoeft te bewijzen en onverminderd het recht van de gemeente om aanvullende schadevergoeding te vorderen als daarvoor gronden zijn, behoudens rechterlijke matiging.</w:t>
      </w:r>
    </w:p>
    <w:p w:rsidR="005D6AC7" w:rsidRPr="004C1F3D" w:rsidRDefault="005D6AC7" w:rsidP="005D6AC7">
      <w:pPr>
        <w:pStyle w:val="Geenafstand"/>
        <w:tabs>
          <w:tab w:val="left" w:pos="284"/>
        </w:tabs>
        <w:ind w:left="284" w:hanging="284"/>
        <w:rPr>
          <w:lang w:eastAsia="ar-SA"/>
        </w:rPr>
      </w:pPr>
    </w:p>
    <w:p w:rsidR="005D6AC7" w:rsidRPr="00B805CA" w:rsidRDefault="005D6AC7" w:rsidP="005D6AC7">
      <w:pPr>
        <w:pStyle w:val="Geenafstand"/>
        <w:tabs>
          <w:tab w:val="left" w:pos="284"/>
        </w:tabs>
        <w:ind w:left="284" w:hanging="284"/>
        <w:rPr>
          <w:sz w:val="20"/>
          <w:szCs w:val="20"/>
          <w:lang w:eastAsia="ar-SA"/>
        </w:rPr>
      </w:pPr>
      <w:r w:rsidRPr="00B805CA">
        <w:rPr>
          <w:sz w:val="20"/>
          <w:szCs w:val="20"/>
          <w:lang w:eastAsia="ar-SA"/>
        </w:rPr>
        <w:t xml:space="preserve">6. </w:t>
      </w:r>
      <w:r>
        <w:rPr>
          <w:sz w:val="20"/>
          <w:szCs w:val="20"/>
          <w:lang w:eastAsia="ar-SA"/>
        </w:rPr>
        <w:tab/>
      </w:r>
      <w:r w:rsidRPr="00B805CA">
        <w:rPr>
          <w:sz w:val="20"/>
          <w:szCs w:val="20"/>
          <w:lang w:eastAsia="ar-SA"/>
        </w:rPr>
        <w:t>Contractspartij vrijwaart de gemeente van claims van derden als gevolg van een vernietiging, ontbinding of opzegging van de overeenkomst door de gemeente op grond van dit artikel.</w:t>
      </w:r>
    </w:p>
    <w:p w:rsidR="005D6AC7" w:rsidRPr="004C1F3D" w:rsidRDefault="005D6AC7" w:rsidP="005D6AC7">
      <w:pPr>
        <w:pStyle w:val="Geenafstand"/>
        <w:tabs>
          <w:tab w:val="left" w:pos="284"/>
        </w:tabs>
        <w:ind w:left="284" w:hanging="284"/>
        <w:rPr>
          <w:lang w:eastAsia="ar-SA"/>
        </w:rPr>
      </w:pPr>
    </w:p>
    <w:p w:rsidR="005D6AC7" w:rsidRPr="00B805CA" w:rsidRDefault="005D6AC7" w:rsidP="005D6AC7">
      <w:pPr>
        <w:pStyle w:val="Geenafstand"/>
        <w:tabs>
          <w:tab w:val="left" w:pos="284"/>
        </w:tabs>
        <w:ind w:left="284" w:hanging="284"/>
        <w:rPr>
          <w:sz w:val="20"/>
          <w:szCs w:val="20"/>
          <w:lang w:eastAsia="ar-SA"/>
        </w:rPr>
      </w:pPr>
      <w:r w:rsidRPr="00B805CA">
        <w:rPr>
          <w:sz w:val="20"/>
          <w:szCs w:val="20"/>
          <w:lang w:eastAsia="ar-SA"/>
        </w:rPr>
        <w:t xml:space="preserve">7. </w:t>
      </w:r>
      <w:r>
        <w:rPr>
          <w:sz w:val="20"/>
          <w:szCs w:val="20"/>
          <w:lang w:eastAsia="ar-SA"/>
        </w:rPr>
        <w:tab/>
      </w:r>
      <w:r w:rsidRPr="00B805CA">
        <w:rPr>
          <w:sz w:val="20"/>
          <w:szCs w:val="20"/>
          <w:lang w:eastAsia="ar-SA"/>
        </w:rPr>
        <w:t>Indien gedurende de looptijd van de overeenkomst blijkens een rechterlijk vonnis of een beslissing met vergelijkbare werking is komen vast te staan dat de contractspartij een in het eerste lid genoemde handeling heeft verricht of indien contractspartij ter zake een dagvaarding heeft ontvangen of hij anderszins op de hoogte is van het feit dat strafvervolging tegen hem is ingesteld, zal de contractspartij zulks onverwijld aan de gemeente melden.</w:t>
      </w:r>
    </w:p>
    <w:p w:rsidR="005D6AC7" w:rsidRPr="004C1F3D" w:rsidRDefault="005D6AC7" w:rsidP="005D6AC7">
      <w:pPr>
        <w:pStyle w:val="Geenafstand"/>
        <w:tabs>
          <w:tab w:val="left" w:pos="284"/>
        </w:tabs>
        <w:ind w:left="284" w:hanging="284"/>
        <w:rPr>
          <w:lang w:eastAsia="ar-SA"/>
        </w:rPr>
      </w:pPr>
    </w:p>
    <w:p w:rsidR="005D6AC7" w:rsidRPr="00B805CA" w:rsidRDefault="005D6AC7" w:rsidP="005D6AC7">
      <w:pPr>
        <w:pStyle w:val="Geenafstand"/>
        <w:tabs>
          <w:tab w:val="left" w:pos="284"/>
        </w:tabs>
        <w:ind w:left="284" w:hanging="284"/>
        <w:rPr>
          <w:sz w:val="20"/>
          <w:szCs w:val="20"/>
          <w:lang w:eastAsia="ar-SA"/>
        </w:rPr>
      </w:pPr>
      <w:r w:rsidRPr="00B805CA">
        <w:rPr>
          <w:sz w:val="20"/>
          <w:szCs w:val="20"/>
          <w:lang w:eastAsia="ar-SA"/>
        </w:rPr>
        <w:t>8.</w:t>
      </w:r>
      <w:r>
        <w:rPr>
          <w:sz w:val="20"/>
          <w:szCs w:val="20"/>
          <w:lang w:eastAsia="ar-SA"/>
        </w:rPr>
        <w:tab/>
      </w:r>
      <w:r w:rsidRPr="00B805CA">
        <w:rPr>
          <w:sz w:val="20"/>
          <w:szCs w:val="20"/>
          <w:lang w:eastAsia="ar-SA"/>
        </w:rPr>
        <w:t xml:space="preserve">Gedurende de looptijd van de overeenkomst heeft de gemeente de bevoegdheid om de contractspartij te screenen op het van toepassing zijn van een van de in het eerste lid van dit artikel bedoelde omstandigheden. Indien de gemeente hiertoe de medewerking van de contractspartij nodig heeft, zal de contractspartij hier op eerste verzoek aan voldoen. </w:t>
      </w:r>
    </w:p>
    <w:p w:rsidR="005D6AC7" w:rsidRPr="004C1F3D" w:rsidRDefault="005D6AC7" w:rsidP="005D6AC7">
      <w:pPr>
        <w:pStyle w:val="Geenafstand"/>
        <w:tabs>
          <w:tab w:val="left" w:pos="284"/>
        </w:tabs>
        <w:ind w:left="284" w:hanging="284"/>
        <w:rPr>
          <w:lang w:eastAsia="ar-SA"/>
        </w:rPr>
      </w:pPr>
    </w:p>
    <w:p w:rsidR="005D6AC7" w:rsidRPr="00B805CA" w:rsidRDefault="005D6AC7" w:rsidP="005D6AC7">
      <w:pPr>
        <w:pStyle w:val="Geenafstand"/>
        <w:tabs>
          <w:tab w:val="left" w:pos="284"/>
        </w:tabs>
        <w:ind w:left="284" w:hanging="284"/>
        <w:rPr>
          <w:sz w:val="20"/>
          <w:szCs w:val="20"/>
          <w:lang w:eastAsia="ar-SA"/>
        </w:rPr>
      </w:pPr>
      <w:r w:rsidRPr="00B805CA">
        <w:rPr>
          <w:sz w:val="20"/>
          <w:szCs w:val="20"/>
          <w:lang w:eastAsia="ar-SA"/>
        </w:rPr>
        <w:t xml:space="preserve">9. </w:t>
      </w:r>
      <w:r>
        <w:rPr>
          <w:sz w:val="20"/>
          <w:szCs w:val="20"/>
          <w:lang w:eastAsia="ar-SA"/>
        </w:rPr>
        <w:tab/>
      </w:r>
      <w:r w:rsidRPr="00B805CA">
        <w:rPr>
          <w:sz w:val="20"/>
          <w:szCs w:val="20"/>
          <w:lang w:eastAsia="ar-SA"/>
        </w:rPr>
        <w:t>De gemeente kan het landelijk Bureau Bibob op grond van artikel 5a van de Wet Bibob over contractspartij om advies vragen alvorens tot opschorting of ontbinding van de overeenkomst, dan wel beëindiging van de rechtshandeling over te gaan, indien een van de situaties zich voordoet zoals bedoeld in artikel 9, derde lid, van de Wet Bibob.</w:t>
      </w:r>
    </w:p>
    <w:p w:rsidR="005D6AC7" w:rsidRPr="004C1F3D" w:rsidRDefault="005D6AC7" w:rsidP="005D6AC7">
      <w:pPr>
        <w:pStyle w:val="Geenafstand"/>
        <w:tabs>
          <w:tab w:val="left" w:pos="284"/>
        </w:tabs>
        <w:ind w:left="284" w:hanging="284"/>
        <w:rPr>
          <w:sz w:val="10"/>
          <w:szCs w:val="10"/>
          <w:lang w:eastAsia="ar-SA"/>
        </w:rPr>
      </w:pPr>
    </w:p>
    <w:p w:rsidR="005D6AC7" w:rsidRPr="00B805CA" w:rsidRDefault="005D6AC7" w:rsidP="005D6AC7">
      <w:pPr>
        <w:pStyle w:val="Geenafstand"/>
        <w:tabs>
          <w:tab w:val="left" w:pos="284"/>
        </w:tabs>
        <w:ind w:left="284" w:hanging="284"/>
        <w:rPr>
          <w:sz w:val="20"/>
          <w:szCs w:val="20"/>
          <w:lang w:eastAsia="ar-SA"/>
        </w:rPr>
      </w:pPr>
      <w:r w:rsidRPr="00B805CA">
        <w:rPr>
          <w:sz w:val="20"/>
          <w:szCs w:val="20"/>
          <w:lang w:eastAsia="ar-SA"/>
        </w:rPr>
        <w:t>Opgemaakt te ………</w:t>
      </w:r>
      <w:r>
        <w:rPr>
          <w:sz w:val="20"/>
          <w:szCs w:val="20"/>
          <w:lang w:eastAsia="ar-SA"/>
        </w:rPr>
        <w:t>………………..……………..</w:t>
      </w:r>
      <w:r w:rsidRPr="00B805CA">
        <w:rPr>
          <w:sz w:val="20"/>
          <w:szCs w:val="20"/>
          <w:lang w:eastAsia="ar-SA"/>
        </w:rPr>
        <w:t>……..(plaats)  en ondertekend op …………………</w:t>
      </w:r>
      <w:r>
        <w:rPr>
          <w:sz w:val="20"/>
          <w:szCs w:val="20"/>
          <w:lang w:eastAsia="ar-SA"/>
        </w:rPr>
        <w:t>………</w:t>
      </w:r>
      <w:r w:rsidRPr="00B805CA">
        <w:rPr>
          <w:sz w:val="20"/>
          <w:szCs w:val="20"/>
          <w:lang w:eastAsia="ar-SA"/>
        </w:rPr>
        <w:t>……...(datum)</w:t>
      </w:r>
    </w:p>
    <w:p w:rsidR="005D6AC7" w:rsidRPr="004C1F3D" w:rsidRDefault="005D6AC7" w:rsidP="005D6AC7">
      <w:pPr>
        <w:pStyle w:val="Geenafstand"/>
        <w:tabs>
          <w:tab w:val="left" w:pos="284"/>
        </w:tabs>
        <w:ind w:left="284" w:hanging="284"/>
        <w:rPr>
          <w:sz w:val="4"/>
          <w:szCs w:val="4"/>
          <w:lang w:eastAsia="ar-SA"/>
        </w:rPr>
      </w:pPr>
    </w:p>
    <w:p w:rsidR="005D6AC7" w:rsidRPr="00B805CA" w:rsidRDefault="005D6AC7" w:rsidP="005D6AC7">
      <w:pPr>
        <w:pStyle w:val="Geenafstand"/>
        <w:tabs>
          <w:tab w:val="left" w:pos="284"/>
        </w:tabs>
        <w:ind w:left="284" w:hanging="284"/>
        <w:rPr>
          <w:sz w:val="20"/>
          <w:szCs w:val="20"/>
          <w:lang w:eastAsia="ar-SA"/>
        </w:rPr>
      </w:pPr>
      <w:r w:rsidRPr="00B805CA">
        <w:rPr>
          <w:sz w:val="20"/>
          <w:szCs w:val="20"/>
          <w:lang w:eastAsia="ar-SA"/>
        </w:rPr>
        <w:t>……………………………………………</w:t>
      </w:r>
    </w:p>
    <w:p w:rsidR="005D6AC7" w:rsidRDefault="005D6AC7" w:rsidP="005D6AC7">
      <w:pPr>
        <w:pStyle w:val="Geenafstand"/>
        <w:tabs>
          <w:tab w:val="left" w:pos="284"/>
        </w:tabs>
        <w:ind w:left="284" w:hanging="284"/>
        <w:rPr>
          <w:sz w:val="20"/>
          <w:szCs w:val="20"/>
        </w:rPr>
      </w:pPr>
      <w:r w:rsidRPr="00B805CA">
        <w:rPr>
          <w:sz w:val="20"/>
          <w:szCs w:val="20"/>
          <w:lang w:eastAsia="ar-SA"/>
        </w:rPr>
        <w:t>Handtekening contractspartij</w:t>
      </w:r>
      <w:r w:rsidRPr="00B805CA">
        <w:rPr>
          <w:sz w:val="20"/>
          <w:szCs w:val="20"/>
        </w:rPr>
        <w:tab/>
      </w:r>
    </w:p>
    <w:bookmarkEnd w:id="11"/>
    <w:p w:rsidR="00577938" w:rsidRDefault="00577938"/>
    <w:sectPr w:rsidR="00577938" w:rsidSect="008C721B">
      <w:footerReference w:type="default" r:id="rId9"/>
      <w:pgSz w:w="11906" w:h="16838"/>
      <w:pgMar w:top="851" w:right="707" w:bottom="993" w:left="1418" w:header="708" w:footer="362"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D7E" w:rsidRDefault="00864D7E" w:rsidP="00EC0E89">
      <w:pPr>
        <w:spacing w:after="0" w:line="240" w:lineRule="auto"/>
      </w:pPr>
      <w:r>
        <w:separator/>
      </w:r>
    </w:p>
  </w:endnote>
  <w:endnote w:type="continuationSeparator" w:id="0">
    <w:p w:rsidR="00864D7E" w:rsidRDefault="00864D7E" w:rsidP="00EC0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Verdana">
    <w:altName w:val="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1584914"/>
      <w:docPartObj>
        <w:docPartGallery w:val="Page Numbers (Bottom of Page)"/>
        <w:docPartUnique/>
      </w:docPartObj>
    </w:sdtPr>
    <w:sdtEndPr/>
    <w:sdtContent>
      <w:p w:rsidR="00864D7E" w:rsidRPr="00054A7C" w:rsidRDefault="00E95BD2" w:rsidP="00252781">
        <w:pPr>
          <w:tabs>
            <w:tab w:val="left" w:pos="567"/>
            <w:tab w:val="left" w:pos="8222"/>
          </w:tabs>
          <w:jc w:val="center"/>
          <w:rPr>
            <w:rFonts w:cstheme="minorHAnsi"/>
            <w:sz w:val="18"/>
            <w:szCs w:val="18"/>
          </w:rPr>
        </w:pPr>
        <w:r>
          <w:t xml:space="preserve">Invulbijlagen: </w:t>
        </w:r>
        <w:r w:rsidR="00864D7E">
          <w:rPr>
            <w:rFonts w:cs="Lucida Sans Unicode"/>
            <w:sz w:val="18"/>
            <w:szCs w:val="18"/>
          </w:rPr>
          <w:t>Inrichten Treebeekplein met bijkomende werkzaamheden</w:t>
        </w:r>
        <w:r w:rsidR="00864D7E" w:rsidRPr="00054A7C">
          <w:rPr>
            <w:rFonts w:cstheme="minorHAnsi"/>
            <w:sz w:val="18"/>
            <w:szCs w:val="18"/>
          </w:rPr>
          <w:t>,</w:t>
        </w:r>
        <w:r w:rsidR="00864D7E">
          <w:rPr>
            <w:rFonts w:cstheme="minorHAnsi"/>
            <w:sz w:val="18"/>
            <w:szCs w:val="18"/>
          </w:rPr>
          <w:t xml:space="preserve"> </w:t>
        </w:r>
        <w:r w:rsidR="00864D7E" w:rsidRPr="00054A7C">
          <w:rPr>
            <w:rFonts w:cstheme="minorHAnsi"/>
            <w:sz w:val="18"/>
            <w:szCs w:val="18"/>
          </w:rPr>
          <w:t>bestekn</w:t>
        </w:r>
        <w:r w:rsidR="00864D7E">
          <w:rPr>
            <w:rFonts w:cstheme="minorHAnsi"/>
            <w:sz w:val="18"/>
            <w:szCs w:val="18"/>
          </w:rPr>
          <w:t>r. BRU-2020-183-Treebeek</w:t>
        </w:r>
        <w:r w:rsidR="00864D7E" w:rsidRPr="00054A7C">
          <w:rPr>
            <w:rFonts w:cstheme="minorHAnsi"/>
            <w:sz w:val="18"/>
            <w:szCs w:val="18"/>
          </w:rPr>
          <w:t>.</w:t>
        </w:r>
        <w:r w:rsidR="00864D7E">
          <w:rPr>
            <w:sz w:val="16"/>
            <w:szCs w:val="16"/>
          </w:rPr>
          <w:tab/>
          <w:t xml:space="preserve">     P</w:t>
        </w:r>
        <w:r w:rsidR="00864D7E" w:rsidRPr="00040349">
          <w:rPr>
            <w:sz w:val="16"/>
            <w:szCs w:val="16"/>
          </w:rPr>
          <w:t xml:space="preserve">agina </w:t>
        </w:r>
        <w:r w:rsidR="00864D7E" w:rsidRPr="00040349">
          <w:rPr>
            <w:sz w:val="16"/>
            <w:szCs w:val="16"/>
          </w:rPr>
          <w:fldChar w:fldCharType="begin"/>
        </w:r>
        <w:r w:rsidR="00864D7E" w:rsidRPr="00040349">
          <w:rPr>
            <w:sz w:val="16"/>
            <w:szCs w:val="16"/>
          </w:rPr>
          <w:instrText xml:space="preserve"> PAGE </w:instrText>
        </w:r>
        <w:r w:rsidR="00864D7E" w:rsidRPr="00040349">
          <w:rPr>
            <w:sz w:val="16"/>
            <w:szCs w:val="16"/>
          </w:rPr>
          <w:fldChar w:fldCharType="separate"/>
        </w:r>
        <w:r w:rsidR="00DC5B92">
          <w:rPr>
            <w:noProof/>
            <w:sz w:val="16"/>
            <w:szCs w:val="16"/>
          </w:rPr>
          <w:t>1</w:t>
        </w:r>
        <w:r w:rsidR="00864D7E" w:rsidRPr="00040349">
          <w:rPr>
            <w:sz w:val="16"/>
            <w:szCs w:val="16"/>
          </w:rPr>
          <w:fldChar w:fldCharType="end"/>
        </w:r>
        <w:r w:rsidR="00864D7E" w:rsidRPr="00040349">
          <w:rPr>
            <w:sz w:val="16"/>
            <w:szCs w:val="16"/>
          </w:rPr>
          <w:t xml:space="preserve"> van </w:t>
        </w:r>
        <w:r w:rsidR="00864D7E" w:rsidRPr="00040349">
          <w:rPr>
            <w:sz w:val="16"/>
            <w:szCs w:val="16"/>
          </w:rPr>
          <w:fldChar w:fldCharType="begin"/>
        </w:r>
        <w:r w:rsidR="00864D7E" w:rsidRPr="00040349">
          <w:rPr>
            <w:sz w:val="16"/>
            <w:szCs w:val="16"/>
          </w:rPr>
          <w:instrText xml:space="preserve"> NUMPAGES </w:instrText>
        </w:r>
        <w:r w:rsidR="00864D7E" w:rsidRPr="00040349">
          <w:rPr>
            <w:sz w:val="16"/>
            <w:szCs w:val="16"/>
          </w:rPr>
          <w:fldChar w:fldCharType="separate"/>
        </w:r>
        <w:r w:rsidR="00DC5B92">
          <w:rPr>
            <w:noProof/>
            <w:sz w:val="16"/>
            <w:szCs w:val="16"/>
          </w:rPr>
          <w:t>6</w:t>
        </w:r>
        <w:r w:rsidR="00864D7E" w:rsidRPr="00040349">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D7E" w:rsidRDefault="00864D7E" w:rsidP="00EC0E89">
      <w:pPr>
        <w:spacing w:after="0" w:line="240" w:lineRule="auto"/>
      </w:pPr>
      <w:r>
        <w:separator/>
      </w:r>
    </w:p>
  </w:footnote>
  <w:footnote w:type="continuationSeparator" w:id="0">
    <w:p w:rsidR="00864D7E" w:rsidRDefault="00864D7E" w:rsidP="00EC0E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149E8"/>
    <w:multiLevelType w:val="hybridMultilevel"/>
    <w:tmpl w:val="19D2E55C"/>
    <w:lvl w:ilvl="0" w:tplc="E4F88B6E">
      <w:start w:val="1"/>
      <w:numFmt w:val="bullet"/>
      <w:lvlText w:val="-"/>
      <w:lvlJc w:val="left"/>
      <w:pPr>
        <w:ind w:left="720" w:hanging="360"/>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3758C6"/>
    <w:multiLevelType w:val="hybridMultilevel"/>
    <w:tmpl w:val="F7A07F38"/>
    <w:lvl w:ilvl="0" w:tplc="680C04A0">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540F65"/>
    <w:multiLevelType w:val="hybridMultilevel"/>
    <w:tmpl w:val="75F6E0E2"/>
    <w:lvl w:ilvl="0" w:tplc="E4F88B6E">
      <w:start w:val="1"/>
      <w:numFmt w:val="bullet"/>
      <w:lvlText w:val="-"/>
      <w:lvlJc w:val="left"/>
      <w:pPr>
        <w:ind w:left="720" w:hanging="360"/>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458342B"/>
    <w:multiLevelType w:val="hybridMultilevel"/>
    <w:tmpl w:val="18C0D29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3828C7"/>
    <w:multiLevelType w:val="hybridMultilevel"/>
    <w:tmpl w:val="2714B4F0"/>
    <w:lvl w:ilvl="0" w:tplc="CB44AB82">
      <w:start w:val="13"/>
      <w:numFmt w:val="bullet"/>
      <w:lvlText w:val="-"/>
      <w:lvlJc w:val="left"/>
      <w:pPr>
        <w:ind w:left="1069" w:hanging="360"/>
      </w:pPr>
      <w:rPr>
        <w:rFonts w:ascii="Calibri" w:eastAsiaTheme="minorHAnsi" w:hAnsi="Calibri" w:cs="Calibri"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5" w15:restartNumberingAfterBreak="0">
    <w:nsid w:val="1933714F"/>
    <w:multiLevelType w:val="hybridMultilevel"/>
    <w:tmpl w:val="5BDC83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F356EA3"/>
    <w:multiLevelType w:val="hybridMultilevel"/>
    <w:tmpl w:val="84F2DB72"/>
    <w:lvl w:ilvl="0" w:tplc="AE94ED76">
      <w:start w:val="1"/>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23547A4D"/>
    <w:multiLevelType w:val="hybridMultilevel"/>
    <w:tmpl w:val="0F4E6D30"/>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8" w15:restartNumberingAfterBreak="0">
    <w:nsid w:val="255B5D48"/>
    <w:multiLevelType w:val="hybridMultilevel"/>
    <w:tmpl w:val="AD8ED118"/>
    <w:lvl w:ilvl="0" w:tplc="B194FDB4">
      <w:start w:val="1"/>
      <w:numFmt w:val="decimal"/>
      <w:lvlText w:val="%1."/>
      <w:lvlJc w:val="left"/>
      <w:pPr>
        <w:ind w:left="1413" w:hanging="705"/>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31F36C6C"/>
    <w:multiLevelType w:val="hybridMultilevel"/>
    <w:tmpl w:val="8D2A2B2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2826CBA"/>
    <w:multiLevelType w:val="hybridMultilevel"/>
    <w:tmpl w:val="211CB7E0"/>
    <w:lvl w:ilvl="0" w:tplc="0413000F">
      <w:start w:val="1"/>
      <w:numFmt w:val="decimal"/>
      <w:lvlText w:val="%1."/>
      <w:lvlJc w:val="left"/>
      <w:pPr>
        <w:ind w:left="1211"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4B969C8"/>
    <w:multiLevelType w:val="hybridMultilevel"/>
    <w:tmpl w:val="538A43A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34F430AB"/>
    <w:multiLevelType w:val="hybridMultilevel"/>
    <w:tmpl w:val="95E29E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7BE3A8D"/>
    <w:multiLevelType w:val="hybridMultilevel"/>
    <w:tmpl w:val="E21AAFE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Wingding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Wingding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Wingding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A6585F"/>
    <w:multiLevelType w:val="hybridMultilevel"/>
    <w:tmpl w:val="603676C6"/>
    <w:lvl w:ilvl="0" w:tplc="3796C692">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A650383"/>
    <w:multiLevelType w:val="hybridMultilevel"/>
    <w:tmpl w:val="CA409FAC"/>
    <w:lvl w:ilvl="0" w:tplc="C614A69A">
      <w:start w:val="4"/>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6" w15:restartNumberingAfterBreak="0">
    <w:nsid w:val="3D744435"/>
    <w:multiLevelType w:val="multilevel"/>
    <w:tmpl w:val="F2AE88BA"/>
    <w:lvl w:ilvl="0">
      <w:start w:val="1"/>
      <w:numFmt w:val="decimal"/>
      <w:lvlText w:val="%1."/>
      <w:lvlJc w:val="left"/>
      <w:pPr>
        <w:ind w:left="1080" w:hanging="360"/>
      </w:pPr>
    </w:lvl>
    <w:lvl w:ilvl="1">
      <w:start w:val="1"/>
      <w:numFmt w:val="decimal"/>
      <w:isLgl/>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404974B9"/>
    <w:multiLevelType w:val="hybridMultilevel"/>
    <w:tmpl w:val="2E3E838C"/>
    <w:lvl w:ilvl="0" w:tplc="F754DFA2">
      <w:start w:val="1"/>
      <w:numFmt w:val="decimal"/>
      <w:lvlText w:val="%1)"/>
      <w:lvlJc w:val="left"/>
      <w:pPr>
        <w:ind w:left="1004" w:hanging="360"/>
      </w:pPr>
      <w:rPr>
        <w:rFonts w:hint="default"/>
        <w:color w:val="auto"/>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18" w15:restartNumberingAfterBreak="0">
    <w:nsid w:val="456738D0"/>
    <w:multiLevelType w:val="hybridMultilevel"/>
    <w:tmpl w:val="0C2A0A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7584418"/>
    <w:multiLevelType w:val="hybridMultilevel"/>
    <w:tmpl w:val="6B8E904A"/>
    <w:lvl w:ilvl="0" w:tplc="9CC80B94">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4CE66167"/>
    <w:multiLevelType w:val="hybridMultilevel"/>
    <w:tmpl w:val="DD9C59BC"/>
    <w:lvl w:ilvl="0" w:tplc="04130001">
      <w:start w:val="1"/>
      <w:numFmt w:val="bullet"/>
      <w:lvlText w:val=""/>
      <w:lvlJc w:val="left"/>
      <w:pPr>
        <w:ind w:left="770" w:hanging="360"/>
      </w:pPr>
      <w:rPr>
        <w:rFonts w:ascii="Symbol" w:hAnsi="Symbol" w:hint="default"/>
      </w:rPr>
    </w:lvl>
    <w:lvl w:ilvl="1" w:tplc="04130003">
      <w:start w:val="1"/>
      <w:numFmt w:val="bullet"/>
      <w:lvlText w:val="o"/>
      <w:lvlJc w:val="left"/>
      <w:pPr>
        <w:ind w:left="1490" w:hanging="360"/>
      </w:pPr>
      <w:rPr>
        <w:rFonts w:ascii="Courier New" w:hAnsi="Courier New" w:cs="Courier New" w:hint="default"/>
      </w:rPr>
    </w:lvl>
    <w:lvl w:ilvl="2" w:tplc="04130005">
      <w:start w:val="1"/>
      <w:numFmt w:val="bullet"/>
      <w:lvlText w:val=""/>
      <w:lvlJc w:val="left"/>
      <w:pPr>
        <w:ind w:left="2210" w:hanging="360"/>
      </w:pPr>
      <w:rPr>
        <w:rFonts w:ascii="Wingdings" w:hAnsi="Wingdings" w:hint="default"/>
      </w:rPr>
    </w:lvl>
    <w:lvl w:ilvl="3" w:tplc="04130001">
      <w:start w:val="1"/>
      <w:numFmt w:val="bullet"/>
      <w:lvlText w:val=""/>
      <w:lvlJc w:val="left"/>
      <w:pPr>
        <w:ind w:left="2930" w:hanging="360"/>
      </w:pPr>
      <w:rPr>
        <w:rFonts w:ascii="Symbol" w:hAnsi="Symbol" w:hint="default"/>
      </w:rPr>
    </w:lvl>
    <w:lvl w:ilvl="4" w:tplc="04130003">
      <w:start w:val="1"/>
      <w:numFmt w:val="bullet"/>
      <w:lvlText w:val="o"/>
      <w:lvlJc w:val="left"/>
      <w:pPr>
        <w:ind w:left="3650" w:hanging="360"/>
      </w:pPr>
      <w:rPr>
        <w:rFonts w:ascii="Courier New" w:hAnsi="Courier New" w:cs="Courier New" w:hint="default"/>
      </w:rPr>
    </w:lvl>
    <w:lvl w:ilvl="5" w:tplc="04130005">
      <w:start w:val="1"/>
      <w:numFmt w:val="bullet"/>
      <w:lvlText w:val=""/>
      <w:lvlJc w:val="left"/>
      <w:pPr>
        <w:ind w:left="4370" w:hanging="360"/>
      </w:pPr>
      <w:rPr>
        <w:rFonts w:ascii="Wingdings" w:hAnsi="Wingdings" w:hint="default"/>
      </w:rPr>
    </w:lvl>
    <w:lvl w:ilvl="6" w:tplc="04130001">
      <w:start w:val="1"/>
      <w:numFmt w:val="bullet"/>
      <w:lvlText w:val=""/>
      <w:lvlJc w:val="left"/>
      <w:pPr>
        <w:ind w:left="5090" w:hanging="360"/>
      </w:pPr>
      <w:rPr>
        <w:rFonts w:ascii="Symbol" w:hAnsi="Symbol" w:hint="default"/>
      </w:rPr>
    </w:lvl>
    <w:lvl w:ilvl="7" w:tplc="04130003">
      <w:start w:val="1"/>
      <w:numFmt w:val="bullet"/>
      <w:lvlText w:val="o"/>
      <w:lvlJc w:val="left"/>
      <w:pPr>
        <w:ind w:left="5810" w:hanging="360"/>
      </w:pPr>
      <w:rPr>
        <w:rFonts w:ascii="Courier New" w:hAnsi="Courier New" w:cs="Courier New" w:hint="default"/>
      </w:rPr>
    </w:lvl>
    <w:lvl w:ilvl="8" w:tplc="04130005">
      <w:start w:val="1"/>
      <w:numFmt w:val="bullet"/>
      <w:lvlText w:val=""/>
      <w:lvlJc w:val="left"/>
      <w:pPr>
        <w:ind w:left="6530" w:hanging="360"/>
      </w:pPr>
      <w:rPr>
        <w:rFonts w:ascii="Wingdings" w:hAnsi="Wingdings" w:hint="default"/>
      </w:rPr>
    </w:lvl>
  </w:abstractNum>
  <w:abstractNum w:abstractNumId="21" w15:restartNumberingAfterBreak="0">
    <w:nsid w:val="55124B8F"/>
    <w:multiLevelType w:val="hybridMultilevel"/>
    <w:tmpl w:val="C3A404A6"/>
    <w:lvl w:ilvl="0" w:tplc="04130001">
      <w:start w:val="1"/>
      <w:numFmt w:val="bullet"/>
      <w:lvlText w:val=""/>
      <w:lvlJc w:val="left"/>
      <w:pPr>
        <w:ind w:left="1713" w:hanging="360"/>
      </w:pPr>
      <w:rPr>
        <w:rFonts w:ascii="Symbol" w:hAnsi="Symbol" w:hint="default"/>
      </w:rPr>
    </w:lvl>
    <w:lvl w:ilvl="1" w:tplc="04130003" w:tentative="1">
      <w:start w:val="1"/>
      <w:numFmt w:val="bullet"/>
      <w:lvlText w:val="o"/>
      <w:lvlJc w:val="left"/>
      <w:pPr>
        <w:ind w:left="2433" w:hanging="360"/>
      </w:pPr>
      <w:rPr>
        <w:rFonts w:ascii="Courier New" w:hAnsi="Courier New" w:cs="Courier New" w:hint="default"/>
      </w:rPr>
    </w:lvl>
    <w:lvl w:ilvl="2" w:tplc="04130005" w:tentative="1">
      <w:start w:val="1"/>
      <w:numFmt w:val="bullet"/>
      <w:lvlText w:val=""/>
      <w:lvlJc w:val="left"/>
      <w:pPr>
        <w:ind w:left="3153" w:hanging="360"/>
      </w:pPr>
      <w:rPr>
        <w:rFonts w:ascii="Wingdings" w:hAnsi="Wingdings" w:hint="default"/>
      </w:rPr>
    </w:lvl>
    <w:lvl w:ilvl="3" w:tplc="04130001" w:tentative="1">
      <w:start w:val="1"/>
      <w:numFmt w:val="bullet"/>
      <w:lvlText w:val=""/>
      <w:lvlJc w:val="left"/>
      <w:pPr>
        <w:ind w:left="3873" w:hanging="360"/>
      </w:pPr>
      <w:rPr>
        <w:rFonts w:ascii="Symbol" w:hAnsi="Symbol" w:hint="default"/>
      </w:rPr>
    </w:lvl>
    <w:lvl w:ilvl="4" w:tplc="04130003" w:tentative="1">
      <w:start w:val="1"/>
      <w:numFmt w:val="bullet"/>
      <w:lvlText w:val="o"/>
      <w:lvlJc w:val="left"/>
      <w:pPr>
        <w:ind w:left="4593" w:hanging="360"/>
      </w:pPr>
      <w:rPr>
        <w:rFonts w:ascii="Courier New" w:hAnsi="Courier New" w:cs="Courier New" w:hint="default"/>
      </w:rPr>
    </w:lvl>
    <w:lvl w:ilvl="5" w:tplc="04130005" w:tentative="1">
      <w:start w:val="1"/>
      <w:numFmt w:val="bullet"/>
      <w:lvlText w:val=""/>
      <w:lvlJc w:val="left"/>
      <w:pPr>
        <w:ind w:left="5313" w:hanging="360"/>
      </w:pPr>
      <w:rPr>
        <w:rFonts w:ascii="Wingdings" w:hAnsi="Wingdings" w:hint="default"/>
      </w:rPr>
    </w:lvl>
    <w:lvl w:ilvl="6" w:tplc="04130001" w:tentative="1">
      <w:start w:val="1"/>
      <w:numFmt w:val="bullet"/>
      <w:lvlText w:val=""/>
      <w:lvlJc w:val="left"/>
      <w:pPr>
        <w:ind w:left="6033" w:hanging="360"/>
      </w:pPr>
      <w:rPr>
        <w:rFonts w:ascii="Symbol" w:hAnsi="Symbol" w:hint="default"/>
      </w:rPr>
    </w:lvl>
    <w:lvl w:ilvl="7" w:tplc="04130003" w:tentative="1">
      <w:start w:val="1"/>
      <w:numFmt w:val="bullet"/>
      <w:lvlText w:val="o"/>
      <w:lvlJc w:val="left"/>
      <w:pPr>
        <w:ind w:left="6753" w:hanging="360"/>
      </w:pPr>
      <w:rPr>
        <w:rFonts w:ascii="Courier New" w:hAnsi="Courier New" w:cs="Courier New" w:hint="default"/>
      </w:rPr>
    </w:lvl>
    <w:lvl w:ilvl="8" w:tplc="04130005" w:tentative="1">
      <w:start w:val="1"/>
      <w:numFmt w:val="bullet"/>
      <w:lvlText w:val=""/>
      <w:lvlJc w:val="left"/>
      <w:pPr>
        <w:ind w:left="7473" w:hanging="360"/>
      </w:pPr>
      <w:rPr>
        <w:rFonts w:ascii="Wingdings" w:hAnsi="Wingdings" w:hint="default"/>
      </w:rPr>
    </w:lvl>
  </w:abstractNum>
  <w:abstractNum w:abstractNumId="22" w15:restartNumberingAfterBreak="0">
    <w:nsid w:val="5647325A"/>
    <w:multiLevelType w:val="hybridMultilevel"/>
    <w:tmpl w:val="CE563BB4"/>
    <w:lvl w:ilvl="0" w:tplc="04130019">
      <w:start w:val="1"/>
      <w:numFmt w:val="decimal"/>
      <w:lvlText w:val="%1."/>
      <w:lvlJc w:val="left"/>
      <w:pPr>
        <w:tabs>
          <w:tab w:val="num" w:pos="1440"/>
        </w:tabs>
        <w:ind w:left="144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590E26BC"/>
    <w:multiLevelType w:val="hybridMultilevel"/>
    <w:tmpl w:val="7330992A"/>
    <w:lvl w:ilvl="0" w:tplc="0413000F">
      <w:start w:val="1"/>
      <w:numFmt w:val="decimal"/>
      <w:lvlText w:val="%1."/>
      <w:lvlJc w:val="left"/>
      <w:pPr>
        <w:ind w:left="1069"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4" w15:restartNumberingAfterBreak="0">
    <w:nsid w:val="59140B92"/>
    <w:multiLevelType w:val="hybridMultilevel"/>
    <w:tmpl w:val="2FA08BD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B5A642E"/>
    <w:multiLevelType w:val="hybridMultilevel"/>
    <w:tmpl w:val="D32E01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F2F62B6"/>
    <w:multiLevelType w:val="hybridMultilevel"/>
    <w:tmpl w:val="5D2AAE3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7" w15:restartNumberingAfterBreak="0">
    <w:nsid w:val="60974E8E"/>
    <w:multiLevelType w:val="hybridMultilevel"/>
    <w:tmpl w:val="C8B425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65582DC8"/>
    <w:multiLevelType w:val="hybridMultilevel"/>
    <w:tmpl w:val="2578C50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0" w15:restartNumberingAfterBreak="0">
    <w:nsid w:val="662D1EFD"/>
    <w:multiLevelType w:val="hybridMultilevel"/>
    <w:tmpl w:val="03C2753A"/>
    <w:lvl w:ilvl="0" w:tplc="3466B98A">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ADD7FCC"/>
    <w:multiLevelType w:val="hybridMultilevel"/>
    <w:tmpl w:val="231A1F7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6E615AD1"/>
    <w:multiLevelType w:val="hybridMultilevel"/>
    <w:tmpl w:val="7620104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1301158"/>
    <w:multiLevelType w:val="hybridMultilevel"/>
    <w:tmpl w:val="3C923A2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14F3E96"/>
    <w:multiLevelType w:val="hybridMultilevel"/>
    <w:tmpl w:val="933624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77070A30"/>
    <w:multiLevelType w:val="hybridMultilevel"/>
    <w:tmpl w:val="F872B49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6" w15:restartNumberingAfterBreak="0">
    <w:nsid w:val="7E8F14F0"/>
    <w:multiLevelType w:val="hybridMultilevel"/>
    <w:tmpl w:val="B9DA7D40"/>
    <w:lvl w:ilvl="0" w:tplc="E4F88B6E">
      <w:start w:val="1"/>
      <w:numFmt w:val="bullet"/>
      <w:lvlText w:val="-"/>
      <w:lvlJc w:val="left"/>
      <w:pPr>
        <w:ind w:left="720" w:hanging="360"/>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EAF54AE"/>
    <w:multiLevelType w:val="hybridMultilevel"/>
    <w:tmpl w:val="3B0E05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6"/>
  </w:num>
  <w:num w:numId="2">
    <w:abstractNumId w:val="26"/>
  </w:num>
  <w:num w:numId="3">
    <w:abstractNumId w:val="37"/>
  </w:num>
  <w:num w:numId="4">
    <w:abstractNumId w:val="11"/>
  </w:num>
  <w:num w:numId="5">
    <w:abstractNumId w:val="29"/>
  </w:num>
  <w:num w:numId="6">
    <w:abstractNumId w:val="35"/>
  </w:num>
  <w:num w:numId="7">
    <w:abstractNumId w:val="5"/>
  </w:num>
  <w:num w:numId="8">
    <w:abstractNumId w:val="7"/>
  </w:num>
  <w:num w:numId="9">
    <w:abstractNumId w:val="9"/>
  </w:num>
  <w:num w:numId="10">
    <w:abstractNumId w:val="10"/>
  </w:num>
  <w:num w:numId="11">
    <w:abstractNumId w:val="12"/>
  </w:num>
  <w:num w:numId="12">
    <w:abstractNumId w:val="21"/>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5"/>
  </w:num>
  <w:num w:numId="16">
    <w:abstractNumId w:val="18"/>
  </w:num>
  <w:num w:numId="17">
    <w:abstractNumId w:val="17"/>
  </w:num>
  <w:num w:numId="18">
    <w:abstractNumId w:val="20"/>
  </w:num>
  <w:num w:numId="19">
    <w:abstractNumId w:val="13"/>
  </w:num>
  <w:num w:numId="20">
    <w:abstractNumId w:val="27"/>
  </w:num>
  <w:num w:numId="21">
    <w:abstractNumId w:val="0"/>
  </w:num>
  <w:num w:numId="22">
    <w:abstractNumId w:val="33"/>
  </w:num>
  <w:num w:numId="23">
    <w:abstractNumId w:val="3"/>
  </w:num>
  <w:num w:numId="24">
    <w:abstractNumId w:val="2"/>
  </w:num>
  <w:num w:numId="25">
    <w:abstractNumId w:val="24"/>
  </w:num>
  <w:num w:numId="26">
    <w:abstractNumId w:val="32"/>
  </w:num>
  <w:num w:numId="27">
    <w:abstractNumId w:val="36"/>
  </w:num>
  <w:num w:numId="28">
    <w:abstractNumId w:val="25"/>
  </w:num>
  <w:num w:numId="29">
    <w:abstractNumId w:val="14"/>
  </w:num>
  <w:num w:numId="30">
    <w:abstractNumId w:val="6"/>
  </w:num>
  <w:num w:numId="31">
    <w:abstractNumId w:val="28"/>
  </w:num>
  <w:num w:numId="32">
    <w:abstractNumId w:val="13"/>
  </w:num>
  <w:num w:numId="33">
    <w:abstractNumId w:val="31"/>
  </w:num>
  <w:num w:numId="34">
    <w:abstractNumId w:val="30"/>
  </w:num>
  <w:num w:numId="35">
    <w:abstractNumId w:val="34"/>
  </w:num>
  <w:num w:numId="36">
    <w:abstractNumId w:val="19"/>
  </w:num>
  <w:num w:numId="37">
    <w:abstractNumId w:val="8"/>
  </w:num>
  <w:num w:numId="38">
    <w:abstractNumId w:val="4"/>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0CF"/>
    <w:rsid w:val="00005B17"/>
    <w:rsid w:val="00010C13"/>
    <w:rsid w:val="0001192D"/>
    <w:rsid w:val="00014417"/>
    <w:rsid w:val="0003069D"/>
    <w:rsid w:val="00031B86"/>
    <w:rsid w:val="00032270"/>
    <w:rsid w:val="0003240F"/>
    <w:rsid w:val="00054A7C"/>
    <w:rsid w:val="00063F14"/>
    <w:rsid w:val="000648D2"/>
    <w:rsid w:val="0007261C"/>
    <w:rsid w:val="000908EE"/>
    <w:rsid w:val="00095CE1"/>
    <w:rsid w:val="000A2260"/>
    <w:rsid w:val="000A36E5"/>
    <w:rsid w:val="000A42EB"/>
    <w:rsid w:val="000B49FC"/>
    <w:rsid w:val="000B5BD5"/>
    <w:rsid w:val="000C49D0"/>
    <w:rsid w:val="000C51C2"/>
    <w:rsid w:val="000C658E"/>
    <w:rsid w:val="000D22EB"/>
    <w:rsid w:val="000D3C62"/>
    <w:rsid w:val="000D7BCD"/>
    <w:rsid w:val="000E271B"/>
    <w:rsid w:val="000E3A25"/>
    <w:rsid w:val="000E7914"/>
    <w:rsid w:val="000F435B"/>
    <w:rsid w:val="001144B1"/>
    <w:rsid w:val="00116A9D"/>
    <w:rsid w:val="00143B16"/>
    <w:rsid w:val="0014414E"/>
    <w:rsid w:val="001540C1"/>
    <w:rsid w:val="001648E9"/>
    <w:rsid w:val="0016525B"/>
    <w:rsid w:val="001652FC"/>
    <w:rsid w:val="00170C39"/>
    <w:rsid w:val="00173FCC"/>
    <w:rsid w:val="0019671A"/>
    <w:rsid w:val="001A7F9D"/>
    <w:rsid w:val="001B1DD1"/>
    <w:rsid w:val="001B4FF1"/>
    <w:rsid w:val="001B6D5C"/>
    <w:rsid w:val="001C0B2F"/>
    <w:rsid w:val="001C234B"/>
    <w:rsid w:val="001D0F2D"/>
    <w:rsid w:val="001E1AA4"/>
    <w:rsid w:val="001E2C27"/>
    <w:rsid w:val="00201DDA"/>
    <w:rsid w:val="00201DF3"/>
    <w:rsid w:val="002247A4"/>
    <w:rsid w:val="00224EDD"/>
    <w:rsid w:val="00225504"/>
    <w:rsid w:val="00226D46"/>
    <w:rsid w:val="00231AAF"/>
    <w:rsid w:val="00235494"/>
    <w:rsid w:val="00252781"/>
    <w:rsid w:val="00260FA2"/>
    <w:rsid w:val="0026518C"/>
    <w:rsid w:val="00266ABE"/>
    <w:rsid w:val="00266B87"/>
    <w:rsid w:val="0026757D"/>
    <w:rsid w:val="002751F7"/>
    <w:rsid w:val="00280041"/>
    <w:rsid w:val="0028079A"/>
    <w:rsid w:val="0028518F"/>
    <w:rsid w:val="0028588E"/>
    <w:rsid w:val="002864CE"/>
    <w:rsid w:val="00291944"/>
    <w:rsid w:val="00293C2D"/>
    <w:rsid w:val="002A2E4A"/>
    <w:rsid w:val="002A4DD0"/>
    <w:rsid w:val="002B2091"/>
    <w:rsid w:val="002B6608"/>
    <w:rsid w:val="002B6D4B"/>
    <w:rsid w:val="002D6EF3"/>
    <w:rsid w:val="002E1CC1"/>
    <w:rsid w:val="002E3DB9"/>
    <w:rsid w:val="002F1B3B"/>
    <w:rsid w:val="002F5A8B"/>
    <w:rsid w:val="002F5F2E"/>
    <w:rsid w:val="00303B9C"/>
    <w:rsid w:val="00306B83"/>
    <w:rsid w:val="00324F65"/>
    <w:rsid w:val="00333FDB"/>
    <w:rsid w:val="00342173"/>
    <w:rsid w:val="0035783A"/>
    <w:rsid w:val="00366B9F"/>
    <w:rsid w:val="00371CA0"/>
    <w:rsid w:val="00372A22"/>
    <w:rsid w:val="00375119"/>
    <w:rsid w:val="003806AB"/>
    <w:rsid w:val="003820E2"/>
    <w:rsid w:val="00394FA6"/>
    <w:rsid w:val="003965FE"/>
    <w:rsid w:val="003A2A4D"/>
    <w:rsid w:val="003A5809"/>
    <w:rsid w:val="003B2BB7"/>
    <w:rsid w:val="003C3572"/>
    <w:rsid w:val="003D47A3"/>
    <w:rsid w:val="003E1FB6"/>
    <w:rsid w:val="003F0A6E"/>
    <w:rsid w:val="003F5613"/>
    <w:rsid w:val="004039AF"/>
    <w:rsid w:val="0040610F"/>
    <w:rsid w:val="0041427F"/>
    <w:rsid w:val="0041597B"/>
    <w:rsid w:val="0041797A"/>
    <w:rsid w:val="004202DC"/>
    <w:rsid w:val="00427367"/>
    <w:rsid w:val="004304B7"/>
    <w:rsid w:val="00436BDE"/>
    <w:rsid w:val="00437AB4"/>
    <w:rsid w:val="00443B30"/>
    <w:rsid w:val="00443CAA"/>
    <w:rsid w:val="00452134"/>
    <w:rsid w:val="00452FAE"/>
    <w:rsid w:val="00453BB0"/>
    <w:rsid w:val="00461154"/>
    <w:rsid w:val="00464BA8"/>
    <w:rsid w:val="004650C1"/>
    <w:rsid w:val="0046790A"/>
    <w:rsid w:val="00493684"/>
    <w:rsid w:val="004B095D"/>
    <w:rsid w:val="004B2B12"/>
    <w:rsid w:val="004B2F83"/>
    <w:rsid w:val="004B3C72"/>
    <w:rsid w:val="004B4CCD"/>
    <w:rsid w:val="004B6CE2"/>
    <w:rsid w:val="004C1D8B"/>
    <w:rsid w:val="004C1F3D"/>
    <w:rsid w:val="004C3AD2"/>
    <w:rsid w:val="004C420F"/>
    <w:rsid w:val="004C64AC"/>
    <w:rsid w:val="004D2BF7"/>
    <w:rsid w:val="004E50BB"/>
    <w:rsid w:val="004F3A73"/>
    <w:rsid w:val="004F578B"/>
    <w:rsid w:val="0050665A"/>
    <w:rsid w:val="00513EE9"/>
    <w:rsid w:val="0052433F"/>
    <w:rsid w:val="00524682"/>
    <w:rsid w:val="00524DC7"/>
    <w:rsid w:val="0054222B"/>
    <w:rsid w:val="00545114"/>
    <w:rsid w:val="00564B16"/>
    <w:rsid w:val="005722A4"/>
    <w:rsid w:val="00577938"/>
    <w:rsid w:val="005805CC"/>
    <w:rsid w:val="00582283"/>
    <w:rsid w:val="00585411"/>
    <w:rsid w:val="00585429"/>
    <w:rsid w:val="0059044A"/>
    <w:rsid w:val="0059050B"/>
    <w:rsid w:val="00591C83"/>
    <w:rsid w:val="0059207A"/>
    <w:rsid w:val="00594DF2"/>
    <w:rsid w:val="005A08EA"/>
    <w:rsid w:val="005B5A5A"/>
    <w:rsid w:val="005C0E86"/>
    <w:rsid w:val="005C1157"/>
    <w:rsid w:val="005C3FFE"/>
    <w:rsid w:val="005D6AC7"/>
    <w:rsid w:val="005D6D55"/>
    <w:rsid w:val="005E040D"/>
    <w:rsid w:val="005E2E20"/>
    <w:rsid w:val="005F1FC7"/>
    <w:rsid w:val="005F5A62"/>
    <w:rsid w:val="0060047A"/>
    <w:rsid w:val="00600F58"/>
    <w:rsid w:val="006076E4"/>
    <w:rsid w:val="006102CB"/>
    <w:rsid w:val="00615B90"/>
    <w:rsid w:val="00617B3E"/>
    <w:rsid w:val="00621671"/>
    <w:rsid w:val="00622D8D"/>
    <w:rsid w:val="006272CF"/>
    <w:rsid w:val="00630A20"/>
    <w:rsid w:val="00630C55"/>
    <w:rsid w:val="006315BE"/>
    <w:rsid w:val="00631DC4"/>
    <w:rsid w:val="00644D82"/>
    <w:rsid w:val="00645441"/>
    <w:rsid w:val="00646480"/>
    <w:rsid w:val="00646A52"/>
    <w:rsid w:val="00652C70"/>
    <w:rsid w:val="00655FF8"/>
    <w:rsid w:val="00661ACC"/>
    <w:rsid w:val="006644BE"/>
    <w:rsid w:val="00672E3B"/>
    <w:rsid w:val="0067387C"/>
    <w:rsid w:val="006760D4"/>
    <w:rsid w:val="00681BC2"/>
    <w:rsid w:val="00683865"/>
    <w:rsid w:val="00695792"/>
    <w:rsid w:val="006A4A92"/>
    <w:rsid w:val="006B76FB"/>
    <w:rsid w:val="006C069B"/>
    <w:rsid w:val="006C1658"/>
    <w:rsid w:val="006C28D4"/>
    <w:rsid w:val="006D7ACF"/>
    <w:rsid w:val="006E49CC"/>
    <w:rsid w:val="006F53DA"/>
    <w:rsid w:val="006F58FC"/>
    <w:rsid w:val="0070071E"/>
    <w:rsid w:val="00710BCE"/>
    <w:rsid w:val="0071309E"/>
    <w:rsid w:val="007170CF"/>
    <w:rsid w:val="00721E21"/>
    <w:rsid w:val="0073033F"/>
    <w:rsid w:val="00733140"/>
    <w:rsid w:val="007377BF"/>
    <w:rsid w:val="0074166A"/>
    <w:rsid w:val="00745CDF"/>
    <w:rsid w:val="00750E98"/>
    <w:rsid w:val="00751F9D"/>
    <w:rsid w:val="0075271C"/>
    <w:rsid w:val="00782DB1"/>
    <w:rsid w:val="0078475E"/>
    <w:rsid w:val="00794D4C"/>
    <w:rsid w:val="007A1E20"/>
    <w:rsid w:val="007B1265"/>
    <w:rsid w:val="007E2792"/>
    <w:rsid w:val="007E3E5B"/>
    <w:rsid w:val="007E67EF"/>
    <w:rsid w:val="007F1E25"/>
    <w:rsid w:val="007F7544"/>
    <w:rsid w:val="007F784F"/>
    <w:rsid w:val="007F7A49"/>
    <w:rsid w:val="00801CBB"/>
    <w:rsid w:val="00803D1A"/>
    <w:rsid w:val="008061DD"/>
    <w:rsid w:val="00815EB9"/>
    <w:rsid w:val="0081717B"/>
    <w:rsid w:val="00817AF5"/>
    <w:rsid w:val="0082078D"/>
    <w:rsid w:val="00822A9C"/>
    <w:rsid w:val="00826589"/>
    <w:rsid w:val="0083239A"/>
    <w:rsid w:val="00833B96"/>
    <w:rsid w:val="0085098B"/>
    <w:rsid w:val="00854E63"/>
    <w:rsid w:val="00861F90"/>
    <w:rsid w:val="00864D7E"/>
    <w:rsid w:val="00870C11"/>
    <w:rsid w:val="00871C08"/>
    <w:rsid w:val="00871E29"/>
    <w:rsid w:val="0087384D"/>
    <w:rsid w:val="0087463D"/>
    <w:rsid w:val="00877FB4"/>
    <w:rsid w:val="00880B09"/>
    <w:rsid w:val="00892CC0"/>
    <w:rsid w:val="00894FEF"/>
    <w:rsid w:val="008A0BE5"/>
    <w:rsid w:val="008A3C87"/>
    <w:rsid w:val="008B6EE2"/>
    <w:rsid w:val="008C4D46"/>
    <w:rsid w:val="008C5E2A"/>
    <w:rsid w:val="008C721B"/>
    <w:rsid w:val="008D01E5"/>
    <w:rsid w:val="008D6564"/>
    <w:rsid w:val="008E263C"/>
    <w:rsid w:val="008E6952"/>
    <w:rsid w:val="008F4E5D"/>
    <w:rsid w:val="008F5824"/>
    <w:rsid w:val="008F7A8D"/>
    <w:rsid w:val="0090189C"/>
    <w:rsid w:val="00901D64"/>
    <w:rsid w:val="00902271"/>
    <w:rsid w:val="009111D9"/>
    <w:rsid w:val="00925C91"/>
    <w:rsid w:val="009274C1"/>
    <w:rsid w:val="00927B93"/>
    <w:rsid w:val="0093366B"/>
    <w:rsid w:val="00936D60"/>
    <w:rsid w:val="00937DF1"/>
    <w:rsid w:val="0094249F"/>
    <w:rsid w:val="00942F29"/>
    <w:rsid w:val="0096075B"/>
    <w:rsid w:val="009678DE"/>
    <w:rsid w:val="009724C4"/>
    <w:rsid w:val="00972BD7"/>
    <w:rsid w:val="00973D9D"/>
    <w:rsid w:val="00976E55"/>
    <w:rsid w:val="00980BC2"/>
    <w:rsid w:val="00982953"/>
    <w:rsid w:val="009847FB"/>
    <w:rsid w:val="00994FFA"/>
    <w:rsid w:val="009A7608"/>
    <w:rsid w:val="009A78AB"/>
    <w:rsid w:val="009B026D"/>
    <w:rsid w:val="009B2390"/>
    <w:rsid w:val="009B394F"/>
    <w:rsid w:val="009D1667"/>
    <w:rsid w:val="009D58D6"/>
    <w:rsid w:val="009E00C2"/>
    <w:rsid w:val="009E4039"/>
    <w:rsid w:val="00A01D08"/>
    <w:rsid w:val="00A06727"/>
    <w:rsid w:val="00A06997"/>
    <w:rsid w:val="00A13CFA"/>
    <w:rsid w:val="00A16082"/>
    <w:rsid w:val="00A16B55"/>
    <w:rsid w:val="00A247A0"/>
    <w:rsid w:val="00A37284"/>
    <w:rsid w:val="00A40535"/>
    <w:rsid w:val="00A4694C"/>
    <w:rsid w:val="00A50C83"/>
    <w:rsid w:val="00A51F3D"/>
    <w:rsid w:val="00A57902"/>
    <w:rsid w:val="00A60A08"/>
    <w:rsid w:val="00A610B3"/>
    <w:rsid w:val="00A61946"/>
    <w:rsid w:val="00A6272E"/>
    <w:rsid w:val="00A70B17"/>
    <w:rsid w:val="00A803ED"/>
    <w:rsid w:val="00A877EE"/>
    <w:rsid w:val="00A92C7D"/>
    <w:rsid w:val="00AA21D2"/>
    <w:rsid w:val="00AA61AB"/>
    <w:rsid w:val="00AB301A"/>
    <w:rsid w:val="00AB4F9A"/>
    <w:rsid w:val="00AB6C6F"/>
    <w:rsid w:val="00AC67BC"/>
    <w:rsid w:val="00AD04A7"/>
    <w:rsid w:val="00AD1605"/>
    <w:rsid w:val="00AE460C"/>
    <w:rsid w:val="00AF40D8"/>
    <w:rsid w:val="00B02858"/>
    <w:rsid w:val="00B050E7"/>
    <w:rsid w:val="00B07A71"/>
    <w:rsid w:val="00B13426"/>
    <w:rsid w:val="00B245E5"/>
    <w:rsid w:val="00B26C8E"/>
    <w:rsid w:val="00B33C29"/>
    <w:rsid w:val="00B535EC"/>
    <w:rsid w:val="00B60B83"/>
    <w:rsid w:val="00B60EF9"/>
    <w:rsid w:val="00B64B79"/>
    <w:rsid w:val="00B65CEB"/>
    <w:rsid w:val="00B707A8"/>
    <w:rsid w:val="00B731D5"/>
    <w:rsid w:val="00B805CA"/>
    <w:rsid w:val="00B810AE"/>
    <w:rsid w:val="00B818B3"/>
    <w:rsid w:val="00B87233"/>
    <w:rsid w:val="00B87454"/>
    <w:rsid w:val="00B920E3"/>
    <w:rsid w:val="00BA007E"/>
    <w:rsid w:val="00BA2694"/>
    <w:rsid w:val="00BA2C82"/>
    <w:rsid w:val="00BB47FF"/>
    <w:rsid w:val="00BD1E5D"/>
    <w:rsid w:val="00BD3828"/>
    <w:rsid w:val="00BD62EF"/>
    <w:rsid w:val="00BE3733"/>
    <w:rsid w:val="00BE4682"/>
    <w:rsid w:val="00BF26F2"/>
    <w:rsid w:val="00BF7FA0"/>
    <w:rsid w:val="00C12B0E"/>
    <w:rsid w:val="00C202B9"/>
    <w:rsid w:val="00C237D8"/>
    <w:rsid w:val="00C2465F"/>
    <w:rsid w:val="00C26F0F"/>
    <w:rsid w:val="00C30BBA"/>
    <w:rsid w:val="00C31507"/>
    <w:rsid w:val="00C32E8A"/>
    <w:rsid w:val="00C35801"/>
    <w:rsid w:val="00C36C62"/>
    <w:rsid w:val="00C4446D"/>
    <w:rsid w:val="00C531D2"/>
    <w:rsid w:val="00C650A7"/>
    <w:rsid w:val="00C65B23"/>
    <w:rsid w:val="00C66A9D"/>
    <w:rsid w:val="00C67C5B"/>
    <w:rsid w:val="00C71611"/>
    <w:rsid w:val="00C73D91"/>
    <w:rsid w:val="00C74F4F"/>
    <w:rsid w:val="00C772AC"/>
    <w:rsid w:val="00C830B3"/>
    <w:rsid w:val="00C937AB"/>
    <w:rsid w:val="00C9764D"/>
    <w:rsid w:val="00CA2178"/>
    <w:rsid w:val="00CA45B9"/>
    <w:rsid w:val="00CA49BA"/>
    <w:rsid w:val="00CB6139"/>
    <w:rsid w:val="00CB7388"/>
    <w:rsid w:val="00CB73D9"/>
    <w:rsid w:val="00CC50D1"/>
    <w:rsid w:val="00CC7309"/>
    <w:rsid w:val="00CD10CC"/>
    <w:rsid w:val="00CE639B"/>
    <w:rsid w:val="00CF6C9E"/>
    <w:rsid w:val="00D04BE5"/>
    <w:rsid w:val="00D054DA"/>
    <w:rsid w:val="00D113FB"/>
    <w:rsid w:val="00D20291"/>
    <w:rsid w:val="00D2481A"/>
    <w:rsid w:val="00D37A44"/>
    <w:rsid w:val="00D47FE7"/>
    <w:rsid w:val="00D5152C"/>
    <w:rsid w:val="00D6362D"/>
    <w:rsid w:val="00D6466C"/>
    <w:rsid w:val="00D6512B"/>
    <w:rsid w:val="00D67500"/>
    <w:rsid w:val="00D73358"/>
    <w:rsid w:val="00DA31BF"/>
    <w:rsid w:val="00DB7D1D"/>
    <w:rsid w:val="00DC05A7"/>
    <w:rsid w:val="00DC1506"/>
    <w:rsid w:val="00DC43B7"/>
    <w:rsid w:val="00DC5B92"/>
    <w:rsid w:val="00DC6680"/>
    <w:rsid w:val="00DD17F5"/>
    <w:rsid w:val="00DD5755"/>
    <w:rsid w:val="00DE1226"/>
    <w:rsid w:val="00DF158F"/>
    <w:rsid w:val="00DF5EA7"/>
    <w:rsid w:val="00E0372E"/>
    <w:rsid w:val="00E147E1"/>
    <w:rsid w:val="00E163CC"/>
    <w:rsid w:val="00E2096C"/>
    <w:rsid w:val="00E2477C"/>
    <w:rsid w:val="00E30736"/>
    <w:rsid w:val="00E4040F"/>
    <w:rsid w:val="00E41E47"/>
    <w:rsid w:val="00E45F90"/>
    <w:rsid w:val="00E56F81"/>
    <w:rsid w:val="00E60DD5"/>
    <w:rsid w:val="00E61AF7"/>
    <w:rsid w:val="00E6435B"/>
    <w:rsid w:val="00E8319A"/>
    <w:rsid w:val="00E83C01"/>
    <w:rsid w:val="00E93B86"/>
    <w:rsid w:val="00E94414"/>
    <w:rsid w:val="00E94C39"/>
    <w:rsid w:val="00E95BD2"/>
    <w:rsid w:val="00EA6DFF"/>
    <w:rsid w:val="00EB3ED2"/>
    <w:rsid w:val="00EC0E89"/>
    <w:rsid w:val="00EC5F50"/>
    <w:rsid w:val="00EC7C8A"/>
    <w:rsid w:val="00ED26F0"/>
    <w:rsid w:val="00ED6EA7"/>
    <w:rsid w:val="00EF2CD9"/>
    <w:rsid w:val="00EF43B7"/>
    <w:rsid w:val="00EF4CE9"/>
    <w:rsid w:val="00EF6002"/>
    <w:rsid w:val="00F00009"/>
    <w:rsid w:val="00F01FBE"/>
    <w:rsid w:val="00F0623C"/>
    <w:rsid w:val="00F06683"/>
    <w:rsid w:val="00F20F7F"/>
    <w:rsid w:val="00F22D2C"/>
    <w:rsid w:val="00F248EB"/>
    <w:rsid w:val="00F272F7"/>
    <w:rsid w:val="00F27F9E"/>
    <w:rsid w:val="00F322AB"/>
    <w:rsid w:val="00F36483"/>
    <w:rsid w:val="00F406B6"/>
    <w:rsid w:val="00F42610"/>
    <w:rsid w:val="00F51A8F"/>
    <w:rsid w:val="00F54E8B"/>
    <w:rsid w:val="00F57DC9"/>
    <w:rsid w:val="00F64D93"/>
    <w:rsid w:val="00F71BF3"/>
    <w:rsid w:val="00F731F3"/>
    <w:rsid w:val="00F77A31"/>
    <w:rsid w:val="00F94553"/>
    <w:rsid w:val="00FA28C8"/>
    <w:rsid w:val="00FB0F6F"/>
    <w:rsid w:val="00FB4C4F"/>
    <w:rsid w:val="00FC6662"/>
    <w:rsid w:val="00FD2B86"/>
    <w:rsid w:val="00FE0956"/>
    <w:rsid w:val="00FE455B"/>
    <w:rsid w:val="00FE7229"/>
    <w:rsid w:val="00FF4C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5:docId w15:val="{EB2E36A2-3469-418A-9A99-8790FA878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DC43B7"/>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Kop2">
    <w:name w:val="heading 2"/>
    <w:basedOn w:val="Standaard"/>
    <w:next w:val="Standaard"/>
    <w:link w:val="Kop2Char"/>
    <w:uiPriority w:val="9"/>
    <w:unhideWhenUsed/>
    <w:qFormat/>
    <w:rsid w:val="00815EB9"/>
    <w:pPr>
      <w:keepNext/>
      <w:keepLines/>
      <w:spacing w:after="0"/>
      <w:outlineLvl w:val="1"/>
    </w:pPr>
    <w:rPr>
      <w:rFonts w:asciiTheme="majorHAnsi" w:eastAsiaTheme="majorEastAsia" w:hAnsiTheme="majorHAnsi" w:cstheme="majorBidi"/>
      <w:bCs/>
      <w:color w:val="365F91" w:themeColor="accent1" w:themeShade="BF"/>
      <w:sz w:val="20"/>
      <w:szCs w:val="26"/>
    </w:rPr>
  </w:style>
  <w:style w:type="paragraph" w:styleId="Kop3">
    <w:name w:val="heading 3"/>
    <w:basedOn w:val="Standaard"/>
    <w:next w:val="Standaard"/>
    <w:link w:val="Kop3Char"/>
    <w:uiPriority w:val="9"/>
    <w:semiHidden/>
    <w:unhideWhenUsed/>
    <w:qFormat/>
    <w:rsid w:val="00A50C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Kop4">
    <w:name w:val="heading 4"/>
    <w:basedOn w:val="Standaard"/>
    <w:next w:val="Standaard"/>
    <w:link w:val="Kop4Char"/>
    <w:uiPriority w:val="9"/>
    <w:semiHidden/>
    <w:unhideWhenUsed/>
    <w:qFormat/>
    <w:rsid w:val="00FE722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7170CF"/>
    <w:pPr>
      <w:spacing w:after="0" w:line="240" w:lineRule="auto"/>
    </w:pPr>
  </w:style>
  <w:style w:type="character" w:customStyle="1" w:styleId="GeenafstandChar">
    <w:name w:val="Geen afstand Char"/>
    <w:basedOn w:val="Standaardalinea-lettertype"/>
    <w:link w:val="Geenafstand"/>
    <w:uiPriority w:val="1"/>
    <w:rsid w:val="00E45F90"/>
  </w:style>
  <w:style w:type="paragraph" w:styleId="Ballontekst">
    <w:name w:val="Balloon Text"/>
    <w:basedOn w:val="Standaard"/>
    <w:link w:val="BallontekstChar"/>
    <w:uiPriority w:val="99"/>
    <w:semiHidden/>
    <w:unhideWhenUsed/>
    <w:rsid w:val="00E45F9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45F90"/>
    <w:rPr>
      <w:rFonts w:ascii="Tahoma" w:hAnsi="Tahoma" w:cs="Tahoma"/>
      <w:sz w:val="16"/>
      <w:szCs w:val="16"/>
    </w:rPr>
  </w:style>
  <w:style w:type="character" w:customStyle="1" w:styleId="Kop1Char">
    <w:name w:val="Kop 1 Char"/>
    <w:basedOn w:val="Standaardalinea-lettertype"/>
    <w:link w:val="Kop1"/>
    <w:uiPriority w:val="9"/>
    <w:rsid w:val="00DC43B7"/>
    <w:rPr>
      <w:rFonts w:asciiTheme="majorHAnsi" w:eastAsiaTheme="majorEastAsia" w:hAnsiTheme="majorHAnsi" w:cstheme="majorBidi"/>
      <w:b/>
      <w:bCs/>
      <w:color w:val="365F91" w:themeColor="accent1" w:themeShade="BF"/>
      <w:sz w:val="24"/>
      <w:szCs w:val="28"/>
    </w:rPr>
  </w:style>
  <w:style w:type="character" w:customStyle="1" w:styleId="Kop2Char">
    <w:name w:val="Kop 2 Char"/>
    <w:basedOn w:val="Standaardalinea-lettertype"/>
    <w:link w:val="Kop2"/>
    <w:uiPriority w:val="9"/>
    <w:rsid w:val="00815EB9"/>
    <w:rPr>
      <w:rFonts w:asciiTheme="majorHAnsi" w:eastAsiaTheme="majorEastAsia" w:hAnsiTheme="majorHAnsi" w:cstheme="majorBidi"/>
      <w:bCs/>
      <w:color w:val="365F91" w:themeColor="accent1" w:themeShade="BF"/>
      <w:sz w:val="20"/>
      <w:szCs w:val="26"/>
    </w:rPr>
  </w:style>
  <w:style w:type="table" w:styleId="Gemiddeldraster1-accent1">
    <w:name w:val="Medium Grid 1 Accent 1"/>
    <w:basedOn w:val="Standaardtabel"/>
    <w:uiPriority w:val="67"/>
    <w:rsid w:val="002864CE"/>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styleId="Hyperlink">
    <w:name w:val="Hyperlink"/>
    <w:basedOn w:val="Standaardalinea-lettertype"/>
    <w:uiPriority w:val="99"/>
    <w:unhideWhenUsed/>
    <w:rsid w:val="004B095D"/>
    <w:rPr>
      <w:color w:val="0000FF" w:themeColor="hyperlink"/>
      <w:u w:val="single"/>
    </w:rPr>
  </w:style>
  <w:style w:type="table" w:styleId="Tabelraster">
    <w:name w:val="Table Grid"/>
    <w:basedOn w:val="Standaardtabel"/>
    <w:rsid w:val="008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semiHidden/>
    <w:rsid w:val="00FE7229"/>
    <w:rPr>
      <w:rFonts w:asciiTheme="majorHAnsi" w:eastAsiaTheme="majorEastAsia" w:hAnsiTheme="majorHAnsi" w:cstheme="majorBidi"/>
      <w:b/>
      <w:bCs/>
      <w:i/>
      <w:iCs/>
      <w:color w:val="4F81BD" w:themeColor="accent1"/>
    </w:rPr>
  </w:style>
  <w:style w:type="paragraph" w:styleId="Kopvaninhoudsopgave">
    <w:name w:val="TOC Heading"/>
    <w:basedOn w:val="Kop1"/>
    <w:next w:val="Standaard"/>
    <w:uiPriority w:val="39"/>
    <w:unhideWhenUsed/>
    <w:qFormat/>
    <w:rsid w:val="00C32E8A"/>
    <w:pPr>
      <w:outlineLvl w:val="9"/>
    </w:pPr>
    <w:rPr>
      <w:sz w:val="28"/>
      <w:lang w:eastAsia="nl-NL"/>
    </w:rPr>
  </w:style>
  <w:style w:type="paragraph" w:styleId="Inhopg2">
    <w:name w:val="toc 2"/>
    <w:basedOn w:val="Standaard"/>
    <w:next w:val="Standaard"/>
    <w:autoRedefine/>
    <w:uiPriority w:val="39"/>
    <w:unhideWhenUsed/>
    <w:qFormat/>
    <w:rsid w:val="00F54E8B"/>
    <w:pPr>
      <w:tabs>
        <w:tab w:val="left" w:pos="851"/>
        <w:tab w:val="left" w:pos="1100"/>
        <w:tab w:val="right" w:leader="dot" w:pos="9062"/>
      </w:tabs>
      <w:spacing w:after="100"/>
      <w:ind w:left="220"/>
    </w:pPr>
    <w:rPr>
      <w:rFonts w:eastAsiaTheme="minorEastAsia"/>
      <w:lang w:eastAsia="nl-NL"/>
    </w:rPr>
  </w:style>
  <w:style w:type="paragraph" w:styleId="Inhopg1">
    <w:name w:val="toc 1"/>
    <w:basedOn w:val="Standaard"/>
    <w:next w:val="Standaard"/>
    <w:autoRedefine/>
    <w:uiPriority w:val="39"/>
    <w:unhideWhenUsed/>
    <w:qFormat/>
    <w:rsid w:val="00C32E8A"/>
    <w:pPr>
      <w:spacing w:after="100"/>
    </w:pPr>
    <w:rPr>
      <w:rFonts w:eastAsiaTheme="minorEastAsia"/>
      <w:lang w:eastAsia="nl-NL"/>
    </w:rPr>
  </w:style>
  <w:style w:type="paragraph" w:styleId="Inhopg3">
    <w:name w:val="toc 3"/>
    <w:basedOn w:val="Standaard"/>
    <w:next w:val="Standaard"/>
    <w:autoRedefine/>
    <w:uiPriority w:val="39"/>
    <w:unhideWhenUsed/>
    <w:qFormat/>
    <w:rsid w:val="00EF6002"/>
    <w:pPr>
      <w:tabs>
        <w:tab w:val="left" w:pos="1100"/>
        <w:tab w:val="right" w:leader="dot" w:pos="9072"/>
      </w:tabs>
      <w:spacing w:after="100"/>
      <w:ind w:left="220"/>
    </w:pPr>
    <w:rPr>
      <w:rFonts w:eastAsiaTheme="minorEastAsia"/>
      <w:lang w:eastAsia="nl-NL"/>
    </w:rPr>
  </w:style>
  <w:style w:type="paragraph" w:styleId="Lijstalinea">
    <w:name w:val="List Paragraph"/>
    <w:basedOn w:val="Standaard"/>
    <w:uiPriority w:val="34"/>
    <w:qFormat/>
    <w:rsid w:val="0001192D"/>
    <w:pPr>
      <w:ind w:left="720"/>
      <w:contextualSpacing/>
    </w:pPr>
    <w:rPr>
      <w:rFonts w:ascii="Times New Roman" w:hAnsi="Times New Roman"/>
      <w:sz w:val="20"/>
      <w:lang w:eastAsia="nl-NL"/>
    </w:rPr>
  </w:style>
  <w:style w:type="paragraph" w:styleId="Koptekst">
    <w:name w:val="header"/>
    <w:basedOn w:val="Standaard"/>
    <w:link w:val="KoptekstChar"/>
    <w:uiPriority w:val="99"/>
    <w:unhideWhenUsed/>
    <w:rsid w:val="00EC0E8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C0E89"/>
  </w:style>
  <w:style w:type="paragraph" w:styleId="Voettekst">
    <w:name w:val="footer"/>
    <w:basedOn w:val="Standaard"/>
    <w:link w:val="VoettekstChar"/>
    <w:unhideWhenUsed/>
    <w:rsid w:val="00EC0E89"/>
    <w:pPr>
      <w:tabs>
        <w:tab w:val="center" w:pos="4536"/>
        <w:tab w:val="right" w:pos="9072"/>
      </w:tabs>
      <w:spacing w:after="0" w:line="240" w:lineRule="auto"/>
    </w:pPr>
  </w:style>
  <w:style w:type="character" w:customStyle="1" w:styleId="VoettekstChar">
    <w:name w:val="Voettekst Char"/>
    <w:basedOn w:val="Standaardalinea-lettertype"/>
    <w:link w:val="Voettekst"/>
    <w:rsid w:val="00EC0E89"/>
  </w:style>
  <w:style w:type="paragraph" w:customStyle="1" w:styleId="al">
    <w:name w:val="al"/>
    <w:basedOn w:val="Standaard"/>
    <w:rsid w:val="000B5BD5"/>
    <w:pPr>
      <w:spacing w:before="100" w:beforeAutospacing="1" w:after="100" w:afterAutospacing="1" w:line="240" w:lineRule="auto"/>
    </w:pPr>
    <w:rPr>
      <w:rFonts w:ascii="Lucida Sans Unicode" w:eastAsia="Times New Roman" w:hAnsi="Lucida Sans Unicode" w:cs="Times New Roman"/>
      <w:sz w:val="20"/>
      <w:szCs w:val="24"/>
      <w:lang w:eastAsia="nl-NL"/>
    </w:rPr>
  </w:style>
  <w:style w:type="character" w:customStyle="1" w:styleId="Kop3Char">
    <w:name w:val="Kop 3 Char"/>
    <w:basedOn w:val="Standaardalinea-lettertype"/>
    <w:link w:val="Kop3"/>
    <w:uiPriority w:val="9"/>
    <w:semiHidden/>
    <w:rsid w:val="00A50C83"/>
    <w:rPr>
      <w:rFonts w:asciiTheme="majorHAnsi" w:eastAsiaTheme="majorEastAsia" w:hAnsiTheme="majorHAnsi" w:cstheme="majorBidi"/>
      <w:color w:val="243F60" w:themeColor="accent1" w:themeShade="7F"/>
      <w:sz w:val="24"/>
      <w:szCs w:val="24"/>
    </w:rPr>
  </w:style>
  <w:style w:type="paragraph" w:customStyle="1" w:styleId="Default">
    <w:name w:val="Default"/>
    <w:rsid w:val="008061DD"/>
    <w:pPr>
      <w:autoSpaceDE w:val="0"/>
      <w:autoSpaceDN w:val="0"/>
      <w:adjustRightInd w:val="0"/>
      <w:spacing w:after="0" w:line="240" w:lineRule="auto"/>
    </w:pPr>
    <w:rPr>
      <w:rFonts w:ascii="Arial" w:hAnsi="Arial" w:cs="Arial"/>
      <w:color w:val="000000"/>
      <w:sz w:val="24"/>
      <w:szCs w:val="24"/>
    </w:rPr>
  </w:style>
  <w:style w:type="paragraph" w:customStyle="1" w:styleId="Opmaakprofiel1">
    <w:name w:val="Opmaakprofiel1"/>
    <w:basedOn w:val="Inhopg1"/>
    <w:rsid w:val="006644BE"/>
    <w:pPr>
      <w:framePr w:hSpace="141" w:wrap="around" w:vAnchor="text" w:hAnchor="margin" w:xAlign="center" w:y="62"/>
      <w:tabs>
        <w:tab w:val="right" w:leader="dot" w:pos="9062"/>
        <w:tab w:val="right" w:leader="dot" w:pos="9344"/>
      </w:tabs>
      <w:spacing w:before="240" w:after="120" w:line="240" w:lineRule="auto"/>
      <w:suppressOverlap/>
    </w:pPr>
    <w:rPr>
      <w:rFonts w:ascii="Arial" w:eastAsia="Times New Roman" w:hAnsi="Arial" w:cs="Times New Roman"/>
      <w:b/>
      <w:i/>
      <w:noProof/>
      <w:sz w:val="20"/>
      <w:szCs w:val="24"/>
    </w:rPr>
  </w:style>
  <w:style w:type="character" w:styleId="GevolgdeHyperlink">
    <w:name w:val="FollowedHyperlink"/>
    <w:basedOn w:val="Standaardalinea-lettertype"/>
    <w:uiPriority w:val="99"/>
    <w:semiHidden/>
    <w:unhideWhenUsed/>
    <w:rsid w:val="00EB3ED2"/>
    <w:rPr>
      <w:color w:val="800080" w:themeColor="followedHyperlink"/>
      <w:u w:val="single"/>
    </w:rPr>
  </w:style>
  <w:style w:type="paragraph" w:customStyle="1" w:styleId="definitiesomschrijving">
    <w:name w:val="definities omschrijving"/>
    <w:basedOn w:val="Standaard"/>
    <w:rsid w:val="00854E63"/>
    <w:pPr>
      <w:spacing w:before="60" w:after="0" w:line="312" w:lineRule="auto"/>
      <w:ind w:left="57"/>
    </w:pPr>
    <w:rPr>
      <w:rFonts w:ascii="Arial" w:eastAsia="Times New Roman" w:hAnsi="Arial" w:cs="Times New Roman"/>
      <w:sz w:val="19"/>
      <w:szCs w:val="24"/>
      <w:lang w:eastAsia="nl-NL"/>
    </w:rPr>
  </w:style>
  <w:style w:type="paragraph" w:customStyle="1" w:styleId="CM15">
    <w:name w:val="CM15"/>
    <w:basedOn w:val="Standaard"/>
    <w:next w:val="Standaard"/>
    <w:uiPriority w:val="99"/>
    <w:rsid w:val="002247A4"/>
    <w:pPr>
      <w:widowControl w:val="0"/>
      <w:autoSpaceDE w:val="0"/>
      <w:autoSpaceDN w:val="0"/>
      <w:adjustRightInd w:val="0"/>
      <w:spacing w:after="0" w:line="240" w:lineRule="auto"/>
    </w:pPr>
    <w:rPr>
      <w:rFonts w:ascii="Century Gothic" w:eastAsia="Times New Roman" w:hAnsi="Century Gothic"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495462">
      <w:bodyDiv w:val="1"/>
      <w:marLeft w:val="0"/>
      <w:marRight w:val="0"/>
      <w:marTop w:val="0"/>
      <w:marBottom w:val="0"/>
      <w:divBdr>
        <w:top w:val="none" w:sz="0" w:space="0" w:color="auto"/>
        <w:left w:val="none" w:sz="0" w:space="0" w:color="auto"/>
        <w:bottom w:val="none" w:sz="0" w:space="0" w:color="auto"/>
        <w:right w:val="none" w:sz="0" w:space="0" w:color="auto"/>
      </w:divBdr>
    </w:div>
    <w:div w:id="373701612">
      <w:bodyDiv w:val="1"/>
      <w:marLeft w:val="0"/>
      <w:marRight w:val="0"/>
      <w:marTop w:val="0"/>
      <w:marBottom w:val="0"/>
      <w:divBdr>
        <w:top w:val="none" w:sz="0" w:space="0" w:color="auto"/>
        <w:left w:val="none" w:sz="0" w:space="0" w:color="auto"/>
        <w:bottom w:val="none" w:sz="0" w:space="0" w:color="auto"/>
        <w:right w:val="none" w:sz="0" w:space="0" w:color="auto"/>
      </w:divBdr>
    </w:div>
    <w:div w:id="607858248">
      <w:bodyDiv w:val="1"/>
      <w:marLeft w:val="0"/>
      <w:marRight w:val="0"/>
      <w:marTop w:val="0"/>
      <w:marBottom w:val="0"/>
      <w:divBdr>
        <w:top w:val="none" w:sz="0" w:space="0" w:color="auto"/>
        <w:left w:val="none" w:sz="0" w:space="0" w:color="auto"/>
        <w:bottom w:val="none" w:sz="0" w:space="0" w:color="auto"/>
        <w:right w:val="none" w:sz="0" w:space="0" w:color="auto"/>
      </w:divBdr>
    </w:div>
    <w:div w:id="710615715">
      <w:bodyDiv w:val="1"/>
      <w:marLeft w:val="0"/>
      <w:marRight w:val="0"/>
      <w:marTop w:val="0"/>
      <w:marBottom w:val="0"/>
      <w:divBdr>
        <w:top w:val="none" w:sz="0" w:space="0" w:color="auto"/>
        <w:left w:val="none" w:sz="0" w:space="0" w:color="auto"/>
        <w:bottom w:val="none" w:sz="0" w:space="0" w:color="auto"/>
        <w:right w:val="none" w:sz="0" w:space="0" w:color="auto"/>
      </w:divBdr>
    </w:div>
    <w:div w:id="843210276">
      <w:bodyDiv w:val="1"/>
      <w:marLeft w:val="0"/>
      <w:marRight w:val="0"/>
      <w:marTop w:val="0"/>
      <w:marBottom w:val="0"/>
      <w:divBdr>
        <w:top w:val="none" w:sz="0" w:space="0" w:color="auto"/>
        <w:left w:val="none" w:sz="0" w:space="0" w:color="auto"/>
        <w:bottom w:val="none" w:sz="0" w:space="0" w:color="auto"/>
        <w:right w:val="none" w:sz="0" w:space="0" w:color="auto"/>
      </w:divBdr>
    </w:div>
    <w:div w:id="879363512">
      <w:bodyDiv w:val="1"/>
      <w:marLeft w:val="0"/>
      <w:marRight w:val="0"/>
      <w:marTop w:val="0"/>
      <w:marBottom w:val="0"/>
      <w:divBdr>
        <w:top w:val="none" w:sz="0" w:space="0" w:color="auto"/>
        <w:left w:val="none" w:sz="0" w:space="0" w:color="auto"/>
        <w:bottom w:val="none" w:sz="0" w:space="0" w:color="auto"/>
        <w:right w:val="none" w:sz="0" w:space="0" w:color="auto"/>
      </w:divBdr>
    </w:div>
    <w:div w:id="900217518">
      <w:bodyDiv w:val="1"/>
      <w:marLeft w:val="0"/>
      <w:marRight w:val="0"/>
      <w:marTop w:val="0"/>
      <w:marBottom w:val="0"/>
      <w:divBdr>
        <w:top w:val="none" w:sz="0" w:space="0" w:color="auto"/>
        <w:left w:val="none" w:sz="0" w:space="0" w:color="auto"/>
        <w:bottom w:val="none" w:sz="0" w:space="0" w:color="auto"/>
        <w:right w:val="none" w:sz="0" w:space="0" w:color="auto"/>
      </w:divBdr>
    </w:div>
    <w:div w:id="1156189520">
      <w:bodyDiv w:val="1"/>
      <w:marLeft w:val="0"/>
      <w:marRight w:val="0"/>
      <w:marTop w:val="0"/>
      <w:marBottom w:val="0"/>
      <w:divBdr>
        <w:top w:val="none" w:sz="0" w:space="0" w:color="auto"/>
        <w:left w:val="none" w:sz="0" w:space="0" w:color="auto"/>
        <w:bottom w:val="none" w:sz="0" w:space="0" w:color="auto"/>
        <w:right w:val="none" w:sz="0" w:space="0" w:color="auto"/>
      </w:divBdr>
    </w:div>
    <w:div w:id="1587571900">
      <w:bodyDiv w:val="1"/>
      <w:marLeft w:val="0"/>
      <w:marRight w:val="0"/>
      <w:marTop w:val="0"/>
      <w:marBottom w:val="0"/>
      <w:divBdr>
        <w:top w:val="none" w:sz="0" w:space="0" w:color="auto"/>
        <w:left w:val="none" w:sz="0" w:space="0" w:color="auto"/>
        <w:bottom w:val="none" w:sz="0" w:space="0" w:color="auto"/>
        <w:right w:val="none" w:sz="0" w:space="0" w:color="auto"/>
      </w:divBdr>
    </w:div>
    <w:div w:id="1609267127">
      <w:bodyDiv w:val="1"/>
      <w:marLeft w:val="0"/>
      <w:marRight w:val="0"/>
      <w:marTop w:val="0"/>
      <w:marBottom w:val="0"/>
      <w:divBdr>
        <w:top w:val="none" w:sz="0" w:space="0" w:color="auto"/>
        <w:left w:val="none" w:sz="0" w:space="0" w:color="auto"/>
        <w:bottom w:val="none" w:sz="0" w:space="0" w:color="auto"/>
        <w:right w:val="none" w:sz="0" w:space="0" w:color="auto"/>
      </w:divBdr>
    </w:div>
    <w:div w:id="1648899693">
      <w:bodyDiv w:val="1"/>
      <w:marLeft w:val="0"/>
      <w:marRight w:val="0"/>
      <w:marTop w:val="0"/>
      <w:marBottom w:val="0"/>
      <w:divBdr>
        <w:top w:val="none" w:sz="0" w:space="0" w:color="auto"/>
        <w:left w:val="none" w:sz="0" w:space="0" w:color="auto"/>
        <w:bottom w:val="none" w:sz="0" w:space="0" w:color="auto"/>
        <w:right w:val="none" w:sz="0" w:space="0" w:color="auto"/>
      </w:divBdr>
    </w:div>
    <w:div w:id="189072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9B4C7-7A64-4941-8218-15B527E3F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2326</Words>
  <Characters>12794</Characters>
  <Application>Microsoft Office Word</Application>
  <DocSecurity>0</DocSecurity>
  <Lines>106</Lines>
  <Paragraphs>30</Paragraphs>
  <ScaleCrop>false</ScaleCrop>
  <HeadingPairs>
    <vt:vector size="2" baseType="variant">
      <vt:variant>
        <vt:lpstr>Titel</vt:lpstr>
      </vt:variant>
      <vt:variant>
        <vt:i4>1</vt:i4>
      </vt:variant>
    </vt:vector>
  </HeadingPairs>
  <TitlesOfParts>
    <vt:vector size="1" baseType="lpstr">
      <vt:lpstr>Aanbestedingsleidraad  nationale  aanbesteding volgens de openbare procedure</vt:lpstr>
    </vt:vector>
  </TitlesOfParts>
  <Company>Gemeente Landgraaf</Company>
  <LinksUpToDate>false</LinksUpToDate>
  <CharactersWithSpaces>15090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  nationale  aanbesteding volgens de openbare procedure</dc:title>
  <dc:subject>Inrichten Treebeekplein met bijkomende werkzaamheden.                               Besteknummer: BRU 2018.</dc:subject>
  <dc:creator>Gemeente Brunssum</dc:creator>
  <cp:lastModifiedBy>Huynen, Jean-Marie (Landgraaf)</cp:lastModifiedBy>
  <cp:revision>2</cp:revision>
  <cp:lastPrinted>2020-12-13T15:04:00Z</cp:lastPrinted>
  <dcterms:created xsi:type="dcterms:W3CDTF">2020-12-17T15:02:00Z</dcterms:created>
  <dcterms:modified xsi:type="dcterms:W3CDTF">2020-12-17T15:02:00Z</dcterms:modified>
</cp:coreProperties>
</file>