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D1A82F" w14:textId="77777777" w:rsidR="008C0976" w:rsidRDefault="00091CFA" w:rsidP="008C0976">
      <w:pPr>
        <w:pStyle w:val="maatregelen"/>
        <w:numPr>
          <w:ilvl w:val="0"/>
          <w:numId w:val="0"/>
        </w:numPr>
        <w:spacing w:line="360" w:lineRule="auto"/>
        <w:rPr>
          <w:rFonts w:cs="Arial"/>
          <w:b/>
          <w:sz w:val="22"/>
          <w:szCs w:val="22"/>
        </w:rPr>
      </w:pPr>
      <w:r w:rsidRPr="00CE1E3B">
        <w:rPr>
          <w:rFonts w:cs="Arial"/>
          <w:b/>
          <w:sz w:val="22"/>
          <w:szCs w:val="22"/>
        </w:rPr>
        <w:t xml:space="preserve">Bijlage </w:t>
      </w:r>
      <w:r>
        <w:rPr>
          <w:rFonts w:cs="Arial"/>
          <w:b/>
          <w:sz w:val="22"/>
          <w:szCs w:val="22"/>
        </w:rPr>
        <w:t>9</w:t>
      </w:r>
      <w:r w:rsidR="008C0976">
        <w:rPr>
          <w:rFonts w:cs="Arial"/>
          <w:b/>
          <w:sz w:val="22"/>
          <w:szCs w:val="22"/>
        </w:rPr>
        <w:tab/>
      </w:r>
      <w:r w:rsidRPr="00444173">
        <w:rPr>
          <w:rFonts w:cs="Arial"/>
          <w:b/>
          <w:sz w:val="22"/>
          <w:szCs w:val="22"/>
        </w:rPr>
        <w:t xml:space="preserve">Verklaring inzake </w:t>
      </w:r>
      <w:proofErr w:type="spellStart"/>
      <w:r w:rsidRPr="00444173">
        <w:rPr>
          <w:rFonts w:cs="Arial"/>
          <w:b/>
          <w:sz w:val="22"/>
          <w:szCs w:val="22"/>
        </w:rPr>
        <w:t>onderaanneming</w:t>
      </w:r>
      <w:proofErr w:type="spellEnd"/>
    </w:p>
    <w:p w14:paraId="01DE8DD3" w14:textId="5E2DE006" w:rsidR="00091CFA" w:rsidRPr="00444173" w:rsidRDefault="00091CFA" w:rsidP="008C0976">
      <w:pPr>
        <w:pStyle w:val="maatregelen"/>
        <w:numPr>
          <w:ilvl w:val="0"/>
          <w:numId w:val="0"/>
        </w:numPr>
        <w:spacing w:line="360" w:lineRule="auto"/>
        <w:rPr>
          <w:rFonts w:cs="Arial"/>
          <w:b/>
          <w:sz w:val="22"/>
          <w:szCs w:val="22"/>
        </w:rPr>
      </w:pPr>
      <w:r w:rsidRPr="00444173">
        <w:rPr>
          <w:rFonts w:cs="Arial"/>
          <w:b/>
          <w:color w:val="FF0000"/>
          <w:sz w:val="22"/>
          <w:szCs w:val="22"/>
        </w:rPr>
        <w:t xml:space="preserve">– niet eerder indienen dan na verzoek door de </w:t>
      </w:r>
      <w:r>
        <w:rPr>
          <w:rFonts w:cs="Arial"/>
          <w:b/>
          <w:color w:val="FF0000"/>
          <w:sz w:val="22"/>
          <w:szCs w:val="22"/>
        </w:rPr>
        <w:t>gemeente Venlo</w:t>
      </w:r>
      <w:r w:rsidRPr="00444173">
        <w:rPr>
          <w:rFonts w:cs="Arial"/>
          <w:b/>
          <w:color w:val="FF0000"/>
          <w:sz w:val="22"/>
          <w:szCs w:val="22"/>
        </w:rPr>
        <w:t xml:space="preserve"> - </w:t>
      </w:r>
    </w:p>
    <w:p w14:paraId="51F37D6A" w14:textId="77777777" w:rsidR="00091CFA" w:rsidRPr="00B645F4" w:rsidRDefault="00091CFA" w:rsidP="00091CFA">
      <w:pPr>
        <w:spacing w:line="360" w:lineRule="auto"/>
        <w:rPr>
          <w:rFonts w:ascii="Arial" w:hAnsi="Arial" w:cs="Arial"/>
          <w:sz w:val="22"/>
          <w:szCs w:val="22"/>
        </w:rPr>
      </w:pPr>
    </w:p>
    <w:p w14:paraId="051F3A55" w14:textId="77777777" w:rsidR="00091CFA" w:rsidRPr="00B645F4" w:rsidRDefault="00091CFA" w:rsidP="00091CFA">
      <w:pPr>
        <w:spacing w:line="360" w:lineRule="auto"/>
        <w:rPr>
          <w:rFonts w:ascii="Arial" w:hAnsi="Arial" w:cs="Arial"/>
          <w:sz w:val="22"/>
          <w:szCs w:val="22"/>
        </w:rPr>
      </w:pPr>
    </w:p>
    <w:p w14:paraId="1A0D8BCC"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xml:space="preserve">De </w:t>
      </w:r>
      <w:r w:rsidRPr="00B645F4">
        <w:rPr>
          <w:rFonts w:ascii="Arial" w:hAnsi="Arial" w:cs="Arial"/>
          <w:b/>
          <w:sz w:val="22"/>
          <w:szCs w:val="22"/>
        </w:rPr>
        <w:t>ondergetekenden</w:t>
      </w:r>
      <w:r w:rsidRPr="00B645F4">
        <w:rPr>
          <w:rFonts w:ascii="Arial" w:hAnsi="Arial" w:cs="Arial"/>
          <w:sz w:val="22"/>
          <w:szCs w:val="22"/>
        </w:rPr>
        <w:t>:</w:t>
      </w:r>
    </w:p>
    <w:p w14:paraId="14B8DE70" w14:textId="77777777" w:rsidR="00091CFA" w:rsidRPr="00B645F4" w:rsidRDefault="00091CFA" w:rsidP="00091CFA">
      <w:pPr>
        <w:spacing w:line="360" w:lineRule="auto"/>
        <w:rPr>
          <w:rFonts w:ascii="Arial" w:hAnsi="Arial" w:cs="Arial"/>
          <w:sz w:val="22"/>
          <w:szCs w:val="22"/>
        </w:rPr>
      </w:pPr>
    </w:p>
    <w:p w14:paraId="133A338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 gevestigd te  …… aan de …….., te dezen rechtsgeldig vertegenwoordigd door haar directeur, …………………………., hierna te noemen: “Hoofdaannemer”</w:t>
      </w:r>
    </w:p>
    <w:p w14:paraId="3AD858ED" w14:textId="77777777" w:rsidR="00091CFA" w:rsidRPr="00B645F4" w:rsidRDefault="00091CFA" w:rsidP="00091CFA">
      <w:pPr>
        <w:spacing w:line="360" w:lineRule="auto"/>
        <w:rPr>
          <w:rFonts w:ascii="Arial" w:hAnsi="Arial" w:cs="Arial"/>
          <w:sz w:val="22"/>
          <w:szCs w:val="22"/>
        </w:rPr>
      </w:pPr>
    </w:p>
    <w:p w14:paraId="18D8587D"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en</w:t>
      </w:r>
    </w:p>
    <w:p w14:paraId="3EC76576" w14:textId="77777777" w:rsidR="00091CFA" w:rsidRPr="00B645F4" w:rsidRDefault="00091CFA" w:rsidP="00091CFA">
      <w:pPr>
        <w:spacing w:line="360" w:lineRule="auto"/>
        <w:rPr>
          <w:rFonts w:ascii="Arial" w:hAnsi="Arial" w:cs="Arial"/>
          <w:sz w:val="22"/>
          <w:szCs w:val="22"/>
        </w:rPr>
      </w:pPr>
    </w:p>
    <w:p w14:paraId="028C4699"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de …………………………, gevestigd te  ……… aan de …………., te dezen rechtsgeldig vertegenwoordigd door haar directeur, ………………………., hierna te noemen: “Onderaannemer”</w:t>
      </w:r>
    </w:p>
    <w:p w14:paraId="5A7D102E" w14:textId="77777777" w:rsidR="00091CFA" w:rsidRPr="00B645F4" w:rsidRDefault="00091CFA" w:rsidP="00091CFA">
      <w:pPr>
        <w:spacing w:line="360" w:lineRule="auto"/>
        <w:ind w:left="567"/>
        <w:rPr>
          <w:rFonts w:ascii="Arial" w:hAnsi="Arial" w:cs="Arial"/>
          <w:sz w:val="22"/>
          <w:szCs w:val="22"/>
        </w:rPr>
      </w:pPr>
    </w:p>
    <w:p w14:paraId="0AE2A230" w14:textId="77777777" w:rsidR="00091CFA" w:rsidRPr="00B645F4" w:rsidRDefault="00091CFA" w:rsidP="00091CFA">
      <w:pPr>
        <w:spacing w:line="360" w:lineRule="auto"/>
        <w:rPr>
          <w:rFonts w:ascii="Arial" w:hAnsi="Arial" w:cs="Arial"/>
          <w:sz w:val="22"/>
          <w:szCs w:val="22"/>
        </w:rPr>
      </w:pPr>
      <w:r w:rsidRPr="00B645F4">
        <w:rPr>
          <w:rFonts w:ascii="Arial" w:hAnsi="Arial" w:cs="Arial"/>
          <w:sz w:val="22"/>
          <w:szCs w:val="22"/>
        </w:rPr>
        <w:t>overwegende dat:</w:t>
      </w:r>
    </w:p>
    <w:p w14:paraId="3374BE04" w14:textId="77777777" w:rsidR="00091CFA" w:rsidRPr="00B645F4" w:rsidRDefault="00091CFA" w:rsidP="00091CFA">
      <w:pPr>
        <w:spacing w:line="360" w:lineRule="auto"/>
        <w:rPr>
          <w:rFonts w:ascii="Arial" w:hAnsi="Arial" w:cs="Arial"/>
          <w:sz w:val="22"/>
          <w:szCs w:val="22"/>
        </w:rPr>
      </w:pPr>
    </w:p>
    <w:p w14:paraId="20AA6A3C" w14:textId="56512719"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als inschrijver meedingt naar de gunning van de opdracht </w:t>
      </w:r>
      <w:r w:rsidR="00D720B1">
        <w:rPr>
          <w:rFonts w:ascii="Arial" w:hAnsi="Arial" w:cs="Arial"/>
          <w:sz w:val="22"/>
          <w:szCs w:val="22"/>
        </w:rPr>
        <w:t xml:space="preserve">Adviesdiensten t.a.v. </w:t>
      </w:r>
      <w:proofErr w:type="spellStart"/>
      <w:r w:rsidR="00D720B1">
        <w:rPr>
          <w:rFonts w:ascii="Arial" w:hAnsi="Arial" w:cs="Arial"/>
          <w:sz w:val="22"/>
          <w:szCs w:val="22"/>
        </w:rPr>
        <w:t>Treasury</w:t>
      </w:r>
      <w:proofErr w:type="spellEnd"/>
      <w:r w:rsidR="00D720B1">
        <w:rPr>
          <w:rFonts w:ascii="Arial" w:hAnsi="Arial" w:cs="Arial"/>
          <w:sz w:val="22"/>
          <w:szCs w:val="22"/>
        </w:rPr>
        <w:t xml:space="preserve"> t.b.v. gemeente Venlo</w:t>
      </w:r>
      <w:r w:rsidRPr="00091CFA">
        <w:rPr>
          <w:rFonts w:ascii="Arial" w:hAnsi="Arial" w:cs="Arial"/>
          <w:sz w:val="22"/>
          <w:szCs w:val="22"/>
        </w:rPr>
        <w:t xml:space="preserve"> (referentie </w:t>
      </w:r>
      <w:r w:rsidR="00D720B1">
        <w:rPr>
          <w:rFonts w:ascii="Arial" w:hAnsi="Arial" w:cs="Arial"/>
          <w:sz w:val="22"/>
          <w:szCs w:val="22"/>
        </w:rPr>
        <w:t>1674789</w:t>
      </w:r>
      <w:r w:rsidRPr="00091CFA">
        <w:rPr>
          <w:rFonts w:ascii="Arial" w:hAnsi="Arial" w:cs="Arial"/>
          <w:sz w:val="22"/>
          <w:szCs w:val="22"/>
        </w:rPr>
        <w:t xml:space="preserve">) </w:t>
      </w:r>
      <w:r w:rsidRPr="00B645F4">
        <w:rPr>
          <w:rFonts w:ascii="Arial" w:hAnsi="Arial" w:cs="Arial"/>
          <w:sz w:val="22"/>
          <w:szCs w:val="22"/>
        </w:rPr>
        <w:t xml:space="preserve">van </w:t>
      </w:r>
      <w:r>
        <w:rPr>
          <w:rFonts w:ascii="Arial" w:hAnsi="Arial" w:cs="Arial"/>
          <w:sz w:val="22"/>
          <w:szCs w:val="22"/>
        </w:rPr>
        <w:t>de gemeente Venlo</w:t>
      </w:r>
      <w:r w:rsidRPr="00B645F4">
        <w:rPr>
          <w:rFonts w:ascii="Arial" w:hAnsi="Arial" w:cs="Arial"/>
          <w:sz w:val="22"/>
          <w:szCs w:val="22"/>
        </w:rPr>
        <w:t xml:space="preserve">; </w:t>
      </w:r>
    </w:p>
    <w:p w14:paraId="44BA3DEA" w14:textId="77777777" w:rsidR="00091CFA" w:rsidRPr="00B645F4" w:rsidRDefault="00091CFA" w:rsidP="00091CFA">
      <w:pPr>
        <w:spacing w:line="360" w:lineRule="auto"/>
        <w:ind w:left="1647"/>
        <w:rPr>
          <w:rFonts w:ascii="Arial" w:hAnsi="Arial" w:cs="Arial"/>
          <w:sz w:val="22"/>
          <w:szCs w:val="22"/>
        </w:rPr>
      </w:pPr>
    </w:p>
    <w:p w14:paraId="37E603BD"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 xml:space="preserve">Hoofdaannemer in het kader van voornoemde opdracht Onderaannemer (eventueel) wenst in te schakelen; </w:t>
      </w:r>
    </w:p>
    <w:p w14:paraId="0E2A3950" w14:textId="77777777" w:rsidR="00091CFA" w:rsidRPr="00B645F4" w:rsidRDefault="00091CFA" w:rsidP="00091CFA">
      <w:pPr>
        <w:spacing w:line="360" w:lineRule="auto"/>
        <w:ind w:left="1647"/>
        <w:rPr>
          <w:rFonts w:ascii="Arial" w:hAnsi="Arial" w:cs="Arial"/>
          <w:sz w:val="22"/>
          <w:szCs w:val="22"/>
        </w:rPr>
      </w:pPr>
    </w:p>
    <w:p w14:paraId="04E568C4"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op de hoogte zijn van de eis dat Onderaannemer instemt met het bepaalde in deze verklaring;</w:t>
      </w:r>
    </w:p>
    <w:p w14:paraId="6FF0CB3E" w14:textId="77777777" w:rsidR="00091CFA" w:rsidRPr="00B645F4" w:rsidRDefault="00091CFA" w:rsidP="00091CFA">
      <w:pPr>
        <w:spacing w:line="360" w:lineRule="auto"/>
        <w:ind w:left="1647"/>
        <w:rPr>
          <w:rFonts w:ascii="Arial" w:hAnsi="Arial" w:cs="Arial"/>
          <w:sz w:val="22"/>
          <w:szCs w:val="22"/>
        </w:rPr>
      </w:pPr>
    </w:p>
    <w:p w14:paraId="03B1F187" w14:textId="77777777" w:rsidR="00091CFA" w:rsidRPr="00B645F4" w:rsidRDefault="00091CFA" w:rsidP="00091CFA">
      <w:pPr>
        <w:numPr>
          <w:ilvl w:val="0"/>
          <w:numId w:val="5"/>
        </w:numPr>
        <w:tabs>
          <w:tab w:val="clear" w:pos="1080"/>
        </w:tabs>
        <w:spacing w:line="360" w:lineRule="auto"/>
        <w:ind w:left="1647"/>
        <w:rPr>
          <w:rFonts w:ascii="Arial" w:hAnsi="Arial" w:cs="Arial"/>
          <w:sz w:val="22"/>
          <w:szCs w:val="22"/>
        </w:rPr>
      </w:pPr>
      <w:r w:rsidRPr="00B645F4">
        <w:rPr>
          <w:rFonts w:ascii="Arial" w:hAnsi="Arial" w:cs="Arial"/>
          <w:sz w:val="22"/>
          <w:szCs w:val="22"/>
        </w:rPr>
        <w:t>Partijen aldus het volgende wensen vast te leggen.</w:t>
      </w:r>
    </w:p>
    <w:p w14:paraId="5C8B8003" w14:textId="77777777" w:rsidR="00091CFA" w:rsidRPr="00B645F4" w:rsidRDefault="00091CFA" w:rsidP="00091CFA">
      <w:pPr>
        <w:spacing w:line="360" w:lineRule="auto"/>
        <w:ind w:left="1287"/>
        <w:rPr>
          <w:rFonts w:ascii="Arial" w:hAnsi="Arial" w:cs="Arial"/>
          <w:sz w:val="22"/>
          <w:szCs w:val="22"/>
        </w:rPr>
      </w:pPr>
    </w:p>
    <w:p w14:paraId="6EBAE73A" w14:textId="77777777" w:rsidR="00091CFA" w:rsidRPr="00B645F4" w:rsidRDefault="00091CFA" w:rsidP="00091CFA">
      <w:pPr>
        <w:spacing w:line="360" w:lineRule="auto"/>
        <w:rPr>
          <w:rFonts w:ascii="Arial" w:hAnsi="Arial" w:cs="Arial"/>
          <w:b/>
          <w:bCs/>
          <w:sz w:val="22"/>
          <w:szCs w:val="22"/>
        </w:rPr>
      </w:pPr>
    </w:p>
    <w:p w14:paraId="13458ABE" w14:textId="77777777" w:rsidR="00091CFA" w:rsidRPr="00B645F4" w:rsidRDefault="00091CFA" w:rsidP="00091CFA">
      <w:pPr>
        <w:spacing w:line="360" w:lineRule="auto"/>
        <w:rPr>
          <w:rFonts w:ascii="Arial" w:hAnsi="Arial" w:cs="Arial"/>
          <w:sz w:val="22"/>
          <w:szCs w:val="22"/>
        </w:rPr>
      </w:pPr>
      <w:r w:rsidRPr="00B645F4">
        <w:rPr>
          <w:rFonts w:ascii="Arial" w:hAnsi="Arial" w:cs="Arial"/>
          <w:b/>
          <w:bCs/>
          <w:sz w:val="22"/>
          <w:szCs w:val="22"/>
        </w:rPr>
        <w:t>Verklaren te zijn overeengekomen als volgt:</w:t>
      </w:r>
      <w:r w:rsidRPr="00B645F4">
        <w:rPr>
          <w:rFonts w:ascii="Arial" w:hAnsi="Arial" w:cs="Arial"/>
          <w:b/>
          <w:bCs/>
          <w:sz w:val="22"/>
          <w:szCs w:val="22"/>
        </w:rPr>
        <w:br/>
      </w:r>
    </w:p>
    <w:p w14:paraId="6DE85970" w14:textId="2448C09C"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Deze verklaring wordt gesloten onder opschortende voorwaarde van een overeenkomst tussen </w:t>
      </w:r>
      <w:r>
        <w:rPr>
          <w:rFonts w:ascii="Arial" w:hAnsi="Arial" w:cs="Arial"/>
          <w:sz w:val="22"/>
          <w:szCs w:val="22"/>
        </w:rPr>
        <w:t>de gemeente Venlo</w:t>
      </w:r>
      <w:r w:rsidRPr="00B645F4">
        <w:rPr>
          <w:rFonts w:ascii="Arial" w:hAnsi="Arial" w:cs="Arial"/>
          <w:sz w:val="22"/>
          <w:szCs w:val="22"/>
        </w:rPr>
        <w:t xml:space="preserve"> en Hoofdaannemer aangaande de aanbesteding</w:t>
      </w:r>
      <w:r>
        <w:rPr>
          <w:rFonts w:ascii="Arial" w:hAnsi="Arial" w:cs="Arial"/>
          <w:sz w:val="22"/>
          <w:szCs w:val="22"/>
        </w:rPr>
        <w:t xml:space="preserve"> </w:t>
      </w:r>
      <w:r w:rsidR="00D720B1">
        <w:rPr>
          <w:rFonts w:ascii="Arial" w:hAnsi="Arial" w:cs="Arial"/>
          <w:sz w:val="22"/>
          <w:szCs w:val="22"/>
        </w:rPr>
        <w:t xml:space="preserve">Adviesdiensten t.a.v. </w:t>
      </w:r>
      <w:proofErr w:type="spellStart"/>
      <w:r w:rsidR="00D720B1">
        <w:rPr>
          <w:rFonts w:ascii="Arial" w:hAnsi="Arial" w:cs="Arial"/>
          <w:sz w:val="22"/>
          <w:szCs w:val="22"/>
        </w:rPr>
        <w:t>Treasury</w:t>
      </w:r>
      <w:proofErr w:type="spellEnd"/>
      <w:r w:rsidR="00D720B1">
        <w:rPr>
          <w:rFonts w:ascii="Arial" w:hAnsi="Arial" w:cs="Arial"/>
          <w:sz w:val="22"/>
          <w:szCs w:val="22"/>
        </w:rPr>
        <w:t xml:space="preserve"> t.b.v. gemeente Venlo</w:t>
      </w:r>
      <w:r w:rsidR="00D720B1" w:rsidRPr="00091CFA">
        <w:rPr>
          <w:rFonts w:ascii="Arial" w:hAnsi="Arial" w:cs="Arial"/>
          <w:sz w:val="22"/>
          <w:szCs w:val="22"/>
        </w:rPr>
        <w:t xml:space="preserve"> (referentie </w:t>
      </w:r>
      <w:r w:rsidR="00D720B1">
        <w:rPr>
          <w:rFonts w:ascii="Arial" w:hAnsi="Arial" w:cs="Arial"/>
          <w:sz w:val="22"/>
          <w:szCs w:val="22"/>
        </w:rPr>
        <w:t>1674789</w:t>
      </w:r>
      <w:r w:rsidR="00D720B1" w:rsidRPr="00091CFA">
        <w:rPr>
          <w:rFonts w:ascii="Arial" w:hAnsi="Arial" w:cs="Arial"/>
          <w:sz w:val="22"/>
          <w:szCs w:val="22"/>
        </w:rPr>
        <w:t>)</w:t>
      </w:r>
      <w:r w:rsidR="00D720B1">
        <w:rPr>
          <w:rFonts w:ascii="Arial" w:hAnsi="Arial" w:cs="Arial"/>
          <w:sz w:val="22"/>
          <w:szCs w:val="22"/>
        </w:rPr>
        <w:t>.</w:t>
      </w:r>
    </w:p>
    <w:p w14:paraId="05BC034B" w14:textId="2BF8F881"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lastRenderedPageBreak/>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00D720B1">
        <w:rPr>
          <w:rFonts w:ascii="Arial" w:hAnsi="Arial" w:cs="Arial"/>
          <w:sz w:val="22"/>
          <w:szCs w:val="22"/>
        </w:rPr>
        <w:t xml:space="preserve">Adviesdiensten t.a.v. </w:t>
      </w:r>
      <w:proofErr w:type="spellStart"/>
      <w:r w:rsidR="00D720B1">
        <w:rPr>
          <w:rFonts w:ascii="Arial" w:hAnsi="Arial" w:cs="Arial"/>
          <w:sz w:val="22"/>
          <w:szCs w:val="22"/>
        </w:rPr>
        <w:t>Treasury</w:t>
      </w:r>
      <w:proofErr w:type="spellEnd"/>
      <w:r w:rsidR="00D720B1">
        <w:rPr>
          <w:rFonts w:ascii="Arial" w:hAnsi="Arial" w:cs="Arial"/>
          <w:sz w:val="22"/>
          <w:szCs w:val="22"/>
        </w:rPr>
        <w:t xml:space="preserve"> t.b.v. gemeente Venlo</w:t>
      </w:r>
      <w:r w:rsidR="00D720B1" w:rsidRPr="00091CFA">
        <w:rPr>
          <w:rFonts w:ascii="Arial" w:hAnsi="Arial" w:cs="Arial"/>
          <w:sz w:val="22"/>
          <w:szCs w:val="22"/>
        </w:rPr>
        <w:t xml:space="preserve"> (referentie </w:t>
      </w:r>
      <w:r w:rsidR="00D720B1">
        <w:rPr>
          <w:rFonts w:ascii="Arial" w:hAnsi="Arial" w:cs="Arial"/>
          <w:sz w:val="22"/>
          <w:szCs w:val="22"/>
        </w:rPr>
        <w:t>1674789</w:t>
      </w:r>
      <w:r w:rsidR="00D720B1" w:rsidRPr="00091CFA">
        <w:rPr>
          <w:rFonts w:ascii="Arial" w:hAnsi="Arial" w:cs="Arial"/>
          <w:sz w:val="22"/>
          <w:szCs w:val="22"/>
        </w:rPr>
        <w:t>)</w:t>
      </w:r>
      <w:r w:rsidR="00D720B1">
        <w:rPr>
          <w:rFonts w:ascii="Arial" w:hAnsi="Arial" w:cs="Arial"/>
          <w:sz w:val="22"/>
          <w:szCs w:val="22"/>
        </w:rPr>
        <w:t xml:space="preserve"> </w:t>
      </w:r>
      <w:r w:rsidRPr="00B645F4">
        <w:rPr>
          <w:rFonts w:ascii="Arial" w:hAnsi="Arial" w:cs="Arial"/>
          <w:sz w:val="22"/>
          <w:szCs w:val="22"/>
        </w:rPr>
        <w:t>garandeert dat hij daadwerkelijk beschikbaar is voor Hoofdaannemer met betrekking tot de uitvoering van de betreffende opdracht.</w:t>
      </w:r>
    </w:p>
    <w:p w14:paraId="18D7136A"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0E1081B5"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A4CB913"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 xml:space="preserve">Onderaannemer verplicht zich geen publiciteit aan deze aanbesteding te geven, </w:t>
      </w:r>
      <w:bookmarkStart w:id="0" w:name="_GoBack"/>
      <w:bookmarkEnd w:id="0"/>
      <w:r w:rsidRPr="00B645F4">
        <w:rPr>
          <w:rFonts w:ascii="Arial" w:hAnsi="Arial" w:cs="Arial"/>
          <w:sz w:val="22"/>
          <w:szCs w:val="22"/>
        </w:rPr>
        <w:t>tenzij Opdrachtgever hiermee schriftelijk instemt.</w:t>
      </w:r>
    </w:p>
    <w:p w14:paraId="5C64C9D8"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Het gestelde in deze verklaring laat ingeval van gunning van de opdracht aan Hoofdaannemer, de eindverantwoordelijkheid van Hoofdaannemer voor de juiste uitvoering van de overeenkomst onverlet.</w:t>
      </w:r>
    </w:p>
    <w:p w14:paraId="21A0494C"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Partijen doen over en weer afstand van het recht ontbinding van de onderhavige verklaring te vorderen, zowel door middel van een buitengerechtelijke verklaring als door rechterlijke tussenkomst.</w:t>
      </w:r>
    </w:p>
    <w:p w14:paraId="1D28BCAE" w14:textId="77777777" w:rsidR="00091CFA" w:rsidRPr="00B645F4"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Indien een bepaling van deze verklaring of van overeenkomsten die daarvan het gevolg zijn nietig, niet-rechtsgeldig of niet uitvoerbaar blijken te zijn, laat dit de overige bepalingen onverlet.</w:t>
      </w:r>
    </w:p>
    <w:p w14:paraId="3EDB3168" w14:textId="77777777" w:rsidR="00091CFA" w:rsidRPr="00D82ECD" w:rsidRDefault="00091CFA" w:rsidP="00091CFA">
      <w:pPr>
        <w:numPr>
          <w:ilvl w:val="0"/>
          <w:numId w:val="6"/>
        </w:numPr>
        <w:tabs>
          <w:tab w:val="clear" w:pos="1065"/>
        </w:tabs>
        <w:spacing w:line="360" w:lineRule="auto"/>
        <w:ind w:left="1267" w:hanging="700"/>
        <w:rPr>
          <w:rFonts w:ascii="Arial" w:hAnsi="Arial" w:cs="Arial"/>
          <w:sz w:val="22"/>
          <w:szCs w:val="22"/>
        </w:rPr>
      </w:pPr>
      <w:r w:rsidRPr="00B645F4">
        <w:rPr>
          <w:rFonts w:ascii="Arial" w:hAnsi="Arial" w:cs="Arial"/>
          <w:sz w:val="22"/>
          <w:szCs w:val="22"/>
        </w:rPr>
        <w:t>Op deze verklaring is Nederlands recht van toepassing.</w:t>
      </w:r>
      <w:r w:rsidRPr="00B645F4">
        <w:rPr>
          <w:rFonts w:ascii="Arial" w:hAnsi="Arial" w:cs="Arial"/>
          <w:sz w:val="22"/>
          <w:szCs w:val="22"/>
        </w:rPr>
        <w:br/>
      </w:r>
    </w:p>
    <w:p w14:paraId="7A034695" w14:textId="77777777" w:rsidR="00091CFA" w:rsidRPr="00B645F4" w:rsidRDefault="00091CFA" w:rsidP="00091CFA">
      <w:pPr>
        <w:spacing w:line="360" w:lineRule="auto"/>
        <w:ind w:left="567"/>
        <w:rPr>
          <w:rFonts w:ascii="Arial" w:hAnsi="Arial" w:cs="Arial"/>
          <w:b/>
          <w:bCs/>
          <w:sz w:val="22"/>
          <w:szCs w:val="22"/>
        </w:rPr>
      </w:pPr>
      <w:r w:rsidRPr="00B645F4">
        <w:rPr>
          <w:rFonts w:ascii="Arial" w:hAnsi="Arial" w:cs="Arial"/>
          <w:b/>
          <w:bCs/>
          <w:sz w:val="22"/>
          <w:szCs w:val="22"/>
        </w:rPr>
        <w:t>Aldus overeengekomen, in twe</w:t>
      </w:r>
      <w:r>
        <w:rPr>
          <w:rFonts w:ascii="Arial" w:hAnsi="Arial" w:cs="Arial"/>
          <w:b/>
          <w:bCs/>
          <w:sz w:val="22"/>
          <w:szCs w:val="22"/>
        </w:rPr>
        <w:t>evoud opgemaakt en ondertekend:</w:t>
      </w:r>
    </w:p>
    <w:p w14:paraId="6AB7C03B"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r>
        <w:rPr>
          <w:rFonts w:ascii="Arial" w:hAnsi="Arial" w:cs="Arial"/>
          <w:b/>
          <w:bCs/>
          <w:sz w:val="22"/>
          <w:szCs w:val="22"/>
        </w:rPr>
        <w:t>Hoofdaannemer</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Onderaannemer</w:t>
      </w:r>
    </w:p>
    <w:p w14:paraId="26568C40"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w:t>
      </w:r>
      <w:r>
        <w:rPr>
          <w:rFonts w:ascii="Arial" w:hAnsi="Arial" w:cs="Arial"/>
          <w:bCs/>
          <w:sz w:val="22"/>
          <w:szCs w:val="22"/>
        </w:rPr>
        <w:t>aam bedrijf:</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bedrijf:</w:t>
      </w:r>
    </w:p>
    <w:p w14:paraId="614F2D8B" w14:textId="0CC29E0E"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Naam onderte</w:t>
      </w:r>
      <w:r>
        <w:rPr>
          <w:rFonts w:ascii="Arial" w:hAnsi="Arial" w:cs="Arial"/>
          <w:bCs/>
          <w:sz w:val="22"/>
          <w:szCs w:val="22"/>
        </w:rPr>
        <w:t>kenaar: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Naam ondertekenaar:</w:t>
      </w:r>
    </w:p>
    <w:p w14:paraId="35931379"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Pr>
          <w:rFonts w:ascii="Arial" w:hAnsi="Arial" w:cs="Arial"/>
          <w:bCs/>
          <w:sz w:val="22"/>
          <w:szCs w:val="22"/>
        </w:rPr>
        <w:t>Functie: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Functie:</w:t>
      </w:r>
    </w:p>
    <w:p w14:paraId="665EEAF6" w14:textId="77777777" w:rsidR="00091CFA" w:rsidRPr="00B645F4" w:rsidRDefault="00091CFA" w:rsidP="00091CFA">
      <w:pPr>
        <w:pStyle w:val="Koptekst"/>
        <w:tabs>
          <w:tab w:val="clear" w:pos="4536"/>
          <w:tab w:val="clear" w:pos="9072"/>
        </w:tabs>
        <w:spacing w:line="360" w:lineRule="auto"/>
        <w:ind w:left="567"/>
        <w:rPr>
          <w:rFonts w:ascii="Arial" w:hAnsi="Arial" w:cs="Arial"/>
          <w:bCs/>
          <w:sz w:val="22"/>
          <w:szCs w:val="22"/>
        </w:rPr>
      </w:pPr>
      <w:r w:rsidRPr="00B645F4">
        <w:rPr>
          <w:rFonts w:ascii="Arial" w:hAnsi="Arial" w:cs="Arial"/>
          <w:bCs/>
          <w:sz w:val="22"/>
          <w:szCs w:val="22"/>
        </w:rPr>
        <w:t>Datum:</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t>Datum:</w:t>
      </w:r>
    </w:p>
    <w:p w14:paraId="6268CFAF"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69F45120" w14:textId="77777777" w:rsidR="00091CFA" w:rsidRPr="00B645F4" w:rsidRDefault="00091CFA" w:rsidP="00091CFA">
      <w:pPr>
        <w:pStyle w:val="Koptekst"/>
        <w:tabs>
          <w:tab w:val="clear" w:pos="4536"/>
          <w:tab w:val="clear" w:pos="9072"/>
        </w:tabs>
        <w:spacing w:line="360" w:lineRule="auto"/>
        <w:ind w:left="567"/>
        <w:rPr>
          <w:rFonts w:ascii="Arial" w:hAnsi="Arial" w:cs="Arial"/>
          <w:b/>
          <w:bCs/>
          <w:sz w:val="22"/>
          <w:szCs w:val="22"/>
        </w:rPr>
      </w:pPr>
    </w:p>
    <w:p w14:paraId="5CD92FAF" w14:textId="77777777" w:rsidR="0094311C" w:rsidRPr="00091CFA" w:rsidRDefault="00091CFA" w:rsidP="00091CFA">
      <w:pPr>
        <w:spacing w:line="360" w:lineRule="auto"/>
        <w:ind w:firstLine="567"/>
        <w:rPr>
          <w:rFonts w:ascii="Arial" w:hAnsi="Arial" w:cs="Arial"/>
          <w:sz w:val="22"/>
          <w:szCs w:val="22"/>
        </w:rPr>
      </w:pPr>
      <w:r w:rsidRPr="00B645F4">
        <w:rPr>
          <w:rFonts w:ascii="Arial" w:hAnsi="Arial" w:cs="Arial"/>
          <w:bCs/>
          <w:sz w:val="22"/>
          <w:szCs w:val="22"/>
        </w:rPr>
        <w:t>Handtekening:</w:t>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sidRPr="00B645F4">
        <w:rPr>
          <w:rFonts w:ascii="Arial" w:hAnsi="Arial" w:cs="Arial"/>
          <w:bCs/>
          <w:sz w:val="22"/>
          <w:szCs w:val="22"/>
        </w:rPr>
        <w:tab/>
      </w:r>
      <w:r>
        <w:rPr>
          <w:rFonts w:ascii="Arial" w:hAnsi="Arial" w:cs="Arial"/>
          <w:bCs/>
          <w:sz w:val="22"/>
          <w:szCs w:val="22"/>
        </w:rPr>
        <w:tab/>
        <w:t>Handtekening</w:t>
      </w:r>
    </w:p>
    <w:sectPr w:rsidR="0094311C" w:rsidRPr="00091CFA">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4"/>
  </w:num>
  <w:num w:numId="2">
    <w:abstractNumId w:val="5"/>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1CFA"/>
    <w:rsid w:val="00091CFA"/>
    <w:rsid w:val="004A64F7"/>
    <w:rsid w:val="00723691"/>
    <w:rsid w:val="008C0976"/>
    <w:rsid w:val="0094311C"/>
    <w:rsid w:val="00D720B1"/>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F438AB"/>
  <w15:docId w15:val="{90A9E9ED-A5E2-4936-852A-C877C3185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91CFA"/>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Koptekst">
    <w:name w:val="header"/>
    <w:aliases w:val="Koptekstbijl"/>
    <w:basedOn w:val="Standaard"/>
    <w:link w:val="KoptekstChar"/>
    <w:uiPriority w:val="99"/>
    <w:rsid w:val="00091CFA"/>
    <w:pPr>
      <w:tabs>
        <w:tab w:val="center" w:pos="4536"/>
        <w:tab w:val="right" w:pos="9072"/>
      </w:tabs>
    </w:pPr>
  </w:style>
  <w:style w:type="character" w:customStyle="1" w:styleId="KoptekstChar">
    <w:name w:val="Koptekst Char"/>
    <w:aliases w:val="Koptekstbijl Char"/>
    <w:basedOn w:val="Standaardalinea-lettertype"/>
    <w:link w:val="Koptekst"/>
    <w:uiPriority w:val="99"/>
    <w:rsid w:val="00091CFA"/>
    <w:rPr>
      <w:rFonts w:ascii="Verdana" w:hAnsi="Verdana"/>
      <w:sz w:val="18"/>
      <w:szCs w:val="24"/>
    </w:rPr>
  </w:style>
  <w:style w:type="paragraph" w:customStyle="1" w:styleId="maatregelen">
    <w:name w:val="maatregelen"/>
    <w:basedOn w:val="Standaard"/>
    <w:rsid w:val="00091CFA"/>
    <w:pPr>
      <w:numPr>
        <w:numId w:val="4"/>
      </w:numPr>
      <w:spacing w:line="288" w:lineRule="auto"/>
    </w:pPr>
    <w:rPr>
      <w:rFonts w:ascii="Arial" w:hAnsi="Arial"/>
      <w:sz w:val="20"/>
    </w:rPr>
  </w:style>
  <w:style w:type="paragraph" w:styleId="Ballontekst">
    <w:name w:val="Balloon Text"/>
    <w:basedOn w:val="Standaard"/>
    <w:link w:val="BallontekstChar"/>
    <w:rsid w:val="00D720B1"/>
    <w:rPr>
      <w:rFonts w:ascii="Segoe UI" w:hAnsi="Segoe UI" w:cs="Segoe UI"/>
      <w:szCs w:val="18"/>
    </w:rPr>
  </w:style>
  <w:style w:type="character" w:customStyle="1" w:styleId="BallontekstChar">
    <w:name w:val="Ballontekst Char"/>
    <w:basedOn w:val="Standaardalinea-lettertype"/>
    <w:link w:val="Ballontekst"/>
    <w:rsid w:val="00D720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VENLOZAAK-698-967-337</_dlc_DocId>
    <_dlc_DocIdUrl xmlns="1ac1c52f-12bd-4579-b768-2bbe27d3d2d8">
      <Url>http://vnlvsvappl005:81/_layouts/15/DocIdRedir.aspx?ID=VENLOZAAK-698-967-337</Url>
      <Description>VENLOZAAK-698-967-337</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Inkomend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1159960</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1674789</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1D366F7-ED54-4EEB-91BF-48CCCCB9BE11}">
  <ds:schemaRefs>
    <ds:schemaRef ds:uri="http://schemas.microsoft.com/sharepoint/v3/contenttype/forms"/>
  </ds:schemaRefs>
</ds:datastoreItem>
</file>

<file path=customXml/itemProps2.xml><?xml version="1.0" encoding="utf-8"?>
<ds:datastoreItem xmlns:ds="http://schemas.openxmlformats.org/officeDocument/2006/customXml" ds:itemID="{56D1C3A6-39D9-44F6-8AE9-8A980551BF41}">
  <ds:schemaRefs>
    <ds:schemaRef ds:uri="http://schemas.microsoft.com/office/2006/documentManagement/types"/>
    <ds:schemaRef ds:uri="http://schemas.microsoft.com/office/infopath/2007/PartnerControls"/>
    <ds:schemaRef ds:uri="d10cd6cb-9711-40de-8da4-c1daa204fbb3"/>
    <ds:schemaRef ds:uri="http://purl.org/dc/elements/1.1/"/>
    <ds:schemaRef ds:uri="http://schemas.microsoft.com/office/2006/metadata/properties"/>
    <ds:schemaRef ds:uri="http://schemas.openxmlformats.org/package/2006/metadata/core-properties"/>
    <ds:schemaRef ds:uri="c774dfb6-a45d-4726-8970-554c124004a3"/>
    <ds:schemaRef ds:uri="fce754d3-67a6-4a1d-9c43-d451af98d6ad"/>
    <ds:schemaRef ds:uri="http://purl.org/dc/terms/"/>
    <ds:schemaRef ds:uri="53e03589-35d4-4a45-a49d-0ea6bf1af4b3"/>
    <ds:schemaRef ds:uri="1ac1c52f-12bd-4579-b768-2bbe27d3d2d8"/>
    <ds:schemaRef ds:uri="http://www.w3.org/XML/1998/namespace"/>
    <ds:schemaRef ds:uri="http://purl.org/dc/dcmitype/"/>
  </ds:schemaRefs>
</ds:datastoreItem>
</file>

<file path=customXml/itemProps3.xml><?xml version="1.0" encoding="utf-8"?>
<ds:datastoreItem xmlns:ds="http://schemas.openxmlformats.org/officeDocument/2006/customXml" ds:itemID="{CEC23642-729C-439E-8A2F-95D1C0969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B5070C-1B2C-4674-9530-13C375D0EC9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485</Words>
  <Characters>2672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9 Verklaring inzake onderaanneming.docx</vt:lpstr>
    </vt:vector>
  </TitlesOfParts>
  <Company>Gemeente Venlo</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9 Verklaring inzake onderaanneming.docx</dc:title>
  <dc:creator>Killaars, Karin (K)</dc:creator>
  <cp:lastModifiedBy>Jong - Binneveld de, Lucia (LMS)</cp:lastModifiedBy>
  <cp:revision>2</cp:revision>
  <dcterms:created xsi:type="dcterms:W3CDTF">2020-11-17T09:12:00Z</dcterms:created>
  <dcterms:modified xsi:type="dcterms:W3CDTF">2020-11-17T09:12:00Z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0c940a32-9d63-4cc0-9cca-265f441d4b4b</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77;#bijlage|a28a7fb7-fb41-4508-a0fb-73dd779c64c4;#78;#inschrijvingsleidraad|d87890db-a49b-4cc6-942f-4ec3a8a90f3a;#92;#Verklaring|fa1dc6a4-e760-4945-82dc-2276f33a2ed2</vt:lpwstr>
  </property>
</Properties>
</file>