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E5" w:rsidRPr="0064720E" w:rsidRDefault="000B0825" w:rsidP="00677AE5">
      <w:pPr>
        <w:pStyle w:val="Kop1"/>
        <w:numPr>
          <w:ilvl w:val="0"/>
          <w:numId w:val="0"/>
        </w:numPr>
        <w:rPr>
          <w:rFonts w:ascii="Calibri" w:hAnsi="Calibri"/>
          <w:color w:val="595959" w:themeColor="text1" w:themeTint="A6"/>
          <w:sz w:val="22"/>
          <w:szCs w:val="22"/>
        </w:rPr>
      </w:pPr>
      <w:bookmarkStart w:id="0" w:name="_Toc488671040"/>
      <w:r>
        <w:rPr>
          <w:rFonts w:ascii="Calibri" w:hAnsi="Calibri"/>
          <w:color w:val="595959" w:themeColor="text1" w:themeTint="A6"/>
          <w:sz w:val="22"/>
          <w:szCs w:val="22"/>
        </w:rPr>
        <w:t>BIJLAGE 7</w:t>
      </w:r>
      <w:r w:rsidR="00677AE5" w:rsidRPr="0064720E">
        <w:rPr>
          <w:rFonts w:ascii="Calibri" w:hAnsi="Calibri"/>
          <w:color w:val="595959" w:themeColor="text1" w:themeTint="A6"/>
          <w:sz w:val="22"/>
          <w:szCs w:val="22"/>
        </w:rPr>
        <w:t xml:space="preserve"> </w:t>
      </w:r>
      <w:bookmarkEnd w:id="0"/>
      <w:r w:rsidR="00677AE5">
        <w:rPr>
          <w:rFonts w:ascii="Calibri" w:hAnsi="Calibri"/>
          <w:color w:val="595959" w:themeColor="text1" w:themeTint="A6"/>
          <w:sz w:val="22"/>
          <w:szCs w:val="22"/>
        </w:rPr>
        <w:t>format voor het stellen van vragen</w:t>
      </w:r>
    </w:p>
    <w:p w:rsidR="00E51262" w:rsidRPr="00A10094" w:rsidRDefault="00E51262" w:rsidP="00E51262">
      <w:pPr>
        <w:pBdr>
          <w:top w:val="single" w:sz="6" w:space="1" w:color="808080"/>
        </w:pBdr>
        <w:rPr>
          <w:rFonts w:ascii="Calibri" w:hAnsi="Calibri" w:cs="Tahoma"/>
          <w:color w:val="595959" w:themeColor="text1" w:themeTint="A6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3668"/>
        <w:gridCol w:w="1134"/>
        <w:gridCol w:w="3136"/>
      </w:tblGrid>
      <w:tr w:rsidR="00E51262" w:rsidRPr="00A10094" w:rsidTr="000F1780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E51262" w:rsidRPr="00A10094" w:rsidRDefault="00E51262" w:rsidP="000F1780">
            <w:pPr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E51262" w:rsidRPr="00A10094" w:rsidRDefault="00E51262" w:rsidP="000F1780">
            <w:pPr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E51262" w:rsidRPr="00A10094" w:rsidRDefault="00E51262" w:rsidP="000F1780">
            <w:pPr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E51262" w:rsidRPr="00A10094" w:rsidRDefault="00E51262" w:rsidP="000F1780">
            <w:pPr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</w:tr>
      <w:tr w:rsidR="00E51262" w:rsidRPr="00A10094" w:rsidTr="000F1780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E51262" w:rsidRPr="00A10094" w:rsidRDefault="00E51262" w:rsidP="000F1780">
            <w:pPr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E51262" w:rsidRPr="00A10094" w:rsidRDefault="00E51262" w:rsidP="000F1780">
            <w:pPr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E51262" w:rsidRPr="00A10094" w:rsidRDefault="00E51262" w:rsidP="000F1780">
            <w:pPr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</w:pPr>
            <w:proofErr w:type="spellStart"/>
            <w:r w:rsidRPr="00A10094"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  <w:t>Ref</w:t>
            </w:r>
            <w:proofErr w:type="spellEnd"/>
            <w:r w:rsidRPr="00A10094"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  <w:t>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E51262" w:rsidRPr="00A10094" w:rsidRDefault="00492068" w:rsidP="00D95583">
            <w:pPr>
              <w:rPr>
                <w:rFonts w:ascii="Calibri" w:hAnsi="Calibri" w:cs="Tahoma"/>
                <w:color w:val="595959" w:themeColor="text1" w:themeTint="A6"/>
                <w:sz w:val="22"/>
                <w:szCs w:val="22"/>
                <w:lang w:val="de-DE"/>
              </w:rPr>
            </w:pPr>
            <w:r w:rsidRPr="00A10094"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  <w:t>204006/WB</w:t>
            </w:r>
          </w:p>
        </w:tc>
      </w:tr>
      <w:tr w:rsidR="00E51262" w:rsidRPr="00A10094" w:rsidTr="000F1780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E51262" w:rsidRPr="00A10094" w:rsidRDefault="00E51262" w:rsidP="000F1780">
            <w:pPr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E51262" w:rsidRPr="00A10094" w:rsidRDefault="00A10094" w:rsidP="00A10094">
            <w:pPr>
              <w:spacing w:line="240" w:lineRule="auto"/>
              <w:rPr>
                <w:rFonts w:asciiTheme="minorHAnsi" w:hAnsiTheme="minorHAnsi" w:cstheme="minorHAnsi"/>
                <w:b/>
                <w:bCs w:val="0"/>
                <w:color w:val="5A5A5A"/>
                <w:sz w:val="22"/>
                <w:szCs w:val="22"/>
              </w:rPr>
            </w:pPr>
            <w:r w:rsidRPr="00A10094"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  <w:t>Europese aanbesteding volgens de openbare procedure voor Coaches &amp; Experts</w:t>
            </w:r>
          </w:p>
        </w:tc>
      </w:tr>
    </w:tbl>
    <w:p w:rsidR="00E51262" w:rsidRPr="00A10094" w:rsidRDefault="00E51262" w:rsidP="00E51262">
      <w:pPr>
        <w:rPr>
          <w:rFonts w:ascii="Calibri" w:hAnsi="Calibri" w:cs="Tahoma"/>
          <w:color w:val="595959" w:themeColor="text1" w:themeTint="A6"/>
          <w:sz w:val="22"/>
          <w:szCs w:val="22"/>
        </w:rPr>
      </w:pPr>
    </w:p>
    <w:p w:rsidR="00E51262" w:rsidRPr="00A10094" w:rsidRDefault="00E51262" w:rsidP="00E51262">
      <w:pPr>
        <w:rPr>
          <w:rFonts w:ascii="Calibri" w:hAnsi="Calibri" w:cs="Tahoma"/>
          <w:color w:val="595959" w:themeColor="text1" w:themeTint="A6"/>
          <w:sz w:val="22"/>
          <w:szCs w:val="22"/>
        </w:rPr>
      </w:pPr>
      <w:r w:rsidRPr="00A10094">
        <w:rPr>
          <w:rFonts w:ascii="Calibri" w:hAnsi="Calibri" w:cs="Tahoma"/>
          <w:color w:val="595959" w:themeColor="text1" w:themeTint="A6"/>
          <w:sz w:val="22"/>
          <w:szCs w:val="22"/>
        </w:rPr>
        <w:t>Toelichting: Onder het kopje ‘betreft’ dient u zo specifiek mogelijk aan te geven welk document van de aanbestedingsstukken het betreft, gespecificeerd naar paragraaf/pagina.</w:t>
      </w:r>
    </w:p>
    <w:p w:rsidR="00E51262" w:rsidRDefault="00E51262" w:rsidP="00E51262">
      <w:pPr>
        <w:rPr>
          <w:rFonts w:ascii="Calibri" w:hAnsi="Calibri" w:cs="Tahoma"/>
          <w:color w:val="595959" w:themeColor="text1" w:themeTint="A6"/>
          <w:sz w:val="22"/>
          <w:szCs w:val="22"/>
        </w:rPr>
      </w:pPr>
      <w:r w:rsidRPr="00A10094">
        <w:rPr>
          <w:rFonts w:ascii="Calibri" w:hAnsi="Calibri" w:cs="Tahoma"/>
          <w:color w:val="595959" w:themeColor="text1" w:themeTint="A6"/>
          <w:sz w:val="22"/>
          <w:szCs w:val="22"/>
        </w:rPr>
        <w:t>Bij de vraag dient ook zoveel mogelijk een voorstel te worden gedaan voor de door de onderneming gewenste aanpassing/uitkomst.</w:t>
      </w:r>
    </w:p>
    <w:p w:rsidR="00A10094" w:rsidRPr="00A10094" w:rsidRDefault="00A10094" w:rsidP="00E51262">
      <w:pPr>
        <w:rPr>
          <w:rFonts w:ascii="Calibri" w:hAnsi="Calibri" w:cs="Tahoma"/>
          <w:color w:val="595959" w:themeColor="text1" w:themeTint="A6"/>
          <w:sz w:val="22"/>
          <w:szCs w:val="22"/>
        </w:rPr>
      </w:pPr>
    </w:p>
    <w:p w:rsidR="00E51262" w:rsidRPr="00A10094" w:rsidRDefault="00E51262" w:rsidP="00E51262">
      <w:pPr>
        <w:rPr>
          <w:rFonts w:ascii="Calibri" w:hAnsi="Calibri"/>
          <w:color w:val="595959" w:themeColor="text1" w:themeTint="A6"/>
          <w:sz w:val="22"/>
          <w:szCs w:val="22"/>
        </w:rPr>
      </w:pPr>
      <w:r w:rsidRPr="00A10094">
        <w:rPr>
          <w:rFonts w:ascii="Calibri" w:hAnsi="Calibri" w:cs="Tahoma"/>
          <w:color w:val="595959" w:themeColor="text1" w:themeTint="A6"/>
          <w:sz w:val="22"/>
          <w:szCs w:val="22"/>
        </w:rPr>
        <w:t>Het aantal vragen kan door de inschrijver conform het gegeven format worden uitgebreid.</w:t>
      </w:r>
    </w:p>
    <w:p w:rsidR="00E51262" w:rsidRPr="00A10094" w:rsidRDefault="00E51262" w:rsidP="00E51262">
      <w:pPr>
        <w:pBdr>
          <w:top w:val="single" w:sz="6" w:space="1" w:color="808080"/>
        </w:pBdr>
        <w:rPr>
          <w:rFonts w:ascii="Calibri" w:hAnsi="Calibri" w:cs="Tahoma"/>
          <w:color w:val="595959" w:themeColor="text1" w:themeTint="A6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/>
      </w:tblPr>
      <w:tblGrid>
        <w:gridCol w:w="1526"/>
        <w:gridCol w:w="1701"/>
        <w:gridCol w:w="6060"/>
      </w:tblGrid>
      <w:tr w:rsidR="00E51262" w:rsidRPr="00A10094" w:rsidTr="000F1780">
        <w:tc>
          <w:tcPr>
            <w:tcW w:w="1526" w:type="dxa"/>
            <w:shd w:val="pct20" w:color="auto" w:fill="auto"/>
            <w:vAlign w:val="center"/>
          </w:tcPr>
          <w:p w:rsidR="00E51262" w:rsidRPr="00A10094" w:rsidRDefault="00E51262" w:rsidP="000F1780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E51262" w:rsidRPr="00A10094" w:rsidRDefault="00E51262" w:rsidP="000F1780">
            <w:pPr>
              <w:ind w:left="175"/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E51262" w:rsidRPr="00A10094" w:rsidRDefault="00E51262" w:rsidP="000F1780">
            <w:pPr>
              <w:ind w:left="960"/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  <w:t>Vraag</w:t>
            </w:r>
          </w:p>
        </w:tc>
      </w:tr>
      <w:tr w:rsidR="00E51262" w:rsidRPr="00A10094" w:rsidTr="000F1780">
        <w:tc>
          <w:tcPr>
            <w:tcW w:w="1526" w:type="dxa"/>
            <w:shd w:val="clear" w:color="auto" w:fill="auto"/>
            <w:vAlign w:val="center"/>
          </w:tcPr>
          <w:p w:rsidR="00E51262" w:rsidRPr="00A10094" w:rsidRDefault="00E51262" w:rsidP="00E51262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E51262" w:rsidRPr="00A10094" w:rsidRDefault="00E51262" w:rsidP="000F1780">
            <w:pPr>
              <w:ind w:left="960"/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E51262" w:rsidRPr="00A10094" w:rsidRDefault="00E51262" w:rsidP="000F1780">
            <w:pPr>
              <w:ind w:left="960"/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</w:tr>
      <w:tr w:rsidR="00E51262" w:rsidRPr="00A10094" w:rsidTr="000F1780">
        <w:tc>
          <w:tcPr>
            <w:tcW w:w="1526" w:type="dxa"/>
            <w:shd w:val="clear" w:color="auto" w:fill="auto"/>
            <w:vAlign w:val="center"/>
          </w:tcPr>
          <w:p w:rsidR="00E51262" w:rsidRPr="00A10094" w:rsidRDefault="00E51262" w:rsidP="000F1780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E51262" w:rsidRPr="00A10094" w:rsidRDefault="00E51262" w:rsidP="000F1780">
            <w:pPr>
              <w:ind w:left="960"/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</w:tr>
    </w:tbl>
    <w:p w:rsidR="00E51262" w:rsidRPr="00A10094" w:rsidRDefault="00E51262" w:rsidP="00E51262">
      <w:pPr>
        <w:rPr>
          <w:rFonts w:ascii="Calibri" w:hAnsi="Calibri"/>
          <w:color w:val="595959" w:themeColor="text1" w:themeTint="A6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/>
      </w:tblPr>
      <w:tblGrid>
        <w:gridCol w:w="1526"/>
        <w:gridCol w:w="1701"/>
        <w:gridCol w:w="6060"/>
      </w:tblGrid>
      <w:tr w:rsidR="00E51262" w:rsidRPr="00A10094" w:rsidTr="000F1780">
        <w:tc>
          <w:tcPr>
            <w:tcW w:w="1526" w:type="dxa"/>
            <w:shd w:val="pct20" w:color="auto" w:fill="auto"/>
            <w:vAlign w:val="center"/>
          </w:tcPr>
          <w:p w:rsidR="00E51262" w:rsidRPr="00A10094" w:rsidRDefault="00E51262" w:rsidP="000F1780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E51262" w:rsidRPr="00A10094" w:rsidRDefault="00E51262" w:rsidP="000F1780">
            <w:pPr>
              <w:ind w:left="175"/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E51262" w:rsidRPr="00A10094" w:rsidRDefault="00E51262" w:rsidP="000F1780">
            <w:pPr>
              <w:ind w:left="960"/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  <w:t>Vraag</w:t>
            </w:r>
          </w:p>
        </w:tc>
      </w:tr>
      <w:tr w:rsidR="00E51262" w:rsidRPr="00A10094" w:rsidTr="000F1780">
        <w:tc>
          <w:tcPr>
            <w:tcW w:w="1526" w:type="dxa"/>
            <w:shd w:val="clear" w:color="auto" w:fill="auto"/>
            <w:vAlign w:val="center"/>
          </w:tcPr>
          <w:p w:rsidR="00E51262" w:rsidRPr="00A10094" w:rsidRDefault="00E51262" w:rsidP="00E51262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E51262" w:rsidRPr="00A10094" w:rsidRDefault="00E51262" w:rsidP="000F1780">
            <w:pPr>
              <w:ind w:left="960"/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E51262" w:rsidRPr="00A10094" w:rsidRDefault="00E51262" w:rsidP="000F1780">
            <w:pPr>
              <w:ind w:left="960"/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</w:tr>
      <w:tr w:rsidR="00E51262" w:rsidRPr="00A10094" w:rsidTr="000F1780">
        <w:tc>
          <w:tcPr>
            <w:tcW w:w="1526" w:type="dxa"/>
            <w:shd w:val="clear" w:color="auto" w:fill="auto"/>
            <w:vAlign w:val="center"/>
          </w:tcPr>
          <w:p w:rsidR="00E51262" w:rsidRPr="00A10094" w:rsidRDefault="00E51262" w:rsidP="000F1780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E51262" w:rsidRPr="00A10094" w:rsidRDefault="00E51262" w:rsidP="000F1780">
            <w:pPr>
              <w:ind w:left="960"/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</w:tr>
    </w:tbl>
    <w:p w:rsidR="00E51262" w:rsidRPr="00A10094" w:rsidRDefault="00E51262" w:rsidP="007F33AB">
      <w:pPr>
        <w:jc w:val="right"/>
        <w:rPr>
          <w:rFonts w:ascii="Calibri" w:hAnsi="Calibri"/>
          <w:color w:val="595959" w:themeColor="text1" w:themeTint="A6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/>
      </w:tblPr>
      <w:tblGrid>
        <w:gridCol w:w="1526"/>
        <w:gridCol w:w="1701"/>
        <w:gridCol w:w="6060"/>
      </w:tblGrid>
      <w:tr w:rsidR="00E51262" w:rsidRPr="00A10094" w:rsidTr="000F1780">
        <w:tc>
          <w:tcPr>
            <w:tcW w:w="1526" w:type="dxa"/>
            <w:shd w:val="pct20" w:color="auto" w:fill="auto"/>
            <w:vAlign w:val="center"/>
          </w:tcPr>
          <w:p w:rsidR="00E51262" w:rsidRPr="00A10094" w:rsidRDefault="00E51262" w:rsidP="000F1780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E51262" w:rsidRPr="00A10094" w:rsidRDefault="00E51262" w:rsidP="000F1780">
            <w:pPr>
              <w:ind w:left="175"/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E51262" w:rsidRPr="00A10094" w:rsidRDefault="00E51262" w:rsidP="000F1780">
            <w:pPr>
              <w:ind w:left="960"/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  <w:t>Vraag</w:t>
            </w:r>
          </w:p>
        </w:tc>
      </w:tr>
      <w:tr w:rsidR="00E51262" w:rsidRPr="00A10094" w:rsidTr="000F1780">
        <w:tc>
          <w:tcPr>
            <w:tcW w:w="1526" w:type="dxa"/>
            <w:shd w:val="clear" w:color="auto" w:fill="auto"/>
            <w:vAlign w:val="center"/>
          </w:tcPr>
          <w:p w:rsidR="00E51262" w:rsidRPr="00A10094" w:rsidRDefault="00E51262" w:rsidP="00E51262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E51262" w:rsidRPr="00A10094" w:rsidRDefault="00E51262" w:rsidP="000F1780">
            <w:pPr>
              <w:ind w:left="960"/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E51262" w:rsidRPr="00A10094" w:rsidRDefault="00E51262" w:rsidP="000F1780">
            <w:pPr>
              <w:ind w:left="960"/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</w:tr>
      <w:tr w:rsidR="00E51262" w:rsidRPr="00A10094" w:rsidTr="000F1780">
        <w:tc>
          <w:tcPr>
            <w:tcW w:w="1526" w:type="dxa"/>
            <w:shd w:val="clear" w:color="auto" w:fill="auto"/>
            <w:vAlign w:val="center"/>
          </w:tcPr>
          <w:p w:rsidR="00E51262" w:rsidRPr="00A10094" w:rsidRDefault="00E51262" w:rsidP="000F1780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E51262" w:rsidRPr="00A10094" w:rsidRDefault="00E51262" w:rsidP="000F1780">
            <w:pPr>
              <w:ind w:left="960"/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</w:tr>
    </w:tbl>
    <w:p w:rsidR="00E51262" w:rsidRPr="00A10094" w:rsidRDefault="00E51262" w:rsidP="00E51262">
      <w:pPr>
        <w:rPr>
          <w:rFonts w:ascii="Calibri" w:hAnsi="Calibri"/>
          <w:color w:val="595959" w:themeColor="text1" w:themeTint="A6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/>
      </w:tblPr>
      <w:tblGrid>
        <w:gridCol w:w="1526"/>
        <w:gridCol w:w="1701"/>
        <w:gridCol w:w="6060"/>
      </w:tblGrid>
      <w:tr w:rsidR="00E51262" w:rsidRPr="00A10094" w:rsidTr="000F1780">
        <w:tc>
          <w:tcPr>
            <w:tcW w:w="1526" w:type="dxa"/>
            <w:shd w:val="pct20" w:color="auto" w:fill="auto"/>
            <w:vAlign w:val="center"/>
          </w:tcPr>
          <w:p w:rsidR="00E51262" w:rsidRPr="00A10094" w:rsidRDefault="00E51262" w:rsidP="000F1780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E51262" w:rsidRPr="00A10094" w:rsidRDefault="00E51262" w:rsidP="000F1780">
            <w:pPr>
              <w:ind w:left="175"/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E51262" w:rsidRPr="00A10094" w:rsidRDefault="00E51262" w:rsidP="000F1780">
            <w:pPr>
              <w:ind w:left="960"/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  <w:t>Vraag</w:t>
            </w:r>
          </w:p>
        </w:tc>
      </w:tr>
      <w:tr w:rsidR="00E51262" w:rsidRPr="00A10094" w:rsidTr="000F1780">
        <w:tc>
          <w:tcPr>
            <w:tcW w:w="1526" w:type="dxa"/>
            <w:shd w:val="clear" w:color="auto" w:fill="auto"/>
            <w:vAlign w:val="center"/>
          </w:tcPr>
          <w:p w:rsidR="00E51262" w:rsidRPr="00A10094" w:rsidRDefault="00E51262" w:rsidP="00E51262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E51262" w:rsidRPr="00A10094" w:rsidRDefault="00E51262" w:rsidP="000F1780">
            <w:pPr>
              <w:ind w:left="960"/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E51262" w:rsidRPr="00A10094" w:rsidRDefault="00E51262" w:rsidP="000F1780">
            <w:pPr>
              <w:ind w:left="960"/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</w:tr>
      <w:tr w:rsidR="00E51262" w:rsidRPr="00A10094" w:rsidTr="000F1780">
        <w:tc>
          <w:tcPr>
            <w:tcW w:w="1526" w:type="dxa"/>
            <w:shd w:val="clear" w:color="auto" w:fill="auto"/>
            <w:vAlign w:val="center"/>
          </w:tcPr>
          <w:p w:rsidR="00E51262" w:rsidRPr="00A10094" w:rsidRDefault="00E51262" w:rsidP="000F1780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E51262" w:rsidRPr="00A10094" w:rsidRDefault="00E51262" w:rsidP="000F1780">
            <w:pPr>
              <w:ind w:left="960"/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</w:tr>
    </w:tbl>
    <w:p w:rsidR="00E51262" w:rsidRPr="00A10094" w:rsidRDefault="00E51262" w:rsidP="00E51262">
      <w:pPr>
        <w:rPr>
          <w:rFonts w:ascii="Calibri" w:hAnsi="Calibri"/>
          <w:color w:val="595959" w:themeColor="text1" w:themeTint="A6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/>
      </w:tblPr>
      <w:tblGrid>
        <w:gridCol w:w="1526"/>
        <w:gridCol w:w="1701"/>
        <w:gridCol w:w="6060"/>
      </w:tblGrid>
      <w:tr w:rsidR="00E51262" w:rsidRPr="00A10094" w:rsidTr="000F1780">
        <w:tc>
          <w:tcPr>
            <w:tcW w:w="1526" w:type="dxa"/>
            <w:shd w:val="pct20" w:color="auto" w:fill="auto"/>
            <w:vAlign w:val="center"/>
          </w:tcPr>
          <w:p w:rsidR="00E51262" w:rsidRPr="00A10094" w:rsidRDefault="00E51262" w:rsidP="000F1780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E51262" w:rsidRPr="00A10094" w:rsidRDefault="00E51262" w:rsidP="000F1780">
            <w:pPr>
              <w:ind w:left="175"/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E51262" w:rsidRPr="00A10094" w:rsidRDefault="00E51262" w:rsidP="000F1780">
            <w:pPr>
              <w:ind w:left="960"/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b/>
                <w:color w:val="595959" w:themeColor="text1" w:themeTint="A6"/>
                <w:sz w:val="22"/>
                <w:szCs w:val="22"/>
              </w:rPr>
              <w:t>Vraag</w:t>
            </w:r>
          </w:p>
        </w:tc>
      </w:tr>
      <w:tr w:rsidR="00E51262" w:rsidRPr="00A10094" w:rsidTr="000F1780">
        <w:tc>
          <w:tcPr>
            <w:tcW w:w="1526" w:type="dxa"/>
            <w:shd w:val="clear" w:color="auto" w:fill="auto"/>
            <w:vAlign w:val="center"/>
          </w:tcPr>
          <w:p w:rsidR="00E51262" w:rsidRPr="00A10094" w:rsidRDefault="00E51262" w:rsidP="00E51262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E51262" w:rsidRPr="00A10094" w:rsidRDefault="00E51262" w:rsidP="000F1780">
            <w:pPr>
              <w:ind w:left="960"/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E51262" w:rsidRPr="00A10094" w:rsidRDefault="00E51262" w:rsidP="000F1780">
            <w:pPr>
              <w:ind w:left="960"/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</w:tr>
      <w:tr w:rsidR="00E51262" w:rsidRPr="00A10094" w:rsidTr="000F1780">
        <w:tc>
          <w:tcPr>
            <w:tcW w:w="1526" w:type="dxa"/>
            <w:shd w:val="clear" w:color="auto" w:fill="auto"/>
            <w:vAlign w:val="center"/>
          </w:tcPr>
          <w:p w:rsidR="00E51262" w:rsidRPr="00A10094" w:rsidRDefault="00E51262" w:rsidP="000F1780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  <w:r w:rsidRPr="00A10094"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E51262" w:rsidRPr="00A10094" w:rsidRDefault="00E51262" w:rsidP="000F1780">
            <w:pPr>
              <w:ind w:left="960"/>
              <w:rPr>
                <w:rFonts w:ascii="Calibri" w:hAnsi="Calibri" w:cs="Tahoma"/>
                <w:color w:val="595959" w:themeColor="text1" w:themeTint="A6"/>
                <w:sz w:val="22"/>
                <w:szCs w:val="22"/>
              </w:rPr>
            </w:pPr>
          </w:p>
        </w:tc>
      </w:tr>
    </w:tbl>
    <w:p w:rsidR="002C7BA0" w:rsidRPr="00A10094" w:rsidRDefault="002C7BA0" w:rsidP="00E51262">
      <w:pPr>
        <w:rPr>
          <w:color w:val="595959" w:themeColor="text1" w:themeTint="A6"/>
        </w:rPr>
      </w:pPr>
    </w:p>
    <w:sectPr w:rsidR="002C7BA0" w:rsidRPr="00A10094" w:rsidSect="0012553C">
      <w:headerReference w:type="default" r:id="rId7"/>
      <w:footerReference w:type="default" r:id="rId8"/>
      <w:pgSz w:w="11906" w:h="16838"/>
      <w:pgMar w:top="2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744" w:rsidRDefault="00625744" w:rsidP="00E51262">
      <w:pPr>
        <w:spacing w:line="240" w:lineRule="auto"/>
      </w:pPr>
      <w:r>
        <w:separator/>
      </w:r>
    </w:p>
  </w:endnote>
  <w:endnote w:type="continuationSeparator" w:id="0">
    <w:p w:rsidR="00625744" w:rsidRDefault="00625744" w:rsidP="00E5126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AE5" w:rsidRDefault="00677AE5" w:rsidP="00677AE5">
    <w:pPr>
      <w:pBdr>
        <w:top w:val="single" w:sz="4" w:space="1" w:color="808080"/>
      </w:pBdr>
      <w:tabs>
        <w:tab w:val="right" w:pos="9050"/>
      </w:tabs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© NIC Inkoopprojecten – </w:t>
    </w:r>
    <w:proofErr w:type="spellStart"/>
    <w:r>
      <w:rPr>
        <w:rFonts w:ascii="Calibri" w:hAnsi="Calibri"/>
        <w:sz w:val="16"/>
        <w:szCs w:val="16"/>
      </w:rPr>
      <w:t>Format</w:t>
    </w:r>
    <w:proofErr w:type="spellEnd"/>
    <w:r>
      <w:rPr>
        <w:rFonts w:ascii="Calibri" w:hAnsi="Calibri"/>
        <w:sz w:val="16"/>
        <w:szCs w:val="16"/>
      </w:rPr>
      <w:t xml:space="preserve"> voor het stellen van vragen 204006/WB  d.d. 2</w:t>
    </w:r>
    <w:r w:rsidR="00A75B01">
      <w:rPr>
        <w:rFonts w:ascii="Calibri" w:hAnsi="Calibri"/>
        <w:sz w:val="16"/>
        <w:szCs w:val="16"/>
      </w:rPr>
      <w:t>6</w:t>
    </w:r>
    <w:r>
      <w:rPr>
        <w:rFonts w:ascii="Calibri" w:hAnsi="Calibri"/>
        <w:sz w:val="16"/>
        <w:szCs w:val="16"/>
      </w:rPr>
      <w:t xml:space="preserve"> juni 2020</w:t>
    </w:r>
    <w:r>
      <w:rPr>
        <w:rFonts w:ascii="Calibri" w:hAnsi="Calibri"/>
        <w:sz w:val="16"/>
        <w:szCs w:val="16"/>
      </w:rPr>
      <w:tab/>
    </w:r>
    <w:r w:rsidR="007E1D14">
      <w:rPr>
        <w:rFonts w:ascii="Calibri" w:hAnsi="Calibri"/>
        <w:sz w:val="16"/>
        <w:szCs w:val="16"/>
      </w:rPr>
      <w:fldChar w:fldCharType="begin"/>
    </w:r>
    <w:r>
      <w:rPr>
        <w:rFonts w:ascii="Calibri" w:hAnsi="Calibri"/>
        <w:sz w:val="16"/>
        <w:szCs w:val="16"/>
      </w:rPr>
      <w:instrText xml:space="preserve"> PAGE </w:instrText>
    </w:r>
    <w:r w:rsidR="007E1D14">
      <w:rPr>
        <w:rFonts w:ascii="Calibri" w:hAnsi="Calibri"/>
        <w:sz w:val="16"/>
        <w:szCs w:val="16"/>
      </w:rPr>
      <w:fldChar w:fldCharType="separate"/>
    </w:r>
    <w:r w:rsidR="00A75B01">
      <w:rPr>
        <w:rFonts w:ascii="Calibri" w:hAnsi="Calibri"/>
        <w:noProof/>
        <w:sz w:val="16"/>
        <w:szCs w:val="16"/>
      </w:rPr>
      <w:t>1</w:t>
    </w:r>
    <w:r w:rsidR="007E1D14">
      <w:rPr>
        <w:rFonts w:ascii="Calibri" w:hAnsi="Calibri"/>
        <w:sz w:val="16"/>
        <w:szCs w:val="16"/>
      </w:rPr>
      <w:fldChar w:fldCharType="end"/>
    </w:r>
    <w:r>
      <w:rPr>
        <w:rFonts w:ascii="Calibri" w:hAnsi="Calibri"/>
        <w:sz w:val="16"/>
        <w:szCs w:val="16"/>
      </w:rPr>
      <w:t xml:space="preserve"> van </w:t>
    </w:r>
    <w:r w:rsidR="007E1D14">
      <w:rPr>
        <w:rFonts w:ascii="Calibri" w:hAnsi="Calibri"/>
        <w:sz w:val="16"/>
        <w:szCs w:val="16"/>
      </w:rPr>
      <w:fldChar w:fldCharType="begin"/>
    </w:r>
    <w:r>
      <w:rPr>
        <w:rFonts w:ascii="Calibri" w:hAnsi="Calibri"/>
        <w:sz w:val="16"/>
        <w:szCs w:val="16"/>
      </w:rPr>
      <w:instrText xml:space="preserve"> NUMPAGES </w:instrText>
    </w:r>
    <w:r w:rsidR="007E1D14">
      <w:rPr>
        <w:rFonts w:ascii="Calibri" w:hAnsi="Calibri"/>
        <w:sz w:val="16"/>
        <w:szCs w:val="16"/>
      </w:rPr>
      <w:fldChar w:fldCharType="separate"/>
    </w:r>
    <w:r w:rsidR="00A75B01">
      <w:rPr>
        <w:rFonts w:ascii="Calibri" w:hAnsi="Calibri"/>
        <w:noProof/>
        <w:sz w:val="16"/>
        <w:szCs w:val="16"/>
      </w:rPr>
      <w:t>1</w:t>
    </w:r>
    <w:r w:rsidR="007E1D14">
      <w:rPr>
        <w:rFonts w:ascii="Calibri" w:hAnsi="Calibri"/>
        <w:sz w:val="16"/>
        <w:szCs w:val="16"/>
      </w:rPr>
      <w:fldChar w:fldCharType="end"/>
    </w:r>
  </w:p>
  <w:p w:rsidR="00677AE5" w:rsidRDefault="00677AE5" w:rsidP="00677AE5">
    <w:pPr>
      <w:ind w:right="360"/>
      <w:rPr>
        <w:rFonts w:ascii="Calibri" w:hAnsi="Calibri"/>
        <w:i/>
        <w:color w:val="C0C0C0"/>
        <w:sz w:val="16"/>
        <w:szCs w:val="16"/>
      </w:rPr>
    </w:pPr>
    <w:r>
      <w:rPr>
        <w:rFonts w:ascii="Calibri" w:hAnsi="Calibri"/>
        <w:sz w:val="16"/>
        <w:szCs w:val="16"/>
      </w:rPr>
      <w:t>Commercieel vertrouwelijk</w:t>
    </w:r>
    <w:r>
      <w:rPr>
        <w:rFonts w:ascii="Calibri" w:hAnsi="Calibri"/>
        <w:i/>
        <w:color w:val="C0C0C0"/>
        <w:sz w:val="16"/>
        <w:szCs w:val="16"/>
      </w:rPr>
      <w:t xml:space="preserve"> </w:t>
    </w:r>
  </w:p>
  <w:p w:rsidR="00D95583" w:rsidRPr="0012553C" w:rsidRDefault="00D95583" w:rsidP="0012553C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744" w:rsidRDefault="00625744" w:rsidP="00E51262">
      <w:pPr>
        <w:spacing w:line="240" w:lineRule="auto"/>
      </w:pPr>
      <w:r>
        <w:separator/>
      </w:r>
    </w:p>
  </w:footnote>
  <w:footnote w:type="continuationSeparator" w:id="0">
    <w:p w:rsidR="00625744" w:rsidRDefault="00625744" w:rsidP="00E5126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262" w:rsidRDefault="009D34CB">
    <w:pPr>
      <w:pStyle w:val="Koptekst"/>
    </w:pPr>
    <w:r w:rsidRPr="009D34CB">
      <w:rPr>
        <w:noProof/>
      </w:rPr>
      <w:drawing>
        <wp:inline distT="0" distB="0" distL="0" distR="0">
          <wp:extent cx="2099673" cy="714462"/>
          <wp:effectExtent l="19050" t="0" r="0" b="0"/>
          <wp:docPr id="1" name="Afbeelding 1" descr="C:\Users\Timmermans\Pictures\Logo's\Logo's def 12-2017\logo_NIC_inkoop_projecte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2" descr="C:\Users\Timmermans\Pictures\Logo's\Logo's def 12-2017\logo_NIC_inkoop_projecten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673" cy="7144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E51262" w:rsidRDefault="00E51262">
    <w:pPr>
      <w:pStyle w:val="Koptekst"/>
    </w:pPr>
  </w:p>
  <w:p w:rsidR="00E51262" w:rsidRDefault="00E51262">
    <w:pPr>
      <w:pStyle w:val="Kopteks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2141"/>
        </w:tabs>
        <w:ind w:left="2141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762F"/>
    <w:rsid w:val="000B0825"/>
    <w:rsid w:val="000D7913"/>
    <w:rsid w:val="0012553C"/>
    <w:rsid w:val="00183534"/>
    <w:rsid w:val="00270F4B"/>
    <w:rsid w:val="002A42BB"/>
    <w:rsid w:val="002C7BA0"/>
    <w:rsid w:val="00484F64"/>
    <w:rsid w:val="00492068"/>
    <w:rsid w:val="005A3A75"/>
    <w:rsid w:val="005B29F9"/>
    <w:rsid w:val="005C2A6B"/>
    <w:rsid w:val="00625744"/>
    <w:rsid w:val="006266DC"/>
    <w:rsid w:val="0062673E"/>
    <w:rsid w:val="00677AE5"/>
    <w:rsid w:val="006D4A05"/>
    <w:rsid w:val="007C62E3"/>
    <w:rsid w:val="007E1D14"/>
    <w:rsid w:val="007F33AB"/>
    <w:rsid w:val="00833E42"/>
    <w:rsid w:val="00863FB4"/>
    <w:rsid w:val="00960F52"/>
    <w:rsid w:val="00981E31"/>
    <w:rsid w:val="009D34CB"/>
    <w:rsid w:val="00A10094"/>
    <w:rsid w:val="00A1762F"/>
    <w:rsid w:val="00A75B01"/>
    <w:rsid w:val="00BB1F03"/>
    <w:rsid w:val="00BD6253"/>
    <w:rsid w:val="00C44BDA"/>
    <w:rsid w:val="00CC6DC7"/>
    <w:rsid w:val="00CF15BA"/>
    <w:rsid w:val="00D66BD9"/>
    <w:rsid w:val="00D95583"/>
    <w:rsid w:val="00DE45AA"/>
    <w:rsid w:val="00DE63AF"/>
    <w:rsid w:val="00E463D8"/>
    <w:rsid w:val="00E51262"/>
    <w:rsid w:val="00E77F8B"/>
    <w:rsid w:val="00EB0A66"/>
    <w:rsid w:val="00EB1FCA"/>
    <w:rsid w:val="00F52663"/>
    <w:rsid w:val="00FC57EB"/>
    <w:rsid w:val="00FD0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rsid w:val="00E51262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E51262"/>
    <w:pPr>
      <w:keepNext/>
      <w:numPr>
        <w:numId w:val="2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E51262"/>
    <w:pPr>
      <w:keepNext/>
      <w:numPr>
        <w:ilvl w:val="1"/>
        <w:numId w:val="2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E51262"/>
    <w:pPr>
      <w:keepNext/>
      <w:numPr>
        <w:ilvl w:val="2"/>
        <w:numId w:val="2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E51262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E51262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E51262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E51262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E51262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E51262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51262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E51262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E51262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E51262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E51262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E51262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E51262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E51262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E51262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uiPriority w:val="99"/>
    <w:semiHidden/>
    <w:unhideWhenUsed/>
    <w:rsid w:val="00E5126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E51262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E5126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51262"/>
    <w:rPr>
      <w:rFonts w:ascii="Tahoma" w:eastAsia="Times New Roman" w:hAnsi="Tahoma" w:cs="Arial"/>
      <w:bCs/>
      <w:sz w:val="20"/>
      <w:szCs w:val="26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95583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95583"/>
    <w:rPr>
      <w:rFonts w:ascii="Tahoma" w:eastAsia="Times New Roman" w:hAnsi="Tahoma" w:cs="Tahoma"/>
      <w:bCs/>
      <w:sz w:val="16"/>
      <w:szCs w:val="16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Samuelsz</dc:creator>
  <cp:lastModifiedBy>Raghoenath, Nishant</cp:lastModifiedBy>
  <cp:revision>8</cp:revision>
  <dcterms:created xsi:type="dcterms:W3CDTF">2020-04-17T14:16:00Z</dcterms:created>
  <dcterms:modified xsi:type="dcterms:W3CDTF">2020-06-26T08:46:00Z</dcterms:modified>
</cp:coreProperties>
</file>