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07014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</w:t>
      </w:r>
      <w:bookmarkStart w:id="1" w:name="_GoBack"/>
      <w:bookmarkEnd w:id="1"/>
      <w:r w:rsidR="003A4640">
        <w:rPr>
          <w:rFonts w:cs="V&amp;W Syntax (Adobe)"/>
          <w:sz w:val="24"/>
        </w:rPr>
        <w:t>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ED34F3" w:rsidRPr="00ED34F3">
        <w:rPr>
          <w:rFonts w:cs="V&amp;W Syntax (Adobe)"/>
          <w:bCs/>
          <w:szCs w:val="18"/>
        </w:rPr>
        <w:t>4</w:t>
      </w:r>
      <w:r w:rsidRPr="00ED34F3">
        <w:rPr>
          <w:rFonts w:cs="V&amp;W Syntax (Adobe)"/>
          <w:bCs/>
          <w:szCs w:val="18"/>
        </w:rPr>
        <w:t>.3.1.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2105A2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2105A2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F10" w:rsidRPr="00CE0A97" w:rsidRDefault="00FA4F10" w:rsidP="00FA4F10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>
      <w:t>311</w:t>
    </w:r>
    <w:r w:rsidR="00CF3927">
      <w:t>63377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2105A2">
      <w:t>11 november</w:t>
    </w:r>
    <w:r w:rsidR="00CF3927">
      <w:t xml:space="preserve"> 2020</w:t>
    </w:r>
  </w:p>
  <w:p w:rsidR="009974FD" w:rsidRDefault="009974FD" w:rsidP="009974FD">
    <w:pPr>
      <w:tabs>
        <w:tab w:val="left" w:pos="1260"/>
      </w:tabs>
      <w:rPr>
        <w:rFonts w:cs="V&amp;W Syntax (Adobe)"/>
      </w:rPr>
    </w:pPr>
  </w:p>
  <w:p w:rsidR="00FA4F10" w:rsidRDefault="00FA4F10" w:rsidP="009974FD">
    <w:pPr>
      <w:tabs>
        <w:tab w:val="left" w:pos="1260"/>
      </w:tabs>
      <w:rPr>
        <w:rFonts w:cs="V&amp;W Syntax (Adobe)"/>
      </w:rPr>
    </w:pP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D5B94"/>
    <w:rsid w:val="001E5136"/>
    <w:rsid w:val="001F2FBA"/>
    <w:rsid w:val="00205DA2"/>
    <w:rsid w:val="002105A2"/>
    <w:rsid w:val="00267704"/>
    <w:rsid w:val="0027594A"/>
    <w:rsid w:val="002A5660"/>
    <w:rsid w:val="002A5C9C"/>
    <w:rsid w:val="002A7C5F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71C17"/>
    <w:rsid w:val="00672640"/>
    <w:rsid w:val="0068049D"/>
    <w:rsid w:val="00690CC9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07014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466B1"/>
    <w:rsid w:val="00C6141E"/>
    <w:rsid w:val="00C66CA0"/>
    <w:rsid w:val="00CB00C2"/>
    <w:rsid w:val="00CF3927"/>
    <w:rsid w:val="00CF7A5A"/>
    <w:rsid w:val="00D126E4"/>
    <w:rsid w:val="00D2229E"/>
    <w:rsid w:val="00D235B0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34F3"/>
    <w:rsid w:val="00ED46B9"/>
    <w:rsid w:val="00F64CE5"/>
    <w:rsid w:val="00F83748"/>
    <w:rsid w:val="00F97FA6"/>
    <w:rsid w:val="00FA4F10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5678BA63"/>
  <w15:docId w15:val="{BB1BD8D5-9559-4B7C-A587-162A23F2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Huisstijl-Rapportkoptekst">
    <w:name w:val="Huisstijl - Rapport koptekst"/>
    <w:basedOn w:val="Standaardalinea-lettertype"/>
    <w:uiPriority w:val="1"/>
    <w:rsid w:val="00FA4F1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FA4F10"/>
    <w:rPr>
      <w:rFonts w:eastAsia="DejaVu Sans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Kreke, Marcel van de (PPO)</cp:lastModifiedBy>
  <cp:revision>2</cp:revision>
  <cp:lastPrinted>2015-12-17T08:48:00Z</cp:lastPrinted>
  <dcterms:created xsi:type="dcterms:W3CDTF">2020-11-11T12:06:00Z</dcterms:created>
  <dcterms:modified xsi:type="dcterms:W3CDTF">2020-11-11T12:06:00Z</dcterms:modified>
</cp:coreProperties>
</file>