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77" w:rsidRDefault="00B52F77" w:rsidP="00B52F77">
      <w:pPr>
        <w:rPr>
          <w:rFonts w:ascii="Arial" w:hAnsi="Arial" w:cs="Arial"/>
          <w:b/>
          <w:color w:val="44546A" w:themeColor="text2"/>
          <w:sz w:val="28"/>
          <w:szCs w:val="28"/>
        </w:rPr>
      </w:pPr>
      <w:r w:rsidRPr="009A23A3">
        <w:rPr>
          <w:rFonts w:ascii="Arial" w:hAnsi="Arial" w:cs="Arial"/>
          <w:b/>
          <w:color w:val="44546A" w:themeColor="text2"/>
          <w:sz w:val="28"/>
          <w:szCs w:val="28"/>
        </w:rPr>
        <w:t xml:space="preserve">Bijlage </w:t>
      </w:r>
      <w:r>
        <w:rPr>
          <w:rFonts w:ascii="Arial" w:hAnsi="Arial" w:cs="Arial"/>
          <w:b/>
          <w:color w:val="44546A" w:themeColor="text2"/>
          <w:sz w:val="28"/>
          <w:szCs w:val="28"/>
        </w:rPr>
        <w:t>3</w:t>
      </w:r>
      <w:r w:rsidRPr="009A23A3">
        <w:rPr>
          <w:rFonts w:ascii="Arial" w:hAnsi="Arial" w:cs="Arial"/>
          <w:b/>
          <w:color w:val="44546A" w:themeColor="text2"/>
          <w:sz w:val="28"/>
          <w:szCs w:val="28"/>
        </w:rPr>
        <w:t xml:space="preserve"> </w:t>
      </w:r>
      <w:r>
        <w:rPr>
          <w:rFonts w:ascii="Arial" w:hAnsi="Arial" w:cs="Arial"/>
          <w:b/>
          <w:color w:val="44546A" w:themeColor="text2"/>
          <w:sz w:val="28"/>
          <w:szCs w:val="28"/>
        </w:rPr>
        <w:t>Combinatieverklaring</w:t>
      </w:r>
      <w:bookmarkStart w:id="0" w:name="_GoBack"/>
      <w:bookmarkEnd w:id="0"/>
    </w:p>
    <w:p w:rsidR="00B52F7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w:t>
      </w:r>
      <w:r>
        <w:rPr>
          <w:rFonts w:ascii="Arial" w:eastAsia="Times New Roman" w:hAnsi="Arial" w:cs="Arial"/>
          <w:sz w:val="20"/>
          <w:szCs w:val="20"/>
          <w:lang w:eastAsia="nl-NL"/>
        </w:rPr>
        <w:t xml:space="preserve">over </w:t>
      </w:r>
      <w:r w:rsidRPr="00047547">
        <w:rPr>
          <w:rFonts w:ascii="Arial" w:eastAsia="Times New Roman" w:hAnsi="Arial" w:cs="Arial"/>
          <w:sz w:val="20"/>
          <w:szCs w:val="20"/>
          <w:lang w:eastAsia="nl-NL"/>
        </w:rPr>
        <w:t xml:space="preserve">te leggen. </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u w:val="single"/>
          <w:lang w:eastAsia="nl-NL"/>
        </w:rPr>
      </w:pPr>
      <w:r w:rsidRPr="00047547">
        <w:rPr>
          <w:rFonts w:ascii="Arial" w:eastAsia="Times New Roman" w:hAnsi="Arial" w:cs="Arial"/>
          <w:sz w:val="20"/>
          <w:szCs w:val="20"/>
          <w:u w:val="single"/>
          <w:lang w:eastAsia="nl-NL"/>
        </w:rPr>
        <w:t>Deelnemers combinatie:</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Naam:</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Functie:</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Bedrijf:</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Handtekening</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Datum:</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i/>
          <w:sz w:val="20"/>
          <w:szCs w:val="20"/>
          <w:lang w:eastAsia="nl-NL"/>
        </w:rPr>
      </w:pPr>
      <w:r w:rsidRPr="00047547">
        <w:rPr>
          <w:rFonts w:ascii="Arial" w:eastAsia="Times New Roman" w:hAnsi="Arial" w:cs="Arial"/>
          <w:i/>
          <w:sz w:val="20"/>
          <w:szCs w:val="20"/>
          <w:lang w:eastAsia="nl-NL"/>
        </w:rPr>
        <w:t xml:space="preserve">Deze </w:t>
      </w:r>
      <w:proofErr w:type="spellStart"/>
      <w:r w:rsidRPr="00047547">
        <w:rPr>
          <w:rFonts w:ascii="Arial" w:eastAsia="Times New Roman" w:hAnsi="Arial" w:cs="Arial"/>
          <w:i/>
          <w:sz w:val="20"/>
          <w:szCs w:val="20"/>
          <w:lang w:eastAsia="nl-NL"/>
        </w:rPr>
        <w:t>combinant</w:t>
      </w:r>
      <w:proofErr w:type="spellEnd"/>
      <w:r w:rsidRPr="00047547">
        <w:rPr>
          <w:rFonts w:ascii="Arial" w:eastAsia="Times New Roman" w:hAnsi="Arial" w:cs="Arial"/>
          <w:i/>
          <w:sz w:val="20"/>
          <w:szCs w:val="20"/>
          <w:lang w:eastAsia="nl-NL"/>
        </w:rPr>
        <w:t xml:space="preserve"> zal de volgende werkzaamheden voor haar rekening nemen:…………………………………………………………………………………………………………………………………………………………………………………………………………….</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Naam:</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Functie:</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Bedrijf:</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Handtekening</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Datum:</w:t>
      </w:r>
    </w:p>
    <w:p w:rsidR="00B52F77" w:rsidRPr="00047547" w:rsidRDefault="00B52F77" w:rsidP="00B52F77">
      <w:pPr>
        <w:widowControl w:val="0"/>
        <w:autoSpaceDE w:val="0"/>
        <w:autoSpaceDN w:val="0"/>
        <w:adjustRightInd w:val="0"/>
        <w:spacing w:after="0" w:line="240" w:lineRule="auto"/>
        <w:rPr>
          <w:rFonts w:ascii="Arial" w:eastAsia="Times New Roman" w:hAnsi="Arial" w:cs="Arial"/>
          <w:i/>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i/>
          <w:sz w:val="20"/>
          <w:szCs w:val="20"/>
          <w:lang w:eastAsia="nl-NL"/>
        </w:rPr>
      </w:pPr>
      <w:r w:rsidRPr="00047547">
        <w:rPr>
          <w:rFonts w:ascii="Arial" w:eastAsia="Times New Roman" w:hAnsi="Arial" w:cs="Arial"/>
          <w:i/>
          <w:sz w:val="20"/>
          <w:szCs w:val="20"/>
          <w:lang w:eastAsia="nl-NL"/>
        </w:rPr>
        <w:t xml:space="preserve">Deze </w:t>
      </w:r>
      <w:proofErr w:type="spellStart"/>
      <w:r w:rsidRPr="00047547">
        <w:rPr>
          <w:rFonts w:ascii="Arial" w:eastAsia="Times New Roman" w:hAnsi="Arial" w:cs="Arial"/>
          <w:i/>
          <w:sz w:val="20"/>
          <w:szCs w:val="20"/>
          <w:lang w:eastAsia="nl-NL"/>
        </w:rPr>
        <w:t>combinant</w:t>
      </w:r>
      <w:proofErr w:type="spellEnd"/>
      <w:r w:rsidRPr="00047547">
        <w:rPr>
          <w:rFonts w:ascii="Arial" w:eastAsia="Times New Roman" w:hAnsi="Arial" w:cs="Arial"/>
          <w:i/>
          <w:sz w:val="20"/>
          <w:szCs w:val="20"/>
          <w:lang w:eastAsia="nl-NL"/>
        </w:rPr>
        <w:t xml:space="preserve"> zal de volgende werkzaamheden voor haar rekening nemen:…………………………………………………………………………………………………………………………………………………………………………………………………………….</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Naam:</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Functie:</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Bedrijf:</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Handtekening</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Datum:</w:t>
      </w: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sz w:val="20"/>
          <w:szCs w:val="20"/>
          <w:lang w:eastAsia="nl-NL"/>
        </w:rPr>
      </w:pPr>
    </w:p>
    <w:p w:rsidR="00B52F77" w:rsidRPr="00047547" w:rsidRDefault="00B52F77" w:rsidP="00B52F77">
      <w:pPr>
        <w:widowControl w:val="0"/>
        <w:autoSpaceDE w:val="0"/>
        <w:autoSpaceDN w:val="0"/>
        <w:adjustRightInd w:val="0"/>
        <w:spacing w:after="0" w:line="240" w:lineRule="auto"/>
        <w:rPr>
          <w:rFonts w:ascii="Arial" w:eastAsia="Times New Roman" w:hAnsi="Arial" w:cs="Arial"/>
          <w:i/>
          <w:sz w:val="20"/>
          <w:szCs w:val="20"/>
          <w:lang w:eastAsia="nl-NL"/>
        </w:rPr>
      </w:pPr>
      <w:r w:rsidRPr="00047547">
        <w:rPr>
          <w:rFonts w:ascii="Arial" w:eastAsia="Times New Roman" w:hAnsi="Arial" w:cs="Arial"/>
          <w:i/>
          <w:sz w:val="20"/>
          <w:szCs w:val="20"/>
          <w:lang w:eastAsia="nl-NL"/>
        </w:rPr>
        <w:t xml:space="preserve">Deze </w:t>
      </w:r>
      <w:proofErr w:type="spellStart"/>
      <w:r w:rsidRPr="00047547">
        <w:rPr>
          <w:rFonts w:ascii="Arial" w:eastAsia="Times New Roman" w:hAnsi="Arial" w:cs="Arial"/>
          <w:i/>
          <w:sz w:val="20"/>
          <w:szCs w:val="20"/>
          <w:lang w:eastAsia="nl-NL"/>
        </w:rPr>
        <w:t>combinant</w:t>
      </w:r>
      <w:proofErr w:type="spellEnd"/>
      <w:r w:rsidRPr="00047547">
        <w:rPr>
          <w:rFonts w:ascii="Arial" w:eastAsia="Times New Roman" w:hAnsi="Arial" w:cs="Arial"/>
          <w:i/>
          <w:sz w:val="20"/>
          <w:szCs w:val="20"/>
          <w:lang w:eastAsia="nl-NL"/>
        </w:rPr>
        <w:t xml:space="preserve"> zal de volgende werkzaamheden voor haar rekening nemen:…………………………………………………………………………………………………………………………………………………………………………………………………………….</w:t>
      </w:r>
    </w:p>
    <w:p w:rsidR="0008584D" w:rsidRDefault="004930D4"/>
    <w:sectPr w:rsidR="0008584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6E" w:rsidRDefault="00C5766E" w:rsidP="00C5766E">
      <w:pPr>
        <w:spacing w:after="0" w:line="240" w:lineRule="auto"/>
      </w:pPr>
      <w:r>
        <w:separator/>
      </w:r>
    </w:p>
  </w:endnote>
  <w:endnote w:type="continuationSeparator" w:id="0">
    <w:p w:rsidR="00C5766E" w:rsidRDefault="00C5766E" w:rsidP="00C5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6E" w:rsidRPr="00C5766E" w:rsidRDefault="00C5766E" w:rsidP="00C5766E">
    <w:pPr>
      <w:pStyle w:val="Voettekst"/>
      <w:rPr>
        <w:rFonts w:ascii="Arial" w:eastAsia="Times New Roman" w:hAnsi="Arial" w:cs="Times New Roman"/>
        <w:sz w:val="20"/>
        <w:szCs w:val="20"/>
        <w:lang w:eastAsia="nl-NL"/>
      </w:rPr>
    </w:pPr>
    <w:r w:rsidRPr="00C5766E">
      <w:rPr>
        <w:rFonts w:ascii="Arial" w:eastAsia="Calibri" w:hAnsi="Arial" w:cs="Times New Roman"/>
        <w:w w:val="105"/>
        <w:sz w:val="20"/>
        <w:szCs w:val="20"/>
        <w:vertAlign w:val="subscript"/>
        <w:lang w:eastAsia="nl-NL"/>
      </w:rPr>
      <w:t xml:space="preserve">Europese aanbesteding </w:t>
    </w:r>
    <w:r w:rsidR="004930D4" w:rsidRPr="004930D4">
      <w:rPr>
        <w:rFonts w:ascii="Arial" w:eastAsia="Calibri" w:hAnsi="Arial" w:cs="Times New Roman"/>
        <w:w w:val="105"/>
        <w:sz w:val="20"/>
        <w:szCs w:val="20"/>
        <w:vertAlign w:val="subscript"/>
        <w:lang w:eastAsia="nl-NL"/>
      </w:rPr>
      <w:t xml:space="preserve">Onderwijs Leerpakket </w:t>
    </w:r>
    <w:r w:rsidRPr="00C5766E">
      <w:rPr>
        <w:rFonts w:ascii="Arial" w:eastAsia="Calibri" w:hAnsi="Arial" w:cs="Times New Roman"/>
        <w:w w:val="105"/>
        <w:sz w:val="20"/>
        <w:szCs w:val="20"/>
        <w:vertAlign w:val="subscript"/>
        <w:lang w:eastAsia="nl-NL"/>
      </w:rPr>
      <w:t xml:space="preserve"> Borgesius stichting Ref. nr.:  KQPN2020/52</w:t>
    </w:r>
    <w:r>
      <w:rPr>
        <w:rFonts w:ascii="Arial" w:eastAsia="Calibri" w:hAnsi="Arial" w:cs="Times New Roman"/>
        <w:w w:val="105"/>
        <w:sz w:val="20"/>
        <w:szCs w:val="20"/>
        <w:vertAlign w:val="subscript"/>
        <w:lang w:eastAsia="nl-NL"/>
      </w:rPr>
      <w:t xml:space="preserve">                                                                                          </w:t>
    </w:r>
    <w:r w:rsidRPr="00C5766E">
      <w:rPr>
        <w:rFonts w:ascii="Arial" w:eastAsia="Times New Roman" w:hAnsi="Arial" w:cs="Times New Roman"/>
        <w:sz w:val="20"/>
        <w:szCs w:val="20"/>
        <w:lang w:eastAsia="nl-NL"/>
      </w:rPr>
      <w:fldChar w:fldCharType="begin"/>
    </w:r>
    <w:r w:rsidRPr="00C5766E">
      <w:rPr>
        <w:rFonts w:ascii="Arial" w:eastAsia="Times New Roman" w:hAnsi="Arial" w:cs="Times New Roman"/>
        <w:sz w:val="20"/>
        <w:szCs w:val="20"/>
        <w:lang w:eastAsia="nl-NL"/>
      </w:rPr>
      <w:instrText xml:space="preserve">PAGE  </w:instrText>
    </w:r>
    <w:r w:rsidRPr="00C5766E">
      <w:rPr>
        <w:rFonts w:ascii="Arial" w:eastAsia="Times New Roman" w:hAnsi="Arial" w:cs="Times New Roman"/>
        <w:sz w:val="20"/>
        <w:szCs w:val="20"/>
        <w:lang w:eastAsia="nl-NL"/>
      </w:rPr>
      <w:fldChar w:fldCharType="separate"/>
    </w:r>
    <w:r w:rsidR="004930D4">
      <w:rPr>
        <w:rFonts w:ascii="Arial" w:eastAsia="Times New Roman" w:hAnsi="Arial" w:cs="Times New Roman"/>
        <w:noProof/>
        <w:sz w:val="20"/>
        <w:szCs w:val="20"/>
        <w:lang w:eastAsia="nl-NL"/>
      </w:rPr>
      <w:t>1</w:t>
    </w:r>
    <w:r w:rsidRPr="00C5766E">
      <w:rPr>
        <w:rFonts w:ascii="Arial" w:eastAsia="Times New Roman" w:hAnsi="Arial" w:cs="Times New Roman"/>
        <w:sz w:val="20"/>
        <w:szCs w:val="20"/>
        <w:lang w:eastAsia="nl-NL"/>
      </w:rPr>
      <w:fldChar w:fldCharType="end"/>
    </w:r>
  </w:p>
  <w:p w:rsidR="00C5766E" w:rsidRPr="00C5766E" w:rsidRDefault="00C5766E" w:rsidP="00C5766E">
    <w:pPr>
      <w:spacing w:after="0" w:line="240" w:lineRule="auto"/>
      <w:rPr>
        <w:rFonts w:ascii="Arial" w:eastAsia="Calibri" w:hAnsi="Arial" w:cs="Times New Roman"/>
        <w:w w:val="105"/>
        <w:sz w:val="20"/>
        <w:szCs w:val="20"/>
        <w:vertAlign w:val="subscript"/>
        <w:lang w:eastAsia="nl-NL"/>
      </w:rPr>
    </w:pPr>
  </w:p>
  <w:p w:rsidR="00C5766E" w:rsidRPr="00C5766E" w:rsidRDefault="00C5766E" w:rsidP="00C576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6E" w:rsidRDefault="00C5766E" w:rsidP="00C5766E">
      <w:pPr>
        <w:spacing w:after="0" w:line="240" w:lineRule="auto"/>
      </w:pPr>
      <w:r>
        <w:separator/>
      </w:r>
    </w:p>
  </w:footnote>
  <w:footnote w:type="continuationSeparator" w:id="0">
    <w:p w:rsidR="00C5766E" w:rsidRDefault="00C5766E" w:rsidP="00C57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6E" w:rsidRPr="00C5766E" w:rsidRDefault="00C5766E" w:rsidP="00C5766E">
    <w:pPr>
      <w:spacing w:after="0" w:line="240" w:lineRule="auto"/>
      <w:ind w:left="6372" w:firstLine="708"/>
      <w:rPr>
        <w:rFonts w:ascii="Arial" w:eastAsia="Times New Roman" w:hAnsi="Arial" w:cs="Times New Roman"/>
        <w:sz w:val="20"/>
        <w:szCs w:val="20"/>
        <w:lang w:eastAsia="nl-NL"/>
      </w:rPr>
    </w:pPr>
    <w:r w:rsidRPr="00C5766E">
      <w:rPr>
        <w:rFonts w:ascii="Arial" w:eastAsia="Times New Roman" w:hAnsi="Arial" w:cs="Times New Roman"/>
        <w:noProof/>
        <w:sz w:val="20"/>
        <w:szCs w:val="20"/>
        <w:lang w:eastAsia="nl-NL"/>
      </w:rPr>
      <w:drawing>
        <wp:inline distT="0" distB="0" distL="0" distR="0" wp14:anchorId="10387BB6" wp14:editId="61EEA093">
          <wp:extent cx="1092200" cy="333872"/>
          <wp:effectExtent l="0" t="0" r="0" b="9525"/>
          <wp:docPr id="3" name="Afbeelding 3" descr="Beschrijving: Borgesiusstichting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orgesiusstichting -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1821" cy="339870"/>
                  </a:xfrm>
                  <a:prstGeom prst="rect">
                    <a:avLst/>
                  </a:prstGeom>
                  <a:noFill/>
                  <a:ln>
                    <a:noFill/>
                  </a:ln>
                </pic:spPr>
              </pic:pic>
            </a:graphicData>
          </a:graphic>
        </wp:inline>
      </w:drawing>
    </w:r>
    <w:r w:rsidRPr="00C5766E">
      <w:rPr>
        <w:rFonts w:ascii="Arial" w:eastAsia="Times New Roman" w:hAnsi="Arial" w:cs="Times New Roman"/>
        <w:noProof/>
        <w:sz w:val="20"/>
        <w:szCs w:val="20"/>
        <w:lang w:eastAsia="nl-NL"/>
      </w:rPr>
      <w:drawing>
        <wp:anchor distT="0" distB="0" distL="114300" distR="114300" simplePos="0" relativeHeight="251659264" behindDoc="1" locked="0" layoutInCell="1" allowOverlap="1" wp14:anchorId="1A930EBB" wp14:editId="16A8E1EB">
          <wp:simplePos x="0" y="0"/>
          <wp:positionH relativeFrom="margin">
            <wp:posOffset>-75565</wp:posOffset>
          </wp:positionH>
          <wp:positionV relativeFrom="paragraph">
            <wp:posOffset>6985</wp:posOffset>
          </wp:positionV>
          <wp:extent cx="735330" cy="352425"/>
          <wp:effectExtent l="0" t="0" r="7620" b="9525"/>
          <wp:wrapTight wrapText="bothSides">
            <wp:wrapPolygon edited="0">
              <wp:start x="0" y="0"/>
              <wp:lineTo x="0" y="21016"/>
              <wp:lineTo x="21264" y="21016"/>
              <wp:lineTo x="2126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3">
                    <a:extLst>
                      <a:ext uri="{28A0092B-C50C-407E-A947-70E740481C1C}">
                        <a14:useLocalDpi xmlns:a14="http://schemas.microsoft.com/office/drawing/2010/main" val="0"/>
                      </a:ext>
                    </a:extLst>
                  </a:blip>
                  <a:srcRect r="9288" b="-1382"/>
                  <a:stretch>
                    <a:fillRect/>
                  </a:stretch>
                </pic:blipFill>
                <pic:spPr bwMode="auto">
                  <a:xfrm>
                    <a:off x="0" y="0"/>
                    <a:ext cx="73533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66E" w:rsidRDefault="00C576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6E"/>
    <w:rsid w:val="004930D4"/>
    <w:rsid w:val="007B1B77"/>
    <w:rsid w:val="00B52F77"/>
    <w:rsid w:val="00C5766E"/>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AA3A0-B418-40ED-9B9C-2BBA00FA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2F7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76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766E"/>
  </w:style>
  <w:style w:type="paragraph" w:styleId="Voettekst">
    <w:name w:val="footer"/>
    <w:basedOn w:val="Standaard"/>
    <w:link w:val="VoettekstChar"/>
    <w:uiPriority w:val="99"/>
    <w:unhideWhenUsed/>
    <w:rsid w:val="00C576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69B02.0C8067F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3</cp:revision>
  <dcterms:created xsi:type="dcterms:W3CDTF">2020-10-15T10:14:00Z</dcterms:created>
  <dcterms:modified xsi:type="dcterms:W3CDTF">2020-11-10T09:27:00Z</dcterms:modified>
</cp:coreProperties>
</file>