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95" w:rsidRPr="00163C8D" w:rsidRDefault="00474595" w:rsidP="007E67DD">
      <w:pPr>
        <w:rPr>
          <w:rFonts w:asciiTheme="minorHAnsi" w:hAnsiTheme="minorHAnsi" w:cstheme="minorHAnsi"/>
          <w:sz w:val="20"/>
          <w:szCs w:val="20"/>
        </w:rPr>
      </w:pPr>
    </w:p>
    <w:p w:rsidR="00163C8D" w:rsidRPr="00163C8D" w:rsidRDefault="00163C8D" w:rsidP="00163C8D">
      <w:pPr>
        <w:spacing w:before="100" w:beforeAutospacing="1" w:after="100" w:afterAutospacing="1"/>
        <w:rPr>
          <w:rFonts w:asciiTheme="minorHAnsi" w:hAnsiTheme="minorHAnsi" w:cstheme="minorHAnsi"/>
          <w:b/>
          <w:bCs/>
          <w:sz w:val="24"/>
          <w:szCs w:val="24"/>
          <w:lang w:eastAsia="nl-NL"/>
        </w:rPr>
      </w:pPr>
      <w:r w:rsidRPr="00163C8D">
        <w:rPr>
          <w:rFonts w:asciiTheme="minorHAnsi" w:hAnsiTheme="minorHAnsi" w:cstheme="minorHAnsi"/>
          <w:b/>
          <w:bCs/>
          <w:sz w:val="24"/>
          <w:szCs w:val="24"/>
          <w:lang w:eastAsia="nl-NL"/>
        </w:rPr>
        <w:t xml:space="preserve">Bijlage </w:t>
      </w:r>
      <w:r w:rsidRPr="00163C8D">
        <w:rPr>
          <w:rFonts w:asciiTheme="minorHAnsi" w:hAnsiTheme="minorHAnsi" w:cstheme="minorHAnsi"/>
          <w:b/>
          <w:bCs/>
          <w:sz w:val="24"/>
          <w:szCs w:val="24"/>
          <w:lang w:eastAsia="nl-NL"/>
        </w:rPr>
        <w:t>9</w:t>
      </w:r>
      <w:r w:rsidRPr="00163C8D">
        <w:rPr>
          <w:rFonts w:asciiTheme="minorHAnsi" w:hAnsiTheme="minorHAnsi" w:cstheme="minorHAnsi"/>
          <w:b/>
          <w:bCs/>
          <w:sz w:val="24"/>
          <w:szCs w:val="24"/>
          <w:lang w:eastAsia="nl-NL"/>
        </w:rPr>
        <w:t xml:space="preserve">: </w:t>
      </w:r>
      <w:r w:rsidRPr="00163C8D">
        <w:rPr>
          <w:rFonts w:asciiTheme="minorHAnsi" w:hAnsiTheme="minorHAnsi" w:cstheme="minorHAnsi"/>
          <w:b/>
          <w:bCs/>
          <w:sz w:val="24"/>
          <w:szCs w:val="24"/>
          <w:lang w:eastAsia="nl-NL"/>
        </w:rPr>
        <w:t>monumentale bomen</w:t>
      </w:r>
    </w:p>
    <w:p w:rsidR="00163C8D" w:rsidRPr="00163C8D" w:rsidRDefault="00163C8D" w:rsidP="00E41956">
      <w:pPr>
        <w:spacing w:before="100" w:beforeAutospacing="1" w:after="100" w:afterAutospacing="1" w:line="300" w:lineRule="auto"/>
        <w:rPr>
          <w:rFonts w:ascii="Arial" w:hAnsi="Arial" w:cs="Arial"/>
          <w:sz w:val="20"/>
          <w:szCs w:val="20"/>
          <w:lang w:eastAsia="nl-NL"/>
        </w:rPr>
      </w:pPr>
      <w:r w:rsidRPr="00163C8D">
        <w:rPr>
          <w:rFonts w:ascii="Arial" w:hAnsi="Arial" w:cs="Arial"/>
          <w:b/>
          <w:bCs/>
          <w:sz w:val="20"/>
          <w:szCs w:val="20"/>
          <w:lang w:eastAsia="nl-NL"/>
        </w:rPr>
        <w:t>B</w:t>
      </w:r>
      <w:r w:rsidRPr="00163C8D">
        <w:rPr>
          <w:rFonts w:ascii="Arial" w:hAnsi="Arial" w:cs="Arial"/>
          <w:b/>
          <w:bCs/>
          <w:sz w:val="20"/>
          <w:szCs w:val="20"/>
          <w:lang w:eastAsia="nl-NL"/>
        </w:rPr>
        <w:t>eleidsregel criteria waardevolle en monumentale bomen</w:t>
      </w:r>
      <w:bookmarkStart w:id="0" w:name="id1-3-2-2-9-2-21"/>
      <w:bookmarkEnd w:id="0"/>
      <w:r w:rsidR="00E41956">
        <w:rPr>
          <w:rFonts w:ascii="Arial" w:hAnsi="Arial" w:cs="Arial"/>
          <w:b/>
          <w:bCs/>
          <w:sz w:val="20"/>
          <w:szCs w:val="20"/>
          <w:lang w:eastAsia="nl-NL"/>
        </w:rPr>
        <w:br/>
      </w:r>
      <w:r w:rsidRPr="00163C8D">
        <w:rPr>
          <w:rFonts w:ascii="Arial" w:hAnsi="Arial" w:cs="Arial"/>
          <w:sz w:val="20"/>
          <w:szCs w:val="20"/>
          <w:lang w:eastAsia="nl-NL"/>
        </w:rPr>
        <w:t> </w:t>
      </w:r>
      <w:bookmarkStart w:id="1" w:name="id1-3-2-2-9-2-22"/>
      <w:bookmarkEnd w:id="1"/>
      <w:r w:rsidRPr="00163C8D">
        <w:rPr>
          <w:rFonts w:ascii="Arial" w:hAnsi="Arial" w:cs="Arial"/>
          <w:sz w:val="20"/>
          <w:szCs w:val="20"/>
          <w:lang w:eastAsia="nl-NL"/>
        </w:rPr>
        <w:t xml:space="preserve">Wanneer komt een boom in aanmerking voor de monumentale en waardevolle bomenlijst. Aan welke criteria moeten zij voldoen? Voor de gemeente Zaanstad wordt het bomenbestand ingedeeld in een </w:t>
      </w:r>
      <w:r w:rsidRPr="00163C8D">
        <w:rPr>
          <w:rFonts w:ascii="Arial" w:hAnsi="Arial" w:cs="Arial"/>
          <w:sz w:val="20"/>
          <w:szCs w:val="20"/>
          <w:lang w:eastAsia="nl-NL"/>
        </w:rPr>
        <w:t>viert</w:t>
      </w:r>
      <w:r w:rsidRPr="00163C8D">
        <w:rPr>
          <w:rFonts w:ascii="Arial" w:hAnsi="Arial" w:cs="Arial"/>
          <w:sz w:val="20"/>
          <w:szCs w:val="20"/>
          <w:lang w:eastAsia="nl-NL"/>
        </w:rPr>
        <w:t>al categorieën:</w:t>
      </w:r>
    </w:p>
    <w:p w:rsidR="00163C8D" w:rsidRPr="00163C8D" w:rsidRDefault="00E41956" w:rsidP="00163C8D">
      <w:pPr>
        <w:spacing w:before="100" w:beforeAutospacing="1" w:after="100" w:afterAutospacing="1" w:line="300" w:lineRule="auto"/>
        <w:rPr>
          <w:rFonts w:ascii="Arial" w:hAnsi="Arial" w:cs="Arial"/>
          <w:sz w:val="20"/>
          <w:szCs w:val="20"/>
          <w:lang w:eastAsia="nl-NL"/>
        </w:rPr>
      </w:pPr>
      <w:bookmarkStart w:id="2" w:name="id1-3-2-2-9-2-23"/>
      <w:bookmarkEnd w:id="2"/>
      <w:r>
        <w:rPr>
          <w:rFonts w:ascii="Arial" w:hAnsi="Arial" w:cs="Arial"/>
          <w:b/>
          <w:bCs/>
          <w:sz w:val="20"/>
          <w:szCs w:val="20"/>
          <w:lang w:eastAsia="nl-NL"/>
        </w:rPr>
        <w:t xml:space="preserve">1. </w:t>
      </w:r>
      <w:r w:rsidR="00163C8D" w:rsidRPr="00163C8D">
        <w:rPr>
          <w:rFonts w:ascii="Arial" w:hAnsi="Arial" w:cs="Arial"/>
          <w:b/>
          <w:bCs/>
          <w:sz w:val="20"/>
          <w:szCs w:val="20"/>
          <w:lang w:eastAsia="nl-NL"/>
        </w:rPr>
        <w:t xml:space="preserve"> Monumentaal bomen: </w:t>
      </w:r>
      <w:r w:rsidR="00163C8D" w:rsidRPr="00163C8D">
        <w:rPr>
          <w:rFonts w:ascii="Arial" w:hAnsi="Arial" w:cs="Arial"/>
          <w:sz w:val="20"/>
          <w:szCs w:val="20"/>
          <w:lang w:eastAsia="nl-NL"/>
        </w:rPr>
        <w:t>dit zijn bomen van gemeentelijk belang en kunnen ook van landelijk belang zijn, ingeval ze zijn opgenomen in het Nationale Bomenregister van de Bomenstichting.</w:t>
      </w:r>
    </w:p>
    <w:p w:rsidR="00163C8D" w:rsidRPr="00163C8D" w:rsidRDefault="00E41956" w:rsidP="00163C8D">
      <w:pPr>
        <w:spacing w:before="100" w:beforeAutospacing="1" w:after="100" w:afterAutospacing="1" w:line="300" w:lineRule="auto"/>
        <w:rPr>
          <w:rFonts w:ascii="Arial" w:hAnsi="Arial" w:cs="Arial"/>
          <w:sz w:val="20"/>
          <w:szCs w:val="20"/>
          <w:lang w:eastAsia="nl-NL"/>
        </w:rPr>
      </w:pPr>
      <w:bookmarkStart w:id="3" w:name="id1-3-2-2-9-2-24"/>
      <w:bookmarkEnd w:id="3"/>
      <w:r>
        <w:rPr>
          <w:rFonts w:ascii="Arial" w:hAnsi="Arial" w:cs="Arial"/>
          <w:b/>
          <w:bCs/>
          <w:sz w:val="20"/>
          <w:szCs w:val="20"/>
          <w:lang w:eastAsia="nl-NL"/>
        </w:rPr>
        <w:t>2.</w:t>
      </w:r>
      <w:r w:rsidR="00163C8D" w:rsidRPr="00163C8D">
        <w:rPr>
          <w:rFonts w:ascii="Arial" w:hAnsi="Arial" w:cs="Arial"/>
          <w:b/>
          <w:bCs/>
          <w:sz w:val="20"/>
          <w:szCs w:val="20"/>
          <w:lang w:eastAsia="nl-NL"/>
        </w:rPr>
        <w:t xml:space="preserve"> Waardevolle bomen: </w:t>
      </w:r>
      <w:r w:rsidR="00163C8D" w:rsidRPr="00163C8D">
        <w:rPr>
          <w:rFonts w:ascii="Arial" w:hAnsi="Arial" w:cs="Arial"/>
          <w:sz w:val="20"/>
          <w:szCs w:val="20"/>
          <w:lang w:eastAsia="nl-NL"/>
        </w:rPr>
        <w:t>dit zijn bomen van gemeentelijk belang. Aantasting (ook bij planologische aangelegenheden en fysieke ingrepen in de openbare ruimte) van de groeivoorwaarden wordt vermeden.</w:t>
      </w:r>
    </w:p>
    <w:p w:rsidR="00163C8D" w:rsidRPr="00163C8D" w:rsidRDefault="00E41956" w:rsidP="00163C8D">
      <w:pPr>
        <w:spacing w:before="100" w:beforeAutospacing="1" w:after="100" w:afterAutospacing="1" w:line="300" w:lineRule="auto"/>
        <w:rPr>
          <w:rFonts w:ascii="Arial" w:hAnsi="Arial" w:cs="Arial"/>
          <w:sz w:val="20"/>
          <w:szCs w:val="20"/>
          <w:lang w:eastAsia="nl-NL"/>
        </w:rPr>
      </w:pPr>
      <w:bookmarkStart w:id="4" w:name="id1-3-2-2-9-2-25"/>
      <w:bookmarkEnd w:id="4"/>
      <w:r>
        <w:rPr>
          <w:rFonts w:ascii="Arial" w:hAnsi="Arial" w:cs="Arial"/>
          <w:b/>
          <w:bCs/>
          <w:sz w:val="20"/>
          <w:szCs w:val="20"/>
          <w:lang w:eastAsia="nl-NL"/>
        </w:rPr>
        <w:t>3</w:t>
      </w:r>
      <w:r w:rsidR="00163C8D" w:rsidRPr="00163C8D">
        <w:rPr>
          <w:rFonts w:ascii="Arial" w:hAnsi="Arial" w:cs="Arial"/>
          <w:b/>
          <w:bCs/>
          <w:sz w:val="20"/>
          <w:szCs w:val="20"/>
          <w:lang w:eastAsia="nl-NL"/>
        </w:rPr>
        <w:t xml:space="preserve">• Potentieel waardevolle bomen: </w:t>
      </w:r>
      <w:r w:rsidR="00163C8D" w:rsidRPr="00163C8D">
        <w:rPr>
          <w:rFonts w:ascii="Arial" w:hAnsi="Arial" w:cs="Arial"/>
          <w:sz w:val="20"/>
          <w:szCs w:val="20"/>
          <w:lang w:eastAsia="nl-NL"/>
        </w:rPr>
        <w:t>dit zijn bomen, die kunnen uitgroeien tot waardevolle en monumentale bomen.</w:t>
      </w:r>
    </w:p>
    <w:p w:rsidR="00163C8D" w:rsidRPr="00163C8D" w:rsidRDefault="00E41956" w:rsidP="00163C8D">
      <w:pPr>
        <w:spacing w:before="100" w:beforeAutospacing="1" w:after="100" w:afterAutospacing="1" w:line="300" w:lineRule="auto"/>
        <w:rPr>
          <w:rFonts w:ascii="Arial" w:hAnsi="Arial" w:cs="Arial"/>
          <w:sz w:val="20"/>
          <w:szCs w:val="20"/>
          <w:lang w:eastAsia="nl-NL"/>
        </w:rPr>
      </w:pPr>
      <w:bookmarkStart w:id="5" w:name="id1-3-2-2-9-2-26"/>
      <w:bookmarkEnd w:id="5"/>
      <w:r>
        <w:rPr>
          <w:rFonts w:ascii="Arial" w:hAnsi="Arial" w:cs="Arial"/>
          <w:b/>
          <w:bCs/>
          <w:sz w:val="20"/>
          <w:szCs w:val="20"/>
          <w:lang w:eastAsia="nl-NL"/>
        </w:rPr>
        <w:t xml:space="preserve">4 </w:t>
      </w:r>
      <w:bookmarkStart w:id="6" w:name="_GoBack"/>
      <w:bookmarkEnd w:id="6"/>
      <w:r w:rsidR="00163C8D" w:rsidRPr="00163C8D">
        <w:rPr>
          <w:rFonts w:ascii="Arial" w:hAnsi="Arial" w:cs="Arial"/>
          <w:b/>
          <w:bCs/>
          <w:sz w:val="20"/>
          <w:szCs w:val="20"/>
          <w:lang w:eastAsia="nl-NL"/>
        </w:rPr>
        <w:t xml:space="preserve">• Waardevolle boomstructuur: </w:t>
      </w:r>
      <w:r w:rsidR="00163C8D" w:rsidRPr="00163C8D">
        <w:rPr>
          <w:rFonts w:ascii="Arial" w:hAnsi="Arial" w:cs="Arial"/>
          <w:sz w:val="20"/>
          <w:szCs w:val="20"/>
          <w:lang w:eastAsia="nl-NL"/>
        </w:rPr>
        <w:t>dit zijn bomen, die gelet op hun onderlinge samenhang en structuur, van gemeentelijk belang zijn.</w:t>
      </w:r>
    </w:p>
    <w:p w:rsidR="00163C8D" w:rsidRPr="00163C8D" w:rsidRDefault="00163C8D" w:rsidP="00163C8D">
      <w:pPr>
        <w:spacing w:before="100" w:beforeAutospacing="1" w:after="100" w:afterAutospacing="1" w:line="300" w:lineRule="auto"/>
        <w:rPr>
          <w:rFonts w:ascii="Arial" w:hAnsi="Arial" w:cs="Arial"/>
          <w:sz w:val="20"/>
          <w:szCs w:val="20"/>
          <w:lang w:eastAsia="nl-NL"/>
        </w:rPr>
      </w:pPr>
      <w:bookmarkStart w:id="7" w:name="id1-3-2-2-9-2-27"/>
      <w:bookmarkStart w:id="8" w:name="id1-3-2-2-9-2-28"/>
      <w:bookmarkEnd w:id="7"/>
      <w:bookmarkEnd w:id="8"/>
      <w:r w:rsidRPr="00163C8D">
        <w:rPr>
          <w:rFonts w:ascii="Arial" w:hAnsi="Arial" w:cs="Arial"/>
          <w:b/>
          <w:sz w:val="20"/>
          <w:szCs w:val="20"/>
          <w:lang w:eastAsia="nl-NL"/>
        </w:rPr>
        <w:t>Toelichting</w:t>
      </w:r>
      <w:r w:rsidRPr="00163C8D">
        <w:rPr>
          <w:rFonts w:ascii="Arial" w:hAnsi="Arial" w:cs="Arial"/>
          <w:b/>
          <w:sz w:val="20"/>
          <w:szCs w:val="20"/>
          <w:lang w:eastAsia="nl-NL"/>
        </w:rPr>
        <w:br/>
      </w:r>
      <w:r w:rsidRPr="00163C8D">
        <w:rPr>
          <w:rFonts w:ascii="Arial" w:hAnsi="Arial" w:cs="Arial"/>
          <w:sz w:val="20"/>
          <w:szCs w:val="20"/>
          <w:lang w:eastAsia="nl-NL"/>
        </w:rPr>
        <w:t>Voor alle vier categorieën geldt, dat de boom of boomstructuur niet in een onherstelbare slechte conditie verkeren en dat verval niet binnen 10 jaar is te verwachten. Bepalend voor de beoordeling van een boom of boomstructuur of deze monumentaal, waardevol en potentieel</w:t>
      </w:r>
      <w:bookmarkStart w:id="9" w:name="id1-3-2-2-9-2-29"/>
      <w:bookmarkEnd w:id="9"/>
      <w:r w:rsidRPr="00163C8D">
        <w:rPr>
          <w:rFonts w:ascii="Arial" w:hAnsi="Arial" w:cs="Arial"/>
          <w:sz w:val="20"/>
          <w:szCs w:val="20"/>
          <w:lang w:eastAsia="nl-NL"/>
        </w:rPr>
        <w:t xml:space="preserve"> </w:t>
      </w:r>
      <w:r w:rsidRPr="00163C8D">
        <w:rPr>
          <w:rFonts w:ascii="Arial" w:hAnsi="Arial" w:cs="Arial"/>
          <w:sz w:val="20"/>
          <w:szCs w:val="20"/>
          <w:lang w:eastAsia="nl-NL"/>
        </w:rPr>
        <w:t>waardevol is de ouderdom. Aanvullend dragen de andere criteria, genoemd in onderstaande tabel, bij aan de verdere invulling van de begrippen monumentaal, waardevol of potentieel waardevol.</w:t>
      </w:r>
      <w:bookmarkStart w:id="10" w:name="id1-3-2-2-9-2-30"/>
      <w:bookmarkEnd w:id="10"/>
      <w:r w:rsidRPr="00163C8D">
        <w:rPr>
          <w:rFonts w:ascii="Arial" w:hAnsi="Arial" w:cs="Arial"/>
          <w:sz w:val="20"/>
          <w:szCs w:val="20"/>
          <w:lang w:eastAsia="nl-NL"/>
        </w:rPr>
        <w:t> </w:t>
      </w:r>
    </w:p>
    <w:p w:rsidR="00163C8D" w:rsidRDefault="00163C8D" w:rsidP="00163C8D">
      <w:pPr>
        <w:spacing w:before="100" w:beforeAutospacing="1" w:after="100" w:afterAutospacing="1" w:line="300" w:lineRule="auto"/>
        <w:rPr>
          <w:rFonts w:ascii="Arial" w:hAnsi="Arial" w:cs="Arial"/>
          <w:sz w:val="20"/>
          <w:szCs w:val="20"/>
          <w:lang w:eastAsia="nl-NL"/>
        </w:rPr>
      </w:pPr>
      <w:bookmarkStart w:id="11" w:name="id1-3-2-2-9-2-31"/>
      <w:bookmarkEnd w:id="11"/>
      <w:r w:rsidRPr="00163C8D">
        <w:rPr>
          <w:rFonts w:ascii="Arial" w:hAnsi="Arial" w:cs="Arial"/>
          <w:sz w:val="20"/>
          <w:szCs w:val="20"/>
          <w:lang w:eastAsia="nl-NL"/>
        </w:rPr>
        <w:t>Deze categorie-indeling wordt ook door andere gemeenten gehanteerd. Aan de criteria zelf heeft Zaanstad op basis van bodemgesteldheid en waterhuishouding een eigen invulling gegeven.</w:t>
      </w:r>
    </w:p>
    <w:p w:rsidR="00163C8D" w:rsidRPr="00163C8D" w:rsidRDefault="00163C8D" w:rsidP="00163C8D">
      <w:pPr>
        <w:spacing w:before="100" w:beforeAutospacing="1" w:after="100" w:afterAutospacing="1" w:line="300" w:lineRule="auto"/>
        <w:rPr>
          <w:rFonts w:ascii="Arial" w:hAnsi="Arial" w:cs="Arial"/>
          <w:b/>
          <w:sz w:val="20"/>
          <w:szCs w:val="20"/>
          <w:lang w:eastAsia="nl-NL"/>
        </w:rPr>
      </w:pPr>
      <w:bookmarkStart w:id="12" w:name="id1-3-2-2-9-2-32"/>
      <w:bookmarkStart w:id="13" w:name="id1-3-2-2-9-2-33"/>
      <w:bookmarkEnd w:id="12"/>
      <w:bookmarkEnd w:id="13"/>
      <w:r w:rsidRPr="00163C8D">
        <w:rPr>
          <w:rFonts w:ascii="Arial" w:hAnsi="Arial" w:cs="Arial"/>
          <w:b/>
          <w:sz w:val="20"/>
          <w:szCs w:val="20"/>
          <w:lang w:eastAsia="nl-NL"/>
        </w:rPr>
        <w:t>Tabel beoordelingscriteria waardevolle en monumentale bomen</w:t>
      </w:r>
    </w:p>
    <w:tbl>
      <w:tblPr>
        <w:tblW w:w="10200" w:type="dxa"/>
        <w:tblCellSpacing w:w="15" w:type="dxa"/>
        <w:shd w:val="clear" w:color="auto" w:fill="FFFFFF"/>
        <w:tblCellMar>
          <w:left w:w="0" w:type="dxa"/>
          <w:right w:w="0" w:type="dxa"/>
        </w:tblCellMar>
        <w:tblLook w:val="04A0" w:firstRow="1" w:lastRow="0" w:firstColumn="1" w:lastColumn="0" w:noHBand="0" w:noVBand="1"/>
      </w:tblPr>
      <w:tblGrid>
        <w:gridCol w:w="3827"/>
        <w:gridCol w:w="6373"/>
      </w:tblGrid>
      <w:tr w:rsidR="00163C8D" w:rsidRPr="00163C8D" w:rsidTr="00163C8D">
        <w:trPr>
          <w:tblCellSpacing w:w="15" w:type="dxa"/>
        </w:trPr>
        <w:tc>
          <w:tcPr>
            <w:tcW w:w="0" w:type="auto"/>
            <w:tcBorders>
              <w:top w:val="nil"/>
              <w:left w:val="nil"/>
              <w:bottom w:val="single" w:sz="24" w:space="0" w:color="FFFFFF"/>
              <w:right w:val="single" w:sz="48" w:space="0" w:color="FFFFFF"/>
            </w:tcBorders>
            <w:shd w:val="clear" w:color="auto" w:fill="FFFFFF"/>
            <w:tcMar>
              <w:top w:w="0" w:type="dxa"/>
              <w:left w:w="75" w:type="dxa"/>
              <w:bottom w:w="60" w:type="dxa"/>
              <w:right w:w="75" w:type="dxa"/>
            </w:tcMar>
            <w:hideMark/>
          </w:tcPr>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14" w:name="id1-3-2-2-9-2-34"/>
            <w:bookmarkEnd w:id="14"/>
            <w:r w:rsidRPr="00163C8D">
              <w:rPr>
                <w:rFonts w:asciiTheme="minorHAnsi" w:hAnsiTheme="minorHAnsi" w:cstheme="minorHAnsi"/>
                <w:sz w:val="20"/>
                <w:szCs w:val="20"/>
                <w:lang w:eastAsia="nl-NL"/>
              </w:rPr>
              <w:t> </w:t>
            </w:r>
            <w:bookmarkStart w:id="15" w:name="id1-3-2-2-9-2-35"/>
            <w:bookmarkStart w:id="16" w:name="id1-3-2-2-9-2-35-1-3-1-1-1"/>
            <w:bookmarkEnd w:id="15"/>
            <w:bookmarkEnd w:id="16"/>
            <w:r w:rsidRPr="00163C8D">
              <w:rPr>
                <w:rFonts w:asciiTheme="minorHAnsi" w:hAnsiTheme="minorHAnsi" w:cstheme="minorHAnsi"/>
                <w:b/>
                <w:bCs/>
                <w:sz w:val="20"/>
                <w:szCs w:val="20"/>
                <w:lang w:eastAsia="nl-NL"/>
              </w:rPr>
              <w:t>Beoordelingscriteria</w:t>
            </w:r>
          </w:p>
        </w:tc>
        <w:tc>
          <w:tcPr>
            <w:tcW w:w="0" w:type="auto"/>
            <w:tcBorders>
              <w:top w:val="nil"/>
              <w:left w:val="nil"/>
              <w:bottom w:val="single" w:sz="24" w:space="0" w:color="FFFFFF"/>
              <w:right w:val="single" w:sz="48" w:space="0" w:color="FFFFFF"/>
            </w:tcBorders>
            <w:shd w:val="clear" w:color="auto" w:fill="FFFFFF"/>
            <w:tcMar>
              <w:top w:w="0" w:type="dxa"/>
              <w:left w:w="75" w:type="dxa"/>
              <w:bottom w:w="60" w:type="dxa"/>
              <w:right w:w="75" w:type="dxa"/>
            </w:tcMar>
            <w:hideMark/>
          </w:tcPr>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17" w:name="id1-3-2-2-9-2-35-1-3-1-2-1"/>
            <w:bookmarkEnd w:id="17"/>
            <w:r w:rsidRPr="00163C8D">
              <w:rPr>
                <w:rFonts w:asciiTheme="minorHAnsi" w:hAnsiTheme="minorHAnsi" w:cstheme="minorHAnsi"/>
                <w:b/>
                <w:bCs/>
                <w:sz w:val="20"/>
                <w:szCs w:val="20"/>
                <w:lang w:eastAsia="nl-NL"/>
              </w:rPr>
              <w:t>Toelichting</w:t>
            </w:r>
          </w:p>
        </w:tc>
      </w:tr>
      <w:tr w:rsidR="00163C8D" w:rsidRPr="00163C8D" w:rsidTr="00163C8D">
        <w:trPr>
          <w:tblCellSpacing w:w="15" w:type="dxa"/>
        </w:trPr>
        <w:tc>
          <w:tcPr>
            <w:tcW w:w="0" w:type="auto"/>
            <w:tcBorders>
              <w:top w:val="nil"/>
              <w:left w:val="nil"/>
              <w:bottom w:val="single" w:sz="24" w:space="0" w:color="FFFFFF"/>
              <w:right w:val="single" w:sz="48" w:space="0" w:color="FFFFFF"/>
            </w:tcBorders>
            <w:shd w:val="clear" w:color="auto" w:fill="FFFFFF"/>
            <w:tcMar>
              <w:top w:w="0" w:type="dxa"/>
              <w:left w:w="75" w:type="dxa"/>
              <w:bottom w:w="60" w:type="dxa"/>
              <w:right w:w="75" w:type="dxa"/>
            </w:tcMar>
            <w:hideMark/>
          </w:tcPr>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18" w:name="id1-3-2-2-9-2-35-1-3-2-1-1"/>
            <w:bookmarkEnd w:id="18"/>
            <w:r w:rsidRPr="00163C8D">
              <w:rPr>
                <w:rFonts w:asciiTheme="minorHAnsi" w:hAnsiTheme="minorHAnsi" w:cstheme="minorHAnsi"/>
                <w:sz w:val="20"/>
                <w:szCs w:val="20"/>
                <w:lang w:eastAsia="nl-NL"/>
              </w:rPr>
              <w:t>Ouderdom</w:t>
            </w:r>
          </w:p>
        </w:tc>
        <w:tc>
          <w:tcPr>
            <w:tcW w:w="0" w:type="auto"/>
            <w:tcBorders>
              <w:top w:val="nil"/>
              <w:left w:val="nil"/>
              <w:bottom w:val="single" w:sz="24" w:space="0" w:color="FFFFFF"/>
              <w:right w:val="single" w:sz="48" w:space="0" w:color="FFFFFF"/>
            </w:tcBorders>
            <w:shd w:val="clear" w:color="auto" w:fill="FFFFFF"/>
            <w:tcMar>
              <w:top w:w="0" w:type="dxa"/>
              <w:left w:w="75" w:type="dxa"/>
              <w:bottom w:w="60" w:type="dxa"/>
              <w:right w:w="75" w:type="dxa"/>
            </w:tcMar>
            <w:hideMark/>
          </w:tcPr>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19" w:name="id1-3-2-2-9-2-35-1-3-2-2-1"/>
            <w:bookmarkEnd w:id="19"/>
            <w:r w:rsidRPr="00163C8D">
              <w:rPr>
                <w:rFonts w:asciiTheme="minorHAnsi" w:hAnsiTheme="minorHAnsi" w:cstheme="minorHAnsi"/>
                <w:sz w:val="20"/>
                <w:szCs w:val="20"/>
                <w:lang w:eastAsia="nl-NL"/>
              </w:rPr>
              <w:t>·80 jaar en ouder: monumentale boom;</w:t>
            </w:r>
          </w:p>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20" w:name="id1-3-2-2-9-2-35-1-3-2-2-2"/>
            <w:bookmarkEnd w:id="20"/>
            <w:r w:rsidRPr="00163C8D">
              <w:rPr>
                <w:rFonts w:asciiTheme="minorHAnsi" w:hAnsiTheme="minorHAnsi" w:cstheme="minorHAnsi"/>
                <w:sz w:val="20"/>
                <w:szCs w:val="20"/>
                <w:lang w:eastAsia="nl-NL"/>
              </w:rPr>
              <w:t xml:space="preserve">·60 jaar en ouder: waardevolle boom; </w:t>
            </w:r>
          </w:p>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21" w:name="id1-3-2-2-9-2-35-1-3-2-2-3"/>
            <w:bookmarkEnd w:id="21"/>
            <w:r w:rsidRPr="00163C8D">
              <w:rPr>
                <w:rFonts w:asciiTheme="minorHAnsi" w:hAnsiTheme="minorHAnsi" w:cstheme="minorHAnsi"/>
                <w:sz w:val="20"/>
                <w:szCs w:val="20"/>
                <w:lang w:eastAsia="nl-NL"/>
              </w:rPr>
              <w:t xml:space="preserve">·40 jaar en ouder: potentieel waardevolle boom. </w:t>
            </w:r>
          </w:p>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22" w:name="id1-3-2-2-9-2-35-1-3-2-2-4"/>
            <w:bookmarkEnd w:id="22"/>
            <w:r w:rsidRPr="00163C8D">
              <w:rPr>
                <w:rFonts w:asciiTheme="minorHAnsi" w:hAnsiTheme="minorHAnsi" w:cstheme="minorHAnsi"/>
                <w:sz w:val="20"/>
                <w:szCs w:val="20"/>
                <w:lang w:eastAsia="nl-NL"/>
              </w:rPr>
              <w:t>·25 jaar en ouder: waardevolle boomstructuur</w:t>
            </w:r>
          </w:p>
        </w:tc>
      </w:tr>
      <w:tr w:rsidR="00163C8D" w:rsidRPr="00163C8D" w:rsidTr="00163C8D">
        <w:trPr>
          <w:tblCellSpacing w:w="15" w:type="dxa"/>
        </w:trPr>
        <w:tc>
          <w:tcPr>
            <w:tcW w:w="0" w:type="auto"/>
            <w:tcBorders>
              <w:top w:val="nil"/>
              <w:left w:val="nil"/>
              <w:bottom w:val="single" w:sz="24" w:space="0" w:color="FFFFFF"/>
              <w:right w:val="single" w:sz="48" w:space="0" w:color="FFFFFF"/>
            </w:tcBorders>
            <w:shd w:val="clear" w:color="auto" w:fill="FFFFFF"/>
            <w:tcMar>
              <w:top w:w="0" w:type="dxa"/>
              <w:left w:w="75" w:type="dxa"/>
              <w:bottom w:w="60" w:type="dxa"/>
              <w:right w:w="75" w:type="dxa"/>
            </w:tcMar>
            <w:hideMark/>
          </w:tcPr>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23" w:name="id1-3-2-2-9-2-35-1-3-3-1-1"/>
            <w:bookmarkEnd w:id="23"/>
            <w:r w:rsidRPr="00163C8D">
              <w:rPr>
                <w:rFonts w:asciiTheme="minorHAnsi" w:hAnsiTheme="minorHAnsi" w:cstheme="minorHAnsi"/>
                <w:sz w:val="20"/>
                <w:szCs w:val="20"/>
                <w:lang w:eastAsia="nl-NL"/>
              </w:rPr>
              <w:t>Beeldbepalende, natuurlijke en landschappelijke waarde / waarde voor stads- en dorpsschoon</w:t>
            </w:r>
          </w:p>
        </w:tc>
        <w:tc>
          <w:tcPr>
            <w:tcW w:w="0" w:type="auto"/>
            <w:tcBorders>
              <w:top w:val="nil"/>
              <w:left w:val="nil"/>
              <w:bottom w:val="single" w:sz="24" w:space="0" w:color="FFFFFF"/>
              <w:right w:val="single" w:sz="48" w:space="0" w:color="FFFFFF"/>
            </w:tcBorders>
            <w:shd w:val="clear" w:color="auto" w:fill="FFFFFF"/>
            <w:tcMar>
              <w:top w:w="0" w:type="dxa"/>
              <w:left w:w="75" w:type="dxa"/>
              <w:bottom w:w="60" w:type="dxa"/>
              <w:right w:w="75" w:type="dxa"/>
            </w:tcMar>
            <w:hideMark/>
          </w:tcPr>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24" w:name="id1-3-2-2-9-2-35-1-3-3-2-1"/>
            <w:bookmarkEnd w:id="24"/>
            <w:r w:rsidRPr="00163C8D">
              <w:rPr>
                <w:rFonts w:asciiTheme="minorHAnsi" w:hAnsiTheme="minorHAnsi" w:cstheme="minorHAnsi"/>
                <w:sz w:val="20"/>
                <w:szCs w:val="20"/>
                <w:lang w:eastAsia="nl-NL"/>
              </w:rPr>
              <w:t>De boom is door zijn verschijning onvervangbaar voor het karakter van de omgeving en daarmee van gemeentelijk belang:</w:t>
            </w:r>
          </w:p>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25" w:name="id1-3-2-2-9-2-35-1-3-3-2-2"/>
            <w:bookmarkEnd w:id="25"/>
            <w:r w:rsidRPr="00163C8D">
              <w:rPr>
                <w:rFonts w:asciiTheme="minorHAnsi" w:hAnsiTheme="minorHAnsi" w:cstheme="minorHAnsi"/>
                <w:sz w:val="20"/>
                <w:szCs w:val="20"/>
                <w:lang w:eastAsia="nl-NL"/>
              </w:rPr>
              <w:t xml:space="preserve">·De boom heeft nadrukkelijk een ruimtelijke invloed op de </w:t>
            </w:r>
            <w:r w:rsidRPr="00163C8D">
              <w:rPr>
                <w:rFonts w:asciiTheme="minorHAnsi" w:hAnsiTheme="minorHAnsi" w:cstheme="minorHAnsi"/>
                <w:sz w:val="20"/>
                <w:szCs w:val="20"/>
                <w:lang w:eastAsia="nl-NL"/>
              </w:rPr>
              <w:lastRenderedPageBreak/>
              <w:t>omgeving;</w:t>
            </w:r>
          </w:p>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26" w:name="id1-3-2-2-9-2-35-1-3-3-2-3"/>
            <w:bookmarkEnd w:id="26"/>
            <w:r w:rsidRPr="00163C8D">
              <w:rPr>
                <w:rFonts w:asciiTheme="minorHAnsi" w:hAnsiTheme="minorHAnsi" w:cstheme="minorHAnsi"/>
                <w:sz w:val="20"/>
                <w:szCs w:val="20"/>
                <w:lang w:eastAsia="nl-NL"/>
              </w:rPr>
              <w:t>·De boom is opvallend of indrukwekkend wegens het formaat, de vorm of de locatie;</w:t>
            </w:r>
          </w:p>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27" w:name="id1-3-2-2-9-2-35-1-3-3-2-4"/>
            <w:bookmarkEnd w:id="27"/>
            <w:r w:rsidRPr="00163C8D">
              <w:rPr>
                <w:rFonts w:asciiTheme="minorHAnsi" w:hAnsiTheme="minorHAnsi" w:cstheme="minorHAnsi"/>
                <w:sz w:val="20"/>
                <w:szCs w:val="20"/>
                <w:lang w:eastAsia="nl-NL"/>
              </w:rPr>
              <w:t>·De boom heeft een specifieke stedenbouwkundige waarde door het accentueren van de infrastructuur of het benadrukken van gebouwen;</w:t>
            </w:r>
          </w:p>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28" w:name="id1-3-2-2-9-2-35-1-3-3-2-5"/>
            <w:bookmarkEnd w:id="28"/>
            <w:r w:rsidRPr="00163C8D">
              <w:rPr>
                <w:rFonts w:asciiTheme="minorHAnsi" w:hAnsiTheme="minorHAnsi" w:cstheme="minorHAnsi"/>
                <w:sz w:val="20"/>
                <w:szCs w:val="20"/>
                <w:lang w:eastAsia="nl-NL"/>
              </w:rPr>
              <w:t>·De boom zorgt voor een specifieke integratie van bebouwing in het landschap of vormt een zeer beeldbepalende eenheid met het landschap, waardoor de boom het landschapstype of daarin aanwezige structuren versterkt.</w:t>
            </w:r>
          </w:p>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29" w:name="id1-3-2-2-9-2-35-1-3-3-2-6"/>
            <w:bookmarkEnd w:id="29"/>
            <w:r w:rsidRPr="00163C8D">
              <w:rPr>
                <w:rFonts w:asciiTheme="minorHAnsi" w:hAnsiTheme="minorHAnsi" w:cstheme="minorHAnsi"/>
                <w:sz w:val="20"/>
                <w:szCs w:val="20"/>
                <w:lang w:eastAsia="nl-NL"/>
              </w:rPr>
              <w:t>·De boom zorgt voor een specifieke herkenbaarheid in een wijk;</w:t>
            </w:r>
          </w:p>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30" w:name="id1-3-2-2-9-2-35-1-3-3-2-7"/>
            <w:bookmarkEnd w:id="30"/>
            <w:r w:rsidRPr="00163C8D">
              <w:rPr>
                <w:rFonts w:asciiTheme="minorHAnsi" w:hAnsiTheme="minorHAnsi" w:cstheme="minorHAnsi"/>
                <w:sz w:val="20"/>
                <w:szCs w:val="20"/>
                <w:lang w:eastAsia="nl-NL"/>
              </w:rPr>
              <w:t>·De boom dicht nadrukkelijk een functie toe ter oriëntatie van een plek of een route (verkeersgeleiding); en</w:t>
            </w:r>
          </w:p>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31" w:name="id1-3-2-2-9-2-35-1-3-3-2-8"/>
            <w:bookmarkEnd w:id="31"/>
            <w:r w:rsidRPr="00163C8D">
              <w:rPr>
                <w:rFonts w:asciiTheme="minorHAnsi" w:hAnsiTheme="minorHAnsi" w:cstheme="minorHAnsi"/>
                <w:sz w:val="20"/>
                <w:szCs w:val="20"/>
                <w:lang w:eastAsia="nl-NL"/>
              </w:rPr>
              <w:t>·De boom draagt specifiek bij aan de leefbaarheid van de woon- en werkomgeving.</w:t>
            </w:r>
          </w:p>
        </w:tc>
      </w:tr>
      <w:tr w:rsidR="00163C8D" w:rsidRPr="00163C8D" w:rsidTr="00163C8D">
        <w:trPr>
          <w:tblCellSpacing w:w="15" w:type="dxa"/>
        </w:trPr>
        <w:tc>
          <w:tcPr>
            <w:tcW w:w="0" w:type="auto"/>
            <w:tcBorders>
              <w:top w:val="nil"/>
              <w:left w:val="nil"/>
              <w:bottom w:val="single" w:sz="24" w:space="0" w:color="FFFFFF"/>
              <w:right w:val="single" w:sz="48" w:space="0" w:color="FFFFFF"/>
            </w:tcBorders>
            <w:shd w:val="clear" w:color="auto" w:fill="FFFFFF"/>
            <w:tcMar>
              <w:top w:w="0" w:type="dxa"/>
              <w:left w:w="75" w:type="dxa"/>
              <w:bottom w:w="60" w:type="dxa"/>
              <w:right w:w="75" w:type="dxa"/>
            </w:tcMar>
            <w:hideMark/>
          </w:tcPr>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32" w:name="id1-3-2-2-9-2-35-1-3-4-1-1"/>
            <w:bookmarkEnd w:id="32"/>
            <w:r w:rsidRPr="00163C8D">
              <w:rPr>
                <w:rFonts w:asciiTheme="minorHAnsi" w:hAnsiTheme="minorHAnsi" w:cstheme="minorHAnsi"/>
                <w:sz w:val="20"/>
                <w:szCs w:val="20"/>
                <w:lang w:eastAsia="nl-NL"/>
              </w:rPr>
              <w:lastRenderedPageBreak/>
              <w:t>Cultuurhistorische waarde</w:t>
            </w:r>
          </w:p>
        </w:tc>
        <w:tc>
          <w:tcPr>
            <w:tcW w:w="0" w:type="auto"/>
            <w:tcBorders>
              <w:top w:val="nil"/>
              <w:left w:val="nil"/>
              <w:bottom w:val="single" w:sz="24" w:space="0" w:color="FFFFFF"/>
              <w:right w:val="single" w:sz="48" w:space="0" w:color="FFFFFF"/>
            </w:tcBorders>
            <w:shd w:val="clear" w:color="auto" w:fill="FFFFFF"/>
            <w:tcMar>
              <w:top w:w="0" w:type="dxa"/>
              <w:left w:w="75" w:type="dxa"/>
              <w:bottom w:w="60" w:type="dxa"/>
              <w:right w:w="75" w:type="dxa"/>
            </w:tcMar>
            <w:hideMark/>
          </w:tcPr>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33" w:name="id1-3-2-2-9-2-35-1-3-4-2-1"/>
            <w:bookmarkEnd w:id="33"/>
            <w:r w:rsidRPr="00163C8D">
              <w:rPr>
                <w:rFonts w:asciiTheme="minorHAnsi" w:hAnsiTheme="minorHAnsi" w:cstheme="minorHAnsi"/>
                <w:sz w:val="20"/>
                <w:szCs w:val="20"/>
                <w:lang w:eastAsia="nl-NL"/>
              </w:rPr>
              <w:t>·Herdenkingsboom: de boom is geplant ter gelegenheid van een belangrijke gebeurtenis (geboorte of huwelijk lid Koninklijk Huis, nieuwe burgemeester);</w:t>
            </w:r>
          </w:p>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34" w:name="id1-3-2-2-9-2-35-1-3-4-2-2"/>
            <w:bookmarkEnd w:id="34"/>
            <w:r w:rsidRPr="00163C8D">
              <w:rPr>
                <w:rFonts w:asciiTheme="minorHAnsi" w:hAnsiTheme="minorHAnsi" w:cstheme="minorHAnsi"/>
                <w:sz w:val="20"/>
                <w:szCs w:val="20"/>
                <w:lang w:eastAsia="nl-NL"/>
              </w:rPr>
              <w:t>·Historische structuurdrager: boom vertelt iets over de geschiedenis, doordat aan de beplanting een herkenbare structuur in de omgeving terug te leiden is; en</w:t>
            </w:r>
          </w:p>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35" w:name="id1-3-2-2-9-2-35-1-3-4-2-3"/>
            <w:bookmarkEnd w:id="35"/>
            <w:r w:rsidRPr="00163C8D">
              <w:rPr>
                <w:rFonts w:asciiTheme="minorHAnsi" w:hAnsiTheme="minorHAnsi" w:cstheme="minorHAnsi"/>
                <w:sz w:val="20"/>
                <w:szCs w:val="20"/>
                <w:lang w:eastAsia="nl-NL"/>
              </w:rPr>
              <w:t>·</w:t>
            </w:r>
            <w:proofErr w:type="spellStart"/>
            <w:r w:rsidRPr="00163C8D">
              <w:rPr>
                <w:rFonts w:asciiTheme="minorHAnsi" w:hAnsiTheme="minorHAnsi" w:cstheme="minorHAnsi"/>
                <w:sz w:val="20"/>
                <w:szCs w:val="20"/>
                <w:lang w:eastAsia="nl-NL"/>
              </w:rPr>
              <w:t>Kunstsnoeivorm</w:t>
            </w:r>
            <w:proofErr w:type="spellEnd"/>
            <w:r w:rsidRPr="00163C8D">
              <w:rPr>
                <w:rFonts w:asciiTheme="minorHAnsi" w:hAnsiTheme="minorHAnsi" w:cstheme="minorHAnsi"/>
                <w:sz w:val="20"/>
                <w:szCs w:val="20"/>
                <w:lang w:eastAsia="nl-NL"/>
              </w:rPr>
              <w:t xml:space="preserve">: de boom bestaat uit meerdere stammen of </w:t>
            </w:r>
            <w:proofErr w:type="spellStart"/>
            <w:r w:rsidRPr="00163C8D">
              <w:rPr>
                <w:rFonts w:asciiTheme="minorHAnsi" w:hAnsiTheme="minorHAnsi" w:cstheme="minorHAnsi"/>
                <w:sz w:val="20"/>
                <w:szCs w:val="20"/>
                <w:lang w:eastAsia="nl-NL"/>
              </w:rPr>
              <w:t>leisnoeivormen</w:t>
            </w:r>
            <w:proofErr w:type="spellEnd"/>
            <w:r w:rsidRPr="00163C8D">
              <w:rPr>
                <w:rFonts w:asciiTheme="minorHAnsi" w:hAnsiTheme="minorHAnsi" w:cstheme="minorHAnsi"/>
                <w:sz w:val="20"/>
                <w:szCs w:val="20"/>
                <w:lang w:eastAsia="nl-NL"/>
              </w:rPr>
              <w:t>.</w:t>
            </w:r>
          </w:p>
        </w:tc>
      </w:tr>
      <w:tr w:rsidR="00163C8D" w:rsidRPr="00163C8D" w:rsidTr="00163C8D">
        <w:trPr>
          <w:tblCellSpacing w:w="15" w:type="dxa"/>
        </w:trPr>
        <w:tc>
          <w:tcPr>
            <w:tcW w:w="0" w:type="auto"/>
            <w:tcBorders>
              <w:top w:val="nil"/>
              <w:left w:val="nil"/>
              <w:bottom w:val="single" w:sz="24" w:space="0" w:color="FFFFFF"/>
              <w:right w:val="single" w:sz="48" w:space="0" w:color="FFFFFF"/>
            </w:tcBorders>
            <w:shd w:val="clear" w:color="auto" w:fill="FFFFFF"/>
            <w:tcMar>
              <w:top w:w="0" w:type="dxa"/>
              <w:left w:w="75" w:type="dxa"/>
              <w:bottom w:w="60" w:type="dxa"/>
              <w:right w:w="75" w:type="dxa"/>
            </w:tcMar>
            <w:hideMark/>
          </w:tcPr>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36" w:name="id1-3-2-2-9-2-35-1-3-5-1-1"/>
            <w:bookmarkEnd w:id="36"/>
            <w:r w:rsidRPr="00163C8D">
              <w:rPr>
                <w:rFonts w:asciiTheme="minorHAnsi" w:hAnsiTheme="minorHAnsi" w:cstheme="minorHAnsi"/>
                <w:sz w:val="20"/>
                <w:szCs w:val="20"/>
                <w:lang w:eastAsia="nl-NL"/>
              </w:rPr>
              <w:t>Ecologische waarde (waarde voor leefbaarheid van de houtopstand)</w:t>
            </w:r>
          </w:p>
        </w:tc>
        <w:tc>
          <w:tcPr>
            <w:tcW w:w="0" w:type="auto"/>
            <w:tcBorders>
              <w:top w:val="nil"/>
              <w:left w:val="nil"/>
              <w:bottom w:val="single" w:sz="24" w:space="0" w:color="FFFFFF"/>
              <w:right w:val="single" w:sz="48" w:space="0" w:color="FFFFFF"/>
            </w:tcBorders>
            <w:shd w:val="clear" w:color="auto" w:fill="FFFFFF"/>
            <w:tcMar>
              <w:top w:w="0" w:type="dxa"/>
              <w:left w:w="75" w:type="dxa"/>
              <w:bottom w:w="60" w:type="dxa"/>
              <w:right w:w="75" w:type="dxa"/>
            </w:tcMar>
            <w:hideMark/>
          </w:tcPr>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37" w:name="id1-3-2-2-9-2-35-1-3-5-2-1"/>
            <w:bookmarkEnd w:id="37"/>
            <w:r w:rsidRPr="00163C8D">
              <w:rPr>
                <w:rFonts w:asciiTheme="minorHAnsi" w:hAnsiTheme="minorHAnsi" w:cstheme="minorHAnsi"/>
                <w:sz w:val="20"/>
                <w:szCs w:val="20"/>
                <w:lang w:eastAsia="nl-NL"/>
              </w:rPr>
              <w:t>De boom heeft een specifieke waarde doordat zeldzame planten of dieren in leven, nestelen, foerageren of schuilen.</w:t>
            </w:r>
          </w:p>
        </w:tc>
      </w:tr>
      <w:tr w:rsidR="00163C8D" w:rsidRPr="00163C8D" w:rsidTr="00163C8D">
        <w:trPr>
          <w:tblCellSpacing w:w="15" w:type="dxa"/>
        </w:trPr>
        <w:tc>
          <w:tcPr>
            <w:tcW w:w="0" w:type="auto"/>
            <w:tcBorders>
              <w:top w:val="nil"/>
              <w:left w:val="nil"/>
              <w:bottom w:val="single" w:sz="24" w:space="0" w:color="FFFFFF"/>
              <w:right w:val="single" w:sz="48" w:space="0" w:color="FFFFFF"/>
            </w:tcBorders>
            <w:shd w:val="clear" w:color="auto" w:fill="FFFFFF"/>
            <w:tcMar>
              <w:top w:w="0" w:type="dxa"/>
              <w:left w:w="75" w:type="dxa"/>
              <w:bottom w:w="60" w:type="dxa"/>
              <w:right w:w="75" w:type="dxa"/>
            </w:tcMar>
            <w:hideMark/>
          </w:tcPr>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38" w:name="id1-3-2-2-9-2-35-1-3-6-1-1"/>
            <w:bookmarkEnd w:id="38"/>
            <w:proofErr w:type="spellStart"/>
            <w:r w:rsidRPr="00163C8D">
              <w:rPr>
                <w:rFonts w:asciiTheme="minorHAnsi" w:hAnsiTheme="minorHAnsi" w:cstheme="minorHAnsi"/>
                <w:sz w:val="20"/>
                <w:szCs w:val="20"/>
                <w:lang w:eastAsia="nl-NL"/>
              </w:rPr>
              <w:t>Dendrologische</w:t>
            </w:r>
            <w:proofErr w:type="spellEnd"/>
            <w:r w:rsidRPr="00163C8D">
              <w:rPr>
                <w:rFonts w:asciiTheme="minorHAnsi" w:hAnsiTheme="minorHAnsi" w:cstheme="minorHAnsi"/>
                <w:sz w:val="20"/>
                <w:szCs w:val="20"/>
                <w:lang w:eastAsia="nl-NL"/>
              </w:rPr>
              <w:t xml:space="preserve"> waarde</w:t>
            </w:r>
          </w:p>
        </w:tc>
        <w:tc>
          <w:tcPr>
            <w:tcW w:w="0" w:type="auto"/>
            <w:tcBorders>
              <w:top w:val="nil"/>
              <w:left w:val="nil"/>
              <w:bottom w:val="single" w:sz="24" w:space="0" w:color="FFFFFF"/>
              <w:right w:val="single" w:sz="48" w:space="0" w:color="FFFFFF"/>
            </w:tcBorders>
            <w:shd w:val="clear" w:color="auto" w:fill="FFFFFF"/>
            <w:tcMar>
              <w:top w:w="0" w:type="dxa"/>
              <w:left w:w="75" w:type="dxa"/>
              <w:bottom w:w="60" w:type="dxa"/>
              <w:right w:w="75" w:type="dxa"/>
            </w:tcMar>
            <w:hideMark/>
          </w:tcPr>
          <w:p w:rsidR="00163C8D" w:rsidRPr="00163C8D" w:rsidRDefault="00163C8D">
            <w:pPr>
              <w:spacing w:before="100" w:beforeAutospacing="1" w:after="100" w:afterAutospacing="1" w:line="276" w:lineRule="auto"/>
              <w:rPr>
                <w:rFonts w:asciiTheme="minorHAnsi" w:hAnsiTheme="minorHAnsi" w:cstheme="minorHAnsi"/>
                <w:sz w:val="20"/>
                <w:szCs w:val="20"/>
                <w:lang w:eastAsia="nl-NL"/>
              </w:rPr>
            </w:pPr>
            <w:bookmarkStart w:id="39" w:name="id1-3-2-2-9-2-35-1-3-6-2-1"/>
            <w:bookmarkEnd w:id="39"/>
            <w:r w:rsidRPr="00163C8D">
              <w:rPr>
                <w:rFonts w:asciiTheme="minorHAnsi" w:hAnsiTheme="minorHAnsi" w:cstheme="minorHAnsi"/>
                <w:sz w:val="20"/>
                <w:szCs w:val="20"/>
                <w:lang w:eastAsia="nl-NL"/>
              </w:rPr>
              <w:t>Boom, die gemeentelijk dan wel landelijk van een zeldzame soort is of van wetenschappelijk belang is als bijvoorbeeld moederboom van een soort.</w:t>
            </w:r>
          </w:p>
        </w:tc>
      </w:tr>
    </w:tbl>
    <w:p w:rsidR="00163C8D" w:rsidRPr="00163C8D" w:rsidRDefault="00163C8D" w:rsidP="00163C8D">
      <w:pPr>
        <w:rPr>
          <w:rFonts w:asciiTheme="minorHAnsi" w:hAnsiTheme="minorHAnsi" w:cstheme="minorHAnsi"/>
          <w:sz w:val="20"/>
          <w:szCs w:val="20"/>
        </w:rPr>
      </w:pPr>
    </w:p>
    <w:p w:rsidR="00163C8D" w:rsidRPr="00163C8D" w:rsidRDefault="00163C8D" w:rsidP="007E67DD">
      <w:pPr>
        <w:rPr>
          <w:rFonts w:asciiTheme="minorHAnsi" w:hAnsiTheme="minorHAnsi" w:cstheme="minorHAnsi"/>
          <w:sz w:val="20"/>
          <w:szCs w:val="20"/>
        </w:rPr>
      </w:pPr>
    </w:p>
    <w:p w:rsidR="00163C8D" w:rsidRPr="00163C8D" w:rsidRDefault="00163C8D" w:rsidP="007E67DD">
      <w:pPr>
        <w:rPr>
          <w:rFonts w:asciiTheme="minorHAnsi" w:hAnsiTheme="minorHAnsi" w:cstheme="minorHAnsi"/>
          <w:sz w:val="20"/>
          <w:szCs w:val="20"/>
        </w:rPr>
      </w:pPr>
    </w:p>
    <w:sectPr w:rsidR="00163C8D" w:rsidRPr="00163C8D" w:rsidSect="00BE6A0E">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C8D" w:rsidRDefault="00163C8D" w:rsidP="00687763">
      <w:r>
        <w:separator/>
      </w:r>
    </w:p>
  </w:endnote>
  <w:endnote w:type="continuationSeparator" w:id="0">
    <w:p w:rsidR="00163C8D" w:rsidRDefault="00163C8D" w:rsidP="0068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rostileConReg">
    <w:altName w:val="Arial"/>
    <w:panose1 w:val="00000000000000000000"/>
    <w:charset w:val="00"/>
    <w:family w:val="moder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C8D" w:rsidRDefault="00163C8D" w:rsidP="00687763">
      <w:r>
        <w:separator/>
      </w:r>
    </w:p>
  </w:footnote>
  <w:footnote w:type="continuationSeparator" w:id="0">
    <w:p w:rsidR="00163C8D" w:rsidRDefault="00163C8D" w:rsidP="00687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956" w:rsidRDefault="00E41956">
    <w:pPr>
      <w:pStyle w:val="Koptekst"/>
    </w:pPr>
    <w:r>
      <w:tab/>
    </w:r>
    <w:r>
      <w:tab/>
    </w:r>
    <w:r>
      <w:rPr>
        <w:rFonts w:ascii="Arial" w:hAnsi="Arial" w:cs="Arial"/>
        <w:noProof/>
        <w:color w:val="1F497D"/>
        <w:sz w:val="20"/>
        <w:szCs w:val="20"/>
        <w:lang w:eastAsia="nl-NL"/>
      </w:rPr>
      <w:drawing>
        <wp:inline distT="0" distB="0" distL="0" distR="0" wp14:anchorId="7791BED6" wp14:editId="2D5310FA">
          <wp:extent cx="2209800" cy="552450"/>
          <wp:effectExtent l="0" t="0" r="0" b="0"/>
          <wp:docPr id="1" name="Afbeelding 1" descr="cid:image001.jpg@01D1A54B.59F14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jpg@01D1A54B.59F14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98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8D"/>
    <w:rsid w:val="00043FE2"/>
    <w:rsid w:val="00145B4F"/>
    <w:rsid w:val="00163C8D"/>
    <w:rsid w:val="001656E4"/>
    <w:rsid w:val="002C212A"/>
    <w:rsid w:val="00333B0A"/>
    <w:rsid w:val="003814CA"/>
    <w:rsid w:val="00474595"/>
    <w:rsid w:val="00484034"/>
    <w:rsid w:val="004B74E5"/>
    <w:rsid w:val="0058363A"/>
    <w:rsid w:val="00640BC6"/>
    <w:rsid w:val="00687763"/>
    <w:rsid w:val="007E67DD"/>
    <w:rsid w:val="007F0A26"/>
    <w:rsid w:val="0081518F"/>
    <w:rsid w:val="008805FD"/>
    <w:rsid w:val="00950339"/>
    <w:rsid w:val="00951560"/>
    <w:rsid w:val="009E50DC"/>
    <w:rsid w:val="00A47959"/>
    <w:rsid w:val="00A70AFA"/>
    <w:rsid w:val="00A90876"/>
    <w:rsid w:val="00B31C12"/>
    <w:rsid w:val="00B32826"/>
    <w:rsid w:val="00B96C3E"/>
    <w:rsid w:val="00BE6A0E"/>
    <w:rsid w:val="00C51FB8"/>
    <w:rsid w:val="00C756AA"/>
    <w:rsid w:val="00C766D4"/>
    <w:rsid w:val="00D12E66"/>
    <w:rsid w:val="00D54005"/>
    <w:rsid w:val="00E23C15"/>
    <w:rsid w:val="00E24028"/>
    <w:rsid w:val="00E41956"/>
    <w:rsid w:val="00E54887"/>
    <w:rsid w:val="00F20092"/>
    <w:rsid w:val="00FD4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18"/>
        <w:szCs w:val="18"/>
        <w:lang w:val="nl-NL" w:eastAsia="en-US" w:bidi="ar-SA"/>
      </w:rPr>
    </w:rPrDefault>
    <w:pPrDefault>
      <w:pPr>
        <w:spacing w:after="12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8"/>
    <w:lsdException w:name="Subtitle" w:semiHidden="0" w:uiPriority="0"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Standaard">
    <w:name w:val="Normal"/>
    <w:qFormat/>
    <w:rsid w:val="00163C8D"/>
    <w:pPr>
      <w:spacing w:after="0" w:line="240" w:lineRule="auto"/>
    </w:pPr>
    <w:rPr>
      <w:rFonts w:ascii="Calibri" w:eastAsiaTheme="minorHAnsi" w:hAnsi="Calibri" w:cs="Times New Roman"/>
      <w:sz w:val="22"/>
      <w:szCs w:val="22"/>
    </w:rPr>
  </w:style>
  <w:style w:type="paragraph" w:styleId="Kop1">
    <w:name w:val="heading 1"/>
    <w:aliases w:val="Kop 01 Hoofstukkop"/>
    <w:basedOn w:val="Standaard"/>
    <w:next w:val="Standaard"/>
    <w:link w:val="Kop1Char"/>
    <w:qFormat/>
    <w:rsid w:val="008805FD"/>
    <w:pPr>
      <w:keepNext/>
      <w:numPr>
        <w:numId w:val="4"/>
      </w:numPr>
      <w:tabs>
        <w:tab w:val="left" w:pos="720"/>
      </w:tabs>
      <w:spacing w:after="360"/>
      <w:outlineLvl w:val="0"/>
    </w:pPr>
    <w:rPr>
      <w:rFonts w:ascii="Arial" w:eastAsia="Times New Roman" w:hAnsi="Arial" w:cs="Arial"/>
      <w:b/>
      <w:bCs/>
      <w:kern w:val="32"/>
      <w:sz w:val="36"/>
      <w:szCs w:val="32"/>
      <w:lang w:eastAsia="nl-NL"/>
    </w:rPr>
  </w:style>
  <w:style w:type="paragraph" w:styleId="Kop2">
    <w:name w:val="heading 2"/>
    <w:aliases w:val="Kop 02 Sub-hoofdstukkop"/>
    <w:basedOn w:val="Standaard"/>
    <w:next w:val="Standaard"/>
    <w:link w:val="Kop2Char"/>
    <w:qFormat/>
    <w:rsid w:val="00951560"/>
    <w:pPr>
      <w:keepNext/>
      <w:numPr>
        <w:ilvl w:val="1"/>
        <w:numId w:val="4"/>
      </w:numPr>
      <w:tabs>
        <w:tab w:val="left" w:pos="720"/>
      </w:tabs>
      <w:spacing w:after="300"/>
      <w:outlineLvl w:val="1"/>
    </w:pPr>
    <w:rPr>
      <w:rFonts w:ascii="Arial" w:eastAsia="Times New Roman" w:hAnsi="Arial" w:cs="Arial"/>
      <w:b/>
      <w:bCs/>
      <w:iCs/>
      <w:sz w:val="30"/>
      <w:szCs w:val="28"/>
      <w:lang w:eastAsia="nl-NL"/>
    </w:rPr>
  </w:style>
  <w:style w:type="paragraph" w:styleId="Kop3">
    <w:name w:val="heading 3"/>
    <w:aliases w:val="Kop 03 Paragraaftitel"/>
    <w:basedOn w:val="Standaard"/>
    <w:next w:val="Standaard"/>
    <w:link w:val="Kop3Char"/>
    <w:qFormat/>
    <w:rsid w:val="00950339"/>
    <w:pPr>
      <w:keepNext/>
      <w:numPr>
        <w:ilvl w:val="2"/>
        <w:numId w:val="4"/>
      </w:numPr>
      <w:spacing w:after="240"/>
      <w:outlineLvl w:val="2"/>
    </w:pPr>
    <w:rPr>
      <w:rFonts w:ascii="Arial" w:eastAsia="Times New Roman" w:hAnsi="Arial" w:cs="Arial"/>
      <w:b/>
      <w:bCs/>
      <w:sz w:val="24"/>
      <w:szCs w:val="26"/>
      <w:lang w:eastAsia="nl-NL"/>
    </w:rPr>
  </w:style>
  <w:style w:type="paragraph" w:styleId="Kop4">
    <w:name w:val="heading 4"/>
    <w:aliases w:val="Kop 04 Alineakopje"/>
    <w:basedOn w:val="Standaard"/>
    <w:next w:val="Standaard"/>
    <w:link w:val="Kop4Char"/>
    <w:qFormat/>
    <w:rsid w:val="0081518F"/>
    <w:pPr>
      <w:keepNext/>
      <w:outlineLvl w:val="3"/>
    </w:pPr>
    <w:rPr>
      <w:rFonts w:ascii="Arial" w:eastAsia="Times New Roman" w:hAnsi="Arial"/>
      <w:b/>
      <w:bCs/>
      <w:sz w:val="20"/>
      <w:szCs w:val="28"/>
      <w:lang w:eastAsia="nl-NL"/>
    </w:rPr>
  </w:style>
  <w:style w:type="paragraph" w:styleId="Kop5">
    <w:name w:val="heading 5"/>
    <w:aliases w:val="Kop 05 subparagraaftitel"/>
    <w:basedOn w:val="Standaard"/>
    <w:next w:val="Standaard"/>
    <w:link w:val="Kop5Char"/>
    <w:qFormat/>
    <w:rsid w:val="0081518F"/>
    <w:pPr>
      <w:outlineLvl w:val="4"/>
    </w:pPr>
    <w:rPr>
      <w:rFonts w:ascii="Arial" w:eastAsia="Times New Roman" w:hAnsi="Arial"/>
      <w:b/>
      <w:bCs/>
      <w:i/>
      <w:iCs/>
      <w:sz w:val="20"/>
      <w:szCs w:val="26"/>
      <w:lang w:eastAsia="nl-NL"/>
    </w:rPr>
  </w:style>
  <w:style w:type="paragraph" w:styleId="Kop6">
    <w:name w:val="heading 6"/>
    <w:aliases w:val="Kop 06 Opsommen nrs"/>
    <w:basedOn w:val="Standaard"/>
    <w:link w:val="Kop6Char"/>
    <w:qFormat/>
    <w:rsid w:val="0081518F"/>
    <w:pPr>
      <w:numPr>
        <w:numId w:val="5"/>
      </w:numPr>
      <w:tabs>
        <w:tab w:val="left" w:pos="397"/>
        <w:tab w:val="left" w:pos="488"/>
      </w:tabs>
      <w:outlineLvl w:val="5"/>
    </w:pPr>
    <w:rPr>
      <w:rFonts w:ascii="Arial" w:eastAsia="Times New Roman" w:hAnsi="Arial"/>
      <w:bCs/>
      <w:sz w:val="20"/>
      <w:lang w:eastAsia="nl-NL"/>
    </w:rPr>
  </w:style>
  <w:style w:type="paragraph" w:styleId="Kop7">
    <w:name w:val="heading 7"/>
    <w:aliases w:val="Kop 07 Opsommen strp"/>
    <w:basedOn w:val="Standaard"/>
    <w:link w:val="Kop7Char"/>
    <w:qFormat/>
    <w:rsid w:val="0081518F"/>
    <w:pPr>
      <w:numPr>
        <w:numId w:val="6"/>
      </w:numPr>
      <w:tabs>
        <w:tab w:val="left" w:pos="397"/>
      </w:tabs>
      <w:outlineLvl w:val="6"/>
    </w:pPr>
    <w:rPr>
      <w:rFonts w:ascii="Arial" w:eastAsia="Times New Roman" w:hAnsi="Arial"/>
      <w:sz w:val="20"/>
      <w:szCs w:val="24"/>
      <w:lang w:eastAsia="nl-NL"/>
    </w:rPr>
  </w:style>
  <w:style w:type="paragraph" w:styleId="Kop8">
    <w:name w:val="heading 8"/>
    <w:aliases w:val="Kop 08 Titelblad"/>
    <w:basedOn w:val="Standaard"/>
    <w:next w:val="Standaard"/>
    <w:link w:val="Kop8Char"/>
    <w:qFormat/>
    <w:rsid w:val="0081518F"/>
    <w:pPr>
      <w:spacing w:after="480"/>
      <w:outlineLvl w:val="7"/>
    </w:pPr>
    <w:rPr>
      <w:rFonts w:ascii="Arial" w:eastAsia="Times New Roman" w:hAnsi="Arial"/>
      <w:b/>
      <w:iCs/>
      <w:sz w:val="48"/>
      <w:szCs w:val="24"/>
      <w:lang w:eastAsia="nl-NL"/>
    </w:rPr>
  </w:style>
  <w:style w:type="paragraph" w:styleId="Kop9">
    <w:name w:val="heading 9"/>
    <w:aliases w:val="Kop 09 Subtitel"/>
    <w:basedOn w:val="Standaard"/>
    <w:next w:val="Standaard"/>
    <w:link w:val="Kop9Char"/>
    <w:qFormat/>
    <w:rsid w:val="0081518F"/>
    <w:pPr>
      <w:spacing w:after="360"/>
      <w:outlineLvl w:val="8"/>
    </w:pPr>
    <w:rPr>
      <w:rFonts w:ascii="Arial" w:eastAsia="Times New Roman" w:hAnsi="Arial" w:cs="Arial"/>
      <w:b/>
      <w:sz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Kop 02 Sub-hoofdstukkop Char"/>
    <w:basedOn w:val="Standaardalinea-lettertype"/>
    <w:link w:val="Kop2"/>
    <w:rsid w:val="00B31C12"/>
    <w:rPr>
      <w:rFonts w:eastAsia="Times New Roman" w:cs="Arial"/>
      <w:b/>
      <w:bCs/>
      <w:iCs/>
      <w:sz w:val="30"/>
      <w:szCs w:val="28"/>
      <w:lang w:eastAsia="nl-NL"/>
    </w:rPr>
  </w:style>
  <w:style w:type="character" w:customStyle="1" w:styleId="Kop1Char">
    <w:name w:val="Kop 1 Char"/>
    <w:aliases w:val="Kop 01 Hoofstukkop Char"/>
    <w:basedOn w:val="Standaardalinea-lettertype"/>
    <w:link w:val="Kop1"/>
    <w:rsid w:val="00B31C12"/>
    <w:rPr>
      <w:rFonts w:eastAsia="Times New Roman" w:cs="Arial"/>
      <w:b/>
      <w:bCs/>
      <w:kern w:val="32"/>
      <w:sz w:val="36"/>
      <w:szCs w:val="32"/>
      <w:lang w:eastAsia="nl-NL"/>
    </w:rPr>
  </w:style>
  <w:style w:type="character" w:customStyle="1" w:styleId="Kop3Char">
    <w:name w:val="Kop 3 Char"/>
    <w:aliases w:val="Kop 03 Paragraaftitel Char"/>
    <w:basedOn w:val="Standaardalinea-lettertype"/>
    <w:link w:val="Kop3"/>
    <w:rsid w:val="00E24028"/>
    <w:rPr>
      <w:rFonts w:eastAsia="Times New Roman" w:cs="Arial"/>
      <w:b/>
      <w:bCs/>
      <w:sz w:val="24"/>
      <w:szCs w:val="26"/>
      <w:lang w:eastAsia="nl-NL"/>
    </w:rPr>
  </w:style>
  <w:style w:type="paragraph" w:styleId="Ondertitel">
    <w:name w:val="Subtitle"/>
    <w:basedOn w:val="Standaard"/>
    <w:next w:val="Standaard"/>
    <w:link w:val="OndertitelChar"/>
    <w:rsid w:val="00333B0A"/>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333B0A"/>
    <w:rPr>
      <w:rFonts w:asciiTheme="majorHAnsi" w:eastAsiaTheme="majorEastAsia" w:hAnsiTheme="majorHAnsi" w:cstheme="majorBidi"/>
      <w:i/>
      <w:iCs/>
      <w:color w:val="4F81BD" w:themeColor="accent1"/>
      <w:spacing w:val="15"/>
      <w:sz w:val="24"/>
      <w:szCs w:val="24"/>
      <w:lang w:eastAsia="nl-NL"/>
    </w:rPr>
  </w:style>
  <w:style w:type="paragraph" w:styleId="Titel">
    <w:name w:val="Title"/>
    <w:basedOn w:val="Standaard"/>
    <w:link w:val="TitelChar"/>
    <w:qFormat/>
    <w:rsid w:val="00333B0A"/>
    <w:pPr>
      <w:spacing w:before="240" w:after="60"/>
      <w:jc w:val="center"/>
      <w:outlineLvl w:val="0"/>
    </w:pPr>
    <w:rPr>
      <w:rFonts w:ascii="Arial" w:eastAsia="Times New Roman" w:hAnsi="Arial" w:cs="Arial"/>
      <w:b/>
      <w:bCs/>
      <w:kern w:val="28"/>
      <w:sz w:val="32"/>
      <w:szCs w:val="32"/>
      <w:lang w:eastAsia="nl-NL"/>
    </w:rPr>
  </w:style>
  <w:style w:type="character" w:customStyle="1" w:styleId="TitelChar">
    <w:name w:val="Titel Char"/>
    <w:basedOn w:val="Standaardalinea-lettertype"/>
    <w:link w:val="Titel"/>
    <w:rsid w:val="00333B0A"/>
    <w:rPr>
      <w:rFonts w:cs="Arial"/>
      <w:b/>
      <w:bCs/>
      <w:kern w:val="28"/>
      <w:sz w:val="32"/>
      <w:szCs w:val="32"/>
      <w:lang w:eastAsia="nl-NL"/>
    </w:rPr>
  </w:style>
  <w:style w:type="paragraph" w:styleId="Geenafstand">
    <w:name w:val="No Spacing"/>
    <w:uiPriority w:val="1"/>
    <w:rsid w:val="009E50DC"/>
    <w:pPr>
      <w:spacing w:after="0" w:line="240" w:lineRule="auto"/>
    </w:pPr>
    <w:rPr>
      <w:rFonts w:cs="Times New Roman"/>
      <w:sz w:val="20"/>
      <w:szCs w:val="24"/>
      <w:lang w:eastAsia="nl-NL"/>
    </w:rPr>
  </w:style>
  <w:style w:type="character" w:customStyle="1" w:styleId="Kop4Char">
    <w:name w:val="Kop 4 Char"/>
    <w:aliases w:val="Kop 04 Alineakopje Char"/>
    <w:basedOn w:val="Standaardalinea-lettertype"/>
    <w:link w:val="Kop4"/>
    <w:rsid w:val="0081518F"/>
    <w:rPr>
      <w:rFonts w:eastAsia="Times New Roman" w:cs="Times New Roman"/>
      <w:b/>
      <w:bCs/>
      <w:sz w:val="20"/>
      <w:szCs w:val="28"/>
      <w:lang w:eastAsia="nl-NL"/>
    </w:rPr>
  </w:style>
  <w:style w:type="character" w:customStyle="1" w:styleId="Kop5Char">
    <w:name w:val="Kop 5 Char"/>
    <w:aliases w:val="Kop 05 subparagraaftitel Char"/>
    <w:basedOn w:val="Standaardalinea-lettertype"/>
    <w:link w:val="Kop5"/>
    <w:rsid w:val="0081518F"/>
    <w:rPr>
      <w:rFonts w:eastAsia="Times New Roman" w:cs="Times New Roman"/>
      <w:b/>
      <w:bCs/>
      <w:i/>
      <w:iCs/>
      <w:sz w:val="20"/>
      <w:szCs w:val="26"/>
      <w:lang w:eastAsia="nl-NL"/>
    </w:rPr>
  </w:style>
  <w:style w:type="character" w:customStyle="1" w:styleId="Kop6Char">
    <w:name w:val="Kop 6 Char"/>
    <w:aliases w:val="Kop 06 Opsommen nrs Char"/>
    <w:basedOn w:val="Standaardalinea-lettertype"/>
    <w:link w:val="Kop6"/>
    <w:rsid w:val="0081518F"/>
    <w:rPr>
      <w:rFonts w:eastAsia="Times New Roman" w:cs="Times New Roman"/>
      <w:bCs/>
      <w:sz w:val="20"/>
      <w:szCs w:val="22"/>
      <w:lang w:eastAsia="nl-NL"/>
    </w:rPr>
  </w:style>
  <w:style w:type="character" w:customStyle="1" w:styleId="Kop7Char">
    <w:name w:val="Kop 7 Char"/>
    <w:aliases w:val="Kop 07 Opsommen strp Char"/>
    <w:basedOn w:val="Standaardalinea-lettertype"/>
    <w:link w:val="Kop7"/>
    <w:rsid w:val="0081518F"/>
    <w:rPr>
      <w:rFonts w:eastAsia="Times New Roman" w:cs="Times New Roman"/>
      <w:sz w:val="20"/>
      <w:szCs w:val="24"/>
      <w:lang w:eastAsia="nl-NL"/>
    </w:rPr>
  </w:style>
  <w:style w:type="character" w:customStyle="1" w:styleId="Kop8Char">
    <w:name w:val="Kop 8 Char"/>
    <w:aliases w:val="Kop 08 Titelblad Char"/>
    <w:basedOn w:val="Standaardalinea-lettertype"/>
    <w:link w:val="Kop8"/>
    <w:rsid w:val="0081518F"/>
    <w:rPr>
      <w:rFonts w:eastAsia="Times New Roman" w:cs="Times New Roman"/>
      <w:b/>
      <w:iCs/>
      <w:sz w:val="48"/>
      <w:szCs w:val="24"/>
      <w:lang w:eastAsia="nl-NL"/>
    </w:rPr>
  </w:style>
  <w:style w:type="character" w:customStyle="1" w:styleId="Kop9Char">
    <w:name w:val="Kop 9 Char"/>
    <w:aliases w:val="Kop 09 Subtitel Char"/>
    <w:basedOn w:val="Standaardalinea-lettertype"/>
    <w:link w:val="Kop9"/>
    <w:rsid w:val="0081518F"/>
    <w:rPr>
      <w:rFonts w:eastAsia="Times New Roman" w:cs="Arial"/>
      <w:b/>
      <w:sz w:val="36"/>
      <w:szCs w:val="22"/>
      <w:lang w:eastAsia="nl-NL"/>
    </w:rPr>
  </w:style>
  <w:style w:type="paragraph" w:customStyle="1" w:styleId="Kop10">
    <w:name w:val="Kop10"/>
    <w:aliases w:val="Kop 10 zonder nummer"/>
    <w:basedOn w:val="Standaard"/>
    <w:next w:val="Standaard"/>
    <w:qFormat/>
    <w:rsid w:val="0081518F"/>
    <w:rPr>
      <w:rFonts w:ascii="Arial" w:eastAsia="Times New Roman" w:hAnsi="Arial"/>
      <w:b/>
      <w:sz w:val="36"/>
      <w:szCs w:val="24"/>
      <w:lang w:eastAsia="nl-NL"/>
    </w:rPr>
  </w:style>
  <w:style w:type="paragraph" w:customStyle="1" w:styleId="Kop11">
    <w:name w:val="Kop11"/>
    <w:aliases w:val="Kop 11 Subkop zonder nummer"/>
    <w:basedOn w:val="Standaard"/>
    <w:next w:val="Standaard"/>
    <w:qFormat/>
    <w:rsid w:val="00B32826"/>
    <w:rPr>
      <w:rFonts w:ascii="Arial" w:eastAsia="Times New Roman" w:hAnsi="Arial"/>
      <w:b/>
      <w:sz w:val="30"/>
      <w:szCs w:val="24"/>
      <w:lang w:eastAsia="nl-NL"/>
    </w:rPr>
  </w:style>
  <w:style w:type="paragraph" w:customStyle="1" w:styleId="Kop12">
    <w:name w:val="Kop12"/>
    <w:aliases w:val="Kop 12 Paragraafkop zonder nummer"/>
    <w:basedOn w:val="Standaard"/>
    <w:next w:val="Standaard"/>
    <w:qFormat/>
    <w:rsid w:val="00B32826"/>
    <w:rPr>
      <w:rFonts w:ascii="Arial" w:eastAsia="Times New Roman" w:hAnsi="Arial"/>
      <w:b/>
      <w:sz w:val="24"/>
      <w:szCs w:val="24"/>
      <w:lang w:eastAsia="nl-NL"/>
    </w:rPr>
  </w:style>
  <w:style w:type="paragraph" w:customStyle="1" w:styleId="Kop13">
    <w:name w:val="Kop13"/>
    <w:aliases w:val="Kop 13 Blauw titelblad"/>
    <w:basedOn w:val="Standaard"/>
    <w:next w:val="Standaard"/>
    <w:qFormat/>
    <w:rsid w:val="00B32826"/>
    <w:rPr>
      <w:rFonts w:ascii="Arial" w:eastAsia="Times New Roman" w:hAnsi="Arial"/>
      <w:b/>
      <w:color w:val="00A5C7"/>
      <w:sz w:val="48"/>
      <w:szCs w:val="24"/>
      <w:lang w:eastAsia="nl-NL"/>
    </w:rPr>
  </w:style>
  <w:style w:type="paragraph" w:customStyle="1" w:styleId="Kop14">
    <w:name w:val="Kop14"/>
    <w:aliases w:val="Kop 14 Ondertitel Grijs"/>
    <w:basedOn w:val="Standaard"/>
    <w:next w:val="Standaard"/>
    <w:qFormat/>
    <w:rsid w:val="00B32826"/>
    <w:rPr>
      <w:rFonts w:ascii="Arial" w:eastAsia="Times New Roman" w:hAnsi="Arial"/>
      <w:b/>
      <w:color w:val="A8A9A3"/>
      <w:sz w:val="36"/>
      <w:szCs w:val="24"/>
      <w:lang w:eastAsia="nl-NL"/>
    </w:rPr>
  </w:style>
  <w:style w:type="paragraph" w:customStyle="1" w:styleId="Kop15">
    <w:name w:val="Kop15"/>
    <w:aliases w:val="Kop 15 Klein kopje blauw"/>
    <w:basedOn w:val="Standaard"/>
    <w:next w:val="Standaard"/>
    <w:qFormat/>
    <w:rsid w:val="00B32826"/>
    <w:rPr>
      <w:rFonts w:ascii="Arial" w:eastAsia="Times New Roman" w:hAnsi="Arial"/>
      <w:b/>
      <w:color w:val="00A5C7"/>
      <w:sz w:val="20"/>
      <w:szCs w:val="24"/>
      <w:lang w:eastAsia="nl-NL"/>
    </w:rPr>
  </w:style>
  <w:style w:type="paragraph" w:styleId="Koptekst">
    <w:name w:val="header"/>
    <w:basedOn w:val="Standaard"/>
    <w:link w:val="KoptekstChar"/>
    <w:uiPriority w:val="99"/>
    <w:unhideWhenUsed/>
    <w:rsid w:val="00E41956"/>
    <w:pPr>
      <w:tabs>
        <w:tab w:val="center" w:pos="4536"/>
        <w:tab w:val="right" w:pos="9072"/>
      </w:tabs>
    </w:pPr>
  </w:style>
  <w:style w:type="character" w:customStyle="1" w:styleId="KoptekstChar">
    <w:name w:val="Koptekst Char"/>
    <w:basedOn w:val="Standaardalinea-lettertype"/>
    <w:link w:val="Koptekst"/>
    <w:uiPriority w:val="99"/>
    <w:rsid w:val="00E41956"/>
    <w:rPr>
      <w:rFonts w:ascii="Calibri" w:eastAsiaTheme="minorHAnsi" w:hAnsi="Calibri" w:cs="Times New Roman"/>
      <w:sz w:val="22"/>
      <w:szCs w:val="22"/>
    </w:rPr>
  </w:style>
  <w:style w:type="paragraph" w:styleId="Voettekst">
    <w:name w:val="footer"/>
    <w:basedOn w:val="Standaard"/>
    <w:link w:val="VoettekstChar"/>
    <w:uiPriority w:val="99"/>
    <w:unhideWhenUsed/>
    <w:rsid w:val="00E41956"/>
    <w:pPr>
      <w:tabs>
        <w:tab w:val="center" w:pos="4536"/>
        <w:tab w:val="right" w:pos="9072"/>
      </w:tabs>
    </w:pPr>
  </w:style>
  <w:style w:type="character" w:customStyle="1" w:styleId="VoettekstChar">
    <w:name w:val="Voettekst Char"/>
    <w:basedOn w:val="Standaardalinea-lettertype"/>
    <w:link w:val="Voettekst"/>
    <w:uiPriority w:val="99"/>
    <w:rsid w:val="00E41956"/>
    <w:rPr>
      <w:rFonts w:ascii="Calibri" w:eastAsiaTheme="minorHAnsi" w:hAnsi="Calibri" w:cs="Times New Roman"/>
      <w:sz w:val="22"/>
      <w:szCs w:val="22"/>
    </w:rPr>
  </w:style>
  <w:style w:type="paragraph" w:styleId="Ballontekst">
    <w:name w:val="Balloon Text"/>
    <w:basedOn w:val="Standaard"/>
    <w:link w:val="BallontekstChar"/>
    <w:uiPriority w:val="99"/>
    <w:semiHidden/>
    <w:unhideWhenUsed/>
    <w:rsid w:val="00E41956"/>
    <w:rPr>
      <w:rFonts w:ascii="Tahoma" w:hAnsi="Tahoma" w:cs="Tahoma"/>
      <w:sz w:val="16"/>
      <w:szCs w:val="16"/>
    </w:rPr>
  </w:style>
  <w:style w:type="character" w:customStyle="1" w:styleId="BallontekstChar">
    <w:name w:val="Ballontekst Char"/>
    <w:basedOn w:val="Standaardalinea-lettertype"/>
    <w:link w:val="Ballontekst"/>
    <w:uiPriority w:val="99"/>
    <w:semiHidden/>
    <w:rsid w:val="00E41956"/>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18"/>
        <w:szCs w:val="18"/>
        <w:lang w:val="nl-NL" w:eastAsia="en-US" w:bidi="ar-SA"/>
      </w:rPr>
    </w:rPrDefault>
    <w:pPrDefault>
      <w:pPr>
        <w:spacing w:after="12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8"/>
    <w:lsdException w:name="Subtitle" w:semiHidden="0" w:uiPriority="0"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Standaard">
    <w:name w:val="Normal"/>
    <w:qFormat/>
    <w:rsid w:val="00163C8D"/>
    <w:pPr>
      <w:spacing w:after="0" w:line="240" w:lineRule="auto"/>
    </w:pPr>
    <w:rPr>
      <w:rFonts w:ascii="Calibri" w:eastAsiaTheme="minorHAnsi" w:hAnsi="Calibri" w:cs="Times New Roman"/>
      <w:sz w:val="22"/>
      <w:szCs w:val="22"/>
    </w:rPr>
  </w:style>
  <w:style w:type="paragraph" w:styleId="Kop1">
    <w:name w:val="heading 1"/>
    <w:aliases w:val="Kop 01 Hoofstukkop"/>
    <w:basedOn w:val="Standaard"/>
    <w:next w:val="Standaard"/>
    <w:link w:val="Kop1Char"/>
    <w:qFormat/>
    <w:rsid w:val="008805FD"/>
    <w:pPr>
      <w:keepNext/>
      <w:numPr>
        <w:numId w:val="4"/>
      </w:numPr>
      <w:tabs>
        <w:tab w:val="left" w:pos="720"/>
      </w:tabs>
      <w:spacing w:after="360"/>
      <w:outlineLvl w:val="0"/>
    </w:pPr>
    <w:rPr>
      <w:rFonts w:ascii="Arial" w:eastAsia="Times New Roman" w:hAnsi="Arial" w:cs="Arial"/>
      <w:b/>
      <w:bCs/>
      <w:kern w:val="32"/>
      <w:sz w:val="36"/>
      <w:szCs w:val="32"/>
      <w:lang w:eastAsia="nl-NL"/>
    </w:rPr>
  </w:style>
  <w:style w:type="paragraph" w:styleId="Kop2">
    <w:name w:val="heading 2"/>
    <w:aliases w:val="Kop 02 Sub-hoofdstukkop"/>
    <w:basedOn w:val="Standaard"/>
    <w:next w:val="Standaard"/>
    <w:link w:val="Kop2Char"/>
    <w:qFormat/>
    <w:rsid w:val="00951560"/>
    <w:pPr>
      <w:keepNext/>
      <w:numPr>
        <w:ilvl w:val="1"/>
        <w:numId w:val="4"/>
      </w:numPr>
      <w:tabs>
        <w:tab w:val="left" w:pos="720"/>
      </w:tabs>
      <w:spacing w:after="300"/>
      <w:outlineLvl w:val="1"/>
    </w:pPr>
    <w:rPr>
      <w:rFonts w:ascii="Arial" w:eastAsia="Times New Roman" w:hAnsi="Arial" w:cs="Arial"/>
      <w:b/>
      <w:bCs/>
      <w:iCs/>
      <w:sz w:val="30"/>
      <w:szCs w:val="28"/>
      <w:lang w:eastAsia="nl-NL"/>
    </w:rPr>
  </w:style>
  <w:style w:type="paragraph" w:styleId="Kop3">
    <w:name w:val="heading 3"/>
    <w:aliases w:val="Kop 03 Paragraaftitel"/>
    <w:basedOn w:val="Standaard"/>
    <w:next w:val="Standaard"/>
    <w:link w:val="Kop3Char"/>
    <w:qFormat/>
    <w:rsid w:val="00950339"/>
    <w:pPr>
      <w:keepNext/>
      <w:numPr>
        <w:ilvl w:val="2"/>
        <w:numId w:val="4"/>
      </w:numPr>
      <w:spacing w:after="240"/>
      <w:outlineLvl w:val="2"/>
    </w:pPr>
    <w:rPr>
      <w:rFonts w:ascii="Arial" w:eastAsia="Times New Roman" w:hAnsi="Arial" w:cs="Arial"/>
      <w:b/>
      <w:bCs/>
      <w:sz w:val="24"/>
      <w:szCs w:val="26"/>
      <w:lang w:eastAsia="nl-NL"/>
    </w:rPr>
  </w:style>
  <w:style w:type="paragraph" w:styleId="Kop4">
    <w:name w:val="heading 4"/>
    <w:aliases w:val="Kop 04 Alineakopje"/>
    <w:basedOn w:val="Standaard"/>
    <w:next w:val="Standaard"/>
    <w:link w:val="Kop4Char"/>
    <w:qFormat/>
    <w:rsid w:val="0081518F"/>
    <w:pPr>
      <w:keepNext/>
      <w:outlineLvl w:val="3"/>
    </w:pPr>
    <w:rPr>
      <w:rFonts w:ascii="Arial" w:eastAsia="Times New Roman" w:hAnsi="Arial"/>
      <w:b/>
      <w:bCs/>
      <w:sz w:val="20"/>
      <w:szCs w:val="28"/>
      <w:lang w:eastAsia="nl-NL"/>
    </w:rPr>
  </w:style>
  <w:style w:type="paragraph" w:styleId="Kop5">
    <w:name w:val="heading 5"/>
    <w:aliases w:val="Kop 05 subparagraaftitel"/>
    <w:basedOn w:val="Standaard"/>
    <w:next w:val="Standaard"/>
    <w:link w:val="Kop5Char"/>
    <w:qFormat/>
    <w:rsid w:val="0081518F"/>
    <w:pPr>
      <w:outlineLvl w:val="4"/>
    </w:pPr>
    <w:rPr>
      <w:rFonts w:ascii="Arial" w:eastAsia="Times New Roman" w:hAnsi="Arial"/>
      <w:b/>
      <w:bCs/>
      <w:i/>
      <w:iCs/>
      <w:sz w:val="20"/>
      <w:szCs w:val="26"/>
      <w:lang w:eastAsia="nl-NL"/>
    </w:rPr>
  </w:style>
  <w:style w:type="paragraph" w:styleId="Kop6">
    <w:name w:val="heading 6"/>
    <w:aliases w:val="Kop 06 Opsommen nrs"/>
    <w:basedOn w:val="Standaard"/>
    <w:link w:val="Kop6Char"/>
    <w:qFormat/>
    <w:rsid w:val="0081518F"/>
    <w:pPr>
      <w:numPr>
        <w:numId w:val="5"/>
      </w:numPr>
      <w:tabs>
        <w:tab w:val="left" w:pos="397"/>
        <w:tab w:val="left" w:pos="488"/>
      </w:tabs>
      <w:outlineLvl w:val="5"/>
    </w:pPr>
    <w:rPr>
      <w:rFonts w:ascii="Arial" w:eastAsia="Times New Roman" w:hAnsi="Arial"/>
      <w:bCs/>
      <w:sz w:val="20"/>
      <w:lang w:eastAsia="nl-NL"/>
    </w:rPr>
  </w:style>
  <w:style w:type="paragraph" w:styleId="Kop7">
    <w:name w:val="heading 7"/>
    <w:aliases w:val="Kop 07 Opsommen strp"/>
    <w:basedOn w:val="Standaard"/>
    <w:link w:val="Kop7Char"/>
    <w:qFormat/>
    <w:rsid w:val="0081518F"/>
    <w:pPr>
      <w:numPr>
        <w:numId w:val="6"/>
      </w:numPr>
      <w:tabs>
        <w:tab w:val="left" w:pos="397"/>
      </w:tabs>
      <w:outlineLvl w:val="6"/>
    </w:pPr>
    <w:rPr>
      <w:rFonts w:ascii="Arial" w:eastAsia="Times New Roman" w:hAnsi="Arial"/>
      <w:sz w:val="20"/>
      <w:szCs w:val="24"/>
      <w:lang w:eastAsia="nl-NL"/>
    </w:rPr>
  </w:style>
  <w:style w:type="paragraph" w:styleId="Kop8">
    <w:name w:val="heading 8"/>
    <w:aliases w:val="Kop 08 Titelblad"/>
    <w:basedOn w:val="Standaard"/>
    <w:next w:val="Standaard"/>
    <w:link w:val="Kop8Char"/>
    <w:qFormat/>
    <w:rsid w:val="0081518F"/>
    <w:pPr>
      <w:spacing w:after="480"/>
      <w:outlineLvl w:val="7"/>
    </w:pPr>
    <w:rPr>
      <w:rFonts w:ascii="Arial" w:eastAsia="Times New Roman" w:hAnsi="Arial"/>
      <w:b/>
      <w:iCs/>
      <w:sz w:val="48"/>
      <w:szCs w:val="24"/>
      <w:lang w:eastAsia="nl-NL"/>
    </w:rPr>
  </w:style>
  <w:style w:type="paragraph" w:styleId="Kop9">
    <w:name w:val="heading 9"/>
    <w:aliases w:val="Kop 09 Subtitel"/>
    <w:basedOn w:val="Standaard"/>
    <w:next w:val="Standaard"/>
    <w:link w:val="Kop9Char"/>
    <w:qFormat/>
    <w:rsid w:val="0081518F"/>
    <w:pPr>
      <w:spacing w:after="360"/>
      <w:outlineLvl w:val="8"/>
    </w:pPr>
    <w:rPr>
      <w:rFonts w:ascii="Arial" w:eastAsia="Times New Roman" w:hAnsi="Arial" w:cs="Arial"/>
      <w:b/>
      <w:sz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Kop 02 Sub-hoofdstukkop Char"/>
    <w:basedOn w:val="Standaardalinea-lettertype"/>
    <w:link w:val="Kop2"/>
    <w:rsid w:val="00B31C12"/>
    <w:rPr>
      <w:rFonts w:eastAsia="Times New Roman" w:cs="Arial"/>
      <w:b/>
      <w:bCs/>
      <w:iCs/>
      <w:sz w:val="30"/>
      <w:szCs w:val="28"/>
      <w:lang w:eastAsia="nl-NL"/>
    </w:rPr>
  </w:style>
  <w:style w:type="character" w:customStyle="1" w:styleId="Kop1Char">
    <w:name w:val="Kop 1 Char"/>
    <w:aliases w:val="Kop 01 Hoofstukkop Char"/>
    <w:basedOn w:val="Standaardalinea-lettertype"/>
    <w:link w:val="Kop1"/>
    <w:rsid w:val="00B31C12"/>
    <w:rPr>
      <w:rFonts w:eastAsia="Times New Roman" w:cs="Arial"/>
      <w:b/>
      <w:bCs/>
      <w:kern w:val="32"/>
      <w:sz w:val="36"/>
      <w:szCs w:val="32"/>
      <w:lang w:eastAsia="nl-NL"/>
    </w:rPr>
  </w:style>
  <w:style w:type="character" w:customStyle="1" w:styleId="Kop3Char">
    <w:name w:val="Kop 3 Char"/>
    <w:aliases w:val="Kop 03 Paragraaftitel Char"/>
    <w:basedOn w:val="Standaardalinea-lettertype"/>
    <w:link w:val="Kop3"/>
    <w:rsid w:val="00E24028"/>
    <w:rPr>
      <w:rFonts w:eastAsia="Times New Roman" w:cs="Arial"/>
      <w:b/>
      <w:bCs/>
      <w:sz w:val="24"/>
      <w:szCs w:val="26"/>
      <w:lang w:eastAsia="nl-NL"/>
    </w:rPr>
  </w:style>
  <w:style w:type="paragraph" w:styleId="Ondertitel">
    <w:name w:val="Subtitle"/>
    <w:basedOn w:val="Standaard"/>
    <w:next w:val="Standaard"/>
    <w:link w:val="OndertitelChar"/>
    <w:rsid w:val="00333B0A"/>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333B0A"/>
    <w:rPr>
      <w:rFonts w:asciiTheme="majorHAnsi" w:eastAsiaTheme="majorEastAsia" w:hAnsiTheme="majorHAnsi" w:cstheme="majorBidi"/>
      <w:i/>
      <w:iCs/>
      <w:color w:val="4F81BD" w:themeColor="accent1"/>
      <w:spacing w:val="15"/>
      <w:sz w:val="24"/>
      <w:szCs w:val="24"/>
      <w:lang w:eastAsia="nl-NL"/>
    </w:rPr>
  </w:style>
  <w:style w:type="paragraph" w:styleId="Titel">
    <w:name w:val="Title"/>
    <w:basedOn w:val="Standaard"/>
    <w:link w:val="TitelChar"/>
    <w:qFormat/>
    <w:rsid w:val="00333B0A"/>
    <w:pPr>
      <w:spacing w:before="240" w:after="60"/>
      <w:jc w:val="center"/>
      <w:outlineLvl w:val="0"/>
    </w:pPr>
    <w:rPr>
      <w:rFonts w:ascii="Arial" w:eastAsia="Times New Roman" w:hAnsi="Arial" w:cs="Arial"/>
      <w:b/>
      <w:bCs/>
      <w:kern w:val="28"/>
      <w:sz w:val="32"/>
      <w:szCs w:val="32"/>
      <w:lang w:eastAsia="nl-NL"/>
    </w:rPr>
  </w:style>
  <w:style w:type="character" w:customStyle="1" w:styleId="TitelChar">
    <w:name w:val="Titel Char"/>
    <w:basedOn w:val="Standaardalinea-lettertype"/>
    <w:link w:val="Titel"/>
    <w:rsid w:val="00333B0A"/>
    <w:rPr>
      <w:rFonts w:cs="Arial"/>
      <w:b/>
      <w:bCs/>
      <w:kern w:val="28"/>
      <w:sz w:val="32"/>
      <w:szCs w:val="32"/>
      <w:lang w:eastAsia="nl-NL"/>
    </w:rPr>
  </w:style>
  <w:style w:type="paragraph" w:styleId="Geenafstand">
    <w:name w:val="No Spacing"/>
    <w:uiPriority w:val="1"/>
    <w:rsid w:val="009E50DC"/>
    <w:pPr>
      <w:spacing w:after="0" w:line="240" w:lineRule="auto"/>
    </w:pPr>
    <w:rPr>
      <w:rFonts w:cs="Times New Roman"/>
      <w:sz w:val="20"/>
      <w:szCs w:val="24"/>
      <w:lang w:eastAsia="nl-NL"/>
    </w:rPr>
  </w:style>
  <w:style w:type="character" w:customStyle="1" w:styleId="Kop4Char">
    <w:name w:val="Kop 4 Char"/>
    <w:aliases w:val="Kop 04 Alineakopje Char"/>
    <w:basedOn w:val="Standaardalinea-lettertype"/>
    <w:link w:val="Kop4"/>
    <w:rsid w:val="0081518F"/>
    <w:rPr>
      <w:rFonts w:eastAsia="Times New Roman" w:cs="Times New Roman"/>
      <w:b/>
      <w:bCs/>
      <w:sz w:val="20"/>
      <w:szCs w:val="28"/>
      <w:lang w:eastAsia="nl-NL"/>
    </w:rPr>
  </w:style>
  <w:style w:type="character" w:customStyle="1" w:styleId="Kop5Char">
    <w:name w:val="Kop 5 Char"/>
    <w:aliases w:val="Kop 05 subparagraaftitel Char"/>
    <w:basedOn w:val="Standaardalinea-lettertype"/>
    <w:link w:val="Kop5"/>
    <w:rsid w:val="0081518F"/>
    <w:rPr>
      <w:rFonts w:eastAsia="Times New Roman" w:cs="Times New Roman"/>
      <w:b/>
      <w:bCs/>
      <w:i/>
      <w:iCs/>
      <w:sz w:val="20"/>
      <w:szCs w:val="26"/>
      <w:lang w:eastAsia="nl-NL"/>
    </w:rPr>
  </w:style>
  <w:style w:type="character" w:customStyle="1" w:styleId="Kop6Char">
    <w:name w:val="Kop 6 Char"/>
    <w:aliases w:val="Kop 06 Opsommen nrs Char"/>
    <w:basedOn w:val="Standaardalinea-lettertype"/>
    <w:link w:val="Kop6"/>
    <w:rsid w:val="0081518F"/>
    <w:rPr>
      <w:rFonts w:eastAsia="Times New Roman" w:cs="Times New Roman"/>
      <w:bCs/>
      <w:sz w:val="20"/>
      <w:szCs w:val="22"/>
      <w:lang w:eastAsia="nl-NL"/>
    </w:rPr>
  </w:style>
  <w:style w:type="character" w:customStyle="1" w:styleId="Kop7Char">
    <w:name w:val="Kop 7 Char"/>
    <w:aliases w:val="Kop 07 Opsommen strp Char"/>
    <w:basedOn w:val="Standaardalinea-lettertype"/>
    <w:link w:val="Kop7"/>
    <w:rsid w:val="0081518F"/>
    <w:rPr>
      <w:rFonts w:eastAsia="Times New Roman" w:cs="Times New Roman"/>
      <w:sz w:val="20"/>
      <w:szCs w:val="24"/>
      <w:lang w:eastAsia="nl-NL"/>
    </w:rPr>
  </w:style>
  <w:style w:type="character" w:customStyle="1" w:styleId="Kop8Char">
    <w:name w:val="Kop 8 Char"/>
    <w:aliases w:val="Kop 08 Titelblad Char"/>
    <w:basedOn w:val="Standaardalinea-lettertype"/>
    <w:link w:val="Kop8"/>
    <w:rsid w:val="0081518F"/>
    <w:rPr>
      <w:rFonts w:eastAsia="Times New Roman" w:cs="Times New Roman"/>
      <w:b/>
      <w:iCs/>
      <w:sz w:val="48"/>
      <w:szCs w:val="24"/>
      <w:lang w:eastAsia="nl-NL"/>
    </w:rPr>
  </w:style>
  <w:style w:type="character" w:customStyle="1" w:styleId="Kop9Char">
    <w:name w:val="Kop 9 Char"/>
    <w:aliases w:val="Kop 09 Subtitel Char"/>
    <w:basedOn w:val="Standaardalinea-lettertype"/>
    <w:link w:val="Kop9"/>
    <w:rsid w:val="0081518F"/>
    <w:rPr>
      <w:rFonts w:eastAsia="Times New Roman" w:cs="Arial"/>
      <w:b/>
      <w:sz w:val="36"/>
      <w:szCs w:val="22"/>
      <w:lang w:eastAsia="nl-NL"/>
    </w:rPr>
  </w:style>
  <w:style w:type="paragraph" w:customStyle="1" w:styleId="Kop10">
    <w:name w:val="Kop10"/>
    <w:aliases w:val="Kop 10 zonder nummer"/>
    <w:basedOn w:val="Standaard"/>
    <w:next w:val="Standaard"/>
    <w:qFormat/>
    <w:rsid w:val="0081518F"/>
    <w:rPr>
      <w:rFonts w:ascii="Arial" w:eastAsia="Times New Roman" w:hAnsi="Arial"/>
      <w:b/>
      <w:sz w:val="36"/>
      <w:szCs w:val="24"/>
      <w:lang w:eastAsia="nl-NL"/>
    </w:rPr>
  </w:style>
  <w:style w:type="paragraph" w:customStyle="1" w:styleId="Kop11">
    <w:name w:val="Kop11"/>
    <w:aliases w:val="Kop 11 Subkop zonder nummer"/>
    <w:basedOn w:val="Standaard"/>
    <w:next w:val="Standaard"/>
    <w:qFormat/>
    <w:rsid w:val="00B32826"/>
    <w:rPr>
      <w:rFonts w:ascii="Arial" w:eastAsia="Times New Roman" w:hAnsi="Arial"/>
      <w:b/>
      <w:sz w:val="30"/>
      <w:szCs w:val="24"/>
      <w:lang w:eastAsia="nl-NL"/>
    </w:rPr>
  </w:style>
  <w:style w:type="paragraph" w:customStyle="1" w:styleId="Kop12">
    <w:name w:val="Kop12"/>
    <w:aliases w:val="Kop 12 Paragraafkop zonder nummer"/>
    <w:basedOn w:val="Standaard"/>
    <w:next w:val="Standaard"/>
    <w:qFormat/>
    <w:rsid w:val="00B32826"/>
    <w:rPr>
      <w:rFonts w:ascii="Arial" w:eastAsia="Times New Roman" w:hAnsi="Arial"/>
      <w:b/>
      <w:sz w:val="24"/>
      <w:szCs w:val="24"/>
      <w:lang w:eastAsia="nl-NL"/>
    </w:rPr>
  </w:style>
  <w:style w:type="paragraph" w:customStyle="1" w:styleId="Kop13">
    <w:name w:val="Kop13"/>
    <w:aliases w:val="Kop 13 Blauw titelblad"/>
    <w:basedOn w:val="Standaard"/>
    <w:next w:val="Standaard"/>
    <w:qFormat/>
    <w:rsid w:val="00B32826"/>
    <w:rPr>
      <w:rFonts w:ascii="Arial" w:eastAsia="Times New Roman" w:hAnsi="Arial"/>
      <w:b/>
      <w:color w:val="00A5C7"/>
      <w:sz w:val="48"/>
      <w:szCs w:val="24"/>
      <w:lang w:eastAsia="nl-NL"/>
    </w:rPr>
  </w:style>
  <w:style w:type="paragraph" w:customStyle="1" w:styleId="Kop14">
    <w:name w:val="Kop14"/>
    <w:aliases w:val="Kop 14 Ondertitel Grijs"/>
    <w:basedOn w:val="Standaard"/>
    <w:next w:val="Standaard"/>
    <w:qFormat/>
    <w:rsid w:val="00B32826"/>
    <w:rPr>
      <w:rFonts w:ascii="Arial" w:eastAsia="Times New Roman" w:hAnsi="Arial"/>
      <w:b/>
      <w:color w:val="A8A9A3"/>
      <w:sz w:val="36"/>
      <w:szCs w:val="24"/>
      <w:lang w:eastAsia="nl-NL"/>
    </w:rPr>
  </w:style>
  <w:style w:type="paragraph" w:customStyle="1" w:styleId="Kop15">
    <w:name w:val="Kop15"/>
    <w:aliases w:val="Kop 15 Klein kopje blauw"/>
    <w:basedOn w:val="Standaard"/>
    <w:next w:val="Standaard"/>
    <w:qFormat/>
    <w:rsid w:val="00B32826"/>
    <w:rPr>
      <w:rFonts w:ascii="Arial" w:eastAsia="Times New Roman" w:hAnsi="Arial"/>
      <w:b/>
      <w:color w:val="00A5C7"/>
      <w:sz w:val="20"/>
      <w:szCs w:val="24"/>
      <w:lang w:eastAsia="nl-NL"/>
    </w:rPr>
  </w:style>
  <w:style w:type="paragraph" w:styleId="Koptekst">
    <w:name w:val="header"/>
    <w:basedOn w:val="Standaard"/>
    <w:link w:val="KoptekstChar"/>
    <w:uiPriority w:val="99"/>
    <w:unhideWhenUsed/>
    <w:rsid w:val="00E41956"/>
    <w:pPr>
      <w:tabs>
        <w:tab w:val="center" w:pos="4536"/>
        <w:tab w:val="right" w:pos="9072"/>
      </w:tabs>
    </w:pPr>
  </w:style>
  <w:style w:type="character" w:customStyle="1" w:styleId="KoptekstChar">
    <w:name w:val="Koptekst Char"/>
    <w:basedOn w:val="Standaardalinea-lettertype"/>
    <w:link w:val="Koptekst"/>
    <w:uiPriority w:val="99"/>
    <w:rsid w:val="00E41956"/>
    <w:rPr>
      <w:rFonts w:ascii="Calibri" w:eastAsiaTheme="minorHAnsi" w:hAnsi="Calibri" w:cs="Times New Roman"/>
      <w:sz w:val="22"/>
      <w:szCs w:val="22"/>
    </w:rPr>
  </w:style>
  <w:style w:type="paragraph" w:styleId="Voettekst">
    <w:name w:val="footer"/>
    <w:basedOn w:val="Standaard"/>
    <w:link w:val="VoettekstChar"/>
    <w:uiPriority w:val="99"/>
    <w:unhideWhenUsed/>
    <w:rsid w:val="00E41956"/>
    <w:pPr>
      <w:tabs>
        <w:tab w:val="center" w:pos="4536"/>
        <w:tab w:val="right" w:pos="9072"/>
      </w:tabs>
    </w:pPr>
  </w:style>
  <w:style w:type="character" w:customStyle="1" w:styleId="VoettekstChar">
    <w:name w:val="Voettekst Char"/>
    <w:basedOn w:val="Standaardalinea-lettertype"/>
    <w:link w:val="Voettekst"/>
    <w:uiPriority w:val="99"/>
    <w:rsid w:val="00E41956"/>
    <w:rPr>
      <w:rFonts w:ascii="Calibri" w:eastAsiaTheme="minorHAnsi" w:hAnsi="Calibri" w:cs="Times New Roman"/>
      <w:sz w:val="22"/>
      <w:szCs w:val="22"/>
    </w:rPr>
  </w:style>
  <w:style w:type="paragraph" w:styleId="Ballontekst">
    <w:name w:val="Balloon Text"/>
    <w:basedOn w:val="Standaard"/>
    <w:link w:val="BallontekstChar"/>
    <w:uiPriority w:val="99"/>
    <w:semiHidden/>
    <w:unhideWhenUsed/>
    <w:rsid w:val="00E41956"/>
    <w:rPr>
      <w:rFonts w:ascii="Tahoma" w:hAnsi="Tahoma" w:cs="Tahoma"/>
      <w:sz w:val="16"/>
      <w:szCs w:val="16"/>
    </w:rPr>
  </w:style>
  <w:style w:type="character" w:customStyle="1" w:styleId="BallontekstChar">
    <w:name w:val="Ballontekst Char"/>
    <w:basedOn w:val="Standaardalinea-lettertype"/>
    <w:link w:val="Ballontekst"/>
    <w:uiPriority w:val="99"/>
    <w:semiHidden/>
    <w:rsid w:val="00E41956"/>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535AD.3D28B53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REE">
      <a:majorFont>
        <a:latin typeface="EurostileConReg"/>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E9036-23D4-4621-9216-84C5DE03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72943F5C.dotm</Template>
  <TotalTime>7</TotalTime>
  <Pages>2</Pages>
  <Words>547</Words>
  <Characters>3012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Gemeente Zaanstad</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Groeneveld, Jaap</dc:creator>
  <cp:lastModifiedBy>Groeneveld, Jaap</cp:lastModifiedBy>
  <cp:revision>2</cp:revision>
  <dcterms:created xsi:type="dcterms:W3CDTF">2019-07-08T15:35:00Z</dcterms:created>
  <dcterms:modified xsi:type="dcterms:W3CDTF">2019-07-08T15:42:00Z</dcterms:modified>
</cp:coreProperties>
</file>