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B535D" w14:textId="001212C2" w:rsidR="00D60F2D" w:rsidRPr="001E697D" w:rsidRDefault="008A73F2" w:rsidP="000864AF">
      <w:pPr>
        <w:pStyle w:val="Kop1"/>
        <w:rPr>
          <w:rFonts w:ascii="Verdana" w:hAnsi="Verdana"/>
          <w:sz w:val="20"/>
          <w:szCs w:val="20"/>
        </w:rPr>
      </w:pPr>
      <w:bookmarkStart w:id="0" w:name="_Toc397950413"/>
      <w:r w:rsidRPr="001E697D">
        <w:rPr>
          <w:rFonts w:ascii="Verdana" w:hAnsi="Verdana"/>
          <w:sz w:val="20"/>
          <w:szCs w:val="20"/>
        </w:rPr>
        <w:t>Model</w:t>
      </w:r>
      <w:r w:rsidR="00EB4595" w:rsidRPr="001E697D">
        <w:rPr>
          <w:rFonts w:ascii="Verdana" w:hAnsi="Verdana"/>
          <w:sz w:val="20"/>
          <w:szCs w:val="20"/>
        </w:rPr>
        <w:t>o</w:t>
      </w:r>
      <w:r w:rsidR="00DE5943" w:rsidRPr="001E697D">
        <w:rPr>
          <w:rFonts w:ascii="Verdana" w:hAnsi="Verdana"/>
          <w:sz w:val="20"/>
          <w:szCs w:val="20"/>
        </w:rPr>
        <w:t>vereenkomst ARBIT</w:t>
      </w:r>
      <w:r w:rsidR="00721EEB" w:rsidRPr="001E697D">
        <w:rPr>
          <w:rFonts w:ascii="Verdana" w:hAnsi="Verdana"/>
          <w:sz w:val="20"/>
          <w:szCs w:val="20"/>
        </w:rPr>
        <w:t>-201</w:t>
      </w:r>
      <w:r w:rsidR="00610868" w:rsidRPr="001E697D">
        <w:rPr>
          <w:rFonts w:ascii="Verdana" w:hAnsi="Verdana"/>
          <w:sz w:val="20"/>
          <w:szCs w:val="20"/>
        </w:rPr>
        <w:t>8</w:t>
      </w:r>
      <w:r w:rsidR="00DE5943" w:rsidRPr="001E697D">
        <w:rPr>
          <w:rFonts w:ascii="Verdana" w:hAnsi="Verdana"/>
          <w:sz w:val="20"/>
          <w:szCs w:val="20"/>
        </w:rPr>
        <w:t xml:space="preserve"> inzake</w:t>
      </w:r>
      <w:r w:rsidR="000864AF" w:rsidRPr="001E697D">
        <w:rPr>
          <w:rFonts w:ascii="Verdana" w:hAnsi="Verdana"/>
          <w:sz w:val="20"/>
          <w:szCs w:val="20"/>
        </w:rPr>
        <w:t xml:space="preserve"> </w:t>
      </w:r>
      <w:bookmarkEnd w:id="0"/>
      <w:r w:rsidR="00EB4595" w:rsidRPr="001E697D">
        <w:rPr>
          <w:rFonts w:ascii="Verdana" w:hAnsi="Verdana"/>
          <w:sz w:val="20"/>
          <w:szCs w:val="20"/>
        </w:rPr>
        <w:t>e-HRM Systeem</w:t>
      </w:r>
    </w:p>
    <w:p w14:paraId="7AE9ED79" w14:textId="0497396A" w:rsidR="003D605B" w:rsidRPr="001E697D" w:rsidRDefault="003D605B" w:rsidP="003D605B">
      <w:pPr>
        <w:ind w:right="-1"/>
        <w:rPr>
          <w:rFonts w:ascii="Verdana" w:hAnsi="Verdana" w:cs="Helvetica"/>
          <w:sz w:val="18"/>
          <w:szCs w:val="18"/>
          <w:lang w:val="nl"/>
        </w:rPr>
      </w:pPr>
      <w:r w:rsidRPr="001E697D">
        <w:rPr>
          <w:rFonts w:ascii="Verdana" w:hAnsi="Verdana" w:cs="Helvetica"/>
          <w:sz w:val="18"/>
          <w:szCs w:val="18"/>
          <w:lang w:val="nl"/>
        </w:rPr>
        <w:t>Contractnummer:</w:t>
      </w:r>
      <w:r w:rsidR="00EB4595" w:rsidRPr="001E697D">
        <w:rPr>
          <w:rFonts w:ascii="Verdana" w:hAnsi="Verdana" w:cs="Helvetica"/>
          <w:sz w:val="18"/>
          <w:szCs w:val="18"/>
          <w:lang w:val="nl"/>
        </w:rPr>
        <w:t xml:space="preserve"> 8903</w:t>
      </w:r>
      <w:r w:rsidRPr="001E697D">
        <w:rPr>
          <w:rFonts w:ascii="Verdana" w:hAnsi="Verdana" w:cs="Helvetica"/>
          <w:sz w:val="18"/>
          <w:szCs w:val="18"/>
          <w:lang w:val="nl"/>
        </w:rPr>
        <w:t>.</w:t>
      </w:r>
    </w:p>
    <w:p w14:paraId="7B48413A" w14:textId="77777777" w:rsidR="00D60F2D" w:rsidRPr="001E697D" w:rsidRDefault="00D60F2D" w:rsidP="00414A13">
      <w:pPr>
        <w:spacing w:after="0" w:line="240" w:lineRule="auto"/>
        <w:ind w:left="567" w:hanging="567"/>
        <w:rPr>
          <w:rFonts w:ascii="Verdana" w:hAnsi="Verdana"/>
          <w:b/>
          <w:sz w:val="18"/>
          <w:szCs w:val="18"/>
        </w:rPr>
      </w:pPr>
      <w:r w:rsidRPr="001E697D">
        <w:rPr>
          <w:rFonts w:ascii="Verdana" w:hAnsi="Verdana"/>
          <w:b/>
          <w:sz w:val="18"/>
          <w:szCs w:val="18"/>
        </w:rPr>
        <w:t>De ondergetekenden:</w:t>
      </w:r>
    </w:p>
    <w:p w14:paraId="1DFB3B18" w14:textId="77777777" w:rsidR="00D60F2D" w:rsidRPr="001E697D" w:rsidRDefault="00D60F2D" w:rsidP="00414A13">
      <w:pPr>
        <w:spacing w:after="0" w:line="240" w:lineRule="auto"/>
        <w:ind w:left="567" w:hanging="567"/>
        <w:rPr>
          <w:rFonts w:ascii="Verdana" w:hAnsi="Verdana"/>
          <w:sz w:val="18"/>
          <w:szCs w:val="18"/>
        </w:rPr>
      </w:pPr>
    </w:p>
    <w:p w14:paraId="4A16C649" w14:textId="606B7CC1" w:rsidR="003D605B" w:rsidRPr="001E697D" w:rsidRDefault="003D605B" w:rsidP="003D605B">
      <w:pPr>
        <w:numPr>
          <w:ilvl w:val="0"/>
          <w:numId w:val="4"/>
        </w:numPr>
        <w:suppressAutoHyphens/>
        <w:overflowPunct w:val="0"/>
        <w:autoSpaceDE w:val="0"/>
        <w:autoSpaceDN w:val="0"/>
        <w:adjustRightInd w:val="0"/>
        <w:spacing w:after="0" w:line="240" w:lineRule="auto"/>
        <w:ind w:right="-1"/>
        <w:textAlignment w:val="baseline"/>
        <w:rPr>
          <w:rFonts w:ascii="Verdana" w:hAnsi="Verdana" w:cs="Arial"/>
          <w:sz w:val="18"/>
          <w:szCs w:val="18"/>
          <w:lang w:val="nl"/>
        </w:rPr>
      </w:pPr>
      <w:r w:rsidRPr="001E697D">
        <w:rPr>
          <w:rFonts w:ascii="Verdana" w:hAnsi="Verdana" w:cs="Arial"/>
          <w:sz w:val="18"/>
          <w:szCs w:val="18"/>
          <w:lang w:val="nl"/>
        </w:rPr>
        <w:t>Stichting STC-Group, gevestigd te Rotterdam, te dezen vertegenwoordigd door de het College van Bestuur, namens deze vertegenwoordigd door</w:t>
      </w:r>
      <w:r w:rsidR="00EB4595" w:rsidRPr="001E697D">
        <w:rPr>
          <w:rFonts w:ascii="Verdana" w:hAnsi="Verdana" w:cs="Arial"/>
          <w:sz w:val="18"/>
          <w:szCs w:val="18"/>
          <w:lang w:val="nl"/>
        </w:rPr>
        <w:t xml:space="preserve"> </w:t>
      </w:r>
      <w:r w:rsidR="009B3060" w:rsidRPr="001E697D">
        <w:rPr>
          <w:rFonts w:ascii="Verdana" w:hAnsi="Verdana" w:cs="Arial"/>
          <w:sz w:val="18"/>
          <w:szCs w:val="18"/>
          <w:lang w:val="nl"/>
        </w:rPr>
        <w:t>J. Kweekel</w:t>
      </w:r>
      <w:r w:rsidRPr="001E697D">
        <w:rPr>
          <w:rFonts w:ascii="Verdana" w:hAnsi="Verdana" w:cs="Arial"/>
          <w:sz w:val="18"/>
          <w:szCs w:val="18"/>
          <w:lang w:val="nl"/>
        </w:rPr>
        <w:t xml:space="preserve">, lid College van Bestuur hierna te noemen: Opdrachtgever, </w:t>
      </w:r>
    </w:p>
    <w:p w14:paraId="66C1ABB2" w14:textId="77777777" w:rsidR="00D60F2D" w:rsidRPr="001E697D" w:rsidRDefault="00D60F2D" w:rsidP="003D605B">
      <w:pPr>
        <w:spacing w:after="0" w:line="240" w:lineRule="auto"/>
        <w:rPr>
          <w:rFonts w:ascii="Verdana" w:hAnsi="Verdana"/>
          <w:sz w:val="18"/>
          <w:szCs w:val="18"/>
        </w:rPr>
      </w:pPr>
    </w:p>
    <w:p w14:paraId="2EE4A8F3" w14:textId="77777777" w:rsidR="00D60F2D" w:rsidRPr="001E697D" w:rsidRDefault="00D60F2D" w:rsidP="002D7A7F">
      <w:pPr>
        <w:spacing w:after="0" w:line="240" w:lineRule="auto"/>
        <w:rPr>
          <w:rFonts w:ascii="Verdana" w:hAnsi="Verdana"/>
          <w:sz w:val="18"/>
          <w:szCs w:val="18"/>
        </w:rPr>
      </w:pPr>
      <w:r w:rsidRPr="001E697D">
        <w:rPr>
          <w:rFonts w:ascii="Verdana" w:hAnsi="Verdana"/>
          <w:sz w:val="18"/>
          <w:szCs w:val="18"/>
        </w:rPr>
        <w:t>en</w:t>
      </w:r>
    </w:p>
    <w:p w14:paraId="15325197" w14:textId="77777777" w:rsidR="00D60F2D" w:rsidRPr="001E697D" w:rsidRDefault="00D60F2D" w:rsidP="002D7A7F">
      <w:pPr>
        <w:spacing w:after="0" w:line="240" w:lineRule="auto"/>
        <w:rPr>
          <w:rFonts w:ascii="Verdana" w:hAnsi="Verdana"/>
          <w:sz w:val="18"/>
          <w:szCs w:val="18"/>
        </w:rPr>
      </w:pPr>
    </w:p>
    <w:p w14:paraId="4670C321" w14:textId="77777777" w:rsidR="00D60F2D" w:rsidRPr="001E697D" w:rsidRDefault="00D60F2D" w:rsidP="002D7A7F">
      <w:pPr>
        <w:spacing w:after="0" w:line="240" w:lineRule="auto"/>
        <w:rPr>
          <w:rFonts w:ascii="Verdana" w:hAnsi="Verdana"/>
          <w:sz w:val="18"/>
          <w:szCs w:val="18"/>
        </w:rPr>
      </w:pPr>
      <w:r w:rsidRPr="001E697D">
        <w:rPr>
          <w:rFonts w:ascii="Verdana" w:hAnsi="Verdana"/>
          <w:sz w:val="18"/>
          <w:szCs w:val="18"/>
        </w:rPr>
        <w:t>2. &lt;volledige naam en rechtsvorm contractant&gt;, (statutair) gevestigd te &lt;plaats&gt;, te dezen vertegenwoordigd door &lt;functie&gt; &lt;naam ondertekenaar&gt;</w:t>
      </w:r>
    </w:p>
    <w:p w14:paraId="6EFAA872" w14:textId="77777777" w:rsidR="00D60F2D" w:rsidRPr="001E697D" w:rsidRDefault="00D60F2D" w:rsidP="002D7A7F">
      <w:pPr>
        <w:spacing w:after="0" w:line="240" w:lineRule="auto"/>
        <w:rPr>
          <w:rFonts w:ascii="Verdana" w:hAnsi="Verdana"/>
          <w:sz w:val="18"/>
          <w:szCs w:val="18"/>
        </w:rPr>
      </w:pPr>
      <w:r w:rsidRPr="001E697D">
        <w:rPr>
          <w:rFonts w:ascii="Verdana" w:hAnsi="Verdana"/>
          <w:sz w:val="18"/>
          <w:szCs w:val="18"/>
        </w:rPr>
        <w:t>hierna te noemen: Wederpartij,</w:t>
      </w:r>
    </w:p>
    <w:p w14:paraId="211D06FE" w14:textId="77777777" w:rsidR="00D60F2D" w:rsidRPr="001E697D" w:rsidRDefault="00D60F2D" w:rsidP="00414A13">
      <w:pPr>
        <w:spacing w:after="0" w:line="240" w:lineRule="auto"/>
        <w:ind w:left="567" w:hanging="567"/>
        <w:rPr>
          <w:rFonts w:ascii="Verdana" w:hAnsi="Verdana"/>
          <w:sz w:val="18"/>
          <w:szCs w:val="18"/>
        </w:rPr>
      </w:pPr>
    </w:p>
    <w:p w14:paraId="71A1EF33" w14:textId="77777777" w:rsidR="003D605B" w:rsidRPr="001E697D" w:rsidRDefault="003D605B" w:rsidP="003D605B">
      <w:pPr>
        <w:suppressAutoHyphens/>
        <w:ind w:right="-1"/>
        <w:rPr>
          <w:rFonts w:ascii="Verdana" w:hAnsi="Verdana" w:cs="Arial"/>
          <w:sz w:val="18"/>
          <w:szCs w:val="18"/>
          <w:lang w:val="nl"/>
        </w:rPr>
      </w:pPr>
      <w:r w:rsidRPr="001E697D">
        <w:rPr>
          <w:rFonts w:ascii="Verdana" w:hAnsi="Verdana" w:cs="Arial"/>
          <w:sz w:val="18"/>
          <w:szCs w:val="18"/>
          <w:lang w:val="nl"/>
        </w:rPr>
        <w:t>Hierna samen aan te duiden als ‘partijen’.</w:t>
      </w:r>
    </w:p>
    <w:p w14:paraId="6C6268D1" w14:textId="77777777" w:rsidR="00E76E8B" w:rsidRPr="001E697D" w:rsidRDefault="00E76E8B" w:rsidP="00414A13">
      <w:pPr>
        <w:spacing w:after="0" w:line="240" w:lineRule="auto"/>
        <w:ind w:left="567" w:hanging="567"/>
        <w:rPr>
          <w:rFonts w:ascii="Verdana" w:hAnsi="Verdana"/>
          <w:sz w:val="18"/>
          <w:szCs w:val="18"/>
        </w:rPr>
      </w:pPr>
    </w:p>
    <w:p w14:paraId="165C0C58" w14:textId="77777777" w:rsidR="00D60F2D" w:rsidRPr="001E697D" w:rsidRDefault="00D60F2D" w:rsidP="00414A13">
      <w:pPr>
        <w:spacing w:after="0" w:line="240" w:lineRule="auto"/>
        <w:ind w:left="567" w:hanging="567"/>
        <w:rPr>
          <w:rFonts w:ascii="Verdana" w:hAnsi="Verdana"/>
          <w:b/>
          <w:sz w:val="18"/>
          <w:szCs w:val="18"/>
        </w:rPr>
      </w:pPr>
      <w:r w:rsidRPr="001E697D">
        <w:rPr>
          <w:rFonts w:ascii="Verdana" w:hAnsi="Verdana"/>
          <w:b/>
          <w:sz w:val="18"/>
          <w:szCs w:val="18"/>
        </w:rPr>
        <w:t>Overwegende dat:</w:t>
      </w:r>
    </w:p>
    <w:p w14:paraId="64524D87" w14:textId="77777777" w:rsidR="00DE5943" w:rsidRPr="001E697D" w:rsidRDefault="00DE5943" w:rsidP="00414A13">
      <w:pPr>
        <w:spacing w:after="0" w:line="240" w:lineRule="auto"/>
        <w:ind w:left="567" w:hanging="567"/>
        <w:rPr>
          <w:rFonts w:ascii="Verdana" w:hAnsi="Verdana"/>
          <w:sz w:val="18"/>
          <w:szCs w:val="18"/>
        </w:rPr>
      </w:pPr>
    </w:p>
    <w:p w14:paraId="447531C6" w14:textId="294D8A92" w:rsidR="003D605B" w:rsidRPr="001E697D" w:rsidRDefault="003D605B" w:rsidP="003D605B">
      <w:pPr>
        <w:numPr>
          <w:ilvl w:val="0"/>
          <w:numId w:val="5"/>
        </w:numPr>
        <w:suppressAutoHyphens/>
        <w:overflowPunct w:val="0"/>
        <w:autoSpaceDE w:val="0"/>
        <w:autoSpaceDN w:val="0"/>
        <w:spacing w:after="0" w:line="240" w:lineRule="auto"/>
        <w:ind w:right="-1"/>
        <w:textAlignment w:val="baseline"/>
        <w:rPr>
          <w:rFonts w:ascii="Verdana" w:hAnsi="Verdana" w:cs="Arial"/>
          <w:sz w:val="18"/>
          <w:szCs w:val="18"/>
          <w:lang w:val="nl"/>
        </w:rPr>
      </w:pPr>
      <w:r w:rsidRPr="001E697D">
        <w:rPr>
          <w:rFonts w:ascii="Verdana" w:hAnsi="Verdana" w:cs="Arial"/>
          <w:sz w:val="18"/>
          <w:szCs w:val="18"/>
          <w:lang w:val="nl"/>
        </w:rPr>
        <w:t xml:space="preserve">Opdrachtgever behoefte heeft aan </w:t>
      </w:r>
      <w:r w:rsidR="002B5EB6" w:rsidRPr="001E697D">
        <w:rPr>
          <w:rFonts w:ascii="Verdana" w:hAnsi="Verdana" w:cs="Arial"/>
          <w:sz w:val="18"/>
          <w:szCs w:val="18"/>
          <w:lang w:val="nl"/>
        </w:rPr>
        <w:t>een applicatie voor Personeels- en Salaris Administratie</w:t>
      </w:r>
      <w:r w:rsidR="00417825" w:rsidRPr="001E697D">
        <w:rPr>
          <w:rFonts w:ascii="Verdana" w:hAnsi="Verdana" w:cs="Arial"/>
          <w:sz w:val="18"/>
          <w:szCs w:val="18"/>
          <w:lang w:val="nl"/>
        </w:rPr>
        <w:t xml:space="preserve"> en Human Resources, hierna te noemen e-HRM Systeem</w:t>
      </w:r>
      <w:r w:rsidRPr="001E697D">
        <w:rPr>
          <w:rFonts w:ascii="Verdana" w:hAnsi="Verdana" w:cs="Arial"/>
          <w:sz w:val="18"/>
          <w:szCs w:val="18"/>
          <w:lang w:val="nl"/>
        </w:rPr>
        <w:t>;</w:t>
      </w:r>
    </w:p>
    <w:p w14:paraId="5F034AD3" w14:textId="77777777" w:rsidR="003D605B" w:rsidRPr="001E697D" w:rsidRDefault="003D605B" w:rsidP="003D605B">
      <w:pPr>
        <w:suppressAutoHyphens/>
        <w:overflowPunct w:val="0"/>
        <w:autoSpaceDE w:val="0"/>
        <w:autoSpaceDN w:val="0"/>
        <w:spacing w:after="0" w:line="240" w:lineRule="auto"/>
        <w:ind w:left="1065" w:right="-1"/>
        <w:textAlignment w:val="baseline"/>
        <w:rPr>
          <w:rFonts w:ascii="Verdana" w:hAnsi="Verdana" w:cs="Arial"/>
          <w:sz w:val="18"/>
          <w:szCs w:val="18"/>
          <w:lang w:val="nl"/>
        </w:rPr>
      </w:pPr>
    </w:p>
    <w:p w14:paraId="1C5A6EF3" w14:textId="46885683" w:rsidR="003D605B" w:rsidRPr="001E697D" w:rsidRDefault="003D605B" w:rsidP="003D605B">
      <w:pPr>
        <w:pStyle w:val="Lijstalinea"/>
        <w:numPr>
          <w:ilvl w:val="0"/>
          <w:numId w:val="5"/>
        </w:numPr>
        <w:ind w:right="-1"/>
        <w:rPr>
          <w:rFonts w:ascii="Verdana" w:hAnsi="Verdana" w:cs="Arial"/>
          <w:sz w:val="18"/>
          <w:szCs w:val="18"/>
          <w:lang w:val="nl"/>
        </w:rPr>
      </w:pPr>
      <w:r w:rsidRPr="001E697D">
        <w:rPr>
          <w:rFonts w:ascii="Verdana" w:hAnsi="Verdana" w:cs="Arial"/>
          <w:sz w:val="18"/>
          <w:szCs w:val="18"/>
          <w:lang w:val="nl"/>
        </w:rPr>
        <w:t xml:space="preserve">Opdrachtgever met betrekking tot de uitvoering van Diensten op het gebied van </w:t>
      </w:r>
      <w:r w:rsidR="00417825" w:rsidRPr="001E697D">
        <w:rPr>
          <w:rFonts w:ascii="Verdana" w:hAnsi="Verdana" w:cs="Arial"/>
          <w:sz w:val="18"/>
          <w:szCs w:val="18"/>
          <w:lang w:val="nl"/>
        </w:rPr>
        <w:t>e-</w:t>
      </w:r>
      <w:r w:rsidR="00652192" w:rsidRPr="001E697D">
        <w:rPr>
          <w:rFonts w:ascii="Verdana" w:hAnsi="Verdana" w:cs="Arial"/>
          <w:sz w:val="18"/>
          <w:szCs w:val="18"/>
          <w:lang w:val="nl"/>
        </w:rPr>
        <w:t xml:space="preserve"> HRM Systeem</w:t>
      </w:r>
      <w:r w:rsidRPr="001E697D">
        <w:rPr>
          <w:rFonts w:ascii="Verdana" w:hAnsi="Verdana" w:cs="Arial"/>
          <w:sz w:val="18"/>
          <w:szCs w:val="18"/>
          <w:lang w:val="nl"/>
        </w:rPr>
        <w:t xml:space="preserve"> gedurende een zekere tijd vaste afspraken met </w:t>
      </w:r>
      <w:r w:rsidR="00652192" w:rsidRPr="001E697D">
        <w:rPr>
          <w:rFonts w:ascii="Verdana" w:hAnsi="Verdana" w:cs="Arial"/>
          <w:sz w:val="18"/>
          <w:szCs w:val="18"/>
          <w:lang w:val="nl"/>
        </w:rPr>
        <w:t>één (1)</w:t>
      </w:r>
      <w:r w:rsidRPr="001E697D">
        <w:rPr>
          <w:rFonts w:ascii="Verdana" w:hAnsi="Verdana" w:cs="Arial"/>
          <w:sz w:val="18"/>
          <w:szCs w:val="18"/>
          <w:lang w:val="nl"/>
        </w:rPr>
        <w:t xml:space="preserve"> dienstverlener wil maken;</w:t>
      </w:r>
    </w:p>
    <w:p w14:paraId="545F2223" w14:textId="77777777" w:rsidR="003D605B" w:rsidRPr="001E697D" w:rsidRDefault="003D605B" w:rsidP="003D605B">
      <w:pPr>
        <w:pStyle w:val="Lijstalinea"/>
        <w:ind w:left="1065" w:right="-1"/>
        <w:rPr>
          <w:rFonts w:ascii="Verdana" w:hAnsi="Verdana" w:cs="Arial"/>
          <w:sz w:val="18"/>
          <w:szCs w:val="18"/>
          <w:lang w:val="nl"/>
        </w:rPr>
      </w:pPr>
    </w:p>
    <w:p w14:paraId="60AD8BF4" w14:textId="120D6746" w:rsidR="003D605B" w:rsidRPr="001E697D" w:rsidRDefault="003D605B" w:rsidP="003D605B">
      <w:pPr>
        <w:pStyle w:val="Lijstalinea"/>
        <w:numPr>
          <w:ilvl w:val="0"/>
          <w:numId w:val="5"/>
        </w:numPr>
        <w:ind w:right="-1"/>
        <w:rPr>
          <w:rFonts w:ascii="Verdana" w:hAnsi="Verdana" w:cs="Arial"/>
          <w:sz w:val="18"/>
          <w:szCs w:val="18"/>
          <w:lang w:val="nl"/>
        </w:rPr>
      </w:pPr>
      <w:r w:rsidRPr="001E697D">
        <w:rPr>
          <w:rFonts w:ascii="Verdana" w:hAnsi="Verdana" w:cs="Arial"/>
          <w:sz w:val="18"/>
          <w:szCs w:val="18"/>
          <w:lang w:val="nl"/>
        </w:rPr>
        <w:t xml:space="preserve">Opdrachtgever daartoe een overeenkomst wil sluiten met een looptijd van </w:t>
      </w:r>
      <w:r w:rsidR="00652192" w:rsidRPr="001E697D">
        <w:rPr>
          <w:rFonts w:ascii="Verdana" w:hAnsi="Verdana" w:cs="Arial"/>
          <w:sz w:val="18"/>
          <w:szCs w:val="18"/>
          <w:lang w:val="nl"/>
        </w:rPr>
        <w:t>vier</w:t>
      </w:r>
      <w:r w:rsidRPr="001E697D">
        <w:rPr>
          <w:rFonts w:ascii="Verdana" w:hAnsi="Verdana" w:cs="Arial"/>
          <w:sz w:val="18"/>
          <w:szCs w:val="18"/>
          <w:lang w:val="nl"/>
        </w:rPr>
        <w:t xml:space="preserve"> (</w:t>
      </w:r>
      <w:r w:rsidR="00652192" w:rsidRPr="001E697D">
        <w:rPr>
          <w:rFonts w:ascii="Verdana" w:hAnsi="Verdana" w:cs="Arial"/>
          <w:sz w:val="18"/>
          <w:szCs w:val="18"/>
          <w:lang w:val="nl"/>
        </w:rPr>
        <w:t>4</w:t>
      </w:r>
      <w:r w:rsidRPr="001E697D">
        <w:rPr>
          <w:rFonts w:ascii="Verdana" w:hAnsi="Verdana" w:cs="Arial"/>
          <w:sz w:val="18"/>
          <w:szCs w:val="18"/>
          <w:lang w:val="nl"/>
        </w:rPr>
        <w:t xml:space="preserve">) jaar  met </w:t>
      </w:r>
      <w:r w:rsidR="00652192" w:rsidRPr="001E697D">
        <w:rPr>
          <w:rFonts w:ascii="Verdana" w:hAnsi="Verdana" w:cs="Arial"/>
          <w:sz w:val="18"/>
          <w:szCs w:val="18"/>
          <w:lang w:val="nl"/>
        </w:rPr>
        <w:t>vier</w:t>
      </w:r>
      <w:r w:rsidRPr="001E697D">
        <w:rPr>
          <w:rFonts w:ascii="Verdana" w:hAnsi="Verdana" w:cs="Arial"/>
          <w:sz w:val="18"/>
          <w:szCs w:val="18"/>
          <w:lang w:val="nl"/>
        </w:rPr>
        <w:t xml:space="preserve"> (</w:t>
      </w:r>
      <w:r w:rsidR="00652192" w:rsidRPr="001E697D">
        <w:rPr>
          <w:rFonts w:ascii="Verdana" w:hAnsi="Verdana" w:cs="Arial"/>
          <w:sz w:val="18"/>
          <w:szCs w:val="18"/>
          <w:lang w:val="nl"/>
        </w:rPr>
        <w:t>4</w:t>
      </w:r>
      <w:r w:rsidRPr="001E697D">
        <w:rPr>
          <w:rFonts w:ascii="Verdana" w:hAnsi="Verdana" w:cs="Arial"/>
          <w:sz w:val="18"/>
          <w:szCs w:val="18"/>
          <w:lang w:val="nl"/>
        </w:rPr>
        <w:t xml:space="preserve">) maal een verlengingsoptie van </w:t>
      </w:r>
      <w:r w:rsidR="00652192" w:rsidRPr="001E697D">
        <w:rPr>
          <w:rFonts w:ascii="Verdana" w:hAnsi="Verdana" w:cs="Arial"/>
          <w:sz w:val="18"/>
          <w:szCs w:val="18"/>
          <w:lang w:val="nl"/>
        </w:rPr>
        <w:t>één</w:t>
      </w:r>
      <w:r w:rsidRPr="001E697D">
        <w:rPr>
          <w:rFonts w:ascii="Verdana" w:hAnsi="Verdana" w:cs="Arial"/>
          <w:sz w:val="18"/>
          <w:szCs w:val="18"/>
          <w:lang w:val="nl"/>
        </w:rPr>
        <w:t xml:space="preserve"> (1) </w:t>
      </w:r>
      <w:r w:rsidR="00942BCC" w:rsidRPr="001E697D">
        <w:rPr>
          <w:rFonts w:ascii="Verdana" w:hAnsi="Verdana" w:cs="Arial"/>
          <w:sz w:val="18"/>
          <w:szCs w:val="18"/>
          <w:lang w:val="nl"/>
        </w:rPr>
        <w:t>jaar</w:t>
      </w:r>
      <w:r w:rsidRPr="001E697D">
        <w:rPr>
          <w:rFonts w:ascii="Verdana" w:hAnsi="Verdana" w:cs="Arial"/>
          <w:sz w:val="18"/>
          <w:szCs w:val="18"/>
          <w:lang w:val="nl"/>
        </w:rPr>
        <w:t xml:space="preserve"> (hierna te noemen: de Overeenkomst), waarin de voorwaarden voor alle door Opdrachtgever gedurende die looptijd te verstrekken opdrachten tot het verrichten van Diensten zijn vastgelegd;</w:t>
      </w:r>
    </w:p>
    <w:p w14:paraId="7CDEF76A" w14:textId="77777777" w:rsidR="003D605B" w:rsidRPr="001E697D" w:rsidRDefault="003D605B" w:rsidP="003D605B">
      <w:pPr>
        <w:pStyle w:val="Lijstalinea"/>
        <w:ind w:left="1065" w:right="-1"/>
        <w:rPr>
          <w:rFonts w:ascii="Verdana" w:hAnsi="Verdana" w:cs="Arial"/>
          <w:sz w:val="18"/>
          <w:szCs w:val="18"/>
          <w:lang w:val="nl"/>
        </w:rPr>
      </w:pPr>
    </w:p>
    <w:p w14:paraId="10C68D4E" w14:textId="5177807C" w:rsidR="003D605B" w:rsidRPr="001E697D" w:rsidRDefault="003D605B" w:rsidP="003D605B">
      <w:pPr>
        <w:pStyle w:val="Default"/>
        <w:numPr>
          <w:ilvl w:val="0"/>
          <w:numId w:val="5"/>
        </w:numPr>
        <w:rPr>
          <w:sz w:val="18"/>
          <w:szCs w:val="18"/>
        </w:rPr>
      </w:pPr>
      <w:r w:rsidRPr="001E697D">
        <w:rPr>
          <w:sz w:val="18"/>
          <w:szCs w:val="18"/>
        </w:rPr>
        <w:t xml:space="preserve">Een Europese aanbestedingsprocedure voor de gunning van de deelname aan deze Overeenkomst heeft plaatsgevonden op basis van het beschrijvend document onder toepassing van de Aanbestedingswet 2012; </w:t>
      </w:r>
    </w:p>
    <w:p w14:paraId="2C279D1D" w14:textId="77777777" w:rsidR="003D605B" w:rsidRPr="001E697D" w:rsidRDefault="003D605B" w:rsidP="003D605B">
      <w:pPr>
        <w:pStyle w:val="Default"/>
        <w:rPr>
          <w:sz w:val="18"/>
          <w:szCs w:val="18"/>
        </w:rPr>
      </w:pPr>
    </w:p>
    <w:p w14:paraId="06C328B9" w14:textId="0A191E26" w:rsidR="003D605B" w:rsidRPr="001E697D" w:rsidRDefault="003D605B" w:rsidP="003D605B">
      <w:pPr>
        <w:pStyle w:val="Lijstalinea"/>
        <w:numPr>
          <w:ilvl w:val="0"/>
          <w:numId w:val="5"/>
        </w:numPr>
        <w:ind w:right="-1"/>
        <w:rPr>
          <w:rFonts w:ascii="Verdana" w:hAnsi="Verdana" w:cs="Arial"/>
          <w:sz w:val="18"/>
          <w:szCs w:val="18"/>
          <w:lang w:val="nl"/>
        </w:rPr>
      </w:pPr>
      <w:r w:rsidRPr="001E697D">
        <w:rPr>
          <w:rFonts w:ascii="Verdana" w:hAnsi="Verdana" w:cs="Arial"/>
          <w:sz w:val="18"/>
          <w:szCs w:val="18"/>
          <w:lang w:val="nl"/>
        </w:rPr>
        <w:t>Opdrachtgever de inschrijving van Wederpartij, als economisch meest voordelige inschrijving gelet op de beste prijs- kwaliteitsverhouding</w:t>
      </w:r>
      <w:r w:rsidR="00942BCC" w:rsidRPr="001E697D">
        <w:rPr>
          <w:rFonts w:ascii="Verdana" w:hAnsi="Verdana" w:cs="Arial"/>
          <w:sz w:val="18"/>
          <w:szCs w:val="18"/>
          <w:lang w:val="nl"/>
        </w:rPr>
        <w:t xml:space="preserve"> </w:t>
      </w:r>
      <w:r w:rsidRPr="001E697D">
        <w:rPr>
          <w:rFonts w:ascii="Verdana" w:hAnsi="Verdana" w:cs="Arial"/>
          <w:sz w:val="18"/>
          <w:szCs w:val="18"/>
          <w:lang w:val="nl"/>
        </w:rPr>
        <w:t>heeft beoordeeld;</w:t>
      </w:r>
    </w:p>
    <w:p w14:paraId="07FDE3C1" w14:textId="77777777" w:rsidR="003D605B" w:rsidRPr="001E697D" w:rsidRDefault="003D605B" w:rsidP="003D605B">
      <w:pPr>
        <w:pStyle w:val="Lijstalinea"/>
        <w:ind w:left="1065" w:right="-1"/>
        <w:rPr>
          <w:rFonts w:ascii="Verdana" w:hAnsi="Verdana" w:cs="Arial"/>
          <w:sz w:val="18"/>
          <w:szCs w:val="18"/>
          <w:lang w:val="nl"/>
        </w:rPr>
      </w:pPr>
    </w:p>
    <w:p w14:paraId="32170C7A" w14:textId="77777777" w:rsidR="003D605B" w:rsidRPr="001E697D" w:rsidRDefault="003D605B" w:rsidP="003D605B">
      <w:pPr>
        <w:numPr>
          <w:ilvl w:val="0"/>
          <w:numId w:val="5"/>
        </w:numPr>
        <w:suppressAutoHyphens/>
        <w:overflowPunct w:val="0"/>
        <w:autoSpaceDE w:val="0"/>
        <w:autoSpaceDN w:val="0"/>
        <w:spacing w:after="0" w:line="240" w:lineRule="auto"/>
        <w:ind w:right="-1"/>
        <w:textAlignment w:val="baseline"/>
        <w:rPr>
          <w:rFonts w:ascii="Verdana" w:hAnsi="Verdana" w:cs="Arial"/>
          <w:sz w:val="18"/>
          <w:szCs w:val="18"/>
          <w:lang w:val="nl"/>
        </w:rPr>
      </w:pPr>
      <w:r w:rsidRPr="001E697D">
        <w:rPr>
          <w:rFonts w:ascii="Verdana" w:hAnsi="Verdana" w:cs="Arial"/>
          <w:sz w:val="18"/>
          <w:szCs w:val="18"/>
          <w:lang w:val="nl"/>
        </w:rPr>
        <w:t>Partijen de daaruit voortvloeiende rechtsverhouding schriftelijk wensen vast te leggen in een overeenkomst.</w:t>
      </w:r>
    </w:p>
    <w:p w14:paraId="394661FD" w14:textId="77777777" w:rsidR="00D47598" w:rsidRPr="001E697D" w:rsidRDefault="00D60F2D" w:rsidP="00B146CB">
      <w:pPr>
        <w:spacing w:after="0" w:line="240" w:lineRule="auto"/>
        <w:ind w:left="567" w:hanging="567"/>
        <w:rPr>
          <w:rFonts w:ascii="Verdana" w:hAnsi="Verdana"/>
          <w:sz w:val="18"/>
          <w:szCs w:val="18"/>
        </w:rPr>
      </w:pPr>
      <w:r w:rsidRPr="001E697D">
        <w:rPr>
          <w:rFonts w:ascii="Verdana" w:hAnsi="Verdana"/>
          <w:sz w:val="18"/>
          <w:szCs w:val="18"/>
        </w:rPr>
        <w:t xml:space="preserve"> </w:t>
      </w:r>
    </w:p>
    <w:p w14:paraId="5C29ED31" w14:textId="77777777" w:rsidR="001239B3" w:rsidRPr="001E697D" w:rsidRDefault="001239B3">
      <w:pPr>
        <w:spacing w:after="0" w:line="240" w:lineRule="auto"/>
        <w:rPr>
          <w:rFonts w:ascii="Verdana" w:eastAsia="Times New Roman" w:hAnsi="Verdana"/>
          <w:b/>
          <w:bCs/>
          <w:sz w:val="20"/>
          <w:szCs w:val="20"/>
        </w:rPr>
      </w:pPr>
      <w:r w:rsidRPr="001E697D">
        <w:rPr>
          <w:rFonts w:ascii="Verdana" w:hAnsi="Verdana"/>
          <w:sz w:val="20"/>
          <w:szCs w:val="20"/>
        </w:rPr>
        <w:br w:type="page"/>
      </w:r>
    </w:p>
    <w:p w14:paraId="4F7D592D" w14:textId="77777777" w:rsidR="00C506C7" w:rsidRPr="001E697D" w:rsidRDefault="00C506C7">
      <w:pPr>
        <w:pStyle w:val="Kopvaninhoudsopgave"/>
        <w:rPr>
          <w:rFonts w:ascii="Verdana" w:hAnsi="Verdana"/>
          <w:color w:val="auto"/>
          <w:sz w:val="20"/>
          <w:szCs w:val="20"/>
        </w:rPr>
      </w:pPr>
      <w:r w:rsidRPr="001E697D">
        <w:rPr>
          <w:rFonts w:ascii="Verdana" w:hAnsi="Verdana"/>
          <w:color w:val="auto"/>
          <w:sz w:val="20"/>
          <w:szCs w:val="20"/>
        </w:rPr>
        <w:lastRenderedPageBreak/>
        <w:t>Inhoud</w:t>
      </w:r>
    </w:p>
    <w:p w14:paraId="16D2EE2A" w14:textId="77777777" w:rsidR="00C506C7" w:rsidRPr="001E697D" w:rsidRDefault="00C506C7" w:rsidP="00C506C7">
      <w:pPr>
        <w:rPr>
          <w:lang w:val="en-US"/>
        </w:rPr>
      </w:pPr>
    </w:p>
    <w:p w14:paraId="35077A6E" w14:textId="73C700F8" w:rsidR="004B573C" w:rsidRPr="001E697D" w:rsidRDefault="00714F6E" w:rsidP="00D16202">
      <w:pPr>
        <w:pStyle w:val="Inhopg1"/>
        <w:tabs>
          <w:tab w:val="right" w:leader="dot" w:pos="9062"/>
        </w:tabs>
        <w:spacing w:after="0" w:line="240" w:lineRule="auto"/>
        <w:rPr>
          <w:rFonts w:ascii="Verdana" w:eastAsia="Times New Roman" w:hAnsi="Verdana"/>
          <w:noProof/>
          <w:sz w:val="18"/>
          <w:szCs w:val="18"/>
          <w:lang w:eastAsia="nl-NL"/>
        </w:rPr>
      </w:pPr>
      <w:r w:rsidRPr="001E697D">
        <w:rPr>
          <w:rFonts w:ascii="Verdana" w:hAnsi="Verdana"/>
          <w:sz w:val="18"/>
          <w:szCs w:val="18"/>
        </w:rPr>
        <w:fldChar w:fldCharType="begin"/>
      </w:r>
      <w:r w:rsidR="00C506C7" w:rsidRPr="001E697D">
        <w:rPr>
          <w:rFonts w:ascii="Verdana" w:hAnsi="Verdana"/>
          <w:sz w:val="18"/>
          <w:szCs w:val="18"/>
        </w:rPr>
        <w:instrText xml:space="preserve"> TOC \o "1-3" \h \z \u </w:instrText>
      </w:r>
      <w:r w:rsidRPr="001E697D">
        <w:rPr>
          <w:rFonts w:ascii="Verdana" w:hAnsi="Verdana"/>
          <w:sz w:val="18"/>
          <w:szCs w:val="18"/>
        </w:rPr>
        <w:fldChar w:fldCharType="separate"/>
      </w:r>
      <w:hyperlink w:anchor="_Toc397950413" w:history="1">
        <w:r w:rsidR="004B573C" w:rsidRPr="001E697D">
          <w:rPr>
            <w:rStyle w:val="Hyperlink"/>
            <w:rFonts w:ascii="Verdana" w:hAnsi="Verdana"/>
            <w:noProof/>
            <w:sz w:val="18"/>
            <w:szCs w:val="18"/>
          </w:rPr>
          <w:t>Modelovereenkomst ARBIT-201</w:t>
        </w:r>
        <w:r w:rsidR="00610868" w:rsidRPr="001E697D">
          <w:rPr>
            <w:rStyle w:val="Hyperlink"/>
            <w:rFonts w:ascii="Verdana" w:hAnsi="Verdana"/>
            <w:noProof/>
            <w:sz w:val="18"/>
            <w:szCs w:val="18"/>
          </w:rPr>
          <w:t>8</w:t>
        </w:r>
        <w:r w:rsidR="004B573C" w:rsidRPr="001E697D">
          <w:rPr>
            <w:rStyle w:val="Hyperlink"/>
            <w:rFonts w:ascii="Verdana" w:hAnsi="Verdana"/>
            <w:noProof/>
            <w:sz w:val="18"/>
            <w:szCs w:val="18"/>
          </w:rPr>
          <w:t xml:space="preserve"> inzake </w:t>
        </w:r>
        <w:r w:rsidR="004B573C" w:rsidRPr="001E697D">
          <w:rPr>
            <w:rFonts w:ascii="Verdana" w:hAnsi="Verdana"/>
            <w:noProof/>
            <w:webHidden/>
            <w:sz w:val="18"/>
            <w:szCs w:val="18"/>
          </w:rPr>
          <w:tab/>
        </w:r>
        <w:r w:rsidRPr="001E697D">
          <w:rPr>
            <w:rFonts w:ascii="Verdana" w:hAnsi="Verdana"/>
            <w:noProof/>
            <w:webHidden/>
            <w:sz w:val="18"/>
            <w:szCs w:val="18"/>
          </w:rPr>
          <w:fldChar w:fldCharType="begin"/>
        </w:r>
        <w:r w:rsidR="004B573C" w:rsidRPr="001E697D">
          <w:rPr>
            <w:rFonts w:ascii="Verdana" w:hAnsi="Verdana"/>
            <w:noProof/>
            <w:webHidden/>
            <w:sz w:val="18"/>
            <w:szCs w:val="18"/>
          </w:rPr>
          <w:instrText xml:space="preserve"> PAGEREF _Toc397950413 \h </w:instrText>
        </w:r>
        <w:r w:rsidRPr="001E697D">
          <w:rPr>
            <w:rFonts w:ascii="Verdana" w:hAnsi="Verdana"/>
            <w:noProof/>
            <w:webHidden/>
            <w:sz w:val="18"/>
            <w:szCs w:val="18"/>
          </w:rPr>
        </w:r>
        <w:r w:rsidRPr="001E697D">
          <w:rPr>
            <w:rFonts w:ascii="Verdana" w:hAnsi="Verdana"/>
            <w:noProof/>
            <w:webHidden/>
            <w:sz w:val="18"/>
            <w:szCs w:val="18"/>
          </w:rPr>
          <w:fldChar w:fldCharType="separate"/>
        </w:r>
        <w:r w:rsidR="008752AD" w:rsidRPr="001E697D">
          <w:rPr>
            <w:rFonts w:ascii="Verdana" w:hAnsi="Verdana"/>
            <w:noProof/>
            <w:webHidden/>
            <w:sz w:val="18"/>
            <w:szCs w:val="18"/>
          </w:rPr>
          <w:t>1</w:t>
        </w:r>
        <w:r w:rsidRPr="001E697D">
          <w:rPr>
            <w:rFonts w:ascii="Verdana" w:hAnsi="Verdana"/>
            <w:noProof/>
            <w:webHidden/>
            <w:sz w:val="18"/>
            <w:szCs w:val="18"/>
          </w:rPr>
          <w:fldChar w:fldCharType="end"/>
        </w:r>
      </w:hyperlink>
    </w:p>
    <w:p w14:paraId="7AF09823" w14:textId="77777777" w:rsidR="004B573C" w:rsidRPr="001E697D" w:rsidRDefault="0007391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4" w:history="1">
        <w:r w:rsidR="004B573C" w:rsidRPr="001E697D">
          <w:rPr>
            <w:rStyle w:val="Hyperlink"/>
            <w:rFonts w:ascii="Verdana" w:hAnsi="Verdana"/>
            <w:noProof/>
            <w:sz w:val="18"/>
            <w:szCs w:val="18"/>
          </w:rPr>
          <w:t>1.</w:t>
        </w:r>
        <w:r w:rsidR="004B573C" w:rsidRPr="001E697D">
          <w:rPr>
            <w:rFonts w:ascii="Verdana" w:eastAsia="Times New Roman" w:hAnsi="Verdana"/>
            <w:noProof/>
            <w:sz w:val="18"/>
            <w:szCs w:val="18"/>
            <w:lang w:eastAsia="nl-NL"/>
          </w:rPr>
          <w:tab/>
        </w:r>
        <w:r w:rsidR="004B573C" w:rsidRPr="001E697D">
          <w:rPr>
            <w:rStyle w:val="Hyperlink"/>
            <w:rFonts w:ascii="Verdana" w:hAnsi="Verdana"/>
            <w:noProof/>
            <w:sz w:val="18"/>
            <w:szCs w:val="18"/>
          </w:rPr>
          <w:t>Begrippen</w:t>
        </w:r>
        <w:r w:rsidR="004B573C" w:rsidRPr="001E697D">
          <w:rPr>
            <w:rFonts w:ascii="Verdana" w:hAnsi="Verdana"/>
            <w:noProof/>
            <w:webHidden/>
            <w:sz w:val="18"/>
            <w:szCs w:val="18"/>
          </w:rPr>
          <w:tab/>
        </w:r>
        <w:r w:rsidR="00714F6E" w:rsidRPr="001E697D">
          <w:rPr>
            <w:rFonts w:ascii="Verdana" w:hAnsi="Verdana"/>
            <w:noProof/>
            <w:webHidden/>
            <w:sz w:val="18"/>
            <w:szCs w:val="18"/>
          </w:rPr>
          <w:fldChar w:fldCharType="begin"/>
        </w:r>
        <w:r w:rsidR="004B573C" w:rsidRPr="001E697D">
          <w:rPr>
            <w:rFonts w:ascii="Verdana" w:hAnsi="Verdana"/>
            <w:noProof/>
            <w:webHidden/>
            <w:sz w:val="18"/>
            <w:szCs w:val="18"/>
          </w:rPr>
          <w:instrText xml:space="preserve"> PAGEREF _Toc397950414 \h </w:instrText>
        </w:r>
        <w:r w:rsidR="00714F6E" w:rsidRPr="001E697D">
          <w:rPr>
            <w:rFonts w:ascii="Verdana" w:hAnsi="Verdana"/>
            <w:noProof/>
            <w:webHidden/>
            <w:sz w:val="18"/>
            <w:szCs w:val="18"/>
          </w:rPr>
        </w:r>
        <w:r w:rsidR="00714F6E" w:rsidRPr="001E697D">
          <w:rPr>
            <w:rFonts w:ascii="Verdana" w:hAnsi="Verdana"/>
            <w:noProof/>
            <w:webHidden/>
            <w:sz w:val="18"/>
            <w:szCs w:val="18"/>
          </w:rPr>
          <w:fldChar w:fldCharType="separate"/>
        </w:r>
        <w:r w:rsidR="008752AD" w:rsidRPr="001E697D">
          <w:rPr>
            <w:rFonts w:ascii="Verdana" w:hAnsi="Verdana"/>
            <w:noProof/>
            <w:webHidden/>
            <w:sz w:val="18"/>
            <w:szCs w:val="18"/>
          </w:rPr>
          <w:t>3</w:t>
        </w:r>
        <w:r w:rsidR="00714F6E" w:rsidRPr="001E697D">
          <w:rPr>
            <w:rFonts w:ascii="Verdana" w:hAnsi="Verdana"/>
            <w:noProof/>
            <w:webHidden/>
            <w:sz w:val="18"/>
            <w:szCs w:val="18"/>
          </w:rPr>
          <w:fldChar w:fldCharType="end"/>
        </w:r>
      </w:hyperlink>
    </w:p>
    <w:p w14:paraId="7B09702C" w14:textId="77777777" w:rsidR="004B573C" w:rsidRPr="001E697D" w:rsidRDefault="0007391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5" w:history="1">
        <w:r w:rsidR="004B573C" w:rsidRPr="001E697D">
          <w:rPr>
            <w:rStyle w:val="Hyperlink"/>
            <w:rFonts w:ascii="Verdana" w:hAnsi="Verdana"/>
            <w:noProof/>
            <w:sz w:val="18"/>
            <w:szCs w:val="18"/>
          </w:rPr>
          <w:t>2.</w:t>
        </w:r>
        <w:r w:rsidR="004B573C" w:rsidRPr="001E697D">
          <w:rPr>
            <w:rFonts w:ascii="Verdana" w:eastAsia="Times New Roman" w:hAnsi="Verdana"/>
            <w:noProof/>
            <w:sz w:val="18"/>
            <w:szCs w:val="18"/>
            <w:lang w:eastAsia="nl-NL"/>
          </w:rPr>
          <w:tab/>
        </w:r>
        <w:r w:rsidR="004B573C" w:rsidRPr="001E697D">
          <w:rPr>
            <w:rStyle w:val="Hyperlink"/>
            <w:rFonts w:ascii="Verdana" w:hAnsi="Verdana"/>
            <w:noProof/>
            <w:sz w:val="18"/>
            <w:szCs w:val="18"/>
          </w:rPr>
          <w:t>Voorwerp van de Overeenkomst</w:t>
        </w:r>
        <w:r w:rsidR="004B573C" w:rsidRPr="001E697D">
          <w:rPr>
            <w:rFonts w:ascii="Verdana" w:hAnsi="Verdana"/>
            <w:noProof/>
            <w:webHidden/>
            <w:sz w:val="18"/>
            <w:szCs w:val="18"/>
          </w:rPr>
          <w:tab/>
        </w:r>
        <w:r w:rsidR="00714F6E" w:rsidRPr="001E697D">
          <w:rPr>
            <w:rFonts w:ascii="Verdana" w:hAnsi="Verdana"/>
            <w:noProof/>
            <w:webHidden/>
            <w:sz w:val="18"/>
            <w:szCs w:val="18"/>
          </w:rPr>
          <w:fldChar w:fldCharType="begin"/>
        </w:r>
        <w:r w:rsidR="004B573C" w:rsidRPr="001E697D">
          <w:rPr>
            <w:rFonts w:ascii="Verdana" w:hAnsi="Verdana"/>
            <w:noProof/>
            <w:webHidden/>
            <w:sz w:val="18"/>
            <w:szCs w:val="18"/>
          </w:rPr>
          <w:instrText xml:space="preserve"> PAGEREF _Toc397950415 \h </w:instrText>
        </w:r>
        <w:r w:rsidR="00714F6E" w:rsidRPr="001E697D">
          <w:rPr>
            <w:rFonts w:ascii="Verdana" w:hAnsi="Verdana"/>
            <w:noProof/>
            <w:webHidden/>
            <w:sz w:val="18"/>
            <w:szCs w:val="18"/>
          </w:rPr>
        </w:r>
        <w:r w:rsidR="00714F6E" w:rsidRPr="001E697D">
          <w:rPr>
            <w:rFonts w:ascii="Verdana" w:hAnsi="Verdana"/>
            <w:noProof/>
            <w:webHidden/>
            <w:sz w:val="18"/>
            <w:szCs w:val="18"/>
          </w:rPr>
          <w:fldChar w:fldCharType="separate"/>
        </w:r>
        <w:r w:rsidR="008752AD" w:rsidRPr="001E697D">
          <w:rPr>
            <w:rFonts w:ascii="Verdana" w:hAnsi="Verdana"/>
            <w:noProof/>
            <w:webHidden/>
            <w:sz w:val="18"/>
            <w:szCs w:val="18"/>
          </w:rPr>
          <w:t>3</w:t>
        </w:r>
        <w:r w:rsidR="00714F6E" w:rsidRPr="001E697D">
          <w:rPr>
            <w:rFonts w:ascii="Verdana" w:hAnsi="Verdana"/>
            <w:noProof/>
            <w:webHidden/>
            <w:sz w:val="18"/>
            <w:szCs w:val="18"/>
          </w:rPr>
          <w:fldChar w:fldCharType="end"/>
        </w:r>
      </w:hyperlink>
    </w:p>
    <w:p w14:paraId="342132C2" w14:textId="77777777" w:rsidR="004B573C" w:rsidRPr="001E697D" w:rsidRDefault="0007391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6" w:history="1">
        <w:r w:rsidR="004B573C" w:rsidRPr="001E697D">
          <w:rPr>
            <w:rStyle w:val="Hyperlink"/>
            <w:rFonts w:ascii="Verdana" w:hAnsi="Verdana"/>
            <w:noProof/>
            <w:sz w:val="18"/>
            <w:szCs w:val="18"/>
          </w:rPr>
          <w:t>3.</w:t>
        </w:r>
        <w:r w:rsidR="004B573C" w:rsidRPr="001E697D">
          <w:rPr>
            <w:rFonts w:ascii="Verdana" w:eastAsia="Times New Roman" w:hAnsi="Verdana"/>
            <w:noProof/>
            <w:sz w:val="18"/>
            <w:szCs w:val="18"/>
            <w:lang w:eastAsia="nl-NL"/>
          </w:rPr>
          <w:tab/>
        </w:r>
        <w:r w:rsidR="004B573C" w:rsidRPr="001E697D">
          <w:rPr>
            <w:rStyle w:val="Hyperlink"/>
            <w:rFonts w:ascii="Verdana" w:hAnsi="Verdana"/>
            <w:noProof/>
            <w:sz w:val="18"/>
            <w:szCs w:val="18"/>
          </w:rPr>
          <w:t>Contactpersonen en rapportage</w:t>
        </w:r>
        <w:r w:rsidR="004B573C" w:rsidRPr="001E697D">
          <w:rPr>
            <w:rFonts w:ascii="Verdana" w:hAnsi="Verdana"/>
            <w:noProof/>
            <w:webHidden/>
            <w:sz w:val="18"/>
            <w:szCs w:val="18"/>
          </w:rPr>
          <w:tab/>
        </w:r>
        <w:r w:rsidR="00714F6E" w:rsidRPr="001E697D">
          <w:rPr>
            <w:rFonts w:ascii="Verdana" w:hAnsi="Verdana"/>
            <w:noProof/>
            <w:webHidden/>
            <w:sz w:val="18"/>
            <w:szCs w:val="18"/>
          </w:rPr>
          <w:fldChar w:fldCharType="begin"/>
        </w:r>
        <w:r w:rsidR="004B573C" w:rsidRPr="001E697D">
          <w:rPr>
            <w:rFonts w:ascii="Verdana" w:hAnsi="Verdana"/>
            <w:noProof/>
            <w:webHidden/>
            <w:sz w:val="18"/>
            <w:szCs w:val="18"/>
          </w:rPr>
          <w:instrText xml:space="preserve"> PAGEREF _Toc397950416 \h </w:instrText>
        </w:r>
        <w:r w:rsidR="00714F6E" w:rsidRPr="001E697D">
          <w:rPr>
            <w:rFonts w:ascii="Verdana" w:hAnsi="Verdana"/>
            <w:noProof/>
            <w:webHidden/>
            <w:sz w:val="18"/>
            <w:szCs w:val="18"/>
          </w:rPr>
        </w:r>
        <w:r w:rsidR="00714F6E" w:rsidRPr="001E697D">
          <w:rPr>
            <w:rFonts w:ascii="Verdana" w:hAnsi="Verdana"/>
            <w:noProof/>
            <w:webHidden/>
            <w:sz w:val="18"/>
            <w:szCs w:val="18"/>
          </w:rPr>
          <w:fldChar w:fldCharType="separate"/>
        </w:r>
        <w:r w:rsidR="008752AD" w:rsidRPr="001E697D">
          <w:rPr>
            <w:rFonts w:ascii="Verdana" w:hAnsi="Verdana"/>
            <w:noProof/>
            <w:webHidden/>
            <w:sz w:val="18"/>
            <w:szCs w:val="18"/>
          </w:rPr>
          <w:t>3</w:t>
        </w:r>
        <w:r w:rsidR="00714F6E" w:rsidRPr="001E697D">
          <w:rPr>
            <w:rFonts w:ascii="Verdana" w:hAnsi="Verdana"/>
            <w:noProof/>
            <w:webHidden/>
            <w:sz w:val="18"/>
            <w:szCs w:val="18"/>
          </w:rPr>
          <w:fldChar w:fldCharType="end"/>
        </w:r>
      </w:hyperlink>
    </w:p>
    <w:p w14:paraId="78A5102B" w14:textId="77777777" w:rsidR="004B573C" w:rsidRPr="001E697D" w:rsidRDefault="0007391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7" w:history="1">
        <w:r w:rsidR="004B573C" w:rsidRPr="001E697D">
          <w:rPr>
            <w:rStyle w:val="Hyperlink"/>
            <w:rFonts w:ascii="Verdana" w:hAnsi="Verdana"/>
            <w:noProof/>
            <w:sz w:val="18"/>
            <w:szCs w:val="18"/>
          </w:rPr>
          <w:t>4.</w:t>
        </w:r>
        <w:r w:rsidR="004B573C" w:rsidRPr="001E697D">
          <w:rPr>
            <w:rFonts w:ascii="Verdana" w:eastAsia="Times New Roman" w:hAnsi="Verdana"/>
            <w:noProof/>
            <w:sz w:val="18"/>
            <w:szCs w:val="18"/>
            <w:lang w:eastAsia="nl-NL"/>
          </w:rPr>
          <w:tab/>
        </w:r>
        <w:r w:rsidR="004B573C" w:rsidRPr="001E697D">
          <w:rPr>
            <w:rStyle w:val="Hyperlink"/>
            <w:rFonts w:ascii="Verdana" w:hAnsi="Verdana"/>
            <w:noProof/>
            <w:sz w:val="18"/>
            <w:szCs w:val="18"/>
          </w:rPr>
          <w:t>Inwerkingtreding en duur van de Overeenkomst</w:t>
        </w:r>
        <w:r w:rsidR="004B573C" w:rsidRPr="001E697D">
          <w:rPr>
            <w:rFonts w:ascii="Verdana" w:hAnsi="Verdana"/>
            <w:noProof/>
            <w:webHidden/>
            <w:sz w:val="18"/>
            <w:szCs w:val="18"/>
          </w:rPr>
          <w:tab/>
        </w:r>
        <w:r w:rsidR="00714F6E" w:rsidRPr="001E697D">
          <w:rPr>
            <w:rFonts w:ascii="Verdana" w:hAnsi="Verdana"/>
            <w:noProof/>
            <w:webHidden/>
            <w:sz w:val="18"/>
            <w:szCs w:val="18"/>
          </w:rPr>
          <w:fldChar w:fldCharType="begin"/>
        </w:r>
        <w:r w:rsidR="004B573C" w:rsidRPr="001E697D">
          <w:rPr>
            <w:rFonts w:ascii="Verdana" w:hAnsi="Verdana"/>
            <w:noProof/>
            <w:webHidden/>
            <w:sz w:val="18"/>
            <w:szCs w:val="18"/>
          </w:rPr>
          <w:instrText xml:space="preserve"> PAGEREF _Toc397950417 \h </w:instrText>
        </w:r>
        <w:r w:rsidR="00714F6E" w:rsidRPr="001E697D">
          <w:rPr>
            <w:rFonts w:ascii="Verdana" w:hAnsi="Verdana"/>
            <w:noProof/>
            <w:webHidden/>
            <w:sz w:val="18"/>
            <w:szCs w:val="18"/>
          </w:rPr>
        </w:r>
        <w:r w:rsidR="00714F6E" w:rsidRPr="001E697D">
          <w:rPr>
            <w:rFonts w:ascii="Verdana" w:hAnsi="Verdana"/>
            <w:noProof/>
            <w:webHidden/>
            <w:sz w:val="18"/>
            <w:szCs w:val="18"/>
          </w:rPr>
          <w:fldChar w:fldCharType="separate"/>
        </w:r>
        <w:r w:rsidR="008752AD" w:rsidRPr="001E697D">
          <w:rPr>
            <w:rFonts w:ascii="Verdana" w:hAnsi="Verdana"/>
            <w:noProof/>
            <w:webHidden/>
            <w:sz w:val="18"/>
            <w:szCs w:val="18"/>
          </w:rPr>
          <w:t>4</w:t>
        </w:r>
        <w:r w:rsidR="00714F6E" w:rsidRPr="001E697D">
          <w:rPr>
            <w:rFonts w:ascii="Verdana" w:hAnsi="Verdana"/>
            <w:noProof/>
            <w:webHidden/>
            <w:sz w:val="18"/>
            <w:szCs w:val="18"/>
          </w:rPr>
          <w:fldChar w:fldCharType="end"/>
        </w:r>
      </w:hyperlink>
    </w:p>
    <w:p w14:paraId="6F6A3DB3" w14:textId="77777777" w:rsidR="004B573C" w:rsidRPr="001E697D" w:rsidRDefault="0007391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8" w:history="1">
        <w:r w:rsidR="004B573C" w:rsidRPr="001E697D">
          <w:rPr>
            <w:rStyle w:val="Hyperlink"/>
            <w:rFonts w:ascii="Verdana" w:hAnsi="Verdana"/>
            <w:noProof/>
            <w:sz w:val="18"/>
            <w:szCs w:val="18"/>
          </w:rPr>
          <w:t>5.</w:t>
        </w:r>
        <w:r w:rsidR="004B573C" w:rsidRPr="001E697D">
          <w:rPr>
            <w:rFonts w:ascii="Verdana" w:eastAsia="Times New Roman" w:hAnsi="Verdana"/>
            <w:noProof/>
            <w:sz w:val="18"/>
            <w:szCs w:val="18"/>
            <w:lang w:eastAsia="nl-NL"/>
          </w:rPr>
          <w:tab/>
        </w:r>
        <w:r w:rsidR="004B573C" w:rsidRPr="001E697D">
          <w:rPr>
            <w:rStyle w:val="Hyperlink"/>
            <w:rFonts w:ascii="Verdana" w:hAnsi="Verdana"/>
            <w:noProof/>
            <w:sz w:val="18"/>
            <w:szCs w:val="18"/>
          </w:rPr>
          <w:t>Aflevering en Oplevering</w:t>
        </w:r>
        <w:r w:rsidR="004B573C" w:rsidRPr="001E697D">
          <w:rPr>
            <w:rFonts w:ascii="Verdana" w:hAnsi="Verdana"/>
            <w:noProof/>
            <w:webHidden/>
            <w:sz w:val="18"/>
            <w:szCs w:val="18"/>
          </w:rPr>
          <w:tab/>
        </w:r>
        <w:r w:rsidR="00714F6E" w:rsidRPr="001E697D">
          <w:rPr>
            <w:rFonts w:ascii="Verdana" w:hAnsi="Verdana"/>
            <w:noProof/>
            <w:webHidden/>
            <w:sz w:val="18"/>
            <w:szCs w:val="18"/>
          </w:rPr>
          <w:fldChar w:fldCharType="begin"/>
        </w:r>
        <w:r w:rsidR="004B573C" w:rsidRPr="001E697D">
          <w:rPr>
            <w:rFonts w:ascii="Verdana" w:hAnsi="Verdana"/>
            <w:noProof/>
            <w:webHidden/>
            <w:sz w:val="18"/>
            <w:szCs w:val="18"/>
          </w:rPr>
          <w:instrText xml:space="preserve"> PAGEREF _Toc397950418 \h </w:instrText>
        </w:r>
        <w:r w:rsidR="00714F6E" w:rsidRPr="001E697D">
          <w:rPr>
            <w:rFonts w:ascii="Verdana" w:hAnsi="Verdana"/>
            <w:noProof/>
            <w:webHidden/>
            <w:sz w:val="18"/>
            <w:szCs w:val="18"/>
          </w:rPr>
        </w:r>
        <w:r w:rsidR="00714F6E" w:rsidRPr="001E697D">
          <w:rPr>
            <w:rFonts w:ascii="Verdana" w:hAnsi="Verdana"/>
            <w:noProof/>
            <w:webHidden/>
            <w:sz w:val="18"/>
            <w:szCs w:val="18"/>
          </w:rPr>
          <w:fldChar w:fldCharType="separate"/>
        </w:r>
        <w:r w:rsidR="008752AD" w:rsidRPr="001E697D">
          <w:rPr>
            <w:rFonts w:ascii="Verdana" w:hAnsi="Verdana"/>
            <w:noProof/>
            <w:webHidden/>
            <w:sz w:val="18"/>
            <w:szCs w:val="18"/>
          </w:rPr>
          <w:t>4</w:t>
        </w:r>
        <w:r w:rsidR="00714F6E" w:rsidRPr="001E697D">
          <w:rPr>
            <w:rFonts w:ascii="Verdana" w:hAnsi="Verdana"/>
            <w:noProof/>
            <w:webHidden/>
            <w:sz w:val="18"/>
            <w:szCs w:val="18"/>
          </w:rPr>
          <w:fldChar w:fldCharType="end"/>
        </w:r>
      </w:hyperlink>
    </w:p>
    <w:p w14:paraId="59CDF470" w14:textId="77777777" w:rsidR="004B573C" w:rsidRPr="001E697D" w:rsidRDefault="0007391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9" w:history="1">
        <w:r w:rsidR="004B573C" w:rsidRPr="001E697D">
          <w:rPr>
            <w:rStyle w:val="Hyperlink"/>
            <w:rFonts w:ascii="Verdana" w:hAnsi="Verdana"/>
            <w:noProof/>
            <w:sz w:val="18"/>
            <w:szCs w:val="18"/>
          </w:rPr>
          <w:t>6.</w:t>
        </w:r>
        <w:r w:rsidR="004B573C" w:rsidRPr="001E697D">
          <w:rPr>
            <w:rFonts w:ascii="Verdana" w:eastAsia="Times New Roman" w:hAnsi="Verdana"/>
            <w:noProof/>
            <w:sz w:val="18"/>
            <w:szCs w:val="18"/>
            <w:lang w:eastAsia="nl-NL"/>
          </w:rPr>
          <w:tab/>
        </w:r>
        <w:r w:rsidR="004B573C" w:rsidRPr="001E697D">
          <w:rPr>
            <w:rStyle w:val="Hyperlink"/>
            <w:rFonts w:ascii="Verdana" w:hAnsi="Verdana"/>
            <w:noProof/>
            <w:sz w:val="18"/>
            <w:szCs w:val="18"/>
          </w:rPr>
          <w:t>Acceptatie</w:t>
        </w:r>
        <w:r w:rsidR="004B573C" w:rsidRPr="001E697D">
          <w:rPr>
            <w:rFonts w:ascii="Verdana" w:hAnsi="Verdana"/>
            <w:noProof/>
            <w:webHidden/>
            <w:sz w:val="18"/>
            <w:szCs w:val="18"/>
          </w:rPr>
          <w:tab/>
        </w:r>
        <w:r w:rsidR="00714F6E" w:rsidRPr="001E697D">
          <w:rPr>
            <w:rFonts w:ascii="Verdana" w:hAnsi="Verdana"/>
            <w:noProof/>
            <w:webHidden/>
            <w:sz w:val="18"/>
            <w:szCs w:val="18"/>
          </w:rPr>
          <w:fldChar w:fldCharType="begin"/>
        </w:r>
        <w:r w:rsidR="004B573C" w:rsidRPr="001E697D">
          <w:rPr>
            <w:rFonts w:ascii="Verdana" w:hAnsi="Verdana"/>
            <w:noProof/>
            <w:webHidden/>
            <w:sz w:val="18"/>
            <w:szCs w:val="18"/>
          </w:rPr>
          <w:instrText xml:space="preserve"> PAGEREF _Toc397950419 \h </w:instrText>
        </w:r>
        <w:r w:rsidR="00714F6E" w:rsidRPr="001E697D">
          <w:rPr>
            <w:rFonts w:ascii="Verdana" w:hAnsi="Verdana"/>
            <w:noProof/>
            <w:webHidden/>
            <w:sz w:val="18"/>
            <w:szCs w:val="18"/>
          </w:rPr>
        </w:r>
        <w:r w:rsidR="00714F6E" w:rsidRPr="001E697D">
          <w:rPr>
            <w:rFonts w:ascii="Verdana" w:hAnsi="Verdana"/>
            <w:noProof/>
            <w:webHidden/>
            <w:sz w:val="18"/>
            <w:szCs w:val="18"/>
          </w:rPr>
          <w:fldChar w:fldCharType="separate"/>
        </w:r>
        <w:r w:rsidR="008752AD" w:rsidRPr="001E697D">
          <w:rPr>
            <w:rFonts w:ascii="Verdana" w:hAnsi="Verdana"/>
            <w:noProof/>
            <w:webHidden/>
            <w:sz w:val="18"/>
            <w:szCs w:val="18"/>
          </w:rPr>
          <w:t>5</w:t>
        </w:r>
        <w:r w:rsidR="00714F6E" w:rsidRPr="001E697D">
          <w:rPr>
            <w:rFonts w:ascii="Verdana" w:hAnsi="Verdana"/>
            <w:noProof/>
            <w:webHidden/>
            <w:sz w:val="18"/>
            <w:szCs w:val="18"/>
          </w:rPr>
          <w:fldChar w:fldCharType="end"/>
        </w:r>
      </w:hyperlink>
    </w:p>
    <w:p w14:paraId="4D2742A1" w14:textId="77777777" w:rsidR="004B573C" w:rsidRPr="001E697D" w:rsidRDefault="0007391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0" w:history="1">
        <w:r w:rsidR="004B573C" w:rsidRPr="001E697D">
          <w:rPr>
            <w:rStyle w:val="Hyperlink"/>
            <w:rFonts w:ascii="Verdana" w:hAnsi="Verdana"/>
            <w:noProof/>
            <w:sz w:val="18"/>
            <w:szCs w:val="18"/>
          </w:rPr>
          <w:t>7.</w:t>
        </w:r>
        <w:r w:rsidR="004B573C" w:rsidRPr="001E697D">
          <w:rPr>
            <w:rFonts w:ascii="Verdana" w:eastAsia="Times New Roman" w:hAnsi="Verdana"/>
            <w:noProof/>
            <w:sz w:val="18"/>
            <w:szCs w:val="18"/>
            <w:lang w:eastAsia="nl-NL"/>
          </w:rPr>
          <w:tab/>
        </w:r>
        <w:r w:rsidR="004B573C" w:rsidRPr="001E697D">
          <w:rPr>
            <w:rStyle w:val="Hyperlink"/>
            <w:rFonts w:ascii="Verdana" w:hAnsi="Verdana"/>
            <w:noProof/>
            <w:sz w:val="18"/>
            <w:szCs w:val="18"/>
          </w:rPr>
          <w:t>Vergoeding</w:t>
        </w:r>
        <w:r w:rsidR="004B573C" w:rsidRPr="001E697D">
          <w:rPr>
            <w:rFonts w:ascii="Verdana" w:hAnsi="Verdana"/>
            <w:noProof/>
            <w:webHidden/>
            <w:sz w:val="18"/>
            <w:szCs w:val="18"/>
          </w:rPr>
          <w:tab/>
        </w:r>
        <w:r w:rsidR="00714F6E" w:rsidRPr="001E697D">
          <w:rPr>
            <w:rFonts w:ascii="Verdana" w:hAnsi="Verdana"/>
            <w:noProof/>
            <w:webHidden/>
            <w:sz w:val="18"/>
            <w:szCs w:val="18"/>
          </w:rPr>
          <w:fldChar w:fldCharType="begin"/>
        </w:r>
        <w:r w:rsidR="004B573C" w:rsidRPr="001E697D">
          <w:rPr>
            <w:rFonts w:ascii="Verdana" w:hAnsi="Verdana"/>
            <w:noProof/>
            <w:webHidden/>
            <w:sz w:val="18"/>
            <w:szCs w:val="18"/>
          </w:rPr>
          <w:instrText xml:space="preserve"> PAGEREF _Toc397950420 \h </w:instrText>
        </w:r>
        <w:r w:rsidR="00714F6E" w:rsidRPr="001E697D">
          <w:rPr>
            <w:rFonts w:ascii="Verdana" w:hAnsi="Verdana"/>
            <w:noProof/>
            <w:webHidden/>
            <w:sz w:val="18"/>
            <w:szCs w:val="18"/>
          </w:rPr>
        </w:r>
        <w:r w:rsidR="00714F6E" w:rsidRPr="001E697D">
          <w:rPr>
            <w:rFonts w:ascii="Verdana" w:hAnsi="Verdana"/>
            <w:noProof/>
            <w:webHidden/>
            <w:sz w:val="18"/>
            <w:szCs w:val="18"/>
          </w:rPr>
          <w:fldChar w:fldCharType="separate"/>
        </w:r>
        <w:r w:rsidR="008752AD" w:rsidRPr="001E697D">
          <w:rPr>
            <w:rFonts w:ascii="Verdana" w:hAnsi="Verdana"/>
            <w:noProof/>
            <w:webHidden/>
            <w:sz w:val="18"/>
            <w:szCs w:val="18"/>
          </w:rPr>
          <w:t>5</w:t>
        </w:r>
        <w:r w:rsidR="00714F6E" w:rsidRPr="001E697D">
          <w:rPr>
            <w:rFonts w:ascii="Verdana" w:hAnsi="Verdana"/>
            <w:noProof/>
            <w:webHidden/>
            <w:sz w:val="18"/>
            <w:szCs w:val="18"/>
          </w:rPr>
          <w:fldChar w:fldCharType="end"/>
        </w:r>
      </w:hyperlink>
    </w:p>
    <w:p w14:paraId="76340170" w14:textId="77777777" w:rsidR="004B573C" w:rsidRPr="001E697D" w:rsidRDefault="0007391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1" w:history="1">
        <w:r w:rsidR="004B573C" w:rsidRPr="001E697D">
          <w:rPr>
            <w:rStyle w:val="Hyperlink"/>
            <w:rFonts w:ascii="Verdana" w:hAnsi="Verdana"/>
            <w:noProof/>
            <w:sz w:val="18"/>
            <w:szCs w:val="18"/>
          </w:rPr>
          <w:t>8.</w:t>
        </w:r>
        <w:r w:rsidR="004B573C" w:rsidRPr="001E697D">
          <w:rPr>
            <w:rFonts w:ascii="Verdana" w:eastAsia="Times New Roman" w:hAnsi="Verdana"/>
            <w:noProof/>
            <w:sz w:val="18"/>
            <w:szCs w:val="18"/>
            <w:lang w:eastAsia="nl-NL"/>
          </w:rPr>
          <w:tab/>
        </w:r>
        <w:r w:rsidR="004B573C" w:rsidRPr="001E697D">
          <w:rPr>
            <w:rStyle w:val="Hyperlink"/>
            <w:rFonts w:ascii="Verdana" w:hAnsi="Verdana"/>
            <w:noProof/>
            <w:sz w:val="18"/>
            <w:szCs w:val="18"/>
          </w:rPr>
          <w:t>Facturering, verschuldigdheid en betaling</w:t>
        </w:r>
        <w:r w:rsidR="004B573C" w:rsidRPr="001E697D">
          <w:rPr>
            <w:rFonts w:ascii="Verdana" w:hAnsi="Verdana"/>
            <w:noProof/>
            <w:webHidden/>
            <w:sz w:val="18"/>
            <w:szCs w:val="18"/>
          </w:rPr>
          <w:tab/>
        </w:r>
        <w:r w:rsidR="00714F6E" w:rsidRPr="001E697D">
          <w:rPr>
            <w:rFonts w:ascii="Verdana" w:hAnsi="Verdana"/>
            <w:noProof/>
            <w:webHidden/>
            <w:sz w:val="18"/>
            <w:szCs w:val="18"/>
          </w:rPr>
          <w:fldChar w:fldCharType="begin"/>
        </w:r>
        <w:r w:rsidR="004B573C" w:rsidRPr="001E697D">
          <w:rPr>
            <w:rFonts w:ascii="Verdana" w:hAnsi="Verdana"/>
            <w:noProof/>
            <w:webHidden/>
            <w:sz w:val="18"/>
            <w:szCs w:val="18"/>
          </w:rPr>
          <w:instrText xml:space="preserve"> PAGEREF _Toc397950421 \h </w:instrText>
        </w:r>
        <w:r w:rsidR="00714F6E" w:rsidRPr="001E697D">
          <w:rPr>
            <w:rFonts w:ascii="Verdana" w:hAnsi="Verdana"/>
            <w:noProof/>
            <w:webHidden/>
            <w:sz w:val="18"/>
            <w:szCs w:val="18"/>
          </w:rPr>
        </w:r>
        <w:r w:rsidR="00714F6E" w:rsidRPr="001E697D">
          <w:rPr>
            <w:rFonts w:ascii="Verdana" w:hAnsi="Verdana"/>
            <w:noProof/>
            <w:webHidden/>
            <w:sz w:val="18"/>
            <w:szCs w:val="18"/>
          </w:rPr>
          <w:fldChar w:fldCharType="separate"/>
        </w:r>
        <w:r w:rsidR="008752AD" w:rsidRPr="001E697D">
          <w:rPr>
            <w:rFonts w:ascii="Verdana" w:hAnsi="Verdana"/>
            <w:noProof/>
            <w:webHidden/>
            <w:sz w:val="18"/>
            <w:szCs w:val="18"/>
          </w:rPr>
          <w:t>7</w:t>
        </w:r>
        <w:r w:rsidR="00714F6E" w:rsidRPr="001E697D">
          <w:rPr>
            <w:rFonts w:ascii="Verdana" w:hAnsi="Verdana"/>
            <w:noProof/>
            <w:webHidden/>
            <w:sz w:val="18"/>
            <w:szCs w:val="18"/>
          </w:rPr>
          <w:fldChar w:fldCharType="end"/>
        </w:r>
      </w:hyperlink>
    </w:p>
    <w:p w14:paraId="4428158E" w14:textId="77777777" w:rsidR="004B573C" w:rsidRPr="001E697D" w:rsidRDefault="0007391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2" w:history="1">
        <w:r w:rsidR="004B573C" w:rsidRPr="001E697D">
          <w:rPr>
            <w:rStyle w:val="Hyperlink"/>
            <w:rFonts w:ascii="Verdana" w:hAnsi="Verdana"/>
            <w:noProof/>
            <w:sz w:val="18"/>
            <w:szCs w:val="18"/>
          </w:rPr>
          <w:t>9.</w:t>
        </w:r>
        <w:r w:rsidR="004B573C" w:rsidRPr="001E697D">
          <w:rPr>
            <w:rFonts w:ascii="Verdana" w:eastAsia="Times New Roman" w:hAnsi="Verdana"/>
            <w:noProof/>
            <w:sz w:val="18"/>
            <w:szCs w:val="18"/>
            <w:lang w:eastAsia="nl-NL"/>
          </w:rPr>
          <w:tab/>
        </w:r>
        <w:r w:rsidR="004B573C" w:rsidRPr="001E697D">
          <w:rPr>
            <w:rStyle w:val="Hyperlink"/>
            <w:rFonts w:ascii="Verdana" w:hAnsi="Verdana"/>
            <w:noProof/>
            <w:sz w:val="18"/>
            <w:szCs w:val="18"/>
          </w:rPr>
          <w:t>Algemene en bijzondere voorwaarden</w:t>
        </w:r>
        <w:r w:rsidR="004B573C" w:rsidRPr="001E697D">
          <w:rPr>
            <w:rFonts w:ascii="Verdana" w:hAnsi="Verdana"/>
            <w:noProof/>
            <w:webHidden/>
            <w:sz w:val="18"/>
            <w:szCs w:val="18"/>
          </w:rPr>
          <w:tab/>
        </w:r>
        <w:r w:rsidR="00714F6E" w:rsidRPr="001E697D">
          <w:rPr>
            <w:rFonts w:ascii="Verdana" w:hAnsi="Verdana"/>
            <w:noProof/>
            <w:webHidden/>
            <w:sz w:val="18"/>
            <w:szCs w:val="18"/>
          </w:rPr>
          <w:fldChar w:fldCharType="begin"/>
        </w:r>
        <w:r w:rsidR="004B573C" w:rsidRPr="001E697D">
          <w:rPr>
            <w:rFonts w:ascii="Verdana" w:hAnsi="Verdana"/>
            <w:noProof/>
            <w:webHidden/>
            <w:sz w:val="18"/>
            <w:szCs w:val="18"/>
          </w:rPr>
          <w:instrText xml:space="preserve"> PAGEREF _Toc397950422 \h </w:instrText>
        </w:r>
        <w:r w:rsidR="00714F6E" w:rsidRPr="001E697D">
          <w:rPr>
            <w:rFonts w:ascii="Verdana" w:hAnsi="Verdana"/>
            <w:noProof/>
            <w:webHidden/>
            <w:sz w:val="18"/>
            <w:szCs w:val="18"/>
          </w:rPr>
        </w:r>
        <w:r w:rsidR="00714F6E" w:rsidRPr="001E697D">
          <w:rPr>
            <w:rFonts w:ascii="Verdana" w:hAnsi="Verdana"/>
            <w:noProof/>
            <w:webHidden/>
            <w:sz w:val="18"/>
            <w:szCs w:val="18"/>
          </w:rPr>
          <w:fldChar w:fldCharType="separate"/>
        </w:r>
        <w:r w:rsidR="008752AD" w:rsidRPr="001E697D">
          <w:rPr>
            <w:rFonts w:ascii="Verdana" w:hAnsi="Verdana"/>
            <w:noProof/>
            <w:webHidden/>
            <w:sz w:val="18"/>
            <w:szCs w:val="18"/>
          </w:rPr>
          <w:t>7</w:t>
        </w:r>
        <w:r w:rsidR="00714F6E" w:rsidRPr="001E697D">
          <w:rPr>
            <w:rFonts w:ascii="Verdana" w:hAnsi="Verdana"/>
            <w:noProof/>
            <w:webHidden/>
            <w:sz w:val="18"/>
            <w:szCs w:val="18"/>
          </w:rPr>
          <w:fldChar w:fldCharType="end"/>
        </w:r>
      </w:hyperlink>
    </w:p>
    <w:p w14:paraId="50CFC9C4" w14:textId="77777777" w:rsidR="004B573C" w:rsidRPr="001E697D" w:rsidRDefault="0007391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3" w:history="1">
        <w:r w:rsidR="004B573C" w:rsidRPr="001E697D">
          <w:rPr>
            <w:rStyle w:val="Hyperlink"/>
            <w:rFonts w:ascii="Verdana" w:hAnsi="Verdana"/>
            <w:noProof/>
            <w:sz w:val="18"/>
            <w:szCs w:val="18"/>
          </w:rPr>
          <w:t>10.</w:t>
        </w:r>
        <w:r w:rsidR="004B573C" w:rsidRPr="001E697D">
          <w:rPr>
            <w:rFonts w:ascii="Verdana" w:eastAsia="Times New Roman" w:hAnsi="Verdana"/>
            <w:noProof/>
            <w:sz w:val="18"/>
            <w:szCs w:val="18"/>
            <w:lang w:eastAsia="nl-NL"/>
          </w:rPr>
          <w:tab/>
        </w:r>
        <w:r w:rsidR="004B573C" w:rsidRPr="001E697D">
          <w:rPr>
            <w:rStyle w:val="Hyperlink"/>
            <w:rFonts w:ascii="Verdana" w:hAnsi="Verdana"/>
            <w:noProof/>
            <w:sz w:val="18"/>
            <w:szCs w:val="18"/>
          </w:rPr>
          <w:t>Overige bepalingen</w:t>
        </w:r>
        <w:r w:rsidR="004B573C" w:rsidRPr="001E697D">
          <w:rPr>
            <w:rFonts w:ascii="Verdana" w:hAnsi="Verdana"/>
            <w:noProof/>
            <w:webHidden/>
            <w:sz w:val="18"/>
            <w:szCs w:val="18"/>
          </w:rPr>
          <w:tab/>
        </w:r>
        <w:r w:rsidR="00714F6E" w:rsidRPr="001E697D">
          <w:rPr>
            <w:rFonts w:ascii="Verdana" w:hAnsi="Verdana"/>
            <w:noProof/>
            <w:webHidden/>
            <w:sz w:val="18"/>
            <w:szCs w:val="18"/>
          </w:rPr>
          <w:fldChar w:fldCharType="begin"/>
        </w:r>
        <w:r w:rsidR="004B573C" w:rsidRPr="001E697D">
          <w:rPr>
            <w:rFonts w:ascii="Verdana" w:hAnsi="Verdana"/>
            <w:noProof/>
            <w:webHidden/>
            <w:sz w:val="18"/>
            <w:szCs w:val="18"/>
          </w:rPr>
          <w:instrText xml:space="preserve"> PAGEREF _Toc397950423 \h </w:instrText>
        </w:r>
        <w:r w:rsidR="00714F6E" w:rsidRPr="001E697D">
          <w:rPr>
            <w:rFonts w:ascii="Verdana" w:hAnsi="Verdana"/>
            <w:noProof/>
            <w:webHidden/>
            <w:sz w:val="18"/>
            <w:szCs w:val="18"/>
          </w:rPr>
        </w:r>
        <w:r w:rsidR="00714F6E" w:rsidRPr="001E697D">
          <w:rPr>
            <w:rFonts w:ascii="Verdana" w:hAnsi="Verdana"/>
            <w:noProof/>
            <w:webHidden/>
            <w:sz w:val="18"/>
            <w:szCs w:val="18"/>
          </w:rPr>
          <w:fldChar w:fldCharType="separate"/>
        </w:r>
        <w:r w:rsidR="008752AD" w:rsidRPr="001E697D">
          <w:rPr>
            <w:rFonts w:ascii="Verdana" w:hAnsi="Verdana"/>
            <w:noProof/>
            <w:webHidden/>
            <w:sz w:val="18"/>
            <w:szCs w:val="18"/>
          </w:rPr>
          <w:t>8</w:t>
        </w:r>
        <w:r w:rsidR="00714F6E" w:rsidRPr="001E697D">
          <w:rPr>
            <w:rFonts w:ascii="Verdana" w:hAnsi="Verdana"/>
            <w:noProof/>
            <w:webHidden/>
            <w:sz w:val="18"/>
            <w:szCs w:val="18"/>
          </w:rPr>
          <w:fldChar w:fldCharType="end"/>
        </w:r>
      </w:hyperlink>
    </w:p>
    <w:p w14:paraId="76DE56D8" w14:textId="30F1A996" w:rsidR="004B573C" w:rsidRPr="001E697D" w:rsidRDefault="0007391C"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7" w:history="1">
        <w:r w:rsidR="004B573C" w:rsidRPr="001E697D">
          <w:rPr>
            <w:rStyle w:val="Hyperlink"/>
            <w:rFonts w:ascii="Verdana" w:hAnsi="Verdana"/>
            <w:noProof/>
            <w:sz w:val="18"/>
            <w:szCs w:val="18"/>
          </w:rPr>
          <w:t>BIJLAGE Service level agreement (SLA)</w:t>
        </w:r>
        <w:r w:rsidR="004B573C" w:rsidRPr="001E697D">
          <w:rPr>
            <w:rFonts w:ascii="Verdana" w:hAnsi="Verdana"/>
            <w:noProof/>
            <w:webHidden/>
            <w:sz w:val="18"/>
            <w:szCs w:val="18"/>
          </w:rPr>
          <w:tab/>
        </w:r>
        <w:r>
          <w:rPr>
            <w:rFonts w:ascii="Verdana" w:hAnsi="Verdana"/>
            <w:noProof/>
            <w:webHidden/>
            <w:sz w:val="18"/>
            <w:szCs w:val="18"/>
          </w:rPr>
          <w:t>9</w:t>
        </w:r>
      </w:hyperlink>
    </w:p>
    <w:p w14:paraId="14CA7305" w14:textId="77777777" w:rsidR="00D60F2D" w:rsidRPr="001E697D" w:rsidRDefault="00714F6E" w:rsidP="000864AF">
      <w:pPr>
        <w:spacing w:after="0" w:line="240" w:lineRule="auto"/>
        <w:rPr>
          <w:rFonts w:ascii="Verdana" w:hAnsi="Verdana"/>
          <w:sz w:val="18"/>
          <w:szCs w:val="18"/>
        </w:rPr>
      </w:pPr>
      <w:r w:rsidRPr="001E697D">
        <w:rPr>
          <w:rFonts w:ascii="Verdana" w:hAnsi="Verdana"/>
          <w:sz w:val="18"/>
          <w:szCs w:val="18"/>
        </w:rPr>
        <w:fldChar w:fldCharType="end"/>
      </w:r>
    </w:p>
    <w:p w14:paraId="35AB3F17" w14:textId="77777777" w:rsidR="00E405E6" w:rsidRPr="001E697D" w:rsidRDefault="00E405E6" w:rsidP="00B645A5">
      <w:pPr>
        <w:spacing w:after="0" w:line="240" w:lineRule="auto"/>
        <w:ind w:left="567" w:hanging="567"/>
        <w:rPr>
          <w:rFonts w:ascii="Verdana" w:hAnsi="Verdana"/>
          <w:sz w:val="18"/>
          <w:szCs w:val="18"/>
        </w:rPr>
      </w:pPr>
    </w:p>
    <w:p w14:paraId="05A018A5" w14:textId="77777777" w:rsidR="00E405E6" w:rsidRPr="001E697D" w:rsidRDefault="00E405E6" w:rsidP="00B645A5">
      <w:pPr>
        <w:spacing w:after="0" w:line="240" w:lineRule="auto"/>
        <w:ind w:left="567" w:hanging="567"/>
        <w:rPr>
          <w:rFonts w:ascii="Verdana" w:hAnsi="Verdana"/>
          <w:sz w:val="18"/>
          <w:szCs w:val="18"/>
        </w:rPr>
      </w:pPr>
    </w:p>
    <w:p w14:paraId="69DE29C3" w14:textId="77777777" w:rsidR="00D60F2D" w:rsidRPr="001E697D" w:rsidRDefault="00DE5943" w:rsidP="00B645A5">
      <w:pPr>
        <w:spacing w:after="0" w:line="240" w:lineRule="auto"/>
        <w:ind w:left="567" w:hanging="567"/>
        <w:rPr>
          <w:rFonts w:ascii="Verdana" w:hAnsi="Verdana"/>
          <w:b/>
          <w:sz w:val="18"/>
          <w:szCs w:val="18"/>
        </w:rPr>
      </w:pPr>
      <w:r w:rsidRPr="001E697D">
        <w:rPr>
          <w:rFonts w:ascii="Verdana" w:hAnsi="Verdana"/>
          <w:sz w:val="18"/>
          <w:szCs w:val="18"/>
        </w:rPr>
        <w:br w:type="page"/>
      </w:r>
      <w:r w:rsidR="00D60F2D" w:rsidRPr="001E697D">
        <w:rPr>
          <w:rFonts w:ascii="Verdana" w:hAnsi="Verdana"/>
          <w:b/>
          <w:sz w:val="18"/>
          <w:szCs w:val="18"/>
        </w:rPr>
        <w:lastRenderedPageBreak/>
        <w:t>Komen overeen:</w:t>
      </w:r>
    </w:p>
    <w:p w14:paraId="0AF5040C" w14:textId="77777777" w:rsidR="00DE5943" w:rsidRPr="001E697D" w:rsidRDefault="00DE5943" w:rsidP="00B645A5">
      <w:pPr>
        <w:spacing w:after="0" w:line="240" w:lineRule="auto"/>
        <w:ind w:left="567" w:hanging="567"/>
        <w:rPr>
          <w:rFonts w:ascii="Verdana" w:hAnsi="Verdana"/>
          <w:sz w:val="18"/>
          <w:szCs w:val="18"/>
        </w:rPr>
      </w:pPr>
    </w:p>
    <w:p w14:paraId="74A8EA8B" w14:textId="77777777" w:rsidR="00D60F2D" w:rsidRPr="001E697D" w:rsidRDefault="00D60F2D" w:rsidP="00B645A5">
      <w:pPr>
        <w:pStyle w:val="Kop1"/>
        <w:numPr>
          <w:ilvl w:val="0"/>
          <w:numId w:val="2"/>
        </w:numPr>
        <w:spacing w:before="0" w:after="0" w:line="240" w:lineRule="auto"/>
        <w:ind w:left="567"/>
        <w:rPr>
          <w:rFonts w:ascii="Verdana" w:hAnsi="Verdana"/>
          <w:sz w:val="18"/>
          <w:szCs w:val="18"/>
        </w:rPr>
      </w:pPr>
      <w:bookmarkStart w:id="1" w:name="_Toc397950414"/>
      <w:r w:rsidRPr="001E697D">
        <w:rPr>
          <w:rFonts w:ascii="Verdana" w:hAnsi="Verdana"/>
          <w:sz w:val="18"/>
          <w:szCs w:val="18"/>
        </w:rPr>
        <w:t>Begrippen</w:t>
      </w:r>
      <w:bookmarkEnd w:id="1"/>
    </w:p>
    <w:p w14:paraId="0F3ABA74" w14:textId="77777777" w:rsidR="00A46DB5" w:rsidRPr="001E697D" w:rsidRDefault="00A46DB5" w:rsidP="00B645A5">
      <w:pPr>
        <w:spacing w:after="0" w:line="240" w:lineRule="auto"/>
      </w:pPr>
    </w:p>
    <w:p w14:paraId="5B0FB39B" w14:textId="77777777" w:rsidR="00D60F2D" w:rsidRPr="001E697D" w:rsidRDefault="001239B3" w:rsidP="001239B3">
      <w:pPr>
        <w:ind w:left="567" w:hanging="567"/>
        <w:rPr>
          <w:rFonts w:ascii="Verdana" w:hAnsi="Verdana"/>
          <w:sz w:val="18"/>
          <w:szCs w:val="18"/>
        </w:rPr>
      </w:pPr>
      <w:r w:rsidRPr="001E697D">
        <w:rPr>
          <w:rFonts w:ascii="Verdana" w:hAnsi="Verdana"/>
          <w:sz w:val="18"/>
          <w:szCs w:val="18"/>
        </w:rPr>
        <w:t>1.1</w:t>
      </w:r>
      <w:r w:rsidRPr="001E697D">
        <w:rPr>
          <w:rFonts w:ascii="Verdana" w:hAnsi="Verdana"/>
          <w:sz w:val="18"/>
          <w:szCs w:val="18"/>
        </w:rPr>
        <w:tab/>
      </w:r>
      <w:r w:rsidR="00D60F2D" w:rsidRPr="001E697D">
        <w:rPr>
          <w:rFonts w:ascii="Verdana" w:hAnsi="Verdana"/>
          <w:sz w:val="18"/>
          <w:szCs w:val="18"/>
        </w:rPr>
        <w:t>In de Overeenkomst wordt een aantal begrippen met een beginhoofdletter gebruikt. Aan deze begrippen komt de betekenis toe die hieraan is gegeven in de Voorwaarden.</w:t>
      </w:r>
    </w:p>
    <w:p w14:paraId="046A1562" w14:textId="77777777" w:rsidR="00A46DB5" w:rsidRPr="001E697D" w:rsidRDefault="00A46DB5" w:rsidP="00B645A5">
      <w:pPr>
        <w:spacing w:after="0" w:line="240" w:lineRule="auto"/>
        <w:rPr>
          <w:rFonts w:ascii="Verdana" w:hAnsi="Verdana"/>
          <w:sz w:val="18"/>
          <w:szCs w:val="18"/>
        </w:rPr>
      </w:pPr>
    </w:p>
    <w:p w14:paraId="74C2FC6F" w14:textId="77777777" w:rsidR="00D60F2D" w:rsidRPr="001E697D" w:rsidRDefault="00D60F2D" w:rsidP="00B645A5">
      <w:pPr>
        <w:pStyle w:val="Kop1"/>
        <w:spacing w:before="0" w:after="0" w:line="240" w:lineRule="auto"/>
        <w:ind w:left="567" w:hanging="567"/>
        <w:rPr>
          <w:rFonts w:ascii="Verdana" w:hAnsi="Verdana"/>
          <w:sz w:val="18"/>
          <w:szCs w:val="18"/>
        </w:rPr>
      </w:pPr>
      <w:bookmarkStart w:id="2" w:name="_Toc397950415"/>
      <w:r w:rsidRPr="001E697D">
        <w:rPr>
          <w:rFonts w:ascii="Verdana" w:hAnsi="Verdana"/>
          <w:sz w:val="18"/>
          <w:szCs w:val="18"/>
        </w:rPr>
        <w:t>2.</w:t>
      </w:r>
      <w:r w:rsidRPr="001E697D">
        <w:rPr>
          <w:rFonts w:ascii="Verdana" w:hAnsi="Verdana"/>
          <w:sz w:val="18"/>
          <w:szCs w:val="18"/>
        </w:rPr>
        <w:tab/>
        <w:t>Voorwerp van de Overeenkomst</w:t>
      </w:r>
      <w:bookmarkEnd w:id="2"/>
    </w:p>
    <w:p w14:paraId="775B1220" w14:textId="77777777" w:rsidR="00A46DB5" w:rsidRPr="001E697D" w:rsidRDefault="00A46DB5" w:rsidP="00B645A5">
      <w:pPr>
        <w:spacing w:after="0" w:line="240" w:lineRule="auto"/>
      </w:pPr>
    </w:p>
    <w:p w14:paraId="7BD353BA" w14:textId="77777777" w:rsidR="00D60F2D" w:rsidRPr="001E697D" w:rsidRDefault="00D60F2D" w:rsidP="00B645A5">
      <w:pPr>
        <w:spacing w:after="0" w:line="240" w:lineRule="auto"/>
        <w:ind w:left="567" w:hanging="567"/>
        <w:rPr>
          <w:rFonts w:ascii="Verdana" w:hAnsi="Verdana"/>
          <w:sz w:val="18"/>
          <w:szCs w:val="18"/>
        </w:rPr>
      </w:pPr>
      <w:r w:rsidRPr="001E697D">
        <w:rPr>
          <w:rFonts w:ascii="Verdana" w:hAnsi="Verdana"/>
          <w:sz w:val="18"/>
          <w:szCs w:val="18"/>
        </w:rPr>
        <w:t>2.1</w:t>
      </w:r>
      <w:r w:rsidRPr="001E697D">
        <w:rPr>
          <w:rFonts w:ascii="Verdana" w:hAnsi="Verdana"/>
          <w:sz w:val="18"/>
          <w:szCs w:val="18"/>
        </w:rPr>
        <w:tab/>
        <w:t>Partijen sluiten hierbij een Overeenkomst waarbij Wederpartij zich tegen de in Artikel 7 bedoelde Vergoeding verbindt tot het verrichten van de Prestatie zoals beschreven in het Bestek, die in hoofdlijnen bestaat uit:</w:t>
      </w:r>
    </w:p>
    <w:p w14:paraId="753FFB61" w14:textId="77777777" w:rsidR="00414A13" w:rsidRPr="001E697D" w:rsidRDefault="00414A13" w:rsidP="00B645A5">
      <w:pPr>
        <w:spacing w:after="0" w:line="240" w:lineRule="auto"/>
        <w:ind w:left="567" w:hanging="567"/>
        <w:rPr>
          <w:rFonts w:ascii="Verdana" w:hAnsi="Verdana"/>
          <w:sz w:val="18"/>
          <w:szCs w:val="18"/>
        </w:rPr>
      </w:pPr>
    </w:p>
    <w:p w14:paraId="329BBF56" w14:textId="69F15534" w:rsidR="00D60F2D" w:rsidRPr="001E697D" w:rsidRDefault="00A44E9F" w:rsidP="00B645A5">
      <w:pPr>
        <w:tabs>
          <w:tab w:val="left" w:pos="567"/>
        </w:tabs>
        <w:spacing w:after="0" w:line="240" w:lineRule="auto"/>
        <w:ind w:left="567" w:hanging="567"/>
        <w:rPr>
          <w:rFonts w:ascii="Verdana" w:hAnsi="Verdana"/>
          <w:sz w:val="18"/>
          <w:szCs w:val="18"/>
        </w:rPr>
      </w:pPr>
      <w:r w:rsidRPr="001E697D">
        <w:rPr>
          <w:rFonts w:ascii="Verdana" w:hAnsi="Verdana"/>
          <w:sz w:val="18"/>
          <w:szCs w:val="18"/>
        </w:rPr>
        <w:tab/>
      </w:r>
      <w:r w:rsidR="00E76E8B" w:rsidRPr="001E697D">
        <w:rPr>
          <w:rFonts w:ascii="Verdana" w:hAnsi="Verdana"/>
          <w:sz w:val="18"/>
          <w:szCs w:val="18"/>
        </w:rPr>
        <w:t>-</w:t>
      </w:r>
      <w:r w:rsidR="00E76E8B" w:rsidRPr="001E697D">
        <w:rPr>
          <w:rFonts w:ascii="Verdana" w:hAnsi="Verdana"/>
          <w:sz w:val="18"/>
          <w:szCs w:val="18"/>
        </w:rPr>
        <w:tab/>
        <w:t>het le</w:t>
      </w:r>
      <w:r w:rsidR="00D60F2D" w:rsidRPr="001E697D">
        <w:rPr>
          <w:rFonts w:ascii="Verdana" w:hAnsi="Verdana"/>
          <w:sz w:val="18"/>
          <w:szCs w:val="18"/>
        </w:rPr>
        <w:t xml:space="preserve">veren van </w:t>
      </w:r>
      <w:r w:rsidRPr="001E697D">
        <w:rPr>
          <w:rFonts w:ascii="Verdana" w:hAnsi="Verdana"/>
          <w:sz w:val="18"/>
          <w:szCs w:val="18"/>
        </w:rPr>
        <w:t>de dienstverlening</w:t>
      </w:r>
      <w:r w:rsidR="00D60F2D" w:rsidRPr="001E697D">
        <w:rPr>
          <w:rFonts w:ascii="Verdana" w:hAnsi="Verdana"/>
          <w:sz w:val="18"/>
          <w:szCs w:val="18"/>
        </w:rPr>
        <w:t>:</w:t>
      </w:r>
    </w:p>
    <w:p w14:paraId="1C080CE7" w14:textId="77777777" w:rsidR="00414A13" w:rsidRPr="001E697D" w:rsidRDefault="00414A13" w:rsidP="00B645A5">
      <w:pPr>
        <w:tabs>
          <w:tab w:val="left" w:pos="567"/>
        </w:tabs>
        <w:spacing w:after="0" w:line="240" w:lineRule="auto"/>
        <w:ind w:left="567" w:hanging="567"/>
        <w:rPr>
          <w:rFonts w:ascii="Verdana" w:hAnsi="Verdana"/>
          <w:sz w:val="18"/>
          <w:szCs w:val="18"/>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5"/>
      </w:tblGrid>
      <w:tr w:rsidR="00A44E9F" w:rsidRPr="001E697D" w14:paraId="73BA9649" w14:textId="77777777" w:rsidTr="00092491">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7BE3B868" w14:textId="77777777" w:rsidR="00A44E9F" w:rsidRPr="001E697D" w:rsidRDefault="00A44E9F" w:rsidP="00B645A5">
            <w:pPr>
              <w:spacing w:after="0" w:line="240" w:lineRule="auto"/>
              <w:ind w:left="567" w:hanging="567"/>
              <w:rPr>
                <w:rFonts w:ascii="Verdana" w:hAnsi="Verdana"/>
                <w:b/>
                <w:sz w:val="18"/>
                <w:szCs w:val="18"/>
              </w:rPr>
            </w:pPr>
            <w:r w:rsidRPr="001E697D">
              <w:rPr>
                <w:rFonts w:ascii="Verdana" w:hAnsi="Verdana"/>
                <w:b/>
                <w:sz w:val="18"/>
                <w:szCs w:val="18"/>
              </w:rPr>
              <w:t>Volg</w:t>
            </w:r>
          </w:p>
          <w:p w14:paraId="6A265A5A" w14:textId="77777777" w:rsidR="00A44E9F" w:rsidRPr="001E697D" w:rsidRDefault="00A44E9F" w:rsidP="00B645A5">
            <w:pPr>
              <w:spacing w:after="0" w:line="240" w:lineRule="auto"/>
              <w:ind w:left="567" w:hanging="567"/>
              <w:rPr>
                <w:rFonts w:ascii="Verdana" w:hAnsi="Verdana"/>
                <w:b/>
                <w:sz w:val="18"/>
                <w:szCs w:val="18"/>
              </w:rPr>
            </w:pPr>
            <w:r w:rsidRPr="001E697D">
              <w:rPr>
                <w:rFonts w:ascii="Verdana" w:hAnsi="Verdana"/>
                <w:b/>
                <w:sz w:val="18"/>
                <w:szCs w:val="18"/>
              </w:rPr>
              <w:t>nummer</w:t>
            </w:r>
          </w:p>
        </w:tc>
        <w:tc>
          <w:tcPr>
            <w:tcW w:w="6945" w:type="dxa"/>
            <w:tcBorders>
              <w:top w:val="single" w:sz="4" w:space="0" w:color="auto"/>
              <w:left w:val="single" w:sz="4" w:space="0" w:color="auto"/>
              <w:bottom w:val="single" w:sz="4" w:space="0" w:color="auto"/>
              <w:right w:val="single" w:sz="4" w:space="0" w:color="auto"/>
            </w:tcBorders>
            <w:shd w:val="clear" w:color="auto" w:fill="999999"/>
            <w:hideMark/>
          </w:tcPr>
          <w:p w14:paraId="2C2A7440" w14:textId="6268CC2A" w:rsidR="00A44E9F" w:rsidRPr="001E697D" w:rsidRDefault="00A44E9F" w:rsidP="00B645A5">
            <w:pPr>
              <w:spacing w:after="0" w:line="240" w:lineRule="auto"/>
              <w:ind w:left="567" w:hanging="567"/>
              <w:rPr>
                <w:rFonts w:ascii="Verdana" w:hAnsi="Verdana"/>
                <w:b/>
                <w:sz w:val="18"/>
                <w:szCs w:val="18"/>
                <w:lang w:eastAsia="nl-NL"/>
              </w:rPr>
            </w:pPr>
            <w:r w:rsidRPr="001E697D">
              <w:rPr>
                <w:rFonts w:ascii="Verdana" w:hAnsi="Verdana"/>
                <w:b/>
                <w:sz w:val="18"/>
                <w:szCs w:val="18"/>
              </w:rPr>
              <w:t>Onderwerp</w:t>
            </w:r>
          </w:p>
        </w:tc>
      </w:tr>
      <w:tr w:rsidR="00A44E9F" w:rsidRPr="001E697D" w14:paraId="4A9E9129" w14:textId="77777777" w:rsidTr="00EA5E09">
        <w:trPr>
          <w:trHeight w:val="269"/>
        </w:trPr>
        <w:tc>
          <w:tcPr>
            <w:tcW w:w="1276" w:type="dxa"/>
            <w:tcBorders>
              <w:top w:val="single" w:sz="4" w:space="0" w:color="auto"/>
              <w:left w:val="single" w:sz="4" w:space="0" w:color="auto"/>
              <w:bottom w:val="single" w:sz="4" w:space="0" w:color="auto"/>
              <w:right w:val="single" w:sz="4" w:space="0" w:color="auto"/>
            </w:tcBorders>
            <w:hideMark/>
          </w:tcPr>
          <w:p w14:paraId="582462F5" w14:textId="77777777" w:rsidR="00A44E9F" w:rsidRPr="001E697D" w:rsidRDefault="00A44E9F" w:rsidP="00B645A5">
            <w:pPr>
              <w:spacing w:after="0" w:line="240" w:lineRule="auto"/>
              <w:ind w:left="567" w:hanging="567"/>
              <w:jc w:val="center"/>
              <w:rPr>
                <w:rFonts w:ascii="Verdana" w:hAnsi="Verdana"/>
                <w:sz w:val="16"/>
                <w:szCs w:val="16"/>
                <w:lang w:eastAsia="nl-NL"/>
              </w:rPr>
            </w:pPr>
            <w:r w:rsidRPr="001E697D">
              <w:rPr>
                <w:rFonts w:ascii="Verdana" w:hAnsi="Verdana"/>
                <w:sz w:val="16"/>
                <w:szCs w:val="16"/>
              </w:rPr>
              <w:t>A1</w:t>
            </w:r>
          </w:p>
        </w:tc>
        <w:tc>
          <w:tcPr>
            <w:tcW w:w="6945" w:type="dxa"/>
            <w:tcBorders>
              <w:top w:val="single" w:sz="4" w:space="0" w:color="auto"/>
              <w:left w:val="single" w:sz="4" w:space="0" w:color="auto"/>
              <w:bottom w:val="single" w:sz="4" w:space="0" w:color="auto"/>
              <w:right w:val="single" w:sz="4" w:space="0" w:color="auto"/>
            </w:tcBorders>
            <w:hideMark/>
          </w:tcPr>
          <w:p w14:paraId="080BE00A" w14:textId="4E8FA8FC" w:rsidR="00A44E9F" w:rsidRPr="001E697D" w:rsidRDefault="00A44E9F" w:rsidP="00B645A5">
            <w:pPr>
              <w:spacing w:after="0" w:line="240" w:lineRule="auto"/>
              <w:ind w:left="567" w:hanging="567"/>
              <w:rPr>
                <w:rFonts w:ascii="Verdana" w:hAnsi="Verdana"/>
                <w:i/>
                <w:sz w:val="16"/>
                <w:szCs w:val="16"/>
                <w:lang w:eastAsia="nl-NL"/>
              </w:rPr>
            </w:pPr>
            <w:r w:rsidRPr="001E697D">
              <w:rPr>
                <w:rFonts w:ascii="Verdana" w:hAnsi="Verdana"/>
                <w:sz w:val="16"/>
                <w:szCs w:val="16"/>
              </w:rPr>
              <w:t>e-HRM Systeem</w:t>
            </w:r>
          </w:p>
        </w:tc>
      </w:tr>
    </w:tbl>
    <w:p w14:paraId="24D7EA5C" w14:textId="77777777" w:rsidR="00DE5943" w:rsidRPr="001E697D" w:rsidRDefault="00DE5943" w:rsidP="00B645A5">
      <w:pPr>
        <w:tabs>
          <w:tab w:val="left" w:pos="567"/>
        </w:tabs>
        <w:spacing w:after="0" w:line="240" w:lineRule="auto"/>
        <w:ind w:left="567" w:hanging="567"/>
        <w:rPr>
          <w:rFonts w:ascii="Verdana" w:hAnsi="Verdana"/>
          <w:sz w:val="18"/>
          <w:szCs w:val="18"/>
        </w:rPr>
      </w:pPr>
    </w:p>
    <w:p w14:paraId="0A46A1F8" w14:textId="2F18EAB8" w:rsidR="00D60F2D" w:rsidRPr="001E697D" w:rsidRDefault="00A44E9F" w:rsidP="00B645A5">
      <w:pPr>
        <w:tabs>
          <w:tab w:val="left" w:pos="567"/>
        </w:tabs>
        <w:spacing w:after="0" w:line="240" w:lineRule="auto"/>
        <w:ind w:left="567" w:hanging="567"/>
        <w:rPr>
          <w:rFonts w:ascii="Verdana" w:hAnsi="Verdana"/>
          <w:sz w:val="18"/>
          <w:szCs w:val="18"/>
        </w:rPr>
      </w:pPr>
      <w:r w:rsidRPr="001E697D">
        <w:rPr>
          <w:rFonts w:ascii="Verdana" w:hAnsi="Verdana"/>
          <w:sz w:val="18"/>
          <w:szCs w:val="18"/>
        </w:rPr>
        <w:tab/>
      </w:r>
      <w:r w:rsidR="00D60F2D" w:rsidRPr="001E697D">
        <w:rPr>
          <w:rFonts w:ascii="Verdana" w:hAnsi="Verdana"/>
          <w:sz w:val="18"/>
          <w:szCs w:val="18"/>
        </w:rPr>
        <w:t>-</w:t>
      </w:r>
      <w:r w:rsidR="00D60F2D" w:rsidRPr="001E697D">
        <w:rPr>
          <w:rFonts w:ascii="Verdana" w:hAnsi="Verdana"/>
          <w:sz w:val="18"/>
          <w:szCs w:val="18"/>
        </w:rPr>
        <w:tab/>
      </w:r>
      <w:r w:rsidRPr="001E697D">
        <w:rPr>
          <w:rFonts w:ascii="Verdana" w:hAnsi="Verdana"/>
          <w:sz w:val="18"/>
          <w:szCs w:val="18"/>
        </w:rPr>
        <w:t>De expliciete dienstverlening is uitgewerkt in het Beschrijvend document inclusief alle bijbehorende bijlagen.</w:t>
      </w:r>
    </w:p>
    <w:p w14:paraId="7DC4658A" w14:textId="77777777" w:rsidR="00A46DB5" w:rsidRPr="001E697D" w:rsidRDefault="00A46DB5" w:rsidP="00E76E8B">
      <w:pPr>
        <w:spacing w:after="0" w:line="240" w:lineRule="auto"/>
        <w:rPr>
          <w:rFonts w:ascii="Verdana" w:hAnsi="Verdana"/>
          <w:sz w:val="16"/>
          <w:szCs w:val="16"/>
        </w:rPr>
      </w:pPr>
    </w:p>
    <w:p w14:paraId="7278554B" w14:textId="77777777" w:rsidR="00D60F2D" w:rsidRPr="001E697D" w:rsidRDefault="00D60F2D" w:rsidP="00B645A5">
      <w:pPr>
        <w:spacing w:after="0" w:line="240" w:lineRule="auto"/>
        <w:ind w:left="567" w:hanging="567"/>
        <w:rPr>
          <w:rFonts w:ascii="Verdana" w:hAnsi="Verdana"/>
          <w:sz w:val="16"/>
          <w:szCs w:val="16"/>
        </w:rPr>
      </w:pPr>
      <w:r w:rsidRPr="001E697D">
        <w:rPr>
          <w:rFonts w:ascii="Verdana" w:hAnsi="Verdana"/>
          <w:sz w:val="18"/>
          <w:szCs w:val="18"/>
        </w:rPr>
        <w:t>2.2</w:t>
      </w:r>
      <w:r w:rsidRPr="001E697D">
        <w:rPr>
          <w:rFonts w:ascii="Verdana" w:hAnsi="Verdana"/>
          <w:sz w:val="18"/>
          <w:szCs w:val="18"/>
        </w:rPr>
        <w:tab/>
        <w:t>De navolgende stukken vormen gezamenlijk de Overeenkomst. Voor zover deze stukken met elkaar in tegenspraak zijn, prevaleert het eerder genoemde stuk boven het later genoemde:</w:t>
      </w:r>
    </w:p>
    <w:p w14:paraId="0D6D0952" w14:textId="77777777" w:rsidR="001239B3" w:rsidRPr="001E697D" w:rsidRDefault="001239B3" w:rsidP="001239B3">
      <w:pPr>
        <w:numPr>
          <w:ilvl w:val="0"/>
          <w:numId w:val="7"/>
        </w:numPr>
        <w:spacing w:after="0" w:line="240" w:lineRule="auto"/>
        <w:rPr>
          <w:rFonts w:ascii="Verdana" w:hAnsi="Verdana"/>
          <w:sz w:val="18"/>
          <w:szCs w:val="18"/>
        </w:rPr>
      </w:pPr>
      <w:r w:rsidRPr="001E697D">
        <w:rPr>
          <w:rFonts w:ascii="Verdana" w:hAnsi="Verdana"/>
          <w:sz w:val="18"/>
          <w:szCs w:val="18"/>
        </w:rPr>
        <w:t>dit document;</w:t>
      </w:r>
    </w:p>
    <w:p w14:paraId="2B0B57FF" w14:textId="77777777" w:rsidR="001239B3" w:rsidRPr="001E697D" w:rsidRDefault="001239B3" w:rsidP="001239B3">
      <w:pPr>
        <w:numPr>
          <w:ilvl w:val="0"/>
          <w:numId w:val="7"/>
        </w:numPr>
        <w:spacing w:after="0" w:line="240" w:lineRule="auto"/>
        <w:rPr>
          <w:rFonts w:ascii="Verdana" w:hAnsi="Verdana"/>
          <w:sz w:val="18"/>
          <w:szCs w:val="18"/>
        </w:rPr>
      </w:pPr>
      <w:r w:rsidRPr="001E697D">
        <w:rPr>
          <w:rFonts w:ascii="Verdana" w:hAnsi="Verdana" w:cs="Arial"/>
          <w:sz w:val="18"/>
          <w:szCs w:val="18"/>
          <w:lang w:val="nl"/>
        </w:rPr>
        <w:t xml:space="preserve">Nota (‘s) van Inlichtingen d.d. …. </w:t>
      </w:r>
    </w:p>
    <w:p w14:paraId="6D3B96DE" w14:textId="0D70F497" w:rsidR="001239B3" w:rsidRPr="001E697D" w:rsidRDefault="001239B3" w:rsidP="001239B3">
      <w:pPr>
        <w:numPr>
          <w:ilvl w:val="0"/>
          <w:numId w:val="7"/>
        </w:numPr>
        <w:spacing w:after="0" w:line="240" w:lineRule="auto"/>
        <w:rPr>
          <w:rFonts w:ascii="Verdana" w:hAnsi="Verdana"/>
          <w:sz w:val="18"/>
          <w:szCs w:val="18"/>
        </w:rPr>
      </w:pPr>
      <w:r w:rsidRPr="001E697D">
        <w:rPr>
          <w:rFonts w:ascii="Verdana" w:hAnsi="Verdana" w:cs="Arial"/>
          <w:sz w:val="18"/>
          <w:szCs w:val="18"/>
          <w:lang w:val="nl"/>
        </w:rPr>
        <w:t xml:space="preserve">het Beschrijvend document d.d. </w:t>
      </w:r>
      <w:r w:rsidR="00CA4EC1" w:rsidRPr="001E697D">
        <w:rPr>
          <w:rFonts w:ascii="Verdana" w:hAnsi="Verdana" w:cs="Arial"/>
          <w:sz w:val="18"/>
          <w:szCs w:val="18"/>
          <w:lang w:val="nl"/>
        </w:rPr>
        <w:t>22 maart 2021</w:t>
      </w:r>
      <w:r w:rsidRPr="001E697D">
        <w:rPr>
          <w:rFonts w:ascii="Verdana" w:hAnsi="Verdana" w:cs="Arial"/>
          <w:sz w:val="18"/>
          <w:szCs w:val="18"/>
          <w:lang w:val="nl"/>
        </w:rPr>
        <w:t xml:space="preserve"> met kenmer</w:t>
      </w:r>
      <w:r w:rsidR="00CA4EC1" w:rsidRPr="001E697D">
        <w:rPr>
          <w:rFonts w:ascii="Verdana" w:hAnsi="Verdana" w:cs="Arial"/>
          <w:sz w:val="18"/>
          <w:szCs w:val="18"/>
          <w:lang w:val="nl"/>
        </w:rPr>
        <w:t>k 8903</w:t>
      </w:r>
      <w:r w:rsidRPr="001E697D">
        <w:rPr>
          <w:rFonts w:ascii="Verdana" w:hAnsi="Verdana" w:cs="Arial"/>
          <w:sz w:val="18"/>
          <w:szCs w:val="18"/>
          <w:lang w:val="nl"/>
        </w:rPr>
        <w:t xml:space="preserve"> inclusief alle</w:t>
      </w:r>
      <w:r w:rsidRPr="001E697D">
        <w:rPr>
          <w:rFonts w:ascii="Verdana" w:hAnsi="Verdana"/>
          <w:sz w:val="18"/>
          <w:szCs w:val="18"/>
        </w:rPr>
        <w:t xml:space="preserve"> </w:t>
      </w:r>
      <w:r w:rsidRPr="001E697D">
        <w:rPr>
          <w:rFonts w:ascii="Verdana" w:hAnsi="Verdana" w:cs="Arial"/>
          <w:sz w:val="18"/>
          <w:szCs w:val="18"/>
          <w:lang w:val="nl"/>
        </w:rPr>
        <w:t>daarbij behorende bijlagen</w:t>
      </w:r>
    </w:p>
    <w:p w14:paraId="2217BC8F" w14:textId="77777777" w:rsidR="001239B3" w:rsidRPr="001E697D" w:rsidRDefault="001239B3" w:rsidP="001239B3">
      <w:pPr>
        <w:numPr>
          <w:ilvl w:val="0"/>
          <w:numId w:val="7"/>
        </w:numPr>
        <w:spacing w:after="0" w:line="240" w:lineRule="auto"/>
        <w:rPr>
          <w:rFonts w:ascii="Verdana" w:hAnsi="Verdana"/>
          <w:sz w:val="18"/>
          <w:szCs w:val="18"/>
        </w:rPr>
      </w:pPr>
      <w:r w:rsidRPr="001E697D">
        <w:rPr>
          <w:rFonts w:ascii="Verdana" w:hAnsi="Verdana" w:cs="Arial"/>
          <w:sz w:val="18"/>
          <w:szCs w:val="18"/>
          <w:lang w:val="nl"/>
        </w:rPr>
        <w:t>ARBIT 2018</w:t>
      </w:r>
    </w:p>
    <w:p w14:paraId="03A981CF" w14:textId="77777777" w:rsidR="001239B3" w:rsidRPr="001E697D" w:rsidRDefault="001239B3" w:rsidP="001239B3">
      <w:pPr>
        <w:numPr>
          <w:ilvl w:val="0"/>
          <w:numId w:val="7"/>
        </w:numPr>
        <w:spacing w:after="0" w:line="240" w:lineRule="auto"/>
        <w:rPr>
          <w:rFonts w:ascii="Verdana" w:hAnsi="Verdana"/>
          <w:sz w:val="18"/>
          <w:szCs w:val="18"/>
        </w:rPr>
      </w:pPr>
      <w:r w:rsidRPr="001E697D">
        <w:rPr>
          <w:rFonts w:ascii="Verdana" w:hAnsi="Verdana"/>
          <w:sz w:val="18"/>
          <w:szCs w:val="18"/>
        </w:rPr>
        <w:t>de door Wederpartij aan Opdrachtgever uitgebrachte offerte van &lt;datum&gt;</w:t>
      </w:r>
    </w:p>
    <w:p w14:paraId="18E59D18" w14:textId="77777777" w:rsidR="00A46DB5" w:rsidRPr="001E697D" w:rsidRDefault="00A46DB5" w:rsidP="00B645A5">
      <w:pPr>
        <w:spacing w:after="0" w:line="240" w:lineRule="auto"/>
        <w:rPr>
          <w:rFonts w:ascii="Verdana" w:hAnsi="Verdana"/>
          <w:sz w:val="18"/>
          <w:szCs w:val="18"/>
        </w:rPr>
      </w:pPr>
    </w:p>
    <w:p w14:paraId="3BC872B8" w14:textId="77777777" w:rsidR="00D60F2D" w:rsidRPr="001E697D" w:rsidRDefault="00D60F2D" w:rsidP="00B645A5">
      <w:pPr>
        <w:pStyle w:val="Kop1"/>
        <w:spacing w:before="0" w:after="0" w:line="240" w:lineRule="auto"/>
        <w:ind w:left="567" w:hanging="567"/>
        <w:rPr>
          <w:rFonts w:ascii="Verdana" w:hAnsi="Verdana"/>
          <w:sz w:val="18"/>
          <w:szCs w:val="18"/>
        </w:rPr>
      </w:pPr>
      <w:bookmarkStart w:id="3" w:name="_Toc397950416"/>
      <w:r w:rsidRPr="001E697D">
        <w:rPr>
          <w:rFonts w:ascii="Verdana" w:hAnsi="Verdana"/>
          <w:sz w:val="18"/>
          <w:szCs w:val="18"/>
        </w:rPr>
        <w:t>3.</w:t>
      </w:r>
      <w:r w:rsidRPr="001E697D">
        <w:rPr>
          <w:rFonts w:ascii="Verdana" w:hAnsi="Verdana"/>
          <w:sz w:val="18"/>
          <w:szCs w:val="18"/>
        </w:rPr>
        <w:tab/>
        <w:t>Contactpersonen en rapportage</w:t>
      </w:r>
      <w:bookmarkEnd w:id="3"/>
    </w:p>
    <w:p w14:paraId="13E5BDE2" w14:textId="77777777" w:rsidR="00A46DB5" w:rsidRPr="001E697D" w:rsidRDefault="00A46DB5" w:rsidP="00B645A5">
      <w:pPr>
        <w:spacing w:after="0" w:line="240" w:lineRule="auto"/>
      </w:pPr>
    </w:p>
    <w:p w14:paraId="6FB2540D" w14:textId="77777777" w:rsidR="001239B3" w:rsidRPr="001E697D" w:rsidRDefault="001239B3" w:rsidP="001239B3">
      <w:pPr>
        <w:ind w:left="720" w:right="-1" w:hanging="720"/>
        <w:rPr>
          <w:rFonts w:ascii="Verdana" w:hAnsi="Verdana" w:cs="Arial"/>
          <w:sz w:val="18"/>
          <w:szCs w:val="18"/>
          <w:lang w:val="nl"/>
        </w:rPr>
      </w:pPr>
      <w:r w:rsidRPr="001E697D">
        <w:rPr>
          <w:rFonts w:ascii="Verdana" w:hAnsi="Verdana" w:cs="Arial"/>
          <w:sz w:val="18"/>
          <w:szCs w:val="18"/>
          <w:lang w:val="nl"/>
        </w:rPr>
        <w:t>3.1</w:t>
      </w:r>
      <w:r w:rsidRPr="001E697D">
        <w:rPr>
          <w:rFonts w:ascii="Verdana" w:hAnsi="Verdana" w:cs="Arial"/>
          <w:sz w:val="18"/>
          <w:szCs w:val="18"/>
          <w:lang w:val="nl"/>
        </w:rPr>
        <w:tab/>
        <w:t>Contactpersoon voor Opdrachtgever is ..............</w:t>
      </w:r>
    </w:p>
    <w:p w14:paraId="274F6578" w14:textId="77777777" w:rsidR="001239B3" w:rsidRPr="001E697D" w:rsidRDefault="001239B3" w:rsidP="001239B3">
      <w:pPr>
        <w:ind w:left="720" w:right="-1" w:hanging="720"/>
        <w:rPr>
          <w:rFonts w:ascii="Verdana" w:hAnsi="Verdana" w:cs="Arial"/>
          <w:sz w:val="18"/>
          <w:szCs w:val="18"/>
          <w:lang w:val="nl"/>
        </w:rPr>
      </w:pPr>
      <w:r w:rsidRPr="001E697D">
        <w:rPr>
          <w:rFonts w:ascii="Verdana" w:hAnsi="Verdana" w:cs="Arial"/>
          <w:sz w:val="18"/>
          <w:szCs w:val="18"/>
          <w:lang w:val="nl"/>
        </w:rPr>
        <w:tab/>
        <w:t>Contactpersoon voor Wederpartij is ..............</w:t>
      </w:r>
    </w:p>
    <w:p w14:paraId="2BF4720E" w14:textId="77777777" w:rsidR="00E76E8B" w:rsidRPr="001E697D" w:rsidRDefault="00E76E8B" w:rsidP="00B645A5">
      <w:pPr>
        <w:spacing w:after="0" w:line="240" w:lineRule="auto"/>
        <w:ind w:left="567" w:hanging="567"/>
        <w:rPr>
          <w:rFonts w:ascii="Verdana" w:hAnsi="Verdana"/>
          <w:sz w:val="18"/>
          <w:szCs w:val="18"/>
        </w:rPr>
      </w:pPr>
    </w:p>
    <w:p w14:paraId="2D128AC4" w14:textId="5F895FAE" w:rsidR="00D60F2D" w:rsidRPr="001E697D" w:rsidRDefault="00D60F2D" w:rsidP="00632467">
      <w:pPr>
        <w:spacing w:after="0" w:line="240" w:lineRule="auto"/>
        <w:ind w:left="567" w:hanging="567"/>
        <w:rPr>
          <w:rFonts w:ascii="Verdana" w:hAnsi="Verdana"/>
          <w:sz w:val="18"/>
          <w:szCs w:val="18"/>
        </w:rPr>
      </w:pPr>
      <w:r w:rsidRPr="001E697D">
        <w:rPr>
          <w:rFonts w:ascii="Verdana" w:hAnsi="Verdana"/>
          <w:sz w:val="18"/>
          <w:szCs w:val="18"/>
        </w:rPr>
        <w:t>3.2</w:t>
      </w:r>
      <w:r w:rsidRPr="001E697D">
        <w:rPr>
          <w:rFonts w:ascii="Verdana" w:hAnsi="Verdana"/>
          <w:sz w:val="18"/>
          <w:szCs w:val="18"/>
        </w:rPr>
        <w:tab/>
        <w:t xml:space="preserve">Wederpartij rapporteert </w:t>
      </w:r>
      <w:r w:rsidR="009136E2" w:rsidRPr="001E697D">
        <w:rPr>
          <w:rFonts w:ascii="Verdana" w:hAnsi="Verdana"/>
          <w:sz w:val="18"/>
          <w:szCs w:val="18"/>
        </w:rPr>
        <w:t>jaarlijks</w:t>
      </w:r>
      <w:r w:rsidRPr="001E697D">
        <w:rPr>
          <w:rFonts w:ascii="Verdana" w:hAnsi="Verdana"/>
          <w:sz w:val="18"/>
          <w:szCs w:val="18"/>
        </w:rPr>
        <w:t xml:space="preserve"> over de wijze van uitvoering van de Overeenkomst. </w:t>
      </w:r>
    </w:p>
    <w:p w14:paraId="3B625C9E" w14:textId="77777777" w:rsidR="00A46DB5" w:rsidRPr="001E697D" w:rsidRDefault="00A46DB5" w:rsidP="00B645A5">
      <w:pPr>
        <w:spacing w:after="0" w:line="240" w:lineRule="auto"/>
        <w:rPr>
          <w:rFonts w:ascii="Verdana" w:hAnsi="Verdana"/>
          <w:sz w:val="18"/>
          <w:szCs w:val="18"/>
        </w:rPr>
      </w:pPr>
    </w:p>
    <w:p w14:paraId="4787E3F4" w14:textId="77777777" w:rsidR="00D60F2D" w:rsidRPr="001E697D" w:rsidRDefault="00D60F2D" w:rsidP="00B645A5">
      <w:pPr>
        <w:pStyle w:val="Kop1"/>
        <w:spacing w:before="0" w:after="0" w:line="240" w:lineRule="auto"/>
        <w:ind w:left="567" w:hanging="567"/>
        <w:rPr>
          <w:rFonts w:ascii="Verdana" w:hAnsi="Verdana"/>
          <w:sz w:val="18"/>
          <w:szCs w:val="18"/>
        </w:rPr>
      </w:pPr>
      <w:bookmarkStart w:id="4" w:name="_Toc397950417"/>
      <w:r w:rsidRPr="001E697D">
        <w:rPr>
          <w:rFonts w:ascii="Verdana" w:hAnsi="Verdana"/>
          <w:sz w:val="18"/>
          <w:szCs w:val="18"/>
        </w:rPr>
        <w:t>4.</w:t>
      </w:r>
      <w:r w:rsidRPr="001E697D">
        <w:rPr>
          <w:rFonts w:ascii="Verdana" w:hAnsi="Verdana"/>
          <w:sz w:val="18"/>
          <w:szCs w:val="18"/>
        </w:rPr>
        <w:tab/>
        <w:t>Inwerkingtreding en duur van de Overeenkomst</w:t>
      </w:r>
      <w:bookmarkEnd w:id="4"/>
    </w:p>
    <w:p w14:paraId="4340D737" w14:textId="77777777" w:rsidR="00A46DB5" w:rsidRPr="001E697D" w:rsidRDefault="00A46DB5" w:rsidP="00B645A5">
      <w:pPr>
        <w:spacing w:after="0" w:line="240" w:lineRule="auto"/>
      </w:pPr>
    </w:p>
    <w:p w14:paraId="298D2F13" w14:textId="30453E24" w:rsidR="001239B3" w:rsidRPr="001E697D" w:rsidRDefault="001239B3" w:rsidP="001239B3">
      <w:pPr>
        <w:suppressAutoHyphens/>
        <w:ind w:left="567" w:right="-1" w:hanging="567"/>
        <w:rPr>
          <w:rFonts w:ascii="Verdana" w:hAnsi="Verdana" w:cs="Arial"/>
          <w:sz w:val="18"/>
          <w:szCs w:val="18"/>
          <w:lang w:val="nl"/>
        </w:rPr>
      </w:pPr>
      <w:r w:rsidRPr="001E697D">
        <w:rPr>
          <w:rFonts w:ascii="Verdana" w:hAnsi="Verdana"/>
          <w:sz w:val="18"/>
          <w:szCs w:val="18"/>
        </w:rPr>
        <w:t>4.1.</w:t>
      </w:r>
      <w:r w:rsidRPr="001E697D">
        <w:rPr>
          <w:rFonts w:ascii="Verdana" w:hAnsi="Verdana"/>
          <w:sz w:val="18"/>
          <w:szCs w:val="18"/>
        </w:rPr>
        <w:tab/>
      </w:r>
      <w:r w:rsidRPr="001E697D">
        <w:rPr>
          <w:rFonts w:ascii="Verdana" w:hAnsi="Verdana" w:cs="Arial"/>
          <w:sz w:val="18"/>
          <w:szCs w:val="18"/>
          <w:lang w:val="nl"/>
        </w:rPr>
        <w:t xml:space="preserve">Deze Overeenkomst gaat in per </w:t>
      </w:r>
      <w:r w:rsidR="00632467" w:rsidRPr="001E697D">
        <w:rPr>
          <w:rFonts w:ascii="Verdana" w:hAnsi="Verdana" w:cs="Arial"/>
          <w:sz w:val="18"/>
          <w:szCs w:val="18"/>
          <w:lang w:val="nl"/>
        </w:rPr>
        <w:t>1 januari 2022</w:t>
      </w:r>
      <w:r w:rsidRPr="001E697D">
        <w:rPr>
          <w:rFonts w:ascii="Verdana" w:hAnsi="Verdana" w:cs="Arial"/>
          <w:sz w:val="18"/>
          <w:szCs w:val="18"/>
          <w:lang w:val="nl"/>
        </w:rPr>
        <w:t xml:space="preserve"> voor de duur van </w:t>
      </w:r>
      <w:r w:rsidR="00632467" w:rsidRPr="001E697D">
        <w:rPr>
          <w:rFonts w:ascii="Verdana" w:hAnsi="Verdana" w:cs="Arial"/>
          <w:sz w:val="18"/>
          <w:szCs w:val="18"/>
          <w:lang w:val="nl"/>
        </w:rPr>
        <w:t>vier</w:t>
      </w:r>
      <w:r w:rsidRPr="001E697D">
        <w:rPr>
          <w:rFonts w:ascii="Verdana" w:hAnsi="Verdana" w:cs="Arial"/>
          <w:sz w:val="18"/>
          <w:szCs w:val="18"/>
          <w:lang w:val="nl"/>
        </w:rPr>
        <w:t xml:space="preserve"> (</w:t>
      </w:r>
      <w:r w:rsidR="00632467" w:rsidRPr="001E697D">
        <w:rPr>
          <w:rFonts w:ascii="Verdana" w:hAnsi="Verdana" w:cs="Arial"/>
          <w:sz w:val="18"/>
          <w:szCs w:val="18"/>
          <w:lang w:val="nl"/>
        </w:rPr>
        <w:t>4</w:t>
      </w:r>
      <w:r w:rsidRPr="001E697D">
        <w:rPr>
          <w:rFonts w:ascii="Verdana" w:hAnsi="Verdana" w:cs="Arial"/>
          <w:sz w:val="18"/>
          <w:szCs w:val="18"/>
          <w:lang w:val="nl"/>
        </w:rPr>
        <w:t xml:space="preserve">) jaar met een optie, eenzijdig uit te oefenen door Opdrachtgever, tot verlenging van deze Overeenkomst onder gelijkblijvende voorwaarden met een periode van </w:t>
      </w:r>
      <w:r w:rsidR="00632467" w:rsidRPr="001E697D">
        <w:rPr>
          <w:rFonts w:ascii="Verdana" w:hAnsi="Verdana" w:cs="Arial"/>
          <w:sz w:val="18"/>
          <w:szCs w:val="18"/>
          <w:lang w:val="nl"/>
        </w:rPr>
        <w:t>vier</w:t>
      </w:r>
      <w:r w:rsidRPr="001E697D">
        <w:rPr>
          <w:rFonts w:ascii="Verdana" w:hAnsi="Verdana" w:cs="Arial"/>
          <w:sz w:val="18"/>
          <w:szCs w:val="18"/>
          <w:lang w:val="nl"/>
        </w:rPr>
        <w:t xml:space="preserve"> (</w:t>
      </w:r>
      <w:r w:rsidR="00632467" w:rsidRPr="001E697D">
        <w:rPr>
          <w:rFonts w:ascii="Verdana" w:hAnsi="Verdana" w:cs="Arial"/>
          <w:sz w:val="18"/>
          <w:szCs w:val="18"/>
          <w:lang w:val="nl"/>
        </w:rPr>
        <w:t>4</w:t>
      </w:r>
      <w:r w:rsidRPr="001E697D">
        <w:rPr>
          <w:rFonts w:ascii="Verdana" w:hAnsi="Verdana" w:cs="Arial"/>
          <w:sz w:val="18"/>
          <w:szCs w:val="18"/>
          <w:lang w:val="nl"/>
        </w:rPr>
        <w:t xml:space="preserve">) maal </w:t>
      </w:r>
      <w:r w:rsidR="00632467" w:rsidRPr="001E697D">
        <w:rPr>
          <w:rFonts w:ascii="Verdana" w:hAnsi="Verdana" w:cs="Arial"/>
          <w:sz w:val="18"/>
          <w:szCs w:val="18"/>
          <w:lang w:val="nl"/>
        </w:rPr>
        <w:t>één (1) jaar</w:t>
      </w:r>
      <w:r w:rsidRPr="001E697D">
        <w:rPr>
          <w:rFonts w:ascii="Verdana" w:hAnsi="Verdana" w:cs="Arial"/>
          <w:sz w:val="18"/>
          <w:szCs w:val="18"/>
          <w:lang w:val="nl"/>
        </w:rPr>
        <w:t>. Opdrachtgever stelt Wederpartij uiterlijk twee (2) maanden voor het verstrijken van de initiële of dan geldende looptijd van de Overeenkomst schriftelijk in kennis indien gebruik wordt gemaakt door Opdrachtgever van de verlengingsoptie. Indien de verlengingsoptie door Opdrachtgever niet wordt uitgeoefend eindigt de Overeenkomst van rechtswege na het verstrijken van de in de eerste zin van dit artikel bedoelde termijn / op dat moment geldende termijn.</w:t>
      </w:r>
    </w:p>
    <w:p w14:paraId="0BD19F91" w14:textId="77777777" w:rsidR="00DC5A53" w:rsidRPr="001E697D" w:rsidRDefault="00DC5A53" w:rsidP="00DC5A53">
      <w:pPr>
        <w:suppressAutoHyphens/>
        <w:spacing w:after="0"/>
        <w:ind w:left="567" w:hanging="567"/>
        <w:jc w:val="both"/>
        <w:rPr>
          <w:rFonts w:ascii="Verdana" w:hAnsi="Verdana"/>
          <w:sz w:val="18"/>
          <w:szCs w:val="18"/>
          <w:lang w:val="nl"/>
        </w:rPr>
      </w:pPr>
    </w:p>
    <w:p w14:paraId="03E339B3" w14:textId="77777777" w:rsidR="00D60F2D" w:rsidRPr="001E697D" w:rsidRDefault="00D60F2D" w:rsidP="00B645A5">
      <w:pPr>
        <w:pStyle w:val="Kop1"/>
        <w:spacing w:before="0" w:after="0" w:line="240" w:lineRule="auto"/>
        <w:rPr>
          <w:rFonts w:ascii="Verdana" w:hAnsi="Verdana"/>
          <w:sz w:val="18"/>
          <w:szCs w:val="18"/>
        </w:rPr>
      </w:pPr>
      <w:bookmarkStart w:id="5" w:name="_Toc397950418"/>
      <w:r w:rsidRPr="001E697D">
        <w:rPr>
          <w:rFonts w:ascii="Verdana" w:hAnsi="Verdana"/>
          <w:sz w:val="18"/>
          <w:szCs w:val="18"/>
        </w:rPr>
        <w:t>5.</w:t>
      </w:r>
      <w:r w:rsidRPr="001E697D">
        <w:rPr>
          <w:rFonts w:ascii="Verdana" w:hAnsi="Verdana"/>
          <w:sz w:val="18"/>
          <w:szCs w:val="18"/>
        </w:rPr>
        <w:tab/>
        <w:t>Aflevering en Oplevering</w:t>
      </w:r>
      <w:bookmarkEnd w:id="5"/>
    </w:p>
    <w:p w14:paraId="3F292819" w14:textId="77777777" w:rsidR="00A46DB5" w:rsidRPr="001E697D" w:rsidRDefault="00A46DB5" w:rsidP="00B645A5">
      <w:pPr>
        <w:spacing w:after="0" w:line="240" w:lineRule="auto"/>
      </w:pPr>
    </w:p>
    <w:p w14:paraId="667501B6" w14:textId="77777777" w:rsidR="00D60F2D" w:rsidRPr="001E697D" w:rsidRDefault="00D60F2D" w:rsidP="00B645A5">
      <w:pPr>
        <w:spacing w:after="0" w:line="240" w:lineRule="auto"/>
        <w:ind w:firstLine="567"/>
        <w:rPr>
          <w:rFonts w:ascii="Verdana" w:hAnsi="Verdana"/>
          <w:i/>
          <w:sz w:val="18"/>
          <w:szCs w:val="18"/>
        </w:rPr>
      </w:pPr>
      <w:r w:rsidRPr="001E697D">
        <w:rPr>
          <w:rFonts w:ascii="Verdana" w:hAnsi="Verdana"/>
          <w:i/>
          <w:sz w:val="18"/>
          <w:szCs w:val="18"/>
        </w:rPr>
        <w:t>In geval van Opdrachten of het verstrekken van Gebruiksrechten</w:t>
      </w:r>
    </w:p>
    <w:p w14:paraId="31CF820D" w14:textId="6229B02C" w:rsidR="00D60F2D" w:rsidRPr="001E697D" w:rsidRDefault="00D60F2D" w:rsidP="00B645A5">
      <w:pPr>
        <w:spacing w:after="0" w:line="240" w:lineRule="auto"/>
        <w:ind w:left="567" w:hanging="567"/>
        <w:rPr>
          <w:rFonts w:ascii="Verdana" w:hAnsi="Verdana"/>
          <w:sz w:val="18"/>
          <w:szCs w:val="18"/>
        </w:rPr>
      </w:pPr>
      <w:r w:rsidRPr="001E697D">
        <w:rPr>
          <w:rFonts w:ascii="Verdana" w:hAnsi="Verdana"/>
          <w:sz w:val="18"/>
          <w:szCs w:val="18"/>
        </w:rPr>
        <w:t>5.</w:t>
      </w:r>
      <w:r w:rsidR="00A44E9F" w:rsidRPr="001E697D">
        <w:rPr>
          <w:rFonts w:ascii="Verdana" w:hAnsi="Verdana"/>
          <w:sz w:val="18"/>
          <w:szCs w:val="18"/>
        </w:rPr>
        <w:t>1</w:t>
      </w:r>
      <w:r w:rsidRPr="001E697D">
        <w:rPr>
          <w:rFonts w:ascii="Verdana" w:hAnsi="Verdana"/>
          <w:sz w:val="18"/>
          <w:szCs w:val="18"/>
        </w:rPr>
        <w:tab/>
        <w:t xml:space="preserve">Wederpartij draagt zorg voor Oplevering </w:t>
      </w:r>
      <w:r w:rsidR="00A44E9F" w:rsidRPr="001E697D">
        <w:rPr>
          <w:rFonts w:ascii="Verdana" w:hAnsi="Verdana"/>
          <w:sz w:val="18"/>
          <w:szCs w:val="18"/>
        </w:rPr>
        <w:t xml:space="preserve">van de dienstverlening van het e-HRM systeem op 1 januari 2022. </w:t>
      </w:r>
      <w:r w:rsidRPr="001E697D">
        <w:rPr>
          <w:rFonts w:ascii="Verdana" w:hAnsi="Verdana"/>
          <w:sz w:val="18"/>
          <w:szCs w:val="18"/>
        </w:rPr>
        <w:t xml:space="preserve">Genoemde data </w:t>
      </w:r>
      <w:r w:rsidR="00A44E9F" w:rsidRPr="001E697D">
        <w:rPr>
          <w:rFonts w:ascii="Verdana" w:hAnsi="Verdana"/>
          <w:sz w:val="18"/>
          <w:szCs w:val="18"/>
        </w:rPr>
        <w:t xml:space="preserve">is een </w:t>
      </w:r>
      <w:r w:rsidRPr="001E697D">
        <w:rPr>
          <w:rFonts w:ascii="Verdana" w:hAnsi="Verdana"/>
          <w:sz w:val="18"/>
          <w:szCs w:val="18"/>
        </w:rPr>
        <w:t>Fatale termijn.</w:t>
      </w:r>
    </w:p>
    <w:p w14:paraId="00BD0BE3" w14:textId="77777777" w:rsidR="005C3F93" w:rsidRPr="001E697D" w:rsidRDefault="005C3F93" w:rsidP="00B645A5">
      <w:pPr>
        <w:spacing w:after="0" w:line="240" w:lineRule="auto"/>
        <w:ind w:left="567" w:hanging="567"/>
        <w:rPr>
          <w:rFonts w:ascii="Verdana" w:hAnsi="Verdana"/>
          <w:sz w:val="18"/>
          <w:szCs w:val="18"/>
        </w:rPr>
      </w:pPr>
    </w:p>
    <w:p w14:paraId="2801C301" w14:textId="77777777" w:rsidR="00B645A5" w:rsidRPr="001E697D" w:rsidRDefault="00B645A5" w:rsidP="00E76E8B">
      <w:pPr>
        <w:spacing w:after="0" w:line="240" w:lineRule="auto"/>
        <w:rPr>
          <w:rFonts w:ascii="Verdana" w:hAnsi="Verdana"/>
          <w:sz w:val="18"/>
          <w:szCs w:val="18"/>
        </w:rPr>
      </w:pPr>
    </w:p>
    <w:p w14:paraId="66A2CD3C" w14:textId="77777777" w:rsidR="00DC5A53" w:rsidRPr="001E697D" w:rsidRDefault="00DC5A53" w:rsidP="00E76E8B">
      <w:pPr>
        <w:spacing w:after="0" w:line="240" w:lineRule="auto"/>
        <w:rPr>
          <w:rFonts w:ascii="Verdana" w:hAnsi="Verdana"/>
          <w:sz w:val="18"/>
          <w:szCs w:val="18"/>
        </w:rPr>
      </w:pPr>
    </w:p>
    <w:p w14:paraId="0EA868C4" w14:textId="77777777" w:rsidR="00D60F2D" w:rsidRPr="001E697D" w:rsidRDefault="00D60F2D" w:rsidP="00B645A5">
      <w:pPr>
        <w:pStyle w:val="Kop1"/>
        <w:spacing w:before="0" w:after="0" w:line="240" w:lineRule="auto"/>
        <w:ind w:left="567" w:hanging="567"/>
        <w:rPr>
          <w:rFonts w:ascii="Verdana" w:hAnsi="Verdana"/>
          <w:sz w:val="18"/>
          <w:szCs w:val="18"/>
        </w:rPr>
      </w:pPr>
      <w:bookmarkStart w:id="6" w:name="_Toc397950419"/>
      <w:r w:rsidRPr="001E697D">
        <w:rPr>
          <w:rFonts w:ascii="Verdana" w:hAnsi="Verdana"/>
          <w:sz w:val="18"/>
          <w:szCs w:val="18"/>
        </w:rPr>
        <w:lastRenderedPageBreak/>
        <w:t>6.</w:t>
      </w:r>
      <w:r w:rsidRPr="001E697D">
        <w:rPr>
          <w:rFonts w:ascii="Verdana" w:hAnsi="Verdana"/>
          <w:sz w:val="18"/>
          <w:szCs w:val="18"/>
        </w:rPr>
        <w:tab/>
        <w:t>Acceptatie</w:t>
      </w:r>
      <w:bookmarkEnd w:id="6"/>
    </w:p>
    <w:p w14:paraId="6DC7E53E" w14:textId="77777777" w:rsidR="005C3F93" w:rsidRPr="001E697D" w:rsidRDefault="005C3F93" w:rsidP="00B645A5">
      <w:pPr>
        <w:spacing w:after="0" w:line="240" w:lineRule="auto"/>
      </w:pPr>
    </w:p>
    <w:p w14:paraId="28B264A6" w14:textId="77777777" w:rsidR="00D60F2D" w:rsidRPr="001E697D" w:rsidRDefault="00D60F2D" w:rsidP="00B645A5">
      <w:pPr>
        <w:spacing w:after="0" w:line="240" w:lineRule="auto"/>
        <w:ind w:left="567" w:hanging="567"/>
        <w:rPr>
          <w:rFonts w:ascii="Verdana" w:hAnsi="Verdana"/>
          <w:sz w:val="18"/>
          <w:szCs w:val="18"/>
        </w:rPr>
      </w:pPr>
      <w:r w:rsidRPr="001E697D">
        <w:rPr>
          <w:rFonts w:ascii="Verdana" w:hAnsi="Verdana"/>
          <w:sz w:val="18"/>
          <w:szCs w:val="18"/>
        </w:rPr>
        <w:t>6.1</w:t>
      </w:r>
      <w:r w:rsidRPr="001E697D">
        <w:rPr>
          <w:rFonts w:ascii="Verdana" w:hAnsi="Verdana"/>
          <w:sz w:val="18"/>
          <w:szCs w:val="18"/>
        </w:rPr>
        <w:tab/>
        <w:t>De Acceptatie van de Prestatie vindt als volgt plaats:</w:t>
      </w:r>
    </w:p>
    <w:p w14:paraId="5ECC0826" w14:textId="77777777" w:rsidR="005C3F93" w:rsidRPr="001E697D" w:rsidRDefault="005C3F93" w:rsidP="00B645A5">
      <w:pPr>
        <w:spacing w:after="0" w:line="240" w:lineRule="auto"/>
        <w:ind w:left="567" w:hanging="567"/>
        <w:rPr>
          <w:rFonts w:ascii="Verdana" w:hAnsi="Verdana"/>
          <w:sz w:val="18"/>
          <w:szCs w:val="18"/>
        </w:rPr>
      </w:pPr>
    </w:p>
    <w:tbl>
      <w:tblPr>
        <w:tblW w:w="857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553"/>
        <w:gridCol w:w="2410"/>
        <w:gridCol w:w="2516"/>
      </w:tblGrid>
      <w:tr w:rsidR="005C3F93" w:rsidRPr="001E697D" w14:paraId="5CD950D1" w14:textId="77777777" w:rsidTr="00470272">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54617D75" w14:textId="77777777" w:rsidR="005C3F93" w:rsidRPr="001E697D" w:rsidRDefault="005C3F93" w:rsidP="00B645A5">
            <w:pPr>
              <w:spacing w:after="0" w:line="240" w:lineRule="auto"/>
              <w:rPr>
                <w:rFonts w:ascii="Verdana" w:hAnsi="Verdana"/>
                <w:b/>
                <w:color w:val="FFFFFF"/>
                <w:sz w:val="18"/>
                <w:szCs w:val="18"/>
                <w:lang w:eastAsia="nl-NL"/>
              </w:rPr>
            </w:pPr>
            <w:r w:rsidRPr="001E697D">
              <w:rPr>
                <w:rFonts w:ascii="Verdana" w:hAnsi="Verdana"/>
                <w:b/>
                <w:color w:val="FFFFFF"/>
                <w:sz w:val="18"/>
                <w:szCs w:val="18"/>
              </w:rPr>
              <w:t>Volg</w:t>
            </w:r>
            <w:r w:rsidRPr="001E697D">
              <w:rPr>
                <w:rFonts w:ascii="Verdana" w:hAnsi="Verdana"/>
                <w:b/>
                <w:color w:val="FFFFFF"/>
                <w:sz w:val="18"/>
                <w:szCs w:val="18"/>
              </w:rPr>
              <w:softHyphen/>
              <w:t>nummer</w:t>
            </w:r>
          </w:p>
        </w:tc>
        <w:tc>
          <w:tcPr>
            <w:tcW w:w="2553" w:type="dxa"/>
            <w:tcBorders>
              <w:top w:val="single" w:sz="4" w:space="0" w:color="auto"/>
              <w:left w:val="single" w:sz="4" w:space="0" w:color="auto"/>
              <w:bottom w:val="single" w:sz="4" w:space="0" w:color="auto"/>
              <w:right w:val="single" w:sz="4" w:space="0" w:color="auto"/>
            </w:tcBorders>
            <w:shd w:val="clear" w:color="auto" w:fill="999999"/>
            <w:hideMark/>
          </w:tcPr>
          <w:p w14:paraId="3B16E1AC" w14:textId="77777777" w:rsidR="005C3F93" w:rsidRPr="001E697D" w:rsidRDefault="005C3F93" w:rsidP="00B645A5">
            <w:pPr>
              <w:spacing w:after="0" w:line="240" w:lineRule="auto"/>
              <w:rPr>
                <w:rFonts w:ascii="Verdana" w:hAnsi="Verdana"/>
                <w:b/>
                <w:color w:val="FFFFFF"/>
                <w:sz w:val="18"/>
                <w:szCs w:val="18"/>
                <w:lang w:eastAsia="nl-NL"/>
              </w:rPr>
            </w:pPr>
            <w:r w:rsidRPr="001E697D">
              <w:rPr>
                <w:rFonts w:ascii="Verdana" w:hAnsi="Verdana"/>
                <w:b/>
                <w:color w:val="FFFFFF"/>
                <w:sz w:val="18"/>
                <w:szCs w:val="18"/>
              </w:rPr>
              <w:t>Onderwerp</w:t>
            </w:r>
          </w:p>
        </w:tc>
        <w:tc>
          <w:tcPr>
            <w:tcW w:w="2410" w:type="dxa"/>
            <w:tcBorders>
              <w:top w:val="single" w:sz="4" w:space="0" w:color="auto"/>
              <w:left w:val="single" w:sz="4" w:space="0" w:color="auto"/>
              <w:bottom w:val="single" w:sz="4" w:space="0" w:color="auto"/>
              <w:right w:val="single" w:sz="4" w:space="0" w:color="auto"/>
            </w:tcBorders>
            <w:shd w:val="clear" w:color="auto" w:fill="999999"/>
            <w:hideMark/>
          </w:tcPr>
          <w:p w14:paraId="77DC5A19" w14:textId="77777777" w:rsidR="005C3F93" w:rsidRPr="001E697D" w:rsidRDefault="005C3F93" w:rsidP="00B645A5">
            <w:pPr>
              <w:spacing w:after="0" w:line="240" w:lineRule="auto"/>
              <w:rPr>
                <w:rFonts w:ascii="Verdana" w:hAnsi="Verdana"/>
                <w:b/>
                <w:color w:val="FFFFFF"/>
                <w:sz w:val="18"/>
                <w:szCs w:val="18"/>
                <w:lang w:eastAsia="nl-NL"/>
              </w:rPr>
            </w:pPr>
            <w:r w:rsidRPr="001E697D">
              <w:rPr>
                <w:rFonts w:ascii="Verdana" w:hAnsi="Verdana"/>
                <w:b/>
                <w:color w:val="FFFFFF"/>
                <w:sz w:val="18"/>
                <w:szCs w:val="18"/>
              </w:rPr>
              <w:t>Acceptatie</w:t>
            </w:r>
          </w:p>
        </w:tc>
        <w:tc>
          <w:tcPr>
            <w:tcW w:w="2516" w:type="dxa"/>
            <w:tcBorders>
              <w:top w:val="single" w:sz="4" w:space="0" w:color="auto"/>
              <w:left w:val="single" w:sz="4" w:space="0" w:color="auto"/>
              <w:bottom w:val="single" w:sz="4" w:space="0" w:color="auto"/>
              <w:right w:val="single" w:sz="4" w:space="0" w:color="auto"/>
            </w:tcBorders>
            <w:shd w:val="clear" w:color="auto" w:fill="999999"/>
            <w:hideMark/>
          </w:tcPr>
          <w:p w14:paraId="5B797062" w14:textId="77777777" w:rsidR="005C3F93" w:rsidRPr="001E697D" w:rsidRDefault="005C3F93" w:rsidP="00B645A5">
            <w:pPr>
              <w:spacing w:after="0" w:line="240" w:lineRule="auto"/>
              <w:rPr>
                <w:rFonts w:ascii="Verdana" w:hAnsi="Verdana"/>
                <w:b/>
                <w:color w:val="FFFFFF"/>
                <w:sz w:val="18"/>
                <w:szCs w:val="18"/>
                <w:lang w:eastAsia="nl-NL"/>
              </w:rPr>
            </w:pPr>
            <w:r w:rsidRPr="001E697D">
              <w:rPr>
                <w:rFonts w:ascii="Verdana" w:hAnsi="Verdana"/>
                <w:b/>
                <w:color w:val="FFFFFF"/>
                <w:sz w:val="18"/>
                <w:szCs w:val="18"/>
              </w:rPr>
              <w:t>Uiterste datum van mededeling van (non-) Acceptatie</w:t>
            </w:r>
          </w:p>
        </w:tc>
      </w:tr>
      <w:tr w:rsidR="005C3F93" w:rsidRPr="001E697D" w14:paraId="77402220" w14:textId="77777777" w:rsidTr="00470272">
        <w:tc>
          <w:tcPr>
            <w:tcW w:w="1100" w:type="dxa"/>
            <w:tcBorders>
              <w:top w:val="single" w:sz="4" w:space="0" w:color="auto"/>
              <w:left w:val="single" w:sz="4" w:space="0" w:color="auto"/>
              <w:bottom w:val="single" w:sz="4" w:space="0" w:color="auto"/>
              <w:right w:val="single" w:sz="4" w:space="0" w:color="auto"/>
            </w:tcBorders>
            <w:hideMark/>
          </w:tcPr>
          <w:p w14:paraId="3BEA10B1" w14:textId="77777777" w:rsidR="005C3F93" w:rsidRPr="001E697D" w:rsidRDefault="005C3F93" w:rsidP="00B645A5">
            <w:pPr>
              <w:spacing w:after="0" w:line="240" w:lineRule="auto"/>
              <w:ind w:left="567" w:hanging="567"/>
              <w:jc w:val="center"/>
              <w:rPr>
                <w:rFonts w:ascii="Verdana" w:hAnsi="Verdana"/>
                <w:sz w:val="16"/>
                <w:szCs w:val="16"/>
                <w:lang w:eastAsia="nl-NL"/>
              </w:rPr>
            </w:pPr>
            <w:r w:rsidRPr="001E697D">
              <w:rPr>
                <w:rFonts w:ascii="Verdana" w:hAnsi="Verdana"/>
                <w:sz w:val="16"/>
                <w:szCs w:val="16"/>
              </w:rPr>
              <w:t>B4</w:t>
            </w:r>
          </w:p>
        </w:tc>
        <w:tc>
          <w:tcPr>
            <w:tcW w:w="2553" w:type="dxa"/>
            <w:tcBorders>
              <w:top w:val="single" w:sz="4" w:space="0" w:color="auto"/>
              <w:left w:val="single" w:sz="4" w:space="0" w:color="auto"/>
              <w:bottom w:val="single" w:sz="4" w:space="0" w:color="auto"/>
              <w:right w:val="single" w:sz="4" w:space="0" w:color="auto"/>
            </w:tcBorders>
            <w:hideMark/>
          </w:tcPr>
          <w:p w14:paraId="1D8F208F" w14:textId="77777777" w:rsidR="005C3F93" w:rsidRPr="001E697D" w:rsidRDefault="005C3F93" w:rsidP="00B645A5">
            <w:pPr>
              <w:spacing w:after="0" w:line="240" w:lineRule="auto"/>
              <w:rPr>
                <w:rFonts w:ascii="Verdana" w:hAnsi="Verdana"/>
                <w:sz w:val="16"/>
                <w:szCs w:val="16"/>
                <w:lang w:eastAsia="nl-NL"/>
              </w:rPr>
            </w:pPr>
            <w:r w:rsidRPr="001E697D">
              <w:rPr>
                <w:rFonts w:ascii="Verdana" w:hAnsi="Verdana"/>
                <w:sz w:val="16"/>
                <w:szCs w:val="16"/>
              </w:rPr>
              <w:t>Ondersteuning</w:t>
            </w:r>
          </w:p>
        </w:tc>
        <w:tc>
          <w:tcPr>
            <w:tcW w:w="2410" w:type="dxa"/>
            <w:tcBorders>
              <w:top w:val="single" w:sz="4" w:space="0" w:color="auto"/>
              <w:left w:val="single" w:sz="4" w:space="0" w:color="auto"/>
              <w:bottom w:val="single" w:sz="4" w:space="0" w:color="auto"/>
              <w:right w:val="single" w:sz="4" w:space="0" w:color="auto"/>
            </w:tcBorders>
            <w:hideMark/>
          </w:tcPr>
          <w:p w14:paraId="16E0C1A7" w14:textId="16029B91" w:rsidR="005C3F93" w:rsidRPr="001E697D" w:rsidRDefault="00470272" w:rsidP="00B645A5">
            <w:pPr>
              <w:tabs>
                <w:tab w:val="left" w:pos="567"/>
              </w:tabs>
              <w:spacing w:after="0" w:line="240" w:lineRule="auto"/>
              <w:rPr>
                <w:rFonts w:ascii="Verdana" w:hAnsi="Verdana"/>
                <w:i/>
                <w:sz w:val="16"/>
                <w:szCs w:val="16"/>
                <w:lang w:eastAsia="nl-NL"/>
              </w:rPr>
            </w:pPr>
            <w:r w:rsidRPr="001E697D">
              <w:rPr>
                <w:rFonts w:ascii="Verdana" w:hAnsi="Verdana"/>
                <w:i/>
                <w:sz w:val="16"/>
                <w:szCs w:val="16"/>
              </w:rPr>
              <w:t>Overeenkomstig het bepaalde in de Bijlage Service level agreement</w:t>
            </w:r>
          </w:p>
        </w:tc>
        <w:tc>
          <w:tcPr>
            <w:tcW w:w="2516" w:type="dxa"/>
            <w:tcBorders>
              <w:top w:val="single" w:sz="4" w:space="0" w:color="auto"/>
              <w:left w:val="single" w:sz="4" w:space="0" w:color="auto"/>
              <w:bottom w:val="single" w:sz="4" w:space="0" w:color="auto"/>
              <w:right w:val="single" w:sz="4" w:space="0" w:color="auto"/>
            </w:tcBorders>
            <w:hideMark/>
          </w:tcPr>
          <w:p w14:paraId="4771E3E2" w14:textId="6E7B80B7" w:rsidR="005C3F93" w:rsidRPr="001E697D" w:rsidRDefault="00470272" w:rsidP="00B645A5">
            <w:pPr>
              <w:tabs>
                <w:tab w:val="left" w:pos="567"/>
              </w:tabs>
              <w:spacing w:after="0" w:line="240" w:lineRule="auto"/>
              <w:rPr>
                <w:rFonts w:ascii="Verdana" w:hAnsi="Verdana"/>
                <w:i/>
                <w:sz w:val="16"/>
                <w:szCs w:val="16"/>
                <w:lang w:eastAsia="nl-NL"/>
              </w:rPr>
            </w:pPr>
            <w:r w:rsidRPr="001E697D">
              <w:rPr>
                <w:rFonts w:ascii="Verdana" w:hAnsi="Verdana"/>
                <w:i/>
                <w:sz w:val="16"/>
                <w:szCs w:val="16"/>
              </w:rPr>
              <w:t>Overeenkomstig het bepaalde in de Bijlage Service level agreement</w:t>
            </w:r>
          </w:p>
        </w:tc>
      </w:tr>
      <w:tr w:rsidR="005C3F93" w:rsidRPr="001E697D" w14:paraId="14554F15" w14:textId="77777777" w:rsidTr="00470272">
        <w:tc>
          <w:tcPr>
            <w:tcW w:w="1100" w:type="dxa"/>
            <w:tcBorders>
              <w:top w:val="single" w:sz="4" w:space="0" w:color="auto"/>
              <w:left w:val="single" w:sz="4" w:space="0" w:color="auto"/>
              <w:bottom w:val="single" w:sz="4" w:space="0" w:color="auto"/>
              <w:right w:val="single" w:sz="4" w:space="0" w:color="auto"/>
            </w:tcBorders>
            <w:hideMark/>
          </w:tcPr>
          <w:p w14:paraId="726A1B56" w14:textId="77777777" w:rsidR="005C3F93" w:rsidRPr="001E697D" w:rsidRDefault="005C3F93" w:rsidP="00B645A5">
            <w:pPr>
              <w:spacing w:after="0" w:line="240" w:lineRule="auto"/>
              <w:ind w:left="567" w:hanging="567"/>
              <w:jc w:val="center"/>
              <w:rPr>
                <w:rFonts w:ascii="Verdana" w:hAnsi="Verdana"/>
                <w:sz w:val="16"/>
                <w:szCs w:val="16"/>
                <w:lang w:eastAsia="nl-NL"/>
              </w:rPr>
            </w:pPr>
            <w:r w:rsidRPr="001E697D">
              <w:rPr>
                <w:rFonts w:ascii="Verdana" w:hAnsi="Verdana"/>
                <w:sz w:val="16"/>
                <w:szCs w:val="16"/>
              </w:rPr>
              <w:t>B5</w:t>
            </w:r>
          </w:p>
        </w:tc>
        <w:tc>
          <w:tcPr>
            <w:tcW w:w="2553" w:type="dxa"/>
            <w:tcBorders>
              <w:top w:val="single" w:sz="4" w:space="0" w:color="auto"/>
              <w:left w:val="single" w:sz="4" w:space="0" w:color="auto"/>
              <w:bottom w:val="single" w:sz="4" w:space="0" w:color="auto"/>
              <w:right w:val="single" w:sz="4" w:space="0" w:color="auto"/>
            </w:tcBorders>
            <w:hideMark/>
          </w:tcPr>
          <w:p w14:paraId="6BA799DE" w14:textId="77777777" w:rsidR="005C3F93" w:rsidRPr="001E697D" w:rsidRDefault="005C3F93" w:rsidP="00B645A5">
            <w:pPr>
              <w:spacing w:after="0" w:line="240" w:lineRule="auto"/>
              <w:rPr>
                <w:rFonts w:ascii="Verdana" w:hAnsi="Verdana"/>
                <w:sz w:val="16"/>
                <w:szCs w:val="16"/>
                <w:lang w:eastAsia="nl-NL"/>
              </w:rPr>
            </w:pPr>
            <w:r w:rsidRPr="001E697D">
              <w:rPr>
                <w:rFonts w:ascii="Verdana" w:hAnsi="Verdana"/>
                <w:sz w:val="16"/>
                <w:szCs w:val="16"/>
              </w:rPr>
              <w:t>Onderhoud</w:t>
            </w:r>
          </w:p>
        </w:tc>
        <w:tc>
          <w:tcPr>
            <w:tcW w:w="2410" w:type="dxa"/>
            <w:tcBorders>
              <w:top w:val="single" w:sz="4" w:space="0" w:color="auto"/>
              <w:left w:val="single" w:sz="4" w:space="0" w:color="auto"/>
              <w:bottom w:val="single" w:sz="4" w:space="0" w:color="auto"/>
              <w:right w:val="single" w:sz="4" w:space="0" w:color="auto"/>
            </w:tcBorders>
            <w:hideMark/>
          </w:tcPr>
          <w:p w14:paraId="17C6BB95" w14:textId="769774B9" w:rsidR="005C3F93" w:rsidRPr="001E697D" w:rsidRDefault="005C3F93" w:rsidP="00B645A5">
            <w:pPr>
              <w:tabs>
                <w:tab w:val="left" w:pos="567"/>
              </w:tabs>
              <w:spacing w:after="0" w:line="240" w:lineRule="auto"/>
              <w:rPr>
                <w:rFonts w:ascii="Verdana" w:hAnsi="Verdana"/>
                <w:i/>
                <w:sz w:val="16"/>
                <w:szCs w:val="16"/>
                <w:lang w:eastAsia="nl-NL"/>
              </w:rPr>
            </w:pPr>
            <w:r w:rsidRPr="001E697D">
              <w:rPr>
                <w:rFonts w:ascii="Verdana" w:hAnsi="Verdana"/>
                <w:i/>
                <w:sz w:val="16"/>
                <w:szCs w:val="16"/>
              </w:rPr>
              <w:t>Overeenkomstig het bepaalde in de Bijlage Service level agreement</w:t>
            </w:r>
          </w:p>
        </w:tc>
        <w:tc>
          <w:tcPr>
            <w:tcW w:w="2516" w:type="dxa"/>
            <w:tcBorders>
              <w:top w:val="single" w:sz="4" w:space="0" w:color="auto"/>
              <w:left w:val="single" w:sz="4" w:space="0" w:color="auto"/>
              <w:bottom w:val="single" w:sz="4" w:space="0" w:color="auto"/>
              <w:right w:val="single" w:sz="4" w:space="0" w:color="auto"/>
            </w:tcBorders>
            <w:hideMark/>
          </w:tcPr>
          <w:p w14:paraId="3E170631" w14:textId="6156755C" w:rsidR="005C3F93" w:rsidRPr="001E697D" w:rsidRDefault="005C3F93" w:rsidP="00B645A5">
            <w:pPr>
              <w:tabs>
                <w:tab w:val="left" w:pos="567"/>
              </w:tabs>
              <w:spacing w:after="0" w:line="240" w:lineRule="auto"/>
              <w:rPr>
                <w:rFonts w:ascii="Verdana" w:hAnsi="Verdana"/>
                <w:i/>
                <w:sz w:val="16"/>
                <w:szCs w:val="16"/>
                <w:lang w:eastAsia="nl-NL"/>
              </w:rPr>
            </w:pPr>
            <w:r w:rsidRPr="001E697D">
              <w:rPr>
                <w:rFonts w:ascii="Verdana" w:hAnsi="Verdana"/>
                <w:i/>
                <w:sz w:val="16"/>
                <w:szCs w:val="16"/>
              </w:rPr>
              <w:t>Overeenkomstig het bepaalde in de Bijlage Service level agreement</w:t>
            </w:r>
          </w:p>
        </w:tc>
      </w:tr>
      <w:tr w:rsidR="005C3F93" w:rsidRPr="001E697D" w14:paraId="25BE71E9" w14:textId="77777777" w:rsidTr="00470272">
        <w:tc>
          <w:tcPr>
            <w:tcW w:w="1100" w:type="dxa"/>
            <w:tcBorders>
              <w:top w:val="single" w:sz="4" w:space="0" w:color="auto"/>
              <w:left w:val="single" w:sz="4" w:space="0" w:color="auto"/>
              <w:bottom w:val="single" w:sz="4" w:space="0" w:color="auto"/>
              <w:right w:val="single" w:sz="4" w:space="0" w:color="auto"/>
            </w:tcBorders>
            <w:hideMark/>
          </w:tcPr>
          <w:p w14:paraId="2528BD21" w14:textId="77777777" w:rsidR="005C3F93" w:rsidRPr="001E697D" w:rsidRDefault="005C3F93" w:rsidP="00B645A5">
            <w:pPr>
              <w:spacing w:after="0" w:line="240" w:lineRule="auto"/>
              <w:ind w:left="567" w:hanging="567"/>
              <w:jc w:val="center"/>
              <w:rPr>
                <w:rFonts w:ascii="Verdana" w:hAnsi="Verdana"/>
                <w:sz w:val="16"/>
                <w:szCs w:val="16"/>
                <w:lang w:eastAsia="nl-NL"/>
              </w:rPr>
            </w:pPr>
            <w:r w:rsidRPr="001E697D">
              <w:rPr>
                <w:rFonts w:ascii="Verdana" w:hAnsi="Verdana"/>
                <w:sz w:val="16"/>
                <w:szCs w:val="16"/>
              </w:rPr>
              <w:t>C1</w:t>
            </w:r>
          </w:p>
        </w:tc>
        <w:tc>
          <w:tcPr>
            <w:tcW w:w="2553" w:type="dxa"/>
            <w:tcBorders>
              <w:top w:val="single" w:sz="4" w:space="0" w:color="auto"/>
              <w:left w:val="single" w:sz="4" w:space="0" w:color="auto"/>
              <w:bottom w:val="single" w:sz="4" w:space="0" w:color="auto"/>
              <w:right w:val="single" w:sz="4" w:space="0" w:color="auto"/>
            </w:tcBorders>
            <w:hideMark/>
          </w:tcPr>
          <w:p w14:paraId="26EC655B" w14:textId="77777777" w:rsidR="005C3F93" w:rsidRPr="001E697D" w:rsidRDefault="005C3F93" w:rsidP="00B645A5">
            <w:pPr>
              <w:spacing w:after="0" w:line="240" w:lineRule="auto"/>
              <w:rPr>
                <w:rFonts w:ascii="Verdana" w:hAnsi="Verdana"/>
                <w:sz w:val="16"/>
                <w:szCs w:val="16"/>
                <w:lang w:eastAsia="nl-NL"/>
              </w:rPr>
            </w:pPr>
            <w:r w:rsidRPr="001E697D">
              <w:rPr>
                <w:rFonts w:ascii="Verdana" w:hAnsi="Verdana"/>
                <w:sz w:val="16"/>
                <w:szCs w:val="16"/>
              </w:rPr>
              <w:t>Gebruiksrechten (op Standaardprogramma</w:t>
            </w:r>
            <w:r w:rsidRPr="001E697D">
              <w:rPr>
                <w:rFonts w:ascii="Verdana" w:hAnsi="Verdana"/>
                <w:sz w:val="16"/>
                <w:szCs w:val="16"/>
              </w:rPr>
              <w:softHyphen/>
              <w:t>tuur)</w:t>
            </w:r>
          </w:p>
        </w:tc>
        <w:tc>
          <w:tcPr>
            <w:tcW w:w="2410" w:type="dxa"/>
            <w:tcBorders>
              <w:top w:val="single" w:sz="4" w:space="0" w:color="auto"/>
              <w:left w:val="single" w:sz="4" w:space="0" w:color="auto"/>
              <w:bottom w:val="single" w:sz="4" w:space="0" w:color="auto"/>
              <w:right w:val="single" w:sz="4" w:space="0" w:color="auto"/>
            </w:tcBorders>
            <w:hideMark/>
          </w:tcPr>
          <w:p w14:paraId="55F92564" w14:textId="59F6F4EB" w:rsidR="005C3F93" w:rsidRPr="001E697D" w:rsidRDefault="00470272" w:rsidP="00B645A5">
            <w:pPr>
              <w:tabs>
                <w:tab w:val="left" w:pos="567"/>
              </w:tabs>
              <w:spacing w:after="0" w:line="240" w:lineRule="auto"/>
              <w:rPr>
                <w:rFonts w:ascii="Verdana" w:hAnsi="Verdana"/>
                <w:sz w:val="16"/>
                <w:szCs w:val="16"/>
                <w:lang w:eastAsia="nl-NL"/>
              </w:rPr>
            </w:pPr>
            <w:r w:rsidRPr="001E697D">
              <w:rPr>
                <w:rFonts w:ascii="Verdana" w:hAnsi="Verdana"/>
                <w:i/>
                <w:sz w:val="16"/>
                <w:szCs w:val="16"/>
              </w:rPr>
              <w:t>W</w:t>
            </w:r>
            <w:r w:rsidR="005C3F93" w:rsidRPr="001E697D">
              <w:rPr>
                <w:rFonts w:ascii="Verdana" w:hAnsi="Verdana"/>
                <w:i/>
                <w:sz w:val="16"/>
                <w:szCs w:val="16"/>
              </w:rPr>
              <w:t>ijze van Accepteren al dan niet na uitvoering Acceptatieprocedure</w:t>
            </w:r>
          </w:p>
        </w:tc>
        <w:tc>
          <w:tcPr>
            <w:tcW w:w="2516" w:type="dxa"/>
            <w:tcBorders>
              <w:top w:val="single" w:sz="4" w:space="0" w:color="auto"/>
              <w:left w:val="single" w:sz="4" w:space="0" w:color="auto"/>
              <w:bottom w:val="single" w:sz="4" w:space="0" w:color="auto"/>
              <w:right w:val="single" w:sz="4" w:space="0" w:color="auto"/>
            </w:tcBorders>
            <w:hideMark/>
          </w:tcPr>
          <w:p w14:paraId="521C60E7" w14:textId="2042BCF9" w:rsidR="005C3F93" w:rsidRPr="001E697D" w:rsidRDefault="005C3F93" w:rsidP="00B645A5">
            <w:pPr>
              <w:tabs>
                <w:tab w:val="left" w:pos="567"/>
              </w:tabs>
              <w:spacing w:after="0" w:line="240" w:lineRule="auto"/>
              <w:rPr>
                <w:rFonts w:ascii="Verdana" w:hAnsi="Verdana"/>
                <w:sz w:val="16"/>
                <w:szCs w:val="16"/>
                <w:lang w:eastAsia="nl-NL"/>
              </w:rPr>
            </w:pPr>
            <w:r w:rsidRPr="001E697D">
              <w:rPr>
                <w:rFonts w:ascii="Verdana" w:hAnsi="Verdana"/>
                <w:i/>
                <w:sz w:val="16"/>
                <w:szCs w:val="16"/>
              </w:rPr>
              <w:t>30 dagen na Aflevering (11.1 ARBIT)</w:t>
            </w:r>
          </w:p>
        </w:tc>
      </w:tr>
      <w:tr w:rsidR="005C3F93" w:rsidRPr="001E697D" w14:paraId="324AE1F5" w14:textId="77777777" w:rsidTr="00470272">
        <w:tc>
          <w:tcPr>
            <w:tcW w:w="1100" w:type="dxa"/>
            <w:tcBorders>
              <w:top w:val="single" w:sz="4" w:space="0" w:color="auto"/>
              <w:left w:val="single" w:sz="4" w:space="0" w:color="auto"/>
              <w:bottom w:val="single" w:sz="4" w:space="0" w:color="auto"/>
              <w:right w:val="single" w:sz="4" w:space="0" w:color="auto"/>
            </w:tcBorders>
          </w:tcPr>
          <w:p w14:paraId="1624B204" w14:textId="77777777" w:rsidR="005C3F93" w:rsidRPr="001E697D" w:rsidRDefault="005C3F93" w:rsidP="00B645A5">
            <w:pPr>
              <w:tabs>
                <w:tab w:val="left" w:pos="567"/>
              </w:tabs>
              <w:spacing w:after="0" w:line="240" w:lineRule="auto"/>
              <w:rPr>
                <w:rFonts w:ascii="Verdana" w:hAnsi="Verdana"/>
                <w:i/>
                <w:sz w:val="16"/>
                <w:szCs w:val="16"/>
                <w:lang w:eastAsia="nl-NL"/>
              </w:rPr>
            </w:pPr>
          </w:p>
        </w:tc>
        <w:tc>
          <w:tcPr>
            <w:tcW w:w="2553" w:type="dxa"/>
            <w:tcBorders>
              <w:top w:val="single" w:sz="4" w:space="0" w:color="auto"/>
              <w:left w:val="single" w:sz="4" w:space="0" w:color="auto"/>
              <w:bottom w:val="single" w:sz="4" w:space="0" w:color="auto"/>
              <w:right w:val="single" w:sz="4" w:space="0" w:color="auto"/>
            </w:tcBorders>
            <w:hideMark/>
          </w:tcPr>
          <w:p w14:paraId="18CE0A0A" w14:textId="2C518FAE" w:rsidR="005C3F93" w:rsidRPr="001E697D" w:rsidRDefault="00E14C37" w:rsidP="00B645A5">
            <w:pPr>
              <w:tabs>
                <w:tab w:val="left" w:pos="567"/>
              </w:tabs>
              <w:spacing w:after="0" w:line="240" w:lineRule="auto"/>
              <w:rPr>
                <w:rFonts w:ascii="Verdana" w:hAnsi="Verdana"/>
                <w:i/>
                <w:sz w:val="16"/>
                <w:szCs w:val="16"/>
                <w:lang w:eastAsia="nl-NL"/>
              </w:rPr>
            </w:pPr>
            <w:r w:rsidRPr="001E697D">
              <w:rPr>
                <w:rFonts w:ascii="Verdana" w:hAnsi="Verdana"/>
                <w:i/>
                <w:sz w:val="16"/>
                <w:szCs w:val="16"/>
                <w:lang w:eastAsia="nl-NL"/>
              </w:rPr>
              <w:t>…</w:t>
            </w:r>
          </w:p>
        </w:tc>
        <w:tc>
          <w:tcPr>
            <w:tcW w:w="2410" w:type="dxa"/>
            <w:tcBorders>
              <w:top w:val="single" w:sz="4" w:space="0" w:color="auto"/>
              <w:left w:val="single" w:sz="4" w:space="0" w:color="auto"/>
              <w:bottom w:val="single" w:sz="4" w:space="0" w:color="auto"/>
              <w:right w:val="single" w:sz="4" w:space="0" w:color="auto"/>
            </w:tcBorders>
            <w:hideMark/>
          </w:tcPr>
          <w:p w14:paraId="3363D928" w14:textId="674DA56C" w:rsidR="005C3F93" w:rsidRPr="001E697D" w:rsidRDefault="005C3F93" w:rsidP="00B645A5">
            <w:pPr>
              <w:tabs>
                <w:tab w:val="left" w:pos="567"/>
              </w:tabs>
              <w:spacing w:after="0" w:line="240" w:lineRule="auto"/>
              <w:rPr>
                <w:rFonts w:ascii="Verdana" w:hAnsi="Verdana"/>
                <w:i/>
                <w:sz w:val="16"/>
                <w:szCs w:val="16"/>
                <w:lang w:eastAsia="nl-NL"/>
              </w:rPr>
            </w:pPr>
          </w:p>
        </w:tc>
        <w:tc>
          <w:tcPr>
            <w:tcW w:w="2516" w:type="dxa"/>
            <w:tcBorders>
              <w:top w:val="single" w:sz="4" w:space="0" w:color="auto"/>
              <w:left w:val="single" w:sz="4" w:space="0" w:color="auto"/>
              <w:bottom w:val="single" w:sz="4" w:space="0" w:color="auto"/>
              <w:right w:val="single" w:sz="4" w:space="0" w:color="auto"/>
            </w:tcBorders>
            <w:hideMark/>
          </w:tcPr>
          <w:p w14:paraId="188E9DDD" w14:textId="28D0204A" w:rsidR="005C3F93" w:rsidRPr="001E697D" w:rsidRDefault="005C3F93" w:rsidP="00B645A5">
            <w:pPr>
              <w:tabs>
                <w:tab w:val="left" w:pos="567"/>
              </w:tabs>
              <w:spacing w:after="0" w:line="240" w:lineRule="auto"/>
              <w:rPr>
                <w:rFonts w:ascii="Verdana" w:hAnsi="Verdana"/>
                <w:i/>
                <w:sz w:val="16"/>
                <w:szCs w:val="16"/>
                <w:lang w:eastAsia="nl-NL"/>
              </w:rPr>
            </w:pPr>
          </w:p>
        </w:tc>
      </w:tr>
    </w:tbl>
    <w:p w14:paraId="7DCB3018" w14:textId="77777777" w:rsidR="005C3F93" w:rsidRPr="001E697D" w:rsidRDefault="005C3F93" w:rsidP="00E76E8B">
      <w:pPr>
        <w:spacing w:after="0" w:line="240" w:lineRule="auto"/>
        <w:ind w:left="567" w:hanging="567"/>
        <w:rPr>
          <w:rFonts w:ascii="Verdana" w:hAnsi="Verdana"/>
          <w:sz w:val="18"/>
          <w:szCs w:val="18"/>
        </w:rPr>
      </w:pPr>
    </w:p>
    <w:p w14:paraId="7700FC7B" w14:textId="5C5F436F" w:rsidR="00D60F2D" w:rsidRPr="001E697D" w:rsidRDefault="00D60F2D" w:rsidP="00B645A5">
      <w:pPr>
        <w:spacing w:after="0" w:line="240" w:lineRule="auto"/>
        <w:ind w:left="567" w:hanging="567"/>
        <w:rPr>
          <w:rFonts w:ascii="Verdana" w:hAnsi="Verdana"/>
          <w:sz w:val="18"/>
          <w:szCs w:val="18"/>
        </w:rPr>
      </w:pPr>
      <w:r w:rsidRPr="001E697D">
        <w:rPr>
          <w:rFonts w:ascii="Verdana" w:hAnsi="Verdana"/>
          <w:sz w:val="18"/>
          <w:szCs w:val="18"/>
        </w:rPr>
        <w:t>6.2</w:t>
      </w:r>
      <w:r w:rsidRPr="001E697D">
        <w:rPr>
          <w:rFonts w:ascii="Verdana" w:hAnsi="Verdana"/>
          <w:sz w:val="18"/>
          <w:szCs w:val="18"/>
        </w:rPr>
        <w:tab/>
        <w:t xml:space="preserve">Indien Opdrachtgever de Prestatie accepteert ondanks de aanwezigheid van één of meer Gebreken houdt Opdrachtgever een bedrag in van </w:t>
      </w:r>
      <w:r w:rsidR="002F5568" w:rsidRPr="001E697D">
        <w:rPr>
          <w:rFonts w:ascii="Verdana" w:hAnsi="Verdana"/>
          <w:sz w:val="18"/>
          <w:szCs w:val="18"/>
        </w:rPr>
        <w:t>10%</w:t>
      </w:r>
      <w:r w:rsidRPr="001E697D">
        <w:rPr>
          <w:rFonts w:ascii="Verdana" w:hAnsi="Verdana"/>
          <w:sz w:val="18"/>
          <w:szCs w:val="18"/>
        </w:rPr>
        <w:t xml:space="preserve"> op de Vergoeding totdat de Gebreken zijn hersteld. </w:t>
      </w:r>
    </w:p>
    <w:p w14:paraId="7BE2ECF2" w14:textId="77777777" w:rsidR="00D60F2D" w:rsidRPr="001E697D" w:rsidRDefault="00D60F2D" w:rsidP="00B645A5">
      <w:pPr>
        <w:spacing w:after="0" w:line="240" w:lineRule="auto"/>
        <w:rPr>
          <w:rFonts w:ascii="Verdana" w:hAnsi="Verdana"/>
          <w:sz w:val="18"/>
          <w:szCs w:val="18"/>
        </w:rPr>
      </w:pPr>
    </w:p>
    <w:p w14:paraId="4BA90044" w14:textId="77777777" w:rsidR="00DC5A53" w:rsidRPr="001E697D" w:rsidRDefault="00DC5A53" w:rsidP="00B645A5">
      <w:pPr>
        <w:spacing w:after="0" w:line="240" w:lineRule="auto"/>
        <w:rPr>
          <w:rFonts w:ascii="Verdana" w:hAnsi="Verdana"/>
          <w:sz w:val="18"/>
          <w:szCs w:val="18"/>
        </w:rPr>
      </w:pPr>
    </w:p>
    <w:p w14:paraId="2D7C1063" w14:textId="77777777" w:rsidR="00D60F2D" w:rsidRPr="001E697D" w:rsidRDefault="00D60F2D" w:rsidP="00B645A5">
      <w:pPr>
        <w:pStyle w:val="Kop1"/>
        <w:spacing w:before="0" w:after="0" w:line="240" w:lineRule="auto"/>
        <w:rPr>
          <w:rFonts w:ascii="Verdana" w:hAnsi="Verdana"/>
          <w:sz w:val="18"/>
          <w:szCs w:val="18"/>
        </w:rPr>
      </w:pPr>
      <w:bookmarkStart w:id="7" w:name="_Toc397950420"/>
      <w:r w:rsidRPr="001E697D">
        <w:rPr>
          <w:rFonts w:ascii="Verdana" w:hAnsi="Verdana"/>
          <w:sz w:val="18"/>
          <w:szCs w:val="18"/>
        </w:rPr>
        <w:t>7.</w:t>
      </w:r>
      <w:r w:rsidRPr="001E697D">
        <w:rPr>
          <w:rFonts w:ascii="Verdana" w:hAnsi="Verdana"/>
          <w:sz w:val="18"/>
          <w:szCs w:val="18"/>
        </w:rPr>
        <w:tab/>
        <w:t>Vergoeding</w:t>
      </w:r>
      <w:bookmarkEnd w:id="7"/>
    </w:p>
    <w:p w14:paraId="0B8D7E16" w14:textId="77777777" w:rsidR="00E76E8B" w:rsidRPr="001E697D" w:rsidRDefault="00E76E8B" w:rsidP="00E76E8B">
      <w:pPr>
        <w:spacing w:after="0" w:line="240" w:lineRule="auto"/>
      </w:pPr>
    </w:p>
    <w:p w14:paraId="60CF5045" w14:textId="5ED51358" w:rsidR="00D60F2D" w:rsidRPr="005F2C49" w:rsidRDefault="00D60F2D" w:rsidP="00B645A5">
      <w:pPr>
        <w:spacing w:after="0" w:line="240" w:lineRule="auto"/>
        <w:ind w:left="567" w:hanging="567"/>
        <w:rPr>
          <w:rFonts w:ascii="Verdana" w:hAnsi="Verdana"/>
          <w:sz w:val="18"/>
          <w:szCs w:val="18"/>
        </w:rPr>
      </w:pPr>
      <w:r w:rsidRPr="005F2C49">
        <w:rPr>
          <w:rFonts w:ascii="Verdana" w:hAnsi="Verdana"/>
          <w:sz w:val="18"/>
          <w:szCs w:val="18"/>
        </w:rPr>
        <w:t>7.</w:t>
      </w:r>
      <w:r w:rsidR="00E14C37" w:rsidRPr="005F2C49">
        <w:rPr>
          <w:rFonts w:ascii="Verdana" w:hAnsi="Verdana"/>
          <w:sz w:val="18"/>
          <w:szCs w:val="18"/>
        </w:rPr>
        <w:t>1</w:t>
      </w:r>
      <w:r w:rsidRPr="005F2C49">
        <w:rPr>
          <w:rFonts w:ascii="Verdana" w:hAnsi="Verdana"/>
          <w:sz w:val="18"/>
          <w:szCs w:val="18"/>
        </w:rPr>
        <w:tab/>
        <w:t xml:space="preserve">De Vergoeding kan na </w:t>
      </w:r>
      <w:r w:rsidR="002F5568" w:rsidRPr="005F2C49">
        <w:rPr>
          <w:rFonts w:ascii="Verdana" w:hAnsi="Verdana"/>
          <w:sz w:val="18"/>
          <w:szCs w:val="18"/>
        </w:rPr>
        <w:t>1 januari 2023</w:t>
      </w:r>
      <w:r w:rsidRPr="005F2C49">
        <w:rPr>
          <w:rFonts w:ascii="Verdana" w:hAnsi="Verdana"/>
          <w:sz w:val="18"/>
          <w:szCs w:val="18"/>
        </w:rPr>
        <w:t xml:space="preserve"> éénmaal per jaar per </w:t>
      </w:r>
      <w:r w:rsidR="002F5568" w:rsidRPr="005F2C49">
        <w:rPr>
          <w:rFonts w:ascii="Verdana" w:hAnsi="Verdana"/>
          <w:sz w:val="18"/>
          <w:szCs w:val="18"/>
        </w:rPr>
        <w:t>1 mei</w:t>
      </w:r>
      <w:r w:rsidRPr="005F2C49">
        <w:rPr>
          <w:rFonts w:ascii="Verdana" w:hAnsi="Verdana"/>
          <w:sz w:val="18"/>
          <w:szCs w:val="18"/>
        </w:rPr>
        <w:t xml:space="preserve"> worden bijgesteld met een percentage tot maximaal het 'CBS-prijsindexcijfer CAO lonen per uur inclusief bijzondere beloningen, categorie zakelijke dienstverlening'. Hierbij wordt telkens het maandcijfer van de voorafgaande maand </w:t>
      </w:r>
      <w:r w:rsidR="00BA6C7B" w:rsidRPr="005F2C49">
        <w:rPr>
          <w:rFonts w:ascii="Verdana" w:hAnsi="Verdana"/>
          <w:sz w:val="18"/>
          <w:szCs w:val="18"/>
        </w:rPr>
        <w:t>d</w:t>
      </w:r>
      <w:r w:rsidR="002F5568" w:rsidRPr="005F2C49">
        <w:rPr>
          <w:rFonts w:ascii="Verdana" w:hAnsi="Verdana"/>
          <w:sz w:val="18"/>
          <w:szCs w:val="18"/>
        </w:rPr>
        <w:t>ecember</w:t>
      </w:r>
      <w:r w:rsidRPr="005F2C49">
        <w:rPr>
          <w:rFonts w:ascii="Verdana" w:hAnsi="Verdana"/>
          <w:sz w:val="18"/>
          <w:szCs w:val="18"/>
        </w:rPr>
        <w:t xml:space="preserve"> gehanteerd, waarbij het indexcijfer van</w:t>
      </w:r>
      <w:r w:rsidR="002F5568" w:rsidRPr="005F2C49">
        <w:rPr>
          <w:rFonts w:ascii="Verdana" w:hAnsi="Verdana"/>
          <w:sz w:val="18"/>
          <w:szCs w:val="18"/>
        </w:rPr>
        <w:t xml:space="preserve"> december, 2021</w:t>
      </w:r>
      <w:r w:rsidRPr="005F2C49">
        <w:rPr>
          <w:rFonts w:ascii="Verdana" w:hAnsi="Verdana"/>
          <w:sz w:val="18"/>
          <w:szCs w:val="18"/>
        </w:rPr>
        <w:t xml:space="preserve"> wordt gesteld op 100%. </w:t>
      </w:r>
    </w:p>
    <w:p w14:paraId="0C4760D4" w14:textId="77777777" w:rsidR="00E76E8B" w:rsidRPr="005F2C49" w:rsidRDefault="00E76E8B" w:rsidP="00E76E8B">
      <w:pPr>
        <w:spacing w:after="0" w:line="240" w:lineRule="auto"/>
        <w:ind w:left="567" w:hanging="567"/>
        <w:rPr>
          <w:rFonts w:ascii="Verdana" w:hAnsi="Verdana"/>
          <w:sz w:val="18"/>
          <w:szCs w:val="18"/>
        </w:rPr>
      </w:pPr>
    </w:p>
    <w:p w14:paraId="295A5EDD" w14:textId="77777777" w:rsidR="001239B3" w:rsidRPr="005F2C49" w:rsidRDefault="001239B3" w:rsidP="001239B3">
      <w:pPr>
        <w:spacing w:after="0" w:line="240" w:lineRule="auto"/>
        <w:ind w:left="567"/>
        <w:rPr>
          <w:rFonts w:ascii="Verdana" w:hAnsi="Verdana" w:cs="Arial"/>
          <w:sz w:val="18"/>
          <w:szCs w:val="18"/>
          <w:lang w:val="nl"/>
        </w:rPr>
      </w:pPr>
      <w:r w:rsidRPr="005F2C49">
        <w:rPr>
          <w:rFonts w:ascii="Verdana" w:hAnsi="Verdana" w:cs="Arial"/>
          <w:sz w:val="18"/>
          <w:szCs w:val="18"/>
          <w:lang w:val="nl"/>
        </w:rPr>
        <w:t xml:space="preserve">Indien Wederpartij de prijzen wenst aan te passen aan deze indexering legt hij een schriftelijk voorstel met een onderbouwing uiterlijk vier (4) weken voor het doorvoeren van de prijsverhogen voor aan Opdrachtgever. Wanneer Opdrachtgever vaststelt dat het voorstel overeenstemt met de hiervoor genoemde indexering, geeft hij schriftelijke goedkeuring voor de tariefaanpassing, zodat deze geldt voor de volgende contractperiode. </w:t>
      </w:r>
    </w:p>
    <w:p w14:paraId="0AF60075" w14:textId="77777777" w:rsidR="001239B3" w:rsidRPr="005F2C49" w:rsidRDefault="001239B3" w:rsidP="00E76E8B">
      <w:pPr>
        <w:spacing w:after="0" w:line="240" w:lineRule="auto"/>
        <w:ind w:left="567" w:hanging="567"/>
        <w:rPr>
          <w:rFonts w:ascii="Verdana" w:hAnsi="Verdana"/>
          <w:sz w:val="18"/>
          <w:szCs w:val="18"/>
          <w:lang w:val="nl"/>
        </w:rPr>
      </w:pPr>
    </w:p>
    <w:p w14:paraId="0F12C103" w14:textId="7E6B6BD8" w:rsidR="00D60F2D" w:rsidRPr="005F2C49" w:rsidRDefault="00D60F2D" w:rsidP="00B645A5">
      <w:pPr>
        <w:spacing w:after="0" w:line="240" w:lineRule="auto"/>
        <w:ind w:left="567" w:hanging="567"/>
        <w:rPr>
          <w:rFonts w:ascii="Verdana" w:hAnsi="Verdana"/>
          <w:sz w:val="18"/>
          <w:szCs w:val="18"/>
        </w:rPr>
      </w:pPr>
      <w:r w:rsidRPr="005F2C49">
        <w:rPr>
          <w:rFonts w:ascii="Verdana" w:hAnsi="Verdana"/>
          <w:sz w:val="18"/>
          <w:szCs w:val="18"/>
        </w:rPr>
        <w:t>7.</w:t>
      </w:r>
      <w:r w:rsidR="00E14C37" w:rsidRPr="005F2C49">
        <w:rPr>
          <w:rFonts w:ascii="Verdana" w:hAnsi="Verdana"/>
          <w:sz w:val="18"/>
          <w:szCs w:val="18"/>
        </w:rPr>
        <w:t>2</w:t>
      </w:r>
      <w:r w:rsidRPr="005F2C49">
        <w:rPr>
          <w:rFonts w:ascii="Verdana" w:hAnsi="Verdana"/>
          <w:sz w:val="18"/>
          <w:szCs w:val="18"/>
        </w:rPr>
        <w:tab/>
        <w:t xml:space="preserve">Indien de Prestatie als gevolg van een toerekenbare tekortkoming van Wederpartij niet op de overeengekomen datum is Op- c.q. Afgeleverd, wordt een bedrag van </w:t>
      </w:r>
      <w:r w:rsidR="002F5568" w:rsidRPr="005F2C49">
        <w:rPr>
          <w:rFonts w:ascii="Verdana" w:hAnsi="Verdana"/>
          <w:sz w:val="18"/>
          <w:szCs w:val="18"/>
        </w:rPr>
        <w:t>5%</w:t>
      </w:r>
      <w:r w:rsidRPr="005F2C49">
        <w:rPr>
          <w:rFonts w:ascii="Verdana" w:hAnsi="Verdana"/>
          <w:sz w:val="18"/>
          <w:szCs w:val="18"/>
        </w:rPr>
        <w:t xml:space="preserve"> gekort op de Vergoeding voor elke dag dat de vertraging in de Op- c.q. Aflevering voortduurt, tot een maximum van </w:t>
      </w:r>
      <w:r w:rsidR="002F5568" w:rsidRPr="005F2C49">
        <w:rPr>
          <w:rFonts w:ascii="Verdana" w:hAnsi="Verdana"/>
          <w:sz w:val="18"/>
          <w:szCs w:val="18"/>
        </w:rPr>
        <w:t>10%</w:t>
      </w:r>
      <w:r w:rsidRPr="005F2C49">
        <w:rPr>
          <w:rFonts w:ascii="Verdana" w:hAnsi="Verdana"/>
          <w:sz w:val="18"/>
          <w:szCs w:val="18"/>
        </w:rPr>
        <w:t xml:space="preserve">. </w:t>
      </w:r>
    </w:p>
    <w:p w14:paraId="5D834164" w14:textId="77777777" w:rsidR="00E76E8B" w:rsidRPr="005F2C49" w:rsidRDefault="00E76E8B" w:rsidP="00B645A5">
      <w:pPr>
        <w:spacing w:after="0" w:line="240" w:lineRule="auto"/>
        <w:ind w:left="567" w:hanging="567"/>
        <w:rPr>
          <w:rFonts w:ascii="Verdana" w:hAnsi="Verdana"/>
          <w:sz w:val="18"/>
          <w:szCs w:val="18"/>
        </w:rPr>
      </w:pPr>
    </w:p>
    <w:p w14:paraId="0F70871A" w14:textId="31AF2923" w:rsidR="00B645A5" w:rsidRPr="005F2C49" w:rsidRDefault="00D60F2D" w:rsidP="00E76E8B">
      <w:pPr>
        <w:spacing w:after="0" w:line="240" w:lineRule="auto"/>
        <w:ind w:left="567" w:hanging="567"/>
        <w:rPr>
          <w:rFonts w:ascii="Verdana" w:hAnsi="Verdana"/>
          <w:sz w:val="18"/>
          <w:szCs w:val="18"/>
        </w:rPr>
      </w:pPr>
      <w:r w:rsidRPr="005F2C49">
        <w:rPr>
          <w:rFonts w:ascii="Verdana" w:hAnsi="Verdana"/>
          <w:sz w:val="18"/>
          <w:szCs w:val="18"/>
        </w:rPr>
        <w:t>7.</w:t>
      </w:r>
      <w:r w:rsidR="00E14C37" w:rsidRPr="005F2C49">
        <w:rPr>
          <w:rFonts w:ascii="Verdana" w:hAnsi="Verdana"/>
          <w:sz w:val="18"/>
          <w:szCs w:val="18"/>
        </w:rPr>
        <w:t>3</w:t>
      </w:r>
      <w:r w:rsidRPr="005F2C49">
        <w:rPr>
          <w:rFonts w:ascii="Verdana" w:hAnsi="Verdana"/>
          <w:sz w:val="18"/>
          <w:szCs w:val="18"/>
        </w:rPr>
        <w:tab/>
        <w:t xml:space="preserve">Indien de Op- c.q. Afgeleverde Prestatie door Opdrachtgever wordt afgekeurd, wordt een bedrag van </w:t>
      </w:r>
      <w:r w:rsidR="002F5568" w:rsidRPr="005F2C49">
        <w:rPr>
          <w:rFonts w:ascii="Verdana" w:hAnsi="Verdana"/>
          <w:sz w:val="18"/>
          <w:szCs w:val="18"/>
        </w:rPr>
        <w:t>250</w:t>
      </w:r>
      <w:r w:rsidRPr="005F2C49">
        <w:rPr>
          <w:rFonts w:ascii="Verdana" w:hAnsi="Verdana"/>
          <w:sz w:val="18"/>
          <w:szCs w:val="18"/>
        </w:rPr>
        <w:t xml:space="preserve"> gekort op de Vergoeding voor elke dag dat herstel van de geconstateerde Gebreken uitblijft, tot een maximum van </w:t>
      </w:r>
      <w:r w:rsidR="0007391C">
        <w:rPr>
          <w:rFonts w:ascii="Verdana" w:hAnsi="Verdana"/>
          <w:sz w:val="18"/>
          <w:szCs w:val="18"/>
        </w:rPr>
        <w:t>50</w:t>
      </w:r>
      <w:r w:rsidR="002F5568" w:rsidRPr="005F2C49">
        <w:rPr>
          <w:rFonts w:ascii="Verdana" w:hAnsi="Verdana"/>
          <w:sz w:val="18"/>
          <w:szCs w:val="18"/>
        </w:rPr>
        <w:t>.000 EURO</w:t>
      </w:r>
      <w:r w:rsidRPr="005F2C49">
        <w:rPr>
          <w:rFonts w:ascii="Verdana" w:hAnsi="Verdana"/>
          <w:sz w:val="18"/>
          <w:szCs w:val="18"/>
        </w:rPr>
        <w:t>.</w:t>
      </w:r>
    </w:p>
    <w:p w14:paraId="6AFBA7E4" w14:textId="77777777" w:rsidR="00724527" w:rsidRPr="005F2C49" w:rsidRDefault="00724527" w:rsidP="00E76E8B">
      <w:pPr>
        <w:spacing w:after="0" w:line="240" w:lineRule="auto"/>
        <w:ind w:left="567" w:hanging="567"/>
        <w:rPr>
          <w:rFonts w:ascii="Verdana" w:hAnsi="Verdana"/>
          <w:sz w:val="18"/>
          <w:szCs w:val="18"/>
        </w:rPr>
      </w:pPr>
    </w:p>
    <w:p w14:paraId="5364BF8D" w14:textId="77777777" w:rsidR="00DC5A53" w:rsidRPr="005F2C49" w:rsidRDefault="00DC5A53" w:rsidP="00E76E8B">
      <w:pPr>
        <w:spacing w:after="0" w:line="240" w:lineRule="auto"/>
        <w:ind w:left="567" w:hanging="567"/>
        <w:rPr>
          <w:rFonts w:ascii="Verdana" w:hAnsi="Verdana"/>
          <w:sz w:val="18"/>
          <w:szCs w:val="18"/>
        </w:rPr>
      </w:pPr>
    </w:p>
    <w:p w14:paraId="5B156973" w14:textId="77777777" w:rsidR="00D60F2D" w:rsidRPr="005F2C49" w:rsidRDefault="00D60F2D" w:rsidP="00B645A5">
      <w:pPr>
        <w:pStyle w:val="Kop1"/>
        <w:spacing w:before="0" w:after="0" w:line="240" w:lineRule="auto"/>
        <w:rPr>
          <w:rFonts w:ascii="Verdana" w:hAnsi="Verdana"/>
          <w:sz w:val="18"/>
          <w:szCs w:val="18"/>
        </w:rPr>
      </w:pPr>
      <w:bookmarkStart w:id="8" w:name="_Toc397950421"/>
      <w:r w:rsidRPr="005F2C49">
        <w:rPr>
          <w:rFonts w:ascii="Verdana" w:hAnsi="Verdana"/>
          <w:sz w:val="18"/>
          <w:szCs w:val="18"/>
        </w:rPr>
        <w:t>8.</w:t>
      </w:r>
      <w:r w:rsidRPr="005F2C49">
        <w:rPr>
          <w:rFonts w:ascii="Verdana" w:hAnsi="Verdana"/>
          <w:sz w:val="18"/>
          <w:szCs w:val="18"/>
        </w:rPr>
        <w:tab/>
        <w:t>Facturering, verschuldigdheid en betaling</w:t>
      </w:r>
      <w:bookmarkEnd w:id="8"/>
    </w:p>
    <w:p w14:paraId="5F7B49D3" w14:textId="77777777" w:rsidR="003D2992" w:rsidRPr="005F2C49" w:rsidRDefault="003D2992" w:rsidP="00B645A5">
      <w:pPr>
        <w:spacing w:after="0" w:line="240" w:lineRule="auto"/>
      </w:pPr>
    </w:p>
    <w:p w14:paraId="17CC16D2" w14:textId="77777777" w:rsidR="00D60F2D" w:rsidRPr="005F2C49" w:rsidRDefault="00D60F2D" w:rsidP="00B645A5">
      <w:pPr>
        <w:spacing w:after="0" w:line="240" w:lineRule="auto"/>
        <w:ind w:left="567" w:hanging="567"/>
        <w:rPr>
          <w:rFonts w:ascii="Verdana" w:hAnsi="Verdana"/>
          <w:sz w:val="18"/>
          <w:szCs w:val="18"/>
        </w:rPr>
      </w:pPr>
      <w:r w:rsidRPr="005F2C49">
        <w:rPr>
          <w:rFonts w:ascii="Verdana" w:hAnsi="Verdana"/>
          <w:sz w:val="18"/>
          <w:szCs w:val="18"/>
        </w:rPr>
        <w:t>8.1</w:t>
      </w:r>
      <w:r w:rsidRPr="005F2C49">
        <w:rPr>
          <w:rFonts w:ascii="Verdana" w:hAnsi="Verdana"/>
          <w:sz w:val="18"/>
          <w:szCs w:val="18"/>
        </w:rPr>
        <w:tab/>
        <w:t>De Vergoeding is verschuldigd vanaf:</w:t>
      </w:r>
    </w:p>
    <w:p w14:paraId="0B9430BD" w14:textId="77777777" w:rsidR="003D2992" w:rsidRPr="005F2C49" w:rsidRDefault="003D2992" w:rsidP="00B645A5">
      <w:pPr>
        <w:spacing w:after="0" w:line="240" w:lineRule="auto"/>
        <w:ind w:left="567" w:hanging="567"/>
        <w:rPr>
          <w:rFonts w:ascii="Verdana" w:hAnsi="Verdana"/>
          <w:sz w:val="18"/>
          <w:szCs w:val="18"/>
        </w:rPr>
      </w:pPr>
    </w:p>
    <w:tbl>
      <w:tblPr>
        <w:tblW w:w="859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5497"/>
        <w:gridCol w:w="1999"/>
      </w:tblGrid>
      <w:tr w:rsidR="003D2992" w:rsidRPr="005F2C49" w14:paraId="14068108" w14:textId="77777777" w:rsidTr="005F2C49">
        <w:trPr>
          <w:trHeight w:val="269"/>
        </w:trPr>
        <w:tc>
          <w:tcPr>
            <w:tcW w:w="1099" w:type="dxa"/>
            <w:tcBorders>
              <w:top w:val="single" w:sz="4" w:space="0" w:color="auto"/>
              <w:left w:val="single" w:sz="4" w:space="0" w:color="auto"/>
              <w:bottom w:val="single" w:sz="4" w:space="0" w:color="auto"/>
              <w:right w:val="single" w:sz="4" w:space="0" w:color="auto"/>
            </w:tcBorders>
            <w:shd w:val="clear" w:color="auto" w:fill="999999"/>
            <w:hideMark/>
          </w:tcPr>
          <w:p w14:paraId="4F1E69D9" w14:textId="77777777" w:rsidR="003D2992" w:rsidRPr="005F2C49" w:rsidRDefault="003D2992" w:rsidP="00B645A5">
            <w:pPr>
              <w:spacing w:after="0" w:line="240" w:lineRule="auto"/>
              <w:rPr>
                <w:rFonts w:ascii="Verdana" w:hAnsi="Verdana"/>
                <w:b/>
                <w:sz w:val="18"/>
                <w:szCs w:val="18"/>
              </w:rPr>
            </w:pPr>
            <w:r w:rsidRPr="005F2C49">
              <w:rPr>
                <w:rFonts w:ascii="Verdana" w:hAnsi="Verdana"/>
                <w:b/>
                <w:sz w:val="18"/>
                <w:szCs w:val="18"/>
              </w:rPr>
              <w:t>Volg-</w:t>
            </w:r>
            <w:r w:rsidRPr="005F2C49">
              <w:rPr>
                <w:rFonts w:ascii="Verdana" w:hAnsi="Verdana"/>
                <w:b/>
                <w:sz w:val="18"/>
                <w:szCs w:val="18"/>
              </w:rPr>
              <w:br/>
              <w:t>nummer</w:t>
            </w:r>
          </w:p>
        </w:tc>
        <w:tc>
          <w:tcPr>
            <w:tcW w:w="5497" w:type="dxa"/>
            <w:tcBorders>
              <w:top w:val="single" w:sz="4" w:space="0" w:color="auto"/>
              <w:left w:val="single" w:sz="4" w:space="0" w:color="auto"/>
              <w:bottom w:val="single" w:sz="4" w:space="0" w:color="auto"/>
              <w:right w:val="single" w:sz="4" w:space="0" w:color="auto"/>
            </w:tcBorders>
            <w:shd w:val="clear" w:color="auto" w:fill="999999"/>
            <w:hideMark/>
          </w:tcPr>
          <w:p w14:paraId="5CCF8398" w14:textId="77777777" w:rsidR="003D2992" w:rsidRPr="005F2C49" w:rsidRDefault="003D2992" w:rsidP="00B645A5">
            <w:pPr>
              <w:spacing w:after="0" w:line="240" w:lineRule="auto"/>
              <w:rPr>
                <w:rFonts w:ascii="Verdana" w:hAnsi="Verdana"/>
                <w:b/>
                <w:sz w:val="18"/>
                <w:szCs w:val="18"/>
              </w:rPr>
            </w:pPr>
            <w:r w:rsidRPr="005F2C49">
              <w:rPr>
                <w:rFonts w:ascii="Verdana" w:hAnsi="Verdana"/>
                <w:b/>
                <w:sz w:val="18"/>
                <w:szCs w:val="18"/>
              </w:rPr>
              <w:t>Onderwerp</w:t>
            </w:r>
          </w:p>
        </w:tc>
        <w:tc>
          <w:tcPr>
            <w:tcW w:w="1999" w:type="dxa"/>
            <w:tcBorders>
              <w:top w:val="single" w:sz="4" w:space="0" w:color="auto"/>
              <w:left w:val="single" w:sz="4" w:space="0" w:color="auto"/>
              <w:bottom w:val="single" w:sz="4" w:space="0" w:color="auto"/>
              <w:right w:val="single" w:sz="4" w:space="0" w:color="auto"/>
            </w:tcBorders>
            <w:shd w:val="clear" w:color="auto" w:fill="999999"/>
            <w:hideMark/>
          </w:tcPr>
          <w:p w14:paraId="1FF84F4A" w14:textId="77777777" w:rsidR="003D2992" w:rsidRPr="005F2C49" w:rsidRDefault="003D2992" w:rsidP="00B645A5">
            <w:pPr>
              <w:spacing w:after="0" w:line="240" w:lineRule="auto"/>
              <w:rPr>
                <w:rFonts w:ascii="Verdana" w:hAnsi="Verdana"/>
                <w:b/>
                <w:sz w:val="18"/>
                <w:szCs w:val="18"/>
              </w:rPr>
            </w:pPr>
            <w:r w:rsidRPr="005F2C49">
              <w:rPr>
                <w:rFonts w:ascii="Verdana" w:hAnsi="Verdana"/>
                <w:b/>
                <w:sz w:val="18"/>
                <w:szCs w:val="18"/>
              </w:rPr>
              <w:t>Tijdstip van verschuldigdheid</w:t>
            </w:r>
          </w:p>
        </w:tc>
      </w:tr>
      <w:tr w:rsidR="003D2992" w:rsidRPr="005F2C49" w14:paraId="5459E3E3" w14:textId="77777777" w:rsidTr="005F2C49">
        <w:trPr>
          <w:trHeight w:val="269"/>
        </w:trPr>
        <w:tc>
          <w:tcPr>
            <w:tcW w:w="1099" w:type="dxa"/>
            <w:tcBorders>
              <w:top w:val="single" w:sz="4" w:space="0" w:color="auto"/>
              <w:left w:val="single" w:sz="4" w:space="0" w:color="auto"/>
              <w:bottom w:val="single" w:sz="4" w:space="0" w:color="auto"/>
              <w:right w:val="single" w:sz="4" w:space="0" w:color="auto"/>
            </w:tcBorders>
            <w:hideMark/>
          </w:tcPr>
          <w:p w14:paraId="5890DDC1" w14:textId="42BA21D4" w:rsidR="003D2992" w:rsidRPr="005F2C49" w:rsidRDefault="00BA6C7B" w:rsidP="00BA6C7B">
            <w:pPr>
              <w:spacing w:after="0" w:line="240" w:lineRule="auto"/>
              <w:jc w:val="center"/>
              <w:rPr>
                <w:rFonts w:ascii="Verdana" w:hAnsi="Verdana"/>
                <w:sz w:val="16"/>
                <w:szCs w:val="16"/>
              </w:rPr>
            </w:pPr>
            <w:r w:rsidRPr="005F2C49">
              <w:rPr>
                <w:rFonts w:ascii="Verdana" w:hAnsi="Verdana"/>
                <w:sz w:val="16"/>
                <w:szCs w:val="16"/>
              </w:rPr>
              <w:t>1</w:t>
            </w:r>
          </w:p>
        </w:tc>
        <w:tc>
          <w:tcPr>
            <w:tcW w:w="5497" w:type="dxa"/>
            <w:tcBorders>
              <w:top w:val="single" w:sz="4" w:space="0" w:color="auto"/>
              <w:left w:val="single" w:sz="4" w:space="0" w:color="auto"/>
              <w:bottom w:val="single" w:sz="4" w:space="0" w:color="auto"/>
              <w:right w:val="single" w:sz="4" w:space="0" w:color="auto"/>
            </w:tcBorders>
            <w:hideMark/>
          </w:tcPr>
          <w:p w14:paraId="48982AC0" w14:textId="49EC8F01" w:rsidR="003D2992" w:rsidRPr="005F2C49" w:rsidRDefault="00BA6C7B" w:rsidP="00B645A5">
            <w:pPr>
              <w:spacing w:after="0" w:line="240" w:lineRule="auto"/>
              <w:rPr>
                <w:rFonts w:ascii="Verdana" w:hAnsi="Verdana"/>
                <w:iCs/>
                <w:sz w:val="16"/>
                <w:szCs w:val="16"/>
              </w:rPr>
            </w:pPr>
            <w:r w:rsidRPr="005F2C49">
              <w:rPr>
                <w:rFonts w:ascii="Verdana" w:hAnsi="Verdana"/>
                <w:iCs/>
                <w:sz w:val="16"/>
                <w:szCs w:val="16"/>
              </w:rPr>
              <w:t>Onderhoud</w:t>
            </w:r>
          </w:p>
        </w:tc>
        <w:tc>
          <w:tcPr>
            <w:tcW w:w="1999" w:type="dxa"/>
            <w:tcBorders>
              <w:top w:val="single" w:sz="4" w:space="0" w:color="auto"/>
              <w:left w:val="single" w:sz="4" w:space="0" w:color="auto"/>
              <w:bottom w:val="single" w:sz="4" w:space="0" w:color="auto"/>
              <w:right w:val="single" w:sz="4" w:space="0" w:color="auto"/>
            </w:tcBorders>
            <w:hideMark/>
          </w:tcPr>
          <w:p w14:paraId="10ACE856" w14:textId="7104C4D7" w:rsidR="003D2992" w:rsidRPr="005F2C49" w:rsidRDefault="005F2C49" w:rsidP="00B645A5">
            <w:pPr>
              <w:spacing w:after="0" w:line="240" w:lineRule="auto"/>
              <w:rPr>
                <w:rFonts w:ascii="Verdana" w:hAnsi="Verdana"/>
                <w:iCs/>
                <w:sz w:val="16"/>
                <w:szCs w:val="16"/>
                <w:lang w:val="en-GB"/>
              </w:rPr>
            </w:pPr>
            <w:r>
              <w:rPr>
                <w:rFonts w:ascii="Verdana" w:hAnsi="Verdana"/>
                <w:iCs/>
                <w:sz w:val="16"/>
                <w:szCs w:val="16"/>
                <w:lang w:val="en-GB"/>
              </w:rPr>
              <w:t>01-01-2022</w:t>
            </w:r>
          </w:p>
        </w:tc>
      </w:tr>
      <w:tr w:rsidR="005F2C49" w:rsidRPr="001E697D" w14:paraId="62A93760" w14:textId="77777777" w:rsidTr="005F2C49">
        <w:trPr>
          <w:trHeight w:val="269"/>
        </w:trPr>
        <w:tc>
          <w:tcPr>
            <w:tcW w:w="1099" w:type="dxa"/>
            <w:tcBorders>
              <w:top w:val="single" w:sz="4" w:space="0" w:color="auto"/>
              <w:left w:val="single" w:sz="4" w:space="0" w:color="auto"/>
              <w:bottom w:val="single" w:sz="4" w:space="0" w:color="auto"/>
              <w:right w:val="single" w:sz="4" w:space="0" w:color="auto"/>
            </w:tcBorders>
          </w:tcPr>
          <w:p w14:paraId="17886198" w14:textId="79B09422" w:rsidR="005F2C49" w:rsidRPr="005F2C49" w:rsidRDefault="005F2C49" w:rsidP="005F2C49">
            <w:pPr>
              <w:spacing w:after="0" w:line="240" w:lineRule="auto"/>
              <w:ind w:left="567" w:hanging="567"/>
              <w:jc w:val="center"/>
              <w:rPr>
                <w:rFonts w:ascii="Verdana" w:hAnsi="Verdana"/>
                <w:sz w:val="16"/>
                <w:szCs w:val="16"/>
                <w:lang w:val="en-US"/>
              </w:rPr>
            </w:pPr>
            <w:r w:rsidRPr="005F2C49">
              <w:rPr>
                <w:rFonts w:ascii="Verdana" w:hAnsi="Verdana"/>
                <w:sz w:val="16"/>
                <w:szCs w:val="16"/>
                <w:lang w:val="en-US"/>
              </w:rPr>
              <w:t>2</w:t>
            </w:r>
          </w:p>
        </w:tc>
        <w:tc>
          <w:tcPr>
            <w:tcW w:w="5497" w:type="dxa"/>
            <w:tcBorders>
              <w:top w:val="single" w:sz="4" w:space="0" w:color="auto"/>
              <w:left w:val="single" w:sz="4" w:space="0" w:color="auto"/>
              <w:bottom w:val="single" w:sz="4" w:space="0" w:color="auto"/>
              <w:right w:val="single" w:sz="4" w:space="0" w:color="auto"/>
            </w:tcBorders>
          </w:tcPr>
          <w:p w14:paraId="6614CDCC" w14:textId="2EE0996D" w:rsidR="005F2C49" w:rsidRPr="005F2C49" w:rsidRDefault="005F2C49" w:rsidP="005F2C49">
            <w:pPr>
              <w:spacing w:after="0" w:line="240" w:lineRule="auto"/>
              <w:rPr>
                <w:rFonts w:ascii="Verdana" w:hAnsi="Verdana"/>
                <w:iCs/>
                <w:sz w:val="16"/>
                <w:szCs w:val="16"/>
                <w:lang w:val="en-US"/>
              </w:rPr>
            </w:pPr>
            <w:r w:rsidRPr="005F2C49">
              <w:rPr>
                <w:rFonts w:ascii="Verdana" w:hAnsi="Verdana"/>
                <w:iCs/>
                <w:sz w:val="16"/>
                <w:szCs w:val="16"/>
                <w:lang w:val="en-US"/>
              </w:rPr>
              <w:t>Gebruikersrecht</w:t>
            </w:r>
          </w:p>
        </w:tc>
        <w:tc>
          <w:tcPr>
            <w:tcW w:w="1999" w:type="dxa"/>
            <w:tcBorders>
              <w:top w:val="single" w:sz="4" w:space="0" w:color="auto"/>
              <w:left w:val="single" w:sz="4" w:space="0" w:color="auto"/>
              <w:bottom w:val="single" w:sz="4" w:space="0" w:color="auto"/>
              <w:right w:val="single" w:sz="4" w:space="0" w:color="auto"/>
            </w:tcBorders>
          </w:tcPr>
          <w:p w14:paraId="4727F32F" w14:textId="79D16182" w:rsidR="005F2C49" w:rsidRPr="005F2C49" w:rsidRDefault="005F2C49" w:rsidP="005F2C49">
            <w:pPr>
              <w:spacing w:after="0" w:line="240" w:lineRule="auto"/>
              <w:rPr>
                <w:rFonts w:ascii="Verdana" w:hAnsi="Verdana"/>
                <w:iCs/>
                <w:sz w:val="16"/>
                <w:szCs w:val="16"/>
                <w:lang w:val="en-US"/>
              </w:rPr>
            </w:pPr>
            <w:r>
              <w:rPr>
                <w:rFonts w:ascii="Verdana" w:hAnsi="Verdana"/>
                <w:iCs/>
                <w:sz w:val="16"/>
                <w:szCs w:val="16"/>
                <w:lang w:val="en-GB"/>
              </w:rPr>
              <w:t>01-01-2022</w:t>
            </w:r>
          </w:p>
        </w:tc>
      </w:tr>
    </w:tbl>
    <w:p w14:paraId="10BE4DE5" w14:textId="77777777" w:rsidR="003D2992" w:rsidRPr="001E697D" w:rsidRDefault="003D2992" w:rsidP="00B645A5">
      <w:pPr>
        <w:spacing w:after="0" w:line="240" w:lineRule="auto"/>
        <w:ind w:left="567" w:hanging="567"/>
        <w:rPr>
          <w:rFonts w:ascii="Verdana" w:hAnsi="Verdana"/>
          <w:sz w:val="18"/>
          <w:szCs w:val="18"/>
          <w:lang w:val="en-US"/>
        </w:rPr>
      </w:pPr>
    </w:p>
    <w:p w14:paraId="6FBF12DF" w14:textId="77777777" w:rsidR="001239B3" w:rsidRPr="001E697D" w:rsidRDefault="001239B3" w:rsidP="001239B3">
      <w:pPr>
        <w:ind w:left="567" w:right="-1" w:hanging="567"/>
        <w:rPr>
          <w:rFonts w:ascii="Verdana" w:hAnsi="Verdana"/>
          <w:sz w:val="18"/>
          <w:szCs w:val="18"/>
        </w:rPr>
      </w:pPr>
      <w:r w:rsidRPr="001E697D">
        <w:rPr>
          <w:rFonts w:ascii="Verdana" w:hAnsi="Verdana"/>
          <w:sz w:val="18"/>
          <w:szCs w:val="18"/>
        </w:rPr>
        <w:t>8.2</w:t>
      </w:r>
      <w:r w:rsidRPr="001E697D">
        <w:rPr>
          <w:rFonts w:ascii="Verdana" w:hAnsi="Verdana"/>
          <w:sz w:val="18"/>
          <w:szCs w:val="18"/>
        </w:rPr>
        <w:tab/>
      </w:r>
      <w:r w:rsidRPr="001E697D">
        <w:rPr>
          <w:rFonts w:ascii="Verdana" w:hAnsi="Verdana" w:cs="Arial"/>
          <w:sz w:val="18"/>
          <w:szCs w:val="18"/>
        </w:rPr>
        <w:t xml:space="preserve">Wederpartij </w:t>
      </w:r>
      <w:r w:rsidRPr="001E697D">
        <w:rPr>
          <w:rFonts w:ascii="Verdana" w:hAnsi="Verdana" w:cs="Arial"/>
          <w:sz w:val="18"/>
          <w:szCs w:val="18"/>
          <w:lang w:val="nl"/>
        </w:rPr>
        <w:t xml:space="preserve">zendt de factureren digitaal naar </w:t>
      </w:r>
      <w:hyperlink r:id="rId11" w:history="1">
        <w:r w:rsidRPr="001E697D">
          <w:rPr>
            <w:rStyle w:val="Hyperlink"/>
            <w:rFonts w:ascii="Verdana" w:hAnsi="Verdana" w:cs="Arial"/>
            <w:sz w:val="18"/>
            <w:szCs w:val="18"/>
          </w:rPr>
          <w:t>facturen@stc-r.nl</w:t>
        </w:r>
      </w:hyperlink>
      <w:r w:rsidRPr="001E697D">
        <w:rPr>
          <w:rFonts w:ascii="Verdana" w:hAnsi="Verdana"/>
          <w:sz w:val="18"/>
          <w:szCs w:val="18"/>
        </w:rPr>
        <w:t>.</w:t>
      </w:r>
    </w:p>
    <w:p w14:paraId="1043D632" w14:textId="77777777" w:rsidR="001239B3" w:rsidRPr="001E697D" w:rsidRDefault="001239B3" w:rsidP="001239B3">
      <w:pPr>
        <w:spacing w:after="0" w:line="240" w:lineRule="auto"/>
        <w:ind w:left="567" w:hanging="567"/>
        <w:rPr>
          <w:rFonts w:ascii="Verdana" w:hAnsi="Verdana"/>
          <w:sz w:val="18"/>
          <w:szCs w:val="18"/>
        </w:rPr>
      </w:pPr>
    </w:p>
    <w:p w14:paraId="157D0645" w14:textId="77777777" w:rsidR="001239B3" w:rsidRPr="001E697D" w:rsidRDefault="001239B3" w:rsidP="001239B3">
      <w:pPr>
        <w:suppressAutoHyphens/>
        <w:ind w:left="600" w:right="-1" w:hanging="600"/>
        <w:rPr>
          <w:rFonts w:ascii="Verdana" w:hAnsi="Verdana" w:cs="Arial"/>
          <w:sz w:val="18"/>
          <w:szCs w:val="18"/>
        </w:rPr>
      </w:pPr>
      <w:r w:rsidRPr="001E697D">
        <w:rPr>
          <w:rFonts w:ascii="Verdana" w:hAnsi="Verdana" w:cs="Arial"/>
          <w:sz w:val="18"/>
          <w:szCs w:val="18"/>
        </w:rPr>
        <w:t>8.3</w:t>
      </w:r>
      <w:r w:rsidRPr="001E697D">
        <w:rPr>
          <w:rFonts w:ascii="Verdana" w:hAnsi="Verdana" w:cs="Arial"/>
          <w:sz w:val="18"/>
          <w:szCs w:val="18"/>
          <w:lang w:val="nl"/>
        </w:rPr>
        <w:tab/>
      </w:r>
      <w:r w:rsidRPr="001E697D">
        <w:rPr>
          <w:rFonts w:ascii="Verdana" w:hAnsi="Verdana" w:cs="Arial"/>
          <w:sz w:val="18"/>
          <w:szCs w:val="18"/>
        </w:rPr>
        <w:t>Alle facturen dienen minimaal de volgende informatie te bevatten:</w:t>
      </w:r>
    </w:p>
    <w:p w14:paraId="78665131" w14:textId="77777777" w:rsidR="001239B3" w:rsidRPr="001E697D" w:rsidRDefault="001239B3" w:rsidP="001239B3">
      <w:pPr>
        <w:pStyle w:val="Lijstalinea"/>
        <w:numPr>
          <w:ilvl w:val="0"/>
          <w:numId w:val="8"/>
        </w:numPr>
        <w:suppressAutoHyphens w:val="0"/>
        <w:overflowPunct/>
        <w:autoSpaceDE/>
        <w:autoSpaceDN/>
        <w:spacing w:line="260" w:lineRule="atLeast"/>
        <w:ind w:hanging="11"/>
        <w:textAlignment w:val="auto"/>
        <w:rPr>
          <w:rFonts w:ascii="Verdana" w:hAnsi="Verdana" w:cs="Arial"/>
          <w:sz w:val="18"/>
          <w:szCs w:val="18"/>
        </w:rPr>
      </w:pPr>
      <w:r w:rsidRPr="001E697D">
        <w:rPr>
          <w:rFonts w:ascii="Verdana" w:hAnsi="Verdana" w:cs="Arial"/>
          <w:sz w:val="18"/>
          <w:szCs w:val="18"/>
        </w:rPr>
        <w:t>verwijzing naar de naam en datum van de Overeenkomst;</w:t>
      </w:r>
    </w:p>
    <w:p w14:paraId="0845B3A0" w14:textId="77777777" w:rsidR="001239B3" w:rsidRPr="001E697D" w:rsidRDefault="001239B3" w:rsidP="001239B3">
      <w:pPr>
        <w:pStyle w:val="Lijstalinea"/>
        <w:numPr>
          <w:ilvl w:val="0"/>
          <w:numId w:val="8"/>
        </w:numPr>
        <w:suppressAutoHyphens w:val="0"/>
        <w:overflowPunct/>
        <w:autoSpaceDE/>
        <w:autoSpaceDN/>
        <w:spacing w:line="260" w:lineRule="atLeast"/>
        <w:ind w:hanging="11"/>
        <w:textAlignment w:val="auto"/>
        <w:rPr>
          <w:rFonts w:ascii="Verdana" w:hAnsi="Verdana" w:cs="Arial"/>
          <w:sz w:val="18"/>
          <w:szCs w:val="18"/>
        </w:rPr>
      </w:pPr>
      <w:r w:rsidRPr="001E697D">
        <w:rPr>
          <w:rFonts w:ascii="Verdana" w:hAnsi="Verdana" w:cs="Arial"/>
          <w:sz w:val="18"/>
          <w:szCs w:val="18"/>
        </w:rPr>
        <w:t>inkoopordernummer STC Group;</w:t>
      </w:r>
    </w:p>
    <w:p w14:paraId="7508A71C" w14:textId="77777777" w:rsidR="001239B3" w:rsidRPr="001E697D" w:rsidRDefault="001239B3" w:rsidP="001239B3">
      <w:pPr>
        <w:pStyle w:val="Lijstalinea"/>
        <w:numPr>
          <w:ilvl w:val="0"/>
          <w:numId w:val="8"/>
        </w:numPr>
        <w:suppressAutoHyphens w:val="0"/>
        <w:overflowPunct/>
        <w:autoSpaceDE/>
        <w:autoSpaceDN/>
        <w:spacing w:line="260" w:lineRule="atLeast"/>
        <w:ind w:hanging="11"/>
        <w:textAlignment w:val="auto"/>
        <w:rPr>
          <w:rFonts w:ascii="Verdana" w:hAnsi="Verdana" w:cs="Arial"/>
          <w:sz w:val="18"/>
          <w:szCs w:val="18"/>
        </w:rPr>
      </w:pPr>
      <w:r w:rsidRPr="001E697D">
        <w:rPr>
          <w:rFonts w:ascii="Verdana" w:hAnsi="Verdana" w:cs="Arial"/>
          <w:sz w:val="18"/>
          <w:szCs w:val="18"/>
        </w:rPr>
        <w:lastRenderedPageBreak/>
        <w:t>de geleverde Diensten;</w:t>
      </w:r>
    </w:p>
    <w:p w14:paraId="67FFE0E5" w14:textId="77777777" w:rsidR="001239B3" w:rsidRPr="001E697D" w:rsidRDefault="001239B3" w:rsidP="001239B3">
      <w:pPr>
        <w:pStyle w:val="Lijstalinea"/>
        <w:numPr>
          <w:ilvl w:val="0"/>
          <w:numId w:val="8"/>
        </w:numPr>
        <w:suppressAutoHyphens w:val="0"/>
        <w:overflowPunct/>
        <w:autoSpaceDE/>
        <w:autoSpaceDN/>
        <w:spacing w:line="260" w:lineRule="atLeast"/>
        <w:ind w:hanging="11"/>
        <w:textAlignment w:val="auto"/>
        <w:rPr>
          <w:rFonts w:ascii="Verdana" w:hAnsi="Verdana" w:cs="Arial"/>
          <w:sz w:val="18"/>
          <w:szCs w:val="18"/>
        </w:rPr>
      </w:pPr>
      <w:r w:rsidRPr="001E697D">
        <w:rPr>
          <w:rFonts w:ascii="Verdana" w:hAnsi="Verdana" w:cs="Arial"/>
          <w:sz w:val="18"/>
          <w:szCs w:val="18"/>
        </w:rPr>
        <w:t xml:space="preserve">het verschuldigde bedrag exclusief BTW; </w:t>
      </w:r>
    </w:p>
    <w:p w14:paraId="5E63979E" w14:textId="77777777" w:rsidR="001239B3" w:rsidRPr="001E697D" w:rsidRDefault="001239B3" w:rsidP="001239B3">
      <w:pPr>
        <w:pStyle w:val="Lijstalinea"/>
        <w:numPr>
          <w:ilvl w:val="0"/>
          <w:numId w:val="8"/>
        </w:numPr>
        <w:suppressAutoHyphens w:val="0"/>
        <w:overflowPunct/>
        <w:autoSpaceDE/>
        <w:autoSpaceDN/>
        <w:spacing w:line="260" w:lineRule="atLeast"/>
        <w:ind w:hanging="11"/>
        <w:textAlignment w:val="auto"/>
        <w:rPr>
          <w:rFonts w:ascii="Verdana" w:hAnsi="Verdana" w:cs="Arial"/>
          <w:sz w:val="18"/>
          <w:szCs w:val="18"/>
        </w:rPr>
      </w:pPr>
      <w:r w:rsidRPr="001E697D">
        <w:rPr>
          <w:rFonts w:ascii="Verdana" w:hAnsi="Verdana" w:cs="Arial"/>
          <w:sz w:val="18"/>
          <w:szCs w:val="18"/>
        </w:rPr>
        <w:t>het verschuldigde bedrag inclusief BTW;</w:t>
      </w:r>
    </w:p>
    <w:p w14:paraId="2DBC6DDA" w14:textId="77777777" w:rsidR="001239B3" w:rsidRPr="001E697D" w:rsidRDefault="001239B3" w:rsidP="001239B3">
      <w:pPr>
        <w:pStyle w:val="Lijstalinea"/>
        <w:numPr>
          <w:ilvl w:val="0"/>
          <w:numId w:val="8"/>
        </w:numPr>
        <w:overflowPunct/>
        <w:autoSpaceDE/>
        <w:autoSpaceDN/>
        <w:spacing w:line="260" w:lineRule="atLeast"/>
        <w:ind w:right="-1" w:hanging="11"/>
        <w:textAlignment w:val="auto"/>
        <w:rPr>
          <w:rFonts w:ascii="Verdana" w:hAnsi="Verdana" w:cs="Arial"/>
          <w:sz w:val="18"/>
          <w:szCs w:val="18"/>
        </w:rPr>
      </w:pPr>
      <w:r w:rsidRPr="001E697D">
        <w:rPr>
          <w:rFonts w:ascii="Verdana" w:hAnsi="Verdana" w:cs="Arial"/>
          <w:sz w:val="18"/>
          <w:szCs w:val="18"/>
        </w:rPr>
        <w:t>het BTW-bedrag.</w:t>
      </w:r>
    </w:p>
    <w:p w14:paraId="30CF1BCA" w14:textId="77777777" w:rsidR="003D2992" w:rsidRPr="001E697D" w:rsidRDefault="003D2992" w:rsidP="00B645A5">
      <w:pPr>
        <w:spacing w:after="0" w:line="240" w:lineRule="auto"/>
        <w:ind w:left="567"/>
        <w:rPr>
          <w:rFonts w:ascii="Verdana" w:hAnsi="Verdana"/>
          <w:b/>
          <w:sz w:val="18"/>
          <w:szCs w:val="18"/>
          <w:u w:val="single"/>
        </w:rPr>
      </w:pPr>
    </w:p>
    <w:p w14:paraId="1469D4D3" w14:textId="43A0E6F9" w:rsidR="00D60F2D" w:rsidRPr="001E697D" w:rsidRDefault="00D60F2D" w:rsidP="00B645A5">
      <w:pPr>
        <w:spacing w:after="0" w:line="240" w:lineRule="auto"/>
        <w:ind w:left="567" w:hanging="567"/>
        <w:rPr>
          <w:rFonts w:ascii="Verdana" w:hAnsi="Verdana"/>
          <w:sz w:val="18"/>
          <w:szCs w:val="18"/>
        </w:rPr>
      </w:pPr>
      <w:r w:rsidRPr="001E697D">
        <w:rPr>
          <w:rFonts w:ascii="Verdana" w:hAnsi="Verdana"/>
          <w:sz w:val="18"/>
          <w:szCs w:val="18"/>
        </w:rPr>
        <w:t>8.</w:t>
      </w:r>
      <w:r w:rsidR="00B70E48" w:rsidRPr="001E697D">
        <w:rPr>
          <w:rFonts w:ascii="Verdana" w:hAnsi="Verdana"/>
          <w:sz w:val="18"/>
          <w:szCs w:val="18"/>
        </w:rPr>
        <w:t>4</w:t>
      </w:r>
      <w:r w:rsidRPr="001E697D">
        <w:rPr>
          <w:rFonts w:ascii="Verdana" w:hAnsi="Verdana"/>
          <w:sz w:val="18"/>
          <w:szCs w:val="18"/>
        </w:rPr>
        <w:tab/>
        <w:t>In afwijking van de eerste volzin van artikel 11.1 ARBIT betaalt Opdrachtgever Onderhoud jaarlijks vooruit overeenkomstig het bepaalde in de Bijlage Service level agreement. Het bepaalde in artikel 16 ARBIT blijft daarbij buiten toepassing.</w:t>
      </w:r>
    </w:p>
    <w:p w14:paraId="3B165E39" w14:textId="77777777" w:rsidR="00724527" w:rsidRPr="001E697D" w:rsidRDefault="00724527" w:rsidP="00B645A5">
      <w:pPr>
        <w:spacing w:after="0" w:line="240" w:lineRule="auto"/>
        <w:ind w:left="567" w:hanging="567"/>
        <w:rPr>
          <w:rFonts w:ascii="Verdana" w:hAnsi="Verdana"/>
          <w:sz w:val="18"/>
          <w:szCs w:val="18"/>
        </w:rPr>
      </w:pPr>
    </w:p>
    <w:p w14:paraId="12B2C27E" w14:textId="77777777" w:rsidR="00DC5A53" w:rsidRPr="001E697D" w:rsidRDefault="00DC5A53" w:rsidP="008C7298">
      <w:pPr>
        <w:spacing w:after="0" w:line="240" w:lineRule="auto"/>
        <w:rPr>
          <w:rFonts w:ascii="Verdana" w:hAnsi="Verdana"/>
          <w:sz w:val="18"/>
          <w:szCs w:val="18"/>
        </w:rPr>
      </w:pPr>
    </w:p>
    <w:p w14:paraId="6EDC2773" w14:textId="77777777" w:rsidR="00D60F2D" w:rsidRPr="001E697D" w:rsidRDefault="00D60F2D" w:rsidP="00B645A5">
      <w:pPr>
        <w:pStyle w:val="Kop1"/>
        <w:spacing w:before="0" w:after="0" w:line="240" w:lineRule="auto"/>
        <w:rPr>
          <w:rFonts w:ascii="Verdana" w:hAnsi="Verdana"/>
          <w:sz w:val="18"/>
          <w:szCs w:val="18"/>
        </w:rPr>
      </w:pPr>
      <w:bookmarkStart w:id="9" w:name="_Toc397950422"/>
      <w:r w:rsidRPr="001E697D">
        <w:rPr>
          <w:rFonts w:ascii="Verdana" w:hAnsi="Verdana"/>
          <w:sz w:val="18"/>
          <w:szCs w:val="18"/>
        </w:rPr>
        <w:t>9.</w:t>
      </w:r>
      <w:r w:rsidRPr="001E697D">
        <w:rPr>
          <w:rFonts w:ascii="Verdana" w:hAnsi="Verdana"/>
          <w:sz w:val="18"/>
          <w:szCs w:val="18"/>
        </w:rPr>
        <w:tab/>
        <w:t>Algemene en bijzondere voorwaarden</w:t>
      </w:r>
      <w:bookmarkEnd w:id="9"/>
    </w:p>
    <w:p w14:paraId="0EE25227" w14:textId="77777777" w:rsidR="003D2992" w:rsidRPr="001E697D" w:rsidRDefault="003D2992" w:rsidP="00B645A5">
      <w:pPr>
        <w:spacing w:after="0" w:line="240" w:lineRule="auto"/>
      </w:pPr>
    </w:p>
    <w:p w14:paraId="1B7660E3" w14:textId="77777777" w:rsidR="00D60F2D" w:rsidRPr="001E697D" w:rsidRDefault="00D60F2D" w:rsidP="00B645A5">
      <w:pPr>
        <w:spacing w:after="0" w:line="240" w:lineRule="auto"/>
        <w:ind w:left="567" w:hanging="567"/>
        <w:rPr>
          <w:rFonts w:ascii="Verdana" w:hAnsi="Verdana"/>
          <w:sz w:val="18"/>
          <w:szCs w:val="18"/>
        </w:rPr>
      </w:pPr>
      <w:r w:rsidRPr="001E697D">
        <w:rPr>
          <w:rFonts w:ascii="Verdana" w:hAnsi="Verdana"/>
          <w:sz w:val="18"/>
          <w:szCs w:val="18"/>
        </w:rPr>
        <w:t>9.1</w:t>
      </w:r>
      <w:r w:rsidRPr="001E697D">
        <w:rPr>
          <w:rFonts w:ascii="Verdana" w:hAnsi="Verdana"/>
          <w:sz w:val="18"/>
          <w:szCs w:val="18"/>
        </w:rPr>
        <w:tab/>
        <w:t>De toepasselijkheid van algemene en bijzondere voorwaarden van Wederpartij dan wel van door Wederpartij bij het verrichten van de Prestatie te betrekken derden, is uitgesloten.</w:t>
      </w:r>
    </w:p>
    <w:p w14:paraId="276F9937" w14:textId="77777777" w:rsidR="00724527" w:rsidRPr="001E697D" w:rsidRDefault="00724527" w:rsidP="00B645A5">
      <w:pPr>
        <w:spacing w:after="0" w:line="240" w:lineRule="auto"/>
        <w:ind w:left="567" w:hanging="567"/>
        <w:rPr>
          <w:rFonts w:ascii="Verdana" w:hAnsi="Verdana"/>
          <w:sz w:val="18"/>
          <w:szCs w:val="18"/>
        </w:rPr>
      </w:pPr>
    </w:p>
    <w:p w14:paraId="7F55A805" w14:textId="61DA3919" w:rsidR="00D60F2D" w:rsidRPr="001E697D" w:rsidRDefault="00D60F2D" w:rsidP="00B645A5">
      <w:pPr>
        <w:spacing w:after="0" w:line="240" w:lineRule="auto"/>
        <w:ind w:left="567" w:hanging="567"/>
        <w:rPr>
          <w:rFonts w:ascii="Verdana" w:hAnsi="Verdana"/>
          <w:sz w:val="18"/>
          <w:szCs w:val="18"/>
        </w:rPr>
      </w:pPr>
      <w:r w:rsidRPr="001E697D">
        <w:rPr>
          <w:rFonts w:ascii="Verdana" w:hAnsi="Verdana"/>
          <w:sz w:val="18"/>
          <w:szCs w:val="18"/>
        </w:rPr>
        <w:t>9.2</w:t>
      </w:r>
      <w:r w:rsidRPr="001E697D">
        <w:rPr>
          <w:rFonts w:ascii="Verdana" w:hAnsi="Verdana"/>
          <w:sz w:val="18"/>
          <w:szCs w:val="18"/>
        </w:rPr>
        <w:tab/>
        <w:t>In afwijking van artikel 9.1 en onverminderd het bepaalde in artikel 2.2, zijn tevens de licentievoorwaarden van Wederpartij dan wel van door Wederpartij bij het verrichten van de Prestatie te betrekken derden van toepassing indien en voor zover:</w:t>
      </w:r>
    </w:p>
    <w:p w14:paraId="141BCE3E" w14:textId="77777777" w:rsidR="00D60F2D" w:rsidRPr="001E697D" w:rsidRDefault="00D60F2D" w:rsidP="00B645A5">
      <w:pPr>
        <w:spacing w:after="0" w:line="240" w:lineRule="auto"/>
        <w:ind w:left="993" w:hanging="426"/>
        <w:rPr>
          <w:rFonts w:ascii="Verdana" w:hAnsi="Verdana"/>
          <w:sz w:val="18"/>
          <w:szCs w:val="18"/>
        </w:rPr>
      </w:pPr>
      <w:r w:rsidRPr="001E697D">
        <w:rPr>
          <w:rFonts w:ascii="Verdana" w:hAnsi="Verdana"/>
          <w:sz w:val="18"/>
          <w:szCs w:val="18"/>
        </w:rPr>
        <w:t>-</w:t>
      </w:r>
      <w:r w:rsidRPr="001E697D">
        <w:rPr>
          <w:rFonts w:ascii="Verdana" w:hAnsi="Verdana"/>
          <w:sz w:val="18"/>
          <w:szCs w:val="18"/>
        </w:rPr>
        <w:tab/>
        <w:t>de toepasselijkheid daarvan niet in het Bestek is uitgesloten;</w:t>
      </w:r>
    </w:p>
    <w:p w14:paraId="09C3CEE8" w14:textId="77777777" w:rsidR="00D60F2D" w:rsidRPr="001E697D" w:rsidRDefault="00D60F2D" w:rsidP="00B645A5">
      <w:pPr>
        <w:spacing w:after="0" w:line="240" w:lineRule="auto"/>
        <w:ind w:left="993" w:hanging="426"/>
        <w:rPr>
          <w:rFonts w:ascii="Verdana" w:hAnsi="Verdana"/>
          <w:sz w:val="18"/>
          <w:szCs w:val="18"/>
        </w:rPr>
      </w:pPr>
      <w:r w:rsidRPr="001E697D">
        <w:rPr>
          <w:rFonts w:ascii="Verdana" w:hAnsi="Verdana"/>
          <w:sz w:val="18"/>
          <w:szCs w:val="18"/>
        </w:rPr>
        <w:t>-</w:t>
      </w:r>
      <w:r w:rsidRPr="001E697D">
        <w:rPr>
          <w:rFonts w:ascii="Verdana" w:hAnsi="Verdana"/>
          <w:sz w:val="18"/>
          <w:szCs w:val="18"/>
        </w:rPr>
        <w:tab/>
        <w:t>Wederpartij (a) de toepasselijkheid daarvan expliciet heeft bedongen (b) een exemplaar van de betreffende voorwaarden bij de Offerte is gevoegd en (c) deze daarvan expliciet onderdeel uitmaken, en;</w:t>
      </w:r>
    </w:p>
    <w:p w14:paraId="37E55E78" w14:textId="77777777" w:rsidR="00D60F2D" w:rsidRPr="001E697D" w:rsidRDefault="00D60F2D" w:rsidP="00B645A5">
      <w:pPr>
        <w:spacing w:after="0" w:line="240" w:lineRule="auto"/>
        <w:ind w:left="993" w:hanging="426"/>
        <w:rPr>
          <w:rFonts w:ascii="Verdana" w:hAnsi="Verdana"/>
          <w:sz w:val="18"/>
          <w:szCs w:val="18"/>
        </w:rPr>
      </w:pPr>
      <w:r w:rsidRPr="001E697D">
        <w:rPr>
          <w:rFonts w:ascii="Verdana" w:hAnsi="Verdana"/>
          <w:sz w:val="18"/>
          <w:szCs w:val="18"/>
        </w:rPr>
        <w:t>-</w:t>
      </w:r>
      <w:r w:rsidRPr="001E697D">
        <w:rPr>
          <w:rFonts w:ascii="Verdana" w:hAnsi="Verdana"/>
          <w:sz w:val="18"/>
          <w:szCs w:val="18"/>
        </w:rPr>
        <w:tab/>
        <w:t xml:space="preserve">het Overeengekomen gebruik daardoor niet wordt uitgesloten of beperkt en; </w:t>
      </w:r>
    </w:p>
    <w:p w14:paraId="7565E04E" w14:textId="77777777" w:rsidR="00D60F2D" w:rsidRPr="001E697D" w:rsidRDefault="00D60F2D" w:rsidP="00B645A5">
      <w:pPr>
        <w:spacing w:after="0" w:line="240" w:lineRule="auto"/>
        <w:ind w:left="993" w:hanging="426"/>
        <w:rPr>
          <w:rFonts w:ascii="Verdana" w:hAnsi="Verdana"/>
          <w:sz w:val="18"/>
          <w:szCs w:val="18"/>
        </w:rPr>
      </w:pPr>
      <w:r w:rsidRPr="001E697D">
        <w:rPr>
          <w:rFonts w:ascii="Verdana" w:hAnsi="Verdana"/>
          <w:sz w:val="18"/>
          <w:szCs w:val="18"/>
        </w:rPr>
        <w:t>-</w:t>
      </w:r>
      <w:r w:rsidRPr="001E697D">
        <w:rPr>
          <w:rFonts w:ascii="Verdana" w:hAnsi="Verdana"/>
          <w:sz w:val="18"/>
          <w:szCs w:val="18"/>
        </w:rPr>
        <w:tab/>
        <w:t>Wederpartij kan aantonen dat de rechten van Opdrachtgever uit hoofde van de Overeenkomst daardoor niet worden verminderd dan wel diens uit de Overeenkomst voortvloeiende verplichtingen daardoor niet onredelijk worden verzwaard.</w:t>
      </w:r>
    </w:p>
    <w:p w14:paraId="605B11CF" w14:textId="77777777" w:rsidR="00724527" w:rsidRPr="001E697D" w:rsidRDefault="00724527" w:rsidP="00B645A5">
      <w:pPr>
        <w:spacing w:after="0" w:line="240" w:lineRule="auto"/>
        <w:ind w:left="993" w:hanging="426"/>
        <w:rPr>
          <w:rFonts w:ascii="Verdana" w:hAnsi="Verdana"/>
          <w:sz w:val="18"/>
          <w:szCs w:val="18"/>
        </w:rPr>
      </w:pPr>
    </w:p>
    <w:p w14:paraId="20C72D9C" w14:textId="77777777" w:rsidR="00D60F2D" w:rsidRPr="001E697D" w:rsidRDefault="00D60F2D" w:rsidP="00B645A5">
      <w:pPr>
        <w:spacing w:after="0" w:line="240" w:lineRule="auto"/>
        <w:ind w:left="567" w:hanging="567"/>
        <w:rPr>
          <w:rFonts w:ascii="Verdana" w:hAnsi="Verdana"/>
          <w:sz w:val="18"/>
          <w:szCs w:val="18"/>
        </w:rPr>
      </w:pPr>
      <w:r w:rsidRPr="001E697D">
        <w:rPr>
          <w:rFonts w:ascii="Verdana" w:hAnsi="Verdana"/>
          <w:sz w:val="18"/>
          <w:szCs w:val="18"/>
        </w:rPr>
        <w:t>9.3</w:t>
      </w:r>
      <w:r w:rsidRPr="001E697D">
        <w:rPr>
          <w:rFonts w:ascii="Verdana" w:hAnsi="Verdana"/>
          <w:sz w:val="18"/>
          <w:szCs w:val="18"/>
        </w:rPr>
        <w:tab/>
        <w:t xml:space="preserve">De voor het gebruik van de Prestatie vereiste acceptatie van algemene of bijzondere voorwaarden, zoals bijvoorbeeld bij “shrink-wrap”- en “click-wrap” licenties, bindt Opdrachtgever niet. Wederpartij vrijwaart Opdrachtgever dat dergelijke acceptaties niet leiden tot enige beperking op het Overeengekomen gebruik. </w:t>
      </w:r>
    </w:p>
    <w:p w14:paraId="142D735F" w14:textId="77777777" w:rsidR="00724527" w:rsidRPr="001E697D" w:rsidRDefault="00724527" w:rsidP="00B645A5">
      <w:pPr>
        <w:spacing w:after="0" w:line="240" w:lineRule="auto"/>
        <w:ind w:left="567" w:hanging="567"/>
        <w:rPr>
          <w:rFonts w:ascii="Verdana" w:hAnsi="Verdana"/>
          <w:sz w:val="18"/>
          <w:szCs w:val="18"/>
        </w:rPr>
      </w:pPr>
    </w:p>
    <w:p w14:paraId="2EAFB1BE" w14:textId="77777777" w:rsidR="00D60F2D" w:rsidRPr="001E697D" w:rsidRDefault="00D60F2D" w:rsidP="00B645A5">
      <w:pPr>
        <w:spacing w:after="0" w:line="240" w:lineRule="auto"/>
        <w:ind w:left="567" w:hanging="567"/>
        <w:rPr>
          <w:rFonts w:ascii="Verdana" w:hAnsi="Verdana"/>
          <w:sz w:val="18"/>
          <w:szCs w:val="18"/>
        </w:rPr>
      </w:pPr>
      <w:r w:rsidRPr="001E697D">
        <w:rPr>
          <w:rFonts w:ascii="Verdana" w:hAnsi="Verdana"/>
          <w:sz w:val="18"/>
          <w:szCs w:val="18"/>
        </w:rPr>
        <w:t>9.4</w:t>
      </w:r>
      <w:r w:rsidRPr="001E697D">
        <w:rPr>
          <w:rFonts w:ascii="Verdana" w:hAnsi="Verdana"/>
          <w:sz w:val="18"/>
          <w:szCs w:val="18"/>
        </w:rPr>
        <w:tab/>
      </w:r>
      <w:r w:rsidR="001239B3" w:rsidRPr="001E697D">
        <w:rPr>
          <w:rFonts w:ascii="Verdana" w:hAnsi="Verdana"/>
          <w:sz w:val="18"/>
          <w:szCs w:val="18"/>
        </w:rPr>
        <w:t>De</w:t>
      </w:r>
      <w:r w:rsidRPr="001E697D">
        <w:rPr>
          <w:rFonts w:ascii="Verdana" w:hAnsi="Verdana"/>
          <w:sz w:val="18"/>
          <w:szCs w:val="18"/>
        </w:rPr>
        <w:t xml:space="preserve"> Voorwaarden </w:t>
      </w:r>
      <w:r w:rsidR="001239B3" w:rsidRPr="001E697D">
        <w:rPr>
          <w:rFonts w:ascii="Verdana" w:hAnsi="Verdana"/>
          <w:sz w:val="18"/>
          <w:szCs w:val="18"/>
        </w:rPr>
        <w:t>zijn reeds in het bezit van Partijen</w:t>
      </w:r>
      <w:r w:rsidRPr="001E697D">
        <w:rPr>
          <w:rFonts w:ascii="Verdana" w:hAnsi="Verdana"/>
          <w:sz w:val="18"/>
          <w:szCs w:val="18"/>
        </w:rPr>
        <w:t>.</w:t>
      </w:r>
    </w:p>
    <w:p w14:paraId="2542A2A3" w14:textId="77777777" w:rsidR="001239B3" w:rsidRPr="001E697D" w:rsidRDefault="001239B3" w:rsidP="00B645A5">
      <w:pPr>
        <w:spacing w:after="0" w:line="240" w:lineRule="auto"/>
        <w:ind w:left="567" w:hanging="567"/>
        <w:rPr>
          <w:rFonts w:ascii="Verdana" w:hAnsi="Verdana"/>
          <w:sz w:val="18"/>
          <w:szCs w:val="18"/>
        </w:rPr>
      </w:pPr>
    </w:p>
    <w:p w14:paraId="24835B90" w14:textId="77777777" w:rsidR="00724527" w:rsidRPr="001E697D" w:rsidRDefault="00724527" w:rsidP="00B645A5">
      <w:pPr>
        <w:spacing w:after="0" w:line="240" w:lineRule="auto"/>
        <w:ind w:left="567" w:hanging="567"/>
        <w:rPr>
          <w:rFonts w:ascii="Verdana" w:hAnsi="Verdana"/>
          <w:sz w:val="18"/>
          <w:szCs w:val="18"/>
        </w:rPr>
      </w:pPr>
    </w:p>
    <w:p w14:paraId="5E5C66D2" w14:textId="77777777" w:rsidR="001239B3" w:rsidRPr="001E697D" w:rsidRDefault="001239B3" w:rsidP="001239B3">
      <w:pPr>
        <w:tabs>
          <w:tab w:val="left" w:pos="4536"/>
        </w:tabs>
        <w:suppressAutoHyphens/>
        <w:ind w:right="-1"/>
        <w:rPr>
          <w:rFonts w:ascii="Verdana" w:hAnsi="Verdana" w:cs="Arial"/>
          <w:sz w:val="18"/>
          <w:szCs w:val="18"/>
          <w:lang w:val="nl"/>
        </w:rPr>
      </w:pPr>
      <w:r w:rsidRPr="001E697D">
        <w:rPr>
          <w:rFonts w:ascii="Verdana" w:hAnsi="Verdana" w:cs="Arial"/>
          <w:sz w:val="18"/>
          <w:szCs w:val="18"/>
          <w:lang w:val="nl"/>
        </w:rPr>
        <w:t>Aldus overeengekomen en in tweevoud ondertekend,</w:t>
      </w:r>
    </w:p>
    <w:p w14:paraId="79FA5813" w14:textId="77777777" w:rsidR="001239B3" w:rsidRPr="001E697D" w:rsidRDefault="001239B3" w:rsidP="001239B3">
      <w:pPr>
        <w:tabs>
          <w:tab w:val="left" w:pos="4536"/>
        </w:tabs>
        <w:suppressAutoHyphens/>
        <w:spacing w:line="280" w:lineRule="atLeast"/>
        <w:ind w:right="-1"/>
        <w:rPr>
          <w:rFonts w:ascii="Verdana" w:hAnsi="Verdana" w:cs="Arial"/>
          <w:sz w:val="18"/>
          <w:szCs w:val="18"/>
          <w:lang w:val="de-DE"/>
        </w:rPr>
      </w:pPr>
      <w:r w:rsidRPr="001E697D">
        <w:rPr>
          <w:rFonts w:ascii="Verdana" w:hAnsi="Verdana" w:cs="Arial"/>
          <w:sz w:val="18"/>
          <w:szCs w:val="18"/>
          <w:lang w:val="de-DE"/>
        </w:rPr>
        <w:t>Rotterdam, d.d. ………..</w:t>
      </w:r>
      <w:r w:rsidRPr="001E697D">
        <w:rPr>
          <w:rFonts w:ascii="Verdana" w:hAnsi="Verdana" w:cs="Arial"/>
          <w:sz w:val="18"/>
          <w:szCs w:val="18"/>
          <w:lang w:val="de-DE"/>
        </w:rPr>
        <w:tab/>
      </w:r>
      <w:r w:rsidRPr="001E697D">
        <w:rPr>
          <w:rFonts w:ascii="Verdana" w:hAnsi="Verdana" w:cs="Arial"/>
          <w:sz w:val="18"/>
          <w:szCs w:val="18"/>
          <w:lang w:val="de-DE"/>
        </w:rPr>
        <w:tab/>
        <w:t xml:space="preserve">         ………., d.d. ……………….</w:t>
      </w:r>
    </w:p>
    <w:p w14:paraId="1411C8F1" w14:textId="77777777" w:rsidR="001239B3" w:rsidRPr="001E697D" w:rsidRDefault="001239B3" w:rsidP="001239B3">
      <w:pPr>
        <w:tabs>
          <w:tab w:val="left" w:pos="4536"/>
        </w:tabs>
        <w:suppressAutoHyphens/>
        <w:spacing w:line="280" w:lineRule="atLeast"/>
        <w:rPr>
          <w:rFonts w:ascii="Verdana" w:hAnsi="Verdana" w:cs="Arial"/>
          <w:sz w:val="18"/>
          <w:szCs w:val="18"/>
          <w:lang w:val="nl"/>
        </w:rPr>
      </w:pPr>
    </w:p>
    <w:p w14:paraId="095678BB" w14:textId="77777777" w:rsidR="001239B3" w:rsidRPr="001E697D" w:rsidRDefault="001239B3" w:rsidP="001239B3">
      <w:pPr>
        <w:tabs>
          <w:tab w:val="left" w:pos="4536"/>
        </w:tabs>
        <w:suppressAutoHyphens/>
        <w:spacing w:line="280" w:lineRule="atLeast"/>
        <w:rPr>
          <w:rFonts w:ascii="Verdana" w:hAnsi="Verdana" w:cs="Arial"/>
          <w:sz w:val="18"/>
          <w:szCs w:val="18"/>
          <w:lang w:val="nl"/>
        </w:rPr>
      </w:pPr>
    </w:p>
    <w:p w14:paraId="556253BB" w14:textId="77777777" w:rsidR="001239B3" w:rsidRPr="001E697D" w:rsidRDefault="001239B3" w:rsidP="001239B3">
      <w:pPr>
        <w:tabs>
          <w:tab w:val="left" w:pos="4536"/>
        </w:tabs>
        <w:suppressAutoHyphens/>
        <w:spacing w:line="280" w:lineRule="atLeast"/>
        <w:rPr>
          <w:rFonts w:ascii="Verdana" w:hAnsi="Verdana" w:cs="Arial"/>
          <w:sz w:val="18"/>
          <w:szCs w:val="18"/>
          <w:lang w:val="nl"/>
        </w:rPr>
      </w:pPr>
    </w:p>
    <w:p w14:paraId="383316CF" w14:textId="77777777" w:rsidR="001239B3" w:rsidRPr="001E697D" w:rsidRDefault="001239B3" w:rsidP="001239B3">
      <w:pPr>
        <w:tabs>
          <w:tab w:val="left" w:pos="4536"/>
        </w:tabs>
        <w:suppressAutoHyphens/>
        <w:spacing w:line="280" w:lineRule="atLeast"/>
        <w:rPr>
          <w:rFonts w:ascii="Verdana" w:hAnsi="Verdana" w:cs="Arial"/>
          <w:sz w:val="18"/>
          <w:szCs w:val="18"/>
          <w:lang w:val="nl"/>
        </w:rPr>
      </w:pPr>
      <w:r w:rsidRPr="001E697D">
        <w:rPr>
          <w:rFonts w:ascii="Verdana" w:hAnsi="Verdana" w:cs="Arial"/>
          <w:sz w:val="18"/>
          <w:szCs w:val="18"/>
          <w:lang w:val="nl"/>
        </w:rPr>
        <w:t xml:space="preserve">Stichting STC-Group  </w:t>
      </w:r>
      <w:r w:rsidRPr="001E697D">
        <w:rPr>
          <w:rFonts w:ascii="Verdana" w:hAnsi="Verdana" w:cs="Arial"/>
          <w:sz w:val="18"/>
          <w:szCs w:val="18"/>
          <w:lang w:val="nl"/>
        </w:rPr>
        <w:tab/>
      </w:r>
      <w:r w:rsidRPr="001E697D">
        <w:rPr>
          <w:rFonts w:ascii="Verdana" w:hAnsi="Verdana" w:cs="Arial"/>
          <w:sz w:val="18"/>
          <w:szCs w:val="18"/>
          <w:lang w:val="nl"/>
        </w:rPr>
        <w:tab/>
      </w:r>
      <w:r w:rsidRPr="001E697D">
        <w:rPr>
          <w:rFonts w:ascii="Verdana" w:hAnsi="Verdana" w:cs="Arial"/>
          <w:sz w:val="18"/>
          <w:szCs w:val="18"/>
          <w:lang w:val="nl"/>
        </w:rPr>
        <w:tab/>
        <w:t>[naam Opdrachtnemer]</w:t>
      </w:r>
    </w:p>
    <w:p w14:paraId="1AFECFEE" w14:textId="77777777" w:rsidR="001239B3" w:rsidRPr="001E697D" w:rsidRDefault="001239B3" w:rsidP="001239B3">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1E697D">
        <w:rPr>
          <w:rFonts w:ascii="Verdana" w:hAnsi="Verdana" w:cs="Arial"/>
          <w:sz w:val="18"/>
          <w:szCs w:val="18"/>
          <w:lang w:val="nl"/>
        </w:rPr>
        <w:t>[functie naam ondertekenaar]                                              [functie en naam ondertekenaar]</w:t>
      </w:r>
    </w:p>
    <w:p w14:paraId="3C7B90F0" w14:textId="77777777" w:rsidR="001239B3" w:rsidRPr="001E697D" w:rsidRDefault="001239B3" w:rsidP="001239B3">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7B97CD14" w14:textId="77777777" w:rsidR="001239B3" w:rsidRPr="001E697D" w:rsidRDefault="001239B3" w:rsidP="00DC5A53">
      <w:pPr>
        <w:tabs>
          <w:tab w:val="left" w:pos="480"/>
          <w:tab w:val="left" w:pos="600"/>
          <w:tab w:val="left" w:pos="960"/>
          <w:tab w:val="left" w:pos="2040"/>
          <w:tab w:val="left" w:pos="4320"/>
          <w:tab w:val="left" w:pos="6480"/>
        </w:tabs>
        <w:suppressAutoHyphens/>
        <w:spacing w:after="0" w:line="280" w:lineRule="atLeast"/>
        <w:rPr>
          <w:rFonts w:ascii="Verdana" w:hAnsi="Verdana" w:cs="Arial"/>
          <w:sz w:val="18"/>
          <w:szCs w:val="18"/>
        </w:rPr>
      </w:pPr>
      <w:r w:rsidRPr="001E697D">
        <w:rPr>
          <w:rFonts w:ascii="Verdana" w:hAnsi="Verdana" w:cs="Arial"/>
          <w:sz w:val="18"/>
          <w:szCs w:val="18"/>
        </w:rPr>
        <w:t xml:space="preserve">Bijlagen (zijn reeds in uw bezit): </w:t>
      </w:r>
    </w:p>
    <w:p w14:paraId="09A37FE4" w14:textId="2C10D647" w:rsidR="001239B3" w:rsidRPr="001E697D" w:rsidRDefault="001239B3" w:rsidP="00DC5A53">
      <w:pPr>
        <w:tabs>
          <w:tab w:val="left" w:pos="480"/>
          <w:tab w:val="left" w:pos="600"/>
          <w:tab w:val="left" w:pos="960"/>
          <w:tab w:val="left" w:pos="2040"/>
          <w:tab w:val="left" w:pos="4320"/>
          <w:tab w:val="left" w:pos="6480"/>
        </w:tabs>
        <w:suppressAutoHyphens/>
        <w:spacing w:after="0" w:line="280" w:lineRule="atLeast"/>
        <w:rPr>
          <w:rFonts w:ascii="Verdana" w:hAnsi="Verdana" w:cs="Arial"/>
          <w:sz w:val="18"/>
          <w:szCs w:val="18"/>
        </w:rPr>
      </w:pPr>
      <w:r w:rsidRPr="001E697D">
        <w:rPr>
          <w:rFonts w:ascii="Verdana" w:hAnsi="Verdana" w:cs="Arial"/>
          <w:sz w:val="18"/>
          <w:szCs w:val="18"/>
        </w:rPr>
        <w:t>1. Nota</w:t>
      </w:r>
      <w:r w:rsidR="00E14C37" w:rsidRPr="001E697D">
        <w:rPr>
          <w:rFonts w:ascii="Verdana" w:hAnsi="Verdana" w:cs="Arial"/>
          <w:sz w:val="18"/>
          <w:szCs w:val="18"/>
        </w:rPr>
        <w:t>(’s)</w:t>
      </w:r>
      <w:r w:rsidRPr="001E697D">
        <w:rPr>
          <w:rFonts w:ascii="Verdana" w:hAnsi="Verdana" w:cs="Arial"/>
          <w:sz w:val="18"/>
          <w:szCs w:val="18"/>
        </w:rPr>
        <w:t xml:space="preserve"> van inlichtingen d.d. &lt;datum&gt;; </w:t>
      </w:r>
    </w:p>
    <w:p w14:paraId="606DF89C" w14:textId="24BBBC41" w:rsidR="001239B3" w:rsidRPr="001E697D" w:rsidRDefault="001239B3" w:rsidP="00DC5A53">
      <w:pPr>
        <w:tabs>
          <w:tab w:val="left" w:pos="480"/>
          <w:tab w:val="left" w:pos="600"/>
          <w:tab w:val="left" w:pos="960"/>
          <w:tab w:val="left" w:pos="2040"/>
          <w:tab w:val="left" w:pos="4320"/>
          <w:tab w:val="left" w:pos="6480"/>
        </w:tabs>
        <w:suppressAutoHyphens/>
        <w:spacing w:after="0" w:line="280" w:lineRule="atLeast"/>
        <w:rPr>
          <w:rFonts w:ascii="Verdana" w:hAnsi="Verdana" w:cs="Arial"/>
          <w:sz w:val="18"/>
          <w:szCs w:val="18"/>
        </w:rPr>
      </w:pPr>
      <w:r w:rsidRPr="001E697D">
        <w:rPr>
          <w:rFonts w:ascii="Verdana" w:hAnsi="Verdana" w:cs="Arial"/>
          <w:sz w:val="18"/>
          <w:szCs w:val="18"/>
        </w:rPr>
        <w:t xml:space="preserve">2. het beschrijvend document met kenmerk </w:t>
      </w:r>
      <w:r w:rsidR="00E14C37" w:rsidRPr="001E697D">
        <w:rPr>
          <w:rFonts w:ascii="Verdana" w:hAnsi="Verdana" w:cs="Arial"/>
          <w:sz w:val="18"/>
          <w:szCs w:val="18"/>
        </w:rPr>
        <w:t>8903</w:t>
      </w:r>
      <w:r w:rsidRPr="001E697D">
        <w:rPr>
          <w:rFonts w:ascii="Verdana" w:hAnsi="Verdana" w:cs="Arial"/>
          <w:sz w:val="18"/>
          <w:szCs w:val="18"/>
        </w:rPr>
        <w:t xml:space="preserve"> inclusief alle bijlagen; </w:t>
      </w:r>
    </w:p>
    <w:p w14:paraId="75E76E02" w14:textId="77777777" w:rsidR="001239B3" w:rsidRPr="001E697D" w:rsidRDefault="001239B3" w:rsidP="00DC5A53">
      <w:pPr>
        <w:tabs>
          <w:tab w:val="left" w:pos="480"/>
          <w:tab w:val="left" w:pos="600"/>
          <w:tab w:val="left" w:pos="960"/>
          <w:tab w:val="left" w:pos="2040"/>
          <w:tab w:val="left" w:pos="4320"/>
          <w:tab w:val="left" w:pos="6480"/>
        </w:tabs>
        <w:suppressAutoHyphens/>
        <w:spacing w:after="0" w:line="280" w:lineRule="atLeast"/>
        <w:rPr>
          <w:rFonts w:ascii="Verdana" w:hAnsi="Verdana" w:cs="Arial"/>
          <w:sz w:val="18"/>
          <w:szCs w:val="18"/>
        </w:rPr>
      </w:pPr>
      <w:r w:rsidRPr="001E697D">
        <w:rPr>
          <w:rFonts w:ascii="Verdana" w:hAnsi="Verdana" w:cs="Arial"/>
          <w:sz w:val="18"/>
          <w:szCs w:val="18"/>
        </w:rPr>
        <w:t xml:space="preserve">3. de ARBIT-2018; </w:t>
      </w:r>
    </w:p>
    <w:p w14:paraId="4A742DCC" w14:textId="77777777" w:rsidR="001239B3" w:rsidRPr="001E697D" w:rsidRDefault="001239B3" w:rsidP="00DC5A53">
      <w:pPr>
        <w:tabs>
          <w:tab w:val="left" w:pos="480"/>
          <w:tab w:val="left" w:pos="600"/>
          <w:tab w:val="left" w:pos="960"/>
          <w:tab w:val="left" w:pos="2040"/>
          <w:tab w:val="left" w:pos="4320"/>
          <w:tab w:val="left" w:pos="6480"/>
        </w:tabs>
        <w:spacing w:after="0" w:line="280" w:lineRule="atLeast"/>
        <w:rPr>
          <w:rFonts w:ascii="Verdana" w:hAnsi="Verdana" w:cs="Arial"/>
          <w:sz w:val="18"/>
          <w:szCs w:val="18"/>
        </w:rPr>
      </w:pPr>
      <w:r w:rsidRPr="001E697D">
        <w:rPr>
          <w:rFonts w:ascii="Verdana" w:hAnsi="Verdana" w:cs="Arial"/>
          <w:sz w:val="18"/>
          <w:szCs w:val="18"/>
        </w:rPr>
        <w:t xml:space="preserve">4. de door Wederpartij aan Opdrachtgever uitgebrachte Offerte van […datum…], met kenmerk […kenmerk…]. </w:t>
      </w:r>
    </w:p>
    <w:p w14:paraId="660DDAAD" w14:textId="77777777" w:rsidR="001239B3" w:rsidRPr="001E697D" w:rsidRDefault="001239B3" w:rsidP="00DC5A53">
      <w:pPr>
        <w:tabs>
          <w:tab w:val="left" w:pos="480"/>
          <w:tab w:val="left" w:pos="600"/>
          <w:tab w:val="left" w:pos="960"/>
          <w:tab w:val="left" w:pos="2040"/>
          <w:tab w:val="left" w:pos="4320"/>
          <w:tab w:val="left" w:pos="6480"/>
        </w:tabs>
        <w:suppressAutoHyphens/>
        <w:spacing w:after="0" w:line="280" w:lineRule="atLeast"/>
        <w:rPr>
          <w:rFonts w:ascii="Verdana" w:hAnsi="Verdana" w:cs="Arial"/>
          <w:sz w:val="18"/>
          <w:szCs w:val="18"/>
          <w:lang w:val="nl"/>
        </w:rPr>
      </w:pPr>
      <w:r w:rsidRPr="001E697D">
        <w:rPr>
          <w:rFonts w:ascii="Verdana" w:hAnsi="Verdana" w:cs="Arial"/>
          <w:sz w:val="18"/>
          <w:szCs w:val="18"/>
        </w:rPr>
        <w:t>5. Verwerkersovereenkomst (in geval van verwerking persoonsgegevens)</w:t>
      </w:r>
    </w:p>
    <w:p w14:paraId="3C8B0A72" w14:textId="77777777" w:rsidR="000C075A" w:rsidRPr="001E697D" w:rsidRDefault="000C075A" w:rsidP="00DC5A53">
      <w:pPr>
        <w:spacing w:after="0" w:line="240" w:lineRule="auto"/>
        <w:ind w:left="567" w:hanging="567"/>
        <w:rPr>
          <w:rFonts w:ascii="Verdana" w:hAnsi="Verdana"/>
          <w:sz w:val="18"/>
          <w:szCs w:val="18"/>
          <w:lang w:val="nl"/>
        </w:rPr>
      </w:pPr>
    </w:p>
    <w:p w14:paraId="3D1C8AF6" w14:textId="77777777" w:rsidR="000C075A" w:rsidRPr="001E697D" w:rsidRDefault="000C075A" w:rsidP="00B645A5">
      <w:pPr>
        <w:spacing w:after="0" w:line="240" w:lineRule="auto"/>
        <w:ind w:left="567" w:hanging="567"/>
        <w:rPr>
          <w:rFonts w:ascii="Verdana" w:hAnsi="Verdana"/>
          <w:sz w:val="18"/>
          <w:szCs w:val="18"/>
        </w:rPr>
      </w:pPr>
    </w:p>
    <w:p w14:paraId="5EBBC17A" w14:textId="5F1CE11C" w:rsidR="00D60F2D" w:rsidRPr="001E697D" w:rsidRDefault="00D60F2D" w:rsidP="00E76E8B">
      <w:pPr>
        <w:spacing w:after="0" w:line="240" w:lineRule="auto"/>
        <w:ind w:left="567" w:hanging="567"/>
        <w:rPr>
          <w:rFonts w:ascii="Verdana" w:hAnsi="Verdana"/>
          <w:b/>
          <w:sz w:val="18"/>
          <w:szCs w:val="18"/>
          <w:lang w:val="en-GB"/>
        </w:rPr>
      </w:pPr>
      <w:bookmarkStart w:id="10" w:name="_Toc397950427"/>
      <w:r w:rsidRPr="001E697D">
        <w:rPr>
          <w:rFonts w:ascii="Verdana" w:hAnsi="Verdana"/>
          <w:b/>
          <w:sz w:val="18"/>
          <w:szCs w:val="18"/>
          <w:lang w:val="en-GB"/>
        </w:rPr>
        <w:t>BIJLAGE Service level agreement (SLA)</w:t>
      </w:r>
      <w:bookmarkEnd w:id="10"/>
    </w:p>
    <w:p w14:paraId="63FA5CFB" w14:textId="77777777" w:rsidR="00D60F2D" w:rsidRPr="001E697D" w:rsidRDefault="00D60F2D" w:rsidP="00B645A5">
      <w:pPr>
        <w:spacing w:after="0" w:line="240" w:lineRule="auto"/>
        <w:ind w:left="567" w:hanging="567"/>
        <w:rPr>
          <w:rFonts w:ascii="Verdana" w:hAnsi="Verdana"/>
          <w:sz w:val="18"/>
          <w:szCs w:val="18"/>
          <w:lang w:val="en-GB"/>
        </w:rPr>
      </w:pPr>
    </w:p>
    <w:p w14:paraId="16CDE619" w14:textId="77777777" w:rsidR="00D60F2D" w:rsidRPr="001E697D" w:rsidRDefault="00D60F2D" w:rsidP="00B645A5">
      <w:pPr>
        <w:spacing w:after="0" w:line="240" w:lineRule="auto"/>
        <w:rPr>
          <w:rFonts w:ascii="Verdana" w:hAnsi="Verdana"/>
          <w:sz w:val="18"/>
          <w:szCs w:val="18"/>
        </w:rPr>
      </w:pPr>
      <w:r w:rsidRPr="001E697D">
        <w:rPr>
          <w:rFonts w:ascii="Verdana" w:hAnsi="Verdana"/>
          <w:sz w:val="18"/>
          <w:szCs w:val="18"/>
        </w:rPr>
        <w:t>De SLA maakt onderdeel uit van de Overeenkomst van Onderhoud en normeert het overeengekomen dienstverleningsniveau. Voor een goede aansluiting van de SLA op de Voorwaarden is vereist dat de voor de Prestatie belangrijkste service levels worden opgenomen in de Overeenkomst. Belangrijke Service levels zijn tenminste die op grond waarvan een korting op de Vergoeding wordt ingehouden overeenkomstig artikel 7.3. Tenslotte dienen de onderstaande begrippen uit artikel 6</w:t>
      </w:r>
      <w:r w:rsidR="00F71692" w:rsidRPr="001E697D">
        <w:rPr>
          <w:rFonts w:ascii="Verdana" w:hAnsi="Verdana"/>
          <w:sz w:val="18"/>
          <w:szCs w:val="18"/>
        </w:rPr>
        <w:t>8</w:t>
      </w:r>
      <w:r w:rsidRPr="001E697D">
        <w:rPr>
          <w:rFonts w:ascii="Verdana" w:hAnsi="Verdana"/>
          <w:sz w:val="18"/>
          <w:szCs w:val="18"/>
        </w:rPr>
        <w:t xml:space="preserve"> ARBIT te worden gebruikt in de SLA:</w:t>
      </w:r>
    </w:p>
    <w:p w14:paraId="7401098C" w14:textId="77777777" w:rsidR="00D60F2D" w:rsidRPr="001E697D" w:rsidRDefault="00D60F2D" w:rsidP="00B645A5">
      <w:pPr>
        <w:spacing w:after="0" w:line="240" w:lineRule="auto"/>
        <w:rPr>
          <w:rFonts w:ascii="Verdana" w:hAnsi="Verdana"/>
          <w:sz w:val="18"/>
          <w:szCs w:val="18"/>
        </w:rPr>
      </w:pPr>
    </w:p>
    <w:p w14:paraId="66D8301A" w14:textId="77777777" w:rsidR="00D60F2D" w:rsidRPr="001E697D" w:rsidRDefault="00D60F2D" w:rsidP="00B645A5">
      <w:pPr>
        <w:spacing w:after="0" w:line="240" w:lineRule="auto"/>
        <w:rPr>
          <w:rFonts w:ascii="Verdana" w:hAnsi="Verdana"/>
          <w:sz w:val="18"/>
          <w:szCs w:val="18"/>
        </w:rPr>
      </w:pPr>
      <w:r w:rsidRPr="001E697D">
        <w:rPr>
          <w:rFonts w:ascii="Verdana" w:hAnsi="Verdana"/>
          <w:sz w:val="18"/>
          <w:szCs w:val="18"/>
          <w:u w:val="single"/>
        </w:rPr>
        <w:t>Correctief Onderhoud</w:t>
      </w:r>
      <w:r w:rsidRPr="001E697D">
        <w:rPr>
          <w:rFonts w:ascii="Verdana" w:hAnsi="Verdana"/>
          <w:sz w:val="18"/>
          <w:szCs w:val="18"/>
        </w:rPr>
        <w:t xml:space="preserve">: het opsporen en herstellen door </w:t>
      </w:r>
      <w:r w:rsidR="00535EC1" w:rsidRPr="001E697D">
        <w:rPr>
          <w:rFonts w:ascii="Verdana" w:hAnsi="Verdana"/>
          <w:sz w:val="18"/>
          <w:szCs w:val="18"/>
        </w:rPr>
        <w:t>Wederpartij</w:t>
      </w:r>
      <w:r w:rsidRPr="001E697D">
        <w:rPr>
          <w:rFonts w:ascii="Verdana" w:hAnsi="Verdana"/>
          <w:sz w:val="18"/>
          <w:szCs w:val="18"/>
        </w:rPr>
        <w:t xml:space="preserve"> van Storingen, die Opdrachtgever hem heeft gemeld of die </w:t>
      </w:r>
      <w:r w:rsidR="00535EC1" w:rsidRPr="001E697D">
        <w:rPr>
          <w:rFonts w:ascii="Verdana" w:hAnsi="Verdana"/>
          <w:sz w:val="18"/>
          <w:szCs w:val="18"/>
        </w:rPr>
        <w:t>Wederpartij</w:t>
      </w:r>
      <w:r w:rsidRPr="001E697D">
        <w:rPr>
          <w:rFonts w:ascii="Verdana" w:hAnsi="Verdana"/>
          <w:sz w:val="18"/>
          <w:szCs w:val="18"/>
        </w:rPr>
        <w:t xml:space="preserve"> anderszins bekend zijn geworden. </w:t>
      </w:r>
    </w:p>
    <w:p w14:paraId="0EBA332F" w14:textId="77777777" w:rsidR="00D60F2D" w:rsidRPr="001E697D" w:rsidRDefault="00D60F2D" w:rsidP="00B645A5">
      <w:pPr>
        <w:spacing w:after="0" w:line="240" w:lineRule="auto"/>
        <w:rPr>
          <w:rFonts w:ascii="Verdana" w:hAnsi="Verdana"/>
          <w:sz w:val="18"/>
          <w:szCs w:val="18"/>
        </w:rPr>
      </w:pPr>
      <w:r w:rsidRPr="001E697D">
        <w:rPr>
          <w:rFonts w:ascii="Verdana" w:hAnsi="Verdana"/>
          <w:sz w:val="18"/>
          <w:szCs w:val="18"/>
          <w:u w:val="single"/>
        </w:rPr>
        <w:t>Functiehersteltijd</w:t>
      </w:r>
      <w:r w:rsidRPr="001E697D">
        <w:rPr>
          <w:rFonts w:ascii="Verdana" w:hAnsi="Verdana"/>
          <w:sz w:val="18"/>
          <w:szCs w:val="18"/>
        </w:rPr>
        <w:t xml:space="preserve">: de periode, uitgedrukt in Service-uren, gelegen tussen het moment waarop een Storing bij </w:t>
      </w:r>
      <w:r w:rsidR="00535EC1" w:rsidRPr="001E697D">
        <w:rPr>
          <w:rFonts w:ascii="Verdana" w:hAnsi="Verdana"/>
          <w:sz w:val="18"/>
          <w:szCs w:val="18"/>
        </w:rPr>
        <w:t>Wederpartij</w:t>
      </w:r>
      <w:r w:rsidRPr="001E697D">
        <w:rPr>
          <w:rFonts w:ascii="Verdana" w:hAnsi="Verdana"/>
          <w:sz w:val="18"/>
          <w:szCs w:val="18"/>
        </w:rPr>
        <w:t xml:space="preserve"> wordt gemeld en het moment waarop die is verholpen. </w:t>
      </w:r>
    </w:p>
    <w:p w14:paraId="184A4E78" w14:textId="77777777" w:rsidR="00D60F2D" w:rsidRPr="001E697D" w:rsidRDefault="00D60F2D" w:rsidP="00B645A5">
      <w:pPr>
        <w:spacing w:after="0" w:line="240" w:lineRule="auto"/>
        <w:rPr>
          <w:rFonts w:ascii="Verdana" w:hAnsi="Verdana"/>
          <w:sz w:val="18"/>
          <w:szCs w:val="18"/>
        </w:rPr>
      </w:pPr>
      <w:r w:rsidRPr="001E697D">
        <w:rPr>
          <w:rFonts w:ascii="Verdana" w:hAnsi="Verdana"/>
          <w:sz w:val="18"/>
          <w:szCs w:val="18"/>
          <w:u w:val="single"/>
        </w:rPr>
        <w:t>Innovatief Onderhoud</w:t>
      </w:r>
      <w:r w:rsidRPr="001E697D">
        <w:rPr>
          <w:rFonts w:ascii="Verdana" w:hAnsi="Verdana"/>
          <w:sz w:val="18"/>
          <w:szCs w:val="18"/>
        </w:rPr>
        <w:t xml:space="preserve">: het beschikbaar stellen door </w:t>
      </w:r>
      <w:r w:rsidR="00535EC1" w:rsidRPr="001E697D">
        <w:rPr>
          <w:rFonts w:ascii="Verdana" w:hAnsi="Verdana"/>
          <w:sz w:val="18"/>
          <w:szCs w:val="18"/>
        </w:rPr>
        <w:t>Wederpartij</w:t>
      </w:r>
      <w:r w:rsidRPr="001E697D">
        <w:rPr>
          <w:rFonts w:ascii="Verdana" w:hAnsi="Verdana"/>
          <w:sz w:val="18"/>
          <w:szCs w:val="18"/>
        </w:rPr>
        <w:t xml:space="preserve"> aan Opdrachtgever van Nieuwe versies c.q. nieuw ontwikkelde onderdelen van Producten en/of nieuwe Documentatie.</w:t>
      </w:r>
    </w:p>
    <w:p w14:paraId="75B11480" w14:textId="77777777" w:rsidR="00D60F2D" w:rsidRPr="001E697D" w:rsidRDefault="00D60F2D" w:rsidP="00B645A5">
      <w:pPr>
        <w:spacing w:after="0" w:line="240" w:lineRule="auto"/>
        <w:rPr>
          <w:rFonts w:ascii="Verdana" w:hAnsi="Verdana"/>
          <w:sz w:val="18"/>
          <w:szCs w:val="18"/>
        </w:rPr>
      </w:pPr>
      <w:r w:rsidRPr="001E697D">
        <w:rPr>
          <w:rFonts w:ascii="Verdana" w:hAnsi="Verdana"/>
          <w:sz w:val="18"/>
          <w:szCs w:val="18"/>
          <w:u w:val="single"/>
        </w:rPr>
        <w:t>Preventief Onderhoud</w:t>
      </w:r>
      <w:r w:rsidRPr="001E697D">
        <w:rPr>
          <w:rFonts w:ascii="Verdana" w:hAnsi="Verdana"/>
          <w:sz w:val="18"/>
          <w:szCs w:val="18"/>
        </w:rPr>
        <w:t xml:space="preserve">: het treffen van maatregelen door </w:t>
      </w:r>
      <w:r w:rsidR="00535EC1" w:rsidRPr="001E697D">
        <w:rPr>
          <w:rFonts w:ascii="Verdana" w:hAnsi="Verdana"/>
          <w:sz w:val="18"/>
          <w:szCs w:val="18"/>
        </w:rPr>
        <w:t>Wederpartij</w:t>
      </w:r>
      <w:r w:rsidRPr="001E697D">
        <w:rPr>
          <w:rFonts w:ascii="Verdana" w:hAnsi="Verdana"/>
          <w:sz w:val="18"/>
          <w:szCs w:val="18"/>
        </w:rPr>
        <w:t xml:space="preserve"> ter voorkoming van Storingen en andere daarmee verband houdende vormen van dienstverlening.</w:t>
      </w:r>
    </w:p>
    <w:p w14:paraId="256C7A92" w14:textId="77777777" w:rsidR="00D60F2D" w:rsidRPr="001E697D" w:rsidRDefault="00D60F2D" w:rsidP="00B645A5">
      <w:pPr>
        <w:spacing w:after="0" w:line="240" w:lineRule="auto"/>
        <w:rPr>
          <w:rFonts w:ascii="Verdana" w:hAnsi="Verdana"/>
          <w:sz w:val="18"/>
          <w:szCs w:val="18"/>
        </w:rPr>
      </w:pPr>
      <w:r w:rsidRPr="001E697D">
        <w:rPr>
          <w:rFonts w:ascii="Verdana" w:hAnsi="Verdana"/>
          <w:sz w:val="18"/>
          <w:szCs w:val="18"/>
          <w:u w:val="single"/>
        </w:rPr>
        <w:t>Reactietijd</w:t>
      </w:r>
      <w:r w:rsidRPr="001E697D">
        <w:rPr>
          <w:rFonts w:ascii="Verdana" w:hAnsi="Verdana"/>
          <w:sz w:val="18"/>
          <w:szCs w:val="18"/>
        </w:rPr>
        <w:t xml:space="preserve">: de tijd waarbinnen Personeel van </w:t>
      </w:r>
      <w:r w:rsidR="00535EC1" w:rsidRPr="001E697D">
        <w:rPr>
          <w:rFonts w:ascii="Verdana" w:hAnsi="Verdana"/>
          <w:sz w:val="18"/>
          <w:szCs w:val="18"/>
        </w:rPr>
        <w:t>Wederpartij</w:t>
      </w:r>
      <w:r w:rsidRPr="001E697D">
        <w:rPr>
          <w:rFonts w:ascii="Verdana" w:hAnsi="Verdana"/>
          <w:sz w:val="18"/>
          <w:szCs w:val="18"/>
        </w:rPr>
        <w:t xml:space="preserve"> op een melding door Opdrachtgever van een Storing en andere verzoeken van Opdrachtgever om dienstverlening, adequaat moet reageren.</w:t>
      </w:r>
    </w:p>
    <w:p w14:paraId="4DA7077C" w14:textId="77777777" w:rsidR="00D60F2D" w:rsidRPr="001E697D" w:rsidRDefault="00D60F2D" w:rsidP="00B645A5">
      <w:pPr>
        <w:spacing w:after="0" w:line="240" w:lineRule="auto"/>
        <w:rPr>
          <w:rFonts w:ascii="Verdana" w:hAnsi="Verdana"/>
          <w:sz w:val="18"/>
          <w:szCs w:val="18"/>
        </w:rPr>
      </w:pPr>
      <w:r w:rsidRPr="001E697D">
        <w:rPr>
          <w:rFonts w:ascii="Verdana" w:hAnsi="Verdana"/>
          <w:sz w:val="18"/>
          <w:szCs w:val="18"/>
          <w:u w:val="single"/>
        </w:rPr>
        <w:t>Service levels</w:t>
      </w:r>
      <w:r w:rsidRPr="001E697D">
        <w:rPr>
          <w:rFonts w:ascii="Verdana" w:hAnsi="Verdana"/>
          <w:sz w:val="18"/>
          <w:szCs w:val="18"/>
        </w:rPr>
        <w:t>: ten aanzien van de uitvoering van Onderhoud en andere overeengekomen vormen van dienstverlening in de Overeenkomst vastgelegde eisen, zoals Reactie- en Functiehersteltijden.</w:t>
      </w:r>
    </w:p>
    <w:p w14:paraId="1BD6EEB9" w14:textId="77777777" w:rsidR="00D60F2D" w:rsidRPr="001E697D" w:rsidRDefault="00D60F2D" w:rsidP="00B645A5">
      <w:pPr>
        <w:spacing w:after="0" w:line="240" w:lineRule="auto"/>
        <w:rPr>
          <w:rFonts w:ascii="Verdana" w:hAnsi="Verdana"/>
          <w:sz w:val="18"/>
          <w:szCs w:val="18"/>
        </w:rPr>
      </w:pPr>
      <w:r w:rsidRPr="001E697D">
        <w:rPr>
          <w:rFonts w:ascii="Verdana" w:hAnsi="Verdana"/>
          <w:sz w:val="18"/>
          <w:szCs w:val="18"/>
          <w:u w:val="single"/>
        </w:rPr>
        <w:t>Service-uren</w:t>
      </w:r>
      <w:r w:rsidRPr="001E697D">
        <w:rPr>
          <w:rFonts w:ascii="Verdana" w:hAnsi="Verdana"/>
          <w:sz w:val="18"/>
          <w:szCs w:val="18"/>
        </w:rPr>
        <w:t xml:space="preserve">: uren die vallen binnen de overeengekomen service-periode. </w:t>
      </w:r>
    </w:p>
    <w:p w14:paraId="1F90FE69" w14:textId="77777777" w:rsidR="00D60F2D" w:rsidRPr="001E697D" w:rsidRDefault="00D60F2D" w:rsidP="00B645A5">
      <w:pPr>
        <w:spacing w:after="0" w:line="240" w:lineRule="auto"/>
        <w:rPr>
          <w:rFonts w:ascii="Verdana" w:hAnsi="Verdana"/>
          <w:sz w:val="18"/>
          <w:szCs w:val="18"/>
        </w:rPr>
      </w:pPr>
      <w:r w:rsidRPr="001E697D">
        <w:rPr>
          <w:rFonts w:ascii="Verdana" w:hAnsi="Verdana"/>
          <w:sz w:val="18"/>
          <w:szCs w:val="18"/>
          <w:u w:val="single"/>
        </w:rPr>
        <w:t>Storing</w:t>
      </w:r>
      <w:r w:rsidRPr="001E697D">
        <w:rPr>
          <w:rFonts w:ascii="Verdana" w:hAnsi="Verdana"/>
          <w:sz w:val="18"/>
          <w:szCs w:val="18"/>
        </w:rPr>
        <w:t>: een technisch probleem dat zich voordoet bij het gebruik maken van de Prestatie.</w:t>
      </w:r>
    </w:p>
    <w:p w14:paraId="322188B8" w14:textId="1DB0A60D" w:rsidR="00E81C8D" w:rsidRPr="005977A4" w:rsidRDefault="00E81C8D" w:rsidP="001239B3">
      <w:pPr>
        <w:spacing w:after="0" w:line="240" w:lineRule="auto"/>
        <w:rPr>
          <w:rFonts w:ascii="Verdana" w:hAnsi="Verdana"/>
          <w:sz w:val="18"/>
          <w:szCs w:val="18"/>
        </w:rPr>
      </w:pPr>
    </w:p>
    <w:sectPr w:rsidR="00E81C8D" w:rsidRPr="005977A4" w:rsidSect="00A17C6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0754C" w14:textId="77777777" w:rsidR="00C423EA" w:rsidRDefault="00C423EA" w:rsidP="00DE5943">
      <w:pPr>
        <w:spacing w:after="0" w:line="240" w:lineRule="auto"/>
      </w:pPr>
      <w:r>
        <w:separator/>
      </w:r>
    </w:p>
  </w:endnote>
  <w:endnote w:type="continuationSeparator" w:id="0">
    <w:p w14:paraId="303873C8" w14:textId="77777777" w:rsidR="00C423EA" w:rsidRDefault="00C423EA" w:rsidP="00DE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C0E4B" w14:textId="77777777" w:rsidR="000B2FDC" w:rsidRDefault="000B2F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A5CB0" w14:textId="77777777" w:rsidR="000B2FDC" w:rsidRPr="00DE5943" w:rsidRDefault="000B2FDC" w:rsidP="00DE5943">
    <w:pPr>
      <w:pStyle w:val="Voettekst"/>
      <w:jc w:val="right"/>
      <w:rPr>
        <w:rFonts w:ascii="Verdana" w:hAnsi="Verdana"/>
        <w:sz w:val="16"/>
        <w:szCs w:val="16"/>
        <w:vertAlign w:val="superscript"/>
      </w:rPr>
    </w:pPr>
    <w:r w:rsidRPr="00DE5943">
      <w:rPr>
        <w:rFonts w:ascii="Verdana" w:hAnsi="Verdana"/>
        <w:sz w:val="16"/>
        <w:szCs w:val="16"/>
        <w:vertAlign w:val="superscript"/>
      </w:rPr>
      <w:t>ARBIT-201</w:t>
    </w:r>
    <w:r>
      <w:rPr>
        <w:rFonts w:ascii="Verdana" w:hAnsi="Verdana"/>
        <w:sz w:val="16"/>
        <w:szCs w:val="16"/>
        <w:vertAlign w:val="superscript"/>
      </w:rPr>
      <w:t>8</w:t>
    </w:r>
    <w:r w:rsidRPr="00DE5943">
      <w:rPr>
        <w:rFonts w:ascii="Verdana" w:hAnsi="Verdana"/>
        <w:sz w:val="16"/>
        <w:szCs w:val="16"/>
        <w:vertAlign w:val="superscript"/>
      </w:rPr>
      <w:t xml:space="preserve"> – Modelovereenkomst</w:t>
    </w:r>
    <w:r w:rsidRPr="00DE5943">
      <w:rPr>
        <w:rFonts w:ascii="Verdana" w:hAnsi="Verdana"/>
        <w:sz w:val="16"/>
        <w:szCs w:val="16"/>
        <w:vertAlign w:val="superscript"/>
      </w:rPr>
      <w:tab/>
    </w:r>
    <w:r w:rsidRPr="00DE5943">
      <w:rPr>
        <w:rFonts w:ascii="Verdana" w:hAnsi="Verdana"/>
        <w:sz w:val="16"/>
        <w:szCs w:val="16"/>
        <w:vertAlign w:val="superscript"/>
      </w:rPr>
      <w:tab/>
    </w:r>
    <w:r w:rsidRPr="00DE5943">
      <w:rPr>
        <w:rFonts w:ascii="Verdana" w:hAnsi="Verdana"/>
        <w:sz w:val="16"/>
        <w:szCs w:val="16"/>
        <w:vertAlign w:val="superscript"/>
      </w:rPr>
      <w:fldChar w:fldCharType="begin"/>
    </w:r>
    <w:r w:rsidRPr="00DE5943">
      <w:rPr>
        <w:rFonts w:ascii="Verdana" w:hAnsi="Verdana"/>
        <w:sz w:val="16"/>
        <w:szCs w:val="16"/>
        <w:vertAlign w:val="superscript"/>
      </w:rPr>
      <w:instrText xml:space="preserve"> PAGE   \* MERGEFORMAT </w:instrText>
    </w:r>
    <w:r w:rsidRPr="00DE5943">
      <w:rPr>
        <w:rFonts w:ascii="Verdana" w:hAnsi="Verdana"/>
        <w:sz w:val="16"/>
        <w:szCs w:val="16"/>
        <w:vertAlign w:val="superscript"/>
      </w:rPr>
      <w:fldChar w:fldCharType="separate"/>
    </w:r>
    <w:r>
      <w:rPr>
        <w:rFonts w:ascii="Verdana" w:hAnsi="Verdana"/>
        <w:noProof/>
        <w:sz w:val="16"/>
        <w:szCs w:val="16"/>
        <w:vertAlign w:val="superscript"/>
      </w:rPr>
      <w:t>11</w:t>
    </w:r>
    <w:r w:rsidRPr="00DE5943">
      <w:rPr>
        <w:rFonts w:ascii="Verdana" w:hAnsi="Verdana"/>
        <w:sz w:val="16"/>
        <w:szCs w:val="16"/>
        <w:vertAlign w:val="superscri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E03E1" w14:textId="77777777" w:rsidR="000B2FDC" w:rsidRDefault="000B2F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35ED1" w14:textId="77777777" w:rsidR="00C423EA" w:rsidRDefault="00C423EA" w:rsidP="00DE5943">
      <w:pPr>
        <w:spacing w:after="0" w:line="240" w:lineRule="auto"/>
      </w:pPr>
      <w:r>
        <w:separator/>
      </w:r>
    </w:p>
  </w:footnote>
  <w:footnote w:type="continuationSeparator" w:id="0">
    <w:p w14:paraId="26F75EB6" w14:textId="77777777" w:rsidR="00C423EA" w:rsidRDefault="00C423EA" w:rsidP="00DE5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801D9" w14:textId="77777777" w:rsidR="000B2FDC" w:rsidRDefault="000B2F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B0060" w14:textId="77777777" w:rsidR="000B2FDC" w:rsidRDefault="000B2F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6316B" w14:textId="77777777" w:rsidR="000B2FDC" w:rsidRDefault="000B2F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900FAA"/>
    <w:multiLevelType w:val="multilevel"/>
    <w:tmpl w:val="5672B060"/>
    <w:lvl w:ilvl="0">
      <w:numFmt w:val="bullet"/>
      <w:lvlText w:val="-"/>
      <w:lvlJc w:val="left"/>
      <w:pPr>
        <w:ind w:left="1065" w:hanging="705"/>
      </w:pPr>
      <w:rPr>
        <w:rFonts w:ascii="Helvetica" w:eastAsia="Times New Roman" w:hAnsi="Helvetica" w:cs="Helvetic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674741A"/>
    <w:multiLevelType w:val="multilevel"/>
    <w:tmpl w:val="5BF895B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68914B8F"/>
    <w:multiLevelType w:val="hybridMultilevel"/>
    <w:tmpl w:val="D10A2C90"/>
    <w:lvl w:ilvl="0" w:tplc="FFFFFFFF">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9A3DF4"/>
    <w:multiLevelType w:val="hybridMultilevel"/>
    <w:tmpl w:val="35268154"/>
    <w:lvl w:ilvl="0" w:tplc="D44E6CE0">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7" w15:restartNumberingAfterBreak="0">
    <w:nsid w:val="7DA4587B"/>
    <w:multiLevelType w:val="multilevel"/>
    <w:tmpl w:val="52B07B6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5"/>
  </w:num>
  <w:num w:numId="3">
    <w:abstractNumId w:val="0"/>
  </w:num>
  <w:num w:numId="4">
    <w:abstractNumId w:val="3"/>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2D"/>
    <w:rsid w:val="00014DC0"/>
    <w:rsid w:val="00023343"/>
    <w:rsid w:val="00030FEF"/>
    <w:rsid w:val="000456A1"/>
    <w:rsid w:val="000469BA"/>
    <w:rsid w:val="000519CB"/>
    <w:rsid w:val="0007391C"/>
    <w:rsid w:val="0008246E"/>
    <w:rsid w:val="000864AF"/>
    <w:rsid w:val="000B2FDC"/>
    <w:rsid w:val="000C075A"/>
    <w:rsid w:val="000C3E06"/>
    <w:rsid w:val="001239B3"/>
    <w:rsid w:val="001351AC"/>
    <w:rsid w:val="0015037A"/>
    <w:rsid w:val="00152E5A"/>
    <w:rsid w:val="001876BC"/>
    <w:rsid w:val="001B150C"/>
    <w:rsid w:val="001C0086"/>
    <w:rsid w:val="001C66D3"/>
    <w:rsid w:val="001D2C43"/>
    <w:rsid w:val="001E4084"/>
    <w:rsid w:val="001E697D"/>
    <w:rsid w:val="001F01D8"/>
    <w:rsid w:val="00217F84"/>
    <w:rsid w:val="00231205"/>
    <w:rsid w:val="00231E7C"/>
    <w:rsid w:val="002345FA"/>
    <w:rsid w:val="002543AD"/>
    <w:rsid w:val="00261453"/>
    <w:rsid w:val="00276A94"/>
    <w:rsid w:val="00290D38"/>
    <w:rsid w:val="002B5EB6"/>
    <w:rsid w:val="002D7A7F"/>
    <w:rsid w:val="002F5568"/>
    <w:rsid w:val="00302073"/>
    <w:rsid w:val="00326394"/>
    <w:rsid w:val="003D2992"/>
    <w:rsid w:val="003D605B"/>
    <w:rsid w:val="003E213A"/>
    <w:rsid w:val="003F6A61"/>
    <w:rsid w:val="00414A13"/>
    <w:rsid w:val="00417825"/>
    <w:rsid w:val="00444B2E"/>
    <w:rsid w:val="00452DD1"/>
    <w:rsid w:val="0045559D"/>
    <w:rsid w:val="00470272"/>
    <w:rsid w:val="00496F68"/>
    <w:rsid w:val="004B0652"/>
    <w:rsid w:val="004B573C"/>
    <w:rsid w:val="004E1779"/>
    <w:rsid w:val="004E7DB5"/>
    <w:rsid w:val="005023D5"/>
    <w:rsid w:val="005128CD"/>
    <w:rsid w:val="0052541B"/>
    <w:rsid w:val="00526865"/>
    <w:rsid w:val="00535EC1"/>
    <w:rsid w:val="00540BF0"/>
    <w:rsid w:val="00576BC9"/>
    <w:rsid w:val="005977A4"/>
    <w:rsid w:val="005A3655"/>
    <w:rsid w:val="005C2C12"/>
    <w:rsid w:val="005C3F93"/>
    <w:rsid w:val="005E2C2E"/>
    <w:rsid w:val="005F2C49"/>
    <w:rsid w:val="00610868"/>
    <w:rsid w:val="00622888"/>
    <w:rsid w:val="00632467"/>
    <w:rsid w:val="00632DFD"/>
    <w:rsid w:val="00634281"/>
    <w:rsid w:val="0063642F"/>
    <w:rsid w:val="0063675D"/>
    <w:rsid w:val="00652192"/>
    <w:rsid w:val="006A46E0"/>
    <w:rsid w:val="00700FAE"/>
    <w:rsid w:val="0070320A"/>
    <w:rsid w:val="00714F6E"/>
    <w:rsid w:val="00721EEB"/>
    <w:rsid w:val="00724527"/>
    <w:rsid w:val="007534EA"/>
    <w:rsid w:val="00762A0A"/>
    <w:rsid w:val="0077358D"/>
    <w:rsid w:val="007F2215"/>
    <w:rsid w:val="007F2FF5"/>
    <w:rsid w:val="008013A2"/>
    <w:rsid w:val="00863ECE"/>
    <w:rsid w:val="00871758"/>
    <w:rsid w:val="008724BE"/>
    <w:rsid w:val="008752AD"/>
    <w:rsid w:val="00876B69"/>
    <w:rsid w:val="00893AC3"/>
    <w:rsid w:val="008A3C9E"/>
    <w:rsid w:val="008A73F2"/>
    <w:rsid w:val="008B518C"/>
    <w:rsid w:val="008C5BB2"/>
    <w:rsid w:val="008C7298"/>
    <w:rsid w:val="008F1B69"/>
    <w:rsid w:val="009136E2"/>
    <w:rsid w:val="00942BCC"/>
    <w:rsid w:val="00950525"/>
    <w:rsid w:val="00956AC2"/>
    <w:rsid w:val="00963D5E"/>
    <w:rsid w:val="00965AC1"/>
    <w:rsid w:val="0097081A"/>
    <w:rsid w:val="00990423"/>
    <w:rsid w:val="00993274"/>
    <w:rsid w:val="009B3060"/>
    <w:rsid w:val="009C160F"/>
    <w:rsid w:val="009E0A80"/>
    <w:rsid w:val="009E3820"/>
    <w:rsid w:val="00A02B0C"/>
    <w:rsid w:val="00A14960"/>
    <w:rsid w:val="00A17C6E"/>
    <w:rsid w:val="00A23534"/>
    <w:rsid w:val="00A44E9F"/>
    <w:rsid w:val="00A46DB5"/>
    <w:rsid w:val="00A55F44"/>
    <w:rsid w:val="00A65CA0"/>
    <w:rsid w:val="00A83A28"/>
    <w:rsid w:val="00A93FDC"/>
    <w:rsid w:val="00AA2590"/>
    <w:rsid w:val="00B146CB"/>
    <w:rsid w:val="00B224DF"/>
    <w:rsid w:val="00B61E40"/>
    <w:rsid w:val="00B645A5"/>
    <w:rsid w:val="00B70E48"/>
    <w:rsid w:val="00B85E70"/>
    <w:rsid w:val="00BA05FF"/>
    <w:rsid w:val="00BA6C7B"/>
    <w:rsid w:val="00BE633B"/>
    <w:rsid w:val="00BE70F5"/>
    <w:rsid w:val="00C32FD6"/>
    <w:rsid w:val="00C423EA"/>
    <w:rsid w:val="00C44069"/>
    <w:rsid w:val="00C47748"/>
    <w:rsid w:val="00C506C7"/>
    <w:rsid w:val="00C63813"/>
    <w:rsid w:val="00C85583"/>
    <w:rsid w:val="00CA4A8D"/>
    <w:rsid w:val="00CA4EC1"/>
    <w:rsid w:val="00CB65B2"/>
    <w:rsid w:val="00D16202"/>
    <w:rsid w:val="00D47598"/>
    <w:rsid w:val="00D603CE"/>
    <w:rsid w:val="00D60F2D"/>
    <w:rsid w:val="00DC47ED"/>
    <w:rsid w:val="00DC5A53"/>
    <w:rsid w:val="00DE5943"/>
    <w:rsid w:val="00DF0283"/>
    <w:rsid w:val="00DF033D"/>
    <w:rsid w:val="00E00F1F"/>
    <w:rsid w:val="00E14C37"/>
    <w:rsid w:val="00E405E6"/>
    <w:rsid w:val="00E5303D"/>
    <w:rsid w:val="00E757FB"/>
    <w:rsid w:val="00E76E8B"/>
    <w:rsid w:val="00E81C8D"/>
    <w:rsid w:val="00EA5F30"/>
    <w:rsid w:val="00EA64B6"/>
    <w:rsid w:val="00EB4595"/>
    <w:rsid w:val="00ED6083"/>
    <w:rsid w:val="00F22CDC"/>
    <w:rsid w:val="00F530E3"/>
    <w:rsid w:val="00F70D33"/>
    <w:rsid w:val="00F71692"/>
    <w:rsid w:val="00FA265B"/>
    <w:rsid w:val="00FB168B"/>
    <w:rsid w:val="00FD2A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0A03"/>
  <w15:docId w15:val="{DD26C30A-91C0-42A6-BCD2-D0A82EE2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DE5943"/>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semiHidden/>
    <w:unhideWhenUsed/>
    <w:qFormat/>
    <w:rsid w:val="00BA6C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DE5943"/>
    <w:rPr>
      <w:rFonts w:ascii="Cambria" w:eastAsia="Times New Roman" w:hAnsi="Cambria" w:cs="Times New Roman"/>
      <w:b/>
      <w:bCs/>
      <w:kern w:val="32"/>
      <w:sz w:val="32"/>
      <w:szCs w:val="32"/>
      <w:lang w:val="nl-NL"/>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 w:type="paragraph" w:customStyle="1" w:styleId="Default">
    <w:name w:val="Default"/>
    <w:rsid w:val="003D605B"/>
    <w:pPr>
      <w:autoSpaceDE w:val="0"/>
      <w:autoSpaceDN w:val="0"/>
      <w:adjustRightInd w:val="0"/>
    </w:pPr>
    <w:rPr>
      <w:rFonts w:ascii="Verdana" w:eastAsia="Times New Roman" w:hAnsi="Verdana" w:cs="Verdana"/>
      <w:color w:val="000000"/>
      <w:sz w:val="24"/>
      <w:szCs w:val="24"/>
    </w:rPr>
  </w:style>
  <w:style w:type="paragraph" w:styleId="Lijstalinea">
    <w:name w:val="List Paragraph"/>
    <w:basedOn w:val="Standaard"/>
    <w:link w:val="LijstalineaChar"/>
    <w:uiPriority w:val="34"/>
    <w:qFormat/>
    <w:rsid w:val="003D605B"/>
    <w:pPr>
      <w:suppressAutoHyphens/>
      <w:overflowPunct w:val="0"/>
      <w:autoSpaceDE w:val="0"/>
      <w:autoSpaceDN w:val="0"/>
      <w:spacing w:after="0" w:line="240" w:lineRule="auto"/>
      <w:ind w:left="720"/>
      <w:contextualSpacing/>
      <w:textAlignment w:val="baseline"/>
    </w:pPr>
    <w:rPr>
      <w:rFonts w:ascii="Courier New" w:eastAsia="Times New Roman" w:hAnsi="Courier New" w:cs="Courier New"/>
      <w:sz w:val="20"/>
      <w:szCs w:val="20"/>
      <w:lang w:eastAsia="nl-NL"/>
    </w:rPr>
  </w:style>
  <w:style w:type="character" w:customStyle="1" w:styleId="LijstalineaChar">
    <w:name w:val="Lijstalinea Char"/>
    <w:basedOn w:val="Standaardalinea-lettertype"/>
    <w:link w:val="Lijstalinea"/>
    <w:uiPriority w:val="34"/>
    <w:locked/>
    <w:rsid w:val="001239B3"/>
    <w:rPr>
      <w:rFonts w:ascii="Courier New" w:eastAsia="Times New Roman" w:hAnsi="Courier New" w:cs="Courier New"/>
    </w:rPr>
  </w:style>
  <w:style w:type="character" w:styleId="Verwijzingopmerking">
    <w:name w:val="annotation reference"/>
    <w:basedOn w:val="Standaardalinea-lettertype"/>
    <w:uiPriority w:val="99"/>
    <w:semiHidden/>
    <w:unhideWhenUsed/>
    <w:rsid w:val="004E7DB5"/>
    <w:rPr>
      <w:sz w:val="16"/>
      <w:szCs w:val="16"/>
    </w:rPr>
  </w:style>
  <w:style w:type="paragraph" w:styleId="Tekstopmerking">
    <w:name w:val="annotation text"/>
    <w:basedOn w:val="Standaard"/>
    <w:link w:val="TekstopmerkingChar"/>
    <w:uiPriority w:val="99"/>
    <w:semiHidden/>
    <w:unhideWhenUsed/>
    <w:rsid w:val="004E7DB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E7DB5"/>
    <w:rPr>
      <w:lang w:eastAsia="en-US"/>
    </w:rPr>
  </w:style>
  <w:style w:type="paragraph" w:styleId="Onderwerpvanopmerking">
    <w:name w:val="annotation subject"/>
    <w:basedOn w:val="Tekstopmerking"/>
    <w:next w:val="Tekstopmerking"/>
    <w:link w:val="OnderwerpvanopmerkingChar"/>
    <w:uiPriority w:val="99"/>
    <w:semiHidden/>
    <w:unhideWhenUsed/>
    <w:rsid w:val="004E7DB5"/>
    <w:rPr>
      <w:b/>
      <w:bCs/>
    </w:rPr>
  </w:style>
  <w:style w:type="character" w:customStyle="1" w:styleId="OnderwerpvanopmerkingChar">
    <w:name w:val="Onderwerp van opmerking Char"/>
    <w:basedOn w:val="TekstopmerkingChar"/>
    <w:link w:val="Onderwerpvanopmerking"/>
    <w:uiPriority w:val="99"/>
    <w:semiHidden/>
    <w:rsid w:val="004E7DB5"/>
    <w:rPr>
      <w:b/>
      <w:bCs/>
      <w:lang w:eastAsia="en-US"/>
    </w:rPr>
  </w:style>
  <w:style w:type="character" w:customStyle="1" w:styleId="Kop2Char">
    <w:name w:val="Kop 2 Char"/>
    <w:basedOn w:val="Standaardalinea-lettertype"/>
    <w:link w:val="Kop2"/>
    <w:uiPriority w:val="9"/>
    <w:semiHidden/>
    <w:rsid w:val="00BA6C7B"/>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5090232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stc-r.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B32A56C446A4ABA2A14FAEC808726" ma:contentTypeVersion="2" ma:contentTypeDescription="Een nieuw document maken." ma:contentTypeScope="" ma:versionID="4d2acb008d98d1e956a42c1506a847f0">
  <xsd:schema xmlns:xsd="http://www.w3.org/2001/XMLSchema" xmlns:xs="http://www.w3.org/2001/XMLSchema" xmlns:p="http://schemas.microsoft.com/office/2006/metadata/properties" xmlns:ns2="79d71dbf-5269-4bce-a7a9-8cd71ad973d8" targetNamespace="http://schemas.microsoft.com/office/2006/metadata/properties" ma:root="true" ma:fieldsID="fce52be1f7b0337750024d66e945e311" ns2:_="">
    <xsd:import namespace="79d71dbf-5269-4bce-a7a9-8cd71ad973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1dbf-5269-4bce-a7a9-8cd71ad97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28E55-2E5E-4BF5-87BE-A12B4B4A7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1dbf-5269-4bce-a7a9-8cd71ad97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11294-6760-430C-8638-201935E01530}">
  <ds:schemaRefs>
    <ds:schemaRef ds:uri="http://schemas.openxmlformats.org/officeDocument/2006/bibliography"/>
  </ds:schemaRefs>
</ds:datastoreItem>
</file>

<file path=customXml/itemProps3.xml><?xml version="1.0" encoding="utf-8"?>
<ds:datastoreItem xmlns:ds="http://schemas.openxmlformats.org/officeDocument/2006/customXml" ds:itemID="{4D757F6D-73D2-4855-81F0-F61BF720A6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BC3452-29D6-471D-81C8-FB9150E7AD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1829</Words>
  <Characters>10062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Modelovereenkomst ARBIT 2018</vt:lpstr>
    </vt:vector>
  </TitlesOfParts>
  <Company>Min. BZK</Company>
  <LinksUpToDate>false</LinksUpToDate>
  <CharactersWithSpaces>11868</CharactersWithSpaces>
  <SharedDoc>false</SharedDoc>
  <HLinks>
    <vt:vector size="114" baseType="variant">
      <vt:variant>
        <vt:i4>1310773</vt:i4>
      </vt:variant>
      <vt:variant>
        <vt:i4>110</vt:i4>
      </vt:variant>
      <vt:variant>
        <vt:i4>0</vt:i4>
      </vt:variant>
      <vt:variant>
        <vt:i4>5</vt:i4>
      </vt:variant>
      <vt:variant>
        <vt:lpwstr/>
      </vt:variant>
      <vt:variant>
        <vt:lpwstr>_Toc397950431</vt:lpwstr>
      </vt:variant>
      <vt:variant>
        <vt:i4>1310773</vt:i4>
      </vt:variant>
      <vt:variant>
        <vt:i4>104</vt:i4>
      </vt:variant>
      <vt:variant>
        <vt:i4>0</vt:i4>
      </vt:variant>
      <vt:variant>
        <vt:i4>5</vt:i4>
      </vt:variant>
      <vt:variant>
        <vt:lpwstr/>
      </vt:variant>
      <vt:variant>
        <vt:lpwstr>_Toc397950430</vt:lpwstr>
      </vt:variant>
      <vt:variant>
        <vt:i4>1376309</vt:i4>
      </vt:variant>
      <vt:variant>
        <vt:i4>98</vt:i4>
      </vt:variant>
      <vt:variant>
        <vt:i4>0</vt:i4>
      </vt:variant>
      <vt:variant>
        <vt:i4>5</vt:i4>
      </vt:variant>
      <vt:variant>
        <vt:lpwstr/>
      </vt:variant>
      <vt:variant>
        <vt:lpwstr>_Toc397950429</vt:lpwstr>
      </vt:variant>
      <vt:variant>
        <vt:i4>1376309</vt:i4>
      </vt:variant>
      <vt:variant>
        <vt:i4>92</vt:i4>
      </vt:variant>
      <vt:variant>
        <vt:i4>0</vt:i4>
      </vt:variant>
      <vt:variant>
        <vt:i4>5</vt:i4>
      </vt:variant>
      <vt:variant>
        <vt:lpwstr/>
      </vt:variant>
      <vt:variant>
        <vt:lpwstr>_Toc397950428</vt:lpwstr>
      </vt:variant>
      <vt:variant>
        <vt:i4>1376309</vt:i4>
      </vt:variant>
      <vt:variant>
        <vt:i4>86</vt:i4>
      </vt:variant>
      <vt:variant>
        <vt:i4>0</vt:i4>
      </vt:variant>
      <vt:variant>
        <vt:i4>5</vt:i4>
      </vt:variant>
      <vt:variant>
        <vt:lpwstr/>
      </vt:variant>
      <vt:variant>
        <vt:lpwstr>_Toc397950427</vt:lpwstr>
      </vt:variant>
      <vt:variant>
        <vt:i4>1376309</vt:i4>
      </vt:variant>
      <vt:variant>
        <vt:i4>80</vt:i4>
      </vt:variant>
      <vt:variant>
        <vt:i4>0</vt:i4>
      </vt:variant>
      <vt:variant>
        <vt:i4>5</vt:i4>
      </vt:variant>
      <vt:variant>
        <vt:lpwstr/>
      </vt:variant>
      <vt:variant>
        <vt:lpwstr>_Toc397950426</vt:lpwstr>
      </vt:variant>
      <vt:variant>
        <vt:i4>1376309</vt:i4>
      </vt:variant>
      <vt:variant>
        <vt:i4>74</vt:i4>
      </vt:variant>
      <vt:variant>
        <vt:i4>0</vt:i4>
      </vt:variant>
      <vt:variant>
        <vt:i4>5</vt:i4>
      </vt:variant>
      <vt:variant>
        <vt:lpwstr/>
      </vt:variant>
      <vt:variant>
        <vt:lpwstr>_Toc397950425</vt:lpwstr>
      </vt:variant>
      <vt:variant>
        <vt:i4>1376309</vt:i4>
      </vt:variant>
      <vt:variant>
        <vt:i4>68</vt:i4>
      </vt:variant>
      <vt:variant>
        <vt:i4>0</vt:i4>
      </vt:variant>
      <vt:variant>
        <vt:i4>5</vt:i4>
      </vt:variant>
      <vt:variant>
        <vt:lpwstr/>
      </vt:variant>
      <vt:variant>
        <vt:lpwstr>_Toc397950424</vt:lpwstr>
      </vt:variant>
      <vt:variant>
        <vt:i4>1376309</vt:i4>
      </vt:variant>
      <vt:variant>
        <vt:i4>62</vt:i4>
      </vt:variant>
      <vt:variant>
        <vt:i4>0</vt:i4>
      </vt:variant>
      <vt:variant>
        <vt:i4>5</vt:i4>
      </vt:variant>
      <vt:variant>
        <vt:lpwstr/>
      </vt:variant>
      <vt:variant>
        <vt:lpwstr>_Toc397950423</vt:lpwstr>
      </vt:variant>
      <vt:variant>
        <vt:i4>1376309</vt:i4>
      </vt:variant>
      <vt:variant>
        <vt:i4>56</vt:i4>
      </vt:variant>
      <vt:variant>
        <vt:i4>0</vt:i4>
      </vt:variant>
      <vt:variant>
        <vt:i4>5</vt:i4>
      </vt:variant>
      <vt:variant>
        <vt:lpwstr/>
      </vt:variant>
      <vt:variant>
        <vt:lpwstr>_Toc397950422</vt:lpwstr>
      </vt:variant>
      <vt:variant>
        <vt:i4>1376309</vt:i4>
      </vt:variant>
      <vt:variant>
        <vt:i4>50</vt:i4>
      </vt:variant>
      <vt:variant>
        <vt:i4>0</vt:i4>
      </vt:variant>
      <vt:variant>
        <vt:i4>5</vt:i4>
      </vt:variant>
      <vt:variant>
        <vt:lpwstr/>
      </vt:variant>
      <vt:variant>
        <vt:lpwstr>_Toc397950421</vt:lpwstr>
      </vt:variant>
      <vt:variant>
        <vt:i4>1376309</vt:i4>
      </vt:variant>
      <vt:variant>
        <vt:i4>44</vt:i4>
      </vt:variant>
      <vt:variant>
        <vt:i4>0</vt:i4>
      </vt:variant>
      <vt:variant>
        <vt:i4>5</vt:i4>
      </vt:variant>
      <vt:variant>
        <vt:lpwstr/>
      </vt:variant>
      <vt:variant>
        <vt:lpwstr>_Toc397950420</vt:lpwstr>
      </vt:variant>
      <vt:variant>
        <vt:i4>1441845</vt:i4>
      </vt:variant>
      <vt:variant>
        <vt:i4>38</vt:i4>
      </vt:variant>
      <vt:variant>
        <vt:i4>0</vt:i4>
      </vt:variant>
      <vt:variant>
        <vt:i4>5</vt:i4>
      </vt:variant>
      <vt:variant>
        <vt:lpwstr/>
      </vt:variant>
      <vt:variant>
        <vt:lpwstr>_Toc397950419</vt:lpwstr>
      </vt:variant>
      <vt:variant>
        <vt:i4>1441845</vt:i4>
      </vt:variant>
      <vt:variant>
        <vt:i4>32</vt:i4>
      </vt:variant>
      <vt:variant>
        <vt:i4>0</vt:i4>
      </vt:variant>
      <vt:variant>
        <vt:i4>5</vt:i4>
      </vt:variant>
      <vt:variant>
        <vt:lpwstr/>
      </vt:variant>
      <vt:variant>
        <vt:lpwstr>_Toc397950418</vt:lpwstr>
      </vt:variant>
      <vt:variant>
        <vt:i4>1441845</vt:i4>
      </vt:variant>
      <vt:variant>
        <vt:i4>26</vt:i4>
      </vt:variant>
      <vt:variant>
        <vt:i4>0</vt:i4>
      </vt:variant>
      <vt:variant>
        <vt:i4>5</vt:i4>
      </vt:variant>
      <vt:variant>
        <vt:lpwstr/>
      </vt:variant>
      <vt:variant>
        <vt:lpwstr>_Toc397950417</vt:lpwstr>
      </vt:variant>
      <vt:variant>
        <vt:i4>1441845</vt:i4>
      </vt:variant>
      <vt:variant>
        <vt:i4>20</vt:i4>
      </vt:variant>
      <vt:variant>
        <vt:i4>0</vt:i4>
      </vt:variant>
      <vt:variant>
        <vt:i4>5</vt:i4>
      </vt:variant>
      <vt:variant>
        <vt:lpwstr/>
      </vt:variant>
      <vt:variant>
        <vt:lpwstr>_Toc397950416</vt:lpwstr>
      </vt:variant>
      <vt:variant>
        <vt:i4>1441845</vt:i4>
      </vt:variant>
      <vt:variant>
        <vt:i4>14</vt:i4>
      </vt:variant>
      <vt:variant>
        <vt:i4>0</vt:i4>
      </vt:variant>
      <vt:variant>
        <vt:i4>5</vt:i4>
      </vt:variant>
      <vt:variant>
        <vt:lpwstr/>
      </vt:variant>
      <vt:variant>
        <vt:lpwstr>_Toc397950415</vt:lpwstr>
      </vt:variant>
      <vt:variant>
        <vt:i4>1441845</vt:i4>
      </vt:variant>
      <vt:variant>
        <vt:i4>8</vt:i4>
      </vt:variant>
      <vt:variant>
        <vt:i4>0</vt:i4>
      </vt:variant>
      <vt:variant>
        <vt:i4>5</vt:i4>
      </vt:variant>
      <vt:variant>
        <vt:lpwstr/>
      </vt:variant>
      <vt:variant>
        <vt:lpwstr>_Toc397950414</vt:lpwstr>
      </vt:variant>
      <vt:variant>
        <vt:i4>1441845</vt:i4>
      </vt:variant>
      <vt:variant>
        <vt:i4>2</vt:i4>
      </vt:variant>
      <vt:variant>
        <vt:i4>0</vt:i4>
      </vt:variant>
      <vt:variant>
        <vt:i4>5</vt:i4>
      </vt:variant>
      <vt:variant>
        <vt:lpwstr/>
      </vt:variant>
      <vt:variant>
        <vt:lpwstr>_Toc397950413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Modelovereenkomst ARBIT 2018</dc:title>
  <dc:subject>ARBIT 2018</dc:subject>
  <dc:creator>Commissie Bedrijfsjuridisch Advies (CBA)</dc:creator>
  <cp:keywords>ARBIT</cp:keywords>
  <cp:lastModifiedBy>Marionette Correia</cp:lastModifiedBy>
  <cp:revision>6</cp:revision>
  <dcterms:created xsi:type="dcterms:W3CDTF">2021-03-18T13:56:00Z</dcterms:created>
  <dcterms:modified xsi:type="dcterms:W3CDTF">2021-03-22T13:39:00Z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0x010100C9FB32A56C446A4ABA2A14FAEC808726</vt:lpwstr>
  </property>
  <property fmtid="{D5CDD505-2E9C-101B-9397-08002B2CF9AE}" pid="3" name="Subonderwerp">
    <vt:lpwstr/>
  </property>
  <property fmtid="{D5CDD505-2E9C-101B-9397-08002B2CF9AE}" pid="4" name="Onderwerp">
    <vt:lpwstr>5745;#Overeenkomsten|f42b8722-1345-48be-802c-54182274e05f</vt:lpwstr>
  </property>
</Properties>
</file>