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487D5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058CC145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BC88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7FF7B355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CA7C61A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2B67C7F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6EED2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3FCA5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3DF2E37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01867B5E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E6C084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2B1EAB1D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1F3764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B04E75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762CAE1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1178A8CB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2974D2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21EBAD20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5CF0275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0423472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86C416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4C16281E" w14:textId="073BF08B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713487" w:rsidRPr="00713487">
              <w:rPr>
                <w:rFonts w:asciiTheme="minorHAnsi" w:hAnsiTheme="minorHAnsi" w:cs="Arial"/>
                <w:sz w:val="20"/>
                <w:szCs w:val="20"/>
                <w:lang w:val="nl-NL"/>
              </w:rPr>
              <w:t>2020-</w:t>
            </w:r>
            <w:r w:rsidR="009600D7">
              <w:rPr>
                <w:rFonts w:asciiTheme="minorHAnsi" w:hAnsiTheme="minorHAnsi" w:cs="Arial"/>
                <w:sz w:val="20"/>
                <w:szCs w:val="20"/>
                <w:lang w:val="nl-NL"/>
              </w:rPr>
              <w:t>327</w:t>
            </w:r>
            <w:r w:rsidR="00713487" w:rsidRPr="0071348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9600D7">
              <w:rPr>
                <w:rFonts w:asciiTheme="minorHAnsi" w:hAnsiTheme="minorHAnsi" w:cs="Arial"/>
                <w:sz w:val="20"/>
                <w:szCs w:val="20"/>
                <w:lang w:val="nl-NL"/>
              </w:rPr>
              <w:t>Telemetrie gemalen</w:t>
            </w:r>
          </w:p>
          <w:p w14:paraId="090DF1F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7708A6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5F64BB3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6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3CB932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7DC565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4AE97E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7AA4239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D82CE37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4C2BE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17436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8A57E09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E2E0C7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A10E1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AA43D28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FE113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BB0B1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E0557B7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9CAE0E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723C3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203A8C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6FD2A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9F15F7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BE8D37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8EADE6A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5E02FF5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40B849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245B52B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3538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E879B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369936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48A74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C71CE4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74407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ECA48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5F7B1CB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5043D5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B1CC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CAF05B0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A6C6A2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C301BF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8A4929B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17A1B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46EE9C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E0B1A4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FC35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E6623DB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1C990C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691473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2F7A73B5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07B5B702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D6DB3" w14:textId="77777777" w:rsidR="002E312A" w:rsidRDefault="002E312A">
      <w:r>
        <w:separator/>
      </w:r>
    </w:p>
  </w:endnote>
  <w:endnote w:type="continuationSeparator" w:id="0">
    <w:p w14:paraId="2E716BB8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D9620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74931064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A6971" w14:textId="77777777" w:rsidR="002E312A" w:rsidRDefault="002E312A">
      <w:r>
        <w:separator/>
      </w:r>
    </w:p>
  </w:footnote>
  <w:footnote w:type="continuationSeparator" w:id="0">
    <w:p w14:paraId="3250A49E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487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0D7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5FFA3A02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2" ma:contentTypeDescription="Een nieuw document maken." ma:contentTypeScope="" ma:versionID="7fde7d1f085273adfefae6ca5cd24abf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3dc22bfa66fbd996e8c4e7309451ab1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D54DD7-47FA-41A8-B1D3-0DB0E74EEDBA}"/>
</file>

<file path=customXml/itemProps3.xml><?xml version="1.0" encoding="utf-8"?>
<ds:datastoreItem xmlns:ds="http://schemas.openxmlformats.org/officeDocument/2006/customXml" ds:itemID="{8C70D737-3B6D-41C3-AF88-79532FEB182E}"/>
</file>

<file path=customXml/itemProps4.xml><?xml version="1.0" encoding="utf-8"?>
<ds:datastoreItem xmlns:ds="http://schemas.openxmlformats.org/officeDocument/2006/customXml" ds:itemID="{9BF1BADF-625B-47A6-8EB8-B34AE6093A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1294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3</cp:revision>
  <cp:lastPrinted>2014-04-10T07:55:00Z</cp:lastPrinted>
  <dcterms:created xsi:type="dcterms:W3CDTF">2020-08-06T14:07:00Z</dcterms:created>
  <dcterms:modified xsi:type="dcterms:W3CDTF">2020-10-28T13:03:00Z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