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826AA9" w14:textId="5C764430" w:rsidR="005A6B4F" w:rsidRDefault="005A6B4F" w:rsidP="005A6B4F">
      <w:pPr>
        <w:pStyle w:val="Kop1"/>
        <w:ind w:left="360" w:hanging="360"/>
      </w:pPr>
      <w:r>
        <w:t xml:space="preserve">Format antwoorden op </w:t>
      </w:r>
      <w:r w:rsidR="007E4748">
        <w:t>S</w:t>
      </w:r>
      <w:r>
        <w:t>electiecriterium Personeel perceel 2</w:t>
      </w:r>
    </w:p>
    <w:p w14:paraId="2D42B77A" w14:textId="77777777" w:rsidR="005A6B4F" w:rsidRDefault="005A6B4F" w:rsidP="005A6B4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5812"/>
        <w:gridCol w:w="1979"/>
      </w:tblGrid>
      <w:tr w:rsidR="005A6B4F" w14:paraId="66E5ED24" w14:textId="77777777" w:rsidTr="005A6B4F">
        <w:tc>
          <w:tcPr>
            <w:tcW w:w="1271" w:type="dxa"/>
            <w:shd w:val="clear" w:color="auto" w:fill="44546A" w:themeFill="text2"/>
          </w:tcPr>
          <w:p w14:paraId="7385943D" w14:textId="77777777" w:rsidR="005A6B4F" w:rsidRPr="009B074B" w:rsidRDefault="005A6B4F" w:rsidP="005C470D">
            <w:pPr>
              <w:rPr>
                <w:color w:val="FFFFFF" w:themeColor="background1"/>
              </w:rPr>
            </w:pPr>
            <w:r w:rsidRPr="009B074B">
              <w:rPr>
                <w:color w:val="FFFFFF" w:themeColor="background1"/>
              </w:rPr>
              <w:t>1</w:t>
            </w:r>
          </w:p>
        </w:tc>
        <w:tc>
          <w:tcPr>
            <w:tcW w:w="5812" w:type="dxa"/>
            <w:shd w:val="clear" w:color="auto" w:fill="44546A" w:themeFill="text2"/>
          </w:tcPr>
          <w:p w14:paraId="6694EEF4" w14:textId="77777777" w:rsidR="005A6B4F" w:rsidRPr="009B074B" w:rsidRDefault="005A6B4F" w:rsidP="005C470D">
            <w:pPr>
              <w:rPr>
                <w:color w:val="FFFFFF" w:themeColor="background1"/>
              </w:rPr>
            </w:pPr>
            <w:r w:rsidRPr="009B074B">
              <w:rPr>
                <w:color w:val="FFFFFF" w:themeColor="background1"/>
              </w:rPr>
              <w:t>Opgave van de gemiddelde jaarlijkse aantal in Nederland inzetbaar personeel gedurende het laatste boekjaar.</w:t>
            </w:r>
          </w:p>
        </w:tc>
        <w:tc>
          <w:tcPr>
            <w:tcW w:w="1979" w:type="dxa"/>
            <w:shd w:val="clear" w:color="auto" w:fill="44546A" w:themeFill="text2"/>
          </w:tcPr>
          <w:p w14:paraId="7A9FFE26" w14:textId="77777777" w:rsidR="005A6B4F" w:rsidRPr="009B074B" w:rsidRDefault="005A6B4F" w:rsidP="005C470D">
            <w:pPr>
              <w:rPr>
                <w:color w:val="FFFFFF" w:themeColor="background1"/>
              </w:rPr>
            </w:pPr>
            <w:r w:rsidRPr="009B074B">
              <w:rPr>
                <w:color w:val="FFFFFF" w:themeColor="background1"/>
              </w:rPr>
              <w:t>Aantal</w:t>
            </w:r>
          </w:p>
        </w:tc>
      </w:tr>
      <w:tr w:rsidR="005A6B4F" w14:paraId="1F9B3A3C" w14:textId="77777777" w:rsidTr="005A6B4F">
        <w:tc>
          <w:tcPr>
            <w:tcW w:w="1271" w:type="dxa"/>
            <w:shd w:val="clear" w:color="auto" w:fill="DEEAF6" w:themeFill="accent5" w:themeFillTint="33"/>
          </w:tcPr>
          <w:p w14:paraId="1DC7694E" w14:textId="77777777" w:rsidR="005A6B4F" w:rsidRDefault="005A6B4F" w:rsidP="005C470D">
            <w:r>
              <w:t>1.1</w:t>
            </w:r>
          </w:p>
        </w:tc>
        <w:tc>
          <w:tcPr>
            <w:tcW w:w="5812" w:type="dxa"/>
            <w:shd w:val="clear" w:color="auto" w:fill="DEEAF6" w:themeFill="accent5" w:themeFillTint="33"/>
          </w:tcPr>
          <w:p w14:paraId="37368543" w14:textId="77777777" w:rsidR="005A6B4F" w:rsidRDefault="005A6B4F" w:rsidP="005C470D"/>
          <w:p w14:paraId="20903DC0" w14:textId="58B77161" w:rsidR="005A6B4F" w:rsidRDefault="005A6B4F" w:rsidP="005C470D">
            <w:r w:rsidRPr="009B074B">
              <w:t xml:space="preserve">de totale </w:t>
            </w:r>
            <w:r>
              <w:t>aantal</w:t>
            </w:r>
            <w:r w:rsidRPr="009B074B">
              <w:t xml:space="preserve"> in het kader van </w:t>
            </w:r>
            <w:r>
              <w:t>Microsoft</w:t>
            </w:r>
            <w:r w:rsidRPr="009B074B">
              <w:t xml:space="preserve"> applicatieontwikkeling en beheer (perceel 1) inzetbaar eigen personeel in Nederland met een arbeidsovereenkomst</w:t>
            </w:r>
          </w:p>
          <w:p w14:paraId="061F860B" w14:textId="210A3B43" w:rsidR="005A6B4F" w:rsidRDefault="005A6B4F" w:rsidP="005C470D"/>
        </w:tc>
        <w:tc>
          <w:tcPr>
            <w:tcW w:w="1979" w:type="dxa"/>
          </w:tcPr>
          <w:p w14:paraId="02660A06" w14:textId="77777777" w:rsidR="005A6B4F" w:rsidRDefault="005A6B4F" w:rsidP="005C470D">
            <w:pPr>
              <w:jc w:val="center"/>
            </w:pPr>
          </w:p>
        </w:tc>
      </w:tr>
      <w:tr w:rsidR="005A6B4F" w14:paraId="2C919B47" w14:textId="77777777" w:rsidTr="005A6B4F">
        <w:tc>
          <w:tcPr>
            <w:tcW w:w="1271" w:type="dxa"/>
            <w:shd w:val="clear" w:color="auto" w:fill="44546A" w:themeFill="text2"/>
          </w:tcPr>
          <w:p w14:paraId="2115D02A" w14:textId="77777777" w:rsidR="005A6B4F" w:rsidRPr="009B074B" w:rsidRDefault="005A6B4F" w:rsidP="005C470D">
            <w:pPr>
              <w:rPr>
                <w:color w:val="FFFFFF" w:themeColor="background1"/>
              </w:rPr>
            </w:pPr>
            <w:r w:rsidRPr="009B074B">
              <w:rPr>
                <w:color w:val="FFFFFF" w:themeColor="background1"/>
              </w:rPr>
              <w:t>2</w:t>
            </w:r>
          </w:p>
        </w:tc>
        <w:tc>
          <w:tcPr>
            <w:tcW w:w="5812" w:type="dxa"/>
            <w:shd w:val="clear" w:color="auto" w:fill="44546A" w:themeFill="text2"/>
          </w:tcPr>
          <w:p w14:paraId="5CDFA6DC" w14:textId="77777777" w:rsidR="005A6B4F" w:rsidRPr="009B074B" w:rsidRDefault="005A6B4F" w:rsidP="005C470D">
            <w:pPr>
              <w:rPr>
                <w:color w:val="FFFFFF" w:themeColor="background1"/>
              </w:rPr>
            </w:pPr>
            <w:r w:rsidRPr="009B074B">
              <w:rPr>
                <w:color w:val="FFFFFF" w:themeColor="background1"/>
              </w:rPr>
              <w:t>Opgave van de hoeveelheden inzetbaar (gecertificeerd) eigen personeel met vergaande kennis op het gebied van:</w:t>
            </w:r>
          </w:p>
        </w:tc>
        <w:tc>
          <w:tcPr>
            <w:tcW w:w="1979" w:type="dxa"/>
            <w:shd w:val="clear" w:color="auto" w:fill="44546A" w:themeFill="text2"/>
          </w:tcPr>
          <w:p w14:paraId="0B112A54" w14:textId="77777777" w:rsidR="005A6B4F" w:rsidRPr="009B074B" w:rsidRDefault="005A6B4F" w:rsidP="005C470D">
            <w:pPr>
              <w:rPr>
                <w:color w:val="FFFFFF" w:themeColor="background1"/>
              </w:rPr>
            </w:pPr>
          </w:p>
        </w:tc>
      </w:tr>
      <w:tr w:rsidR="005A6B4F" w14:paraId="29666A58" w14:textId="77777777" w:rsidTr="005A6B4F">
        <w:tc>
          <w:tcPr>
            <w:tcW w:w="1271" w:type="dxa"/>
            <w:shd w:val="clear" w:color="auto" w:fill="DEEAF6" w:themeFill="accent5" w:themeFillTint="33"/>
          </w:tcPr>
          <w:p w14:paraId="68FEC690" w14:textId="77777777" w:rsidR="005A6B4F" w:rsidRDefault="005A6B4F" w:rsidP="005A6B4F"/>
        </w:tc>
        <w:tc>
          <w:tcPr>
            <w:tcW w:w="5812" w:type="dxa"/>
            <w:shd w:val="clear" w:color="auto" w:fill="DEEAF6" w:themeFill="accent5" w:themeFillTint="33"/>
          </w:tcPr>
          <w:p w14:paraId="11145F01" w14:textId="2635E502" w:rsidR="005A6B4F" w:rsidRPr="009B074B" w:rsidRDefault="005A6B4F" w:rsidP="005A6B4F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Microsoft </w:t>
            </w:r>
            <w:proofErr w:type="spellStart"/>
            <w:r>
              <w:rPr>
                <w:rFonts w:ascii="Calibri" w:hAnsi="Calibri"/>
                <w:b/>
                <w:bCs/>
                <w:sz w:val="20"/>
                <w:szCs w:val="20"/>
              </w:rPr>
              <w:t>Certificaties</w:t>
            </w:r>
            <w:proofErr w:type="spellEnd"/>
            <w:r>
              <w:rPr>
                <w:rFonts w:ascii="Calibri" w:hAnsi="Calibri"/>
                <w:b/>
                <w:bCs/>
                <w:sz w:val="20"/>
                <w:szCs w:val="20"/>
              </w:rPr>
              <w:t xml:space="preserve"> (Perceel 1):</w:t>
            </w:r>
          </w:p>
        </w:tc>
        <w:tc>
          <w:tcPr>
            <w:tcW w:w="1979" w:type="dxa"/>
            <w:shd w:val="clear" w:color="auto" w:fill="DEEAF6" w:themeFill="accent5" w:themeFillTint="33"/>
          </w:tcPr>
          <w:p w14:paraId="558D50ED" w14:textId="77777777" w:rsidR="005A6B4F" w:rsidRDefault="005A6B4F" w:rsidP="005A6B4F">
            <w:r>
              <w:t>Aantal medewerkers</w:t>
            </w:r>
          </w:p>
        </w:tc>
      </w:tr>
      <w:tr w:rsidR="005A6B4F" w14:paraId="1B073DED" w14:textId="77777777" w:rsidTr="005A6B4F">
        <w:trPr>
          <w:trHeight w:val="1338"/>
        </w:trPr>
        <w:tc>
          <w:tcPr>
            <w:tcW w:w="1271" w:type="dxa"/>
            <w:shd w:val="clear" w:color="auto" w:fill="DEEAF6" w:themeFill="accent5" w:themeFillTint="33"/>
          </w:tcPr>
          <w:p w14:paraId="590A6811" w14:textId="77777777" w:rsidR="005A6B4F" w:rsidRDefault="005A6B4F" w:rsidP="005C470D">
            <w:r>
              <w:t>2.1</w:t>
            </w:r>
          </w:p>
        </w:tc>
        <w:tc>
          <w:tcPr>
            <w:tcW w:w="5812" w:type="dxa"/>
            <w:shd w:val="clear" w:color="auto" w:fill="DEEAF6" w:themeFill="accent5" w:themeFillTint="33"/>
          </w:tcPr>
          <w:p w14:paraId="52BCF3CE" w14:textId="77777777" w:rsidR="005A6B4F" w:rsidRDefault="005A6B4F" w:rsidP="005C470D">
            <w:pPr>
              <w:rPr>
                <w:rFonts w:ascii="Calibri" w:hAnsi="Calibri"/>
                <w:sz w:val="20"/>
                <w:szCs w:val="20"/>
              </w:rPr>
            </w:pPr>
          </w:p>
          <w:p w14:paraId="3C6D66C0" w14:textId="77777777" w:rsidR="005A6B4F" w:rsidRDefault="005A6B4F" w:rsidP="005C470D">
            <w:pPr>
              <w:rPr>
                <w:rFonts w:ascii="Calibri" w:hAnsi="Calibri"/>
                <w:sz w:val="20"/>
                <w:szCs w:val="20"/>
              </w:rPr>
            </w:pPr>
          </w:p>
          <w:p w14:paraId="3C497BE7" w14:textId="77777777" w:rsidR="005A6B4F" w:rsidRDefault="005A6B4F" w:rsidP="005A6B4F">
            <w:pPr>
              <w:rPr>
                <w:rFonts w:ascii="Calibri" w:hAnsi="Calibri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sz w:val="20"/>
                <w:szCs w:val="20"/>
              </w:rPr>
              <w:t>Certified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 xml:space="preserve"> Microsoft SharePoint op Microsoft </w:t>
            </w:r>
            <w:proofErr w:type="spellStart"/>
            <w:r>
              <w:rPr>
                <w:rFonts w:ascii="Calibri" w:hAnsi="Calibri"/>
                <w:sz w:val="20"/>
                <w:szCs w:val="20"/>
              </w:rPr>
              <w:t>Certified</w:t>
            </w:r>
            <w:proofErr w:type="spellEnd"/>
            <w:r>
              <w:rPr>
                <w:rFonts w:ascii="Calibri" w:hAnsi="Calibri"/>
                <w:sz w:val="20"/>
                <w:szCs w:val="20"/>
              </w:rPr>
              <w:t xml:space="preserve"> Solutions Expert (MCSE) niveau</w:t>
            </w:r>
          </w:p>
          <w:p w14:paraId="6372BC8D" w14:textId="77777777" w:rsidR="005A6B4F" w:rsidRDefault="005A6B4F" w:rsidP="005C470D">
            <w:pPr>
              <w:rPr>
                <w:rFonts w:ascii="Calibri" w:hAnsi="Calibri"/>
                <w:sz w:val="20"/>
                <w:szCs w:val="20"/>
              </w:rPr>
            </w:pPr>
          </w:p>
          <w:p w14:paraId="7F47338E" w14:textId="6A233345" w:rsidR="005A6B4F" w:rsidRPr="009B074B" w:rsidRDefault="005A6B4F" w:rsidP="005C470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79" w:type="dxa"/>
          </w:tcPr>
          <w:p w14:paraId="6991D78D" w14:textId="77777777" w:rsidR="005A6B4F" w:rsidRDefault="005A6B4F" w:rsidP="005C470D">
            <w:pPr>
              <w:jc w:val="center"/>
            </w:pPr>
          </w:p>
        </w:tc>
      </w:tr>
      <w:tr w:rsidR="005A6B4F" w:rsidRPr="005A6B4F" w14:paraId="1B4031F0" w14:textId="77777777" w:rsidTr="005A6B4F">
        <w:trPr>
          <w:trHeight w:val="1130"/>
        </w:trPr>
        <w:tc>
          <w:tcPr>
            <w:tcW w:w="1271" w:type="dxa"/>
            <w:shd w:val="clear" w:color="auto" w:fill="DEEAF6" w:themeFill="accent5" w:themeFillTint="33"/>
          </w:tcPr>
          <w:p w14:paraId="7FDF70AE" w14:textId="77777777" w:rsidR="005A6B4F" w:rsidRDefault="005A6B4F" w:rsidP="005C470D">
            <w:r>
              <w:t>2.2</w:t>
            </w:r>
          </w:p>
        </w:tc>
        <w:tc>
          <w:tcPr>
            <w:tcW w:w="5812" w:type="dxa"/>
            <w:shd w:val="clear" w:color="auto" w:fill="DEEAF6" w:themeFill="accent5" w:themeFillTint="33"/>
          </w:tcPr>
          <w:p w14:paraId="1D1D1069" w14:textId="77777777" w:rsidR="005A6B4F" w:rsidRDefault="005A6B4F" w:rsidP="005C470D">
            <w:pPr>
              <w:rPr>
                <w:rFonts w:ascii="Calibri" w:hAnsi="Calibri"/>
                <w:sz w:val="20"/>
                <w:szCs w:val="20"/>
              </w:rPr>
            </w:pPr>
          </w:p>
          <w:p w14:paraId="6E04A363" w14:textId="77777777" w:rsidR="005A6B4F" w:rsidRDefault="005A6B4F" w:rsidP="005C470D">
            <w:pPr>
              <w:rPr>
                <w:rFonts w:ascii="Calibri" w:hAnsi="Calibri"/>
                <w:sz w:val="20"/>
                <w:szCs w:val="20"/>
              </w:rPr>
            </w:pPr>
          </w:p>
          <w:p w14:paraId="53B78AA6" w14:textId="3283D4CC" w:rsidR="005A6B4F" w:rsidRDefault="005A6B4F" w:rsidP="005C470D">
            <w:pPr>
              <w:rPr>
                <w:rFonts w:ascii="Calibri" w:hAnsi="Calibri"/>
                <w:sz w:val="20"/>
                <w:szCs w:val="20"/>
                <w:lang w:val="en-US"/>
              </w:rPr>
            </w:pPr>
            <w:r w:rsidRPr="005A6B4F">
              <w:rPr>
                <w:rFonts w:ascii="Calibri" w:hAnsi="Calibri"/>
                <w:sz w:val="20"/>
                <w:szCs w:val="20"/>
                <w:lang w:val="en-US"/>
              </w:rPr>
              <w:t xml:space="preserve">Certified Microsoft SharePoint Applications of </w:t>
            </w:r>
            <w:proofErr w:type="spellStart"/>
            <w:r w:rsidRPr="005A6B4F">
              <w:rPr>
                <w:rFonts w:ascii="Calibri" w:hAnsi="Calibri"/>
                <w:sz w:val="20"/>
                <w:szCs w:val="20"/>
                <w:lang w:val="en-US"/>
              </w:rPr>
              <w:t>Sharepoint</w:t>
            </w:r>
            <w:proofErr w:type="spellEnd"/>
            <w:r w:rsidRPr="005A6B4F">
              <w:rPr>
                <w:rFonts w:ascii="Calibri" w:hAnsi="Calibri"/>
                <w:sz w:val="20"/>
                <w:szCs w:val="20"/>
                <w:lang w:val="en-US"/>
              </w:rPr>
              <w:t xml:space="preserve"> App Builder op Microsoft Certified Solutions Developer (MCSD) </w:t>
            </w:r>
            <w:proofErr w:type="spellStart"/>
            <w:r w:rsidRPr="005A6B4F">
              <w:rPr>
                <w:rFonts w:ascii="Calibri" w:hAnsi="Calibri"/>
                <w:sz w:val="20"/>
                <w:szCs w:val="20"/>
                <w:lang w:val="en-US"/>
              </w:rPr>
              <w:t>niveau</w:t>
            </w:r>
            <w:proofErr w:type="spellEnd"/>
          </w:p>
          <w:p w14:paraId="32E5BCAC" w14:textId="77777777" w:rsidR="005A6B4F" w:rsidRPr="005A6B4F" w:rsidRDefault="005A6B4F" w:rsidP="005C470D">
            <w:pPr>
              <w:rPr>
                <w:rFonts w:ascii="Calibri" w:hAnsi="Calibri"/>
                <w:sz w:val="20"/>
                <w:szCs w:val="20"/>
                <w:lang w:val="en-US"/>
              </w:rPr>
            </w:pPr>
          </w:p>
          <w:p w14:paraId="39F2BD45" w14:textId="7B4651A8" w:rsidR="005A6B4F" w:rsidRPr="005A6B4F" w:rsidRDefault="005A6B4F" w:rsidP="005C470D">
            <w:pPr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  <w:tc>
          <w:tcPr>
            <w:tcW w:w="1979" w:type="dxa"/>
          </w:tcPr>
          <w:p w14:paraId="3053D5DC" w14:textId="77777777" w:rsidR="005A6B4F" w:rsidRPr="005A6B4F" w:rsidRDefault="005A6B4F" w:rsidP="005C470D">
            <w:pPr>
              <w:jc w:val="center"/>
              <w:rPr>
                <w:lang w:val="en-US"/>
              </w:rPr>
            </w:pPr>
          </w:p>
        </w:tc>
      </w:tr>
      <w:tr w:rsidR="005A6B4F" w14:paraId="6D20F3D6" w14:textId="77777777" w:rsidTr="005A6B4F">
        <w:tc>
          <w:tcPr>
            <w:tcW w:w="1271" w:type="dxa"/>
            <w:shd w:val="clear" w:color="auto" w:fill="DEEAF6" w:themeFill="accent5" w:themeFillTint="33"/>
          </w:tcPr>
          <w:p w14:paraId="08C895F0" w14:textId="77777777" w:rsidR="005A6B4F" w:rsidRDefault="005A6B4F" w:rsidP="005C470D">
            <w:r>
              <w:t>2.3</w:t>
            </w:r>
          </w:p>
        </w:tc>
        <w:tc>
          <w:tcPr>
            <w:tcW w:w="5812" w:type="dxa"/>
            <w:shd w:val="clear" w:color="auto" w:fill="DEEAF6" w:themeFill="accent5" w:themeFillTint="33"/>
          </w:tcPr>
          <w:p w14:paraId="268A89D6" w14:textId="77777777" w:rsidR="005A6B4F" w:rsidRDefault="005A6B4F" w:rsidP="005C470D">
            <w:pPr>
              <w:rPr>
                <w:rFonts w:ascii="Calibri" w:hAnsi="Calibri"/>
                <w:sz w:val="20"/>
                <w:szCs w:val="20"/>
              </w:rPr>
            </w:pPr>
          </w:p>
          <w:p w14:paraId="627E2120" w14:textId="77777777" w:rsidR="005A6B4F" w:rsidRDefault="005A6B4F" w:rsidP="005C470D">
            <w:pPr>
              <w:rPr>
                <w:rFonts w:ascii="Calibri" w:hAnsi="Calibri"/>
                <w:sz w:val="20"/>
                <w:szCs w:val="20"/>
              </w:rPr>
            </w:pPr>
          </w:p>
          <w:p w14:paraId="4C84E321" w14:textId="4CB57998" w:rsidR="005A6B4F" w:rsidRDefault="005A6B4F" w:rsidP="005C470D">
            <w:pPr>
              <w:rPr>
                <w:rFonts w:ascii="Calibri" w:hAnsi="Calibri"/>
                <w:sz w:val="20"/>
                <w:szCs w:val="20"/>
              </w:rPr>
            </w:pPr>
            <w:proofErr w:type="spellStart"/>
            <w:r w:rsidRPr="005A6B4F">
              <w:rPr>
                <w:rFonts w:ascii="Calibri" w:hAnsi="Calibri"/>
                <w:sz w:val="20"/>
                <w:szCs w:val="20"/>
              </w:rPr>
              <w:t>Certified</w:t>
            </w:r>
            <w:proofErr w:type="spellEnd"/>
            <w:r w:rsidRPr="005A6B4F">
              <w:rPr>
                <w:rFonts w:ascii="Calibri" w:hAnsi="Calibri"/>
                <w:sz w:val="20"/>
                <w:szCs w:val="20"/>
              </w:rPr>
              <w:t xml:space="preserve"> Microsoft </w:t>
            </w:r>
            <w:proofErr w:type="spellStart"/>
            <w:r w:rsidRPr="005A6B4F">
              <w:rPr>
                <w:rFonts w:ascii="Calibri" w:hAnsi="Calibri"/>
                <w:sz w:val="20"/>
                <w:szCs w:val="20"/>
              </w:rPr>
              <w:t>Certified</w:t>
            </w:r>
            <w:proofErr w:type="spellEnd"/>
            <w:r w:rsidRPr="005A6B4F">
              <w:rPr>
                <w:rFonts w:ascii="Calibri" w:hAnsi="Calibri"/>
                <w:sz w:val="20"/>
                <w:szCs w:val="20"/>
              </w:rPr>
              <w:t xml:space="preserve">: Dynamics 365 Developer </w:t>
            </w:r>
            <w:proofErr w:type="spellStart"/>
            <w:r w:rsidRPr="005A6B4F">
              <w:rPr>
                <w:rFonts w:ascii="Calibri" w:hAnsi="Calibri"/>
                <w:sz w:val="20"/>
                <w:szCs w:val="20"/>
              </w:rPr>
              <w:t>Associate</w:t>
            </w:r>
            <w:proofErr w:type="spellEnd"/>
          </w:p>
          <w:p w14:paraId="6906A138" w14:textId="77777777" w:rsidR="005A6B4F" w:rsidRDefault="005A6B4F" w:rsidP="005C470D">
            <w:pPr>
              <w:rPr>
                <w:rFonts w:ascii="Calibri" w:hAnsi="Calibri"/>
                <w:sz w:val="20"/>
                <w:szCs w:val="20"/>
              </w:rPr>
            </w:pPr>
          </w:p>
          <w:p w14:paraId="122CD22F" w14:textId="393F4D4A" w:rsidR="005A6B4F" w:rsidRDefault="005A6B4F" w:rsidP="005C470D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79" w:type="dxa"/>
          </w:tcPr>
          <w:p w14:paraId="5C881F2D" w14:textId="77777777" w:rsidR="005A6B4F" w:rsidRDefault="005A6B4F" w:rsidP="005C470D">
            <w:pPr>
              <w:jc w:val="center"/>
            </w:pPr>
          </w:p>
        </w:tc>
      </w:tr>
      <w:tr w:rsidR="005A6B4F" w:rsidRPr="005A6B4F" w14:paraId="1E68C32E" w14:textId="77777777" w:rsidTr="005A6B4F">
        <w:tc>
          <w:tcPr>
            <w:tcW w:w="1271" w:type="dxa"/>
            <w:shd w:val="clear" w:color="auto" w:fill="DEEAF6" w:themeFill="accent5" w:themeFillTint="33"/>
          </w:tcPr>
          <w:p w14:paraId="121233ED" w14:textId="5391E1E7" w:rsidR="005A6B4F" w:rsidRDefault="005A6B4F" w:rsidP="005C470D">
            <w:r>
              <w:t>2.4</w:t>
            </w:r>
          </w:p>
        </w:tc>
        <w:tc>
          <w:tcPr>
            <w:tcW w:w="5812" w:type="dxa"/>
            <w:shd w:val="clear" w:color="auto" w:fill="DEEAF6" w:themeFill="accent5" w:themeFillTint="33"/>
          </w:tcPr>
          <w:p w14:paraId="391FEC79" w14:textId="77777777" w:rsidR="005A6B4F" w:rsidRDefault="005A6B4F" w:rsidP="005C470D">
            <w:pPr>
              <w:rPr>
                <w:rFonts w:ascii="Calibri" w:hAnsi="Calibri"/>
                <w:sz w:val="20"/>
                <w:szCs w:val="20"/>
              </w:rPr>
            </w:pPr>
          </w:p>
          <w:p w14:paraId="0DFADEC9" w14:textId="77777777" w:rsidR="005A6B4F" w:rsidRDefault="005A6B4F" w:rsidP="005C470D">
            <w:pPr>
              <w:rPr>
                <w:rFonts w:ascii="Calibri" w:hAnsi="Calibri"/>
                <w:sz w:val="20"/>
                <w:szCs w:val="20"/>
              </w:rPr>
            </w:pPr>
          </w:p>
          <w:p w14:paraId="68DDBB51" w14:textId="77777777" w:rsidR="005A6B4F" w:rsidRDefault="005A6B4F" w:rsidP="005C470D">
            <w:pPr>
              <w:rPr>
                <w:rFonts w:ascii="Calibri" w:hAnsi="Calibri"/>
                <w:sz w:val="20"/>
                <w:szCs w:val="20"/>
                <w:lang w:val="en-US"/>
              </w:rPr>
            </w:pPr>
            <w:r w:rsidRPr="005A6B4F">
              <w:rPr>
                <w:rFonts w:ascii="Calibri" w:hAnsi="Calibri"/>
                <w:sz w:val="20"/>
                <w:szCs w:val="20"/>
                <w:lang w:val="en-US"/>
              </w:rPr>
              <w:t>Certified Microsoft Certified: Dynamics 365 Fundamentals</w:t>
            </w:r>
          </w:p>
          <w:p w14:paraId="382A4F81" w14:textId="77777777" w:rsidR="005A6B4F" w:rsidRDefault="005A6B4F" w:rsidP="005C470D">
            <w:pPr>
              <w:rPr>
                <w:rFonts w:ascii="Calibri" w:hAnsi="Calibri"/>
                <w:sz w:val="20"/>
                <w:szCs w:val="20"/>
                <w:lang w:val="en-US"/>
              </w:rPr>
            </w:pPr>
          </w:p>
          <w:p w14:paraId="5F5ED5F3" w14:textId="1D67F4E2" w:rsidR="005A6B4F" w:rsidRPr="005A6B4F" w:rsidRDefault="005A6B4F" w:rsidP="005C470D">
            <w:pPr>
              <w:rPr>
                <w:rFonts w:ascii="Calibri" w:hAnsi="Calibri"/>
                <w:sz w:val="20"/>
                <w:szCs w:val="20"/>
                <w:lang w:val="en-US"/>
              </w:rPr>
            </w:pPr>
          </w:p>
        </w:tc>
        <w:tc>
          <w:tcPr>
            <w:tcW w:w="1979" w:type="dxa"/>
          </w:tcPr>
          <w:p w14:paraId="5442B6B9" w14:textId="77777777" w:rsidR="005A6B4F" w:rsidRPr="005A6B4F" w:rsidRDefault="005A6B4F" w:rsidP="005C470D">
            <w:pPr>
              <w:jc w:val="center"/>
              <w:rPr>
                <w:lang w:val="en-US"/>
              </w:rPr>
            </w:pPr>
          </w:p>
        </w:tc>
      </w:tr>
    </w:tbl>
    <w:p w14:paraId="24374790" w14:textId="77777777" w:rsidR="005A6B4F" w:rsidRPr="005A6B4F" w:rsidRDefault="005A6B4F" w:rsidP="005A6B4F">
      <w:pPr>
        <w:rPr>
          <w:lang w:val="en-US"/>
        </w:rPr>
      </w:pPr>
    </w:p>
    <w:p w14:paraId="06804001" w14:textId="77777777" w:rsidR="000A6C8D" w:rsidRPr="005A6B4F" w:rsidRDefault="000A6C8D">
      <w:pPr>
        <w:rPr>
          <w:lang w:val="en-US"/>
        </w:rPr>
      </w:pPr>
    </w:p>
    <w:sectPr w:rsidR="000A6C8D" w:rsidRPr="005A6B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B4F"/>
    <w:rsid w:val="000A6C8D"/>
    <w:rsid w:val="005A6B4F"/>
    <w:rsid w:val="007E4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E73BA"/>
  <w15:chartTrackingRefBased/>
  <w15:docId w15:val="{BE57DE74-1E16-49EB-B2A2-BB3697F74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A6B4F"/>
  </w:style>
  <w:style w:type="paragraph" w:styleId="Kop1">
    <w:name w:val="heading 1"/>
    <w:basedOn w:val="Standaard"/>
    <w:next w:val="Standaard"/>
    <w:link w:val="Kop1Char"/>
    <w:uiPriority w:val="9"/>
    <w:qFormat/>
    <w:rsid w:val="005A6B4F"/>
    <w:pPr>
      <w:keepNext/>
      <w:keepLines/>
      <w:spacing w:before="240" w:after="0" w:line="240" w:lineRule="auto"/>
      <w:outlineLvl w:val="0"/>
    </w:pPr>
    <w:rPr>
      <w:rFonts w:ascii="Arial" w:eastAsiaTheme="majorEastAsia" w:hAnsi="Arial" w:cstheme="majorBidi"/>
      <w:b/>
      <w:color w:val="2F5496" w:themeColor="accent1" w:themeShade="BF"/>
      <w:sz w:val="28"/>
      <w:szCs w:val="3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A6B4F"/>
    <w:rPr>
      <w:rFonts w:ascii="Arial" w:eastAsiaTheme="majorEastAsia" w:hAnsi="Arial" w:cstheme="majorBidi"/>
      <w:b/>
      <w:color w:val="2F5496" w:themeColor="accent1" w:themeShade="BF"/>
      <w:sz w:val="28"/>
      <w:szCs w:val="32"/>
      <w:lang w:eastAsia="nl-NL"/>
    </w:rPr>
  </w:style>
  <w:style w:type="table" w:styleId="Tabelraster">
    <w:name w:val="Table Grid"/>
    <w:basedOn w:val="Standaardtabel"/>
    <w:uiPriority w:val="39"/>
    <w:rsid w:val="005A6B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5A6B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A6B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35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83D12D07B79D4A9E857577BEC35558" ma:contentTypeVersion="8" ma:contentTypeDescription="Een nieuw document maken." ma:contentTypeScope="" ma:versionID="21454230cfae16af30e3580c2cc38cf4">
  <xsd:schema xmlns:xsd="http://www.w3.org/2001/XMLSchema" xmlns:xs="http://www.w3.org/2001/XMLSchema" xmlns:p="http://schemas.microsoft.com/office/2006/metadata/properties" xmlns:ns2="c3f1fff4-84ad-47ea-9a98-275915889b29" xmlns:ns3="f9486f45-7db9-4e32-a183-9fc8da50ee7a" targetNamespace="http://schemas.microsoft.com/office/2006/metadata/properties" ma:root="true" ma:fieldsID="2e8fbf9acf772ee89e481c3ca31671f3" ns2:_="" ns3:_="">
    <xsd:import namespace="c3f1fff4-84ad-47ea-9a98-275915889b29"/>
    <xsd:import namespace="f9486f45-7db9-4e32-a183-9fc8da50ee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f1fff4-84ad-47ea-9a98-275915889b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486f45-7db9-4e32-a183-9fc8da50ee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81C093-4646-4EEA-89E3-55DB9F2C9AC9}">
  <ds:schemaRefs>
    <ds:schemaRef ds:uri="http://purl.org/dc/dcmitype/"/>
    <ds:schemaRef ds:uri="f9486f45-7db9-4e32-a183-9fc8da50ee7a"/>
    <ds:schemaRef ds:uri="http://purl.org/dc/terms/"/>
    <ds:schemaRef ds:uri="http://purl.org/dc/elements/1.1/"/>
    <ds:schemaRef ds:uri="c3f1fff4-84ad-47ea-9a98-275915889b29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56D4E86-37C9-4E19-B80B-E283D1CCF1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621255-79BC-4CA9-AE92-86CA03BC9A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f1fff4-84ad-47ea-9a98-275915889b29"/>
    <ds:schemaRef ds:uri="f9486f45-7db9-4e32-a183-9fc8da50ee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753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Sevim Garip</dc:creator>
  <cp:keywords/>
  <dc:description/>
  <cp:lastModifiedBy>Sevim Garip</cp:lastModifiedBy>
  <cp:revision>2</cp:revision>
  <dcterms:created xsi:type="dcterms:W3CDTF">2020-06-09T13:22:00Z</dcterms:created>
  <dcterms:modified xsi:type="dcterms:W3CDTF">2020-06-11T13:28:00Z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0x0101009083D12D07B79D4A9E857577BEC35558</vt:lpwstr>
  </property>
</Properties>
</file>