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B16E4" w14:textId="21BBBEE5" w:rsidR="00425CC0" w:rsidRPr="00FF210E" w:rsidRDefault="00C5183B" w:rsidP="004153C6">
      <w:pPr>
        <w:pStyle w:val="Kop2"/>
        <w:rPr>
          <w:rFonts w:ascii="Arial" w:hAnsi="Arial" w:cs="Arial"/>
          <w:color w:val="auto"/>
          <w:sz w:val="24"/>
          <w:szCs w:val="24"/>
        </w:rPr>
      </w:pPr>
      <w:r w:rsidRPr="00FF210E">
        <w:rPr>
          <w:rFonts w:ascii="Arial" w:hAnsi="Arial" w:cs="Arial"/>
          <w:color w:val="auto"/>
          <w:sz w:val="24"/>
          <w:szCs w:val="24"/>
        </w:rPr>
        <w:t>B</w:t>
      </w:r>
      <w:r w:rsidR="00FF210E">
        <w:rPr>
          <w:rFonts w:ascii="Arial" w:hAnsi="Arial" w:cs="Arial"/>
          <w:color w:val="auto"/>
          <w:sz w:val="24"/>
          <w:szCs w:val="24"/>
        </w:rPr>
        <w:t>IJLAGE B INSCHRIJFSTAAT</w:t>
      </w:r>
      <w:r w:rsidR="0011078A">
        <w:rPr>
          <w:rFonts w:ascii="Arial" w:hAnsi="Arial" w:cs="Arial"/>
          <w:color w:val="auto"/>
          <w:sz w:val="24"/>
          <w:szCs w:val="24"/>
        </w:rPr>
        <w:t xml:space="preserve"> (aangepast o.b.v. NvI)</w:t>
      </w:r>
    </w:p>
    <w:p w14:paraId="5CA487BA" w14:textId="6967F96A" w:rsidR="00602892" w:rsidRDefault="00602892" w:rsidP="00602892">
      <w:pPr>
        <w:rPr>
          <w:rFonts w:ascii="Arial" w:hAnsi="Arial" w:cs="Arial"/>
          <w:sz w:val="18"/>
          <w:szCs w:val="18"/>
        </w:rPr>
      </w:pPr>
    </w:p>
    <w:p w14:paraId="54D84FB1" w14:textId="44F0456D" w:rsidR="00FF210E" w:rsidRDefault="00FF210E" w:rsidP="006028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Projectnummer: 15685</w:t>
      </w:r>
    </w:p>
    <w:p w14:paraId="50A43B44" w14:textId="125539D7" w:rsidR="00FF210E" w:rsidRDefault="00FF210E" w:rsidP="006028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Opdrachtgever: Provincie Utrecht</w:t>
      </w:r>
    </w:p>
    <w:p w14:paraId="17B2F963" w14:textId="06712E6A" w:rsidR="00FF210E" w:rsidRDefault="00FF210E" w:rsidP="006028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Inschrijver: ……………………………………………………………. (naam)</w:t>
      </w:r>
    </w:p>
    <w:p w14:paraId="13CE8679" w14:textId="26D3A7FE" w:rsidR="00FF210E" w:rsidRDefault="00FF210E" w:rsidP="00602892">
      <w:pPr>
        <w:rPr>
          <w:rFonts w:ascii="Arial" w:hAnsi="Arial" w:cs="Arial"/>
          <w:sz w:val="18"/>
          <w:szCs w:val="18"/>
        </w:rPr>
      </w:pPr>
    </w:p>
    <w:p w14:paraId="20E0798B" w14:textId="45FA9B3D" w:rsidR="00FF210E" w:rsidRDefault="00FF210E" w:rsidP="0060289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Inschrijver dient alle </w:t>
      </w:r>
      <w:r w:rsidRPr="00FF210E">
        <w:rPr>
          <w:rFonts w:ascii="Arial" w:hAnsi="Arial" w:cs="Arial"/>
          <w:sz w:val="18"/>
          <w:szCs w:val="18"/>
          <w:highlight w:val="yellow"/>
        </w:rPr>
        <w:t>geel</w:t>
      </w:r>
      <w:r>
        <w:rPr>
          <w:rFonts w:ascii="Arial" w:hAnsi="Arial" w:cs="Arial"/>
          <w:sz w:val="18"/>
          <w:szCs w:val="18"/>
        </w:rPr>
        <w:t xml:space="preserve"> gearceerde velden in te vullen.</w:t>
      </w:r>
    </w:p>
    <w:p w14:paraId="40AAD1E1" w14:textId="77777777" w:rsidR="00FF210E" w:rsidRPr="00FF210E" w:rsidRDefault="00FF210E" w:rsidP="00602892">
      <w:pPr>
        <w:rPr>
          <w:rFonts w:ascii="Arial" w:hAnsi="Arial" w:cs="Arial"/>
          <w:sz w:val="18"/>
          <w:szCs w:val="18"/>
        </w:rPr>
      </w:pPr>
    </w:p>
    <w:tbl>
      <w:tblPr>
        <w:tblW w:w="892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2977"/>
        <w:gridCol w:w="2170"/>
        <w:gridCol w:w="1287"/>
      </w:tblGrid>
      <w:tr w:rsidR="00FF210E" w:rsidRPr="00FF210E" w14:paraId="104B8D1B" w14:textId="23F1765D" w:rsidTr="00A11323">
        <w:trPr>
          <w:trHeight w:val="315"/>
        </w:trPr>
        <w:tc>
          <w:tcPr>
            <w:tcW w:w="2492" w:type="dxa"/>
            <w:shd w:val="clear" w:color="000000" w:fill="FFFFFF"/>
            <w:noWrap/>
            <w:hideMark/>
          </w:tcPr>
          <w:p w14:paraId="507A77D2" w14:textId="5D856DED" w:rsidR="00FF210E" w:rsidRPr="00FF210E" w:rsidRDefault="00FF210E" w:rsidP="00BA43E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werkpakketten</w:t>
            </w:r>
          </w:p>
        </w:tc>
        <w:tc>
          <w:tcPr>
            <w:tcW w:w="2977" w:type="dxa"/>
            <w:shd w:val="clear" w:color="000000" w:fill="FFFFFF"/>
          </w:tcPr>
          <w:p w14:paraId="64D26794" w14:textId="50CE4C39" w:rsidR="00FF210E" w:rsidRPr="00FF210E" w:rsidRDefault="00FF210E" w:rsidP="00BA43E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Verwachte aantallen meetpunten over periode van 4 jaar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2170" w:type="dxa"/>
            <w:shd w:val="clear" w:color="000000" w:fill="FFFFFF"/>
            <w:noWrap/>
            <w:hideMark/>
          </w:tcPr>
          <w:p w14:paraId="71A4B94C" w14:textId="06A535E9" w:rsidR="00FF210E" w:rsidRPr="00FF210E" w:rsidRDefault="00FF210E" w:rsidP="00C5183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Meetpuntprijs:</w:t>
            </w:r>
          </w:p>
        </w:tc>
        <w:tc>
          <w:tcPr>
            <w:tcW w:w="1287" w:type="dxa"/>
            <w:shd w:val="clear" w:color="000000" w:fill="FFFFFF"/>
          </w:tcPr>
          <w:p w14:paraId="6EED49BB" w14:textId="73025A1D" w:rsidR="00FF210E" w:rsidRPr="00FF210E" w:rsidRDefault="00FF210E" w:rsidP="00BA43E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Subtotaal per regel:</w:t>
            </w:r>
          </w:p>
        </w:tc>
      </w:tr>
      <w:tr w:rsidR="00FF210E" w:rsidRPr="00FF210E" w14:paraId="1489BD45" w14:textId="71CE94CC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3D710E2A" w14:textId="6CEB99ED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</w:t>
            </w:r>
          </w:p>
        </w:tc>
        <w:tc>
          <w:tcPr>
            <w:tcW w:w="2977" w:type="dxa"/>
          </w:tcPr>
          <w:p w14:paraId="02748277" w14:textId="63717843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20.000 meetpunten</w:t>
            </w:r>
          </w:p>
        </w:tc>
        <w:tc>
          <w:tcPr>
            <w:tcW w:w="2170" w:type="dxa"/>
            <w:shd w:val="clear" w:color="000000" w:fill="FFFFFF"/>
            <w:noWrap/>
          </w:tcPr>
          <w:p w14:paraId="6E9D2B43" w14:textId="7D3B4E81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2EFAF5EA" w14:textId="1C3B4CBD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FF210E" w:rsidRPr="00FF210E" w14:paraId="17A44DFB" w14:textId="3B8ADE4C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032EC47B" w14:textId="257CFC61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2977" w:type="dxa"/>
          </w:tcPr>
          <w:p w14:paraId="6D9B6326" w14:textId="40D50D43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210.000 meetpunten</w:t>
            </w:r>
          </w:p>
        </w:tc>
        <w:tc>
          <w:tcPr>
            <w:tcW w:w="2170" w:type="dxa"/>
            <w:shd w:val="clear" w:color="000000" w:fill="FFFFFF"/>
            <w:noWrap/>
          </w:tcPr>
          <w:p w14:paraId="55EB9F4D" w14:textId="673F970F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4382444B" w14:textId="69C0C80C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FF210E" w:rsidRPr="00FF210E" w14:paraId="6D0024F2" w14:textId="74641EE3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155051FB" w14:textId="46EAE2A4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C</w:t>
            </w:r>
          </w:p>
        </w:tc>
        <w:tc>
          <w:tcPr>
            <w:tcW w:w="2977" w:type="dxa"/>
          </w:tcPr>
          <w:p w14:paraId="59B4F668" w14:textId="55932F6E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140.000 meetpunten</w:t>
            </w:r>
          </w:p>
        </w:tc>
        <w:tc>
          <w:tcPr>
            <w:tcW w:w="2170" w:type="dxa"/>
            <w:shd w:val="clear" w:color="000000" w:fill="FFFFFF"/>
            <w:noWrap/>
          </w:tcPr>
          <w:p w14:paraId="6ADF116D" w14:textId="0D92FF62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3050D969" w14:textId="23C76714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AF5533" w:rsidRPr="00FF210E" w14:paraId="0530ADB0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0808B01C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5058CBFB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799643A8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14AE7E51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AF5533" w:rsidRPr="00FF210E" w14:paraId="5876EB46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041365FB" w14:textId="562314DE" w:rsidR="00AF5533" w:rsidRPr="00AF5533" w:rsidRDefault="00AF5533" w:rsidP="009628F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AF55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Toeslag/opslag:</w:t>
            </w:r>
          </w:p>
        </w:tc>
        <w:tc>
          <w:tcPr>
            <w:tcW w:w="2977" w:type="dxa"/>
          </w:tcPr>
          <w:p w14:paraId="773C0D58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55D8EDE4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7E2B26A8" w14:textId="77777777" w:rsidR="00AF5533" w:rsidRPr="00FF210E" w:rsidRDefault="00AF5533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FF210E" w:rsidRPr="00FF210E" w14:paraId="25FFC643" w14:textId="20F3FD91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6BEF51AB" w14:textId="716C64F3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BGT (LV)</w:t>
            </w:r>
          </w:p>
        </w:tc>
        <w:tc>
          <w:tcPr>
            <w:tcW w:w="2977" w:type="dxa"/>
          </w:tcPr>
          <w:p w14:paraId="4423EAB4" w14:textId="41B97EB9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200.000 meetpunten</w:t>
            </w:r>
          </w:p>
        </w:tc>
        <w:tc>
          <w:tcPr>
            <w:tcW w:w="2170" w:type="dxa"/>
            <w:shd w:val="clear" w:color="000000" w:fill="FFFFFF"/>
            <w:noWrap/>
          </w:tcPr>
          <w:p w14:paraId="571CEE60" w14:textId="5B5BF96A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5CB3C51F" w14:textId="33CA2144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FF210E" w:rsidRPr="00FF210E" w14:paraId="0E98547F" w14:textId="5B343772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04465707" w14:textId="77777777" w:rsidR="00FF210E" w:rsidRPr="00FF210E" w:rsidRDefault="00FF210E" w:rsidP="00BA43EB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19856CA1" w14:textId="77777777" w:rsidR="00FF210E" w:rsidRPr="00FF210E" w:rsidRDefault="00FF210E" w:rsidP="001A334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2EA52219" w14:textId="77777777" w:rsidR="00FF210E" w:rsidRPr="00FF210E" w:rsidRDefault="00FF210E" w:rsidP="001A334F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4D108A59" w14:textId="77777777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FF210E" w:rsidRPr="00FF210E" w14:paraId="1992784A" w14:textId="19AB5E89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4D386199" w14:textId="77777777" w:rsidR="00FF210E" w:rsidRPr="00FF210E" w:rsidRDefault="00FF210E" w:rsidP="00BA43EB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07051835" w14:textId="4D4D1446" w:rsidR="00FF210E" w:rsidRPr="00FF210E" w:rsidRDefault="00FF210E" w:rsidP="001A334F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Verwacht aantal over periode van 4 jaar te verstrekken Nadere overeenkomsten:</w:t>
            </w:r>
          </w:p>
        </w:tc>
        <w:tc>
          <w:tcPr>
            <w:tcW w:w="2170" w:type="dxa"/>
            <w:shd w:val="clear" w:color="000000" w:fill="FFFFFF"/>
            <w:noWrap/>
          </w:tcPr>
          <w:p w14:paraId="697E52C3" w14:textId="67B4A9C6" w:rsidR="00FF210E" w:rsidRPr="00FF210E" w:rsidRDefault="00FF210E" w:rsidP="001A334F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Vaste prijs per Nadere overeenkomst:</w:t>
            </w:r>
          </w:p>
        </w:tc>
        <w:tc>
          <w:tcPr>
            <w:tcW w:w="1287" w:type="dxa"/>
            <w:shd w:val="clear" w:color="000000" w:fill="FFFFFF"/>
          </w:tcPr>
          <w:p w14:paraId="0071673E" w14:textId="77777777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FF210E" w:rsidRPr="00FF210E" w14:paraId="3E8E0673" w14:textId="353EE424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502C1CB2" w14:textId="4A9D46CA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Vaste kosten (voorbereiding, controle en oplevering</w:t>
            </w:r>
            <w:r w:rsid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, excl. veiligheidseisen/verkeers- maatregelen</w:t>
            </w: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)</w:t>
            </w:r>
            <w:r w:rsid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2977" w:type="dxa"/>
          </w:tcPr>
          <w:p w14:paraId="7BF0C8CF" w14:textId="7471BE45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4755B859" w14:textId="4DE7488D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46A3A619" w14:textId="1A3A6953" w:rsidR="00FF210E" w:rsidRPr="00FF210E" w:rsidRDefault="00FF210E" w:rsidP="009628FE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11078A" w:rsidRPr="00FF210E" w14:paraId="634F5C40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33352F5B" w14:textId="36F773EB" w:rsidR="0011078A" w:rsidRPr="0011078A" w:rsidRDefault="0011078A" w:rsidP="0011078A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Werkpakket A</w:t>
            </w:r>
          </w:p>
        </w:tc>
        <w:tc>
          <w:tcPr>
            <w:tcW w:w="2977" w:type="dxa"/>
          </w:tcPr>
          <w:p w14:paraId="1A667E98" w14:textId="093216BF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2170" w:type="dxa"/>
            <w:shd w:val="clear" w:color="000000" w:fill="FFFFFF"/>
            <w:noWrap/>
          </w:tcPr>
          <w:p w14:paraId="69133A19" w14:textId="4BD82B4C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21A8C9B8" w14:textId="3F01EF8E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11078A" w:rsidRPr="00FF210E" w14:paraId="5966D666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71BD682F" w14:textId="5C9C81AA" w:rsidR="0011078A" w:rsidRPr="0011078A" w:rsidRDefault="0011078A" w:rsidP="0011078A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Werkpakket B</w:t>
            </w:r>
          </w:p>
        </w:tc>
        <w:tc>
          <w:tcPr>
            <w:tcW w:w="2977" w:type="dxa"/>
          </w:tcPr>
          <w:p w14:paraId="0A52CE43" w14:textId="35B7B96F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62</w:t>
            </w:r>
          </w:p>
        </w:tc>
        <w:tc>
          <w:tcPr>
            <w:tcW w:w="2170" w:type="dxa"/>
            <w:shd w:val="clear" w:color="000000" w:fill="FFFFFF"/>
            <w:noWrap/>
          </w:tcPr>
          <w:p w14:paraId="25BF8522" w14:textId="4676B1AA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3F6323F2" w14:textId="5861933A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043CED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11078A" w:rsidRPr="00FF210E" w14:paraId="36E24E43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655E7052" w14:textId="715BAB98" w:rsidR="0011078A" w:rsidRPr="0011078A" w:rsidRDefault="0011078A" w:rsidP="0011078A">
            <w:pPr>
              <w:pStyle w:val="Lijstalinea"/>
              <w:numPr>
                <w:ilvl w:val="0"/>
                <w:numId w:val="8"/>
              </w:num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Werkpakket C</w:t>
            </w:r>
          </w:p>
        </w:tc>
        <w:tc>
          <w:tcPr>
            <w:tcW w:w="2977" w:type="dxa"/>
          </w:tcPr>
          <w:p w14:paraId="7307D6C6" w14:textId="1665F0B0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28</w:t>
            </w:r>
          </w:p>
        </w:tc>
        <w:tc>
          <w:tcPr>
            <w:tcW w:w="2170" w:type="dxa"/>
            <w:shd w:val="clear" w:color="000000" w:fill="FFFFFF"/>
            <w:noWrap/>
          </w:tcPr>
          <w:p w14:paraId="0EC753BB" w14:textId="528A97FB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0FE3F2B2" w14:textId="3259ED0A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043CED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11078A" w:rsidRPr="00FF210E" w14:paraId="3F510D6A" w14:textId="7FF5C4D0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2CE5601C" w14:textId="5BE587D8" w:rsidR="0011078A" w:rsidRPr="0011078A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Veiligheidseisen/verkeers-maatregelen</w:t>
            </w:r>
          </w:p>
        </w:tc>
        <w:tc>
          <w:tcPr>
            <w:tcW w:w="2977" w:type="dxa"/>
          </w:tcPr>
          <w:p w14:paraId="76A4DFB8" w14:textId="574D8A5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100</w:t>
            </w:r>
          </w:p>
        </w:tc>
        <w:tc>
          <w:tcPr>
            <w:tcW w:w="2170" w:type="dxa"/>
            <w:shd w:val="clear" w:color="000000" w:fill="FFFFFF"/>
            <w:noWrap/>
          </w:tcPr>
          <w:p w14:paraId="2E2795F9" w14:textId="7CFB4A8C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0D638E26" w14:textId="4F67DA24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F13259" w:rsidRPr="00FF210E" w14:paraId="3978B01F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3BDB4F6F" w14:textId="77777777" w:rsidR="00F13259" w:rsidRDefault="00F13259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67832C77" w14:textId="77777777" w:rsidR="00F13259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2E4DB496" w14:textId="77777777" w:rsidR="00F13259" w:rsidRPr="00FF210E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7615B2C9" w14:textId="77777777" w:rsidR="00F13259" w:rsidRPr="00FF210E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F13259" w:rsidRPr="00FF210E" w14:paraId="4A24DA3F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45E08D1E" w14:textId="3D4BC32C" w:rsidR="00F13259" w:rsidRDefault="00F13259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Eenmalige kosten:</w:t>
            </w:r>
          </w:p>
        </w:tc>
        <w:tc>
          <w:tcPr>
            <w:tcW w:w="2977" w:type="dxa"/>
          </w:tcPr>
          <w:p w14:paraId="52928B11" w14:textId="77777777" w:rsidR="00F13259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5AEDFCD7" w14:textId="0195ABEC" w:rsidR="00F13259" w:rsidRPr="00FF210E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7709B2FF" w14:textId="77777777" w:rsidR="00F13259" w:rsidRPr="00FF210E" w:rsidRDefault="00F13259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</w:p>
        </w:tc>
      </w:tr>
      <w:tr w:rsidR="0011078A" w:rsidRPr="00FF210E" w14:paraId="2B1159B3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349C4AE7" w14:textId="1F4ABBC8" w:rsidR="0011078A" w:rsidRPr="0011078A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K</w:t>
            </w:r>
            <w:r w:rsidRP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waliteitsmanagementplan en V</w:t>
            </w:r>
            <w:r w:rsidRP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&amp;G</w:t>
            </w:r>
            <w:r w:rsidRPr="0011078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-plan</w:t>
            </w:r>
          </w:p>
        </w:tc>
        <w:tc>
          <w:tcPr>
            <w:tcW w:w="2977" w:type="dxa"/>
          </w:tcPr>
          <w:p w14:paraId="6AF258C8" w14:textId="294F0FB3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170" w:type="dxa"/>
            <w:shd w:val="clear" w:color="000000" w:fill="FFFFFF"/>
            <w:noWrap/>
          </w:tcPr>
          <w:p w14:paraId="6E44DAD4" w14:textId="65F13B4C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628BDFB0" w14:textId="02B8FA46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11078A" w:rsidRPr="00FF210E" w14:paraId="7FC4EA0F" w14:textId="7777777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4490D0F0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02AC5EEF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29C29ED6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2A54516F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1078A" w:rsidRPr="00FF210E" w14:paraId="053D2AF0" w14:textId="2F3FA892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5BCC4444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4663DBFD" w14:textId="3D7F076F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Verwacht aantal te bemeten hectometers over periode van 4 jaar:</w:t>
            </w:r>
          </w:p>
        </w:tc>
        <w:tc>
          <w:tcPr>
            <w:tcW w:w="2170" w:type="dxa"/>
            <w:shd w:val="clear" w:color="000000" w:fill="FFFFFF"/>
            <w:noWrap/>
          </w:tcPr>
          <w:p w14:paraId="7FFB5957" w14:textId="78F13F1B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Hectometerprijs:</w:t>
            </w:r>
          </w:p>
        </w:tc>
        <w:tc>
          <w:tcPr>
            <w:tcW w:w="1287" w:type="dxa"/>
            <w:shd w:val="clear" w:color="000000" w:fill="FFFFFF"/>
          </w:tcPr>
          <w:p w14:paraId="43B4AC27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11078A" w:rsidRPr="00FF210E" w14:paraId="08150E12" w14:textId="0CCA362A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618D893E" w14:textId="30653D4E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Mutatiesignalering</w:t>
            </w:r>
          </w:p>
        </w:tc>
        <w:tc>
          <w:tcPr>
            <w:tcW w:w="2977" w:type="dxa"/>
          </w:tcPr>
          <w:p w14:paraId="4E0E9FDB" w14:textId="31D3D593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6140 hectometers</w:t>
            </w:r>
          </w:p>
        </w:tc>
        <w:tc>
          <w:tcPr>
            <w:tcW w:w="2170" w:type="dxa"/>
            <w:shd w:val="clear" w:color="000000" w:fill="FFFFFF"/>
            <w:noWrap/>
          </w:tcPr>
          <w:p w14:paraId="0DD70B3C" w14:textId="2EAB8E73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  <w:tc>
          <w:tcPr>
            <w:tcW w:w="1287" w:type="dxa"/>
            <w:shd w:val="clear" w:color="000000" w:fill="FFFFFF"/>
          </w:tcPr>
          <w:p w14:paraId="7F916678" w14:textId="01652592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  <w:tr w:rsidR="0011078A" w:rsidRPr="00FF210E" w14:paraId="1E59E619" w14:textId="64A46497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7F7B7AEC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977" w:type="dxa"/>
          </w:tcPr>
          <w:p w14:paraId="775AB794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3F27AC91" w14:textId="22176A6E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4A9702F9" w14:textId="0E9BBDFB" w:rsidR="0011078A" w:rsidRPr="00FF210E" w:rsidRDefault="0011078A" w:rsidP="0011078A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---------- +</w:t>
            </w:r>
          </w:p>
        </w:tc>
      </w:tr>
      <w:tr w:rsidR="0011078A" w:rsidRPr="00FF210E" w14:paraId="1108A38B" w14:textId="3F79B5DF" w:rsidTr="00A11323">
        <w:trPr>
          <w:trHeight w:val="315"/>
        </w:trPr>
        <w:tc>
          <w:tcPr>
            <w:tcW w:w="2492" w:type="dxa"/>
            <w:shd w:val="clear" w:color="auto" w:fill="auto"/>
          </w:tcPr>
          <w:p w14:paraId="248B4DD1" w14:textId="4F22BE52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Inschrijfsom:</w:t>
            </w:r>
          </w:p>
        </w:tc>
        <w:tc>
          <w:tcPr>
            <w:tcW w:w="2977" w:type="dxa"/>
          </w:tcPr>
          <w:p w14:paraId="662778D8" w14:textId="77777777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2170" w:type="dxa"/>
            <w:shd w:val="clear" w:color="000000" w:fill="FFFFFF"/>
            <w:noWrap/>
          </w:tcPr>
          <w:p w14:paraId="0F35073F" w14:textId="6E419CC1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287" w:type="dxa"/>
            <w:shd w:val="clear" w:color="000000" w:fill="FFFFFF"/>
          </w:tcPr>
          <w:p w14:paraId="0C9025D9" w14:textId="3F998318" w:rsidR="0011078A" w:rsidRPr="00FF210E" w:rsidRDefault="0011078A" w:rsidP="0011078A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FF210E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  <w:t>€ ……………</w:t>
            </w:r>
          </w:p>
        </w:tc>
      </w:tr>
    </w:tbl>
    <w:p w14:paraId="718D4072" w14:textId="03461D59" w:rsidR="00602892" w:rsidRPr="00FF210E" w:rsidRDefault="00602892" w:rsidP="00602892">
      <w:pPr>
        <w:rPr>
          <w:rFonts w:ascii="Arial" w:hAnsi="Arial" w:cs="Arial"/>
          <w:sz w:val="18"/>
          <w:szCs w:val="18"/>
        </w:rPr>
      </w:pPr>
    </w:p>
    <w:p w14:paraId="1353E37E" w14:textId="154F0B30" w:rsidR="00C5183B" w:rsidRDefault="00C5183B">
      <w:pPr>
        <w:rPr>
          <w:rFonts w:ascii="Arial" w:hAnsi="Arial" w:cs="Arial"/>
          <w:sz w:val="18"/>
          <w:szCs w:val="18"/>
        </w:rPr>
      </w:pPr>
      <w:r w:rsidRPr="00FF210E">
        <w:rPr>
          <w:rFonts w:ascii="Arial" w:hAnsi="Arial" w:cs="Arial"/>
          <w:sz w:val="18"/>
          <w:szCs w:val="18"/>
        </w:rPr>
        <w:t>Alle bedragen all-in</w:t>
      </w:r>
      <w:r w:rsidR="009628FE" w:rsidRPr="00FF210E">
        <w:rPr>
          <w:rFonts w:ascii="Arial" w:hAnsi="Arial" w:cs="Arial"/>
          <w:sz w:val="18"/>
          <w:szCs w:val="18"/>
        </w:rPr>
        <w:t xml:space="preserve"> en</w:t>
      </w:r>
      <w:r w:rsidRPr="00FF210E">
        <w:rPr>
          <w:rFonts w:ascii="Arial" w:hAnsi="Arial" w:cs="Arial"/>
          <w:sz w:val="18"/>
          <w:szCs w:val="18"/>
        </w:rPr>
        <w:t xml:space="preserve"> excl. BTW.</w:t>
      </w:r>
    </w:p>
    <w:p w14:paraId="146CFA2C" w14:textId="33C61345" w:rsidR="00FF210E" w:rsidRDefault="00FF210E">
      <w:pPr>
        <w:rPr>
          <w:rFonts w:ascii="Arial" w:hAnsi="Arial" w:cs="Arial"/>
          <w:sz w:val="18"/>
          <w:szCs w:val="18"/>
        </w:rPr>
      </w:pPr>
    </w:p>
    <w:p w14:paraId="50DE1B20" w14:textId="597C309E" w:rsidR="00FF210E" w:rsidRPr="00FF210E" w:rsidRDefault="00FF21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Inschrijfsom dient te worden overgenomen op het Inschrijfbiljet (Bijlage A) en op TenderNed.</w:t>
      </w:r>
    </w:p>
    <w:p w14:paraId="6B162C8C" w14:textId="761F7791" w:rsidR="00FF210E" w:rsidRPr="00FF210E" w:rsidRDefault="00FF210E">
      <w:pPr>
        <w:rPr>
          <w:rFonts w:ascii="Arial" w:hAnsi="Arial" w:cs="Arial"/>
          <w:sz w:val="18"/>
          <w:szCs w:val="18"/>
        </w:rPr>
      </w:pPr>
      <w:r w:rsidRPr="00FF210E">
        <w:rPr>
          <w:rFonts w:ascii="Arial" w:hAnsi="Arial" w:cs="Arial"/>
          <w:sz w:val="18"/>
          <w:szCs w:val="18"/>
        </w:rPr>
        <w:t>Subtotalen worden berekend door de in kolom 2 genoemde verwachte aantallen voor iedere regel te vermenigvuldigen met de desbetreffende</w:t>
      </w:r>
      <w:r w:rsidR="00A11323">
        <w:rPr>
          <w:rFonts w:ascii="Arial" w:hAnsi="Arial" w:cs="Arial"/>
          <w:sz w:val="18"/>
          <w:szCs w:val="18"/>
        </w:rPr>
        <w:t xml:space="preserve"> daarachter</w:t>
      </w:r>
      <w:r w:rsidRPr="00FF210E">
        <w:rPr>
          <w:rFonts w:ascii="Arial" w:hAnsi="Arial" w:cs="Arial"/>
          <w:sz w:val="18"/>
          <w:szCs w:val="18"/>
        </w:rPr>
        <w:t xml:space="preserve"> (door Inschrijver in te vullen) </w:t>
      </w:r>
      <w:r w:rsidR="00A11323">
        <w:rPr>
          <w:rFonts w:ascii="Arial" w:hAnsi="Arial" w:cs="Arial"/>
          <w:sz w:val="18"/>
          <w:szCs w:val="18"/>
        </w:rPr>
        <w:t xml:space="preserve">vermelde </w:t>
      </w:r>
      <w:r w:rsidRPr="00FF210E">
        <w:rPr>
          <w:rFonts w:ascii="Arial" w:hAnsi="Arial" w:cs="Arial"/>
          <w:sz w:val="18"/>
          <w:szCs w:val="18"/>
        </w:rPr>
        <w:t xml:space="preserve">prijs </w:t>
      </w:r>
      <w:r w:rsidR="00A11323">
        <w:rPr>
          <w:rFonts w:ascii="Arial" w:hAnsi="Arial" w:cs="Arial"/>
          <w:sz w:val="18"/>
          <w:szCs w:val="18"/>
        </w:rPr>
        <w:t>(</w:t>
      </w:r>
      <w:r w:rsidRPr="00FF210E">
        <w:rPr>
          <w:rFonts w:ascii="Arial" w:hAnsi="Arial" w:cs="Arial"/>
          <w:sz w:val="18"/>
          <w:szCs w:val="18"/>
        </w:rPr>
        <w:t>derde kolom</w:t>
      </w:r>
      <w:r w:rsidR="00A11323">
        <w:rPr>
          <w:rFonts w:ascii="Arial" w:hAnsi="Arial" w:cs="Arial"/>
          <w:sz w:val="18"/>
          <w:szCs w:val="18"/>
        </w:rPr>
        <w:t>)</w:t>
      </w:r>
      <w:r w:rsidRPr="00FF210E">
        <w:rPr>
          <w:rFonts w:ascii="Arial" w:hAnsi="Arial" w:cs="Arial"/>
          <w:sz w:val="18"/>
          <w:szCs w:val="18"/>
        </w:rPr>
        <w:t>.</w:t>
      </w:r>
    </w:p>
    <w:p w14:paraId="6603C283" w14:textId="77777777" w:rsidR="00FF210E" w:rsidRPr="00FF210E" w:rsidRDefault="00FF210E">
      <w:pPr>
        <w:rPr>
          <w:rFonts w:ascii="Arial" w:hAnsi="Arial" w:cs="Arial"/>
          <w:sz w:val="18"/>
          <w:szCs w:val="18"/>
        </w:rPr>
      </w:pPr>
    </w:p>
    <w:p w14:paraId="4261E058" w14:textId="1E190DF1" w:rsidR="00C5183B" w:rsidRPr="00FF210E" w:rsidRDefault="00C5183B">
      <w:pPr>
        <w:rPr>
          <w:rFonts w:ascii="Arial" w:hAnsi="Arial" w:cs="Arial"/>
          <w:sz w:val="18"/>
          <w:szCs w:val="18"/>
        </w:rPr>
      </w:pPr>
      <w:r w:rsidRPr="00FF210E">
        <w:rPr>
          <w:rFonts w:ascii="Arial" w:hAnsi="Arial" w:cs="Arial"/>
          <w:sz w:val="18"/>
          <w:szCs w:val="18"/>
        </w:rPr>
        <w:t>Alle genoemde aantallen en percentages zijn inschattingen/verwachtingen van de zijde van Opdrachtgever. Inschrijver/Opdrachtnemer kan hier geen rechten aan ontlenen.</w:t>
      </w:r>
    </w:p>
    <w:p w14:paraId="18110953" w14:textId="65534D7B" w:rsidR="00C5183B" w:rsidRPr="00FF210E" w:rsidRDefault="00C5183B">
      <w:pPr>
        <w:rPr>
          <w:rFonts w:ascii="Arial" w:hAnsi="Arial" w:cs="Arial"/>
          <w:sz w:val="18"/>
          <w:szCs w:val="18"/>
        </w:rPr>
      </w:pPr>
      <w:r w:rsidRPr="00FF210E">
        <w:rPr>
          <w:rFonts w:ascii="Arial" w:hAnsi="Arial" w:cs="Arial"/>
          <w:sz w:val="18"/>
          <w:szCs w:val="18"/>
        </w:rPr>
        <w:t>De</w:t>
      </w:r>
      <w:r w:rsidR="009628FE" w:rsidRPr="00FF210E">
        <w:rPr>
          <w:rFonts w:ascii="Arial" w:hAnsi="Arial" w:cs="Arial"/>
          <w:sz w:val="18"/>
          <w:szCs w:val="18"/>
        </w:rPr>
        <w:t>ze</w:t>
      </w:r>
      <w:r w:rsidRPr="00FF210E">
        <w:rPr>
          <w:rFonts w:ascii="Arial" w:hAnsi="Arial" w:cs="Arial"/>
          <w:sz w:val="18"/>
          <w:szCs w:val="18"/>
        </w:rPr>
        <w:t xml:space="preserve"> genoemde “verwachte aantallen” zijn de door Opdrachtgever gedurende de contractperiode van maximaal 4 jaar daadwerkelijk te verwachten aantallen af te nemen meetpunten</w:t>
      </w:r>
      <w:r w:rsidR="009628FE" w:rsidRPr="00FF210E">
        <w:rPr>
          <w:rFonts w:ascii="Arial" w:hAnsi="Arial" w:cs="Arial"/>
          <w:sz w:val="18"/>
          <w:szCs w:val="18"/>
        </w:rPr>
        <w:t xml:space="preserve"> bij het genoemde (o.b.v. historische informatie bepaalde) aantal Nadere overeenkomsten.</w:t>
      </w:r>
    </w:p>
    <w:sectPr w:rsidR="00C5183B" w:rsidRPr="00FF2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8FB"/>
    <w:multiLevelType w:val="hybridMultilevel"/>
    <w:tmpl w:val="1A58E5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B2B20"/>
    <w:multiLevelType w:val="hybridMultilevel"/>
    <w:tmpl w:val="5FD60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17573"/>
    <w:multiLevelType w:val="hybridMultilevel"/>
    <w:tmpl w:val="40D0FE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5563BD"/>
    <w:multiLevelType w:val="hybridMultilevel"/>
    <w:tmpl w:val="B5226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830F1E"/>
    <w:multiLevelType w:val="hybridMultilevel"/>
    <w:tmpl w:val="6032D8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F305A1"/>
    <w:multiLevelType w:val="multilevel"/>
    <w:tmpl w:val="2B34BE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E64F8"/>
    <w:multiLevelType w:val="hybridMultilevel"/>
    <w:tmpl w:val="9F76DA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C93854"/>
    <w:multiLevelType w:val="hybridMultilevel"/>
    <w:tmpl w:val="17A44C5E"/>
    <w:lvl w:ilvl="0" w:tplc="4B508A74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38"/>
    <w:rsid w:val="00013070"/>
    <w:rsid w:val="00021BCE"/>
    <w:rsid w:val="000C1250"/>
    <w:rsid w:val="0011078A"/>
    <w:rsid w:val="001612EA"/>
    <w:rsid w:val="00183E47"/>
    <w:rsid w:val="001A334F"/>
    <w:rsid w:val="001D2970"/>
    <w:rsid w:val="00287BE3"/>
    <w:rsid w:val="002E6864"/>
    <w:rsid w:val="00362BAC"/>
    <w:rsid w:val="00380A7F"/>
    <w:rsid w:val="0040755B"/>
    <w:rsid w:val="004153C6"/>
    <w:rsid w:val="00425CC0"/>
    <w:rsid w:val="00431C41"/>
    <w:rsid w:val="0043551C"/>
    <w:rsid w:val="004C134A"/>
    <w:rsid w:val="004E618B"/>
    <w:rsid w:val="0056264D"/>
    <w:rsid w:val="00602892"/>
    <w:rsid w:val="00627D6A"/>
    <w:rsid w:val="00634CE4"/>
    <w:rsid w:val="006574CD"/>
    <w:rsid w:val="00671D87"/>
    <w:rsid w:val="006A6CB2"/>
    <w:rsid w:val="006C671E"/>
    <w:rsid w:val="006D42B0"/>
    <w:rsid w:val="00700738"/>
    <w:rsid w:val="00700C9F"/>
    <w:rsid w:val="00703B57"/>
    <w:rsid w:val="00714355"/>
    <w:rsid w:val="007854BD"/>
    <w:rsid w:val="007865E3"/>
    <w:rsid w:val="0079168D"/>
    <w:rsid w:val="007F42EA"/>
    <w:rsid w:val="008564D2"/>
    <w:rsid w:val="008578B8"/>
    <w:rsid w:val="008B1508"/>
    <w:rsid w:val="008F3B9B"/>
    <w:rsid w:val="009628FE"/>
    <w:rsid w:val="009761AE"/>
    <w:rsid w:val="009D3DF0"/>
    <w:rsid w:val="009F4AA1"/>
    <w:rsid w:val="00A039A2"/>
    <w:rsid w:val="00A11323"/>
    <w:rsid w:val="00A7270B"/>
    <w:rsid w:val="00AC3958"/>
    <w:rsid w:val="00AE457E"/>
    <w:rsid w:val="00AE7F20"/>
    <w:rsid w:val="00AF5494"/>
    <w:rsid w:val="00AF5533"/>
    <w:rsid w:val="00B60DD1"/>
    <w:rsid w:val="00B616A5"/>
    <w:rsid w:val="00B626EE"/>
    <w:rsid w:val="00B743B5"/>
    <w:rsid w:val="00BA43EB"/>
    <w:rsid w:val="00BA4AE3"/>
    <w:rsid w:val="00BD188A"/>
    <w:rsid w:val="00C5183B"/>
    <w:rsid w:val="00C71F25"/>
    <w:rsid w:val="00C831C3"/>
    <w:rsid w:val="00CF40AA"/>
    <w:rsid w:val="00D72AD6"/>
    <w:rsid w:val="00D94EED"/>
    <w:rsid w:val="00E30651"/>
    <w:rsid w:val="00E94F80"/>
    <w:rsid w:val="00EB1015"/>
    <w:rsid w:val="00EC1307"/>
    <w:rsid w:val="00ED48CD"/>
    <w:rsid w:val="00ED6105"/>
    <w:rsid w:val="00ED6CB7"/>
    <w:rsid w:val="00F03866"/>
    <w:rsid w:val="00F13259"/>
    <w:rsid w:val="00F71DC9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16E2"/>
  <w15:docId w15:val="{49AA0BB6-796D-4539-8366-558C56B2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53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1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7854B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72A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458816">
      <w:bodyDiv w:val="1"/>
      <w:marLeft w:val="0"/>
      <w:marRight w:val="0"/>
      <w:marTop w:val="9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0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09411">
                                  <w:marLeft w:val="-225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29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129106">
      <w:bodyDiv w:val="1"/>
      <w:marLeft w:val="0"/>
      <w:marRight w:val="0"/>
      <w:marTop w:val="9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6750">
                                  <w:marLeft w:val="-225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84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54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96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8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Teus van der Stelt</dc:creator>
  <cp:keywords/>
  <cp:lastModifiedBy>Stelt, Teus van der</cp:lastModifiedBy>
  <cp:revision>6</cp:revision>
  <dcterms:created xsi:type="dcterms:W3CDTF">2021-01-18T11:25:00Z</dcterms:created>
  <dcterms:modified xsi:type="dcterms:W3CDTF">2021-01-18T12:47:00Z</dcterms:modified>
</cp:coreProperties>
</file>