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27D384" w14:textId="55728D7F" w:rsidR="00C538AF" w:rsidRPr="00C538AF" w:rsidRDefault="00602846" w:rsidP="00BF3706">
      <w:pPr>
        <w:ind w:left="360" w:hanging="360"/>
        <w:rPr>
          <w:rFonts w:ascii="Arial" w:hAnsi="Arial" w:cs="Arial"/>
          <w:b/>
          <w:bCs/>
        </w:rPr>
      </w:pPr>
      <w:r>
        <w:rPr>
          <w:rFonts w:ascii="Arial" w:hAnsi="Arial" w:cs="Arial"/>
          <w:b/>
          <w:bCs/>
        </w:rPr>
        <w:t>BIJLAGE</w:t>
      </w:r>
      <w:r w:rsidR="00C538AF" w:rsidRPr="00C538AF">
        <w:rPr>
          <w:rFonts w:ascii="Arial" w:hAnsi="Arial" w:cs="Arial"/>
          <w:b/>
          <w:bCs/>
        </w:rPr>
        <w:t xml:space="preserve"> 07 – Voorbeeldproject Duurzaam Veilig</w:t>
      </w:r>
    </w:p>
    <w:p w14:paraId="5B9703A1" w14:textId="6EAB45C1" w:rsidR="00D84235" w:rsidRPr="00D84235" w:rsidRDefault="00D84235" w:rsidP="00D84235">
      <w:pPr>
        <w:rPr>
          <w:rFonts w:ascii="Arial" w:hAnsi="Arial" w:cs="Arial"/>
          <w:sz w:val="18"/>
          <w:szCs w:val="18"/>
        </w:rPr>
      </w:pPr>
      <w:r w:rsidRPr="00D84235">
        <w:rPr>
          <w:rFonts w:ascii="Arial" w:hAnsi="Arial" w:cs="Arial"/>
          <w:sz w:val="18"/>
          <w:szCs w:val="18"/>
        </w:rPr>
        <w:t>Onderstaand is de uitvraag van Project Duurzaam Veilig waarbij diverse data voor het hele areaal is ingewonnen.</w:t>
      </w:r>
    </w:p>
    <w:p w14:paraId="6C8CF2E9" w14:textId="77777777" w:rsidR="00D84235" w:rsidRDefault="00D84235" w:rsidP="00BF3706">
      <w:pPr>
        <w:pBdr>
          <w:bottom w:val="single" w:sz="6" w:space="1" w:color="auto"/>
        </w:pBdr>
        <w:ind w:left="360" w:hanging="360"/>
      </w:pPr>
    </w:p>
    <w:p w14:paraId="4FA04E64" w14:textId="4DEA7F32" w:rsidR="00426B96" w:rsidRDefault="4675B020" w:rsidP="00BF3706">
      <w:pPr>
        <w:pStyle w:val="Kop1"/>
        <w:numPr>
          <w:ilvl w:val="0"/>
          <w:numId w:val="10"/>
        </w:numPr>
      </w:pPr>
      <w:r>
        <w:t xml:space="preserve"> </w:t>
      </w:r>
      <w:bookmarkStart w:id="0" w:name="_Toc18062725"/>
      <w:r>
        <w:t>Inleiding</w:t>
      </w:r>
      <w:bookmarkEnd w:id="0"/>
    </w:p>
    <w:p w14:paraId="3D0AA6FD" w14:textId="757012E2" w:rsidR="00231437" w:rsidRDefault="09D856A4">
      <w:r w:rsidRPr="09D856A4">
        <w:rPr>
          <w:rFonts w:ascii="Calibri" w:eastAsia="Calibri" w:hAnsi="Calibri" w:cs="Calibri"/>
        </w:rPr>
        <w:t xml:space="preserve">Deze uitvraag richt zich op veiligheidsindicatoren van de provinciale wegen in de provincie Utrecht. De veiligheidsindicatoren worden gemeten per 100 meter weg. De wegen zijn verdeeld in 3 types: Regionale stroomweg (RSW), Gebiedsontsluitingsweg (GOW) en Erftoegangsweg (ETW). De indicatoren worden voor een stuk weg éénmalig ingewonnen. Dit betekent dat uit de metingen beide rijrichtingen de waarde met de hoogste risico moet worden genoteerd.  De informatie welke soort elke weg is en welke 100 meter gemeten moet worden is te vinden in de bijgevoegde template. </w:t>
      </w:r>
    </w:p>
    <w:p w14:paraId="39C10AAE" w14:textId="77777777" w:rsidR="00725E9D" w:rsidRDefault="09D856A4" w:rsidP="4675B020">
      <w:pPr>
        <w:rPr>
          <w:rFonts w:ascii="Calibri" w:eastAsia="Calibri" w:hAnsi="Calibri" w:cs="Calibri"/>
        </w:rPr>
      </w:pPr>
      <w:r w:rsidRPr="09D856A4">
        <w:rPr>
          <w:rFonts w:ascii="Calibri" w:eastAsia="Calibri" w:hAnsi="Calibri" w:cs="Calibri"/>
        </w:rPr>
        <w:t>Voor de opdracht geldt dat als een weg er gelijkmatig uitziet, de gemeten waarden voor de gehele weg mogen worden ingevuld. Om dit te controleren graag om de kilometer even checken. Een voorbeeld hiervan is de N421, hier is de weg gelijkmatig opgebouwd (zie afbeelding hieronder). Voor deze weg geldt dus dat de breedte van weg, rijbaan en redresseerstrook voor bijna de gehele weg gelijk zijn.</w:t>
      </w:r>
    </w:p>
    <w:p w14:paraId="5C5B7EE8" w14:textId="0717DE8A" w:rsidR="00231437" w:rsidRDefault="09D856A4" w:rsidP="4675B020">
      <w:r>
        <w:t xml:space="preserve"> </w:t>
      </w:r>
      <w:r w:rsidR="00725E9D">
        <w:rPr>
          <w:noProof/>
        </w:rPr>
        <w:drawing>
          <wp:inline distT="0" distB="0" distL="0" distR="0" wp14:anchorId="2E7BB367" wp14:editId="5A9E5460">
            <wp:extent cx="5153891" cy="4393480"/>
            <wp:effectExtent l="0" t="0" r="8890" b="762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t="16768" r="973" b="5135"/>
                    <a:stretch/>
                  </pic:blipFill>
                  <pic:spPr bwMode="auto">
                    <a:xfrm>
                      <a:off x="0" y="0"/>
                      <a:ext cx="5184085" cy="4419219"/>
                    </a:xfrm>
                    <a:prstGeom prst="rect">
                      <a:avLst/>
                    </a:prstGeom>
                    <a:ln>
                      <a:noFill/>
                    </a:ln>
                    <a:extLst>
                      <a:ext uri="{53640926-AAD7-44D8-BBD7-CCE9431645EC}">
                        <a14:shadowObscured xmlns:a14="http://schemas.microsoft.com/office/drawing/2010/main"/>
                      </a:ext>
                    </a:extLst>
                  </pic:spPr>
                </pic:pic>
              </a:graphicData>
            </a:graphic>
          </wp:inline>
        </w:drawing>
      </w:r>
    </w:p>
    <w:p w14:paraId="21B2C7FE" w14:textId="6A3A3860" w:rsidR="00630C34" w:rsidRDefault="00630C34" w:rsidP="4675B020">
      <w:r>
        <w:t xml:space="preserve">Van belang is dat het gaat om een </w:t>
      </w:r>
      <w:proofErr w:type="spellStart"/>
      <w:r>
        <w:t>quick</w:t>
      </w:r>
      <w:proofErr w:type="spellEnd"/>
      <w:r>
        <w:t xml:space="preserve"> scan, Hierbij is de visuele inschatting van belang. Dus bij een weg </w:t>
      </w:r>
      <w:r w:rsidR="00EF0786">
        <w:t xml:space="preserve">hoeven niet meerdere punten gemeten te worden, maar </w:t>
      </w:r>
      <w:r w:rsidR="00533048">
        <w:t xml:space="preserve">is </w:t>
      </w:r>
      <w:r w:rsidR="000E4CDC">
        <w:t>een visuele inschatting met de luchtfoto het belangrijkst.</w:t>
      </w:r>
      <w:r w:rsidR="00C602E1">
        <w:t xml:space="preserve"> </w:t>
      </w:r>
      <w:r w:rsidR="000E4CDC">
        <w:t>Op basis van de inschatting kunnen er metingen plaats vinden</w:t>
      </w:r>
      <w:r w:rsidR="00C602E1">
        <w:t xml:space="preserve"> (bv. op de luchtfoto het op het eerste gezicht smalste stuk weg opzoeken en dat meten)</w:t>
      </w:r>
      <w:r w:rsidR="000E4CDC">
        <w:t xml:space="preserve">. Ook voor het meten geldt dat het gaat om een </w:t>
      </w:r>
      <w:proofErr w:type="spellStart"/>
      <w:r w:rsidR="000E4CDC">
        <w:t>quick</w:t>
      </w:r>
      <w:proofErr w:type="spellEnd"/>
      <w:r w:rsidR="000E4CDC">
        <w:t xml:space="preserve"> scan, dus </w:t>
      </w:r>
      <w:r w:rsidR="000C730B">
        <w:t xml:space="preserve">houden wij rekening met mogelijke afwijkingen van 10 cm. </w:t>
      </w:r>
    </w:p>
    <w:p w14:paraId="5691BA2D" w14:textId="7A9D622D" w:rsidR="0050760C" w:rsidRDefault="0050760C" w:rsidP="4675B020">
      <w:r>
        <w:lastRenderedPageBreak/>
        <w:t xml:space="preserve">Ook voor de </w:t>
      </w:r>
      <w:proofErr w:type="spellStart"/>
      <w:r>
        <w:t>wegmarkerningen</w:t>
      </w:r>
      <w:proofErr w:type="spellEnd"/>
      <w:r>
        <w:t xml:space="preserve"> geldt dat het om de indicatie gaat of hij er ligt, de streep hoeft niet exact aan de </w:t>
      </w:r>
      <w:r w:rsidR="00282AB8">
        <w:t>eisen de voldoen.</w:t>
      </w:r>
      <w:r w:rsidR="00725E9D">
        <w:t xml:space="preserve"> (</w:t>
      </w:r>
      <w:r w:rsidR="00282AB8">
        <w:t>Bv. Een 9-3 lijn hoeft niet exact 9 meter niks en 3 meter streep te hebben, het gaat er om dat er een streep ligt die er op lijkt.</w:t>
      </w:r>
      <w:r w:rsidR="00725E9D">
        <w:t xml:space="preserve">) dit betekent dat een meting niet nodig is, maar alleen een visuele inschatting. </w:t>
      </w:r>
    </w:p>
    <w:p w14:paraId="6D35CA3A" w14:textId="5A5E2C60" w:rsidR="00446861" w:rsidRDefault="4675B020" w:rsidP="4675B020">
      <w:r w:rsidRPr="4675B020">
        <w:rPr>
          <w:rFonts w:ascii="Calibri" w:eastAsia="Calibri" w:hAnsi="Calibri" w:cs="Calibri"/>
        </w:rPr>
        <w:t xml:space="preserve">Om de veiligheid juist in kaart te brengen is het van belang dat altijd het grootste risico in kaart gebracht wordt. Is er bijvoorbeeld binnen de 100 meter weg een wegversmalling, dan is het van belang dat die breedte wordt gemeten en ingevuld. Dit geldt voor alle te meten indicatoren, en per indicator is aangegeven wat meer en minder risico oplevert. </w:t>
      </w:r>
    </w:p>
    <w:p w14:paraId="160717B1" w14:textId="67EA4941" w:rsidR="00446861" w:rsidRDefault="09D856A4">
      <w:r w:rsidRPr="09D856A4">
        <w:rPr>
          <w:rFonts w:ascii="Calibri" w:eastAsia="Calibri" w:hAnsi="Calibri" w:cs="Calibri"/>
        </w:rPr>
        <w:t>De oplevering van het project zal in ArcGIS featureclass zijn. Een template zoals omschreven in hoofdstuk drie wordt meegeleverd. In de template staat de informatie over de soort wegen en de verdeling in hectometers is aangegeven. Voor elke indicator is een attribuut aangemaakt die ingevuld kan worden.</w:t>
      </w:r>
    </w:p>
    <w:p w14:paraId="2268CD61" w14:textId="7B771C0A" w:rsidR="00446861" w:rsidRDefault="00446861">
      <w:r>
        <w:br w:type="page"/>
      </w:r>
    </w:p>
    <w:sdt>
      <w:sdtPr>
        <w:rPr>
          <w:rFonts w:asciiTheme="minorHAnsi" w:eastAsiaTheme="minorHAnsi" w:hAnsiTheme="minorHAnsi" w:cstheme="minorBidi"/>
          <w:color w:val="auto"/>
          <w:sz w:val="22"/>
          <w:szCs w:val="22"/>
          <w:lang w:eastAsia="en-US"/>
        </w:rPr>
        <w:id w:val="-1248885952"/>
        <w:docPartObj>
          <w:docPartGallery w:val="Table of Contents"/>
          <w:docPartUnique/>
        </w:docPartObj>
      </w:sdtPr>
      <w:sdtEndPr>
        <w:rPr>
          <w:b/>
          <w:bCs/>
        </w:rPr>
      </w:sdtEndPr>
      <w:sdtContent>
        <w:p w14:paraId="2818300D" w14:textId="49E7E07D" w:rsidR="00745CBF" w:rsidRDefault="2DEEAE7A">
          <w:pPr>
            <w:pStyle w:val="Kopvaninhoudsopgave"/>
          </w:pPr>
          <w:r>
            <w:t>Inhoud</w:t>
          </w:r>
        </w:p>
        <w:p w14:paraId="1599CC66" w14:textId="384B0E6A" w:rsidR="00397BB5" w:rsidRDefault="00745CBF">
          <w:pPr>
            <w:pStyle w:val="Inhopg1"/>
            <w:tabs>
              <w:tab w:val="left" w:pos="440"/>
              <w:tab w:val="right" w:leader="dot" w:pos="9062"/>
            </w:tabs>
            <w:rPr>
              <w:rFonts w:eastAsiaTheme="minorEastAsia"/>
              <w:noProof/>
              <w:lang w:eastAsia="nl-NL"/>
            </w:rPr>
          </w:pPr>
          <w:r w:rsidRPr="173A41E4">
            <w:fldChar w:fldCharType="begin"/>
          </w:r>
          <w:r>
            <w:instrText xml:space="preserve"> TOC \o "1-3" \h \z \u </w:instrText>
          </w:r>
          <w:r w:rsidRPr="173A41E4">
            <w:fldChar w:fldCharType="separate"/>
          </w:r>
          <w:hyperlink w:anchor="_Toc18062725" w:history="1">
            <w:r w:rsidR="00397BB5" w:rsidRPr="00905C8C">
              <w:rPr>
                <w:rStyle w:val="Hyperlink"/>
                <w:noProof/>
              </w:rPr>
              <w:t>1.</w:t>
            </w:r>
            <w:r w:rsidR="00397BB5">
              <w:rPr>
                <w:rFonts w:eastAsiaTheme="minorEastAsia"/>
                <w:noProof/>
                <w:lang w:eastAsia="nl-NL"/>
              </w:rPr>
              <w:tab/>
            </w:r>
            <w:r w:rsidR="00397BB5" w:rsidRPr="00905C8C">
              <w:rPr>
                <w:rStyle w:val="Hyperlink"/>
                <w:noProof/>
              </w:rPr>
              <w:t>Inleiding</w:t>
            </w:r>
            <w:r w:rsidR="00397BB5">
              <w:rPr>
                <w:noProof/>
                <w:webHidden/>
              </w:rPr>
              <w:tab/>
            </w:r>
            <w:r w:rsidR="00397BB5">
              <w:rPr>
                <w:noProof/>
                <w:webHidden/>
              </w:rPr>
              <w:fldChar w:fldCharType="begin"/>
            </w:r>
            <w:r w:rsidR="00397BB5">
              <w:rPr>
                <w:noProof/>
                <w:webHidden/>
              </w:rPr>
              <w:instrText xml:space="preserve"> PAGEREF _Toc18062725 \h </w:instrText>
            </w:r>
            <w:r w:rsidR="00397BB5">
              <w:rPr>
                <w:noProof/>
                <w:webHidden/>
              </w:rPr>
            </w:r>
            <w:r w:rsidR="00397BB5">
              <w:rPr>
                <w:noProof/>
                <w:webHidden/>
              </w:rPr>
              <w:fldChar w:fldCharType="separate"/>
            </w:r>
            <w:r w:rsidR="00397BB5">
              <w:rPr>
                <w:noProof/>
                <w:webHidden/>
              </w:rPr>
              <w:t>1</w:t>
            </w:r>
            <w:r w:rsidR="00397BB5">
              <w:rPr>
                <w:noProof/>
                <w:webHidden/>
              </w:rPr>
              <w:fldChar w:fldCharType="end"/>
            </w:r>
          </w:hyperlink>
        </w:p>
        <w:p w14:paraId="48432904" w14:textId="0911B38C" w:rsidR="00397BB5" w:rsidRDefault="00602846">
          <w:pPr>
            <w:pStyle w:val="Inhopg1"/>
            <w:tabs>
              <w:tab w:val="left" w:pos="440"/>
              <w:tab w:val="right" w:leader="dot" w:pos="9062"/>
            </w:tabs>
            <w:rPr>
              <w:rFonts w:eastAsiaTheme="minorEastAsia"/>
              <w:noProof/>
              <w:lang w:eastAsia="nl-NL"/>
            </w:rPr>
          </w:pPr>
          <w:hyperlink w:anchor="_Toc18062726" w:history="1">
            <w:r w:rsidR="00397BB5" w:rsidRPr="00905C8C">
              <w:rPr>
                <w:rStyle w:val="Hyperlink"/>
                <w:noProof/>
              </w:rPr>
              <w:t>2.</w:t>
            </w:r>
            <w:r w:rsidR="00397BB5">
              <w:rPr>
                <w:rFonts w:eastAsiaTheme="minorEastAsia"/>
                <w:noProof/>
                <w:lang w:eastAsia="nl-NL"/>
              </w:rPr>
              <w:tab/>
            </w:r>
            <w:r w:rsidR="00397BB5" w:rsidRPr="00905C8C">
              <w:rPr>
                <w:rStyle w:val="Hyperlink"/>
                <w:noProof/>
              </w:rPr>
              <w:t>Wat in te winnen?</w:t>
            </w:r>
            <w:r w:rsidR="00397BB5">
              <w:rPr>
                <w:noProof/>
                <w:webHidden/>
              </w:rPr>
              <w:tab/>
            </w:r>
            <w:r w:rsidR="00397BB5">
              <w:rPr>
                <w:noProof/>
                <w:webHidden/>
              </w:rPr>
              <w:fldChar w:fldCharType="begin"/>
            </w:r>
            <w:r w:rsidR="00397BB5">
              <w:rPr>
                <w:noProof/>
                <w:webHidden/>
              </w:rPr>
              <w:instrText xml:space="preserve"> PAGEREF _Toc18062726 \h </w:instrText>
            </w:r>
            <w:r w:rsidR="00397BB5">
              <w:rPr>
                <w:noProof/>
                <w:webHidden/>
              </w:rPr>
            </w:r>
            <w:r w:rsidR="00397BB5">
              <w:rPr>
                <w:noProof/>
                <w:webHidden/>
              </w:rPr>
              <w:fldChar w:fldCharType="separate"/>
            </w:r>
            <w:r w:rsidR="00397BB5">
              <w:rPr>
                <w:noProof/>
                <w:webHidden/>
              </w:rPr>
              <w:t>5</w:t>
            </w:r>
            <w:r w:rsidR="00397BB5">
              <w:rPr>
                <w:noProof/>
                <w:webHidden/>
              </w:rPr>
              <w:fldChar w:fldCharType="end"/>
            </w:r>
          </w:hyperlink>
        </w:p>
        <w:p w14:paraId="53894EA0" w14:textId="3B7B7288" w:rsidR="00397BB5" w:rsidRDefault="00602846">
          <w:pPr>
            <w:pStyle w:val="Inhopg2"/>
            <w:tabs>
              <w:tab w:val="left" w:pos="880"/>
              <w:tab w:val="right" w:leader="dot" w:pos="9062"/>
            </w:tabs>
            <w:rPr>
              <w:rFonts w:eastAsiaTheme="minorEastAsia"/>
              <w:noProof/>
              <w:lang w:eastAsia="nl-NL"/>
            </w:rPr>
          </w:pPr>
          <w:hyperlink w:anchor="_Toc18062727" w:history="1">
            <w:r w:rsidR="00397BB5" w:rsidRPr="00905C8C">
              <w:rPr>
                <w:rStyle w:val="Hyperlink"/>
                <w:noProof/>
              </w:rPr>
              <w:t>2.1.</w:t>
            </w:r>
            <w:r w:rsidR="00397BB5">
              <w:rPr>
                <w:rFonts w:eastAsiaTheme="minorEastAsia"/>
                <w:noProof/>
                <w:lang w:eastAsia="nl-NL"/>
              </w:rPr>
              <w:tab/>
            </w:r>
            <w:r w:rsidR="00397BB5" w:rsidRPr="00905C8C">
              <w:rPr>
                <w:rStyle w:val="Hyperlink"/>
                <w:noProof/>
              </w:rPr>
              <w:t>Stroomwegen</w:t>
            </w:r>
            <w:r w:rsidR="00397BB5">
              <w:rPr>
                <w:noProof/>
                <w:webHidden/>
              </w:rPr>
              <w:tab/>
            </w:r>
            <w:r w:rsidR="00397BB5">
              <w:rPr>
                <w:noProof/>
                <w:webHidden/>
              </w:rPr>
              <w:fldChar w:fldCharType="begin"/>
            </w:r>
            <w:r w:rsidR="00397BB5">
              <w:rPr>
                <w:noProof/>
                <w:webHidden/>
              </w:rPr>
              <w:instrText xml:space="preserve"> PAGEREF _Toc18062727 \h </w:instrText>
            </w:r>
            <w:r w:rsidR="00397BB5">
              <w:rPr>
                <w:noProof/>
                <w:webHidden/>
              </w:rPr>
            </w:r>
            <w:r w:rsidR="00397BB5">
              <w:rPr>
                <w:noProof/>
                <w:webHidden/>
              </w:rPr>
              <w:fldChar w:fldCharType="separate"/>
            </w:r>
            <w:r w:rsidR="00397BB5">
              <w:rPr>
                <w:noProof/>
                <w:webHidden/>
              </w:rPr>
              <w:t>5</w:t>
            </w:r>
            <w:r w:rsidR="00397BB5">
              <w:rPr>
                <w:noProof/>
                <w:webHidden/>
              </w:rPr>
              <w:fldChar w:fldCharType="end"/>
            </w:r>
          </w:hyperlink>
        </w:p>
        <w:p w14:paraId="559A379A" w14:textId="101501CE" w:rsidR="00397BB5" w:rsidRDefault="00602846">
          <w:pPr>
            <w:pStyle w:val="Inhopg3"/>
            <w:tabs>
              <w:tab w:val="right" w:leader="dot" w:pos="9062"/>
            </w:tabs>
            <w:rPr>
              <w:rFonts w:eastAsiaTheme="minorEastAsia"/>
              <w:noProof/>
              <w:lang w:eastAsia="nl-NL"/>
            </w:rPr>
          </w:pPr>
          <w:hyperlink w:anchor="_Toc18062728" w:history="1">
            <w:r w:rsidR="00397BB5" w:rsidRPr="00905C8C">
              <w:rPr>
                <w:rStyle w:val="Hyperlink"/>
                <w:noProof/>
              </w:rPr>
              <w:t>A1 Verhardingsbreedte</w:t>
            </w:r>
            <w:r w:rsidR="00397BB5">
              <w:rPr>
                <w:noProof/>
                <w:webHidden/>
              </w:rPr>
              <w:tab/>
            </w:r>
            <w:r w:rsidR="00397BB5">
              <w:rPr>
                <w:noProof/>
                <w:webHidden/>
              </w:rPr>
              <w:fldChar w:fldCharType="begin"/>
            </w:r>
            <w:r w:rsidR="00397BB5">
              <w:rPr>
                <w:noProof/>
                <w:webHidden/>
              </w:rPr>
              <w:instrText xml:space="preserve"> PAGEREF _Toc18062728 \h </w:instrText>
            </w:r>
            <w:r w:rsidR="00397BB5">
              <w:rPr>
                <w:noProof/>
                <w:webHidden/>
              </w:rPr>
            </w:r>
            <w:r w:rsidR="00397BB5">
              <w:rPr>
                <w:noProof/>
                <w:webHidden/>
              </w:rPr>
              <w:fldChar w:fldCharType="separate"/>
            </w:r>
            <w:r w:rsidR="00397BB5">
              <w:rPr>
                <w:noProof/>
                <w:webHidden/>
              </w:rPr>
              <w:t>5</w:t>
            </w:r>
            <w:r w:rsidR="00397BB5">
              <w:rPr>
                <w:noProof/>
                <w:webHidden/>
              </w:rPr>
              <w:fldChar w:fldCharType="end"/>
            </w:r>
          </w:hyperlink>
        </w:p>
        <w:p w14:paraId="1853E2DE" w14:textId="01480F21" w:rsidR="00397BB5" w:rsidRDefault="00602846">
          <w:pPr>
            <w:pStyle w:val="Inhopg3"/>
            <w:tabs>
              <w:tab w:val="right" w:leader="dot" w:pos="9062"/>
            </w:tabs>
            <w:rPr>
              <w:rFonts w:eastAsiaTheme="minorEastAsia"/>
              <w:noProof/>
              <w:lang w:eastAsia="nl-NL"/>
            </w:rPr>
          </w:pPr>
          <w:hyperlink w:anchor="_Toc18062729" w:history="1">
            <w:r w:rsidR="00397BB5" w:rsidRPr="00905C8C">
              <w:rPr>
                <w:rStyle w:val="Hyperlink"/>
                <w:noProof/>
              </w:rPr>
              <w:t>A2 Rijstrookbreedte</w:t>
            </w:r>
            <w:r w:rsidR="00397BB5">
              <w:rPr>
                <w:noProof/>
                <w:webHidden/>
              </w:rPr>
              <w:tab/>
            </w:r>
            <w:r w:rsidR="00397BB5">
              <w:rPr>
                <w:noProof/>
                <w:webHidden/>
              </w:rPr>
              <w:fldChar w:fldCharType="begin"/>
            </w:r>
            <w:r w:rsidR="00397BB5">
              <w:rPr>
                <w:noProof/>
                <w:webHidden/>
              </w:rPr>
              <w:instrText xml:space="preserve"> PAGEREF _Toc18062729 \h </w:instrText>
            </w:r>
            <w:r w:rsidR="00397BB5">
              <w:rPr>
                <w:noProof/>
                <w:webHidden/>
              </w:rPr>
            </w:r>
            <w:r w:rsidR="00397BB5">
              <w:rPr>
                <w:noProof/>
                <w:webHidden/>
              </w:rPr>
              <w:fldChar w:fldCharType="separate"/>
            </w:r>
            <w:r w:rsidR="00397BB5">
              <w:rPr>
                <w:noProof/>
                <w:webHidden/>
              </w:rPr>
              <w:t>7</w:t>
            </w:r>
            <w:r w:rsidR="00397BB5">
              <w:rPr>
                <w:noProof/>
                <w:webHidden/>
              </w:rPr>
              <w:fldChar w:fldCharType="end"/>
            </w:r>
          </w:hyperlink>
        </w:p>
        <w:p w14:paraId="653322E8" w14:textId="12AF2D92" w:rsidR="00397BB5" w:rsidRDefault="00602846">
          <w:pPr>
            <w:pStyle w:val="Inhopg3"/>
            <w:tabs>
              <w:tab w:val="right" w:leader="dot" w:pos="9062"/>
            </w:tabs>
            <w:rPr>
              <w:rFonts w:eastAsiaTheme="minorEastAsia"/>
              <w:noProof/>
              <w:lang w:eastAsia="nl-NL"/>
            </w:rPr>
          </w:pPr>
          <w:hyperlink w:anchor="_Toc18062730" w:history="1">
            <w:r w:rsidR="00397BB5" w:rsidRPr="00905C8C">
              <w:rPr>
                <w:rStyle w:val="Hyperlink"/>
                <w:noProof/>
              </w:rPr>
              <w:t>B1 Breedte middenberm</w:t>
            </w:r>
            <w:r w:rsidR="00397BB5">
              <w:rPr>
                <w:noProof/>
                <w:webHidden/>
              </w:rPr>
              <w:tab/>
            </w:r>
            <w:r w:rsidR="00397BB5">
              <w:rPr>
                <w:noProof/>
                <w:webHidden/>
              </w:rPr>
              <w:fldChar w:fldCharType="begin"/>
            </w:r>
            <w:r w:rsidR="00397BB5">
              <w:rPr>
                <w:noProof/>
                <w:webHidden/>
              </w:rPr>
              <w:instrText xml:space="preserve"> PAGEREF _Toc18062730 \h </w:instrText>
            </w:r>
            <w:r w:rsidR="00397BB5">
              <w:rPr>
                <w:noProof/>
                <w:webHidden/>
              </w:rPr>
            </w:r>
            <w:r w:rsidR="00397BB5">
              <w:rPr>
                <w:noProof/>
                <w:webHidden/>
              </w:rPr>
              <w:fldChar w:fldCharType="separate"/>
            </w:r>
            <w:r w:rsidR="00397BB5">
              <w:rPr>
                <w:noProof/>
                <w:webHidden/>
              </w:rPr>
              <w:t>8</w:t>
            </w:r>
            <w:r w:rsidR="00397BB5">
              <w:rPr>
                <w:noProof/>
                <w:webHidden/>
              </w:rPr>
              <w:fldChar w:fldCharType="end"/>
            </w:r>
          </w:hyperlink>
        </w:p>
        <w:p w14:paraId="75CF0A53" w14:textId="0A8E4FBA" w:rsidR="00397BB5" w:rsidRDefault="00602846">
          <w:pPr>
            <w:pStyle w:val="Inhopg3"/>
            <w:tabs>
              <w:tab w:val="right" w:leader="dot" w:pos="9062"/>
            </w:tabs>
            <w:rPr>
              <w:rFonts w:eastAsiaTheme="minorEastAsia"/>
              <w:noProof/>
              <w:lang w:eastAsia="nl-NL"/>
            </w:rPr>
          </w:pPr>
          <w:hyperlink w:anchor="_Toc18062731" w:history="1">
            <w:r w:rsidR="00397BB5" w:rsidRPr="00905C8C">
              <w:rPr>
                <w:rStyle w:val="Hyperlink"/>
                <w:noProof/>
              </w:rPr>
              <w:t>C1 Kantstreep</w:t>
            </w:r>
            <w:r w:rsidR="00397BB5">
              <w:rPr>
                <w:noProof/>
                <w:webHidden/>
              </w:rPr>
              <w:tab/>
            </w:r>
            <w:r w:rsidR="00397BB5">
              <w:rPr>
                <w:noProof/>
                <w:webHidden/>
              </w:rPr>
              <w:fldChar w:fldCharType="begin"/>
            </w:r>
            <w:r w:rsidR="00397BB5">
              <w:rPr>
                <w:noProof/>
                <w:webHidden/>
              </w:rPr>
              <w:instrText xml:space="preserve"> PAGEREF _Toc18062731 \h </w:instrText>
            </w:r>
            <w:r w:rsidR="00397BB5">
              <w:rPr>
                <w:noProof/>
                <w:webHidden/>
              </w:rPr>
            </w:r>
            <w:r w:rsidR="00397BB5">
              <w:rPr>
                <w:noProof/>
                <w:webHidden/>
              </w:rPr>
              <w:fldChar w:fldCharType="separate"/>
            </w:r>
            <w:r w:rsidR="00397BB5">
              <w:rPr>
                <w:noProof/>
                <w:webHidden/>
              </w:rPr>
              <w:t>9</w:t>
            </w:r>
            <w:r w:rsidR="00397BB5">
              <w:rPr>
                <w:noProof/>
                <w:webHidden/>
              </w:rPr>
              <w:fldChar w:fldCharType="end"/>
            </w:r>
          </w:hyperlink>
        </w:p>
        <w:p w14:paraId="22CC0F82" w14:textId="44D32D1D" w:rsidR="00397BB5" w:rsidRDefault="00602846">
          <w:pPr>
            <w:pStyle w:val="Inhopg3"/>
            <w:tabs>
              <w:tab w:val="right" w:leader="dot" w:pos="9062"/>
            </w:tabs>
            <w:rPr>
              <w:rFonts w:eastAsiaTheme="minorEastAsia"/>
              <w:noProof/>
              <w:lang w:eastAsia="nl-NL"/>
            </w:rPr>
          </w:pPr>
          <w:hyperlink w:anchor="_Toc18062732" w:history="1">
            <w:r w:rsidR="00397BB5" w:rsidRPr="00905C8C">
              <w:rPr>
                <w:rStyle w:val="Hyperlink"/>
                <w:noProof/>
              </w:rPr>
              <w:t>C2 Deelstreep</w:t>
            </w:r>
            <w:r w:rsidR="00397BB5">
              <w:rPr>
                <w:noProof/>
                <w:webHidden/>
              </w:rPr>
              <w:tab/>
            </w:r>
            <w:r w:rsidR="00397BB5">
              <w:rPr>
                <w:noProof/>
                <w:webHidden/>
              </w:rPr>
              <w:fldChar w:fldCharType="begin"/>
            </w:r>
            <w:r w:rsidR="00397BB5">
              <w:rPr>
                <w:noProof/>
                <w:webHidden/>
              </w:rPr>
              <w:instrText xml:space="preserve"> PAGEREF _Toc18062732 \h </w:instrText>
            </w:r>
            <w:r w:rsidR="00397BB5">
              <w:rPr>
                <w:noProof/>
                <w:webHidden/>
              </w:rPr>
            </w:r>
            <w:r w:rsidR="00397BB5">
              <w:rPr>
                <w:noProof/>
                <w:webHidden/>
              </w:rPr>
              <w:fldChar w:fldCharType="separate"/>
            </w:r>
            <w:r w:rsidR="00397BB5">
              <w:rPr>
                <w:noProof/>
                <w:webHidden/>
              </w:rPr>
              <w:t>10</w:t>
            </w:r>
            <w:r w:rsidR="00397BB5">
              <w:rPr>
                <w:noProof/>
                <w:webHidden/>
              </w:rPr>
              <w:fldChar w:fldCharType="end"/>
            </w:r>
          </w:hyperlink>
        </w:p>
        <w:p w14:paraId="097BC3B9" w14:textId="7DEF3CE6" w:rsidR="00397BB5" w:rsidRDefault="00602846">
          <w:pPr>
            <w:pStyle w:val="Inhopg3"/>
            <w:tabs>
              <w:tab w:val="right" w:leader="dot" w:pos="9062"/>
            </w:tabs>
            <w:rPr>
              <w:rFonts w:eastAsiaTheme="minorEastAsia"/>
              <w:noProof/>
              <w:lang w:eastAsia="nl-NL"/>
            </w:rPr>
          </w:pPr>
          <w:hyperlink w:anchor="_Toc18062733" w:history="1">
            <w:r w:rsidR="00397BB5" w:rsidRPr="00905C8C">
              <w:rPr>
                <w:rStyle w:val="Hyperlink"/>
                <w:noProof/>
              </w:rPr>
              <w:t>J1 Redresseerstrook</w:t>
            </w:r>
            <w:r w:rsidR="00397BB5">
              <w:rPr>
                <w:noProof/>
                <w:webHidden/>
              </w:rPr>
              <w:tab/>
            </w:r>
            <w:r w:rsidR="00397BB5">
              <w:rPr>
                <w:noProof/>
                <w:webHidden/>
              </w:rPr>
              <w:fldChar w:fldCharType="begin"/>
            </w:r>
            <w:r w:rsidR="00397BB5">
              <w:rPr>
                <w:noProof/>
                <w:webHidden/>
              </w:rPr>
              <w:instrText xml:space="preserve"> PAGEREF _Toc18062733 \h </w:instrText>
            </w:r>
            <w:r w:rsidR="00397BB5">
              <w:rPr>
                <w:noProof/>
                <w:webHidden/>
              </w:rPr>
            </w:r>
            <w:r w:rsidR="00397BB5">
              <w:rPr>
                <w:noProof/>
                <w:webHidden/>
              </w:rPr>
              <w:fldChar w:fldCharType="separate"/>
            </w:r>
            <w:r w:rsidR="00397BB5">
              <w:rPr>
                <w:noProof/>
                <w:webHidden/>
              </w:rPr>
              <w:t>10</w:t>
            </w:r>
            <w:r w:rsidR="00397BB5">
              <w:rPr>
                <w:noProof/>
                <w:webHidden/>
              </w:rPr>
              <w:fldChar w:fldCharType="end"/>
            </w:r>
          </w:hyperlink>
        </w:p>
        <w:p w14:paraId="6C104D59" w14:textId="1168B404" w:rsidR="00397BB5" w:rsidRDefault="00602846">
          <w:pPr>
            <w:pStyle w:val="Inhopg3"/>
            <w:tabs>
              <w:tab w:val="right" w:leader="dot" w:pos="9062"/>
            </w:tabs>
            <w:rPr>
              <w:rFonts w:eastAsiaTheme="minorEastAsia"/>
              <w:noProof/>
              <w:lang w:eastAsia="nl-NL"/>
            </w:rPr>
          </w:pPr>
          <w:hyperlink w:anchor="_Toc18062734" w:history="1">
            <w:r w:rsidR="00397BB5" w:rsidRPr="00905C8C">
              <w:rPr>
                <w:rStyle w:val="Hyperlink"/>
                <w:noProof/>
              </w:rPr>
              <w:t>R1 Vluchtstrook</w:t>
            </w:r>
            <w:r w:rsidR="00397BB5">
              <w:rPr>
                <w:noProof/>
                <w:webHidden/>
              </w:rPr>
              <w:tab/>
            </w:r>
            <w:r w:rsidR="00397BB5">
              <w:rPr>
                <w:noProof/>
                <w:webHidden/>
              </w:rPr>
              <w:fldChar w:fldCharType="begin"/>
            </w:r>
            <w:r w:rsidR="00397BB5">
              <w:rPr>
                <w:noProof/>
                <w:webHidden/>
              </w:rPr>
              <w:instrText xml:space="preserve"> PAGEREF _Toc18062734 \h </w:instrText>
            </w:r>
            <w:r w:rsidR="00397BB5">
              <w:rPr>
                <w:noProof/>
                <w:webHidden/>
              </w:rPr>
            </w:r>
            <w:r w:rsidR="00397BB5">
              <w:rPr>
                <w:noProof/>
                <w:webHidden/>
              </w:rPr>
              <w:fldChar w:fldCharType="separate"/>
            </w:r>
            <w:r w:rsidR="00397BB5">
              <w:rPr>
                <w:noProof/>
                <w:webHidden/>
              </w:rPr>
              <w:t>12</w:t>
            </w:r>
            <w:r w:rsidR="00397BB5">
              <w:rPr>
                <w:noProof/>
                <w:webHidden/>
              </w:rPr>
              <w:fldChar w:fldCharType="end"/>
            </w:r>
          </w:hyperlink>
        </w:p>
        <w:p w14:paraId="48743190" w14:textId="46F44B10" w:rsidR="00397BB5" w:rsidRDefault="00602846">
          <w:pPr>
            <w:pStyle w:val="Inhopg3"/>
            <w:tabs>
              <w:tab w:val="right" w:leader="dot" w:pos="9062"/>
            </w:tabs>
            <w:rPr>
              <w:rFonts w:eastAsiaTheme="minorEastAsia"/>
              <w:noProof/>
              <w:lang w:eastAsia="nl-NL"/>
            </w:rPr>
          </w:pPr>
          <w:hyperlink w:anchor="_Toc18062735" w:history="1">
            <w:r w:rsidR="00397BB5" w:rsidRPr="00905C8C">
              <w:rPr>
                <w:rStyle w:val="Hyperlink"/>
                <w:noProof/>
              </w:rPr>
              <w:t>R2 Vluchtstrook op viaduct</w:t>
            </w:r>
            <w:r w:rsidR="00397BB5">
              <w:rPr>
                <w:noProof/>
                <w:webHidden/>
              </w:rPr>
              <w:tab/>
            </w:r>
            <w:r w:rsidR="00397BB5">
              <w:rPr>
                <w:noProof/>
                <w:webHidden/>
              </w:rPr>
              <w:fldChar w:fldCharType="begin"/>
            </w:r>
            <w:r w:rsidR="00397BB5">
              <w:rPr>
                <w:noProof/>
                <w:webHidden/>
              </w:rPr>
              <w:instrText xml:space="preserve"> PAGEREF _Toc18062735 \h </w:instrText>
            </w:r>
            <w:r w:rsidR="00397BB5">
              <w:rPr>
                <w:noProof/>
                <w:webHidden/>
              </w:rPr>
            </w:r>
            <w:r w:rsidR="00397BB5">
              <w:rPr>
                <w:noProof/>
                <w:webHidden/>
              </w:rPr>
              <w:fldChar w:fldCharType="separate"/>
            </w:r>
            <w:r w:rsidR="00397BB5">
              <w:rPr>
                <w:noProof/>
                <w:webHidden/>
              </w:rPr>
              <w:t>13</w:t>
            </w:r>
            <w:r w:rsidR="00397BB5">
              <w:rPr>
                <w:noProof/>
                <w:webHidden/>
              </w:rPr>
              <w:fldChar w:fldCharType="end"/>
            </w:r>
          </w:hyperlink>
        </w:p>
        <w:p w14:paraId="2C9E4040" w14:textId="13F93BC9" w:rsidR="00397BB5" w:rsidRDefault="00602846">
          <w:pPr>
            <w:pStyle w:val="Inhopg3"/>
            <w:tabs>
              <w:tab w:val="right" w:leader="dot" w:pos="9062"/>
            </w:tabs>
            <w:rPr>
              <w:rFonts w:eastAsiaTheme="minorEastAsia"/>
              <w:noProof/>
              <w:lang w:eastAsia="nl-NL"/>
            </w:rPr>
          </w:pPr>
          <w:hyperlink w:anchor="_Toc18062736" w:history="1">
            <w:r w:rsidR="00397BB5" w:rsidRPr="00905C8C">
              <w:rPr>
                <w:rStyle w:val="Hyperlink"/>
                <w:noProof/>
              </w:rPr>
              <w:t>T1 Vrij liggend fietspad</w:t>
            </w:r>
            <w:r w:rsidR="00397BB5">
              <w:rPr>
                <w:noProof/>
                <w:webHidden/>
              </w:rPr>
              <w:tab/>
            </w:r>
            <w:r w:rsidR="00397BB5">
              <w:rPr>
                <w:noProof/>
                <w:webHidden/>
              </w:rPr>
              <w:fldChar w:fldCharType="begin"/>
            </w:r>
            <w:r w:rsidR="00397BB5">
              <w:rPr>
                <w:noProof/>
                <w:webHidden/>
              </w:rPr>
              <w:instrText xml:space="preserve"> PAGEREF _Toc18062736 \h </w:instrText>
            </w:r>
            <w:r w:rsidR="00397BB5">
              <w:rPr>
                <w:noProof/>
                <w:webHidden/>
              </w:rPr>
            </w:r>
            <w:r w:rsidR="00397BB5">
              <w:rPr>
                <w:noProof/>
                <w:webHidden/>
              </w:rPr>
              <w:fldChar w:fldCharType="separate"/>
            </w:r>
            <w:r w:rsidR="00397BB5">
              <w:rPr>
                <w:noProof/>
                <w:webHidden/>
              </w:rPr>
              <w:t>14</w:t>
            </w:r>
            <w:r w:rsidR="00397BB5">
              <w:rPr>
                <w:noProof/>
                <w:webHidden/>
              </w:rPr>
              <w:fldChar w:fldCharType="end"/>
            </w:r>
          </w:hyperlink>
        </w:p>
        <w:p w14:paraId="4E13900C" w14:textId="55533223" w:rsidR="00397BB5" w:rsidRDefault="00602846">
          <w:pPr>
            <w:pStyle w:val="Inhopg3"/>
            <w:tabs>
              <w:tab w:val="right" w:leader="dot" w:pos="9062"/>
            </w:tabs>
            <w:rPr>
              <w:rFonts w:eastAsiaTheme="minorEastAsia"/>
              <w:noProof/>
              <w:lang w:eastAsia="nl-NL"/>
            </w:rPr>
          </w:pPr>
          <w:hyperlink w:anchor="_Toc18062737" w:history="1">
            <w:r w:rsidR="00397BB5" w:rsidRPr="00905C8C">
              <w:rPr>
                <w:rStyle w:val="Hyperlink"/>
                <w:noProof/>
              </w:rPr>
              <w:t>T2 Fietspaden twee richtingsverkeer</w:t>
            </w:r>
            <w:r w:rsidR="00397BB5">
              <w:rPr>
                <w:noProof/>
                <w:webHidden/>
              </w:rPr>
              <w:tab/>
            </w:r>
            <w:r w:rsidR="00397BB5">
              <w:rPr>
                <w:noProof/>
                <w:webHidden/>
              </w:rPr>
              <w:fldChar w:fldCharType="begin"/>
            </w:r>
            <w:r w:rsidR="00397BB5">
              <w:rPr>
                <w:noProof/>
                <w:webHidden/>
              </w:rPr>
              <w:instrText xml:space="preserve"> PAGEREF _Toc18062737 \h </w:instrText>
            </w:r>
            <w:r w:rsidR="00397BB5">
              <w:rPr>
                <w:noProof/>
                <w:webHidden/>
              </w:rPr>
            </w:r>
            <w:r w:rsidR="00397BB5">
              <w:rPr>
                <w:noProof/>
                <w:webHidden/>
              </w:rPr>
              <w:fldChar w:fldCharType="separate"/>
            </w:r>
            <w:r w:rsidR="00397BB5">
              <w:rPr>
                <w:noProof/>
                <w:webHidden/>
              </w:rPr>
              <w:t>14</w:t>
            </w:r>
            <w:r w:rsidR="00397BB5">
              <w:rPr>
                <w:noProof/>
                <w:webHidden/>
              </w:rPr>
              <w:fldChar w:fldCharType="end"/>
            </w:r>
          </w:hyperlink>
        </w:p>
        <w:p w14:paraId="5F89EA0F" w14:textId="29AF2C88" w:rsidR="00397BB5" w:rsidRDefault="00602846">
          <w:pPr>
            <w:pStyle w:val="Inhopg2"/>
            <w:tabs>
              <w:tab w:val="left" w:pos="880"/>
              <w:tab w:val="right" w:leader="dot" w:pos="9062"/>
            </w:tabs>
            <w:rPr>
              <w:rFonts w:eastAsiaTheme="minorEastAsia"/>
              <w:noProof/>
              <w:lang w:eastAsia="nl-NL"/>
            </w:rPr>
          </w:pPr>
          <w:hyperlink w:anchor="_Toc18062738" w:history="1">
            <w:r w:rsidR="00397BB5" w:rsidRPr="00905C8C">
              <w:rPr>
                <w:rStyle w:val="Hyperlink"/>
                <w:noProof/>
              </w:rPr>
              <w:t>2.2.</w:t>
            </w:r>
            <w:r w:rsidR="00397BB5">
              <w:rPr>
                <w:rFonts w:eastAsiaTheme="minorEastAsia"/>
                <w:noProof/>
                <w:lang w:eastAsia="nl-NL"/>
              </w:rPr>
              <w:tab/>
            </w:r>
            <w:r w:rsidR="00397BB5" w:rsidRPr="00905C8C">
              <w:rPr>
                <w:rStyle w:val="Hyperlink"/>
                <w:noProof/>
              </w:rPr>
              <w:t>Gebiedsontsluitingswegen</w:t>
            </w:r>
            <w:r w:rsidR="00397BB5">
              <w:rPr>
                <w:noProof/>
                <w:webHidden/>
              </w:rPr>
              <w:tab/>
            </w:r>
            <w:r w:rsidR="00397BB5">
              <w:rPr>
                <w:noProof/>
                <w:webHidden/>
              </w:rPr>
              <w:fldChar w:fldCharType="begin"/>
            </w:r>
            <w:r w:rsidR="00397BB5">
              <w:rPr>
                <w:noProof/>
                <w:webHidden/>
              </w:rPr>
              <w:instrText xml:space="preserve"> PAGEREF _Toc18062738 \h </w:instrText>
            </w:r>
            <w:r w:rsidR="00397BB5">
              <w:rPr>
                <w:noProof/>
                <w:webHidden/>
              </w:rPr>
            </w:r>
            <w:r w:rsidR="00397BB5">
              <w:rPr>
                <w:noProof/>
                <w:webHidden/>
              </w:rPr>
              <w:fldChar w:fldCharType="separate"/>
            </w:r>
            <w:r w:rsidR="00397BB5">
              <w:rPr>
                <w:noProof/>
                <w:webHidden/>
              </w:rPr>
              <w:t>15</w:t>
            </w:r>
            <w:r w:rsidR="00397BB5">
              <w:rPr>
                <w:noProof/>
                <w:webHidden/>
              </w:rPr>
              <w:fldChar w:fldCharType="end"/>
            </w:r>
          </w:hyperlink>
        </w:p>
        <w:p w14:paraId="48E52926" w14:textId="5717FDF7" w:rsidR="00397BB5" w:rsidRDefault="00602846">
          <w:pPr>
            <w:pStyle w:val="Inhopg3"/>
            <w:tabs>
              <w:tab w:val="right" w:leader="dot" w:pos="9062"/>
            </w:tabs>
            <w:rPr>
              <w:rFonts w:eastAsiaTheme="minorEastAsia"/>
              <w:noProof/>
              <w:lang w:eastAsia="nl-NL"/>
            </w:rPr>
          </w:pPr>
          <w:hyperlink w:anchor="_Toc18062739" w:history="1">
            <w:r w:rsidR="00397BB5" w:rsidRPr="00905C8C">
              <w:rPr>
                <w:rStyle w:val="Hyperlink"/>
                <w:noProof/>
              </w:rPr>
              <w:t>A1 Verhardingsbreedte</w:t>
            </w:r>
            <w:r w:rsidR="00397BB5">
              <w:rPr>
                <w:noProof/>
                <w:webHidden/>
              </w:rPr>
              <w:tab/>
            </w:r>
            <w:r w:rsidR="00397BB5">
              <w:rPr>
                <w:noProof/>
                <w:webHidden/>
              </w:rPr>
              <w:fldChar w:fldCharType="begin"/>
            </w:r>
            <w:r w:rsidR="00397BB5">
              <w:rPr>
                <w:noProof/>
                <w:webHidden/>
              </w:rPr>
              <w:instrText xml:space="preserve"> PAGEREF _Toc18062739 \h </w:instrText>
            </w:r>
            <w:r w:rsidR="00397BB5">
              <w:rPr>
                <w:noProof/>
                <w:webHidden/>
              </w:rPr>
            </w:r>
            <w:r w:rsidR="00397BB5">
              <w:rPr>
                <w:noProof/>
                <w:webHidden/>
              </w:rPr>
              <w:fldChar w:fldCharType="separate"/>
            </w:r>
            <w:r w:rsidR="00397BB5">
              <w:rPr>
                <w:noProof/>
                <w:webHidden/>
              </w:rPr>
              <w:t>15</w:t>
            </w:r>
            <w:r w:rsidR="00397BB5">
              <w:rPr>
                <w:noProof/>
                <w:webHidden/>
              </w:rPr>
              <w:fldChar w:fldCharType="end"/>
            </w:r>
          </w:hyperlink>
        </w:p>
        <w:p w14:paraId="1A687FA2" w14:textId="4BA6C1AF" w:rsidR="00397BB5" w:rsidRDefault="00602846">
          <w:pPr>
            <w:pStyle w:val="Inhopg3"/>
            <w:tabs>
              <w:tab w:val="right" w:leader="dot" w:pos="9062"/>
            </w:tabs>
            <w:rPr>
              <w:rFonts w:eastAsiaTheme="minorEastAsia"/>
              <w:noProof/>
              <w:lang w:eastAsia="nl-NL"/>
            </w:rPr>
          </w:pPr>
          <w:hyperlink w:anchor="_Toc18062740" w:history="1">
            <w:r w:rsidR="00397BB5" w:rsidRPr="00905C8C">
              <w:rPr>
                <w:rStyle w:val="Hyperlink"/>
                <w:noProof/>
              </w:rPr>
              <w:t>A2 Rijstrook breedte</w:t>
            </w:r>
            <w:r w:rsidR="00397BB5">
              <w:rPr>
                <w:noProof/>
                <w:webHidden/>
              </w:rPr>
              <w:tab/>
            </w:r>
            <w:r w:rsidR="00397BB5">
              <w:rPr>
                <w:noProof/>
                <w:webHidden/>
              </w:rPr>
              <w:fldChar w:fldCharType="begin"/>
            </w:r>
            <w:r w:rsidR="00397BB5">
              <w:rPr>
                <w:noProof/>
                <w:webHidden/>
              </w:rPr>
              <w:instrText xml:space="preserve"> PAGEREF _Toc18062740 \h </w:instrText>
            </w:r>
            <w:r w:rsidR="00397BB5">
              <w:rPr>
                <w:noProof/>
                <w:webHidden/>
              </w:rPr>
            </w:r>
            <w:r w:rsidR="00397BB5">
              <w:rPr>
                <w:noProof/>
                <w:webHidden/>
              </w:rPr>
              <w:fldChar w:fldCharType="separate"/>
            </w:r>
            <w:r w:rsidR="00397BB5">
              <w:rPr>
                <w:noProof/>
                <w:webHidden/>
              </w:rPr>
              <w:t>16</w:t>
            </w:r>
            <w:r w:rsidR="00397BB5">
              <w:rPr>
                <w:noProof/>
                <w:webHidden/>
              </w:rPr>
              <w:fldChar w:fldCharType="end"/>
            </w:r>
          </w:hyperlink>
        </w:p>
        <w:p w14:paraId="35F521C0" w14:textId="07BFE8EC" w:rsidR="00397BB5" w:rsidRDefault="00602846">
          <w:pPr>
            <w:pStyle w:val="Inhopg3"/>
            <w:tabs>
              <w:tab w:val="right" w:leader="dot" w:pos="9062"/>
            </w:tabs>
            <w:rPr>
              <w:rFonts w:eastAsiaTheme="minorEastAsia"/>
              <w:noProof/>
              <w:lang w:eastAsia="nl-NL"/>
            </w:rPr>
          </w:pPr>
          <w:hyperlink w:anchor="_Toc18062741" w:history="1">
            <w:r w:rsidR="00397BB5" w:rsidRPr="00905C8C">
              <w:rPr>
                <w:rStyle w:val="Hyperlink"/>
                <w:noProof/>
              </w:rPr>
              <w:t>C1 Kantstreep</w:t>
            </w:r>
            <w:r w:rsidR="00397BB5">
              <w:rPr>
                <w:noProof/>
                <w:webHidden/>
              </w:rPr>
              <w:tab/>
            </w:r>
            <w:r w:rsidR="00397BB5">
              <w:rPr>
                <w:noProof/>
                <w:webHidden/>
              </w:rPr>
              <w:fldChar w:fldCharType="begin"/>
            </w:r>
            <w:r w:rsidR="00397BB5">
              <w:rPr>
                <w:noProof/>
                <w:webHidden/>
              </w:rPr>
              <w:instrText xml:space="preserve"> PAGEREF _Toc18062741 \h </w:instrText>
            </w:r>
            <w:r w:rsidR="00397BB5">
              <w:rPr>
                <w:noProof/>
                <w:webHidden/>
              </w:rPr>
            </w:r>
            <w:r w:rsidR="00397BB5">
              <w:rPr>
                <w:noProof/>
                <w:webHidden/>
              </w:rPr>
              <w:fldChar w:fldCharType="separate"/>
            </w:r>
            <w:r w:rsidR="00397BB5">
              <w:rPr>
                <w:noProof/>
                <w:webHidden/>
              </w:rPr>
              <w:t>17</w:t>
            </w:r>
            <w:r w:rsidR="00397BB5">
              <w:rPr>
                <w:noProof/>
                <w:webHidden/>
              </w:rPr>
              <w:fldChar w:fldCharType="end"/>
            </w:r>
          </w:hyperlink>
        </w:p>
        <w:p w14:paraId="181C898F" w14:textId="3B8DBE2E" w:rsidR="00397BB5" w:rsidRDefault="00602846">
          <w:pPr>
            <w:pStyle w:val="Inhopg3"/>
            <w:tabs>
              <w:tab w:val="right" w:leader="dot" w:pos="9062"/>
            </w:tabs>
            <w:rPr>
              <w:rFonts w:eastAsiaTheme="minorEastAsia"/>
              <w:noProof/>
              <w:lang w:eastAsia="nl-NL"/>
            </w:rPr>
          </w:pPr>
          <w:hyperlink w:anchor="_Toc18062742" w:history="1">
            <w:r w:rsidR="00397BB5" w:rsidRPr="00905C8C">
              <w:rPr>
                <w:rStyle w:val="Hyperlink"/>
                <w:noProof/>
              </w:rPr>
              <w:t>C2 Deelstreep</w:t>
            </w:r>
            <w:r w:rsidR="00397BB5">
              <w:rPr>
                <w:noProof/>
                <w:webHidden/>
              </w:rPr>
              <w:tab/>
            </w:r>
            <w:r w:rsidR="00397BB5">
              <w:rPr>
                <w:noProof/>
                <w:webHidden/>
              </w:rPr>
              <w:fldChar w:fldCharType="begin"/>
            </w:r>
            <w:r w:rsidR="00397BB5">
              <w:rPr>
                <w:noProof/>
                <w:webHidden/>
              </w:rPr>
              <w:instrText xml:space="preserve"> PAGEREF _Toc18062742 \h </w:instrText>
            </w:r>
            <w:r w:rsidR="00397BB5">
              <w:rPr>
                <w:noProof/>
                <w:webHidden/>
              </w:rPr>
            </w:r>
            <w:r w:rsidR="00397BB5">
              <w:rPr>
                <w:noProof/>
                <w:webHidden/>
              </w:rPr>
              <w:fldChar w:fldCharType="separate"/>
            </w:r>
            <w:r w:rsidR="00397BB5">
              <w:rPr>
                <w:noProof/>
                <w:webHidden/>
              </w:rPr>
              <w:t>18</w:t>
            </w:r>
            <w:r w:rsidR="00397BB5">
              <w:rPr>
                <w:noProof/>
                <w:webHidden/>
              </w:rPr>
              <w:fldChar w:fldCharType="end"/>
            </w:r>
          </w:hyperlink>
        </w:p>
        <w:p w14:paraId="19D5FF61" w14:textId="667D01F1" w:rsidR="00397BB5" w:rsidRDefault="00602846">
          <w:pPr>
            <w:pStyle w:val="Inhopg3"/>
            <w:tabs>
              <w:tab w:val="right" w:leader="dot" w:pos="9062"/>
            </w:tabs>
            <w:rPr>
              <w:rFonts w:eastAsiaTheme="minorEastAsia"/>
              <w:noProof/>
              <w:lang w:eastAsia="nl-NL"/>
            </w:rPr>
          </w:pPr>
          <w:hyperlink w:anchor="_Toc18062743" w:history="1">
            <w:r w:rsidR="00397BB5" w:rsidRPr="00905C8C">
              <w:rPr>
                <w:rStyle w:val="Hyperlink"/>
                <w:noProof/>
              </w:rPr>
              <w:t>E1 Parallelle voorziening voor landbouwverkeer</w:t>
            </w:r>
            <w:r w:rsidR="00397BB5">
              <w:rPr>
                <w:noProof/>
                <w:webHidden/>
              </w:rPr>
              <w:tab/>
            </w:r>
            <w:r w:rsidR="00397BB5">
              <w:rPr>
                <w:noProof/>
                <w:webHidden/>
              </w:rPr>
              <w:fldChar w:fldCharType="begin"/>
            </w:r>
            <w:r w:rsidR="00397BB5">
              <w:rPr>
                <w:noProof/>
                <w:webHidden/>
              </w:rPr>
              <w:instrText xml:space="preserve"> PAGEREF _Toc18062743 \h </w:instrText>
            </w:r>
            <w:r w:rsidR="00397BB5">
              <w:rPr>
                <w:noProof/>
                <w:webHidden/>
              </w:rPr>
            </w:r>
            <w:r w:rsidR="00397BB5">
              <w:rPr>
                <w:noProof/>
                <w:webHidden/>
              </w:rPr>
              <w:fldChar w:fldCharType="separate"/>
            </w:r>
            <w:r w:rsidR="00397BB5">
              <w:rPr>
                <w:noProof/>
                <w:webHidden/>
              </w:rPr>
              <w:t>20</w:t>
            </w:r>
            <w:r w:rsidR="00397BB5">
              <w:rPr>
                <w:noProof/>
                <w:webHidden/>
              </w:rPr>
              <w:fldChar w:fldCharType="end"/>
            </w:r>
          </w:hyperlink>
        </w:p>
        <w:p w14:paraId="41B2EA34" w14:textId="2FB8502E" w:rsidR="00397BB5" w:rsidRDefault="00602846">
          <w:pPr>
            <w:pStyle w:val="Inhopg3"/>
            <w:tabs>
              <w:tab w:val="right" w:leader="dot" w:pos="9062"/>
            </w:tabs>
            <w:rPr>
              <w:rFonts w:eastAsiaTheme="minorEastAsia"/>
              <w:noProof/>
              <w:lang w:eastAsia="nl-NL"/>
            </w:rPr>
          </w:pPr>
          <w:hyperlink w:anchor="_Toc18062744" w:history="1">
            <w:r w:rsidR="00397BB5" w:rsidRPr="00905C8C">
              <w:rPr>
                <w:rStyle w:val="Hyperlink"/>
                <w:noProof/>
              </w:rPr>
              <w:t>J1 Redresseerstrook</w:t>
            </w:r>
            <w:r w:rsidR="00397BB5">
              <w:rPr>
                <w:noProof/>
                <w:webHidden/>
              </w:rPr>
              <w:tab/>
            </w:r>
            <w:r w:rsidR="00397BB5">
              <w:rPr>
                <w:noProof/>
                <w:webHidden/>
              </w:rPr>
              <w:fldChar w:fldCharType="begin"/>
            </w:r>
            <w:r w:rsidR="00397BB5">
              <w:rPr>
                <w:noProof/>
                <w:webHidden/>
              </w:rPr>
              <w:instrText xml:space="preserve"> PAGEREF _Toc18062744 \h </w:instrText>
            </w:r>
            <w:r w:rsidR="00397BB5">
              <w:rPr>
                <w:noProof/>
                <w:webHidden/>
              </w:rPr>
            </w:r>
            <w:r w:rsidR="00397BB5">
              <w:rPr>
                <w:noProof/>
                <w:webHidden/>
              </w:rPr>
              <w:fldChar w:fldCharType="separate"/>
            </w:r>
            <w:r w:rsidR="00397BB5">
              <w:rPr>
                <w:noProof/>
                <w:webHidden/>
              </w:rPr>
              <w:t>21</w:t>
            </w:r>
            <w:r w:rsidR="00397BB5">
              <w:rPr>
                <w:noProof/>
                <w:webHidden/>
              </w:rPr>
              <w:fldChar w:fldCharType="end"/>
            </w:r>
          </w:hyperlink>
        </w:p>
        <w:p w14:paraId="07CFAF0D" w14:textId="38D8FFD1" w:rsidR="00397BB5" w:rsidRDefault="00602846">
          <w:pPr>
            <w:pStyle w:val="Inhopg3"/>
            <w:tabs>
              <w:tab w:val="right" w:leader="dot" w:pos="9062"/>
            </w:tabs>
            <w:rPr>
              <w:rFonts w:eastAsiaTheme="minorEastAsia"/>
              <w:noProof/>
              <w:lang w:eastAsia="nl-NL"/>
            </w:rPr>
          </w:pPr>
          <w:hyperlink w:anchor="_Toc18062745" w:history="1">
            <w:r w:rsidR="00397BB5" w:rsidRPr="00905C8C">
              <w:rPr>
                <w:rStyle w:val="Hyperlink"/>
                <w:noProof/>
              </w:rPr>
              <w:t>L1 Bushalte op rijbaan</w:t>
            </w:r>
            <w:r w:rsidR="00397BB5">
              <w:rPr>
                <w:noProof/>
                <w:webHidden/>
              </w:rPr>
              <w:tab/>
            </w:r>
            <w:r w:rsidR="00397BB5">
              <w:rPr>
                <w:noProof/>
                <w:webHidden/>
              </w:rPr>
              <w:fldChar w:fldCharType="begin"/>
            </w:r>
            <w:r w:rsidR="00397BB5">
              <w:rPr>
                <w:noProof/>
                <w:webHidden/>
              </w:rPr>
              <w:instrText xml:space="preserve"> PAGEREF _Toc18062745 \h </w:instrText>
            </w:r>
            <w:r w:rsidR="00397BB5">
              <w:rPr>
                <w:noProof/>
                <w:webHidden/>
              </w:rPr>
            </w:r>
            <w:r w:rsidR="00397BB5">
              <w:rPr>
                <w:noProof/>
                <w:webHidden/>
              </w:rPr>
              <w:fldChar w:fldCharType="separate"/>
            </w:r>
            <w:r w:rsidR="00397BB5">
              <w:rPr>
                <w:noProof/>
                <w:webHidden/>
              </w:rPr>
              <w:t>22</w:t>
            </w:r>
            <w:r w:rsidR="00397BB5">
              <w:rPr>
                <w:noProof/>
                <w:webHidden/>
              </w:rPr>
              <w:fldChar w:fldCharType="end"/>
            </w:r>
          </w:hyperlink>
        </w:p>
        <w:p w14:paraId="457B3740" w14:textId="444C7ABD" w:rsidR="00397BB5" w:rsidRDefault="00602846">
          <w:pPr>
            <w:pStyle w:val="Inhopg3"/>
            <w:tabs>
              <w:tab w:val="right" w:leader="dot" w:pos="9062"/>
            </w:tabs>
            <w:rPr>
              <w:rFonts w:eastAsiaTheme="minorEastAsia"/>
              <w:noProof/>
              <w:lang w:eastAsia="nl-NL"/>
            </w:rPr>
          </w:pPr>
          <w:hyperlink w:anchor="_Toc18062746" w:history="1">
            <w:r w:rsidR="00397BB5" w:rsidRPr="00905C8C">
              <w:rPr>
                <w:rStyle w:val="Hyperlink"/>
                <w:noProof/>
              </w:rPr>
              <w:t>M1 Parkeerplaatsen aanwezig parallel aan de rijbaan</w:t>
            </w:r>
            <w:r w:rsidR="00397BB5">
              <w:rPr>
                <w:noProof/>
                <w:webHidden/>
              </w:rPr>
              <w:tab/>
            </w:r>
            <w:r w:rsidR="00397BB5">
              <w:rPr>
                <w:noProof/>
                <w:webHidden/>
              </w:rPr>
              <w:fldChar w:fldCharType="begin"/>
            </w:r>
            <w:r w:rsidR="00397BB5">
              <w:rPr>
                <w:noProof/>
                <w:webHidden/>
              </w:rPr>
              <w:instrText xml:space="preserve"> PAGEREF _Toc18062746 \h </w:instrText>
            </w:r>
            <w:r w:rsidR="00397BB5">
              <w:rPr>
                <w:noProof/>
                <w:webHidden/>
              </w:rPr>
            </w:r>
            <w:r w:rsidR="00397BB5">
              <w:rPr>
                <w:noProof/>
                <w:webHidden/>
              </w:rPr>
              <w:fldChar w:fldCharType="separate"/>
            </w:r>
            <w:r w:rsidR="00397BB5">
              <w:rPr>
                <w:noProof/>
                <w:webHidden/>
              </w:rPr>
              <w:t>23</w:t>
            </w:r>
            <w:r w:rsidR="00397BB5">
              <w:rPr>
                <w:noProof/>
                <w:webHidden/>
              </w:rPr>
              <w:fldChar w:fldCharType="end"/>
            </w:r>
          </w:hyperlink>
        </w:p>
        <w:p w14:paraId="23036E90" w14:textId="6FCDF946" w:rsidR="00397BB5" w:rsidRDefault="00602846">
          <w:pPr>
            <w:pStyle w:val="Inhopg3"/>
            <w:tabs>
              <w:tab w:val="right" w:leader="dot" w:pos="9062"/>
            </w:tabs>
            <w:rPr>
              <w:rFonts w:eastAsiaTheme="minorEastAsia"/>
              <w:noProof/>
              <w:lang w:eastAsia="nl-NL"/>
            </w:rPr>
          </w:pPr>
          <w:hyperlink w:anchor="_Toc18062747" w:history="1">
            <w:r w:rsidR="00397BB5" w:rsidRPr="00905C8C">
              <w:rPr>
                <w:rStyle w:val="Hyperlink"/>
                <w:noProof/>
              </w:rPr>
              <w:t>S1 Breedte buitenberm</w:t>
            </w:r>
            <w:r w:rsidR="00397BB5">
              <w:rPr>
                <w:noProof/>
                <w:webHidden/>
              </w:rPr>
              <w:tab/>
            </w:r>
            <w:r w:rsidR="00397BB5">
              <w:rPr>
                <w:noProof/>
                <w:webHidden/>
              </w:rPr>
              <w:fldChar w:fldCharType="begin"/>
            </w:r>
            <w:r w:rsidR="00397BB5">
              <w:rPr>
                <w:noProof/>
                <w:webHidden/>
              </w:rPr>
              <w:instrText xml:space="preserve"> PAGEREF _Toc18062747 \h </w:instrText>
            </w:r>
            <w:r w:rsidR="00397BB5">
              <w:rPr>
                <w:noProof/>
                <w:webHidden/>
              </w:rPr>
            </w:r>
            <w:r w:rsidR="00397BB5">
              <w:rPr>
                <w:noProof/>
                <w:webHidden/>
              </w:rPr>
              <w:fldChar w:fldCharType="separate"/>
            </w:r>
            <w:r w:rsidR="00397BB5">
              <w:rPr>
                <w:noProof/>
                <w:webHidden/>
              </w:rPr>
              <w:t>24</w:t>
            </w:r>
            <w:r w:rsidR="00397BB5">
              <w:rPr>
                <w:noProof/>
                <w:webHidden/>
              </w:rPr>
              <w:fldChar w:fldCharType="end"/>
            </w:r>
          </w:hyperlink>
        </w:p>
        <w:p w14:paraId="55B55BC2" w14:textId="5CCEA4AF" w:rsidR="00397BB5" w:rsidRDefault="00602846">
          <w:pPr>
            <w:pStyle w:val="Inhopg3"/>
            <w:tabs>
              <w:tab w:val="right" w:leader="dot" w:pos="9062"/>
            </w:tabs>
            <w:rPr>
              <w:rFonts w:eastAsiaTheme="minorEastAsia"/>
              <w:noProof/>
              <w:lang w:eastAsia="nl-NL"/>
            </w:rPr>
          </w:pPr>
          <w:hyperlink w:anchor="_Toc18062748" w:history="1">
            <w:r w:rsidR="00397BB5" w:rsidRPr="00905C8C">
              <w:rPr>
                <w:rStyle w:val="Hyperlink"/>
                <w:noProof/>
              </w:rPr>
              <w:t>T1 Vrij liggend fietspad</w:t>
            </w:r>
            <w:r w:rsidR="00397BB5">
              <w:rPr>
                <w:noProof/>
                <w:webHidden/>
              </w:rPr>
              <w:tab/>
            </w:r>
            <w:r w:rsidR="00397BB5">
              <w:rPr>
                <w:noProof/>
                <w:webHidden/>
              </w:rPr>
              <w:fldChar w:fldCharType="begin"/>
            </w:r>
            <w:r w:rsidR="00397BB5">
              <w:rPr>
                <w:noProof/>
                <w:webHidden/>
              </w:rPr>
              <w:instrText xml:space="preserve"> PAGEREF _Toc18062748 \h </w:instrText>
            </w:r>
            <w:r w:rsidR="00397BB5">
              <w:rPr>
                <w:noProof/>
                <w:webHidden/>
              </w:rPr>
            </w:r>
            <w:r w:rsidR="00397BB5">
              <w:rPr>
                <w:noProof/>
                <w:webHidden/>
              </w:rPr>
              <w:fldChar w:fldCharType="separate"/>
            </w:r>
            <w:r w:rsidR="00397BB5">
              <w:rPr>
                <w:noProof/>
                <w:webHidden/>
              </w:rPr>
              <w:t>25</w:t>
            </w:r>
            <w:r w:rsidR="00397BB5">
              <w:rPr>
                <w:noProof/>
                <w:webHidden/>
              </w:rPr>
              <w:fldChar w:fldCharType="end"/>
            </w:r>
          </w:hyperlink>
        </w:p>
        <w:p w14:paraId="298E0C53" w14:textId="6C36AE67" w:rsidR="00397BB5" w:rsidRDefault="00602846">
          <w:pPr>
            <w:pStyle w:val="Inhopg3"/>
            <w:tabs>
              <w:tab w:val="right" w:leader="dot" w:pos="9062"/>
            </w:tabs>
            <w:rPr>
              <w:rFonts w:eastAsiaTheme="minorEastAsia"/>
              <w:noProof/>
              <w:lang w:eastAsia="nl-NL"/>
            </w:rPr>
          </w:pPr>
          <w:hyperlink w:anchor="_Toc18062749" w:history="1">
            <w:r w:rsidR="00397BB5" w:rsidRPr="00905C8C">
              <w:rPr>
                <w:rStyle w:val="Hyperlink"/>
                <w:noProof/>
              </w:rPr>
              <w:t>T2 Fietspaden twee richtingsverkeer</w:t>
            </w:r>
            <w:r w:rsidR="00397BB5">
              <w:rPr>
                <w:noProof/>
                <w:webHidden/>
              </w:rPr>
              <w:tab/>
            </w:r>
            <w:r w:rsidR="00397BB5">
              <w:rPr>
                <w:noProof/>
                <w:webHidden/>
              </w:rPr>
              <w:fldChar w:fldCharType="begin"/>
            </w:r>
            <w:r w:rsidR="00397BB5">
              <w:rPr>
                <w:noProof/>
                <w:webHidden/>
              </w:rPr>
              <w:instrText xml:space="preserve"> PAGEREF _Toc18062749 \h </w:instrText>
            </w:r>
            <w:r w:rsidR="00397BB5">
              <w:rPr>
                <w:noProof/>
                <w:webHidden/>
              </w:rPr>
            </w:r>
            <w:r w:rsidR="00397BB5">
              <w:rPr>
                <w:noProof/>
                <w:webHidden/>
              </w:rPr>
              <w:fldChar w:fldCharType="separate"/>
            </w:r>
            <w:r w:rsidR="00397BB5">
              <w:rPr>
                <w:noProof/>
                <w:webHidden/>
              </w:rPr>
              <w:t>25</w:t>
            </w:r>
            <w:r w:rsidR="00397BB5">
              <w:rPr>
                <w:noProof/>
                <w:webHidden/>
              </w:rPr>
              <w:fldChar w:fldCharType="end"/>
            </w:r>
          </w:hyperlink>
        </w:p>
        <w:p w14:paraId="497BA6BE" w14:textId="21BE2C82" w:rsidR="00397BB5" w:rsidRDefault="00602846">
          <w:pPr>
            <w:pStyle w:val="Inhopg2"/>
            <w:tabs>
              <w:tab w:val="left" w:pos="880"/>
              <w:tab w:val="right" w:leader="dot" w:pos="9062"/>
            </w:tabs>
            <w:rPr>
              <w:rFonts w:eastAsiaTheme="minorEastAsia"/>
              <w:noProof/>
              <w:lang w:eastAsia="nl-NL"/>
            </w:rPr>
          </w:pPr>
          <w:hyperlink w:anchor="_Toc18062750" w:history="1">
            <w:r w:rsidR="00397BB5" w:rsidRPr="00905C8C">
              <w:rPr>
                <w:rStyle w:val="Hyperlink"/>
                <w:noProof/>
              </w:rPr>
              <w:t>2.3.</w:t>
            </w:r>
            <w:r w:rsidR="00397BB5">
              <w:rPr>
                <w:rFonts w:eastAsiaTheme="minorEastAsia"/>
                <w:noProof/>
                <w:lang w:eastAsia="nl-NL"/>
              </w:rPr>
              <w:tab/>
            </w:r>
            <w:r w:rsidR="00397BB5" w:rsidRPr="00905C8C">
              <w:rPr>
                <w:rStyle w:val="Hyperlink"/>
                <w:noProof/>
              </w:rPr>
              <w:t>Erftoegangswegen</w:t>
            </w:r>
            <w:r w:rsidR="00397BB5">
              <w:rPr>
                <w:noProof/>
                <w:webHidden/>
              </w:rPr>
              <w:tab/>
            </w:r>
            <w:r w:rsidR="00397BB5">
              <w:rPr>
                <w:noProof/>
                <w:webHidden/>
              </w:rPr>
              <w:fldChar w:fldCharType="begin"/>
            </w:r>
            <w:r w:rsidR="00397BB5">
              <w:rPr>
                <w:noProof/>
                <w:webHidden/>
              </w:rPr>
              <w:instrText xml:space="preserve"> PAGEREF _Toc18062750 \h </w:instrText>
            </w:r>
            <w:r w:rsidR="00397BB5">
              <w:rPr>
                <w:noProof/>
                <w:webHidden/>
              </w:rPr>
            </w:r>
            <w:r w:rsidR="00397BB5">
              <w:rPr>
                <w:noProof/>
                <w:webHidden/>
              </w:rPr>
              <w:fldChar w:fldCharType="separate"/>
            </w:r>
            <w:r w:rsidR="00397BB5">
              <w:rPr>
                <w:noProof/>
                <w:webHidden/>
              </w:rPr>
              <w:t>26</w:t>
            </w:r>
            <w:r w:rsidR="00397BB5">
              <w:rPr>
                <w:noProof/>
                <w:webHidden/>
              </w:rPr>
              <w:fldChar w:fldCharType="end"/>
            </w:r>
          </w:hyperlink>
        </w:p>
        <w:p w14:paraId="27B891A7" w14:textId="1F681E5C" w:rsidR="00397BB5" w:rsidRDefault="00602846">
          <w:pPr>
            <w:pStyle w:val="Inhopg3"/>
            <w:tabs>
              <w:tab w:val="right" w:leader="dot" w:pos="9062"/>
            </w:tabs>
            <w:rPr>
              <w:rFonts w:eastAsiaTheme="minorEastAsia"/>
              <w:noProof/>
              <w:lang w:eastAsia="nl-NL"/>
            </w:rPr>
          </w:pPr>
          <w:hyperlink w:anchor="_Toc18062751" w:history="1">
            <w:r w:rsidR="00397BB5" w:rsidRPr="00905C8C">
              <w:rPr>
                <w:rStyle w:val="Hyperlink"/>
                <w:noProof/>
              </w:rPr>
              <w:t>A1 Verhardingsbreedte</w:t>
            </w:r>
            <w:r w:rsidR="00397BB5">
              <w:rPr>
                <w:noProof/>
                <w:webHidden/>
              </w:rPr>
              <w:tab/>
            </w:r>
            <w:r w:rsidR="00397BB5">
              <w:rPr>
                <w:noProof/>
                <w:webHidden/>
              </w:rPr>
              <w:fldChar w:fldCharType="begin"/>
            </w:r>
            <w:r w:rsidR="00397BB5">
              <w:rPr>
                <w:noProof/>
                <w:webHidden/>
              </w:rPr>
              <w:instrText xml:space="preserve"> PAGEREF _Toc18062751 \h </w:instrText>
            </w:r>
            <w:r w:rsidR="00397BB5">
              <w:rPr>
                <w:noProof/>
                <w:webHidden/>
              </w:rPr>
            </w:r>
            <w:r w:rsidR="00397BB5">
              <w:rPr>
                <w:noProof/>
                <w:webHidden/>
              </w:rPr>
              <w:fldChar w:fldCharType="separate"/>
            </w:r>
            <w:r w:rsidR="00397BB5">
              <w:rPr>
                <w:noProof/>
                <w:webHidden/>
              </w:rPr>
              <w:t>26</w:t>
            </w:r>
            <w:r w:rsidR="00397BB5">
              <w:rPr>
                <w:noProof/>
                <w:webHidden/>
              </w:rPr>
              <w:fldChar w:fldCharType="end"/>
            </w:r>
          </w:hyperlink>
        </w:p>
        <w:p w14:paraId="6EB88A35" w14:textId="6C296EAF" w:rsidR="00397BB5" w:rsidRDefault="00602846">
          <w:pPr>
            <w:pStyle w:val="Inhopg3"/>
            <w:tabs>
              <w:tab w:val="right" w:leader="dot" w:pos="9062"/>
            </w:tabs>
            <w:rPr>
              <w:rFonts w:eastAsiaTheme="minorEastAsia"/>
              <w:noProof/>
              <w:lang w:eastAsia="nl-NL"/>
            </w:rPr>
          </w:pPr>
          <w:hyperlink w:anchor="_Toc18062752" w:history="1">
            <w:r w:rsidR="00397BB5" w:rsidRPr="00905C8C">
              <w:rPr>
                <w:rStyle w:val="Hyperlink"/>
                <w:noProof/>
              </w:rPr>
              <w:t>C1 Kantmarkering</w:t>
            </w:r>
            <w:r w:rsidR="00397BB5">
              <w:rPr>
                <w:noProof/>
                <w:webHidden/>
              </w:rPr>
              <w:tab/>
            </w:r>
            <w:r w:rsidR="00397BB5">
              <w:rPr>
                <w:noProof/>
                <w:webHidden/>
              </w:rPr>
              <w:fldChar w:fldCharType="begin"/>
            </w:r>
            <w:r w:rsidR="00397BB5">
              <w:rPr>
                <w:noProof/>
                <w:webHidden/>
              </w:rPr>
              <w:instrText xml:space="preserve"> PAGEREF _Toc18062752 \h </w:instrText>
            </w:r>
            <w:r w:rsidR="00397BB5">
              <w:rPr>
                <w:noProof/>
                <w:webHidden/>
              </w:rPr>
            </w:r>
            <w:r w:rsidR="00397BB5">
              <w:rPr>
                <w:noProof/>
                <w:webHidden/>
              </w:rPr>
              <w:fldChar w:fldCharType="separate"/>
            </w:r>
            <w:r w:rsidR="00397BB5">
              <w:rPr>
                <w:noProof/>
                <w:webHidden/>
              </w:rPr>
              <w:t>26</w:t>
            </w:r>
            <w:r w:rsidR="00397BB5">
              <w:rPr>
                <w:noProof/>
                <w:webHidden/>
              </w:rPr>
              <w:fldChar w:fldCharType="end"/>
            </w:r>
          </w:hyperlink>
        </w:p>
        <w:p w14:paraId="389B0B97" w14:textId="30AF75BF" w:rsidR="00397BB5" w:rsidRDefault="00602846">
          <w:pPr>
            <w:pStyle w:val="Inhopg3"/>
            <w:tabs>
              <w:tab w:val="right" w:leader="dot" w:pos="9062"/>
            </w:tabs>
            <w:rPr>
              <w:rFonts w:eastAsiaTheme="minorEastAsia"/>
              <w:noProof/>
              <w:lang w:eastAsia="nl-NL"/>
            </w:rPr>
          </w:pPr>
          <w:hyperlink w:anchor="_Toc18062753" w:history="1">
            <w:r w:rsidR="00397BB5" w:rsidRPr="00905C8C">
              <w:rPr>
                <w:rStyle w:val="Hyperlink"/>
                <w:noProof/>
              </w:rPr>
              <w:t>I1 (Rode) Fietsstroken</w:t>
            </w:r>
            <w:r w:rsidR="00397BB5">
              <w:rPr>
                <w:noProof/>
                <w:webHidden/>
              </w:rPr>
              <w:tab/>
            </w:r>
            <w:r w:rsidR="00397BB5">
              <w:rPr>
                <w:noProof/>
                <w:webHidden/>
              </w:rPr>
              <w:fldChar w:fldCharType="begin"/>
            </w:r>
            <w:r w:rsidR="00397BB5">
              <w:rPr>
                <w:noProof/>
                <w:webHidden/>
              </w:rPr>
              <w:instrText xml:space="preserve"> PAGEREF _Toc18062753 \h </w:instrText>
            </w:r>
            <w:r w:rsidR="00397BB5">
              <w:rPr>
                <w:noProof/>
                <w:webHidden/>
              </w:rPr>
            </w:r>
            <w:r w:rsidR="00397BB5">
              <w:rPr>
                <w:noProof/>
                <w:webHidden/>
              </w:rPr>
              <w:fldChar w:fldCharType="separate"/>
            </w:r>
            <w:r w:rsidR="00397BB5">
              <w:rPr>
                <w:noProof/>
                <w:webHidden/>
              </w:rPr>
              <w:t>28</w:t>
            </w:r>
            <w:r w:rsidR="00397BB5">
              <w:rPr>
                <w:noProof/>
                <w:webHidden/>
              </w:rPr>
              <w:fldChar w:fldCharType="end"/>
            </w:r>
          </w:hyperlink>
        </w:p>
        <w:p w14:paraId="2F186EE8" w14:textId="039C2665" w:rsidR="00397BB5" w:rsidRDefault="00602846">
          <w:pPr>
            <w:pStyle w:val="Inhopg3"/>
            <w:tabs>
              <w:tab w:val="right" w:leader="dot" w:pos="9062"/>
            </w:tabs>
            <w:rPr>
              <w:rFonts w:eastAsiaTheme="minorEastAsia"/>
              <w:noProof/>
              <w:lang w:eastAsia="nl-NL"/>
            </w:rPr>
          </w:pPr>
          <w:hyperlink w:anchor="_Toc18062754" w:history="1">
            <w:r w:rsidR="00397BB5" w:rsidRPr="00905C8C">
              <w:rPr>
                <w:rStyle w:val="Hyperlink"/>
                <w:noProof/>
              </w:rPr>
              <w:t>J1 Redresseerstrook</w:t>
            </w:r>
            <w:r w:rsidR="00397BB5">
              <w:rPr>
                <w:noProof/>
                <w:webHidden/>
              </w:rPr>
              <w:tab/>
            </w:r>
            <w:r w:rsidR="00397BB5">
              <w:rPr>
                <w:noProof/>
                <w:webHidden/>
              </w:rPr>
              <w:fldChar w:fldCharType="begin"/>
            </w:r>
            <w:r w:rsidR="00397BB5">
              <w:rPr>
                <w:noProof/>
                <w:webHidden/>
              </w:rPr>
              <w:instrText xml:space="preserve"> PAGEREF _Toc18062754 \h </w:instrText>
            </w:r>
            <w:r w:rsidR="00397BB5">
              <w:rPr>
                <w:noProof/>
                <w:webHidden/>
              </w:rPr>
            </w:r>
            <w:r w:rsidR="00397BB5">
              <w:rPr>
                <w:noProof/>
                <w:webHidden/>
              </w:rPr>
              <w:fldChar w:fldCharType="separate"/>
            </w:r>
            <w:r w:rsidR="00397BB5">
              <w:rPr>
                <w:noProof/>
                <w:webHidden/>
              </w:rPr>
              <w:t>29</w:t>
            </w:r>
            <w:r w:rsidR="00397BB5">
              <w:rPr>
                <w:noProof/>
                <w:webHidden/>
              </w:rPr>
              <w:fldChar w:fldCharType="end"/>
            </w:r>
          </w:hyperlink>
        </w:p>
        <w:p w14:paraId="576385F5" w14:textId="7C29206F" w:rsidR="00397BB5" w:rsidRDefault="00602846">
          <w:pPr>
            <w:pStyle w:val="Inhopg3"/>
            <w:tabs>
              <w:tab w:val="right" w:leader="dot" w:pos="9062"/>
            </w:tabs>
            <w:rPr>
              <w:rFonts w:eastAsiaTheme="minorEastAsia"/>
              <w:noProof/>
              <w:lang w:eastAsia="nl-NL"/>
            </w:rPr>
          </w:pPr>
          <w:hyperlink w:anchor="_Toc18062755" w:history="1">
            <w:r w:rsidR="00397BB5" w:rsidRPr="00905C8C">
              <w:rPr>
                <w:rStyle w:val="Hyperlink"/>
                <w:noProof/>
              </w:rPr>
              <w:t>T1 Vrij liggend fietspad</w:t>
            </w:r>
            <w:r w:rsidR="00397BB5">
              <w:rPr>
                <w:noProof/>
                <w:webHidden/>
              </w:rPr>
              <w:tab/>
            </w:r>
            <w:r w:rsidR="00397BB5">
              <w:rPr>
                <w:noProof/>
                <w:webHidden/>
              </w:rPr>
              <w:fldChar w:fldCharType="begin"/>
            </w:r>
            <w:r w:rsidR="00397BB5">
              <w:rPr>
                <w:noProof/>
                <w:webHidden/>
              </w:rPr>
              <w:instrText xml:space="preserve"> PAGEREF _Toc18062755 \h </w:instrText>
            </w:r>
            <w:r w:rsidR="00397BB5">
              <w:rPr>
                <w:noProof/>
                <w:webHidden/>
              </w:rPr>
            </w:r>
            <w:r w:rsidR="00397BB5">
              <w:rPr>
                <w:noProof/>
                <w:webHidden/>
              </w:rPr>
              <w:fldChar w:fldCharType="separate"/>
            </w:r>
            <w:r w:rsidR="00397BB5">
              <w:rPr>
                <w:noProof/>
                <w:webHidden/>
              </w:rPr>
              <w:t>30</w:t>
            </w:r>
            <w:r w:rsidR="00397BB5">
              <w:rPr>
                <w:noProof/>
                <w:webHidden/>
              </w:rPr>
              <w:fldChar w:fldCharType="end"/>
            </w:r>
          </w:hyperlink>
        </w:p>
        <w:p w14:paraId="2016F361" w14:textId="3767718A" w:rsidR="00397BB5" w:rsidRDefault="00602846">
          <w:pPr>
            <w:pStyle w:val="Inhopg3"/>
            <w:tabs>
              <w:tab w:val="right" w:leader="dot" w:pos="9062"/>
            </w:tabs>
            <w:rPr>
              <w:rFonts w:eastAsiaTheme="minorEastAsia"/>
              <w:noProof/>
              <w:lang w:eastAsia="nl-NL"/>
            </w:rPr>
          </w:pPr>
          <w:hyperlink w:anchor="_Toc18062756" w:history="1">
            <w:r w:rsidR="00397BB5" w:rsidRPr="00905C8C">
              <w:rPr>
                <w:rStyle w:val="Hyperlink"/>
                <w:noProof/>
              </w:rPr>
              <w:t>T2 Fietspaden twee richtingsverkeer</w:t>
            </w:r>
            <w:r w:rsidR="00397BB5">
              <w:rPr>
                <w:noProof/>
                <w:webHidden/>
              </w:rPr>
              <w:tab/>
            </w:r>
            <w:r w:rsidR="00397BB5">
              <w:rPr>
                <w:noProof/>
                <w:webHidden/>
              </w:rPr>
              <w:fldChar w:fldCharType="begin"/>
            </w:r>
            <w:r w:rsidR="00397BB5">
              <w:rPr>
                <w:noProof/>
                <w:webHidden/>
              </w:rPr>
              <w:instrText xml:space="preserve"> PAGEREF _Toc18062756 \h </w:instrText>
            </w:r>
            <w:r w:rsidR="00397BB5">
              <w:rPr>
                <w:noProof/>
                <w:webHidden/>
              </w:rPr>
            </w:r>
            <w:r w:rsidR="00397BB5">
              <w:rPr>
                <w:noProof/>
                <w:webHidden/>
              </w:rPr>
              <w:fldChar w:fldCharType="separate"/>
            </w:r>
            <w:r w:rsidR="00397BB5">
              <w:rPr>
                <w:noProof/>
                <w:webHidden/>
              </w:rPr>
              <w:t>30</w:t>
            </w:r>
            <w:r w:rsidR="00397BB5">
              <w:rPr>
                <w:noProof/>
                <w:webHidden/>
              </w:rPr>
              <w:fldChar w:fldCharType="end"/>
            </w:r>
          </w:hyperlink>
        </w:p>
        <w:p w14:paraId="2B838EE1" w14:textId="4DEEF0AF" w:rsidR="00397BB5" w:rsidRDefault="00602846">
          <w:pPr>
            <w:pStyle w:val="Inhopg1"/>
            <w:tabs>
              <w:tab w:val="left" w:pos="440"/>
              <w:tab w:val="right" w:leader="dot" w:pos="9062"/>
            </w:tabs>
            <w:rPr>
              <w:rFonts w:eastAsiaTheme="minorEastAsia"/>
              <w:noProof/>
              <w:lang w:eastAsia="nl-NL"/>
            </w:rPr>
          </w:pPr>
          <w:hyperlink w:anchor="_Toc18062757" w:history="1">
            <w:r w:rsidR="00397BB5" w:rsidRPr="00905C8C">
              <w:rPr>
                <w:rStyle w:val="Hyperlink"/>
                <w:noProof/>
              </w:rPr>
              <w:t>3.</w:t>
            </w:r>
            <w:r w:rsidR="00397BB5">
              <w:rPr>
                <w:rFonts w:eastAsiaTheme="minorEastAsia"/>
                <w:noProof/>
                <w:lang w:eastAsia="nl-NL"/>
              </w:rPr>
              <w:tab/>
            </w:r>
            <w:r w:rsidR="00397BB5" w:rsidRPr="00905C8C">
              <w:rPr>
                <w:rStyle w:val="Hyperlink"/>
                <w:noProof/>
              </w:rPr>
              <w:t>Opbouw van de data</w:t>
            </w:r>
            <w:r w:rsidR="00397BB5">
              <w:rPr>
                <w:noProof/>
                <w:webHidden/>
              </w:rPr>
              <w:tab/>
            </w:r>
            <w:r w:rsidR="00397BB5">
              <w:rPr>
                <w:noProof/>
                <w:webHidden/>
              </w:rPr>
              <w:fldChar w:fldCharType="begin"/>
            </w:r>
            <w:r w:rsidR="00397BB5">
              <w:rPr>
                <w:noProof/>
                <w:webHidden/>
              </w:rPr>
              <w:instrText xml:space="preserve"> PAGEREF _Toc18062757 \h </w:instrText>
            </w:r>
            <w:r w:rsidR="00397BB5">
              <w:rPr>
                <w:noProof/>
                <w:webHidden/>
              </w:rPr>
            </w:r>
            <w:r w:rsidR="00397BB5">
              <w:rPr>
                <w:noProof/>
                <w:webHidden/>
              </w:rPr>
              <w:fldChar w:fldCharType="separate"/>
            </w:r>
            <w:r w:rsidR="00397BB5">
              <w:rPr>
                <w:noProof/>
                <w:webHidden/>
              </w:rPr>
              <w:t>31</w:t>
            </w:r>
            <w:r w:rsidR="00397BB5">
              <w:rPr>
                <w:noProof/>
                <w:webHidden/>
              </w:rPr>
              <w:fldChar w:fldCharType="end"/>
            </w:r>
          </w:hyperlink>
        </w:p>
        <w:p w14:paraId="42F8343F" w14:textId="5FFD5B06" w:rsidR="00745CBF" w:rsidRDefault="00745CBF">
          <w:r w:rsidRPr="173A41E4">
            <w:fldChar w:fldCharType="end"/>
          </w:r>
        </w:p>
      </w:sdtContent>
    </w:sdt>
    <w:p w14:paraId="504D74D3" w14:textId="77777777" w:rsidR="00745CBF" w:rsidRDefault="00745CBF"/>
    <w:p w14:paraId="12508434" w14:textId="77777777" w:rsidR="00D1228B" w:rsidRDefault="00D1228B">
      <w:pPr>
        <w:rPr>
          <w:rFonts w:asciiTheme="majorHAnsi" w:eastAsiaTheme="majorEastAsia" w:hAnsiTheme="majorHAnsi" w:cstheme="majorBidi"/>
          <w:color w:val="2F5496" w:themeColor="accent1" w:themeShade="BF"/>
          <w:sz w:val="32"/>
          <w:szCs w:val="32"/>
        </w:rPr>
      </w:pPr>
      <w:r>
        <w:lastRenderedPageBreak/>
        <w:br w:type="page"/>
      </w:r>
    </w:p>
    <w:p w14:paraId="3BD84F02" w14:textId="169C8151" w:rsidR="007804C7" w:rsidRDefault="00745CBF" w:rsidP="00BF3706">
      <w:pPr>
        <w:pStyle w:val="Kop1"/>
        <w:numPr>
          <w:ilvl w:val="0"/>
          <w:numId w:val="10"/>
        </w:numPr>
      </w:pPr>
      <w:bookmarkStart w:id="1" w:name="_Toc18062726"/>
      <w:r>
        <w:lastRenderedPageBreak/>
        <w:t>Wat in te winnen?</w:t>
      </w:r>
      <w:bookmarkEnd w:id="1"/>
    </w:p>
    <w:p w14:paraId="3075E254" w14:textId="7A333531" w:rsidR="00426B96" w:rsidRDefault="00426B96" w:rsidP="00BF3706">
      <w:pPr>
        <w:pStyle w:val="Kop2"/>
        <w:numPr>
          <w:ilvl w:val="1"/>
          <w:numId w:val="10"/>
        </w:numPr>
      </w:pPr>
      <w:bookmarkStart w:id="2" w:name="_Toc18062727"/>
      <w:r>
        <w:t>Stroomwegen</w:t>
      </w:r>
      <w:bookmarkEnd w:id="2"/>
    </w:p>
    <w:p w14:paraId="35788CD4" w14:textId="77777777" w:rsidR="00426B96" w:rsidRDefault="00426B96" w:rsidP="00D1228B">
      <w:pPr>
        <w:pStyle w:val="Kop3"/>
      </w:pPr>
      <w:bookmarkStart w:id="3" w:name="_Toc18062728"/>
      <w:r>
        <w:t>A1 Verhardingsbreedte</w:t>
      </w:r>
      <w:bookmarkEnd w:id="3"/>
    </w:p>
    <w:p w14:paraId="47765E38" w14:textId="239F30A5" w:rsidR="003F7B05" w:rsidRDefault="000A386C" w:rsidP="003F7B05">
      <w:r>
        <w:t xml:space="preserve">Onderstaande afbeelding laat zien dat het van kantverharding tot kantverharding gemeten moet worden. </w:t>
      </w:r>
      <w:r w:rsidR="0008251F">
        <w:t xml:space="preserve">Hieronder in het voorbeeld </w:t>
      </w:r>
      <w:r w:rsidR="003F7B05">
        <w:t xml:space="preserve">is </w:t>
      </w:r>
      <w:r w:rsidR="0008251F">
        <w:t xml:space="preserve">de </w:t>
      </w:r>
      <w:r w:rsidR="003F7B05">
        <w:t>breedte 8,5 meter</w:t>
      </w:r>
      <w:r w:rsidR="0008251F">
        <w:t>.</w:t>
      </w:r>
    </w:p>
    <w:p w14:paraId="11AEEA58" w14:textId="36469CDB" w:rsidR="00575DAE" w:rsidRDefault="00575DAE" w:rsidP="003F7B05">
      <w:r>
        <w:t>Het risico wordt groter naarmate de weg smaller wordt</w:t>
      </w:r>
      <w:r w:rsidR="0008251F">
        <w:t xml:space="preserve">, dus het smalste stuk weg in de 100 meter moet worden gemeten. </w:t>
      </w:r>
    </w:p>
    <w:p w14:paraId="230962E9" w14:textId="77777777" w:rsidR="003F7B05" w:rsidRDefault="003F7B05" w:rsidP="00426B96">
      <w:r>
        <w:rPr>
          <w:noProof/>
        </w:rPr>
        <w:drawing>
          <wp:inline distT="0" distB="0" distL="0" distR="0" wp14:anchorId="38197D09" wp14:editId="44DE9E35">
            <wp:extent cx="5760720" cy="4798695"/>
            <wp:effectExtent l="0" t="0" r="0" b="190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4798695"/>
                    </a:xfrm>
                    <a:prstGeom prst="rect">
                      <a:avLst/>
                    </a:prstGeom>
                  </pic:spPr>
                </pic:pic>
              </a:graphicData>
            </a:graphic>
          </wp:inline>
        </w:drawing>
      </w:r>
    </w:p>
    <w:p w14:paraId="3A2452F2" w14:textId="77777777" w:rsidR="003F7B05" w:rsidRDefault="003F7B05" w:rsidP="00426B96">
      <w:r>
        <w:rPr>
          <w:noProof/>
        </w:rPr>
        <w:lastRenderedPageBreak/>
        <w:drawing>
          <wp:inline distT="0" distB="0" distL="0" distR="0" wp14:anchorId="2B682C39" wp14:editId="56755FCC">
            <wp:extent cx="5760720" cy="480504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4805045"/>
                    </a:xfrm>
                    <a:prstGeom prst="rect">
                      <a:avLst/>
                    </a:prstGeom>
                  </pic:spPr>
                </pic:pic>
              </a:graphicData>
            </a:graphic>
          </wp:inline>
        </w:drawing>
      </w:r>
    </w:p>
    <w:p w14:paraId="1E8EE0A3" w14:textId="5A71F30B" w:rsidR="003F7B05" w:rsidRDefault="09D856A4" w:rsidP="00D1228B">
      <w:pPr>
        <w:pStyle w:val="Kop3"/>
      </w:pPr>
      <w:bookmarkStart w:id="4" w:name="_Toc18062729"/>
      <w:r>
        <w:lastRenderedPageBreak/>
        <w:t>A2 Rijstrookbreedte</w:t>
      </w:r>
      <w:bookmarkEnd w:id="4"/>
    </w:p>
    <w:p w14:paraId="16FFB4CC" w14:textId="74A3CC36" w:rsidR="00B421CF" w:rsidRDefault="005A6E53" w:rsidP="00B421CF">
      <w:r>
        <w:t>Rijstrook gemeten van markering tot markering</w:t>
      </w:r>
      <w:r w:rsidR="00556FFF">
        <w:t>, zoals het voorbeeld hieronder hier laat zien.</w:t>
      </w:r>
      <w:r w:rsidR="00B421CF">
        <w:br/>
      </w:r>
      <w:r w:rsidR="00B421CF">
        <w:rPr>
          <w:noProof/>
        </w:rPr>
        <w:drawing>
          <wp:inline distT="0" distB="0" distL="0" distR="0" wp14:anchorId="6FE8EDD2" wp14:editId="55F893E3">
            <wp:extent cx="5760720" cy="478345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4783455"/>
                    </a:xfrm>
                    <a:prstGeom prst="rect">
                      <a:avLst/>
                    </a:prstGeom>
                  </pic:spPr>
                </pic:pic>
              </a:graphicData>
            </a:graphic>
          </wp:inline>
        </w:drawing>
      </w:r>
      <w:r w:rsidR="09D856A4">
        <w:t>Dus N230, voor gehele weg is de rijstrookbreedte 3,7 meter; dit moet worden ingevuld.</w:t>
      </w:r>
    </w:p>
    <w:p w14:paraId="115D86BC" w14:textId="4577674F" w:rsidR="00575DAE" w:rsidRDefault="09D856A4" w:rsidP="00575DAE">
      <w:r>
        <w:t xml:space="preserve">Het risico wordt groter naarmate de rijstrook smaller wordt, dus het smalste stuk moet worden gemeten. </w:t>
      </w:r>
    </w:p>
    <w:p w14:paraId="0390DE63" w14:textId="714AC820" w:rsidR="09D856A4" w:rsidRDefault="09D856A4">
      <w:r>
        <w:br w:type="page"/>
      </w:r>
    </w:p>
    <w:p w14:paraId="6AC7C71B" w14:textId="77777777" w:rsidR="00B421CF" w:rsidRDefault="00B421CF" w:rsidP="00D1228B">
      <w:pPr>
        <w:pStyle w:val="Kop3"/>
      </w:pPr>
      <w:bookmarkStart w:id="5" w:name="_Toc18062730"/>
      <w:r>
        <w:lastRenderedPageBreak/>
        <w:t>B1 Breedte middenberm</w:t>
      </w:r>
      <w:bookmarkEnd w:id="5"/>
    </w:p>
    <w:p w14:paraId="0D2E3E37" w14:textId="1AF35BA4" w:rsidR="00B421CF" w:rsidRDefault="0005038E" w:rsidP="00B421CF">
      <w:r>
        <w:t>Middenberm is van kant weg tot aan de andere kant weg, zoals het voorbeeld hieronder aangeeft.</w:t>
      </w:r>
    </w:p>
    <w:p w14:paraId="42156A92" w14:textId="77777777" w:rsidR="000A153B" w:rsidRDefault="000A153B" w:rsidP="00B421CF">
      <w:r>
        <w:rPr>
          <w:noProof/>
        </w:rPr>
        <w:drawing>
          <wp:inline distT="0" distB="0" distL="0" distR="0" wp14:anchorId="3C4E5C62" wp14:editId="253AEB2D">
            <wp:extent cx="5633415" cy="4692650"/>
            <wp:effectExtent l="0" t="0" r="571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40953" cy="4698930"/>
                    </a:xfrm>
                    <a:prstGeom prst="rect">
                      <a:avLst/>
                    </a:prstGeom>
                  </pic:spPr>
                </pic:pic>
              </a:graphicData>
            </a:graphic>
          </wp:inline>
        </w:drawing>
      </w:r>
    </w:p>
    <w:p w14:paraId="4AA62B6B" w14:textId="1CC6AEB9" w:rsidR="00B421CF" w:rsidRDefault="00F14AAB" w:rsidP="00B421CF">
      <w:r>
        <w:t xml:space="preserve">Berm is 2,1 meter dus </w:t>
      </w:r>
      <w:r w:rsidR="00D60E53">
        <w:t xml:space="preserve">2,1 moet worden ingevuld bij breedte middenberm. </w:t>
      </w:r>
    </w:p>
    <w:p w14:paraId="1136268B" w14:textId="4222043B" w:rsidR="00BB5467" w:rsidRDefault="09D856A4" w:rsidP="00BB5467">
      <w:r>
        <w:t xml:space="preserve">Het risico wordt groter naarmate de middenberm smaller wordt dus het smalste stuk moet worden gemeten.  </w:t>
      </w:r>
    </w:p>
    <w:p w14:paraId="61A584B6" w14:textId="2483B326" w:rsidR="09D856A4" w:rsidRDefault="09D856A4">
      <w:r>
        <w:br w:type="page"/>
      </w:r>
    </w:p>
    <w:p w14:paraId="63DC938B" w14:textId="77777777" w:rsidR="00B421CF" w:rsidRDefault="00F76FF0" w:rsidP="00D1228B">
      <w:pPr>
        <w:pStyle w:val="Kop3"/>
      </w:pPr>
      <w:bookmarkStart w:id="6" w:name="_Toc18062731"/>
      <w:r>
        <w:lastRenderedPageBreak/>
        <w:t>C1 Kantstreep</w:t>
      </w:r>
      <w:bookmarkEnd w:id="6"/>
    </w:p>
    <w:p w14:paraId="10666945" w14:textId="689203DC" w:rsidR="00F76FF0" w:rsidRDefault="00A47311" w:rsidP="00F76FF0">
      <w:r w:rsidRPr="000F1A48">
        <w:t>O</w:t>
      </w:r>
      <w:r w:rsidR="000F1A48" w:rsidRPr="000F1A48">
        <w:t>nonderbroken</w:t>
      </w:r>
      <w:r>
        <w:t xml:space="preserve"> streep</w:t>
      </w:r>
      <w:r w:rsidR="000F1A48" w:rsidRPr="000F1A48">
        <w:t xml:space="preserve"> (breedte 0,20)</w:t>
      </w:r>
      <w:r>
        <w:t xml:space="preserve"> (zoals het voorbeeld hieronder</w:t>
      </w:r>
      <w:r w:rsidR="00C2375D">
        <w:t>.</w:t>
      </w:r>
      <w:r w:rsidR="0035612E" w:rsidRPr="0035612E">
        <w:rPr>
          <w:noProof/>
        </w:rPr>
        <w:t xml:space="preserve"> </w:t>
      </w:r>
      <w:r w:rsidR="0035612E">
        <w:rPr>
          <w:noProof/>
        </w:rPr>
        <w:drawing>
          <wp:inline distT="0" distB="0" distL="0" distR="0" wp14:anchorId="762CD54E" wp14:editId="7343FB1E">
            <wp:extent cx="5760720" cy="494284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4942840"/>
                    </a:xfrm>
                    <a:prstGeom prst="rect">
                      <a:avLst/>
                    </a:prstGeom>
                  </pic:spPr>
                </pic:pic>
              </a:graphicData>
            </a:graphic>
          </wp:inline>
        </w:drawing>
      </w:r>
      <w:r w:rsidR="09D856A4">
        <w:t xml:space="preserve">Mocht er in de 100 meter te onderzoeken weg markering ontbreken, dan geldt dit voor het de gehele 100 meter. Is de markering wel aanwezig dan wordt een ja ingevuld, (gedeeltelijk) niet aanwezig dan wordt een nee ingevuld. </w:t>
      </w:r>
    </w:p>
    <w:p w14:paraId="537904B5" w14:textId="17921432" w:rsidR="00F76FF0" w:rsidRDefault="00A47311" w:rsidP="00F76FF0">
      <w:r>
        <w:br w:type="page"/>
      </w:r>
    </w:p>
    <w:p w14:paraId="63FA34C0" w14:textId="77777777" w:rsidR="00F76FF0" w:rsidRDefault="00F76FF0" w:rsidP="00D1228B">
      <w:pPr>
        <w:pStyle w:val="Kop3"/>
      </w:pPr>
      <w:bookmarkStart w:id="7" w:name="_Toc18062732"/>
      <w:r>
        <w:lastRenderedPageBreak/>
        <w:t>C2 Deelstreep</w:t>
      </w:r>
      <w:bookmarkEnd w:id="7"/>
    </w:p>
    <w:p w14:paraId="1C7F386E" w14:textId="2673B376" w:rsidR="0035612E" w:rsidRDefault="09D856A4" w:rsidP="09D856A4">
      <w:pPr>
        <w:rPr>
          <w:rFonts w:eastAsia="Times New Roman"/>
        </w:rPr>
      </w:pPr>
      <w:r w:rsidRPr="09D856A4">
        <w:rPr>
          <w:rFonts w:eastAsia="Times New Roman"/>
        </w:rPr>
        <w:t>3 meter streep - 9 meter niks (breedte 0,15 meter) zoals in het voorbeeld hieronder.</w:t>
      </w:r>
    </w:p>
    <w:p w14:paraId="30BDB4E1" w14:textId="03EEE79F" w:rsidR="0052511B" w:rsidRDefault="0052511B" w:rsidP="00F76FF0">
      <w:r>
        <w:rPr>
          <w:noProof/>
        </w:rPr>
        <w:drawing>
          <wp:inline distT="0" distB="0" distL="0" distR="0" wp14:anchorId="12217E6E" wp14:editId="4EFF7291">
            <wp:extent cx="5760720" cy="4455160"/>
            <wp:effectExtent l="0" t="0" r="0" b="254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4455160"/>
                    </a:xfrm>
                    <a:prstGeom prst="rect">
                      <a:avLst/>
                    </a:prstGeom>
                  </pic:spPr>
                </pic:pic>
              </a:graphicData>
            </a:graphic>
          </wp:inline>
        </w:drawing>
      </w:r>
    </w:p>
    <w:p w14:paraId="793E1027" w14:textId="372CA2E1" w:rsidR="00235FBB" w:rsidRDefault="09D856A4" w:rsidP="00235FBB">
      <w:r>
        <w:t xml:space="preserve">Mocht er in de 100 meter te onderzoeken weg markering ontbreken, dan geldt dit voor het de gehele 100. Is de markering wel aanwezig dan wordt een ja ingevuld, (gedeeltelijk) niet aanwezig dan wordt een nee ingevuld. </w:t>
      </w:r>
    </w:p>
    <w:p w14:paraId="6E9837C7" w14:textId="076FF5E8" w:rsidR="00F76FF0" w:rsidRDefault="09D856A4" w:rsidP="00D1228B">
      <w:pPr>
        <w:pStyle w:val="Kop3"/>
      </w:pPr>
      <w:bookmarkStart w:id="8" w:name="_Toc18062733"/>
      <w:r>
        <w:t>J1 Redresseerstrook</w:t>
      </w:r>
      <w:bookmarkEnd w:id="8"/>
    </w:p>
    <w:p w14:paraId="60A0BF1B" w14:textId="1446951F" w:rsidR="00F76FF0" w:rsidRDefault="09D856A4" w:rsidP="00D37773">
      <w:pPr>
        <w:pStyle w:val="Geenafstand"/>
      </w:pPr>
      <w:r>
        <w:t>Als er geen vluchtstrook is zoals de linker rijbaan dan is er een redresseerstrook de breedte hiervan moet gemeten worden. De definitie van redresseerstrook is de breedte van kantstreep tot kant weg.</w:t>
      </w:r>
    </w:p>
    <w:p w14:paraId="06ED2A98" w14:textId="77777777" w:rsidR="0008798E" w:rsidRDefault="0008798E" w:rsidP="0008798E"/>
    <w:p w14:paraId="11D06BB8" w14:textId="74A26218" w:rsidR="00D37773" w:rsidRDefault="09D856A4" w:rsidP="09D856A4">
      <w:r>
        <w:t>Het risico wordt groter naarmate de redresseerstrook kleiner wordt, dus het smalste stuk moet worden gemeten.</w:t>
      </w:r>
    </w:p>
    <w:p w14:paraId="03C11D75" w14:textId="272236D5" w:rsidR="00D37773" w:rsidRPr="00F76FF0" w:rsidRDefault="00FD266C" w:rsidP="00D37773">
      <w:pPr>
        <w:pStyle w:val="Geenafstand"/>
      </w:pPr>
      <w:r>
        <w:rPr>
          <w:noProof/>
        </w:rPr>
        <w:lastRenderedPageBreak/>
        <w:drawing>
          <wp:inline distT="0" distB="0" distL="0" distR="0" wp14:anchorId="669E5C2C" wp14:editId="757FC2E1">
            <wp:extent cx="5760720" cy="558609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5586095"/>
                    </a:xfrm>
                    <a:prstGeom prst="rect">
                      <a:avLst/>
                    </a:prstGeom>
                  </pic:spPr>
                </pic:pic>
              </a:graphicData>
            </a:graphic>
          </wp:inline>
        </w:drawing>
      </w:r>
    </w:p>
    <w:p w14:paraId="43EB15E0" w14:textId="6A0A12C6" w:rsidR="09D856A4" w:rsidRDefault="09D856A4">
      <w:r>
        <w:br w:type="page"/>
      </w:r>
    </w:p>
    <w:p w14:paraId="019BA823" w14:textId="2EFA04DE" w:rsidR="000D045F" w:rsidRPr="00D1228B" w:rsidRDefault="000D045F" w:rsidP="00D1228B">
      <w:pPr>
        <w:pStyle w:val="Kop3"/>
      </w:pPr>
      <w:bookmarkStart w:id="9" w:name="_Toc18062734"/>
      <w:r w:rsidRPr="00D1228B">
        <w:lastRenderedPageBreak/>
        <w:t>R1</w:t>
      </w:r>
      <w:r w:rsidR="00623B9C" w:rsidRPr="00D1228B">
        <w:t xml:space="preserve"> Vluchtstrook</w:t>
      </w:r>
      <w:bookmarkEnd w:id="9"/>
    </w:p>
    <w:p w14:paraId="48997318" w14:textId="3488286F" w:rsidR="0075517B" w:rsidRDefault="007C3ED8" w:rsidP="00426B96">
      <w:r>
        <w:t>Het meten van de breedte van de v</w:t>
      </w:r>
      <w:r w:rsidR="00BD1C84">
        <w:t>luchtstrook naast de rechter</w:t>
      </w:r>
      <w:r w:rsidR="00A657B4">
        <w:t xml:space="preserve"> rijbaan</w:t>
      </w:r>
      <w:r>
        <w:t xml:space="preserve">. Van </w:t>
      </w:r>
      <w:r w:rsidR="0091179B">
        <w:t>k</w:t>
      </w:r>
      <w:r>
        <w:t xml:space="preserve">antstreep </w:t>
      </w:r>
      <w:r w:rsidR="0091179B">
        <w:t>tot aan kant asfalt.</w:t>
      </w:r>
      <w:r w:rsidR="00A657B4">
        <w:t xml:space="preserve"> </w:t>
      </w:r>
      <w:r w:rsidR="009674DF">
        <w:t xml:space="preserve">Mocht de 100 meter weg volledig op een viaduct liggen dan is </w:t>
      </w:r>
      <w:r w:rsidR="00DA4E1F">
        <w:t>dit niet van toepassing.</w:t>
      </w:r>
    </w:p>
    <w:p w14:paraId="69E779EC" w14:textId="604FC097" w:rsidR="00BB5467" w:rsidRDefault="09D856A4" w:rsidP="00426B96">
      <w:r>
        <w:t>Het risico wordt groter naarmate de vluchtstrook smaller wordt, dus smalste stuk vluchtstrook meten.</w:t>
      </w:r>
    </w:p>
    <w:p w14:paraId="5B2BF362" w14:textId="2A5C3749" w:rsidR="009E26AC" w:rsidRDefault="00CB264C" w:rsidP="00426B96">
      <w:r>
        <w:rPr>
          <w:noProof/>
        </w:rPr>
        <w:drawing>
          <wp:inline distT="0" distB="0" distL="0" distR="0" wp14:anchorId="2EC1BFE4" wp14:editId="4B5FD32A">
            <wp:extent cx="5827594" cy="5590558"/>
            <wp:effectExtent l="0" t="0" r="1905"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66347" cy="5627735"/>
                    </a:xfrm>
                    <a:prstGeom prst="rect">
                      <a:avLst/>
                    </a:prstGeom>
                  </pic:spPr>
                </pic:pic>
              </a:graphicData>
            </a:graphic>
          </wp:inline>
        </w:drawing>
      </w:r>
    </w:p>
    <w:p w14:paraId="7960B2C6" w14:textId="5424067F" w:rsidR="09D856A4" w:rsidRDefault="09D856A4">
      <w:r>
        <w:br w:type="page"/>
      </w:r>
    </w:p>
    <w:p w14:paraId="1569EE69" w14:textId="73755777" w:rsidR="00623B9C" w:rsidRDefault="00623B9C" w:rsidP="00D1228B">
      <w:pPr>
        <w:pStyle w:val="Kop3"/>
      </w:pPr>
      <w:bookmarkStart w:id="10" w:name="_Toc18062735"/>
      <w:r>
        <w:lastRenderedPageBreak/>
        <w:t>R2 Vluchtstrook op viaduct</w:t>
      </w:r>
      <w:bookmarkEnd w:id="10"/>
    </w:p>
    <w:p w14:paraId="77A96F4E" w14:textId="55E70F64" w:rsidR="00BD1D5E" w:rsidRDefault="09D856A4" w:rsidP="00426B96">
      <w:r>
        <w:t>Hetzelfde als bij R1 maar dan op viaducten. Dus bij geen viaduct in 100 meter moet dit veld leeg worden gelaten.</w:t>
      </w:r>
    </w:p>
    <w:p w14:paraId="1F6B6871" w14:textId="77777777" w:rsidR="003C1081" w:rsidRDefault="003C1081" w:rsidP="003C1081">
      <w:r>
        <w:t>Het risico wordt groter naarmate de vluchtstrook smaller wordt, dus smalste stuk vluchtstrook meten.</w:t>
      </w:r>
    </w:p>
    <w:p w14:paraId="22D203CF" w14:textId="4DA53E81" w:rsidR="000D045F" w:rsidRDefault="00273817" w:rsidP="00426B96">
      <w:r>
        <w:rPr>
          <w:noProof/>
        </w:rPr>
        <w:drawing>
          <wp:inline distT="0" distB="0" distL="0" distR="0" wp14:anchorId="240C611A" wp14:editId="5FF6B1AD">
            <wp:extent cx="5895833" cy="5697618"/>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08322" cy="5806326"/>
                    </a:xfrm>
                    <a:prstGeom prst="rect">
                      <a:avLst/>
                    </a:prstGeom>
                  </pic:spPr>
                </pic:pic>
              </a:graphicData>
            </a:graphic>
          </wp:inline>
        </w:drawing>
      </w:r>
    </w:p>
    <w:p w14:paraId="3464B0B9" w14:textId="29E54715" w:rsidR="09D856A4" w:rsidRDefault="09D856A4">
      <w:r>
        <w:br w:type="page"/>
      </w:r>
    </w:p>
    <w:p w14:paraId="7E8F492F" w14:textId="730F8F5A" w:rsidR="005A7632" w:rsidRDefault="09D856A4" w:rsidP="00F97D87">
      <w:pPr>
        <w:pStyle w:val="Kop3"/>
      </w:pPr>
      <w:bookmarkStart w:id="11" w:name="_Toc18062736"/>
      <w:r>
        <w:lastRenderedPageBreak/>
        <w:t>T1 Vrij liggend fietspad</w:t>
      </w:r>
      <w:bookmarkEnd w:id="11"/>
    </w:p>
    <w:p w14:paraId="3C44D8FB" w14:textId="39DD4B34" w:rsidR="00BA311E" w:rsidRDefault="09D856A4" w:rsidP="003B7B23">
      <w:pPr>
        <w:pStyle w:val="Geenafstand"/>
      </w:pPr>
      <w:r>
        <w:t>Als er vrij liggende fietspaden zijn langs de provinciale wegen graag van kant fietspad tot kant fietspad inwinnen. Is er geen fietspad dan is dit niet van toepassing en moet het veld leeg worden gelaten.</w:t>
      </w:r>
    </w:p>
    <w:p w14:paraId="648C659F" w14:textId="77777777" w:rsidR="00754C44" w:rsidRDefault="00754C44" w:rsidP="003B7B23">
      <w:pPr>
        <w:pStyle w:val="Geenafstand"/>
      </w:pPr>
    </w:p>
    <w:p w14:paraId="650069F9" w14:textId="77777777" w:rsidR="00E24859" w:rsidRDefault="00E24859" w:rsidP="003B7B23">
      <w:pPr>
        <w:pStyle w:val="Geenafstand"/>
      </w:pPr>
      <w:r>
        <w:rPr>
          <w:noProof/>
        </w:rPr>
        <w:drawing>
          <wp:inline distT="0" distB="0" distL="0" distR="0" wp14:anchorId="25D92535" wp14:editId="386CF4EB">
            <wp:extent cx="5760720" cy="2845435"/>
            <wp:effectExtent l="0" t="0" r="0"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2845435"/>
                    </a:xfrm>
                    <a:prstGeom prst="rect">
                      <a:avLst/>
                    </a:prstGeom>
                  </pic:spPr>
                </pic:pic>
              </a:graphicData>
            </a:graphic>
          </wp:inline>
        </w:drawing>
      </w:r>
    </w:p>
    <w:p w14:paraId="328EB859" w14:textId="77777777" w:rsidR="007D296A" w:rsidRDefault="00E24859" w:rsidP="003B7B23">
      <w:pPr>
        <w:pStyle w:val="Geenafstand"/>
      </w:pPr>
      <w:r>
        <w:t xml:space="preserve">Het veiligheidsrisico stijgt als de </w:t>
      </w:r>
      <w:r w:rsidR="00255E26">
        <w:t xml:space="preserve">fietspaden smaller worden. </w:t>
      </w:r>
    </w:p>
    <w:p w14:paraId="2B9AF451" w14:textId="77777777" w:rsidR="007D296A" w:rsidRDefault="007D296A" w:rsidP="003B7B23">
      <w:pPr>
        <w:pStyle w:val="Geenafstand"/>
      </w:pPr>
    </w:p>
    <w:p w14:paraId="79EE25B8" w14:textId="00010D2B" w:rsidR="00B351F2" w:rsidRDefault="00B351F2" w:rsidP="00B351F2">
      <w:pPr>
        <w:pStyle w:val="Kop3"/>
      </w:pPr>
      <w:bookmarkStart w:id="12" w:name="_Toc18062737"/>
      <w:r>
        <w:t xml:space="preserve">T2 Fietspaden </w:t>
      </w:r>
      <w:r w:rsidR="007C27E0">
        <w:t>twee</w:t>
      </w:r>
      <w:r>
        <w:t xml:space="preserve"> richtingsverkeer</w:t>
      </w:r>
      <w:bookmarkEnd w:id="12"/>
    </w:p>
    <w:p w14:paraId="24BF4B25" w14:textId="7D71CC67" w:rsidR="00B351F2" w:rsidRPr="00B351F2" w:rsidRDefault="09D856A4" w:rsidP="00B351F2">
      <w:r>
        <w:t xml:space="preserve">Als de vrij liggende fietspaden 2 richtingsverkeer hebben dan wordt een ja ingevuld; bij één richtingsverkeer een nee. Is er geen vrij liggend fietspad dan moet gekozen worden voor n.v.t. In bovenstaand voorbeeld zou een nee worden ingevuld. </w:t>
      </w:r>
    </w:p>
    <w:p w14:paraId="373720D2" w14:textId="2842F418" w:rsidR="00416F1B" w:rsidRDefault="00416F1B" w:rsidP="003B7B23">
      <w:pPr>
        <w:pStyle w:val="Geenafstand"/>
      </w:pPr>
      <w:r>
        <w:br w:type="page"/>
      </w:r>
    </w:p>
    <w:p w14:paraId="2AB0DF6E" w14:textId="5D190748" w:rsidR="00572BF2" w:rsidRDefault="09D856A4" w:rsidP="00572BF2">
      <w:pPr>
        <w:pStyle w:val="Kop2"/>
        <w:numPr>
          <w:ilvl w:val="1"/>
          <w:numId w:val="10"/>
        </w:numPr>
      </w:pPr>
      <w:bookmarkStart w:id="13" w:name="_Toc18062738"/>
      <w:r>
        <w:lastRenderedPageBreak/>
        <w:t>Gebiedsontsluitingswegen</w:t>
      </w:r>
      <w:bookmarkEnd w:id="13"/>
    </w:p>
    <w:p w14:paraId="52D52EC8" w14:textId="57708319" w:rsidR="00415C64" w:rsidRDefault="00415C64" w:rsidP="00415C64"/>
    <w:p w14:paraId="745AB6AB" w14:textId="5AA0BD2F" w:rsidR="00411D56" w:rsidRDefault="00411D56" w:rsidP="00D1228B">
      <w:pPr>
        <w:pStyle w:val="Kop3"/>
      </w:pPr>
      <w:bookmarkStart w:id="14" w:name="_Toc18062739"/>
      <w:r>
        <w:t>A1 Verhardingsbreedte</w:t>
      </w:r>
      <w:bookmarkEnd w:id="14"/>
    </w:p>
    <w:p w14:paraId="251A86A3" w14:textId="131574A7" w:rsidR="000E253B" w:rsidRDefault="000E253B" w:rsidP="000E253B">
      <w:r>
        <w:t>Onderstaande afbeelding laat zien dat het van kantverharding tot kantverharding gemeten moet worden. Hieronder in het voorbeeld is de breedte 7,6 meter.</w:t>
      </w:r>
    </w:p>
    <w:p w14:paraId="05ABE10D" w14:textId="77777777" w:rsidR="000E253B" w:rsidRDefault="000E253B" w:rsidP="000E253B">
      <w:r>
        <w:t xml:space="preserve">Het risico wordt groter naarmate de weg smaller wordt, dus het smalste stuk weg in de 100 meter moet worden gemeten. </w:t>
      </w:r>
    </w:p>
    <w:p w14:paraId="115FD928" w14:textId="77777777" w:rsidR="000E253B" w:rsidRDefault="000E253B" w:rsidP="00DE7D19"/>
    <w:p w14:paraId="6386A6B6" w14:textId="71D0210E" w:rsidR="00EA7BE5" w:rsidRPr="00EA7BE5" w:rsidRDefault="00EA7BE5" w:rsidP="00EA7BE5">
      <w:r>
        <w:rPr>
          <w:noProof/>
        </w:rPr>
        <w:drawing>
          <wp:inline distT="0" distB="0" distL="0" distR="0" wp14:anchorId="58910BDF" wp14:editId="13AA56D3">
            <wp:extent cx="5760720" cy="487997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4879975"/>
                    </a:xfrm>
                    <a:prstGeom prst="rect">
                      <a:avLst/>
                    </a:prstGeom>
                  </pic:spPr>
                </pic:pic>
              </a:graphicData>
            </a:graphic>
          </wp:inline>
        </w:drawing>
      </w:r>
    </w:p>
    <w:p w14:paraId="5098FBD0" w14:textId="11891542" w:rsidR="09D856A4" w:rsidRDefault="09D856A4">
      <w:r>
        <w:br w:type="page"/>
      </w:r>
    </w:p>
    <w:p w14:paraId="3E1668AE" w14:textId="683CA443" w:rsidR="00411D56" w:rsidRDefault="09D856A4" w:rsidP="00D1228B">
      <w:pPr>
        <w:pStyle w:val="Kop3"/>
      </w:pPr>
      <w:bookmarkStart w:id="15" w:name="_Toc18062740"/>
      <w:r>
        <w:lastRenderedPageBreak/>
        <w:t>A2 Rijstrook breedte</w:t>
      </w:r>
      <w:bookmarkEnd w:id="15"/>
    </w:p>
    <w:p w14:paraId="308CFAB6" w14:textId="26B5034F" w:rsidR="00E03B17" w:rsidRDefault="00E03B17" w:rsidP="00E03B17">
      <w:r>
        <w:t>Rijstrook gemeten van markering tot markering, zoals het voorbeeld hieronder hier laat zien.</w:t>
      </w:r>
      <w:r w:rsidRPr="00E03B17">
        <w:rPr>
          <w:noProof/>
        </w:rPr>
        <w:t xml:space="preserve"> </w:t>
      </w:r>
      <w:r>
        <w:rPr>
          <w:noProof/>
        </w:rPr>
        <w:drawing>
          <wp:inline distT="0" distB="0" distL="0" distR="0" wp14:anchorId="1BB71FE9" wp14:editId="27BAE4C0">
            <wp:extent cx="5760720" cy="556768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5567680"/>
                    </a:xfrm>
                    <a:prstGeom prst="rect">
                      <a:avLst/>
                    </a:prstGeom>
                  </pic:spPr>
                </pic:pic>
              </a:graphicData>
            </a:graphic>
          </wp:inline>
        </w:drawing>
      </w:r>
    </w:p>
    <w:p w14:paraId="2B7ADF87" w14:textId="77777777" w:rsidR="00E03B17" w:rsidRDefault="09D856A4" w:rsidP="00E03B17">
      <w:r>
        <w:t>Het risico wordt groter naarmate de rijstrook smaller wordt, dus het smalste stuk moet worden gemeten.</w:t>
      </w:r>
    </w:p>
    <w:p w14:paraId="7C7DE13A" w14:textId="708E3342" w:rsidR="09D856A4" w:rsidRDefault="09D856A4">
      <w:r>
        <w:br w:type="page"/>
      </w:r>
    </w:p>
    <w:p w14:paraId="0007CFC6" w14:textId="77777777" w:rsidR="000F7C4A" w:rsidRDefault="000F7C4A" w:rsidP="00D1228B">
      <w:pPr>
        <w:pStyle w:val="Kop3"/>
      </w:pPr>
      <w:bookmarkStart w:id="16" w:name="_Toc18062741"/>
      <w:r>
        <w:lastRenderedPageBreak/>
        <w:t>C1 Kantstreep</w:t>
      </w:r>
      <w:bookmarkEnd w:id="16"/>
    </w:p>
    <w:p w14:paraId="47BEF9E8" w14:textId="42B73D19" w:rsidR="00C77EB0" w:rsidRDefault="09D856A4" w:rsidP="000F7C4A">
      <w:r>
        <w:t>3 meter markering – 3 meter geen markering (breedte 0,15 meter), hieronder staat een voorbeeld.</w:t>
      </w:r>
    </w:p>
    <w:p w14:paraId="51FB0AF6" w14:textId="3D9F5B62" w:rsidR="00C77EB0" w:rsidRDefault="00C77EB0" w:rsidP="000F7C4A">
      <w:r>
        <w:rPr>
          <w:noProof/>
        </w:rPr>
        <w:drawing>
          <wp:inline distT="0" distB="0" distL="0" distR="0" wp14:anchorId="50FB98DF" wp14:editId="39F9EA0D">
            <wp:extent cx="5760720" cy="4418965"/>
            <wp:effectExtent l="0" t="0" r="0" b="635"/>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4418965"/>
                    </a:xfrm>
                    <a:prstGeom prst="rect">
                      <a:avLst/>
                    </a:prstGeom>
                  </pic:spPr>
                </pic:pic>
              </a:graphicData>
            </a:graphic>
          </wp:inline>
        </w:drawing>
      </w:r>
    </w:p>
    <w:p w14:paraId="25818E8D" w14:textId="2C80B393" w:rsidR="00C77EB0" w:rsidRPr="00F76FF0" w:rsidRDefault="09D856A4" w:rsidP="000F7C4A">
      <w:r>
        <w:t>Mocht er in de 100 meter te onderzoeken weg markering ontbreken, dan geldt dit voor het de gehele 100 meter. Is de markering wel aanwezig dan wordt een ja ingevuld, (gedeeltelijk) niet aanwezig dan wordt een nee ingevuld</w:t>
      </w:r>
    </w:p>
    <w:p w14:paraId="20482DE6" w14:textId="6E288A71" w:rsidR="09D856A4" w:rsidRDefault="09D856A4">
      <w:r>
        <w:br w:type="page"/>
      </w:r>
    </w:p>
    <w:p w14:paraId="7EB4CFC5" w14:textId="77777777" w:rsidR="000F7C4A" w:rsidRDefault="000F7C4A" w:rsidP="00D1228B">
      <w:pPr>
        <w:pStyle w:val="Kop3"/>
      </w:pPr>
      <w:bookmarkStart w:id="17" w:name="_Toc18062742"/>
      <w:r>
        <w:lastRenderedPageBreak/>
        <w:t>C2 Deelstreep</w:t>
      </w:r>
      <w:bookmarkEnd w:id="17"/>
    </w:p>
    <w:p w14:paraId="7993B6BE" w14:textId="0024384D" w:rsidR="000F7C4A" w:rsidRDefault="00A843F3" w:rsidP="000F7C4A">
      <w:r>
        <w:t>Hier zijn 2 mogelijkheden:</w:t>
      </w:r>
    </w:p>
    <w:p w14:paraId="5BA6E597" w14:textId="1D63D6B6" w:rsidR="00276D9E" w:rsidRPr="00276D9E" w:rsidRDefault="09D856A4" w:rsidP="09D856A4">
      <w:pPr>
        <w:pStyle w:val="Lijstalinea"/>
        <w:numPr>
          <w:ilvl w:val="0"/>
          <w:numId w:val="17"/>
        </w:numPr>
        <w:rPr>
          <w:rFonts w:eastAsia="Times New Roman"/>
        </w:rPr>
      </w:pPr>
      <w:r w:rsidRPr="09D856A4">
        <w:rPr>
          <w:rFonts w:eastAsia="Times New Roman"/>
        </w:rPr>
        <w:t>3 meter streep - 9 meter niks (breedte 0,15 meter) zoals het voorbeeld hieronder.</w:t>
      </w:r>
    </w:p>
    <w:p w14:paraId="08908DF6" w14:textId="2561F02F" w:rsidR="00A843F3" w:rsidRDefault="00276D9E" w:rsidP="00276D9E">
      <w:r>
        <w:rPr>
          <w:noProof/>
        </w:rPr>
        <w:drawing>
          <wp:inline distT="0" distB="0" distL="0" distR="0" wp14:anchorId="43167F47" wp14:editId="511D9145">
            <wp:extent cx="5760720" cy="4455160"/>
            <wp:effectExtent l="0" t="0" r="0" b="254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4455160"/>
                    </a:xfrm>
                    <a:prstGeom prst="rect">
                      <a:avLst/>
                    </a:prstGeom>
                  </pic:spPr>
                </pic:pic>
              </a:graphicData>
            </a:graphic>
          </wp:inline>
        </w:drawing>
      </w:r>
    </w:p>
    <w:p w14:paraId="39480AB9" w14:textId="6B0374AB" w:rsidR="00276D9E" w:rsidRDefault="09D856A4" w:rsidP="000216C6">
      <w:pPr>
        <w:pStyle w:val="Lijstalinea"/>
        <w:numPr>
          <w:ilvl w:val="0"/>
          <w:numId w:val="17"/>
        </w:numPr>
      </w:pPr>
      <w:r>
        <w:t>Ononderbroken (breedte 0,15 meter), dit is een dubbele as markering.</w:t>
      </w:r>
    </w:p>
    <w:p w14:paraId="48C2FE64" w14:textId="77777777" w:rsidR="004D0477" w:rsidRDefault="004D0477" w:rsidP="004D0477">
      <w:pPr>
        <w:ind w:left="360"/>
      </w:pPr>
    </w:p>
    <w:p w14:paraId="548AE58F" w14:textId="5823948F" w:rsidR="000216C6" w:rsidRDefault="00FE20FE" w:rsidP="000216C6">
      <w:r>
        <w:rPr>
          <w:noProof/>
        </w:rPr>
        <w:lastRenderedPageBreak/>
        <w:drawing>
          <wp:inline distT="0" distB="0" distL="0" distR="0" wp14:anchorId="7FF5384B" wp14:editId="45A55F3E">
            <wp:extent cx="5760720" cy="4417060"/>
            <wp:effectExtent l="0" t="0" r="0" b="254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4417060"/>
                    </a:xfrm>
                    <a:prstGeom prst="rect">
                      <a:avLst/>
                    </a:prstGeom>
                  </pic:spPr>
                </pic:pic>
              </a:graphicData>
            </a:graphic>
          </wp:inline>
        </w:drawing>
      </w:r>
    </w:p>
    <w:p w14:paraId="758F25AF" w14:textId="498A528B" w:rsidR="004D0477" w:rsidRPr="00F76FF0" w:rsidRDefault="09D856A4" w:rsidP="004D0477">
      <w:r>
        <w:t>Mocht er in de 100 meter te onderzoeken weg markering ontbreken, dan geldt dit voor het de gehele 100 meter. Is de markering wel aanwezig dan wordt een ja ingevuld, (gedeeltelijk) niet aanwezig dan wordt een nee ingevuld</w:t>
      </w:r>
    </w:p>
    <w:p w14:paraId="0241DB54" w14:textId="53A6D282" w:rsidR="09D856A4" w:rsidRDefault="09D856A4">
      <w:r>
        <w:br w:type="page"/>
      </w:r>
    </w:p>
    <w:p w14:paraId="4F59006B" w14:textId="4548E0FC" w:rsidR="00411D56" w:rsidRPr="00411D56" w:rsidRDefault="0086347B" w:rsidP="00D1228B">
      <w:pPr>
        <w:pStyle w:val="Kop3"/>
      </w:pPr>
      <w:bookmarkStart w:id="18" w:name="_Toc18062743"/>
      <w:r>
        <w:lastRenderedPageBreak/>
        <w:t xml:space="preserve">E1 </w:t>
      </w:r>
      <w:r w:rsidR="00E74EA2">
        <w:t>Parallelle</w:t>
      </w:r>
      <w:r w:rsidR="003C73B5">
        <w:t xml:space="preserve"> voorziening voor </w:t>
      </w:r>
      <w:r w:rsidR="00AE53AE">
        <w:t>landbouwverkeer</w:t>
      </w:r>
      <w:bookmarkEnd w:id="18"/>
    </w:p>
    <w:p w14:paraId="324F6EE6" w14:textId="17DDA0E8" w:rsidR="00426B96" w:rsidRDefault="09D856A4" w:rsidP="00426B96">
      <w:r>
        <w:t>Is er een parallelbaan aanwezig voor landbouwverkeer. Zo ja een ja invullen; anders een nee.</w:t>
      </w:r>
    </w:p>
    <w:p w14:paraId="6D18C5DC" w14:textId="303B5023" w:rsidR="00A450FE" w:rsidRDefault="00761B6A" w:rsidP="00426B96">
      <w:r>
        <w:rPr>
          <w:noProof/>
        </w:rPr>
        <w:drawing>
          <wp:inline distT="0" distB="0" distL="0" distR="0" wp14:anchorId="6E7E2B66" wp14:editId="7953DC57">
            <wp:extent cx="1524000" cy="2362200"/>
            <wp:effectExtent l="0"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524000" cy="2362200"/>
                    </a:xfrm>
                    <a:prstGeom prst="rect">
                      <a:avLst/>
                    </a:prstGeom>
                  </pic:spPr>
                </pic:pic>
              </a:graphicData>
            </a:graphic>
          </wp:inline>
        </w:drawing>
      </w:r>
    </w:p>
    <w:p w14:paraId="0C4FB9D6" w14:textId="4A4EA9CC" w:rsidR="00842E0B" w:rsidRPr="00426B96" w:rsidRDefault="00842E0B" w:rsidP="00426B96">
      <w:r>
        <w:rPr>
          <w:noProof/>
        </w:rPr>
        <w:drawing>
          <wp:inline distT="0" distB="0" distL="0" distR="0" wp14:anchorId="46D4D6F1" wp14:editId="064AD77B">
            <wp:extent cx="5760720" cy="2489200"/>
            <wp:effectExtent l="0" t="0" r="0" b="635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2489200"/>
                    </a:xfrm>
                    <a:prstGeom prst="rect">
                      <a:avLst/>
                    </a:prstGeom>
                  </pic:spPr>
                </pic:pic>
              </a:graphicData>
            </a:graphic>
          </wp:inline>
        </w:drawing>
      </w:r>
    </w:p>
    <w:p w14:paraId="4D66A318" w14:textId="0C146129" w:rsidR="09D856A4" w:rsidRDefault="09D856A4">
      <w:r>
        <w:br w:type="page"/>
      </w:r>
    </w:p>
    <w:p w14:paraId="2C5E48BE" w14:textId="5126CD31" w:rsidR="00426B96" w:rsidRDefault="00DF2983" w:rsidP="00D1228B">
      <w:pPr>
        <w:pStyle w:val="Kop3"/>
      </w:pPr>
      <w:bookmarkStart w:id="19" w:name="_Toc18062744"/>
      <w:r>
        <w:lastRenderedPageBreak/>
        <w:t xml:space="preserve">J1 </w:t>
      </w:r>
      <w:r w:rsidR="001D0958">
        <w:t>Redresseerstrook</w:t>
      </w:r>
      <w:bookmarkEnd w:id="19"/>
    </w:p>
    <w:p w14:paraId="0B4BBF70" w14:textId="1333D03E" w:rsidR="00B35F6B" w:rsidRDefault="09D856A4" w:rsidP="00B35F6B">
      <w:pPr>
        <w:pStyle w:val="Geenafstand"/>
      </w:pPr>
      <w:r>
        <w:t xml:space="preserve">Als er geen vluchtstrook is zoals de linker rijbaan dan is er een redresseerstrook. De breedte hiervan moet gemeten worden. De definitie is van kantstreep tot kant weg. </w:t>
      </w:r>
    </w:p>
    <w:p w14:paraId="431212E9" w14:textId="5F213261" w:rsidR="00BA1BA5" w:rsidRDefault="0075315C" w:rsidP="00BA1BA5">
      <w:r>
        <w:rPr>
          <w:noProof/>
        </w:rPr>
        <w:drawing>
          <wp:inline distT="0" distB="0" distL="0" distR="0" wp14:anchorId="17969A31" wp14:editId="0973C19B">
            <wp:extent cx="5760720" cy="4472305"/>
            <wp:effectExtent l="0" t="0" r="0" b="4445"/>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4472305"/>
                    </a:xfrm>
                    <a:prstGeom prst="rect">
                      <a:avLst/>
                    </a:prstGeom>
                  </pic:spPr>
                </pic:pic>
              </a:graphicData>
            </a:graphic>
          </wp:inline>
        </w:drawing>
      </w:r>
      <w:r w:rsidR="00BA1BA5">
        <w:t>Het risico wordt groter naarmate de redresseerstrook kleiner wordt</w:t>
      </w:r>
      <w:r w:rsidR="0008798E">
        <w:t>, dus het smalste stuk moet worden gemeten.</w:t>
      </w:r>
    </w:p>
    <w:p w14:paraId="633AAE56" w14:textId="111A5589" w:rsidR="09D856A4" w:rsidRDefault="09D856A4">
      <w:r>
        <w:br w:type="page"/>
      </w:r>
    </w:p>
    <w:p w14:paraId="4E61AFA9" w14:textId="04C965A8" w:rsidR="00133B5A" w:rsidRDefault="00133B5A" w:rsidP="00D1228B">
      <w:pPr>
        <w:pStyle w:val="Kop3"/>
      </w:pPr>
      <w:bookmarkStart w:id="20" w:name="_Toc18062745"/>
      <w:r>
        <w:lastRenderedPageBreak/>
        <w:t>L1 Bushalte op rijbaan</w:t>
      </w:r>
      <w:bookmarkEnd w:id="20"/>
      <w:r>
        <w:t xml:space="preserve"> </w:t>
      </w:r>
    </w:p>
    <w:p w14:paraId="3D4DA43D" w14:textId="55B5FA9E" w:rsidR="00C255CD" w:rsidRPr="00C255CD" w:rsidRDefault="09D856A4" w:rsidP="00C255CD">
      <w:r>
        <w:t xml:space="preserve">Als er geen haltehaven aanwezig is dan geldt dat de bushalte op de rijbaan is. Mocht dit voorkomen dan geldt alleen een ja voor die desbetreffende 100 meter. Bij voorkomen een ja invullen anders een nee. </w:t>
      </w:r>
    </w:p>
    <w:p w14:paraId="45EB7226" w14:textId="33B75C37" w:rsidR="000E149F" w:rsidRDefault="00C255CD" w:rsidP="000E149F">
      <w:r>
        <w:rPr>
          <w:noProof/>
        </w:rPr>
        <w:drawing>
          <wp:inline distT="0" distB="0" distL="0" distR="0" wp14:anchorId="1C5968FF" wp14:editId="17C53D32">
            <wp:extent cx="5760720" cy="4944745"/>
            <wp:effectExtent l="0" t="0" r="0" b="825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4944745"/>
                    </a:xfrm>
                    <a:prstGeom prst="rect">
                      <a:avLst/>
                    </a:prstGeom>
                  </pic:spPr>
                </pic:pic>
              </a:graphicData>
            </a:graphic>
          </wp:inline>
        </w:drawing>
      </w:r>
    </w:p>
    <w:p w14:paraId="0A54A195" w14:textId="2098A786" w:rsidR="09D856A4" w:rsidRDefault="09D856A4">
      <w:r>
        <w:br w:type="page"/>
      </w:r>
    </w:p>
    <w:p w14:paraId="79E65CF6" w14:textId="062AC4EB" w:rsidR="000E149F" w:rsidRDefault="09D856A4" w:rsidP="00D1228B">
      <w:pPr>
        <w:pStyle w:val="Kop3"/>
      </w:pPr>
      <w:bookmarkStart w:id="21" w:name="_Toc18062746"/>
      <w:r>
        <w:lastRenderedPageBreak/>
        <w:t>M1 Parkeerplaatsen aanwezig parallel aan de rijbaan</w:t>
      </w:r>
      <w:bookmarkEnd w:id="21"/>
    </w:p>
    <w:p w14:paraId="3E2453D9" w14:textId="32C2D7BA" w:rsidR="009A5596" w:rsidRDefault="09D856A4" w:rsidP="09D856A4">
      <w:pPr>
        <w:rPr>
          <w:noProof/>
        </w:rPr>
      </w:pPr>
      <w:r w:rsidRPr="09D856A4">
        <w:rPr>
          <w:noProof/>
        </w:rPr>
        <w:t>Zijn er parkeergelegenheden parallel aan de rijbaan. Zijn deze er wel zoals bij onderstaand voorbeeld, dan wordt ja ingevuld. Zijn deze er niet, dan nee invullen.</w:t>
      </w:r>
    </w:p>
    <w:p w14:paraId="19F2145F" w14:textId="6DF1104F" w:rsidR="004207F0" w:rsidRPr="009A5596" w:rsidRDefault="004207F0" w:rsidP="009A5596">
      <w:r>
        <w:rPr>
          <w:noProof/>
        </w:rPr>
        <w:drawing>
          <wp:inline distT="0" distB="0" distL="0" distR="0" wp14:anchorId="540B86FB" wp14:editId="62046F5F">
            <wp:extent cx="5760720" cy="5845810"/>
            <wp:effectExtent l="0" t="0" r="0" b="254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720" cy="5845810"/>
                    </a:xfrm>
                    <a:prstGeom prst="rect">
                      <a:avLst/>
                    </a:prstGeom>
                  </pic:spPr>
                </pic:pic>
              </a:graphicData>
            </a:graphic>
          </wp:inline>
        </w:drawing>
      </w:r>
    </w:p>
    <w:p w14:paraId="1A232A2F" w14:textId="7987535D" w:rsidR="09D856A4" w:rsidRDefault="09D856A4">
      <w:r>
        <w:br w:type="page"/>
      </w:r>
    </w:p>
    <w:p w14:paraId="11289FC7" w14:textId="435FF9AB" w:rsidR="00C37CAE" w:rsidRDefault="00C37CAE" w:rsidP="00D1228B">
      <w:pPr>
        <w:pStyle w:val="Kop3"/>
      </w:pPr>
      <w:bookmarkStart w:id="22" w:name="_Toc18062747"/>
      <w:r>
        <w:lastRenderedPageBreak/>
        <w:t>S1 Breedte buitenberm</w:t>
      </w:r>
      <w:bookmarkEnd w:id="22"/>
    </w:p>
    <w:p w14:paraId="542AE7BE" w14:textId="02A12397" w:rsidR="00715311" w:rsidRDefault="09D856A4" w:rsidP="00C37CAE">
      <w:r>
        <w:t>Breedte kant weg tot aan volgende object (sloot, haag, hek, fietspad, muur, scherm, huis, etc.).</w:t>
      </w:r>
    </w:p>
    <w:p w14:paraId="027E749A" w14:textId="105889FA" w:rsidR="00306499" w:rsidRDefault="09D856A4" w:rsidP="00C37CAE">
      <w:r>
        <w:t xml:space="preserve">Het risico wordt groter naarmate de buitenberm smaller wordt, dus smalste stuk buitenberm meten. </w:t>
      </w:r>
    </w:p>
    <w:p w14:paraId="53F9FB3F" w14:textId="0C4DBD7C" w:rsidR="00C37CAE" w:rsidRDefault="00715311" w:rsidP="09D856A4">
      <w:pPr>
        <w:rPr>
          <w:noProof/>
        </w:rPr>
      </w:pPr>
      <w:r>
        <w:rPr>
          <w:noProof/>
        </w:rPr>
        <w:drawing>
          <wp:inline distT="0" distB="0" distL="0" distR="0" wp14:anchorId="4BE0C246" wp14:editId="75F93AC6">
            <wp:extent cx="5760720" cy="446151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720" cy="4461510"/>
                    </a:xfrm>
                    <a:prstGeom prst="rect">
                      <a:avLst/>
                    </a:prstGeom>
                  </pic:spPr>
                </pic:pic>
              </a:graphicData>
            </a:graphic>
          </wp:inline>
        </w:drawing>
      </w:r>
      <w:r w:rsidR="008F050B">
        <w:t xml:space="preserve"> </w:t>
      </w:r>
      <w:r w:rsidR="00C37CAE">
        <w:t xml:space="preserve"> </w:t>
      </w:r>
    </w:p>
    <w:p w14:paraId="4C9F6F23" w14:textId="0629C320" w:rsidR="09D856A4" w:rsidRDefault="09D856A4">
      <w:r>
        <w:br w:type="page"/>
      </w:r>
    </w:p>
    <w:p w14:paraId="0B3C74B8" w14:textId="77777777" w:rsidR="00CF4C40" w:rsidRDefault="00CF4C40" w:rsidP="00CF4C40">
      <w:pPr>
        <w:pStyle w:val="Kop3"/>
      </w:pPr>
      <w:bookmarkStart w:id="23" w:name="_Toc18062748"/>
      <w:r>
        <w:lastRenderedPageBreak/>
        <w:t>T1 Vrij liggend fietspad</w:t>
      </w:r>
      <w:bookmarkEnd w:id="23"/>
    </w:p>
    <w:p w14:paraId="29566CCB" w14:textId="07CA6518" w:rsidR="00CF4C40" w:rsidRDefault="09D856A4" w:rsidP="00CF4C40">
      <w:pPr>
        <w:pStyle w:val="Geenafstand"/>
      </w:pPr>
      <w:r>
        <w:t>Als er vrij liggende fietspaden zijn langs de provinciale wegen graag van kant fietspad tot kant fietspad inwinnen. Is er geen fietspad dan is dit niet van toepassing.</w:t>
      </w:r>
    </w:p>
    <w:p w14:paraId="73987931" w14:textId="77777777" w:rsidR="00CF4C40" w:rsidRDefault="00CF4C40" w:rsidP="00CF4C40">
      <w:pPr>
        <w:pStyle w:val="Geenafstand"/>
      </w:pPr>
    </w:p>
    <w:p w14:paraId="0E59B60C" w14:textId="77777777" w:rsidR="00CF4C40" w:rsidRDefault="00CF4C40" w:rsidP="00CF4C40">
      <w:pPr>
        <w:pStyle w:val="Geenafstand"/>
      </w:pPr>
      <w:r>
        <w:rPr>
          <w:noProof/>
        </w:rPr>
        <w:drawing>
          <wp:inline distT="0" distB="0" distL="0" distR="0" wp14:anchorId="7060F722" wp14:editId="52F5CADD">
            <wp:extent cx="5760720" cy="2845435"/>
            <wp:effectExtent l="0" t="0" r="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2845435"/>
                    </a:xfrm>
                    <a:prstGeom prst="rect">
                      <a:avLst/>
                    </a:prstGeom>
                  </pic:spPr>
                </pic:pic>
              </a:graphicData>
            </a:graphic>
          </wp:inline>
        </w:drawing>
      </w:r>
    </w:p>
    <w:p w14:paraId="0D2EC1FE" w14:textId="44F309E8" w:rsidR="09D856A4" w:rsidRDefault="09D856A4" w:rsidP="09D856A4">
      <w:pPr>
        <w:pStyle w:val="Geenafstand"/>
      </w:pPr>
      <w:r>
        <w:t xml:space="preserve">Het veiligheidsrisico stijgt als de fietspaden smaller worden. </w:t>
      </w:r>
    </w:p>
    <w:p w14:paraId="438857CF" w14:textId="4FDCD1DC" w:rsidR="09D856A4" w:rsidRDefault="09D856A4" w:rsidP="09D856A4">
      <w:pPr>
        <w:pStyle w:val="Geenafstand"/>
      </w:pPr>
    </w:p>
    <w:p w14:paraId="64856FC1" w14:textId="77777777" w:rsidR="00CF4C40" w:rsidRDefault="00CF4C40" w:rsidP="00CF4C40">
      <w:pPr>
        <w:pStyle w:val="Kop3"/>
      </w:pPr>
      <w:bookmarkStart w:id="24" w:name="_Toc18062749"/>
      <w:r>
        <w:t>T2 Fietspaden twee richtingsverkeer</w:t>
      </w:r>
      <w:bookmarkEnd w:id="24"/>
    </w:p>
    <w:p w14:paraId="6E1D2D55" w14:textId="1EA35200" w:rsidR="00CF4C40" w:rsidRPr="00B351F2" w:rsidRDefault="09D856A4" w:rsidP="00CF4C40">
      <w:r>
        <w:t xml:space="preserve">Als de vrij liggende fietspaden 2 richtingsverkeer hebben dan wordt een ja ingevuld; bij één richtingsverkeer een nee. Is er geen vrij liggend fietspad dan is het antwoord n.v.t. In bovenstaand voorbeeld zou een nee worden ingevuld </w:t>
      </w:r>
    </w:p>
    <w:p w14:paraId="2A37F5D3" w14:textId="7CE1176F" w:rsidR="09D856A4" w:rsidRDefault="09D856A4">
      <w:r>
        <w:br w:type="page"/>
      </w:r>
    </w:p>
    <w:p w14:paraId="7599433D" w14:textId="1158094C" w:rsidR="00572BF2" w:rsidRDefault="00572BF2" w:rsidP="00572BF2">
      <w:pPr>
        <w:pStyle w:val="Kop2"/>
        <w:numPr>
          <w:ilvl w:val="1"/>
          <w:numId w:val="10"/>
        </w:numPr>
      </w:pPr>
      <w:bookmarkStart w:id="25" w:name="_Toc18062750"/>
      <w:r>
        <w:lastRenderedPageBreak/>
        <w:t>Erftoegangswegen</w:t>
      </w:r>
      <w:bookmarkEnd w:id="25"/>
    </w:p>
    <w:p w14:paraId="7888D671" w14:textId="40FA9A2C" w:rsidR="00E976F6" w:rsidRDefault="00E976F6" w:rsidP="00D1228B">
      <w:pPr>
        <w:pStyle w:val="Kop3"/>
      </w:pPr>
      <w:bookmarkStart w:id="26" w:name="_Toc18062751"/>
      <w:r>
        <w:t>A1 Verhardingsbreedte</w:t>
      </w:r>
      <w:bookmarkEnd w:id="26"/>
      <w:r>
        <w:t xml:space="preserve"> </w:t>
      </w:r>
    </w:p>
    <w:p w14:paraId="40CB1A98" w14:textId="4781F118" w:rsidR="00F626B9" w:rsidRDefault="00F626B9" w:rsidP="00F626B9">
      <w:r>
        <w:t xml:space="preserve">Via </w:t>
      </w:r>
      <w:proofErr w:type="spellStart"/>
      <w:r>
        <w:t>Cyclomedia</w:t>
      </w:r>
      <w:proofErr w:type="spellEnd"/>
      <w:r>
        <w:t xml:space="preserve"> </w:t>
      </w:r>
      <w:proofErr w:type="spellStart"/>
      <w:r>
        <w:t>streetsmart</w:t>
      </w:r>
      <w:proofErr w:type="spellEnd"/>
      <w:r>
        <w:t>, bij gelijke breedtes op de weg, zoals de N410, mag breedte meegenomen worden voor de hele weg waar deze gelijk is. Zie onderstaande afbeeldingen.</w:t>
      </w:r>
      <w:r w:rsidR="0075315C" w:rsidRPr="0075315C">
        <w:rPr>
          <w:noProof/>
        </w:rPr>
        <w:t xml:space="preserve"> </w:t>
      </w:r>
      <w:r w:rsidR="0075315C">
        <w:rPr>
          <w:noProof/>
        </w:rPr>
        <w:drawing>
          <wp:inline distT="0" distB="0" distL="0" distR="0" wp14:anchorId="713B3B71" wp14:editId="67C33752">
            <wp:extent cx="5760720" cy="2853055"/>
            <wp:effectExtent l="0" t="0" r="0" b="444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0720" cy="2853055"/>
                    </a:xfrm>
                    <a:prstGeom prst="rect">
                      <a:avLst/>
                    </a:prstGeom>
                  </pic:spPr>
                </pic:pic>
              </a:graphicData>
            </a:graphic>
          </wp:inline>
        </w:drawing>
      </w:r>
    </w:p>
    <w:p w14:paraId="4AC812D5" w14:textId="045F2D79" w:rsidR="00F626B9" w:rsidRDefault="00F626B9" w:rsidP="00F626B9">
      <w:r>
        <w:t>Het risico wordt groter naarmate de verhardingsbreedte kleiner wordt</w:t>
      </w:r>
      <w:r w:rsidR="0075315C">
        <w:t xml:space="preserve">, dus het smalste stuk in </w:t>
      </w:r>
      <w:r w:rsidR="002D4580">
        <w:t>het</w:t>
      </w:r>
      <w:r w:rsidR="0075315C">
        <w:t xml:space="preserve"> 100 meter</w:t>
      </w:r>
      <w:r w:rsidR="002D4580">
        <w:t xml:space="preserve"> stuk weg</w:t>
      </w:r>
      <w:r w:rsidR="0075315C">
        <w:t xml:space="preserve"> </w:t>
      </w:r>
      <w:r w:rsidR="002D4580">
        <w:t>meten.</w:t>
      </w:r>
    </w:p>
    <w:p w14:paraId="1722354D" w14:textId="7CC46CAD" w:rsidR="00787CFB" w:rsidRDefault="09D856A4" w:rsidP="00D1228B">
      <w:pPr>
        <w:pStyle w:val="Kop3"/>
      </w:pPr>
      <w:bookmarkStart w:id="27" w:name="_Toc18062752"/>
      <w:r>
        <w:t>C1 Kantmarkering</w:t>
      </w:r>
      <w:bookmarkEnd w:id="27"/>
    </w:p>
    <w:p w14:paraId="15A1FC1B" w14:textId="063EA1D9" w:rsidR="00496BD9" w:rsidRDefault="00496BD9" w:rsidP="004D0477">
      <w:r>
        <w:t>Hier zijn twee soorten markeringen mogelijk:</w:t>
      </w:r>
    </w:p>
    <w:p w14:paraId="63CE5187" w14:textId="667BC310" w:rsidR="00496BD9" w:rsidRDefault="00367C8B" w:rsidP="004D0477">
      <w:pPr>
        <w:pStyle w:val="Lijstalinea"/>
        <w:numPr>
          <w:ilvl w:val="0"/>
          <w:numId w:val="17"/>
        </w:numPr>
      </w:pPr>
      <w:r>
        <w:t xml:space="preserve">Markering tussen rij en fiets suggestie strook 1-1 meter zoals </w:t>
      </w:r>
      <w:r w:rsidR="008E3937">
        <w:t>hieronder</w:t>
      </w:r>
      <w:r>
        <w:t xml:space="preserve"> bij de </w:t>
      </w:r>
      <w:r w:rsidR="00496BD9">
        <w:t>afbeelding te zien is.</w:t>
      </w:r>
    </w:p>
    <w:p w14:paraId="57C60AC3" w14:textId="6397B341" w:rsidR="008E3937" w:rsidRDefault="008E3937" w:rsidP="008E3937">
      <w:pPr>
        <w:ind w:left="360"/>
      </w:pPr>
      <w:r>
        <w:rPr>
          <w:noProof/>
        </w:rPr>
        <w:drawing>
          <wp:inline distT="0" distB="0" distL="0" distR="0" wp14:anchorId="4DC4AB57" wp14:editId="162B0ADF">
            <wp:extent cx="5760720" cy="2853055"/>
            <wp:effectExtent l="0" t="0" r="0" b="4445"/>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0720" cy="2853055"/>
                    </a:xfrm>
                    <a:prstGeom prst="rect">
                      <a:avLst/>
                    </a:prstGeom>
                  </pic:spPr>
                </pic:pic>
              </a:graphicData>
            </a:graphic>
          </wp:inline>
        </w:drawing>
      </w:r>
    </w:p>
    <w:p w14:paraId="3B382F69" w14:textId="3DDCA8F8" w:rsidR="00496BD9" w:rsidRDefault="00EF4BBF" w:rsidP="004D0477">
      <w:pPr>
        <w:pStyle w:val="Lijstalinea"/>
        <w:numPr>
          <w:ilvl w:val="0"/>
          <w:numId w:val="17"/>
        </w:numPr>
      </w:pPr>
      <w:r>
        <w:t>Markering aan de zijkant van de weg 1-3 meter zie het voorbeeld hieronder</w:t>
      </w:r>
    </w:p>
    <w:p w14:paraId="554B0317" w14:textId="497DF74F" w:rsidR="008E3937" w:rsidRDefault="007D468F" w:rsidP="008E3937">
      <w:r>
        <w:rPr>
          <w:noProof/>
        </w:rPr>
        <w:lastRenderedPageBreak/>
        <w:drawing>
          <wp:inline distT="0" distB="0" distL="0" distR="0" wp14:anchorId="0085706A" wp14:editId="12558B80">
            <wp:extent cx="5760720" cy="2325370"/>
            <wp:effectExtent l="0" t="0" r="0" b="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2325370"/>
                    </a:xfrm>
                    <a:prstGeom prst="rect">
                      <a:avLst/>
                    </a:prstGeom>
                  </pic:spPr>
                </pic:pic>
              </a:graphicData>
            </a:graphic>
          </wp:inline>
        </w:drawing>
      </w:r>
    </w:p>
    <w:p w14:paraId="1281D7A1" w14:textId="77777777" w:rsidR="00496BD9" w:rsidRDefault="00496BD9" w:rsidP="00496BD9"/>
    <w:p w14:paraId="1C04DDAC" w14:textId="417DCF2D" w:rsidR="004D0477" w:rsidRDefault="09D856A4" w:rsidP="00496BD9">
      <w:r>
        <w:t>Mocht er in de 100 meter te onderzoeken weg markering ontbreken, dan geldt dit voor het de gehele 100 meter. Is de markering wel aanwezig dan wordt een ja ingevuld, (gedeeltelijk) niet aanwezig dan wordt een nee ingevuld.</w:t>
      </w:r>
    </w:p>
    <w:p w14:paraId="75372284" w14:textId="5C59BA43" w:rsidR="09D856A4" w:rsidRDefault="09D856A4">
      <w:r>
        <w:br w:type="page"/>
      </w:r>
    </w:p>
    <w:p w14:paraId="7999C641" w14:textId="5FA2EBB7" w:rsidR="00787CFB" w:rsidRDefault="09D856A4" w:rsidP="00572BF2">
      <w:pPr>
        <w:pStyle w:val="Kop3"/>
      </w:pPr>
      <w:bookmarkStart w:id="28" w:name="_Toc18062753"/>
      <w:r>
        <w:lastRenderedPageBreak/>
        <w:t>I1 (Rode) Fietsstroken</w:t>
      </w:r>
      <w:bookmarkEnd w:id="28"/>
    </w:p>
    <w:p w14:paraId="40BD7A13" w14:textId="532C0C34" w:rsidR="00487229" w:rsidRDefault="09D856A4" w:rsidP="00487229">
      <w:r>
        <w:t>Hoe breed zijn de fietsstroken. Zie onderstaande afbeelding.</w:t>
      </w:r>
    </w:p>
    <w:p w14:paraId="7012045B" w14:textId="35DFE79A" w:rsidR="004412E0" w:rsidRDefault="004412E0" w:rsidP="004412E0">
      <w:r>
        <w:t>Het risico wordt groter naarmate de fietsstrook breedte kleiner wordt</w:t>
      </w:r>
      <w:r w:rsidR="007065F5">
        <w:t xml:space="preserve">, dus het smalste stuk fietspad meten. </w:t>
      </w:r>
    </w:p>
    <w:p w14:paraId="5E32FF9E" w14:textId="4621FCA0" w:rsidR="004412E0" w:rsidRDefault="001D3153" w:rsidP="00487229">
      <w:r>
        <w:rPr>
          <w:noProof/>
        </w:rPr>
        <w:drawing>
          <wp:inline distT="0" distB="0" distL="0" distR="0" wp14:anchorId="20E55E18" wp14:editId="41DF0020">
            <wp:extent cx="5760720" cy="4432935"/>
            <wp:effectExtent l="0" t="0" r="0" b="571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720" cy="4432935"/>
                    </a:xfrm>
                    <a:prstGeom prst="rect">
                      <a:avLst/>
                    </a:prstGeom>
                  </pic:spPr>
                </pic:pic>
              </a:graphicData>
            </a:graphic>
          </wp:inline>
        </w:drawing>
      </w:r>
    </w:p>
    <w:p w14:paraId="69579269" w14:textId="71813255" w:rsidR="00F27EE1" w:rsidRPr="00487229" w:rsidRDefault="00F27EE1" w:rsidP="00487229">
      <w:r>
        <w:br w:type="page"/>
      </w:r>
    </w:p>
    <w:p w14:paraId="5202AA2C" w14:textId="0E31F81F" w:rsidR="00A21BCB" w:rsidRDefault="2DEEAE7A" w:rsidP="00D1228B">
      <w:pPr>
        <w:pStyle w:val="Kop3"/>
      </w:pPr>
      <w:bookmarkStart w:id="29" w:name="_Toc18062754"/>
      <w:r>
        <w:lastRenderedPageBreak/>
        <w:t>J1 Redresseerstrook</w:t>
      </w:r>
      <w:bookmarkEnd w:id="29"/>
    </w:p>
    <w:p w14:paraId="61176826" w14:textId="5707A6FF" w:rsidR="00560C10" w:rsidRDefault="00560C10" w:rsidP="00560C10">
      <w:pPr>
        <w:pStyle w:val="Geenafstand"/>
      </w:pPr>
      <w:r>
        <w:t xml:space="preserve">Als er geen vluchtstrook is zoals naast de linker rijbaan, dan is er een redresseerstrook. De breedte hiervan moet gemeten worden. De definitie is van kantstreep tot kant weg. </w:t>
      </w:r>
      <w:r w:rsidR="0053706B">
        <w:rPr>
          <w:noProof/>
        </w:rPr>
        <w:drawing>
          <wp:inline distT="0" distB="0" distL="0" distR="0" wp14:anchorId="028734EE" wp14:editId="06EF419B">
            <wp:extent cx="5760720" cy="4447540"/>
            <wp:effectExtent l="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720" cy="4447540"/>
                    </a:xfrm>
                    <a:prstGeom prst="rect">
                      <a:avLst/>
                    </a:prstGeom>
                  </pic:spPr>
                </pic:pic>
              </a:graphicData>
            </a:graphic>
          </wp:inline>
        </w:drawing>
      </w:r>
    </w:p>
    <w:p w14:paraId="5A036BC5" w14:textId="77777777" w:rsidR="00560C10" w:rsidRDefault="00560C10" w:rsidP="00560C10">
      <w:pPr>
        <w:pStyle w:val="Geenafstand"/>
      </w:pPr>
    </w:p>
    <w:p w14:paraId="7FB686C7" w14:textId="1E09565D" w:rsidR="00B70530" w:rsidRDefault="09D856A4" w:rsidP="00560C10">
      <w:r>
        <w:t>Het risico wordt groter naarmate de redresseerstrook kleiner wordt, dus het smalste stuk redresseer strook meten.</w:t>
      </w:r>
    </w:p>
    <w:p w14:paraId="675ED445" w14:textId="33A0FC4E" w:rsidR="09D856A4" w:rsidRDefault="09D856A4">
      <w:r>
        <w:br w:type="page"/>
      </w:r>
    </w:p>
    <w:p w14:paraId="1EC314E0" w14:textId="77777777" w:rsidR="007E3AF3" w:rsidRDefault="007E3AF3" w:rsidP="007E3AF3">
      <w:pPr>
        <w:pStyle w:val="Kop3"/>
      </w:pPr>
      <w:bookmarkStart w:id="30" w:name="_Toc18062755"/>
      <w:r>
        <w:lastRenderedPageBreak/>
        <w:t>T1 Vrij liggend fietspad</w:t>
      </w:r>
      <w:bookmarkEnd w:id="30"/>
    </w:p>
    <w:p w14:paraId="3D04A9E5" w14:textId="41ECEEB5" w:rsidR="007E3AF3" w:rsidRDefault="09D856A4" w:rsidP="007E3AF3">
      <w:pPr>
        <w:pStyle w:val="Geenafstand"/>
      </w:pPr>
      <w:r>
        <w:t>Als er vrij liggende fietspaden zijn langs de provinciale wegen graag van kant fietspad tot kant fietspad inwinnen. Is er geen fietspad dan is dit n.v.t.</w:t>
      </w:r>
    </w:p>
    <w:p w14:paraId="76F68BD5" w14:textId="77777777" w:rsidR="007E3AF3" w:rsidRDefault="007E3AF3" w:rsidP="007E3AF3">
      <w:pPr>
        <w:pStyle w:val="Geenafstand"/>
      </w:pPr>
    </w:p>
    <w:p w14:paraId="6B5F5BD1" w14:textId="77777777" w:rsidR="007E3AF3" w:rsidRDefault="007E3AF3" w:rsidP="007E3AF3">
      <w:pPr>
        <w:pStyle w:val="Geenafstand"/>
      </w:pPr>
      <w:r>
        <w:rPr>
          <w:noProof/>
        </w:rPr>
        <w:drawing>
          <wp:inline distT="0" distB="0" distL="0" distR="0" wp14:anchorId="2A9BFF8D" wp14:editId="3DA79811">
            <wp:extent cx="5760720" cy="2845435"/>
            <wp:effectExtent l="0" t="0" r="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2845435"/>
                    </a:xfrm>
                    <a:prstGeom prst="rect">
                      <a:avLst/>
                    </a:prstGeom>
                  </pic:spPr>
                </pic:pic>
              </a:graphicData>
            </a:graphic>
          </wp:inline>
        </w:drawing>
      </w:r>
    </w:p>
    <w:p w14:paraId="27708038" w14:textId="77777777" w:rsidR="007E3AF3" w:rsidRDefault="007E3AF3" w:rsidP="007E3AF3">
      <w:pPr>
        <w:pStyle w:val="Geenafstand"/>
      </w:pPr>
      <w:r>
        <w:t xml:space="preserve">Het veiligheidsrisico stijgt als de fietspaden smaller worden. </w:t>
      </w:r>
    </w:p>
    <w:p w14:paraId="21F3B438" w14:textId="77777777" w:rsidR="007E3AF3" w:rsidRDefault="007E3AF3" w:rsidP="007E3AF3">
      <w:pPr>
        <w:pStyle w:val="Geenafstand"/>
      </w:pPr>
    </w:p>
    <w:p w14:paraId="1D5593F3" w14:textId="77777777" w:rsidR="007E3AF3" w:rsidRDefault="007E3AF3" w:rsidP="007E3AF3">
      <w:pPr>
        <w:pStyle w:val="Kop3"/>
      </w:pPr>
      <w:bookmarkStart w:id="31" w:name="_Toc18062756"/>
      <w:r>
        <w:t>T2 Fietspaden twee richtingsverkeer</w:t>
      </w:r>
      <w:bookmarkEnd w:id="31"/>
    </w:p>
    <w:p w14:paraId="77198F51" w14:textId="77777777" w:rsidR="007E3AF3" w:rsidRPr="00B351F2" w:rsidRDefault="007E3AF3" w:rsidP="007E3AF3">
      <w:r>
        <w:t xml:space="preserve">Als de vrij liggende fietspaden 2 richtingsverkeer hebben dan wordt een ja ingevuld bij één richtingsverkeer een nee, is er geen vrij liggend fietspad dan is het antwoord niet van toepassing. In bovenstaand voorbeeld zou een nee worden ingevuld </w:t>
      </w:r>
    </w:p>
    <w:p w14:paraId="64800816" w14:textId="77777777" w:rsidR="007E3AF3" w:rsidRDefault="007E3AF3" w:rsidP="00560C10"/>
    <w:p w14:paraId="504A48F8" w14:textId="2BD5A9B4" w:rsidR="00B70530" w:rsidRDefault="00B70530" w:rsidP="00560C10"/>
    <w:p w14:paraId="7F161698" w14:textId="3520F097" w:rsidR="00B70530" w:rsidRDefault="00B70530">
      <w:r>
        <w:br w:type="page"/>
      </w:r>
    </w:p>
    <w:p w14:paraId="4BBAB243" w14:textId="72FCF518" w:rsidR="00B70530" w:rsidRDefault="00B70530" w:rsidP="00B462BD">
      <w:pPr>
        <w:pStyle w:val="Kop1"/>
        <w:numPr>
          <w:ilvl w:val="0"/>
          <w:numId w:val="10"/>
        </w:numPr>
      </w:pPr>
      <w:bookmarkStart w:id="32" w:name="_Toc18062757"/>
      <w:r>
        <w:lastRenderedPageBreak/>
        <w:t>Opbouw</w:t>
      </w:r>
      <w:r w:rsidR="0070426E">
        <w:t xml:space="preserve"> van de</w:t>
      </w:r>
      <w:r>
        <w:t xml:space="preserve"> data</w:t>
      </w:r>
      <w:bookmarkEnd w:id="32"/>
      <w:r>
        <w:t xml:space="preserve"> </w:t>
      </w:r>
    </w:p>
    <w:p w14:paraId="6D538158" w14:textId="529DB5C3" w:rsidR="00D1228B" w:rsidRPr="00D1228B" w:rsidRDefault="00D1228B" w:rsidP="00D1228B">
      <w:r>
        <w:t xml:space="preserve">Bij de aanvraag is een template featureclass toegevoegd </w:t>
      </w:r>
      <w:r w:rsidR="003168BE">
        <w:t xml:space="preserve">waarin de data gezet moet worden. De featureclass bestaat uit 100 meter lijnen die de </w:t>
      </w:r>
      <w:r w:rsidR="00470B9F">
        <w:t>te onderzoeken hectometer</w:t>
      </w:r>
      <w:r w:rsidR="00712CE1">
        <w:t xml:space="preserve"> stukken weg representeren. De featureclass heeft de onderstaande opbouw waarin de </w:t>
      </w:r>
      <w:r w:rsidR="00075E16">
        <w:t>ingewonnen</w:t>
      </w:r>
      <w:r w:rsidR="00712CE1">
        <w:t xml:space="preserve"> data kan worden gezet. </w:t>
      </w:r>
    </w:p>
    <w:tbl>
      <w:tblPr>
        <w:tblW w:w="8920" w:type="dxa"/>
        <w:tblInd w:w="132" w:type="dxa"/>
        <w:tblCellMar>
          <w:left w:w="70" w:type="dxa"/>
          <w:right w:w="70" w:type="dxa"/>
        </w:tblCellMar>
        <w:tblLook w:val="04A0" w:firstRow="1" w:lastRow="0" w:firstColumn="1" w:lastColumn="0" w:noHBand="0" w:noVBand="1"/>
      </w:tblPr>
      <w:tblGrid>
        <w:gridCol w:w="3997"/>
        <w:gridCol w:w="1725"/>
        <w:gridCol w:w="1215"/>
        <w:gridCol w:w="1983"/>
      </w:tblGrid>
      <w:tr w:rsidR="00075E16" w:rsidRPr="008B4185" w14:paraId="025DB0A2" w14:textId="61D66F9A" w:rsidTr="26B88047">
        <w:trPr>
          <w:trHeight w:val="300"/>
        </w:trPr>
        <w:tc>
          <w:tcPr>
            <w:tcW w:w="6647" w:type="dxa"/>
            <w:gridSpan w:val="3"/>
            <w:tcBorders>
              <w:top w:val="single" w:sz="8" w:space="0" w:color="auto"/>
              <w:left w:val="single" w:sz="8" w:space="0" w:color="auto"/>
              <w:bottom w:val="single" w:sz="4" w:space="0" w:color="auto"/>
              <w:right w:val="single" w:sz="8" w:space="0" w:color="auto"/>
            </w:tcBorders>
            <w:shd w:val="clear" w:color="auto" w:fill="auto"/>
            <w:noWrap/>
            <w:hideMark/>
          </w:tcPr>
          <w:p w14:paraId="0E3E2D54" w14:textId="7435E521" w:rsidR="00075E16" w:rsidRPr="00077E8B" w:rsidRDefault="2FF12AA7" w:rsidP="2FF12AA7">
            <w:pPr>
              <w:pStyle w:val="Geenafstand"/>
              <w:rPr>
                <w:b/>
                <w:bCs/>
                <w:lang w:eastAsia="nl-NL"/>
              </w:rPr>
            </w:pPr>
            <w:r w:rsidRPr="2FF12AA7">
              <w:rPr>
                <w:b/>
                <w:bCs/>
                <w:lang w:eastAsia="nl-NL"/>
              </w:rPr>
              <w:t>Feature class naam: Veiligheidsmeting2019</w:t>
            </w:r>
          </w:p>
        </w:tc>
        <w:tc>
          <w:tcPr>
            <w:tcW w:w="2273" w:type="dxa"/>
            <w:tcBorders>
              <w:top w:val="single" w:sz="8" w:space="0" w:color="auto"/>
              <w:left w:val="single" w:sz="8" w:space="0" w:color="auto"/>
              <w:bottom w:val="single" w:sz="4" w:space="0" w:color="auto"/>
              <w:right w:val="single" w:sz="8" w:space="0" w:color="auto"/>
            </w:tcBorders>
          </w:tcPr>
          <w:p w14:paraId="7A845397" w14:textId="77777777" w:rsidR="00075E16" w:rsidRPr="00077E8B" w:rsidRDefault="00075E16" w:rsidP="00A450FE">
            <w:pPr>
              <w:pStyle w:val="Geenafstand"/>
              <w:rPr>
                <w:b/>
                <w:bCs/>
                <w:lang w:eastAsia="nl-NL"/>
              </w:rPr>
            </w:pPr>
          </w:p>
        </w:tc>
      </w:tr>
      <w:tr w:rsidR="00075E16" w:rsidRPr="008B4185" w14:paraId="23E62785" w14:textId="1AE00A4B" w:rsidTr="26B88047">
        <w:trPr>
          <w:trHeight w:val="300"/>
        </w:trPr>
        <w:tc>
          <w:tcPr>
            <w:tcW w:w="3707" w:type="dxa"/>
            <w:tcBorders>
              <w:top w:val="nil"/>
              <w:left w:val="single" w:sz="8" w:space="0" w:color="auto"/>
              <w:bottom w:val="single" w:sz="4" w:space="0" w:color="auto"/>
              <w:right w:val="single" w:sz="4" w:space="0" w:color="auto"/>
            </w:tcBorders>
            <w:shd w:val="clear" w:color="auto" w:fill="auto"/>
            <w:noWrap/>
            <w:hideMark/>
          </w:tcPr>
          <w:p w14:paraId="5F4DE468" w14:textId="77777777" w:rsidR="00075E16" w:rsidRPr="00077E8B" w:rsidRDefault="00075E16" w:rsidP="00A450FE">
            <w:pPr>
              <w:pStyle w:val="Geenafstand"/>
              <w:rPr>
                <w:b/>
                <w:bCs/>
                <w:lang w:eastAsia="nl-NL"/>
              </w:rPr>
            </w:pPr>
            <w:r w:rsidRPr="00077E8B">
              <w:rPr>
                <w:b/>
                <w:bCs/>
                <w:lang w:eastAsia="nl-NL"/>
              </w:rPr>
              <w:t>Attributen</w:t>
            </w:r>
          </w:p>
        </w:tc>
        <w:tc>
          <w:tcPr>
            <w:tcW w:w="1725" w:type="dxa"/>
            <w:tcBorders>
              <w:top w:val="nil"/>
              <w:left w:val="nil"/>
              <w:bottom w:val="single" w:sz="4" w:space="0" w:color="auto"/>
              <w:right w:val="single" w:sz="4" w:space="0" w:color="auto"/>
            </w:tcBorders>
            <w:shd w:val="clear" w:color="auto" w:fill="auto"/>
            <w:noWrap/>
            <w:hideMark/>
          </w:tcPr>
          <w:p w14:paraId="4A405468" w14:textId="77777777" w:rsidR="00075E16" w:rsidRPr="00077E8B" w:rsidRDefault="00075E16" w:rsidP="00A450FE">
            <w:pPr>
              <w:pStyle w:val="Geenafstand"/>
              <w:rPr>
                <w:b/>
                <w:bCs/>
                <w:lang w:eastAsia="nl-NL"/>
              </w:rPr>
            </w:pPr>
            <w:r w:rsidRPr="00077E8B">
              <w:rPr>
                <w:b/>
                <w:bCs/>
                <w:lang w:eastAsia="nl-NL"/>
              </w:rPr>
              <w:t>Omschrijving</w:t>
            </w:r>
          </w:p>
        </w:tc>
        <w:tc>
          <w:tcPr>
            <w:tcW w:w="1215" w:type="dxa"/>
            <w:tcBorders>
              <w:top w:val="nil"/>
              <w:left w:val="nil"/>
              <w:bottom w:val="single" w:sz="4" w:space="0" w:color="auto"/>
              <w:right w:val="single" w:sz="4" w:space="0" w:color="auto"/>
            </w:tcBorders>
            <w:shd w:val="clear" w:color="auto" w:fill="auto"/>
            <w:noWrap/>
            <w:hideMark/>
          </w:tcPr>
          <w:p w14:paraId="20F2F678" w14:textId="77777777" w:rsidR="00075E16" w:rsidRPr="00077E8B" w:rsidRDefault="00075E16" w:rsidP="00A450FE">
            <w:pPr>
              <w:pStyle w:val="Geenafstand"/>
              <w:rPr>
                <w:b/>
                <w:bCs/>
                <w:lang w:eastAsia="nl-NL"/>
              </w:rPr>
            </w:pPr>
            <w:r w:rsidRPr="00077E8B">
              <w:rPr>
                <w:b/>
                <w:bCs/>
                <w:lang w:eastAsia="nl-NL"/>
              </w:rPr>
              <w:t>Type veld</w:t>
            </w:r>
          </w:p>
        </w:tc>
        <w:tc>
          <w:tcPr>
            <w:tcW w:w="2273" w:type="dxa"/>
            <w:tcBorders>
              <w:top w:val="nil"/>
              <w:left w:val="nil"/>
              <w:bottom w:val="single" w:sz="4" w:space="0" w:color="auto"/>
              <w:right w:val="single" w:sz="4" w:space="0" w:color="auto"/>
            </w:tcBorders>
          </w:tcPr>
          <w:p w14:paraId="1FF7A54E" w14:textId="17189C50" w:rsidR="00075E16" w:rsidRPr="00077E8B" w:rsidRDefault="2FF12AA7" w:rsidP="2FF12AA7">
            <w:pPr>
              <w:pStyle w:val="Geenafstand"/>
              <w:rPr>
                <w:b/>
                <w:bCs/>
                <w:lang w:eastAsia="nl-NL"/>
              </w:rPr>
            </w:pPr>
            <w:r w:rsidRPr="2FF12AA7">
              <w:rPr>
                <w:b/>
                <w:bCs/>
                <w:lang w:eastAsia="nl-NL"/>
              </w:rPr>
              <w:t>Opmerkingen</w:t>
            </w:r>
          </w:p>
        </w:tc>
      </w:tr>
      <w:tr w:rsidR="00075E16" w:rsidRPr="008B4185" w14:paraId="35781F9C" w14:textId="2D0C5393" w:rsidTr="26B88047">
        <w:trPr>
          <w:trHeight w:val="300"/>
        </w:trPr>
        <w:tc>
          <w:tcPr>
            <w:tcW w:w="3707" w:type="dxa"/>
            <w:tcBorders>
              <w:top w:val="nil"/>
              <w:left w:val="single" w:sz="8" w:space="0" w:color="auto"/>
              <w:bottom w:val="single" w:sz="4" w:space="0" w:color="auto"/>
              <w:right w:val="single" w:sz="4" w:space="0" w:color="auto"/>
            </w:tcBorders>
            <w:shd w:val="clear" w:color="auto" w:fill="auto"/>
            <w:noWrap/>
            <w:hideMark/>
          </w:tcPr>
          <w:p w14:paraId="4F86EF8F" w14:textId="55014B5F" w:rsidR="00075E16" w:rsidRPr="008B4185" w:rsidRDefault="2DEEAE7A" w:rsidP="2DEEAE7A">
            <w:pPr>
              <w:pStyle w:val="Geenafstand"/>
              <w:rPr>
                <w:lang w:eastAsia="nl-NL"/>
              </w:rPr>
            </w:pPr>
            <w:proofErr w:type="spellStart"/>
            <w:r w:rsidRPr="2DEEAE7A">
              <w:rPr>
                <w:lang w:eastAsia="nl-NL"/>
              </w:rPr>
              <w:t>SoortWeg</w:t>
            </w:r>
            <w:proofErr w:type="spellEnd"/>
          </w:p>
        </w:tc>
        <w:tc>
          <w:tcPr>
            <w:tcW w:w="1725" w:type="dxa"/>
            <w:tcBorders>
              <w:top w:val="nil"/>
              <w:left w:val="nil"/>
              <w:bottom w:val="single" w:sz="4" w:space="0" w:color="auto"/>
              <w:right w:val="single" w:sz="4" w:space="0" w:color="auto"/>
            </w:tcBorders>
            <w:shd w:val="clear" w:color="auto" w:fill="auto"/>
            <w:noWrap/>
            <w:hideMark/>
          </w:tcPr>
          <w:p w14:paraId="06A11D6A" w14:textId="77777777" w:rsidR="00075E16" w:rsidRDefault="00075E16" w:rsidP="00A450FE">
            <w:pPr>
              <w:pStyle w:val="Geenafstand"/>
              <w:rPr>
                <w:lang w:eastAsia="nl-NL"/>
              </w:rPr>
            </w:pPr>
            <w:r>
              <w:rPr>
                <w:lang w:eastAsia="nl-NL"/>
              </w:rPr>
              <w:t>Domein:</w:t>
            </w:r>
          </w:p>
          <w:p w14:paraId="6DF22487" w14:textId="77777777" w:rsidR="00075E16" w:rsidRDefault="00075E16" w:rsidP="00A450FE">
            <w:pPr>
              <w:pStyle w:val="Geenafstand"/>
              <w:rPr>
                <w:lang w:eastAsia="nl-NL"/>
              </w:rPr>
            </w:pPr>
            <w:r>
              <w:rPr>
                <w:lang w:eastAsia="nl-NL"/>
              </w:rPr>
              <w:t>RSW</w:t>
            </w:r>
          </w:p>
          <w:p w14:paraId="7D7031A5" w14:textId="77777777" w:rsidR="00075E16" w:rsidRDefault="00075E16" w:rsidP="00A450FE">
            <w:pPr>
              <w:pStyle w:val="Geenafstand"/>
              <w:rPr>
                <w:lang w:eastAsia="nl-NL"/>
              </w:rPr>
            </w:pPr>
            <w:r>
              <w:rPr>
                <w:lang w:eastAsia="nl-NL"/>
              </w:rPr>
              <w:t>GOW</w:t>
            </w:r>
          </w:p>
          <w:p w14:paraId="542D88A4" w14:textId="77777777" w:rsidR="00075E16" w:rsidRPr="00EC0170" w:rsidRDefault="00075E16" w:rsidP="00A450FE">
            <w:pPr>
              <w:pStyle w:val="Geenafstand"/>
              <w:rPr>
                <w:lang w:eastAsia="nl-NL"/>
              </w:rPr>
            </w:pPr>
            <w:r>
              <w:rPr>
                <w:lang w:eastAsia="nl-NL"/>
              </w:rPr>
              <w:t>ETW</w:t>
            </w:r>
          </w:p>
        </w:tc>
        <w:tc>
          <w:tcPr>
            <w:tcW w:w="1215" w:type="dxa"/>
            <w:tcBorders>
              <w:top w:val="nil"/>
              <w:left w:val="nil"/>
              <w:bottom w:val="single" w:sz="4" w:space="0" w:color="auto"/>
              <w:right w:val="single" w:sz="4" w:space="0" w:color="auto"/>
            </w:tcBorders>
            <w:shd w:val="clear" w:color="auto" w:fill="auto"/>
            <w:noWrap/>
            <w:hideMark/>
          </w:tcPr>
          <w:p w14:paraId="71DFE599" w14:textId="601CA150" w:rsidR="00075E16" w:rsidRPr="008B4185" w:rsidRDefault="2DEEAE7A" w:rsidP="2DEEAE7A">
            <w:pPr>
              <w:pStyle w:val="Geenafstand"/>
              <w:rPr>
                <w:lang w:eastAsia="nl-NL"/>
              </w:rPr>
            </w:pPr>
            <w:r w:rsidRPr="2DEEAE7A">
              <w:rPr>
                <w:lang w:eastAsia="nl-NL"/>
              </w:rPr>
              <w:t>Tekst (50)</w:t>
            </w:r>
          </w:p>
        </w:tc>
        <w:tc>
          <w:tcPr>
            <w:tcW w:w="2273" w:type="dxa"/>
            <w:tcBorders>
              <w:top w:val="nil"/>
              <w:left w:val="nil"/>
              <w:bottom w:val="single" w:sz="4" w:space="0" w:color="auto"/>
              <w:right w:val="single" w:sz="4" w:space="0" w:color="auto"/>
            </w:tcBorders>
          </w:tcPr>
          <w:p w14:paraId="4CEF0A1D" w14:textId="7447D269" w:rsidR="00075E16" w:rsidRPr="008B4185" w:rsidRDefault="00075E16" w:rsidP="00A450FE">
            <w:pPr>
              <w:pStyle w:val="Geenafstand"/>
              <w:rPr>
                <w:lang w:eastAsia="nl-NL"/>
              </w:rPr>
            </w:pPr>
            <w:r>
              <w:rPr>
                <w:lang w:eastAsia="nl-NL"/>
              </w:rPr>
              <w:t>Al ingevuld door PU</w:t>
            </w:r>
          </w:p>
        </w:tc>
      </w:tr>
      <w:tr w:rsidR="00075E16" w:rsidRPr="008B4185" w14:paraId="00EA3144" w14:textId="1AD6A9E2" w:rsidTr="26B88047">
        <w:trPr>
          <w:trHeight w:val="300"/>
        </w:trPr>
        <w:tc>
          <w:tcPr>
            <w:tcW w:w="3707" w:type="dxa"/>
            <w:tcBorders>
              <w:top w:val="nil"/>
              <w:left w:val="single" w:sz="8" w:space="0" w:color="auto"/>
              <w:bottom w:val="single" w:sz="4" w:space="0" w:color="auto"/>
              <w:right w:val="single" w:sz="4" w:space="0" w:color="auto"/>
            </w:tcBorders>
            <w:shd w:val="clear" w:color="auto" w:fill="auto"/>
            <w:noWrap/>
          </w:tcPr>
          <w:p w14:paraId="5C61756B" w14:textId="358ECB02" w:rsidR="00075E16" w:rsidRPr="008B4185" w:rsidRDefault="2DEEAE7A" w:rsidP="2DEEAE7A">
            <w:pPr>
              <w:pStyle w:val="Geenafstand"/>
              <w:rPr>
                <w:lang w:eastAsia="nl-NL"/>
              </w:rPr>
            </w:pPr>
            <w:proofErr w:type="spellStart"/>
            <w:r w:rsidRPr="2DEEAE7A">
              <w:rPr>
                <w:lang w:eastAsia="nl-NL"/>
              </w:rPr>
              <w:t>N_wegnummer</w:t>
            </w:r>
            <w:proofErr w:type="spellEnd"/>
          </w:p>
        </w:tc>
        <w:tc>
          <w:tcPr>
            <w:tcW w:w="1725" w:type="dxa"/>
            <w:tcBorders>
              <w:top w:val="nil"/>
              <w:left w:val="nil"/>
              <w:bottom w:val="single" w:sz="4" w:space="0" w:color="auto"/>
              <w:right w:val="single" w:sz="4" w:space="0" w:color="auto"/>
            </w:tcBorders>
            <w:shd w:val="clear" w:color="auto" w:fill="auto"/>
            <w:noWrap/>
          </w:tcPr>
          <w:p w14:paraId="21E26A3B" w14:textId="77777777" w:rsidR="00075E16" w:rsidRPr="0024417D" w:rsidRDefault="00075E16" w:rsidP="00A450FE">
            <w:pPr>
              <w:pStyle w:val="Geenafstand"/>
              <w:rPr>
                <w:lang w:eastAsia="nl-NL"/>
              </w:rPr>
            </w:pPr>
            <w:proofErr w:type="spellStart"/>
            <w:r>
              <w:rPr>
                <w:lang w:eastAsia="nl-NL"/>
              </w:rPr>
              <w:t>Vb</w:t>
            </w:r>
            <w:proofErr w:type="spellEnd"/>
            <w:r>
              <w:rPr>
                <w:lang w:eastAsia="nl-NL"/>
              </w:rPr>
              <w:t>: N420</w:t>
            </w:r>
          </w:p>
        </w:tc>
        <w:tc>
          <w:tcPr>
            <w:tcW w:w="1215" w:type="dxa"/>
            <w:tcBorders>
              <w:top w:val="nil"/>
              <w:left w:val="nil"/>
              <w:bottom w:val="single" w:sz="4" w:space="0" w:color="auto"/>
              <w:right w:val="single" w:sz="4" w:space="0" w:color="auto"/>
            </w:tcBorders>
            <w:shd w:val="clear" w:color="auto" w:fill="auto"/>
            <w:noWrap/>
          </w:tcPr>
          <w:p w14:paraId="0612238B" w14:textId="373DF947" w:rsidR="00075E16" w:rsidRPr="008B4185" w:rsidRDefault="2DEEAE7A" w:rsidP="2DEEAE7A">
            <w:pPr>
              <w:pStyle w:val="Geenafstand"/>
              <w:rPr>
                <w:lang w:eastAsia="nl-NL"/>
              </w:rPr>
            </w:pPr>
            <w:r w:rsidRPr="2DEEAE7A">
              <w:rPr>
                <w:lang w:eastAsia="nl-NL"/>
              </w:rPr>
              <w:t>Tekst (50)</w:t>
            </w:r>
          </w:p>
        </w:tc>
        <w:tc>
          <w:tcPr>
            <w:tcW w:w="2273" w:type="dxa"/>
            <w:tcBorders>
              <w:top w:val="nil"/>
              <w:left w:val="nil"/>
              <w:bottom w:val="single" w:sz="4" w:space="0" w:color="auto"/>
              <w:right w:val="single" w:sz="4" w:space="0" w:color="auto"/>
            </w:tcBorders>
          </w:tcPr>
          <w:p w14:paraId="3840038A" w14:textId="1707C9D2" w:rsidR="00075E16" w:rsidRPr="008B4185" w:rsidRDefault="00075E16" w:rsidP="00A450FE">
            <w:pPr>
              <w:pStyle w:val="Geenafstand"/>
              <w:rPr>
                <w:lang w:eastAsia="nl-NL"/>
              </w:rPr>
            </w:pPr>
            <w:r>
              <w:rPr>
                <w:lang w:eastAsia="nl-NL"/>
              </w:rPr>
              <w:t>Al ingevuld door PU</w:t>
            </w:r>
          </w:p>
        </w:tc>
      </w:tr>
      <w:tr w:rsidR="00075E16" w:rsidRPr="008B4185" w14:paraId="17472E9C" w14:textId="4E9EDF92" w:rsidTr="26B88047">
        <w:trPr>
          <w:trHeight w:val="300"/>
        </w:trPr>
        <w:tc>
          <w:tcPr>
            <w:tcW w:w="3707" w:type="dxa"/>
            <w:tcBorders>
              <w:top w:val="nil"/>
              <w:left w:val="single" w:sz="8" w:space="0" w:color="auto"/>
              <w:bottom w:val="single" w:sz="4" w:space="0" w:color="auto"/>
              <w:right w:val="single" w:sz="4" w:space="0" w:color="auto"/>
            </w:tcBorders>
            <w:shd w:val="clear" w:color="auto" w:fill="auto"/>
            <w:noWrap/>
          </w:tcPr>
          <w:p w14:paraId="33709FCC" w14:textId="0F44C992" w:rsidR="00075E16" w:rsidRPr="008B4185" w:rsidRDefault="2DEEAE7A" w:rsidP="2DEEAE7A">
            <w:pPr>
              <w:pStyle w:val="Geenafstand"/>
              <w:rPr>
                <w:lang w:eastAsia="nl-NL"/>
              </w:rPr>
            </w:pPr>
            <w:proofErr w:type="spellStart"/>
            <w:r w:rsidRPr="2DEEAE7A">
              <w:rPr>
                <w:lang w:eastAsia="nl-NL"/>
              </w:rPr>
              <w:t>HM_van</w:t>
            </w:r>
            <w:proofErr w:type="spellEnd"/>
          </w:p>
        </w:tc>
        <w:tc>
          <w:tcPr>
            <w:tcW w:w="1725" w:type="dxa"/>
            <w:tcBorders>
              <w:top w:val="nil"/>
              <w:left w:val="nil"/>
              <w:bottom w:val="single" w:sz="4" w:space="0" w:color="auto"/>
              <w:right w:val="single" w:sz="4" w:space="0" w:color="auto"/>
            </w:tcBorders>
            <w:shd w:val="clear" w:color="auto" w:fill="auto"/>
            <w:noWrap/>
          </w:tcPr>
          <w:p w14:paraId="02AF2164" w14:textId="77777777" w:rsidR="00075E16" w:rsidRPr="008B4185" w:rsidRDefault="00075E16" w:rsidP="00A450FE">
            <w:pPr>
              <w:pStyle w:val="Geenafstand"/>
              <w:rPr>
                <w:lang w:eastAsia="nl-NL"/>
              </w:rPr>
            </w:pPr>
            <w:proofErr w:type="spellStart"/>
            <w:r>
              <w:rPr>
                <w:lang w:eastAsia="nl-NL"/>
              </w:rPr>
              <w:t>Vb</w:t>
            </w:r>
            <w:proofErr w:type="spellEnd"/>
            <w:r>
              <w:rPr>
                <w:lang w:eastAsia="nl-NL"/>
              </w:rPr>
              <w:t>: 1,3</w:t>
            </w:r>
          </w:p>
        </w:tc>
        <w:tc>
          <w:tcPr>
            <w:tcW w:w="1215" w:type="dxa"/>
            <w:tcBorders>
              <w:top w:val="nil"/>
              <w:left w:val="nil"/>
              <w:bottom w:val="single" w:sz="4" w:space="0" w:color="auto"/>
              <w:right w:val="single" w:sz="4" w:space="0" w:color="auto"/>
            </w:tcBorders>
            <w:shd w:val="clear" w:color="auto" w:fill="auto"/>
            <w:noWrap/>
          </w:tcPr>
          <w:p w14:paraId="13A0B4DD" w14:textId="3D7DA7BB" w:rsidR="00075E16" w:rsidRPr="008B4185" w:rsidRDefault="2DEEAE7A" w:rsidP="2DEEAE7A">
            <w:pPr>
              <w:pStyle w:val="Geenafstand"/>
              <w:rPr>
                <w:lang w:eastAsia="nl-NL"/>
              </w:rPr>
            </w:pPr>
            <w:r w:rsidRPr="2DEEAE7A">
              <w:rPr>
                <w:lang w:eastAsia="nl-NL"/>
              </w:rPr>
              <w:t>Numeriek (</w:t>
            </w:r>
            <w:proofErr w:type="spellStart"/>
            <w:r w:rsidRPr="2DEEAE7A">
              <w:rPr>
                <w:lang w:eastAsia="nl-NL"/>
              </w:rPr>
              <w:t>float</w:t>
            </w:r>
            <w:proofErr w:type="spellEnd"/>
            <w:r w:rsidRPr="2DEEAE7A">
              <w:rPr>
                <w:lang w:eastAsia="nl-NL"/>
              </w:rPr>
              <w:t>)</w:t>
            </w:r>
          </w:p>
        </w:tc>
        <w:tc>
          <w:tcPr>
            <w:tcW w:w="2273" w:type="dxa"/>
            <w:tcBorders>
              <w:top w:val="nil"/>
              <w:left w:val="nil"/>
              <w:bottom w:val="single" w:sz="4" w:space="0" w:color="auto"/>
              <w:right w:val="single" w:sz="4" w:space="0" w:color="auto"/>
            </w:tcBorders>
          </w:tcPr>
          <w:p w14:paraId="3FF3B45D" w14:textId="20D63A22" w:rsidR="00075E16" w:rsidRDefault="00075E16" w:rsidP="00A450FE">
            <w:pPr>
              <w:pStyle w:val="Geenafstand"/>
              <w:rPr>
                <w:lang w:eastAsia="nl-NL"/>
              </w:rPr>
            </w:pPr>
            <w:r>
              <w:rPr>
                <w:lang w:eastAsia="nl-NL"/>
              </w:rPr>
              <w:t>Al ingevuld door PU</w:t>
            </w:r>
          </w:p>
        </w:tc>
      </w:tr>
      <w:tr w:rsidR="00075E16" w:rsidRPr="008B4185" w14:paraId="257C7E72" w14:textId="6BDEEF3E" w:rsidTr="26B88047">
        <w:trPr>
          <w:trHeight w:val="300"/>
        </w:trPr>
        <w:tc>
          <w:tcPr>
            <w:tcW w:w="3707" w:type="dxa"/>
            <w:tcBorders>
              <w:top w:val="single" w:sz="4" w:space="0" w:color="auto"/>
              <w:left w:val="single" w:sz="8" w:space="0" w:color="auto"/>
              <w:bottom w:val="single" w:sz="4" w:space="0" w:color="auto"/>
              <w:right w:val="single" w:sz="4" w:space="0" w:color="auto"/>
            </w:tcBorders>
            <w:shd w:val="clear" w:color="auto" w:fill="auto"/>
            <w:noWrap/>
          </w:tcPr>
          <w:p w14:paraId="20D3DEDE" w14:textId="78D57470" w:rsidR="00075E16" w:rsidRPr="008B4185" w:rsidRDefault="2DEEAE7A" w:rsidP="2DEEAE7A">
            <w:pPr>
              <w:pStyle w:val="Geenafstand"/>
              <w:rPr>
                <w:lang w:eastAsia="nl-NL"/>
              </w:rPr>
            </w:pPr>
            <w:proofErr w:type="spellStart"/>
            <w:r w:rsidRPr="2DEEAE7A">
              <w:rPr>
                <w:lang w:eastAsia="nl-NL"/>
              </w:rPr>
              <w:t>HM_tot</w:t>
            </w:r>
            <w:proofErr w:type="spellEnd"/>
          </w:p>
        </w:tc>
        <w:tc>
          <w:tcPr>
            <w:tcW w:w="1725" w:type="dxa"/>
            <w:tcBorders>
              <w:top w:val="single" w:sz="4" w:space="0" w:color="auto"/>
              <w:left w:val="nil"/>
              <w:bottom w:val="single" w:sz="4" w:space="0" w:color="auto"/>
              <w:right w:val="single" w:sz="4" w:space="0" w:color="auto"/>
            </w:tcBorders>
            <w:shd w:val="clear" w:color="auto" w:fill="auto"/>
            <w:noWrap/>
          </w:tcPr>
          <w:p w14:paraId="7B19B1B7" w14:textId="77777777" w:rsidR="00075E16" w:rsidRPr="007C290A" w:rsidRDefault="00075E16" w:rsidP="00A450FE">
            <w:pPr>
              <w:pStyle w:val="Geenafstand"/>
              <w:rPr>
                <w:lang w:eastAsia="nl-NL"/>
              </w:rPr>
            </w:pPr>
            <w:proofErr w:type="spellStart"/>
            <w:r>
              <w:rPr>
                <w:lang w:eastAsia="nl-NL"/>
              </w:rPr>
              <w:t>Vb</w:t>
            </w:r>
            <w:proofErr w:type="spellEnd"/>
            <w:r>
              <w:rPr>
                <w:lang w:eastAsia="nl-NL"/>
              </w:rPr>
              <w:t>: 1,4</w:t>
            </w:r>
          </w:p>
        </w:tc>
        <w:tc>
          <w:tcPr>
            <w:tcW w:w="1215" w:type="dxa"/>
            <w:tcBorders>
              <w:top w:val="nil"/>
              <w:left w:val="nil"/>
              <w:bottom w:val="single" w:sz="4" w:space="0" w:color="auto"/>
              <w:right w:val="single" w:sz="4" w:space="0" w:color="auto"/>
            </w:tcBorders>
            <w:shd w:val="clear" w:color="auto" w:fill="auto"/>
            <w:noWrap/>
          </w:tcPr>
          <w:p w14:paraId="23C3B17B" w14:textId="6213294A" w:rsidR="00075E16" w:rsidRPr="008B4185" w:rsidRDefault="2DEEAE7A" w:rsidP="2DEEAE7A">
            <w:pPr>
              <w:pStyle w:val="Geenafstand"/>
              <w:rPr>
                <w:lang w:eastAsia="nl-NL"/>
              </w:rPr>
            </w:pPr>
            <w:r w:rsidRPr="2DEEAE7A">
              <w:rPr>
                <w:lang w:eastAsia="nl-NL"/>
              </w:rPr>
              <w:t>Numeriek (</w:t>
            </w:r>
            <w:proofErr w:type="spellStart"/>
            <w:r w:rsidRPr="2DEEAE7A">
              <w:rPr>
                <w:lang w:eastAsia="nl-NL"/>
              </w:rPr>
              <w:t>float</w:t>
            </w:r>
            <w:proofErr w:type="spellEnd"/>
            <w:r w:rsidRPr="2DEEAE7A">
              <w:rPr>
                <w:lang w:eastAsia="nl-NL"/>
              </w:rPr>
              <w:t>)</w:t>
            </w:r>
          </w:p>
        </w:tc>
        <w:tc>
          <w:tcPr>
            <w:tcW w:w="2273" w:type="dxa"/>
            <w:tcBorders>
              <w:top w:val="nil"/>
              <w:left w:val="nil"/>
              <w:bottom w:val="single" w:sz="4" w:space="0" w:color="auto"/>
              <w:right w:val="single" w:sz="4" w:space="0" w:color="auto"/>
            </w:tcBorders>
          </w:tcPr>
          <w:p w14:paraId="628D0286" w14:textId="5580F0B5" w:rsidR="00075E16" w:rsidRDefault="00075E16" w:rsidP="00A450FE">
            <w:pPr>
              <w:pStyle w:val="Geenafstand"/>
              <w:rPr>
                <w:lang w:eastAsia="nl-NL"/>
              </w:rPr>
            </w:pPr>
            <w:r>
              <w:rPr>
                <w:lang w:eastAsia="nl-NL"/>
              </w:rPr>
              <w:t>Al ingevuld door PU</w:t>
            </w:r>
          </w:p>
        </w:tc>
      </w:tr>
      <w:tr w:rsidR="00075E16" w:rsidRPr="008B4185" w14:paraId="65702D72" w14:textId="0D4066A2" w:rsidTr="26B88047">
        <w:trPr>
          <w:trHeight w:val="300"/>
        </w:trPr>
        <w:tc>
          <w:tcPr>
            <w:tcW w:w="3707" w:type="dxa"/>
            <w:tcBorders>
              <w:top w:val="single" w:sz="4" w:space="0" w:color="auto"/>
              <w:left w:val="single" w:sz="8" w:space="0" w:color="auto"/>
              <w:bottom w:val="single" w:sz="4" w:space="0" w:color="auto"/>
              <w:right w:val="single" w:sz="4" w:space="0" w:color="auto"/>
            </w:tcBorders>
            <w:shd w:val="clear" w:color="auto" w:fill="auto"/>
            <w:noWrap/>
          </w:tcPr>
          <w:p w14:paraId="340BAF2F" w14:textId="77777777" w:rsidR="00075E16" w:rsidRPr="008B4185" w:rsidRDefault="00075E16" w:rsidP="00A450FE">
            <w:pPr>
              <w:pStyle w:val="Geenafstand"/>
            </w:pPr>
            <w:r>
              <w:t>A1_Verhardingsbreedte</w:t>
            </w:r>
          </w:p>
        </w:tc>
        <w:tc>
          <w:tcPr>
            <w:tcW w:w="1725" w:type="dxa"/>
            <w:tcBorders>
              <w:top w:val="single" w:sz="4" w:space="0" w:color="auto"/>
              <w:left w:val="nil"/>
              <w:bottom w:val="single" w:sz="4" w:space="0" w:color="auto"/>
              <w:right w:val="single" w:sz="4" w:space="0" w:color="auto"/>
            </w:tcBorders>
            <w:shd w:val="clear" w:color="auto" w:fill="auto"/>
            <w:noWrap/>
          </w:tcPr>
          <w:p w14:paraId="3F4C7AC3" w14:textId="77777777" w:rsidR="00075E16" w:rsidRPr="008B4185" w:rsidRDefault="00075E16" w:rsidP="00A450FE">
            <w:pPr>
              <w:pStyle w:val="Geenafstand"/>
              <w:rPr>
                <w:lang w:eastAsia="nl-NL"/>
              </w:rPr>
            </w:pPr>
            <w:proofErr w:type="spellStart"/>
            <w:r>
              <w:rPr>
                <w:lang w:eastAsia="nl-NL"/>
              </w:rPr>
              <w:t>Vb</w:t>
            </w:r>
            <w:proofErr w:type="spellEnd"/>
            <w:r>
              <w:rPr>
                <w:lang w:eastAsia="nl-NL"/>
              </w:rPr>
              <w:t>: 3,0</w:t>
            </w:r>
          </w:p>
        </w:tc>
        <w:tc>
          <w:tcPr>
            <w:tcW w:w="1215" w:type="dxa"/>
            <w:tcBorders>
              <w:top w:val="single" w:sz="4" w:space="0" w:color="auto"/>
              <w:left w:val="nil"/>
              <w:bottom w:val="single" w:sz="4" w:space="0" w:color="auto"/>
              <w:right w:val="single" w:sz="4" w:space="0" w:color="auto"/>
            </w:tcBorders>
            <w:shd w:val="clear" w:color="auto" w:fill="auto"/>
            <w:noWrap/>
          </w:tcPr>
          <w:p w14:paraId="740E58C3" w14:textId="67D5B410" w:rsidR="00075E16" w:rsidRPr="008B4185" w:rsidRDefault="2DEEAE7A" w:rsidP="2DEEAE7A">
            <w:pPr>
              <w:pStyle w:val="Geenafstand"/>
              <w:rPr>
                <w:lang w:eastAsia="nl-NL"/>
              </w:rPr>
            </w:pPr>
            <w:r w:rsidRPr="2DEEAE7A">
              <w:rPr>
                <w:lang w:eastAsia="nl-NL"/>
              </w:rPr>
              <w:t>Numeriek (</w:t>
            </w:r>
            <w:proofErr w:type="spellStart"/>
            <w:r w:rsidRPr="2DEEAE7A">
              <w:rPr>
                <w:lang w:eastAsia="nl-NL"/>
              </w:rPr>
              <w:t>float</w:t>
            </w:r>
            <w:proofErr w:type="spellEnd"/>
            <w:r w:rsidRPr="2DEEAE7A">
              <w:rPr>
                <w:lang w:eastAsia="nl-NL"/>
              </w:rPr>
              <w:t>)</w:t>
            </w:r>
          </w:p>
        </w:tc>
        <w:tc>
          <w:tcPr>
            <w:tcW w:w="2273" w:type="dxa"/>
            <w:tcBorders>
              <w:top w:val="single" w:sz="4" w:space="0" w:color="auto"/>
              <w:left w:val="nil"/>
              <w:bottom w:val="single" w:sz="4" w:space="0" w:color="auto"/>
              <w:right w:val="single" w:sz="4" w:space="0" w:color="auto"/>
            </w:tcBorders>
          </w:tcPr>
          <w:p w14:paraId="7AAE069A" w14:textId="77777777" w:rsidR="00075E16" w:rsidRDefault="00075E16" w:rsidP="00A450FE">
            <w:pPr>
              <w:pStyle w:val="Geenafstand"/>
              <w:rPr>
                <w:lang w:eastAsia="nl-NL"/>
              </w:rPr>
            </w:pPr>
          </w:p>
        </w:tc>
      </w:tr>
      <w:tr w:rsidR="00075E16" w:rsidRPr="008B4185" w14:paraId="08ABB43F" w14:textId="3378B073" w:rsidTr="26B88047">
        <w:trPr>
          <w:trHeight w:val="300"/>
        </w:trPr>
        <w:tc>
          <w:tcPr>
            <w:tcW w:w="3707" w:type="dxa"/>
            <w:tcBorders>
              <w:top w:val="single" w:sz="4" w:space="0" w:color="auto"/>
              <w:left w:val="single" w:sz="8" w:space="0" w:color="auto"/>
              <w:bottom w:val="single" w:sz="4" w:space="0" w:color="auto"/>
              <w:right w:val="single" w:sz="4" w:space="0" w:color="auto"/>
            </w:tcBorders>
            <w:shd w:val="clear" w:color="auto" w:fill="auto"/>
            <w:noWrap/>
          </w:tcPr>
          <w:p w14:paraId="1B8C4AF4" w14:textId="77777777" w:rsidR="00075E16" w:rsidRPr="008B4185" w:rsidRDefault="00075E16" w:rsidP="00A450FE">
            <w:pPr>
              <w:pStyle w:val="Geenafstand"/>
            </w:pPr>
            <w:r>
              <w:t>A2_Rijstrookbreedte</w:t>
            </w:r>
          </w:p>
        </w:tc>
        <w:tc>
          <w:tcPr>
            <w:tcW w:w="1725" w:type="dxa"/>
            <w:tcBorders>
              <w:top w:val="single" w:sz="4" w:space="0" w:color="auto"/>
              <w:left w:val="nil"/>
              <w:bottom w:val="single" w:sz="4" w:space="0" w:color="auto"/>
              <w:right w:val="single" w:sz="4" w:space="0" w:color="auto"/>
            </w:tcBorders>
            <w:shd w:val="clear" w:color="auto" w:fill="auto"/>
            <w:noWrap/>
          </w:tcPr>
          <w:p w14:paraId="702432A0" w14:textId="77777777" w:rsidR="00075E16" w:rsidRPr="008B4185" w:rsidRDefault="00075E16" w:rsidP="00A450FE">
            <w:pPr>
              <w:pStyle w:val="Geenafstand"/>
              <w:rPr>
                <w:lang w:eastAsia="nl-NL"/>
              </w:rPr>
            </w:pPr>
            <w:proofErr w:type="spellStart"/>
            <w:r>
              <w:rPr>
                <w:lang w:eastAsia="nl-NL"/>
              </w:rPr>
              <w:t>Vb</w:t>
            </w:r>
            <w:proofErr w:type="spellEnd"/>
            <w:r>
              <w:rPr>
                <w:lang w:eastAsia="nl-NL"/>
              </w:rPr>
              <w:t>: 1,5</w:t>
            </w:r>
          </w:p>
        </w:tc>
        <w:tc>
          <w:tcPr>
            <w:tcW w:w="1215" w:type="dxa"/>
            <w:tcBorders>
              <w:top w:val="single" w:sz="4" w:space="0" w:color="auto"/>
              <w:left w:val="nil"/>
              <w:bottom w:val="single" w:sz="4" w:space="0" w:color="auto"/>
              <w:right w:val="single" w:sz="4" w:space="0" w:color="auto"/>
            </w:tcBorders>
            <w:shd w:val="clear" w:color="auto" w:fill="auto"/>
            <w:noWrap/>
          </w:tcPr>
          <w:p w14:paraId="37B728F9" w14:textId="01D3A47B" w:rsidR="00075E16" w:rsidRPr="008B4185" w:rsidRDefault="2DEEAE7A" w:rsidP="2DEEAE7A">
            <w:pPr>
              <w:pStyle w:val="Geenafstand"/>
              <w:rPr>
                <w:lang w:eastAsia="nl-NL"/>
              </w:rPr>
            </w:pPr>
            <w:r w:rsidRPr="2DEEAE7A">
              <w:rPr>
                <w:lang w:eastAsia="nl-NL"/>
              </w:rPr>
              <w:t>Numeriek (</w:t>
            </w:r>
            <w:proofErr w:type="spellStart"/>
            <w:r w:rsidRPr="2DEEAE7A">
              <w:rPr>
                <w:lang w:eastAsia="nl-NL"/>
              </w:rPr>
              <w:t>float</w:t>
            </w:r>
            <w:proofErr w:type="spellEnd"/>
            <w:r w:rsidRPr="2DEEAE7A">
              <w:rPr>
                <w:lang w:eastAsia="nl-NL"/>
              </w:rPr>
              <w:t>)</w:t>
            </w:r>
          </w:p>
        </w:tc>
        <w:tc>
          <w:tcPr>
            <w:tcW w:w="2273" w:type="dxa"/>
            <w:tcBorders>
              <w:top w:val="single" w:sz="4" w:space="0" w:color="auto"/>
              <w:left w:val="nil"/>
              <w:bottom w:val="single" w:sz="4" w:space="0" w:color="auto"/>
              <w:right w:val="single" w:sz="4" w:space="0" w:color="auto"/>
            </w:tcBorders>
          </w:tcPr>
          <w:p w14:paraId="3816032F" w14:textId="77777777" w:rsidR="00075E16" w:rsidRDefault="00075E16" w:rsidP="00A450FE">
            <w:pPr>
              <w:pStyle w:val="Geenafstand"/>
              <w:rPr>
                <w:lang w:eastAsia="nl-NL"/>
              </w:rPr>
            </w:pPr>
          </w:p>
        </w:tc>
      </w:tr>
      <w:tr w:rsidR="00075E16" w:rsidRPr="008B4185" w14:paraId="05135258" w14:textId="0107292A" w:rsidTr="26B88047">
        <w:trPr>
          <w:trHeight w:val="300"/>
        </w:trPr>
        <w:tc>
          <w:tcPr>
            <w:tcW w:w="3707" w:type="dxa"/>
            <w:tcBorders>
              <w:top w:val="nil"/>
              <w:left w:val="single" w:sz="8" w:space="0" w:color="auto"/>
              <w:bottom w:val="single" w:sz="4" w:space="0" w:color="auto"/>
              <w:right w:val="single" w:sz="4" w:space="0" w:color="auto"/>
            </w:tcBorders>
            <w:shd w:val="clear" w:color="auto" w:fill="auto"/>
            <w:noWrap/>
          </w:tcPr>
          <w:p w14:paraId="3E2E9BEB" w14:textId="124A50B6" w:rsidR="00075E16" w:rsidRPr="008B4185" w:rsidRDefault="2DEEAE7A" w:rsidP="2DEEAE7A">
            <w:pPr>
              <w:pStyle w:val="Geenafstand"/>
              <w:rPr>
                <w:lang w:eastAsia="nl-NL"/>
              </w:rPr>
            </w:pPr>
            <w:r w:rsidRPr="2DEEAE7A">
              <w:rPr>
                <w:lang w:eastAsia="nl-NL"/>
              </w:rPr>
              <w:t>B1_BreedteMiddenberm</w:t>
            </w:r>
          </w:p>
        </w:tc>
        <w:tc>
          <w:tcPr>
            <w:tcW w:w="1725" w:type="dxa"/>
            <w:tcBorders>
              <w:top w:val="nil"/>
              <w:left w:val="nil"/>
              <w:bottom w:val="single" w:sz="4" w:space="0" w:color="auto"/>
              <w:right w:val="single" w:sz="4" w:space="0" w:color="auto"/>
            </w:tcBorders>
            <w:shd w:val="clear" w:color="auto" w:fill="auto"/>
            <w:noWrap/>
          </w:tcPr>
          <w:p w14:paraId="1D2067B5" w14:textId="77777777" w:rsidR="00075E16" w:rsidRPr="008B4185" w:rsidRDefault="00075E16" w:rsidP="00A450FE">
            <w:pPr>
              <w:pStyle w:val="Geenafstand"/>
              <w:rPr>
                <w:lang w:eastAsia="nl-NL"/>
              </w:rPr>
            </w:pPr>
            <w:proofErr w:type="spellStart"/>
            <w:r>
              <w:rPr>
                <w:lang w:eastAsia="nl-NL"/>
              </w:rPr>
              <w:t>Vb</w:t>
            </w:r>
            <w:proofErr w:type="spellEnd"/>
            <w:r>
              <w:rPr>
                <w:lang w:eastAsia="nl-NL"/>
              </w:rPr>
              <w:t>: 0,5</w:t>
            </w:r>
          </w:p>
        </w:tc>
        <w:tc>
          <w:tcPr>
            <w:tcW w:w="1215" w:type="dxa"/>
            <w:tcBorders>
              <w:top w:val="nil"/>
              <w:left w:val="nil"/>
              <w:bottom w:val="single" w:sz="4" w:space="0" w:color="auto"/>
              <w:right w:val="single" w:sz="4" w:space="0" w:color="auto"/>
            </w:tcBorders>
            <w:shd w:val="clear" w:color="auto" w:fill="auto"/>
            <w:noWrap/>
          </w:tcPr>
          <w:p w14:paraId="7F373C5A" w14:textId="471B9684" w:rsidR="00075E16" w:rsidRPr="008B4185" w:rsidRDefault="2DEEAE7A" w:rsidP="2DEEAE7A">
            <w:pPr>
              <w:pStyle w:val="Geenafstand"/>
              <w:rPr>
                <w:lang w:eastAsia="nl-NL"/>
              </w:rPr>
            </w:pPr>
            <w:r w:rsidRPr="2DEEAE7A">
              <w:rPr>
                <w:lang w:eastAsia="nl-NL"/>
              </w:rPr>
              <w:t>Numeriek (</w:t>
            </w:r>
            <w:proofErr w:type="spellStart"/>
            <w:r w:rsidRPr="2DEEAE7A">
              <w:rPr>
                <w:lang w:eastAsia="nl-NL"/>
              </w:rPr>
              <w:t>float</w:t>
            </w:r>
            <w:proofErr w:type="spellEnd"/>
            <w:r w:rsidRPr="2DEEAE7A">
              <w:rPr>
                <w:lang w:eastAsia="nl-NL"/>
              </w:rPr>
              <w:t>)</w:t>
            </w:r>
          </w:p>
        </w:tc>
        <w:tc>
          <w:tcPr>
            <w:tcW w:w="2273" w:type="dxa"/>
            <w:tcBorders>
              <w:top w:val="nil"/>
              <w:left w:val="nil"/>
              <w:bottom w:val="single" w:sz="4" w:space="0" w:color="auto"/>
              <w:right w:val="single" w:sz="4" w:space="0" w:color="auto"/>
            </w:tcBorders>
          </w:tcPr>
          <w:p w14:paraId="0AC2EA42" w14:textId="77777777" w:rsidR="00075E16" w:rsidRDefault="00075E16" w:rsidP="00A450FE">
            <w:pPr>
              <w:pStyle w:val="Geenafstand"/>
              <w:rPr>
                <w:lang w:eastAsia="nl-NL"/>
              </w:rPr>
            </w:pPr>
          </w:p>
        </w:tc>
      </w:tr>
      <w:tr w:rsidR="00075E16" w:rsidRPr="008B4185" w14:paraId="4A5FB264" w14:textId="72830C19" w:rsidTr="26B88047">
        <w:trPr>
          <w:trHeight w:val="300"/>
        </w:trPr>
        <w:tc>
          <w:tcPr>
            <w:tcW w:w="3707" w:type="dxa"/>
            <w:tcBorders>
              <w:top w:val="nil"/>
              <w:left w:val="single" w:sz="8" w:space="0" w:color="auto"/>
              <w:bottom w:val="single" w:sz="4" w:space="0" w:color="auto"/>
              <w:right w:val="single" w:sz="4" w:space="0" w:color="auto"/>
            </w:tcBorders>
            <w:shd w:val="clear" w:color="auto" w:fill="auto"/>
            <w:noWrap/>
          </w:tcPr>
          <w:p w14:paraId="514AA101" w14:textId="5E7AF1BF" w:rsidR="00075E16" w:rsidRPr="008B4185" w:rsidRDefault="2DEEAE7A" w:rsidP="2DEEAE7A">
            <w:pPr>
              <w:pStyle w:val="Geenafstand"/>
              <w:rPr>
                <w:lang w:eastAsia="nl-NL"/>
              </w:rPr>
            </w:pPr>
            <w:r w:rsidRPr="2DEEAE7A">
              <w:rPr>
                <w:lang w:eastAsia="nl-NL"/>
              </w:rPr>
              <w:t>C1_Kantstreep</w:t>
            </w:r>
          </w:p>
        </w:tc>
        <w:tc>
          <w:tcPr>
            <w:tcW w:w="1725" w:type="dxa"/>
            <w:tcBorders>
              <w:top w:val="nil"/>
              <w:left w:val="nil"/>
              <w:bottom w:val="single" w:sz="4" w:space="0" w:color="auto"/>
              <w:right w:val="single" w:sz="4" w:space="0" w:color="auto"/>
            </w:tcBorders>
            <w:shd w:val="clear" w:color="auto" w:fill="auto"/>
            <w:noWrap/>
          </w:tcPr>
          <w:p w14:paraId="370F958E" w14:textId="77777777" w:rsidR="00075E16" w:rsidRDefault="00075E16" w:rsidP="00A450FE">
            <w:pPr>
              <w:pStyle w:val="Geenafstand"/>
              <w:rPr>
                <w:lang w:eastAsia="nl-NL"/>
              </w:rPr>
            </w:pPr>
            <w:r>
              <w:rPr>
                <w:lang w:eastAsia="nl-NL"/>
              </w:rPr>
              <w:t>Domein:</w:t>
            </w:r>
          </w:p>
          <w:p w14:paraId="6BE93B87" w14:textId="77777777" w:rsidR="00075E16" w:rsidRDefault="00075E16" w:rsidP="00A450FE">
            <w:pPr>
              <w:pStyle w:val="Geenafstand"/>
              <w:rPr>
                <w:lang w:eastAsia="nl-NL"/>
              </w:rPr>
            </w:pPr>
            <w:r>
              <w:rPr>
                <w:lang w:eastAsia="nl-NL"/>
              </w:rPr>
              <w:t>Ja</w:t>
            </w:r>
          </w:p>
          <w:p w14:paraId="6D9DAD2A" w14:textId="77777777" w:rsidR="00075E16" w:rsidRDefault="00075E16" w:rsidP="00A450FE">
            <w:pPr>
              <w:pStyle w:val="Geenafstand"/>
              <w:rPr>
                <w:lang w:eastAsia="nl-NL"/>
              </w:rPr>
            </w:pPr>
            <w:r>
              <w:rPr>
                <w:lang w:eastAsia="nl-NL"/>
              </w:rPr>
              <w:t xml:space="preserve">Nee </w:t>
            </w:r>
          </w:p>
          <w:p w14:paraId="55091FAA" w14:textId="77777777" w:rsidR="00075E16" w:rsidRPr="00223E02" w:rsidRDefault="00075E16" w:rsidP="00A450FE">
            <w:pPr>
              <w:pStyle w:val="Geenafstand"/>
              <w:rPr>
                <w:lang w:eastAsia="nl-NL"/>
              </w:rPr>
            </w:pPr>
            <w:r>
              <w:rPr>
                <w:lang w:eastAsia="nl-NL"/>
              </w:rPr>
              <w:t>NVT</w:t>
            </w:r>
          </w:p>
        </w:tc>
        <w:tc>
          <w:tcPr>
            <w:tcW w:w="1215" w:type="dxa"/>
            <w:tcBorders>
              <w:top w:val="nil"/>
              <w:left w:val="nil"/>
              <w:bottom w:val="single" w:sz="4" w:space="0" w:color="auto"/>
              <w:right w:val="single" w:sz="4" w:space="0" w:color="auto"/>
            </w:tcBorders>
            <w:shd w:val="clear" w:color="auto" w:fill="auto"/>
            <w:noWrap/>
          </w:tcPr>
          <w:p w14:paraId="5A109CE4" w14:textId="3D667E49" w:rsidR="00075E16" w:rsidRPr="008B4185" w:rsidRDefault="2DEEAE7A" w:rsidP="2DEEAE7A">
            <w:pPr>
              <w:pStyle w:val="Geenafstand"/>
              <w:rPr>
                <w:lang w:eastAsia="nl-NL"/>
              </w:rPr>
            </w:pPr>
            <w:r w:rsidRPr="2DEEAE7A">
              <w:rPr>
                <w:lang w:eastAsia="nl-NL"/>
              </w:rPr>
              <w:t>Tekst (50)</w:t>
            </w:r>
          </w:p>
        </w:tc>
        <w:tc>
          <w:tcPr>
            <w:tcW w:w="2273" w:type="dxa"/>
            <w:tcBorders>
              <w:top w:val="nil"/>
              <w:left w:val="nil"/>
              <w:bottom w:val="single" w:sz="4" w:space="0" w:color="auto"/>
              <w:right w:val="single" w:sz="4" w:space="0" w:color="auto"/>
            </w:tcBorders>
          </w:tcPr>
          <w:p w14:paraId="2873FE70" w14:textId="77777777" w:rsidR="00075E16" w:rsidRDefault="00075E16" w:rsidP="00A450FE">
            <w:pPr>
              <w:pStyle w:val="Geenafstand"/>
              <w:rPr>
                <w:lang w:eastAsia="nl-NL"/>
              </w:rPr>
            </w:pPr>
          </w:p>
        </w:tc>
      </w:tr>
      <w:tr w:rsidR="00075E16" w:rsidRPr="008B4185" w14:paraId="63C9B3E8" w14:textId="25B601BE" w:rsidTr="26B88047">
        <w:trPr>
          <w:trHeight w:val="300"/>
        </w:trPr>
        <w:tc>
          <w:tcPr>
            <w:tcW w:w="3707" w:type="dxa"/>
            <w:tcBorders>
              <w:top w:val="nil"/>
              <w:left w:val="single" w:sz="8" w:space="0" w:color="auto"/>
              <w:bottom w:val="single" w:sz="4" w:space="0" w:color="auto"/>
              <w:right w:val="single" w:sz="4" w:space="0" w:color="auto"/>
            </w:tcBorders>
            <w:shd w:val="clear" w:color="auto" w:fill="auto"/>
            <w:noWrap/>
          </w:tcPr>
          <w:p w14:paraId="544B7ED1" w14:textId="16F6D0FE" w:rsidR="00075E16" w:rsidRPr="008B4185" w:rsidRDefault="2DEEAE7A" w:rsidP="2DEEAE7A">
            <w:pPr>
              <w:pStyle w:val="Geenafstand"/>
              <w:rPr>
                <w:lang w:eastAsia="nl-NL"/>
              </w:rPr>
            </w:pPr>
            <w:r w:rsidRPr="2DEEAE7A">
              <w:rPr>
                <w:lang w:eastAsia="nl-NL"/>
              </w:rPr>
              <w:t>C2_Deelstreep</w:t>
            </w:r>
          </w:p>
        </w:tc>
        <w:tc>
          <w:tcPr>
            <w:tcW w:w="1725" w:type="dxa"/>
            <w:tcBorders>
              <w:top w:val="nil"/>
              <w:left w:val="nil"/>
              <w:bottom w:val="single" w:sz="4" w:space="0" w:color="auto"/>
              <w:right w:val="single" w:sz="4" w:space="0" w:color="auto"/>
            </w:tcBorders>
            <w:shd w:val="clear" w:color="auto" w:fill="auto"/>
            <w:noWrap/>
          </w:tcPr>
          <w:p w14:paraId="6F4D059E" w14:textId="77777777" w:rsidR="00075E16" w:rsidRDefault="00075E16" w:rsidP="00A450FE">
            <w:pPr>
              <w:pStyle w:val="Geenafstand"/>
              <w:rPr>
                <w:lang w:eastAsia="nl-NL"/>
              </w:rPr>
            </w:pPr>
            <w:r>
              <w:rPr>
                <w:lang w:eastAsia="nl-NL"/>
              </w:rPr>
              <w:t>Domein:</w:t>
            </w:r>
          </w:p>
          <w:p w14:paraId="78DD7B9A" w14:textId="77777777" w:rsidR="00075E16" w:rsidRDefault="00075E16" w:rsidP="00A450FE">
            <w:pPr>
              <w:pStyle w:val="Geenafstand"/>
              <w:rPr>
                <w:lang w:eastAsia="nl-NL"/>
              </w:rPr>
            </w:pPr>
            <w:r>
              <w:rPr>
                <w:lang w:eastAsia="nl-NL"/>
              </w:rPr>
              <w:t>Ja</w:t>
            </w:r>
          </w:p>
          <w:p w14:paraId="63DBB0DD" w14:textId="77777777" w:rsidR="00075E16" w:rsidRDefault="00075E16" w:rsidP="00A450FE">
            <w:pPr>
              <w:pStyle w:val="Geenafstand"/>
              <w:rPr>
                <w:lang w:eastAsia="nl-NL"/>
              </w:rPr>
            </w:pPr>
            <w:r>
              <w:rPr>
                <w:lang w:eastAsia="nl-NL"/>
              </w:rPr>
              <w:t xml:space="preserve">Nee </w:t>
            </w:r>
          </w:p>
          <w:p w14:paraId="7E1CFA1A" w14:textId="77777777" w:rsidR="00075E16" w:rsidRPr="00223E02" w:rsidRDefault="00075E16" w:rsidP="00A450FE">
            <w:pPr>
              <w:pStyle w:val="Geenafstand"/>
              <w:rPr>
                <w:lang w:eastAsia="nl-NL"/>
              </w:rPr>
            </w:pPr>
            <w:r>
              <w:rPr>
                <w:lang w:eastAsia="nl-NL"/>
              </w:rPr>
              <w:t>NVT</w:t>
            </w:r>
          </w:p>
        </w:tc>
        <w:tc>
          <w:tcPr>
            <w:tcW w:w="1215" w:type="dxa"/>
            <w:tcBorders>
              <w:top w:val="nil"/>
              <w:left w:val="nil"/>
              <w:bottom w:val="single" w:sz="4" w:space="0" w:color="auto"/>
              <w:right w:val="single" w:sz="4" w:space="0" w:color="auto"/>
            </w:tcBorders>
            <w:shd w:val="clear" w:color="auto" w:fill="auto"/>
            <w:noWrap/>
          </w:tcPr>
          <w:p w14:paraId="38B3C642" w14:textId="4A526DA4" w:rsidR="00075E16" w:rsidRPr="008B4185" w:rsidRDefault="2DEEAE7A" w:rsidP="2DEEAE7A">
            <w:pPr>
              <w:pStyle w:val="Geenafstand"/>
              <w:rPr>
                <w:lang w:eastAsia="nl-NL"/>
              </w:rPr>
            </w:pPr>
            <w:r w:rsidRPr="2DEEAE7A">
              <w:rPr>
                <w:lang w:eastAsia="nl-NL"/>
              </w:rPr>
              <w:t>Tekst (50)</w:t>
            </w:r>
          </w:p>
        </w:tc>
        <w:tc>
          <w:tcPr>
            <w:tcW w:w="2273" w:type="dxa"/>
            <w:tcBorders>
              <w:top w:val="nil"/>
              <w:left w:val="nil"/>
              <w:bottom w:val="single" w:sz="4" w:space="0" w:color="auto"/>
              <w:right w:val="single" w:sz="4" w:space="0" w:color="auto"/>
            </w:tcBorders>
          </w:tcPr>
          <w:p w14:paraId="526DAFA3" w14:textId="77777777" w:rsidR="00075E16" w:rsidRDefault="00075E16" w:rsidP="00A450FE">
            <w:pPr>
              <w:pStyle w:val="Geenafstand"/>
              <w:rPr>
                <w:lang w:eastAsia="nl-NL"/>
              </w:rPr>
            </w:pPr>
          </w:p>
        </w:tc>
      </w:tr>
      <w:tr w:rsidR="00075E16" w:rsidRPr="008B4185" w14:paraId="519DCF3F" w14:textId="68F8624E" w:rsidTr="26B88047">
        <w:trPr>
          <w:trHeight w:val="300"/>
        </w:trPr>
        <w:tc>
          <w:tcPr>
            <w:tcW w:w="3707" w:type="dxa"/>
            <w:tcBorders>
              <w:top w:val="nil"/>
              <w:left w:val="single" w:sz="8" w:space="0" w:color="auto"/>
              <w:bottom w:val="single" w:sz="4" w:space="0" w:color="auto"/>
              <w:right w:val="single" w:sz="4" w:space="0" w:color="auto"/>
            </w:tcBorders>
            <w:shd w:val="clear" w:color="auto" w:fill="auto"/>
            <w:noWrap/>
          </w:tcPr>
          <w:p w14:paraId="4C07B4A1" w14:textId="46DEE00A" w:rsidR="00075E16" w:rsidRDefault="2DEEAE7A" w:rsidP="2DEEAE7A">
            <w:pPr>
              <w:pStyle w:val="Geenafstand"/>
              <w:rPr>
                <w:lang w:eastAsia="nl-NL"/>
              </w:rPr>
            </w:pPr>
            <w:r w:rsidRPr="2DEEAE7A">
              <w:rPr>
                <w:lang w:eastAsia="nl-NL"/>
              </w:rPr>
              <w:t>E1_ParralelleVoorzieningLandbouwverkeer</w:t>
            </w:r>
          </w:p>
        </w:tc>
        <w:tc>
          <w:tcPr>
            <w:tcW w:w="1725" w:type="dxa"/>
            <w:tcBorders>
              <w:top w:val="nil"/>
              <w:left w:val="nil"/>
              <w:bottom w:val="single" w:sz="4" w:space="0" w:color="auto"/>
              <w:right w:val="single" w:sz="4" w:space="0" w:color="auto"/>
            </w:tcBorders>
            <w:shd w:val="clear" w:color="auto" w:fill="auto"/>
            <w:noWrap/>
          </w:tcPr>
          <w:p w14:paraId="5EA96D29" w14:textId="77777777" w:rsidR="00075E16" w:rsidRDefault="00075E16" w:rsidP="00A450FE">
            <w:pPr>
              <w:pStyle w:val="Geenafstand"/>
              <w:rPr>
                <w:lang w:eastAsia="nl-NL"/>
              </w:rPr>
            </w:pPr>
            <w:bookmarkStart w:id="33" w:name="_Hlk14775069"/>
            <w:r>
              <w:rPr>
                <w:lang w:eastAsia="nl-NL"/>
              </w:rPr>
              <w:t>Domein:</w:t>
            </w:r>
          </w:p>
          <w:p w14:paraId="24CDB495" w14:textId="77777777" w:rsidR="00075E16" w:rsidRDefault="00075E16" w:rsidP="00A450FE">
            <w:pPr>
              <w:pStyle w:val="Geenafstand"/>
              <w:rPr>
                <w:lang w:eastAsia="nl-NL"/>
              </w:rPr>
            </w:pPr>
            <w:r>
              <w:rPr>
                <w:lang w:eastAsia="nl-NL"/>
              </w:rPr>
              <w:t>Ja</w:t>
            </w:r>
          </w:p>
          <w:p w14:paraId="0295872F" w14:textId="77777777" w:rsidR="00075E16" w:rsidRDefault="00075E16" w:rsidP="00A450FE">
            <w:pPr>
              <w:pStyle w:val="Geenafstand"/>
              <w:rPr>
                <w:lang w:eastAsia="nl-NL"/>
              </w:rPr>
            </w:pPr>
            <w:r>
              <w:rPr>
                <w:lang w:eastAsia="nl-NL"/>
              </w:rPr>
              <w:t xml:space="preserve">Nee </w:t>
            </w:r>
          </w:p>
          <w:p w14:paraId="3D6FBB64" w14:textId="77777777" w:rsidR="00075E16" w:rsidRPr="00223E02" w:rsidRDefault="00075E16" w:rsidP="00A450FE">
            <w:pPr>
              <w:pStyle w:val="Geenafstand"/>
              <w:rPr>
                <w:lang w:eastAsia="nl-NL"/>
              </w:rPr>
            </w:pPr>
            <w:r>
              <w:rPr>
                <w:lang w:eastAsia="nl-NL"/>
              </w:rPr>
              <w:t>NVT</w:t>
            </w:r>
            <w:bookmarkEnd w:id="33"/>
          </w:p>
        </w:tc>
        <w:tc>
          <w:tcPr>
            <w:tcW w:w="1215" w:type="dxa"/>
            <w:tcBorders>
              <w:top w:val="nil"/>
              <w:left w:val="nil"/>
              <w:bottom w:val="single" w:sz="4" w:space="0" w:color="auto"/>
              <w:right w:val="single" w:sz="4" w:space="0" w:color="auto"/>
            </w:tcBorders>
            <w:shd w:val="clear" w:color="auto" w:fill="auto"/>
            <w:noWrap/>
          </w:tcPr>
          <w:p w14:paraId="0274B058" w14:textId="276C1AEB" w:rsidR="00075E16" w:rsidRPr="008B4185" w:rsidRDefault="2DEEAE7A" w:rsidP="2DEEAE7A">
            <w:pPr>
              <w:pStyle w:val="Geenafstand"/>
              <w:rPr>
                <w:lang w:eastAsia="nl-NL"/>
              </w:rPr>
            </w:pPr>
            <w:r w:rsidRPr="2DEEAE7A">
              <w:rPr>
                <w:lang w:eastAsia="nl-NL"/>
              </w:rPr>
              <w:t>Tekst (50)</w:t>
            </w:r>
          </w:p>
        </w:tc>
        <w:tc>
          <w:tcPr>
            <w:tcW w:w="2273" w:type="dxa"/>
            <w:tcBorders>
              <w:top w:val="nil"/>
              <w:left w:val="nil"/>
              <w:bottom w:val="single" w:sz="4" w:space="0" w:color="auto"/>
              <w:right w:val="single" w:sz="4" w:space="0" w:color="auto"/>
            </w:tcBorders>
          </w:tcPr>
          <w:p w14:paraId="1BE04705" w14:textId="77777777" w:rsidR="00075E16" w:rsidRDefault="00075E16" w:rsidP="00A450FE">
            <w:pPr>
              <w:pStyle w:val="Geenafstand"/>
              <w:rPr>
                <w:lang w:eastAsia="nl-NL"/>
              </w:rPr>
            </w:pPr>
          </w:p>
        </w:tc>
      </w:tr>
      <w:tr w:rsidR="00075E16" w:rsidRPr="008B4185" w14:paraId="64C2AC89" w14:textId="6885C6C3" w:rsidTr="26B88047">
        <w:trPr>
          <w:trHeight w:val="300"/>
        </w:trPr>
        <w:tc>
          <w:tcPr>
            <w:tcW w:w="3707" w:type="dxa"/>
            <w:tcBorders>
              <w:top w:val="nil"/>
              <w:left w:val="single" w:sz="8" w:space="0" w:color="auto"/>
              <w:bottom w:val="single" w:sz="4" w:space="0" w:color="auto"/>
              <w:right w:val="single" w:sz="4" w:space="0" w:color="auto"/>
            </w:tcBorders>
            <w:shd w:val="clear" w:color="auto" w:fill="auto"/>
            <w:noWrap/>
          </w:tcPr>
          <w:p w14:paraId="2E249555" w14:textId="63C4B9A1" w:rsidR="00075E16" w:rsidRDefault="2DEEAE7A" w:rsidP="2DEEAE7A">
            <w:pPr>
              <w:pStyle w:val="Geenafstand"/>
              <w:rPr>
                <w:lang w:eastAsia="nl-NL"/>
              </w:rPr>
            </w:pPr>
            <w:r w:rsidRPr="2DEEAE7A">
              <w:rPr>
                <w:lang w:eastAsia="nl-NL"/>
              </w:rPr>
              <w:t>I1_Fietstrokenbreedte</w:t>
            </w:r>
          </w:p>
        </w:tc>
        <w:tc>
          <w:tcPr>
            <w:tcW w:w="1725" w:type="dxa"/>
            <w:tcBorders>
              <w:top w:val="nil"/>
              <w:left w:val="nil"/>
              <w:bottom w:val="single" w:sz="4" w:space="0" w:color="auto"/>
              <w:right w:val="single" w:sz="4" w:space="0" w:color="auto"/>
            </w:tcBorders>
            <w:shd w:val="clear" w:color="auto" w:fill="auto"/>
            <w:noWrap/>
          </w:tcPr>
          <w:p w14:paraId="4C81A882" w14:textId="77777777" w:rsidR="00075E16" w:rsidRDefault="00075E16" w:rsidP="00A450FE">
            <w:pPr>
              <w:pStyle w:val="Geenafstand"/>
              <w:rPr>
                <w:lang w:eastAsia="nl-NL"/>
              </w:rPr>
            </w:pPr>
            <w:proofErr w:type="spellStart"/>
            <w:r>
              <w:rPr>
                <w:lang w:eastAsia="nl-NL"/>
              </w:rPr>
              <w:t>Vb</w:t>
            </w:r>
            <w:proofErr w:type="spellEnd"/>
            <w:r>
              <w:rPr>
                <w:lang w:eastAsia="nl-NL"/>
              </w:rPr>
              <w:t>: 1,2</w:t>
            </w:r>
          </w:p>
        </w:tc>
        <w:tc>
          <w:tcPr>
            <w:tcW w:w="1215" w:type="dxa"/>
            <w:tcBorders>
              <w:top w:val="nil"/>
              <w:left w:val="nil"/>
              <w:bottom w:val="single" w:sz="4" w:space="0" w:color="auto"/>
              <w:right w:val="single" w:sz="4" w:space="0" w:color="auto"/>
            </w:tcBorders>
            <w:shd w:val="clear" w:color="auto" w:fill="auto"/>
            <w:noWrap/>
          </w:tcPr>
          <w:p w14:paraId="252A59C5" w14:textId="5C4C1AEE" w:rsidR="00075E16" w:rsidRDefault="2DEEAE7A" w:rsidP="2DEEAE7A">
            <w:pPr>
              <w:pStyle w:val="Geenafstand"/>
              <w:rPr>
                <w:lang w:eastAsia="nl-NL"/>
              </w:rPr>
            </w:pPr>
            <w:r w:rsidRPr="2DEEAE7A">
              <w:rPr>
                <w:lang w:eastAsia="nl-NL"/>
              </w:rPr>
              <w:t>Numeriek (</w:t>
            </w:r>
            <w:proofErr w:type="spellStart"/>
            <w:r w:rsidRPr="2DEEAE7A">
              <w:rPr>
                <w:lang w:eastAsia="nl-NL"/>
              </w:rPr>
              <w:t>float</w:t>
            </w:r>
            <w:proofErr w:type="spellEnd"/>
            <w:r w:rsidRPr="2DEEAE7A">
              <w:rPr>
                <w:lang w:eastAsia="nl-NL"/>
              </w:rPr>
              <w:t>)</w:t>
            </w:r>
          </w:p>
        </w:tc>
        <w:tc>
          <w:tcPr>
            <w:tcW w:w="2273" w:type="dxa"/>
            <w:tcBorders>
              <w:top w:val="nil"/>
              <w:left w:val="nil"/>
              <w:bottom w:val="single" w:sz="4" w:space="0" w:color="auto"/>
              <w:right w:val="single" w:sz="4" w:space="0" w:color="auto"/>
            </w:tcBorders>
          </w:tcPr>
          <w:p w14:paraId="6F272504" w14:textId="77777777" w:rsidR="00075E16" w:rsidRDefault="00075E16" w:rsidP="00A450FE">
            <w:pPr>
              <w:pStyle w:val="Geenafstand"/>
              <w:rPr>
                <w:lang w:eastAsia="nl-NL"/>
              </w:rPr>
            </w:pPr>
          </w:p>
        </w:tc>
      </w:tr>
      <w:tr w:rsidR="00075E16" w:rsidRPr="008B4185" w14:paraId="02E719DD" w14:textId="71790135" w:rsidTr="26B88047">
        <w:trPr>
          <w:trHeight w:val="300"/>
        </w:trPr>
        <w:tc>
          <w:tcPr>
            <w:tcW w:w="3707" w:type="dxa"/>
            <w:tcBorders>
              <w:top w:val="nil"/>
              <w:left w:val="single" w:sz="8" w:space="0" w:color="auto"/>
              <w:bottom w:val="single" w:sz="4" w:space="0" w:color="auto"/>
              <w:right w:val="single" w:sz="4" w:space="0" w:color="auto"/>
            </w:tcBorders>
            <w:shd w:val="clear" w:color="auto" w:fill="auto"/>
            <w:noWrap/>
          </w:tcPr>
          <w:p w14:paraId="1B61F909" w14:textId="5F72CCDB" w:rsidR="00075E16" w:rsidRPr="008B4185" w:rsidRDefault="2DEEAE7A" w:rsidP="2DEEAE7A">
            <w:pPr>
              <w:pStyle w:val="Geenafstand"/>
              <w:rPr>
                <w:lang w:eastAsia="nl-NL"/>
              </w:rPr>
            </w:pPr>
            <w:r w:rsidRPr="2DEEAE7A">
              <w:rPr>
                <w:lang w:eastAsia="nl-NL"/>
              </w:rPr>
              <w:t>J1_Redresseerstrookbreedte</w:t>
            </w:r>
          </w:p>
        </w:tc>
        <w:tc>
          <w:tcPr>
            <w:tcW w:w="1725" w:type="dxa"/>
            <w:tcBorders>
              <w:top w:val="nil"/>
              <w:left w:val="nil"/>
              <w:bottom w:val="single" w:sz="4" w:space="0" w:color="auto"/>
              <w:right w:val="single" w:sz="4" w:space="0" w:color="auto"/>
            </w:tcBorders>
            <w:shd w:val="clear" w:color="auto" w:fill="auto"/>
            <w:noWrap/>
          </w:tcPr>
          <w:p w14:paraId="189B8C03" w14:textId="77777777" w:rsidR="00075E16" w:rsidRPr="008B4185" w:rsidRDefault="00075E16" w:rsidP="00A450FE">
            <w:pPr>
              <w:pStyle w:val="Geenafstand"/>
              <w:rPr>
                <w:lang w:eastAsia="nl-NL"/>
              </w:rPr>
            </w:pPr>
            <w:proofErr w:type="spellStart"/>
            <w:r>
              <w:rPr>
                <w:lang w:eastAsia="nl-NL"/>
              </w:rPr>
              <w:t>Vb</w:t>
            </w:r>
            <w:proofErr w:type="spellEnd"/>
            <w:r>
              <w:rPr>
                <w:lang w:eastAsia="nl-NL"/>
              </w:rPr>
              <w:t>: 0,2</w:t>
            </w:r>
          </w:p>
        </w:tc>
        <w:tc>
          <w:tcPr>
            <w:tcW w:w="1215" w:type="dxa"/>
            <w:tcBorders>
              <w:top w:val="nil"/>
              <w:left w:val="nil"/>
              <w:bottom w:val="single" w:sz="4" w:space="0" w:color="auto"/>
              <w:right w:val="single" w:sz="4" w:space="0" w:color="auto"/>
            </w:tcBorders>
            <w:shd w:val="clear" w:color="auto" w:fill="auto"/>
            <w:noWrap/>
          </w:tcPr>
          <w:p w14:paraId="22571C58" w14:textId="0629306F" w:rsidR="00075E16" w:rsidRPr="008B4185" w:rsidRDefault="2DEEAE7A" w:rsidP="2DEEAE7A">
            <w:pPr>
              <w:pStyle w:val="Geenafstand"/>
              <w:rPr>
                <w:lang w:eastAsia="nl-NL"/>
              </w:rPr>
            </w:pPr>
            <w:r w:rsidRPr="2DEEAE7A">
              <w:rPr>
                <w:lang w:eastAsia="nl-NL"/>
              </w:rPr>
              <w:t>Numeriek (</w:t>
            </w:r>
            <w:proofErr w:type="spellStart"/>
            <w:r w:rsidRPr="2DEEAE7A">
              <w:rPr>
                <w:lang w:eastAsia="nl-NL"/>
              </w:rPr>
              <w:t>float</w:t>
            </w:r>
            <w:proofErr w:type="spellEnd"/>
            <w:r w:rsidRPr="2DEEAE7A">
              <w:rPr>
                <w:lang w:eastAsia="nl-NL"/>
              </w:rPr>
              <w:t>)</w:t>
            </w:r>
          </w:p>
        </w:tc>
        <w:tc>
          <w:tcPr>
            <w:tcW w:w="2273" w:type="dxa"/>
            <w:tcBorders>
              <w:top w:val="nil"/>
              <w:left w:val="nil"/>
              <w:bottom w:val="single" w:sz="4" w:space="0" w:color="auto"/>
              <w:right w:val="single" w:sz="4" w:space="0" w:color="auto"/>
            </w:tcBorders>
          </w:tcPr>
          <w:p w14:paraId="4A304E9B" w14:textId="77777777" w:rsidR="00075E16" w:rsidRDefault="00075E16" w:rsidP="00A450FE">
            <w:pPr>
              <w:pStyle w:val="Geenafstand"/>
              <w:rPr>
                <w:lang w:eastAsia="nl-NL"/>
              </w:rPr>
            </w:pPr>
          </w:p>
        </w:tc>
      </w:tr>
      <w:tr w:rsidR="2FF12AA7" w14:paraId="260889AF" w14:textId="77777777" w:rsidTr="26B88047">
        <w:trPr>
          <w:trHeight w:val="300"/>
        </w:trPr>
        <w:tc>
          <w:tcPr>
            <w:tcW w:w="3707" w:type="dxa"/>
            <w:tcBorders>
              <w:top w:val="nil"/>
              <w:left w:val="single" w:sz="8" w:space="0" w:color="auto"/>
              <w:bottom w:val="single" w:sz="4" w:space="0" w:color="auto"/>
              <w:right w:val="single" w:sz="4" w:space="0" w:color="auto"/>
            </w:tcBorders>
            <w:shd w:val="clear" w:color="auto" w:fill="auto"/>
            <w:noWrap/>
          </w:tcPr>
          <w:p w14:paraId="71D3B4B4" w14:textId="3F90AF6A" w:rsidR="2FF12AA7" w:rsidRDefault="2FF12AA7" w:rsidP="2FF12AA7">
            <w:pPr>
              <w:pStyle w:val="Geenafstand"/>
              <w:rPr>
                <w:lang w:eastAsia="nl-NL"/>
              </w:rPr>
            </w:pPr>
            <w:r w:rsidRPr="2FF12AA7">
              <w:rPr>
                <w:lang w:eastAsia="nl-NL"/>
              </w:rPr>
              <w:t>M1_ParkeerplaatsenParallelAanRijbaan</w:t>
            </w:r>
          </w:p>
        </w:tc>
        <w:tc>
          <w:tcPr>
            <w:tcW w:w="1725" w:type="dxa"/>
            <w:tcBorders>
              <w:top w:val="nil"/>
              <w:left w:val="nil"/>
              <w:bottom w:val="single" w:sz="4" w:space="0" w:color="auto"/>
              <w:right w:val="single" w:sz="4" w:space="0" w:color="auto"/>
            </w:tcBorders>
            <w:shd w:val="clear" w:color="auto" w:fill="auto"/>
            <w:noWrap/>
          </w:tcPr>
          <w:p w14:paraId="1F89435A" w14:textId="77777777" w:rsidR="2FF12AA7" w:rsidRDefault="2FF12AA7" w:rsidP="2FF12AA7">
            <w:pPr>
              <w:pStyle w:val="Geenafstand"/>
              <w:rPr>
                <w:lang w:eastAsia="nl-NL"/>
              </w:rPr>
            </w:pPr>
            <w:r w:rsidRPr="2FF12AA7">
              <w:rPr>
                <w:lang w:eastAsia="nl-NL"/>
              </w:rPr>
              <w:t>Domein:</w:t>
            </w:r>
          </w:p>
          <w:p w14:paraId="51D503FA" w14:textId="77777777" w:rsidR="2FF12AA7" w:rsidRDefault="2FF12AA7" w:rsidP="2FF12AA7">
            <w:pPr>
              <w:pStyle w:val="Geenafstand"/>
              <w:rPr>
                <w:lang w:eastAsia="nl-NL"/>
              </w:rPr>
            </w:pPr>
            <w:r w:rsidRPr="2FF12AA7">
              <w:rPr>
                <w:lang w:eastAsia="nl-NL"/>
              </w:rPr>
              <w:t>Ja</w:t>
            </w:r>
          </w:p>
          <w:p w14:paraId="05AB9416" w14:textId="77777777" w:rsidR="2FF12AA7" w:rsidRDefault="2FF12AA7" w:rsidP="2FF12AA7">
            <w:pPr>
              <w:pStyle w:val="Geenafstand"/>
              <w:rPr>
                <w:lang w:eastAsia="nl-NL"/>
              </w:rPr>
            </w:pPr>
            <w:r w:rsidRPr="2FF12AA7">
              <w:rPr>
                <w:lang w:eastAsia="nl-NL"/>
              </w:rPr>
              <w:t xml:space="preserve">Nee </w:t>
            </w:r>
          </w:p>
          <w:p w14:paraId="45C694DA" w14:textId="635E059F" w:rsidR="2FF12AA7" w:rsidRDefault="2FF12AA7" w:rsidP="2FF12AA7">
            <w:pPr>
              <w:pStyle w:val="Geenafstand"/>
              <w:rPr>
                <w:lang w:eastAsia="nl-NL"/>
              </w:rPr>
            </w:pPr>
            <w:r w:rsidRPr="2FF12AA7">
              <w:rPr>
                <w:lang w:eastAsia="nl-NL"/>
              </w:rPr>
              <w:t>NVT</w:t>
            </w:r>
          </w:p>
        </w:tc>
        <w:tc>
          <w:tcPr>
            <w:tcW w:w="1215" w:type="dxa"/>
            <w:tcBorders>
              <w:top w:val="nil"/>
              <w:left w:val="nil"/>
              <w:bottom w:val="single" w:sz="4" w:space="0" w:color="auto"/>
              <w:right w:val="single" w:sz="4" w:space="0" w:color="auto"/>
            </w:tcBorders>
            <w:shd w:val="clear" w:color="auto" w:fill="auto"/>
            <w:noWrap/>
          </w:tcPr>
          <w:p w14:paraId="4526E55D" w14:textId="4733E4FE" w:rsidR="2FF12AA7" w:rsidRDefault="2FF12AA7" w:rsidP="2FF12AA7">
            <w:pPr>
              <w:pStyle w:val="Geenafstand"/>
              <w:rPr>
                <w:lang w:eastAsia="nl-NL"/>
              </w:rPr>
            </w:pPr>
            <w:r w:rsidRPr="2FF12AA7">
              <w:rPr>
                <w:lang w:eastAsia="nl-NL"/>
              </w:rPr>
              <w:t>Tekst (50)</w:t>
            </w:r>
          </w:p>
        </w:tc>
        <w:tc>
          <w:tcPr>
            <w:tcW w:w="2273" w:type="dxa"/>
            <w:tcBorders>
              <w:top w:val="nil"/>
              <w:left w:val="nil"/>
              <w:bottom w:val="single" w:sz="4" w:space="0" w:color="auto"/>
              <w:right w:val="single" w:sz="4" w:space="0" w:color="auto"/>
            </w:tcBorders>
          </w:tcPr>
          <w:p w14:paraId="66D09B74" w14:textId="64A5CDFA" w:rsidR="2FF12AA7" w:rsidRDefault="2FF12AA7" w:rsidP="2FF12AA7">
            <w:pPr>
              <w:pStyle w:val="Geenafstand"/>
              <w:rPr>
                <w:lang w:eastAsia="nl-NL"/>
              </w:rPr>
            </w:pPr>
          </w:p>
        </w:tc>
      </w:tr>
      <w:tr w:rsidR="00075E16" w:rsidRPr="008B4185" w14:paraId="6A391139" w14:textId="21B8362F" w:rsidTr="26B88047">
        <w:trPr>
          <w:trHeight w:val="300"/>
        </w:trPr>
        <w:tc>
          <w:tcPr>
            <w:tcW w:w="3707" w:type="dxa"/>
            <w:tcBorders>
              <w:top w:val="single" w:sz="4" w:space="0" w:color="auto"/>
              <w:left w:val="single" w:sz="8" w:space="0" w:color="auto"/>
              <w:bottom w:val="single" w:sz="4" w:space="0" w:color="auto"/>
              <w:right w:val="single" w:sz="4" w:space="0" w:color="auto"/>
            </w:tcBorders>
            <w:shd w:val="clear" w:color="auto" w:fill="auto"/>
            <w:noWrap/>
          </w:tcPr>
          <w:p w14:paraId="76D7E81B" w14:textId="05F28765" w:rsidR="00075E16" w:rsidRPr="008B4185" w:rsidRDefault="2FF12AA7" w:rsidP="00A450FE">
            <w:pPr>
              <w:pStyle w:val="Geenafstand"/>
            </w:pPr>
            <w:r>
              <w:t>R1_Vluchtstrookbreedte</w:t>
            </w:r>
          </w:p>
        </w:tc>
        <w:tc>
          <w:tcPr>
            <w:tcW w:w="1725" w:type="dxa"/>
            <w:tcBorders>
              <w:top w:val="single" w:sz="4" w:space="0" w:color="auto"/>
              <w:left w:val="nil"/>
              <w:bottom w:val="single" w:sz="4" w:space="0" w:color="auto"/>
              <w:right w:val="single" w:sz="4" w:space="0" w:color="auto"/>
            </w:tcBorders>
            <w:shd w:val="clear" w:color="auto" w:fill="auto"/>
            <w:noWrap/>
          </w:tcPr>
          <w:p w14:paraId="53F0562F" w14:textId="77777777" w:rsidR="00075E16" w:rsidRPr="008B4185" w:rsidRDefault="00075E16" w:rsidP="00A450FE">
            <w:pPr>
              <w:pStyle w:val="Geenafstand"/>
            </w:pPr>
            <w:proofErr w:type="spellStart"/>
            <w:r>
              <w:rPr>
                <w:lang w:eastAsia="nl-NL"/>
              </w:rPr>
              <w:t>Vb</w:t>
            </w:r>
            <w:proofErr w:type="spellEnd"/>
            <w:r>
              <w:rPr>
                <w:lang w:eastAsia="nl-NL"/>
              </w:rPr>
              <w:t>: 1,8</w:t>
            </w:r>
          </w:p>
        </w:tc>
        <w:tc>
          <w:tcPr>
            <w:tcW w:w="1215" w:type="dxa"/>
            <w:tcBorders>
              <w:top w:val="single" w:sz="4" w:space="0" w:color="auto"/>
              <w:left w:val="nil"/>
              <w:bottom w:val="single" w:sz="4" w:space="0" w:color="auto"/>
              <w:right w:val="single" w:sz="4" w:space="0" w:color="auto"/>
            </w:tcBorders>
            <w:shd w:val="clear" w:color="auto" w:fill="auto"/>
            <w:noWrap/>
          </w:tcPr>
          <w:p w14:paraId="46273C17" w14:textId="082D6A5C" w:rsidR="00075E16" w:rsidRPr="008B4185" w:rsidRDefault="2DEEAE7A" w:rsidP="2DEEAE7A">
            <w:pPr>
              <w:pStyle w:val="Geenafstand"/>
              <w:rPr>
                <w:lang w:eastAsia="nl-NL"/>
              </w:rPr>
            </w:pPr>
            <w:r w:rsidRPr="2DEEAE7A">
              <w:rPr>
                <w:lang w:eastAsia="nl-NL"/>
              </w:rPr>
              <w:t>Numeriek (</w:t>
            </w:r>
            <w:proofErr w:type="spellStart"/>
            <w:r w:rsidRPr="2DEEAE7A">
              <w:rPr>
                <w:lang w:eastAsia="nl-NL"/>
              </w:rPr>
              <w:t>float</w:t>
            </w:r>
            <w:proofErr w:type="spellEnd"/>
            <w:r w:rsidRPr="2DEEAE7A">
              <w:rPr>
                <w:lang w:eastAsia="nl-NL"/>
              </w:rPr>
              <w:t>)</w:t>
            </w:r>
          </w:p>
        </w:tc>
        <w:tc>
          <w:tcPr>
            <w:tcW w:w="2273" w:type="dxa"/>
            <w:tcBorders>
              <w:top w:val="single" w:sz="4" w:space="0" w:color="auto"/>
              <w:left w:val="nil"/>
              <w:bottom w:val="single" w:sz="4" w:space="0" w:color="auto"/>
              <w:right w:val="single" w:sz="4" w:space="0" w:color="auto"/>
            </w:tcBorders>
          </w:tcPr>
          <w:p w14:paraId="33036E3C" w14:textId="77777777" w:rsidR="00075E16" w:rsidRDefault="00075E16" w:rsidP="00A450FE">
            <w:pPr>
              <w:pStyle w:val="Geenafstand"/>
              <w:rPr>
                <w:lang w:eastAsia="nl-NL"/>
              </w:rPr>
            </w:pPr>
          </w:p>
        </w:tc>
      </w:tr>
      <w:tr w:rsidR="00075E16" w:rsidRPr="008B4185" w14:paraId="387EF034" w14:textId="641D2234" w:rsidTr="26B88047">
        <w:trPr>
          <w:trHeight w:val="300"/>
        </w:trPr>
        <w:tc>
          <w:tcPr>
            <w:tcW w:w="3707" w:type="dxa"/>
            <w:tcBorders>
              <w:top w:val="single" w:sz="4" w:space="0" w:color="auto"/>
              <w:left w:val="single" w:sz="8" w:space="0" w:color="auto"/>
              <w:bottom w:val="single" w:sz="4" w:space="0" w:color="auto"/>
              <w:right w:val="single" w:sz="4" w:space="0" w:color="auto"/>
            </w:tcBorders>
            <w:shd w:val="clear" w:color="auto" w:fill="auto"/>
            <w:noWrap/>
          </w:tcPr>
          <w:p w14:paraId="2A56B3DD" w14:textId="6B6442DD" w:rsidR="00075E16" w:rsidRDefault="2FF12AA7" w:rsidP="00A450FE">
            <w:pPr>
              <w:pStyle w:val="Geenafstand"/>
            </w:pPr>
            <w:r>
              <w:t>R2_VluchtrookbreedteViaduct</w:t>
            </w:r>
          </w:p>
        </w:tc>
        <w:tc>
          <w:tcPr>
            <w:tcW w:w="1725" w:type="dxa"/>
            <w:tcBorders>
              <w:top w:val="single" w:sz="4" w:space="0" w:color="auto"/>
              <w:left w:val="nil"/>
              <w:bottom w:val="single" w:sz="4" w:space="0" w:color="auto"/>
              <w:right w:val="single" w:sz="4" w:space="0" w:color="auto"/>
            </w:tcBorders>
            <w:shd w:val="clear" w:color="auto" w:fill="auto"/>
            <w:noWrap/>
          </w:tcPr>
          <w:p w14:paraId="5B3EFE4C" w14:textId="77777777" w:rsidR="00075E16" w:rsidRPr="008B4185" w:rsidRDefault="00075E16" w:rsidP="00A450FE">
            <w:pPr>
              <w:pStyle w:val="Geenafstand"/>
            </w:pPr>
            <w:proofErr w:type="spellStart"/>
            <w:r>
              <w:rPr>
                <w:lang w:eastAsia="nl-NL"/>
              </w:rPr>
              <w:t>Vb</w:t>
            </w:r>
            <w:proofErr w:type="spellEnd"/>
            <w:r>
              <w:rPr>
                <w:lang w:eastAsia="nl-NL"/>
              </w:rPr>
              <w:t>: 0,8</w:t>
            </w:r>
          </w:p>
        </w:tc>
        <w:tc>
          <w:tcPr>
            <w:tcW w:w="1215" w:type="dxa"/>
            <w:tcBorders>
              <w:top w:val="single" w:sz="4" w:space="0" w:color="auto"/>
              <w:left w:val="nil"/>
              <w:bottom w:val="single" w:sz="4" w:space="0" w:color="auto"/>
              <w:right w:val="single" w:sz="4" w:space="0" w:color="auto"/>
            </w:tcBorders>
            <w:shd w:val="clear" w:color="auto" w:fill="auto"/>
            <w:noWrap/>
          </w:tcPr>
          <w:p w14:paraId="1AAEA1B9" w14:textId="4330D90D" w:rsidR="00075E16" w:rsidRPr="008B4185" w:rsidRDefault="2DEEAE7A" w:rsidP="2DEEAE7A">
            <w:pPr>
              <w:pStyle w:val="Geenafstand"/>
              <w:rPr>
                <w:lang w:eastAsia="nl-NL"/>
              </w:rPr>
            </w:pPr>
            <w:r w:rsidRPr="2DEEAE7A">
              <w:rPr>
                <w:lang w:eastAsia="nl-NL"/>
              </w:rPr>
              <w:t>Numeriek (</w:t>
            </w:r>
            <w:proofErr w:type="spellStart"/>
            <w:r w:rsidRPr="2DEEAE7A">
              <w:rPr>
                <w:lang w:eastAsia="nl-NL"/>
              </w:rPr>
              <w:t>float</w:t>
            </w:r>
            <w:proofErr w:type="spellEnd"/>
            <w:r w:rsidRPr="2DEEAE7A">
              <w:rPr>
                <w:lang w:eastAsia="nl-NL"/>
              </w:rPr>
              <w:t>)</w:t>
            </w:r>
          </w:p>
        </w:tc>
        <w:tc>
          <w:tcPr>
            <w:tcW w:w="2273" w:type="dxa"/>
            <w:tcBorders>
              <w:top w:val="single" w:sz="4" w:space="0" w:color="auto"/>
              <w:left w:val="nil"/>
              <w:bottom w:val="single" w:sz="4" w:space="0" w:color="auto"/>
              <w:right w:val="single" w:sz="4" w:space="0" w:color="auto"/>
            </w:tcBorders>
          </w:tcPr>
          <w:p w14:paraId="4CB623E5" w14:textId="77777777" w:rsidR="00075E16" w:rsidRDefault="00075E16" w:rsidP="00A450FE">
            <w:pPr>
              <w:pStyle w:val="Geenafstand"/>
              <w:rPr>
                <w:lang w:eastAsia="nl-NL"/>
              </w:rPr>
            </w:pPr>
          </w:p>
        </w:tc>
      </w:tr>
      <w:tr w:rsidR="00075E16" w:rsidRPr="008B4185" w14:paraId="41707BF8" w14:textId="01DCFFDC" w:rsidTr="26B88047">
        <w:trPr>
          <w:trHeight w:val="300"/>
        </w:trPr>
        <w:tc>
          <w:tcPr>
            <w:tcW w:w="3707" w:type="dxa"/>
            <w:tcBorders>
              <w:top w:val="single" w:sz="4" w:space="0" w:color="auto"/>
              <w:left w:val="single" w:sz="8" w:space="0" w:color="auto"/>
              <w:bottom w:val="single" w:sz="4" w:space="0" w:color="auto"/>
              <w:right w:val="single" w:sz="4" w:space="0" w:color="auto"/>
            </w:tcBorders>
            <w:shd w:val="clear" w:color="auto" w:fill="auto"/>
            <w:noWrap/>
          </w:tcPr>
          <w:p w14:paraId="3D298CE1" w14:textId="1E4F21E5" w:rsidR="00075E16" w:rsidRDefault="2FF12AA7" w:rsidP="00A450FE">
            <w:pPr>
              <w:pStyle w:val="Geenafstand"/>
            </w:pPr>
            <w:r>
              <w:t>S1_BreedteBuitenberm</w:t>
            </w:r>
          </w:p>
        </w:tc>
        <w:tc>
          <w:tcPr>
            <w:tcW w:w="1725" w:type="dxa"/>
            <w:tcBorders>
              <w:top w:val="single" w:sz="4" w:space="0" w:color="auto"/>
              <w:left w:val="nil"/>
              <w:bottom w:val="single" w:sz="4" w:space="0" w:color="auto"/>
              <w:right w:val="single" w:sz="4" w:space="0" w:color="auto"/>
            </w:tcBorders>
            <w:shd w:val="clear" w:color="auto" w:fill="auto"/>
            <w:noWrap/>
          </w:tcPr>
          <w:p w14:paraId="7E0E57C5" w14:textId="77777777" w:rsidR="00075E16" w:rsidRPr="008B4185" w:rsidRDefault="00075E16" w:rsidP="00A450FE">
            <w:pPr>
              <w:pStyle w:val="Geenafstand"/>
            </w:pPr>
            <w:proofErr w:type="spellStart"/>
            <w:r>
              <w:rPr>
                <w:lang w:eastAsia="nl-NL"/>
              </w:rPr>
              <w:t>Vb</w:t>
            </w:r>
            <w:proofErr w:type="spellEnd"/>
            <w:r>
              <w:rPr>
                <w:lang w:eastAsia="nl-NL"/>
              </w:rPr>
              <w:t>: 8,0</w:t>
            </w:r>
          </w:p>
        </w:tc>
        <w:tc>
          <w:tcPr>
            <w:tcW w:w="1215" w:type="dxa"/>
            <w:tcBorders>
              <w:top w:val="single" w:sz="4" w:space="0" w:color="auto"/>
              <w:left w:val="nil"/>
              <w:bottom w:val="single" w:sz="4" w:space="0" w:color="auto"/>
              <w:right w:val="single" w:sz="4" w:space="0" w:color="auto"/>
            </w:tcBorders>
            <w:shd w:val="clear" w:color="auto" w:fill="auto"/>
            <w:noWrap/>
          </w:tcPr>
          <w:p w14:paraId="074A1E13" w14:textId="4E5D6D17" w:rsidR="00075E16" w:rsidRPr="008B4185" w:rsidRDefault="2DEEAE7A" w:rsidP="2DEEAE7A">
            <w:pPr>
              <w:pStyle w:val="Geenafstand"/>
              <w:rPr>
                <w:lang w:eastAsia="nl-NL"/>
              </w:rPr>
            </w:pPr>
            <w:r w:rsidRPr="2DEEAE7A">
              <w:rPr>
                <w:lang w:eastAsia="nl-NL"/>
              </w:rPr>
              <w:t>Numeriek (</w:t>
            </w:r>
            <w:proofErr w:type="spellStart"/>
            <w:r w:rsidRPr="2DEEAE7A">
              <w:rPr>
                <w:lang w:eastAsia="nl-NL"/>
              </w:rPr>
              <w:t>float</w:t>
            </w:r>
            <w:proofErr w:type="spellEnd"/>
            <w:r w:rsidRPr="2DEEAE7A">
              <w:rPr>
                <w:lang w:eastAsia="nl-NL"/>
              </w:rPr>
              <w:t>)</w:t>
            </w:r>
          </w:p>
        </w:tc>
        <w:tc>
          <w:tcPr>
            <w:tcW w:w="2273" w:type="dxa"/>
            <w:tcBorders>
              <w:top w:val="single" w:sz="4" w:space="0" w:color="auto"/>
              <w:left w:val="nil"/>
              <w:bottom w:val="single" w:sz="4" w:space="0" w:color="auto"/>
              <w:right w:val="single" w:sz="4" w:space="0" w:color="auto"/>
            </w:tcBorders>
          </w:tcPr>
          <w:p w14:paraId="1650420A" w14:textId="77777777" w:rsidR="00075E16" w:rsidRDefault="00075E16" w:rsidP="00A450FE">
            <w:pPr>
              <w:pStyle w:val="Geenafstand"/>
              <w:rPr>
                <w:lang w:eastAsia="nl-NL"/>
              </w:rPr>
            </w:pPr>
          </w:p>
        </w:tc>
      </w:tr>
      <w:tr w:rsidR="00451E81" w:rsidRPr="008B4185" w14:paraId="228D6F8D" w14:textId="77777777" w:rsidTr="26B88047">
        <w:trPr>
          <w:trHeight w:val="300"/>
        </w:trPr>
        <w:tc>
          <w:tcPr>
            <w:tcW w:w="3707" w:type="dxa"/>
            <w:tcBorders>
              <w:top w:val="single" w:sz="4" w:space="0" w:color="auto"/>
              <w:left w:val="single" w:sz="8" w:space="0" w:color="auto"/>
              <w:bottom w:val="single" w:sz="4" w:space="0" w:color="auto"/>
              <w:right w:val="single" w:sz="4" w:space="0" w:color="auto"/>
            </w:tcBorders>
            <w:shd w:val="clear" w:color="auto" w:fill="auto"/>
            <w:noWrap/>
          </w:tcPr>
          <w:p w14:paraId="0770F3D4" w14:textId="1AE348C8" w:rsidR="00451E81" w:rsidRDefault="2FF12AA7" w:rsidP="00A450FE">
            <w:pPr>
              <w:pStyle w:val="Geenafstand"/>
            </w:pPr>
            <w:r>
              <w:lastRenderedPageBreak/>
              <w:t>T1_VrijLiggendFietspad</w:t>
            </w:r>
          </w:p>
        </w:tc>
        <w:tc>
          <w:tcPr>
            <w:tcW w:w="1725" w:type="dxa"/>
            <w:tcBorders>
              <w:top w:val="single" w:sz="4" w:space="0" w:color="auto"/>
              <w:left w:val="nil"/>
              <w:bottom w:val="single" w:sz="4" w:space="0" w:color="auto"/>
              <w:right w:val="single" w:sz="4" w:space="0" w:color="auto"/>
            </w:tcBorders>
            <w:shd w:val="clear" w:color="auto" w:fill="auto"/>
            <w:noWrap/>
          </w:tcPr>
          <w:p w14:paraId="1346C1E4" w14:textId="412D7E98" w:rsidR="00451E81" w:rsidRDefault="0058486F" w:rsidP="00A450FE">
            <w:pPr>
              <w:pStyle w:val="Geenafstand"/>
              <w:rPr>
                <w:lang w:eastAsia="nl-NL"/>
              </w:rPr>
            </w:pPr>
            <w:proofErr w:type="spellStart"/>
            <w:r>
              <w:rPr>
                <w:lang w:eastAsia="nl-NL"/>
              </w:rPr>
              <w:t>Vb</w:t>
            </w:r>
            <w:proofErr w:type="spellEnd"/>
            <w:r>
              <w:rPr>
                <w:lang w:eastAsia="nl-NL"/>
              </w:rPr>
              <w:t>: 2,3</w:t>
            </w:r>
          </w:p>
        </w:tc>
        <w:tc>
          <w:tcPr>
            <w:tcW w:w="1215" w:type="dxa"/>
            <w:tcBorders>
              <w:top w:val="single" w:sz="4" w:space="0" w:color="auto"/>
              <w:left w:val="nil"/>
              <w:bottom w:val="single" w:sz="4" w:space="0" w:color="auto"/>
              <w:right w:val="single" w:sz="4" w:space="0" w:color="auto"/>
            </w:tcBorders>
            <w:shd w:val="clear" w:color="auto" w:fill="auto"/>
            <w:noWrap/>
          </w:tcPr>
          <w:p w14:paraId="1C89124F" w14:textId="7B16CC09" w:rsidR="00451E81" w:rsidRDefault="2DEEAE7A" w:rsidP="2DEEAE7A">
            <w:pPr>
              <w:pStyle w:val="Geenafstand"/>
              <w:rPr>
                <w:lang w:eastAsia="nl-NL"/>
              </w:rPr>
            </w:pPr>
            <w:r w:rsidRPr="2DEEAE7A">
              <w:rPr>
                <w:lang w:eastAsia="nl-NL"/>
              </w:rPr>
              <w:t>Numeriek (</w:t>
            </w:r>
            <w:proofErr w:type="spellStart"/>
            <w:r w:rsidRPr="2DEEAE7A">
              <w:rPr>
                <w:lang w:eastAsia="nl-NL"/>
              </w:rPr>
              <w:t>float</w:t>
            </w:r>
            <w:proofErr w:type="spellEnd"/>
            <w:r w:rsidRPr="2DEEAE7A">
              <w:rPr>
                <w:lang w:eastAsia="nl-NL"/>
              </w:rPr>
              <w:t>)</w:t>
            </w:r>
          </w:p>
        </w:tc>
        <w:tc>
          <w:tcPr>
            <w:tcW w:w="2273" w:type="dxa"/>
            <w:tcBorders>
              <w:top w:val="single" w:sz="4" w:space="0" w:color="auto"/>
              <w:left w:val="nil"/>
              <w:bottom w:val="single" w:sz="4" w:space="0" w:color="auto"/>
              <w:right w:val="single" w:sz="4" w:space="0" w:color="auto"/>
            </w:tcBorders>
          </w:tcPr>
          <w:p w14:paraId="5190294E" w14:textId="77777777" w:rsidR="00451E81" w:rsidRDefault="00451E81" w:rsidP="00A450FE">
            <w:pPr>
              <w:pStyle w:val="Geenafstand"/>
              <w:rPr>
                <w:lang w:eastAsia="nl-NL"/>
              </w:rPr>
            </w:pPr>
          </w:p>
        </w:tc>
      </w:tr>
      <w:tr w:rsidR="00451E81" w:rsidRPr="008B4185" w14:paraId="682D33E5" w14:textId="77777777" w:rsidTr="26B88047">
        <w:trPr>
          <w:trHeight w:val="300"/>
        </w:trPr>
        <w:tc>
          <w:tcPr>
            <w:tcW w:w="3707" w:type="dxa"/>
            <w:tcBorders>
              <w:top w:val="single" w:sz="4" w:space="0" w:color="auto"/>
              <w:left w:val="single" w:sz="8" w:space="0" w:color="auto"/>
              <w:bottom w:val="single" w:sz="4" w:space="0" w:color="auto"/>
              <w:right w:val="single" w:sz="4" w:space="0" w:color="auto"/>
            </w:tcBorders>
            <w:shd w:val="clear" w:color="auto" w:fill="auto"/>
            <w:noWrap/>
          </w:tcPr>
          <w:p w14:paraId="1F863C33" w14:textId="3EC8867F" w:rsidR="00451E81" w:rsidRDefault="2FF12AA7" w:rsidP="00A450FE">
            <w:pPr>
              <w:pStyle w:val="Geenafstand"/>
            </w:pPr>
            <w:r>
              <w:t>T2_FietspadTweeRichtingsverkeer</w:t>
            </w:r>
          </w:p>
        </w:tc>
        <w:tc>
          <w:tcPr>
            <w:tcW w:w="1725" w:type="dxa"/>
            <w:tcBorders>
              <w:top w:val="single" w:sz="4" w:space="0" w:color="auto"/>
              <w:left w:val="nil"/>
              <w:bottom w:val="single" w:sz="4" w:space="0" w:color="auto"/>
              <w:right w:val="single" w:sz="4" w:space="0" w:color="auto"/>
            </w:tcBorders>
            <w:shd w:val="clear" w:color="auto" w:fill="auto"/>
            <w:noWrap/>
          </w:tcPr>
          <w:p w14:paraId="0F51C271" w14:textId="77777777" w:rsidR="00933381" w:rsidRDefault="00933381" w:rsidP="00933381">
            <w:pPr>
              <w:pStyle w:val="Geenafstand"/>
              <w:rPr>
                <w:lang w:eastAsia="nl-NL"/>
              </w:rPr>
            </w:pPr>
            <w:r>
              <w:rPr>
                <w:lang w:eastAsia="nl-NL"/>
              </w:rPr>
              <w:t>Domein:</w:t>
            </w:r>
          </w:p>
          <w:p w14:paraId="4E9D26B7" w14:textId="77777777" w:rsidR="00933381" w:rsidRDefault="00933381" w:rsidP="00933381">
            <w:pPr>
              <w:pStyle w:val="Geenafstand"/>
              <w:rPr>
                <w:lang w:eastAsia="nl-NL"/>
              </w:rPr>
            </w:pPr>
            <w:r>
              <w:rPr>
                <w:lang w:eastAsia="nl-NL"/>
              </w:rPr>
              <w:t>Ja</w:t>
            </w:r>
          </w:p>
          <w:p w14:paraId="7DE3271F" w14:textId="77777777" w:rsidR="00933381" w:rsidRDefault="00933381" w:rsidP="00933381">
            <w:pPr>
              <w:pStyle w:val="Geenafstand"/>
              <w:rPr>
                <w:lang w:eastAsia="nl-NL"/>
              </w:rPr>
            </w:pPr>
            <w:r>
              <w:rPr>
                <w:lang w:eastAsia="nl-NL"/>
              </w:rPr>
              <w:t xml:space="preserve">Nee </w:t>
            </w:r>
          </w:p>
          <w:p w14:paraId="7BC03469" w14:textId="0E60DF01" w:rsidR="00451E81" w:rsidRDefault="00933381" w:rsidP="00A450FE">
            <w:pPr>
              <w:pStyle w:val="Geenafstand"/>
              <w:rPr>
                <w:lang w:eastAsia="nl-NL"/>
              </w:rPr>
            </w:pPr>
            <w:r>
              <w:rPr>
                <w:lang w:eastAsia="nl-NL"/>
              </w:rPr>
              <w:t>NVT</w:t>
            </w:r>
          </w:p>
        </w:tc>
        <w:tc>
          <w:tcPr>
            <w:tcW w:w="1215" w:type="dxa"/>
            <w:tcBorders>
              <w:top w:val="single" w:sz="4" w:space="0" w:color="auto"/>
              <w:left w:val="nil"/>
              <w:bottom w:val="single" w:sz="4" w:space="0" w:color="auto"/>
              <w:right w:val="single" w:sz="4" w:space="0" w:color="auto"/>
            </w:tcBorders>
            <w:shd w:val="clear" w:color="auto" w:fill="auto"/>
            <w:noWrap/>
          </w:tcPr>
          <w:p w14:paraId="17A78FB7" w14:textId="54862EDA" w:rsidR="00451E81" w:rsidRDefault="2DEEAE7A" w:rsidP="2DEEAE7A">
            <w:pPr>
              <w:pStyle w:val="Geenafstand"/>
              <w:rPr>
                <w:lang w:eastAsia="nl-NL"/>
              </w:rPr>
            </w:pPr>
            <w:r w:rsidRPr="2DEEAE7A">
              <w:rPr>
                <w:lang w:eastAsia="nl-NL"/>
              </w:rPr>
              <w:t>Tekst (50)</w:t>
            </w:r>
          </w:p>
        </w:tc>
        <w:tc>
          <w:tcPr>
            <w:tcW w:w="2273" w:type="dxa"/>
            <w:tcBorders>
              <w:top w:val="single" w:sz="4" w:space="0" w:color="auto"/>
              <w:left w:val="nil"/>
              <w:bottom w:val="single" w:sz="4" w:space="0" w:color="auto"/>
              <w:right w:val="single" w:sz="4" w:space="0" w:color="auto"/>
            </w:tcBorders>
          </w:tcPr>
          <w:p w14:paraId="124124CB" w14:textId="77777777" w:rsidR="00451E81" w:rsidRDefault="00451E81" w:rsidP="00A450FE">
            <w:pPr>
              <w:pStyle w:val="Geenafstand"/>
              <w:rPr>
                <w:lang w:eastAsia="nl-NL"/>
              </w:rPr>
            </w:pPr>
          </w:p>
        </w:tc>
      </w:tr>
    </w:tbl>
    <w:p w14:paraId="090006F4" w14:textId="5939CCFE" w:rsidR="00560C10" w:rsidRDefault="00560C10" w:rsidP="00560C10"/>
    <w:p w14:paraId="197A2057" w14:textId="41CA4A80" w:rsidR="00643566" w:rsidRPr="00560C10" w:rsidRDefault="00643566" w:rsidP="00560C10">
      <w:r>
        <w:t xml:space="preserve">Na afloop van de opdracht verwachten wij 1 feature class terug met </w:t>
      </w:r>
      <w:r w:rsidR="00F86F9E">
        <w:t>bovenstaande</w:t>
      </w:r>
      <w:r>
        <w:t xml:space="preserve"> opbouw waar</w:t>
      </w:r>
      <w:r w:rsidR="00F86F9E">
        <w:t xml:space="preserve"> de data </w:t>
      </w:r>
      <w:r w:rsidR="0086202A">
        <w:t>in opgeslagen is.</w:t>
      </w:r>
    </w:p>
    <w:sectPr w:rsidR="00643566" w:rsidRPr="00560C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9D1EA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D8364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7C3D10"/>
    <w:multiLevelType w:val="hybridMultilevel"/>
    <w:tmpl w:val="427AC27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B5331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774E2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2BE065B"/>
    <w:multiLevelType w:val="hybridMultilevel"/>
    <w:tmpl w:val="E564B2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CA279FA"/>
    <w:multiLevelType w:val="hybridMultilevel"/>
    <w:tmpl w:val="57A6E5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D5E29FF"/>
    <w:multiLevelType w:val="hybridMultilevel"/>
    <w:tmpl w:val="1EAC01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51472C5"/>
    <w:multiLevelType w:val="hybridMultilevel"/>
    <w:tmpl w:val="8CC4DE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F137922"/>
    <w:multiLevelType w:val="multilevel"/>
    <w:tmpl w:val="A6F47B9A"/>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6FE25E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E7745D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FFB6BF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6F0623C"/>
    <w:multiLevelType w:val="multilevel"/>
    <w:tmpl w:val="3318849C"/>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C583236"/>
    <w:multiLevelType w:val="hybridMultilevel"/>
    <w:tmpl w:val="D7FED8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DC626F5"/>
    <w:multiLevelType w:val="hybridMultilevel"/>
    <w:tmpl w:val="A38011EC"/>
    <w:lvl w:ilvl="0" w:tplc="0413000F">
      <w:start w:val="1"/>
      <w:numFmt w:val="decimal"/>
      <w:lvlText w:val="%1."/>
      <w:lvlJc w:val="left"/>
      <w:pPr>
        <w:ind w:left="3600" w:hanging="360"/>
      </w:pPr>
    </w:lvl>
    <w:lvl w:ilvl="1" w:tplc="04130019" w:tentative="1">
      <w:start w:val="1"/>
      <w:numFmt w:val="lowerLetter"/>
      <w:lvlText w:val="%2."/>
      <w:lvlJc w:val="left"/>
      <w:pPr>
        <w:ind w:left="4320" w:hanging="360"/>
      </w:pPr>
    </w:lvl>
    <w:lvl w:ilvl="2" w:tplc="0413001B" w:tentative="1">
      <w:start w:val="1"/>
      <w:numFmt w:val="lowerRoman"/>
      <w:lvlText w:val="%3."/>
      <w:lvlJc w:val="right"/>
      <w:pPr>
        <w:ind w:left="5040" w:hanging="180"/>
      </w:pPr>
    </w:lvl>
    <w:lvl w:ilvl="3" w:tplc="0413000F" w:tentative="1">
      <w:start w:val="1"/>
      <w:numFmt w:val="decimal"/>
      <w:lvlText w:val="%4."/>
      <w:lvlJc w:val="left"/>
      <w:pPr>
        <w:ind w:left="5760" w:hanging="360"/>
      </w:pPr>
    </w:lvl>
    <w:lvl w:ilvl="4" w:tplc="04130019" w:tentative="1">
      <w:start w:val="1"/>
      <w:numFmt w:val="lowerLetter"/>
      <w:lvlText w:val="%5."/>
      <w:lvlJc w:val="left"/>
      <w:pPr>
        <w:ind w:left="6480" w:hanging="360"/>
      </w:pPr>
    </w:lvl>
    <w:lvl w:ilvl="5" w:tplc="0413001B" w:tentative="1">
      <w:start w:val="1"/>
      <w:numFmt w:val="lowerRoman"/>
      <w:lvlText w:val="%6."/>
      <w:lvlJc w:val="right"/>
      <w:pPr>
        <w:ind w:left="7200" w:hanging="180"/>
      </w:pPr>
    </w:lvl>
    <w:lvl w:ilvl="6" w:tplc="0413000F" w:tentative="1">
      <w:start w:val="1"/>
      <w:numFmt w:val="decimal"/>
      <w:lvlText w:val="%7."/>
      <w:lvlJc w:val="left"/>
      <w:pPr>
        <w:ind w:left="7920" w:hanging="360"/>
      </w:pPr>
    </w:lvl>
    <w:lvl w:ilvl="7" w:tplc="04130019" w:tentative="1">
      <w:start w:val="1"/>
      <w:numFmt w:val="lowerLetter"/>
      <w:lvlText w:val="%8."/>
      <w:lvlJc w:val="left"/>
      <w:pPr>
        <w:ind w:left="8640" w:hanging="360"/>
      </w:pPr>
    </w:lvl>
    <w:lvl w:ilvl="8" w:tplc="0413001B" w:tentative="1">
      <w:start w:val="1"/>
      <w:numFmt w:val="lowerRoman"/>
      <w:lvlText w:val="%9."/>
      <w:lvlJc w:val="right"/>
      <w:pPr>
        <w:ind w:left="9360" w:hanging="180"/>
      </w:pPr>
    </w:lvl>
  </w:abstractNum>
  <w:abstractNum w:abstractNumId="16" w15:restartNumberingAfterBreak="0">
    <w:nsid w:val="6DEC53E7"/>
    <w:multiLevelType w:val="hybridMultilevel"/>
    <w:tmpl w:val="2A74EE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67C4E1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num>
  <w:num w:numId="2">
    <w:abstractNumId w:val="7"/>
  </w:num>
  <w:num w:numId="3">
    <w:abstractNumId w:val="14"/>
  </w:num>
  <w:num w:numId="4">
    <w:abstractNumId w:val="5"/>
  </w:num>
  <w:num w:numId="5">
    <w:abstractNumId w:val="8"/>
  </w:num>
  <w:num w:numId="6">
    <w:abstractNumId w:val="2"/>
  </w:num>
  <w:num w:numId="7">
    <w:abstractNumId w:val="13"/>
  </w:num>
  <w:num w:numId="8">
    <w:abstractNumId w:val="1"/>
  </w:num>
  <w:num w:numId="9">
    <w:abstractNumId w:val="17"/>
  </w:num>
  <w:num w:numId="10">
    <w:abstractNumId w:val="12"/>
  </w:num>
  <w:num w:numId="11">
    <w:abstractNumId w:val="4"/>
  </w:num>
  <w:num w:numId="12">
    <w:abstractNumId w:val="10"/>
  </w:num>
  <w:num w:numId="13">
    <w:abstractNumId w:val="9"/>
  </w:num>
  <w:num w:numId="14">
    <w:abstractNumId w:val="11"/>
  </w:num>
  <w:num w:numId="15">
    <w:abstractNumId w:val="3"/>
  </w:num>
  <w:num w:numId="16">
    <w:abstractNumId w:val="0"/>
  </w:num>
  <w:num w:numId="17">
    <w:abstractNumId w:val="6"/>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B96"/>
    <w:rsid w:val="00003D74"/>
    <w:rsid w:val="000216C6"/>
    <w:rsid w:val="00022BF0"/>
    <w:rsid w:val="00040EF4"/>
    <w:rsid w:val="0005038E"/>
    <w:rsid w:val="0006182C"/>
    <w:rsid w:val="00075E16"/>
    <w:rsid w:val="00077E8B"/>
    <w:rsid w:val="0008251F"/>
    <w:rsid w:val="0008798E"/>
    <w:rsid w:val="000906B4"/>
    <w:rsid w:val="000A153B"/>
    <w:rsid w:val="000A386C"/>
    <w:rsid w:val="000A7C84"/>
    <w:rsid w:val="000C203A"/>
    <w:rsid w:val="000C2565"/>
    <w:rsid w:val="000C4596"/>
    <w:rsid w:val="000C49D3"/>
    <w:rsid w:val="000C730B"/>
    <w:rsid w:val="000D045F"/>
    <w:rsid w:val="000E149F"/>
    <w:rsid w:val="000E203A"/>
    <w:rsid w:val="000E253B"/>
    <w:rsid w:val="000E4CDC"/>
    <w:rsid w:val="000F1A48"/>
    <w:rsid w:val="000F7C4A"/>
    <w:rsid w:val="00111F16"/>
    <w:rsid w:val="00133B5A"/>
    <w:rsid w:val="001659DA"/>
    <w:rsid w:val="00181834"/>
    <w:rsid w:val="001A3CE3"/>
    <w:rsid w:val="001B7E41"/>
    <w:rsid w:val="001D0958"/>
    <w:rsid w:val="001D3153"/>
    <w:rsid w:val="00223E02"/>
    <w:rsid w:val="002269C1"/>
    <w:rsid w:val="00231437"/>
    <w:rsid w:val="00235FBB"/>
    <w:rsid w:val="0024417D"/>
    <w:rsid w:val="00252BAB"/>
    <w:rsid w:val="00254589"/>
    <w:rsid w:val="00255E26"/>
    <w:rsid w:val="002601AF"/>
    <w:rsid w:val="00270257"/>
    <w:rsid w:val="00273817"/>
    <w:rsid w:val="00276D9E"/>
    <w:rsid w:val="00282AB8"/>
    <w:rsid w:val="00295B66"/>
    <w:rsid w:val="00296079"/>
    <w:rsid w:val="002A626F"/>
    <w:rsid w:val="002D319F"/>
    <w:rsid w:val="002D4580"/>
    <w:rsid w:val="002E7BA0"/>
    <w:rsid w:val="002F3E60"/>
    <w:rsid w:val="00306499"/>
    <w:rsid w:val="003141A9"/>
    <w:rsid w:val="00314D7A"/>
    <w:rsid w:val="003168BE"/>
    <w:rsid w:val="0032170A"/>
    <w:rsid w:val="0035612E"/>
    <w:rsid w:val="00360483"/>
    <w:rsid w:val="003675AF"/>
    <w:rsid w:val="00367C8B"/>
    <w:rsid w:val="0037670B"/>
    <w:rsid w:val="00397BB5"/>
    <w:rsid w:val="003A4C1A"/>
    <w:rsid w:val="003A54F5"/>
    <w:rsid w:val="003A5656"/>
    <w:rsid w:val="003B7B23"/>
    <w:rsid w:val="003C1081"/>
    <w:rsid w:val="003C73B5"/>
    <w:rsid w:val="003F2B8C"/>
    <w:rsid w:val="003F7B05"/>
    <w:rsid w:val="00410C02"/>
    <w:rsid w:val="00411D56"/>
    <w:rsid w:val="0041460B"/>
    <w:rsid w:val="00415C64"/>
    <w:rsid w:val="00416524"/>
    <w:rsid w:val="00416F1B"/>
    <w:rsid w:val="004207F0"/>
    <w:rsid w:val="004217D9"/>
    <w:rsid w:val="00426B96"/>
    <w:rsid w:val="00426EC3"/>
    <w:rsid w:val="0043161D"/>
    <w:rsid w:val="004412E0"/>
    <w:rsid w:val="00446861"/>
    <w:rsid w:val="004512D2"/>
    <w:rsid w:val="00451E81"/>
    <w:rsid w:val="004565E4"/>
    <w:rsid w:val="00470B9F"/>
    <w:rsid w:val="00487229"/>
    <w:rsid w:val="004950C7"/>
    <w:rsid w:val="00496BD9"/>
    <w:rsid w:val="004C3B2F"/>
    <w:rsid w:val="004D0477"/>
    <w:rsid w:val="004D35EF"/>
    <w:rsid w:val="0050760C"/>
    <w:rsid w:val="005127CA"/>
    <w:rsid w:val="0052511B"/>
    <w:rsid w:val="0053230B"/>
    <w:rsid w:val="00533048"/>
    <w:rsid w:val="0053706B"/>
    <w:rsid w:val="00544FF1"/>
    <w:rsid w:val="00546180"/>
    <w:rsid w:val="00546A8B"/>
    <w:rsid w:val="005561E2"/>
    <w:rsid w:val="00556FFF"/>
    <w:rsid w:val="005572ED"/>
    <w:rsid w:val="00560C10"/>
    <w:rsid w:val="005717E0"/>
    <w:rsid w:val="00572BF2"/>
    <w:rsid w:val="00575DAE"/>
    <w:rsid w:val="005775B8"/>
    <w:rsid w:val="00583B2C"/>
    <w:rsid w:val="0058486F"/>
    <w:rsid w:val="0059635D"/>
    <w:rsid w:val="005A6E53"/>
    <w:rsid w:val="005A7632"/>
    <w:rsid w:val="005D44DE"/>
    <w:rsid w:val="005E0333"/>
    <w:rsid w:val="00600BEA"/>
    <w:rsid w:val="00602846"/>
    <w:rsid w:val="00623B9C"/>
    <w:rsid w:val="006265BF"/>
    <w:rsid w:val="00630C34"/>
    <w:rsid w:val="00643566"/>
    <w:rsid w:val="0064480A"/>
    <w:rsid w:val="00662C60"/>
    <w:rsid w:val="00667F0D"/>
    <w:rsid w:val="00680F6F"/>
    <w:rsid w:val="00686F24"/>
    <w:rsid w:val="0070426E"/>
    <w:rsid w:val="007065F5"/>
    <w:rsid w:val="00706E0E"/>
    <w:rsid w:val="00711E3F"/>
    <w:rsid w:val="00712CE1"/>
    <w:rsid w:val="00713126"/>
    <w:rsid w:val="00714FA4"/>
    <w:rsid w:val="00715311"/>
    <w:rsid w:val="00725E9D"/>
    <w:rsid w:val="00732812"/>
    <w:rsid w:val="00735B20"/>
    <w:rsid w:val="007426D8"/>
    <w:rsid w:val="00745CBF"/>
    <w:rsid w:val="007505FD"/>
    <w:rsid w:val="0075315C"/>
    <w:rsid w:val="00754C44"/>
    <w:rsid w:val="0075517B"/>
    <w:rsid w:val="00761B6A"/>
    <w:rsid w:val="00762235"/>
    <w:rsid w:val="00772B9C"/>
    <w:rsid w:val="0078000B"/>
    <w:rsid w:val="007804C7"/>
    <w:rsid w:val="00787CFB"/>
    <w:rsid w:val="007A6E79"/>
    <w:rsid w:val="007B3AED"/>
    <w:rsid w:val="007B3CF6"/>
    <w:rsid w:val="007C27E0"/>
    <w:rsid w:val="007C337A"/>
    <w:rsid w:val="007C3C01"/>
    <w:rsid w:val="007C3ED8"/>
    <w:rsid w:val="007D296A"/>
    <w:rsid w:val="007D468F"/>
    <w:rsid w:val="007D71E9"/>
    <w:rsid w:val="007E2CE7"/>
    <w:rsid w:val="007E3AF3"/>
    <w:rsid w:val="007F1C9B"/>
    <w:rsid w:val="007F4EEB"/>
    <w:rsid w:val="00842E0B"/>
    <w:rsid w:val="00847447"/>
    <w:rsid w:val="008543A3"/>
    <w:rsid w:val="0086202A"/>
    <w:rsid w:val="0086347B"/>
    <w:rsid w:val="008801EF"/>
    <w:rsid w:val="008813E1"/>
    <w:rsid w:val="00885E8E"/>
    <w:rsid w:val="00892651"/>
    <w:rsid w:val="0089398E"/>
    <w:rsid w:val="008C1BAC"/>
    <w:rsid w:val="008D065C"/>
    <w:rsid w:val="008E3937"/>
    <w:rsid w:val="008F050B"/>
    <w:rsid w:val="008F4B79"/>
    <w:rsid w:val="00911249"/>
    <w:rsid w:val="0091179B"/>
    <w:rsid w:val="00915E85"/>
    <w:rsid w:val="00933381"/>
    <w:rsid w:val="00950D54"/>
    <w:rsid w:val="00955076"/>
    <w:rsid w:val="009674DF"/>
    <w:rsid w:val="00967763"/>
    <w:rsid w:val="009A5596"/>
    <w:rsid w:val="009D79BA"/>
    <w:rsid w:val="009E26AC"/>
    <w:rsid w:val="00A21BCB"/>
    <w:rsid w:val="00A21BF8"/>
    <w:rsid w:val="00A37C23"/>
    <w:rsid w:val="00A450FE"/>
    <w:rsid w:val="00A47311"/>
    <w:rsid w:val="00A616AD"/>
    <w:rsid w:val="00A657B4"/>
    <w:rsid w:val="00A710BD"/>
    <w:rsid w:val="00A76E11"/>
    <w:rsid w:val="00A83D52"/>
    <w:rsid w:val="00A843F3"/>
    <w:rsid w:val="00A95C6F"/>
    <w:rsid w:val="00AB7ED8"/>
    <w:rsid w:val="00AC2007"/>
    <w:rsid w:val="00AE060A"/>
    <w:rsid w:val="00AE53AE"/>
    <w:rsid w:val="00AF2254"/>
    <w:rsid w:val="00AF57EC"/>
    <w:rsid w:val="00B10E5D"/>
    <w:rsid w:val="00B118DD"/>
    <w:rsid w:val="00B351F2"/>
    <w:rsid w:val="00B35F6B"/>
    <w:rsid w:val="00B421CF"/>
    <w:rsid w:val="00B462BD"/>
    <w:rsid w:val="00B52C76"/>
    <w:rsid w:val="00B70530"/>
    <w:rsid w:val="00B97CFB"/>
    <w:rsid w:val="00BA1BA5"/>
    <w:rsid w:val="00BA311E"/>
    <w:rsid w:val="00BB5467"/>
    <w:rsid w:val="00BD1C84"/>
    <w:rsid w:val="00BD1D5E"/>
    <w:rsid w:val="00BF3706"/>
    <w:rsid w:val="00C04352"/>
    <w:rsid w:val="00C16D9F"/>
    <w:rsid w:val="00C2375D"/>
    <w:rsid w:val="00C255CD"/>
    <w:rsid w:val="00C3276C"/>
    <w:rsid w:val="00C37CAE"/>
    <w:rsid w:val="00C538AF"/>
    <w:rsid w:val="00C602E1"/>
    <w:rsid w:val="00C77EB0"/>
    <w:rsid w:val="00C934FF"/>
    <w:rsid w:val="00CA5486"/>
    <w:rsid w:val="00CB264C"/>
    <w:rsid w:val="00CC2DC0"/>
    <w:rsid w:val="00CF4C40"/>
    <w:rsid w:val="00D067C5"/>
    <w:rsid w:val="00D1228B"/>
    <w:rsid w:val="00D24D56"/>
    <w:rsid w:val="00D35CB2"/>
    <w:rsid w:val="00D37773"/>
    <w:rsid w:val="00D52BE6"/>
    <w:rsid w:val="00D60E53"/>
    <w:rsid w:val="00D84235"/>
    <w:rsid w:val="00DA4E1F"/>
    <w:rsid w:val="00DA7301"/>
    <w:rsid w:val="00DC0D62"/>
    <w:rsid w:val="00DC2A9E"/>
    <w:rsid w:val="00DC3859"/>
    <w:rsid w:val="00DE7D19"/>
    <w:rsid w:val="00DF2983"/>
    <w:rsid w:val="00E03B17"/>
    <w:rsid w:val="00E1591C"/>
    <w:rsid w:val="00E16A69"/>
    <w:rsid w:val="00E24859"/>
    <w:rsid w:val="00E52AAF"/>
    <w:rsid w:val="00E52C50"/>
    <w:rsid w:val="00E54093"/>
    <w:rsid w:val="00E64726"/>
    <w:rsid w:val="00E6738F"/>
    <w:rsid w:val="00E6748C"/>
    <w:rsid w:val="00E7432D"/>
    <w:rsid w:val="00E74EA2"/>
    <w:rsid w:val="00E827D8"/>
    <w:rsid w:val="00E976F6"/>
    <w:rsid w:val="00EA7BE5"/>
    <w:rsid w:val="00EC0170"/>
    <w:rsid w:val="00ED2CAB"/>
    <w:rsid w:val="00EE0FBE"/>
    <w:rsid w:val="00EF0786"/>
    <w:rsid w:val="00EF4A78"/>
    <w:rsid w:val="00EF4BBF"/>
    <w:rsid w:val="00F14AAB"/>
    <w:rsid w:val="00F273AA"/>
    <w:rsid w:val="00F27EE1"/>
    <w:rsid w:val="00F55026"/>
    <w:rsid w:val="00F626B9"/>
    <w:rsid w:val="00F73A4D"/>
    <w:rsid w:val="00F76FF0"/>
    <w:rsid w:val="00F8225A"/>
    <w:rsid w:val="00F82A13"/>
    <w:rsid w:val="00F834AD"/>
    <w:rsid w:val="00F83E10"/>
    <w:rsid w:val="00F84B07"/>
    <w:rsid w:val="00F86F9E"/>
    <w:rsid w:val="00F97D87"/>
    <w:rsid w:val="00FB433E"/>
    <w:rsid w:val="00FD0347"/>
    <w:rsid w:val="00FD266C"/>
    <w:rsid w:val="00FE0B2F"/>
    <w:rsid w:val="00FE20FE"/>
    <w:rsid w:val="00FE69E3"/>
    <w:rsid w:val="00FF4920"/>
    <w:rsid w:val="09D856A4"/>
    <w:rsid w:val="0FD62504"/>
    <w:rsid w:val="173A41E4"/>
    <w:rsid w:val="26B88047"/>
    <w:rsid w:val="2DEEAE7A"/>
    <w:rsid w:val="2FF12AA7"/>
    <w:rsid w:val="4675B020"/>
    <w:rsid w:val="5A39397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04010"/>
  <w15:chartTrackingRefBased/>
  <w15:docId w15:val="{22063EC5-646B-44DE-9305-55AC03871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26B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426B9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D1228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D1228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26B96"/>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426B96"/>
    <w:rPr>
      <w:rFonts w:asciiTheme="majorHAnsi" w:eastAsiaTheme="majorEastAsia" w:hAnsiTheme="majorHAnsi" w:cstheme="majorBidi"/>
      <w:color w:val="2F5496" w:themeColor="accent1" w:themeShade="BF"/>
      <w:sz w:val="26"/>
      <w:szCs w:val="26"/>
    </w:rPr>
  </w:style>
  <w:style w:type="paragraph" w:styleId="Geenafstand">
    <w:name w:val="No Spacing"/>
    <w:uiPriority w:val="1"/>
    <w:qFormat/>
    <w:rsid w:val="00D37773"/>
    <w:pPr>
      <w:spacing w:after="0" w:line="240" w:lineRule="auto"/>
    </w:pPr>
  </w:style>
  <w:style w:type="paragraph" w:styleId="Lijstalinea">
    <w:name w:val="List Paragraph"/>
    <w:basedOn w:val="Standaard"/>
    <w:uiPriority w:val="34"/>
    <w:qFormat/>
    <w:rsid w:val="00B70530"/>
    <w:pPr>
      <w:spacing w:after="200" w:line="276" w:lineRule="auto"/>
      <w:ind w:left="720"/>
      <w:contextualSpacing/>
    </w:pPr>
  </w:style>
  <w:style w:type="paragraph" w:customStyle="1" w:styleId="inhoud">
    <w:name w:val="inhoud"/>
    <w:basedOn w:val="Standaard"/>
    <w:link w:val="inhoudChar"/>
    <w:qFormat/>
    <w:rsid w:val="00B70530"/>
    <w:pPr>
      <w:spacing w:after="0" w:line="240" w:lineRule="auto"/>
      <w:jc w:val="both"/>
    </w:pPr>
    <w:rPr>
      <w:rFonts w:ascii="Times New Roman" w:hAnsi="Times New Roman" w:cs="Times New Roman"/>
    </w:rPr>
  </w:style>
  <w:style w:type="character" w:customStyle="1" w:styleId="inhoudChar">
    <w:name w:val="inhoud Char"/>
    <w:basedOn w:val="Standaardalinea-lettertype"/>
    <w:link w:val="inhoud"/>
    <w:rsid w:val="00B70530"/>
    <w:rPr>
      <w:rFonts w:ascii="Times New Roman" w:hAnsi="Times New Roman" w:cs="Times New Roman"/>
    </w:rPr>
  </w:style>
  <w:style w:type="paragraph" w:styleId="Kopvaninhoudsopgave">
    <w:name w:val="TOC Heading"/>
    <w:basedOn w:val="Kop1"/>
    <w:next w:val="Standaard"/>
    <w:uiPriority w:val="39"/>
    <w:unhideWhenUsed/>
    <w:qFormat/>
    <w:rsid w:val="00745CBF"/>
    <w:pPr>
      <w:outlineLvl w:val="9"/>
    </w:pPr>
    <w:rPr>
      <w:lang w:eastAsia="nl-NL"/>
    </w:rPr>
  </w:style>
  <w:style w:type="paragraph" w:styleId="Inhopg1">
    <w:name w:val="toc 1"/>
    <w:basedOn w:val="Standaard"/>
    <w:next w:val="Standaard"/>
    <w:autoRedefine/>
    <w:uiPriority w:val="39"/>
    <w:unhideWhenUsed/>
    <w:rsid w:val="00745CBF"/>
    <w:pPr>
      <w:spacing w:after="100"/>
    </w:pPr>
  </w:style>
  <w:style w:type="paragraph" w:styleId="Inhopg2">
    <w:name w:val="toc 2"/>
    <w:basedOn w:val="Standaard"/>
    <w:next w:val="Standaard"/>
    <w:autoRedefine/>
    <w:uiPriority w:val="39"/>
    <w:unhideWhenUsed/>
    <w:rsid w:val="00745CBF"/>
    <w:pPr>
      <w:spacing w:after="100"/>
      <w:ind w:left="220"/>
    </w:pPr>
  </w:style>
  <w:style w:type="character" w:styleId="Hyperlink">
    <w:name w:val="Hyperlink"/>
    <w:basedOn w:val="Standaardalinea-lettertype"/>
    <w:uiPriority w:val="99"/>
    <w:unhideWhenUsed/>
    <w:rsid w:val="00745CBF"/>
    <w:rPr>
      <w:color w:val="0563C1" w:themeColor="hyperlink"/>
      <w:u w:val="single"/>
    </w:rPr>
  </w:style>
  <w:style w:type="character" w:customStyle="1" w:styleId="Kop3Char">
    <w:name w:val="Kop 3 Char"/>
    <w:basedOn w:val="Standaardalinea-lettertype"/>
    <w:link w:val="Kop3"/>
    <w:uiPriority w:val="9"/>
    <w:rsid w:val="00D1228B"/>
    <w:rPr>
      <w:rFonts w:asciiTheme="majorHAnsi" w:eastAsiaTheme="majorEastAsia" w:hAnsiTheme="majorHAnsi" w:cstheme="majorBidi"/>
      <w:color w:val="1F3763" w:themeColor="accent1" w:themeShade="7F"/>
      <w:sz w:val="24"/>
      <w:szCs w:val="24"/>
    </w:rPr>
  </w:style>
  <w:style w:type="paragraph" w:styleId="Inhopg3">
    <w:name w:val="toc 3"/>
    <w:basedOn w:val="Standaard"/>
    <w:next w:val="Standaard"/>
    <w:autoRedefine/>
    <w:uiPriority w:val="39"/>
    <w:unhideWhenUsed/>
    <w:rsid w:val="00D1228B"/>
    <w:pPr>
      <w:spacing w:after="100"/>
      <w:ind w:left="440"/>
    </w:pPr>
  </w:style>
  <w:style w:type="character" w:customStyle="1" w:styleId="Kop4Char">
    <w:name w:val="Kop 4 Char"/>
    <w:basedOn w:val="Standaardalinea-lettertype"/>
    <w:link w:val="Kop4"/>
    <w:uiPriority w:val="9"/>
    <w:rsid w:val="00D1228B"/>
    <w:rPr>
      <w:rFonts w:asciiTheme="majorHAnsi" w:eastAsiaTheme="majorEastAsia" w:hAnsiTheme="majorHAnsi" w:cstheme="majorBidi"/>
      <w:i/>
      <w:iCs/>
      <w:color w:val="2F5496" w:themeColor="accent1" w:themeShade="BF"/>
    </w:rPr>
  </w:style>
  <w:style w:type="paragraph" w:styleId="Ballontekst">
    <w:name w:val="Balloon Text"/>
    <w:basedOn w:val="Standaard"/>
    <w:link w:val="BallontekstChar"/>
    <w:uiPriority w:val="99"/>
    <w:semiHidden/>
    <w:unhideWhenUsed/>
    <w:rsid w:val="00C538A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538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BC23A-236F-4FC8-A8B9-6612E1F36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32</Pages>
  <Words>2289</Words>
  <Characters>12591</Characters>
  <Application>Microsoft Office Word</Application>
  <DocSecurity>0</DocSecurity>
  <Lines>104</Lines>
  <Paragraphs>29</Paragraphs>
  <ScaleCrop>false</ScaleCrop>
  <Company/>
  <LinksUpToDate>false</LinksUpToDate>
  <CharactersWithSpaces>14851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Hooiveld, Peter</dc:creator>
  <cp:keywords/>
  <dc:description/>
  <cp:lastModifiedBy>Scholte-Albers, David</cp:lastModifiedBy>
  <cp:revision>5</cp:revision>
  <dcterms:created xsi:type="dcterms:W3CDTF">2020-11-13T12:38:00Z</dcterms:created>
  <dcterms:modified xsi:type="dcterms:W3CDTF">2020-11-13T14:10:00Z</dcterms:modified>
</cp:coreProperties>
</file>