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91831" w14:textId="268CEBF8" w:rsidR="00FE489B" w:rsidRDefault="00574519" w:rsidP="00C01A8A">
      <w:pPr>
        <w:pStyle w:val="BijlageKop"/>
        <w:tabs>
          <w:tab w:val="left" w:pos="709"/>
        </w:tabs>
      </w:pPr>
      <w:bookmarkStart w:id="0" w:name="_Toc8988279"/>
      <w:bookmarkStart w:id="1" w:name="_Toc23251981"/>
      <w:bookmarkStart w:id="2" w:name="_Hlk22650976"/>
      <w:r>
        <w:t xml:space="preserve">Bijlage 1: </w:t>
      </w:r>
      <w:r w:rsidR="0008684F">
        <w:t>P</w:t>
      </w:r>
      <w:r>
        <w:t>rogramma van eisen</w:t>
      </w:r>
      <w:bookmarkEnd w:id="0"/>
      <w:bookmarkEnd w:id="1"/>
    </w:p>
    <w:tbl>
      <w:tblPr>
        <w:tblStyle w:val="Tabelraster"/>
        <w:tblW w:w="0" w:type="auto"/>
        <w:tblLayout w:type="fixed"/>
        <w:tblLook w:val="04A0" w:firstRow="1" w:lastRow="0" w:firstColumn="1" w:lastColumn="0" w:noHBand="0" w:noVBand="1"/>
      </w:tblPr>
      <w:tblGrid>
        <w:gridCol w:w="680"/>
        <w:gridCol w:w="6236"/>
        <w:gridCol w:w="1644"/>
      </w:tblGrid>
      <w:tr w:rsidR="00C84601" w:rsidRPr="007838F4" w14:paraId="02E2B36E" w14:textId="77777777" w:rsidTr="68FFD65B">
        <w:tc>
          <w:tcPr>
            <w:tcW w:w="680" w:type="dxa"/>
            <w:tcBorders>
              <w:right w:val="nil"/>
            </w:tcBorders>
          </w:tcPr>
          <w:p w14:paraId="3C5F59FE" w14:textId="77777777" w:rsidR="000B338D" w:rsidRPr="007838F4" w:rsidRDefault="000B338D" w:rsidP="00E83A2A"/>
        </w:tc>
        <w:tc>
          <w:tcPr>
            <w:tcW w:w="6236" w:type="dxa"/>
            <w:tcBorders>
              <w:left w:val="nil"/>
            </w:tcBorders>
          </w:tcPr>
          <w:p w14:paraId="3E1A6A7E" w14:textId="0024C896" w:rsidR="000B338D" w:rsidRPr="007838F4" w:rsidRDefault="000B338D" w:rsidP="005744C2">
            <w:pPr>
              <w:pStyle w:val="Kop10"/>
              <w:outlineLvl w:val="0"/>
            </w:pPr>
            <w:r w:rsidRPr="007838F4">
              <w:t xml:space="preserve">Generieke eisen aan de </w:t>
            </w:r>
            <w:r w:rsidR="00F93292" w:rsidRPr="007838F4">
              <w:t>opdracht</w:t>
            </w:r>
          </w:p>
        </w:tc>
        <w:tc>
          <w:tcPr>
            <w:tcW w:w="1644" w:type="dxa"/>
          </w:tcPr>
          <w:p w14:paraId="1674335A" w14:textId="77777777" w:rsidR="000B338D" w:rsidRPr="007838F4" w:rsidRDefault="000B338D" w:rsidP="005744C2">
            <w:pPr>
              <w:pStyle w:val="Tussenkopje"/>
            </w:pPr>
            <w:r w:rsidRPr="007838F4">
              <w:t>Voor akkoord</w:t>
            </w:r>
          </w:p>
        </w:tc>
      </w:tr>
      <w:tr w:rsidR="00C84601" w:rsidRPr="007838F4" w14:paraId="06A6F58C" w14:textId="77777777" w:rsidTr="001B380E">
        <w:tc>
          <w:tcPr>
            <w:tcW w:w="680" w:type="dxa"/>
          </w:tcPr>
          <w:p w14:paraId="4E0A2B1F" w14:textId="1EA43336" w:rsidR="000B338D" w:rsidRPr="007838F4" w:rsidRDefault="009546CD" w:rsidP="00E83A2A">
            <w:r w:rsidRPr="007838F4">
              <w:t>A-</w:t>
            </w:r>
            <w:r w:rsidR="000B338D" w:rsidRPr="007838F4">
              <w:t>1</w:t>
            </w:r>
          </w:p>
        </w:tc>
        <w:tc>
          <w:tcPr>
            <w:tcW w:w="6236" w:type="dxa"/>
            <w:shd w:val="clear" w:color="auto" w:fill="auto"/>
          </w:tcPr>
          <w:p w14:paraId="77252BE3" w14:textId="0A66B7C9" w:rsidR="000B338D" w:rsidRPr="001B380E" w:rsidRDefault="00B65C01" w:rsidP="007838F4">
            <w:r w:rsidRPr="001B380E">
              <w:t>Opdrachtnemer</w:t>
            </w:r>
            <w:r w:rsidR="000B338D" w:rsidRPr="001B380E">
              <w:t xml:space="preserve"> </w:t>
            </w:r>
            <w:r w:rsidRPr="001B380E">
              <w:t>verklaart zich</w:t>
            </w:r>
            <w:r w:rsidR="000B338D" w:rsidRPr="001B380E">
              <w:t xml:space="preserve"> </w:t>
            </w:r>
            <w:r w:rsidR="005C3029" w:rsidRPr="001B380E">
              <w:t xml:space="preserve">onvoorwaardelijk </w:t>
            </w:r>
            <w:r w:rsidR="000B338D" w:rsidRPr="001B380E">
              <w:t xml:space="preserve">akkoord met </w:t>
            </w:r>
            <w:r w:rsidR="00442890" w:rsidRPr="001B380E">
              <w:t xml:space="preserve">het VNG Model Algemene Inkoopvoorwaarden voor leveringen en diensten </w:t>
            </w:r>
            <w:r w:rsidR="000B338D" w:rsidRPr="001B380E">
              <w:t xml:space="preserve">zoals bijgevoegd in bijlage </w:t>
            </w:r>
            <w:r w:rsidR="001B380E" w:rsidRPr="001B380E">
              <w:t xml:space="preserve">9 </w:t>
            </w:r>
            <w:r w:rsidR="000B338D" w:rsidRPr="001B380E">
              <w:t>bij dit bestek</w:t>
            </w:r>
            <w:r w:rsidR="00782B90" w:rsidRPr="001B380E">
              <w:t>.</w:t>
            </w:r>
          </w:p>
        </w:tc>
        <w:tc>
          <w:tcPr>
            <w:tcW w:w="1644" w:type="dxa"/>
          </w:tcPr>
          <w:p w14:paraId="68119C52" w14:textId="77777777" w:rsidR="000B338D" w:rsidRPr="007838F4" w:rsidRDefault="000B338D" w:rsidP="005744C2">
            <w:pPr>
              <w:pStyle w:val="Tussenkopje"/>
            </w:pPr>
          </w:p>
        </w:tc>
      </w:tr>
      <w:tr w:rsidR="00C84601" w:rsidRPr="007838F4" w14:paraId="229748DA" w14:textId="77777777" w:rsidTr="001B380E">
        <w:tc>
          <w:tcPr>
            <w:tcW w:w="680" w:type="dxa"/>
          </w:tcPr>
          <w:p w14:paraId="4E26A3B8" w14:textId="318A1552" w:rsidR="000B338D" w:rsidRPr="007838F4" w:rsidRDefault="009546CD" w:rsidP="00E83A2A">
            <w:r w:rsidRPr="007838F4">
              <w:t>A-</w:t>
            </w:r>
            <w:r w:rsidR="000B338D" w:rsidRPr="007838F4">
              <w:t>2</w:t>
            </w:r>
          </w:p>
        </w:tc>
        <w:tc>
          <w:tcPr>
            <w:tcW w:w="6236" w:type="dxa"/>
            <w:shd w:val="clear" w:color="auto" w:fill="auto"/>
          </w:tcPr>
          <w:p w14:paraId="3B63BBF6" w14:textId="5BA0E992" w:rsidR="000B338D" w:rsidRPr="001B380E" w:rsidRDefault="00B65C01" w:rsidP="007838F4">
            <w:r w:rsidRPr="001B380E">
              <w:t>Opdrachtnemer</w:t>
            </w:r>
            <w:r w:rsidR="000B338D" w:rsidRPr="001B380E">
              <w:t xml:space="preserve"> verklaart zich akkoord met de raamovereenkomst</w:t>
            </w:r>
            <w:r w:rsidR="6600DAD4" w:rsidRPr="001B380E">
              <w:t xml:space="preserve">en </w:t>
            </w:r>
            <w:r w:rsidR="000B338D" w:rsidRPr="001B380E">
              <w:t xml:space="preserve">zoals deze </w:t>
            </w:r>
            <w:r w:rsidR="32E3E26C" w:rsidRPr="001B380E">
              <w:t>zi</w:t>
            </w:r>
            <w:r w:rsidR="0066457A" w:rsidRPr="001B380E">
              <w:t>j</w:t>
            </w:r>
            <w:r w:rsidR="32E3E26C" w:rsidRPr="001B380E">
              <w:t>n</w:t>
            </w:r>
            <w:r w:rsidR="000B338D" w:rsidRPr="001B380E">
              <w:t xml:space="preserve"> bijgevoegd in bij</w:t>
            </w:r>
            <w:r w:rsidR="00607FA3" w:rsidRPr="001B380E">
              <w:t>la</w:t>
            </w:r>
            <w:r w:rsidR="000B338D" w:rsidRPr="001B380E">
              <w:t xml:space="preserve">ge </w:t>
            </w:r>
            <w:r w:rsidR="001B380E" w:rsidRPr="001B380E">
              <w:t xml:space="preserve">8 </w:t>
            </w:r>
            <w:r w:rsidR="000B338D" w:rsidRPr="001B380E">
              <w:t>bij dit bestek</w:t>
            </w:r>
            <w:r w:rsidR="00782B90" w:rsidRPr="001B380E">
              <w:t>.</w:t>
            </w:r>
          </w:p>
        </w:tc>
        <w:tc>
          <w:tcPr>
            <w:tcW w:w="1644" w:type="dxa"/>
          </w:tcPr>
          <w:p w14:paraId="7C2E9857" w14:textId="77777777" w:rsidR="000B338D" w:rsidRPr="007838F4" w:rsidRDefault="000B338D" w:rsidP="005744C2">
            <w:pPr>
              <w:pStyle w:val="Tussenkopje"/>
            </w:pPr>
          </w:p>
        </w:tc>
      </w:tr>
      <w:tr w:rsidR="00C84601" w:rsidRPr="007838F4" w14:paraId="61F229EF" w14:textId="77777777" w:rsidTr="0066457A">
        <w:trPr>
          <w:trHeight w:val="1684"/>
        </w:trPr>
        <w:tc>
          <w:tcPr>
            <w:tcW w:w="680" w:type="dxa"/>
          </w:tcPr>
          <w:p w14:paraId="083E1C99" w14:textId="1ED26265" w:rsidR="009546CD" w:rsidRPr="007838F4" w:rsidRDefault="009546CD" w:rsidP="00E83A2A">
            <w:r w:rsidRPr="007838F4">
              <w:t>A-3</w:t>
            </w:r>
          </w:p>
        </w:tc>
        <w:tc>
          <w:tcPr>
            <w:tcW w:w="6236" w:type="dxa"/>
          </w:tcPr>
          <w:p w14:paraId="51DBD466" w14:textId="6C0AC0F2" w:rsidR="009546CD" w:rsidRPr="007838F4" w:rsidRDefault="00B65C01" w:rsidP="007838F4">
            <w:r w:rsidRPr="007838F4">
              <w:t>Opdrachtnemer</w:t>
            </w:r>
            <w:r w:rsidR="009546CD" w:rsidRPr="007838F4">
              <w:t xml:space="preserve"> gaat ermee akkoord dat </w:t>
            </w:r>
            <w:r w:rsidR="00442890">
              <w:t xml:space="preserve">de gemeente Rozendaal (hierna </w:t>
            </w:r>
            <w:r w:rsidR="003E6218">
              <w:t>Opdrachtgever</w:t>
            </w:r>
            <w:r w:rsidR="00442890">
              <w:t>)</w:t>
            </w:r>
            <w:r w:rsidR="00442890" w:rsidRPr="007838F4">
              <w:t xml:space="preserve"> </w:t>
            </w:r>
            <w:r w:rsidR="009546CD" w:rsidRPr="007838F4">
              <w:t xml:space="preserve">geen verplichting heeft tot </w:t>
            </w:r>
            <w:r w:rsidRPr="007838F4">
              <w:t>de levering</w:t>
            </w:r>
            <w:r w:rsidR="009546CD" w:rsidRPr="007838F4">
              <w:t xml:space="preserve"> van een vast benoemd tonnage per afvalstof. Aan de in deze </w:t>
            </w:r>
            <w:r w:rsidR="00FD7E74" w:rsidRPr="007838F4">
              <w:t xml:space="preserve">aanbesteding </w:t>
            </w:r>
            <w:r w:rsidR="009546CD" w:rsidRPr="007838F4">
              <w:t>genoemde hoeveelheden kunnen geen rechten worden ontleend. De genoemde hoeveelheden zijn indicatief en gebaseerd op historische gegevens.</w:t>
            </w:r>
          </w:p>
        </w:tc>
        <w:tc>
          <w:tcPr>
            <w:tcW w:w="1644" w:type="dxa"/>
          </w:tcPr>
          <w:p w14:paraId="79703D72" w14:textId="77777777" w:rsidR="009546CD" w:rsidRPr="007838F4" w:rsidRDefault="009546CD" w:rsidP="005744C2">
            <w:pPr>
              <w:pStyle w:val="Tussenkopje"/>
            </w:pPr>
          </w:p>
        </w:tc>
      </w:tr>
      <w:tr w:rsidR="00C84601" w:rsidRPr="007838F4" w14:paraId="5EEF1E20" w14:textId="77777777" w:rsidTr="68FFD65B">
        <w:tc>
          <w:tcPr>
            <w:tcW w:w="680" w:type="dxa"/>
            <w:tcBorders>
              <w:bottom w:val="single" w:sz="4" w:space="0" w:color="auto"/>
            </w:tcBorders>
          </w:tcPr>
          <w:p w14:paraId="223FA8D7" w14:textId="2A5FF727" w:rsidR="009546CD" w:rsidRPr="007838F4" w:rsidRDefault="009546CD" w:rsidP="00E83A2A">
            <w:r w:rsidRPr="007838F4">
              <w:t>A-4</w:t>
            </w:r>
          </w:p>
        </w:tc>
        <w:tc>
          <w:tcPr>
            <w:tcW w:w="6236" w:type="dxa"/>
            <w:tcBorders>
              <w:bottom w:val="single" w:sz="4" w:space="0" w:color="auto"/>
            </w:tcBorders>
          </w:tcPr>
          <w:p w14:paraId="7F3D12F9" w14:textId="6CCCC9BE" w:rsidR="009546CD" w:rsidRPr="007838F4" w:rsidRDefault="00B65C01" w:rsidP="007838F4">
            <w:r w:rsidRPr="007838F4">
              <w:t>Opdrachtnemer</w:t>
            </w:r>
            <w:r w:rsidR="009546CD" w:rsidRPr="007838F4">
              <w:t xml:space="preserve"> gaat ermee akkoord dat </w:t>
            </w:r>
            <w:r w:rsidR="003E6218">
              <w:t>Opdrachtgever</w:t>
            </w:r>
            <w:r w:rsidR="009546CD" w:rsidRPr="007838F4">
              <w:t xml:space="preserve"> het recht houdt om pilots gedurende de </w:t>
            </w:r>
            <w:r w:rsidR="006D5C5F" w:rsidRPr="007838F4">
              <w:t>raam</w:t>
            </w:r>
            <w:r w:rsidR="009546CD" w:rsidRPr="007838F4">
              <w:t xml:space="preserve">overeenkomst uit te voeren met andere partijen dan de </w:t>
            </w:r>
            <w:r w:rsidR="003E6218">
              <w:t>Opdrachtnemer</w:t>
            </w:r>
            <w:r w:rsidR="009546CD" w:rsidRPr="007838F4">
              <w:t>. De pilots betreffen maximaal 10% van de werkzaamheden, waaronder de inzameling, het transport en de verwerking.</w:t>
            </w:r>
          </w:p>
        </w:tc>
        <w:tc>
          <w:tcPr>
            <w:tcW w:w="1644" w:type="dxa"/>
            <w:tcBorders>
              <w:bottom w:val="single" w:sz="4" w:space="0" w:color="auto"/>
            </w:tcBorders>
          </w:tcPr>
          <w:p w14:paraId="650DD69C" w14:textId="77777777" w:rsidR="009546CD" w:rsidRPr="007838F4" w:rsidRDefault="009546CD" w:rsidP="005744C2">
            <w:pPr>
              <w:pStyle w:val="Tussenkopje"/>
            </w:pPr>
          </w:p>
        </w:tc>
      </w:tr>
      <w:tr w:rsidR="00C84601" w:rsidRPr="007838F4" w14:paraId="7AD1BA3D" w14:textId="77777777" w:rsidTr="68FFD65B">
        <w:tc>
          <w:tcPr>
            <w:tcW w:w="680" w:type="dxa"/>
            <w:tcBorders>
              <w:left w:val="nil"/>
              <w:bottom w:val="single" w:sz="4" w:space="0" w:color="auto"/>
              <w:right w:val="nil"/>
            </w:tcBorders>
          </w:tcPr>
          <w:p w14:paraId="1C053684" w14:textId="77777777" w:rsidR="0067023E" w:rsidRPr="007838F4" w:rsidRDefault="0067023E" w:rsidP="00E83A2A"/>
        </w:tc>
        <w:tc>
          <w:tcPr>
            <w:tcW w:w="6236" w:type="dxa"/>
            <w:tcBorders>
              <w:left w:val="nil"/>
              <w:bottom w:val="single" w:sz="4" w:space="0" w:color="auto"/>
              <w:right w:val="nil"/>
            </w:tcBorders>
          </w:tcPr>
          <w:p w14:paraId="0F09196F" w14:textId="77777777" w:rsidR="0067023E" w:rsidRPr="007838F4" w:rsidRDefault="0067023E" w:rsidP="007838F4"/>
        </w:tc>
        <w:tc>
          <w:tcPr>
            <w:tcW w:w="1644" w:type="dxa"/>
            <w:tcBorders>
              <w:left w:val="nil"/>
              <w:right w:val="nil"/>
            </w:tcBorders>
          </w:tcPr>
          <w:p w14:paraId="6B2162A1" w14:textId="77777777" w:rsidR="0067023E" w:rsidRPr="007838F4" w:rsidRDefault="0067023E" w:rsidP="005744C2">
            <w:pPr>
              <w:pStyle w:val="Tussenkopje"/>
            </w:pPr>
          </w:p>
        </w:tc>
      </w:tr>
      <w:tr w:rsidR="00C84601" w:rsidRPr="007838F4" w14:paraId="03905D98" w14:textId="77777777" w:rsidTr="68FFD65B">
        <w:tc>
          <w:tcPr>
            <w:tcW w:w="680" w:type="dxa"/>
            <w:tcBorders>
              <w:right w:val="nil"/>
            </w:tcBorders>
          </w:tcPr>
          <w:p w14:paraId="3FFB6B58" w14:textId="77777777" w:rsidR="00810A10" w:rsidRPr="007838F4" w:rsidRDefault="00810A10" w:rsidP="00E83A2A"/>
        </w:tc>
        <w:tc>
          <w:tcPr>
            <w:tcW w:w="6236" w:type="dxa"/>
            <w:tcBorders>
              <w:left w:val="nil"/>
            </w:tcBorders>
          </w:tcPr>
          <w:p w14:paraId="2B51EC1B" w14:textId="0B1F34A8" w:rsidR="00810A10" w:rsidRPr="007838F4" w:rsidRDefault="00AE2BF7" w:rsidP="0066457A">
            <w:pPr>
              <w:pStyle w:val="Kop10"/>
              <w:outlineLvl w:val="0"/>
            </w:pPr>
            <w:r w:rsidRPr="007838F4">
              <w:t xml:space="preserve">eisen voortvloeiend uit </w:t>
            </w:r>
            <w:r w:rsidR="0030771D" w:rsidRPr="007838F4">
              <w:t>WET-</w:t>
            </w:r>
            <w:r w:rsidR="000B338D" w:rsidRPr="007838F4">
              <w:t xml:space="preserve"> en regelgeving</w:t>
            </w:r>
            <w:r w:rsidRPr="007838F4">
              <w:t xml:space="preserve"> en </w:t>
            </w:r>
            <w:r w:rsidR="000B338D" w:rsidRPr="007838F4">
              <w:t>reglementen</w:t>
            </w:r>
          </w:p>
        </w:tc>
        <w:tc>
          <w:tcPr>
            <w:tcW w:w="1644" w:type="dxa"/>
          </w:tcPr>
          <w:p w14:paraId="00DB992F" w14:textId="4C7BCCFE" w:rsidR="00810A10" w:rsidRPr="007838F4" w:rsidRDefault="000B338D" w:rsidP="005744C2">
            <w:pPr>
              <w:pStyle w:val="Tussenkopje"/>
            </w:pPr>
            <w:r w:rsidRPr="007838F4">
              <w:t>Voor akkoord</w:t>
            </w:r>
          </w:p>
        </w:tc>
      </w:tr>
      <w:tr w:rsidR="00C84601" w:rsidRPr="007838F4" w14:paraId="2DAE9E07" w14:textId="77777777" w:rsidTr="68FFD65B">
        <w:tc>
          <w:tcPr>
            <w:tcW w:w="680" w:type="dxa"/>
          </w:tcPr>
          <w:p w14:paraId="6ED9F648" w14:textId="27ED22D1" w:rsidR="000B338D" w:rsidRPr="007838F4" w:rsidRDefault="009546CD" w:rsidP="00E83A2A">
            <w:r w:rsidRPr="007838F4">
              <w:t>B-</w:t>
            </w:r>
            <w:r w:rsidR="000B338D" w:rsidRPr="007838F4">
              <w:t>1</w:t>
            </w:r>
          </w:p>
        </w:tc>
        <w:tc>
          <w:tcPr>
            <w:tcW w:w="6236" w:type="dxa"/>
          </w:tcPr>
          <w:p w14:paraId="3ACA097D" w14:textId="1DA5222A" w:rsidR="000B338D" w:rsidRPr="007838F4" w:rsidRDefault="00B65C01" w:rsidP="007838F4">
            <w:r w:rsidRPr="007838F4">
              <w:t>Opdrachtnemer</w:t>
            </w:r>
            <w:r w:rsidR="006D5C5F" w:rsidRPr="007838F4">
              <w:t xml:space="preserve"> en diens eventuele onderaannemers</w:t>
            </w:r>
            <w:r w:rsidR="000B338D" w:rsidRPr="007838F4">
              <w:t xml:space="preserve"> handelt bij uitvoering van de werkzaamheden conform de nationale en internationale wetten, verordeningen, maatregelen en voorschriften die door de Rijksoverheid, de provinciale en/of gemeentelijke overheid dan wel door andere daartoe aangewezen organen zijn vastgesteld</w:t>
            </w:r>
            <w:r w:rsidR="0066549F" w:rsidRPr="007838F4">
              <w:t>.</w:t>
            </w:r>
          </w:p>
        </w:tc>
        <w:tc>
          <w:tcPr>
            <w:tcW w:w="1644" w:type="dxa"/>
          </w:tcPr>
          <w:p w14:paraId="73DAD873" w14:textId="77777777" w:rsidR="000B338D" w:rsidRPr="007838F4" w:rsidRDefault="000B338D" w:rsidP="005744C2">
            <w:pPr>
              <w:pStyle w:val="Tussenkopje"/>
            </w:pPr>
          </w:p>
        </w:tc>
      </w:tr>
      <w:tr w:rsidR="00C84601" w:rsidRPr="007838F4" w14:paraId="6EDB66F0" w14:textId="77777777" w:rsidTr="68FFD65B">
        <w:tc>
          <w:tcPr>
            <w:tcW w:w="680" w:type="dxa"/>
          </w:tcPr>
          <w:p w14:paraId="09D39A4F" w14:textId="2CFCE80C" w:rsidR="000B338D" w:rsidRPr="007838F4" w:rsidRDefault="009546CD" w:rsidP="00E83A2A">
            <w:r w:rsidRPr="007838F4">
              <w:t>B-</w:t>
            </w:r>
            <w:r w:rsidR="000B338D" w:rsidRPr="007838F4">
              <w:t>2</w:t>
            </w:r>
          </w:p>
        </w:tc>
        <w:tc>
          <w:tcPr>
            <w:tcW w:w="6236" w:type="dxa"/>
          </w:tcPr>
          <w:p w14:paraId="15D37F1A" w14:textId="29788FD6" w:rsidR="000B338D" w:rsidRPr="007838F4" w:rsidRDefault="000B338D" w:rsidP="007838F4">
            <w:r w:rsidRPr="007838F4">
              <w:t xml:space="preserve">Voor zover een activiteit (nog) niet valt onder een wettelijke regeling, handelen </w:t>
            </w:r>
            <w:r w:rsidR="003E6218">
              <w:t>Opdrachtnemer</w:t>
            </w:r>
            <w:r w:rsidRPr="007838F4">
              <w:t xml:space="preserve"> en haar eventuele onderaannemers altijd met inachtneming van de vereiste zorg voor het milieu en de mens, veiligheid en maatschappij</w:t>
            </w:r>
            <w:r w:rsidR="0035160F">
              <w:t>.</w:t>
            </w:r>
          </w:p>
        </w:tc>
        <w:tc>
          <w:tcPr>
            <w:tcW w:w="1644" w:type="dxa"/>
          </w:tcPr>
          <w:p w14:paraId="6DBFB6F9" w14:textId="77777777" w:rsidR="000B338D" w:rsidRPr="007838F4" w:rsidRDefault="000B338D" w:rsidP="005744C2">
            <w:pPr>
              <w:pStyle w:val="Tussenkopje"/>
            </w:pPr>
          </w:p>
        </w:tc>
      </w:tr>
      <w:tr w:rsidR="00C84601" w:rsidRPr="007838F4" w14:paraId="1B6BF8D1" w14:textId="77777777" w:rsidTr="68FFD65B">
        <w:tc>
          <w:tcPr>
            <w:tcW w:w="680" w:type="dxa"/>
          </w:tcPr>
          <w:p w14:paraId="54634891" w14:textId="63682693" w:rsidR="00810A10" w:rsidRPr="007838F4" w:rsidRDefault="009546CD" w:rsidP="00E83A2A">
            <w:r w:rsidRPr="007838F4">
              <w:lastRenderedPageBreak/>
              <w:t>B-</w:t>
            </w:r>
            <w:r w:rsidR="000B338D" w:rsidRPr="007838F4">
              <w:t>3</w:t>
            </w:r>
          </w:p>
        </w:tc>
        <w:tc>
          <w:tcPr>
            <w:tcW w:w="6236" w:type="dxa"/>
          </w:tcPr>
          <w:p w14:paraId="7FE3B86C" w14:textId="2D382FEC" w:rsidR="00810A10" w:rsidRPr="007838F4" w:rsidRDefault="00B65C01" w:rsidP="007838F4">
            <w:r w:rsidRPr="007838F4">
              <w:t>Opdrachtnemer</w:t>
            </w:r>
            <w:r w:rsidR="00810A10" w:rsidRPr="007838F4">
              <w:t xml:space="preserve"> voert alle werkzaamheden, zoals die zijn opgedragen in (en/of redelijkerwijs voortvloeien uit) de </w:t>
            </w:r>
            <w:r w:rsidR="00C01A8A" w:rsidRPr="007838F4">
              <w:t>raam</w:t>
            </w:r>
            <w:r w:rsidRPr="007838F4">
              <w:t>o</w:t>
            </w:r>
            <w:r w:rsidR="00810A10" w:rsidRPr="007838F4">
              <w:t>vereenkomst, uit zoals dat mag worden verwacht van een goede en ervaren onderneming, werkzaam in opdrachten van een vergelijkbare aard en omvang.</w:t>
            </w:r>
          </w:p>
        </w:tc>
        <w:tc>
          <w:tcPr>
            <w:tcW w:w="1644" w:type="dxa"/>
          </w:tcPr>
          <w:p w14:paraId="5E270EB4" w14:textId="77777777" w:rsidR="00810A10" w:rsidRPr="007838F4" w:rsidRDefault="00810A10" w:rsidP="005744C2">
            <w:pPr>
              <w:pStyle w:val="Tussenkopje"/>
            </w:pPr>
          </w:p>
        </w:tc>
      </w:tr>
      <w:tr w:rsidR="00C84601" w:rsidRPr="007838F4" w14:paraId="1DD3719F" w14:textId="77777777" w:rsidTr="68FFD65B">
        <w:tc>
          <w:tcPr>
            <w:tcW w:w="680" w:type="dxa"/>
          </w:tcPr>
          <w:p w14:paraId="18353335" w14:textId="736DFBFB" w:rsidR="00810A10" w:rsidRPr="007838F4" w:rsidRDefault="009546CD" w:rsidP="00E83A2A">
            <w:r w:rsidRPr="007838F4">
              <w:t>B-</w:t>
            </w:r>
            <w:r w:rsidR="000B338D" w:rsidRPr="007838F4">
              <w:t>4</w:t>
            </w:r>
          </w:p>
        </w:tc>
        <w:tc>
          <w:tcPr>
            <w:tcW w:w="6236" w:type="dxa"/>
          </w:tcPr>
          <w:p w14:paraId="4BFA4475" w14:textId="33E3F90F" w:rsidR="00810A10" w:rsidRPr="007838F4" w:rsidRDefault="00B65C01" w:rsidP="007838F4">
            <w:r w:rsidRPr="007838F4">
              <w:t>Opdrachtnemer</w:t>
            </w:r>
            <w:r w:rsidR="00810A10" w:rsidRPr="007838F4">
              <w:t xml:space="preserve"> zorgt dat hij en zijn medewerkers op de hoogte zijn van en werken conform de veiligheidsvoorschriften. </w:t>
            </w:r>
            <w:r w:rsidR="000B338D" w:rsidRPr="007838F4">
              <w:t xml:space="preserve">Dit geldt ook voor de veiligheidsvoorschriften op het terrein van de </w:t>
            </w:r>
            <w:r w:rsidR="003E6218">
              <w:t>Opdrachtgever</w:t>
            </w:r>
            <w:r w:rsidR="00FA6D4E">
              <w:t>.</w:t>
            </w:r>
          </w:p>
        </w:tc>
        <w:tc>
          <w:tcPr>
            <w:tcW w:w="1644" w:type="dxa"/>
          </w:tcPr>
          <w:p w14:paraId="5B210BED" w14:textId="77777777" w:rsidR="00810A10" w:rsidRPr="007838F4" w:rsidRDefault="00810A10" w:rsidP="005744C2">
            <w:pPr>
              <w:pStyle w:val="Tussenkopje"/>
            </w:pPr>
          </w:p>
        </w:tc>
      </w:tr>
      <w:tr w:rsidR="00C84601" w:rsidRPr="007838F4" w14:paraId="3FAFF07A" w14:textId="77777777" w:rsidTr="68FFD65B">
        <w:tc>
          <w:tcPr>
            <w:tcW w:w="680" w:type="dxa"/>
          </w:tcPr>
          <w:p w14:paraId="53BA912A" w14:textId="154B282F" w:rsidR="00810A10" w:rsidRPr="007838F4" w:rsidRDefault="009546CD" w:rsidP="00E83A2A">
            <w:r w:rsidRPr="007838F4">
              <w:t>B-</w:t>
            </w:r>
            <w:r w:rsidR="000B338D" w:rsidRPr="007838F4">
              <w:t>5</w:t>
            </w:r>
          </w:p>
        </w:tc>
        <w:tc>
          <w:tcPr>
            <w:tcW w:w="6236" w:type="dxa"/>
          </w:tcPr>
          <w:p w14:paraId="375FDF23" w14:textId="7FD8AD2A" w:rsidR="00810A10" w:rsidRPr="007838F4" w:rsidRDefault="00607FA3" w:rsidP="007838F4">
            <w:r w:rsidRPr="007838F4">
              <w:t xml:space="preserve">Indien </w:t>
            </w:r>
            <w:r w:rsidR="0030771D" w:rsidRPr="007838F4">
              <w:t>wet-</w:t>
            </w:r>
            <w:r w:rsidRPr="007838F4">
              <w:t xml:space="preserve"> en regelgeving eist dat </w:t>
            </w:r>
            <w:r w:rsidR="00F12427" w:rsidRPr="007838F4">
              <w:t>bepaalde werkzaamheden</w:t>
            </w:r>
            <w:r w:rsidRPr="007838F4">
              <w:t xml:space="preserve"> word</w:t>
            </w:r>
            <w:r w:rsidR="00F12427" w:rsidRPr="007838F4">
              <w:t xml:space="preserve">en </w:t>
            </w:r>
            <w:r w:rsidRPr="007838F4">
              <w:t xml:space="preserve">aangepast, dan treedt </w:t>
            </w:r>
            <w:r w:rsidR="003E6218">
              <w:t>Opdrachtnemer</w:t>
            </w:r>
            <w:r w:rsidRPr="007838F4">
              <w:t xml:space="preserve"> direct in overleg met </w:t>
            </w:r>
            <w:r w:rsidR="003E6218">
              <w:t>Opdrachtgever</w:t>
            </w:r>
            <w:r w:rsidRPr="007838F4">
              <w:t xml:space="preserve"> over de te nemen maatregelen.</w:t>
            </w:r>
          </w:p>
        </w:tc>
        <w:tc>
          <w:tcPr>
            <w:tcW w:w="1644" w:type="dxa"/>
          </w:tcPr>
          <w:p w14:paraId="74000440" w14:textId="77777777" w:rsidR="00810A10" w:rsidRPr="007838F4" w:rsidRDefault="00810A10" w:rsidP="005744C2">
            <w:pPr>
              <w:pStyle w:val="Tussenkopje"/>
            </w:pPr>
          </w:p>
        </w:tc>
      </w:tr>
      <w:tr w:rsidR="00C84601" w:rsidRPr="007838F4" w14:paraId="599ECE99" w14:textId="77777777" w:rsidTr="68FFD65B">
        <w:tc>
          <w:tcPr>
            <w:tcW w:w="680" w:type="dxa"/>
          </w:tcPr>
          <w:p w14:paraId="3B7FAAF2" w14:textId="6EB5A23E" w:rsidR="00CA1E8C" w:rsidRPr="007838F4" w:rsidRDefault="009546CD" w:rsidP="00E83A2A">
            <w:r w:rsidRPr="007838F4">
              <w:t>B-</w:t>
            </w:r>
            <w:r w:rsidR="00CA1E8C" w:rsidRPr="007838F4">
              <w:t>6</w:t>
            </w:r>
          </w:p>
        </w:tc>
        <w:tc>
          <w:tcPr>
            <w:tcW w:w="6236" w:type="dxa"/>
          </w:tcPr>
          <w:p w14:paraId="2BCDC6F4" w14:textId="2EA47F16" w:rsidR="00CA1E8C" w:rsidRPr="007838F4" w:rsidRDefault="00CA1E8C" w:rsidP="007838F4">
            <w:r w:rsidRPr="007838F4">
              <w:t xml:space="preserve">De </w:t>
            </w:r>
            <w:r w:rsidR="003E6218">
              <w:t>Opdrachtnemer</w:t>
            </w:r>
            <w:r w:rsidRPr="007838F4">
              <w:t xml:space="preserve"> draagt zorg voor alle benodigde verzekeringen ten behoeve van de overeengekomen werkzaamheden. De </w:t>
            </w:r>
            <w:r w:rsidR="003E6218">
              <w:t>Opdrachtnemer</w:t>
            </w:r>
            <w:r w:rsidRPr="007838F4">
              <w:t xml:space="preserve"> vrijwaart de </w:t>
            </w:r>
            <w:r w:rsidR="003E6218">
              <w:t>Opdrachtgever</w:t>
            </w:r>
            <w:r w:rsidRPr="007838F4">
              <w:t xml:space="preserve"> van elke aansprakelijkheid die voortvloeit uit de werkzaamheden en/of schades die door het uitvoeren van de werkzaamheden zijn ontstaan</w:t>
            </w:r>
            <w:r w:rsidR="00991F52" w:rsidRPr="007838F4">
              <w:t>.</w:t>
            </w:r>
          </w:p>
        </w:tc>
        <w:tc>
          <w:tcPr>
            <w:tcW w:w="1644" w:type="dxa"/>
          </w:tcPr>
          <w:p w14:paraId="10564B98" w14:textId="77777777" w:rsidR="00CA1E8C" w:rsidRPr="007838F4" w:rsidRDefault="00CA1E8C" w:rsidP="005744C2">
            <w:pPr>
              <w:pStyle w:val="Tussenkopje"/>
            </w:pPr>
          </w:p>
        </w:tc>
      </w:tr>
      <w:tr w:rsidR="00C84601" w:rsidRPr="007838F4" w14:paraId="3A6EE21C" w14:textId="77777777" w:rsidTr="68FFD65B">
        <w:tc>
          <w:tcPr>
            <w:tcW w:w="680" w:type="dxa"/>
          </w:tcPr>
          <w:p w14:paraId="668FE875" w14:textId="21C1E45C" w:rsidR="00607FA3" w:rsidRPr="007838F4" w:rsidRDefault="009546CD" w:rsidP="00E83A2A">
            <w:r w:rsidRPr="007838F4">
              <w:t>B-</w:t>
            </w:r>
            <w:r w:rsidR="00CA1E8C" w:rsidRPr="007838F4">
              <w:t>7</w:t>
            </w:r>
          </w:p>
        </w:tc>
        <w:tc>
          <w:tcPr>
            <w:tcW w:w="6236" w:type="dxa"/>
          </w:tcPr>
          <w:p w14:paraId="39D5CC83" w14:textId="3B3ACA1F" w:rsidR="00607FA3" w:rsidRPr="007838F4" w:rsidRDefault="00B65C01" w:rsidP="007838F4">
            <w:r w:rsidRPr="007838F4">
              <w:t>Opdrachtnemer</w:t>
            </w:r>
            <w:r w:rsidR="00607FA3" w:rsidRPr="007838F4">
              <w:t xml:space="preserve"> en eventueel door </w:t>
            </w:r>
            <w:r w:rsidR="003E6218">
              <w:t>Opdrachtnemer</w:t>
            </w:r>
            <w:r w:rsidR="00607FA3" w:rsidRPr="007838F4">
              <w:t xml:space="preserve"> ingeschakelde onderaannemers zijn in het bezit van alle verplichte vergunningen </w:t>
            </w:r>
            <w:r w:rsidRPr="007838F4">
              <w:t>en</w:t>
            </w:r>
            <w:r w:rsidR="00607FA3" w:rsidRPr="007838F4">
              <w:t xml:space="preserve"> toestemmingen voor de uitvoering van de te leveren dienstverlening. </w:t>
            </w:r>
            <w:r w:rsidRPr="007838F4">
              <w:t>Opdrachtnemer</w:t>
            </w:r>
            <w:r w:rsidR="00607FA3" w:rsidRPr="007838F4">
              <w:t xml:space="preserve"> is verantwoordelijk voor alle uit de vergunningen voortvloeiende verplichtingen. </w:t>
            </w:r>
          </w:p>
        </w:tc>
        <w:tc>
          <w:tcPr>
            <w:tcW w:w="1644" w:type="dxa"/>
          </w:tcPr>
          <w:p w14:paraId="5A1388AB" w14:textId="77777777" w:rsidR="00607FA3" w:rsidRPr="007838F4" w:rsidRDefault="00607FA3" w:rsidP="005744C2">
            <w:pPr>
              <w:pStyle w:val="Tussenkopje"/>
            </w:pPr>
          </w:p>
        </w:tc>
      </w:tr>
      <w:tr w:rsidR="00C84601" w:rsidRPr="007838F4" w14:paraId="4AB7AD48" w14:textId="77777777" w:rsidTr="68FFD65B">
        <w:tc>
          <w:tcPr>
            <w:tcW w:w="680" w:type="dxa"/>
            <w:tcBorders>
              <w:bottom w:val="single" w:sz="4" w:space="0" w:color="auto"/>
            </w:tcBorders>
          </w:tcPr>
          <w:p w14:paraId="25892BE8" w14:textId="086AAB07" w:rsidR="007D629E" w:rsidRPr="007838F4" w:rsidDel="00CA1E8C" w:rsidRDefault="009546CD" w:rsidP="00E83A2A">
            <w:r w:rsidRPr="007838F4">
              <w:t>B-</w:t>
            </w:r>
            <w:r w:rsidR="007D629E" w:rsidRPr="007838F4">
              <w:t>8</w:t>
            </w:r>
          </w:p>
        </w:tc>
        <w:tc>
          <w:tcPr>
            <w:tcW w:w="6236" w:type="dxa"/>
            <w:tcBorders>
              <w:bottom w:val="single" w:sz="4" w:space="0" w:color="auto"/>
            </w:tcBorders>
          </w:tcPr>
          <w:p w14:paraId="1A662885" w14:textId="25875B2B" w:rsidR="007D629E" w:rsidRPr="007838F4" w:rsidRDefault="00B65C01" w:rsidP="007838F4">
            <w:r w:rsidRPr="007838F4">
              <w:t>Opdrachtnemer</w:t>
            </w:r>
            <w:r w:rsidR="007D629E" w:rsidRPr="007838F4">
              <w:t xml:space="preserve"> zet voor de werkzaamheden alleen </w:t>
            </w:r>
            <w:r w:rsidRPr="007838F4">
              <w:t>o</w:t>
            </w:r>
            <w:r w:rsidR="007D629E" w:rsidRPr="007838F4">
              <w:t>nderaannemers in</w:t>
            </w:r>
            <w:r w:rsidR="00F93292" w:rsidRPr="007838F4">
              <w:t xml:space="preserve"> </w:t>
            </w:r>
            <w:r w:rsidR="007D629E" w:rsidRPr="007838F4">
              <w:t xml:space="preserve">die zijn opgegeven in de aanbesteding. </w:t>
            </w:r>
            <w:r w:rsidR="00095359" w:rsidRPr="007838F4">
              <w:t xml:space="preserve">Opdrachtnemer </w:t>
            </w:r>
            <w:r w:rsidR="007D629E" w:rsidRPr="007838F4">
              <w:t xml:space="preserve">mag alleen wijzigingen aanbrengen in de onderaanneming indien hij hiervoor schriftelijke goedkeuring heeft van </w:t>
            </w:r>
            <w:r w:rsidR="003E6218">
              <w:t>Opdrachtgever</w:t>
            </w:r>
            <w:r w:rsidR="007D629E" w:rsidRPr="007838F4">
              <w:t>.</w:t>
            </w:r>
          </w:p>
        </w:tc>
        <w:tc>
          <w:tcPr>
            <w:tcW w:w="1644" w:type="dxa"/>
            <w:tcBorders>
              <w:bottom w:val="single" w:sz="4" w:space="0" w:color="auto"/>
            </w:tcBorders>
          </w:tcPr>
          <w:p w14:paraId="5C2D237F" w14:textId="77777777" w:rsidR="007D629E" w:rsidRPr="007838F4" w:rsidRDefault="007D629E" w:rsidP="005744C2">
            <w:pPr>
              <w:pStyle w:val="Tussenkopje"/>
            </w:pPr>
          </w:p>
        </w:tc>
      </w:tr>
      <w:tr w:rsidR="0066457A" w:rsidRPr="007838F4" w14:paraId="31773F03" w14:textId="77777777" w:rsidTr="00C55A12">
        <w:tc>
          <w:tcPr>
            <w:tcW w:w="680" w:type="dxa"/>
            <w:tcBorders>
              <w:left w:val="nil"/>
              <w:bottom w:val="single" w:sz="4" w:space="0" w:color="auto"/>
              <w:right w:val="nil"/>
            </w:tcBorders>
          </w:tcPr>
          <w:p w14:paraId="7A746F1E" w14:textId="77777777" w:rsidR="0066457A" w:rsidRPr="007838F4" w:rsidRDefault="0066457A" w:rsidP="00E83A2A"/>
        </w:tc>
        <w:tc>
          <w:tcPr>
            <w:tcW w:w="6236" w:type="dxa"/>
            <w:tcBorders>
              <w:left w:val="nil"/>
              <w:bottom w:val="single" w:sz="4" w:space="0" w:color="auto"/>
              <w:right w:val="nil"/>
            </w:tcBorders>
          </w:tcPr>
          <w:p w14:paraId="5FD7DE8A" w14:textId="77777777" w:rsidR="0066457A" w:rsidRPr="007838F4" w:rsidRDefault="0066457A" w:rsidP="007838F4"/>
        </w:tc>
        <w:tc>
          <w:tcPr>
            <w:tcW w:w="1644" w:type="dxa"/>
            <w:tcBorders>
              <w:left w:val="nil"/>
              <w:bottom w:val="single" w:sz="4" w:space="0" w:color="auto"/>
              <w:right w:val="nil"/>
            </w:tcBorders>
          </w:tcPr>
          <w:p w14:paraId="77812BB9" w14:textId="77777777" w:rsidR="0066457A" w:rsidRPr="007838F4" w:rsidRDefault="0066457A" w:rsidP="005744C2">
            <w:pPr>
              <w:pStyle w:val="Tussenkopje"/>
            </w:pPr>
          </w:p>
        </w:tc>
      </w:tr>
      <w:tr w:rsidR="0066457A" w:rsidRPr="007838F4" w14:paraId="59F88954" w14:textId="77777777" w:rsidTr="00C55A12">
        <w:tc>
          <w:tcPr>
            <w:tcW w:w="680" w:type="dxa"/>
            <w:tcBorders>
              <w:top w:val="single" w:sz="4" w:space="0" w:color="auto"/>
              <w:left w:val="single" w:sz="4" w:space="0" w:color="auto"/>
              <w:bottom w:val="single" w:sz="4" w:space="0" w:color="auto"/>
              <w:right w:val="nil"/>
            </w:tcBorders>
          </w:tcPr>
          <w:p w14:paraId="46B911A8" w14:textId="77777777" w:rsidR="0066457A" w:rsidRPr="007838F4" w:rsidRDefault="0066457A" w:rsidP="00E83A2A"/>
        </w:tc>
        <w:tc>
          <w:tcPr>
            <w:tcW w:w="6236" w:type="dxa"/>
            <w:tcBorders>
              <w:top w:val="single" w:sz="4" w:space="0" w:color="auto"/>
              <w:left w:val="nil"/>
              <w:bottom w:val="single" w:sz="4" w:space="0" w:color="auto"/>
              <w:right w:val="single" w:sz="4" w:space="0" w:color="auto"/>
            </w:tcBorders>
          </w:tcPr>
          <w:p w14:paraId="44E74361" w14:textId="65D48F84" w:rsidR="0066457A" w:rsidRPr="007838F4" w:rsidRDefault="0066457A" w:rsidP="0066457A">
            <w:pPr>
              <w:pStyle w:val="Kop10"/>
              <w:outlineLvl w:val="0"/>
            </w:pPr>
            <w:r w:rsidRPr="007838F4">
              <w:t xml:space="preserve">eisen aan </w:t>
            </w:r>
            <w:r>
              <w:t>duurzaamheid</w:t>
            </w:r>
          </w:p>
        </w:tc>
        <w:tc>
          <w:tcPr>
            <w:tcW w:w="1644" w:type="dxa"/>
            <w:tcBorders>
              <w:left w:val="single" w:sz="4" w:space="0" w:color="auto"/>
              <w:right w:val="single" w:sz="4" w:space="0" w:color="auto"/>
            </w:tcBorders>
          </w:tcPr>
          <w:p w14:paraId="7710C8E9" w14:textId="03C12F1B" w:rsidR="0066457A" w:rsidRPr="007838F4" w:rsidRDefault="0066457A" w:rsidP="0066457A">
            <w:pPr>
              <w:pStyle w:val="Tussenkopje"/>
            </w:pPr>
            <w:r w:rsidRPr="007838F4">
              <w:t>Voor akkoord</w:t>
            </w:r>
          </w:p>
        </w:tc>
      </w:tr>
      <w:tr w:rsidR="0066457A" w:rsidRPr="007838F4" w14:paraId="5DD577A6" w14:textId="77777777" w:rsidTr="00C55A12">
        <w:tc>
          <w:tcPr>
            <w:tcW w:w="680" w:type="dxa"/>
            <w:tcBorders>
              <w:top w:val="single" w:sz="4" w:space="0" w:color="auto"/>
              <w:left w:val="single" w:sz="4" w:space="0" w:color="auto"/>
              <w:bottom w:val="single" w:sz="4" w:space="0" w:color="auto"/>
              <w:right w:val="single" w:sz="4" w:space="0" w:color="auto"/>
            </w:tcBorders>
          </w:tcPr>
          <w:p w14:paraId="246CA6F7" w14:textId="2538C6F9" w:rsidR="0066457A" w:rsidRPr="007838F4" w:rsidRDefault="0066457A" w:rsidP="00E83A2A">
            <w:r w:rsidRPr="007838F4">
              <w:t>C-1</w:t>
            </w:r>
          </w:p>
        </w:tc>
        <w:tc>
          <w:tcPr>
            <w:tcW w:w="6236" w:type="dxa"/>
            <w:tcBorders>
              <w:top w:val="single" w:sz="4" w:space="0" w:color="auto"/>
              <w:left w:val="single" w:sz="4" w:space="0" w:color="auto"/>
              <w:bottom w:val="single" w:sz="4" w:space="0" w:color="auto"/>
              <w:right w:val="single" w:sz="4" w:space="0" w:color="auto"/>
            </w:tcBorders>
          </w:tcPr>
          <w:p w14:paraId="774E10BE" w14:textId="727BE0F8" w:rsidR="0066457A" w:rsidRPr="00E83A2A" w:rsidRDefault="0066457A" w:rsidP="0066457A">
            <w:pPr>
              <w:rPr>
                <w:highlight w:val="yellow"/>
              </w:rPr>
            </w:pPr>
            <w:r w:rsidRPr="005614EE">
              <w:t xml:space="preserve">De door </w:t>
            </w:r>
            <w:r w:rsidR="003E6218">
              <w:t>Opdrachtnemer</w:t>
            </w:r>
            <w:r w:rsidRPr="005614EE">
              <w:t xml:space="preserve"> bij de uitvoering van de dienstverlening in te zetten voertuigen voldoen tenminste aan de emissie-eisen EURO V of hoger.</w:t>
            </w:r>
            <w:r w:rsidR="005614EE" w:rsidRPr="005614EE">
              <w:t xml:space="preserve"> Indien een voertuig gedurende de </w:t>
            </w:r>
            <w:r w:rsidR="005614EE">
              <w:t xml:space="preserve">looptijd </w:t>
            </w:r>
            <w:r w:rsidR="001254A8">
              <w:t xml:space="preserve">van dit contract wordt </w:t>
            </w:r>
            <w:r w:rsidR="005614EE">
              <w:t>vervangen</w:t>
            </w:r>
            <w:r w:rsidR="00454808">
              <w:t>,</w:t>
            </w:r>
            <w:r w:rsidR="005614EE">
              <w:t xml:space="preserve"> dient dit tenminste te voldoen aan EURO VI.</w:t>
            </w:r>
          </w:p>
        </w:tc>
        <w:tc>
          <w:tcPr>
            <w:tcW w:w="1644" w:type="dxa"/>
            <w:tcBorders>
              <w:left w:val="single" w:sz="4" w:space="0" w:color="auto"/>
              <w:right w:val="single" w:sz="4" w:space="0" w:color="auto"/>
            </w:tcBorders>
          </w:tcPr>
          <w:p w14:paraId="08E54003" w14:textId="77777777" w:rsidR="0066457A" w:rsidRPr="007838F4" w:rsidRDefault="0066457A" w:rsidP="0066457A">
            <w:pPr>
              <w:pStyle w:val="Tussenkopje"/>
            </w:pPr>
          </w:p>
        </w:tc>
      </w:tr>
      <w:tr w:rsidR="0066457A" w:rsidRPr="007838F4" w14:paraId="725007C2" w14:textId="77777777" w:rsidTr="0066457A">
        <w:tc>
          <w:tcPr>
            <w:tcW w:w="680" w:type="dxa"/>
            <w:tcBorders>
              <w:left w:val="single" w:sz="4" w:space="0" w:color="auto"/>
              <w:bottom w:val="single" w:sz="4" w:space="0" w:color="auto"/>
              <w:right w:val="single" w:sz="4" w:space="0" w:color="auto"/>
            </w:tcBorders>
          </w:tcPr>
          <w:p w14:paraId="44236BD7" w14:textId="48A017B3" w:rsidR="0066457A" w:rsidRPr="007838F4" w:rsidRDefault="0066457A" w:rsidP="00E83A2A">
            <w:r w:rsidRPr="007838F4">
              <w:t>C-2</w:t>
            </w:r>
          </w:p>
        </w:tc>
        <w:tc>
          <w:tcPr>
            <w:tcW w:w="6236" w:type="dxa"/>
            <w:tcBorders>
              <w:left w:val="single" w:sz="4" w:space="0" w:color="auto"/>
              <w:bottom w:val="single" w:sz="4" w:space="0" w:color="auto"/>
              <w:right w:val="single" w:sz="4" w:space="0" w:color="auto"/>
            </w:tcBorders>
          </w:tcPr>
          <w:p w14:paraId="1DECF9F0" w14:textId="15095CF6" w:rsidR="0066457A" w:rsidRPr="007838F4" w:rsidRDefault="0066457A" w:rsidP="0066457A">
            <w:r w:rsidRPr="007838F4">
              <w:t xml:space="preserve">De </w:t>
            </w:r>
            <w:r w:rsidR="003E6218">
              <w:t>Opdrachtnemer</w:t>
            </w:r>
            <w:r w:rsidRPr="007838F4">
              <w:t xml:space="preserve"> zorgt ervoor dat zijn werknemers </w:t>
            </w:r>
            <w:r>
              <w:t xml:space="preserve">aantoonbaar </w:t>
            </w:r>
            <w:r w:rsidRPr="007838F4">
              <w:t>veilig en duurzaam rijden.</w:t>
            </w:r>
            <w:r>
              <w:t xml:space="preserve"> </w:t>
            </w:r>
          </w:p>
        </w:tc>
        <w:tc>
          <w:tcPr>
            <w:tcW w:w="1644" w:type="dxa"/>
            <w:tcBorders>
              <w:left w:val="single" w:sz="4" w:space="0" w:color="auto"/>
              <w:right w:val="single" w:sz="4" w:space="0" w:color="auto"/>
            </w:tcBorders>
          </w:tcPr>
          <w:p w14:paraId="273D3612" w14:textId="77777777" w:rsidR="0066457A" w:rsidRPr="007838F4" w:rsidRDefault="0066457A" w:rsidP="0066457A">
            <w:pPr>
              <w:pStyle w:val="Tussenkopje"/>
            </w:pPr>
          </w:p>
        </w:tc>
      </w:tr>
      <w:tr w:rsidR="0066457A" w:rsidRPr="007838F4" w14:paraId="72484E12" w14:textId="77777777" w:rsidTr="0066457A">
        <w:tc>
          <w:tcPr>
            <w:tcW w:w="680" w:type="dxa"/>
            <w:tcBorders>
              <w:left w:val="single" w:sz="4" w:space="0" w:color="auto"/>
              <w:bottom w:val="single" w:sz="4" w:space="0" w:color="auto"/>
              <w:right w:val="single" w:sz="4" w:space="0" w:color="auto"/>
            </w:tcBorders>
          </w:tcPr>
          <w:p w14:paraId="0681BE06" w14:textId="153CDA89" w:rsidR="0066457A" w:rsidRPr="007838F4" w:rsidRDefault="0066457A" w:rsidP="00E83A2A">
            <w:r w:rsidRPr="007838F4">
              <w:t>C-</w:t>
            </w:r>
            <w:r>
              <w:t>3</w:t>
            </w:r>
          </w:p>
        </w:tc>
        <w:tc>
          <w:tcPr>
            <w:tcW w:w="6236" w:type="dxa"/>
            <w:tcBorders>
              <w:left w:val="single" w:sz="4" w:space="0" w:color="auto"/>
              <w:bottom w:val="single" w:sz="4" w:space="0" w:color="auto"/>
              <w:right w:val="single" w:sz="4" w:space="0" w:color="auto"/>
            </w:tcBorders>
          </w:tcPr>
          <w:p w14:paraId="3A63947E" w14:textId="7B962E54" w:rsidR="0066457A" w:rsidRPr="007838F4" w:rsidRDefault="00E83A2A" w:rsidP="0066457A">
            <w:r>
              <w:t>Opdrachtnemer levert elk jaar</w:t>
            </w:r>
            <w:r w:rsidR="001254A8">
              <w:t xml:space="preserve"> uiterlijk</w:t>
            </w:r>
            <w:r>
              <w:t xml:space="preserve"> in mei een verslag aan met de maatregelen die hij heeft doorgevoerd om CO2 te besparen. Het eerste verslag wordt aangeleverd in mei 2022. In dit verslag is de</w:t>
            </w:r>
            <w:r w:rsidR="00C55A12">
              <w:t xml:space="preserve"> </w:t>
            </w:r>
            <w:r>
              <w:lastRenderedPageBreak/>
              <w:t>berekende jaarlijkse besparing op CO2 voor de opdracht opgenomen.</w:t>
            </w:r>
          </w:p>
        </w:tc>
        <w:tc>
          <w:tcPr>
            <w:tcW w:w="1644" w:type="dxa"/>
            <w:tcBorders>
              <w:left w:val="single" w:sz="4" w:space="0" w:color="auto"/>
              <w:right w:val="single" w:sz="4" w:space="0" w:color="auto"/>
            </w:tcBorders>
          </w:tcPr>
          <w:p w14:paraId="194474FA" w14:textId="77777777" w:rsidR="0066457A" w:rsidRPr="007838F4" w:rsidRDefault="0066457A" w:rsidP="0066457A">
            <w:pPr>
              <w:pStyle w:val="Tussenkopje"/>
            </w:pPr>
          </w:p>
        </w:tc>
      </w:tr>
      <w:tr w:rsidR="0066457A" w:rsidRPr="007838F4" w14:paraId="31368684" w14:textId="77777777" w:rsidTr="68FFD65B">
        <w:tc>
          <w:tcPr>
            <w:tcW w:w="680" w:type="dxa"/>
            <w:tcBorders>
              <w:left w:val="nil"/>
              <w:bottom w:val="single" w:sz="4" w:space="0" w:color="auto"/>
              <w:right w:val="nil"/>
            </w:tcBorders>
          </w:tcPr>
          <w:p w14:paraId="38A2CDFE" w14:textId="77777777" w:rsidR="0066457A" w:rsidRPr="007838F4" w:rsidRDefault="0066457A" w:rsidP="00E83A2A"/>
        </w:tc>
        <w:tc>
          <w:tcPr>
            <w:tcW w:w="6236" w:type="dxa"/>
            <w:tcBorders>
              <w:left w:val="nil"/>
              <w:bottom w:val="single" w:sz="4" w:space="0" w:color="auto"/>
              <w:right w:val="nil"/>
            </w:tcBorders>
          </w:tcPr>
          <w:p w14:paraId="58C558EC" w14:textId="77777777" w:rsidR="0066457A" w:rsidRPr="007838F4" w:rsidRDefault="0066457A" w:rsidP="0066457A"/>
        </w:tc>
        <w:tc>
          <w:tcPr>
            <w:tcW w:w="1644" w:type="dxa"/>
            <w:tcBorders>
              <w:left w:val="nil"/>
              <w:right w:val="nil"/>
            </w:tcBorders>
          </w:tcPr>
          <w:p w14:paraId="25F132CC" w14:textId="77777777" w:rsidR="0066457A" w:rsidRPr="007838F4" w:rsidRDefault="0066457A" w:rsidP="0066457A">
            <w:pPr>
              <w:pStyle w:val="Tussenkopje"/>
            </w:pPr>
          </w:p>
        </w:tc>
      </w:tr>
      <w:tr w:rsidR="0066457A" w:rsidRPr="007838F4" w14:paraId="1F713273" w14:textId="77777777" w:rsidTr="68FFD65B">
        <w:trPr>
          <w:tblHeader/>
        </w:trPr>
        <w:tc>
          <w:tcPr>
            <w:tcW w:w="680" w:type="dxa"/>
            <w:tcBorders>
              <w:right w:val="nil"/>
            </w:tcBorders>
          </w:tcPr>
          <w:p w14:paraId="62A08100" w14:textId="77777777" w:rsidR="0066457A" w:rsidRPr="007838F4" w:rsidRDefault="0066457A" w:rsidP="00E83A2A"/>
        </w:tc>
        <w:tc>
          <w:tcPr>
            <w:tcW w:w="6236" w:type="dxa"/>
            <w:tcBorders>
              <w:left w:val="nil"/>
            </w:tcBorders>
          </w:tcPr>
          <w:p w14:paraId="098EB6E5" w14:textId="7A0A38B5" w:rsidR="0066457A" w:rsidRPr="007838F4" w:rsidRDefault="0066457A" w:rsidP="0066457A">
            <w:pPr>
              <w:pStyle w:val="Kop10"/>
              <w:outlineLvl w:val="0"/>
            </w:pPr>
            <w:r w:rsidRPr="007838F4">
              <w:t>eisen aan de medewerkers</w:t>
            </w:r>
          </w:p>
        </w:tc>
        <w:tc>
          <w:tcPr>
            <w:tcW w:w="1644" w:type="dxa"/>
          </w:tcPr>
          <w:p w14:paraId="430B315A" w14:textId="77777777" w:rsidR="0066457A" w:rsidRPr="007838F4" w:rsidRDefault="0066457A" w:rsidP="0066457A">
            <w:pPr>
              <w:pStyle w:val="Tussenkopje"/>
            </w:pPr>
            <w:r w:rsidRPr="007838F4">
              <w:t>Voor akkoord</w:t>
            </w:r>
          </w:p>
        </w:tc>
      </w:tr>
      <w:tr w:rsidR="0066457A" w:rsidRPr="007838F4" w14:paraId="05A5DB0E" w14:textId="77777777" w:rsidTr="68FFD65B">
        <w:tc>
          <w:tcPr>
            <w:tcW w:w="680" w:type="dxa"/>
          </w:tcPr>
          <w:p w14:paraId="54A916B4" w14:textId="745C059B" w:rsidR="0066457A" w:rsidRPr="007838F4" w:rsidRDefault="00E83A2A" w:rsidP="00E83A2A">
            <w:r>
              <w:t>D-</w:t>
            </w:r>
            <w:r w:rsidR="0066457A" w:rsidRPr="007838F4">
              <w:t>1</w:t>
            </w:r>
          </w:p>
        </w:tc>
        <w:tc>
          <w:tcPr>
            <w:tcW w:w="6236" w:type="dxa"/>
          </w:tcPr>
          <w:p w14:paraId="75D8E8AE" w14:textId="23400563" w:rsidR="0066457A" w:rsidRPr="007838F4" w:rsidRDefault="0066457A" w:rsidP="0066457A">
            <w:r w:rsidRPr="007838F4">
              <w:t xml:space="preserve">De </w:t>
            </w:r>
            <w:r w:rsidR="003E6218">
              <w:t>Opdrachtnemer</w:t>
            </w:r>
            <w:r w:rsidRPr="007838F4">
              <w:t xml:space="preserve"> zorgt dat alle werknemers die worden ingezet beschikken over de wettelijk verplichte vakkennis en diploma’s of certificaten om de werkzaamheden uit te voeren en alle overige kennis die noodzakelijk is om de werkzaamheden naar behoren te kunnen uitvoeren. </w:t>
            </w:r>
          </w:p>
        </w:tc>
        <w:tc>
          <w:tcPr>
            <w:tcW w:w="1644" w:type="dxa"/>
          </w:tcPr>
          <w:p w14:paraId="1D634DA1" w14:textId="77777777" w:rsidR="0066457A" w:rsidRPr="007838F4" w:rsidRDefault="0066457A" w:rsidP="0066457A">
            <w:pPr>
              <w:pStyle w:val="Tussenkopje"/>
            </w:pPr>
          </w:p>
        </w:tc>
      </w:tr>
      <w:tr w:rsidR="0066457A" w:rsidRPr="007838F4" w14:paraId="12A62EB9" w14:textId="77777777" w:rsidTr="68FFD65B">
        <w:tc>
          <w:tcPr>
            <w:tcW w:w="680" w:type="dxa"/>
          </w:tcPr>
          <w:p w14:paraId="46D15917" w14:textId="5B52BAE4" w:rsidR="0066457A" w:rsidRPr="007838F4" w:rsidRDefault="00E83A2A" w:rsidP="00E83A2A">
            <w:r>
              <w:t>D-</w:t>
            </w:r>
            <w:r w:rsidR="0066457A" w:rsidRPr="007838F4">
              <w:t>2</w:t>
            </w:r>
          </w:p>
        </w:tc>
        <w:tc>
          <w:tcPr>
            <w:tcW w:w="6236" w:type="dxa"/>
          </w:tcPr>
          <w:p w14:paraId="59BA5B05" w14:textId="4DC71660" w:rsidR="0066457A" w:rsidRPr="007838F4" w:rsidRDefault="0066457A" w:rsidP="0066457A">
            <w:r w:rsidRPr="007838F4">
              <w:t>Opdrachtnemer draagt er zorg voor dat zijn werknemers:</w:t>
            </w:r>
          </w:p>
          <w:p w14:paraId="5D42AB80" w14:textId="7FED1226" w:rsidR="0066457A" w:rsidRPr="007838F4" w:rsidRDefault="0066457A" w:rsidP="00E83A2A">
            <w:pPr>
              <w:pStyle w:val="Lijstalinea"/>
              <w:numPr>
                <w:ilvl w:val="0"/>
                <w:numId w:val="44"/>
              </w:numPr>
            </w:pPr>
            <w:r w:rsidRPr="007838F4">
              <w:t>zich correct en klantvriendelijk gedragen ten opzichte van inwoners;</w:t>
            </w:r>
          </w:p>
          <w:p w14:paraId="417AB8A0" w14:textId="6A1B6D65" w:rsidR="0066457A" w:rsidRPr="007838F4" w:rsidRDefault="0066457A" w:rsidP="00E83A2A">
            <w:pPr>
              <w:pStyle w:val="Lijstalinea"/>
              <w:numPr>
                <w:ilvl w:val="0"/>
                <w:numId w:val="44"/>
              </w:numPr>
            </w:pPr>
            <w:r w:rsidRPr="007838F4">
              <w:t xml:space="preserve">eventuele aanwijzingen van medewerkers van </w:t>
            </w:r>
            <w:r w:rsidR="003E6218">
              <w:t>Opdrachtgever</w:t>
            </w:r>
            <w:r w:rsidRPr="007838F4">
              <w:t xml:space="preserve"> onmiddellijk en stipt opvolgen;</w:t>
            </w:r>
          </w:p>
          <w:p w14:paraId="68539940" w14:textId="6597E28F" w:rsidR="0066457A" w:rsidRPr="007838F4" w:rsidRDefault="0066457A" w:rsidP="00E83A2A">
            <w:pPr>
              <w:pStyle w:val="Lijstalinea"/>
              <w:numPr>
                <w:ilvl w:val="0"/>
                <w:numId w:val="44"/>
              </w:numPr>
            </w:pPr>
            <w:r w:rsidRPr="007838F4">
              <w:t>zich onthouden van het vragen of aannemen van fooien en dergelijke of het tegen extra betaling verrichten van werkzaamheden</w:t>
            </w:r>
            <w:r w:rsidR="0035160F">
              <w:t>.</w:t>
            </w:r>
          </w:p>
        </w:tc>
        <w:tc>
          <w:tcPr>
            <w:tcW w:w="1644" w:type="dxa"/>
          </w:tcPr>
          <w:p w14:paraId="6A2B1A8B" w14:textId="77777777" w:rsidR="0066457A" w:rsidRPr="007838F4" w:rsidRDefault="0066457A" w:rsidP="0066457A">
            <w:pPr>
              <w:pStyle w:val="Tussenkopje"/>
            </w:pPr>
          </w:p>
        </w:tc>
      </w:tr>
      <w:tr w:rsidR="0066457A" w:rsidRPr="007838F4" w14:paraId="6F58D5C1" w14:textId="77777777" w:rsidTr="68FFD65B">
        <w:tc>
          <w:tcPr>
            <w:tcW w:w="680" w:type="dxa"/>
          </w:tcPr>
          <w:p w14:paraId="0C5B3C16" w14:textId="02F3917A" w:rsidR="0066457A" w:rsidRPr="007838F4" w:rsidRDefault="00E83A2A" w:rsidP="00E83A2A">
            <w:r>
              <w:t>D-</w:t>
            </w:r>
            <w:r w:rsidR="0066457A" w:rsidRPr="007838F4">
              <w:t>3</w:t>
            </w:r>
          </w:p>
        </w:tc>
        <w:tc>
          <w:tcPr>
            <w:tcW w:w="6236" w:type="dxa"/>
          </w:tcPr>
          <w:p w14:paraId="74C7050D" w14:textId="77777777" w:rsidR="0066457A" w:rsidRPr="007838F4" w:rsidRDefault="0066457A" w:rsidP="0066457A">
            <w:r w:rsidRPr="007838F4">
              <w:t xml:space="preserve">Het personeel dat bij de uitvoering van de opgedragen werkzaamheden vragen van inwoners moet beantwoorden, mondelinge instructies aan inwoners moet kunnen geven of contact heeft met de gemeente, spreekt Nederlands. </w:t>
            </w:r>
          </w:p>
          <w:p w14:paraId="231CD968" w14:textId="45C3095F" w:rsidR="0066457A" w:rsidRPr="007838F4" w:rsidRDefault="0066457A" w:rsidP="0066457A">
            <w:r w:rsidRPr="007838F4">
              <w:t>Als de werkzaamheden in ploegen van 2 of meer personen worden uitgevoerd, dan is het voldoende dat 1 persoon per ploeg de Nederlandse taal beheerst.</w:t>
            </w:r>
          </w:p>
        </w:tc>
        <w:tc>
          <w:tcPr>
            <w:tcW w:w="1644" w:type="dxa"/>
          </w:tcPr>
          <w:p w14:paraId="24CD3437" w14:textId="77777777" w:rsidR="0066457A" w:rsidRPr="007838F4" w:rsidRDefault="0066457A" w:rsidP="0066457A">
            <w:pPr>
              <w:pStyle w:val="Tussenkopje"/>
            </w:pPr>
          </w:p>
        </w:tc>
      </w:tr>
      <w:tr w:rsidR="0066457A" w:rsidRPr="007838F4" w14:paraId="1DECD77A" w14:textId="77777777" w:rsidTr="68FFD65B">
        <w:tc>
          <w:tcPr>
            <w:tcW w:w="680" w:type="dxa"/>
          </w:tcPr>
          <w:p w14:paraId="3E0D3AA9" w14:textId="632EB24E" w:rsidR="0066457A" w:rsidRPr="007838F4" w:rsidRDefault="00E83A2A" w:rsidP="00E83A2A">
            <w:r>
              <w:t>D-</w:t>
            </w:r>
            <w:r w:rsidR="0066457A" w:rsidRPr="007838F4">
              <w:t>4</w:t>
            </w:r>
          </w:p>
        </w:tc>
        <w:tc>
          <w:tcPr>
            <w:tcW w:w="6236" w:type="dxa"/>
          </w:tcPr>
          <w:p w14:paraId="1C902E74" w14:textId="01F9A2F0" w:rsidR="0066457A" w:rsidRPr="007838F4" w:rsidRDefault="0066457A" w:rsidP="0066457A">
            <w:r w:rsidRPr="007838F4">
              <w:t xml:space="preserve">Bij het niet nakomen van hierboven gestelde (gedrags-)eisen kan </w:t>
            </w:r>
            <w:r w:rsidR="003E6218">
              <w:t>Opdrachtgever</w:t>
            </w:r>
            <w:r w:rsidRPr="007838F4">
              <w:t xml:space="preserve"> te allen tijde vorderen dat één of meerdere personeelsleden van </w:t>
            </w:r>
            <w:r w:rsidR="003E6218">
              <w:t>Opdrachtnemer</w:t>
            </w:r>
            <w:r w:rsidRPr="007838F4">
              <w:t xml:space="preserve"> per direct worden vervangen.</w:t>
            </w:r>
          </w:p>
        </w:tc>
        <w:tc>
          <w:tcPr>
            <w:tcW w:w="1644" w:type="dxa"/>
          </w:tcPr>
          <w:p w14:paraId="6252CF70" w14:textId="77777777" w:rsidR="0066457A" w:rsidRPr="007838F4" w:rsidRDefault="0066457A" w:rsidP="0066457A">
            <w:pPr>
              <w:pStyle w:val="Tussenkopje"/>
            </w:pPr>
          </w:p>
        </w:tc>
      </w:tr>
      <w:tr w:rsidR="0066457A" w:rsidRPr="007838F4" w14:paraId="214DD282" w14:textId="77777777" w:rsidTr="68FFD65B">
        <w:tc>
          <w:tcPr>
            <w:tcW w:w="680" w:type="dxa"/>
            <w:tcBorders>
              <w:bottom w:val="single" w:sz="4" w:space="0" w:color="auto"/>
            </w:tcBorders>
          </w:tcPr>
          <w:p w14:paraId="22132A5B" w14:textId="410017D4" w:rsidR="0066457A" w:rsidRPr="007838F4" w:rsidRDefault="00E83A2A" w:rsidP="00E83A2A">
            <w:r>
              <w:t>D-</w:t>
            </w:r>
            <w:r w:rsidR="0066457A" w:rsidRPr="007838F4">
              <w:t>5</w:t>
            </w:r>
          </w:p>
        </w:tc>
        <w:tc>
          <w:tcPr>
            <w:tcW w:w="6236" w:type="dxa"/>
            <w:tcBorders>
              <w:bottom w:val="single" w:sz="4" w:space="0" w:color="auto"/>
            </w:tcBorders>
          </w:tcPr>
          <w:p w14:paraId="544CA007" w14:textId="60EC8B1B" w:rsidR="0066457A" w:rsidRPr="007838F4" w:rsidRDefault="0066457A" w:rsidP="0066457A">
            <w:r w:rsidRPr="007838F4">
              <w:t xml:space="preserve">Opdrachtnemer vrijwaart </w:t>
            </w:r>
            <w:r w:rsidR="003E6218">
              <w:t>Opdrachtgever</w:t>
            </w:r>
            <w:r w:rsidRPr="007838F4">
              <w:t xml:space="preserve"> ten aanzien van verplichtingen die voortvloeien uit de inhoudingen en afdrachten voor sociale verzekeringswetten, AOW en loonbelasting.</w:t>
            </w:r>
          </w:p>
        </w:tc>
        <w:tc>
          <w:tcPr>
            <w:tcW w:w="1644" w:type="dxa"/>
            <w:tcBorders>
              <w:bottom w:val="single" w:sz="4" w:space="0" w:color="auto"/>
            </w:tcBorders>
          </w:tcPr>
          <w:p w14:paraId="1AA40483" w14:textId="77777777" w:rsidR="0066457A" w:rsidRPr="007838F4" w:rsidRDefault="0066457A" w:rsidP="0066457A">
            <w:pPr>
              <w:pStyle w:val="Tussenkopje"/>
            </w:pPr>
          </w:p>
        </w:tc>
      </w:tr>
      <w:tr w:rsidR="0066457A" w:rsidRPr="007838F4" w14:paraId="27BF9A1E" w14:textId="77777777" w:rsidTr="68FFD65B">
        <w:tc>
          <w:tcPr>
            <w:tcW w:w="680" w:type="dxa"/>
            <w:tcBorders>
              <w:left w:val="nil"/>
              <w:bottom w:val="single" w:sz="4" w:space="0" w:color="auto"/>
              <w:right w:val="nil"/>
            </w:tcBorders>
          </w:tcPr>
          <w:p w14:paraId="3E60240D" w14:textId="77777777" w:rsidR="0066457A" w:rsidRPr="007838F4" w:rsidRDefault="0066457A" w:rsidP="00E83A2A"/>
        </w:tc>
        <w:tc>
          <w:tcPr>
            <w:tcW w:w="6236" w:type="dxa"/>
            <w:tcBorders>
              <w:left w:val="nil"/>
              <w:bottom w:val="single" w:sz="4" w:space="0" w:color="auto"/>
              <w:right w:val="nil"/>
            </w:tcBorders>
          </w:tcPr>
          <w:p w14:paraId="0953ECC7" w14:textId="77777777" w:rsidR="0066457A" w:rsidRPr="007838F4" w:rsidRDefault="0066457A" w:rsidP="0066457A"/>
        </w:tc>
        <w:tc>
          <w:tcPr>
            <w:tcW w:w="1644" w:type="dxa"/>
            <w:tcBorders>
              <w:left w:val="nil"/>
              <w:right w:val="nil"/>
            </w:tcBorders>
          </w:tcPr>
          <w:p w14:paraId="73AF50E7" w14:textId="77777777" w:rsidR="0066457A" w:rsidRPr="007838F4" w:rsidRDefault="0066457A" w:rsidP="0066457A">
            <w:pPr>
              <w:pStyle w:val="Tussenkopje"/>
            </w:pPr>
          </w:p>
        </w:tc>
      </w:tr>
      <w:tr w:rsidR="0066457A" w:rsidRPr="007838F4" w14:paraId="4D290BFC" w14:textId="77777777" w:rsidTr="68FFD65B">
        <w:tc>
          <w:tcPr>
            <w:tcW w:w="680" w:type="dxa"/>
            <w:tcBorders>
              <w:right w:val="nil"/>
            </w:tcBorders>
          </w:tcPr>
          <w:p w14:paraId="3A205A51" w14:textId="371995B4" w:rsidR="0066457A" w:rsidRPr="007838F4" w:rsidRDefault="0066457A" w:rsidP="00E83A2A"/>
        </w:tc>
        <w:tc>
          <w:tcPr>
            <w:tcW w:w="6236" w:type="dxa"/>
            <w:tcBorders>
              <w:left w:val="nil"/>
            </w:tcBorders>
          </w:tcPr>
          <w:p w14:paraId="54CB12CA" w14:textId="61747E95" w:rsidR="0066457A" w:rsidRPr="007838F4" w:rsidRDefault="0066457A" w:rsidP="0066457A">
            <w:pPr>
              <w:pStyle w:val="Kop10"/>
              <w:outlineLvl w:val="0"/>
            </w:pPr>
            <w:r w:rsidRPr="007838F4">
              <w:t>eisen aan de voertuigen</w:t>
            </w:r>
          </w:p>
        </w:tc>
        <w:tc>
          <w:tcPr>
            <w:tcW w:w="1644" w:type="dxa"/>
          </w:tcPr>
          <w:p w14:paraId="0D9CA315" w14:textId="77777777" w:rsidR="0066457A" w:rsidRPr="007838F4" w:rsidRDefault="0066457A" w:rsidP="0066457A">
            <w:pPr>
              <w:pStyle w:val="Tussenkopje"/>
            </w:pPr>
            <w:r w:rsidRPr="007838F4">
              <w:t>Voor akkoord</w:t>
            </w:r>
          </w:p>
        </w:tc>
      </w:tr>
      <w:tr w:rsidR="0066457A" w:rsidRPr="007838F4" w14:paraId="50A70C72" w14:textId="77777777" w:rsidTr="68FFD65B">
        <w:tc>
          <w:tcPr>
            <w:tcW w:w="680" w:type="dxa"/>
          </w:tcPr>
          <w:p w14:paraId="3ABD9498" w14:textId="6F4B241C" w:rsidR="0066457A" w:rsidRPr="007838F4" w:rsidRDefault="00E83A2A" w:rsidP="00E83A2A">
            <w:r>
              <w:t>E-</w:t>
            </w:r>
            <w:r w:rsidR="0066457A" w:rsidRPr="007838F4">
              <w:t>1</w:t>
            </w:r>
          </w:p>
        </w:tc>
        <w:tc>
          <w:tcPr>
            <w:tcW w:w="6236" w:type="dxa"/>
          </w:tcPr>
          <w:p w14:paraId="15FA6117" w14:textId="4F73BE97" w:rsidR="0066457A" w:rsidRPr="007838F4" w:rsidRDefault="0066457A" w:rsidP="0066457A">
            <w:r w:rsidRPr="007838F4">
              <w:t>Opdrachtnemer zorgt ervoor dat alle op de opdracht ingezette inzamelvoertuigen voldoen aan de voor de betreffende afvalstof geldende wet- en regelgeving. De inzamelvoertuigen verkeren in goede staat van onderhoud en zijn afgestemd op de toegepaste aanbiedingsvormen van en inzamelmiddelen voor afvalstoffen.</w:t>
            </w:r>
          </w:p>
        </w:tc>
        <w:tc>
          <w:tcPr>
            <w:tcW w:w="1644" w:type="dxa"/>
          </w:tcPr>
          <w:p w14:paraId="416B68FA" w14:textId="77777777" w:rsidR="0066457A" w:rsidRPr="007838F4" w:rsidRDefault="0066457A" w:rsidP="0066457A">
            <w:pPr>
              <w:pStyle w:val="Tussenkopje"/>
            </w:pPr>
          </w:p>
        </w:tc>
      </w:tr>
      <w:tr w:rsidR="0066457A" w:rsidRPr="007838F4" w14:paraId="3CE24E87" w14:textId="77777777" w:rsidTr="68FFD65B">
        <w:tc>
          <w:tcPr>
            <w:tcW w:w="680" w:type="dxa"/>
          </w:tcPr>
          <w:p w14:paraId="33955226" w14:textId="314BF162" w:rsidR="0066457A" w:rsidRPr="007838F4" w:rsidRDefault="00E83A2A" w:rsidP="00E83A2A">
            <w:r>
              <w:t>E-</w:t>
            </w:r>
            <w:r w:rsidR="0066457A" w:rsidRPr="007838F4">
              <w:t>2</w:t>
            </w:r>
          </w:p>
        </w:tc>
        <w:tc>
          <w:tcPr>
            <w:tcW w:w="6236" w:type="dxa"/>
          </w:tcPr>
          <w:p w14:paraId="027D4264" w14:textId="6DA1744F" w:rsidR="0066457A" w:rsidRPr="007838F4" w:rsidRDefault="0066457A" w:rsidP="0066457A">
            <w:r w:rsidRPr="007838F4">
              <w:t xml:space="preserve">Opdrachtnemer zorgt ervoor dat de voertuigen er netjes, schoon en verzorgd uitzien. Verontreinigingen en schades aan het uiterlijk van </w:t>
            </w:r>
            <w:r w:rsidRPr="007838F4">
              <w:lastRenderedPageBreak/>
              <w:t xml:space="preserve">de voertuigen worden zo snel mogelijk verholpen door </w:t>
            </w:r>
            <w:r w:rsidR="003E6218">
              <w:t>Opdrachtnemer</w:t>
            </w:r>
            <w:r w:rsidRPr="007838F4">
              <w:t xml:space="preserve">. Opdrachtnemer draagt er zorg voor dat inzamelvoertuigen geen afval, vocht of olie(-producten) lekken. </w:t>
            </w:r>
          </w:p>
        </w:tc>
        <w:tc>
          <w:tcPr>
            <w:tcW w:w="1644" w:type="dxa"/>
          </w:tcPr>
          <w:p w14:paraId="1A68ADDA" w14:textId="77777777" w:rsidR="0066457A" w:rsidRPr="007838F4" w:rsidRDefault="0066457A" w:rsidP="0066457A">
            <w:pPr>
              <w:pStyle w:val="Tussenkopje"/>
            </w:pPr>
          </w:p>
        </w:tc>
      </w:tr>
      <w:tr w:rsidR="0066457A" w:rsidRPr="007838F4" w14:paraId="0E561642" w14:textId="77777777" w:rsidTr="68FFD65B">
        <w:tc>
          <w:tcPr>
            <w:tcW w:w="680" w:type="dxa"/>
          </w:tcPr>
          <w:p w14:paraId="555EDFB2" w14:textId="1FC2560F" w:rsidR="0066457A" w:rsidRPr="007838F4" w:rsidRDefault="00E83A2A" w:rsidP="00E83A2A">
            <w:r>
              <w:t>E-</w:t>
            </w:r>
            <w:r w:rsidR="0066457A" w:rsidRPr="007838F4">
              <w:t>3</w:t>
            </w:r>
          </w:p>
        </w:tc>
        <w:tc>
          <w:tcPr>
            <w:tcW w:w="6236" w:type="dxa"/>
          </w:tcPr>
          <w:p w14:paraId="33B88D8D" w14:textId="370F796A" w:rsidR="0066457A" w:rsidRPr="007838F4" w:rsidRDefault="0066457A" w:rsidP="0066457A">
            <w:r w:rsidRPr="007838F4">
              <w:t xml:space="preserve">Opdrachtnemer zorgt ervoor dat alle voertuigen beschikken over achteruitrijdsignalering en </w:t>
            </w:r>
            <w:r w:rsidR="000315C9">
              <w:t xml:space="preserve">dat de inzamelvoertuigen beschikken over </w:t>
            </w:r>
            <w:r w:rsidRPr="007838F4">
              <w:t xml:space="preserve">een dode hoekspiegel. </w:t>
            </w:r>
          </w:p>
        </w:tc>
        <w:tc>
          <w:tcPr>
            <w:tcW w:w="1644" w:type="dxa"/>
          </w:tcPr>
          <w:p w14:paraId="4A1B248D" w14:textId="77777777" w:rsidR="0066457A" w:rsidRPr="007838F4" w:rsidRDefault="0066457A" w:rsidP="0066457A">
            <w:pPr>
              <w:pStyle w:val="Tussenkopje"/>
            </w:pPr>
          </w:p>
        </w:tc>
      </w:tr>
      <w:tr w:rsidR="0066457A" w:rsidRPr="007838F4" w14:paraId="508F0F53" w14:textId="77777777" w:rsidTr="68FFD65B">
        <w:tc>
          <w:tcPr>
            <w:tcW w:w="680" w:type="dxa"/>
          </w:tcPr>
          <w:p w14:paraId="134BCBFD" w14:textId="5689251B" w:rsidR="0066457A" w:rsidRPr="007838F4" w:rsidRDefault="00E83A2A" w:rsidP="00E83A2A">
            <w:r>
              <w:t>E-</w:t>
            </w:r>
            <w:r w:rsidR="00B80F62">
              <w:t>4</w:t>
            </w:r>
          </w:p>
        </w:tc>
        <w:tc>
          <w:tcPr>
            <w:tcW w:w="6236" w:type="dxa"/>
          </w:tcPr>
          <w:p w14:paraId="5DDD636D" w14:textId="18D84877" w:rsidR="0066457A" w:rsidRPr="007838F4" w:rsidRDefault="0066457A" w:rsidP="0066457A">
            <w:r w:rsidRPr="007838F4">
              <w:t xml:space="preserve">De </w:t>
            </w:r>
            <w:r w:rsidR="003E6218">
              <w:t>Opdrachtnemer</w:t>
            </w:r>
            <w:r w:rsidRPr="007838F4">
              <w:t xml:space="preserve"> zorgt ervoor dat de </w:t>
            </w:r>
            <w:r w:rsidR="00590E1D">
              <w:t xml:space="preserve">inzameling </w:t>
            </w:r>
            <w:r w:rsidR="000315C9">
              <w:t xml:space="preserve">aan huis </w:t>
            </w:r>
            <w:r w:rsidRPr="007838F4">
              <w:t xml:space="preserve">wordt uitgevoerd met voertuigen die duidelijk herkenbaar zijn als inzamelvoertuig voor afvalstoffen en met vermelding van de bedrijfsnaam van </w:t>
            </w:r>
            <w:r w:rsidR="003E6218">
              <w:t>Opdrachtnemer</w:t>
            </w:r>
            <w:r w:rsidR="000926F1">
              <w:t>.</w:t>
            </w:r>
          </w:p>
        </w:tc>
        <w:tc>
          <w:tcPr>
            <w:tcW w:w="1644" w:type="dxa"/>
          </w:tcPr>
          <w:p w14:paraId="113C477C" w14:textId="77777777" w:rsidR="0066457A" w:rsidRPr="007838F4" w:rsidRDefault="0066457A" w:rsidP="0066457A">
            <w:pPr>
              <w:pStyle w:val="Tussenkopje"/>
            </w:pPr>
          </w:p>
        </w:tc>
      </w:tr>
      <w:tr w:rsidR="0066457A" w:rsidRPr="007838F4" w14:paraId="468F0C6F" w14:textId="77777777" w:rsidTr="68FFD65B">
        <w:tc>
          <w:tcPr>
            <w:tcW w:w="680" w:type="dxa"/>
          </w:tcPr>
          <w:p w14:paraId="1B4BD499" w14:textId="4031A55F" w:rsidR="0066457A" w:rsidRPr="007838F4" w:rsidRDefault="00E83A2A" w:rsidP="00E83A2A">
            <w:r>
              <w:t>E-</w:t>
            </w:r>
            <w:r w:rsidR="00B80F62">
              <w:t>5</w:t>
            </w:r>
          </w:p>
        </w:tc>
        <w:tc>
          <w:tcPr>
            <w:tcW w:w="6236" w:type="dxa"/>
          </w:tcPr>
          <w:p w14:paraId="4727A535" w14:textId="3D8C1965" w:rsidR="0066457A" w:rsidRPr="007838F4" w:rsidRDefault="0066457A" w:rsidP="0066457A">
            <w:r w:rsidRPr="007838F4">
              <w:t xml:space="preserve">Opdrachtnemer maakt het laadgedeelte van het voertuig dat bestemd is voor de gescheiden inzameling van een afvalfractie, schoon, voordat met de inzameling wordt aangevangen. Afkeur van een afvalstroom die veroorzaakt wordt door een verontreinigd voertuig wordt bij de </w:t>
            </w:r>
            <w:r w:rsidR="003E6218">
              <w:t>Opdrachtnemer</w:t>
            </w:r>
            <w:r w:rsidRPr="007838F4">
              <w:t xml:space="preserve"> verhaald.</w:t>
            </w:r>
          </w:p>
        </w:tc>
        <w:tc>
          <w:tcPr>
            <w:tcW w:w="1644" w:type="dxa"/>
          </w:tcPr>
          <w:p w14:paraId="56F9C1DD" w14:textId="77777777" w:rsidR="0066457A" w:rsidRPr="007838F4" w:rsidRDefault="0066457A" w:rsidP="0066457A">
            <w:pPr>
              <w:pStyle w:val="Tussenkopje"/>
            </w:pPr>
          </w:p>
        </w:tc>
      </w:tr>
      <w:tr w:rsidR="0066457A" w:rsidRPr="007838F4" w14:paraId="6D6782E2" w14:textId="77777777" w:rsidTr="68FFD65B">
        <w:tc>
          <w:tcPr>
            <w:tcW w:w="680" w:type="dxa"/>
            <w:tcBorders>
              <w:bottom w:val="single" w:sz="4" w:space="0" w:color="auto"/>
            </w:tcBorders>
          </w:tcPr>
          <w:p w14:paraId="7A1D1DDE" w14:textId="23094D79" w:rsidR="0066457A" w:rsidRPr="007838F4" w:rsidRDefault="00E83A2A" w:rsidP="00E83A2A">
            <w:r>
              <w:t>E-</w:t>
            </w:r>
            <w:r w:rsidR="00B80F62">
              <w:t>6</w:t>
            </w:r>
          </w:p>
        </w:tc>
        <w:tc>
          <w:tcPr>
            <w:tcW w:w="6236" w:type="dxa"/>
            <w:tcBorders>
              <w:bottom w:val="single" w:sz="4" w:space="0" w:color="auto"/>
            </w:tcBorders>
          </w:tcPr>
          <w:p w14:paraId="4A0FC42F" w14:textId="42B71A86" w:rsidR="0066457A" w:rsidRPr="007838F4" w:rsidRDefault="0066457A" w:rsidP="0066457A">
            <w:r w:rsidRPr="007838F4">
              <w:t xml:space="preserve">Opdrachtgever heeft gedurende gehele contractperiode het recht de inzet van voertuigen door </w:t>
            </w:r>
            <w:r w:rsidR="003E6218">
              <w:t>Opdrachtnemer</w:t>
            </w:r>
            <w:r w:rsidRPr="007838F4">
              <w:t xml:space="preserve"> te controleren, bijvoorbeeld door het opvragen van een afschrift van de type-goedkeuringspapieren van de voertuigen.</w:t>
            </w:r>
          </w:p>
        </w:tc>
        <w:tc>
          <w:tcPr>
            <w:tcW w:w="1644" w:type="dxa"/>
            <w:tcBorders>
              <w:bottom w:val="single" w:sz="4" w:space="0" w:color="auto"/>
            </w:tcBorders>
          </w:tcPr>
          <w:p w14:paraId="59E626B3" w14:textId="77777777" w:rsidR="0066457A" w:rsidRPr="007838F4" w:rsidRDefault="0066457A" w:rsidP="0066457A">
            <w:pPr>
              <w:pStyle w:val="Tussenkopje"/>
            </w:pPr>
          </w:p>
        </w:tc>
      </w:tr>
      <w:tr w:rsidR="0066457A" w:rsidRPr="007838F4" w14:paraId="24169193" w14:textId="77777777" w:rsidTr="68FFD65B">
        <w:tc>
          <w:tcPr>
            <w:tcW w:w="680" w:type="dxa"/>
            <w:tcBorders>
              <w:left w:val="nil"/>
              <w:bottom w:val="single" w:sz="4" w:space="0" w:color="auto"/>
              <w:right w:val="nil"/>
            </w:tcBorders>
          </w:tcPr>
          <w:p w14:paraId="12DDC821" w14:textId="77777777" w:rsidR="0066457A" w:rsidRPr="007838F4" w:rsidRDefault="0066457A" w:rsidP="00E83A2A"/>
        </w:tc>
        <w:tc>
          <w:tcPr>
            <w:tcW w:w="6236" w:type="dxa"/>
            <w:tcBorders>
              <w:left w:val="nil"/>
              <w:bottom w:val="single" w:sz="4" w:space="0" w:color="auto"/>
              <w:right w:val="nil"/>
            </w:tcBorders>
          </w:tcPr>
          <w:p w14:paraId="61534F56" w14:textId="77777777" w:rsidR="0066457A" w:rsidRPr="007838F4" w:rsidRDefault="0066457A" w:rsidP="0066457A"/>
        </w:tc>
        <w:tc>
          <w:tcPr>
            <w:tcW w:w="1644" w:type="dxa"/>
            <w:tcBorders>
              <w:left w:val="nil"/>
              <w:right w:val="nil"/>
            </w:tcBorders>
          </w:tcPr>
          <w:p w14:paraId="54177CAB" w14:textId="77777777" w:rsidR="0066457A" w:rsidRPr="007838F4" w:rsidRDefault="0066457A" w:rsidP="0066457A">
            <w:pPr>
              <w:pStyle w:val="Tussenkopje"/>
            </w:pPr>
          </w:p>
        </w:tc>
      </w:tr>
      <w:tr w:rsidR="0066457A" w:rsidRPr="007838F4" w14:paraId="630FE4A7" w14:textId="77777777" w:rsidTr="68FFD65B">
        <w:trPr>
          <w:tblHeader/>
        </w:trPr>
        <w:tc>
          <w:tcPr>
            <w:tcW w:w="680" w:type="dxa"/>
            <w:tcBorders>
              <w:right w:val="nil"/>
            </w:tcBorders>
          </w:tcPr>
          <w:p w14:paraId="18BD57FA" w14:textId="77777777" w:rsidR="0066457A" w:rsidRPr="007838F4" w:rsidRDefault="0066457A" w:rsidP="00E83A2A"/>
        </w:tc>
        <w:tc>
          <w:tcPr>
            <w:tcW w:w="6236" w:type="dxa"/>
            <w:tcBorders>
              <w:left w:val="nil"/>
            </w:tcBorders>
          </w:tcPr>
          <w:p w14:paraId="0CEC1C4C" w14:textId="1E82B2DA" w:rsidR="0066457A" w:rsidRPr="007838F4" w:rsidRDefault="0066457A" w:rsidP="0066457A">
            <w:pPr>
              <w:pStyle w:val="Kop10"/>
              <w:outlineLvl w:val="0"/>
            </w:pPr>
            <w:r w:rsidRPr="007838F4">
              <w:t>eisen algemeen aan inzameling en transport</w:t>
            </w:r>
          </w:p>
        </w:tc>
        <w:tc>
          <w:tcPr>
            <w:tcW w:w="1644" w:type="dxa"/>
          </w:tcPr>
          <w:p w14:paraId="590655A1" w14:textId="77777777" w:rsidR="0066457A" w:rsidRPr="007838F4" w:rsidRDefault="0066457A" w:rsidP="0066457A">
            <w:pPr>
              <w:pStyle w:val="Tussenkopje"/>
            </w:pPr>
            <w:r w:rsidRPr="007838F4">
              <w:t>Voor akkoord</w:t>
            </w:r>
          </w:p>
        </w:tc>
      </w:tr>
      <w:tr w:rsidR="0066457A" w:rsidRPr="007838F4" w14:paraId="02A0F9AD" w14:textId="77777777" w:rsidTr="68FFD65B">
        <w:tc>
          <w:tcPr>
            <w:tcW w:w="680" w:type="dxa"/>
          </w:tcPr>
          <w:p w14:paraId="0DC13009" w14:textId="6FC211F8" w:rsidR="0066457A" w:rsidRPr="007838F4" w:rsidRDefault="00E23756" w:rsidP="00E83A2A">
            <w:r>
              <w:t>F-</w:t>
            </w:r>
            <w:r w:rsidR="0066457A" w:rsidRPr="007838F4">
              <w:t>1</w:t>
            </w:r>
          </w:p>
        </w:tc>
        <w:tc>
          <w:tcPr>
            <w:tcW w:w="6236" w:type="dxa"/>
          </w:tcPr>
          <w:p w14:paraId="475C83B7" w14:textId="68E5EECF" w:rsidR="0066457A" w:rsidRPr="007838F4" w:rsidRDefault="0066457A" w:rsidP="0066457A">
            <w:r w:rsidRPr="007838F4">
              <w:t xml:space="preserve">Opdrachtnemer gaat bij de werkzaamheden altijd zorgvuldig en veilig te werk zodat schade aan containers, bestrating, straatmeubilair en eigendommen van derden, als gevolg van de werkzaamheden, wordt voorkomen. </w:t>
            </w:r>
          </w:p>
        </w:tc>
        <w:tc>
          <w:tcPr>
            <w:tcW w:w="1644" w:type="dxa"/>
          </w:tcPr>
          <w:p w14:paraId="4335D108" w14:textId="77777777" w:rsidR="0066457A" w:rsidRPr="007838F4" w:rsidRDefault="0066457A" w:rsidP="0066457A">
            <w:pPr>
              <w:pStyle w:val="Tussenkopje"/>
            </w:pPr>
          </w:p>
        </w:tc>
      </w:tr>
      <w:tr w:rsidR="0066457A" w:rsidRPr="007838F4" w14:paraId="6BE1CA1F" w14:textId="77777777" w:rsidTr="68FFD65B">
        <w:tc>
          <w:tcPr>
            <w:tcW w:w="680" w:type="dxa"/>
          </w:tcPr>
          <w:p w14:paraId="75AAD5B9" w14:textId="235751E9" w:rsidR="0066457A" w:rsidRPr="007838F4" w:rsidRDefault="00E23756" w:rsidP="00E83A2A">
            <w:r>
              <w:t>F-</w:t>
            </w:r>
            <w:r w:rsidR="0066457A" w:rsidRPr="007838F4">
              <w:t>2</w:t>
            </w:r>
          </w:p>
        </w:tc>
        <w:tc>
          <w:tcPr>
            <w:tcW w:w="6236" w:type="dxa"/>
          </w:tcPr>
          <w:p w14:paraId="35D617B6" w14:textId="4CFC5B89" w:rsidR="0066457A" w:rsidRPr="007838F4" w:rsidRDefault="0066457A" w:rsidP="0066457A">
            <w:r w:rsidRPr="007838F4">
              <w:t xml:space="preserve">Indien </w:t>
            </w:r>
            <w:r w:rsidR="003E6218">
              <w:t>Opdrachtnemer</w:t>
            </w:r>
            <w:r w:rsidRPr="007838F4">
              <w:t xml:space="preserve"> ziet dat een inzamelmiddel stuk of beschadigd is, dan maakt hij hiervan binnen een dag melding aan </w:t>
            </w:r>
            <w:r w:rsidR="003E6218">
              <w:t>Opdrachtgever</w:t>
            </w:r>
            <w:r w:rsidRPr="007838F4">
              <w:t>.</w:t>
            </w:r>
          </w:p>
        </w:tc>
        <w:tc>
          <w:tcPr>
            <w:tcW w:w="1644" w:type="dxa"/>
          </w:tcPr>
          <w:p w14:paraId="7158848B" w14:textId="77777777" w:rsidR="0066457A" w:rsidRPr="007838F4" w:rsidRDefault="0066457A" w:rsidP="0066457A">
            <w:pPr>
              <w:pStyle w:val="Tussenkopje"/>
            </w:pPr>
          </w:p>
        </w:tc>
      </w:tr>
      <w:tr w:rsidR="0066457A" w:rsidRPr="007838F4" w14:paraId="524640F5" w14:textId="77777777" w:rsidTr="68FFD65B">
        <w:tc>
          <w:tcPr>
            <w:tcW w:w="680" w:type="dxa"/>
          </w:tcPr>
          <w:p w14:paraId="6251CA8E" w14:textId="34D10E8C" w:rsidR="0066457A" w:rsidRPr="007838F4" w:rsidRDefault="00E23756" w:rsidP="00E83A2A">
            <w:r>
              <w:t>F-</w:t>
            </w:r>
            <w:r w:rsidR="0066457A" w:rsidRPr="007838F4">
              <w:t>3</w:t>
            </w:r>
          </w:p>
        </w:tc>
        <w:tc>
          <w:tcPr>
            <w:tcW w:w="6236" w:type="dxa"/>
          </w:tcPr>
          <w:p w14:paraId="5B473F49" w14:textId="74166CAE" w:rsidR="0066457A" w:rsidRPr="007838F4" w:rsidRDefault="0066457A" w:rsidP="0066457A">
            <w:r w:rsidRPr="007838F4">
              <w:t xml:space="preserve">Indien </w:t>
            </w:r>
            <w:r w:rsidR="003E6218">
              <w:t>Opdrachtnemer</w:t>
            </w:r>
            <w:r w:rsidRPr="007838F4">
              <w:t xml:space="preserve"> schade veroorzaakt aan (een object in) de openbare ruimte meldt hij dit direct -of tenminste binnen 2 uur- aan </w:t>
            </w:r>
            <w:r w:rsidR="003E6218">
              <w:t>Opdrachtgever</w:t>
            </w:r>
            <w:r w:rsidRPr="007838F4">
              <w:t>. Opdrachtnemer betaalt de veroorzaakte schade.</w:t>
            </w:r>
          </w:p>
          <w:p w14:paraId="76D490D6" w14:textId="4D5AC402" w:rsidR="0066457A" w:rsidRPr="007838F4" w:rsidRDefault="0066457A" w:rsidP="0066457A">
            <w:r w:rsidRPr="007838F4">
              <w:t xml:space="preserve">De veroorzaakte schade wordt opgenomen in de maandelijkse rapportage (zie </w:t>
            </w:r>
            <w:r w:rsidR="006323C0">
              <w:t xml:space="preserve">de </w:t>
            </w:r>
            <w:r w:rsidRPr="007838F4">
              <w:t>eisen</w:t>
            </w:r>
            <w:r w:rsidR="006323C0">
              <w:t xml:space="preserve"> in sectie </w:t>
            </w:r>
            <w:r w:rsidR="00E83A2A">
              <w:fldChar w:fldCharType="begin"/>
            </w:r>
            <w:r w:rsidR="00E83A2A">
              <w:instrText xml:space="preserve"> REF _Ref52268072 \r \h </w:instrText>
            </w:r>
            <w:r w:rsidR="00E83A2A">
              <w:fldChar w:fldCharType="separate"/>
            </w:r>
            <w:r w:rsidR="00E83A2A">
              <w:t>O</w:t>
            </w:r>
            <w:r w:rsidR="00E83A2A">
              <w:fldChar w:fldCharType="end"/>
            </w:r>
            <w:r w:rsidRPr="007838F4">
              <w:t>)</w:t>
            </w:r>
            <w:r>
              <w:t>.</w:t>
            </w:r>
          </w:p>
        </w:tc>
        <w:tc>
          <w:tcPr>
            <w:tcW w:w="1644" w:type="dxa"/>
          </w:tcPr>
          <w:p w14:paraId="53C5471F" w14:textId="77777777" w:rsidR="0066457A" w:rsidRPr="007838F4" w:rsidRDefault="0066457A" w:rsidP="0066457A">
            <w:pPr>
              <w:pStyle w:val="Tussenkopje"/>
            </w:pPr>
          </w:p>
        </w:tc>
      </w:tr>
      <w:tr w:rsidR="0066457A" w:rsidRPr="007838F4" w14:paraId="22620DCA" w14:textId="77777777" w:rsidTr="68FFD65B">
        <w:tc>
          <w:tcPr>
            <w:tcW w:w="680" w:type="dxa"/>
          </w:tcPr>
          <w:p w14:paraId="033B8F06" w14:textId="3A8F474A" w:rsidR="0066457A" w:rsidRPr="007838F4" w:rsidRDefault="00E23756" w:rsidP="00E83A2A">
            <w:r>
              <w:t>F-</w:t>
            </w:r>
            <w:r w:rsidR="0066457A" w:rsidRPr="007838F4">
              <w:t>4</w:t>
            </w:r>
          </w:p>
        </w:tc>
        <w:tc>
          <w:tcPr>
            <w:tcW w:w="6236" w:type="dxa"/>
          </w:tcPr>
          <w:p w14:paraId="1FD9CB29" w14:textId="55CE2291" w:rsidR="0066457A" w:rsidRPr="00B77269" w:rsidRDefault="0066457A" w:rsidP="0066457A">
            <w:r w:rsidRPr="007838F4">
              <w:t xml:space="preserve">Indien </w:t>
            </w:r>
            <w:r w:rsidR="003E6218">
              <w:t>Opdrachtnemer</w:t>
            </w:r>
            <w:r w:rsidRPr="007838F4">
              <w:t xml:space="preserve"> schade veroorzaakt aan eigendommen van derden</w:t>
            </w:r>
            <w:r w:rsidR="00590E1D">
              <w:t xml:space="preserve"> (zijnde niet Opdrachtgever)</w:t>
            </w:r>
            <w:r w:rsidRPr="007838F4">
              <w:t xml:space="preserve">, dan handelt hij dit met de betreffende derde(n) direct af. Opdrachtnemer maakt binnen een dag melding van deze schade bij </w:t>
            </w:r>
            <w:r w:rsidR="003E6218">
              <w:t>Opdrachtgever</w:t>
            </w:r>
            <w:r w:rsidRPr="00B77269">
              <w:t xml:space="preserve">. </w:t>
            </w:r>
          </w:p>
          <w:p w14:paraId="1EEA9640" w14:textId="38D97BF1" w:rsidR="0066457A" w:rsidRPr="007838F4" w:rsidRDefault="0066457A" w:rsidP="0066457A">
            <w:r w:rsidRPr="00B77269">
              <w:t>De veroorzaakte schade wordt opgenomen in de maandelijkse rapportag</w:t>
            </w:r>
            <w:r w:rsidR="00720FA7">
              <w:t>e</w:t>
            </w:r>
            <w:r w:rsidR="004621CF">
              <w:t xml:space="preserve"> (z</w:t>
            </w:r>
            <w:r w:rsidR="005614EE" w:rsidRPr="00B77269">
              <w:t xml:space="preserve">ie de eisen in sectie </w:t>
            </w:r>
            <w:r w:rsidR="005614EE" w:rsidRPr="00B77269">
              <w:fldChar w:fldCharType="begin"/>
            </w:r>
            <w:r w:rsidR="005614EE" w:rsidRPr="00B77269">
              <w:instrText xml:space="preserve"> REF _Ref52268072 \w \h  \* MERGEFORMAT </w:instrText>
            </w:r>
            <w:r w:rsidR="005614EE" w:rsidRPr="00B77269">
              <w:fldChar w:fldCharType="separate"/>
            </w:r>
            <w:r w:rsidR="000315C9">
              <w:t>O</w:t>
            </w:r>
            <w:r w:rsidR="005614EE" w:rsidRPr="00B77269">
              <w:fldChar w:fldCharType="end"/>
            </w:r>
            <w:r w:rsidR="004621CF">
              <w:t>).</w:t>
            </w:r>
          </w:p>
        </w:tc>
        <w:tc>
          <w:tcPr>
            <w:tcW w:w="1644" w:type="dxa"/>
          </w:tcPr>
          <w:p w14:paraId="2892CA27" w14:textId="77777777" w:rsidR="0066457A" w:rsidRPr="007838F4" w:rsidRDefault="0066457A" w:rsidP="0066457A">
            <w:pPr>
              <w:pStyle w:val="Tussenkopje"/>
            </w:pPr>
          </w:p>
        </w:tc>
      </w:tr>
      <w:tr w:rsidR="0066457A" w:rsidRPr="007838F4" w14:paraId="5183366C" w14:textId="77777777" w:rsidTr="68FFD65B">
        <w:tc>
          <w:tcPr>
            <w:tcW w:w="680" w:type="dxa"/>
          </w:tcPr>
          <w:p w14:paraId="23503228" w14:textId="3BBAB600" w:rsidR="0066457A" w:rsidRPr="007838F4" w:rsidRDefault="00E23756" w:rsidP="00E83A2A">
            <w:r>
              <w:lastRenderedPageBreak/>
              <w:t>F-</w:t>
            </w:r>
            <w:r w:rsidR="0066457A" w:rsidRPr="007838F4">
              <w:t>5</w:t>
            </w:r>
          </w:p>
        </w:tc>
        <w:tc>
          <w:tcPr>
            <w:tcW w:w="6236" w:type="dxa"/>
          </w:tcPr>
          <w:p w14:paraId="56A0EDD7" w14:textId="6010E705" w:rsidR="0066457A" w:rsidRPr="007838F4" w:rsidRDefault="0066457A" w:rsidP="0066457A">
            <w:r w:rsidRPr="007838F4">
              <w:t xml:space="preserve">Opdrachtnemer vrijwaart </w:t>
            </w:r>
            <w:r w:rsidR="003E6218">
              <w:t>Opdrachtgever</w:t>
            </w:r>
            <w:r w:rsidRPr="007838F4">
              <w:t xml:space="preserve"> voor aansprakelijkheid voor schade van derden die het gevolg is van de werkzaamheden, inclusief schade aan de inzamelvoertuigen en apparatuur door stoffen die in de inzamelmiddelen zitten.</w:t>
            </w:r>
          </w:p>
        </w:tc>
        <w:tc>
          <w:tcPr>
            <w:tcW w:w="1644" w:type="dxa"/>
          </w:tcPr>
          <w:p w14:paraId="76D12B9E" w14:textId="77777777" w:rsidR="0066457A" w:rsidRPr="007838F4" w:rsidRDefault="0066457A" w:rsidP="0066457A">
            <w:pPr>
              <w:pStyle w:val="Tussenkopje"/>
            </w:pPr>
          </w:p>
        </w:tc>
      </w:tr>
      <w:tr w:rsidR="0066457A" w:rsidRPr="007838F4" w14:paraId="1839B8D0" w14:textId="77777777" w:rsidTr="68FFD65B">
        <w:tc>
          <w:tcPr>
            <w:tcW w:w="680" w:type="dxa"/>
          </w:tcPr>
          <w:p w14:paraId="186A8B9A" w14:textId="5DABD44C" w:rsidR="0066457A" w:rsidRPr="007838F4" w:rsidRDefault="00E23756" w:rsidP="00E83A2A">
            <w:r>
              <w:t>F-</w:t>
            </w:r>
            <w:r w:rsidR="0066457A" w:rsidRPr="007838F4">
              <w:t>6</w:t>
            </w:r>
          </w:p>
        </w:tc>
        <w:tc>
          <w:tcPr>
            <w:tcW w:w="6236" w:type="dxa"/>
          </w:tcPr>
          <w:p w14:paraId="4A7A63CB" w14:textId="0F4611E8" w:rsidR="0066457A" w:rsidRPr="007838F4" w:rsidRDefault="0066457A" w:rsidP="0066457A">
            <w:r w:rsidRPr="007838F4">
              <w:t>Opdrachtnemer is verantwoordelijk dat inzameling en transport plaatsvindt met de juiste transportbewijzen.</w:t>
            </w:r>
          </w:p>
        </w:tc>
        <w:tc>
          <w:tcPr>
            <w:tcW w:w="1644" w:type="dxa"/>
          </w:tcPr>
          <w:p w14:paraId="54533C36" w14:textId="77777777" w:rsidR="0066457A" w:rsidRPr="007838F4" w:rsidRDefault="0066457A" w:rsidP="0066457A">
            <w:pPr>
              <w:pStyle w:val="Tussenkopje"/>
            </w:pPr>
          </w:p>
        </w:tc>
      </w:tr>
      <w:tr w:rsidR="0066457A" w:rsidRPr="007838F4" w14:paraId="6B7DCDE7" w14:textId="77777777" w:rsidTr="68FFD65B">
        <w:tc>
          <w:tcPr>
            <w:tcW w:w="680" w:type="dxa"/>
          </w:tcPr>
          <w:p w14:paraId="6E46FCE1" w14:textId="1EB57278" w:rsidR="0066457A" w:rsidRPr="00B77269" w:rsidRDefault="00E23756" w:rsidP="00E83A2A">
            <w:r w:rsidRPr="00B77269">
              <w:t>F-</w:t>
            </w:r>
            <w:r w:rsidR="0066457A" w:rsidRPr="00B77269">
              <w:t>7</w:t>
            </w:r>
          </w:p>
        </w:tc>
        <w:tc>
          <w:tcPr>
            <w:tcW w:w="6236" w:type="dxa"/>
          </w:tcPr>
          <w:p w14:paraId="35C1D611" w14:textId="3831E973" w:rsidR="0066457A" w:rsidRPr="00B77269" w:rsidRDefault="00590E1D" w:rsidP="0066457A">
            <w:r>
              <w:t xml:space="preserve">Venstertijden: </w:t>
            </w:r>
            <w:r w:rsidR="0066457A" w:rsidRPr="00B77269">
              <w:t>De inzamelactiviteiten vinden plaats tussen 07:00 en 18:00 uur.</w:t>
            </w:r>
            <w:r>
              <w:t xml:space="preserve"> </w:t>
            </w:r>
            <w:r w:rsidR="0066457A" w:rsidRPr="00B77269">
              <w:t xml:space="preserve">In geval van calamiteiten en uitval treedt </w:t>
            </w:r>
            <w:r w:rsidR="003E6218">
              <w:t>Opdrachtnemer</w:t>
            </w:r>
            <w:r w:rsidR="0066457A" w:rsidRPr="00B77269">
              <w:t xml:space="preserve"> in overleg met </w:t>
            </w:r>
            <w:r w:rsidR="003E6218">
              <w:t>Opdrachtgever</w:t>
            </w:r>
            <w:r w:rsidR="0066457A" w:rsidRPr="00B77269">
              <w:t>. Deze kan in dit geval de venstertijd verlengen tot 21:00.</w:t>
            </w:r>
          </w:p>
          <w:p w14:paraId="11B27803" w14:textId="77777777" w:rsidR="0066457A" w:rsidRPr="00B77269" w:rsidRDefault="0066457A" w:rsidP="0066457A"/>
          <w:p w14:paraId="3460413F" w14:textId="3C60B9EC" w:rsidR="0066457A" w:rsidRPr="00B77269" w:rsidRDefault="0066457A" w:rsidP="0066457A">
            <w:r w:rsidRPr="00B77269">
              <w:t xml:space="preserve">In de omgeving van twee scholen in het gebied (Akkerlaan 5 &amp; Kleiberglaan 1) voert </w:t>
            </w:r>
            <w:r w:rsidR="003E6218">
              <w:t>Opdrachtnemer</w:t>
            </w:r>
            <w:r w:rsidRPr="00B77269">
              <w:t xml:space="preserve"> geen inzamelactiviteiten uit op de momenten dat de school start (8:15-09:00) en eindigt (</w:t>
            </w:r>
            <w:r w:rsidR="00B77269" w:rsidRPr="00B77269">
              <w:t>14</w:t>
            </w:r>
            <w:r w:rsidRPr="00B77269">
              <w:t>:</w:t>
            </w:r>
            <w:r w:rsidR="009D7EFE">
              <w:t>45</w:t>
            </w:r>
            <w:r w:rsidRPr="00B77269">
              <w:t>-</w:t>
            </w:r>
            <w:r w:rsidR="00B77269" w:rsidRPr="00B77269">
              <w:t>15:</w:t>
            </w:r>
            <w:r w:rsidR="009D7EFE">
              <w:t>45</w:t>
            </w:r>
            <w:r w:rsidR="00B77269" w:rsidRPr="00B77269">
              <w:t>)</w:t>
            </w:r>
            <w:r w:rsidR="000926F1">
              <w:t>.</w:t>
            </w:r>
          </w:p>
        </w:tc>
        <w:tc>
          <w:tcPr>
            <w:tcW w:w="1644" w:type="dxa"/>
          </w:tcPr>
          <w:p w14:paraId="6BB3CAF3" w14:textId="77777777" w:rsidR="0066457A" w:rsidRPr="007838F4" w:rsidRDefault="0066457A" w:rsidP="0066457A">
            <w:pPr>
              <w:pStyle w:val="Tussenkopje"/>
            </w:pPr>
          </w:p>
        </w:tc>
      </w:tr>
      <w:tr w:rsidR="0066457A" w:rsidRPr="007838F4" w14:paraId="005E4599" w14:textId="77777777" w:rsidTr="68FFD65B">
        <w:tc>
          <w:tcPr>
            <w:tcW w:w="680" w:type="dxa"/>
          </w:tcPr>
          <w:p w14:paraId="623A9456" w14:textId="2689EE47" w:rsidR="0066457A" w:rsidRPr="007838F4" w:rsidRDefault="00E23756" w:rsidP="00E83A2A">
            <w:r>
              <w:t>F-</w:t>
            </w:r>
            <w:r w:rsidR="0066457A">
              <w:t>8</w:t>
            </w:r>
          </w:p>
        </w:tc>
        <w:tc>
          <w:tcPr>
            <w:tcW w:w="6236" w:type="dxa"/>
          </w:tcPr>
          <w:p w14:paraId="7C599F20" w14:textId="771557D0" w:rsidR="0066457A" w:rsidRPr="007838F4" w:rsidRDefault="0066457A" w:rsidP="0066457A">
            <w:r>
              <w:rPr>
                <w:color w:val="auto"/>
              </w:rPr>
              <w:t xml:space="preserve">Het inzamelvoertuig moet voor de lediging van containers op de openbare weg blijven staan en mag niet op de stoep worden gereden, tenzij hiervoor door </w:t>
            </w:r>
            <w:r w:rsidR="003E6218">
              <w:rPr>
                <w:color w:val="auto"/>
              </w:rPr>
              <w:t>Opdrachtgever</w:t>
            </w:r>
            <w:r>
              <w:rPr>
                <w:color w:val="auto"/>
              </w:rPr>
              <w:t xml:space="preserve"> voor specifieke locaties ontheffing is gegeven aan </w:t>
            </w:r>
            <w:r w:rsidR="003E6218">
              <w:rPr>
                <w:color w:val="auto"/>
              </w:rPr>
              <w:t>Opdrachtnemer</w:t>
            </w:r>
            <w:r w:rsidR="006323C0" w:rsidRPr="00B77269">
              <w:rPr>
                <w:color w:val="auto"/>
              </w:rPr>
              <w:t>.</w:t>
            </w:r>
          </w:p>
        </w:tc>
        <w:tc>
          <w:tcPr>
            <w:tcW w:w="1644" w:type="dxa"/>
          </w:tcPr>
          <w:p w14:paraId="153A8072" w14:textId="77777777" w:rsidR="0066457A" w:rsidRPr="007838F4" w:rsidRDefault="0066457A" w:rsidP="0066457A">
            <w:pPr>
              <w:pStyle w:val="Tussenkopje"/>
            </w:pPr>
          </w:p>
        </w:tc>
      </w:tr>
      <w:tr w:rsidR="0066457A" w:rsidRPr="007838F4" w14:paraId="3E731B9A" w14:textId="77777777" w:rsidTr="68FFD65B">
        <w:tc>
          <w:tcPr>
            <w:tcW w:w="680" w:type="dxa"/>
          </w:tcPr>
          <w:p w14:paraId="67BBDC76" w14:textId="145ACC46" w:rsidR="0066457A" w:rsidRPr="007838F4" w:rsidRDefault="00E23756" w:rsidP="00E83A2A">
            <w:r>
              <w:t>F-</w:t>
            </w:r>
            <w:r w:rsidR="0066457A">
              <w:t>9</w:t>
            </w:r>
          </w:p>
        </w:tc>
        <w:tc>
          <w:tcPr>
            <w:tcW w:w="6236" w:type="dxa"/>
          </w:tcPr>
          <w:p w14:paraId="2D057BD3" w14:textId="2F9288C3" w:rsidR="0066457A" w:rsidRPr="007838F4" w:rsidRDefault="0066457A" w:rsidP="0066457A">
            <w:r w:rsidRPr="007838F4">
              <w:t xml:space="preserve">Opdrachtnemer rijdt de inzamelroutes zoveel als mogelijk in een vaste volgorde, dit in verband met het </w:t>
            </w:r>
            <w:r w:rsidR="00170C9C" w:rsidRPr="007838F4">
              <w:t>verwachting</w:t>
            </w:r>
            <w:r w:rsidR="00170C9C">
              <w:t>s</w:t>
            </w:r>
            <w:r w:rsidRPr="007838F4">
              <w:t>patroon van de inwoners.</w:t>
            </w:r>
          </w:p>
        </w:tc>
        <w:tc>
          <w:tcPr>
            <w:tcW w:w="1644" w:type="dxa"/>
          </w:tcPr>
          <w:p w14:paraId="466C2924" w14:textId="77777777" w:rsidR="0066457A" w:rsidRPr="007838F4" w:rsidRDefault="0066457A" w:rsidP="0066457A">
            <w:pPr>
              <w:pStyle w:val="Tussenkopje"/>
            </w:pPr>
          </w:p>
        </w:tc>
      </w:tr>
      <w:tr w:rsidR="0066457A" w:rsidRPr="007838F4" w14:paraId="123ED055" w14:textId="77777777" w:rsidTr="68FFD65B">
        <w:tc>
          <w:tcPr>
            <w:tcW w:w="680" w:type="dxa"/>
          </w:tcPr>
          <w:p w14:paraId="130AF1F3" w14:textId="5CB08303" w:rsidR="0066457A" w:rsidRPr="007838F4" w:rsidRDefault="00E23756" w:rsidP="00E83A2A">
            <w:r>
              <w:t>F-</w:t>
            </w:r>
            <w:r w:rsidR="0066457A" w:rsidRPr="007838F4">
              <w:t>1</w:t>
            </w:r>
            <w:r w:rsidR="00B80F62">
              <w:t>0</w:t>
            </w:r>
          </w:p>
        </w:tc>
        <w:tc>
          <w:tcPr>
            <w:tcW w:w="6236" w:type="dxa"/>
          </w:tcPr>
          <w:p w14:paraId="0EDFE47F" w14:textId="4B7C599B" w:rsidR="00590E1D" w:rsidRDefault="00267C17" w:rsidP="0066457A">
            <w:r>
              <w:t>De huidige</w:t>
            </w:r>
            <w:r w:rsidR="0066457A" w:rsidRPr="00B77269">
              <w:t xml:space="preserve"> inzamelroutes en inzameldagen dienen te worden gehandhaafd tot en met 31 december 2021. </w:t>
            </w:r>
            <w:r w:rsidRPr="00B77269">
              <w:t xml:space="preserve">Opdrachtnemer mag de inzamelroutes en vaste inzameldagen wijzigen per 1 januari 2022. </w:t>
            </w:r>
            <w:r w:rsidR="0066457A" w:rsidRPr="00B77269">
              <w:t xml:space="preserve">Indien </w:t>
            </w:r>
            <w:r w:rsidR="003E6218">
              <w:t>Opdrachtnemer</w:t>
            </w:r>
            <w:r w:rsidR="0066457A" w:rsidRPr="00B77269">
              <w:t xml:space="preserve"> dit wil, dan dient </w:t>
            </w:r>
            <w:r w:rsidR="003E6218">
              <w:t>Opdrachtnemer</w:t>
            </w:r>
            <w:r w:rsidR="0066457A" w:rsidRPr="00B77269">
              <w:t xml:space="preserve"> hiertoe</w:t>
            </w:r>
            <w:r w:rsidR="006323C0" w:rsidRPr="00B77269">
              <w:t xml:space="preserve"> bij </w:t>
            </w:r>
            <w:r w:rsidR="003E6218">
              <w:t>Opdrachtgever</w:t>
            </w:r>
            <w:r w:rsidR="00B77269" w:rsidRPr="00B77269">
              <w:t xml:space="preserve"> </w:t>
            </w:r>
            <w:r w:rsidR="0066457A" w:rsidRPr="00B77269">
              <w:t xml:space="preserve">een wijzigingsvoorstel in voor 15 augustus 2021. </w:t>
            </w:r>
          </w:p>
          <w:p w14:paraId="41D5DCD6" w14:textId="77777777" w:rsidR="00590E1D" w:rsidRDefault="00590E1D" w:rsidP="0066457A"/>
          <w:p w14:paraId="0DD18E3A" w14:textId="5A82464B" w:rsidR="0066457A" w:rsidRPr="007838F4" w:rsidRDefault="0066457A" w:rsidP="0066457A">
            <w:r w:rsidRPr="00B77269">
              <w:t xml:space="preserve">Na schriftelijk akkoord op het wijzigingsvoorstel door de </w:t>
            </w:r>
            <w:r w:rsidR="003E6218">
              <w:t>Opdrachtgever</w:t>
            </w:r>
            <w:r w:rsidRPr="00B77269">
              <w:t xml:space="preserve">, </w:t>
            </w:r>
            <w:r w:rsidR="00B77269" w:rsidRPr="00B77269">
              <w:t xml:space="preserve">zorgt </w:t>
            </w:r>
            <w:r w:rsidR="003E6218">
              <w:t>Opdrachtnemer</w:t>
            </w:r>
            <w:r w:rsidR="00B77269" w:rsidRPr="00B77269">
              <w:t xml:space="preserve"> voor een correcte verwerking in de afvalwijzer van </w:t>
            </w:r>
            <w:r w:rsidR="00590E1D">
              <w:t>Addcom</w:t>
            </w:r>
            <w:r w:rsidR="00B77269" w:rsidRPr="00B77269">
              <w:t>m</w:t>
            </w:r>
            <w:r w:rsidR="00B77269">
              <w:t>.</w:t>
            </w:r>
          </w:p>
          <w:p w14:paraId="5446E069" w14:textId="77777777" w:rsidR="0066457A" w:rsidRPr="007838F4" w:rsidRDefault="0066457A" w:rsidP="0066457A"/>
          <w:p w14:paraId="25F0B309" w14:textId="7DB8B418" w:rsidR="0066457A" w:rsidRPr="007838F4" w:rsidRDefault="0066457A" w:rsidP="0066457A">
            <w:r w:rsidRPr="007838F4">
              <w:t xml:space="preserve">Opdrachtgever zal een voorgestelde wijziging niet zonder redelijke grond weigeren, maar wil voorkomen dat bewoners vaak worden geconfronteerd met een wijziging van de inzameldagen. </w:t>
            </w:r>
            <w:r w:rsidR="003E6218">
              <w:t>Opdrachtgever</w:t>
            </w:r>
            <w:r w:rsidRPr="007838F4">
              <w:t xml:space="preserve"> zal een wijziging van inzameldagen gedurende het kalenderjaar in beginsel altijd weigeren. Eventuele consequenties van de wijziging van inzameldagen, zoals communicatie naar bewoners en extra inzamelritten (op de oude inzameldagen) tijdens een gewenningsperiode, zijn voor rekening van </w:t>
            </w:r>
            <w:r w:rsidR="003E6218">
              <w:t>Opdrachtnemer</w:t>
            </w:r>
            <w:r w:rsidRPr="007838F4">
              <w:t>.</w:t>
            </w:r>
          </w:p>
        </w:tc>
        <w:tc>
          <w:tcPr>
            <w:tcW w:w="1644" w:type="dxa"/>
          </w:tcPr>
          <w:p w14:paraId="1E11217F" w14:textId="77777777" w:rsidR="0066457A" w:rsidRPr="007838F4" w:rsidRDefault="0066457A" w:rsidP="0066457A">
            <w:pPr>
              <w:pStyle w:val="Tussenkopje"/>
            </w:pPr>
          </w:p>
        </w:tc>
      </w:tr>
      <w:tr w:rsidR="0066457A" w:rsidRPr="007838F4" w14:paraId="71CE59F9" w14:textId="77777777" w:rsidTr="68FFD65B">
        <w:tc>
          <w:tcPr>
            <w:tcW w:w="680" w:type="dxa"/>
          </w:tcPr>
          <w:p w14:paraId="1A3A2A45" w14:textId="3DAEE6B8" w:rsidR="0066457A" w:rsidRPr="007838F4" w:rsidRDefault="00E23756" w:rsidP="00E83A2A">
            <w:r>
              <w:lastRenderedPageBreak/>
              <w:t>F-</w:t>
            </w:r>
            <w:r w:rsidR="0066457A" w:rsidRPr="007838F4">
              <w:t>1</w:t>
            </w:r>
            <w:r w:rsidR="00B80F62">
              <w:t>1</w:t>
            </w:r>
          </w:p>
        </w:tc>
        <w:tc>
          <w:tcPr>
            <w:tcW w:w="6236" w:type="dxa"/>
          </w:tcPr>
          <w:p w14:paraId="44744666" w14:textId="1A0E268D" w:rsidR="0066457A" w:rsidRPr="007838F4" w:rsidRDefault="0066457A" w:rsidP="0066457A">
            <w:r w:rsidRPr="007838F4">
              <w:t xml:space="preserve">Op nationale feestdagen en tijdens lokale festiviteiten en evenementen voert </w:t>
            </w:r>
            <w:r w:rsidR="003E6218">
              <w:t>Opdrachtgever</w:t>
            </w:r>
            <w:r w:rsidRPr="007838F4">
              <w:t xml:space="preserve"> geen huis</w:t>
            </w:r>
            <w:r w:rsidR="00124377">
              <w:t>-</w:t>
            </w:r>
            <w:r w:rsidRPr="007838F4">
              <w:t>aan</w:t>
            </w:r>
            <w:r w:rsidR="00124377">
              <w:t>-</w:t>
            </w:r>
            <w:r w:rsidRPr="007838F4">
              <w:t xml:space="preserve">huis inzameling bij inwoners uit. Lokale festiviteiten en evenementen worden door </w:t>
            </w:r>
            <w:r w:rsidR="003E6218">
              <w:t>Opdrachtgever</w:t>
            </w:r>
            <w:r w:rsidRPr="007838F4">
              <w:t xml:space="preserve"> vooraf gemeld aan </w:t>
            </w:r>
            <w:r w:rsidR="003E6218">
              <w:t>Opdrachtnemer</w:t>
            </w:r>
            <w:r w:rsidRPr="007838F4">
              <w:t xml:space="preserve">. </w:t>
            </w:r>
          </w:p>
        </w:tc>
        <w:tc>
          <w:tcPr>
            <w:tcW w:w="1644" w:type="dxa"/>
          </w:tcPr>
          <w:p w14:paraId="3BBD8CC6" w14:textId="77777777" w:rsidR="0066457A" w:rsidRPr="007838F4" w:rsidRDefault="0066457A" w:rsidP="0066457A">
            <w:pPr>
              <w:pStyle w:val="Tussenkopje"/>
            </w:pPr>
          </w:p>
        </w:tc>
      </w:tr>
      <w:tr w:rsidR="0066457A" w:rsidRPr="007838F4" w14:paraId="0E13BEFF" w14:textId="77777777" w:rsidTr="68FFD65B">
        <w:tc>
          <w:tcPr>
            <w:tcW w:w="680" w:type="dxa"/>
          </w:tcPr>
          <w:p w14:paraId="51F74D80" w14:textId="1F277275" w:rsidR="0066457A" w:rsidRPr="007838F4" w:rsidRDefault="00E23756" w:rsidP="00E83A2A">
            <w:r>
              <w:t>F-</w:t>
            </w:r>
            <w:r w:rsidR="0066457A" w:rsidRPr="007838F4">
              <w:t>1</w:t>
            </w:r>
            <w:r w:rsidR="00B80F62">
              <w:t>2</w:t>
            </w:r>
          </w:p>
        </w:tc>
        <w:tc>
          <w:tcPr>
            <w:tcW w:w="6236" w:type="dxa"/>
          </w:tcPr>
          <w:p w14:paraId="5B92B8FC" w14:textId="4B2B499A" w:rsidR="00590E1D" w:rsidRDefault="00590E1D" w:rsidP="0066457A">
            <w:r>
              <w:t xml:space="preserve">Vervangende ophaaldagen: </w:t>
            </w:r>
            <w:r w:rsidR="0066457A" w:rsidRPr="007838F4">
              <w:t xml:space="preserve">Opdrachtnemer doet jaarlijks voor 15 augustus een voorstel voor de </w:t>
            </w:r>
            <w:r w:rsidR="0066457A" w:rsidRPr="00B77269">
              <w:t>vervangende ophaaldagen</w:t>
            </w:r>
            <w:r w:rsidR="006323C0" w:rsidRPr="00B77269">
              <w:t xml:space="preserve"> van het volgende kalenderjaar</w:t>
            </w:r>
            <w:r w:rsidR="0066457A" w:rsidRPr="00B77269">
              <w:t xml:space="preserve">. Het uitgangspunt voor deze vervangende ophaaldagen is dat zij plaatsvinden ná het oorspronkelijke inzamelmoment. </w:t>
            </w:r>
          </w:p>
          <w:p w14:paraId="00474399" w14:textId="77777777" w:rsidR="00590E1D" w:rsidRDefault="00590E1D" w:rsidP="0066457A"/>
          <w:p w14:paraId="17651A25" w14:textId="5C8BB11C" w:rsidR="0066457A" w:rsidRPr="007838F4" w:rsidRDefault="00590E1D" w:rsidP="0066457A">
            <w:r w:rsidRPr="00B77269">
              <w:t xml:space="preserve">Na schriftelijk akkoord op het wijzigingsvoorstel door de </w:t>
            </w:r>
            <w:r w:rsidR="003E6218">
              <w:t>Opdrachtgever</w:t>
            </w:r>
            <w:r w:rsidRPr="00B77269">
              <w:t xml:space="preserve">, zorgt </w:t>
            </w:r>
            <w:r w:rsidR="003E6218">
              <w:t>Opdrachtnemer</w:t>
            </w:r>
            <w:r w:rsidRPr="00B77269">
              <w:t xml:space="preserve"> voor een correcte verwerking in de afvalwijzer van </w:t>
            </w:r>
            <w:r>
              <w:t>Addcom</w:t>
            </w:r>
            <w:r w:rsidRPr="00B77269">
              <w:t>m</w:t>
            </w:r>
            <w:r>
              <w:t>.</w:t>
            </w:r>
          </w:p>
        </w:tc>
        <w:tc>
          <w:tcPr>
            <w:tcW w:w="1644" w:type="dxa"/>
          </w:tcPr>
          <w:p w14:paraId="1CA8AD79" w14:textId="77777777" w:rsidR="0066457A" w:rsidRPr="007838F4" w:rsidRDefault="0066457A" w:rsidP="0066457A">
            <w:pPr>
              <w:pStyle w:val="Tussenkopje"/>
            </w:pPr>
          </w:p>
        </w:tc>
      </w:tr>
      <w:tr w:rsidR="0066457A" w:rsidRPr="007838F4" w14:paraId="7E02D56E" w14:textId="77777777" w:rsidTr="68FFD65B">
        <w:tc>
          <w:tcPr>
            <w:tcW w:w="680" w:type="dxa"/>
          </w:tcPr>
          <w:p w14:paraId="0138DFE7" w14:textId="18933782" w:rsidR="0066457A" w:rsidRPr="007838F4" w:rsidRDefault="00E23756" w:rsidP="00E83A2A">
            <w:r>
              <w:t>F-</w:t>
            </w:r>
            <w:r w:rsidR="0066457A" w:rsidRPr="007838F4">
              <w:t>1</w:t>
            </w:r>
            <w:r w:rsidR="00B80F62">
              <w:t>3</w:t>
            </w:r>
          </w:p>
        </w:tc>
        <w:tc>
          <w:tcPr>
            <w:tcW w:w="6236" w:type="dxa"/>
          </w:tcPr>
          <w:p w14:paraId="7DF256A3" w14:textId="67A9EE0C" w:rsidR="0066457A" w:rsidRPr="007838F4" w:rsidRDefault="0066457A" w:rsidP="0066457A">
            <w:r w:rsidRPr="007838F4">
              <w:t>Opdrachtnemer respecteert de huidige en natuurlijke verzamelplekken voor het aanbieden van containers, zakken en grof (tuin-)vuil.</w:t>
            </w:r>
          </w:p>
        </w:tc>
        <w:tc>
          <w:tcPr>
            <w:tcW w:w="1644" w:type="dxa"/>
          </w:tcPr>
          <w:p w14:paraId="54F2B47C" w14:textId="77777777" w:rsidR="0066457A" w:rsidRPr="007838F4" w:rsidRDefault="0066457A" w:rsidP="0066457A">
            <w:pPr>
              <w:pStyle w:val="Tussenkopje"/>
            </w:pPr>
          </w:p>
        </w:tc>
      </w:tr>
      <w:tr w:rsidR="0066457A" w:rsidRPr="007838F4" w14:paraId="0F3E4060" w14:textId="77777777" w:rsidTr="68FFD65B">
        <w:tc>
          <w:tcPr>
            <w:tcW w:w="680" w:type="dxa"/>
          </w:tcPr>
          <w:p w14:paraId="5DF727A2" w14:textId="439550C4" w:rsidR="0066457A" w:rsidRPr="007838F4" w:rsidRDefault="00E23756" w:rsidP="00E83A2A">
            <w:r>
              <w:t>F-</w:t>
            </w:r>
            <w:r w:rsidR="0066457A" w:rsidRPr="007838F4">
              <w:t>1</w:t>
            </w:r>
            <w:r w:rsidR="00B80F62">
              <w:t>4</w:t>
            </w:r>
          </w:p>
        </w:tc>
        <w:tc>
          <w:tcPr>
            <w:tcW w:w="6236" w:type="dxa"/>
          </w:tcPr>
          <w:p w14:paraId="6DB84744" w14:textId="52A696A8" w:rsidR="0066457A" w:rsidRPr="007838F4" w:rsidRDefault="0066457A" w:rsidP="0066457A">
            <w:r w:rsidRPr="007838F4">
              <w:t xml:space="preserve">De </w:t>
            </w:r>
            <w:r w:rsidR="003E6218">
              <w:t>Opdrachtnemer</w:t>
            </w:r>
            <w:r w:rsidRPr="007838F4">
              <w:t xml:space="preserve"> voert, voor zover mogelijk, gedurende de inzameling visuele controles uit om te voorkomen dat het afval wordt afgekeurd bij de verwerker. Opdrachtnemer doorzoekt het afval niet, tenzij hij hiervoor toestemming heeft van </w:t>
            </w:r>
            <w:r w:rsidR="003E6218">
              <w:t>Opdrachtgever</w:t>
            </w:r>
            <w:r w:rsidRPr="007838F4">
              <w:t>.</w:t>
            </w:r>
          </w:p>
        </w:tc>
        <w:tc>
          <w:tcPr>
            <w:tcW w:w="1644" w:type="dxa"/>
          </w:tcPr>
          <w:p w14:paraId="5192FE9A" w14:textId="77777777" w:rsidR="0066457A" w:rsidRPr="007838F4" w:rsidRDefault="0066457A" w:rsidP="0066457A">
            <w:pPr>
              <w:pStyle w:val="Tussenkopje"/>
            </w:pPr>
          </w:p>
        </w:tc>
      </w:tr>
      <w:tr w:rsidR="0066457A" w:rsidRPr="007838F4" w14:paraId="31EFC281" w14:textId="77777777" w:rsidTr="00B80F62">
        <w:trPr>
          <w:trHeight w:val="1946"/>
        </w:trPr>
        <w:tc>
          <w:tcPr>
            <w:tcW w:w="680" w:type="dxa"/>
          </w:tcPr>
          <w:p w14:paraId="4B5C0D6E" w14:textId="3A1B7D30" w:rsidR="0066457A" w:rsidRPr="007838F4" w:rsidRDefault="00E23756" w:rsidP="00E83A2A">
            <w:r>
              <w:t>F-</w:t>
            </w:r>
            <w:r w:rsidR="0066457A" w:rsidRPr="007838F4">
              <w:t>1</w:t>
            </w:r>
            <w:r w:rsidR="00B80F62">
              <w:t>5</w:t>
            </w:r>
          </w:p>
        </w:tc>
        <w:tc>
          <w:tcPr>
            <w:tcW w:w="6236" w:type="dxa"/>
          </w:tcPr>
          <w:p w14:paraId="257C0F07" w14:textId="5BEE94C1" w:rsidR="0066457A" w:rsidRPr="007838F4" w:rsidRDefault="0066457A" w:rsidP="0066457A">
            <w:r w:rsidRPr="007838F4">
              <w:t xml:space="preserve">Opdrachtnemer ruimt het afval dat ontstaat bij de inzameling door verwaaiing of morsen op om het ontstaan van zwerfafval door de inzamelwerkzaamheden te voorkomen. Het personeel van het inzamelvoertuig heeft het hiervoor benodigde opruimmaterieel ter beschikking. De opgeruimde afvalstoffen worden door de </w:t>
            </w:r>
            <w:r w:rsidR="003E6218">
              <w:t>Opdrachtnemer</w:t>
            </w:r>
            <w:r w:rsidRPr="007838F4">
              <w:t xml:space="preserve"> in het inzamelvoertuig gestort of met het inzamelvoertuig meegenomen.</w:t>
            </w:r>
          </w:p>
        </w:tc>
        <w:tc>
          <w:tcPr>
            <w:tcW w:w="1644" w:type="dxa"/>
          </w:tcPr>
          <w:p w14:paraId="23593FC2" w14:textId="77777777" w:rsidR="0066457A" w:rsidRPr="007838F4" w:rsidRDefault="0066457A" w:rsidP="0066457A">
            <w:pPr>
              <w:pStyle w:val="Tussenkopje"/>
            </w:pPr>
          </w:p>
        </w:tc>
      </w:tr>
      <w:tr w:rsidR="0066457A" w:rsidRPr="007838F4" w14:paraId="4FBA2FB6" w14:textId="77777777" w:rsidTr="68FFD65B">
        <w:tc>
          <w:tcPr>
            <w:tcW w:w="680" w:type="dxa"/>
          </w:tcPr>
          <w:p w14:paraId="3BFA03D5" w14:textId="04AF9C70" w:rsidR="0066457A" w:rsidRPr="007838F4" w:rsidRDefault="00E23756" w:rsidP="00E83A2A">
            <w:r>
              <w:t>F-</w:t>
            </w:r>
            <w:r w:rsidR="0066457A" w:rsidRPr="007838F4">
              <w:t>1</w:t>
            </w:r>
            <w:r w:rsidR="00B80F62">
              <w:t>6</w:t>
            </w:r>
          </w:p>
        </w:tc>
        <w:tc>
          <w:tcPr>
            <w:tcW w:w="6236" w:type="dxa"/>
          </w:tcPr>
          <w:p w14:paraId="0171E956" w14:textId="6ACD9544" w:rsidR="0066457A" w:rsidRPr="007838F4" w:rsidRDefault="0066457A" w:rsidP="0066457A">
            <w:pPr>
              <w:rPr>
                <w:highlight w:val="yellow"/>
              </w:rPr>
            </w:pPr>
            <w:r w:rsidRPr="007838F4">
              <w:t xml:space="preserve">Na lediging zet </w:t>
            </w:r>
            <w:r w:rsidR="003E6218">
              <w:t>Opdrachtnemer</w:t>
            </w:r>
            <w:r w:rsidRPr="007838F4">
              <w:t xml:space="preserve"> de minicontainers voor restafval en GFT zoveel als mogelijk terug op dezelfde plek. De containers worden rechtstaand teruggeplaatst.</w:t>
            </w:r>
          </w:p>
        </w:tc>
        <w:tc>
          <w:tcPr>
            <w:tcW w:w="1644" w:type="dxa"/>
          </w:tcPr>
          <w:p w14:paraId="0A112B63" w14:textId="77777777" w:rsidR="0066457A" w:rsidRPr="007838F4" w:rsidRDefault="0066457A" w:rsidP="0066457A">
            <w:pPr>
              <w:pStyle w:val="Tussenkopje"/>
            </w:pPr>
          </w:p>
        </w:tc>
      </w:tr>
      <w:tr w:rsidR="0066457A" w:rsidRPr="007838F4" w14:paraId="59DC922C" w14:textId="77777777" w:rsidTr="68FFD65B">
        <w:tc>
          <w:tcPr>
            <w:tcW w:w="680" w:type="dxa"/>
          </w:tcPr>
          <w:p w14:paraId="7C97D860" w14:textId="0AF15F72" w:rsidR="0066457A" w:rsidRPr="007838F4" w:rsidRDefault="00E23756" w:rsidP="00E83A2A">
            <w:r>
              <w:t>F-</w:t>
            </w:r>
            <w:r w:rsidR="0066457A" w:rsidRPr="007838F4">
              <w:t>1</w:t>
            </w:r>
            <w:r w:rsidR="00B80F62">
              <w:t>7</w:t>
            </w:r>
          </w:p>
        </w:tc>
        <w:tc>
          <w:tcPr>
            <w:tcW w:w="6236" w:type="dxa"/>
          </w:tcPr>
          <w:p w14:paraId="3243C169" w14:textId="25C428F7" w:rsidR="0066457A" w:rsidRPr="00B77269" w:rsidRDefault="0066457A" w:rsidP="0066457A">
            <w:r w:rsidRPr="00B77269">
              <w:t>Opdrachtnemer zamelt geen bijgeplaatst afval in. Bijgeplaatst afval wordt gedefinieerd als afval dat door inwoners op straat is geplaatst en daarmee niet is aangeboden in een daarvoor bestemd inzamelmiddel.</w:t>
            </w:r>
          </w:p>
          <w:p w14:paraId="6EA5DC2A" w14:textId="77777777" w:rsidR="0066457A" w:rsidRPr="00B77269" w:rsidRDefault="0066457A" w:rsidP="0066457A"/>
          <w:p w14:paraId="6854D502" w14:textId="2CA37705" w:rsidR="0066457A" w:rsidRPr="00B77269" w:rsidRDefault="0066457A" w:rsidP="0066457A">
            <w:r w:rsidRPr="00B77269">
              <w:t xml:space="preserve">Indien er sprake is van een extreem geval van bijplaatsing (meer dan 2 zakken), dan meldt </w:t>
            </w:r>
            <w:r w:rsidR="003E6218">
              <w:t>Opdrachtnemer</w:t>
            </w:r>
            <w:r w:rsidRPr="00B77269">
              <w:t xml:space="preserve"> dit direct bij </w:t>
            </w:r>
            <w:r w:rsidR="003E6218">
              <w:t>Opdrachtgever</w:t>
            </w:r>
            <w:r w:rsidRPr="00B77269">
              <w:t>.</w:t>
            </w:r>
          </w:p>
        </w:tc>
        <w:tc>
          <w:tcPr>
            <w:tcW w:w="1644" w:type="dxa"/>
          </w:tcPr>
          <w:p w14:paraId="197C8A91" w14:textId="77777777" w:rsidR="0066457A" w:rsidRPr="007838F4" w:rsidRDefault="0066457A" w:rsidP="0066457A">
            <w:pPr>
              <w:pStyle w:val="Tussenkopje"/>
            </w:pPr>
          </w:p>
        </w:tc>
      </w:tr>
      <w:tr w:rsidR="0066457A" w:rsidRPr="007838F4" w14:paraId="3419BE8D" w14:textId="77777777" w:rsidTr="68FFD65B">
        <w:tc>
          <w:tcPr>
            <w:tcW w:w="680" w:type="dxa"/>
          </w:tcPr>
          <w:p w14:paraId="323A88D3" w14:textId="0C659ADB" w:rsidR="0066457A" w:rsidRPr="007838F4" w:rsidRDefault="00E23756" w:rsidP="00E83A2A">
            <w:r>
              <w:t>F-</w:t>
            </w:r>
            <w:r w:rsidR="0066457A" w:rsidRPr="007838F4">
              <w:t>1</w:t>
            </w:r>
            <w:r w:rsidR="00B80F62">
              <w:t>8</w:t>
            </w:r>
          </w:p>
        </w:tc>
        <w:tc>
          <w:tcPr>
            <w:tcW w:w="6236" w:type="dxa"/>
          </w:tcPr>
          <w:p w14:paraId="0A9FDA80" w14:textId="744B6D61" w:rsidR="0066457A" w:rsidRPr="00B77269" w:rsidRDefault="0066457A" w:rsidP="0066457A">
            <w:r w:rsidRPr="00B77269">
              <w:t xml:space="preserve">Wanneer er sprake is van te veel aangeboden grof (tuin)vuil (meer dan &gt;30 kilogram en/of langer dan 125 cm) laat de </w:t>
            </w:r>
            <w:r w:rsidR="003E6218">
              <w:t>Opdrachtnemer</w:t>
            </w:r>
            <w:r w:rsidRPr="00B77269">
              <w:t xml:space="preserve"> het teveel aan aangeboden afval liggen</w:t>
            </w:r>
            <w:r w:rsidR="00590E1D">
              <w:t xml:space="preserve">. Hij maakt hiervan direct melding aan </w:t>
            </w:r>
            <w:r w:rsidR="003E6218">
              <w:t>Opdrachtgever</w:t>
            </w:r>
            <w:r w:rsidR="00590E1D">
              <w:t>.</w:t>
            </w:r>
          </w:p>
        </w:tc>
        <w:tc>
          <w:tcPr>
            <w:tcW w:w="1644" w:type="dxa"/>
          </w:tcPr>
          <w:p w14:paraId="318E1DCB" w14:textId="77777777" w:rsidR="0066457A" w:rsidRPr="007838F4" w:rsidRDefault="0066457A" w:rsidP="0066457A">
            <w:pPr>
              <w:pStyle w:val="Tussenkopje"/>
            </w:pPr>
          </w:p>
        </w:tc>
      </w:tr>
      <w:tr w:rsidR="0066457A" w:rsidRPr="007838F4" w14:paraId="6E5E90ED" w14:textId="77777777" w:rsidTr="68FFD65B">
        <w:tc>
          <w:tcPr>
            <w:tcW w:w="680" w:type="dxa"/>
          </w:tcPr>
          <w:p w14:paraId="582A1E3C" w14:textId="3A2FF59E" w:rsidR="0066457A" w:rsidRPr="007838F4" w:rsidRDefault="00E23756" w:rsidP="00E83A2A">
            <w:r>
              <w:lastRenderedPageBreak/>
              <w:t>F-</w:t>
            </w:r>
            <w:r w:rsidR="00B80F62">
              <w:t>19</w:t>
            </w:r>
          </w:p>
        </w:tc>
        <w:tc>
          <w:tcPr>
            <w:tcW w:w="6236" w:type="dxa"/>
          </w:tcPr>
          <w:p w14:paraId="62D6D383" w14:textId="0CB00CDD" w:rsidR="0066457A" w:rsidRPr="007838F4" w:rsidRDefault="0066457A" w:rsidP="0066457A">
            <w:r w:rsidRPr="007838F4">
              <w:t xml:space="preserve">Het is niet toegestaan om gedurende het inzamelen van restafval, GFT en PBD en het aan huis inzamelen van grof huisvuil en grof tuinafval gelijktijdig in hetzelfde voertuig andere klanten te bedienen. Hiervan kan worden afgeweken met expliciete schriftelijke toestemming van </w:t>
            </w:r>
            <w:r w:rsidR="003E6218">
              <w:t>Opdrachtgever</w:t>
            </w:r>
            <w:r w:rsidRPr="007838F4">
              <w:t>.</w:t>
            </w:r>
          </w:p>
        </w:tc>
        <w:tc>
          <w:tcPr>
            <w:tcW w:w="1644" w:type="dxa"/>
          </w:tcPr>
          <w:p w14:paraId="667D421F" w14:textId="77777777" w:rsidR="0066457A" w:rsidRPr="007838F4" w:rsidRDefault="0066457A" w:rsidP="0066457A">
            <w:pPr>
              <w:pStyle w:val="Tussenkopje"/>
            </w:pPr>
          </w:p>
        </w:tc>
      </w:tr>
      <w:tr w:rsidR="0066457A" w:rsidRPr="007838F4" w14:paraId="54413540" w14:textId="77777777" w:rsidTr="68FFD65B">
        <w:tc>
          <w:tcPr>
            <w:tcW w:w="680" w:type="dxa"/>
          </w:tcPr>
          <w:p w14:paraId="1E16C30D" w14:textId="42A323BA" w:rsidR="0066457A" w:rsidRPr="007838F4" w:rsidRDefault="00E23756" w:rsidP="00E83A2A">
            <w:r>
              <w:t>F-</w:t>
            </w:r>
            <w:r w:rsidR="0066457A" w:rsidRPr="007838F4">
              <w:t>2</w:t>
            </w:r>
            <w:r w:rsidR="00B80F62">
              <w:t>0</w:t>
            </w:r>
          </w:p>
        </w:tc>
        <w:tc>
          <w:tcPr>
            <w:tcW w:w="6236" w:type="dxa"/>
          </w:tcPr>
          <w:p w14:paraId="6A458690" w14:textId="2DA7C3F5" w:rsidR="0066457A" w:rsidRPr="007838F4" w:rsidRDefault="0066457A" w:rsidP="0066457A">
            <w:r w:rsidRPr="007838F4">
              <w:t xml:space="preserve">Na inzameling brengt </w:t>
            </w:r>
            <w:r w:rsidR="003E6218">
              <w:t>Opdrachtnemer</w:t>
            </w:r>
            <w:r w:rsidRPr="007838F4">
              <w:t xml:space="preserve"> de afvalstoffen aansluitend en in ieder geval de volgende werkdag voor 12:00 uur naar een door de </w:t>
            </w:r>
            <w:r w:rsidR="003E6218">
              <w:t>Opdrachtgever</w:t>
            </w:r>
            <w:r w:rsidRPr="007838F4">
              <w:t xml:space="preserve"> aangewezen (eerste) overslaglocatie. Op de overslaglocatie wordt het afval gewogen.</w:t>
            </w:r>
          </w:p>
        </w:tc>
        <w:tc>
          <w:tcPr>
            <w:tcW w:w="1644" w:type="dxa"/>
          </w:tcPr>
          <w:p w14:paraId="08482F0A" w14:textId="77777777" w:rsidR="0066457A" w:rsidRPr="007838F4" w:rsidRDefault="0066457A" w:rsidP="0066457A">
            <w:pPr>
              <w:pStyle w:val="Tussenkopje"/>
            </w:pPr>
          </w:p>
        </w:tc>
      </w:tr>
      <w:tr w:rsidR="0066457A" w:rsidRPr="007838F4" w14:paraId="67FABB28" w14:textId="77777777" w:rsidTr="68FFD65B">
        <w:tc>
          <w:tcPr>
            <w:tcW w:w="680" w:type="dxa"/>
          </w:tcPr>
          <w:p w14:paraId="2EEC95DA" w14:textId="6134C161" w:rsidR="0066457A" w:rsidRPr="007838F4" w:rsidRDefault="00E23756" w:rsidP="00E83A2A">
            <w:r>
              <w:t>F-</w:t>
            </w:r>
            <w:r w:rsidR="0066457A" w:rsidRPr="007838F4">
              <w:t>2</w:t>
            </w:r>
            <w:r w:rsidR="00B80F62">
              <w:t>1</w:t>
            </w:r>
          </w:p>
        </w:tc>
        <w:tc>
          <w:tcPr>
            <w:tcW w:w="6236" w:type="dxa"/>
          </w:tcPr>
          <w:p w14:paraId="453DA5E2" w14:textId="46C54BB4" w:rsidR="0066457A" w:rsidRPr="007838F4" w:rsidRDefault="0066457A" w:rsidP="0066457A">
            <w:r w:rsidRPr="007838F4">
              <w:t xml:space="preserve">De </w:t>
            </w:r>
            <w:r w:rsidR="003E6218">
              <w:t>Opdrachtgever</w:t>
            </w:r>
            <w:r w:rsidRPr="007838F4">
              <w:t xml:space="preserve"> is bevoegd om de (eerste) overslaglocatie van het afval te wijzigen, tijdens de looptijd van het contract. Dit kan er toe leiden dat de reistijd voor de </w:t>
            </w:r>
            <w:r w:rsidR="003E6218">
              <w:t>Opdrachtnemer</w:t>
            </w:r>
            <w:r w:rsidRPr="007838F4">
              <w:t xml:space="preserve"> hierdoor oploopt. Zodra deze afwijking groter is dan 10% (gemeten via Routenet), gaan </w:t>
            </w:r>
            <w:r w:rsidR="003E6218">
              <w:t>Opdrachtgever</w:t>
            </w:r>
            <w:r w:rsidRPr="007838F4">
              <w:t xml:space="preserve"> en </w:t>
            </w:r>
            <w:r w:rsidR="003E6218">
              <w:t>Opdrachtnemer</w:t>
            </w:r>
            <w:r w:rsidRPr="007838F4">
              <w:t xml:space="preserve"> in overleg over de consequenties en de financiële gevolgen van deze wijziging. Uitsluitend de meer- of mindertijd voor de reisafstand naar de locatie van eerste lossing komt voor verrekening in aanmerking.</w:t>
            </w:r>
          </w:p>
        </w:tc>
        <w:tc>
          <w:tcPr>
            <w:tcW w:w="1644" w:type="dxa"/>
          </w:tcPr>
          <w:p w14:paraId="6911B933" w14:textId="77777777" w:rsidR="0066457A" w:rsidRPr="007838F4" w:rsidRDefault="0066457A" w:rsidP="0066457A">
            <w:pPr>
              <w:pStyle w:val="Tussenkopje"/>
            </w:pPr>
          </w:p>
        </w:tc>
      </w:tr>
      <w:tr w:rsidR="0066457A" w:rsidRPr="007838F4" w14:paraId="4A752140" w14:textId="77777777" w:rsidTr="68FFD65B">
        <w:tc>
          <w:tcPr>
            <w:tcW w:w="680" w:type="dxa"/>
          </w:tcPr>
          <w:p w14:paraId="091F5553" w14:textId="4BA84DE4" w:rsidR="0066457A" w:rsidRPr="007838F4" w:rsidRDefault="00E23756" w:rsidP="00E83A2A">
            <w:r>
              <w:t>F-</w:t>
            </w:r>
            <w:r w:rsidR="0066457A" w:rsidRPr="007838F4">
              <w:t>2</w:t>
            </w:r>
            <w:r w:rsidR="00B80F62">
              <w:t>2</w:t>
            </w:r>
          </w:p>
        </w:tc>
        <w:tc>
          <w:tcPr>
            <w:tcW w:w="6236" w:type="dxa"/>
          </w:tcPr>
          <w:p w14:paraId="1218FE7D" w14:textId="10B5ECA4" w:rsidR="0066457A" w:rsidRPr="007838F4" w:rsidRDefault="0066457A" w:rsidP="0066457A">
            <w:r w:rsidRPr="007838F4">
              <w:t xml:space="preserve">Eigendomsoverdracht van het afval vindt plaats zodra het afval op de overslaglocatie of op de verwerkingslocatie is aangekomen. Deze overslaglocatie wordt voorgeschreven door </w:t>
            </w:r>
            <w:r w:rsidR="003E6218">
              <w:t>Opdrachtgever</w:t>
            </w:r>
            <w:r w:rsidRPr="007838F4">
              <w:t xml:space="preserve">, behoudens in die gevallen dat </w:t>
            </w:r>
            <w:r w:rsidR="003E6218">
              <w:t>Opdrachtnemer</w:t>
            </w:r>
            <w:r w:rsidRPr="007838F4">
              <w:t xml:space="preserve"> ook tevens de afvalstroom verwerkt.</w:t>
            </w:r>
          </w:p>
        </w:tc>
        <w:tc>
          <w:tcPr>
            <w:tcW w:w="1644" w:type="dxa"/>
          </w:tcPr>
          <w:p w14:paraId="63E7B0C3" w14:textId="77777777" w:rsidR="0066457A" w:rsidRPr="007838F4" w:rsidRDefault="0066457A" w:rsidP="0066457A">
            <w:pPr>
              <w:pStyle w:val="Tussenkopje"/>
            </w:pPr>
          </w:p>
        </w:tc>
      </w:tr>
      <w:tr w:rsidR="0066457A" w:rsidRPr="007838F4" w14:paraId="6E3CF22E" w14:textId="77777777" w:rsidTr="68FFD65B">
        <w:tc>
          <w:tcPr>
            <w:tcW w:w="680" w:type="dxa"/>
          </w:tcPr>
          <w:p w14:paraId="709478DE" w14:textId="101B42F2" w:rsidR="0066457A" w:rsidRPr="007838F4" w:rsidRDefault="00E23756" w:rsidP="00E83A2A">
            <w:r>
              <w:t>F-</w:t>
            </w:r>
            <w:r w:rsidR="0066457A" w:rsidRPr="007838F4">
              <w:t>2</w:t>
            </w:r>
            <w:r w:rsidR="00B80F62">
              <w:t>3</w:t>
            </w:r>
          </w:p>
        </w:tc>
        <w:tc>
          <w:tcPr>
            <w:tcW w:w="6236" w:type="dxa"/>
          </w:tcPr>
          <w:p w14:paraId="0AEDCC38" w14:textId="05C258E5" w:rsidR="0066457A" w:rsidRPr="007838F4" w:rsidRDefault="0066457A" w:rsidP="0066457A">
            <w:r w:rsidRPr="007838F4">
              <w:t xml:space="preserve">Opdrachtnemer brengt geen afvalstoffen van </w:t>
            </w:r>
            <w:r w:rsidR="003E6218">
              <w:t>Opdrachtgever</w:t>
            </w:r>
            <w:r w:rsidRPr="007838F4">
              <w:t xml:space="preserve"> over naar het buitenland zonder schriftelijke toestemming hiertoe van </w:t>
            </w:r>
            <w:r w:rsidR="003E6218">
              <w:t>Opdrachtgever</w:t>
            </w:r>
            <w:r w:rsidRPr="007838F4">
              <w:t xml:space="preserve">. </w:t>
            </w:r>
          </w:p>
        </w:tc>
        <w:tc>
          <w:tcPr>
            <w:tcW w:w="1644" w:type="dxa"/>
          </w:tcPr>
          <w:p w14:paraId="5FC045A7" w14:textId="77777777" w:rsidR="0066457A" w:rsidRPr="007838F4" w:rsidRDefault="0066457A" w:rsidP="0066457A">
            <w:pPr>
              <w:pStyle w:val="Tussenkopje"/>
            </w:pPr>
          </w:p>
        </w:tc>
      </w:tr>
      <w:tr w:rsidR="0066457A" w:rsidRPr="007838F4" w14:paraId="227DAE0A" w14:textId="77777777" w:rsidTr="68FFD65B">
        <w:tc>
          <w:tcPr>
            <w:tcW w:w="680" w:type="dxa"/>
            <w:tcBorders>
              <w:bottom w:val="single" w:sz="4" w:space="0" w:color="auto"/>
            </w:tcBorders>
          </w:tcPr>
          <w:p w14:paraId="64696C75" w14:textId="42490B2A" w:rsidR="0066457A" w:rsidRPr="007838F4" w:rsidRDefault="00E23756" w:rsidP="00E83A2A">
            <w:r>
              <w:t>F-</w:t>
            </w:r>
            <w:r w:rsidR="0066457A" w:rsidRPr="007838F4">
              <w:t>2</w:t>
            </w:r>
            <w:r w:rsidR="00B80F62">
              <w:t>4</w:t>
            </w:r>
          </w:p>
        </w:tc>
        <w:tc>
          <w:tcPr>
            <w:tcW w:w="6236" w:type="dxa"/>
            <w:tcBorders>
              <w:bottom w:val="single" w:sz="4" w:space="0" w:color="auto"/>
            </w:tcBorders>
          </w:tcPr>
          <w:p w14:paraId="3B72AAA2" w14:textId="6CABD328" w:rsidR="0066457A" w:rsidRPr="007838F4" w:rsidRDefault="0066457A" w:rsidP="0066457A">
            <w:r w:rsidRPr="007838F4">
              <w:t xml:space="preserve">Opdrachtnemer </w:t>
            </w:r>
            <w:r w:rsidR="00B25002">
              <w:t xml:space="preserve">informeert </w:t>
            </w:r>
            <w:r w:rsidRPr="007838F4">
              <w:t xml:space="preserve">zich </w:t>
            </w:r>
            <w:r w:rsidR="00B25002">
              <w:t xml:space="preserve">over </w:t>
            </w:r>
            <w:r w:rsidRPr="007838F4">
              <w:t>de acceptatiecriteria, openstellingstijden en terreinregels van de overdracht- of verwerkingslocaties.</w:t>
            </w:r>
          </w:p>
        </w:tc>
        <w:tc>
          <w:tcPr>
            <w:tcW w:w="1644" w:type="dxa"/>
            <w:tcBorders>
              <w:bottom w:val="single" w:sz="4" w:space="0" w:color="auto"/>
            </w:tcBorders>
          </w:tcPr>
          <w:p w14:paraId="3908D26F" w14:textId="77777777" w:rsidR="0066457A" w:rsidRPr="007838F4" w:rsidRDefault="0066457A" w:rsidP="0066457A">
            <w:pPr>
              <w:pStyle w:val="Tussenkopje"/>
            </w:pPr>
          </w:p>
        </w:tc>
      </w:tr>
      <w:tr w:rsidR="0066457A" w:rsidRPr="007838F4" w14:paraId="16A0A78A" w14:textId="77777777" w:rsidTr="68FFD65B">
        <w:tc>
          <w:tcPr>
            <w:tcW w:w="680" w:type="dxa"/>
            <w:tcBorders>
              <w:left w:val="nil"/>
              <w:bottom w:val="single" w:sz="4" w:space="0" w:color="auto"/>
              <w:right w:val="nil"/>
            </w:tcBorders>
          </w:tcPr>
          <w:p w14:paraId="73C00CBA" w14:textId="77777777" w:rsidR="0066457A" w:rsidRPr="007838F4" w:rsidRDefault="0066457A" w:rsidP="00E83A2A"/>
        </w:tc>
        <w:tc>
          <w:tcPr>
            <w:tcW w:w="6236" w:type="dxa"/>
            <w:tcBorders>
              <w:left w:val="nil"/>
              <w:bottom w:val="single" w:sz="4" w:space="0" w:color="auto"/>
              <w:right w:val="nil"/>
            </w:tcBorders>
          </w:tcPr>
          <w:p w14:paraId="29B5243F" w14:textId="77777777" w:rsidR="0066457A" w:rsidRPr="007838F4" w:rsidRDefault="0066457A" w:rsidP="0066457A"/>
        </w:tc>
        <w:tc>
          <w:tcPr>
            <w:tcW w:w="1644" w:type="dxa"/>
            <w:tcBorders>
              <w:left w:val="nil"/>
              <w:right w:val="nil"/>
            </w:tcBorders>
          </w:tcPr>
          <w:p w14:paraId="253C5549" w14:textId="77777777" w:rsidR="0066457A" w:rsidRPr="007838F4" w:rsidRDefault="0066457A" w:rsidP="0066457A">
            <w:pPr>
              <w:pStyle w:val="Tussenkopje"/>
            </w:pPr>
          </w:p>
        </w:tc>
      </w:tr>
      <w:tr w:rsidR="0066457A" w:rsidRPr="007838F4" w14:paraId="36C9E291" w14:textId="77777777" w:rsidTr="68FFD65B">
        <w:trPr>
          <w:tblHeader/>
        </w:trPr>
        <w:tc>
          <w:tcPr>
            <w:tcW w:w="680" w:type="dxa"/>
            <w:tcBorders>
              <w:right w:val="nil"/>
            </w:tcBorders>
          </w:tcPr>
          <w:p w14:paraId="4662C422" w14:textId="77777777" w:rsidR="0066457A" w:rsidRPr="007838F4" w:rsidRDefault="0066457A" w:rsidP="00E83A2A">
            <w:bookmarkStart w:id="3" w:name="_Toc23251985"/>
            <w:bookmarkStart w:id="4" w:name="_Toc23251986"/>
          </w:p>
        </w:tc>
        <w:tc>
          <w:tcPr>
            <w:tcW w:w="6236" w:type="dxa"/>
            <w:tcBorders>
              <w:left w:val="nil"/>
            </w:tcBorders>
          </w:tcPr>
          <w:p w14:paraId="560B260A" w14:textId="4B8F978B" w:rsidR="0066457A" w:rsidRPr="007838F4" w:rsidRDefault="0066457A" w:rsidP="0066457A">
            <w:pPr>
              <w:pStyle w:val="Kop10"/>
              <w:outlineLvl w:val="0"/>
            </w:pPr>
            <w:bookmarkStart w:id="5" w:name="_Ref52269672"/>
            <w:r w:rsidRPr="007838F4">
              <w:t>eisen Klachten, uitval en calamiteiten</w:t>
            </w:r>
            <w:bookmarkEnd w:id="5"/>
          </w:p>
        </w:tc>
        <w:tc>
          <w:tcPr>
            <w:tcW w:w="1644" w:type="dxa"/>
          </w:tcPr>
          <w:p w14:paraId="04BF37BC" w14:textId="77777777" w:rsidR="0066457A" w:rsidRPr="007838F4" w:rsidRDefault="0066457A" w:rsidP="0066457A">
            <w:pPr>
              <w:pStyle w:val="Tussenkopje"/>
            </w:pPr>
            <w:r w:rsidRPr="007838F4">
              <w:t>Voor akkoord</w:t>
            </w:r>
          </w:p>
        </w:tc>
      </w:tr>
      <w:tr w:rsidR="0066457A" w:rsidRPr="007838F4" w14:paraId="0F3FF299" w14:textId="77777777" w:rsidTr="68FFD65B">
        <w:tc>
          <w:tcPr>
            <w:tcW w:w="680" w:type="dxa"/>
          </w:tcPr>
          <w:p w14:paraId="7A05A226" w14:textId="1D292C9F" w:rsidR="0066457A" w:rsidRPr="007838F4" w:rsidRDefault="00E23756" w:rsidP="00E83A2A">
            <w:r>
              <w:t>G-</w:t>
            </w:r>
            <w:r w:rsidR="0066457A" w:rsidRPr="007838F4">
              <w:t>1</w:t>
            </w:r>
          </w:p>
        </w:tc>
        <w:tc>
          <w:tcPr>
            <w:tcW w:w="6236" w:type="dxa"/>
          </w:tcPr>
          <w:p w14:paraId="4FF05915" w14:textId="1EA13AF3" w:rsidR="0066457A" w:rsidRPr="000315C9" w:rsidRDefault="0066457A" w:rsidP="0066457A">
            <w:r w:rsidRPr="000315C9">
              <w:t xml:space="preserve">Opdrachtnemer voert de werkzaamheden in principe onder alle weersomstandigheden uit. Als er omstandigheden zijn die gevaar opleveren voor inzamelaar en de inwoners neemt </w:t>
            </w:r>
            <w:r w:rsidR="003E6218">
              <w:t>Opdrachtnemer</w:t>
            </w:r>
            <w:r w:rsidRPr="000315C9">
              <w:t xml:space="preserve"> contact op met </w:t>
            </w:r>
            <w:r w:rsidR="003E6218">
              <w:t>Opdrachtgever</w:t>
            </w:r>
            <w:r w:rsidRPr="000315C9">
              <w:t>, en overleggen ze over de te nemen maatregelen.</w:t>
            </w:r>
          </w:p>
          <w:p w14:paraId="7A7BF229" w14:textId="3DA0768A" w:rsidR="0066457A" w:rsidRPr="000315C9" w:rsidRDefault="0066457A" w:rsidP="0066457A">
            <w:r w:rsidRPr="000315C9">
              <w:t xml:space="preserve"> </w:t>
            </w:r>
          </w:p>
          <w:p w14:paraId="452A84F7" w14:textId="1ED5E56C" w:rsidR="0066457A" w:rsidRPr="000315C9" w:rsidRDefault="0066457A" w:rsidP="0066457A">
            <w:r w:rsidRPr="000315C9">
              <w:t xml:space="preserve">Bij zeer extreme (weers-)omstandigheden kunnen </w:t>
            </w:r>
            <w:r w:rsidR="003E6218">
              <w:t>Opdrachtgever</w:t>
            </w:r>
            <w:r w:rsidRPr="000315C9">
              <w:t xml:space="preserve"> en </w:t>
            </w:r>
            <w:r w:rsidR="003E6218">
              <w:t>Opdrachtnemer</w:t>
            </w:r>
            <w:r w:rsidRPr="000315C9">
              <w:t xml:space="preserve"> samen kiezen voor een vervangende inzameldag. </w:t>
            </w:r>
          </w:p>
        </w:tc>
        <w:tc>
          <w:tcPr>
            <w:tcW w:w="1644" w:type="dxa"/>
          </w:tcPr>
          <w:p w14:paraId="0B3BC6A2" w14:textId="77777777" w:rsidR="0066457A" w:rsidRPr="007838F4" w:rsidRDefault="0066457A" w:rsidP="0066457A">
            <w:pPr>
              <w:pStyle w:val="Tussenkopje"/>
            </w:pPr>
          </w:p>
        </w:tc>
      </w:tr>
      <w:tr w:rsidR="0066457A" w:rsidRPr="007838F4" w14:paraId="04E9DDE9" w14:textId="77777777" w:rsidTr="68FFD65B">
        <w:tc>
          <w:tcPr>
            <w:tcW w:w="680" w:type="dxa"/>
          </w:tcPr>
          <w:p w14:paraId="4296FDE3" w14:textId="04B86FDE" w:rsidR="0066457A" w:rsidRPr="007838F4" w:rsidRDefault="00E23756" w:rsidP="00E83A2A">
            <w:r>
              <w:t>G-</w:t>
            </w:r>
            <w:r w:rsidR="0066457A" w:rsidRPr="007838F4">
              <w:t>2</w:t>
            </w:r>
          </w:p>
        </w:tc>
        <w:tc>
          <w:tcPr>
            <w:tcW w:w="6236" w:type="dxa"/>
          </w:tcPr>
          <w:p w14:paraId="1AF2D78A" w14:textId="0ECF3342" w:rsidR="0066457A" w:rsidRPr="007838F4" w:rsidRDefault="0066457A" w:rsidP="0066457A">
            <w:r w:rsidRPr="007838F4">
              <w:t xml:space="preserve">Als een inzamelvoertuig uitvalt, is </w:t>
            </w:r>
            <w:r w:rsidR="003E6218">
              <w:t>Opdrachtnemer</w:t>
            </w:r>
            <w:r w:rsidRPr="007838F4">
              <w:t xml:space="preserve"> verplicht om het afval nog dezelfde dag in te zamelen door zo nodig ander en/of </w:t>
            </w:r>
            <w:r w:rsidRPr="007838F4">
              <w:lastRenderedPageBreak/>
              <w:t xml:space="preserve">extra materieel in te zetten. Indien een voertuig door uitval, de route niet kan uitvoeren, dient een ander voertuig binnen de inzameltijden, de inzameling van die route uit te voeren. </w:t>
            </w:r>
          </w:p>
          <w:p w14:paraId="15AE8455" w14:textId="77777777" w:rsidR="0066457A" w:rsidRPr="007838F4" w:rsidRDefault="0066457A" w:rsidP="0066457A"/>
          <w:p w14:paraId="3596D5D7" w14:textId="7C866A58" w:rsidR="0066457A" w:rsidRPr="007838F4" w:rsidRDefault="0066457A" w:rsidP="0066457A">
            <w:r w:rsidRPr="007838F4">
              <w:t xml:space="preserve">Bij uitzonderlijke omstandigheden en aantoonbare overmacht kan -na een verzoek van de </w:t>
            </w:r>
            <w:r w:rsidR="003E6218">
              <w:t>Opdrachtnemer</w:t>
            </w:r>
            <w:r w:rsidRPr="007838F4">
              <w:t xml:space="preserve">- de inzamelverplichting door de </w:t>
            </w:r>
            <w:r w:rsidR="003E6218">
              <w:t>Opdrachtgever</w:t>
            </w:r>
            <w:r w:rsidRPr="007838F4">
              <w:t xml:space="preserve"> worden opgeschort of uitgesteld.</w:t>
            </w:r>
          </w:p>
        </w:tc>
        <w:tc>
          <w:tcPr>
            <w:tcW w:w="1644" w:type="dxa"/>
          </w:tcPr>
          <w:p w14:paraId="769673EA" w14:textId="77777777" w:rsidR="0066457A" w:rsidRPr="007838F4" w:rsidRDefault="0066457A" w:rsidP="0066457A">
            <w:pPr>
              <w:pStyle w:val="Tussenkopje"/>
            </w:pPr>
          </w:p>
        </w:tc>
      </w:tr>
      <w:tr w:rsidR="0066457A" w:rsidRPr="007838F4" w14:paraId="6A8E08E7" w14:textId="77777777" w:rsidTr="68FFD65B">
        <w:tc>
          <w:tcPr>
            <w:tcW w:w="680" w:type="dxa"/>
          </w:tcPr>
          <w:p w14:paraId="234A7E79" w14:textId="7CE9A135" w:rsidR="0066457A" w:rsidRPr="007838F4" w:rsidRDefault="00E23756" w:rsidP="00E83A2A">
            <w:r>
              <w:t>G-</w:t>
            </w:r>
            <w:r w:rsidR="0066457A" w:rsidRPr="007838F4">
              <w:t>3</w:t>
            </w:r>
          </w:p>
        </w:tc>
        <w:tc>
          <w:tcPr>
            <w:tcW w:w="6236" w:type="dxa"/>
          </w:tcPr>
          <w:p w14:paraId="7BE2A5D8" w14:textId="5093CEB5" w:rsidR="0066457A" w:rsidRPr="007838F4" w:rsidRDefault="0066457A" w:rsidP="0066457A">
            <w:r w:rsidRPr="000315C9">
              <w:t xml:space="preserve">Stagnatie als gevolg van het uitvallen van inzamelvoertuigen meldt </w:t>
            </w:r>
            <w:r w:rsidR="003E6218">
              <w:t>Opdrachtnemer</w:t>
            </w:r>
            <w:r w:rsidRPr="000315C9">
              <w:t xml:space="preserve"> direct aan </w:t>
            </w:r>
            <w:r w:rsidR="003E6218">
              <w:t>Opdrachtgever</w:t>
            </w:r>
            <w:r w:rsidRPr="000315C9">
              <w:t>, zodat die vragen van inwoners daarover correct kan beantwoorden.</w:t>
            </w:r>
            <w:r w:rsidRPr="007838F4">
              <w:t xml:space="preserve"> </w:t>
            </w:r>
          </w:p>
        </w:tc>
        <w:tc>
          <w:tcPr>
            <w:tcW w:w="1644" w:type="dxa"/>
          </w:tcPr>
          <w:p w14:paraId="41015105" w14:textId="77777777" w:rsidR="0066457A" w:rsidRPr="007838F4" w:rsidRDefault="0066457A" w:rsidP="0066457A">
            <w:pPr>
              <w:pStyle w:val="Tussenkopje"/>
            </w:pPr>
          </w:p>
        </w:tc>
      </w:tr>
      <w:tr w:rsidR="0066457A" w:rsidRPr="007838F4" w14:paraId="72CE92EC" w14:textId="77777777" w:rsidTr="68FFD65B">
        <w:tc>
          <w:tcPr>
            <w:tcW w:w="680" w:type="dxa"/>
          </w:tcPr>
          <w:p w14:paraId="65F868D2" w14:textId="3C33CB98" w:rsidR="0066457A" w:rsidRPr="007838F4" w:rsidRDefault="00E23756" w:rsidP="00E83A2A">
            <w:r>
              <w:t>G-</w:t>
            </w:r>
            <w:r w:rsidR="0066457A" w:rsidRPr="007838F4">
              <w:t>4</w:t>
            </w:r>
          </w:p>
        </w:tc>
        <w:tc>
          <w:tcPr>
            <w:tcW w:w="6236" w:type="dxa"/>
          </w:tcPr>
          <w:p w14:paraId="05DA3781" w14:textId="6D15A62A" w:rsidR="0066457A" w:rsidRPr="007838F4" w:rsidRDefault="0066457A" w:rsidP="0066457A">
            <w:r w:rsidRPr="007838F4">
              <w:t xml:space="preserve">Als een (deel van een) weg door werkzaamheden of activiteiten niet bereikbaar is, dan zorgt </w:t>
            </w:r>
            <w:r w:rsidR="003E6218">
              <w:t>Opdrachtgever</w:t>
            </w:r>
            <w:r w:rsidRPr="007838F4">
              <w:t xml:space="preserve"> ervoor dat de inzamelmiddelen worden aangeboden op een locatie die wel bereikbaar is. Als dit niet is gebeurd, </w:t>
            </w:r>
            <w:r w:rsidR="00C60F6C">
              <w:t xml:space="preserve">meldt </w:t>
            </w:r>
            <w:r w:rsidR="003E6218">
              <w:t>Opdrachtnemer</w:t>
            </w:r>
            <w:r w:rsidR="00C60F6C">
              <w:t xml:space="preserve"> dit</w:t>
            </w:r>
            <w:r w:rsidRPr="007838F4">
              <w:t xml:space="preserve"> </w:t>
            </w:r>
            <w:r w:rsidR="00C60F6C">
              <w:t>direct</w:t>
            </w:r>
            <w:r w:rsidRPr="007838F4">
              <w:t xml:space="preserve"> bij </w:t>
            </w:r>
            <w:r w:rsidR="003E6218">
              <w:t>Opdrachtgever</w:t>
            </w:r>
            <w:r w:rsidRPr="007838F4">
              <w:t xml:space="preserve">. </w:t>
            </w:r>
          </w:p>
        </w:tc>
        <w:tc>
          <w:tcPr>
            <w:tcW w:w="1644" w:type="dxa"/>
          </w:tcPr>
          <w:p w14:paraId="1F9002F7" w14:textId="77777777" w:rsidR="0066457A" w:rsidRPr="007838F4" w:rsidRDefault="0066457A" w:rsidP="0066457A">
            <w:pPr>
              <w:pStyle w:val="Tussenkopje"/>
            </w:pPr>
          </w:p>
        </w:tc>
      </w:tr>
      <w:tr w:rsidR="0066457A" w:rsidRPr="007838F4" w14:paraId="737728A4" w14:textId="77777777" w:rsidTr="68FFD65B">
        <w:tc>
          <w:tcPr>
            <w:tcW w:w="680" w:type="dxa"/>
          </w:tcPr>
          <w:p w14:paraId="2BECB2CD" w14:textId="392D7D14" w:rsidR="0066457A" w:rsidRPr="007838F4" w:rsidRDefault="00E23756" w:rsidP="00E83A2A">
            <w:r>
              <w:t>G-</w:t>
            </w:r>
            <w:r w:rsidR="0066457A" w:rsidRPr="007838F4">
              <w:t>5</w:t>
            </w:r>
          </w:p>
        </w:tc>
        <w:tc>
          <w:tcPr>
            <w:tcW w:w="6236" w:type="dxa"/>
          </w:tcPr>
          <w:p w14:paraId="329422FD" w14:textId="45244B6A" w:rsidR="0066457A" w:rsidRPr="007838F4" w:rsidRDefault="0066457A" w:rsidP="0066457A">
            <w:r w:rsidRPr="007838F4">
              <w:t xml:space="preserve">Klachten van inwoners met betrekking tot de lediging (bak niet geleegd, zak laten staan ed.) of met betrekking tot het achterlaten van morsvuil na de lediging die voor 12 uur </w:t>
            </w:r>
            <w:r w:rsidR="00FA6D4E">
              <w:t xml:space="preserve">’s middags </w:t>
            </w:r>
            <w:r w:rsidRPr="007838F4">
              <w:t xml:space="preserve">worden ingediend, lost </w:t>
            </w:r>
            <w:r w:rsidR="003E6218">
              <w:t>Opdrachtnemer</w:t>
            </w:r>
            <w:r w:rsidRPr="007838F4">
              <w:t xml:space="preserve"> nog dezelfde dag op. Klachten die na 12 uur worden ingediend, worden binnen 3 werkdagen opgelost. Opdrachtnemer registreert de klacht en koppelt de oplossing schriftelijk terug aan </w:t>
            </w:r>
            <w:r w:rsidR="003E6218">
              <w:t>Opdrachtgever</w:t>
            </w:r>
            <w:r w:rsidRPr="007838F4">
              <w:t>.</w:t>
            </w:r>
          </w:p>
        </w:tc>
        <w:tc>
          <w:tcPr>
            <w:tcW w:w="1644" w:type="dxa"/>
          </w:tcPr>
          <w:p w14:paraId="780F0672" w14:textId="77777777" w:rsidR="0066457A" w:rsidRPr="007838F4" w:rsidRDefault="0066457A" w:rsidP="0066457A">
            <w:pPr>
              <w:pStyle w:val="Tussenkopje"/>
            </w:pPr>
          </w:p>
        </w:tc>
      </w:tr>
      <w:tr w:rsidR="0066457A" w:rsidRPr="007838F4" w14:paraId="7EA075E2" w14:textId="77777777" w:rsidTr="68FFD65B">
        <w:tc>
          <w:tcPr>
            <w:tcW w:w="680" w:type="dxa"/>
          </w:tcPr>
          <w:p w14:paraId="35258349" w14:textId="033A6353" w:rsidR="0066457A" w:rsidRPr="007838F4" w:rsidRDefault="00E23756" w:rsidP="00E83A2A">
            <w:r>
              <w:t>G-</w:t>
            </w:r>
            <w:r w:rsidR="0066457A" w:rsidRPr="007838F4">
              <w:t>6</w:t>
            </w:r>
          </w:p>
        </w:tc>
        <w:tc>
          <w:tcPr>
            <w:tcW w:w="6236" w:type="dxa"/>
          </w:tcPr>
          <w:p w14:paraId="7B2A645A" w14:textId="41816051" w:rsidR="0066457A" w:rsidRPr="007838F4" w:rsidRDefault="0066457A" w:rsidP="0066457A">
            <w:r w:rsidRPr="007838F4">
              <w:t xml:space="preserve">Klachten van inwoners of de gemeente Rozendaal met betrekking tot het gedrag van de inzamelaars (te snel of roekeloos rijden, geluidsoverlast, lekkend voertuig, inzamelmiddelen niet correct terug gezet) worden door </w:t>
            </w:r>
            <w:r w:rsidR="003E6218">
              <w:t>Opdrachtnemer</w:t>
            </w:r>
            <w:r w:rsidRPr="007838F4">
              <w:t xml:space="preserve"> geregistreerd. In de kwartaalrapportage </w:t>
            </w:r>
            <w:r>
              <w:t xml:space="preserve">(zie eisen in sectie </w:t>
            </w:r>
            <w:r w:rsidR="00E23756">
              <w:rPr>
                <w:highlight w:val="green"/>
              </w:rPr>
              <w:fldChar w:fldCharType="begin"/>
            </w:r>
            <w:r w:rsidR="00E23756">
              <w:instrText xml:space="preserve"> REF _Ref52268072 \w \h </w:instrText>
            </w:r>
            <w:r w:rsidR="00E23756">
              <w:rPr>
                <w:highlight w:val="green"/>
              </w:rPr>
            </w:r>
            <w:r w:rsidR="00E23756">
              <w:rPr>
                <w:highlight w:val="green"/>
              </w:rPr>
              <w:fldChar w:fldCharType="separate"/>
            </w:r>
            <w:r w:rsidR="00E23756">
              <w:t>O</w:t>
            </w:r>
            <w:r w:rsidR="00E23756">
              <w:rPr>
                <w:highlight w:val="green"/>
              </w:rPr>
              <w:fldChar w:fldCharType="end"/>
            </w:r>
            <w:r>
              <w:t xml:space="preserve">) </w:t>
            </w:r>
            <w:r w:rsidRPr="007838F4">
              <w:t xml:space="preserve">koppelt </w:t>
            </w:r>
            <w:r w:rsidR="003E6218">
              <w:t>Opdrachtnemer</w:t>
            </w:r>
            <w:r w:rsidRPr="007838F4">
              <w:t xml:space="preserve"> terug op welke wijze deze klachten zijn opgelost, en op welke wijze herhaling in de toekomst wordt voorkomen</w:t>
            </w:r>
            <w:r>
              <w:t>.</w:t>
            </w:r>
          </w:p>
        </w:tc>
        <w:tc>
          <w:tcPr>
            <w:tcW w:w="1644" w:type="dxa"/>
          </w:tcPr>
          <w:p w14:paraId="2458D2EC" w14:textId="77777777" w:rsidR="0066457A" w:rsidRPr="007838F4" w:rsidRDefault="0066457A" w:rsidP="0066457A">
            <w:pPr>
              <w:pStyle w:val="Tussenkopje"/>
            </w:pPr>
          </w:p>
        </w:tc>
      </w:tr>
      <w:tr w:rsidR="0066457A" w:rsidRPr="007838F4" w14:paraId="006DFA5F" w14:textId="77777777" w:rsidTr="68FFD65B">
        <w:tc>
          <w:tcPr>
            <w:tcW w:w="680" w:type="dxa"/>
            <w:tcBorders>
              <w:bottom w:val="single" w:sz="4" w:space="0" w:color="auto"/>
            </w:tcBorders>
          </w:tcPr>
          <w:p w14:paraId="6354E1E5" w14:textId="31BA6965" w:rsidR="0066457A" w:rsidRPr="007838F4" w:rsidRDefault="00E23756" w:rsidP="00E83A2A">
            <w:r>
              <w:t>G-</w:t>
            </w:r>
            <w:r w:rsidR="0066457A" w:rsidRPr="007838F4">
              <w:t>7</w:t>
            </w:r>
          </w:p>
        </w:tc>
        <w:tc>
          <w:tcPr>
            <w:tcW w:w="6236" w:type="dxa"/>
            <w:tcBorders>
              <w:bottom w:val="single" w:sz="4" w:space="0" w:color="auto"/>
            </w:tcBorders>
          </w:tcPr>
          <w:p w14:paraId="4A6AFA63" w14:textId="39951DBD" w:rsidR="0066457A" w:rsidRPr="007838F4" w:rsidRDefault="0066457A" w:rsidP="0066457A">
            <w:r w:rsidRPr="007838F4">
              <w:t xml:space="preserve">In geval van agressieconflicten met bewoners, bijvoorbeeld beledigingen of duwen en trekken, schakelt </w:t>
            </w:r>
            <w:r w:rsidR="003E6218">
              <w:t>Opdrachtnemer</w:t>
            </w:r>
            <w:r w:rsidRPr="007838F4">
              <w:t xml:space="preserve"> zo nodig de politie in om het conflict op te lossen. Opdrachtnemer maakt altijd melding van dergelijke conflicten bij </w:t>
            </w:r>
            <w:r w:rsidR="003E6218">
              <w:t>Opdrachtgever</w:t>
            </w:r>
            <w:r w:rsidRPr="007838F4">
              <w:t>.</w:t>
            </w:r>
          </w:p>
        </w:tc>
        <w:tc>
          <w:tcPr>
            <w:tcW w:w="1644" w:type="dxa"/>
            <w:tcBorders>
              <w:bottom w:val="single" w:sz="4" w:space="0" w:color="auto"/>
            </w:tcBorders>
          </w:tcPr>
          <w:p w14:paraId="05148CE6" w14:textId="77777777" w:rsidR="0066457A" w:rsidRPr="007838F4" w:rsidRDefault="0066457A" w:rsidP="0066457A">
            <w:pPr>
              <w:pStyle w:val="Tussenkopje"/>
            </w:pPr>
          </w:p>
        </w:tc>
      </w:tr>
      <w:tr w:rsidR="0066457A" w:rsidRPr="007838F4" w14:paraId="3FE02CE0" w14:textId="77777777" w:rsidTr="68FFD65B">
        <w:tc>
          <w:tcPr>
            <w:tcW w:w="680" w:type="dxa"/>
            <w:tcBorders>
              <w:left w:val="nil"/>
              <w:bottom w:val="single" w:sz="4" w:space="0" w:color="auto"/>
              <w:right w:val="nil"/>
            </w:tcBorders>
          </w:tcPr>
          <w:p w14:paraId="25E750FE" w14:textId="77777777" w:rsidR="0066457A" w:rsidRPr="007838F4" w:rsidRDefault="0066457A" w:rsidP="00E83A2A"/>
        </w:tc>
        <w:tc>
          <w:tcPr>
            <w:tcW w:w="6236" w:type="dxa"/>
            <w:tcBorders>
              <w:left w:val="nil"/>
              <w:bottom w:val="single" w:sz="4" w:space="0" w:color="auto"/>
              <w:right w:val="nil"/>
            </w:tcBorders>
          </w:tcPr>
          <w:p w14:paraId="361AD4F3" w14:textId="77777777" w:rsidR="0066457A" w:rsidRPr="007838F4" w:rsidRDefault="0066457A" w:rsidP="0066457A"/>
        </w:tc>
        <w:tc>
          <w:tcPr>
            <w:tcW w:w="1644" w:type="dxa"/>
            <w:tcBorders>
              <w:left w:val="nil"/>
              <w:right w:val="nil"/>
            </w:tcBorders>
          </w:tcPr>
          <w:p w14:paraId="3E683C5A" w14:textId="77777777" w:rsidR="0066457A" w:rsidRPr="007838F4" w:rsidRDefault="0066457A" w:rsidP="0066457A">
            <w:pPr>
              <w:pStyle w:val="Tussenkopje"/>
            </w:pPr>
          </w:p>
        </w:tc>
      </w:tr>
      <w:tr w:rsidR="0066457A" w:rsidRPr="007838F4" w14:paraId="357BF8E9" w14:textId="77777777" w:rsidTr="68FFD65B">
        <w:trPr>
          <w:tblHeader/>
        </w:trPr>
        <w:tc>
          <w:tcPr>
            <w:tcW w:w="680" w:type="dxa"/>
            <w:tcBorders>
              <w:right w:val="nil"/>
            </w:tcBorders>
          </w:tcPr>
          <w:p w14:paraId="4342AA92" w14:textId="77777777" w:rsidR="0066457A" w:rsidRPr="007838F4" w:rsidRDefault="0066457A" w:rsidP="00E83A2A"/>
        </w:tc>
        <w:tc>
          <w:tcPr>
            <w:tcW w:w="6236" w:type="dxa"/>
            <w:tcBorders>
              <w:left w:val="nil"/>
            </w:tcBorders>
          </w:tcPr>
          <w:p w14:paraId="6F9684E5" w14:textId="0B787E95" w:rsidR="0066457A" w:rsidRPr="007838F4" w:rsidRDefault="0066457A" w:rsidP="0066457A">
            <w:pPr>
              <w:pStyle w:val="Kop10"/>
              <w:outlineLvl w:val="0"/>
            </w:pPr>
            <w:r w:rsidRPr="007838F4">
              <w:t>aanvullende eisen restafval</w:t>
            </w:r>
            <w:r w:rsidR="00332767">
              <w:t xml:space="preserve"> </w:t>
            </w:r>
          </w:p>
        </w:tc>
        <w:tc>
          <w:tcPr>
            <w:tcW w:w="1644" w:type="dxa"/>
          </w:tcPr>
          <w:p w14:paraId="7C752792" w14:textId="77777777" w:rsidR="0066457A" w:rsidRPr="007838F4" w:rsidRDefault="0066457A" w:rsidP="0066457A">
            <w:pPr>
              <w:pStyle w:val="Tussenkopje"/>
            </w:pPr>
            <w:r w:rsidRPr="007838F4">
              <w:t>Voor akkoord</w:t>
            </w:r>
          </w:p>
        </w:tc>
      </w:tr>
      <w:tr w:rsidR="0066457A" w:rsidRPr="007838F4" w14:paraId="5533E997" w14:textId="77777777" w:rsidTr="68FFD65B">
        <w:tc>
          <w:tcPr>
            <w:tcW w:w="680" w:type="dxa"/>
          </w:tcPr>
          <w:p w14:paraId="56D62B68" w14:textId="0AB52EBB" w:rsidR="0066457A" w:rsidRPr="007838F4" w:rsidRDefault="00E23756" w:rsidP="00E83A2A">
            <w:r>
              <w:t>H-</w:t>
            </w:r>
            <w:r w:rsidR="0066457A" w:rsidRPr="007838F4">
              <w:t>1</w:t>
            </w:r>
          </w:p>
        </w:tc>
        <w:tc>
          <w:tcPr>
            <w:tcW w:w="6236" w:type="dxa"/>
          </w:tcPr>
          <w:p w14:paraId="714C1908" w14:textId="49B5B7B2" w:rsidR="0066457A" w:rsidRPr="007838F4" w:rsidRDefault="0066457A" w:rsidP="0066457A">
            <w:r w:rsidRPr="007838F4">
              <w:t xml:space="preserve">Opdrachtnemer zamelt het restafval in door middel van minicontainers. </w:t>
            </w:r>
          </w:p>
        </w:tc>
        <w:tc>
          <w:tcPr>
            <w:tcW w:w="1644" w:type="dxa"/>
          </w:tcPr>
          <w:p w14:paraId="0F694976" w14:textId="77777777" w:rsidR="0066457A" w:rsidRPr="007838F4" w:rsidRDefault="0066457A" w:rsidP="0066457A">
            <w:pPr>
              <w:pStyle w:val="Tussenkopje"/>
            </w:pPr>
          </w:p>
        </w:tc>
      </w:tr>
      <w:tr w:rsidR="0066457A" w:rsidRPr="007838F4" w14:paraId="48FDBDA2" w14:textId="77777777" w:rsidTr="68FFD65B">
        <w:tc>
          <w:tcPr>
            <w:tcW w:w="680" w:type="dxa"/>
          </w:tcPr>
          <w:p w14:paraId="4BFB1A50" w14:textId="004D2F90" w:rsidR="0066457A" w:rsidRPr="007838F4" w:rsidRDefault="00E23756" w:rsidP="00E83A2A">
            <w:r>
              <w:t>H-</w:t>
            </w:r>
            <w:r w:rsidR="0066457A" w:rsidRPr="007838F4">
              <w:t>2</w:t>
            </w:r>
          </w:p>
        </w:tc>
        <w:tc>
          <w:tcPr>
            <w:tcW w:w="6236" w:type="dxa"/>
          </w:tcPr>
          <w:p w14:paraId="7B2D4EF8" w14:textId="0A5D1B13" w:rsidR="0066457A" w:rsidRPr="007838F4" w:rsidRDefault="0066457A" w:rsidP="0066457A">
            <w:r w:rsidRPr="007838F4">
              <w:t>Opdrachtnemer zamelt in via de inzamelfrequentie van één keer per vier weken.</w:t>
            </w:r>
          </w:p>
        </w:tc>
        <w:tc>
          <w:tcPr>
            <w:tcW w:w="1644" w:type="dxa"/>
          </w:tcPr>
          <w:p w14:paraId="143B7B81" w14:textId="77777777" w:rsidR="0066457A" w:rsidRPr="007838F4" w:rsidRDefault="0066457A" w:rsidP="0066457A">
            <w:pPr>
              <w:pStyle w:val="Tussenkopje"/>
            </w:pPr>
          </w:p>
        </w:tc>
      </w:tr>
      <w:tr w:rsidR="0066457A" w:rsidRPr="007838F4" w14:paraId="2C631FBD" w14:textId="77777777" w:rsidTr="68FFD65B">
        <w:tc>
          <w:tcPr>
            <w:tcW w:w="680" w:type="dxa"/>
          </w:tcPr>
          <w:p w14:paraId="3706A95D" w14:textId="57CEB989" w:rsidR="0066457A" w:rsidRPr="007838F4" w:rsidRDefault="00E23756" w:rsidP="00E83A2A">
            <w:r>
              <w:t>H-</w:t>
            </w:r>
            <w:r w:rsidR="0066457A" w:rsidRPr="007838F4">
              <w:t>3</w:t>
            </w:r>
          </w:p>
        </w:tc>
        <w:tc>
          <w:tcPr>
            <w:tcW w:w="6236" w:type="dxa"/>
          </w:tcPr>
          <w:p w14:paraId="159C38BE" w14:textId="51D3E1BE" w:rsidR="0066457A" w:rsidRPr="007838F4" w:rsidRDefault="0066457A" w:rsidP="0066457A">
            <w:r w:rsidRPr="007838F4">
              <w:t>Opdrachtnemer zamelt in op een vaste inzameldag.</w:t>
            </w:r>
          </w:p>
        </w:tc>
        <w:tc>
          <w:tcPr>
            <w:tcW w:w="1644" w:type="dxa"/>
          </w:tcPr>
          <w:p w14:paraId="25399057" w14:textId="77777777" w:rsidR="0066457A" w:rsidRPr="007838F4" w:rsidRDefault="0066457A" w:rsidP="0066457A">
            <w:pPr>
              <w:pStyle w:val="Tussenkopje"/>
            </w:pPr>
          </w:p>
        </w:tc>
      </w:tr>
      <w:tr w:rsidR="0066457A" w:rsidRPr="007838F4" w14:paraId="2263CEC5" w14:textId="77777777" w:rsidTr="68FFD65B">
        <w:tc>
          <w:tcPr>
            <w:tcW w:w="680" w:type="dxa"/>
          </w:tcPr>
          <w:p w14:paraId="3C725F7F" w14:textId="0446510D" w:rsidR="0066457A" w:rsidRPr="007838F4" w:rsidRDefault="00E23756" w:rsidP="00E83A2A">
            <w:r>
              <w:lastRenderedPageBreak/>
              <w:t>H-</w:t>
            </w:r>
            <w:r w:rsidR="0066457A" w:rsidRPr="007838F4">
              <w:t>4</w:t>
            </w:r>
          </w:p>
        </w:tc>
        <w:tc>
          <w:tcPr>
            <w:tcW w:w="6236" w:type="dxa"/>
          </w:tcPr>
          <w:p w14:paraId="0AC658EA" w14:textId="2BE9A1A7" w:rsidR="0066457A" w:rsidRPr="007838F4" w:rsidRDefault="0066457A" w:rsidP="0066457A">
            <w:r w:rsidRPr="007838F4">
              <w:t xml:space="preserve">Opdrachtnemer transporteert het afval aansluitend aan de inzameling naar </w:t>
            </w:r>
            <w:r w:rsidR="00C60F6C">
              <w:t>de overslaglocatie in Duiven</w:t>
            </w:r>
            <w:r w:rsidR="00124377">
              <w:t>.</w:t>
            </w:r>
          </w:p>
        </w:tc>
        <w:tc>
          <w:tcPr>
            <w:tcW w:w="1644" w:type="dxa"/>
          </w:tcPr>
          <w:p w14:paraId="764DD150" w14:textId="77777777" w:rsidR="0066457A" w:rsidRPr="007838F4" w:rsidRDefault="0066457A" w:rsidP="0066457A">
            <w:pPr>
              <w:pStyle w:val="Tussenkopje"/>
            </w:pPr>
          </w:p>
        </w:tc>
      </w:tr>
      <w:tr w:rsidR="0066457A" w:rsidRPr="007838F4" w14:paraId="7476DDA2" w14:textId="77777777" w:rsidTr="68FFD65B">
        <w:tc>
          <w:tcPr>
            <w:tcW w:w="680" w:type="dxa"/>
          </w:tcPr>
          <w:p w14:paraId="6A3605C3" w14:textId="5001DDB7" w:rsidR="0066457A" w:rsidRPr="007838F4" w:rsidRDefault="00E23756" w:rsidP="00E83A2A">
            <w:r>
              <w:t>H-</w:t>
            </w:r>
            <w:r w:rsidR="0066457A" w:rsidRPr="007838F4">
              <w:t>5</w:t>
            </w:r>
          </w:p>
        </w:tc>
        <w:tc>
          <w:tcPr>
            <w:tcW w:w="6236" w:type="dxa"/>
          </w:tcPr>
          <w:p w14:paraId="35880AA4" w14:textId="442F83C9" w:rsidR="0066457A" w:rsidRPr="007838F4" w:rsidRDefault="0066457A" w:rsidP="0066457A">
            <w:r w:rsidRPr="007838F4">
              <w:t>Opdracht</w:t>
            </w:r>
            <w:r w:rsidR="002303EF">
              <w:t xml:space="preserve">nemer </w:t>
            </w:r>
            <w:r w:rsidRPr="007838F4">
              <w:t>geeft één jaartarief op voor de dienstverlening per huisaansluiting. In dit jaartarief is de volledige dienstverlening tot en met de afgifte bij de overslaglocatie/ eindverwerker opgenomen.</w:t>
            </w:r>
          </w:p>
        </w:tc>
        <w:tc>
          <w:tcPr>
            <w:tcW w:w="1644" w:type="dxa"/>
          </w:tcPr>
          <w:p w14:paraId="3F0D18A2" w14:textId="77777777" w:rsidR="0066457A" w:rsidRPr="007838F4" w:rsidRDefault="0066457A" w:rsidP="0066457A">
            <w:pPr>
              <w:pStyle w:val="Tussenkopje"/>
            </w:pPr>
          </w:p>
        </w:tc>
      </w:tr>
      <w:tr w:rsidR="0066457A" w:rsidRPr="007838F4" w14:paraId="3547E0C2" w14:textId="77777777" w:rsidTr="68FFD65B">
        <w:tc>
          <w:tcPr>
            <w:tcW w:w="680" w:type="dxa"/>
            <w:tcBorders>
              <w:bottom w:val="single" w:sz="4" w:space="0" w:color="auto"/>
            </w:tcBorders>
          </w:tcPr>
          <w:p w14:paraId="5CF9FC2D" w14:textId="0A2532CA" w:rsidR="0066457A" w:rsidRPr="007838F4" w:rsidRDefault="00E23756" w:rsidP="00E83A2A">
            <w:r>
              <w:t>H-</w:t>
            </w:r>
            <w:r w:rsidR="0066457A" w:rsidRPr="007838F4">
              <w:t>6</w:t>
            </w:r>
          </w:p>
        </w:tc>
        <w:tc>
          <w:tcPr>
            <w:tcW w:w="6236" w:type="dxa"/>
            <w:tcBorders>
              <w:bottom w:val="single" w:sz="4" w:space="0" w:color="auto"/>
            </w:tcBorders>
          </w:tcPr>
          <w:p w14:paraId="7D4C374A" w14:textId="408B9443" w:rsidR="0066457A" w:rsidRPr="007838F4" w:rsidRDefault="0066457A" w:rsidP="0066457A">
            <w:r w:rsidRPr="007838F4">
              <w:t>De inzameling van restafval wordt afgerekend via een vast termijnbedrag (1/12 van de jaartermijn).</w:t>
            </w:r>
          </w:p>
        </w:tc>
        <w:tc>
          <w:tcPr>
            <w:tcW w:w="1644" w:type="dxa"/>
            <w:tcBorders>
              <w:bottom w:val="single" w:sz="4" w:space="0" w:color="auto"/>
            </w:tcBorders>
          </w:tcPr>
          <w:p w14:paraId="6FF21621" w14:textId="77777777" w:rsidR="0066457A" w:rsidRPr="007838F4" w:rsidRDefault="0066457A" w:rsidP="0066457A">
            <w:pPr>
              <w:pStyle w:val="Tussenkopje"/>
            </w:pPr>
          </w:p>
        </w:tc>
      </w:tr>
      <w:tr w:rsidR="0066457A" w:rsidRPr="007838F4" w14:paraId="6DEE8108" w14:textId="77777777" w:rsidTr="68FFD65B">
        <w:tc>
          <w:tcPr>
            <w:tcW w:w="680" w:type="dxa"/>
            <w:tcBorders>
              <w:left w:val="nil"/>
              <w:bottom w:val="single" w:sz="4" w:space="0" w:color="auto"/>
              <w:right w:val="nil"/>
            </w:tcBorders>
          </w:tcPr>
          <w:p w14:paraId="7489B877" w14:textId="77777777" w:rsidR="0066457A" w:rsidRPr="007838F4" w:rsidRDefault="0066457A" w:rsidP="00E83A2A"/>
        </w:tc>
        <w:tc>
          <w:tcPr>
            <w:tcW w:w="6236" w:type="dxa"/>
            <w:tcBorders>
              <w:left w:val="nil"/>
              <w:bottom w:val="single" w:sz="4" w:space="0" w:color="auto"/>
              <w:right w:val="nil"/>
            </w:tcBorders>
          </w:tcPr>
          <w:p w14:paraId="62769AEC" w14:textId="77777777" w:rsidR="0066457A" w:rsidRPr="007838F4" w:rsidRDefault="0066457A" w:rsidP="0066457A"/>
        </w:tc>
        <w:tc>
          <w:tcPr>
            <w:tcW w:w="1644" w:type="dxa"/>
            <w:tcBorders>
              <w:left w:val="nil"/>
              <w:right w:val="nil"/>
            </w:tcBorders>
          </w:tcPr>
          <w:p w14:paraId="7B224CF0" w14:textId="77777777" w:rsidR="0066457A" w:rsidRPr="007838F4" w:rsidRDefault="0066457A" w:rsidP="0066457A">
            <w:pPr>
              <w:pStyle w:val="Tussenkopje"/>
            </w:pPr>
          </w:p>
        </w:tc>
      </w:tr>
      <w:tr w:rsidR="0066457A" w:rsidRPr="007838F4" w14:paraId="62C6DC33" w14:textId="77777777" w:rsidTr="68FFD65B">
        <w:trPr>
          <w:tblHeader/>
        </w:trPr>
        <w:tc>
          <w:tcPr>
            <w:tcW w:w="680" w:type="dxa"/>
            <w:tcBorders>
              <w:right w:val="nil"/>
            </w:tcBorders>
          </w:tcPr>
          <w:p w14:paraId="31071840" w14:textId="77777777" w:rsidR="0066457A" w:rsidRPr="007838F4" w:rsidRDefault="0066457A" w:rsidP="00E83A2A"/>
        </w:tc>
        <w:tc>
          <w:tcPr>
            <w:tcW w:w="6236" w:type="dxa"/>
            <w:tcBorders>
              <w:left w:val="nil"/>
            </w:tcBorders>
          </w:tcPr>
          <w:p w14:paraId="783A1694" w14:textId="07B01F94" w:rsidR="0066457A" w:rsidRPr="007838F4" w:rsidRDefault="0066457A" w:rsidP="0066457A">
            <w:pPr>
              <w:pStyle w:val="Kop10"/>
              <w:outlineLvl w:val="0"/>
            </w:pPr>
            <w:r w:rsidRPr="007838F4">
              <w:t>aanvullende eisen GFT</w:t>
            </w:r>
          </w:p>
        </w:tc>
        <w:tc>
          <w:tcPr>
            <w:tcW w:w="1644" w:type="dxa"/>
          </w:tcPr>
          <w:p w14:paraId="67813478" w14:textId="77777777" w:rsidR="0066457A" w:rsidRPr="007838F4" w:rsidRDefault="0066457A" w:rsidP="0066457A">
            <w:pPr>
              <w:pStyle w:val="Tussenkopje"/>
            </w:pPr>
            <w:r w:rsidRPr="007838F4">
              <w:t>Voor akkoord</w:t>
            </w:r>
          </w:p>
        </w:tc>
      </w:tr>
      <w:tr w:rsidR="0066457A" w:rsidRPr="007838F4" w14:paraId="0A13CD9D" w14:textId="77777777" w:rsidTr="68FFD65B">
        <w:tc>
          <w:tcPr>
            <w:tcW w:w="680" w:type="dxa"/>
          </w:tcPr>
          <w:p w14:paraId="01FA6CFE" w14:textId="66700350" w:rsidR="0066457A" w:rsidRPr="007838F4" w:rsidRDefault="00E23756" w:rsidP="00E83A2A">
            <w:r>
              <w:t>I-</w:t>
            </w:r>
            <w:r w:rsidR="0066457A" w:rsidRPr="007838F4">
              <w:t>1</w:t>
            </w:r>
          </w:p>
        </w:tc>
        <w:tc>
          <w:tcPr>
            <w:tcW w:w="6236" w:type="dxa"/>
          </w:tcPr>
          <w:p w14:paraId="7F34054A" w14:textId="0E8CEE83" w:rsidR="0066457A" w:rsidRPr="007838F4" w:rsidRDefault="0066457A" w:rsidP="0066457A">
            <w:r w:rsidRPr="007838F4">
              <w:t xml:space="preserve">Opdrachtnemer zamelt het GFT afval in door middel van minicontainers. </w:t>
            </w:r>
          </w:p>
        </w:tc>
        <w:tc>
          <w:tcPr>
            <w:tcW w:w="1644" w:type="dxa"/>
          </w:tcPr>
          <w:p w14:paraId="09BBF0DC" w14:textId="77777777" w:rsidR="0066457A" w:rsidRPr="007838F4" w:rsidRDefault="0066457A" w:rsidP="0066457A">
            <w:pPr>
              <w:pStyle w:val="Tussenkopje"/>
            </w:pPr>
          </w:p>
        </w:tc>
      </w:tr>
      <w:tr w:rsidR="0066457A" w:rsidRPr="007838F4" w14:paraId="43F5AB13" w14:textId="77777777" w:rsidTr="68FFD65B">
        <w:tc>
          <w:tcPr>
            <w:tcW w:w="680" w:type="dxa"/>
          </w:tcPr>
          <w:p w14:paraId="34C3C186" w14:textId="0244BB7C" w:rsidR="0066457A" w:rsidRPr="007838F4" w:rsidRDefault="00E23756" w:rsidP="00E83A2A">
            <w:r>
              <w:t>I-</w:t>
            </w:r>
            <w:r w:rsidR="0066457A" w:rsidRPr="007838F4">
              <w:t>2</w:t>
            </w:r>
          </w:p>
        </w:tc>
        <w:tc>
          <w:tcPr>
            <w:tcW w:w="6236" w:type="dxa"/>
          </w:tcPr>
          <w:p w14:paraId="54E40214" w14:textId="4FA6E2E4" w:rsidR="0066457A" w:rsidRPr="007838F4" w:rsidRDefault="0066457A" w:rsidP="0066457A">
            <w:r w:rsidRPr="007838F4">
              <w:t>Opdrachtnemer zamelt in via de inzamelfrequentie van één keer per twee weken.</w:t>
            </w:r>
          </w:p>
        </w:tc>
        <w:tc>
          <w:tcPr>
            <w:tcW w:w="1644" w:type="dxa"/>
          </w:tcPr>
          <w:p w14:paraId="4A308F48" w14:textId="77777777" w:rsidR="0066457A" w:rsidRPr="007838F4" w:rsidRDefault="0066457A" w:rsidP="0066457A">
            <w:pPr>
              <w:pStyle w:val="Tussenkopje"/>
            </w:pPr>
          </w:p>
        </w:tc>
      </w:tr>
      <w:tr w:rsidR="00B70BDF" w:rsidRPr="007838F4" w14:paraId="7D8E1780" w14:textId="77777777" w:rsidTr="68FFD65B">
        <w:tc>
          <w:tcPr>
            <w:tcW w:w="680" w:type="dxa"/>
          </w:tcPr>
          <w:p w14:paraId="4A15E63A" w14:textId="01FAAB60" w:rsidR="00B70BDF" w:rsidRDefault="00B70BDF" w:rsidP="00B70BDF">
            <w:r>
              <w:t>I-</w:t>
            </w:r>
            <w:r w:rsidRPr="007838F4">
              <w:t>3</w:t>
            </w:r>
          </w:p>
        </w:tc>
        <w:tc>
          <w:tcPr>
            <w:tcW w:w="6236" w:type="dxa"/>
          </w:tcPr>
          <w:p w14:paraId="452E19CF" w14:textId="73EF95F7" w:rsidR="00B70BDF" w:rsidRPr="007838F4" w:rsidRDefault="00B70BDF" w:rsidP="00B70BDF">
            <w:r>
              <w:t xml:space="preserve">Optioneel maakt </w:t>
            </w:r>
            <w:r w:rsidR="003E6218">
              <w:t>Opdrachtgever</w:t>
            </w:r>
            <w:r>
              <w:t xml:space="preserve"> gebruik van een zomerinzameling voor GFT. Dit betekent dat </w:t>
            </w:r>
            <w:r w:rsidR="00313908">
              <w:t xml:space="preserve">er tussen medio juni en medio september (de drie warme </w:t>
            </w:r>
            <w:r w:rsidR="00267C17">
              <w:t>zomer</w:t>
            </w:r>
            <w:r w:rsidR="00313908">
              <w:t xml:space="preserve">maanden) wekelijks wordt ingezameld in verband met stankoverlast. </w:t>
            </w:r>
          </w:p>
        </w:tc>
        <w:tc>
          <w:tcPr>
            <w:tcW w:w="1644" w:type="dxa"/>
          </w:tcPr>
          <w:p w14:paraId="14A0F2C4" w14:textId="77777777" w:rsidR="00B70BDF" w:rsidRPr="007838F4" w:rsidRDefault="00B70BDF" w:rsidP="00B70BDF">
            <w:pPr>
              <w:pStyle w:val="Tussenkopje"/>
            </w:pPr>
          </w:p>
        </w:tc>
      </w:tr>
      <w:tr w:rsidR="00B70BDF" w:rsidRPr="007838F4" w14:paraId="2356A4C6" w14:textId="77777777" w:rsidTr="68FFD65B">
        <w:tc>
          <w:tcPr>
            <w:tcW w:w="680" w:type="dxa"/>
          </w:tcPr>
          <w:p w14:paraId="42B0E3A6" w14:textId="2ECE3225" w:rsidR="00B70BDF" w:rsidRPr="007838F4" w:rsidRDefault="00B70BDF" w:rsidP="00B70BDF">
            <w:r>
              <w:t>I-</w:t>
            </w:r>
            <w:r w:rsidRPr="007838F4">
              <w:t>4</w:t>
            </w:r>
          </w:p>
        </w:tc>
        <w:tc>
          <w:tcPr>
            <w:tcW w:w="6236" w:type="dxa"/>
          </w:tcPr>
          <w:p w14:paraId="171A38CA" w14:textId="14642370" w:rsidR="00B70BDF" w:rsidRPr="007838F4" w:rsidRDefault="00B70BDF" w:rsidP="00B70BDF">
            <w:r w:rsidRPr="007838F4">
              <w:t xml:space="preserve">Opdrachtnemer zamelt in op een vaste inzameldag. </w:t>
            </w:r>
          </w:p>
        </w:tc>
        <w:tc>
          <w:tcPr>
            <w:tcW w:w="1644" w:type="dxa"/>
          </w:tcPr>
          <w:p w14:paraId="64015CEC" w14:textId="77777777" w:rsidR="00B70BDF" w:rsidRPr="007838F4" w:rsidRDefault="00B70BDF" w:rsidP="00B70BDF">
            <w:pPr>
              <w:pStyle w:val="Tussenkopje"/>
            </w:pPr>
          </w:p>
        </w:tc>
      </w:tr>
      <w:tr w:rsidR="00B70BDF" w:rsidRPr="007838F4" w14:paraId="3BFF8699" w14:textId="77777777" w:rsidTr="68FFD65B">
        <w:tc>
          <w:tcPr>
            <w:tcW w:w="680" w:type="dxa"/>
          </w:tcPr>
          <w:p w14:paraId="4DFC0E01" w14:textId="1B759175" w:rsidR="00B70BDF" w:rsidRPr="007838F4" w:rsidRDefault="00B70BDF" w:rsidP="00B70BDF">
            <w:r>
              <w:t>I-</w:t>
            </w:r>
            <w:r w:rsidR="00267C17">
              <w:t>5</w:t>
            </w:r>
          </w:p>
        </w:tc>
        <w:tc>
          <w:tcPr>
            <w:tcW w:w="6236" w:type="dxa"/>
          </w:tcPr>
          <w:p w14:paraId="219748B8" w14:textId="2816A7F3" w:rsidR="00B70BDF" w:rsidRPr="007838F4" w:rsidRDefault="00B70BDF" w:rsidP="00B70BDF">
            <w:r w:rsidRPr="007838F4">
              <w:t xml:space="preserve">Opdrachtnemer transporteert het afval aansluitend aan de inzameling naar </w:t>
            </w:r>
            <w:r>
              <w:t>de overslaglocatie in Duiven</w:t>
            </w:r>
            <w:r w:rsidR="00124377">
              <w:t>.</w:t>
            </w:r>
          </w:p>
        </w:tc>
        <w:tc>
          <w:tcPr>
            <w:tcW w:w="1644" w:type="dxa"/>
          </w:tcPr>
          <w:p w14:paraId="43CD749D" w14:textId="77777777" w:rsidR="00B70BDF" w:rsidRPr="007838F4" w:rsidRDefault="00B70BDF" w:rsidP="00B70BDF">
            <w:pPr>
              <w:pStyle w:val="Tussenkopje"/>
            </w:pPr>
          </w:p>
        </w:tc>
      </w:tr>
      <w:tr w:rsidR="00B70BDF" w:rsidRPr="007838F4" w14:paraId="04C2CF9E" w14:textId="77777777" w:rsidTr="68FFD65B">
        <w:tc>
          <w:tcPr>
            <w:tcW w:w="680" w:type="dxa"/>
          </w:tcPr>
          <w:p w14:paraId="6893E805" w14:textId="085A08E7" w:rsidR="00B70BDF" w:rsidRPr="007838F4" w:rsidRDefault="00B70BDF" w:rsidP="00B70BDF">
            <w:r>
              <w:t>I-</w:t>
            </w:r>
            <w:r w:rsidR="00267C17">
              <w:t>6</w:t>
            </w:r>
          </w:p>
        </w:tc>
        <w:tc>
          <w:tcPr>
            <w:tcW w:w="6236" w:type="dxa"/>
          </w:tcPr>
          <w:p w14:paraId="0D390985" w14:textId="44CBC423" w:rsidR="00B70BDF" w:rsidRPr="007838F4" w:rsidRDefault="00B70BDF" w:rsidP="00B70BDF">
            <w:r w:rsidRPr="007838F4">
              <w:t>Opdracht</w:t>
            </w:r>
            <w:r w:rsidR="002303EF">
              <w:t xml:space="preserve">nemer </w:t>
            </w:r>
            <w:r w:rsidRPr="007838F4">
              <w:t>geeft één jaartarief op voor de dienstverlening per huisaansluiting. In dit jaartarief is de volledige dienstverlening tot en met de afgifte bij het overslagstation/ de eindverwerker opgenomen.</w:t>
            </w:r>
          </w:p>
        </w:tc>
        <w:tc>
          <w:tcPr>
            <w:tcW w:w="1644" w:type="dxa"/>
          </w:tcPr>
          <w:p w14:paraId="602EF6E6" w14:textId="77777777" w:rsidR="00B70BDF" w:rsidRPr="007838F4" w:rsidRDefault="00B70BDF" w:rsidP="00B70BDF">
            <w:pPr>
              <w:pStyle w:val="Tussenkopje"/>
            </w:pPr>
          </w:p>
        </w:tc>
      </w:tr>
      <w:tr w:rsidR="002303EF" w:rsidRPr="007838F4" w14:paraId="2156585E" w14:textId="77777777" w:rsidTr="68FFD65B">
        <w:tc>
          <w:tcPr>
            <w:tcW w:w="680" w:type="dxa"/>
            <w:tcBorders>
              <w:bottom w:val="single" w:sz="4" w:space="0" w:color="auto"/>
            </w:tcBorders>
          </w:tcPr>
          <w:p w14:paraId="0FB1BA7D" w14:textId="00DEFE60" w:rsidR="002303EF" w:rsidRDefault="00AC1940" w:rsidP="00E83A2A">
            <w:r>
              <w:t>I</w:t>
            </w:r>
            <w:r w:rsidR="002303EF">
              <w:t>-</w:t>
            </w:r>
            <w:r w:rsidR="00267C17">
              <w:t>7</w:t>
            </w:r>
          </w:p>
        </w:tc>
        <w:tc>
          <w:tcPr>
            <w:tcW w:w="6236" w:type="dxa"/>
            <w:tcBorders>
              <w:bottom w:val="single" w:sz="4" w:space="0" w:color="auto"/>
            </w:tcBorders>
          </w:tcPr>
          <w:p w14:paraId="304C1545" w14:textId="23A25D59" w:rsidR="002303EF" w:rsidRPr="007838F4" w:rsidRDefault="002303EF" w:rsidP="0066457A">
            <w:r>
              <w:t>Opdrachtnemer geeft één jaartarief op voor de aanvullende zomerdienstverlening GFT gedurende drie maanden. (6 aanvullende ledigingsronden) per huisaanslu</w:t>
            </w:r>
            <w:r w:rsidR="00C55A12">
              <w:t>i</w:t>
            </w:r>
            <w:r>
              <w:t>ting. Deze dienstverlening is optioneel.</w:t>
            </w:r>
          </w:p>
        </w:tc>
        <w:tc>
          <w:tcPr>
            <w:tcW w:w="1644" w:type="dxa"/>
            <w:tcBorders>
              <w:bottom w:val="single" w:sz="4" w:space="0" w:color="auto"/>
            </w:tcBorders>
          </w:tcPr>
          <w:p w14:paraId="71D8B2F5" w14:textId="77777777" w:rsidR="002303EF" w:rsidRPr="007838F4" w:rsidRDefault="002303EF" w:rsidP="0066457A">
            <w:pPr>
              <w:pStyle w:val="Tussenkopje"/>
            </w:pPr>
          </w:p>
        </w:tc>
      </w:tr>
      <w:tr w:rsidR="0066457A" w:rsidRPr="007838F4" w14:paraId="4F6E5C1E" w14:textId="77777777" w:rsidTr="68FFD65B">
        <w:tc>
          <w:tcPr>
            <w:tcW w:w="680" w:type="dxa"/>
            <w:tcBorders>
              <w:bottom w:val="single" w:sz="4" w:space="0" w:color="auto"/>
            </w:tcBorders>
          </w:tcPr>
          <w:p w14:paraId="2992F698" w14:textId="05D156E3" w:rsidR="0066457A" w:rsidRPr="007838F4" w:rsidRDefault="00E23756" w:rsidP="00E83A2A">
            <w:r>
              <w:t>I-</w:t>
            </w:r>
            <w:r w:rsidR="00267C17">
              <w:t>8</w:t>
            </w:r>
          </w:p>
        </w:tc>
        <w:tc>
          <w:tcPr>
            <w:tcW w:w="6236" w:type="dxa"/>
            <w:tcBorders>
              <w:bottom w:val="single" w:sz="4" w:space="0" w:color="auto"/>
            </w:tcBorders>
          </w:tcPr>
          <w:p w14:paraId="060AFCE4" w14:textId="65C97184" w:rsidR="0066457A" w:rsidRPr="0035160F" w:rsidRDefault="0066457A" w:rsidP="0066457A">
            <w:r w:rsidRPr="0035160F">
              <w:t>De inzameling van GFT wordt afgerekend via een vast termijnbedrag (1/12 van de jaartermijn)</w:t>
            </w:r>
            <w:r w:rsidR="000926F1">
              <w:t>.</w:t>
            </w:r>
          </w:p>
        </w:tc>
        <w:tc>
          <w:tcPr>
            <w:tcW w:w="1644" w:type="dxa"/>
            <w:tcBorders>
              <w:bottom w:val="single" w:sz="4" w:space="0" w:color="auto"/>
            </w:tcBorders>
          </w:tcPr>
          <w:p w14:paraId="6E946EDF" w14:textId="77777777" w:rsidR="0066457A" w:rsidRPr="007838F4" w:rsidRDefault="0066457A" w:rsidP="0066457A">
            <w:pPr>
              <w:pStyle w:val="Tussenkopje"/>
            </w:pPr>
          </w:p>
        </w:tc>
      </w:tr>
      <w:tr w:rsidR="0035160F" w:rsidRPr="007838F4" w14:paraId="59F18642" w14:textId="77777777" w:rsidTr="68FFD65B">
        <w:tc>
          <w:tcPr>
            <w:tcW w:w="680" w:type="dxa"/>
            <w:tcBorders>
              <w:bottom w:val="single" w:sz="4" w:space="0" w:color="auto"/>
            </w:tcBorders>
          </w:tcPr>
          <w:p w14:paraId="6D9F6C55" w14:textId="177E4E17" w:rsidR="0035160F" w:rsidRDefault="0035160F" w:rsidP="00E83A2A">
            <w:r>
              <w:t>I-9</w:t>
            </w:r>
          </w:p>
        </w:tc>
        <w:tc>
          <w:tcPr>
            <w:tcW w:w="6236" w:type="dxa"/>
            <w:tcBorders>
              <w:bottom w:val="single" w:sz="4" w:space="0" w:color="auto"/>
            </w:tcBorders>
          </w:tcPr>
          <w:p w14:paraId="180BEC0C" w14:textId="76919A6E" w:rsidR="0035160F" w:rsidRPr="0035160F" w:rsidRDefault="0035160F" w:rsidP="0066457A">
            <w:r w:rsidRPr="0035160F">
              <w:t xml:space="preserve">Opdrachtnemer geeft één jaartarief op voor de aanvullende zomerdienstverlening </w:t>
            </w:r>
            <w:r w:rsidRPr="0035160F">
              <w:t>GFT</w:t>
            </w:r>
            <w:r w:rsidRPr="0035160F">
              <w:t xml:space="preserve"> gedurende drie maanden (6 aanvullende ledigingsronden) per huisaansluiting. Deze dienstverlening is optioneel.</w:t>
            </w:r>
          </w:p>
        </w:tc>
        <w:tc>
          <w:tcPr>
            <w:tcW w:w="1644" w:type="dxa"/>
            <w:tcBorders>
              <w:bottom w:val="single" w:sz="4" w:space="0" w:color="auto"/>
            </w:tcBorders>
          </w:tcPr>
          <w:p w14:paraId="1C6B42E2" w14:textId="77777777" w:rsidR="0035160F" w:rsidRPr="007838F4" w:rsidRDefault="0035160F" w:rsidP="0066457A">
            <w:pPr>
              <w:pStyle w:val="Tussenkopje"/>
            </w:pPr>
          </w:p>
        </w:tc>
      </w:tr>
      <w:tr w:rsidR="0066457A" w:rsidRPr="007838F4" w14:paraId="23311CE8" w14:textId="77777777" w:rsidTr="68FFD65B">
        <w:tc>
          <w:tcPr>
            <w:tcW w:w="680" w:type="dxa"/>
            <w:tcBorders>
              <w:left w:val="nil"/>
              <w:bottom w:val="single" w:sz="4" w:space="0" w:color="auto"/>
              <w:right w:val="nil"/>
            </w:tcBorders>
          </w:tcPr>
          <w:p w14:paraId="78DBAC19" w14:textId="77777777" w:rsidR="0066457A" w:rsidRPr="007838F4" w:rsidRDefault="0066457A" w:rsidP="00E83A2A"/>
        </w:tc>
        <w:tc>
          <w:tcPr>
            <w:tcW w:w="6236" w:type="dxa"/>
            <w:tcBorders>
              <w:left w:val="nil"/>
              <w:bottom w:val="single" w:sz="4" w:space="0" w:color="auto"/>
              <w:right w:val="nil"/>
            </w:tcBorders>
          </w:tcPr>
          <w:p w14:paraId="1E663957" w14:textId="77777777" w:rsidR="0066457A" w:rsidRPr="007838F4" w:rsidRDefault="0066457A" w:rsidP="0066457A"/>
        </w:tc>
        <w:tc>
          <w:tcPr>
            <w:tcW w:w="1644" w:type="dxa"/>
            <w:tcBorders>
              <w:left w:val="nil"/>
              <w:right w:val="nil"/>
            </w:tcBorders>
          </w:tcPr>
          <w:p w14:paraId="52B274A1" w14:textId="77777777" w:rsidR="0066457A" w:rsidRPr="007838F4" w:rsidRDefault="0066457A" w:rsidP="0066457A">
            <w:pPr>
              <w:pStyle w:val="Tussenkopje"/>
            </w:pPr>
          </w:p>
        </w:tc>
      </w:tr>
      <w:tr w:rsidR="0066457A" w:rsidRPr="007838F4" w14:paraId="58BF53AF" w14:textId="77777777" w:rsidTr="68FFD65B">
        <w:trPr>
          <w:tblHeader/>
        </w:trPr>
        <w:tc>
          <w:tcPr>
            <w:tcW w:w="680" w:type="dxa"/>
            <w:tcBorders>
              <w:right w:val="nil"/>
            </w:tcBorders>
          </w:tcPr>
          <w:p w14:paraId="6F0FE1AE" w14:textId="77777777" w:rsidR="0066457A" w:rsidRPr="007838F4" w:rsidRDefault="0066457A" w:rsidP="00E83A2A"/>
        </w:tc>
        <w:tc>
          <w:tcPr>
            <w:tcW w:w="6236" w:type="dxa"/>
            <w:tcBorders>
              <w:left w:val="nil"/>
            </w:tcBorders>
          </w:tcPr>
          <w:p w14:paraId="4F51B25E" w14:textId="64E14DE8" w:rsidR="0066457A" w:rsidRPr="007838F4" w:rsidRDefault="0066457A" w:rsidP="0066457A">
            <w:pPr>
              <w:pStyle w:val="Kop10"/>
              <w:outlineLvl w:val="0"/>
            </w:pPr>
            <w:r w:rsidRPr="007838F4">
              <w:t>aanvullende eisen Plastic, Blik en drankenkartons (PBD), Inzameling en transport</w:t>
            </w:r>
          </w:p>
        </w:tc>
        <w:tc>
          <w:tcPr>
            <w:tcW w:w="1644" w:type="dxa"/>
          </w:tcPr>
          <w:p w14:paraId="0C349831" w14:textId="77777777" w:rsidR="0066457A" w:rsidRPr="007838F4" w:rsidRDefault="0066457A" w:rsidP="0066457A">
            <w:pPr>
              <w:pStyle w:val="Tussenkopje"/>
            </w:pPr>
            <w:r w:rsidRPr="007838F4">
              <w:t>Voor akkoord</w:t>
            </w:r>
          </w:p>
        </w:tc>
      </w:tr>
      <w:tr w:rsidR="0066457A" w:rsidRPr="007838F4" w14:paraId="68840A78" w14:textId="77777777" w:rsidTr="68FFD65B">
        <w:tc>
          <w:tcPr>
            <w:tcW w:w="680" w:type="dxa"/>
          </w:tcPr>
          <w:p w14:paraId="3EFA5025" w14:textId="0EB7D850" w:rsidR="0066457A" w:rsidRPr="007838F4" w:rsidRDefault="00E23756" w:rsidP="00E83A2A">
            <w:r>
              <w:lastRenderedPageBreak/>
              <w:t>J-</w:t>
            </w:r>
            <w:r w:rsidR="0066457A" w:rsidRPr="007838F4">
              <w:t>1</w:t>
            </w:r>
          </w:p>
        </w:tc>
        <w:tc>
          <w:tcPr>
            <w:tcW w:w="6236" w:type="dxa"/>
          </w:tcPr>
          <w:p w14:paraId="23E160AD" w14:textId="48429553" w:rsidR="0066457A" w:rsidRPr="007838F4" w:rsidRDefault="0066457A" w:rsidP="0066457A">
            <w:r w:rsidRPr="007838F4">
              <w:t xml:space="preserve">Opdrachtnemer zamelt het PBD afval in door middel van zakken. </w:t>
            </w:r>
          </w:p>
        </w:tc>
        <w:tc>
          <w:tcPr>
            <w:tcW w:w="1644" w:type="dxa"/>
          </w:tcPr>
          <w:p w14:paraId="1846A065" w14:textId="77777777" w:rsidR="0066457A" w:rsidRPr="007838F4" w:rsidRDefault="0066457A" w:rsidP="0066457A">
            <w:pPr>
              <w:pStyle w:val="Tussenkopje"/>
            </w:pPr>
          </w:p>
        </w:tc>
      </w:tr>
      <w:tr w:rsidR="0066457A" w:rsidRPr="007838F4" w14:paraId="733F91CC" w14:textId="77777777" w:rsidTr="68FFD65B">
        <w:tc>
          <w:tcPr>
            <w:tcW w:w="680" w:type="dxa"/>
          </w:tcPr>
          <w:p w14:paraId="2C929E3F" w14:textId="0DD36A44" w:rsidR="0066457A" w:rsidRPr="007838F4" w:rsidRDefault="00E23756" w:rsidP="00E83A2A">
            <w:r>
              <w:t>J-</w:t>
            </w:r>
            <w:r w:rsidR="0066457A" w:rsidRPr="007838F4">
              <w:t>2</w:t>
            </w:r>
          </w:p>
        </w:tc>
        <w:tc>
          <w:tcPr>
            <w:tcW w:w="6236" w:type="dxa"/>
          </w:tcPr>
          <w:p w14:paraId="0FCDAC02" w14:textId="3199623E" w:rsidR="0066457A" w:rsidRPr="007838F4" w:rsidRDefault="0066457A" w:rsidP="0066457A">
            <w:r w:rsidRPr="007838F4">
              <w:t>Opdrachtnemer zamelt in via de inzamelfrequentie van één keer per twee weken.</w:t>
            </w:r>
          </w:p>
        </w:tc>
        <w:tc>
          <w:tcPr>
            <w:tcW w:w="1644" w:type="dxa"/>
          </w:tcPr>
          <w:p w14:paraId="604C8963" w14:textId="77777777" w:rsidR="0066457A" w:rsidRPr="007838F4" w:rsidRDefault="0066457A" w:rsidP="0066457A">
            <w:pPr>
              <w:pStyle w:val="Tussenkopje"/>
            </w:pPr>
          </w:p>
        </w:tc>
      </w:tr>
      <w:bookmarkEnd w:id="3"/>
      <w:bookmarkEnd w:id="4"/>
      <w:tr w:rsidR="00313908" w:rsidRPr="007838F4" w14:paraId="3875EB5E" w14:textId="77777777" w:rsidTr="68FFD65B">
        <w:tc>
          <w:tcPr>
            <w:tcW w:w="680" w:type="dxa"/>
          </w:tcPr>
          <w:p w14:paraId="40D53CF7" w14:textId="4330E37A" w:rsidR="00313908" w:rsidRDefault="00313908" w:rsidP="00313908">
            <w:r>
              <w:t>J-</w:t>
            </w:r>
            <w:r w:rsidRPr="007838F4">
              <w:t>3</w:t>
            </w:r>
          </w:p>
        </w:tc>
        <w:tc>
          <w:tcPr>
            <w:tcW w:w="6236" w:type="dxa"/>
          </w:tcPr>
          <w:p w14:paraId="4F90AD17" w14:textId="71035FA1" w:rsidR="00313908" w:rsidRPr="007838F4" w:rsidRDefault="00313908" w:rsidP="00313908">
            <w:r>
              <w:t xml:space="preserve">Optioneel maakt </w:t>
            </w:r>
            <w:r w:rsidR="003E6218">
              <w:t>Opdrachtgever</w:t>
            </w:r>
            <w:r>
              <w:t xml:space="preserve"> gebruik van een zomerinzameling voor PBD. Dit betekent dat er tussen medio juni en medio september (de drie</w:t>
            </w:r>
            <w:r w:rsidR="00B80F62">
              <w:t xml:space="preserve"> warme</w:t>
            </w:r>
            <w:r>
              <w:t xml:space="preserve"> </w:t>
            </w:r>
            <w:r w:rsidR="00B80F62">
              <w:t>zomer</w:t>
            </w:r>
            <w:r>
              <w:t>maanden) wekelijks wordt ingezameld in verband met stankoverlast.</w:t>
            </w:r>
          </w:p>
        </w:tc>
        <w:tc>
          <w:tcPr>
            <w:tcW w:w="1644" w:type="dxa"/>
          </w:tcPr>
          <w:p w14:paraId="7C4D31A1" w14:textId="77777777" w:rsidR="00313908" w:rsidRPr="007838F4" w:rsidRDefault="00313908" w:rsidP="00313908">
            <w:pPr>
              <w:pStyle w:val="Tussenkopje"/>
            </w:pPr>
          </w:p>
        </w:tc>
      </w:tr>
      <w:tr w:rsidR="00313908" w:rsidRPr="007838F4" w14:paraId="034D8A93" w14:textId="77777777" w:rsidTr="68FFD65B">
        <w:tc>
          <w:tcPr>
            <w:tcW w:w="680" w:type="dxa"/>
          </w:tcPr>
          <w:p w14:paraId="68C94275" w14:textId="47E0C8AA" w:rsidR="00313908" w:rsidRPr="007838F4" w:rsidRDefault="00313908" w:rsidP="00313908">
            <w:r>
              <w:t>J-</w:t>
            </w:r>
            <w:r w:rsidRPr="00E23756">
              <w:t>4</w:t>
            </w:r>
          </w:p>
        </w:tc>
        <w:tc>
          <w:tcPr>
            <w:tcW w:w="6236" w:type="dxa"/>
          </w:tcPr>
          <w:p w14:paraId="0C076C62" w14:textId="26E0C8DD" w:rsidR="00313908" w:rsidRPr="007838F4" w:rsidRDefault="00313908" w:rsidP="00313908">
            <w:r w:rsidRPr="007838F4">
              <w:t xml:space="preserve">Opdrachtnemer zamelt in op een vaste inzameldag. </w:t>
            </w:r>
          </w:p>
        </w:tc>
        <w:tc>
          <w:tcPr>
            <w:tcW w:w="1644" w:type="dxa"/>
          </w:tcPr>
          <w:p w14:paraId="13D591F8" w14:textId="77777777" w:rsidR="00313908" w:rsidRPr="007838F4" w:rsidRDefault="00313908" w:rsidP="00313908">
            <w:pPr>
              <w:pStyle w:val="Tussenkopje"/>
            </w:pPr>
          </w:p>
        </w:tc>
      </w:tr>
      <w:tr w:rsidR="00313908" w:rsidRPr="007838F4" w14:paraId="5415A630" w14:textId="77777777" w:rsidTr="68FFD65B">
        <w:tc>
          <w:tcPr>
            <w:tcW w:w="680" w:type="dxa"/>
          </w:tcPr>
          <w:p w14:paraId="50C9D4B6" w14:textId="446FC3C7" w:rsidR="00313908" w:rsidRPr="00E23756" w:rsidRDefault="00313908" w:rsidP="00313908">
            <w:r>
              <w:t>J-</w:t>
            </w:r>
            <w:r w:rsidRPr="007838F4">
              <w:t>5</w:t>
            </w:r>
          </w:p>
        </w:tc>
        <w:tc>
          <w:tcPr>
            <w:tcW w:w="6236" w:type="dxa"/>
          </w:tcPr>
          <w:p w14:paraId="69F22382" w14:textId="58471EC3" w:rsidR="00313908" w:rsidRPr="00E23756" w:rsidRDefault="00313908" w:rsidP="00313908">
            <w:r w:rsidRPr="00E23756">
              <w:t>Opdrachtnemer neemt alleen PBD afval mee dat wordt aangeboden in een doorzichtige zak.</w:t>
            </w:r>
          </w:p>
        </w:tc>
        <w:tc>
          <w:tcPr>
            <w:tcW w:w="1644" w:type="dxa"/>
          </w:tcPr>
          <w:p w14:paraId="09491775" w14:textId="77777777" w:rsidR="00313908" w:rsidRPr="007838F4" w:rsidRDefault="00313908" w:rsidP="00313908">
            <w:pPr>
              <w:pStyle w:val="Tussenkopje"/>
            </w:pPr>
          </w:p>
        </w:tc>
      </w:tr>
      <w:tr w:rsidR="00313908" w:rsidRPr="007838F4" w14:paraId="6C12C416" w14:textId="77777777" w:rsidTr="68FFD65B">
        <w:tc>
          <w:tcPr>
            <w:tcW w:w="680" w:type="dxa"/>
          </w:tcPr>
          <w:p w14:paraId="6D3A63B4" w14:textId="00557F90" w:rsidR="00313908" w:rsidRPr="007838F4" w:rsidRDefault="00313908" w:rsidP="00313908">
            <w:r>
              <w:t>J-</w:t>
            </w:r>
            <w:r w:rsidR="00B80F62">
              <w:t>6</w:t>
            </w:r>
          </w:p>
        </w:tc>
        <w:tc>
          <w:tcPr>
            <w:tcW w:w="6236" w:type="dxa"/>
          </w:tcPr>
          <w:p w14:paraId="740FDAB6" w14:textId="40BEB4C5" w:rsidR="00313908" w:rsidRPr="007838F4" w:rsidRDefault="00313908" w:rsidP="00313908">
            <w:r w:rsidRPr="007838F4">
              <w:t xml:space="preserve">Indien </w:t>
            </w:r>
            <w:r w:rsidR="003E6218">
              <w:t>Opdrachtnemer</w:t>
            </w:r>
            <w:r w:rsidRPr="007838F4">
              <w:t xml:space="preserve"> constateert dat er evident verkeerd afval wordt aangeboden in de PBD za</w:t>
            </w:r>
            <w:r>
              <w:t>k</w:t>
            </w:r>
            <w:r w:rsidRPr="007838F4">
              <w:t xml:space="preserve">ken (bijvoorbeeld luiers), dan laat </w:t>
            </w:r>
            <w:r w:rsidR="003E6218">
              <w:t>Opdrachtnemer</w:t>
            </w:r>
            <w:r w:rsidRPr="007838F4">
              <w:t xml:space="preserve"> de zak staan</w:t>
            </w:r>
            <w:r>
              <w:t>.</w:t>
            </w:r>
          </w:p>
        </w:tc>
        <w:tc>
          <w:tcPr>
            <w:tcW w:w="1644" w:type="dxa"/>
          </w:tcPr>
          <w:p w14:paraId="1F466EBB" w14:textId="77777777" w:rsidR="00313908" w:rsidRPr="007838F4" w:rsidRDefault="00313908" w:rsidP="00313908">
            <w:pPr>
              <w:pStyle w:val="Tussenkopje"/>
            </w:pPr>
          </w:p>
        </w:tc>
      </w:tr>
      <w:tr w:rsidR="00313908" w:rsidRPr="007838F4" w14:paraId="52EA1D62" w14:textId="77777777" w:rsidTr="68FFD65B">
        <w:tc>
          <w:tcPr>
            <w:tcW w:w="680" w:type="dxa"/>
          </w:tcPr>
          <w:p w14:paraId="5D95729A" w14:textId="31994736" w:rsidR="00313908" w:rsidRPr="007838F4" w:rsidRDefault="00313908" w:rsidP="00313908">
            <w:r>
              <w:t>J-</w:t>
            </w:r>
            <w:r w:rsidR="00B80F62">
              <w:t>7</w:t>
            </w:r>
          </w:p>
        </w:tc>
        <w:tc>
          <w:tcPr>
            <w:tcW w:w="6236" w:type="dxa"/>
          </w:tcPr>
          <w:p w14:paraId="2AF1DFAA" w14:textId="39D45E62" w:rsidR="00313908" w:rsidRPr="007838F4" w:rsidRDefault="00313908" w:rsidP="00313908">
            <w:r w:rsidRPr="007838F4">
              <w:t xml:space="preserve">Opdrachtnemer transporteert het afval aansluitend aan de inzameling naar </w:t>
            </w:r>
            <w:r>
              <w:t>de overslaglocatie in Duiven.</w:t>
            </w:r>
          </w:p>
        </w:tc>
        <w:tc>
          <w:tcPr>
            <w:tcW w:w="1644" w:type="dxa"/>
          </w:tcPr>
          <w:p w14:paraId="1C1E5686" w14:textId="77777777" w:rsidR="00313908" w:rsidRPr="007838F4" w:rsidRDefault="00313908" w:rsidP="00313908">
            <w:pPr>
              <w:pStyle w:val="Tussenkopje"/>
            </w:pPr>
          </w:p>
        </w:tc>
      </w:tr>
      <w:tr w:rsidR="00313908" w:rsidRPr="007838F4" w14:paraId="4D91189B" w14:textId="77777777" w:rsidTr="68FFD65B">
        <w:tc>
          <w:tcPr>
            <w:tcW w:w="680" w:type="dxa"/>
          </w:tcPr>
          <w:p w14:paraId="611E1318" w14:textId="1E9D44B3" w:rsidR="00313908" w:rsidRPr="007838F4" w:rsidRDefault="00313908" w:rsidP="00313908">
            <w:r>
              <w:t>J-</w:t>
            </w:r>
            <w:r w:rsidR="00B80F62">
              <w:t>8</w:t>
            </w:r>
          </w:p>
        </w:tc>
        <w:tc>
          <w:tcPr>
            <w:tcW w:w="6236" w:type="dxa"/>
          </w:tcPr>
          <w:p w14:paraId="59CF7AD3" w14:textId="574A478A" w:rsidR="00313908" w:rsidRPr="007838F4" w:rsidRDefault="00313908" w:rsidP="00313908">
            <w:r w:rsidRPr="007838F4">
              <w:t>Opdracht</w:t>
            </w:r>
            <w:r w:rsidR="002303EF">
              <w:t xml:space="preserve">nemer </w:t>
            </w:r>
            <w:r w:rsidRPr="007838F4">
              <w:t>geeft één jaartarief op voor de dienstverlening per huisaansluiting. In dit jaartarief is de volledige dienstverlening tot en met de afgifte bij het overslagstation/ de eindverwerker opgenomen.</w:t>
            </w:r>
          </w:p>
        </w:tc>
        <w:tc>
          <w:tcPr>
            <w:tcW w:w="1644" w:type="dxa"/>
          </w:tcPr>
          <w:p w14:paraId="07A7DB34" w14:textId="77777777" w:rsidR="00313908" w:rsidRPr="007838F4" w:rsidRDefault="00313908" w:rsidP="00313908">
            <w:pPr>
              <w:pStyle w:val="Tussenkopje"/>
            </w:pPr>
          </w:p>
        </w:tc>
      </w:tr>
      <w:tr w:rsidR="00313908" w:rsidRPr="007838F4" w14:paraId="5D1F3BCA" w14:textId="77777777" w:rsidTr="68FFD65B">
        <w:tc>
          <w:tcPr>
            <w:tcW w:w="680" w:type="dxa"/>
            <w:tcBorders>
              <w:bottom w:val="single" w:sz="4" w:space="0" w:color="auto"/>
            </w:tcBorders>
          </w:tcPr>
          <w:p w14:paraId="5269CD6C" w14:textId="4EA0E8DD" w:rsidR="00313908" w:rsidRPr="007838F4" w:rsidRDefault="00313908" w:rsidP="00313908">
            <w:r>
              <w:t>J-</w:t>
            </w:r>
            <w:r w:rsidR="0035160F">
              <w:t>9</w:t>
            </w:r>
          </w:p>
        </w:tc>
        <w:tc>
          <w:tcPr>
            <w:tcW w:w="6236" w:type="dxa"/>
            <w:tcBorders>
              <w:bottom w:val="single" w:sz="4" w:space="0" w:color="auto"/>
            </w:tcBorders>
          </w:tcPr>
          <w:p w14:paraId="3FFA7D47" w14:textId="2335B104" w:rsidR="00313908" w:rsidRPr="007838F4" w:rsidRDefault="00313908" w:rsidP="00313908">
            <w:r w:rsidRPr="007838F4">
              <w:t>De inzameling van PBD wordt afgerekend via een vast termijnbedrag (1/12 van de jaartermijn)</w:t>
            </w:r>
            <w:r>
              <w:t>.</w:t>
            </w:r>
          </w:p>
        </w:tc>
        <w:tc>
          <w:tcPr>
            <w:tcW w:w="1644" w:type="dxa"/>
            <w:tcBorders>
              <w:bottom w:val="single" w:sz="4" w:space="0" w:color="auto"/>
            </w:tcBorders>
          </w:tcPr>
          <w:p w14:paraId="07A4ECDB" w14:textId="77777777" w:rsidR="00313908" w:rsidRPr="007838F4" w:rsidRDefault="00313908" w:rsidP="00313908">
            <w:pPr>
              <w:pStyle w:val="Tussenkopje"/>
            </w:pPr>
          </w:p>
        </w:tc>
      </w:tr>
      <w:tr w:rsidR="0035160F" w:rsidRPr="007838F4" w14:paraId="20B656FD" w14:textId="77777777" w:rsidTr="68FFD65B">
        <w:tc>
          <w:tcPr>
            <w:tcW w:w="680" w:type="dxa"/>
            <w:tcBorders>
              <w:bottom w:val="single" w:sz="4" w:space="0" w:color="auto"/>
            </w:tcBorders>
          </w:tcPr>
          <w:p w14:paraId="58E15BCF" w14:textId="16791650" w:rsidR="0035160F" w:rsidRDefault="0035160F" w:rsidP="0035160F">
            <w:r w:rsidRPr="0035160F">
              <w:t>J-</w:t>
            </w:r>
            <w:r>
              <w:t>10</w:t>
            </w:r>
          </w:p>
        </w:tc>
        <w:tc>
          <w:tcPr>
            <w:tcW w:w="6236" w:type="dxa"/>
            <w:tcBorders>
              <w:bottom w:val="single" w:sz="4" w:space="0" w:color="auto"/>
            </w:tcBorders>
          </w:tcPr>
          <w:p w14:paraId="588C026B" w14:textId="3E59ACE4" w:rsidR="0035160F" w:rsidRPr="007838F4" w:rsidRDefault="0035160F" w:rsidP="0035160F">
            <w:r w:rsidRPr="0035160F">
              <w:t>Opdrachtnemer geeft één jaartarief op voor de aanvullende zomerdienstverlening PBD gedurende drie maanden (6 aanvullende ledigingsronden) per huisaansluiting. Deze dienstverlening is optioneel.</w:t>
            </w:r>
          </w:p>
        </w:tc>
        <w:tc>
          <w:tcPr>
            <w:tcW w:w="1644" w:type="dxa"/>
            <w:tcBorders>
              <w:bottom w:val="single" w:sz="4" w:space="0" w:color="auto"/>
            </w:tcBorders>
          </w:tcPr>
          <w:p w14:paraId="0E45A422" w14:textId="77777777" w:rsidR="0035160F" w:rsidRPr="007838F4" w:rsidRDefault="0035160F" w:rsidP="0035160F">
            <w:pPr>
              <w:pStyle w:val="Tussenkopje"/>
            </w:pPr>
          </w:p>
        </w:tc>
      </w:tr>
      <w:tr w:rsidR="0035160F" w:rsidRPr="007838F4" w14:paraId="712CA0A0" w14:textId="77777777" w:rsidTr="68FFD65B">
        <w:tc>
          <w:tcPr>
            <w:tcW w:w="680" w:type="dxa"/>
            <w:tcBorders>
              <w:left w:val="nil"/>
              <w:bottom w:val="single" w:sz="4" w:space="0" w:color="auto"/>
              <w:right w:val="nil"/>
            </w:tcBorders>
          </w:tcPr>
          <w:p w14:paraId="7531E143" w14:textId="77777777" w:rsidR="0035160F" w:rsidRPr="007838F4" w:rsidRDefault="0035160F" w:rsidP="0035160F"/>
        </w:tc>
        <w:tc>
          <w:tcPr>
            <w:tcW w:w="6236" w:type="dxa"/>
            <w:tcBorders>
              <w:left w:val="nil"/>
              <w:bottom w:val="single" w:sz="4" w:space="0" w:color="auto"/>
              <w:right w:val="nil"/>
            </w:tcBorders>
          </w:tcPr>
          <w:p w14:paraId="159BC18D" w14:textId="77777777" w:rsidR="0035160F" w:rsidRPr="007838F4" w:rsidRDefault="0035160F" w:rsidP="0035160F"/>
        </w:tc>
        <w:tc>
          <w:tcPr>
            <w:tcW w:w="1644" w:type="dxa"/>
            <w:tcBorders>
              <w:left w:val="nil"/>
              <w:right w:val="nil"/>
            </w:tcBorders>
          </w:tcPr>
          <w:p w14:paraId="135CFB98" w14:textId="77777777" w:rsidR="0035160F" w:rsidRPr="007838F4" w:rsidRDefault="0035160F" w:rsidP="0035160F">
            <w:pPr>
              <w:pStyle w:val="Tussenkopje"/>
            </w:pPr>
          </w:p>
        </w:tc>
      </w:tr>
      <w:tr w:rsidR="0035160F" w:rsidRPr="007838F4" w14:paraId="3D5A3EAD" w14:textId="77777777" w:rsidTr="68FFD65B">
        <w:trPr>
          <w:tblHeader/>
        </w:trPr>
        <w:tc>
          <w:tcPr>
            <w:tcW w:w="680" w:type="dxa"/>
            <w:tcBorders>
              <w:right w:val="nil"/>
            </w:tcBorders>
          </w:tcPr>
          <w:p w14:paraId="43D9DA41" w14:textId="77777777" w:rsidR="0035160F" w:rsidRPr="007838F4" w:rsidRDefault="0035160F" w:rsidP="0035160F"/>
        </w:tc>
        <w:tc>
          <w:tcPr>
            <w:tcW w:w="6236" w:type="dxa"/>
            <w:tcBorders>
              <w:left w:val="nil"/>
            </w:tcBorders>
          </w:tcPr>
          <w:p w14:paraId="1796D080" w14:textId="030B557F" w:rsidR="0035160F" w:rsidRPr="007838F4" w:rsidRDefault="0035160F" w:rsidP="0035160F">
            <w:pPr>
              <w:pStyle w:val="Kop10"/>
              <w:outlineLvl w:val="0"/>
            </w:pPr>
            <w:r w:rsidRPr="007838F4">
              <w:t xml:space="preserve">aanvullende eisen GLAS </w:t>
            </w:r>
          </w:p>
        </w:tc>
        <w:tc>
          <w:tcPr>
            <w:tcW w:w="1644" w:type="dxa"/>
          </w:tcPr>
          <w:p w14:paraId="0FC96CA9" w14:textId="77777777" w:rsidR="0035160F" w:rsidRPr="007838F4" w:rsidRDefault="0035160F" w:rsidP="0035160F">
            <w:pPr>
              <w:pStyle w:val="Tussenkopje"/>
            </w:pPr>
            <w:r w:rsidRPr="007838F4">
              <w:t>Voor akkoord</w:t>
            </w:r>
          </w:p>
        </w:tc>
      </w:tr>
      <w:tr w:rsidR="0035160F" w:rsidRPr="007838F4" w14:paraId="481D8318" w14:textId="77777777" w:rsidTr="68FFD65B">
        <w:tc>
          <w:tcPr>
            <w:tcW w:w="680" w:type="dxa"/>
          </w:tcPr>
          <w:p w14:paraId="4A233DED" w14:textId="201941E2" w:rsidR="0035160F" w:rsidRPr="007838F4" w:rsidRDefault="0035160F" w:rsidP="0035160F">
            <w:r>
              <w:t>K-</w:t>
            </w:r>
            <w:r w:rsidRPr="007838F4">
              <w:t>1</w:t>
            </w:r>
          </w:p>
        </w:tc>
        <w:tc>
          <w:tcPr>
            <w:tcW w:w="6236" w:type="dxa"/>
          </w:tcPr>
          <w:p w14:paraId="450B8716" w14:textId="17EFA590" w:rsidR="0035160F" w:rsidRPr="007838F4" w:rsidRDefault="0035160F" w:rsidP="0035160F">
            <w:r>
              <w:t xml:space="preserve">Opdrachtgever heeft momenteel een bovengrondse glascontainer op de locatie </w:t>
            </w:r>
            <w:r w:rsidRPr="009B6AAA">
              <w:t>hoek De Genestetlaan/Rosendaalselaan</w:t>
            </w:r>
            <w:r>
              <w:t>. Deze wordt voorlopig op deze locatie geleegd.</w:t>
            </w:r>
          </w:p>
        </w:tc>
        <w:tc>
          <w:tcPr>
            <w:tcW w:w="1644" w:type="dxa"/>
          </w:tcPr>
          <w:p w14:paraId="664A3699" w14:textId="77777777" w:rsidR="0035160F" w:rsidRPr="007838F4" w:rsidRDefault="0035160F" w:rsidP="0035160F">
            <w:pPr>
              <w:pStyle w:val="Tussenkopje"/>
            </w:pPr>
          </w:p>
        </w:tc>
      </w:tr>
      <w:tr w:rsidR="0035160F" w:rsidRPr="007838F4" w14:paraId="1FA6757E" w14:textId="77777777" w:rsidTr="68FFD65B">
        <w:tc>
          <w:tcPr>
            <w:tcW w:w="680" w:type="dxa"/>
          </w:tcPr>
          <w:p w14:paraId="10A5A905" w14:textId="3DDA64A0" w:rsidR="0035160F" w:rsidRPr="007838F4" w:rsidRDefault="0035160F" w:rsidP="0035160F">
            <w:r>
              <w:t>K-</w:t>
            </w:r>
            <w:r w:rsidRPr="007838F4">
              <w:t>2</w:t>
            </w:r>
          </w:p>
        </w:tc>
        <w:tc>
          <w:tcPr>
            <w:tcW w:w="6236" w:type="dxa"/>
          </w:tcPr>
          <w:p w14:paraId="3E51CCD4" w14:textId="72ECD67E" w:rsidR="0035160F" w:rsidRPr="007838F4" w:rsidRDefault="0035160F" w:rsidP="0035160F">
            <w:r w:rsidRPr="007838F4">
              <w:t xml:space="preserve">Opdrachtnemer leegt de glascontainer met een frequentie van 1 keer per week. De lediging mag plaatsvinden in een route met afval van andere </w:t>
            </w:r>
            <w:r>
              <w:t>klanten</w:t>
            </w:r>
            <w:r w:rsidRPr="007838F4">
              <w:t xml:space="preserve">. De </w:t>
            </w:r>
            <w:r>
              <w:t>Opdrachtnemer</w:t>
            </w:r>
            <w:r w:rsidRPr="007838F4">
              <w:t xml:space="preserve"> draagt er in dit geval wel zorg voor dat het gewicht van de container wordt gewogen, zodat deze informatie kan worden opgenomen in de afvalbalans van de </w:t>
            </w:r>
            <w:r>
              <w:t>Opdrachtgever</w:t>
            </w:r>
            <w:r w:rsidRPr="007838F4">
              <w:t>.</w:t>
            </w:r>
          </w:p>
        </w:tc>
        <w:tc>
          <w:tcPr>
            <w:tcW w:w="1644" w:type="dxa"/>
          </w:tcPr>
          <w:p w14:paraId="632BBAB4" w14:textId="77777777" w:rsidR="0035160F" w:rsidRPr="007838F4" w:rsidRDefault="0035160F" w:rsidP="0035160F">
            <w:pPr>
              <w:pStyle w:val="Tussenkopje"/>
            </w:pPr>
          </w:p>
        </w:tc>
      </w:tr>
      <w:tr w:rsidR="0035160F" w:rsidRPr="007838F4" w14:paraId="6F4DEC9D" w14:textId="77777777" w:rsidTr="68FFD65B">
        <w:tc>
          <w:tcPr>
            <w:tcW w:w="680" w:type="dxa"/>
          </w:tcPr>
          <w:p w14:paraId="45131FB9" w14:textId="054F430A" w:rsidR="0035160F" w:rsidRPr="009B6AAA" w:rsidRDefault="0035160F" w:rsidP="0035160F">
            <w:r w:rsidRPr="009B6AAA">
              <w:t>K-3</w:t>
            </w:r>
          </w:p>
        </w:tc>
        <w:tc>
          <w:tcPr>
            <w:tcW w:w="6236" w:type="dxa"/>
          </w:tcPr>
          <w:p w14:paraId="09B4E389" w14:textId="55DBBDAC" w:rsidR="0035160F" w:rsidRPr="009B6AAA" w:rsidRDefault="0035160F" w:rsidP="0035160F">
            <w:r w:rsidRPr="009B6AAA">
              <w:t xml:space="preserve">Opdrachtgever is voornemens om de bovengrondse container </w:t>
            </w:r>
            <w:r>
              <w:t xml:space="preserve">in </w:t>
            </w:r>
            <w:r w:rsidRPr="009B6AAA">
              <w:t xml:space="preserve">2021 te vervangen </w:t>
            </w:r>
            <w:r>
              <w:t>v</w:t>
            </w:r>
            <w:r w:rsidRPr="009B6AAA">
              <w:t xml:space="preserve">oor een ondergrondse container die op kleur gescheiden is (eigendom van de gemeente). </w:t>
            </w:r>
            <w:r>
              <w:t>Het opnamesysteem van de</w:t>
            </w:r>
            <w:r w:rsidRPr="009B6AAA">
              <w:t xml:space="preserve"> ondergrondse container betreft een 3</w:t>
            </w:r>
            <w:r>
              <w:t>-haak</w:t>
            </w:r>
            <w:r w:rsidRPr="009B6AAA">
              <w:t>systeem.</w:t>
            </w:r>
            <w:r>
              <w:t xml:space="preserve"> De </w:t>
            </w:r>
            <w:r>
              <w:lastRenderedPageBreak/>
              <w:t>ondergrondse container wordt geplaatst op de locatie Kerklaan/Moestuin.</w:t>
            </w:r>
          </w:p>
        </w:tc>
        <w:tc>
          <w:tcPr>
            <w:tcW w:w="1644" w:type="dxa"/>
          </w:tcPr>
          <w:p w14:paraId="7B89C4C0" w14:textId="77777777" w:rsidR="0035160F" w:rsidRPr="007838F4" w:rsidRDefault="0035160F" w:rsidP="0035160F">
            <w:pPr>
              <w:pStyle w:val="Tussenkopje"/>
            </w:pPr>
          </w:p>
        </w:tc>
      </w:tr>
      <w:tr w:rsidR="0035160F" w:rsidRPr="007838F4" w14:paraId="5F68CD95" w14:textId="77777777" w:rsidTr="68FFD65B">
        <w:tc>
          <w:tcPr>
            <w:tcW w:w="680" w:type="dxa"/>
          </w:tcPr>
          <w:p w14:paraId="2332ACBF" w14:textId="785FF4AB" w:rsidR="0035160F" w:rsidRPr="007838F4" w:rsidRDefault="0035160F" w:rsidP="0035160F">
            <w:r>
              <w:t>K-4</w:t>
            </w:r>
          </w:p>
        </w:tc>
        <w:tc>
          <w:tcPr>
            <w:tcW w:w="6236" w:type="dxa"/>
          </w:tcPr>
          <w:p w14:paraId="6A19D6F4" w14:textId="7C14CC89" w:rsidR="0035160F" w:rsidRPr="007838F4" w:rsidRDefault="0035160F" w:rsidP="0035160F">
            <w:r w:rsidRPr="007838F4">
              <w:t xml:space="preserve">Opdrachtnemer zorgt zelf voor transport en verwerking van het glas. Indien </w:t>
            </w:r>
            <w:r>
              <w:t>Opdrachtnemer</w:t>
            </w:r>
            <w:r w:rsidRPr="007838F4">
              <w:t xml:space="preserve"> hiervoor een onderaannemer inzet, dan neemt </w:t>
            </w:r>
            <w:r>
              <w:t>Opdrachtnemer</w:t>
            </w:r>
            <w:r w:rsidRPr="007838F4">
              <w:t xml:space="preserve"> deze onderaannemer op in de eigen verklaring</w:t>
            </w:r>
            <w:r w:rsidR="000926F1">
              <w:t>.</w:t>
            </w:r>
          </w:p>
        </w:tc>
        <w:tc>
          <w:tcPr>
            <w:tcW w:w="1644" w:type="dxa"/>
          </w:tcPr>
          <w:p w14:paraId="7C5837FD" w14:textId="77777777" w:rsidR="0035160F" w:rsidRPr="007838F4" w:rsidRDefault="0035160F" w:rsidP="0035160F">
            <w:pPr>
              <w:pStyle w:val="Tussenkopje"/>
            </w:pPr>
          </w:p>
        </w:tc>
      </w:tr>
      <w:tr w:rsidR="0035160F" w:rsidRPr="007838F4" w14:paraId="3506A14C" w14:textId="77777777" w:rsidTr="68FFD65B">
        <w:tc>
          <w:tcPr>
            <w:tcW w:w="680" w:type="dxa"/>
          </w:tcPr>
          <w:p w14:paraId="33A59A16" w14:textId="19C67CA0" w:rsidR="0035160F" w:rsidRPr="00C2648B" w:rsidRDefault="0035160F" w:rsidP="0035160F">
            <w:r>
              <w:t>K-5</w:t>
            </w:r>
          </w:p>
        </w:tc>
        <w:tc>
          <w:tcPr>
            <w:tcW w:w="6236" w:type="dxa"/>
          </w:tcPr>
          <w:p w14:paraId="2AD03D25" w14:textId="1DCE585E" w:rsidR="0035160F" w:rsidRPr="00C2648B" w:rsidRDefault="0035160F" w:rsidP="0035160F">
            <w:r w:rsidRPr="00C2648B">
              <w:t xml:space="preserve">Opdrachtnemer geeft </w:t>
            </w:r>
            <w:r>
              <w:t>twee</w:t>
            </w:r>
            <w:r w:rsidRPr="00C2648B">
              <w:t xml:space="preserve"> tarieven op:</w:t>
            </w:r>
          </w:p>
          <w:p w14:paraId="3AF46B73" w14:textId="550777B9" w:rsidR="0035160F" w:rsidRPr="00C2648B" w:rsidRDefault="0035160F" w:rsidP="0035160F">
            <w:pPr>
              <w:pStyle w:val="In1"/>
            </w:pPr>
            <w:r w:rsidRPr="00C2648B">
              <w:t>Tarief voor de lediging van de glascontainer;</w:t>
            </w:r>
          </w:p>
          <w:p w14:paraId="731512F5" w14:textId="44F7A013" w:rsidR="0035160F" w:rsidRPr="00C2648B" w:rsidRDefault="0035160F" w:rsidP="0035160F">
            <w:pPr>
              <w:pStyle w:val="In1"/>
            </w:pPr>
            <w:r w:rsidRPr="00C2648B">
              <w:t xml:space="preserve">Tarief voor </w:t>
            </w:r>
            <w:r>
              <w:t xml:space="preserve">verwerking van </w:t>
            </w:r>
            <w:r w:rsidRPr="00C2648B">
              <w:t>het glas</w:t>
            </w:r>
            <w:r>
              <w:t xml:space="preserve"> (naar kleur)</w:t>
            </w:r>
            <w:r w:rsidR="000926F1">
              <w:t>.</w:t>
            </w:r>
          </w:p>
        </w:tc>
        <w:tc>
          <w:tcPr>
            <w:tcW w:w="1644" w:type="dxa"/>
          </w:tcPr>
          <w:p w14:paraId="0A854076" w14:textId="77777777" w:rsidR="0035160F" w:rsidRPr="007838F4" w:rsidRDefault="0035160F" w:rsidP="0035160F">
            <w:pPr>
              <w:pStyle w:val="Tussenkopje"/>
            </w:pPr>
          </w:p>
        </w:tc>
      </w:tr>
      <w:tr w:rsidR="0035160F" w:rsidRPr="007838F4" w14:paraId="7044795F" w14:textId="77777777" w:rsidTr="68FFD65B">
        <w:tc>
          <w:tcPr>
            <w:tcW w:w="680" w:type="dxa"/>
            <w:tcBorders>
              <w:bottom w:val="single" w:sz="4" w:space="0" w:color="auto"/>
            </w:tcBorders>
          </w:tcPr>
          <w:p w14:paraId="5A669D73" w14:textId="37E08892" w:rsidR="0035160F" w:rsidRPr="007838F4" w:rsidRDefault="0035160F" w:rsidP="0035160F">
            <w:r>
              <w:t>K-6</w:t>
            </w:r>
          </w:p>
        </w:tc>
        <w:tc>
          <w:tcPr>
            <w:tcW w:w="6236" w:type="dxa"/>
            <w:tcBorders>
              <w:bottom w:val="single" w:sz="4" w:space="0" w:color="auto"/>
            </w:tcBorders>
          </w:tcPr>
          <w:p w14:paraId="098DB2F1" w14:textId="4A9AFB98" w:rsidR="0035160F" w:rsidRPr="007838F4" w:rsidRDefault="0035160F" w:rsidP="0035160F">
            <w:r w:rsidRPr="007838F4">
              <w:t xml:space="preserve">Op de maandelijkse factuur geeft </w:t>
            </w:r>
            <w:r>
              <w:t>Opdrachtnemer</w:t>
            </w:r>
            <w:r w:rsidRPr="007838F4">
              <w:t xml:space="preserve"> voor glas de volgende elementen aan:</w:t>
            </w:r>
          </w:p>
          <w:p w14:paraId="1F9EB188" w14:textId="5931DC66" w:rsidR="0035160F" w:rsidRPr="007838F4" w:rsidRDefault="0035160F" w:rsidP="0035160F">
            <w:pPr>
              <w:pStyle w:val="In1"/>
            </w:pPr>
            <w:r w:rsidRPr="007838F4">
              <w:t>Aantal ledigingen maal het tarief van de lediging;</w:t>
            </w:r>
          </w:p>
          <w:p w14:paraId="2DB33180" w14:textId="1833D432" w:rsidR="0035160F" w:rsidRPr="007838F4" w:rsidRDefault="0035160F" w:rsidP="0035160F">
            <w:pPr>
              <w:pStyle w:val="In1"/>
            </w:pPr>
            <w:r w:rsidRPr="007838F4">
              <w:t>Het tonnage ingezameld glas maal het tarief voor het glas</w:t>
            </w:r>
            <w:r>
              <w:t>.</w:t>
            </w:r>
          </w:p>
        </w:tc>
        <w:tc>
          <w:tcPr>
            <w:tcW w:w="1644" w:type="dxa"/>
            <w:tcBorders>
              <w:bottom w:val="single" w:sz="4" w:space="0" w:color="auto"/>
            </w:tcBorders>
          </w:tcPr>
          <w:p w14:paraId="4E7EC47B" w14:textId="77777777" w:rsidR="0035160F" w:rsidRPr="007838F4" w:rsidRDefault="0035160F" w:rsidP="0035160F">
            <w:pPr>
              <w:pStyle w:val="Tussenkopje"/>
            </w:pPr>
          </w:p>
        </w:tc>
      </w:tr>
      <w:tr w:rsidR="0035160F" w:rsidRPr="007838F4" w14:paraId="15E00438" w14:textId="77777777" w:rsidTr="68FFD65B">
        <w:trPr>
          <w:tblHeader/>
        </w:trPr>
        <w:tc>
          <w:tcPr>
            <w:tcW w:w="680" w:type="dxa"/>
            <w:tcBorders>
              <w:left w:val="nil"/>
              <w:bottom w:val="single" w:sz="4" w:space="0" w:color="auto"/>
              <w:right w:val="nil"/>
            </w:tcBorders>
          </w:tcPr>
          <w:p w14:paraId="09D28D2B" w14:textId="77777777" w:rsidR="0035160F" w:rsidRPr="007838F4" w:rsidRDefault="0035160F" w:rsidP="0035160F"/>
        </w:tc>
        <w:tc>
          <w:tcPr>
            <w:tcW w:w="6236" w:type="dxa"/>
            <w:tcBorders>
              <w:left w:val="nil"/>
              <w:bottom w:val="single" w:sz="4" w:space="0" w:color="auto"/>
              <w:right w:val="nil"/>
            </w:tcBorders>
          </w:tcPr>
          <w:p w14:paraId="6D7E6331" w14:textId="77777777" w:rsidR="0035160F" w:rsidRPr="007838F4" w:rsidRDefault="0035160F" w:rsidP="0035160F"/>
        </w:tc>
        <w:tc>
          <w:tcPr>
            <w:tcW w:w="1644" w:type="dxa"/>
            <w:tcBorders>
              <w:left w:val="nil"/>
              <w:right w:val="nil"/>
            </w:tcBorders>
          </w:tcPr>
          <w:p w14:paraId="24B02DF6" w14:textId="77777777" w:rsidR="0035160F" w:rsidRPr="007838F4" w:rsidRDefault="0035160F" w:rsidP="0035160F">
            <w:pPr>
              <w:pStyle w:val="Tussenkopje"/>
            </w:pPr>
          </w:p>
        </w:tc>
      </w:tr>
      <w:tr w:rsidR="0035160F" w:rsidRPr="007838F4" w14:paraId="55B43E6F" w14:textId="77777777" w:rsidTr="68FFD65B">
        <w:trPr>
          <w:tblHeader/>
        </w:trPr>
        <w:tc>
          <w:tcPr>
            <w:tcW w:w="680" w:type="dxa"/>
            <w:tcBorders>
              <w:right w:val="nil"/>
            </w:tcBorders>
          </w:tcPr>
          <w:p w14:paraId="16FBCEC0" w14:textId="77777777" w:rsidR="0035160F" w:rsidRPr="007838F4" w:rsidRDefault="0035160F" w:rsidP="0035160F"/>
        </w:tc>
        <w:tc>
          <w:tcPr>
            <w:tcW w:w="6236" w:type="dxa"/>
            <w:tcBorders>
              <w:left w:val="nil"/>
            </w:tcBorders>
          </w:tcPr>
          <w:p w14:paraId="5537597D" w14:textId="7892D28B" w:rsidR="0035160F" w:rsidRPr="007838F4" w:rsidRDefault="0035160F" w:rsidP="0035160F">
            <w:pPr>
              <w:pStyle w:val="Kop10"/>
              <w:outlineLvl w:val="0"/>
            </w:pPr>
            <w:r w:rsidRPr="007838F4">
              <w:t>aanvullende eisen grof afval</w:t>
            </w:r>
          </w:p>
        </w:tc>
        <w:tc>
          <w:tcPr>
            <w:tcW w:w="1644" w:type="dxa"/>
          </w:tcPr>
          <w:p w14:paraId="47710406" w14:textId="77777777" w:rsidR="0035160F" w:rsidRPr="007838F4" w:rsidRDefault="0035160F" w:rsidP="0035160F">
            <w:pPr>
              <w:pStyle w:val="Tussenkopje"/>
            </w:pPr>
            <w:r w:rsidRPr="007838F4">
              <w:t>Voor akkoord</w:t>
            </w:r>
          </w:p>
        </w:tc>
      </w:tr>
      <w:tr w:rsidR="0035160F" w:rsidRPr="007838F4" w14:paraId="2DD5BA26" w14:textId="77777777" w:rsidTr="68FFD65B">
        <w:tc>
          <w:tcPr>
            <w:tcW w:w="680" w:type="dxa"/>
          </w:tcPr>
          <w:p w14:paraId="7ECC0382" w14:textId="18CC1320" w:rsidR="0035160F" w:rsidRPr="007838F4" w:rsidRDefault="0035160F" w:rsidP="0035160F">
            <w:r>
              <w:t>L-</w:t>
            </w:r>
            <w:r w:rsidRPr="007838F4">
              <w:t>1</w:t>
            </w:r>
          </w:p>
        </w:tc>
        <w:tc>
          <w:tcPr>
            <w:tcW w:w="6236" w:type="dxa"/>
          </w:tcPr>
          <w:p w14:paraId="73AF9499" w14:textId="45D42B59" w:rsidR="0035160F" w:rsidRPr="00C2648B" w:rsidRDefault="0035160F" w:rsidP="0035160F">
            <w:r w:rsidRPr="00C2648B">
              <w:t>Opdrachtnemer zamelt grof (huishoudelijk) afval maandelijks in op een vaste inzameldag</w:t>
            </w:r>
            <w:r>
              <w:t>.</w:t>
            </w:r>
            <w:r w:rsidRPr="00C2648B">
              <w:t xml:space="preserve"> Elk huishouden mag grof huishoudelijk afval aanbieden tot een maximum van 30 kilo per </w:t>
            </w:r>
            <w:r>
              <w:t xml:space="preserve">item, en maximaal 1m3 per keer. </w:t>
            </w:r>
            <w:r w:rsidRPr="00C2648B">
              <w:t>Er mag geen bouw- en sloopvuil of bedrijfsafval worden aangeboden.</w:t>
            </w:r>
          </w:p>
        </w:tc>
        <w:tc>
          <w:tcPr>
            <w:tcW w:w="1644" w:type="dxa"/>
          </w:tcPr>
          <w:p w14:paraId="31E4B3E2" w14:textId="77777777" w:rsidR="0035160F" w:rsidRPr="007838F4" w:rsidRDefault="0035160F" w:rsidP="0035160F">
            <w:pPr>
              <w:pStyle w:val="Tussenkopje"/>
            </w:pPr>
          </w:p>
        </w:tc>
      </w:tr>
      <w:tr w:rsidR="0035160F" w:rsidRPr="007838F4" w14:paraId="521530B5" w14:textId="77777777" w:rsidTr="68FFD65B">
        <w:tc>
          <w:tcPr>
            <w:tcW w:w="680" w:type="dxa"/>
          </w:tcPr>
          <w:p w14:paraId="7B52FD7F" w14:textId="5CF45229" w:rsidR="0035160F" w:rsidRPr="007838F4" w:rsidRDefault="0035160F" w:rsidP="0035160F">
            <w:r>
              <w:t>L-</w:t>
            </w:r>
            <w:r w:rsidRPr="007838F4">
              <w:t>2</w:t>
            </w:r>
          </w:p>
        </w:tc>
        <w:tc>
          <w:tcPr>
            <w:tcW w:w="6236" w:type="dxa"/>
          </w:tcPr>
          <w:p w14:paraId="39D3EC18" w14:textId="5E3B8F35" w:rsidR="0035160F" w:rsidRPr="00C2648B" w:rsidRDefault="0035160F" w:rsidP="0035160F">
            <w:r w:rsidRPr="00C2648B">
              <w:t xml:space="preserve">Opdrachtnemer zamelt grof </w:t>
            </w:r>
            <w:r>
              <w:t>tuin</w:t>
            </w:r>
            <w:r w:rsidRPr="00C2648B">
              <w:t xml:space="preserve">afval maandelijks in op een vaste inzameldag. Elk huishouden mag grof tuinafval aanbieden tot een maximum van 30 kilo per </w:t>
            </w:r>
            <w:r>
              <w:t>item</w:t>
            </w:r>
            <w:r w:rsidRPr="00C2648B">
              <w:t xml:space="preserve">. Het tuinafval moet worden gebundeld in pakketten met een lengte van maximaal </w:t>
            </w:r>
            <w:r>
              <w:t>120</w:t>
            </w:r>
            <w:r w:rsidRPr="00C2648B">
              <w:t xml:space="preserve"> cm.</w:t>
            </w:r>
            <w:r>
              <w:t xml:space="preserve"> In totaal mag er maximaal 1m3 worden aangeboden.</w:t>
            </w:r>
          </w:p>
        </w:tc>
        <w:tc>
          <w:tcPr>
            <w:tcW w:w="1644" w:type="dxa"/>
          </w:tcPr>
          <w:p w14:paraId="12153168" w14:textId="77777777" w:rsidR="0035160F" w:rsidRPr="007838F4" w:rsidRDefault="0035160F" w:rsidP="0035160F">
            <w:pPr>
              <w:pStyle w:val="Tussenkopje"/>
            </w:pPr>
          </w:p>
        </w:tc>
      </w:tr>
      <w:tr w:rsidR="0035160F" w:rsidRPr="007838F4" w14:paraId="5C8901D6" w14:textId="77777777" w:rsidTr="68FFD65B">
        <w:tc>
          <w:tcPr>
            <w:tcW w:w="680" w:type="dxa"/>
          </w:tcPr>
          <w:p w14:paraId="11FA6600" w14:textId="50F2F9FF" w:rsidR="0035160F" w:rsidRPr="007838F4" w:rsidRDefault="0035160F" w:rsidP="0035160F">
            <w:r>
              <w:t>L-</w:t>
            </w:r>
            <w:r w:rsidRPr="007838F4">
              <w:t>3</w:t>
            </w:r>
          </w:p>
        </w:tc>
        <w:tc>
          <w:tcPr>
            <w:tcW w:w="6236" w:type="dxa"/>
          </w:tcPr>
          <w:p w14:paraId="37612726" w14:textId="38DA4E59" w:rsidR="0035160F" w:rsidRDefault="0035160F" w:rsidP="0035160F">
            <w:r>
              <w:t xml:space="preserve">De gemeente is voornemens om voor de planning van de grofvuil afspraken, de bestelmodule van de afvalwijzer van Addcomm in te richten. Zodra deze module klaar is, leest Opdrachtnemer de opdrachten direct uit via Addcomm. </w:t>
            </w:r>
          </w:p>
          <w:p w14:paraId="4E27C419" w14:textId="75BEE4EC" w:rsidR="0035160F" w:rsidRPr="00C2648B" w:rsidRDefault="0035160F" w:rsidP="0035160F">
            <w:r>
              <w:t>Tot dat moment mogen de inwoners het afval op de vaste inzameldag aanbieden, zonder vooraf een melding te doen.</w:t>
            </w:r>
          </w:p>
        </w:tc>
        <w:tc>
          <w:tcPr>
            <w:tcW w:w="1644" w:type="dxa"/>
          </w:tcPr>
          <w:p w14:paraId="669AD277" w14:textId="77777777" w:rsidR="0035160F" w:rsidRPr="007838F4" w:rsidRDefault="0035160F" w:rsidP="0035160F">
            <w:pPr>
              <w:pStyle w:val="Tussenkopje"/>
            </w:pPr>
          </w:p>
        </w:tc>
      </w:tr>
      <w:tr w:rsidR="0035160F" w:rsidRPr="007838F4" w14:paraId="6F3331E2" w14:textId="77777777" w:rsidTr="68FFD65B">
        <w:tc>
          <w:tcPr>
            <w:tcW w:w="680" w:type="dxa"/>
          </w:tcPr>
          <w:p w14:paraId="0F184A15" w14:textId="4B528C36" w:rsidR="0035160F" w:rsidRPr="007838F4" w:rsidRDefault="0035160F" w:rsidP="0035160F">
            <w:r>
              <w:t>L-</w:t>
            </w:r>
            <w:r w:rsidRPr="007838F4">
              <w:t>4</w:t>
            </w:r>
          </w:p>
        </w:tc>
        <w:tc>
          <w:tcPr>
            <w:tcW w:w="6236" w:type="dxa"/>
          </w:tcPr>
          <w:p w14:paraId="2B271B6B" w14:textId="0790C258" w:rsidR="0035160F" w:rsidRDefault="0035160F" w:rsidP="0035160F">
            <w:r>
              <w:t>Opdrachtnemer zamelt puin in op de locatie van de Moestuin, of een door Opdrachtgever andere aangewezen locatie in het dorp. Opdrachtnemer stelt hiervoor een inzamelmiddel ter beschikking dat geschikt is voor de afvalstroom.</w:t>
            </w:r>
          </w:p>
          <w:p w14:paraId="120C56BA" w14:textId="4FAC8D24" w:rsidR="0035160F" w:rsidRPr="00C2648B" w:rsidRDefault="0035160F" w:rsidP="0035160F">
            <w:r>
              <w:t>De container wordt op afroep aangeboden voor lediging. Opdrachtnemer zorgt ervoor dat de container binnen 1 werkdag na afroep wordt geleegd.</w:t>
            </w:r>
          </w:p>
        </w:tc>
        <w:tc>
          <w:tcPr>
            <w:tcW w:w="1644" w:type="dxa"/>
          </w:tcPr>
          <w:p w14:paraId="7E67CD12" w14:textId="270D82ED" w:rsidR="0035160F" w:rsidRPr="007838F4" w:rsidRDefault="0035160F" w:rsidP="0035160F">
            <w:pPr>
              <w:pStyle w:val="Tussenkopje"/>
            </w:pPr>
          </w:p>
        </w:tc>
      </w:tr>
      <w:tr w:rsidR="0035160F" w:rsidRPr="007838F4" w14:paraId="4D6936A3" w14:textId="77777777" w:rsidTr="68FFD65B">
        <w:tc>
          <w:tcPr>
            <w:tcW w:w="680" w:type="dxa"/>
            <w:tcBorders>
              <w:bottom w:val="single" w:sz="4" w:space="0" w:color="auto"/>
            </w:tcBorders>
          </w:tcPr>
          <w:p w14:paraId="1A0D9F2B" w14:textId="1918B73E" w:rsidR="0035160F" w:rsidRPr="007838F4" w:rsidRDefault="0035160F" w:rsidP="0035160F">
            <w:r>
              <w:lastRenderedPageBreak/>
              <w:t>L-</w:t>
            </w:r>
            <w:r w:rsidRPr="007838F4">
              <w:t>5</w:t>
            </w:r>
          </w:p>
        </w:tc>
        <w:tc>
          <w:tcPr>
            <w:tcW w:w="6236" w:type="dxa"/>
            <w:tcBorders>
              <w:bottom w:val="single" w:sz="4" w:space="0" w:color="auto"/>
            </w:tcBorders>
          </w:tcPr>
          <w:p w14:paraId="285A1BB5" w14:textId="77777777" w:rsidR="0035160F" w:rsidRDefault="0035160F" w:rsidP="0035160F">
            <w:r>
              <w:t>Opdrachtnemer zamelt metaal in op de locatie van de Moestuin. Opdrachtnemer stelt hiervoor een inzamelmiddel ter beschikking dat geschikt is voor de afvalstroom.</w:t>
            </w:r>
          </w:p>
          <w:p w14:paraId="190A5208" w14:textId="77777777" w:rsidR="0035160F" w:rsidRDefault="0035160F" w:rsidP="0035160F">
            <w:r>
              <w:t>De container wordt op afroep aangeboden voor lediging. Opdrachtnemer zorgt ervoor dat de container binnen 1 werkdag na afroep wordt geleegd.</w:t>
            </w:r>
          </w:p>
          <w:p w14:paraId="17AD91E1" w14:textId="6E0FBC53" w:rsidR="0035160F" w:rsidRPr="007838F4" w:rsidRDefault="0035160F" w:rsidP="0035160F">
            <w:r>
              <w:t>Opdrachtgever sorteert het metaal niet. Dit betekent dat Opdrachtnemer een gemengde fractie krijgt.</w:t>
            </w:r>
          </w:p>
        </w:tc>
        <w:tc>
          <w:tcPr>
            <w:tcW w:w="1644" w:type="dxa"/>
            <w:tcBorders>
              <w:bottom w:val="single" w:sz="4" w:space="0" w:color="auto"/>
            </w:tcBorders>
          </w:tcPr>
          <w:p w14:paraId="78C2349C" w14:textId="77777777" w:rsidR="0035160F" w:rsidRPr="007838F4" w:rsidRDefault="0035160F" w:rsidP="0035160F">
            <w:pPr>
              <w:pStyle w:val="Tussenkopje"/>
            </w:pPr>
          </w:p>
        </w:tc>
      </w:tr>
      <w:tr w:rsidR="0035160F" w:rsidRPr="007838F4" w14:paraId="46569C2D" w14:textId="77777777" w:rsidTr="68FFD65B">
        <w:tc>
          <w:tcPr>
            <w:tcW w:w="680" w:type="dxa"/>
            <w:tcBorders>
              <w:bottom w:val="single" w:sz="4" w:space="0" w:color="auto"/>
            </w:tcBorders>
          </w:tcPr>
          <w:p w14:paraId="005472D7" w14:textId="4AF848D9" w:rsidR="0035160F" w:rsidRDefault="0035160F" w:rsidP="0035160F">
            <w:r>
              <w:t>L-6</w:t>
            </w:r>
          </w:p>
        </w:tc>
        <w:tc>
          <w:tcPr>
            <w:tcW w:w="6236" w:type="dxa"/>
            <w:tcBorders>
              <w:bottom w:val="single" w:sz="4" w:space="0" w:color="auto"/>
            </w:tcBorders>
          </w:tcPr>
          <w:p w14:paraId="34097BA6" w14:textId="1D10E16F" w:rsidR="0035160F" w:rsidRDefault="0035160F" w:rsidP="0035160F">
            <w:r>
              <w:t>Opdrachtnemer verzamelt groenafval uit de eigen bedrijfsvoering op de locatie van de Moestuin. Opdrachtnemer stelt hiervoor een inzamelmiddel ter beschikking dat geschikt is voor de afvalstroom.</w:t>
            </w:r>
          </w:p>
          <w:p w14:paraId="42C66099" w14:textId="1D26178B" w:rsidR="0035160F" w:rsidRDefault="0035160F" w:rsidP="0035160F">
            <w:r>
              <w:t>De container wordt op afroep aangeboden voor lediging. Opdrachtnemer zorgt ervoor dat de container binnen 1 werkdag na afroep wordt geleegd.</w:t>
            </w:r>
          </w:p>
        </w:tc>
        <w:tc>
          <w:tcPr>
            <w:tcW w:w="1644" w:type="dxa"/>
            <w:tcBorders>
              <w:bottom w:val="single" w:sz="4" w:space="0" w:color="auto"/>
            </w:tcBorders>
          </w:tcPr>
          <w:p w14:paraId="4F7493CA" w14:textId="77777777" w:rsidR="0035160F" w:rsidRPr="007838F4" w:rsidRDefault="0035160F" w:rsidP="0035160F">
            <w:pPr>
              <w:pStyle w:val="Tussenkopje"/>
            </w:pPr>
          </w:p>
        </w:tc>
      </w:tr>
      <w:tr w:rsidR="0035160F" w:rsidRPr="007838F4" w14:paraId="3CDF1D44" w14:textId="77777777" w:rsidTr="68FFD65B">
        <w:tc>
          <w:tcPr>
            <w:tcW w:w="680" w:type="dxa"/>
            <w:tcBorders>
              <w:bottom w:val="single" w:sz="4" w:space="0" w:color="auto"/>
            </w:tcBorders>
          </w:tcPr>
          <w:p w14:paraId="776B27AF" w14:textId="5B22ED40" w:rsidR="0035160F" w:rsidRDefault="0035160F" w:rsidP="0035160F">
            <w:r>
              <w:t>L-7</w:t>
            </w:r>
          </w:p>
        </w:tc>
        <w:tc>
          <w:tcPr>
            <w:tcW w:w="6236" w:type="dxa"/>
            <w:tcBorders>
              <w:bottom w:val="single" w:sz="4" w:space="0" w:color="auto"/>
            </w:tcBorders>
          </w:tcPr>
          <w:p w14:paraId="64DE58F0" w14:textId="3A095FA6" w:rsidR="0035160F" w:rsidRDefault="0035160F" w:rsidP="0035160F">
            <w:r>
              <w:t xml:space="preserve">Inwoners van de gemeente Rozendaal kunnen elke laatste zaterdag van de maand hun klein chemisch afval inleveren bij de locatie van de Moestuin. Op deze locatie wordt het chemisch afval verpakt en bestickerd door een medewerker van de gemeente Rozendaal. In de week aansluitend aan de laatste zaterdag haalt Opdrachtnemer het chemisch afval van de inwoners op ter verwerking. </w:t>
            </w:r>
          </w:p>
        </w:tc>
        <w:tc>
          <w:tcPr>
            <w:tcW w:w="1644" w:type="dxa"/>
            <w:tcBorders>
              <w:bottom w:val="single" w:sz="4" w:space="0" w:color="auto"/>
            </w:tcBorders>
          </w:tcPr>
          <w:p w14:paraId="4106CC79" w14:textId="77777777" w:rsidR="0035160F" w:rsidRPr="007838F4" w:rsidRDefault="0035160F" w:rsidP="0035160F">
            <w:pPr>
              <w:pStyle w:val="Tussenkopje"/>
            </w:pPr>
          </w:p>
        </w:tc>
      </w:tr>
      <w:tr w:rsidR="0035160F" w:rsidRPr="007838F4" w14:paraId="29FF5E9A" w14:textId="77777777" w:rsidTr="68FFD65B">
        <w:tc>
          <w:tcPr>
            <w:tcW w:w="680" w:type="dxa"/>
            <w:tcBorders>
              <w:bottom w:val="single" w:sz="4" w:space="0" w:color="auto"/>
            </w:tcBorders>
          </w:tcPr>
          <w:p w14:paraId="5723576C" w14:textId="65F49447" w:rsidR="0035160F" w:rsidRDefault="0035160F" w:rsidP="0035160F">
            <w:r>
              <w:t>L-8</w:t>
            </w:r>
          </w:p>
        </w:tc>
        <w:tc>
          <w:tcPr>
            <w:tcW w:w="6236" w:type="dxa"/>
            <w:tcBorders>
              <w:bottom w:val="single" w:sz="4" w:space="0" w:color="auto"/>
            </w:tcBorders>
          </w:tcPr>
          <w:p w14:paraId="01DDB34A" w14:textId="5B869426" w:rsidR="0035160F" w:rsidRDefault="0035160F" w:rsidP="0035160F">
            <w:r>
              <w:t xml:space="preserve">Opdrachtnemer levert 3 1.000 liter rolcontainers voor de inzameling van luiers. De inzamelfrequentie van deze containers wordt gedurende het eerste jaar samen met Opdrachtnemer vastgesteld. </w:t>
            </w:r>
          </w:p>
        </w:tc>
        <w:tc>
          <w:tcPr>
            <w:tcW w:w="1644" w:type="dxa"/>
            <w:tcBorders>
              <w:bottom w:val="single" w:sz="4" w:space="0" w:color="auto"/>
            </w:tcBorders>
          </w:tcPr>
          <w:p w14:paraId="3133C452" w14:textId="77777777" w:rsidR="0035160F" w:rsidRPr="007838F4" w:rsidRDefault="0035160F" w:rsidP="0035160F">
            <w:pPr>
              <w:pStyle w:val="Tussenkopje"/>
            </w:pPr>
          </w:p>
        </w:tc>
      </w:tr>
      <w:tr w:rsidR="0035160F" w:rsidRPr="007838F4" w14:paraId="10EE3DB3" w14:textId="77777777" w:rsidTr="68FFD65B">
        <w:tc>
          <w:tcPr>
            <w:tcW w:w="680" w:type="dxa"/>
            <w:tcBorders>
              <w:bottom w:val="single" w:sz="4" w:space="0" w:color="auto"/>
            </w:tcBorders>
          </w:tcPr>
          <w:p w14:paraId="0253CDF9" w14:textId="68FEAC8C" w:rsidR="0035160F" w:rsidRDefault="0035160F" w:rsidP="0035160F">
            <w:r>
              <w:t>L-9</w:t>
            </w:r>
          </w:p>
        </w:tc>
        <w:tc>
          <w:tcPr>
            <w:tcW w:w="6236" w:type="dxa"/>
            <w:tcBorders>
              <w:bottom w:val="single" w:sz="4" w:space="0" w:color="auto"/>
            </w:tcBorders>
          </w:tcPr>
          <w:p w14:paraId="5F43B259" w14:textId="7C07FD5C" w:rsidR="0035160F" w:rsidRDefault="0035160F" w:rsidP="0035160F">
            <w:r>
              <w:t xml:space="preserve">De afvalstromen grof huishoudelijk </w:t>
            </w:r>
            <w:r w:rsidRPr="009B6AAA">
              <w:t>afval en grof tuinafval worden getransporteerd naar de overslaglocatie in Duiven. De verwerking maakt geen onderdeel uit van deze aanbesteding</w:t>
            </w:r>
            <w:r>
              <w:t>.</w:t>
            </w:r>
          </w:p>
          <w:p w14:paraId="0AD1701A" w14:textId="54EE6DC4" w:rsidR="0035160F" w:rsidRDefault="0035160F" w:rsidP="0035160F">
            <w:r>
              <w:t>De afvalstromen Metaal, Puin, en Kca worden door Opdrachtnemer zelf verwerkt/ ter verwerking aangeboden aan een onderaannemer, en maken deel uit van deze aanbesteding.</w:t>
            </w:r>
          </w:p>
          <w:p w14:paraId="6411712B" w14:textId="6AC4DFED" w:rsidR="0035160F" w:rsidRDefault="0035160F" w:rsidP="0035160F">
            <w:r w:rsidRPr="007838F4">
              <w:t xml:space="preserve">Indien </w:t>
            </w:r>
            <w:r>
              <w:t>Opdrachtnemer</w:t>
            </w:r>
            <w:r w:rsidRPr="007838F4">
              <w:t xml:space="preserve"> hiervoor een onderaannemer inzet, dan neemt </w:t>
            </w:r>
            <w:r>
              <w:t>Opdrachtnemer</w:t>
            </w:r>
            <w:r w:rsidRPr="007838F4">
              <w:t xml:space="preserve"> deze onderaannemer op in de eigen verklaring</w:t>
            </w:r>
            <w:r w:rsidR="000926F1">
              <w:t>.</w:t>
            </w:r>
          </w:p>
        </w:tc>
        <w:tc>
          <w:tcPr>
            <w:tcW w:w="1644" w:type="dxa"/>
            <w:tcBorders>
              <w:bottom w:val="single" w:sz="4" w:space="0" w:color="auto"/>
            </w:tcBorders>
          </w:tcPr>
          <w:p w14:paraId="0C2F62CE" w14:textId="77777777" w:rsidR="0035160F" w:rsidRPr="007838F4" w:rsidRDefault="0035160F" w:rsidP="0035160F">
            <w:pPr>
              <w:pStyle w:val="Tussenkopje"/>
            </w:pPr>
          </w:p>
        </w:tc>
      </w:tr>
      <w:tr w:rsidR="0035160F" w:rsidRPr="007838F4" w14:paraId="6716E06A" w14:textId="77777777" w:rsidTr="68FFD65B">
        <w:tc>
          <w:tcPr>
            <w:tcW w:w="680" w:type="dxa"/>
            <w:tcBorders>
              <w:bottom w:val="single" w:sz="4" w:space="0" w:color="auto"/>
            </w:tcBorders>
          </w:tcPr>
          <w:p w14:paraId="4BE97242" w14:textId="1DBC51A8" w:rsidR="0035160F" w:rsidRDefault="0035160F" w:rsidP="0035160F">
            <w:r>
              <w:t>L-10</w:t>
            </w:r>
          </w:p>
        </w:tc>
        <w:tc>
          <w:tcPr>
            <w:tcW w:w="6236" w:type="dxa"/>
            <w:tcBorders>
              <w:bottom w:val="single" w:sz="4" w:space="0" w:color="auto"/>
            </w:tcBorders>
          </w:tcPr>
          <w:p w14:paraId="37B27EE0" w14:textId="77777777" w:rsidR="0035160F" w:rsidRDefault="0035160F" w:rsidP="0035160F">
            <w:r>
              <w:t>Opdrachtnemer geeft de volgende tarieven op voor het de dienstverlening</w:t>
            </w:r>
          </w:p>
          <w:p w14:paraId="7EB9D98A" w14:textId="77777777" w:rsidR="0035160F" w:rsidRDefault="0035160F" w:rsidP="0035160F">
            <w:pPr>
              <w:pStyle w:val="Lijstalinea"/>
              <w:numPr>
                <w:ilvl w:val="0"/>
                <w:numId w:val="47"/>
              </w:numPr>
            </w:pPr>
            <w:r>
              <w:t>Kosten per ledigingsronde grof afval</w:t>
            </w:r>
          </w:p>
          <w:p w14:paraId="358AD341" w14:textId="77777777" w:rsidR="0035160F" w:rsidRDefault="0035160F" w:rsidP="0035160F">
            <w:pPr>
              <w:pStyle w:val="Lijstalinea"/>
              <w:numPr>
                <w:ilvl w:val="0"/>
                <w:numId w:val="47"/>
              </w:numPr>
            </w:pPr>
            <w:r>
              <w:t>Kosten per ledigingsronde grof tuinafval</w:t>
            </w:r>
          </w:p>
          <w:p w14:paraId="0B1834F9" w14:textId="77777777" w:rsidR="0035160F" w:rsidRDefault="0035160F" w:rsidP="0035160F">
            <w:pPr>
              <w:pStyle w:val="Lijstalinea"/>
              <w:numPr>
                <w:ilvl w:val="0"/>
                <w:numId w:val="47"/>
              </w:numPr>
            </w:pPr>
            <w:r>
              <w:t>Kosten voor de huur van de volgende inzamelmiddelen</w:t>
            </w:r>
          </w:p>
          <w:p w14:paraId="490C7C09" w14:textId="35E89900" w:rsidR="0035160F" w:rsidRDefault="0035160F" w:rsidP="0035160F">
            <w:pPr>
              <w:pStyle w:val="Lijstalinea"/>
              <w:numPr>
                <w:ilvl w:val="1"/>
                <w:numId w:val="47"/>
              </w:numPr>
            </w:pPr>
            <w:r>
              <w:t>Container voor Puin per maand</w:t>
            </w:r>
          </w:p>
          <w:p w14:paraId="64ECBC5E" w14:textId="1DA3213B" w:rsidR="0035160F" w:rsidRDefault="0035160F" w:rsidP="0035160F">
            <w:pPr>
              <w:pStyle w:val="Lijstalinea"/>
              <w:numPr>
                <w:ilvl w:val="1"/>
                <w:numId w:val="47"/>
              </w:numPr>
            </w:pPr>
            <w:r>
              <w:t>Container voor metaal per maand</w:t>
            </w:r>
          </w:p>
          <w:p w14:paraId="163EA0A3" w14:textId="1A583E04" w:rsidR="0035160F" w:rsidRDefault="0035160F" w:rsidP="0035160F">
            <w:pPr>
              <w:pStyle w:val="Lijstalinea"/>
              <w:numPr>
                <w:ilvl w:val="1"/>
                <w:numId w:val="47"/>
              </w:numPr>
            </w:pPr>
            <w:r>
              <w:t>Container voor groenafval uit de eigen bedrijfsvoering</w:t>
            </w:r>
          </w:p>
          <w:p w14:paraId="795741C1" w14:textId="04C35BCB" w:rsidR="0035160F" w:rsidRDefault="0035160F" w:rsidP="0035160F">
            <w:pPr>
              <w:pStyle w:val="Lijstalinea"/>
              <w:numPr>
                <w:ilvl w:val="1"/>
                <w:numId w:val="47"/>
              </w:numPr>
            </w:pPr>
            <w:r>
              <w:lastRenderedPageBreak/>
              <w:t>3 rolcontainers van 1000 liter voor luiers (huur per container per maand)</w:t>
            </w:r>
          </w:p>
          <w:p w14:paraId="3F0A59F0" w14:textId="1C23270C" w:rsidR="0035160F" w:rsidRDefault="0035160F" w:rsidP="0035160F">
            <w:pPr>
              <w:pStyle w:val="Lijstalinea"/>
              <w:numPr>
                <w:ilvl w:val="0"/>
                <w:numId w:val="47"/>
              </w:numPr>
            </w:pPr>
            <w:r>
              <w:t>Kosten voor het op afroep ledigen van een afzetcontainer</w:t>
            </w:r>
          </w:p>
          <w:p w14:paraId="0B2919F7" w14:textId="3AE80668" w:rsidR="0035160F" w:rsidRDefault="0035160F" w:rsidP="0035160F">
            <w:pPr>
              <w:pStyle w:val="Lijstalinea"/>
              <w:numPr>
                <w:ilvl w:val="0"/>
                <w:numId w:val="47"/>
              </w:numPr>
            </w:pPr>
            <w:r>
              <w:t>Kosten voor het ophalen van het chemisch afval per keer</w:t>
            </w:r>
          </w:p>
          <w:p w14:paraId="05D88578" w14:textId="09372547" w:rsidR="0035160F" w:rsidRDefault="0035160F" w:rsidP="0035160F">
            <w:pPr>
              <w:pStyle w:val="Lijstalinea"/>
              <w:numPr>
                <w:ilvl w:val="0"/>
                <w:numId w:val="47"/>
              </w:numPr>
            </w:pPr>
            <w:r>
              <w:t>Kosten voor het ledigen van een luiercontainer, inclusief het verwerken van het luierafval</w:t>
            </w:r>
          </w:p>
          <w:p w14:paraId="58F7A9E0" w14:textId="77777777" w:rsidR="0035160F" w:rsidRDefault="0035160F" w:rsidP="0035160F">
            <w:pPr>
              <w:pStyle w:val="Lijstalinea"/>
              <w:numPr>
                <w:ilvl w:val="0"/>
                <w:numId w:val="47"/>
              </w:numPr>
            </w:pPr>
            <w:r>
              <w:t>Kosten per ton voor de verwerking van gemengd puin</w:t>
            </w:r>
          </w:p>
          <w:p w14:paraId="2AD85F74" w14:textId="007732B8" w:rsidR="0035160F" w:rsidRDefault="0035160F" w:rsidP="0035160F">
            <w:pPr>
              <w:pStyle w:val="Lijstalinea"/>
              <w:numPr>
                <w:ilvl w:val="0"/>
                <w:numId w:val="47"/>
              </w:numPr>
            </w:pPr>
            <w:r>
              <w:t>Kosten per ton voor de verweking van metaal</w:t>
            </w:r>
          </w:p>
          <w:p w14:paraId="342A78D1" w14:textId="2DF7A8E6" w:rsidR="0035160F" w:rsidRDefault="0035160F" w:rsidP="0035160F">
            <w:pPr>
              <w:pStyle w:val="Lijstalinea"/>
              <w:numPr>
                <w:ilvl w:val="0"/>
                <w:numId w:val="47"/>
              </w:numPr>
            </w:pPr>
            <w:r>
              <w:t>Kosten per ton voor het inzamelen en verwerken van het groenafval</w:t>
            </w:r>
          </w:p>
          <w:p w14:paraId="55D135E7" w14:textId="1DCF7DF0" w:rsidR="0035160F" w:rsidRDefault="0035160F" w:rsidP="0035160F">
            <w:pPr>
              <w:pStyle w:val="Lijstalinea"/>
              <w:numPr>
                <w:ilvl w:val="0"/>
                <w:numId w:val="47"/>
              </w:numPr>
            </w:pPr>
            <w:r>
              <w:t>Kosten voor het verwerken van het chemisch afval</w:t>
            </w:r>
            <w:r w:rsidR="000926F1">
              <w:t>.</w:t>
            </w:r>
          </w:p>
        </w:tc>
        <w:tc>
          <w:tcPr>
            <w:tcW w:w="1644" w:type="dxa"/>
            <w:tcBorders>
              <w:bottom w:val="single" w:sz="4" w:space="0" w:color="auto"/>
            </w:tcBorders>
          </w:tcPr>
          <w:p w14:paraId="560DB649" w14:textId="77777777" w:rsidR="0035160F" w:rsidRPr="007838F4" w:rsidRDefault="0035160F" w:rsidP="0035160F">
            <w:pPr>
              <w:pStyle w:val="Tussenkopje"/>
            </w:pPr>
          </w:p>
        </w:tc>
      </w:tr>
      <w:tr w:rsidR="0035160F" w:rsidRPr="007838F4" w14:paraId="4FDE39CC" w14:textId="77777777" w:rsidTr="68FFD65B">
        <w:tc>
          <w:tcPr>
            <w:tcW w:w="680" w:type="dxa"/>
            <w:tcBorders>
              <w:bottom w:val="single" w:sz="4" w:space="0" w:color="auto"/>
            </w:tcBorders>
          </w:tcPr>
          <w:p w14:paraId="41E723DD" w14:textId="1B316412" w:rsidR="0035160F" w:rsidRDefault="0035160F" w:rsidP="0035160F">
            <w:r>
              <w:t>L-11</w:t>
            </w:r>
          </w:p>
        </w:tc>
        <w:tc>
          <w:tcPr>
            <w:tcW w:w="6236" w:type="dxa"/>
            <w:tcBorders>
              <w:bottom w:val="single" w:sz="4" w:space="0" w:color="auto"/>
            </w:tcBorders>
          </w:tcPr>
          <w:p w14:paraId="1E479901" w14:textId="6CB8BA8E" w:rsidR="0035160F" w:rsidRDefault="0035160F" w:rsidP="0035160F">
            <w:r>
              <w:t xml:space="preserve">Voor het gemengde oud ijzer betaalt Opdrachtnemer minimaal de actuele oud ijzerprijs zoals deze gepubliceerd wordt via </w:t>
            </w:r>
            <w:hyperlink r:id="rId11" w:history="1">
              <w:r w:rsidRPr="005D1C1A">
                <w:rPr>
                  <w:rStyle w:val="Hyperlink"/>
                </w:rPr>
                <w:t>http://oudijzer-prijs.nl/</w:t>
              </w:r>
            </w:hyperlink>
            <w:r>
              <w:t xml:space="preserve"> voor de categorie oud ijzer. Op het prijzenblad is de prijs opgenomen van peildatum 30-10-2020. Dit kan niet worden veranderd.</w:t>
            </w:r>
          </w:p>
          <w:p w14:paraId="5B57AFF2" w14:textId="5FDA9249" w:rsidR="0035160F" w:rsidRDefault="0035160F" w:rsidP="0035160F">
            <w:r>
              <w:t xml:space="preserve">Opdrachtnemer kan ervoor kiezen om boven op deze prijs een extra vergoeding per ton uit te keren. Opdrachtnemer vult deze eventuele aanvullende vergoeding per ton in op het prijzenformulier met een minteken. </w:t>
            </w:r>
          </w:p>
        </w:tc>
        <w:tc>
          <w:tcPr>
            <w:tcW w:w="1644" w:type="dxa"/>
            <w:tcBorders>
              <w:bottom w:val="single" w:sz="4" w:space="0" w:color="auto"/>
            </w:tcBorders>
          </w:tcPr>
          <w:p w14:paraId="4E05CEE0" w14:textId="77777777" w:rsidR="0035160F" w:rsidRPr="007838F4" w:rsidRDefault="0035160F" w:rsidP="0035160F">
            <w:pPr>
              <w:pStyle w:val="Tussenkopje"/>
            </w:pPr>
          </w:p>
        </w:tc>
      </w:tr>
      <w:tr w:rsidR="0035160F" w:rsidRPr="007838F4" w14:paraId="3B858E74" w14:textId="77777777" w:rsidTr="68FFD65B">
        <w:tc>
          <w:tcPr>
            <w:tcW w:w="680" w:type="dxa"/>
            <w:tcBorders>
              <w:bottom w:val="single" w:sz="4" w:space="0" w:color="auto"/>
            </w:tcBorders>
          </w:tcPr>
          <w:p w14:paraId="6B036B31" w14:textId="2A10C754" w:rsidR="0035160F" w:rsidRDefault="0035160F" w:rsidP="0035160F">
            <w:r>
              <w:t>L-12</w:t>
            </w:r>
          </w:p>
        </w:tc>
        <w:tc>
          <w:tcPr>
            <w:tcW w:w="6236" w:type="dxa"/>
            <w:tcBorders>
              <w:bottom w:val="single" w:sz="4" w:space="0" w:color="auto"/>
            </w:tcBorders>
          </w:tcPr>
          <w:p w14:paraId="7D342CBC" w14:textId="5FAF36EA" w:rsidR="0035160F" w:rsidRDefault="0035160F" w:rsidP="0035160F">
            <w:r>
              <w:t>De afvalstromen waarop producentenverantwoordelijkheid is ingesteld of gedurende de looptijd van het contract producentenverantwoordelijkheid wordt ingesteld, worden door Opdrachtgever ingenomen om niet, tenzij er nadrukkelijk een prijs voor deze afvalstromen is opgenomen in de producentenverantwoordelijkheid. De handelingskosten voor de inzameling dient u op te nemen in de inzamelkosten.</w:t>
            </w:r>
          </w:p>
        </w:tc>
        <w:tc>
          <w:tcPr>
            <w:tcW w:w="1644" w:type="dxa"/>
            <w:tcBorders>
              <w:bottom w:val="single" w:sz="4" w:space="0" w:color="auto"/>
            </w:tcBorders>
          </w:tcPr>
          <w:p w14:paraId="55A524E7" w14:textId="77777777" w:rsidR="0035160F" w:rsidRPr="007838F4" w:rsidRDefault="0035160F" w:rsidP="0035160F">
            <w:pPr>
              <w:pStyle w:val="Tussenkopje"/>
            </w:pPr>
          </w:p>
        </w:tc>
      </w:tr>
      <w:tr w:rsidR="0035160F" w:rsidRPr="007838F4" w14:paraId="5A9DE280" w14:textId="77777777" w:rsidTr="68FFD65B">
        <w:tc>
          <w:tcPr>
            <w:tcW w:w="680" w:type="dxa"/>
            <w:tcBorders>
              <w:bottom w:val="single" w:sz="4" w:space="0" w:color="auto"/>
            </w:tcBorders>
          </w:tcPr>
          <w:p w14:paraId="4D39CE50" w14:textId="3CCE325A" w:rsidR="0035160F" w:rsidRDefault="0035160F" w:rsidP="0035160F">
            <w:r>
              <w:t>L-13</w:t>
            </w:r>
          </w:p>
        </w:tc>
        <w:tc>
          <w:tcPr>
            <w:tcW w:w="6236" w:type="dxa"/>
            <w:tcBorders>
              <w:bottom w:val="single" w:sz="4" w:space="0" w:color="auto"/>
            </w:tcBorders>
          </w:tcPr>
          <w:p w14:paraId="054279DC" w14:textId="62C3AAFC" w:rsidR="0035160F" w:rsidRDefault="0035160F" w:rsidP="0035160F">
            <w:r>
              <w:t>Op de maandelijkse factuur neemt Opdrachtgever de volgende onderdelen op</w:t>
            </w:r>
          </w:p>
          <w:p w14:paraId="07837BA3" w14:textId="5FE80083" w:rsidR="0035160F" w:rsidRDefault="0035160F" w:rsidP="0035160F">
            <w:pPr>
              <w:pStyle w:val="Lijstalinea"/>
              <w:numPr>
                <w:ilvl w:val="0"/>
                <w:numId w:val="48"/>
              </w:numPr>
            </w:pPr>
            <w:r>
              <w:t>Kosten voor de maandelijkse inzamelronde voor grof afval</w:t>
            </w:r>
          </w:p>
          <w:p w14:paraId="62687F2C" w14:textId="0BA9EFC9" w:rsidR="0035160F" w:rsidRDefault="0035160F" w:rsidP="0035160F">
            <w:pPr>
              <w:pStyle w:val="Lijstalinea"/>
              <w:numPr>
                <w:ilvl w:val="0"/>
                <w:numId w:val="48"/>
              </w:numPr>
            </w:pPr>
            <w:r>
              <w:t>Kosten voor de maandelijkse inzamelronde voor grof tuinvuil</w:t>
            </w:r>
          </w:p>
          <w:p w14:paraId="1160AE91" w14:textId="74BC207C" w:rsidR="0035160F" w:rsidRDefault="0035160F" w:rsidP="0035160F">
            <w:pPr>
              <w:pStyle w:val="Lijstalinea"/>
              <w:numPr>
                <w:ilvl w:val="0"/>
                <w:numId w:val="48"/>
              </w:numPr>
            </w:pPr>
            <w:r>
              <w:t>Kosten voor de huur van de puincontainer</w:t>
            </w:r>
          </w:p>
          <w:p w14:paraId="70372284" w14:textId="6198377F" w:rsidR="0035160F" w:rsidRDefault="0035160F" w:rsidP="0035160F">
            <w:pPr>
              <w:pStyle w:val="Lijstalinea"/>
              <w:numPr>
                <w:ilvl w:val="0"/>
                <w:numId w:val="48"/>
              </w:numPr>
            </w:pPr>
            <w:r>
              <w:t>Indien van toepassing kosten van de lediging van de puincontainer</w:t>
            </w:r>
          </w:p>
          <w:p w14:paraId="2795EC43" w14:textId="23C64570" w:rsidR="0035160F" w:rsidRDefault="0035160F" w:rsidP="0035160F">
            <w:pPr>
              <w:pStyle w:val="Lijstalinea"/>
              <w:numPr>
                <w:ilvl w:val="0"/>
                <w:numId w:val="48"/>
              </w:numPr>
            </w:pPr>
            <w:r>
              <w:t>Indien van toepassing kosten van de verwerking van het puin</w:t>
            </w:r>
          </w:p>
          <w:p w14:paraId="634E594C" w14:textId="75C12F55" w:rsidR="0035160F" w:rsidRDefault="0035160F" w:rsidP="0035160F">
            <w:pPr>
              <w:pStyle w:val="Lijstalinea"/>
              <w:numPr>
                <w:ilvl w:val="0"/>
                <w:numId w:val="48"/>
              </w:numPr>
            </w:pPr>
            <w:r>
              <w:t>Kosten voor de huur van de metaalcontainer</w:t>
            </w:r>
          </w:p>
          <w:p w14:paraId="4FC492F9" w14:textId="6794F7C2" w:rsidR="0035160F" w:rsidRDefault="0035160F" w:rsidP="0035160F">
            <w:pPr>
              <w:pStyle w:val="Lijstalinea"/>
              <w:numPr>
                <w:ilvl w:val="0"/>
                <w:numId w:val="48"/>
              </w:numPr>
            </w:pPr>
            <w:r>
              <w:t>Indien van toepassing kosten van de lediging van de metaalcontainer</w:t>
            </w:r>
          </w:p>
          <w:p w14:paraId="4347368B" w14:textId="0FBEA344" w:rsidR="0035160F" w:rsidRDefault="0035160F" w:rsidP="0035160F">
            <w:pPr>
              <w:pStyle w:val="Lijstalinea"/>
              <w:numPr>
                <w:ilvl w:val="0"/>
                <w:numId w:val="48"/>
              </w:numPr>
            </w:pPr>
            <w:r>
              <w:t>Indien van toepassing kosten van de verwerking van het metaal</w:t>
            </w:r>
          </w:p>
          <w:p w14:paraId="1F8A2239" w14:textId="3F97AF2E" w:rsidR="0035160F" w:rsidRDefault="0035160F" w:rsidP="0035160F">
            <w:pPr>
              <w:pStyle w:val="Lijstalinea"/>
              <w:numPr>
                <w:ilvl w:val="0"/>
                <w:numId w:val="48"/>
              </w:numPr>
            </w:pPr>
            <w:r>
              <w:t>Kosten voor de ophaalronde van het chemisch afval</w:t>
            </w:r>
          </w:p>
          <w:p w14:paraId="39285380" w14:textId="6441B126" w:rsidR="0035160F" w:rsidRDefault="0035160F" w:rsidP="0035160F">
            <w:pPr>
              <w:pStyle w:val="Lijstalinea"/>
              <w:numPr>
                <w:ilvl w:val="0"/>
                <w:numId w:val="48"/>
              </w:numPr>
            </w:pPr>
            <w:r>
              <w:t>Kosten per eenheid voor de inzameling van chemisch afval</w:t>
            </w:r>
          </w:p>
          <w:p w14:paraId="0862AEBC" w14:textId="068BFECC" w:rsidR="0035160F" w:rsidRDefault="0035160F" w:rsidP="0035160F">
            <w:pPr>
              <w:pStyle w:val="Lijstalinea"/>
              <w:numPr>
                <w:ilvl w:val="0"/>
                <w:numId w:val="48"/>
              </w:numPr>
            </w:pPr>
            <w:r>
              <w:lastRenderedPageBreak/>
              <w:t>Kosten voor de huur van de rolcontainers voor luiers</w:t>
            </w:r>
          </w:p>
          <w:p w14:paraId="43BA7B2D" w14:textId="2D192A48" w:rsidR="0035160F" w:rsidRDefault="0035160F" w:rsidP="0035160F">
            <w:pPr>
              <w:pStyle w:val="Lijstalinea"/>
              <w:numPr>
                <w:ilvl w:val="0"/>
                <w:numId w:val="48"/>
              </w:numPr>
            </w:pPr>
            <w:r>
              <w:t>Kosten voor de lediging van de rolcontainers voor luiers, inclusief de verwerking</w:t>
            </w:r>
          </w:p>
          <w:p w14:paraId="3DACBC7D" w14:textId="3C1C457B" w:rsidR="0035160F" w:rsidRDefault="0035160F" w:rsidP="0035160F">
            <w:pPr>
              <w:pStyle w:val="Lijstalinea"/>
              <w:numPr>
                <w:ilvl w:val="0"/>
                <w:numId w:val="48"/>
              </w:numPr>
            </w:pPr>
            <w:r>
              <w:t>Kosten voor de inzameling van blad per ton indien van toepassing</w:t>
            </w:r>
          </w:p>
        </w:tc>
        <w:tc>
          <w:tcPr>
            <w:tcW w:w="1644" w:type="dxa"/>
            <w:tcBorders>
              <w:bottom w:val="single" w:sz="4" w:space="0" w:color="auto"/>
            </w:tcBorders>
          </w:tcPr>
          <w:p w14:paraId="26C7D0B1" w14:textId="77777777" w:rsidR="0035160F" w:rsidRPr="007838F4" w:rsidRDefault="0035160F" w:rsidP="0035160F">
            <w:pPr>
              <w:pStyle w:val="Tussenkopje"/>
            </w:pPr>
          </w:p>
        </w:tc>
      </w:tr>
      <w:tr w:rsidR="0035160F" w:rsidRPr="007838F4" w14:paraId="074F7E77" w14:textId="77777777" w:rsidTr="68FFD65B">
        <w:tc>
          <w:tcPr>
            <w:tcW w:w="680" w:type="dxa"/>
            <w:tcBorders>
              <w:left w:val="nil"/>
              <w:bottom w:val="single" w:sz="4" w:space="0" w:color="auto"/>
              <w:right w:val="nil"/>
            </w:tcBorders>
          </w:tcPr>
          <w:p w14:paraId="7805C90E" w14:textId="77777777" w:rsidR="0035160F" w:rsidRPr="007838F4" w:rsidRDefault="0035160F" w:rsidP="0035160F"/>
        </w:tc>
        <w:tc>
          <w:tcPr>
            <w:tcW w:w="6236" w:type="dxa"/>
            <w:tcBorders>
              <w:left w:val="nil"/>
              <w:bottom w:val="single" w:sz="4" w:space="0" w:color="auto"/>
              <w:right w:val="nil"/>
            </w:tcBorders>
          </w:tcPr>
          <w:p w14:paraId="10FF0E1B" w14:textId="77777777" w:rsidR="0035160F" w:rsidRPr="007838F4" w:rsidRDefault="0035160F" w:rsidP="0035160F"/>
        </w:tc>
        <w:tc>
          <w:tcPr>
            <w:tcW w:w="1644" w:type="dxa"/>
            <w:tcBorders>
              <w:left w:val="nil"/>
              <w:right w:val="nil"/>
            </w:tcBorders>
          </w:tcPr>
          <w:p w14:paraId="23CCEA91" w14:textId="77777777" w:rsidR="0035160F" w:rsidRPr="007838F4" w:rsidRDefault="0035160F" w:rsidP="0035160F">
            <w:pPr>
              <w:pStyle w:val="Tussenkopje"/>
            </w:pPr>
          </w:p>
        </w:tc>
      </w:tr>
      <w:tr w:rsidR="0035160F" w:rsidRPr="007838F4" w14:paraId="0765437E" w14:textId="77777777" w:rsidTr="68FFD65B">
        <w:trPr>
          <w:tblHeader/>
        </w:trPr>
        <w:tc>
          <w:tcPr>
            <w:tcW w:w="680" w:type="dxa"/>
            <w:tcBorders>
              <w:right w:val="nil"/>
            </w:tcBorders>
          </w:tcPr>
          <w:p w14:paraId="7CF8A681" w14:textId="77777777" w:rsidR="0035160F" w:rsidRPr="007838F4" w:rsidRDefault="0035160F" w:rsidP="0035160F">
            <w:bookmarkStart w:id="6" w:name="_Toc23251987"/>
            <w:bookmarkStart w:id="7" w:name="_Toc23251988"/>
            <w:bookmarkStart w:id="8" w:name="_Toc23251989"/>
            <w:bookmarkEnd w:id="6"/>
            <w:bookmarkEnd w:id="7"/>
            <w:bookmarkEnd w:id="8"/>
          </w:p>
        </w:tc>
        <w:tc>
          <w:tcPr>
            <w:tcW w:w="6236" w:type="dxa"/>
            <w:tcBorders>
              <w:left w:val="nil"/>
            </w:tcBorders>
          </w:tcPr>
          <w:p w14:paraId="4EE9ACD9" w14:textId="6BD6DAE8" w:rsidR="0035160F" w:rsidRPr="007838F4" w:rsidRDefault="0035160F" w:rsidP="0035160F">
            <w:pPr>
              <w:pStyle w:val="Kop10"/>
              <w:outlineLvl w:val="0"/>
            </w:pPr>
            <w:r w:rsidRPr="007838F4">
              <w:t xml:space="preserve">eisen </w:t>
            </w:r>
            <w:r>
              <w:t>administratie en maandelijkse factuur</w:t>
            </w:r>
          </w:p>
        </w:tc>
        <w:tc>
          <w:tcPr>
            <w:tcW w:w="1644" w:type="dxa"/>
          </w:tcPr>
          <w:p w14:paraId="7598F112" w14:textId="77777777" w:rsidR="0035160F" w:rsidRPr="007838F4" w:rsidRDefault="0035160F" w:rsidP="0035160F">
            <w:pPr>
              <w:pStyle w:val="Tussenkopje"/>
            </w:pPr>
            <w:r w:rsidRPr="007838F4">
              <w:t>Voor akkoord</w:t>
            </w:r>
          </w:p>
        </w:tc>
      </w:tr>
      <w:tr w:rsidR="0035160F" w:rsidRPr="007838F4" w14:paraId="5C192B77" w14:textId="77777777" w:rsidTr="68FFD65B">
        <w:tc>
          <w:tcPr>
            <w:tcW w:w="680" w:type="dxa"/>
          </w:tcPr>
          <w:p w14:paraId="52DAE74E" w14:textId="06EF0A66" w:rsidR="0035160F" w:rsidRPr="007838F4" w:rsidRDefault="0035160F" w:rsidP="0035160F">
            <w:r>
              <w:t>M-</w:t>
            </w:r>
            <w:r w:rsidRPr="007838F4">
              <w:t>1</w:t>
            </w:r>
          </w:p>
        </w:tc>
        <w:tc>
          <w:tcPr>
            <w:tcW w:w="6236" w:type="dxa"/>
          </w:tcPr>
          <w:p w14:paraId="32E86D75" w14:textId="3833ED26" w:rsidR="0035160F" w:rsidRPr="007838F4" w:rsidRDefault="0035160F" w:rsidP="0035160F">
            <w:r w:rsidRPr="007838F4">
              <w:t xml:space="preserve">Opdrachtnemer draagt zorg voor een volledige administratie van zijn verplichtingen. In deze administratie bewaart </w:t>
            </w:r>
            <w:r>
              <w:t>Opdrachtnemer</w:t>
            </w:r>
            <w:r w:rsidRPr="007838F4">
              <w:t xml:space="preserve"> alle stukken die voor de dienstverlening relevant zijn.</w:t>
            </w:r>
          </w:p>
        </w:tc>
        <w:tc>
          <w:tcPr>
            <w:tcW w:w="1644" w:type="dxa"/>
          </w:tcPr>
          <w:p w14:paraId="19BBFE58" w14:textId="77777777" w:rsidR="0035160F" w:rsidRPr="007838F4" w:rsidRDefault="0035160F" w:rsidP="0035160F">
            <w:pPr>
              <w:pStyle w:val="Tussenkopje"/>
            </w:pPr>
          </w:p>
        </w:tc>
      </w:tr>
      <w:tr w:rsidR="0035160F" w:rsidRPr="007838F4" w14:paraId="3AC2B9BC" w14:textId="77777777" w:rsidTr="68FFD65B">
        <w:tc>
          <w:tcPr>
            <w:tcW w:w="680" w:type="dxa"/>
          </w:tcPr>
          <w:p w14:paraId="4CA56898" w14:textId="7CB0BC7C" w:rsidR="0035160F" w:rsidRPr="007838F4" w:rsidRDefault="0035160F" w:rsidP="0035160F">
            <w:bookmarkStart w:id="9" w:name="_Hlk48639549"/>
            <w:r>
              <w:t>M-</w:t>
            </w:r>
            <w:r w:rsidRPr="007838F4">
              <w:t>2</w:t>
            </w:r>
          </w:p>
        </w:tc>
        <w:tc>
          <w:tcPr>
            <w:tcW w:w="6236" w:type="dxa"/>
          </w:tcPr>
          <w:p w14:paraId="00AA6C6F" w14:textId="777731D3" w:rsidR="0035160F" w:rsidRPr="007838F4" w:rsidRDefault="0035160F" w:rsidP="0035160F">
            <w:r w:rsidRPr="007838F4">
              <w:t>Opdrachtnemer dient waar van toepassing te voldoen aan het “Besluit melden van bedrijfsafval en gevaarlijke afvalstoffen” en alle noodzakelijke maandelijkse meldingen bij het Landelijk Meldpunt Afvalstoffen (LMA) te verzorgen. De begeleidingsbrieven en weegbonnen zijn leidend voor de administratie (facturatie en rapportages).</w:t>
            </w:r>
          </w:p>
        </w:tc>
        <w:tc>
          <w:tcPr>
            <w:tcW w:w="1644" w:type="dxa"/>
          </w:tcPr>
          <w:p w14:paraId="250E904E" w14:textId="77777777" w:rsidR="0035160F" w:rsidRPr="007838F4" w:rsidRDefault="0035160F" w:rsidP="0035160F">
            <w:pPr>
              <w:pStyle w:val="Tussenkopje"/>
            </w:pPr>
          </w:p>
        </w:tc>
      </w:tr>
      <w:bookmarkEnd w:id="9"/>
      <w:tr w:rsidR="0035160F" w:rsidRPr="007838F4" w14:paraId="4EA98DCE" w14:textId="77777777" w:rsidTr="68FFD65B">
        <w:tc>
          <w:tcPr>
            <w:tcW w:w="680" w:type="dxa"/>
          </w:tcPr>
          <w:p w14:paraId="5B5C2585" w14:textId="7C84D569" w:rsidR="0035160F" w:rsidRPr="007838F4" w:rsidRDefault="0035160F" w:rsidP="0035160F">
            <w:r>
              <w:t>M-</w:t>
            </w:r>
            <w:r w:rsidRPr="007838F4">
              <w:t>3</w:t>
            </w:r>
          </w:p>
        </w:tc>
        <w:tc>
          <w:tcPr>
            <w:tcW w:w="6236" w:type="dxa"/>
          </w:tcPr>
          <w:p w14:paraId="791834BB" w14:textId="5A13BA22" w:rsidR="0035160F" w:rsidRPr="007838F4" w:rsidRDefault="0035160F" w:rsidP="0035160F">
            <w:r w:rsidRPr="007838F4">
              <w:t xml:space="preserve">Opdrachtnemer bewaart de ingevulde begeleidingsbrieven gedurende de wettelijke bewaartermijn en stelt deze op verzoek, binnen twee werkdagen, digitaal ter beschikking aan </w:t>
            </w:r>
            <w:r>
              <w:t>Opdrachtgever</w:t>
            </w:r>
            <w:r w:rsidRPr="007838F4">
              <w:t xml:space="preserve">. Bij beëindiging van de raamovereenkomst overhandigt </w:t>
            </w:r>
            <w:r>
              <w:t>Opdrachtnemer</w:t>
            </w:r>
            <w:r w:rsidRPr="007838F4">
              <w:t xml:space="preserve"> aan </w:t>
            </w:r>
            <w:r>
              <w:t>Opdrachtgever</w:t>
            </w:r>
            <w:r w:rsidRPr="007838F4">
              <w:t xml:space="preserve"> alle nog niet eerder overhandigde begeleidingsbrieven.</w:t>
            </w:r>
          </w:p>
        </w:tc>
        <w:tc>
          <w:tcPr>
            <w:tcW w:w="1644" w:type="dxa"/>
          </w:tcPr>
          <w:p w14:paraId="30ABECD6" w14:textId="77777777" w:rsidR="0035160F" w:rsidRPr="007838F4" w:rsidRDefault="0035160F" w:rsidP="0035160F">
            <w:pPr>
              <w:pStyle w:val="Tussenkopje"/>
            </w:pPr>
          </w:p>
        </w:tc>
      </w:tr>
      <w:tr w:rsidR="0035160F" w:rsidRPr="007838F4" w14:paraId="6841AB68" w14:textId="77777777" w:rsidTr="68FFD65B">
        <w:tc>
          <w:tcPr>
            <w:tcW w:w="680" w:type="dxa"/>
          </w:tcPr>
          <w:p w14:paraId="59B1FD4A" w14:textId="6EE1E8E5" w:rsidR="0035160F" w:rsidRPr="007838F4" w:rsidRDefault="0035160F" w:rsidP="0035160F">
            <w:r>
              <w:t>M-</w:t>
            </w:r>
            <w:r w:rsidRPr="007838F4">
              <w:t>4</w:t>
            </w:r>
          </w:p>
        </w:tc>
        <w:tc>
          <w:tcPr>
            <w:tcW w:w="6236" w:type="dxa"/>
          </w:tcPr>
          <w:p w14:paraId="1C4ED77A" w14:textId="3C1F16F6" w:rsidR="0035160F" w:rsidRPr="007838F4" w:rsidRDefault="0035160F" w:rsidP="0035160F">
            <w:r w:rsidRPr="007838F4">
              <w:t xml:space="preserve">Opdrachtnemer stuurt binnen 30 dagen na afloop van de maand </w:t>
            </w:r>
            <w:r>
              <w:t>één</w:t>
            </w:r>
            <w:r w:rsidRPr="007838F4">
              <w:t xml:space="preserve"> digitale factuur naar de </w:t>
            </w:r>
            <w:r>
              <w:t>Opdrachtgever</w:t>
            </w:r>
            <w:r w:rsidRPr="007838F4">
              <w:t xml:space="preserve"> Op de factuur vermeldt </w:t>
            </w:r>
            <w:r>
              <w:t>Opdrachtnemer</w:t>
            </w:r>
            <w:r w:rsidRPr="007838F4">
              <w:t xml:space="preserve"> </w:t>
            </w:r>
            <w:r>
              <w:t>het referentienummer van de gemeente</w:t>
            </w:r>
            <w:r w:rsidR="000926F1">
              <w:t>.</w:t>
            </w:r>
          </w:p>
        </w:tc>
        <w:tc>
          <w:tcPr>
            <w:tcW w:w="1644" w:type="dxa"/>
          </w:tcPr>
          <w:p w14:paraId="17AD23C3" w14:textId="77777777" w:rsidR="0035160F" w:rsidRPr="007838F4" w:rsidRDefault="0035160F" w:rsidP="0035160F">
            <w:pPr>
              <w:pStyle w:val="Tussenkopje"/>
            </w:pPr>
          </w:p>
        </w:tc>
      </w:tr>
      <w:tr w:rsidR="0035160F" w:rsidRPr="007838F4" w14:paraId="1D1B16AE" w14:textId="77777777" w:rsidTr="68FFD65B">
        <w:tc>
          <w:tcPr>
            <w:tcW w:w="680" w:type="dxa"/>
          </w:tcPr>
          <w:p w14:paraId="3A599E22" w14:textId="6E8125E3" w:rsidR="0035160F" w:rsidRPr="007838F4" w:rsidRDefault="0035160F" w:rsidP="0035160F">
            <w:r>
              <w:t>M-</w:t>
            </w:r>
            <w:r w:rsidRPr="007838F4">
              <w:t>5</w:t>
            </w:r>
          </w:p>
        </w:tc>
        <w:tc>
          <w:tcPr>
            <w:tcW w:w="6236" w:type="dxa"/>
          </w:tcPr>
          <w:p w14:paraId="39F5F764" w14:textId="31D87DC5" w:rsidR="0035160F" w:rsidRPr="007838F4" w:rsidRDefault="0035160F" w:rsidP="0035160F">
            <w:r w:rsidRPr="007838F4">
              <w:t xml:space="preserve">De factuur is </w:t>
            </w:r>
            <w:r>
              <w:t>gesorteerd en gesubtotaliseerd</w:t>
            </w:r>
            <w:r w:rsidRPr="007838F4">
              <w:t xml:space="preserve"> per afvalstroom. De vormeisen aan de factuur zijn opgenomen bij de individuele afvalstromen.</w:t>
            </w:r>
          </w:p>
          <w:p w14:paraId="1B1440AA" w14:textId="1DFC7F2F" w:rsidR="0035160F" w:rsidRPr="007838F4" w:rsidRDefault="0035160F" w:rsidP="0035160F">
            <w:r w:rsidRPr="007838F4">
              <w:t>Afkeur dient expliciet vermeld te worden op de factuur.</w:t>
            </w:r>
          </w:p>
        </w:tc>
        <w:tc>
          <w:tcPr>
            <w:tcW w:w="1644" w:type="dxa"/>
          </w:tcPr>
          <w:p w14:paraId="73018A14" w14:textId="77777777" w:rsidR="0035160F" w:rsidRPr="007838F4" w:rsidRDefault="0035160F" w:rsidP="0035160F">
            <w:pPr>
              <w:pStyle w:val="Tussenkopje"/>
            </w:pPr>
          </w:p>
        </w:tc>
      </w:tr>
      <w:tr w:rsidR="0035160F" w:rsidRPr="007838F4" w14:paraId="6DB5FC57" w14:textId="77777777" w:rsidTr="68FFD65B">
        <w:tc>
          <w:tcPr>
            <w:tcW w:w="680" w:type="dxa"/>
          </w:tcPr>
          <w:p w14:paraId="29697BA5" w14:textId="2B6A7FCD" w:rsidR="0035160F" w:rsidRPr="007838F4" w:rsidRDefault="0035160F" w:rsidP="0035160F">
            <w:r>
              <w:t>M-</w:t>
            </w:r>
            <w:r w:rsidRPr="007838F4">
              <w:t>6</w:t>
            </w:r>
          </w:p>
        </w:tc>
        <w:tc>
          <w:tcPr>
            <w:tcW w:w="6236" w:type="dxa"/>
          </w:tcPr>
          <w:p w14:paraId="2C681A77" w14:textId="77777777" w:rsidR="0035160F" w:rsidRPr="007838F4" w:rsidRDefault="0035160F" w:rsidP="0035160F">
            <w:r w:rsidRPr="007838F4">
              <w:t xml:space="preserve">Bij de facturen worden de weegbonnen toegevoegd. </w:t>
            </w:r>
          </w:p>
          <w:p w14:paraId="4EB9427B" w14:textId="2C70DF34" w:rsidR="0035160F" w:rsidRPr="007838F4" w:rsidRDefault="0035160F" w:rsidP="0035160F">
            <w:r w:rsidRPr="007838F4">
              <w:t xml:space="preserve">Op deze weegbonnen staan minimaal de afvalstroom, het inzamelvoertuig, het moment van weging en </w:t>
            </w:r>
            <w:r>
              <w:t>de</w:t>
            </w:r>
            <w:r w:rsidRPr="007838F4">
              <w:t xml:space="preserve"> tonnage.</w:t>
            </w:r>
          </w:p>
        </w:tc>
        <w:tc>
          <w:tcPr>
            <w:tcW w:w="1644" w:type="dxa"/>
          </w:tcPr>
          <w:p w14:paraId="343844D9" w14:textId="77777777" w:rsidR="0035160F" w:rsidRPr="007838F4" w:rsidRDefault="0035160F" w:rsidP="0035160F">
            <w:pPr>
              <w:pStyle w:val="Tussenkopje"/>
            </w:pPr>
          </w:p>
        </w:tc>
      </w:tr>
      <w:tr w:rsidR="0035160F" w:rsidRPr="007838F4" w14:paraId="28E3FCE5" w14:textId="77777777" w:rsidTr="68FFD65B">
        <w:tc>
          <w:tcPr>
            <w:tcW w:w="680" w:type="dxa"/>
          </w:tcPr>
          <w:p w14:paraId="18A08348" w14:textId="687B156C" w:rsidR="0035160F" w:rsidRPr="007838F4" w:rsidRDefault="0035160F" w:rsidP="0035160F">
            <w:r>
              <w:t>M-</w:t>
            </w:r>
            <w:r w:rsidRPr="007838F4">
              <w:t>7</w:t>
            </w:r>
          </w:p>
        </w:tc>
        <w:tc>
          <w:tcPr>
            <w:tcW w:w="6236" w:type="dxa"/>
          </w:tcPr>
          <w:p w14:paraId="60D92E1B" w14:textId="68B81472" w:rsidR="0035160F" w:rsidRPr="007838F4" w:rsidRDefault="0035160F" w:rsidP="0035160F">
            <w:r w:rsidRPr="007838F4">
              <w:t>Facturen die niet voldoen aan het bovenstaande format worden niet in behandeling genomen.</w:t>
            </w:r>
          </w:p>
        </w:tc>
        <w:tc>
          <w:tcPr>
            <w:tcW w:w="1644" w:type="dxa"/>
          </w:tcPr>
          <w:p w14:paraId="06CAB08E" w14:textId="77777777" w:rsidR="0035160F" w:rsidRPr="007838F4" w:rsidRDefault="0035160F" w:rsidP="0035160F">
            <w:pPr>
              <w:pStyle w:val="Tussenkopje"/>
            </w:pPr>
          </w:p>
        </w:tc>
      </w:tr>
      <w:tr w:rsidR="0035160F" w:rsidRPr="007838F4" w14:paraId="4982E0BB" w14:textId="77777777" w:rsidTr="68FFD65B">
        <w:tc>
          <w:tcPr>
            <w:tcW w:w="680" w:type="dxa"/>
            <w:tcBorders>
              <w:bottom w:val="single" w:sz="4" w:space="0" w:color="auto"/>
            </w:tcBorders>
          </w:tcPr>
          <w:p w14:paraId="4D69B7B4" w14:textId="5A327D3D" w:rsidR="0035160F" w:rsidRPr="007838F4" w:rsidRDefault="0035160F" w:rsidP="0035160F">
            <w:r>
              <w:t>M-</w:t>
            </w:r>
            <w:r w:rsidRPr="007838F4">
              <w:t>8</w:t>
            </w:r>
          </w:p>
        </w:tc>
        <w:tc>
          <w:tcPr>
            <w:tcW w:w="6236" w:type="dxa"/>
            <w:tcBorders>
              <w:bottom w:val="single" w:sz="4" w:space="0" w:color="auto"/>
            </w:tcBorders>
          </w:tcPr>
          <w:p w14:paraId="6BB95E69" w14:textId="78F5460F" w:rsidR="0035160F" w:rsidRPr="007838F4" w:rsidRDefault="0035160F" w:rsidP="0035160F">
            <w:r w:rsidRPr="007838F4">
              <w:t>Goedgekeurde facturen worden betaald conform de Algemene Inkoopvoorwaarden van de gemeente Rozendaal.</w:t>
            </w:r>
          </w:p>
        </w:tc>
        <w:tc>
          <w:tcPr>
            <w:tcW w:w="1644" w:type="dxa"/>
            <w:tcBorders>
              <w:bottom w:val="single" w:sz="4" w:space="0" w:color="auto"/>
            </w:tcBorders>
          </w:tcPr>
          <w:p w14:paraId="4167E32C" w14:textId="77777777" w:rsidR="0035160F" w:rsidRPr="007838F4" w:rsidRDefault="0035160F" w:rsidP="0035160F">
            <w:pPr>
              <w:pStyle w:val="Tussenkopje"/>
            </w:pPr>
          </w:p>
        </w:tc>
      </w:tr>
      <w:tr w:rsidR="0035160F" w:rsidRPr="007838F4" w14:paraId="4D8EBE1F" w14:textId="77777777" w:rsidTr="68FFD65B">
        <w:tc>
          <w:tcPr>
            <w:tcW w:w="680" w:type="dxa"/>
            <w:tcBorders>
              <w:left w:val="nil"/>
              <w:bottom w:val="single" w:sz="4" w:space="0" w:color="auto"/>
              <w:right w:val="nil"/>
            </w:tcBorders>
          </w:tcPr>
          <w:p w14:paraId="40AF3F17" w14:textId="77777777" w:rsidR="0035160F" w:rsidRPr="007838F4" w:rsidRDefault="0035160F" w:rsidP="0035160F"/>
        </w:tc>
        <w:tc>
          <w:tcPr>
            <w:tcW w:w="6236" w:type="dxa"/>
            <w:tcBorders>
              <w:left w:val="nil"/>
              <w:bottom w:val="single" w:sz="4" w:space="0" w:color="auto"/>
              <w:right w:val="nil"/>
            </w:tcBorders>
          </w:tcPr>
          <w:p w14:paraId="1E14381D" w14:textId="77777777" w:rsidR="0035160F" w:rsidRPr="007838F4" w:rsidRDefault="0035160F" w:rsidP="0035160F"/>
        </w:tc>
        <w:tc>
          <w:tcPr>
            <w:tcW w:w="1644" w:type="dxa"/>
            <w:tcBorders>
              <w:left w:val="nil"/>
              <w:right w:val="nil"/>
            </w:tcBorders>
          </w:tcPr>
          <w:p w14:paraId="08B97373" w14:textId="77777777" w:rsidR="0035160F" w:rsidRPr="007838F4" w:rsidRDefault="0035160F" w:rsidP="0035160F">
            <w:pPr>
              <w:pStyle w:val="Tussenkopje"/>
            </w:pPr>
          </w:p>
        </w:tc>
      </w:tr>
      <w:tr w:rsidR="0035160F" w:rsidRPr="007838F4" w14:paraId="4E1AAC55" w14:textId="77777777" w:rsidTr="68FFD65B">
        <w:trPr>
          <w:tblHeader/>
        </w:trPr>
        <w:tc>
          <w:tcPr>
            <w:tcW w:w="680" w:type="dxa"/>
            <w:tcBorders>
              <w:right w:val="nil"/>
            </w:tcBorders>
          </w:tcPr>
          <w:p w14:paraId="136D193D" w14:textId="77777777" w:rsidR="0035160F" w:rsidRPr="007838F4" w:rsidRDefault="0035160F" w:rsidP="0035160F"/>
        </w:tc>
        <w:tc>
          <w:tcPr>
            <w:tcW w:w="6236" w:type="dxa"/>
            <w:tcBorders>
              <w:left w:val="nil"/>
            </w:tcBorders>
          </w:tcPr>
          <w:p w14:paraId="24862A98" w14:textId="15F5E8D0" w:rsidR="0035160F" w:rsidRPr="007838F4" w:rsidRDefault="0035160F" w:rsidP="0035160F">
            <w:pPr>
              <w:pStyle w:val="Kop10"/>
              <w:outlineLvl w:val="0"/>
            </w:pPr>
            <w:bookmarkStart w:id="10" w:name="_Ref52268072"/>
            <w:r w:rsidRPr="007838F4">
              <w:t xml:space="preserve">eisen </w:t>
            </w:r>
            <w:r>
              <w:t>kwartaal</w:t>
            </w:r>
            <w:r w:rsidRPr="007838F4">
              <w:t>rapportage</w:t>
            </w:r>
            <w:bookmarkEnd w:id="10"/>
          </w:p>
        </w:tc>
        <w:tc>
          <w:tcPr>
            <w:tcW w:w="1644" w:type="dxa"/>
          </w:tcPr>
          <w:p w14:paraId="4A1CCE14" w14:textId="77777777" w:rsidR="0035160F" w:rsidRPr="007838F4" w:rsidRDefault="0035160F" w:rsidP="0035160F">
            <w:pPr>
              <w:pStyle w:val="Tussenkopje"/>
            </w:pPr>
            <w:r w:rsidRPr="007838F4">
              <w:t>Voor akkoord</w:t>
            </w:r>
          </w:p>
        </w:tc>
      </w:tr>
      <w:tr w:rsidR="0035160F" w:rsidRPr="007838F4" w14:paraId="371B7307" w14:textId="77777777" w:rsidTr="68FFD65B">
        <w:tc>
          <w:tcPr>
            <w:tcW w:w="680" w:type="dxa"/>
          </w:tcPr>
          <w:p w14:paraId="00E9C46C" w14:textId="14881030" w:rsidR="0035160F" w:rsidRPr="007838F4" w:rsidRDefault="0035160F" w:rsidP="0035160F">
            <w:r>
              <w:lastRenderedPageBreak/>
              <w:t>N-</w:t>
            </w:r>
            <w:r w:rsidRPr="007838F4">
              <w:t>1</w:t>
            </w:r>
          </w:p>
        </w:tc>
        <w:tc>
          <w:tcPr>
            <w:tcW w:w="6236" w:type="dxa"/>
          </w:tcPr>
          <w:p w14:paraId="24EC4BB2" w14:textId="6869EB6D" w:rsidR="0035160F" w:rsidRPr="007838F4" w:rsidRDefault="0035160F" w:rsidP="0035160F">
            <w:r w:rsidRPr="007838F4">
              <w:t>Opdrachtnemer levert binnen 15 dagen na aflopen van het kwartaal in Excel een kwartaaloverzicht aan.</w:t>
            </w:r>
          </w:p>
        </w:tc>
        <w:tc>
          <w:tcPr>
            <w:tcW w:w="1644" w:type="dxa"/>
          </w:tcPr>
          <w:p w14:paraId="1820A30A" w14:textId="77777777" w:rsidR="0035160F" w:rsidRPr="007838F4" w:rsidRDefault="0035160F" w:rsidP="0035160F">
            <w:pPr>
              <w:pStyle w:val="Tussenkopje"/>
            </w:pPr>
          </w:p>
        </w:tc>
      </w:tr>
      <w:tr w:rsidR="0035160F" w:rsidRPr="007838F4" w14:paraId="63C76A57" w14:textId="77777777" w:rsidTr="68FFD65B">
        <w:tc>
          <w:tcPr>
            <w:tcW w:w="680" w:type="dxa"/>
          </w:tcPr>
          <w:p w14:paraId="5E4854DB" w14:textId="681A045A" w:rsidR="0035160F" w:rsidRPr="007838F4" w:rsidRDefault="0035160F" w:rsidP="0035160F">
            <w:r>
              <w:t>N-</w:t>
            </w:r>
            <w:r w:rsidRPr="007838F4">
              <w:t>2</w:t>
            </w:r>
          </w:p>
        </w:tc>
        <w:tc>
          <w:tcPr>
            <w:tcW w:w="6236" w:type="dxa"/>
          </w:tcPr>
          <w:p w14:paraId="74478463" w14:textId="66C9088F" w:rsidR="0035160F" w:rsidRPr="007838F4" w:rsidRDefault="0035160F" w:rsidP="0035160F">
            <w:r w:rsidRPr="007838F4">
              <w:t>Het kwartaaloverzicht bevat minimaal,</w:t>
            </w:r>
            <w:r>
              <w:t xml:space="preserve"> </w:t>
            </w:r>
            <w:r w:rsidRPr="007838F4">
              <w:t>opgesplitst naar afvalstroom:</w:t>
            </w:r>
          </w:p>
          <w:p w14:paraId="296F324D" w14:textId="721C076C" w:rsidR="0035160F" w:rsidRPr="007838F4" w:rsidRDefault="0035160F" w:rsidP="0035160F">
            <w:r w:rsidRPr="007838F4">
              <w:t xml:space="preserve">Overzicht van </w:t>
            </w:r>
            <w:r>
              <w:t xml:space="preserve">de </w:t>
            </w:r>
            <w:r w:rsidRPr="007838F4">
              <w:t>ingezameld</w:t>
            </w:r>
            <w:r>
              <w:t>e</w:t>
            </w:r>
            <w:r w:rsidRPr="007838F4">
              <w:t xml:space="preserve"> tonnage</w:t>
            </w:r>
            <w:r>
              <w:t>s</w:t>
            </w:r>
            <w:r w:rsidRPr="007838F4">
              <w:t xml:space="preserve"> (afgerond op twee cijfers achter de komma) per inzamelrond</w:t>
            </w:r>
            <w:r>
              <w:t xml:space="preserve">e voor deze afvalstroom, het factuurnummer waar deze tonnages gefactureerd zijn, en </w:t>
            </w:r>
            <w:r w:rsidRPr="007838F4">
              <w:t>(indien van toepassing) Afkeur van de afvalstroom;</w:t>
            </w:r>
          </w:p>
          <w:p w14:paraId="6E5542F2" w14:textId="78BE8594" w:rsidR="0035160F" w:rsidRPr="007838F4" w:rsidRDefault="0035160F" w:rsidP="0035160F"/>
          <w:p w14:paraId="40178842" w14:textId="55B60AC0" w:rsidR="0035160F" w:rsidRPr="007838F4" w:rsidRDefault="0035160F" w:rsidP="0035160F">
            <w:r w:rsidRPr="007838F4">
              <w:t>Daarnaast is er een algemeen deel dat minimaal de volgende onderdelen bevat:</w:t>
            </w:r>
          </w:p>
          <w:p w14:paraId="29E98A84" w14:textId="1088112D" w:rsidR="0035160F" w:rsidRPr="007838F4" w:rsidRDefault="0035160F" w:rsidP="0035160F">
            <w:pPr>
              <w:pStyle w:val="In1"/>
            </w:pPr>
            <w:r w:rsidRPr="007838F4">
              <w:t>Bijzonderheden en afwijkingen;</w:t>
            </w:r>
          </w:p>
          <w:p w14:paraId="7F73BBEC" w14:textId="4F07B54D" w:rsidR="0035160F" w:rsidRPr="007838F4" w:rsidRDefault="0035160F" w:rsidP="0035160F">
            <w:pPr>
              <w:pStyle w:val="In1"/>
            </w:pPr>
            <w:r w:rsidRPr="007838F4">
              <w:t>Incidenten en bijna ongevallen;</w:t>
            </w:r>
          </w:p>
          <w:p w14:paraId="15FD4200" w14:textId="664225BD" w:rsidR="0035160F" w:rsidRPr="007838F4" w:rsidRDefault="0035160F" w:rsidP="0035160F">
            <w:pPr>
              <w:pStyle w:val="In1"/>
            </w:pPr>
            <w:r w:rsidRPr="007838F4">
              <w:t xml:space="preserve">Klachten (conform eisen en </w:t>
            </w:r>
            <w:r w:rsidRPr="00C2648B">
              <w:t xml:space="preserve">verdeling </w:t>
            </w:r>
            <w:r w:rsidRPr="00C2648B">
              <w:fldChar w:fldCharType="begin"/>
            </w:r>
            <w:r w:rsidRPr="00C2648B">
              <w:instrText xml:space="preserve"> REF _Ref52269672 \w \h </w:instrText>
            </w:r>
            <w:r>
              <w:instrText xml:space="preserve"> \* MERGEFORMAT </w:instrText>
            </w:r>
            <w:r w:rsidRPr="00C2648B">
              <w:fldChar w:fldCharType="separate"/>
            </w:r>
            <w:r w:rsidRPr="00C2648B">
              <w:t>G</w:t>
            </w:r>
            <w:r w:rsidRPr="00C2648B">
              <w:fldChar w:fldCharType="end"/>
            </w:r>
            <w:r w:rsidRPr="00C2648B">
              <w:t>);</w:t>
            </w:r>
          </w:p>
          <w:p w14:paraId="17EC3F96" w14:textId="4FB5D708" w:rsidR="0035160F" w:rsidRPr="007838F4" w:rsidRDefault="0035160F" w:rsidP="0035160F">
            <w:pPr>
              <w:pStyle w:val="In1"/>
            </w:pPr>
            <w:r w:rsidRPr="007838F4">
              <w:t>Schades.</w:t>
            </w:r>
          </w:p>
        </w:tc>
        <w:tc>
          <w:tcPr>
            <w:tcW w:w="1644" w:type="dxa"/>
          </w:tcPr>
          <w:p w14:paraId="5D5011CA" w14:textId="77777777" w:rsidR="0035160F" w:rsidRPr="007838F4" w:rsidRDefault="0035160F" w:rsidP="0035160F">
            <w:pPr>
              <w:pStyle w:val="Tussenkopje"/>
            </w:pPr>
          </w:p>
        </w:tc>
      </w:tr>
      <w:tr w:rsidR="0035160F" w:rsidRPr="007838F4" w14:paraId="663ADACA" w14:textId="77777777" w:rsidTr="68FFD65B">
        <w:tc>
          <w:tcPr>
            <w:tcW w:w="680" w:type="dxa"/>
          </w:tcPr>
          <w:p w14:paraId="33189674" w14:textId="4A2837D2" w:rsidR="0035160F" w:rsidRPr="007838F4" w:rsidRDefault="0035160F" w:rsidP="0035160F">
            <w:r>
              <w:t>N-</w:t>
            </w:r>
            <w:r w:rsidRPr="007838F4">
              <w:t>3</w:t>
            </w:r>
          </w:p>
        </w:tc>
        <w:tc>
          <w:tcPr>
            <w:tcW w:w="6236" w:type="dxa"/>
          </w:tcPr>
          <w:p w14:paraId="44A098E9" w14:textId="77777777" w:rsidR="0035160F" w:rsidRPr="007838F4" w:rsidRDefault="0035160F" w:rsidP="0035160F">
            <w:r w:rsidRPr="007838F4">
              <w:t>De kwartaalrapportages voor de afvalstromen zijn als volgt opgezet.</w:t>
            </w:r>
          </w:p>
          <w:p w14:paraId="465AC0AC" w14:textId="77777777" w:rsidR="0035160F" w:rsidRPr="007838F4" w:rsidRDefault="0035160F" w:rsidP="0035160F">
            <w:r w:rsidRPr="007838F4">
              <w:t xml:space="preserve">Per afvalstroom is er één tabblad. </w:t>
            </w:r>
          </w:p>
          <w:p w14:paraId="23A1AC19" w14:textId="0635CDB4" w:rsidR="0035160F" w:rsidRPr="007838F4" w:rsidRDefault="0035160F" w:rsidP="0035160F">
            <w:r w:rsidRPr="007838F4">
              <w:t xml:space="preserve">Op dit tabblad komen alle cijfers van het hele jaar, met een totaaltelling per kwartaal, en een eindtotaal per jaar. </w:t>
            </w:r>
          </w:p>
          <w:p w14:paraId="22297647" w14:textId="01661341" w:rsidR="0035160F" w:rsidRPr="007838F4" w:rsidRDefault="0035160F" w:rsidP="0035160F">
            <w:r w:rsidRPr="007838F4">
              <w:t>Dit betekent dat de oplevering van het vierde kwartaal ook direct de oplevering van de jaarrapportage is.</w:t>
            </w:r>
          </w:p>
        </w:tc>
        <w:tc>
          <w:tcPr>
            <w:tcW w:w="1644" w:type="dxa"/>
          </w:tcPr>
          <w:p w14:paraId="2BAB5078" w14:textId="77777777" w:rsidR="0035160F" w:rsidRPr="007838F4" w:rsidRDefault="0035160F" w:rsidP="0035160F">
            <w:pPr>
              <w:pStyle w:val="Tussenkopje"/>
            </w:pPr>
          </w:p>
        </w:tc>
      </w:tr>
      <w:tr w:rsidR="0035160F" w:rsidRPr="007838F4" w14:paraId="1893B0D2" w14:textId="77777777" w:rsidTr="68FFD65B">
        <w:tc>
          <w:tcPr>
            <w:tcW w:w="680" w:type="dxa"/>
            <w:tcBorders>
              <w:bottom w:val="single" w:sz="4" w:space="0" w:color="auto"/>
            </w:tcBorders>
          </w:tcPr>
          <w:p w14:paraId="753F957C" w14:textId="0168FDF5" w:rsidR="0035160F" w:rsidRPr="007838F4" w:rsidRDefault="0035160F" w:rsidP="0035160F">
            <w:r>
              <w:t>N-</w:t>
            </w:r>
            <w:r w:rsidRPr="007838F4">
              <w:t>4</w:t>
            </w:r>
          </w:p>
        </w:tc>
        <w:tc>
          <w:tcPr>
            <w:tcW w:w="6236" w:type="dxa"/>
            <w:tcBorders>
              <w:bottom w:val="single" w:sz="4" w:space="0" w:color="auto"/>
            </w:tcBorders>
          </w:tcPr>
          <w:p w14:paraId="4E0DA123" w14:textId="77777777" w:rsidR="0035160F" w:rsidRPr="007838F4" w:rsidRDefault="0035160F" w:rsidP="0035160F">
            <w:r w:rsidRPr="007838F4">
              <w:t xml:space="preserve">Na oplevering van de kwartaalcijfers staan deze vast. </w:t>
            </w:r>
          </w:p>
          <w:p w14:paraId="2356A4A5" w14:textId="563101FA" w:rsidR="0035160F" w:rsidRPr="007838F4" w:rsidRDefault="0035160F" w:rsidP="0035160F">
            <w:r w:rsidRPr="007838F4">
              <w:t xml:space="preserve">Wijzigingen in voorgaande kwartalen worden enkel doorgevoerd in overleg en met goedkeuring van de </w:t>
            </w:r>
            <w:r>
              <w:t>Opdrachtgever</w:t>
            </w:r>
            <w:r w:rsidRPr="007838F4">
              <w:t>.</w:t>
            </w:r>
          </w:p>
        </w:tc>
        <w:tc>
          <w:tcPr>
            <w:tcW w:w="1644" w:type="dxa"/>
            <w:tcBorders>
              <w:bottom w:val="single" w:sz="4" w:space="0" w:color="auto"/>
            </w:tcBorders>
          </w:tcPr>
          <w:p w14:paraId="4DF70550" w14:textId="77777777" w:rsidR="0035160F" w:rsidRPr="007838F4" w:rsidRDefault="0035160F" w:rsidP="0035160F">
            <w:pPr>
              <w:pStyle w:val="Tussenkopje"/>
            </w:pPr>
          </w:p>
        </w:tc>
      </w:tr>
      <w:tr w:rsidR="0035160F" w:rsidRPr="007838F4" w14:paraId="7D9F9F2E" w14:textId="77777777" w:rsidTr="68FFD65B">
        <w:tc>
          <w:tcPr>
            <w:tcW w:w="680" w:type="dxa"/>
            <w:tcBorders>
              <w:left w:val="nil"/>
              <w:bottom w:val="single" w:sz="4" w:space="0" w:color="auto"/>
              <w:right w:val="nil"/>
            </w:tcBorders>
          </w:tcPr>
          <w:p w14:paraId="15C95641" w14:textId="77777777" w:rsidR="0035160F" w:rsidRPr="007838F4" w:rsidRDefault="0035160F" w:rsidP="0035160F"/>
        </w:tc>
        <w:tc>
          <w:tcPr>
            <w:tcW w:w="6236" w:type="dxa"/>
            <w:tcBorders>
              <w:left w:val="nil"/>
              <w:bottom w:val="single" w:sz="4" w:space="0" w:color="auto"/>
              <w:right w:val="nil"/>
            </w:tcBorders>
          </w:tcPr>
          <w:p w14:paraId="67FEB049" w14:textId="77777777" w:rsidR="0035160F" w:rsidRPr="007838F4" w:rsidRDefault="0035160F" w:rsidP="0035160F"/>
        </w:tc>
        <w:tc>
          <w:tcPr>
            <w:tcW w:w="1644" w:type="dxa"/>
            <w:tcBorders>
              <w:left w:val="nil"/>
              <w:right w:val="nil"/>
            </w:tcBorders>
          </w:tcPr>
          <w:p w14:paraId="30BDD4F6" w14:textId="77777777" w:rsidR="0035160F" w:rsidRPr="007838F4" w:rsidRDefault="0035160F" w:rsidP="0035160F">
            <w:pPr>
              <w:pStyle w:val="Tussenkopje"/>
            </w:pPr>
          </w:p>
        </w:tc>
      </w:tr>
      <w:tr w:rsidR="0035160F" w:rsidRPr="007838F4" w14:paraId="0D403AE6" w14:textId="77777777" w:rsidTr="68FFD65B">
        <w:trPr>
          <w:tblHeader/>
        </w:trPr>
        <w:tc>
          <w:tcPr>
            <w:tcW w:w="680" w:type="dxa"/>
            <w:tcBorders>
              <w:right w:val="nil"/>
            </w:tcBorders>
          </w:tcPr>
          <w:p w14:paraId="2DC01013" w14:textId="77777777" w:rsidR="0035160F" w:rsidRPr="007838F4" w:rsidRDefault="0035160F" w:rsidP="0035160F"/>
        </w:tc>
        <w:tc>
          <w:tcPr>
            <w:tcW w:w="6236" w:type="dxa"/>
            <w:tcBorders>
              <w:left w:val="nil"/>
            </w:tcBorders>
          </w:tcPr>
          <w:p w14:paraId="6A365818" w14:textId="6C16C152" w:rsidR="0035160F" w:rsidRPr="007838F4" w:rsidRDefault="0035160F" w:rsidP="0035160F">
            <w:pPr>
              <w:pStyle w:val="Kop10"/>
              <w:outlineLvl w:val="0"/>
            </w:pPr>
            <w:r w:rsidRPr="007838F4">
              <w:t>eisen communicatie en contractmanagement</w:t>
            </w:r>
          </w:p>
        </w:tc>
        <w:tc>
          <w:tcPr>
            <w:tcW w:w="1644" w:type="dxa"/>
          </w:tcPr>
          <w:p w14:paraId="41DE6E74" w14:textId="77777777" w:rsidR="0035160F" w:rsidRPr="007838F4" w:rsidRDefault="0035160F" w:rsidP="0035160F">
            <w:pPr>
              <w:pStyle w:val="Tussenkopje"/>
            </w:pPr>
            <w:r w:rsidRPr="007838F4">
              <w:t>Voor akkoord</w:t>
            </w:r>
          </w:p>
        </w:tc>
      </w:tr>
      <w:tr w:rsidR="0035160F" w:rsidRPr="007838F4" w14:paraId="1F7D3687" w14:textId="77777777" w:rsidTr="68FFD65B">
        <w:tc>
          <w:tcPr>
            <w:tcW w:w="680" w:type="dxa"/>
          </w:tcPr>
          <w:p w14:paraId="74204C76" w14:textId="33626338" w:rsidR="0035160F" w:rsidRPr="007838F4" w:rsidRDefault="0035160F" w:rsidP="0035160F">
            <w:r>
              <w:t>O-</w:t>
            </w:r>
            <w:r w:rsidRPr="007838F4">
              <w:t>1</w:t>
            </w:r>
          </w:p>
        </w:tc>
        <w:tc>
          <w:tcPr>
            <w:tcW w:w="6236" w:type="dxa"/>
          </w:tcPr>
          <w:p w14:paraId="162252F1" w14:textId="0F7547B2" w:rsidR="0035160F" w:rsidRPr="007838F4" w:rsidRDefault="0035160F" w:rsidP="0035160F">
            <w:r w:rsidRPr="007838F4">
              <w:t xml:space="preserve">Communicatie naar inwoners gaat via gemeente. </w:t>
            </w:r>
            <w:r>
              <w:t>Opdrachtnemer</w:t>
            </w:r>
            <w:r w:rsidRPr="007838F4">
              <w:t xml:space="preserve"> mag alleen met goedkeuring van </w:t>
            </w:r>
            <w:r>
              <w:t>Opdrachtgever</w:t>
            </w:r>
            <w:r w:rsidRPr="007838F4">
              <w:t>, direct met inwoners communiceren.</w:t>
            </w:r>
          </w:p>
        </w:tc>
        <w:tc>
          <w:tcPr>
            <w:tcW w:w="1644" w:type="dxa"/>
          </w:tcPr>
          <w:p w14:paraId="3DD495A2" w14:textId="77777777" w:rsidR="0035160F" w:rsidRPr="007838F4" w:rsidRDefault="0035160F" w:rsidP="0035160F">
            <w:pPr>
              <w:pStyle w:val="Tussenkopje"/>
            </w:pPr>
          </w:p>
        </w:tc>
      </w:tr>
      <w:tr w:rsidR="0035160F" w:rsidRPr="007838F4" w14:paraId="0607CD3A" w14:textId="77777777" w:rsidTr="68FFD65B">
        <w:tc>
          <w:tcPr>
            <w:tcW w:w="680" w:type="dxa"/>
          </w:tcPr>
          <w:p w14:paraId="21A1A83F" w14:textId="707A37A3" w:rsidR="0035160F" w:rsidRPr="007838F4" w:rsidRDefault="0035160F" w:rsidP="0035160F">
            <w:r>
              <w:t>O-</w:t>
            </w:r>
            <w:r w:rsidRPr="007838F4">
              <w:t>2</w:t>
            </w:r>
          </w:p>
        </w:tc>
        <w:tc>
          <w:tcPr>
            <w:tcW w:w="6236" w:type="dxa"/>
          </w:tcPr>
          <w:p w14:paraId="51C02C23" w14:textId="0FE60B25" w:rsidR="0035160F" w:rsidRPr="007838F4" w:rsidRDefault="0035160F" w:rsidP="0035160F">
            <w:r w:rsidRPr="007838F4">
              <w:t xml:space="preserve">Opdrachtnemer neemt na definitieve gunning, het initiatief voor een overleg op locatie van </w:t>
            </w:r>
            <w:r>
              <w:t>Opdrachtgever</w:t>
            </w:r>
            <w:r w:rsidRPr="007838F4">
              <w:t>, ter kennismaking en ter afstemming van nadere werkafspraken.</w:t>
            </w:r>
          </w:p>
        </w:tc>
        <w:tc>
          <w:tcPr>
            <w:tcW w:w="1644" w:type="dxa"/>
          </w:tcPr>
          <w:p w14:paraId="546A1DD8" w14:textId="77777777" w:rsidR="0035160F" w:rsidRPr="007838F4" w:rsidRDefault="0035160F" w:rsidP="0035160F">
            <w:pPr>
              <w:pStyle w:val="Tussenkopje"/>
            </w:pPr>
          </w:p>
        </w:tc>
      </w:tr>
      <w:tr w:rsidR="0035160F" w:rsidRPr="007838F4" w14:paraId="3FA00777" w14:textId="77777777" w:rsidTr="68FFD65B">
        <w:tc>
          <w:tcPr>
            <w:tcW w:w="680" w:type="dxa"/>
          </w:tcPr>
          <w:p w14:paraId="7458D0CE" w14:textId="3C798F13" w:rsidR="0035160F" w:rsidRPr="007838F4" w:rsidRDefault="0035160F" w:rsidP="0035160F">
            <w:r>
              <w:t>O-3</w:t>
            </w:r>
          </w:p>
        </w:tc>
        <w:tc>
          <w:tcPr>
            <w:tcW w:w="6236" w:type="dxa"/>
          </w:tcPr>
          <w:p w14:paraId="0E4F6B85" w14:textId="276D2879" w:rsidR="0035160F" w:rsidRPr="007838F4" w:rsidRDefault="0035160F" w:rsidP="0035160F">
            <w:r w:rsidRPr="007838F4">
              <w:t xml:space="preserve">Gedurende de samenwerking komen </w:t>
            </w:r>
            <w:r>
              <w:t>Opdrachtgever</w:t>
            </w:r>
            <w:r w:rsidRPr="007838F4">
              <w:t xml:space="preserve"> en </w:t>
            </w:r>
            <w:r>
              <w:t>Opdrachtnemer</w:t>
            </w:r>
            <w:r w:rsidRPr="007838F4">
              <w:t xml:space="preserve"> minimaal </w:t>
            </w:r>
            <w:r>
              <w:t>éé</w:t>
            </w:r>
            <w:r w:rsidRPr="007838F4">
              <w:t xml:space="preserve">n keer per jaar bijeen voor een voortgangsoverleg. Dit overleg wordt geïnitieerd door de </w:t>
            </w:r>
            <w:r>
              <w:t>Opdrachtnemer</w:t>
            </w:r>
            <w:r w:rsidRPr="007838F4">
              <w:t xml:space="preserve"> en vindt plaats in </w:t>
            </w:r>
            <w:r>
              <w:t>het tweede kwartaal</w:t>
            </w:r>
          </w:p>
          <w:p w14:paraId="02B5ACDE" w14:textId="238ABE7D" w:rsidR="0035160F" w:rsidRPr="007838F4" w:rsidRDefault="0035160F" w:rsidP="0035160F">
            <w:r w:rsidRPr="007838F4">
              <w:t>Onderwerpen op de agenda zijn in ieder geval:</w:t>
            </w:r>
          </w:p>
          <w:p w14:paraId="0EB57D45" w14:textId="77777777" w:rsidR="0035160F" w:rsidRPr="007838F4" w:rsidRDefault="0035160F" w:rsidP="0035160F">
            <w:pPr>
              <w:pStyle w:val="In1"/>
            </w:pPr>
            <w:r w:rsidRPr="007838F4">
              <w:t>Meldingen, klachten en schades;</w:t>
            </w:r>
          </w:p>
          <w:p w14:paraId="63937185" w14:textId="77777777" w:rsidR="0035160F" w:rsidRPr="007838F4" w:rsidRDefault="0035160F" w:rsidP="0035160F">
            <w:pPr>
              <w:pStyle w:val="In1"/>
            </w:pPr>
            <w:r w:rsidRPr="007838F4">
              <w:t>Evaluatie huidige werkafspraken en nieuwe werkafspraken;</w:t>
            </w:r>
          </w:p>
          <w:p w14:paraId="3A4802B5" w14:textId="00000CF2" w:rsidR="0035160F" w:rsidRPr="007838F4" w:rsidRDefault="0035160F" w:rsidP="0035160F">
            <w:pPr>
              <w:pStyle w:val="In1"/>
            </w:pPr>
            <w:r w:rsidRPr="007838F4">
              <w:lastRenderedPageBreak/>
              <w:t>Resultaten werkzaamheden (hoeveelheden en kosten);</w:t>
            </w:r>
          </w:p>
          <w:p w14:paraId="2EA23143" w14:textId="77777777" w:rsidR="0035160F" w:rsidRPr="007838F4" w:rsidRDefault="0035160F" w:rsidP="0035160F">
            <w:pPr>
              <w:pStyle w:val="In1"/>
            </w:pPr>
            <w:r w:rsidRPr="007838F4">
              <w:t>Eventuele aanpassing van werkzaamheden en/of tarieven.</w:t>
            </w:r>
          </w:p>
        </w:tc>
        <w:tc>
          <w:tcPr>
            <w:tcW w:w="1644" w:type="dxa"/>
          </w:tcPr>
          <w:p w14:paraId="1F489C47" w14:textId="77777777" w:rsidR="0035160F" w:rsidRPr="007838F4" w:rsidRDefault="0035160F" w:rsidP="0035160F">
            <w:pPr>
              <w:pStyle w:val="Tussenkopje"/>
            </w:pPr>
          </w:p>
        </w:tc>
      </w:tr>
      <w:tr w:rsidR="0035160F" w:rsidRPr="007838F4" w14:paraId="0F249268" w14:textId="77777777" w:rsidTr="68FFD65B">
        <w:tc>
          <w:tcPr>
            <w:tcW w:w="680" w:type="dxa"/>
          </w:tcPr>
          <w:p w14:paraId="4970B489" w14:textId="2C679D10" w:rsidR="0035160F" w:rsidRPr="007838F4" w:rsidRDefault="0035160F" w:rsidP="0035160F">
            <w:r>
              <w:t>O-</w:t>
            </w:r>
            <w:r w:rsidRPr="007838F4">
              <w:t>4</w:t>
            </w:r>
          </w:p>
        </w:tc>
        <w:tc>
          <w:tcPr>
            <w:tcW w:w="6236" w:type="dxa"/>
          </w:tcPr>
          <w:p w14:paraId="03CAC2D7" w14:textId="21B66EF8" w:rsidR="0035160F" w:rsidRPr="007838F4" w:rsidRDefault="0035160F" w:rsidP="0035160F">
            <w:r w:rsidRPr="007838F4">
              <w:t xml:space="preserve">Opdrachtnemer zorgt voor verslaglegging van de bijeenkomsten, en legt deze verslagen ter goedkeuring voor aan </w:t>
            </w:r>
            <w:r>
              <w:t>Opdrachtgever</w:t>
            </w:r>
            <w:r w:rsidRPr="007838F4">
              <w:t>.</w:t>
            </w:r>
          </w:p>
        </w:tc>
        <w:tc>
          <w:tcPr>
            <w:tcW w:w="1644" w:type="dxa"/>
          </w:tcPr>
          <w:p w14:paraId="14A16822" w14:textId="77777777" w:rsidR="0035160F" w:rsidRPr="007838F4" w:rsidRDefault="0035160F" w:rsidP="0035160F">
            <w:pPr>
              <w:pStyle w:val="Tussenkopje"/>
            </w:pPr>
          </w:p>
        </w:tc>
      </w:tr>
      <w:tr w:rsidR="0035160F" w:rsidRPr="007838F4" w14:paraId="7B3B4ED6" w14:textId="77777777" w:rsidTr="68FFD65B">
        <w:tc>
          <w:tcPr>
            <w:tcW w:w="680" w:type="dxa"/>
            <w:tcBorders>
              <w:bottom w:val="single" w:sz="4" w:space="0" w:color="auto"/>
            </w:tcBorders>
          </w:tcPr>
          <w:p w14:paraId="09116026" w14:textId="18B5F806" w:rsidR="0035160F" w:rsidRPr="007838F4" w:rsidRDefault="0035160F" w:rsidP="0035160F">
            <w:r>
              <w:t>O-</w:t>
            </w:r>
            <w:r w:rsidRPr="007838F4">
              <w:t>5</w:t>
            </w:r>
          </w:p>
        </w:tc>
        <w:tc>
          <w:tcPr>
            <w:tcW w:w="6236" w:type="dxa"/>
            <w:tcBorders>
              <w:bottom w:val="single" w:sz="4" w:space="0" w:color="auto"/>
            </w:tcBorders>
          </w:tcPr>
          <w:p w14:paraId="7AA24667" w14:textId="113DFB62" w:rsidR="0035160F" w:rsidRPr="007838F4" w:rsidRDefault="0035160F" w:rsidP="0035160F">
            <w:r w:rsidRPr="007838F4">
              <w:t>Ove</w:t>
            </w:r>
            <w:r>
              <w:t>ri</w:t>
            </w:r>
            <w:r w:rsidRPr="007838F4">
              <w:t>ge afspraken zullen in onderling overleg worden gemaakt, zo vaak als dit door één van beide partijen nodig wordt geacht.</w:t>
            </w:r>
          </w:p>
        </w:tc>
        <w:tc>
          <w:tcPr>
            <w:tcW w:w="1644" w:type="dxa"/>
            <w:tcBorders>
              <w:bottom w:val="single" w:sz="4" w:space="0" w:color="auto"/>
            </w:tcBorders>
          </w:tcPr>
          <w:p w14:paraId="3E73CAE3" w14:textId="77777777" w:rsidR="0035160F" w:rsidRPr="007838F4" w:rsidRDefault="0035160F" w:rsidP="0035160F">
            <w:pPr>
              <w:pStyle w:val="Tussenkopje"/>
            </w:pPr>
          </w:p>
        </w:tc>
      </w:tr>
    </w:tbl>
    <w:p w14:paraId="2E66D192" w14:textId="77777777" w:rsidR="003975B5" w:rsidRDefault="003975B5" w:rsidP="00C01A8A">
      <w:pPr>
        <w:tabs>
          <w:tab w:val="left" w:pos="709"/>
        </w:tabs>
      </w:pPr>
      <w:bookmarkStart w:id="11" w:name="_Toc23251994"/>
    </w:p>
    <w:p w14:paraId="03F1F4AC" w14:textId="77777777" w:rsidR="00242805" w:rsidRDefault="00242805" w:rsidP="00C01A8A">
      <w:pPr>
        <w:tabs>
          <w:tab w:val="left" w:pos="709"/>
        </w:tabs>
      </w:pPr>
      <w:bookmarkStart w:id="12" w:name="_Toc23251998"/>
      <w:bookmarkStart w:id="13" w:name="_Toc23252032"/>
      <w:bookmarkStart w:id="14" w:name="_Toc23252004"/>
      <w:bookmarkStart w:id="15" w:name="_Toc23252005"/>
      <w:bookmarkStart w:id="16" w:name="_Toc23252006"/>
      <w:bookmarkStart w:id="17" w:name="_Toc23252007"/>
      <w:bookmarkStart w:id="18" w:name="_Toc23252008"/>
      <w:bookmarkStart w:id="19" w:name="_Toc23252009"/>
      <w:bookmarkStart w:id="20" w:name="_Toc23252010"/>
      <w:bookmarkStart w:id="21" w:name="_Toc23252011"/>
      <w:bookmarkStart w:id="22" w:name="_Toc23252012"/>
      <w:bookmarkStart w:id="23" w:name="_Toc23252013"/>
      <w:bookmarkStart w:id="24" w:name="_Toc23252014"/>
      <w:bookmarkStart w:id="25" w:name="_Toc23252015"/>
      <w:bookmarkStart w:id="26" w:name="_Toc23252016"/>
      <w:bookmarkStart w:id="27" w:name="_Toc23252017"/>
      <w:bookmarkStart w:id="28" w:name="_Toc23252018"/>
      <w:bookmarkStart w:id="29" w:name="_Toc23252019"/>
      <w:bookmarkStart w:id="30" w:name="_Toc23252020"/>
      <w:bookmarkStart w:id="31" w:name="_Toc23252021"/>
      <w:bookmarkStart w:id="32" w:name="_Toc23252022"/>
      <w:bookmarkStart w:id="33" w:name="_Toc23252023"/>
      <w:bookmarkStart w:id="34" w:name="_Toc23252024"/>
      <w:bookmarkStart w:id="35" w:name="_Toc23252026"/>
      <w:bookmarkStart w:id="36" w:name="_Toc23252044"/>
      <w:bookmarkStart w:id="37" w:name="_Toc23252046"/>
      <w:bookmarkStart w:id="38" w:name="_Toc23251999"/>
      <w:bookmarkStart w:id="39" w:name="_Toc23252000"/>
      <w:bookmarkStart w:id="40" w:name="_Toc23252001"/>
      <w:bookmarkStart w:id="41" w:name="_Toc23252002"/>
      <w:bookmarkStart w:id="42" w:name="_Toc23252003"/>
      <w:bookmarkEnd w:id="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sectPr w:rsidR="00242805" w:rsidSect="001B3432">
      <w:headerReference w:type="even" r:id="rId12"/>
      <w:headerReference w:type="default" r:id="rId13"/>
      <w:footerReference w:type="even" r:id="rId14"/>
      <w:footerReference w:type="default" r:id="rId15"/>
      <w:headerReference w:type="first" r:id="rId16"/>
      <w:footerReference w:type="first" r:id="rId17"/>
      <w:pgSz w:w="11906" w:h="16838" w:code="9"/>
      <w:pgMar w:top="2608" w:right="1474" w:bottom="2410" w:left="1474" w:header="454" w:footer="1225"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CA2E1" w14:textId="77777777" w:rsidR="00B021B8" w:rsidRDefault="00B021B8">
      <w:pPr>
        <w:spacing w:line="240" w:lineRule="auto"/>
      </w:pPr>
      <w:r>
        <w:separator/>
      </w:r>
    </w:p>
  </w:endnote>
  <w:endnote w:type="continuationSeparator" w:id="0">
    <w:p w14:paraId="2DD1BE71" w14:textId="77777777" w:rsidR="00B021B8" w:rsidRDefault="00B021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B258C" w14:textId="77777777" w:rsidR="00124377" w:rsidRDefault="001243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XSpec="center" w:tblpY="15367"/>
      <w:tblOverlap w:val="never"/>
      <w:tblW w:w="4962" w:type="dxa"/>
      <w:tblCellMar>
        <w:left w:w="0" w:type="dxa"/>
        <w:right w:w="0" w:type="dxa"/>
      </w:tblCellMar>
      <w:tblLook w:val="0000" w:firstRow="0" w:lastRow="0" w:firstColumn="0" w:lastColumn="0" w:noHBand="0" w:noVBand="0"/>
    </w:tblPr>
    <w:tblGrid>
      <w:gridCol w:w="4962"/>
    </w:tblGrid>
    <w:tr w:rsidR="00124377" w:rsidRPr="00D222E8" w14:paraId="5E93C446" w14:textId="77777777" w:rsidTr="0001671F">
      <w:trPr>
        <w:trHeight w:hRule="exact" w:val="1134"/>
      </w:trPr>
      <w:tc>
        <w:tcPr>
          <w:tcW w:w="4962" w:type="dxa"/>
          <w:tcMar>
            <w:left w:w="0" w:type="dxa"/>
            <w:right w:w="0" w:type="dxa"/>
          </w:tcMar>
        </w:tcPr>
        <w:p w14:paraId="703794A4" w14:textId="31B7CB85" w:rsidR="00124377" w:rsidRPr="007C78AF" w:rsidRDefault="00124377" w:rsidP="00A268C9">
          <w:pPr>
            <w:pStyle w:val="MWH-Klein"/>
            <w:tabs>
              <w:tab w:val="clear" w:pos="113"/>
              <w:tab w:val="clear" w:pos="567"/>
              <w:tab w:val="clear" w:pos="851"/>
              <w:tab w:val="clear" w:pos="1134"/>
            </w:tabs>
            <w:jc w:val="center"/>
            <w:rPr>
              <w:color w:val="FF9B26"/>
              <w:szCs w:val="18"/>
            </w:rPr>
          </w:pPr>
          <w:r>
            <w:rPr>
              <w:color w:val="FF9B26"/>
              <w:szCs w:val="18"/>
            </w:rPr>
            <w:fldChar w:fldCharType="begin"/>
          </w:r>
          <w:r>
            <w:rPr>
              <w:color w:val="FF9B26"/>
              <w:szCs w:val="18"/>
            </w:rPr>
            <w:instrText xml:space="preserve"> FILENAME   \* MERGEFORMAT </w:instrText>
          </w:r>
          <w:r>
            <w:rPr>
              <w:color w:val="FF9B26"/>
              <w:szCs w:val="18"/>
            </w:rPr>
            <w:fldChar w:fldCharType="separate"/>
          </w:r>
          <w:r>
            <w:rPr>
              <w:noProof/>
              <w:color w:val="FF9B26"/>
              <w:szCs w:val="18"/>
            </w:rPr>
            <w:t>Bijlage 1 Programma van eisen</w:t>
          </w:r>
          <w:r>
            <w:rPr>
              <w:color w:val="FF9B26"/>
              <w:szCs w:val="18"/>
            </w:rPr>
            <w:fldChar w:fldCharType="end"/>
          </w:r>
        </w:p>
        <w:p w14:paraId="1F4E5563" w14:textId="77777777" w:rsidR="00124377" w:rsidRPr="0037590A" w:rsidRDefault="00124377" w:rsidP="00A268C9">
          <w:pPr>
            <w:pStyle w:val="MWH-Klein"/>
            <w:tabs>
              <w:tab w:val="clear" w:pos="113"/>
              <w:tab w:val="clear" w:pos="567"/>
              <w:tab w:val="clear" w:pos="851"/>
              <w:tab w:val="clear" w:pos="1134"/>
            </w:tabs>
            <w:jc w:val="center"/>
            <w:rPr>
              <w:color w:val="E98526"/>
            </w:rPr>
          </w:pPr>
          <w:r w:rsidRPr="0037590A">
            <w:rPr>
              <w:color w:val="E98526"/>
            </w:rPr>
            <w:fldChar w:fldCharType="begin"/>
          </w:r>
          <w:r w:rsidRPr="0037590A">
            <w:rPr>
              <w:color w:val="E98526"/>
            </w:rPr>
            <w:instrText xml:space="preserve"> PAGE  \* Arabic </w:instrText>
          </w:r>
          <w:r w:rsidRPr="0037590A">
            <w:rPr>
              <w:color w:val="E98526"/>
            </w:rPr>
            <w:fldChar w:fldCharType="separate"/>
          </w:r>
          <w:r>
            <w:rPr>
              <w:noProof/>
              <w:color w:val="E98526"/>
            </w:rPr>
            <w:t>7</w:t>
          </w:r>
          <w:r w:rsidRPr="0037590A">
            <w:rPr>
              <w:color w:val="E98526"/>
            </w:rPr>
            <w:fldChar w:fldCharType="end"/>
          </w:r>
        </w:p>
        <w:p w14:paraId="1B2E698B" w14:textId="77777777" w:rsidR="00124377" w:rsidRPr="00D222E8" w:rsidRDefault="00124377" w:rsidP="00A268C9">
          <w:pPr>
            <w:pStyle w:val="MWH-Klein"/>
            <w:jc w:val="center"/>
            <w:rPr>
              <w:color w:val="FF9B26"/>
            </w:rPr>
          </w:pPr>
        </w:p>
      </w:tc>
    </w:tr>
  </w:tbl>
  <w:p w14:paraId="0293C035" w14:textId="77777777" w:rsidR="00124377" w:rsidRPr="00634AC6" w:rsidRDefault="00124377" w:rsidP="00A01FBB">
    <w:pPr>
      <w:pStyle w:val="MWH-Klein"/>
    </w:pPr>
  </w:p>
  <w:p w14:paraId="7D109A9D" w14:textId="77777777" w:rsidR="00124377" w:rsidRDefault="001243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XSpec="center" w:tblpY="15367"/>
      <w:tblOverlap w:val="never"/>
      <w:tblW w:w="7655" w:type="dxa"/>
      <w:tblCellMar>
        <w:left w:w="0" w:type="dxa"/>
        <w:right w:w="0" w:type="dxa"/>
      </w:tblCellMar>
      <w:tblLook w:val="0000" w:firstRow="0" w:lastRow="0" w:firstColumn="0" w:lastColumn="0" w:noHBand="0" w:noVBand="0"/>
    </w:tblPr>
    <w:tblGrid>
      <w:gridCol w:w="1560"/>
      <w:gridCol w:w="1521"/>
      <w:gridCol w:w="4574"/>
    </w:tblGrid>
    <w:tr w:rsidR="00124377" w:rsidRPr="00DD6B84" w14:paraId="1DFAC19A" w14:textId="77777777" w:rsidTr="002A3920">
      <w:trPr>
        <w:trHeight w:hRule="exact" w:val="993"/>
      </w:trPr>
      <w:tc>
        <w:tcPr>
          <w:tcW w:w="1560" w:type="dxa"/>
          <w:vAlign w:val="bottom"/>
        </w:tcPr>
        <w:p w14:paraId="54213F4D" w14:textId="77777777" w:rsidR="00124377" w:rsidRPr="00DD6B84" w:rsidRDefault="00124377" w:rsidP="00A268C9">
          <w:pPr>
            <w:pStyle w:val="MWH-Klein"/>
            <w:rPr>
              <w:rStyle w:val="MWH-Klein-Bold"/>
            </w:rPr>
          </w:pPr>
          <w:r w:rsidRPr="00DD6B84">
            <w:rPr>
              <w:rStyle w:val="MWH-Klein-Bold"/>
            </w:rPr>
            <w:t>Postadres</w:t>
          </w:r>
        </w:p>
        <w:p w14:paraId="1A865580" w14:textId="77777777" w:rsidR="00124377" w:rsidRPr="00DD6B84" w:rsidRDefault="00124377" w:rsidP="00A268C9">
          <w:pPr>
            <w:pStyle w:val="MWH-Klein"/>
          </w:pPr>
          <w:r>
            <w:t>Postbus 270</w:t>
          </w:r>
        </w:p>
        <w:p w14:paraId="2E8AD1E3" w14:textId="77777777" w:rsidR="00124377" w:rsidRPr="00DD6B84" w:rsidRDefault="00124377" w:rsidP="00A268C9">
          <w:pPr>
            <w:pStyle w:val="MWH-Klein"/>
          </w:pPr>
          <w:r>
            <w:t>2600 AG</w:t>
          </w:r>
          <w:r w:rsidRPr="00DD6B84">
            <w:t xml:space="preserve">  </w:t>
          </w:r>
          <w:r>
            <w:t>DELFT</w:t>
          </w:r>
        </w:p>
        <w:p w14:paraId="1EA2C8C2" w14:textId="77777777" w:rsidR="00124377" w:rsidRPr="00DD6B84" w:rsidRDefault="00124377" w:rsidP="00A268C9">
          <w:pPr>
            <w:pStyle w:val="MWH-Klein"/>
          </w:pPr>
          <w:r w:rsidRPr="00DD6B84">
            <w:t xml:space="preserve">T </w:t>
          </w:r>
          <w:bookmarkStart w:id="43" w:name="B_TEL_ALG"/>
          <w:r>
            <w:t>015 7511600</w:t>
          </w:r>
          <w:bookmarkEnd w:id="43"/>
        </w:p>
      </w:tc>
      <w:tc>
        <w:tcPr>
          <w:tcW w:w="1521" w:type="dxa"/>
          <w:vAlign w:val="bottom"/>
        </w:tcPr>
        <w:p w14:paraId="65FC8567" w14:textId="77777777" w:rsidR="00124377" w:rsidRPr="00DD6B84" w:rsidRDefault="00124377" w:rsidP="00A268C9">
          <w:pPr>
            <w:pStyle w:val="MWH-Klein"/>
            <w:rPr>
              <w:rStyle w:val="MWH-Klein-Bold"/>
            </w:rPr>
          </w:pPr>
          <w:r w:rsidRPr="00DD6B84">
            <w:rPr>
              <w:rStyle w:val="MWH-Klein-Bold"/>
            </w:rPr>
            <w:t>Bezoekadres</w:t>
          </w:r>
        </w:p>
        <w:p w14:paraId="2396B2D6" w14:textId="77777777" w:rsidR="00124377" w:rsidRPr="00DD6B84" w:rsidRDefault="00124377" w:rsidP="00A268C9">
          <w:pPr>
            <w:pStyle w:val="MWH-Klein"/>
          </w:pPr>
          <w:bookmarkStart w:id="44" w:name="B_BADRES"/>
          <w:r>
            <w:t>Poortweg 4</w:t>
          </w:r>
          <w:bookmarkEnd w:id="44"/>
        </w:p>
        <w:p w14:paraId="67577D3A" w14:textId="77777777" w:rsidR="00124377" w:rsidRPr="00DD6B84" w:rsidRDefault="00124377" w:rsidP="00A268C9">
          <w:pPr>
            <w:pStyle w:val="MWH-Klein"/>
          </w:pPr>
          <w:bookmarkStart w:id="45" w:name="B_BPOSTK"/>
          <w:r>
            <w:t>2612 PA</w:t>
          </w:r>
          <w:bookmarkEnd w:id="45"/>
          <w:r w:rsidRPr="00DD6B84">
            <w:t xml:space="preserve">  </w:t>
          </w:r>
          <w:bookmarkStart w:id="46" w:name="B_BPLAATS"/>
          <w:r>
            <w:t>DELFT</w:t>
          </w:r>
          <w:bookmarkEnd w:id="46"/>
        </w:p>
        <w:p w14:paraId="226C10D5" w14:textId="77777777" w:rsidR="00124377" w:rsidRPr="00DD6B84" w:rsidRDefault="00124377" w:rsidP="00A268C9">
          <w:pPr>
            <w:pStyle w:val="MWH-Klein"/>
          </w:pPr>
          <w:bookmarkStart w:id="47" w:name="WEB_ADRES"/>
          <w:r>
            <w:t>www.mwh.nl</w:t>
          </w:r>
          <w:bookmarkEnd w:id="47"/>
        </w:p>
      </w:tc>
      <w:tc>
        <w:tcPr>
          <w:tcW w:w="4574" w:type="dxa"/>
          <w:vAlign w:val="bottom"/>
        </w:tcPr>
        <w:p w14:paraId="26CE9166" w14:textId="77777777" w:rsidR="00124377" w:rsidRPr="00DD6B84" w:rsidRDefault="00124377" w:rsidP="00A268C9">
          <w:pPr>
            <w:pStyle w:val="MWH-Klein"/>
          </w:pPr>
          <w:bookmarkStart w:id="48" w:name="KVKNR"/>
          <w:r>
            <w:t>KVK Haaglanden 27 18 43 23</w:t>
          </w:r>
          <w:bookmarkEnd w:id="48"/>
        </w:p>
        <w:p w14:paraId="5DACBD9C" w14:textId="77777777" w:rsidR="00124377" w:rsidRPr="00DD6B84" w:rsidRDefault="00124377" w:rsidP="00A268C9">
          <w:pPr>
            <w:pStyle w:val="MWH-Klein"/>
          </w:pPr>
          <w:bookmarkStart w:id="49" w:name="BANKREK"/>
          <w:r>
            <w:t>BNP Paribas 22 76 53 920</w:t>
          </w:r>
          <w:bookmarkEnd w:id="49"/>
        </w:p>
        <w:p w14:paraId="46F2F56B" w14:textId="77777777" w:rsidR="00124377" w:rsidRPr="00DD6B84" w:rsidRDefault="00124377" w:rsidP="00A268C9">
          <w:pPr>
            <w:pStyle w:val="MWH-Klein"/>
          </w:pPr>
          <w:bookmarkStart w:id="50" w:name="IBAN"/>
          <w:r>
            <w:t>IBAN NL75BNPA0227653920    BIC BNPANL2A</w:t>
          </w:r>
          <w:bookmarkEnd w:id="50"/>
        </w:p>
        <w:p w14:paraId="71BDEB5A" w14:textId="2ABCEBED" w:rsidR="00124377" w:rsidRPr="00DD6B84" w:rsidRDefault="00124377" w:rsidP="00A268C9">
          <w:pPr>
            <w:pStyle w:val="MWH-Klein"/>
          </w:pPr>
          <w:bookmarkStart w:id="51" w:name="KWALITEIT"/>
          <w:r>
            <w:t>Stantec BV is ISO 9001:2008 en VCA* gecertificeerd</w:t>
          </w:r>
          <w:bookmarkEnd w:id="51"/>
        </w:p>
      </w:tc>
    </w:tr>
  </w:tbl>
  <w:p w14:paraId="4BF0AC73" w14:textId="67AF585D" w:rsidR="00124377" w:rsidRPr="00A01FBB" w:rsidRDefault="00124377" w:rsidP="0062727E">
    <w:pPr>
      <w:pStyle w:val="MWH-Klein"/>
      <w:tabs>
        <w:tab w:val="clear" w:pos="113"/>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right" w:pos="8789"/>
      </w:tabs>
    </w:pPr>
    <w:r w:rsidRPr="00634AC6">
      <w:t xml:space="preserve">Paraaf </w:t>
    </w:r>
    <w:r w:rsidRPr="00A01FBB">
      <w:t>Stantec</w:t>
    </w:r>
    <w:r>
      <w:tab/>
    </w:r>
    <w:r w:rsidRPr="00A01FBB">
      <w:t xml:space="preserve">Paraaf </w:t>
    </w:r>
    <w:r>
      <w:t>Cobra</w:t>
    </w:r>
  </w:p>
  <w:p w14:paraId="28992EBA" w14:textId="15686F33" w:rsidR="00124377" w:rsidRPr="0063121C" w:rsidRDefault="00124377" w:rsidP="006E468B">
    <w:pPr>
      <w:tabs>
        <w:tab w:val="clear" w:pos="284"/>
        <w:tab w:val="clear" w:pos="567"/>
        <w:tab w:val="clear" w:pos="851"/>
        <w:tab w:val="clear" w:pos="1134"/>
        <w:tab w:val="clear" w:pos="1418"/>
        <w:tab w:val="clear" w:pos="2268"/>
        <w:tab w:val="clear" w:pos="3119"/>
        <w:tab w:val="clear" w:pos="3969"/>
        <w:tab w:val="clear" w:pos="4820"/>
        <w:tab w:val="clear" w:pos="5670"/>
        <w:tab w:val="clear" w:pos="6521"/>
        <w:tab w:val="clear" w:pos="7371"/>
        <w:tab w:val="right" w:pos="6804"/>
      </w:tabs>
      <w:rPr>
        <w:color w:val="auto"/>
        <w:sz w:val="18"/>
      </w:rPr>
    </w:pPr>
  </w:p>
  <w:p w14:paraId="4B263D02" w14:textId="77777777" w:rsidR="00124377" w:rsidRPr="006E468B" w:rsidRDefault="00124377" w:rsidP="006E46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FF8F7" w14:textId="77777777" w:rsidR="00B021B8" w:rsidRDefault="00B021B8">
      <w:pPr>
        <w:spacing w:line="240" w:lineRule="auto"/>
      </w:pPr>
      <w:r>
        <w:separator/>
      </w:r>
    </w:p>
  </w:footnote>
  <w:footnote w:type="continuationSeparator" w:id="0">
    <w:p w14:paraId="188D039B" w14:textId="77777777" w:rsidR="00B021B8" w:rsidRDefault="00B021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297C" w14:textId="77777777" w:rsidR="00124377" w:rsidRDefault="001243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99D87" w14:textId="30204A88" w:rsidR="00124377" w:rsidRDefault="00124377" w:rsidP="001B3432">
    <w:pPr>
      <w:pStyle w:val="Koptekst"/>
      <w:tabs>
        <w:tab w:val="clear" w:pos="2268"/>
        <w:tab w:val="clear" w:pos="2552"/>
        <w:tab w:val="clear" w:pos="3119"/>
        <w:tab w:val="clear" w:pos="3686"/>
        <w:tab w:val="clear" w:pos="3969"/>
        <w:tab w:val="clear" w:pos="4536"/>
        <w:tab w:val="clear" w:pos="5670"/>
        <w:tab w:val="clear" w:pos="5954"/>
        <w:tab w:val="clear" w:pos="6521"/>
        <w:tab w:val="clear" w:pos="7088"/>
        <w:tab w:val="clear" w:pos="7371"/>
      </w:tabs>
    </w:pPr>
    <w:r>
      <w:rPr>
        <w:noProof/>
        <w:lang w:val="en-US" w:eastAsia="en-US"/>
      </w:rPr>
      <w:drawing>
        <wp:inline distT="0" distB="0" distL="0" distR="0" wp14:anchorId="228D31F7" wp14:editId="1DC2961E">
          <wp:extent cx="1215521" cy="422900"/>
          <wp:effectExtent l="0" t="0" r="3810" b="0"/>
          <wp:docPr id="10" name="Afbeelding 10" descr="Stantec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tec_Logo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299" cy="434304"/>
                  </a:xfrm>
                  <a:prstGeom prst="rect">
                    <a:avLst/>
                  </a:prstGeom>
                  <a:noFill/>
                  <a:ln>
                    <a:noFill/>
                  </a:ln>
                </pic:spPr>
              </pic:pic>
            </a:graphicData>
          </a:graphic>
        </wp:inline>
      </w:drawing>
    </w:r>
    <w:r>
      <w:tab/>
    </w:r>
  </w:p>
  <w:p w14:paraId="789CA23B" w14:textId="77777777" w:rsidR="00124377" w:rsidRDefault="00124377" w:rsidP="001B3432">
    <w:pPr>
      <w:pStyle w:val="Koptekst"/>
      <w:tabs>
        <w:tab w:val="clear" w:pos="2268"/>
        <w:tab w:val="clear" w:pos="2552"/>
        <w:tab w:val="clear" w:pos="3119"/>
        <w:tab w:val="clear" w:pos="3686"/>
        <w:tab w:val="clear" w:pos="3969"/>
        <w:tab w:val="clear" w:pos="4536"/>
        <w:tab w:val="clear" w:pos="5670"/>
        <w:tab w:val="clear" w:pos="5954"/>
        <w:tab w:val="clear" w:pos="6521"/>
        <w:tab w:val="clear" w:pos="7088"/>
        <w:tab w:val="clear" w:pos="737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7875C" w14:textId="7A974892" w:rsidR="00124377" w:rsidRDefault="00124377" w:rsidP="001B3432">
    <w:pPr>
      <w:pStyle w:val="Koptekst"/>
      <w:tabs>
        <w:tab w:val="clear" w:pos="2268"/>
        <w:tab w:val="clear" w:pos="2552"/>
        <w:tab w:val="clear" w:pos="3119"/>
        <w:tab w:val="clear" w:pos="3686"/>
        <w:tab w:val="clear" w:pos="3969"/>
        <w:tab w:val="clear" w:pos="4536"/>
        <w:tab w:val="clear" w:pos="5670"/>
        <w:tab w:val="clear" w:pos="5954"/>
        <w:tab w:val="clear" w:pos="6521"/>
        <w:tab w:val="clear" w:pos="7088"/>
        <w:tab w:val="clear" w:pos="7371"/>
      </w:tabs>
    </w:pPr>
    <w:r>
      <w:rPr>
        <w:noProof/>
        <w:lang w:val="en-US" w:eastAsia="en-US"/>
      </w:rPr>
      <w:drawing>
        <wp:inline distT="0" distB="0" distL="0" distR="0" wp14:anchorId="7AD3B4FE" wp14:editId="5171174A">
          <wp:extent cx="1215521" cy="422900"/>
          <wp:effectExtent l="0" t="0" r="3810" b="0"/>
          <wp:docPr id="11" name="Afbeelding 11" descr="Stantec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tec_Logo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299" cy="434304"/>
                  </a:xfrm>
                  <a:prstGeom prst="rect">
                    <a:avLst/>
                  </a:prstGeom>
                  <a:noFill/>
                  <a:ln>
                    <a:noFill/>
                  </a:ln>
                </pic:spPr>
              </pic:pic>
            </a:graphicData>
          </a:graphic>
        </wp:inline>
      </w:drawing>
    </w:r>
    <w:r>
      <w:tab/>
    </w:r>
    <w:r>
      <w:rPr>
        <w:noProof/>
      </w:rPr>
      <w:drawing>
        <wp:inline distT="0" distB="0" distL="0" distR="0" wp14:anchorId="53374CE9" wp14:editId="5574BC1A">
          <wp:extent cx="716507" cy="491872"/>
          <wp:effectExtent l="0" t="0" r="7620" b="381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B440AC.tmp"/>
                  <pic:cNvPicPr/>
                </pic:nvPicPr>
                <pic:blipFill>
                  <a:blip r:embed="rId2">
                    <a:extLst>
                      <a:ext uri="{28A0092B-C50C-407E-A947-70E740481C1C}">
                        <a14:useLocalDpi xmlns:a14="http://schemas.microsoft.com/office/drawing/2010/main" val="0"/>
                      </a:ext>
                    </a:extLst>
                  </a:blip>
                  <a:stretch>
                    <a:fillRect/>
                  </a:stretch>
                </pic:blipFill>
                <pic:spPr>
                  <a:xfrm>
                    <a:off x="0" y="0"/>
                    <a:ext cx="771486" cy="5296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F201906"/>
    <w:lvl w:ilvl="0">
      <w:start w:val="1"/>
      <w:numFmt w:val="decimal"/>
      <w:pStyle w:val="Lijstnummering5"/>
      <w:lvlText w:val="%1."/>
      <w:lvlJc w:val="left"/>
      <w:pPr>
        <w:tabs>
          <w:tab w:val="num" w:pos="-68"/>
        </w:tabs>
        <w:ind w:left="-68" w:hanging="360"/>
      </w:pPr>
    </w:lvl>
  </w:abstractNum>
  <w:abstractNum w:abstractNumId="1" w15:restartNumberingAfterBreak="0">
    <w:nsid w:val="FFFFFF7D"/>
    <w:multiLevelType w:val="multilevel"/>
    <w:tmpl w:val="FE0496B0"/>
    <w:lvl w:ilvl="0">
      <w:start w:val="1"/>
      <w:numFmt w:val="decimal"/>
      <w:pStyle w:val="Lijstnummering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BB1CA114"/>
    <w:lvl w:ilvl="0">
      <w:start w:val="1"/>
      <w:numFmt w:val="decimal"/>
      <w:pStyle w:val="Lijstnummering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88ACD43C"/>
    <w:lvl w:ilvl="0">
      <w:start w:val="1"/>
      <w:numFmt w:val="decimal"/>
      <w:pStyle w:val="Lijstnummering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singleLevel"/>
    <w:tmpl w:val="B3F4170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EFA9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1E65B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148152"/>
    <w:lvl w:ilvl="0">
      <w:start w:val="1"/>
      <w:numFmt w:val="bullet"/>
      <w:pStyle w:val="Lijstopsomteken2"/>
      <w:lvlText w:val="*"/>
      <w:lvlJc w:val="left"/>
      <w:pPr>
        <w:tabs>
          <w:tab w:val="num" w:pos="643"/>
        </w:tabs>
        <w:ind w:left="643" w:hanging="360"/>
      </w:pPr>
      <w:rPr>
        <w:rFonts w:ascii="Times New Roman" w:hAnsi="Times New Roman" w:hint="default"/>
        <w:b w:val="0"/>
        <w:i w:val="0"/>
        <w:sz w:val="20"/>
      </w:rPr>
    </w:lvl>
  </w:abstractNum>
  <w:abstractNum w:abstractNumId="8" w15:restartNumberingAfterBreak="0">
    <w:nsid w:val="FFFFFF88"/>
    <w:multiLevelType w:val="singleLevel"/>
    <w:tmpl w:val="BD6C7CC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726E71A"/>
    <w:lvl w:ilvl="0">
      <w:start w:val="1"/>
      <w:numFmt w:val="bullet"/>
      <w:pStyle w:val="Lijstopsomteken"/>
      <w:lvlText w:val="­"/>
      <w:lvlJc w:val="left"/>
      <w:pPr>
        <w:tabs>
          <w:tab w:val="num" w:pos="360"/>
        </w:tabs>
        <w:ind w:left="284" w:hanging="284"/>
      </w:pPr>
      <w:rPr>
        <w:rFonts w:ascii="Times New Roman" w:hAnsi="Times New Roman" w:hint="default"/>
        <w:b w:val="0"/>
        <w:i w:val="0"/>
        <w:spacing w:val="0"/>
        <w:w w:val="100"/>
        <w:position w:val="0"/>
        <w:sz w:val="20"/>
      </w:rPr>
    </w:lvl>
  </w:abstractNum>
  <w:abstractNum w:abstractNumId="10" w15:restartNumberingAfterBreak="0">
    <w:nsid w:val="0576338E"/>
    <w:multiLevelType w:val="multilevel"/>
    <w:tmpl w:val="9C3892BE"/>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838025A"/>
    <w:multiLevelType w:val="multilevel"/>
    <w:tmpl w:val="F30E176A"/>
    <w:lvl w:ilvl="0">
      <w:start w:val="1"/>
      <w:numFmt w:val="upperLetter"/>
      <w:pStyle w:val="Kop10"/>
      <w:lvlText w:val="%1."/>
      <w:lvlJc w:val="left"/>
      <w:pPr>
        <w:ind w:left="927" w:hanging="360"/>
      </w:pPr>
      <w:rPr>
        <w:rFonts w:hint="default"/>
      </w:rPr>
    </w:lvl>
    <w:lvl w:ilvl="1">
      <w:start w:val="1"/>
      <w:numFmt w:val="decimal"/>
      <w:lvlText w:val="%1.%2"/>
      <w:lvlJc w:val="left"/>
      <w:pPr>
        <w:tabs>
          <w:tab w:val="num" w:pos="3119"/>
        </w:tabs>
        <w:ind w:left="3119" w:hanging="1134"/>
      </w:pPr>
    </w:lvl>
    <w:lvl w:ilvl="2">
      <w:start w:val="1"/>
      <w:numFmt w:val="decimal"/>
      <w:pStyle w:val="Kop3"/>
      <w:lvlText w:val="%1.%2.%3"/>
      <w:lvlJc w:val="left"/>
      <w:pPr>
        <w:tabs>
          <w:tab w:val="num" w:pos="3119"/>
        </w:tabs>
        <w:ind w:left="3119" w:hanging="1134"/>
      </w:pPr>
    </w:lvl>
    <w:lvl w:ilvl="3">
      <w:start w:val="1"/>
      <w:numFmt w:val="decimal"/>
      <w:lvlText w:val="%1.%2.%3.%4"/>
      <w:lvlJc w:val="left"/>
      <w:pPr>
        <w:tabs>
          <w:tab w:val="num" w:pos="2849"/>
        </w:tabs>
        <w:ind w:left="2849" w:hanging="864"/>
      </w:pPr>
    </w:lvl>
    <w:lvl w:ilvl="4">
      <w:start w:val="1"/>
      <w:numFmt w:val="decimal"/>
      <w:lvlText w:val="%1.%2.%3.%4.%5"/>
      <w:lvlJc w:val="left"/>
      <w:pPr>
        <w:tabs>
          <w:tab w:val="num" w:pos="2993"/>
        </w:tabs>
        <w:ind w:left="2993" w:hanging="1008"/>
      </w:pPr>
    </w:lvl>
    <w:lvl w:ilvl="5">
      <w:start w:val="1"/>
      <w:numFmt w:val="decimal"/>
      <w:lvlText w:val="%1.%2.%3.%4.%5.%6"/>
      <w:lvlJc w:val="left"/>
      <w:pPr>
        <w:tabs>
          <w:tab w:val="num" w:pos="3137"/>
        </w:tabs>
        <w:ind w:left="3137" w:hanging="1152"/>
      </w:pPr>
    </w:lvl>
    <w:lvl w:ilvl="6">
      <w:start w:val="1"/>
      <w:numFmt w:val="decimal"/>
      <w:lvlText w:val="%1.%2.%3.%4.%5.%6.%7"/>
      <w:lvlJc w:val="left"/>
      <w:pPr>
        <w:tabs>
          <w:tab w:val="num" w:pos="3281"/>
        </w:tabs>
        <w:ind w:left="3281" w:hanging="1296"/>
      </w:pPr>
    </w:lvl>
    <w:lvl w:ilvl="7">
      <w:start w:val="1"/>
      <w:numFmt w:val="decimal"/>
      <w:lvlText w:val="%1.%2.%3.%4.%5.%6.%7.%8"/>
      <w:lvlJc w:val="left"/>
      <w:pPr>
        <w:tabs>
          <w:tab w:val="num" w:pos="3425"/>
        </w:tabs>
        <w:ind w:left="3425" w:hanging="1440"/>
      </w:pPr>
    </w:lvl>
    <w:lvl w:ilvl="8">
      <w:start w:val="1"/>
      <w:numFmt w:val="decimal"/>
      <w:lvlText w:val="%1.%2.%3.%4.%5.%6.%7.%8.%9"/>
      <w:lvlJc w:val="left"/>
      <w:pPr>
        <w:tabs>
          <w:tab w:val="num" w:pos="3569"/>
        </w:tabs>
        <w:ind w:left="3569" w:hanging="1584"/>
      </w:pPr>
    </w:lvl>
  </w:abstractNum>
  <w:abstractNum w:abstractNumId="12" w15:restartNumberingAfterBreak="0">
    <w:nsid w:val="107054F1"/>
    <w:multiLevelType w:val="hybridMultilevel"/>
    <w:tmpl w:val="B504D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1297C08"/>
    <w:multiLevelType w:val="hybridMultilevel"/>
    <w:tmpl w:val="42D0B52C"/>
    <w:lvl w:ilvl="0" w:tplc="01404E60">
      <w:start w:val="1"/>
      <w:numFmt w:val="bullet"/>
      <w:pStyle w:val="In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F44F02"/>
    <w:multiLevelType w:val="hybridMultilevel"/>
    <w:tmpl w:val="BC22FE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2FB6E44"/>
    <w:multiLevelType w:val="multilevel"/>
    <w:tmpl w:val="106ED094"/>
    <w:lvl w:ilvl="0">
      <w:start w:val="1"/>
      <w:numFmt w:val="decimal"/>
      <w:lvlText w:val="%1."/>
      <w:lvlJc w:val="left"/>
      <w:pPr>
        <w:ind w:left="680" w:hanging="680"/>
      </w:pPr>
      <w:rPr>
        <w:rFonts w:hint="default"/>
      </w:rPr>
    </w:lvl>
    <w:lvl w:ilvl="1">
      <w:start w:val="1"/>
      <w:numFmt w:val="bullet"/>
      <w:lvlText w:val=""/>
      <w:lvlJc w:val="left"/>
      <w:pPr>
        <w:ind w:left="1105" w:hanging="680"/>
      </w:pPr>
      <w:rPr>
        <w:rFonts w:ascii="Symbol" w:hAnsi="Symbol" w:hint="default"/>
      </w:rPr>
    </w:lvl>
    <w:lvl w:ilvl="2">
      <w:start w:val="1"/>
      <w:numFmt w:val="lowerLetter"/>
      <w:lvlText w:val="%3)"/>
      <w:lvlJc w:val="left"/>
      <w:pPr>
        <w:ind w:left="1021" w:hanging="341"/>
      </w:pPr>
      <w:rPr>
        <w:rFonts w:hint="default"/>
      </w:rPr>
    </w:lvl>
    <w:lvl w:ilvl="3">
      <w:start w:val="1"/>
      <w:numFmt w:val="lowerRoman"/>
      <w:lvlText w:val="%4)"/>
      <w:lvlJc w:val="left"/>
      <w:pPr>
        <w:ind w:left="1361" w:hanging="34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6" w15:restartNumberingAfterBreak="0">
    <w:nsid w:val="164A4A4D"/>
    <w:multiLevelType w:val="hybridMultilevel"/>
    <w:tmpl w:val="34EA51FA"/>
    <w:lvl w:ilvl="0" w:tplc="8A186590">
      <w:start w:val="1"/>
      <w:numFmt w:val="decimal"/>
      <w:lvlText w:val="%1"/>
      <w:lvlJc w:val="left"/>
      <w:pPr>
        <w:tabs>
          <w:tab w:val="num" w:pos="454"/>
        </w:tabs>
        <w:ind w:left="454" w:hanging="454"/>
      </w:pPr>
      <w:rPr>
        <w:rFonts w:ascii="Arial" w:hAnsi="Arial" w:cs="Symbol" w:hint="default"/>
        <w:i w:val="0"/>
        <w:vanish w:val="0"/>
      </w:rPr>
    </w:lvl>
    <w:lvl w:ilvl="1" w:tplc="BD260A94">
      <w:start w:val="1"/>
      <w:numFmt w:val="decimal"/>
      <w:lvlText w:val="%1.%2"/>
      <w:lvlJc w:val="left"/>
      <w:pPr>
        <w:tabs>
          <w:tab w:val="num" w:pos="567"/>
        </w:tabs>
        <w:ind w:left="567" w:hanging="567"/>
      </w:pPr>
      <w:rPr>
        <w:rFonts w:hint="default"/>
        <w:b/>
        <w:sz w:val="20"/>
        <w:szCs w:val="20"/>
      </w:rPr>
    </w:lvl>
    <w:lvl w:ilvl="2" w:tplc="50C05AA8">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tplc="3F52B35C">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tplc="7DA6ED34">
      <w:start w:val="1"/>
      <w:numFmt w:val="lowerRoman"/>
      <w:lvlText w:val="%5"/>
      <w:lvlJc w:val="left"/>
      <w:pPr>
        <w:tabs>
          <w:tab w:val="num" w:pos="1134"/>
        </w:tabs>
        <w:ind w:left="1134" w:hanging="227"/>
      </w:pPr>
      <w:rPr>
        <w:rFonts w:hint="default"/>
      </w:rPr>
    </w:lvl>
    <w:lvl w:ilvl="5" w:tplc="69E02076">
      <w:start w:val="1"/>
      <w:numFmt w:val="decimal"/>
      <w:lvlText w:val="%1.%2.%3.%4.%5.%6"/>
      <w:lvlJc w:val="left"/>
      <w:pPr>
        <w:tabs>
          <w:tab w:val="num" w:pos="1152"/>
        </w:tabs>
        <w:ind w:left="1152" w:hanging="1152"/>
      </w:pPr>
      <w:rPr>
        <w:rFonts w:hint="default"/>
      </w:rPr>
    </w:lvl>
    <w:lvl w:ilvl="6" w:tplc="BFCC7932">
      <w:start w:val="1"/>
      <w:numFmt w:val="decimal"/>
      <w:lvlText w:val="%1.%2.%3.%4.%5.%6.%7"/>
      <w:lvlJc w:val="left"/>
      <w:pPr>
        <w:tabs>
          <w:tab w:val="num" w:pos="1296"/>
        </w:tabs>
        <w:ind w:left="1296" w:hanging="1296"/>
      </w:pPr>
      <w:rPr>
        <w:rFonts w:hint="default"/>
      </w:rPr>
    </w:lvl>
    <w:lvl w:ilvl="7" w:tplc="084CC222">
      <w:start w:val="1"/>
      <w:numFmt w:val="decimal"/>
      <w:lvlText w:val="%1.%2.%3.%4.%5.%6.%7.%8"/>
      <w:lvlJc w:val="left"/>
      <w:pPr>
        <w:tabs>
          <w:tab w:val="num" w:pos="1440"/>
        </w:tabs>
        <w:ind w:left="1440" w:hanging="1440"/>
      </w:pPr>
      <w:rPr>
        <w:rFonts w:hint="default"/>
      </w:rPr>
    </w:lvl>
    <w:lvl w:ilvl="8" w:tplc="17986D6E">
      <w:start w:val="1"/>
      <w:numFmt w:val="decimal"/>
      <w:lvlText w:val="%1.%2.%3.%4.%5.%6.%7.%8.%9"/>
      <w:lvlJc w:val="left"/>
      <w:pPr>
        <w:tabs>
          <w:tab w:val="num" w:pos="1584"/>
        </w:tabs>
        <w:ind w:left="1584" w:hanging="1584"/>
      </w:pPr>
      <w:rPr>
        <w:rFonts w:hint="default"/>
      </w:rPr>
    </w:lvl>
  </w:abstractNum>
  <w:abstractNum w:abstractNumId="17" w15:restartNumberingAfterBreak="0">
    <w:nsid w:val="19FF7F0F"/>
    <w:multiLevelType w:val="hybridMultilevel"/>
    <w:tmpl w:val="C4266188"/>
    <w:lvl w:ilvl="0" w:tplc="53BA7ADC">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D1D0B88"/>
    <w:multiLevelType w:val="hybridMultilevel"/>
    <w:tmpl w:val="303CE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3663D0B"/>
    <w:multiLevelType w:val="hybridMultilevel"/>
    <w:tmpl w:val="284683DA"/>
    <w:lvl w:ilvl="0" w:tplc="F51A9A54">
      <w:start w:val="1"/>
      <w:numFmt w:val="decimal"/>
      <w:lvlText w:val="%1"/>
      <w:lvlJc w:val="left"/>
      <w:pPr>
        <w:tabs>
          <w:tab w:val="num" w:pos="432"/>
        </w:tabs>
        <w:ind w:left="432" w:hanging="432"/>
      </w:pPr>
    </w:lvl>
    <w:lvl w:ilvl="1" w:tplc="F61ACD30">
      <w:start w:val="1"/>
      <w:numFmt w:val="decimal"/>
      <w:pStyle w:val="Kop2"/>
      <w:lvlText w:val="%1.%2"/>
      <w:lvlJc w:val="left"/>
      <w:pPr>
        <w:tabs>
          <w:tab w:val="num" w:pos="576"/>
        </w:tabs>
        <w:ind w:left="576" w:hanging="576"/>
      </w:pPr>
    </w:lvl>
    <w:lvl w:ilvl="2" w:tplc="50BCBBE4">
      <w:start w:val="1"/>
      <w:numFmt w:val="decimal"/>
      <w:lvlText w:val="%1.%2.%3"/>
      <w:lvlJc w:val="left"/>
      <w:pPr>
        <w:tabs>
          <w:tab w:val="num" w:pos="720"/>
        </w:tabs>
        <w:ind w:left="720" w:hanging="720"/>
      </w:pPr>
    </w:lvl>
    <w:lvl w:ilvl="3" w:tplc="BE76295E">
      <w:start w:val="1"/>
      <w:numFmt w:val="decimal"/>
      <w:lvlText w:val="%1.%2.%3.%4"/>
      <w:lvlJc w:val="left"/>
      <w:pPr>
        <w:tabs>
          <w:tab w:val="num" w:pos="864"/>
        </w:tabs>
        <w:ind w:left="864" w:hanging="864"/>
      </w:pPr>
    </w:lvl>
    <w:lvl w:ilvl="4" w:tplc="83E69958">
      <w:start w:val="1"/>
      <w:numFmt w:val="decimal"/>
      <w:lvlText w:val="%1.%2.%3.%4.%5"/>
      <w:lvlJc w:val="left"/>
      <w:pPr>
        <w:tabs>
          <w:tab w:val="num" w:pos="1008"/>
        </w:tabs>
        <w:ind w:left="1008" w:hanging="1008"/>
      </w:pPr>
    </w:lvl>
    <w:lvl w:ilvl="5" w:tplc="66B825BA">
      <w:start w:val="1"/>
      <w:numFmt w:val="decimal"/>
      <w:lvlText w:val="%1.%2.%3.%4.%5.%6"/>
      <w:lvlJc w:val="left"/>
      <w:pPr>
        <w:tabs>
          <w:tab w:val="num" w:pos="1152"/>
        </w:tabs>
        <w:ind w:left="1152" w:hanging="1152"/>
      </w:pPr>
    </w:lvl>
    <w:lvl w:ilvl="6" w:tplc="DB248278">
      <w:start w:val="1"/>
      <w:numFmt w:val="decimal"/>
      <w:lvlText w:val="%1.%2.%3.%4.%5.%6.%7"/>
      <w:lvlJc w:val="left"/>
      <w:pPr>
        <w:tabs>
          <w:tab w:val="num" w:pos="1296"/>
        </w:tabs>
        <w:ind w:left="1296" w:hanging="1296"/>
      </w:pPr>
    </w:lvl>
    <w:lvl w:ilvl="7" w:tplc="9EBC1E1A">
      <w:start w:val="1"/>
      <w:numFmt w:val="decimal"/>
      <w:lvlText w:val="%1.%2.%3.%4.%5.%6.%7.%8"/>
      <w:lvlJc w:val="left"/>
      <w:pPr>
        <w:tabs>
          <w:tab w:val="num" w:pos="1440"/>
        </w:tabs>
        <w:ind w:left="1440" w:hanging="1440"/>
      </w:pPr>
    </w:lvl>
    <w:lvl w:ilvl="8" w:tplc="3BA80C98">
      <w:start w:val="1"/>
      <w:numFmt w:val="decimal"/>
      <w:lvlText w:val="%1.%2.%3.%4.%5.%6.%7.%8.%9"/>
      <w:lvlJc w:val="left"/>
      <w:pPr>
        <w:tabs>
          <w:tab w:val="num" w:pos="1584"/>
        </w:tabs>
        <w:ind w:left="1584" w:hanging="1584"/>
      </w:pPr>
    </w:lvl>
  </w:abstractNum>
  <w:abstractNum w:abstractNumId="20" w15:restartNumberingAfterBreak="0">
    <w:nsid w:val="2C322FF0"/>
    <w:multiLevelType w:val="hybridMultilevel"/>
    <w:tmpl w:val="E49E3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714B08"/>
    <w:multiLevelType w:val="hybridMultilevel"/>
    <w:tmpl w:val="2D9C1E90"/>
    <w:lvl w:ilvl="0" w:tplc="19729914">
      <w:start w:val="1"/>
      <w:numFmt w:val="decimal"/>
      <w:pStyle w:val="Opsomming"/>
      <w:lvlText w:val="%1."/>
      <w:lvlJc w:val="left"/>
      <w:pPr>
        <w:tabs>
          <w:tab w:val="num" w:pos="360"/>
        </w:tabs>
        <w:ind w:left="284" w:hanging="284"/>
      </w:pPr>
    </w:lvl>
    <w:lvl w:ilvl="1" w:tplc="1388A5B2">
      <w:numFmt w:val="decimal"/>
      <w:lvlText w:val=""/>
      <w:lvlJc w:val="left"/>
    </w:lvl>
    <w:lvl w:ilvl="2" w:tplc="2CC4B90E">
      <w:numFmt w:val="decimal"/>
      <w:lvlText w:val=""/>
      <w:lvlJc w:val="left"/>
    </w:lvl>
    <w:lvl w:ilvl="3" w:tplc="E84A1AFE">
      <w:numFmt w:val="decimal"/>
      <w:lvlText w:val=""/>
      <w:lvlJc w:val="left"/>
    </w:lvl>
    <w:lvl w:ilvl="4" w:tplc="CF06A41E">
      <w:numFmt w:val="decimal"/>
      <w:lvlText w:val=""/>
      <w:lvlJc w:val="left"/>
    </w:lvl>
    <w:lvl w:ilvl="5" w:tplc="BF70D41E">
      <w:numFmt w:val="decimal"/>
      <w:lvlText w:val=""/>
      <w:lvlJc w:val="left"/>
    </w:lvl>
    <w:lvl w:ilvl="6" w:tplc="1536FDE8">
      <w:numFmt w:val="decimal"/>
      <w:lvlText w:val=""/>
      <w:lvlJc w:val="left"/>
    </w:lvl>
    <w:lvl w:ilvl="7" w:tplc="4AD4094C">
      <w:numFmt w:val="decimal"/>
      <w:lvlText w:val=""/>
      <w:lvlJc w:val="left"/>
    </w:lvl>
    <w:lvl w:ilvl="8" w:tplc="0268B08E">
      <w:numFmt w:val="decimal"/>
      <w:lvlText w:val=""/>
      <w:lvlJc w:val="left"/>
    </w:lvl>
  </w:abstractNum>
  <w:abstractNum w:abstractNumId="22" w15:restartNumberingAfterBreak="0">
    <w:nsid w:val="30624A78"/>
    <w:multiLevelType w:val="multilevel"/>
    <w:tmpl w:val="87A066A8"/>
    <w:styleLink w:val="BOLTListParties-Recitals"/>
    <w:lvl w:ilvl="0">
      <w:start w:val="1"/>
      <w:numFmt w:val="none"/>
      <w:pStyle w:val="BOLTDefault"/>
      <w:suff w:val="nothing"/>
      <w:lvlText w:val=""/>
      <w:lvlJc w:val="left"/>
      <w:pPr>
        <w:ind w:left="0" w:firstLine="0"/>
      </w:pPr>
      <w:rPr>
        <w:rFonts w:ascii="Arial" w:hAnsi="Arial"/>
        <w:b w:val="0"/>
        <w:i w:val="0"/>
        <w:caps/>
        <w:sz w:val="20"/>
      </w:rPr>
    </w:lvl>
    <w:lvl w:ilvl="1">
      <w:start w:val="1"/>
      <w:numFmt w:val="none"/>
      <w:suff w:val="nothing"/>
      <w:lvlText w:val=""/>
      <w:lvlJc w:val="left"/>
      <w:pPr>
        <w:ind w:left="0" w:firstLine="0"/>
      </w:pPr>
      <w:rPr>
        <w:rFonts w:hint="default"/>
        <w:b w:val="0"/>
        <w:i w:val="0"/>
        <w:caps w:val="0"/>
        <w:sz w:val="22"/>
      </w:rPr>
    </w:lvl>
    <w:lvl w:ilvl="2">
      <w:start w:val="1"/>
      <w:numFmt w:val="decimal"/>
      <w:lvlText w:val="%3."/>
      <w:lvlJc w:val="left"/>
      <w:pPr>
        <w:tabs>
          <w:tab w:val="num" w:pos="567"/>
        </w:tabs>
        <w:ind w:left="567" w:hanging="567"/>
      </w:pPr>
      <w:rPr>
        <w:rFonts w:hint="default"/>
      </w:rPr>
    </w:lvl>
    <w:lvl w:ilvl="3">
      <w:start w:val="1"/>
      <w:numFmt w:val="upperLetter"/>
      <w:lvlText w:val="(%4)"/>
      <w:lvlJc w:val="left"/>
      <w:pPr>
        <w:tabs>
          <w:tab w:val="num" w:pos="567"/>
        </w:tabs>
        <w:ind w:left="567" w:hanging="567"/>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3485194C"/>
    <w:multiLevelType w:val="multilevel"/>
    <w:tmpl w:val="34EA51FA"/>
    <w:lvl w:ilvl="0">
      <w:start w:val="1"/>
      <w:numFmt w:val="decimal"/>
      <w:lvlText w:val="%1"/>
      <w:lvlJc w:val="left"/>
      <w:pPr>
        <w:tabs>
          <w:tab w:val="num" w:pos="454"/>
        </w:tabs>
        <w:ind w:left="454" w:hanging="454"/>
      </w:pPr>
      <w:rPr>
        <w:rFonts w:ascii="Arial" w:hAnsi="Arial" w:cs="Symbol" w:hint="default"/>
        <w:i w:val="0"/>
        <w:vanish w:val="0"/>
      </w:rPr>
    </w:lvl>
    <w:lvl w:ilvl="1">
      <w:start w:val="1"/>
      <w:numFmt w:val="decimal"/>
      <w:lvlText w:val="%1.%2"/>
      <w:lvlJc w:val="left"/>
      <w:pPr>
        <w:tabs>
          <w:tab w:val="num" w:pos="567"/>
        </w:tabs>
        <w:ind w:left="567" w:hanging="567"/>
      </w:pPr>
      <w:rPr>
        <w:rFonts w:hint="default"/>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start w:val="1"/>
      <w:numFmt w:val="lowerRoman"/>
      <w:lvlText w:val="%5"/>
      <w:lvlJc w:val="left"/>
      <w:pPr>
        <w:tabs>
          <w:tab w:val="num" w:pos="1134"/>
        </w:tabs>
        <w:ind w:left="1134"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8386A7A"/>
    <w:multiLevelType w:val="hybridMultilevel"/>
    <w:tmpl w:val="E49E3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BD76426"/>
    <w:multiLevelType w:val="hybridMultilevel"/>
    <w:tmpl w:val="BACCC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A30440"/>
    <w:multiLevelType w:val="hybridMultilevel"/>
    <w:tmpl w:val="5DCCB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3362D70"/>
    <w:multiLevelType w:val="hybridMultilevel"/>
    <w:tmpl w:val="3DF2FF2A"/>
    <w:lvl w:ilvl="0" w:tplc="7C788048">
      <w:start w:val="1"/>
      <w:numFmt w:val="decimal"/>
      <w:pStyle w:val="Kop20"/>
      <w:lvlText w:val="%1."/>
      <w:lvlJc w:val="left"/>
      <w:pPr>
        <w:ind w:left="680" w:hanging="680"/>
      </w:pPr>
      <w:rPr>
        <w:rFonts w:hint="default"/>
      </w:rPr>
    </w:lvl>
    <w:lvl w:ilvl="1" w:tplc="C58C2D0E">
      <w:start w:val="1"/>
      <w:numFmt w:val="decimal"/>
      <w:pStyle w:val="Artikel"/>
      <w:lvlText w:val="%1.%2."/>
      <w:lvlJc w:val="left"/>
      <w:pPr>
        <w:ind w:left="1105" w:hanging="680"/>
      </w:pPr>
      <w:rPr>
        <w:rFonts w:hint="default"/>
      </w:rPr>
    </w:lvl>
    <w:lvl w:ilvl="2" w:tplc="F312B4B2">
      <w:start w:val="1"/>
      <w:numFmt w:val="lowerLetter"/>
      <w:lvlText w:val="%3)"/>
      <w:lvlJc w:val="left"/>
      <w:pPr>
        <w:ind w:left="1021" w:hanging="341"/>
      </w:pPr>
      <w:rPr>
        <w:rFonts w:hint="default"/>
      </w:rPr>
    </w:lvl>
    <w:lvl w:ilvl="3" w:tplc="ACC22F68">
      <w:start w:val="1"/>
      <w:numFmt w:val="lowerRoman"/>
      <w:lvlText w:val="%4)"/>
      <w:lvlJc w:val="left"/>
      <w:pPr>
        <w:ind w:left="1361" w:hanging="340"/>
      </w:pPr>
      <w:rPr>
        <w:rFonts w:hint="default"/>
      </w:rPr>
    </w:lvl>
    <w:lvl w:ilvl="4" w:tplc="F906FBE4">
      <w:start w:val="1"/>
      <w:numFmt w:val="lowerLetter"/>
      <w:lvlText w:val="%5."/>
      <w:lvlJc w:val="left"/>
      <w:pPr>
        <w:ind w:left="3827" w:hanging="360"/>
      </w:pPr>
      <w:rPr>
        <w:rFonts w:hint="default"/>
      </w:rPr>
    </w:lvl>
    <w:lvl w:ilvl="5" w:tplc="18CE17DC">
      <w:start w:val="1"/>
      <w:numFmt w:val="lowerRoman"/>
      <w:lvlText w:val="%6."/>
      <w:lvlJc w:val="right"/>
      <w:pPr>
        <w:ind w:left="4547" w:hanging="180"/>
      </w:pPr>
      <w:rPr>
        <w:rFonts w:hint="default"/>
      </w:rPr>
    </w:lvl>
    <w:lvl w:ilvl="6" w:tplc="D4F2F982">
      <w:start w:val="1"/>
      <w:numFmt w:val="decimal"/>
      <w:lvlText w:val="%7."/>
      <w:lvlJc w:val="left"/>
      <w:pPr>
        <w:ind w:left="5267" w:hanging="360"/>
      </w:pPr>
      <w:rPr>
        <w:rFonts w:hint="default"/>
      </w:rPr>
    </w:lvl>
    <w:lvl w:ilvl="7" w:tplc="853E3E8A">
      <w:start w:val="1"/>
      <w:numFmt w:val="lowerLetter"/>
      <w:lvlText w:val="%8."/>
      <w:lvlJc w:val="left"/>
      <w:pPr>
        <w:ind w:left="5987" w:hanging="360"/>
      </w:pPr>
      <w:rPr>
        <w:rFonts w:hint="default"/>
      </w:rPr>
    </w:lvl>
    <w:lvl w:ilvl="8" w:tplc="8A80E946">
      <w:start w:val="1"/>
      <w:numFmt w:val="lowerRoman"/>
      <w:lvlText w:val="%9."/>
      <w:lvlJc w:val="right"/>
      <w:pPr>
        <w:ind w:left="6707" w:hanging="180"/>
      </w:pPr>
      <w:rPr>
        <w:rFonts w:hint="default"/>
      </w:rPr>
    </w:lvl>
  </w:abstractNum>
  <w:abstractNum w:abstractNumId="28" w15:restartNumberingAfterBreak="0">
    <w:nsid w:val="463B17BC"/>
    <w:multiLevelType w:val="hybridMultilevel"/>
    <w:tmpl w:val="EB40750C"/>
    <w:lvl w:ilvl="0" w:tplc="82904CB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213738"/>
    <w:multiLevelType w:val="hybridMultilevel"/>
    <w:tmpl w:val="36D27ABA"/>
    <w:lvl w:ilvl="0" w:tplc="0EE85DBC">
      <w:start w:val="1"/>
      <w:numFmt w:val="bullet"/>
      <w:pStyle w:val="I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BD26B96"/>
    <w:multiLevelType w:val="hybridMultilevel"/>
    <w:tmpl w:val="C706E4DE"/>
    <w:lvl w:ilvl="0" w:tplc="C66E197A">
      <w:start w:val="8"/>
      <w:numFmt w:val="decimal"/>
      <w:pStyle w:val="Bullet-A"/>
      <w:lvlText w:val="%1"/>
      <w:lvlJc w:val="left"/>
      <w:pPr>
        <w:tabs>
          <w:tab w:val="num" w:pos="705"/>
        </w:tabs>
        <w:ind w:left="705" w:hanging="705"/>
      </w:pPr>
      <w:rPr>
        <w:rFonts w:hint="default"/>
      </w:rPr>
    </w:lvl>
    <w:lvl w:ilvl="1" w:tplc="E18E9D6A">
      <w:start w:val="2"/>
      <w:numFmt w:val="decimal"/>
      <w:lvlText w:val="%1.%2"/>
      <w:lvlJc w:val="left"/>
      <w:pPr>
        <w:tabs>
          <w:tab w:val="num" w:pos="705"/>
        </w:tabs>
        <w:ind w:left="705" w:hanging="705"/>
      </w:pPr>
      <w:rPr>
        <w:rFonts w:hint="default"/>
        <w:b/>
        <w:bCs/>
        <w:i w:val="0"/>
        <w:sz w:val="24"/>
        <w:szCs w:val="24"/>
        <w:u w:val="single"/>
      </w:rPr>
    </w:lvl>
    <w:lvl w:ilvl="2" w:tplc="6B783130">
      <w:start w:val="1"/>
      <w:numFmt w:val="lowerLetter"/>
      <w:lvlText w:val="%1.%2.%3"/>
      <w:lvlJc w:val="left"/>
      <w:pPr>
        <w:tabs>
          <w:tab w:val="num" w:pos="720"/>
        </w:tabs>
        <w:ind w:left="720" w:hanging="720"/>
      </w:pPr>
      <w:rPr>
        <w:rFonts w:hint="default"/>
      </w:rPr>
    </w:lvl>
    <w:lvl w:ilvl="3" w:tplc="4D402794">
      <w:start w:val="1"/>
      <w:numFmt w:val="decimal"/>
      <w:lvlText w:val="%1.%2.%3.%4"/>
      <w:lvlJc w:val="left"/>
      <w:pPr>
        <w:tabs>
          <w:tab w:val="num" w:pos="720"/>
        </w:tabs>
        <w:ind w:left="720" w:hanging="720"/>
      </w:pPr>
      <w:rPr>
        <w:rFonts w:hint="default"/>
      </w:rPr>
    </w:lvl>
    <w:lvl w:ilvl="4" w:tplc="D0421D8A">
      <w:start w:val="1"/>
      <w:numFmt w:val="decimal"/>
      <w:lvlText w:val="%1.%2.%3.%4.%5"/>
      <w:lvlJc w:val="left"/>
      <w:pPr>
        <w:tabs>
          <w:tab w:val="num" w:pos="1080"/>
        </w:tabs>
        <w:ind w:left="1080" w:hanging="1080"/>
      </w:pPr>
      <w:rPr>
        <w:rFonts w:hint="default"/>
      </w:rPr>
    </w:lvl>
    <w:lvl w:ilvl="5" w:tplc="B4EEC262">
      <w:start w:val="1"/>
      <w:numFmt w:val="decimal"/>
      <w:lvlText w:val="%1.%2.%3.%4.%5.%6"/>
      <w:lvlJc w:val="left"/>
      <w:pPr>
        <w:tabs>
          <w:tab w:val="num" w:pos="1080"/>
        </w:tabs>
        <w:ind w:left="1080" w:hanging="1080"/>
      </w:pPr>
      <w:rPr>
        <w:rFonts w:hint="default"/>
      </w:rPr>
    </w:lvl>
    <w:lvl w:ilvl="6" w:tplc="D866734A">
      <w:start w:val="1"/>
      <w:numFmt w:val="decimal"/>
      <w:lvlText w:val="%1.%2.%3.%4.%5.%6.%7"/>
      <w:lvlJc w:val="left"/>
      <w:pPr>
        <w:tabs>
          <w:tab w:val="num" w:pos="1440"/>
        </w:tabs>
        <w:ind w:left="1440" w:hanging="1440"/>
      </w:pPr>
      <w:rPr>
        <w:rFonts w:hint="default"/>
      </w:rPr>
    </w:lvl>
    <w:lvl w:ilvl="7" w:tplc="5A76FBB8">
      <w:start w:val="1"/>
      <w:numFmt w:val="decimal"/>
      <w:lvlText w:val="%1.%2.%3.%4.%5.%6.%7.%8"/>
      <w:lvlJc w:val="left"/>
      <w:pPr>
        <w:tabs>
          <w:tab w:val="num" w:pos="1440"/>
        </w:tabs>
        <w:ind w:left="1440" w:hanging="1440"/>
      </w:pPr>
      <w:rPr>
        <w:rFonts w:hint="default"/>
      </w:rPr>
    </w:lvl>
    <w:lvl w:ilvl="8" w:tplc="75F6B854">
      <w:start w:val="1"/>
      <w:numFmt w:val="decimal"/>
      <w:lvlText w:val="%1.%2.%3.%4.%5.%6.%7.%8.%9"/>
      <w:lvlJc w:val="left"/>
      <w:pPr>
        <w:tabs>
          <w:tab w:val="num" w:pos="1800"/>
        </w:tabs>
        <w:ind w:left="1800" w:hanging="1800"/>
      </w:pPr>
      <w:rPr>
        <w:rFonts w:hint="default"/>
      </w:rPr>
    </w:lvl>
  </w:abstractNum>
  <w:abstractNum w:abstractNumId="31" w15:restartNumberingAfterBreak="0">
    <w:nsid w:val="4DC372FA"/>
    <w:multiLevelType w:val="hybridMultilevel"/>
    <w:tmpl w:val="4DFC5032"/>
    <w:lvl w:ilvl="0" w:tplc="5618690A">
      <w:numFmt w:val="decimal"/>
      <w:pStyle w:val="BOLTHeadingSchedule"/>
      <w:lvlText w:val="Bijlage %1"/>
      <w:lvlJc w:val="left"/>
      <w:pPr>
        <w:tabs>
          <w:tab w:val="num" w:pos="737"/>
        </w:tabs>
        <w:ind w:left="0" w:firstLine="0"/>
      </w:pPr>
      <w:rPr>
        <w:spacing w:val="0"/>
        <w:kern w:val="0"/>
        <w:position w:val="0"/>
      </w:rPr>
    </w:lvl>
    <w:lvl w:ilvl="1" w:tplc="FD8EF136">
      <w:numFmt w:val="decimal"/>
      <w:pStyle w:val="BOLTHeadingAnnextoSchedule"/>
      <w:lvlText w:val="Annex %2"/>
      <w:lvlJc w:val="left"/>
      <w:pPr>
        <w:ind w:left="9540" w:firstLine="0"/>
      </w:pPr>
      <w:rPr>
        <w:kern w:val="0"/>
      </w:rPr>
    </w:lvl>
    <w:lvl w:ilvl="2" w:tplc="4CAE22C8">
      <w:start w:val="1"/>
      <w:numFmt w:val="upperRoman"/>
      <w:pStyle w:val="BOLTHeadingSchedulePart"/>
      <w:lvlText w:val="Deel %3."/>
      <w:lvlJc w:val="left"/>
      <w:pPr>
        <w:ind w:left="567" w:hanging="567"/>
      </w:pPr>
      <w:rPr>
        <w:kern w:val="0"/>
      </w:rPr>
    </w:lvl>
    <w:lvl w:ilvl="3" w:tplc="B9989C6C">
      <w:start w:val="1"/>
      <w:numFmt w:val="decimal"/>
      <w:pStyle w:val="BOLT1"/>
      <w:lvlText w:val="%4"/>
      <w:lvlJc w:val="left"/>
      <w:pPr>
        <w:tabs>
          <w:tab w:val="num" w:pos="709"/>
        </w:tabs>
        <w:ind w:left="709" w:hanging="709"/>
      </w:pPr>
      <w:rPr>
        <w:kern w:val="0"/>
      </w:rPr>
    </w:lvl>
    <w:lvl w:ilvl="4" w:tplc="43881432">
      <w:start w:val="1"/>
      <w:numFmt w:val="decimal"/>
      <w:pStyle w:val="BOLT2"/>
      <w:isLgl/>
      <w:lvlText w:val="%4.%5"/>
      <w:lvlJc w:val="left"/>
      <w:pPr>
        <w:tabs>
          <w:tab w:val="num" w:pos="709"/>
        </w:tabs>
        <w:ind w:left="709" w:hanging="709"/>
      </w:pPr>
      <w:rPr>
        <w:b w:val="0"/>
      </w:rPr>
    </w:lvl>
    <w:lvl w:ilvl="5" w:tplc="27D6B360">
      <w:start w:val="1"/>
      <w:numFmt w:val="decimal"/>
      <w:pStyle w:val="BOLT3"/>
      <w:lvlText w:val="%4.%5.%6"/>
      <w:lvlJc w:val="left"/>
      <w:pPr>
        <w:tabs>
          <w:tab w:val="num" w:pos="1571"/>
        </w:tabs>
        <w:ind w:left="1429" w:hanging="709"/>
      </w:pPr>
      <w:rPr>
        <w:rFonts w:ascii="Arial" w:hAnsi="Arial" w:cs="Times New Roman" w:hint="default"/>
        <w:b w:val="0"/>
        <w:i w:val="0"/>
        <w:caps w:val="0"/>
        <w:strike w:val="0"/>
        <w:dstrike w:val="0"/>
        <w:vanish w:val="0"/>
        <w:webHidden w:val="0"/>
        <w:sz w:val="16"/>
        <w:szCs w:val="24"/>
        <w:u w:val="none"/>
        <w:effect w:val="none"/>
        <w:vertAlign w:val="baseline"/>
        <w:specVanish w:val="0"/>
      </w:rPr>
    </w:lvl>
    <w:lvl w:ilvl="6" w:tplc="2272B55C">
      <w:start w:val="1"/>
      <w:numFmt w:val="lowerLetter"/>
      <w:pStyle w:val="BOLT4"/>
      <w:lvlText w:val="(%7)"/>
      <w:lvlJc w:val="left"/>
      <w:pPr>
        <w:tabs>
          <w:tab w:val="num" w:pos="1276"/>
        </w:tabs>
        <w:ind w:left="1276" w:hanging="567"/>
      </w:pPr>
    </w:lvl>
    <w:lvl w:ilvl="7" w:tplc="0DFA9044">
      <w:start w:val="1"/>
      <w:numFmt w:val="lowerRoman"/>
      <w:pStyle w:val="BOLT5"/>
      <w:lvlText w:val="(%8)"/>
      <w:lvlJc w:val="left"/>
      <w:pPr>
        <w:tabs>
          <w:tab w:val="num" w:pos="1843"/>
        </w:tabs>
        <w:ind w:left="1843" w:hanging="567"/>
      </w:pPr>
    </w:lvl>
    <w:lvl w:ilvl="8" w:tplc="F1B2C77A">
      <w:start w:val="1"/>
      <w:numFmt w:val="upperLetter"/>
      <w:pStyle w:val="BOLT6"/>
      <w:lvlText w:val="(%9)"/>
      <w:lvlJc w:val="left"/>
      <w:pPr>
        <w:tabs>
          <w:tab w:val="num" w:pos="2268"/>
        </w:tabs>
        <w:ind w:left="709" w:firstLine="1134"/>
      </w:pPr>
    </w:lvl>
  </w:abstractNum>
  <w:abstractNum w:abstractNumId="32" w15:restartNumberingAfterBreak="0">
    <w:nsid w:val="4DF615F8"/>
    <w:multiLevelType w:val="hybridMultilevel"/>
    <w:tmpl w:val="DDDE29B8"/>
    <w:lvl w:ilvl="0" w:tplc="7CDA28E0">
      <w:start w:val="1"/>
      <w:numFmt w:val="bullet"/>
      <w:pStyle w:val="In2tabel"/>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960B45"/>
    <w:multiLevelType w:val="multilevel"/>
    <w:tmpl w:val="34EA51FA"/>
    <w:lvl w:ilvl="0">
      <w:start w:val="1"/>
      <w:numFmt w:val="decimal"/>
      <w:lvlText w:val="%1"/>
      <w:lvlJc w:val="left"/>
      <w:pPr>
        <w:tabs>
          <w:tab w:val="num" w:pos="454"/>
        </w:tabs>
        <w:ind w:left="454" w:hanging="454"/>
      </w:pPr>
      <w:rPr>
        <w:rFonts w:ascii="Arial" w:hAnsi="Arial" w:cs="Symbol" w:hint="default"/>
        <w:i w:val="0"/>
        <w:vanish w:val="0"/>
      </w:rPr>
    </w:lvl>
    <w:lvl w:ilvl="1">
      <w:start w:val="1"/>
      <w:numFmt w:val="decimal"/>
      <w:lvlText w:val="%1.%2"/>
      <w:lvlJc w:val="left"/>
      <w:pPr>
        <w:tabs>
          <w:tab w:val="num" w:pos="567"/>
        </w:tabs>
        <w:ind w:left="567" w:hanging="567"/>
      </w:pPr>
      <w:rPr>
        <w:rFonts w:hint="default"/>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start w:val="1"/>
      <w:numFmt w:val="lowerRoman"/>
      <w:lvlText w:val="%5"/>
      <w:lvlJc w:val="left"/>
      <w:pPr>
        <w:tabs>
          <w:tab w:val="num" w:pos="1134"/>
        </w:tabs>
        <w:ind w:left="1134"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1597A0F"/>
    <w:multiLevelType w:val="multilevel"/>
    <w:tmpl w:val="BA9A21A0"/>
    <w:lvl w:ilvl="0">
      <w:start w:val="1"/>
      <w:numFmt w:val="decimal"/>
      <w:lvlText w:val="%1"/>
      <w:lvlJc w:val="left"/>
      <w:pPr>
        <w:tabs>
          <w:tab w:val="num" w:pos="454"/>
        </w:tabs>
        <w:ind w:left="454" w:hanging="454"/>
      </w:pPr>
      <w:rPr>
        <w:rFonts w:ascii="Arial" w:hAnsi="Arial" w:cs="Symbol" w:hint="default"/>
        <w:i w:val="0"/>
        <w:vanish w:val="0"/>
        <w:webHidden w:val="0"/>
        <w:specVanish w:val="0"/>
      </w:rPr>
    </w:lvl>
    <w:lvl w:ilvl="1">
      <w:start w:val="1"/>
      <w:numFmt w:val="decimal"/>
      <w:lvlText w:val="%1.%2"/>
      <w:lvlJc w:val="left"/>
      <w:pPr>
        <w:tabs>
          <w:tab w:val="num" w:pos="567"/>
        </w:tabs>
        <w:ind w:left="567" w:hanging="567"/>
      </w:pPr>
      <w:rPr>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Restart w:val="2"/>
      <w:lvlText w:val="%1.%2.%4"/>
      <w:lvlJc w:val="left"/>
      <w:pPr>
        <w:tabs>
          <w:tab w:val="num" w:pos="907"/>
        </w:tabs>
        <w:ind w:left="907" w:hanging="907"/>
      </w:pPr>
      <w:rPr>
        <w:rFonts w:ascii="Arial" w:hAnsi="Arial" w:cs="Times New Roman" w:hint="default"/>
        <w:b w:val="0"/>
        <w:bCs w:val="0"/>
        <w:i w:val="0"/>
        <w:iCs w:val="0"/>
        <w:caps w:val="0"/>
        <w:smallCaps w:val="0"/>
        <w:strike w:val="0"/>
        <w:dstrike w:val="0"/>
        <w:vanish w:val="0"/>
        <w:webHidden w:val="0"/>
        <w:color w:val="auto"/>
        <w:spacing w:val="0"/>
        <w:kern w:val="0"/>
        <w:position w:val="0"/>
        <w:sz w:val="20"/>
        <w:u w:val="none"/>
        <w:effect w:val="none"/>
        <w:vertAlign w:val="baseline"/>
        <w:specVanish w:val="0"/>
      </w:rPr>
    </w:lvl>
    <w:lvl w:ilvl="4">
      <w:start w:val="1"/>
      <w:numFmt w:val="lowerRoman"/>
      <w:lvlText w:val="%5"/>
      <w:lvlJc w:val="left"/>
      <w:pPr>
        <w:tabs>
          <w:tab w:val="num" w:pos="1134"/>
        </w:tabs>
        <w:ind w:left="1134"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5447797A"/>
    <w:multiLevelType w:val="hybridMultilevel"/>
    <w:tmpl w:val="8A346A8C"/>
    <w:lvl w:ilvl="0" w:tplc="62F6029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2A38F5"/>
    <w:multiLevelType w:val="hybridMultilevel"/>
    <w:tmpl w:val="787C8D64"/>
    <w:lvl w:ilvl="0" w:tplc="53BA7ADC">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B7151FF"/>
    <w:multiLevelType w:val="hybridMultilevel"/>
    <w:tmpl w:val="CA56E5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6B30AC"/>
    <w:multiLevelType w:val="hybridMultilevel"/>
    <w:tmpl w:val="04769F84"/>
    <w:lvl w:ilvl="0" w:tplc="2AF698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D32FB6"/>
    <w:multiLevelType w:val="hybridMultilevel"/>
    <w:tmpl w:val="34EA51FA"/>
    <w:lvl w:ilvl="0" w:tplc="3F46C092">
      <w:start w:val="1"/>
      <w:numFmt w:val="decimal"/>
      <w:lvlText w:val="%1"/>
      <w:lvlJc w:val="left"/>
      <w:pPr>
        <w:tabs>
          <w:tab w:val="num" w:pos="454"/>
        </w:tabs>
        <w:ind w:left="454" w:hanging="454"/>
      </w:pPr>
      <w:rPr>
        <w:rFonts w:ascii="Arial" w:hAnsi="Arial" w:cs="Symbol" w:hint="default"/>
        <w:i w:val="0"/>
        <w:vanish w:val="0"/>
      </w:rPr>
    </w:lvl>
    <w:lvl w:ilvl="1" w:tplc="1958A4B4">
      <w:start w:val="1"/>
      <w:numFmt w:val="decimal"/>
      <w:lvlText w:val="%1.%2"/>
      <w:lvlJc w:val="left"/>
      <w:pPr>
        <w:tabs>
          <w:tab w:val="num" w:pos="567"/>
        </w:tabs>
        <w:ind w:left="567" w:hanging="567"/>
      </w:pPr>
      <w:rPr>
        <w:rFonts w:hint="default"/>
        <w:b/>
        <w:sz w:val="20"/>
        <w:szCs w:val="20"/>
      </w:rPr>
    </w:lvl>
    <w:lvl w:ilvl="2" w:tplc="20DAA28E">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tplc="D21655FA">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tplc="B1C8C5C4">
      <w:start w:val="1"/>
      <w:numFmt w:val="lowerRoman"/>
      <w:lvlText w:val="%5"/>
      <w:lvlJc w:val="left"/>
      <w:pPr>
        <w:tabs>
          <w:tab w:val="num" w:pos="1134"/>
        </w:tabs>
        <w:ind w:left="1134" w:hanging="227"/>
      </w:pPr>
      <w:rPr>
        <w:rFonts w:hint="default"/>
      </w:rPr>
    </w:lvl>
    <w:lvl w:ilvl="5" w:tplc="99B890CC">
      <w:start w:val="1"/>
      <w:numFmt w:val="decimal"/>
      <w:lvlText w:val="%1.%2.%3.%4.%5.%6"/>
      <w:lvlJc w:val="left"/>
      <w:pPr>
        <w:tabs>
          <w:tab w:val="num" w:pos="1152"/>
        </w:tabs>
        <w:ind w:left="1152" w:hanging="1152"/>
      </w:pPr>
      <w:rPr>
        <w:rFonts w:hint="default"/>
      </w:rPr>
    </w:lvl>
    <w:lvl w:ilvl="6" w:tplc="623E7636">
      <w:start w:val="1"/>
      <w:numFmt w:val="decimal"/>
      <w:lvlText w:val="%1.%2.%3.%4.%5.%6.%7"/>
      <w:lvlJc w:val="left"/>
      <w:pPr>
        <w:tabs>
          <w:tab w:val="num" w:pos="1296"/>
        </w:tabs>
        <w:ind w:left="1296" w:hanging="1296"/>
      </w:pPr>
      <w:rPr>
        <w:rFonts w:hint="default"/>
      </w:rPr>
    </w:lvl>
    <w:lvl w:ilvl="7" w:tplc="96CED4F8">
      <w:start w:val="1"/>
      <w:numFmt w:val="decimal"/>
      <w:lvlText w:val="%1.%2.%3.%4.%5.%6.%7.%8"/>
      <w:lvlJc w:val="left"/>
      <w:pPr>
        <w:tabs>
          <w:tab w:val="num" w:pos="1440"/>
        </w:tabs>
        <w:ind w:left="1440" w:hanging="1440"/>
      </w:pPr>
      <w:rPr>
        <w:rFonts w:hint="default"/>
      </w:rPr>
    </w:lvl>
    <w:lvl w:ilvl="8" w:tplc="B3901B72">
      <w:start w:val="1"/>
      <w:numFmt w:val="decimal"/>
      <w:lvlText w:val="%1.%2.%3.%4.%5.%6.%7.%8.%9"/>
      <w:lvlJc w:val="left"/>
      <w:pPr>
        <w:tabs>
          <w:tab w:val="num" w:pos="1584"/>
        </w:tabs>
        <w:ind w:left="1584" w:hanging="1584"/>
      </w:pPr>
      <w:rPr>
        <w:rFonts w:hint="default"/>
      </w:rPr>
    </w:lvl>
  </w:abstractNum>
  <w:abstractNum w:abstractNumId="40" w15:restartNumberingAfterBreak="0">
    <w:nsid w:val="6C0302FD"/>
    <w:multiLevelType w:val="hybridMultilevel"/>
    <w:tmpl w:val="34EA51FA"/>
    <w:lvl w:ilvl="0" w:tplc="5D6EC1C0">
      <w:start w:val="1"/>
      <w:numFmt w:val="decimal"/>
      <w:lvlText w:val="%1"/>
      <w:lvlJc w:val="left"/>
      <w:pPr>
        <w:tabs>
          <w:tab w:val="num" w:pos="454"/>
        </w:tabs>
        <w:ind w:left="454" w:hanging="454"/>
      </w:pPr>
      <w:rPr>
        <w:rFonts w:ascii="Arial" w:hAnsi="Arial" w:cs="Symbol" w:hint="default"/>
        <w:i w:val="0"/>
        <w:vanish w:val="0"/>
      </w:rPr>
    </w:lvl>
    <w:lvl w:ilvl="1" w:tplc="5C301054">
      <w:start w:val="1"/>
      <w:numFmt w:val="decimal"/>
      <w:lvlText w:val="%1.%2"/>
      <w:lvlJc w:val="left"/>
      <w:pPr>
        <w:tabs>
          <w:tab w:val="num" w:pos="567"/>
        </w:tabs>
        <w:ind w:left="567" w:hanging="567"/>
      </w:pPr>
      <w:rPr>
        <w:rFonts w:hint="default"/>
        <w:b/>
        <w:sz w:val="20"/>
        <w:szCs w:val="20"/>
      </w:rPr>
    </w:lvl>
    <w:lvl w:ilvl="2" w:tplc="EA9CF020">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tplc="C45EC9F2">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tplc="F3DCF52C">
      <w:start w:val="1"/>
      <w:numFmt w:val="lowerRoman"/>
      <w:lvlText w:val="%5"/>
      <w:lvlJc w:val="left"/>
      <w:pPr>
        <w:tabs>
          <w:tab w:val="num" w:pos="1134"/>
        </w:tabs>
        <w:ind w:left="1134" w:hanging="227"/>
      </w:pPr>
      <w:rPr>
        <w:rFonts w:hint="default"/>
      </w:rPr>
    </w:lvl>
    <w:lvl w:ilvl="5" w:tplc="381E334C">
      <w:start w:val="1"/>
      <w:numFmt w:val="decimal"/>
      <w:lvlText w:val="%1.%2.%3.%4.%5.%6"/>
      <w:lvlJc w:val="left"/>
      <w:pPr>
        <w:tabs>
          <w:tab w:val="num" w:pos="1152"/>
        </w:tabs>
        <w:ind w:left="1152" w:hanging="1152"/>
      </w:pPr>
      <w:rPr>
        <w:rFonts w:hint="default"/>
      </w:rPr>
    </w:lvl>
    <w:lvl w:ilvl="6" w:tplc="57FCF7A2">
      <w:start w:val="1"/>
      <w:numFmt w:val="decimal"/>
      <w:lvlText w:val="%1.%2.%3.%4.%5.%6.%7"/>
      <w:lvlJc w:val="left"/>
      <w:pPr>
        <w:tabs>
          <w:tab w:val="num" w:pos="1296"/>
        </w:tabs>
        <w:ind w:left="1296" w:hanging="1296"/>
      </w:pPr>
      <w:rPr>
        <w:rFonts w:hint="default"/>
      </w:rPr>
    </w:lvl>
    <w:lvl w:ilvl="7" w:tplc="9F121988">
      <w:start w:val="1"/>
      <w:numFmt w:val="decimal"/>
      <w:lvlText w:val="%1.%2.%3.%4.%5.%6.%7.%8"/>
      <w:lvlJc w:val="left"/>
      <w:pPr>
        <w:tabs>
          <w:tab w:val="num" w:pos="1440"/>
        </w:tabs>
        <w:ind w:left="1440" w:hanging="1440"/>
      </w:pPr>
      <w:rPr>
        <w:rFonts w:hint="default"/>
      </w:rPr>
    </w:lvl>
    <w:lvl w:ilvl="8" w:tplc="EE0841DE">
      <w:start w:val="1"/>
      <w:numFmt w:val="decimal"/>
      <w:lvlText w:val="%1.%2.%3.%4.%5.%6.%7.%8.%9"/>
      <w:lvlJc w:val="left"/>
      <w:pPr>
        <w:tabs>
          <w:tab w:val="num" w:pos="1584"/>
        </w:tabs>
        <w:ind w:left="1584" w:hanging="1584"/>
      </w:pPr>
      <w:rPr>
        <w:rFonts w:hint="default"/>
      </w:rPr>
    </w:lvl>
  </w:abstractNum>
  <w:abstractNum w:abstractNumId="41" w15:restartNumberingAfterBreak="0">
    <w:nsid w:val="6C9E26D7"/>
    <w:multiLevelType w:val="hybridMultilevel"/>
    <w:tmpl w:val="650279E6"/>
    <w:lvl w:ilvl="0" w:tplc="04A0EB5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C66B75"/>
    <w:multiLevelType w:val="hybridMultilevel"/>
    <w:tmpl w:val="874CE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3E4468D"/>
    <w:multiLevelType w:val="hybridMultilevel"/>
    <w:tmpl w:val="A81015B6"/>
    <w:lvl w:ilvl="0" w:tplc="936E828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4F1C76"/>
    <w:multiLevelType w:val="hybridMultilevel"/>
    <w:tmpl w:val="CEEA7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0"/>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num>
  <w:num w:numId="15">
    <w:abstractNumId w:val="29"/>
  </w:num>
  <w:num w:numId="16">
    <w:abstractNumId w:val="38"/>
  </w:num>
  <w:num w:numId="17">
    <w:abstractNumId w:val="13"/>
  </w:num>
  <w:num w:numId="18">
    <w:abstractNumId w:val="32"/>
  </w:num>
  <w:num w:numId="19">
    <w:abstractNumId w:val="27"/>
  </w:num>
  <w:num w:numId="20">
    <w:abstractNumId w:val="22"/>
    <w:lvlOverride w:ilvl="0">
      <w:lvl w:ilvl="0">
        <w:start w:val="1"/>
        <w:numFmt w:val="none"/>
        <w:pStyle w:val="BOLTDefault"/>
        <w:suff w:val="nothing"/>
        <w:lvlText w:val=""/>
        <w:lvlJc w:val="left"/>
        <w:pPr>
          <w:ind w:left="0" w:firstLine="0"/>
        </w:pPr>
        <w:rPr>
          <w:rFonts w:hint="default"/>
          <w:caps/>
        </w:rPr>
      </w:lvl>
    </w:lvlOverride>
    <w:lvlOverride w:ilvl="1">
      <w:lvl w:ilvl="1">
        <w:start w:val="1"/>
        <w:numFmt w:val="none"/>
        <w:suff w:val="nothing"/>
        <w:lvlText w:val=""/>
        <w:lvlJc w:val="left"/>
        <w:pPr>
          <w:ind w:left="0" w:firstLine="0"/>
        </w:pPr>
        <w:rPr>
          <w:rFonts w:hint="default"/>
          <w:b w:val="0"/>
          <w:i w:val="0"/>
          <w:caps w:val="0"/>
          <w:sz w:val="22"/>
        </w:rPr>
      </w:lvl>
    </w:lvlOverride>
    <w:lvlOverride w:ilvl="2">
      <w:lvl w:ilvl="2">
        <w:start w:val="1"/>
        <w:numFmt w:val="decimal"/>
        <w:lvlText w:val="%3."/>
        <w:lvlJc w:val="left"/>
        <w:pPr>
          <w:tabs>
            <w:tab w:val="num" w:pos="709"/>
          </w:tabs>
          <w:ind w:left="709" w:hanging="709"/>
        </w:pPr>
        <w:rPr>
          <w:rFonts w:hint="default"/>
        </w:rPr>
      </w:lvl>
    </w:lvlOverride>
    <w:lvlOverride w:ilvl="3">
      <w:lvl w:ilvl="3">
        <w:start w:val="1"/>
        <w:numFmt w:val="upperLetter"/>
        <w:lvlText w:val="(%4)"/>
        <w:lvlJc w:val="left"/>
        <w:pPr>
          <w:tabs>
            <w:tab w:val="num" w:pos="709"/>
          </w:tabs>
          <w:ind w:left="709" w:hanging="709"/>
        </w:pPr>
        <w:rPr>
          <w:rFonts w:hint="default"/>
        </w:rPr>
      </w:lvl>
    </w:lvlOverride>
    <w:lvlOverride w:ilvl="4">
      <w:lvl w:ilvl="4">
        <w:start w:val="1"/>
        <w:numFmt w:val="none"/>
        <w:lvlText w:val=""/>
        <w:lvlJc w:val="left"/>
        <w:pPr>
          <w:tabs>
            <w:tab w:val="num" w:pos="2160"/>
          </w:tabs>
          <w:ind w:left="2160" w:hanging="720"/>
        </w:pPr>
        <w:rPr>
          <w:rFonts w:ascii="Times New Roman" w:hAnsi="Times New Roman" w:hint="default"/>
          <w:b w:val="0"/>
          <w:i w:val="0"/>
          <w:sz w:val="22"/>
        </w:rPr>
      </w:lvl>
    </w:lvlOverride>
    <w:lvlOverride w:ilvl="5">
      <w:lvl w:ilvl="5">
        <w:start w:val="1"/>
        <w:numFmt w:val="none"/>
        <w:lvlText w:val="%6"/>
        <w:lvlJc w:val="left"/>
        <w:pPr>
          <w:tabs>
            <w:tab w:val="num" w:pos="3600"/>
          </w:tabs>
          <w:ind w:left="3600" w:hanging="720"/>
        </w:pPr>
        <w:rPr>
          <w:rFonts w:ascii="Times New Roman" w:hAnsi="Times New Roman" w:hint="default"/>
          <w:b w:val="0"/>
          <w:i w:val="0"/>
          <w:sz w:val="22"/>
        </w:rPr>
      </w:lvl>
    </w:lvlOverride>
    <w:lvlOverride w:ilvl="6">
      <w:lvl w:ilvl="6">
        <w:start w:val="1"/>
        <w:numFmt w:val="none"/>
        <w:lvlText w:val="%7"/>
        <w:lvlJc w:val="left"/>
        <w:pPr>
          <w:tabs>
            <w:tab w:val="num" w:pos="4320"/>
          </w:tabs>
          <w:ind w:left="4320" w:hanging="720"/>
        </w:pPr>
        <w:rPr>
          <w:rFonts w:hint="default"/>
        </w:rPr>
      </w:lvl>
    </w:lvlOverride>
    <w:lvlOverride w:ilvl="7">
      <w:lvl w:ilvl="7">
        <w:start w:val="1"/>
        <w:numFmt w:val="none"/>
        <w:lvlText w:val="%8"/>
        <w:lvlJc w:val="left"/>
        <w:pPr>
          <w:tabs>
            <w:tab w:val="num" w:pos="5040"/>
          </w:tabs>
          <w:ind w:left="5040" w:hanging="720"/>
        </w:pPr>
        <w:rPr>
          <w:rFonts w:ascii="Times New Roman" w:hAnsi="Times New Roman" w:hint="default"/>
          <w:b w:val="0"/>
          <w:i w:val="0"/>
          <w:sz w:val="22"/>
        </w:rPr>
      </w:lvl>
    </w:lvlOverride>
    <w:lvlOverride w:ilvl="8">
      <w:lvl w:ilvl="8">
        <w:start w:val="1"/>
        <w:numFmt w:val="none"/>
        <w:lvlText w:val="%9"/>
        <w:lvlJc w:val="left"/>
        <w:pPr>
          <w:tabs>
            <w:tab w:val="num" w:pos="5760"/>
          </w:tabs>
          <w:ind w:left="5760" w:hanging="720"/>
        </w:pPr>
        <w:rPr>
          <w:rFonts w:ascii="Times New Roman" w:hAnsi="Times New Roman" w:hint="default"/>
          <w:b w:val="0"/>
          <w:i w:val="0"/>
          <w:sz w:val="22"/>
        </w:rPr>
      </w:lvl>
    </w:lvlOverride>
  </w:num>
  <w:num w:numId="21">
    <w:abstractNumId w:val="22"/>
  </w:num>
  <w:num w:numId="2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42"/>
  </w:num>
  <w:num w:numId="25">
    <w:abstractNumId w:val="25"/>
  </w:num>
  <w:num w:numId="26">
    <w:abstractNumId w:val="44"/>
  </w:num>
  <w:num w:numId="27">
    <w:abstractNumId w:val="43"/>
  </w:num>
  <w:num w:numId="28">
    <w:abstractNumId w:val="28"/>
  </w:num>
  <w:num w:numId="29">
    <w:abstractNumId w:val="30"/>
  </w:num>
  <w:num w:numId="30">
    <w:abstractNumId w:val="23"/>
  </w:num>
  <w:num w:numId="31">
    <w:abstractNumId w:val="33"/>
  </w:num>
  <w:num w:numId="32">
    <w:abstractNumId w:val="39"/>
  </w:num>
  <w:num w:numId="33">
    <w:abstractNumId w:val="16"/>
  </w:num>
  <w:num w:numId="34">
    <w:abstractNumId w:val="40"/>
  </w:num>
  <w:num w:numId="35">
    <w:abstractNumId w:val="24"/>
  </w:num>
  <w:num w:numId="36">
    <w:abstractNumId w:val="20"/>
  </w:num>
  <w:num w:numId="37">
    <w:abstractNumId w:val="41"/>
  </w:num>
  <w:num w:numId="38">
    <w:abstractNumId w:val="26"/>
  </w:num>
  <w:num w:numId="39">
    <w:abstractNumId w:val="12"/>
  </w:num>
  <w:num w:numId="40">
    <w:abstractNumId w:val="37"/>
  </w:num>
  <w:num w:numId="41">
    <w:abstractNumId w:val="35"/>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29"/>
  </w:num>
  <w:num w:numId="46">
    <w:abstractNumId w:val="17"/>
  </w:num>
  <w:num w:numId="47">
    <w:abstractNumId w:val="14"/>
  </w:num>
  <w:num w:numId="48">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9"/>
  <w:hyphenationZone w:val="357"/>
  <w:drawingGridHorizontalSpacing w:val="100"/>
  <w:drawingGridVerticalSpacing w:val="284"/>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E3F"/>
    <w:rsid w:val="00003358"/>
    <w:rsid w:val="00006F10"/>
    <w:rsid w:val="00006F8F"/>
    <w:rsid w:val="00007E0F"/>
    <w:rsid w:val="000152F8"/>
    <w:rsid w:val="0001671F"/>
    <w:rsid w:val="000177DD"/>
    <w:rsid w:val="00020A01"/>
    <w:rsid w:val="0002150C"/>
    <w:rsid w:val="00021AAF"/>
    <w:rsid w:val="00024D78"/>
    <w:rsid w:val="000268A8"/>
    <w:rsid w:val="000278BC"/>
    <w:rsid w:val="00031173"/>
    <w:rsid w:val="000315C9"/>
    <w:rsid w:val="00042613"/>
    <w:rsid w:val="000430FE"/>
    <w:rsid w:val="000432FF"/>
    <w:rsid w:val="000455E8"/>
    <w:rsid w:val="00045D84"/>
    <w:rsid w:val="00047AF5"/>
    <w:rsid w:val="0005170C"/>
    <w:rsid w:val="00051D32"/>
    <w:rsid w:val="00054BBD"/>
    <w:rsid w:val="00057A79"/>
    <w:rsid w:val="00060507"/>
    <w:rsid w:val="00063F1E"/>
    <w:rsid w:val="00065311"/>
    <w:rsid w:val="00065EB7"/>
    <w:rsid w:val="00066441"/>
    <w:rsid w:val="00067261"/>
    <w:rsid w:val="00071640"/>
    <w:rsid w:val="00071F25"/>
    <w:rsid w:val="000733E1"/>
    <w:rsid w:val="00073CFC"/>
    <w:rsid w:val="00075455"/>
    <w:rsid w:val="000804F3"/>
    <w:rsid w:val="00081596"/>
    <w:rsid w:val="00085D0D"/>
    <w:rsid w:val="0008684F"/>
    <w:rsid w:val="00091761"/>
    <w:rsid w:val="000926F1"/>
    <w:rsid w:val="00092EC6"/>
    <w:rsid w:val="00094B7C"/>
    <w:rsid w:val="00095359"/>
    <w:rsid w:val="000A1305"/>
    <w:rsid w:val="000A171A"/>
    <w:rsid w:val="000A48C1"/>
    <w:rsid w:val="000A4DA7"/>
    <w:rsid w:val="000A5672"/>
    <w:rsid w:val="000A6510"/>
    <w:rsid w:val="000B275C"/>
    <w:rsid w:val="000B338D"/>
    <w:rsid w:val="000B3833"/>
    <w:rsid w:val="000C22AD"/>
    <w:rsid w:val="000C434A"/>
    <w:rsid w:val="000C463C"/>
    <w:rsid w:val="000C59B1"/>
    <w:rsid w:val="000D133C"/>
    <w:rsid w:val="000D2F50"/>
    <w:rsid w:val="000D7792"/>
    <w:rsid w:val="000E414D"/>
    <w:rsid w:val="000E64E2"/>
    <w:rsid w:val="000F0B38"/>
    <w:rsid w:val="000F19F7"/>
    <w:rsid w:val="000F1B0A"/>
    <w:rsid w:val="000F2339"/>
    <w:rsid w:val="000F5B15"/>
    <w:rsid w:val="0010120F"/>
    <w:rsid w:val="00101212"/>
    <w:rsid w:val="00102AC2"/>
    <w:rsid w:val="0010445C"/>
    <w:rsid w:val="00104C51"/>
    <w:rsid w:val="00106185"/>
    <w:rsid w:val="00107157"/>
    <w:rsid w:val="00113A4C"/>
    <w:rsid w:val="00116221"/>
    <w:rsid w:val="00116CA7"/>
    <w:rsid w:val="00116ED1"/>
    <w:rsid w:val="0011743E"/>
    <w:rsid w:val="001210DD"/>
    <w:rsid w:val="00124377"/>
    <w:rsid w:val="001254A8"/>
    <w:rsid w:val="00131B02"/>
    <w:rsid w:val="00134743"/>
    <w:rsid w:val="0013589E"/>
    <w:rsid w:val="00137489"/>
    <w:rsid w:val="00140374"/>
    <w:rsid w:val="001405A4"/>
    <w:rsid w:val="0014259B"/>
    <w:rsid w:val="00142A00"/>
    <w:rsid w:val="001448F5"/>
    <w:rsid w:val="00146904"/>
    <w:rsid w:val="00150E1D"/>
    <w:rsid w:val="001513FC"/>
    <w:rsid w:val="00152C1B"/>
    <w:rsid w:val="00154797"/>
    <w:rsid w:val="00154DC2"/>
    <w:rsid w:val="001560ED"/>
    <w:rsid w:val="00157E3F"/>
    <w:rsid w:val="00163D78"/>
    <w:rsid w:val="00165C69"/>
    <w:rsid w:val="00170955"/>
    <w:rsid w:val="00170C9C"/>
    <w:rsid w:val="00170E25"/>
    <w:rsid w:val="0017109E"/>
    <w:rsid w:val="00171FD2"/>
    <w:rsid w:val="00172C26"/>
    <w:rsid w:val="00176623"/>
    <w:rsid w:val="001779D5"/>
    <w:rsid w:val="0018464D"/>
    <w:rsid w:val="00185AAF"/>
    <w:rsid w:val="001860DC"/>
    <w:rsid w:val="0019034A"/>
    <w:rsid w:val="001905A2"/>
    <w:rsid w:val="00190840"/>
    <w:rsid w:val="00190864"/>
    <w:rsid w:val="00190A63"/>
    <w:rsid w:val="001940AA"/>
    <w:rsid w:val="00196BE7"/>
    <w:rsid w:val="001A0C84"/>
    <w:rsid w:val="001A1CF5"/>
    <w:rsid w:val="001A1DA8"/>
    <w:rsid w:val="001A3884"/>
    <w:rsid w:val="001A3B69"/>
    <w:rsid w:val="001A41D0"/>
    <w:rsid w:val="001A462E"/>
    <w:rsid w:val="001A73AE"/>
    <w:rsid w:val="001B14F4"/>
    <w:rsid w:val="001B3432"/>
    <w:rsid w:val="001B380E"/>
    <w:rsid w:val="001B3908"/>
    <w:rsid w:val="001B4AB4"/>
    <w:rsid w:val="001B768A"/>
    <w:rsid w:val="001D19EE"/>
    <w:rsid w:val="001E0FB6"/>
    <w:rsid w:val="001E1D78"/>
    <w:rsid w:val="001E5185"/>
    <w:rsid w:val="001F3430"/>
    <w:rsid w:val="001F4F2C"/>
    <w:rsid w:val="001F4FB2"/>
    <w:rsid w:val="001F732E"/>
    <w:rsid w:val="001F7952"/>
    <w:rsid w:val="002009C5"/>
    <w:rsid w:val="00200CA2"/>
    <w:rsid w:val="00205845"/>
    <w:rsid w:val="00206E2C"/>
    <w:rsid w:val="00207EDE"/>
    <w:rsid w:val="00211918"/>
    <w:rsid w:val="00211CDB"/>
    <w:rsid w:val="00212D1C"/>
    <w:rsid w:val="00216BC4"/>
    <w:rsid w:val="00216C34"/>
    <w:rsid w:val="00217D86"/>
    <w:rsid w:val="002235AF"/>
    <w:rsid w:val="00223DD9"/>
    <w:rsid w:val="00227214"/>
    <w:rsid w:val="0022799E"/>
    <w:rsid w:val="002303EF"/>
    <w:rsid w:val="0023106A"/>
    <w:rsid w:val="00232A22"/>
    <w:rsid w:val="00233860"/>
    <w:rsid w:val="00235D2A"/>
    <w:rsid w:val="002363F7"/>
    <w:rsid w:val="00237581"/>
    <w:rsid w:val="00240F46"/>
    <w:rsid w:val="00242805"/>
    <w:rsid w:val="00243DDB"/>
    <w:rsid w:val="002452BA"/>
    <w:rsid w:val="0024646A"/>
    <w:rsid w:val="00251415"/>
    <w:rsid w:val="0025148C"/>
    <w:rsid w:val="00251F13"/>
    <w:rsid w:val="002526AC"/>
    <w:rsid w:val="00252B35"/>
    <w:rsid w:val="0025376F"/>
    <w:rsid w:val="002601F1"/>
    <w:rsid w:val="00260D18"/>
    <w:rsid w:val="00263AE5"/>
    <w:rsid w:val="00263F41"/>
    <w:rsid w:val="002676FE"/>
    <w:rsid w:val="00267C17"/>
    <w:rsid w:val="00272DBB"/>
    <w:rsid w:val="00274BD6"/>
    <w:rsid w:val="002765A7"/>
    <w:rsid w:val="00280FC6"/>
    <w:rsid w:val="002810BF"/>
    <w:rsid w:val="00283008"/>
    <w:rsid w:val="00283450"/>
    <w:rsid w:val="002852FC"/>
    <w:rsid w:val="00286D73"/>
    <w:rsid w:val="002959B5"/>
    <w:rsid w:val="002A1A99"/>
    <w:rsid w:val="002A1C08"/>
    <w:rsid w:val="002A3920"/>
    <w:rsid w:val="002A6728"/>
    <w:rsid w:val="002A6AFA"/>
    <w:rsid w:val="002A6E6A"/>
    <w:rsid w:val="002A7746"/>
    <w:rsid w:val="002B02DD"/>
    <w:rsid w:val="002B151F"/>
    <w:rsid w:val="002B1963"/>
    <w:rsid w:val="002B3260"/>
    <w:rsid w:val="002B3A4C"/>
    <w:rsid w:val="002B72E6"/>
    <w:rsid w:val="002C104F"/>
    <w:rsid w:val="002C24FF"/>
    <w:rsid w:val="002C27B0"/>
    <w:rsid w:val="002C2D72"/>
    <w:rsid w:val="002C3180"/>
    <w:rsid w:val="002C5278"/>
    <w:rsid w:val="002C7F4E"/>
    <w:rsid w:val="002D0A37"/>
    <w:rsid w:val="002D3D18"/>
    <w:rsid w:val="002D43ED"/>
    <w:rsid w:val="002D450F"/>
    <w:rsid w:val="002D4AF0"/>
    <w:rsid w:val="002D5665"/>
    <w:rsid w:val="002D6669"/>
    <w:rsid w:val="002E203C"/>
    <w:rsid w:val="002E23C3"/>
    <w:rsid w:val="002E47B6"/>
    <w:rsid w:val="002E78C2"/>
    <w:rsid w:val="002E7DE1"/>
    <w:rsid w:val="002F0F5C"/>
    <w:rsid w:val="002F3567"/>
    <w:rsid w:val="002F434D"/>
    <w:rsid w:val="002F5FAD"/>
    <w:rsid w:val="002F79E7"/>
    <w:rsid w:val="00301BD9"/>
    <w:rsid w:val="00302DB5"/>
    <w:rsid w:val="00303F43"/>
    <w:rsid w:val="00306181"/>
    <w:rsid w:val="0030688C"/>
    <w:rsid w:val="00307468"/>
    <w:rsid w:val="0030771D"/>
    <w:rsid w:val="003103B3"/>
    <w:rsid w:val="00313908"/>
    <w:rsid w:val="003161B3"/>
    <w:rsid w:val="00316F02"/>
    <w:rsid w:val="00320B9C"/>
    <w:rsid w:val="00321718"/>
    <w:rsid w:val="00321FB7"/>
    <w:rsid w:val="003233C2"/>
    <w:rsid w:val="0032352C"/>
    <w:rsid w:val="00323A78"/>
    <w:rsid w:val="00323BAE"/>
    <w:rsid w:val="00323C69"/>
    <w:rsid w:val="0032792B"/>
    <w:rsid w:val="0033086C"/>
    <w:rsid w:val="00332767"/>
    <w:rsid w:val="00333972"/>
    <w:rsid w:val="00335456"/>
    <w:rsid w:val="00336BF9"/>
    <w:rsid w:val="003434F0"/>
    <w:rsid w:val="00344DBF"/>
    <w:rsid w:val="003457B4"/>
    <w:rsid w:val="00350201"/>
    <w:rsid w:val="003511DE"/>
    <w:rsid w:val="0035160F"/>
    <w:rsid w:val="0035188F"/>
    <w:rsid w:val="00351AD5"/>
    <w:rsid w:val="00352A55"/>
    <w:rsid w:val="003559EC"/>
    <w:rsid w:val="00355DCA"/>
    <w:rsid w:val="00356DDE"/>
    <w:rsid w:val="00357A7E"/>
    <w:rsid w:val="003609F3"/>
    <w:rsid w:val="003638EC"/>
    <w:rsid w:val="00366E06"/>
    <w:rsid w:val="003714BF"/>
    <w:rsid w:val="00371A48"/>
    <w:rsid w:val="003732AD"/>
    <w:rsid w:val="003740CC"/>
    <w:rsid w:val="003755D3"/>
    <w:rsid w:val="003816E0"/>
    <w:rsid w:val="00381EE4"/>
    <w:rsid w:val="00382BEA"/>
    <w:rsid w:val="003832D0"/>
    <w:rsid w:val="00384591"/>
    <w:rsid w:val="00385C80"/>
    <w:rsid w:val="003906A9"/>
    <w:rsid w:val="003907C2"/>
    <w:rsid w:val="00391858"/>
    <w:rsid w:val="003975B5"/>
    <w:rsid w:val="003977B1"/>
    <w:rsid w:val="003A3319"/>
    <w:rsid w:val="003B18B6"/>
    <w:rsid w:val="003B2740"/>
    <w:rsid w:val="003B2C36"/>
    <w:rsid w:val="003B6061"/>
    <w:rsid w:val="003C095A"/>
    <w:rsid w:val="003C3A44"/>
    <w:rsid w:val="003C611D"/>
    <w:rsid w:val="003C7A3A"/>
    <w:rsid w:val="003D0EBC"/>
    <w:rsid w:val="003D1CE2"/>
    <w:rsid w:val="003D2F2E"/>
    <w:rsid w:val="003D693B"/>
    <w:rsid w:val="003D6F8A"/>
    <w:rsid w:val="003D7CCC"/>
    <w:rsid w:val="003E0FBF"/>
    <w:rsid w:val="003E21AD"/>
    <w:rsid w:val="003E6218"/>
    <w:rsid w:val="003E68B7"/>
    <w:rsid w:val="003E7262"/>
    <w:rsid w:val="003E72EE"/>
    <w:rsid w:val="003E7FCC"/>
    <w:rsid w:val="003F05FF"/>
    <w:rsid w:val="003F42F4"/>
    <w:rsid w:val="003F4800"/>
    <w:rsid w:val="00402064"/>
    <w:rsid w:val="00403892"/>
    <w:rsid w:val="00407B6E"/>
    <w:rsid w:val="004122EE"/>
    <w:rsid w:val="004140AC"/>
    <w:rsid w:val="00414304"/>
    <w:rsid w:val="00415E8F"/>
    <w:rsid w:val="00416BA9"/>
    <w:rsid w:val="0041712F"/>
    <w:rsid w:val="00417336"/>
    <w:rsid w:val="00417F17"/>
    <w:rsid w:val="00417F7F"/>
    <w:rsid w:val="004229A4"/>
    <w:rsid w:val="004234FF"/>
    <w:rsid w:val="00427995"/>
    <w:rsid w:val="00432815"/>
    <w:rsid w:val="00434EC3"/>
    <w:rsid w:val="00435078"/>
    <w:rsid w:val="00440890"/>
    <w:rsid w:val="00441643"/>
    <w:rsid w:val="00442890"/>
    <w:rsid w:val="00443BF3"/>
    <w:rsid w:val="00447F2D"/>
    <w:rsid w:val="00454808"/>
    <w:rsid w:val="004606DE"/>
    <w:rsid w:val="004621CF"/>
    <w:rsid w:val="004657E5"/>
    <w:rsid w:val="00466083"/>
    <w:rsid w:val="0047146A"/>
    <w:rsid w:val="00471891"/>
    <w:rsid w:val="00472E6A"/>
    <w:rsid w:val="00472F39"/>
    <w:rsid w:val="004753B6"/>
    <w:rsid w:val="004758FD"/>
    <w:rsid w:val="00475CFA"/>
    <w:rsid w:val="0047615F"/>
    <w:rsid w:val="00476976"/>
    <w:rsid w:val="004823BC"/>
    <w:rsid w:val="00487B59"/>
    <w:rsid w:val="004930A7"/>
    <w:rsid w:val="00497664"/>
    <w:rsid w:val="004978A8"/>
    <w:rsid w:val="004A02C9"/>
    <w:rsid w:val="004A11A3"/>
    <w:rsid w:val="004A13FE"/>
    <w:rsid w:val="004A2843"/>
    <w:rsid w:val="004A74A1"/>
    <w:rsid w:val="004A7964"/>
    <w:rsid w:val="004B0177"/>
    <w:rsid w:val="004B2072"/>
    <w:rsid w:val="004B3B11"/>
    <w:rsid w:val="004B50D3"/>
    <w:rsid w:val="004B6C7C"/>
    <w:rsid w:val="004B73CE"/>
    <w:rsid w:val="004C02AC"/>
    <w:rsid w:val="004C1EB5"/>
    <w:rsid w:val="004C2466"/>
    <w:rsid w:val="004C3734"/>
    <w:rsid w:val="004C4279"/>
    <w:rsid w:val="004C4838"/>
    <w:rsid w:val="004C5AE6"/>
    <w:rsid w:val="004C5F41"/>
    <w:rsid w:val="004D0C6C"/>
    <w:rsid w:val="004D45D5"/>
    <w:rsid w:val="004D474D"/>
    <w:rsid w:val="004E2A97"/>
    <w:rsid w:val="004E4155"/>
    <w:rsid w:val="004E4B5A"/>
    <w:rsid w:val="004E61B2"/>
    <w:rsid w:val="004E720A"/>
    <w:rsid w:val="004F0F8D"/>
    <w:rsid w:val="004F1EBA"/>
    <w:rsid w:val="004F2947"/>
    <w:rsid w:val="004F357E"/>
    <w:rsid w:val="004F492B"/>
    <w:rsid w:val="004F57D0"/>
    <w:rsid w:val="004F6817"/>
    <w:rsid w:val="004F785C"/>
    <w:rsid w:val="005008AF"/>
    <w:rsid w:val="00506128"/>
    <w:rsid w:val="00510B25"/>
    <w:rsid w:val="005129D2"/>
    <w:rsid w:val="00513236"/>
    <w:rsid w:val="00516B06"/>
    <w:rsid w:val="00520822"/>
    <w:rsid w:val="0052620A"/>
    <w:rsid w:val="00527016"/>
    <w:rsid w:val="00530DA0"/>
    <w:rsid w:val="00531A71"/>
    <w:rsid w:val="00533424"/>
    <w:rsid w:val="0053635A"/>
    <w:rsid w:val="00540733"/>
    <w:rsid w:val="0054099F"/>
    <w:rsid w:val="00543463"/>
    <w:rsid w:val="00544A7B"/>
    <w:rsid w:val="00550291"/>
    <w:rsid w:val="005506BC"/>
    <w:rsid w:val="00550CCA"/>
    <w:rsid w:val="00557885"/>
    <w:rsid w:val="00557A9E"/>
    <w:rsid w:val="005614EE"/>
    <w:rsid w:val="00564CA7"/>
    <w:rsid w:val="005715BD"/>
    <w:rsid w:val="00571DAE"/>
    <w:rsid w:val="005744C2"/>
    <w:rsid w:val="00574519"/>
    <w:rsid w:val="005769BC"/>
    <w:rsid w:val="00576CBB"/>
    <w:rsid w:val="00581353"/>
    <w:rsid w:val="005826CC"/>
    <w:rsid w:val="00582E97"/>
    <w:rsid w:val="005837A7"/>
    <w:rsid w:val="00583A45"/>
    <w:rsid w:val="005853BB"/>
    <w:rsid w:val="00586079"/>
    <w:rsid w:val="005866BD"/>
    <w:rsid w:val="0059045F"/>
    <w:rsid w:val="00590E1D"/>
    <w:rsid w:val="005946E4"/>
    <w:rsid w:val="00594D0C"/>
    <w:rsid w:val="005A1811"/>
    <w:rsid w:val="005A3C55"/>
    <w:rsid w:val="005A49E3"/>
    <w:rsid w:val="005A5016"/>
    <w:rsid w:val="005A51FA"/>
    <w:rsid w:val="005A5352"/>
    <w:rsid w:val="005A730C"/>
    <w:rsid w:val="005A7379"/>
    <w:rsid w:val="005C2146"/>
    <w:rsid w:val="005C3029"/>
    <w:rsid w:val="005C7DEA"/>
    <w:rsid w:val="005D2F5E"/>
    <w:rsid w:val="005D3AEE"/>
    <w:rsid w:val="005D4A78"/>
    <w:rsid w:val="005E12BE"/>
    <w:rsid w:val="005E2D02"/>
    <w:rsid w:val="005E6971"/>
    <w:rsid w:val="005F09E4"/>
    <w:rsid w:val="005F22F6"/>
    <w:rsid w:val="005F3994"/>
    <w:rsid w:val="00603975"/>
    <w:rsid w:val="00604A5A"/>
    <w:rsid w:val="00604F38"/>
    <w:rsid w:val="00607255"/>
    <w:rsid w:val="00607FA3"/>
    <w:rsid w:val="00612E1D"/>
    <w:rsid w:val="00617452"/>
    <w:rsid w:val="006209AD"/>
    <w:rsid w:val="00620F81"/>
    <w:rsid w:val="00621402"/>
    <w:rsid w:val="006268A1"/>
    <w:rsid w:val="00626C44"/>
    <w:rsid w:val="0062727E"/>
    <w:rsid w:val="006306EB"/>
    <w:rsid w:val="0063121C"/>
    <w:rsid w:val="00631969"/>
    <w:rsid w:val="006323C0"/>
    <w:rsid w:val="00632C8A"/>
    <w:rsid w:val="006415F3"/>
    <w:rsid w:val="0064261D"/>
    <w:rsid w:val="00646D29"/>
    <w:rsid w:val="00652C99"/>
    <w:rsid w:val="006533ED"/>
    <w:rsid w:val="006534A7"/>
    <w:rsid w:val="0065390C"/>
    <w:rsid w:val="006549C8"/>
    <w:rsid w:val="00654CCA"/>
    <w:rsid w:val="00654D57"/>
    <w:rsid w:val="00655589"/>
    <w:rsid w:val="00656266"/>
    <w:rsid w:val="00656E46"/>
    <w:rsid w:val="00657846"/>
    <w:rsid w:val="00661FAE"/>
    <w:rsid w:val="0066457A"/>
    <w:rsid w:val="00664C73"/>
    <w:rsid w:val="0066549F"/>
    <w:rsid w:val="00666196"/>
    <w:rsid w:val="006664D7"/>
    <w:rsid w:val="006676DD"/>
    <w:rsid w:val="00667F6C"/>
    <w:rsid w:val="0067023E"/>
    <w:rsid w:val="00670559"/>
    <w:rsid w:val="00671A5A"/>
    <w:rsid w:val="00672159"/>
    <w:rsid w:val="0067244C"/>
    <w:rsid w:val="006725DC"/>
    <w:rsid w:val="00675E7E"/>
    <w:rsid w:val="00675EC2"/>
    <w:rsid w:val="00681D56"/>
    <w:rsid w:val="00684F3D"/>
    <w:rsid w:val="006856F0"/>
    <w:rsid w:val="006905F9"/>
    <w:rsid w:val="006923A7"/>
    <w:rsid w:val="006939EE"/>
    <w:rsid w:val="00694E05"/>
    <w:rsid w:val="00695DDD"/>
    <w:rsid w:val="00697AB7"/>
    <w:rsid w:val="006A3AD4"/>
    <w:rsid w:val="006A410D"/>
    <w:rsid w:val="006A6D18"/>
    <w:rsid w:val="006B0E87"/>
    <w:rsid w:val="006B197F"/>
    <w:rsid w:val="006B1E99"/>
    <w:rsid w:val="006B2A9E"/>
    <w:rsid w:val="006B6C41"/>
    <w:rsid w:val="006C106E"/>
    <w:rsid w:val="006C3B22"/>
    <w:rsid w:val="006C425D"/>
    <w:rsid w:val="006C4F2C"/>
    <w:rsid w:val="006C7D35"/>
    <w:rsid w:val="006D1751"/>
    <w:rsid w:val="006D27E5"/>
    <w:rsid w:val="006D3153"/>
    <w:rsid w:val="006D322C"/>
    <w:rsid w:val="006D5C5F"/>
    <w:rsid w:val="006E1C7D"/>
    <w:rsid w:val="006E468B"/>
    <w:rsid w:val="006E4A6B"/>
    <w:rsid w:val="006E4F2F"/>
    <w:rsid w:val="006F1657"/>
    <w:rsid w:val="006F4D09"/>
    <w:rsid w:val="006F5174"/>
    <w:rsid w:val="006F599B"/>
    <w:rsid w:val="006F6095"/>
    <w:rsid w:val="006F68D3"/>
    <w:rsid w:val="006F733F"/>
    <w:rsid w:val="006F773B"/>
    <w:rsid w:val="00701B34"/>
    <w:rsid w:val="007032E7"/>
    <w:rsid w:val="00703E5C"/>
    <w:rsid w:val="007053D0"/>
    <w:rsid w:val="0070721E"/>
    <w:rsid w:val="00707CD3"/>
    <w:rsid w:val="0071028E"/>
    <w:rsid w:val="007120F9"/>
    <w:rsid w:val="007175AA"/>
    <w:rsid w:val="00717892"/>
    <w:rsid w:val="00717B0B"/>
    <w:rsid w:val="00717C4C"/>
    <w:rsid w:val="007209C8"/>
    <w:rsid w:val="00720D69"/>
    <w:rsid w:val="00720FA7"/>
    <w:rsid w:val="00721E07"/>
    <w:rsid w:val="00724448"/>
    <w:rsid w:val="007246B5"/>
    <w:rsid w:val="00725A02"/>
    <w:rsid w:val="007310B1"/>
    <w:rsid w:val="00731D3B"/>
    <w:rsid w:val="007347AB"/>
    <w:rsid w:val="007349F2"/>
    <w:rsid w:val="007365EB"/>
    <w:rsid w:val="007367A1"/>
    <w:rsid w:val="007429C3"/>
    <w:rsid w:val="0074517E"/>
    <w:rsid w:val="007459C9"/>
    <w:rsid w:val="00746203"/>
    <w:rsid w:val="00750E95"/>
    <w:rsid w:val="007529F2"/>
    <w:rsid w:val="00756DD4"/>
    <w:rsid w:val="00757367"/>
    <w:rsid w:val="00757A32"/>
    <w:rsid w:val="0076230B"/>
    <w:rsid w:val="007739AC"/>
    <w:rsid w:val="00773C5C"/>
    <w:rsid w:val="00775C3C"/>
    <w:rsid w:val="0077704D"/>
    <w:rsid w:val="00777392"/>
    <w:rsid w:val="00777578"/>
    <w:rsid w:val="00780BE8"/>
    <w:rsid w:val="00782B90"/>
    <w:rsid w:val="007838F4"/>
    <w:rsid w:val="00783E88"/>
    <w:rsid w:val="0078515F"/>
    <w:rsid w:val="007872F4"/>
    <w:rsid w:val="00787B82"/>
    <w:rsid w:val="0079173D"/>
    <w:rsid w:val="0079294D"/>
    <w:rsid w:val="007930D8"/>
    <w:rsid w:val="007962E8"/>
    <w:rsid w:val="00797498"/>
    <w:rsid w:val="007A0013"/>
    <w:rsid w:val="007A25B1"/>
    <w:rsid w:val="007A41A8"/>
    <w:rsid w:val="007A4B35"/>
    <w:rsid w:val="007A5416"/>
    <w:rsid w:val="007A63C4"/>
    <w:rsid w:val="007A74A8"/>
    <w:rsid w:val="007A7B37"/>
    <w:rsid w:val="007A7BD8"/>
    <w:rsid w:val="007B05D7"/>
    <w:rsid w:val="007B180B"/>
    <w:rsid w:val="007B5697"/>
    <w:rsid w:val="007B5FE5"/>
    <w:rsid w:val="007B6B77"/>
    <w:rsid w:val="007B7188"/>
    <w:rsid w:val="007B7C98"/>
    <w:rsid w:val="007C2F32"/>
    <w:rsid w:val="007C3393"/>
    <w:rsid w:val="007C3AA8"/>
    <w:rsid w:val="007C495E"/>
    <w:rsid w:val="007C4F82"/>
    <w:rsid w:val="007C5013"/>
    <w:rsid w:val="007C7A10"/>
    <w:rsid w:val="007C7C52"/>
    <w:rsid w:val="007D4392"/>
    <w:rsid w:val="007D629E"/>
    <w:rsid w:val="007E02BD"/>
    <w:rsid w:val="007E0B41"/>
    <w:rsid w:val="007E0D73"/>
    <w:rsid w:val="007E30F7"/>
    <w:rsid w:val="007E4A61"/>
    <w:rsid w:val="007F0FE4"/>
    <w:rsid w:val="007F1032"/>
    <w:rsid w:val="007F1EE6"/>
    <w:rsid w:val="007F442B"/>
    <w:rsid w:val="007F53D7"/>
    <w:rsid w:val="007F5A56"/>
    <w:rsid w:val="007F5BF5"/>
    <w:rsid w:val="007F636D"/>
    <w:rsid w:val="007F6BC8"/>
    <w:rsid w:val="007F6C58"/>
    <w:rsid w:val="007F7F75"/>
    <w:rsid w:val="00800AF5"/>
    <w:rsid w:val="00801BC4"/>
    <w:rsid w:val="008036E4"/>
    <w:rsid w:val="0080372E"/>
    <w:rsid w:val="00803F5B"/>
    <w:rsid w:val="00805B6F"/>
    <w:rsid w:val="008101C9"/>
    <w:rsid w:val="00810A10"/>
    <w:rsid w:val="0081189B"/>
    <w:rsid w:val="00813231"/>
    <w:rsid w:val="00814228"/>
    <w:rsid w:val="00814599"/>
    <w:rsid w:val="00815397"/>
    <w:rsid w:val="00817809"/>
    <w:rsid w:val="008262CA"/>
    <w:rsid w:val="0082669F"/>
    <w:rsid w:val="00830871"/>
    <w:rsid w:val="00833003"/>
    <w:rsid w:val="0083756C"/>
    <w:rsid w:val="008402C4"/>
    <w:rsid w:val="00841B8F"/>
    <w:rsid w:val="00843144"/>
    <w:rsid w:val="00846A0A"/>
    <w:rsid w:val="00850334"/>
    <w:rsid w:val="008503BA"/>
    <w:rsid w:val="00851B0E"/>
    <w:rsid w:val="008520E0"/>
    <w:rsid w:val="00853013"/>
    <w:rsid w:val="00853AE6"/>
    <w:rsid w:val="00853E8C"/>
    <w:rsid w:val="00854CE4"/>
    <w:rsid w:val="0085621C"/>
    <w:rsid w:val="00856E8B"/>
    <w:rsid w:val="008579FA"/>
    <w:rsid w:val="008705CC"/>
    <w:rsid w:val="0087175A"/>
    <w:rsid w:val="0087178D"/>
    <w:rsid w:val="008717BD"/>
    <w:rsid w:val="00873D28"/>
    <w:rsid w:val="00874F07"/>
    <w:rsid w:val="0087644D"/>
    <w:rsid w:val="008776E8"/>
    <w:rsid w:val="0088425F"/>
    <w:rsid w:val="00886A4E"/>
    <w:rsid w:val="00886C83"/>
    <w:rsid w:val="00890C9E"/>
    <w:rsid w:val="008913DD"/>
    <w:rsid w:val="0089372D"/>
    <w:rsid w:val="0089386B"/>
    <w:rsid w:val="00894AC2"/>
    <w:rsid w:val="00896AB9"/>
    <w:rsid w:val="008A1D7C"/>
    <w:rsid w:val="008A1FB2"/>
    <w:rsid w:val="008A2101"/>
    <w:rsid w:val="008A234D"/>
    <w:rsid w:val="008A3F44"/>
    <w:rsid w:val="008A51C7"/>
    <w:rsid w:val="008A5FE7"/>
    <w:rsid w:val="008B2447"/>
    <w:rsid w:val="008B607F"/>
    <w:rsid w:val="008C1709"/>
    <w:rsid w:val="008C3CF9"/>
    <w:rsid w:val="008C6790"/>
    <w:rsid w:val="008C7EF6"/>
    <w:rsid w:val="008D07D7"/>
    <w:rsid w:val="008D1D2A"/>
    <w:rsid w:val="008D2B15"/>
    <w:rsid w:val="008D75F5"/>
    <w:rsid w:val="008E062A"/>
    <w:rsid w:val="008E392A"/>
    <w:rsid w:val="008E6B67"/>
    <w:rsid w:val="008F0CAB"/>
    <w:rsid w:val="008F3913"/>
    <w:rsid w:val="008F42D2"/>
    <w:rsid w:val="008F47A2"/>
    <w:rsid w:val="008F7095"/>
    <w:rsid w:val="009033E9"/>
    <w:rsid w:val="009055AC"/>
    <w:rsid w:val="00911C7F"/>
    <w:rsid w:val="009128E5"/>
    <w:rsid w:val="00915825"/>
    <w:rsid w:val="00915AF6"/>
    <w:rsid w:val="009163F9"/>
    <w:rsid w:val="00916C2B"/>
    <w:rsid w:val="00920CD6"/>
    <w:rsid w:val="00926C53"/>
    <w:rsid w:val="00927786"/>
    <w:rsid w:val="00932792"/>
    <w:rsid w:val="0093394A"/>
    <w:rsid w:val="009347BE"/>
    <w:rsid w:val="00941BA0"/>
    <w:rsid w:val="00943499"/>
    <w:rsid w:val="0094408C"/>
    <w:rsid w:val="00944598"/>
    <w:rsid w:val="00946990"/>
    <w:rsid w:val="00947979"/>
    <w:rsid w:val="009546CD"/>
    <w:rsid w:val="00955674"/>
    <w:rsid w:val="00956E20"/>
    <w:rsid w:val="00957B68"/>
    <w:rsid w:val="009612E8"/>
    <w:rsid w:val="00961F51"/>
    <w:rsid w:val="00964AF7"/>
    <w:rsid w:val="009656AE"/>
    <w:rsid w:val="00965A5B"/>
    <w:rsid w:val="00965B27"/>
    <w:rsid w:val="009671D2"/>
    <w:rsid w:val="00967E18"/>
    <w:rsid w:val="009744E8"/>
    <w:rsid w:val="00974DC2"/>
    <w:rsid w:val="009776BE"/>
    <w:rsid w:val="00980466"/>
    <w:rsid w:val="00981AB6"/>
    <w:rsid w:val="00984ACC"/>
    <w:rsid w:val="00986426"/>
    <w:rsid w:val="0099050C"/>
    <w:rsid w:val="00991F52"/>
    <w:rsid w:val="00993C15"/>
    <w:rsid w:val="009964B6"/>
    <w:rsid w:val="00997B2B"/>
    <w:rsid w:val="009A1A38"/>
    <w:rsid w:val="009A2293"/>
    <w:rsid w:val="009A31C3"/>
    <w:rsid w:val="009A4063"/>
    <w:rsid w:val="009A4255"/>
    <w:rsid w:val="009A43B5"/>
    <w:rsid w:val="009A5298"/>
    <w:rsid w:val="009A65D1"/>
    <w:rsid w:val="009A66DD"/>
    <w:rsid w:val="009A6CB7"/>
    <w:rsid w:val="009B069D"/>
    <w:rsid w:val="009B1E76"/>
    <w:rsid w:val="009B4396"/>
    <w:rsid w:val="009B66CA"/>
    <w:rsid w:val="009B6804"/>
    <w:rsid w:val="009B69F3"/>
    <w:rsid w:val="009B6AAA"/>
    <w:rsid w:val="009C1A83"/>
    <w:rsid w:val="009C3600"/>
    <w:rsid w:val="009C60A3"/>
    <w:rsid w:val="009D0361"/>
    <w:rsid w:val="009D154B"/>
    <w:rsid w:val="009D31C1"/>
    <w:rsid w:val="009D348C"/>
    <w:rsid w:val="009D7EFE"/>
    <w:rsid w:val="009E146C"/>
    <w:rsid w:val="009E2E29"/>
    <w:rsid w:val="009F4E6C"/>
    <w:rsid w:val="009F6858"/>
    <w:rsid w:val="00A017F7"/>
    <w:rsid w:val="00A01E0E"/>
    <w:rsid w:val="00A01FBB"/>
    <w:rsid w:val="00A022AA"/>
    <w:rsid w:val="00A02991"/>
    <w:rsid w:val="00A04B09"/>
    <w:rsid w:val="00A106C1"/>
    <w:rsid w:val="00A127E8"/>
    <w:rsid w:val="00A12B52"/>
    <w:rsid w:val="00A15CDF"/>
    <w:rsid w:val="00A1626E"/>
    <w:rsid w:val="00A170FF"/>
    <w:rsid w:val="00A17393"/>
    <w:rsid w:val="00A20335"/>
    <w:rsid w:val="00A22712"/>
    <w:rsid w:val="00A22809"/>
    <w:rsid w:val="00A22BDB"/>
    <w:rsid w:val="00A23652"/>
    <w:rsid w:val="00A24288"/>
    <w:rsid w:val="00A264D2"/>
    <w:rsid w:val="00A26530"/>
    <w:rsid w:val="00A268C9"/>
    <w:rsid w:val="00A30815"/>
    <w:rsid w:val="00A30D09"/>
    <w:rsid w:val="00A33234"/>
    <w:rsid w:val="00A33286"/>
    <w:rsid w:val="00A3361C"/>
    <w:rsid w:val="00A35476"/>
    <w:rsid w:val="00A359C5"/>
    <w:rsid w:val="00A40A6D"/>
    <w:rsid w:val="00A431EF"/>
    <w:rsid w:val="00A43BE0"/>
    <w:rsid w:val="00A45EE8"/>
    <w:rsid w:val="00A4694E"/>
    <w:rsid w:val="00A556B0"/>
    <w:rsid w:val="00A56D8B"/>
    <w:rsid w:val="00A63CCA"/>
    <w:rsid w:val="00A641A1"/>
    <w:rsid w:val="00A6626D"/>
    <w:rsid w:val="00A705E5"/>
    <w:rsid w:val="00A70E4D"/>
    <w:rsid w:val="00A77DFB"/>
    <w:rsid w:val="00A8439B"/>
    <w:rsid w:val="00A908EA"/>
    <w:rsid w:val="00A93151"/>
    <w:rsid w:val="00A96F70"/>
    <w:rsid w:val="00AA0B13"/>
    <w:rsid w:val="00AA2700"/>
    <w:rsid w:val="00AA3158"/>
    <w:rsid w:val="00AA40F8"/>
    <w:rsid w:val="00AB54AF"/>
    <w:rsid w:val="00AB7CBC"/>
    <w:rsid w:val="00AC0103"/>
    <w:rsid w:val="00AC1940"/>
    <w:rsid w:val="00AC3736"/>
    <w:rsid w:val="00AC41B8"/>
    <w:rsid w:val="00AC4CBD"/>
    <w:rsid w:val="00AC640E"/>
    <w:rsid w:val="00AC6A0E"/>
    <w:rsid w:val="00AC7738"/>
    <w:rsid w:val="00AD129C"/>
    <w:rsid w:val="00AD193E"/>
    <w:rsid w:val="00AD4011"/>
    <w:rsid w:val="00AD42C3"/>
    <w:rsid w:val="00AD48BE"/>
    <w:rsid w:val="00AD7B08"/>
    <w:rsid w:val="00AE1F22"/>
    <w:rsid w:val="00AE2AE9"/>
    <w:rsid w:val="00AE2BF7"/>
    <w:rsid w:val="00AE51A3"/>
    <w:rsid w:val="00AE6FAC"/>
    <w:rsid w:val="00AF0A60"/>
    <w:rsid w:val="00AF4AC8"/>
    <w:rsid w:val="00AF6217"/>
    <w:rsid w:val="00B00FA1"/>
    <w:rsid w:val="00B0191E"/>
    <w:rsid w:val="00B021B8"/>
    <w:rsid w:val="00B02D49"/>
    <w:rsid w:val="00B05C84"/>
    <w:rsid w:val="00B05DE2"/>
    <w:rsid w:val="00B0625F"/>
    <w:rsid w:val="00B10BD8"/>
    <w:rsid w:val="00B11ABB"/>
    <w:rsid w:val="00B13012"/>
    <w:rsid w:val="00B20831"/>
    <w:rsid w:val="00B225A4"/>
    <w:rsid w:val="00B23C78"/>
    <w:rsid w:val="00B25002"/>
    <w:rsid w:val="00B25E27"/>
    <w:rsid w:val="00B26FE7"/>
    <w:rsid w:val="00B302A4"/>
    <w:rsid w:val="00B30742"/>
    <w:rsid w:val="00B325A1"/>
    <w:rsid w:val="00B34280"/>
    <w:rsid w:val="00B351B2"/>
    <w:rsid w:val="00B36620"/>
    <w:rsid w:val="00B408AE"/>
    <w:rsid w:val="00B41B49"/>
    <w:rsid w:val="00B46989"/>
    <w:rsid w:val="00B47556"/>
    <w:rsid w:val="00B478F1"/>
    <w:rsid w:val="00B47B66"/>
    <w:rsid w:val="00B51691"/>
    <w:rsid w:val="00B51850"/>
    <w:rsid w:val="00B528E3"/>
    <w:rsid w:val="00B537CD"/>
    <w:rsid w:val="00B55C6A"/>
    <w:rsid w:val="00B60BEE"/>
    <w:rsid w:val="00B64C53"/>
    <w:rsid w:val="00B64C8B"/>
    <w:rsid w:val="00B65267"/>
    <w:rsid w:val="00B65900"/>
    <w:rsid w:val="00B65C01"/>
    <w:rsid w:val="00B67EA8"/>
    <w:rsid w:val="00B70714"/>
    <w:rsid w:val="00B70BDF"/>
    <w:rsid w:val="00B74414"/>
    <w:rsid w:val="00B76386"/>
    <w:rsid w:val="00B766F1"/>
    <w:rsid w:val="00B77177"/>
    <w:rsid w:val="00B77269"/>
    <w:rsid w:val="00B80F62"/>
    <w:rsid w:val="00B83A26"/>
    <w:rsid w:val="00B84A45"/>
    <w:rsid w:val="00B90089"/>
    <w:rsid w:val="00B908E1"/>
    <w:rsid w:val="00B908EF"/>
    <w:rsid w:val="00B93CA4"/>
    <w:rsid w:val="00B943C3"/>
    <w:rsid w:val="00B956FA"/>
    <w:rsid w:val="00B96736"/>
    <w:rsid w:val="00BA30AF"/>
    <w:rsid w:val="00BA4DE1"/>
    <w:rsid w:val="00BA5B79"/>
    <w:rsid w:val="00BA5EF0"/>
    <w:rsid w:val="00BA629F"/>
    <w:rsid w:val="00BA7261"/>
    <w:rsid w:val="00BB2C8E"/>
    <w:rsid w:val="00BB595C"/>
    <w:rsid w:val="00BB6EB5"/>
    <w:rsid w:val="00BB6FFA"/>
    <w:rsid w:val="00BC00C0"/>
    <w:rsid w:val="00BC0189"/>
    <w:rsid w:val="00BC2B7F"/>
    <w:rsid w:val="00BC2C38"/>
    <w:rsid w:val="00BC4F5B"/>
    <w:rsid w:val="00BC5AA3"/>
    <w:rsid w:val="00BC6268"/>
    <w:rsid w:val="00BC640E"/>
    <w:rsid w:val="00BD10DD"/>
    <w:rsid w:val="00BD1B61"/>
    <w:rsid w:val="00BD50BB"/>
    <w:rsid w:val="00BD6E65"/>
    <w:rsid w:val="00BD73BE"/>
    <w:rsid w:val="00BE033D"/>
    <w:rsid w:val="00BE2201"/>
    <w:rsid w:val="00BE74EF"/>
    <w:rsid w:val="00BF1464"/>
    <w:rsid w:val="00BF3FF7"/>
    <w:rsid w:val="00BF414C"/>
    <w:rsid w:val="00BF4B31"/>
    <w:rsid w:val="00BF559C"/>
    <w:rsid w:val="00C0076F"/>
    <w:rsid w:val="00C01013"/>
    <w:rsid w:val="00C019B6"/>
    <w:rsid w:val="00C01A8A"/>
    <w:rsid w:val="00C01D7F"/>
    <w:rsid w:val="00C02972"/>
    <w:rsid w:val="00C02C38"/>
    <w:rsid w:val="00C12E97"/>
    <w:rsid w:val="00C12FF4"/>
    <w:rsid w:val="00C15A40"/>
    <w:rsid w:val="00C16BBC"/>
    <w:rsid w:val="00C1768D"/>
    <w:rsid w:val="00C207DB"/>
    <w:rsid w:val="00C23298"/>
    <w:rsid w:val="00C24F7C"/>
    <w:rsid w:val="00C255DA"/>
    <w:rsid w:val="00C2648B"/>
    <w:rsid w:val="00C26B69"/>
    <w:rsid w:val="00C31940"/>
    <w:rsid w:val="00C319A5"/>
    <w:rsid w:val="00C35267"/>
    <w:rsid w:val="00C37723"/>
    <w:rsid w:val="00C37C31"/>
    <w:rsid w:val="00C4386B"/>
    <w:rsid w:val="00C43F36"/>
    <w:rsid w:val="00C441C1"/>
    <w:rsid w:val="00C46B01"/>
    <w:rsid w:val="00C47F3F"/>
    <w:rsid w:val="00C50077"/>
    <w:rsid w:val="00C52BC6"/>
    <w:rsid w:val="00C55A12"/>
    <w:rsid w:val="00C57395"/>
    <w:rsid w:val="00C60F6C"/>
    <w:rsid w:val="00C6379F"/>
    <w:rsid w:val="00C6397E"/>
    <w:rsid w:val="00C65754"/>
    <w:rsid w:val="00C66A39"/>
    <w:rsid w:val="00C71332"/>
    <w:rsid w:val="00C7182D"/>
    <w:rsid w:val="00C7330F"/>
    <w:rsid w:val="00C73C03"/>
    <w:rsid w:val="00C80799"/>
    <w:rsid w:val="00C844FF"/>
    <w:rsid w:val="00C84601"/>
    <w:rsid w:val="00C84D8D"/>
    <w:rsid w:val="00C8517F"/>
    <w:rsid w:val="00C86D73"/>
    <w:rsid w:val="00C90B8D"/>
    <w:rsid w:val="00C951A7"/>
    <w:rsid w:val="00C96F2C"/>
    <w:rsid w:val="00C974EB"/>
    <w:rsid w:val="00CA1E8C"/>
    <w:rsid w:val="00CA2CAC"/>
    <w:rsid w:val="00CA4689"/>
    <w:rsid w:val="00CA52D9"/>
    <w:rsid w:val="00CA5911"/>
    <w:rsid w:val="00CB2936"/>
    <w:rsid w:val="00CB2BD7"/>
    <w:rsid w:val="00CB3330"/>
    <w:rsid w:val="00CB369B"/>
    <w:rsid w:val="00CB3E17"/>
    <w:rsid w:val="00CB3E95"/>
    <w:rsid w:val="00CB3FFF"/>
    <w:rsid w:val="00CB4C01"/>
    <w:rsid w:val="00CB564A"/>
    <w:rsid w:val="00CC060D"/>
    <w:rsid w:val="00CC1106"/>
    <w:rsid w:val="00CC1332"/>
    <w:rsid w:val="00CC23FD"/>
    <w:rsid w:val="00CC3A00"/>
    <w:rsid w:val="00CC406A"/>
    <w:rsid w:val="00CC48A7"/>
    <w:rsid w:val="00CC65FA"/>
    <w:rsid w:val="00CC7874"/>
    <w:rsid w:val="00CD1820"/>
    <w:rsid w:val="00CD2F7E"/>
    <w:rsid w:val="00CD537A"/>
    <w:rsid w:val="00CE153C"/>
    <w:rsid w:val="00CE2124"/>
    <w:rsid w:val="00CE5589"/>
    <w:rsid w:val="00CE7BEC"/>
    <w:rsid w:val="00CF2630"/>
    <w:rsid w:val="00CF3A35"/>
    <w:rsid w:val="00CF3B80"/>
    <w:rsid w:val="00CF4326"/>
    <w:rsid w:val="00CF5B54"/>
    <w:rsid w:val="00CF7F35"/>
    <w:rsid w:val="00D00D5D"/>
    <w:rsid w:val="00D00F34"/>
    <w:rsid w:val="00D049A8"/>
    <w:rsid w:val="00D052C0"/>
    <w:rsid w:val="00D060BB"/>
    <w:rsid w:val="00D071AB"/>
    <w:rsid w:val="00D10FDD"/>
    <w:rsid w:val="00D11F47"/>
    <w:rsid w:val="00D1324C"/>
    <w:rsid w:val="00D15D85"/>
    <w:rsid w:val="00D16F2A"/>
    <w:rsid w:val="00D22FD6"/>
    <w:rsid w:val="00D25D96"/>
    <w:rsid w:val="00D32E27"/>
    <w:rsid w:val="00D3415E"/>
    <w:rsid w:val="00D364D3"/>
    <w:rsid w:val="00D41D1B"/>
    <w:rsid w:val="00D4367F"/>
    <w:rsid w:val="00D470C9"/>
    <w:rsid w:val="00D47210"/>
    <w:rsid w:val="00D52204"/>
    <w:rsid w:val="00D54C8E"/>
    <w:rsid w:val="00D60944"/>
    <w:rsid w:val="00D6119E"/>
    <w:rsid w:val="00D61498"/>
    <w:rsid w:val="00D641F5"/>
    <w:rsid w:val="00D64C82"/>
    <w:rsid w:val="00D64D22"/>
    <w:rsid w:val="00D67A8C"/>
    <w:rsid w:val="00D7051C"/>
    <w:rsid w:val="00D72406"/>
    <w:rsid w:val="00D7597B"/>
    <w:rsid w:val="00D77A07"/>
    <w:rsid w:val="00D8071F"/>
    <w:rsid w:val="00D80F83"/>
    <w:rsid w:val="00D83805"/>
    <w:rsid w:val="00D8552C"/>
    <w:rsid w:val="00D8557C"/>
    <w:rsid w:val="00D910B7"/>
    <w:rsid w:val="00D92B35"/>
    <w:rsid w:val="00D93A92"/>
    <w:rsid w:val="00D94647"/>
    <w:rsid w:val="00D9491E"/>
    <w:rsid w:val="00D95A2A"/>
    <w:rsid w:val="00D97956"/>
    <w:rsid w:val="00DA0745"/>
    <w:rsid w:val="00DA6297"/>
    <w:rsid w:val="00DA66E5"/>
    <w:rsid w:val="00DA79D7"/>
    <w:rsid w:val="00DB6522"/>
    <w:rsid w:val="00DC33D8"/>
    <w:rsid w:val="00DC3E16"/>
    <w:rsid w:val="00DC657E"/>
    <w:rsid w:val="00DC7538"/>
    <w:rsid w:val="00DD07AF"/>
    <w:rsid w:val="00DD10D4"/>
    <w:rsid w:val="00DD3C57"/>
    <w:rsid w:val="00DD4E79"/>
    <w:rsid w:val="00DD5435"/>
    <w:rsid w:val="00DD565D"/>
    <w:rsid w:val="00DD7262"/>
    <w:rsid w:val="00DE31BE"/>
    <w:rsid w:val="00DE35B1"/>
    <w:rsid w:val="00DE7821"/>
    <w:rsid w:val="00DF12F8"/>
    <w:rsid w:val="00DF2ABA"/>
    <w:rsid w:val="00DF52DB"/>
    <w:rsid w:val="00DF7D2C"/>
    <w:rsid w:val="00E008D2"/>
    <w:rsid w:val="00E058E9"/>
    <w:rsid w:val="00E11527"/>
    <w:rsid w:val="00E11737"/>
    <w:rsid w:val="00E16456"/>
    <w:rsid w:val="00E17A23"/>
    <w:rsid w:val="00E203B5"/>
    <w:rsid w:val="00E2234F"/>
    <w:rsid w:val="00E23756"/>
    <w:rsid w:val="00E264A7"/>
    <w:rsid w:val="00E27BF2"/>
    <w:rsid w:val="00E309C7"/>
    <w:rsid w:val="00E310D9"/>
    <w:rsid w:val="00E31A0A"/>
    <w:rsid w:val="00E3227B"/>
    <w:rsid w:val="00E3241D"/>
    <w:rsid w:val="00E36446"/>
    <w:rsid w:val="00E364C5"/>
    <w:rsid w:val="00E40989"/>
    <w:rsid w:val="00E40C37"/>
    <w:rsid w:val="00E40FB4"/>
    <w:rsid w:val="00E41B14"/>
    <w:rsid w:val="00E422B4"/>
    <w:rsid w:val="00E4231F"/>
    <w:rsid w:val="00E42EAF"/>
    <w:rsid w:val="00E43A54"/>
    <w:rsid w:val="00E45A4B"/>
    <w:rsid w:val="00E45AB1"/>
    <w:rsid w:val="00E471D2"/>
    <w:rsid w:val="00E52464"/>
    <w:rsid w:val="00E54CA5"/>
    <w:rsid w:val="00E55D4B"/>
    <w:rsid w:val="00E60D6E"/>
    <w:rsid w:val="00E64D84"/>
    <w:rsid w:val="00E65587"/>
    <w:rsid w:val="00E658D5"/>
    <w:rsid w:val="00E7385F"/>
    <w:rsid w:val="00E75290"/>
    <w:rsid w:val="00E76A55"/>
    <w:rsid w:val="00E8011E"/>
    <w:rsid w:val="00E80CD5"/>
    <w:rsid w:val="00E8124C"/>
    <w:rsid w:val="00E83433"/>
    <w:rsid w:val="00E83A2A"/>
    <w:rsid w:val="00E84B8D"/>
    <w:rsid w:val="00E850A6"/>
    <w:rsid w:val="00E86372"/>
    <w:rsid w:val="00E870DF"/>
    <w:rsid w:val="00E901AE"/>
    <w:rsid w:val="00E9390E"/>
    <w:rsid w:val="00E964EC"/>
    <w:rsid w:val="00E96F16"/>
    <w:rsid w:val="00E97D4B"/>
    <w:rsid w:val="00EA24E2"/>
    <w:rsid w:val="00EA3098"/>
    <w:rsid w:val="00EA51F7"/>
    <w:rsid w:val="00EA75C5"/>
    <w:rsid w:val="00EB00C4"/>
    <w:rsid w:val="00EB079B"/>
    <w:rsid w:val="00EB1C43"/>
    <w:rsid w:val="00EB2B79"/>
    <w:rsid w:val="00EB40FC"/>
    <w:rsid w:val="00EB4303"/>
    <w:rsid w:val="00EB4CB8"/>
    <w:rsid w:val="00EB563F"/>
    <w:rsid w:val="00EB57DB"/>
    <w:rsid w:val="00EB5EED"/>
    <w:rsid w:val="00EB652C"/>
    <w:rsid w:val="00EB6556"/>
    <w:rsid w:val="00EB75BF"/>
    <w:rsid w:val="00EC0B34"/>
    <w:rsid w:val="00EC3743"/>
    <w:rsid w:val="00EC3F55"/>
    <w:rsid w:val="00EC70CB"/>
    <w:rsid w:val="00ED1880"/>
    <w:rsid w:val="00ED2D48"/>
    <w:rsid w:val="00ED5969"/>
    <w:rsid w:val="00ED673E"/>
    <w:rsid w:val="00ED7D2C"/>
    <w:rsid w:val="00EE05FC"/>
    <w:rsid w:val="00EE0E08"/>
    <w:rsid w:val="00EE1988"/>
    <w:rsid w:val="00EE40C2"/>
    <w:rsid w:val="00EE4692"/>
    <w:rsid w:val="00EF148A"/>
    <w:rsid w:val="00EF31BE"/>
    <w:rsid w:val="00EF38C4"/>
    <w:rsid w:val="00EF41A7"/>
    <w:rsid w:val="00EF5746"/>
    <w:rsid w:val="00EF6393"/>
    <w:rsid w:val="00EF74BA"/>
    <w:rsid w:val="00F0015A"/>
    <w:rsid w:val="00F0055D"/>
    <w:rsid w:val="00F036DF"/>
    <w:rsid w:val="00F03B49"/>
    <w:rsid w:val="00F03B7B"/>
    <w:rsid w:val="00F03F3F"/>
    <w:rsid w:val="00F04BE9"/>
    <w:rsid w:val="00F06619"/>
    <w:rsid w:val="00F074AC"/>
    <w:rsid w:val="00F10A23"/>
    <w:rsid w:val="00F110DD"/>
    <w:rsid w:val="00F11853"/>
    <w:rsid w:val="00F12427"/>
    <w:rsid w:val="00F129E2"/>
    <w:rsid w:val="00F13D08"/>
    <w:rsid w:val="00F14BFC"/>
    <w:rsid w:val="00F163E0"/>
    <w:rsid w:val="00F16413"/>
    <w:rsid w:val="00F20EDC"/>
    <w:rsid w:val="00F22CC9"/>
    <w:rsid w:val="00F247D4"/>
    <w:rsid w:val="00F27AC8"/>
    <w:rsid w:val="00F3436F"/>
    <w:rsid w:val="00F3746B"/>
    <w:rsid w:val="00F411FC"/>
    <w:rsid w:val="00F41F08"/>
    <w:rsid w:val="00F423A2"/>
    <w:rsid w:val="00F453CC"/>
    <w:rsid w:val="00F45C14"/>
    <w:rsid w:val="00F52230"/>
    <w:rsid w:val="00F53174"/>
    <w:rsid w:val="00F53DCA"/>
    <w:rsid w:val="00F544DC"/>
    <w:rsid w:val="00F547D4"/>
    <w:rsid w:val="00F57085"/>
    <w:rsid w:val="00F57380"/>
    <w:rsid w:val="00F646EA"/>
    <w:rsid w:val="00F656C0"/>
    <w:rsid w:val="00F661A3"/>
    <w:rsid w:val="00F6695A"/>
    <w:rsid w:val="00F6780D"/>
    <w:rsid w:val="00F71F0A"/>
    <w:rsid w:val="00F73AF5"/>
    <w:rsid w:val="00F8203C"/>
    <w:rsid w:val="00F82AE6"/>
    <w:rsid w:val="00F837A0"/>
    <w:rsid w:val="00F8652B"/>
    <w:rsid w:val="00F866E7"/>
    <w:rsid w:val="00F92FBA"/>
    <w:rsid w:val="00F93292"/>
    <w:rsid w:val="00F95586"/>
    <w:rsid w:val="00F957FC"/>
    <w:rsid w:val="00F959A1"/>
    <w:rsid w:val="00FA19E8"/>
    <w:rsid w:val="00FA2624"/>
    <w:rsid w:val="00FA3D62"/>
    <w:rsid w:val="00FA452A"/>
    <w:rsid w:val="00FA62A4"/>
    <w:rsid w:val="00FA6D4E"/>
    <w:rsid w:val="00FA75FB"/>
    <w:rsid w:val="00FB09C4"/>
    <w:rsid w:val="00FB1220"/>
    <w:rsid w:val="00FB3150"/>
    <w:rsid w:val="00FB497E"/>
    <w:rsid w:val="00FC2091"/>
    <w:rsid w:val="00FC27BC"/>
    <w:rsid w:val="00FC3D4E"/>
    <w:rsid w:val="00FC4417"/>
    <w:rsid w:val="00FC4D29"/>
    <w:rsid w:val="00FC6A6E"/>
    <w:rsid w:val="00FD011B"/>
    <w:rsid w:val="00FD2FB9"/>
    <w:rsid w:val="00FD3177"/>
    <w:rsid w:val="00FD35FA"/>
    <w:rsid w:val="00FD5427"/>
    <w:rsid w:val="00FD7E74"/>
    <w:rsid w:val="00FE1455"/>
    <w:rsid w:val="00FE257B"/>
    <w:rsid w:val="00FE489B"/>
    <w:rsid w:val="00FE54F0"/>
    <w:rsid w:val="00FE76F2"/>
    <w:rsid w:val="00FF1396"/>
    <w:rsid w:val="00FF26FF"/>
    <w:rsid w:val="00FF3D9D"/>
    <w:rsid w:val="00FF4AAC"/>
    <w:rsid w:val="00FF79A1"/>
    <w:rsid w:val="1429325D"/>
    <w:rsid w:val="1A4B140F"/>
    <w:rsid w:val="32E3E26C"/>
    <w:rsid w:val="433D3D11"/>
    <w:rsid w:val="6600DAD4"/>
    <w:rsid w:val="68FFD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28184D"/>
  <w15:docId w15:val="{E1548A78-2A26-444B-AB05-81058F0C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10" w:unhideWhenUsed="1"/>
    <w:lsdException w:name="footnote text" w:semiHidden="1" w:uiPriority="9" w:unhideWhenUsed="1"/>
    <w:lsdException w:name="annotation text" w:semiHidden="1" w:uiPriority="9" w:unhideWhenUsed="1"/>
    <w:lsdException w:name="header" w:semiHidden="1" w:unhideWhenUsed="1"/>
    <w:lsdException w:name="footer" w:semiHidden="1" w:uiPriority="9" w:unhideWhenUsed="1"/>
    <w:lsdException w:name="index heading" w:semiHidden="1" w:uiPriority="9" w:unhideWhenUsed="1"/>
    <w:lsdException w:name="caption" w:uiPriority="9" w:qFormat="1"/>
    <w:lsdException w:name="table of figures" w:semiHidden="1" w:uiPriority="9" w:unhideWhenUsed="1"/>
    <w:lsdException w:name="envelope address" w:semiHidden="1" w:uiPriority="9" w:unhideWhenUsed="1"/>
    <w:lsdException w:name="envelope return" w:semiHidden="1" w:uiPriority="9" w:unhideWhenUsed="1"/>
    <w:lsdException w:name="footnote reference" w:semiHidden="1" w:uiPriority="9" w:unhideWhenUsed="1"/>
    <w:lsdException w:name="annotation reference" w:semiHidden="1" w:uiPriority="9" w:unhideWhenUsed="1"/>
    <w:lsdException w:name="line number" w:semiHidden="1" w:uiPriority="10" w:unhideWhenUsed="1"/>
    <w:lsdException w:name="page number" w:semiHidden="1" w:uiPriority="9" w:unhideWhenUsed="1"/>
    <w:lsdException w:name="endnote reference" w:semiHidden="1" w:uiPriority="9" w:unhideWhenUsed="1"/>
    <w:lsdException w:name="endnote text" w:semiHidden="1" w:uiPriority="9" w:unhideWhenUsed="1"/>
    <w:lsdException w:name="table of authorities" w:semiHidden="1" w:uiPriority="9" w:unhideWhenUsed="1"/>
    <w:lsdException w:name="macro" w:semiHidden="1" w:uiPriority="10" w:unhideWhenUsed="1"/>
    <w:lsdException w:name="toa heading" w:semiHidden="1" w:uiPriority="9" w:unhideWhenUsed="1"/>
    <w:lsdException w:name="List" w:semiHidden="1" w:uiPriority="10" w:unhideWhenUsed="1"/>
    <w:lsdException w:name="List Bullet" w:semiHidden="1" w:uiPriority="10" w:unhideWhenUsed="1"/>
    <w:lsdException w:name="List Number" w:semiHidden="1" w:uiPriority="10" w:unhideWhenUsed="1"/>
    <w:lsdException w:name="List 2" w:semiHidden="1" w:uiPriority="10" w:unhideWhenUsed="1"/>
    <w:lsdException w:name="List 3" w:semiHidden="1" w:uiPriority="10" w:unhideWhenUsed="1"/>
    <w:lsdException w:name="List 4" w:semiHidden="1" w:uiPriority="10" w:unhideWhenUsed="1"/>
    <w:lsdException w:name="List 5" w:semiHidden="1" w:uiPriority="10" w:unhideWhenUsed="1"/>
    <w:lsdException w:name="List Bullet 2" w:semiHidden="1" w:uiPriority="10" w:unhideWhenUsed="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0" w:qFormat="1"/>
    <w:lsdException w:name="Closing" w:semiHidden="1" w:uiPriority="9" w:unhideWhenUsed="1"/>
    <w:lsdException w:name="Signature" w:semiHidden="1" w:uiPriority="9" w:unhideWhenUsed="1"/>
    <w:lsdException w:name="Default Paragraph Font" w:semiHidden="1" w:uiPriority="1" w:unhideWhenUsed="1"/>
    <w:lsdException w:name="Body Text" w:semiHidden="1" w:uiPriority="9" w:unhideWhenUsed="1"/>
    <w:lsdException w:name="Body Text Indent" w:semiHidden="1" w:uiPriority="9" w:unhideWhenUsed="1"/>
    <w:lsdException w:name="List Continue" w:semiHidden="1" w:uiPriority="10" w:unhideWhenUsed="1"/>
    <w:lsdException w:name="List Continue 2" w:semiHidden="1" w:uiPriority="10" w:unhideWhenUsed="1"/>
    <w:lsdException w:name="List Continue 3" w:semiHidden="1" w:uiPriority="10" w:unhideWhenUsed="1"/>
    <w:lsdException w:name="List Continue 4" w:semiHidden="1" w:uiPriority="10" w:unhideWhenUsed="1"/>
    <w:lsdException w:name="List Continue 5" w:semiHidden="1" w:uiPriority="10" w:unhideWhenUsed="1"/>
    <w:lsdException w:name="Message Header" w:semiHidden="1" w:uiPriority="10" w:unhideWhenUsed="1"/>
    <w:lsdException w:name="Subtitle" w:uiPriority="9" w:qFormat="1"/>
    <w:lsdException w:name="Salutation" w:semiHidden="1" w:uiPriority="9" w:unhideWhenUsed="1"/>
    <w:lsdException w:name="Date" w:semiHidden="1" w:uiPriority="9" w:unhideWhenUsed="1"/>
    <w:lsdException w:name="Body Text First Indent" w:semiHidden="1" w:uiPriority="9" w:unhideWhenUsed="1"/>
    <w:lsdException w:name="Body Text First Indent 2" w:semiHidden="1" w:uiPriority="9" w:unhideWhenUsed="1"/>
    <w:lsdException w:name="Note Heading" w:semiHidden="1" w:uiPriority="9" w:unhideWhenUsed="1"/>
    <w:lsdException w:name="Body Text 2" w:semiHidden="1" w:uiPriority="9" w:unhideWhenUsed="1"/>
    <w:lsdException w:name="Body Text 3" w:semiHidden="1" w:uiPriority="9" w:unhideWhenUsed="1"/>
    <w:lsdException w:name="Body Text Indent 2" w:semiHidden="1" w:uiPriority="9" w:unhideWhenUsed="1"/>
    <w:lsdException w:name="Body Text Indent 3" w:semiHidden="1" w:uiPriority="9" w:unhideWhenUsed="1"/>
    <w:lsdException w:name="Block Text" w:semiHidden="1" w:uiPriority="9" w:unhideWhenUsed="1"/>
    <w:lsdException w:name="Hyperlink" w:semiHidden="1" w:unhideWhenUsed="1"/>
    <w:lsdException w:name="FollowedHyperlink" w:semiHidden="1" w:uiPriority="9" w:unhideWhenUsed="1"/>
    <w:lsdException w:name="Strong" w:uiPriority="0" w:qFormat="1"/>
    <w:lsdException w:name="Emphasis" w:uiPriority="0" w:qFormat="1"/>
    <w:lsdException w:name="Document Map" w:semiHidden="1" w:uiPriority="9" w:unhideWhenUsed="1"/>
    <w:lsdException w:name="Plain Text" w:semiHidden="1" w:uiPriority="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roodtekst"/>
    <w:qFormat/>
    <w:rsid w:val="000177DD"/>
    <w:pPr>
      <w:tabs>
        <w:tab w:val="left" w:pos="284"/>
        <w:tab w:val="left" w:pos="567"/>
        <w:tab w:val="left" w:pos="851"/>
        <w:tab w:val="left" w:pos="1134"/>
        <w:tab w:val="left" w:pos="1418"/>
        <w:tab w:val="left" w:pos="2268"/>
        <w:tab w:val="left" w:pos="2552"/>
        <w:tab w:val="left" w:pos="3119"/>
        <w:tab w:val="left" w:pos="3686"/>
        <w:tab w:val="left" w:pos="3969"/>
        <w:tab w:val="left" w:pos="4820"/>
        <w:tab w:val="left" w:pos="5670"/>
        <w:tab w:val="left" w:pos="5954"/>
        <w:tab w:val="left" w:pos="6521"/>
        <w:tab w:val="left" w:pos="7088"/>
        <w:tab w:val="left" w:pos="7371"/>
      </w:tabs>
      <w:spacing w:line="288" w:lineRule="auto"/>
      <w:ind w:right="34"/>
    </w:pPr>
    <w:rPr>
      <w:rFonts w:ascii="Arial" w:hAnsi="Arial"/>
      <w:color w:val="000000"/>
      <w:lang w:val="nl-NL" w:eastAsia="nl-NL"/>
    </w:rPr>
  </w:style>
  <w:style w:type="paragraph" w:styleId="Kop10">
    <w:name w:val="heading 1"/>
    <w:aliases w:val="Hoofdstukkop,HOOFDSTUK,Hoofdstuk,Section Heading,sectionHeading,sectionHeading Char,-Hoofdstuk,hoofdstuk,Kop 1 Char1,Kop 1 Char Char,Episteem PvA Kop 1,Tempo Heading 1,U&amp;lc Bold,Small Cap Bold,Bold Small Caps,k1,k1standaard,Hoofdkop,Hoofdkop1"/>
    <w:next w:val="Standaard"/>
    <w:link w:val="Kop1Char"/>
    <w:qFormat/>
    <w:rsid w:val="005744C2"/>
    <w:pPr>
      <w:keepNext/>
      <w:numPr>
        <w:numId w:val="1"/>
      </w:numPr>
      <w:tabs>
        <w:tab w:val="left" w:pos="851"/>
      </w:tabs>
      <w:spacing w:after="240" w:line="288" w:lineRule="auto"/>
      <w:ind w:left="680" w:hanging="680"/>
      <w:outlineLvl w:val="0"/>
    </w:pPr>
    <w:rPr>
      <w:rFonts w:ascii="Century Gothic" w:hAnsi="Century Gothic"/>
      <w:b/>
      <w:caps/>
      <w:color w:val="EF7E2D"/>
      <w:kern w:val="28"/>
      <w:sz w:val="24"/>
      <w:lang w:val="nl-NL" w:eastAsia="nl-NL"/>
    </w:rPr>
  </w:style>
  <w:style w:type="paragraph" w:styleId="Kop20">
    <w:name w:val="heading 2"/>
    <w:aliases w:val="Paragraafkop,PARAGRAAF,Paragraaf"/>
    <w:next w:val="Standaard"/>
    <w:link w:val="Kop2Char"/>
    <w:qFormat/>
    <w:rsid w:val="003D2F2E"/>
    <w:pPr>
      <w:keepNext/>
      <w:numPr>
        <w:numId w:val="19"/>
      </w:numPr>
      <w:tabs>
        <w:tab w:val="left" w:pos="851"/>
      </w:tabs>
      <w:spacing w:after="240" w:line="288" w:lineRule="auto"/>
      <w:outlineLvl w:val="1"/>
    </w:pPr>
    <w:rPr>
      <w:rFonts w:ascii="Century Gothic" w:hAnsi="Century Gothic"/>
      <w:b/>
      <w:caps/>
      <w:sz w:val="28"/>
      <w:lang w:val="nl-NL" w:eastAsia="nl-NL"/>
    </w:rPr>
  </w:style>
  <w:style w:type="paragraph" w:styleId="Kop3">
    <w:name w:val="heading 3"/>
    <w:aliases w:val="Sub-Paragraaf,subparagraaf,Sub-paragraaf"/>
    <w:next w:val="Standaard"/>
    <w:link w:val="Kop3Char"/>
    <w:qFormat/>
    <w:rsid w:val="000177DD"/>
    <w:pPr>
      <w:keepNext/>
      <w:numPr>
        <w:ilvl w:val="2"/>
        <w:numId w:val="1"/>
      </w:numPr>
      <w:tabs>
        <w:tab w:val="left" w:pos="851"/>
      </w:tabs>
      <w:ind w:left="0" w:firstLine="0"/>
      <w:outlineLvl w:val="2"/>
    </w:pPr>
    <w:rPr>
      <w:rFonts w:ascii="Century Gothic" w:hAnsi="Century Gothic"/>
      <w:b/>
      <w:color w:val="EF7E2D"/>
      <w:sz w:val="24"/>
      <w:lang w:val="nl-NL" w:eastAsia="nl-NL"/>
    </w:rPr>
  </w:style>
  <w:style w:type="paragraph" w:styleId="Kop4">
    <w:name w:val="heading 4"/>
    <w:basedOn w:val="Standaard"/>
    <w:next w:val="Standaard"/>
    <w:link w:val="Kop4Char"/>
    <w:qFormat/>
    <w:rsid w:val="000177DD"/>
    <w:pPr>
      <w:keepNext/>
      <w:spacing w:before="240" w:after="60"/>
      <w:outlineLvl w:val="3"/>
    </w:pPr>
    <w:rPr>
      <w:b/>
      <w:sz w:val="24"/>
    </w:rPr>
  </w:style>
  <w:style w:type="paragraph" w:styleId="Kop5">
    <w:name w:val="heading 5"/>
    <w:aliases w:val="-Bijschrift,Level 3 - i"/>
    <w:basedOn w:val="Standaard"/>
    <w:next w:val="Standaard"/>
    <w:link w:val="Kop5Char"/>
    <w:rsid w:val="000177DD"/>
    <w:pPr>
      <w:spacing w:before="240" w:after="60"/>
      <w:outlineLvl w:val="4"/>
    </w:pPr>
    <w:rPr>
      <w:sz w:val="22"/>
    </w:rPr>
  </w:style>
  <w:style w:type="paragraph" w:styleId="Kop6">
    <w:name w:val="heading 6"/>
    <w:aliases w:val="Legal Level 1."/>
    <w:basedOn w:val="Standaard"/>
    <w:next w:val="Standaard"/>
    <w:link w:val="Kop6Char"/>
    <w:rsid w:val="000177DD"/>
    <w:pPr>
      <w:spacing w:before="240" w:after="60"/>
      <w:outlineLvl w:val="5"/>
    </w:pPr>
    <w:rPr>
      <w:rFonts w:ascii="Times New Roman" w:hAnsi="Times New Roman"/>
      <w:i/>
      <w:sz w:val="22"/>
    </w:rPr>
  </w:style>
  <w:style w:type="paragraph" w:styleId="Kop7">
    <w:name w:val="heading 7"/>
    <w:aliases w:val="Legal Level 1.1."/>
    <w:basedOn w:val="Standaard"/>
    <w:next w:val="Standaard"/>
    <w:link w:val="Kop7Char"/>
    <w:rsid w:val="000177DD"/>
    <w:pPr>
      <w:spacing w:before="240" w:after="60"/>
      <w:outlineLvl w:val="6"/>
    </w:pPr>
  </w:style>
  <w:style w:type="paragraph" w:styleId="Kop8">
    <w:name w:val="heading 8"/>
    <w:aliases w:val="Legal Level 1.1.1.,Legal Level 1.1.1. Char"/>
    <w:basedOn w:val="Standaard"/>
    <w:next w:val="Standaard"/>
    <w:link w:val="Kop8Char"/>
    <w:rsid w:val="000177DD"/>
    <w:pPr>
      <w:spacing w:before="240" w:after="60"/>
      <w:outlineLvl w:val="7"/>
    </w:pPr>
    <w:rPr>
      <w:i/>
    </w:rPr>
  </w:style>
  <w:style w:type="paragraph" w:styleId="Kop9">
    <w:name w:val="heading 9"/>
    <w:aliases w:val="Legal Level 1.1.1.1."/>
    <w:basedOn w:val="Standaard"/>
    <w:next w:val="Standaard"/>
    <w:link w:val="Kop9Char"/>
    <w:rsid w:val="000177DD"/>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
    <w:semiHidden/>
    <w:rsid w:val="000177DD"/>
    <w:pPr>
      <w:spacing w:after="120"/>
    </w:pPr>
  </w:style>
  <w:style w:type="character" w:styleId="Hyperlink">
    <w:name w:val="Hyperlink"/>
    <w:uiPriority w:val="99"/>
    <w:rsid w:val="000177DD"/>
    <w:rPr>
      <w:noProof w:val="0"/>
      <w:color w:val="0000FF"/>
      <w:u w:val="single"/>
      <w:lang w:val="nl-NL"/>
    </w:rPr>
  </w:style>
  <w:style w:type="character" w:styleId="GevolgdeHyperlink">
    <w:name w:val="FollowedHyperlink"/>
    <w:uiPriority w:val="9"/>
    <w:semiHidden/>
    <w:rsid w:val="000177DD"/>
    <w:rPr>
      <w:noProof w:val="0"/>
      <w:color w:val="800080"/>
      <w:u w:val="single"/>
      <w:lang w:val="nl-NL"/>
    </w:rPr>
  </w:style>
  <w:style w:type="paragraph" w:styleId="Koptekst">
    <w:name w:val="header"/>
    <w:aliases w:val="VL_Koptekst"/>
    <w:basedOn w:val="Standaard"/>
    <w:link w:val="KoptekstChar"/>
    <w:uiPriority w:val="99"/>
    <w:rsid w:val="000177DD"/>
    <w:pPr>
      <w:tabs>
        <w:tab w:val="clear" w:pos="284"/>
        <w:tab w:val="clear" w:pos="567"/>
        <w:tab w:val="clear" w:pos="851"/>
        <w:tab w:val="clear" w:pos="1134"/>
        <w:tab w:val="clear" w:pos="1418"/>
        <w:tab w:val="clear" w:pos="4820"/>
        <w:tab w:val="center" w:pos="4536"/>
        <w:tab w:val="right" w:pos="9072"/>
      </w:tabs>
    </w:pPr>
  </w:style>
  <w:style w:type="paragraph" w:styleId="Voettekst">
    <w:name w:val="footer"/>
    <w:basedOn w:val="Standaard"/>
    <w:link w:val="VoettekstChar"/>
    <w:uiPriority w:val="9"/>
    <w:semiHidden/>
    <w:rsid w:val="000177DD"/>
    <w:pPr>
      <w:tabs>
        <w:tab w:val="clear" w:pos="284"/>
        <w:tab w:val="clear" w:pos="567"/>
        <w:tab w:val="clear" w:pos="851"/>
        <w:tab w:val="clear" w:pos="1134"/>
        <w:tab w:val="clear" w:pos="1418"/>
        <w:tab w:val="clear" w:pos="4820"/>
        <w:tab w:val="center" w:pos="4536"/>
        <w:tab w:val="right" w:pos="9072"/>
      </w:tabs>
    </w:pPr>
  </w:style>
  <w:style w:type="character" w:styleId="Paginanummer">
    <w:name w:val="page number"/>
    <w:uiPriority w:val="9"/>
    <w:semiHidden/>
    <w:rsid w:val="000177DD"/>
    <w:rPr>
      <w:noProof w:val="0"/>
      <w:lang w:val="nl-NL"/>
    </w:rPr>
  </w:style>
  <w:style w:type="paragraph" w:customStyle="1" w:styleId="Afzendgegevens">
    <w:name w:val="Afzendgegevens"/>
    <w:basedOn w:val="Standaard"/>
    <w:uiPriority w:val="9"/>
    <w:rsid w:val="000177DD"/>
    <w:pPr>
      <w:tabs>
        <w:tab w:val="left" w:pos="142"/>
        <w:tab w:val="left" w:pos="459"/>
      </w:tabs>
      <w:spacing w:line="240" w:lineRule="auto"/>
    </w:pPr>
    <w:rPr>
      <w:rFonts w:ascii="Arial Narrow" w:hAnsi="Arial Narrow"/>
      <w:i/>
      <w:spacing w:val="-6"/>
      <w:sz w:val="18"/>
    </w:rPr>
  </w:style>
  <w:style w:type="paragraph" w:customStyle="1" w:styleId="In1tabel">
    <w:name w:val="In1tabel"/>
    <w:basedOn w:val="In1"/>
    <w:uiPriority w:val="9"/>
    <w:rsid w:val="000177DD"/>
    <w:pPr>
      <w:spacing w:line="240" w:lineRule="auto"/>
    </w:pPr>
    <w:rPr>
      <w:position w:val="-24"/>
      <w:sz w:val="18"/>
      <w:lang w:val="en-US"/>
    </w:rPr>
  </w:style>
  <w:style w:type="paragraph" w:customStyle="1" w:styleId="EindeRegelBroodtekst">
    <w:name w:val="EindeRegelBroodtekst"/>
    <w:next w:val="Standaard"/>
    <w:uiPriority w:val="9"/>
    <w:rsid w:val="000177DD"/>
    <w:pPr>
      <w:pBdr>
        <w:bottom w:val="single" w:sz="6" w:space="3" w:color="auto"/>
      </w:pBdr>
      <w:tabs>
        <w:tab w:val="left" w:pos="-2694"/>
        <w:tab w:val="left" w:pos="1843"/>
      </w:tabs>
      <w:spacing w:after="480"/>
    </w:pPr>
    <w:rPr>
      <w:rFonts w:ascii="Century Gothic" w:hAnsi="Century Gothic"/>
      <w:i/>
      <w:lang w:val="nl-NL" w:eastAsia="nl-NL"/>
    </w:rPr>
  </w:style>
  <w:style w:type="paragraph" w:customStyle="1" w:styleId="Inhoudsopgave">
    <w:name w:val="Inhoudsopgave"/>
    <w:next w:val="Standaard"/>
    <w:uiPriority w:val="9"/>
    <w:rsid w:val="000177DD"/>
    <w:pPr>
      <w:spacing w:before="800" w:after="300"/>
    </w:pPr>
    <w:rPr>
      <w:rFonts w:ascii="Arial" w:hAnsi="Arial"/>
      <w:b/>
      <w:sz w:val="28"/>
      <w:lang w:val="nl-NL" w:eastAsia="nl-NL"/>
    </w:rPr>
  </w:style>
  <w:style w:type="paragraph" w:styleId="Bijschrift">
    <w:name w:val="caption"/>
    <w:aliases w:val="Tabelkop"/>
    <w:basedOn w:val="TabelKop"/>
    <w:next w:val="Standaard"/>
    <w:uiPriority w:val="9"/>
    <w:qFormat/>
    <w:rsid w:val="000177DD"/>
  </w:style>
  <w:style w:type="paragraph" w:customStyle="1" w:styleId="Kop-enVoettekst">
    <w:name w:val="Kop- en Voettekst"/>
    <w:uiPriority w:val="9"/>
    <w:rsid w:val="000177DD"/>
    <w:pPr>
      <w:tabs>
        <w:tab w:val="left" w:pos="142"/>
        <w:tab w:val="right" w:pos="8647"/>
      </w:tabs>
      <w:spacing w:line="180" w:lineRule="auto"/>
    </w:pPr>
    <w:rPr>
      <w:rFonts w:ascii="Arial" w:hAnsi="Arial"/>
      <w:color w:val="000000"/>
      <w:sz w:val="18"/>
      <w:lang w:val="nl-NL" w:eastAsia="nl-NL"/>
    </w:rPr>
  </w:style>
  <w:style w:type="paragraph" w:customStyle="1" w:styleId="paginanummer0">
    <w:name w:val="paginanummer"/>
    <w:next w:val="Standaard"/>
    <w:rsid w:val="000177DD"/>
    <w:pPr>
      <w:tabs>
        <w:tab w:val="right" w:pos="8505"/>
      </w:tabs>
    </w:pPr>
    <w:rPr>
      <w:rFonts w:ascii="Arial" w:hAnsi="Arial"/>
      <w:color w:val="000000"/>
      <w:lang w:val="nl-NL" w:eastAsia="nl-NL"/>
    </w:rPr>
  </w:style>
  <w:style w:type="paragraph" w:customStyle="1" w:styleId="ColumnHead">
    <w:name w:val="ColumnHead"/>
    <w:basedOn w:val="Standaard"/>
    <w:rsid w:val="000177DD"/>
    <w:pPr>
      <w:tabs>
        <w:tab w:val="clear" w:pos="284"/>
        <w:tab w:val="clear" w:pos="567"/>
        <w:tab w:val="clear" w:pos="851"/>
        <w:tab w:val="clear" w:pos="1134"/>
        <w:tab w:val="clear" w:pos="1418"/>
        <w:tab w:val="clear" w:pos="2552"/>
        <w:tab w:val="clear" w:pos="3686"/>
        <w:tab w:val="clear" w:pos="4820"/>
        <w:tab w:val="clear" w:pos="5954"/>
        <w:tab w:val="clear" w:pos="7088"/>
      </w:tabs>
      <w:spacing w:line="240" w:lineRule="auto"/>
      <w:jc w:val="center"/>
    </w:pPr>
    <w:rPr>
      <w:rFonts w:ascii="Arial Black" w:hAnsi="Arial Black"/>
      <w:b/>
      <w:caps/>
      <w:color w:val="0083A9"/>
    </w:rPr>
  </w:style>
  <w:style w:type="paragraph" w:customStyle="1" w:styleId="Referentiekop">
    <w:name w:val="Referentiekop"/>
    <w:rsid w:val="000177DD"/>
    <w:pPr>
      <w:tabs>
        <w:tab w:val="left" w:pos="284"/>
        <w:tab w:val="left" w:pos="567"/>
        <w:tab w:val="left" w:pos="851"/>
        <w:tab w:val="left" w:pos="1134"/>
        <w:tab w:val="left" w:pos="1276"/>
        <w:tab w:val="left" w:pos="1418"/>
        <w:tab w:val="left" w:pos="1560"/>
        <w:tab w:val="left" w:pos="2552"/>
        <w:tab w:val="left" w:pos="3686"/>
        <w:tab w:val="left" w:pos="4820"/>
        <w:tab w:val="left" w:pos="5954"/>
        <w:tab w:val="left" w:pos="7088"/>
        <w:tab w:val="left" w:pos="8222"/>
        <w:tab w:val="left" w:pos="9356"/>
      </w:tabs>
      <w:spacing w:line="288" w:lineRule="auto"/>
    </w:pPr>
    <w:rPr>
      <w:rFonts w:ascii="Arial" w:hAnsi="Arial"/>
      <w:i/>
      <w:color w:val="000000"/>
      <w:lang w:val="nl-NL" w:eastAsia="nl-NL"/>
    </w:rPr>
  </w:style>
  <w:style w:type="paragraph" w:customStyle="1" w:styleId="Tussenkopje">
    <w:name w:val="Tussenkopje"/>
    <w:next w:val="Standaard"/>
    <w:uiPriority w:val="1"/>
    <w:qFormat/>
    <w:rsid w:val="000177DD"/>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Century Gothic" w:hAnsi="Century Gothic"/>
      <w:b/>
      <w:sz w:val="22"/>
      <w:lang w:val="nl-NL" w:eastAsia="nl-NL"/>
    </w:rPr>
  </w:style>
  <w:style w:type="paragraph" w:customStyle="1" w:styleId="Volledigheidsregel">
    <w:name w:val="Volledigheidsregel"/>
    <w:rsid w:val="000177DD"/>
    <w:pPr>
      <w:pBdr>
        <w:top w:val="single" w:sz="4" w:space="9" w:color="auto"/>
      </w:pBdr>
      <w:spacing w:line="288" w:lineRule="auto"/>
    </w:pPr>
    <w:rPr>
      <w:rFonts w:ascii="Arial" w:hAnsi="Arial"/>
      <w:lang w:val="nl-NL" w:eastAsia="nl-NL"/>
    </w:rPr>
  </w:style>
  <w:style w:type="paragraph" w:customStyle="1" w:styleId="Etiket">
    <w:name w:val="Etiket"/>
    <w:basedOn w:val="Standaard"/>
    <w:uiPriority w:val="9"/>
    <w:rsid w:val="000177DD"/>
  </w:style>
  <w:style w:type="paragraph" w:customStyle="1" w:styleId="Notes">
    <w:name w:val="Notes"/>
    <w:basedOn w:val="Standaard"/>
    <w:uiPriority w:val="9"/>
    <w:rsid w:val="000177DD"/>
    <w:pPr>
      <w:tabs>
        <w:tab w:val="clear" w:pos="284"/>
        <w:tab w:val="clear" w:pos="567"/>
        <w:tab w:val="clear" w:pos="851"/>
        <w:tab w:val="clear" w:pos="1134"/>
        <w:tab w:val="clear" w:pos="1418"/>
        <w:tab w:val="clear" w:pos="2552"/>
        <w:tab w:val="clear" w:pos="3686"/>
        <w:tab w:val="clear" w:pos="4820"/>
        <w:tab w:val="clear" w:pos="5954"/>
        <w:tab w:val="clear" w:pos="7088"/>
      </w:tabs>
      <w:spacing w:line="240" w:lineRule="auto"/>
    </w:pPr>
  </w:style>
  <w:style w:type="paragraph" w:styleId="Aanhef">
    <w:name w:val="Salutation"/>
    <w:basedOn w:val="Standaard"/>
    <w:next w:val="Standaard"/>
    <w:link w:val="AanhefChar"/>
    <w:uiPriority w:val="9"/>
    <w:semiHidden/>
    <w:rsid w:val="000177DD"/>
  </w:style>
  <w:style w:type="paragraph" w:styleId="Adresenvelop">
    <w:name w:val="envelope address"/>
    <w:basedOn w:val="Standaard"/>
    <w:uiPriority w:val="9"/>
    <w:semiHidden/>
    <w:rsid w:val="000177DD"/>
    <w:pPr>
      <w:framePr w:w="7920" w:h="1980" w:hRule="exact" w:hSpace="141" w:wrap="auto" w:hAnchor="page" w:xAlign="center" w:yAlign="bottom"/>
      <w:ind w:left="2880"/>
    </w:pPr>
    <w:rPr>
      <w:sz w:val="24"/>
    </w:rPr>
  </w:style>
  <w:style w:type="paragraph" w:styleId="Afsluiting">
    <w:name w:val="Closing"/>
    <w:basedOn w:val="Standaard"/>
    <w:link w:val="AfsluitingChar"/>
    <w:uiPriority w:val="9"/>
    <w:semiHidden/>
    <w:rsid w:val="000177DD"/>
    <w:pPr>
      <w:ind w:left="4252"/>
    </w:pPr>
  </w:style>
  <w:style w:type="paragraph" w:styleId="Afzender">
    <w:name w:val="envelope return"/>
    <w:basedOn w:val="Standaard"/>
    <w:uiPriority w:val="9"/>
    <w:semiHidden/>
    <w:rsid w:val="000177DD"/>
  </w:style>
  <w:style w:type="paragraph" w:styleId="Berichtkop">
    <w:name w:val="Message Header"/>
    <w:basedOn w:val="Standaard"/>
    <w:link w:val="BerichtkopChar"/>
    <w:uiPriority w:val="10"/>
    <w:semiHidden/>
    <w:rsid w:val="000177D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loktekst">
    <w:name w:val="Block Text"/>
    <w:basedOn w:val="Standaard"/>
    <w:uiPriority w:val="9"/>
    <w:semiHidden/>
    <w:rsid w:val="000177DD"/>
    <w:pPr>
      <w:spacing w:after="120"/>
      <w:ind w:left="1440" w:right="1440"/>
    </w:pPr>
  </w:style>
  <w:style w:type="paragraph" w:styleId="Bronvermelding">
    <w:name w:val="table of authorities"/>
    <w:basedOn w:val="Standaard"/>
    <w:next w:val="Standaard"/>
    <w:uiPriority w:val="9"/>
    <w:semiHidden/>
    <w:rsid w:val="000177DD"/>
    <w:pPr>
      <w:tabs>
        <w:tab w:val="clear" w:pos="284"/>
        <w:tab w:val="clear" w:pos="567"/>
        <w:tab w:val="clear" w:pos="851"/>
        <w:tab w:val="clear" w:pos="1134"/>
        <w:tab w:val="clear" w:pos="1418"/>
        <w:tab w:val="clear" w:pos="4820"/>
      </w:tabs>
      <w:ind w:left="200" w:hanging="200"/>
    </w:pPr>
  </w:style>
  <w:style w:type="paragraph" w:styleId="Datum">
    <w:name w:val="Date"/>
    <w:basedOn w:val="Standaard"/>
    <w:next w:val="Standaard"/>
    <w:link w:val="DatumChar"/>
    <w:uiPriority w:val="9"/>
    <w:semiHidden/>
    <w:rsid w:val="000177DD"/>
  </w:style>
  <w:style w:type="paragraph" w:styleId="Documentstructuur">
    <w:name w:val="Document Map"/>
    <w:basedOn w:val="Standaard"/>
    <w:link w:val="DocumentstructuurChar"/>
    <w:uiPriority w:val="9"/>
    <w:semiHidden/>
    <w:rsid w:val="000177DD"/>
    <w:pPr>
      <w:shd w:val="clear" w:color="auto" w:fill="000080"/>
    </w:pPr>
    <w:rPr>
      <w:rFonts w:ascii="Tahoma" w:hAnsi="Tahoma"/>
    </w:rPr>
  </w:style>
  <w:style w:type="character" w:styleId="Eindnootmarkering">
    <w:name w:val="endnote reference"/>
    <w:uiPriority w:val="9"/>
    <w:semiHidden/>
    <w:rsid w:val="000177DD"/>
    <w:rPr>
      <w:noProof w:val="0"/>
      <w:vertAlign w:val="superscript"/>
      <w:lang w:val="nl-NL"/>
    </w:rPr>
  </w:style>
  <w:style w:type="paragraph" w:styleId="Eindnoottekst">
    <w:name w:val="endnote text"/>
    <w:basedOn w:val="Standaard"/>
    <w:link w:val="EindnoottekstChar"/>
    <w:uiPriority w:val="9"/>
    <w:semiHidden/>
    <w:rsid w:val="000177DD"/>
  </w:style>
  <w:style w:type="paragraph" w:styleId="Handtekening">
    <w:name w:val="Signature"/>
    <w:basedOn w:val="Standaard"/>
    <w:link w:val="HandtekeningChar"/>
    <w:uiPriority w:val="9"/>
    <w:semiHidden/>
    <w:rsid w:val="000177DD"/>
    <w:pPr>
      <w:ind w:left="4252"/>
    </w:pPr>
  </w:style>
  <w:style w:type="paragraph" w:styleId="Index1">
    <w:name w:val="index 1"/>
    <w:basedOn w:val="Standaard"/>
    <w:next w:val="Standaard"/>
    <w:autoRedefine/>
    <w:uiPriority w:val="9"/>
    <w:semiHidden/>
    <w:rsid w:val="000177DD"/>
    <w:pPr>
      <w:tabs>
        <w:tab w:val="clear" w:pos="284"/>
        <w:tab w:val="clear" w:pos="567"/>
        <w:tab w:val="clear" w:pos="851"/>
        <w:tab w:val="clear" w:pos="1134"/>
        <w:tab w:val="clear" w:pos="1418"/>
        <w:tab w:val="clear" w:pos="4820"/>
      </w:tabs>
      <w:ind w:left="200" w:hanging="200"/>
    </w:pPr>
  </w:style>
  <w:style w:type="paragraph" w:styleId="Index2">
    <w:name w:val="index 2"/>
    <w:basedOn w:val="Standaard"/>
    <w:next w:val="Standaard"/>
    <w:autoRedefine/>
    <w:uiPriority w:val="9"/>
    <w:semiHidden/>
    <w:rsid w:val="000177DD"/>
    <w:pPr>
      <w:tabs>
        <w:tab w:val="clear" w:pos="284"/>
        <w:tab w:val="clear" w:pos="567"/>
        <w:tab w:val="clear" w:pos="851"/>
        <w:tab w:val="clear" w:pos="1134"/>
        <w:tab w:val="clear" w:pos="1418"/>
        <w:tab w:val="clear" w:pos="4820"/>
      </w:tabs>
      <w:ind w:left="400" w:hanging="200"/>
    </w:pPr>
  </w:style>
  <w:style w:type="paragraph" w:styleId="Index3">
    <w:name w:val="index 3"/>
    <w:basedOn w:val="Standaard"/>
    <w:next w:val="Standaard"/>
    <w:autoRedefine/>
    <w:uiPriority w:val="9"/>
    <w:semiHidden/>
    <w:rsid w:val="000177DD"/>
    <w:pPr>
      <w:tabs>
        <w:tab w:val="clear" w:pos="284"/>
        <w:tab w:val="clear" w:pos="567"/>
        <w:tab w:val="clear" w:pos="851"/>
        <w:tab w:val="clear" w:pos="1134"/>
        <w:tab w:val="clear" w:pos="1418"/>
        <w:tab w:val="clear" w:pos="4820"/>
      </w:tabs>
      <w:ind w:left="600" w:hanging="200"/>
    </w:pPr>
  </w:style>
  <w:style w:type="paragraph" w:styleId="Index4">
    <w:name w:val="index 4"/>
    <w:basedOn w:val="Standaard"/>
    <w:next w:val="Standaard"/>
    <w:autoRedefine/>
    <w:uiPriority w:val="9"/>
    <w:semiHidden/>
    <w:rsid w:val="000177DD"/>
    <w:pPr>
      <w:tabs>
        <w:tab w:val="clear" w:pos="284"/>
        <w:tab w:val="clear" w:pos="567"/>
        <w:tab w:val="clear" w:pos="851"/>
        <w:tab w:val="clear" w:pos="1134"/>
        <w:tab w:val="clear" w:pos="1418"/>
        <w:tab w:val="clear" w:pos="4820"/>
      </w:tabs>
      <w:ind w:left="800" w:hanging="200"/>
    </w:pPr>
  </w:style>
  <w:style w:type="paragraph" w:styleId="Index5">
    <w:name w:val="index 5"/>
    <w:basedOn w:val="Standaard"/>
    <w:next w:val="Standaard"/>
    <w:autoRedefine/>
    <w:uiPriority w:val="9"/>
    <w:semiHidden/>
    <w:rsid w:val="000177DD"/>
    <w:pPr>
      <w:tabs>
        <w:tab w:val="clear" w:pos="284"/>
        <w:tab w:val="clear" w:pos="567"/>
        <w:tab w:val="clear" w:pos="851"/>
        <w:tab w:val="clear" w:pos="1134"/>
        <w:tab w:val="clear" w:pos="1418"/>
        <w:tab w:val="clear" w:pos="4820"/>
      </w:tabs>
      <w:ind w:left="1000" w:hanging="200"/>
    </w:pPr>
  </w:style>
  <w:style w:type="paragraph" w:styleId="Index6">
    <w:name w:val="index 6"/>
    <w:basedOn w:val="Standaard"/>
    <w:next w:val="Standaard"/>
    <w:autoRedefine/>
    <w:uiPriority w:val="9"/>
    <w:semiHidden/>
    <w:rsid w:val="000177DD"/>
    <w:pPr>
      <w:tabs>
        <w:tab w:val="clear" w:pos="284"/>
        <w:tab w:val="clear" w:pos="567"/>
        <w:tab w:val="clear" w:pos="851"/>
        <w:tab w:val="clear" w:pos="1134"/>
        <w:tab w:val="clear" w:pos="1418"/>
        <w:tab w:val="clear" w:pos="4820"/>
      </w:tabs>
      <w:ind w:left="1200" w:hanging="200"/>
    </w:pPr>
  </w:style>
  <w:style w:type="paragraph" w:styleId="Index7">
    <w:name w:val="index 7"/>
    <w:basedOn w:val="Standaard"/>
    <w:next w:val="Standaard"/>
    <w:autoRedefine/>
    <w:uiPriority w:val="9"/>
    <w:semiHidden/>
    <w:rsid w:val="000177DD"/>
    <w:pPr>
      <w:tabs>
        <w:tab w:val="clear" w:pos="284"/>
        <w:tab w:val="clear" w:pos="567"/>
        <w:tab w:val="clear" w:pos="851"/>
        <w:tab w:val="clear" w:pos="1134"/>
        <w:tab w:val="clear" w:pos="1418"/>
        <w:tab w:val="clear" w:pos="4820"/>
      </w:tabs>
      <w:ind w:left="1400" w:hanging="200"/>
    </w:pPr>
  </w:style>
  <w:style w:type="paragraph" w:styleId="Index8">
    <w:name w:val="index 8"/>
    <w:basedOn w:val="Standaard"/>
    <w:next w:val="Standaard"/>
    <w:autoRedefine/>
    <w:uiPriority w:val="9"/>
    <w:semiHidden/>
    <w:rsid w:val="000177DD"/>
    <w:pPr>
      <w:tabs>
        <w:tab w:val="clear" w:pos="284"/>
        <w:tab w:val="clear" w:pos="567"/>
        <w:tab w:val="clear" w:pos="851"/>
        <w:tab w:val="clear" w:pos="1134"/>
        <w:tab w:val="clear" w:pos="1418"/>
        <w:tab w:val="clear" w:pos="4820"/>
      </w:tabs>
      <w:ind w:left="1600" w:hanging="200"/>
    </w:pPr>
  </w:style>
  <w:style w:type="paragraph" w:styleId="Index9">
    <w:name w:val="index 9"/>
    <w:basedOn w:val="Standaard"/>
    <w:next w:val="Standaard"/>
    <w:autoRedefine/>
    <w:uiPriority w:val="9"/>
    <w:semiHidden/>
    <w:rsid w:val="000177DD"/>
    <w:pPr>
      <w:tabs>
        <w:tab w:val="clear" w:pos="284"/>
        <w:tab w:val="clear" w:pos="567"/>
        <w:tab w:val="clear" w:pos="851"/>
        <w:tab w:val="clear" w:pos="1134"/>
        <w:tab w:val="clear" w:pos="1418"/>
        <w:tab w:val="clear" w:pos="4820"/>
      </w:tabs>
      <w:ind w:left="1800" w:hanging="200"/>
    </w:pPr>
  </w:style>
  <w:style w:type="paragraph" w:styleId="Indexkop">
    <w:name w:val="index heading"/>
    <w:basedOn w:val="Standaard"/>
    <w:next w:val="Index1"/>
    <w:uiPriority w:val="9"/>
    <w:semiHidden/>
    <w:rsid w:val="000177DD"/>
    <w:rPr>
      <w:b/>
    </w:rPr>
  </w:style>
  <w:style w:type="paragraph" w:styleId="Inhopg1">
    <w:name w:val="toc 1"/>
    <w:next w:val="Standaard"/>
    <w:autoRedefine/>
    <w:uiPriority w:val="39"/>
    <w:rsid w:val="000177DD"/>
    <w:pPr>
      <w:tabs>
        <w:tab w:val="left" w:pos="397"/>
        <w:tab w:val="right" w:pos="8222"/>
      </w:tabs>
      <w:spacing w:before="240" w:line="288" w:lineRule="auto"/>
    </w:pPr>
    <w:rPr>
      <w:rFonts w:ascii="Univers" w:hAnsi="Univers"/>
      <w:lang w:val="nl-NL" w:eastAsia="nl-NL"/>
    </w:rPr>
  </w:style>
  <w:style w:type="paragraph" w:styleId="Inhopg2">
    <w:name w:val="toc 2"/>
    <w:next w:val="Standaard"/>
    <w:autoRedefine/>
    <w:uiPriority w:val="39"/>
    <w:rsid w:val="000177DD"/>
    <w:pPr>
      <w:tabs>
        <w:tab w:val="left" w:pos="851"/>
        <w:tab w:val="right" w:pos="8222"/>
      </w:tabs>
      <w:spacing w:line="288" w:lineRule="auto"/>
      <w:ind w:left="397"/>
    </w:pPr>
    <w:rPr>
      <w:rFonts w:ascii="Univers" w:hAnsi="Univers"/>
      <w:lang w:val="nl-NL" w:eastAsia="nl-NL"/>
    </w:rPr>
  </w:style>
  <w:style w:type="paragraph" w:styleId="Inhopg3">
    <w:name w:val="toc 3"/>
    <w:basedOn w:val="Standaard"/>
    <w:next w:val="Standaard"/>
    <w:autoRedefine/>
    <w:uiPriority w:val="39"/>
    <w:rsid w:val="000177DD"/>
    <w:pPr>
      <w:tabs>
        <w:tab w:val="clear" w:pos="284"/>
        <w:tab w:val="clear" w:pos="567"/>
        <w:tab w:val="clear" w:pos="851"/>
        <w:tab w:val="clear" w:pos="1134"/>
        <w:tab w:val="clear" w:pos="1418"/>
        <w:tab w:val="clear" w:pos="4820"/>
      </w:tabs>
      <w:ind w:left="400"/>
    </w:pPr>
  </w:style>
  <w:style w:type="paragraph" w:styleId="Inhopg4">
    <w:name w:val="toc 4"/>
    <w:basedOn w:val="Standaard"/>
    <w:next w:val="Standaard"/>
    <w:autoRedefine/>
    <w:uiPriority w:val="9"/>
    <w:semiHidden/>
    <w:rsid w:val="000177DD"/>
    <w:pPr>
      <w:tabs>
        <w:tab w:val="clear" w:pos="284"/>
        <w:tab w:val="clear" w:pos="567"/>
        <w:tab w:val="clear" w:pos="851"/>
        <w:tab w:val="clear" w:pos="1134"/>
        <w:tab w:val="clear" w:pos="1418"/>
        <w:tab w:val="clear" w:pos="4820"/>
      </w:tabs>
      <w:ind w:left="600"/>
    </w:pPr>
  </w:style>
  <w:style w:type="paragraph" w:styleId="Inhopg5">
    <w:name w:val="toc 5"/>
    <w:basedOn w:val="Standaard"/>
    <w:next w:val="Standaard"/>
    <w:autoRedefine/>
    <w:uiPriority w:val="9"/>
    <w:semiHidden/>
    <w:rsid w:val="000177DD"/>
    <w:pPr>
      <w:tabs>
        <w:tab w:val="clear" w:pos="284"/>
        <w:tab w:val="clear" w:pos="567"/>
        <w:tab w:val="clear" w:pos="851"/>
        <w:tab w:val="clear" w:pos="1134"/>
        <w:tab w:val="clear" w:pos="1418"/>
        <w:tab w:val="clear" w:pos="4820"/>
      </w:tabs>
      <w:ind w:left="800"/>
    </w:pPr>
  </w:style>
  <w:style w:type="paragraph" w:styleId="Inhopg6">
    <w:name w:val="toc 6"/>
    <w:basedOn w:val="Standaard"/>
    <w:next w:val="Standaard"/>
    <w:autoRedefine/>
    <w:uiPriority w:val="9"/>
    <w:semiHidden/>
    <w:rsid w:val="000177DD"/>
    <w:pPr>
      <w:tabs>
        <w:tab w:val="clear" w:pos="284"/>
        <w:tab w:val="clear" w:pos="567"/>
        <w:tab w:val="clear" w:pos="851"/>
        <w:tab w:val="clear" w:pos="1134"/>
        <w:tab w:val="clear" w:pos="1418"/>
        <w:tab w:val="clear" w:pos="4820"/>
      </w:tabs>
      <w:ind w:left="1000"/>
    </w:pPr>
  </w:style>
  <w:style w:type="paragraph" w:styleId="Inhopg7">
    <w:name w:val="toc 7"/>
    <w:basedOn w:val="Standaard"/>
    <w:next w:val="Standaard"/>
    <w:autoRedefine/>
    <w:uiPriority w:val="9"/>
    <w:semiHidden/>
    <w:rsid w:val="000177DD"/>
    <w:pPr>
      <w:tabs>
        <w:tab w:val="clear" w:pos="284"/>
        <w:tab w:val="clear" w:pos="567"/>
        <w:tab w:val="clear" w:pos="851"/>
        <w:tab w:val="clear" w:pos="1134"/>
        <w:tab w:val="clear" w:pos="1418"/>
        <w:tab w:val="clear" w:pos="4820"/>
      </w:tabs>
      <w:ind w:left="1200"/>
    </w:pPr>
  </w:style>
  <w:style w:type="paragraph" w:styleId="Inhopg8">
    <w:name w:val="toc 8"/>
    <w:basedOn w:val="Standaard"/>
    <w:next w:val="Standaard"/>
    <w:autoRedefine/>
    <w:uiPriority w:val="9"/>
    <w:semiHidden/>
    <w:rsid w:val="000177DD"/>
    <w:pPr>
      <w:tabs>
        <w:tab w:val="clear" w:pos="284"/>
        <w:tab w:val="clear" w:pos="567"/>
        <w:tab w:val="clear" w:pos="851"/>
        <w:tab w:val="clear" w:pos="1134"/>
        <w:tab w:val="clear" w:pos="1418"/>
        <w:tab w:val="clear" w:pos="4820"/>
      </w:tabs>
      <w:ind w:left="1400"/>
    </w:pPr>
  </w:style>
  <w:style w:type="paragraph" w:styleId="Inhopg9">
    <w:name w:val="toc 9"/>
    <w:basedOn w:val="Standaard"/>
    <w:next w:val="Standaard"/>
    <w:autoRedefine/>
    <w:uiPriority w:val="9"/>
    <w:semiHidden/>
    <w:rsid w:val="000177DD"/>
    <w:pPr>
      <w:tabs>
        <w:tab w:val="clear" w:pos="284"/>
        <w:tab w:val="clear" w:pos="567"/>
        <w:tab w:val="clear" w:pos="851"/>
        <w:tab w:val="clear" w:pos="1134"/>
        <w:tab w:val="clear" w:pos="1418"/>
        <w:tab w:val="clear" w:pos="4820"/>
      </w:tabs>
      <w:ind w:left="1600"/>
    </w:pPr>
  </w:style>
  <w:style w:type="paragraph" w:styleId="Kopbronvermelding">
    <w:name w:val="toa heading"/>
    <w:basedOn w:val="Standaard"/>
    <w:next w:val="Standaard"/>
    <w:uiPriority w:val="9"/>
    <w:semiHidden/>
    <w:rsid w:val="000177DD"/>
    <w:pPr>
      <w:spacing w:before="120"/>
    </w:pPr>
    <w:rPr>
      <w:b/>
      <w:sz w:val="24"/>
    </w:rPr>
  </w:style>
  <w:style w:type="paragraph" w:styleId="Lijst">
    <w:name w:val="List"/>
    <w:basedOn w:val="Standaard"/>
    <w:uiPriority w:val="10"/>
    <w:semiHidden/>
    <w:rsid w:val="000177DD"/>
    <w:pPr>
      <w:ind w:left="283" w:hanging="283"/>
    </w:pPr>
  </w:style>
  <w:style w:type="paragraph" w:styleId="Lijst2">
    <w:name w:val="List 2"/>
    <w:basedOn w:val="Standaard"/>
    <w:uiPriority w:val="10"/>
    <w:semiHidden/>
    <w:rsid w:val="000177DD"/>
    <w:pPr>
      <w:ind w:left="566" w:hanging="283"/>
    </w:pPr>
  </w:style>
  <w:style w:type="paragraph" w:styleId="Lijst3">
    <w:name w:val="List 3"/>
    <w:basedOn w:val="Standaard"/>
    <w:uiPriority w:val="10"/>
    <w:semiHidden/>
    <w:rsid w:val="000177DD"/>
    <w:pPr>
      <w:ind w:left="849" w:hanging="283"/>
    </w:pPr>
  </w:style>
  <w:style w:type="paragraph" w:styleId="Lijst4">
    <w:name w:val="List 4"/>
    <w:basedOn w:val="Standaard"/>
    <w:uiPriority w:val="10"/>
    <w:semiHidden/>
    <w:rsid w:val="000177DD"/>
    <w:pPr>
      <w:ind w:left="1132" w:hanging="283"/>
    </w:pPr>
  </w:style>
  <w:style w:type="paragraph" w:styleId="Lijst5">
    <w:name w:val="List 5"/>
    <w:basedOn w:val="Standaard"/>
    <w:uiPriority w:val="10"/>
    <w:semiHidden/>
    <w:rsid w:val="000177DD"/>
    <w:pPr>
      <w:ind w:left="1415" w:hanging="283"/>
    </w:pPr>
  </w:style>
  <w:style w:type="paragraph" w:styleId="Lijstmetafbeeldingen">
    <w:name w:val="table of figures"/>
    <w:basedOn w:val="Standaard"/>
    <w:next w:val="Standaard"/>
    <w:uiPriority w:val="9"/>
    <w:semiHidden/>
    <w:rsid w:val="000177DD"/>
    <w:pPr>
      <w:tabs>
        <w:tab w:val="clear" w:pos="284"/>
        <w:tab w:val="clear" w:pos="567"/>
        <w:tab w:val="clear" w:pos="851"/>
        <w:tab w:val="clear" w:pos="1134"/>
        <w:tab w:val="clear" w:pos="1418"/>
        <w:tab w:val="clear" w:pos="4820"/>
      </w:tabs>
      <w:ind w:left="400" w:hanging="400"/>
    </w:pPr>
  </w:style>
  <w:style w:type="paragraph" w:styleId="Lijstopsomteken">
    <w:name w:val="List Bullet"/>
    <w:autoRedefine/>
    <w:uiPriority w:val="10"/>
    <w:semiHidden/>
    <w:rsid w:val="000177DD"/>
    <w:pPr>
      <w:numPr>
        <w:numId w:val="4"/>
      </w:numPr>
      <w:tabs>
        <w:tab w:val="left" w:pos="284"/>
      </w:tabs>
      <w:spacing w:line="288" w:lineRule="auto"/>
    </w:pPr>
    <w:rPr>
      <w:rFonts w:ascii="Univers" w:hAnsi="Univers"/>
      <w:lang w:val="nl-NL" w:eastAsia="nl-NL"/>
    </w:rPr>
  </w:style>
  <w:style w:type="paragraph" w:styleId="Lijstopsomteken2">
    <w:name w:val="List Bullet 2"/>
    <w:autoRedefine/>
    <w:uiPriority w:val="10"/>
    <w:semiHidden/>
    <w:rsid w:val="000177DD"/>
    <w:pPr>
      <w:numPr>
        <w:numId w:val="5"/>
      </w:numPr>
      <w:spacing w:line="288" w:lineRule="auto"/>
    </w:pPr>
    <w:rPr>
      <w:rFonts w:ascii="Univers" w:hAnsi="Univers"/>
      <w:lang w:val="nl-NL" w:eastAsia="nl-NL"/>
    </w:rPr>
  </w:style>
  <w:style w:type="paragraph" w:styleId="Lijstopsomteken3">
    <w:name w:val="List Bullet 3"/>
    <w:basedOn w:val="Standaard"/>
    <w:autoRedefine/>
    <w:uiPriority w:val="10"/>
    <w:semiHidden/>
    <w:rsid w:val="000177DD"/>
    <w:pPr>
      <w:numPr>
        <w:numId w:val="6"/>
      </w:numPr>
    </w:pPr>
  </w:style>
  <w:style w:type="paragraph" w:styleId="Lijstopsomteken4">
    <w:name w:val="List Bullet 4"/>
    <w:basedOn w:val="Standaard"/>
    <w:autoRedefine/>
    <w:uiPriority w:val="10"/>
    <w:semiHidden/>
    <w:rsid w:val="000177DD"/>
    <w:pPr>
      <w:numPr>
        <w:numId w:val="7"/>
      </w:numPr>
    </w:pPr>
  </w:style>
  <w:style w:type="paragraph" w:styleId="Lijstopsomteken5">
    <w:name w:val="List Bullet 5"/>
    <w:basedOn w:val="Standaard"/>
    <w:autoRedefine/>
    <w:uiPriority w:val="10"/>
    <w:semiHidden/>
    <w:rsid w:val="000177DD"/>
    <w:pPr>
      <w:numPr>
        <w:numId w:val="8"/>
      </w:numPr>
      <w:tabs>
        <w:tab w:val="clear" w:pos="1134"/>
      </w:tabs>
    </w:pPr>
  </w:style>
  <w:style w:type="paragraph" w:styleId="Lijstnummering">
    <w:name w:val="List Number"/>
    <w:basedOn w:val="Standaard"/>
    <w:uiPriority w:val="10"/>
    <w:semiHidden/>
    <w:rsid w:val="000177DD"/>
    <w:pPr>
      <w:numPr>
        <w:numId w:val="9"/>
      </w:numPr>
      <w:tabs>
        <w:tab w:val="clear" w:pos="1134"/>
      </w:tabs>
    </w:pPr>
  </w:style>
  <w:style w:type="paragraph" w:styleId="Lijstnummering2">
    <w:name w:val="List Number 2"/>
    <w:basedOn w:val="Standaard"/>
    <w:uiPriority w:val="10"/>
    <w:semiHidden/>
    <w:rsid w:val="000177DD"/>
    <w:pPr>
      <w:numPr>
        <w:numId w:val="10"/>
      </w:numPr>
      <w:tabs>
        <w:tab w:val="clear" w:pos="1134"/>
      </w:tabs>
    </w:pPr>
  </w:style>
  <w:style w:type="paragraph" w:styleId="Lijstnummering3">
    <w:name w:val="List Number 3"/>
    <w:basedOn w:val="Standaard"/>
    <w:uiPriority w:val="10"/>
    <w:semiHidden/>
    <w:rsid w:val="000177DD"/>
    <w:pPr>
      <w:numPr>
        <w:numId w:val="11"/>
      </w:numPr>
      <w:tabs>
        <w:tab w:val="clear" w:pos="567"/>
        <w:tab w:val="clear" w:pos="1134"/>
      </w:tabs>
    </w:pPr>
  </w:style>
  <w:style w:type="paragraph" w:styleId="Lijstnummering4">
    <w:name w:val="List Number 4"/>
    <w:basedOn w:val="Standaard"/>
    <w:uiPriority w:val="10"/>
    <w:semiHidden/>
    <w:rsid w:val="000177DD"/>
    <w:pPr>
      <w:numPr>
        <w:numId w:val="12"/>
      </w:numPr>
      <w:tabs>
        <w:tab w:val="clear" w:pos="1134"/>
      </w:tabs>
    </w:pPr>
  </w:style>
  <w:style w:type="paragraph" w:styleId="Lijstnummering5">
    <w:name w:val="List Number 5"/>
    <w:basedOn w:val="Standaard"/>
    <w:uiPriority w:val="10"/>
    <w:semiHidden/>
    <w:rsid w:val="000177DD"/>
    <w:pPr>
      <w:numPr>
        <w:numId w:val="13"/>
      </w:numPr>
    </w:pPr>
  </w:style>
  <w:style w:type="paragraph" w:styleId="Lijstvoortzetting">
    <w:name w:val="List Continue"/>
    <w:basedOn w:val="Standaard"/>
    <w:uiPriority w:val="10"/>
    <w:semiHidden/>
    <w:rsid w:val="000177DD"/>
    <w:pPr>
      <w:spacing w:after="120"/>
      <w:ind w:left="283"/>
    </w:pPr>
  </w:style>
  <w:style w:type="paragraph" w:styleId="Lijstvoortzetting2">
    <w:name w:val="List Continue 2"/>
    <w:basedOn w:val="Standaard"/>
    <w:uiPriority w:val="10"/>
    <w:semiHidden/>
    <w:rsid w:val="000177DD"/>
    <w:pPr>
      <w:spacing w:after="120"/>
      <w:ind w:left="566"/>
    </w:pPr>
  </w:style>
  <w:style w:type="paragraph" w:styleId="Lijstvoortzetting3">
    <w:name w:val="List Continue 3"/>
    <w:basedOn w:val="Standaard"/>
    <w:uiPriority w:val="10"/>
    <w:semiHidden/>
    <w:rsid w:val="000177DD"/>
    <w:pPr>
      <w:spacing w:after="120"/>
      <w:ind w:left="849"/>
    </w:pPr>
  </w:style>
  <w:style w:type="paragraph" w:styleId="Lijstvoortzetting4">
    <w:name w:val="List Continue 4"/>
    <w:basedOn w:val="Standaard"/>
    <w:uiPriority w:val="10"/>
    <w:semiHidden/>
    <w:rsid w:val="000177DD"/>
    <w:pPr>
      <w:spacing w:after="120"/>
      <w:ind w:left="1132"/>
    </w:pPr>
  </w:style>
  <w:style w:type="paragraph" w:styleId="Lijstvoortzetting5">
    <w:name w:val="List Continue 5"/>
    <w:basedOn w:val="Standaard"/>
    <w:uiPriority w:val="10"/>
    <w:semiHidden/>
    <w:rsid w:val="000177DD"/>
    <w:pPr>
      <w:spacing w:after="120"/>
      <w:ind w:left="1415"/>
    </w:pPr>
  </w:style>
  <w:style w:type="paragraph" w:styleId="Macrotekst">
    <w:name w:val="macro"/>
    <w:link w:val="MacrotekstChar"/>
    <w:uiPriority w:val="10"/>
    <w:semiHidden/>
    <w:rsid w:val="000177D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lang w:val="nl-NL" w:eastAsia="nl-NL"/>
    </w:rPr>
  </w:style>
  <w:style w:type="character" w:styleId="Nadruk">
    <w:name w:val="Emphasis"/>
    <w:rsid w:val="000177DD"/>
    <w:rPr>
      <w:i/>
      <w:iCs/>
    </w:rPr>
  </w:style>
  <w:style w:type="paragraph" w:styleId="Notitiekop">
    <w:name w:val="Note Heading"/>
    <w:basedOn w:val="Standaard"/>
    <w:next w:val="Standaard"/>
    <w:link w:val="NotitiekopChar"/>
    <w:uiPriority w:val="9"/>
    <w:semiHidden/>
    <w:rsid w:val="000177DD"/>
  </w:style>
  <w:style w:type="paragraph" w:styleId="Tekstzonderopmaak">
    <w:name w:val="Plain Text"/>
    <w:basedOn w:val="Standaard"/>
    <w:link w:val="TekstzonderopmaakChar"/>
    <w:uiPriority w:val="9"/>
    <w:semiHidden/>
    <w:rsid w:val="000177DD"/>
    <w:rPr>
      <w:rFonts w:ascii="Courier New" w:hAnsi="Courier New"/>
    </w:rPr>
  </w:style>
  <w:style w:type="paragraph" w:styleId="Plattetekst2">
    <w:name w:val="Body Text 2"/>
    <w:basedOn w:val="Standaard"/>
    <w:link w:val="Plattetekst2Char"/>
    <w:uiPriority w:val="9"/>
    <w:semiHidden/>
    <w:rsid w:val="000177DD"/>
    <w:pPr>
      <w:spacing w:after="120" w:line="480" w:lineRule="auto"/>
    </w:pPr>
  </w:style>
  <w:style w:type="paragraph" w:styleId="Plattetekst3">
    <w:name w:val="Body Text 3"/>
    <w:basedOn w:val="Standaard"/>
    <w:link w:val="Plattetekst3Char"/>
    <w:uiPriority w:val="9"/>
    <w:semiHidden/>
    <w:rsid w:val="000177DD"/>
    <w:pPr>
      <w:spacing w:after="120"/>
    </w:pPr>
    <w:rPr>
      <w:sz w:val="16"/>
    </w:rPr>
  </w:style>
  <w:style w:type="paragraph" w:styleId="Platteteksteersteinspringing">
    <w:name w:val="Body Text First Indent"/>
    <w:basedOn w:val="Plattetekst"/>
    <w:link w:val="PlatteteksteersteinspringingChar"/>
    <w:uiPriority w:val="9"/>
    <w:semiHidden/>
    <w:rsid w:val="000177DD"/>
    <w:pPr>
      <w:ind w:firstLine="210"/>
    </w:pPr>
  </w:style>
  <w:style w:type="paragraph" w:styleId="Plattetekstinspringen">
    <w:name w:val="Body Text Indent"/>
    <w:basedOn w:val="Standaard"/>
    <w:link w:val="PlattetekstinspringenChar"/>
    <w:uiPriority w:val="9"/>
    <w:semiHidden/>
    <w:rsid w:val="000177DD"/>
    <w:pPr>
      <w:spacing w:after="120"/>
      <w:ind w:left="283"/>
    </w:pPr>
  </w:style>
  <w:style w:type="paragraph" w:styleId="Platteteksteersteinspringing2">
    <w:name w:val="Body Text First Indent 2"/>
    <w:basedOn w:val="Plattetekstinspringen"/>
    <w:link w:val="Platteteksteersteinspringing2Char"/>
    <w:uiPriority w:val="9"/>
    <w:semiHidden/>
    <w:rsid w:val="000177DD"/>
    <w:pPr>
      <w:ind w:firstLine="210"/>
    </w:pPr>
  </w:style>
  <w:style w:type="paragraph" w:styleId="Plattetekstinspringen2">
    <w:name w:val="Body Text Indent 2"/>
    <w:basedOn w:val="Standaard"/>
    <w:link w:val="Plattetekstinspringen2Char"/>
    <w:uiPriority w:val="9"/>
    <w:semiHidden/>
    <w:rsid w:val="000177DD"/>
    <w:pPr>
      <w:spacing w:after="120" w:line="480" w:lineRule="auto"/>
      <w:ind w:left="283"/>
    </w:pPr>
  </w:style>
  <w:style w:type="paragraph" w:styleId="Plattetekstinspringen3">
    <w:name w:val="Body Text Indent 3"/>
    <w:basedOn w:val="Standaard"/>
    <w:link w:val="Plattetekstinspringen3Char"/>
    <w:uiPriority w:val="9"/>
    <w:semiHidden/>
    <w:rsid w:val="000177DD"/>
    <w:pPr>
      <w:spacing w:after="120"/>
      <w:ind w:left="283"/>
    </w:pPr>
    <w:rPr>
      <w:sz w:val="16"/>
    </w:rPr>
  </w:style>
  <w:style w:type="character" w:styleId="Regelnummer">
    <w:name w:val="line number"/>
    <w:uiPriority w:val="10"/>
    <w:semiHidden/>
    <w:rsid w:val="000177DD"/>
    <w:rPr>
      <w:noProof w:val="0"/>
      <w:lang w:val="nl-NL"/>
    </w:rPr>
  </w:style>
  <w:style w:type="paragraph" w:styleId="Standaardinspringing">
    <w:name w:val="Normal Indent"/>
    <w:basedOn w:val="Standaard"/>
    <w:uiPriority w:val="10"/>
    <w:semiHidden/>
    <w:rsid w:val="000177DD"/>
    <w:pPr>
      <w:ind w:left="720"/>
    </w:pPr>
  </w:style>
  <w:style w:type="paragraph" w:styleId="Ondertitel">
    <w:name w:val="Subtitle"/>
    <w:basedOn w:val="Standaard"/>
    <w:link w:val="OndertitelChar"/>
    <w:uiPriority w:val="9"/>
    <w:rsid w:val="000177DD"/>
    <w:pPr>
      <w:spacing w:after="60"/>
      <w:jc w:val="center"/>
      <w:outlineLvl w:val="1"/>
    </w:pPr>
    <w:rPr>
      <w:rFonts w:ascii="Arial Narrow" w:hAnsi="Arial Narrow"/>
      <w:sz w:val="18"/>
    </w:rPr>
  </w:style>
  <w:style w:type="paragraph" w:styleId="Tekstopmerking">
    <w:name w:val="annotation text"/>
    <w:basedOn w:val="Standaard"/>
    <w:link w:val="TekstopmerkingChar"/>
    <w:uiPriority w:val="9"/>
    <w:semiHidden/>
    <w:rsid w:val="000177DD"/>
  </w:style>
  <w:style w:type="paragraph" w:styleId="Titel">
    <w:name w:val="Title"/>
    <w:basedOn w:val="Standaard"/>
    <w:next w:val="Standaard"/>
    <w:link w:val="TitelChar"/>
    <w:rsid w:val="000177DD"/>
    <w:pPr>
      <w:spacing w:line="240" w:lineRule="auto"/>
      <w:contextualSpacing/>
    </w:pPr>
    <w:rPr>
      <w:color w:val="auto"/>
      <w:spacing w:val="-10"/>
      <w:kern w:val="28"/>
      <w:sz w:val="56"/>
      <w:szCs w:val="56"/>
    </w:rPr>
  </w:style>
  <w:style w:type="character" w:styleId="Verwijzingopmerking">
    <w:name w:val="annotation reference"/>
    <w:uiPriority w:val="9"/>
    <w:semiHidden/>
    <w:rsid w:val="000177DD"/>
    <w:rPr>
      <w:noProof w:val="0"/>
      <w:sz w:val="16"/>
      <w:lang w:val="nl-NL"/>
    </w:rPr>
  </w:style>
  <w:style w:type="character" w:styleId="Voetnootmarkering">
    <w:name w:val="footnote reference"/>
    <w:uiPriority w:val="9"/>
    <w:semiHidden/>
    <w:rsid w:val="000177DD"/>
    <w:rPr>
      <w:noProof w:val="0"/>
      <w:vertAlign w:val="superscript"/>
      <w:lang w:val="nl-NL"/>
    </w:rPr>
  </w:style>
  <w:style w:type="paragraph" w:styleId="Voetnoottekst">
    <w:name w:val="footnote text"/>
    <w:basedOn w:val="Standaard"/>
    <w:link w:val="VoetnoottekstChar"/>
    <w:uiPriority w:val="9"/>
    <w:semiHidden/>
    <w:rsid w:val="000177DD"/>
  </w:style>
  <w:style w:type="character" w:styleId="Zwaar">
    <w:name w:val="Strong"/>
    <w:rsid w:val="000177DD"/>
    <w:rPr>
      <w:rFonts w:ascii="Arial" w:hAnsi="Arial"/>
    </w:rPr>
  </w:style>
  <w:style w:type="paragraph" w:customStyle="1" w:styleId="InhoudsopgaveBijlage">
    <w:name w:val="InhoudsopgaveBijlage"/>
    <w:basedOn w:val="Standaard"/>
    <w:uiPriority w:val="9"/>
    <w:rsid w:val="000177DD"/>
    <w:pPr>
      <w:tabs>
        <w:tab w:val="left" w:pos="993"/>
      </w:tabs>
      <w:spacing w:before="240"/>
    </w:pPr>
  </w:style>
  <w:style w:type="paragraph" w:customStyle="1" w:styleId="Tabel">
    <w:name w:val="Tabel"/>
    <w:next w:val="Standaard"/>
    <w:rsid w:val="000177DD"/>
    <w:pPr>
      <w:spacing w:line="288" w:lineRule="auto"/>
    </w:pPr>
    <w:rPr>
      <w:rFonts w:ascii="Arial" w:hAnsi="Arial"/>
      <w:sz w:val="16"/>
      <w:lang w:val="nl-NL" w:eastAsia="nl-NL"/>
    </w:rPr>
  </w:style>
  <w:style w:type="paragraph" w:customStyle="1" w:styleId="BasicParagraph">
    <w:name w:val="[Basic Paragraph]"/>
    <w:basedOn w:val="Standaard"/>
    <w:rsid w:val="000177DD"/>
    <w:pPr>
      <w:widowControl w:val="0"/>
      <w:tabs>
        <w:tab w:val="clear" w:pos="284"/>
        <w:tab w:val="clear" w:pos="567"/>
        <w:tab w:val="clear" w:pos="851"/>
        <w:tab w:val="clear" w:pos="1134"/>
        <w:tab w:val="clear" w:pos="1418"/>
        <w:tab w:val="clear" w:pos="2552"/>
        <w:tab w:val="clear" w:pos="3686"/>
        <w:tab w:val="clear" w:pos="4820"/>
        <w:tab w:val="clear" w:pos="5954"/>
        <w:tab w:val="clear" w:pos="7088"/>
      </w:tabs>
      <w:autoSpaceDE w:val="0"/>
      <w:autoSpaceDN w:val="0"/>
      <w:adjustRightInd w:val="0"/>
      <w:textAlignment w:val="center"/>
    </w:pPr>
    <w:rPr>
      <w:rFonts w:ascii="Times-Roman" w:hAnsi="Times-Roman"/>
      <w:sz w:val="24"/>
      <w:szCs w:val="24"/>
      <w:lang w:val="en-US" w:eastAsia="en-US"/>
    </w:rPr>
  </w:style>
  <w:style w:type="paragraph" w:customStyle="1" w:styleId="MWH-Klein">
    <w:name w:val="MWH-Klein"/>
    <w:basedOn w:val="Standaard"/>
    <w:uiPriority w:val="9"/>
    <w:qFormat/>
    <w:rsid w:val="000177DD"/>
    <w:pPr>
      <w:tabs>
        <w:tab w:val="clear" w:pos="284"/>
        <w:tab w:val="left" w:pos="113"/>
      </w:tabs>
      <w:spacing w:line="240" w:lineRule="auto"/>
    </w:pPr>
    <w:rPr>
      <w:rFonts w:ascii="Arial Narrow" w:hAnsi="Arial Narrow"/>
      <w:color w:val="auto"/>
      <w:sz w:val="18"/>
    </w:rPr>
  </w:style>
  <w:style w:type="paragraph" w:customStyle="1" w:styleId="MWH-Adresgegevens">
    <w:name w:val="MWH-Adresgegevens"/>
    <w:basedOn w:val="Standaard"/>
    <w:uiPriority w:val="9"/>
    <w:rsid w:val="000177DD"/>
    <w:pPr>
      <w:framePr w:wrap="around" w:vAnchor="page" w:hAnchor="margin" w:x="1" w:y="1419"/>
      <w:spacing w:line="240" w:lineRule="auto"/>
      <w:jc w:val="both"/>
    </w:pPr>
    <w:rPr>
      <w:rFonts w:ascii="Arial Narrow" w:hAnsi="Arial Narrow"/>
      <w:color w:val="auto"/>
    </w:rPr>
  </w:style>
  <w:style w:type="character" w:customStyle="1" w:styleId="MWH-Klein-Bold">
    <w:name w:val="MWH-Klein-Bold"/>
    <w:uiPriority w:val="9"/>
    <w:rsid w:val="000177DD"/>
    <w:rPr>
      <w:rFonts w:ascii="Arial Narrow" w:hAnsi="Arial Narrow"/>
      <w:b/>
      <w:noProof w:val="0"/>
      <w:color w:val="EF7E2D"/>
      <w:sz w:val="18"/>
      <w:lang w:val="nl-NL"/>
    </w:rPr>
  </w:style>
  <w:style w:type="paragraph" w:customStyle="1" w:styleId="MWH-Plat">
    <w:name w:val="MWH-Plat"/>
    <w:basedOn w:val="Standaard"/>
    <w:uiPriority w:val="9"/>
    <w:rsid w:val="000177DD"/>
    <w:pPr>
      <w:tabs>
        <w:tab w:val="clear" w:pos="284"/>
        <w:tab w:val="clear" w:pos="567"/>
        <w:tab w:val="clear" w:pos="851"/>
        <w:tab w:val="clear" w:pos="1134"/>
      </w:tabs>
    </w:pPr>
  </w:style>
  <w:style w:type="paragraph" w:customStyle="1" w:styleId="In1">
    <w:name w:val="In1"/>
    <w:uiPriority w:val="2"/>
    <w:qFormat/>
    <w:rsid w:val="000177DD"/>
    <w:pPr>
      <w:numPr>
        <w:numId w:val="15"/>
      </w:numPr>
      <w:spacing w:line="288" w:lineRule="auto"/>
    </w:pPr>
    <w:rPr>
      <w:rFonts w:ascii="Arial" w:hAnsi="Arial"/>
      <w:lang w:val="nl-NL" w:eastAsia="nl-NL"/>
    </w:rPr>
  </w:style>
  <w:style w:type="character" w:customStyle="1" w:styleId="MWH-Soort">
    <w:name w:val="MWH-Soort"/>
    <w:uiPriority w:val="9"/>
    <w:rsid w:val="000177DD"/>
    <w:rPr>
      <w:rFonts w:ascii="Century Gothic" w:hAnsi="Century Gothic"/>
      <w:b/>
      <w:noProof w:val="0"/>
      <w:sz w:val="28"/>
      <w:lang w:val="nl-NL"/>
    </w:rPr>
  </w:style>
  <w:style w:type="paragraph" w:customStyle="1" w:styleId="MWH-In1">
    <w:name w:val="MWH-In1"/>
    <w:basedOn w:val="In1"/>
    <w:uiPriority w:val="9"/>
    <w:rsid w:val="000177DD"/>
    <w:pPr>
      <w:ind w:left="499" w:hanging="357"/>
    </w:pPr>
  </w:style>
  <w:style w:type="paragraph" w:customStyle="1" w:styleId="MWH-Opsomming">
    <w:name w:val="MWH-Opsomming"/>
    <w:basedOn w:val="Standaard"/>
    <w:uiPriority w:val="9"/>
    <w:rsid w:val="000177DD"/>
    <w:pPr>
      <w:tabs>
        <w:tab w:val="clear" w:pos="284"/>
        <w:tab w:val="clear" w:pos="567"/>
        <w:tab w:val="clear" w:pos="851"/>
        <w:tab w:val="clear" w:pos="1134"/>
        <w:tab w:val="clear" w:pos="1418"/>
        <w:tab w:val="clear" w:pos="4820"/>
      </w:tabs>
    </w:pPr>
  </w:style>
  <w:style w:type="paragraph" w:customStyle="1" w:styleId="BijlageKop">
    <w:name w:val="BijlageKop"/>
    <w:next w:val="Standaard"/>
    <w:uiPriority w:val="9"/>
    <w:qFormat/>
    <w:rsid w:val="000177DD"/>
    <w:pPr>
      <w:tabs>
        <w:tab w:val="right" w:pos="8647"/>
        <w:tab w:val="left" w:pos="10348"/>
      </w:tabs>
      <w:spacing w:before="300" w:after="1134"/>
    </w:pPr>
    <w:rPr>
      <w:rFonts w:ascii="Century Gothic" w:hAnsi="Century Gothic"/>
      <w:b/>
      <w:sz w:val="32"/>
      <w:lang w:val="nl-NL" w:eastAsia="nl-NL"/>
    </w:rPr>
  </w:style>
  <w:style w:type="paragraph" w:customStyle="1" w:styleId="In2">
    <w:name w:val="In2"/>
    <w:uiPriority w:val="2"/>
    <w:qFormat/>
    <w:rsid w:val="000177DD"/>
    <w:pPr>
      <w:numPr>
        <w:numId w:val="17"/>
      </w:numPr>
      <w:spacing w:line="288" w:lineRule="auto"/>
    </w:pPr>
    <w:rPr>
      <w:rFonts w:ascii="Arial" w:hAnsi="Arial"/>
      <w:lang w:val="nl-NL" w:eastAsia="nl-NL"/>
    </w:rPr>
  </w:style>
  <w:style w:type="paragraph" w:customStyle="1" w:styleId="TabelKop">
    <w:name w:val="TabelKop"/>
    <w:basedOn w:val="Standaard"/>
    <w:uiPriority w:val="9"/>
    <w:rsid w:val="000177DD"/>
    <w:pPr>
      <w:keepNext/>
      <w:tabs>
        <w:tab w:val="clear" w:pos="284"/>
        <w:tab w:val="clear" w:pos="567"/>
        <w:tab w:val="clear" w:pos="851"/>
        <w:tab w:val="clear" w:pos="1134"/>
        <w:tab w:val="clear" w:pos="1418"/>
        <w:tab w:val="clear" w:pos="4820"/>
        <w:tab w:val="left" w:pos="142"/>
        <w:tab w:val="left" w:pos="459"/>
      </w:tabs>
      <w:spacing w:before="300" w:after="120"/>
    </w:pPr>
    <w:rPr>
      <w:rFonts w:ascii="Arial Narrow" w:hAnsi="Arial Narrow"/>
      <w:b/>
      <w:color w:val="auto"/>
      <w:sz w:val="18"/>
    </w:rPr>
  </w:style>
  <w:style w:type="paragraph" w:customStyle="1" w:styleId="Titel1">
    <w:name w:val="Titel1"/>
    <w:rsid w:val="000177DD"/>
    <w:pPr>
      <w:tabs>
        <w:tab w:val="left" w:pos="3686"/>
      </w:tabs>
      <w:spacing w:line="288" w:lineRule="auto"/>
    </w:pPr>
    <w:rPr>
      <w:rFonts w:ascii="Univers" w:hAnsi="Univers"/>
      <w:b/>
      <w:lang w:val="nl-NL" w:eastAsia="nl-NL"/>
    </w:rPr>
  </w:style>
  <w:style w:type="paragraph" w:customStyle="1" w:styleId="Titelsub">
    <w:name w:val="Titelsub"/>
    <w:basedOn w:val="Standaard"/>
    <w:rsid w:val="000177DD"/>
    <w:pPr>
      <w:tabs>
        <w:tab w:val="left" w:pos="3402"/>
      </w:tabs>
      <w:ind w:left="1644"/>
    </w:pPr>
    <w:rPr>
      <w:i/>
    </w:rPr>
  </w:style>
  <w:style w:type="paragraph" w:customStyle="1" w:styleId="Kop1">
    <w:name w:val="Kop1"/>
    <w:next w:val="Standaard"/>
    <w:rsid w:val="000177DD"/>
    <w:pPr>
      <w:pageBreakBefore/>
      <w:numPr>
        <w:numId w:val="2"/>
      </w:numPr>
      <w:tabs>
        <w:tab w:val="left" w:pos="3969"/>
        <w:tab w:val="left" w:pos="4253"/>
      </w:tabs>
      <w:spacing w:before="200" w:after="600"/>
    </w:pPr>
    <w:rPr>
      <w:color w:val="00FF00"/>
      <w:sz w:val="24"/>
      <w:lang w:val="nl-NL" w:eastAsia="nl-NL"/>
    </w:rPr>
  </w:style>
  <w:style w:type="paragraph" w:customStyle="1" w:styleId="Kop2">
    <w:name w:val="Kop2"/>
    <w:next w:val="Standaard"/>
    <w:rsid w:val="000177DD"/>
    <w:pPr>
      <w:numPr>
        <w:ilvl w:val="1"/>
        <w:numId w:val="3"/>
      </w:numPr>
      <w:tabs>
        <w:tab w:val="left" w:pos="3969"/>
        <w:tab w:val="left" w:pos="4253"/>
      </w:tabs>
      <w:spacing w:before="600" w:after="200"/>
    </w:pPr>
    <w:rPr>
      <w:b/>
      <w:i/>
      <w:color w:val="FFFF00"/>
      <w:lang w:val="nl-NL" w:eastAsia="nl-NL"/>
    </w:rPr>
  </w:style>
  <w:style w:type="paragraph" w:customStyle="1" w:styleId="MWH-BijlageKop">
    <w:name w:val="MWH-BijlageKop"/>
    <w:next w:val="Standaard"/>
    <w:uiPriority w:val="9"/>
    <w:rsid w:val="000177DD"/>
    <w:pPr>
      <w:tabs>
        <w:tab w:val="right" w:pos="8647"/>
        <w:tab w:val="left" w:pos="10348"/>
      </w:tabs>
      <w:spacing w:after="480"/>
    </w:pPr>
    <w:rPr>
      <w:rFonts w:ascii="Century Gothic" w:hAnsi="Century Gothic"/>
      <w:b/>
      <w:sz w:val="32"/>
      <w:lang w:val="nl-NL" w:eastAsia="nl-NL"/>
    </w:rPr>
  </w:style>
  <w:style w:type="paragraph" w:customStyle="1" w:styleId="MWH-In2">
    <w:name w:val="MWH-In2"/>
    <w:basedOn w:val="In2"/>
    <w:uiPriority w:val="9"/>
    <w:rsid w:val="000177DD"/>
  </w:style>
  <w:style w:type="paragraph" w:customStyle="1" w:styleId="MWH-InhoudsopgaveBijlage">
    <w:name w:val="MWH-InhoudsopgaveBijlage"/>
    <w:basedOn w:val="Standaard"/>
    <w:uiPriority w:val="9"/>
    <w:rsid w:val="000177DD"/>
    <w:pPr>
      <w:tabs>
        <w:tab w:val="left" w:pos="993"/>
      </w:tabs>
    </w:pPr>
    <w:rPr>
      <w:color w:val="auto"/>
    </w:rPr>
  </w:style>
  <w:style w:type="paragraph" w:customStyle="1" w:styleId="MWH-kenmerkteksten">
    <w:name w:val="MWH-kenmerkteksten"/>
    <w:basedOn w:val="Standaard"/>
    <w:uiPriority w:val="9"/>
    <w:rsid w:val="000177DD"/>
    <w:pPr>
      <w:framePr w:wrap="around" w:vAnchor="page" w:hAnchor="margin" w:x="1" w:y="2609"/>
      <w:tabs>
        <w:tab w:val="clear" w:pos="284"/>
        <w:tab w:val="clear" w:pos="567"/>
        <w:tab w:val="clear" w:pos="851"/>
        <w:tab w:val="clear" w:pos="1134"/>
        <w:tab w:val="clear" w:pos="4820"/>
      </w:tabs>
    </w:pPr>
  </w:style>
  <w:style w:type="paragraph" w:customStyle="1" w:styleId="MWH-Kop1">
    <w:name w:val="MWH-Kop1"/>
    <w:basedOn w:val="MWH-BijlageKop"/>
    <w:uiPriority w:val="9"/>
    <w:rsid w:val="000177DD"/>
  </w:style>
  <w:style w:type="paragraph" w:customStyle="1" w:styleId="MWH-Rapporttitel">
    <w:name w:val="MWH-Rapporttitel"/>
    <w:basedOn w:val="Standaard"/>
    <w:uiPriority w:val="9"/>
    <w:rsid w:val="000177DD"/>
    <w:rPr>
      <w:b/>
      <w:color w:val="717168"/>
      <w:sz w:val="18"/>
    </w:rPr>
  </w:style>
  <w:style w:type="paragraph" w:customStyle="1" w:styleId="MWH-Referentiekop">
    <w:name w:val="MWH-Referentiekop"/>
    <w:uiPriority w:val="9"/>
    <w:rsid w:val="000177DD"/>
    <w:pPr>
      <w:tabs>
        <w:tab w:val="left" w:pos="284"/>
        <w:tab w:val="left" w:pos="567"/>
        <w:tab w:val="left" w:pos="851"/>
        <w:tab w:val="left" w:pos="1134"/>
        <w:tab w:val="left" w:pos="1276"/>
        <w:tab w:val="left" w:pos="1418"/>
        <w:tab w:val="left" w:pos="1560"/>
        <w:tab w:val="left" w:pos="2552"/>
        <w:tab w:val="left" w:pos="3686"/>
        <w:tab w:val="left" w:pos="4820"/>
        <w:tab w:val="left" w:pos="5954"/>
        <w:tab w:val="left" w:pos="7088"/>
        <w:tab w:val="left" w:pos="8222"/>
        <w:tab w:val="left" w:pos="9356"/>
      </w:tabs>
      <w:spacing w:line="288" w:lineRule="auto"/>
    </w:pPr>
    <w:rPr>
      <w:rFonts w:ascii="Century Gothic" w:hAnsi="Century Gothic"/>
      <w:i/>
      <w:color w:val="000000"/>
      <w:lang w:val="nl-NL" w:eastAsia="nl-NL"/>
    </w:rPr>
  </w:style>
  <w:style w:type="character" w:customStyle="1" w:styleId="MWH-tabel">
    <w:name w:val="MWH-tabel"/>
    <w:uiPriority w:val="9"/>
    <w:rsid w:val="000177DD"/>
    <w:rPr>
      <w:rFonts w:ascii="Arial" w:hAnsi="Arial"/>
      <w:noProof w:val="0"/>
      <w:sz w:val="18"/>
      <w:lang w:val="nl-NL"/>
    </w:rPr>
  </w:style>
  <w:style w:type="paragraph" w:customStyle="1" w:styleId="MWH-Tabelkop">
    <w:name w:val="MWH-Tabelkop"/>
    <w:basedOn w:val="Standaard"/>
    <w:uiPriority w:val="9"/>
    <w:rsid w:val="000177DD"/>
    <w:rPr>
      <w:b/>
      <w:color w:val="auto"/>
      <w:sz w:val="18"/>
    </w:rPr>
  </w:style>
  <w:style w:type="paragraph" w:customStyle="1" w:styleId="MWH-Tussenkopje">
    <w:name w:val="MWH-Tussenkopje"/>
    <w:next w:val="Standaard"/>
    <w:uiPriority w:val="9"/>
    <w:rsid w:val="000177DD"/>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line="288" w:lineRule="auto"/>
      <w:ind w:right="-567"/>
    </w:pPr>
    <w:rPr>
      <w:rFonts w:ascii="Century Gothic" w:hAnsi="Century Gothic"/>
      <w:b/>
      <w:sz w:val="22"/>
      <w:lang w:val="nl-NL" w:eastAsia="nl-NL"/>
    </w:rPr>
  </w:style>
  <w:style w:type="paragraph" w:customStyle="1" w:styleId="Opmaak4">
    <w:name w:val="Opmaak4"/>
    <w:basedOn w:val="Koptekst"/>
    <w:uiPriority w:val="9"/>
    <w:rsid w:val="000177DD"/>
    <w:rPr>
      <w:color w:val="auto"/>
    </w:rPr>
  </w:style>
  <w:style w:type="paragraph" w:customStyle="1" w:styleId="Opsomming">
    <w:name w:val="Opsomming"/>
    <w:basedOn w:val="Standaard"/>
    <w:rsid w:val="000177DD"/>
    <w:pPr>
      <w:numPr>
        <w:numId w:val="14"/>
      </w:numPr>
    </w:pPr>
  </w:style>
  <w:style w:type="character" w:customStyle="1" w:styleId="tabel0">
    <w:name w:val="tabel"/>
    <w:rsid w:val="000177DD"/>
    <w:rPr>
      <w:rFonts w:ascii="Univers" w:hAnsi="Univers"/>
      <w:noProof w:val="0"/>
      <w:sz w:val="16"/>
      <w:lang w:val="en-US"/>
    </w:rPr>
  </w:style>
  <w:style w:type="paragraph" w:customStyle="1" w:styleId="In2tabel">
    <w:name w:val="In2tabel"/>
    <w:basedOn w:val="In2"/>
    <w:uiPriority w:val="9"/>
    <w:rsid w:val="000177DD"/>
    <w:pPr>
      <w:numPr>
        <w:numId w:val="18"/>
      </w:numPr>
      <w:spacing w:line="240" w:lineRule="auto"/>
    </w:pPr>
    <w:rPr>
      <w:position w:val="-24"/>
      <w:sz w:val="18"/>
      <w:lang w:val="en-US"/>
    </w:rPr>
  </w:style>
  <w:style w:type="paragraph" w:customStyle="1" w:styleId="tabelBrood">
    <w:name w:val="tabelBrood"/>
    <w:basedOn w:val="Standaard"/>
    <w:uiPriority w:val="9"/>
    <w:rsid w:val="000177DD"/>
    <w:pPr>
      <w:spacing w:line="240" w:lineRule="auto"/>
      <w:ind w:left="284" w:hanging="284"/>
    </w:pPr>
  </w:style>
  <w:style w:type="paragraph" w:customStyle="1" w:styleId="tableHeader">
    <w:name w:val="tableHeader"/>
    <w:basedOn w:val="Standaard"/>
    <w:next w:val="Standaard"/>
    <w:uiPriority w:val="9"/>
    <w:rsid w:val="000177DD"/>
    <w:pPr>
      <w:shd w:val="clear" w:color="auto" w:fill="717168"/>
      <w:spacing w:before="80"/>
    </w:pPr>
  </w:style>
  <w:style w:type="paragraph" w:customStyle="1" w:styleId="Titel2">
    <w:name w:val="Titel2"/>
    <w:rsid w:val="00D15D85"/>
    <w:pPr>
      <w:tabs>
        <w:tab w:val="left" w:pos="3686"/>
      </w:tabs>
      <w:spacing w:line="288" w:lineRule="auto"/>
    </w:pPr>
    <w:rPr>
      <w:rFonts w:ascii="Univers" w:hAnsi="Univers"/>
      <w:b/>
      <w:lang w:val="nl-NL" w:eastAsia="nl-NL"/>
    </w:rPr>
  </w:style>
  <w:style w:type="paragraph" w:customStyle="1" w:styleId="MWH-Klein-Blauw">
    <w:name w:val="MWH-Klein-Blauw"/>
    <w:basedOn w:val="MWH-Klein"/>
    <w:uiPriority w:val="9"/>
    <w:qFormat/>
    <w:rsid w:val="000177DD"/>
    <w:rPr>
      <w:color w:val="EF7E2D"/>
    </w:rPr>
  </w:style>
  <w:style w:type="character" w:customStyle="1" w:styleId="Kop1Char">
    <w:name w:val="Kop 1 Char"/>
    <w:aliases w:val="Hoofdstukkop Char,HOOFDSTUK Char,Hoofdstuk Char,Section Heading Char,sectionHeading Char1,sectionHeading Char Char,-Hoofdstuk Char,hoofdstuk Char,Kop 1 Char1 Char,Kop 1 Char Char Char,Episteem PvA Kop 1 Char,Tempo Heading 1 Char,k1 Char"/>
    <w:link w:val="Kop10"/>
    <w:rsid w:val="005744C2"/>
    <w:rPr>
      <w:rFonts w:ascii="Century Gothic" w:hAnsi="Century Gothic"/>
      <w:b/>
      <w:caps/>
      <w:color w:val="EF7E2D"/>
      <w:kern w:val="28"/>
      <w:sz w:val="24"/>
      <w:lang w:val="nl-NL" w:eastAsia="nl-NL"/>
    </w:rPr>
  </w:style>
  <w:style w:type="character" w:customStyle="1" w:styleId="tabel1">
    <w:name w:val="tabel1"/>
    <w:rsid w:val="00D15D85"/>
    <w:rPr>
      <w:rFonts w:ascii="Univers" w:hAnsi="Univers"/>
      <w:noProof w:val="0"/>
      <w:sz w:val="16"/>
      <w:lang w:val="en-US"/>
    </w:rPr>
  </w:style>
  <w:style w:type="paragraph" w:styleId="Ballontekst">
    <w:name w:val="Balloon Text"/>
    <w:basedOn w:val="Standaard"/>
    <w:link w:val="BallontekstChar"/>
    <w:uiPriority w:val="99"/>
    <w:semiHidden/>
    <w:unhideWhenUsed/>
    <w:rsid w:val="00D15D85"/>
    <w:pPr>
      <w:spacing w:line="240" w:lineRule="auto"/>
    </w:pPr>
    <w:rPr>
      <w:rFonts w:ascii="Tahoma" w:hAnsi="Tahoma"/>
      <w:sz w:val="16"/>
      <w:szCs w:val="16"/>
    </w:rPr>
  </w:style>
  <w:style w:type="character" w:customStyle="1" w:styleId="BallontekstChar">
    <w:name w:val="Ballontekst Char"/>
    <w:link w:val="Ballontekst"/>
    <w:uiPriority w:val="99"/>
    <w:semiHidden/>
    <w:rsid w:val="00D15D85"/>
    <w:rPr>
      <w:rFonts w:ascii="Tahoma" w:hAnsi="Tahoma"/>
      <w:color w:val="000000"/>
      <w:sz w:val="16"/>
      <w:szCs w:val="16"/>
      <w:lang w:val="nl-NL" w:eastAsia="nl-NL"/>
    </w:rPr>
  </w:style>
  <w:style w:type="paragraph" w:customStyle="1" w:styleId="In1-pricelist">
    <w:name w:val="In1-pricelist"/>
    <w:basedOn w:val="In1"/>
    <w:rsid w:val="00D15D85"/>
    <w:pPr>
      <w:tabs>
        <w:tab w:val="left" w:pos="567"/>
        <w:tab w:val="left" w:pos="6946"/>
        <w:tab w:val="right" w:pos="7938"/>
      </w:tabs>
    </w:pPr>
  </w:style>
  <w:style w:type="paragraph" w:styleId="Lijstalinea">
    <w:name w:val="List Paragraph"/>
    <w:aliases w:val="Indent Paragraph,Table of contents numbered,En tête 1,Bullet Points,Liste Paragraf,List Paragraph in table,Akapit z listą,Lettre d'introduction,Paragrafo elenco1,Kleurrijke lijst - accent 11"/>
    <w:basedOn w:val="Standaard"/>
    <w:link w:val="LijstalineaChar"/>
    <w:uiPriority w:val="34"/>
    <w:qFormat/>
    <w:rsid w:val="000177DD"/>
    <w:pPr>
      <w:ind w:left="720"/>
      <w:contextualSpacing/>
    </w:pPr>
  </w:style>
  <w:style w:type="character" w:customStyle="1" w:styleId="VoetnoottekstChar">
    <w:name w:val="Voetnoottekst Char"/>
    <w:link w:val="Voetnoottekst"/>
    <w:uiPriority w:val="9"/>
    <w:semiHidden/>
    <w:rsid w:val="000177DD"/>
    <w:rPr>
      <w:rFonts w:ascii="Arial" w:hAnsi="Arial"/>
      <w:color w:val="000000"/>
      <w:lang w:val="nl-NL" w:eastAsia="nl-NL"/>
    </w:rPr>
  </w:style>
  <w:style w:type="paragraph" w:styleId="Onderwerpvanopmerking">
    <w:name w:val="annotation subject"/>
    <w:basedOn w:val="Tekstopmerking"/>
    <w:next w:val="Tekstopmerking"/>
    <w:link w:val="OnderwerpvanopmerkingChar"/>
    <w:uiPriority w:val="99"/>
    <w:semiHidden/>
    <w:unhideWhenUsed/>
    <w:rsid w:val="00071F25"/>
    <w:rPr>
      <w:b/>
      <w:bCs/>
    </w:rPr>
  </w:style>
  <w:style w:type="character" w:customStyle="1" w:styleId="TekstopmerkingChar">
    <w:name w:val="Tekst opmerking Char"/>
    <w:link w:val="Tekstopmerking"/>
    <w:uiPriority w:val="9"/>
    <w:semiHidden/>
    <w:rsid w:val="000177DD"/>
    <w:rPr>
      <w:rFonts w:ascii="Arial" w:hAnsi="Arial"/>
      <w:color w:val="000000"/>
      <w:lang w:val="nl-NL" w:eastAsia="nl-NL"/>
    </w:rPr>
  </w:style>
  <w:style w:type="character" w:customStyle="1" w:styleId="OnderwerpvanopmerkingChar">
    <w:name w:val="Onderwerp van opmerking Char"/>
    <w:basedOn w:val="TekstopmerkingChar"/>
    <w:link w:val="Onderwerpvanopmerking"/>
    <w:uiPriority w:val="99"/>
    <w:semiHidden/>
    <w:rsid w:val="00071F25"/>
    <w:rPr>
      <w:rFonts w:ascii="Arial Narrow" w:hAnsi="Arial Narrow"/>
      <w:b/>
      <w:bCs/>
      <w:noProof w:val="0"/>
      <w:color w:val="000000"/>
      <w:sz w:val="21"/>
      <w:lang w:val="nl-NL" w:eastAsia="nl-NL"/>
    </w:rPr>
  </w:style>
  <w:style w:type="table" w:styleId="Tabelraster">
    <w:name w:val="Table Grid"/>
    <w:basedOn w:val="Standaardtabel"/>
    <w:uiPriority w:val="39"/>
    <w:rsid w:val="000177DD"/>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D3AEE"/>
    <w:rPr>
      <w:rFonts w:ascii="Arial Narrow" w:hAnsi="Arial Narrow"/>
      <w:color w:val="000000"/>
      <w:sz w:val="21"/>
      <w:lang w:val="nl-NL" w:eastAsia="nl-NL"/>
    </w:rPr>
  </w:style>
  <w:style w:type="character" w:customStyle="1" w:styleId="AanhefChar">
    <w:name w:val="Aanhef Char"/>
    <w:link w:val="Aanhef"/>
    <w:uiPriority w:val="9"/>
    <w:semiHidden/>
    <w:rsid w:val="000177DD"/>
    <w:rPr>
      <w:rFonts w:ascii="Arial" w:hAnsi="Arial"/>
      <w:color w:val="000000"/>
      <w:lang w:val="nl-NL" w:eastAsia="nl-NL"/>
    </w:rPr>
  </w:style>
  <w:style w:type="character" w:customStyle="1" w:styleId="AfsluitingChar">
    <w:name w:val="Afsluiting Char"/>
    <w:link w:val="Afsluiting"/>
    <w:uiPriority w:val="9"/>
    <w:semiHidden/>
    <w:rsid w:val="000177DD"/>
    <w:rPr>
      <w:rFonts w:ascii="Arial" w:hAnsi="Arial"/>
      <w:color w:val="000000"/>
      <w:lang w:val="nl-NL" w:eastAsia="nl-NL"/>
    </w:rPr>
  </w:style>
  <w:style w:type="character" w:customStyle="1" w:styleId="BerichtkopChar">
    <w:name w:val="Berichtkop Char"/>
    <w:link w:val="Berichtkop"/>
    <w:uiPriority w:val="10"/>
    <w:semiHidden/>
    <w:rsid w:val="000177DD"/>
    <w:rPr>
      <w:rFonts w:ascii="Arial" w:hAnsi="Arial"/>
      <w:color w:val="000000"/>
      <w:sz w:val="24"/>
      <w:shd w:val="pct20" w:color="auto" w:fill="auto"/>
      <w:lang w:val="nl-NL" w:eastAsia="nl-NL"/>
    </w:rPr>
  </w:style>
  <w:style w:type="character" w:customStyle="1" w:styleId="DatumChar">
    <w:name w:val="Datum Char"/>
    <w:link w:val="Datum"/>
    <w:uiPriority w:val="9"/>
    <w:semiHidden/>
    <w:rsid w:val="000177DD"/>
    <w:rPr>
      <w:rFonts w:ascii="Arial" w:hAnsi="Arial"/>
      <w:color w:val="000000"/>
      <w:lang w:val="nl-NL" w:eastAsia="nl-NL"/>
    </w:rPr>
  </w:style>
  <w:style w:type="character" w:customStyle="1" w:styleId="DocumentstructuurChar">
    <w:name w:val="Documentstructuur Char"/>
    <w:link w:val="Documentstructuur"/>
    <w:uiPriority w:val="9"/>
    <w:semiHidden/>
    <w:rsid w:val="000177DD"/>
    <w:rPr>
      <w:rFonts w:ascii="Tahoma" w:hAnsi="Tahoma"/>
      <w:color w:val="000000"/>
      <w:shd w:val="clear" w:color="auto" w:fill="000080"/>
      <w:lang w:val="nl-NL" w:eastAsia="nl-NL"/>
    </w:rPr>
  </w:style>
  <w:style w:type="character" w:customStyle="1" w:styleId="EindnoottekstChar">
    <w:name w:val="Eindnoottekst Char"/>
    <w:link w:val="Eindnoottekst"/>
    <w:uiPriority w:val="9"/>
    <w:semiHidden/>
    <w:rsid w:val="000177DD"/>
    <w:rPr>
      <w:rFonts w:ascii="Arial" w:hAnsi="Arial"/>
      <w:color w:val="000000"/>
      <w:lang w:val="nl-NL" w:eastAsia="nl-NL"/>
    </w:rPr>
  </w:style>
  <w:style w:type="character" w:customStyle="1" w:styleId="HandtekeningChar">
    <w:name w:val="Handtekening Char"/>
    <w:link w:val="Handtekening"/>
    <w:uiPriority w:val="9"/>
    <w:semiHidden/>
    <w:rsid w:val="000177DD"/>
    <w:rPr>
      <w:rFonts w:ascii="Arial" w:hAnsi="Arial"/>
      <w:color w:val="000000"/>
      <w:lang w:val="nl-NL" w:eastAsia="nl-NL"/>
    </w:rPr>
  </w:style>
  <w:style w:type="character" w:styleId="Intensieveverwijzing">
    <w:name w:val="Intense Reference"/>
    <w:uiPriority w:val="32"/>
    <w:rsid w:val="000177DD"/>
    <w:rPr>
      <w:rFonts w:ascii="Century Gothic" w:hAnsi="Century Gothic"/>
      <w:b/>
      <w:bCs/>
      <w:smallCaps/>
      <w:color w:val="ED7000"/>
      <w:spacing w:val="5"/>
      <w:sz w:val="20"/>
    </w:rPr>
  </w:style>
  <w:style w:type="character" w:customStyle="1" w:styleId="Kop2Char">
    <w:name w:val="Kop 2 Char"/>
    <w:aliases w:val="Paragraafkop Char,PARAGRAAF Char,Paragraaf Char"/>
    <w:link w:val="Kop20"/>
    <w:rsid w:val="003D2F2E"/>
    <w:rPr>
      <w:rFonts w:ascii="Century Gothic" w:hAnsi="Century Gothic"/>
      <w:b/>
      <w:caps/>
      <w:sz w:val="28"/>
      <w:lang w:val="nl-NL" w:eastAsia="nl-NL"/>
    </w:rPr>
  </w:style>
  <w:style w:type="character" w:customStyle="1" w:styleId="Kop3Char">
    <w:name w:val="Kop 3 Char"/>
    <w:aliases w:val="Sub-Paragraaf Char,subparagraaf Char,Sub-paragraaf Char"/>
    <w:link w:val="Kop3"/>
    <w:rsid w:val="000177DD"/>
    <w:rPr>
      <w:rFonts w:ascii="Century Gothic" w:hAnsi="Century Gothic"/>
      <w:b/>
      <w:color w:val="EF7E2D"/>
      <w:sz w:val="24"/>
      <w:lang w:val="nl-NL" w:eastAsia="nl-NL"/>
    </w:rPr>
  </w:style>
  <w:style w:type="character" w:customStyle="1" w:styleId="Kop4Char">
    <w:name w:val="Kop 4 Char"/>
    <w:link w:val="Kop4"/>
    <w:uiPriority w:val="99"/>
    <w:rsid w:val="000177DD"/>
    <w:rPr>
      <w:rFonts w:ascii="Arial" w:hAnsi="Arial"/>
      <w:b/>
      <w:color w:val="000000"/>
      <w:sz w:val="24"/>
      <w:lang w:val="nl-NL" w:eastAsia="nl-NL"/>
    </w:rPr>
  </w:style>
  <w:style w:type="character" w:customStyle="1" w:styleId="Kop5Char">
    <w:name w:val="Kop 5 Char"/>
    <w:aliases w:val="-Bijschrift Char,Level 3 - i Char"/>
    <w:link w:val="Kop5"/>
    <w:uiPriority w:val="99"/>
    <w:rsid w:val="000177DD"/>
    <w:rPr>
      <w:rFonts w:ascii="Arial" w:hAnsi="Arial"/>
      <w:color w:val="000000"/>
      <w:sz w:val="22"/>
      <w:lang w:val="nl-NL" w:eastAsia="nl-NL"/>
    </w:rPr>
  </w:style>
  <w:style w:type="character" w:customStyle="1" w:styleId="Kop6Char">
    <w:name w:val="Kop 6 Char"/>
    <w:aliases w:val="Legal Level 1. Char"/>
    <w:link w:val="Kop6"/>
    <w:uiPriority w:val="99"/>
    <w:rsid w:val="000177DD"/>
    <w:rPr>
      <w:i/>
      <w:color w:val="000000"/>
      <w:sz w:val="22"/>
      <w:lang w:val="nl-NL" w:eastAsia="nl-NL"/>
    </w:rPr>
  </w:style>
  <w:style w:type="character" w:customStyle="1" w:styleId="Kop7Char">
    <w:name w:val="Kop 7 Char"/>
    <w:aliases w:val="Legal Level 1.1. Char"/>
    <w:link w:val="Kop7"/>
    <w:uiPriority w:val="99"/>
    <w:rsid w:val="000177DD"/>
    <w:rPr>
      <w:rFonts w:ascii="Arial" w:hAnsi="Arial"/>
      <w:color w:val="000000"/>
      <w:lang w:val="nl-NL" w:eastAsia="nl-NL"/>
    </w:rPr>
  </w:style>
  <w:style w:type="character" w:customStyle="1" w:styleId="Kop8Char">
    <w:name w:val="Kop 8 Char"/>
    <w:aliases w:val="Legal Level 1.1.1. Char1,Legal Level 1.1.1. Char Char"/>
    <w:link w:val="Kop8"/>
    <w:uiPriority w:val="99"/>
    <w:rsid w:val="000177DD"/>
    <w:rPr>
      <w:rFonts w:ascii="Arial" w:hAnsi="Arial"/>
      <w:i/>
      <w:color w:val="000000"/>
      <w:lang w:val="nl-NL" w:eastAsia="nl-NL"/>
    </w:rPr>
  </w:style>
  <w:style w:type="character" w:customStyle="1" w:styleId="Kop9Char">
    <w:name w:val="Kop 9 Char"/>
    <w:aliases w:val="Legal Level 1.1.1.1. Char"/>
    <w:link w:val="Kop9"/>
    <w:uiPriority w:val="99"/>
    <w:rsid w:val="000177DD"/>
    <w:rPr>
      <w:rFonts w:ascii="Arial" w:hAnsi="Arial"/>
      <w:b/>
      <w:i/>
      <w:color w:val="000000"/>
      <w:lang w:val="nl-NL" w:eastAsia="nl-NL"/>
    </w:rPr>
  </w:style>
  <w:style w:type="character" w:customStyle="1" w:styleId="KoptekstChar">
    <w:name w:val="Koptekst Char"/>
    <w:aliases w:val="VL_Koptekst Char"/>
    <w:link w:val="Koptekst"/>
    <w:uiPriority w:val="99"/>
    <w:rsid w:val="000177DD"/>
    <w:rPr>
      <w:rFonts w:ascii="Arial" w:hAnsi="Arial"/>
      <w:color w:val="000000"/>
      <w:lang w:val="nl-NL" w:eastAsia="nl-NL"/>
    </w:rPr>
  </w:style>
  <w:style w:type="character" w:customStyle="1" w:styleId="MacrotekstChar">
    <w:name w:val="Macrotekst Char"/>
    <w:link w:val="Macrotekst"/>
    <w:uiPriority w:val="10"/>
    <w:semiHidden/>
    <w:rsid w:val="000177DD"/>
    <w:rPr>
      <w:rFonts w:ascii="Courier New" w:hAnsi="Courier New"/>
      <w:lang w:val="nl-NL" w:eastAsia="nl-NL"/>
    </w:rPr>
  </w:style>
  <w:style w:type="character" w:customStyle="1" w:styleId="NotitiekopChar">
    <w:name w:val="Notitiekop Char"/>
    <w:link w:val="Notitiekop"/>
    <w:uiPriority w:val="9"/>
    <w:semiHidden/>
    <w:rsid w:val="000177DD"/>
    <w:rPr>
      <w:rFonts w:ascii="Arial" w:hAnsi="Arial"/>
      <w:color w:val="000000"/>
      <w:lang w:val="nl-NL" w:eastAsia="nl-NL"/>
    </w:rPr>
  </w:style>
  <w:style w:type="character" w:customStyle="1" w:styleId="OndertitelChar">
    <w:name w:val="Ondertitel Char"/>
    <w:link w:val="Ondertitel"/>
    <w:uiPriority w:val="9"/>
    <w:rsid w:val="000177DD"/>
    <w:rPr>
      <w:rFonts w:ascii="Arial Narrow" w:hAnsi="Arial Narrow"/>
      <w:color w:val="000000"/>
      <w:sz w:val="18"/>
      <w:lang w:val="nl-NL" w:eastAsia="nl-NL"/>
    </w:rPr>
  </w:style>
  <w:style w:type="character" w:customStyle="1" w:styleId="PlattetekstChar">
    <w:name w:val="Platte tekst Char"/>
    <w:link w:val="Plattetekst"/>
    <w:uiPriority w:val="9"/>
    <w:semiHidden/>
    <w:rsid w:val="000177DD"/>
    <w:rPr>
      <w:rFonts w:ascii="Arial" w:hAnsi="Arial"/>
      <w:color w:val="000000"/>
      <w:lang w:val="nl-NL" w:eastAsia="nl-NL"/>
    </w:rPr>
  </w:style>
  <w:style w:type="character" w:customStyle="1" w:styleId="Plattetekst2Char">
    <w:name w:val="Platte tekst 2 Char"/>
    <w:link w:val="Plattetekst2"/>
    <w:uiPriority w:val="9"/>
    <w:semiHidden/>
    <w:rsid w:val="000177DD"/>
    <w:rPr>
      <w:rFonts w:ascii="Arial" w:hAnsi="Arial"/>
      <w:color w:val="000000"/>
      <w:lang w:val="nl-NL" w:eastAsia="nl-NL"/>
    </w:rPr>
  </w:style>
  <w:style w:type="character" w:customStyle="1" w:styleId="Plattetekst3Char">
    <w:name w:val="Platte tekst 3 Char"/>
    <w:link w:val="Plattetekst3"/>
    <w:uiPriority w:val="9"/>
    <w:semiHidden/>
    <w:rsid w:val="000177DD"/>
    <w:rPr>
      <w:rFonts w:ascii="Arial" w:hAnsi="Arial"/>
      <w:color w:val="000000"/>
      <w:sz w:val="16"/>
      <w:lang w:val="nl-NL" w:eastAsia="nl-NL"/>
    </w:rPr>
  </w:style>
  <w:style w:type="character" w:customStyle="1" w:styleId="PlatteteksteersteinspringingChar">
    <w:name w:val="Platte tekst eerste inspringing Char"/>
    <w:link w:val="Platteteksteersteinspringing"/>
    <w:uiPriority w:val="9"/>
    <w:semiHidden/>
    <w:rsid w:val="000177DD"/>
    <w:rPr>
      <w:rFonts w:ascii="Arial" w:hAnsi="Arial"/>
      <w:color w:val="000000"/>
      <w:lang w:val="nl-NL" w:eastAsia="nl-NL"/>
    </w:rPr>
  </w:style>
  <w:style w:type="character" w:customStyle="1" w:styleId="PlattetekstinspringenChar">
    <w:name w:val="Platte tekst inspringen Char"/>
    <w:link w:val="Plattetekstinspringen"/>
    <w:uiPriority w:val="9"/>
    <w:semiHidden/>
    <w:rsid w:val="000177DD"/>
    <w:rPr>
      <w:rFonts w:ascii="Arial" w:hAnsi="Arial"/>
      <w:color w:val="000000"/>
      <w:lang w:val="nl-NL" w:eastAsia="nl-NL"/>
    </w:rPr>
  </w:style>
  <w:style w:type="character" w:customStyle="1" w:styleId="Platteteksteersteinspringing2Char">
    <w:name w:val="Platte tekst eerste inspringing 2 Char"/>
    <w:link w:val="Platteteksteersteinspringing2"/>
    <w:uiPriority w:val="9"/>
    <w:semiHidden/>
    <w:rsid w:val="000177DD"/>
    <w:rPr>
      <w:rFonts w:ascii="Arial" w:hAnsi="Arial"/>
      <w:color w:val="000000"/>
      <w:lang w:val="nl-NL" w:eastAsia="nl-NL"/>
    </w:rPr>
  </w:style>
  <w:style w:type="character" w:customStyle="1" w:styleId="Plattetekstinspringen2Char">
    <w:name w:val="Platte tekst inspringen 2 Char"/>
    <w:link w:val="Plattetekstinspringen2"/>
    <w:uiPriority w:val="9"/>
    <w:semiHidden/>
    <w:rsid w:val="000177DD"/>
    <w:rPr>
      <w:rFonts w:ascii="Arial" w:hAnsi="Arial"/>
      <w:color w:val="000000"/>
      <w:lang w:val="nl-NL" w:eastAsia="nl-NL"/>
    </w:rPr>
  </w:style>
  <w:style w:type="character" w:customStyle="1" w:styleId="Plattetekstinspringen3Char">
    <w:name w:val="Platte tekst inspringen 3 Char"/>
    <w:link w:val="Plattetekstinspringen3"/>
    <w:uiPriority w:val="9"/>
    <w:semiHidden/>
    <w:rsid w:val="000177DD"/>
    <w:rPr>
      <w:rFonts w:ascii="Arial" w:hAnsi="Arial"/>
      <w:color w:val="000000"/>
      <w:sz w:val="16"/>
      <w:lang w:val="nl-NL" w:eastAsia="nl-NL"/>
    </w:rPr>
  </w:style>
  <w:style w:type="character" w:styleId="Subtielebenadrukking">
    <w:name w:val="Subtle Emphasis"/>
    <w:uiPriority w:val="19"/>
    <w:rsid w:val="000177DD"/>
    <w:rPr>
      <w:rFonts w:ascii="Century Gothic" w:hAnsi="Century Gothic"/>
      <w:i/>
      <w:iCs/>
      <w:color w:val="404040"/>
      <w:sz w:val="20"/>
    </w:rPr>
  </w:style>
  <w:style w:type="character" w:customStyle="1" w:styleId="TekstzonderopmaakChar">
    <w:name w:val="Tekst zonder opmaak Char"/>
    <w:link w:val="Tekstzonderopmaak"/>
    <w:uiPriority w:val="9"/>
    <w:semiHidden/>
    <w:rsid w:val="000177DD"/>
    <w:rPr>
      <w:rFonts w:ascii="Courier New" w:hAnsi="Courier New"/>
      <w:color w:val="000000"/>
      <w:lang w:val="nl-NL" w:eastAsia="nl-NL"/>
    </w:rPr>
  </w:style>
  <w:style w:type="character" w:customStyle="1" w:styleId="TitelChar">
    <w:name w:val="Titel Char"/>
    <w:link w:val="Titel"/>
    <w:rsid w:val="000177DD"/>
    <w:rPr>
      <w:rFonts w:ascii="Arial" w:hAnsi="Arial"/>
      <w:spacing w:val="-10"/>
      <w:kern w:val="28"/>
      <w:sz w:val="56"/>
      <w:szCs w:val="56"/>
      <w:lang w:val="nl-NL" w:eastAsia="nl-NL"/>
    </w:rPr>
  </w:style>
  <w:style w:type="character" w:customStyle="1" w:styleId="VoettekstChar">
    <w:name w:val="Voettekst Char"/>
    <w:link w:val="Voettekst"/>
    <w:uiPriority w:val="9"/>
    <w:semiHidden/>
    <w:rsid w:val="000177DD"/>
    <w:rPr>
      <w:rFonts w:ascii="Arial" w:hAnsi="Arial"/>
      <w:color w:val="000000"/>
      <w:lang w:val="nl-NL" w:eastAsia="nl-NL"/>
    </w:rPr>
  </w:style>
  <w:style w:type="character" w:styleId="Intensievebenadrukking">
    <w:name w:val="Intense Emphasis"/>
    <w:uiPriority w:val="21"/>
    <w:rsid w:val="000177DD"/>
    <w:rPr>
      <w:i/>
      <w:iCs/>
      <w:color w:val="ED7000"/>
    </w:rPr>
  </w:style>
  <w:style w:type="paragraph" w:styleId="Duidelijkcitaat">
    <w:name w:val="Intense Quote"/>
    <w:basedOn w:val="Standaard"/>
    <w:next w:val="Standaard"/>
    <w:link w:val="DuidelijkcitaatChar"/>
    <w:uiPriority w:val="30"/>
    <w:rsid w:val="000177DD"/>
    <w:pPr>
      <w:pBdr>
        <w:top w:val="single" w:sz="4" w:space="10" w:color="5B9BD5"/>
        <w:bottom w:val="single" w:sz="4" w:space="10" w:color="5B9BD5"/>
      </w:pBdr>
      <w:spacing w:before="360" w:after="360"/>
      <w:ind w:left="864" w:right="864"/>
      <w:jc w:val="center"/>
    </w:pPr>
    <w:rPr>
      <w:i/>
      <w:iCs/>
      <w:color w:val="ED7000"/>
    </w:rPr>
  </w:style>
  <w:style w:type="character" w:customStyle="1" w:styleId="DuidelijkcitaatChar">
    <w:name w:val="Duidelijk citaat Char"/>
    <w:link w:val="Duidelijkcitaat"/>
    <w:uiPriority w:val="30"/>
    <w:rsid w:val="000177DD"/>
    <w:rPr>
      <w:rFonts w:ascii="Arial" w:hAnsi="Arial"/>
      <w:i/>
      <w:iCs/>
      <w:color w:val="ED7000"/>
      <w:lang w:val="nl-NL" w:eastAsia="nl-NL"/>
    </w:rPr>
  </w:style>
  <w:style w:type="paragraph" w:customStyle="1" w:styleId="BOLTDefault">
    <w:name w:val="BOLT_Default"/>
    <w:rsid w:val="00DA79D7"/>
    <w:pPr>
      <w:numPr>
        <w:numId w:val="20"/>
      </w:numPr>
      <w:suppressAutoHyphens/>
      <w:spacing w:line="260" w:lineRule="exact"/>
      <w:jc w:val="both"/>
    </w:pPr>
    <w:rPr>
      <w:rFonts w:ascii="Arial" w:hAnsi="Arial"/>
      <w:spacing w:val="6"/>
      <w:szCs w:val="22"/>
      <w:lang w:val="nl-NL"/>
    </w:rPr>
  </w:style>
  <w:style w:type="paragraph" w:customStyle="1" w:styleId="BOLTBodytext">
    <w:name w:val="BOLT_Body_text"/>
    <w:basedOn w:val="BOLTDefault"/>
    <w:rsid w:val="00DA79D7"/>
    <w:pPr>
      <w:numPr>
        <w:ilvl w:val="1"/>
        <w:numId w:val="0"/>
      </w:numPr>
      <w:spacing w:after="120"/>
    </w:pPr>
  </w:style>
  <w:style w:type="paragraph" w:customStyle="1" w:styleId="BOLTRecital">
    <w:name w:val="BOLT_Recital"/>
    <w:basedOn w:val="BOLTBodytext"/>
    <w:rsid w:val="00DA79D7"/>
    <w:pPr>
      <w:numPr>
        <w:ilvl w:val="3"/>
      </w:numPr>
      <w:tabs>
        <w:tab w:val="left" w:pos="1134"/>
      </w:tabs>
    </w:pPr>
    <w:rPr>
      <w:bCs/>
    </w:rPr>
  </w:style>
  <w:style w:type="numbering" w:customStyle="1" w:styleId="BOLTListParties-Recitals">
    <w:name w:val="BOLT_List_Parties-Recitals"/>
    <w:basedOn w:val="Geenlijst"/>
    <w:rsid w:val="00DA79D7"/>
    <w:pPr>
      <w:numPr>
        <w:numId w:val="21"/>
      </w:numPr>
    </w:pPr>
  </w:style>
  <w:style w:type="character" w:customStyle="1" w:styleId="LijstalineaChar">
    <w:name w:val="Lijstalinea Char"/>
    <w:aliases w:val="Indent Paragraph Char,Table of contents numbered Char,En tête 1 Char,Bullet Points Char,Liste Paragraf Char,List Paragraph in table Char,Akapit z listą Char,Lettre d'introduction Char,Paragrafo elenco1 Char"/>
    <w:link w:val="Lijstalinea"/>
    <w:uiPriority w:val="34"/>
    <w:locked/>
    <w:rsid w:val="00357A7E"/>
    <w:rPr>
      <w:rFonts w:ascii="Arial" w:hAnsi="Arial"/>
      <w:color w:val="000000"/>
      <w:lang w:val="nl-NL" w:eastAsia="nl-NL"/>
    </w:rPr>
  </w:style>
  <w:style w:type="paragraph" w:customStyle="1" w:styleId="Artikel">
    <w:name w:val="Artikel"/>
    <w:basedOn w:val="Standaard"/>
    <w:link w:val="ArtikelChar"/>
    <w:qFormat/>
    <w:rsid w:val="007F1EE6"/>
    <w:pPr>
      <w:numPr>
        <w:ilvl w:val="1"/>
        <w:numId w:val="19"/>
      </w:numPr>
      <w:tabs>
        <w:tab w:val="clear" w:pos="284"/>
        <w:tab w:val="clear" w:pos="567"/>
        <w:tab w:val="clear" w:pos="851"/>
        <w:tab w:val="clear" w:pos="1134"/>
        <w:tab w:val="clear" w:pos="1418"/>
        <w:tab w:val="clear" w:pos="2552"/>
        <w:tab w:val="clear" w:pos="3119"/>
        <w:tab w:val="clear" w:pos="3686"/>
        <w:tab w:val="clear" w:pos="4820"/>
        <w:tab w:val="clear" w:pos="5954"/>
        <w:tab w:val="clear" w:pos="6521"/>
        <w:tab w:val="clear" w:pos="7088"/>
      </w:tabs>
      <w:ind w:left="680" w:right="0"/>
    </w:pPr>
  </w:style>
  <w:style w:type="character" w:customStyle="1" w:styleId="ArtikelChar">
    <w:name w:val="Artikel Char"/>
    <w:basedOn w:val="Standaardalinea-lettertype"/>
    <w:link w:val="Artikel"/>
    <w:rsid w:val="007F1EE6"/>
    <w:rPr>
      <w:rFonts w:ascii="Arial" w:hAnsi="Arial"/>
      <w:color w:val="000000"/>
      <w:lang w:val="nl-NL" w:eastAsia="nl-NL"/>
    </w:rPr>
  </w:style>
  <w:style w:type="paragraph" w:styleId="Geenafstand">
    <w:name w:val="No Spacing"/>
    <w:uiPriority w:val="1"/>
    <w:qFormat/>
    <w:rsid w:val="00BF414C"/>
    <w:pPr>
      <w:tabs>
        <w:tab w:val="left" w:pos="284"/>
        <w:tab w:val="left" w:pos="567"/>
        <w:tab w:val="left" w:pos="851"/>
        <w:tab w:val="left" w:pos="1134"/>
        <w:tab w:val="left" w:pos="1418"/>
        <w:tab w:val="left" w:pos="2268"/>
        <w:tab w:val="left" w:pos="2552"/>
        <w:tab w:val="left" w:pos="3119"/>
        <w:tab w:val="left" w:pos="3686"/>
        <w:tab w:val="left" w:pos="3969"/>
        <w:tab w:val="left" w:pos="4820"/>
        <w:tab w:val="left" w:pos="5670"/>
        <w:tab w:val="left" w:pos="5954"/>
        <w:tab w:val="left" w:pos="6521"/>
        <w:tab w:val="left" w:pos="7088"/>
        <w:tab w:val="left" w:pos="7371"/>
      </w:tabs>
      <w:ind w:right="34"/>
    </w:pPr>
    <w:rPr>
      <w:rFonts w:ascii="Arial" w:hAnsi="Arial"/>
      <w:color w:val="000000"/>
      <w:lang w:val="nl-NL" w:eastAsia="nl-NL"/>
    </w:rPr>
  </w:style>
  <w:style w:type="paragraph" w:customStyle="1" w:styleId="BOLT2">
    <w:name w:val="BOLT_2"/>
    <w:basedOn w:val="Standaard"/>
    <w:rsid w:val="00B10BD8"/>
    <w:pPr>
      <w:numPr>
        <w:ilvl w:val="4"/>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160" w:after="120" w:line="260" w:lineRule="exact"/>
      <w:ind w:right="0"/>
      <w:jc w:val="both"/>
    </w:pPr>
    <w:rPr>
      <w:rFonts w:eastAsiaTheme="minorHAnsi" w:cs="Arial"/>
      <w:color w:val="auto"/>
      <w:spacing w:val="6"/>
      <w:lang w:eastAsia="en-US"/>
    </w:rPr>
  </w:style>
  <w:style w:type="paragraph" w:customStyle="1" w:styleId="BOLT1">
    <w:name w:val="BOLT_1"/>
    <w:basedOn w:val="Standaard"/>
    <w:rsid w:val="00B10BD8"/>
    <w:pPr>
      <w:keepNext/>
      <w:numPr>
        <w:ilvl w:val="3"/>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240" w:after="120" w:line="260" w:lineRule="exact"/>
      <w:ind w:right="0"/>
      <w:jc w:val="both"/>
    </w:pPr>
    <w:rPr>
      <w:rFonts w:eastAsiaTheme="minorHAnsi" w:cs="Arial"/>
      <w:b/>
      <w:bCs/>
      <w:caps/>
      <w:color w:val="auto"/>
      <w:spacing w:val="6"/>
      <w:lang w:eastAsia="en-US"/>
    </w:rPr>
  </w:style>
  <w:style w:type="paragraph" w:customStyle="1" w:styleId="BOLT3">
    <w:name w:val="BOLT_3"/>
    <w:basedOn w:val="Standaard"/>
    <w:rsid w:val="00B10BD8"/>
    <w:pPr>
      <w:numPr>
        <w:ilvl w:val="5"/>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left="720" w:right="0" w:hanging="720"/>
      <w:jc w:val="both"/>
    </w:pPr>
    <w:rPr>
      <w:rFonts w:eastAsiaTheme="minorHAnsi" w:cs="Arial"/>
      <w:color w:val="auto"/>
      <w:spacing w:val="6"/>
      <w:lang w:eastAsia="en-US"/>
    </w:rPr>
  </w:style>
  <w:style w:type="paragraph" w:customStyle="1" w:styleId="BOLT4">
    <w:name w:val="BOLT_4"/>
    <w:basedOn w:val="Standaard"/>
    <w:rsid w:val="00B10BD8"/>
    <w:pPr>
      <w:numPr>
        <w:ilvl w:val="6"/>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right="0"/>
      <w:jc w:val="both"/>
    </w:pPr>
    <w:rPr>
      <w:rFonts w:eastAsiaTheme="minorHAnsi" w:cs="Arial"/>
      <w:color w:val="auto"/>
      <w:spacing w:val="6"/>
      <w:lang w:eastAsia="en-US"/>
    </w:rPr>
  </w:style>
  <w:style w:type="paragraph" w:customStyle="1" w:styleId="BOLT5">
    <w:name w:val="BOLT_5"/>
    <w:basedOn w:val="Standaard"/>
    <w:rsid w:val="00B10BD8"/>
    <w:pPr>
      <w:numPr>
        <w:ilvl w:val="7"/>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right="0"/>
      <w:jc w:val="both"/>
    </w:pPr>
    <w:rPr>
      <w:rFonts w:eastAsiaTheme="minorHAnsi" w:cs="Arial"/>
      <w:color w:val="auto"/>
      <w:spacing w:val="6"/>
      <w:lang w:eastAsia="en-US"/>
    </w:rPr>
  </w:style>
  <w:style w:type="paragraph" w:customStyle="1" w:styleId="BOLT6">
    <w:name w:val="BOLT_6"/>
    <w:basedOn w:val="Standaard"/>
    <w:rsid w:val="00B10BD8"/>
    <w:pPr>
      <w:numPr>
        <w:ilvl w:val="8"/>
        <w:numId w:val="22"/>
      </w:numPr>
      <w:tabs>
        <w:tab w:val="clear" w:pos="284"/>
        <w:tab w:val="clear" w:pos="567"/>
        <w:tab w:val="clear" w:pos="851"/>
        <w:tab w:val="clear" w:pos="1134"/>
        <w:tab w:val="clear" w:pos="141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right="0"/>
      <w:jc w:val="both"/>
    </w:pPr>
    <w:rPr>
      <w:rFonts w:eastAsiaTheme="minorHAnsi" w:cs="Arial"/>
      <w:color w:val="auto"/>
      <w:spacing w:val="6"/>
      <w:lang w:eastAsia="en-US"/>
    </w:rPr>
  </w:style>
  <w:style w:type="paragraph" w:customStyle="1" w:styleId="BOLTHeadingSchedulePart">
    <w:name w:val="BOLT_Heading_Schedule_Part"/>
    <w:basedOn w:val="Standaard"/>
    <w:rsid w:val="00B10BD8"/>
    <w:pPr>
      <w:keepNext/>
      <w:numPr>
        <w:ilvl w:val="2"/>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360" w:after="240" w:line="260" w:lineRule="exact"/>
      <w:ind w:right="0"/>
    </w:pPr>
    <w:rPr>
      <w:rFonts w:eastAsiaTheme="minorHAnsi" w:cs="Arial"/>
      <w:b/>
      <w:bCs/>
      <w:color w:val="auto"/>
      <w:spacing w:val="6"/>
      <w:lang w:eastAsia="en-US"/>
    </w:rPr>
  </w:style>
  <w:style w:type="paragraph" w:customStyle="1" w:styleId="BOLTHeadingSchedule">
    <w:name w:val="BOLT_Heading_Schedule"/>
    <w:basedOn w:val="Standaard"/>
    <w:rsid w:val="00B10BD8"/>
    <w:pPr>
      <w:pageBreakBefore/>
      <w:numPr>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600" w:line="260" w:lineRule="exact"/>
      <w:ind w:right="0"/>
      <w:jc w:val="center"/>
    </w:pPr>
    <w:rPr>
      <w:rFonts w:eastAsiaTheme="minorHAnsi" w:cs="Arial"/>
      <w:b/>
      <w:bCs/>
      <w:color w:val="auto"/>
      <w:spacing w:val="6"/>
      <w:lang w:eastAsia="en-US"/>
    </w:rPr>
  </w:style>
  <w:style w:type="paragraph" w:customStyle="1" w:styleId="BOLTHeadingAnnextoSchedule">
    <w:name w:val="BOLT_Heading_Annex to Schedule"/>
    <w:basedOn w:val="Standaard"/>
    <w:rsid w:val="00B10BD8"/>
    <w:pPr>
      <w:pageBreakBefore/>
      <w:numPr>
        <w:ilvl w:val="1"/>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600" w:line="260" w:lineRule="exact"/>
      <w:ind w:right="0"/>
      <w:jc w:val="right"/>
    </w:pPr>
    <w:rPr>
      <w:rFonts w:eastAsiaTheme="minorHAnsi" w:cs="Arial"/>
      <w:b/>
      <w:bCs/>
      <w:color w:val="auto"/>
      <w:spacing w:val="6"/>
      <w:lang w:eastAsia="en-US"/>
    </w:rPr>
  </w:style>
  <w:style w:type="paragraph" w:styleId="Kopvaninhoudsopgave">
    <w:name w:val="TOC Heading"/>
    <w:basedOn w:val="Kop10"/>
    <w:next w:val="Standaard"/>
    <w:uiPriority w:val="39"/>
    <w:unhideWhenUsed/>
    <w:qFormat/>
    <w:rsid w:val="002F79E7"/>
    <w:pPr>
      <w:keepLines/>
      <w:numPr>
        <w:numId w:val="0"/>
      </w:numPr>
      <w:tabs>
        <w:tab w:val="clear" w:pos="851"/>
      </w:tabs>
      <w:spacing w:before="240" w:after="0" w:line="259" w:lineRule="auto"/>
      <w:outlineLvl w:val="9"/>
    </w:pPr>
    <w:rPr>
      <w:rFonts w:asciiTheme="majorHAnsi" w:eastAsiaTheme="majorEastAsia" w:hAnsiTheme="majorHAnsi" w:cstheme="majorBidi"/>
      <w:b w:val="0"/>
      <w:caps w:val="0"/>
      <w:color w:val="2E74B5" w:themeColor="accent1" w:themeShade="BF"/>
      <w:kern w:val="0"/>
      <w:szCs w:val="32"/>
    </w:rPr>
  </w:style>
  <w:style w:type="paragraph" w:customStyle="1" w:styleId="Eisnummer2">
    <w:name w:val="Eisnummer 2"/>
    <w:basedOn w:val="Standaard"/>
    <w:link w:val="Eisnummer2Char"/>
    <w:qFormat/>
    <w:rsid w:val="00814599"/>
    <w:pPr>
      <w:tabs>
        <w:tab w:val="clear" w:pos="284"/>
        <w:tab w:val="clear" w:pos="567"/>
        <w:tab w:val="clear" w:pos="851"/>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num" w:pos="1134"/>
        <w:tab w:val="left" w:pos="1247"/>
      </w:tabs>
      <w:spacing w:line="240" w:lineRule="auto"/>
      <w:ind w:left="1134" w:right="0" w:hanging="227"/>
    </w:pPr>
    <w:rPr>
      <w:rFonts w:cs="Arial"/>
      <w:color w:val="auto"/>
      <w:szCs w:val="24"/>
    </w:rPr>
  </w:style>
  <w:style w:type="paragraph" w:customStyle="1" w:styleId="Eisnummer">
    <w:name w:val="Eisnummer"/>
    <w:basedOn w:val="Standaard"/>
    <w:link w:val="EisnummerChar"/>
    <w:qFormat/>
    <w:rsid w:val="00814599"/>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num" w:pos="907"/>
      </w:tabs>
      <w:spacing w:line="240" w:lineRule="auto"/>
      <w:ind w:left="907" w:right="0" w:hanging="907"/>
    </w:pPr>
    <w:rPr>
      <w:rFonts w:cs="Arial"/>
      <w:sz w:val="24"/>
      <w:szCs w:val="24"/>
    </w:rPr>
  </w:style>
  <w:style w:type="character" w:customStyle="1" w:styleId="EisnummerChar">
    <w:name w:val="Eisnummer Char"/>
    <w:basedOn w:val="Kop4Char"/>
    <w:link w:val="Eisnummer"/>
    <w:rsid w:val="00814599"/>
    <w:rPr>
      <w:rFonts w:ascii="Arial" w:hAnsi="Arial" w:cs="Arial"/>
      <w:b w:val="0"/>
      <w:color w:val="000000"/>
      <w:sz w:val="24"/>
      <w:szCs w:val="24"/>
      <w:lang w:val="nl-NL" w:eastAsia="nl-NL"/>
    </w:rPr>
  </w:style>
  <w:style w:type="character" w:customStyle="1" w:styleId="Eisnummer2Char">
    <w:name w:val="Eisnummer 2 Char"/>
    <w:basedOn w:val="Standaardalinea-lettertype"/>
    <w:link w:val="Eisnummer2"/>
    <w:rsid w:val="00814599"/>
    <w:rPr>
      <w:rFonts w:ascii="Arial" w:hAnsi="Arial" w:cs="Arial"/>
      <w:szCs w:val="24"/>
      <w:lang w:val="nl-NL" w:eastAsia="nl-NL"/>
    </w:rPr>
  </w:style>
  <w:style w:type="character" w:customStyle="1" w:styleId="BroodtekstChar">
    <w:name w:val="Broodtekst Char"/>
    <w:basedOn w:val="Standaardalinea-lettertype"/>
    <w:rsid w:val="00814599"/>
    <w:rPr>
      <w:rFonts w:ascii="Arial" w:eastAsia="Times New Roman" w:hAnsi="Arial" w:cs="Arial"/>
      <w:sz w:val="20"/>
      <w:szCs w:val="20"/>
    </w:rPr>
  </w:style>
  <w:style w:type="paragraph" w:customStyle="1" w:styleId="Default">
    <w:name w:val="Default"/>
    <w:rsid w:val="00243DDB"/>
    <w:pPr>
      <w:autoSpaceDE w:val="0"/>
      <w:autoSpaceDN w:val="0"/>
      <w:adjustRightInd w:val="0"/>
    </w:pPr>
    <w:rPr>
      <w:rFonts w:ascii="Arial" w:hAnsi="Arial" w:cs="Arial"/>
      <w:color w:val="000000"/>
      <w:sz w:val="24"/>
      <w:szCs w:val="24"/>
      <w:lang w:val="nl-NL"/>
    </w:rPr>
  </w:style>
  <w:style w:type="paragraph" w:styleId="Normaalweb">
    <w:name w:val="Normal (Web)"/>
    <w:basedOn w:val="Standaard"/>
    <w:uiPriority w:val="99"/>
    <w:unhideWhenUsed/>
    <w:rsid w:val="008C1709"/>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100" w:beforeAutospacing="1" w:after="100" w:afterAutospacing="1" w:line="240" w:lineRule="auto"/>
      <w:ind w:right="0"/>
    </w:pPr>
    <w:rPr>
      <w:rFonts w:ascii="Times New Roman" w:hAnsi="Times New Roman"/>
      <w:color w:val="auto"/>
      <w:sz w:val="24"/>
      <w:szCs w:val="24"/>
    </w:rPr>
  </w:style>
  <w:style w:type="paragraph" w:customStyle="1" w:styleId="Bullet-A">
    <w:name w:val="Bullet - A"/>
    <w:basedOn w:val="Lijstopsomteken3"/>
    <w:uiPriority w:val="99"/>
    <w:rsid w:val="00D97956"/>
    <w:pPr>
      <w:widowControl w:val="0"/>
      <w:numPr>
        <w:numId w:val="29"/>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num" w:pos="360"/>
      </w:tabs>
      <w:overflowPunct w:val="0"/>
      <w:autoSpaceDE w:val="0"/>
      <w:autoSpaceDN w:val="0"/>
      <w:adjustRightInd w:val="0"/>
      <w:spacing w:line="240" w:lineRule="auto"/>
      <w:ind w:left="360" w:right="0"/>
      <w:textAlignment w:val="baseline"/>
    </w:pPr>
    <w:rPr>
      <w:rFonts w:cs="Arial"/>
      <w:color w:val="auto"/>
      <w:spacing w:val="5"/>
      <w:sz w:val="22"/>
      <w:szCs w:val="22"/>
    </w:rPr>
  </w:style>
  <w:style w:type="character" w:styleId="Onopgelostemelding">
    <w:name w:val="Unresolved Mention"/>
    <w:basedOn w:val="Standaardalinea-lettertype"/>
    <w:uiPriority w:val="99"/>
    <w:semiHidden/>
    <w:unhideWhenUsed/>
    <w:rsid w:val="00AC6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104320">
      <w:bodyDiv w:val="1"/>
      <w:marLeft w:val="0"/>
      <w:marRight w:val="0"/>
      <w:marTop w:val="0"/>
      <w:marBottom w:val="0"/>
      <w:divBdr>
        <w:top w:val="none" w:sz="0" w:space="0" w:color="auto"/>
        <w:left w:val="none" w:sz="0" w:space="0" w:color="auto"/>
        <w:bottom w:val="none" w:sz="0" w:space="0" w:color="auto"/>
        <w:right w:val="none" w:sz="0" w:space="0" w:color="auto"/>
      </w:divBdr>
    </w:div>
    <w:div w:id="783961410">
      <w:bodyDiv w:val="1"/>
      <w:marLeft w:val="0"/>
      <w:marRight w:val="0"/>
      <w:marTop w:val="0"/>
      <w:marBottom w:val="0"/>
      <w:divBdr>
        <w:top w:val="none" w:sz="0" w:space="0" w:color="auto"/>
        <w:left w:val="none" w:sz="0" w:space="0" w:color="auto"/>
        <w:bottom w:val="none" w:sz="0" w:space="0" w:color="auto"/>
        <w:right w:val="none" w:sz="0" w:space="0" w:color="auto"/>
      </w:divBdr>
    </w:div>
    <w:div w:id="1580600272">
      <w:bodyDiv w:val="1"/>
      <w:marLeft w:val="0"/>
      <w:marRight w:val="0"/>
      <w:marTop w:val="0"/>
      <w:marBottom w:val="0"/>
      <w:divBdr>
        <w:top w:val="none" w:sz="0" w:space="0" w:color="auto"/>
        <w:left w:val="none" w:sz="0" w:space="0" w:color="auto"/>
        <w:bottom w:val="none" w:sz="0" w:space="0" w:color="auto"/>
        <w:right w:val="none" w:sz="0" w:space="0" w:color="auto"/>
      </w:divBdr>
    </w:div>
    <w:div w:id="1624464263">
      <w:bodyDiv w:val="1"/>
      <w:marLeft w:val="0"/>
      <w:marRight w:val="0"/>
      <w:marTop w:val="0"/>
      <w:marBottom w:val="0"/>
      <w:divBdr>
        <w:top w:val="none" w:sz="0" w:space="0" w:color="auto"/>
        <w:left w:val="none" w:sz="0" w:space="0" w:color="auto"/>
        <w:bottom w:val="none" w:sz="0" w:space="0" w:color="auto"/>
        <w:right w:val="none" w:sz="0" w:space="0" w:color="auto"/>
      </w:divBdr>
    </w:div>
    <w:div w:id="1873685626">
      <w:bodyDiv w:val="1"/>
      <w:marLeft w:val="0"/>
      <w:marRight w:val="0"/>
      <w:marTop w:val="0"/>
      <w:marBottom w:val="0"/>
      <w:divBdr>
        <w:top w:val="none" w:sz="0" w:space="0" w:color="auto"/>
        <w:left w:val="none" w:sz="0" w:space="0" w:color="auto"/>
        <w:bottom w:val="none" w:sz="0" w:space="0" w:color="auto"/>
        <w:right w:val="none" w:sz="0" w:space="0" w:color="auto"/>
      </w:divBdr>
    </w:div>
    <w:div w:id="2063669769">
      <w:bodyDiv w:val="1"/>
      <w:marLeft w:val="0"/>
      <w:marRight w:val="0"/>
      <w:marTop w:val="0"/>
      <w:marBottom w:val="0"/>
      <w:divBdr>
        <w:top w:val="none" w:sz="0" w:space="0" w:color="auto"/>
        <w:left w:val="none" w:sz="0" w:space="0" w:color="auto"/>
        <w:bottom w:val="none" w:sz="0" w:space="0" w:color="auto"/>
        <w:right w:val="none" w:sz="0" w:space="0" w:color="auto"/>
      </w:divBdr>
    </w:div>
    <w:div w:id="212233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udijzer-prijs.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vanbuuren\AppData\Roaming\Microsoft\Word\STARTUP\Stij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489FFA5DBE954BB3BA16829EAC7463" ma:contentTypeVersion="2" ma:contentTypeDescription="Een nieuw document maken." ma:contentTypeScope="" ma:versionID="76df74f28078335dd225f09bbf0d4b40">
  <xsd:schema xmlns:xsd="http://www.w3.org/2001/XMLSchema" xmlns:xs="http://www.w3.org/2001/XMLSchema" xmlns:p="http://schemas.microsoft.com/office/2006/metadata/properties" xmlns:ns2="c3dc3bc4-fd21-40f6-a5c7-3213ca320eeb" targetNamespace="http://schemas.microsoft.com/office/2006/metadata/properties" ma:root="true" ma:fieldsID="0b09db06a82182216e350a13a222645c" ns2:_="">
    <xsd:import namespace="c3dc3bc4-fd21-40f6-a5c7-3213ca320ee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c3bc4-fd21-40f6-a5c7-3213ca320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10FBD-244A-48D2-BA66-724292C431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2B7232-2B86-4F7E-A8EE-34816FAC2BA7}">
  <ds:schemaRefs>
    <ds:schemaRef ds:uri="http://schemas.microsoft.com/sharepoint/v3/contenttype/forms"/>
  </ds:schemaRefs>
</ds:datastoreItem>
</file>

<file path=customXml/itemProps3.xml><?xml version="1.0" encoding="utf-8"?>
<ds:datastoreItem xmlns:ds="http://schemas.openxmlformats.org/officeDocument/2006/customXml" ds:itemID="{07EC4BF9-4E70-4F25-8F4C-7CEB165ED8F7}">
  <ds:schemaRefs>
    <ds:schemaRef ds:uri="http://schemas.openxmlformats.org/officeDocument/2006/bibliography"/>
  </ds:schemaRefs>
</ds:datastoreItem>
</file>

<file path=customXml/itemProps4.xml><?xml version="1.0" encoding="utf-8"?>
<ds:datastoreItem xmlns:ds="http://schemas.openxmlformats.org/officeDocument/2006/customXml" ds:itemID="{2040C9D0-841F-48CD-B2E5-8668A0DF9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c3bc4-fd21-40f6-a5c7-3213ca320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Stijl.dot</Template>
  <TotalTime>100</TotalTime>
  <Pages>16</Pages>
  <Words>4619</Words>
  <Characters>26331</Characters>
  <Application>Microsoft Office Word</Application>
  <DocSecurity>0</DocSecurity>
  <Lines>219</Lines>
  <Paragraphs>61</Paragraphs>
  <ScaleCrop>false</ScaleCrop>
  <HeadingPairs>
    <vt:vector size="2" baseType="variant">
      <vt:variant>
        <vt:lpstr>Titel</vt:lpstr>
      </vt:variant>
      <vt:variant>
        <vt:i4>1</vt:i4>
      </vt:variant>
    </vt:vector>
  </HeadingPairs>
  <TitlesOfParts>
    <vt:vector size="1" baseType="lpstr">
      <vt:lpstr>Offerte</vt:lpstr>
    </vt:vector>
  </TitlesOfParts>
  <Company>MWH</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dc:title>
  <dc:subject/>
  <dc:creator>Laurens Van Buuren</dc:creator>
  <cp:keywords/>
  <dc:description/>
  <cp:lastModifiedBy>van Benthem, Jelmer</cp:lastModifiedBy>
  <cp:revision>6</cp:revision>
  <cp:lastPrinted>2019-11-08T09:47:00Z</cp:lastPrinted>
  <dcterms:created xsi:type="dcterms:W3CDTF">2020-11-05T08:46:00Z</dcterms:created>
  <dcterms:modified xsi:type="dcterms:W3CDTF">2020-11-05T14:58:00Z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0x0101000B489FFA5DBE954BB3BA16829EAC7463</vt:lpwstr>
  </property>
</Properties>
</file>