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EC5C3B" w14:textId="53A0059B" w:rsidR="00C60BEF" w:rsidRDefault="00C60BEF" w:rsidP="002C301A">
      <w:pPr>
        <w:rPr>
          <w:rStyle w:val="Zwaar"/>
          <w:b w:val="0"/>
          <w:bCs w:val="0"/>
        </w:rPr>
      </w:pPr>
      <w:bookmarkStart w:id="0" w:name="_GoBack"/>
      <w:bookmarkEnd w:id="0"/>
    </w:p>
    <w:p w14:paraId="5B253312" w14:textId="3D25255D" w:rsidR="0017759A" w:rsidRDefault="0017759A" w:rsidP="0017759A">
      <w:pPr>
        <w:ind w:left="0" w:firstLine="0"/>
        <w:rPr>
          <w:rStyle w:val="Zwaar"/>
          <w:b w:val="0"/>
          <w:bCs w:val="0"/>
        </w:rPr>
      </w:pPr>
    </w:p>
    <w:p w14:paraId="719C3405" w14:textId="77777777" w:rsidR="0017759A" w:rsidRDefault="0017759A" w:rsidP="0017759A">
      <w:pPr>
        <w:pStyle w:val="Kop1"/>
        <w:ind w:left="-5" w:firstLine="0"/>
        <w:rPr>
          <w:rFonts w:ascii="Arial" w:hAnsi="Arial" w:cs="Arial"/>
          <w:sz w:val="20"/>
          <w:szCs w:val="20"/>
        </w:rPr>
      </w:pPr>
      <w:bookmarkStart w:id="1" w:name="_Toc66369063"/>
      <w:r w:rsidRPr="00DE38F8">
        <w:rPr>
          <w:rFonts w:ascii="Arial" w:hAnsi="Arial" w:cs="Arial"/>
          <w:sz w:val="20"/>
          <w:szCs w:val="20"/>
        </w:rPr>
        <w:t>BIJLAGE B: VRAGEN MARKTCONSULTATIE</w:t>
      </w:r>
      <w:bookmarkEnd w:id="1"/>
      <w:r w:rsidRPr="00DE38F8">
        <w:rPr>
          <w:rFonts w:ascii="Arial" w:hAnsi="Arial" w:cs="Arial"/>
          <w:sz w:val="20"/>
          <w:szCs w:val="20"/>
        </w:rPr>
        <w:t xml:space="preserve"> </w:t>
      </w:r>
    </w:p>
    <w:p w14:paraId="10849D47" w14:textId="77777777" w:rsidR="0017759A" w:rsidRPr="00837EAB" w:rsidRDefault="0017759A" w:rsidP="0017759A"/>
    <w:p w14:paraId="4A927134" w14:textId="77777777" w:rsidR="0017759A" w:rsidRPr="00837EAB" w:rsidRDefault="0017759A" w:rsidP="0017759A">
      <w:pPr>
        <w:spacing w:after="0" w:line="259" w:lineRule="auto"/>
        <w:ind w:left="0" w:firstLine="0"/>
        <w:rPr>
          <w:rFonts w:ascii="Arial" w:hAnsi="Arial" w:cs="Arial"/>
          <w:b/>
          <w:bCs/>
          <w:szCs w:val="20"/>
        </w:rPr>
      </w:pPr>
      <w:r w:rsidRPr="00837EAB">
        <w:rPr>
          <w:rFonts w:ascii="Arial" w:hAnsi="Arial" w:cs="Arial"/>
          <w:b/>
          <w:bCs/>
          <w:szCs w:val="20"/>
        </w:rPr>
        <w:t>1</w:t>
      </w:r>
      <w:r w:rsidRPr="00837EAB">
        <w:rPr>
          <w:rFonts w:ascii="Arial" w:hAnsi="Arial" w:cs="Arial"/>
          <w:b/>
          <w:bCs/>
          <w:szCs w:val="20"/>
        </w:rPr>
        <w:tab/>
        <w:t>Algemeen</w:t>
      </w:r>
    </w:p>
    <w:p w14:paraId="6F0DAB82" w14:textId="3E752467" w:rsidR="0017759A" w:rsidRDefault="0017759A" w:rsidP="0017759A">
      <w:pPr>
        <w:spacing w:after="0" w:line="259" w:lineRule="auto"/>
        <w:ind w:left="0" w:firstLine="0"/>
        <w:rPr>
          <w:rFonts w:ascii="Arial" w:hAnsi="Arial" w:cs="Arial"/>
          <w:szCs w:val="20"/>
        </w:rPr>
      </w:pPr>
      <w:r w:rsidRPr="00837EAB">
        <w:rPr>
          <w:rFonts w:ascii="Arial" w:hAnsi="Arial" w:cs="Arial"/>
          <w:szCs w:val="20"/>
        </w:rPr>
        <w:t>1.1</w:t>
      </w:r>
      <w:r w:rsidRPr="00837EAB">
        <w:rPr>
          <w:rFonts w:ascii="Arial" w:hAnsi="Arial" w:cs="Arial"/>
          <w:szCs w:val="20"/>
        </w:rPr>
        <w:tab/>
        <w:t>Wat is de naam van uw organisatie?</w:t>
      </w:r>
    </w:p>
    <w:p w14:paraId="2F024C2D" w14:textId="06311C23" w:rsidR="0017759A" w:rsidRDefault="0017759A" w:rsidP="0017759A">
      <w:pPr>
        <w:spacing w:after="0" w:line="259" w:lineRule="auto"/>
        <w:ind w:left="0" w:firstLine="0"/>
        <w:rPr>
          <w:rFonts w:ascii="Arial" w:hAnsi="Arial" w:cs="Arial"/>
          <w:szCs w:val="20"/>
        </w:rPr>
      </w:pPr>
    </w:p>
    <w:p w14:paraId="251130A0" w14:textId="77777777" w:rsidR="0017759A" w:rsidRPr="00837EAB" w:rsidRDefault="0017759A" w:rsidP="0017759A">
      <w:pPr>
        <w:spacing w:after="0" w:line="259" w:lineRule="auto"/>
        <w:ind w:left="0" w:firstLine="0"/>
        <w:rPr>
          <w:rFonts w:ascii="Arial" w:hAnsi="Arial" w:cs="Arial"/>
          <w:szCs w:val="20"/>
        </w:rPr>
      </w:pPr>
    </w:p>
    <w:p w14:paraId="7A798F56" w14:textId="1F832FA9" w:rsidR="0017759A" w:rsidRDefault="0017759A" w:rsidP="0017759A">
      <w:pPr>
        <w:spacing w:after="0" w:line="259" w:lineRule="auto"/>
        <w:ind w:left="0" w:firstLine="0"/>
        <w:rPr>
          <w:rFonts w:ascii="Arial" w:hAnsi="Arial" w:cs="Arial"/>
          <w:szCs w:val="20"/>
        </w:rPr>
      </w:pPr>
      <w:r w:rsidRPr="00837EAB">
        <w:rPr>
          <w:rFonts w:ascii="Arial" w:hAnsi="Arial" w:cs="Arial"/>
          <w:szCs w:val="20"/>
        </w:rPr>
        <w:t>1.2</w:t>
      </w:r>
      <w:r w:rsidRPr="00837EAB">
        <w:rPr>
          <w:rFonts w:ascii="Arial" w:hAnsi="Arial" w:cs="Arial"/>
          <w:szCs w:val="20"/>
        </w:rPr>
        <w:tab/>
        <w:t>Wat zijn uw contactgegevens (naam, mailadres, telefoonnummer, functie)?</w:t>
      </w:r>
    </w:p>
    <w:p w14:paraId="06C82F74" w14:textId="48D12C70" w:rsidR="0017759A" w:rsidRDefault="0017759A" w:rsidP="0017759A">
      <w:pPr>
        <w:spacing w:after="0" w:line="259" w:lineRule="auto"/>
        <w:ind w:left="0" w:firstLine="0"/>
        <w:rPr>
          <w:rFonts w:ascii="Arial" w:hAnsi="Arial" w:cs="Arial"/>
          <w:szCs w:val="20"/>
        </w:rPr>
      </w:pPr>
    </w:p>
    <w:p w14:paraId="1BA2A07A" w14:textId="77777777" w:rsidR="0017759A" w:rsidRPr="00837EAB" w:rsidRDefault="0017759A" w:rsidP="0017759A">
      <w:pPr>
        <w:spacing w:after="0" w:line="259" w:lineRule="auto"/>
        <w:ind w:left="0" w:firstLine="0"/>
        <w:rPr>
          <w:rFonts w:ascii="Arial" w:hAnsi="Arial" w:cs="Arial"/>
          <w:szCs w:val="20"/>
        </w:rPr>
      </w:pPr>
    </w:p>
    <w:p w14:paraId="247CD2DA" w14:textId="48F32F5A" w:rsidR="0017759A" w:rsidRDefault="0017759A" w:rsidP="0017759A">
      <w:pPr>
        <w:spacing w:after="0" w:line="259" w:lineRule="auto"/>
        <w:ind w:left="705" w:hanging="705"/>
        <w:rPr>
          <w:rFonts w:ascii="Arial" w:hAnsi="Arial" w:cs="Arial"/>
          <w:szCs w:val="20"/>
        </w:rPr>
      </w:pPr>
      <w:r w:rsidRPr="00837EAB">
        <w:rPr>
          <w:rFonts w:ascii="Arial" w:hAnsi="Arial" w:cs="Arial"/>
          <w:szCs w:val="20"/>
        </w:rPr>
        <w:t>1.3</w:t>
      </w:r>
      <w:r w:rsidRPr="00837EAB">
        <w:rPr>
          <w:rFonts w:ascii="Arial" w:hAnsi="Arial" w:cs="Arial"/>
          <w:szCs w:val="20"/>
        </w:rPr>
        <w:tab/>
        <w:t>Hoeveel statushouders uit de regio Alkmaar (Heerhugowaard, Alkmaar, Langedijk, Bergen, Uitgeest, Castricum en Heiloo) hebben in 2020 gebruikgemaakt van uw taalschool en volgen tot nog</w:t>
      </w:r>
      <w:r>
        <w:rPr>
          <w:rFonts w:ascii="Arial" w:hAnsi="Arial" w:cs="Arial"/>
          <w:szCs w:val="20"/>
        </w:rPr>
        <w:t xml:space="preserve"> </w:t>
      </w:r>
      <w:r w:rsidRPr="00837EAB">
        <w:rPr>
          <w:rFonts w:ascii="Arial" w:hAnsi="Arial" w:cs="Arial"/>
          <w:szCs w:val="20"/>
        </w:rPr>
        <w:t>toe taallessen?</w:t>
      </w:r>
    </w:p>
    <w:p w14:paraId="346C7107" w14:textId="77777777" w:rsidR="0017759A" w:rsidRPr="00837EAB" w:rsidRDefault="0017759A" w:rsidP="0017759A">
      <w:pPr>
        <w:spacing w:after="0" w:line="259" w:lineRule="auto"/>
        <w:ind w:left="705" w:hanging="705"/>
        <w:rPr>
          <w:rFonts w:ascii="Arial" w:hAnsi="Arial" w:cs="Arial"/>
          <w:szCs w:val="20"/>
        </w:rPr>
      </w:pPr>
    </w:p>
    <w:p w14:paraId="63B1AB5E" w14:textId="3F38F182" w:rsidR="0017759A" w:rsidRDefault="0017759A" w:rsidP="0017759A">
      <w:pPr>
        <w:spacing w:after="0" w:line="259" w:lineRule="auto"/>
        <w:ind w:left="705" w:hanging="705"/>
        <w:rPr>
          <w:rFonts w:ascii="Arial" w:hAnsi="Arial" w:cs="Arial"/>
          <w:szCs w:val="20"/>
        </w:rPr>
      </w:pPr>
      <w:r w:rsidRPr="00837EAB">
        <w:rPr>
          <w:rFonts w:ascii="Arial" w:hAnsi="Arial" w:cs="Arial"/>
          <w:szCs w:val="20"/>
        </w:rPr>
        <w:t>1.4</w:t>
      </w:r>
      <w:r w:rsidRPr="00837EAB">
        <w:rPr>
          <w:rFonts w:ascii="Arial" w:hAnsi="Arial" w:cs="Arial"/>
          <w:szCs w:val="20"/>
        </w:rPr>
        <w:tab/>
        <w:t>In welke van de leerroutes ziet u voor uw organisatie een rol, en waarom (mogen er meerdere zijn)?</w:t>
      </w:r>
    </w:p>
    <w:p w14:paraId="0695EB83" w14:textId="77777777" w:rsidR="0017759A" w:rsidRPr="00837EAB" w:rsidRDefault="0017759A" w:rsidP="0017759A">
      <w:pPr>
        <w:spacing w:after="0" w:line="259" w:lineRule="auto"/>
        <w:ind w:left="705" w:hanging="705"/>
        <w:rPr>
          <w:rFonts w:ascii="Arial" w:hAnsi="Arial" w:cs="Arial"/>
          <w:szCs w:val="20"/>
        </w:rPr>
      </w:pPr>
    </w:p>
    <w:p w14:paraId="32081B80" w14:textId="4078A78E" w:rsidR="0017759A" w:rsidRDefault="0017759A" w:rsidP="0017759A">
      <w:pPr>
        <w:spacing w:after="0" w:line="259" w:lineRule="auto"/>
        <w:ind w:left="0" w:firstLine="0"/>
        <w:rPr>
          <w:rFonts w:ascii="Arial" w:hAnsi="Arial" w:cs="Arial"/>
          <w:szCs w:val="20"/>
        </w:rPr>
      </w:pPr>
      <w:r w:rsidRPr="00837EAB">
        <w:rPr>
          <w:rFonts w:ascii="Arial" w:hAnsi="Arial" w:cs="Arial"/>
          <w:szCs w:val="20"/>
        </w:rPr>
        <w:t>1.5</w:t>
      </w:r>
      <w:r w:rsidRPr="00837EAB">
        <w:rPr>
          <w:rFonts w:ascii="Arial" w:hAnsi="Arial" w:cs="Arial"/>
          <w:szCs w:val="20"/>
        </w:rPr>
        <w:tab/>
        <w:t xml:space="preserve">Heeft u samenwerkingspartners en zo ja, welke? </w:t>
      </w:r>
    </w:p>
    <w:p w14:paraId="6FC0B771" w14:textId="77777777" w:rsidR="0017759A" w:rsidRPr="00837EAB" w:rsidRDefault="0017759A" w:rsidP="0017759A">
      <w:pPr>
        <w:spacing w:after="0" w:line="259" w:lineRule="auto"/>
        <w:ind w:left="0" w:firstLine="0"/>
        <w:rPr>
          <w:rFonts w:ascii="Arial" w:hAnsi="Arial" w:cs="Arial"/>
          <w:szCs w:val="20"/>
        </w:rPr>
      </w:pPr>
    </w:p>
    <w:p w14:paraId="7C13DBFB" w14:textId="77777777" w:rsidR="0017759A" w:rsidRPr="00837EAB" w:rsidRDefault="0017759A" w:rsidP="0017759A">
      <w:pPr>
        <w:spacing w:after="0" w:line="259" w:lineRule="auto"/>
        <w:ind w:left="0" w:firstLine="0"/>
        <w:rPr>
          <w:rFonts w:ascii="Arial" w:hAnsi="Arial" w:cs="Arial"/>
          <w:szCs w:val="20"/>
        </w:rPr>
      </w:pPr>
    </w:p>
    <w:p w14:paraId="20EB2E43" w14:textId="77777777" w:rsidR="0017759A" w:rsidRPr="00837EAB" w:rsidRDefault="0017759A" w:rsidP="0017759A">
      <w:pPr>
        <w:spacing w:after="0" w:line="259" w:lineRule="auto"/>
        <w:ind w:left="0" w:firstLine="0"/>
        <w:rPr>
          <w:rFonts w:ascii="Arial" w:hAnsi="Arial" w:cs="Arial"/>
          <w:b/>
          <w:bCs/>
          <w:szCs w:val="20"/>
        </w:rPr>
      </w:pPr>
      <w:r w:rsidRPr="00837EAB">
        <w:rPr>
          <w:rFonts w:ascii="Arial" w:hAnsi="Arial" w:cs="Arial"/>
          <w:b/>
          <w:bCs/>
          <w:szCs w:val="20"/>
        </w:rPr>
        <w:t>2</w:t>
      </w:r>
      <w:r w:rsidRPr="00837EAB">
        <w:rPr>
          <w:rFonts w:ascii="Arial" w:hAnsi="Arial" w:cs="Arial"/>
          <w:b/>
          <w:bCs/>
          <w:szCs w:val="20"/>
        </w:rPr>
        <w:tab/>
        <w:t xml:space="preserve">Kwaliteit en monitoring </w:t>
      </w:r>
    </w:p>
    <w:p w14:paraId="795A8066" w14:textId="4F4A677B" w:rsidR="0017759A" w:rsidRDefault="0017759A" w:rsidP="0017759A">
      <w:pPr>
        <w:spacing w:after="0" w:line="259" w:lineRule="auto"/>
        <w:ind w:left="0" w:firstLine="0"/>
        <w:rPr>
          <w:rFonts w:ascii="Arial" w:hAnsi="Arial" w:cs="Arial"/>
          <w:szCs w:val="20"/>
        </w:rPr>
      </w:pPr>
      <w:r w:rsidRPr="00837EAB">
        <w:rPr>
          <w:rFonts w:ascii="Arial" w:hAnsi="Arial" w:cs="Arial"/>
          <w:szCs w:val="20"/>
        </w:rPr>
        <w:t>2.1</w:t>
      </w:r>
      <w:r w:rsidRPr="00837EAB">
        <w:rPr>
          <w:rFonts w:ascii="Arial" w:hAnsi="Arial" w:cs="Arial"/>
          <w:szCs w:val="20"/>
        </w:rPr>
        <w:tab/>
        <w:t>Krijgen uw docenten voorbereidingstijd per les en zo ja, hoe lang? Zo nee, waarom niet?</w:t>
      </w:r>
    </w:p>
    <w:p w14:paraId="7470B638" w14:textId="230B68B3" w:rsidR="0017759A" w:rsidRDefault="0017759A" w:rsidP="0017759A">
      <w:pPr>
        <w:spacing w:after="0" w:line="259" w:lineRule="auto"/>
        <w:ind w:left="0" w:firstLine="0"/>
        <w:rPr>
          <w:rFonts w:ascii="Arial" w:hAnsi="Arial" w:cs="Arial"/>
          <w:szCs w:val="20"/>
        </w:rPr>
      </w:pPr>
    </w:p>
    <w:p w14:paraId="07BC534D" w14:textId="77777777" w:rsidR="0017759A" w:rsidRPr="00837EAB" w:rsidRDefault="0017759A" w:rsidP="0017759A">
      <w:pPr>
        <w:spacing w:after="0" w:line="259" w:lineRule="auto"/>
        <w:ind w:left="0" w:firstLine="0"/>
        <w:rPr>
          <w:rFonts w:ascii="Arial" w:hAnsi="Arial" w:cs="Arial"/>
          <w:szCs w:val="20"/>
        </w:rPr>
      </w:pPr>
    </w:p>
    <w:p w14:paraId="1FFCD4E0" w14:textId="77777777" w:rsidR="0017759A" w:rsidRPr="00837EAB" w:rsidRDefault="0017759A" w:rsidP="0017759A">
      <w:pPr>
        <w:spacing w:after="0" w:line="259" w:lineRule="auto"/>
        <w:ind w:left="0" w:firstLine="0"/>
        <w:rPr>
          <w:rFonts w:ascii="Arial" w:hAnsi="Arial" w:cs="Arial"/>
          <w:b/>
          <w:bCs/>
          <w:szCs w:val="20"/>
        </w:rPr>
      </w:pPr>
    </w:p>
    <w:p w14:paraId="417F46C1" w14:textId="77777777" w:rsidR="0017759A" w:rsidRPr="00837EAB" w:rsidRDefault="0017759A" w:rsidP="0017759A">
      <w:pPr>
        <w:spacing w:after="0" w:line="259" w:lineRule="auto"/>
        <w:ind w:left="0" w:firstLine="0"/>
        <w:rPr>
          <w:rFonts w:ascii="Arial" w:hAnsi="Arial" w:cs="Arial"/>
          <w:b/>
          <w:bCs/>
          <w:szCs w:val="20"/>
        </w:rPr>
      </w:pPr>
      <w:r w:rsidRPr="00837EAB">
        <w:rPr>
          <w:rFonts w:ascii="Arial" w:hAnsi="Arial" w:cs="Arial"/>
          <w:b/>
          <w:bCs/>
          <w:szCs w:val="20"/>
        </w:rPr>
        <w:t>3</w:t>
      </w:r>
      <w:r w:rsidRPr="00837EAB">
        <w:rPr>
          <w:rFonts w:ascii="Arial" w:hAnsi="Arial" w:cs="Arial"/>
          <w:b/>
          <w:bCs/>
          <w:szCs w:val="20"/>
        </w:rPr>
        <w:tab/>
        <w:t>Innovaties, inhoud en maatwerk</w:t>
      </w:r>
    </w:p>
    <w:p w14:paraId="4ACA287D" w14:textId="177CE62A" w:rsidR="0017759A" w:rsidRDefault="0017759A" w:rsidP="0017759A">
      <w:pPr>
        <w:spacing w:after="0" w:line="259" w:lineRule="auto"/>
        <w:ind w:left="705" w:hanging="705"/>
        <w:rPr>
          <w:rFonts w:ascii="Arial" w:hAnsi="Arial" w:cs="Arial"/>
          <w:szCs w:val="20"/>
        </w:rPr>
      </w:pPr>
      <w:r w:rsidRPr="00837EAB">
        <w:rPr>
          <w:rFonts w:ascii="Arial" w:hAnsi="Arial" w:cs="Arial"/>
          <w:szCs w:val="20"/>
        </w:rPr>
        <w:t>3.1</w:t>
      </w:r>
      <w:r w:rsidRPr="00837EAB">
        <w:rPr>
          <w:rFonts w:ascii="Arial" w:hAnsi="Arial" w:cs="Arial"/>
          <w:szCs w:val="20"/>
        </w:rPr>
        <w:tab/>
        <w:t>Welke innovatiemogelijkheden ziet u in de aanpak van het taalonderwijs; lesmethoden; leermiddelen; overig</w:t>
      </w:r>
      <w:r>
        <w:rPr>
          <w:rFonts w:ascii="Arial" w:hAnsi="Arial" w:cs="Arial"/>
          <w:szCs w:val="20"/>
        </w:rPr>
        <w:t>?</w:t>
      </w:r>
    </w:p>
    <w:p w14:paraId="2D969919" w14:textId="057C24A2" w:rsidR="0017759A" w:rsidRDefault="0017759A" w:rsidP="0017759A">
      <w:pPr>
        <w:spacing w:after="0" w:line="259" w:lineRule="auto"/>
        <w:ind w:left="705" w:hanging="705"/>
        <w:rPr>
          <w:rFonts w:ascii="Arial" w:hAnsi="Arial" w:cs="Arial"/>
          <w:szCs w:val="20"/>
        </w:rPr>
      </w:pPr>
    </w:p>
    <w:p w14:paraId="06961872" w14:textId="77777777" w:rsidR="0017759A" w:rsidRPr="00837EAB" w:rsidRDefault="0017759A" w:rsidP="0017759A">
      <w:pPr>
        <w:spacing w:after="0" w:line="259" w:lineRule="auto"/>
        <w:ind w:left="705" w:hanging="705"/>
        <w:rPr>
          <w:rFonts w:ascii="Arial" w:hAnsi="Arial" w:cs="Arial"/>
          <w:szCs w:val="20"/>
        </w:rPr>
      </w:pPr>
    </w:p>
    <w:p w14:paraId="48801D19" w14:textId="47348CBA" w:rsidR="0017759A" w:rsidRDefault="0017759A" w:rsidP="0017759A">
      <w:pPr>
        <w:spacing w:after="0" w:line="259" w:lineRule="auto"/>
        <w:ind w:left="705" w:hanging="705"/>
        <w:rPr>
          <w:rFonts w:ascii="Arial" w:hAnsi="Arial" w:cs="Arial"/>
          <w:szCs w:val="20"/>
        </w:rPr>
      </w:pPr>
      <w:r w:rsidRPr="00837EAB">
        <w:rPr>
          <w:rFonts w:ascii="Arial" w:hAnsi="Arial" w:cs="Arial"/>
          <w:szCs w:val="20"/>
        </w:rPr>
        <w:t>3.2</w:t>
      </w:r>
      <w:r w:rsidRPr="00837EAB">
        <w:rPr>
          <w:rFonts w:ascii="Arial" w:hAnsi="Arial" w:cs="Arial"/>
          <w:szCs w:val="20"/>
        </w:rPr>
        <w:tab/>
        <w:t>Welke kansen ziet u voor maatwerk? Wat heeft u nodig om meer maatwerk te kunnen bieden?</w:t>
      </w:r>
    </w:p>
    <w:p w14:paraId="4607A811" w14:textId="2EC76E9E" w:rsidR="0017759A" w:rsidRDefault="0017759A" w:rsidP="0017759A">
      <w:pPr>
        <w:spacing w:after="0" w:line="259" w:lineRule="auto"/>
        <w:ind w:left="705" w:hanging="705"/>
        <w:rPr>
          <w:rFonts w:ascii="Arial" w:hAnsi="Arial" w:cs="Arial"/>
          <w:szCs w:val="20"/>
        </w:rPr>
      </w:pPr>
    </w:p>
    <w:p w14:paraId="33EB6017" w14:textId="77777777" w:rsidR="0017759A" w:rsidRPr="00837EAB" w:rsidRDefault="0017759A" w:rsidP="0017759A">
      <w:pPr>
        <w:spacing w:after="0" w:line="259" w:lineRule="auto"/>
        <w:ind w:left="705" w:hanging="705"/>
        <w:rPr>
          <w:rFonts w:ascii="Arial" w:hAnsi="Arial" w:cs="Arial"/>
          <w:szCs w:val="20"/>
        </w:rPr>
      </w:pPr>
    </w:p>
    <w:p w14:paraId="75E9322D" w14:textId="67D23123" w:rsidR="0017759A" w:rsidRDefault="0017759A" w:rsidP="0017759A">
      <w:pPr>
        <w:spacing w:after="0" w:line="259" w:lineRule="auto"/>
        <w:ind w:left="705" w:hanging="705"/>
        <w:rPr>
          <w:rFonts w:ascii="Arial" w:hAnsi="Arial" w:cs="Arial"/>
          <w:szCs w:val="20"/>
        </w:rPr>
      </w:pPr>
      <w:r w:rsidRPr="00837EAB">
        <w:rPr>
          <w:rFonts w:ascii="Arial" w:hAnsi="Arial" w:cs="Arial"/>
          <w:szCs w:val="20"/>
        </w:rPr>
        <w:t>3.3</w:t>
      </w:r>
      <w:r w:rsidRPr="00837EAB">
        <w:rPr>
          <w:rFonts w:ascii="Arial" w:hAnsi="Arial" w:cs="Arial"/>
          <w:szCs w:val="20"/>
        </w:rPr>
        <w:tab/>
        <w:t>Kunt u aangeven welke elementen voor u van belang zijn in de afweging tussen het zo veel mogelijk vormen van homogene groepen en het aansluiten op de leefomgeving van statushouders? Denk hierbij aan leerniveau, leersnelheid diversiteit en minimale en maximale groepsgrote?</w:t>
      </w:r>
    </w:p>
    <w:p w14:paraId="05B4034E" w14:textId="65EF76EA" w:rsidR="0017759A" w:rsidRDefault="0017759A" w:rsidP="0017759A">
      <w:pPr>
        <w:spacing w:after="0" w:line="259" w:lineRule="auto"/>
        <w:ind w:left="705" w:hanging="705"/>
        <w:rPr>
          <w:rFonts w:ascii="Arial" w:hAnsi="Arial" w:cs="Arial"/>
          <w:szCs w:val="20"/>
        </w:rPr>
      </w:pPr>
    </w:p>
    <w:p w14:paraId="2EB1D5F6" w14:textId="77777777" w:rsidR="0017759A" w:rsidRPr="00837EAB" w:rsidRDefault="0017759A" w:rsidP="0017759A">
      <w:pPr>
        <w:spacing w:after="0" w:line="259" w:lineRule="auto"/>
        <w:ind w:left="705" w:hanging="705"/>
        <w:rPr>
          <w:rFonts w:ascii="Arial" w:hAnsi="Arial" w:cs="Arial"/>
          <w:szCs w:val="20"/>
        </w:rPr>
      </w:pPr>
    </w:p>
    <w:p w14:paraId="39BCD71F" w14:textId="77777777" w:rsidR="0017759A" w:rsidRDefault="0017759A" w:rsidP="0017759A">
      <w:pPr>
        <w:spacing w:after="0" w:line="259" w:lineRule="auto"/>
        <w:ind w:left="705" w:hanging="705"/>
        <w:rPr>
          <w:rFonts w:ascii="Arial" w:hAnsi="Arial" w:cs="Arial"/>
          <w:szCs w:val="20"/>
        </w:rPr>
      </w:pPr>
      <w:r w:rsidRPr="00837EAB">
        <w:rPr>
          <w:rFonts w:ascii="Arial" w:hAnsi="Arial" w:cs="Arial"/>
          <w:szCs w:val="20"/>
        </w:rPr>
        <w:t>3.4</w:t>
      </w:r>
      <w:r w:rsidRPr="00837EAB">
        <w:rPr>
          <w:rFonts w:ascii="Arial" w:hAnsi="Arial" w:cs="Arial"/>
          <w:szCs w:val="20"/>
        </w:rPr>
        <w:tab/>
        <w:t>Er is van tevoren geen exacte verdeling bekend van het aantal inburgeringsplichtigen over de leerroutes. Hoe schat u op basis van uw inzicht en ervaring dat de verdeling van inburgeringsplichtigen over de leerroutes in percentages zal zijn?</w:t>
      </w:r>
    </w:p>
    <w:p w14:paraId="2EDBD06F" w14:textId="77777777" w:rsidR="0017759A" w:rsidRDefault="0017759A" w:rsidP="0017759A">
      <w:pPr>
        <w:spacing w:after="0" w:line="259" w:lineRule="auto"/>
        <w:ind w:left="705" w:hanging="705"/>
        <w:rPr>
          <w:rFonts w:ascii="Arial" w:hAnsi="Arial" w:cs="Arial"/>
          <w:szCs w:val="20"/>
        </w:rPr>
      </w:pPr>
    </w:p>
    <w:p w14:paraId="0E36F059" w14:textId="1C958353" w:rsidR="0017759A" w:rsidRPr="00837EAB" w:rsidRDefault="0017759A" w:rsidP="0017759A">
      <w:pPr>
        <w:spacing w:after="0" w:line="259" w:lineRule="auto"/>
        <w:ind w:left="705" w:hanging="705"/>
        <w:rPr>
          <w:rFonts w:ascii="Arial" w:hAnsi="Arial" w:cs="Arial"/>
          <w:szCs w:val="20"/>
        </w:rPr>
      </w:pPr>
      <w:r w:rsidRPr="00837EAB">
        <w:rPr>
          <w:rFonts w:ascii="Arial" w:hAnsi="Arial" w:cs="Arial"/>
          <w:szCs w:val="20"/>
        </w:rPr>
        <w:t xml:space="preserve"> </w:t>
      </w:r>
    </w:p>
    <w:p w14:paraId="6CAF2D84" w14:textId="77777777" w:rsidR="0017759A" w:rsidRPr="00837EAB" w:rsidRDefault="0017759A" w:rsidP="0017759A">
      <w:pPr>
        <w:spacing w:after="0" w:line="259" w:lineRule="auto"/>
        <w:ind w:left="0" w:firstLine="0"/>
        <w:rPr>
          <w:rFonts w:ascii="Arial" w:hAnsi="Arial" w:cs="Arial"/>
          <w:szCs w:val="20"/>
        </w:rPr>
      </w:pPr>
      <w:r w:rsidRPr="00837EAB">
        <w:rPr>
          <w:rFonts w:ascii="Arial" w:hAnsi="Arial" w:cs="Arial"/>
          <w:szCs w:val="20"/>
        </w:rPr>
        <w:t>3.5</w:t>
      </w:r>
      <w:r w:rsidRPr="00837EAB">
        <w:rPr>
          <w:rFonts w:ascii="Arial" w:hAnsi="Arial" w:cs="Arial"/>
          <w:szCs w:val="20"/>
        </w:rPr>
        <w:tab/>
        <w:t xml:space="preserve">Welke kansen en mogelijkheden ziet u bij een brugklas/startklas? </w:t>
      </w:r>
      <w:r w:rsidRPr="4E5C0393">
        <w:rPr>
          <w:rStyle w:val="Voetnootmarkering"/>
        </w:rPr>
        <w:footnoteReference w:id="1"/>
      </w:r>
    </w:p>
    <w:p w14:paraId="17722115" w14:textId="41D7FE87" w:rsidR="0017759A" w:rsidRDefault="0017759A" w:rsidP="0017759A">
      <w:pPr>
        <w:spacing w:after="0" w:line="259" w:lineRule="auto"/>
        <w:ind w:left="705" w:hanging="705"/>
        <w:rPr>
          <w:rFonts w:ascii="Arial" w:hAnsi="Arial" w:cs="Arial"/>
          <w:szCs w:val="20"/>
        </w:rPr>
      </w:pPr>
      <w:r w:rsidRPr="00837EAB">
        <w:rPr>
          <w:rFonts w:ascii="Arial" w:hAnsi="Arial" w:cs="Arial"/>
          <w:szCs w:val="20"/>
        </w:rPr>
        <w:t>3.6</w:t>
      </w:r>
      <w:r w:rsidRPr="00837EAB">
        <w:rPr>
          <w:rFonts w:ascii="Arial" w:hAnsi="Arial" w:cs="Arial"/>
          <w:szCs w:val="20"/>
        </w:rPr>
        <w:tab/>
        <w:t>Zijn er actieve en alternatieve vormen van les mogelijk bijvoorbeeld excursies en creatieve projecten.</w:t>
      </w:r>
    </w:p>
    <w:p w14:paraId="164C5078" w14:textId="08B7D3C1" w:rsidR="0017759A" w:rsidRDefault="0017759A" w:rsidP="0017759A">
      <w:pPr>
        <w:spacing w:after="0" w:line="259" w:lineRule="auto"/>
        <w:ind w:left="705" w:hanging="705"/>
        <w:rPr>
          <w:rFonts w:ascii="Arial" w:hAnsi="Arial" w:cs="Arial"/>
          <w:szCs w:val="20"/>
        </w:rPr>
      </w:pPr>
    </w:p>
    <w:p w14:paraId="0F434385" w14:textId="77777777" w:rsidR="0017759A" w:rsidRPr="00837EAB" w:rsidRDefault="0017759A" w:rsidP="0017759A">
      <w:pPr>
        <w:spacing w:after="0" w:line="259" w:lineRule="auto"/>
        <w:ind w:left="705" w:hanging="705"/>
        <w:rPr>
          <w:rFonts w:ascii="Arial" w:hAnsi="Arial" w:cs="Arial"/>
          <w:szCs w:val="20"/>
        </w:rPr>
      </w:pPr>
    </w:p>
    <w:p w14:paraId="106BED7C" w14:textId="77777777" w:rsidR="0017759A" w:rsidRPr="00837EAB" w:rsidRDefault="0017759A" w:rsidP="0017759A">
      <w:pPr>
        <w:spacing w:after="0" w:line="259" w:lineRule="auto"/>
        <w:ind w:left="0" w:firstLine="0"/>
        <w:rPr>
          <w:rFonts w:ascii="Arial" w:hAnsi="Arial" w:cs="Arial"/>
          <w:szCs w:val="20"/>
        </w:rPr>
      </w:pPr>
    </w:p>
    <w:p w14:paraId="17827322" w14:textId="77777777" w:rsidR="0017759A" w:rsidRPr="00837EAB" w:rsidRDefault="0017759A" w:rsidP="0017759A">
      <w:pPr>
        <w:spacing w:after="0" w:line="259" w:lineRule="auto"/>
        <w:ind w:left="0" w:firstLine="0"/>
        <w:rPr>
          <w:rFonts w:ascii="Arial" w:hAnsi="Arial" w:cs="Arial"/>
          <w:b/>
          <w:bCs/>
          <w:szCs w:val="20"/>
        </w:rPr>
      </w:pPr>
      <w:r w:rsidRPr="00837EAB">
        <w:rPr>
          <w:rFonts w:ascii="Arial" w:hAnsi="Arial" w:cs="Arial"/>
          <w:b/>
          <w:bCs/>
          <w:szCs w:val="20"/>
        </w:rPr>
        <w:t>4</w:t>
      </w:r>
      <w:r w:rsidRPr="00837EAB">
        <w:rPr>
          <w:rFonts w:ascii="Arial" w:hAnsi="Arial" w:cs="Arial"/>
          <w:b/>
          <w:bCs/>
          <w:szCs w:val="20"/>
        </w:rPr>
        <w:tab/>
        <w:t>B1-route</w:t>
      </w:r>
    </w:p>
    <w:p w14:paraId="0287A4F7" w14:textId="228205D5" w:rsidR="0017759A" w:rsidRDefault="0017759A" w:rsidP="0017759A">
      <w:pPr>
        <w:spacing w:after="0" w:line="259" w:lineRule="auto"/>
        <w:ind w:left="705" w:hanging="705"/>
        <w:rPr>
          <w:rFonts w:ascii="Arial" w:hAnsi="Arial" w:cs="Arial"/>
          <w:szCs w:val="20"/>
        </w:rPr>
      </w:pPr>
      <w:r w:rsidRPr="00837EAB">
        <w:rPr>
          <w:rFonts w:ascii="Arial" w:hAnsi="Arial" w:cs="Arial"/>
          <w:szCs w:val="20"/>
        </w:rPr>
        <w:t>4.1</w:t>
      </w:r>
      <w:r w:rsidRPr="00837EAB">
        <w:rPr>
          <w:rFonts w:ascii="Arial" w:hAnsi="Arial" w:cs="Arial"/>
          <w:szCs w:val="20"/>
        </w:rPr>
        <w:tab/>
        <w:t>Kunt u een schatting geven van het gemiddelde aantal uur dat iemand nodig heeft om op A2-niveau te komen?</w:t>
      </w:r>
    </w:p>
    <w:p w14:paraId="71267EEA" w14:textId="6CDFBC3C" w:rsidR="0017759A" w:rsidRDefault="0017759A" w:rsidP="0017759A">
      <w:pPr>
        <w:spacing w:after="0" w:line="259" w:lineRule="auto"/>
        <w:ind w:left="705" w:hanging="705"/>
        <w:rPr>
          <w:rFonts w:ascii="Arial" w:hAnsi="Arial" w:cs="Arial"/>
          <w:szCs w:val="20"/>
        </w:rPr>
      </w:pPr>
    </w:p>
    <w:p w14:paraId="5E4532EB" w14:textId="77777777" w:rsidR="0017759A" w:rsidRPr="00837EAB" w:rsidRDefault="0017759A" w:rsidP="0017759A">
      <w:pPr>
        <w:spacing w:after="0" w:line="259" w:lineRule="auto"/>
        <w:ind w:left="705" w:hanging="705"/>
        <w:rPr>
          <w:rFonts w:ascii="Arial" w:hAnsi="Arial" w:cs="Arial"/>
          <w:szCs w:val="20"/>
        </w:rPr>
      </w:pPr>
    </w:p>
    <w:p w14:paraId="28D04164" w14:textId="1FBF5B95" w:rsidR="0017759A" w:rsidRDefault="0017759A" w:rsidP="0017759A">
      <w:pPr>
        <w:spacing w:after="0" w:line="259" w:lineRule="auto"/>
        <w:ind w:left="705" w:hanging="705"/>
        <w:rPr>
          <w:rFonts w:ascii="Arial" w:hAnsi="Arial" w:cs="Arial"/>
          <w:szCs w:val="20"/>
        </w:rPr>
      </w:pPr>
      <w:r w:rsidRPr="00837EAB">
        <w:rPr>
          <w:rFonts w:ascii="Arial" w:hAnsi="Arial" w:cs="Arial"/>
          <w:szCs w:val="20"/>
        </w:rPr>
        <w:t>4.2</w:t>
      </w:r>
      <w:r w:rsidRPr="00837EAB">
        <w:rPr>
          <w:rFonts w:ascii="Arial" w:hAnsi="Arial" w:cs="Arial"/>
          <w:szCs w:val="20"/>
        </w:rPr>
        <w:tab/>
        <w:t>Kunt u een schatting geven van het gemiddelde aantal uur dat iemand nodig heeft om op B1-niveau te komen?</w:t>
      </w:r>
    </w:p>
    <w:p w14:paraId="0B29206C" w14:textId="43CD990A" w:rsidR="0017759A" w:rsidRDefault="0017759A" w:rsidP="0017759A">
      <w:pPr>
        <w:spacing w:after="0" w:line="259" w:lineRule="auto"/>
        <w:ind w:left="705" w:hanging="705"/>
        <w:rPr>
          <w:rFonts w:ascii="Arial" w:hAnsi="Arial" w:cs="Arial"/>
          <w:szCs w:val="20"/>
        </w:rPr>
      </w:pPr>
    </w:p>
    <w:p w14:paraId="4174EB40" w14:textId="77777777" w:rsidR="0017759A" w:rsidRPr="00837EAB" w:rsidRDefault="0017759A" w:rsidP="0017759A">
      <w:pPr>
        <w:spacing w:after="0" w:line="259" w:lineRule="auto"/>
        <w:ind w:left="705" w:hanging="705"/>
        <w:rPr>
          <w:rFonts w:ascii="Arial" w:hAnsi="Arial" w:cs="Arial"/>
          <w:szCs w:val="20"/>
        </w:rPr>
      </w:pPr>
    </w:p>
    <w:p w14:paraId="586972DE" w14:textId="3D71CF31" w:rsidR="0017759A" w:rsidRDefault="0017759A" w:rsidP="0017759A">
      <w:pPr>
        <w:spacing w:after="0" w:line="259" w:lineRule="auto"/>
        <w:ind w:left="705" w:hanging="705"/>
        <w:rPr>
          <w:rFonts w:ascii="Arial" w:hAnsi="Arial" w:cs="Arial"/>
          <w:szCs w:val="20"/>
        </w:rPr>
      </w:pPr>
      <w:r w:rsidRPr="00837EAB">
        <w:rPr>
          <w:rFonts w:ascii="Arial" w:hAnsi="Arial" w:cs="Arial"/>
          <w:szCs w:val="20"/>
        </w:rPr>
        <w:t>4.3</w:t>
      </w:r>
      <w:r w:rsidRPr="00837EAB">
        <w:rPr>
          <w:rFonts w:ascii="Arial" w:hAnsi="Arial" w:cs="Arial"/>
          <w:szCs w:val="20"/>
        </w:rPr>
        <w:tab/>
        <w:t>Vanaf welk taalniveau draagt volgens u een duaal traject (leren van de taal combineren met stage/(vrijwilligers)werk) in grote mate bij aan de inburgering in de B1-route?</w:t>
      </w:r>
    </w:p>
    <w:p w14:paraId="52265594" w14:textId="23ADF33F" w:rsidR="0017759A" w:rsidRDefault="0017759A" w:rsidP="0017759A">
      <w:pPr>
        <w:spacing w:after="0" w:line="259" w:lineRule="auto"/>
        <w:ind w:left="705" w:hanging="705"/>
        <w:rPr>
          <w:rFonts w:ascii="Arial" w:hAnsi="Arial" w:cs="Arial"/>
          <w:szCs w:val="20"/>
        </w:rPr>
      </w:pPr>
    </w:p>
    <w:p w14:paraId="6359819D" w14:textId="77777777" w:rsidR="0017759A" w:rsidRPr="00837EAB" w:rsidRDefault="0017759A" w:rsidP="0017759A">
      <w:pPr>
        <w:spacing w:after="0" w:line="259" w:lineRule="auto"/>
        <w:ind w:left="705" w:hanging="705"/>
        <w:rPr>
          <w:rFonts w:ascii="Arial" w:hAnsi="Arial" w:cs="Arial"/>
          <w:szCs w:val="20"/>
        </w:rPr>
      </w:pPr>
    </w:p>
    <w:p w14:paraId="6068A1D0" w14:textId="77777777" w:rsidR="0017759A" w:rsidRDefault="0017759A" w:rsidP="0017759A">
      <w:pPr>
        <w:spacing w:after="0" w:line="259" w:lineRule="auto"/>
        <w:ind w:left="705" w:hanging="705"/>
        <w:rPr>
          <w:rFonts w:ascii="Arial" w:hAnsi="Arial" w:cs="Arial"/>
          <w:szCs w:val="20"/>
        </w:rPr>
      </w:pPr>
      <w:r w:rsidRPr="00837EAB">
        <w:rPr>
          <w:rFonts w:ascii="Arial" w:hAnsi="Arial" w:cs="Arial"/>
          <w:szCs w:val="20"/>
        </w:rPr>
        <w:t>4.4</w:t>
      </w:r>
      <w:r w:rsidRPr="00837EAB">
        <w:rPr>
          <w:rFonts w:ascii="Arial" w:hAnsi="Arial" w:cs="Arial"/>
          <w:szCs w:val="20"/>
        </w:rPr>
        <w:tab/>
        <w:t>Welke mogelijkheden ziet u voor het aanbieden van praktijkgericht leren tijdens taallessen? Ziet u hiervoor een rol voor uw organisatie, en zo ja, welke? Zo nee, waarom niet?</w:t>
      </w:r>
    </w:p>
    <w:p w14:paraId="2B126279" w14:textId="77777777" w:rsidR="0017759A" w:rsidRPr="00837EAB" w:rsidRDefault="0017759A" w:rsidP="0017759A">
      <w:pPr>
        <w:spacing w:after="0" w:line="259" w:lineRule="auto"/>
        <w:rPr>
          <w:rFonts w:ascii="Arial" w:hAnsi="Arial" w:cs="Arial"/>
          <w:szCs w:val="20"/>
        </w:rPr>
      </w:pPr>
    </w:p>
    <w:p w14:paraId="7B58731A" w14:textId="77777777" w:rsidR="0017759A" w:rsidRPr="00837EAB" w:rsidRDefault="0017759A" w:rsidP="0017759A">
      <w:pPr>
        <w:spacing w:after="0" w:line="259" w:lineRule="auto"/>
        <w:ind w:left="0" w:firstLine="0"/>
        <w:rPr>
          <w:rFonts w:ascii="Arial" w:hAnsi="Arial" w:cs="Arial"/>
          <w:szCs w:val="20"/>
        </w:rPr>
      </w:pPr>
    </w:p>
    <w:p w14:paraId="0B44A0AA" w14:textId="77777777" w:rsidR="0017759A" w:rsidRPr="00837EAB" w:rsidRDefault="0017759A" w:rsidP="0017759A">
      <w:pPr>
        <w:spacing w:after="0" w:line="259" w:lineRule="auto"/>
        <w:ind w:left="0" w:firstLine="0"/>
        <w:rPr>
          <w:rFonts w:ascii="Arial" w:hAnsi="Arial" w:cs="Arial"/>
          <w:b/>
          <w:bCs/>
          <w:szCs w:val="20"/>
        </w:rPr>
      </w:pPr>
      <w:r w:rsidRPr="00837EAB">
        <w:rPr>
          <w:rFonts w:ascii="Arial" w:hAnsi="Arial" w:cs="Arial"/>
          <w:b/>
          <w:bCs/>
          <w:szCs w:val="20"/>
        </w:rPr>
        <w:t>5</w:t>
      </w:r>
      <w:r w:rsidRPr="00837EAB">
        <w:rPr>
          <w:rFonts w:ascii="Arial" w:hAnsi="Arial" w:cs="Arial"/>
          <w:b/>
          <w:bCs/>
          <w:szCs w:val="20"/>
        </w:rPr>
        <w:tab/>
        <w:t>Z-route</w:t>
      </w:r>
    </w:p>
    <w:p w14:paraId="62D442BE" w14:textId="0A1AD19F" w:rsidR="0017759A" w:rsidRDefault="0017759A" w:rsidP="0017759A">
      <w:pPr>
        <w:spacing w:after="0" w:line="259" w:lineRule="auto"/>
        <w:ind w:left="705" w:hanging="705"/>
        <w:rPr>
          <w:rFonts w:ascii="Arial" w:hAnsi="Arial" w:cs="Arial"/>
          <w:szCs w:val="20"/>
        </w:rPr>
      </w:pPr>
      <w:r w:rsidRPr="00837EAB">
        <w:rPr>
          <w:rFonts w:ascii="Arial" w:hAnsi="Arial" w:cs="Arial"/>
          <w:szCs w:val="20"/>
        </w:rPr>
        <w:t>5.1</w:t>
      </w:r>
      <w:r w:rsidRPr="00837EAB">
        <w:rPr>
          <w:rFonts w:ascii="Arial" w:hAnsi="Arial" w:cs="Arial"/>
          <w:szCs w:val="20"/>
        </w:rPr>
        <w:tab/>
        <w:t>Is de invulling van praktijkgerichte component mogelijk en wat is daarvoor nodig binnen de Z-route tijdens taallessen? Ziet u hiervoor een rol voor uw organisatie, en zo ja, welke? Zo nee, waarom niet?</w:t>
      </w:r>
    </w:p>
    <w:p w14:paraId="41E86CF8" w14:textId="0CA94661" w:rsidR="0017759A" w:rsidRDefault="0017759A" w:rsidP="0017759A">
      <w:pPr>
        <w:spacing w:after="0" w:line="259" w:lineRule="auto"/>
        <w:ind w:left="705" w:hanging="705"/>
        <w:rPr>
          <w:rFonts w:ascii="Arial" w:hAnsi="Arial" w:cs="Arial"/>
          <w:szCs w:val="20"/>
        </w:rPr>
      </w:pPr>
    </w:p>
    <w:p w14:paraId="54FDBA60" w14:textId="77777777" w:rsidR="0017759A" w:rsidRPr="00837EAB" w:rsidRDefault="0017759A" w:rsidP="0017759A">
      <w:pPr>
        <w:spacing w:after="0" w:line="259" w:lineRule="auto"/>
        <w:ind w:left="705" w:hanging="705"/>
        <w:rPr>
          <w:rFonts w:ascii="Arial" w:hAnsi="Arial" w:cs="Arial"/>
          <w:szCs w:val="20"/>
        </w:rPr>
      </w:pPr>
    </w:p>
    <w:p w14:paraId="04115A94" w14:textId="4AF7D3CA" w:rsidR="0017759A" w:rsidRDefault="0017759A" w:rsidP="0017759A">
      <w:pPr>
        <w:spacing w:after="0" w:line="259" w:lineRule="auto"/>
        <w:ind w:left="705" w:hanging="705"/>
        <w:rPr>
          <w:rFonts w:ascii="Arial" w:hAnsi="Arial" w:cs="Arial"/>
          <w:szCs w:val="20"/>
        </w:rPr>
      </w:pPr>
      <w:r w:rsidRPr="00837EAB">
        <w:rPr>
          <w:rFonts w:ascii="Arial" w:hAnsi="Arial" w:cs="Arial"/>
          <w:szCs w:val="20"/>
        </w:rPr>
        <w:t>5.2</w:t>
      </w:r>
      <w:r w:rsidRPr="00837EAB">
        <w:rPr>
          <w:rFonts w:ascii="Arial" w:hAnsi="Arial" w:cs="Arial"/>
          <w:szCs w:val="20"/>
        </w:rPr>
        <w:tab/>
        <w:t xml:space="preserve">Hoe schat u in percentages de verdeling in tussen alfa’s/anders </w:t>
      </w:r>
      <w:r w:rsidR="007436A4" w:rsidRPr="00837EAB">
        <w:rPr>
          <w:rFonts w:ascii="Arial" w:hAnsi="Arial" w:cs="Arial"/>
          <w:szCs w:val="20"/>
        </w:rPr>
        <w:t>gealfabetiseerde</w:t>
      </w:r>
      <w:r w:rsidRPr="00837EAB">
        <w:rPr>
          <w:rFonts w:ascii="Arial" w:hAnsi="Arial" w:cs="Arial"/>
          <w:szCs w:val="20"/>
        </w:rPr>
        <w:t>/niet alfa’s in de Z-route?</w:t>
      </w:r>
    </w:p>
    <w:p w14:paraId="510E24B5" w14:textId="77777777" w:rsidR="0017759A" w:rsidRPr="00837EAB" w:rsidRDefault="0017759A" w:rsidP="0017759A">
      <w:pPr>
        <w:spacing w:after="0" w:line="259" w:lineRule="auto"/>
        <w:ind w:left="705" w:hanging="705"/>
        <w:rPr>
          <w:rFonts w:ascii="Arial" w:hAnsi="Arial" w:cs="Arial"/>
          <w:szCs w:val="20"/>
        </w:rPr>
      </w:pPr>
    </w:p>
    <w:p w14:paraId="28CC944B" w14:textId="77777777" w:rsidR="0017759A" w:rsidRPr="00837EAB" w:rsidRDefault="0017759A" w:rsidP="0017759A">
      <w:pPr>
        <w:spacing w:after="0" w:line="259" w:lineRule="auto"/>
        <w:ind w:left="0" w:firstLine="0"/>
        <w:rPr>
          <w:rFonts w:ascii="Arial" w:hAnsi="Arial" w:cs="Arial"/>
          <w:szCs w:val="20"/>
        </w:rPr>
      </w:pPr>
    </w:p>
    <w:p w14:paraId="4B61C162" w14:textId="77777777" w:rsidR="0017759A" w:rsidRPr="00837EAB" w:rsidRDefault="0017759A" w:rsidP="0017759A">
      <w:pPr>
        <w:spacing w:after="0" w:line="259" w:lineRule="auto"/>
        <w:ind w:left="0" w:firstLine="0"/>
        <w:rPr>
          <w:rFonts w:ascii="Arial" w:hAnsi="Arial" w:cs="Arial"/>
          <w:b/>
          <w:bCs/>
          <w:szCs w:val="20"/>
        </w:rPr>
      </w:pPr>
      <w:r w:rsidRPr="00837EAB">
        <w:rPr>
          <w:rFonts w:ascii="Arial" w:hAnsi="Arial" w:cs="Arial"/>
          <w:b/>
          <w:bCs/>
          <w:szCs w:val="20"/>
        </w:rPr>
        <w:t>6</w:t>
      </w:r>
      <w:r w:rsidRPr="00837EAB">
        <w:rPr>
          <w:rFonts w:ascii="Arial" w:hAnsi="Arial" w:cs="Arial"/>
          <w:b/>
          <w:bCs/>
          <w:szCs w:val="20"/>
        </w:rPr>
        <w:tab/>
        <w:t>Procedure, contractueel en inkoop</w:t>
      </w:r>
    </w:p>
    <w:p w14:paraId="0044B907" w14:textId="26A3038E" w:rsidR="0017759A" w:rsidRDefault="0017759A" w:rsidP="0017759A">
      <w:pPr>
        <w:spacing w:after="0" w:line="259" w:lineRule="auto"/>
        <w:ind w:left="705" w:hanging="705"/>
        <w:rPr>
          <w:rFonts w:ascii="Arial" w:hAnsi="Arial" w:cs="Arial"/>
          <w:szCs w:val="20"/>
        </w:rPr>
      </w:pPr>
      <w:r w:rsidRPr="00837EAB">
        <w:rPr>
          <w:rFonts w:ascii="Arial" w:hAnsi="Arial" w:cs="Arial"/>
          <w:szCs w:val="20"/>
        </w:rPr>
        <w:t>6.1</w:t>
      </w:r>
      <w:r w:rsidRPr="00837EAB">
        <w:rPr>
          <w:rFonts w:ascii="Arial" w:hAnsi="Arial" w:cs="Arial"/>
          <w:szCs w:val="20"/>
        </w:rPr>
        <w:tab/>
        <w:t>Wat zijn de voor- en nadelen van een korte en lange contractduur en wat is volgens u een acceptabele minimale contractuele looptijd?</w:t>
      </w:r>
    </w:p>
    <w:p w14:paraId="56CC2338" w14:textId="707003DE" w:rsidR="0017759A" w:rsidRDefault="0017759A" w:rsidP="0017759A">
      <w:pPr>
        <w:spacing w:after="0" w:line="259" w:lineRule="auto"/>
        <w:ind w:left="705" w:hanging="705"/>
        <w:rPr>
          <w:rFonts w:ascii="Arial" w:hAnsi="Arial" w:cs="Arial"/>
          <w:szCs w:val="20"/>
        </w:rPr>
      </w:pPr>
    </w:p>
    <w:p w14:paraId="14514467" w14:textId="77777777" w:rsidR="0017759A" w:rsidRPr="00837EAB" w:rsidRDefault="0017759A" w:rsidP="0017759A">
      <w:pPr>
        <w:spacing w:after="0" w:line="259" w:lineRule="auto"/>
        <w:ind w:left="705" w:hanging="705"/>
        <w:rPr>
          <w:rFonts w:ascii="Arial" w:hAnsi="Arial" w:cs="Arial"/>
          <w:szCs w:val="20"/>
        </w:rPr>
      </w:pPr>
    </w:p>
    <w:p w14:paraId="677AEEA6" w14:textId="0CB9D480" w:rsidR="0017759A" w:rsidRDefault="0017759A" w:rsidP="0017759A">
      <w:pPr>
        <w:spacing w:after="0" w:line="259" w:lineRule="auto"/>
        <w:ind w:left="705" w:hanging="705"/>
        <w:rPr>
          <w:rFonts w:ascii="Arial" w:hAnsi="Arial" w:cs="Arial"/>
          <w:szCs w:val="20"/>
        </w:rPr>
      </w:pPr>
      <w:r w:rsidRPr="00837EAB">
        <w:rPr>
          <w:rFonts w:ascii="Arial" w:hAnsi="Arial" w:cs="Arial"/>
          <w:szCs w:val="20"/>
        </w:rPr>
        <w:t>6.2</w:t>
      </w:r>
      <w:r w:rsidRPr="00837EAB">
        <w:rPr>
          <w:rFonts w:ascii="Arial" w:hAnsi="Arial" w:cs="Arial"/>
          <w:szCs w:val="20"/>
        </w:rPr>
        <w:tab/>
        <w:t>Welke gegevens/informatie heeft u minimaal nodig om een goede aanbieding te kunnen doen?</w:t>
      </w:r>
    </w:p>
    <w:p w14:paraId="5019E500" w14:textId="0C731B2D" w:rsidR="0017759A" w:rsidRDefault="0017759A" w:rsidP="0017759A">
      <w:pPr>
        <w:spacing w:after="0" w:line="259" w:lineRule="auto"/>
        <w:ind w:left="705" w:hanging="705"/>
        <w:rPr>
          <w:rFonts w:ascii="Arial" w:hAnsi="Arial" w:cs="Arial"/>
          <w:szCs w:val="20"/>
        </w:rPr>
      </w:pPr>
    </w:p>
    <w:p w14:paraId="36E64F96" w14:textId="77777777" w:rsidR="0017759A" w:rsidRPr="00837EAB" w:rsidRDefault="0017759A" w:rsidP="0017759A">
      <w:pPr>
        <w:spacing w:after="0" w:line="259" w:lineRule="auto"/>
        <w:ind w:left="705" w:hanging="705"/>
        <w:rPr>
          <w:rFonts w:ascii="Arial" w:hAnsi="Arial" w:cs="Arial"/>
          <w:szCs w:val="20"/>
        </w:rPr>
      </w:pPr>
    </w:p>
    <w:p w14:paraId="72223D7B" w14:textId="3C87F6D9" w:rsidR="0017759A" w:rsidRDefault="0017759A" w:rsidP="0017759A">
      <w:pPr>
        <w:spacing w:after="0" w:line="259" w:lineRule="auto"/>
        <w:ind w:left="0" w:firstLine="0"/>
        <w:rPr>
          <w:rFonts w:ascii="Arial" w:hAnsi="Arial" w:cs="Arial"/>
          <w:szCs w:val="20"/>
        </w:rPr>
      </w:pPr>
      <w:r w:rsidRPr="00837EAB">
        <w:rPr>
          <w:rFonts w:ascii="Arial" w:hAnsi="Arial" w:cs="Arial"/>
          <w:szCs w:val="20"/>
        </w:rPr>
        <w:t>6.3</w:t>
      </w:r>
      <w:r w:rsidRPr="00837EAB">
        <w:rPr>
          <w:rFonts w:ascii="Arial" w:hAnsi="Arial" w:cs="Arial"/>
          <w:szCs w:val="20"/>
        </w:rPr>
        <w:tab/>
        <w:t>Hoeveel implementatietijd heeft u nodig na gunning?</w:t>
      </w:r>
    </w:p>
    <w:p w14:paraId="4715B601" w14:textId="26F40FAB" w:rsidR="0017759A" w:rsidRDefault="0017759A" w:rsidP="0017759A">
      <w:pPr>
        <w:spacing w:after="0" w:line="259" w:lineRule="auto"/>
        <w:ind w:left="0" w:firstLine="0"/>
        <w:rPr>
          <w:rFonts w:ascii="Arial" w:hAnsi="Arial" w:cs="Arial"/>
          <w:szCs w:val="20"/>
        </w:rPr>
      </w:pPr>
    </w:p>
    <w:p w14:paraId="7C09DBA6" w14:textId="77777777" w:rsidR="0017759A" w:rsidRPr="00837EAB" w:rsidRDefault="0017759A" w:rsidP="0017759A">
      <w:pPr>
        <w:spacing w:after="0" w:line="259" w:lineRule="auto"/>
        <w:ind w:left="0" w:firstLine="0"/>
        <w:rPr>
          <w:rFonts w:ascii="Arial" w:hAnsi="Arial" w:cs="Arial"/>
          <w:szCs w:val="20"/>
        </w:rPr>
      </w:pPr>
    </w:p>
    <w:p w14:paraId="269D847B" w14:textId="213C68EA" w:rsidR="0017759A" w:rsidRDefault="0017759A" w:rsidP="0017759A">
      <w:pPr>
        <w:spacing w:after="0" w:line="259" w:lineRule="auto"/>
        <w:ind w:left="0" w:firstLine="0"/>
        <w:rPr>
          <w:rFonts w:ascii="Arial" w:hAnsi="Arial" w:cs="Arial"/>
          <w:szCs w:val="20"/>
        </w:rPr>
      </w:pPr>
      <w:r w:rsidRPr="00837EAB">
        <w:rPr>
          <w:rFonts w:ascii="Arial" w:hAnsi="Arial" w:cs="Arial"/>
          <w:szCs w:val="20"/>
        </w:rPr>
        <w:t>6.4</w:t>
      </w:r>
      <w:r w:rsidRPr="00837EAB">
        <w:rPr>
          <w:rFonts w:ascii="Arial" w:hAnsi="Arial" w:cs="Arial"/>
          <w:szCs w:val="20"/>
        </w:rPr>
        <w:tab/>
        <w:t>Welke risico’s en suggesties met betrekking tot het aanbestedingstraject wilt u meegeven?</w:t>
      </w:r>
    </w:p>
    <w:p w14:paraId="2591AB5B" w14:textId="60678D6F" w:rsidR="0017759A" w:rsidRDefault="0017759A" w:rsidP="0017759A">
      <w:pPr>
        <w:spacing w:after="0" w:line="259" w:lineRule="auto"/>
        <w:ind w:left="0" w:firstLine="0"/>
        <w:rPr>
          <w:rFonts w:ascii="Arial" w:hAnsi="Arial" w:cs="Arial"/>
          <w:szCs w:val="20"/>
        </w:rPr>
      </w:pPr>
    </w:p>
    <w:p w14:paraId="7FA9D12F" w14:textId="77777777" w:rsidR="0017759A" w:rsidRPr="00837EAB" w:rsidRDefault="0017759A" w:rsidP="0017759A">
      <w:pPr>
        <w:spacing w:after="0" w:line="259" w:lineRule="auto"/>
        <w:ind w:left="0" w:firstLine="0"/>
        <w:rPr>
          <w:rFonts w:ascii="Arial" w:hAnsi="Arial" w:cs="Arial"/>
          <w:szCs w:val="20"/>
        </w:rPr>
      </w:pPr>
    </w:p>
    <w:p w14:paraId="03F032A3" w14:textId="74087FF5" w:rsidR="0017759A" w:rsidRDefault="0017759A" w:rsidP="0017759A">
      <w:pPr>
        <w:spacing w:after="0" w:line="259" w:lineRule="auto"/>
        <w:ind w:left="705" w:hanging="705"/>
        <w:rPr>
          <w:rFonts w:ascii="Arial" w:hAnsi="Arial" w:cs="Arial"/>
          <w:szCs w:val="20"/>
        </w:rPr>
      </w:pPr>
      <w:r w:rsidRPr="00837EAB">
        <w:rPr>
          <w:rFonts w:ascii="Arial" w:hAnsi="Arial" w:cs="Arial"/>
          <w:szCs w:val="20"/>
        </w:rPr>
        <w:t>6.5</w:t>
      </w:r>
      <w:r w:rsidRPr="00837EAB">
        <w:rPr>
          <w:rFonts w:ascii="Arial" w:hAnsi="Arial" w:cs="Arial"/>
          <w:szCs w:val="20"/>
        </w:rPr>
        <w:tab/>
        <w:t>Welke risico’s ziet u bij het uitvoeren van de opdracht die van invloed is op de prijs? En op welke wijze kunnen deze risico’s worden geminimaliseerd</w:t>
      </w:r>
      <w:r>
        <w:rPr>
          <w:rFonts w:ascii="Arial" w:hAnsi="Arial" w:cs="Arial"/>
          <w:szCs w:val="20"/>
        </w:rPr>
        <w:t>.</w:t>
      </w:r>
    </w:p>
    <w:p w14:paraId="0521C142" w14:textId="77777777" w:rsidR="0017759A" w:rsidRPr="00837EAB" w:rsidRDefault="0017759A" w:rsidP="0017759A">
      <w:pPr>
        <w:spacing w:after="0" w:line="259" w:lineRule="auto"/>
        <w:ind w:left="705" w:hanging="705"/>
        <w:rPr>
          <w:rFonts w:ascii="Arial" w:hAnsi="Arial" w:cs="Arial"/>
          <w:szCs w:val="20"/>
        </w:rPr>
      </w:pPr>
    </w:p>
    <w:p w14:paraId="30D3436C" w14:textId="77777777" w:rsidR="0017759A" w:rsidRPr="00837EAB" w:rsidRDefault="0017759A" w:rsidP="0017759A">
      <w:pPr>
        <w:spacing w:after="0" w:line="259" w:lineRule="auto"/>
        <w:ind w:left="0" w:firstLine="0"/>
        <w:rPr>
          <w:rFonts w:ascii="Arial" w:hAnsi="Arial" w:cs="Arial"/>
          <w:szCs w:val="20"/>
        </w:rPr>
      </w:pPr>
    </w:p>
    <w:p w14:paraId="33CE6685" w14:textId="77777777" w:rsidR="0017759A" w:rsidRPr="00837EAB" w:rsidRDefault="0017759A" w:rsidP="0017759A">
      <w:pPr>
        <w:spacing w:after="0" w:line="259" w:lineRule="auto"/>
        <w:ind w:left="0" w:firstLine="0"/>
        <w:rPr>
          <w:rFonts w:ascii="Arial" w:hAnsi="Arial" w:cs="Arial"/>
          <w:b/>
          <w:bCs/>
          <w:szCs w:val="20"/>
        </w:rPr>
      </w:pPr>
      <w:r w:rsidRPr="00837EAB">
        <w:rPr>
          <w:rFonts w:ascii="Arial" w:hAnsi="Arial" w:cs="Arial"/>
          <w:b/>
          <w:bCs/>
          <w:szCs w:val="20"/>
        </w:rPr>
        <w:t>Aanvullingen:</w:t>
      </w:r>
    </w:p>
    <w:p w14:paraId="103FBF75" w14:textId="77777777" w:rsidR="0017759A" w:rsidRPr="00837EAB" w:rsidRDefault="0017759A" w:rsidP="0017759A">
      <w:pPr>
        <w:spacing w:after="0" w:line="259" w:lineRule="auto"/>
        <w:ind w:left="0" w:firstLine="0"/>
        <w:rPr>
          <w:rFonts w:ascii="Arial" w:hAnsi="Arial" w:cs="Arial"/>
          <w:szCs w:val="20"/>
        </w:rPr>
      </w:pPr>
      <w:r w:rsidRPr="00837EAB">
        <w:rPr>
          <w:rFonts w:ascii="Arial" w:hAnsi="Arial" w:cs="Arial"/>
          <w:szCs w:val="20"/>
        </w:rPr>
        <w:t>Heeft u aan de hand van deze vragen aanvullende tips voor ons?</w:t>
      </w:r>
    </w:p>
    <w:p w14:paraId="78A09563" w14:textId="77777777" w:rsidR="0017759A" w:rsidRPr="00837EAB" w:rsidRDefault="0017759A" w:rsidP="0017759A">
      <w:pPr>
        <w:spacing w:after="0" w:line="259" w:lineRule="auto"/>
        <w:ind w:left="0" w:firstLine="0"/>
        <w:rPr>
          <w:rFonts w:ascii="Arial" w:hAnsi="Arial" w:cs="Arial"/>
          <w:szCs w:val="20"/>
        </w:rPr>
      </w:pPr>
    </w:p>
    <w:p w14:paraId="551722DF" w14:textId="77777777" w:rsidR="0017759A" w:rsidRPr="002C301A" w:rsidRDefault="0017759A" w:rsidP="002C301A">
      <w:pPr>
        <w:rPr>
          <w:rStyle w:val="Zwaar"/>
          <w:b w:val="0"/>
          <w:bCs w:val="0"/>
        </w:rPr>
      </w:pPr>
    </w:p>
    <w:sectPr w:rsidR="0017759A" w:rsidRPr="002C301A">
      <w:headerReference w:type="default" r:id="rId8"/>
      <w:pgSz w:w="11906" w:h="16838"/>
      <w:pgMar w:top="2126" w:right="1559" w:bottom="1559" w:left="1559"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28BA7A" w14:textId="77777777" w:rsidR="0017759A" w:rsidRDefault="0017759A" w:rsidP="0017759A">
      <w:pPr>
        <w:spacing w:after="0" w:line="240" w:lineRule="auto"/>
      </w:pPr>
      <w:r>
        <w:separator/>
      </w:r>
    </w:p>
  </w:endnote>
  <w:endnote w:type="continuationSeparator" w:id="0">
    <w:p w14:paraId="3477C3B8" w14:textId="77777777" w:rsidR="0017759A" w:rsidRDefault="0017759A" w:rsidP="00177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9E22F8" w14:textId="77777777" w:rsidR="0017759A" w:rsidRDefault="0017759A" w:rsidP="0017759A">
      <w:pPr>
        <w:spacing w:after="0" w:line="240" w:lineRule="auto"/>
      </w:pPr>
      <w:r>
        <w:separator/>
      </w:r>
    </w:p>
  </w:footnote>
  <w:footnote w:type="continuationSeparator" w:id="0">
    <w:p w14:paraId="03A1BAB6" w14:textId="77777777" w:rsidR="0017759A" w:rsidRDefault="0017759A" w:rsidP="0017759A">
      <w:pPr>
        <w:spacing w:after="0" w:line="240" w:lineRule="auto"/>
      </w:pPr>
      <w:r>
        <w:continuationSeparator/>
      </w:r>
    </w:p>
  </w:footnote>
  <w:footnote w:id="1">
    <w:p w14:paraId="438FE569" w14:textId="77777777" w:rsidR="0017759A" w:rsidRDefault="0017759A" w:rsidP="0017759A">
      <w:pPr>
        <w:pStyle w:val="Voetnoottekst"/>
      </w:pPr>
      <w:r w:rsidRPr="4E5C0393">
        <w:rPr>
          <w:rStyle w:val="Voetnootmarkering"/>
        </w:rPr>
        <w:footnoteRef/>
      </w:r>
      <w:r>
        <w:t xml:space="preserve"> Bron Brugklas </w:t>
      </w:r>
      <w:r w:rsidRPr="00654AA5">
        <w:t>https://basschuiling.nl/een-gemotiveerde-inburgeraar/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552D7" w14:textId="65777BB6" w:rsidR="0017759A" w:rsidRDefault="0017759A">
    <w:pPr>
      <w:pStyle w:val="Koptekst"/>
    </w:pPr>
    <w:r>
      <w:rPr>
        <w:noProof/>
      </w:rPr>
      <w:drawing>
        <wp:inline distT="0" distB="0" distL="0" distR="0" wp14:anchorId="42A4A8EA" wp14:editId="5E7A54D8">
          <wp:extent cx="2005965" cy="640080"/>
          <wp:effectExtent l="0" t="0" r="0"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5965" cy="6400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0D361FB8"/>
    <w:lvl w:ilvl="0">
      <w:start w:val="1"/>
      <w:numFmt w:val="decimal"/>
      <w:pStyle w:val="Lijstnummering"/>
      <w:lvlText w:val="%1."/>
      <w:lvlJc w:val="left"/>
      <w:pPr>
        <w:ind w:left="360" w:hanging="360"/>
      </w:pPr>
      <w:rPr>
        <w:rFonts w:ascii="Arial" w:hAnsi="Arial" w:hint="default"/>
        <w:b w:val="0"/>
        <w:bCs w:val="0"/>
        <w:i w:val="0"/>
        <w:iCs w:val="0"/>
        <w:caps w:val="0"/>
        <w:strike w:val="0"/>
        <w:dstrike w:val="0"/>
        <w:outline w:val="0"/>
        <w:shadow w:val="0"/>
        <w:emboss w:val="0"/>
        <w:imprint w:val="0"/>
        <w:vanish w:val="0"/>
        <w:spacing w:val="0"/>
        <w:kern w:val="0"/>
        <w:position w:val="0"/>
        <w:sz w:val="20"/>
        <w:u w:val="none"/>
        <w:effect w:val="none"/>
        <w:vertAlign w:val="baseline"/>
      </w:rPr>
    </w:lvl>
  </w:abstractNum>
  <w:abstractNum w:abstractNumId="1" w15:restartNumberingAfterBreak="0">
    <w:nsid w:val="FFFFFF89"/>
    <w:multiLevelType w:val="singleLevel"/>
    <w:tmpl w:val="CB308886"/>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3E4473E9"/>
    <w:multiLevelType w:val="multilevel"/>
    <w:tmpl w:val="DF347268"/>
    <w:lvl w:ilvl="0">
      <w:start w:val="1"/>
      <w:numFmt w:val="decimal"/>
      <w:pStyle w:val="Kop1"/>
      <w:lvlText w:val="%1"/>
      <w:lvlJc w:val="left"/>
      <w:pPr>
        <w:ind w:left="0"/>
      </w:pPr>
      <w:rPr>
        <w:rFonts w:ascii="Times New Roman" w:eastAsia="Times New Roman" w:hAnsi="Times New Roman" w:cs="Times New Roman"/>
        <w:b w:val="0"/>
        <w:i w:val="0"/>
        <w:strike w:val="0"/>
        <w:dstrike w:val="0"/>
        <w:color w:val="273273"/>
        <w:sz w:val="40"/>
        <w:szCs w:val="40"/>
        <w:u w:val="none" w:color="000000"/>
        <w:bdr w:val="none" w:sz="0" w:space="0" w:color="auto"/>
        <w:shd w:val="clear" w:color="auto" w:fill="auto"/>
        <w:vertAlign w:val="baseline"/>
      </w:rPr>
    </w:lvl>
    <w:lvl w:ilvl="1">
      <w:start w:val="1"/>
      <w:numFmt w:val="decimal"/>
      <w:pStyle w:val="Kop2"/>
      <w:lvlText w:val="%1.%2"/>
      <w:lvlJc w:val="left"/>
      <w:pPr>
        <w:ind w:left="0"/>
      </w:pPr>
      <w:rPr>
        <w:rFonts w:ascii="Times New Roman" w:eastAsia="Times New Roman" w:hAnsi="Times New Roman" w:cs="Times New Roman"/>
        <w:b w:val="0"/>
        <w:i w:val="0"/>
        <w:strike w:val="0"/>
        <w:dstrike w:val="0"/>
        <w:color w:val="273273"/>
        <w:sz w:val="30"/>
        <w:szCs w:val="3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273273"/>
        <w:sz w:val="30"/>
        <w:szCs w:val="3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273273"/>
        <w:sz w:val="30"/>
        <w:szCs w:val="3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273273"/>
        <w:sz w:val="30"/>
        <w:szCs w:val="3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273273"/>
        <w:sz w:val="30"/>
        <w:szCs w:val="3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273273"/>
        <w:sz w:val="30"/>
        <w:szCs w:val="3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273273"/>
        <w:sz w:val="30"/>
        <w:szCs w:val="3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273273"/>
        <w:sz w:val="30"/>
        <w:szCs w:val="30"/>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7759A"/>
    <w:rsid w:val="000438D2"/>
    <w:rsid w:val="00115A51"/>
    <w:rsid w:val="00150854"/>
    <w:rsid w:val="0017759A"/>
    <w:rsid w:val="00186F1A"/>
    <w:rsid w:val="00214752"/>
    <w:rsid w:val="00284A23"/>
    <w:rsid w:val="00286EFF"/>
    <w:rsid w:val="002C301A"/>
    <w:rsid w:val="0030535D"/>
    <w:rsid w:val="0035717E"/>
    <w:rsid w:val="00394A22"/>
    <w:rsid w:val="0042356D"/>
    <w:rsid w:val="00517DAB"/>
    <w:rsid w:val="00520FDF"/>
    <w:rsid w:val="007436A4"/>
    <w:rsid w:val="007A222C"/>
    <w:rsid w:val="007B24D0"/>
    <w:rsid w:val="007F118A"/>
    <w:rsid w:val="00933107"/>
    <w:rsid w:val="0097629C"/>
    <w:rsid w:val="00987676"/>
    <w:rsid w:val="009C3CCD"/>
    <w:rsid w:val="009C6759"/>
    <w:rsid w:val="00A23D62"/>
    <w:rsid w:val="00AE0381"/>
    <w:rsid w:val="00B34B21"/>
    <w:rsid w:val="00B75DAD"/>
    <w:rsid w:val="00C442D3"/>
    <w:rsid w:val="00C60BEF"/>
    <w:rsid w:val="00CF7641"/>
    <w:rsid w:val="00D06214"/>
    <w:rsid w:val="00D72D32"/>
    <w:rsid w:val="00D95198"/>
    <w:rsid w:val="00E007D5"/>
    <w:rsid w:val="00E177C9"/>
    <w:rsid w:val="00E17E94"/>
    <w:rsid w:val="00E87EBA"/>
    <w:rsid w:val="00F461E0"/>
    <w:rsid w:val="00FE70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531D2ED"/>
  <w15:chartTrackingRefBased/>
  <w15:docId w15:val="{0B4F468B-BA6C-4D3D-8341-AED565B2E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7759A"/>
    <w:pPr>
      <w:spacing w:after="3" w:line="260" w:lineRule="auto"/>
      <w:ind w:left="10" w:hanging="10"/>
    </w:pPr>
    <w:rPr>
      <w:rFonts w:ascii="Times New Roman" w:hAnsi="Times New Roman"/>
      <w:color w:val="273273"/>
      <w:szCs w:val="22"/>
    </w:rPr>
  </w:style>
  <w:style w:type="paragraph" w:styleId="Kop1">
    <w:name w:val="heading 1"/>
    <w:basedOn w:val="Standaard"/>
    <w:next w:val="Standaard"/>
    <w:link w:val="Kop1Char"/>
    <w:uiPriority w:val="9"/>
    <w:qFormat/>
    <w:rsid w:val="002C301A"/>
    <w:pPr>
      <w:keepNext/>
      <w:spacing w:before="240" w:after="60"/>
      <w:outlineLvl w:val="0"/>
    </w:pPr>
    <w:rPr>
      <w:b/>
      <w:bCs/>
      <w:kern w:val="32"/>
      <w:sz w:val="32"/>
      <w:szCs w:val="32"/>
    </w:rPr>
  </w:style>
  <w:style w:type="paragraph" w:styleId="Kop2">
    <w:name w:val="heading 2"/>
    <w:basedOn w:val="Standaard"/>
    <w:next w:val="Standaard"/>
    <w:link w:val="Kop2Char"/>
    <w:uiPriority w:val="9"/>
    <w:unhideWhenUsed/>
    <w:qFormat/>
    <w:rsid w:val="00520FDF"/>
    <w:pPr>
      <w:keepNext/>
      <w:keepLines/>
      <w:spacing w:before="240" w:after="60"/>
      <w:outlineLvl w:val="1"/>
    </w:pPr>
    <w:rPr>
      <w:rFonts w:eastAsiaTheme="majorEastAsia" w:cstheme="majorBidi"/>
      <w:b/>
      <w:bCs/>
      <w:i/>
      <w:sz w:val="28"/>
      <w:szCs w:val="26"/>
    </w:rPr>
  </w:style>
  <w:style w:type="paragraph" w:styleId="Kop3">
    <w:name w:val="heading 3"/>
    <w:basedOn w:val="Standaard"/>
    <w:next w:val="Standaard"/>
    <w:link w:val="Kop3Char"/>
    <w:unhideWhenUsed/>
    <w:qFormat/>
    <w:rsid w:val="00520FDF"/>
    <w:pPr>
      <w:keepNext/>
      <w:keepLines/>
      <w:spacing w:before="240" w:after="60"/>
      <w:outlineLvl w:val="2"/>
    </w:pPr>
    <w:rPr>
      <w:rFonts w:eastAsiaTheme="majorEastAsia" w:cstheme="majorBidi"/>
      <w:b/>
      <w:bCs/>
      <w:sz w:val="26"/>
    </w:rPr>
  </w:style>
  <w:style w:type="paragraph" w:styleId="Kop4">
    <w:name w:val="heading 4"/>
    <w:basedOn w:val="Standaard"/>
    <w:next w:val="Standaard"/>
    <w:link w:val="Kop4Char"/>
    <w:semiHidden/>
    <w:unhideWhenUsed/>
    <w:qFormat/>
    <w:rsid w:val="00520FDF"/>
    <w:pPr>
      <w:keepNext/>
      <w:keepLines/>
      <w:spacing w:before="240" w:after="60"/>
      <w:outlineLvl w:val="3"/>
    </w:pPr>
    <w:rPr>
      <w:rFonts w:eastAsiaTheme="majorEastAsia" w:cstheme="majorBidi"/>
      <w:b/>
      <w:bCs/>
      <w:i/>
      <w:iCs/>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Handtekening">
    <w:name w:val="Signature"/>
    <w:basedOn w:val="Standaard"/>
    <w:rsid w:val="00517DAB"/>
    <w:pPr>
      <w:ind w:left="4252"/>
    </w:pPr>
  </w:style>
  <w:style w:type="character" w:customStyle="1" w:styleId="Kop1Char">
    <w:name w:val="Kop 1 Char"/>
    <w:link w:val="Kop1"/>
    <w:rsid w:val="002C301A"/>
    <w:rPr>
      <w:b/>
      <w:bCs/>
      <w:kern w:val="32"/>
      <w:sz w:val="32"/>
      <w:szCs w:val="32"/>
    </w:rPr>
  </w:style>
  <w:style w:type="character" w:styleId="Nadruk">
    <w:name w:val="Emphasis"/>
    <w:basedOn w:val="Standaardalinea-lettertype"/>
    <w:rsid w:val="00517DAB"/>
    <w:rPr>
      <w:i/>
      <w:iCs/>
    </w:rPr>
  </w:style>
  <w:style w:type="paragraph" w:customStyle="1" w:styleId="StijlLijstnummeringVetLinks0cmEersteregel0cm">
    <w:name w:val="Stijl Lijstnummering + Vet Links:  0 cm Eerste regel:  0 cm"/>
    <w:basedOn w:val="Standaard"/>
    <w:next w:val="Standaard"/>
    <w:rsid w:val="0030535D"/>
    <w:rPr>
      <w:bCs/>
    </w:rPr>
  </w:style>
  <w:style w:type="paragraph" w:styleId="Voettekst">
    <w:name w:val="footer"/>
    <w:basedOn w:val="Standaard"/>
    <w:link w:val="VoettekstChar"/>
    <w:rsid w:val="00C60BEF"/>
    <w:pPr>
      <w:tabs>
        <w:tab w:val="center" w:pos="4536"/>
        <w:tab w:val="right" w:pos="9072"/>
      </w:tabs>
    </w:pPr>
  </w:style>
  <w:style w:type="character" w:customStyle="1" w:styleId="VoettekstChar">
    <w:name w:val="Voettekst Char"/>
    <w:basedOn w:val="Standaardalinea-lettertype"/>
    <w:link w:val="Voettekst"/>
    <w:rsid w:val="00C60BEF"/>
  </w:style>
  <w:style w:type="paragraph" w:styleId="Titel">
    <w:name w:val="Title"/>
    <w:basedOn w:val="Standaard"/>
    <w:next w:val="Standaard"/>
    <w:link w:val="TitelChar"/>
    <w:rsid w:val="0030535D"/>
    <w:pPr>
      <w:spacing w:before="240" w:after="60"/>
      <w:contextualSpacing/>
      <w:jc w:val="center"/>
      <w:outlineLvl w:val="0"/>
    </w:pPr>
    <w:rPr>
      <w:rFonts w:eastAsiaTheme="majorEastAsia" w:cstheme="majorBidi"/>
      <w:spacing w:val="5"/>
      <w:kern w:val="28"/>
      <w:sz w:val="32"/>
      <w:szCs w:val="52"/>
    </w:rPr>
  </w:style>
  <w:style w:type="character" w:styleId="Zwaar">
    <w:name w:val="Strong"/>
    <w:basedOn w:val="Standaardalinea-lettertype"/>
    <w:rsid w:val="00517DAB"/>
    <w:rPr>
      <w:b/>
      <w:bCs/>
    </w:rPr>
  </w:style>
  <w:style w:type="character" w:customStyle="1" w:styleId="TitelChar">
    <w:name w:val="Titel Char"/>
    <w:basedOn w:val="Standaardalinea-lettertype"/>
    <w:link w:val="Titel"/>
    <w:rsid w:val="0030535D"/>
    <w:rPr>
      <w:rFonts w:eastAsiaTheme="majorEastAsia" w:cstheme="majorBidi"/>
      <w:spacing w:val="5"/>
      <w:kern w:val="28"/>
      <w:sz w:val="32"/>
      <w:szCs w:val="52"/>
    </w:rPr>
  </w:style>
  <w:style w:type="paragraph" w:styleId="Lijstnummering">
    <w:name w:val="List Number"/>
    <w:basedOn w:val="Standaard"/>
    <w:next w:val="Standaard"/>
    <w:rsid w:val="00C60BEF"/>
    <w:pPr>
      <w:numPr>
        <w:numId w:val="1"/>
      </w:numPr>
      <w:contextualSpacing/>
    </w:pPr>
  </w:style>
  <w:style w:type="character" w:customStyle="1" w:styleId="Kop2Char">
    <w:name w:val="Kop 2 Char"/>
    <w:basedOn w:val="Standaardalinea-lettertype"/>
    <w:link w:val="Kop2"/>
    <w:rsid w:val="00520FDF"/>
    <w:rPr>
      <w:rFonts w:ascii="Arial" w:eastAsiaTheme="majorEastAsia" w:hAnsi="Arial" w:cstheme="majorBidi"/>
      <w:b/>
      <w:bCs/>
      <w:i/>
      <w:spacing w:val="10"/>
      <w:sz w:val="28"/>
      <w:szCs w:val="26"/>
    </w:rPr>
  </w:style>
  <w:style w:type="character" w:customStyle="1" w:styleId="Kop3Char">
    <w:name w:val="Kop 3 Char"/>
    <w:basedOn w:val="Standaardalinea-lettertype"/>
    <w:link w:val="Kop3"/>
    <w:rsid w:val="00520FDF"/>
    <w:rPr>
      <w:rFonts w:ascii="Arial" w:eastAsiaTheme="majorEastAsia" w:hAnsi="Arial" w:cstheme="majorBidi"/>
      <w:b/>
      <w:bCs/>
      <w:spacing w:val="10"/>
      <w:sz w:val="26"/>
    </w:rPr>
  </w:style>
  <w:style w:type="character" w:customStyle="1" w:styleId="Kop4Char">
    <w:name w:val="Kop 4 Char"/>
    <w:basedOn w:val="Standaardalinea-lettertype"/>
    <w:link w:val="Kop4"/>
    <w:semiHidden/>
    <w:rsid w:val="00520FDF"/>
    <w:rPr>
      <w:rFonts w:ascii="Times New Roman" w:eastAsiaTheme="majorEastAsia" w:hAnsi="Times New Roman" w:cstheme="majorBidi"/>
      <w:b/>
      <w:bCs/>
      <w:i/>
      <w:iCs/>
      <w:sz w:val="28"/>
    </w:rPr>
  </w:style>
  <w:style w:type="paragraph" w:styleId="Lijstopsomteken">
    <w:name w:val="List Bullet"/>
    <w:basedOn w:val="Standaard"/>
    <w:rsid w:val="0030535D"/>
    <w:pPr>
      <w:numPr>
        <w:numId w:val="2"/>
      </w:numPr>
      <w:ind w:left="357" w:hanging="357"/>
      <w:contextualSpacing/>
    </w:pPr>
  </w:style>
  <w:style w:type="character" w:styleId="Voetnootmarkering">
    <w:name w:val="footnote reference"/>
    <w:basedOn w:val="Standaardalinea-lettertype"/>
    <w:uiPriority w:val="99"/>
    <w:semiHidden/>
    <w:unhideWhenUsed/>
    <w:rsid w:val="0017759A"/>
    <w:rPr>
      <w:vertAlign w:val="superscript"/>
    </w:rPr>
  </w:style>
  <w:style w:type="character" w:customStyle="1" w:styleId="VoetnoottekstChar">
    <w:name w:val="Voetnoottekst Char"/>
    <w:basedOn w:val="Standaardalinea-lettertype"/>
    <w:link w:val="Voetnoottekst"/>
    <w:uiPriority w:val="99"/>
    <w:semiHidden/>
    <w:rsid w:val="0017759A"/>
  </w:style>
  <w:style w:type="paragraph" w:styleId="Voetnoottekst">
    <w:name w:val="footnote text"/>
    <w:basedOn w:val="Standaard"/>
    <w:link w:val="VoetnoottekstChar"/>
    <w:uiPriority w:val="99"/>
    <w:semiHidden/>
    <w:unhideWhenUsed/>
    <w:rsid w:val="0017759A"/>
    <w:pPr>
      <w:spacing w:after="0" w:line="240" w:lineRule="auto"/>
      <w:ind w:left="0" w:firstLine="0"/>
    </w:pPr>
    <w:rPr>
      <w:rFonts w:ascii="Arial" w:hAnsi="Arial"/>
      <w:color w:val="auto"/>
      <w:szCs w:val="20"/>
    </w:rPr>
  </w:style>
  <w:style w:type="character" w:customStyle="1" w:styleId="VoetnoottekstChar1">
    <w:name w:val="Voetnoottekst Char1"/>
    <w:basedOn w:val="Standaardalinea-lettertype"/>
    <w:semiHidden/>
    <w:rsid w:val="0017759A"/>
    <w:rPr>
      <w:rFonts w:ascii="Times New Roman" w:hAnsi="Times New Roman"/>
      <w:color w:val="273273"/>
    </w:rPr>
  </w:style>
  <w:style w:type="paragraph" w:styleId="Koptekst">
    <w:name w:val="header"/>
    <w:basedOn w:val="Standaard"/>
    <w:link w:val="KoptekstChar"/>
    <w:unhideWhenUsed/>
    <w:rsid w:val="0017759A"/>
    <w:pPr>
      <w:tabs>
        <w:tab w:val="center" w:pos="4536"/>
        <w:tab w:val="right" w:pos="9072"/>
      </w:tabs>
      <w:spacing w:after="0" w:line="240" w:lineRule="auto"/>
    </w:pPr>
  </w:style>
  <w:style w:type="character" w:customStyle="1" w:styleId="KoptekstChar">
    <w:name w:val="Koptekst Char"/>
    <w:basedOn w:val="Standaardalinea-lettertype"/>
    <w:link w:val="Koptekst"/>
    <w:rsid w:val="0017759A"/>
    <w:rPr>
      <w:rFonts w:ascii="Times New Roman" w:hAnsi="Times New Roman"/>
      <w:color w:val="273273"/>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715983">
      <w:bodyDiv w:val="1"/>
      <w:marLeft w:val="0"/>
      <w:marRight w:val="0"/>
      <w:marTop w:val="0"/>
      <w:marBottom w:val="0"/>
      <w:divBdr>
        <w:top w:val="none" w:sz="0" w:space="0" w:color="auto"/>
        <w:left w:val="none" w:sz="0" w:space="0" w:color="auto"/>
        <w:bottom w:val="none" w:sz="0" w:space="0" w:color="auto"/>
        <w:right w:val="none" w:sz="0" w:space="0" w:color="auto"/>
      </w:divBdr>
      <w:divsChild>
        <w:div w:id="644578987">
          <w:marLeft w:val="0"/>
          <w:marRight w:val="0"/>
          <w:marTop w:val="0"/>
          <w:marBottom w:val="0"/>
          <w:divBdr>
            <w:top w:val="none" w:sz="0" w:space="0" w:color="auto"/>
            <w:left w:val="none" w:sz="0" w:space="0" w:color="auto"/>
            <w:bottom w:val="none" w:sz="0" w:space="0" w:color="auto"/>
            <w:right w:val="none" w:sz="0" w:space="0" w:color="auto"/>
          </w:divBdr>
        </w:div>
      </w:divsChild>
    </w:div>
    <w:div w:id="94328960">
      <w:bodyDiv w:val="1"/>
      <w:marLeft w:val="0"/>
      <w:marRight w:val="0"/>
      <w:marTop w:val="0"/>
      <w:marBottom w:val="0"/>
      <w:divBdr>
        <w:top w:val="none" w:sz="0" w:space="0" w:color="auto"/>
        <w:left w:val="none" w:sz="0" w:space="0" w:color="auto"/>
        <w:bottom w:val="none" w:sz="0" w:space="0" w:color="auto"/>
        <w:right w:val="none" w:sz="0" w:space="0" w:color="auto"/>
      </w:divBdr>
      <w:divsChild>
        <w:div w:id="930890203">
          <w:marLeft w:val="0"/>
          <w:marRight w:val="0"/>
          <w:marTop w:val="0"/>
          <w:marBottom w:val="0"/>
          <w:divBdr>
            <w:top w:val="none" w:sz="0" w:space="0" w:color="auto"/>
            <w:left w:val="none" w:sz="0" w:space="0" w:color="auto"/>
            <w:bottom w:val="none" w:sz="0" w:space="0" w:color="auto"/>
            <w:right w:val="none" w:sz="0" w:space="0" w:color="auto"/>
          </w:divBdr>
        </w:div>
      </w:divsChild>
    </w:div>
    <w:div w:id="593166722">
      <w:bodyDiv w:val="1"/>
      <w:marLeft w:val="0"/>
      <w:marRight w:val="0"/>
      <w:marTop w:val="0"/>
      <w:marBottom w:val="0"/>
      <w:divBdr>
        <w:top w:val="none" w:sz="0" w:space="0" w:color="auto"/>
        <w:left w:val="none" w:sz="0" w:space="0" w:color="auto"/>
        <w:bottom w:val="none" w:sz="0" w:space="0" w:color="auto"/>
        <w:right w:val="none" w:sz="0" w:space="0" w:color="auto"/>
      </w:divBdr>
      <w:divsChild>
        <w:div w:id="894967908">
          <w:marLeft w:val="0"/>
          <w:marRight w:val="0"/>
          <w:marTop w:val="0"/>
          <w:marBottom w:val="0"/>
          <w:divBdr>
            <w:top w:val="none" w:sz="0" w:space="0" w:color="auto"/>
            <w:left w:val="none" w:sz="0" w:space="0" w:color="auto"/>
            <w:bottom w:val="none" w:sz="0" w:space="0" w:color="auto"/>
            <w:right w:val="none" w:sz="0" w:space="0" w:color="auto"/>
          </w:divBdr>
        </w:div>
      </w:divsChild>
    </w:div>
    <w:div w:id="836119720">
      <w:bodyDiv w:val="1"/>
      <w:marLeft w:val="0"/>
      <w:marRight w:val="0"/>
      <w:marTop w:val="0"/>
      <w:marBottom w:val="0"/>
      <w:divBdr>
        <w:top w:val="none" w:sz="0" w:space="0" w:color="auto"/>
        <w:left w:val="none" w:sz="0" w:space="0" w:color="auto"/>
        <w:bottom w:val="none" w:sz="0" w:space="0" w:color="auto"/>
        <w:right w:val="none" w:sz="0" w:space="0" w:color="auto"/>
      </w:divBdr>
    </w:div>
    <w:div w:id="1083602583">
      <w:bodyDiv w:val="1"/>
      <w:marLeft w:val="0"/>
      <w:marRight w:val="0"/>
      <w:marTop w:val="0"/>
      <w:marBottom w:val="0"/>
      <w:divBdr>
        <w:top w:val="none" w:sz="0" w:space="0" w:color="auto"/>
        <w:left w:val="none" w:sz="0" w:space="0" w:color="auto"/>
        <w:bottom w:val="none" w:sz="0" w:space="0" w:color="auto"/>
        <w:right w:val="none" w:sz="0" w:space="0" w:color="auto"/>
      </w:divBdr>
      <w:divsChild>
        <w:div w:id="2048330794">
          <w:marLeft w:val="0"/>
          <w:marRight w:val="0"/>
          <w:marTop w:val="0"/>
          <w:marBottom w:val="0"/>
          <w:divBdr>
            <w:top w:val="none" w:sz="0" w:space="0" w:color="auto"/>
            <w:left w:val="none" w:sz="0" w:space="0" w:color="auto"/>
            <w:bottom w:val="none" w:sz="0" w:space="0" w:color="auto"/>
            <w:right w:val="none" w:sz="0" w:space="0" w:color="auto"/>
          </w:divBdr>
        </w:div>
      </w:divsChild>
    </w:div>
    <w:div w:id="113490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03A24-6F75-4E57-AE93-8B2C33699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490</Words>
  <Characters>2697</Characters>
  <Application>Microsoft Office Word</Application>
  <DocSecurity>0</DocSecurity>
  <Lines>22</Lines>
  <Paragraphs>6</Paragraphs>
  <ScaleCrop>false</ScaleCrop>
  <Company>HHWLD</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Frieda Meijer</dc:creator>
  <cp:keywords/>
  <dc:description/>
  <cp:lastModifiedBy>Frieda Meijer</cp:lastModifiedBy>
  <cp:revision>2</cp:revision>
  <dcterms:created xsi:type="dcterms:W3CDTF">2021-03-15T09:18:00Z</dcterms:created>
  <dcterms:modified xsi:type="dcterms:W3CDTF">2021-03-15T09:27:00Z</dcterms:modified>
</cp:coreProperties>
</file>