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A1E24" w14:textId="77777777" w:rsidR="00981AC9" w:rsidRPr="00CB3ED1" w:rsidRDefault="00981AC9" w:rsidP="00981AC9">
      <w:pPr>
        <w:tabs>
          <w:tab w:val="left" w:pos="2930"/>
        </w:tabs>
        <w:spacing w:line="276" w:lineRule="auto"/>
        <w:jc w:val="center"/>
        <w:outlineLvl w:val="0"/>
        <w:rPr>
          <w:rFonts w:ascii="Corbel" w:eastAsia="Times New Roman" w:hAnsi="Corbel" w:cs="Times New Roman"/>
          <w:b/>
          <w:spacing w:val="5"/>
          <w:sz w:val="40"/>
          <w:szCs w:val="40"/>
          <w:u w:val="single"/>
          <w:lang w:eastAsia="nl-NL"/>
        </w:rPr>
      </w:pPr>
      <w:r w:rsidRPr="00CB3ED1">
        <w:rPr>
          <w:rFonts w:ascii="Corbel" w:eastAsia="Times New Roman" w:hAnsi="Corbel" w:cs="Times New Roman"/>
          <w:b/>
          <w:spacing w:val="5"/>
          <w:sz w:val="40"/>
          <w:szCs w:val="40"/>
          <w:u w:val="single"/>
          <w:lang w:eastAsia="nl-NL"/>
        </w:rPr>
        <w:t>Request for Information</w:t>
      </w:r>
    </w:p>
    <w:p w14:paraId="6E0341B0" w14:textId="77777777" w:rsidR="00981AC9" w:rsidRPr="00CB3ED1" w:rsidRDefault="00981AC9" w:rsidP="008F5CA8">
      <w:pPr>
        <w:tabs>
          <w:tab w:val="left" w:pos="2930"/>
        </w:tabs>
        <w:spacing w:line="276" w:lineRule="auto"/>
        <w:outlineLvl w:val="0"/>
        <w:rPr>
          <w:rFonts w:ascii="Corbel" w:eastAsia="Times New Roman" w:hAnsi="Corbel" w:cs="Times New Roman"/>
          <w:b/>
          <w:spacing w:val="5"/>
          <w:sz w:val="40"/>
          <w:szCs w:val="40"/>
          <w:lang w:eastAsia="nl-NL"/>
        </w:rPr>
      </w:pPr>
    </w:p>
    <w:p w14:paraId="0DFBF700" w14:textId="2C5EEEAF" w:rsidR="008F5CA8" w:rsidRPr="00CB3ED1" w:rsidRDefault="00A768D4" w:rsidP="002C6ADE">
      <w:pPr>
        <w:tabs>
          <w:tab w:val="left" w:pos="2930"/>
        </w:tabs>
        <w:spacing w:line="276" w:lineRule="auto"/>
        <w:jc w:val="center"/>
        <w:outlineLvl w:val="0"/>
        <w:rPr>
          <w:rFonts w:ascii="Corbel" w:eastAsia="Times New Roman" w:hAnsi="Corbel" w:cs="Times New Roman"/>
          <w:b/>
          <w:spacing w:val="5"/>
          <w:sz w:val="40"/>
          <w:szCs w:val="40"/>
          <w:lang w:eastAsia="nl-NL"/>
        </w:rPr>
      </w:pPr>
      <w:r w:rsidRPr="00CB3ED1">
        <w:rPr>
          <w:rFonts w:ascii="Corbel" w:eastAsia="Times New Roman" w:hAnsi="Corbel" w:cs="Times New Roman"/>
          <w:b/>
          <w:spacing w:val="5"/>
          <w:sz w:val="40"/>
          <w:szCs w:val="40"/>
          <w:lang w:eastAsia="nl-NL"/>
        </w:rPr>
        <w:t xml:space="preserve">geografische </w:t>
      </w:r>
      <w:r w:rsidR="00B12406" w:rsidRPr="00CB3ED1">
        <w:rPr>
          <w:rFonts w:ascii="Corbel" w:eastAsia="Times New Roman" w:hAnsi="Corbel" w:cs="Times New Roman"/>
          <w:b/>
          <w:spacing w:val="5"/>
          <w:sz w:val="40"/>
          <w:szCs w:val="40"/>
          <w:lang w:eastAsia="nl-NL"/>
        </w:rPr>
        <w:t>3D simulatie</w:t>
      </w:r>
    </w:p>
    <w:p w14:paraId="163F6A6F" w14:textId="77777777" w:rsidR="000C08E9" w:rsidRPr="00CB3ED1" w:rsidRDefault="000C08E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9E2D6FA" w14:textId="77777777" w:rsidR="000C08E9" w:rsidRPr="00CB3ED1" w:rsidRDefault="000C08E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2E5E0692" w14:textId="77777777" w:rsidR="000C08E9" w:rsidRPr="00CB3ED1" w:rsidRDefault="000C08E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682EC908" w14:textId="77777777" w:rsidR="000C08E9" w:rsidRPr="00CB3ED1" w:rsidRDefault="000C08E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65E3285F" w14:textId="77777777" w:rsidR="000C08E9" w:rsidRPr="00CB3ED1" w:rsidRDefault="000C08E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5690B700" w14:textId="77777777" w:rsidR="000C08E9" w:rsidRPr="00CB3ED1" w:rsidRDefault="00245AF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Corbel" w:hAnsi="Corbel"/>
          <w:noProof/>
          <w:lang w:eastAsia="nl-NL"/>
        </w:rPr>
        <w:drawing>
          <wp:inline distT="0" distB="0" distL="0" distR="0" wp14:anchorId="1E1052B2" wp14:editId="73412DBC">
            <wp:extent cx="4718248" cy="639233"/>
            <wp:effectExtent l="0" t="0" r="6350" b="88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372" cy="639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C969D3" w14:textId="77777777" w:rsidR="000C08E9" w:rsidRPr="00CB3ED1" w:rsidRDefault="000C08E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31ED6991" w14:textId="77777777" w:rsidR="000C08E9" w:rsidRPr="00CB3ED1" w:rsidRDefault="000C08E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7BF7B611" w14:textId="77777777" w:rsidR="000C08E9" w:rsidRPr="00CB3ED1" w:rsidRDefault="000C08E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69109492" w14:textId="77777777" w:rsidR="000C08E9" w:rsidRPr="00CB3ED1" w:rsidRDefault="000C08E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3C20A28B" w14:textId="77777777" w:rsidR="000C08E9" w:rsidRPr="00CB3ED1" w:rsidRDefault="000C08E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4B0891DA" w14:textId="77777777" w:rsidR="000C08E9" w:rsidRPr="00CB3ED1" w:rsidRDefault="000C08E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22D02C7E" w14:textId="77777777" w:rsidR="000C08E9" w:rsidRPr="00CB3ED1" w:rsidRDefault="000C08E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27479E83" w14:textId="77777777" w:rsidR="00394900" w:rsidRPr="00CB3ED1" w:rsidRDefault="00394900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198DF09" w14:textId="77777777" w:rsidR="00394900" w:rsidRPr="00CB3ED1" w:rsidRDefault="00394900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60B10EC5" w14:textId="77777777" w:rsidR="00394900" w:rsidRPr="00CB3ED1" w:rsidRDefault="00394900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39085BF" w14:textId="77777777" w:rsidR="00394900" w:rsidRPr="00CB3ED1" w:rsidRDefault="00394900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5A6797B9" w14:textId="77777777" w:rsidR="00920B34" w:rsidRPr="00CB3ED1" w:rsidRDefault="00920B34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53347BE8" w14:textId="77777777" w:rsidR="00981AC9" w:rsidRPr="00CB3ED1" w:rsidRDefault="00981AC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F825C1C" w14:textId="77777777" w:rsidR="00981AC9" w:rsidRPr="00CB3ED1" w:rsidRDefault="00981AC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67145611" w14:textId="77777777" w:rsidR="00981AC9" w:rsidRPr="00CB3ED1" w:rsidRDefault="00981AC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236B759" w14:textId="77777777" w:rsidR="00981AC9" w:rsidRPr="00CB3ED1" w:rsidRDefault="00981AC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58249DC2" w14:textId="77777777" w:rsidR="00981AC9" w:rsidRPr="00CB3ED1" w:rsidRDefault="00981AC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FC4FFCF" w14:textId="77777777" w:rsidR="00981AC9" w:rsidRPr="00CB3ED1" w:rsidRDefault="00981AC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39663FF" w14:textId="77777777" w:rsidR="00981AC9" w:rsidRPr="00CB3ED1" w:rsidRDefault="00981AC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B86DF2B" w14:textId="77777777" w:rsidR="00981AC9" w:rsidRPr="00CB3ED1" w:rsidRDefault="00981AC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502C2A92" w14:textId="77777777" w:rsidR="00981AC9" w:rsidRPr="00CB3ED1" w:rsidRDefault="00981AC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4969F47C" w14:textId="77777777" w:rsidR="00981AC9" w:rsidRPr="00CB3ED1" w:rsidRDefault="00981AC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0D523E6" w14:textId="77777777" w:rsidR="00981AC9" w:rsidRPr="00CB3ED1" w:rsidRDefault="00981AC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BCEE2C9" w14:textId="77777777" w:rsidR="00981AC9" w:rsidRPr="00CB3ED1" w:rsidRDefault="00981AC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ADEDD4A" w14:textId="77777777" w:rsidR="00981AC9" w:rsidRPr="00CB3ED1" w:rsidRDefault="00981AC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72DC1B8F" w14:textId="77777777" w:rsidR="00981AC9" w:rsidRPr="00CB3ED1" w:rsidRDefault="00981AC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11A43F0" w14:textId="77777777" w:rsidR="00981AC9" w:rsidRPr="00CB3ED1" w:rsidRDefault="00981AC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67ACF72C" w14:textId="77777777" w:rsidR="00981AC9" w:rsidRPr="00CB3ED1" w:rsidRDefault="00981AC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71933A89" w14:textId="77777777" w:rsidR="00981AC9" w:rsidRPr="00CB3ED1" w:rsidRDefault="00981AC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3839801F" w14:textId="77777777" w:rsidR="00981AC9" w:rsidRPr="00CB3ED1" w:rsidRDefault="00981AC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0F503E6" w14:textId="77777777" w:rsidR="00981AC9" w:rsidRPr="00CB3ED1" w:rsidRDefault="00981AC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22A351D8" w14:textId="77777777" w:rsidR="001C3E0B" w:rsidRPr="00CB3ED1" w:rsidRDefault="001C3E0B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6E87834A" w14:textId="77777777" w:rsidR="001C3E0B" w:rsidRPr="00CB3ED1" w:rsidRDefault="001C3E0B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5FC49415" w14:textId="77777777" w:rsidR="00920B34" w:rsidRPr="00CB3ED1" w:rsidRDefault="00920B34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371E08B" w14:textId="77777777" w:rsidR="00920B34" w:rsidRPr="00CB3ED1" w:rsidRDefault="00920B34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2BFF217" w14:textId="77777777" w:rsidR="00920B34" w:rsidRPr="00CB3ED1" w:rsidRDefault="00920B34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68B71BAB" w14:textId="77777777" w:rsidR="00981AC9" w:rsidRPr="00CB3ED1" w:rsidRDefault="00981AC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53AD5B9E" w14:textId="77777777" w:rsidR="00981AC9" w:rsidRPr="00CB3ED1" w:rsidRDefault="00981AC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3CA096D6" w14:textId="77777777" w:rsidR="00981AC9" w:rsidRPr="00CB3ED1" w:rsidRDefault="00981AC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77C772CB" w14:textId="77777777" w:rsidR="001C3E0B" w:rsidRPr="00CB3ED1" w:rsidRDefault="001C3E0B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398BDAE5" w14:textId="725E2DAB" w:rsidR="000C08E9" w:rsidRPr="00CB3ED1" w:rsidRDefault="002C6ADE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t>D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atum: </w:t>
      </w:r>
      <w:r w:rsidR="00920B34" w:rsidRPr="00CB3ED1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AE0583" w:rsidRPr="00CB3ED1">
        <w:rPr>
          <w:rFonts w:ascii="Arial" w:eastAsia="Times New Roman" w:hAnsi="Arial" w:cs="Arial"/>
          <w:sz w:val="18"/>
          <w:szCs w:val="18"/>
          <w:lang w:eastAsia="nl-NL"/>
        </w:rPr>
        <w:t>2</w:t>
      </w:r>
      <w:r w:rsidR="00B401F3">
        <w:rPr>
          <w:rFonts w:ascii="Arial" w:eastAsia="Times New Roman" w:hAnsi="Arial" w:cs="Arial"/>
          <w:sz w:val="18"/>
          <w:szCs w:val="18"/>
          <w:lang w:eastAsia="nl-NL"/>
        </w:rPr>
        <w:t>6</w:t>
      </w:r>
      <w:r w:rsidR="00D9421C" w:rsidRPr="00CB3ED1">
        <w:rPr>
          <w:rFonts w:ascii="Arial" w:eastAsia="Times New Roman" w:hAnsi="Arial" w:cs="Arial"/>
          <w:sz w:val="18"/>
          <w:szCs w:val="18"/>
          <w:lang w:eastAsia="nl-NL"/>
        </w:rPr>
        <w:t>-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>1</w:t>
      </w:r>
      <w:r w:rsidR="00CB3ED1" w:rsidRPr="00CB3ED1">
        <w:rPr>
          <w:rFonts w:ascii="Arial" w:eastAsia="Times New Roman" w:hAnsi="Arial" w:cs="Arial"/>
          <w:sz w:val="18"/>
          <w:szCs w:val="18"/>
          <w:lang w:eastAsia="nl-NL"/>
        </w:rPr>
        <w:t>0</w:t>
      </w:r>
      <w:r w:rsidR="001105FA" w:rsidRPr="00CB3ED1">
        <w:rPr>
          <w:rFonts w:ascii="Arial" w:eastAsia="Times New Roman" w:hAnsi="Arial" w:cs="Arial"/>
          <w:sz w:val="18"/>
          <w:szCs w:val="18"/>
          <w:lang w:eastAsia="nl-NL"/>
        </w:rPr>
        <w:t>-20</w:t>
      </w:r>
      <w:r w:rsidR="00CB3ED1" w:rsidRPr="00CB3ED1">
        <w:rPr>
          <w:rFonts w:ascii="Arial" w:eastAsia="Times New Roman" w:hAnsi="Arial" w:cs="Arial"/>
          <w:sz w:val="18"/>
          <w:szCs w:val="18"/>
          <w:lang w:eastAsia="nl-NL"/>
        </w:rPr>
        <w:t>20</w:t>
      </w:r>
    </w:p>
    <w:p w14:paraId="4559547D" w14:textId="77CF5AB3" w:rsidR="002C6ADE" w:rsidRPr="00CB3ED1" w:rsidRDefault="000C08E9" w:rsidP="000C08E9">
      <w:pPr>
        <w:spacing w:line="240" w:lineRule="auto"/>
        <w:ind w:left="705" w:firstLine="3"/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Status: 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6011AD" w:rsidRPr="00CB3ED1">
        <w:rPr>
          <w:rFonts w:ascii="Arial" w:eastAsia="Times New Roman" w:hAnsi="Arial" w:cs="Arial"/>
          <w:sz w:val="18"/>
          <w:szCs w:val="18"/>
          <w:lang w:eastAsia="nl-NL"/>
        </w:rPr>
        <w:t>definitief</w:t>
      </w:r>
    </w:p>
    <w:p w14:paraId="68D786A7" w14:textId="3CE84B3D" w:rsidR="00AE0583" w:rsidRPr="00CB3ED1" w:rsidRDefault="00AE0583" w:rsidP="000C08E9">
      <w:pPr>
        <w:spacing w:line="240" w:lineRule="auto"/>
        <w:ind w:left="705" w:firstLine="3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F0B1C53" w14:textId="77777777" w:rsidR="002C6ADE" w:rsidRPr="00CB3ED1" w:rsidRDefault="002C6ADE">
      <w:pPr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br w:type="page"/>
      </w:r>
    </w:p>
    <w:tbl>
      <w:tblPr>
        <w:tblStyle w:val="Tabelraster"/>
        <w:tblW w:w="0" w:type="auto"/>
        <w:tblInd w:w="705" w:type="dxa"/>
        <w:tblLook w:val="04A0" w:firstRow="1" w:lastRow="0" w:firstColumn="1" w:lastColumn="0" w:noHBand="0" w:noVBand="1"/>
      </w:tblPr>
      <w:tblGrid>
        <w:gridCol w:w="2603"/>
        <w:gridCol w:w="5753"/>
      </w:tblGrid>
      <w:tr w:rsidR="00CB3ED1" w:rsidRPr="00CB3ED1" w14:paraId="1F633A23" w14:textId="77777777" w:rsidTr="002E73BB">
        <w:tc>
          <w:tcPr>
            <w:tcW w:w="8356" w:type="dxa"/>
            <w:gridSpan w:val="2"/>
            <w:shd w:val="clear" w:color="auto" w:fill="FF0000"/>
          </w:tcPr>
          <w:p w14:paraId="51C22070" w14:textId="77777777" w:rsidR="00920B34" w:rsidRPr="00CB3ED1" w:rsidRDefault="00920B34" w:rsidP="00920B34">
            <w:pPr>
              <w:ind w:left="705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lastRenderedPageBreak/>
              <w:t>Begripsbepalingen</w:t>
            </w:r>
          </w:p>
        </w:tc>
      </w:tr>
      <w:tr w:rsidR="00CB3ED1" w:rsidRPr="00CB3ED1" w14:paraId="36F8E987" w14:textId="77777777" w:rsidTr="002E73BB">
        <w:tc>
          <w:tcPr>
            <w:tcW w:w="2603" w:type="dxa"/>
          </w:tcPr>
          <w:p w14:paraId="3CBA1533" w14:textId="05940538" w:rsidR="000572D6" w:rsidRPr="00CB3ED1" w:rsidRDefault="006011AD" w:rsidP="000C08E9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Aanbestedende dienst</w:t>
            </w:r>
          </w:p>
        </w:tc>
        <w:tc>
          <w:tcPr>
            <w:tcW w:w="5753" w:type="dxa"/>
          </w:tcPr>
          <w:p w14:paraId="49CC201E" w14:textId="1EAA9693" w:rsidR="000572D6" w:rsidRPr="00CB3ED1" w:rsidRDefault="006302E4" w:rsidP="000C08E9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De provincie Utrecht</w:t>
            </w:r>
            <w:r w:rsidR="006011AD"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(hierna te noemen: </w:t>
            </w:r>
            <w:r w:rsidR="00497701"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Opdrachtgever</w:t>
            </w:r>
            <w:r w:rsidR="006011AD"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)</w:t>
            </w:r>
            <w:r w:rsidR="00497701"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.</w:t>
            </w:r>
          </w:p>
        </w:tc>
      </w:tr>
      <w:tr w:rsidR="000572D6" w:rsidRPr="00CB3ED1" w14:paraId="10F9835A" w14:textId="77777777" w:rsidTr="002E73BB">
        <w:tc>
          <w:tcPr>
            <w:tcW w:w="2603" w:type="dxa"/>
          </w:tcPr>
          <w:p w14:paraId="0623B697" w14:textId="77777777" w:rsidR="006302E4" w:rsidRPr="00CB3ED1" w:rsidRDefault="006302E4" w:rsidP="006302E4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Request for information</w:t>
            </w:r>
          </w:p>
          <w:p w14:paraId="23206A77" w14:textId="77777777" w:rsidR="000572D6" w:rsidRPr="00CB3ED1" w:rsidRDefault="006302E4" w:rsidP="006302E4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(RFI)</w:t>
            </w:r>
          </w:p>
        </w:tc>
        <w:tc>
          <w:tcPr>
            <w:tcW w:w="5753" w:type="dxa"/>
          </w:tcPr>
          <w:p w14:paraId="3CE3F9F8" w14:textId="7AE0C2D3" w:rsidR="000572D6" w:rsidRPr="00CB3ED1" w:rsidRDefault="006302E4" w:rsidP="002D53D5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Onderhavig document waarin </w:t>
            </w:r>
            <w:r w:rsidR="00497701"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Opdrachtgever</w:t>
            </w: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vragen heeft</w:t>
            </w:r>
            <w:r w:rsidR="002D53D5"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opgenomen met als doel informatie over de markt te vergaren</w:t>
            </w:r>
            <w:r w:rsidR="002D53D5"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en vast te stellen in hoeverre verschillende </w:t>
            </w:r>
            <w:r w:rsidR="00DA6494"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</w:t>
            </w: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ndernemers</w:t>
            </w:r>
            <w:r w:rsidR="00DA6494"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/</w:t>
            </w:r>
            <w:r w:rsidR="00DA6494"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organisaties in staat zijn </w:t>
            </w:r>
            <w:r w:rsidR="002D53D5"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de vraagstelling in te vullen</w:t>
            </w: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. De RFI </w:t>
            </w:r>
            <w:r w:rsidR="002C6ADE"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kan een</w:t>
            </w: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onderdeel</w:t>
            </w:r>
            <w:r w:rsidR="002C6ADE"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gaan vormen van een mogelijke m</w:t>
            </w: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arktraadpleging</w:t>
            </w:r>
            <w:r w:rsidR="002D53D5"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en/of aanbesteding</w:t>
            </w: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.</w:t>
            </w:r>
          </w:p>
        </w:tc>
      </w:tr>
    </w:tbl>
    <w:p w14:paraId="4F30C885" w14:textId="77777777" w:rsidR="000572D6" w:rsidRPr="00CB3ED1" w:rsidRDefault="000572D6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D897255" w14:textId="77777777" w:rsidR="000572D6" w:rsidRPr="00CB3ED1" w:rsidRDefault="000572D6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3CF3DC74" w14:textId="77777777" w:rsidR="000572D6" w:rsidRPr="00CB3ED1" w:rsidRDefault="000572D6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725D231B" w14:textId="77777777" w:rsidR="002C6ADE" w:rsidRPr="00CB3ED1" w:rsidRDefault="002C6ADE">
      <w:pPr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br w:type="page"/>
      </w:r>
    </w:p>
    <w:p w14:paraId="7A18C242" w14:textId="77777777" w:rsidR="000C08E9" w:rsidRPr="00CB3ED1" w:rsidRDefault="000C08E9" w:rsidP="006302E4">
      <w:pPr>
        <w:spacing w:line="240" w:lineRule="auto"/>
        <w:rPr>
          <w:rFonts w:ascii="Arial" w:eastAsia="Times New Roman" w:hAnsi="Arial" w:cs="Arial"/>
          <w:b/>
          <w:lang w:eastAsia="nl-NL"/>
        </w:rPr>
      </w:pPr>
      <w:r w:rsidRPr="00CB3ED1">
        <w:rPr>
          <w:rFonts w:ascii="Arial" w:eastAsia="Times New Roman" w:hAnsi="Arial" w:cs="Arial"/>
          <w:b/>
          <w:lang w:eastAsia="nl-NL"/>
        </w:rPr>
        <w:lastRenderedPageBreak/>
        <w:t xml:space="preserve">1 </w:t>
      </w:r>
      <w:r w:rsidR="006302E4" w:rsidRPr="00CB3ED1">
        <w:rPr>
          <w:rFonts w:ascii="Arial" w:eastAsia="Times New Roman" w:hAnsi="Arial" w:cs="Arial"/>
          <w:b/>
          <w:lang w:eastAsia="nl-NL"/>
        </w:rPr>
        <w:tab/>
      </w:r>
      <w:r w:rsidRPr="00CB3ED1">
        <w:rPr>
          <w:rFonts w:ascii="Arial" w:eastAsia="Times New Roman" w:hAnsi="Arial" w:cs="Arial"/>
          <w:b/>
          <w:lang w:eastAsia="nl-NL"/>
        </w:rPr>
        <w:t>Inleiding</w:t>
      </w:r>
    </w:p>
    <w:p w14:paraId="3ABE9E45" w14:textId="77777777" w:rsidR="00E805DC" w:rsidRPr="00CB3ED1" w:rsidRDefault="00E805DC" w:rsidP="006302E4">
      <w:pPr>
        <w:spacing w:line="240" w:lineRule="auto"/>
        <w:rPr>
          <w:rFonts w:ascii="Arial" w:eastAsia="Times New Roman" w:hAnsi="Arial" w:cs="Arial"/>
          <w:b/>
          <w:sz w:val="18"/>
          <w:szCs w:val="18"/>
          <w:lang w:eastAsia="nl-NL"/>
        </w:rPr>
      </w:pPr>
    </w:p>
    <w:p w14:paraId="3DCA8A65" w14:textId="77777777" w:rsidR="000C08E9" w:rsidRPr="00CB3ED1" w:rsidRDefault="000C08E9" w:rsidP="006302E4">
      <w:pPr>
        <w:spacing w:line="240" w:lineRule="auto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1.1 </w:t>
      </w:r>
      <w:r w:rsidR="006302E4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Doelstelling RFI</w:t>
      </w:r>
    </w:p>
    <w:p w14:paraId="1E2C098E" w14:textId="42978F26" w:rsidR="00E343A1" w:rsidRPr="00CB3ED1" w:rsidRDefault="000C08E9" w:rsidP="00E343A1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Met deze request for information (RFI) heeft </w:t>
      </w:r>
      <w:r w:rsidR="00497701" w:rsidRPr="00CB3ED1">
        <w:rPr>
          <w:rFonts w:ascii="Arial" w:eastAsia="Times New Roman" w:hAnsi="Arial" w:cs="Arial"/>
          <w:sz w:val="18"/>
          <w:szCs w:val="18"/>
          <w:lang w:eastAsia="nl-NL"/>
        </w:rPr>
        <w:t>Opdrachtgever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het doel</w:t>
      </w:r>
      <w:r w:rsidR="00E343A1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: </w:t>
      </w:r>
    </w:p>
    <w:p w14:paraId="1A773D4B" w14:textId="41DFE27F" w:rsidR="00B0355D" w:rsidRPr="00CB3ED1" w:rsidRDefault="00E343A1" w:rsidP="00E343A1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t>1)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inzicht</w:t>
      </w:r>
      <w:r w:rsidR="002C6ADE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te krijgen of er partijen zijn </w:t>
      </w:r>
      <w:r w:rsidR="002D37BB" w:rsidRPr="00CB3ED1">
        <w:rPr>
          <w:rFonts w:ascii="Arial" w:eastAsia="Times New Roman" w:hAnsi="Arial" w:cs="Arial"/>
          <w:sz w:val="18"/>
          <w:szCs w:val="18"/>
          <w:lang w:eastAsia="nl-NL"/>
        </w:rPr>
        <w:t>die onderstaande</w:t>
      </w:r>
      <w:r w:rsidR="00887BBE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doelen</w:t>
      </w:r>
      <w:r w:rsidR="002D53D5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en wensen</w:t>
      </w:r>
      <w:r w:rsidR="00887BBE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kunnen behalen</w:t>
      </w:r>
      <w:r w:rsidR="002D53D5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c.q. realiseren</w:t>
      </w:r>
      <w:r w:rsidR="00887BBE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en tegen</w:t>
      </w:r>
      <w:r w:rsidR="004E1214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welke kosten (indicatief)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2D53D5" w:rsidRPr="00CB3ED1">
        <w:rPr>
          <w:rFonts w:ascii="Arial" w:eastAsia="Times New Roman" w:hAnsi="Arial" w:cs="Arial"/>
          <w:sz w:val="18"/>
          <w:szCs w:val="18"/>
          <w:lang w:eastAsia="nl-NL"/>
        </w:rPr>
        <w:t>om daar</w:t>
      </w:r>
      <w:r w:rsidR="00D85484" w:rsidRPr="00CB3ED1">
        <w:rPr>
          <w:rFonts w:ascii="Arial" w:eastAsia="Times New Roman" w:hAnsi="Arial" w:cs="Arial"/>
          <w:sz w:val="18"/>
          <w:szCs w:val="18"/>
          <w:lang w:eastAsia="nl-NL"/>
        </w:rPr>
        <w:t>mee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2D53D5" w:rsidRPr="00CB3ED1">
        <w:rPr>
          <w:rFonts w:ascii="Arial" w:eastAsia="Times New Roman" w:hAnsi="Arial" w:cs="Arial"/>
          <w:sz w:val="18"/>
          <w:szCs w:val="18"/>
          <w:lang w:eastAsia="nl-NL"/>
        </w:rPr>
        <w:t>uitspraken te kunnen doen ten aanzien van d</w:t>
      </w:r>
      <w:r w:rsidR="00B0355D" w:rsidRPr="00CB3ED1">
        <w:rPr>
          <w:rFonts w:ascii="Arial" w:eastAsia="Times New Roman" w:hAnsi="Arial" w:cs="Arial"/>
          <w:bCs/>
          <w:sz w:val="18"/>
          <w:szCs w:val="18"/>
        </w:rPr>
        <w:t xml:space="preserve">e haalbaarheid van het project t.a.v. prijs-prestatie verhouding en </w:t>
      </w:r>
      <w:r w:rsidR="00D85484" w:rsidRPr="00CB3ED1">
        <w:rPr>
          <w:rFonts w:ascii="Arial" w:eastAsia="Times New Roman" w:hAnsi="Arial" w:cs="Arial"/>
          <w:bCs/>
          <w:sz w:val="18"/>
          <w:szCs w:val="18"/>
        </w:rPr>
        <w:t>(</w:t>
      </w:r>
      <w:r w:rsidR="00B0355D" w:rsidRPr="00CB3ED1">
        <w:rPr>
          <w:rFonts w:ascii="Arial" w:eastAsia="Times New Roman" w:hAnsi="Arial" w:cs="Arial"/>
          <w:bCs/>
          <w:sz w:val="18"/>
          <w:szCs w:val="18"/>
        </w:rPr>
        <w:t>functionele</w:t>
      </w:r>
      <w:r w:rsidR="00D85484" w:rsidRPr="00CB3ED1">
        <w:rPr>
          <w:rFonts w:ascii="Arial" w:eastAsia="Times New Roman" w:hAnsi="Arial" w:cs="Arial"/>
          <w:bCs/>
          <w:sz w:val="18"/>
          <w:szCs w:val="18"/>
        </w:rPr>
        <w:t>)</w:t>
      </w:r>
      <w:r w:rsidR="00B0355D" w:rsidRPr="00CB3ED1">
        <w:rPr>
          <w:rFonts w:ascii="Arial" w:eastAsia="Times New Roman" w:hAnsi="Arial" w:cs="Arial"/>
          <w:bCs/>
          <w:sz w:val="18"/>
          <w:szCs w:val="18"/>
        </w:rPr>
        <w:t xml:space="preserve"> eisen</w:t>
      </w:r>
      <w:r w:rsidRPr="00CB3ED1">
        <w:rPr>
          <w:rFonts w:ascii="Arial" w:eastAsia="Times New Roman" w:hAnsi="Arial" w:cs="Arial"/>
          <w:bCs/>
          <w:sz w:val="18"/>
          <w:szCs w:val="18"/>
        </w:rPr>
        <w:t xml:space="preserve"> binnen de GEO-architectuur van de provincie;</w:t>
      </w:r>
    </w:p>
    <w:p w14:paraId="6B771C44" w14:textId="184668F1" w:rsidR="00B0355D" w:rsidRPr="00CB3ED1" w:rsidRDefault="00E343A1" w:rsidP="00E343A1">
      <w:pPr>
        <w:spacing w:line="240" w:lineRule="auto"/>
        <w:ind w:firstLine="705"/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bCs/>
          <w:sz w:val="18"/>
          <w:szCs w:val="18"/>
        </w:rPr>
        <w:t>2) input te vergaren voor een eventuele aanbestedingsstrategie en aanbestedingsstukken</w:t>
      </w:r>
      <w:r w:rsidR="00D85484" w:rsidRPr="00CB3ED1">
        <w:rPr>
          <w:rFonts w:ascii="Arial" w:eastAsia="Times New Roman" w:hAnsi="Arial" w:cs="Arial"/>
          <w:bCs/>
          <w:sz w:val="18"/>
          <w:szCs w:val="18"/>
        </w:rPr>
        <w:t>.</w:t>
      </w:r>
    </w:p>
    <w:p w14:paraId="53845B7B" w14:textId="77777777" w:rsidR="00E343A1" w:rsidRPr="00CB3ED1" w:rsidRDefault="00E343A1" w:rsidP="006302E4">
      <w:pPr>
        <w:spacing w:line="240" w:lineRule="auto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7B6646A" w14:textId="4E7CEA81" w:rsidR="00E343A1" w:rsidRPr="00CB3ED1" w:rsidRDefault="00E343A1" w:rsidP="00E343A1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Mede aan de hand van de uitkomsten van deze RFI bepaalt </w:t>
      </w:r>
      <w:r w:rsidR="00497701" w:rsidRPr="00CB3ED1">
        <w:rPr>
          <w:rFonts w:ascii="Arial" w:eastAsia="Times New Roman" w:hAnsi="Arial" w:cs="Arial"/>
          <w:sz w:val="18"/>
          <w:szCs w:val="18"/>
          <w:lang w:eastAsia="nl-NL"/>
        </w:rPr>
        <w:t>Opdrachtgever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of een aanbesteding zal worden georganiseerd</w:t>
      </w:r>
      <w:r w:rsidR="00263D62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voor de vervanging van het huidige </w:t>
      </w:r>
      <w:r w:rsidR="00E36564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geografische </w:t>
      </w:r>
      <w:r w:rsidR="00B12406" w:rsidRPr="00CB3ED1">
        <w:rPr>
          <w:rFonts w:ascii="Arial" w:eastAsia="Times New Roman" w:hAnsi="Arial" w:cs="Arial"/>
          <w:sz w:val="18"/>
          <w:szCs w:val="18"/>
          <w:lang w:eastAsia="nl-NL"/>
        </w:rPr>
        <w:t>3D simulatie</w:t>
      </w:r>
      <w:r w:rsidR="00263D62" w:rsidRPr="00CB3ED1">
        <w:rPr>
          <w:rFonts w:ascii="Arial" w:eastAsia="Times New Roman" w:hAnsi="Arial" w:cs="Arial"/>
          <w:sz w:val="18"/>
          <w:szCs w:val="18"/>
          <w:lang w:eastAsia="nl-NL"/>
        </w:rPr>
        <w:t>-systeem.</w:t>
      </w:r>
      <w:r w:rsidR="003A2332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3A2332" w:rsidRPr="00CB3ED1">
        <w:rPr>
          <w:rFonts w:ascii="Arial" w:hAnsi="Arial" w:cs="Arial"/>
          <w:sz w:val="18"/>
          <w:szCs w:val="18"/>
        </w:rPr>
        <w:t>De huidige simulatie omgeving wordt momenteel gevormd door software van Tygron.</w:t>
      </w:r>
    </w:p>
    <w:p w14:paraId="4B36EB1B" w14:textId="77777777" w:rsidR="00E343A1" w:rsidRPr="00CB3ED1" w:rsidRDefault="00E343A1" w:rsidP="00E343A1">
      <w:pPr>
        <w:spacing w:line="240" w:lineRule="auto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4E65848" w14:textId="2F03AC1C" w:rsidR="000C08E9" w:rsidRPr="00CB3ED1" w:rsidRDefault="000C08E9" w:rsidP="006302E4">
      <w:pPr>
        <w:spacing w:line="240" w:lineRule="auto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1.2 </w:t>
      </w:r>
      <w:r w:rsidR="006302E4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Over het</w:t>
      </w:r>
      <w:r w:rsidR="00D877F5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 </w:t>
      </w:r>
      <w:r w:rsidR="002E73BB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onderzoek</w:t>
      </w:r>
      <w:r w:rsidR="00D877F5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 </w:t>
      </w:r>
    </w:p>
    <w:p w14:paraId="0DB2442E" w14:textId="45D55A0F" w:rsidR="00263D62" w:rsidRPr="00CB3ED1" w:rsidRDefault="00225E5F">
      <w:pPr>
        <w:spacing w:line="240" w:lineRule="auto"/>
        <w:ind w:left="708"/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Bij de provincie Utrecht is de geo-informatie-infrastructuur de ruggengraat voor interne en externe processen. De functionaliteiten binnen deze infrastructuur zijn onderling sterk verweven. Om deze samenhang te borgen kent de Provincie Utrecht een integraal GIS-systeem dat eenmalige, eenduidige opslag en bestendige publicatie borgt en toekomstgericht is. </w:t>
      </w:r>
    </w:p>
    <w:p w14:paraId="42A59160" w14:textId="77777777" w:rsidR="00263D62" w:rsidRPr="00CB3ED1" w:rsidRDefault="00263D62" w:rsidP="00245AF9">
      <w:pPr>
        <w:spacing w:line="240" w:lineRule="auto"/>
        <w:ind w:left="708"/>
        <w:rPr>
          <w:rFonts w:ascii="Arial" w:eastAsia="Times New Roman" w:hAnsi="Arial" w:cs="Arial"/>
          <w:sz w:val="18"/>
          <w:szCs w:val="18"/>
          <w:lang w:eastAsia="nl-NL"/>
        </w:rPr>
      </w:pPr>
    </w:p>
    <w:p w14:paraId="613A57F7" w14:textId="77777777" w:rsidR="000C08E9" w:rsidRPr="00CB3ED1" w:rsidRDefault="000C08E9" w:rsidP="006302E4">
      <w:pPr>
        <w:spacing w:line="240" w:lineRule="auto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1.3 </w:t>
      </w:r>
      <w:r w:rsidR="006302E4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Aanleiding</w:t>
      </w:r>
    </w:p>
    <w:p w14:paraId="0819B710" w14:textId="14CD7143" w:rsidR="0068029C" w:rsidRPr="00CB3ED1" w:rsidRDefault="00F00914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t>De Provincie Utrecht heeft</w:t>
      </w:r>
      <w:r w:rsidR="000D1315">
        <w:rPr>
          <w:rFonts w:ascii="Arial" w:eastAsia="Times New Roman" w:hAnsi="Arial" w:cs="Arial"/>
          <w:sz w:val="18"/>
          <w:szCs w:val="18"/>
          <w:lang w:eastAsia="nl-NL"/>
        </w:rPr>
        <w:t xml:space="preserve"> daartoe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na een uitgebreide verkenning </w:t>
      </w:r>
      <w:r w:rsidR="00271DA4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een aanbesteding </w:t>
      </w:r>
      <w:r w:rsidR="0065600B" w:rsidRPr="00CB3ED1">
        <w:rPr>
          <w:rFonts w:ascii="Arial" w:eastAsia="Times New Roman" w:hAnsi="Arial" w:cs="Arial"/>
          <w:sz w:val="18"/>
          <w:szCs w:val="18"/>
          <w:lang w:eastAsia="nl-NL"/>
        </w:rPr>
        <w:t>gedaan</w:t>
      </w:r>
      <w:r w:rsidR="00271DA4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65600B" w:rsidRPr="00CB3ED1">
        <w:rPr>
          <w:rFonts w:ascii="Arial" w:eastAsia="Times New Roman" w:hAnsi="Arial" w:cs="Arial"/>
          <w:sz w:val="18"/>
          <w:szCs w:val="18"/>
          <w:lang w:eastAsia="nl-NL"/>
        </w:rPr>
        <w:t>richting</w:t>
      </w:r>
      <w:r w:rsidR="00271DA4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de huidige leverancier</w:t>
      </w:r>
      <w:r w:rsidR="000D1315">
        <w:rPr>
          <w:rFonts w:ascii="Arial" w:eastAsia="Times New Roman" w:hAnsi="Arial" w:cs="Arial"/>
          <w:sz w:val="18"/>
          <w:szCs w:val="18"/>
          <w:lang w:eastAsia="nl-NL"/>
        </w:rPr>
        <w:t>.</w:t>
      </w:r>
      <w:r w:rsidR="000E77C5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Vanwege </w:t>
      </w:r>
      <w:r w:rsidR="00E02974" w:rsidRPr="00CB3ED1">
        <w:rPr>
          <w:rFonts w:ascii="Arial" w:eastAsia="Times New Roman" w:hAnsi="Arial" w:cs="Arial"/>
          <w:sz w:val="18"/>
          <w:szCs w:val="18"/>
          <w:lang w:eastAsia="nl-NL"/>
        </w:rPr>
        <w:t>gewenste verdere ontwikkelingen</w:t>
      </w:r>
      <w:r w:rsidR="0057343E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heeft de provincie Utrecht het plan opgevat om (in ieder geval) te gaan onderzoeken of een meervoudige dan wel Europese aanbesteding opportuun is</w:t>
      </w:r>
      <w:r w:rsidR="00C74F26">
        <w:rPr>
          <w:rFonts w:ascii="Arial" w:eastAsia="Times New Roman" w:hAnsi="Arial" w:cs="Arial"/>
          <w:sz w:val="18"/>
          <w:szCs w:val="18"/>
          <w:lang w:eastAsia="nl-NL"/>
        </w:rPr>
        <w:t xml:space="preserve"> om invulling te (kunnen) gaan geven aan deze verdere ontwikkelingen</w:t>
      </w:r>
      <w:r w:rsidR="0057343E" w:rsidRPr="00CB3ED1">
        <w:rPr>
          <w:rFonts w:ascii="Arial" w:eastAsia="Times New Roman" w:hAnsi="Arial" w:cs="Arial"/>
          <w:sz w:val="18"/>
          <w:szCs w:val="18"/>
          <w:lang w:eastAsia="nl-NL"/>
        </w:rPr>
        <w:t>.</w:t>
      </w:r>
    </w:p>
    <w:p w14:paraId="386FE42C" w14:textId="77777777" w:rsidR="008A5D1A" w:rsidRPr="00CB3ED1" w:rsidRDefault="008A5D1A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379144ED" w14:textId="6B6524D9" w:rsidR="00CE75DE" w:rsidRPr="00CB3ED1" w:rsidRDefault="00CE75DE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Acquisitie naar aanleiding van deze </w:t>
      </w:r>
      <w:r w:rsidR="00263D62" w:rsidRPr="00CB3ED1">
        <w:rPr>
          <w:rFonts w:ascii="Arial" w:eastAsia="Times New Roman" w:hAnsi="Arial" w:cs="Arial"/>
          <w:sz w:val="18"/>
          <w:szCs w:val="18"/>
          <w:lang w:eastAsia="nl-NL"/>
        </w:rPr>
        <w:t>RFI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wordt niet op prijs gesteld. </w:t>
      </w:r>
    </w:p>
    <w:p w14:paraId="5B0E02E0" w14:textId="77777777" w:rsidR="006302E4" w:rsidRPr="00CB3ED1" w:rsidRDefault="006302E4" w:rsidP="006302E4">
      <w:pPr>
        <w:spacing w:line="240" w:lineRule="auto"/>
        <w:rPr>
          <w:rFonts w:ascii="Arial" w:eastAsia="Times New Roman" w:hAnsi="Arial" w:cs="Arial"/>
          <w:sz w:val="18"/>
          <w:szCs w:val="18"/>
          <w:lang w:eastAsia="nl-NL"/>
        </w:rPr>
      </w:pPr>
    </w:p>
    <w:p w14:paraId="43912FDB" w14:textId="25774F73" w:rsidR="008A5D1A" w:rsidRPr="00CB3ED1" w:rsidRDefault="008A5D1A" w:rsidP="006302E4">
      <w:pPr>
        <w:spacing w:line="240" w:lineRule="auto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1.4</w:t>
      </w: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ab/>
        <w:t>Doel</w:t>
      </w:r>
      <w:r w:rsidR="00497701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en</w:t>
      </w: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 </w:t>
      </w:r>
    </w:p>
    <w:p w14:paraId="6DBA2D01" w14:textId="67F9060D" w:rsidR="00D30298" w:rsidRPr="00CB3ED1" w:rsidRDefault="003C5603" w:rsidP="008A5D1A">
      <w:pPr>
        <w:tabs>
          <w:tab w:val="left" w:pos="5490"/>
        </w:tabs>
        <w:autoSpaceDN w:val="0"/>
        <w:spacing w:line="240" w:lineRule="auto"/>
        <w:ind w:left="709"/>
        <w:textAlignment w:val="baseline"/>
        <w:rPr>
          <w:rFonts w:ascii="Arial" w:eastAsia="DejaVu Sans" w:hAnsi="Arial" w:cs="Arial"/>
          <w:sz w:val="18"/>
          <w:szCs w:val="18"/>
          <w:lang w:eastAsia="nl-NL"/>
        </w:rPr>
      </w:pPr>
      <w:r w:rsidRPr="00CB3ED1">
        <w:rPr>
          <w:rFonts w:ascii="Arial" w:eastAsia="DejaVu Sans" w:hAnsi="Arial" w:cs="Arial"/>
          <w:sz w:val="18"/>
          <w:szCs w:val="18"/>
          <w:lang w:eastAsia="nl-NL"/>
        </w:rPr>
        <w:t>V</w:t>
      </w:r>
      <w:r w:rsidR="00D30298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ia </w:t>
      </w:r>
      <w:r w:rsidR="00E36564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geografische </w:t>
      </w:r>
      <w:r w:rsidR="007547CD" w:rsidRPr="00CB3ED1">
        <w:rPr>
          <w:rFonts w:ascii="Arial" w:eastAsia="DejaVu Sans" w:hAnsi="Arial" w:cs="Arial"/>
          <w:sz w:val="18"/>
          <w:szCs w:val="18"/>
          <w:lang w:eastAsia="nl-NL"/>
        </w:rPr>
        <w:t>3D simulatie</w:t>
      </w:r>
      <w:r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 worden</w:t>
      </w:r>
      <w:r w:rsidR="00D30298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 de </w:t>
      </w:r>
      <w:r w:rsidR="00B27DA4" w:rsidRPr="00CB3ED1">
        <w:rPr>
          <w:rFonts w:ascii="Arial" w:eastAsia="DejaVu Sans" w:hAnsi="Arial" w:cs="Arial"/>
          <w:sz w:val="18"/>
          <w:szCs w:val="18"/>
          <w:lang w:eastAsia="nl-NL"/>
        </w:rPr>
        <w:t>opgaven</w:t>
      </w:r>
      <w:r w:rsidR="00D30298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 van de provincie Utrecht ondersteun</w:t>
      </w:r>
      <w:r w:rsidRPr="00CB3ED1">
        <w:rPr>
          <w:rFonts w:ascii="Arial" w:eastAsia="DejaVu Sans" w:hAnsi="Arial" w:cs="Arial"/>
          <w:sz w:val="18"/>
          <w:szCs w:val="18"/>
          <w:lang w:eastAsia="nl-NL"/>
        </w:rPr>
        <w:t>d</w:t>
      </w:r>
      <w:r w:rsidR="00D30298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 en versterk</w:t>
      </w:r>
      <w:r w:rsidRPr="00CB3ED1">
        <w:rPr>
          <w:rFonts w:ascii="Arial" w:eastAsia="DejaVu Sans" w:hAnsi="Arial" w:cs="Arial"/>
          <w:sz w:val="18"/>
          <w:szCs w:val="18"/>
          <w:lang w:eastAsia="nl-NL"/>
        </w:rPr>
        <w:t>t</w:t>
      </w:r>
      <w:r w:rsidR="00D30298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 en integraliteit </w:t>
      </w:r>
      <w:r w:rsidRPr="00CB3ED1">
        <w:rPr>
          <w:rFonts w:ascii="Arial" w:eastAsia="DejaVu Sans" w:hAnsi="Arial" w:cs="Arial"/>
          <w:sz w:val="18"/>
          <w:szCs w:val="18"/>
          <w:lang w:eastAsia="nl-NL"/>
        </w:rPr>
        <w:t>g</w:t>
      </w:r>
      <w:r w:rsidR="00D30298" w:rsidRPr="00CB3ED1">
        <w:rPr>
          <w:rFonts w:ascii="Arial" w:eastAsia="DejaVu Sans" w:hAnsi="Arial" w:cs="Arial"/>
          <w:sz w:val="18"/>
          <w:szCs w:val="18"/>
          <w:lang w:eastAsia="nl-NL"/>
        </w:rPr>
        <w:t>eborg</w:t>
      </w:r>
      <w:r w:rsidRPr="00CB3ED1">
        <w:rPr>
          <w:rFonts w:ascii="Arial" w:eastAsia="DejaVu Sans" w:hAnsi="Arial" w:cs="Arial"/>
          <w:sz w:val="18"/>
          <w:szCs w:val="18"/>
          <w:lang w:eastAsia="nl-NL"/>
        </w:rPr>
        <w:t>d</w:t>
      </w:r>
      <w:r w:rsidR="00D30298" w:rsidRPr="00CB3ED1">
        <w:rPr>
          <w:rFonts w:ascii="Arial" w:eastAsia="DejaVu Sans" w:hAnsi="Arial" w:cs="Arial"/>
          <w:sz w:val="18"/>
          <w:szCs w:val="18"/>
          <w:lang w:eastAsia="nl-NL"/>
        </w:rPr>
        <w:t>.</w:t>
      </w:r>
      <w:r w:rsidR="00EA3898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 </w:t>
      </w:r>
      <w:r w:rsidR="00125615" w:rsidRPr="00CB3ED1">
        <w:rPr>
          <w:rFonts w:ascii="Arial" w:eastAsia="DejaVu Sans" w:hAnsi="Arial" w:cs="Arial"/>
          <w:sz w:val="18"/>
          <w:szCs w:val="18"/>
          <w:lang w:eastAsia="nl-NL"/>
        </w:rPr>
        <w:t>Het systeem ondersteunt planvorming vanuit gegevens, modellen</w:t>
      </w:r>
      <w:r w:rsidR="00546B14" w:rsidRPr="00CB3ED1">
        <w:rPr>
          <w:rFonts w:ascii="Arial" w:eastAsia="DejaVu Sans" w:hAnsi="Arial" w:cs="Arial"/>
          <w:sz w:val="18"/>
          <w:szCs w:val="18"/>
          <w:lang w:eastAsia="nl-NL"/>
        </w:rPr>
        <w:t>, simulaties</w:t>
      </w:r>
      <w:r w:rsidR="00125615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 en visualisaties. </w:t>
      </w:r>
      <w:r w:rsidR="008E1D86" w:rsidRPr="00CB3ED1">
        <w:rPr>
          <w:rFonts w:ascii="Arial" w:eastAsia="DejaVu Sans" w:hAnsi="Arial" w:cs="Arial"/>
          <w:sz w:val="18"/>
          <w:szCs w:val="18"/>
          <w:lang w:eastAsia="nl-NL"/>
        </w:rPr>
        <w:t>De provincie werkt hierbij met gebiedsprofielen met kwaliteitskenmerken.</w:t>
      </w:r>
    </w:p>
    <w:p w14:paraId="1063CA75" w14:textId="77777777" w:rsidR="00D30298" w:rsidRPr="00CB3ED1" w:rsidRDefault="00D30298" w:rsidP="008A5D1A">
      <w:pPr>
        <w:tabs>
          <w:tab w:val="left" w:pos="5490"/>
        </w:tabs>
        <w:autoSpaceDN w:val="0"/>
        <w:spacing w:line="240" w:lineRule="auto"/>
        <w:ind w:left="709"/>
        <w:textAlignment w:val="baseline"/>
        <w:rPr>
          <w:rFonts w:ascii="Arial" w:eastAsia="DejaVu Sans" w:hAnsi="Arial" w:cs="Arial"/>
          <w:sz w:val="18"/>
          <w:szCs w:val="18"/>
          <w:lang w:eastAsia="nl-NL"/>
        </w:rPr>
      </w:pPr>
    </w:p>
    <w:p w14:paraId="476447FF" w14:textId="1081FCF2" w:rsidR="008A5D1A" w:rsidRPr="00CB3ED1" w:rsidRDefault="008A5D1A" w:rsidP="008A5D1A">
      <w:pPr>
        <w:tabs>
          <w:tab w:val="left" w:pos="5490"/>
        </w:tabs>
        <w:autoSpaceDN w:val="0"/>
        <w:spacing w:line="240" w:lineRule="auto"/>
        <w:ind w:left="709"/>
        <w:textAlignment w:val="baseline"/>
        <w:rPr>
          <w:rFonts w:ascii="Arial" w:eastAsia="DejaVu Sans" w:hAnsi="Arial" w:cs="Arial"/>
          <w:sz w:val="18"/>
          <w:szCs w:val="18"/>
          <w:lang w:eastAsia="nl-NL"/>
        </w:rPr>
      </w:pPr>
      <w:r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De beoogde </w:t>
      </w:r>
      <w:r w:rsidR="00497701" w:rsidRPr="00CB3ED1">
        <w:rPr>
          <w:rFonts w:ascii="Arial" w:eastAsia="DejaVu Sans" w:hAnsi="Arial" w:cs="Arial"/>
          <w:sz w:val="18"/>
          <w:szCs w:val="18"/>
          <w:lang w:eastAsia="nl-NL"/>
        </w:rPr>
        <w:t>doelen</w:t>
      </w:r>
      <w:r w:rsidR="00AB7A68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 </w:t>
      </w:r>
      <w:r w:rsidRPr="00CB3ED1">
        <w:rPr>
          <w:rFonts w:ascii="Arial" w:eastAsia="DejaVu Sans" w:hAnsi="Arial" w:cs="Arial"/>
          <w:sz w:val="18"/>
          <w:szCs w:val="18"/>
          <w:lang w:eastAsia="nl-NL"/>
        </w:rPr>
        <w:t>laten zich</w:t>
      </w:r>
      <w:r w:rsidR="006337FF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 (op hoofdlijnen)</w:t>
      </w:r>
      <w:r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 als volgt omschrijven:</w:t>
      </w:r>
    </w:p>
    <w:p w14:paraId="09AED539" w14:textId="4B8C4688" w:rsidR="00556833" w:rsidRPr="00CB3ED1" w:rsidRDefault="00C74F26" w:rsidP="008D265F">
      <w:pPr>
        <w:pStyle w:val="Lijstalinea"/>
        <w:numPr>
          <w:ilvl w:val="0"/>
          <w:numId w:val="7"/>
        </w:numPr>
        <w:tabs>
          <w:tab w:val="left" w:pos="5490"/>
        </w:tabs>
        <w:autoSpaceDN w:val="0"/>
        <w:spacing w:line="240" w:lineRule="auto"/>
        <w:textAlignment w:val="baseline"/>
        <w:rPr>
          <w:rFonts w:ascii="Arial" w:eastAsia="DejaVu Sans" w:hAnsi="Arial" w:cs="Arial"/>
          <w:sz w:val="18"/>
          <w:szCs w:val="18"/>
          <w:lang w:eastAsia="nl-NL"/>
        </w:rPr>
      </w:pPr>
      <w:r>
        <w:rPr>
          <w:rFonts w:ascii="Arial" w:eastAsia="DejaVu Sans" w:hAnsi="Arial" w:cs="Arial"/>
          <w:sz w:val="18"/>
          <w:szCs w:val="18"/>
          <w:lang w:eastAsia="nl-NL"/>
        </w:rPr>
        <w:t>i</w:t>
      </w:r>
      <w:r w:rsidR="0048597E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nrichten van </w:t>
      </w:r>
      <w:r w:rsidR="00556833" w:rsidRPr="00CB3ED1">
        <w:rPr>
          <w:rFonts w:ascii="Arial" w:eastAsia="DejaVu Sans" w:hAnsi="Arial" w:cs="Arial"/>
          <w:sz w:val="18"/>
          <w:szCs w:val="18"/>
          <w:lang w:eastAsia="nl-NL"/>
        </w:rPr>
        <w:t>een 3D simulatie omgeving</w:t>
      </w:r>
      <w:r>
        <w:rPr>
          <w:rFonts w:ascii="Arial" w:eastAsia="DejaVu Sans" w:hAnsi="Arial" w:cs="Arial"/>
          <w:sz w:val="18"/>
          <w:szCs w:val="18"/>
          <w:lang w:eastAsia="nl-NL"/>
        </w:rPr>
        <w:t>;</w:t>
      </w:r>
    </w:p>
    <w:p w14:paraId="6168BD83" w14:textId="1086426C" w:rsidR="008D265F" w:rsidRPr="00CB3ED1" w:rsidRDefault="003C5603" w:rsidP="008D265F">
      <w:pPr>
        <w:pStyle w:val="Lijstalinea"/>
        <w:numPr>
          <w:ilvl w:val="0"/>
          <w:numId w:val="7"/>
        </w:numPr>
        <w:tabs>
          <w:tab w:val="left" w:pos="5490"/>
        </w:tabs>
        <w:autoSpaceDN w:val="0"/>
        <w:spacing w:line="240" w:lineRule="auto"/>
        <w:textAlignment w:val="baseline"/>
        <w:rPr>
          <w:rFonts w:ascii="Arial" w:eastAsia="DejaVu Sans" w:hAnsi="Arial" w:cs="Arial"/>
          <w:sz w:val="18"/>
          <w:szCs w:val="18"/>
          <w:lang w:eastAsia="nl-NL"/>
        </w:rPr>
      </w:pPr>
      <w:r w:rsidRPr="00CB3ED1">
        <w:rPr>
          <w:rFonts w:ascii="Arial" w:eastAsia="DejaVu Sans" w:hAnsi="Arial" w:cs="Arial"/>
          <w:sz w:val="18"/>
          <w:szCs w:val="18"/>
          <w:lang w:eastAsia="nl-NL"/>
        </w:rPr>
        <w:t>i</w:t>
      </w:r>
      <w:r w:rsidR="00E14E0E" w:rsidRPr="00CB3ED1">
        <w:rPr>
          <w:rFonts w:ascii="Arial" w:eastAsia="DejaVu Sans" w:hAnsi="Arial" w:cs="Arial"/>
          <w:sz w:val="18"/>
          <w:szCs w:val="18"/>
          <w:lang w:eastAsia="nl-NL"/>
        </w:rPr>
        <w:t>n</w:t>
      </w:r>
      <w:r w:rsidR="00961104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richten van een </w:t>
      </w:r>
      <w:r w:rsidR="00E36564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geografisch </w:t>
      </w:r>
      <w:r w:rsidR="008D7135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3D model van de </w:t>
      </w:r>
      <w:r w:rsidR="00EE79F8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werkelijke omgeving uit </w:t>
      </w:r>
      <w:r w:rsidR="0040088C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Nederlandse </w:t>
      </w:r>
      <w:r w:rsidR="00EE79F8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landelijke basisgegevens (waaronder </w:t>
      </w:r>
      <w:r w:rsidR="0040088C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de </w:t>
      </w:r>
      <w:r w:rsidR="00EE79F8" w:rsidRPr="00CB3ED1">
        <w:rPr>
          <w:rFonts w:ascii="Arial" w:eastAsia="DejaVu Sans" w:hAnsi="Arial" w:cs="Arial"/>
          <w:sz w:val="18"/>
          <w:szCs w:val="18"/>
          <w:lang w:eastAsia="nl-NL"/>
        </w:rPr>
        <w:t>basisregistraties) en provinciale basisgegevens</w:t>
      </w:r>
      <w:r w:rsidR="00AB7A68" w:rsidRPr="00CB3ED1">
        <w:rPr>
          <w:rFonts w:ascii="Arial" w:eastAsia="DejaVu Sans" w:hAnsi="Arial" w:cs="Arial"/>
          <w:sz w:val="18"/>
          <w:szCs w:val="18"/>
          <w:lang w:eastAsia="nl-NL"/>
        </w:rPr>
        <w:t>;</w:t>
      </w:r>
    </w:p>
    <w:p w14:paraId="42356AF6" w14:textId="6AC5861B" w:rsidR="00AA2DC1" w:rsidRPr="00CB3ED1" w:rsidRDefault="003C5603" w:rsidP="008D265F">
      <w:pPr>
        <w:pStyle w:val="Lijstalinea"/>
        <w:numPr>
          <w:ilvl w:val="0"/>
          <w:numId w:val="7"/>
        </w:numPr>
        <w:tabs>
          <w:tab w:val="left" w:pos="5490"/>
        </w:tabs>
        <w:autoSpaceDN w:val="0"/>
        <w:spacing w:line="240" w:lineRule="auto"/>
        <w:textAlignment w:val="baseline"/>
        <w:rPr>
          <w:rFonts w:ascii="Arial" w:eastAsia="DejaVu Sans" w:hAnsi="Arial" w:cs="Arial"/>
          <w:sz w:val="18"/>
          <w:szCs w:val="18"/>
          <w:lang w:eastAsia="nl-NL"/>
        </w:rPr>
      </w:pPr>
      <w:r w:rsidRPr="00CB3ED1">
        <w:rPr>
          <w:rFonts w:ascii="Arial" w:eastAsia="DejaVu Sans" w:hAnsi="Arial" w:cs="Arial"/>
          <w:sz w:val="18"/>
          <w:szCs w:val="18"/>
          <w:lang w:eastAsia="nl-NL"/>
        </w:rPr>
        <w:t>o</w:t>
      </w:r>
      <w:r w:rsidR="001948DA" w:rsidRPr="00CB3ED1">
        <w:rPr>
          <w:rFonts w:ascii="Arial" w:eastAsia="DejaVu Sans" w:hAnsi="Arial" w:cs="Arial"/>
          <w:sz w:val="18"/>
          <w:szCs w:val="18"/>
          <w:lang w:eastAsia="nl-NL"/>
        </w:rPr>
        <w:t>pleidingen van specialisten</w:t>
      </w:r>
      <w:r w:rsidR="00A768D4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 </w:t>
      </w:r>
      <w:r w:rsidR="00C74F26">
        <w:rPr>
          <w:rFonts w:ascii="Arial" w:eastAsia="DejaVu Sans" w:hAnsi="Arial" w:cs="Arial"/>
          <w:sz w:val="18"/>
          <w:szCs w:val="18"/>
          <w:lang w:eastAsia="nl-NL"/>
        </w:rPr>
        <w:t xml:space="preserve">in </w:t>
      </w:r>
      <w:r w:rsidR="00A768D4" w:rsidRPr="00CB3ED1">
        <w:rPr>
          <w:rFonts w:ascii="Arial" w:eastAsia="DejaVu Sans" w:hAnsi="Arial" w:cs="Arial"/>
          <w:sz w:val="18"/>
          <w:szCs w:val="18"/>
          <w:lang w:eastAsia="nl-NL"/>
        </w:rPr>
        <w:t>3D simulatie</w:t>
      </w:r>
      <w:r w:rsidR="00AB7A68" w:rsidRPr="00CB3ED1">
        <w:rPr>
          <w:rFonts w:ascii="Arial" w:eastAsia="DejaVu Sans" w:hAnsi="Arial" w:cs="Arial"/>
          <w:sz w:val="18"/>
          <w:szCs w:val="18"/>
          <w:lang w:eastAsia="nl-NL"/>
        </w:rPr>
        <w:t>;</w:t>
      </w:r>
    </w:p>
    <w:p w14:paraId="32009DF5" w14:textId="3ED6F79B" w:rsidR="001948DA" w:rsidRPr="00CB3ED1" w:rsidRDefault="003C5603" w:rsidP="008D265F">
      <w:pPr>
        <w:pStyle w:val="Lijstalinea"/>
        <w:numPr>
          <w:ilvl w:val="0"/>
          <w:numId w:val="7"/>
        </w:numPr>
        <w:tabs>
          <w:tab w:val="left" w:pos="5490"/>
        </w:tabs>
        <w:autoSpaceDN w:val="0"/>
        <w:spacing w:line="240" w:lineRule="auto"/>
        <w:textAlignment w:val="baseline"/>
        <w:rPr>
          <w:rFonts w:ascii="Arial" w:eastAsia="DejaVu Sans" w:hAnsi="Arial" w:cs="Arial"/>
          <w:sz w:val="18"/>
          <w:szCs w:val="18"/>
          <w:lang w:eastAsia="nl-NL"/>
        </w:rPr>
      </w:pPr>
      <w:r w:rsidRPr="00CB3ED1">
        <w:rPr>
          <w:rFonts w:ascii="Arial" w:eastAsia="DejaVu Sans" w:hAnsi="Arial" w:cs="Arial"/>
          <w:sz w:val="18"/>
          <w:szCs w:val="18"/>
          <w:lang w:eastAsia="nl-NL"/>
        </w:rPr>
        <w:t>b</w:t>
      </w:r>
      <w:r w:rsidR="001948DA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ieden van </w:t>
      </w:r>
      <w:r w:rsidR="00FC5246" w:rsidRPr="00CB3ED1">
        <w:rPr>
          <w:rFonts w:ascii="Arial" w:eastAsia="DejaVu Sans" w:hAnsi="Arial" w:cs="Arial"/>
          <w:sz w:val="18"/>
          <w:szCs w:val="18"/>
          <w:lang w:eastAsia="nl-NL"/>
        </w:rPr>
        <w:t>support</w:t>
      </w:r>
      <w:r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 (onderhoud, helpdesk, technische ondersteuning)</w:t>
      </w:r>
      <w:r w:rsidR="00AB7A68" w:rsidRPr="00CB3ED1">
        <w:rPr>
          <w:rFonts w:ascii="Arial" w:eastAsia="DejaVu Sans" w:hAnsi="Arial" w:cs="Arial"/>
          <w:sz w:val="18"/>
          <w:szCs w:val="18"/>
          <w:lang w:eastAsia="nl-NL"/>
        </w:rPr>
        <w:t>;</w:t>
      </w:r>
    </w:p>
    <w:p w14:paraId="68B7DE16" w14:textId="0F104408" w:rsidR="00FC5246" w:rsidRPr="00CB3ED1" w:rsidRDefault="003C5603" w:rsidP="008D265F">
      <w:pPr>
        <w:pStyle w:val="Lijstalinea"/>
        <w:numPr>
          <w:ilvl w:val="0"/>
          <w:numId w:val="7"/>
        </w:numPr>
        <w:tabs>
          <w:tab w:val="left" w:pos="5490"/>
        </w:tabs>
        <w:autoSpaceDN w:val="0"/>
        <w:spacing w:line="240" w:lineRule="auto"/>
        <w:textAlignment w:val="baseline"/>
        <w:rPr>
          <w:rFonts w:ascii="Arial" w:eastAsia="DejaVu Sans" w:hAnsi="Arial" w:cs="Arial"/>
          <w:sz w:val="18"/>
          <w:szCs w:val="18"/>
          <w:lang w:eastAsia="nl-NL"/>
        </w:rPr>
      </w:pPr>
      <w:r w:rsidRPr="00CB3ED1">
        <w:rPr>
          <w:rFonts w:ascii="Arial" w:eastAsia="DejaVu Sans" w:hAnsi="Arial" w:cs="Arial"/>
          <w:sz w:val="18"/>
          <w:szCs w:val="18"/>
          <w:lang w:eastAsia="nl-NL"/>
        </w:rPr>
        <w:t>c</w:t>
      </w:r>
      <w:r w:rsidR="00FC5246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onverteren / migreren van huidige </w:t>
      </w:r>
      <w:r w:rsidR="00546B14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modules </w:t>
      </w:r>
      <w:r w:rsidR="0041693F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die onderdeel uitmaken van </w:t>
      </w:r>
      <w:r w:rsidR="00A768D4" w:rsidRPr="00CB3ED1">
        <w:rPr>
          <w:rFonts w:ascii="Arial" w:eastAsia="DejaVu Sans" w:hAnsi="Arial" w:cs="Arial"/>
          <w:sz w:val="18"/>
          <w:szCs w:val="18"/>
          <w:lang w:eastAsia="nl-NL"/>
        </w:rPr>
        <w:t>het</w:t>
      </w:r>
      <w:r w:rsidR="0041693F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 huidige </w:t>
      </w:r>
      <w:r w:rsidR="00A768D4" w:rsidRPr="00CB3ED1">
        <w:rPr>
          <w:rFonts w:ascii="Arial" w:eastAsia="DejaVu Sans" w:hAnsi="Arial" w:cs="Arial"/>
          <w:sz w:val="18"/>
          <w:szCs w:val="18"/>
          <w:lang w:eastAsia="nl-NL"/>
        </w:rPr>
        <w:t>3D simulatiesysteem</w:t>
      </w:r>
      <w:r w:rsidR="00C7332E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 (</w:t>
      </w:r>
      <w:r w:rsidR="00073D26" w:rsidRPr="00CB3ED1">
        <w:rPr>
          <w:rFonts w:ascii="Arial" w:eastAsia="DejaVu Sans" w:hAnsi="Arial" w:cs="Arial"/>
          <w:sz w:val="18"/>
          <w:szCs w:val="18"/>
          <w:lang w:eastAsia="nl-NL"/>
        </w:rPr>
        <w:t>in ieder geval</w:t>
      </w:r>
      <w:r w:rsidR="00C7332E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 de gebiedsprofielen</w:t>
      </w:r>
      <w:r w:rsidR="00073D26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 met kwaliteitskenmerken</w:t>
      </w:r>
      <w:r w:rsidR="00C7332E" w:rsidRPr="00CB3ED1">
        <w:rPr>
          <w:rFonts w:ascii="Arial" w:eastAsia="DejaVu Sans" w:hAnsi="Arial" w:cs="Arial"/>
          <w:sz w:val="18"/>
          <w:szCs w:val="18"/>
          <w:lang w:eastAsia="nl-NL"/>
        </w:rPr>
        <w:t>)</w:t>
      </w:r>
      <w:r w:rsidR="00AB7A68" w:rsidRPr="00CB3ED1">
        <w:rPr>
          <w:rFonts w:ascii="Arial" w:eastAsia="DejaVu Sans" w:hAnsi="Arial" w:cs="Arial"/>
          <w:sz w:val="18"/>
          <w:szCs w:val="18"/>
          <w:lang w:eastAsia="nl-NL"/>
        </w:rPr>
        <w:t>;</w:t>
      </w:r>
    </w:p>
    <w:p w14:paraId="69CDD3F8" w14:textId="7E0E95F5" w:rsidR="000C73AF" w:rsidRPr="00CB3ED1" w:rsidRDefault="003C5603" w:rsidP="008D265F">
      <w:pPr>
        <w:pStyle w:val="Lijstalinea"/>
        <w:numPr>
          <w:ilvl w:val="0"/>
          <w:numId w:val="7"/>
        </w:numPr>
        <w:tabs>
          <w:tab w:val="left" w:pos="5490"/>
        </w:tabs>
        <w:autoSpaceDN w:val="0"/>
        <w:spacing w:line="240" w:lineRule="auto"/>
        <w:textAlignment w:val="baseline"/>
        <w:rPr>
          <w:rFonts w:ascii="Arial" w:eastAsia="DejaVu Sans" w:hAnsi="Arial" w:cs="Arial"/>
          <w:sz w:val="18"/>
          <w:szCs w:val="18"/>
          <w:lang w:eastAsia="nl-NL"/>
        </w:rPr>
      </w:pPr>
      <w:r w:rsidRPr="00CB3ED1">
        <w:rPr>
          <w:rFonts w:ascii="Arial" w:eastAsia="DejaVu Sans" w:hAnsi="Arial" w:cs="Arial"/>
          <w:sz w:val="18"/>
          <w:szCs w:val="18"/>
          <w:lang w:eastAsia="nl-NL"/>
        </w:rPr>
        <w:t>c</w:t>
      </w:r>
      <w:r w:rsidR="000C73AF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onverteren van </w:t>
      </w:r>
      <w:r w:rsidR="00073D26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projecten </w:t>
      </w:r>
      <w:r w:rsidR="003A17F0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die tot stand zijn gekomen middels </w:t>
      </w:r>
      <w:r w:rsidR="00B4784F" w:rsidRPr="00CB3ED1">
        <w:rPr>
          <w:rFonts w:ascii="Arial" w:eastAsia="DejaVu Sans" w:hAnsi="Arial" w:cs="Arial"/>
          <w:sz w:val="18"/>
          <w:szCs w:val="18"/>
          <w:lang w:eastAsia="nl-NL"/>
        </w:rPr>
        <w:t>het</w:t>
      </w:r>
      <w:r w:rsidR="003A17F0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 huidige </w:t>
      </w:r>
      <w:r w:rsidR="00B4784F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3D simulatiesysteem </w:t>
      </w:r>
      <w:r w:rsidR="003A17F0" w:rsidRPr="00CB3ED1">
        <w:rPr>
          <w:rFonts w:ascii="Arial" w:eastAsia="DejaVu Sans" w:hAnsi="Arial" w:cs="Arial"/>
          <w:sz w:val="18"/>
          <w:szCs w:val="18"/>
          <w:lang w:eastAsia="nl-NL"/>
        </w:rPr>
        <w:t>(</w:t>
      </w:r>
      <w:r w:rsidR="00C133D9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voor zover deze voor </w:t>
      </w:r>
      <w:r w:rsidR="00E40629" w:rsidRPr="00CB3ED1">
        <w:rPr>
          <w:rFonts w:ascii="Arial" w:eastAsia="DejaVu Sans" w:hAnsi="Arial" w:cs="Arial"/>
          <w:sz w:val="18"/>
          <w:szCs w:val="18"/>
          <w:lang w:eastAsia="nl-NL"/>
        </w:rPr>
        <w:t>hun werking</w:t>
      </w:r>
      <w:r w:rsidR="00C133D9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 afhankelijk zijn van software uit </w:t>
      </w:r>
      <w:r w:rsidR="00B4784F" w:rsidRPr="00CB3ED1">
        <w:rPr>
          <w:rFonts w:ascii="Arial" w:eastAsia="DejaVu Sans" w:hAnsi="Arial" w:cs="Arial"/>
          <w:sz w:val="18"/>
          <w:szCs w:val="18"/>
          <w:lang w:eastAsia="nl-NL"/>
        </w:rPr>
        <w:t>het</w:t>
      </w:r>
      <w:r w:rsidR="00C133D9" w:rsidRPr="00CB3ED1">
        <w:rPr>
          <w:rFonts w:ascii="Arial" w:eastAsia="DejaVu Sans" w:hAnsi="Arial" w:cs="Arial"/>
          <w:sz w:val="18"/>
          <w:szCs w:val="18"/>
          <w:lang w:eastAsia="nl-NL"/>
        </w:rPr>
        <w:t xml:space="preserve"> huidige </w:t>
      </w:r>
      <w:r w:rsidR="00B4784F" w:rsidRPr="00CB3ED1">
        <w:rPr>
          <w:rFonts w:ascii="Arial" w:eastAsia="DejaVu Sans" w:hAnsi="Arial" w:cs="Arial"/>
          <w:sz w:val="18"/>
          <w:szCs w:val="18"/>
          <w:lang w:eastAsia="nl-NL"/>
        </w:rPr>
        <w:t>3D simulatiesysteem</w:t>
      </w:r>
      <w:r w:rsidR="00C133D9" w:rsidRPr="00CB3ED1">
        <w:rPr>
          <w:rFonts w:ascii="Arial" w:eastAsia="DejaVu Sans" w:hAnsi="Arial" w:cs="Arial"/>
          <w:sz w:val="18"/>
          <w:szCs w:val="18"/>
          <w:lang w:eastAsia="nl-NL"/>
        </w:rPr>
        <w:t>)</w:t>
      </w:r>
      <w:r w:rsidR="00AB7A68" w:rsidRPr="00CB3ED1">
        <w:rPr>
          <w:rFonts w:ascii="Arial" w:eastAsia="DejaVu Sans" w:hAnsi="Arial" w:cs="Arial"/>
          <w:sz w:val="18"/>
          <w:szCs w:val="18"/>
          <w:lang w:eastAsia="nl-NL"/>
        </w:rPr>
        <w:t>.</w:t>
      </w:r>
    </w:p>
    <w:p w14:paraId="3C861F13" w14:textId="77777777" w:rsidR="008A5D1A" w:rsidRPr="00CB3ED1" w:rsidRDefault="008A5D1A" w:rsidP="006302E4">
      <w:pPr>
        <w:spacing w:line="240" w:lineRule="auto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062EB2E" w14:textId="13E1A31D" w:rsidR="000C08E9" w:rsidRPr="00CB3ED1" w:rsidRDefault="000C08E9" w:rsidP="006302E4">
      <w:pPr>
        <w:spacing w:line="240" w:lineRule="auto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1.</w:t>
      </w:r>
      <w:r w:rsidR="008A5D1A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5</w:t>
      </w: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 </w:t>
      </w:r>
      <w:r w:rsidR="006302E4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Beschrijving van de</w:t>
      </w:r>
      <w:r w:rsidR="00497701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 mogelijke</w:t>
      </w: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 toekomstige opdracht</w:t>
      </w:r>
    </w:p>
    <w:p w14:paraId="6DE4FDEE" w14:textId="77777777" w:rsidR="00291DA8" w:rsidRPr="00CB3ED1" w:rsidRDefault="00291DA8" w:rsidP="00291DA8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De informatie uit deze RFI gebruikt de provincie om een eventuele aanbestedingsstrategie te formuleren/optimaliseren en/of specificaties te formuleren. </w:t>
      </w:r>
    </w:p>
    <w:p w14:paraId="04EE727A" w14:textId="77777777" w:rsidR="00291DA8" w:rsidRPr="00CB3ED1" w:rsidRDefault="00291DA8" w:rsidP="009B1558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7833AC18" w14:textId="45F953B0" w:rsidR="008462C3" w:rsidRPr="00CB3ED1" w:rsidRDefault="00837C5A" w:rsidP="007E436E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De vragen </w:t>
      </w:r>
      <w:r w:rsidR="00E96218" w:rsidRPr="00CB3ED1">
        <w:rPr>
          <w:rFonts w:ascii="Arial" w:eastAsia="Times New Roman" w:hAnsi="Arial" w:cs="Arial"/>
          <w:sz w:val="18"/>
          <w:szCs w:val="18"/>
          <w:lang w:eastAsia="nl-NL"/>
        </w:rPr>
        <w:t>in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deze RFI hebben betrekking op </w:t>
      </w:r>
      <w:r w:rsidR="009D41E1" w:rsidRPr="00CB3ED1">
        <w:rPr>
          <w:rFonts w:ascii="Arial" w:eastAsia="Times New Roman" w:hAnsi="Arial" w:cs="Arial"/>
          <w:sz w:val="18"/>
          <w:szCs w:val="18"/>
          <w:lang w:eastAsia="nl-NL"/>
        </w:rPr>
        <w:t>het inrichten van een</w:t>
      </w:r>
      <w:r w:rsidR="00C4156A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gedegen</w:t>
      </w:r>
      <w:r w:rsidR="00D94B43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BF7C2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en betrouwbare </w:t>
      </w:r>
      <w:r w:rsidR="00490FDD" w:rsidRPr="00CB3ED1">
        <w:rPr>
          <w:rFonts w:ascii="Arial" w:eastAsia="Times New Roman" w:hAnsi="Arial" w:cs="Arial"/>
          <w:sz w:val="18"/>
          <w:szCs w:val="18"/>
          <w:lang w:eastAsia="nl-NL"/>
        </w:rPr>
        <w:t>3D simulatie</w:t>
      </w:r>
      <w:r w:rsidR="00BF7C2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0D6008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omgeving </w:t>
      </w:r>
      <w:r w:rsidR="00BF7C29" w:rsidRPr="00CB3ED1">
        <w:rPr>
          <w:rFonts w:ascii="Arial" w:eastAsia="Times New Roman" w:hAnsi="Arial" w:cs="Arial"/>
          <w:sz w:val="18"/>
          <w:szCs w:val="18"/>
          <w:lang w:eastAsia="nl-NL"/>
        </w:rPr>
        <w:t>op basis van basisgegevens</w:t>
      </w:r>
      <w:r w:rsidR="00A354B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en het migreren van de huidige invulling hiervan zonder verlies van </w:t>
      </w:r>
      <w:r w:rsidR="0065000A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gegevens en </w:t>
      </w:r>
      <w:r w:rsidR="00A354B9" w:rsidRPr="00CB3ED1">
        <w:rPr>
          <w:rFonts w:ascii="Arial" w:eastAsia="Times New Roman" w:hAnsi="Arial" w:cs="Arial"/>
          <w:sz w:val="18"/>
          <w:szCs w:val="18"/>
          <w:lang w:eastAsia="nl-NL"/>
        </w:rPr>
        <w:t>functionaliteit</w:t>
      </w:r>
      <w:r w:rsidR="0065000A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. </w:t>
      </w:r>
      <w:r w:rsidR="009F10EF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De </w:t>
      </w:r>
      <w:r w:rsidR="00A10485" w:rsidRPr="00CB3ED1">
        <w:rPr>
          <w:rFonts w:ascii="Arial" w:eastAsia="Times New Roman" w:hAnsi="Arial" w:cs="Arial"/>
          <w:sz w:val="18"/>
          <w:szCs w:val="18"/>
          <w:lang w:eastAsia="nl-NL"/>
        </w:rPr>
        <w:t>b</w:t>
      </w:r>
      <w:r w:rsidR="009F10EF" w:rsidRPr="00CB3ED1">
        <w:rPr>
          <w:rFonts w:ascii="Arial" w:eastAsia="Times New Roman" w:hAnsi="Arial" w:cs="Arial"/>
          <w:sz w:val="18"/>
          <w:szCs w:val="18"/>
          <w:lang w:eastAsia="nl-NL"/>
        </w:rPr>
        <w:t>asis van de huidige geo-informatie-infrastructuur wordt gevormd door</w:t>
      </w:r>
      <w:r w:rsidR="00A10485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BF7C29" w:rsidRPr="00CB3ED1">
        <w:rPr>
          <w:rFonts w:ascii="Arial" w:eastAsia="Times New Roman" w:hAnsi="Arial" w:cs="Arial"/>
          <w:sz w:val="18"/>
          <w:szCs w:val="18"/>
          <w:lang w:eastAsia="nl-NL"/>
        </w:rPr>
        <w:t>Tygron</w:t>
      </w:r>
      <w:r w:rsidR="009F10EF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A10485" w:rsidRPr="00CB3ED1">
        <w:rPr>
          <w:rFonts w:ascii="Arial" w:eastAsia="Times New Roman" w:hAnsi="Arial" w:cs="Arial"/>
          <w:sz w:val="18"/>
          <w:szCs w:val="18"/>
          <w:lang w:eastAsia="nl-NL"/>
        </w:rPr>
        <w:t>softwar</w:t>
      </w:r>
      <w:r w:rsidR="00745982" w:rsidRPr="00CB3ED1">
        <w:rPr>
          <w:rFonts w:ascii="Arial" w:eastAsia="Times New Roman" w:hAnsi="Arial" w:cs="Arial"/>
          <w:sz w:val="18"/>
          <w:szCs w:val="18"/>
          <w:lang w:eastAsia="nl-NL"/>
        </w:rPr>
        <w:t>e.</w:t>
      </w:r>
      <w:r w:rsidR="0024172A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EA466A" w:rsidRPr="00CB3ED1">
        <w:rPr>
          <w:rFonts w:ascii="Arial" w:eastAsia="Times New Roman" w:hAnsi="Arial" w:cs="Arial"/>
          <w:sz w:val="18"/>
          <w:szCs w:val="18"/>
          <w:lang w:eastAsia="nl-NL"/>
        </w:rPr>
        <w:t>Het systeem ken</w:t>
      </w:r>
      <w:r w:rsidR="00107FE4" w:rsidRPr="00CB3ED1">
        <w:rPr>
          <w:rFonts w:ascii="Arial" w:eastAsia="Times New Roman" w:hAnsi="Arial" w:cs="Arial"/>
          <w:sz w:val="18"/>
          <w:szCs w:val="18"/>
          <w:lang w:eastAsia="nl-NL"/>
        </w:rPr>
        <w:t>t</w:t>
      </w:r>
      <w:r w:rsidR="00EA466A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521311">
        <w:rPr>
          <w:rFonts w:ascii="Arial" w:eastAsia="Times New Roman" w:hAnsi="Arial" w:cs="Arial"/>
          <w:sz w:val="18"/>
          <w:szCs w:val="18"/>
          <w:lang w:eastAsia="nl-NL"/>
        </w:rPr>
        <w:t>ge</w:t>
      </w:r>
      <w:r w:rsidR="00EA466A" w:rsidRPr="00CB3ED1">
        <w:rPr>
          <w:rFonts w:ascii="Arial" w:eastAsia="Times New Roman" w:hAnsi="Arial" w:cs="Arial"/>
          <w:sz w:val="18"/>
          <w:szCs w:val="18"/>
          <w:lang w:eastAsia="nl-NL"/>
        </w:rPr>
        <w:t>stan</w:t>
      </w:r>
      <w:r w:rsidR="00521311">
        <w:rPr>
          <w:rFonts w:ascii="Arial" w:eastAsia="Times New Roman" w:hAnsi="Arial" w:cs="Arial"/>
          <w:sz w:val="18"/>
          <w:szCs w:val="18"/>
          <w:lang w:eastAsia="nl-NL"/>
        </w:rPr>
        <w:t>daardiseerde</w:t>
      </w:r>
      <w:r w:rsidR="00EA466A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koppelvlakken</w:t>
      </w:r>
      <w:r w:rsidR="00521311">
        <w:rPr>
          <w:rFonts w:ascii="Arial" w:eastAsia="Times New Roman" w:hAnsi="Arial" w:cs="Arial"/>
          <w:sz w:val="18"/>
          <w:szCs w:val="18"/>
          <w:lang w:eastAsia="nl-NL"/>
        </w:rPr>
        <w:t xml:space="preserve"> (API)</w:t>
      </w:r>
      <w:r w:rsidR="0024172A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EA466A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voor de </w:t>
      </w:r>
      <w:r w:rsidR="00456892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verbinding met </w:t>
      </w:r>
      <w:r w:rsidR="0024172A" w:rsidRPr="00CB3ED1">
        <w:rPr>
          <w:rFonts w:ascii="Arial" w:eastAsia="Times New Roman" w:hAnsi="Arial" w:cs="Arial"/>
          <w:sz w:val="18"/>
          <w:szCs w:val="18"/>
          <w:lang w:eastAsia="nl-NL"/>
        </w:rPr>
        <w:t>onze</w:t>
      </w:r>
      <w:r w:rsidR="00456892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basis geo-infrastructuur (ESRI)</w:t>
      </w:r>
      <w:r w:rsidR="009234A7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. </w:t>
      </w:r>
    </w:p>
    <w:p w14:paraId="317D8987" w14:textId="15BB7215" w:rsidR="0001026F" w:rsidRPr="00CB3ED1" w:rsidRDefault="0001026F" w:rsidP="007E436E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53145829" w14:textId="49639F28" w:rsidR="002E73BB" w:rsidRPr="00CB3ED1" w:rsidRDefault="002E73BB" w:rsidP="007E436E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DDD9B60" w14:textId="099E5D30" w:rsidR="0024172A" w:rsidRPr="00CB3ED1" w:rsidRDefault="0024172A" w:rsidP="007E436E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B69AD77" w14:textId="40307C75" w:rsidR="0024172A" w:rsidRPr="00CB3ED1" w:rsidRDefault="0024172A" w:rsidP="007E436E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F236042" w14:textId="2B308FF5" w:rsidR="0024172A" w:rsidRPr="00CB3ED1" w:rsidRDefault="0024172A" w:rsidP="007E436E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10F6487" w14:textId="12A6A740" w:rsidR="0024172A" w:rsidRPr="00CB3ED1" w:rsidRDefault="0024172A" w:rsidP="007E436E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E6AF83D" w14:textId="77777777" w:rsidR="0024172A" w:rsidRPr="00CB3ED1" w:rsidRDefault="0024172A" w:rsidP="007E436E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2688A32C" w14:textId="77777777" w:rsidR="0024172A" w:rsidRPr="00CB3ED1" w:rsidRDefault="0024172A" w:rsidP="007E436E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4077CAD7" w14:textId="77777777" w:rsidR="00C51D08" w:rsidRDefault="00C51D08">
      <w:pPr>
        <w:rPr>
          <w:rFonts w:ascii="Arial" w:eastAsia="Times New Roman" w:hAnsi="Arial" w:cs="Arial"/>
          <w:sz w:val="18"/>
          <w:szCs w:val="18"/>
          <w:lang w:eastAsia="nl-NL"/>
        </w:rPr>
      </w:pPr>
      <w:r>
        <w:rPr>
          <w:rFonts w:ascii="Arial" w:eastAsia="Times New Roman" w:hAnsi="Arial" w:cs="Arial"/>
          <w:sz w:val="18"/>
          <w:szCs w:val="18"/>
          <w:lang w:eastAsia="nl-NL"/>
        </w:rPr>
        <w:br w:type="page"/>
      </w:r>
    </w:p>
    <w:p w14:paraId="7F118F19" w14:textId="7F3C1ED5" w:rsidR="00480036" w:rsidRPr="00CB3ED1" w:rsidRDefault="0024172A" w:rsidP="004847E5">
      <w:pPr>
        <w:spacing w:line="240" w:lineRule="auto"/>
        <w:ind w:left="705"/>
        <w:rPr>
          <w:rFonts w:ascii="Arial" w:hAnsi="Arial" w:cs="Arial"/>
          <w:sz w:val="18"/>
          <w:szCs w:val="18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lastRenderedPageBreak/>
        <w:t>De</w:t>
      </w:r>
      <w:r w:rsidR="00547814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volgende functionele </w:t>
      </w:r>
      <w:r w:rsidR="004F7F72" w:rsidRPr="00CB3ED1">
        <w:rPr>
          <w:rFonts w:ascii="Arial" w:eastAsia="Times New Roman" w:hAnsi="Arial" w:cs="Arial"/>
          <w:sz w:val="18"/>
          <w:szCs w:val="18"/>
          <w:lang w:eastAsia="nl-NL"/>
        </w:rPr>
        <w:t>wensen</w:t>
      </w:r>
      <w:r w:rsidR="004847E5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996112" w:rsidRPr="00CB3ED1">
        <w:rPr>
          <w:rFonts w:ascii="Arial" w:hAnsi="Arial" w:cs="Arial"/>
          <w:sz w:val="18"/>
          <w:szCs w:val="18"/>
        </w:rPr>
        <w:t>worden onderscheiden</w:t>
      </w:r>
      <w:r w:rsidR="00480036" w:rsidRPr="00CB3ED1">
        <w:rPr>
          <w:rFonts w:ascii="Arial" w:hAnsi="Arial" w:cs="Arial"/>
          <w:sz w:val="18"/>
          <w:szCs w:val="18"/>
        </w:rPr>
        <w:t>:</w:t>
      </w:r>
    </w:p>
    <w:p w14:paraId="7467175C" w14:textId="31F81FFB" w:rsidR="00CA5D68" w:rsidRPr="00CB3ED1" w:rsidRDefault="00CA5D68" w:rsidP="004847E5">
      <w:pPr>
        <w:spacing w:line="240" w:lineRule="auto"/>
        <w:ind w:left="705"/>
        <w:rPr>
          <w:rFonts w:ascii="Arial" w:hAnsi="Arial" w:cs="Arial"/>
          <w:sz w:val="18"/>
          <w:szCs w:val="18"/>
        </w:rPr>
      </w:pPr>
    </w:p>
    <w:p w14:paraId="16EFA7E5" w14:textId="36B69D64" w:rsidR="00CA5D68" w:rsidRPr="00CB3ED1" w:rsidRDefault="006E0BF7" w:rsidP="00CA5D68">
      <w:pPr>
        <w:pStyle w:val="Lijstalinea"/>
        <w:numPr>
          <w:ilvl w:val="0"/>
          <w:numId w:val="7"/>
        </w:numPr>
        <w:spacing w:line="240" w:lineRule="auto"/>
        <w:rPr>
          <w:rFonts w:ascii="Arial" w:hAnsi="Arial" w:cs="Arial"/>
          <w:sz w:val="18"/>
          <w:szCs w:val="18"/>
        </w:rPr>
      </w:pPr>
      <w:r w:rsidRPr="00CB3ED1">
        <w:rPr>
          <w:rFonts w:ascii="Arial" w:hAnsi="Arial" w:cs="Arial"/>
          <w:sz w:val="18"/>
          <w:szCs w:val="18"/>
        </w:rPr>
        <w:t xml:space="preserve">automatisch </w:t>
      </w:r>
      <w:r w:rsidR="0024172A" w:rsidRPr="00CB3ED1">
        <w:rPr>
          <w:rFonts w:ascii="Arial" w:hAnsi="Arial" w:cs="Arial"/>
          <w:sz w:val="18"/>
          <w:szCs w:val="18"/>
        </w:rPr>
        <w:t>generen</w:t>
      </w:r>
      <w:r w:rsidR="00F539CB" w:rsidRPr="00CB3ED1">
        <w:rPr>
          <w:rFonts w:ascii="Arial" w:hAnsi="Arial" w:cs="Arial"/>
          <w:sz w:val="18"/>
          <w:szCs w:val="18"/>
        </w:rPr>
        <w:t xml:space="preserve"> 3D omgeving</w:t>
      </w:r>
      <w:r w:rsidR="00FD20C0" w:rsidRPr="00CB3ED1">
        <w:rPr>
          <w:rFonts w:ascii="Arial" w:hAnsi="Arial" w:cs="Arial"/>
          <w:sz w:val="18"/>
          <w:szCs w:val="18"/>
        </w:rPr>
        <w:t xml:space="preserve"> (terrein en objecten)</w:t>
      </w:r>
      <w:r w:rsidR="00F539CB" w:rsidRPr="00CB3ED1">
        <w:rPr>
          <w:rFonts w:ascii="Arial" w:hAnsi="Arial" w:cs="Arial"/>
          <w:sz w:val="18"/>
          <w:szCs w:val="18"/>
        </w:rPr>
        <w:t xml:space="preserve"> vanuit basisgegevens</w:t>
      </w:r>
      <w:r w:rsidR="000F4598" w:rsidRPr="00CB3ED1">
        <w:rPr>
          <w:rFonts w:ascii="Arial" w:hAnsi="Arial" w:cs="Arial"/>
          <w:sz w:val="18"/>
          <w:szCs w:val="18"/>
        </w:rPr>
        <w:t xml:space="preserve"> (inclusief basisregistraties)</w:t>
      </w:r>
      <w:r w:rsidR="00C74F26">
        <w:rPr>
          <w:rFonts w:ascii="Arial" w:hAnsi="Arial" w:cs="Arial"/>
          <w:sz w:val="18"/>
          <w:szCs w:val="18"/>
        </w:rPr>
        <w:t>;</w:t>
      </w:r>
    </w:p>
    <w:p w14:paraId="62ACC668" w14:textId="16C0D6A1" w:rsidR="00F539CB" w:rsidRPr="00CB3ED1" w:rsidRDefault="0025445A" w:rsidP="00CA5D68">
      <w:pPr>
        <w:pStyle w:val="Lijstalinea"/>
        <w:numPr>
          <w:ilvl w:val="0"/>
          <w:numId w:val="7"/>
        </w:numPr>
        <w:spacing w:line="240" w:lineRule="auto"/>
        <w:rPr>
          <w:rFonts w:ascii="Arial" w:hAnsi="Arial" w:cs="Arial"/>
          <w:sz w:val="18"/>
          <w:szCs w:val="18"/>
        </w:rPr>
      </w:pPr>
      <w:r w:rsidRPr="00CB3ED1">
        <w:rPr>
          <w:rFonts w:ascii="Arial" w:hAnsi="Arial" w:cs="Arial"/>
          <w:sz w:val="18"/>
          <w:szCs w:val="18"/>
        </w:rPr>
        <w:t>objectgerichte opbouw; 3D objecten met kenmerken</w:t>
      </w:r>
      <w:r w:rsidR="00C74F26">
        <w:rPr>
          <w:rFonts w:ascii="Arial" w:hAnsi="Arial" w:cs="Arial"/>
          <w:sz w:val="18"/>
          <w:szCs w:val="18"/>
        </w:rPr>
        <w:t>;</w:t>
      </w:r>
    </w:p>
    <w:p w14:paraId="4F8ED989" w14:textId="7EF69508" w:rsidR="0025445A" w:rsidRPr="00CB3ED1" w:rsidRDefault="0025445A" w:rsidP="00CA5D68">
      <w:pPr>
        <w:pStyle w:val="Lijstalinea"/>
        <w:numPr>
          <w:ilvl w:val="0"/>
          <w:numId w:val="7"/>
        </w:numPr>
        <w:spacing w:line="240" w:lineRule="auto"/>
        <w:rPr>
          <w:rFonts w:ascii="Arial" w:hAnsi="Arial" w:cs="Arial"/>
          <w:sz w:val="18"/>
          <w:szCs w:val="18"/>
        </w:rPr>
      </w:pPr>
      <w:r w:rsidRPr="00CB3ED1">
        <w:rPr>
          <w:rFonts w:ascii="Arial" w:hAnsi="Arial" w:cs="Arial"/>
          <w:sz w:val="18"/>
          <w:szCs w:val="18"/>
        </w:rPr>
        <w:t>visualisatie 3D omgeving</w:t>
      </w:r>
      <w:r w:rsidR="00C74F26">
        <w:rPr>
          <w:rFonts w:ascii="Arial" w:hAnsi="Arial" w:cs="Arial"/>
          <w:sz w:val="18"/>
          <w:szCs w:val="18"/>
        </w:rPr>
        <w:t>;</w:t>
      </w:r>
    </w:p>
    <w:p w14:paraId="3E1B288D" w14:textId="3E093D74" w:rsidR="00637526" w:rsidRPr="00CB3ED1" w:rsidRDefault="00637526" w:rsidP="00CA5D68">
      <w:pPr>
        <w:pStyle w:val="Lijstalinea"/>
        <w:numPr>
          <w:ilvl w:val="0"/>
          <w:numId w:val="7"/>
        </w:numPr>
        <w:spacing w:line="240" w:lineRule="auto"/>
        <w:rPr>
          <w:rFonts w:ascii="Arial" w:hAnsi="Arial" w:cs="Arial"/>
          <w:sz w:val="18"/>
          <w:szCs w:val="18"/>
        </w:rPr>
      </w:pPr>
      <w:r w:rsidRPr="00CB3ED1">
        <w:rPr>
          <w:rFonts w:ascii="Arial" w:hAnsi="Arial" w:cs="Arial"/>
          <w:sz w:val="18"/>
          <w:szCs w:val="18"/>
        </w:rPr>
        <w:t>mogelij</w:t>
      </w:r>
      <w:r w:rsidR="00D33EDF" w:rsidRPr="00CB3ED1">
        <w:rPr>
          <w:rFonts w:ascii="Arial" w:hAnsi="Arial" w:cs="Arial"/>
          <w:sz w:val="18"/>
          <w:szCs w:val="18"/>
        </w:rPr>
        <w:t>k</w:t>
      </w:r>
      <w:r w:rsidRPr="00CB3ED1">
        <w:rPr>
          <w:rFonts w:ascii="Arial" w:hAnsi="Arial" w:cs="Arial"/>
          <w:sz w:val="18"/>
          <w:szCs w:val="18"/>
        </w:rPr>
        <w:t xml:space="preserve">heid tot </w:t>
      </w:r>
      <w:r w:rsidR="00C51D08">
        <w:rPr>
          <w:rFonts w:ascii="Arial" w:hAnsi="Arial" w:cs="Arial"/>
          <w:sz w:val="18"/>
          <w:szCs w:val="18"/>
        </w:rPr>
        <w:t>h</w:t>
      </w:r>
      <w:r w:rsidR="00C515EA">
        <w:rPr>
          <w:rFonts w:ascii="Arial" w:hAnsi="Arial" w:cs="Arial"/>
          <w:sz w:val="18"/>
          <w:szCs w:val="18"/>
        </w:rPr>
        <w:t>et inrichten van</w:t>
      </w:r>
      <w:r w:rsidRPr="00CB3ED1">
        <w:rPr>
          <w:rFonts w:ascii="Arial" w:hAnsi="Arial" w:cs="Arial"/>
          <w:sz w:val="18"/>
          <w:szCs w:val="18"/>
        </w:rPr>
        <w:t xml:space="preserve"> actoren</w:t>
      </w:r>
      <w:r w:rsidR="00E71111">
        <w:rPr>
          <w:rFonts w:ascii="Arial" w:hAnsi="Arial" w:cs="Arial"/>
          <w:sz w:val="18"/>
          <w:szCs w:val="18"/>
        </w:rPr>
        <w:t xml:space="preserve"> (bijvoorbeeld gemeente, initiatiefnemer, provincie, </w:t>
      </w:r>
      <w:r w:rsidR="00F06F0C">
        <w:rPr>
          <w:rFonts w:ascii="Arial" w:hAnsi="Arial" w:cs="Arial"/>
          <w:sz w:val="18"/>
          <w:szCs w:val="18"/>
        </w:rPr>
        <w:t>waterschap, onderneming</w:t>
      </w:r>
      <w:r w:rsidR="00C74F26">
        <w:rPr>
          <w:rFonts w:ascii="Arial" w:hAnsi="Arial" w:cs="Arial"/>
          <w:sz w:val="18"/>
          <w:szCs w:val="18"/>
        </w:rPr>
        <w:t>,</w:t>
      </w:r>
      <w:r w:rsidR="00F06F0C">
        <w:rPr>
          <w:rFonts w:ascii="Arial" w:hAnsi="Arial" w:cs="Arial"/>
          <w:sz w:val="18"/>
          <w:szCs w:val="18"/>
        </w:rPr>
        <w:t xml:space="preserve"> etc)</w:t>
      </w:r>
      <w:r w:rsidR="00C515EA">
        <w:rPr>
          <w:rFonts w:ascii="Arial" w:hAnsi="Arial" w:cs="Arial"/>
          <w:sz w:val="18"/>
          <w:szCs w:val="18"/>
        </w:rPr>
        <w:t xml:space="preserve"> met</w:t>
      </w:r>
      <w:r w:rsidR="00F06F0C">
        <w:rPr>
          <w:rFonts w:ascii="Arial" w:hAnsi="Arial" w:cs="Arial"/>
          <w:sz w:val="18"/>
          <w:szCs w:val="18"/>
        </w:rPr>
        <w:t xml:space="preserve"> specifieke</w:t>
      </w:r>
      <w:r w:rsidR="00C515EA">
        <w:rPr>
          <w:rFonts w:ascii="Arial" w:hAnsi="Arial" w:cs="Arial"/>
          <w:sz w:val="18"/>
          <w:szCs w:val="18"/>
        </w:rPr>
        <w:t xml:space="preserve"> doelstellingen</w:t>
      </w:r>
      <w:r w:rsidR="00C74F26">
        <w:rPr>
          <w:rFonts w:ascii="Arial" w:hAnsi="Arial" w:cs="Arial"/>
          <w:sz w:val="18"/>
          <w:szCs w:val="18"/>
        </w:rPr>
        <w:t>;</w:t>
      </w:r>
    </w:p>
    <w:p w14:paraId="499B7744" w14:textId="72C07866" w:rsidR="0025445A" w:rsidRPr="00CB3ED1" w:rsidRDefault="0097250D" w:rsidP="00CA5D68">
      <w:pPr>
        <w:pStyle w:val="Lijstalinea"/>
        <w:numPr>
          <w:ilvl w:val="0"/>
          <w:numId w:val="7"/>
        </w:numPr>
        <w:spacing w:line="240" w:lineRule="auto"/>
        <w:rPr>
          <w:rFonts w:ascii="Arial" w:hAnsi="Arial" w:cs="Arial"/>
          <w:sz w:val="18"/>
          <w:szCs w:val="18"/>
        </w:rPr>
      </w:pPr>
      <w:r w:rsidRPr="00CB3ED1">
        <w:rPr>
          <w:rFonts w:ascii="Arial" w:hAnsi="Arial" w:cs="Arial"/>
          <w:sz w:val="18"/>
          <w:szCs w:val="18"/>
        </w:rPr>
        <w:t>mogelijkheid tot wijzigen met historie in de 3D wereld</w:t>
      </w:r>
      <w:r w:rsidR="0073498C" w:rsidRPr="00CB3ED1">
        <w:rPr>
          <w:rFonts w:ascii="Arial" w:hAnsi="Arial" w:cs="Arial"/>
          <w:sz w:val="18"/>
          <w:szCs w:val="18"/>
        </w:rPr>
        <w:t>; maken varianten</w:t>
      </w:r>
      <w:r w:rsidR="00C74F26">
        <w:rPr>
          <w:rFonts w:ascii="Arial" w:hAnsi="Arial" w:cs="Arial"/>
          <w:sz w:val="18"/>
          <w:szCs w:val="18"/>
        </w:rPr>
        <w:t>;</w:t>
      </w:r>
    </w:p>
    <w:p w14:paraId="07E6C769" w14:textId="5D044B72" w:rsidR="003E3604" w:rsidRPr="00CB3ED1" w:rsidRDefault="0016108A" w:rsidP="00F94153">
      <w:pPr>
        <w:pStyle w:val="Lijstalinea"/>
        <w:numPr>
          <w:ilvl w:val="0"/>
          <w:numId w:val="7"/>
        </w:numPr>
        <w:spacing w:line="240" w:lineRule="auto"/>
        <w:rPr>
          <w:rFonts w:ascii="Arial" w:hAnsi="Arial" w:cs="Arial"/>
          <w:sz w:val="18"/>
          <w:szCs w:val="18"/>
        </w:rPr>
      </w:pPr>
      <w:r w:rsidRPr="00CB3ED1">
        <w:rPr>
          <w:rFonts w:ascii="Arial" w:hAnsi="Arial" w:cs="Arial"/>
          <w:sz w:val="18"/>
          <w:szCs w:val="18"/>
        </w:rPr>
        <w:t xml:space="preserve">automatisch </w:t>
      </w:r>
      <w:r w:rsidR="00852BC9" w:rsidRPr="00CB3ED1">
        <w:rPr>
          <w:rFonts w:ascii="Arial" w:hAnsi="Arial" w:cs="Arial"/>
          <w:sz w:val="18"/>
          <w:szCs w:val="18"/>
        </w:rPr>
        <w:t>generen planinrichting op basis van</w:t>
      </w:r>
      <w:r w:rsidR="00422060" w:rsidRPr="00CB3ED1">
        <w:rPr>
          <w:rFonts w:ascii="Arial" w:hAnsi="Arial" w:cs="Arial"/>
          <w:sz w:val="18"/>
          <w:szCs w:val="18"/>
        </w:rPr>
        <w:t xml:space="preserve"> </w:t>
      </w:r>
      <w:r w:rsidR="00F94153" w:rsidRPr="00CB3ED1">
        <w:rPr>
          <w:rFonts w:ascii="Arial" w:hAnsi="Arial" w:cs="Arial"/>
          <w:sz w:val="18"/>
          <w:szCs w:val="18"/>
        </w:rPr>
        <w:t>inrichtingscriteria, zoals op</w:t>
      </w:r>
      <w:r w:rsidR="00114AD9" w:rsidRPr="00CB3ED1">
        <w:rPr>
          <w:rFonts w:ascii="Arial" w:hAnsi="Arial" w:cs="Arial"/>
          <w:sz w:val="18"/>
          <w:szCs w:val="18"/>
        </w:rPr>
        <w:t>p</w:t>
      </w:r>
      <w:r w:rsidR="00F94153" w:rsidRPr="00CB3ED1">
        <w:rPr>
          <w:rFonts w:ascii="Arial" w:hAnsi="Arial" w:cs="Arial"/>
          <w:sz w:val="18"/>
          <w:szCs w:val="18"/>
        </w:rPr>
        <w:t>erv</w:t>
      </w:r>
      <w:r w:rsidR="00114AD9" w:rsidRPr="00CB3ED1">
        <w:rPr>
          <w:rFonts w:ascii="Arial" w:hAnsi="Arial" w:cs="Arial"/>
          <w:sz w:val="18"/>
          <w:szCs w:val="18"/>
        </w:rPr>
        <w:t>la</w:t>
      </w:r>
      <w:r w:rsidR="00F94153" w:rsidRPr="00CB3ED1">
        <w:rPr>
          <w:rFonts w:ascii="Arial" w:hAnsi="Arial" w:cs="Arial"/>
          <w:sz w:val="18"/>
          <w:szCs w:val="18"/>
        </w:rPr>
        <w:t xml:space="preserve">ktepercentages </w:t>
      </w:r>
      <w:r w:rsidR="00114AD9" w:rsidRPr="00CB3ED1">
        <w:rPr>
          <w:rFonts w:ascii="Arial" w:hAnsi="Arial" w:cs="Arial"/>
          <w:sz w:val="18"/>
          <w:szCs w:val="18"/>
        </w:rPr>
        <w:t>van ruimtelijke gebiedsfuncties</w:t>
      </w:r>
      <w:r w:rsidR="00E71111">
        <w:rPr>
          <w:rFonts w:ascii="Arial" w:hAnsi="Arial" w:cs="Arial"/>
          <w:sz w:val="18"/>
          <w:szCs w:val="18"/>
        </w:rPr>
        <w:t xml:space="preserve"> </w:t>
      </w:r>
      <w:r w:rsidR="008D0851" w:rsidRPr="00CB3ED1">
        <w:rPr>
          <w:rFonts w:ascii="Arial" w:hAnsi="Arial" w:cs="Arial"/>
          <w:sz w:val="18"/>
          <w:szCs w:val="18"/>
        </w:rPr>
        <w:t>doorrekenen effecte</w:t>
      </w:r>
      <w:r w:rsidR="00FD20C0" w:rsidRPr="00CB3ED1">
        <w:rPr>
          <w:rFonts w:ascii="Arial" w:hAnsi="Arial" w:cs="Arial"/>
          <w:sz w:val="18"/>
          <w:szCs w:val="18"/>
        </w:rPr>
        <w:t>n vanuit de 3D omgeving</w:t>
      </w:r>
      <w:r w:rsidR="009048DD" w:rsidRPr="00CB3ED1">
        <w:rPr>
          <w:rFonts w:ascii="Arial" w:hAnsi="Arial" w:cs="Arial"/>
          <w:sz w:val="18"/>
          <w:szCs w:val="18"/>
        </w:rPr>
        <w:t xml:space="preserve"> op basis van landelijke modellen</w:t>
      </w:r>
      <w:r w:rsidR="003E3604" w:rsidRPr="00CB3ED1">
        <w:rPr>
          <w:rFonts w:ascii="Arial" w:hAnsi="Arial" w:cs="Arial"/>
          <w:sz w:val="18"/>
          <w:szCs w:val="18"/>
        </w:rPr>
        <w:t>:</w:t>
      </w:r>
    </w:p>
    <w:p w14:paraId="5EBB41C3" w14:textId="638E756E" w:rsidR="003E3604" w:rsidRPr="00CB3ED1" w:rsidRDefault="009048DD" w:rsidP="0098057D">
      <w:pPr>
        <w:pStyle w:val="Lijstalinea"/>
        <w:numPr>
          <w:ilvl w:val="1"/>
          <w:numId w:val="7"/>
        </w:numPr>
        <w:spacing w:line="240" w:lineRule="auto"/>
        <w:rPr>
          <w:rFonts w:ascii="Arial" w:hAnsi="Arial" w:cs="Arial"/>
          <w:sz w:val="18"/>
          <w:szCs w:val="18"/>
        </w:rPr>
      </w:pPr>
      <w:r w:rsidRPr="00CB3ED1">
        <w:rPr>
          <w:rFonts w:ascii="Arial" w:hAnsi="Arial" w:cs="Arial"/>
          <w:sz w:val="18"/>
          <w:szCs w:val="18"/>
        </w:rPr>
        <w:t>mobiliteit</w:t>
      </w:r>
      <w:r w:rsidR="0009329C" w:rsidRPr="00CB3ED1">
        <w:rPr>
          <w:rFonts w:ascii="Arial" w:hAnsi="Arial" w:cs="Arial"/>
          <w:sz w:val="18"/>
          <w:szCs w:val="18"/>
        </w:rPr>
        <w:t xml:space="preserve"> (</w:t>
      </w:r>
      <w:r w:rsidR="003E3604" w:rsidRPr="00CB3ED1">
        <w:rPr>
          <w:rFonts w:ascii="Arial" w:hAnsi="Arial" w:cs="Arial"/>
          <w:sz w:val="18"/>
          <w:szCs w:val="18"/>
        </w:rPr>
        <w:t>intensiteiten</w:t>
      </w:r>
      <w:r w:rsidR="0009329C" w:rsidRPr="00CB3ED1">
        <w:rPr>
          <w:rFonts w:ascii="Arial" w:hAnsi="Arial" w:cs="Arial"/>
          <w:sz w:val="18"/>
          <w:szCs w:val="18"/>
        </w:rPr>
        <w:t>, OV</w:t>
      </w:r>
      <w:r w:rsidR="00C74F26">
        <w:rPr>
          <w:rFonts w:ascii="Arial" w:hAnsi="Arial" w:cs="Arial"/>
          <w:sz w:val="18"/>
          <w:szCs w:val="18"/>
        </w:rPr>
        <w:t>,</w:t>
      </w:r>
      <w:r w:rsidR="0009329C" w:rsidRPr="00CB3ED1">
        <w:rPr>
          <w:rFonts w:ascii="Arial" w:hAnsi="Arial" w:cs="Arial"/>
          <w:sz w:val="18"/>
          <w:szCs w:val="18"/>
        </w:rPr>
        <w:t xml:space="preserve"> etc</w:t>
      </w:r>
      <w:r w:rsidR="00C74F26">
        <w:rPr>
          <w:rFonts w:ascii="Arial" w:hAnsi="Arial" w:cs="Arial"/>
          <w:sz w:val="18"/>
          <w:szCs w:val="18"/>
        </w:rPr>
        <w:t>.</w:t>
      </w:r>
      <w:r w:rsidR="0009329C" w:rsidRPr="00CB3ED1">
        <w:rPr>
          <w:rFonts w:ascii="Arial" w:hAnsi="Arial" w:cs="Arial"/>
          <w:sz w:val="18"/>
          <w:szCs w:val="18"/>
        </w:rPr>
        <w:t>)</w:t>
      </w:r>
    </w:p>
    <w:p w14:paraId="2FC29840" w14:textId="341D4FE3" w:rsidR="003E3604" w:rsidRPr="00CB3ED1" w:rsidRDefault="0098057D" w:rsidP="0098057D">
      <w:pPr>
        <w:pStyle w:val="Lijstalinea"/>
        <w:numPr>
          <w:ilvl w:val="1"/>
          <w:numId w:val="7"/>
        </w:numPr>
        <w:spacing w:line="240" w:lineRule="auto"/>
        <w:rPr>
          <w:rFonts w:ascii="Arial" w:hAnsi="Arial" w:cs="Arial"/>
          <w:sz w:val="18"/>
          <w:szCs w:val="18"/>
        </w:rPr>
      </w:pPr>
      <w:r w:rsidRPr="00CB3ED1">
        <w:rPr>
          <w:rFonts w:ascii="Arial" w:hAnsi="Arial" w:cs="Arial"/>
          <w:sz w:val="18"/>
          <w:szCs w:val="18"/>
        </w:rPr>
        <w:t>milieu</w:t>
      </w:r>
      <w:r w:rsidR="009048DD" w:rsidRPr="00CB3ED1">
        <w:rPr>
          <w:rFonts w:ascii="Arial" w:hAnsi="Arial" w:cs="Arial"/>
          <w:sz w:val="18"/>
          <w:szCs w:val="18"/>
        </w:rPr>
        <w:t xml:space="preserve"> (geluid, </w:t>
      </w:r>
      <w:r w:rsidR="0009329C" w:rsidRPr="00CB3ED1">
        <w:rPr>
          <w:rFonts w:ascii="Arial" w:hAnsi="Arial" w:cs="Arial"/>
          <w:sz w:val="18"/>
          <w:szCs w:val="18"/>
        </w:rPr>
        <w:t>geur, fijnstof</w:t>
      </w:r>
      <w:r w:rsidR="00C74F26">
        <w:rPr>
          <w:rFonts w:ascii="Arial" w:hAnsi="Arial" w:cs="Arial"/>
          <w:sz w:val="18"/>
          <w:szCs w:val="18"/>
        </w:rPr>
        <w:t>,</w:t>
      </w:r>
      <w:r w:rsidR="0009329C" w:rsidRPr="00CB3ED1">
        <w:rPr>
          <w:rFonts w:ascii="Arial" w:hAnsi="Arial" w:cs="Arial"/>
          <w:sz w:val="18"/>
          <w:szCs w:val="18"/>
        </w:rPr>
        <w:t xml:space="preserve"> etc</w:t>
      </w:r>
      <w:r w:rsidR="00C74F26">
        <w:rPr>
          <w:rFonts w:ascii="Arial" w:hAnsi="Arial" w:cs="Arial"/>
          <w:sz w:val="18"/>
          <w:szCs w:val="18"/>
        </w:rPr>
        <w:t>.</w:t>
      </w:r>
      <w:r w:rsidR="0009329C" w:rsidRPr="00CB3ED1">
        <w:rPr>
          <w:rFonts w:ascii="Arial" w:hAnsi="Arial" w:cs="Arial"/>
          <w:sz w:val="18"/>
          <w:szCs w:val="18"/>
        </w:rPr>
        <w:t>)</w:t>
      </w:r>
    </w:p>
    <w:p w14:paraId="3A5A1F07" w14:textId="371ECFF9" w:rsidR="0098057D" w:rsidRPr="00CB3ED1" w:rsidRDefault="0098057D" w:rsidP="0098057D">
      <w:pPr>
        <w:pStyle w:val="Lijstalinea"/>
        <w:numPr>
          <w:ilvl w:val="1"/>
          <w:numId w:val="7"/>
        </w:numPr>
        <w:spacing w:line="240" w:lineRule="auto"/>
        <w:rPr>
          <w:rFonts w:ascii="Arial" w:hAnsi="Arial" w:cs="Arial"/>
          <w:sz w:val="18"/>
          <w:szCs w:val="18"/>
        </w:rPr>
      </w:pPr>
      <w:r w:rsidRPr="00CB3ED1">
        <w:rPr>
          <w:rFonts w:ascii="Arial" w:hAnsi="Arial" w:cs="Arial"/>
          <w:sz w:val="18"/>
          <w:szCs w:val="18"/>
        </w:rPr>
        <w:t>energie</w:t>
      </w:r>
      <w:r w:rsidR="0009329C" w:rsidRPr="00CB3ED1">
        <w:rPr>
          <w:rFonts w:ascii="Arial" w:hAnsi="Arial" w:cs="Arial"/>
          <w:sz w:val="18"/>
          <w:szCs w:val="18"/>
        </w:rPr>
        <w:t xml:space="preserve"> (windmolens, zonne-energie</w:t>
      </w:r>
      <w:r w:rsidR="00C74F26">
        <w:rPr>
          <w:rFonts w:ascii="Arial" w:hAnsi="Arial" w:cs="Arial"/>
          <w:sz w:val="18"/>
          <w:szCs w:val="18"/>
        </w:rPr>
        <w:t>,</w:t>
      </w:r>
      <w:r w:rsidR="0009329C" w:rsidRPr="00CB3ED1">
        <w:rPr>
          <w:rFonts w:ascii="Arial" w:hAnsi="Arial" w:cs="Arial"/>
          <w:sz w:val="18"/>
          <w:szCs w:val="18"/>
        </w:rPr>
        <w:t xml:space="preserve"> etc</w:t>
      </w:r>
      <w:r w:rsidR="00C74F26">
        <w:rPr>
          <w:rFonts w:ascii="Arial" w:hAnsi="Arial" w:cs="Arial"/>
          <w:sz w:val="18"/>
          <w:szCs w:val="18"/>
        </w:rPr>
        <w:t>.</w:t>
      </w:r>
      <w:r w:rsidR="0009329C" w:rsidRPr="00CB3ED1">
        <w:rPr>
          <w:rFonts w:ascii="Arial" w:hAnsi="Arial" w:cs="Arial"/>
          <w:sz w:val="18"/>
          <w:szCs w:val="18"/>
        </w:rPr>
        <w:t>)</w:t>
      </w:r>
    </w:p>
    <w:p w14:paraId="0884F2D7" w14:textId="1B160732" w:rsidR="009048DD" w:rsidRPr="00CB3ED1" w:rsidRDefault="009048DD" w:rsidP="009048DD">
      <w:pPr>
        <w:pStyle w:val="Lijstalinea"/>
        <w:numPr>
          <w:ilvl w:val="1"/>
          <w:numId w:val="7"/>
        </w:numPr>
        <w:spacing w:line="240" w:lineRule="auto"/>
        <w:rPr>
          <w:rFonts w:ascii="Arial" w:hAnsi="Arial" w:cs="Arial"/>
          <w:sz w:val="18"/>
          <w:szCs w:val="18"/>
        </w:rPr>
      </w:pPr>
      <w:r w:rsidRPr="00CB3ED1">
        <w:rPr>
          <w:rFonts w:ascii="Arial" w:hAnsi="Arial" w:cs="Arial"/>
          <w:sz w:val="18"/>
          <w:szCs w:val="18"/>
        </w:rPr>
        <w:t>klimaat (overstroming, hittestress</w:t>
      </w:r>
      <w:r w:rsidR="00C74F26">
        <w:rPr>
          <w:rFonts w:ascii="Arial" w:hAnsi="Arial" w:cs="Arial"/>
          <w:sz w:val="18"/>
          <w:szCs w:val="18"/>
        </w:rPr>
        <w:t>,</w:t>
      </w:r>
      <w:r w:rsidR="0009329C" w:rsidRPr="00CB3ED1">
        <w:rPr>
          <w:rFonts w:ascii="Arial" w:hAnsi="Arial" w:cs="Arial"/>
          <w:sz w:val="18"/>
          <w:szCs w:val="18"/>
        </w:rPr>
        <w:t xml:space="preserve"> etc</w:t>
      </w:r>
      <w:r w:rsidR="00C74F26">
        <w:rPr>
          <w:rFonts w:ascii="Arial" w:hAnsi="Arial" w:cs="Arial"/>
          <w:sz w:val="18"/>
          <w:szCs w:val="18"/>
        </w:rPr>
        <w:t>.</w:t>
      </w:r>
      <w:r w:rsidRPr="00CB3ED1">
        <w:rPr>
          <w:rFonts w:ascii="Arial" w:hAnsi="Arial" w:cs="Arial"/>
          <w:sz w:val="18"/>
          <w:szCs w:val="18"/>
        </w:rPr>
        <w:t>)</w:t>
      </w:r>
      <w:r w:rsidR="00C74F26">
        <w:rPr>
          <w:rFonts w:ascii="Arial" w:hAnsi="Arial" w:cs="Arial"/>
          <w:sz w:val="18"/>
          <w:szCs w:val="18"/>
        </w:rPr>
        <w:t>;</w:t>
      </w:r>
    </w:p>
    <w:p w14:paraId="7B5907B6" w14:textId="5CC4C285" w:rsidR="0098057D" w:rsidRPr="00CB3ED1" w:rsidRDefault="0098057D" w:rsidP="00CA5D68">
      <w:pPr>
        <w:pStyle w:val="Lijstalinea"/>
        <w:numPr>
          <w:ilvl w:val="0"/>
          <w:numId w:val="7"/>
        </w:numPr>
        <w:spacing w:line="240" w:lineRule="auto"/>
        <w:rPr>
          <w:rFonts w:ascii="Arial" w:hAnsi="Arial" w:cs="Arial"/>
          <w:sz w:val="18"/>
          <w:szCs w:val="18"/>
        </w:rPr>
      </w:pPr>
      <w:r w:rsidRPr="00CB3ED1">
        <w:rPr>
          <w:rFonts w:ascii="Arial" w:hAnsi="Arial" w:cs="Arial"/>
          <w:sz w:val="18"/>
          <w:szCs w:val="18"/>
        </w:rPr>
        <w:t>vergelijken effecten uit verschillende varianten</w:t>
      </w:r>
      <w:r w:rsidR="00C74F26">
        <w:rPr>
          <w:rFonts w:ascii="Arial" w:hAnsi="Arial" w:cs="Arial"/>
          <w:sz w:val="18"/>
          <w:szCs w:val="18"/>
        </w:rPr>
        <w:t>;</w:t>
      </w:r>
    </w:p>
    <w:p w14:paraId="6B56C8B6" w14:textId="036741C9" w:rsidR="0090209F" w:rsidRPr="00CB3ED1" w:rsidRDefault="0090209F" w:rsidP="0090209F">
      <w:pPr>
        <w:pStyle w:val="Lijstalinea"/>
        <w:numPr>
          <w:ilvl w:val="0"/>
          <w:numId w:val="7"/>
        </w:numPr>
        <w:spacing w:line="240" w:lineRule="auto"/>
        <w:rPr>
          <w:rFonts w:ascii="Arial" w:hAnsi="Arial" w:cs="Arial"/>
          <w:sz w:val="18"/>
          <w:szCs w:val="18"/>
        </w:rPr>
      </w:pPr>
      <w:r w:rsidRPr="00CB3ED1">
        <w:rPr>
          <w:rFonts w:ascii="Arial" w:hAnsi="Arial" w:cs="Arial"/>
          <w:sz w:val="18"/>
          <w:szCs w:val="18"/>
        </w:rPr>
        <w:t>ondersteuning Utrechtse milieukwaliteitsprofielen</w:t>
      </w:r>
      <w:r w:rsidR="00D31B77" w:rsidRPr="00CB3ED1">
        <w:rPr>
          <w:rFonts w:ascii="Arial" w:hAnsi="Arial" w:cs="Arial"/>
          <w:sz w:val="18"/>
          <w:szCs w:val="18"/>
        </w:rPr>
        <w:t xml:space="preserve"> met </w:t>
      </w:r>
      <w:r w:rsidR="00842589" w:rsidRPr="00CB3ED1">
        <w:rPr>
          <w:rFonts w:ascii="Arial" w:hAnsi="Arial" w:cs="Arial"/>
          <w:sz w:val="18"/>
          <w:szCs w:val="18"/>
        </w:rPr>
        <w:t xml:space="preserve">criteria zoals benoemd in de bijlage </w:t>
      </w:r>
      <w:r w:rsidRPr="00CB3ED1">
        <w:rPr>
          <w:rFonts w:ascii="Arial" w:hAnsi="Arial" w:cs="Arial"/>
          <w:sz w:val="18"/>
          <w:szCs w:val="18"/>
        </w:rPr>
        <w:t>met bovenstaande functionaliteit</w:t>
      </w:r>
      <w:r w:rsidR="00C74F26">
        <w:rPr>
          <w:rFonts w:ascii="Arial" w:hAnsi="Arial" w:cs="Arial"/>
          <w:sz w:val="18"/>
          <w:szCs w:val="18"/>
        </w:rPr>
        <w:t>;</w:t>
      </w:r>
    </w:p>
    <w:p w14:paraId="1A77D91A" w14:textId="2B536ADA" w:rsidR="0073653C" w:rsidRPr="00CB3ED1" w:rsidRDefault="0073653C" w:rsidP="00CA5D68">
      <w:pPr>
        <w:pStyle w:val="Lijstalinea"/>
        <w:numPr>
          <w:ilvl w:val="0"/>
          <w:numId w:val="7"/>
        </w:numPr>
        <w:spacing w:line="240" w:lineRule="auto"/>
        <w:rPr>
          <w:rFonts w:ascii="Arial" w:hAnsi="Arial" w:cs="Arial"/>
          <w:sz w:val="18"/>
          <w:szCs w:val="18"/>
        </w:rPr>
      </w:pPr>
      <w:r w:rsidRPr="00CB3ED1">
        <w:rPr>
          <w:rFonts w:ascii="Arial" w:hAnsi="Arial" w:cs="Arial"/>
          <w:sz w:val="18"/>
          <w:szCs w:val="18"/>
        </w:rPr>
        <w:t>signaleren van knelpunten</w:t>
      </w:r>
      <w:r w:rsidR="00EB4404" w:rsidRPr="00CB3ED1">
        <w:rPr>
          <w:rFonts w:ascii="Arial" w:hAnsi="Arial" w:cs="Arial"/>
          <w:sz w:val="18"/>
          <w:szCs w:val="18"/>
        </w:rPr>
        <w:t xml:space="preserve"> met regelgeving</w:t>
      </w:r>
      <w:r w:rsidR="00C74F26">
        <w:rPr>
          <w:rFonts w:ascii="Arial" w:hAnsi="Arial" w:cs="Arial"/>
          <w:sz w:val="18"/>
          <w:szCs w:val="18"/>
        </w:rPr>
        <w:t>;</w:t>
      </w:r>
    </w:p>
    <w:p w14:paraId="364DB392" w14:textId="3A36F4D4" w:rsidR="0098057D" w:rsidRPr="00CB3ED1" w:rsidRDefault="006D4761" w:rsidP="00CA5D68">
      <w:pPr>
        <w:pStyle w:val="Lijstalinea"/>
        <w:numPr>
          <w:ilvl w:val="0"/>
          <w:numId w:val="7"/>
        </w:numPr>
        <w:spacing w:line="240" w:lineRule="auto"/>
        <w:rPr>
          <w:rFonts w:ascii="Arial" w:hAnsi="Arial" w:cs="Arial"/>
          <w:sz w:val="18"/>
          <w:szCs w:val="18"/>
        </w:rPr>
      </w:pPr>
      <w:r w:rsidRPr="00CB3ED1">
        <w:rPr>
          <w:rFonts w:ascii="Arial" w:hAnsi="Arial" w:cs="Arial"/>
          <w:sz w:val="18"/>
          <w:szCs w:val="18"/>
        </w:rPr>
        <w:t>koppeling met GIS infrastructuur (ESRI</w:t>
      </w:r>
      <w:r w:rsidR="00B75094" w:rsidRPr="00CB3ED1">
        <w:rPr>
          <w:rFonts w:ascii="Arial" w:hAnsi="Arial" w:cs="Arial"/>
          <w:sz w:val="18"/>
          <w:szCs w:val="18"/>
        </w:rPr>
        <w:t>-API</w:t>
      </w:r>
      <w:r w:rsidRPr="00CB3ED1">
        <w:rPr>
          <w:rFonts w:ascii="Arial" w:hAnsi="Arial" w:cs="Arial"/>
          <w:sz w:val="18"/>
          <w:szCs w:val="18"/>
        </w:rPr>
        <w:t>)</w:t>
      </w:r>
      <w:r w:rsidR="00C74F26">
        <w:rPr>
          <w:rFonts w:ascii="Arial" w:hAnsi="Arial" w:cs="Arial"/>
          <w:sz w:val="18"/>
          <w:szCs w:val="18"/>
        </w:rPr>
        <w:t>;</w:t>
      </w:r>
    </w:p>
    <w:p w14:paraId="7B649F69" w14:textId="695B355E" w:rsidR="006D4761" w:rsidRPr="00CB3ED1" w:rsidRDefault="006D4761" w:rsidP="00CA5D68">
      <w:pPr>
        <w:pStyle w:val="Lijstalinea"/>
        <w:numPr>
          <w:ilvl w:val="0"/>
          <w:numId w:val="7"/>
        </w:numPr>
        <w:spacing w:line="240" w:lineRule="auto"/>
        <w:rPr>
          <w:rFonts w:ascii="Arial" w:hAnsi="Arial" w:cs="Arial"/>
          <w:sz w:val="18"/>
          <w:szCs w:val="18"/>
        </w:rPr>
      </w:pPr>
      <w:r w:rsidRPr="00CB3ED1">
        <w:rPr>
          <w:rFonts w:ascii="Arial" w:hAnsi="Arial" w:cs="Arial"/>
          <w:sz w:val="18"/>
          <w:szCs w:val="18"/>
        </w:rPr>
        <w:t>koppeling met verkeersmodel (obv nwb wegkenmerken)</w:t>
      </w:r>
      <w:r w:rsidR="00C74F26">
        <w:rPr>
          <w:rFonts w:ascii="Arial" w:hAnsi="Arial" w:cs="Arial"/>
          <w:sz w:val="18"/>
          <w:szCs w:val="18"/>
        </w:rPr>
        <w:t>;</w:t>
      </w:r>
    </w:p>
    <w:p w14:paraId="3DC37B1C" w14:textId="6B1B3482" w:rsidR="003F54DD" w:rsidRPr="00CB3ED1" w:rsidRDefault="00570141" w:rsidP="003F54DD">
      <w:pPr>
        <w:pStyle w:val="Lijstalinea"/>
        <w:numPr>
          <w:ilvl w:val="0"/>
          <w:numId w:val="7"/>
        </w:numPr>
        <w:spacing w:line="240" w:lineRule="auto"/>
      </w:pPr>
      <w:r w:rsidRPr="00CB3ED1">
        <w:rPr>
          <w:rFonts w:ascii="Arial" w:hAnsi="Arial" w:cs="Arial"/>
          <w:sz w:val="18"/>
          <w:szCs w:val="18"/>
        </w:rPr>
        <w:t xml:space="preserve">mogelijkheid tot </w:t>
      </w:r>
      <w:r w:rsidR="009B1708" w:rsidRPr="00CB3ED1">
        <w:rPr>
          <w:rFonts w:ascii="Arial" w:hAnsi="Arial" w:cs="Arial"/>
          <w:sz w:val="18"/>
          <w:szCs w:val="18"/>
        </w:rPr>
        <w:t xml:space="preserve">configureren/scripten </w:t>
      </w:r>
      <w:r w:rsidRPr="00CB3ED1">
        <w:rPr>
          <w:rFonts w:ascii="Arial" w:hAnsi="Arial" w:cs="Arial"/>
          <w:sz w:val="18"/>
          <w:szCs w:val="18"/>
        </w:rPr>
        <w:t>van eigen functionaliteiten</w:t>
      </w:r>
      <w:r w:rsidR="00C74F26">
        <w:rPr>
          <w:rFonts w:ascii="Arial" w:hAnsi="Arial" w:cs="Arial"/>
          <w:sz w:val="18"/>
          <w:szCs w:val="18"/>
        </w:rPr>
        <w:t>.</w:t>
      </w:r>
    </w:p>
    <w:p w14:paraId="7E353D75" w14:textId="77777777" w:rsidR="00480036" w:rsidRPr="00CB3ED1" w:rsidRDefault="00480036" w:rsidP="007E436E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686BC121" w14:textId="6338910B" w:rsidR="00C4156A" w:rsidRPr="00CB3ED1" w:rsidRDefault="00C4156A">
      <w:pPr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br w:type="page"/>
      </w:r>
    </w:p>
    <w:p w14:paraId="2049C2C1" w14:textId="3FD0CA67" w:rsidR="000C08E9" w:rsidRPr="00CB3ED1" w:rsidRDefault="000C08E9" w:rsidP="006302E4">
      <w:pPr>
        <w:spacing w:line="240" w:lineRule="auto"/>
        <w:rPr>
          <w:rFonts w:ascii="Arial" w:eastAsia="Times New Roman" w:hAnsi="Arial" w:cs="Arial"/>
          <w:b/>
          <w:lang w:eastAsia="nl-NL"/>
        </w:rPr>
      </w:pPr>
      <w:r w:rsidRPr="00CB3ED1">
        <w:rPr>
          <w:rFonts w:ascii="Arial" w:eastAsia="Times New Roman" w:hAnsi="Arial" w:cs="Arial"/>
          <w:b/>
          <w:lang w:eastAsia="nl-NL"/>
        </w:rPr>
        <w:lastRenderedPageBreak/>
        <w:t xml:space="preserve">2 Procedure </w:t>
      </w:r>
    </w:p>
    <w:p w14:paraId="48C137B6" w14:textId="77777777" w:rsidR="006302E4" w:rsidRPr="00CB3ED1" w:rsidRDefault="006302E4" w:rsidP="006302E4">
      <w:pPr>
        <w:spacing w:line="240" w:lineRule="auto"/>
        <w:rPr>
          <w:rFonts w:ascii="Arial" w:eastAsia="Times New Roman" w:hAnsi="Arial" w:cs="Arial"/>
          <w:sz w:val="18"/>
          <w:szCs w:val="18"/>
          <w:lang w:eastAsia="nl-NL"/>
        </w:rPr>
      </w:pPr>
    </w:p>
    <w:p w14:paraId="3783138A" w14:textId="77777777" w:rsidR="000C08E9" w:rsidRPr="00CB3ED1" w:rsidRDefault="000C08E9" w:rsidP="006302E4">
      <w:pPr>
        <w:spacing w:line="240" w:lineRule="auto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2.1 </w:t>
      </w:r>
      <w:r w:rsidR="006302E4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Algemeen</w:t>
      </w:r>
    </w:p>
    <w:p w14:paraId="3A91677B" w14:textId="5946E5E8" w:rsidR="007E436E" w:rsidRPr="00CB3ED1" w:rsidRDefault="00BE6D7E" w:rsidP="007E436E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Middels deze RFI worden </w:t>
      </w:r>
      <w:r w:rsidR="00E32182" w:rsidRPr="00CB3ED1">
        <w:rPr>
          <w:rFonts w:ascii="Arial" w:eastAsia="Times New Roman" w:hAnsi="Arial" w:cs="Arial"/>
          <w:sz w:val="18"/>
          <w:szCs w:val="18"/>
          <w:lang w:eastAsia="nl-NL"/>
        </w:rPr>
        <w:t>leveranciers</w:t>
      </w:r>
      <w:r w:rsidR="007E436E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uitgenodigd om 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informatie de verstrekken </w:t>
      </w:r>
      <w:r w:rsidR="00CF3596" w:rsidRPr="00CB3ED1">
        <w:rPr>
          <w:rFonts w:ascii="Arial" w:eastAsia="Times New Roman" w:hAnsi="Arial" w:cs="Arial"/>
          <w:sz w:val="18"/>
          <w:szCs w:val="18"/>
          <w:lang w:eastAsia="nl-NL"/>
        </w:rPr>
        <w:t>die gebruikt kan worden voor het bepalen van de</w:t>
      </w:r>
      <w:r w:rsidR="00497701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(eventuele)</w:t>
      </w:r>
      <w:r w:rsidR="00CF3596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8C3C9E" w:rsidRPr="00CB3ED1">
        <w:rPr>
          <w:rFonts w:ascii="Arial" w:eastAsia="Times New Roman" w:hAnsi="Arial" w:cs="Arial"/>
          <w:sz w:val="18"/>
          <w:szCs w:val="18"/>
          <w:lang w:eastAsia="nl-NL"/>
        </w:rPr>
        <w:t>aanbesteding</w:t>
      </w:r>
      <w:r w:rsidR="003E5C38" w:rsidRPr="00CB3ED1">
        <w:rPr>
          <w:rFonts w:ascii="Arial" w:eastAsia="Times New Roman" w:hAnsi="Arial" w:cs="Arial"/>
          <w:sz w:val="18"/>
          <w:szCs w:val="18"/>
          <w:lang w:eastAsia="nl-NL"/>
        </w:rPr>
        <w:t>s</w:t>
      </w:r>
      <w:r w:rsidR="008C3C9E" w:rsidRPr="00CB3ED1">
        <w:rPr>
          <w:rFonts w:ascii="Arial" w:eastAsia="Times New Roman" w:hAnsi="Arial" w:cs="Arial"/>
          <w:sz w:val="18"/>
          <w:szCs w:val="18"/>
          <w:lang w:eastAsia="nl-NL"/>
        </w:rPr>
        <w:t>strategie</w:t>
      </w:r>
      <w:r w:rsidR="00CF3596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en/of specificatie</w:t>
      </w:r>
      <w:r w:rsidR="003E5C38" w:rsidRPr="00CB3ED1">
        <w:rPr>
          <w:rFonts w:ascii="Arial" w:eastAsia="Times New Roman" w:hAnsi="Arial" w:cs="Arial"/>
          <w:sz w:val="18"/>
          <w:szCs w:val="18"/>
          <w:lang w:eastAsia="nl-NL"/>
        </w:rPr>
        <w:t>s.</w:t>
      </w:r>
    </w:p>
    <w:p w14:paraId="773BA50F" w14:textId="21EF9A25" w:rsidR="000C08E9" w:rsidRPr="00CB3ED1" w:rsidRDefault="008C3C9E" w:rsidP="007E436E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Ten aanzien van </w:t>
      </w:r>
      <w:r w:rsidR="0077699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de vragen 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zoals </w:t>
      </w:r>
      <w:r w:rsidR="003E5C38" w:rsidRPr="00CB3ED1">
        <w:rPr>
          <w:rFonts w:ascii="Arial" w:eastAsia="Times New Roman" w:hAnsi="Arial" w:cs="Arial"/>
          <w:sz w:val="18"/>
          <w:szCs w:val="18"/>
          <w:lang w:eastAsia="nl-NL"/>
        </w:rPr>
        <w:t>d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>e</w:t>
      </w:r>
      <w:r w:rsidR="003E5C38" w:rsidRPr="00CB3ED1">
        <w:rPr>
          <w:rFonts w:ascii="Arial" w:eastAsia="Times New Roman" w:hAnsi="Arial" w:cs="Arial"/>
          <w:sz w:val="18"/>
          <w:szCs w:val="18"/>
          <w:lang w:eastAsia="nl-NL"/>
        </w:rPr>
        <w:t>ze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3E5C38" w:rsidRPr="00CB3ED1">
        <w:rPr>
          <w:rFonts w:ascii="Arial" w:eastAsia="Times New Roman" w:hAnsi="Arial" w:cs="Arial"/>
          <w:sz w:val="18"/>
          <w:szCs w:val="18"/>
          <w:lang w:eastAsia="nl-NL"/>
        </w:rPr>
        <w:t>in hoofdstuk 3 in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deze RFI zijn opgenomen</w:t>
      </w:r>
      <w:r w:rsidR="003E5C38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verzoekt de provincie Utrecht u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776999" w:rsidRPr="00CB3ED1">
        <w:rPr>
          <w:rFonts w:ascii="Arial" w:eastAsia="Times New Roman" w:hAnsi="Arial" w:cs="Arial"/>
          <w:sz w:val="18"/>
          <w:szCs w:val="18"/>
          <w:lang w:eastAsia="nl-NL"/>
        </w:rPr>
        <w:t>zo vo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>lledig mogelijk te antwoorden en deze informatie als complete set binnen de</w:t>
      </w:r>
      <w:r w:rsidR="009B1558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gestelde termijn te verstrekken. </w:t>
      </w:r>
      <w:r w:rsidR="003E5C38" w:rsidRPr="00CB3ED1">
        <w:rPr>
          <w:rFonts w:ascii="Arial" w:eastAsia="Times New Roman" w:hAnsi="Arial" w:cs="Arial"/>
          <w:sz w:val="18"/>
          <w:szCs w:val="18"/>
          <w:lang w:eastAsia="nl-NL"/>
        </w:rPr>
        <w:t>De provincie Utrecht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hanteert</w:t>
      </w:r>
      <w:r w:rsidR="0042641A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vanaf 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>het moment van het</w:t>
      </w:r>
      <w:r w:rsidR="009B1558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>verstrekken van deze RFI tot en met de verspreiding van</w:t>
      </w:r>
      <w:r w:rsidR="009B1558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>de resultaten van deze marktraadpleging de procedure zoals in dit hoofdstuk</w:t>
      </w:r>
      <w:r w:rsidR="009B1558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>beschreven. U wordt verzocht deze procedurele voorschriften in acht te nemen.</w:t>
      </w:r>
    </w:p>
    <w:p w14:paraId="46382650" w14:textId="77777777" w:rsidR="00B9195B" w:rsidRPr="00CB3ED1" w:rsidRDefault="00B9195B" w:rsidP="00B9195B">
      <w:pPr>
        <w:spacing w:line="240" w:lineRule="auto"/>
        <w:rPr>
          <w:rFonts w:ascii="Arial" w:eastAsia="Times New Roman" w:hAnsi="Arial" w:cs="Arial"/>
          <w:sz w:val="18"/>
          <w:szCs w:val="18"/>
          <w:lang w:eastAsia="nl-NL"/>
        </w:rPr>
      </w:pPr>
    </w:p>
    <w:p w14:paraId="73229A42" w14:textId="77777777" w:rsidR="000C08E9" w:rsidRPr="00CB3ED1" w:rsidRDefault="000C08E9" w:rsidP="00B9195B">
      <w:pPr>
        <w:spacing w:line="240" w:lineRule="auto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2.2 </w:t>
      </w:r>
      <w:r w:rsidR="00B9195B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Communicatie</w:t>
      </w:r>
    </w:p>
    <w:p w14:paraId="1184D5F5" w14:textId="529121CE" w:rsidR="000C08E9" w:rsidRPr="00CB3ED1" w:rsidRDefault="000C08E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t>Alle communicatie met betrekking tot deze procedure dient te verlopen via</w:t>
      </w:r>
      <w:r w:rsidR="009B1558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3E5C38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de hieronder genoemde contactpersoon dan wel (bij afwezigheid) zijn vervanger. 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>Vragen en antwoorden dienen</w:t>
      </w:r>
      <w:r w:rsidR="009B1558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3E5C38" w:rsidRPr="00CB3ED1">
        <w:rPr>
          <w:rFonts w:ascii="Arial" w:eastAsia="Times New Roman" w:hAnsi="Arial" w:cs="Arial"/>
          <w:sz w:val="18"/>
          <w:szCs w:val="18"/>
          <w:lang w:eastAsia="nl-NL"/>
        </w:rPr>
        <w:t>te worden ingediend</w:t>
      </w:r>
      <w:r w:rsidR="00AE0583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via e-mail (inkoop@provincie-utrecht.nl)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. </w:t>
      </w:r>
      <w:r w:rsidR="003E5C38" w:rsidRPr="00CB3ED1">
        <w:rPr>
          <w:rFonts w:ascii="Arial" w:eastAsia="Times New Roman" w:hAnsi="Arial" w:cs="Arial"/>
          <w:sz w:val="18"/>
          <w:szCs w:val="18"/>
          <w:lang w:eastAsia="nl-NL"/>
        </w:rPr>
        <w:t>Telefonische vragen zullen niet worden beantwoord.</w:t>
      </w:r>
    </w:p>
    <w:p w14:paraId="3010D4C6" w14:textId="77777777" w:rsidR="000C08E9" w:rsidRPr="00CB3ED1" w:rsidRDefault="000C08E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tbl>
      <w:tblPr>
        <w:tblStyle w:val="Tabelraster"/>
        <w:tblW w:w="0" w:type="auto"/>
        <w:tblInd w:w="817" w:type="dxa"/>
        <w:tblLook w:val="04A0" w:firstRow="1" w:lastRow="0" w:firstColumn="1" w:lastColumn="0" w:noHBand="0" w:noVBand="1"/>
      </w:tblPr>
      <w:tblGrid>
        <w:gridCol w:w="3686"/>
        <w:gridCol w:w="4110"/>
      </w:tblGrid>
      <w:tr w:rsidR="00CB3ED1" w:rsidRPr="00CB3ED1" w14:paraId="78D12624" w14:textId="77777777" w:rsidTr="00920B34">
        <w:tc>
          <w:tcPr>
            <w:tcW w:w="3686" w:type="dxa"/>
            <w:shd w:val="clear" w:color="auto" w:fill="FF0000"/>
          </w:tcPr>
          <w:p w14:paraId="10BF6F52" w14:textId="77777777" w:rsidR="00B9195B" w:rsidRPr="00CB3ED1" w:rsidRDefault="00B9195B" w:rsidP="000C08E9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1e Contactpersoon:</w:t>
            </w:r>
          </w:p>
        </w:tc>
        <w:tc>
          <w:tcPr>
            <w:tcW w:w="4110" w:type="dxa"/>
            <w:shd w:val="clear" w:color="auto" w:fill="FF0000"/>
          </w:tcPr>
          <w:p w14:paraId="1B1E69E5" w14:textId="77777777" w:rsidR="00B9195B" w:rsidRPr="00CB3ED1" w:rsidRDefault="00B9195B" w:rsidP="000C08E9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Vervangend contactpersoon:</w:t>
            </w:r>
          </w:p>
        </w:tc>
      </w:tr>
      <w:tr w:rsidR="00CB3ED1" w:rsidRPr="00CB3ED1" w14:paraId="5BC1CA47" w14:textId="77777777" w:rsidTr="00B22D4B">
        <w:tc>
          <w:tcPr>
            <w:tcW w:w="3686" w:type="dxa"/>
          </w:tcPr>
          <w:p w14:paraId="0AB13CE0" w14:textId="77777777" w:rsidR="00B9195B" w:rsidRPr="00CB3ED1" w:rsidRDefault="00B9195B" w:rsidP="000C08E9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4110" w:type="dxa"/>
          </w:tcPr>
          <w:p w14:paraId="4C791259" w14:textId="77777777" w:rsidR="00B9195B" w:rsidRPr="00CB3ED1" w:rsidRDefault="00B9195B" w:rsidP="000C08E9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CB3ED1" w:rsidRPr="00CB3ED1" w14:paraId="41C39A0E" w14:textId="77777777" w:rsidTr="00B22D4B">
        <w:tc>
          <w:tcPr>
            <w:tcW w:w="3686" w:type="dxa"/>
          </w:tcPr>
          <w:p w14:paraId="3479FFDA" w14:textId="77777777" w:rsidR="002412BD" w:rsidRPr="00CB3ED1" w:rsidRDefault="002412BD" w:rsidP="000C08E9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Provincie Utrecht</w:t>
            </w:r>
          </w:p>
        </w:tc>
        <w:tc>
          <w:tcPr>
            <w:tcW w:w="4110" w:type="dxa"/>
          </w:tcPr>
          <w:p w14:paraId="475923EA" w14:textId="77777777" w:rsidR="002412BD" w:rsidRPr="00CB3ED1" w:rsidRDefault="002412BD" w:rsidP="00DA6494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Provincie Utrecht</w:t>
            </w:r>
          </w:p>
        </w:tc>
      </w:tr>
      <w:tr w:rsidR="00CB3ED1" w:rsidRPr="00CB3ED1" w14:paraId="304B57C1" w14:textId="77777777" w:rsidTr="00B22D4B">
        <w:tc>
          <w:tcPr>
            <w:tcW w:w="3686" w:type="dxa"/>
          </w:tcPr>
          <w:p w14:paraId="07F9E0F5" w14:textId="77777777" w:rsidR="002412BD" w:rsidRPr="00CB3ED1" w:rsidRDefault="00254715" w:rsidP="009B1558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Domein Bedrijfsvoering, team inkoop</w:t>
            </w:r>
          </w:p>
        </w:tc>
        <w:tc>
          <w:tcPr>
            <w:tcW w:w="4110" w:type="dxa"/>
          </w:tcPr>
          <w:p w14:paraId="1837D0A0" w14:textId="77777777" w:rsidR="002412BD" w:rsidRPr="00CB3ED1" w:rsidRDefault="00254715" w:rsidP="00254715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Domein </w:t>
            </w:r>
            <w:r w:rsidR="00291DA8"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Leefomgeving</w:t>
            </w:r>
          </w:p>
        </w:tc>
      </w:tr>
      <w:tr w:rsidR="002412BD" w:rsidRPr="00CB3ED1" w14:paraId="0CBD1660" w14:textId="77777777" w:rsidTr="00B22D4B">
        <w:tc>
          <w:tcPr>
            <w:tcW w:w="3686" w:type="dxa"/>
          </w:tcPr>
          <w:p w14:paraId="5572417B" w14:textId="77777777" w:rsidR="002412BD" w:rsidRPr="00CB3ED1" w:rsidRDefault="002412BD" w:rsidP="00CF3596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de heer </w:t>
            </w:r>
            <w:r w:rsidR="00291DA8"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Teus van der Stelt</w:t>
            </w:r>
          </w:p>
        </w:tc>
        <w:tc>
          <w:tcPr>
            <w:tcW w:w="4110" w:type="dxa"/>
          </w:tcPr>
          <w:p w14:paraId="1B46F8A2" w14:textId="77777777" w:rsidR="002412BD" w:rsidRPr="00CB3ED1" w:rsidRDefault="002412BD" w:rsidP="007E436E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de heer </w:t>
            </w:r>
            <w:r w:rsidR="005A0994"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Cees van Strien</w:t>
            </w:r>
          </w:p>
        </w:tc>
      </w:tr>
    </w:tbl>
    <w:p w14:paraId="586E9DF6" w14:textId="77777777" w:rsidR="00B9195B" w:rsidRPr="00CB3ED1" w:rsidRDefault="00B9195B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26AED9AF" w14:textId="77777777" w:rsidR="000C08E9" w:rsidRPr="00CB3ED1" w:rsidRDefault="000C08E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t>U wordt verzocht niet andere dan de hierboven genoemde functionarissen met</w:t>
      </w:r>
      <w:r w:rsidR="00B22D4B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betrekking tot deze </w:t>
      </w:r>
      <w:r w:rsidR="005A0994" w:rsidRPr="00CB3ED1">
        <w:rPr>
          <w:rFonts w:ascii="Arial" w:eastAsia="Times New Roman" w:hAnsi="Arial" w:cs="Arial"/>
          <w:sz w:val="18"/>
          <w:szCs w:val="18"/>
          <w:lang w:eastAsia="nl-NL"/>
        </w:rPr>
        <w:t>RFI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5A0994" w:rsidRPr="00CB3ED1">
        <w:rPr>
          <w:rFonts w:ascii="Arial" w:eastAsia="Times New Roman" w:hAnsi="Arial" w:cs="Arial"/>
          <w:sz w:val="18"/>
          <w:szCs w:val="18"/>
          <w:lang w:eastAsia="nl-NL"/>
        </w:rPr>
        <w:t>(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>rechtstreeks</w:t>
      </w:r>
      <w:r w:rsidR="005A0994" w:rsidRPr="00CB3ED1">
        <w:rPr>
          <w:rFonts w:ascii="Arial" w:eastAsia="Times New Roman" w:hAnsi="Arial" w:cs="Arial"/>
          <w:sz w:val="18"/>
          <w:szCs w:val="18"/>
          <w:lang w:eastAsia="nl-NL"/>
        </w:rPr>
        <w:t>)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te benaderen.</w:t>
      </w:r>
    </w:p>
    <w:p w14:paraId="1CE1D6F5" w14:textId="77777777" w:rsidR="00E805DC" w:rsidRPr="00CB3ED1" w:rsidRDefault="00E805DC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F003A51" w14:textId="77777777" w:rsidR="000C08E9" w:rsidRPr="00CB3ED1" w:rsidRDefault="000C08E9" w:rsidP="00B9195B">
      <w:pPr>
        <w:spacing w:line="240" w:lineRule="auto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2.3 </w:t>
      </w:r>
      <w:r w:rsidR="00B9195B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Planning</w:t>
      </w:r>
    </w:p>
    <w:p w14:paraId="66C9E993" w14:textId="77777777" w:rsidR="000C08E9" w:rsidRPr="00CB3ED1" w:rsidRDefault="000C08E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t>Met betrekking tot deze marktraadpleging geldt het navolgende tijdschema:</w:t>
      </w:r>
    </w:p>
    <w:p w14:paraId="6B12966C" w14:textId="77777777" w:rsidR="00B9195B" w:rsidRPr="00CB3ED1" w:rsidRDefault="00B9195B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tbl>
      <w:tblPr>
        <w:tblStyle w:val="Tabelraster"/>
        <w:tblW w:w="0" w:type="auto"/>
        <w:tblInd w:w="817" w:type="dxa"/>
        <w:tblLook w:val="04A0" w:firstRow="1" w:lastRow="0" w:firstColumn="1" w:lastColumn="0" w:noHBand="0" w:noVBand="1"/>
      </w:tblPr>
      <w:tblGrid>
        <w:gridCol w:w="2722"/>
        <w:gridCol w:w="5103"/>
      </w:tblGrid>
      <w:tr w:rsidR="00CB3ED1" w:rsidRPr="00CB3ED1" w14:paraId="3BEDB65A" w14:textId="77777777" w:rsidTr="009E28C7">
        <w:tc>
          <w:tcPr>
            <w:tcW w:w="2722" w:type="dxa"/>
            <w:shd w:val="clear" w:color="auto" w:fill="FF0000"/>
          </w:tcPr>
          <w:p w14:paraId="4321AE43" w14:textId="77777777" w:rsidR="00B22D4B" w:rsidRPr="00CB3ED1" w:rsidRDefault="00B22D4B" w:rsidP="00B9195B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Datum</w:t>
            </w:r>
          </w:p>
        </w:tc>
        <w:tc>
          <w:tcPr>
            <w:tcW w:w="5103" w:type="dxa"/>
            <w:shd w:val="clear" w:color="auto" w:fill="FF0000"/>
          </w:tcPr>
          <w:p w14:paraId="7E271215" w14:textId="77777777" w:rsidR="00B22D4B" w:rsidRPr="00CB3ED1" w:rsidRDefault="00B22D4B" w:rsidP="00B9195B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Actie</w:t>
            </w:r>
          </w:p>
        </w:tc>
      </w:tr>
      <w:tr w:rsidR="00CB3ED1" w:rsidRPr="00CB3ED1" w14:paraId="173B282F" w14:textId="77777777" w:rsidTr="009E28C7">
        <w:tc>
          <w:tcPr>
            <w:tcW w:w="2722" w:type="dxa"/>
          </w:tcPr>
          <w:p w14:paraId="297964F3" w14:textId="164ADE7C" w:rsidR="00B9195B" w:rsidRPr="00CB3ED1" w:rsidRDefault="00946211" w:rsidP="007E436E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27 oktober 2020</w:t>
            </w:r>
          </w:p>
        </w:tc>
        <w:tc>
          <w:tcPr>
            <w:tcW w:w="5103" w:type="dxa"/>
          </w:tcPr>
          <w:p w14:paraId="31229858" w14:textId="77777777" w:rsidR="00B9195B" w:rsidRPr="00CB3ED1" w:rsidRDefault="00B9195B" w:rsidP="00B9195B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Publicatie/verzending RFI</w:t>
            </w:r>
          </w:p>
        </w:tc>
      </w:tr>
      <w:tr w:rsidR="00CB3ED1" w:rsidRPr="00CB3ED1" w14:paraId="1F69174D" w14:textId="77777777" w:rsidTr="009E28C7">
        <w:tc>
          <w:tcPr>
            <w:tcW w:w="2722" w:type="dxa"/>
          </w:tcPr>
          <w:p w14:paraId="5381601A" w14:textId="6D2D3CD7" w:rsidR="00CF3596" w:rsidRPr="00CB3ED1" w:rsidRDefault="00946211" w:rsidP="00CF3596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5 november 2020</w:t>
            </w:r>
          </w:p>
        </w:tc>
        <w:tc>
          <w:tcPr>
            <w:tcW w:w="5103" w:type="dxa"/>
          </w:tcPr>
          <w:p w14:paraId="255094CC" w14:textId="77777777" w:rsidR="00CF3596" w:rsidRPr="00CB3ED1" w:rsidRDefault="00CF3596" w:rsidP="00DA6494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Uiterste termijn voor het stellen van vragen over de RFI</w:t>
            </w:r>
          </w:p>
        </w:tc>
      </w:tr>
      <w:tr w:rsidR="00CB3ED1" w:rsidRPr="00CB3ED1" w14:paraId="0D9BD655" w14:textId="77777777" w:rsidTr="009E28C7">
        <w:tc>
          <w:tcPr>
            <w:tcW w:w="2722" w:type="dxa"/>
          </w:tcPr>
          <w:p w14:paraId="728560BA" w14:textId="7146D011" w:rsidR="009E28C7" w:rsidRPr="00CB3ED1" w:rsidRDefault="00946211" w:rsidP="00CF3596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10 november 2020</w:t>
            </w:r>
          </w:p>
        </w:tc>
        <w:tc>
          <w:tcPr>
            <w:tcW w:w="5103" w:type="dxa"/>
          </w:tcPr>
          <w:p w14:paraId="01DCC5C5" w14:textId="3C34F07A" w:rsidR="009E28C7" w:rsidRPr="00CB3ED1" w:rsidRDefault="009E28C7" w:rsidP="007B7726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Verstrekken antwoorden op gestelde vragen door Opdrachtgever</w:t>
            </w:r>
          </w:p>
        </w:tc>
      </w:tr>
      <w:tr w:rsidR="00CB3ED1" w:rsidRPr="00CB3ED1" w14:paraId="4CE6F0A3" w14:textId="77777777" w:rsidTr="009E28C7">
        <w:tc>
          <w:tcPr>
            <w:tcW w:w="2722" w:type="dxa"/>
          </w:tcPr>
          <w:p w14:paraId="1DAF9980" w14:textId="63BB3AD8" w:rsidR="00B9195B" w:rsidRPr="00CB3ED1" w:rsidRDefault="00946211" w:rsidP="00CF3596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 november 2020, 14.00 uur</w:t>
            </w:r>
          </w:p>
        </w:tc>
        <w:tc>
          <w:tcPr>
            <w:tcW w:w="5103" w:type="dxa"/>
          </w:tcPr>
          <w:p w14:paraId="74A083A3" w14:textId="77777777" w:rsidR="00B9195B" w:rsidRPr="00CB3ED1" w:rsidRDefault="005C7B3A" w:rsidP="007B7726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Uiterste termijn voor</w:t>
            </w:r>
            <w:r w:rsidR="00CF3596"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verstrekken </w:t>
            </w: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reactie per </w:t>
            </w:r>
            <w:r w:rsidR="005A0994"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e</w:t>
            </w: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-mail</w:t>
            </w:r>
          </w:p>
        </w:tc>
      </w:tr>
      <w:tr w:rsidR="00CB3ED1" w:rsidRPr="00CB3ED1" w14:paraId="01E89E0E" w14:textId="77777777" w:rsidTr="009E28C7">
        <w:tc>
          <w:tcPr>
            <w:tcW w:w="2722" w:type="dxa"/>
          </w:tcPr>
          <w:p w14:paraId="52AA70C2" w14:textId="7E157F6D" w:rsidR="00B9195B" w:rsidRPr="00CB3ED1" w:rsidRDefault="00946211" w:rsidP="00946211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Week 48 2020, nog te bepalen</w:t>
            </w:r>
          </w:p>
        </w:tc>
        <w:tc>
          <w:tcPr>
            <w:tcW w:w="5103" w:type="dxa"/>
          </w:tcPr>
          <w:p w14:paraId="6FB4B09E" w14:textId="3B173EED" w:rsidR="005C7B3A" w:rsidRPr="00CB3ED1" w:rsidRDefault="00236785" w:rsidP="007B7726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Schriftelijke vragenronde</w:t>
            </w:r>
            <w:r w:rsidR="005C7B3A"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="00CF3596"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met partijen waarvan de provincie aanvullende informatie wil verkrijgen</w:t>
            </w:r>
            <w:r w:rsidR="009E28C7"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(indien opportuun)</w:t>
            </w:r>
          </w:p>
        </w:tc>
      </w:tr>
      <w:tr w:rsidR="005C7B3A" w:rsidRPr="00CB3ED1" w14:paraId="3AD701B8" w14:textId="77777777" w:rsidTr="009E28C7">
        <w:tc>
          <w:tcPr>
            <w:tcW w:w="2722" w:type="dxa"/>
          </w:tcPr>
          <w:p w14:paraId="54042DEA" w14:textId="381BC0DA" w:rsidR="005C7B3A" w:rsidRPr="00CB3ED1" w:rsidRDefault="00946211" w:rsidP="00CF3596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11 december 2020</w:t>
            </w:r>
          </w:p>
        </w:tc>
        <w:tc>
          <w:tcPr>
            <w:tcW w:w="5103" w:type="dxa"/>
          </w:tcPr>
          <w:p w14:paraId="3F625801" w14:textId="77777777" w:rsidR="005C7B3A" w:rsidRPr="00CB3ED1" w:rsidRDefault="005C7B3A" w:rsidP="00776999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Verslaglegging RFI op Tenderne</w:t>
            </w:r>
            <w:r w:rsidR="005A0994"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</w:t>
            </w:r>
          </w:p>
        </w:tc>
      </w:tr>
    </w:tbl>
    <w:p w14:paraId="6569C423" w14:textId="77777777" w:rsidR="00B9195B" w:rsidRPr="00CB3ED1" w:rsidRDefault="00B9195B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71FCB503" w14:textId="77777777" w:rsidR="004B5550" w:rsidRPr="00CB3ED1" w:rsidRDefault="004B5550" w:rsidP="00B9195B">
      <w:pPr>
        <w:spacing w:line="240" w:lineRule="auto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6B91E44" w14:textId="0369C725" w:rsidR="000C08E9" w:rsidRPr="00CB3ED1" w:rsidRDefault="000C08E9" w:rsidP="00B9195B">
      <w:pPr>
        <w:spacing w:line="240" w:lineRule="auto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2.</w:t>
      </w:r>
      <w:r w:rsidR="003E5C38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4</w:t>
      </w: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 </w:t>
      </w:r>
      <w:r w:rsidR="00B9195B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Indienen van de antwoorden</w:t>
      </w:r>
    </w:p>
    <w:p w14:paraId="6B192757" w14:textId="5138B882" w:rsidR="000C08E9" w:rsidRPr="00CB3ED1" w:rsidRDefault="000C08E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t>Uw beantwoording dient overeen te komen met de nummering van de vragen</w:t>
      </w:r>
      <w:r w:rsidR="00B22D4B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>gehanteerd in deze RFI.</w:t>
      </w:r>
    </w:p>
    <w:p w14:paraId="3F0726A6" w14:textId="77777777" w:rsidR="00B22D4B" w:rsidRPr="00CB3ED1" w:rsidRDefault="00B22D4B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0627377" w14:textId="41FF0B4C" w:rsidR="000C08E9" w:rsidRPr="00CB3ED1" w:rsidRDefault="00497701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t>Opdrachtgever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zal de aangeleverde informatie niet retourneren. 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>Opdrachtgever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is</w:t>
      </w:r>
      <w:r w:rsidR="00B22D4B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>gerechtigd om informatie die is aangeleverd na de uiterste indieningstermijn,</w:t>
      </w:r>
      <w:r w:rsidR="00B22D4B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>direct ter zijde te leggen en niet te betrekken in de (analyse van de) resultaten</w:t>
      </w:r>
      <w:r w:rsidR="00B22D4B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van deze </w:t>
      </w:r>
      <w:r w:rsidR="00CB4B52" w:rsidRPr="00CB3ED1">
        <w:rPr>
          <w:rFonts w:ascii="Arial" w:eastAsia="Times New Roman" w:hAnsi="Arial" w:cs="Arial"/>
          <w:sz w:val="18"/>
          <w:szCs w:val="18"/>
          <w:lang w:eastAsia="nl-NL"/>
        </w:rPr>
        <w:t>RFI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>.</w:t>
      </w:r>
    </w:p>
    <w:p w14:paraId="2BF468CF" w14:textId="77777777" w:rsidR="00E805DC" w:rsidRPr="00CB3ED1" w:rsidRDefault="00E805DC" w:rsidP="00B22D4B">
      <w:pPr>
        <w:spacing w:line="240" w:lineRule="auto"/>
        <w:rPr>
          <w:rFonts w:ascii="Arial" w:eastAsia="Times New Roman" w:hAnsi="Arial" w:cs="Arial"/>
          <w:sz w:val="18"/>
          <w:szCs w:val="18"/>
          <w:lang w:eastAsia="nl-NL"/>
        </w:rPr>
      </w:pPr>
    </w:p>
    <w:p w14:paraId="5A65991A" w14:textId="663BDFB0" w:rsidR="000C08E9" w:rsidRPr="00CB3ED1" w:rsidRDefault="000C08E9" w:rsidP="00B22D4B">
      <w:pPr>
        <w:spacing w:line="240" w:lineRule="auto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2.</w:t>
      </w:r>
      <w:r w:rsidR="003E5C38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5</w:t>
      </w: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 </w:t>
      </w:r>
      <w:r w:rsidR="00B22D4B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Resultaten van de marktraadpleging</w:t>
      </w:r>
    </w:p>
    <w:p w14:paraId="06AF545D" w14:textId="30836FD2" w:rsidR="000C08E9" w:rsidRPr="00CB3ED1" w:rsidRDefault="00CB4B52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t>De provincie Utrecht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zal de informatie die verzameld is naar aanleiding van deze RFI</w:t>
      </w:r>
      <w:r w:rsidR="00B22D4B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>gebruiken bij de besluitvorming over</w:t>
      </w:r>
      <w:r w:rsidR="00191A23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een mogelijk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vervolgtraject. Om partijen die 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>niet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deel</w:t>
      </w:r>
      <w:r w:rsidR="00B22D4B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>h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>ebb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>en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genomen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aan de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>ze RFI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toch een gelijk uitgangspunt te geven bij een</w:t>
      </w:r>
      <w:r w:rsidR="00B22D4B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eventuele toekomstige aanbesteding, zal 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>de provincie Utrecht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de verzamelde informatie verwerken in de vorm van een</w:t>
      </w:r>
      <w:r w:rsidR="00B22D4B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B16BC4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geanonimiseerde 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>rapport</w:t>
      </w:r>
      <w:r w:rsidR="00B16BC4" w:rsidRPr="00CB3ED1">
        <w:rPr>
          <w:rFonts w:ascii="Arial" w:eastAsia="Times New Roman" w:hAnsi="Arial" w:cs="Arial"/>
          <w:sz w:val="18"/>
          <w:szCs w:val="18"/>
          <w:lang w:eastAsia="nl-NL"/>
        </w:rPr>
        <w:t>age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. </w:t>
      </w:r>
      <w:r w:rsidR="00497701" w:rsidRPr="00CB3ED1">
        <w:rPr>
          <w:rFonts w:ascii="Arial" w:eastAsia="Times New Roman" w:hAnsi="Arial" w:cs="Arial"/>
          <w:sz w:val="18"/>
          <w:szCs w:val="18"/>
          <w:lang w:eastAsia="nl-NL"/>
        </w:rPr>
        <w:t>Opdrachtgever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zal in d</w:t>
      </w:r>
      <w:r w:rsidR="00B16BC4" w:rsidRPr="00CB3ED1">
        <w:rPr>
          <w:rFonts w:ascii="Arial" w:eastAsia="Times New Roman" w:hAnsi="Arial" w:cs="Arial"/>
          <w:sz w:val="18"/>
          <w:szCs w:val="18"/>
          <w:lang w:eastAsia="nl-NL"/>
        </w:rPr>
        <w:t>eze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rapport</w:t>
      </w:r>
      <w:r w:rsidR="00B16BC4" w:rsidRPr="00CB3ED1">
        <w:rPr>
          <w:rFonts w:ascii="Arial" w:eastAsia="Times New Roman" w:hAnsi="Arial" w:cs="Arial"/>
          <w:sz w:val="18"/>
          <w:szCs w:val="18"/>
          <w:lang w:eastAsia="nl-NL"/>
        </w:rPr>
        <w:t>age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zijn analyse geven</w:t>
      </w:r>
      <w:r w:rsidR="00B22D4B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>van de verzamelde informatie. Gegadigden dienen er dus rekening mee te houden dat</w:t>
      </w:r>
      <w:r w:rsidR="00B16BC4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informatie die zij in het kader van deze </w:t>
      </w:r>
      <w:r w:rsidR="00160F31" w:rsidRPr="00CB3ED1">
        <w:rPr>
          <w:rFonts w:ascii="Arial" w:eastAsia="Times New Roman" w:hAnsi="Arial" w:cs="Arial"/>
          <w:sz w:val="18"/>
          <w:szCs w:val="18"/>
          <w:lang w:eastAsia="nl-NL"/>
        </w:rPr>
        <w:t>RFI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verstrekken, </w:t>
      </w:r>
      <w:r w:rsidR="00160F31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geanonimiseerd 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>openbaar</w:t>
      </w:r>
      <w:r w:rsidR="00B22D4B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>kan worden gemaakt.</w:t>
      </w:r>
    </w:p>
    <w:p w14:paraId="0F442611" w14:textId="77777777" w:rsidR="00B22D4B" w:rsidRPr="00CB3ED1" w:rsidRDefault="00B22D4B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44750915" w14:textId="323C6124" w:rsidR="000C08E9" w:rsidRPr="00CB3ED1" w:rsidRDefault="000C08E9" w:rsidP="00B16BC4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t>Als</w:t>
      </w:r>
      <w:r w:rsidR="00B22D4B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497701" w:rsidRPr="00CB3ED1">
        <w:rPr>
          <w:rFonts w:ascii="Arial" w:eastAsia="Times New Roman" w:hAnsi="Arial" w:cs="Arial"/>
          <w:sz w:val="18"/>
          <w:szCs w:val="18"/>
          <w:lang w:eastAsia="nl-NL"/>
        </w:rPr>
        <w:t>Opdrachtgever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besluit om géén aanbesteding te houden naar aanleiding van de</w:t>
      </w:r>
      <w:r w:rsidR="002812E5" w:rsidRPr="00CB3ED1">
        <w:rPr>
          <w:rFonts w:ascii="Arial" w:eastAsia="Times New Roman" w:hAnsi="Arial" w:cs="Arial"/>
          <w:sz w:val="18"/>
          <w:szCs w:val="18"/>
          <w:lang w:eastAsia="nl-NL"/>
        </w:rPr>
        <w:t>ze RFI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, zal </w:t>
      </w:r>
      <w:r w:rsidR="00497701" w:rsidRPr="00CB3ED1">
        <w:rPr>
          <w:rFonts w:ascii="Arial" w:eastAsia="Times New Roman" w:hAnsi="Arial" w:cs="Arial"/>
          <w:sz w:val="18"/>
          <w:szCs w:val="18"/>
          <w:lang w:eastAsia="nl-NL"/>
        </w:rPr>
        <w:t>Opdrachtgever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B16BC4" w:rsidRPr="00CB3ED1">
        <w:rPr>
          <w:rFonts w:ascii="Arial" w:eastAsia="Times New Roman" w:hAnsi="Arial" w:cs="Arial"/>
          <w:sz w:val="18"/>
          <w:szCs w:val="18"/>
          <w:lang w:eastAsia="nl-NL"/>
        </w:rPr>
        <w:t>de</w:t>
      </w:r>
      <w:r w:rsidR="0042641A" w:rsidRPr="00CB3ED1">
        <w:rPr>
          <w:rFonts w:ascii="Arial" w:eastAsia="Times New Roman" w:hAnsi="Arial" w:cs="Arial"/>
          <w:sz w:val="18"/>
          <w:szCs w:val="18"/>
          <w:lang w:eastAsia="nl-NL"/>
        </w:rPr>
        <w:t>ze</w:t>
      </w:r>
      <w:r w:rsidR="00B16BC4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rapportage 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>op eigen initiatief naar</w:t>
      </w:r>
      <w:r w:rsidR="00B22D4B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alle partijen die hebben </w:t>
      </w:r>
      <w:r w:rsidR="002812E5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gereageerd op de vragenlijst 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>verzenden. Het is</w:t>
      </w:r>
      <w:r w:rsidR="00B22D4B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>in beide gevallen dus niet nodig dat u een specifiek/individueel verzoek tot</w:t>
      </w:r>
      <w:r w:rsidR="00B22D4B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verzending van </w:t>
      </w:r>
      <w:r w:rsidR="00B16BC4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de rapportage 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bij </w:t>
      </w:r>
      <w:r w:rsidR="00CB4B52" w:rsidRPr="00CB3ED1">
        <w:rPr>
          <w:rFonts w:ascii="Arial" w:eastAsia="Times New Roman" w:hAnsi="Arial" w:cs="Arial"/>
          <w:sz w:val="18"/>
          <w:szCs w:val="18"/>
          <w:lang w:eastAsia="nl-NL"/>
        </w:rPr>
        <w:t>de provincie Utrecht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indient.</w:t>
      </w:r>
    </w:p>
    <w:p w14:paraId="58EA393A" w14:textId="6B3BDF1D" w:rsidR="00B16BC4" w:rsidRDefault="00B16BC4" w:rsidP="00B22D4B">
      <w:pPr>
        <w:spacing w:line="240" w:lineRule="auto"/>
        <w:rPr>
          <w:rFonts w:ascii="Arial" w:eastAsia="Times New Roman" w:hAnsi="Arial" w:cs="Arial"/>
          <w:sz w:val="18"/>
          <w:szCs w:val="18"/>
          <w:lang w:eastAsia="nl-NL"/>
        </w:rPr>
      </w:pPr>
    </w:p>
    <w:p w14:paraId="72EB59C9" w14:textId="77777777" w:rsidR="00C74F26" w:rsidRPr="00CB3ED1" w:rsidRDefault="00C74F26" w:rsidP="00B22D4B">
      <w:pPr>
        <w:spacing w:line="240" w:lineRule="auto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29C23D4" w14:textId="77777777" w:rsidR="009E28C7" w:rsidRPr="00CB3ED1" w:rsidRDefault="009E28C7" w:rsidP="00B22D4B">
      <w:pPr>
        <w:spacing w:line="240" w:lineRule="auto"/>
        <w:rPr>
          <w:rFonts w:ascii="Arial" w:eastAsia="Times New Roman" w:hAnsi="Arial" w:cs="Arial"/>
          <w:sz w:val="18"/>
          <w:szCs w:val="18"/>
          <w:lang w:eastAsia="nl-NL"/>
        </w:rPr>
      </w:pPr>
    </w:p>
    <w:p w14:paraId="2CA254AA" w14:textId="24E44BB3" w:rsidR="000C08E9" w:rsidRPr="00CB3ED1" w:rsidRDefault="000C08E9" w:rsidP="00B22D4B">
      <w:pPr>
        <w:spacing w:line="240" w:lineRule="auto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lastRenderedPageBreak/>
        <w:t>2.</w:t>
      </w:r>
      <w:r w:rsidR="003E5C38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6</w:t>
      </w: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 </w:t>
      </w:r>
      <w:r w:rsidR="00B22D4B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="00B8424E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Geen vertrouwelijkheid </w:t>
      </w: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en voorbehouden</w:t>
      </w:r>
    </w:p>
    <w:p w14:paraId="6A96DB7E" w14:textId="6B72CF5F" w:rsidR="000C08E9" w:rsidRPr="00CB3ED1" w:rsidRDefault="00497701" w:rsidP="00EE54A0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t>Opdrachtgever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moet de</w:t>
      </w:r>
      <w:r w:rsidR="00B16BC4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door </w:t>
      </w:r>
      <w:r w:rsidR="00CB4B52" w:rsidRPr="00CB3ED1">
        <w:rPr>
          <w:rFonts w:ascii="Arial" w:eastAsia="Times New Roman" w:hAnsi="Arial" w:cs="Arial"/>
          <w:sz w:val="18"/>
          <w:szCs w:val="18"/>
          <w:lang w:eastAsia="nl-NL"/>
        </w:rPr>
        <w:t>leveranciers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verstrekte informatie zonder voorbehouden kunnen</w:t>
      </w:r>
      <w:r w:rsidR="00B22D4B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>gebruiken</w:t>
      </w:r>
      <w:r w:rsidR="004908B8" w:rsidRPr="00CB3ED1">
        <w:rPr>
          <w:rFonts w:ascii="Arial" w:eastAsia="Times New Roman" w:hAnsi="Arial" w:cs="Arial"/>
          <w:sz w:val="18"/>
          <w:szCs w:val="18"/>
          <w:lang w:eastAsia="nl-NL"/>
        </w:rPr>
        <w:t>.</w:t>
      </w:r>
      <w:r w:rsidR="005C7B3A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>Om deze reden zal</w:t>
      </w:r>
      <w:r w:rsidR="00B16BC4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>Opdrachtgever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eventuele claims/voorbehouden van</w:t>
      </w:r>
      <w:r w:rsidR="00B22D4B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CB4B52" w:rsidRPr="00CB3ED1">
        <w:rPr>
          <w:rFonts w:ascii="Arial" w:eastAsia="Times New Roman" w:hAnsi="Arial" w:cs="Arial"/>
          <w:sz w:val="18"/>
          <w:szCs w:val="18"/>
          <w:lang w:eastAsia="nl-NL"/>
        </w:rPr>
        <w:t>leveranciers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over het gebruik van informatie </w:t>
      </w:r>
      <w:r w:rsidR="00CB4B52" w:rsidRPr="00CB3ED1">
        <w:rPr>
          <w:rFonts w:ascii="Arial" w:eastAsia="Times New Roman" w:hAnsi="Arial" w:cs="Arial"/>
          <w:sz w:val="18"/>
          <w:szCs w:val="18"/>
          <w:lang w:eastAsia="nl-NL"/>
        </w:rPr>
        <w:t>en/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>of vertrouwelijkheid, niet honoreren.</w:t>
      </w:r>
      <w:r w:rsidR="00B22D4B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EE54A0" w:rsidRPr="00CB3ED1">
        <w:rPr>
          <w:rFonts w:ascii="Arial" w:eastAsia="Times New Roman" w:hAnsi="Arial" w:cs="Arial"/>
          <w:sz w:val="18"/>
          <w:szCs w:val="18"/>
          <w:lang w:eastAsia="nl-NL"/>
        </w:rPr>
        <w:t>Daarnaast is het van belang te weten dat de informatie</w:t>
      </w:r>
      <w:r w:rsidR="0042641A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EE54A0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uit deze </w:t>
      </w:r>
      <w:r w:rsidR="00CB4B52" w:rsidRPr="00CB3ED1">
        <w:rPr>
          <w:rFonts w:ascii="Arial" w:eastAsia="Times New Roman" w:hAnsi="Arial" w:cs="Arial"/>
          <w:sz w:val="18"/>
          <w:szCs w:val="18"/>
          <w:lang w:eastAsia="nl-NL"/>
        </w:rPr>
        <w:t>RFI</w:t>
      </w:r>
      <w:r w:rsidR="00EE54A0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kan afwijken van de uiteindelijke informatie die later in het kader van</w:t>
      </w:r>
      <w:r w:rsidR="002812E5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een eventuele</w:t>
      </w:r>
      <w:r w:rsidR="00EE54A0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aanbesteding wordt verstrekt.</w:t>
      </w:r>
    </w:p>
    <w:p w14:paraId="21E44B52" w14:textId="77777777" w:rsidR="00E343A1" w:rsidRPr="00CB3ED1" w:rsidRDefault="00E343A1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4E2A4422" w14:textId="508A3A2D" w:rsidR="000C08E9" w:rsidRPr="00CB3ED1" w:rsidRDefault="000C08E9" w:rsidP="00B22D4B">
      <w:pPr>
        <w:spacing w:line="240" w:lineRule="auto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2.</w:t>
      </w:r>
      <w:r w:rsidR="003E5C38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7</w:t>
      </w: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 </w:t>
      </w:r>
      <w:r w:rsidR="00B22D4B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Aanvulling</w:t>
      </w:r>
      <w:r w:rsidR="00BD07B0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 en </w:t>
      </w: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toelichting</w:t>
      </w:r>
    </w:p>
    <w:p w14:paraId="4684A0CC" w14:textId="5D7F28CD" w:rsidR="000C08E9" w:rsidRPr="00CB3ED1" w:rsidRDefault="00497701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t>Opdrachtgever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kan </w:t>
      </w:r>
      <w:r w:rsidR="00CB4B52" w:rsidRPr="00CB3ED1">
        <w:rPr>
          <w:rFonts w:ascii="Arial" w:eastAsia="Times New Roman" w:hAnsi="Arial" w:cs="Arial"/>
          <w:sz w:val="18"/>
          <w:szCs w:val="18"/>
          <w:lang w:eastAsia="nl-NL"/>
        </w:rPr>
        <w:t>leveranciers</w:t>
      </w:r>
      <w:r w:rsidR="00BD07B0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benaderen om </w:t>
      </w:r>
      <w:r w:rsidR="00191A23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ontvangen 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>antwoorden nader toe</w:t>
      </w:r>
      <w:r w:rsidR="00BD07B0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te 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>licht</w:t>
      </w:r>
      <w:r w:rsidR="00BD07B0" w:rsidRPr="00CB3ED1">
        <w:rPr>
          <w:rFonts w:ascii="Arial" w:eastAsia="Times New Roman" w:hAnsi="Arial" w:cs="Arial"/>
          <w:sz w:val="18"/>
          <w:szCs w:val="18"/>
          <w:lang w:eastAsia="nl-NL"/>
        </w:rPr>
        <w:t>en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en/of</w:t>
      </w:r>
      <w:r w:rsidR="00AB5785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BD07B0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te 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>voorzie</w:t>
      </w:r>
      <w:r w:rsidR="00BD07B0" w:rsidRPr="00CB3ED1">
        <w:rPr>
          <w:rFonts w:ascii="Arial" w:eastAsia="Times New Roman" w:hAnsi="Arial" w:cs="Arial"/>
          <w:sz w:val="18"/>
          <w:szCs w:val="18"/>
          <w:lang w:eastAsia="nl-NL"/>
        </w:rPr>
        <w:t>n</w:t>
      </w:r>
      <w:r w:rsidR="000C08E9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van ondersteunende bescheiden. </w:t>
      </w:r>
    </w:p>
    <w:p w14:paraId="691980C8" w14:textId="77777777" w:rsidR="00E805DC" w:rsidRPr="00CB3ED1" w:rsidRDefault="00E805DC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26E6E39" w14:textId="6C93FD25" w:rsidR="000C08E9" w:rsidRPr="00CB3ED1" w:rsidRDefault="000C08E9" w:rsidP="00AB5785">
      <w:pPr>
        <w:spacing w:line="240" w:lineRule="auto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2.</w:t>
      </w:r>
      <w:r w:rsidR="003E5C38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8</w:t>
      </w: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 </w:t>
      </w:r>
      <w:r w:rsidR="00AB5785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Kosten</w:t>
      </w:r>
    </w:p>
    <w:p w14:paraId="318733F6" w14:textId="6A89A36B" w:rsidR="000C08E9" w:rsidRPr="00CB3ED1" w:rsidRDefault="000C08E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De door de </w:t>
      </w:r>
      <w:r w:rsidR="003E5C38" w:rsidRPr="00CB3ED1">
        <w:rPr>
          <w:rFonts w:ascii="Arial" w:eastAsia="Times New Roman" w:hAnsi="Arial" w:cs="Arial"/>
          <w:sz w:val="18"/>
          <w:szCs w:val="18"/>
          <w:lang w:eastAsia="nl-NL"/>
        </w:rPr>
        <w:t>leverancier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gemaakte kosten met betrekking tot deze </w:t>
      </w:r>
      <w:r w:rsidR="005B7783" w:rsidRPr="00CB3ED1">
        <w:rPr>
          <w:rFonts w:ascii="Arial" w:eastAsia="Times New Roman" w:hAnsi="Arial" w:cs="Arial"/>
          <w:sz w:val="18"/>
          <w:szCs w:val="18"/>
          <w:lang w:eastAsia="nl-NL"/>
        </w:rPr>
        <w:t>RFI</w:t>
      </w:r>
      <w:r w:rsidR="00AB5785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>komen geheel voor eigen rekening.</w:t>
      </w:r>
    </w:p>
    <w:p w14:paraId="2AE12123" w14:textId="77777777" w:rsidR="00E805DC" w:rsidRPr="00CB3ED1" w:rsidRDefault="00E805DC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9C0FB1B" w14:textId="3A4844A6" w:rsidR="000C08E9" w:rsidRPr="00CB3ED1" w:rsidRDefault="000C08E9" w:rsidP="00AB5785">
      <w:pPr>
        <w:spacing w:line="240" w:lineRule="auto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2.</w:t>
      </w:r>
      <w:r w:rsidR="003E5C38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9</w:t>
      </w: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 </w:t>
      </w:r>
      <w:r w:rsidR="00AB5785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Rechtsverhouding</w:t>
      </w:r>
    </w:p>
    <w:p w14:paraId="1B6E07EA" w14:textId="59FFC82F" w:rsidR="000C08E9" w:rsidRPr="00CB3ED1" w:rsidRDefault="000C08E9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De </w:t>
      </w:r>
      <w:r w:rsidR="005B7783" w:rsidRPr="00CB3ED1">
        <w:rPr>
          <w:rFonts w:ascii="Arial" w:eastAsia="Times New Roman" w:hAnsi="Arial" w:cs="Arial"/>
          <w:sz w:val="18"/>
          <w:szCs w:val="18"/>
          <w:lang w:eastAsia="nl-NL"/>
        </w:rPr>
        <w:t>RFI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is voor alle partijen vrijblijvend</w:t>
      </w:r>
      <w:r w:rsidR="005B7783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en 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>houdt</w:t>
      </w:r>
      <w:r w:rsidR="00AB5785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op geen enkele wijze de verplichting in om met </w:t>
      </w:r>
      <w:r w:rsidR="003E5C38" w:rsidRPr="00CB3ED1">
        <w:rPr>
          <w:rFonts w:ascii="Arial" w:eastAsia="Times New Roman" w:hAnsi="Arial" w:cs="Arial"/>
          <w:sz w:val="18"/>
          <w:szCs w:val="18"/>
          <w:lang w:eastAsia="nl-NL"/>
        </w:rPr>
        <w:t>leveranciers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in een bepaalde</w:t>
      </w:r>
      <w:r w:rsidR="00AB5785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rechtsverhouding te treden. Deelname aan deze </w:t>
      </w:r>
      <w:r w:rsidR="005B7783" w:rsidRPr="00CB3ED1">
        <w:rPr>
          <w:rFonts w:ascii="Arial" w:eastAsia="Times New Roman" w:hAnsi="Arial" w:cs="Arial"/>
          <w:sz w:val="18"/>
          <w:szCs w:val="18"/>
          <w:lang w:eastAsia="nl-NL"/>
        </w:rPr>
        <w:t>RFI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biedt geen enkel recht op het</w:t>
      </w:r>
      <w:r w:rsidR="00AB5785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>verkrijgen van een opdracht of het afsluiten van een (raam)overeenkomst.</w:t>
      </w:r>
      <w:r w:rsidR="00AB5785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Deelname aan de </w:t>
      </w:r>
      <w:r w:rsidR="005B7783" w:rsidRPr="00CB3ED1">
        <w:rPr>
          <w:rFonts w:ascii="Arial" w:eastAsia="Times New Roman" w:hAnsi="Arial" w:cs="Arial"/>
          <w:sz w:val="18"/>
          <w:szCs w:val="18"/>
          <w:lang w:eastAsia="nl-NL"/>
        </w:rPr>
        <w:t>RFI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leidt ook niet tot uitsluiting in het kader van</w:t>
      </w:r>
      <w:r w:rsidR="00AB5785" w:rsidRPr="00CB3ED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CB3ED1">
        <w:rPr>
          <w:rFonts w:ascii="Arial" w:eastAsia="Times New Roman" w:hAnsi="Arial" w:cs="Arial"/>
          <w:sz w:val="18"/>
          <w:szCs w:val="18"/>
          <w:lang w:eastAsia="nl-NL"/>
        </w:rPr>
        <w:t>een mogelijke toekomstige aanbestedingsprocedure.</w:t>
      </w:r>
    </w:p>
    <w:p w14:paraId="67324BF6" w14:textId="77777777" w:rsidR="00AB5785" w:rsidRPr="00CB3ED1" w:rsidRDefault="00AB5785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F98FFCD" w14:textId="043F6026" w:rsidR="003E5C38" w:rsidRPr="00CB3ED1" w:rsidRDefault="003E5C38">
      <w:pPr>
        <w:rPr>
          <w:rFonts w:ascii="Arial" w:eastAsia="Times New Roman" w:hAnsi="Arial" w:cs="Arial"/>
          <w:b/>
          <w:lang w:eastAsia="nl-NL"/>
        </w:rPr>
      </w:pPr>
      <w:r w:rsidRPr="00CB3ED1">
        <w:rPr>
          <w:rFonts w:ascii="Arial" w:eastAsia="Times New Roman" w:hAnsi="Arial" w:cs="Arial"/>
          <w:b/>
          <w:lang w:eastAsia="nl-NL"/>
        </w:rPr>
        <w:br w:type="page"/>
      </w:r>
    </w:p>
    <w:p w14:paraId="7B9A105E" w14:textId="77777777" w:rsidR="00803BC4" w:rsidRPr="00CB3ED1" w:rsidRDefault="00803BC4" w:rsidP="00803BC4">
      <w:pPr>
        <w:spacing w:line="240" w:lineRule="auto"/>
        <w:rPr>
          <w:rFonts w:ascii="Arial" w:eastAsia="Times New Roman" w:hAnsi="Arial" w:cs="Arial"/>
          <w:b/>
          <w:lang w:eastAsia="nl-NL"/>
        </w:rPr>
      </w:pPr>
      <w:r w:rsidRPr="00CB3ED1">
        <w:rPr>
          <w:rFonts w:ascii="Arial" w:eastAsia="Times New Roman" w:hAnsi="Arial" w:cs="Arial"/>
          <w:b/>
          <w:lang w:eastAsia="nl-NL"/>
        </w:rPr>
        <w:lastRenderedPageBreak/>
        <w:t xml:space="preserve">3 Vragen </w:t>
      </w:r>
      <w:r w:rsidR="00C042FF" w:rsidRPr="00CB3ED1">
        <w:rPr>
          <w:rFonts w:ascii="Arial" w:eastAsia="Times New Roman" w:hAnsi="Arial" w:cs="Arial"/>
          <w:b/>
          <w:lang w:eastAsia="nl-NL"/>
        </w:rPr>
        <w:t>RFI</w:t>
      </w:r>
    </w:p>
    <w:p w14:paraId="6072EF7E" w14:textId="77777777" w:rsidR="007425F3" w:rsidRPr="00CB3ED1" w:rsidRDefault="007425F3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tbl>
      <w:tblPr>
        <w:tblStyle w:val="Tabelraster"/>
        <w:tblW w:w="0" w:type="auto"/>
        <w:tblInd w:w="137" w:type="dxa"/>
        <w:tblLook w:val="04A0" w:firstRow="1" w:lastRow="0" w:firstColumn="1" w:lastColumn="0" w:noHBand="0" w:noVBand="1"/>
      </w:tblPr>
      <w:tblGrid>
        <w:gridCol w:w="4365"/>
        <w:gridCol w:w="3998"/>
      </w:tblGrid>
      <w:tr w:rsidR="00CB3ED1" w:rsidRPr="00CB3ED1" w14:paraId="1134ADFD" w14:textId="77777777" w:rsidTr="009F2199">
        <w:tc>
          <w:tcPr>
            <w:tcW w:w="4365" w:type="dxa"/>
          </w:tcPr>
          <w:p w14:paraId="345A8CAA" w14:textId="77777777" w:rsidR="00370598" w:rsidRPr="00CB3ED1" w:rsidRDefault="00370598" w:rsidP="000C08E9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Bedrijfsnaam</w:t>
            </w:r>
          </w:p>
        </w:tc>
        <w:tc>
          <w:tcPr>
            <w:tcW w:w="3998" w:type="dxa"/>
          </w:tcPr>
          <w:p w14:paraId="10D33213" w14:textId="32B5CE59" w:rsidR="00370598" w:rsidRPr="00CB3ED1" w:rsidRDefault="00191A23" w:rsidP="000C08E9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…………….</w:t>
            </w:r>
          </w:p>
        </w:tc>
      </w:tr>
      <w:tr w:rsidR="00CB3ED1" w:rsidRPr="00CB3ED1" w14:paraId="47407CC9" w14:textId="77777777" w:rsidTr="009F2199">
        <w:tc>
          <w:tcPr>
            <w:tcW w:w="4365" w:type="dxa"/>
          </w:tcPr>
          <w:p w14:paraId="2D038765" w14:textId="77777777" w:rsidR="00191A23" w:rsidRPr="00CB3ED1" w:rsidRDefault="00191A23" w:rsidP="00191A23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Naam contactpersoon</w:t>
            </w:r>
          </w:p>
        </w:tc>
        <w:tc>
          <w:tcPr>
            <w:tcW w:w="3998" w:type="dxa"/>
          </w:tcPr>
          <w:p w14:paraId="7B6E0847" w14:textId="18315F02" w:rsidR="00191A23" w:rsidRPr="00CB3ED1" w:rsidRDefault="00191A23" w:rsidP="00191A23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…………….</w:t>
            </w:r>
          </w:p>
        </w:tc>
      </w:tr>
      <w:tr w:rsidR="00CB3ED1" w:rsidRPr="00CB3ED1" w14:paraId="6178966B" w14:textId="77777777" w:rsidTr="009F2199">
        <w:tc>
          <w:tcPr>
            <w:tcW w:w="4365" w:type="dxa"/>
          </w:tcPr>
          <w:p w14:paraId="10000191" w14:textId="77777777" w:rsidR="00191A23" w:rsidRPr="00CB3ED1" w:rsidRDefault="00191A23" w:rsidP="00191A23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Telefoonnummer van contactpersoon </w:t>
            </w:r>
          </w:p>
        </w:tc>
        <w:tc>
          <w:tcPr>
            <w:tcW w:w="3998" w:type="dxa"/>
          </w:tcPr>
          <w:p w14:paraId="6B48C348" w14:textId="39169A48" w:rsidR="00191A23" w:rsidRPr="00CB3ED1" w:rsidRDefault="00191A23" w:rsidP="00191A23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…………….</w:t>
            </w:r>
          </w:p>
        </w:tc>
      </w:tr>
      <w:tr w:rsidR="00CB3ED1" w:rsidRPr="00CB3ED1" w14:paraId="572CEEAF" w14:textId="77777777" w:rsidTr="009F2199">
        <w:tc>
          <w:tcPr>
            <w:tcW w:w="4365" w:type="dxa"/>
          </w:tcPr>
          <w:p w14:paraId="6A2F6B0C" w14:textId="77777777" w:rsidR="00191A23" w:rsidRPr="00CB3ED1" w:rsidRDefault="00191A23" w:rsidP="00191A23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E-mail adres van contactpersoon</w:t>
            </w:r>
          </w:p>
        </w:tc>
        <w:tc>
          <w:tcPr>
            <w:tcW w:w="3998" w:type="dxa"/>
          </w:tcPr>
          <w:p w14:paraId="382AA5F1" w14:textId="33298BBB" w:rsidR="00191A23" w:rsidRPr="00CB3ED1" w:rsidRDefault="00191A23" w:rsidP="00191A23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…………….</w:t>
            </w:r>
          </w:p>
        </w:tc>
      </w:tr>
      <w:tr w:rsidR="00CB3ED1" w:rsidRPr="00CB3ED1" w14:paraId="6F1236A8" w14:textId="77777777" w:rsidTr="009F2199">
        <w:tc>
          <w:tcPr>
            <w:tcW w:w="4365" w:type="dxa"/>
          </w:tcPr>
          <w:p w14:paraId="71CD8B22" w14:textId="77777777" w:rsidR="00191A23" w:rsidRPr="00CB3ED1" w:rsidRDefault="00191A23" w:rsidP="00191A23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Postadres bedrijf</w:t>
            </w:r>
          </w:p>
        </w:tc>
        <w:tc>
          <w:tcPr>
            <w:tcW w:w="3998" w:type="dxa"/>
          </w:tcPr>
          <w:p w14:paraId="755F9634" w14:textId="5BE25B06" w:rsidR="00191A23" w:rsidRPr="00CB3ED1" w:rsidRDefault="00191A23" w:rsidP="00191A23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…………….</w:t>
            </w:r>
          </w:p>
        </w:tc>
      </w:tr>
      <w:tr w:rsidR="00CB3ED1" w:rsidRPr="00CB3ED1" w14:paraId="6C5FA0F3" w14:textId="77777777" w:rsidTr="009F2199">
        <w:tc>
          <w:tcPr>
            <w:tcW w:w="4365" w:type="dxa"/>
          </w:tcPr>
          <w:p w14:paraId="28C7CF48" w14:textId="77777777" w:rsidR="00191A23" w:rsidRPr="00CB3ED1" w:rsidRDefault="00191A23" w:rsidP="00191A23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Website bedrijf</w:t>
            </w:r>
          </w:p>
        </w:tc>
        <w:tc>
          <w:tcPr>
            <w:tcW w:w="3998" w:type="dxa"/>
          </w:tcPr>
          <w:p w14:paraId="1467C790" w14:textId="15CAEA12" w:rsidR="00191A23" w:rsidRPr="00CB3ED1" w:rsidRDefault="00191A23" w:rsidP="00191A23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…………….</w:t>
            </w:r>
          </w:p>
        </w:tc>
      </w:tr>
      <w:tr w:rsidR="00370598" w:rsidRPr="00CB3ED1" w14:paraId="1449BDDE" w14:textId="77777777" w:rsidTr="009F2199">
        <w:tc>
          <w:tcPr>
            <w:tcW w:w="4365" w:type="dxa"/>
          </w:tcPr>
          <w:p w14:paraId="6E958CB4" w14:textId="77777777" w:rsidR="00370598" w:rsidRPr="00CB3ED1" w:rsidRDefault="00370598" w:rsidP="00370598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3998" w:type="dxa"/>
          </w:tcPr>
          <w:p w14:paraId="7A43C0D6" w14:textId="77777777" w:rsidR="00370598" w:rsidRPr="00CB3ED1" w:rsidRDefault="00370598" w:rsidP="000C08E9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</w:tbl>
    <w:p w14:paraId="6C05A551" w14:textId="77777777" w:rsidR="007425F3" w:rsidRPr="00CB3ED1" w:rsidRDefault="007425F3" w:rsidP="000C08E9">
      <w:pPr>
        <w:spacing w:line="240" w:lineRule="auto"/>
        <w:ind w:left="705"/>
        <w:rPr>
          <w:rFonts w:ascii="Arial" w:eastAsia="Times New Roman" w:hAnsi="Arial" w:cs="Arial"/>
          <w:sz w:val="18"/>
          <w:szCs w:val="18"/>
          <w:lang w:eastAsia="nl-NL"/>
        </w:rPr>
      </w:pPr>
    </w:p>
    <w:p w14:paraId="2FA4130E" w14:textId="77777777" w:rsidR="00AB5785" w:rsidRPr="00CB3ED1" w:rsidRDefault="005B7783" w:rsidP="009F2199">
      <w:pPr>
        <w:spacing w:line="240" w:lineRule="auto"/>
        <w:ind w:left="142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Vragen</w:t>
      </w:r>
      <w:r w:rsidR="008A5D1A" w:rsidRPr="00CB3ED1">
        <w:rPr>
          <w:rFonts w:ascii="Arial" w:eastAsia="Times New Roman" w:hAnsi="Arial" w:cs="Arial"/>
          <w:b/>
          <w:sz w:val="18"/>
          <w:szCs w:val="18"/>
          <w:lang w:eastAsia="nl-NL"/>
        </w:rPr>
        <w:t>:</w:t>
      </w:r>
    </w:p>
    <w:tbl>
      <w:tblPr>
        <w:tblStyle w:val="Tabelraster"/>
        <w:tblW w:w="0" w:type="auto"/>
        <w:tblInd w:w="137" w:type="dxa"/>
        <w:tblLook w:val="04A0" w:firstRow="1" w:lastRow="0" w:firstColumn="1" w:lastColumn="0" w:noHBand="0" w:noVBand="1"/>
      </w:tblPr>
      <w:tblGrid>
        <w:gridCol w:w="8356"/>
      </w:tblGrid>
      <w:tr w:rsidR="00CB3ED1" w:rsidRPr="00CB3ED1" w14:paraId="5E41AC52" w14:textId="77777777" w:rsidTr="009F2199">
        <w:tc>
          <w:tcPr>
            <w:tcW w:w="8356" w:type="dxa"/>
          </w:tcPr>
          <w:p w14:paraId="6511C898" w14:textId="75818ABD" w:rsidR="00D33EDF" w:rsidRPr="00CB3ED1" w:rsidRDefault="005B7783" w:rsidP="00D33EDF">
            <w:pPr>
              <w:pStyle w:val="Tekstopmerking"/>
            </w:pP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Vraag 1: </w:t>
            </w:r>
            <w:r w:rsidR="00D33EDF" w:rsidRPr="00CB3ED1">
              <w:t>Beschrijf hoe een omgeving op basis van uw oplossing invulling kan geven aan de door ons gezochte functionaliteiten?</w:t>
            </w:r>
          </w:p>
          <w:p w14:paraId="447BD907" w14:textId="05A89B04" w:rsidR="00370598" w:rsidRPr="00CB3ED1" w:rsidRDefault="00370598" w:rsidP="000C08E9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</w:p>
        </w:tc>
      </w:tr>
      <w:tr w:rsidR="00CB3ED1" w:rsidRPr="00CB3ED1" w14:paraId="1F599E8A" w14:textId="77777777" w:rsidTr="009F2199">
        <w:tc>
          <w:tcPr>
            <w:tcW w:w="8356" w:type="dxa"/>
          </w:tcPr>
          <w:p w14:paraId="019CE2CD" w14:textId="2A9E816F" w:rsidR="006C472E" w:rsidRPr="00CB3ED1" w:rsidRDefault="009E28C7" w:rsidP="000C08E9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Antwoord:</w:t>
            </w:r>
          </w:p>
          <w:p w14:paraId="7AB57BC1" w14:textId="77777777" w:rsidR="006C472E" w:rsidRPr="00CB3ED1" w:rsidRDefault="006C472E" w:rsidP="000C08E9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</w:p>
        </w:tc>
      </w:tr>
      <w:tr w:rsidR="00CB3ED1" w:rsidRPr="00CB3ED1" w14:paraId="18D7C1DB" w14:textId="77777777" w:rsidTr="009F2199">
        <w:tc>
          <w:tcPr>
            <w:tcW w:w="8356" w:type="dxa"/>
          </w:tcPr>
          <w:p w14:paraId="4C23EA13" w14:textId="304FA2C0" w:rsidR="00370598" w:rsidRPr="00CB3ED1" w:rsidRDefault="00C042FF" w:rsidP="000C08E9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Vraag 2: </w:t>
            </w:r>
            <w:r w:rsidR="008A5D1A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Heeft u aantoonbare ervaring en vaardigheden met </w:t>
            </w:r>
            <w:r w:rsidR="00D300C3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het migreren van op </w:t>
            </w:r>
            <w:r w:rsidR="000423F3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Tygron</w:t>
            </w:r>
            <w:r w:rsidR="00D300C3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 gebaseerde omgevingen</w:t>
            </w:r>
            <w:r w:rsidR="00191A23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 en kunt u dit toelichten</w:t>
            </w:r>
            <w:r w:rsidR="00134F56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?</w:t>
            </w:r>
          </w:p>
        </w:tc>
      </w:tr>
      <w:tr w:rsidR="00CB3ED1" w:rsidRPr="00CB3ED1" w14:paraId="00DA8965" w14:textId="77777777" w:rsidTr="009F2199">
        <w:tc>
          <w:tcPr>
            <w:tcW w:w="8356" w:type="dxa"/>
          </w:tcPr>
          <w:p w14:paraId="27C1D209" w14:textId="77777777" w:rsidR="009E28C7" w:rsidRPr="00CB3ED1" w:rsidRDefault="009E28C7" w:rsidP="009E28C7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Antwoord:</w:t>
            </w:r>
          </w:p>
          <w:p w14:paraId="795D06CB" w14:textId="77777777" w:rsidR="006C472E" w:rsidRPr="00CB3ED1" w:rsidRDefault="006C472E" w:rsidP="000C08E9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</w:p>
        </w:tc>
      </w:tr>
      <w:tr w:rsidR="00CB3ED1" w:rsidRPr="00CB3ED1" w14:paraId="4DA92992" w14:textId="77777777" w:rsidTr="009F2199">
        <w:tc>
          <w:tcPr>
            <w:tcW w:w="8356" w:type="dxa"/>
          </w:tcPr>
          <w:p w14:paraId="5AD58DAE" w14:textId="0A58BB5C" w:rsidR="00370598" w:rsidRPr="00CB3ED1" w:rsidRDefault="00C042FF" w:rsidP="000C08E9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Vraag 3: </w:t>
            </w:r>
            <w:r w:rsidR="008A5D1A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Heeft u aantoonbare brede kennis van de wetgeving op het gebied van informatiebeveiliging</w:t>
            </w:r>
            <w:r w:rsidR="00191A23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 en kunt u dit toelichten</w:t>
            </w:r>
            <w:r w:rsidR="008A5D1A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?</w:t>
            </w:r>
          </w:p>
        </w:tc>
      </w:tr>
      <w:tr w:rsidR="00CB3ED1" w:rsidRPr="00CB3ED1" w14:paraId="4601F38C" w14:textId="77777777" w:rsidTr="009F2199">
        <w:tc>
          <w:tcPr>
            <w:tcW w:w="8356" w:type="dxa"/>
          </w:tcPr>
          <w:p w14:paraId="51A37863" w14:textId="77777777" w:rsidR="009E28C7" w:rsidRPr="00CB3ED1" w:rsidRDefault="009E28C7" w:rsidP="009E28C7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Antwoord:</w:t>
            </w:r>
          </w:p>
          <w:p w14:paraId="7C0424BA" w14:textId="77777777" w:rsidR="006C472E" w:rsidRPr="00CB3ED1" w:rsidRDefault="006C472E" w:rsidP="000C08E9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</w:p>
        </w:tc>
      </w:tr>
      <w:tr w:rsidR="00CB3ED1" w:rsidRPr="00CB3ED1" w14:paraId="2FBCF9A4" w14:textId="77777777" w:rsidTr="003D6061">
        <w:tc>
          <w:tcPr>
            <w:tcW w:w="8356" w:type="dxa"/>
          </w:tcPr>
          <w:p w14:paraId="683E0E71" w14:textId="46334754" w:rsidR="003A109F" w:rsidRPr="00CB3ED1" w:rsidRDefault="003A109F" w:rsidP="003D6061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Vraag 4: Hoe ziet een standaard architectuur met uw software er uit?</w:t>
            </w:r>
            <w:r w:rsidR="002E73BB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 </w:t>
            </w:r>
          </w:p>
        </w:tc>
      </w:tr>
      <w:tr w:rsidR="00CB3ED1" w:rsidRPr="00CB3ED1" w14:paraId="04061951" w14:textId="77777777" w:rsidTr="003D6061">
        <w:tc>
          <w:tcPr>
            <w:tcW w:w="8356" w:type="dxa"/>
          </w:tcPr>
          <w:p w14:paraId="074E54FF" w14:textId="77777777" w:rsidR="009E28C7" w:rsidRPr="00CB3ED1" w:rsidRDefault="009E28C7" w:rsidP="009E28C7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Antwoord:</w:t>
            </w:r>
          </w:p>
          <w:p w14:paraId="52578E97" w14:textId="77777777" w:rsidR="003A109F" w:rsidRPr="00CB3ED1" w:rsidRDefault="003A109F" w:rsidP="003D6061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</w:p>
        </w:tc>
      </w:tr>
      <w:tr w:rsidR="00CB3ED1" w:rsidRPr="00CB3ED1" w14:paraId="6CCF4085" w14:textId="77777777" w:rsidTr="003D6061">
        <w:tc>
          <w:tcPr>
            <w:tcW w:w="8356" w:type="dxa"/>
          </w:tcPr>
          <w:p w14:paraId="47178828" w14:textId="6291E34A" w:rsidR="005738F0" w:rsidRPr="00CB3ED1" w:rsidRDefault="005738F0" w:rsidP="003D6061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Vraag </w:t>
            </w:r>
            <w:r w:rsidR="003A109F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5</w:t>
            </w: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: Is de volledig uitgevraagde functionaliteit beschikbaar binnen één suite?</w:t>
            </w:r>
            <w:r w:rsidR="002E73BB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 Van welke software van derden moet u mogelijk gebruik maken om aan de uitgevraagde functionaliteiten te kunnen voldoen?</w:t>
            </w:r>
          </w:p>
        </w:tc>
      </w:tr>
      <w:tr w:rsidR="00CB3ED1" w:rsidRPr="00CB3ED1" w14:paraId="090FC400" w14:textId="77777777" w:rsidTr="003D6061">
        <w:tc>
          <w:tcPr>
            <w:tcW w:w="8356" w:type="dxa"/>
          </w:tcPr>
          <w:p w14:paraId="631F64BF" w14:textId="77777777" w:rsidR="009E28C7" w:rsidRPr="00CB3ED1" w:rsidRDefault="009E28C7" w:rsidP="009E28C7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Antwoord:</w:t>
            </w:r>
          </w:p>
          <w:p w14:paraId="696955DC" w14:textId="77777777" w:rsidR="005738F0" w:rsidRPr="00CB3ED1" w:rsidRDefault="005738F0" w:rsidP="003D6061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</w:p>
        </w:tc>
      </w:tr>
      <w:tr w:rsidR="00CB3ED1" w:rsidRPr="00CB3ED1" w14:paraId="323CE3AA" w14:textId="77777777" w:rsidTr="009F2199">
        <w:tc>
          <w:tcPr>
            <w:tcW w:w="8356" w:type="dxa"/>
          </w:tcPr>
          <w:p w14:paraId="53E924FD" w14:textId="3B0E056F" w:rsidR="00370598" w:rsidRPr="00CB3ED1" w:rsidRDefault="00C042FF" w:rsidP="00511980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Vraag </w:t>
            </w:r>
            <w:r w:rsidR="003A109F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6</w:t>
            </w: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: </w:t>
            </w:r>
            <w:r w:rsidR="00A420EC" w:rsidRPr="00CB3ED1">
              <w:rPr>
                <w:rFonts w:ascii="Arial" w:eastAsia="MS Mincho" w:hAnsi="Arial" w:cs="Arial"/>
                <w:b/>
                <w:sz w:val="18"/>
                <w:szCs w:val="18"/>
                <w:lang w:eastAsia="nl-NL"/>
              </w:rPr>
              <w:t>Welk deel van hetgeen door de provincie Utrecht wordt gevraagd betreft standaard functionaliteit in uw eigen product en welk deel is maatwerk? Wat ziet u als maatwerk?</w:t>
            </w:r>
          </w:p>
        </w:tc>
      </w:tr>
      <w:tr w:rsidR="00CB3ED1" w:rsidRPr="00CB3ED1" w14:paraId="1906BE35" w14:textId="77777777" w:rsidTr="003D6061">
        <w:tc>
          <w:tcPr>
            <w:tcW w:w="8356" w:type="dxa"/>
          </w:tcPr>
          <w:p w14:paraId="4668D05F" w14:textId="77777777" w:rsidR="009E28C7" w:rsidRPr="00CB3ED1" w:rsidRDefault="009E28C7" w:rsidP="009E28C7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Antwoord:</w:t>
            </w:r>
          </w:p>
          <w:p w14:paraId="2863D59D" w14:textId="77777777" w:rsidR="0046710F" w:rsidRPr="00CB3ED1" w:rsidRDefault="0046710F" w:rsidP="003D6061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</w:p>
        </w:tc>
      </w:tr>
      <w:tr w:rsidR="00CB3ED1" w:rsidRPr="00CB3ED1" w14:paraId="3EA6136B" w14:textId="77777777" w:rsidTr="003D6061">
        <w:tc>
          <w:tcPr>
            <w:tcW w:w="8356" w:type="dxa"/>
          </w:tcPr>
          <w:p w14:paraId="6F8439B0" w14:textId="3303B67A" w:rsidR="0046710F" w:rsidRPr="00CB3ED1" w:rsidRDefault="0046710F" w:rsidP="003D6061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Vraag </w:t>
            </w:r>
            <w:r w:rsidR="003A109F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7</w:t>
            </w: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: </w:t>
            </w:r>
            <w:r w:rsidR="00D3178E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In welke fase (ontwikkeling, out-of-the-box oplossing, anders) bevindt uw product </w:t>
            </w:r>
            <w:r w:rsidR="00191A23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(of delen van uw product) </w:t>
            </w:r>
            <w:r w:rsidR="00D3178E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zich?</w:t>
            </w:r>
          </w:p>
        </w:tc>
      </w:tr>
      <w:tr w:rsidR="00CB3ED1" w:rsidRPr="00CB3ED1" w14:paraId="14B4761F" w14:textId="77777777" w:rsidTr="009F2199">
        <w:tc>
          <w:tcPr>
            <w:tcW w:w="8356" w:type="dxa"/>
          </w:tcPr>
          <w:p w14:paraId="3E0EB650" w14:textId="77777777" w:rsidR="009E28C7" w:rsidRPr="00CB3ED1" w:rsidRDefault="009E28C7" w:rsidP="009E28C7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Antwoord:</w:t>
            </w:r>
          </w:p>
          <w:p w14:paraId="39914297" w14:textId="77777777" w:rsidR="006C472E" w:rsidRPr="00CB3ED1" w:rsidRDefault="006C472E" w:rsidP="00511980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</w:p>
        </w:tc>
      </w:tr>
      <w:tr w:rsidR="00CB3ED1" w:rsidRPr="00CB3ED1" w14:paraId="0BB3728F" w14:textId="77777777" w:rsidTr="009F2199">
        <w:tc>
          <w:tcPr>
            <w:tcW w:w="8356" w:type="dxa"/>
          </w:tcPr>
          <w:p w14:paraId="6A243FE0" w14:textId="765D7AC5" w:rsidR="006C472E" w:rsidRPr="00CB3ED1" w:rsidRDefault="00C042FF" w:rsidP="00511980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Vraag </w:t>
            </w:r>
            <w:r w:rsidR="003A109F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8</w:t>
            </w:r>
            <w:r w:rsidR="00C87AD5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: </w:t>
            </w:r>
            <w:r w:rsidR="00413963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Kunt u aangeven </w:t>
            </w:r>
            <w:r w:rsidR="00D046E9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wat er voor nodig is om een </w:t>
            </w:r>
            <w:r w:rsidR="00413963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migratie zonder </w:t>
            </w:r>
            <w:r w:rsidR="00D5025A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verlies van gegevens, opmaak, configuratie, functional</w:t>
            </w:r>
            <w:r w:rsidR="00121809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it</w:t>
            </w:r>
            <w:r w:rsidR="00D5025A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eit</w:t>
            </w:r>
            <w:r w:rsidR="00BF4836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 van </w:t>
            </w:r>
            <w:r w:rsidR="008B7B52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de </w:t>
            </w:r>
            <w:r w:rsidR="00BF4836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bestaande </w:t>
            </w:r>
            <w:r w:rsidR="008B7B52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toepassingen en projecten</w:t>
            </w:r>
            <w:r w:rsidR="00D046E9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 plaats te laten vinden?</w:t>
            </w:r>
          </w:p>
        </w:tc>
      </w:tr>
      <w:tr w:rsidR="00CB3ED1" w:rsidRPr="00CB3ED1" w14:paraId="6B4D104D" w14:textId="77777777" w:rsidTr="009F2199">
        <w:tc>
          <w:tcPr>
            <w:tcW w:w="8356" w:type="dxa"/>
          </w:tcPr>
          <w:p w14:paraId="5574E0D2" w14:textId="77777777" w:rsidR="009E28C7" w:rsidRPr="00CB3ED1" w:rsidRDefault="009E28C7" w:rsidP="009E28C7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Antwoord:</w:t>
            </w:r>
          </w:p>
          <w:p w14:paraId="70B1AD2A" w14:textId="77777777" w:rsidR="006C472E" w:rsidRPr="00CB3ED1" w:rsidRDefault="006C472E" w:rsidP="00511980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</w:p>
        </w:tc>
      </w:tr>
      <w:tr w:rsidR="00CB3ED1" w:rsidRPr="00CB3ED1" w14:paraId="2B63C6C0" w14:textId="77777777" w:rsidTr="009F2199">
        <w:tc>
          <w:tcPr>
            <w:tcW w:w="8356" w:type="dxa"/>
          </w:tcPr>
          <w:p w14:paraId="0677577B" w14:textId="7C3AD4BB" w:rsidR="006C472E" w:rsidRPr="00CB3ED1" w:rsidRDefault="00C042FF" w:rsidP="00511980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Vraag </w:t>
            </w:r>
            <w:r w:rsidR="003A109F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9</w:t>
            </w: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: </w:t>
            </w:r>
            <w:r w:rsidR="008A5D1A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Kunt u referenties geven</w:t>
            </w:r>
            <w:r w:rsidR="00CB4B52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 van door u geleverde oplossingen</w:t>
            </w:r>
            <w:r w:rsidR="008A5D1A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? Zo ja, welke?</w:t>
            </w:r>
          </w:p>
        </w:tc>
      </w:tr>
      <w:tr w:rsidR="00CB3ED1" w:rsidRPr="00CB3ED1" w14:paraId="0FE8EB68" w14:textId="77777777" w:rsidTr="009F2199">
        <w:tc>
          <w:tcPr>
            <w:tcW w:w="8356" w:type="dxa"/>
          </w:tcPr>
          <w:p w14:paraId="7FE1B63F" w14:textId="77777777" w:rsidR="009E28C7" w:rsidRPr="00CB3ED1" w:rsidRDefault="009E28C7" w:rsidP="009E28C7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Antwoord:</w:t>
            </w:r>
          </w:p>
          <w:p w14:paraId="15DB0F5C" w14:textId="77777777" w:rsidR="006C472E" w:rsidRPr="00CB3ED1" w:rsidRDefault="006C472E" w:rsidP="00511980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</w:p>
        </w:tc>
      </w:tr>
      <w:tr w:rsidR="00CB3ED1" w:rsidRPr="00CB3ED1" w14:paraId="6EEEE504" w14:textId="77777777" w:rsidTr="009F2199">
        <w:tc>
          <w:tcPr>
            <w:tcW w:w="8356" w:type="dxa"/>
          </w:tcPr>
          <w:p w14:paraId="759BA3FC" w14:textId="0B212EDE" w:rsidR="008A5D1A" w:rsidRPr="00CB3ED1" w:rsidRDefault="009F2199" w:rsidP="00511980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Vraag </w:t>
            </w:r>
            <w:r w:rsidR="003A109F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10</w:t>
            </w: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: </w:t>
            </w:r>
            <w:r w:rsidR="008A5D1A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Is er een Nederlandstalige </w:t>
            </w:r>
            <w:r w:rsidR="00191A23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h</w:t>
            </w:r>
            <w:r w:rsidR="008A5D1A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elpdesk (telefonisch en via mail) beschikbaar?</w:t>
            </w:r>
            <w:r w:rsidR="00191A23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 Wat zijn de beschikbare tijden/dagen?</w:t>
            </w:r>
          </w:p>
        </w:tc>
      </w:tr>
      <w:tr w:rsidR="00CB3ED1" w:rsidRPr="00CB3ED1" w14:paraId="7FB10687" w14:textId="77777777" w:rsidTr="009F2199">
        <w:tc>
          <w:tcPr>
            <w:tcW w:w="8356" w:type="dxa"/>
          </w:tcPr>
          <w:p w14:paraId="1119868D" w14:textId="77777777" w:rsidR="009E28C7" w:rsidRPr="00CB3ED1" w:rsidRDefault="009E28C7" w:rsidP="009E28C7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Antwoord:</w:t>
            </w:r>
          </w:p>
          <w:p w14:paraId="12D49050" w14:textId="77777777" w:rsidR="008A5D1A" w:rsidRPr="00CB3ED1" w:rsidRDefault="008A5D1A" w:rsidP="00511980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</w:p>
        </w:tc>
      </w:tr>
      <w:tr w:rsidR="00CB3ED1" w:rsidRPr="00CB3ED1" w14:paraId="704A4750" w14:textId="77777777" w:rsidTr="003D6061">
        <w:tc>
          <w:tcPr>
            <w:tcW w:w="8356" w:type="dxa"/>
          </w:tcPr>
          <w:p w14:paraId="223F4517" w14:textId="5A45161B" w:rsidR="0091334D" w:rsidRPr="00CB3ED1" w:rsidRDefault="0091334D" w:rsidP="003D6061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Vraag</w:t>
            </w:r>
            <w:r w:rsidR="003A109F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 11</w:t>
            </w: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: Kunt u een indicatie geven van de</w:t>
            </w:r>
            <w:r w:rsidR="00CB4B52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 (eenmalige en/of jaarlijkse)</w:t>
            </w: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 kosten voor</w:t>
            </w:r>
            <w:r w:rsidR="00707C01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 levering,</w:t>
            </w: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 migratie</w:t>
            </w:r>
            <w:r w:rsidR="000613FC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, conversie, opleiding</w:t>
            </w: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 en aanverwante werkzaamheden</w:t>
            </w:r>
            <w:r w:rsidR="00707C01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 (waaronder onderhoud</w:t>
            </w:r>
            <w:r w:rsidR="00191A23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 en ondersteuning</w:t>
            </w:r>
            <w:r w:rsidR="00707C01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)</w:t>
            </w: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?</w:t>
            </w:r>
          </w:p>
        </w:tc>
      </w:tr>
      <w:tr w:rsidR="00CB3ED1" w:rsidRPr="00CB3ED1" w14:paraId="74E38E6C" w14:textId="77777777" w:rsidTr="003D6061">
        <w:tc>
          <w:tcPr>
            <w:tcW w:w="8356" w:type="dxa"/>
          </w:tcPr>
          <w:p w14:paraId="1B4B85D9" w14:textId="77777777" w:rsidR="009E28C7" w:rsidRPr="00CB3ED1" w:rsidRDefault="009E28C7" w:rsidP="009E28C7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Antwoord:</w:t>
            </w:r>
          </w:p>
          <w:p w14:paraId="05A06230" w14:textId="77777777" w:rsidR="0091334D" w:rsidRPr="00CB3ED1" w:rsidRDefault="0091334D" w:rsidP="003D6061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</w:p>
        </w:tc>
      </w:tr>
      <w:tr w:rsidR="00CB3ED1" w:rsidRPr="00CB3ED1" w14:paraId="542AF2A1" w14:textId="77777777" w:rsidTr="009F2199">
        <w:tc>
          <w:tcPr>
            <w:tcW w:w="8356" w:type="dxa"/>
          </w:tcPr>
          <w:p w14:paraId="45547575" w14:textId="6C4CDD13" w:rsidR="008A5D1A" w:rsidRPr="00CB3ED1" w:rsidRDefault="009F2199" w:rsidP="00511980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Vraag </w:t>
            </w:r>
            <w:r w:rsidR="002C1799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12</w:t>
            </w: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: </w:t>
            </w:r>
            <w:r w:rsidR="00131C85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Kunt u </w:t>
            </w:r>
            <w:r w:rsidR="001E2784"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aangeven binnen welke periode een complete migratie mogelijk is?</w:t>
            </w:r>
          </w:p>
        </w:tc>
      </w:tr>
      <w:tr w:rsidR="00CB3ED1" w:rsidRPr="00CB3ED1" w14:paraId="37FBF0D1" w14:textId="77777777" w:rsidTr="009F2199">
        <w:tc>
          <w:tcPr>
            <w:tcW w:w="8356" w:type="dxa"/>
          </w:tcPr>
          <w:p w14:paraId="3B5A9945" w14:textId="77777777" w:rsidR="009E28C7" w:rsidRPr="00CB3ED1" w:rsidRDefault="009E28C7" w:rsidP="009E28C7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CB3ED1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Antwoord:</w:t>
            </w:r>
          </w:p>
          <w:p w14:paraId="1EF855B0" w14:textId="77777777" w:rsidR="008A5D1A" w:rsidRPr="00CB3ED1" w:rsidRDefault="008A5D1A" w:rsidP="00511980">
            <w:pPr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</w:p>
        </w:tc>
      </w:tr>
    </w:tbl>
    <w:p w14:paraId="4EF0E52F" w14:textId="08B516A1" w:rsidR="00263D62" w:rsidRPr="00CB3ED1" w:rsidRDefault="00263D62">
      <w:pPr>
        <w:rPr>
          <w:rFonts w:ascii="Arial" w:eastAsia="Times New Roman" w:hAnsi="Arial" w:cs="Arial"/>
          <w:sz w:val="18"/>
          <w:szCs w:val="18"/>
          <w:lang w:eastAsia="nl-NL"/>
        </w:rPr>
      </w:pPr>
      <w:r w:rsidRPr="00CB3ED1">
        <w:rPr>
          <w:rFonts w:ascii="Arial" w:eastAsia="Times New Roman" w:hAnsi="Arial" w:cs="Arial"/>
          <w:sz w:val="18"/>
          <w:szCs w:val="18"/>
          <w:lang w:eastAsia="nl-NL"/>
        </w:rPr>
        <w:br w:type="page"/>
      </w:r>
    </w:p>
    <w:p w14:paraId="49FCFF57" w14:textId="1B3B593A" w:rsidR="0000647B" w:rsidRPr="002E76D3" w:rsidRDefault="00EE0E72" w:rsidP="0000647B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2E76D3">
        <w:rPr>
          <w:rFonts w:ascii="Arial" w:hAnsi="Arial" w:cs="Arial"/>
          <w:b/>
          <w:bCs/>
          <w:sz w:val="18"/>
          <w:szCs w:val="18"/>
        </w:rPr>
        <w:lastRenderedPageBreak/>
        <w:t>Bijlage</w:t>
      </w:r>
    </w:p>
    <w:p w14:paraId="4EDAD173" w14:textId="3BA1F847" w:rsidR="00EE0E72" w:rsidRPr="00CB3ED1" w:rsidRDefault="00EE0E72" w:rsidP="0000647B">
      <w:pPr>
        <w:spacing w:line="240" w:lineRule="auto"/>
        <w:rPr>
          <w:rFonts w:ascii="Arial" w:hAnsi="Arial" w:cs="Arial"/>
          <w:sz w:val="18"/>
          <w:szCs w:val="18"/>
        </w:rPr>
      </w:pPr>
    </w:p>
    <w:p w14:paraId="4FBE8AEB" w14:textId="68789081" w:rsidR="00EE0E72" w:rsidRPr="00CB3ED1" w:rsidRDefault="007C0ED1" w:rsidP="0000647B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Huidige </w:t>
      </w:r>
      <w:r w:rsidR="00790F3A">
        <w:rPr>
          <w:rFonts w:ascii="Arial" w:hAnsi="Arial" w:cs="Arial"/>
          <w:sz w:val="18"/>
          <w:szCs w:val="18"/>
        </w:rPr>
        <w:t>vereiste i</w:t>
      </w:r>
      <w:r w:rsidR="00EE0E72" w:rsidRPr="00CB3ED1">
        <w:rPr>
          <w:rFonts w:ascii="Arial" w:hAnsi="Arial" w:cs="Arial"/>
          <w:sz w:val="18"/>
          <w:szCs w:val="18"/>
        </w:rPr>
        <w:t xml:space="preserve">ndicatoren zoals </w:t>
      </w:r>
      <w:r w:rsidR="00A95F2F" w:rsidRPr="00CB3ED1">
        <w:rPr>
          <w:rFonts w:ascii="Arial" w:hAnsi="Arial" w:cs="Arial"/>
          <w:sz w:val="18"/>
          <w:szCs w:val="18"/>
        </w:rPr>
        <w:t>geïmplementeerd</w:t>
      </w:r>
      <w:r w:rsidR="00EE0E72" w:rsidRPr="00CB3ED1">
        <w:rPr>
          <w:rFonts w:ascii="Arial" w:hAnsi="Arial" w:cs="Arial"/>
          <w:sz w:val="18"/>
          <w:szCs w:val="18"/>
        </w:rPr>
        <w:t xml:space="preserve"> </w:t>
      </w:r>
      <w:r w:rsidR="00A95F2F" w:rsidRPr="00CB3ED1">
        <w:rPr>
          <w:rFonts w:ascii="Arial" w:hAnsi="Arial" w:cs="Arial"/>
          <w:sz w:val="18"/>
          <w:szCs w:val="18"/>
        </w:rPr>
        <w:t>in de</w:t>
      </w:r>
      <w:r w:rsidR="00CF4312" w:rsidRPr="00CB3ED1">
        <w:rPr>
          <w:rFonts w:ascii="Arial" w:hAnsi="Arial" w:cs="Arial"/>
          <w:sz w:val="18"/>
          <w:szCs w:val="18"/>
        </w:rPr>
        <w:t xml:space="preserve"> gebiedsprofielen binnen de</w:t>
      </w:r>
      <w:r w:rsidR="00A95F2F" w:rsidRPr="00CB3ED1">
        <w:rPr>
          <w:rFonts w:ascii="Arial" w:hAnsi="Arial" w:cs="Arial"/>
          <w:sz w:val="18"/>
          <w:szCs w:val="18"/>
        </w:rPr>
        <w:t xml:space="preserve"> 3D simulatieomgeving:</w:t>
      </w:r>
    </w:p>
    <w:p w14:paraId="5F98382D" w14:textId="6DB00D7B" w:rsidR="007A6BCF" w:rsidRPr="00CB3ED1" w:rsidRDefault="007A6BCF" w:rsidP="0000647B">
      <w:pPr>
        <w:spacing w:line="240" w:lineRule="auto"/>
        <w:rPr>
          <w:rFonts w:ascii="Arial" w:hAnsi="Arial" w:cs="Arial"/>
          <w:sz w:val="18"/>
          <w:szCs w:val="18"/>
        </w:rPr>
      </w:pPr>
    </w:p>
    <w:p w14:paraId="1602208C" w14:textId="0E75F87F" w:rsidR="007A6BCF" w:rsidRPr="00C74F26" w:rsidRDefault="002E76D3" w:rsidP="00C74F26">
      <w:pPr>
        <w:pStyle w:val="Lijstalinea"/>
        <w:numPr>
          <w:ilvl w:val="0"/>
          <w:numId w:val="9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</w:t>
      </w:r>
      <w:r w:rsidR="0005772B" w:rsidRPr="00C74F26">
        <w:rPr>
          <w:rFonts w:ascii="Arial" w:hAnsi="Arial" w:cs="Arial"/>
          <w:sz w:val="18"/>
          <w:szCs w:val="18"/>
        </w:rPr>
        <w:t>nergiegebruik</w:t>
      </w:r>
      <w:r w:rsidR="00C74F26">
        <w:rPr>
          <w:rFonts w:ascii="Arial" w:hAnsi="Arial" w:cs="Arial"/>
          <w:sz w:val="18"/>
          <w:szCs w:val="18"/>
        </w:rPr>
        <w:t>;</w:t>
      </w:r>
    </w:p>
    <w:p w14:paraId="1E7522E4" w14:textId="2935BC67" w:rsidR="0005772B" w:rsidRPr="00C74F26" w:rsidRDefault="002E76D3" w:rsidP="00C74F26">
      <w:pPr>
        <w:pStyle w:val="Lijstalinea"/>
        <w:numPr>
          <w:ilvl w:val="0"/>
          <w:numId w:val="9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05772B" w:rsidRPr="00C74F26">
        <w:rPr>
          <w:rFonts w:ascii="Arial" w:hAnsi="Arial" w:cs="Arial"/>
          <w:sz w:val="18"/>
          <w:szCs w:val="18"/>
        </w:rPr>
        <w:t>uurzame energie</w:t>
      </w:r>
      <w:r w:rsidR="00C74F26">
        <w:rPr>
          <w:rFonts w:ascii="Arial" w:hAnsi="Arial" w:cs="Arial"/>
          <w:sz w:val="18"/>
          <w:szCs w:val="18"/>
        </w:rPr>
        <w:t>;</w:t>
      </w:r>
    </w:p>
    <w:p w14:paraId="1EBEC3CD" w14:textId="703E8D05" w:rsidR="0005772B" w:rsidRPr="00C74F26" w:rsidRDefault="002E76D3" w:rsidP="00C74F26">
      <w:pPr>
        <w:pStyle w:val="Lijstalinea"/>
        <w:numPr>
          <w:ilvl w:val="0"/>
          <w:numId w:val="9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</w:t>
      </w:r>
      <w:r w:rsidR="0005772B" w:rsidRPr="00C74F26">
        <w:rPr>
          <w:rFonts w:ascii="Arial" w:hAnsi="Arial" w:cs="Arial"/>
          <w:sz w:val="18"/>
          <w:szCs w:val="18"/>
        </w:rPr>
        <w:t>ateriaalgebruik</w:t>
      </w:r>
      <w:r w:rsidR="00C74F26">
        <w:rPr>
          <w:rFonts w:ascii="Arial" w:hAnsi="Arial" w:cs="Arial"/>
          <w:sz w:val="18"/>
          <w:szCs w:val="18"/>
        </w:rPr>
        <w:t>;</w:t>
      </w:r>
    </w:p>
    <w:p w14:paraId="6013F05D" w14:textId="794C82CF" w:rsidR="0005772B" w:rsidRPr="00C74F26" w:rsidRDefault="002E76D3" w:rsidP="00C74F26">
      <w:pPr>
        <w:pStyle w:val="Lijstalinea"/>
        <w:numPr>
          <w:ilvl w:val="0"/>
          <w:numId w:val="9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="0005772B" w:rsidRPr="00C74F26">
        <w:rPr>
          <w:rFonts w:ascii="Arial" w:hAnsi="Arial" w:cs="Arial"/>
          <w:sz w:val="18"/>
          <w:szCs w:val="18"/>
        </w:rPr>
        <w:t>ater in de wijk</w:t>
      </w:r>
      <w:r w:rsidR="00C74F26">
        <w:rPr>
          <w:rFonts w:ascii="Arial" w:hAnsi="Arial" w:cs="Arial"/>
          <w:sz w:val="18"/>
          <w:szCs w:val="18"/>
        </w:rPr>
        <w:t>;</w:t>
      </w:r>
    </w:p>
    <w:p w14:paraId="7FC88DCE" w14:textId="37186471" w:rsidR="0005772B" w:rsidRPr="00C74F26" w:rsidRDefault="002E76D3" w:rsidP="00C74F26">
      <w:pPr>
        <w:pStyle w:val="Lijstalinea"/>
        <w:numPr>
          <w:ilvl w:val="0"/>
          <w:numId w:val="9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="0005772B" w:rsidRPr="00C74F26">
        <w:rPr>
          <w:rFonts w:ascii="Arial" w:hAnsi="Arial" w:cs="Arial"/>
          <w:sz w:val="18"/>
          <w:szCs w:val="18"/>
        </w:rPr>
        <w:t>atuurvriendelijke oevers</w:t>
      </w:r>
      <w:r w:rsidR="00C74F26">
        <w:rPr>
          <w:rFonts w:ascii="Arial" w:hAnsi="Arial" w:cs="Arial"/>
          <w:sz w:val="18"/>
          <w:szCs w:val="18"/>
        </w:rPr>
        <w:t>;</w:t>
      </w:r>
    </w:p>
    <w:p w14:paraId="583AB6A0" w14:textId="413DC1E8" w:rsidR="0005772B" w:rsidRPr="00C74F26" w:rsidRDefault="002E76D3" w:rsidP="00C74F26">
      <w:pPr>
        <w:pStyle w:val="Lijstalinea"/>
        <w:numPr>
          <w:ilvl w:val="0"/>
          <w:numId w:val="9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</w:t>
      </w:r>
      <w:r w:rsidR="00EC6E3B" w:rsidRPr="00C74F26">
        <w:rPr>
          <w:rFonts w:ascii="Arial" w:hAnsi="Arial" w:cs="Arial"/>
          <w:sz w:val="18"/>
          <w:szCs w:val="18"/>
        </w:rPr>
        <w:t>asthouden regenwater</w:t>
      </w:r>
      <w:r w:rsidR="00C74F26">
        <w:rPr>
          <w:rFonts w:ascii="Arial" w:hAnsi="Arial" w:cs="Arial"/>
          <w:sz w:val="18"/>
          <w:szCs w:val="18"/>
        </w:rPr>
        <w:t>;</w:t>
      </w:r>
    </w:p>
    <w:p w14:paraId="570C1AAD" w14:textId="59F9E665" w:rsidR="00EC6E3B" w:rsidRPr="00C74F26" w:rsidRDefault="002E76D3" w:rsidP="00C74F26">
      <w:pPr>
        <w:pStyle w:val="Lijstalinea"/>
        <w:numPr>
          <w:ilvl w:val="0"/>
          <w:numId w:val="9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</w:t>
      </w:r>
      <w:r w:rsidR="00EC6E3B" w:rsidRPr="00C74F26">
        <w:rPr>
          <w:rFonts w:ascii="Arial" w:hAnsi="Arial" w:cs="Arial"/>
          <w:sz w:val="18"/>
          <w:szCs w:val="18"/>
        </w:rPr>
        <w:t>emelwaterafvoer</w:t>
      </w:r>
      <w:r w:rsidR="00C74F26">
        <w:rPr>
          <w:rFonts w:ascii="Arial" w:hAnsi="Arial" w:cs="Arial"/>
          <w:sz w:val="18"/>
          <w:szCs w:val="18"/>
        </w:rPr>
        <w:t>;</w:t>
      </w:r>
    </w:p>
    <w:p w14:paraId="3246B00F" w14:textId="5972582E" w:rsidR="00EC6E3B" w:rsidRPr="00C74F26" w:rsidRDefault="002E76D3" w:rsidP="00C74F26">
      <w:pPr>
        <w:pStyle w:val="Lijstalinea"/>
        <w:numPr>
          <w:ilvl w:val="0"/>
          <w:numId w:val="9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="00EC6E3B" w:rsidRPr="00C74F26">
        <w:rPr>
          <w:rFonts w:ascii="Arial" w:hAnsi="Arial" w:cs="Arial"/>
          <w:sz w:val="18"/>
          <w:szCs w:val="18"/>
        </w:rPr>
        <w:t>aterveiligheid</w:t>
      </w:r>
      <w:r w:rsidR="00C74F26">
        <w:rPr>
          <w:rFonts w:ascii="Arial" w:hAnsi="Arial" w:cs="Arial"/>
          <w:sz w:val="18"/>
          <w:szCs w:val="18"/>
        </w:rPr>
        <w:t>;</w:t>
      </w:r>
    </w:p>
    <w:p w14:paraId="32432B4F" w14:textId="3082AB64" w:rsidR="00800C4F" w:rsidRPr="00C74F26" w:rsidRDefault="002E76D3" w:rsidP="00C74F26">
      <w:pPr>
        <w:pStyle w:val="Lijstalinea"/>
        <w:numPr>
          <w:ilvl w:val="0"/>
          <w:numId w:val="9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</w:t>
      </w:r>
      <w:r w:rsidR="00800C4F" w:rsidRPr="00C74F26">
        <w:rPr>
          <w:rFonts w:ascii="Arial" w:hAnsi="Arial" w:cs="Arial"/>
          <w:sz w:val="18"/>
          <w:szCs w:val="18"/>
        </w:rPr>
        <w:t>odemkwaliteit</w:t>
      </w:r>
      <w:r w:rsidR="00C74F26">
        <w:rPr>
          <w:rFonts w:ascii="Arial" w:hAnsi="Arial" w:cs="Arial"/>
          <w:sz w:val="18"/>
          <w:szCs w:val="18"/>
        </w:rPr>
        <w:t>;</w:t>
      </w:r>
    </w:p>
    <w:p w14:paraId="76D94CE3" w14:textId="38D9CF28" w:rsidR="00800C4F" w:rsidRPr="00C74F26" w:rsidRDefault="002E76D3" w:rsidP="00C74F26">
      <w:pPr>
        <w:pStyle w:val="Lijstalinea"/>
        <w:numPr>
          <w:ilvl w:val="0"/>
          <w:numId w:val="9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800C4F" w:rsidRPr="00C74F26">
        <w:rPr>
          <w:rFonts w:ascii="Arial" w:hAnsi="Arial" w:cs="Arial"/>
          <w:sz w:val="18"/>
          <w:szCs w:val="18"/>
        </w:rPr>
        <w:t>raagkrachtbodem</w:t>
      </w:r>
      <w:r w:rsidR="00C74F26">
        <w:rPr>
          <w:rFonts w:ascii="Arial" w:hAnsi="Arial" w:cs="Arial"/>
          <w:sz w:val="18"/>
          <w:szCs w:val="18"/>
        </w:rPr>
        <w:t>;</w:t>
      </w:r>
    </w:p>
    <w:p w14:paraId="4BDBE6B4" w14:textId="1EEB4C69" w:rsidR="00800C4F" w:rsidRPr="00C74F26" w:rsidRDefault="002E76D3" w:rsidP="00C74F26">
      <w:pPr>
        <w:pStyle w:val="Lijstalinea"/>
        <w:numPr>
          <w:ilvl w:val="0"/>
          <w:numId w:val="9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</w:t>
      </w:r>
      <w:r w:rsidR="00800C4F" w:rsidRPr="00C74F26">
        <w:rPr>
          <w:rFonts w:ascii="Arial" w:hAnsi="Arial" w:cs="Arial"/>
          <w:sz w:val="18"/>
          <w:szCs w:val="18"/>
        </w:rPr>
        <w:t>roen in de wijk</w:t>
      </w:r>
      <w:r w:rsidR="00C74F26">
        <w:rPr>
          <w:rFonts w:ascii="Arial" w:hAnsi="Arial" w:cs="Arial"/>
          <w:sz w:val="18"/>
          <w:szCs w:val="18"/>
        </w:rPr>
        <w:t>;</w:t>
      </w:r>
    </w:p>
    <w:p w14:paraId="73B71805" w14:textId="60C78DAC" w:rsidR="00800C4F" w:rsidRPr="00C74F26" w:rsidRDefault="002E76D3" w:rsidP="00C74F26">
      <w:pPr>
        <w:pStyle w:val="Lijstalinea"/>
        <w:numPr>
          <w:ilvl w:val="0"/>
          <w:numId w:val="9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</w:t>
      </w:r>
      <w:r w:rsidR="00800C4F" w:rsidRPr="00C74F26">
        <w:rPr>
          <w:rFonts w:ascii="Arial" w:hAnsi="Arial" w:cs="Arial"/>
          <w:sz w:val="18"/>
          <w:szCs w:val="18"/>
        </w:rPr>
        <w:t>eluidsbelasting wegverkeer</w:t>
      </w:r>
      <w:r w:rsidR="00C74F26">
        <w:rPr>
          <w:rFonts w:ascii="Arial" w:hAnsi="Arial" w:cs="Arial"/>
          <w:sz w:val="18"/>
          <w:szCs w:val="18"/>
        </w:rPr>
        <w:t>;</w:t>
      </w:r>
    </w:p>
    <w:p w14:paraId="4F9172EE" w14:textId="3720D165" w:rsidR="00800C4F" w:rsidRPr="00C74F26" w:rsidRDefault="002E76D3" w:rsidP="00C74F26">
      <w:pPr>
        <w:pStyle w:val="Lijstalinea"/>
        <w:numPr>
          <w:ilvl w:val="0"/>
          <w:numId w:val="9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</w:t>
      </w:r>
      <w:r w:rsidR="00C4405F" w:rsidRPr="00C74F26">
        <w:rPr>
          <w:rFonts w:ascii="Arial" w:hAnsi="Arial" w:cs="Arial"/>
          <w:sz w:val="18"/>
          <w:szCs w:val="18"/>
        </w:rPr>
        <w:t>eluidbelasting SRM2</w:t>
      </w:r>
      <w:r w:rsidR="00C74F26">
        <w:rPr>
          <w:rFonts w:ascii="Arial" w:hAnsi="Arial" w:cs="Arial"/>
          <w:sz w:val="18"/>
          <w:szCs w:val="18"/>
        </w:rPr>
        <w:t>;</w:t>
      </w:r>
    </w:p>
    <w:p w14:paraId="3F74A4C8" w14:textId="0AC27ABE" w:rsidR="00C4405F" w:rsidRPr="00C74F26" w:rsidRDefault="002E76D3" w:rsidP="00C74F26">
      <w:pPr>
        <w:pStyle w:val="Lijstalinea"/>
        <w:numPr>
          <w:ilvl w:val="0"/>
          <w:numId w:val="9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</w:t>
      </w:r>
      <w:r w:rsidR="00C4405F" w:rsidRPr="00C74F26">
        <w:rPr>
          <w:rFonts w:ascii="Arial" w:hAnsi="Arial" w:cs="Arial"/>
          <w:sz w:val="18"/>
          <w:szCs w:val="18"/>
        </w:rPr>
        <w:t>eluidbelasting spoor</w:t>
      </w:r>
      <w:r w:rsidR="00C74F26">
        <w:rPr>
          <w:rFonts w:ascii="Arial" w:hAnsi="Arial" w:cs="Arial"/>
          <w:sz w:val="18"/>
          <w:szCs w:val="18"/>
        </w:rPr>
        <w:t>;</w:t>
      </w:r>
    </w:p>
    <w:p w14:paraId="31FD4F11" w14:textId="2119206B" w:rsidR="0067186C" w:rsidRPr="00C74F26" w:rsidRDefault="002E76D3" w:rsidP="00C74F26">
      <w:pPr>
        <w:pStyle w:val="Lijstalinea"/>
        <w:numPr>
          <w:ilvl w:val="0"/>
          <w:numId w:val="9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</w:t>
      </w:r>
      <w:r w:rsidR="0067186C" w:rsidRPr="00C74F26">
        <w:rPr>
          <w:rFonts w:ascii="Arial" w:hAnsi="Arial" w:cs="Arial"/>
          <w:sz w:val="18"/>
          <w:szCs w:val="18"/>
        </w:rPr>
        <w:t>eluidhinder industrie</w:t>
      </w:r>
      <w:r w:rsidR="00C74F26">
        <w:rPr>
          <w:rFonts w:ascii="Arial" w:hAnsi="Arial" w:cs="Arial"/>
          <w:sz w:val="18"/>
          <w:szCs w:val="18"/>
        </w:rPr>
        <w:t>;</w:t>
      </w:r>
    </w:p>
    <w:p w14:paraId="3437685E" w14:textId="25560B45" w:rsidR="0067186C" w:rsidRPr="00C74F26" w:rsidRDefault="002E76D3" w:rsidP="00C74F26">
      <w:pPr>
        <w:pStyle w:val="Lijstalinea"/>
        <w:numPr>
          <w:ilvl w:val="0"/>
          <w:numId w:val="9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</w:t>
      </w:r>
      <w:r w:rsidR="0067186C" w:rsidRPr="00C74F26">
        <w:rPr>
          <w:rFonts w:ascii="Arial" w:hAnsi="Arial" w:cs="Arial"/>
          <w:sz w:val="18"/>
          <w:szCs w:val="18"/>
        </w:rPr>
        <w:t>uchtkwaliteit NO2</w:t>
      </w:r>
      <w:r w:rsidR="00C74F26">
        <w:rPr>
          <w:rFonts w:ascii="Arial" w:hAnsi="Arial" w:cs="Arial"/>
          <w:sz w:val="18"/>
          <w:szCs w:val="18"/>
        </w:rPr>
        <w:t>;</w:t>
      </w:r>
    </w:p>
    <w:p w14:paraId="79997CD8" w14:textId="6A874135" w:rsidR="0067186C" w:rsidRPr="00C74F26" w:rsidRDefault="002E76D3" w:rsidP="00C74F26">
      <w:pPr>
        <w:pStyle w:val="Lijstalinea"/>
        <w:numPr>
          <w:ilvl w:val="0"/>
          <w:numId w:val="9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</w:t>
      </w:r>
      <w:r w:rsidR="00BE4FB5" w:rsidRPr="00C74F26">
        <w:rPr>
          <w:rFonts w:ascii="Arial" w:hAnsi="Arial" w:cs="Arial"/>
          <w:sz w:val="18"/>
          <w:szCs w:val="18"/>
        </w:rPr>
        <w:t>uchtkwaliteit PM10</w:t>
      </w:r>
      <w:r w:rsidR="00C74F26">
        <w:rPr>
          <w:rFonts w:ascii="Arial" w:hAnsi="Arial" w:cs="Arial"/>
          <w:sz w:val="18"/>
          <w:szCs w:val="18"/>
        </w:rPr>
        <w:t>;</w:t>
      </w:r>
    </w:p>
    <w:p w14:paraId="57ECD3FF" w14:textId="0A1102CD" w:rsidR="00BE4FB5" w:rsidRPr="00C74F26" w:rsidRDefault="002E76D3" w:rsidP="00C74F26">
      <w:pPr>
        <w:pStyle w:val="Lijstalinea"/>
        <w:numPr>
          <w:ilvl w:val="0"/>
          <w:numId w:val="9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</w:t>
      </w:r>
      <w:r w:rsidR="00BE4FB5" w:rsidRPr="00C74F26">
        <w:rPr>
          <w:rFonts w:ascii="Arial" w:hAnsi="Arial" w:cs="Arial"/>
          <w:sz w:val="18"/>
          <w:szCs w:val="18"/>
        </w:rPr>
        <w:t>xterne veiligheid</w:t>
      </w:r>
      <w:r w:rsidR="00C74F26">
        <w:rPr>
          <w:rFonts w:ascii="Arial" w:hAnsi="Arial" w:cs="Arial"/>
          <w:sz w:val="18"/>
          <w:szCs w:val="18"/>
        </w:rPr>
        <w:t>;</w:t>
      </w:r>
    </w:p>
    <w:p w14:paraId="5827FB67" w14:textId="624E4EAF" w:rsidR="00BE4FB5" w:rsidRPr="00C74F26" w:rsidRDefault="002E76D3" w:rsidP="00C74F26">
      <w:pPr>
        <w:pStyle w:val="Lijstalinea"/>
        <w:numPr>
          <w:ilvl w:val="0"/>
          <w:numId w:val="9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</w:t>
      </w:r>
      <w:r w:rsidR="00BE4FB5" w:rsidRPr="00C74F26">
        <w:rPr>
          <w:rFonts w:ascii="Arial" w:hAnsi="Arial" w:cs="Arial"/>
          <w:sz w:val="18"/>
          <w:szCs w:val="18"/>
        </w:rPr>
        <w:t>eurhinder</w:t>
      </w:r>
      <w:r w:rsidR="00C74F26">
        <w:rPr>
          <w:rFonts w:ascii="Arial" w:hAnsi="Arial" w:cs="Arial"/>
          <w:sz w:val="18"/>
          <w:szCs w:val="18"/>
        </w:rPr>
        <w:t>;</w:t>
      </w:r>
    </w:p>
    <w:p w14:paraId="61A00B90" w14:textId="7B1720CA" w:rsidR="00BE4FB5" w:rsidRPr="00C74F26" w:rsidRDefault="002E76D3" w:rsidP="00C74F26">
      <w:pPr>
        <w:pStyle w:val="Lijstalinea"/>
        <w:numPr>
          <w:ilvl w:val="0"/>
          <w:numId w:val="9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</w:t>
      </w:r>
      <w:r w:rsidR="00BE4FB5" w:rsidRPr="00C74F26">
        <w:rPr>
          <w:rFonts w:ascii="Arial" w:hAnsi="Arial" w:cs="Arial"/>
          <w:sz w:val="18"/>
          <w:szCs w:val="18"/>
        </w:rPr>
        <w:t>ereikbaarheid OV</w:t>
      </w:r>
      <w:r w:rsidR="00C74F26">
        <w:rPr>
          <w:rFonts w:ascii="Arial" w:hAnsi="Arial" w:cs="Arial"/>
          <w:sz w:val="18"/>
          <w:szCs w:val="18"/>
        </w:rPr>
        <w:t>.</w:t>
      </w:r>
    </w:p>
    <w:p w14:paraId="36AE052A" w14:textId="0C250E02" w:rsidR="00790F3A" w:rsidRPr="00CB3ED1" w:rsidRDefault="00790F3A" w:rsidP="0000647B">
      <w:pPr>
        <w:spacing w:line="240" w:lineRule="auto"/>
        <w:rPr>
          <w:rFonts w:ascii="Arial" w:hAnsi="Arial" w:cs="Arial"/>
          <w:sz w:val="18"/>
          <w:szCs w:val="18"/>
        </w:rPr>
      </w:pPr>
    </w:p>
    <w:sectPr w:rsidR="00790F3A" w:rsidRPr="00CB3ED1" w:rsidSect="00006E73">
      <w:footerReference w:type="default" r:id="rId9"/>
      <w:pgSz w:w="11906" w:h="16838" w:code="9"/>
      <w:pgMar w:top="1985" w:right="1134" w:bottom="1701" w:left="1701" w:header="709" w:footer="56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E725F6" w14:textId="77777777" w:rsidR="006969A3" w:rsidRDefault="006969A3" w:rsidP="000C08E9">
      <w:pPr>
        <w:spacing w:line="240" w:lineRule="auto"/>
      </w:pPr>
      <w:r>
        <w:separator/>
      </w:r>
    </w:p>
  </w:endnote>
  <w:endnote w:type="continuationSeparator" w:id="0">
    <w:p w14:paraId="3834D2BE" w14:textId="77777777" w:rsidR="006969A3" w:rsidRDefault="006969A3" w:rsidP="000C08E9">
      <w:pPr>
        <w:spacing w:line="240" w:lineRule="auto"/>
      </w:pPr>
      <w:r>
        <w:continuationSeparator/>
      </w:r>
    </w:p>
  </w:endnote>
  <w:endnote w:type="continuationNotice" w:id="1">
    <w:p w14:paraId="694D028D" w14:textId="77777777" w:rsidR="006969A3" w:rsidRDefault="006969A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29940539"/>
      <w:docPartObj>
        <w:docPartGallery w:val="Page Numbers (Bottom of Page)"/>
        <w:docPartUnique/>
      </w:docPartObj>
    </w:sdtPr>
    <w:sdtEndPr/>
    <w:sdtContent>
      <w:p w14:paraId="1442C603" w14:textId="77777777" w:rsidR="003D6061" w:rsidRDefault="003D606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60B31191" w14:textId="77777777" w:rsidR="003D6061" w:rsidRDefault="003D606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98600D" w14:textId="77777777" w:rsidR="006969A3" w:rsidRDefault="006969A3" w:rsidP="000C08E9">
      <w:pPr>
        <w:spacing w:line="240" w:lineRule="auto"/>
      </w:pPr>
      <w:r>
        <w:separator/>
      </w:r>
    </w:p>
  </w:footnote>
  <w:footnote w:type="continuationSeparator" w:id="0">
    <w:p w14:paraId="7492DEE1" w14:textId="77777777" w:rsidR="006969A3" w:rsidRDefault="006969A3" w:rsidP="000C08E9">
      <w:pPr>
        <w:spacing w:line="240" w:lineRule="auto"/>
      </w:pPr>
      <w:r>
        <w:continuationSeparator/>
      </w:r>
    </w:p>
  </w:footnote>
  <w:footnote w:type="continuationNotice" w:id="1">
    <w:p w14:paraId="7E259F5A" w14:textId="77777777" w:rsidR="006969A3" w:rsidRDefault="006969A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304FAA"/>
    <w:multiLevelType w:val="hybridMultilevel"/>
    <w:tmpl w:val="5280513A"/>
    <w:lvl w:ilvl="0" w:tplc="1130D4FE">
      <w:numFmt w:val="bullet"/>
      <w:lvlText w:val="-"/>
      <w:lvlJc w:val="left"/>
      <w:pPr>
        <w:ind w:left="1410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0B37E3F"/>
    <w:multiLevelType w:val="hybridMultilevel"/>
    <w:tmpl w:val="DE2E0AD8"/>
    <w:lvl w:ilvl="0" w:tplc="6ACEEF8E">
      <w:numFmt w:val="bullet"/>
      <w:lvlText w:val="-"/>
      <w:lvlJc w:val="left"/>
      <w:pPr>
        <w:ind w:left="1413" w:hanging="708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9DF4338"/>
    <w:multiLevelType w:val="hybridMultilevel"/>
    <w:tmpl w:val="429A9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E2212"/>
    <w:multiLevelType w:val="hybridMultilevel"/>
    <w:tmpl w:val="F6EEB4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630E3"/>
    <w:multiLevelType w:val="hybridMultilevel"/>
    <w:tmpl w:val="4D08C578"/>
    <w:lvl w:ilvl="0" w:tplc="5C64C006">
      <w:start w:val="1"/>
      <w:numFmt w:val="bullet"/>
      <w:lvlText w:val="-"/>
      <w:lvlJc w:val="left"/>
      <w:pPr>
        <w:ind w:left="1069" w:hanging="360"/>
      </w:pPr>
      <w:rPr>
        <w:rFonts w:ascii="Arial" w:eastAsia="DejaVu Sans" w:hAnsi="Arial" w:cs="Aria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F3F4105"/>
    <w:multiLevelType w:val="hybridMultilevel"/>
    <w:tmpl w:val="5EFC40F0"/>
    <w:lvl w:ilvl="0" w:tplc="9C4A6C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61FA7"/>
    <w:multiLevelType w:val="hybridMultilevel"/>
    <w:tmpl w:val="FDCC040E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74B504D6"/>
    <w:multiLevelType w:val="hybridMultilevel"/>
    <w:tmpl w:val="896EE6CC"/>
    <w:lvl w:ilvl="0" w:tplc="0413000F">
      <w:start w:val="1"/>
      <w:numFmt w:val="decimal"/>
      <w:lvlText w:val="%1."/>
      <w:lvlJc w:val="left"/>
      <w:pPr>
        <w:ind w:left="1425" w:hanging="360"/>
      </w:pPr>
    </w:lvl>
    <w:lvl w:ilvl="1" w:tplc="04130019" w:tentative="1">
      <w:start w:val="1"/>
      <w:numFmt w:val="lowerLetter"/>
      <w:lvlText w:val="%2."/>
      <w:lvlJc w:val="left"/>
      <w:pPr>
        <w:ind w:left="2145" w:hanging="360"/>
      </w:pPr>
    </w:lvl>
    <w:lvl w:ilvl="2" w:tplc="0413001B" w:tentative="1">
      <w:start w:val="1"/>
      <w:numFmt w:val="lowerRoman"/>
      <w:lvlText w:val="%3."/>
      <w:lvlJc w:val="right"/>
      <w:pPr>
        <w:ind w:left="2865" w:hanging="180"/>
      </w:pPr>
    </w:lvl>
    <w:lvl w:ilvl="3" w:tplc="0413000F" w:tentative="1">
      <w:start w:val="1"/>
      <w:numFmt w:val="decimal"/>
      <w:lvlText w:val="%4."/>
      <w:lvlJc w:val="left"/>
      <w:pPr>
        <w:ind w:left="3585" w:hanging="360"/>
      </w:pPr>
    </w:lvl>
    <w:lvl w:ilvl="4" w:tplc="04130019" w:tentative="1">
      <w:start w:val="1"/>
      <w:numFmt w:val="lowerLetter"/>
      <w:lvlText w:val="%5."/>
      <w:lvlJc w:val="left"/>
      <w:pPr>
        <w:ind w:left="4305" w:hanging="360"/>
      </w:pPr>
    </w:lvl>
    <w:lvl w:ilvl="5" w:tplc="0413001B" w:tentative="1">
      <w:start w:val="1"/>
      <w:numFmt w:val="lowerRoman"/>
      <w:lvlText w:val="%6."/>
      <w:lvlJc w:val="right"/>
      <w:pPr>
        <w:ind w:left="5025" w:hanging="180"/>
      </w:pPr>
    </w:lvl>
    <w:lvl w:ilvl="6" w:tplc="0413000F" w:tentative="1">
      <w:start w:val="1"/>
      <w:numFmt w:val="decimal"/>
      <w:lvlText w:val="%7."/>
      <w:lvlJc w:val="left"/>
      <w:pPr>
        <w:ind w:left="5745" w:hanging="360"/>
      </w:pPr>
    </w:lvl>
    <w:lvl w:ilvl="7" w:tplc="04130019" w:tentative="1">
      <w:start w:val="1"/>
      <w:numFmt w:val="lowerLetter"/>
      <w:lvlText w:val="%8."/>
      <w:lvlJc w:val="left"/>
      <w:pPr>
        <w:ind w:left="6465" w:hanging="360"/>
      </w:pPr>
    </w:lvl>
    <w:lvl w:ilvl="8" w:tplc="0413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7C4116D9"/>
    <w:multiLevelType w:val="hybridMultilevel"/>
    <w:tmpl w:val="4CBC5448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8E9"/>
    <w:rsid w:val="0000647B"/>
    <w:rsid w:val="00006E73"/>
    <w:rsid w:val="0001026F"/>
    <w:rsid w:val="00021E87"/>
    <w:rsid w:val="00025A22"/>
    <w:rsid w:val="00041425"/>
    <w:rsid w:val="000423F3"/>
    <w:rsid w:val="0004461E"/>
    <w:rsid w:val="000572D6"/>
    <w:rsid w:val="0005772B"/>
    <w:rsid w:val="000613FC"/>
    <w:rsid w:val="00065BC9"/>
    <w:rsid w:val="00067B67"/>
    <w:rsid w:val="00073D26"/>
    <w:rsid w:val="00084AAA"/>
    <w:rsid w:val="00085A1C"/>
    <w:rsid w:val="0009329C"/>
    <w:rsid w:val="00094CE4"/>
    <w:rsid w:val="0009618D"/>
    <w:rsid w:val="000A2886"/>
    <w:rsid w:val="000A5E1B"/>
    <w:rsid w:val="000C08E9"/>
    <w:rsid w:val="000C73AF"/>
    <w:rsid w:val="000D1315"/>
    <w:rsid w:val="000D2821"/>
    <w:rsid w:val="000D6008"/>
    <w:rsid w:val="000E0BF3"/>
    <w:rsid w:val="000E77C5"/>
    <w:rsid w:val="000F3009"/>
    <w:rsid w:val="000F4598"/>
    <w:rsid w:val="000F4EEA"/>
    <w:rsid w:val="00107FE4"/>
    <w:rsid w:val="001105FA"/>
    <w:rsid w:val="00114AD9"/>
    <w:rsid w:val="00120E14"/>
    <w:rsid w:val="00121809"/>
    <w:rsid w:val="00125615"/>
    <w:rsid w:val="00127FCD"/>
    <w:rsid w:val="00131C85"/>
    <w:rsid w:val="00132F21"/>
    <w:rsid w:val="00134F56"/>
    <w:rsid w:val="0013684C"/>
    <w:rsid w:val="00154FAC"/>
    <w:rsid w:val="001555F1"/>
    <w:rsid w:val="00160F31"/>
    <w:rsid w:val="0016108A"/>
    <w:rsid w:val="00165F0F"/>
    <w:rsid w:val="00167E6C"/>
    <w:rsid w:val="00186330"/>
    <w:rsid w:val="00191A23"/>
    <w:rsid w:val="001948DA"/>
    <w:rsid w:val="00197E48"/>
    <w:rsid w:val="001A75C5"/>
    <w:rsid w:val="001B4268"/>
    <w:rsid w:val="001C18FC"/>
    <w:rsid w:val="001C3DAB"/>
    <w:rsid w:val="001C3E0B"/>
    <w:rsid w:val="001C4522"/>
    <w:rsid w:val="001C4FC2"/>
    <w:rsid w:val="001E1DC6"/>
    <w:rsid w:val="001E2784"/>
    <w:rsid w:val="001E3EFF"/>
    <w:rsid w:val="00214E49"/>
    <w:rsid w:val="00225E5F"/>
    <w:rsid w:val="00236109"/>
    <w:rsid w:val="00236785"/>
    <w:rsid w:val="002412BD"/>
    <w:rsid w:val="0024172A"/>
    <w:rsid w:val="00245AF9"/>
    <w:rsid w:val="0025445A"/>
    <w:rsid w:val="00254715"/>
    <w:rsid w:val="00263D62"/>
    <w:rsid w:val="00271DA4"/>
    <w:rsid w:val="00273DE7"/>
    <w:rsid w:val="002812E5"/>
    <w:rsid w:val="00291DA8"/>
    <w:rsid w:val="00292423"/>
    <w:rsid w:val="002A3645"/>
    <w:rsid w:val="002C1799"/>
    <w:rsid w:val="002C6ADE"/>
    <w:rsid w:val="002D37BB"/>
    <w:rsid w:val="002D53D5"/>
    <w:rsid w:val="002E73BB"/>
    <w:rsid w:val="002E76D3"/>
    <w:rsid w:val="002F084C"/>
    <w:rsid w:val="002F5B8D"/>
    <w:rsid w:val="00336398"/>
    <w:rsid w:val="00337CBC"/>
    <w:rsid w:val="00342D5B"/>
    <w:rsid w:val="00351F6D"/>
    <w:rsid w:val="00352932"/>
    <w:rsid w:val="00366516"/>
    <w:rsid w:val="00366BA1"/>
    <w:rsid w:val="00370598"/>
    <w:rsid w:val="00375B08"/>
    <w:rsid w:val="0038608B"/>
    <w:rsid w:val="0039227F"/>
    <w:rsid w:val="00394900"/>
    <w:rsid w:val="003A109F"/>
    <w:rsid w:val="003A17F0"/>
    <w:rsid w:val="003A2332"/>
    <w:rsid w:val="003A3FB5"/>
    <w:rsid w:val="003A5915"/>
    <w:rsid w:val="003B4A8A"/>
    <w:rsid w:val="003C4C9A"/>
    <w:rsid w:val="003C5603"/>
    <w:rsid w:val="003D6061"/>
    <w:rsid w:val="003E3604"/>
    <w:rsid w:val="003E5C38"/>
    <w:rsid w:val="003F1D40"/>
    <w:rsid w:val="003F54DD"/>
    <w:rsid w:val="0040088C"/>
    <w:rsid w:val="00406A6E"/>
    <w:rsid w:val="00411064"/>
    <w:rsid w:val="00413963"/>
    <w:rsid w:val="0041693F"/>
    <w:rsid w:val="00422060"/>
    <w:rsid w:val="0042641A"/>
    <w:rsid w:val="00456892"/>
    <w:rsid w:val="004630F4"/>
    <w:rsid w:val="0046710F"/>
    <w:rsid w:val="00480036"/>
    <w:rsid w:val="004847E5"/>
    <w:rsid w:val="0048597E"/>
    <w:rsid w:val="00487C90"/>
    <w:rsid w:val="004908B8"/>
    <w:rsid w:val="00490FDD"/>
    <w:rsid w:val="00496714"/>
    <w:rsid w:val="00496BAF"/>
    <w:rsid w:val="00497701"/>
    <w:rsid w:val="004A0A6A"/>
    <w:rsid w:val="004A5BFD"/>
    <w:rsid w:val="004A6CA3"/>
    <w:rsid w:val="004A7000"/>
    <w:rsid w:val="004B195A"/>
    <w:rsid w:val="004B5550"/>
    <w:rsid w:val="004D0B20"/>
    <w:rsid w:val="004D1BB4"/>
    <w:rsid w:val="004E1214"/>
    <w:rsid w:val="004E20FD"/>
    <w:rsid w:val="004F7F72"/>
    <w:rsid w:val="00511980"/>
    <w:rsid w:val="005120EF"/>
    <w:rsid w:val="00521311"/>
    <w:rsid w:val="005220DC"/>
    <w:rsid w:val="00546B14"/>
    <w:rsid w:val="00547814"/>
    <w:rsid w:val="00550C92"/>
    <w:rsid w:val="0055120C"/>
    <w:rsid w:val="00556833"/>
    <w:rsid w:val="0056121D"/>
    <w:rsid w:val="00566376"/>
    <w:rsid w:val="00570141"/>
    <w:rsid w:val="00571DD3"/>
    <w:rsid w:val="0057343E"/>
    <w:rsid w:val="005738F0"/>
    <w:rsid w:val="00580C11"/>
    <w:rsid w:val="00591165"/>
    <w:rsid w:val="0059547C"/>
    <w:rsid w:val="005A0994"/>
    <w:rsid w:val="005B18A5"/>
    <w:rsid w:val="005B7783"/>
    <w:rsid w:val="005C0D5E"/>
    <w:rsid w:val="005C39DA"/>
    <w:rsid w:val="005C48EB"/>
    <w:rsid w:val="005C7B3A"/>
    <w:rsid w:val="005E249D"/>
    <w:rsid w:val="006011AD"/>
    <w:rsid w:val="00603E0E"/>
    <w:rsid w:val="006123CD"/>
    <w:rsid w:val="00613818"/>
    <w:rsid w:val="00613837"/>
    <w:rsid w:val="0061457B"/>
    <w:rsid w:val="00621B9A"/>
    <w:rsid w:val="00623030"/>
    <w:rsid w:val="00626FFF"/>
    <w:rsid w:val="006275FA"/>
    <w:rsid w:val="006302E4"/>
    <w:rsid w:val="006337FF"/>
    <w:rsid w:val="00637526"/>
    <w:rsid w:val="006465EB"/>
    <w:rsid w:val="0065000A"/>
    <w:rsid w:val="0065600B"/>
    <w:rsid w:val="0067186C"/>
    <w:rsid w:val="00676DD1"/>
    <w:rsid w:val="0068029C"/>
    <w:rsid w:val="00684E9F"/>
    <w:rsid w:val="006969A3"/>
    <w:rsid w:val="006B23E1"/>
    <w:rsid w:val="006C472E"/>
    <w:rsid w:val="006D3A87"/>
    <w:rsid w:val="006D4761"/>
    <w:rsid w:val="006D57AF"/>
    <w:rsid w:val="006D57C7"/>
    <w:rsid w:val="006E0BF7"/>
    <w:rsid w:val="00707C01"/>
    <w:rsid w:val="0071763A"/>
    <w:rsid w:val="007312E1"/>
    <w:rsid w:val="0073498C"/>
    <w:rsid w:val="0073653C"/>
    <w:rsid w:val="007425F3"/>
    <w:rsid w:val="00745982"/>
    <w:rsid w:val="00753160"/>
    <w:rsid w:val="007547CD"/>
    <w:rsid w:val="00776999"/>
    <w:rsid w:val="00776F81"/>
    <w:rsid w:val="0077742E"/>
    <w:rsid w:val="00790F3A"/>
    <w:rsid w:val="0079767A"/>
    <w:rsid w:val="007A1260"/>
    <w:rsid w:val="007A6BCF"/>
    <w:rsid w:val="007B7726"/>
    <w:rsid w:val="007B7963"/>
    <w:rsid w:val="007C0ED1"/>
    <w:rsid w:val="007C1893"/>
    <w:rsid w:val="007D2A50"/>
    <w:rsid w:val="007D5FA2"/>
    <w:rsid w:val="007D6633"/>
    <w:rsid w:val="007E436E"/>
    <w:rsid w:val="00800C34"/>
    <w:rsid w:val="00800C4F"/>
    <w:rsid w:val="00803BC4"/>
    <w:rsid w:val="00814600"/>
    <w:rsid w:val="00814C98"/>
    <w:rsid w:val="008164F3"/>
    <w:rsid w:val="00826577"/>
    <w:rsid w:val="00837C5A"/>
    <w:rsid w:val="00842589"/>
    <w:rsid w:val="008462C3"/>
    <w:rsid w:val="00852BC9"/>
    <w:rsid w:val="00865809"/>
    <w:rsid w:val="008742EF"/>
    <w:rsid w:val="00887BBE"/>
    <w:rsid w:val="008A5D1A"/>
    <w:rsid w:val="008B7B52"/>
    <w:rsid w:val="008C3C9E"/>
    <w:rsid w:val="008C721B"/>
    <w:rsid w:val="008D0851"/>
    <w:rsid w:val="008D0F61"/>
    <w:rsid w:val="008D265F"/>
    <w:rsid w:val="008D7135"/>
    <w:rsid w:val="008E1D86"/>
    <w:rsid w:val="008E28C9"/>
    <w:rsid w:val="008F1EE8"/>
    <w:rsid w:val="008F3530"/>
    <w:rsid w:val="008F5CA8"/>
    <w:rsid w:val="008F68A4"/>
    <w:rsid w:val="0090209F"/>
    <w:rsid w:val="009048DD"/>
    <w:rsid w:val="0091334D"/>
    <w:rsid w:val="009158E4"/>
    <w:rsid w:val="00920B34"/>
    <w:rsid w:val="009234A7"/>
    <w:rsid w:val="00940FB5"/>
    <w:rsid w:val="00946211"/>
    <w:rsid w:val="00961104"/>
    <w:rsid w:val="009615F2"/>
    <w:rsid w:val="0097250D"/>
    <w:rsid w:val="0098057D"/>
    <w:rsid w:val="00981AC9"/>
    <w:rsid w:val="00996112"/>
    <w:rsid w:val="009A6223"/>
    <w:rsid w:val="009B1558"/>
    <w:rsid w:val="009B1708"/>
    <w:rsid w:val="009B72FD"/>
    <w:rsid w:val="009C2A5A"/>
    <w:rsid w:val="009D41E1"/>
    <w:rsid w:val="009E1D32"/>
    <w:rsid w:val="009E1EC6"/>
    <w:rsid w:val="009E28C7"/>
    <w:rsid w:val="009E29F1"/>
    <w:rsid w:val="009E69CB"/>
    <w:rsid w:val="009E7372"/>
    <w:rsid w:val="009F10EF"/>
    <w:rsid w:val="009F2199"/>
    <w:rsid w:val="009F5F5E"/>
    <w:rsid w:val="00A10485"/>
    <w:rsid w:val="00A1685F"/>
    <w:rsid w:val="00A354B9"/>
    <w:rsid w:val="00A420EC"/>
    <w:rsid w:val="00A60751"/>
    <w:rsid w:val="00A7364A"/>
    <w:rsid w:val="00A768D4"/>
    <w:rsid w:val="00A83D12"/>
    <w:rsid w:val="00A95F2F"/>
    <w:rsid w:val="00AA2DC1"/>
    <w:rsid w:val="00AB238B"/>
    <w:rsid w:val="00AB5785"/>
    <w:rsid w:val="00AB7A68"/>
    <w:rsid w:val="00AD596E"/>
    <w:rsid w:val="00AD707E"/>
    <w:rsid w:val="00AD7824"/>
    <w:rsid w:val="00AE0583"/>
    <w:rsid w:val="00AE24A9"/>
    <w:rsid w:val="00B0355D"/>
    <w:rsid w:val="00B044C4"/>
    <w:rsid w:val="00B12406"/>
    <w:rsid w:val="00B16114"/>
    <w:rsid w:val="00B16BC4"/>
    <w:rsid w:val="00B22D4B"/>
    <w:rsid w:val="00B27DA4"/>
    <w:rsid w:val="00B36ED8"/>
    <w:rsid w:val="00B401F3"/>
    <w:rsid w:val="00B43D05"/>
    <w:rsid w:val="00B458A3"/>
    <w:rsid w:val="00B463AC"/>
    <w:rsid w:val="00B4784F"/>
    <w:rsid w:val="00B54ABB"/>
    <w:rsid w:val="00B7265B"/>
    <w:rsid w:val="00B75094"/>
    <w:rsid w:val="00B8424E"/>
    <w:rsid w:val="00B9195B"/>
    <w:rsid w:val="00B95892"/>
    <w:rsid w:val="00BA0720"/>
    <w:rsid w:val="00BB3623"/>
    <w:rsid w:val="00BC07DD"/>
    <w:rsid w:val="00BD07B0"/>
    <w:rsid w:val="00BD228F"/>
    <w:rsid w:val="00BD307F"/>
    <w:rsid w:val="00BE4FB5"/>
    <w:rsid w:val="00BE6D7E"/>
    <w:rsid w:val="00BE7BBF"/>
    <w:rsid w:val="00BF3C26"/>
    <w:rsid w:val="00BF4836"/>
    <w:rsid w:val="00BF7C29"/>
    <w:rsid w:val="00C042FF"/>
    <w:rsid w:val="00C133D9"/>
    <w:rsid w:val="00C30F69"/>
    <w:rsid w:val="00C40FAD"/>
    <w:rsid w:val="00C4156A"/>
    <w:rsid w:val="00C43067"/>
    <w:rsid w:val="00C4405F"/>
    <w:rsid w:val="00C46015"/>
    <w:rsid w:val="00C515EA"/>
    <w:rsid w:val="00C51D08"/>
    <w:rsid w:val="00C60639"/>
    <w:rsid w:val="00C62638"/>
    <w:rsid w:val="00C66305"/>
    <w:rsid w:val="00C70DCE"/>
    <w:rsid w:val="00C7332E"/>
    <w:rsid w:val="00C74F26"/>
    <w:rsid w:val="00C757A0"/>
    <w:rsid w:val="00C85643"/>
    <w:rsid w:val="00C87AD5"/>
    <w:rsid w:val="00C914A3"/>
    <w:rsid w:val="00CA383B"/>
    <w:rsid w:val="00CA5D68"/>
    <w:rsid w:val="00CA6AEE"/>
    <w:rsid w:val="00CA6EC2"/>
    <w:rsid w:val="00CB202D"/>
    <w:rsid w:val="00CB2C37"/>
    <w:rsid w:val="00CB3ED1"/>
    <w:rsid w:val="00CB4B52"/>
    <w:rsid w:val="00CC42DC"/>
    <w:rsid w:val="00CC4B03"/>
    <w:rsid w:val="00CC4F60"/>
    <w:rsid w:val="00CE45ED"/>
    <w:rsid w:val="00CE528D"/>
    <w:rsid w:val="00CE75DE"/>
    <w:rsid w:val="00CF3596"/>
    <w:rsid w:val="00CF4312"/>
    <w:rsid w:val="00D046E9"/>
    <w:rsid w:val="00D205D8"/>
    <w:rsid w:val="00D235BC"/>
    <w:rsid w:val="00D300C3"/>
    <w:rsid w:val="00D30298"/>
    <w:rsid w:val="00D3178E"/>
    <w:rsid w:val="00D31B77"/>
    <w:rsid w:val="00D31E1C"/>
    <w:rsid w:val="00D33EDF"/>
    <w:rsid w:val="00D340C8"/>
    <w:rsid w:val="00D465C1"/>
    <w:rsid w:val="00D5025A"/>
    <w:rsid w:val="00D764C3"/>
    <w:rsid w:val="00D772B5"/>
    <w:rsid w:val="00D85484"/>
    <w:rsid w:val="00D85B5B"/>
    <w:rsid w:val="00D86BA3"/>
    <w:rsid w:val="00D877F5"/>
    <w:rsid w:val="00D9421C"/>
    <w:rsid w:val="00D94B43"/>
    <w:rsid w:val="00DA6494"/>
    <w:rsid w:val="00DB6D32"/>
    <w:rsid w:val="00DC3AE5"/>
    <w:rsid w:val="00DD7E5B"/>
    <w:rsid w:val="00E02974"/>
    <w:rsid w:val="00E0533D"/>
    <w:rsid w:val="00E14E0E"/>
    <w:rsid w:val="00E1541B"/>
    <w:rsid w:val="00E159EF"/>
    <w:rsid w:val="00E32182"/>
    <w:rsid w:val="00E343A1"/>
    <w:rsid w:val="00E36564"/>
    <w:rsid w:val="00E40629"/>
    <w:rsid w:val="00E43B22"/>
    <w:rsid w:val="00E71111"/>
    <w:rsid w:val="00E805DC"/>
    <w:rsid w:val="00E90FF0"/>
    <w:rsid w:val="00E95CB0"/>
    <w:rsid w:val="00E96218"/>
    <w:rsid w:val="00E97FAB"/>
    <w:rsid w:val="00EA1DC6"/>
    <w:rsid w:val="00EA2F5E"/>
    <w:rsid w:val="00EA3898"/>
    <w:rsid w:val="00EA466A"/>
    <w:rsid w:val="00EA6FA2"/>
    <w:rsid w:val="00EB4404"/>
    <w:rsid w:val="00EC4D52"/>
    <w:rsid w:val="00EC5D95"/>
    <w:rsid w:val="00EC6E3B"/>
    <w:rsid w:val="00EE0E72"/>
    <w:rsid w:val="00EE43BB"/>
    <w:rsid w:val="00EE54A0"/>
    <w:rsid w:val="00EE79F8"/>
    <w:rsid w:val="00EF3C78"/>
    <w:rsid w:val="00EF577B"/>
    <w:rsid w:val="00F00914"/>
    <w:rsid w:val="00F02154"/>
    <w:rsid w:val="00F044E0"/>
    <w:rsid w:val="00F06F0C"/>
    <w:rsid w:val="00F16B4D"/>
    <w:rsid w:val="00F42439"/>
    <w:rsid w:val="00F539CB"/>
    <w:rsid w:val="00F639C9"/>
    <w:rsid w:val="00F67BAD"/>
    <w:rsid w:val="00F84D69"/>
    <w:rsid w:val="00F84DF2"/>
    <w:rsid w:val="00F94023"/>
    <w:rsid w:val="00F94153"/>
    <w:rsid w:val="00FC250B"/>
    <w:rsid w:val="00FC5246"/>
    <w:rsid w:val="00FD20C0"/>
    <w:rsid w:val="00FD4E47"/>
    <w:rsid w:val="00FD51CF"/>
    <w:rsid w:val="00FE134C"/>
    <w:rsid w:val="00FE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5FADA2"/>
  <w15:docId w15:val="{081024E9-5A66-4291-8F18-F9271106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767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C08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C08E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0C08E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08E9"/>
  </w:style>
  <w:style w:type="paragraph" w:styleId="Voettekst">
    <w:name w:val="footer"/>
    <w:basedOn w:val="Standaard"/>
    <w:link w:val="VoettekstChar"/>
    <w:uiPriority w:val="99"/>
    <w:unhideWhenUsed/>
    <w:rsid w:val="000C08E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08E9"/>
  </w:style>
  <w:style w:type="paragraph" w:customStyle="1" w:styleId="Titlecentre">
    <w:name w:val="Title centre"/>
    <w:basedOn w:val="Standaard"/>
    <w:rsid w:val="000C08E9"/>
    <w:pPr>
      <w:widowControl w:val="0"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caps/>
      <w:szCs w:val="20"/>
      <w:lang w:val="nl" w:eastAsia="nl-NL"/>
    </w:rPr>
  </w:style>
  <w:style w:type="table" w:styleId="Tabelraster">
    <w:name w:val="Table Grid"/>
    <w:basedOn w:val="Standaardtabel"/>
    <w:uiPriority w:val="59"/>
    <w:rsid w:val="000572D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B5785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B5785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B5785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2412BD"/>
    <w:rPr>
      <w:color w:val="0000FF" w:themeColor="hyperlink"/>
      <w:u w:val="single"/>
    </w:rPr>
  </w:style>
  <w:style w:type="character" w:styleId="Paginanummer">
    <w:name w:val="page number"/>
    <w:basedOn w:val="Standaardalinea-lettertype"/>
    <w:rsid w:val="00DA6494"/>
  </w:style>
  <w:style w:type="character" w:styleId="Verwijzingopmerking">
    <w:name w:val="annotation reference"/>
    <w:basedOn w:val="Standaardalinea-lettertype"/>
    <w:uiPriority w:val="99"/>
    <w:semiHidden/>
    <w:unhideWhenUsed/>
    <w:rsid w:val="00814C9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14C9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14C9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14C9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14C98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14C98"/>
    <w:rPr>
      <w:color w:val="800080" w:themeColor="followedHyperlink"/>
      <w:u w:val="single"/>
    </w:rPr>
  </w:style>
  <w:style w:type="character" w:customStyle="1" w:styleId="fontstyle01">
    <w:name w:val="fontstyle01"/>
    <w:basedOn w:val="Standaardalinea-lettertype"/>
    <w:rsid w:val="001105FA"/>
    <w:rPr>
      <w:rFonts w:ascii="Verdana-Bold" w:hAnsi="Verdana-Bold" w:hint="default"/>
      <w:b/>
      <w:bCs/>
      <w:i w:val="0"/>
      <w:iCs w:val="0"/>
      <w:color w:val="000000"/>
      <w:sz w:val="40"/>
      <w:szCs w:val="40"/>
    </w:rPr>
  </w:style>
  <w:style w:type="paragraph" w:styleId="Lijstalinea">
    <w:name w:val="List Paragraph"/>
    <w:basedOn w:val="Standaard"/>
    <w:uiPriority w:val="34"/>
    <w:qFormat/>
    <w:rsid w:val="00580C11"/>
    <w:pPr>
      <w:ind w:left="720"/>
      <w:contextualSpacing/>
    </w:pPr>
  </w:style>
  <w:style w:type="paragraph" w:styleId="Geenafstand">
    <w:name w:val="No Spacing"/>
    <w:uiPriority w:val="1"/>
    <w:qFormat/>
    <w:rsid w:val="00E343A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525F4-4AD3-40A5-8356-60F681450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1878</Words>
  <Characters>10333</Characters>
  <Application>Microsoft Office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12187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Teus van der Stelt</dc:creator>
  <cp:keywords/>
  <cp:lastModifiedBy>Stelt, Teus van der</cp:lastModifiedBy>
  <cp:revision>4</cp:revision>
  <cp:lastPrinted>2018-08-02T13:14:00Z</cp:lastPrinted>
  <dcterms:created xsi:type="dcterms:W3CDTF">2020-10-26T09:51:00Z</dcterms:created>
  <dcterms:modified xsi:type="dcterms:W3CDTF">2020-10-27T08:42:00Z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1745785178</vt:i4>
  </property>
  <property fmtid="{D5CDD505-2E9C-101B-9397-08002B2CF9AE}" pid="3" name="_NewReviewCycle">
    <vt:lpwstr/>
  </property>
  <property fmtid="{D5CDD505-2E9C-101B-9397-08002B2CF9AE}" pid="4" name="_EmailSubject">
    <vt:lpwstr>Kostenoverzicht Tygron</vt:lpwstr>
  </property>
  <property fmtid="{D5CDD505-2E9C-101B-9397-08002B2CF9AE}" pid="5" name="_AuthorEmail">
    <vt:lpwstr>Luc.de.Horde@provincie-utrecht.nl</vt:lpwstr>
  </property>
  <property fmtid="{D5CDD505-2E9C-101B-9397-08002B2CF9AE}" pid="6" name="_AuthorEmailDisplayName">
    <vt:lpwstr>Horde, Luc de</vt:lpwstr>
  </property>
  <property fmtid="{D5CDD505-2E9C-101B-9397-08002B2CF9AE}" pid="7" name="_PreviousAdHocReviewCycleID">
    <vt:i4>-540408780</vt:i4>
  </property>
  <property fmtid="{D5CDD505-2E9C-101B-9397-08002B2CF9AE}" pid="8" name="_ReviewingToolsShownOnce">
    <vt:lpwstr/>
  </property>
</Properties>
</file>