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36D45A" w14:textId="77777777" w:rsidR="003C209A" w:rsidRPr="00870F8F" w:rsidRDefault="00235469" w:rsidP="00235469">
      <w:pPr>
        <w:ind w:left="5670" w:right="-285" w:firstLine="567"/>
        <w:rPr>
          <w:rFonts w:cstheme="minorHAnsi"/>
        </w:rPr>
      </w:pPr>
      <w:r w:rsidRPr="004840DF">
        <w:rPr>
          <w:noProof/>
        </w:rPr>
        <w:drawing>
          <wp:inline distT="0" distB="0" distL="0" distR="0" wp14:anchorId="18E05789" wp14:editId="718AE022">
            <wp:extent cx="2026920" cy="13944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6920" cy="1394460"/>
                    </a:xfrm>
                    <a:prstGeom prst="rect">
                      <a:avLst/>
                    </a:prstGeom>
                    <a:noFill/>
                    <a:ln>
                      <a:noFill/>
                    </a:ln>
                  </pic:spPr>
                </pic:pic>
              </a:graphicData>
            </a:graphic>
          </wp:inline>
        </w:drawing>
      </w:r>
    </w:p>
    <w:p w14:paraId="627D55E3" w14:textId="77777777" w:rsidR="009A1A9D" w:rsidRPr="007324C6" w:rsidRDefault="00870F8F" w:rsidP="002C2C75">
      <w:pPr>
        <w:framePr w:w="8221" w:h="3415" w:hRule="exact" w:wrap="auto" w:vAnchor="page" w:hAnchor="page" w:x="1549" w:y="6099"/>
        <w:rPr>
          <w:rStyle w:val="BookTitle"/>
          <w:b w:val="0"/>
          <w:sz w:val="48"/>
          <w:szCs w:val="48"/>
        </w:rPr>
      </w:pPr>
      <w:r w:rsidRPr="007324C6">
        <w:rPr>
          <w:rStyle w:val="BookTitle"/>
          <w:b w:val="0"/>
          <w:sz w:val="48"/>
          <w:szCs w:val="48"/>
        </w:rPr>
        <w:t>Beschrijvend document</w:t>
      </w:r>
    </w:p>
    <w:p w14:paraId="7D54D375" w14:textId="77777777" w:rsidR="009A1A9D" w:rsidRPr="007324C6" w:rsidRDefault="009A1A9D" w:rsidP="002C2C75">
      <w:pPr>
        <w:framePr w:w="8221" w:h="3415" w:hRule="exact" w:wrap="auto" w:vAnchor="page" w:hAnchor="page" w:x="1549" w:y="6099"/>
        <w:ind w:right="-1512"/>
        <w:rPr>
          <w:rStyle w:val="BookTitle"/>
          <w:b w:val="0"/>
          <w:sz w:val="48"/>
          <w:szCs w:val="48"/>
        </w:rPr>
      </w:pPr>
      <w:r w:rsidRPr="007324C6">
        <w:rPr>
          <w:rStyle w:val="BookTitle"/>
          <w:b w:val="0"/>
          <w:sz w:val="48"/>
          <w:szCs w:val="48"/>
        </w:rPr>
        <w:t>Europese openbare aanbesteding</w:t>
      </w:r>
    </w:p>
    <w:p w14:paraId="3A412238" w14:textId="07E0441D" w:rsidR="003C209A" w:rsidRPr="00EF3893" w:rsidRDefault="00EF3893" w:rsidP="002C2C75">
      <w:pPr>
        <w:framePr w:w="8221" w:h="3415" w:hRule="exact" w:wrap="auto" w:vAnchor="page" w:hAnchor="page" w:x="1549" w:y="6099"/>
        <w:rPr>
          <w:rStyle w:val="BookTitle"/>
          <w:bCs w:val="0"/>
          <w:iCs w:val="0"/>
          <w:sz w:val="48"/>
          <w:szCs w:val="48"/>
        </w:rPr>
      </w:pPr>
      <w:r>
        <w:rPr>
          <w:rStyle w:val="BookTitle"/>
          <w:sz w:val="48"/>
          <w:szCs w:val="48"/>
        </w:rPr>
        <w:t>‘</w:t>
      </w:r>
      <w:r w:rsidRPr="00EF3893">
        <w:rPr>
          <w:rStyle w:val="BookTitle"/>
          <w:sz w:val="48"/>
          <w:szCs w:val="48"/>
        </w:rPr>
        <w:t>HRM en Payroll</w:t>
      </w:r>
      <w:r w:rsidR="00E67AAE">
        <w:rPr>
          <w:rStyle w:val="BookTitle"/>
          <w:sz w:val="48"/>
          <w:szCs w:val="48"/>
        </w:rPr>
        <w:t xml:space="preserve"> </w:t>
      </w:r>
      <w:r w:rsidRPr="00EF3893">
        <w:rPr>
          <w:rStyle w:val="BookTitle"/>
          <w:sz w:val="48"/>
          <w:szCs w:val="48"/>
        </w:rPr>
        <w:t xml:space="preserve">systeem en </w:t>
      </w:r>
      <w:r w:rsidR="00E461A9">
        <w:rPr>
          <w:rStyle w:val="BookTitle"/>
          <w:sz w:val="48"/>
          <w:szCs w:val="48"/>
        </w:rPr>
        <w:t>s</w:t>
      </w:r>
      <w:r>
        <w:rPr>
          <w:rStyle w:val="BookTitle"/>
          <w:sz w:val="48"/>
          <w:szCs w:val="48"/>
        </w:rPr>
        <w:t>a</w:t>
      </w:r>
      <w:r w:rsidRPr="00EF3893">
        <w:rPr>
          <w:rStyle w:val="BookTitle"/>
          <w:sz w:val="48"/>
          <w:szCs w:val="48"/>
        </w:rPr>
        <w:t>larisdienstverlening</w:t>
      </w:r>
      <w:r>
        <w:rPr>
          <w:rStyle w:val="BookTitle"/>
          <w:b w:val="0"/>
          <w:sz w:val="48"/>
          <w:szCs w:val="48"/>
        </w:rPr>
        <w:t>’</w:t>
      </w:r>
    </w:p>
    <w:p w14:paraId="6FCA9BC7" w14:textId="77777777" w:rsidR="00311AFE" w:rsidRPr="00870F8F" w:rsidRDefault="00311AFE" w:rsidP="00B15124">
      <w:pPr>
        <w:rPr>
          <w:rFonts w:cstheme="minorHAnsi"/>
        </w:rPr>
      </w:pPr>
    </w:p>
    <w:p w14:paraId="4AC70E8A" w14:textId="77777777" w:rsidR="00311AFE" w:rsidRDefault="00311AFE" w:rsidP="00B15124">
      <w:pPr>
        <w:rPr>
          <w:rFonts w:cstheme="minorHAnsi"/>
        </w:rPr>
      </w:pPr>
    </w:p>
    <w:p w14:paraId="518597AD" w14:textId="77777777" w:rsidR="00A729DC" w:rsidRDefault="00A729DC" w:rsidP="00B15124">
      <w:pPr>
        <w:rPr>
          <w:rFonts w:cstheme="minorHAnsi"/>
        </w:rPr>
      </w:pPr>
    </w:p>
    <w:p w14:paraId="0D18B5FF" w14:textId="77777777" w:rsidR="00A729DC" w:rsidRDefault="00A729DC" w:rsidP="00B15124">
      <w:pPr>
        <w:rPr>
          <w:rFonts w:cstheme="minorHAnsi"/>
        </w:rPr>
      </w:pPr>
    </w:p>
    <w:p w14:paraId="080AAB91" w14:textId="77777777" w:rsidR="00A729DC" w:rsidRDefault="00A729DC" w:rsidP="00B15124">
      <w:pPr>
        <w:rPr>
          <w:rFonts w:cstheme="minorHAnsi"/>
        </w:rPr>
      </w:pPr>
    </w:p>
    <w:p w14:paraId="1C64886F" w14:textId="77777777" w:rsidR="00A729DC" w:rsidRDefault="00A729DC" w:rsidP="00B15124">
      <w:pPr>
        <w:rPr>
          <w:rFonts w:cstheme="minorHAnsi"/>
        </w:rPr>
      </w:pPr>
    </w:p>
    <w:p w14:paraId="57D2CAFC" w14:textId="77777777" w:rsidR="00A729DC" w:rsidRDefault="00A729DC" w:rsidP="00B15124">
      <w:pPr>
        <w:rPr>
          <w:rFonts w:cstheme="minorHAnsi"/>
        </w:rPr>
      </w:pPr>
    </w:p>
    <w:p w14:paraId="4CC21C62" w14:textId="77777777" w:rsidR="00A729DC" w:rsidRDefault="00A729DC" w:rsidP="00B15124">
      <w:pPr>
        <w:rPr>
          <w:rFonts w:cstheme="minorHAnsi"/>
        </w:rPr>
      </w:pPr>
    </w:p>
    <w:p w14:paraId="4DC7B896" w14:textId="77777777" w:rsidR="00A729DC" w:rsidRDefault="00A729DC" w:rsidP="00B15124">
      <w:pPr>
        <w:rPr>
          <w:rFonts w:cstheme="minorHAnsi"/>
        </w:rPr>
      </w:pPr>
    </w:p>
    <w:p w14:paraId="02013C4C" w14:textId="77777777" w:rsidR="00A729DC" w:rsidRDefault="00A729DC" w:rsidP="00B15124">
      <w:pPr>
        <w:rPr>
          <w:rFonts w:cstheme="minorHAnsi"/>
        </w:rPr>
      </w:pPr>
    </w:p>
    <w:tbl>
      <w:tblPr>
        <w:tblW w:w="9073" w:type="dxa"/>
        <w:tblInd w:w="102" w:type="dxa"/>
        <w:tblLayout w:type="fixed"/>
        <w:tblCellMar>
          <w:left w:w="0" w:type="dxa"/>
          <w:right w:w="0" w:type="dxa"/>
        </w:tblCellMar>
        <w:tblLook w:val="01E0" w:firstRow="1" w:lastRow="1" w:firstColumn="1" w:lastColumn="1" w:noHBand="0" w:noVBand="0"/>
      </w:tblPr>
      <w:tblGrid>
        <w:gridCol w:w="3154"/>
        <w:gridCol w:w="5919"/>
      </w:tblGrid>
      <w:tr w:rsidR="00235469" w:rsidRPr="00494B15" w14:paraId="0CA802BD" w14:textId="77777777" w:rsidTr="003F0AE9">
        <w:trPr>
          <w:trHeight w:hRule="exact" w:val="1003"/>
        </w:trPr>
        <w:tc>
          <w:tcPr>
            <w:tcW w:w="3154" w:type="dxa"/>
            <w:tcBorders>
              <w:top w:val="single" w:sz="4" w:space="0" w:color="004883"/>
              <w:left w:val="single" w:sz="4" w:space="0" w:color="004883"/>
              <w:bottom w:val="single" w:sz="4" w:space="0" w:color="004883"/>
              <w:right w:val="single" w:sz="4" w:space="0" w:color="004883"/>
            </w:tcBorders>
          </w:tcPr>
          <w:p w14:paraId="0472CF02" w14:textId="77777777" w:rsidR="00235469" w:rsidRPr="00434079" w:rsidRDefault="00235469" w:rsidP="00235469">
            <w:pPr>
              <w:pStyle w:val="TableParagraph"/>
              <w:ind w:left="102"/>
              <w:rPr>
                <w:rFonts w:asciiTheme="minorHAnsi" w:hAnsiTheme="minorHAnsi" w:cs="Verdana"/>
                <w:sz w:val="22"/>
                <w:szCs w:val="22"/>
              </w:rPr>
            </w:pPr>
            <w:r w:rsidRPr="00434079">
              <w:rPr>
                <w:rFonts w:asciiTheme="minorHAnsi" w:hAnsiTheme="minorHAnsi" w:cs="Verdana"/>
                <w:sz w:val="22"/>
                <w:szCs w:val="22"/>
              </w:rPr>
              <w:t>Cont</w:t>
            </w:r>
            <w:r w:rsidRPr="00434079">
              <w:rPr>
                <w:rFonts w:asciiTheme="minorHAnsi" w:hAnsiTheme="minorHAnsi" w:cs="Verdana"/>
                <w:spacing w:val="-2"/>
                <w:sz w:val="22"/>
                <w:szCs w:val="22"/>
              </w:rPr>
              <w:t>a</w:t>
            </w:r>
            <w:r w:rsidRPr="00434079">
              <w:rPr>
                <w:rFonts w:asciiTheme="minorHAnsi" w:hAnsiTheme="minorHAnsi" w:cs="Verdana"/>
                <w:spacing w:val="1"/>
                <w:sz w:val="22"/>
                <w:szCs w:val="22"/>
              </w:rPr>
              <w:t>c</w:t>
            </w:r>
            <w:r w:rsidRPr="00434079">
              <w:rPr>
                <w:rFonts w:asciiTheme="minorHAnsi" w:hAnsiTheme="minorHAnsi" w:cs="Verdana"/>
                <w:sz w:val="22"/>
                <w:szCs w:val="22"/>
              </w:rPr>
              <w:t>t</w:t>
            </w:r>
            <w:r w:rsidRPr="00434079">
              <w:rPr>
                <w:rFonts w:asciiTheme="minorHAnsi" w:hAnsiTheme="minorHAnsi" w:cs="Verdana"/>
                <w:spacing w:val="-1"/>
                <w:sz w:val="22"/>
                <w:szCs w:val="22"/>
              </w:rPr>
              <w:t>p</w:t>
            </w:r>
            <w:r w:rsidRPr="00434079">
              <w:rPr>
                <w:rFonts w:asciiTheme="minorHAnsi" w:hAnsiTheme="minorHAnsi" w:cs="Verdana"/>
                <w:sz w:val="22"/>
                <w:szCs w:val="22"/>
              </w:rPr>
              <w:t>erson</w:t>
            </w:r>
            <w:r w:rsidRPr="00434079">
              <w:rPr>
                <w:rFonts w:asciiTheme="minorHAnsi" w:hAnsiTheme="minorHAnsi" w:cs="Verdana"/>
                <w:spacing w:val="2"/>
                <w:sz w:val="22"/>
                <w:szCs w:val="22"/>
              </w:rPr>
              <w:t>e</w:t>
            </w:r>
            <w:r w:rsidRPr="00434079">
              <w:rPr>
                <w:rFonts w:asciiTheme="minorHAnsi" w:hAnsiTheme="minorHAnsi" w:cs="Verdana"/>
                <w:sz w:val="22"/>
                <w:szCs w:val="22"/>
              </w:rPr>
              <w:t>n:</w:t>
            </w:r>
          </w:p>
        </w:tc>
        <w:tc>
          <w:tcPr>
            <w:tcW w:w="5919" w:type="dxa"/>
            <w:tcBorders>
              <w:top w:val="single" w:sz="4" w:space="0" w:color="004883"/>
              <w:left w:val="single" w:sz="4" w:space="0" w:color="004883"/>
              <w:bottom w:val="single" w:sz="4" w:space="0" w:color="004883"/>
              <w:right w:val="single" w:sz="4" w:space="0" w:color="004883"/>
            </w:tcBorders>
          </w:tcPr>
          <w:p w14:paraId="6EEAA935" w14:textId="77777777" w:rsidR="00416501" w:rsidRPr="00434079" w:rsidRDefault="00416501" w:rsidP="00416501">
            <w:pPr>
              <w:pStyle w:val="TableParagraph"/>
              <w:rPr>
                <w:rFonts w:asciiTheme="minorHAnsi" w:hAnsiTheme="minorHAnsi" w:cs="Verdana"/>
                <w:b/>
                <w:bCs/>
                <w:sz w:val="22"/>
                <w:szCs w:val="22"/>
              </w:rPr>
            </w:pPr>
            <w:r>
              <w:rPr>
                <w:rFonts w:asciiTheme="minorHAnsi" w:hAnsiTheme="minorHAnsi" w:cs="Verdana"/>
                <w:b/>
                <w:bCs/>
                <w:sz w:val="22"/>
                <w:szCs w:val="22"/>
              </w:rPr>
              <w:t>Vicky Bakker</w:t>
            </w:r>
          </w:p>
          <w:p w14:paraId="3B6A5B1A" w14:textId="41A1D418" w:rsidR="00416501" w:rsidRPr="00434079" w:rsidRDefault="00416501" w:rsidP="00416501">
            <w:pPr>
              <w:pStyle w:val="TableParagraph"/>
              <w:rPr>
                <w:rFonts w:asciiTheme="minorHAnsi" w:hAnsiTheme="minorHAnsi" w:cs="Verdana"/>
                <w:sz w:val="22"/>
                <w:szCs w:val="22"/>
              </w:rPr>
            </w:pPr>
            <w:r w:rsidRPr="00434079">
              <w:rPr>
                <w:rFonts w:asciiTheme="minorHAnsi" w:hAnsiTheme="minorHAnsi" w:cs="Verdana"/>
                <w:b/>
                <w:bCs/>
                <w:sz w:val="22"/>
                <w:szCs w:val="22"/>
              </w:rPr>
              <w:t>(Procurement</w:t>
            </w:r>
            <w:r w:rsidR="00061A79">
              <w:rPr>
                <w:rFonts w:asciiTheme="minorHAnsi" w:hAnsiTheme="minorHAnsi" w:cs="Verdana"/>
                <w:b/>
                <w:bCs/>
                <w:sz w:val="22"/>
                <w:szCs w:val="22"/>
              </w:rPr>
              <w:t xml:space="preserve"> </w:t>
            </w:r>
            <w:r>
              <w:rPr>
                <w:rFonts w:asciiTheme="minorHAnsi" w:hAnsiTheme="minorHAnsi" w:cs="Verdana"/>
                <w:b/>
                <w:bCs/>
                <w:sz w:val="22"/>
                <w:szCs w:val="22"/>
              </w:rPr>
              <w:t>Officer</w:t>
            </w:r>
            <w:r w:rsidRPr="00434079">
              <w:rPr>
                <w:rFonts w:asciiTheme="minorHAnsi" w:hAnsiTheme="minorHAnsi" w:cs="Verdana"/>
                <w:b/>
                <w:bCs/>
                <w:sz w:val="22"/>
                <w:szCs w:val="22"/>
              </w:rPr>
              <w:t>)</w:t>
            </w:r>
          </w:p>
          <w:p w14:paraId="7A35D03B" w14:textId="7EA1E645" w:rsidR="00416501" w:rsidRPr="00416501" w:rsidRDefault="00494B15" w:rsidP="00416501">
            <w:pPr>
              <w:pStyle w:val="TableParagraph"/>
              <w:rPr>
                <w:rFonts w:asciiTheme="minorHAnsi" w:hAnsiTheme="minorHAnsi"/>
                <w:sz w:val="22"/>
                <w:szCs w:val="22"/>
              </w:rPr>
            </w:pPr>
            <w:hyperlink r:id="rId12" w:history="1">
              <w:r w:rsidR="00416501" w:rsidRPr="008E06C7">
                <w:rPr>
                  <w:rStyle w:val="Hyperlink"/>
                  <w:rFonts w:asciiTheme="minorHAnsi" w:hAnsiTheme="minorHAnsi"/>
                  <w:sz w:val="22"/>
                  <w:szCs w:val="22"/>
                </w:rPr>
                <w:t>aanbesteden@hotelschool.nl</w:t>
              </w:r>
            </w:hyperlink>
          </w:p>
          <w:p w14:paraId="4BCF688C" w14:textId="77777777" w:rsidR="00416501" w:rsidRPr="00434079" w:rsidRDefault="00416501" w:rsidP="00416501">
            <w:pPr>
              <w:pStyle w:val="TableParagraph"/>
              <w:rPr>
                <w:rFonts w:asciiTheme="minorHAnsi" w:hAnsiTheme="minorHAnsi" w:cs="Verdana"/>
                <w:spacing w:val="-1"/>
                <w:sz w:val="22"/>
                <w:szCs w:val="22"/>
              </w:rPr>
            </w:pPr>
          </w:p>
          <w:p w14:paraId="05755B40" w14:textId="77777777" w:rsidR="00235469" w:rsidRPr="00434079" w:rsidRDefault="00235469" w:rsidP="00235469">
            <w:pPr>
              <w:pStyle w:val="TableParagraph"/>
              <w:ind w:left="104"/>
              <w:rPr>
                <w:rFonts w:asciiTheme="minorHAnsi" w:hAnsiTheme="minorHAnsi" w:cs="Verdana"/>
                <w:spacing w:val="-1"/>
                <w:sz w:val="22"/>
                <w:szCs w:val="22"/>
              </w:rPr>
            </w:pPr>
          </w:p>
          <w:p w14:paraId="2EDDC3A9" w14:textId="794B057C" w:rsidR="00235469" w:rsidRPr="00434079" w:rsidRDefault="00235469" w:rsidP="00A04DC2">
            <w:pPr>
              <w:pStyle w:val="TableParagraph"/>
              <w:rPr>
                <w:rFonts w:asciiTheme="minorHAnsi" w:hAnsiTheme="minorHAnsi" w:cs="Verdana"/>
                <w:spacing w:val="-1"/>
                <w:sz w:val="22"/>
                <w:szCs w:val="22"/>
              </w:rPr>
            </w:pPr>
          </w:p>
        </w:tc>
      </w:tr>
      <w:tr w:rsidR="00235469" w:rsidRPr="00434079" w14:paraId="6441ECB7" w14:textId="77777777" w:rsidTr="00EF3893">
        <w:trPr>
          <w:trHeight w:hRule="exact" w:val="415"/>
        </w:trPr>
        <w:tc>
          <w:tcPr>
            <w:tcW w:w="3154" w:type="dxa"/>
            <w:tcBorders>
              <w:top w:val="single" w:sz="4" w:space="0" w:color="004883"/>
              <w:left w:val="single" w:sz="4" w:space="0" w:color="004883"/>
              <w:bottom w:val="single" w:sz="4" w:space="0" w:color="004883"/>
              <w:right w:val="single" w:sz="4" w:space="0" w:color="004883"/>
            </w:tcBorders>
            <w:vAlign w:val="center"/>
          </w:tcPr>
          <w:p w14:paraId="247DC60F" w14:textId="77777777" w:rsidR="00235469" w:rsidRPr="00434079" w:rsidRDefault="00235469" w:rsidP="00EF3893">
            <w:pPr>
              <w:pStyle w:val="TableParagraph"/>
              <w:ind w:left="102"/>
              <w:rPr>
                <w:rFonts w:asciiTheme="minorHAnsi" w:hAnsiTheme="minorHAnsi" w:cs="Verdana"/>
                <w:sz w:val="22"/>
                <w:szCs w:val="22"/>
                <w:lang w:val="nl-NL"/>
              </w:rPr>
            </w:pPr>
            <w:r w:rsidRPr="00434079">
              <w:rPr>
                <w:rFonts w:asciiTheme="minorHAnsi" w:hAnsiTheme="minorHAnsi" w:cs="Verdana"/>
                <w:sz w:val="22"/>
                <w:szCs w:val="22"/>
                <w:lang w:val="nl-NL"/>
              </w:rPr>
              <w:t>D</w:t>
            </w:r>
            <w:r w:rsidRPr="00434079">
              <w:rPr>
                <w:rFonts w:asciiTheme="minorHAnsi" w:hAnsiTheme="minorHAnsi" w:cs="Verdana"/>
                <w:spacing w:val="-1"/>
                <w:sz w:val="22"/>
                <w:szCs w:val="22"/>
                <w:lang w:val="nl-NL"/>
              </w:rPr>
              <w:t>a</w:t>
            </w:r>
            <w:r w:rsidRPr="00434079">
              <w:rPr>
                <w:rFonts w:asciiTheme="minorHAnsi" w:hAnsiTheme="minorHAnsi" w:cs="Verdana"/>
                <w:sz w:val="22"/>
                <w:szCs w:val="22"/>
                <w:lang w:val="nl-NL"/>
              </w:rPr>
              <w:t>tum:</w:t>
            </w:r>
          </w:p>
        </w:tc>
        <w:tc>
          <w:tcPr>
            <w:tcW w:w="5919" w:type="dxa"/>
            <w:tcBorders>
              <w:top w:val="single" w:sz="4" w:space="0" w:color="004883"/>
              <w:left w:val="single" w:sz="4" w:space="0" w:color="004883"/>
              <w:bottom w:val="single" w:sz="4" w:space="0" w:color="004883"/>
              <w:right w:val="single" w:sz="4" w:space="0" w:color="004883"/>
            </w:tcBorders>
            <w:vAlign w:val="center"/>
          </w:tcPr>
          <w:p w14:paraId="0823E62C" w14:textId="71559164" w:rsidR="00235469" w:rsidRPr="00031120" w:rsidRDefault="00031120" w:rsidP="00031120">
            <w:pPr>
              <w:pStyle w:val="TableParagraph"/>
              <w:rPr>
                <w:rFonts w:ascii="Verdana" w:hAnsi="Verdana"/>
                <w:b/>
                <w:color w:val="000000"/>
                <w:sz w:val="17"/>
                <w:szCs w:val="17"/>
              </w:rPr>
            </w:pPr>
            <w:r>
              <w:rPr>
                <w:rFonts w:ascii="Verdana" w:hAnsi="Verdana"/>
                <w:b/>
                <w:color w:val="000000"/>
                <w:sz w:val="17"/>
                <w:szCs w:val="17"/>
              </w:rPr>
              <w:t xml:space="preserve"> </w:t>
            </w:r>
            <w:r w:rsidR="00247BE3" w:rsidRPr="00031120">
              <w:rPr>
                <w:rFonts w:ascii="Verdana" w:hAnsi="Verdana"/>
                <w:b/>
                <w:color w:val="000000"/>
                <w:sz w:val="17"/>
                <w:szCs w:val="17"/>
              </w:rPr>
              <w:t>2</w:t>
            </w:r>
            <w:r w:rsidRPr="00031120">
              <w:rPr>
                <w:rFonts w:ascii="Verdana" w:hAnsi="Verdana"/>
                <w:b/>
                <w:color w:val="000000"/>
                <w:sz w:val="17"/>
                <w:szCs w:val="17"/>
              </w:rPr>
              <w:t xml:space="preserve"> </w:t>
            </w:r>
            <w:proofErr w:type="spellStart"/>
            <w:r w:rsidRPr="00031120">
              <w:rPr>
                <w:rFonts w:ascii="Verdana" w:hAnsi="Verdana"/>
                <w:b/>
                <w:color w:val="000000"/>
                <w:sz w:val="17"/>
                <w:szCs w:val="17"/>
              </w:rPr>
              <w:t>maart</w:t>
            </w:r>
            <w:proofErr w:type="spellEnd"/>
            <w:r w:rsidR="00247BE3" w:rsidRPr="00031120">
              <w:rPr>
                <w:rFonts w:ascii="Verdana" w:hAnsi="Verdana"/>
                <w:b/>
                <w:color w:val="000000"/>
                <w:sz w:val="17"/>
                <w:szCs w:val="17"/>
              </w:rPr>
              <w:t xml:space="preserve"> 2021</w:t>
            </w:r>
          </w:p>
        </w:tc>
      </w:tr>
      <w:tr w:rsidR="00235469" w:rsidRPr="00434079" w14:paraId="51392F04" w14:textId="77777777" w:rsidTr="00EF3893">
        <w:trPr>
          <w:trHeight w:hRule="exact" w:val="433"/>
        </w:trPr>
        <w:tc>
          <w:tcPr>
            <w:tcW w:w="3154" w:type="dxa"/>
            <w:tcBorders>
              <w:top w:val="single" w:sz="4" w:space="0" w:color="004883"/>
              <w:left w:val="single" w:sz="4" w:space="0" w:color="004883"/>
              <w:bottom w:val="single" w:sz="4" w:space="0" w:color="004883"/>
              <w:right w:val="single" w:sz="4" w:space="0" w:color="004883"/>
            </w:tcBorders>
            <w:vAlign w:val="center"/>
          </w:tcPr>
          <w:p w14:paraId="5023144D" w14:textId="78E02D59" w:rsidR="00235469" w:rsidRPr="00434079" w:rsidRDefault="00235469" w:rsidP="00EF3893">
            <w:pPr>
              <w:pStyle w:val="TableParagraph"/>
              <w:ind w:left="102"/>
              <w:rPr>
                <w:rFonts w:asciiTheme="minorHAnsi" w:hAnsiTheme="minorHAnsi" w:cs="Verdana"/>
                <w:sz w:val="22"/>
                <w:szCs w:val="22"/>
                <w:lang w:val="nl-NL"/>
              </w:rPr>
            </w:pPr>
            <w:r w:rsidRPr="00434079">
              <w:rPr>
                <w:rFonts w:asciiTheme="minorHAnsi" w:hAnsiTheme="minorHAnsi" w:cs="Verdana"/>
                <w:sz w:val="22"/>
                <w:szCs w:val="22"/>
                <w:lang w:val="nl-NL"/>
              </w:rPr>
              <w:t>Kenmer</w:t>
            </w:r>
            <w:r w:rsidRPr="00434079">
              <w:rPr>
                <w:rFonts w:asciiTheme="minorHAnsi" w:hAnsiTheme="minorHAnsi" w:cs="Verdana"/>
                <w:spacing w:val="1"/>
                <w:sz w:val="22"/>
                <w:szCs w:val="22"/>
                <w:lang w:val="nl-NL"/>
              </w:rPr>
              <w:t>k</w:t>
            </w:r>
            <w:r w:rsidR="0062550B">
              <w:rPr>
                <w:rFonts w:asciiTheme="minorHAnsi" w:hAnsiTheme="minorHAnsi" w:cs="Verdana"/>
                <w:spacing w:val="1"/>
                <w:sz w:val="22"/>
                <w:szCs w:val="22"/>
                <w:lang w:val="nl-NL"/>
              </w:rPr>
              <w:t xml:space="preserve"> TenderNed</w:t>
            </w:r>
            <w:r w:rsidRPr="00434079">
              <w:rPr>
                <w:rFonts w:asciiTheme="minorHAnsi" w:hAnsiTheme="minorHAnsi" w:cs="Verdana"/>
                <w:sz w:val="22"/>
                <w:szCs w:val="22"/>
                <w:lang w:val="nl-NL"/>
              </w:rPr>
              <w:t>:</w:t>
            </w:r>
          </w:p>
        </w:tc>
        <w:tc>
          <w:tcPr>
            <w:tcW w:w="5919" w:type="dxa"/>
            <w:tcBorders>
              <w:top w:val="single" w:sz="4" w:space="0" w:color="004883"/>
              <w:left w:val="single" w:sz="4" w:space="0" w:color="004883"/>
              <w:bottom w:val="single" w:sz="4" w:space="0" w:color="004883"/>
              <w:right w:val="single" w:sz="4" w:space="0" w:color="004883"/>
            </w:tcBorders>
            <w:vAlign w:val="center"/>
          </w:tcPr>
          <w:p w14:paraId="6CCEB66C" w14:textId="0AB28E08" w:rsidR="00235469" w:rsidRPr="0062550B" w:rsidRDefault="00E25F00" w:rsidP="00EF3893">
            <w:pPr>
              <w:pStyle w:val="TableParagraph"/>
              <w:ind w:left="104"/>
              <w:rPr>
                <w:rFonts w:asciiTheme="minorHAnsi" w:hAnsiTheme="minorHAnsi" w:cs="Verdana"/>
                <w:b/>
                <w:sz w:val="22"/>
                <w:szCs w:val="22"/>
                <w:lang w:val="nl-NL"/>
              </w:rPr>
            </w:pPr>
            <w:r>
              <w:rPr>
                <w:rFonts w:ascii="Verdana" w:hAnsi="Verdana"/>
                <w:b/>
                <w:color w:val="000000"/>
                <w:sz w:val="17"/>
                <w:szCs w:val="17"/>
              </w:rPr>
              <w:t>293843</w:t>
            </w:r>
          </w:p>
        </w:tc>
      </w:tr>
      <w:tr w:rsidR="0062550B" w:rsidRPr="00434079" w14:paraId="3581FE7A" w14:textId="77777777" w:rsidTr="00EF3893">
        <w:trPr>
          <w:trHeight w:hRule="exact" w:val="427"/>
        </w:trPr>
        <w:tc>
          <w:tcPr>
            <w:tcW w:w="3154" w:type="dxa"/>
            <w:tcBorders>
              <w:top w:val="single" w:sz="4" w:space="0" w:color="004883"/>
              <w:left w:val="single" w:sz="4" w:space="0" w:color="004883"/>
              <w:bottom w:val="single" w:sz="4" w:space="0" w:color="004883"/>
              <w:right w:val="single" w:sz="4" w:space="0" w:color="004883"/>
            </w:tcBorders>
            <w:vAlign w:val="center"/>
          </w:tcPr>
          <w:p w14:paraId="150306E7" w14:textId="32669A85" w:rsidR="0062550B" w:rsidRPr="00434079" w:rsidRDefault="0062550B" w:rsidP="00EF3893">
            <w:pPr>
              <w:pStyle w:val="TableParagraph"/>
              <w:ind w:left="102"/>
              <w:rPr>
                <w:rFonts w:asciiTheme="minorHAnsi" w:hAnsiTheme="minorHAnsi" w:cs="Verdana"/>
                <w:sz w:val="22"/>
                <w:szCs w:val="22"/>
                <w:lang w:val="nl-NL"/>
              </w:rPr>
            </w:pPr>
            <w:r w:rsidRPr="00434079">
              <w:rPr>
                <w:rFonts w:asciiTheme="minorHAnsi" w:hAnsiTheme="minorHAnsi" w:cs="Verdana"/>
                <w:sz w:val="22"/>
                <w:szCs w:val="22"/>
                <w:lang w:val="nl-NL"/>
              </w:rPr>
              <w:t>Kenmer</w:t>
            </w:r>
            <w:r w:rsidRPr="00434079">
              <w:rPr>
                <w:rFonts w:asciiTheme="minorHAnsi" w:hAnsiTheme="minorHAnsi" w:cs="Verdana"/>
                <w:spacing w:val="1"/>
                <w:sz w:val="22"/>
                <w:szCs w:val="22"/>
                <w:lang w:val="nl-NL"/>
              </w:rPr>
              <w:t>k</w:t>
            </w:r>
            <w:r>
              <w:rPr>
                <w:rFonts w:asciiTheme="minorHAnsi" w:hAnsiTheme="minorHAnsi" w:cs="Verdana"/>
                <w:spacing w:val="1"/>
                <w:sz w:val="22"/>
                <w:szCs w:val="22"/>
                <w:lang w:val="nl-NL"/>
              </w:rPr>
              <w:t xml:space="preserve"> aanbestedende dienst</w:t>
            </w:r>
            <w:r w:rsidRPr="00434079">
              <w:rPr>
                <w:rFonts w:asciiTheme="minorHAnsi" w:hAnsiTheme="minorHAnsi" w:cs="Verdana"/>
                <w:sz w:val="22"/>
                <w:szCs w:val="22"/>
                <w:lang w:val="nl-NL"/>
              </w:rPr>
              <w:t>:</w:t>
            </w:r>
          </w:p>
        </w:tc>
        <w:tc>
          <w:tcPr>
            <w:tcW w:w="5919" w:type="dxa"/>
            <w:tcBorders>
              <w:top w:val="single" w:sz="4" w:space="0" w:color="004883"/>
              <w:left w:val="single" w:sz="4" w:space="0" w:color="004883"/>
              <w:bottom w:val="single" w:sz="4" w:space="0" w:color="004883"/>
              <w:right w:val="single" w:sz="4" w:space="0" w:color="004883"/>
            </w:tcBorders>
            <w:vAlign w:val="center"/>
          </w:tcPr>
          <w:p w14:paraId="302C7B46" w14:textId="70AE921B" w:rsidR="0062550B" w:rsidRPr="00434079" w:rsidRDefault="00416501" w:rsidP="00EF3893">
            <w:pPr>
              <w:pStyle w:val="TableParagraph"/>
              <w:ind w:left="104"/>
              <w:rPr>
                <w:rFonts w:asciiTheme="minorHAnsi" w:hAnsiTheme="minorHAnsi" w:cs="Verdana"/>
                <w:b/>
                <w:bCs/>
                <w:spacing w:val="-1"/>
                <w:sz w:val="22"/>
                <w:szCs w:val="22"/>
                <w:lang w:val="nl-NL"/>
              </w:rPr>
            </w:pPr>
            <w:r>
              <w:rPr>
                <w:rFonts w:ascii="Verdana" w:hAnsi="Verdana"/>
                <w:b/>
                <w:color w:val="000000"/>
                <w:sz w:val="17"/>
                <w:szCs w:val="17"/>
              </w:rPr>
              <w:t>2021/008 VBD</w:t>
            </w:r>
          </w:p>
        </w:tc>
      </w:tr>
      <w:tr w:rsidR="00235469" w:rsidRPr="00434079" w14:paraId="775A765A" w14:textId="77777777" w:rsidTr="00EF3893">
        <w:trPr>
          <w:trHeight w:hRule="exact" w:val="427"/>
        </w:trPr>
        <w:tc>
          <w:tcPr>
            <w:tcW w:w="3154" w:type="dxa"/>
            <w:tcBorders>
              <w:top w:val="single" w:sz="4" w:space="0" w:color="004883"/>
              <w:left w:val="single" w:sz="4" w:space="0" w:color="004883"/>
              <w:bottom w:val="single" w:sz="4" w:space="0" w:color="004883"/>
              <w:right w:val="single" w:sz="4" w:space="0" w:color="004883"/>
            </w:tcBorders>
            <w:vAlign w:val="center"/>
          </w:tcPr>
          <w:p w14:paraId="19CD87F1" w14:textId="77777777" w:rsidR="00235469" w:rsidRPr="00434079" w:rsidRDefault="00235469" w:rsidP="00EF3893">
            <w:pPr>
              <w:pStyle w:val="TableParagraph"/>
              <w:ind w:left="102"/>
              <w:rPr>
                <w:rFonts w:asciiTheme="minorHAnsi" w:hAnsiTheme="minorHAnsi" w:cs="Verdana"/>
                <w:sz w:val="22"/>
                <w:szCs w:val="22"/>
                <w:lang w:val="nl-NL"/>
              </w:rPr>
            </w:pPr>
            <w:r w:rsidRPr="00434079">
              <w:rPr>
                <w:rFonts w:asciiTheme="minorHAnsi" w:hAnsiTheme="minorHAnsi" w:cs="Verdana"/>
                <w:sz w:val="22"/>
                <w:szCs w:val="22"/>
                <w:lang w:val="nl-NL"/>
              </w:rPr>
              <w:t>Vers</w:t>
            </w:r>
            <w:r w:rsidRPr="00434079">
              <w:rPr>
                <w:rFonts w:asciiTheme="minorHAnsi" w:hAnsiTheme="minorHAnsi" w:cs="Verdana"/>
                <w:spacing w:val="-2"/>
                <w:sz w:val="22"/>
                <w:szCs w:val="22"/>
                <w:lang w:val="nl-NL"/>
              </w:rPr>
              <w:t>i</w:t>
            </w:r>
            <w:r w:rsidRPr="00434079">
              <w:rPr>
                <w:rFonts w:asciiTheme="minorHAnsi" w:hAnsiTheme="minorHAnsi" w:cs="Verdana"/>
                <w:sz w:val="22"/>
                <w:szCs w:val="22"/>
                <w:lang w:val="nl-NL"/>
              </w:rPr>
              <w:t>e:</w:t>
            </w:r>
          </w:p>
        </w:tc>
        <w:tc>
          <w:tcPr>
            <w:tcW w:w="5919" w:type="dxa"/>
            <w:tcBorders>
              <w:top w:val="single" w:sz="4" w:space="0" w:color="004883"/>
              <w:left w:val="single" w:sz="4" w:space="0" w:color="004883"/>
              <w:bottom w:val="single" w:sz="4" w:space="0" w:color="004883"/>
              <w:right w:val="single" w:sz="4" w:space="0" w:color="004883"/>
            </w:tcBorders>
            <w:vAlign w:val="center"/>
          </w:tcPr>
          <w:p w14:paraId="7CE4FA12" w14:textId="6F7C6589" w:rsidR="00235469" w:rsidRPr="00434079" w:rsidRDefault="00235469" w:rsidP="00EF3893">
            <w:pPr>
              <w:pStyle w:val="TableParagraph"/>
              <w:ind w:left="104"/>
              <w:rPr>
                <w:rFonts w:asciiTheme="minorHAnsi" w:hAnsiTheme="minorHAnsi" w:cs="Verdana"/>
                <w:sz w:val="22"/>
                <w:szCs w:val="22"/>
                <w:lang w:val="nl-NL"/>
              </w:rPr>
            </w:pPr>
            <w:r w:rsidRPr="00434079">
              <w:rPr>
                <w:rFonts w:asciiTheme="minorHAnsi" w:hAnsiTheme="minorHAnsi" w:cs="Verdana"/>
                <w:b/>
                <w:bCs/>
                <w:spacing w:val="-1"/>
                <w:sz w:val="22"/>
                <w:szCs w:val="22"/>
                <w:lang w:val="nl-NL"/>
              </w:rPr>
              <w:t>1</w:t>
            </w:r>
            <w:r w:rsidRPr="00434079">
              <w:rPr>
                <w:rFonts w:asciiTheme="minorHAnsi" w:hAnsiTheme="minorHAnsi" w:cs="Verdana"/>
                <w:b/>
                <w:bCs/>
                <w:spacing w:val="1"/>
                <w:sz w:val="22"/>
                <w:szCs w:val="22"/>
                <w:lang w:val="nl-NL"/>
              </w:rPr>
              <w:t>.</w:t>
            </w:r>
            <w:r w:rsidR="00A04DC2">
              <w:rPr>
                <w:rFonts w:asciiTheme="minorHAnsi" w:hAnsiTheme="minorHAnsi" w:cs="Verdana"/>
                <w:b/>
                <w:bCs/>
                <w:sz w:val="22"/>
                <w:szCs w:val="22"/>
                <w:lang w:val="nl-NL"/>
              </w:rPr>
              <w:t>0</w:t>
            </w:r>
          </w:p>
        </w:tc>
      </w:tr>
      <w:tr w:rsidR="00235469" w:rsidRPr="00434079" w14:paraId="284D6625" w14:textId="77777777" w:rsidTr="00EF3893">
        <w:trPr>
          <w:trHeight w:hRule="exact" w:val="427"/>
        </w:trPr>
        <w:tc>
          <w:tcPr>
            <w:tcW w:w="3154" w:type="dxa"/>
            <w:tcBorders>
              <w:top w:val="single" w:sz="4" w:space="0" w:color="004883"/>
              <w:left w:val="single" w:sz="4" w:space="0" w:color="004883"/>
              <w:bottom w:val="single" w:sz="4" w:space="0" w:color="004883"/>
              <w:right w:val="single" w:sz="4" w:space="0" w:color="004883"/>
            </w:tcBorders>
            <w:vAlign w:val="center"/>
          </w:tcPr>
          <w:p w14:paraId="278D1DE6" w14:textId="77777777" w:rsidR="00235469" w:rsidRDefault="00235469" w:rsidP="00EF3893">
            <w:pPr>
              <w:pStyle w:val="TableParagraph"/>
              <w:ind w:left="102"/>
              <w:rPr>
                <w:rFonts w:asciiTheme="minorHAnsi" w:hAnsiTheme="minorHAnsi" w:cs="Verdana"/>
                <w:sz w:val="22"/>
                <w:szCs w:val="22"/>
                <w:lang w:val="nl-NL"/>
              </w:rPr>
            </w:pPr>
            <w:r w:rsidRPr="00434079">
              <w:rPr>
                <w:rFonts w:asciiTheme="minorHAnsi" w:hAnsiTheme="minorHAnsi" w:cs="Verdana"/>
                <w:sz w:val="22"/>
                <w:szCs w:val="22"/>
                <w:lang w:val="nl-NL"/>
              </w:rPr>
              <w:t>St</w:t>
            </w:r>
            <w:r w:rsidRPr="00434079">
              <w:rPr>
                <w:rFonts w:asciiTheme="minorHAnsi" w:hAnsiTheme="minorHAnsi" w:cs="Verdana"/>
                <w:spacing w:val="-2"/>
                <w:sz w:val="22"/>
                <w:szCs w:val="22"/>
                <w:lang w:val="nl-NL"/>
              </w:rPr>
              <w:t>a</w:t>
            </w:r>
            <w:r w:rsidRPr="00434079">
              <w:rPr>
                <w:rFonts w:asciiTheme="minorHAnsi" w:hAnsiTheme="minorHAnsi" w:cs="Verdana"/>
                <w:sz w:val="22"/>
                <w:szCs w:val="22"/>
                <w:lang w:val="nl-NL"/>
              </w:rPr>
              <w:t>tu</w:t>
            </w:r>
            <w:r w:rsidRPr="00434079">
              <w:rPr>
                <w:rFonts w:asciiTheme="minorHAnsi" w:hAnsiTheme="minorHAnsi" w:cs="Verdana"/>
                <w:spacing w:val="-1"/>
                <w:sz w:val="22"/>
                <w:szCs w:val="22"/>
                <w:lang w:val="nl-NL"/>
              </w:rPr>
              <w:t>s</w:t>
            </w:r>
            <w:r w:rsidRPr="00434079">
              <w:rPr>
                <w:rFonts w:asciiTheme="minorHAnsi" w:hAnsiTheme="minorHAnsi" w:cs="Verdana"/>
                <w:sz w:val="22"/>
                <w:szCs w:val="22"/>
                <w:lang w:val="nl-NL"/>
              </w:rPr>
              <w:t>:</w:t>
            </w:r>
          </w:p>
          <w:p w14:paraId="5F7BD264" w14:textId="77777777" w:rsidR="00A04DC2" w:rsidRPr="00A04DC2" w:rsidRDefault="00A04DC2" w:rsidP="00EF3893">
            <w:pPr>
              <w:rPr>
                <w:lang w:eastAsia="en-US"/>
              </w:rPr>
            </w:pPr>
          </w:p>
          <w:p w14:paraId="26192497" w14:textId="77777777" w:rsidR="00A04DC2" w:rsidRPr="00A04DC2" w:rsidRDefault="00A04DC2" w:rsidP="00EF3893">
            <w:pPr>
              <w:rPr>
                <w:lang w:eastAsia="en-US"/>
              </w:rPr>
            </w:pPr>
          </w:p>
          <w:p w14:paraId="0B14526A" w14:textId="77777777" w:rsidR="00A04DC2" w:rsidRPr="00A04DC2" w:rsidRDefault="00A04DC2" w:rsidP="00EF3893">
            <w:pPr>
              <w:rPr>
                <w:lang w:eastAsia="en-US"/>
              </w:rPr>
            </w:pPr>
          </w:p>
          <w:p w14:paraId="175BB3C0" w14:textId="77777777" w:rsidR="00A04DC2" w:rsidRPr="00A04DC2" w:rsidRDefault="00A04DC2" w:rsidP="00EF3893">
            <w:pPr>
              <w:rPr>
                <w:lang w:eastAsia="en-US"/>
              </w:rPr>
            </w:pPr>
          </w:p>
          <w:p w14:paraId="3C4254B4" w14:textId="77777777" w:rsidR="00A04DC2" w:rsidRPr="00A04DC2" w:rsidRDefault="00A04DC2" w:rsidP="00EF3893">
            <w:pPr>
              <w:rPr>
                <w:lang w:eastAsia="en-US"/>
              </w:rPr>
            </w:pPr>
          </w:p>
          <w:p w14:paraId="548194EB" w14:textId="77777777" w:rsidR="00A04DC2" w:rsidRPr="00A04DC2" w:rsidRDefault="00A04DC2" w:rsidP="00EF3893">
            <w:pPr>
              <w:rPr>
                <w:lang w:eastAsia="en-US"/>
              </w:rPr>
            </w:pPr>
          </w:p>
          <w:p w14:paraId="0DCD4D65" w14:textId="77777777" w:rsidR="00A04DC2" w:rsidRPr="00A04DC2" w:rsidRDefault="00A04DC2" w:rsidP="00EF3893">
            <w:pPr>
              <w:rPr>
                <w:lang w:eastAsia="en-US"/>
              </w:rPr>
            </w:pPr>
          </w:p>
          <w:p w14:paraId="744010C9" w14:textId="77777777" w:rsidR="00A04DC2" w:rsidRPr="00A04DC2" w:rsidRDefault="00A04DC2" w:rsidP="00EF3893">
            <w:pPr>
              <w:rPr>
                <w:lang w:eastAsia="en-US"/>
              </w:rPr>
            </w:pPr>
          </w:p>
          <w:p w14:paraId="6184BA51" w14:textId="77777777" w:rsidR="00A04DC2" w:rsidRPr="00A04DC2" w:rsidRDefault="00A04DC2" w:rsidP="00EF3893">
            <w:pPr>
              <w:rPr>
                <w:lang w:eastAsia="en-US"/>
              </w:rPr>
            </w:pPr>
          </w:p>
          <w:p w14:paraId="647B5799" w14:textId="735566BE" w:rsidR="00A04DC2" w:rsidRPr="00A04DC2" w:rsidRDefault="004471D3" w:rsidP="00EF3893">
            <w:pPr>
              <w:tabs>
                <w:tab w:val="left" w:pos="2173"/>
              </w:tabs>
              <w:rPr>
                <w:lang w:eastAsia="en-US"/>
              </w:rPr>
            </w:pPr>
            <w:r>
              <w:rPr>
                <w:lang w:eastAsia="en-US"/>
              </w:rPr>
              <w:tab/>
            </w:r>
          </w:p>
        </w:tc>
        <w:tc>
          <w:tcPr>
            <w:tcW w:w="5919" w:type="dxa"/>
            <w:tcBorders>
              <w:top w:val="single" w:sz="4" w:space="0" w:color="004883"/>
              <w:left w:val="single" w:sz="4" w:space="0" w:color="004883"/>
              <w:bottom w:val="single" w:sz="4" w:space="0" w:color="004883"/>
              <w:right w:val="single" w:sz="4" w:space="0" w:color="004883"/>
            </w:tcBorders>
            <w:vAlign w:val="center"/>
          </w:tcPr>
          <w:p w14:paraId="6ADC80FD" w14:textId="2CFB7761" w:rsidR="00235469" w:rsidRPr="00434079" w:rsidRDefault="00494B15" w:rsidP="00EF3893">
            <w:pPr>
              <w:pStyle w:val="TableParagraph"/>
              <w:ind w:left="104"/>
              <w:rPr>
                <w:rFonts w:asciiTheme="minorHAnsi" w:hAnsiTheme="minorHAnsi" w:cs="Verdana"/>
                <w:sz w:val="22"/>
                <w:szCs w:val="22"/>
                <w:lang w:val="nl-NL"/>
              </w:rPr>
            </w:pPr>
            <w:r>
              <w:rPr>
                <w:rFonts w:asciiTheme="minorHAnsi" w:hAnsiTheme="minorHAnsi" w:cs="Verdana"/>
                <w:sz w:val="22"/>
                <w:szCs w:val="22"/>
                <w:lang w:val="nl-NL"/>
              </w:rPr>
              <w:t>Definitief</w:t>
            </w:r>
          </w:p>
        </w:tc>
      </w:tr>
    </w:tbl>
    <w:p w14:paraId="3C545336" w14:textId="561001E8" w:rsidR="003C209A" w:rsidRDefault="003C209A" w:rsidP="007C5026">
      <w:pPr>
        <w:pStyle w:val="Heading1"/>
        <w:numPr>
          <w:ilvl w:val="0"/>
          <w:numId w:val="0"/>
        </w:numPr>
      </w:pPr>
      <w:bookmarkStart w:id="0" w:name="_Toc450722674"/>
      <w:bookmarkStart w:id="1" w:name="_Toc65495836"/>
      <w:r w:rsidRPr="00870F8F">
        <w:lastRenderedPageBreak/>
        <w:t>Inhoudsopgave</w:t>
      </w:r>
      <w:bookmarkEnd w:id="0"/>
      <w:bookmarkEnd w:id="1"/>
    </w:p>
    <w:p w14:paraId="62B77A26" w14:textId="77777777" w:rsidR="003E3259" w:rsidRPr="003E3259" w:rsidRDefault="003E3259" w:rsidP="003E3259"/>
    <w:p w14:paraId="7349B356" w14:textId="621E3AA1" w:rsidR="000F7583" w:rsidRDefault="003E3259">
      <w:pPr>
        <w:pStyle w:val="TOC1"/>
        <w:tabs>
          <w:tab w:val="right" w:leader="underscore" w:pos="9017"/>
        </w:tabs>
        <w:rPr>
          <w:rFonts w:eastAsiaTheme="minorEastAsia" w:cstheme="minorBidi"/>
          <w:b w:val="0"/>
          <w:bCs w:val="0"/>
          <w:i w:val="0"/>
          <w:iCs w:val="0"/>
          <w:sz w:val="22"/>
          <w:szCs w:val="22"/>
        </w:rPr>
      </w:pPr>
      <w:r w:rsidRPr="007C5026">
        <w:rPr>
          <w:b w:val="0"/>
          <w:sz w:val="22"/>
          <w:szCs w:val="22"/>
        </w:rPr>
        <w:fldChar w:fldCharType="begin"/>
      </w:r>
      <w:r w:rsidRPr="007C5026">
        <w:rPr>
          <w:b w:val="0"/>
          <w:sz w:val="22"/>
          <w:szCs w:val="22"/>
        </w:rPr>
        <w:instrText xml:space="preserve"> TOC \o "1-3" \h \z \u </w:instrText>
      </w:r>
      <w:r w:rsidRPr="007C5026">
        <w:rPr>
          <w:b w:val="0"/>
          <w:sz w:val="22"/>
          <w:szCs w:val="22"/>
        </w:rPr>
        <w:fldChar w:fldCharType="separate"/>
      </w:r>
      <w:hyperlink w:anchor="_Toc65495836" w:history="1">
        <w:r w:rsidR="000F7583" w:rsidRPr="000606DA">
          <w:rPr>
            <w:rStyle w:val="Hyperlink"/>
            <w:noProof/>
          </w:rPr>
          <w:t>Inhoudsopgave</w:t>
        </w:r>
        <w:r w:rsidR="000F7583">
          <w:rPr>
            <w:noProof/>
            <w:webHidden/>
          </w:rPr>
          <w:tab/>
        </w:r>
        <w:r w:rsidR="000F7583">
          <w:rPr>
            <w:noProof/>
            <w:webHidden/>
          </w:rPr>
          <w:fldChar w:fldCharType="begin"/>
        </w:r>
        <w:r w:rsidR="000F7583">
          <w:rPr>
            <w:noProof/>
            <w:webHidden/>
          </w:rPr>
          <w:instrText xml:space="preserve"> PAGEREF _Toc65495836 \h </w:instrText>
        </w:r>
        <w:r w:rsidR="000F7583">
          <w:rPr>
            <w:noProof/>
            <w:webHidden/>
          </w:rPr>
        </w:r>
        <w:r w:rsidR="000F7583">
          <w:rPr>
            <w:noProof/>
            <w:webHidden/>
          </w:rPr>
          <w:fldChar w:fldCharType="separate"/>
        </w:r>
        <w:r w:rsidR="000F7583">
          <w:rPr>
            <w:noProof/>
            <w:webHidden/>
          </w:rPr>
          <w:t>2</w:t>
        </w:r>
        <w:r w:rsidR="000F7583">
          <w:rPr>
            <w:noProof/>
            <w:webHidden/>
          </w:rPr>
          <w:fldChar w:fldCharType="end"/>
        </w:r>
      </w:hyperlink>
    </w:p>
    <w:p w14:paraId="6D71E68C" w14:textId="5E190600" w:rsidR="000F7583" w:rsidRDefault="00494B15">
      <w:pPr>
        <w:pStyle w:val="TOC1"/>
        <w:tabs>
          <w:tab w:val="left" w:pos="570"/>
          <w:tab w:val="right" w:leader="underscore" w:pos="9017"/>
        </w:tabs>
        <w:rPr>
          <w:rFonts w:eastAsiaTheme="minorEastAsia" w:cstheme="minorBidi"/>
          <w:b w:val="0"/>
          <w:bCs w:val="0"/>
          <w:i w:val="0"/>
          <w:iCs w:val="0"/>
          <w:sz w:val="22"/>
          <w:szCs w:val="22"/>
        </w:rPr>
      </w:pPr>
      <w:hyperlink w:anchor="_Toc65495837" w:history="1">
        <w:r w:rsidR="000F7583" w:rsidRPr="000606DA">
          <w:rPr>
            <w:rStyle w:val="Hyperlink"/>
            <w:noProof/>
          </w:rPr>
          <w:t>1.</w:t>
        </w:r>
        <w:r w:rsidR="000F7583">
          <w:rPr>
            <w:rFonts w:eastAsiaTheme="minorEastAsia" w:cstheme="minorBidi"/>
            <w:b w:val="0"/>
            <w:bCs w:val="0"/>
            <w:i w:val="0"/>
            <w:iCs w:val="0"/>
            <w:sz w:val="22"/>
            <w:szCs w:val="22"/>
          </w:rPr>
          <w:tab/>
        </w:r>
        <w:r w:rsidR="000F7583" w:rsidRPr="000606DA">
          <w:rPr>
            <w:rStyle w:val="Hyperlink"/>
            <w:noProof/>
          </w:rPr>
          <w:t>Begrippenlijst</w:t>
        </w:r>
        <w:r w:rsidR="000F7583">
          <w:rPr>
            <w:noProof/>
            <w:webHidden/>
          </w:rPr>
          <w:tab/>
        </w:r>
        <w:r w:rsidR="000F7583">
          <w:rPr>
            <w:noProof/>
            <w:webHidden/>
          </w:rPr>
          <w:fldChar w:fldCharType="begin"/>
        </w:r>
        <w:r w:rsidR="000F7583">
          <w:rPr>
            <w:noProof/>
            <w:webHidden/>
          </w:rPr>
          <w:instrText xml:space="preserve"> PAGEREF _Toc65495837 \h </w:instrText>
        </w:r>
        <w:r w:rsidR="000F7583">
          <w:rPr>
            <w:noProof/>
            <w:webHidden/>
          </w:rPr>
        </w:r>
        <w:r w:rsidR="000F7583">
          <w:rPr>
            <w:noProof/>
            <w:webHidden/>
          </w:rPr>
          <w:fldChar w:fldCharType="separate"/>
        </w:r>
        <w:r w:rsidR="000F7583">
          <w:rPr>
            <w:noProof/>
            <w:webHidden/>
          </w:rPr>
          <w:t>4</w:t>
        </w:r>
        <w:r w:rsidR="000F7583">
          <w:rPr>
            <w:noProof/>
            <w:webHidden/>
          </w:rPr>
          <w:fldChar w:fldCharType="end"/>
        </w:r>
      </w:hyperlink>
    </w:p>
    <w:p w14:paraId="45A66FE3" w14:textId="67AA0D69" w:rsidR="000F7583" w:rsidRDefault="00494B15">
      <w:pPr>
        <w:pStyle w:val="TOC1"/>
        <w:tabs>
          <w:tab w:val="left" w:pos="570"/>
          <w:tab w:val="right" w:leader="underscore" w:pos="9017"/>
        </w:tabs>
        <w:rPr>
          <w:rFonts w:eastAsiaTheme="minorEastAsia" w:cstheme="minorBidi"/>
          <w:b w:val="0"/>
          <w:bCs w:val="0"/>
          <w:i w:val="0"/>
          <w:iCs w:val="0"/>
          <w:sz w:val="22"/>
          <w:szCs w:val="22"/>
        </w:rPr>
      </w:pPr>
      <w:hyperlink w:anchor="_Toc65495838" w:history="1">
        <w:r w:rsidR="000F7583" w:rsidRPr="000606DA">
          <w:rPr>
            <w:rStyle w:val="Hyperlink"/>
            <w:noProof/>
          </w:rPr>
          <w:t>2.</w:t>
        </w:r>
        <w:r w:rsidR="000F7583">
          <w:rPr>
            <w:rFonts w:eastAsiaTheme="minorEastAsia" w:cstheme="minorBidi"/>
            <w:b w:val="0"/>
            <w:bCs w:val="0"/>
            <w:i w:val="0"/>
            <w:iCs w:val="0"/>
            <w:sz w:val="22"/>
            <w:szCs w:val="22"/>
          </w:rPr>
          <w:tab/>
        </w:r>
        <w:r w:rsidR="000F7583" w:rsidRPr="000606DA">
          <w:rPr>
            <w:rStyle w:val="Hyperlink"/>
            <w:noProof/>
          </w:rPr>
          <w:t>Beschrijving opdracht</w:t>
        </w:r>
        <w:r w:rsidR="000F7583">
          <w:rPr>
            <w:noProof/>
            <w:webHidden/>
          </w:rPr>
          <w:tab/>
        </w:r>
        <w:r w:rsidR="000F7583">
          <w:rPr>
            <w:noProof/>
            <w:webHidden/>
          </w:rPr>
          <w:fldChar w:fldCharType="begin"/>
        </w:r>
        <w:r w:rsidR="000F7583">
          <w:rPr>
            <w:noProof/>
            <w:webHidden/>
          </w:rPr>
          <w:instrText xml:space="preserve"> PAGEREF _Toc65495838 \h </w:instrText>
        </w:r>
        <w:r w:rsidR="000F7583">
          <w:rPr>
            <w:noProof/>
            <w:webHidden/>
          </w:rPr>
        </w:r>
        <w:r w:rsidR="000F7583">
          <w:rPr>
            <w:noProof/>
            <w:webHidden/>
          </w:rPr>
          <w:fldChar w:fldCharType="separate"/>
        </w:r>
        <w:r w:rsidR="000F7583">
          <w:rPr>
            <w:noProof/>
            <w:webHidden/>
          </w:rPr>
          <w:t>8</w:t>
        </w:r>
        <w:r w:rsidR="000F7583">
          <w:rPr>
            <w:noProof/>
            <w:webHidden/>
          </w:rPr>
          <w:fldChar w:fldCharType="end"/>
        </w:r>
      </w:hyperlink>
    </w:p>
    <w:p w14:paraId="1D1F2804" w14:textId="4742B86A" w:rsidR="000F7583" w:rsidRDefault="00494B15">
      <w:pPr>
        <w:pStyle w:val="TOC2"/>
        <w:tabs>
          <w:tab w:val="left" w:pos="760"/>
          <w:tab w:val="right" w:leader="underscore" w:pos="9017"/>
        </w:tabs>
        <w:rPr>
          <w:rFonts w:eastAsiaTheme="minorEastAsia" w:cstheme="minorBidi"/>
          <w:b w:val="0"/>
          <w:bCs w:val="0"/>
        </w:rPr>
      </w:pPr>
      <w:hyperlink w:anchor="_Toc65495839" w:history="1">
        <w:r w:rsidR="000F7583" w:rsidRPr="000606DA">
          <w:rPr>
            <w:rStyle w:val="Hyperlink"/>
            <w:noProof/>
          </w:rPr>
          <w:t>2.1.</w:t>
        </w:r>
        <w:r w:rsidR="000F7583">
          <w:rPr>
            <w:rFonts w:eastAsiaTheme="minorEastAsia" w:cstheme="minorBidi"/>
            <w:b w:val="0"/>
            <w:bCs w:val="0"/>
          </w:rPr>
          <w:tab/>
        </w:r>
        <w:r w:rsidR="000F7583" w:rsidRPr="000606DA">
          <w:rPr>
            <w:rStyle w:val="Hyperlink"/>
            <w:noProof/>
          </w:rPr>
          <w:t>Inleiding en doel van de aanbesteding</w:t>
        </w:r>
        <w:r w:rsidR="000F7583">
          <w:rPr>
            <w:noProof/>
            <w:webHidden/>
          </w:rPr>
          <w:tab/>
        </w:r>
        <w:r w:rsidR="000F7583">
          <w:rPr>
            <w:noProof/>
            <w:webHidden/>
          </w:rPr>
          <w:fldChar w:fldCharType="begin"/>
        </w:r>
        <w:r w:rsidR="000F7583">
          <w:rPr>
            <w:noProof/>
            <w:webHidden/>
          </w:rPr>
          <w:instrText xml:space="preserve"> PAGEREF _Toc65495839 \h </w:instrText>
        </w:r>
        <w:r w:rsidR="000F7583">
          <w:rPr>
            <w:noProof/>
            <w:webHidden/>
          </w:rPr>
        </w:r>
        <w:r w:rsidR="000F7583">
          <w:rPr>
            <w:noProof/>
            <w:webHidden/>
          </w:rPr>
          <w:fldChar w:fldCharType="separate"/>
        </w:r>
        <w:r w:rsidR="000F7583">
          <w:rPr>
            <w:noProof/>
            <w:webHidden/>
          </w:rPr>
          <w:t>8</w:t>
        </w:r>
        <w:r w:rsidR="000F7583">
          <w:rPr>
            <w:noProof/>
            <w:webHidden/>
          </w:rPr>
          <w:fldChar w:fldCharType="end"/>
        </w:r>
      </w:hyperlink>
    </w:p>
    <w:p w14:paraId="4F4EDF0B" w14:textId="44D4AD11" w:rsidR="000F7583" w:rsidRDefault="00494B15">
      <w:pPr>
        <w:pStyle w:val="TOC2"/>
        <w:tabs>
          <w:tab w:val="left" w:pos="760"/>
          <w:tab w:val="right" w:leader="underscore" w:pos="9017"/>
        </w:tabs>
        <w:rPr>
          <w:rFonts w:eastAsiaTheme="minorEastAsia" w:cstheme="minorBidi"/>
          <w:b w:val="0"/>
          <w:bCs w:val="0"/>
        </w:rPr>
      </w:pPr>
      <w:hyperlink w:anchor="_Toc65495840" w:history="1">
        <w:r w:rsidR="000F7583" w:rsidRPr="000606DA">
          <w:rPr>
            <w:rStyle w:val="Hyperlink"/>
            <w:noProof/>
          </w:rPr>
          <w:t>2.2.</w:t>
        </w:r>
        <w:r w:rsidR="000F7583">
          <w:rPr>
            <w:rFonts w:eastAsiaTheme="minorEastAsia" w:cstheme="minorBidi"/>
            <w:b w:val="0"/>
            <w:bCs w:val="0"/>
          </w:rPr>
          <w:tab/>
        </w:r>
        <w:r w:rsidR="000F7583" w:rsidRPr="000606DA">
          <w:rPr>
            <w:rStyle w:val="Hyperlink"/>
            <w:noProof/>
          </w:rPr>
          <w:t>Beschrijving van de opdracht</w:t>
        </w:r>
        <w:r w:rsidR="000F7583">
          <w:rPr>
            <w:noProof/>
            <w:webHidden/>
          </w:rPr>
          <w:tab/>
        </w:r>
        <w:r w:rsidR="000F7583">
          <w:rPr>
            <w:noProof/>
            <w:webHidden/>
          </w:rPr>
          <w:fldChar w:fldCharType="begin"/>
        </w:r>
        <w:r w:rsidR="000F7583">
          <w:rPr>
            <w:noProof/>
            <w:webHidden/>
          </w:rPr>
          <w:instrText xml:space="preserve"> PAGEREF _Toc65495840 \h </w:instrText>
        </w:r>
        <w:r w:rsidR="000F7583">
          <w:rPr>
            <w:noProof/>
            <w:webHidden/>
          </w:rPr>
        </w:r>
        <w:r w:rsidR="000F7583">
          <w:rPr>
            <w:noProof/>
            <w:webHidden/>
          </w:rPr>
          <w:fldChar w:fldCharType="separate"/>
        </w:r>
        <w:r w:rsidR="000F7583">
          <w:rPr>
            <w:noProof/>
            <w:webHidden/>
          </w:rPr>
          <w:t>8</w:t>
        </w:r>
        <w:r w:rsidR="000F7583">
          <w:rPr>
            <w:noProof/>
            <w:webHidden/>
          </w:rPr>
          <w:fldChar w:fldCharType="end"/>
        </w:r>
      </w:hyperlink>
    </w:p>
    <w:p w14:paraId="1FCF8EAD" w14:textId="2C443398" w:rsidR="000F7583" w:rsidRDefault="00494B15">
      <w:pPr>
        <w:pStyle w:val="TOC2"/>
        <w:tabs>
          <w:tab w:val="left" w:pos="760"/>
          <w:tab w:val="right" w:leader="underscore" w:pos="9017"/>
        </w:tabs>
        <w:rPr>
          <w:rFonts w:eastAsiaTheme="minorEastAsia" w:cstheme="minorBidi"/>
          <w:b w:val="0"/>
          <w:bCs w:val="0"/>
        </w:rPr>
      </w:pPr>
      <w:hyperlink w:anchor="_Toc65495841" w:history="1">
        <w:r w:rsidR="000F7583" w:rsidRPr="000606DA">
          <w:rPr>
            <w:rStyle w:val="Hyperlink"/>
            <w:noProof/>
          </w:rPr>
          <w:t>2.3.</w:t>
        </w:r>
        <w:r w:rsidR="000F7583">
          <w:rPr>
            <w:rFonts w:eastAsiaTheme="minorEastAsia" w:cstheme="minorBidi"/>
            <w:b w:val="0"/>
            <w:bCs w:val="0"/>
          </w:rPr>
          <w:tab/>
        </w:r>
        <w:r w:rsidR="000F7583" w:rsidRPr="000606DA">
          <w:rPr>
            <w:rStyle w:val="Hyperlink"/>
            <w:noProof/>
          </w:rPr>
          <w:t>Omvang van de opdracht</w:t>
        </w:r>
        <w:r w:rsidR="000F7583">
          <w:rPr>
            <w:noProof/>
            <w:webHidden/>
          </w:rPr>
          <w:tab/>
        </w:r>
        <w:r w:rsidR="000F7583">
          <w:rPr>
            <w:noProof/>
            <w:webHidden/>
          </w:rPr>
          <w:fldChar w:fldCharType="begin"/>
        </w:r>
        <w:r w:rsidR="000F7583">
          <w:rPr>
            <w:noProof/>
            <w:webHidden/>
          </w:rPr>
          <w:instrText xml:space="preserve"> PAGEREF _Toc65495841 \h </w:instrText>
        </w:r>
        <w:r w:rsidR="000F7583">
          <w:rPr>
            <w:noProof/>
            <w:webHidden/>
          </w:rPr>
        </w:r>
        <w:r w:rsidR="000F7583">
          <w:rPr>
            <w:noProof/>
            <w:webHidden/>
          </w:rPr>
          <w:fldChar w:fldCharType="separate"/>
        </w:r>
        <w:r w:rsidR="000F7583">
          <w:rPr>
            <w:noProof/>
            <w:webHidden/>
          </w:rPr>
          <w:t>14</w:t>
        </w:r>
        <w:r w:rsidR="000F7583">
          <w:rPr>
            <w:noProof/>
            <w:webHidden/>
          </w:rPr>
          <w:fldChar w:fldCharType="end"/>
        </w:r>
      </w:hyperlink>
    </w:p>
    <w:p w14:paraId="78A148FA" w14:textId="50695040" w:rsidR="000F7583" w:rsidRDefault="00494B15">
      <w:pPr>
        <w:pStyle w:val="TOC2"/>
        <w:tabs>
          <w:tab w:val="left" w:pos="760"/>
          <w:tab w:val="right" w:leader="underscore" w:pos="9017"/>
        </w:tabs>
        <w:rPr>
          <w:rFonts w:eastAsiaTheme="minorEastAsia" w:cstheme="minorBidi"/>
          <w:b w:val="0"/>
          <w:bCs w:val="0"/>
        </w:rPr>
      </w:pPr>
      <w:hyperlink w:anchor="_Toc65495842" w:history="1">
        <w:r w:rsidR="000F7583" w:rsidRPr="000606DA">
          <w:rPr>
            <w:rStyle w:val="Hyperlink"/>
            <w:noProof/>
          </w:rPr>
          <w:t>2.4.</w:t>
        </w:r>
        <w:r w:rsidR="000F7583">
          <w:rPr>
            <w:rFonts w:eastAsiaTheme="minorEastAsia" w:cstheme="minorBidi"/>
            <w:b w:val="0"/>
            <w:bCs w:val="0"/>
          </w:rPr>
          <w:tab/>
        </w:r>
        <w:r w:rsidR="000F7583" w:rsidRPr="000606DA">
          <w:rPr>
            <w:rStyle w:val="Hyperlink"/>
            <w:noProof/>
          </w:rPr>
          <w:t>Contractmanagement</w:t>
        </w:r>
        <w:r w:rsidR="000F7583">
          <w:rPr>
            <w:noProof/>
            <w:webHidden/>
          </w:rPr>
          <w:tab/>
        </w:r>
        <w:r w:rsidR="000F7583">
          <w:rPr>
            <w:noProof/>
            <w:webHidden/>
          </w:rPr>
          <w:fldChar w:fldCharType="begin"/>
        </w:r>
        <w:r w:rsidR="000F7583">
          <w:rPr>
            <w:noProof/>
            <w:webHidden/>
          </w:rPr>
          <w:instrText xml:space="preserve"> PAGEREF _Toc65495842 \h </w:instrText>
        </w:r>
        <w:r w:rsidR="000F7583">
          <w:rPr>
            <w:noProof/>
            <w:webHidden/>
          </w:rPr>
        </w:r>
        <w:r w:rsidR="000F7583">
          <w:rPr>
            <w:noProof/>
            <w:webHidden/>
          </w:rPr>
          <w:fldChar w:fldCharType="separate"/>
        </w:r>
        <w:r w:rsidR="000F7583">
          <w:rPr>
            <w:noProof/>
            <w:webHidden/>
          </w:rPr>
          <w:t>15</w:t>
        </w:r>
        <w:r w:rsidR="000F7583">
          <w:rPr>
            <w:noProof/>
            <w:webHidden/>
          </w:rPr>
          <w:fldChar w:fldCharType="end"/>
        </w:r>
      </w:hyperlink>
    </w:p>
    <w:p w14:paraId="5E799F9F" w14:textId="38477258" w:rsidR="000F7583" w:rsidRDefault="00494B15">
      <w:pPr>
        <w:pStyle w:val="TOC2"/>
        <w:tabs>
          <w:tab w:val="left" w:pos="760"/>
          <w:tab w:val="right" w:leader="underscore" w:pos="9017"/>
        </w:tabs>
        <w:rPr>
          <w:rFonts w:eastAsiaTheme="minorEastAsia" w:cstheme="minorBidi"/>
          <w:b w:val="0"/>
          <w:bCs w:val="0"/>
        </w:rPr>
      </w:pPr>
      <w:hyperlink w:anchor="_Toc65495843" w:history="1">
        <w:r w:rsidR="000F7583" w:rsidRPr="000606DA">
          <w:rPr>
            <w:rStyle w:val="Hyperlink"/>
            <w:noProof/>
          </w:rPr>
          <w:t>2.5.</w:t>
        </w:r>
        <w:r w:rsidR="000F7583">
          <w:rPr>
            <w:rFonts w:eastAsiaTheme="minorEastAsia" w:cstheme="minorBidi"/>
            <w:b w:val="0"/>
            <w:bCs w:val="0"/>
          </w:rPr>
          <w:tab/>
        </w:r>
        <w:r w:rsidR="000F7583" w:rsidRPr="000606DA">
          <w:rPr>
            <w:rStyle w:val="Hyperlink"/>
            <w:noProof/>
          </w:rPr>
          <w:t>Looptijd van de (raam)overeenkomst</w:t>
        </w:r>
        <w:r w:rsidR="000F7583">
          <w:rPr>
            <w:noProof/>
            <w:webHidden/>
          </w:rPr>
          <w:tab/>
        </w:r>
        <w:r w:rsidR="000F7583">
          <w:rPr>
            <w:noProof/>
            <w:webHidden/>
          </w:rPr>
          <w:fldChar w:fldCharType="begin"/>
        </w:r>
        <w:r w:rsidR="000F7583">
          <w:rPr>
            <w:noProof/>
            <w:webHidden/>
          </w:rPr>
          <w:instrText xml:space="preserve"> PAGEREF _Toc65495843 \h </w:instrText>
        </w:r>
        <w:r w:rsidR="000F7583">
          <w:rPr>
            <w:noProof/>
            <w:webHidden/>
          </w:rPr>
        </w:r>
        <w:r w:rsidR="000F7583">
          <w:rPr>
            <w:noProof/>
            <w:webHidden/>
          </w:rPr>
          <w:fldChar w:fldCharType="separate"/>
        </w:r>
        <w:r w:rsidR="000F7583">
          <w:rPr>
            <w:noProof/>
            <w:webHidden/>
          </w:rPr>
          <w:t>15</w:t>
        </w:r>
        <w:r w:rsidR="000F7583">
          <w:rPr>
            <w:noProof/>
            <w:webHidden/>
          </w:rPr>
          <w:fldChar w:fldCharType="end"/>
        </w:r>
      </w:hyperlink>
    </w:p>
    <w:p w14:paraId="7AED79E3" w14:textId="3111BA40" w:rsidR="000F7583" w:rsidRDefault="00494B15">
      <w:pPr>
        <w:pStyle w:val="TOC2"/>
        <w:tabs>
          <w:tab w:val="left" w:pos="760"/>
          <w:tab w:val="right" w:leader="underscore" w:pos="9017"/>
        </w:tabs>
        <w:rPr>
          <w:rFonts w:eastAsiaTheme="minorEastAsia" w:cstheme="minorBidi"/>
          <w:b w:val="0"/>
          <w:bCs w:val="0"/>
        </w:rPr>
      </w:pPr>
      <w:hyperlink w:anchor="_Toc65495844" w:history="1">
        <w:r w:rsidR="000F7583" w:rsidRPr="000606DA">
          <w:rPr>
            <w:rStyle w:val="Hyperlink"/>
            <w:noProof/>
          </w:rPr>
          <w:t>2.6.</w:t>
        </w:r>
        <w:r w:rsidR="000F7583">
          <w:rPr>
            <w:rFonts w:eastAsiaTheme="minorEastAsia" w:cstheme="minorBidi"/>
            <w:b w:val="0"/>
            <w:bCs w:val="0"/>
          </w:rPr>
          <w:tab/>
        </w:r>
        <w:r w:rsidR="000F7583" w:rsidRPr="000606DA">
          <w:rPr>
            <w:rStyle w:val="Hyperlink"/>
            <w:noProof/>
          </w:rPr>
          <w:t>Planning aanbestedingsprocedure</w:t>
        </w:r>
        <w:r w:rsidR="000F7583">
          <w:rPr>
            <w:noProof/>
            <w:webHidden/>
          </w:rPr>
          <w:tab/>
        </w:r>
        <w:r w:rsidR="000F7583">
          <w:rPr>
            <w:noProof/>
            <w:webHidden/>
          </w:rPr>
          <w:fldChar w:fldCharType="begin"/>
        </w:r>
        <w:r w:rsidR="000F7583">
          <w:rPr>
            <w:noProof/>
            <w:webHidden/>
          </w:rPr>
          <w:instrText xml:space="preserve"> PAGEREF _Toc65495844 \h </w:instrText>
        </w:r>
        <w:r w:rsidR="000F7583">
          <w:rPr>
            <w:noProof/>
            <w:webHidden/>
          </w:rPr>
        </w:r>
        <w:r w:rsidR="000F7583">
          <w:rPr>
            <w:noProof/>
            <w:webHidden/>
          </w:rPr>
          <w:fldChar w:fldCharType="separate"/>
        </w:r>
        <w:r w:rsidR="000F7583">
          <w:rPr>
            <w:noProof/>
            <w:webHidden/>
          </w:rPr>
          <w:t>15</w:t>
        </w:r>
        <w:r w:rsidR="000F7583">
          <w:rPr>
            <w:noProof/>
            <w:webHidden/>
          </w:rPr>
          <w:fldChar w:fldCharType="end"/>
        </w:r>
      </w:hyperlink>
    </w:p>
    <w:p w14:paraId="036A0596" w14:textId="40D21DF2" w:rsidR="000F7583" w:rsidRDefault="00494B15">
      <w:pPr>
        <w:pStyle w:val="TOC1"/>
        <w:tabs>
          <w:tab w:val="left" w:pos="570"/>
          <w:tab w:val="right" w:leader="underscore" w:pos="9017"/>
        </w:tabs>
        <w:rPr>
          <w:rFonts w:eastAsiaTheme="minorEastAsia" w:cstheme="minorBidi"/>
          <w:b w:val="0"/>
          <w:bCs w:val="0"/>
          <w:i w:val="0"/>
          <w:iCs w:val="0"/>
          <w:sz w:val="22"/>
          <w:szCs w:val="22"/>
        </w:rPr>
      </w:pPr>
      <w:hyperlink w:anchor="_Toc65495845" w:history="1">
        <w:r w:rsidR="000F7583" w:rsidRPr="000606DA">
          <w:rPr>
            <w:rStyle w:val="Hyperlink"/>
            <w:noProof/>
          </w:rPr>
          <w:t>3.</w:t>
        </w:r>
        <w:r w:rsidR="000F7583">
          <w:rPr>
            <w:rFonts w:eastAsiaTheme="minorEastAsia" w:cstheme="minorBidi"/>
            <w:b w:val="0"/>
            <w:bCs w:val="0"/>
            <w:i w:val="0"/>
            <w:iCs w:val="0"/>
            <w:sz w:val="22"/>
            <w:szCs w:val="22"/>
          </w:rPr>
          <w:tab/>
        </w:r>
        <w:r w:rsidR="000F7583" w:rsidRPr="000606DA">
          <w:rPr>
            <w:rStyle w:val="Hyperlink"/>
            <w:noProof/>
          </w:rPr>
          <w:t>Beschrijving inschrijvingsprocedure</w:t>
        </w:r>
        <w:r w:rsidR="000F7583">
          <w:rPr>
            <w:noProof/>
            <w:webHidden/>
          </w:rPr>
          <w:tab/>
        </w:r>
        <w:r w:rsidR="000F7583">
          <w:rPr>
            <w:noProof/>
            <w:webHidden/>
          </w:rPr>
          <w:fldChar w:fldCharType="begin"/>
        </w:r>
        <w:r w:rsidR="000F7583">
          <w:rPr>
            <w:noProof/>
            <w:webHidden/>
          </w:rPr>
          <w:instrText xml:space="preserve"> PAGEREF _Toc65495845 \h </w:instrText>
        </w:r>
        <w:r w:rsidR="000F7583">
          <w:rPr>
            <w:noProof/>
            <w:webHidden/>
          </w:rPr>
        </w:r>
        <w:r w:rsidR="000F7583">
          <w:rPr>
            <w:noProof/>
            <w:webHidden/>
          </w:rPr>
          <w:fldChar w:fldCharType="separate"/>
        </w:r>
        <w:r w:rsidR="000F7583">
          <w:rPr>
            <w:noProof/>
            <w:webHidden/>
          </w:rPr>
          <w:t>17</w:t>
        </w:r>
        <w:r w:rsidR="000F7583">
          <w:rPr>
            <w:noProof/>
            <w:webHidden/>
          </w:rPr>
          <w:fldChar w:fldCharType="end"/>
        </w:r>
      </w:hyperlink>
    </w:p>
    <w:p w14:paraId="1564F262" w14:textId="3ED7C8BF" w:rsidR="000F7583" w:rsidRDefault="00494B15">
      <w:pPr>
        <w:pStyle w:val="TOC2"/>
        <w:tabs>
          <w:tab w:val="left" w:pos="760"/>
          <w:tab w:val="right" w:leader="underscore" w:pos="9017"/>
        </w:tabs>
        <w:rPr>
          <w:rFonts w:eastAsiaTheme="minorEastAsia" w:cstheme="minorBidi"/>
          <w:b w:val="0"/>
          <w:bCs w:val="0"/>
        </w:rPr>
      </w:pPr>
      <w:hyperlink w:anchor="_Toc65495846" w:history="1">
        <w:r w:rsidR="000F7583" w:rsidRPr="000606DA">
          <w:rPr>
            <w:rStyle w:val="Hyperlink"/>
            <w:noProof/>
          </w:rPr>
          <w:t>3.1.</w:t>
        </w:r>
        <w:r w:rsidR="000F7583">
          <w:rPr>
            <w:rFonts w:eastAsiaTheme="minorEastAsia" w:cstheme="minorBidi"/>
            <w:b w:val="0"/>
            <w:bCs w:val="0"/>
          </w:rPr>
          <w:tab/>
        </w:r>
        <w:r w:rsidR="000F7583" w:rsidRPr="000606DA">
          <w:rPr>
            <w:rStyle w:val="Hyperlink"/>
            <w:noProof/>
          </w:rPr>
          <w:t>Digitaal aanbesteden</w:t>
        </w:r>
        <w:r w:rsidR="000F7583">
          <w:rPr>
            <w:noProof/>
            <w:webHidden/>
          </w:rPr>
          <w:tab/>
        </w:r>
        <w:r w:rsidR="000F7583">
          <w:rPr>
            <w:noProof/>
            <w:webHidden/>
          </w:rPr>
          <w:fldChar w:fldCharType="begin"/>
        </w:r>
        <w:r w:rsidR="000F7583">
          <w:rPr>
            <w:noProof/>
            <w:webHidden/>
          </w:rPr>
          <w:instrText xml:space="preserve"> PAGEREF _Toc65495846 \h </w:instrText>
        </w:r>
        <w:r w:rsidR="000F7583">
          <w:rPr>
            <w:noProof/>
            <w:webHidden/>
          </w:rPr>
        </w:r>
        <w:r w:rsidR="000F7583">
          <w:rPr>
            <w:noProof/>
            <w:webHidden/>
          </w:rPr>
          <w:fldChar w:fldCharType="separate"/>
        </w:r>
        <w:r w:rsidR="000F7583">
          <w:rPr>
            <w:noProof/>
            <w:webHidden/>
          </w:rPr>
          <w:t>17</w:t>
        </w:r>
        <w:r w:rsidR="000F7583">
          <w:rPr>
            <w:noProof/>
            <w:webHidden/>
          </w:rPr>
          <w:fldChar w:fldCharType="end"/>
        </w:r>
      </w:hyperlink>
    </w:p>
    <w:p w14:paraId="5CB3577E" w14:textId="11AD77C3" w:rsidR="000F7583" w:rsidRDefault="00494B15">
      <w:pPr>
        <w:pStyle w:val="TOC2"/>
        <w:tabs>
          <w:tab w:val="left" w:pos="760"/>
          <w:tab w:val="right" w:leader="underscore" w:pos="9017"/>
        </w:tabs>
        <w:rPr>
          <w:rFonts w:eastAsiaTheme="minorEastAsia" w:cstheme="minorBidi"/>
          <w:b w:val="0"/>
          <w:bCs w:val="0"/>
        </w:rPr>
      </w:pPr>
      <w:hyperlink w:anchor="_Toc65495847" w:history="1">
        <w:r w:rsidR="000F7583" w:rsidRPr="000606DA">
          <w:rPr>
            <w:rStyle w:val="Hyperlink"/>
            <w:noProof/>
          </w:rPr>
          <w:t>3.2.</w:t>
        </w:r>
        <w:r w:rsidR="000F7583">
          <w:rPr>
            <w:rFonts w:eastAsiaTheme="minorEastAsia" w:cstheme="minorBidi"/>
            <w:b w:val="0"/>
            <w:bCs w:val="0"/>
          </w:rPr>
          <w:tab/>
        </w:r>
        <w:r w:rsidR="000F7583" w:rsidRPr="000606DA">
          <w:rPr>
            <w:rStyle w:val="Hyperlink"/>
            <w:noProof/>
          </w:rPr>
          <w:t>Nota van inlichtingen</w:t>
        </w:r>
        <w:r w:rsidR="000F7583">
          <w:rPr>
            <w:noProof/>
            <w:webHidden/>
          </w:rPr>
          <w:tab/>
        </w:r>
        <w:r w:rsidR="000F7583">
          <w:rPr>
            <w:noProof/>
            <w:webHidden/>
          </w:rPr>
          <w:fldChar w:fldCharType="begin"/>
        </w:r>
        <w:r w:rsidR="000F7583">
          <w:rPr>
            <w:noProof/>
            <w:webHidden/>
          </w:rPr>
          <w:instrText xml:space="preserve"> PAGEREF _Toc65495847 \h </w:instrText>
        </w:r>
        <w:r w:rsidR="000F7583">
          <w:rPr>
            <w:noProof/>
            <w:webHidden/>
          </w:rPr>
        </w:r>
        <w:r w:rsidR="000F7583">
          <w:rPr>
            <w:noProof/>
            <w:webHidden/>
          </w:rPr>
          <w:fldChar w:fldCharType="separate"/>
        </w:r>
        <w:r w:rsidR="000F7583">
          <w:rPr>
            <w:noProof/>
            <w:webHidden/>
          </w:rPr>
          <w:t>17</w:t>
        </w:r>
        <w:r w:rsidR="000F7583">
          <w:rPr>
            <w:noProof/>
            <w:webHidden/>
          </w:rPr>
          <w:fldChar w:fldCharType="end"/>
        </w:r>
      </w:hyperlink>
    </w:p>
    <w:p w14:paraId="673057F6" w14:textId="292751D9" w:rsidR="000F7583" w:rsidRDefault="00494B15">
      <w:pPr>
        <w:pStyle w:val="TOC2"/>
        <w:tabs>
          <w:tab w:val="left" w:pos="760"/>
          <w:tab w:val="right" w:leader="underscore" w:pos="9017"/>
        </w:tabs>
        <w:rPr>
          <w:rFonts w:eastAsiaTheme="minorEastAsia" w:cstheme="minorBidi"/>
          <w:b w:val="0"/>
          <w:bCs w:val="0"/>
        </w:rPr>
      </w:pPr>
      <w:hyperlink w:anchor="_Toc65495848" w:history="1">
        <w:r w:rsidR="000F7583" w:rsidRPr="000606DA">
          <w:rPr>
            <w:rStyle w:val="Hyperlink"/>
            <w:noProof/>
          </w:rPr>
          <w:t>3.3.</w:t>
        </w:r>
        <w:r w:rsidR="000F7583">
          <w:rPr>
            <w:rFonts w:eastAsiaTheme="minorEastAsia" w:cstheme="minorBidi"/>
            <w:b w:val="0"/>
            <w:bCs w:val="0"/>
          </w:rPr>
          <w:tab/>
        </w:r>
        <w:r w:rsidR="000F7583" w:rsidRPr="000606DA">
          <w:rPr>
            <w:rStyle w:val="Hyperlink"/>
            <w:noProof/>
          </w:rPr>
          <w:t>Klachtenloket</w:t>
        </w:r>
        <w:r w:rsidR="000F7583">
          <w:rPr>
            <w:noProof/>
            <w:webHidden/>
          </w:rPr>
          <w:tab/>
        </w:r>
        <w:r w:rsidR="000F7583">
          <w:rPr>
            <w:noProof/>
            <w:webHidden/>
          </w:rPr>
          <w:fldChar w:fldCharType="begin"/>
        </w:r>
        <w:r w:rsidR="000F7583">
          <w:rPr>
            <w:noProof/>
            <w:webHidden/>
          </w:rPr>
          <w:instrText xml:space="preserve"> PAGEREF _Toc65495848 \h </w:instrText>
        </w:r>
        <w:r w:rsidR="000F7583">
          <w:rPr>
            <w:noProof/>
            <w:webHidden/>
          </w:rPr>
        </w:r>
        <w:r w:rsidR="000F7583">
          <w:rPr>
            <w:noProof/>
            <w:webHidden/>
          </w:rPr>
          <w:fldChar w:fldCharType="separate"/>
        </w:r>
        <w:r w:rsidR="000F7583">
          <w:rPr>
            <w:noProof/>
            <w:webHidden/>
          </w:rPr>
          <w:t>18</w:t>
        </w:r>
        <w:r w:rsidR="000F7583">
          <w:rPr>
            <w:noProof/>
            <w:webHidden/>
          </w:rPr>
          <w:fldChar w:fldCharType="end"/>
        </w:r>
      </w:hyperlink>
    </w:p>
    <w:p w14:paraId="44AB5461" w14:textId="54D5CDA5" w:rsidR="000F7583" w:rsidRDefault="00494B15">
      <w:pPr>
        <w:pStyle w:val="TOC2"/>
        <w:tabs>
          <w:tab w:val="left" w:pos="760"/>
          <w:tab w:val="right" w:leader="underscore" w:pos="9017"/>
        </w:tabs>
        <w:rPr>
          <w:rFonts w:eastAsiaTheme="minorEastAsia" w:cstheme="minorBidi"/>
          <w:b w:val="0"/>
          <w:bCs w:val="0"/>
        </w:rPr>
      </w:pPr>
      <w:hyperlink w:anchor="_Toc65495849" w:history="1">
        <w:r w:rsidR="000F7583" w:rsidRPr="000606DA">
          <w:rPr>
            <w:rStyle w:val="Hyperlink"/>
            <w:noProof/>
          </w:rPr>
          <w:t>3.4.</w:t>
        </w:r>
        <w:r w:rsidR="000F7583">
          <w:rPr>
            <w:rFonts w:eastAsiaTheme="minorEastAsia" w:cstheme="minorBidi"/>
            <w:b w:val="0"/>
            <w:bCs w:val="0"/>
          </w:rPr>
          <w:tab/>
        </w:r>
        <w:r w:rsidR="000F7583" w:rsidRPr="000606DA">
          <w:rPr>
            <w:rStyle w:val="Hyperlink"/>
            <w:noProof/>
          </w:rPr>
          <w:t>Wijze van indienen van de Inschrijving</w:t>
        </w:r>
        <w:r w:rsidR="000F7583">
          <w:rPr>
            <w:noProof/>
            <w:webHidden/>
          </w:rPr>
          <w:tab/>
        </w:r>
        <w:r w:rsidR="000F7583">
          <w:rPr>
            <w:noProof/>
            <w:webHidden/>
          </w:rPr>
          <w:fldChar w:fldCharType="begin"/>
        </w:r>
        <w:r w:rsidR="000F7583">
          <w:rPr>
            <w:noProof/>
            <w:webHidden/>
          </w:rPr>
          <w:instrText xml:space="preserve"> PAGEREF _Toc65495849 \h </w:instrText>
        </w:r>
        <w:r w:rsidR="000F7583">
          <w:rPr>
            <w:noProof/>
            <w:webHidden/>
          </w:rPr>
        </w:r>
        <w:r w:rsidR="000F7583">
          <w:rPr>
            <w:noProof/>
            <w:webHidden/>
          </w:rPr>
          <w:fldChar w:fldCharType="separate"/>
        </w:r>
        <w:r w:rsidR="000F7583">
          <w:rPr>
            <w:noProof/>
            <w:webHidden/>
          </w:rPr>
          <w:t>19</w:t>
        </w:r>
        <w:r w:rsidR="000F7583">
          <w:rPr>
            <w:noProof/>
            <w:webHidden/>
          </w:rPr>
          <w:fldChar w:fldCharType="end"/>
        </w:r>
      </w:hyperlink>
    </w:p>
    <w:p w14:paraId="7BD0E92C" w14:textId="4E534F40" w:rsidR="000F7583" w:rsidRDefault="00494B15">
      <w:pPr>
        <w:pStyle w:val="TOC2"/>
        <w:tabs>
          <w:tab w:val="left" w:pos="760"/>
          <w:tab w:val="right" w:leader="underscore" w:pos="9017"/>
        </w:tabs>
        <w:rPr>
          <w:rFonts w:eastAsiaTheme="minorEastAsia" w:cstheme="minorBidi"/>
          <w:b w:val="0"/>
          <w:bCs w:val="0"/>
        </w:rPr>
      </w:pPr>
      <w:hyperlink w:anchor="_Toc65495850" w:history="1">
        <w:r w:rsidR="000F7583" w:rsidRPr="000606DA">
          <w:rPr>
            <w:rStyle w:val="Hyperlink"/>
            <w:noProof/>
          </w:rPr>
          <w:t>3.5.</w:t>
        </w:r>
        <w:r w:rsidR="000F7583">
          <w:rPr>
            <w:rFonts w:eastAsiaTheme="minorEastAsia" w:cstheme="minorBidi"/>
            <w:b w:val="0"/>
            <w:bCs w:val="0"/>
          </w:rPr>
          <w:tab/>
        </w:r>
        <w:r w:rsidR="000F7583" w:rsidRPr="000606DA">
          <w:rPr>
            <w:rStyle w:val="Hyperlink"/>
            <w:noProof/>
          </w:rPr>
          <w:t>Overige bepalingen Aanbestedingsprocedure</w:t>
        </w:r>
        <w:r w:rsidR="000F7583">
          <w:rPr>
            <w:noProof/>
            <w:webHidden/>
          </w:rPr>
          <w:tab/>
        </w:r>
        <w:r w:rsidR="000F7583">
          <w:rPr>
            <w:noProof/>
            <w:webHidden/>
          </w:rPr>
          <w:fldChar w:fldCharType="begin"/>
        </w:r>
        <w:r w:rsidR="000F7583">
          <w:rPr>
            <w:noProof/>
            <w:webHidden/>
          </w:rPr>
          <w:instrText xml:space="preserve"> PAGEREF _Toc65495850 \h </w:instrText>
        </w:r>
        <w:r w:rsidR="000F7583">
          <w:rPr>
            <w:noProof/>
            <w:webHidden/>
          </w:rPr>
        </w:r>
        <w:r w:rsidR="000F7583">
          <w:rPr>
            <w:noProof/>
            <w:webHidden/>
          </w:rPr>
          <w:fldChar w:fldCharType="separate"/>
        </w:r>
        <w:r w:rsidR="000F7583">
          <w:rPr>
            <w:noProof/>
            <w:webHidden/>
          </w:rPr>
          <w:t>19</w:t>
        </w:r>
        <w:r w:rsidR="000F7583">
          <w:rPr>
            <w:noProof/>
            <w:webHidden/>
          </w:rPr>
          <w:fldChar w:fldCharType="end"/>
        </w:r>
      </w:hyperlink>
    </w:p>
    <w:p w14:paraId="188E3852" w14:textId="4E0134AE" w:rsidR="000F7583" w:rsidRDefault="00494B15">
      <w:pPr>
        <w:pStyle w:val="TOC1"/>
        <w:tabs>
          <w:tab w:val="left" w:pos="570"/>
          <w:tab w:val="right" w:leader="underscore" w:pos="9017"/>
        </w:tabs>
        <w:rPr>
          <w:rFonts w:eastAsiaTheme="minorEastAsia" w:cstheme="minorBidi"/>
          <w:b w:val="0"/>
          <w:bCs w:val="0"/>
          <w:i w:val="0"/>
          <w:iCs w:val="0"/>
          <w:sz w:val="22"/>
          <w:szCs w:val="22"/>
        </w:rPr>
      </w:pPr>
      <w:hyperlink w:anchor="_Toc65495851" w:history="1">
        <w:r w:rsidR="000F7583" w:rsidRPr="000606DA">
          <w:rPr>
            <w:rStyle w:val="Hyperlink"/>
            <w:noProof/>
          </w:rPr>
          <w:t>4.</w:t>
        </w:r>
        <w:r w:rsidR="000F7583">
          <w:rPr>
            <w:rFonts w:eastAsiaTheme="minorEastAsia" w:cstheme="minorBidi"/>
            <w:b w:val="0"/>
            <w:bCs w:val="0"/>
            <w:i w:val="0"/>
            <w:iCs w:val="0"/>
            <w:sz w:val="22"/>
            <w:szCs w:val="22"/>
          </w:rPr>
          <w:tab/>
        </w:r>
        <w:r w:rsidR="000F7583" w:rsidRPr="000606DA">
          <w:rPr>
            <w:rStyle w:val="Hyperlink"/>
            <w:noProof/>
          </w:rPr>
          <w:t>Beschrijving beoordelingsprocedure</w:t>
        </w:r>
        <w:r w:rsidR="000F7583">
          <w:rPr>
            <w:noProof/>
            <w:webHidden/>
          </w:rPr>
          <w:tab/>
        </w:r>
        <w:r w:rsidR="000F7583">
          <w:rPr>
            <w:noProof/>
            <w:webHidden/>
          </w:rPr>
          <w:fldChar w:fldCharType="begin"/>
        </w:r>
        <w:r w:rsidR="000F7583">
          <w:rPr>
            <w:noProof/>
            <w:webHidden/>
          </w:rPr>
          <w:instrText xml:space="preserve"> PAGEREF _Toc65495851 \h </w:instrText>
        </w:r>
        <w:r w:rsidR="000F7583">
          <w:rPr>
            <w:noProof/>
            <w:webHidden/>
          </w:rPr>
        </w:r>
        <w:r w:rsidR="000F7583">
          <w:rPr>
            <w:noProof/>
            <w:webHidden/>
          </w:rPr>
          <w:fldChar w:fldCharType="separate"/>
        </w:r>
        <w:r w:rsidR="000F7583">
          <w:rPr>
            <w:noProof/>
            <w:webHidden/>
          </w:rPr>
          <w:t>21</w:t>
        </w:r>
        <w:r w:rsidR="000F7583">
          <w:rPr>
            <w:noProof/>
            <w:webHidden/>
          </w:rPr>
          <w:fldChar w:fldCharType="end"/>
        </w:r>
      </w:hyperlink>
    </w:p>
    <w:p w14:paraId="231354AB" w14:textId="6B2D7222" w:rsidR="000F7583" w:rsidRDefault="00494B15">
      <w:pPr>
        <w:pStyle w:val="TOC2"/>
        <w:tabs>
          <w:tab w:val="left" w:pos="760"/>
          <w:tab w:val="right" w:leader="underscore" w:pos="9017"/>
        </w:tabs>
        <w:rPr>
          <w:rFonts w:eastAsiaTheme="minorEastAsia" w:cstheme="minorBidi"/>
          <w:b w:val="0"/>
          <w:bCs w:val="0"/>
        </w:rPr>
      </w:pPr>
      <w:hyperlink w:anchor="_Toc65495852" w:history="1">
        <w:r w:rsidR="000F7583" w:rsidRPr="000606DA">
          <w:rPr>
            <w:rStyle w:val="Hyperlink"/>
            <w:noProof/>
          </w:rPr>
          <w:t>4.1.</w:t>
        </w:r>
        <w:r w:rsidR="000F7583">
          <w:rPr>
            <w:rFonts w:eastAsiaTheme="minorEastAsia" w:cstheme="minorBidi"/>
            <w:b w:val="0"/>
            <w:bCs w:val="0"/>
          </w:rPr>
          <w:tab/>
        </w:r>
        <w:r w:rsidR="000F7583" w:rsidRPr="000606DA">
          <w:rPr>
            <w:rStyle w:val="Hyperlink"/>
            <w:noProof/>
          </w:rPr>
          <w:t>Beoordelingsteam</w:t>
        </w:r>
        <w:r w:rsidR="000F7583">
          <w:rPr>
            <w:noProof/>
            <w:webHidden/>
          </w:rPr>
          <w:tab/>
        </w:r>
        <w:r w:rsidR="000F7583">
          <w:rPr>
            <w:noProof/>
            <w:webHidden/>
          </w:rPr>
          <w:fldChar w:fldCharType="begin"/>
        </w:r>
        <w:r w:rsidR="000F7583">
          <w:rPr>
            <w:noProof/>
            <w:webHidden/>
          </w:rPr>
          <w:instrText xml:space="preserve"> PAGEREF _Toc65495852 \h </w:instrText>
        </w:r>
        <w:r w:rsidR="000F7583">
          <w:rPr>
            <w:noProof/>
            <w:webHidden/>
          </w:rPr>
        </w:r>
        <w:r w:rsidR="000F7583">
          <w:rPr>
            <w:noProof/>
            <w:webHidden/>
          </w:rPr>
          <w:fldChar w:fldCharType="separate"/>
        </w:r>
        <w:r w:rsidR="000F7583">
          <w:rPr>
            <w:noProof/>
            <w:webHidden/>
          </w:rPr>
          <w:t>21</w:t>
        </w:r>
        <w:r w:rsidR="000F7583">
          <w:rPr>
            <w:noProof/>
            <w:webHidden/>
          </w:rPr>
          <w:fldChar w:fldCharType="end"/>
        </w:r>
      </w:hyperlink>
    </w:p>
    <w:p w14:paraId="37A3E469" w14:textId="4337F296" w:rsidR="000F7583" w:rsidRDefault="00494B15">
      <w:pPr>
        <w:pStyle w:val="TOC2"/>
        <w:tabs>
          <w:tab w:val="left" w:pos="760"/>
          <w:tab w:val="right" w:leader="underscore" w:pos="9017"/>
        </w:tabs>
        <w:rPr>
          <w:rFonts w:eastAsiaTheme="minorEastAsia" w:cstheme="minorBidi"/>
          <w:b w:val="0"/>
          <w:bCs w:val="0"/>
        </w:rPr>
      </w:pPr>
      <w:hyperlink w:anchor="_Toc65495853" w:history="1">
        <w:r w:rsidR="000F7583" w:rsidRPr="000606DA">
          <w:rPr>
            <w:rStyle w:val="Hyperlink"/>
            <w:noProof/>
          </w:rPr>
          <w:t>4.2.</w:t>
        </w:r>
        <w:r w:rsidR="000F7583">
          <w:rPr>
            <w:rFonts w:eastAsiaTheme="minorEastAsia" w:cstheme="minorBidi"/>
            <w:b w:val="0"/>
            <w:bCs w:val="0"/>
          </w:rPr>
          <w:tab/>
        </w:r>
        <w:r w:rsidR="000F7583" w:rsidRPr="000606DA">
          <w:rPr>
            <w:rStyle w:val="Hyperlink"/>
            <w:noProof/>
          </w:rPr>
          <w:t>Beoordelingsprocedure</w:t>
        </w:r>
        <w:r w:rsidR="000F7583">
          <w:rPr>
            <w:noProof/>
            <w:webHidden/>
          </w:rPr>
          <w:tab/>
        </w:r>
        <w:r w:rsidR="000F7583">
          <w:rPr>
            <w:noProof/>
            <w:webHidden/>
          </w:rPr>
          <w:fldChar w:fldCharType="begin"/>
        </w:r>
        <w:r w:rsidR="000F7583">
          <w:rPr>
            <w:noProof/>
            <w:webHidden/>
          </w:rPr>
          <w:instrText xml:space="preserve"> PAGEREF _Toc65495853 \h </w:instrText>
        </w:r>
        <w:r w:rsidR="000F7583">
          <w:rPr>
            <w:noProof/>
            <w:webHidden/>
          </w:rPr>
        </w:r>
        <w:r w:rsidR="000F7583">
          <w:rPr>
            <w:noProof/>
            <w:webHidden/>
          </w:rPr>
          <w:fldChar w:fldCharType="separate"/>
        </w:r>
        <w:r w:rsidR="000F7583">
          <w:rPr>
            <w:noProof/>
            <w:webHidden/>
          </w:rPr>
          <w:t>21</w:t>
        </w:r>
        <w:r w:rsidR="000F7583">
          <w:rPr>
            <w:noProof/>
            <w:webHidden/>
          </w:rPr>
          <w:fldChar w:fldCharType="end"/>
        </w:r>
      </w:hyperlink>
    </w:p>
    <w:p w14:paraId="257E6424" w14:textId="117D94F7" w:rsidR="000F7583" w:rsidRDefault="00494B15">
      <w:pPr>
        <w:pStyle w:val="TOC2"/>
        <w:tabs>
          <w:tab w:val="left" w:pos="760"/>
          <w:tab w:val="right" w:leader="underscore" w:pos="9017"/>
        </w:tabs>
        <w:rPr>
          <w:rFonts w:eastAsiaTheme="minorEastAsia" w:cstheme="minorBidi"/>
          <w:b w:val="0"/>
          <w:bCs w:val="0"/>
        </w:rPr>
      </w:pPr>
      <w:hyperlink w:anchor="_Toc65495854" w:history="1">
        <w:r w:rsidR="000F7583" w:rsidRPr="000606DA">
          <w:rPr>
            <w:rStyle w:val="Hyperlink"/>
            <w:rFonts w:cstheme="minorHAnsi"/>
            <w:noProof/>
          </w:rPr>
          <w:t>4.3.</w:t>
        </w:r>
        <w:r w:rsidR="000F7583">
          <w:rPr>
            <w:rFonts w:eastAsiaTheme="minorEastAsia" w:cstheme="minorBidi"/>
            <w:b w:val="0"/>
            <w:bCs w:val="0"/>
          </w:rPr>
          <w:tab/>
        </w:r>
        <w:r w:rsidR="000F7583" w:rsidRPr="000606DA">
          <w:rPr>
            <w:rStyle w:val="Hyperlink"/>
            <w:rFonts w:cstheme="minorHAnsi"/>
            <w:noProof/>
          </w:rPr>
          <w:t>Procedure van verificatie en contractsluiting</w:t>
        </w:r>
        <w:r w:rsidR="000F7583">
          <w:rPr>
            <w:noProof/>
            <w:webHidden/>
          </w:rPr>
          <w:tab/>
        </w:r>
        <w:r w:rsidR="000F7583">
          <w:rPr>
            <w:noProof/>
            <w:webHidden/>
          </w:rPr>
          <w:fldChar w:fldCharType="begin"/>
        </w:r>
        <w:r w:rsidR="000F7583">
          <w:rPr>
            <w:noProof/>
            <w:webHidden/>
          </w:rPr>
          <w:instrText xml:space="preserve"> PAGEREF _Toc65495854 \h </w:instrText>
        </w:r>
        <w:r w:rsidR="000F7583">
          <w:rPr>
            <w:noProof/>
            <w:webHidden/>
          </w:rPr>
        </w:r>
        <w:r w:rsidR="000F7583">
          <w:rPr>
            <w:noProof/>
            <w:webHidden/>
          </w:rPr>
          <w:fldChar w:fldCharType="separate"/>
        </w:r>
        <w:r w:rsidR="000F7583">
          <w:rPr>
            <w:noProof/>
            <w:webHidden/>
          </w:rPr>
          <w:t>23</w:t>
        </w:r>
        <w:r w:rsidR="000F7583">
          <w:rPr>
            <w:noProof/>
            <w:webHidden/>
          </w:rPr>
          <w:fldChar w:fldCharType="end"/>
        </w:r>
      </w:hyperlink>
    </w:p>
    <w:p w14:paraId="7CD4844E" w14:textId="21BE1FCA" w:rsidR="000F7583" w:rsidRDefault="00494B15">
      <w:pPr>
        <w:pStyle w:val="TOC1"/>
        <w:tabs>
          <w:tab w:val="left" w:pos="570"/>
          <w:tab w:val="right" w:leader="underscore" w:pos="9017"/>
        </w:tabs>
        <w:rPr>
          <w:rFonts w:eastAsiaTheme="minorEastAsia" w:cstheme="minorBidi"/>
          <w:b w:val="0"/>
          <w:bCs w:val="0"/>
          <w:i w:val="0"/>
          <w:iCs w:val="0"/>
          <w:sz w:val="22"/>
          <w:szCs w:val="22"/>
        </w:rPr>
      </w:pPr>
      <w:hyperlink w:anchor="_Toc65495855" w:history="1">
        <w:r w:rsidR="000F7583" w:rsidRPr="000606DA">
          <w:rPr>
            <w:rStyle w:val="Hyperlink"/>
            <w:noProof/>
          </w:rPr>
          <w:t>5.</w:t>
        </w:r>
        <w:r w:rsidR="000F7583">
          <w:rPr>
            <w:rFonts w:eastAsiaTheme="minorEastAsia" w:cstheme="minorBidi"/>
            <w:b w:val="0"/>
            <w:bCs w:val="0"/>
            <w:i w:val="0"/>
            <w:iCs w:val="0"/>
            <w:sz w:val="22"/>
            <w:szCs w:val="22"/>
          </w:rPr>
          <w:tab/>
        </w:r>
        <w:r w:rsidR="000F7583" w:rsidRPr="000606DA">
          <w:rPr>
            <w:rStyle w:val="Hyperlink"/>
            <w:noProof/>
          </w:rPr>
          <w:t>Uitsluitingsgronden en geschiktheidseisen</w:t>
        </w:r>
        <w:r w:rsidR="000F7583">
          <w:rPr>
            <w:noProof/>
            <w:webHidden/>
          </w:rPr>
          <w:tab/>
        </w:r>
        <w:r w:rsidR="000F7583">
          <w:rPr>
            <w:noProof/>
            <w:webHidden/>
          </w:rPr>
          <w:fldChar w:fldCharType="begin"/>
        </w:r>
        <w:r w:rsidR="000F7583">
          <w:rPr>
            <w:noProof/>
            <w:webHidden/>
          </w:rPr>
          <w:instrText xml:space="preserve"> PAGEREF _Toc65495855 \h </w:instrText>
        </w:r>
        <w:r w:rsidR="000F7583">
          <w:rPr>
            <w:noProof/>
            <w:webHidden/>
          </w:rPr>
        </w:r>
        <w:r w:rsidR="000F7583">
          <w:rPr>
            <w:noProof/>
            <w:webHidden/>
          </w:rPr>
          <w:fldChar w:fldCharType="separate"/>
        </w:r>
        <w:r w:rsidR="000F7583">
          <w:rPr>
            <w:noProof/>
            <w:webHidden/>
          </w:rPr>
          <w:t>25</w:t>
        </w:r>
        <w:r w:rsidR="000F7583">
          <w:rPr>
            <w:noProof/>
            <w:webHidden/>
          </w:rPr>
          <w:fldChar w:fldCharType="end"/>
        </w:r>
      </w:hyperlink>
    </w:p>
    <w:p w14:paraId="7FE48C42" w14:textId="72FAB1CC" w:rsidR="000F7583" w:rsidRDefault="00494B15">
      <w:pPr>
        <w:pStyle w:val="TOC2"/>
        <w:tabs>
          <w:tab w:val="left" w:pos="760"/>
          <w:tab w:val="right" w:leader="underscore" w:pos="9017"/>
        </w:tabs>
        <w:rPr>
          <w:rFonts w:eastAsiaTheme="minorEastAsia" w:cstheme="minorBidi"/>
          <w:b w:val="0"/>
          <w:bCs w:val="0"/>
        </w:rPr>
      </w:pPr>
      <w:hyperlink w:anchor="_Toc65495856" w:history="1">
        <w:r w:rsidR="000F7583" w:rsidRPr="000606DA">
          <w:rPr>
            <w:rStyle w:val="Hyperlink"/>
            <w:noProof/>
          </w:rPr>
          <w:t>5.1.</w:t>
        </w:r>
        <w:r w:rsidR="000F7583">
          <w:rPr>
            <w:rFonts w:eastAsiaTheme="minorEastAsia" w:cstheme="minorBidi"/>
            <w:b w:val="0"/>
            <w:bCs w:val="0"/>
          </w:rPr>
          <w:tab/>
        </w:r>
        <w:r w:rsidR="000F7583" w:rsidRPr="000606DA">
          <w:rPr>
            <w:rStyle w:val="Hyperlink"/>
            <w:noProof/>
          </w:rPr>
          <w:t>Het e-UEA (Uniform Europees Aanbestedingsdocument)</w:t>
        </w:r>
        <w:r w:rsidR="000F7583">
          <w:rPr>
            <w:noProof/>
            <w:webHidden/>
          </w:rPr>
          <w:tab/>
        </w:r>
        <w:r w:rsidR="000F7583">
          <w:rPr>
            <w:noProof/>
            <w:webHidden/>
          </w:rPr>
          <w:fldChar w:fldCharType="begin"/>
        </w:r>
        <w:r w:rsidR="000F7583">
          <w:rPr>
            <w:noProof/>
            <w:webHidden/>
          </w:rPr>
          <w:instrText xml:space="preserve"> PAGEREF _Toc65495856 \h </w:instrText>
        </w:r>
        <w:r w:rsidR="000F7583">
          <w:rPr>
            <w:noProof/>
            <w:webHidden/>
          </w:rPr>
        </w:r>
        <w:r w:rsidR="000F7583">
          <w:rPr>
            <w:noProof/>
            <w:webHidden/>
          </w:rPr>
          <w:fldChar w:fldCharType="separate"/>
        </w:r>
        <w:r w:rsidR="000F7583">
          <w:rPr>
            <w:noProof/>
            <w:webHidden/>
          </w:rPr>
          <w:t>25</w:t>
        </w:r>
        <w:r w:rsidR="000F7583">
          <w:rPr>
            <w:noProof/>
            <w:webHidden/>
          </w:rPr>
          <w:fldChar w:fldCharType="end"/>
        </w:r>
      </w:hyperlink>
    </w:p>
    <w:p w14:paraId="7DE5BDC7" w14:textId="24E6D300" w:rsidR="000F7583" w:rsidRDefault="00494B15">
      <w:pPr>
        <w:pStyle w:val="TOC2"/>
        <w:tabs>
          <w:tab w:val="left" w:pos="760"/>
          <w:tab w:val="right" w:leader="underscore" w:pos="9017"/>
        </w:tabs>
        <w:rPr>
          <w:rFonts w:eastAsiaTheme="minorEastAsia" w:cstheme="minorBidi"/>
          <w:b w:val="0"/>
          <w:bCs w:val="0"/>
        </w:rPr>
      </w:pPr>
      <w:hyperlink w:anchor="_Toc65495857" w:history="1">
        <w:r w:rsidR="000F7583" w:rsidRPr="000606DA">
          <w:rPr>
            <w:rStyle w:val="Hyperlink"/>
            <w:noProof/>
          </w:rPr>
          <w:t>5.2.</w:t>
        </w:r>
        <w:r w:rsidR="000F7583">
          <w:rPr>
            <w:rFonts w:eastAsiaTheme="minorEastAsia" w:cstheme="minorBidi"/>
            <w:b w:val="0"/>
            <w:bCs w:val="0"/>
          </w:rPr>
          <w:tab/>
        </w:r>
        <w:r w:rsidR="000F7583" w:rsidRPr="000606DA">
          <w:rPr>
            <w:rStyle w:val="Hyperlink"/>
            <w:noProof/>
          </w:rPr>
          <w:t>Uitsluitingsgronden</w:t>
        </w:r>
        <w:r w:rsidR="000F7583">
          <w:rPr>
            <w:noProof/>
            <w:webHidden/>
          </w:rPr>
          <w:tab/>
        </w:r>
        <w:r w:rsidR="000F7583">
          <w:rPr>
            <w:noProof/>
            <w:webHidden/>
          </w:rPr>
          <w:fldChar w:fldCharType="begin"/>
        </w:r>
        <w:r w:rsidR="000F7583">
          <w:rPr>
            <w:noProof/>
            <w:webHidden/>
          </w:rPr>
          <w:instrText xml:space="preserve"> PAGEREF _Toc65495857 \h </w:instrText>
        </w:r>
        <w:r w:rsidR="000F7583">
          <w:rPr>
            <w:noProof/>
            <w:webHidden/>
          </w:rPr>
        </w:r>
        <w:r w:rsidR="000F7583">
          <w:rPr>
            <w:noProof/>
            <w:webHidden/>
          </w:rPr>
          <w:fldChar w:fldCharType="separate"/>
        </w:r>
        <w:r w:rsidR="000F7583">
          <w:rPr>
            <w:noProof/>
            <w:webHidden/>
          </w:rPr>
          <w:t>25</w:t>
        </w:r>
        <w:r w:rsidR="000F7583">
          <w:rPr>
            <w:noProof/>
            <w:webHidden/>
          </w:rPr>
          <w:fldChar w:fldCharType="end"/>
        </w:r>
      </w:hyperlink>
    </w:p>
    <w:p w14:paraId="71AE7A98" w14:textId="3439B1B5" w:rsidR="000F7583" w:rsidRDefault="00494B15">
      <w:pPr>
        <w:pStyle w:val="TOC2"/>
        <w:tabs>
          <w:tab w:val="left" w:pos="760"/>
          <w:tab w:val="right" w:leader="underscore" w:pos="9017"/>
        </w:tabs>
        <w:rPr>
          <w:rFonts w:eastAsiaTheme="minorEastAsia" w:cstheme="minorBidi"/>
          <w:b w:val="0"/>
          <w:bCs w:val="0"/>
        </w:rPr>
      </w:pPr>
      <w:hyperlink w:anchor="_Toc65495858" w:history="1">
        <w:r w:rsidR="000F7583" w:rsidRPr="000606DA">
          <w:rPr>
            <w:rStyle w:val="Hyperlink"/>
            <w:noProof/>
          </w:rPr>
          <w:t>5.3.</w:t>
        </w:r>
        <w:r w:rsidR="000F7583">
          <w:rPr>
            <w:rFonts w:eastAsiaTheme="minorEastAsia" w:cstheme="minorBidi"/>
            <w:b w:val="0"/>
            <w:bCs w:val="0"/>
          </w:rPr>
          <w:tab/>
        </w:r>
        <w:r w:rsidR="000F7583" w:rsidRPr="000606DA">
          <w:rPr>
            <w:rStyle w:val="Hyperlink"/>
            <w:noProof/>
          </w:rPr>
          <w:t>Geschiktheidseisen met betrekking tot beroepsbevoegdheid</w:t>
        </w:r>
        <w:r w:rsidR="000F7583">
          <w:rPr>
            <w:noProof/>
            <w:webHidden/>
          </w:rPr>
          <w:tab/>
        </w:r>
        <w:r w:rsidR="000F7583">
          <w:rPr>
            <w:noProof/>
            <w:webHidden/>
          </w:rPr>
          <w:fldChar w:fldCharType="begin"/>
        </w:r>
        <w:r w:rsidR="000F7583">
          <w:rPr>
            <w:noProof/>
            <w:webHidden/>
          </w:rPr>
          <w:instrText xml:space="preserve"> PAGEREF _Toc65495858 \h </w:instrText>
        </w:r>
        <w:r w:rsidR="000F7583">
          <w:rPr>
            <w:noProof/>
            <w:webHidden/>
          </w:rPr>
        </w:r>
        <w:r w:rsidR="000F7583">
          <w:rPr>
            <w:noProof/>
            <w:webHidden/>
          </w:rPr>
          <w:fldChar w:fldCharType="separate"/>
        </w:r>
        <w:r w:rsidR="000F7583">
          <w:rPr>
            <w:noProof/>
            <w:webHidden/>
          </w:rPr>
          <w:t>25</w:t>
        </w:r>
        <w:r w:rsidR="000F7583">
          <w:rPr>
            <w:noProof/>
            <w:webHidden/>
          </w:rPr>
          <w:fldChar w:fldCharType="end"/>
        </w:r>
      </w:hyperlink>
    </w:p>
    <w:p w14:paraId="4DA20A6F" w14:textId="717EFF9F" w:rsidR="000F7583" w:rsidRDefault="00494B15">
      <w:pPr>
        <w:pStyle w:val="TOC3"/>
        <w:tabs>
          <w:tab w:val="left" w:pos="1140"/>
          <w:tab w:val="right" w:leader="underscore" w:pos="9017"/>
        </w:tabs>
        <w:rPr>
          <w:rFonts w:eastAsiaTheme="minorEastAsia" w:cstheme="minorBidi"/>
          <w:sz w:val="22"/>
          <w:szCs w:val="22"/>
        </w:rPr>
      </w:pPr>
      <w:hyperlink w:anchor="_Toc65495859" w:history="1">
        <w:r w:rsidR="000F7583" w:rsidRPr="000606DA">
          <w:rPr>
            <w:rStyle w:val="Hyperlink"/>
            <w:noProof/>
          </w:rPr>
          <w:t>5.3.1.</w:t>
        </w:r>
        <w:r w:rsidR="000F7583">
          <w:rPr>
            <w:rFonts w:eastAsiaTheme="minorEastAsia" w:cstheme="minorBidi"/>
            <w:sz w:val="22"/>
            <w:szCs w:val="22"/>
          </w:rPr>
          <w:tab/>
        </w:r>
        <w:r w:rsidR="000F7583" w:rsidRPr="000606DA">
          <w:rPr>
            <w:rStyle w:val="Hyperlink"/>
            <w:noProof/>
          </w:rPr>
          <w:t>Bewijs van inschrijving nationale beroeps-/ handelsregister</w:t>
        </w:r>
        <w:r w:rsidR="000F7583">
          <w:rPr>
            <w:noProof/>
            <w:webHidden/>
          </w:rPr>
          <w:tab/>
        </w:r>
        <w:r w:rsidR="000F7583">
          <w:rPr>
            <w:noProof/>
            <w:webHidden/>
          </w:rPr>
          <w:fldChar w:fldCharType="begin"/>
        </w:r>
        <w:r w:rsidR="000F7583">
          <w:rPr>
            <w:noProof/>
            <w:webHidden/>
          </w:rPr>
          <w:instrText xml:space="preserve"> PAGEREF _Toc65495859 \h </w:instrText>
        </w:r>
        <w:r w:rsidR="000F7583">
          <w:rPr>
            <w:noProof/>
            <w:webHidden/>
          </w:rPr>
        </w:r>
        <w:r w:rsidR="000F7583">
          <w:rPr>
            <w:noProof/>
            <w:webHidden/>
          </w:rPr>
          <w:fldChar w:fldCharType="separate"/>
        </w:r>
        <w:r w:rsidR="000F7583">
          <w:rPr>
            <w:noProof/>
            <w:webHidden/>
          </w:rPr>
          <w:t>25</w:t>
        </w:r>
        <w:r w:rsidR="000F7583">
          <w:rPr>
            <w:noProof/>
            <w:webHidden/>
          </w:rPr>
          <w:fldChar w:fldCharType="end"/>
        </w:r>
      </w:hyperlink>
    </w:p>
    <w:p w14:paraId="5C772FD8" w14:textId="12C2D18B" w:rsidR="000F7583" w:rsidRDefault="00494B15">
      <w:pPr>
        <w:pStyle w:val="TOC2"/>
        <w:tabs>
          <w:tab w:val="left" w:pos="760"/>
          <w:tab w:val="right" w:leader="underscore" w:pos="9017"/>
        </w:tabs>
        <w:rPr>
          <w:rFonts w:eastAsiaTheme="minorEastAsia" w:cstheme="minorBidi"/>
          <w:b w:val="0"/>
          <w:bCs w:val="0"/>
        </w:rPr>
      </w:pPr>
      <w:hyperlink w:anchor="_Toc65495860" w:history="1">
        <w:r w:rsidR="000F7583" w:rsidRPr="000606DA">
          <w:rPr>
            <w:rStyle w:val="Hyperlink"/>
            <w:noProof/>
          </w:rPr>
          <w:t>5.4.</w:t>
        </w:r>
        <w:r w:rsidR="000F7583">
          <w:rPr>
            <w:rFonts w:eastAsiaTheme="minorEastAsia" w:cstheme="minorBidi"/>
            <w:b w:val="0"/>
            <w:bCs w:val="0"/>
          </w:rPr>
          <w:tab/>
        </w:r>
        <w:r w:rsidR="000F7583" w:rsidRPr="000606DA">
          <w:rPr>
            <w:rStyle w:val="Hyperlink"/>
            <w:noProof/>
          </w:rPr>
          <w:t>Geschiktheidseisen met betrekking tot financiële en economische draagkracht</w:t>
        </w:r>
        <w:r w:rsidR="000F7583">
          <w:rPr>
            <w:noProof/>
            <w:webHidden/>
          </w:rPr>
          <w:tab/>
        </w:r>
        <w:r w:rsidR="000F7583">
          <w:rPr>
            <w:noProof/>
            <w:webHidden/>
          </w:rPr>
          <w:fldChar w:fldCharType="begin"/>
        </w:r>
        <w:r w:rsidR="000F7583">
          <w:rPr>
            <w:noProof/>
            <w:webHidden/>
          </w:rPr>
          <w:instrText xml:space="preserve"> PAGEREF _Toc65495860 \h </w:instrText>
        </w:r>
        <w:r w:rsidR="000F7583">
          <w:rPr>
            <w:noProof/>
            <w:webHidden/>
          </w:rPr>
        </w:r>
        <w:r w:rsidR="000F7583">
          <w:rPr>
            <w:noProof/>
            <w:webHidden/>
          </w:rPr>
          <w:fldChar w:fldCharType="separate"/>
        </w:r>
        <w:r w:rsidR="000F7583">
          <w:rPr>
            <w:noProof/>
            <w:webHidden/>
          </w:rPr>
          <w:t>26</w:t>
        </w:r>
        <w:r w:rsidR="000F7583">
          <w:rPr>
            <w:noProof/>
            <w:webHidden/>
          </w:rPr>
          <w:fldChar w:fldCharType="end"/>
        </w:r>
      </w:hyperlink>
    </w:p>
    <w:p w14:paraId="63736468" w14:textId="1F764F04" w:rsidR="000F7583" w:rsidRDefault="00494B15">
      <w:pPr>
        <w:pStyle w:val="TOC3"/>
        <w:tabs>
          <w:tab w:val="left" w:pos="1140"/>
          <w:tab w:val="right" w:leader="underscore" w:pos="9017"/>
        </w:tabs>
        <w:rPr>
          <w:rFonts w:eastAsiaTheme="minorEastAsia" w:cstheme="minorBidi"/>
          <w:sz w:val="22"/>
          <w:szCs w:val="22"/>
        </w:rPr>
      </w:pPr>
      <w:hyperlink w:anchor="_Toc65495861" w:history="1">
        <w:r w:rsidR="000F7583" w:rsidRPr="000606DA">
          <w:rPr>
            <w:rStyle w:val="Hyperlink"/>
            <w:noProof/>
          </w:rPr>
          <w:t>5.4.1.</w:t>
        </w:r>
        <w:r w:rsidR="000F7583">
          <w:rPr>
            <w:rFonts w:eastAsiaTheme="minorEastAsia" w:cstheme="minorBidi"/>
            <w:sz w:val="22"/>
            <w:szCs w:val="22"/>
          </w:rPr>
          <w:tab/>
        </w:r>
        <w:r w:rsidR="000F7583" w:rsidRPr="000606DA">
          <w:rPr>
            <w:rStyle w:val="Hyperlink"/>
            <w:noProof/>
          </w:rPr>
          <w:t>Financieel en economische draagkracht</w:t>
        </w:r>
        <w:r w:rsidR="000F7583">
          <w:rPr>
            <w:noProof/>
            <w:webHidden/>
          </w:rPr>
          <w:tab/>
        </w:r>
        <w:r w:rsidR="000F7583">
          <w:rPr>
            <w:noProof/>
            <w:webHidden/>
          </w:rPr>
          <w:fldChar w:fldCharType="begin"/>
        </w:r>
        <w:r w:rsidR="000F7583">
          <w:rPr>
            <w:noProof/>
            <w:webHidden/>
          </w:rPr>
          <w:instrText xml:space="preserve"> PAGEREF _Toc65495861 \h </w:instrText>
        </w:r>
        <w:r w:rsidR="000F7583">
          <w:rPr>
            <w:noProof/>
            <w:webHidden/>
          </w:rPr>
        </w:r>
        <w:r w:rsidR="000F7583">
          <w:rPr>
            <w:noProof/>
            <w:webHidden/>
          </w:rPr>
          <w:fldChar w:fldCharType="separate"/>
        </w:r>
        <w:r w:rsidR="000F7583">
          <w:rPr>
            <w:noProof/>
            <w:webHidden/>
          </w:rPr>
          <w:t>26</w:t>
        </w:r>
        <w:r w:rsidR="000F7583">
          <w:rPr>
            <w:noProof/>
            <w:webHidden/>
          </w:rPr>
          <w:fldChar w:fldCharType="end"/>
        </w:r>
      </w:hyperlink>
    </w:p>
    <w:p w14:paraId="5CDFDC0C" w14:textId="05305102" w:rsidR="000F7583" w:rsidRDefault="00494B15">
      <w:pPr>
        <w:pStyle w:val="TOC3"/>
        <w:tabs>
          <w:tab w:val="left" w:pos="1140"/>
          <w:tab w:val="right" w:leader="underscore" w:pos="9017"/>
        </w:tabs>
        <w:rPr>
          <w:rFonts w:eastAsiaTheme="minorEastAsia" w:cstheme="minorBidi"/>
          <w:sz w:val="22"/>
          <w:szCs w:val="22"/>
        </w:rPr>
      </w:pPr>
      <w:hyperlink w:anchor="_Toc65495862" w:history="1">
        <w:r w:rsidR="000F7583" w:rsidRPr="000606DA">
          <w:rPr>
            <w:rStyle w:val="Hyperlink"/>
            <w:noProof/>
          </w:rPr>
          <w:t>5.4.2.</w:t>
        </w:r>
        <w:r w:rsidR="000F7583">
          <w:rPr>
            <w:rFonts w:eastAsiaTheme="minorEastAsia" w:cstheme="minorBidi"/>
            <w:sz w:val="22"/>
            <w:szCs w:val="22"/>
          </w:rPr>
          <w:tab/>
        </w:r>
        <w:r w:rsidR="000F7583" w:rsidRPr="000606DA">
          <w:rPr>
            <w:rStyle w:val="Hyperlink"/>
            <w:noProof/>
          </w:rPr>
          <w:t>Verzekering</w:t>
        </w:r>
        <w:r w:rsidR="000F7583">
          <w:rPr>
            <w:noProof/>
            <w:webHidden/>
          </w:rPr>
          <w:tab/>
        </w:r>
        <w:r w:rsidR="000F7583">
          <w:rPr>
            <w:noProof/>
            <w:webHidden/>
          </w:rPr>
          <w:fldChar w:fldCharType="begin"/>
        </w:r>
        <w:r w:rsidR="000F7583">
          <w:rPr>
            <w:noProof/>
            <w:webHidden/>
          </w:rPr>
          <w:instrText xml:space="preserve"> PAGEREF _Toc65495862 \h </w:instrText>
        </w:r>
        <w:r w:rsidR="000F7583">
          <w:rPr>
            <w:noProof/>
            <w:webHidden/>
          </w:rPr>
        </w:r>
        <w:r w:rsidR="000F7583">
          <w:rPr>
            <w:noProof/>
            <w:webHidden/>
          </w:rPr>
          <w:fldChar w:fldCharType="separate"/>
        </w:r>
        <w:r w:rsidR="000F7583">
          <w:rPr>
            <w:noProof/>
            <w:webHidden/>
          </w:rPr>
          <w:t>26</w:t>
        </w:r>
        <w:r w:rsidR="000F7583">
          <w:rPr>
            <w:noProof/>
            <w:webHidden/>
          </w:rPr>
          <w:fldChar w:fldCharType="end"/>
        </w:r>
      </w:hyperlink>
    </w:p>
    <w:p w14:paraId="13099247" w14:textId="0BC36DA1" w:rsidR="000F7583" w:rsidRDefault="00494B15">
      <w:pPr>
        <w:pStyle w:val="TOC2"/>
        <w:tabs>
          <w:tab w:val="left" w:pos="760"/>
          <w:tab w:val="right" w:leader="underscore" w:pos="9017"/>
        </w:tabs>
        <w:rPr>
          <w:rFonts w:eastAsiaTheme="minorEastAsia" w:cstheme="minorBidi"/>
          <w:b w:val="0"/>
          <w:bCs w:val="0"/>
        </w:rPr>
      </w:pPr>
      <w:hyperlink w:anchor="_Toc65495863" w:history="1">
        <w:r w:rsidR="000F7583" w:rsidRPr="000606DA">
          <w:rPr>
            <w:rStyle w:val="Hyperlink"/>
            <w:noProof/>
          </w:rPr>
          <w:t>5.5.</w:t>
        </w:r>
        <w:r w:rsidR="000F7583">
          <w:rPr>
            <w:rFonts w:eastAsiaTheme="minorEastAsia" w:cstheme="minorBidi"/>
            <w:b w:val="0"/>
            <w:bCs w:val="0"/>
          </w:rPr>
          <w:tab/>
        </w:r>
        <w:r w:rsidR="000F7583" w:rsidRPr="000606DA">
          <w:rPr>
            <w:rStyle w:val="Hyperlink"/>
            <w:noProof/>
          </w:rPr>
          <w:t>Geschiktheidseisen met betrekking tot technische- en beroepsbekwaamheid</w:t>
        </w:r>
        <w:r w:rsidR="000F7583">
          <w:rPr>
            <w:noProof/>
            <w:webHidden/>
          </w:rPr>
          <w:tab/>
        </w:r>
        <w:r w:rsidR="000F7583">
          <w:rPr>
            <w:noProof/>
            <w:webHidden/>
          </w:rPr>
          <w:fldChar w:fldCharType="begin"/>
        </w:r>
        <w:r w:rsidR="000F7583">
          <w:rPr>
            <w:noProof/>
            <w:webHidden/>
          </w:rPr>
          <w:instrText xml:space="preserve"> PAGEREF _Toc65495863 \h </w:instrText>
        </w:r>
        <w:r w:rsidR="000F7583">
          <w:rPr>
            <w:noProof/>
            <w:webHidden/>
          </w:rPr>
        </w:r>
        <w:r w:rsidR="000F7583">
          <w:rPr>
            <w:noProof/>
            <w:webHidden/>
          </w:rPr>
          <w:fldChar w:fldCharType="separate"/>
        </w:r>
        <w:r w:rsidR="000F7583">
          <w:rPr>
            <w:noProof/>
            <w:webHidden/>
          </w:rPr>
          <w:t>26</w:t>
        </w:r>
        <w:r w:rsidR="000F7583">
          <w:rPr>
            <w:noProof/>
            <w:webHidden/>
          </w:rPr>
          <w:fldChar w:fldCharType="end"/>
        </w:r>
      </w:hyperlink>
    </w:p>
    <w:p w14:paraId="713D6011" w14:textId="4C675C11" w:rsidR="000F7583" w:rsidRDefault="00494B15">
      <w:pPr>
        <w:pStyle w:val="TOC3"/>
        <w:tabs>
          <w:tab w:val="left" w:pos="1140"/>
          <w:tab w:val="right" w:leader="underscore" w:pos="9017"/>
        </w:tabs>
        <w:rPr>
          <w:rFonts w:eastAsiaTheme="minorEastAsia" w:cstheme="minorBidi"/>
          <w:sz w:val="22"/>
          <w:szCs w:val="22"/>
        </w:rPr>
      </w:pPr>
      <w:hyperlink w:anchor="_Toc65495864" w:history="1">
        <w:r w:rsidR="000F7583" w:rsidRPr="000606DA">
          <w:rPr>
            <w:rStyle w:val="Hyperlink"/>
            <w:noProof/>
          </w:rPr>
          <w:t>5.5.1.</w:t>
        </w:r>
        <w:r w:rsidR="000F7583">
          <w:rPr>
            <w:rFonts w:eastAsiaTheme="minorEastAsia" w:cstheme="minorBidi"/>
            <w:sz w:val="22"/>
            <w:szCs w:val="22"/>
          </w:rPr>
          <w:tab/>
        </w:r>
        <w:r w:rsidR="000F7583" w:rsidRPr="000606DA">
          <w:rPr>
            <w:rStyle w:val="Hyperlink"/>
            <w:noProof/>
          </w:rPr>
          <w:t>Kerncompetenties</w:t>
        </w:r>
        <w:r w:rsidR="000F7583">
          <w:rPr>
            <w:noProof/>
            <w:webHidden/>
          </w:rPr>
          <w:tab/>
        </w:r>
        <w:r w:rsidR="000F7583">
          <w:rPr>
            <w:noProof/>
            <w:webHidden/>
          </w:rPr>
          <w:fldChar w:fldCharType="begin"/>
        </w:r>
        <w:r w:rsidR="000F7583">
          <w:rPr>
            <w:noProof/>
            <w:webHidden/>
          </w:rPr>
          <w:instrText xml:space="preserve"> PAGEREF _Toc65495864 \h </w:instrText>
        </w:r>
        <w:r w:rsidR="000F7583">
          <w:rPr>
            <w:noProof/>
            <w:webHidden/>
          </w:rPr>
        </w:r>
        <w:r w:rsidR="000F7583">
          <w:rPr>
            <w:noProof/>
            <w:webHidden/>
          </w:rPr>
          <w:fldChar w:fldCharType="separate"/>
        </w:r>
        <w:r w:rsidR="000F7583">
          <w:rPr>
            <w:noProof/>
            <w:webHidden/>
          </w:rPr>
          <w:t>26</w:t>
        </w:r>
        <w:r w:rsidR="000F7583">
          <w:rPr>
            <w:noProof/>
            <w:webHidden/>
          </w:rPr>
          <w:fldChar w:fldCharType="end"/>
        </w:r>
      </w:hyperlink>
    </w:p>
    <w:p w14:paraId="5A9B67CE" w14:textId="6187702A" w:rsidR="000F7583" w:rsidRDefault="00494B15">
      <w:pPr>
        <w:pStyle w:val="TOC3"/>
        <w:tabs>
          <w:tab w:val="left" w:pos="1140"/>
          <w:tab w:val="right" w:leader="underscore" w:pos="9017"/>
        </w:tabs>
        <w:rPr>
          <w:rFonts w:eastAsiaTheme="minorEastAsia" w:cstheme="minorBidi"/>
          <w:sz w:val="22"/>
          <w:szCs w:val="22"/>
        </w:rPr>
      </w:pPr>
      <w:hyperlink w:anchor="_Toc65495865" w:history="1">
        <w:r w:rsidR="000F7583" w:rsidRPr="000606DA">
          <w:rPr>
            <w:rStyle w:val="Hyperlink"/>
            <w:noProof/>
          </w:rPr>
          <w:t>5.5.2.</w:t>
        </w:r>
        <w:r w:rsidR="000F7583">
          <w:rPr>
            <w:rFonts w:eastAsiaTheme="minorEastAsia" w:cstheme="minorBidi"/>
            <w:sz w:val="22"/>
            <w:szCs w:val="22"/>
          </w:rPr>
          <w:tab/>
        </w:r>
        <w:r w:rsidR="000F7583" w:rsidRPr="000606DA">
          <w:rPr>
            <w:rStyle w:val="Hyperlink"/>
            <w:noProof/>
          </w:rPr>
          <w:t>Kwaliteit</w:t>
        </w:r>
        <w:r w:rsidR="000F7583">
          <w:rPr>
            <w:noProof/>
            <w:webHidden/>
          </w:rPr>
          <w:tab/>
        </w:r>
        <w:r w:rsidR="000F7583">
          <w:rPr>
            <w:noProof/>
            <w:webHidden/>
          </w:rPr>
          <w:fldChar w:fldCharType="begin"/>
        </w:r>
        <w:r w:rsidR="000F7583">
          <w:rPr>
            <w:noProof/>
            <w:webHidden/>
          </w:rPr>
          <w:instrText xml:space="preserve"> PAGEREF _Toc65495865 \h </w:instrText>
        </w:r>
        <w:r w:rsidR="000F7583">
          <w:rPr>
            <w:noProof/>
            <w:webHidden/>
          </w:rPr>
        </w:r>
        <w:r w:rsidR="000F7583">
          <w:rPr>
            <w:noProof/>
            <w:webHidden/>
          </w:rPr>
          <w:fldChar w:fldCharType="separate"/>
        </w:r>
        <w:r w:rsidR="000F7583">
          <w:rPr>
            <w:noProof/>
            <w:webHidden/>
          </w:rPr>
          <w:t>28</w:t>
        </w:r>
        <w:r w:rsidR="000F7583">
          <w:rPr>
            <w:noProof/>
            <w:webHidden/>
          </w:rPr>
          <w:fldChar w:fldCharType="end"/>
        </w:r>
      </w:hyperlink>
    </w:p>
    <w:p w14:paraId="16EA3EF4" w14:textId="20356D0F" w:rsidR="000F7583" w:rsidRDefault="00494B15">
      <w:pPr>
        <w:pStyle w:val="TOC3"/>
        <w:tabs>
          <w:tab w:val="left" w:pos="1140"/>
          <w:tab w:val="right" w:leader="underscore" w:pos="9017"/>
        </w:tabs>
        <w:rPr>
          <w:rFonts w:eastAsiaTheme="minorEastAsia" w:cstheme="minorBidi"/>
          <w:sz w:val="22"/>
          <w:szCs w:val="22"/>
        </w:rPr>
      </w:pPr>
      <w:hyperlink w:anchor="_Toc65495866" w:history="1">
        <w:r w:rsidR="000F7583" w:rsidRPr="000606DA">
          <w:rPr>
            <w:rStyle w:val="Hyperlink"/>
            <w:noProof/>
          </w:rPr>
          <w:t>5.5.3.</w:t>
        </w:r>
        <w:r w:rsidR="000F7583">
          <w:rPr>
            <w:rFonts w:eastAsiaTheme="minorEastAsia" w:cstheme="minorBidi"/>
            <w:sz w:val="22"/>
            <w:szCs w:val="22"/>
          </w:rPr>
          <w:tab/>
        </w:r>
        <w:r w:rsidR="000F7583" w:rsidRPr="000606DA">
          <w:rPr>
            <w:rStyle w:val="Hyperlink"/>
            <w:noProof/>
          </w:rPr>
          <w:t>Milieu en duurzaamheid</w:t>
        </w:r>
        <w:r w:rsidR="000F7583">
          <w:rPr>
            <w:noProof/>
            <w:webHidden/>
          </w:rPr>
          <w:tab/>
        </w:r>
        <w:r w:rsidR="000F7583">
          <w:rPr>
            <w:noProof/>
            <w:webHidden/>
          </w:rPr>
          <w:fldChar w:fldCharType="begin"/>
        </w:r>
        <w:r w:rsidR="000F7583">
          <w:rPr>
            <w:noProof/>
            <w:webHidden/>
          </w:rPr>
          <w:instrText xml:space="preserve"> PAGEREF _Toc65495866 \h </w:instrText>
        </w:r>
        <w:r w:rsidR="000F7583">
          <w:rPr>
            <w:noProof/>
            <w:webHidden/>
          </w:rPr>
        </w:r>
        <w:r w:rsidR="000F7583">
          <w:rPr>
            <w:noProof/>
            <w:webHidden/>
          </w:rPr>
          <w:fldChar w:fldCharType="separate"/>
        </w:r>
        <w:r w:rsidR="000F7583">
          <w:rPr>
            <w:noProof/>
            <w:webHidden/>
          </w:rPr>
          <w:t>28</w:t>
        </w:r>
        <w:r w:rsidR="000F7583">
          <w:rPr>
            <w:noProof/>
            <w:webHidden/>
          </w:rPr>
          <w:fldChar w:fldCharType="end"/>
        </w:r>
      </w:hyperlink>
    </w:p>
    <w:p w14:paraId="337DC672" w14:textId="1E02922C" w:rsidR="000F7583" w:rsidRDefault="00494B15">
      <w:pPr>
        <w:pStyle w:val="TOC2"/>
        <w:tabs>
          <w:tab w:val="left" w:pos="760"/>
          <w:tab w:val="right" w:leader="underscore" w:pos="9017"/>
        </w:tabs>
        <w:rPr>
          <w:rFonts w:eastAsiaTheme="minorEastAsia" w:cstheme="minorBidi"/>
          <w:b w:val="0"/>
          <w:bCs w:val="0"/>
        </w:rPr>
      </w:pPr>
      <w:hyperlink w:anchor="_Toc65495867" w:history="1">
        <w:r w:rsidR="000F7583" w:rsidRPr="000606DA">
          <w:rPr>
            <w:rStyle w:val="Hyperlink"/>
            <w:noProof/>
          </w:rPr>
          <w:t>5.6.</w:t>
        </w:r>
        <w:r w:rsidR="000F7583">
          <w:rPr>
            <w:rFonts w:eastAsiaTheme="minorEastAsia" w:cstheme="minorBidi"/>
            <w:b w:val="0"/>
            <w:bCs w:val="0"/>
          </w:rPr>
          <w:tab/>
        </w:r>
        <w:r w:rsidR="000F7583" w:rsidRPr="000606DA">
          <w:rPr>
            <w:rStyle w:val="Hyperlink"/>
            <w:noProof/>
          </w:rPr>
          <w:t>Overige informatie</w:t>
        </w:r>
        <w:r w:rsidR="000F7583">
          <w:rPr>
            <w:noProof/>
            <w:webHidden/>
          </w:rPr>
          <w:tab/>
        </w:r>
        <w:r w:rsidR="000F7583">
          <w:rPr>
            <w:noProof/>
            <w:webHidden/>
          </w:rPr>
          <w:fldChar w:fldCharType="begin"/>
        </w:r>
        <w:r w:rsidR="000F7583">
          <w:rPr>
            <w:noProof/>
            <w:webHidden/>
          </w:rPr>
          <w:instrText xml:space="preserve"> PAGEREF _Toc65495867 \h </w:instrText>
        </w:r>
        <w:r w:rsidR="000F7583">
          <w:rPr>
            <w:noProof/>
            <w:webHidden/>
          </w:rPr>
        </w:r>
        <w:r w:rsidR="000F7583">
          <w:rPr>
            <w:noProof/>
            <w:webHidden/>
          </w:rPr>
          <w:fldChar w:fldCharType="separate"/>
        </w:r>
        <w:r w:rsidR="000F7583">
          <w:rPr>
            <w:noProof/>
            <w:webHidden/>
          </w:rPr>
          <w:t>29</w:t>
        </w:r>
        <w:r w:rsidR="000F7583">
          <w:rPr>
            <w:noProof/>
            <w:webHidden/>
          </w:rPr>
          <w:fldChar w:fldCharType="end"/>
        </w:r>
      </w:hyperlink>
    </w:p>
    <w:p w14:paraId="7B32D8E7" w14:textId="6073BF22" w:rsidR="000F7583" w:rsidRDefault="00494B15">
      <w:pPr>
        <w:pStyle w:val="TOC3"/>
        <w:tabs>
          <w:tab w:val="left" w:pos="1140"/>
          <w:tab w:val="right" w:leader="underscore" w:pos="9017"/>
        </w:tabs>
        <w:rPr>
          <w:rFonts w:eastAsiaTheme="minorEastAsia" w:cstheme="minorBidi"/>
          <w:sz w:val="22"/>
          <w:szCs w:val="22"/>
        </w:rPr>
      </w:pPr>
      <w:hyperlink w:anchor="_Toc65495868" w:history="1">
        <w:r w:rsidR="000F7583" w:rsidRPr="000606DA">
          <w:rPr>
            <w:rStyle w:val="Hyperlink"/>
            <w:noProof/>
          </w:rPr>
          <w:t>5.6.1.</w:t>
        </w:r>
        <w:r w:rsidR="000F7583">
          <w:rPr>
            <w:rFonts w:eastAsiaTheme="minorEastAsia" w:cstheme="minorBidi"/>
            <w:sz w:val="22"/>
            <w:szCs w:val="22"/>
          </w:rPr>
          <w:tab/>
        </w:r>
        <w:r w:rsidR="000F7583" w:rsidRPr="000606DA">
          <w:rPr>
            <w:rStyle w:val="Hyperlink"/>
            <w:noProof/>
          </w:rPr>
          <w:t>Juridische bindingen</w:t>
        </w:r>
        <w:r w:rsidR="000F7583">
          <w:rPr>
            <w:noProof/>
            <w:webHidden/>
          </w:rPr>
          <w:tab/>
        </w:r>
        <w:r w:rsidR="000F7583">
          <w:rPr>
            <w:noProof/>
            <w:webHidden/>
          </w:rPr>
          <w:fldChar w:fldCharType="begin"/>
        </w:r>
        <w:r w:rsidR="000F7583">
          <w:rPr>
            <w:noProof/>
            <w:webHidden/>
          </w:rPr>
          <w:instrText xml:space="preserve"> PAGEREF _Toc65495868 \h </w:instrText>
        </w:r>
        <w:r w:rsidR="000F7583">
          <w:rPr>
            <w:noProof/>
            <w:webHidden/>
          </w:rPr>
        </w:r>
        <w:r w:rsidR="000F7583">
          <w:rPr>
            <w:noProof/>
            <w:webHidden/>
          </w:rPr>
          <w:fldChar w:fldCharType="separate"/>
        </w:r>
        <w:r w:rsidR="000F7583">
          <w:rPr>
            <w:noProof/>
            <w:webHidden/>
          </w:rPr>
          <w:t>29</w:t>
        </w:r>
        <w:r w:rsidR="000F7583">
          <w:rPr>
            <w:noProof/>
            <w:webHidden/>
          </w:rPr>
          <w:fldChar w:fldCharType="end"/>
        </w:r>
      </w:hyperlink>
    </w:p>
    <w:p w14:paraId="68B81FC9" w14:textId="17409CCE" w:rsidR="000F7583" w:rsidRDefault="00494B15">
      <w:pPr>
        <w:pStyle w:val="TOC3"/>
        <w:tabs>
          <w:tab w:val="left" w:pos="1140"/>
          <w:tab w:val="right" w:leader="underscore" w:pos="9017"/>
        </w:tabs>
        <w:rPr>
          <w:rFonts w:eastAsiaTheme="minorEastAsia" w:cstheme="minorBidi"/>
          <w:sz w:val="22"/>
          <w:szCs w:val="22"/>
        </w:rPr>
      </w:pPr>
      <w:hyperlink w:anchor="_Toc65495869" w:history="1">
        <w:r w:rsidR="000F7583" w:rsidRPr="000606DA">
          <w:rPr>
            <w:rStyle w:val="Hyperlink"/>
            <w:noProof/>
          </w:rPr>
          <w:t>5.6.2.</w:t>
        </w:r>
        <w:r w:rsidR="000F7583">
          <w:rPr>
            <w:rFonts w:eastAsiaTheme="minorEastAsia" w:cstheme="minorBidi"/>
            <w:sz w:val="22"/>
            <w:szCs w:val="22"/>
          </w:rPr>
          <w:tab/>
        </w:r>
        <w:r w:rsidR="000F7583" w:rsidRPr="000606DA">
          <w:rPr>
            <w:rStyle w:val="Hyperlink"/>
            <w:noProof/>
          </w:rPr>
          <w:t>Combinaties</w:t>
        </w:r>
        <w:r w:rsidR="000F7583">
          <w:rPr>
            <w:noProof/>
            <w:webHidden/>
          </w:rPr>
          <w:tab/>
        </w:r>
        <w:r w:rsidR="000F7583">
          <w:rPr>
            <w:noProof/>
            <w:webHidden/>
          </w:rPr>
          <w:fldChar w:fldCharType="begin"/>
        </w:r>
        <w:r w:rsidR="000F7583">
          <w:rPr>
            <w:noProof/>
            <w:webHidden/>
          </w:rPr>
          <w:instrText xml:space="preserve"> PAGEREF _Toc65495869 \h </w:instrText>
        </w:r>
        <w:r w:rsidR="000F7583">
          <w:rPr>
            <w:noProof/>
            <w:webHidden/>
          </w:rPr>
        </w:r>
        <w:r w:rsidR="000F7583">
          <w:rPr>
            <w:noProof/>
            <w:webHidden/>
          </w:rPr>
          <w:fldChar w:fldCharType="separate"/>
        </w:r>
        <w:r w:rsidR="000F7583">
          <w:rPr>
            <w:noProof/>
            <w:webHidden/>
          </w:rPr>
          <w:t>29</w:t>
        </w:r>
        <w:r w:rsidR="000F7583">
          <w:rPr>
            <w:noProof/>
            <w:webHidden/>
          </w:rPr>
          <w:fldChar w:fldCharType="end"/>
        </w:r>
      </w:hyperlink>
    </w:p>
    <w:p w14:paraId="7AA8443F" w14:textId="36D79853" w:rsidR="000F7583" w:rsidRDefault="00494B15">
      <w:pPr>
        <w:pStyle w:val="TOC3"/>
        <w:tabs>
          <w:tab w:val="left" w:pos="1140"/>
          <w:tab w:val="right" w:leader="underscore" w:pos="9017"/>
        </w:tabs>
        <w:rPr>
          <w:rFonts w:eastAsiaTheme="minorEastAsia" w:cstheme="minorBidi"/>
          <w:sz w:val="22"/>
          <w:szCs w:val="22"/>
        </w:rPr>
      </w:pPr>
      <w:hyperlink w:anchor="_Toc65495870" w:history="1">
        <w:r w:rsidR="000F7583" w:rsidRPr="000606DA">
          <w:rPr>
            <w:rStyle w:val="Hyperlink"/>
            <w:noProof/>
          </w:rPr>
          <w:t>5.6.3.</w:t>
        </w:r>
        <w:r w:rsidR="000F7583">
          <w:rPr>
            <w:rFonts w:eastAsiaTheme="minorEastAsia" w:cstheme="minorBidi"/>
            <w:sz w:val="22"/>
            <w:szCs w:val="22"/>
          </w:rPr>
          <w:tab/>
        </w:r>
        <w:r w:rsidR="000F7583" w:rsidRPr="000606DA">
          <w:rPr>
            <w:rStyle w:val="Hyperlink"/>
            <w:noProof/>
          </w:rPr>
          <w:t>Onderaanneming</w:t>
        </w:r>
        <w:r w:rsidR="000F7583">
          <w:rPr>
            <w:noProof/>
            <w:webHidden/>
          </w:rPr>
          <w:tab/>
        </w:r>
        <w:r w:rsidR="000F7583">
          <w:rPr>
            <w:noProof/>
            <w:webHidden/>
          </w:rPr>
          <w:fldChar w:fldCharType="begin"/>
        </w:r>
        <w:r w:rsidR="000F7583">
          <w:rPr>
            <w:noProof/>
            <w:webHidden/>
          </w:rPr>
          <w:instrText xml:space="preserve"> PAGEREF _Toc65495870 \h </w:instrText>
        </w:r>
        <w:r w:rsidR="000F7583">
          <w:rPr>
            <w:noProof/>
            <w:webHidden/>
          </w:rPr>
        </w:r>
        <w:r w:rsidR="000F7583">
          <w:rPr>
            <w:noProof/>
            <w:webHidden/>
          </w:rPr>
          <w:fldChar w:fldCharType="separate"/>
        </w:r>
        <w:r w:rsidR="000F7583">
          <w:rPr>
            <w:noProof/>
            <w:webHidden/>
          </w:rPr>
          <w:t>30</w:t>
        </w:r>
        <w:r w:rsidR="000F7583">
          <w:rPr>
            <w:noProof/>
            <w:webHidden/>
          </w:rPr>
          <w:fldChar w:fldCharType="end"/>
        </w:r>
      </w:hyperlink>
    </w:p>
    <w:p w14:paraId="244F2A1C" w14:textId="276FD629" w:rsidR="000F7583" w:rsidRDefault="00494B15">
      <w:pPr>
        <w:pStyle w:val="TOC1"/>
        <w:tabs>
          <w:tab w:val="left" w:pos="570"/>
          <w:tab w:val="right" w:leader="underscore" w:pos="9017"/>
        </w:tabs>
        <w:rPr>
          <w:rFonts w:eastAsiaTheme="minorEastAsia" w:cstheme="minorBidi"/>
          <w:b w:val="0"/>
          <w:bCs w:val="0"/>
          <w:i w:val="0"/>
          <w:iCs w:val="0"/>
          <w:sz w:val="22"/>
          <w:szCs w:val="22"/>
        </w:rPr>
      </w:pPr>
      <w:hyperlink w:anchor="_Toc65495871" w:history="1">
        <w:r w:rsidR="000F7583" w:rsidRPr="000606DA">
          <w:rPr>
            <w:rStyle w:val="Hyperlink"/>
            <w:noProof/>
          </w:rPr>
          <w:t>6.</w:t>
        </w:r>
        <w:r w:rsidR="000F7583">
          <w:rPr>
            <w:rFonts w:eastAsiaTheme="minorEastAsia" w:cstheme="minorBidi"/>
            <w:b w:val="0"/>
            <w:bCs w:val="0"/>
            <w:i w:val="0"/>
            <w:iCs w:val="0"/>
            <w:sz w:val="22"/>
            <w:szCs w:val="22"/>
          </w:rPr>
          <w:tab/>
        </w:r>
        <w:r w:rsidR="000F7583" w:rsidRPr="000606DA">
          <w:rPr>
            <w:rStyle w:val="Hyperlink"/>
            <w:noProof/>
          </w:rPr>
          <w:t>Bepaling Prijs Kwaliteit Verhouding</w:t>
        </w:r>
        <w:r w:rsidR="000F7583">
          <w:rPr>
            <w:noProof/>
            <w:webHidden/>
          </w:rPr>
          <w:tab/>
        </w:r>
        <w:r w:rsidR="000F7583">
          <w:rPr>
            <w:noProof/>
            <w:webHidden/>
          </w:rPr>
          <w:fldChar w:fldCharType="begin"/>
        </w:r>
        <w:r w:rsidR="000F7583">
          <w:rPr>
            <w:noProof/>
            <w:webHidden/>
          </w:rPr>
          <w:instrText xml:space="preserve"> PAGEREF _Toc65495871 \h </w:instrText>
        </w:r>
        <w:r w:rsidR="000F7583">
          <w:rPr>
            <w:noProof/>
            <w:webHidden/>
          </w:rPr>
        </w:r>
        <w:r w:rsidR="000F7583">
          <w:rPr>
            <w:noProof/>
            <w:webHidden/>
          </w:rPr>
          <w:fldChar w:fldCharType="separate"/>
        </w:r>
        <w:r w:rsidR="000F7583">
          <w:rPr>
            <w:noProof/>
            <w:webHidden/>
          </w:rPr>
          <w:t>31</w:t>
        </w:r>
        <w:r w:rsidR="000F7583">
          <w:rPr>
            <w:noProof/>
            <w:webHidden/>
          </w:rPr>
          <w:fldChar w:fldCharType="end"/>
        </w:r>
      </w:hyperlink>
    </w:p>
    <w:p w14:paraId="0C0F4C84" w14:textId="11E7EE08" w:rsidR="000F7583" w:rsidRDefault="00494B15">
      <w:pPr>
        <w:pStyle w:val="TOC2"/>
        <w:tabs>
          <w:tab w:val="left" w:pos="760"/>
          <w:tab w:val="right" w:leader="underscore" w:pos="9017"/>
        </w:tabs>
        <w:rPr>
          <w:rFonts w:eastAsiaTheme="minorEastAsia" w:cstheme="minorBidi"/>
          <w:b w:val="0"/>
          <w:bCs w:val="0"/>
        </w:rPr>
      </w:pPr>
      <w:hyperlink w:anchor="_Toc65495872" w:history="1">
        <w:r w:rsidR="000F7583" w:rsidRPr="000606DA">
          <w:rPr>
            <w:rStyle w:val="Hyperlink"/>
            <w:noProof/>
          </w:rPr>
          <w:t>6.1.</w:t>
        </w:r>
        <w:r w:rsidR="000F7583">
          <w:rPr>
            <w:rFonts w:eastAsiaTheme="minorEastAsia" w:cstheme="minorBidi"/>
            <w:b w:val="0"/>
            <w:bCs w:val="0"/>
          </w:rPr>
          <w:tab/>
        </w:r>
        <w:r w:rsidR="000F7583" w:rsidRPr="000606DA">
          <w:rPr>
            <w:rStyle w:val="Hyperlink"/>
            <w:noProof/>
          </w:rPr>
          <w:t>Beoordelingskader</w:t>
        </w:r>
        <w:r w:rsidR="000F7583">
          <w:rPr>
            <w:noProof/>
            <w:webHidden/>
          </w:rPr>
          <w:tab/>
        </w:r>
        <w:r w:rsidR="000F7583">
          <w:rPr>
            <w:noProof/>
            <w:webHidden/>
          </w:rPr>
          <w:fldChar w:fldCharType="begin"/>
        </w:r>
        <w:r w:rsidR="000F7583">
          <w:rPr>
            <w:noProof/>
            <w:webHidden/>
          </w:rPr>
          <w:instrText xml:space="preserve"> PAGEREF _Toc65495872 \h </w:instrText>
        </w:r>
        <w:r w:rsidR="000F7583">
          <w:rPr>
            <w:noProof/>
            <w:webHidden/>
          </w:rPr>
        </w:r>
        <w:r w:rsidR="000F7583">
          <w:rPr>
            <w:noProof/>
            <w:webHidden/>
          </w:rPr>
          <w:fldChar w:fldCharType="separate"/>
        </w:r>
        <w:r w:rsidR="000F7583">
          <w:rPr>
            <w:noProof/>
            <w:webHidden/>
          </w:rPr>
          <w:t>31</w:t>
        </w:r>
        <w:r w:rsidR="000F7583">
          <w:rPr>
            <w:noProof/>
            <w:webHidden/>
          </w:rPr>
          <w:fldChar w:fldCharType="end"/>
        </w:r>
      </w:hyperlink>
    </w:p>
    <w:p w14:paraId="41F71D59" w14:textId="79C8491C" w:rsidR="000F7583" w:rsidRDefault="00494B15">
      <w:pPr>
        <w:pStyle w:val="TOC2"/>
        <w:tabs>
          <w:tab w:val="left" w:pos="760"/>
          <w:tab w:val="right" w:leader="underscore" w:pos="9017"/>
        </w:tabs>
        <w:rPr>
          <w:rFonts w:eastAsiaTheme="minorEastAsia" w:cstheme="minorBidi"/>
          <w:b w:val="0"/>
          <w:bCs w:val="0"/>
        </w:rPr>
      </w:pPr>
      <w:hyperlink w:anchor="_Toc65495873" w:history="1">
        <w:r w:rsidR="000F7583" w:rsidRPr="000606DA">
          <w:rPr>
            <w:rStyle w:val="Hyperlink"/>
            <w:noProof/>
          </w:rPr>
          <w:t>6.2.</w:t>
        </w:r>
        <w:r w:rsidR="000F7583">
          <w:rPr>
            <w:rFonts w:eastAsiaTheme="minorEastAsia" w:cstheme="minorBidi"/>
            <w:b w:val="0"/>
            <w:bCs w:val="0"/>
          </w:rPr>
          <w:tab/>
        </w:r>
        <w:r w:rsidR="000F7583" w:rsidRPr="000606DA">
          <w:rPr>
            <w:rStyle w:val="Hyperlink"/>
            <w:noProof/>
          </w:rPr>
          <w:t>Demonstratie</w:t>
        </w:r>
        <w:r w:rsidR="000F7583">
          <w:rPr>
            <w:noProof/>
            <w:webHidden/>
          </w:rPr>
          <w:tab/>
        </w:r>
        <w:r w:rsidR="000F7583">
          <w:rPr>
            <w:noProof/>
            <w:webHidden/>
          </w:rPr>
          <w:fldChar w:fldCharType="begin"/>
        </w:r>
        <w:r w:rsidR="000F7583">
          <w:rPr>
            <w:noProof/>
            <w:webHidden/>
          </w:rPr>
          <w:instrText xml:space="preserve"> PAGEREF _Toc65495873 \h </w:instrText>
        </w:r>
        <w:r w:rsidR="000F7583">
          <w:rPr>
            <w:noProof/>
            <w:webHidden/>
          </w:rPr>
        </w:r>
        <w:r w:rsidR="000F7583">
          <w:rPr>
            <w:noProof/>
            <w:webHidden/>
          </w:rPr>
          <w:fldChar w:fldCharType="separate"/>
        </w:r>
        <w:r w:rsidR="000F7583">
          <w:rPr>
            <w:noProof/>
            <w:webHidden/>
          </w:rPr>
          <w:t>31</w:t>
        </w:r>
        <w:r w:rsidR="000F7583">
          <w:rPr>
            <w:noProof/>
            <w:webHidden/>
          </w:rPr>
          <w:fldChar w:fldCharType="end"/>
        </w:r>
      </w:hyperlink>
    </w:p>
    <w:p w14:paraId="402DBE6B" w14:textId="51259BE8" w:rsidR="000F7583" w:rsidRDefault="00494B15">
      <w:pPr>
        <w:pStyle w:val="TOC2"/>
        <w:tabs>
          <w:tab w:val="left" w:pos="760"/>
          <w:tab w:val="right" w:leader="underscore" w:pos="9017"/>
        </w:tabs>
        <w:rPr>
          <w:rFonts w:eastAsiaTheme="minorEastAsia" w:cstheme="minorBidi"/>
          <w:b w:val="0"/>
          <w:bCs w:val="0"/>
        </w:rPr>
      </w:pPr>
      <w:hyperlink w:anchor="_Toc65495874" w:history="1">
        <w:r w:rsidR="000F7583" w:rsidRPr="000606DA">
          <w:rPr>
            <w:rStyle w:val="Hyperlink"/>
            <w:noProof/>
          </w:rPr>
          <w:t>6.3.</w:t>
        </w:r>
        <w:r w:rsidR="000F7583">
          <w:rPr>
            <w:rFonts w:eastAsiaTheme="minorEastAsia" w:cstheme="minorBidi"/>
            <w:b w:val="0"/>
            <w:bCs w:val="0"/>
          </w:rPr>
          <w:tab/>
        </w:r>
        <w:r w:rsidR="000F7583" w:rsidRPr="000606DA">
          <w:rPr>
            <w:rStyle w:val="Hyperlink"/>
            <w:noProof/>
          </w:rPr>
          <w:t>Prijs</w:t>
        </w:r>
        <w:r w:rsidR="000F7583">
          <w:rPr>
            <w:noProof/>
            <w:webHidden/>
          </w:rPr>
          <w:tab/>
        </w:r>
        <w:r w:rsidR="000F7583">
          <w:rPr>
            <w:noProof/>
            <w:webHidden/>
          </w:rPr>
          <w:fldChar w:fldCharType="begin"/>
        </w:r>
        <w:r w:rsidR="000F7583">
          <w:rPr>
            <w:noProof/>
            <w:webHidden/>
          </w:rPr>
          <w:instrText xml:space="preserve"> PAGEREF _Toc65495874 \h </w:instrText>
        </w:r>
        <w:r w:rsidR="000F7583">
          <w:rPr>
            <w:noProof/>
            <w:webHidden/>
          </w:rPr>
        </w:r>
        <w:r w:rsidR="000F7583">
          <w:rPr>
            <w:noProof/>
            <w:webHidden/>
          </w:rPr>
          <w:fldChar w:fldCharType="separate"/>
        </w:r>
        <w:r w:rsidR="000F7583">
          <w:rPr>
            <w:noProof/>
            <w:webHidden/>
          </w:rPr>
          <w:t>32</w:t>
        </w:r>
        <w:r w:rsidR="000F7583">
          <w:rPr>
            <w:noProof/>
            <w:webHidden/>
          </w:rPr>
          <w:fldChar w:fldCharType="end"/>
        </w:r>
      </w:hyperlink>
    </w:p>
    <w:p w14:paraId="35EED59B" w14:textId="5CDC3A80" w:rsidR="000F7583" w:rsidRDefault="00494B15">
      <w:pPr>
        <w:pStyle w:val="TOC1"/>
        <w:tabs>
          <w:tab w:val="right" w:leader="underscore" w:pos="9017"/>
        </w:tabs>
        <w:rPr>
          <w:rFonts w:eastAsiaTheme="minorEastAsia" w:cstheme="minorBidi"/>
          <w:b w:val="0"/>
          <w:bCs w:val="0"/>
          <w:i w:val="0"/>
          <w:iCs w:val="0"/>
          <w:sz w:val="22"/>
          <w:szCs w:val="22"/>
        </w:rPr>
      </w:pPr>
      <w:hyperlink w:anchor="_Toc65495875" w:history="1">
        <w:r w:rsidR="000F7583" w:rsidRPr="000606DA">
          <w:rPr>
            <w:rStyle w:val="Hyperlink"/>
            <w:noProof/>
          </w:rPr>
          <w:t>Bijlagen en in te dienen documenten</w:t>
        </w:r>
        <w:r w:rsidR="000F7583">
          <w:rPr>
            <w:noProof/>
            <w:webHidden/>
          </w:rPr>
          <w:tab/>
        </w:r>
        <w:r w:rsidR="000F7583">
          <w:rPr>
            <w:noProof/>
            <w:webHidden/>
          </w:rPr>
          <w:fldChar w:fldCharType="begin"/>
        </w:r>
        <w:r w:rsidR="000F7583">
          <w:rPr>
            <w:noProof/>
            <w:webHidden/>
          </w:rPr>
          <w:instrText xml:space="preserve"> PAGEREF _Toc65495875 \h </w:instrText>
        </w:r>
        <w:r w:rsidR="000F7583">
          <w:rPr>
            <w:noProof/>
            <w:webHidden/>
          </w:rPr>
        </w:r>
        <w:r w:rsidR="000F7583">
          <w:rPr>
            <w:noProof/>
            <w:webHidden/>
          </w:rPr>
          <w:fldChar w:fldCharType="separate"/>
        </w:r>
        <w:r w:rsidR="000F7583">
          <w:rPr>
            <w:noProof/>
            <w:webHidden/>
          </w:rPr>
          <w:t>34</w:t>
        </w:r>
        <w:r w:rsidR="000F7583">
          <w:rPr>
            <w:noProof/>
            <w:webHidden/>
          </w:rPr>
          <w:fldChar w:fldCharType="end"/>
        </w:r>
      </w:hyperlink>
    </w:p>
    <w:p w14:paraId="3FAAB3D5" w14:textId="268560C5" w:rsidR="00434079" w:rsidRPr="007C5026" w:rsidRDefault="003E3259" w:rsidP="00434079">
      <w:r w:rsidRPr="007C5026">
        <w:fldChar w:fldCharType="end"/>
      </w:r>
    </w:p>
    <w:p w14:paraId="6F0167D5" w14:textId="49C874AE" w:rsidR="00A729DC" w:rsidRPr="007C5026" w:rsidRDefault="00A729DC" w:rsidP="007C5026">
      <w:pPr>
        <w:pStyle w:val="Heading1"/>
      </w:pPr>
      <w:bookmarkStart w:id="2" w:name="Start"/>
      <w:bookmarkStart w:id="3" w:name="_Toc450722675"/>
      <w:bookmarkStart w:id="4" w:name="_Toc65495837"/>
      <w:bookmarkStart w:id="5" w:name="_Ref218311667"/>
      <w:bookmarkStart w:id="6" w:name="_Ref218312571"/>
      <w:bookmarkStart w:id="7" w:name="_Ref218319942"/>
      <w:bookmarkStart w:id="8" w:name="_Toc169509989"/>
      <w:bookmarkStart w:id="9" w:name="_Toc169510097"/>
      <w:bookmarkStart w:id="10" w:name="_Toc191442183"/>
      <w:bookmarkStart w:id="11" w:name="_Toc197228362"/>
      <w:bookmarkEnd w:id="2"/>
      <w:r>
        <w:lastRenderedPageBreak/>
        <w:t>Begrippenlijst</w:t>
      </w:r>
      <w:bookmarkEnd w:id="3"/>
      <w:bookmarkEnd w:id="4"/>
    </w:p>
    <w:p w14:paraId="23F93FA8" w14:textId="77777777" w:rsidR="00A729DC" w:rsidRPr="00EA54AC" w:rsidRDefault="00A729DC" w:rsidP="00A729DC">
      <w:pPr>
        <w:rPr>
          <w:rFonts w:asciiTheme="minorHAnsi" w:hAnsiTheme="minorHAnsi" w:cstheme="minorHAnsi"/>
        </w:rPr>
      </w:pPr>
      <w:r w:rsidRPr="00EA54AC">
        <w:rPr>
          <w:rFonts w:asciiTheme="minorHAnsi" w:hAnsiTheme="minorHAnsi" w:cstheme="minorHAnsi"/>
        </w:rPr>
        <w:t>Gedefinieerde begrippen kunnen zowel in enkelvoud als in meervoud worden gehanteerd.</w:t>
      </w:r>
    </w:p>
    <w:p w14:paraId="2C0BCB73" w14:textId="77777777" w:rsidR="00A729DC" w:rsidRPr="00EA54AC" w:rsidRDefault="00A729DC" w:rsidP="00A729DC">
      <w:pPr>
        <w:rPr>
          <w:rFonts w:asciiTheme="minorHAnsi" w:hAnsiTheme="minorHAnsi" w:cstheme="minorHAnsi"/>
        </w:rPr>
      </w:pPr>
    </w:p>
    <w:p w14:paraId="5B88D630" w14:textId="6566D7E2" w:rsidR="00A729DC" w:rsidRPr="00EA54AC" w:rsidRDefault="00A729DC" w:rsidP="00A729DC">
      <w:pPr>
        <w:rPr>
          <w:rFonts w:asciiTheme="minorHAnsi" w:hAnsiTheme="minorHAnsi" w:cstheme="minorHAnsi"/>
          <w:b/>
          <w:u w:val="single"/>
        </w:rPr>
      </w:pPr>
      <w:r w:rsidRPr="00EA54AC">
        <w:rPr>
          <w:rFonts w:asciiTheme="minorHAnsi" w:hAnsiTheme="minorHAnsi" w:cstheme="minorHAnsi"/>
          <w:b/>
          <w:u w:val="single"/>
        </w:rPr>
        <w:t xml:space="preserve">Aanbestedende </w:t>
      </w:r>
      <w:r w:rsidR="00E35E96" w:rsidRPr="00EA54AC">
        <w:rPr>
          <w:rFonts w:asciiTheme="minorHAnsi" w:hAnsiTheme="minorHAnsi" w:cstheme="minorHAnsi"/>
          <w:b/>
          <w:u w:val="single"/>
        </w:rPr>
        <w:t>d</w:t>
      </w:r>
      <w:r w:rsidRPr="00EA54AC">
        <w:rPr>
          <w:rFonts w:asciiTheme="minorHAnsi" w:hAnsiTheme="minorHAnsi" w:cstheme="minorHAnsi"/>
          <w:b/>
          <w:u w:val="single"/>
        </w:rPr>
        <w:t>ienst</w:t>
      </w:r>
      <w:r w:rsidR="00C44EE2" w:rsidRPr="00EA54AC">
        <w:rPr>
          <w:rFonts w:asciiTheme="minorHAnsi" w:hAnsiTheme="minorHAnsi" w:cstheme="minorHAnsi"/>
          <w:b/>
          <w:u w:val="single"/>
        </w:rPr>
        <w:t>:</w:t>
      </w:r>
    </w:p>
    <w:p w14:paraId="2B8DE05B" w14:textId="77777777" w:rsidR="00A024D2" w:rsidRPr="00EA54AC" w:rsidRDefault="00235469" w:rsidP="00235469">
      <w:pPr>
        <w:rPr>
          <w:rFonts w:asciiTheme="minorHAnsi" w:hAnsiTheme="minorHAnsi" w:cstheme="minorHAnsi"/>
        </w:rPr>
      </w:pPr>
      <w:r w:rsidRPr="00EA54AC">
        <w:rPr>
          <w:rFonts w:asciiTheme="minorHAnsi" w:hAnsiTheme="minorHAnsi" w:cstheme="minorHAnsi"/>
        </w:rPr>
        <w:t>Hotelschool The Hague, hierna HTH.</w:t>
      </w:r>
    </w:p>
    <w:p w14:paraId="7CE4D2A1" w14:textId="77777777" w:rsidR="00A729DC" w:rsidRPr="00EA54AC" w:rsidRDefault="00A729DC" w:rsidP="00A729DC">
      <w:pPr>
        <w:rPr>
          <w:rFonts w:asciiTheme="minorHAnsi" w:hAnsiTheme="minorHAnsi" w:cstheme="minorHAnsi"/>
        </w:rPr>
      </w:pPr>
    </w:p>
    <w:p w14:paraId="717166F1" w14:textId="77777777" w:rsidR="007324C6" w:rsidRPr="00EA54AC" w:rsidRDefault="007324C6" w:rsidP="007324C6">
      <w:pPr>
        <w:rPr>
          <w:rFonts w:asciiTheme="minorHAnsi" w:hAnsiTheme="minorHAnsi" w:cstheme="minorHAnsi"/>
          <w:b/>
          <w:i/>
        </w:rPr>
      </w:pPr>
      <w:r w:rsidRPr="00EA54AC">
        <w:rPr>
          <w:rFonts w:asciiTheme="minorHAnsi" w:hAnsiTheme="minorHAnsi" w:cstheme="minorHAnsi"/>
          <w:b/>
          <w:u w:val="single"/>
        </w:rPr>
        <w:t>Aanbestedingsbesluit:</w:t>
      </w:r>
      <w:r w:rsidRPr="00EA54AC">
        <w:rPr>
          <w:rFonts w:asciiTheme="minorHAnsi" w:hAnsiTheme="minorHAnsi" w:cstheme="minorHAnsi"/>
          <w:b/>
          <w:i/>
        </w:rPr>
        <w:t xml:space="preserve"> </w:t>
      </w:r>
    </w:p>
    <w:p w14:paraId="26872084" w14:textId="4CC87A3F" w:rsidR="007324C6" w:rsidRPr="00EA54AC" w:rsidRDefault="007324C6" w:rsidP="007324C6">
      <w:pPr>
        <w:rPr>
          <w:rFonts w:asciiTheme="minorHAnsi" w:hAnsiTheme="minorHAnsi" w:cstheme="minorHAnsi"/>
          <w:kern w:val="36"/>
        </w:rPr>
      </w:pPr>
      <w:r w:rsidRPr="00EA54AC">
        <w:rPr>
          <w:rFonts w:asciiTheme="minorHAnsi" w:hAnsiTheme="minorHAnsi" w:cstheme="minorHAnsi"/>
        </w:rPr>
        <w:t xml:space="preserve">Besluit </w:t>
      </w:r>
      <w:r w:rsidRPr="00EA54AC">
        <w:rPr>
          <w:rFonts w:asciiTheme="minorHAnsi" w:hAnsiTheme="minorHAnsi" w:cstheme="minorHAnsi"/>
          <w:kern w:val="36"/>
        </w:rPr>
        <w:t xml:space="preserve">van 11 februari 2013, houdende de regeling van enkele onderwerpen van de Aanbestedingswet 2012, gepubliceerd op 19 februari 2013, Staatsblad 58, van het Koninkrijk der Nederlanden. Het </w:t>
      </w:r>
      <w:r w:rsidR="00A04DC2" w:rsidRPr="00EA54AC">
        <w:rPr>
          <w:rFonts w:asciiTheme="minorHAnsi" w:eastAsia="Calibri" w:hAnsiTheme="minorHAnsi" w:cstheme="minorHAnsi"/>
        </w:rPr>
        <w:t>herziende Aanbestedingsbesluit is op 24 juni 2016 in werking getreden</w:t>
      </w:r>
      <w:r w:rsidRPr="00EA54AC">
        <w:rPr>
          <w:rFonts w:asciiTheme="minorHAnsi" w:hAnsiTheme="minorHAnsi" w:cstheme="minorHAnsi"/>
          <w:kern w:val="36"/>
        </w:rPr>
        <w:t>.</w:t>
      </w:r>
    </w:p>
    <w:p w14:paraId="28F73043" w14:textId="77777777" w:rsidR="007324C6" w:rsidRPr="00EA54AC" w:rsidRDefault="007324C6" w:rsidP="007324C6">
      <w:pPr>
        <w:rPr>
          <w:rFonts w:asciiTheme="minorHAnsi" w:hAnsiTheme="minorHAnsi" w:cstheme="minorHAnsi"/>
          <w:b/>
          <w:i/>
        </w:rPr>
      </w:pPr>
    </w:p>
    <w:p w14:paraId="2E0338AE" w14:textId="77777777" w:rsidR="007324C6" w:rsidRPr="00EA54AC" w:rsidRDefault="007324C6" w:rsidP="007324C6">
      <w:pPr>
        <w:rPr>
          <w:rFonts w:asciiTheme="minorHAnsi" w:hAnsiTheme="minorHAnsi" w:cstheme="minorHAnsi"/>
          <w:b/>
        </w:rPr>
      </w:pPr>
      <w:r w:rsidRPr="00EA54AC">
        <w:rPr>
          <w:rFonts w:asciiTheme="minorHAnsi" w:hAnsiTheme="minorHAnsi" w:cstheme="minorHAnsi"/>
          <w:b/>
          <w:u w:val="single"/>
        </w:rPr>
        <w:t>Aanbestedingswet 2012:</w:t>
      </w:r>
      <w:r w:rsidRPr="00EA54AC">
        <w:rPr>
          <w:rFonts w:asciiTheme="minorHAnsi" w:hAnsiTheme="minorHAnsi" w:cstheme="minorHAnsi"/>
          <w:b/>
        </w:rPr>
        <w:t xml:space="preserve"> </w:t>
      </w:r>
    </w:p>
    <w:p w14:paraId="4CA249D8" w14:textId="22D00420" w:rsidR="007324C6" w:rsidRPr="00EA54AC" w:rsidRDefault="007324C6" w:rsidP="007324C6">
      <w:pPr>
        <w:rPr>
          <w:rFonts w:asciiTheme="minorHAnsi" w:hAnsiTheme="minorHAnsi" w:cstheme="minorHAnsi"/>
        </w:rPr>
      </w:pPr>
      <w:r w:rsidRPr="00EA54AC">
        <w:rPr>
          <w:rFonts w:asciiTheme="minorHAnsi" w:hAnsiTheme="minorHAnsi" w:cstheme="minorHAnsi"/>
        </w:rPr>
        <w:t xml:space="preserve">Wet van 1 november 2012, gepubliceerd in Staatsblad 542 van het Koninkrijk der Nederlanden, houdende regels betreffende procedures voor het gunnen van overheidsopdrachten voor werken, leveringen en diensten, strekt tot het opnieuw implementeren van Richtlijn nr. 2004/18/EG van het Europees Parlement en de Raad van de Europese Unie van 31 maart 2004, ten behoeve van een goede uitvoering en naleving van de uit deze richtlijnen voortvloeiende voorschriften, verbetering en vereenvoudiging van de integriteittoetsing en van voorschriften van administratieve aard. De </w:t>
      </w:r>
      <w:r w:rsidR="00A04DC2" w:rsidRPr="00EA54AC">
        <w:rPr>
          <w:rFonts w:asciiTheme="minorHAnsi" w:hAnsiTheme="minorHAnsi" w:cstheme="minorHAnsi"/>
        </w:rPr>
        <w:t xml:space="preserve"> herziene </w:t>
      </w:r>
      <w:r w:rsidRPr="00EA54AC">
        <w:rPr>
          <w:rFonts w:asciiTheme="minorHAnsi" w:hAnsiTheme="minorHAnsi" w:cstheme="minorHAnsi"/>
        </w:rPr>
        <w:t xml:space="preserve">aanbestedingswet is op 1 </w:t>
      </w:r>
      <w:r w:rsidR="00A04DC2" w:rsidRPr="00EA54AC">
        <w:rPr>
          <w:rFonts w:asciiTheme="minorHAnsi" w:hAnsiTheme="minorHAnsi" w:cstheme="minorHAnsi"/>
        </w:rPr>
        <w:t>juli</w:t>
      </w:r>
      <w:r w:rsidRPr="00EA54AC">
        <w:rPr>
          <w:rFonts w:asciiTheme="minorHAnsi" w:hAnsiTheme="minorHAnsi" w:cstheme="minorHAnsi"/>
        </w:rPr>
        <w:t xml:space="preserve"> 201</w:t>
      </w:r>
      <w:r w:rsidR="00A04DC2" w:rsidRPr="00EA54AC">
        <w:rPr>
          <w:rFonts w:asciiTheme="minorHAnsi" w:hAnsiTheme="minorHAnsi" w:cstheme="minorHAnsi"/>
        </w:rPr>
        <w:t>6</w:t>
      </w:r>
      <w:r w:rsidRPr="00EA54AC">
        <w:rPr>
          <w:rFonts w:asciiTheme="minorHAnsi" w:hAnsiTheme="minorHAnsi" w:cstheme="minorHAnsi"/>
        </w:rPr>
        <w:t xml:space="preserve"> in werking getreden.</w:t>
      </w:r>
    </w:p>
    <w:p w14:paraId="213B1738" w14:textId="72F67FC8" w:rsidR="00A04DC2" w:rsidRPr="00EA54AC" w:rsidRDefault="00A04DC2" w:rsidP="007324C6">
      <w:pPr>
        <w:rPr>
          <w:rFonts w:asciiTheme="minorHAnsi" w:hAnsiTheme="minorHAnsi" w:cstheme="minorHAnsi"/>
        </w:rPr>
      </w:pPr>
    </w:p>
    <w:p w14:paraId="69383C7A" w14:textId="77777777" w:rsidR="00A04DC2" w:rsidRPr="00EA54AC" w:rsidRDefault="00A04DC2" w:rsidP="00A04DC2">
      <w:pPr>
        <w:rPr>
          <w:rFonts w:asciiTheme="minorHAnsi" w:hAnsiTheme="minorHAnsi" w:cstheme="minorHAnsi"/>
          <w:b/>
          <w:u w:val="single"/>
        </w:rPr>
      </w:pPr>
      <w:r w:rsidRPr="00EA54AC">
        <w:rPr>
          <w:rFonts w:asciiTheme="minorHAnsi" w:hAnsiTheme="minorHAnsi" w:cstheme="minorHAnsi"/>
          <w:b/>
          <w:u w:val="single"/>
        </w:rPr>
        <w:t>Algemene Inkoopvoorwaarden voor Dienstverlening:</w:t>
      </w:r>
    </w:p>
    <w:p w14:paraId="545C9CBA" w14:textId="66E237D9" w:rsidR="00A04DC2" w:rsidRPr="00EA54AC" w:rsidRDefault="00A04DC2" w:rsidP="007324C6">
      <w:pPr>
        <w:rPr>
          <w:rFonts w:asciiTheme="minorHAnsi" w:hAnsiTheme="minorHAnsi" w:cstheme="minorHAnsi"/>
        </w:rPr>
      </w:pPr>
      <w:r w:rsidRPr="00EA54AC">
        <w:rPr>
          <w:rFonts w:asciiTheme="minorHAnsi" w:hAnsiTheme="minorHAnsi" w:cstheme="minorHAnsi"/>
        </w:rPr>
        <w:t>De Algemene Inkoopvoorwaarden die van toepassing zijn op onderhavige aanbesteding (AID-HTH-20</w:t>
      </w:r>
      <w:r w:rsidR="00667A67" w:rsidRPr="00EA54AC">
        <w:rPr>
          <w:rFonts w:asciiTheme="minorHAnsi" w:hAnsiTheme="minorHAnsi" w:cstheme="minorHAnsi"/>
        </w:rPr>
        <w:t>21</w:t>
      </w:r>
      <w:r w:rsidRPr="00EA54AC">
        <w:rPr>
          <w:rFonts w:asciiTheme="minorHAnsi" w:hAnsiTheme="minorHAnsi" w:cstheme="minorHAnsi"/>
        </w:rPr>
        <w:t>).</w:t>
      </w:r>
    </w:p>
    <w:p w14:paraId="08F7CD1F" w14:textId="77777777" w:rsidR="007324C6" w:rsidRPr="00EA54AC" w:rsidRDefault="007324C6" w:rsidP="007324C6">
      <w:pPr>
        <w:rPr>
          <w:rFonts w:asciiTheme="minorHAnsi" w:hAnsiTheme="minorHAnsi" w:cstheme="minorHAnsi"/>
        </w:rPr>
      </w:pPr>
    </w:p>
    <w:p w14:paraId="2584D616" w14:textId="77777777" w:rsidR="007324C6" w:rsidRPr="00EA54AC" w:rsidRDefault="007324C6" w:rsidP="007324C6">
      <w:pPr>
        <w:rPr>
          <w:rFonts w:asciiTheme="minorHAnsi" w:hAnsiTheme="minorHAnsi" w:cstheme="minorHAnsi"/>
          <w:b/>
        </w:rPr>
      </w:pPr>
      <w:r w:rsidRPr="00EA54AC">
        <w:rPr>
          <w:rFonts w:asciiTheme="minorHAnsi" w:hAnsiTheme="minorHAnsi" w:cstheme="minorHAnsi"/>
          <w:b/>
          <w:u w:val="single"/>
        </w:rPr>
        <w:t>Beschrijvend document:</w:t>
      </w:r>
      <w:r w:rsidRPr="00EA54AC">
        <w:rPr>
          <w:rFonts w:asciiTheme="minorHAnsi" w:hAnsiTheme="minorHAnsi" w:cstheme="minorHAnsi"/>
          <w:b/>
        </w:rPr>
        <w:t xml:space="preserve"> </w:t>
      </w:r>
    </w:p>
    <w:p w14:paraId="7415C9D4" w14:textId="77777777" w:rsidR="007324C6" w:rsidRPr="00EA54AC" w:rsidRDefault="007324C6" w:rsidP="006045A2">
      <w:pPr>
        <w:rPr>
          <w:rFonts w:asciiTheme="minorHAnsi" w:hAnsiTheme="minorHAnsi" w:cstheme="minorHAnsi"/>
        </w:rPr>
      </w:pPr>
      <w:r w:rsidRPr="00EA54AC">
        <w:rPr>
          <w:rFonts w:asciiTheme="minorHAnsi" w:hAnsiTheme="minorHAnsi" w:cstheme="minorHAnsi"/>
        </w:rPr>
        <w:t xml:space="preserve">Ook wel Offerteleidraad of Uitnodiging tot Inschrijving genoemd. Onderhavig document bevat onder meer een beschrijving van de gevraagde documenten, de procedurele voorschriften, de voorwaarden voor deelneming, de geschiktheids- en gunningcriteria en de te hanteren beoordelingsmethodiek. </w:t>
      </w:r>
    </w:p>
    <w:p w14:paraId="02ECC0EE" w14:textId="570ABF83" w:rsidR="007324C6" w:rsidRPr="00EA54AC" w:rsidRDefault="007324C6" w:rsidP="007324C6">
      <w:pPr>
        <w:rPr>
          <w:rFonts w:asciiTheme="minorHAnsi" w:hAnsiTheme="minorHAnsi" w:cstheme="minorHAnsi"/>
        </w:rPr>
      </w:pPr>
      <w:r w:rsidRPr="00EA54AC">
        <w:rPr>
          <w:rFonts w:asciiTheme="minorHAnsi" w:hAnsiTheme="minorHAnsi" w:cstheme="minorHAnsi"/>
        </w:rPr>
        <w:t>Hiermee worden Inschrijvers gevraagd een Inschrijving in te dienen. Het Beschrijvend document bevat tevens bijlagen. De bijlagen bij het Beschrijvend document maken integraal onderdeel uit van het Beschrijvend document</w:t>
      </w:r>
      <w:r w:rsidR="00A04DC2" w:rsidRPr="00EA54AC">
        <w:rPr>
          <w:rFonts w:asciiTheme="minorHAnsi" w:hAnsiTheme="minorHAnsi" w:cstheme="minorHAnsi"/>
        </w:rPr>
        <w:t>.</w:t>
      </w:r>
    </w:p>
    <w:p w14:paraId="5261DC8E" w14:textId="77777777" w:rsidR="00A04DC2" w:rsidRPr="00EA54AC" w:rsidRDefault="00A04DC2" w:rsidP="007324C6">
      <w:pPr>
        <w:rPr>
          <w:rFonts w:asciiTheme="minorHAnsi" w:hAnsiTheme="minorHAnsi" w:cstheme="minorHAnsi"/>
        </w:rPr>
      </w:pPr>
    </w:p>
    <w:p w14:paraId="6FC7927B" w14:textId="3574D39E" w:rsidR="00A04DC2" w:rsidRPr="00EA54AC" w:rsidRDefault="00A04DC2" w:rsidP="00A04DC2">
      <w:pPr>
        <w:rPr>
          <w:rFonts w:asciiTheme="minorHAnsi" w:hAnsiTheme="minorHAnsi" w:cstheme="minorHAnsi"/>
          <w:b/>
          <w:u w:val="single"/>
        </w:rPr>
      </w:pPr>
      <w:r w:rsidRPr="00EA54AC">
        <w:rPr>
          <w:rFonts w:asciiTheme="minorHAnsi" w:hAnsiTheme="minorHAnsi" w:cstheme="minorHAnsi"/>
          <w:b/>
          <w:u w:val="single"/>
        </w:rPr>
        <w:t>Beste Prijs-Kwaliteit Verhouding (Beste PKV)</w:t>
      </w:r>
      <w:r w:rsidR="00C44EE2" w:rsidRPr="00EA54AC">
        <w:rPr>
          <w:rFonts w:asciiTheme="minorHAnsi" w:hAnsiTheme="minorHAnsi" w:cstheme="minorHAnsi"/>
          <w:b/>
          <w:u w:val="single"/>
        </w:rPr>
        <w:t>:</w:t>
      </w:r>
    </w:p>
    <w:p w14:paraId="564B6494" w14:textId="77777777" w:rsidR="00A04DC2" w:rsidRPr="00EA54AC" w:rsidRDefault="00A04DC2" w:rsidP="00A04DC2">
      <w:pPr>
        <w:rPr>
          <w:rFonts w:asciiTheme="minorHAnsi" w:hAnsiTheme="minorHAnsi" w:cstheme="minorHAnsi"/>
        </w:rPr>
      </w:pPr>
      <w:r w:rsidRPr="00EA54AC">
        <w:rPr>
          <w:rFonts w:asciiTheme="minorHAnsi" w:hAnsiTheme="minorHAnsi" w:cstheme="minorHAnsi"/>
        </w:rPr>
        <w:t>Voorheen Economisch meest voordelige inschrijver (EMVI). Bij de Beste PKV wordt gekeken naar een combinatie van prijs en kwaliteit.</w:t>
      </w:r>
    </w:p>
    <w:p w14:paraId="4FB22820" w14:textId="77777777" w:rsidR="007324C6" w:rsidRPr="00EA54AC" w:rsidRDefault="007324C6" w:rsidP="007324C6">
      <w:pPr>
        <w:rPr>
          <w:rFonts w:asciiTheme="minorHAnsi" w:hAnsiTheme="minorHAnsi" w:cstheme="minorHAnsi"/>
        </w:rPr>
      </w:pPr>
    </w:p>
    <w:p w14:paraId="00BA4047" w14:textId="77777777" w:rsidR="007324C6" w:rsidRPr="00EA54AC" w:rsidRDefault="007324C6" w:rsidP="007324C6">
      <w:pPr>
        <w:rPr>
          <w:rFonts w:asciiTheme="minorHAnsi" w:hAnsiTheme="minorHAnsi" w:cstheme="minorHAnsi"/>
          <w:b/>
        </w:rPr>
      </w:pPr>
      <w:r w:rsidRPr="00EA54AC">
        <w:rPr>
          <w:rFonts w:asciiTheme="minorHAnsi" w:hAnsiTheme="minorHAnsi" w:cstheme="minorHAnsi"/>
          <w:b/>
          <w:u w:val="single"/>
        </w:rPr>
        <w:t>Bijlagen:</w:t>
      </w:r>
      <w:r w:rsidRPr="00EA54AC">
        <w:rPr>
          <w:rFonts w:asciiTheme="minorHAnsi" w:hAnsiTheme="minorHAnsi" w:cstheme="minorHAnsi"/>
          <w:b/>
        </w:rPr>
        <w:t xml:space="preserve"> </w:t>
      </w:r>
    </w:p>
    <w:p w14:paraId="04409673" w14:textId="77777777" w:rsidR="007324C6" w:rsidRPr="00EA54AC" w:rsidRDefault="007324C6" w:rsidP="007324C6">
      <w:pPr>
        <w:rPr>
          <w:rFonts w:asciiTheme="minorHAnsi" w:hAnsiTheme="minorHAnsi" w:cstheme="minorHAnsi"/>
        </w:rPr>
      </w:pPr>
      <w:r w:rsidRPr="00EA54AC">
        <w:rPr>
          <w:rFonts w:asciiTheme="minorHAnsi" w:hAnsiTheme="minorHAnsi" w:cstheme="minorHAnsi"/>
        </w:rPr>
        <w:t>Aanhangsels bij dit Beschrijvend document. Deze aanhangsels maken integraal onderdeel uit van het Beschrijvend document.</w:t>
      </w:r>
    </w:p>
    <w:p w14:paraId="3CD8652A" w14:textId="77777777" w:rsidR="007324C6" w:rsidRPr="00EA54AC" w:rsidRDefault="007324C6" w:rsidP="007324C6">
      <w:pPr>
        <w:rPr>
          <w:rFonts w:asciiTheme="minorHAnsi" w:hAnsiTheme="minorHAnsi" w:cstheme="minorHAnsi"/>
        </w:rPr>
      </w:pPr>
    </w:p>
    <w:p w14:paraId="54ADC1C0" w14:textId="77777777" w:rsidR="007324C6" w:rsidRPr="00EA54AC" w:rsidRDefault="007324C6" w:rsidP="007324C6">
      <w:pPr>
        <w:rPr>
          <w:rFonts w:asciiTheme="minorHAnsi" w:hAnsiTheme="minorHAnsi" w:cstheme="minorHAnsi"/>
          <w:b/>
          <w:u w:val="single"/>
        </w:rPr>
      </w:pPr>
      <w:r w:rsidRPr="00EA54AC">
        <w:rPr>
          <w:rFonts w:asciiTheme="minorHAnsi" w:hAnsiTheme="minorHAnsi" w:cstheme="minorHAnsi"/>
          <w:b/>
          <w:u w:val="single"/>
        </w:rPr>
        <w:t>C</w:t>
      </w:r>
      <w:r w:rsidRPr="00EA54AC">
        <w:rPr>
          <w:rFonts w:asciiTheme="minorHAnsi" w:hAnsiTheme="minorHAnsi" w:cstheme="minorHAnsi"/>
          <w:b/>
          <w:spacing w:val="-1"/>
          <w:u w:val="single"/>
        </w:rPr>
        <w:t>o</w:t>
      </w:r>
      <w:r w:rsidRPr="00EA54AC">
        <w:rPr>
          <w:rFonts w:asciiTheme="minorHAnsi" w:hAnsiTheme="minorHAnsi" w:cstheme="minorHAnsi"/>
          <w:b/>
          <w:u w:val="single"/>
        </w:rPr>
        <w:t>mb</w:t>
      </w:r>
      <w:r w:rsidRPr="00EA54AC">
        <w:rPr>
          <w:rFonts w:asciiTheme="minorHAnsi" w:hAnsiTheme="minorHAnsi" w:cstheme="minorHAnsi"/>
          <w:b/>
          <w:spacing w:val="-1"/>
          <w:u w:val="single"/>
        </w:rPr>
        <w:t>in</w:t>
      </w:r>
      <w:r w:rsidRPr="00EA54AC">
        <w:rPr>
          <w:rFonts w:asciiTheme="minorHAnsi" w:hAnsiTheme="minorHAnsi" w:cstheme="minorHAnsi"/>
          <w:b/>
          <w:u w:val="single"/>
        </w:rPr>
        <w:t>at</w:t>
      </w:r>
      <w:r w:rsidRPr="00EA54AC">
        <w:rPr>
          <w:rFonts w:asciiTheme="minorHAnsi" w:hAnsiTheme="minorHAnsi" w:cstheme="minorHAnsi"/>
          <w:b/>
          <w:spacing w:val="2"/>
          <w:u w:val="single"/>
        </w:rPr>
        <w:t>i</w:t>
      </w:r>
      <w:r w:rsidRPr="00EA54AC">
        <w:rPr>
          <w:rFonts w:asciiTheme="minorHAnsi" w:hAnsiTheme="minorHAnsi" w:cstheme="minorHAnsi"/>
          <w:b/>
          <w:u w:val="single"/>
        </w:rPr>
        <w:t>e:</w:t>
      </w:r>
    </w:p>
    <w:p w14:paraId="28EEB3E6" w14:textId="77777777" w:rsidR="007324C6" w:rsidRPr="00EA54AC" w:rsidRDefault="007324C6" w:rsidP="007324C6">
      <w:pPr>
        <w:rPr>
          <w:rFonts w:asciiTheme="minorHAnsi" w:hAnsiTheme="minorHAnsi" w:cstheme="minorHAnsi"/>
        </w:rPr>
      </w:pPr>
      <w:r w:rsidRPr="00EA54AC">
        <w:rPr>
          <w:rFonts w:asciiTheme="minorHAnsi" w:hAnsiTheme="minorHAnsi" w:cstheme="minorHAnsi"/>
        </w:rPr>
        <w:t>Een natuurlijk persoon of rechtspersoon die als twee of meer Inschrijvers in de vorm van een samenwerkingsverband op de Opdracht inschrijven.</w:t>
      </w:r>
    </w:p>
    <w:p w14:paraId="68784D87" w14:textId="77777777" w:rsidR="007324C6" w:rsidRPr="00EA54AC" w:rsidRDefault="007324C6" w:rsidP="007324C6">
      <w:pPr>
        <w:rPr>
          <w:rFonts w:asciiTheme="minorHAnsi" w:hAnsiTheme="minorHAnsi" w:cstheme="minorHAnsi"/>
        </w:rPr>
      </w:pPr>
    </w:p>
    <w:p w14:paraId="6A431F1D" w14:textId="77777777" w:rsidR="007324C6" w:rsidRPr="00EA54AC" w:rsidRDefault="007324C6" w:rsidP="007324C6">
      <w:pPr>
        <w:rPr>
          <w:rFonts w:asciiTheme="minorHAnsi" w:hAnsiTheme="minorHAnsi" w:cstheme="minorHAnsi"/>
          <w:b/>
          <w:u w:val="single"/>
        </w:rPr>
      </w:pPr>
      <w:r w:rsidRPr="00EA54AC">
        <w:rPr>
          <w:rFonts w:asciiTheme="minorHAnsi" w:hAnsiTheme="minorHAnsi" w:cstheme="minorHAnsi"/>
          <w:b/>
          <w:u w:val="single"/>
        </w:rPr>
        <w:t>Combinant(en):</w:t>
      </w:r>
    </w:p>
    <w:p w14:paraId="2C0D8B08" w14:textId="2D6A1873" w:rsidR="007324C6" w:rsidRPr="00EA54AC" w:rsidRDefault="007324C6" w:rsidP="007324C6">
      <w:pPr>
        <w:rPr>
          <w:rFonts w:asciiTheme="minorHAnsi" w:hAnsiTheme="minorHAnsi" w:cstheme="minorHAnsi"/>
        </w:rPr>
      </w:pPr>
      <w:r w:rsidRPr="00EA54AC">
        <w:rPr>
          <w:rFonts w:asciiTheme="minorHAnsi" w:hAnsiTheme="minorHAnsi" w:cstheme="minorHAnsi"/>
        </w:rPr>
        <w:t>Eenieder die deel uitmaakt van de inschrijvende Combinatie.</w:t>
      </w:r>
    </w:p>
    <w:p w14:paraId="1E9B702D" w14:textId="77777777" w:rsidR="007324C6" w:rsidRPr="00EA54AC" w:rsidRDefault="007324C6" w:rsidP="007324C6">
      <w:pPr>
        <w:rPr>
          <w:rFonts w:asciiTheme="minorHAnsi" w:hAnsiTheme="minorHAnsi" w:cstheme="minorHAnsi"/>
        </w:rPr>
      </w:pPr>
    </w:p>
    <w:p w14:paraId="70F45E54" w14:textId="77777777" w:rsidR="006045A2" w:rsidRPr="00EA54AC" w:rsidRDefault="006045A2" w:rsidP="007324C6">
      <w:pPr>
        <w:rPr>
          <w:rFonts w:asciiTheme="minorHAnsi" w:hAnsiTheme="minorHAnsi" w:cstheme="minorHAnsi"/>
        </w:rPr>
      </w:pPr>
    </w:p>
    <w:p w14:paraId="78AB8B3A" w14:textId="77777777" w:rsidR="006045A2" w:rsidRPr="00EA54AC" w:rsidRDefault="006045A2" w:rsidP="007324C6">
      <w:pPr>
        <w:rPr>
          <w:rFonts w:asciiTheme="minorHAnsi" w:hAnsiTheme="minorHAnsi" w:cstheme="minorHAnsi"/>
        </w:rPr>
      </w:pPr>
    </w:p>
    <w:p w14:paraId="4C2B1FA6" w14:textId="77777777" w:rsidR="007324C6" w:rsidRPr="00EA54AC" w:rsidRDefault="007324C6" w:rsidP="007324C6">
      <w:pPr>
        <w:rPr>
          <w:rFonts w:asciiTheme="minorHAnsi" w:hAnsiTheme="minorHAnsi" w:cstheme="minorHAnsi"/>
          <w:b/>
          <w:u w:val="single"/>
        </w:rPr>
      </w:pPr>
      <w:r w:rsidRPr="00EA54AC">
        <w:rPr>
          <w:rFonts w:asciiTheme="minorHAnsi" w:hAnsiTheme="minorHAnsi" w:cstheme="minorHAnsi"/>
          <w:b/>
          <w:u w:val="single"/>
        </w:rPr>
        <w:lastRenderedPageBreak/>
        <w:t>D</w:t>
      </w:r>
      <w:r w:rsidRPr="00EA54AC">
        <w:rPr>
          <w:rFonts w:asciiTheme="minorHAnsi" w:hAnsiTheme="minorHAnsi" w:cstheme="minorHAnsi"/>
          <w:b/>
          <w:spacing w:val="-2"/>
          <w:u w:val="single"/>
        </w:rPr>
        <w:t>e</w:t>
      </w:r>
      <w:r w:rsidRPr="00EA54AC">
        <w:rPr>
          <w:rFonts w:asciiTheme="minorHAnsi" w:hAnsiTheme="minorHAnsi" w:cstheme="minorHAnsi"/>
          <w:b/>
          <w:spacing w:val="-1"/>
          <w:u w:val="single"/>
        </w:rPr>
        <w:t>r</w:t>
      </w:r>
      <w:r w:rsidRPr="00EA54AC">
        <w:rPr>
          <w:rFonts w:asciiTheme="minorHAnsi" w:hAnsiTheme="minorHAnsi" w:cstheme="minorHAnsi"/>
          <w:b/>
          <w:spacing w:val="1"/>
          <w:u w:val="single"/>
        </w:rPr>
        <w:t>d</w:t>
      </w:r>
      <w:r w:rsidRPr="00EA54AC">
        <w:rPr>
          <w:rFonts w:asciiTheme="minorHAnsi" w:hAnsiTheme="minorHAnsi" w:cstheme="minorHAnsi"/>
          <w:b/>
          <w:u w:val="single"/>
        </w:rPr>
        <w:t>e:</w:t>
      </w:r>
    </w:p>
    <w:p w14:paraId="2D6A1113" w14:textId="77777777" w:rsidR="007324C6" w:rsidRPr="00EA54AC" w:rsidRDefault="007324C6" w:rsidP="007324C6">
      <w:pPr>
        <w:rPr>
          <w:rFonts w:asciiTheme="minorHAnsi" w:hAnsiTheme="minorHAnsi" w:cstheme="minorHAnsi"/>
        </w:rPr>
      </w:pPr>
      <w:r w:rsidRPr="00EA54AC">
        <w:rPr>
          <w:rFonts w:asciiTheme="minorHAnsi" w:hAnsiTheme="minorHAnsi" w:cstheme="minorHAnsi"/>
        </w:rPr>
        <w:t>Elke natuurlijk persoon of rechtspersoon, ongeacht de juridische aard van de banden met die natuurlijk persoon of rechtspersoon.</w:t>
      </w:r>
    </w:p>
    <w:p w14:paraId="591DE3B6" w14:textId="77777777" w:rsidR="007324C6" w:rsidRPr="00EA54AC" w:rsidRDefault="007324C6" w:rsidP="007324C6">
      <w:pPr>
        <w:rPr>
          <w:rFonts w:asciiTheme="minorHAnsi" w:hAnsiTheme="minorHAnsi" w:cstheme="minorHAnsi"/>
        </w:rPr>
      </w:pPr>
      <w:r w:rsidRPr="00EA54AC">
        <w:rPr>
          <w:rFonts w:asciiTheme="minorHAnsi" w:hAnsiTheme="minorHAnsi" w:cstheme="minorHAnsi"/>
        </w:rPr>
        <w:t xml:space="preserve"> </w:t>
      </w:r>
    </w:p>
    <w:p w14:paraId="1637A408" w14:textId="77777777" w:rsidR="00634785" w:rsidRPr="00EA54AC" w:rsidRDefault="007324C6" w:rsidP="007324C6">
      <w:pPr>
        <w:rPr>
          <w:rFonts w:asciiTheme="minorHAnsi" w:hAnsiTheme="minorHAnsi" w:cstheme="minorHAnsi"/>
          <w:b/>
          <w:u w:val="single"/>
        </w:rPr>
      </w:pPr>
      <w:r w:rsidRPr="00EA54AC">
        <w:rPr>
          <w:rFonts w:asciiTheme="minorHAnsi" w:hAnsiTheme="minorHAnsi" w:cstheme="minorHAnsi"/>
          <w:b/>
          <w:u w:val="single"/>
        </w:rPr>
        <w:t>Dienstverlening:</w:t>
      </w:r>
    </w:p>
    <w:p w14:paraId="6AF5A50E" w14:textId="7E604352" w:rsidR="007324C6" w:rsidRPr="00EA54AC" w:rsidRDefault="007324C6" w:rsidP="007324C6">
      <w:pPr>
        <w:rPr>
          <w:rFonts w:asciiTheme="minorHAnsi" w:hAnsiTheme="minorHAnsi" w:cstheme="minorHAnsi"/>
        </w:rPr>
      </w:pPr>
      <w:r w:rsidRPr="00EA54AC">
        <w:rPr>
          <w:rFonts w:asciiTheme="minorHAnsi" w:hAnsiTheme="minorHAnsi" w:cstheme="minorHAnsi"/>
        </w:rPr>
        <w:t xml:space="preserve">De door Opdrachtnemer op basis van de overeenkomst </w:t>
      </w:r>
      <w:r w:rsidR="007075AA" w:rsidRPr="00EA54AC">
        <w:rPr>
          <w:rFonts w:asciiTheme="minorHAnsi" w:hAnsiTheme="minorHAnsi" w:cstheme="minorHAnsi"/>
        </w:rPr>
        <w:t xml:space="preserve">- </w:t>
      </w:r>
      <w:r w:rsidRPr="00EA54AC">
        <w:rPr>
          <w:rFonts w:asciiTheme="minorHAnsi" w:hAnsiTheme="minorHAnsi" w:cstheme="minorHAnsi"/>
        </w:rPr>
        <w:t xml:space="preserve">ten behoeve van Opdrachtgever </w:t>
      </w:r>
      <w:r w:rsidR="007075AA" w:rsidRPr="00EA54AC">
        <w:rPr>
          <w:rFonts w:asciiTheme="minorHAnsi" w:hAnsiTheme="minorHAnsi" w:cstheme="minorHAnsi"/>
        </w:rPr>
        <w:t xml:space="preserve">- </w:t>
      </w:r>
      <w:r w:rsidRPr="00EA54AC">
        <w:rPr>
          <w:rFonts w:asciiTheme="minorHAnsi" w:hAnsiTheme="minorHAnsi" w:cstheme="minorHAnsi"/>
        </w:rPr>
        <w:t>te verlenen Diensten, te verrichten werkzaamheden en in het kader daarvan te leveren prestaties, services en producten.</w:t>
      </w:r>
    </w:p>
    <w:p w14:paraId="7F261127" w14:textId="77777777" w:rsidR="00C44EE2" w:rsidRPr="00EA54AC" w:rsidRDefault="00C44EE2" w:rsidP="007324C6">
      <w:pPr>
        <w:rPr>
          <w:rFonts w:asciiTheme="minorHAnsi" w:hAnsiTheme="minorHAnsi" w:cstheme="minorHAnsi"/>
        </w:rPr>
      </w:pPr>
    </w:p>
    <w:p w14:paraId="2B926A1D" w14:textId="1DF43153" w:rsidR="00C44EE2" w:rsidRPr="00EA54AC" w:rsidRDefault="00F64725" w:rsidP="00C44EE2">
      <w:pPr>
        <w:rPr>
          <w:rFonts w:asciiTheme="minorHAnsi" w:hAnsiTheme="minorHAnsi" w:cstheme="minorHAnsi"/>
          <w:b/>
          <w:u w:val="single"/>
        </w:rPr>
      </w:pPr>
      <w:r w:rsidRPr="00EA54AC">
        <w:rPr>
          <w:rFonts w:asciiTheme="minorHAnsi" w:hAnsiTheme="minorHAnsi" w:cstheme="minorHAnsi"/>
          <w:b/>
          <w:u w:val="single"/>
        </w:rPr>
        <w:t>Eis</w:t>
      </w:r>
      <w:r w:rsidR="00C44EE2" w:rsidRPr="00EA54AC">
        <w:rPr>
          <w:rFonts w:asciiTheme="minorHAnsi" w:hAnsiTheme="minorHAnsi" w:cstheme="minorHAnsi"/>
          <w:b/>
          <w:u w:val="single"/>
        </w:rPr>
        <w:t>:</w:t>
      </w:r>
    </w:p>
    <w:p w14:paraId="1CCFDE31" w14:textId="7DCC8EE2" w:rsidR="00F64725" w:rsidRPr="00EA54AC" w:rsidRDefault="00F64725" w:rsidP="006045A2">
      <w:pPr>
        <w:rPr>
          <w:rFonts w:asciiTheme="minorHAnsi" w:hAnsiTheme="minorHAnsi" w:cstheme="minorHAnsi"/>
        </w:rPr>
      </w:pPr>
      <w:r w:rsidRPr="00EA54AC">
        <w:rPr>
          <w:rFonts w:asciiTheme="minorHAnsi" w:hAnsiTheme="minorHAnsi" w:cstheme="minorHAnsi"/>
        </w:rPr>
        <w:t>Een Eis is een ‘knock-out criterium’. De aangeboden Inschrijving moet zonder enig voorbehoud aan de Eis voldoen om voor gunning van de (Raam)overeenkomst in aanmerking te komen.</w:t>
      </w:r>
    </w:p>
    <w:p w14:paraId="6D8BC5F4" w14:textId="77777777" w:rsidR="00F64725" w:rsidRPr="00EA54AC" w:rsidRDefault="00F64725" w:rsidP="006045A2">
      <w:pPr>
        <w:rPr>
          <w:rFonts w:asciiTheme="minorHAnsi" w:hAnsiTheme="minorHAnsi" w:cstheme="minorHAnsi"/>
        </w:rPr>
      </w:pPr>
    </w:p>
    <w:p w14:paraId="1E4A8A66" w14:textId="53D276B2" w:rsidR="00C44EE2" w:rsidRPr="00EA54AC" w:rsidRDefault="00F64725" w:rsidP="00C44EE2">
      <w:pPr>
        <w:rPr>
          <w:rFonts w:asciiTheme="minorHAnsi" w:hAnsiTheme="minorHAnsi" w:cstheme="minorHAnsi"/>
          <w:b/>
          <w:u w:val="single"/>
          <w:lang w:val="en-US"/>
        </w:rPr>
      </w:pPr>
      <w:r w:rsidRPr="00EA54AC">
        <w:rPr>
          <w:rFonts w:asciiTheme="minorHAnsi" w:hAnsiTheme="minorHAnsi" w:cstheme="minorHAnsi"/>
          <w:b/>
          <w:u w:val="single"/>
          <w:lang w:val="en-US"/>
        </w:rPr>
        <w:t>ESS</w:t>
      </w:r>
      <w:r w:rsidR="00C44EE2" w:rsidRPr="00EA54AC">
        <w:rPr>
          <w:rFonts w:asciiTheme="minorHAnsi" w:hAnsiTheme="minorHAnsi" w:cstheme="minorHAnsi"/>
          <w:b/>
          <w:u w:val="single"/>
          <w:lang w:val="en-US"/>
        </w:rPr>
        <w:t>:</w:t>
      </w:r>
    </w:p>
    <w:p w14:paraId="1C3861B2" w14:textId="4CEC3F70" w:rsidR="00F64725" w:rsidRPr="00EA54AC" w:rsidRDefault="00F64725" w:rsidP="006045A2">
      <w:pPr>
        <w:rPr>
          <w:rFonts w:asciiTheme="minorHAnsi" w:hAnsiTheme="minorHAnsi" w:cstheme="minorHAnsi"/>
          <w:lang w:val="en-US"/>
        </w:rPr>
      </w:pPr>
      <w:r w:rsidRPr="00EA54AC">
        <w:rPr>
          <w:rFonts w:asciiTheme="minorHAnsi" w:hAnsiTheme="minorHAnsi" w:cstheme="minorHAnsi"/>
          <w:lang w:val="en-US"/>
        </w:rPr>
        <w:t>Employee Self Service</w:t>
      </w:r>
    </w:p>
    <w:p w14:paraId="3A08A04A" w14:textId="77777777" w:rsidR="00F64725" w:rsidRPr="00EA54AC" w:rsidRDefault="00F64725" w:rsidP="006045A2">
      <w:pPr>
        <w:rPr>
          <w:rFonts w:asciiTheme="minorHAnsi" w:hAnsiTheme="minorHAnsi" w:cstheme="minorHAnsi"/>
          <w:lang w:val="en-US"/>
        </w:rPr>
      </w:pPr>
    </w:p>
    <w:p w14:paraId="6585F1C3" w14:textId="31B3A51F" w:rsidR="00C44EE2" w:rsidRPr="00EA54AC" w:rsidRDefault="00F64725" w:rsidP="00C44EE2">
      <w:pPr>
        <w:rPr>
          <w:rFonts w:asciiTheme="minorHAnsi" w:hAnsiTheme="minorHAnsi" w:cstheme="minorHAnsi"/>
          <w:b/>
          <w:u w:val="single"/>
          <w:lang w:val="en-US"/>
        </w:rPr>
      </w:pPr>
      <w:proofErr w:type="spellStart"/>
      <w:r w:rsidRPr="00EA54AC">
        <w:rPr>
          <w:rFonts w:asciiTheme="minorHAnsi" w:hAnsiTheme="minorHAnsi" w:cstheme="minorHAnsi"/>
          <w:b/>
          <w:u w:val="single"/>
          <w:lang w:val="en-US"/>
        </w:rPr>
        <w:t>Gebruikers</w:t>
      </w:r>
      <w:proofErr w:type="spellEnd"/>
      <w:r w:rsidR="00C44EE2" w:rsidRPr="00EA54AC">
        <w:rPr>
          <w:rFonts w:asciiTheme="minorHAnsi" w:hAnsiTheme="minorHAnsi" w:cstheme="minorHAnsi"/>
          <w:b/>
          <w:u w:val="single"/>
          <w:lang w:val="en-US"/>
        </w:rPr>
        <w:t>:</w:t>
      </w:r>
    </w:p>
    <w:p w14:paraId="768664A4" w14:textId="210E6851" w:rsidR="00F64725" w:rsidRPr="00EA54AC" w:rsidRDefault="00F64725" w:rsidP="006045A2">
      <w:pPr>
        <w:rPr>
          <w:rFonts w:asciiTheme="minorHAnsi" w:hAnsiTheme="minorHAnsi" w:cstheme="minorHAnsi"/>
        </w:rPr>
      </w:pPr>
      <w:r w:rsidRPr="00EA54AC">
        <w:rPr>
          <w:rFonts w:asciiTheme="minorHAnsi" w:hAnsiTheme="minorHAnsi" w:cstheme="minorHAnsi"/>
        </w:rPr>
        <w:t>Gebruikers zijn HTH-medewerkers</w:t>
      </w:r>
      <w:r w:rsidR="00520E44" w:rsidRPr="00EA54AC">
        <w:rPr>
          <w:rFonts w:asciiTheme="minorHAnsi" w:hAnsiTheme="minorHAnsi" w:cstheme="minorHAnsi"/>
        </w:rPr>
        <w:t>,</w:t>
      </w:r>
      <w:r w:rsidRPr="00EA54AC">
        <w:rPr>
          <w:rFonts w:asciiTheme="minorHAnsi" w:hAnsiTheme="minorHAnsi" w:cstheme="minorHAnsi"/>
        </w:rPr>
        <w:t xml:space="preserve"> </w:t>
      </w:r>
    </w:p>
    <w:p w14:paraId="1B150FFA" w14:textId="77777777" w:rsidR="00A04DC2" w:rsidRPr="00EA54AC" w:rsidRDefault="00A04DC2" w:rsidP="007324C6">
      <w:pPr>
        <w:rPr>
          <w:rFonts w:asciiTheme="minorHAnsi" w:hAnsiTheme="minorHAnsi" w:cstheme="minorHAnsi"/>
        </w:rPr>
      </w:pPr>
    </w:p>
    <w:p w14:paraId="6CCA015F" w14:textId="77777777" w:rsidR="007324C6" w:rsidRPr="00EA54AC" w:rsidRDefault="007324C6" w:rsidP="007324C6">
      <w:pPr>
        <w:rPr>
          <w:rFonts w:asciiTheme="minorHAnsi" w:hAnsiTheme="minorHAnsi" w:cstheme="minorHAnsi"/>
          <w:b/>
        </w:rPr>
      </w:pPr>
      <w:r w:rsidRPr="00EA54AC">
        <w:rPr>
          <w:rFonts w:asciiTheme="minorHAnsi" w:hAnsiTheme="minorHAnsi" w:cstheme="minorHAnsi"/>
          <w:b/>
          <w:u w:val="single"/>
        </w:rPr>
        <w:t>Geschiktheid criteria:</w:t>
      </w:r>
      <w:r w:rsidRPr="00EA54AC">
        <w:rPr>
          <w:rFonts w:asciiTheme="minorHAnsi" w:hAnsiTheme="minorHAnsi" w:cstheme="minorHAnsi"/>
          <w:b/>
        </w:rPr>
        <w:t xml:space="preserve"> </w:t>
      </w:r>
    </w:p>
    <w:p w14:paraId="1CA379F2" w14:textId="77777777" w:rsidR="007324C6" w:rsidRPr="00EA54AC" w:rsidRDefault="007324C6" w:rsidP="007324C6">
      <w:pPr>
        <w:rPr>
          <w:rFonts w:asciiTheme="minorHAnsi" w:hAnsiTheme="minorHAnsi" w:cstheme="minorHAnsi"/>
        </w:rPr>
      </w:pPr>
      <w:r w:rsidRPr="00EA54AC">
        <w:rPr>
          <w:rFonts w:asciiTheme="minorHAnsi" w:hAnsiTheme="minorHAnsi" w:cstheme="minorHAnsi"/>
        </w:rPr>
        <w:t>Criteria op basis waarvan de Inschrijvingen worden beoordeeld om te bepalen of Inschrijver in aanmerking komt voor het gunningsproces.</w:t>
      </w:r>
    </w:p>
    <w:p w14:paraId="468A0A10" w14:textId="77777777" w:rsidR="007324C6" w:rsidRPr="00EA54AC" w:rsidRDefault="007324C6" w:rsidP="007324C6">
      <w:pPr>
        <w:rPr>
          <w:rFonts w:asciiTheme="minorHAnsi" w:hAnsiTheme="minorHAnsi" w:cstheme="minorHAnsi"/>
        </w:rPr>
      </w:pPr>
    </w:p>
    <w:p w14:paraId="38B0D6CA" w14:textId="77777777" w:rsidR="007324C6" w:rsidRPr="00EA54AC" w:rsidRDefault="007324C6" w:rsidP="007324C6">
      <w:pPr>
        <w:rPr>
          <w:rFonts w:asciiTheme="minorHAnsi" w:hAnsiTheme="minorHAnsi" w:cstheme="minorHAnsi"/>
          <w:b/>
          <w:u w:val="single"/>
        </w:rPr>
      </w:pPr>
      <w:r w:rsidRPr="00EA54AC">
        <w:rPr>
          <w:rFonts w:asciiTheme="minorHAnsi" w:hAnsiTheme="minorHAnsi" w:cstheme="minorHAnsi"/>
          <w:b/>
          <w:u w:val="single"/>
        </w:rPr>
        <w:t xml:space="preserve">Gids Proportionaliteit: </w:t>
      </w:r>
    </w:p>
    <w:p w14:paraId="732CC817" w14:textId="77777777" w:rsidR="007324C6" w:rsidRPr="00EA54AC" w:rsidRDefault="007324C6" w:rsidP="007324C6">
      <w:pPr>
        <w:rPr>
          <w:rFonts w:asciiTheme="minorHAnsi" w:hAnsiTheme="minorHAnsi" w:cstheme="minorHAnsi"/>
        </w:rPr>
      </w:pPr>
      <w:r w:rsidRPr="00EA54AC">
        <w:rPr>
          <w:rFonts w:asciiTheme="minorHAnsi" w:hAnsiTheme="minorHAnsi" w:cstheme="minorHAnsi"/>
        </w:rPr>
        <w:t xml:space="preserve">De Gids welke tot stand is gekomen in het kader van het flankerend beleid bij de Aanbestedingswet 2012 (kamerstukken II nummer 32440). De wet beschouwt het proportionaliteitsbeginsel als een van de dragende beginselen van aanbestedingsrecht. Het proportionaliteitsbeginsel is in deze gids nader uitgewerkt en op 15 februari 2013 gepubliceerd in de Staatscourant no. 3075. </w:t>
      </w:r>
    </w:p>
    <w:p w14:paraId="180509DA" w14:textId="6A74E9B2" w:rsidR="007324C6" w:rsidRPr="00EA54AC" w:rsidRDefault="007324C6" w:rsidP="007324C6">
      <w:pPr>
        <w:rPr>
          <w:rFonts w:asciiTheme="minorHAnsi" w:hAnsiTheme="minorHAnsi" w:cstheme="minorHAnsi"/>
        </w:rPr>
      </w:pPr>
      <w:r w:rsidRPr="00EA54AC">
        <w:rPr>
          <w:rFonts w:asciiTheme="minorHAnsi" w:hAnsiTheme="minorHAnsi" w:cstheme="minorHAnsi"/>
        </w:rPr>
        <w:t xml:space="preserve">De </w:t>
      </w:r>
      <w:r w:rsidR="00A04DC2" w:rsidRPr="00EA54AC">
        <w:rPr>
          <w:rFonts w:asciiTheme="minorHAnsi" w:hAnsiTheme="minorHAnsi" w:cstheme="minorHAnsi"/>
        </w:rPr>
        <w:t xml:space="preserve">herziene </w:t>
      </w:r>
      <w:r w:rsidRPr="00EA54AC">
        <w:rPr>
          <w:rFonts w:asciiTheme="minorHAnsi" w:hAnsiTheme="minorHAnsi" w:cstheme="minorHAnsi"/>
        </w:rPr>
        <w:t xml:space="preserve">gids is op 1 </w:t>
      </w:r>
      <w:r w:rsidR="00A04DC2" w:rsidRPr="00EA54AC">
        <w:rPr>
          <w:rFonts w:asciiTheme="minorHAnsi" w:hAnsiTheme="minorHAnsi" w:cstheme="minorHAnsi"/>
        </w:rPr>
        <w:t>juli</w:t>
      </w:r>
      <w:r w:rsidRPr="00EA54AC">
        <w:rPr>
          <w:rFonts w:asciiTheme="minorHAnsi" w:hAnsiTheme="minorHAnsi" w:cstheme="minorHAnsi"/>
        </w:rPr>
        <w:t xml:space="preserve"> 201</w:t>
      </w:r>
      <w:r w:rsidR="00A04DC2" w:rsidRPr="00EA54AC">
        <w:rPr>
          <w:rFonts w:asciiTheme="minorHAnsi" w:hAnsiTheme="minorHAnsi" w:cstheme="minorHAnsi"/>
        </w:rPr>
        <w:t xml:space="preserve">6 </w:t>
      </w:r>
      <w:r w:rsidRPr="00EA54AC">
        <w:rPr>
          <w:rFonts w:asciiTheme="minorHAnsi" w:hAnsiTheme="minorHAnsi" w:cstheme="minorHAnsi"/>
        </w:rPr>
        <w:t>in werking getreden.</w:t>
      </w:r>
    </w:p>
    <w:p w14:paraId="1457AE77" w14:textId="77777777" w:rsidR="007324C6" w:rsidRPr="00EA54AC" w:rsidRDefault="007324C6" w:rsidP="007324C6">
      <w:pPr>
        <w:rPr>
          <w:rFonts w:asciiTheme="minorHAnsi" w:hAnsiTheme="minorHAnsi" w:cstheme="minorHAnsi"/>
        </w:rPr>
      </w:pPr>
    </w:p>
    <w:p w14:paraId="02CCBC8A" w14:textId="77777777" w:rsidR="007324C6" w:rsidRPr="00EA54AC" w:rsidRDefault="007324C6" w:rsidP="007324C6">
      <w:pPr>
        <w:rPr>
          <w:rFonts w:asciiTheme="minorHAnsi" w:hAnsiTheme="minorHAnsi" w:cstheme="minorHAnsi"/>
          <w:b/>
        </w:rPr>
      </w:pPr>
      <w:r w:rsidRPr="00EA54AC">
        <w:rPr>
          <w:rFonts w:asciiTheme="minorHAnsi" w:hAnsiTheme="minorHAnsi" w:cstheme="minorHAnsi"/>
          <w:b/>
          <w:u w:val="single"/>
        </w:rPr>
        <w:t>Gunningcriteria:</w:t>
      </w:r>
      <w:r w:rsidRPr="00EA54AC">
        <w:rPr>
          <w:rFonts w:asciiTheme="minorHAnsi" w:hAnsiTheme="minorHAnsi" w:cstheme="minorHAnsi"/>
          <w:b/>
        </w:rPr>
        <w:t xml:space="preserve"> </w:t>
      </w:r>
    </w:p>
    <w:p w14:paraId="03699B2E" w14:textId="77777777" w:rsidR="007324C6" w:rsidRPr="00EA54AC" w:rsidRDefault="007324C6" w:rsidP="007324C6">
      <w:pPr>
        <w:rPr>
          <w:rFonts w:asciiTheme="minorHAnsi" w:hAnsiTheme="minorHAnsi" w:cstheme="minorHAnsi"/>
        </w:rPr>
      </w:pPr>
      <w:r w:rsidRPr="00EA54AC">
        <w:rPr>
          <w:rFonts w:asciiTheme="minorHAnsi" w:hAnsiTheme="minorHAnsi" w:cstheme="minorHAnsi"/>
        </w:rPr>
        <w:t>Criteria op basis waarvan de Inschrijving (offerte) wordt beoordeeld ten einde een gunningsbesluit te kunnen nemen.</w:t>
      </w:r>
    </w:p>
    <w:p w14:paraId="0572EB2A" w14:textId="77777777" w:rsidR="007324C6" w:rsidRPr="00EA54AC" w:rsidRDefault="007324C6" w:rsidP="007324C6">
      <w:pPr>
        <w:rPr>
          <w:rFonts w:asciiTheme="minorHAnsi" w:hAnsiTheme="minorHAnsi" w:cstheme="minorHAnsi"/>
        </w:rPr>
      </w:pPr>
    </w:p>
    <w:p w14:paraId="24B45E40" w14:textId="77777777" w:rsidR="007324C6" w:rsidRPr="00EA54AC" w:rsidRDefault="007324C6" w:rsidP="007324C6">
      <w:pPr>
        <w:rPr>
          <w:rFonts w:asciiTheme="minorHAnsi" w:hAnsiTheme="minorHAnsi" w:cstheme="minorHAnsi"/>
          <w:b/>
        </w:rPr>
      </w:pPr>
      <w:r w:rsidRPr="00EA54AC">
        <w:rPr>
          <w:rFonts w:asciiTheme="minorHAnsi" w:hAnsiTheme="minorHAnsi" w:cstheme="minorHAnsi"/>
          <w:b/>
          <w:u w:val="single"/>
        </w:rPr>
        <w:t>Inschrijver:</w:t>
      </w:r>
      <w:r w:rsidRPr="00EA54AC">
        <w:rPr>
          <w:rFonts w:asciiTheme="minorHAnsi" w:hAnsiTheme="minorHAnsi" w:cstheme="minorHAnsi"/>
          <w:b/>
        </w:rPr>
        <w:t xml:space="preserve"> </w:t>
      </w:r>
    </w:p>
    <w:p w14:paraId="36908A15" w14:textId="77777777" w:rsidR="007324C6" w:rsidRPr="00EA54AC" w:rsidRDefault="007324C6" w:rsidP="007324C6">
      <w:pPr>
        <w:rPr>
          <w:rFonts w:asciiTheme="minorHAnsi" w:hAnsiTheme="minorHAnsi" w:cstheme="minorHAnsi"/>
        </w:rPr>
      </w:pPr>
      <w:r w:rsidRPr="00EA54AC">
        <w:rPr>
          <w:rFonts w:asciiTheme="minorHAnsi" w:hAnsiTheme="minorHAnsi" w:cstheme="minorHAnsi"/>
        </w:rPr>
        <w:t xml:space="preserve">Dienstverlener die, al dan niet als Combinatie, een Inschrijving indient. </w:t>
      </w:r>
    </w:p>
    <w:p w14:paraId="620E097D" w14:textId="77777777" w:rsidR="007324C6" w:rsidRPr="00EA54AC" w:rsidRDefault="007324C6" w:rsidP="007324C6">
      <w:pPr>
        <w:rPr>
          <w:rFonts w:asciiTheme="minorHAnsi" w:hAnsiTheme="minorHAnsi" w:cstheme="minorHAnsi"/>
        </w:rPr>
      </w:pPr>
    </w:p>
    <w:p w14:paraId="4F8EF3A6" w14:textId="77777777" w:rsidR="007324C6" w:rsidRPr="00EA54AC" w:rsidRDefault="007324C6" w:rsidP="007324C6">
      <w:pPr>
        <w:rPr>
          <w:rFonts w:asciiTheme="minorHAnsi" w:hAnsiTheme="minorHAnsi" w:cstheme="minorHAnsi"/>
          <w:b/>
        </w:rPr>
      </w:pPr>
      <w:r w:rsidRPr="00EA54AC">
        <w:rPr>
          <w:rFonts w:asciiTheme="minorHAnsi" w:hAnsiTheme="minorHAnsi" w:cstheme="minorHAnsi"/>
          <w:b/>
          <w:u w:val="single"/>
        </w:rPr>
        <w:t>Inschrijving/Offerte:</w:t>
      </w:r>
      <w:r w:rsidRPr="00EA54AC">
        <w:rPr>
          <w:rFonts w:asciiTheme="minorHAnsi" w:hAnsiTheme="minorHAnsi" w:cstheme="minorHAnsi"/>
          <w:b/>
        </w:rPr>
        <w:t xml:space="preserve"> </w:t>
      </w:r>
    </w:p>
    <w:p w14:paraId="3A260F15" w14:textId="6F3BC148" w:rsidR="007324C6" w:rsidRPr="00EA54AC" w:rsidRDefault="007324C6" w:rsidP="007324C6">
      <w:pPr>
        <w:rPr>
          <w:rFonts w:asciiTheme="minorHAnsi" w:hAnsiTheme="minorHAnsi" w:cstheme="minorHAnsi"/>
        </w:rPr>
      </w:pPr>
      <w:r w:rsidRPr="00EA54AC">
        <w:rPr>
          <w:rFonts w:asciiTheme="minorHAnsi" w:hAnsiTheme="minorHAnsi" w:cstheme="minorHAnsi"/>
        </w:rPr>
        <w:t xml:space="preserve">De door een Inschrijver ingediende offerte met bijbehorende bijlagen naar aanleiding van de publicatie van het Beschrijvend document en eventuele Nota(‘s) van </w:t>
      </w:r>
      <w:r w:rsidR="002C6AEE" w:rsidRPr="00EA54AC">
        <w:rPr>
          <w:rFonts w:asciiTheme="minorHAnsi" w:hAnsiTheme="minorHAnsi" w:cstheme="minorHAnsi"/>
        </w:rPr>
        <w:t>i</w:t>
      </w:r>
      <w:r w:rsidRPr="00EA54AC">
        <w:rPr>
          <w:rFonts w:asciiTheme="minorHAnsi" w:hAnsiTheme="minorHAnsi" w:cstheme="minorHAnsi"/>
        </w:rPr>
        <w:t>nlichtingen.</w:t>
      </w:r>
    </w:p>
    <w:p w14:paraId="611D620F" w14:textId="77777777" w:rsidR="007324C6" w:rsidRPr="00EA54AC" w:rsidRDefault="007324C6" w:rsidP="007324C6">
      <w:pPr>
        <w:rPr>
          <w:rFonts w:asciiTheme="minorHAnsi" w:hAnsiTheme="minorHAnsi" w:cstheme="minorHAnsi"/>
        </w:rPr>
      </w:pPr>
    </w:p>
    <w:p w14:paraId="3F47B397" w14:textId="77777777" w:rsidR="007324C6" w:rsidRPr="00EA54AC" w:rsidRDefault="007324C6" w:rsidP="007324C6">
      <w:pPr>
        <w:rPr>
          <w:rFonts w:asciiTheme="minorHAnsi" w:hAnsiTheme="minorHAnsi" w:cstheme="minorHAnsi"/>
          <w:b/>
        </w:rPr>
      </w:pPr>
      <w:r w:rsidRPr="00EA54AC">
        <w:rPr>
          <w:rFonts w:asciiTheme="minorHAnsi" w:hAnsiTheme="minorHAnsi" w:cstheme="minorHAnsi"/>
          <w:b/>
          <w:u w:val="single"/>
        </w:rPr>
        <w:t>Kantooruren:</w:t>
      </w:r>
      <w:r w:rsidRPr="00EA54AC">
        <w:rPr>
          <w:rFonts w:asciiTheme="minorHAnsi" w:hAnsiTheme="minorHAnsi" w:cstheme="minorHAnsi"/>
          <w:b/>
        </w:rPr>
        <w:t xml:space="preserve"> </w:t>
      </w:r>
    </w:p>
    <w:p w14:paraId="106C29AB" w14:textId="36E6C625" w:rsidR="00C44EE2" w:rsidRPr="00EA54AC" w:rsidRDefault="002C2C75" w:rsidP="007324C6">
      <w:pPr>
        <w:rPr>
          <w:rFonts w:asciiTheme="minorHAnsi" w:hAnsiTheme="minorHAnsi" w:cstheme="minorHAnsi"/>
        </w:rPr>
      </w:pPr>
      <w:r w:rsidRPr="00EA54AC">
        <w:rPr>
          <w:rFonts w:asciiTheme="minorHAnsi" w:hAnsiTheme="minorHAnsi" w:cstheme="minorHAnsi"/>
        </w:rPr>
        <w:t>Werkdagen tussen 0</w:t>
      </w:r>
      <w:r w:rsidR="00A04DC2" w:rsidRPr="00EA54AC">
        <w:rPr>
          <w:rFonts w:asciiTheme="minorHAnsi" w:hAnsiTheme="minorHAnsi" w:cstheme="minorHAnsi"/>
        </w:rPr>
        <w:t>8</w:t>
      </w:r>
      <w:r w:rsidRPr="00EA54AC">
        <w:rPr>
          <w:rFonts w:asciiTheme="minorHAnsi" w:hAnsiTheme="minorHAnsi" w:cstheme="minorHAnsi"/>
        </w:rPr>
        <w:t>:00 en 1</w:t>
      </w:r>
      <w:r w:rsidR="00A04DC2" w:rsidRPr="00EA54AC">
        <w:rPr>
          <w:rFonts w:asciiTheme="minorHAnsi" w:hAnsiTheme="minorHAnsi" w:cstheme="minorHAnsi"/>
        </w:rPr>
        <w:t>8</w:t>
      </w:r>
      <w:r w:rsidRPr="00EA54AC">
        <w:rPr>
          <w:rFonts w:asciiTheme="minorHAnsi" w:hAnsiTheme="minorHAnsi" w:cstheme="minorHAnsi"/>
        </w:rPr>
        <w:t>.0</w:t>
      </w:r>
      <w:r w:rsidR="007324C6" w:rsidRPr="00EA54AC">
        <w:rPr>
          <w:rFonts w:asciiTheme="minorHAnsi" w:hAnsiTheme="minorHAnsi" w:cstheme="minorHAnsi"/>
        </w:rPr>
        <w:t>0 uur.</w:t>
      </w:r>
    </w:p>
    <w:p w14:paraId="1BCCB667" w14:textId="77777777" w:rsidR="00E60B3C" w:rsidRPr="00EA54AC" w:rsidRDefault="00E60B3C" w:rsidP="007324C6">
      <w:pPr>
        <w:rPr>
          <w:rFonts w:asciiTheme="minorHAnsi" w:hAnsiTheme="minorHAnsi" w:cstheme="minorHAnsi"/>
        </w:rPr>
      </w:pPr>
    </w:p>
    <w:p w14:paraId="3E70BFA8" w14:textId="77777777" w:rsidR="00A15210" w:rsidRPr="00EA54AC" w:rsidRDefault="00A15210" w:rsidP="00A15210">
      <w:pPr>
        <w:rPr>
          <w:rFonts w:asciiTheme="minorHAnsi" w:hAnsiTheme="minorHAnsi" w:cstheme="minorHAnsi"/>
          <w:b/>
          <w:u w:val="single"/>
        </w:rPr>
      </w:pPr>
      <w:r w:rsidRPr="00EA54AC">
        <w:rPr>
          <w:rFonts w:asciiTheme="minorHAnsi" w:hAnsiTheme="minorHAnsi" w:cstheme="minorHAnsi"/>
          <w:b/>
          <w:u w:val="single"/>
        </w:rPr>
        <w:t>Marktconsulatie:</w:t>
      </w:r>
    </w:p>
    <w:p w14:paraId="4E4C54A1" w14:textId="632EA533" w:rsidR="00A15210" w:rsidRPr="00EA54AC" w:rsidRDefault="00A15210" w:rsidP="007324C6">
      <w:pPr>
        <w:rPr>
          <w:rFonts w:asciiTheme="minorHAnsi" w:hAnsiTheme="minorHAnsi" w:cstheme="minorHAnsi"/>
        </w:rPr>
      </w:pPr>
      <w:r w:rsidRPr="00EA54AC">
        <w:rPr>
          <w:rFonts w:asciiTheme="minorHAnsi" w:hAnsiTheme="minorHAnsi" w:cstheme="minorHAnsi"/>
        </w:rPr>
        <w:t xml:space="preserve">Een verkenning op de markt in relatie tot de scope van de aanbesteding. </w:t>
      </w:r>
    </w:p>
    <w:p w14:paraId="74E98A6F" w14:textId="77777777" w:rsidR="00A15210" w:rsidRPr="00EA54AC" w:rsidRDefault="00A15210" w:rsidP="007324C6">
      <w:pPr>
        <w:rPr>
          <w:rFonts w:asciiTheme="minorHAnsi" w:hAnsiTheme="minorHAnsi" w:cstheme="minorHAnsi"/>
        </w:rPr>
      </w:pPr>
    </w:p>
    <w:p w14:paraId="3B55E713" w14:textId="0F62550E" w:rsidR="00C44EE2" w:rsidRPr="00EA54AC" w:rsidRDefault="00C44EE2" w:rsidP="00C44EE2">
      <w:pPr>
        <w:rPr>
          <w:rFonts w:asciiTheme="minorHAnsi" w:hAnsiTheme="minorHAnsi" w:cstheme="minorHAnsi"/>
          <w:b/>
          <w:u w:val="single"/>
        </w:rPr>
      </w:pPr>
      <w:r w:rsidRPr="00EA54AC">
        <w:rPr>
          <w:rFonts w:asciiTheme="minorHAnsi" w:hAnsiTheme="minorHAnsi" w:cstheme="minorHAnsi"/>
          <w:b/>
          <w:u w:val="single"/>
        </w:rPr>
        <w:t>MSS:</w:t>
      </w:r>
    </w:p>
    <w:p w14:paraId="01C65266" w14:textId="7757235C" w:rsidR="00C44EE2" w:rsidRPr="00EA54AC" w:rsidRDefault="00C44EE2" w:rsidP="00E60B3C">
      <w:pPr>
        <w:rPr>
          <w:rFonts w:asciiTheme="minorHAnsi" w:hAnsiTheme="minorHAnsi" w:cstheme="minorHAnsi"/>
        </w:rPr>
      </w:pPr>
      <w:r w:rsidRPr="00EA54AC">
        <w:rPr>
          <w:rFonts w:asciiTheme="minorHAnsi" w:hAnsiTheme="minorHAnsi" w:cstheme="minorHAnsi"/>
        </w:rPr>
        <w:t xml:space="preserve">Manager </w:t>
      </w:r>
      <w:proofErr w:type="spellStart"/>
      <w:r w:rsidRPr="00EA54AC">
        <w:rPr>
          <w:rFonts w:asciiTheme="minorHAnsi" w:hAnsiTheme="minorHAnsi" w:cstheme="minorHAnsi"/>
        </w:rPr>
        <w:t>Self</w:t>
      </w:r>
      <w:proofErr w:type="spellEnd"/>
      <w:r w:rsidRPr="00EA54AC">
        <w:rPr>
          <w:rFonts w:asciiTheme="minorHAnsi" w:hAnsiTheme="minorHAnsi" w:cstheme="minorHAnsi"/>
        </w:rPr>
        <w:t xml:space="preserve"> Service</w:t>
      </w:r>
    </w:p>
    <w:p w14:paraId="63CD9B89" w14:textId="77777777" w:rsidR="007324C6" w:rsidRPr="00EA54AC" w:rsidRDefault="007324C6" w:rsidP="007324C6">
      <w:pPr>
        <w:rPr>
          <w:rFonts w:asciiTheme="minorHAnsi" w:hAnsiTheme="minorHAnsi" w:cstheme="minorHAnsi"/>
        </w:rPr>
      </w:pPr>
    </w:p>
    <w:p w14:paraId="0F5A2782" w14:textId="77777777" w:rsidR="00E60B3C" w:rsidRPr="00EA54AC" w:rsidRDefault="00E60B3C" w:rsidP="007324C6">
      <w:pPr>
        <w:rPr>
          <w:rFonts w:asciiTheme="minorHAnsi" w:hAnsiTheme="minorHAnsi" w:cstheme="minorHAnsi"/>
        </w:rPr>
      </w:pPr>
    </w:p>
    <w:p w14:paraId="61D4CCDB" w14:textId="77777777" w:rsidR="007324C6" w:rsidRPr="00EA54AC" w:rsidRDefault="007324C6" w:rsidP="007324C6">
      <w:pPr>
        <w:rPr>
          <w:rFonts w:asciiTheme="minorHAnsi" w:hAnsiTheme="minorHAnsi" w:cstheme="minorHAnsi"/>
          <w:b/>
          <w:u w:val="single"/>
        </w:rPr>
      </w:pPr>
      <w:r w:rsidRPr="00EA54AC">
        <w:rPr>
          <w:rFonts w:asciiTheme="minorHAnsi" w:hAnsiTheme="minorHAnsi" w:cstheme="minorHAnsi"/>
          <w:b/>
          <w:u w:val="single"/>
        </w:rPr>
        <w:lastRenderedPageBreak/>
        <w:t>Nadere overeenkomst:</w:t>
      </w:r>
    </w:p>
    <w:p w14:paraId="3BC3D197" w14:textId="6666F4CF" w:rsidR="007324C6" w:rsidRPr="00EA54AC" w:rsidRDefault="007324C6" w:rsidP="007324C6">
      <w:pPr>
        <w:rPr>
          <w:rFonts w:asciiTheme="minorHAnsi" w:hAnsiTheme="minorHAnsi" w:cstheme="minorHAnsi"/>
        </w:rPr>
      </w:pPr>
      <w:r w:rsidRPr="00EA54AC">
        <w:rPr>
          <w:rFonts w:asciiTheme="minorHAnsi" w:hAnsiTheme="minorHAnsi" w:cstheme="minorHAnsi"/>
        </w:rPr>
        <w:t xml:space="preserve">Een Nadere overeenkomst legt, in aanvulling op en binnen de kaders van de overeenkomst, afspraken vast tussen HTH en Opdrachtnemer over wat ze met elkaar of voor elkaar zullen gaan doen (de te leveren prestatie) of laten. </w:t>
      </w:r>
    </w:p>
    <w:p w14:paraId="624C5423" w14:textId="77777777" w:rsidR="007324C6" w:rsidRPr="00EA54AC" w:rsidRDefault="007324C6" w:rsidP="007324C6">
      <w:pPr>
        <w:rPr>
          <w:rFonts w:asciiTheme="minorHAnsi" w:hAnsiTheme="minorHAnsi" w:cstheme="minorHAnsi"/>
        </w:rPr>
      </w:pPr>
    </w:p>
    <w:p w14:paraId="2544AB18" w14:textId="6C8D0CE4" w:rsidR="007324C6" w:rsidRPr="00EA54AC" w:rsidRDefault="002C6AEE" w:rsidP="007324C6">
      <w:pPr>
        <w:rPr>
          <w:rFonts w:asciiTheme="minorHAnsi" w:hAnsiTheme="minorHAnsi" w:cstheme="minorHAnsi"/>
          <w:b/>
          <w:u w:val="single"/>
        </w:rPr>
      </w:pPr>
      <w:r w:rsidRPr="00EA54AC">
        <w:rPr>
          <w:rFonts w:asciiTheme="minorHAnsi" w:hAnsiTheme="minorHAnsi" w:cstheme="minorHAnsi"/>
          <w:b/>
          <w:u w:val="single"/>
        </w:rPr>
        <w:t>Nota van i</w:t>
      </w:r>
      <w:r w:rsidR="007324C6" w:rsidRPr="00EA54AC">
        <w:rPr>
          <w:rFonts w:asciiTheme="minorHAnsi" w:hAnsiTheme="minorHAnsi" w:cstheme="minorHAnsi"/>
          <w:b/>
          <w:u w:val="single"/>
        </w:rPr>
        <w:t>nlichtingen (</w:t>
      </w:r>
      <w:proofErr w:type="spellStart"/>
      <w:r w:rsidR="007324C6" w:rsidRPr="00EA54AC">
        <w:rPr>
          <w:rFonts w:asciiTheme="minorHAnsi" w:hAnsiTheme="minorHAnsi" w:cstheme="minorHAnsi"/>
          <w:b/>
          <w:u w:val="single"/>
        </w:rPr>
        <w:t>NvI</w:t>
      </w:r>
      <w:proofErr w:type="spellEnd"/>
      <w:r w:rsidR="007324C6" w:rsidRPr="00EA54AC">
        <w:rPr>
          <w:rFonts w:asciiTheme="minorHAnsi" w:hAnsiTheme="minorHAnsi" w:cstheme="minorHAnsi"/>
          <w:b/>
          <w:u w:val="single"/>
        </w:rPr>
        <w:t xml:space="preserve">): </w:t>
      </w:r>
    </w:p>
    <w:p w14:paraId="56646C2B" w14:textId="77777777" w:rsidR="007324C6" w:rsidRPr="00EA54AC" w:rsidRDefault="007324C6" w:rsidP="007324C6">
      <w:pPr>
        <w:rPr>
          <w:rFonts w:asciiTheme="minorHAnsi" w:hAnsiTheme="minorHAnsi" w:cstheme="minorHAnsi"/>
        </w:rPr>
      </w:pPr>
      <w:r w:rsidRPr="00EA54AC">
        <w:rPr>
          <w:rFonts w:asciiTheme="minorHAnsi" w:hAnsiTheme="minorHAnsi" w:cstheme="minorHAnsi"/>
        </w:rPr>
        <w:t xml:space="preserve">Document waarin de geanonimiseerde vragen en antwoorden op vragen van potentiële Inschrijvers zijn opgenomen, evenals eventuele wijzigingen van het Beschrijvend Document. De Nota van Inlichtingen maakt integraal en bindend onderdeel uit van deze aanbestedingsprocedure en prevaleert boven het gestelde in het Beschrijvend document en de bijbehorende bijlagen. </w:t>
      </w:r>
    </w:p>
    <w:p w14:paraId="65968D27" w14:textId="77777777" w:rsidR="007324C6" w:rsidRPr="00EA54AC" w:rsidRDefault="007324C6" w:rsidP="007324C6">
      <w:pPr>
        <w:rPr>
          <w:rFonts w:asciiTheme="minorHAnsi" w:hAnsiTheme="minorHAnsi" w:cstheme="minorHAnsi"/>
        </w:rPr>
      </w:pPr>
    </w:p>
    <w:p w14:paraId="5BB201B5" w14:textId="77777777" w:rsidR="007324C6" w:rsidRPr="00EA54AC" w:rsidRDefault="007324C6" w:rsidP="007324C6">
      <w:pPr>
        <w:rPr>
          <w:rFonts w:asciiTheme="minorHAnsi" w:hAnsiTheme="minorHAnsi" w:cstheme="minorHAnsi"/>
          <w:b/>
          <w:u w:val="single"/>
        </w:rPr>
      </w:pPr>
      <w:r w:rsidRPr="00EA54AC">
        <w:rPr>
          <w:rFonts w:asciiTheme="minorHAnsi" w:hAnsiTheme="minorHAnsi" w:cstheme="minorHAnsi"/>
          <w:b/>
          <w:u w:val="single"/>
        </w:rPr>
        <w:t>Onderaannemer:</w:t>
      </w:r>
    </w:p>
    <w:p w14:paraId="56F87636" w14:textId="77777777" w:rsidR="007324C6" w:rsidRPr="00EA54AC" w:rsidRDefault="007324C6" w:rsidP="007324C6">
      <w:pPr>
        <w:rPr>
          <w:rFonts w:asciiTheme="minorHAnsi" w:hAnsiTheme="minorHAnsi" w:cstheme="minorHAnsi"/>
        </w:rPr>
      </w:pPr>
      <w:r w:rsidRPr="00EA54AC">
        <w:rPr>
          <w:rFonts w:asciiTheme="minorHAnsi" w:hAnsiTheme="minorHAnsi" w:cstheme="minorHAnsi"/>
        </w:rPr>
        <w:t xml:space="preserve">Een Ondernemer die in opdracht van een Inschrijver of Combinatie, zonder voor hen in dienst te zijn, onderdelen van de aanbestede opdracht uitvoert. </w:t>
      </w:r>
    </w:p>
    <w:p w14:paraId="14DBE051" w14:textId="77777777" w:rsidR="007324C6" w:rsidRPr="00EA54AC" w:rsidRDefault="007324C6" w:rsidP="007324C6">
      <w:pPr>
        <w:rPr>
          <w:rFonts w:asciiTheme="minorHAnsi" w:hAnsiTheme="minorHAnsi" w:cstheme="minorHAnsi"/>
        </w:rPr>
      </w:pPr>
    </w:p>
    <w:p w14:paraId="52395014" w14:textId="77777777" w:rsidR="007324C6" w:rsidRPr="00EA54AC" w:rsidRDefault="007324C6" w:rsidP="007324C6">
      <w:pPr>
        <w:rPr>
          <w:rFonts w:asciiTheme="minorHAnsi" w:hAnsiTheme="minorHAnsi" w:cstheme="minorHAnsi"/>
          <w:b/>
          <w:u w:val="single"/>
        </w:rPr>
      </w:pPr>
      <w:r w:rsidRPr="00EA54AC">
        <w:rPr>
          <w:rFonts w:asciiTheme="minorHAnsi" w:hAnsiTheme="minorHAnsi" w:cstheme="minorHAnsi"/>
          <w:b/>
          <w:u w:val="single"/>
        </w:rPr>
        <w:t>O</w:t>
      </w:r>
      <w:r w:rsidRPr="00EA54AC">
        <w:rPr>
          <w:rFonts w:asciiTheme="minorHAnsi" w:hAnsiTheme="minorHAnsi" w:cstheme="minorHAnsi"/>
          <w:b/>
          <w:spacing w:val="-2"/>
          <w:u w:val="single"/>
        </w:rPr>
        <w:t>n</w:t>
      </w:r>
      <w:r w:rsidRPr="00EA54AC">
        <w:rPr>
          <w:rFonts w:asciiTheme="minorHAnsi" w:hAnsiTheme="minorHAnsi" w:cstheme="minorHAnsi"/>
          <w:b/>
          <w:spacing w:val="1"/>
          <w:u w:val="single"/>
        </w:rPr>
        <w:t>d</w:t>
      </w:r>
      <w:r w:rsidRPr="00EA54AC">
        <w:rPr>
          <w:rFonts w:asciiTheme="minorHAnsi" w:hAnsiTheme="minorHAnsi" w:cstheme="minorHAnsi"/>
          <w:b/>
          <w:spacing w:val="-2"/>
          <w:u w:val="single"/>
        </w:rPr>
        <w:t>e</w:t>
      </w:r>
      <w:r w:rsidRPr="00EA54AC">
        <w:rPr>
          <w:rFonts w:asciiTheme="minorHAnsi" w:hAnsiTheme="minorHAnsi" w:cstheme="minorHAnsi"/>
          <w:b/>
          <w:spacing w:val="-1"/>
          <w:u w:val="single"/>
        </w:rPr>
        <w:t>r</w:t>
      </w:r>
      <w:r w:rsidRPr="00EA54AC">
        <w:rPr>
          <w:rFonts w:asciiTheme="minorHAnsi" w:hAnsiTheme="minorHAnsi" w:cstheme="minorHAnsi"/>
          <w:b/>
          <w:spacing w:val="1"/>
          <w:u w:val="single"/>
        </w:rPr>
        <w:t>n</w:t>
      </w:r>
      <w:r w:rsidRPr="00EA54AC">
        <w:rPr>
          <w:rFonts w:asciiTheme="minorHAnsi" w:hAnsiTheme="minorHAnsi" w:cstheme="minorHAnsi"/>
          <w:b/>
          <w:spacing w:val="-2"/>
          <w:u w:val="single"/>
        </w:rPr>
        <w:t>e</w:t>
      </w:r>
      <w:r w:rsidRPr="00EA54AC">
        <w:rPr>
          <w:rFonts w:asciiTheme="minorHAnsi" w:hAnsiTheme="minorHAnsi" w:cstheme="minorHAnsi"/>
          <w:b/>
          <w:u w:val="single"/>
        </w:rPr>
        <w:t>m</w:t>
      </w:r>
      <w:r w:rsidRPr="00EA54AC">
        <w:rPr>
          <w:rFonts w:asciiTheme="minorHAnsi" w:hAnsiTheme="minorHAnsi" w:cstheme="minorHAnsi"/>
          <w:b/>
          <w:spacing w:val="1"/>
          <w:u w:val="single"/>
        </w:rPr>
        <w:t>e</w:t>
      </w:r>
      <w:r w:rsidRPr="00EA54AC">
        <w:rPr>
          <w:rFonts w:asciiTheme="minorHAnsi" w:hAnsiTheme="minorHAnsi" w:cstheme="minorHAnsi"/>
          <w:b/>
          <w:u w:val="single"/>
        </w:rPr>
        <w:t>r:</w:t>
      </w:r>
    </w:p>
    <w:p w14:paraId="7135FFF8" w14:textId="131030E8" w:rsidR="00223BD0" w:rsidRPr="00EA54AC" w:rsidRDefault="007324C6" w:rsidP="007324C6">
      <w:pPr>
        <w:rPr>
          <w:rFonts w:asciiTheme="minorHAnsi" w:hAnsiTheme="minorHAnsi" w:cstheme="minorHAnsi"/>
        </w:rPr>
      </w:pPr>
      <w:r w:rsidRPr="00EA54AC">
        <w:rPr>
          <w:rFonts w:asciiTheme="minorHAnsi" w:hAnsiTheme="minorHAnsi" w:cstheme="minorHAnsi"/>
        </w:rPr>
        <w:t>Een aannemer, Leverancier of Dienstverlener. Dit omvat elke natuurlijke of rechtspersoon, elk openbaar lichaam of elke combinatie van deze personen en/of lichamen die de levering van producten of uitvoering van diensten of werken op de markt aanbiedt.</w:t>
      </w:r>
    </w:p>
    <w:p w14:paraId="3FA9BF96" w14:textId="77777777" w:rsidR="00223BD0" w:rsidRPr="00EA54AC" w:rsidRDefault="00223BD0" w:rsidP="007324C6">
      <w:pPr>
        <w:rPr>
          <w:rFonts w:asciiTheme="minorHAnsi" w:hAnsiTheme="minorHAnsi" w:cstheme="minorHAnsi"/>
        </w:rPr>
      </w:pPr>
    </w:p>
    <w:p w14:paraId="0CBE0A52" w14:textId="77777777" w:rsidR="007324C6" w:rsidRPr="00EA54AC" w:rsidRDefault="007324C6" w:rsidP="007324C6">
      <w:pPr>
        <w:rPr>
          <w:rFonts w:asciiTheme="minorHAnsi" w:hAnsiTheme="minorHAnsi" w:cstheme="minorHAnsi"/>
          <w:b/>
        </w:rPr>
      </w:pPr>
      <w:r w:rsidRPr="00EA54AC">
        <w:rPr>
          <w:rFonts w:asciiTheme="minorHAnsi" w:hAnsiTheme="minorHAnsi" w:cstheme="minorHAnsi"/>
          <w:b/>
          <w:u w:val="single"/>
        </w:rPr>
        <w:t>Opdracht:</w:t>
      </w:r>
      <w:r w:rsidRPr="00EA54AC">
        <w:rPr>
          <w:rFonts w:asciiTheme="minorHAnsi" w:hAnsiTheme="minorHAnsi" w:cstheme="minorHAnsi"/>
          <w:b/>
        </w:rPr>
        <w:t xml:space="preserve"> </w:t>
      </w:r>
    </w:p>
    <w:p w14:paraId="719E9E23" w14:textId="24F55467" w:rsidR="007324C6" w:rsidRPr="00EA54AC" w:rsidRDefault="007324C6" w:rsidP="007324C6">
      <w:pPr>
        <w:rPr>
          <w:rFonts w:asciiTheme="minorHAnsi" w:hAnsiTheme="minorHAnsi" w:cstheme="minorHAnsi"/>
        </w:rPr>
      </w:pPr>
      <w:r w:rsidRPr="00EA54AC">
        <w:rPr>
          <w:rFonts w:asciiTheme="minorHAnsi" w:hAnsiTheme="minorHAnsi" w:cstheme="minorHAnsi"/>
        </w:rPr>
        <w:t>Leveringen of Dienstverlening van Opdrachtgever, zoals gespecificeerd in het Beschrijvend docu</w:t>
      </w:r>
      <w:r w:rsidR="002C6AEE" w:rsidRPr="00EA54AC">
        <w:rPr>
          <w:rFonts w:asciiTheme="minorHAnsi" w:hAnsiTheme="minorHAnsi" w:cstheme="minorHAnsi"/>
        </w:rPr>
        <w:t>ment en eventuele Nota(’s) van i</w:t>
      </w:r>
      <w:r w:rsidRPr="00EA54AC">
        <w:rPr>
          <w:rFonts w:asciiTheme="minorHAnsi" w:hAnsiTheme="minorHAnsi" w:cstheme="minorHAnsi"/>
        </w:rPr>
        <w:t>nlichtingen, waarvoor de condities en voorwaarden contractueel zijn vastgelegd in de overeenkomst en de eventuele Nadere overeenkomsten.</w:t>
      </w:r>
    </w:p>
    <w:p w14:paraId="6D25A750" w14:textId="77777777" w:rsidR="007324C6" w:rsidRPr="00EA54AC" w:rsidRDefault="007324C6" w:rsidP="007324C6">
      <w:pPr>
        <w:rPr>
          <w:rFonts w:asciiTheme="minorHAnsi" w:hAnsiTheme="minorHAnsi" w:cstheme="minorHAnsi"/>
        </w:rPr>
      </w:pPr>
    </w:p>
    <w:p w14:paraId="589098FA" w14:textId="77777777" w:rsidR="007324C6" w:rsidRPr="00EA54AC" w:rsidRDefault="007324C6" w:rsidP="007324C6">
      <w:pPr>
        <w:rPr>
          <w:rFonts w:asciiTheme="minorHAnsi" w:hAnsiTheme="minorHAnsi" w:cstheme="minorHAnsi"/>
          <w:b/>
          <w:u w:val="single"/>
        </w:rPr>
      </w:pPr>
      <w:r w:rsidRPr="00EA54AC">
        <w:rPr>
          <w:rFonts w:asciiTheme="minorHAnsi" w:hAnsiTheme="minorHAnsi" w:cstheme="minorHAnsi"/>
          <w:b/>
          <w:u w:val="single"/>
        </w:rPr>
        <w:t>O</w:t>
      </w:r>
      <w:r w:rsidRPr="00EA54AC">
        <w:rPr>
          <w:rFonts w:asciiTheme="minorHAnsi" w:hAnsiTheme="minorHAnsi" w:cstheme="minorHAnsi"/>
          <w:b/>
          <w:spacing w:val="-1"/>
          <w:u w:val="single"/>
        </w:rPr>
        <w:t>p</w:t>
      </w:r>
      <w:r w:rsidRPr="00EA54AC">
        <w:rPr>
          <w:rFonts w:asciiTheme="minorHAnsi" w:hAnsiTheme="minorHAnsi" w:cstheme="minorHAnsi"/>
          <w:b/>
          <w:u w:val="single"/>
        </w:rPr>
        <w:t>d</w:t>
      </w:r>
      <w:r w:rsidRPr="00EA54AC">
        <w:rPr>
          <w:rFonts w:asciiTheme="minorHAnsi" w:hAnsiTheme="minorHAnsi" w:cstheme="minorHAnsi"/>
          <w:b/>
          <w:spacing w:val="-2"/>
          <w:u w:val="single"/>
        </w:rPr>
        <w:t>r</w:t>
      </w:r>
      <w:r w:rsidRPr="00EA54AC">
        <w:rPr>
          <w:rFonts w:asciiTheme="minorHAnsi" w:hAnsiTheme="minorHAnsi" w:cstheme="minorHAnsi"/>
          <w:b/>
          <w:spacing w:val="2"/>
          <w:u w:val="single"/>
        </w:rPr>
        <w:t>a</w:t>
      </w:r>
      <w:r w:rsidRPr="00EA54AC">
        <w:rPr>
          <w:rFonts w:asciiTheme="minorHAnsi" w:hAnsiTheme="minorHAnsi" w:cstheme="minorHAnsi"/>
          <w:b/>
          <w:spacing w:val="-2"/>
          <w:u w:val="single"/>
        </w:rPr>
        <w:t>c</w:t>
      </w:r>
      <w:r w:rsidRPr="00EA54AC">
        <w:rPr>
          <w:rFonts w:asciiTheme="minorHAnsi" w:hAnsiTheme="minorHAnsi" w:cstheme="minorHAnsi"/>
          <w:b/>
          <w:spacing w:val="-1"/>
          <w:u w:val="single"/>
        </w:rPr>
        <w:t>h</w:t>
      </w:r>
      <w:r w:rsidRPr="00EA54AC">
        <w:rPr>
          <w:rFonts w:asciiTheme="minorHAnsi" w:hAnsiTheme="minorHAnsi" w:cstheme="minorHAnsi"/>
          <w:b/>
          <w:spacing w:val="2"/>
          <w:u w:val="single"/>
        </w:rPr>
        <w:t>t</w:t>
      </w:r>
      <w:r w:rsidRPr="00EA54AC">
        <w:rPr>
          <w:rFonts w:asciiTheme="minorHAnsi" w:hAnsiTheme="minorHAnsi" w:cstheme="minorHAnsi"/>
          <w:b/>
          <w:u w:val="single"/>
        </w:rPr>
        <w:t>ge</w:t>
      </w:r>
      <w:r w:rsidRPr="00EA54AC">
        <w:rPr>
          <w:rFonts w:asciiTheme="minorHAnsi" w:hAnsiTheme="minorHAnsi" w:cstheme="minorHAnsi"/>
          <w:b/>
          <w:spacing w:val="-1"/>
          <w:u w:val="single"/>
        </w:rPr>
        <w:t>v</w:t>
      </w:r>
      <w:r w:rsidRPr="00EA54AC">
        <w:rPr>
          <w:rFonts w:asciiTheme="minorHAnsi" w:hAnsiTheme="minorHAnsi" w:cstheme="minorHAnsi"/>
          <w:b/>
          <w:spacing w:val="1"/>
          <w:u w:val="single"/>
        </w:rPr>
        <w:t>e</w:t>
      </w:r>
      <w:r w:rsidRPr="00EA54AC">
        <w:rPr>
          <w:rFonts w:asciiTheme="minorHAnsi" w:hAnsiTheme="minorHAnsi" w:cstheme="minorHAnsi"/>
          <w:b/>
          <w:u w:val="single"/>
        </w:rPr>
        <w:t>r:</w:t>
      </w:r>
    </w:p>
    <w:p w14:paraId="3E49A4D5" w14:textId="6A20BE3A" w:rsidR="007324C6" w:rsidRPr="00EA54AC" w:rsidRDefault="007324C6" w:rsidP="007324C6">
      <w:pPr>
        <w:rPr>
          <w:rFonts w:asciiTheme="minorHAnsi" w:hAnsiTheme="minorHAnsi" w:cstheme="minorHAnsi"/>
        </w:rPr>
      </w:pPr>
      <w:r w:rsidRPr="00EA54AC">
        <w:rPr>
          <w:rFonts w:asciiTheme="minorHAnsi" w:hAnsiTheme="minorHAnsi" w:cstheme="minorHAnsi"/>
        </w:rPr>
        <w:t xml:space="preserve">Degene die voornemens is de opdracht te plaatsen, de Stichting Hotelschool Den Haag </w:t>
      </w:r>
      <w:r w:rsidR="00A04DC2" w:rsidRPr="00EA54AC">
        <w:rPr>
          <w:rFonts w:asciiTheme="minorHAnsi" w:hAnsiTheme="minorHAnsi" w:cstheme="minorHAnsi"/>
        </w:rPr>
        <w:t>(</w:t>
      </w:r>
      <w:r w:rsidRPr="00EA54AC">
        <w:rPr>
          <w:rFonts w:asciiTheme="minorHAnsi" w:hAnsiTheme="minorHAnsi" w:cstheme="minorHAnsi"/>
        </w:rPr>
        <w:t>hierna te noemen HTH).</w:t>
      </w:r>
    </w:p>
    <w:p w14:paraId="2A455C71" w14:textId="77777777" w:rsidR="007324C6" w:rsidRPr="00EA54AC" w:rsidRDefault="007324C6" w:rsidP="007324C6">
      <w:pPr>
        <w:rPr>
          <w:rFonts w:asciiTheme="minorHAnsi" w:hAnsiTheme="minorHAnsi" w:cstheme="minorHAnsi"/>
        </w:rPr>
      </w:pPr>
    </w:p>
    <w:p w14:paraId="41F82574" w14:textId="77777777" w:rsidR="007324C6" w:rsidRPr="00EA54AC" w:rsidRDefault="007324C6" w:rsidP="007324C6">
      <w:pPr>
        <w:rPr>
          <w:rFonts w:asciiTheme="minorHAnsi" w:hAnsiTheme="minorHAnsi" w:cstheme="minorHAnsi"/>
          <w:b/>
        </w:rPr>
      </w:pPr>
      <w:r w:rsidRPr="00EA54AC">
        <w:rPr>
          <w:rFonts w:asciiTheme="minorHAnsi" w:hAnsiTheme="minorHAnsi" w:cstheme="minorHAnsi"/>
          <w:b/>
          <w:u w:val="single"/>
        </w:rPr>
        <w:t>Opdrachtnemer:</w:t>
      </w:r>
      <w:r w:rsidRPr="00EA54AC">
        <w:rPr>
          <w:rFonts w:asciiTheme="minorHAnsi" w:hAnsiTheme="minorHAnsi" w:cstheme="minorHAnsi"/>
          <w:b/>
        </w:rPr>
        <w:t xml:space="preserve"> </w:t>
      </w:r>
    </w:p>
    <w:p w14:paraId="67C1BB24" w14:textId="77777777" w:rsidR="007324C6" w:rsidRPr="00EA54AC" w:rsidRDefault="007324C6" w:rsidP="007324C6">
      <w:pPr>
        <w:rPr>
          <w:rFonts w:asciiTheme="minorHAnsi" w:hAnsiTheme="minorHAnsi" w:cstheme="minorHAnsi"/>
        </w:rPr>
      </w:pPr>
      <w:r w:rsidRPr="00EA54AC">
        <w:rPr>
          <w:rFonts w:asciiTheme="minorHAnsi" w:hAnsiTheme="minorHAnsi" w:cstheme="minorHAnsi"/>
        </w:rPr>
        <w:t>Inschrijver aan wie door HTH de opdracht in het kader van deze aanbesteding wordt gegund.</w:t>
      </w:r>
    </w:p>
    <w:p w14:paraId="0E35326B" w14:textId="77777777" w:rsidR="007324C6" w:rsidRPr="00EA54AC" w:rsidRDefault="007324C6" w:rsidP="007324C6">
      <w:pPr>
        <w:rPr>
          <w:rFonts w:asciiTheme="minorHAnsi" w:hAnsiTheme="minorHAnsi" w:cstheme="minorHAnsi"/>
        </w:rPr>
      </w:pPr>
    </w:p>
    <w:p w14:paraId="29DBDA49" w14:textId="77777777" w:rsidR="007324C6" w:rsidRPr="00EA54AC" w:rsidRDefault="007324C6" w:rsidP="007324C6">
      <w:pPr>
        <w:rPr>
          <w:rFonts w:asciiTheme="minorHAnsi" w:hAnsiTheme="minorHAnsi" w:cstheme="minorHAnsi"/>
          <w:b/>
          <w:u w:val="single"/>
        </w:rPr>
      </w:pPr>
      <w:r w:rsidRPr="00EA54AC">
        <w:rPr>
          <w:rFonts w:asciiTheme="minorHAnsi" w:hAnsiTheme="minorHAnsi" w:cstheme="minorHAnsi"/>
          <w:b/>
          <w:spacing w:val="-1"/>
          <w:u w:val="single"/>
        </w:rPr>
        <w:t>O</w:t>
      </w:r>
      <w:r w:rsidRPr="00EA54AC">
        <w:rPr>
          <w:rFonts w:asciiTheme="minorHAnsi" w:hAnsiTheme="minorHAnsi" w:cstheme="minorHAnsi"/>
          <w:b/>
          <w:u w:val="single"/>
        </w:rPr>
        <w:t>pe</w:t>
      </w:r>
      <w:r w:rsidRPr="00EA54AC">
        <w:rPr>
          <w:rFonts w:asciiTheme="minorHAnsi" w:hAnsiTheme="minorHAnsi" w:cstheme="minorHAnsi"/>
          <w:b/>
          <w:spacing w:val="-1"/>
          <w:u w:val="single"/>
        </w:rPr>
        <w:t>n</w:t>
      </w:r>
      <w:r w:rsidRPr="00EA54AC">
        <w:rPr>
          <w:rFonts w:asciiTheme="minorHAnsi" w:hAnsiTheme="minorHAnsi" w:cstheme="minorHAnsi"/>
          <w:b/>
          <w:u w:val="single"/>
        </w:rPr>
        <w:t>ba</w:t>
      </w:r>
      <w:r w:rsidRPr="00EA54AC">
        <w:rPr>
          <w:rFonts w:asciiTheme="minorHAnsi" w:hAnsiTheme="minorHAnsi" w:cstheme="minorHAnsi"/>
          <w:b/>
          <w:spacing w:val="1"/>
          <w:u w:val="single"/>
        </w:rPr>
        <w:t>r</w:t>
      </w:r>
      <w:r w:rsidRPr="00EA54AC">
        <w:rPr>
          <w:rFonts w:asciiTheme="minorHAnsi" w:hAnsiTheme="minorHAnsi" w:cstheme="minorHAnsi"/>
          <w:b/>
          <w:u w:val="single"/>
        </w:rPr>
        <w:t>e</w:t>
      </w:r>
      <w:r w:rsidRPr="00EA54AC">
        <w:rPr>
          <w:rFonts w:asciiTheme="minorHAnsi" w:hAnsiTheme="minorHAnsi" w:cstheme="minorHAnsi"/>
          <w:b/>
          <w:spacing w:val="-27"/>
          <w:u w:val="single"/>
        </w:rPr>
        <w:t xml:space="preserve">  </w:t>
      </w:r>
      <w:r w:rsidRPr="00EA54AC">
        <w:rPr>
          <w:rFonts w:asciiTheme="minorHAnsi" w:hAnsiTheme="minorHAnsi" w:cstheme="minorHAnsi"/>
          <w:b/>
          <w:u w:val="single"/>
        </w:rPr>
        <w:t>aa</w:t>
      </w:r>
      <w:r w:rsidRPr="00EA54AC">
        <w:rPr>
          <w:rFonts w:asciiTheme="minorHAnsi" w:hAnsiTheme="minorHAnsi" w:cstheme="minorHAnsi"/>
          <w:b/>
          <w:spacing w:val="-1"/>
          <w:u w:val="single"/>
        </w:rPr>
        <w:t>n</w:t>
      </w:r>
      <w:r w:rsidRPr="00EA54AC">
        <w:rPr>
          <w:rFonts w:asciiTheme="minorHAnsi" w:hAnsiTheme="minorHAnsi" w:cstheme="minorHAnsi"/>
          <w:b/>
          <w:spacing w:val="1"/>
          <w:u w:val="single"/>
        </w:rPr>
        <w:t>b</w:t>
      </w:r>
      <w:r w:rsidRPr="00EA54AC">
        <w:rPr>
          <w:rFonts w:asciiTheme="minorHAnsi" w:hAnsiTheme="minorHAnsi" w:cstheme="minorHAnsi"/>
          <w:b/>
          <w:spacing w:val="-2"/>
          <w:u w:val="single"/>
        </w:rPr>
        <w:t>e</w:t>
      </w:r>
      <w:r w:rsidRPr="00EA54AC">
        <w:rPr>
          <w:rFonts w:asciiTheme="minorHAnsi" w:hAnsiTheme="minorHAnsi" w:cstheme="minorHAnsi"/>
          <w:b/>
          <w:u w:val="single"/>
        </w:rPr>
        <w:t>s</w:t>
      </w:r>
      <w:r w:rsidRPr="00EA54AC">
        <w:rPr>
          <w:rFonts w:asciiTheme="minorHAnsi" w:hAnsiTheme="minorHAnsi" w:cstheme="minorHAnsi"/>
          <w:b/>
          <w:spacing w:val="2"/>
          <w:u w:val="single"/>
        </w:rPr>
        <w:t>t</w:t>
      </w:r>
      <w:r w:rsidRPr="00EA54AC">
        <w:rPr>
          <w:rFonts w:asciiTheme="minorHAnsi" w:hAnsiTheme="minorHAnsi" w:cstheme="minorHAnsi"/>
          <w:b/>
          <w:spacing w:val="-2"/>
          <w:u w:val="single"/>
        </w:rPr>
        <w:t>e</w:t>
      </w:r>
      <w:r w:rsidRPr="00EA54AC">
        <w:rPr>
          <w:rFonts w:asciiTheme="minorHAnsi" w:hAnsiTheme="minorHAnsi" w:cstheme="minorHAnsi"/>
          <w:b/>
          <w:u w:val="single"/>
        </w:rPr>
        <w:t>d</w:t>
      </w:r>
      <w:r w:rsidRPr="00EA54AC">
        <w:rPr>
          <w:rFonts w:asciiTheme="minorHAnsi" w:hAnsiTheme="minorHAnsi" w:cstheme="minorHAnsi"/>
          <w:b/>
          <w:spacing w:val="-1"/>
          <w:u w:val="single"/>
        </w:rPr>
        <w:t>i</w:t>
      </w:r>
      <w:r w:rsidRPr="00EA54AC">
        <w:rPr>
          <w:rFonts w:asciiTheme="minorHAnsi" w:hAnsiTheme="minorHAnsi" w:cstheme="minorHAnsi"/>
          <w:b/>
          <w:spacing w:val="1"/>
          <w:u w:val="single"/>
        </w:rPr>
        <w:t>n</w:t>
      </w:r>
      <w:r w:rsidRPr="00EA54AC">
        <w:rPr>
          <w:rFonts w:asciiTheme="minorHAnsi" w:hAnsiTheme="minorHAnsi" w:cstheme="minorHAnsi"/>
          <w:b/>
          <w:u w:val="single"/>
        </w:rPr>
        <w:t>g:</w:t>
      </w:r>
    </w:p>
    <w:p w14:paraId="4BAA855B" w14:textId="5442727F" w:rsidR="007324C6" w:rsidRPr="00EA54AC" w:rsidRDefault="007324C6" w:rsidP="007324C6">
      <w:pPr>
        <w:rPr>
          <w:rFonts w:asciiTheme="minorHAnsi" w:hAnsiTheme="minorHAnsi" w:cstheme="minorHAnsi"/>
        </w:rPr>
      </w:pPr>
      <w:r w:rsidRPr="00EA54AC">
        <w:rPr>
          <w:rFonts w:asciiTheme="minorHAnsi" w:hAnsiTheme="minorHAnsi" w:cstheme="minorHAnsi"/>
        </w:rPr>
        <w:t>De procedure waarbij alle belangstellende Ondernemers mogen Inschrijven op onderhavige aanbesteding om mee te dingen naar de gunning van de opdracht.</w:t>
      </w:r>
    </w:p>
    <w:p w14:paraId="142F66A7" w14:textId="77777777" w:rsidR="00DD0B2F" w:rsidRPr="00EA54AC" w:rsidRDefault="00DD0B2F" w:rsidP="007324C6">
      <w:pPr>
        <w:rPr>
          <w:rFonts w:asciiTheme="minorHAnsi" w:hAnsiTheme="minorHAnsi" w:cstheme="minorHAnsi"/>
        </w:rPr>
      </w:pPr>
    </w:p>
    <w:p w14:paraId="200B7A2B" w14:textId="052CE2F8" w:rsidR="00B30700" w:rsidRPr="00EA54AC" w:rsidRDefault="00B30700" w:rsidP="007324C6">
      <w:pPr>
        <w:rPr>
          <w:rFonts w:asciiTheme="minorHAnsi" w:hAnsiTheme="minorHAnsi" w:cstheme="minorHAnsi"/>
          <w:b/>
          <w:spacing w:val="-1"/>
          <w:u w:val="single"/>
          <w:lang w:val="en-US"/>
        </w:rPr>
      </w:pPr>
      <w:r w:rsidRPr="00EA54AC">
        <w:rPr>
          <w:rFonts w:asciiTheme="minorHAnsi" w:hAnsiTheme="minorHAnsi" w:cstheme="minorHAnsi"/>
          <w:b/>
          <w:spacing w:val="-1"/>
          <w:u w:val="single"/>
          <w:lang w:val="en-US"/>
        </w:rPr>
        <w:t>PSS:</w:t>
      </w:r>
    </w:p>
    <w:p w14:paraId="36E5AE07" w14:textId="71C0399A" w:rsidR="00B30700" w:rsidRPr="00EA54AC" w:rsidRDefault="00B30700" w:rsidP="007324C6">
      <w:pPr>
        <w:rPr>
          <w:rFonts w:asciiTheme="minorHAnsi" w:hAnsiTheme="minorHAnsi" w:cstheme="minorHAnsi"/>
          <w:lang w:val="en-US"/>
        </w:rPr>
      </w:pPr>
      <w:r w:rsidRPr="00EA54AC">
        <w:rPr>
          <w:rFonts w:asciiTheme="minorHAnsi" w:hAnsiTheme="minorHAnsi" w:cstheme="minorHAnsi"/>
          <w:lang w:val="en-US"/>
        </w:rPr>
        <w:t>Professi</w:t>
      </w:r>
      <w:r w:rsidR="53D39F75" w:rsidRPr="00EA54AC">
        <w:rPr>
          <w:rFonts w:asciiTheme="minorHAnsi" w:hAnsiTheme="minorHAnsi" w:cstheme="minorHAnsi"/>
          <w:lang w:val="en-US"/>
        </w:rPr>
        <w:t>o</w:t>
      </w:r>
      <w:r w:rsidRPr="00EA54AC">
        <w:rPr>
          <w:rFonts w:asciiTheme="minorHAnsi" w:hAnsiTheme="minorHAnsi" w:cstheme="minorHAnsi"/>
          <w:lang w:val="en-US"/>
        </w:rPr>
        <w:t xml:space="preserve">nal Self Service </w:t>
      </w:r>
      <w:proofErr w:type="spellStart"/>
      <w:r w:rsidRPr="00EA54AC">
        <w:rPr>
          <w:rFonts w:asciiTheme="minorHAnsi" w:hAnsiTheme="minorHAnsi" w:cstheme="minorHAnsi"/>
          <w:lang w:val="en-US"/>
        </w:rPr>
        <w:t>voor</w:t>
      </w:r>
      <w:proofErr w:type="spellEnd"/>
      <w:r w:rsidRPr="00EA54AC">
        <w:rPr>
          <w:rFonts w:asciiTheme="minorHAnsi" w:hAnsiTheme="minorHAnsi" w:cstheme="minorHAnsi"/>
          <w:lang w:val="en-US"/>
        </w:rPr>
        <w:t xml:space="preserve"> de HR</w:t>
      </w:r>
      <w:r w:rsidR="317E297D" w:rsidRPr="00EA54AC">
        <w:rPr>
          <w:rFonts w:asciiTheme="minorHAnsi" w:hAnsiTheme="minorHAnsi" w:cstheme="minorHAnsi"/>
          <w:lang w:val="en-US"/>
        </w:rPr>
        <w:t>-</w:t>
      </w:r>
      <w:r w:rsidRPr="00EA54AC">
        <w:rPr>
          <w:rFonts w:asciiTheme="minorHAnsi" w:hAnsiTheme="minorHAnsi" w:cstheme="minorHAnsi"/>
          <w:lang w:val="en-US"/>
        </w:rPr>
        <w:t>professionals.</w:t>
      </w:r>
    </w:p>
    <w:p w14:paraId="6969BF90" w14:textId="77777777" w:rsidR="00B30700" w:rsidRPr="00EA54AC" w:rsidRDefault="00B30700" w:rsidP="007324C6">
      <w:pPr>
        <w:rPr>
          <w:rFonts w:asciiTheme="minorHAnsi" w:hAnsiTheme="minorHAnsi" w:cstheme="minorHAnsi"/>
          <w:lang w:val="en-US"/>
        </w:rPr>
      </w:pPr>
    </w:p>
    <w:p w14:paraId="67CAD2B1" w14:textId="77777777" w:rsidR="007324C6" w:rsidRPr="00EA54AC" w:rsidRDefault="007324C6" w:rsidP="007324C6">
      <w:pPr>
        <w:rPr>
          <w:rFonts w:asciiTheme="minorHAnsi" w:hAnsiTheme="minorHAnsi" w:cstheme="minorHAnsi"/>
          <w:b/>
          <w:u w:val="single"/>
        </w:rPr>
      </w:pPr>
      <w:r w:rsidRPr="00EA54AC">
        <w:rPr>
          <w:rFonts w:asciiTheme="minorHAnsi" w:hAnsiTheme="minorHAnsi" w:cstheme="minorHAnsi"/>
          <w:b/>
          <w:u w:val="single"/>
        </w:rPr>
        <w:t>Partij(en);</w:t>
      </w:r>
    </w:p>
    <w:p w14:paraId="6B01B9F3" w14:textId="77777777" w:rsidR="007324C6" w:rsidRPr="00EA54AC" w:rsidRDefault="007324C6" w:rsidP="007324C6">
      <w:pPr>
        <w:rPr>
          <w:rFonts w:asciiTheme="minorHAnsi" w:hAnsiTheme="minorHAnsi" w:cstheme="minorHAnsi"/>
        </w:rPr>
      </w:pPr>
      <w:r w:rsidRPr="00EA54AC">
        <w:rPr>
          <w:rFonts w:asciiTheme="minorHAnsi" w:hAnsiTheme="minorHAnsi" w:cstheme="minorHAnsi"/>
        </w:rPr>
        <w:t>HTH en Opdrachtnemer afzonderlijk of gezamenlijk.</w:t>
      </w:r>
    </w:p>
    <w:p w14:paraId="657BB0AE" w14:textId="77777777" w:rsidR="002401FF" w:rsidRPr="00EA54AC" w:rsidRDefault="002401FF" w:rsidP="007324C6">
      <w:pPr>
        <w:rPr>
          <w:rFonts w:asciiTheme="minorHAnsi" w:hAnsiTheme="minorHAnsi" w:cstheme="minorHAnsi"/>
        </w:rPr>
      </w:pPr>
    </w:p>
    <w:p w14:paraId="25E1A7B3" w14:textId="77777777" w:rsidR="006813D6" w:rsidRPr="00EA54AC" w:rsidRDefault="006813D6" w:rsidP="006813D6">
      <w:pPr>
        <w:rPr>
          <w:rFonts w:asciiTheme="minorHAnsi" w:hAnsiTheme="minorHAnsi" w:cstheme="minorHAnsi"/>
          <w:b/>
          <w:bCs/>
          <w:u w:val="single"/>
        </w:rPr>
      </w:pPr>
      <w:proofErr w:type="spellStart"/>
      <w:r w:rsidRPr="00EA54AC">
        <w:rPr>
          <w:rFonts w:asciiTheme="minorHAnsi" w:hAnsiTheme="minorHAnsi" w:cstheme="minorHAnsi"/>
          <w:b/>
          <w:bCs/>
          <w:u w:val="single"/>
        </w:rPr>
        <w:t>PvE</w:t>
      </w:r>
      <w:proofErr w:type="spellEnd"/>
      <w:r w:rsidRPr="00EA54AC">
        <w:rPr>
          <w:rFonts w:asciiTheme="minorHAnsi" w:hAnsiTheme="minorHAnsi" w:cstheme="minorHAnsi"/>
          <w:b/>
          <w:bCs/>
          <w:u w:val="single"/>
        </w:rPr>
        <w:t>;</w:t>
      </w:r>
    </w:p>
    <w:p w14:paraId="5CEB3FBD" w14:textId="4201E228" w:rsidR="006813D6" w:rsidRPr="00EA54AC" w:rsidRDefault="006813D6" w:rsidP="006813D6">
      <w:pPr>
        <w:rPr>
          <w:rFonts w:asciiTheme="minorHAnsi" w:hAnsiTheme="minorHAnsi" w:cstheme="minorHAnsi"/>
        </w:rPr>
      </w:pPr>
      <w:r w:rsidRPr="00EA54AC">
        <w:rPr>
          <w:rFonts w:asciiTheme="minorHAnsi" w:hAnsiTheme="minorHAnsi" w:cstheme="minorHAnsi"/>
        </w:rPr>
        <w:t xml:space="preserve">Het programma van eisen en wensen (zie </w:t>
      </w:r>
      <w:r w:rsidR="00775D18">
        <w:rPr>
          <w:rFonts w:asciiTheme="minorHAnsi" w:hAnsiTheme="minorHAnsi" w:cstheme="minorHAnsi"/>
        </w:rPr>
        <w:t>B</w:t>
      </w:r>
      <w:r w:rsidRPr="00EA54AC">
        <w:rPr>
          <w:rFonts w:asciiTheme="minorHAnsi" w:hAnsiTheme="minorHAnsi" w:cstheme="minorHAnsi"/>
        </w:rPr>
        <w:t>ijlage 2).</w:t>
      </w:r>
    </w:p>
    <w:p w14:paraId="3C477D76" w14:textId="77777777" w:rsidR="007324C6" w:rsidRPr="00EA54AC" w:rsidRDefault="007324C6" w:rsidP="007324C6">
      <w:pPr>
        <w:rPr>
          <w:rFonts w:asciiTheme="minorHAnsi" w:hAnsiTheme="minorHAnsi" w:cstheme="minorHAnsi"/>
        </w:rPr>
      </w:pPr>
    </w:p>
    <w:p w14:paraId="1DA4FE26" w14:textId="578FEDA2" w:rsidR="007324C6" w:rsidRPr="00EA54AC" w:rsidRDefault="00BE0D4C" w:rsidP="007324C6">
      <w:pPr>
        <w:rPr>
          <w:rFonts w:asciiTheme="minorHAnsi" w:hAnsiTheme="minorHAnsi" w:cstheme="minorHAnsi"/>
          <w:b/>
        </w:rPr>
      </w:pPr>
      <w:r w:rsidRPr="00EA54AC">
        <w:rPr>
          <w:rFonts w:asciiTheme="minorHAnsi" w:hAnsiTheme="minorHAnsi" w:cstheme="minorHAnsi"/>
          <w:b/>
          <w:u w:val="single"/>
        </w:rPr>
        <w:t>(Raam)o</w:t>
      </w:r>
      <w:r w:rsidR="007324C6" w:rsidRPr="00EA54AC">
        <w:rPr>
          <w:rFonts w:asciiTheme="minorHAnsi" w:hAnsiTheme="minorHAnsi" w:cstheme="minorHAnsi"/>
          <w:b/>
          <w:u w:val="single"/>
        </w:rPr>
        <w:t>vereenkomst:</w:t>
      </w:r>
      <w:r w:rsidR="007324C6" w:rsidRPr="00EA54AC">
        <w:rPr>
          <w:rFonts w:asciiTheme="minorHAnsi" w:hAnsiTheme="minorHAnsi" w:cstheme="minorHAnsi"/>
          <w:b/>
        </w:rPr>
        <w:t xml:space="preserve"> </w:t>
      </w:r>
    </w:p>
    <w:p w14:paraId="5DB6A8F5" w14:textId="2B735140" w:rsidR="007324C6" w:rsidRPr="00EA54AC" w:rsidRDefault="007075AA" w:rsidP="007324C6">
      <w:pPr>
        <w:rPr>
          <w:rFonts w:asciiTheme="minorHAnsi" w:hAnsiTheme="minorHAnsi" w:cstheme="minorHAnsi"/>
        </w:rPr>
      </w:pPr>
      <w:r w:rsidRPr="00EA54AC">
        <w:rPr>
          <w:rFonts w:asciiTheme="minorHAnsi" w:hAnsiTheme="minorHAnsi" w:cstheme="minorHAnsi"/>
        </w:rPr>
        <w:t>O</w:t>
      </w:r>
      <w:r w:rsidR="007324C6" w:rsidRPr="00EA54AC">
        <w:rPr>
          <w:rFonts w:asciiTheme="minorHAnsi" w:hAnsiTheme="minorHAnsi" w:cstheme="minorHAnsi"/>
        </w:rPr>
        <w:t xml:space="preserve">vereenkomst inclusief de bijbehorende bijlagen zoals deze in concept is meegezonden met het Beschrijvend document die tezamen met de eventuele aanpassingen op basis van de Nota(‘s) van Inlichtingen de definitieve </w:t>
      </w:r>
      <w:r w:rsidR="007F5779" w:rsidRPr="00EA54AC">
        <w:rPr>
          <w:rFonts w:asciiTheme="minorHAnsi" w:hAnsiTheme="minorHAnsi" w:cstheme="minorHAnsi"/>
        </w:rPr>
        <w:t>(raam)</w:t>
      </w:r>
      <w:r w:rsidR="007324C6" w:rsidRPr="00EA54AC">
        <w:rPr>
          <w:rFonts w:asciiTheme="minorHAnsi" w:hAnsiTheme="minorHAnsi" w:cstheme="minorHAnsi"/>
        </w:rPr>
        <w:t>overeenkomst zal vormen welke na het gunningbesluit ondertekend zal worden door partijen.</w:t>
      </w:r>
    </w:p>
    <w:p w14:paraId="247A269A" w14:textId="7D27A00F" w:rsidR="00C44EE2" w:rsidRPr="00EA54AC" w:rsidRDefault="00C44EE2" w:rsidP="007324C6">
      <w:pPr>
        <w:rPr>
          <w:rFonts w:asciiTheme="minorHAnsi" w:hAnsiTheme="minorHAnsi" w:cstheme="minorHAnsi"/>
        </w:rPr>
      </w:pPr>
    </w:p>
    <w:p w14:paraId="4AC3016F" w14:textId="31E323B0" w:rsidR="00C44EE2" w:rsidRPr="00EA54AC" w:rsidRDefault="00C44EE2" w:rsidP="00C44EE2">
      <w:pPr>
        <w:rPr>
          <w:rFonts w:asciiTheme="minorHAnsi" w:hAnsiTheme="minorHAnsi" w:cstheme="minorHAnsi"/>
          <w:b/>
          <w:u w:val="single"/>
          <w:lang w:val="en-US"/>
        </w:rPr>
      </w:pPr>
      <w:r w:rsidRPr="00EA54AC">
        <w:rPr>
          <w:rFonts w:asciiTheme="minorHAnsi" w:hAnsiTheme="minorHAnsi" w:cstheme="minorHAnsi"/>
          <w:b/>
          <w:u w:val="single"/>
          <w:lang w:val="en-US"/>
        </w:rPr>
        <w:lastRenderedPageBreak/>
        <w:t>SaaS:</w:t>
      </w:r>
    </w:p>
    <w:p w14:paraId="74344F8A" w14:textId="75C7F30C" w:rsidR="00C44EE2" w:rsidRPr="00EA54AC" w:rsidRDefault="00C44EE2" w:rsidP="00C44EE2">
      <w:pPr>
        <w:rPr>
          <w:rFonts w:asciiTheme="minorHAnsi" w:eastAsia="Calibri" w:hAnsiTheme="minorHAnsi" w:cstheme="minorHAnsi"/>
          <w:lang w:val="en-US"/>
        </w:rPr>
      </w:pPr>
      <w:r w:rsidRPr="00EA54AC">
        <w:rPr>
          <w:rFonts w:asciiTheme="minorHAnsi" w:eastAsia="Calibri" w:hAnsiTheme="minorHAnsi" w:cstheme="minorHAnsi"/>
          <w:lang w:val="en-US"/>
        </w:rPr>
        <w:t xml:space="preserve">Software as a Service. </w:t>
      </w:r>
    </w:p>
    <w:p w14:paraId="437C9ED6" w14:textId="77777777" w:rsidR="007324C6" w:rsidRPr="00EA54AC" w:rsidRDefault="007324C6" w:rsidP="007324C6">
      <w:pPr>
        <w:rPr>
          <w:rFonts w:asciiTheme="minorHAnsi" w:hAnsiTheme="minorHAnsi" w:cstheme="minorHAnsi"/>
          <w:u w:val="single"/>
          <w:lang w:val="en-US"/>
        </w:rPr>
      </w:pPr>
    </w:p>
    <w:p w14:paraId="1EE65DCC" w14:textId="5DE7180F" w:rsidR="007324C6" w:rsidRPr="00EA54AC" w:rsidRDefault="007324C6" w:rsidP="007324C6">
      <w:pPr>
        <w:rPr>
          <w:rFonts w:asciiTheme="minorHAnsi" w:hAnsiTheme="minorHAnsi" w:cstheme="minorHAnsi"/>
          <w:b/>
          <w:u w:val="single"/>
        </w:rPr>
      </w:pPr>
      <w:r w:rsidRPr="00EA54AC">
        <w:rPr>
          <w:rFonts w:asciiTheme="minorHAnsi" w:hAnsiTheme="minorHAnsi" w:cstheme="minorHAnsi"/>
          <w:b/>
          <w:u w:val="single"/>
        </w:rPr>
        <w:t>Uitsl</w:t>
      </w:r>
      <w:r w:rsidRPr="00EA54AC">
        <w:rPr>
          <w:rFonts w:asciiTheme="minorHAnsi" w:hAnsiTheme="minorHAnsi" w:cstheme="minorHAnsi"/>
          <w:b/>
          <w:spacing w:val="-1"/>
          <w:u w:val="single"/>
        </w:rPr>
        <w:t>u</w:t>
      </w:r>
      <w:r w:rsidRPr="00EA54AC">
        <w:rPr>
          <w:rFonts w:asciiTheme="minorHAnsi" w:hAnsiTheme="minorHAnsi" w:cstheme="minorHAnsi"/>
          <w:b/>
          <w:u w:val="single"/>
        </w:rPr>
        <w:t>iti</w:t>
      </w:r>
      <w:r w:rsidRPr="00EA54AC">
        <w:rPr>
          <w:rFonts w:asciiTheme="minorHAnsi" w:hAnsiTheme="minorHAnsi" w:cstheme="minorHAnsi"/>
          <w:b/>
          <w:spacing w:val="1"/>
          <w:u w:val="single"/>
        </w:rPr>
        <w:t>n</w:t>
      </w:r>
      <w:r w:rsidRPr="00EA54AC">
        <w:rPr>
          <w:rFonts w:asciiTheme="minorHAnsi" w:hAnsiTheme="minorHAnsi" w:cstheme="minorHAnsi"/>
          <w:b/>
          <w:spacing w:val="-1"/>
          <w:u w:val="single"/>
        </w:rPr>
        <w:t>g</w:t>
      </w:r>
      <w:r w:rsidRPr="00EA54AC">
        <w:rPr>
          <w:rFonts w:asciiTheme="minorHAnsi" w:hAnsiTheme="minorHAnsi" w:cstheme="minorHAnsi"/>
          <w:b/>
          <w:u w:val="single"/>
        </w:rPr>
        <w:t>sg</w:t>
      </w:r>
      <w:r w:rsidRPr="00EA54AC">
        <w:rPr>
          <w:rFonts w:asciiTheme="minorHAnsi" w:hAnsiTheme="minorHAnsi" w:cstheme="minorHAnsi"/>
          <w:b/>
          <w:spacing w:val="1"/>
          <w:u w:val="single"/>
        </w:rPr>
        <w:t>r</w:t>
      </w:r>
      <w:r w:rsidRPr="00EA54AC">
        <w:rPr>
          <w:rFonts w:asciiTheme="minorHAnsi" w:hAnsiTheme="minorHAnsi" w:cstheme="minorHAnsi"/>
          <w:b/>
          <w:spacing w:val="-1"/>
          <w:u w:val="single"/>
        </w:rPr>
        <w:t>o</w:t>
      </w:r>
      <w:r w:rsidRPr="00EA54AC">
        <w:rPr>
          <w:rFonts w:asciiTheme="minorHAnsi" w:hAnsiTheme="minorHAnsi" w:cstheme="minorHAnsi"/>
          <w:b/>
          <w:spacing w:val="1"/>
          <w:u w:val="single"/>
        </w:rPr>
        <w:t>n</w:t>
      </w:r>
      <w:r w:rsidRPr="00EA54AC">
        <w:rPr>
          <w:rFonts w:asciiTheme="minorHAnsi" w:hAnsiTheme="minorHAnsi" w:cstheme="minorHAnsi"/>
          <w:b/>
          <w:u w:val="single"/>
        </w:rPr>
        <w:t>d</w:t>
      </w:r>
      <w:r w:rsidR="00C44EE2" w:rsidRPr="00EA54AC">
        <w:rPr>
          <w:rFonts w:asciiTheme="minorHAnsi" w:hAnsiTheme="minorHAnsi" w:cstheme="minorHAnsi"/>
          <w:b/>
          <w:u w:val="single"/>
        </w:rPr>
        <w:t>:</w:t>
      </w:r>
    </w:p>
    <w:p w14:paraId="06A91DB9" w14:textId="542D8521" w:rsidR="007324C6" w:rsidRPr="00EA54AC" w:rsidRDefault="007324C6" w:rsidP="007324C6">
      <w:pPr>
        <w:rPr>
          <w:rFonts w:asciiTheme="minorHAnsi" w:eastAsia="Calibri" w:hAnsiTheme="minorHAnsi" w:cstheme="minorHAnsi"/>
        </w:rPr>
      </w:pPr>
      <w:r w:rsidRPr="00EA54AC">
        <w:rPr>
          <w:rFonts w:asciiTheme="minorHAnsi" w:eastAsia="Calibri" w:hAnsiTheme="minorHAnsi" w:cstheme="minorHAnsi"/>
        </w:rPr>
        <w:t>Kwalitatieve criteria die zien op omstandigheden die de Inschrijver betreffen en die diens uitsluiting van deelname aan de aanbestedingsprocedure in het algemeen kunnen rechtvaardigen.</w:t>
      </w:r>
    </w:p>
    <w:p w14:paraId="715938C6" w14:textId="06E3F274" w:rsidR="00C44EE2" w:rsidRPr="00EA54AC" w:rsidRDefault="00C44EE2" w:rsidP="007324C6">
      <w:pPr>
        <w:rPr>
          <w:rFonts w:asciiTheme="minorHAnsi" w:hAnsiTheme="minorHAnsi" w:cstheme="minorHAnsi"/>
        </w:rPr>
      </w:pPr>
    </w:p>
    <w:p w14:paraId="71D8FC9E" w14:textId="0592D21E" w:rsidR="00C44EE2" w:rsidRPr="00EA54AC" w:rsidRDefault="00C44EE2" w:rsidP="007324C6">
      <w:pPr>
        <w:rPr>
          <w:rFonts w:asciiTheme="minorHAnsi" w:hAnsiTheme="minorHAnsi" w:cstheme="minorHAnsi"/>
          <w:b/>
          <w:u w:val="single"/>
        </w:rPr>
      </w:pPr>
      <w:r w:rsidRPr="00EA54AC">
        <w:rPr>
          <w:rFonts w:asciiTheme="minorHAnsi" w:hAnsiTheme="minorHAnsi" w:cstheme="minorHAnsi"/>
          <w:b/>
          <w:u w:val="single"/>
        </w:rPr>
        <w:t>Vormvereisten:</w:t>
      </w:r>
    </w:p>
    <w:p w14:paraId="31008E2B" w14:textId="54061DED" w:rsidR="00C44EE2" w:rsidRPr="00EA54AC" w:rsidRDefault="00C44EE2" w:rsidP="00224CF2">
      <w:pPr>
        <w:rPr>
          <w:rFonts w:asciiTheme="minorHAnsi" w:hAnsiTheme="minorHAnsi" w:cstheme="minorHAnsi"/>
        </w:rPr>
      </w:pPr>
      <w:r w:rsidRPr="00EA54AC">
        <w:rPr>
          <w:rFonts w:asciiTheme="minorHAnsi" w:hAnsiTheme="minorHAnsi" w:cstheme="minorHAnsi"/>
        </w:rPr>
        <w:t>Vormvereisten hebben als doel om tot een objectieve vergelijking van de Inschrijvingen te komen. Vormvereisten zien toe op de wijze waarop een Inschrijving ingediend moet worden. Het niet voldoen aan een vormvereiste kan leiden tot uitsluiting van de aanbestedingsprocedure.</w:t>
      </w:r>
    </w:p>
    <w:p w14:paraId="6266E399" w14:textId="77777777" w:rsidR="007324C6" w:rsidRPr="00EA54AC" w:rsidRDefault="007324C6" w:rsidP="007324C6">
      <w:pPr>
        <w:rPr>
          <w:rFonts w:asciiTheme="minorHAnsi" w:hAnsiTheme="minorHAnsi" w:cstheme="minorHAnsi"/>
        </w:rPr>
      </w:pPr>
    </w:p>
    <w:p w14:paraId="20365B1F" w14:textId="77777777" w:rsidR="007324C6" w:rsidRPr="00EA54AC" w:rsidRDefault="007324C6" w:rsidP="007324C6">
      <w:pPr>
        <w:rPr>
          <w:rFonts w:asciiTheme="minorHAnsi" w:hAnsiTheme="minorHAnsi" w:cstheme="minorHAnsi"/>
          <w:b/>
        </w:rPr>
      </w:pPr>
      <w:r w:rsidRPr="00EA54AC">
        <w:rPr>
          <w:rFonts w:asciiTheme="minorHAnsi" w:hAnsiTheme="minorHAnsi" w:cstheme="minorHAnsi"/>
          <w:b/>
          <w:u w:val="single"/>
        </w:rPr>
        <w:t>Werkdagen:</w:t>
      </w:r>
      <w:r w:rsidRPr="00EA54AC">
        <w:rPr>
          <w:rFonts w:asciiTheme="minorHAnsi" w:hAnsiTheme="minorHAnsi" w:cstheme="minorHAnsi"/>
          <w:b/>
        </w:rPr>
        <w:t xml:space="preserve"> </w:t>
      </w:r>
    </w:p>
    <w:p w14:paraId="6052755F" w14:textId="4F4F256A" w:rsidR="007324C6" w:rsidRPr="00EA54AC" w:rsidRDefault="0026697B" w:rsidP="007324C6">
      <w:pPr>
        <w:rPr>
          <w:rFonts w:asciiTheme="minorHAnsi" w:hAnsiTheme="minorHAnsi" w:cstheme="minorHAnsi"/>
        </w:rPr>
      </w:pPr>
      <w:r w:rsidRPr="00EA54AC">
        <w:rPr>
          <w:rFonts w:asciiTheme="minorHAnsi" w:hAnsiTheme="minorHAnsi" w:cstheme="minorHAnsi"/>
        </w:rPr>
        <w:t>Maandag t/m vrijdag.</w:t>
      </w:r>
      <w:r w:rsidR="00502BFF" w:rsidRPr="00EA54AC">
        <w:rPr>
          <w:rFonts w:asciiTheme="minorHAnsi" w:hAnsiTheme="minorHAnsi" w:cstheme="minorHAnsi"/>
        </w:rPr>
        <w:t xml:space="preserve"> </w:t>
      </w:r>
      <w:r w:rsidRPr="00EA54AC">
        <w:rPr>
          <w:rFonts w:asciiTheme="minorHAnsi" w:hAnsiTheme="minorHAnsi" w:cstheme="minorHAnsi"/>
        </w:rPr>
        <w:t xml:space="preserve">Dus niet tijdens </w:t>
      </w:r>
      <w:r w:rsidR="00502BFF" w:rsidRPr="00EA54AC">
        <w:rPr>
          <w:rFonts w:asciiTheme="minorHAnsi" w:hAnsiTheme="minorHAnsi" w:cstheme="minorHAnsi"/>
        </w:rPr>
        <w:t xml:space="preserve">weekenden, </w:t>
      </w:r>
      <w:r w:rsidR="007324C6" w:rsidRPr="00EA54AC">
        <w:rPr>
          <w:rFonts w:asciiTheme="minorHAnsi" w:hAnsiTheme="minorHAnsi" w:cstheme="minorHAnsi"/>
        </w:rPr>
        <w:t>Nederland</w:t>
      </w:r>
      <w:r w:rsidRPr="00EA54AC">
        <w:rPr>
          <w:rFonts w:asciiTheme="minorHAnsi" w:hAnsiTheme="minorHAnsi" w:cstheme="minorHAnsi"/>
        </w:rPr>
        <w:t>s</w:t>
      </w:r>
      <w:r w:rsidR="007324C6" w:rsidRPr="00EA54AC">
        <w:rPr>
          <w:rFonts w:asciiTheme="minorHAnsi" w:hAnsiTheme="minorHAnsi" w:cstheme="minorHAnsi"/>
        </w:rPr>
        <w:t xml:space="preserve"> erkende feestdagen en eventueel andere door de overheid of Partijen in onderling overleg vast te stellen dagen.</w:t>
      </w:r>
    </w:p>
    <w:p w14:paraId="566DB7CB" w14:textId="77777777" w:rsidR="003C209A" w:rsidRPr="002C2C75" w:rsidRDefault="003C209A" w:rsidP="007C5026">
      <w:pPr>
        <w:pStyle w:val="Heading1"/>
      </w:pPr>
      <w:bookmarkStart w:id="12" w:name="_Toc450722676"/>
      <w:bookmarkStart w:id="13" w:name="_Toc65495838"/>
      <w:r w:rsidRPr="002C2C75">
        <w:lastRenderedPageBreak/>
        <w:t xml:space="preserve">Beschrijving </w:t>
      </w:r>
      <w:bookmarkEnd w:id="5"/>
      <w:bookmarkEnd w:id="6"/>
      <w:bookmarkEnd w:id="7"/>
      <w:r w:rsidRPr="002C2C75">
        <w:t>opdracht</w:t>
      </w:r>
      <w:bookmarkEnd w:id="8"/>
      <w:bookmarkEnd w:id="9"/>
      <w:bookmarkEnd w:id="10"/>
      <w:bookmarkEnd w:id="11"/>
      <w:bookmarkEnd w:id="12"/>
      <w:bookmarkEnd w:id="13"/>
    </w:p>
    <w:p w14:paraId="4A30D15E" w14:textId="77777777" w:rsidR="003C209A" w:rsidRPr="007C5026" w:rsidRDefault="00715824" w:rsidP="007075AA">
      <w:pPr>
        <w:pStyle w:val="Heading2"/>
      </w:pPr>
      <w:bookmarkStart w:id="14" w:name="_Toc169509992"/>
      <w:bookmarkStart w:id="15" w:name="_Toc169510100"/>
      <w:bookmarkStart w:id="16" w:name="_Toc191442186"/>
      <w:bookmarkStart w:id="17" w:name="_Toc197228365"/>
      <w:bookmarkStart w:id="18" w:name="_Ref218312557"/>
      <w:bookmarkStart w:id="19" w:name="_Ref218312620"/>
      <w:bookmarkStart w:id="20" w:name="_Toc450722677"/>
      <w:bookmarkStart w:id="21" w:name="_Toc65495839"/>
      <w:r w:rsidRPr="007C5026">
        <w:t>Inleiding en do</w:t>
      </w:r>
      <w:r w:rsidR="003C209A" w:rsidRPr="007C5026">
        <w:t>el van de aanbesteding</w:t>
      </w:r>
      <w:bookmarkEnd w:id="14"/>
      <w:bookmarkEnd w:id="15"/>
      <w:bookmarkEnd w:id="16"/>
      <w:bookmarkEnd w:id="17"/>
      <w:bookmarkEnd w:id="18"/>
      <w:bookmarkEnd w:id="19"/>
      <w:bookmarkEnd w:id="20"/>
      <w:bookmarkEnd w:id="21"/>
    </w:p>
    <w:p w14:paraId="401ADA1D" w14:textId="1F05BBEC" w:rsidR="00637DBD" w:rsidRDefault="009F6B82" w:rsidP="000145F7">
      <w:pPr>
        <w:spacing w:line="276" w:lineRule="auto"/>
        <w:rPr>
          <w:rFonts w:asciiTheme="minorHAnsi" w:eastAsiaTheme="minorEastAsia" w:hAnsiTheme="minorHAnsi" w:cstheme="minorBidi"/>
        </w:rPr>
      </w:pPr>
      <w:r w:rsidRPr="2B833DBD">
        <w:rPr>
          <w:rFonts w:asciiTheme="minorHAnsi" w:eastAsiaTheme="minorEastAsia" w:hAnsiTheme="minorHAnsi" w:cstheme="minorBidi"/>
        </w:rPr>
        <w:t>Voor u ligt het Beschrijvend document van de aanbesteding ‘</w:t>
      </w:r>
      <w:r w:rsidR="008E7EAC" w:rsidRPr="2B833DBD">
        <w:rPr>
          <w:rFonts w:asciiTheme="minorHAnsi" w:eastAsiaTheme="minorEastAsia" w:hAnsiTheme="minorHAnsi" w:cstheme="minorBidi"/>
        </w:rPr>
        <w:t xml:space="preserve">HRM </w:t>
      </w:r>
      <w:r w:rsidR="00FD1F75" w:rsidRPr="2B833DBD">
        <w:rPr>
          <w:rFonts w:asciiTheme="minorHAnsi" w:eastAsiaTheme="minorEastAsia" w:hAnsiTheme="minorHAnsi" w:cstheme="minorBidi"/>
        </w:rPr>
        <w:t>en Payroll</w:t>
      </w:r>
      <w:r w:rsidR="008D1D34" w:rsidRPr="2B833DBD">
        <w:rPr>
          <w:rFonts w:asciiTheme="minorHAnsi" w:eastAsiaTheme="minorEastAsia" w:hAnsiTheme="minorHAnsi" w:cstheme="minorBidi"/>
        </w:rPr>
        <w:t xml:space="preserve"> </w:t>
      </w:r>
      <w:r w:rsidR="008E7EAC" w:rsidRPr="2B833DBD">
        <w:rPr>
          <w:rFonts w:asciiTheme="minorHAnsi" w:eastAsiaTheme="minorEastAsia" w:hAnsiTheme="minorHAnsi" w:cstheme="minorBidi"/>
        </w:rPr>
        <w:t>systeem</w:t>
      </w:r>
      <w:r w:rsidR="00FD1F75" w:rsidRPr="2B833DBD">
        <w:rPr>
          <w:rFonts w:asciiTheme="minorHAnsi" w:eastAsiaTheme="minorEastAsia" w:hAnsiTheme="minorHAnsi" w:cstheme="minorBidi"/>
        </w:rPr>
        <w:t xml:space="preserve"> en salarisdienstverlening</w:t>
      </w:r>
      <w:r w:rsidRPr="2B833DBD">
        <w:rPr>
          <w:rFonts w:asciiTheme="minorHAnsi" w:eastAsiaTheme="minorEastAsia" w:hAnsiTheme="minorHAnsi" w:cstheme="minorBidi"/>
        </w:rPr>
        <w:t xml:space="preserve">’ van </w:t>
      </w:r>
      <w:r w:rsidR="00F60585" w:rsidRPr="2B833DBD">
        <w:rPr>
          <w:rFonts w:asciiTheme="minorHAnsi" w:eastAsiaTheme="minorEastAsia" w:hAnsiTheme="minorHAnsi" w:cstheme="minorBidi"/>
        </w:rPr>
        <w:t xml:space="preserve">Hotelschool The Hague, hierna </w:t>
      </w:r>
      <w:r w:rsidRPr="2B833DBD">
        <w:rPr>
          <w:rFonts w:asciiTheme="minorHAnsi" w:eastAsiaTheme="minorEastAsia" w:hAnsiTheme="minorHAnsi" w:cstheme="minorBidi"/>
        </w:rPr>
        <w:t xml:space="preserve">HTH. </w:t>
      </w:r>
      <w:r w:rsidR="00637DBD" w:rsidRPr="2B833DBD">
        <w:rPr>
          <w:rFonts w:asciiTheme="minorHAnsi" w:eastAsiaTheme="minorEastAsia" w:hAnsiTheme="minorHAnsi" w:cstheme="minorBidi"/>
        </w:rPr>
        <w:t xml:space="preserve">Deze aanbesteding betreft een Europese openbare aanbestedingsprocedure volgens de Aanbestedingswet 2012 (Staatsblad 2012, 542). </w:t>
      </w:r>
    </w:p>
    <w:p w14:paraId="05095039" w14:textId="29215A87" w:rsidR="00637DBD" w:rsidRPr="00BA12EF" w:rsidRDefault="00637DBD" w:rsidP="000145F7">
      <w:pPr>
        <w:spacing w:line="276" w:lineRule="auto"/>
        <w:rPr>
          <w:rFonts w:asciiTheme="minorHAnsi" w:eastAsiaTheme="minorEastAsia" w:hAnsiTheme="minorHAnsi" w:cstheme="minorBidi"/>
        </w:rPr>
      </w:pPr>
      <w:r w:rsidRPr="2B833DBD">
        <w:rPr>
          <w:rFonts w:asciiTheme="minorHAnsi" w:eastAsiaTheme="minorEastAsia" w:hAnsiTheme="minorHAnsi" w:cstheme="minorBidi"/>
        </w:rPr>
        <w:t xml:space="preserve">Bij deze procedure kunnen alle belangstellende Ondernemers, naar aanleiding van de publicatie van de betreffende opdracht door het Bureau voor publicaties van de Europese Unie, het Beschrijvend document met eventuele bijlagen downloaden en een Inschrijving doen. </w:t>
      </w:r>
    </w:p>
    <w:p w14:paraId="4EC2FC9E" w14:textId="4AD45651" w:rsidR="00637DBD" w:rsidRDefault="00637DBD" w:rsidP="000145F7">
      <w:pPr>
        <w:spacing w:line="276" w:lineRule="auto"/>
        <w:rPr>
          <w:rFonts w:asciiTheme="minorHAnsi" w:eastAsiaTheme="minorEastAsia" w:hAnsiTheme="minorHAnsi" w:cstheme="minorBidi"/>
        </w:rPr>
      </w:pPr>
      <w:r w:rsidRPr="2B833DBD">
        <w:rPr>
          <w:rFonts w:asciiTheme="minorHAnsi" w:eastAsiaTheme="minorEastAsia" w:hAnsiTheme="minorHAnsi" w:cstheme="minorBidi"/>
        </w:rPr>
        <w:t>De documenten voor deze aanbesteding worden beschikbaar gesteld via TenderNed.</w:t>
      </w:r>
    </w:p>
    <w:p w14:paraId="6E27A5F2" w14:textId="507CD1A9" w:rsidR="00223BD0" w:rsidRDefault="002C2C75" w:rsidP="000145F7">
      <w:pPr>
        <w:spacing w:beforeAutospacing="1" w:line="276" w:lineRule="auto"/>
        <w:rPr>
          <w:rFonts w:asciiTheme="minorHAnsi" w:eastAsiaTheme="minorEastAsia" w:hAnsiTheme="minorHAnsi" w:cstheme="minorBidi"/>
        </w:rPr>
      </w:pPr>
      <w:r w:rsidRPr="2B833DBD">
        <w:rPr>
          <w:rFonts w:asciiTheme="minorHAnsi" w:eastAsiaTheme="minorEastAsia" w:hAnsiTheme="minorHAnsi" w:cstheme="minorBidi"/>
        </w:rPr>
        <w:t>HTH</w:t>
      </w:r>
      <w:r w:rsidR="00FA305E" w:rsidRPr="2B833DBD">
        <w:rPr>
          <w:rFonts w:asciiTheme="minorHAnsi" w:eastAsiaTheme="minorEastAsia" w:hAnsiTheme="minorHAnsi" w:cstheme="minorBidi"/>
        </w:rPr>
        <w:t xml:space="preserve"> is voornemens</w:t>
      </w:r>
      <w:r w:rsidR="00483279" w:rsidRPr="2B833DBD">
        <w:rPr>
          <w:rFonts w:asciiTheme="minorHAnsi" w:eastAsiaTheme="minorEastAsia" w:hAnsiTheme="minorHAnsi" w:cstheme="minorBidi"/>
        </w:rPr>
        <w:t xml:space="preserve"> </w:t>
      </w:r>
      <w:r w:rsidR="00C77C5F" w:rsidRPr="2B833DBD">
        <w:rPr>
          <w:rFonts w:asciiTheme="minorHAnsi" w:eastAsiaTheme="minorEastAsia" w:hAnsiTheme="minorHAnsi" w:cstheme="minorBidi"/>
        </w:rPr>
        <w:t xml:space="preserve">met één (1) Inschrijver </w:t>
      </w:r>
      <w:r w:rsidRPr="2B833DBD">
        <w:rPr>
          <w:rFonts w:asciiTheme="minorHAnsi" w:eastAsiaTheme="minorEastAsia" w:hAnsiTheme="minorHAnsi" w:cstheme="minorBidi"/>
        </w:rPr>
        <w:t>één</w:t>
      </w:r>
      <w:r w:rsidR="00FA305E" w:rsidRPr="2B833DBD">
        <w:rPr>
          <w:rFonts w:asciiTheme="minorHAnsi" w:eastAsiaTheme="minorEastAsia" w:hAnsiTheme="minorHAnsi" w:cstheme="minorBidi"/>
        </w:rPr>
        <w:t xml:space="preserve"> </w:t>
      </w:r>
      <w:r w:rsidR="00C77C5F" w:rsidRPr="2B833DBD">
        <w:rPr>
          <w:rFonts w:asciiTheme="minorHAnsi" w:eastAsiaTheme="minorEastAsia" w:hAnsiTheme="minorHAnsi" w:cstheme="minorBidi"/>
        </w:rPr>
        <w:t xml:space="preserve">(1) </w:t>
      </w:r>
      <w:r w:rsidR="00FA305E" w:rsidRPr="2B833DBD">
        <w:rPr>
          <w:rFonts w:asciiTheme="minorHAnsi" w:eastAsiaTheme="minorEastAsia" w:hAnsiTheme="minorHAnsi" w:cstheme="minorBidi"/>
        </w:rPr>
        <w:t>overeenkomst</w:t>
      </w:r>
      <w:r w:rsidRPr="2B833DBD">
        <w:rPr>
          <w:rFonts w:asciiTheme="minorHAnsi" w:eastAsiaTheme="minorEastAsia" w:hAnsiTheme="minorHAnsi" w:cstheme="minorBidi"/>
        </w:rPr>
        <w:t xml:space="preserve"> </w:t>
      </w:r>
      <w:r w:rsidR="00FA305E" w:rsidRPr="2B833DBD">
        <w:rPr>
          <w:rFonts w:asciiTheme="minorHAnsi" w:eastAsiaTheme="minorEastAsia" w:hAnsiTheme="minorHAnsi" w:cstheme="minorBidi"/>
        </w:rPr>
        <w:t xml:space="preserve">af te sluiten met betrekking tot </w:t>
      </w:r>
      <w:r w:rsidR="002470FA" w:rsidRPr="2B833DBD">
        <w:rPr>
          <w:rFonts w:asciiTheme="minorHAnsi" w:eastAsiaTheme="minorEastAsia" w:hAnsiTheme="minorHAnsi" w:cstheme="minorBidi"/>
        </w:rPr>
        <w:t>deze opdracht</w:t>
      </w:r>
      <w:r w:rsidRPr="2B833DBD">
        <w:rPr>
          <w:rFonts w:asciiTheme="minorHAnsi" w:eastAsiaTheme="minorEastAsia" w:hAnsiTheme="minorHAnsi" w:cstheme="minorBidi"/>
        </w:rPr>
        <w:t xml:space="preserve">. </w:t>
      </w:r>
      <w:r w:rsidR="00C77C5F" w:rsidRPr="2B833DBD">
        <w:rPr>
          <w:rFonts w:asciiTheme="minorHAnsi" w:eastAsiaTheme="minorEastAsia" w:hAnsiTheme="minorHAnsi" w:cstheme="minorBidi"/>
        </w:rPr>
        <w:t xml:space="preserve">De </w:t>
      </w:r>
      <w:r w:rsidR="00FA305E" w:rsidRPr="2B833DBD">
        <w:rPr>
          <w:rFonts w:asciiTheme="minorHAnsi" w:eastAsiaTheme="minorEastAsia" w:hAnsiTheme="minorHAnsi" w:cstheme="minorBidi"/>
        </w:rPr>
        <w:t>opdracht</w:t>
      </w:r>
      <w:r w:rsidRPr="2B833DBD">
        <w:rPr>
          <w:rFonts w:asciiTheme="minorHAnsi" w:eastAsiaTheme="minorEastAsia" w:hAnsiTheme="minorHAnsi" w:cstheme="minorBidi"/>
        </w:rPr>
        <w:t xml:space="preserve"> </w:t>
      </w:r>
      <w:r w:rsidR="463CC572" w:rsidRPr="2B833DBD">
        <w:rPr>
          <w:rFonts w:asciiTheme="minorHAnsi" w:eastAsiaTheme="minorEastAsia" w:hAnsiTheme="minorHAnsi" w:cstheme="minorBidi"/>
        </w:rPr>
        <w:t>wordt</w:t>
      </w:r>
      <w:r w:rsidR="005D6AE1" w:rsidRPr="2B833DBD">
        <w:rPr>
          <w:rFonts w:asciiTheme="minorHAnsi" w:eastAsiaTheme="minorEastAsia" w:hAnsiTheme="minorHAnsi" w:cstheme="minorBidi"/>
        </w:rPr>
        <w:t xml:space="preserve"> </w:t>
      </w:r>
      <w:r w:rsidR="00FA305E" w:rsidRPr="2B833DBD">
        <w:rPr>
          <w:rFonts w:asciiTheme="minorHAnsi" w:eastAsiaTheme="minorEastAsia" w:hAnsiTheme="minorHAnsi" w:cstheme="minorBidi"/>
        </w:rPr>
        <w:t>gegund aan d</w:t>
      </w:r>
      <w:r w:rsidR="007B77D4" w:rsidRPr="2B833DBD">
        <w:rPr>
          <w:rFonts w:asciiTheme="minorHAnsi" w:eastAsiaTheme="minorEastAsia" w:hAnsiTheme="minorHAnsi" w:cstheme="minorBidi"/>
        </w:rPr>
        <w:t>e I</w:t>
      </w:r>
      <w:r w:rsidRPr="2B833DBD">
        <w:rPr>
          <w:rFonts w:asciiTheme="minorHAnsi" w:eastAsiaTheme="minorEastAsia" w:hAnsiTheme="minorHAnsi" w:cstheme="minorBidi"/>
        </w:rPr>
        <w:t>nschrijver</w:t>
      </w:r>
      <w:r w:rsidR="00FA305E" w:rsidRPr="2B833DBD">
        <w:rPr>
          <w:rFonts w:asciiTheme="minorHAnsi" w:eastAsiaTheme="minorEastAsia" w:hAnsiTheme="minorHAnsi" w:cstheme="minorBidi"/>
        </w:rPr>
        <w:t xml:space="preserve"> met de </w:t>
      </w:r>
      <w:r w:rsidR="00BE7CF6" w:rsidRPr="2B833DBD">
        <w:rPr>
          <w:rFonts w:asciiTheme="minorHAnsi" w:eastAsiaTheme="minorEastAsia" w:hAnsiTheme="minorHAnsi" w:cstheme="minorBidi"/>
        </w:rPr>
        <w:t>Beste Prijs Kwaliteit Verhouding</w:t>
      </w:r>
      <w:r w:rsidR="00FA305E" w:rsidRPr="2B833DBD">
        <w:rPr>
          <w:rFonts w:asciiTheme="minorHAnsi" w:eastAsiaTheme="minorEastAsia" w:hAnsiTheme="minorHAnsi" w:cstheme="minorBidi"/>
        </w:rPr>
        <w:t xml:space="preserve">, waarbij naast de prijs ook kwalitatieve aspecten beoordeeld worden. </w:t>
      </w:r>
    </w:p>
    <w:p w14:paraId="20E7911B" w14:textId="10BE5CE6" w:rsidR="00223BD0" w:rsidRDefault="00FA305E" w:rsidP="000145F7">
      <w:pPr>
        <w:spacing w:before="100" w:beforeAutospacing="1" w:line="276" w:lineRule="auto"/>
        <w:rPr>
          <w:rFonts w:asciiTheme="minorHAnsi" w:eastAsiaTheme="minorEastAsia" w:hAnsiTheme="minorHAnsi" w:cstheme="minorBidi"/>
        </w:rPr>
      </w:pPr>
      <w:r w:rsidRPr="2B833DBD">
        <w:rPr>
          <w:rFonts w:asciiTheme="minorHAnsi" w:eastAsiaTheme="minorEastAsia" w:hAnsiTheme="minorHAnsi" w:cstheme="minorBidi"/>
        </w:rPr>
        <w:t xml:space="preserve">In </w:t>
      </w:r>
      <w:r w:rsidR="00A07C5E" w:rsidRPr="2B833DBD">
        <w:rPr>
          <w:rFonts w:asciiTheme="minorHAnsi" w:eastAsiaTheme="minorEastAsia" w:hAnsiTheme="minorHAnsi" w:cstheme="minorBidi"/>
          <w:b/>
        </w:rPr>
        <w:t xml:space="preserve">Bijlage </w:t>
      </w:r>
      <w:r w:rsidR="00F53957" w:rsidRPr="2B833DBD">
        <w:rPr>
          <w:rFonts w:asciiTheme="minorHAnsi" w:eastAsiaTheme="minorEastAsia" w:hAnsiTheme="minorHAnsi" w:cstheme="minorBidi"/>
          <w:b/>
        </w:rPr>
        <w:t>2</w:t>
      </w:r>
      <w:r w:rsidR="00A07C5E" w:rsidRPr="2B833DBD">
        <w:rPr>
          <w:rFonts w:asciiTheme="minorHAnsi" w:eastAsiaTheme="minorEastAsia" w:hAnsiTheme="minorHAnsi" w:cstheme="minorBidi"/>
        </w:rPr>
        <w:t xml:space="preserve"> </w:t>
      </w:r>
      <w:r w:rsidR="00FB59F2" w:rsidRPr="2B833DBD">
        <w:rPr>
          <w:rFonts w:asciiTheme="minorHAnsi" w:eastAsiaTheme="minorEastAsia" w:hAnsiTheme="minorHAnsi" w:cstheme="minorBidi"/>
        </w:rPr>
        <w:t xml:space="preserve">het </w:t>
      </w:r>
      <w:r w:rsidR="00F53957" w:rsidRPr="2B833DBD">
        <w:rPr>
          <w:rFonts w:asciiTheme="minorHAnsi" w:eastAsiaTheme="minorEastAsia" w:hAnsiTheme="minorHAnsi" w:cstheme="minorBidi"/>
        </w:rPr>
        <w:t>P</w:t>
      </w:r>
      <w:r w:rsidR="00FB59F2" w:rsidRPr="2B833DBD">
        <w:rPr>
          <w:rFonts w:asciiTheme="minorHAnsi" w:eastAsiaTheme="minorEastAsia" w:hAnsiTheme="minorHAnsi" w:cstheme="minorBidi"/>
        </w:rPr>
        <w:t xml:space="preserve">rogramma van </w:t>
      </w:r>
      <w:r w:rsidR="00F53957" w:rsidRPr="2B833DBD">
        <w:rPr>
          <w:rFonts w:asciiTheme="minorHAnsi" w:eastAsiaTheme="minorEastAsia" w:hAnsiTheme="minorHAnsi" w:cstheme="minorBidi"/>
        </w:rPr>
        <w:t>E</w:t>
      </w:r>
      <w:r w:rsidR="00FB59F2" w:rsidRPr="2B833DBD">
        <w:rPr>
          <w:rFonts w:asciiTheme="minorHAnsi" w:eastAsiaTheme="minorEastAsia" w:hAnsiTheme="minorHAnsi" w:cstheme="minorBidi"/>
        </w:rPr>
        <w:t xml:space="preserve">isen </w:t>
      </w:r>
      <w:r w:rsidRPr="2B833DBD">
        <w:rPr>
          <w:rFonts w:asciiTheme="minorHAnsi" w:eastAsiaTheme="minorEastAsia" w:hAnsiTheme="minorHAnsi" w:cstheme="minorBidi"/>
        </w:rPr>
        <w:t xml:space="preserve">zijn de verschillende </w:t>
      </w:r>
      <w:r w:rsidR="005651A9" w:rsidRPr="2B833DBD">
        <w:rPr>
          <w:rFonts w:asciiTheme="minorHAnsi" w:eastAsiaTheme="minorEastAsia" w:hAnsiTheme="minorHAnsi" w:cstheme="minorBidi"/>
        </w:rPr>
        <w:t xml:space="preserve">eisen en </w:t>
      </w:r>
      <w:r w:rsidRPr="2B833DBD">
        <w:rPr>
          <w:rFonts w:asciiTheme="minorHAnsi" w:eastAsiaTheme="minorEastAsia" w:hAnsiTheme="minorHAnsi" w:cstheme="minorBidi"/>
        </w:rPr>
        <w:t xml:space="preserve">wensen en hun weging gegeven. </w:t>
      </w:r>
    </w:p>
    <w:p w14:paraId="0DCDCEF0" w14:textId="2B8883F6" w:rsidR="00EA5A09" w:rsidRDefault="00EA5A09" w:rsidP="000145F7">
      <w:pPr>
        <w:spacing w:line="276" w:lineRule="auto"/>
        <w:rPr>
          <w:rFonts w:cs="Lucida Sans Unicode"/>
        </w:rPr>
      </w:pPr>
    </w:p>
    <w:p w14:paraId="78576A45" w14:textId="77777777" w:rsidR="00EA5A09" w:rsidRPr="004C549F" w:rsidRDefault="00EA5A09" w:rsidP="000145F7">
      <w:pPr>
        <w:spacing w:line="276" w:lineRule="auto"/>
        <w:rPr>
          <w:b/>
          <w:sz w:val="24"/>
          <w:szCs w:val="24"/>
        </w:rPr>
      </w:pPr>
      <w:r w:rsidRPr="004C549F">
        <w:rPr>
          <w:b/>
          <w:sz w:val="24"/>
          <w:szCs w:val="24"/>
        </w:rPr>
        <w:t>Samenvoegen / Clusteren</w:t>
      </w:r>
      <w:r>
        <w:rPr>
          <w:b/>
          <w:sz w:val="24"/>
          <w:szCs w:val="24"/>
        </w:rPr>
        <w:t xml:space="preserve"> / Percelen</w:t>
      </w:r>
    </w:p>
    <w:p w14:paraId="4C94BFA5" w14:textId="77777777" w:rsidR="00EA5A09" w:rsidRPr="002470FA" w:rsidRDefault="00EA5A09" w:rsidP="000145F7">
      <w:pPr>
        <w:spacing w:line="276" w:lineRule="auto"/>
      </w:pPr>
      <w:r w:rsidRPr="002470FA">
        <w:t xml:space="preserve">Er is </w:t>
      </w:r>
      <w:r>
        <w:t xml:space="preserve">geen </w:t>
      </w:r>
      <w:r w:rsidRPr="002470FA">
        <w:t>sprake van het samenvoegen van meerdere opdrachten of clustering</w:t>
      </w:r>
      <w:r>
        <w:t>.</w:t>
      </w:r>
    </w:p>
    <w:p w14:paraId="2EF5BB44" w14:textId="1379B864" w:rsidR="004235CD" w:rsidRPr="00E60B3C" w:rsidRDefault="00EA5A09" w:rsidP="00085460">
      <w:pPr>
        <w:spacing w:line="276" w:lineRule="auto"/>
      </w:pPr>
      <w:r w:rsidRPr="002470FA">
        <w:t>Gekozen is voor één geïntegre</w:t>
      </w:r>
      <w:r>
        <w:t>erd HRM</w:t>
      </w:r>
      <w:r w:rsidRPr="002470FA">
        <w:t xml:space="preserve"> </w:t>
      </w:r>
      <w:r w:rsidR="00990B0B">
        <w:t>en Payroll</w:t>
      </w:r>
      <w:r w:rsidR="008930F3">
        <w:t xml:space="preserve"> </w:t>
      </w:r>
      <w:r w:rsidRPr="002470FA">
        <w:t xml:space="preserve">systeem </w:t>
      </w:r>
      <w:r w:rsidR="00450A11">
        <w:t xml:space="preserve">met een salarisdienstverlening </w:t>
      </w:r>
      <w:r w:rsidRPr="002470FA">
        <w:t xml:space="preserve">dat niet in percelen </w:t>
      </w:r>
      <w:r>
        <w:t xml:space="preserve">kan </w:t>
      </w:r>
      <w:r w:rsidRPr="002470FA">
        <w:t>worden opgedeeld. HTH acht meerdere contracten voor deze dienstverlening niet efficiënt voor haar medewerkers. HTH wil één opdrachtnemer die eindverantwoordelijk is voor de levering en beheersing van het HR</w:t>
      </w:r>
      <w:r>
        <w:t xml:space="preserve">M </w:t>
      </w:r>
      <w:r w:rsidR="00990B0B">
        <w:t xml:space="preserve">en Payroll </w:t>
      </w:r>
      <w:r w:rsidRPr="002470FA">
        <w:t>systeem</w:t>
      </w:r>
      <w:r w:rsidR="00990B0B">
        <w:t xml:space="preserve"> en salarisdienstverlening</w:t>
      </w:r>
      <w:r w:rsidRPr="002470FA">
        <w:t xml:space="preserve">. </w:t>
      </w:r>
    </w:p>
    <w:p w14:paraId="1A7AAE54" w14:textId="2F2013C1" w:rsidR="009F6B82" w:rsidRPr="00BA12EF" w:rsidRDefault="00F02E65" w:rsidP="007075AA">
      <w:pPr>
        <w:pStyle w:val="Heading2"/>
        <w:rPr>
          <w:rStyle w:val="Strong"/>
          <w:b/>
          <w:sz w:val="24"/>
          <w:szCs w:val="24"/>
        </w:rPr>
      </w:pPr>
      <w:bookmarkStart w:id="22" w:name="_Toc450722678"/>
      <w:bookmarkStart w:id="23" w:name="_Toc65495840"/>
      <w:bookmarkStart w:id="24" w:name="_Toc169509994"/>
      <w:bookmarkStart w:id="25" w:name="_Toc169510102"/>
      <w:bookmarkStart w:id="26" w:name="_Toc191442188"/>
      <w:bookmarkStart w:id="27" w:name="_Toc197228367"/>
      <w:r w:rsidRPr="00BA12EF">
        <w:t xml:space="preserve">Beschrijving </w:t>
      </w:r>
      <w:r w:rsidR="002A672B">
        <w:t xml:space="preserve">van </w:t>
      </w:r>
      <w:r w:rsidRPr="00BA12EF">
        <w:t>de opdracht</w:t>
      </w:r>
      <w:bookmarkStart w:id="28" w:name="_Toc169509996"/>
      <w:bookmarkStart w:id="29" w:name="_Toc169510104"/>
      <w:bookmarkStart w:id="30" w:name="_Toc191442190"/>
      <w:bookmarkStart w:id="31" w:name="_Toc197228370"/>
      <w:bookmarkStart w:id="32" w:name="_Ref218311575"/>
      <w:bookmarkStart w:id="33" w:name="_Ref218311610"/>
      <w:bookmarkStart w:id="34" w:name="_Ref218311638"/>
      <w:bookmarkStart w:id="35" w:name="_Ref218311651"/>
      <w:bookmarkStart w:id="36" w:name="_Ref218311694"/>
      <w:bookmarkStart w:id="37" w:name="_Ref218311916"/>
      <w:bookmarkStart w:id="38" w:name="_Ref218311930"/>
      <w:bookmarkStart w:id="39" w:name="_Ref218311951"/>
      <w:bookmarkStart w:id="40" w:name="_Ref218313096"/>
      <w:bookmarkStart w:id="41" w:name="_Ref218313104"/>
      <w:bookmarkStart w:id="42" w:name="_Ref218313132"/>
      <w:bookmarkStart w:id="43" w:name="_Ref218319931"/>
      <w:bookmarkStart w:id="44" w:name="_Ref218319963"/>
      <w:bookmarkStart w:id="45" w:name="_Ref224289711"/>
      <w:bookmarkStart w:id="46" w:name="_Ref224289865"/>
      <w:bookmarkStart w:id="47" w:name="_Toc197228368"/>
      <w:bookmarkEnd w:id="22"/>
      <w:bookmarkEnd w:id="23"/>
    </w:p>
    <w:p w14:paraId="229A4A1D" w14:textId="395BFCF5" w:rsidR="001E2A8C" w:rsidRPr="00B44FA8" w:rsidRDefault="00F60585" w:rsidP="000145F7">
      <w:pPr>
        <w:spacing w:line="276" w:lineRule="auto"/>
        <w:rPr>
          <w:rFonts w:asciiTheme="minorHAnsi" w:eastAsiaTheme="minorEastAsia" w:hAnsiTheme="minorHAnsi" w:cstheme="minorBidi"/>
        </w:rPr>
      </w:pPr>
      <w:r w:rsidRPr="00B44FA8">
        <w:rPr>
          <w:rFonts w:asciiTheme="minorHAnsi" w:eastAsiaTheme="minorEastAsia" w:hAnsiTheme="minorHAnsi" w:cstheme="minorBidi"/>
        </w:rPr>
        <w:t>HTH</w:t>
      </w:r>
      <w:r w:rsidR="001E2A8C" w:rsidRPr="00B44FA8">
        <w:rPr>
          <w:rFonts w:asciiTheme="minorHAnsi" w:eastAsiaTheme="minorEastAsia" w:hAnsiTheme="minorHAnsi" w:cstheme="minorBidi"/>
        </w:rPr>
        <w:t xml:space="preserve"> is koploper in diverse </w:t>
      </w:r>
      <w:proofErr w:type="spellStart"/>
      <w:r w:rsidR="001E2A8C" w:rsidRPr="00B44FA8">
        <w:rPr>
          <w:rFonts w:asciiTheme="minorHAnsi" w:eastAsiaTheme="minorEastAsia" w:hAnsiTheme="minorHAnsi" w:cstheme="minorBidi"/>
        </w:rPr>
        <w:t>rankings</w:t>
      </w:r>
      <w:proofErr w:type="spellEnd"/>
      <w:r w:rsidR="001E2A8C" w:rsidRPr="00B44FA8">
        <w:rPr>
          <w:rFonts w:asciiTheme="minorHAnsi" w:eastAsiaTheme="minorEastAsia" w:hAnsiTheme="minorHAnsi" w:cstheme="minorBidi"/>
        </w:rPr>
        <w:t xml:space="preserve"> </w:t>
      </w:r>
      <w:r w:rsidR="7E6035FE" w:rsidRPr="00B44FA8">
        <w:rPr>
          <w:rFonts w:asciiTheme="minorHAnsi" w:eastAsiaTheme="minorEastAsia" w:hAnsiTheme="minorHAnsi" w:cstheme="minorBidi"/>
        </w:rPr>
        <w:t>van HBO en Master opleidingen</w:t>
      </w:r>
      <w:r w:rsidR="001E2A8C" w:rsidRPr="00B44FA8">
        <w:rPr>
          <w:rFonts w:asciiTheme="minorHAnsi" w:eastAsiaTheme="minorEastAsia" w:hAnsiTheme="minorHAnsi" w:cstheme="minorBidi"/>
        </w:rPr>
        <w:t xml:space="preserve"> en wil haar leidende rol graag behouden en uitbouwen. Het onderscheidend vermogen wordt voor een groot deel bepaald door het personeel. Modern H</w:t>
      </w:r>
      <w:r w:rsidR="005D2B27" w:rsidRPr="00B44FA8">
        <w:rPr>
          <w:rFonts w:asciiTheme="minorHAnsi" w:eastAsiaTheme="minorEastAsia" w:hAnsiTheme="minorHAnsi" w:cstheme="minorBidi"/>
        </w:rPr>
        <w:t xml:space="preserve">uman </w:t>
      </w:r>
      <w:proofErr w:type="spellStart"/>
      <w:r w:rsidR="001E2A8C" w:rsidRPr="00B44FA8">
        <w:rPr>
          <w:rFonts w:asciiTheme="minorHAnsi" w:eastAsiaTheme="minorEastAsia" w:hAnsiTheme="minorHAnsi" w:cstheme="minorBidi"/>
        </w:rPr>
        <w:t>R</w:t>
      </w:r>
      <w:r w:rsidR="00EA351B" w:rsidRPr="00B44FA8">
        <w:rPr>
          <w:rFonts w:asciiTheme="minorHAnsi" w:eastAsiaTheme="minorEastAsia" w:hAnsiTheme="minorHAnsi" w:cstheme="minorBidi"/>
        </w:rPr>
        <w:t>ecource</w:t>
      </w:r>
      <w:proofErr w:type="spellEnd"/>
      <w:r w:rsidR="00EA351B" w:rsidRPr="00B44FA8">
        <w:rPr>
          <w:rFonts w:asciiTheme="minorHAnsi" w:eastAsiaTheme="minorEastAsia" w:hAnsiTheme="minorHAnsi" w:cstheme="minorBidi"/>
        </w:rPr>
        <w:t xml:space="preserve"> (hierna</w:t>
      </w:r>
      <w:r w:rsidR="001E2A8C" w:rsidRPr="00B44FA8">
        <w:rPr>
          <w:rFonts w:asciiTheme="minorHAnsi" w:eastAsiaTheme="minorEastAsia" w:hAnsiTheme="minorHAnsi" w:cstheme="minorBidi"/>
        </w:rPr>
        <w:t xml:space="preserve"> HR</w:t>
      </w:r>
      <w:r w:rsidR="00EA351B" w:rsidRPr="00B44FA8">
        <w:rPr>
          <w:rFonts w:asciiTheme="minorHAnsi" w:eastAsiaTheme="minorEastAsia" w:hAnsiTheme="minorHAnsi" w:cstheme="minorBidi"/>
        </w:rPr>
        <w:t>)</w:t>
      </w:r>
      <w:r w:rsidR="001E2A8C" w:rsidRPr="00B44FA8">
        <w:rPr>
          <w:rFonts w:asciiTheme="minorHAnsi" w:eastAsiaTheme="minorEastAsia" w:hAnsiTheme="minorHAnsi" w:cstheme="minorBidi"/>
        </w:rPr>
        <w:t xml:space="preserve"> beleid is essentieel bij de werving, ontwikkeling en behoud van </w:t>
      </w:r>
      <w:r w:rsidR="2C729AEB" w:rsidRPr="00B44FA8">
        <w:rPr>
          <w:rFonts w:asciiTheme="minorHAnsi" w:eastAsiaTheme="minorEastAsia" w:hAnsiTheme="minorHAnsi" w:cstheme="minorBidi"/>
        </w:rPr>
        <w:t>medewerkers</w:t>
      </w:r>
      <w:r w:rsidR="001E2A8C" w:rsidRPr="00B44FA8">
        <w:rPr>
          <w:rFonts w:asciiTheme="minorHAnsi" w:eastAsiaTheme="minorEastAsia" w:hAnsiTheme="minorHAnsi" w:cstheme="minorBidi"/>
        </w:rPr>
        <w:t xml:space="preserve">. </w:t>
      </w:r>
      <w:r w:rsidR="599AAF84" w:rsidRPr="00B44FA8">
        <w:rPr>
          <w:rFonts w:asciiTheme="minorHAnsi" w:eastAsiaTheme="minorEastAsia" w:hAnsiTheme="minorHAnsi" w:cstheme="minorBidi"/>
        </w:rPr>
        <w:t>Een HR</w:t>
      </w:r>
      <w:r w:rsidR="00CB63A7" w:rsidRPr="00B44FA8">
        <w:rPr>
          <w:rFonts w:asciiTheme="minorHAnsi" w:eastAsiaTheme="minorEastAsia" w:hAnsiTheme="minorHAnsi" w:cstheme="minorBidi"/>
        </w:rPr>
        <w:t>M en Payroll systeem</w:t>
      </w:r>
      <w:r w:rsidR="599AAF84" w:rsidRPr="00B44FA8">
        <w:rPr>
          <w:rFonts w:asciiTheme="minorHAnsi" w:eastAsiaTheme="minorEastAsia" w:hAnsiTheme="minorHAnsi" w:cstheme="minorBidi"/>
        </w:rPr>
        <w:t xml:space="preserve"> </w:t>
      </w:r>
      <w:r w:rsidR="7E94C8B7" w:rsidRPr="00B44FA8">
        <w:rPr>
          <w:rFonts w:asciiTheme="minorHAnsi" w:eastAsiaTheme="minorEastAsia" w:hAnsiTheme="minorHAnsi" w:cstheme="minorBidi"/>
        </w:rPr>
        <w:t>van hoge kwaliteit met een optimale ondersteuning van eindgebruikers (ESS/MSS)</w:t>
      </w:r>
      <w:r w:rsidR="599AAF84" w:rsidRPr="00B44FA8">
        <w:rPr>
          <w:rFonts w:asciiTheme="minorHAnsi" w:eastAsiaTheme="minorEastAsia" w:hAnsiTheme="minorHAnsi" w:cstheme="minorBidi"/>
        </w:rPr>
        <w:t xml:space="preserve"> is hier</w:t>
      </w:r>
      <w:r w:rsidR="6035D8A1" w:rsidRPr="00B44FA8">
        <w:rPr>
          <w:rFonts w:asciiTheme="minorHAnsi" w:eastAsiaTheme="minorEastAsia" w:hAnsiTheme="minorHAnsi" w:cstheme="minorBidi"/>
        </w:rPr>
        <w:t>bij</w:t>
      </w:r>
      <w:r w:rsidR="599AAF84" w:rsidRPr="00B44FA8">
        <w:rPr>
          <w:rFonts w:asciiTheme="minorHAnsi" w:eastAsiaTheme="minorEastAsia" w:hAnsiTheme="minorHAnsi" w:cstheme="minorBidi"/>
        </w:rPr>
        <w:t xml:space="preserve"> een essentieel onderdeel.</w:t>
      </w:r>
    </w:p>
    <w:p w14:paraId="141A101B" w14:textId="77777777" w:rsidR="001E2A8C" w:rsidRPr="00B44FA8" w:rsidRDefault="001E2A8C" w:rsidP="000145F7">
      <w:pPr>
        <w:spacing w:line="276" w:lineRule="auto"/>
        <w:rPr>
          <w:rFonts w:asciiTheme="minorHAnsi" w:eastAsiaTheme="minorEastAsia" w:hAnsiTheme="minorHAnsi" w:cstheme="minorBidi"/>
        </w:rPr>
      </w:pPr>
    </w:p>
    <w:p w14:paraId="46E89FEB" w14:textId="604095AA" w:rsidR="001E2A8C" w:rsidRPr="00B44FA8" w:rsidRDefault="00982549" w:rsidP="000145F7">
      <w:pPr>
        <w:spacing w:line="276" w:lineRule="auto"/>
        <w:rPr>
          <w:rFonts w:asciiTheme="minorHAnsi" w:eastAsiaTheme="minorEastAsia" w:hAnsiTheme="minorHAnsi" w:cstheme="minorBidi"/>
        </w:rPr>
      </w:pPr>
      <w:r w:rsidRPr="00B44FA8">
        <w:rPr>
          <w:rFonts w:asciiTheme="minorHAnsi" w:eastAsiaTheme="minorEastAsia" w:hAnsiTheme="minorHAnsi" w:cstheme="minorBidi"/>
        </w:rPr>
        <w:t>HTH</w:t>
      </w:r>
      <w:r w:rsidR="001E2A8C" w:rsidRPr="00B44FA8">
        <w:rPr>
          <w:rFonts w:asciiTheme="minorHAnsi" w:eastAsiaTheme="minorEastAsia" w:hAnsiTheme="minorHAnsi" w:cstheme="minorBidi"/>
        </w:rPr>
        <w:t xml:space="preserve"> is continue op zoek naar verbetering en streeft ernaar toekomstbestendig te zijn. Het is een kennisinstituut die studenten opleidt als managers van de toekomst voor de Hospitality </w:t>
      </w:r>
      <w:proofErr w:type="spellStart"/>
      <w:r w:rsidR="0EA3F50F" w:rsidRPr="00B44FA8">
        <w:rPr>
          <w:rFonts w:asciiTheme="minorHAnsi" w:eastAsiaTheme="minorEastAsia" w:hAnsiTheme="minorHAnsi" w:cstheme="minorBidi"/>
        </w:rPr>
        <w:t>I</w:t>
      </w:r>
      <w:r w:rsidR="001E2A8C" w:rsidRPr="00B44FA8">
        <w:rPr>
          <w:rFonts w:asciiTheme="minorHAnsi" w:eastAsiaTheme="minorEastAsia" w:hAnsiTheme="minorHAnsi" w:cstheme="minorBidi"/>
        </w:rPr>
        <w:t>ndustry</w:t>
      </w:r>
      <w:proofErr w:type="spellEnd"/>
      <w:r w:rsidR="001E2A8C" w:rsidRPr="00B44FA8">
        <w:rPr>
          <w:rFonts w:asciiTheme="minorHAnsi" w:eastAsiaTheme="minorEastAsia" w:hAnsiTheme="minorHAnsi" w:cstheme="minorBidi"/>
        </w:rPr>
        <w:t xml:space="preserve"> die met de nieuwste ontwikkelingen mee willen gaan. </w:t>
      </w:r>
    </w:p>
    <w:p w14:paraId="654BD87B" w14:textId="77777777" w:rsidR="001E2A8C" w:rsidRPr="00B44FA8" w:rsidRDefault="001E2A8C" w:rsidP="000145F7">
      <w:pPr>
        <w:spacing w:line="276" w:lineRule="auto"/>
        <w:rPr>
          <w:rFonts w:asciiTheme="minorHAnsi" w:eastAsiaTheme="minorEastAsia" w:hAnsiTheme="minorHAnsi" w:cstheme="minorBidi"/>
        </w:rPr>
      </w:pPr>
    </w:p>
    <w:p w14:paraId="29BCC5EB" w14:textId="06F89DE5" w:rsidR="001E2A8C" w:rsidRPr="00B44FA8" w:rsidRDefault="001E2A8C" w:rsidP="000145F7">
      <w:pPr>
        <w:spacing w:line="276" w:lineRule="auto"/>
        <w:rPr>
          <w:rFonts w:asciiTheme="minorHAnsi" w:eastAsiaTheme="minorEastAsia" w:hAnsiTheme="minorHAnsi" w:cstheme="minorBidi"/>
        </w:rPr>
      </w:pPr>
      <w:r w:rsidRPr="00B44FA8">
        <w:rPr>
          <w:rFonts w:asciiTheme="minorHAnsi" w:eastAsiaTheme="minorEastAsia" w:hAnsiTheme="minorHAnsi" w:cstheme="minorBidi"/>
        </w:rPr>
        <w:t>Als organisatie is diezelfde drive aanwezig. Medewerkers zijn continue in ontwikkeling en halen het beste uit zichzelf. Daarbij is het belangrijk dat zij daarin worden ondersteund door systemen die dat ook zijn. Daarom zijn de uitgangspunten voor HR de volgende:</w:t>
      </w:r>
    </w:p>
    <w:p w14:paraId="4A019D0A" w14:textId="77777777" w:rsidR="001E2A8C" w:rsidRPr="001E2A8C" w:rsidRDefault="001E2A8C" w:rsidP="000145F7">
      <w:pPr>
        <w:spacing w:line="276" w:lineRule="auto"/>
      </w:pPr>
    </w:p>
    <w:p w14:paraId="3AF26C37" w14:textId="58A1C553" w:rsidR="001E2A8C" w:rsidRPr="001E2A8C" w:rsidRDefault="001E2A8C" w:rsidP="00A920D9">
      <w:pPr>
        <w:pStyle w:val="ListParagraph"/>
        <w:numPr>
          <w:ilvl w:val="0"/>
          <w:numId w:val="19"/>
        </w:numPr>
        <w:rPr>
          <w:szCs w:val="22"/>
        </w:rPr>
      </w:pPr>
      <w:r w:rsidRPr="001E2A8C">
        <w:rPr>
          <w:b/>
          <w:szCs w:val="22"/>
        </w:rPr>
        <w:t>De medewerker centraal</w:t>
      </w:r>
      <w:r w:rsidRPr="001E2A8C">
        <w:rPr>
          <w:szCs w:val="22"/>
        </w:rPr>
        <w:t xml:space="preserve">: </w:t>
      </w:r>
      <w:r w:rsidRPr="00B44FA8">
        <w:rPr>
          <w:rFonts w:eastAsiaTheme="minorEastAsia" w:cstheme="minorBidi"/>
          <w:szCs w:val="22"/>
        </w:rPr>
        <w:t xml:space="preserve">wat uitgaat van een hoge beleving van de medewerker-reis, gericht op empathie, ontplooiing en zelforganisatie </w:t>
      </w:r>
      <w:r w:rsidR="3174E565" w:rsidRPr="00B44FA8">
        <w:rPr>
          <w:rFonts w:eastAsiaTheme="minorEastAsia" w:cstheme="minorBidi"/>
          <w:szCs w:val="22"/>
        </w:rPr>
        <w:t>bij</w:t>
      </w:r>
      <w:r w:rsidRPr="00B44FA8">
        <w:rPr>
          <w:rFonts w:eastAsiaTheme="minorEastAsia" w:cstheme="minorBidi"/>
          <w:szCs w:val="22"/>
        </w:rPr>
        <w:t xml:space="preserve"> een aantrekkelijke werkgever </w:t>
      </w:r>
      <w:r w:rsidR="00E48438" w:rsidRPr="00B44FA8">
        <w:rPr>
          <w:rFonts w:eastAsiaTheme="minorEastAsia" w:cstheme="minorBidi"/>
          <w:szCs w:val="22"/>
        </w:rPr>
        <w:t xml:space="preserve">die </w:t>
      </w:r>
      <w:r w:rsidRPr="00B44FA8">
        <w:rPr>
          <w:rFonts w:eastAsiaTheme="minorEastAsia" w:cstheme="minorBidi"/>
          <w:szCs w:val="22"/>
        </w:rPr>
        <w:t xml:space="preserve">een </w:t>
      </w:r>
      <w:r w:rsidRPr="00B44FA8">
        <w:rPr>
          <w:rFonts w:eastAsiaTheme="minorEastAsia" w:cstheme="minorBidi"/>
          <w:szCs w:val="22"/>
        </w:rPr>
        <w:lastRenderedPageBreak/>
        <w:t xml:space="preserve">omgeving </w:t>
      </w:r>
      <w:r w:rsidR="73F46B53" w:rsidRPr="00B44FA8">
        <w:rPr>
          <w:rFonts w:eastAsiaTheme="minorEastAsia" w:cstheme="minorBidi"/>
          <w:szCs w:val="22"/>
        </w:rPr>
        <w:t xml:space="preserve">creëert </w:t>
      </w:r>
      <w:r w:rsidRPr="00B44FA8">
        <w:rPr>
          <w:rFonts w:eastAsiaTheme="minorEastAsia" w:cstheme="minorBidi"/>
          <w:szCs w:val="22"/>
        </w:rPr>
        <w:t>waarin continue leren</w:t>
      </w:r>
      <w:r w:rsidR="00602DE7" w:rsidRPr="00B44FA8">
        <w:rPr>
          <w:rFonts w:eastAsiaTheme="minorEastAsia" w:cstheme="minorBidi"/>
          <w:szCs w:val="22"/>
        </w:rPr>
        <w:t xml:space="preserve"> en</w:t>
      </w:r>
      <w:r w:rsidRPr="00B44FA8">
        <w:rPr>
          <w:rFonts w:eastAsiaTheme="minorEastAsia" w:cstheme="minorBidi"/>
          <w:szCs w:val="22"/>
        </w:rPr>
        <w:t xml:space="preserve"> passie voor studenten, collega’s en industrie met een hoge medewerker</w:t>
      </w:r>
      <w:r w:rsidR="00887C42" w:rsidRPr="00B44FA8">
        <w:rPr>
          <w:rFonts w:eastAsiaTheme="minorEastAsia" w:cstheme="minorBidi"/>
          <w:szCs w:val="22"/>
        </w:rPr>
        <w:t>s</w:t>
      </w:r>
      <w:r w:rsidRPr="00B44FA8">
        <w:rPr>
          <w:rFonts w:eastAsiaTheme="minorEastAsia" w:cstheme="minorBidi"/>
          <w:szCs w:val="22"/>
        </w:rPr>
        <w:t>tevredenheid voorop staat</w:t>
      </w:r>
      <w:r w:rsidRPr="001E2A8C">
        <w:rPr>
          <w:szCs w:val="22"/>
        </w:rPr>
        <w:t>;</w:t>
      </w:r>
    </w:p>
    <w:p w14:paraId="012E3CD2" w14:textId="58195546" w:rsidR="001E2A8C" w:rsidRPr="001E2A8C" w:rsidRDefault="001E2A8C" w:rsidP="00A920D9">
      <w:pPr>
        <w:pStyle w:val="ListParagraph"/>
        <w:numPr>
          <w:ilvl w:val="0"/>
          <w:numId w:val="19"/>
        </w:numPr>
        <w:rPr>
          <w:szCs w:val="22"/>
        </w:rPr>
      </w:pPr>
      <w:r w:rsidRPr="001E2A8C">
        <w:rPr>
          <w:b/>
          <w:szCs w:val="22"/>
        </w:rPr>
        <w:t>Gebruik van moderne technologie</w:t>
      </w:r>
      <w:r w:rsidRPr="001E2A8C">
        <w:rPr>
          <w:szCs w:val="22"/>
        </w:rPr>
        <w:t xml:space="preserve">: aansluiting </w:t>
      </w:r>
      <w:r w:rsidR="2DCBB4FC" w:rsidRPr="718B44FA">
        <w:rPr>
          <w:szCs w:val="22"/>
        </w:rPr>
        <w:t xml:space="preserve">heeft </w:t>
      </w:r>
      <w:r w:rsidRPr="001E2A8C">
        <w:rPr>
          <w:szCs w:val="22"/>
        </w:rPr>
        <w:t>bij de continue digitale vooruitgang en innovaties waarbij uitgegaan is van een hoge gebruikersvriendelijkheid;</w:t>
      </w:r>
    </w:p>
    <w:p w14:paraId="65DFF8A9" w14:textId="77777777" w:rsidR="001E2A8C" w:rsidRPr="001E2A8C" w:rsidRDefault="001E2A8C" w:rsidP="00A920D9">
      <w:pPr>
        <w:pStyle w:val="ListParagraph"/>
        <w:numPr>
          <w:ilvl w:val="0"/>
          <w:numId w:val="19"/>
        </w:numPr>
        <w:rPr>
          <w:szCs w:val="22"/>
        </w:rPr>
      </w:pPr>
      <w:r w:rsidRPr="001E2A8C">
        <w:rPr>
          <w:b/>
          <w:szCs w:val="22"/>
        </w:rPr>
        <w:t>Organisatie transformatie</w:t>
      </w:r>
      <w:r w:rsidRPr="001E2A8C">
        <w:rPr>
          <w:szCs w:val="22"/>
        </w:rPr>
        <w:t>: naar een wendbare en flexibele organisatie waarin medewerkers eigenaarschap kunnen nemen en teams zelf organiserend tot resultaten kunnen komen;</w:t>
      </w:r>
    </w:p>
    <w:p w14:paraId="5C536A53" w14:textId="7EF3873B" w:rsidR="001E2A8C" w:rsidRPr="001E2A8C" w:rsidRDefault="001E2A8C" w:rsidP="00A920D9">
      <w:pPr>
        <w:pStyle w:val="ListParagraph"/>
        <w:numPr>
          <w:ilvl w:val="0"/>
          <w:numId w:val="19"/>
        </w:numPr>
        <w:rPr>
          <w:szCs w:val="22"/>
        </w:rPr>
      </w:pPr>
      <w:proofErr w:type="spellStart"/>
      <w:r w:rsidRPr="001E2A8C">
        <w:rPr>
          <w:b/>
          <w:szCs w:val="22"/>
        </w:rPr>
        <w:t>Future</w:t>
      </w:r>
      <w:proofErr w:type="spellEnd"/>
      <w:r w:rsidRPr="001E2A8C">
        <w:rPr>
          <w:b/>
          <w:szCs w:val="22"/>
        </w:rPr>
        <w:t xml:space="preserve"> of </w:t>
      </w:r>
      <w:proofErr w:type="spellStart"/>
      <w:r w:rsidRPr="001E2A8C">
        <w:rPr>
          <w:b/>
          <w:szCs w:val="22"/>
        </w:rPr>
        <w:t>Work</w:t>
      </w:r>
      <w:proofErr w:type="spellEnd"/>
      <w:r w:rsidRPr="001E2A8C">
        <w:rPr>
          <w:szCs w:val="22"/>
        </w:rPr>
        <w:t>: toekomstbestendig zijn door meer sturing te geven aan veranderingen en vooraf te ontdekken of nieuwe kritieke rollen, functies en expertises in de toekomst nodig zijn</w:t>
      </w:r>
      <w:r w:rsidR="006E0E8A">
        <w:rPr>
          <w:szCs w:val="22"/>
        </w:rPr>
        <w:t xml:space="preserve"> en</w:t>
      </w:r>
      <w:r w:rsidRPr="001E2A8C">
        <w:rPr>
          <w:szCs w:val="22"/>
        </w:rPr>
        <w:t xml:space="preserve"> die te identificeren om hierop snel te kunnen acteren.</w:t>
      </w:r>
    </w:p>
    <w:p w14:paraId="0E0D5843" w14:textId="77777777" w:rsidR="00191482" w:rsidRDefault="00191482" w:rsidP="000145F7">
      <w:pPr>
        <w:spacing w:line="276" w:lineRule="auto"/>
        <w:rPr>
          <w:b/>
          <w:spacing w:val="-2"/>
        </w:rPr>
      </w:pPr>
    </w:p>
    <w:p w14:paraId="4F51F5EE" w14:textId="2F1054E5" w:rsidR="00DC4D50" w:rsidRDefault="00AA6097" w:rsidP="000145F7">
      <w:pPr>
        <w:spacing w:line="276" w:lineRule="auto"/>
        <w:rPr>
          <w:spacing w:val="-2"/>
        </w:rPr>
      </w:pPr>
      <w:r w:rsidRPr="003A23F6">
        <w:rPr>
          <w:b/>
          <w:spacing w:val="-2"/>
        </w:rPr>
        <w:t>Huidige situatie</w:t>
      </w:r>
    </w:p>
    <w:p w14:paraId="5946818C" w14:textId="63903069" w:rsidR="00824D92" w:rsidRPr="00824D92" w:rsidRDefault="00824D92" w:rsidP="000145F7">
      <w:pPr>
        <w:spacing w:line="276" w:lineRule="auto"/>
      </w:pPr>
      <w:r w:rsidRPr="00824D92">
        <w:t xml:space="preserve">Het personeelsbestand van </w:t>
      </w:r>
      <w:r w:rsidR="00C744A1">
        <w:t>HTH</w:t>
      </w:r>
      <w:r w:rsidRPr="00824D92">
        <w:t xml:space="preserve"> bestaat momenteel uit 270 vaste medewerkers aangevuld met een flexibele schil. </w:t>
      </w:r>
      <w:r w:rsidR="0015490D">
        <w:t xml:space="preserve">Er is op dit moment één dienstverlener die binnen de </w:t>
      </w:r>
      <w:r w:rsidR="006E0E8A">
        <w:t>(</w:t>
      </w:r>
      <w:r w:rsidR="0015490D">
        <w:t>raam</w:t>
      </w:r>
      <w:r w:rsidR="006E0E8A">
        <w:t>)</w:t>
      </w:r>
      <w:r w:rsidR="0015490D">
        <w:t>overeenkomst zorgt voor de HR</w:t>
      </w:r>
      <w:r w:rsidR="7DE5F54F">
        <w:t>-</w:t>
      </w:r>
      <w:r w:rsidR="0015490D">
        <w:t xml:space="preserve">applicatie. Het contract met deze partij loopt per 31 december </w:t>
      </w:r>
      <w:r w:rsidR="004E33ED">
        <w:t xml:space="preserve">2021 </w:t>
      </w:r>
      <w:r w:rsidR="0015490D">
        <w:t>af.</w:t>
      </w:r>
    </w:p>
    <w:p w14:paraId="244D0DA3" w14:textId="3B10D904" w:rsidR="00883B2B" w:rsidRPr="00E60B3C" w:rsidRDefault="00883B2B" w:rsidP="000145F7">
      <w:pPr>
        <w:spacing w:line="276" w:lineRule="auto"/>
      </w:pPr>
    </w:p>
    <w:p w14:paraId="10624E24" w14:textId="3125AF8D" w:rsidR="00883B2B" w:rsidRPr="00983225" w:rsidRDefault="00883B2B" w:rsidP="000145F7">
      <w:pPr>
        <w:spacing w:line="276" w:lineRule="auto"/>
        <w:rPr>
          <w:b/>
          <w:spacing w:val="-2"/>
        </w:rPr>
      </w:pPr>
      <w:r w:rsidRPr="00983225">
        <w:rPr>
          <w:b/>
          <w:spacing w:val="-2"/>
        </w:rPr>
        <w:t>Gewenste situatie</w:t>
      </w:r>
    </w:p>
    <w:p w14:paraId="6BE83396" w14:textId="25E6EFF6" w:rsidR="004860C6" w:rsidRPr="000746F7" w:rsidRDefault="004860C6" w:rsidP="000145F7">
      <w:pPr>
        <w:spacing w:line="276" w:lineRule="auto"/>
        <w:rPr>
          <w:rFonts w:asciiTheme="minorHAnsi" w:eastAsia="Times New Roman" w:hAnsiTheme="minorHAnsi" w:cs="Times New Roman"/>
        </w:rPr>
      </w:pPr>
      <w:r w:rsidRPr="000746F7">
        <w:rPr>
          <w:rFonts w:asciiTheme="minorHAnsi" w:eastAsia="Times New Roman" w:hAnsiTheme="minorHAnsi" w:cs="Times New Roman"/>
        </w:rPr>
        <w:t>Digitale ondersteuning van de HR</w:t>
      </w:r>
      <w:r w:rsidR="4B8BDC9D" w:rsidRPr="000746F7">
        <w:rPr>
          <w:rFonts w:asciiTheme="minorHAnsi" w:eastAsia="Times New Roman" w:hAnsiTheme="minorHAnsi" w:cs="Times New Roman"/>
        </w:rPr>
        <w:t>-</w:t>
      </w:r>
      <w:r w:rsidRPr="000746F7">
        <w:rPr>
          <w:rFonts w:asciiTheme="minorHAnsi" w:eastAsia="Times New Roman" w:hAnsiTheme="minorHAnsi" w:cs="Times New Roman"/>
        </w:rPr>
        <w:t xml:space="preserve">processen is essentieel om de leidende positie </w:t>
      </w:r>
      <w:r w:rsidR="1C8D3D80" w:rsidRPr="000746F7">
        <w:rPr>
          <w:rFonts w:asciiTheme="minorHAnsi" w:eastAsia="Times New Roman" w:hAnsiTheme="minorHAnsi" w:cs="Times New Roman"/>
        </w:rPr>
        <w:t>van</w:t>
      </w:r>
      <w:r w:rsidRPr="000746F7">
        <w:rPr>
          <w:rFonts w:asciiTheme="minorHAnsi" w:eastAsia="Times New Roman" w:hAnsiTheme="minorHAnsi" w:cs="Times New Roman"/>
        </w:rPr>
        <w:t xml:space="preserve"> </w:t>
      </w:r>
      <w:r w:rsidR="00754019" w:rsidRPr="000746F7">
        <w:rPr>
          <w:rFonts w:asciiTheme="minorHAnsi" w:eastAsia="Times New Roman" w:hAnsiTheme="minorHAnsi" w:cs="Times New Roman"/>
        </w:rPr>
        <w:t>HTH</w:t>
      </w:r>
      <w:r w:rsidRPr="000746F7">
        <w:rPr>
          <w:rFonts w:asciiTheme="minorHAnsi" w:eastAsia="Times New Roman" w:hAnsiTheme="minorHAnsi" w:cs="Times New Roman"/>
        </w:rPr>
        <w:t xml:space="preserve"> te kunnen behouden. Dit moet tot een </w:t>
      </w:r>
      <w:r w:rsidRPr="000746F7">
        <w:rPr>
          <w:rFonts w:asciiTheme="minorHAnsi" w:eastAsia="Times New Roman" w:hAnsiTheme="minorHAnsi" w:cs="Times New Roman"/>
          <w:b/>
          <w:bCs/>
        </w:rPr>
        <w:t>grotere efficiency</w:t>
      </w:r>
      <w:r w:rsidRPr="000746F7">
        <w:rPr>
          <w:rFonts w:asciiTheme="minorHAnsi" w:eastAsia="Times New Roman" w:hAnsiTheme="minorHAnsi" w:cs="Times New Roman"/>
        </w:rPr>
        <w:t xml:space="preserve"> leiden</w:t>
      </w:r>
      <w:r w:rsidR="56069709" w:rsidRPr="000746F7">
        <w:rPr>
          <w:rFonts w:asciiTheme="minorHAnsi" w:eastAsia="Times New Roman" w:hAnsiTheme="minorHAnsi" w:cs="Times New Roman"/>
        </w:rPr>
        <w:t>.</w:t>
      </w:r>
      <w:r w:rsidRPr="000746F7">
        <w:rPr>
          <w:rFonts w:asciiTheme="minorHAnsi" w:eastAsia="Times New Roman" w:hAnsiTheme="minorHAnsi" w:cs="Times New Roman"/>
        </w:rPr>
        <w:t xml:space="preserve"> Door </w:t>
      </w:r>
      <w:r w:rsidRPr="000746F7">
        <w:rPr>
          <w:rFonts w:asciiTheme="minorHAnsi" w:eastAsia="Times New Roman" w:hAnsiTheme="minorHAnsi" w:cs="Times New Roman"/>
          <w:b/>
          <w:bCs/>
        </w:rPr>
        <w:t xml:space="preserve">een </w:t>
      </w:r>
      <w:r w:rsidR="28DC4B86" w:rsidRPr="000746F7">
        <w:rPr>
          <w:rFonts w:asciiTheme="minorHAnsi" w:eastAsia="Times New Roman" w:hAnsiTheme="minorHAnsi" w:cs="Times New Roman"/>
          <w:b/>
          <w:bCs/>
        </w:rPr>
        <w:t xml:space="preserve">grotere </w:t>
      </w:r>
      <w:r w:rsidRPr="000746F7">
        <w:rPr>
          <w:rFonts w:asciiTheme="minorHAnsi" w:eastAsia="Times New Roman" w:hAnsiTheme="minorHAnsi" w:cs="Times New Roman"/>
          <w:b/>
          <w:bCs/>
        </w:rPr>
        <w:t>automatiseringsgraad</w:t>
      </w:r>
      <w:r w:rsidRPr="000746F7">
        <w:rPr>
          <w:rFonts w:asciiTheme="minorHAnsi" w:eastAsia="Times New Roman" w:hAnsiTheme="minorHAnsi" w:cs="Times New Roman"/>
        </w:rPr>
        <w:t xml:space="preserve"> </w:t>
      </w:r>
      <w:r w:rsidR="71BD8A9C" w:rsidRPr="000746F7">
        <w:rPr>
          <w:rFonts w:asciiTheme="minorHAnsi" w:eastAsia="Times New Roman" w:hAnsiTheme="minorHAnsi" w:cs="Times New Roman"/>
        </w:rPr>
        <w:t xml:space="preserve">waarbij managers en medewerkers zelf wijzigingen </w:t>
      </w:r>
      <w:r w:rsidR="1B8F1463" w:rsidRPr="000746F7">
        <w:rPr>
          <w:rFonts w:asciiTheme="minorHAnsi" w:eastAsia="Times New Roman" w:hAnsiTheme="minorHAnsi" w:cs="Times New Roman"/>
        </w:rPr>
        <w:t>initiëren</w:t>
      </w:r>
      <w:r w:rsidR="71BD8A9C" w:rsidRPr="000746F7">
        <w:rPr>
          <w:rFonts w:asciiTheme="minorHAnsi" w:eastAsia="Times New Roman" w:hAnsiTheme="minorHAnsi" w:cs="Times New Roman"/>
        </w:rPr>
        <w:t xml:space="preserve"> </w:t>
      </w:r>
      <w:r w:rsidR="6D6394F9" w:rsidRPr="000746F7">
        <w:rPr>
          <w:rFonts w:asciiTheme="minorHAnsi" w:eastAsia="Times New Roman" w:hAnsiTheme="minorHAnsi" w:cs="Times New Roman"/>
        </w:rPr>
        <w:t>zal</w:t>
      </w:r>
      <w:r w:rsidRPr="000746F7">
        <w:rPr>
          <w:rFonts w:asciiTheme="minorHAnsi" w:eastAsia="Times New Roman" w:hAnsiTheme="minorHAnsi" w:cs="Times New Roman"/>
        </w:rPr>
        <w:t xml:space="preserve"> de rol van HR veranderen en kan </w:t>
      </w:r>
      <w:r w:rsidR="69F530C2" w:rsidRPr="000746F7">
        <w:rPr>
          <w:rFonts w:asciiTheme="minorHAnsi" w:eastAsia="Times New Roman" w:hAnsiTheme="minorHAnsi" w:cs="Times New Roman"/>
        </w:rPr>
        <w:t xml:space="preserve">meer </w:t>
      </w:r>
      <w:r w:rsidRPr="000746F7">
        <w:rPr>
          <w:rFonts w:asciiTheme="minorHAnsi" w:eastAsia="Times New Roman" w:hAnsiTheme="minorHAnsi" w:cs="Times New Roman"/>
        </w:rPr>
        <w:t>nadruk komen te liggen op tactische en strategische vaardigheden</w:t>
      </w:r>
      <w:r w:rsidR="62AE9E9A" w:rsidRPr="000746F7">
        <w:rPr>
          <w:rFonts w:asciiTheme="minorHAnsi" w:eastAsia="Times New Roman" w:hAnsiTheme="minorHAnsi" w:cs="Times New Roman"/>
        </w:rPr>
        <w:t xml:space="preserve">. </w:t>
      </w:r>
      <w:r w:rsidRPr="000746F7">
        <w:rPr>
          <w:rFonts w:asciiTheme="minorHAnsi" w:eastAsia="Times New Roman" w:hAnsiTheme="minorHAnsi" w:cs="Times New Roman"/>
        </w:rPr>
        <w:t xml:space="preserve">HR </w:t>
      </w:r>
      <w:r w:rsidR="57DE2BE5" w:rsidRPr="000746F7">
        <w:rPr>
          <w:rFonts w:asciiTheme="minorHAnsi" w:eastAsia="Times New Roman" w:hAnsiTheme="minorHAnsi" w:cs="Times New Roman"/>
        </w:rPr>
        <w:t>krijgt</w:t>
      </w:r>
      <w:r w:rsidRPr="000746F7">
        <w:rPr>
          <w:rFonts w:asciiTheme="minorHAnsi" w:eastAsia="Times New Roman" w:hAnsiTheme="minorHAnsi" w:cs="Times New Roman"/>
        </w:rPr>
        <w:t xml:space="preserve"> nog meer dan nu een signalerende en initiërende rol en kan zo de verbinding</w:t>
      </w:r>
      <w:r w:rsidR="4DE3CE90" w:rsidRPr="000746F7">
        <w:rPr>
          <w:rFonts w:asciiTheme="minorHAnsi" w:eastAsia="Times New Roman" w:hAnsiTheme="minorHAnsi" w:cs="Times New Roman"/>
        </w:rPr>
        <w:t xml:space="preserve"> leggen</w:t>
      </w:r>
      <w:r w:rsidRPr="000746F7">
        <w:rPr>
          <w:rFonts w:asciiTheme="minorHAnsi" w:eastAsia="Times New Roman" w:hAnsiTheme="minorHAnsi" w:cs="Times New Roman"/>
        </w:rPr>
        <w:t xml:space="preserve"> door de koers van de organisatie op </w:t>
      </w:r>
      <w:r w:rsidR="5202F801" w:rsidRPr="000746F7">
        <w:rPr>
          <w:rFonts w:asciiTheme="minorHAnsi" w:eastAsia="Times New Roman" w:hAnsiTheme="minorHAnsi" w:cs="Times New Roman"/>
        </w:rPr>
        <w:t xml:space="preserve">tactisch- en </w:t>
      </w:r>
      <w:r w:rsidRPr="000746F7">
        <w:rPr>
          <w:rFonts w:asciiTheme="minorHAnsi" w:eastAsia="Times New Roman" w:hAnsiTheme="minorHAnsi" w:cs="Times New Roman"/>
        </w:rPr>
        <w:t>strategisch niveau te vertalen naar doelstellingen op afdelings- en teamniveau</w:t>
      </w:r>
      <w:r w:rsidR="5050FEE1" w:rsidRPr="000746F7">
        <w:rPr>
          <w:rFonts w:asciiTheme="minorHAnsi" w:eastAsia="Times New Roman" w:hAnsiTheme="minorHAnsi" w:cs="Times New Roman"/>
        </w:rPr>
        <w:t xml:space="preserve">. </w:t>
      </w:r>
    </w:p>
    <w:p w14:paraId="2CE256B7" w14:textId="77777777" w:rsidR="004860C6" w:rsidRPr="00983225" w:rsidRDefault="004860C6" w:rsidP="000145F7">
      <w:pPr>
        <w:spacing w:line="276" w:lineRule="auto"/>
      </w:pPr>
    </w:p>
    <w:p w14:paraId="3A0B8DBD" w14:textId="2832124E" w:rsidR="00F72949" w:rsidRDefault="004860C6" w:rsidP="000145F7">
      <w:pPr>
        <w:spacing w:line="276" w:lineRule="auto"/>
      </w:pPr>
      <w:r w:rsidRPr="003073F4">
        <w:rPr>
          <w:rFonts w:asciiTheme="minorHAnsi" w:eastAsia="Times New Roman" w:hAnsiTheme="minorHAnsi" w:cs="Times New Roman"/>
        </w:rPr>
        <w:t xml:space="preserve">De managers en medewerkers van HTH hebben zelf ook veel behoefte aan </w:t>
      </w:r>
      <w:r w:rsidRPr="003073F4">
        <w:rPr>
          <w:rFonts w:asciiTheme="minorHAnsi" w:eastAsia="Times New Roman" w:hAnsiTheme="minorHAnsi" w:cs="Times New Roman"/>
          <w:b/>
          <w:bCs/>
        </w:rPr>
        <w:t>digitale hulpmiddelen</w:t>
      </w:r>
      <w:r w:rsidR="00D64366" w:rsidRPr="003073F4">
        <w:rPr>
          <w:rFonts w:asciiTheme="minorHAnsi" w:eastAsia="Times New Roman" w:hAnsiTheme="minorHAnsi" w:cs="Times New Roman"/>
        </w:rPr>
        <w:t xml:space="preserve"> </w:t>
      </w:r>
      <w:r w:rsidRPr="003073F4">
        <w:rPr>
          <w:rFonts w:asciiTheme="minorHAnsi" w:eastAsia="Times New Roman" w:hAnsiTheme="minorHAnsi" w:cs="Times New Roman"/>
        </w:rPr>
        <w:t>om de dagelijkse HR gerelateerde werkzaamheden te vereenvoudigen</w:t>
      </w:r>
      <w:r w:rsidR="001003E0" w:rsidRPr="003073F4">
        <w:rPr>
          <w:rFonts w:asciiTheme="minorHAnsi" w:eastAsia="Times New Roman" w:hAnsiTheme="minorHAnsi" w:cs="Times New Roman"/>
        </w:rPr>
        <w:t xml:space="preserve">. Er is een grote </w:t>
      </w:r>
      <w:r w:rsidR="7BDFB018" w:rsidRPr="003073F4">
        <w:rPr>
          <w:rFonts w:asciiTheme="minorHAnsi" w:eastAsia="Times New Roman" w:hAnsiTheme="minorHAnsi" w:cs="Times New Roman"/>
        </w:rPr>
        <w:t xml:space="preserve">wens </w:t>
      </w:r>
      <w:r w:rsidR="700A0441" w:rsidRPr="003073F4">
        <w:rPr>
          <w:rFonts w:asciiTheme="minorHAnsi" w:eastAsia="Times New Roman" w:hAnsiTheme="minorHAnsi" w:cs="Times New Roman"/>
        </w:rPr>
        <w:t xml:space="preserve">van medewerkers </w:t>
      </w:r>
      <w:r w:rsidR="7BDFB018" w:rsidRPr="003073F4">
        <w:rPr>
          <w:rFonts w:asciiTheme="minorHAnsi" w:eastAsia="Times New Roman" w:hAnsiTheme="minorHAnsi" w:cs="Times New Roman"/>
        </w:rPr>
        <w:t xml:space="preserve">om </w:t>
      </w:r>
      <w:r w:rsidR="001003E0" w:rsidRPr="003073F4">
        <w:rPr>
          <w:rFonts w:asciiTheme="minorHAnsi" w:eastAsia="Times New Roman" w:hAnsiTheme="minorHAnsi" w:cs="Times New Roman"/>
        </w:rPr>
        <w:t>inzicht</w:t>
      </w:r>
      <w:r w:rsidR="1952D5C1" w:rsidRPr="003073F4">
        <w:rPr>
          <w:rFonts w:asciiTheme="minorHAnsi" w:eastAsia="Times New Roman" w:hAnsiTheme="minorHAnsi" w:cs="Times New Roman"/>
        </w:rPr>
        <w:t xml:space="preserve"> te hebben in</w:t>
      </w:r>
      <w:r w:rsidR="001003E0" w:rsidRPr="003073F4">
        <w:rPr>
          <w:rFonts w:asciiTheme="minorHAnsi" w:eastAsia="Times New Roman" w:hAnsiTheme="minorHAnsi" w:cs="Times New Roman"/>
        </w:rPr>
        <w:t xml:space="preserve"> eigen gegevens</w:t>
      </w:r>
      <w:r w:rsidR="00922F4B" w:rsidRPr="003073F4">
        <w:rPr>
          <w:rFonts w:asciiTheme="minorHAnsi" w:eastAsia="Times New Roman" w:hAnsiTheme="minorHAnsi" w:cs="Times New Roman"/>
        </w:rPr>
        <w:t xml:space="preserve"> en </w:t>
      </w:r>
      <w:r w:rsidR="11373DA6" w:rsidRPr="003073F4">
        <w:rPr>
          <w:rFonts w:asciiTheme="minorHAnsi" w:eastAsia="Times New Roman" w:hAnsiTheme="minorHAnsi" w:cs="Times New Roman"/>
        </w:rPr>
        <w:t xml:space="preserve">de </w:t>
      </w:r>
      <w:r w:rsidR="00922F4B" w:rsidRPr="003073F4">
        <w:rPr>
          <w:rFonts w:asciiTheme="minorHAnsi" w:eastAsia="Times New Roman" w:hAnsiTheme="minorHAnsi" w:cs="Times New Roman"/>
        </w:rPr>
        <w:t xml:space="preserve">status van </w:t>
      </w:r>
      <w:r w:rsidR="59F08096" w:rsidRPr="003073F4">
        <w:rPr>
          <w:rFonts w:asciiTheme="minorHAnsi" w:eastAsia="Times New Roman" w:hAnsiTheme="minorHAnsi" w:cs="Times New Roman"/>
        </w:rPr>
        <w:t xml:space="preserve">zelf geïnitieerde </w:t>
      </w:r>
      <w:r w:rsidR="00922F4B" w:rsidRPr="003073F4">
        <w:rPr>
          <w:rFonts w:asciiTheme="minorHAnsi" w:eastAsia="Times New Roman" w:hAnsiTheme="minorHAnsi" w:cs="Times New Roman"/>
        </w:rPr>
        <w:t>aanvragen</w:t>
      </w:r>
      <w:r w:rsidR="1C91C3A5" w:rsidRPr="003073F4">
        <w:rPr>
          <w:rFonts w:asciiTheme="minorHAnsi" w:eastAsia="Times New Roman" w:hAnsiTheme="minorHAnsi" w:cs="Times New Roman"/>
        </w:rPr>
        <w:t>. Voor</w:t>
      </w:r>
      <w:r w:rsidR="001003E0" w:rsidRPr="003073F4">
        <w:rPr>
          <w:rFonts w:asciiTheme="minorHAnsi" w:eastAsia="Times New Roman" w:hAnsiTheme="minorHAnsi" w:cs="Times New Roman"/>
        </w:rPr>
        <w:t xml:space="preserve"> managers </w:t>
      </w:r>
      <w:r w:rsidR="586ED38A" w:rsidRPr="003073F4">
        <w:rPr>
          <w:rFonts w:asciiTheme="minorHAnsi" w:eastAsia="Times New Roman" w:hAnsiTheme="minorHAnsi" w:cs="Times New Roman"/>
        </w:rPr>
        <w:t>is het belangrijk</w:t>
      </w:r>
      <w:r w:rsidR="001003E0" w:rsidRPr="003073F4">
        <w:rPr>
          <w:rFonts w:asciiTheme="minorHAnsi" w:eastAsia="Times New Roman" w:hAnsiTheme="minorHAnsi" w:cs="Times New Roman"/>
        </w:rPr>
        <w:t xml:space="preserve"> </w:t>
      </w:r>
      <w:r w:rsidR="7F0BDEBD" w:rsidRPr="003073F4">
        <w:rPr>
          <w:rFonts w:asciiTheme="minorHAnsi" w:eastAsia="Times New Roman" w:hAnsiTheme="minorHAnsi" w:cs="Times New Roman"/>
        </w:rPr>
        <w:t xml:space="preserve">overzicht </w:t>
      </w:r>
      <w:r w:rsidR="7BE4363D" w:rsidRPr="003073F4">
        <w:rPr>
          <w:rFonts w:asciiTheme="minorHAnsi" w:eastAsia="Times New Roman" w:hAnsiTheme="minorHAnsi" w:cs="Times New Roman"/>
        </w:rPr>
        <w:t>te hebben</w:t>
      </w:r>
      <w:r w:rsidR="001003E0" w:rsidRPr="003073F4">
        <w:rPr>
          <w:rFonts w:asciiTheme="minorHAnsi" w:eastAsia="Times New Roman" w:hAnsiTheme="minorHAnsi" w:cs="Times New Roman"/>
        </w:rPr>
        <w:t xml:space="preserve"> in </w:t>
      </w:r>
      <w:proofErr w:type="spellStart"/>
      <w:r w:rsidR="00973697" w:rsidRPr="003073F4">
        <w:rPr>
          <w:rFonts w:asciiTheme="minorHAnsi" w:eastAsia="Times New Roman" w:hAnsiTheme="minorHAnsi" w:cs="Times New Roman"/>
        </w:rPr>
        <w:t>workflows</w:t>
      </w:r>
      <w:proofErr w:type="spellEnd"/>
      <w:r w:rsidR="00973697" w:rsidRPr="003073F4">
        <w:rPr>
          <w:rFonts w:asciiTheme="minorHAnsi" w:eastAsia="Times New Roman" w:hAnsiTheme="minorHAnsi" w:cs="Times New Roman"/>
        </w:rPr>
        <w:t xml:space="preserve">, </w:t>
      </w:r>
      <w:r w:rsidR="00B47494" w:rsidRPr="003073F4">
        <w:rPr>
          <w:rFonts w:asciiTheme="minorHAnsi" w:eastAsia="Times New Roman" w:hAnsiTheme="minorHAnsi" w:cs="Times New Roman"/>
        </w:rPr>
        <w:t xml:space="preserve">cruciale </w:t>
      </w:r>
      <w:r w:rsidR="000F7664" w:rsidRPr="003073F4">
        <w:rPr>
          <w:rFonts w:asciiTheme="minorHAnsi" w:eastAsia="Times New Roman" w:hAnsiTheme="minorHAnsi" w:cs="Times New Roman"/>
        </w:rPr>
        <w:t>data</w:t>
      </w:r>
      <w:r w:rsidR="006270C7" w:rsidRPr="003073F4">
        <w:rPr>
          <w:rFonts w:asciiTheme="minorHAnsi" w:eastAsia="Times New Roman" w:hAnsiTheme="minorHAnsi" w:cs="Times New Roman"/>
        </w:rPr>
        <w:t xml:space="preserve"> en </w:t>
      </w:r>
      <w:r w:rsidR="1AF1B482" w:rsidRPr="003073F4">
        <w:rPr>
          <w:rFonts w:asciiTheme="minorHAnsi" w:eastAsia="Times New Roman" w:hAnsiTheme="minorHAnsi" w:cs="Times New Roman"/>
        </w:rPr>
        <w:t>beschikking te hebben over rapportages</w:t>
      </w:r>
      <w:r w:rsidR="006270C7" w:rsidRPr="003073F4">
        <w:rPr>
          <w:rFonts w:asciiTheme="minorHAnsi" w:eastAsia="Times New Roman" w:hAnsiTheme="minorHAnsi" w:cs="Times New Roman"/>
        </w:rPr>
        <w:t xml:space="preserve">. </w:t>
      </w:r>
      <w:r w:rsidR="00411A79" w:rsidRPr="003073F4">
        <w:rPr>
          <w:rFonts w:asciiTheme="minorHAnsi" w:eastAsia="Times New Roman" w:hAnsiTheme="minorHAnsi" w:cs="Times New Roman"/>
        </w:rPr>
        <w:t xml:space="preserve">Alles binnen handbereik in eenvoudige </w:t>
      </w:r>
      <w:r w:rsidR="00441B20" w:rsidRPr="003073F4">
        <w:rPr>
          <w:rFonts w:asciiTheme="minorHAnsi" w:eastAsia="Times New Roman" w:hAnsiTheme="minorHAnsi" w:cs="Times New Roman"/>
        </w:rPr>
        <w:t>dashboard</w:t>
      </w:r>
      <w:r w:rsidR="00973697" w:rsidRPr="003073F4">
        <w:rPr>
          <w:rFonts w:asciiTheme="minorHAnsi" w:eastAsia="Times New Roman" w:hAnsiTheme="minorHAnsi" w:cs="Times New Roman"/>
        </w:rPr>
        <w:t>s</w:t>
      </w:r>
      <w:r w:rsidR="00441B20" w:rsidRPr="003073F4">
        <w:rPr>
          <w:rFonts w:asciiTheme="minorHAnsi" w:eastAsia="Times New Roman" w:hAnsiTheme="minorHAnsi" w:cs="Times New Roman"/>
        </w:rPr>
        <w:t xml:space="preserve"> weergegeven. </w:t>
      </w:r>
      <w:r w:rsidR="00EF13A2" w:rsidRPr="003073F4">
        <w:rPr>
          <w:rFonts w:asciiTheme="minorHAnsi" w:eastAsia="Times New Roman" w:hAnsiTheme="minorHAnsi" w:cs="Times New Roman"/>
        </w:rPr>
        <w:t xml:space="preserve">Het doel </w:t>
      </w:r>
      <w:r w:rsidR="7012C1DA" w:rsidRPr="003073F4">
        <w:rPr>
          <w:rFonts w:asciiTheme="minorHAnsi" w:eastAsia="Times New Roman" w:hAnsiTheme="minorHAnsi" w:cs="Times New Roman"/>
        </w:rPr>
        <w:t>is</w:t>
      </w:r>
      <w:r w:rsidR="00EF13A2" w:rsidRPr="003073F4">
        <w:rPr>
          <w:rFonts w:asciiTheme="minorHAnsi" w:eastAsia="Times New Roman" w:hAnsiTheme="minorHAnsi" w:cs="Times New Roman"/>
        </w:rPr>
        <w:t xml:space="preserve"> om de medewerker eigenaar te maken van de eigen data en de manager </w:t>
      </w:r>
      <w:r w:rsidR="00CD7C79" w:rsidRPr="003073F4">
        <w:rPr>
          <w:rFonts w:asciiTheme="minorHAnsi" w:eastAsia="Times New Roman" w:hAnsiTheme="minorHAnsi" w:cs="Times New Roman"/>
        </w:rPr>
        <w:t xml:space="preserve">mogelijkheid te geven </w:t>
      </w:r>
      <w:r w:rsidR="365EC15C" w:rsidRPr="003073F4">
        <w:rPr>
          <w:rFonts w:asciiTheme="minorHAnsi" w:eastAsia="Times New Roman" w:hAnsiTheme="minorHAnsi" w:cs="Times New Roman"/>
        </w:rPr>
        <w:t>om een actieve rol te nemen en sturing te geven</w:t>
      </w:r>
      <w:r w:rsidR="00163621">
        <w:t>.</w:t>
      </w:r>
    </w:p>
    <w:p w14:paraId="5EEC4D8E" w14:textId="77777777" w:rsidR="00F72949" w:rsidRDefault="00F72949" w:rsidP="000145F7">
      <w:pPr>
        <w:spacing w:line="276" w:lineRule="auto"/>
      </w:pPr>
    </w:p>
    <w:p w14:paraId="02257989" w14:textId="5A312999" w:rsidR="004860C6" w:rsidRPr="00983225" w:rsidRDefault="004860C6" w:rsidP="000145F7">
      <w:pPr>
        <w:spacing w:line="276" w:lineRule="auto"/>
      </w:pPr>
      <w:r w:rsidRPr="0090173A">
        <w:rPr>
          <w:rFonts w:asciiTheme="minorHAnsi" w:hAnsiTheme="minorHAnsi" w:cstheme="minorHAnsi"/>
        </w:rPr>
        <w:t xml:space="preserve">Bij het inrichten van processen ligt de focus op </w:t>
      </w:r>
      <w:r w:rsidR="00EF5F1E" w:rsidRPr="0090173A">
        <w:rPr>
          <w:rFonts w:asciiTheme="minorHAnsi" w:hAnsiTheme="minorHAnsi" w:cstheme="minorHAnsi"/>
          <w:b/>
        </w:rPr>
        <w:t xml:space="preserve">efficiënt </w:t>
      </w:r>
      <w:r w:rsidRPr="0090173A">
        <w:rPr>
          <w:rFonts w:asciiTheme="minorHAnsi" w:hAnsiTheme="minorHAnsi" w:cstheme="minorHAnsi"/>
          <w:b/>
        </w:rPr>
        <w:t>ingerichte digitale HR-processen</w:t>
      </w:r>
      <w:r w:rsidR="0066264F" w:rsidRPr="0090173A">
        <w:rPr>
          <w:rFonts w:asciiTheme="minorHAnsi" w:hAnsiTheme="minorHAnsi" w:cstheme="minorHAnsi"/>
        </w:rPr>
        <w:t xml:space="preserve"> met maximale inzet van </w:t>
      </w:r>
      <w:r w:rsidR="00EC415B" w:rsidRPr="0090173A">
        <w:rPr>
          <w:rFonts w:asciiTheme="minorHAnsi" w:hAnsiTheme="minorHAnsi" w:cstheme="minorHAnsi"/>
        </w:rPr>
        <w:t xml:space="preserve">digitale afhandeling en processen </w:t>
      </w:r>
      <w:r w:rsidRPr="0090173A">
        <w:rPr>
          <w:rFonts w:asciiTheme="minorHAnsi" w:hAnsiTheme="minorHAnsi" w:cstheme="minorHAnsi"/>
        </w:rPr>
        <w:t>die zijn afgestemd op de behoeften van de medewerker</w:t>
      </w:r>
      <w:r w:rsidR="3A891B6F" w:rsidRPr="0090173A">
        <w:rPr>
          <w:rFonts w:asciiTheme="minorHAnsi" w:hAnsiTheme="minorHAnsi" w:cstheme="minorHAnsi"/>
        </w:rPr>
        <w:t xml:space="preserve"> en manager</w:t>
      </w:r>
      <w:r w:rsidRPr="0090173A">
        <w:rPr>
          <w:rFonts w:asciiTheme="minorHAnsi" w:hAnsiTheme="minorHAnsi" w:cstheme="minorHAnsi"/>
        </w:rPr>
        <w:t>. Welke HR-momenten zijn belangrijk voor een medewerker of manager? Wat hebben zij nodig om zo goed mogelijk te kunnen functioneren? Het gaat daarbij niet alleen om de medewerker die al in dienst is, maar ook om de medewerker die in dienst komt</w:t>
      </w:r>
      <w:r>
        <w:t xml:space="preserve">. </w:t>
      </w:r>
    </w:p>
    <w:p w14:paraId="72B42215" w14:textId="77777777" w:rsidR="004860C6" w:rsidRDefault="004860C6" w:rsidP="000145F7">
      <w:pPr>
        <w:spacing w:line="276" w:lineRule="auto"/>
      </w:pPr>
    </w:p>
    <w:p w14:paraId="038C6B02" w14:textId="55324D02" w:rsidR="004860C6" w:rsidRPr="0090173A" w:rsidRDefault="004860C6" w:rsidP="000145F7">
      <w:pPr>
        <w:spacing w:line="276" w:lineRule="auto"/>
        <w:rPr>
          <w:rFonts w:asciiTheme="minorHAnsi" w:hAnsiTheme="minorHAnsi" w:cstheme="minorHAnsi"/>
        </w:rPr>
      </w:pPr>
      <w:r w:rsidRPr="0090173A">
        <w:rPr>
          <w:rFonts w:asciiTheme="minorHAnsi" w:hAnsiTheme="minorHAnsi" w:cstheme="minorHAnsi"/>
          <w:b/>
        </w:rPr>
        <w:t xml:space="preserve">De employee </w:t>
      </w:r>
      <w:proofErr w:type="spellStart"/>
      <w:r w:rsidRPr="0090173A">
        <w:rPr>
          <w:rFonts w:asciiTheme="minorHAnsi" w:hAnsiTheme="minorHAnsi" w:cstheme="minorHAnsi"/>
          <w:b/>
        </w:rPr>
        <w:t>journey</w:t>
      </w:r>
      <w:proofErr w:type="spellEnd"/>
      <w:r w:rsidRPr="0090173A">
        <w:rPr>
          <w:rFonts w:asciiTheme="minorHAnsi" w:hAnsiTheme="minorHAnsi" w:cstheme="minorHAnsi"/>
          <w:b/>
        </w:rPr>
        <w:t xml:space="preserve"> </w:t>
      </w:r>
      <w:r w:rsidR="0937F633" w:rsidRPr="0090173A">
        <w:rPr>
          <w:rFonts w:asciiTheme="minorHAnsi" w:hAnsiTheme="minorHAnsi" w:cstheme="minorHAnsi"/>
          <w:b/>
        </w:rPr>
        <w:t>dient als uitgangspunt</w:t>
      </w:r>
      <w:r w:rsidRPr="0090173A">
        <w:rPr>
          <w:rFonts w:asciiTheme="minorHAnsi" w:hAnsiTheme="minorHAnsi" w:cstheme="minorHAnsi"/>
        </w:rPr>
        <w:t xml:space="preserve">. Deze begint feitelijk al voordat een medewerker in dienst komt en start bij de werving &amp; selectie en aanname van de meest geschikte kandidaat. </w:t>
      </w:r>
      <w:r w:rsidR="5E5E5156" w:rsidRPr="0090173A">
        <w:rPr>
          <w:rFonts w:asciiTheme="minorHAnsi" w:hAnsiTheme="minorHAnsi" w:cstheme="minorHAnsi"/>
        </w:rPr>
        <w:t xml:space="preserve">Het </w:t>
      </w:r>
      <w:r w:rsidR="052EFAF0" w:rsidRPr="0090173A">
        <w:rPr>
          <w:rFonts w:asciiTheme="minorHAnsi" w:hAnsiTheme="minorHAnsi" w:cstheme="minorHAnsi"/>
        </w:rPr>
        <w:t xml:space="preserve">HRM en Payroll systeem </w:t>
      </w:r>
      <w:r w:rsidR="673D74D2" w:rsidRPr="0090173A">
        <w:rPr>
          <w:rFonts w:asciiTheme="minorHAnsi" w:hAnsiTheme="minorHAnsi" w:cstheme="minorHAnsi"/>
        </w:rPr>
        <w:t xml:space="preserve">ondersteunt het gehele aanname proces vanaf de identificatie van </w:t>
      </w:r>
      <w:r w:rsidR="3ECDAE82" w:rsidRPr="0090173A">
        <w:rPr>
          <w:rFonts w:asciiTheme="minorHAnsi" w:hAnsiTheme="minorHAnsi" w:cstheme="minorHAnsi"/>
        </w:rPr>
        <w:t xml:space="preserve">vacatures, het plaatsen van deze vacatures </w:t>
      </w:r>
      <w:r w:rsidR="4FAE121D" w:rsidRPr="0090173A">
        <w:rPr>
          <w:rFonts w:asciiTheme="minorHAnsi" w:hAnsiTheme="minorHAnsi" w:cstheme="minorHAnsi"/>
        </w:rPr>
        <w:t>binnen</w:t>
      </w:r>
      <w:r w:rsidR="3ECDAE82" w:rsidRPr="0090173A">
        <w:rPr>
          <w:rFonts w:asciiTheme="minorHAnsi" w:hAnsiTheme="minorHAnsi" w:cstheme="minorHAnsi"/>
        </w:rPr>
        <w:t xml:space="preserve"> de </w:t>
      </w:r>
      <w:r w:rsidR="3F51E0A4" w:rsidRPr="0090173A">
        <w:rPr>
          <w:rFonts w:asciiTheme="minorHAnsi" w:hAnsiTheme="minorHAnsi" w:cstheme="minorHAnsi"/>
        </w:rPr>
        <w:t xml:space="preserve">eigen </w:t>
      </w:r>
      <w:r w:rsidR="19AB3D3D" w:rsidRPr="0090173A">
        <w:rPr>
          <w:rFonts w:asciiTheme="minorHAnsi" w:hAnsiTheme="minorHAnsi" w:cstheme="minorHAnsi"/>
        </w:rPr>
        <w:t xml:space="preserve">intranet </w:t>
      </w:r>
      <w:r w:rsidR="3F51E0A4" w:rsidRPr="0090173A">
        <w:rPr>
          <w:rFonts w:asciiTheme="minorHAnsi" w:hAnsiTheme="minorHAnsi" w:cstheme="minorHAnsi"/>
        </w:rPr>
        <w:t>omgeving met de mogelijkheid tot externe links</w:t>
      </w:r>
      <w:r w:rsidR="6DD4A686" w:rsidRPr="0090173A">
        <w:rPr>
          <w:rFonts w:asciiTheme="minorHAnsi" w:hAnsiTheme="minorHAnsi" w:cstheme="minorHAnsi"/>
        </w:rPr>
        <w:t xml:space="preserve"> naar vacaturesites en LinkedIn</w:t>
      </w:r>
      <w:r w:rsidR="3F51E0A4" w:rsidRPr="0090173A">
        <w:rPr>
          <w:rFonts w:asciiTheme="minorHAnsi" w:hAnsiTheme="minorHAnsi" w:cstheme="minorHAnsi"/>
        </w:rPr>
        <w:t xml:space="preserve">, het monitoren van de </w:t>
      </w:r>
      <w:r w:rsidR="37FF7FD2" w:rsidRPr="0090173A">
        <w:rPr>
          <w:rFonts w:asciiTheme="minorHAnsi" w:hAnsiTheme="minorHAnsi" w:cstheme="minorHAnsi"/>
        </w:rPr>
        <w:t>sollicitaties, het uitnodigen van kandidaten voor selectie</w:t>
      </w:r>
      <w:r w:rsidR="3FB9F418" w:rsidRPr="0090173A">
        <w:rPr>
          <w:rFonts w:asciiTheme="minorHAnsi" w:hAnsiTheme="minorHAnsi" w:cstheme="minorHAnsi"/>
        </w:rPr>
        <w:t xml:space="preserve"> </w:t>
      </w:r>
      <w:r w:rsidR="207E5637" w:rsidRPr="0090173A">
        <w:rPr>
          <w:rFonts w:asciiTheme="minorHAnsi" w:hAnsiTheme="minorHAnsi" w:cstheme="minorHAnsi"/>
        </w:rPr>
        <w:t>gesprekken</w:t>
      </w:r>
      <w:r w:rsidR="37FF7FD2" w:rsidRPr="0090173A">
        <w:rPr>
          <w:rFonts w:asciiTheme="minorHAnsi" w:hAnsiTheme="minorHAnsi" w:cstheme="minorHAnsi"/>
        </w:rPr>
        <w:t xml:space="preserve">, het selecteren van de </w:t>
      </w:r>
      <w:r w:rsidR="6EE44AF4" w:rsidRPr="0090173A">
        <w:rPr>
          <w:rFonts w:asciiTheme="minorHAnsi" w:hAnsiTheme="minorHAnsi" w:cstheme="minorHAnsi"/>
        </w:rPr>
        <w:t xml:space="preserve">meest geschikte </w:t>
      </w:r>
      <w:r w:rsidR="37FF7FD2" w:rsidRPr="0090173A">
        <w:rPr>
          <w:rFonts w:asciiTheme="minorHAnsi" w:hAnsiTheme="minorHAnsi" w:cstheme="minorHAnsi"/>
        </w:rPr>
        <w:t xml:space="preserve">kandidaat tot de </w:t>
      </w:r>
      <w:r w:rsidR="37FF7FD2" w:rsidRPr="0090173A">
        <w:rPr>
          <w:rFonts w:asciiTheme="minorHAnsi" w:hAnsiTheme="minorHAnsi" w:cstheme="minorHAnsi"/>
        </w:rPr>
        <w:lastRenderedPageBreak/>
        <w:t>aanname van de nieuwe medewerker</w:t>
      </w:r>
      <w:r w:rsidR="0A893F3A" w:rsidRPr="0090173A">
        <w:rPr>
          <w:rFonts w:asciiTheme="minorHAnsi" w:hAnsiTheme="minorHAnsi" w:cstheme="minorHAnsi"/>
        </w:rPr>
        <w:t>.</w:t>
      </w:r>
      <w:r w:rsidRPr="0090173A">
        <w:rPr>
          <w:rFonts w:asciiTheme="minorHAnsi" w:hAnsiTheme="minorHAnsi" w:cstheme="minorHAnsi"/>
        </w:rPr>
        <w:t xml:space="preserve"> Aansluitend is een </w:t>
      </w:r>
      <w:r w:rsidRPr="0090173A">
        <w:rPr>
          <w:rFonts w:asciiTheme="minorHAnsi" w:hAnsiTheme="minorHAnsi" w:cstheme="minorHAnsi"/>
          <w:b/>
        </w:rPr>
        <w:t xml:space="preserve">goede </w:t>
      </w:r>
      <w:proofErr w:type="spellStart"/>
      <w:r w:rsidRPr="0090173A">
        <w:rPr>
          <w:rFonts w:asciiTheme="minorHAnsi" w:hAnsiTheme="minorHAnsi" w:cstheme="minorHAnsi"/>
          <w:b/>
        </w:rPr>
        <w:t>onboarding</w:t>
      </w:r>
      <w:proofErr w:type="spellEnd"/>
      <w:r w:rsidRPr="0090173A">
        <w:rPr>
          <w:rFonts w:asciiTheme="minorHAnsi" w:hAnsiTheme="minorHAnsi" w:cstheme="minorHAnsi"/>
          <w:b/>
        </w:rPr>
        <w:t xml:space="preserve"> van nieuwe medewerkers</w:t>
      </w:r>
      <w:r w:rsidRPr="0090173A">
        <w:rPr>
          <w:rFonts w:asciiTheme="minorHAnsi" w:hAnsiTheme="minorHAnsi" w:cstheme="minorHAnsi"/>
        </w:rPr>
        <w:t xml:space="preserve"> essentieel voor een </w:t>
      </w:r>
      <w:r w:rsidR="111745BD" w:rsidRPr="0090173A">
        <w:rPr>
          <w:rFonts w:asciiTheme="minorHAnsi" w:hAnsiTheme="minorHAnsi" w:cstheme="minorHAnsi"/>
        </w:rPr>
        <w:t>vliegende</w:t>
      </w:r>
      <w:r w:rsidRPr="0090173A">
        <w:rPr>
          <w:rFonts w:asciiTheme="minorHAnsi" w:hAnsiTheme="minorHAnsi" w:cstheme="minorHAnsi"/>
        </w:rPr>
        <w:t xml:space="preserve"> start bij HTH. </w:t>
      </w:r>
    </w:p>
    <w:p w14:paraId="3CF1DB02" w14:textId="77777777" w:rsidR="004860C6" w:rsidRPr="0090173A" w:rsidRDefault="004860C6" w:rsidP="000145F7">
      <w:pPr>
        <w:spacing w:line="276" w:lineRule="auto"/>
        <w:rPr>
          <w:rFonts w:asciiTheme="minorHAnsi" w:hAnsiTheme="minorHAnsi" w:cstheme="minorHAnsi"/>
        </w:rPr>
      </w:pPr>
    </w:p>
    <w:p w14:paraId="56DB4AC3" w14:textId="0A7EEF4E" w:rsidR="00160AA2" w:rsidRPr="0090173A" w:rsidRDefault="58297512" w:rsidP="000145F7">
      <w:pPr>
        <w:spacing w:line="276" w:lineRule="auto"/>
        <w:rPr>
          <w:rFonts w:asciiTheme="minorHAnsi" w:hAnsiTheme="minorHAnsi" w:cstheme="minorHAnsi"/>
        </w:rPr>
      </w:pPr>
      <w:r w:rsidRPr="0090173A">
        <w:rPr>
          <w:rFonts w:asciiTheme="minorHAnsi" w:hAnsiTheme="minorHAnsi" w:cstheme="minorHAnsi"/>
        </w:rPr>
        <w:t xml:space="preserve">Vervolgens </w:t>
      </w:r>
      <w:r w:rsidR="00173486" w:rsidRPr="0090173A">
        <w:rPr>
          <w:rFonts w:asciiTheme="minorHAnsi" w:hAnsiTheme="minorHAnsi" w:cstheme="minorHAnsi"/>
        </w:rPr>
        <w:t>wordt</w:t>
      </w:r>
      <w:r w:rsidR="004860C6" w:rsidRPr="0090173A">
        <w:rPr>
          <w:rFonts w:asciiTheme="minorHAnsi" w:hAnsiTheme="minorHAnsi" w:cstheme="minorHAnsi"/>
        </w:rPr>
        <w:t xml:space="preserve"> de </w:t>
      </w:r>
      <w:r w:rsidR="004860C6" w:rsidRPr="0090173A">
        <w:rPr>
          <w:rFonts w:asciiTheme="minorHAnsi" w:hAnsiTheme="minorHAnsi" w:cstheme="minorHAnsi"/>
          <w:b/>
        </w:rPr>
        <w:t xml:space="preserve">medewerker van </w:t>
      </w:r>
      <w:r w:rsidR="00C744A1" w:rsidRPr="0090173A">
        <w:rPr>
          <w:rFonts w:asciiTheme="minorHAnsi" w:hAnsiTheme="minorHAnsi" w:cstheme="minorHAnsi"/>
          <w:b/>
        </w:rPr>
        <w:t>HTH</w:t>
      </w:r>
      <w:r w:rsidR="004860C6" w:rsidRPr="0090173A">
        <w:rPr>
          <w:rFonts w:asciiTheme="minorHAnsi" w:hAnsiTheme="minorHAnsi" w:cstheme="minorHAnsi"/>
          <w:b/>
        </w:rPr>
        <w:t xml:space="preserve"> centraal</w:t>
      </w:r>
      <w:r w:rsidR="004860C6" w:rsidRPr="0090173A">
        <w:rPr>
          <w:rFonts w:asciiTheme="minorHAnsi" w:hAnsiTheme="minorHAnsi" w:cstheme="minorHAnsi"/>
        </w:rPr>
        <w:t xml:space="preserve"> </w:t>
      </w:r>
      <w:r w:rsidR="00173486" w:rsidRPr="0090173A">
        <w:rPr>
          <w:rFonts w:asciiTheme="minorHAnsi" w:hAnsiTheme="minorHAnsi" w:cstheme="minorHAnsi"/>
        </w:rPr>
        <w:t xml:space="preserve">gesteld </w:t>
      </w:r>
      <w:r w:rsidR="004860C6" w:rsidRPr="0090173A">
        <w:rPr>
          <w:rFonts w:asciiTheme="minorHAnsi" w:hAnsiTheme="minorHAnsi" w:cstheme="minorHAnsi"/>
        </w:rPr>
        <w:t xml:space="preserve">met als doel om medewerkers en managers te </w:t>
      </w:r>
      <w:proofErr w:type="spellStart"/>
      <w:r w:rsidR="004860C6" w:rsidRPr="0090173A">
        <w:rPr>
          <w:rFonts w:asciiTheme="minorHAnsi" w:hAnsiTheme="minorHAnsi" w:cstheme="minorHAnsi"/>
          <w:b/>
        </w:rPr>
        <w:t>ontzorgen</w:t>
      </w:r>
      <w:proofErr w:type="spellEnd"/>
      <w:r w:rsidR="004860C6" w:rsidRPr="0090173A">
        <w:rPr>
          <w:rFonts w:asciiTheme="minorHAnsi" w:hAnsiTheme="minorHAnsi" w:cstheme="minorHAnsi"/>
          <w:b/>
        </w:rPr>
        <w:t xml:space="preserve"> door middel van een intuïtieve </w:t>
      </w:r>
      <w:proofErr w:type="spellStart"/>
      <w:r w:rsidR="35441EBD" w:rsidRPr="0090173A">
        <w:rPr>
          <w:rFonts w:asciiTheme="minorHAnsi" w:hAnsiTheme="minorHAnsi" w:cstheme="minorHAnsi"/>
          <w:b/>
          <w:bCs/>
        </w:rPr>
        <w:t>S</w:t>
      </w:r>
      <w:r w:rsidR="004860C6" w:rsidRPr="0090173A">
        <w:rPr>
          <w:rFonts w:asciiTheme="minorHAnsi" w:hAnsiTheme="minorHAnsi" w:cstheme="minorHAnsi"/>
          <w:b/>
          <w:bCs/>
        </w:rPr>
        <w:t>elf</w:t>
      </w:r>
      <w:proofErr w:type="spellEnd"/>
      <w:r w:rsidR="20B32302" w:rsidRPr="0090173A">
        <w:rPr>
          <w:rFonts w:asciiTheme="minorHAnsi" w:hAnsiTheme="minorHAnsi" w:cstheme="minorHAnsi"/>
          <w:b/>
          <w:bCs/>
        </w:rPr>
        <w:t xml:space="preserve"> S</w:t>
      </w:r>
      <w:r w:rsidR="004860C6" w:rsidRPr="0090173A">
        <w:rPr>
          <w:rFonts w:asciiTheme="minorHAnsi" w:hAnsiTheme="minorHAnsi" w:cstheme="minorHAnsi"/>
          <w:b/>
          <w:bCs/>
        </w:rPr>
        <w:t>ervice</w:t>
      </w:r>
      <w:r w:rsidR="004860C6" w:rsidRPr="0090173A">
        <w:rPr>
          <w:rFonts w:asciiTheme="minorHAnsi" w:hAnsiTheme="minorHAnsi" w:cstheme="minorHAnsi"/>
          <w:b/>
        </w:rPr>
        <w:t xml:space="preserve"> omgeving die hen ondersteunt</w:t>
      </w:r>
      <w:r w:rsidR="004860C6" w:rsidRPr="0090173A">
        <w:rPr>
          <w:rFonts w:asciiTheme="minorHAnsi" w:hAnsiTheme="minorHAnsi" w:cstheme="minorHAnsi"/>
        </w:rPr>
        <w:t xml:space="preserve"> bij de meest voorkomende administratieve HR taken. Door medewerkers en</w:t>
      </w:r>
      <w:r w:rsidR="606ED0B0" w:rsidRPr="0090173A">
        <w:rPr>
          <w:rFonts w:asciiTheme="minorHAnsi" w:hAnsiTheme="minorHAnsi" w:cstheme="minorHAnsi"/>
        </w:rPr>
        <w:t xml:space="preserve"> </w:t>
      </w:r>
      <w:r w:rsidR="6BCC2F48" w:rsidRPr="0090173A">
        <w:rPr>
          <w:rFonts w:asciiTheme="minorHAnsi" w:hAnsiTheme="minorHAnsi" w:cstheme="minorHAnsi"/>
        </w:rPr>
        <w:t>managers</w:t>
      </w:r>
      <w:r w:rsidR="004860C6" w:rsidRPr="0090173A">
        <w:rPr>
          <w:rFonts w:asciiTheme="minorHAnsi" w:hAnsiTheme="minorHAnsi" w:cstheme="minorHAnsi"/>
        </w:rPr>
        <w:t xml:space="preserve"> zelf verantwoordelijk te maken voor het initiëren van de mutaties wordt de kans op</w:t>
      </w:r>
      <w:r w:rsidR="00D64366" w:rsidRPr="0090173A">
        <w:rPr>
          <w:rFonts w:asciiTheme="minorHAnsi" w:hAnsiTheme="minorHAnsi" w:cstheme="minorHAnsi"/>
        </w:rPr>
        <w:t xml:space="preserve"> </w:t>
      </w:r>
      <w:r w:rsidR="004860C6" w:rsidRPr="0090173A">
        <w:rPr>
          <w:rFonts w:asciiTheme="minorHAnsi" w:hAnsiTheme="minorHAnsi" w:cstheme="minorHAnsi"/>
        </w:rPr>
        <w:t>fouten gereduceerd, wordt veel werk achteraf voorkomen en worden HR taken naar de lijn verlegd.</w:t>
      </w:r>
      <w:r w:rsidR="00160AA2" w:rsidRPr="0090173A">
        <w:rPr>
          <w:rFonts w:asciiTheme="minorHAnsi" w:hAnsiTheme="minorHAnsi" w:cstheme="minorHAnsi"/>
        </w:rPr>
        <w:t xml:space="preserve"> </w:t>
      </w:r>
      <w:r w:rsidR="64F6A1DA" w:rsidRPr="0090173A">
        <w:rPr>
          <w:rFonts w:asciiTheme="minorHAnsi" w:hAnsiTheme="minorHAnsi" w:cstheme="minorHAnsi"/>
        </w:rPr>
        <w:t xml:space="preserve">Om transparante processen te garanderen hebben medewerkers inzicht in het verloop van de </w:t>
      </w:r>
      <w:proofErr w:type="spellStart"/>
      <w:r w:rsidR="64F6A1DA" w:rsidRPr="0090173A">
        <w:rPr>
          <w:rFonts w:asciiTheme="minorHAnsi" w:hAnsiTheme="minorHAnsi" w:cstheme="minorHAnsi"/>
        </w:rPr>
        <w:t>workflows</w:t>
      </w:r>
      <w:proofErr w:type="spellEnd"/>
      <w:r w:rsidR="64F6A1DA" w:rsidRPr="0090173A">
        <w:rPr>
          <w:rFonts w:asciiTheme="minorHAnsi" w:hAnsiTheme="minorHAnsi" w:cstheme="minorHAnsi"/>
        </w:rPr>
        <w:t xml:space="preserve"> </w:t>
      </w:r>
      <w:r w:rsidR="014D5262" w:rsidRPr="0090173A">
        <w:rPr>
          <w:rFonts w:asciiTheme="minorHAnsi" w:hAnsiTheme="minorHAnsi" w:cstheme="minorHAnsi"/>
        </w:rPr>
        <w:t xml:space="preserve">nodig </w:t>
      </w:r>
      <w:r w:rsidR="64F6A1DA" w:rsidRPr="0090173A">
        <w:rPr>
          <w:rFonts w:asciiTheme="minorHAnsi" w:hAnsiTheme="minorHAnsi" w:cstheme="minorHAnsi"/>
        </w:rPr>
        <w:t xml:space="preserve">en </w:t>
      </w:r>
      <w:r w:rsidR="001F6701" w:rsidRPr="0090173A">
        <w:rPr>
          <w:rFonts w:asciiTheme="minorHAnsi" w:hAnsiTheme="minorHAnsi" w:cstheme="minorHAnsi"/>
        </w:rPr>
        <w:t xml:space="preserve">kunnen </w:t>
      </w:r>
      <w:r w:rsidR="5AEF8DCA" w:rsidRPr="0090173A">
        <w:rPr>
          <w:rFonts w:asciiTheme="minorHAnsi" w:hAnsiTheme="minorHAnsi" w:cstheme="minorHAnsi"/>
        </w:rPr>
        <w:t xml:space="preserve">zij </w:t>
      </w:r>
      <w:r w:rsidR="001F6701" w:rsidRPr="0090173A">
        <w:rPr>
          <w:rFonts w:asciiTheme="minorHAnsi" w:hAnsiTheme="minorHAnsi" w:cstheme="minorHAnsi"/>
        </w:rPr>
        <w:t xml:space="preserve">ook documenten </w:t>
      </w:r>
      <w:r w:rsidR="6EA74573" w:rsidRPr="0090173A">
        <w:rPr>
          <w:rFonts w:asciiTheme="minorHAnsi" w:hAnsiTheme="minorHAnsi" w:cstheme="minorHAnsi"/>
        </w:rPr>
        <w:t>raadplegen</w:t>
      </w:r>
      <w:r w:rsidR="001F6701" w:rsidRPr="0090173A">
        <w:rPr>
          <w:rFonts w:asciiTheme="minorHAnsi" w:hAnsiTheme="minorHAnsi" w:cstheme="minorHAnsi"/>
        </w:rPr>
        <w:t xml:space="preserve"> </w:t>
      </w:r>
      <w:r w:rsidR="00160AA2" w:rsidRPr="0090173A">
        <w:rPr>
          <w:rFonts w:asciiTheme="minorHAnsi" w:hAnsiTheme="minorHAnsi" w:cstheme="minorHAnsi"/>
        </w:rPr>
        <w:t xml:space="preserve">in </w:t>
      </w:r>
      <w:r w:rsidR="1F6E2481" w:rsidRPr="0090173A">
        <w:rPr>
          <w:rFonts w:asciiTheme="minorHAnsi" w:hAnsiTheme="minorHAnsi" w:cstheme="minorHAnsi"/>
        </w:rPr>
        <w:t>het</w:t>
      </w:r>
      <w:r w:rsidR="00160AA2" w:rsidRPr="0090173A">
        <w:rPr>
          <w:rFonts w:asciiTheme="minorHAnsi" w:hAnsiTheme="minorHAnsi" w:cstheme="minorHAnsi"/>
        </w:rPr>
        <w:t xml:space="preserve"> digital</w:t>
      </w:r>
      <w:r w:rsidR="1F1C1EE4" w:rsidRPr="0090173A">
        <w:rPr>
          <w:rFonts w:asciiTheme="minorHAnsi" w:hAnsiTheme="minorHAnsi" w:cstheme="minorHAnsi"/>
        </w:rPr>
        <w:t>e</w:t>
      </w:r>
      <w:r w:rsidR="00160AA2" w:rsidRPr="0090173A">
        <w:rPr>
          <w:rFonts w:asciiTheme="minorHAnsi" w:hAnsiTheme="minorHAnsi" w:cstheme="minorHAnsi"/>
        </w:rPr>
        <w:t xml:space="preserve"> personeelsdossier</w:t>
      </w:r>
      <w:r w:rsidR="2829183C" w:rsidRPr="0090173A">
        <w:rPr>
          <w:rFonts w:asciiTheme="minorHAnsi" w:hAnsiTheme="minorHAnsi" w:cstheme="minorHAnsi"/>
        </w:rPr>
        <w:t>.</w:t>
      </w:r>
      <w:r w:rsidR="00160AA2" w:rsidRPr="0090173A">
        <w:rPr>
          <w:rFonts w:asciiTheme="minorHAnsi" w:hAnsiTheme="minorHAnsi" w:cstheme="minorHAnsi"/>
        </w:rPr>
        <w:t xml:space="preserve"> </w:t>
      </w:r>
    </w:p>
    <w:p w14:paraId="7C2B2562" w14:textId="77777777" w:rsidR="004860C6" w:rsidRPr="003B5919" w:rsidRDefault="004860C6" w:rsidP="004860C6"/>
    <w:p w14:paraId="4686A6A3" w14:textId="57DE3A66" w:rsidR="004860C6" w:rsidRPr="0090173A" w:rsidRDefault="007B72D0" w:rsidP="000145F7">
      <w:pPr>
        <w:spacing w:line="276" w:lineRule="auto"/>
        <w:rPr>
          <w:rFonts w:asciiTheme="minorHAnsi" w:hAnsiTheme="minorHAnsi" w:cstheme="minorHAnsi"/>
          <w:highlight w:val="yellow"/>
        </w:rPr>
      </w:pPr>
      <w:r w:rsidRPr="0090173A">
        <w:rPr>
          <w:rFonts w:asciiTheme="minorHAnsi" w:hAnsiTheme="minorHAnsi" w:cstheme="minorHAnsi"/>
        </w:rPr>
        <w:t xml:space="preserve">Het </w:t>
      </w:r>
      <w:r w:rsidR="00ED318E" w:rsidRPr="0090173A">
        <w:rPr>
          <w:rFonts w:asciiTheme="minorHAnsi" w:hAnsiTheme="minorHAnsi" w:cstheme="minorHAnsi"/>
        </w:rPr>
        <w:t>intuïtief</w:t>
      </w:r>
      <w:r w:rsidR="00DC61B0" w:rsidRPr="0090173A">
        <w:rPr>
          <w:rFonts w:asciiTheme="minorHAnsi" w:hAnsiTheme="minorHAnsi" w:cstheme="minorHAnsi"/>
        </w:rPr>
        <w:t xml:space="preserve"> HRM en Payroll systeem</w:t>
      </w:r>
      <w:r w:rsidR="007202A9" w:rsidRPr="0090173A">
        <w:rPr>
          <w:rFonts w:asciiTheme="minorHAnsi" w:hAnsiTheme="minorHAnsi" w:cstheme="minorHAnsi"/>
        </w:rPr>
        <w:t xml:space="preserve"> </w:t>
      </w:r>
      <w:r w:rsidR="080E5765" w:rsidRPr="0090173A">
        <w:rPr>
          <w:rFonts w:asciiTheme="minorHAnsi" w:hAnsiTheme="minorHAnsi" w:cstheme="minorHAnsi"/>
        </w:rPr>
        <w:t>biedt</w:t>
      </w:r>
      <w:r w:rsidR="007202A9" w:rsidRPr="0090173A">
        <w:rPr>
          <w:rFonts w:asciiTheme="minorHAnsi" w:hAnsiTheme="minorHAnsi" w:cstheme="minorHAnsi"/>
        </w:rPr>
        <w:t xml:space="preserve"> een g</w:t>
      </w:r>
      <w:r w:rsidR="007202A9" w:rsidRPr="0090173A">
        <w:rPr>
          <w:rFonts w:asciiTheme="minorHAnsi" w:hAnsiTheme="minorHAnsi" w:cstheme="minorHAnsi"/>
          <w:b/>
        </w:rPr>
        <w:t>ebruikersvriendelijk m</w:t>
      </w:r>
      <w:r w:rsidR="004860C6" w:rsidRPr="0090173A">
        <w:rPr>
          <w:rFonts w:asciiTheme="minorHAnsi" w:hAnsiTheme="minorHAnsi" w:cstheme="minorHAnsi"/>
          <w:b/>
        </w:rPr>
        <w:t>anager</w:t>
      </w:r>
      <w:r w:rsidR="00F930BA" w:rsidRPr="0090173A">
        <w:rPr>
          <w:rFonts w:asciiTheme="minorHAnsi" w:hAnsiTheme="minorHAnsi" w:cstheme="minorHAnsi"/>
          <w:b/>
        </w:rPr>
        <w:t>-</w:t>
      </w:r>
      <w:r w:rsidR="7A982DA7" w:rsidRPr="0090173A">
        <w:rPr>
          <w:rFonts w:asciiTheme="minorHAnsi" w:hAnsiTheme="minorHAnsi" w:cstheme="minorHAnsi"/>
          <w:b/>
          <w:bCs/>
        </w:rPr>
        <w:t>, professional</w:t>
      </w:r>
      <w:r w:rsidR="00F930BA" w:rsidRPr="0090173A">
        <w:rPr>
          <w:rFonts w:asciiTheme="minorHAnsi" w:hAnsiTheme="minorHAnsi" w:cstheme="minorHAnsi"/>
          <w:b/>
          <w:bCs/>
        </w:rPr>
        <w:t>-</w:t>
      </w:r>
      <w:r w:rsidR="004860C6" w:rsidRPr="0090173A">
        <w:rPr>
          <w:rFonts w:asciiTheme="minorHAnsi" w:hAnsiTheme="minorHAnsi" w:cstheme="minorHAnsi"/>
          <w:b/>
        </w:rPr>
        <w:t xml:space="preserve"> en medewerker </w:t>
      </w:r>
      <w:proofErr w:type="spellStart"/>
      <w:r w:rsidR="004860C6" w:rsidRPr="0090173A">
        <w:rPr>
          <w:rFonts w:asciiTheme="minorHAnsi" w:hAnsiTheme="minorHAnsi" w:cstheme="minorHAnsi"/>
          <w:b/>
        </w:rPr>
        <w:t>self-service</w:t>
      </w:r>
      <w:proofErr w:type="spellEnd"/>
      <w:r w:rsidR="00192A64" w:rsidRPr="0090173A">
        <w:rPr>
          <w:rFonts w:asciiTheme="minorHAnsi" w:hAnsiTheme="minorHAnsi" w:cstheme="minorHAnsi"/>
        </w:rPr>
        <w:t xml:space="preserve">. Doel is </w:t>
      </w:r>
      <w:r w:rsidR="004860C6" w:rsidRPr="0090173A">
        <w:rPr>
          <w:rFonts w:asciiTheme="minorHAnsi" w:hAnsiTheme="minorHAnsi" w:cstheme="minorHAnsi"/>
        </w:rPr>
        <w:t xml:space="preserve">dat </w:t>
      </w:r>
      <w:r w:rsidR="78D19972" w:rsidRPr="0090173A">
        <w:rPr>
          <w:rFonts w:asciiTheme="minorHAnsi" w:hAnsiTheme="minorHAnsi" w:cstheme="minorHAnsi"/>
        </w:rPr>
        <w:t>elke HTH medewerker</w:t>
      </w:r>
      <w:r w:rsidR="004860C6" w:rsidRPr="0090173A">
        <w:rPr>
          <w:rFonts w:asciiTheme="minorHAnsi" w:hAnsiTheme="minorHAnsi" w:cstheme="minorHAnsi"/>
        </w:rPr>
        <w:t xml:space="preserve"> het wil gaan gebruiken omdat het toegevoegde waarde biedt, het </w:t>
      </w:r>
      <w:r w:rsidR="005806C3" w:rsidRPr="0090173A">
        <w:rPr>
          <w:rFonts w:asciiTheme="minorHAnsi" w:hAnsiTheme="minorHAnsi" w:cstheme="minorHAnsi"/>
        </w:rPr>
        <w:t>bij</w:t>
      </w:r>
      <w:r w:rsidR="004860C6" w:rsidRPr="0090173A">
        <w:rPr>
          <w:rFonts w:asciiTheme="minorHAnsi" w:hAnsiTheme="minorHAnsi" w:cstheme="minorHAnsi"/>
        </w:rPr>
        <w:t xml:space="preserve">draagt aan een verhoogde employee </w:t>
      </w:r>
      <w:proofErr w:type="spellStart"/>
      <w:r w:rsidR="004860C6" w:rsidRPr="0090173A">
        <w:rPr>
          <w:rFonts w:asciiTheme="minorHAnsi" w:hAnsiTheme="minorHAnsi" w:cstheme="minorHAnsi"/>
        </w:rPr>
        <w:t>experience</w:t>
      </w:r>
      <w:proofErr w:type="spellEnd"/>
      <w:r w:rsidR="004860C6" w:rsidRPr="0090173A">
        <w:rPr>
          <w:rFonts w:asciiTheme="minorHAnsi" w:hAnsiTheme="minorHAnsi" w:cstheme="minorHAnsi"/>
        </w:rPr>
        <w:t xml:space="preserve"> en rekening </w:t>
      </w:r>
      <w:r w:rsidR="05C193C9" w:rsidRPr="0090173A">
        <w:rPr>
          <w:rFonts w:asciiTheme="minorHAnsi" w:hAnsiTheme="minorHAnsi" w:cstheme="minorHAnsi"/>
        </w:rPr>
        <w:t xml:space="preserve">houdt </w:t>
      </w:r>
      <w:r w:rsidR="004860C6" w:rsidRPr="0090173A">
        <w:rPr>
          <w:rFonts w:asciiTheme="minorHAnsi" w:hAnsiTheme="minorHAnsi" w:cstheme="minorHAnsi"/>
        </w:rPr>
        <w:t xml:space="preserve">met de verschillende niveaus in digitale vaardigheden. </w:t>
      </w:r>
      <w:r w:rsidR="00576605" w:rsidRPr="0090173A">
        <w:rPr>
          <w:rFonts w:asciiTheme="minorHAnsi" w:hAnsiTheme="minorHAnsi" w:cstheme="minorHAnsi"/>
        </w:rPr>
        <w:t>De gebruiker wordt op verschillende wijze</w:t>
      </w:r>
      <w:r w:rsidR="45EF6739" w:rsidRPr="0090173A">
        <w:rPr>
          <w:rFonts w:asciiTheme="minorHAnsi" w:hAnsiTheme="minorHAnsi" w:cstheme="minorHAnsi"/>
        </w:rPr>
        <w:t>n</w:t>
      </w:r>
      <w:r w:rsidR="00576605" w:rsidRPr="0090173A">
        <w:rPr>
          <w:rFonts w:asciiTheme="minorHAnsi" w:hAnsiTheme="minorHAnsi" w:cstheme="minorHAnsi"/>
        </w:rPr>
        <w:t xml:space="preserve"> ondersteun</w:t>
      </w:r>
      <w:r w:rsidR="6FF74AF4" w:rsidRPr="0090173A">
        <w:rPr>
          <w:rFonts w:asciiTheme="minorHAnsi" w:hAnsiTheme="minorHAnsi" w:cstheme="minorHAnsi"/>
        </w:rPr>
        <w:t>d</w:t>
      </w:r>
      <w:r w:rsidR="004D04D6" w:rsidRPr="0090173A">
        <w:rPr>
          <w:rFonts w:asciiTheme="minorHAnsi" w:hAnsiTheme="minorHAnsi" w:cstheme="minorHAnsi"/>
        </w:rPr>
        <w:t xml:space="preserve"> in het gebruik en </w:t>
      </w:r>
      <w:r w:rsidR="00433A26" w:rsidRPr="0090173A">
        <w:rPr>
          <w:rFonts w:asciiTheme="minorHAnsi" w:hAnsiTheme="minorHAnsi" w:cstheme="minorHAnsi"/>
        </w:rPr>
        <w:t xml:space="preserve">wordt daarnaast </w:t>
      </w:r>
      <w:r w:rsidR="4DEE0925" w:rsidRPr="0090173A">
        <w:rPr>
          <w:rFonts w:asciiTheme="minorHAnsi" w:hAnsiTheme="minorHAnsi" w:cstheme="minorHAnsi"/>
        </w:rPr>
        <w:t>geïnformeerd</w:t>
      </w:r>
      <w:r w:rsidR="004D04D6" w:rsidRPr="0090173A">
        <w:rPr>
          <w:rFonts w:asciiTheme="minorHAnsi" w:hAnsiTheme="minorHAnsi" w:cstheme="minorHAnsi"/>
        </w:rPr>
        <w:t xml:space="preserve"> over </w:t>
      </w:r>
      <w:r w:rsidR="000053D5" w:rsidRPr="0090173A">
        <w:rPr>
          <w:rFonts w:asciiTheme="minorHAnsi" w:hAnsiTheme="minorHAnsi" w:cstheme="minorHAnsi"/>
        </w:rPr>
        <w:t>HTH regelingen</w:t>
      </w:r>
      <w:r w:rsidR="00576605" w:rsidRPr="0090173A">
        <w:rPr>
          <w:rFonts w:asciiTheme="minorHAnsi" w:hAnsiTheme="minorHAnsi" w:cstheme="minorHAnsi"/>
        </w:rPr>
        <w:t xml:space="preserve"> middels </w:t>
      </w:r>
      <w:r w:rsidR="008E7219" w:rsidRPr="0090173A">
        <w:rPr>
          <w:rFonts w:asciiTheme="minorHAnsi" w:hAnsiTheme="minorHAnsi" w:cstheme="minorHAnsi"/>
        </w:rPr>
        <w:t>informatie</w:t>
      </w:r>
      <w:r w:rsidR="00677976" w:rsidRPr="0090173A">
        <w:rPr>
          <w:rFonts w:asciiTheme="minorHAnsi" w:hAnsiTheme="minorHAnsi" w:cstheme="minorHAnsi"/>
        </w:rPr>
        <w:t>-</w:t>
      </w:r>
      <w:r w:rsidR="008E7219" w:rsidRPr="0090173A">
        <w:rPr>
          <w:rFonts w:asciiTheme="minorHAnsi" w:hAnsiTheme="minorHAnsi" w:cstheme="minorHAnsi"/>
        </w:rPr>
        <w:t xml:space="preserve"> en helpteksten. </w:t>
      </w:r>
      <w:r w:rsidR="00B31A88" w:rsidRPr="0090173A">
        <w:rPr>
          <w:rFonts w:asciiTheme="minorHAnsi" w:hAnsiTheme="minorHAnsi" w:cstheme="minorHAnsi"/>
        </w:rPr>
        <w:t xml:space="preserve">Uiteraard speelt “change management” een belangrijke rol bij de adoptie. </w:t>
      </w:r>
      <w:r w:rsidR="005806C3" w:rsidRPr="0090173A">
        <w:rPr>
          <w:rFonts w:asciiTheme="minorHAnsi" w:hAnsiTheme="minorHAnsi" w:cstheme="minorHAnsi"/>
        </w:rPr>
        <w:t xml:space="preserve">HTH </w:t>
      </w:r>
      <w:r w:rsidR="00FF1404" w:rsidRPr="0090173A">
        <w:rPr>
          <w:rFonts w:asciiTheme="minorHAnsi" w:hAnsiTheme="minorHAnsi" w:cstheme="minorHAnsi"/>
        </w:rPr>
        <w:t>gaat</w:t>
      </w:r>
      <w:r w:rsidR="004860C6" w:rsidRPr="0090173A">
        <w:rPr>
          <w:rFonts w:asciiTheme="minorHAnsi" w:hAnsiTheme="minorHAnsi" w:cstheme="minorHAnsi"/>
        </w:rPr>
        <w:t xml:space="preserve"> in een vroegtijdig stadium de voordelen voor gebruikers onder de aandacht brengen en met </w:t>
      </w:r>
      <w:r w:rsidR="31EB5279" w:rsidRPr="0090173A">
        <w:rPr>
          <w:rFonts w:asciiTheme="minorHAnsi" w:hAnsiTheme="minorHAnsi" w:cstheme="minorHAnsi"/>
        </w:rPr>
        <w:t>de</w:t>
      </w:r>
      <w:r w:rsidR="004860C6" w:rsidRPr="0090173A">
        <w:rPr>
          <w:rFonts w:asciiTheme="minorHAnsi" w:hAnsiTheme="minorHAnsi" w:cstheme="minorHAnsi"/>
        </w:rPr>
        <w:t xml:space="preserve"> communicatie </w:t>
      </w:r>
      <w:r w:rsidR="35E5071D" w:rsidRPr="0090173A">
        <w:rPr>
          <w:rFonts w:asciiTheme="minorHAnsi" w:hAnsiTheme="minorHAnsi" w:cstheme="minorHAnsi"/>
        </w:rPr>
        <w:t>hierover</w:t>
      </w:r>
      <w:r w:rsidR="004860C6" w:rsidRPr="0090173A">
        <w:rPr>
          <w:rFonts w:asciiTheme="minorHAnsi" w:hAnsiTheme="minorHAnsi" w:cstheme="minorHAnsi"/>
        </w:rPr>
        <w:t xml:space="preserve"> starten. </w:t>
      </w:r>
    </w:p>
    <w:p w14:paraId="36B39EB8" w14:textId="77777777" w:rsidR="004860C6" w:rsidRPr="0090173A" w:rsidRDefault="004860C6" w:rsidP="000145F7">
      <w:pPr>
        <w:spacing w:line="276" w:lineRule="auto"/>
        <w:rPr>
          <w:rFonts w:asciiTheme="minorHAnsi" w:hAnsiTheme="minorHAnsi" w:cstheme="minorHAnsi"/>
        </w:rPr>
      </w:pPr>
    </w:p>
    <w:p w14:paraId="23DCDB14" w14:textId="17F3B860" w:rsidR="004860C6" w:rsidRPr="0090173A" w:rsidRDefault="005D3D08" w:rsidP="000145F7">
      <w:pPr>
        <w:spacing w:line="276" w:lineRule="auto"/>
        <w:rPr>
          <w:rFonts w:asciiTheme="minorHAnsi" w:hAnsiTheme="minorHAnsi" w:cstheme="minorHAnsi"/>
        </w:rPr>
      </w:pPr>
      <w:r w:rsidRPr="0090173A">
        <w:rPr>
          <w:rFonts w:asciiTheme="minorHAnsi" w:hAnsiTheme="minorHAnsi" w:cstheme="minorHAnsi"/>
        </w:rPr>
        <w:t>Naast HR mutaties, overzichten en HR processen is het v</w:t>
      </w:r>
      <w:r w:rsidR="004860C6" w:rsidRPr="0090173A">
        <w:rPr>
          <w:rFonts w:asciiTheme="minorHAnsi" w:hAnsiTheme="minorHAnsi" w:cstheme="minorHAnsi"/>
        </w:rPr>
        <w:t xml:space="preserve">anzelfsprekend </w:t>
      </w:r>
      <w:r w:rsidRPr="0090173A">
        <w:rPr>
          <w:rFonts w:asciiTheme="minorHAnsi" w:hAnsiTheme="minorHAnsi" w:cstheme="minorHAnsi"/>
        </w:rPr>
        <w:t xml:space="preserve">dat </w:t>
      </w:r>
      <w:r w:rsidR="004860C6" w:rsidRPr="0090173A">
        <w:rPr>
          <w:rFonts w:asciiTheme="minorHAnsi" w:hAnsiTheme="minorHAnsi" w:cstheme="minorHAnsi"/>
        </w:rPr>
        <w:t xml:space="preserve">de </w:t>
      </w:r>
      <w:r w:rsidR="004860C6" w:rsidRPr="0090173A">
        <w:rPr>
          <w:rFonts w:asciiTheme="minorHAnsi" w:hAnsiTheme="minorHAnsi" w:cstheme="minorHAnsi"/>
          <w:b/>
        </w:rPr>
        <w:t xml:space="preserve">maandelijkse salarisbetaling foutloos </w:t>
      </w:r>
      <w:r w:rsidR="16F9D27A" w:rsidRPr="0090173A">
        <w:rPr>
          <w:rFonts w:asciiTheme="minorHAnsi" w:hAnsiTheme="minorHAnsi" w:cstheme="minorHAnsi"/>
        </w:rPr>
        <w:t xml:space="preserve">plaatsvindt </w:t>
      </w:r>
      <w:r w:rsidR="004860C6" w:rsidRPr="0090173A">
        <w:rPr>
          <w:rFonts w:asciiTheme="minorHAnsi" w:hAnsiTheme="minorHAnsi" w:cstheme="minorHAnsi"/>
        </w:rPr>
        <w:t xml:space="preserve">en gebaseerd </w:t>
      </w:r>
      <w:r w:rsidR="348D98FE" w:rsidRPr="0090173A">
        <w:rPr>
          <w:rFonts w:asciiTheme="minorHAnsi" w:hAnsiTheme="minorHAnsi" w:cstheme="minorHAnsi"/>
        </w:rPr>
        <w:t xml:space="preserve">is </w:t>
      </w:r>
      <w:r w:rsidR="004860C6" w:rsidRPr="0090173A">
        <w:rPr>
          <w:rFonts w:asciiTheme="minorHAnsi" w:hAnsiTheme="minorHAnsi" w:cstheme="minorHAnsi"/>
        </w:rPr>
        <w:t xml:space="preserve">op de meest actuele gegevens van de medewerker, </w:t>
      </w:r>
      <w:r w:rsidR="52D8D142" w:rsidRPr="0090173A">
        <w:rPr>
          <w:rFonts w:asciiTheme="minorHAnsi" w:hAnsiTheme="minorHAnsi" w:cstheme="minorHAnsi"/>
        </w:rPr>
        <w:t>waarbij</w:t>
      </w:r>
      <w:r w:rsidR="004860C6" w:rsidRPr="0090173A">
        <w:rPr>
          <w:rFonts w:asciiTheme="minorHAnsi" w:hAnsiTheme="minorHAnsi" w:cstheme="minorHAnsi"/>
        </w:rPr>
        <w:t xml:space="preserve"> uitgegaan </w:t>
      </w:r>
      <w:r w:rsidR="3572ED93" w:rsidRPr="0090173A">
        <w:rPr>
          <w:rFonts w:asciiTheme="minorHAnsi" w:hAnsiTheme="minorHAnsi" w:cstheme="minorHAnsi"/>
        </w:rPr>
        <w:t xml:space="preserve">wordt </w:t>
      </w:r>
      <w:r w:rsidR="004860C6" w:rsidRPr="0090173A">
        <w:rPr>
          <w:rFonts w:asciiTheme="minorHAnsi" w:hAnsiTheme="minorHAnsi" w:cstheme="minorHAnsi"/>
        </w:rPr>
        <w:t xml:space="preserve">van de </w:t>
      </w:r>
      <w:r w:rsidR="5CDD1B1A" w:rsidRPr="0090173A">
        <w:rPr>
          <w:rFonts w:asciiTheme="minorHAnsi" w:hAnsiTheme="minorHAnsi" w:cstheme="minorHAnsi"/>
        </w:rPr>
        <w:t>C</w:t>
      </w:r>
      <w:r w:rsidR="007617B9" w:rsidRPr="0090173A">
        <w:rPr>
          <w:rFonts w:asciiTheme="minorHAnsi" w:hAnsiTheme="minorHAnsi" w:cstheme="minorHAnsi"/>
        </w:rPr>
        <w:t>AO</w:t>
      </w:r>
      <w:r w:rsidR="54331742" w:rsidRPr="0090173A">
        <w:rPr>
          <w:rFonts w:asciiTheme="minorHAnsi" w:hAnsiTheme="minorHAnsi" w:cstheme="minorHAnsi"/>
        </w:rPr>
        <w:t>-</w:t>
      </w:r>
      <w:r w:rsidR="00124821" w:rsidRPr="0090173A">
        <w:rPr>
          <w:rFonts w:asciiTheme="minorHAnsi" w:hAnsiTheme="minorHAnsi" w:cstheme="minorHAnsi"/>
        </w:rPr>
        <w:t>HBO</w:t>
      </w:r>
      <w:r w:rsidR="5CDD1B1A" w:rsidRPr="0090173A">
        <w:rPr>
          <w:rFonts w:asciiTheme="minorHAnsi" w:hAnsiTheme="minorHAnsi" w:cstheme="minorHAnsi"/>
        </w:rPr>
        <w:t xml:space="preserve"> </w:t>
      </w:r>
      <w:r w:rsidR="004860C6" w:rsidRPr="0090173A">
        <w:rPr>
          <w:rFonts w:asciiTheme="minorHAnsi" w:hAnsiTheme="minorHAnsi" w:cstheme="minorHAnsi"/>
        </w:rPr>
        <w:t xml:space="preserve">en bedrijfsreglementen. Ook al lijkt dit simpel en </w:t>
      </w:r>
      <w:r w:rsidR="363EB91A" w:rsidRPr="0090173A">
        <w:rPr>
          <w:rFonts w:asciiTheme="minorHAnsi" w:hAnsiTheme="minorHAnsi" w:cstheme="minorHAnsi"/>
        </w:rPr>
        <w:t xml:space="preserve">wordt </w:t>
      </w:r>
      <w:r w:rsidR="00EB0F8B" w:rsidRPr="0090173A">
        <w:rPr>
          <w:rFonts w:asciiTheme="minorHAnsi" w:hAnsiTheme="minorHAnsi" w:cstheme="minorHAnsi"/>
        </w:rPr>
        <w:t xml:space="preserve">dit vaak </w:t>
      </w:r>
      <w:r w:rsidR="004860C6" w:rsidRPr="0090173A">
        <w:rPr>
          <w:rFonts w:asciiTheme="minorHAnsi" w:hAnsiTheme="minorHAnsi" w:cstheme="minorHAnsi"/>
        </w:rPr>
        <w:t xml:space="preserve">gezien als de hygiëne factor van de afdeling HR, </w:t>
      </w:r>
      <w:r w:rsidR="00343747" w:rsidRPr="0090173A">
        <w:rPr>
          <w:rFonts w:asciiTheme="minorHAnsi" w:hAnsiTheme="minorHAnsi" w:cstheme="minorHAnsi"/>
        </w:rPr>
        <w:t>dit</w:t>
      </w:r>
      <w:r w:rsidR="004860C6" w:rsidRPr="0090173A">
        <w:rPr>
          <w:rFonts w:asciiTheme="minorHAnsi" w:hAnsiTheme="minorHAnsi" w:cstheme="minorHAnsi"/>
        </w:rPr>
        <w:t xml:space="preserve"> </w:t>
      </w:r>
      <w:r w:rsidR="4A5C6CFF" w:rsidRPr="0090173A">
        <w:rPr>
          <w:rFonts w:asciiTheme="minorHAnsi" w:hAnsiTheme="minorHAnsi" w:cstheme="minorHAnsi"/>
        </w:rPr>
        <w:t>is</w:t>
      </w:r>
      <w:r w:rsidR="004860C6" w:rsidRPr="0090173A">
        <w:rPr>
          <w:rFonts w:asciiTheme="minorHAnsi" w:hAnsiTheme="minorHAnsi" w:cstheme="minorHAnsi"/>
        </w:rPr>
        <w:t xml:space="preserve"> een cruciale basis voor het vertrouwen in de organisatie als geheel en </w:t>
      </w:r>
      <w:r w:rsidR="46ADC082" w:rsidRPr="0090173A">
        <w:rPr>
          <w:rFonts w:asciiTheme="minorHAnsi" w:hAnsiTheme="minorHAnsi" w:cstheme="minorHAnsi"/>
        </w:rPr>
        <w:t>levert</w:t>
      </w:r>
      <w:r w:rsidR="004860C6" w:rsidRPr="0090173A">
        <w:rPr>
          <w:rFonts w:asciiTheme="minorHAnsi" w:hAnsiTheme="minorHAnsi" w:cstheme="minorHAnsi"/>
        </w:rPr>
        <w:t xml:space="preserve"> een belangrijke bijdrage aan de tevredenheid van medewerker</w:t>
      </w:r>
      <w:r w:rsidR="328CAC95" w:rsidRPr="0090173A">
        <w:rPr>
          <w:rFonts w:asciiTheme="minorHAnsi" w:hAnsiTheme="minorHAnsi" w:cstheme="minorHAnsi"/>
        </w:rPr>
        <w:t>s</w:t>
      </w:r>
      <w:r w:rsidR="004860C6" w:rsidRPr="0090173A">
        <w:rPr>
          <w:rFonts w:asciiTheme="minorHAnsi" w:hAnsiTheme="minorHAnsi" w:cstheme="minorHAnsi"/>
        </w:rPr>
        <w:t xml:space="preserve">. </w:t>
      </w:r>
    </w:p>
    <w:p w14:paraId="6ACD46C2" w14:textId="77777777" w:rsidR="004860C6" w:rsidRPr="0090173A" w:rsidRDefault="004860C6" w:rsidP="000145F7">
      <w:pPr>
        <w:spacing w:line="276" w:lineRule="auto"/>
        <w:rPr>
          <w:rFonts w:asciiTheme="minorHAnsi" w:hAnsiTheme="minorHAnsi" w:cstheme="minorHAnsi"/>
        </w:rPr>
      </w:pPr>
    </w:p>
    <w:p w14:paraId="3D286987" w14:textId="358412F2" w:rsidR="00904B49" w:rsidRPr="0090173A" w:rsidRDefault="004860C6" w:rsidP="000145F7">
      <w:pPr>
        <w:spacing w:line="276" w:lineRule="auto"/>
        <w:rPr>
          <w:rFonts w:asciiTheme="minorHAnsi" w:hAnsiTheme="minorHAnsi" w:cstheme="minorHAnsi"/>
        </w:rPr>
      </w:pPr>
      <w:r w:rsidRPr="0090173A">
        <w:rPr>
          <w:rFonts w:asciiTheme="minorHAnsi" w:hAnsiTheme="minorHAnsi" w:cstheme="minorHAnsi"/>
        </w:rPr>
        <w:t xml:space="preserve">Daarnaast </w:t>
      </w:r>
      <w:r w:rsidR="00620A38" w:rsidRPr="0090173A">
        <w:rPr>
          <w:rFonts w:asciiTheme="minorHAnsi" w:hAnsiTheme="minorHAnsi" w:cstheme="minorHAnsi"/>
        </w:rPr>
        <w:t>richt HTH zich</w:t>
      </w:r>
      <w:r w:rsidRPr="0090173A">
        <w:rPr>
          <w:rFonts w:asciiTheme="minorHAnsi" w:hAnsiTheme="minorHAnsi" w:cstheme="minorHAnsi"/>
        </w:rPr>
        <w:t xml:space="preserve"> op </w:t>
      </w:r>
      <w:r w:rsidRPr="0090173A">
        <w:rPr>
          <w:rFonts w:asciiTheme="minorHAnsi" w:hAnsiTheme="minorHAnsi" w:cstheme="minorHAnsi"/>
          <w:b/>
        </w:rPr>
        <w:t xml:space="preserve">de continue ontwikkeling en </w:t>
      </w:r>
      <w:r w:rsidRPr="0090173A">
        <w:rPr>
          <w:rFonts w:asciiTheme="minorHAnsi" w:hAnsiTheme="minorHAnsi" w:cstheme="minorHAnsi"/>
          <w:b/>
          <w:bCs/>
        </w:rPr>
        <w:t>behoud</w:t>
      </w:r>
      <w:r w:rsidRPr="0090173A">
        <w:rPr>
          <w:rFonts w:asciiTheme="minorHAnsi" w:hAnsiTheme="minorHAnsi" w:cstheme="minorHAnsi"/>
          <w:b/>
        </w:rPr>
        <w:t xml:space="preserve"> van medewerkers</w:t>
      </w:r>
      <w:r w:rsidRPr="0090173A">
        <w:rPr>
          <w:rFonts w:asciiTheme="minorHAnsi" w:hAnsiTheme="minorHAnsi" w:cstheme="minorHAnsi"/>
        </w:rPr>
        <w:t xml:space="preserve">. </w:t>
      </w:r>
      <w:r w:rsidR="004656B9" w:rsidRPr="0090173A">
        <w:rPr>
          <w:rFonts w:asciiTheme="minorHAnsi" w:hAnsiTheme="minorHAnsi" w:cstheme="minorHAnsi"/>
        </w:rPr>
        <w:t>Het nieuwe HRM en Payroll systeem</w:t>
      </w:r>
      <w:r w:rsidRPr="0090173A">
        <w:rPr>
          <w:rFonts w:asciiTheme="minorHAnsi" w:hAnsiTheme="minorHAnsi" w:cstheme="minorHAnsi"/>
        </w:rPr>
        <w:t xml:space="preserve"> ondersteunt medewerkers en managers in het performance management proces waar de gesprekscyclus een onderdeel van is. Tegelijk streven we naar een aantrekkelijk portaal voor medewerker ontwikkeling waarmee managers en medewerkers door het </w:t>
      </w:r>
      <w:r w:rsidR="009D365A" w:rsidRPr="0090173A">
        <w:rPr>
          <w:rFonts w:asciiTheme="minorHAnsi" w:hAnsiTheme="minorHAnsi" w:cstheme="minorHAnsi"/>
        </w:rPr>
        <w:t xml:space="preserve">HRM en Payroll </w:t>
      </w:r>
      <w:r w:rsidRPr="0090173A">
        <w:rPr>
          <w:rFonts w:asciiTheme="minorHAnsi" w:hAnsiTheme="minorHAnsi" w:cstheme="minorHAnsi"/>
        </w:rPr>
        <w:t>systeem worden ondersteund in de ontwikkelgesprekken over competenties en prestaties en stimuleren we medewerkers om aan de slag te gaan met hun ontwikkeling.</w:t>
      </w:r>
    </w:p>
    <w:p w14:paraId="59B627CD" w14:textId="77777777" w:rsidR="004860C6" w:rsidRPr="0090173A" w:rsidRDefault="004860C6" w:rsidP="000145F7">
      <w:pPr>
        <w:spacing w:line="276" w:lineRule="auto"/>
        <w:rPr>
          <w:rFonts w:asciiTheme="minorHAnsi" w:hAnsiTheme="minorHAnsi" w:cstheme="minorHAnsi"/>
        </w:rPr>
      </w:pPr>
    </w:p>
    <w:p w14:paraId="2253EB58" w14:textId="654F5425" w:rsidR="00B9486B" w:rsidRPr="0090173A" w:rsidRDefault="004860C6" w:rsidP="000145F7">
      <w:pPr>
        <w:spacing w:line="276" w:lineRule="auto"/>
        <w:rPr>
          <w:rFonts w:asciiTheme="minorHAnsi" w:hAnsiTheme="minorHAnsi" w:cstheme="minorHAnsi"/>
        </w:rPr>
      </w:pPr>
      <w:r w:rsidRPr="0090173A">
        <w:rPr>
          <w:rFonts w:asciiTheme="minorHAnsi" w:hAnsiTheme="minorHAnsi" w:cstheme="minorHAnsi"/>
        </w:rPr>
        <w:t xml:space="preserve">Het nieuwe </w:t>
      </w:r>
      <w:r w:rsidR="004656B9" w:rsidRPr="0090173A">
        <w:rPr>
          <w:rFonts w:asciiTheme="minorHAnsi" w:hAnsiTheme="minorHAnsi" w:cstheme="minorHAnsi"/>
        </w:rPr>
        <w:t xml:space="preserve">HRM en Payroll </w:t>
      </w:r>
      <w:r w:rsidRPr="0090173A">
        <w:rPr>
          <w:rFonts w:asciiTheme="minorHAnsi" w:hAnsiTheme="minorHAnsi" w:cstheme="minorHAnsi"/>
        </w:rPr>
        <w:t xml:space="preserve">systeem zal </w:t>
      </w:r>
      <w:r w:rsidR="62F561FA" w:rsidRPr="0090173A">
        <w:rPr>
          <w:rFonts w:asciiTheme="minorHAnsi" w:hAnsiTheme="minorHAnsi" w:cstheme="minorHAnsi"/>
        </w:rPr>
        <w:t xml:space="preserve">de bron zijn van alle </w:t>
      </w:r>
      <w:r w:rsidR="2E1E1821" w:rsidRPr="0090173A">
        <w:rPr>
          <w:rFonts w:asciiTheme="minorHAnsi" w:hAnsiTheme="minorHAnsi" w:cstheme="minorHAnsi"/>
        </w:rPr>
        <w:t xml:space="preserve">HR </w:t>
      </w:r>
      <w:r w:rsidR="62F561FA" w:rsidRPr="0090173A">
        <w:rPr>
          <w:rFonts w:asciiTheme="minorHAnsi" w:hAnsiTheme="minorHAnsi" w:cstheme="minorHAnsi"/>
        </w:rPr>
        <w:t xml:space="preserve">gegevens en documenten. </w:t>
      </w:r>
      <w:r w:rsidR="79FBA77D" w:rsidRPr="0090173A">
        <w:rPr>
          <w:rFonts w:asciiTheme="minorHAnsi" w:hAnsiTheme="minorHAnsi" w:cstheme="minorHAnsi"/>
        </w:rPr>
        <w:t xml:space="preserve">Een </w:t>
      </w:r>
      <w:r w:rsidR="50391D17" w:rsidRPr="0090173A">
        <w:rPr>
          <w:rFonts w:asciiTheme="minorHAnsi" w:hAnsiTheme="minorHAnsi" w:cstheme="minorHAnsi"/>
        </w:rPr>
        <w:t>geïntegreerde</w:t>
      </w:r>
      <w:r w:rsidR="62F561FA" w:rsidRPr="0090173A">
        <w:rPr>
          <w:rFonts w:asciiTheme="minorHAnsi" w:hAnsiTheme="minorHAnsi" w:cstheme="minorHAnsi"/>
        </w:rPr>
        <w:t xml:space="preserve"> oplossing, hier hoort ook het gebruik van een </w:t>
      </w:r>
      <w:r w:rsidR="62F561FA" w:rsidRPr="0090173A">
        <w:rPr>
          <w:rFonts w:asciiTheme="minorHAnsi" w:hAnsiTheme="minorHAnsi" w:cstheme="minorHAnsi"/>
          <w:b/>
          <w:bCs/>
        </w:rPr>
        <w:t>digitaal personeelsdossier</w:t>
      </w:r>
      <w:r w:rsidR="62F561FA" w:rsidRPr="0090173A">
        <w:rPr>
          <w:rFonts w:asciiTheme="minorHAnsi" w:hAnsiTheme="minorHAnsi" w:cstheme="minorHAnsi"/>
        </w:rPr>
        <w:t xml:space="preserve"> bij. </w:t>
      </w:r>
      <w:r w:rsidR="1D29E27B" w:rsidRPr="0090173A">
        <w:rPr>
          <w:rFonts w:asciiTheme="minorHAnsi" w:hAnsiTheme="minorHAnsi" w:cstheme="minorHAnsi"/>
        </w:rPr>
        <w:t xml:space="preserve">Documenten die op basis van autorisaties </w:t>
      </w:r>
      <w:r w:rsidR="1E59420B" w:rsidRPr="0090173A">
        <w:rPr>
          <w:rFonts w:asciiTheme="minorHAnsi" w:hAnsiTheme="minorHAnsi" w:cstheme="minorHAnsi"/>
        </w:rPr>
        <w:t xml:space="preserve">ingezien kunnen worden en waarbij ook </w:t>
      </w:r>
      <w:r w:rsidR="1578C09B" w:rsidRPr="0090173A">
        <w:rPr>
          <w:rFonts w:asciiTheme="minorHAnsi" w:hAnsiTheme="minorHAnsi" w:cstheme="minorHAnsi"/>
        </w:rPr>
        <w:t>rekening</w:t>
      </w:r>
      <w:r w:rsidR="00E40D8C" w:rsidRPr="0090173A">
        <w:rPr>
          <w:rFonts w:asciiTheme="minorHAnsi" w:hAnsiTheme="minorHAnsi" w:cstheme="minorHAnsi"/>
        </w:rPr>
        <w:t xml:space="preserve"> wordt</w:t>
      </w:r>
      <w:r w:rsidR="1578C09B" w:rsidRPr="0090173A">
        <w:rPr>
          <w:rFonts w:asciiTheme="minorHAnsi" w:hAnsiTheme="minorHAnsi" w:cstheme="minorHAnsi"/>
        </w:rPr>
        <w:t xml:space="preserve"> gehouden met </w:t>
      </w:r>
      <w:r w:rsidR="2E41ECDE" w:rsidRPr="0090173A">
        <w:rPr>
          <w:rFonts w:asciiTheme="minorHAnsi" w:hAnsiTheme="minorHAnsi" w:cstheme="minorHAnsi"/>
        </w:rPr>
        <w:t>bewaartermijnen</w:t>
      </w:r>
      <w:r w:rsidR="00E40D8C" w:rsidRPr="0090173A">
        <w:rPr>
          <w:rFonts w:asciiTheme="minorHAnsi" w:hAnsiTheme="minorHAnsi" w:cstheme="minorHAnsi"/>
        </w:rPr>
        <w:t>.</w:t>
      </w:r>
    </w:p>
    <w:p w14:paraId="29A0DA27" w14:textId="77777777" w:rsidR="004A6A2E" w:rsidRPr="0090173A" w:rsidRDefault="004A6A2E" w:rsidP="000145F7">
      <w:pPr>
        <w:spacing w:line="276" w:lineRule="auto"/>
        <w:rPr>
          <w:rFonts w:asciiTheme="minorHAnsi" w:hAnsiTheme="minorHAnsi" w:cstheme="minorHAnsi"/>
        </w:rPr>
      </w:pPr>
    </w:p>
    <w:p w14:paraId="4CDC0DFD" w14:textId="3FA5547C" w:rsidR="009C6ADA" w:rsidRPr="0090173A" w:rsidRDefault="009C6ADA" w:rsidP="000145F7">
      <w:pPr>
        <w:spacing w:line="276" w:lineRule="auto"/>
        <w:rPr>
          <w:rFonts w:asciiTheme="minorHAnsi" w:hAnsiTheme="minorHAnsi" w:cstheme="minorHAnsi"/>
          <w:b/>
        </w:rPr>
      </w:pPr>
      <w:r w:rsidRPr="0090173A">
        <w:rPr>
          <w:rFonts w:asciiTheme="minorHAnsi" w:hAnsiTheme="minorHAnsi" w:cstheme="minorHAnsi"/>
          <w:b/>
        </w:rPr>
        <w:t>Toekomst</w:t>
      </w:r>
      <w:r w:rsidR="00BE095D" w:rsidRPr="0090173A">
        <w:rPr>
          <w:rFonts w:asciiTheme="minorHAnsi" w:hAnsiTheme="minorHAnsi" w:cstheme="minorHAnsi"/>
          <w:b/>
        </w:rPr>
        <w:t xml:space="preserve"> na 2022</w:t>
      </w:r>
    </w:p>
    <w:p w14:paraId="2A951892" w14:textId="4DF25FD5" w:rsidR="009C6ADA" w:rsidRPr="0090173A" w:rsidRDefault="009C6ADA" w:rsidP="000145F7">
      <w:pPr>
        <w:spacing w:line="276" w:lineRule="auto"/>
        <w:rPr>
          <w:rFonts w:asciiTheme="minorHAnsi" w:eastAsiaTheme="minorEastAsia" w:hAnsiTheme="minorHAnsi" w:cstheme="minorHAnsi"/>
        </w:rPr>
      </w:pPr>
      <w:r w:rsidRPr="0090173A">
        <w:rPr>
          <w:rFonts w:asciiTheme="minorHAnsi" w:hAnsiTheme="minorHAnsi" w:cstheme="minorHAnsi"/>
        </w:rPr>
        <w:t xml:space="preserve">Er wordt uitgegaan van een </w:t>
      </w:r>
      <w:r w:rsidRPr="0090173A">
        <w:rPr>
          <w:rFonts w:asciiTheme="minorHAnsi" w:hAnsiTheme="minorHAnsi" w:cstheme="minorHAnsi"/>
          <w:b/>
        </w:rPr>
        <w:t xml:space="preserve">groeimodel naar de toekomst </w:t>
      </w:r>
      <w:r w:rsidR="46CD824A" w:rsidRPr="0090173A">
        <w:rPr>
          <w:rFonts w:asciiTheme="minorHAnsi" w:hAnsiTheme="minorHAnsi" w:cstheme="minorHAnsi"/>
          <w:b/>
          <w:bCs/>
        </w:rPr>
        <w:t xml:space="preserve">met </w:t>
      </w:r>
      <w:r w:rsidRPr="0090173A">
        <w:rPr>
          <w:rFonts w:asciiTheme="minorHAnsi" w:hAnsiTheme="minorHAnsi" w:cstheme="minorHAnsi"/>
          <w:b/>
        </w:rPr>
        <w:t xml:space="preserve">de volgende </w:t>
      </w:r>
      <w:r w:rsidR="000B4990" w:rsidRPr="0090173A">
        <w:rPr>
          <w:rFonts w:asciiTheme="minorHAnsi" w:hAnsiTheme="minorHAnsi" w:cstheme="minorHAnsi"/>
          <w:b/>
        </w:rPr>
        <w:t>ambities</w:t>
      </w:r>
      <w:r w:rsidR="000B4990" w:rsidRPr="0090173A">
        <w:rPr>
          <w:rFonts w:asciiTheme="minorHAnsi" w:hAnsiTheme="minorHAnsi" w:cstheme="minorHAnsi"/>
        </w:rPr>
        <w:t xml:space="preserve">. Deze zijn voor deze aanbesteding niet binnen </w:t>
      </w:r>
      <w:r w:rsidR="00F930BA" w:rsidRPr="0090173A">
        <w:rPr>
          <w:rFonts w:asciiTheme="minorHAnsi" w:hAnsiTheme="minorHAnsi" w:cstheme="minorHAnsi"/>
        </w:rPr>
        <w:t xml:space="preserve">de </w:t>
      </w:r>
      <w:r w:rsidR="000B4990" w:rsidRPr="0090173A">
        <w:rPr>
          <w:rFonts w:asciiTheme="minorHAnsi" w:hAnsiTheme="minorHAnsi" w:cstheme="minorHAnsi"/>
        </w:rPr>
        <w:t>scope</w:t>
      </w:r>
      <w:r w:rsidR="004809EB" w:rsidRPr="0090173A">
        <w:rPr>
          <w:rFonts w:asciiTheme="minorHAnsi" w:hAnsiTheme="minorHAnsi" w:cstheme="minorHAnsi"/>
        </w:rPr>
        <w:t xml:space="preserve">. HTH is benieuwd naar de </w:t>
      </w:r>
      <w:proofErr w:type="spellStart"/>
      <w:r w:rsidR="004809EB" w:rsidRPr="0090173A">
        <w:rPr>
          <w:rFonts w:asciiTheme="minorHAnsi" w:hAnsiTheme="minorHAnsi" w:cstheme="minorHAnsi"/>
        </w:rPr>
        <w:t>roadmap</w:t>
      </w:r>
      <w:proofErr w:type="spellEnd"/>
      <w:r w:rsidR="004809EB" w:rsidRPr="0090173A">
        <w:rPr>
          <w:rFonts w:asciiTheme="minorHAnsi" w:hAnsiTheme="minorHAnsi" w:cstheme="minorHAnsi"/>
        </w:rPr>
        <w:t xml:space="preserve"> van de </w:t>
      </w:r>
      <w:r w:rsidR="4C04BA12" w:rsidRPr="0090173A">
        <w:rPr>
          <w:rFonts w:asciiTheme="minorHAnsi" w:hAnsiTheme="minorHAnsi" w:cstheme="minorHAnsi"/>
        </w:rPr>
        <w:t>dienstverlener</w:t>
      </w:r>
      <w:r w:rsidR="004809EB" w:rsidRPr="0090173A">
        <w:rPr>
          <w:rFonts w:asciiTheme="minorHAnsi" w:hAnsiTheme="minorHAnsi" w:cstheme="minorHAnsi"/>
        </w:rPr>
        <w:t>/</w:t>
      </w:r>
      <w:r w:rsidR="2676FBF9" w:rsidRPr="0090173A">
        <w:rPr>
          <w:rFonts w:asciiTheme="minorHAnsi" w:hAnsiTheme="minorHAnsi" w:cstheme="minorHAnsi"/>
        </w:rPr>
        <w:t xml:space="preserve"> </w:t>
      </w:r>
      <w:r w:rsidR="004809EB" w:rsidRPr="0090173A">
        <w:rPr>
          <w:rFonts w:asciiTheme="minorHAnsi" w:hAnsiTheme="minorHAnsi" w:cstheme="minorHAnsi"/>
        </w:rPr>
        <w:t>leverancier op deze aspecten</w:t>
      </w:r>
      <w:r w:rsidR="009A1720" w:rsidRPr="0090173A">
        <w:rPr>
          <w:rFonts w:asciiTheme="minorHAnsi" w:hAnsiTheme="minorHAnsi" w:cstheme="minorHAnsi"/>
        </w:rPr>
        <w:t>.</w:t>
      </w:r>
      <w:r w:rsidR="00817112" w:rsidRPr="0090173A">
        <w:rPr>
          <w:rFonts w:asciiTheme="minorHAnsi" w:hAnsiTheme="minorHAnsi" w:cstheme="minorHAnsi"/>
        </w:rPr>
        <w:t xml:space="preserve"> Immers, </w:t>
      </w:r>
      <w:r w:rsidR="00817112" w:rsidRPr="0090173A">
        <w:rPr>
          <w:rFonts w:asciiTheme="minorHAnsi" w:eastAsiaTheme="minorEastAsia" w:hAnsiTheme="minorHAnsi" w:cstheme="minorHAnsi"/>
        </w:rPr>
        <w:t xml:space="preserve">om </w:t>
      </w:r>
      <w:r w:rsidR="00817112" w:rsidRPr="0090173A">
        <w:rPr>
          <w:rFonts w:asciiTheme="minorHAnsi" w:eastAsiaTheme="minorEastAsia" w:hAnsiTheme="minorHAnsi" w:cstheme="minorHAnsi"/>
          <w:b/>
        </w:rPr>
        <w:t>toekomstbestendig</w:t>
      </w:r>
      <w:r w:rsidR="00817112" w:rsidRPr="0090173A">
        <w:rPr>
          <w:rFonts w:asciiTheme="minorHAnsi" w:eastAsiaTheme="minorEastAsia" w:hAnsiTheme="minorHAnsi" w:cstheme="minorHAnsi"/>
        </w:rPr>
        <w:t xml:space="preserve"> te zijn </w:t>
      </w:r>
      <w:r w:rsidR="23262B18" w:rsidRPr="0090173A">
        <w:rPr>
          <w:rFonts w:asciiTheme="minorHAnsi" w:eastAsiaTheme="minorEastAsia" w:hAnsiTheme="minorHAnsi" w:cstheme="minorHAnsi"/>
        </w:rPr>
        <w:t>gedurende de looptijd van het contract</w:t>
      </w:r>
      <w:r w:rsidR="00817112" w:rsidRPr="0090173A">
        <w:rPr>
          <w:rFonts w:asciiTheme="minorHAnsi" w:eastAsiaTheme="minorEastAsia" w:hAnsiTheme="minorHAnsi" w:cstheme="minorHAnsi"/>
        </w:rPr>
        <w:t xml:space="preserve"> is het van groot belang dat de </w:t>
      </w:r>
      <w:r w:rsidR="0034016C" w:rsidRPr="0090173A">
        <w:rPr>
          <w:rFonts w:asciiTheme="minorHAnsi" w:eastAsiaTheme="minorEastAsia" w:hAnsiTheme="minorHAnsi" w:cstheme="minorHAnsi"/>
        </w:rPr>
        <w:t>dienstverlener/</w:t>
      </w:r>
      <w:r w:rsidR="00817112" w:rsidRPr="0090173A">
        <w:rPr>
          <w:rFonts w:asciiTheme="minorHAnsi" w:eastAsiaTheme="minorEastAsia" w:hAnsiTheme="minorHAnsi" w:cstheme="minorHAnsi"/>
        </w:rPr>
        <w:t xml:space="preserve">leverancier van het nieuwe HRM en Payroll systeem </w:t>
      </w:r>
      <w:r w:rsidR="0034016C" w:rsidRPr="0090173A">
        <w:rPr>
          <w:rFonts w:asciiTheme="minorHAnsi" w:eastAsiaTheme="minorEastAsia" w:hAnsiTheme="minorHAnsi" w:cstheme="minorHAnsi"/>
        </w:rPr>
        <w:t xml:space="preserve">HTH </w:t>
      </w:r>
      <w:r w:rsidR="003301FF" w:rsidRPr="0090173A">
        <w:rPr>
          <w:rFonts w:asciiTheme="minorHAnsi" w:eastAsiaTheme="minorEastAsia" w:hAnsiTheme="minorHAnsi" w:cstheme="minorHAnsi"/>
        </w:rPr>
        <w:t>helpt om “</w:t>
      </w:r>
      <w:r w:rsidR="003301FF" w:rsidRPr="0090173A">
        <w:rPr>
          <w:rFonts w:asciiTheme="minorHAnsi" w:eastAsiaTheme="minorEastAsia" w:hAnsiTheme="minorHAnsi" w:cstheme="minorHAnsi"/>
          <w:b/>
        </w:rPr>
        <w:t>best in</w:t>
      </w:r>
      <w:r w:rsidR="308917C3" w:rsidRPr="0090173A">
        <w:rPr>
          <w:rFonts w:asciiTheme="minorHAnsi" w:eastAsiaTheme="minorEastAsia" w:hAnsiTheme="minorHAnsi" w:cstheme="minorHAnsi"/>
          <w:b/>
        </w:rPr>
        <w:t xml:space="preserve"> </w:t>
      </w:r>
      <w:r w:rsidR="003301FF" w:rsidRPr="0090173A">
        <w:rPr>
          <w:rFonts w:asciiTheme="minorHAnsi" w:eastAsiaTheme="minorEastAsia" w:hAnsiTheme="minorHAnsi" w:cstheme="minorHAnsi"/>
          <w:b/>
        </w:rPr>
        <w:t>class</w:t>
      </w:r>
      <w:r w:rsidR="003301FF" w:rsidRPr="0090173A">
        <w:rPr>
          <w:rFonts w:asciiTheme="minorHAnsi" w:eastAsiaTheme="minorEastAsia" w:hAnsiTheme="minorHAnsi" w:cstheme="minorHAnsi"/>
        </w:rPr>
        <w:t xml:space="preserve">” te blijven en in staat stelt snel in te spelen op de veranderende </w:t>
      </w:r>
      <w:r w:rsidR="003301FF" w:rsidRPr="0090173A">
        <w:rPr>
          <w:rFonts w:asciiTheme="minorHAnsi" w:eastAsiaTheme="minorEastAsia" w:hAnsiTheme="minorHAnsi" w:cstheme="minorHAnsi"/>
        </w:rPr>
        <w:lastRenderedPageBreak/>
        <w:t>omgeving</w:t>
      </w:r>
      <w:r w:rsidR="004D76DA" w:rsidRPr="0090173A">
        <w:rPr>
          <w:rFonts w:asciiTheme="minorHAnsi" w:eastAsiaTheme="minorEastAsia" w:hAnsiTheme="minorHAnsi" w:cstheme="minorHAnsi"/>
        </w:rPr>
        <w:t xml:space="preserve"> en </w:t>
      </w:r>
      <w:r w:rsidR="00817112" w:rsidRPr="0090173A">
        <w:rPr>
          <w:rFonts w:asciiTheme="minorHAnsi" w:eastAsiaTheme="minorEastAsia" w:hAnsiTheme="minorHAnsi" w:cstheme="minorHAnsi"/>
        </w:rPr>
        <w:t>samenleving</w:t>
      </w:r>
      <w:r w:rsidR="00B4239B" w:rsidRPr="0090173A">
        <w:rPr>
          <w:rFonts w:asciiTheme="minorHAnsi" w:eastAsiaTheme="minorEastAsia" w:hAnsiTheme="minorHAnsi" w:cstheme="minorHAnsi"/>
        </w:rPr>
        <w:t xml:space="preserve">. </w:t>
      </w:r>
      <w:r w:rsidR="27ADFC42" w:rsidRPr="0090173A">
        <w:rPr>
          <w:rFonts w:asciiTheme="minorHAnsi" w:eastAsiaTheme="minorEastAsia" w:hAnsiTheme="minorHAnsi" w:cstheme="minorHAnsi"/>
        </w:rPr>
        <w:t>De wereld van techniek ontwikkelt zich in een rap tempo en daar wil HTH gebruik van maken.</w:t>
      </w:r>
    </w:p>
    <w:p w14:paraId="5AC7D27E" w14:textId="77777777" w:rsidR="000B4990" w:rsidRPr="0090173A" w:rsidRDefault="000B4990" w:rsidP="000145F7">
      <w:pPr>
        <w:spacing w:line="276" w:lineRule="auto"/>
        <w:rPr>
          <w:rFonts w:asciiTheme="minorHAnsi" w:hAnsiTheme="minorHAnsi" w:cstheme="minorHAnsi"/>
        </w:rPr>
      </w:pPr>
    </w:p>
    <w:p w14:paraId="055BFA5E" w14:textId="528F4920" w:rsidR="00C41986" w:rsidRPr="0090173A" w:rsidRDefault="004D76DA" w:rsidP="000145F7">
      <w:pPr>
        <w:spacing w:line="276" w:lineRule="auto"/>
        <w:rPr>
          <w:rFonts w:asciiTheme="minorHAnsi" w:hAnsiTheme="minorHAnsi" w:cstheme="minorHAnsi"/>
        </w:rPr>
      </w:pPr>
      <w:r w:rsidRPr="0090173A">
        <w:rPr>
          <w:rFonts w:asciiTheme="minorHAnsi" w:hAnsiTheme="minorHAnsi" w:cstheme="minorHAnsi"/>
        </w:rPr>
        <w:t xml:space="preserve">Het is een wens </w:t>
      </w:r>
      <w:r w:rsidR="00903E5A" w:rsidRPr="0090173A">
        <w:rPr>
          <w:rFonts w:asciiTheme="minorHAnsi" w:hAnsiTheme="minorHAnsi" w:cstheme="minorHAnsi"/>
        </w:rPr>
        <w:t xml:space="preserve">van </w:t>
      </w:r>
      <w:r w:rsidR="00453FFE" w:rsidRPr="0090173A">
        <w:rPr>
          <w:rFonts w:asciiTheme="minorHAnsi" w:hAnsiTheme="minorHAnsi" w:cstheme="minorHAnsi"/>
        </w:rPr>
        <w:t>HTH om</w:t>
      </w:r>
      <w:r w:rsidR="00F60C55" w:rsidRPr="0090173A">
        <w:rPr>
          <w:rFonts w:asciiTheme="minorHAnsi" w:hAnsiTheme="minorHAnsi" w:cstheme="minorHAnsi"/>
        </w:rPr>
        <w:t xml:space="preserve"> met de beschikbare</w:t>
      </w:r>
      <w:r w:rsidR="004860C6" w:rsidRPr="0090173A">
        <w:rPr>
          <w:rFonts w:asciiTheme="minorHAnsi" w:hAnsiTheme="minorHAnsi" w:cstheme="minorHAnsi"/>
        </w:rPr>
        <w:t xml:space="preserve"> HR informatie en applicatie </w:t>
      </w:r>
      <w:r w:rsidR="00F60C55" w:rsidRPr="0090173A">
        <w:rPr>
          <w:rFonts w:asciiTheme="minorHAnsi" w:hAnsiTheme="minorHAnsi" w:cstheme="minorHAnsi"/>
        </w:rPr>
        <w:t>een eerste</w:t>
      </w:r>
      <w:r w:rsidR="004860C6" w:rsidRPr="0090173A">
        <w:rPr>
          <w:rFonts w:asciiTheme="minorHAnsi" w:hAnsiTheme="minorHAnsi" w:cstheme="minorHAnsi"/>
        </w:rPr>
        <w:t xml:space="preserve"> aanzet </w:t>
      </w:r>
      <w:r w:rsidR="00F60C55" w:rsidRPr="0090173A">
        <w:rPr>
          <w:rFonts w:asciiTheme="minorHAnsi" w:hAnsiTheme="minorHAnsi" w:cstheme="minorHAnsi"/>
        </w:rPr>
        <w:t xml:space="preserve">te maken </w:t>
      </w:r>
      <w:r w:rsidR="004860C6" w:rsidRPr="0090173A">
        <w:rPr>
          <w:rFonts w:asciiTheme="minorHAnsi" w:hAnsiTheme="minorHAnsi" w:cstheme="minorHAnsi"/>
        </w:rPr>
        <w:t xml:space="preserve">om de </w:t>
      </w:r>
      <w:r w:rsidR="004860C6" w:rsidRPr="0090173A">
        <w:rPr>
          <w:rFonts w:asciiTheme="minorHAnsi" w:hAnsiTheme="minorHAnsi" w:cstheme="minorHAnsi"/>
          <w:b/>
        </w:rPr>
        <w:t>wendbaarheid en flexibiliteit van de organisatie</w:t>
      </w:r>
      <w:r w:rsidR="003A5372" w:rsidRPr="0090173A">
        <w:rPr>
          <w:rFonts w:asciiTheme="minorHAnsi" w:hAnsiTheme="minorHAnsi" w:cstheme="minorHAnsi"/>
        </w:rPr>
        <w:t xml:space="preserve"> en </w:t>
      </w:r>
      <w:r w:rsidR="008E3AA3" w:rsidRPr="0090173A">
        <w:rPr>
          <w:rFonts w:asciiTheme="minorHAnsi" w:hAnsiTheme="minorHAnsi" w:cstheme="minorHAnsi"/>
        </w:rPr>
        <w:t>d</w:t>
      </w:r>
      <w:r w:rsidR="004860C6" w:rsidRPr="0090173A">
        <w:rPr>
          <w:rFonts w:asciiTheme="minorHAnsi" w:hAnsiTheme="minorHAnsi" w:cstheme="minorHAnsi"/>
        </w:rPr>
        <w:t xml:space="preserve">e structuur te ondersteunen </w:t>
      </w:r>
      <w:r w:rsidR="00095F81" w:rsidRPr="0090173A">
        <w:rPr>
          <w:rFonts w:asciiTheme="minorHAnsi" w:hAnsiTheme="minorHAnsi" w:cstheme="minorHAnsi"/>
        </w:rPr>
        <w:t>met</w:t>
      </w:r>
      <w:r w:rsidR="004860C6" w:rsidRPr="0090173A">
        <w:rPr>
          <w:rFonts w:asciiTheme="minorHAnsi" w:hAnsiTheme="minorHAnsi" w:cstheme="minorHAnsi"/>
        </w:rPr>
        <w:t xml:space="preserve"> </w:t>
      </w:r>
      <w:proofErr w:type="spellStart"/>
      <w:r w:rsidR="004860C6" w:rsidRPr="0090173A">
        <w:rPr>
          <w:rFonts w:asciiTheme="minorHAnsi" w:hAnsiTheme="minorHAnsi" w:cstheme="minorHAnsi"/>
        </w:rPr>
        <w:t>workforce</w:t>
      </w:r>
      <w:proofErr w:type="spellEnd"/>
      <w:r w:rsidR="004860C6" w:rsidRPr="0090173A">
        <w:rPr>
          <w:rFonts w:asciiTheme="minorHAnsi" w:hAnsiTheme="minorHAnsi" w:cstheme="minorHAnsi"/>
        </w:rPr>
        <w:t xml:space="preserve"> </w:t>
      </w:r>
      <w:r w:rsidR="007D46FC" w:rsidRPr="0090173A">
        <w:rPr>
          <w:rFonts w:asciiTheme="minorHAnsi" w:hAnsiTheme="minorHAnsi" w:cstheme="minorHAnsi"/>
        </w:rPr>
        <w:t>management</w:t>
      </w:r>
      <w:r w:rsidR="004860C6" w:rsidRPr="0090173A">
        <w:rPr>
          <w:rFonts w:asciiTheme="minorHAnsi" w:hAnsiTheme="minorHAnsi" w:cstheme="minorHAnsi"/>
        </w:rPr>
        <w:t xml:space="preserve">. </w:t>
      </w:r>
      <w:r w:rsidR="009F44F7" w:rsidRPr="0090173A">
        <w:rPr>
          <w:rFonts w:asciiTheme="minorHAnsi" w:hAnsiTheme="minorHAnsi" w:cstheme="minorHAnsi"/>
        </w:rPr>
        <w:t>Specifiek</w:t>
      </w:r>
      <w:r w:rsidR="00137F46" w:rsidRPr="0090173A">
        <w:rPr>
          <w:rFonts w:asciiTheme="minorHAnsi" w:hAnsiTheme="minorHAnsi" w:cstheme="minorHAnsi"/>
        </w:rPr>
        <w:t xml:space="preserve"> doelen we op</w:t>
      </w:r>
      <w:r w:rsidR="004A7CD1" w:rsidRPr="0090173A">
        <w:rPr>
          <w:rFonts w:asciiTheme="minorHAnsi" w:hAnsiTheme="minorHAnsi" w:cstheme="minorHAnsi"/>
        </w:rPr>
        <w:t xml:space="preserve"> de uitgangspunten van HR “</w:t>
      </w:r>
      <w:r w:rsidR="004A7CD1" w:rsidRPr="0090173A">
        <w:rPr>
          <w:rFonts w:asciiTheme="minorHAnsi" w:hAnsiTheme="minorHAnsi" w:cstheme="minorHAnsi"/>
          <w:b/>
        </w:rPr>
        <w:t>organisatie transformatie</w:t>
      </w:r>
      <w:r w:rsidR="004A7CD1" w:rsidRPr="0090173A">
        <w:rPr>
          <w:rFonts w:asciiTheme="minorHAnsi" w:hAnsiTheme="minorHAnsi" w:cstheme="minorHAnsi"/>
        </w:rPr>
        <w:t>” en “</w:t>
      </w:r>
      <w:proofErr w:type="spellStart"/>
      <w:r w:rsidR="004A7CD1" w:rsidRPr="0090173A">
        <w:rPr>
          <w:rFonts w:asciiTheme="minorHAnsi" w:hAnsiTheme="minorHAnsi" w:cstheme="minorHAnsi"/>
          <w:b/>
        </w:rPr>
        <w:t>future</w:t>
      </w:r>
      <w:proofErr w:type="spellEnd"/>
      <w:r w:rsidR="004A7CD1" w:rsidRPr="0090173A">
        <w:rPr>
          <w:rFonts w:asciiTheme="minorHAnsi" w:hAnsiTheme="minorHAnsi" w:cstheme="minorHAnsi"/>
          <w:b/>
        </w:rPr>
        <w:t xml:space="preserve"> of </w:t>
      </w:r>
      <w:proofErr w:type="spellStart"/>
      <w:r w:rsidR="004A7CD1" w:rsidRPr="0090173A">
        <w:rPr>
          <w:rFonts w:asciiTheme="minorHAnsi" w:hAnsiTheme="minorHAnsi" w:cstheme="minorHAnsi"/>
          <w:b/>
        </w:rPr>
        <w:t>work</w:t>
      </w:r>
      <w:proofErr w:type="spellEnd"/>
      <w:r w:rsidR="004A7CD1" w:rsidRPr="0090173A">
        <w:rPr>
          <w:rFonts w:asciiTheme="minorHAnsi" w:hAnsiTheme="minorHAnsi" w:cstheme="minorHAnsi"/>
        </w:rPr>
        <w:t xml:space="preserve">” </w:t>
      </w:r>
      <w:r w:rsidR="009A348D" w:rsidRPr="0090173A">
        <w:rPr>
          <w:rFonts w:asciiTheme="minorHAnsi" w:hAnsiTheme="minorHAnsi" w:cstheme="minorHAnsi"/>
        </w:rPr>
        <w:t>te borgen</w:t>
      </w:r>
      <w:r w:rsidR="00D05F88" w:rsidRPr="0090173A">
        <w:rPr>
          <w:rFonts w:asciiTheme="minorHAnsi" w:hAnsiTheme="minorHAnsi" w:cstheme="minorHAnsi"/>
        </w:rPr>
        <w:t xml:space="preserve"> </w:t>
      </w:r>
      <w:r w:rsidR="00800768" w:rsidRPr="0090173A">
        <w:rPr>
          <w:rFonts w:asciiTheme="minorHAnsi" w:hAnsiTheme="minorHAnsi" w:cstheme="minorHAnsi"/>
        </w:rPr>
        <w:t>in het HRM en Payroll systeem</w:t>
      </w:r>
      <w:r w:rsidR="009F44F7" w:rsidRPr="0090173A">
        <w:rPr>
          <w:rFonts w:asciiTheme="minorHAnsi" w:hAnsiTheme="minorHAnsi" w:cstheme="minorHAnsi"/>
        </w:rPr>
        <w:t xml:space="preserve">: </w:t>
      </w:r>
    </w:p>
    <w:p w14:paraId="4A6C6249" w14:textId="7CA2A198" w:rsidR="00C41986" w:rsidRPr="0090173A" w:rsidRDefault="004860C6" w:rsidP="00A920D9">
      <w:pPr>
        <w:pStyle w:val="ListParagraph"/>
        <w:numPr>
          <w:ilvl w:val="0"/>
          <w:numId w:val="23"/>
        </w:numPr>
        <w:rPr>
          <w:rFonts w:cstheme="minorHAnsi"/>
        </w:rPr>
      </w:pPr>
      <w:r w:rsidRPr="0090173A">
        <w:rPr>
          <w:rFonts w:cstheme="minorHAnsi"/>
        </w:rPr>
        <w:t>Medewerkers die op basis van rollen en hun expertises in verschillende teams werkzaam zijn</w:t>
      </w:r>
      <w:r w:rsidR="7D0A3639" w:rsidRPr="0090173A">
        <w:rPr>
          <w:rFonts w:cstheme="minorHAnsi"/>
        </w:rPr>
        <w:t xml:space="preserve">. </w:t>
      </w:r>
      <w:r w:rsidR="523D7F04" w:rsidRPr="0090173A">
        <w:rPr>
          <w:rFonts w:cstheme="minorHAnsi"/>
        </w:rPr>
        <w:t>Uitgaande</w:t>
      </w:r>
      <w:r w:rsidRPr="0090173A">
        <w:rPr>
          <w:rFonts w:cstheme="minorHAnsi"/>
        </w:rPr>
        <w:t xml:space="preserve"> van klantbehoeften, strategische thema’s en ambities van de </w:t>
      </w:r>
      <w:r w:rsidR="4EB2A40C" w:rsidRPr="0090173A">
        <w:rPr>
          <w:rFonts w:cstheme="minorHAnsi"/>
        </w:rPr>
        <w:t xml:space="preserve">organisatie </w:t>
      </w:r>
      <w:r w:rsidR="4E3926A6" w:rsidRPr="0090173A">
        <w:rPr>
          <w:rFonts w:cstheme="minorHAnsi"/>
        </w:rPr>
        <w:t>wordt gewerkt</w:t>
      </w:r>
      <w:r w:rsidRPr="0090173A">
        <w:rPr>
          <w:rFonts w:cstheme="minorHAnsi"/>
        </w:rPr>
        <w:t xml:space="preserve"> in teams </w:t>
      </w:r>
      <w:r w:rsidR="00D8EC72" w:rsidRPr="0090173A">
        <w:rPr>
          <w:rFonts w:cstheme="minorHAnsi"/>
        </w:rPr>
        <w:t>met verschillende samenstelling</w:t>
      </w:r>
      <w:r w:rsidRPr="0090173A">
        <w:rPr>
          <w:rFonts w:cstheme="minorHAnsi"/>
        </w:rPr>
        <w:t xml:space="preserve"> die nieuwe </w:t>
      </w:r>
      <w:r w:rsidR="60707D31" w:rsidRPr="0090173A">
        <w:rPr>
          <w:rFonts w:cstheme="minorHAnsi"/>
        </w:rPr>
        <w:t>doelen nastreven</w:t>
      </w:r>
      <w:r w:rsidRPr="0090173A">
        <w:rPr>
          <w:rFonts w:cstheme="minorHAnsi"/>
        </w:rPr>
        <w:t xml:space="preserve"> </w:t>
      </w:r>
      <w:r w:rsidR="09E77F59" w:rsidRPr="0090173A">
        <w:rPr>
          <w:rFonts w:cstheme="minorHAnsi"/>
        </w:rPr>
        <w:t>waarbij</w:t>
      </w:r>
      <w:r w:rsidR="0E3CC386" w:rsidRPr="0090173A">
        <w:rPr>
          <w:rFonts w:cstheme="minorHAnsi"/>
        </w:rPr>
        <w:t xml:space="preserve"> medewerkers </w:t>
      </w:r>
      <w:r w:rsidR="2D8B993F" w:rsidRPr="0090173A">
        <w:rPr>
          <w:rFonts w:cstheme="minorHAnsi"/>
        </w:rPr>
        <w:t>wisselende</w:t>
      </w:r>
      <w:r w:rsidR="0E3CC386" w:rsidRPr="0090173A">
        <w:rPr>
          <w:rFonts w:cstheme="minorHAnsi"/>
        </w:rPr>
        <w:t xml:space="preserve"> rollen</w:t>
      </w:r>
      <w:r w:rsidRPr="0090173A">
        <w:rPr>
          <w:rFonts w:cstheme="minorHAnsi"/>
        </w:rPr>
        <w:t xml:space="preserve"> </w:t>
      </w:r>
      <w:r w:rsidR="440EC970" w:rsidRPr="0090173A">
        <w:rPr>
          <w:rFonts w:cstheme="minorHAnsi"/>
        </w:rPr>
        <w:t>hebben</w:t>
      </w:r>
      <w:r w:rsidR="702DA07E" w:rsidRPr="0090173A">
        <w:rPr>
          <w:rFonts w:cstheme="minorHAnsi"/>
        </w:rPr>
        <w:t>;</w:t>
      </w:r>
      <w:r w:rsidRPr="0090173A">
        <w:rPr>
          <w:rFonts w:cstheme="minorHAnsi"/>
        </w:rPr>
        <w:t xml:space="preserve"> </w:t>
      </w:r>
    </w:p>
    <w:p w14:paraId="0B143BC5" w14:textId="4FBD15E4" w:rsidR="00C41986" w:rsidRPr="0090173A" w:rsidRDefault="004860C6" w:rsidP="00A920D9">
      <w:pPr>
        <w:pStyle w:val="ListParagraph"/>
        <w:numPr>
          <w:ilvl w:val="0"/>
          <w:numId w:val="23"/>
        </w:numPr>
        <w:rPr>
          <w:rFonts w:cstheme="minorHAnsi"/>
        </w:rPr>
      </w:pPr>
      <w:r w:rsidRPr="0090173A">
        <w:rPr>
          <w:rFonts w:cstheme="minorHAnsi"/>
        </w:rPr>
        <w:t xml:space="preserve">De mensen </w:t>
      </w:r>
      <w:r w:rsidR="016D3AEB" w:rsidRPr="0090173A">
        <w:rPr>
          <w:rFonts w:cstheme="minorHAnsi"/>
        </w:rPr>
        <w:t>stimuleren</w:t>
      </w:r>
      <w:r w:rsidRPr="0090173A">
        <w:rPr>
          <w:rFonts w:cstheme="minorHAnsi"/>
        </w:rPr>
        <w:t xml:space="preserve"> mee </w:t>
      </w:r>
      <w:r w:rsidR="70A66A80" w:rsidRPr="0090173A">
        <w:rPr>
          <w:rFonts w:cstheme="minorHAnsi"/>
        </w:rPr>
        <w:t xml:space="preserve">te bewegen </w:t>
      </w:r>
      <w:r w:rsidRPr="0090173A">
        <w:rPr>
          <w:rFonts w:cstheme="minorHAnsi"/>
        </w:rPr>
        <w:t>met de ontwikkelingen</w:t>
      </w:r>
      <w:r w:rsidR="722DB3C5" w:rsidRPr="0090173A">
        <w:rPr>
          <w:rFonts w:cstheme="minorHAnsi"/>
        </w:rPr>
        <w:t xml:space="preserve"> en die</w:t>
      </w:r>
      <w:r w:rsidRPr="0090173A">
        <w:rPr>
          <w:rFonts w:cstheme="minorHAnsi"/>
        </w:rPr>
        <w:t xml:space="preserve"> inzichtelijk </w:t>
      </w:r>
      <w:r w:rsidR="252C25E4" w:rsidRPr="0090173A">
        <w:rPr>
          <w:rFonts w:cstheme="minorHAnsi"/>
        </w:rPr>
        <w:t>maken</w:t>
      </w:r>
      <w:r w:rsidRPr="0090173A">
        <w:rPr>
          <w:rFonts w:cstheme="minorHAnsi"/>
        </w:rPr>
        <w:t xml:space="preserve"> voor de </w:t>
      </w:r>
      <w:r w:rsidR="623DEEC8" w:rsidRPr="0090173A">
        <w:rPr>
          <w:rFonts w:cstheme="minorHAnsi"/>
        </w:rPr>
        <w:t>ge</w:t>
      </w:r>
      <w:r w:rsidRPr="0090173A">
        <w:rPr>
          <w:rFonts w:cstheme="minorHAnsi"/>
        </w:rPr>
        <w:t>hele organisatie</w:t>
      </w:r>
      <w:r w:rsidR="1BD272DD" w:rsidRPr="0090173A">
        <w:rPr>
          <w:rFonts w:cstheme="minorHAnsi"/>
        </w:rPr>
        <w:t>;</w:t>
      </w:r>
      <w:r w:rsidRPr="0090173A">
        <w:rPr>
          <w:rFonts w:cstheme="minorHAnsi"/>
        </w:rPr>
        <w:t xml:space="preserve"> </w:t>
      </w:r>
    </w:p>
    <w:p w14:paraId="68435D86" w14:textId="1E0B53E7" w:rsidR="00C41986" w:rsidRPr="0090173A" w:rsidRDefault="004860C6" w:rsidP="00A920D9">
      <w:pPr>
        <w:pStyle w:val="ListParagraph"/>
        <w:numPr>
          <w:ilvl w:val="0"/>
          <w:numId w:val="23"/>
        </w:numPr>
        <w:rPr>
          <w:rFonts w:cstheme="minorHAnsi"/>
        </w:rPr>
      </w:pPr>
      <w:r w:rsidRPr="0090173A">
        <w:rPr>
          <w:rFonts w:cstheme="minorHAnsi"/>
        </w:rPr>
        <w:t>Het juiste personeel op de juiste plek op het juiste moment met de juiste expertises, dat is de ambitie</w:t>
      </w:r>
      <w:r w:rsidR="13E7E376" w:rsidRPr="0090173A">
        <w:rPr>
          <w:rFonts w:cstheme="minorHAnsi"/>
        </w:rPr>
        <w:t>;</w:t>
      </w:r>
      <w:r w:rsidRPr="0090173A">
        <w:rPr>
          <w:rFonts w:cstheme="minorHAnsi"/>
        </w:rPr>
        <w:t xml:space="preserve"> </w:t>
      </w:r>
    </w:p>
    <w:p w14:paraId="5CDD2CD6" w14:textId="419D89DF" w:rsidR="004860C6" w:rsidRPr="0090173A" w:rsidRDefault="004860C6" w:rsidP="00A920D9">
      <w:pPr>
        <w:pStyle w:val="ListParagraph"/>
        <w:numPr>
          <w:ilvl w:val="0"/>
          <w:numId w:val="23"/>
        </w:numPr>
        <w:rPr>
          <w:rFonts w:cstheme="minorHAnsi"/>
        </w:rPr>
      </w:pPr>
      <w:r w:rsidRPr="0090173A">
        <w:rPr>
          <w:rFonts w:cstheme="minorHAnsi"/>
        </w:rPr>
        <w:t xml:space="preserve">Gebruikmakend van historische data en trends en voorspellingen over de te verwachten hoeveelheid werk en toekomstige benodigdheden om </w:t>
      </w:r>
      <w:r w:rsidR="116790D6" w:rsidRPr="0090173A">
        <w:rPr>
          <w:rFonts w:cstheme="minorHAnsi"/>
        </w:rPr>
        <w:t>“</w:t>
      </w:r>
      <w:r w:rsidRPr="0090173A">
        <w:rPr>
          <w:rFonts w:cstheme="minorHAnsi"/>
        </w:rPr>
        <w:t xml:space="preserve">fit </w:t>
      </w:r>
      <w:proofErr w:type="spellStart"/>
      <w:r w:rsidRPr="0090173A">
        <w:rPr>
          <w:rFonts w:cstheme="minorHAnsi"/>
        </w:rPr>
        <w:t>for</w:t>
      </w:r>
      <w:proofErr w:type="spellEnd"/>
      <w:r w:rsidRPr="0090173A">
        <w:rPr>
          <w:rFonts w:cstheme="minorHAnsi"/>
        </w:rPr>
        <w:t xml:space="preserve"> </w:t>
      </w:r>
      <w:proofErr w:type="spellStart"/>
      <w:r w:rsidRPr="0090173A">
        <w:rPr>
          <w:rFonts w:cstheme="minorHAnsi"/>
        </w:rPr>
        <w:t>future</w:t>
      </w:r>
      <w:proofErr w:type="spellEnd"/>
      <w:r w:rsidR="0FA65925" w:rsidRPr="0090173A">
        <w:rPr>
          <w:rFonts w:cstheme="minorHAnsi"/>
        </w:rPr>
        <w:t>”</w:t>
      </w:r>
      <w:r w:rsidRPr="0090173A">
        <w:rPr>
          <w:rFonts w:cstheme="minorHAnsi"/>
        </w:rPr>
        <w:t xml:space="preserve"> te zijn en te blijven.</w:t>
      </w:r>
    </w:p>
    <w:p w14:paraId="5DA0C8C5" w14:textId="77777777" w:rsidR="00A47947" w:rsidRPr="0090173A" w:rsidRDefault="00A47947" w:rsidP="000145F7">
      <w:pPr>
        <w:spacing w:line="276" w:lineRule="auto"/>
        <w:rPr>
          <w:rFonts w:asciiTheme="minorHAnsi" w:hAnsiTheme="minorHAnsi" w:cstheme="minorHAnsi"/>
        </w:rPr>
      </w:pPr>
    </w:p>
    <w:p w14:paraId="6B745A90" w14:textId="0D096D02" w:rsidR="00AE276C" w:rsidRPr="0090173A" w:rsidRDefault="00AE276C" w:rsidP="000145F7">
      <w:pPr>
        <w:spacing w:line="276" w:lineRule="auto"/>
        <w:rPr>
          <w:rFonts w:asciiTheme="minorHAnsi" w:hAnsiTheme="minorHAnsi" w:cstheme="minorHAnsi"/>
        </w:rPr>
      </w:pPr>
      <w:r w:rsidRPr="0090173A">
        <w:rPr>
          <w:rFonts w:asciiTheme="minorHAnsi" w:hAnsiTheme="minorHAnsi" w:cstheme="minorHAnsi"/>
        </w:rPr>
        <w:t xml:space="preserve">Voor de verdere </w:t>
      </w:r>
      <w:r w:rsidR="2F3F3DA7" w:rsidRPr="0090173A">
        <w:rPr>
          <w:rFonts w:asciiTheme="minorHAnsi" w:hAnsiTheme="minorHAnsi" w:cstheme="minorHAnsi"/>
        </w:rPr>
        <w:t>ontwikkeling</w:t>
      </w:r>
      <w:r w:rsidRPr="0090173A">
        <w:rPr>
          <w:rFonts w:asciiTheme="minorHAnsi" w:hAnsiTheme="minorHAnsi" w:cstheme="minorHAnsi"/>
        </w:rPr>
        <w:t xml:space="preserve"> van HTH, de medewerkers en de HR-afdeling bestaat de wens om in de nabije toekomst:</w:t>
      </w:r>
    </w:p>
    <w:p w14:paraId="3896D122" w14:textId="410C69F2" w:rsidR="00621857" w:rsidRPr="0090173A" w:rsidRDefault="00AE276C" w:rsidP="00A920D9">
      <w:pPr>
        <w:pStyle w:val="ListParagraph"/>
        <w:numPr>
          <w:ilvl w:val="0"/>
          <w:numId w:val="22"/>
        </w:numPr>
        <w:rPr>
          <w:rFonts w:cstheme="minorHAnsi"/>
        </w:rPr>
      </w:pPr>
      <w:r w:rsidRPr="0090173A">
        <w:rPr>
          <w:rFonts w:cstheme="minorHAnsi"/>
        </w:rPr>
        <w:t xml:space="preserve">HR </w:t>
      </w:r>
      <w:proofErr w:type="spellStart"/>
      <w:r w:rsidRPr="0090173A">
        <w:rPr>
          <w:rFonts w:cstheme="minorHAnsi"/>
        </w:rPr>
        <w:t>analytics</w:t>
      </w:r>
      <w:proofErr w:type="spellEnd"/>
      <w:r w:rsidRPr="0090173A">
        <w:rPr>
          <w:rFonts w:cstheme="minorHAnsi"/>
        </w:rPr>
        <w:t xml:space="preserve"> </w:t>
      </w:r>
      <w:r w:rsidR="00CD1D1F" w:rsidRPr="0090173A">
        <w:rPr>
          <w:rFonts w:cstheme="minorHAnsi"/>
        </w:rPr>
        <w:t>te integ</w:t>
      </w:r>
      <w:r w:rsidR="00992B69" w:rsidRPr="0090173A">
        <w:rPr>
          <w:rFonts w:cstheme="minorHAnsi"/>
        </w:rPr>
        <w:t>reren binnen de HR-afdeling</w:t>
      </w:r>
      <w:r w:rsidR="00A7138E" w:rsidRPr="0090173A">
        <w:rPr>
          <w:rFonts w:cstheme="minorHAnsi"/>
        </w:rPr>
        <w:t>: h</w:t>
      </w:r>
      <w:r w:rsidR="00057608" w:rsidRPr="0090173A">
        <w:rPr>
          <w:rFonts w:cstheme="minorHAnsi"/>
        </w:rPr>
        <w:t xml:space="preserve">et gebruik </w:t>
      </w:r>
      <w:r w:rsidR="001620BC" w:rsidRPr="0090173A">
        <w:rPr>
          <w:rFonts w:cstheme="minorHAnsi"/>
        </w:rPr>
        <w:t xml:space="preserve">van </w:t>
      </w:r>
      <w:r w:rsidR="00057608" w:rsidRPr="0090173A">
        <w:rPr>
          <w:rFonts w:cstheme="minorHAnsi"/>
        </w:rPr>
        <w:t>data</w:t>
      </w:r>
      <w:r w:rsidR="001620BC" w:rsidRPr="0090173A">
        <w:rPr>
          <w:rFonts w:cstheme="minorHAnsi"/>
        </w:rPr>
        <w:t xml:space="preserve"> </w:t>
      </w:r>
      <w:r w:rsidR="004768AE" w:rsidRPr="0090173A">
        <w:rPr>
          <w:rFonts w:cstheme="minorHAnsi"/>
        </w:rPr>
        <w:t>met</w:t>
      </w:r>
      <w:r w:rsidR="00E93D85" w:rsidRPr="0090173A">
        <w:rPr>
          <w:rFonts w:cstheme="minorHAnsi"/>
        </w:rPr>
        <w:t xml:space="preserve"> </w:t>
      </w:r>
      <w:r w:rsidR="5D361572" w:rsidRPr="0090173A">
        <w:rPr>
          <w:rFonts w:cstheme="minorHAnsi"/>
        </w:rPr>
        <w:t xml:space="preserve">in </w:t>
      </w:r>
      <w:r w:rsidR="00A7138E" w:rsidRPr="0090173A">
        <w:rPr>
          <w:rFonts w:cstheme="minorHAnsi"/>
        </w:rPr>
        <w:t>potentieel</w:t>
      </w:r>
      <w:r w:rsidR="17E6251C" w:rsidRPr="0090173A">
        <w:rPr>
          <w:rFonts w:cstheme="minorHAnsi"/>
        </w:rPr>
        <w:t xml:space="preserve"> gebruik makend van</w:t>
      </w:r>
      <w:r w:rsidR="00A7138E" w:rsidRPr="0090173A">
        <w:rPr>
          <w:rFonts w:cstheme="minorHAnsi"/>
        </w:rPr>
        <w:t xml:space="preserve"> </w:t>
      </w:r>
      <w:proofErr w:type="spellStart"/>
      <w:r w:rsidR="00281C90" w:rsidRPr="0090173A">
        <w:rPr>
          <w:rFonts w:cstheme="minorHAnsi"/>
        </w:rPr>
        <w:t>artifical</w:t>
      </w:r>
      <w:proofErr w:type="spellEnd"/>
      <w:r w:rsidR="00281C90" w:rsidRPr="0090173A">
        <w:rPr>
          <w:rFonts w:cstheme="minorHAnsi"/>
        </w:rPr>
        <w:t xml:space="preserve"> intelligence bij trendanalyses en </w:t>
      </w:r>
      <w:proofErr w:type="spellStart"/>
      <w:r w:rsidR="006B539D" w:rsidRPr="0090173A">
        <w:rPr>
          <w:rFonts w:cstheme="minorHAnsi"/>
        </w:rPr>
        <w:t>analytics</w:t>
      </w:r>
      <w:proofErr w:type="spellEnd"/>
      <w:r w:rsidR="009B2FB2" w:rsidRPr="0090173A">
        <w:rPr>
          <w:rFonts w:cstheme="minorHAnsi"/>
        </w:rPr>
        <w:t xml:space="preserve"> </w:t>
      </w:r>
      <w:r w:rsidR="00AC61D3" w:rsidRPr="0090173A">
        <w:rPr>
          <w:rFonts w:cstheme="minorHAnsi"/>
        </w:rPr>
        <w:t xml:space="preserve">over HTH en in </w:t>
      </w:r>
      <w:r w:rsidR="00D8338E" w:rsidRPr="0090173A">
        <w:rPr>
          <w:rFonts w:cstheme="minorHAnsi"/>
        </w:rPr>
        <w:t xml:space="preserve">perspectief </w:t>
      </w:r>
      <w:r w:rsidR="76AB8989" w:rsidRPr="0090173A">
        <w:rPr>
          <w:rFonts w:cstheme="minorHAnsi"/>
        </w:rPr>
        <w:t>geplaatst met</w:t>
      </w:r>
      <w:r w:rsidR="00D8338E" w:rsidRPr="0090173A">
        <w:rPr>
          <w:rFonts w:cstheme="minorHAnsi"/>
        </w:rPr>
        <w:t xml:space="preserve"> </w:t>
      </w:r>
      <w:r w:rsidR="003242C5" w:rsidRPr="0090173A">
        <w:rPr>
          <w:rFonts w:cstheme="minorHAnsi"/>
        </w:rPr>
        <w:t>Hogescholen</w:t>
      </w:r>
      <w:r w:rsidR="00CA37B7" w:rsidRPr="0090173A">
        <w:rPr>
          <w:rFonts w:cstheme="minorHAnsi"/>
        </w:rPr>
        <w:t xml:space="preserve"> binnen en buiten Nederland</w:t>
      </w:r>
      <w:r w:rsidR="009E1C99" w:rsidRPr="0090173A">
        <w:rPr>
          <w:rFonts w:cstheme="minorHAnsi"/>
        </w:rPr>
        <w:t>;</w:t>
      </w:r>
    </w:p>
    <w:p w14:paraId="58AEA13F" w14:textId="4AD7E1E0" w:rsidR="00D36783" w:rsidRPr="0090173A" w:rsidRDefault="001862C7" w:rsidP="00A920D9">
      <w:pPr>
        <w:pStyle w:val="ListParagraph"/>
        <w:numPr>
          <w:ilvl w:val="0"/>
          <w:numId w:val="22"/>
        </w:numPr>
        <w:rPr>
          <w:rFonts w:cstheme="minorHAnsi"/>
          <w:szCs w:val="22"/>
        </w:rPr>
      </w:pPr>
      <w:r w:rsidRPr="0090173A">
        <w:rPr>
          <w:rFonts w:cstheme="minorHAnsi"/>
          <w:szCs w:val="22"/>
        </w:rPr>
        <w:t xml:space="preserve">Slimme </w:t>
      </w:r>
      <w:r w:rsidR="15B4C8F8" w:rsidRPr="0090173A">
        <w:rPr>
          <w:rFonts w:cstheme="minorHAnsi"/>
          <w:szCs w:val="22"/>
        </w:rPr>
        <w:t>technologieën</w:t>
      </w:r>
      <w:r w:rsidRPr="0090173A">
        <w:rPr>
          <w:rFonts w:cstheme="minorHAnsi"/>
          <w:szCs w:val="22"/>
        </w:rPr>
        <w:t xml:space="preserve"> inzetten</w:t>
      </w:r>
      <w:r w:rsidR="000E1F63" w:rsidRPr="0090173A">
        <w:rPr>
          <w:rFonts w:cstheme="minorHAnsi"/>
          <w:szCs w:val="22"/>
        </w:rPr>
        <w:t xml:space="preserve"> </w:t>
      </w:r>
      <w:r w:rsidRPr="0090173A">
        <w:rPr>
          <w:rFonts w:cstheme="minorHAnsi"/>
          <w:szCs w:val="22"/>
        </w:rPr>
        <w:t>bij het vinden en aantrekken van nieuwe medewerkers</w:t>
      </w:r>
      <w:r w:rsidR="00470654" w:rsidRPr="0090173A">
        <w:rPr>
          <w:rFonts w:cstheme="minorHAnsi"/>
          <w:szCs w:val="22"/>
        </w:rPr>
        <w:t>;</w:t>
      </w:r>
    </w:p>
    <w:p w14:paraId="328B71F0" w14:textId="55C57DF0" w:rsidR="00A47947" w:rsidRPr="0090173A" w:rsidRDefault="00AC7EC2" w:rsidP="00A920D9">
      <w:pPr>
        <w:pStyle w:val="ListParagraph"/>
        <w:numPr>
          <w:ilvl w:val="0"/>
          <w:numId w:val="22"/>
        </w:numPr>
        <w:rPr>
          <w:rFonts w:cstheme="minorHAnsi"/>
          <w:szCs w:val="22"/>
        </w:rPr>
      </w:pPr>
      <w:r w:rsidRPr="0090173A">
        <w:rPr>
          <w:rFonts w:cstheme="minorHAnsi"/>
          <w:szCs w:val="22"/>
        </w:rPr>
        <w:t xml:space="preserve">Digitale </w:t>
      </w:r>
      <w:proofErr w:type="spellStart"/>
      <w:r w:rsidRPr="0090173A">
        <w:rPr>
          <w:rFonts w:cstheme="minorHAnsi"/>
          <w:szCs w:val="22"/>
        </w:rPr>
        <w:t>hospital</w:t>
      </w:r>
      <w:r w:rsidR="6BCDAD69" w:rsidRPr="0090173A">
        <w:rPr>
          <w:rFonts w:cstheme="minorHAnsi"/>
          <w:szCs w:val="22"/>
        </w:rPr>
        <w:t>it</w:t>
      </w:r>
      <w:r w:rsidRPr="0090173A">
        <w:rPr>
          <w:rFonts w:cstheme="minorHAnsi"/>
          <w:szCs w:val="22"/>
        </w:rPr>
        <w:t>y</w:t>
      </w:r>
      <w:proofErr w:type="spellEnd"/>
      <w:r w:rsidRPr="0090173A">
        <w:rPr>
          <w:rFonts w:cstheme="minorHAnsi"/>
          <w:szCs w:val="22"/>
        </w:rPr>
        <w:t>: g</w:t>
      </w:r>
      <w:r w:rsidR="007E58F1" w:rsidRPr="0090173A">
        <w:rPr>
          <w:rFonts w:cstheme="minorHAnsi"/>
          <w:szCs w:val="22"/>
        </w:rPr>
        <w:t xml:space="preserve">ebruikmakend van </w:t>
      </w:r>
      <w:r w:rsidR="00883A17" w:rsidRPr="0090173A">
        <w:rPr>
          <w:rFonts w:cstheme="minorHAnsi"/>
          <w:szCs w:val="22"/>
        </w:rPr>
        <w:t xml:space="preserve">chat of </w:t>
      </w:r>
      <w:proofErr w:type="spellStart"/>
      <w:r w:rsidR="00883A17" w:rsidRPr="0090173A">
        <w:rPr>
          <w:rFonts w:cstheme="minorHAnsi"/>
          <w:szCs w:val="22"/>
        </w:rPr>
        <w:t>voice</w:t>
      </w:r>
      <w:proofErr w:type="spellEnd"/>
      <w:r w:rsidR="00883A17" w:rsidRPr="0090173A">
        <w:rPr>
          <w:rFonts w:cstheme="minorHAnsi"/>
          <w:szCs w:val="22"/>
        </w:rPr>
        <w:t xml:space="preserve"> bots bij het beter bedienen van </w:t>
      </w:r>
      <w:r w:rsidR="006737C4" w:rsidRPr="0090173A">
        <w:rPr>
          <w:rFonts w:cstheme="minorHAnsi"/>
          <w:szCs w:val="22"/>
        </w:rPr>
        <w:t xml:space="preserve">vragen </w:t>
      </w:r>
      <w:r w:rsidR="00C817F7" w:rsidRPr="0090173A">
        <w:rPr>
          <w:rFonts w:cstheme="minorHAnsi"/>
          <w:szCs w:val="22"/>
        </w:rPr>
        <w:t>van medewerkers en managers</w:t>
      </w:r>
      <w:r w:rsidR="00B04042" w:rsidRPr="0090173A">
        <w:rPr>
          <w:rFonts w:cstheme="minorHAnsi"/>
          <w:szCs w:val="22"/>
        </w:rPr>
        <w:t>.</w:t>
      </w:r>
      <w:r w:rsidR="00883A17" w:rsidRPr="0090173A">
        <w:rPr>
          <w:rFonts w:cstheme="minorHAnsi"/>
          <w:szCs w:val="22"/>
        </w:rPr>
        <w:t xml:space="preserve"> </w:t>
      </w:r>
    </w:p>
    <w:p w14:paraId="2C0DF5AB" w14:textId="77777777" w:rsidR="004860C6" w:rsidRPr="0090173A" w:rsidRDefault="004860C6" w:rsidP="000145F7">
      <w:pPr>
        <w:spacing w:line="276" w:lineRule="auto"/>
        <w:rPr>
          <w:rFonts w:asciiTheme="minorHAnsi" w:hAnsiTheme="minorHAnsi" w:cstheme="minorHAnsi"/>
        </w:rPr>
      </w:pPr>
    </w:p>
    <w:p w14:paraId="7E5D9995" w14:textId="2D12A3EA" w:rsidR="00AE276C" w:rsidRPr="0090173A" w:rsidRDefault="00470654" w:rsidP="000145F7">
      <w:pPr>
        <w:spacing w:line="276" w:lineRule="auto"/>
        <w:rPr>
          <w:rFonts w:asciiTheme="minorHAnsi" w:hAnsiTheme="minorHAnsi" w:cstheme="minorHAnsi"/>
        </w:rPr>
      </w:pPr>
      <w:r w:rsidRPr="0090173A">
        <w:rPr>
          <w:rFonts w:asciiTheme="minorHAnsi" w:hAnsiTheme="minorHAnsi" w:cstheme="minorHAnsi"/>
        </w:rPr>
        <w:t xml:space="preserve">Oftewel, </w:t>
      </w:r>
      <w:r w:rsidR="294310EC" w:rsidRPr="0090173A">
        <w:rPr>
          <w:rFonts w:asciiTheme="minorHAnsi" w:hAnsiTheme="minorHAnsi" w:cstheme="minorHAnsi"/>
        </w:rPr>
        <w:t>het</w:t>
      </w:r>
      <w:r w:rsidRPr="0090173A">
        <w:rPr>
          <w:rFonts w:asciiTheme="minorHAnsi" w:hAnsiTheme="minorHAnsi" w:cstheme="minorHAnsi"/>
        </w:rPr>
        <w:t xml:space="preserve"> </w:t>
      </w:r>
      <w:r w:rsidR="00204514" w:rsidRPr="0090173A">
        <w:rPr>
          <w:rFonts w:asciiTheme="minorHAnsi" w:hAnsiTheme="minorHAnsi" w:cstheme="minorHAnsi"/>
        </w:rPr>
        <w:t xml:space="preserve">in kunnen zetten van </w:t>
      </w:r>
      <w:r w:rsidR="00AE276C" w:rsidRPr="0090173A">
        <w:rPr>
          <w:rFonts w:asciiTheme="minorHAnsi" w:hAnsiTheme="minorHAnsi" w:cstheme="minorHAnsi"/>
        </w:rPr>
        <w:t xml:space="preserve">moderne </w:t>
      </w:r>
      <w:r w:rsidR="090B2C86" w:rsidRPr="0090173A">
        <w:rPr>
          <w:rFonts w:asciiTheme="minorHAnsi" w:hAnsiTheme="minorHAnsi" w:cstheme="minorHAnsi"/>
        </w:rPr>
        <w:t>technologieën</w:t>
      </w:r>
      <w:r w:rsidR="00AE276C" w:rsidRPr="0090173A">
        <w:rPr>
          <w:rFonts w:asciiTheme="minorHAnsi" w:hAnsiTheme="minorHAnsi" w:cstheme="minorHAnsi"/>
        </w:rPr>
        <w:t xml:space="preserve"> bij</w:t>
      </w:r>
      <w:r w:rsidR="00204514" w:rsidRPr="0090173A">
        <w:rPr>
          <w:rFonts w:asciiTheme="minorHAnsi" w:hAnsiTheme="minorHAnsi" w:cstheme="minorHAnsi"/>
        </w:rPr>
        <w:t xml:space="preserve"> de ondersteuning van </w:t>
      </w:r>
      <w:r w:rsidR="006645B5" w:rsidRPr="0090173A">
        <w:rPr>
          <w:rFonts w:asciiTheme="minorHAnsi" w:hAnsiTheme="minorHAnsi" w:cstheme="minorHAnsi"/>
        </w:rPr>
        <w:t xml:space="preserve">alle HR </w:t>
      </w:r>
      <w:r w:rsidR="64C4839A" w:rsidRPr="0090173A">
        <w:rPr>
          <w:rFonts w:asciiTheme="minorHAnsi" w:hAnsiTheme="minorHAnsi" w:cstheme="minorHAnsi"/>
        </w:rPr>
        <w:t>contact</w:t>
      </w:r>
      <w:r w:rsidR="006645B5" w:rsidRPr="0090173A">
        <w:rPr>
          <w:rFonts w:asciiTheme="minorHAnsi" w:hAnsiTheme="minorHAnsi" w:cstheme="minorHAnsi"/>
        </w:rPr>
        <w:t xml:space="preserve"> momenten van kan</w:t>
      </w:r>
      <w:r w:rsidR="00FE2381" w:rsidRPr="0090173A">
        <w:rPr>
          <w:rFonts w:asciiTheme="minorHAnsi" w:hAnsiTheme="minorHAnsi" w:cstheme="minorHAnsi"/>
        </w:rPr>
        <w:t>d</w:t>
      </w:r>
      <w:r w:rsidR="006645B5" w:rsidRPr="0090173A">
        <w:rPr>
          <w:rFonts w:asciiTheme="minorHAnsi" w:hAnsiTheme="minorHAnsi" w:cstheme="minorHAnsi"/>
        </w:rPr>
        <w:t>idaten, medewerkers en managers.</w:t>
      </w:r>
      <w:r w:rsidR="1BDAFAA4" w:rsidRPr="0090173A">
        <w:rPr>
          <w:rFonts w:asciiTheme="minorHAnsi" w:hAnsiTheme="minorHAnsi" w:cstheme="minorHAnsi"/>
        </w:rPr>
        <w:t xml:space="preserve"> Dit zijn wellicht technische oplossingen die nu nog niet bestaan of nog niet ingezet worden in de wereld van HR; tegelijk wil HTH blijven </w:t>
      </w:r>
      <w:r w:rsidR="00761A8E" w:rsidRPr="0090173A">
        <w:rPr>
          <w:rFonts w:asciiTheme="minorHAnsi" w:hAnsiTheme="minorHAnsi" w:cstheme="minorHAnsi"/>
        </w:rPr>
        <w:t>meebewegen</w:t>
      </w:r>
      <w:r w:rsidR="0022006F" w:rsidRPr="0090173A">
        <w:rPr>
          <w:rFonts w:asciiTheme="minorHAnsi" w:hAnsiTheme="minorHAnsi" w:cstheme="minorHAnsi"/>
        </w:rPr>
        <w:t xml:space="preserve"> in het toepassen</w:t>
      </w:r>
      <w:r w:rsidR="1BDAFAA4" w:rsidRPr="0090173A">
        <w:rPr>
          <w:rFonts w:asciiTheme="minorHAnsi" w:hAnsiTheme="minorHAnsi" w:cstheme="minorHAnsi"/>
        </w:rPr>
        <w:t xml:space="preserve"> van best </w:t>
      </w:r>
      <w:proofErr w:type="spellStart"/>
      <w:r w:rsidR="1BDAFAA4" w:rsidRPr="0090173A">
        <w:rPr>
          <w:rFonts w:asciiTheme="minorHAnsi" w:hAnsiTheme="minorHAnsi" w:cstheme="minorHAnsi"/>
        </w:rPr>
        <w:t>practices</w:t>
      </w:r>
      <w:proofErr w:type="spellEnd"/>
      <w:r w:rsidR="1BDAFAA4" w:rsidRPr="0090173A">
        <w:rPr>
          <w:rFonts w:asciiTheme="minorHAnsi" w:hAnsiTheme="minorHAnsi" w:cstheme="minorHAnsi"/>
        </w:rPr>
        <w:t xml:space="preserve"> en de nieuwste o</w:t>
      </w:r>
      <w:r w:rsidR="69020E54" w:rsidRPr="0090173A">
        <w:rPr>
          <w:rFonts w:asciiTheme="minorHAnsi" w:hAnsiTheme="minorHAnsi" w:cstheme="minorHAnsi"/>
        </w:rPr>
        <w:t>ntwikkelingen die de leverancier voor ogen heeft.</w:t>
      </w:r>
    </w:p>
    <w:p w14:paraId="022B4774" w14:textId="77777777" w:rsidR="00C6233F" w:rsidRPr="0090173A" w:rsidRDefault="00C6233F" w:rsidP="000145F7">
      <w:pPr>
        <w:spacing w:line="276" w:lineRule="auto"/>
        <w:rPr>
          <w:rFonts w:asciiTheme="minorHAnsi" w:hAnsiTheme="minorHAnsi" w:cstheme="minorHAnsi"/>
        </w:rPr>
      </w:pPr>
    </w:p>
    <w:p w14:paraId="42228D0B" w14:textId="70C2C760" w:rsidR="00497D27" w:rsidRPr="0090173A" w:rsidRDefault="139B8C94" w:rsidP="000145F7">
      <w:pPr>
        <w:spacing w:line="276" w:lineRule="auto"/>
        <w:rPr>
          <w:rFonts w:asciiTheme="minorHAnsi" w:hAnsiTheme="minorHAnsi" w:cstheme="minorHAnsi"/>
          <w:b/>
        </w:rPr>
      </w:pPr>
      <w:r w:rsidRPr="0090173A">
        <w:rPr>
          <w:rFonts w:asciiTheme="minorHAnsi" w:hAnsiTheme="minorHAnsi" w:cstheme="minorHAnsi"/>
          <w:b/>
          <w:bCs/>
        </w:rPr>
        <w:t>Salaris</w:t>
      </w:r>
      <w:r w:rsidR="2E969424" w:rsidRPr="0090173A">
        <w:rPr>
          <w:rFonts w:asciiTheme="minorHAnsi" w:hAnsiTheme="minorHAnsi" w:cstheme="minorHAnsi"/>
          <w:b/>
          <w:bCs/>
        </w:rPr>
        <w:t>dienstverlening</w:t>
      </w:r>
    </w:p>
    <w:p w14:paraId="74FF1749" w14:textId="2A039EED" w:rsidR="139B8C94" w:rsidRPr="0090173A" w:rsidRDefault="006B1CE4" w:rsidP="000145F7">
      <w:pPr>
        <w:spacing w:line="276" w:lineRule="auto"/>
        <w:rPr>
          <w:rFonts w:asciiTheme="minorHAnsi" w:hAnsiTheme="minorHAnsi" w:cstheme="minorHAnsi"/>
        </w:rPr>
      </w:pPr>
      <w:r w:rsidRPr="0090173A">
        <w:rPr>
          <w:rFonts w:asciiTheme="minorHAnsi" w:hAnsiTheme="minorHAnsi" w:cstheme="minorHAnsi"/>
        </w:rPr>
        <w:t>HTH</w:t>
      </w:r>
      <w:r w:rsidR="139B8C94" w:rsidRPr="0090173A">
        <w:rPr>
          <w:rFonts w:asciiTheme="minorHAnsi" w:hAnsiTheme="minorHAnsi" w:cstheme="minorHAnsi"/>
        </w:rPr>
        <w:t xml:space="preserve"> wenst met de implementatie van het nieuwe HRM en Payroll systeem, dat ook de salaris</w:t>
      </w:r>
      <w:r w:rsidR="708D655E" w:rsidRPr="0090173A">
        <w:rPr>
          <w:rFonts w:asciiTheme="minorHAnsi" w:hAnsiTheme="minorHAnsi" w:cstheme="minorHAnsi"/>
        </w:rPr>
        <w:t>verwerking wordt uitbesteedt aan de nieuwe dienstverlener</w:t>
      </w:r>
      <w:r w:rsidRPr="0090173A">
        <w:rPr>
          <w:rFonts w:asciiTheme="minorHAnsi" w:hAnsiTheme="minorHAnsi" w:cstheme="minorHAnsi"/>
        </w:rPr>
        <w:t>/</w:t>
      </w:r>
      <w:r w:rsidR="708D655E" w:rsidRPr="0090173A">
        <w:rPr>
          <w:rFonts w:asciiTheme="minorHAnsi" w:hAnsiTheme="minorHAnsi" w:cstheme="minorHAnsi"/>
        </w:rPr>
        <w:t xml:space="preserve">leverancier. Hierbij houdt </w:t>
      </w:r>
      <w:r w:rsidRPr="0090173A">
        <w:rPr>
          <w:rFonts w:asciiTheme="minorHAnsi" w:hAnsiTheme="minorHAnsi" w:cstheme="minorHAnsi"/>
        </w:rPr>
        <w:t>HTH</w:t>
      </w:r>
      <w:r w:rsidR="708D655E" w:rsidRPr="0090173A">
        <w:rPr>
          <w:rFonts w:asciiTheme="minorHAnsi" w:hAnsiTheme="minorHAnsi" w:cstheme="minorHAnsi"/>
        </w:rPr>
        <w:t xml:space="preserve"> de richting aan dat zij als organisatie </w:t>
      </w:r>
      <w:r w:rsidR="139B8C94" w:rsidRPr="0090173A">
        <w:rPr>
          <w:rFonts w:asciiTheme="minorHAnsi" w:hAnsiTheme="minorHAnsi" w:cstheme="minorHAnsi"/>
        </w:rPr>
        <w:t xml:space="preserve">eigenaar </w:t>
      </w:r>
      <w:r w:rsidR="621B5336" w:rsidRPr="0090173A">
        <w:rPr>
          <w:rFonts w:asciiTheme="minorHAnsi" w:hAnsiTheme="minorHAnsi" w:cstheme="minorHAnsi"/>
        </w:rPr>
        <w:t xml:space="preserve">is </w:t>
      </w:r>
      <w:r w:rsidR="139B8C94" w:rsidRPr="0090173A">
        <w:rPr>
          <w:rFonts w:asciiTheme="minorHAnsi" w:hAnsiTheme="minorHAnsi" w:cstheme="minorHAnsi"/>
        </w:rPr>
        <w:t>van de data in het door u geleverde systeem</w:t>
      </w:r>
      <w:r w:rsidR="0C390398" w:rsidRPr="0090173A">
        <w:rPr>
          <w:rFonts w:asciiTheme="minorHAnsi" w:hAnsiTheme="minorHAnsi" w:cstheme="minorHAnsi"/>
        </w:rPr>
        <w:t xml:space="preserve"> en ook</w:t>
      </w:r>
      <w:r w:rsidR="139B8C94" w:rsidRPr="0090173A">
        <w:rPr>
          <w:rFonts w:asciiTheme="minorHAnsi" w:hAnsiTheme="minorHAnsi" w:cstheme="minorHAnsi"/>
        </w:rPr>
        <w:t xml:space="preserve"> primair verantwoordelijk </w:t>
      </w:r>
      <w:r w:rsidR="40A9F621" w:rsidRPr="0090173A">
        <w:rPr>
          <w:rFonts w:asciiTheme="minorHAnsi" w:hAnsiTheme="minorHAnsi" w:cstheme="minorHAnsi"/>
        </w:rPr>
        <w:t xml:space="preserve">is </w:t>
      </w:r>
      <w:r w:rsidR="139B8C94" w:rsidRPr="0090173A">
        <w:rPr>
          <w:rFonts w:asciiTheme="minorHAnsi" w:hAnsiTheme="minorHAnsi" w:cstheme="minorHAnsi"/>
        </w:rPr>
        <w:t xml:space="preserve">voor het invoeren van nieuwe data in het systeem of het wijzigen/ verwijderen van reeds bestaande data in het systeem. </w:t>
      </w:r>
    </w:p>
    <w:p w14:paraId="7E01A951" w14:textId="3950E202" w:rsidR="475C8DBB" w:rsidRPr="0090173A" w:rsidRDefault="475C8DBB" w:rsidP="000145F7">
      <w:pPr>
        <w:spacing w:line="276" w:lineRule="auto"/>
        <w:rPr>
          <w:rFonts w:asciiTheme="minorHAnsi" w:hAnsiTheme="minorHAnsi" w:cstheme="minorHAnsi"/>
        </w:rPr>
      </w:pPr>
    </w:p>
    <w:p w14:paraId="0A44CEEA" w14:textId="4A211348" w:rsidR="44D57F65" w:rsidRPr="0090173A" w:rsidRDefault="006B1CE4" w:rsidP="000145F7">
      <w:pPr>
        <w:spacing w:line="276" w:lineRule="auto"/>
        <w:rPr>
          <w:rFonts w:asciiTheme="minorHAnsi" w:hAnsiTheme="minorHAnsi" w:cstheme="minorHAnsi"/>
        </w:rPr>
      </w:pPr>
      <w:r w:rsidRPr="0090173A">
        <w:rPr>
          <w:rFonts w:asciiTheme="minorHAnsi" w:hAnsiTheme="minorHAnsi" w:cstheme="minorHAnsi"/>
        </w:rPr>
        <w:t>HTH</w:t>
      </w:r>
      <w:r w:rsidR="00FE9641" w:rsidRPr="0090173A">
        <w:rPr>
          <w:rFonts w:asciiTheme="minorHAnsi" w:hAnsiTheme="minorHAnsi" w:cstheme="minorHAnsi"/>
        </w:rPr>
        <w:t xml:space="preserve"> ziet graag dat u </w:t>
      </w:r>
      <w:r w:rsidR="139B8C94" w:rsidRPr="0090173A">
        <w:rPr>
          <w:rFonts w:asciiTheme="minorHAnsi" w:hAnsiTheme="minorHAnsi" w:cstheme="minorHAnsi"/>
        </w:rPr>
        <w:t xml:space="preserve">diensten </w:t>
      </w:r>
      <w:r w:rsidR="5ED99545" w:rsidRPr="0090173A">
        <w:rPr>
          <w:rFonts w:asciiTheme="minorHAnsi" w:hAnsiTheme="minorHAnsi" w:cstheme="minorHAnsi"/>
        </w:rPr>
        <w:t xml:space="preserve">levert </w:t>
      </w:r>
      <w:r w:rsidR="139B8C94" w:rsidRPr="0090173A">
        <w:rPr>
          <w:rFonts w:asciiTheme="minorHAnsi" w:hAnsiTheme="minorHAnsi" w:cstheme="minorHAnsi"/>
        </w:rPr>
        <w:t>en verantwoord</w:t>
      </w:r>
      <w:r w:rsidR="7DEAC75F" w:rsidRPr="0090173A">
        <w:rPr>
          <w:rFonts w:asciiTheme="minorHAnsi" w:hAnsiTheme="minorHAnsi" w:cstheme="minorHAnsi"/>
        </w:rPr>
        <w:t>ing</w:t>
      </w:r>
      <w:r w:rsidR="139B8C94" w:rsidRPr="0090173A">
        <w:rPr>
          <w:rFonts w:asciiTheme="minorHAnsi" w:hAnsiTheme="minorHAnsi" w:cstheme="minorHAnsi"/>
        </w:rPr>
        <w:t xml:space="preserve"> </w:t>
      </w:r>
      <w:r w:rsidR="1F6F6248" w:rsidRPr="0090173A">
        <w:rPr>
          <w:rFonts w:asciiTheme="minorHAnsi" w:hAnsiTheme="minorHAnsi" w:cstheme="minorHAnsi"/>
        </w:rPr>
        <w:t xml:space="preserve">neemt </w:t>
      </w:r>
      <w:r w:rsidR="70113E47" w:rsidRPr="0090173A">
        <w:rPr>
          <w:rFonts w:asciiTheme="minorHAnsi" w:hAnsiTheme="minorHAnsi" w:cstheme="minorHAnsi"/>
        </w:rPr>
        <w:t>voor</w:t>
      </w:r>
      <w:r w:rsidR="139B8C94" w:rsidRPr="0090173A">
        <w:rPr>
          <w:rFonts w:asciiTheme="minorHAnsi" w:hAnsiTheme="minorHAnsi" w:cstheme="minorHAnsi"/>
        </w:rPr>
        <w:t xml:space="preserve"> het </w:t>
      </w:r>
      <w:r w:rsidR="66D4E2F1" w:rsidRPr="0090173A">
        <w:rPr>
          <w:rFonts w:asciiTheme="minorHAnsi" w:hAnsiTheme="minorHAnsi" w:cstheme="minorHAnsi"/>
        </w:rPr>
        <w:t xml:space="preserve">verwerkingsproces rond de </w:t>
      </w:r>
      <w:r w:rsidR="139B8C94" w:rsidRPr="0090173A">
        <w:rPr>
          <w:rFonts w:asciiTheme="minorHAnsi" w:hAnsiTheme="minorHAnsi" w:cstheme="minorHAnsi"/>
        </w:rPr>
        <w:t>salaris</w:t>
      </w:r>
      <w:r w:rsidR="43EE21B1" w:rsidRPr="0090173A">
        <w:rPr>
          <w:rFonts w:asciiTheme="minorHAnsi" w:hAnsiTheme="minorHAnsi" w:cstheme="minorHAnsi"/>
        </w:rPr>
        <w:t>sen</w:t>
      </w:r>
      <w:r w:rsidR="139B8C94" w:rsidRPr="0090173A">
        <w:rPr>
          <w:rFonts w:asciiTheme="minorHAnsi" w:hAnsiTheme="minorHAnsi" w:cstheme="minorHAnsi"/>
        </w:rPr>
        <w:t xml:space="preserve">. </w:t>
      </w:r>
      <w:r w:rsidR="47C986B7" w:rsidRPr="0090173A">
        <w:rPr>
          <w:rFonts w:asciiTheme="minorHAnsi" w:hAnsiTheme="minorHAnsi" w:cstheme="minorHAnsi"/>
        </w:rPr>
        <w:t xml:space="preserve">Dit </w:t>
      </w:r>
      <w:r w:rsidR="139B8C94" w:rsidRPr="0090173A">
        <w:rPr>
          <w:rFonts w:asciiTheme="minorHAnsi" w:hAnsiTheme="minorHAnsi" w:cstheme="minorHAnsi"/>
        </w:rPr>
        <w:t xml:space="preserve">proces omvat de verwerking van de door </w:t>
      </w:r>
      <w:r w:rsidR="00092E97" w:rsidRPr="0090173A">
        <w:rPr>
          <w:rFonts w:asciiTheme="minorHAnsi" w:hAnsiTheme="minorHAnsi" w:cstheme="minorHAnsi"/>
        </w:rPr>
        <w:t>HTH</w:t>
      </w:r>
      <w:r w:rsidR="139B8C94" w:rsidRPr="0090173A">
        <w:rPr>
          <w:rFonts w:asciiTheme="minorHAnsi" w:hAnsiTheme="minorHAnsi" w:cstheme="minorHAnsi"/>
        </w:rPr>
        <w:t xml:space="preserve"> opgegeven nieuwe en gewijzigde gegevens en eenmalige mutaties in het door u geleverde HRM </w:t>
      </w:r>
      <w:r w:rsidR="001478F3" w:rsidRPr="0090173A">
        <w:rPr>
          <w:rFonts w:asciiTheme="minorHAnsi" w:hAnsiTheme="minorHAnsi" w:cstheme="minorHAnsi"/>
        </w:rPr>
        <w:t>en</w:t>
      </w:r>
      <w:r w:rsidR="139B8C94" w:rsidRPr="0090173A">
        <w:rPr>
          <w:rFonts w:asciiTheme="minorHAnsi" w:hAnsiTheme="minorHAnsi" w:cstheme="minorHAnsi"/>
        </w:rPr>
        <w:t xml:space="preserve"> Payroll systeem.</w:t>
      </w:r>
      <w:r w:rsidR="06C7C574" w:rsidRPr="0090173A">
        <w:rPr>
          <w:rFonts w:asciiTheme="minorHAnsi" w:hAnsiTheme="minorHAnsi" w:cstheme="minorHAnsi"/>
        </w:rPr>
        <w:t xml:space="preserve"> Het Programma </w:t>
      </w:r>
      <w:r w:rsidR="06C7C574" w:rsidRPr="0090173A">
        <w:rPr>
          <w:rFonts w:asciiTheme="minorHAnsi" w:hAnsiTheme="minorHAnsi" w:cstheme="minorHAnsi"/>
        </w:rPr>
        <w:lastRenderedPageBreak/>
        <w:t xml:space="preserve">van Eisen </w:t>
      </w:r>
      <w:r w:rsidR="00FB295E" w:rsidRPr="0090173A">
        <w:rPr>
          <w:rFonts w:asciiTheme="minorHAnsi" w:hAnsiTheme="minorHAnsi" w:cstheme="minorHAnsi"/>
        </w:rPr>
        <w:t>(</w:t>
      </w:r>
      <w:r w:rsidR="00FB295E" w:rsidRPr="0090173A">
        <w:rPr>
          <w:rFonts w:asciiTheme="minorHAnsi" w:hAnsiTheme="minorHAnsi" w:cstheme="minorHAnsi"/>
          <w:b/>
          <w:bCs/>
        </w:rPr>
        <w:t>Bijlage 2</w:t>
      </w:r>
      <w:r w:rsidR="00FB295E" w:rsidRPr="0090173A">
        <w:rPr>
          <w:rFonts w:asciiTheme="minorHAnsi" w:hAnsiTheme="minorHAnsi" w:cstheme="minorHAnsi"/>
        </w:rPr>
        <w:t xml:space="preserve">) </w:t>
      </w:r>
      <w:r w:rsidR="06C7C574" w:rsidRPr="0090173A">
        <w:rPr>
          <w:rFonts w:asciiTheme="minorHAnsi" w:hAnsiTheme="minorHAnsi" w:cstheme="minorHAnsi"/>
        </w:rPr>
        <w:t xml:space="preserve">geeft </w:t>
      </w:r>
      <w:r w:rsidR="00EE665A" w:rsidRPr="0090173A">
        <w:rPr>
          <w:rFonts w:asciiTheme="minorHAnsi" w:hAnsiTheme="minorHAnsi" w:cstheme="minorHAnsi"/>
        </w:rPr>
        <w:t xml:space="preserve">u </w:t>
      </w:r>
      <w:r w:rsidR="06C7C574" w:rsidRPr="0090173A">
        <w:rPr>
          <w:rFonts w:asciiTheme="minorHAnsi" w:hAnsiTheme="minorHAnsi" w:cstheme="minorHAnsi"/>
        </w:rPr>
        <w:t>in meer detail duidelijkheid over de gewenste situat</w:t>
      </w:r>
      <w:r w:rsidR="7F261A0A" w:rsidRPr="0090173A">
        <w:rPr>
          <w:rFonts w:asciiTheme="minorHAnsi" w:hAnsiTheme="minorHAnsi" w:cstheme="minorHAnsi"/>
        </w:rPr>
        <w:t>i</w:t>
      </w:r>
      <w:r w:rsidR="06C7C574" w:rsidRPr="0090173A">
        <w:rPr>
          <w:rFonts w:asciiTheme="minorHAnsi" w:hAnsiTheme="minorHAnsi" w:cstheme="minorHAnsi"/>
        </w:rPr>
        <w:t xml:space="preserve">e zoals </w:t>
      </w:r>
      <w:r w:rsidR="00972BFC" w:rsidRPr="0090173A">
        <w:rPr>
          <w:rFonts w:asciiTheme="minorHAnsi" w:hAnsiTheme="minorHAnsi" w:cstheme="minorHAnsi"/>
        </w:rPr>
        <w:t>HTH</w:t>
      </w:r>
      <w:r w:rsidR="06C7C574" w:rsidRPr="0090173A">
        <w:rPr>
          <w:rFonts w:asciiTheme="minorHAnsi" w:hAnsiTheme="minorHAnsi" w:cstheme="minorHAnsi"/>
        </w:rPr>
        <w:t xml:space="preserve"> deze voor ogen ziet.</w:t>
      </w:r>
    </w:p>
    <w:p w14:paraId="309F09E9" w14:textId="39120C10" w:rsidR="44D57F65" w:rsidRDefault="44D57F65" w:rsidP="000145F7">
      <w:pPr>
        <w:spacing w:line="276" w:lineRule="auto"/>
        <w:rPr>
          <w:b/>
          <w:bCs/>
        </w:rPr>
      </w:pPr>
    </w:p>
    <w:p w14:paraId="1A1F9AD7" w14:textId="1F3978EF" w:rsidR="00F90AD4" w:rsidRPr="0090173A" w:rsidRDefault="00F90AD4" w:rsidP="000145F7">
      <w:pPr>
        <w:spacing w:line="276" w:lineRule="auto"/>
        <w:rPr>
          <w:rFonts w:asciiTheme="minorHAnsi" w:hAnsiTheme="minorHAnsi" w:cstheme="minorHAnsi"/>
          <w:b/>
        </w:rPr>
      </w:pPr>
      <w:r w:rsidRPr="0090173A">
        <w:rPr>
          <w:rFonts w:asciiTheme="minorHAnsi" w:hAnsiTheme="minorHAnsi" w:cstheme="minorHAnsi"/>
          <w:b/>
        </w:rPr>
        <w:t>Beheer</w:t>
      </w:r>
      <w:r w:rsidR="1CEBE70B" w:rsidRPr="0090173A">
        <w:rPr>
          <w:rFonts w:asciiTheme="minorHAnsi" w:hAnsiTheme="minorHAnsi" w:cstheme="minorHAnsi"/>
          <w:b/>
          <w:bCs/>
        </w:rPr>
        <w:t xml:space="preserve"> </w:t>
      </w:r>
    </w:p>
    <w:p w14:paraId="4983E05A" w14:textId="42448A3A" w:rsidR="00F90AD4" w:rsidRPr="0090173A" w:rsidRDefault="00F90AD4" w:rsidP="000145F7">
      <w:pPr>
        <w:spacing w:line="276" w:lineRule="auto"/>
        <w:rPr>
          <w:rFonts w:asciiTheme="minorHAnsi" w:hAnsiTheme="minorHAnsi" w:cstheme="minorHAnsi"/>
        </w:rPr>
      </w:pPr>
      <w:r w:rsidRPr="0090173A">
        <w:rPr>
          <w:rFonts w:asciiTheme="minorHAnsi" w:hAnsiTheme="minorHAnsi" w:cstheme="minorHAnsi"/>
        </w:rPr>
        <w:t xml:space="preserve">Het </w:t>
      </w:r>
      <w:r w:rsidR="00BF40DF" w:rsidRPr="0090173A">
        <w:rPr>
          <w:rFonts w:asciiTheme="minorHAnsi" w:hAnsiTheme="minorHAnsi" w:cstheme="minorHAnsi"/>
          <w:b/>
        </w:rPr>
        <w:t>applicatie</w:t>
      </w:r>
      <w:r w:rsidR="006C7C8A" w:rsidRPr="0090173A">
        <w:rPr>
          <w:rFonts w:asciiTheme="minorHAnsi" w:hAnsiTheme="minorHAnsi" w:cstheme="minorHAnsi"/>
          <w:b/>
        </w:rPr>
        <w:t xml:space="preserve"> </w:t>
      </w:r>
      <w:r w:rsidR="00F70704" w:rsidRPr="0090173A">
        <w:rPr>
          <w:rFonts w:asciiTheme="minorHAnsi" w:hAnsiTheme="minorHAnsi" w:cstheme="minorHAnsi"/>
          <w:b/>
        </w:rPr>
        <w:t xml:space="preserve">en </w:t>
      </w:r>
      <w:r w:rsidRPr="0090173A">
        <w:rPr>
          <w:rFonts w:asciiTheme="minorHAnsi" w:hAnsiTheme="minorHAnsi" w:cstheme="minorHAnsi"/>
          <w:b/>
        </w:rPr>
        <w:t>technische beheer</w:t>
      </w:r>
      <w:r w:rsidRPr="0090173A">
        <w:rPr>
          <w:rFonts w:asciiTheme="minorHAnsi" w:hAnsiTheme="minorHAnsi" w:cstheme="minorHAnsi"/>
        </w:rPr>
        <w:t xml:space="preserve"> van het nieuwe HRM en Payroll systeem zal in handen zijn van de </w:t>
      </w:r>
      <w:r w:rsidR="0007561E" w:rsidRPr="0090173A">
        <w:rPr>
          <w:rFonts w:asciiTheme="minorHAnsi" w:hAnsiTheme="minorHAnsi" w:cstheme="minorHAnsi"/>
        </w:rPr>
        <w:t>dienstverlener/</w:t>
      </w:r>
      <w:r w:rsidRPr="0090173A">
        <w:rPr>
          <w:rFonts w:asciiTheme="minorHAnsi" w:hAnsiTheme="minorHAnsi" w:cstheme="minorHAnsi"/>
        </w:rPr>
        <w:t xml:space="preserve">leverancier. Het </w:t>
      </w:r>
      <w:r w:rsidRPr="0090173A">
        <w:rPr>
          <w:rFonts w:asciiTheme="minorHAnsi" w:hAnsiTheme="minorHAnsi" w:cstheme="minorHAnsi"/>
          <w:b/>
        </w:rPr>
        <w:t>functioneel beheer</w:t>
      </w:r>
      <w:r w:rsidRPr="0090173A">
        <w:rPr>
          <w:rFonts w:asciiTheme="minorHAnsi" w:hAnsiTheme="minorHAnsi" w:cstheme="minorHAnsi"/>
        </w:rPr>
        <w:t xml:space="preserve"> zal binnen HTH belegd worden. De rol </w:t>
      </w:r>
      <w:r w:rsidR="00F10340" w:rsidRPr="0090173A">
        <w:rPr>
          <w:rFonts w:asciiTheme="minorHAnsi" w:hAnsiTheme="minorHAnsi" w:cstheme="minorHAnsi"/>
        </w:rPr>
        <w:t>van de functioneel beheerder</w:t>
      </w:r>
      <w:r w:rsidRPr="0090173A">
        <w:rPr>
          <w:rFonts w:asciiTheme="minorHAnsi" w:hAnsiTheme="minorHAnsi" w:cstheme="minorHAnsi"/>
        </w:rPr>
        <w:t xml:space="preserve"> bestaat uit meerdere taken en verantwoordelijkheden waaronder:</w:t>
      </w:r>
    </w:p>
    <w:p w14:paraId="452C6ECE" w14:textId="08DE9598" w:rsidR="00DA1634" w:rsidRPr="0090173A" w:rsidRDefault="00DA1634" w:rsidP="000145F7">
      <w:pPr>
        <w:pStyle w:val="ListParagraph"/>
        <w:numPr>
          <w:ilvl w:val="0"/>
          <w:numId w:val="20"/>
        </w:numPr>
        <w:rPr>
          <w:rFonts w:cstheme="minorHAnsi"/>
          <w:szCs w:val="22"/>
        </w:rPr>
      </w:pPr>
      <w:r w:rsidRPr="0090173A">
        <w:rPr>
          <w:rFonts w:cstheme="minorHAnsi"/>
          <w:szCs w:val="22"/>
        </w:rPr>
        <w:t xml:space="preserve">Het optreden als aanspreekpunt tussen HTH en de </w:t>
      </w:r>
      <w:r w:rsidR="0007561E" w:rsidRPr="0090173A">
        <w:rPr>
          <w:rFonts w:cstheme="minorHAnsi"/>
          <w:szCs w:val="22"/>
        </w:rPr>
        <w:t>dienstverlener/</w:t>
      </w:r>
      <w:r w:rsidRPr="0090173A">
        <w:rPr>
          <w:rFonts w:cstheme="minorHAnsi"/>
          <w:szCs w:val="22"/>
        </w:rPr>
        <w:t>leverancier aangaande de applicatie en de geleverde diensten;</w:t>
      </w:r>
    </w:p>
    <w:p w14:paraId="6342CA04" w14:textId="5C55084E" w:rsidR="00F90AD4" w:rsidRPr="0090173A" w:rsidRDefault="00F90AD4" w:rsidP="000145F7">
      <w:pPr>
        <w:pStyle w:val="ListParagraph"/>
        <w:numPr>
          <w:ilvl w:val="0"/>
          <w:numId w:val="20"/>
        </w:numPr>
        <w:rPr>
          <w:rFonts w:cstheme="minorHAnsi"/>
          <w:szCs w:val="22"/>
        </w:rPr>
      </w:pPr>
      <w:r w:rsidRPr="0090173A">
        <w:rPr>
          <w:rFonts w:cstheme="minorHAnsi"/>
          <w:szCs w:val="22"/>
        </w:rPr>
        <w:t>Initiëren van nieuwe businessbehoeften en vertalen naar oplossingen;</w:t>
      </w:r>
    </w:p>
    <w:p w14:paraId="5034D8AB" w14:textId="32469DB0" w:rsidR="00D11871" w:rsidRPr="0090173A" w:rsidRDefault="00F90AD4" w:rsidP="000145F7">
      <w:pPr>
        <w:pStyle w:val="ListParagraph"/>
        <w:numPr>
          <w:ilvl w:val="0"/>
          <w:numId w:val="20"/>
        </w:numPr>
        <w:rPr>
          <w:rFonts w:cstheme="minorHAnsi"/>
          <w:szCs w:val="22"/>
        </w:rPr>
      </w:pPr>
      <w:r w:rsidRPr="0090173A">
        <w:rPr>
          <w:rFonts w:cstheme="minorHAnsi"/>
          <w:szCs w:val="22"/>
        </w:rPr>
        <w:t xml:space="preserve">Beoordeling van incidenten en afstemming met de </w:t>
      </w:r>
      <w:r w:rsidR="0007561E" w:rsidRPr="0090173A">
        <w:rPr>
          <w:rFonts w:cstheme="minorHAnsi"/>
          <w:szCs w:val="22"/>
        </w:rPr>
        <w:t>dienstverlener/leverancier</w:t>
      </w:r>
      <w:r w:rsidRPr="0090173A">
        <w:rPr>
          <w:rFonts w:cstheme="minorHAnsi"/>
          <w:szCs w:val="22"/>
        </w:rPr>
        <w:t>;</w:t>
      </w:r>
    </w:p>
    <w:p w14:paraId="62B38F03" w14:textId="77777777" w:rsidR="00F90AD4" w:rsidRPr="0090173A" w:rsidRDefault="00F90AD4" w:rsidP="000145F7">
      <w:pPr>
        <w:pStyle w:val="ListParagraph"/>
        <w:numPr>
          <w:ilvl w:val="0"/>
          <w:numId w:val="20"/>
        </w:numPr>
        <w:rPr>
          <w:rFonts w:cstheme="minorHAnsi"/>
          <w:szCs w:val="22"/>
        </w:rPr>
      </w:pPr>
      <w:r w:rsidRPr="0090173A">
        <w:rPr>
          <w:rFonts w:cstheme="minorHAnsi"/>
          <w:szCs w:val="22"/>
        </w:rPr>
        <w:t>Monitoren van de performance;</w:t>
      </w:r>
    </w:p>
    <w:p w14:paraId="1D8248FF" w14:textId="77777777" w:rsidR="00F90AD4" w:rsidRPr="0090173A" w:rsidRDefault="00F90AD4" w:rsidP="000145F7">
      <w:pPr>
        <w:pStyle w:val="ListParagraph"/>
        <w:numPr>
          <w:ilvl w:val="0"/>
          <w:numId w:val="20"/>
        </w:numPr>
        <w:rPr>
          <w:rFonts w:cstheme="minorHAnsi"/>
          <w:szCs w:val="22"/>
        </w:rPr>
      </w:pPr>
      <w:r w:rsidRPr="0090173A">
        <w:rPr>
          <w:rFonts w:cstheme="minorHAnsi"/>
          <w:szCs w:val="22"/>
        </w:rPr>
        <w:t>Beheer van toegangsrechten.</w:t>
      </w:r>
    </w:p>
    <w:p w14:paraId="2A372F7C" w14:textId="4FDB435B" w:rsidR="00F90AD4" w:rsidRPr="0090173A" w:rsidRDefault="00F90AD4" w:rsidP="1ACEB42B">
      <w:pPr>
        <w:spacing w:line="276" w:lineRule="auto"/>
        <w:rPr>
          <w:rFonts w:asciiTheme="minorHAnsi" w:hAnsiTheme="minorHAnsi" w:cstheme="minorBidi"/>
        </w:rPr>
      </w:pPr>
    </w:p>
    <w:p w14:paraId="7AE5B940" w14:textId="4F6D9C54" w:rsidR="00463DF3" w:rsidRPr="00182D64" w:rsidRDefault="00F90AD4" w:rsidP="000145F7">
      <w:pPr>
        <w:spacing w:line="276" w:lineRule="auto"/>
        <w:rPr>
          <w:rFonts w:asciiTheme="minorHAnsi" w:hAnsiTheme="minorHAnsi" w:cstheme="minorHAnsi"/>
        </w:rPr>
      </w:pPr>
      <w:r w:rsidRPr="0090173A">
        <w:rPr>
          <w:rFonts w:asciiTheme="minorHAnsi" w:hAnsiTheme="minorHAnsi" w:cstheme="minorHAnsi"/>
        </w:rPr>
        <w:t xml:space="preserve">De functie </w:t>
      </w:r>
      <w:r w:rsidR="18721545" w:rsidRPr="0090173A">
        <w:rPr>
          <w:rFonts w:asciiTheme="minorHAnsi" w:hAnsiTheme="minorHAnsi" w:cstheme="minorHAnsi"/>
        </w:rPr>
        <w:t>van functioneel beheerder</w:t>
      </w:r>
      <w:r w:rsidRPr="0090173A">
        <w:rPr>
          <w:rFonts w:asciiTheme="minorHAnsi" w:hAnsiTheme="minorHAnsi" w:cstheme="minorHAnsi"/>
        </w:rPr>
        <w:t xml:space="preserve"> zal binnen de HR afdeling gerealiseerd worden binnen het huidige team waarbij ondersteuning op technisch vlak door de </w:t>
      </w:r>
      <w:r w:rsidR="0007561E" w:rsidRPr="0090173A">
        <w:rPr>
          <w:rFonts w:asciiTheme="minorHAnsi" w:hAnsiTheme="minorHAnsi" w:cstheme="minorHAnsi"/>
        </w:rPr>
        <w:t>dienstverlener/leverancier</w:t>
      </w:r>
      <w:r w:rsidRPr="0090173A">
        <w:rPr>
          <w:rFonts w:asciiTheme="minorHAnsi" w:hAnsiTheme="minorHAnsi" w:cstheme="minorHAnsi"/>
        </w:rPr>
        <w:t xml:space="preserve"> gegarandeerd wordt. In het geval van incidentele afwezigheid moet de mogelijkheid bestaan om het functioneel beheer tijdelijk uit te besteden of in te huren</w:t>
      </w:r>
      <w:r w:rsidR="461B4D14" w:rsidRPr="0090173A">
        <w:rPr>
          <w:rFonts w:asciiTheme="minorHAnsi" w:hAnsiTheme="minorHAnsi" w:cstheme="minorHAnsi"/>
        </w:rPr>
        <w:t xml:space="preserve"> om daarmee </w:t>
      </w:r>
      <w:r w:rsidR="12D3981B" w:rsidRPr="0090173A">
        <w:rPr>
          <w:rFonts w:asciiTheme="minorHAnsi" w:hAnsiTheme="minorHAnsi" w:cstheme="minorHAnsi"/>
        </w:rPr>
        <w:t>te allen tijde</w:t>
      </w:r>
      <w:r w:rsidR="461B4D14" w:rsidRPr="0090173A">
        <w:rPr>
          <w:rFonts w:asciiTheme="minorHAnsi" w:hAnsiTheme="minorHAnsi" w:cstheme="minorHAnsi"/>
        </w:rPr>
        <w:t xml:space="preserve"> de continuïteit van de dagelijkse werkzaamheden </w:t>
      </w:r>
      <w:r w:rsidR="24FC9EBD" w:rsidRPr="0090173A">
        <w:rPr>
          <w:rFonts w:asciiTheme="minorHAnsi" w:hAnsiTheme="minorHAnsi" w:cstheme="minorHAnsi"/>
        </w:rPr>
        <w:t>te blijven waarborgen</w:t>
      </w:r>
      <w:r w:rsidRPr="0090173A">
        <w:rPr>
          <w:rFonts w:asciiTheme="minorHAnsi" w:hAnsiTheme="minorHAnsi" w:cstheme="minorHAnsi"/>
        </w:rPr>
        <w:t>.</w:t>
      </w:r>
    </w:p>
    <w:p w14:paraId="67E79B8B" w14:textId="77777777" w:rsidR="00463DF3" w:rsidRDefault="00463DF3" w:rsidP="000145F7">
      <w:pPr>
        <w:spacing w:line="276" w:lineRule="auto"/>
        <w:rPr>
          <w:b/>
        </w:rPr>
      </w:pPr>
    </w:p>
    <w:p w14:paraId="06290DA8" w14:textId="77777777" w:rsidR="00F90AD4" w:rsidRPr="0090173A" w:rsidRDefault="00F90AD4" w:rsidP="000145F7">
      <w:pPr>
        <w:spacing w:line="276" w:lineRule="auto"/>
        <w:rPr>
          <w:rFonts w:asciiTheme="minorHAnsi" w:hAnsiTheme="minorHAnsi" w:cstheme="minorHAnsi"/>
          <w:b/>
        </w:rPr>
      </w:pPr>
      <w:r w:rsidRPr="0090173A">
        <w:rPr>
          <w:rFonts w:asciiTheme="minorHAnsi" w:hAnsiTheme="minorHAnsi" w:cstheme="minorHAnsi"/>
          <w:b/>
        </w:rPr>
        <w:t>Interactie met andere applicaties</w:t>
      </w:r>
    </w:p>
    <w:p w14:paraId="30179C2E" w14:textId="0F42D61A" w:rsidR="00C327D0" w:rsidRPr="0090173A" w:rsidRDefault="00C744A1" w:rsidP="000145F7">
      <w:pPr>
        <w:spacing w:line="276" w:lineRule="auto"/>
        <w:rPr>
          <w:rFonts w:asciiTheme="minorHAnsi" w:hAnsiTheme="minorHAnsi" w:cstheme="minorHAnsi"/>
        </w:rPr>
      </w:pPr>
      <w:r w:rsidRPr="0090173A">
        <w:rPr>
          <w:rFonts w:asciiTheme="minorHAnsi" w:hAnsiTheme="minorHAnsi" w:cstheme="minorHAnsi"/>
        </w:rPr>
        <w:t>HTH</w:t>
      </w:r>
      <w:r w:rsidR="00F90AD4" w:rsidRPr="0090173A">
        <w:rPr>
          <w:rFonts w:asciiTheme="minorHAnsi" w:hAnsiTheme="minorHAnsi" w:cstheme="minorHAnsi"/>
        </w:rPr>
        <w:t xml:space="preserve"> werkt momenteel met verschillende applicaties die allemaal een specifiek doel hebben om de dagelijkse werkzaamheden van managers en medewerkers te ondersteunen. Uitgangspunt</w:t>
      </w:r>
      <w:r w:rsidR="002C3004" w:rsidRPr="0090173A">
        <w:rPr>
          <w:rFonts w:asciiTheme="minorHAnsi" w:hAnsiTheme="minorHAnsi" w:cstheme="minorHAnsi"/>
        </w:rPr>
        <w:t xml:space="preserve"> is dat HTH nadrukkelijk </w:t>
      </w:r>
      <w:r w:rsidR="453B0C78" w:rsidRPr="0090173A">
        <w:rPr>
          <w:rFonts w:asciiTheme="minorHAnsi" w:hAnsiTheme="minorHAnsi" w:cstheme="minorHAnsi"/>
        </w:rPr>
        <w:t xml:space="preserve">de </w:t>
      </w:r>
      <w:r w:rsidR="002C3004" w:rsidRPr="0090173A">
        <w:rPr>
          <w:rFonts w:asciiTheme="minorHAnsi" w:hAnsiTheme="minorHAnsi" w:cstheme="minorHAnsi"/>
        </w:rPr>
        <w:t xml:space="preserve">voorkeur heeft </w:t>
      </w:r>
      <w:r w:rsidR="006B11E0" w:rsidRPr="0090173A">
        <w:rPr>
          <w:rFonts w:asciiTheme="minorHAnsi" w:hAnsiTheme="minorHAnsi" w:cstheme="minorHAnsi"/>
        </w:rPr>
        <w:t xml:space="preserve">dat het nieuwe </w:t>
      </w:r>
      <w:r w:rsidR="00F90AD4" w:rsidRPr="0090173A">
        <w:rPr>
          <w:rFonts w:asciiTheme="minorHAnsi" w:hAnsiTheme="minorHAnsi" w:cstheme="minorHAnsi"/>
        </w:rPr>
        <w:t>HRM en Payroll systeem gegevens uit</w:t>
      </w:r>
      <w:r w:rsidR="006B11E0" w:rsidRPr="0090173A">
        <w:rPr>
          <w:rFonts w:asciiTheme="minorHAnsi" w:hAnsiTheme="minorHAnsi" w:cstheme="minorHAnsi"/>
        </w:rPr>
        <w:t>wissel</w:t>
      </w:r>
      <w:r w:rsidR="00021CEF" w:rsidRPr="0090173A">
        <w:rPr>
          <w:rFonts w:asciiTheme="minorHAnsi" w:hAnsiTheme="minorHAnsi" w:cstheme="minorHAnsi"/>
        </w:rPr>
        <w:t>t</w:t>
      </w:r>
      <w:r w:rsidR="00F90AD4" w:rsidRPr="0090173A">
        <w:rPr>
          <w:rFonts w:asciiTheme="minorHAnsi" w:hAnsiTheme="minorHAnsi" w:cstheme="minorHAnsi"/>
        </w:rPr>
        <w:t xml:space="preserve"> met</w:t>
      </w:r>
      <w:r w:rsidR="001261E7" w:rsidRPr="0090173A">
        <w:rPr>
          <w:rFonts w:asciiTheme="minorHAnsi" w:hAnsiTheme="minorHAnsi" w:cstheme="minorHAnsi"/>
        </w:rPr>
        <w:t xml:space="preserve"> diverse systemen waaronder een planningsysteem, financieel systeem, </w:t>
      </w:r>
      <w:r w:rsidR="0E957AB9" w:rsidRPr="0090173A">
        <w:rPr>
          <w:rFonts w:asciiTheme="minorHAnsi" w:hAnsiTheme="minorHAnsi" w:cstheme="minorHAnsi"/>
        </w:rPr>
        <w:t>A</w:t>
      </w:r>
      <w:r w:rsidR="001261E7" w:rsidRPr="0090173A">
        <w:rPr>
          <w:rFonts w:asciiTheme="minorHAnsi" w:hAnsiTheme="minorHAnsi" w:cstheme="minorHAnsi"/>
        </w:rPr>
        <w:t>rbodienst, Belastingdienst</w:t>
      </w:r>
      <w:r w:rsidR="693043EF" w:rsidRPr="0090173A">
        <w:rPr>
          <w:rFonts w:asciiTheme="minorHAnsi" w:hAnsiTheme="minorHAnsi" w:cstheme="minorHAnsi"/>
        </w:rPr>
        <w:t>, UWV</w:t>
      </w:r>
      <w:r w:rsidR="001261E7" w:rsidRPr="0090173A">
        <w:rPr>
          <w:rFonts w:asciiTheme="minorHAnsi" w:hAnsiTheme="minorHAnsi" w:cstheme="minorHAnsi"/>
        </w:rPr>
        <w:t xml:space="preserve"> en ABP. Het Programma van Eisen </w:t>
      </w:r>
      <w:r w:rsidR="004431FE" w:rsidRPr="0090173A">
        <w:rPr>
          <w:rFonts w:asciiTheme="minorHAnsi" w:hAnsiTheme="minorHAnsi" w:cstheme="minorHAnsi"/>
        </w:rPr>
        <w:t>(</w:t>
      </w:r>
      <w:r w:rsidR="004431FE" w:rsidRPr="0090173A">
        <w:rPr>
          <w:rFonts w:asciiTheme="minorHAnsi" w:hAnsiTheme="minorHAnsi" w:cstheme="minorHAnsi"/>
          <w:b/>
        </w:rPr>
        <w:t>Bijlage 2</w:t>
      </w:r>
      <w:r w:rsidR="004431FE" w:rsidRPr="0090173A">
        <w:rPr>
          <w:rFonts w:asciiTheme="minorHAnsi" w:hAnsiTheme="minorHAnsi" w:cstheme="minorHAnsi"/>
        </w:rPr>
        <w:t xml:space="preserve">) </w:t>
      </w:r>
      <w:r w:rsidR="00CE7EAA" w:rsidRPr="0090173A">
        <w:rPr>
          <w:rFonts w:asciiTheme="minorHAnsi" w:hAnsiTheme="minorHAnsi" w:cstheme="minorHAnsi"/>
        </w:rPr>
        <w:t xml:space="preserve">geeft een volledig inzicht in de wensen en eisen. </w:t>
      </w:r>
    </w:p>
    <w:p w14:paraId="72922674" w14:textId="77777777" w:rsidR="00F90AD4" w:rsidRPr="0090173A" w:rsidRDefault="00F90AD4" w:rsidP="000145F7">
      <w:pPr>
        <w:spacing w:line="276" w:lineRule="auto"/>
        <w:rPr>
          <w:rFonts w:asciiTheme="minorHAnsi" w:hAnsiTheme="minorHAnsi" w:cstheme="minorHAnsi"/>
        </w:rPr>
      </w:pPr>
    </w:p>
    <w:p w14:paraId="68B9475C" w14:textId="300FB607" w:rsidR="00FB295E" w:rsidRPr="0090173A" w:rsidRDefault="1773403C" w:rsidP="000145F7">
      <w:pPr>
        <w:spacing w:line="276" w:lineRule="auto"/>
        <w:rPr>
          <w:rFonts w:asciiTheme="minorHAnsi" w:hAnsiTheme="minorHAnsi" w:cstheme="minorHAnsi"/>
        </w:rPr>
      </w:pPr>
      <w:r w:rsidRPr="0090173A">
        <w:rPr>
          <w:rFonts w:asciiTheme="minorHAnsi" w:hAnsiTheme="minorHAnsi" w:cstheme="minorHAnsi"/>
        </w:rPr>
        <w:t xml:space="preserve">Uitwisseling van data </w:t>
      </w:r>
      <w:r w:rsidR="00F90AD4" w:rsidRPr="0090173A">
        <w:rPr>
          <w:rFonts w:asciiTheme="minorHAnsi" w:hAnsiTheme="minorHAnsi" w:cstheme="minorHAnsi"/>
        </w:rPr>
        <w:t xml:space="preserve">met andere HTH applicaties zal in de toekomst worden gerealiseerd door middel van een applicatie onafhankelijk datawarehouse. Deze voorziet in de communicatie tussen de verschillende applicaties en de uitwisseling van gegevens. Het nieuwe HRM en Payroll systeem moet daarom geschikt zijn voor data uitwisseling op basis van de meest gebruikte standaarden en protocollen. Dat geldt zowel voor applicaties die niet HR eigen zijn als een toekomstig </w:t>
      </w:r>
      <w:r w:rsidR="18227BBB" w:rsidRPr="0090173A">
        <w:rPr>
          <w:rFonts w:asciiTheme="minorHAnsi" w:hAnsiTheme="minorHAnsi" w:cstheme="minorHAnsi"/>
        </w:rPr>
        <w:t>L</w:t>
      </w:r>
      <w:r w:rsidR="00F90AD4" w:rsidRPr="0090173A">
        <w:rPr>
          <w:rFonts w:asciiTheme="minorHAnsi" w:hAnsiTheme="minorHAnsi" w:cstheme="minorHAnsi"/>
        </w:rPr>
        <w:t xml:space="preserve">earning </w:t>
      </w:r>
      <w:r w:rsidR="1C70CDF3" w:rsidRPr="0090173A">
        <w:rPr>
          <w:rFonts w:asciiTheme="minorHAnsi" w:hAnsiTheme="minorHAnsi" w:cstheme="minorHAnsi"/>
        </w:rPr>
        <w:t>M</w:t>
      </w:r>
      <w:r w:rsidR="00F90AD4" w:rsidRPr="0090173A">
        <w:rPr>
          <w:rFonts w:asciiTheme="minorHAnsi" w:hAnsiTheme="minorHAnsi" w:cstheme="minorHAnsi"/>
        </w:rPr>
        <w:t xml:space="preserve">anagement </w:t>
      </w:r>
      <w:r w:rsidR="33D8AE08" w:rsidRPr="0090173A">
        <w:rPr>
          <w:rFonts w:asciiTheme="minorHAnsi" w:hAnsiTheme="minorHAnsi" w:cstheme="minorHAnsi"/>
        </w:rPr>
        <w:t>S</w:t>
      </w:r>
      <w:r w:rsidR="00F90AD4" w:rsidRPr="0090173A">
        <w:rPr>
          <w:rFonts w:asciiTheme="minorHAnsi" w:hAnsiTheme="minorHAnsi" w:cstheme="minorHAnsi"/>
        </w:rPr>
        <w:t>ysteem</w:t>
      </w:r>
      <w:r w:rsidR="5038BD1E" w:rsidRPr="0090173A">
        <w:rPr>
          <w:rFonts w:asciiTheme="minorHAnsi" w:hAnsiTheme="minorHAnsi" w:cstheme="minorHAnsi"/>
        </w:rPr>
        <w:t xml:space="preserve"> (LMS)</w:t>
      </w:r>
      <w:r w:rsidR="00F90AD4" w:rsidRPr="0090173A">
        <w:rPr>
          <w:rFonts w:asciiTheme="minorHAnsi" w:hAnsiTheme="minorHAnsi" w:cstheme="minorHAnsi"/>
        </w:rPr>
        <w:t xml:space="preserve">. Daarom is een grote mate van flexibiliteit in data uitwisseling van het nieuwe HRM en Payroll systeem noodzakelijk om te voorzien in toekomstige wensen en eisen. Deze zijn in het </w:t>
      </w:r>
      <w:r w:rsidR="00FB295E" w:rsidRPr="0090173A">
        <w:rPr>
          <w:rFonts w:asciiTheme="minorHAnsi" w:hAnsiTheme="minorHAnsi" w:cstheme="minorHAnsi"/>
        </w:rPr>
        <w:t>P</w:t>
      </w:r>
      <w:r w:rsidR="00F90AD4" w:rsidRPr="0090173A">
        <w:rPr>
          <w:rFonts w:asciiTheme="minorHAnsi" w:hAnsiTheme="minorHAnsi" w:cstheme="minorHAnsi"/>
        </w:rPr>
        <w:t xml:space="preserve">rogramma van </w:t>
      </w:r>
      <w:r w:rsidR="00FB295E" w:rsidRPr="0090173A">
        <w:rPr>
          <w:rFonts w:asciiTheme="minorHAnsi" w:hAnsiTheme="minorHAnsi" w:cstheme="minorHAnsi"/>
        </w:rPr>
        <w:t>E</w:t>
      </w:r>
      <w:r w:rsidR="00F90AD4" w:rsidRPr="0090173A">
        <w:rPr>
          <w:rFonts w:asciiTheme="minorHAnsi" w:hAnsiTheme="minorHAnsi" w:cstheme="minorHAnsi"/>
        </w:rPr>
        <w:t xml:space="preserve">isen </w:t>
      </w:r>
      <w:r w:rsidR="00FB295E" w:rsidRPr="0090173A">
        <w:rPr>
          <w:rFonts w:asciiTheme="minorHAnsi" w:hAnsiTheme="minorHAnsi" w:cstheme="minorHAnsi"/>
        </w:rPr>
        <w:t>(</w:t>
      </w:r>
      <w:r w:rsidR="00FB295E" w:rsidRPr="0090173A">
        <w:rPr>
          <w:rFonts w:asciiTheme="minorHAnsi" w:hAnsiTheme="minorHAnsi" w:cstheme="minorHAnsi"/>
          <w:b/>
          <w:bCs/>
        </w:rPr>
        <w:t>Bijlage 2</w:t>
      </w:r>
      <w:r w:rsidR="00FB295E" w:rsidRPr="0090173A">
        <w:rPr>
          <w:rFonts w:asciiTheme="minorHAnsi" w:hAnsiTheme="minorHAnsi" w:cstheme="minorHAnsi"/>
        </w:rPr>
        <w:t>)</w:t>
      </w:r>
      <w:r w:rsidR="00F90AD4" w:rsidRPr="0090173A">
        <w:rPr>
          <w:rFonts w:asciiTheme="minorHAnsi" w:hAnsiTheme="minorHAnsi" w:cstheme="minorHAnsi"/>
        </w:rPr>
        <w:t xml:space="preserve"> opgenomen. </w:t>
      </w:r>
    </w:p>
    <w:p w14:paraId="69771159" w14:textId="77777777" w:rsidR="00FB295E" w:rsidRDefault="00FB295E" w:rsidP="000145F7">
      <w:pPr>
        <w:spacing w:line="276" w:lineRule="auto"/>
      </w:pPr>
    </w:p>
    <w:p w14:paraId="1BBCB8D8" w14:textId="77777777" w:rsidR="00BF2EC6" w:rsidRPr="0090173A" w:rsidRDefault="00D94ACA" w:rsidP="000145F7">
      <w:pPr>
        <w:spacing w:line="276" w:lineRule="auto"/>
        <w:rPr>
          <w:rFonts w:asciiTheme="minorHAnsi" w:hAnsiTheme="minorHAnsi" w:cstheme="minorHAnsi"/>
          <w:b/>
        </w:rPr>
      </w:pPr>
      <w:r w:rsidRPr="0090173A">
        <w:rPr>
          <w:rFonts w:asciiTheme="minorHAnsi" w:hAnsiTheme="minorHAnsi" w:cstheme="minorHAnsi"/>
          <w:b/>
        </w:rPr>
        <w:t>Scope</w:t>
      </w:r>
    </w:p>
    <w:p w14:paraId="1C1C9AED" w14:textId="3226B02A" w:rsidR="00D94ACA" w:rsidRPr="0090173A" w:rsidRDefault="00BF2EC6" w:rsidP="000145F7">
      <w:pPr>
        <w:spacing w:line="276" w:lineRule="auto"/>
        <w:rPr>
          <w:rFonts w:asciiTheme="minorHAnsi" w:hAnsiTheme="minorHAnsi" w:cstheme="minorHAnsi"/>
          <w:b/>
        </w:rPr>
      </w:pPr>
      <w:r w:rsidRPr="0090173A">
        <w:rPr>
          <w:rFonts w:asciiTheme="minorHAnsi" w:hAnsiTheme="minorHAnsi" w:cstheme="minorHAnsi"/>
        </w:rPr>
        <w:t xml:space="preserve">We gaven al inzichten in </w:t>
      </w:r>
      <w:r w:rsidR="002246E9" w:rsidRPr="0090173A">
        <w:rPr>
          <w:rFonts w:asciiTheme="minorHAnsi" w:hAnsiTheme="minorHAnsi" w:cstheme="minorHAnsi"/>
        </w:rPr>
        <w:t xml:space="preserve">de gewenste situatie </w:t>
      </w:r>
      <w:r w:rsidR="00871F0A" w:rsidRPr="0090173A">
        <w:rPr>
          <w:rFonts w:asciiTheme="minorHAnsi" w:hAnsiTheme="minorHAnsi" w:cstheme="minorHAnsi"/>
          <w:color w:val="000000" w:themeColor="text1"/>
          <w:spacing w:val="-2"/>
        </w:rPr>
        <w:t>en m</w:t>
      </w:r>
      <w:r w:rsidR="00D94ACA" w:rsidRPr="0090173A">
        <w:rPr>
          <w:rFonts w:asciiTheme="minorHAnsi" w:hAnsiTheme="minorHAnsi" w:cstheme="minorHAnsi"/>
          <w:color w:val="000000" w:themeColor="text1"/>
          <w:spacing w:val="-2"/>
        </w:rPr>
        <w:t xml:space="preserve">et hetgeen beschreven </w:t>
      </w:r>
      <w:r w:rsidR="7223B26D" w:rsidRPr="0090173A">
        <w:rPr>
          <w:rFonts w:asciiTheme="minorHAnsi" w:hAnsiTheme="minorHAnsi" w:cstheme="minorHAnsi"/>
          <w:color w:val="000000" w:themeColor="text1"/>
          <w:spacing w:val="-2"/>
        </w:rPr>
        <w:t xml:space="preserve">is </w:t>
      </w:r>
      <w:r w:rsidR="00D94ACA" w:rsidRPr="0090173A">
        <w:rPr>
          <w:rFonts w:asciiTheme="minorHAnsi" w:hAnsiTheme="minorHAnsi" w:cstheme="minorHAnsi"/>
          <w:color w:val="000000" w:themeColor="text1"/>
          <w:spacing w:val="-2"/>
        </w:rPr>
        <w:t xml:space="preserve">wenst HTH met deze aanbesteding één (1) Opdrachtnemer te contracteren met betrekking tot de levering en bijbehorende dienstverlening betreffende de aanschaf, implementatie, het beheer en onderhoud van een HRM en Payroll systeem en </w:t>
      </w:r>
      <w:r w:rsidR="1E9D38B7" w:rsidRPr="0090173A">
        <w:rPr>
          <w:rFonts w:asciiTheme="minorHAnsi" w:hAnsiTheme="minorHAnsi" w:cstheme="minorHAnsi"/>
          <w:color w:val="000000" w:themeColor="text1"/>
          <w:spacing w:val="-2"/>
        </w:rPr>
        <w:t xml:space="preserve">de </w:t>
      </w:r>
      <w:r w:rsidR="00D94ACA" w:rsidRPr="0090173A">
        <w:rPr>
          <w:rFonts w:asciiTheme="minorHAnsi" w:hAnsiTheme="minorHAnsi" w:cstheme="minorHAnsi"/>
          <w:color w:val="000000" w:themeColor="text1"/>
          <w:spacing w:val="-2"/>
        </w:rPr>
        <w:t>salarisdienstverlening. Hier wordt specifiek mee bedoeld:</w:t>
      </w:r>
    </w:p>
    <w:p w14:paraId="107048BF" w14:textId="77777777" w:rsidR="00D94ACA" w:rsidRPr="0090173A" w:rsidRDefault="00D94ACA" w:rsidP="00A920D9">
      <w:pPr>
        <w:pStyle w:val="ListParagraph"/>
        <w:numPr>
          <w:ilvl w:val="0"/>
          <w:numId w:val="18"/>
        </w:numPr>
        <w:rPr>
          <w:rFonts w:cstheme="minorHAnsi"/>
          <w:color w:val="000000" w:themeColor="text1"/>
          <w:spacing w:val="-2"/>
        </w:rPr>
      </w:pPr>
      <w:r w:rsidRPr="0090173A">
        <w:rPr>
          <w:rFonts w:cstheme="minorHAnsi"/>
          <w:color w:val="000000" w:themeColor="text1"/>
          <w:spacing w:val="-2"/>
        </w:rPr>
        <w:t>Een systeem voor:</w:t>
      </w:r>
    </w:p>
    <w:p w14:paraId="3EA38846" w14:textId="1F1723F1" w:rsidR="00D94ACA" w:rsidRPr="0090173A" w:rsidRDefault="00D94ACA" w:rsidP="2B833DBD">
      <w:pPr>
        <w:pStyle w:val="ListParagraph"/>
        <w:numPr>
          <w:ilvl w:val="0"/>
          <w:numId w:val="29"/>
        </w:numPr>
        <w:ind w:left="1097"/>
        <w:rPr>
          <w:rFonts w:eastAsia="Calibri" w:cstheme="minorHAnsi"/>
          <w:color w:val="000000" w:themeColor="text1"/>
          <w:spacing w:val="-2"/>
        </w:rPr>
      </w:pPr>
      <w:r w:rsidRPr="0090173A">
        <w:rPr>
          <w:rFonts w:cstheme="minorHAnsi"/>
          <w:color w:val="000000" w:themeColor="text1"/>
          <w:spacing w:val="-2"/>
        </w:rPr>
        <w:t>De invoer en verwerking van de personele</w:t>
      </w:r>
      <w:r w:rsidR="429CE7A9" w:rsidRPr="0090173A">
        <w:rPr>
          <w:rFonts w:cstheme="minorHAnsi"/>
          <w:color w:val="000000" w:themeColor="text1"/>
          <w:spacing w:val="-2"/>
        </w:rPr>
        <w:t>-</w:t>
      </w:r>
      <w:r w:rsidRPr="0090173A">
        <w:rPr>
          <w:rFonts w:cstheme="minorHAnsi"/>
          <w:color w:val="000000" w:themeColor="text1"/>
          <w:spacing w:val="-2"/>
        </w:rPr>
        <w:t xml:space="preserve"> en salaris </w:t>
      </w:r>
      <w:r w:rsidR="03BDE8FA" w:rsidRPr="0090173A">
        <w:rPr>
          <w:rFonts w:cstheme="minorHAnsi"/>
          <w:color w:val="000000" w:themeColor="text1"/>
          <w:spacing w:val="-2"/>
        </w:rPr>
        <w:t xml:space="preserve">gerelateerde </w:t>
      </w:r>
      <w:r w:rsidR="348946A7" w:rsidRPr="0090173A">
        <w:rPr>
          <w:rFonts w:cstheme="minorHAnsi"/>
          <w:color w:val="000000" w:themeColor="text1"/>
          <w:spacing w:val="-2"/>
        </w:rPr>
        <w:t>gegevens</w:t>
      </w:r>
      <w:r w:rsidR="00C80B9B" w:rsidRPr="0090173A">
        <w:rPr>
          <w:rFonts w:cstheme="minorHAnsi"/>
          <w:color w:val="000000" w:themeColor="text1"/>
          <w:spacing w:val="-2"/>
        </w:rPr>
        <w:t>;</w:t>
      </w:r>
      <w:r w:rsidRPr="0090173A">
        <w:rPr>
          <w:rFonts w:cstheme="minorHAnsi"/>
          <w:color w:val="000000" w:themeColor="text1"/>
          <w:spacing w:val="-2"/>
        </w:rPr>
        <w:t xml:space="preserve"> </w:t>
      </w:r>
    </w:p>
    <w:p w14:paraId="7B3658B0" w14:textId="5D3FC571" w:rsidR="00893C0F" w:rsidRPr="0090173A" w:rsidRDefault="00893C0F" w:rsidP="2B833DBD">
      <w:pPr>
        <w:pStyle w:val="ListParagraph"/>
        <w:numPr>
          <w:ilvl w:val="0"/>
          <w:numId w:val="29"/>
        </w:numPr>
        <w:ind w:left="1097"/>
        <w:rPr>
          <w:rFonts w:eastAsia="Calibri" w:cstheme="minorHAnsi"/>
          <w:color w:val="000000" w:themeColor="text1"/>
          <w:spacing w:val="-2"/>
          <w:szCs w:val="22"/>
        </w:rPr>
      </w:pPr>
      <w:r w:rsidRPr="0090173A">
        <w:rPr>
          <w:rFonts w:cstheme="minorHAnsi"/>
          <w:color w:val="000000" w:themeColor="text1"/>
          <w:spacing w:val="-2"/>
        </w:rPr>
        <w:t>De invoer en verwerking van opleidingsgegevens;</w:t>
      </w:r>
    </w:p>
    <w:p w14:paraId="22AFCACF" w14:textId="1B87B0E5" w:rsidR="00D94ACA" w:rsidRPr="0090173A" w:rsidRDefault="00D94ACA" w:rsidP="2B833DBD">
      <w:pPr>
        <w:pStyle w:val="ListParagraph"/>
        <w:numPr>
          <w:ilvl w:val="0"/>
          <w:numId w:val="29"/>
        </w:numPr>
        <w:ind w:left="1097"/>
        <w:rPr>
          <w:rFonts w:eastAsia="Calibri" w:cstheme="minorHAnsi"/>
          <w:color w:val="000000" w:themeColor="text1"/>
          <w:spacing w:val="-2"/>
          <w:szCs w:val="22"/>
        </w:rPr>
      </w:pPr>
      <w:r w:rsidRPr="0090173A">
        <w:rPr>
          <w:rFonts w:cstheme="minorHAnsi"/>
          <w:color w:val="000000" w:themeColor="text1"/>
          <w:spacing w:val="-2"/>
        </w:rPr>
        <w:lastRenderedPageBreak/>
        <w:t>De invoer van HR gegevens ter ondersteuning van HR processen</w:t>
      </w:r>
      <w:r w:rsidR="00C80B9B" w:rsidRPr="0090173A">
        <w:rPr>
          <w:rFonts w:cstheme="minorHAnsi"/>
          <w:color w:val="000000" w:themeColor="text1"/>
          <w:spacing w:val="-2"/>
        </w:rPr>
        <w:t>;</w:t>
      </w:r>
    </w:p>
    <w:p w14:paraId="4D0437D2" w14:textId="44E77BD9" w:rsidR="00D94ACA" w:rsidRPr="0090173A" w:rsidRDefault="00D94ACA" w:rsidP="2B833DBD">
      <w:pPr>
        <w:pStyle w:val="ListParagraph"/>
        <w:numPr>
          <w:ilvl w:val="0"/>
          <w:numId w:val="29"/>
        </w:numPr>
        <w:ind w:left="1097"/>
        <w:rPr>
          <w:rFonts w:eastAsia="Calibri" w:cstheme="minorHAnsi"/>
          <w:color w:val="000000" w:themeColor="text1"/>
          <w:spacing w:val="-2"/>
          <w:szCs w:val="22"/>
        </w:rPr>
      </w:pPr>
      <w:r w:rsidRPr="0090173A">
        <w:rPr>
          <w:rFonts w:cstheme="minorHAnsi"/>
          <w:color w:val="000000" w:themeColor="text1"/>
          <w:spacing w:val="-2"/>
        </w:rPr>
        <w:t xml:space="preserve">Medewerker, </w:t>
      </w:r>
      <w:r w:rsidR="56C760EC" w:rsidRPr="0090173A">
        <w:rPr>
          <w:rFonts w:cstheme="minorHAnsi"/>
          <w:color w:val="000000" w:themeColor="text1"/>
          <w:spacing w:val="-2"/>
        </w:rPr>
        <w:t>M</w:t>
      </w:r>
      <w:r w:rsidRPr="0090173A">
        <w:rPr>
          <w:rFonts w:cstheme="minorHAnsi"/>
          <w:color w:val="000000" w:themeColor="text1"/>
          <w:spacing w:val="-2"/>
        </w:rPr>
        <w:t xml:space="preserve">anager en HR professional </w:t>
      </w:r>
      <w:proofErr w:type="spellStart"/>
      <w:r w:rsidR="21768FE2" w:rsidRPr="0090173A">
        <w:rPr>
          <w:rFonts w:cstheme="minorHAnsi"/>
          <w:color w:val="000000" w:themeColor="text1"/>
          <w:spacing w:val="-2"/>
        </w:rPr>
        <w:t>S</w:t>
      </w:r>
      <w:r w:rsidRPr="0090173A">
        <w:rPr>
          <w:rFonts w:cstheme="minorHAnsi"/>
          <w:color w:val="000000" w:themeColor="text1"/>
          <w:spacing w:val="-2"/>
        </w:rPr>
        <w:t>elf</w:t>
      </w:r>
      <w:proofErr w:type="spellEnd"/>
      <w:r w:rsidRPr="0090173A">
        <w:rPr>
          <w:rFonts w:cstheme="minorHAnsi"/>
          <w:color w:val="000000" w:themeColor="text1"/>
          <w:spacing w:val="-2"/>
        </w:rPr>
        <w:t xml:space="preserve"> </w:t>
      </w:r>
      <w:r w:rsidR="6B74A23B" w:rsidRPr="0090173A">
        <w:rPr>
          <w:rFonts w:cstheme="minorHAnsi"/>
          <w:color w:val="000000" w:themeColor="text1"/>
          <w:spacing w:val="-2"/>
        </w:rPr>
        <w:t>S</w:t>
      </w:r>
      <w:r w:rsidRPr="0090173A">
        <w:rPr>
          <w:rFonts w:cstheme="minorHAnsi"/>
          <w:color w:val="000000" w:themeColor="text1"/>
          <w:spacing w:val="-2"/>
        </w:rPr>
        <w:t>ervice</w:t>
      </w:r>
      <w:r w:rsidR="00571D74" w:rsidRPr="0090173A">
        <w:rPr>
          <w:rFonts w:cstheme="minorHAnsi"/>
          <w:color w:val="000000" w:themeColor="text1"/>
          <w:spacing w:val="-2"/>
        </w:rPr>
        <w:t>;</w:t>
      </w:r>
    </w:p>
    <w:p w14:paraId="151C6B6F" w14:textId="5073A48A" w:rsidR="33639DE8" w:rsidRPr="0090173A" w:rsidRDefault="76F9AF04" w:rsidP="2B833DBD">
      <w:pPr>
        <w:pStyle w:val="ListParagraph"/>
        <w:numPr>
          <w:ilvl w:val="0"/>
          <w:numId w:val="29"/>
        </w:numPr>
        <w:ind w:left="1097"/>
        <w:rPr>
          <w:rFonts w:eastAsia="Calibri" w:cstheme="minorHAnsi"/>
          <w:color w:val="000000" w:themeColor="text1"/>
          <w:szCs w:val="22"/>
        </w:rPr>
      </w:pPr>
      <w:r w:rsidRPr="0090173A">
        <w:rPr>
          <w:rFonts w:cstheme="minorHAnsi"/>
          <w:color w:val="000000" w:themeColor="text1"/>
        </w:rPr>
        <w:t>Het digitaal bewaren van (getekende) formulieren in een digitaal personeelsdossier</w:t>
      </w:r>
      <w:r w:rsidR="7C3AA998" w:rsidRPr="0090173A">
        <w:rPr>
          <w:rFonts w:cstheme="minorHAnsi"/>
          <w:color w:val="000000" w:themeColor="text1"/>
        </w:rPr>
        <w:t>;</w:t>
      </w:r>
    </w:p>
    <w:p w14:paraId="35DE5E36" w14:textId="72E90908" w:rsidR="00D94ACA" w:rsidRPr="0090173A" w:rsidRDefault="00D94ACA" w:rsidP="2B833DBD">
      <w:pPr>
        <w:pStyle w:val="ListParagraph"/>
        <w:numPr>
          <w:ilvl w:val="0"/>
          <w:numId w:val="29"/>
        </w:numPr>
        <w:ind w:left="1097"/>
        <w:rPr>
          <w:rFonts w:eastAsia="Calibri" w:cstheme="minorHAnsi"/>
          <w:color w:val="000000" w:themeColor="text1"/>
          <w:spacing w:val="-2"/>
          <w:szCs w:val="22"/>
          <w:lang w:val="en-US"/>
        </w:rPr>
      </w:pPr>
      <w:r w:rsidRPr="0090173A">
        <w:rPr>
          <w:rFonts w:cstheme="minorHAnsi"/>
          <w:color w:val="000000" w:themeColor="text1"/>
          <w:spacing w:val="-2"/>
          <w:lang w:val="en-US"/>
        </w:rPr>
        <w:t xml:space="preserve">Modules </w:t>
      </w:r>
      <w:proofErr w:type="spellStart"/>
      <w:r w:rsidRPr="0090173A">
        <w:rPr>
          <w:rFonts w:cstheme="minorHAnsi"/>
          <w:color w:val="000000" w:themeColor="text1"/>
          <w:spacing w:val="-2"/>
          <w:lang w:val="en-US"/>
        </w:rPr>
        <w:t>voor</w:t>
      </w:r>
      <w:proofErr w:type="spellEnd"/>
      <w:r w:rsidRPr="0090173A">
        <w:rPr>
          <w:rFonts w:cstheme="minorHAnsi"/>
          <w:color w:val="000000" w:themeColor="text1"/>
          <w:spacing w:val="-2"/>
          <w:lang w:val="en-US"/>
        </w:rPr>
        <w:t xml:space="preserve"> recruitment, talent &amp; performance </w:t>
      </w:r>
      <w:proofErr w:type="gramStart"/>
      <w:r w:rsidRPr="0090173A">
        <w:rPr>
          <w:rFonts w:cstheme="minorHAnsi"/>
          <w:color w:val="000000" w:themeColor="text1"/>
          <w:spacing w:val="-2"/>
          <w:lang w:val="en-US"/>
        </w:rPr>
        <w:t>management</w:t>
      </w:r>
      <w:r w:rsidR="00783AF4" w:rsidRPr="0090173A">
        <w:rPr>
          <w:rFonts w:cstheme="minorHAnsi"/>
          <w:color w:val="000000" w:themeColor="text1"/>
          <w:spacing w:val="-2"/>
          <w:lang w:val="en-US"/>
        </w:rPr>
        <w:t>;</w:t>
      </w:r>
      <w:proofErr w:type="gramEnd"/>
    </w:p>
    <w:p w14:paraId="2ED11F2D" w14:textId="6CD960B2" w:rsidR="00D94ACA" w:rsidRPr="0090173A" w:rsidRDefault="00D94ACA" w:rsidP="2B833DBD">
      <w:pPr>
        <w:pStyle w:val="ListParagraph"/>
        <w:numPr>
          <w:ilvl w:val="0"/>
          <w:numId w:val="29"/>
        </w:numPr>
        <w:ind w:left="1097"/>
        <w:rPr>
          <w:rFonts w:eastAsia="Calibri" w:cstheme="minorHAnsi"/>
          <w:color w:val="000000" w:themeColor="text1"/>
          <w:spacing w:val="-2"/>
          <w:szCs w:val="22"/>
        </w:rPr>
      </w:pPr>
      <w:r w:rsidRPr="0090173A">
        <w:rPr>
          <w:rFonts w:cstheme="minorHAnsi"/>
          <w:color w:val="000000" w:themeColor="text1"/>
          <w:spacing w:val="-2"/>
        </w:rPr>
        <w:t>Het creëren van management informatie middels standaard rapportages en een flexibele querytool</w:t>
      </w:r>
      <w:r w:rsidR="1CE83700" w:rsidRPr="0090173A">
        <w:rPr>
          <w:rFonts w:cstheme="minorHAnsi"/>
          <w:color w:val="000000" w:themeColor="text1"/>
          <w:spacing w:val="-2"/>
        </w:rPr>
        <w:t>.</w:t>
      </w:r>
    </w:p>
    <w:p w14:paraId="27A5C7DB" w14:textId="18C0AB89" w:rsidR="00D94ACA" w:rsidRPr="0090173A" w:rsidRDefault="00D94ACA" w:rsidP="00A920D9">
      <w:pPr>
        <w:pStyle w:val="ListParagraph"/>
        <w:numPr>
          <w:ilvl w:val="0"/>
          <w:numId w:val="18"/>
        </w:numPr>
        <w:rPr>
          <w:rFonts w:cstheme="minorHAnsi"/>
          <w:color w:val="000000" w:themeColor="text1"/>
          <w:spacing w:val="-2"/>
        </w:rPr>
      </w:pPr>
      <w:r w:rsidRPr="0090173A">
        <w:rPr>
          <w:rFonts w:cstheme="minorHAnsi"/>
          <w:color w:val="000000" w:themeColor="text1"/>
          <w:spacing w:val="-2"/>
        </w:rPr>
        <w:t xml:space="preserve">Conversie van actuele personele </w:t>
      </w:r>
      <w:r w:rsidR="00635F14">
        <w:rPr>
          <w:rFonts w:cstheme="minorHAnsi"/>
          <w:color w:val="000000" w:themeColor="text1"/>
          <w:spacing w:val="-2"/>
        </w:rPr>
        <w:t>data en documenten</w:t>
      </w:r>
      <w:r w:rsidR="007052AF">
        <w:rPr>
          <w:rFonts w:cstheme="minorHAnsi"/>
          <w:color w:val="000000" w:themeColor="text1"/>
          <w:spacing w:val="-2"/>
        </w:rPr>
        <w:t xml:space="preserve"> </w:t>
      </w:r>
      <w:r w:rsidRPr="0090173A">
        <w:rPr>
          <w:rFonts w:cstheme="minorHAnsi"/>
          <w:color w:val="000000" w:themeColor="text1"/>
          <w:spacing w:val="-2"/>
        </w:rPr>
        <w:t>van actieve medewerkers vanuit het huidige systeem</w:t>
      </w:r>
      <w:r w:rsidR="1231DE5F" w:rsidRPr="0090173A">
        <w:rPr>
          <w:rFonts w:cstheme="minorHAnsi"/>
          <w:color w:val="000000" w:themeColor="text1"/>
          <w:spacing w:val="-2"/>
        </w:rPr>
        <w:t xml:space="preserve"> naar het nieuwe systeem</w:t>
      </w:r>
      <w:r w:rsidR="00783AF4" w:rsidRPr="0090173A">
        <w:rPr>
          <w:rFonts w:cstheme="minorHAnsi"/>
          <w:color w:val="000000" w:themeColor="text1"/>
          <w:spacing w:val="-2"/>
        </w:rPr>
        <w:t>;</w:t>
      </w:r>
    </w:p>
    <w:p w14:paraId="131B319F" w14:textId="20CFF252" w:rsidR="00783AF4" w:rsidRPr="0090173A" w:rsidRDefault="00783AF4" w:rsidP="00A920D9">
      <w:pPr>
        <w:pStyle w:val="ListParagraph"/>
        <w:numPr>
          <w:ilvl w:val="0"/>
          <w:numId w:val="18"/>
        </w:numPr>
        <w:rPr>
          <w:rFonts w:cstheme="minorHAnsi"/>
          <w:color w:val="000000" w:themeColor="text1"/>
          <w:spacing w:val="-2"/>
        </w:rPr>
      </w:pPr>
      <w:r w:rsidRPr="0090173A">
        <w:rPr>
          <w:rFonts w:cstheme="minorHAnsi"/>
          <w:color w:val="000000" w:themeColor="text1"/>
          <w:spacing w:val="-2"/>
        </w:rPr>
        <w:t xml:space="preserve">Single </w:t>
      </w:r>
      <w:proofErr w:type="spellStart"/>
      <w:r w:rsidRPr="0090173A">
        <w:rPr>
          <w:rFonts w:cstheme="minorHAnsi"/>
          <w:color w:val="000000" w:themeColor="text1"/>
          <w:spacing w:val="-2"/>
        </w:rPr>
        <w:t>Sign</w:t>
      </w:r>
      <w:proofErr w:type="spellEnd"/>
      <w:r w:rsidRPr="0090173A">
        <w:rPr>
          <w:rFonts w:cstheme="minorHAnsi"/>
          <w:color w:val="000000" w:themeColor="text1"/>
          <w:spacing w:val="-2"/>
        </w:rPr>
        <w:t xml:space="preserve"> On;</w:t>
      </w:r>
    </w:p>
    <w:p w14:paraId="6C3C3C49" w14:textId="55301B49" w:rsidR="00783AF4" w:rsidRPr="0090173A" w:rsidRDefault="1978B8FB" w:rsidP="00A920D9">
      <w:pPr>
        <w:pStyle w:val="ListParagraph"/>
        <w:numPr>
          <w:ilvl w:val="0"/>
          <w:numId w:val="18"/>
        </w:numPr>
        <w:rPr>
          <w:rFonts w:cstheme="minorHAnsi"/>
          <w:color w:val="000000" w:themeColor="text1"/>
          <w:spacing w:val="-2"/>
        </w:rPr>
      </w:pPr>
      <w:proofErr w:type="spellStart"/>
      <w:r w:rsidRPr="0090173A">
        <w:rPr>
          <w:rFonts w:cstheme="minorHAnsi"/>
          <w:color w:val="000000" w:themeColor="text1"/>
        </w:rPr>
        <w:t>T</w:t>
      </w:r>
      <w:r w:rsidR="71E0630D" w:rsidRPr="0090173A">
        <w:rPr>
          <w:rFonts w:cstheme="minorHAnsi"/>
          <w:color w:val="000000" w:themeColor="text1"/>
        </w:rPr>
        <w:t>wo</w:t>
      </w:r>
      <w:proofErr w:type="spellEnd"/>
      <w:r w:rsidR="71E0630D" w:rsidRPr="0090173A">
        <w:rPr>
          <w:rFonts w:cstheme="minorHAnsi"/>
          <w:color w:val="000000" w:themeColor="text1"/>
        </w:rPr>
        <w:t xml:space="preserve"> factor authenticatie</w:t>
      </w:r>
      <w:r w:rsidR="00783AF4" w:rsidRPr="0090173A">
        <w:rPr>
          <w:rFonts w:cstheme="minorHAnsi"/>
          <w:color w:val="000000" w:themeColor="text1"/>
          <w:spacing w:val="-2"/>
        </w:rPr>
        <w:t>;</w:t>
      </w:r>
    </w:p>
    <w:p w14:paraId="1DF0F37A" w14:textId="2ECE2965" w:rsidR="00D94ACA" w:rsidRPr="0090173A" w:rsidRDefault="00D94ACA" w:rsidP="00A920D9">
      <w:pPr>
        <w:pStyle w:val="ListParagraph"/>
        <w:numPr>
          <w:ilvl w:val="0"/>
          <w:numId w:val="18"/>
        </w:numPr>
        <w:rPr>
          <w:rFonts w:cstheme="minorHAnsi"/>
          <w:color w:val="000000" w:themeColor="text1"/>
          <w:spacing w:val="-2"/>
        </w:rPr>
      </w:pPr>
      <w:r w:rsidRPr="0090173A">
        <w:rPr>
          <w:rFonts w:cstheme="minorHAnsi"/>
          <w:color w:val="000000" w:themeColor="text1"/>
          <w:spacing w:val="-2"/>
        </w:rPr>
        <w:t>Salarisdienstverlening</w:t>
      </w:r>
      <w:r w:rsidR="743A8694" w:rsidRPr="0090173A">
        <w:rPr>
          <w:rFonts w:cstheme="minorHAnsi"/>
          <w:color w:val="000000" w:themeColor="text1"/>
          <w:spacing w:val="-2"/>
        </w:rPr>
        <w:t xml:space="preserve">, waarbij u de </w:t>
      </w:r>
      <w:r w:rsidR="2BECA893" w:rsidRPr="0090173A">
        <w:rPr>
          <w:rFonts w:cstheme="minorHAnsi"/>
          <w:color w:val="000000" w:themeColor="text1"/>
          <w:spacing w:val="-2"/>
        </w:rPr>
        <w:t>verantwoord</w:t>
      </w:r>
      <w:r w:rsidR="52863D53" w:rsidRPr="0090173A">
        <w:rPr>
          <w:rFonts w:cstheme="minorHAnsi"/>
          <w:color w:val="000000" w:themeColor="text1"/>
          <w:spacing w:val="-2"/>
        </w:rPr>
        <w:t>ing</w:t>
      </w:r>
      <w:r w:rsidR="743A8694" w:rsidRPr="0090173A">
        <w:rPr>
          <w:rFonts w:cstheme="minorHAnsi"/>
          <w:color w:val="000000" w:themeColor="text1"/>
          <w:spacing w:val="-2"/>
        </w:rPr>
        <w:t xml:space="preserve"> neemt voor het correct </w:t>
      </w:r>
      <w:proofErr w:type="spellStart"/>
      <w:r w:rsidR="743A8694" w:rsidRPr="0090173A">
        <w:rPr>
          <w:rFonts w:cstheme="minorHAnsi"/>
          <w:color w:val="000000" w:themeColor="text1"/>
          <w:spacing w:val="-2"/>
        </w:rPr>
        <w:t>verlonen</w:t>
      </w:r>
      <w:proofErr w:type="spellEnd"/>
      <w:r w:rsidR="743A8694" w:rsidRPr="0090173A">
        <w:rPr>
          <w:rFonts w:cstheme="minorHAnsi"/>
          <w:color w:val="000000" w:themeColor="text1"/>
          <w:spacing w:val="-2"/>
        </w:rPr>
        <w:t xml:space="preserve"> van de HTH medewerkers</w:t>
      </w:r>
      <w:r w:rsidR="00783AF4" w:rsidRPr="0090173A">
        <w:rPr>
          <w:rFonts w:cstheme="minorHAnsi"/>
          <w:color w:val="000000" w:themeColor="text1"/>
          <w:spacing w:val="-2"/>
        </w:rPr>
        <w:t>;</w:t>
      </w:r>
    </w:p>
    <w:p w14:paraId="3FB95DC5" w14:textId="540054A5" w:rsidR="00D94ACA" w:rsidRPr="0090173A" w:rsidRDefault="00D94ACA" w:rsidP="00A920D9">
      <w:pPr>
        <w:pStyle w:val="ListParagraph"/>
        <w:numPr>
          <w:ilvl w:val="0"/>
          <w:numId w:val="18"/>
        </w:numPr>
        <w:rPr>
          <w:rFonts w:cstheme="minorHAnsi"/>
          <w:color w:val="000000" w:themeColor="text1"/>
          <w:spacing w:val="-2"/>
        </w:rPr>
      </w:pPr>
      <w:r w:rsidRPr="0090173A">
        <w:rPr>
          <w:rFonts w:cstheme="minorHAnsi"/>
          <w:color w:val="000000" w:themeColor="text1"/>
          <w:spacing w:val="-2"/>
        </w:rPr>
        <w:t>Implementatie van het systeem, waarbij ook aandacht voor instructiemateriaal en training van eindgebruikers</w:t>
      </w:r>
      <w:r w:rsidR="00783AF4" w:rsidRPr="0090173A">
        <w:rPr>
          <w:rFonts w:cstheme="minorHAnsi"/>
          <w:color w:val="000000" w:themeColor="text1"/>
          <w:spacing w:val="-2"/>
        </w:rPr>
        <w:t>;</w:t>
      </w:r>
    </w:p>
    <w:p w14:paraId="454F2F39" w14:textId="132727FB" w:rsidR="00D94ACA" w:rsidRPr="0090173A" w:rsidRDefault="00D94ACA" w:rsidP="00A920D9">
      <w:pPr>
        <w:pStyle w:val="ListParagraph"/>
        <w:numPr>
          <w:ilvl w:val="0"/>
          <w:numId w:val="18"/>
        </w:numPr>
        <w:rPr>
          <w:rFonts w:eastAsiaTheme="minorEastAsia" w:cstheme="minorHAnsi"/>
          <w:color w:val="000000" w:themeColor="text1"/>
          <w:spacing w:val="-2"/>
        </w:rPr>
      </w:pPr>
      <w:r w:rsidRPr="0090173A">
        <w:rPr>
          <w:rFonts w:cstheme="minorHAnsi"/>
          <w:color w:val="000000" w:themeColor="text1"/>
          <w:spacing w:val="-2"/>
        </w:rPr>
        <w:t>Beheer en Onderhoud van het systeem</w:t>
      </w:r>
      <w:r w:rsidR="21B540C4" w:rsidRPr="0090173A">
        <w:rPr>
          <w:rFonts w:cstheme="minorHAnsi"/>
          <w:color w:val="000000" w:themeColor="text1"/>
          <w:spacing w:val="-2"/>
        </w:rPr>
        <w:t xml:space="preserve">, waarbij u als leverancier o.a. </w:t>
      </w:r>
      <w:r w:rsidR="21B540C4" w:rsidRPr="0090173A">
        <w:rPr>
          <w:rFonts w:cstheme="minorHAnsi"/>
          <w:color w:val="000000" w:themeColor="text1"/>
        </w:rPr>
        <w:t>voorziet</w:t>
      </w:r>
      <w:r w:rsidR="16AEDA74" w:rsidRPr="0090173A">
        <w:rPr>
          <w:rFonts w:cstheme="minorHAnsi"/>
          <w:color w:val="000000" w:themeColor="text1"/>
        </w:rPr>
        <w:t xml:space="preserve"> </w:t>
      </w:r>
      <w:r w:rsidR="00350166" w:rsidRPr="0090173A">
        <w:rPr>
          <w:rFonts w:cstheme="minorHAnsi"/>
          <w:color w:val="000000" w:themeColor="text1"/>
        </w:rPr>
        <w:t>dat</w:t>
      </w:r>
      <w:r w:rsidR="16AEDA74" w:rsidRPr="0090173A">
        <w:rPr>
          <w:rFonts w:cstheme="minorHAnsi"/>
          <w:color w:val="000000" w:themeColor="text1"/>
        </w:rPr>
        <w:t xml:space="preserve"> </w:t>
      </w:r>
      <w:r w:rsidR="34A5D97F" w:rsidRPr="0090173A">
        <w:rPr>
          <w:rFonts w:cstheme="minorHAnsi"/>
          <w:color w:val="000000" w:themeColor="text1"/>
        </w:rPr>
        <w:t>in</w:t>
      </w:r>
      <w:r w:rsidR="21B540C4" w:rsidRPr="0090173A">
        <w:rPr>
          <w:rFonts w:cstheme="minorHAnsi"/>
          <w:color w:val="000000" w:themeColor="text1"/>
        </w:rPr>
        <w:t xml:space="preserve"> </w:t>
      </w:r>
      <w:r w:rsidR="3F28666C" w:rsidRPr="0090173A">
        <w:rPr>
          <w:rFonts w:cstheme="minorHAnsi"/>
          <w:color w:val="000000" w:themeColor="text1"/>
        </w:rPr>
        <w:t>uw dienstverlening</w:t>
      </w:r>
      <w:r w:rsidR="21B540C4" w:rsidRPr="0090173A">
        <w:rPr>
          <w:rFonts w:cstheme="minorHAnsi"/>
          <w:color w:val="000000" w:themeColor="text1"/>
        </w:rPr>
        <w:t xml:space="preserve"> de CAO HBO onderwijs te allen tijde op correcte wijze in het systeem is ondergebracht</w:t>
      </w:r>
      <w:r w:rsidR="00783AF4" w:rsidRPr="0090173A">
        <w:rPr>
          <w:rFonts w:cstheme="minorHAnsi"/>
          <w:color w:val="000000" w:themeColor="text1"/>
        </w:rPr>
        <w:t>;</w:t>
      </w:r>
    </w:p>
    <w:p w14:paraId="14701161" w14:textId="77B73282" w:rsidR="00373EAD" w:rsidRPr="0090173A" w:rsidRDefault="007737F8" w:rsidP="00A920D9">
      <w:pPr>
        <w:pStyle w:val="ListParagraph"/>
        <w:numPr>
          <w:ilvl w:val="0"/>
          <w:numId w:val="18"/>
        </w:numPr>
        <w:rPr>
          <w:rFonts w:cstheme="minorHAnsi"/>
          <w:color w:val="000000" w:themeColor="text1"/>
          <w:spacing w:val="-2"/>
        </w:rPr>
      </w:pPr>
      <w:r w:rsidRPr="0090173A">
        <w:rPr>
          <w:rFonts w:cstheme="minorHAnsi"/>
          <w:color w:val="000000" w:themeColor="text1"/>
          <w:spacing w:val="-2"/>
        </w:rPr>
        <w:t>Diverse koppelingen.</w:t>
      </w:r>
    </w:p>
    <w:p w14:paraId="78DB07FE" w14:textId="77777777" w:rsidR="00373EAD" w:rsidRPr="0090173A" w:rsidRDefault="00373EAD" w:rsidP="000145F7">
      <w:pPr>
        <w:spacing w:line="276" w:lineRule="auto"/>
        <w:rPr>
          <w:rFonts w:asciiTheme="minorHAnsi" w:hAnsiTheme="minorHAnsi" w:cstheme="minorHAnsi"/>
          <w:b/>
        </w:rPr>
      </w:pPr>
    </w:p>
    <w:p w14:paraId="7AA8CEEC" w14:textId="77777777" w:rsidR="00D94ACA" w:rsidRPr="0090173A" w:rsidRDefault="00D94ACA" w:rsidP="000145F7">
      <w:pPr>
        <w:spacing w:line="276" w:lineRule="auto"/>
        <w:rPr>
          <w:rFonts w:asciiTheme="minorHAnsi" w:hAnsiTheme="minorHAnsi" w:cstheme="minorHAnsi"/>
          <w:b/>
        </w:rPr>
      </w:pPr>
      <w:r w:rsidRPr="0090173A">
        <w:rPr>
          <w:rFonts w:asciiTheme="minorHAnsi" w:hAnsiTheme="minorHAnsi" w:cstheme="minorHAnsi"/>
          <w:b/>
        </w:rPr>
        <w:t>Buiten de scope/raakvlakken met andere overeenkomsten</w:t>
      </w:r>
    </w:p>
    <w:p w14:paraId="39171BEC" w14:textId="77777777" w:rsidR="00D94ACA" w:rsidRPr="0090173A" w:rsidRDefault="00D94ACA" w:rsidP="000145F7">
      <w:pPr>
        <w:spacing w:line="276" w:lineRule="auto"/>
        <w:rPr>
          <w:rFonts w:asciiTheme="minorHAnsi" w:hAnsiTheme="minorHAnsi" w:cstheme="minorHAnsi"/>
          <w:color w:val="000000" w:themeColor="text1"/>
        </w:rPr>
      </w:pPr>
      <w:r w:rsidRPr="0090173A">
        <w:rPr>
          <w:rFonts w:asciiTheme="minorHAnsi" w:hAnsiTheme="minorHAnsi" w:cstheme="minorHAnsi"/>
          <w:color w:val="000000" w:themeColor="text1"/>
        </w:rPr>
        <w:t>Buiten scope zijn de volgende onderdelen:</w:t>
      </w:r>
    </w:p>
    <w:p w14:paraId="4697096C" w14:textId="02D1C85D" w:rsidR="00D94ACA" w:rsidRPr="0090173A" w:rsidRDefault="00D94ACA" w:rsidP="00A920D9">
      <w:pPr>
        <w:pStyle w:val="ListParagraph"/>
        <w:numPr>
          <w:ilvl w:val="0"/>
          <w:numId w:val="21"/>
        </w:numPr>
        <w:rPr>
          <w:rFonts w:cstheme="minorHAnsi"/>
          <w:color w:val="000000" w:themeColor="text1"/>
        </w:rPr>
      </w:pPr>
      <w:r w:rsidRPr="0090173A">
        <w:rPr>
          <w:rFonts w:cstheme="minorHAnsi"/>
          <w:color w:val="000000" w:themeColor="text1"/>
        </w:rPr>
        <w:t>Learning Management Systeem</w:t>
      </w:r>
      <w:r w:rsidR="0870930D" w:rsidRPr="0090173A">
        <w:rPr>
          <w:rFonts w:cstheme="minorHAnsi"/>
          <w:color w:val="000000" w:themeColor="text1"/>
        </w:rPr>
        <w:t>;</w:t>
      </w:r>
    </w:p>
    <w:p w14:paraId="6763F523" w14:textId="5B96A8CE" w:rsidR="00D94ACA" w:rsidRDefault="00D94ACA" w:rsidP="00A920D9">
      <w:pPr>
        <w:pStyle w:val="ListParagraph"/>
        <w:numPr>
          <w:ilvl w:val="0"/>
          <w:numId w:val="21"/>
        </w:numPr>
        <w:rPr>
          <w:rFonts w:ascii="Calibri" w:hAnsi="Calibri"/>
          <w:color w:val="000000" w:themeColor="text1"/>
        </w:rPr>
      </w:pPr>
      <w:r w:rsidRPr="2B833DBD">
        <w:rPr>
          <w:rFonts w:ascii="Calibri" w:hAnsi="Calibri"/>
          <w:color w:val="000000" w:themeColor="text1"/>
        </w:rPr>
        <w:t xml:space="preserve">Andere systemen die geen </w:t>
      </w:r>
      <w:r w:rsidR="0329184B" w:rsidRPr="2B833DBD">
        <w:rPr>
          <w:rFonts w:ascii="Calibri" w:hAnsi="Calibri"/>
          <w:color w:val="000000" w:themeColor="text1"/>
        </w:rPr>
        <w:t xml:space="preserve">onderdeel zijn van het </w:t>
      </w:r>
      <w:r w:rsidRPr="2B833DBD">
        <w:rPr>
          <w:rFonts w:ascii="Calibri" w:hAnsi="Calibri"/>
          <w:color w:val="000000" w:themeColor="text1"/>
        </w:rPr>
        <w:t>HRM en Payroll systee</w:t>
      </w:r>
      <w:r w:rsidR="00BA37C4" w:rsidRPr="2B833DBD">
        <w:rPr>
          <w:rFonts w:ascii="Calibri" w:hAnsi="Calibri"/>
          <w:color w:val="000000" w:themeColor="text1"/>
        </w:rPr>
        <w:t>m</w:t>
      </w:r>
      <w:r w:rsidR="0AAE9EFE" w:rsidRPr="2B833DBD">
        <w:rPr>
          <w:rFonts w:ascii="Calibri" w:hAnsi="Calibri"/>
          <w:color w:val="000000" w:themeColor="text1"/>
        </w:rPr>
        <w:t>;</w:t>
      </w:r>
    </w:p>
    <w:p w14:paraId="00C01C2E" w14:textId="25D338A9" w:rsidR="00D94ACA" w:rsidRPr="00810346" w:rsidRDefault="00D94ACA" w:rsidP="00A920D9">
      <w:pPr>
        <w:pStyle w:val="ListParagraph"/>
        <w:numPr>
          <w:ilvl w:val="0"/>
          <w:numId w:val="21"/>
        </w:numPr>
        <w:rPr>
          <w:rFonts w:ascii="Calibri" w:hAnsi="Calibri"/>
          <w:color w:val="000000" w:themeColor="text1"/>
        </w:rPr>
      </w:pPr>
      <w:r w:rsidRPr="2B833DBD">
        <w:rPr>
          <w:rFonts w:ascii="Calibri" w:hAnsi="Calibri"/>
          <w:color w:val="000000" w:themeColor="text1"/>
        </w:rPr>
        <w:t>Change Management activiteiten</w:t>
      </w:r>
      <w:r w:rsidR="5945AF3E" w:rsidRPr="2B833DBD">
        <w:rPr>
          <w:rFonts w:ascii="Calibri" w:hAnsi="Calibri"/>
          <w:color w:val="000000" w:themeColor="text1"/>
        </w:rPr>
        <w:t>.</w:t>
      </w:r>
    </w:p>
    <w:p w14:paraId="71894DFC" w14:textId="139A9AAE" w:rsidR="00463DF3" w:rsidRDefault="00463DF3" w:rsidP="000145F7">
      <w:pPr>
        <w:spacing w:line="276" w:lineRule="auto"/>
      </w:pPr>
    </w:p>
    <w:p w14:paraId="5172AB90" w14:textId="5DD3E0AB" w:rsidR="00D51D4A" w:rsidRPr="0090173A" w:rsidRDefault="00D51D4A" w:rsidP="000145F7">
      <w:pPr>
        <w:spacing w:line="276" w:lineRule="auto"/>
        <w:rPr>
          <w:rFonts w:asciiTheme="minorHAnsi" w:hAnsiTheme="minorHAnsi" w:cstheme="minorHAnsi"/>
          <w:b/>
        </w:rPr>
      </w:pPr>
      <w:r w:rsidRPr="0090173A">
        <w:rPr>
          <w:rFonts w:asciiTheme="minorHAnsi" w:hAnsiTheme="minorHAnsi" w:cstheme="minorHAnsi"/>
          <w:b/>
        </w:rPr>
        <w:t>Optioneel</w:t>
      </w:r>
    </w:p>
    <w:p w14:paraId="397962E2" w14:textId="77809A12" w:rsidR="00AD63DE" w:rsidRPr="0090173A" w:rsidRDefault="00D51D4A" w:rsidP="000145F7">
      <w:pPr>
        <w:spacing w:line="276" w:lineRule="auto"/>
        <w:rPr>
          <w:rFonts w:asciiTheme="minorHAnsi" w:hAnsiTheme="minorHAnsi" w:cstheme="minorHAnsi"/>
        </w:rPr>
      </w:pPr>
      <w:r w:rsidRPr="0090173A">
        <w:rPr>
          <w:rFonts w:asciiTheme="minorHAnsi" w:hAnsiTheme="minorHAnsi" w:cstheme="minorHAnsi"/>
        </w:rPr>
        <w:t xml:space="preserve">HTH </w:t>
      </w:r>
      <w:r w:rsidR="008732BB" w:rsidRPr="0090173A">
        <w:rPr>
          <w:rFonts w:asciiTheme="minorHAnsi" w:hAnsiTheme="minorHAnsi" w:cstheme="minorHAnsi"/>
        </w:rPr>
        <w:t>wilt</w:t>
      </w:r>
      <w:r w:rsidR="008663A2" w:rsidRPr="0090173A">
        <w:rPr>
          <w:rFonts w:asciiTheme="minorHAnsi" w:hAnsiTheme="minorHAnsi" w:cstheme="minorHAnsi"/>
        </w:rPr>
        <w:t xml:space="preserve"> </w:t>
      </w:r>
      <w:r w:rsidR="004B5A34" w:rsidRPr="0090173A">
        <w:rPr>
          <w:rFonts w:asciiTheme="minorHAnsi" w:hAnsiTheme="minorHAnsi" w:cstheme="minorHAnsi"/>
        </w:rPr>
        <w:t xml:space="preserve">inzicht krijgen </w:t>
      </w:r>
      <w:r w:rsidR="045AEEC5" w:rsidRPr="0090173A">
        <w:rPr>
          <w:rFonts w:asciiTheme="minorHAnsi" w:hAnsiTheme="minorHAnsi" w:cstheme="minorHAnsi"/>
        </w:rPr>
        <w:t xml:space="preserve">in </w:t>
      </w:r>
      <w:r w:rsidR="5EC3455B" w:rsidRPr="0090173A">
        <w:rPr>
          <w:rFonts w:asciiTheme="minorHAnsi" w:hAnsiTheme="minorHAnsi" w:cstheme="minorHAnsi"/>
        </w:rPr>
        <w:t xml:space="preserve">de </w:t>
      </w:r>
      <w:r w:rsidR="400C4E6F" w:rsidRPr="0090173A">
        <w:rPr>
          <w:rFonts w:asciiTheme="minorHAnsi" w:hAnsiTheme="minorHAnsi" w:cstheme="minorHAnsi"/>
        </w:rPr>
        <w:t xml:space="preserve">bijdrage </w:t>
      </w:r>
      <w:r w:rsidR="004B5A34" w:rsidRPr="0090173A">
        <w:rPr>
          <w:rFonts w:asciiTheme="minorHAnsi" w:hAnsiTheme="minorHAnsi" w:cstheme="minorHAnsi"/>
        </w:rPr>
        <w:t>van de dienstverlener/</w:t>
      </w:r>
      <w:r w:rsidR="00922ACF" w:rsidRPr="0090173A">
        <w:rPr>
          <w:rFonts w:asciiTheme="minorHAnsi" w:hAnsiTheme="minorHAnsi" w:cstheme="minorHAnsi"/>
        </w:rPr>
        <w:t xml:space="preserve">leverancier </w:t>
      </w:r>
      <w:r w:rsidR="43C03394" w:rsidRPr="0090173A">
        <w:rPr>
          <w:rFonts w:asciiTheme="minorHAnsi" w:hAnsiTheme="minorHAnsi" w:cstheme="minorHAnsi"/>
        </w:rPr>
        <w:t>v</w:t>
      </w:r>
      <w:r w:rsidR="2EF23FC4" w:rsidRPr="0090173A">
        <w:rPr>
          <w:rFonts w:asciiTheme="minorHAnsi" w:hAnsiTheme="minorHAnsi" w:cstheme="minorHAnsi"/>
        </w:rPr>
        <w:t>oor</w:t>
      </w:r>
      <w:r w:rsidR="00891048" w:rsidRPr="0090173A">
        <w:rPr>
          <w:rFonts w:asciiTheme="minorHAnsi" w:hAnsiTheme="minorHAnsi" w:cstheme="minorHAnsi"/>
        </w:rPr>
        <w:t xml:space="preserve"> onderstaande zaken </w:t>
      </w:r>
      <w:r w:rsidR="00922ACF" w:rsidRPr="0090173A">
        <w:rPr>
          <w:rFonts w:asciiTheme="minorHAnsi" w:hAnsiTheme="minorHAnsi" w:cstheme="minorHAnsi"/>
        </w:rPr>
        <w:t>die niet</w:t>
      </w:r>
      <w:r w:rsidR="008E79ED" w:rsidRPr="0090173A">
        <w:rPr>
          <w:rFonts w:asciiTheme="minorHAnsi" w:hAnsiTheme="minorHAnsi" w:cstheme="minorHAnsi"/>
        </w:rPr>
        <w:t xml:space="preserve"> in scope zijn opgenomen</w:t>
      </w:r>
      <w:r w:rsidR="00FD7C77" w:rsidRPr="0090173A">
        <w:rPr>
          <w:rFonts w:asciiTheme="minorHAnsi" w:hAnsiTheme="minorHAnsi" w:cstheme="minorHAnsi"/>
        </w:rPr>
        <w:t xml:space="preserve">. </w:t>
      </w:r>
      <w:r w:rsidR="00AD63DE" w:rsidRPr="0090173A">
        <w:rPr>
          <w:rFonts w:asciiTheme="minorHAnsi" w:hAnsiTheme="minorHAnsi" w:cstheme="minorHAnsi"/>
        </w:rPr>
        <w:t>Deze staan in het Pr</w:t>
      </w:r>
      <w:r w:rsidR="0CE76C62" w:rsidRPr="0090173A">
        <w:rPr>
          <w:rFonts w:asciiTheme="minorHAnsi" w:hAnsiTheme="minorHAnsi" w:cstheme="minorHAnsi"/>
        </w:rPr>
        <w:t>o</w:t>
      </w:r>
      <w:r w:rsidR="00AD63DE" w:rsidRPr="0090173A">
        <w:rPr>
          <w:rFonts w:asciiTheme="minorHAnsi" w:hAnsiTheme="minorHAnsi" w:cstheme="minorHAnsi"/>
        </w:rPr>
        <w:t xml:space="preserve">gramma van Eisen </w:t>
      </w:r>
      <w:r w:rsidR="00044990" w:rsidRPr="0090173A">
        <w:rPr>
          <w:rFonts w:asciiTheme="minorHAnsi" w:hAnsiTheme="minorHAnsi" w:cstheme="minorHAnsi"/>
        </w:rPr>
        <w:t>(</w:t>
      </w:r>
      <w:r w:rsidR="00044990" w:rsidRPr="0090173A">
        <w:rPr>
          <w:rFonts w:asciiTheme="minorHAnsi" w:hAnsiTheme="minorHAnsi" w:cstheme="minorHAnsi"/>
          <w:b/>
          <w:bCs/>
        </w:rPr>
        <w:t>Bijlage 2</w:t>
      </w:r>
      <w:r w:rsidR="00044990" w:rsidRPr="0090173A">
        <w:rPr>
          <w:rFonts w:asciiTheme="minorHAnsi" w:hAnsiTheme="minorHAnsi" w:cstheme="minorHAnsi"/>
        </w:rPr>
        <w:t xml:space="preserve">) </w:t>
      </w:r>
      <w:r w:rsidR="00AD63DE" w:rsidRPr="0090173A">
        <w:rPr>
          <w:rFonts w:asciiTheme="minorHAnsi" w:hAnsiTheme="minorHAnsi" w:cstheme="minorHAnsi"/>
        </w:rPr>
        <w:t>o</w:t>
      </w:r>
      <w:r w:rsidR="00E97F47" w:rsidRPr="0090173A">
        <w:rPr>
          <w:rFonts w:asciiTheme="minorHAnsi" w:hAnsiTheme="minorHAnsi" w:cstheme="minorHAnsi"/>
        </w:rPr>
        <w:t xml:space="preserve">nder </w:t>
      </w:r>
      <w:r w:rsidR="00891048" w:rsidRPr="0090173A">
        <w:rPr>
          <w:rFonts w:asciiTheme="minorHAnsi" w:hAnsiTheme="minorHAnsi" w:cstheme="minorHAnsi"/>
        </w:rPr>
        <w:t>het tabb</w:t>
      </w:r>
      <w:r w:rsidR="006914BB" w:rsidRPr="0090173A">
        <w:rPr>
          <w:rFonts w:asciiTheme="minorHAnsi" w:hAnsiTheme="minorHAnsi" w:cstheme="minorHAnsi"/>
        </w:rPr>
        <w:t>la</w:t>
      </w:r>
      <w:r w:rsidR="00891048" w:rsidRPr="0090173A">
        <w:rPr>
          <w:rFonts w:asciiTheme="minorHAnsi" w:hAnsiTheme="minorHAnsi" w:cstheme="minorHAnsi"/>
        </w:rPr>
        <w:t>d Open Vragen</w:t>
      </w:r>
      <w:r w:rsidR="00AD63DE" w:rsidRPr="0090173A">
        <w:rPr>
          <w:rFonts w:asciiTheme="minorHAnsi" w:hAnsiTheme="minorHAnsi" w:cstheme="minorHAnsi"/>
        </w:rPr>
        <w:t xml:space="preserve">. Dit zijn </w:t>
      </w:r>
      <w:r w:rsidR="52055E8C" w:rsidRPr="0090173A">
        <w:rPr>
          <w:rFonts w:asciiTheme="minorHAnsi" w:hAnsiTheme="minorHAnsi" w:cstheme="minorHAnsi"/>
        </w:rPr>
        <w:t>onder</w:t>
      </w:r>
      <w:r w:rsidR="69D68FBC" w:rsidRPr="0090173A">
        <w:rPr>
          <w:rFonts w:asciiTheme="minorHAnsi" w:hAnsiTheme="minorHAnsi" w:cstheme="minorHAnsi"/>
        </w:rPr>
        <w:t xml:space="preserve"> </w:t>
      </w:r>
      <w:r w:rsidR="52055E8C" w:rsidRPr="0090173A">
        <w:rPr>
          <w:rFonts w:asciiTheme="minorHAnsi" w:hAnsiTheme="minorHAnsi" w:cstheme="minorHAnsi"/>
        </w:rPr>
        <w:t>meer:</w:t>
      </w:r>
    </w:p>
    <w:p w14:paraId="1FAFDBD9" w14:textId="01801008" w:rsidR="0081276B" w:rsidRPr="0090173A" w:rsidRDefault="00D3629F" w:rsidP="009F0AED">
      <w:pPr>
        <w:pStyle w:val="ListParagraph"/>
        <w:numPr>
          <w:ilvl w:val="0"/>
          <w:numId w:val="27"/>
        </w:numPr>
        <w:rPr>
          <w:rFonts w:cstheme="minorHAnsi"/>
          <w:color w:val="000000" w:themeColor="text1"/>
          <w:szCs w:val="22"/>
        </w:rPr>
      </w:pPr>
      <w:r w:rsidRPr="0090173A">
        <w:rPr>
          <w:rFonts w:cstheme="minorHAnsi"/>
          <w:color w:val="000000" w:themeColor="text1"/>
          <w:szCs w:val="22"/>
        </w:rPr>
        <w:t>Inzicht in de investering van de koppelingen</w:t>
      </w:r>
      <w:r w:rsidR="00372FA0" w:rsidRPr="0090173A">
        <w:rPr>
          <w:rFonts w:cstheme="minorHAnsi"/>
          <w:color w:val="000000" w:themeColor="text1"/>
          <w:szCs w:val="22"/>
        </w:rPr>
        <w:t xml:space="preserve"> </w:t>
      </w:r>
      <w:r w:rsidR="00406FA9" w:rsidRPr="0090173A">
        <w:rPr>
          <w:rFonts w:cstheme="minorHAnsi"/>
          <w:color w:val="000000" w:themeColor="text1"/>
          <w:szCs w:val="22"/>
        </w:rPr>
        <w:t>zoals opgenomen in het Programma van Eisen</w:t>
      </w:r>
      <w:r w:rsidR="0009306B" w:rsidRPr="0090173A">
        <w:rPr>
          <w:rFonts w:cstheme="minorHAnsi"/>
          <w:color w:val="000000" w:themeColor="text1"/>
          <w:szCs w:val="22"/>
        </w:rPr>
        <w:t>;</w:t>
      </w:r>
    </w:p>
    <w:p w14:paraId="65377AA0" w14:textId="7A9C33EB" w:rsidR="00406FA9" w:rsidRPr="0090173A" w:rsidRDefault="00CB1505" w:rsidP="009F0AED">
      <w:pPr>
        <w:pStyle w:val="ListParagraph"/>
        <w:numPr>
          <w:ilvl w:val="0"/>
          <w:numId w:val="27"/>
        </w:numPr>
        <w:rPr>
          <w:rFonts w:cstheme="minorHAnsi"/>
          <w:color w:val="000000" w:themeColor="text1"/>
          <w:szCs w:val="22"/>
        </w:rPr>
      </w:pPr>
      <w:r w:rsidRPr="0090173A">
        <w:rPr>
          <w:rFonts w:cstheme="minorHAnsi"/>
          <w:color w:val="000000" w:themeColor="text1"/>
          <w:szCs w:val="22"/>
        </w:rPr>
        <w:t>Additionele dienstverlening op consultancy</w:t>
      </w:r>
      <w:r w:rsidR="000C51AD" w:rsidRPr="0090173A">
        <w:rPr>
          <w:rFonts w:cstheme="minorHAnsi"/>
          <w:color w:val="000000" w:themeColor="text1"/>
          <w:szCs w:val="22"/>
        </w:rPr>
        <w:t xml:space="preserve"> basis. </w:t>
      </w:r>
    </w:p>
    <w:p w14:paraId="3174B1E6" w14:textId="77777777" w:rsidR="00AE7801" w:rsidRPr="0090173A" w:rsidRDefault="00AE7801" w:rsidP="000145F7">
      <w:pPr>
        <w:spacing w:line="276" w:lineRule="auto"/>
        <w:rPr>
          <w:rFonts w:asciiTheme="minorHAnsi" w:hAnsiTheme="minorHAnsi" w:cstheme="minorHAnsi"/>
        </w:rPr>
      </w:pPr>
    </w:p>
    <w:p w14:paraId="39FF19B4" w14:textId="583C785D" w:rsidR="006914BB" w:rsidRPr="0090173A" w:rsidRDefault="006914BB" w:rsidP="000145F7">
      <w:pPr>
        <w:spacing w:line="276" w:lineRule="auto"/>
        <w:rPr>
          <w:rFonts w:asciiTheme="minorHAnsi" w:hAnsiTheme="minorHAnsi" w:cstheme="minorHAnsi"/>
        </w:rPr>
      </w:pPr>
      <w:r w:rsidRPr="0090173A">
        <w:rPr>
          <w:rFonts w:asciiTheme="minorHAnsi" w:hAnsiTheme="minorHAnsi" w:cstheme="minorHAnsi"/>
        </w:rPr>
        <w:t xml:space="preserve">U dient een overzicht van bovenstaande kosten op te nemen in </w:t>
      </w:r>
      <w:r w:rsidRPr="0090173A">
        <w:rPr>
          <w:rFonts w:asciiTheme="minorHAnsi" w:hAnsiTheme="minorHAnsi" w:cstheme="minorHAnsi"/>
          <w:b/>
        </w:rPr>
        <w:t>Bijlage 3</w:t>
      </w:r>
      <w:r w:rsidR="003C5262" w:rsidRPr="0090173A">
        <w:rPr>
          <w:rFonts w:asciiTheme="minorHAnsi" w:hAnsiTheme="minorHAnsi" w:cstheme="minorHAnsi"/>
        </w:rPr>
        <w:t xml:space="preserve"> bij Optionele Kosten</w:t>
      </w:r>
      <w:r w:rsidRPr="0090173A">
        <w:rPr>
          <w:rFonts w:asciiTheme="minorHAnsi" w:hAnsiTheme="minorHAnsi" w:cstheme="minorHAnsi"/>
        </w:rPr>
        <w:t>. Deze kosten zijn voor HTH informat</w:t>
      </w:r>
      <w:r w:rsidR="00DE397A" w:rsidRPr="0090173A">
        <w:rPr>
          <w:rFonts w:asciiTheme="minorHAnsi" w:hAnsiTheme="minorHAnsi" w:cstheme="minorHAnsi"/>
        </w:rPr>
        <w:t>ief en worden niet meegenomen in de prijsbeoordeling.</w:t>
      </w:r>
    </w:p>
    <w:p w14:paraId="62BB95E7" w14:textId="77777777" w:rsidR="00D51D4A" w:rsidRPr="0090173A" w:rsidRDefault="00D51D4A" w:rsidP="000145F7">
      <w:pPr>
        <w:spacing w:line="276" w:lineRule="auto"/>
        <w:rPr>
          <w:rFonts w:asciiTheme="minorHAnsi" w:hAnsiTheme="minorHAnsi" w:cstheme="minorHAnsi"/>
        </w:rPr>
      </w:pPr>
    </w:p>
    <w:p w14:paraId="2E96787D" w14:textId="77777777" w:rsidR="004860C6" w:rsidRPr="0090173A" w:rsidRDefault="004860C6" w:rsidP="000145F7">
      <w:pPr>
        <w:spacing w:line="276" w:lineRule="auto"/>
        <w:rPr>
          <w:rFonts w:asciiTheme="minorHAnsi" w:hAnsiTheme="minorHAnsi" w:cstheme="minorHAnsi"/>
          <w:b/>
        </w:rPr>
      </w:pPr>
      <w:r w:rsidRPr="0090173A">
        <w:rPr>
          <w:rFonts w:asciiTheme="minorHAnsi" w:hAnsiTheme="minorHAnsi" w:cstheme="minorHAnsi"/>
          <w:b/>
        </w:rPr>
        <w:t>Implementatie</w:t>
      </w:r>
    </w:p>
    <w:p w14:paraId="43197BB7" w14:textId="49FD22B8" w:rsidR="004860C6" w:rsidRPr="0090173A" w:rsidRDefault="004860C6" w:rsidP="000145F7">
      <w:pPr>
        <w:spacing w:line="276" w:lineRule="auto"/>
        <w:rPr>
          <w:rFonts w:asciiTheme="minorHAnsi" w:hAnsiTheme="minorHAnsi" w:cstheme="minorHAnsi"/>
        </w:rPr>
      </w:pPr>
      <w:r w:rsidRPr="0090173A">
        <w:rPr>
          <w:rFonts w:asciiTheme="minorHAnsi" w:hAnsiTheme="minorHAnsi" w:cstheme="minorHAnsi"/>
        </w:rPr>
        <w:t xml:space="preserve">Een nieuw systeem betekent altijd verandering voor mensen. Om deze verandering zo behapbaar mogelijk te maken is het cruciaal het systeem zo </w:t>
      </w:r>
      <w:r w:rsidR="61048DB8" w:rsidRPr="0090173A">
        <w:rPr>
          <w:rFonts w:asciiTheme="minorHAnsi" w:hAnsiTheme="minorHAnsi" w:cstheme="minorHAnsi"/>
        </w:rPr>
        <w:t xml:space="preserve">gebruikersvriendelijk </w:t>
      </w:r>
      <w:r w:rsidRPr="0090173A">
        <w:rPr>
          <w:rFonts w:asciiTheme="minorHAnsi" w:hAnsiTheme="minorHAnsi" w:cstheme="minorHAnsi"/>
        </w:rPr>
        <w:t>mogelijk te laten werken. Gefaseerde implementatie van een nieuw HR</w:t>
      </w:r>
      <w:r w:rsidR="009C7650" w:rsidRPr="0090173A">
        <w:rPr>
          <w:rFonts w:asciiTheme="minorHAnsi" w:hAnsiTheme="minorHAnsi" w:cstheme="minorHAnsi"/>
        </w:rPr>
        <w:t>M &amp; Payroll systeem</w:t>
      </w:r>
      <w:r w:rsidRPr="0090173A">
        <w:rPr>
          <w:rFonts w:asciiTheme="minorHAnsi" w:hAnsiTheme="minorHAnsi" w:cstheme="minorHAnsi"/>
        </w:rPr>
        <w:t xml:space="preserve"> lijkt het meest realistische scenario voor HTH. Een belangrijke reden is de huidige automatiseringsgraad waardoor de verandering naar selfservice een grote stap zal zijn. </w:t>
      </w:r>
    </w:p>
    <w:p w14:paraId="43ABE85B" w14:textId="77777777" w:rsidR="004860C6" w:rsidRPr="0090173A" w:rsidRDefault="004860C6" w:rsidP="000145F7">
      <w:pPr>
        <w:spacing w:line="276" w:lineRule="auto"/>
        <w:rPr>
          <w:rFonts w:asciiTheme="minorHAnsi" w:hAnsiTheme="minorHAnsi" w:cstheme="minorHAnsi"/>
        </w:rPr>
      </w:pPr>
    </w:p>
    <w:p w14:paraId="022282E1" w14:textId="485FD1C1" w:rsidR="007053AE" w:rsidRPr="0090173A" w:rsidRDefault="004860C6" w:rsidP="000145F7">
      <w:pPr>
        <w:spacing w:line="276" w:lineRule="auto"/>
        <w:rPr>
          <w:rFonts w:asciiTheme="minorHAnsi" w:hAnsiTheme="minorHAnsi" w:cstheme="minorHAnsi"/>
        </w:rPr>
      </w:pPr>
      <w:r w:rsidRPr="0090173A">
        <w:rPr>
          <w:rFonts w:asciiTheme="minorHAnsi" w:hAnsiTheme="minorHAnsi" w:cstheme="minorHAnsi"/>
        </w:rPr>
        <w:t xml:space="preserve">Elke transformatie heeft veranderingen tot gevolg. Soms zijn dat grote veranderingen voor veel mensen en soms zijn die minder groot, maar altijd is er sprake van ‘veranderimpact’. Om de </w:t>
      </w:r>
      <w:r w:rsidRPr="0090173A">
        <w:rPr>
          <w:rFonts w:asciiTheme="minorHAnsi" w:hAnsiTheme="minorHAnsi" w:cstheme="minorHAnsi"/>
        </w:rPr>
        <w:lastRenderedPageBreak/>
        <w:t xml:space="preserve">transformatie te laten slagen is het belangrijk om mensen goed in die verandering te begeleiden. Dat betekent dat </w:t>
      </w:r>
      <w:r w:rsidR="00014AF1" w:rsidRPr="0090173A">
        <w:rPr>
          <w:rFonts w:asciiTheme="minorHAnsi" w:hAnsiTheme="minorHAnsi" w:cstheme="minorHAnsi"/>
        </w:rPr>
        <w:t>HTH</w:t>
      </w:r>
      <w:r w:rsidRPr="0090173A">
        <w:rPr>
          <w:rFonts w:asciiTheme="minorHAnsi" w:hAnsiTheme="minorHAnsi" w:cstheme="minorHAnsi"/>
        </w:rPr>
        <w:t xml:space="preserve"> gebruikers bij </w:t>
      </w:r>
      <w:r w:rsidR="1CF30D8A" w:rsidRPr="0090173A">
        <w:rPr>
          <w:rFonts w:asciiTheme="minorHAnsi" w:hAnsiTheme="minorHAnsi" w:cstheme="minorHAnsi"/>
        </w:rPr>
        <w:t xml:space="preserve">de </w:t>
      </w:r>
      <w:r w:rsidRPr="0090173A">
        <w:rPr>
          <w:rFonts w:asciiTheme="minorHAnsi" w:hAnsiTheme="minorHAnsi" w:cstheme="minorHAnsi"/>
        </w:rPr>
        <w:t xml:space="preserve">go-live in staat </w:t>
      </w:r>
      <w:r w:rsidR="120CAC83" w:rsidRPr="0090173A">
        <w:rPr>
          <w:rFonts w:asciiTheme="minorHAnsi" w:hAnsiTheme="minorHAnsi" w:cstheme="minorHAnsi"/>
        </w:rPr>
        <w:t>worden ge</w:t>
      </w:r>
      <w:r w:rsidR="023E5515" w:rsidRPr="0090173A">
        <w:rPr>
          <w:rFonts w:asciiTheme="minorHAnsi" w:hAnsiTheme="minorHAnsi" w:cstheme="minorHAnsi"/>
        </w:rPr>
        <w:t>stel</w:t>
      </w:r>
      <w:r w:rsidR="4185C1D9" w:rsidRPr="0090173A">
        <w:rPr>
          <w:rFonts w:asciiTheme="minorHAnsi" w:hAnsiTheme="minorHAnsi" w:cstheme="minorHAnsi"/>
        </w:rPr>
        <w:t>d</w:t>
      </w:r>
      <w:r w:rsidRPr="0090173A">
        <w:rPr>
          <w:rFonts w:asciiTheme="minorHAnsi" w:hAnsiTheme="minorHAnsi" w:cstheme="minorHAnsi"/>
        </w:rPr>
        <w:t xml:space="preserve"> om het systeem te kunnen, mogen en </w:t>
      </w:r>
      <w:r w:rsidR="2A7FE3EA" w:rsidRPr="0090173A">
        <w:rPr>
          <w:rFonts w:asciiTheme="minorHAnsi" w:hAnsiTheme="minorHAnsi" w:cstheme="minorHAnsi"/>
        </w:rPr>
        <w:t xml:space="preserve">vooral </w:t>
      </w:r>
      <w:r w:rsidRPr="0090173A">
        <w:rPr>
          <w:rFonts w:asciiTheme="minorHAnsi" w:hAnsiTheme="minorHAnsi" w:cstheme="minorHAnsi"/>
        </w:rPr>
        <w:t>willen gebruiken. Het is belangrijk medewerkers daarin te ondersteunen en te begeleiden.</w:t>
      </w:r>
      <w:r w:rsidR="00821E6F" w:rsidRPr="0090173A">
        <w:rPr>
          <w:rFonts w:asciiTheme="minorHAnsi" w:hAnsiTheme="minorHAnsi" w:cstheme="minorHAnsi"/>
        </w:rPr>
        <w:t xml:space="preserve"> Hoewel </w:t>
      </w:r>
      <w:r w:rsidR="008F5A14" w:rsidRPr="0090173A">
        <w:rPr>
          <w:rFonts w:asciiTheme="minorHAnsi" w:hAnsiTheme="minorHAnsi" w:cstheme="minorHAnsi"/>
        </w:rPr>
        <w:t>HTH</w:t>
      </w:r>
      <w:r w:rsidR="00821E6F" w:rsidRPr="0090173A">
        <w:rPr>
          <w:rFonts w:asciiTheme="minorHAnsi" w:hAnsiTheme="minorHAnsi" w:cstheme="minorHAnsi"/>
        </w:rPr>
        <w:t xml:space="preserve"> Change Management activiteiten </w:t>
      </w:r>
      <w:r w:rsidR="007053AE" w:rsidRPr="0090173A">
        <w:rPr>
          <w:rFonts w:asciiTheme="minorHAnsi" w:hAnsiTheme="minorHAnsi" w:cstheme="minorHAnsi"/>
        </w:rPr>
        <w:t>zelf gaa</w:t>
      </w:r>
      <w:r w:rsidR="008F5A14" w:rsidRPr="0090173A">
        <w:rPr>
          <w:rFonts w:asciiTheme="minorHAnsi" w:hAnsiTheme="minorHAnsi" w:cstheme="minorHAnsi"/>
        </w:rPr>
        <w:t>t</w:t>
      </w:r>
      <w:r w:rsidR="007053AE" w:rsidRPr="0090173A">
        <w:rPr>
          <w:rFonts w:asciiTheme="minorHAnsi" w:hAnsiTheme="minorHAnsi" w:cstheme="minorHAnsi"/>
        </w:rPr>
        <w:t xml:space="preserve"> uitvoeren, </w:t>
      </w:r>
      <w:r w:rsidR="008F5A14" w:rsidRPr="0090173A">
        <w:rPr>
          <w:rFonts w:asciiTheme="minorHAnsi" w:hAnsiTheme="minorHAnsi" w:cstheme="minorHAnsi"/>
        </w:rPr>
        <w:t>is HTH</w:t>
      </w:r>
      <w:r w:rsidR="007053AE" w:rsidRPr="0090173A">
        <w:rPr>
          <w:rFonts w:asciiTheme="minorHAnsi" w:hAnsiTheme="minorHAnsi" w:cstheme="minorHAnsi"/>
        </w:rPr>
        <w:t xml:space="preserve"> wel benieuwd hoe een dienstverle</w:t>
      </w:r>
      <w:r w:rsidR="4B0C54AD" w:rsidRPr="0090173A">
        <w:rPr>
          <w:rFonts w:asciiTheme="minorHAnsi" w:hAnsiTheme="minorHAnsi" w:cstheme="minorHAnsi"/>
        </w:rPr>
        <w:t>n</w:t>
      </w:r>
      <w:r w:rsidR="007053AE" w:rsidRPr="0090173A">
        <w:rPr>
          <w:rFonts w:asciiTheme="minorHAnsi" w:hAnsiTheme="minorHAnsi" w:cstheme="minorHAnsi"/>
        </w:rPr>
        <w:t xml:space="preserve">er/leverancier HTH hierin kan </w:t>
      </w:r>
      <w:r w:rsidR="00BC2028" w:rsidRPr="0090173A">
        <w:rPr>
          <w:rFonts w:asciiTheme="minorHAnsi" w:hAnsiTheme="minorHAnsi" w:cstheme="minorHAnsi"/>
        </w:rPr>
        <w:t>ondersteunen</w:t>
      </w:r>
      <w:r w:rsidR="007053AE" w:rsidRPr="0090173A">
        <w:rPr>
          <w:rFonts w:asciiTheme="minorHAnsi" w:hAnsiTheme="minorHAnsi" w:cstheme="minorHAnsi"/>
        </w:rPr>
        <w:t>.</w:t>
      </w:r>
    </w:p>
    <w:p w14:paraId="088E252D" w14:textId="2A8B03F6" w:rsidR="004860C6" w:rsidRPr="0090173A" w:rsidRDefault="004860C6" w:rsidP="000145F7">
      <w:pPr>
        <w:spacing w:line="276" w:lineRule="auto"/>
        <w:rPr>
          <w:rFonts w:asciiTheme="minorHAnsi" w:hAnsiTheme="minorHAnsi" w:cstheme="minorHAnsi"/>
          <w:b/>
        </w:rPr>
      </w:pPr>
    </w:p>
    <w:p w14:paraId="34868154" w14:textId="15AF1D7A" w:rsidR="001566E7" w:rsidRPr="0090173A" w:rsidRDefault="00894F2D" w:rsidP="000145F7">
      <w:pPr>
        <w:spacing w:line="276" w:lineRule="auto"/>
        <w:rPr>
          <w:rFonts w:asciiTheme="minorHAnsi" w:hAnsiTheme="minorHAnsi" w:cstheme="minorHAnsi"/>
          <w:b/>
        </w:rPr>
      </w:pPr>
      <w:r w:rsidRPr="0090173A">
        <w:rPr>
          <w:rFonts w:asciiTheme="minorHAnsi" w:hAnsiTheme="minorHAnsi" w:cstheme="minorHAnsi"/>
          <w:b/>
        </w:rPr>
        <w:t>Beoogde uitrol schema</w:t>
      </w:r>
    </w:p>
    <w:p w14:paraId="1AE48DA5" w14:textId="082CF4BF" w:rsidR="00836F2A" w:rsidRPr="0090173A" w:rsidRDefault="00836F2A" w:rsidP="000145F7">
      <w:pPr>
        <w:spacing w:line="276" w:lineRule="auto"/>
        <w:rPr>
          <w:rFonts w:asciiTheme="minorHAnsi" w:hAnsiTheme="minorHAnsi" w:cstheme="minorHAnsi"/>
          <w:spacing w:val="-2"/>
        </w:rPr>
      </w:pPr>
      <w:r w:rsidRPr="0090173A">
        <w:rPr>
          <w:rFonts w:asciiTheme="minorHAnsi" w:hAnsiTheme="minorHAnsi" w:cstheme="minorHAnsi"/>
          <w:spacing w:val="-2"/>
        </w:rPr>
        <w:t xml:space="preserve">HTH wenst zich te richten op de implementatie van </w:t>
      </w:r>
      <w:r w:rsidR="00AF3B1D" w:rsidRPr="0090173A">
        <w:rPr>
          <w:rFonts w:asciiTheme="minorHAnsi" w:hAnsiTheme="minorHAnsi" w:cstheme="minorHAnsi"/>
          <w:spacing w:val="-2"/>
        </w:rPr>
        <w:t>het nieuwe HRM en Payroll systeem</w:t>
      </w:r>
      <w:r w:rsidRPr="0090173A">
        <w:rPr>
          <w:rFonts w:asciiTheme="minorHAnsi" w:hAnsiTheme="minorHAnsi" w:cstheme="minorHAnsi"/>
          <w:spacing w:val="-2"/>
        </w:rPr>
        <w:t xml:space="preserve"> in verschillende plateau’s</w:t>
      </w:r>
      <w:r w:rsidR="00AF3B1D" w:rsidRPr="0090173A">
        <w:rPr>
          <w:rFonts w:asciiTheme="minorHAnsi" w:hAnsiTheme="minorHAnsi" w:cstheme="minorHAnsi"/>
          <w:spacing w:val="-2"/>
        </w:rPr>
        <w:t>:</w:t>
      </w:r>
    </w:p>
    <w:p w14:paraId="4D1AA19F" w14:textId="0AC99089" w:rsidR="00836F2A" w:rsidRPr="0090173A" w:rsidRDefault="00836F2A" w:rsidP="00A920D9">
      <w:pPr>
        <w:pStyle w:val="ListParagraph"/>
        <w:numPr>
          <w:ilvl w:val="0"/>
          <w:numId w:val="24"/>
        </w:numPr>
        <w:rPr>
          <w:rFonts w:cstheme="minorHAnsi"/>
          <w:spacing w:val="-2"/>
          <w:szCs w:val="22"/>
        </w:rPr>
      </w:pPr>
      <w:r w:rsidRPr="0090173A">
        <w:rPr>
          <w:rFonts w:cstheme="minorHAnsi"/>
          <w:spacing w:val="-2"/>
          <w:szCs w:val="22"/>
        </w:rPr>
        <w:t>Plateau 1: Basis op orde: Personeelsadministratie, salarisadministratie en –verwerking, rapportages (dashboards)</w:t>
      </w:r>
      <w:r w:rsidR="00661FDA" w:rsidRPr="0090173A">
        <w:rPr>
          <w:rFonts w:cstheme="minorHAnsi"/>
          <w:spacing w:val="-2"/>
          <w:szCs w:val="22"/>
        </w:rPr>
        <w:t>;</w:t>
      </w:r>
    </w:p>
    <w:p w14:paraId="11B730D3" w14:textId="4E26CF8E" w:rsidR="00836F2A" w:rsidRPr="0090173A" w:rsidRDefault="00836F2A" w:rsidP="00A920D9">
      <w:pPr>
        <w:pStyle w:val="ListParagraph"/>
        <w:numPr>
          <w:ilvl w:val="0"/>
          <w:numId w:val="24"/>
        </w:numPr>
        <w:rPr>
          <w:rFonts w:cstheme="minorHAnsi"/>
          <w:spacing w:val="-2"/>
        </w:rPr>
      </w:pPr>
      <w:r w:rsidRPr="0090173A">
        <w:rPr>
          <w:rFonts w:cstheme="minorHAnsi"/>
          <w:spacing w:val="-2"/>
        </w:rPr>
        <w:t xml:space="preserve">Plateau 2: </w:t>
      </w:r>
      <w:proofErr w:type="spellStart"/>
      <w:r w:rsidRPr="0090173A">
        <w:rPr>
          <w:rFonts w:cstheme="minorHAnsi"/>
          <w:spacing w:val="-2"/>
        </w:rPr>
        <w:t>Self</w:t>
      </w:r>
      <w:proofErr w:type="spellEnd"/>
      <w:r w:rsidRPr="0090173A">
        <w:rPr>
          <w:rFonts w:cstheme="minorHAnsi"/>
          <w:spacing w:val="-2"/>
        </w:rPr>
        <w:t xml:space="preserve"> Service (</w:t>
      </w:r>
      <w:r w:rsidR="2E1FAB27" w:rsidRPr="0090173A">
        <w:rPr>
          <w:rFonts w:cstheme="minorHAnsi"/>
          <w:spacing w:val="-2"/>
        </w:rPr>
        <w:t xml:space="preserve">inclusief </w:t>
      </w:r>
      <w:proofErr w:type="spellStart"/>
      <w:r w:rsidRPr="0090173A">
        <w:rPr>
          <w:rFonts w:cstheme="minorHAnsi"/>
          <w:spacing w:val="-2"/>
        </w:rPr>
        <w:t>workflows</w:t>
      </w:r>
      <w:proofErr w:type="spellEnd"/>
      <w:r w:rsidRPr="0090173A">
        <w:rPr>
          <w:rFonts w:cstheme="minorHAnsi"/>
          <w:spacing w:val="-2"/>
        </w:rPr>
        <w:t>) voor leidinggevenden, medewerkers en HR professionals</w:t>
      </w:r>
      <w:r w:rsidR="007053AE" w:rsidRPr="0090173A">
        <w:rPr>
          <w:rFonts w:cstheme="minorHAnsi"/>
          <w:spacing w:val="-2"/>
        </w:rPr>
        <w:t xml:space="preserve"> met</w:t>
      </w:r>
      <w:r w:rsidR="00ED6BDD" w:rsidRPr="0090173A">
        <w:rPr>
          <w:rFonts w:cstheme="minorHAnsi"/>
          <w:spacing w:val="-2"/>
        </w:rPr>
        <w:t xml:space="preserve"> daarbij ook</w:t>
      </w:r>
      <w:r w:rsidRPr="0090173A">
        <w:rPr>
          <w:rFonts w:cstheme="minorHAnsi"/>
          <w:spacing w:val="-2"/>
        </w:rPr>
        <w:t xml:space="preserve"> </w:t>
      </w:r>
      <w:r w:rsidR="7A1D7EF9" w:rsidRPr="0090173A">
        <w:rPr>
          <w:rFonts w:cstheme="minorHAnsi"/>
          <w:spacing w:val="-2"/>
        </w:rPr>
        <w:t xml:space="preserve">het proces rondom </w:t>
      </w:r>
      <w:r w:rsidRPr="0090173A">
        <w:rPr>
          <w:rFonts w:cstheme="minorHAnsi"/>
          <w:spacing w:val="-2"/>
        </w:rPr>
        <w:t>declaraties</w:t>
      </w:r>
      <w:r w:rsidR="00661FDA" w:rsidRPr="0090173A">
        <w:rPr>
          <w:rFonts w:cstheme="minorHAnsi"/>
          <w:spacing w:val="-2"/>
        </w:rPr>
        <w:t>;</w:t>
      </w:r>
    </w:p>
    <w:p w14:paraId="3BD8BCE2" w14:textId="4E3CDE9A" w:rsidR="00836F2A" w:rsidRPr="0090173A" w:rsidRDefault="00836F2A" w:rsidP="00A920D9">
      <w:pPr>
        <w:pStyle w:val="ListParagraph"/>
        <w:numPr>
          <w:ilvl w:val="0"/>
          <w:numId w:val="24"/>
        </w:numPr>
        <w:rPr>
          <w:rFonts w:cstheme="minorHAnsi"/>
          <w:spacing w:val="-2"/>
          <w:szCs w:val="22"/>
        </w:rPr>
      </w:pPr>
      <w:r w:rsidRPr="0090173A">
        <w:rPr>
          <w:rFonts w:cstheme="minorHAnsi"/>
          <w:spacing w:val="-2"/>
          <w:szCs w:val="22"/>
        </w:rPr>
        <w:t>Plateau 3: Overige strategische HR processen</w:t>
      </w:r>
      <w:r w:rsidR="008F73D7" w:rsidRPr="0090173A">
        <w:rPr>
          <w:rFonts w:cstheme="minorHAnsi"/>
          <w:spacing w:val="-2"/>
          <w:szCs w:val="22"/>
        </w:rPr>
        <w:t xml:space="preserve">: </w:t>
      </w:r>
      <w:r w:rsidR="00ED6BDD" w:rsidRPr="0090173A">
        <w:rPr>
          <w:rFonts w:cstheme="minorHAnsi"/>
          <w:spacing w:val="-2"/>
          <w:szCs w:val="22"/>
        </w:rPr>
        <w:t xml:space="preserve">talent &amp; performance management, </w:t>
      </w:r>
      <w:r w:rsidR="008F73D7" w:rsidRPr="0090173A">
        <w:rPr>
          <w:rFonts w:cstheme="minorHAnsi"/>
          <w:spacing w:val="-2"/>
          <w:szCs w:val="22"/>
        </w:rPr>
        <w:t>werving &amp; selectie</w:t>
      </w:r>
      <w:r w:rsidR="007D4040" w:rsidRPr="0090173A">
        <w:rPr>
          <w:rFonts w:cstheme="minorHAnsi"/>
          <w:spacing w:val="-2"/>
          <w:szCs w:val="22"/>
        </w:rPr>
        <w:t xml:space="preserve"> en het digitale personeelsdossier.</w:t>
      </w:r>
    </w:p>
    <w:p w14:paraId="04A5242A" w14:textId="4E69143B" w:rsidR="001566E7" w:rsidRPr="0090173A" w:rsidRDefault="001566E7" w:rsidP="00AA6097">
      <w:pPr>
        <w:rPr>
          <w:rFonts w:asciiTheme="minorHAnsi" w:hAnsiTheme="minorHAnsi" w:cstheme="minorHAnsi"/>
          <w:spacing w:val="-2"/>
        </w:rPr>
      </w:pPr>
    </w:p>
    <w:p w14:paraId="70D82851" w14:textId="4C65E902" w:rsidR="007D4040" w:rsidRPr="0090173A" w:rsidRDefault="00FD1E8B" w:rsidP="00AA6097">
      <w:pPr>
        <w:rPr>
          <w:rFonts w:asciiTheme="minorHAnsi" w:hAnsiTheme="minorHAnsi" w:cstheme="minorHAnsi"/>
        </w:rPr>
      </w:pPr>
      <w:r w:rsidRPr="0090173A">
        <w:rPr>
          <w:rFonts w:asciiTheme="minorHAnsi" w:hAnsiTheme="minorHAnsi" w:cstheme="minorHAnsi"/>
          <w:spacing w:val="-2"/>
        </w:rPr>
        <w:t>D</w:t>
      </w:r>
      <w:r w:rsidR="000B631A" w:rsidRPr="0090173A">
        <w:rPr>
          <w:rFonts w:asciiTheme="minorHAnsi" w:hAnsiTheme="minorHAnsi" w:cstheme="minorHAnsi"/>
          <w:spacing w:val="-2"/>
        </w:rPr>
        <w:t xml:space="preserve">e planning hieronder </w:t>
      </w:r>
      <w:r w:rsidRPr="0090173A">
        <w:rPr>
          <w:rFonts w:asciiTheme="minorHAnsi" w:hAnsiTheme="minorHAnsi" w:cstheme="minorHAnsi"/>
          <w:spacing w:val="-2"/>
        </w:rPr>
        <w:t xml:space="preserve">is </w:t>
      </w:r>
      <w:r w:rsidR="000B631A" w:rsidRPr="0090173A">
        <w:rPr>
          <w:rFonts w:asciiTheme="minorHAnsi" w:hAnsiTheme="minorHAnsi" w:cstheme="minorHAnsi"/>
          <w:spacing w:val="-2"/>
        </w:rPr>
        <w:t>indicatief, afhankelijk van de implementatiemogelijkheden</w:t>
      </w:r>
      <w:r w:rsidRPr="0090173A">
        <w:rPr>
          <w:rFonts w:asciiTheme="minorHAnsi" w:hAnsiTheme="minorHAnsi" w:cstheme="minorHAnsi"/>
          <w:spacing w:val="-2"/>
        </w:rPr>
        <w:t xml:space="preserve"> en de </w:t>
      </w:r>
      <w:r w:rsidR="00386EB1" w:rsidRPr="0090173A">
        <w:rPr>
          <w:rFonts w:asciiTheme="minorHAnsi" w:hAnsiTheme="minorHAnsi" w:cstheme="minorHAnsi"/>
          <w:spacing w:val="-2"/>
        </w:rPr>
        <w:t>impact op de HR-afdeling</w:t>
      </w:r>
      <w:r w:rsidR="000B631A" w:rsidRPr="0090173A">
        <w:rPr>
          <w:rFonts w:asciiTheme="minorHAnsi" w:hAnsiTheme="minorHAnsi" w:cstheme="minorHAnsi"/>
          <w:spacing w:val="-2"/>
        </w:rPr>
        <w:t>.</w:t>
      </w:r>
    </w:p>
    <w:p w14:paraId="30A2AC20" w14:textId="4FDB435B" w:rsidR="001360F1" w:rsidRDefault="66BE1F23" w:rsidP="00483279">
      <w:pPr>
        <w:rPr>
          <w:color w:val="000000" w:themeColor="text1"/>
        </w:rPr>
      </w:pPr>
      <w:r>
        <w:rPr>
          <w:noProof/>
        </w:rPr>
        <w:drawing>
          <wp:inline distT="0" distB="0" distL="0" distR="0" wp14:anchorId="35D116FC" wp14:editId="3C7EA556">
            <wp:extent cx="6395917" cy="2504661"/>
            <wp:effectExtent l="0" t="0" r="508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13">
                      <a:extLst>
                        <a:ext uri="{28A0092B-C50C-407E-A947-70E740481C1C}">
                          <a14:useLocalDpi xmlns:a14="http://schemas.microsoft.com/office/drawing/2010/main" val="0"/>
                        </a:ext>
                      </a:extLst>
                    </a:blip>
                    <a:stretch>
                      <a:fillRect/>
                    </a:stretch>
                  </pic:blipFill>
                  <pic:spPr>
                    <a:xfrm>
                      <a:off x="0" y="0"/>
                      <a:ext cx="6395917" cy="2504661"/>
                    </a:xfrm>
                    <a:prstGeom prst="rect">
                      <a:avLst/>
                    </a:prstGeom>
                  </pic:spPr>
                </pic:pic>
              </a:graphicData>
            </a:graphic>
          </wp:inline>
        </w:drawing>
      </w:r>
    </w:p>
    <w:p w14:paraId="66DA84BD" w14:textId="4FDB435B" w:rsidR="00182D64" w:rsidRDefault="00182D64" w:rsidP="1ACEB42B">
      <w:pPr>
        <w:rPr>
          <w:rFonts w:asciiTheme="minorHAnsi" w:hAnsiTheme="minorHAnsi" w:cstheme="minorBidi"/>
        </w:rPr>
      </w:pPr>
    </w:p>
    <w:p w14:paraId="3CF5CBDF" w14:textId="1B6ED1EE" w:rsidR="003162DF" w:rsidRPr="0090173A" w:rsidRDefault="003162DF" w:rsidP="00483279">
      <w:pPr>
        <w:rPr>
          <w:rFonts w:asciiTheme="minorHAnsi" w:hAnsiTheme="minorHAnsi" w:cstheme="minorHAnsi"/>
        </w:rPr>
      </w:pPr>
      <w:r w:rsidRPr="0090173A">
        <w:rPr>
          <w:rFonts w:asciiTheme="minorHAnsi" w:hAnsiTheme="minorHAnsi" w:cstheme="minorHAnsi"/>
        </w:rPr>
        <w:t xml:space="preserve">Wij vragen u om uw </w:t>
      </w:r>
      <w:r w:rsidR="00250D89" w:rsidRPr="0090173A">
        <w:rPr>
          <w:rFonts w:asciiTheme="minorHAnsi" w:hAnsiTheme="minorHAnsi" w:cstheme="minorHAnsi"/>
        </w:rPr>
        <w:t>kennis en inzichten</w:t>
      </w:r>
      <w:r w:rsidR="00CE35E3" w:rsidRPr="0090173A">
        <w:rPr>
          <w:rFonts w:asciiTheme="minorHAnsi" w:hAnsiTheme="minorHAnsi" w:cstheme="minorHAnsi"/>
        </w:rPr>
        <w:t xml:space="preserve"> in</w:t>
      </w:r>
      <w:r w:rsidR="00250D89" w:rsidRPr="0090173A">
        <w:rPr>
          <w:rFonts w:asciiTheme="minorHAnsi" w:hAnsiTheme="minorHAnsi" w:cstheme="minorHAnsi"/>
        </w:rPr>
        <w:t xml:space="preserve"> een </w:t>
      </w:r>
      <w:r w:rsidRPr="0090173A">
        <w:rPr>
          <w:rFonts w:asciiTheme="minorHAnsi" w:hAnsiTheme="minorHAnsi" w:cstheme="minorHAnsi"/>
        </w:rPr>
        <w:t>implementatieplan</w:t>
      </w:r>
      <w:r w:rsidR="00250D89" w:rsidRPr="0090173A">
        <w:rPr>
          <w:rFonts w:asciiTheme="minorHAnsi" w:hAnsiTheme="minorHAnsi" w:cstheme="minorHAnsi"/>
        </w:rPr>
        <w:t xml:space="preserve"> te beschrijven</w:t>
      </w:r>
      <w:r w:rsidR="00956806" w:rsidRPr="0090173A">
        <w:rPr>
          <w:rFonts w:asciiTheme="minorHAnsi" w:hAnsiTheme="minorHAnsi" w:cstheme="minorHAnsi"/>
        </w:rPr>
        <w:t xml:space="preserve"> zoals opgenomen in het Programma van Eisen</w:t>
      </w:r>
      <w:r w:rsidR="002420A1" w:rsidRPr="0090173A">
        <w:rPr>
          <w:rFonts w:asciiTheme="minorHAnsi" w:hAnsiTheme="minorHAnsi" w:cstheme="minorHAnsi"/>
        </w:rPr>
        <w:t xml:space="preserve">, welke u </w:t>
      </w:r>
      <w:r w:rsidR="00E4765B" w:rsidRPr="0090173A">
        <w:rPr>
          <w:rFonts w:asciiTheme="minorHAnsi" w:hAnsiTheme="minorHAnsi" w:cstheme="minorHAnsi"/>
        </w:rPr>
        <w:t xml:space="preserve">als </w:t>
      </w:r>
      <w:r w:rsidR="00CF5C49" w:rsidRPr="0090173A">
        <w:rPr>
          <w:rFonts w:asciiTheme="minorHAnsi" w:hAnsiTheme="minorHAnsi" w:cstheme="minorHAnsi"/>
          <w:b/>
          <w:bCs/>
        </w:rPr>
        <w:t>Bijlage 13</w:t>
      </w:r>
      <w:r w:rsidR="000B096C" w:rsidRPr="0090173A">
        <w:rPr>
          <w:rFonts w:asciiTheme="minorHAnsi" w:hAnsiTheme="minorHAnsi" w:cstheme="minorHAnsi"/>
        </w:rPr>
        <w:t xml:space="preserve"> </w:t>
      </w:r>
      <w:r w:rsidR="00D94100" w:rsidRPr="0090173A">
        <w:rPr>
          <w:rFonts w:asciiTheme="minorHAnsi" w:hAnsiTheme="minorHAnsi" w:cstheme="minorHAnsi"/>
        </w:rPr>
        <w:t>aan</w:t>
      </w:r>
      <w:r w:rsidR="000B096C" w:rsidRPr="0090173A">
        <w:rPr>
          <w:rFonts w:asciiTheme="minorHAnsi" w:hAnsiTheme="minorHAnsi" w:cstheme="minorHAnsi"/>
        </w:rPr>
        <w:t xml:space="preserve"> uw inschrijving </w:t>
      </w:r>
      <w:r w:rsidR="00CF5C49" w:rsidRPr="0090173A">
        <w:rPr>
          <w:rFonts w:asciiTheme="minorHAnsi" w:hAnsiTheme="minorHAnsi" w:cstheme="minorHAnsi"/>
        </w:rPr>
        <w:t>dient toe te voegen.</w:t>
      </w:r>
      <w:r w:rsidRPr="0090173A">
        <w:rPr>
          <w:rFonts w:asciiTheme="minorHAnsi" w:hAnsiTheme="minorHAnsi" w:cstheme="minorHAnsi"/>
        </w:rPr>
        <w:t xml:space="preserve"> </w:t>
      </w:r>
    </w:p>
    <w:p w14:paraId="21D894E7" w14:textId="77777777" w:rsidR="003162DF" w:rsidRPr="0090173A" w:rsidRDefault="003162DF" w:rsidP="00483279">
      <w:pPr>
        <w:rPr>
          <w:rFonts w:asciiTheme="minorHAnsi" w:hAnsiTheme="minorHAnsi" w:cstheme="minorHAnsi"/>
        </w:rPr>
      </w:pPr>
    </w:p>
    <w:p w14:paraId="20943575" w14:textId="0B8E4BAF" w:rsidR="001360F1" w:rsidRPr="0090173A" w:rsidRDefault="001360F1" w:rsidP="001360F1">
      <w:pPr>
        <w:rPr>
          <w:rFonts w:asciiTheme="minorHAnsi" w:hAnsiTheme="minorHAnsi" w:cstheme="minorHAnsi"/>
          <w:b/>
          <w:u w:val="single"/>
        </w:rPr>
      </w:pPr>
      <w:r w:rsidRPr="0090173A">
        <w:rPr>
          <w:rFonts w:asciiTheme="minorHAnsi" w:hAnsiTheme="minorHAnsi" w:cstheme="minorHAnsi"/>
          <w:b/>
          <w:u w:val="single"/>
        </w:rPr>
        <w:t>Markt</w:t>
      </w:r>
      <w:r w:rsidR="00E4765B" w:rsidRPr="0090173A">
        <w:rPr>
          <w:rFonts w:asciiTheme="minorHAnsi" w:hAnsiTheme="minorHAnsi" w:cstheme="minorHAnsi"/>
          <w:b/>
          <w:u w:val="single"/>
        </w:rPr>
        <w:t>verkenning</w:t>
      </w:r>
      <w:r w:rsidRPr="0090173A">
        <w:rPr>
          <w:rFonts w:asciiTheme="minorHAnsi" w:hAnsiTheme="minorHAnsi" w:cstheme="minorHAnsi"/>
          <w:b/>
          <w:u w:val="single"/>
        </w:rPr>
        <w:t>:</w:t>
      </w:r>
    </w:p>
    <w:p w14:paraId="77E11851" w14:textId="51F0C7A2" w:rsidR="005B529C" w:rsidRPr="0090173A" w:rsidRDefault="00122979" w:rsidP="00122979">
      <w:pPr>
        <w:rPr>
          <w:rFonts w:asciiTheme="minorHAnsi" w:hAnsiTheme="minorHAnsi" w:cstheme="minorHAnsi"/>
        </w:rPr>
      </w:pPr>
      <w:r w:rsidRPr="0090173A">
        <w:rPr>
          <w:rFonts w:asciiTheme="minorHAnsi" w:hAnsiTheme="minorHAnsi" w:cstheme="minorHAnsi"/>
        </w:rPr>
        <w:t xml:space="preserve">HTH heeft in januari 2021 een schriftelijke marktverkenning uitgevoerd ter inspiratie en om inzicht te verkrijgen in de mogelijkheden vanuit de markt. Het verslag met bevindingen is opgenomen in </w:t>
      </w:r>
      <w:r w:rsidR="00C11921" w:rsidRPr="0090173A">
        <w:rPr>
          <w:rFonts w:asciiTheme="minorHAnsi" w:hAnsiTheme="minorHAnsi" w:cstheme="minorHAnsi"/>
          <w:b/>
          <w:bCs/>
        </w:rPr>
        <w:t>B</w:t>
      </w:r>
      <w:r w:rsidRPr="0090173A">
        <w:rPr>
          <w:rFonts w:asciiTheme="minorHAnsi" w:hAnsiTheme="minorHAnsi" w:cstheme="minorHAnsi"/>
          <w:b/>
          <w:bCs/>
        </w:rPr>
        <w:t>ijlage</w:t>
      </w:r>
      <w:r w:rsidRPr="0090173A">
        <w:rPr>
          <w:rFonts w:asciiTheme="minorHAnsi" w:hAnsiTheme="minorHAnsi" w:cstheme="minorHAnsi"/>
          <w:b/>
        </w:rPr>
        <w:t xml:space="preserve"> 11</w:t>
      </w:r>
      <w:r w:rsidRPr="0090173A">
        <w:rPr>
          <w:rFonts w:asciiTheme="minorHAnsi" w:hAnsiTheme="minorHAnsi" w:cstheme="minorHAnsi"/>
        </w:rPr>
        <w:t xml:space="preserve">.  </w:t>
      </w:r>
    </w:p>
    <w:p w14:paraId="30A6274A" w14:textId="2D247BF6" w:rsidR="00E44876" w:rsidRDefault="00E44876" w:rsidP="00E44876">
      <w:pPr>
        <w:pStyle w:val="Heading2"/>
      </w:pPr>
      <w:bookmarkStart w:id="48" w:name="_Toc65495841"/>
      <w:r>
        <w:t xml:space="preserve">Omvang </w:t>
      </w:r>
      <w:r w:rsidR="002A672B">
        <w:t>van de opdracht</w:t>
      </w:r>
      <w:bookmarkEnd w:id="48"/>
    </w:p>
    <w:p w14:paraId="3BC0B969" w14:textId="4933A756" w:rsidR="006923AD" w:rsidRPr="0090173A" w:rsidRDefault="0060013D" w:rsidP="002A672B">
      <w:pPr>
        <w:rPr>
          <w:rFonts w:asciiTheme="minorHAnsi" w:hAnsiTheme="minorHAnsi" w:cstheme="minorHAnsi"/>
          <w:color w:val="000000" w:themeColor="text1"/>
        </w:rPr>
      </w:pPr>
      <w:r w:rsidRPr="0090173A">
        <w:rPr>
          <w:rFonts w:asciiTheme="minorHAnsi" w:hAnsiTheme="minorHAnsi" w:cstheme="minorHAnsi"/>
          <w:color w:val="000000" w:themeColor="text1"/>
        </w:rPr>
        <w:t>D</w:t>
      </w:r>
      <w:r w:rsidR="000436D6" w:rsidRPr="0090173A">
        <w:rPr>
          <w:rFonts w:asciiTheme="minorHAnsi" w:hAnsiTheme="minorHAnsi" w:cstheme="minorHAnsi"/>
          <w:color w:val="000000" w:themeColor="text1"/>
        </w:rPr>
        <w:t xml:space="preserve">e huidige opdracht </w:t>
      </w:r>
      <w:r w:rsidRPr="0090173A">
        <w:rPr>
          <w:rFonts w:asciiTheme="minorHAnsi" w:hAnsiTheme="minorHAnsi" w:cstheme="minorHAnsi"/>
          <w:color w:val="000000" w:themeColor="text1"/>
        </w:rPr>
        <w:t>had</w:t>
      </w:r>
      <w:r w:rsidR="000436D6" w:rsidRPr="0090173A">
        <w:rPr>
          <w:rFonts w:asciiTheme="minorHAnsi" w:hAnsiTheme="minorHAnsi" w:cstheme="minorHAnsi"/>
          <w:color w:val="000000" w:themeColor="text1"/>
        </w:rPr>
        <w:t xml:space="preserve"> de afgelopen vier (4) jaar </w:t>
      </w:r>
      <w:r w:rsidR="003F60BF" w:rsidRPr="0090173A">
        <w:rPr>
          <w:rFonts w:asciiTheme="minorHAnsi" w:hAnsiTheme="minorHAnsi" w:cstheme="minorHAnsi"/>
          <w:color w:val="000000" w:themeColor="text1"/>
        </w:rPr>
        <w:t xml:space="preserve">een gemiddelde waarde van € 75.000 </w:t>
      </w:r>
      <w:r w:rsidR="00C644FC" w:rsidRPr="0090173A">
        <w:rPr>
          <w:rFonts w:asciiTheme="minorHAnsi" w:hAnsiTheme="minorHAnsi" w:cstheme="minorHAnsi"/>
          <w:color w:val="000000" w:themeColor="text1"/>
        </w:rPr>
        <w:t>per jaar</w:t>
      </w:r>
      <w:r w:rsidRPr="0090173A">
        <w:rPr>
          <w:rFonts w:asciiTheme="minorHAnsi" w:hAnsiTheme="minorHAnsi" w:cstheme="minorHAnsi"/>
          <w:color w:val="000000" w:themeColor="text1"/>
        </w:rPr>
        <w:t>.</w:t>
      </w:r>
      <w:r w:rsidR="008D0239" w:rsidRPr="0090173A">
        <w:rPr>
          <w:rFonts w:asciiTheme="minorHAnsi" w:hAnsiTheme="minorHAnsi" w:cstheme="minorHAnsi"/>
          <w:color w:val="000000" w:themeColor="text1"/>
        </w:rPr>
        <w:t xml:space="preserve"> Dit bedrag is </w:t>
      </w:r>
      <w:r w:rsidR="0037081A" w:rsidRPr="0090173A">
        <w:rPr>
          <w:rFonts w:asciiTheme="minorHAnsi" w:hAnsiTheme="minorHAnsi" w:cstheme="minorHAnsi"/>
          <w:color w:val="000000" w:themeColor="text1"/>
        </w:rPr>
        <w:t xml:space="preserve">gebaseerd op 270 medewerkers. </w:t>
      </w:r>
      <w:r w:rsidRPr="0090173A">
        <w:rPr>
          <w:rFonts w:asciiTheme="minorHAnsi" w:hAnsiTheme="minorHAnsi" w:cstheme="minorHAnsi"/>
          <w:color w:val="000000" w:themeColor="text1"/>
        </w:rPr>
        <w:t xml:space="preserve">Hier zijn de implementatiekosten niet </w:t>
      </w:r>
      <w:r w:rsidR="00BC674B" w:rsidRPr="0090173A">
        <w:rPr>
          <w:rFonts w:asciiTheme="minorHAnsi" w:hAnsiTheme="minorHAnsi" w:cstheme="minorHAnsi"/>
          <w:color w:val="000000" w:themeColor="text1"/>
        </w:rPr>
        <w:t xml:space="preserve">in </w:t>
      </w:r>
      <w:r w:rsidRPr="0090173A">
        <w:rPr>
          <w:rFonts w:asciiTheme="minorHAnsi" w:hAnsiTheme="minorHAnsi" w:cstheme="minorHAnsi"/>
          <w:color w:val="000000" w:themeColor="text1"/>
        </w:rPr>
        <w:t>meegenomen.</w:t>
      </w:r>
      <w:r w:rsidR="006923AD" w:rsidRPr="0090173A">
        <w:rPr>
          <w:rFonts w:asciiTheme="minorHAnsi" w:hAnsiTheme="minorHAnsi" w:cstheme="minorHAnsi"/>
          <w:color w:val="000000" w:themeColor="text1"/>
        </w:rPr>
        <w:t xml:space="preserve"> </w:t>
      </w:r>
    </w:p>
    <w:p w14:paraId="64A4A48B" w14:textId="57CA1DBE" w:rsidR="005B529C" w:rsidRPr="0090173A" w:rsidRDefault="006923AD" w:rsidP="000145F7">
      <w:pPr>
        <w:spacing w:line="276" w:lineRule="auto"/>
        <w:rPr>
          <w:rFonts w:asciiTheme="minorHAnsi" w:hAnsiTheme="minorHAnsi" w:cstheme="minorHAnsi"/>
          <w:color w:val="000000" w:themeColor="text1"/>
        </w:rPr>
      </w:pPr>
      <w:r w:rsidRPr="0090173A">
        <w:rPr>
          <w:rFonts w:asciiTheme="minorHAnsi" w:eastAsia="Times New Roman" w:hAnsiTheme="minorHAnsi" w:cstheme="minorHAnsi"/>
          <w:color w:val="000000" w:themeColor="text1"/>
        </w:rPr>
        <w:t>Gezien de ambitie van HTH</w:t>
      </w:r>
      <w:r w:rsidR="00901AF1" w:rsidRPr="0090173A">
        <w:rPr>
          <w:rFonts w:asciiTheme="minorHAnsi" w:eastAsia="Times New Roman" w:hAnsiTheme="minorHAnsi" w:cstheme="minorHAnsi"/>
          <w:color w:val="000000" w:themeColor="text1"/>
        </w:rPr>
        <w:t xml:space="preserve"> </w:t>
      </w:r>
      <w:r w:rsidR="00A7526A" w:rsidRPr="0090173A">
        <w:rPr>
          <w:rFonts w:asciiTheme="minorHAnsi" w:eastAsia="Times New Roman" w:hAnsiTheme="minorHAnsi" w:cstheme="minorHAnsi"/>
          <w:color w:val="000000" w:themeColor="text1"/>
        </w:rPr>
        <w:t xml:space="preserve">om </w:t>
      </w:r>
      <w:r w:rsidR="00901AF1" w:rsidRPr="0090173A">
        <w:rPr>
          <w:rFonts w:asciiTheme="minorHAnsi" w:eastAsia="Times New Roman" w:hAnsiTheme="minorHAnsi" w:cstheme="minorHAnsi"/>
          <w:color w:val="000000" w:themeColor="text1"/>
        </w:rPr>
        <w:t>het HR</w:t>
      </w:r>
      <w:r w:rsidR="00E7556A" w:rsidRPr="0090173A">
        <w:rPr>
          <w:rFonts w:asciiTheme="minorHAnsi" w:eastAsia="Times New Roman" w:hAnsiTheme="minorHAnsi" w:cstheme="minorHAnsi"/>
          <w:color w:val="000000" w:themeColor="text1"/>
        </w:rPr>
        <w:t xml:space="preserve">M en Payroll systeem </w:t>
      </w:r>
      <w:r w:rsidR="00BF525E" w:rsidRPr="0090173A">
        <w:rPr>
          <w:rFonts w:asciiTheme="minorHAnsi" w:eastAsia="Times New Roman" w:hAnsiTheme="minorHAnsi" w:cstheme="minorHAnsi"/>
          <w:color w:val="000000" w:themeColor="text1"/>
        </w:rPr>
        <w:t>met s</w:t>
      </w:r>
      <w:r w:rsidR="00BA3F59" w:rsidRPr="0090173A">
        <w:rPr>
          <w:rFonts w:asciiTheme="minorHAnsi" w:eastAsia="Times New Roman" w:hAnsiTheme="minorHAnsi" w:cstheme="minorHAnsi"/>
          <w:color w:val="000000" w:themeColor="text1"/>
        </w:rPr>
        <w:t>a</w:t>
      </w:r>
      <w:r w:rsidR="00F901DF" w:rsidRPr="0090173A">
        <w:rPr>
          <w:rFonts w:asciiTheme="minorHAnsi" w:eastAsia="Times New Roman" w:hAnsiTheme="minorHAnsi" w:cstheme="minorHAnsi"/>
          <w:color w:val="000000" w:themeColor="text1"/>
        </w:rPr>
        <w:t>l</w:t>
      </w:r>
      <w:r w:rsidR="00BF525E" w:rsidRPr="0090173A">
        <w:rPr>
          <w:rFonts w:asciiTheme="minorHAnsi" w:eastAsia="Times New Roman" w:hAnsiTheme="minorHAnsi" w:cstheme="minorHAnsi"/>
          <w:color w:val="000000" w:themeColor="text1"/>
        </w:rPr>
        <w:t xml:space="preserve">arisdienstverlening </w:t>
      </w:r>
      <w:r w:rsidR="00F901DF" w:rsidRPr="0090173A">
        <w:rPr>
          <w:rFonts w:asciiTheme="minorHAnsi" w:eastAsia="Times New Roman" w:hAnsiTheme="minorHAnsi" w:cstheme="minorHAnsi"/>
          <w:color w:val="000000" w:themeColor="text1"/>
        </w:rPr>
        <w:t xml:space="preserve">uit te breiden en </w:t>
      </w:r>
      <w:r w:rsidR="00E7556A" w:rsidRPr="0090173A">
        <w:rPr>
          <w:rFonts w:asciiTheme="minorHAnsi" w:eastAsia="Times New Roman" w:hAnsiTheme="minorHAnsi" w:cstheme="minorHAnsi"/>
          <w:color w:val="000000" w:themeColor="text1"/>
        </w:rPr>
        <w:t xml:space="preserve">door </w:t>
      </w:r>
      <w:r w:rsidR="00454E70">
        <w:rPr>
          <w:rFonts w:asciiTheme="minorHAnsi" w:eastAsia="Times New Roman" w:hAnsiTheme="minorHAnsi" w:cstheme="minorHAnsi"/>
          <w:color w:val="000000" w:themeColor="text1"/>
        </w:rPr>
        <w:t xml:space="preserve">te </w:t>
      </w:r>
      <w:r w:rsidRPr="0090173A">
        <w:rPr>
          <w:rFonts w:asciiTheme="minorHAnsi" w:eastAsia="Times New Roman" w:hAnsiTheme="minorHAnsi" w:cstheme="minorHAnsi"/>
          <w:color w:val="000000" w:themeColor="text1"/>
        </w:rPr>
        <w:t>ontwikkelingen kan dit bedrag wijzigen</w:t>
      </w:r>
      <w:r w:rsidR="00E7556A" w:rsidRPr="0090173A">
        <w:rPr>
          <w:rFonts w:asciiTheme="minorHAnsi" w:hAnsiTheme="minorHAnsi" w:cstheme="minorHAnsi"/>
          <w:color w:val="000000" w:themeColor="text1"/>
        </w:rPr>
        <w:t>. U kunt aan deze raming dan ook geen rechten ontlenen.</w:t>
      </w:r>
    </w:p>
    <w:p w14:paraId="188BDDB2" w14:textId="34D4194A" w:rsidR="00F613F7" w:rsidRPr="008F3531" w:rsidRDefault="00F613F7" w:rsidP="006D53B8">
      <w:pPr>
        <w:pStyle w:val="Heading2"/>
      </w:pPr>
      <w:bookmarkStart w:id="49" w:name="_Toc65495842"/>
      <w:r>
        <w:lastRenderedPageBreak/>
        <w:t>Contractmanagement</w:t>
      </w:r>
      <w:bookmarkEnd w:id="49"/>
      <w:r>
        <w:t xml:space="preserve"> </w:t>
      </w:r>
    </w:p>
    <w:p w14:paraId="4D31455C" w14:textId="04ECDFD9" w:rsidR="00F613F7" w:rsidRPr="0090173A" w:rsidRDefault="00F613F7" w:rsidP="000145F7">
      <w:pPr>
        <w:spacing w:line="276" w:lineRule="auto"/>
        <w:rPr>
          <w:rFonts w:asciiTheme="minorHAnsi" w:hAnsiTheme="minorHAnsi" w:cstheme="minorHAnsi"/>
        </w:rPr>
      </w:pPr>
      <w:r w:rsidRPr="0090173A">
        <w:rPr>
          <w:rFonts w:asciiTheme="minorHAnsi" w:hAnsiTheme="minorHAnsi" w:cstheme="minorHAnsi"/>
          <w:spacing w:val="-2"/>
        </w:rPr>
        <w:t>Na gunning van de opdracht zal de overeenkomst in handen zijn van de manager HR</w:t>
      </w:r>
      <w:r w:rsidR="004763FC" w:rsidRPr="0090173A">
        <w:rPr>
          <w:rFonts w:asciiTheme="minorHAnsi" w:hAnsiTheme="minorHAnsi" w:cstheme="minorHAnsi"/>
          <w:spacing w:val="-2"/>
        </w:rPr>
        <w:t xml:space="preserve"> en</w:t>
      </w:r>
      <w:r w:rsidRPr="0090173A">
        <w:rPr>
          <w:rFonts w:asciiTheme="minorHAnsi" w:hAnsiTheme="minorHAnsi" w:cstheme="minorHAnsi"/>
          <w:spacing w:val="-2"/>
        </w:rPr>
        <w:t xml:space="preserve"> de Procurement </w:t>
      </w:r>
      <w:r w:rsidR="004763FC" w:rsidRPr="0090173A">
        <w:rPr>
          <w:rFonts w:asciiTheme="minorHAnsi" w:hAnsiTheme="minorHAnsi" w:cstheme="minorHAnsi"/>
          <w:spacing w:val="-2"/>
        </w:rPr>
        <w:t xml:space="preserve">and </w:t>
      </w:r>
      <w:r w:rsidRPr="0090173A">
        <w:rPr>
          <w:rFonts w:asciiTheme="minorHAnsi" w:hAnsiTheme="minorHAnsi" w:cstheme="minorHAnsi"/>
          <w:spacing w:val="-2"/>
        </w:rPr>
        <w:t>Contract</w:t>
      </w:r>
      <w:r w:rsidR="79F7CA4A" w:rsidRPr="0090173A">
        <w:rPr>
          <w:rFonts w:asciiTheme="minorHAnsi" w:hAnsiTheme="minorHAnsi" w:cstheme="minorHAnsi"/>
          <w:spacing w:val="-2"/>
        </w:rPr>
        <w:t xml:space="preserve"> </w:t>
      </w:r>
      <w:r w:rsidRPr="0090173A">
        <w:rPr>
          <w:rFonts w:asciiTheme="minorHAnsi" w:hAnsiTheme="minorHAnsi" w:cstheme="minorHAnsi"/>
          <w:spacing w:val="-2"/>
        </w:rPr>
        <w:t>manager.</w:t>
      </w:r>
    </w:p>
    <w:p w14:paraId="447989F6" w14:textId="4FDB435B" w:rsidR="00BB45DC" w:rsidRPr="0090173A" w:rsidRDefault="00BB45DC" w:rsidP="1ACEB42B">
      <w:pPr>
        <w:spacing w:line="276" w:lineRule="auto"/>
        <w:rPr>
          <w:rFonts w:asciiTheme="minorHAnsi" w:hAnsiTheme="minorHAnsi" w:cstheme="minorBidi"/>
          <w:spacing w:val="-2"/>
        </w:rPr>
      </w:pPr>
    </w:p>
    <w:p w14:paraId="7ABB24F0" w14:textId="583BEE0D" w:rsidR="002470FA" w:rsidRPr="00182D64" w:rsidRDefault="0082762E" w:rsidP="000145F7">
      <w:pPr>
        <w:spacing w:line="276" w:lineRule="auto"/>
        <w:rPr>
          <w:rFonts w:asciiTheme="minorHAnsi" w:hAnsiTheme="minorHAnsi" w:cstheme="minorHAnsi"/>
        </w:rPr>
      </w:pPr>
      <w:r w:rsidRPr="0090173A">
        <w:rPr>
          <w:rFonts w:asciiTheme="minorHAnsi" w:hAnsiTheme="minorHAnsi" w:cstheme="minorHAnsi"/>
          <w:spacing w:val="-2"/>
        </w:rPr>
        <w:t xml:space="preserve">Om een partnership op te bouwen alsook om de kwaliteit van de dienstverlening te kunnen monitoren </w:t>
      </w:r>
      <w:r w:rsidR="009D3FCE" w:rsidRPr="0090173A">
        <w:rPr>
          <w:rFonts w:asciiTheme="minorHAnsi" w:hAnsiTheme="minorHAnsi" w:cstheme="minorHAnsi"/>
          <w:spacing w:val="-2"/>
        </w:rPr>
        <w:t>wordt e</w:t>
      </w:r>
      <w:r w:rsidR="00CD7638" w:rsidRPr="0090173A">
        <w:rPr>
          <w:rFonts w:asciiTheme="minorHAnsi" w:hAnsiTheme="minorHAnsi" w:cstheme="minorHAnsi"/>
          <w:spacing w:val="-2"/>
        </w:rPr>
        <w:t>r</w:t>
      </w:r>
      <w:r w:rsidR="000C5861" w:rsidRPr="0090173A">
        <w:rPr>
          <w:rFonts w:asciiTheme="minorHAnsi" w:hAnsiTheme="minorHAnsi" w:cstheme="minorHAnsi"/>
          <w:spacing w:val="-2"/>
        </w:rPr>
        <w:t xml:space="preserve"> na gunning</w:t>
      </w:r>
      <w:r w:rsidR="009F521E" w:rsidRPr="0090173A">
        <w:rPr>
          <w:rFonts w:asciiTheme="minorHAnsi" w:hAnsiTheme="minorHAnsi" w:cstheme="minorHAnsi"/>
          <w:spacing w:val="-2"/>
        </w:rPr>
        <w:t>, als</w:t>
      </w:r>
      <w:r w:rsidR="00CD7638" w:rsidRPr="0090173A">
        <w:rPr>
          <w:rFonts w:asciiTheme="minorHAnsi" w:hAnsiTheme="minorHAnsi" w:cstheme="minorHAnsi"/>
          <w:spacing w:val="-2"/>
        </w:rPr>
        <w:t xml:space="preserve"> onderdeel van het contract</w:t>
      </w:r>
      <w:r w:rsidR="009F521E" w:rsidRPr="0090173A">
        <w:rPr>
          <w:rFonts w:asciiTheme="minorHAnsi" w:hAnsiTheme="minorHAnsi" w:cstheme="minorHAnsi"/>
          <w:spacing w:val="-2"/>
        </w:rPr>
        <w:t>,</w:t>
      </w:r>
      <w:r w:rsidR="00CD7638" w:rsidRPr="0090173A">
        <w:rPr>
          <w:rFonts w:asciiTheme="minorHAnsi" w:hAnsiTheme="minorHAnsi" w:cstheme="minorHAnsi"/>
          <w:spacing w:val="-2"/>
        </w:rPr>
        <w:t xml:space="preserve"> een Service Level Agreement afgesloten met een Dossier A</w:t>
      </w:r>
      <w:r w:rsidR="0093655B" w:rsidRPr="0090173A">
        <w:rPr>
          <w:rFonts w:asciiTheme="minorHAnsi" w:hAnsiTheme="minorHAnsi" w:cstheme="minorHAnsi"/>
          <w:spacing w:val="-2"/>
        </w:rPr>
        <w:t xml:space="preserve">fspraken </w:t>
      </w:r>
      <w:r w:rsidR="00C00958" w:rsidRPr="0090173A">
        <w:rPr>
          <w:rFonts w:asciiTheme="minorHAnsi" w:hAnsiTheme="minorHAnsi" w:cstheme="minorHAnsi"/>
          <w:spacing w:val="-2"/>
        </w:rPr>
        <w:t>en Procedures</w:t>
      </w:r>
      <w:r w:rsidR="0049023D" w:rsidRPr="0090173A">
        <w:rPr>
          <w:rFonts w:asciiTheme="minorHAnsi" w:hAnsiTheme="minorHAnsi" w:cstheme="minorHAnsi"/>
          <w:spacing w:val="-2"/>
        </w:rPr>
        <w:t xml:space="preserve">. </w:t>
      </w:r>
      <w:r w:rsidR="00BF1EA3" w:rsidRPr="0090173A">
        <w:rPr>
          <w:rFonts w:asciiTheme="minorHAnsi" w:hAnsiTheme="minorHAnsi" w:cstheme="minorHAnsi"/>
          <w:spacing w:val="-2"/>
        </w:rPr>
        <w:t xml:space="preserve">Hierin zullen </w:t>
      </w:r>
      <w:proofErr w:type="spellStart"/>
      <w:r w:rsidR="00A42BB1" w:rsidRPr="0090173A">
        <w:rPr>
          <w:rFonts w:asciiTheme="minorHAnsi" w:hAnsiTheme="minorHAnsi" w:cstheme="minorHAnsi"/>
          <w:spacing w:val="-2"/>
        </w:rPr>
        <w:t>ondermeer</w:t>
      </w:r>
      <w:proofErr w:type="spellEnd"/>
      <w:r w:rsidR="00A42BB1" w:rsidRPr="0090173A">
        <w:rPr>
          <w:rFonts w:asciiTheme="minorHAnsi" w:hAnsiTheme="minorHAnsi" w:cstheme="minorHAnsi"/>
          <w:spacing w:val="-2"/>
        </w:rPr>
        <w:t xml:space="preserve"> de eisen zoals genoemd in het Programma van Eisen</w:t>
      </w:r>
      <w:r w:rsidR="00BB7049">
        <w:rPr>
          <w:rFonts w:asciiTheme="minorHAnsi" w:hAnsiTheme="minorHAnsi" w:cstheme="minorHAnsi"/>
          <w:spacing w:val="-2"/>
        </w:rPr>
        <w:t xml:space="preserve"> in </w:t>
      </w:r>
      <w:r w:rsidR="00BB7049" w:rsidRPr="00BB7049">
        <w:rPr>
          <w:rFonts w:asciiTheme="minorHAnsi" w:hAnsiTheme="minorHAnsi" w:cstheme="minorHAnsi"/>
          <w:b/>
          <w:bCs/>
          <w:spacing w:val="-2"/>
        </w:rPr>
        <w:t>Bijlage 2</w:t>
      </w:r>
      <w:r w:rsidR="00A42BB1" w:rsidRPr="0090173A">
        <w:rPr>
          <w:rFonts w:asciiTheme="minorHAnsi" w:hAnsiTheme="minorHAnsi" w:cstheme="minorHAnsi"/>
          <w:spacing w:val="-2"/>
        </w:rPr>
        <w:t xml:space="preserve"> opgenomen worden. </w:t>
      </w:r>
    </w:p>
    <w:p w14:paraId="0351AD56" w14:textId="14595567" w:rsidR="006E7FE2" w:rsidRPr="00870F8F" w:rsidRDefault="006E7FE2" w:rsidP="2B833DBD">
      <w:pPr>
        <w:pStyle w:val="Heading2"/>
      </w:pPr>
      <w:bookmarkStart w:id="50" w:name="_Toc65495843"/>
      <w:r w:rsidRPr="00870F8F">
        <w:t xml:space="preserve">Looptijd van de </w:t>
      </w:r>
      <w:r w:rsidR="008871CC">
        <w:t>(raam)</w:t>
      </w:r>
      <w:r w:rsidRPr="00870F8F">
        <w:t>overeenkomst</w:t>
      </w:r>
      <w:bookmarkEnd w:id="50"/>
    </w:p>
    <w:p w14:paraId="6482942C" w14:textId="0063350B" w:rsidR="002470FA" w:rsidRPr="0090173A" w:rsidRDefault="00637DBD" w:rsidP="000145F7">
      <w:pPr>
        <w:spacing w:line="276" w:lineRule="auto"/>
        <w:rPr>
          <w:rFonts w:asciiTheme="minorHAnsi" w:eastAsia="Calibri" w:hAnsiTheme="minorHAnsi" w:cstheme="minorHAnsi"/>
        </w:rPr>
      </w:pPr>
      <w:r w:rsidRPr="0090173A">
        <w:rPr>
          <w:rFonts w:asciiTheme="minorHAnsi" w:hAnsiTheme="minorHAnsi" w:cstheme="minorHAnsi"/>
        </w:rPr>
        <w:t xml:space="preserve">Deze </w:t>
      </w:r>
      <w:r w:rsidR="008871CC" w:rsidRPr="0090173A">
        <w:rPr>
          <w:rFonts w:asciiTheme="minorHAnsi" w:hAnsiTheme="minorHAnsi" w:cstheme="minorHAnsi"/>
        </w:rPr>
        <w:t>(raam)</w:t>
      </w:r>
      <w:r w:rsidRPr="0090173A">
        <w:rPr>
          <w:rFonts w:asciiTheme="minorHAnsi" w:hAnsiTheme="minorHAnsi" w:cstheme="minorHAnsi"/>
        </w:rPr>
        <w:t>overeenkomst tre</w:t>
      </w:r>
      <w:r w:rsidR="007075AA" w:rsidRPr="0090173A">
        <w:rPr>
          <w:rFonts w:asciiTheme="minorHAnsi" w:hAnsiTheme="minorHAnsi" w:cstheme="minorHAnsi"/>
        </w:rPr>
        <w:t>edt</w:t>
      </w:r>
      <w:r w:rsidRPr="0090173A">
        <w:rPr>
          <w:rFonts w:asciiTheme="minorHAnsi" w:hAnsiTheme="minorHAnsi" w:cstheme="minorHAnsi"/>
        </w:rPr>
        <w:t xml:space="preserve"> naar verwachting in werking op </w:t>
      </w:r>
      <w:r w:rsidR="008C131F" w:rsidRPr="0090173A">
        <w:rPr>
          <w:rFonts w:asciiTheme="minorHAnsi" w:hAnsiTheme="minorHAnsi" w:cstheme="minorHAnsi"/>
        </w:rPr>
        <w:t>1</w:t>
      </w:r>
      <w:r w:rsidR="009219D9" w:rsidRPr="0090173A">
        <w:rPr>
          <w:rFonts w:asciiTheme="minorHAnsi" w:hAnsiTheme="minorHAnsi" w:cstheme="minorHAnsi"/>
        </w:rPr>
        <w:t>0</w:t>
      </w:r>
      <w:r w:rsidR="00431B81" w:rsidRPr="0090173A">
        <w:rPr>
          <w:rFonts w:asciiTheme="minorHAnsi" w:hAnsiTheme="minorHAnsi" w:cstheme="minorHAnsi"/>
        </w:rPr>
        <w:t xml:space="preserve"> juni</w:t>
      </w:r>
      <w:r w:rsidRPr="0090173A">
        <w:rPr>
          <w:rFonts w:asciiTheme="minorHAnsi" w:hAnsiTheme="minorHAnsi" w:cstheme="minorHAnsi"/>
        </w:rPr>
        <w:t xml:space="preserve"> 20</w:t>
      </w:r>
      <w:r w:rsidR="0026546D" w:rsidRPr="0090173A">
        <w:rPr>
          <w:rFonts w:asciiTheme="minorHAnsi" w:hAnsiTheme="minorHAnsi" w:cstheme="minorHAnsi"/>
        </w:rPr>
        <w:t>2</w:t>
      </w:r>
      <w:r w:rsidR="00431B81" w:rsidRPr="0090173A">
        <w:rPr>
          <w:rFonts w:asciiTheme="minorHAnsi" w:hAnsiTheme="minorHAnsi" w:cstheme="minorHAnsi"/>
        </w:rPr>
        <w:t>1</w:t>
      </w:r>
      <w:r w:rsidR="007075AA" w:rsidRPr="0090173A">
        <w:rPr>
          <w:rFonts w:asciiTheme="minorHAnsi" w:hAnsiTheme="minorHAnsi" w:cstheme="minorHAnsi"/>
        </w:rPr>
        <w:t>.</w:t>
      </w:r>
      <w:r w:rsidRPr="0090173A">
        <w:rPr>
          <w:rFonts w:asciiTheme="minorHAnsi" w:hAnsiTheme="minorHAnsi" w:cstheme="minorHAnsi"/>
        </w:rPr>
        <w:t xml:space="preserve"> </w:t>
      </w:r>
      <w:r w:rsidR="002470FA" w:rsidRPr="0090173A">
        <w:rPr>
          <w:rFonts w:asciiTheme="minorHAnsi" w:hAnsiTheme="minorHAnsi" w:cstheme="minorHAnsi"/>
        </w:rPr>
        <w:t xml:space="preserve">Gezien </w:t>
      </w:r>
      <w:r w:rsidR="00AC41C8" w:rsidRPr="0090173A">
        <w:rPr>
          <w:rFonts w:asciiTheme="minorHAnsi" w:hAnsiTheme="minorHAnsi" w:cstheme="minorHAnsi"/>
        </w:rPr>
        <w:t>het opbouwen van een</w:t>
      </w:r>
      <w:r w:rsidR="002470FA" w:rsidRPr="0090173A">
        <w:rPr>
          <w:rFonts w:asciiTheme="minorHAnsi" w:hAnsiTheme="minorHAnsi" w:cstheme="minorHAnsi"/>
        </w:rPr>
        <w:t xml:space="preserve"> </w:t>
      </w:r>
      <w:r w:rsidR="00504B78" w:rsidRPr="0090173A">
        <w:rPr>
          <w:rFonts w:asciiTheme="minorHAnsi" w:hAnsiTheme="minorHAnsi" w:cstheme="minorHAnsi"/>
        </w:rPr>
        <w:t>partnership</w:t>
      </w:r>
      <w:r w:rsidR="00AC41C8" w:rsidRPr="0090173A">
        <w:rPr>
          <w:rFonts w:asciiTheme="minorHAnsi" w:hAnsiTheme="minorHAnsi" w:cstheme="minorHAnsi"/>
        </w:rPr>
        <w:t>/relatie</w:t>
      </w:r>
      <w:r w:rsidR="002470FA" w:rsidRPr="0090173A">
        <w:rPr>
          <w:rFonts w:asciiTheme="minorHAnsi" w:hAnsiTheme="minorHAnsi" w:cstheme="minorHAnsi"/>
        </w:rPr>
        <w:t xml:space="preserve"> </w:t>
      </w:r>
      <w:r w:rsidR="008C73DE" w:rsidRPr="0090173A">
        <w:rPr>
          <w:rFonts w:asciiTheme="minorHAnsi" w:hAnsiTheme="minorHAnsi" w:cstheme="minorHAnsi"/>
        </w:rPr>
        <w:t xml:space="preserve">en </w:t>
      </w:r>
      <w:r w:rsidR="00C8459F" w:rsidRPr="0090173A">
        <w:rPr>
          <w:rFonts w:asciiTheme="minorHAnsi" w:hAnsiTheme="minorHAnsi" w:cstheme="minorHAnsi"/>
        </w:rPr>
        <w:t>d</w:t>
      </w:r>
      <w:r w:rsidR="008C73DE" w:rsidRPr="0090173A">
        <w:rPr>
          <w:rFonts w:asciiTheme="minorHAnsi" w:hAnsiTheme="minorHAnsi" w:cstheme="minorHAnsi"/>
        </w:rPr>
        <w:t xml:space="preserve">e doorontwikkeling van ons </w:t>
      </w:r>
      <w:r w:rsidR="00045848" w:rsidRPr="0090173A">
        <w:rPr>
          <w:rFonts w:asciiTheme="minorHAnsi" w:hAnsiTheme="minorHAnsi" w:cstheme="minorHAnsi"/>
        </w:rPr>
        <w:t xml:space="preserve">HR </w:t>
      </w:r>
      <w:r w:rsidR="008C73DE" w:rsidRPr="0090173A">
        <w:rPr>
          <w:rFonts w:asciiTheme="minorHAnsi" w:hAnsiTheme="minorHAnsi" w:cstheme="minorHAnsi"/>
        </w:rPr>
        <w:t>team</w:t>
      </w:r>
      <w:r w:rsidR="00C8459F" w:rsidRPr="0090173A">
        <w:rPr>
          <w:rFonts w:asciiTheme="minorHAnsi" w:hAnsiTheme="minorHAnsi" w:cstheme="minorHAnsi"/>
        </w:rPr>
        <w:t xml:space="preserve"> </w:t>
      </w:r>
      <w:r w:rsidR="002470FA" w:rsidRPr="0090173A">
        <w:rPr>
          <w:rFonts w:asciiTheme="minorHAnsi" w:hAnsiTheme="minorHAnsi" w:cstheme="minorHAnsi"/>
        </w:rPr>
        <w:t xml:space="preserve">wil HTH een </w:t>
      </w:r>
      <w:r w:rsidR="003254ED" w:rsidRPr="0090173A">
        <w:rPr>
          <w:rFonts w:asciiTheme="minorHAnsi" w:hAnsiTheme="minorHAnsi" w:cstheme="minorHAnsi"/>
        </w:rPr>
        <w:t>(raam)</w:t>
      </w:r>
      <w:r w:rsidR="002470FA" w:rsidRPr="0090173A">
        <w:rPr>
          <w:rFonts w:asciiTheme="minorHAnsi" w:hAnsiTheme="minorHAnsi" w:cstheme="minorHAnsi"/>
        </w:rPr>
        <w:t>overeenkomst afsluiten v</w:t>
      </w:r>
      <w:r w:rsidR="008F3531" w:rsidRPr="0090173A">
        <w:rPr>
          <w:rFonts w:asciiTheme="minorHAnsi" w:hAnsiTheme="minorHAnsi" w:cstheme="minorHAnsi"/>
        </w:rPr>
        <w:t>oor</w:t>
      </w:r>
      <w:r w:rsidR="002470FA" w:rsidRPr="0090173A">
        <w:rPr>
          <w:rFonts w:asciiTheme="minorHAnsi" w:hAnsiTheme="minorHAnsi" w:cstheme="minorHAnsi"/>
        </w:rPr>
        <w:t xml:space="preserve"> een langere periode</w:t>
      </w:r>
      <w:r w:rsidR="007075AA" w:rsidRPr="0090173A">
        <w:rPr>
          <w:rFonts w:asciiTheme="minorHAnsi" w:hAnsiTheme="minorHAnsi" w:cstheme="minorHAnsi"/>
        </w:rPr>
        <w:t xml:space="preserve">, namelijk </w:t>
      </w:r>
      <w:r w:rsidR="002470FA" w:rsidRPr="0090173A">
        <w:rPr>
          <w:rFonts w:asciiTheme="minorHAnsi" w:hAnsiTheme="minorHAnsi" w:cstheme="minorHAnsi"/>
        </w:rPr>
        <w:t xml:space="preserve">een initiële looptijd van </w:t>
      </w:r>
      <w:r w:rsidR="006D789E" w:rsidRPr="0090173A">
        <w:rPr>
          <w:rFonts w:asciiTheme="minorHAnsi" w:hAnsiTheme="minorHAnsi" w:cstheme="minorHAnsi"/>
        </w:rPr>
        <w:t xml:space="preserve">vier </w:t>
      </w:r>
      <w:r w:rsidR="002470FA" w:rsidRPr="0090173A">
        <w:rPr>
          <w:rFonts w:asciiTheme="minorHAnsi" w:hAnsiTheme="minorHAnsi" w:cstheme="minorHAnsi"/>
        </w:rPr>
        <w:t>(</w:t>
      </w:r>
      <w:r w:rsidR="006D789E" w:rsidRPr="0090173A">
        <w:rPr>
          <w:rFonts w:asciiTheme="minorHAnsi" w:hAnsiTheme="minorHAnsi" w:cstheme="minorHAnsi"/>
        </w:rPr>
        <w:t>4</w:t>
      </w:r>
      <w:r w:rsidR="002470FA" w:rsidRPr="0090173A">
        <w:rPr>
          <w:rFonts w:asciiTheme="minorHAnsi" w:hAnsiTheme="minorHAnsi" w:cstheme="minorHAnsi"/>
        </w:rPr>
        <w:t xml:space="preserve">) jaar met de optie tot </w:t>
      </w:r>
      <w:r w:rsidR="007075AA" w:rsidRPr="0090173A">
        <w:rPr>
          <w:rFonts w:asciiTheme="minorHAnsi" w:hAnsiTheme="minorHAnsi" w:cstheme="minorHAnsi"/>
        </w:rPr>
        <w:t>drie</w:t>
      </w:r>
      <w:r w:rsidR="002470FA" w:rsidRPr="0090173A">
        <w:rPr>
          <w:rFonts w:asciiTheme="minorHAnsi" w:hAnsiTheme="minorHAnsi" w:cstheme="minorHAnsi"/>
        </w:rPr>
        <w:t xml:space="preserve"> (</w:t>
      </w:r>
      <w:r w:rsidR="007075AA" w:rsidRPr="0090173A">
        <w:rPr>
          <w:rFonts w:asciiTheme="minorHAnsi" w:hAnsiTheme="minorHAnsi" w:cstheme="minorHAnsi"/>
        </w:rPr>
        <w:t>3</w:t>
      </w:r>
      <w:r w:rsidR="002470FA" w:rsidRPr="0090173A">
        <w:rPr>
          <w:rFonts w:asciiTheme="minorHAnsi" w:hAnsiTheme="minorHAnsi" w:cstheme="minorHAnsi"/>
        </w:rPr>
        <w:t>) keer een jaarlijkse verlenging. Elke verlenging vindt plaats onder gelijke voorwaarde</w:t>
      </w:r>
      <w:r w:rsidR="00917AF0" w:rsidRPr="0090173A">
        <w:rPr>
          <w:rFonts w:asciiTheme="minorHAnsi" w:hAnsiTheme="minorHAnsi" w:cstheme="minorHAnsi"/>
        </w:rPr>
        <w:t>n en conditie</w:t>
      </w:r>
      <w:r w:rsidR="007540E9" w:rsidRPr="0090173A">
        <w:rPr>
          <w:rFonts w:asciiTheme="minorHAnsi" w:hAnsiTheme="minorHAnsi" w:cstheme="minorHAnsi"/>
        </w:rPr>
        <w:t>s conform de (raam)overeenkomst</w:t>
      </w:r>
      <w:r w:rsidR="0081131B" w:rsidRPr="0090173A">
        <w:rPr>
          <w:rFonts w:asciiTheme="minorHAnsi" w:hAnsiTheme="minorHAnsi" w:cstheme="minorHAnsi"/>
        </w:rPr>
        <w:t>.</w:t>
      </w:r>
    </w:p>
    <w:p w14:paraId="007B3A66" w14:textId="07E10B73" w:rsidR="002470FA" w:rsidRPr="0090173A" w:rsidRDefault="002470FA" w:rsidP="000145F7">
      <w:pPr>
        <w:spacing w:line="276" w:lineRule="auto"/>
        <w:rPr>
          <w:rFonts w:asciiTheme="minorHAnsi" w:hAnsiTheme="minorHAnsi" w:cstheme="minorHAnsi"/>
        </w:rPr>
      </w:pPr>
      <w:r w:rsidRPr="0090173A">
        <w:rPr>
          <w:rFonts w:asciiTheme="minorHAnsi" w:hAnsiTheme="minorHAnsi" w:cstheme="minorHAnsi"/>
        </w:rPr>
        <w:t xml:space="preserve">Uiterlijk </w:t>
      </w:r>
      <w:r w:rsidR="597613DE" w:rsidRPr="0090173A">
        <w:rPr>
          <w:rFonts w:asciiTheme="minorHAnsi" w:hAnsiTheme="minorHAnsi" w:cstheme="minorHAnsi"/>
        </w:rPr>
        <w:t>zes (</w:t>
      </w:r>
      <w:r w:rsidRPr="0090173A">
        <w:rPr>
          <w:rFonts w:asciiTheme="minorHAnsi" w:hAnsiTheme="minorHAnsi" w:cstheme="minorHAnsi"/>
        </w:rPr>
        <w:t>6</w:t>
      </w:r>
      <w:r w:rsidR="24845FBA" w:rsidRPr="0090173A">
        <w:rPr>
          <w:rFonts w:asciiTheme="minorHAnsi" w:hAnsiTheme="minorHAnsi" w:cstheme="minorHAnsi"/>
        </w:rPr>
        <w:t>)</w:t>
      </w:r>
      <w:r w:rsidRPr="0090173A">
        <w:rPr>
          <w:rFonts w:asciiTheme="minorHAnsi" w:hAnsiTheme="minorHAnsi" w:cstheme="minorHAnsi"/>
        </w:rPr>
        <w:t xml:space="preserve"> maanden voor afloop van een contracttermijn treden partijen in overleg om de uitvoering van de overeenkomst te evalueren en te bespreken of</w:t>
      </w:r>
      <w:r w:rsidR="007075AA" w:rsidRPr="0090173A">
        <w:rPr>
          <w:rFonts w:asciiTheme="minorHAnsi" w:hAnsiTheme="minorHAnsi" w:cstheme="minorHAnsi"/>
        </w:rPr>
        <w:t xml:space="preserve"> </w:t>
      </w:r>
      <w:r w:rsidRPr="0090173A">
        <w:rPr>
          <w:rFonts w:asciiTheme="minorHAnsi" w:hAnsiTheme="minorHAnsi" w:cstheme="minorHAnsi"/>
        </w:rPr>
        <w:t xml:space="preserve">de </w:t>
      </w:r>
      <w:r w:rsidR="00A61DF5" w:rsidRPr="0090173A">
        <w:rPr>
          <w:rFonts w:asciiTheme="minorHAnsi" w:hAnsiTheme="minorHAnsi" w:cstheme="minorHAnsi"/>
        </w:rPr>
        <w:t>(raam)</w:t>
      </w:r>
      <w:r w:rsidRPr="0090173A">
        <w:rPr>
          <w:rFonts w:asciiTheme="minorHAnsi" w:hAnsiTheme="minorHAnsi" w:cstheme="minorHAnsi"/>
        </w:rPr>
        <w:t xml:space="preserve">overeenkomst </w:t>
      </w:r>
      <w:r w:rsidR="00A61DF5" w:rsidRPr="0090173A">
        <w:rPr>
          <w:rFonts w:asciiTheme="minorHAnsi" w:hAnsiTheme="minorHAnsi" w:cstheme="minorHAnsi"/>
        </w:rPr>
        <w:t xml:space="preserve">al dan niet </w:t>
      </w:r>
      <w:r w:rsidR="00B24D92" w:rsidRPr="0090173A">
        <w:rPr>
          <w:rFonts w:asciiTheme="minorHAnsi" w:hAnsiTheme="minorHAnsi" w:cstheme="minorHAnsi"/>
        </w:rPr>
        <w:t xml:space="preserve">zal </w:t>
      </w:r>
      <w:r w:rsidRPr="0090173A">
        <w:rPr>
          <w:rFonts w:asciiTheme="minorHAnsi" w:hAnsiTheme="minorHAnsi" w:cstheme="minorHAnsi"/>
        </w:rPr>
        <w:t>worden verlengd</w:t>
      </w:r>
      <w:r w:rsidR="007075AA" w:rsidRPr="0090173A">
        <w:rPr>
          <w:rFonts w:asciiTheme="minorHAnsi" w:hAnsiTheme="minorHAnsi" w:cstheme="minorHAnsi"/>
        </w:rPr>
        <w:t xml:space="preserve"> met één (1) jaar</w:t>
      </w:r>
      <w:r w:rsidRPr="0090173A">
        <w:rPr>
          <w:rFonts w:asciiTheme="minorHAnsi" w:hAnsiTheme="minorHAnsi" w:cstheme="minorHAnsi"/>
        </w:rPr>
        <w:t>.</w:t>
      </w:r>
    </w:p>
    <w:p w14:paraId="127C0970" w14:textId="77777777" w:rsidR="002470FA" w:rsidRPr="0090173A" w:rsidRDefault="002470FA" w:rsidP="000145F7">
      <w:pPr>
        <w:spacing w:line="276" w:lineRule="auto"/>
        <w:ind w:left="90"/>
        <w:rPr>
          <w:rFonts w:asciiTheme="minorHAnsi" w:hAnsiTheme="minorHAnsi" w:cstheme="minorHAnsi"/>
          <w:spacing w:val="-2"/>
        </w:rPr>
      </w:pPr>
    </w:p>
    <w:p w14:paraId="776A4B4D" w14:textId="3A9FB8FA" w:rsidR="002470FA" w:rsidRPr="0090173A" w:rsidRDefault="002470FA" w:rsidP="000145F7">
      <w:pPr>
        <w:spacing w:line="276" w:lineRule="auto"/>
        <w:rPr>
          <w:rFonts w:asciiTheme="minorHAnsi" w:hAnsiTheme="minorHAnsi" w:cstheme="minorHAnsi"/>
          <w:spacing w:val="-2"/>
        </w:rPr>
      </w:pPr>
      <w:r w:rsidRPr="0090173A">
        <w:rPr>
          <w:rFonts w:asciiTheme="minorHAnsi" w:hAnsiTheme="minorHAnsi" w:cstheme="minorHAnsi"/>
          <w:spacing w:val="-2"/>
        </w:rPr>
        <w:t xml:space="preserve">De implementatieperiode maakt onderdeel uit van deze </w:t>
      </w:r>
      <w:r w:rsidR="00A61DF5" w:rsidRPr="0090173A">
        <w:rPr>
          <w:rFonts w:asciiTheme="minorHAnsi" w:hAnsiTheme="minorHAnsi" w:cstheme="minorHAnsi"/>
          <w:spacing w:val="-2"/>
        </w:rPr>
        <w:t>(raam)</w:t>
      </w:r>
      <w:r w:rsidR="005F7BA8" w:rsidRPr="0090173A">
        <w:rPr>
          <w:rFonts w:asciiTheme="minorHAnsi" w:hAnsiTheme="minorHAnsi" w:cstheme="minorHAnsi"/>
          <w:spacing w:val="-2"/>
        </w:rPr>
        <w:t>o</w:t>
      </w:r>
      <w:r w:rsidRPr="0090173A">
        <w:rPr>
          <w:rFonts w:asciiTheme="minorHAnsi" w:hAnsiTheme="minorHAnsi" w:cstheme="minorHAnsi"/>
          <w:spacing w:val="-2"/>
        </w:rPr>
        <w:t>vereenkoms</w:t>
      </w:r>
      <w:r w:rsidR="009F521E" w:rsidRPr="0090173A">
        <w:rPr>
          <w:rFonts w:asciiTheme="minorHAnsi" w:hAnsiTheme="minorHAnsi" w:cstheme="minorHAnsi"/>
          <w:spacing w:val="-2"/>
        </w:rPr>
        <w:t>t.</w:t>
      </w:r>
    </w:p>
    <w:p w14:paraId="61F0B93C" w14:textId="4A487C0E" w:rsidR="00431187" w:rsidRPr="00431187" w:rsidRDefault="00F709F3" w:rsidP="007075AA">
      <w:pPr>
        <w:pStyle w:val="Heading2"/>
      </w:pPr>
      <w:bookmarkStart w:id="51" w:name="_Ref372278765"/>
      <w:bookmarkStart w:id="52" w:name="_Toc450722685"/>
      <w:bookmarkStart w:id="53" w:name="_Toc65495844"/>
      <w:r w:rsidRPr="00870F8F">
        <w:t>Planning aanbestedingsprocedure</w:t>
      </w:r>
      <w:bookmarkEnd w:id="51"/>
      <w:bookmarkEnd w:id="52"/>
      <w:bookmarkEnd w:id="53"/>
    </w:p>
    <w:p w14:paraId="53ECD848" w14:textId="77777777" w:rsidR="00431187" w:rsidRPr="0090173A" w:rsidRDefault="00431187" w:rsidP="000145F7">
      <w:pPr>
        <w:spacing w:line="276" w:lineRule="auto"/>
        <w:rPr>
          <w:rFonts w:asciiTheme="minorHAnsi" w:hAnsiTheme="minorHAnsi" w:cstheme="minorHAnsi"/>
          <w:spacing w:val="-2"/>
        </w:rPr>
      </w:pPr>
      <w:r w:rsidRPr="0090173A">
        <w:rPr>
          <w:rFonts w:asciiTheme="minorHAnsi" w:hAnsiTheme="minorHAnsi" w:cstheme="minorHAnsi"/>
          <w:spacing w:val="-2"/>
        </w:rPr>
        <w:t>Met het verzenden van de aankondiging is de aanbestedingsprocedure gestart.</w:t>
      </w:r>
    </w:p>
    <w:p w14:paraId="6003B94E" w14:textId="77777777" w:rsidR="00431187" w:rsidRPr="0090173A" w:rsidRDefault="00431187" w:rsidP="000145F7">
      <w:pPr>
        <w:spacing w:line="276" w:lineRule="auto"/>
        <w:rPr>
          <w:rFonts w:asciiTheme="minorHAnsi" w:hAnsiTheme="minorHAnsi" w:cstheme="minorHAnsi"/>
          <w:spacing w:val="-2"/>
        </w:rPr>
      </w:pPr>
      <w:r w:rsidRPr="0090173A">
        <w:rPr>
          <w:rFonts w:asciiTheme="minorHAnsi" w:hAnsiTheme="minorHAnsi" w:cstheme="minorHAnsi"/>
          <w:spacing w:val="-2"/>
        </w:rPr>
        <w:t xml:space="preserve">De data met betrekking tot het indienen van vragen en/of opmerkingen, het kenbaar maken van bezwaren en het indienen van de inschrijving gelden als fatale termijnen. </w:t>
      </w:r>
    </w:p>
    <w:p w14:paraId="09E8C1BA" w14:textId="6E35A416" w:rsidR="009A5897" w:rsidRPr="0090173A" w:rsidRDefault="00431187" w:rsidP="000145F7">
      <w:pPr>
        <w:spacing w:line="276" w:lineRule="auto"/>
        <w:rPr>
          <w:rFonts w:asciiTheme="minorHAnsi" w:hAnsiTheme="minorHAnsi" w:cstheme="minorHAnsi"/>
          <w:spacing w:val="-2"/>
        </w:rPr>
      </w:pPr>
      <w:r w:rsidRPr="0090173A">
        <w:rPr>
          <w:rFonts w:asciiTheme="minorHAnsi" w:hAnsiTheme="minorHAnsi" w:cstheme="minorHAnsi"/>
          <w:spacing w:val="-2"/>
        </w:rPr>
        <w:t>De overige data dienen slechts tot richtlijn.</w:t>
      </w:r>
    </w:p>
    <w:p w14:paraId="7FE0AE35" w14:textId="48E7119C" w:rsidR="001E3FED" w:rsidRPr="0090173A" w:rsidRDefault="0075115B" w:rsidP="000145F7">
      <w:pPr>
        <w:spacing w:line="276" w:lineRule="auto"/>
        <w:rPr>
          <w:rFonts w:asciiTheme="minorHAnsi" w:hAnsiTheme="minorHAnsi" w:cstheme="minorHAnsi"/>
          <w:spacing w:val="-2"/>
        </w:rPr>
      </w:pPr>
      <w:r w:rsidRPr="0090173A">
        <w:rPr>
          <w:rFonts w:asciiTheme="minorHAnsi" w:hAnsiTheme="minorHAnsi" w:cstheme="minorHAnsi"/>
        </w:rPr>
        <w:t>De p</w:t>
      </w:r>
      <w:r w:rsidR="00126197" w:rsidRPr="0090173A">
        <w:rPr>
          <w:rFonts w:asciiTheme="minorHAnsi" w:hAnsiTheme="minorHAnsi" w:cstheme="minorHAnsi"/>
        </w:rPr>
        <w:t>lanning van onderhavige procedure zal er naar verwachting als volgt uitzien:</w:t>
      </w:r>
    </w:p>
    <w:p w14:paraId="3415BB51" w14:textId="40BFDAA8" w:rsidR="00856F35" w:rsidRDefault="00856F35" w:rsidP="000145F7">
      <w:pPr>
        <w:spacing w:line="276" w:lineRule="auto"/>
      </w:pPr>
    </w:p>
    <w:tbl>
      <w:tblPr>
        <w:tblStyle w:val="TableGrid"/>
        <w:tblW w:w="9918" w:type="dxa"/>
        <w:tblLook w:val="04A0" w:firstRow="1" w:lastRow="0" w:firstColumn="1" w:lastColumn="0" w:noHBand="0" w:noVBand="1"/>
      </w:tblPr>
      <w:tblGrid>
        <w:gridCol w:w="6091"/>
        <w:gridCol w:w="3827"/>
      </w:tblGrid>
      <w:tr w:rsidR="00856F35" w14:paraId="24E434F2" w14:textId="77777777" w:rsidTr="007E1BE2">
        <w:tc>
          <w:tcPr>
            <w:tcW w:w="6091" w:type="dxa"/>
          </w:tcPr>
          <w:p w14:paraId="3E0C0DF6" w14:textId="77777777" w:rsidR="00856F35" w:rsidRPr="00B67FEC" w:rsidRDefault="00856F35" w:rsidP="000145F7">
            <w:pPr>
              <w:spacing w:line="276" w:lineRule="auto"/>
              <w:rPr>
                <w:b/>
                <w:bCs/>
              </w:rPr>
            </w:pPr>
            <w:r>
              <w:rPr>
                <w:b/>
                <w:bCs/>
              </w:rPr>
              <w:t>Activiteit</w:t>
            </w:r>
          </w:p>
        </w:tc>
        <w:tc>
          <w:tcPr>
            <w:tcW w:w="3827" w:type="dxa"/>
          </w:tcPr>
          <w:p w14:paraId="6F805947" w14:textId="77777777" w:rsidR="00856F35" w:rsidRPr="00B67FEC" w:rsidRDefault="00856F35" w:rsidP="000145F7">
            <w:pPr>
              <w:spacing w:line="276" w:lineRule="auto"/>
              <w:rPr>
                <w:b/>
                <w:bCs/>
              </w:rPr>
            </w:pPr>
            <w:r w:rsidRPr="00B67FEC">
              <w:rPr>
                <w:b/>
                <w:bCs/>
              </w:rPr>
              <w:t>Datum</w:t>
            </w:r>
          </w:p>
        </w:tc>
      </w:tr>
      <w:tr w:rsidR="00856F35" w14:paraId="1DB9D9D3" w14:textId="77777777" w:rsidTr="007E1BE2">
        <w:tc>
          <w:tcPr>
            <w:tcW w:w="6091" w:type="dxa"/>
          </w:tcPr>
          <w:p w14:paraId="34F8096C" w14:textId="0111F18D" w:rsidR="00856F35" w:rsidRPr="00C842BF" w:rsidRDefault="00856F35" w:rsidP="000145F7">
            <w:pPr>
              <w:spacing w:line="276" w:lineRule="auto"/>
              <w:rPr>
                <w:b/>
                <w:bCs/>
              </w:rPr>
            </w:pPr>
            <w:r w:rsidRPr="00C842BF">
              <w:rPr>
                <w:b/>
                <w:bCs/>
              </w:rPr>
              <w:t>Publicatie op Tenderned</w:t>
            </w:r>
          </w:p>
        </w:tc>
        <w:tc>
          <w:tcPr>
            <w:tcW w:w="3827" w:type="dxa"/>
          </w:tcPr>
          <w:p w14:paraId="2A8E4AA1" w14:textId="14572F35" w:rsidR="00856F35" w:rsidRPr="00C842BF" w:rsidRDefault="47044DEF" w:rsidP="000145F7">
            <w:pPr>
              <w:spacing w:line="276" w:lineRule="auto"/>
            </w:pPr>
            <w:r w:rsidRPr="00C842BF">
              <w:t>Dinsdag 2 maart</w:t>
            </w:r>
            <w:r w:rsidR="1786020D" w:rsidRPr="00C842BF">
              <w:t xml:space="preserve"> </w:t>
            </w:r>
            <w:r w:rsidR="63347C94" w:rsidRPr="00C842BF">
              <w:t>2021</w:t>
            </w:r>
          </w:p>
        </w:tc>
      </w:tr>
      <w:tr w:rsidR="00856F35" w14:paraId="094F70DF" w14:textId="77777777" w:rsidTr="007E1BE2">
        <w:tc>
          <w:tcPr>
            <w:tcW w:w="6091" w:type="dxa"/>
          </w:tcPr>
          <w:p w14:paraId="7DE630A4" w14:textId="77777777" w:rsidR="00856F35" w:rsidRPr="00B67FEC" w:rsidRDefault="00856F35" w:rsidP="000145F7">
            <w:pPr>
              <w:spacing w:line="276" w:lineRule="auto"/>
              <w:rPr>
                <w:b/>
                <w:bCs/>
              </w:rPr>
            </w:pPr>
            <w:r w:rsidRPr="00B67FEC">
              <w:rPr>
                <w:b/>
                <w:bCs/>
              </w:rPr>
              <w:t xml:space="preserve">Uiterste datum voor het stellen van vragen </w:t>
            </w:r>
          </w:p>
        </w:tc>
        <w:tc>
          <w:tcPr>
            <w:tcW w:w="3827" w:type="dxa"/>
          </w:tcPr>
          <w:p w14:paraId="02E4FE3D" w14:textId="72B853C3" w:rsidR="00856F35" w:rsidRDefault="00856F35" w:rsidP="000145F7">
            <w:pPr>
              <w:spacing w:line="276" w:lineRule="auto"/>
            </w:pPr>
            <w:r>
              <w:t>Donderdag 18</w:t>
            </w:r>
            <w:r w:rsidR="00DB583F">
              <w:t xml:space="preserve"> maart </w:t>
            </w:r>
            <w:r>
              <w:t>2021 10:00 uur</w:t>
            </w:r>
          </w:p>
        </w:tc>
      </w:tr>
      <w:tr w:rsidR="00856F35" w14:paraId="0715CC82" w14:textId="77777777" w:rsidTr="007E1BE2">
        <w:tc>
          <w:tcPr>
            <w:tcW w:w="6091" w:type="dxa"/>
          </w:tcPr>
          <w:p w14:paraId="47A9E065" w14:textId="77777777" w:rsidR="00856F35" w:rsidRPr="00B67FEC" w:rsidRDefault="00856F35" w:rsidP="000145F7">
            <w:pPr>
              <w:spacing w:line="276" w:lineRule="auto"/>
              <w:rPr>
                <w:b/>
                <w:bCs/>
              </w:rPr>
            </w:pPr>
            <w:r w:rsidRPr="00B67FEC">
              <w:rPr>
                <w:b/>
                <w:bCs/>
              </w:rPr>
              <w:t xml:space="preserve">Publiceren eerste nota van inlichtingen </w:t>
            </w:r>
          </w:p>
        </w:tc>
        <w:tc>
          <w:tcPr>
            <w:tcW w:w="3827" w:type="dxa"/>
          </w:tcPr>
          <w:p w14:paraId="5B12642C" w14:textId="1893F3DC" w:rsidR="00856F35" w:rsidRDefault="23A40F49" w:rsidP="000145F7">
            <w:pPr>
              <w:spacing w:line="276" w:lineRule="auto"/>
            </w:pPr>
            <w:r>
              <w:t>Dinsdag 23 maart</w:t>
            </w:r>
            <w:r w:rsidR="63347C94">
              <w:t xml:space="preserve">-2021 </w:t>
            </w:r>
          </w:p>
        </w:tc>
      </w:tr>
      <w:tr w:rsidR="00856F35" w14:paraId="7C05717B" w14:textId="77777777" w:rsidTr="007E1BE2">
        <w:tc>
          <w:tcPr>
            <w:tcW w:w="6091" w:type="dxa"/>
          </w:tcPr>
          <w:p w14:paraId="6A533F03" w14:textId="5C3DAFA8" w:rsidR="00856F35" w:rsidRPr="00B67FEC" w:rsidRDefault="00856F35" w:rsidP="000145F7">
            <w:pPr>
              <w:spacing w:line="276" w:lineRule="auto"/>
              <w:rPr>
                <w:b/>
                <w:bCs/>
              </w:rPr>
            </w:pPr>
            <w:r>
              <w:rPr>
                <w:b/>
                <w:bCs/>
              </w:rPr>
              <w:t xml:space="preserve">Uiterste datum voor </w:t>
            </w:r>
            <w:r w:rsidR="00E444DE">
              <w:rPr>
                <w:b/>
                <w:bCs/>
              </w:rPr>
              <w:t xml:space="preserve">het </w:t>
            </w:r>
            <w:r>
              <w:rPr>
                <w:b/>
                <w:bCs/>
              </w:rPr>
              <w:t>stellen van vragen 2</w:t>
            </w:r>
            <w:r w:rsidRPr="00B67FEC">
              <w:rPr>
                <w:b/>
                <w:bCs/>
                <w:vertAlign w:val="superscript"/>
              </w:rPr>
              <w:t>e</w:t>
            </w:r>
            <w:r>
              <w:rPr>
                <w:b/>
                <w:bCs/>
              </w:rPr>
              <w:t xml:space="preserve"> ronde </w:t>
            </w:r>
          </w:p>
        </w:tc>
        <w:tc>
          <w:tcPr>
            <w:tcW w:w="3827" w:type="dxa"/>
          </w:tcPr>
          <w:p w14:paraId="16A5413D" w14:textId="69D27E37" w:rsidR="00856F35" w:rsidRDefault="65A394E7" w:rsidP="000145F7">
            <w:pPr>
              <w:spacing w:line="276" w:lineRule="auto"/>
            </w:pPr>
            <w:r>
              <w:t>Dinsdag 30 maart</w:t>
            </w:r>
            <w:r w:rsidR="63347C94">
              <w:t>2021</w:t>
            </w:r>
          </w:p>
        </w:tc>
      </w:tr>
      <w:tr w:rsidR="00856F35" w14:paraId="258EC3EE" w14:textId="77777777" w:rsidTr="007E1BE2">
        <w:tc>
          <w:tcPr>
            <w:tcW w:w="6091" w:type="dxa"/>
          </w:tcPr>
          <w:p w14:paraId="77DF7A16" w14:textId="77777777" w:rsidR="00856F35" w:rsidRPr="00B67FEC" w:rsidRDefault="00856F35" w:rsidP="000145F7">
            <w:pPr>
              <w:spacing w:line="276" w:lineRule="auto"/>
              <w:rPr>
                <w:b/>
                <w:bCs/>
              </w:rPr>
            </w:pPr>
            <w:r>
              <w:rPr>
                <w:b/>
                <w:bCs/>
              </w:rPr>
              <w:t xml:space="preserve">Publiceren tweede nota van inlichtingen </w:t>
            </w:r>
          </w:p>
        </w:tc>
        <w:tc>
          <w:tcPr>
            <w:tcW w:w="3827" w:type="dxa"/>
          </w:tcPr>
          <w:p w14:paraId="535B8851" w14:textId="1FCD422A" w:rsidR="00856F35" w:rsidRDefault="184E0F6F" w:rsidP="000145F7">
            <w:pPr>
              <w:spacing w:line="276" w:lineRule="auto"/>
            </w:pPr>
            <w:r>
              <w:t xml:space="preserve">Maandag 5 april </w:t>
            </w:r>
            <w:r w:rsidR="63347C94">
              <w:t xml:space="preserve">2021 </w:t>
            </w:r>
          </w:p>
        </w:tc>
      </w:tr>
      <w:tr w:rsidR="00856F35" w14:paraId="33A19115" w14:textId="77777777" w:rsidTr="007E1BE2">
        <w:tc>
          <w:tcPr>
            <w:tcW w:w="6091" w:type="dxa"/>
          </w:tcPr>
          <w:p w14:paraId="70FF5168" w14:textId="77777777" w:rsidR="00856F35" w:rsidRPr="00B67FEC" w:rsidRDefault="00856F35" w:rsidP="000145F7">
            <w:pPr>
              <w:spacing w:line="276" w:lineRule="auto"/>
              <w:rPr>
                <w:b/>
                <w:bCs/>
              </w:rPr>
            </w:pPr>
            <w:r>
              <w:rPr>
                <w:b/>
                <w:bCs/>
              </w:rPr>
              <w:t>Uiterste datum voor het indienen van een inschrijving</w:t>
            </w:r>
          </w:p>
        </w:tc>
        <w:tc>
          <w:tcPr>
            <w:tcW w:w="3827" w:type="dxa"/>
          </w:tcPr>
          <w:p w14:paraId="0DE2FBB8" w14:textId="03F0A71A" w:rsidR="00856F35" w:rsidRDefault="1EA66CB9" w:rsidP="000145F7">
            <w:pPr>
              <w:spacing w:line="276" w:lineRule="auto"/>
            </w:pPr>
            <w:r>
              <w:t xml:space="preserve">Maandag 19 april </w:t>
            </w:r>
            <w:r w:rsidR="63347C94">
              <w:t>2021 1</w:t>
            </w:r>
            <w:r w:rsidR="1B43DBC5">
              <w:t>1</w:t>
            </w:r>
            <w:r w:rsidR="63347C94">
              <w:t xml:space="preserve">:00 uur </w:t>
            </w:r>
          </w:p>
        </w:tc>
      </w:tr>
      <w:tr w:rsidR="00856F35" w:rsidRPr="00494B15" w14:paraId="4446C9AF" w14:textId="77777777" w:rsidTr="007E1BE2">
        <w:tc>
          <w:tcPr>
            <w:tcW w:w="6091" w:type="dxa"/>
          </w:tcPr>
          <w:p w14:paraId="58479AA2" w14:textId="77777777" w:rsidR="00856F35" w:rsidRPr="00B67FEC" w:rsidRDefault="00856F35" w:rsidP="000145F7">
            <w:pPr>
              <w:spacing w:line="276" w:lineRule="auto"/>
              <w:rPr>
                <w:b/>
                <w:bCs/>
              </w:rPr>
            </w:pPr>
            <w:r>
              <w:rPr>
                <w:b/>
                <w:bCs/>
              </w:rPr>
              <w:t xml:space="preserve">Pre beoordelen inschrijvingen </w:t>
            </w:r>
          </w:p>
        </w:tc>
        <w:tc>
          <w:tcPr>
            <w:tcW w:w="3827" w:type="dxa"/>
          </w:tcPr>
          <w:p w14:paraId="4E04280B" w14:textId="40EBFE97" w:rsidR="00856F35" w:rsidRPr="00031120" w:rsidRDefault="63347C94" w:rsidP="000145F7">
            <w:pPr>
              <w:spacing w:line="276" w:lineRule="auto"/>
              <w:rPr>
                <w:lang w:val="en-US"/>
              </w:rPr>
            </w:pPr>
            <w:r w:rsidRPr="00031120">
              <w:rPr>
                <w:lang w:val="en-US"/>
              </w:rPr>
              <w:t xml:space="preserve">Van </w:t>
            </w:r>
            <w:r w:rsidR="00EF6BD1" w:rsidRPr="00031120">
              <w:rPr>
                <w:lang w:val="en-US"/>
              </w:rPr>
              <w:t xml:space="preserve">19 </w:t>
            </w:r>
            <w:proofErr w:type="spellStart"/>
            <w:r w:rsidR="00EF6BD1" w:rsidRPr="00031120">
              <w:rPr>
                <w:lang w:val="en-US"/>
              </w:rPr>
              <w:t>april</w:t>
            </w:r>
            <w:proofErr w:type="spellEnd"/>
            <w:r w:rsidR="00EF6BD1" w:rsidRPr="00031120">
              <w:rPr>
                <w:lang w:val="en-US"/>
              </w:rPr>
              <w:t xml:space="preserve"> 2021</w:t>
            </w:r>
            <w:r w:rsidRPr="00031120">
              <w:rPr>
                <w:lang w:val="en-US"/>
              </w:rPr>
              <w:t xml:space="preserve"> t/m 29-</w:t>
            </w:r>
            <w:r w:rsidR="0A41D9F8" w:rsidRPr="00031120">
              <w:rPr>
                <w:lang w:val="en-US"/>
              </w:rPr>
              <w:t xml:space="preserve">april </w:t>
            </w:r>
            <w:r w:rsidRPr="00031120">
              <w:rPr>
                <w:lang w:val="en-US"/>
              </w:rPr>
              <w:t>2021</w:t>
            </w:r>
          </w:p>
        </w:tc>
      </w:tr>
      <w:tr w:rsidR="00856F35" w14:paraId="6177978D" w14:textId="77777777" w:rsidTr="007E1BE2">
        <w:tc>
          <w:tcPr>
            <w:tcW w:w="6091" w:type="dxa"/>
          </w:tcPr>
          <w:p w14:paraId="6AB42AD8" w14:textId="711E70EF" w:rsidR="00856F35" w:rsidRPr="00B67FEC" w:rsidRDefault="00856F35" w:rsidP="000145F7">
            <w:pPr>
              <w:spacing w:line="276" w:lineRule="auto"/>
              <w:rPr>
                <w:b/>
                <w:bCs/>
              </w:rPr>
            </w:pPr>
            <w:r>
              <w:rPr>
                <w:b/>
                <w:bCs/>
              </w:rPr>
              <w:t xml:space="preserve">Uitnodigen </w:t>
            </w:r>
            <w:r w:rsidR="00E444DE">
              <w:rPr>
                <w:b/>
                <w:bCs/>
              </w:rPr>
              <w:t xml:space="preserve">4 hoogst </w:t>
            </w:r>
            <w:r w:rsidR="005A542B">
              <w:rPr>
                <w:b/>
                <w:bCs/>
              </w:rPr>
              <w:t xml:space="preserve">scorende </w:t>
            </w:r>
            <w:r>
              <w:rPr>
                <w:b/>
                <w:bCs/>
              </w:rPr>
              <w:t xml:space="preserve">partijen voor presentatie </w:t>
            </w:r>
          </w:p>
        </w:tc>
        <w:tc>
          <w:tcPr>
            <w:tcW w:w="3827" w:type="dxa"/>
          </w:tcPr>
          <w:p w14:paraId="1CDC8C5E" w14:textId="1054D6A8" w:rsidR="00856F35" w:rsidRDefault="00856F35" w:rsidP="000145F7">
            <w:pPr>
              <w:spacing w:line="276" w:lineRule="auto"/>
            </w:pPr>
            <w:r>
              <w:t>Vrijdag 30</w:t>
            </w:r>
            <w:r w:rsidR="00D6571C">
              <w:t xml:space="preserve"> april </w:t>
            </w:r>
            <w:r>
              <w:t>2021</w:t>
            </w:r>
          </w:p>
        </w:tc>
      </w:tr>
      <w:tr w:rsidR="00856F35" w14:paraId="7E4F0F42" w14:textId="77777777" w:rsidTr="007E1BE2">
        <w:tc>
          <w:tcPr>
            <w:tcW w:w="6091" w:type="dxa"/>
          </w:tcPr>
          <w:p w14:paraId="43FDD803" w14:textId="77777777" w:rsidR="00856F35" w:rsidRPr="00B67FEC" w:rsidRDefault="00856F35" w:rsidP="000145F7">
            <w:pPr>
              <w:spacing w:line="276" w:lineRule="auto"/>
              <w:rPr>
                <w:b/>
                <w:bCs/>
              </w:rPr>
            </w:pPr>
            <w:r>
              <w:rPr>
                <w:b/>
                <w:bCs/>
              </w:rPr>
              <w:t xml:space="preserve">Presentaties </w:t>
            </w:r>
          </w:p>
        </w:tc>
        <w:tc>
          <w:tcPr>
            <w:tcW w:w="3827" w:type="dxa"/>
          </w:tcPr>
          <w:p w14:paraId="5AC8FC01" w14:textId="51A1A646" w:rsidR="00CE3422" w:rsidRPr="009F521E" w:rsidRDefault="00856F35" w:rsidP="000145F7">
            <w:pPr>
              <w:spacing w:line="276" w:lineRule="auto"/>
            </w:pPr>
            <w:r w:rsidRPr="009F521E">
              <w:t>Donderdag 6</w:t>
            </w:r>
            <w:r w:rsidR="00D6571C">
              <w:t xml:space="preserve"> mei </w:t>
            </w:r>
            <w:r w:rsidRPr="009F521E">
              <w:t>2021</w:t>
            </w:r>
            <w:r w:rsidR="00CE3422" w:rsidRPr="009F521E">
              <w:t xml:space="preserve"> en </w:t>
            </w:r>
          </w:p>
          <w:p w14:paraId="7C54B21E" w14:textId="7E4AA54C" w:rsidR="00856F35" w:rsidRPr="00CE3422" w:rsidRDefault="00CE3422" w:rsidP="000145F7">
            <w:pPr>
              <w:spacing w:line="276" w:lineRule="auto"/>
              <w:rPr>
                <w:highlight w:val="yellow"/>
              </w:rPr>
            </w:pPr>
            <w:r w:rsidRPr="009F521E">
              <w:t>vrijdag 7</w:t>
            </w:r>
            <w:r w:rsidR="00D6571C">
              <w:t xml:space="preserve"> mei </w:t>
            </w:r>
            <w:r w:rsidRPr="009F521E">
              <w:t>2021</w:t>
            </w:r>
          </w:p>
        </w:tc>
      </w:tr>
      <w:tr w:rsidR="00856F35" w14:paraId="5D96E7DE" w14:textId="77777777" w:rsidTr="007E1BE2">
        <w:tc>
          <w:tcPr>
            <w:tcW w:w="6091" w:type="dxa"/>
          </w:tcPr>
          <w:p w14:paraId="3A09413A" w14:textId="28316A64" w:rsidR="00856F35" w:rsidRPr="00B67FEC" w:rsidRDefault="00856F35" w:rsidP="000145F7">
            <w:pPr>
              <w:spacing w:line="276" w:lineRule="auto"/>
              <w:rPr>
                <w:b/>
                <w:bCs/>
              </w:rPr>
            </w:pPr>
            <w:r>
              <w:rPr>
                <w:b/>
                <w:bCs/>
              </w:rPr>
              <w:t xml:space="preserve">Beoordelen </w:t>
            </w:r>
            <w:r w:rsidR="00FD0B11">
              <w:rPr>
                <w:b/>
                <w:bCs/>
              </w:rPr>
              <w:t>presentaties en totaaloordeel</w:t>
            </w:r>
          </w:p>
        </w:tc>
        <w:tc>
          <w:tcPr>
            <w:tcW w:w="3827" w:type="dxa"/>
          </w:tcPr>
          <w:p w14:paraId="1018176E" w14:textId="772148C7" w:rsidR="00856F35" w:rsidRDefault="00856F35" w:rsidP="000145F7">
            <w:pPr>
              <w:spacing w:line="276" w:lineRule="auto"/>
            </w:pPr>
            <w:r>
              <w:t>7</w:t>
            </w:r>
            <w:r w:rsidR="00D6571C">
              <w:t xml:space="preserve"> mei </w:t>
            </w:r>
            <w:r>
              <w:t>2021 t/m 13</w:t>
            </w:r>
            <w:r w:rsidR="00D6571C">
              <w:t xml:space="preserve"> mei </w:t>
            </w:r>
            <w:r>
              <w:t>2021</w:t>
            </w:r>
          </w:p>
        </w:tc>
      </w:tr>
      <w:tr w:rsidR="00856F35" w14:paraId="00D42786" w14:textId="77777777" w:rsidTr="007E1BE2">
        <w:tc>
          <w:tcPr>
            <w:tcW w:w="6091" w:type="dxa"/>
          </w:tcPr>
          <w:p w14:paraId="014A1E8C" w14:textId="77777777" w:rsidR="00856F35" w:rsidRPr="00B67FEC" w:rsidRDefault="00856F35" w:rsidP="000145F7">
            <w:pPr>
              <w:spacing w:line="276" w:lineRule="auto"/>
              <w:rPr>
                <w:b/>
                <w:bCs/>
              </w:rPr>
            </w:pPr>
            <w:r>
              <w:rPr>
                <w:b/>
                <w:bCs/>
              </w:rPr>
              <w:t xml:space="preserve">Voorlopig gunnen </w:t>
            </w:r>
          </w:p>
        </w:tc>
        <w:tc>
          <w:tcPr>
            <w:tcW w:w="3827" w:type="dxa"/>
          </w:tcPr>
          <w:p w14:paraId="13828DBF" w14:textId="7863480A" w:rsidR="00856F35" w:rsidRDefault="00856F35" w:rsidP="000145F7">
            <w:pPr>
              <w:spacing w:line="276" w:lineRule="auto"/>
            </w:pPr>
            <w:r>
              <w:t>Vrijdag 14</w:t>
            </w:r>
            <w:r w:rsidR="00D6571C">
              <w:t xml:space="preserve"> mei </w:t>
            </w:r>
            <w:r>
              <w:t>2021</w:t>
            </w:r>
          </w:p>
        </w:tc>
      </w:tr>
      <w:tr w:rsidR="00856F35" w14:paraId="70CFB657" w14:textId="77777777" w:rsidTr="007E1BE2">
        <w:tc>
          <w:tcPr>
            <w:tcW w:w="6091" w:type="dxa"/>
          </w:tcPr>
          <w:p w14:paraId="65FCFB95" w14:textId="77777777" w:rsidR="00856F35" w:rsidRPr="00B67FEC" w:rsidRDefault="00856F35" w:rsidP="000145F7">
            <w:pPr>
              <w:spacing w:line="276" w:lineRule="auto"/>
              <w:rPr>
                <w:b/>
                <w:bCs/>
              </w:rPr>
            </w:pPr>
            <w:r>
              <w:rPr>
                <w:b/>
                <w:bCs/>
              </w:rPr>
              <w:lastRenderedPageBreak/>
              <w:t>Verificatiegesprek</w:t>
            </w:r>
          </w:p>
        </w:tc>
        <w:tc>
          <w:tcPr>
            <w:tcW w:w="3827" w:type="dxa"/>
          </w:tcPr>
          <w:p w14:paraId="354C78A8" w14:textId="77777777" w:rsidR="00856F35" w:rsidRDefault="00856F35" w:rsidP="000145F7">
            <w:pPr>
              <w:spacing w:line="276" w:lineRule="auto"/>
            </w:pPr>
            <w:proofErr w:type="spellStart"/>
            <w:r>
              <w:t>N.t.b</w:t>
            </w:r>
            <w:proofErr w:type="spellEnd"/>
          </w:p>
        </w:tc>
      </w:tr>
      <w:tr w:rsidR="00856F35" w14:paraId="48D7EA5C" w14:textId="77777777" w:rsidTr="007E1BE2">
        <w:tc>
          <w:tcPr>
            <w:tcW w:w="6091" w:type="dxa"/>
          </w:tcPr>
          <w:p w14:paraId="53885EA3" w14:textId="77777777" w:rsidR="00856F35" w:rsidRPr="00B67FEC" w:rsidRDefault="00856F35" w:rsidP="000145F7">
            <w:pPr>
              <w:spacing w:line="276" w:lineRule="auto"/>
              <w:rPr>
                <w:b/>
                <w:bCs/>
              </w:rPr>
            </w:pPr>
            <w:r>
              <w:rPr>
                <w:b/>
                <w:bCs/>
              </w:rPr>
              <w:t>Definitief gunnen</w:t>
            </w:r>
          </w:p>
        </w:tc>
        <w:tc>
          <w:tcPr>
            <w:tcW w:w="3827" w:type="dxa"/>
          </w:tcPr>
          <w:p w14:paraId="31A381F6" w14:textId="53A423F4" w:rsidR="00856F35" w:rsidRDefault="00856F35" w:rsidP="000145F7">
            <w:pPr>
              <w:spacing w:line="276" w:lineRule="auto"/>
            </w:pPr>
            <w:r>
              <w:t>Vrijdag 4</w:t>
            </w:r>
            <w:r w:rsidR="00D6571C">
              <w:t xml:space="preserve"> juni </w:t>
            </w:r>
            <w:r>
              <w:t>2021</w:t>
            </w:r>
          </w:p>
        </w:tc>
      </w:tr>
      <w:tr w:rsidR="00856F35" w14:paraId="414779B5" w14:textId="77777777" w:rsidTr="007E1BE2">
        <w:tc>
          <w:tcPr>
            <w:tcW w:w="6091" w:type="dxa"/>
          </w:tcPr>
          <w:p w14:paraId="1E46B573" w14:textId="6A456368" w:rsidR="00856F35" w:rsidRPr="00B67FEC" w:rsidRDefault="00856F35" w:rsidP="000145F7">
            <w:pPr>
              <w:spacing w:line="276" w:lineRule="auto"/>
              <w:rPr>
                <w:b/>
                <w:bCs/>
              </w:rPr>
            </w:pPr>
            <w:r>
              <w:rPr>
                <w:b/>
                <w:bCs/>
              </w:rPr>
              <w:t xml:space="preserve">Ondertekenen </w:t>
            </w:r>
            <w:r w:rsidR="00FD0B11">
              <w:rPr>
                <w:b/>
                <w:bCs/>
              </w:rPr>
              <w:t>(raam)</w:t>
            </w:r>
            <w:r>
              <w:rPr>
                <w:b/>
                <w:bCs/>
              </w:rPr>
              <w:t>overeenkomst</w:t>
            </w:r>
          </w:p>
        </w:tc>
        <w:tc>
          <w:tcPr>
            <w:tcW w:w="3827" w:type="dxa"/>
          </w:tcPr>
          <w:p w14:paraId="19ABB114" w14:textId="2A0A15AE" w:rsidR="00856F35" w:rsidRDefault="00856F35" w:rsidP="000145F7">
            <w:pPr>
              <w:spacing w:line="276" w:lineRule="auto"/>
            </w:pPr>
            <w:r>
              <w:t>Maandag 7</w:t>
            </w:r>
            <w:r w:rsidR="00D6571C">
              <w:t xml:space="preserve"> juni </w:t>
            </w:r>
            <w:r>
              <w:t>2021</w:t>
            </w:r>
          </w:p>
        </w:tc>
      </w:tr>
      <w:tr w:rsidR="00856F35" w14:paraId="547B1008" w14:textId="77777777" w:rsidTr="007E1BE2">
        <w:tc>
          <w:tcPr>
            <w:tcW w:w="6091" w:type="dxa"/>
          </w:tcPr>
          <w:p w14:paraId="6E14E719" w14:textId="6706D36E" w:rsidR="00856F35" w:rsidRPr="00B67FEC" w:rsidRDefault="00856F35" w:rsidP="000145F7">
            <w:pPr>
              <w:spacing w:line="276" w:lineRule="auto"/>
              <w:rPr>
                <w:b/>
                <w:bCs/>
              </w:rPr>
            </w:pPr>
            <w:r>
              <w:rPr>
                <w:b/>
                <w:bCs/>
              </w:rPr>
              <w:t xml:space="preserve">Ingangsdatum </w:t>
            </w:r>
            <w:r w:rsidR="00FD0B11">
              <w:rPr>
                <w:b/>
                <w:bCs/>
              </w:rPr>
              <w:t>(raam)</w:t>
            </w:r>
            <w:r>
              <w:rPr>
                <w:b/>
                <w:bCs/>
              </w:rPr>
              <w:t>overeenkomst</w:t>
            </w:r>
          </w:p>
        </w:tc>
        <w:tc>
          <w:tcPr>
            <w:tcW w:w="3827" w:type="dxa"/>
          </w:tcPr>
          <w:p w14:paraId="32F29BD3" w14:textId="3C12E4E1" w:rsidR="00856F35" w:rsidRDefault="00856F35" w:rsidP="000145F7">
            <w:pPr>
              <w:spacing w:line="276" w:lineRule="auto"/>
            </w:pPr>
            <w:r>
              <w:t>Donderdag 10</w:t>
            </w:r>
            <w:r w:rsidR="00D6571C">
              <w:t xml:space="preserve"> </w:t>
            </w:r>
            <w:r w:rsidR="00CB2F4D">
              <w:t xml:space="preserve">juni </w:t>
            </w:r>
            <w:r>
              <w:t>2021</w:t>
            </w:r>
          </w:p>
        </w:tc>
      </w:tr>
    </w:tbl>
    <w:p w14:paraId="255E6891" w14:textId="77777777" w:rsidR="00AB1046" w:rsidRDefault="00AB1046" w:rsidP="000145F7">
      <w:pPr>
        <w:spacing w:line="276" w:lineRule="auto"/>
      </w:pPr>
    </w:p>
    <w:p w14:paraId="425E47C5" w14:textId="7A3201D4" w:rsidR="00B07D8A" w:rsidRPr="0090173A" w:rsidRDefault="00431187" w:rsidP="000145F7">
      <w:pPr>
        <w:spacing w:line="276" w:lineRule="auto"/>
        <w:rPr>
          <w:rFonts w:asciiTheme="minorHAnsi" w:hAnsiTheme="minorHAnsi" w:cstheme="minorHAnsi"/>
        </w:rPr>
      </w:pPr>
      <w:r w:rsidRPr="0090173A">
        <w:rPr>
          <w:rFonts w:asciiTheme="minorHAnsi" w:hAnsiTheme="minorHAnsi" w:cstheme="minorHAnsi"/>
        </w:rPr>
        <w:t>HTH</w:t>
      </w:r>
      <w:r w:rsidR="001E3FED" w:rsidRPr="0090173A">
        <w:rPr>
          <w:rFonts w:asciiTheme="minorHAnsi" w:hAnsiTheme="minorHAnsi" w:cstheme="minorHAnsi"/>
        </w:rPr>
        <w:t xml:space="preserve"> behoudt zich het recht voor om de aangegeven tijdsplanning te wijzigen. In </w:t>
      </w:r>
      <w:r w:rsidR="0075115B" w:rsidRPr="0090173A">
        <w:rPr>
          <w:rFonts w:asciiTheme="minorHAnsi" w:hAnsiTheme="minorHAnsi" w:cstheme="minorHAnsi"/>
        </w:rPr>
        <w:t xml:space="preserve">het geval </w:t>
      </w:r>
      <w:r w:rsidR="001E3FED" w:rsidRPr="0090173A">
        <w:rPr>
          <w:rFonts w:asciiTheme="minorHAnsi" w:hAnsiTheme="minorHAnsi" w:cstheme="minorHAnsi"/>
        </w:rPr>
        <w:t xml:space="preserve">wijziging van de beoogde planning </w:t>
      </w:r>
      <w:r w:rsidR="0075115B" w:rsidRPr="0090173A">
        <w:rPr>
          <w:rFonts w:asciiTheme="minorHAnsi" w:hAnsiTheme="minorHAnsi" w:cstheme="minorHAnsi"/>
        </w:rPr>
        <w:t>noodzakelijk is</w:t>
      </w:r>
      <w:r w:rsidR="00085CDA" w:rsidRPr="0090173A">
        <w:rPr>
          <w:rFonts w:asciiTheme="minorHAnsi" w:hAnsiTheme="minorHAnsi" w:cstheme="minorHAnsi"/>
        </w:rPr>
        <w:t>,</w:t>
      </w:r>
      <w:r w:rsidR="0075115B" w:rsidRPr="0090173A">
        <w:rPr>
          <w:rFonts w:asciiTheme="minorHAnsi" w:hAnsiTheme="minorHAnsi" w:cstheme="minorHAnsi"/>
        </w:rPr>
        <w:t xml:space="preserve"> </w:t>
      </w:r>
      <w:r w:rsidR="001E3FED" w:rsidRPr="0090173A">
        <w:rPr>
          <w:rFonts w:asciiTheme="minorHAnsi" w:hAnsiTheme="minorHAnsi" w:cstheme="minorHAnsi"/>
        </w:rPr>
        <w:t xml:space="preserve">wordt dit naar alle betrokkenen gecommuniceerd. Inschrijvers kunnen geen rechten ontlenen aan deze beoogde planning. </w:t>
      </w:r>
    </w:p>
    <w:p w14:paraId="3FFE1174" w14:textId="70D19F7F" w:rsidR="2B833DBD" w:rsidRDefault="2B833DBD" w:rsidP="000145F7">
      <w:pPr>
        <w:spacing w:line="276" w:lineRule="auto"/>
        <w:rPr>
          <w:rFonts w:eastAsia="Calibri"/>
        </w:rPr>
      </w:pPr>
    </w:p>
    <w:p w14:paraId="35F4235D" w14:textId="77777777" w:rsidR="003C209A" w:rsidRPr="00870F8F" w:rsidRDefault="003C209A" w:rsidP="000145F7">
      <w:pPr>
        <w:pStyle w:val="Heading1"/>
        <w:spacing w:line="276" w:lineRule="auto"/>
      </w:pPr>
      <w:bookmarkStart w:id="54" w:name="_Toc450722686"/>
      <w:bookmarkStart w:id="55" w:name="_Toc65495845"/>
      <w:bookmarkStart w:id="56" w:name="_Toc169509997"/>
      <w:bookmarkStart w:id="57" w:name="_Toc169510105"/>
      <w:bookmarkStart w:id="58" w:name="_Toc191442191"/>
      <w:bookmarkStart w:id="59" w:name="_Toc197228374"/>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870F8F">
        <w:lastRenderedPageBreak/>
        <w:t>Beschrijving inschrijvingsprocedure</w:t>
      </w:r>
      <w:bookmarkEnd w:id="54"/>
      <w:bookmarkEnd w:id="55"/>
    </w:p>
    <w:p w14:paraId="71FD759B" w14:textId="77777777" w:rsidR="00DE51A7" w:rsidRPr="00870F8F" w:rsidRDefault="00DE51A7" w:rsidP="007075AA">
      <w:pPr>
        <w:pStyle w:val="Heading2"/>
      </w:pPr>
      <w:bookmarkStart w:id="60" w:name="_Ref348707734"/>
      <w:bookmarkStart w:id="61" w:name="_Toc450722687"/>
      <w:bookmarkStart w:id="62" w:name="_Toc65495846"/>
      <w:bookmarkStart w:id="63" w:name="_Toc169510002"/>
      <w:bookmarkStart w:id="64" w:name="_Toc169510110"/>
      <w:bookmarkStart w:id="65" w:name="_Toc191442196"/>
      <w:bookmarkStart w:id="66" w:name="_Toc197228381"/>
      <w:r w:rsidRPr="00870F8F">
        <w:t>Digitaal aanbesteden</w:t>
      </w:r>
      <w:bookmarkEnd w:id="60"/>
      <w:bookmarkEnd w:id="61"/>
      <w:bookmarkEnd w:id="62"/>
    </w:p>
    <w:p w14:paraId="738F1ABE" w14:textId="43DA0134" w:rsidR="00431187" w:rsidRPr="0090173A" w:rsidRDefault="00DE51A7" w:rsidP="000145F7">
      <w:pPr>
        <w:spacing w:line="276" w:lineRule="auto"/>
        <w:rPr>
          <w:rFonts w:asciiTheme="minorHAnsi" w:hAnsiTheme="minorHAnsi" w:cstheme="minorHAnsi"/>
        </w:rPr>
      </w:pPr>
      <w:r w:rsidRPr="0090173A">
        <w:rPr>
          <w:rFonts w:asciiTheme="minorHAnsi" w:hAnsiTheme="minorHAnsi" w:cstheme="minorHAnsi"/>
        </w:rPr>
        <w:t xml:space="preserve">Deze aanbesteding zal geheel digitaal </w:t>
      </w:r>
      <w:r w:rsidR="00AD1C90" w:rsidRPr="0090173A">
        <w:rPr>
          <w:rFonts w:asciiTheme="minorHAnsi" w:hAnsiTheme="minorHAnsi" w:cstheme="minorHAnsi"/>
        </w:rPr>
        <w:t xml:space="preserve">en </w:t>
      </w:r>
      <w:r w:rsidRPr="0090173A">
        <w:rPr>
          <w:rFonts w:asciiTheme="minorHAnsi" w:hAnsiTheme="minorHAnsi" w:cstheme="minorHAnsi"/>
        </w:rPr>
        <w:t>online plaatsvinden</w:t>
      </w:r>
      <w:r w:rsidR="00AD1C90" w:rsidRPr="0090173A">
        <w:rPr>
          <w:rFonts w:asciiTheme="minorHAnsi" w:hAnsiTheme="minorHAnsi" w:cstheme="minorHAnsi"/>
        </w:rPr>
        <w:t>,</w:t>
      </w:r>
      <w:r w:rsidRPr="0090173A">
        <w:rPr>
          <w:rFonts w:asciiTheme="minorHAnsi" w:hAnsiTheme="minorHAnsi" w:cstheme="minorHAnsi"/>
        </w:rPr>
        <w:t xml:space="preserve"> gebruik makende van </w:t>
      </w:r>
      <w:r w:rsidR="007539C5" w:rsidRPr="0090173A">
        <w:rPr>
          <w:rFonts w:asciiTheme="minorHAnsi" w:hAnsiTheme="minorHAnsi" w:cstheme="minorHAnsi"/>
        </w:rPr>
        <w:t>de website van TenderNed (www.tenderned.nl)</w:t>
      </w:r>
      <w:r w:rsidRPr="0090173A">
        <w:rPr>
          <w:rFonts w:asciiTheme="minorHAnsi" w:hAnsiTheme="minorHAnsi" w:cstheme="minorHAnsi"/>
        </w:rPr>
        <w:t xml:space="preserve">. Een uitbreide instructie met betrekking tot het doen van een digitale inschrijving treft u </w:t>
      </w:r>
      <w:r w:rsidR="00140D1C" w:rsidRPr="0090173A">
        <w:rPr>
          <w:rFonts w:asciiTheme="minorHAnsi" w:hAnsiTheme="minorHAnsi" w:cstheme="minorHAnsi"/>
        </w:rPr>
        <w:t>aan</w:t>
      </w:r>
      <w:r w:rsidRPr="0090173A">
        <w:rPr>
          <w:rFonts w:asciiTheme="minorHAnsi" w:hAnsiTheme="minorHAnsi" w:cstheme="minorHAnsi"/>
        </w:rPr>
        <w:t xml:space="preserve"> op</w:t>
      </w:r>
      <w:r w:rsidR="00140D1C" w:rsidRPr="0090173A">
        <w:rPr>
          <w:rFonts w:asciiTheme="minorHAnsi" w:hAnsiTheme="minorHAnsi" w:cstheme="minorHAnsi"/>
        </w:rPr>
        <w:t xml:space="preserve"> </w:t>
      </w:r>
      <w:r w:rsidR="00C45CBC" w:rsidRPr="0090173A">
        <w:rPr>
          <w:rFonts w:asciiTheme="minorHAnsi" w:hAnsiTheme="minorHAnsi" w:cstheme="minorHAnsi"/>
        </w:rPr>
        <w:t>www.tenderned.nl</w:t>
      </w:r>
      <w:r w:rsidR="00F2114D" w:rsidRPr="0090173A">
        <w:rPr>
          <w:rFonts w:asciiTheme="minorHAnsi" w:hAnsiTheme="minorHAnsi" w:cstheme="minorHAnsi"/>
        </w:rPr>
        <w:t>.</w:t>
      </w:r>
    </w:p>
    <w:p w14:paraId="2395BECF" w14:textId="5401E83A" w:rsidR="00DE51A7" w:rsidRPr="0090173A" w:rsidRDefault="00DE51A7" w:rsidP="000145F7">
      <w:pPr>
        <w:spacing w:line="276" w:lineRule="auto"/>
        <w:rPr>
          <w:rFonts w:asciiTheme="minorHAnsi" w:hAnsiTheme="minorHAnsi" w:cstheme="minorHAnsi"/>
        </w:rPr>
      </w:pPr>
      <w:r w:rsidRPr="0090173A">
        <w:rPr>
          <w:rFonts w:asciiTheme="minorHAnsi" w:hAnsiTheme="minorHAnsi" w:cstheme="minorHAnsi"/>
        </w:rPr>
        <w:t xml:space="preserve">Het is uitsluitend toegestaan uw Inschrijving digitaal in te dienen </w:t>
      </w:r>
      <w:r w:rsidR="00765F61" w:rsidRPr="0090173A">
        <w:rPr>
          <w:rFonts w:asciiTheme="minorHAnsi" w:hAnsiTheme="minorHAnsi" w:cstheme="minorHAnsi"/>
        </w:rPr>
        <w:t xml:space="preserve">via </w:t>
      </w:r>
      <w:r w:rsidR="00140D1C" w:rsidRPr="0090173A">
        <w:rPr>
          <w:rFonts w:asciiTheme="minorHAnsi" w:hAnsiTheme="minorHAnsi" w:cstheme="minorHAnsi"/>
        </w:rPr>
        <w:t>TenderNed</w:t>
      </w:r>
      <w:r w:rsidRPr="0090173A">
        <w:rPr>
          <w:rFonts w:asciiTheme="minorHAnsi" w:hAnsiTheme="minorHAnsi" w:cstheme="minorHAnsi"/>
        </w:rPr>
        <w:t>.</w:t>
      </w:r>
    </w:p>
    <w:p w14:paraId="42C5DCA5" w14:textId="77777777" w:rsidR="00DE51A7" w:rsidRPr="0090173A" w:rsidRDefault="00DE51A7" w:rsidP="000145F7">
      <w:pPr>
        <w:tabs>
          <w:tab w:val="num" w:pos="426"/>
        </w:tabs>
        <w:spacing w:line="276" w:lineRule="auto"/>
        <w:rPr>
          <w:rFonts w:asciiTheme="minorHAnsi" w:hAnsiTheme="minorHAnsi" w:cstheme="minorHAnsi"/>
        </w:rPr>
      </w:pPr>
    </w:p>
    <w:p w14:paraId="3BAE90CA" w14:textId="77777777" w:rsidR="00DE51A7" w:rsidRPr="0090173A" w:rsidRDefault="00DE51A7" w:rsidP="000145F7">
      <w:pPr>
        <w:spacing w:line="276" w:lineRule="auto"/>
        <w:rPr>
          <w:rFonts w:asciiTheme="minorHAnsi" w:hAnsiTheme="minorHAnsi" w:cstheme="minorHAnsi"/>
        </w:rPr>
      </w:pPr>
      <w:r w:rsidRPr="0090173A">
        <w:rPr>
          <w:rFonts w:asciiTheme="minorHAnsi" w:hAnsiTheme="minorHAnsi" w:cstheme="minorHAnsi"/>
        </w:rPr>
        <w:t>Dit houdt in:</w:t>
      </w:r>
    </w:p>
    <w:p w14:paraId="32F56FF9" w14:textId="461C702A" w:rsidR="00DE51A7" w:rsidRPr="0090173A" w:rsidRDefault="2F0C57E4" w:rsidP="00A920D9">
      <w:pPr>
        <w:pStyle w:val="ListParagraph"/>
        <w:numPr>
          <w:ilvl w:val="0"/>
          <w:numId w:val="10"/>
        </w:numPr>
        <w:ind w:left="284" w:hanging="284"/>
        <w:rPr>
          <w:rFonts w:cstheme="minorHAnsi"/>
        </w:rPr>
      </w:pPr>
      <w:r w:rsidRPr="0090173A">
        <w:rPr>
          <w:rFonts w:cstheme="minorHAnsi"/>
        </w:rPr>
        <w:t>Het</w:t>
      </w:r>
      <w:r w:rsidR="00DE51A7" w:rsidRPr="0090173A">
        <w:rPr>
          <w:rFonts w:cstheme="minorHAnsi"/>
        </w:rPr>
        <w:t xml:space="preserve"> beantwoorden van alle vragen betreffende de aanbesteding in digitale vorm;</w:t>
      </w:r>
    </w:p>
    <w:p w14:paraId="0CD56E17" w14:textId="5A23549E" w:rsidR="00DE51A7" w:rsidRPr="0090173A" w:rsidRDefault="1EB5097A" w:rsidP="00A920D9">
      <w:pPr>
        <w:pStyle w:val="ListParagraph"/>
        <w:numPr>
          <w:ilvl w:val="0"/>
          <w:numId w:val="10"/>
        </w:numPr>
        <w:ind w:left="284" w:hanging="284"/>
        <w:rPr>
          <w:rFonts w:cstheme="minorHAnsi"/>
        </w:rPr>
      </w:pPr>
      <w:r w:rsidRPr="0090173A">
        <w:rPr>
          <w:rFonts w:cstheme="minorHAnsi"/>
        </w:rPr>
        <w:t>H</w:t>
      </w:r>
      <w:r w:rsidR="00DE51A7" w:rsidRPr="0090173A">
        <w:rPr>
          <w:rFonts w:cstheme="minorHAnsi"/>
        </w:rPr>
        <w:t>et downloaden van documenten die verband houden met deze aanbesteding;</w:t>
      </w:r>
    </w:p>
    <w:p w14:paraId="72ED1888" w14:textId="66214F67" w:rsidR="00DE51A7" w:rsidRPr="0090173A" w:rsidRDefault="4BBBADDE" w:rsidP="00A920D9">
      <w:pPr>
        <w:pStyle w:val="ListParagraph"/>
        <w:numPr>
          <w:ilvl w:val="0"/>
          <w:numId w:val="10"/>
        </w:numPr>
        <w:ind w:left="284" w:hanging="284"/>
        <w:rPr>
          <w:rFonts w:cstheme="minorHAnsi"/>
        </w:rPr>
      </w:pPr>
      <w:r w:rsidRPr="0090173A">
        <w:rPr>
          <w:rFonts w:cstheme="minorHAnsi"/>
        </w:rPr>
        <w:t>H</w:t>
      </w:r>
      <w:r w:rsidR="00DE51A7" w:rsidRPr="0090173A">
        <w:rPr>
          <w:rFonts w:cstheme="minorHAnsi"/>
        </w:rPr>
        <w:t>et uploaden van alle aan u gevraagde documenten; dit betreft het indienen van uw digitale documenten;</w:t>
      </w:r>
    </w:p>
    <w:p w14:paraId="0CD311BF" w14:textId="2AECB62F" w:rsidR="00DE51A7" w:rsidRPr="0090173A" w:rsidRDefault="46EA99D9" w:rsidP="00A920D9">
      <w:pPr>
        <w:pStyle w:val="ListParagraph"/>
        <w:numPr>
          <w:ilvl w:val="0"/>
          <w:numId w:val="10"/>
        </w:numPr>
        <w:ind w:left="284" w:hanging="284"/>
        <w:rPr>
          <w:rFonts w:cstheme="minorHAnsi"/>
        </w:rPr>
      </w:pPr>
      <w:r w:rsidRPr="0090173A">
        <w:rPr>
          <w:rFonts w:cstheme="minorHAnsi"/>
        </w:rPr>
        <w:t>A</w:t>
      </w:r>
      <w:r w:rsidR="00DE51A7" w:rsidRPr="0090173A">
        <w:rPr>
          <w:rFonts w:cstheme="minorHAnsi"/>
        </w:rPr>
        <w:t>lle communicatie zoals het indien</w:t>
      </w:r>
      <w:r w:rsidR="00A6521E" w:rsidRPr="0090173A">
        <w:rPr>
          <w:rFonts w:cstheme="minorHAnsi"/>
        </w:rPr>
        <w:t>en van vragen voor de Nota van i</w:t>
      </w:r>
      <w:r w:rsidR="00DE51A7" w:rsidRPr="0090173A">
        <w:rPr>
          <w:rFonts w:cstheme="minorHAnsi"/>
        </w:rPr>
        <w:t>nlichtingen;</w:t>
      </w:r>
    </w:p>
    <w:p w14:paraId="185C7513" w14:textId="0110F9FE" w:rsidR="00DE51A7" w:rsidRPr="0090173A" w:rsidRDefault="71B80A64" w:rsidP="00A920D9">
      <w:pPr>
        <w:pStyle w:val="ListParagraph"/>
        <w:numPr>
          <w:ilvl w:val="0"/>
          <w:numId w:val="10"/>
        </w:numPr>
        <w:ind w:left="284" w:hanging="284"/>
        <w:rPr>
          <w:rFonts w:cstheme="minorHAnsi"/>
        </w:rPr>
      </w:pPr>
      <w:r w:rsidRPr="0090173A">
        <w:rPr>
          <w:rFonts w:cstheme="minorHAnsi"/>
        </w:rPr>
        <w:t>D</w:t>
      </w:r>
      <w:r w:rsidR="00DE51A7" w:rsidRPr="0090173A">
        <w:rPr>
          <w:rFonts w:cstheme="minorHAnsi"/>
        </w:rPr>
        <w:t xml:space="preserve">e </w:t>
      </w:r>
      <w:r w:rsidR="00947375" w:rsidRPr="0090173A">
        <w:rPr>
          <w:rFonts w:cstheme="minorHAnsi"/>
        </w:rPr>
        <w:t xml:space="preserve">verspreiding van de </w:t>
      </w:r>
      <w:r w:rsidR="00DE51A7" w:rsidRPr="0090173A">
        <w:rPr>
          <w:rFonts w:cstheme="minorHAnsi"/>
        </w:rPr>
        <w:t xml:space="preserve">Nota van </w:t>
      </w:r>
      <w:r w:rsidR="00A6521E" w:rsidRPr="0090173A">
        <w:rPr>
          <w:rFonts w:cstheme="minorHAnsi"/>
        </w:rPr>
        <w:t>i</w:t>
      </w:r>
      <w:r w:rsidR="00DE51A7" w:rsidRPr="0090173A">
        <w:rPr>
          <w:rFonts w:cstheme="minorHAnsi"/>
        </w:rPr>
        <w:t>nlichtingen (zie</w:t>
      </w:r>
      <w:r w:rsidR="00140D1C" w:rsidRPr="0090173A">
        <w:rPr>
          <w:rFonts w:cstheme="minorHAnsi"/>
        </w:rPr>
        <w:t xml:space="preserve"> tab</w:t>
      </w:r>
      <w:r w:rsidR="00DE51A7" w:rsidRPr="0090173A">
        <w:rPr>
          <w:rFonts w:cstheme="minorHAnsi"/>
        </w:rPr>
        <w:t xml:space="preserve">: </w:t>
      </w:r>
      <w:r w:rsidR="00140D1C" w:rsidRPr="0090173A">
        <w:rPr>
          <w:rFonts w:cstheme="minorHAnsi"/>
        </w:rPr>
        <w:t>'vragen over de aanbesteding'</w:t>
      </w:r>
      <w:r w:rsidR="00DE51A7" w:rsidRPr="0090173A">
        <w:rPr>
          <w:rFonts w:cstheme="minorHAnsi"/>
        </w:rPr>
        <w:t>)</w:t>
      </w:r>
      <w:r w:rsidR="3B8368C2" w:rsidRPr="0090173A">
        <w:rPr>
          <w:rFonts w:cstheme="minorHAnsi"/>
        </w:rPr>
        <w:t>;</w:t>
      </w:r>
    </w:p>
    <w:p w14:paraId="2E042595" w14:textId="709AEECA" w:rsidR="00DE51A7" w:rsidRPr="0090173A" w:rsidRDefault="3B8368C2" w:rsidP="00A920D9">
      <w:pPr>
        <w:pStyle w:val="ListParagraph"/>
        <w:numPr>
          <w:ilvl w:val="0"/>
          <w:numId w:val="10"/>
        </w:numPr>
        <w:ind w:left="284" w:hanging="284"/>
        <w:rPr>
          <w:rFonts w:cstheme="minorHAnsi"/>
        </w:rPr>
      </w:pPr>
      <w:r w:rsidRPr="0090173A">
        <w:rPr>
          <w:rFonts w:cstheme="minorHAnsi"/>
        </w:rPr>
        <w:t>A</w:t>
      </w:r>
      <w:r w:rsidR="00DE51A7" w:rsidRPr="0090173A">
        <w:rPr>
          <w:rFonts w:cstheme="minorHAnsi"/>
        </w:rPr>
        <w:t xml:space="preserve">lle communicatie vanuit </w:t>
      </w:r>
      <w:r w:rsidR="00431187" w:rsidRPr="0090173A">
        <w:rPr>
          <w:rFonts w:cstheme="minorHAnsi"/>
        </w:rPr>
        <w:t>HTH</w:t>
      </w:r>
      <w:r w:rsidR="00DE51A7" w:rsidRPr="0090173A">
        <w:rPr>
          <w:rFonts w:cstheme="minorHAnsi"/>
        </w:rPr>
        <w:t xml:space="preserve"> vindt u terug binnen het account.</w:t>
      </w:r>
    </w:p>
    <w:p w14:paraId="70228A23" w14:textId="77777777" w:rsidR="0007786D" w:rsidRPr="0090173A" w:rsidRDefault="0007786D" w:rsidP="000145F7">
      <w:pPr>
        <w:spacing w:line="276" w:lineRule="auto"/>
        <w:ind w:left="284" w:hanging="284"/>
        <w:rPr>
          <w:rFonts w:asciiTheme="minorHAnsi" w:hAnsiTheme="minorHAnsi" w:cstheme="minorHAnsi"/>
        </w:rPr>
      </w:pPr>
    </w:p>
    <w:p w14:paraId="781A45B7" w14:textId="77777777" w:rsidR="0007786D" w:rsidRPr="0090173A" w:rsidRDefault="0007786D" w:rsidP="000145F7">
      <w:pPr>
        <w:spacing w:line="276" w:lineRule="auto"/>
        <w:rPr>
          <w:rFonts w:asciiTheme="minorHAnsi" w:hAnsiTheme="minorHAnsi" w:cstheme="minorHAnsi"/>
        </w:rPr>
      </w:pPr>
      <w:r w:rsidRPr="0090173A">
        <w:rPr>
          <w:rFonts w:asciiTheme="minorHAnsi" w:hAnsiTheme="minorHAnsi" w:cstheme="minorHAnsi"/>
        </w:rPr>
        <w:t xml:space="preserve">De servicedesk van TenderNed is bereikbaar op werkdagen van 08.30 tot 16.30 uur via </w:t>
      </w:r>
      <w:r w:rsidRPr="0090173A">
        <w:rPr>
          <w:rFonts w:asciiTheme="minorHAnsi" w:hAnsiTheme="minorHAnsi" w:cstheme="minorHAnsi"/>
        </w:rPr>
        <w:br/>
        <w:t>0800 - 836 33 76 of via servicedesk@TenderNed.nl.</w:t>
      </w:r>
    </w:p>
    <w:p w14:paraId="22F177FE" w14:textId="77777777" w:rsidR="0007786D" w:rsidRPr="0090173A" w:rsidRDefault="0007786D" w:rsidP="000145F7">
      <w:pPr>
        <w:spacing w:line="276" w:lineRule="auto"/>
        <w:rPr>
          <w:rFonts w:asciiTheme="minorHAnsi" w:hAnsiTheme="minorHAnsi" w:cstheme="minorHAnsi"/>
        </w:rPr>
      </w:pPr>
    </w:p>
    <w:p w14:paraId="696C5DA3" w14:textId="77777777" w:rsidR="00431187" w:rsidRPr="0090173A" w:rsidRDefault="0007786D" w:rsidP="000145F7">
      <w:pPr>
        <w:spacing w:line="276" w:lineRule="auto"/>
        <w:rPr>
          <w:rFonts w:asciiTheme="minorHAnsi" w:hAnsiTheme="minorHAnsi" w:cstheme="minorHAnsi"/>
        </w:rPr>
      </w:pPr>
      <w:r w:rsidRPr="0090173A">
        <w:rPr>
          <w:rFonts w:asciiTheme="minorHAnsi" w:hAnsiTheme="minorHAnsi" w:cstheme="minorHAnsi"/>
        </w:rPr>
        <w:t xml:space="preserve">De Inschrijver is zelf verantwoordelijk voor het indienen van de digitale Inschrijving. </w:t>
      </w:r>
    </w:p>
    <w:p w14:paraId="2494FE27" w14:textId="6D10E296" w:rsidR="0007786D" w:rsidRPr="0090173A" w:rsidRDefault="0007786D" w:rsidP="000145F7">
      <w:pPr>
        <w:spacing w:line="276" w:lineRule="auto"/>
        <w:rPr>
          <w:rFonts w:asciiTheme="minorHAnsi" w:hAnsiTheme="minorHAnsi" w:cstheme="minorHAnsi"/>
        </w:rPr>
      </w:pPr>
      <w:r w:rsidRPr="0090173A">
        <w:rPr>
          <w:rFonts w:asciiTheme="minorHAnsi" w:hAnsiTheme="minorHAnsi" w:cstheme="minorHAnsi"/>
        </w:rPr>
        <w:t>Bij vragen of onduidelijkheden over de werking van TenderNed kan er contact opgenomen worden met de Servicedesk van TenderNed.</w:t>
      </w:r>
    </w:p>
    <w:p w14:paraId="141F29F8" w14:textId="6D10E296" w:rsidR="003C209A" w:rsidRPr="00870F8F" w:rsidRDefault="005E3D9D" w:rsidP="007075AA">
      <w:pPr>
        <w:pStyle w:val="Heading2"/>
      </w:pPr>
      <w:bookmarkStart w:id="67" w:name="_Toc450722689"/>
      <w:bookmarkStart w:id="68" w:name="_Toc65495847"/>
      <w:r>
        <w:t>Nota van inlichtingen</w:t>
      </w:r>
      <w:bookmarkEnd w:id="67"/>
      <w:bookmarkEnd w:id="68"/>
    </w:p>
    <w:p w14:paraId="472933F4" w14:textId="6D10E296" w:rsidR="007539C5" w:rsidRPr="0090173A" w:rsidRDefault="007539C5" w:rsidP="000145F7">
      <w:pPr>
        <w:spacing w:line="276" w:lineRule="auto"/>
        <w:rPr>
          <w:rFonts w:asciiTheme="minorHAnsi" w:hAnsiTheme="minorHAnsi" w:cstheme="minorHAnsi"/>
        </w:rPr>
      </w:pPr>
      <w:r w:rsidRPr="0090173A">
        <w:rPr>
          <w:rFonts w:asciiTheme="minorHAnsi" w:hAnsiTheme="minorHAnsi" w:cstheme="minorHAnsi"/>
        </w:rPr>
        <w:t>Als</w:t>
      </w:r>
      <w:r w:rsidR="00EC038E" w:rsidRPr="0090173A">
        <w:rPr>
          <w:rFonts w:asciiTheme="minorHAnsi" w:hAnsiTheme="minorHAnsi" w:cstheme="minorHAnsi"/>
        </w:rPr>
        <w:t xml:space="preserve"> </w:t>
      </w:r>
      <w:r w:rsidR="00A4378D" w:rsidRPr="0090173A">
        <w:rPr>
          <w:rFonts w:asciiTheme="minorHAnsi" w:hAnsiTheme="minorHAnsi" w:cstheme="minorHAnsi"/>
        </w:rPr>
        <w:t>potentiële inschrijver</w:t>
      </w:r>
      <w:r w:rsidR="005E3D9D" w:rsidRPr="0090173A">
        <w:rPr>
          <w:rFonts w:asciiTheme="minorHAnsi" w:hAnsiTheme="minorHAnsi" w:cstheme="minorHAnsi"/>
        </w:rPr>
        <w:t xml:space="preserve"> </w:t>
      </w:r>
      <w:r w:rsidRPr="0090173A">
        <w:rPr>
          <w:rFonts w:asciiTheme="minorHAnsi" w:hAnsiTheme="minorHAnsi" w:cstheme="minorHAnsi"/>
        </w:rPr>
        <w:t xml:space="preserve">wordt u in de gelegenheid gesteld vragen </w:t>
      </w:r>
      <w:r w:rsidR="00C10F1E" w:rsidRPr="0090173A">
        <w:rPr>
          <w:rFonts w:asciiTheme="minorHAnsi" w:hAnsiTheme="minorHAnsi" w:cstheme="minorHAnsi"/>
        </w:rPr>
        <w:t xml:space="preserve">te stellen </w:t>
      </w:r>
      <w:r w:rsidRPr="0090173A">
        <w:rPr>
          <w:rFonts w:asciiTheme="minorHAnsi" w:hAnsiTheme="minorHAnsi" w:cstheme="minorHAnsi"/>
        </w:rPr>
        <w:t xml:space="preserve">en/of opmerkingen over de aanbestedingsstukken en/of de beoordelingsprocedure te maken. U kunt uw vragen en/of opmerkingen doorlopend via de tab 'vragen over de aanbesteding' op </w:t>
      </w:r>
      <w:hyperlink r:id="rId14">
        <w:r w:rsidR="069E0AB2" w:rsidRPr="0090173A">
          <w:rPr>
            <w:rFonts w:asciiTheme="minorHAnsi" w:hAnsiTheme="minorHAnsi" w:cstheme="minorHAnsi"/>
          </w:rPr>
          <w:t>TenderNed</w:t>
        </w:r>
      </w:hyperlink>
      <w:r w:rsidRPr="0090173A">
        <w:rPr>
          <w:rFonts w:asciiTheme="minorHAnsi" w:hAnsiTheme="minorHAnsi" w:cstheme="minorHAnsi"/>
        </w:rPr>
        <w:t xml:space="preserve"> stellen aan </w:t>
      </w:r>
      <w:r w:rsidR="00A4378D" w:rsidRPr="0090173A">
        <w:rPr>
          <w:rFonts w:asciiTheme="minorHAnsi" w:hAnsiTheme="minorHAnsi" w:cstheme="minorHAnsi"/>
        </w:rPr>
        <w:t>HTH</w:t>
      </w:r>
      <w:r w:rsidRPr="0090173A">
        <w:rPr>
          <w:rFonts w:asciiTheme="minorHAnsi" w:hAnsiTheme="minorHAnsi" w:cstheme="minorHAnsi"/>
        </w:rPr>
        <w:t xml:space="preserve">. </w:t>
      </w:r>
    </w:p>
    <w:p w14:paraId="25243427" w14:textId="6D10E296" w:rsidR="00F104A9" w:rsidRPr="0090173A" w:rsidRDefault="00F104A9" w:rsidP="000145F7">
      <w:pPr>
        <w:spacing w:line="276" w:lineRule="auto"/>
        <w:rPr>
          <w:rFonts w:asciiTheme="minorHAnsi" w:hAnsiTheme="minorHAnsi" w:cstheme="minorHAnsi"/>
        </w:rPr>
      </w:pPr>
    </w:p>
    <w:p w14:paraId="12BAF1A2" w14:textId="15A24755" w:rsidR="007539C5" w:rsidRPr="0090173A" w:rsidRDefault="005E3D9D" w:rsidP="000145F7">
      <w:pPr>
        <w:spacing w:line="276" w:lineRule="auto"/>
        <w:rPr>
          <w:rFonts w:asciiTheme="minorHAnsi" w:hAnsiTheme="minorHAnsi" w:cstheme="minorHAnsi"/>
        </w:rPr>
      </w:pPr>
      <w:r w:rsidRPr="0090173A">
        <w:rPr>
          <w:rFonts w:asciiTheme="minorHAnsi" w:hAnsiTheme="minorHAnsi" w:cstheme="minorHAnsi"/>
        </w:rPr>
        <w:t xml:space="preserve">Op de in de planning opgenomen datum </w:t>
      </w:r>
      <w:r w:rsidR="00A6521E" w:rsidRPr="0090173A">
        <w:rPr>
          <w:rFonts w:asciiTheme="minorHAnsi" w:hAnsiTheme="minorHAnsi" w:cstheme="minorHAnsi"/>
        </w:rPr>
        <w:t>zal er een Nota van i</w:t>
      </w:r>
      <w:r w:rsidR="007539C5" w:rsidRPr="0090173A">
        <w:rPr>
          <w:rFonts w:asciiTheme="minorHAnsi" w:hAnsiTheme="minorHAnsi" w:cstheme="minorHAnsi"/>
        </w:rPr>
        <w:t xml:space="preserve">nlichtingen worden gegenereerd met daarin alle gestelde </w:t>
      </w:r>
      <w:r w:rsidR="00431187" w:rsidRPr="0090173A">
        <w:rPr>
          <w:rFonts w:asciiTheme="minorHAnsi" w:hAnsiTheme="minorHAnsi" w:cstheme="minorHAnsi"/>
        </w:rPr>
        <w:t xml:space="preserve">(geanonimiseerde) </w:t>
      </w:r>
      <w:r w:rsidR="007539C5" w:rsidRPr="0090173A">
        <w:rPr>
          <w:rFonts w:asciiTheme="minorHAnsi" w:hAnsiTheme="minorHAnsi" w:cstheme="minorHAnsi"/>
        </w:rPr>
        <w:t>vragen en geg</w:t>
      </w:r>
      <w:r w:rsidR="00A6521E" w:rsidRPr="0090173A">
        <w:rPr>
          <w:rFonts w:asciiTheme="minorHAnsi" w:hAnsiTheme="minorHAnsi" w:cstheme="minorHAnsi"/>
        </w:rPr>
        <w:t>even antwoorden. Deze Nota van i</w:t>
      </w:r>
      <w:r w:rsidR="007539C5" w:rsidRPr="0090173A">
        <w:rPr>
          <w:rFonts w:asciiTheme="minorHAnsi" w:hAnsiTheme="minorHAnsi" w:cstheme="minorHAnsi"/>
        </w:rPr>
        <w:t>nlichtingen zal via TenderNed beschikbaar worden gesteld en moet worden beschouwd als een integraal onderdeel van de aanbestedingsstukken.</w:t>
      </w:r>
    </w:p>
    <w:p w14:paraId="28D48D19" w14:textId="77777777" w:rsidR="007539C5" w:rsidRPr="0090173A" w:rsidRDefault="007539C5" w:rsidP="000145F7">
      <w:pPr>
        <w:spacing w:line="276" w:lineRule="auto"/>
        <w:rPr>
          <w:rFonts w:asciiTheme="minorHAnsi" w:hAnsiTheme="minorHAnsi" w:cstheme="minorHAnsi"/>
        </w:rPr>
      </w:pPr>
    </w:p>
    <w:p w14:paraId="7D35C93A" w14:textId="0873E8DF" w:rsidR="007539C5" w:rsidRPr="0090173A" w:rsidRDefault="00431187" w:rsidP="000145F7">
      <w:pPr>
        <w:spacing w:line="276" w:lineRule="auto"/>
        <w:rPr>
          <w:rFonts w:asciiTheme="minorHAnsi" w:hAnsiTheme="minorHAnsi" w:cstheme="minorHAnsi"/>
        </w:rPr>
      </w:pPr>
      <w:r w:rsidRPr="0090173A">
        <w:rPr>
          <w:rFonts w:asciiTheme="minorHAnsi" w:hAnsiTheme="minorHAnsi" w:cstheme="minorHAnsi"/>
        </w:rPr>
        <w:t>HTH</w:t>
      </w:r>
      <w:r w:rsidR="005E3D9D" w:rsidRPr="0090173A">
        <w:rPr>
          <w:rFonts w:asciiTheme="minorHAnsi" w:hAnsiTheme="minorHAnsi" w:cstheme="minorHAnsi"/>
        </w:rPr>
        <w:t xml:space="preserve"> </w:t>
      </w:r>
      <w:r w:rsidR="007539C5" w:rsidRPr="0090173A">
        <w:rPr>
          <w:rFonts w:asciiTheme="minorHAnsi" w:hAnsiTheme="minorHAnsi" w:cstheme="minorHAnsi"/>
        </w:rPr>
        <w:t xml:space="preserve">garandeert niet dat vragen die worden gesteld nadat </w:t>
      </w:r>
      <w:r w:rsidR="00324691" w:rsidRPr="0090173A">
        <w:rPr>
          <w:rFonts w:asciiTheme="minorHAnsi" w:hAnsiTheme="minorHAnsi" w:cstheme="minorHAnsi"/>
        </w:rPr>
        <w:t xml:space="preserve">verzending van </w:t>
      </w:r>
      <w:r w:rsidR="00A6521E" w:rsidRPr="0090173A">
        <w:rPr>
          <w:rFonts w:asciiTheme="minorHAnsi" w:hAnsiTheme="minorHAnsi" w:cstheme="minorHAnsi"/>
        </w:rPr>
        <w:t>de Nota van i</w:t>
      </w:r>
      <w:r w:rsidR="007539C5" w:rsidRPr="0090173A">
        <w:rPr>
          <w:rFonts w:asciiTheme="minorHAnsi" w:hAnsiTheme="minorHAnsi" w:cstheme="minorHAnsi"/>
        </w:rPr>
        <w:t xml:space="preserve">nlichtingen </w:t>
      </w:r>
      <w:r w:rsidR="000A1328" w:rsidRPr="0090173A">
        <w:rPr>
          <w:rFonts w:asciiTheme="minorHAnsi" w:hAnsiTheme="minorHAnsi" w:cstheme="minorHAnsi"/>
        </w:rPr>
        <w:t>he</w:t>
      </w:r>
      <w:r w:rsidR="00085CDA" w:rsidRPr="0090173A">
        <w:rPr>
          <w:rFonts w:asciiTheme="minorHAnsi" w:hAnsiTheme="minorHAnsi" w:cstheme="minorHAnsi"/>
        </w:rPr>
        <w:t>e</w:t>
      </w:r>
      <w:r w:rsidR="000A1328" w:rsidRPr="0090173A">
        <w:rPr>
          <w:rFonts w:asciiTheme="minorHAnsi" w:hAnsiTheme="minorHAnsi" w:cstheme="minorHAnsi"/>
        </w:rPr>
        <w:t xml:space="preserve">ft plaatsgevonden </w:t>
      </w:r>
      <w:r w:rsidR="007539C5" w:rsidRPr="0090173A">
        <w:rPr>
          <w:rFonts w:asciiTheme="minorHAnsi" w:hAnsiTheme="minorHAnsi" w:cstheme="minorHAnsi"/>
        </w:rPr>
        <w:t>worden beantwoord.</w:t>
      </w:r>
    </w:p>
    <w:p w14:paraId="1375AB69" w14:textId="77777777" w:rsidR="007539C5" w:rsidRPr="0090173A" w:rsidRDefault="007539C5" w:rsidP="000145F7">
      <w:pPr>
        <w:spacing w:line="276" w:lineRule="auto"/>
        <w:rPr>
          <w:rFonts w:asciiTheme="minorHAnsi" w:hAnsiTheme="minorHAnsi" w:cstheme="minorHAnsi"/>
        </w:rPr>
      </w:pPr>
    </w:p>
    <w:p w14:paraId="6B301D6D" w14:textId="5388C058" w:rsidR="0007786D" w:rsidRPr="0090173A" w:rsidRDefault="007539C5" w:rsidP="000145F7">
      <w:pPr>
        <w:spacing w:line="276" w:lineRule="auto"/>
        <w:rPr>
          <w:rFonts w:asciiTheme="minorHAnsi" w:hAnsiTheme="minorHAnsi" w:cstheme="minorHAnsi"/>
        </w:rPr>
      </w:pPr>
      <w:r w:rsidRPr="0090173A">
        <w:rPr>
          <w:rFonts w:asciiTheme="minorHAnsi" w:hAnsiTheme="minorHAnsi" w:cstheme="minorHAnsi"/>
        </w:rPr>
        <w:t xml:space="preserve">Inschrijver </w:t>
      </w:r>
      <w:r w:rsidR="000A1328" w:rsidRPr="0090173A">
        <w:rPr>
          <w:rFonts w:asciiTheme="minorHAnsi" w:hAnsiTheme="minorHAnsi" w:cstheme="minorHAnsi"/>
        </w:rPr>
        <w:t xml:space="preserve">verklaart </w:t>
      </w:r>
      <w:r w:rsidR="007B77D4" w:rsidRPr="0090173A">
        <w:rPr>
          <w:rFonts w:asciiTheme="minorHAnsi" w:hAnsiTheme="minorHAnsi" w:cstheme="minorHAnsi"/>
        </w:rPr>
        <w:t>door het indienen van de I</w:t>
      </w:r>
      <w:r w:rsidRPr="0090173A">
        <w:rPr>
          <w:rFonts w:asciiTheme="minorHAnsi" w:hAnsiTheme="minorHAnsi" w:cstheme="minorHAnsi"/>
        </w:rPr>
        <w:t>nschrijving onvoorwaardelijk akkoord te gaan met ALLE aan de procedure en opdracht gestelde eisen. Het is daarom belangrijk dat geïnteresseerde partijen alle</w:t>
      </w:r>
      <w:r w:rsidR="007B77D4" w:rsidRPr="0090173A">
        <w:rPr>
          <w:rFonts w:asciiTheme="minorHAnsi" w:hAnsiTheme="minorHAnsi" w:cstheme="minorHAnsi"/>
        </w:rPr>
        <w:t xml:space="preserve"> elementen uit hun voorgenomen I</w:t>
      </w:r>
      <w:r w:rsidRPr="0090173A">
        <w:rPr>
          <w:rFonts w:asciiTheme="minorHAnsi" w:hAnsiTheme="minorHAnsi" w:cstheme="minorHAnsi"/>
        </w:rPr>
        <w:t xml:space="preserve">nschrijving, die niet zonder enig voorbehoud voldoen aan de gestelde eisen, maar ook mogelijke alternatieven en, in hun ogen, verbeteringen, tijdens de informatieronde aan </w:t>
      </w:r>
      <w:r w:rsidR="00431187" w:rsidRPr="0090173A">
        <w:rPr>
          <w:rFonts w:asciiTheme="minorHAnsi" w:hAnsiTheme="minorHAnsi" w:cstheme="minorHAnsi"/>
        </w:rPr>
        <w:t>HTH</w:t>
      </w:r>
      <w:r w:rsidRPr="0090173A">
        <w:rPr>
          <w:rFonts w:asciiTheme="minorHAnsi" w:hAnsiTheme="minorHAnsi" w:cstheme="minorHAnsi"/>
        </w:rPr>
        <w:t xml:space="preserve"> ter beoordeling voorleggen.</w:t>
      </w:r>
    </w:p>
    <w:p w14:paraId="1C806299" w14:textId="77777777" w:rsidR="00A4378D" w:rsidRPr="0090173A" w:rsidRDefault="00A4378D" w:rsidP="0007786D">
      <w:pPr>
        <w:rPr>
          <w:rFonts w:asciiTheme="minorHAnsi" w:hAnsiTheme="minorHAnsi" w:cstheme="minorHAnsi"/>
        </w:rPr>
      </w:pPr>
      <w:bookmarkStart w:id="69" w:name="_Toc289863093"/>
      <w:bookmarkStart w:id="70" w:name="_Toc289863498"/>
      <w:bookmarkStart w:id="71" w:name="_Toc289865618"/>
    </w:p>
    <w:p w14:paraId="2102EBD3" w14:textId="04535117" w:rsidR="0007786D" w:rsidRPr="0090173A" w:rsidRDefault="0007786D" w:rsidP="000145F7">
      <w:pPr>
        <w:spacing w:line="276" w:lineRule="auto"/>
        <w:rPr>
          <w:rFonts w:asciiTheme="minorHAnsi" w:hAnsiTheme="minorHAnsi" w:cstheme="minorHAnsi"/>
        </w:rPr>
      </w:pPr>
      <w:r w:rsidRPr="0090173A">
        <w:rPr>
          <w:rFonts w:asciiTheme="minorHAnsi" w:hAnsiTheme="minorHAnsi" w:cstheme="minorHAnsi"/>
        </w:rPr>
        <w:t>Mocht u derhalve bezwaren hebben tegen een bepaald onderdeel van de aanbestedingsstukken, of tegen aspecten van de procedure, dan dient u deze tijdig en</w:t>
      </w:r>
      <w:r w:rsidR="007B77D4" w:rsidRPr="0090173A">
        <w:rPr>
          <w:rFonts w:asciiTheme="minorHAnsi" w:hAnsiTheme="minorHAnsi" w:cstheme="minorHAnsi"/>
        </w:rPr>
        <w:t xml:space="preserve"> voor de indiening van de I</w:t>
      </w:r>
      <w:r w:rsidRPr="0090173A">
        <w:rPr>
          <w:rFonts w:asciiTheme="minorHAnsi" w:hAnsiTheme="minorHAnsi" w:cstheme="minorHAnsi"/>
        </w:rPr>
        <w:t xml:space="preserve">nschrijving schriftelijk en gemotiveerd naar voren te brengen </w:t>
      </w:r>
      <w:bookmarkStart w:id="72" w:name="_Toc289863094"/>
      <w:bookmarkStart w:id="73" w:name="_Toc289863499"/>
      <w:bookmarkStart w:id="74" w:name="_Toc289865619"/>
      <w:bookmarkEnd w:id="69"/>
      <w:bookmarkEnd w:id="70"/>
      <w:bookmarkEnd w:id="71"/>
      <w:r w:rsidR="00650B63" w:rsidRPr="0090173A">
        <w:rPr>
          <w:rFonts w:asciiTheme="minorHAnsi" w:hAnsiTheme="minorHAnsi" w:cstheme="minorHAnsi"/>
        </w:rPr>
        <w:t>via de hierboven beschreven procedure.</w:t>
      </w:r>
    </w:p>
    <w:p w14:paraId="081DC4FD" w14:textId="77777777" w:rsidR="0007786D" w:rsidRPr="0090173A" w:rsidRDefault="0007786D" w:rsidP="000145F7">
      <w:pPr>
        <w:spacing w:line="276" w:lineRule="auto"/>
        <w:rPr>
          <w:rFonts w:asciiTheme="minorHAnsi" w:hAnsiTheme="minorHAnsi" w:cstheme="minorHAnsi"/>
        </w:rPr>
      </w:pPr>
      <w:r w:rsidRPr="0090173A">
        <w:rPr>
          <w:rFonts w:asciiTheme="minorHAnsi" w:hAnsiTheme="minorHAnsi" w:cstheme="minorHAnsi"/>
        </w:rPr>
        <w:t xml:space="preserve">In dit verband is van belang, dat blijkens jurisprudentie (van zowel het Europese Hof van Justitie als van nationale rechters) </w:t>
      </w:r>
      <w:r w:rsidR="008B32FE" w:rsidRPr="0090173A">
        <w:rPr>
          <w:rFonts w:asciiTheme="minorHAnsi" w:hAnsiTheme="minorHAnsi" w:cstheme="minorHAnsi"/>
        </w:rPr>
        <w:t>een I</w:t>
      </w:r>
      <w:r w:rsidRPr="0090173A">
        <w:rPr>
          <w:rFonts w:asciiTheme="minorHAnsi" w:hAnsiTheme="minorHAnsi" w:cstheme="minorHAnsi"/>
        </w:rPr>
        <w:t>nschrijver die niet overeenkomstig het vorenstaande handelt, zijn rechten op dit punt verspeelt.</w:t>
      </w:r>
      <w:bookmarkEnd w:id="72"/>
      <w:bookmarkEnd w:id="73"/>
      <w:bookmarkEnd w:id="74"/>
    </w:p>
    <w:p w14:paraId="791ACE63" w14:textId="77777777" w:rsidR="007539C5" w:rsidRPr="0090173A" w:rsidRDefault="007539C5" w:rsidP="000145F7">
      <w:pPr>
        <w:spacing w:line="276" w:lineRule="auto"/>
        <w:rPr>
          <w:rFonts w:asciiTheme="minorHAnsi" w:hAnsiTheme="minorHAnsi" w:cstheme="minorHAnsi"/>
        </w:rPr>
      </w:pPr>
    </w:p>
    <w:p w14:paraId="146C99D0" w14:textId="77777777" w:rsidR="007539C5" w:rsidRPr="0090173A" w:rsidRDefault="007539C5" w:rsidP="000145F7">
      <w:pPr>
        <w:tabs>
          <w:tab w:val="left" w:pos="1701"/>
        </w:tabs>
        <w:spacing w:line="276" w:lineRule="auto"/>
        <w:rPr>
          <w:rFonts w:asciiTheme="minorHAnsi" w:hAnsiTheme="minorHAnsi" w:cstheme="minorHAnsi"/>
        </w:rPr>
      </w:pPr>
      <w:bookmarkStart w:id="75" w:name="OLE_LINK21"/>
      <w:bookmarkStart w:id="76" w:name="OLE_LINK22"/>
      <w:r w:rsidRPr="0090173A">
        <w:rPr>
          <w:rFonts w:asciiTheme="minorHAnsi" w:hAnsiTheme="minorHAnsi" w:cstheme="minorHAnsi"/>
        </w:rPr>
        <w:t xml:space="preserve">Na deze informatieronde worden de geschiktheidseisen, eisen aan de procedure en de opdracht en gunningscriteria met bijbehorende documenten definitief vastgesteld. </w:t>
      </w:r>
    </w:p>
    <w:p w14:paraId="25557F21" w14:textId="77777777" w:rsidR="005B50CD" w:rsidRPr="0090173A" w:rsidRDefault="005B50CD" w:rsidP="000145F7">
      <w:pPr>
        <w:spacing w:line="276" w:lineRule="auto"/>
        <w:rPr>
          <w:rFonts w:asciiTheme="minorHAnsi" w:hAnsiTheme="minorHAnsi" w:cstheme="minorHAnsi"/>
        </w:rPr>
      </w:pPr>
      <w:bookmarkStart w:id="77" w:name="_Toc169509998"/>
      <w:bookmarkStart w:id="78" w:name="_Toc169510106"/>
    </w:p>
    <w:p w14:paraId="7820618C" w14:textId="4F895C93" w:rsidR="00431187" w:rsidRPr="0090173A" w:rsidRDefault="00A4378D" w:rsidP="000145F7">
      <w:pPr>
        <w:spacing w:line="276" w:lineRule="auto"/>
        <w:rPr>
          <w:rFonts w:asciiTheme="minorHAnsi" w:hAnsiTheme="minorHAnsi" w:cstheme="minorHAnsi"/>
        </w:rPr>
      </w:pPr>
      <w:r w:rsidRPr="0090173A">
        <w:rPr>
          <w:rFonts w:asciiTheme="minorHAnsi" w:hAnsiTheme="minorHAnsi" w:cstheme="minorHAnsi"/>
        </w:rPr>
        <w:t>H</w:t>
      </w:r>
      <w:r w:rsidR="005B50CD" w:rsidRPr="0090173A">
        <w:rPr>
          <w:rFonts w:asciiTheme="minorHAnsi" w:hAnsiTheme="minorHAnsi" w:cstheme="minorHAnsi"/>
        </w:rPr>
        <w:t xml:space="preserve">et beoordelen van de </w:t>
      </w:r>
      <w:r w:rsidR="007B77D4" w:rsidRPr="0090173A">
        <w:rPr>
          <w:rFonts w:asciiTheme="minorHAnsi" w:hAnsiTheme="minorHAnsi" w:cstheme="minorHAnsi"/>
        </w:rPr>
        <w:t>I</w:t>
      </w:r>
      <w:r w:rsidR="005B50CD" w:rsidRPr="0090173A">
        <w:rPr>
          <w:rFonts w:asciiTheme="minorHAnsi" w:hAnsiTheme="minorHAnsi" w:cstheme="minorHAnsi"/>
        </w:rPr>
        <w:t xml:space="preserve">nschrijvingen vindt plaats door een beoordelingscommissie, waarin diverse deskundigheden zijn verenigd. </w:t>
      </w:r>
    </w:p>
    <w:p w14:paraId="5BFAE22A" w14:textId="6D9433D2" w:rsidR="005B50CD" w:rsidRPr="0090173A" w:rsidRDefault="005B50CD" w:rsidP="000145F7">
      <w:pPr>
        <w:spacing w:line="276" w:lineRule="auto"/>
        <w:rPr>
          <w:rFonts w:asciiTheme="minorHAnsi" w:hAnsiTheme="minorHAnsi" w:cstheme="minorHAnsi"/>
        </w:rPr>
      </w:pPr>
      <w:r w:rsidRPr="0090173A">
        <w:rPr>
          <w:rFonts w:asciiTheme="minorHAnsi" w:hAnsiTheme="minorHAnsi" w:cstheme="minorHAnsi"/>
        </w:rPr>
        <w:t>Het is niet toegestaan om in het kader van de procedure contact te zoeken met leden van de beoordelingscommissie ter verkrijging van welke informatie dan ook</w:t>
      </w:r>
      <w:bookmarkStart w:id="79" w:name="OLE_LINK10"/>
      <w:bookmarkStart w:id="80" w:name="OLE_LINK11"/>
      <w:r w:rsidRPr="0090173A">
        <w:rPr>
          <w:rFonts w:asciiTheme="minorHAnsi" w:hAnsiTheme="minorHAnsi" w:cstheme="minorHAnsi"/>
        </w:rPr>
        <w:t>, op straffe van uitsluiting van deelname aan de aanbesteding</w:t>
      </w:r>
      <w:bookmarkEnd w:id="79"/>
      <w:bookmarkEnd w:id="80"/>
      <w:r w:rsidRPr="0090173A">
        <w:rPr>
          <w:rFonts w:asciiTheme="minorHAnsi" w:hAnsiTheme="minorHAnsi" w:cstheme="minorHAnsi"/>
        </w:rPr>
        <w:t>. Het inwinnen van informatie kan uitsluitend in de in deze paragraaf besproken informatieronde op de aangegeven wijze.</w:t>
      </w:r>
      <w:bookmarkEnd w:id="77"/>
      <w:bookmarkEnd w:id="78"/>
    </w:p>
    <w:p w14:paraId="42C3428B" w14:textId="556FDE5D" w:rsidR="00721513" w:rsidRPr="00870F8F" w:rsidRDefault="00721513" w:rsidP="007075AA">
      <w:pPr>
        <w:pStyle w:val="Heading2"/>
      </w:pPr>
      <w:bookmarkStart w:id="81" w:name="_Toc450722690"/>
      <w:bookmarkStart w:id="82" w:name="_Toc65495848"/>
      <w:bookmarkEnd w:id="75"/>
      <w:bookmarkEnd w:id="76"/>
      <w:r w:rsidRPr="00870F8F">
        <w:t>Klachten</w:t>
      </w:r>
      <w:r w:rsidR="00AD1C90" w:rsidRPr="00870F8F">
        <w:t>loket</w:t>
      </w:r>
      <w:bookmarkEnd w:id="81"/>
      <w:bookmarkEnd w:id="82"/>
    </w:p>
    <w:p w14:paraId="2A3330B7" w14:textId="633DBE5F" w:rsidR="00431187" w:rsidRPr="0090173A" w:rsidRDefault="00431187" w:rsidP="00FC5263">
      <w:pPr>
        <w:pStyle w:val="PlainText"/>
        <w:spacing w:line="276" w:lineRule="auto"/>
        <w:rPr>
          <w:rFonts w:asciiTheme="minorHAnsi" w:hAnsiTheme="minorHAnsi" w:cstheme="minorHAnsi"/>
          <w:szCs w:val="22"/>
          <w:lang w:val="nl-NL" w:eastAsia="nl-NL"/>
        </w:rPr>
      </w:pPr>
      <w:bookmarkStart w:id="83" w:name="_Toc189639197"/>
      <w:bookmarkStart w:id="84" w:name="_Toc189551876"/>
      <w:bookmarkStart w:id="85" w:name="_Toc188778650"/>
      <w:bookmarkStart w:id="86" w:name="_Toc197228383"/>
      <w:bookmarkEnd w:id="63"/>
      <w:bookmarkEnd w:id="64"/>
      <w:bookmarkEnd w:id="65"/>
      <w:bookmarkEnd w:id="66"/>
      <w:r w:rsidRPr="0090173A">
        <w:rPr>
          <w:rFonts w:asciiTheme="minorHAnsi" w:hAnsiTheme="minorHAnsi" w:cstheme="minorHAnsi"/>
          <w:szCs w:val="22"/>
          <w:lang w:val="nl-NL"/>
        </w:rPr>
        <w:t>I</w:t>
      </w:r>
      <w:r w:rsidRPr="0090173A">
        <w:rPr>
          <w:rFonts w:asciiTheme="minorHAnsi" w:hAnsiTheme="minorHAnsi" w:cstheme="minorHAnsi"/>
          <w:szCs w:val="22"/>
          <w:lang w:val="nl-NL" w:eastAsia="nl-NL"/>
        </w:rPr>
        <w:t xml:space="preserve">edere belanghebbende heeft de gelegenheid om vragen te stellen over deze </w:t>
      </w:r>
      <w:proofErr w:type="spellStart"/>
      <w:r w:rsidRPr="0090173A">
        <w:rPr>
          <w:rFonts w:asciiTheme="minorHAnsi" w:hAnsiTheme="minorHAnsi" w:cstheme="minorHAnsi"/>
          <w:szCs w:val="22"/>
          <w:lang w:val="nl-NL" w:eastAsia="nl-NL"/>
        </w:rPr>
        <w:t>aanbestedings</w:t>
      </w:r>
      <w:r w:rsidR="008C131F" w:rsidRPr="0090173A">
        <w:rPr>
          <w:rFonts w:asciiTheme="minorHAnsi" w:hAnsiTheme="minorHAnsi" w:cstheme="minorHAnsi"/>
          <w:szCs w:val="22"/>
          <w:lang w:val="nl-NL" w:eastAsia="nl-NL"/>
        </w:rPr>
        <w:t>-</w:t>
      </w:r>
      <w:r w:rsidRPr="0090173A">
        <w:rPr>
          <w:rFonts w:asciiTheme="minorHAnsi" w:hAnsiTheme="minorHAnsi" w:cstheme="minorHAnsi"/>
          <w:szCs w:val="22"/>
          <w:lang w:val="nl-NL" w:eastAsia="nl-NL"/>
        </w:rPr>
        <w:t>procedure</w:t>
      </w:r>
      <w:proofErr w:type="spellEnd"/>
      <w:r w:rsidRPr="0090173A">
        <w:rPr>
          <w:rFonts w:asciiTheme="minorHAnsi" w:hAnsiTheme="minorHAnsi" w:cstheme="minorHAnsi"/>
          <w:szCs w:val="22"/>
          <w:lang w:val="nl-NL" w:eastAsia="nl-NL"/>
        </w:rPr>
        <w:t>. HTH zal deze vragen op basis van haar ervaring en deskundigheid beantwoorden. Indien de vragensteller het niet eens is met het antwoord en dit kenbaar wil maken in de vorm van een klacht of indien een belanghebbende anderszins een klacht heeft over de aanbestedingsprocedure, zijn de volgende acties mogelijk.</w:t>
      </w:r>
    </w:p>
    <w:p w14:paraId="08E0AB3C" w14:textId="77777777" w:rsidR="00431187" w:rsidRPr="0090173A" w:rsidRDefault="00431187" w:rsidP="00FC5263">
      <w:pPr>
        <w:pStyle w:val="PlainText"/>
        <w:spacing w:line="276" w:lineRule="auto"/>
        <w:rPr>
          <w:rFonts w:asciiTheme="minorHAnsi" w:hAnsiTheme="minorHAnsi" w:cstheme="minorHAnsi"/>
          <w:szCs w:val="22"/>
          <w:lang w:val="nl-NL" w:eastAsia="nl-NL"/>
        </w:rPr>
      </w:pPr>
    </w:p>
    <w:p w14:paraId="2E15CC9A" w14:textId="752F7A1D" w:rsidR="00431187" w:rsidRPr="0090173A" w:rsidRDefault="00431187" w:rsidP="00FC5263">
      <w:pPr>
        <w:pStyle w:val="PlainText"/>
        <w:spacing w:line="276" w:lineRule="auto"/>
        <w:ind w:left="284" w:hanging="284"/>
        <w:rPr>
          <w:rFonts w:asciiTheme="minorHAnsi" w:hAnsiTheme="minorHAnsi" w:cstheme="minorHAnsi"/>
          <w:szCs w:val="22"/>
          <w:lang w:val="nl-NL" w:eastAsia="nl-NL"/>
        </w:rPr>
      </w:pPr>
      <w:r w:rsidRPr="0090173A">
        <w:rPr>
          <w:rFonts w:asciiTheme="minorHAnsi" w:hAnsiTheme="minorHAnsi" w:cstheme="minorHAnsi"/>
          <w:szCs w:val="22"/>
          <w:lang w:val="nl-NL" w:eastAsia="nl-NL"/>
        </w:rPr>
        <w:t xml:space="preserve">1)  Klager kan zijn klacht kenbaar maken via </w:t>
      </w:r>
      <w:hyperlink r:id="rId15" w:history="1">
        <w:r w:rsidR="002D105C" w:rsidRPr="0090173A">
          <w:rPr>
            <w:rStyle w:val="Hyperlink"/>
            <w:rFonts w:asciiTheme="minorHAnsi" w:hAnsiTheme="minorHAnsi" w:cstheme="minorHAnsi"/>
            <w:szCs w:val="22"/>
            <w:lang w:val="nl-NL" w:eastAsia="nl-NL"/>
          </w:rPr>
          <w:t>aanbesteden@hotelschool.nl</w:t>
        </w:r>
      </w:hyperlink>
      <w:r w:rsidR="009A2AC3" w:rsidRPr="0090173A">
        <w:rPr>
          <w:rFonts w:asciiTheme="minorHAnsi" w:hAnsiTheme="minorHAnsi" w:cstheme="minorHAnsi"/>
          <w:szCs w:val="22"/>
          <w:lang w:val="nl-NL" w:eastAsia="nl-NL"/>
        </w:rPr>
        <w:t xml:space="preserve"> </w:t>
      </w:r>
    </w:p>
    <w:p w14:paraId="1767A309" w14:textId="2CB64520" w:rsidR="00431187" w:rsidRPr="0090173A" w:rsidRDefault="00431187" w:rsidP="00F06B7A">
      <w:pPr>
        <w:pStyle w:val="PlainText"/>
        <w:spacing w:line="276" w:lineRule="auto"/>
        <w:ind w:left="284" w:hanging="284"/>
        <w:rPr>
          <w:rFonts w:asciiTheme="minorHAnsi" w:hAnsiTheme="minorHAnsi" w:cstheme="minorHAnsi"/>
          <w:szCs w:val="22"/>
          <w:lang w:val="nl-NL" w:eastAsia="nl-NL"/>
        </w:rPr>
      </w:pPr>
      <w:r w:rsidRPr="0090173A">
        <w:rPr>
          <w:rFonts w:asciiTheme="minorHAnsi" w:hAnsiTheme="minorHAnsi" w:cstheme="minorHAnsi"/>
          <w:szCs w:val="22"/>
          <w:lang w:val="nl-NL" w:eastAsia="nl-NL"/>
        </w:rPr>
        <w:tab/>
        <w:t>HTH heeft een onafhankelijke klachtencommissie ingesteld, bestaande uit de</w:t>
      </w:r>
      <w:r w:rsidR="00672743" w:rsidRPr="0090173A">
        <w:rPr>
          <w:rFonts w:asciiTheme="minorHAnsi" w:hAnsiTheme="minorHAnsi" w:cstheme="minorHAnsi"/>
          <w:szCs w:val="22"/>
          <w:lang w:val="nl-NL" w:eastAsia="nl-NL"/>
        </w:rPr>
        <w:t xml:space="preserve"> </w:t>
      </w:r>
      <w:r w:rsidR="009A2AC3" w:rsidRPr="0090173A">
        <w:rPr>
          <w:rFonts w:asciiTheme="minorHAnsi" w:hAnsiTheme="minorHAnsi" w:cstheme="minorHAnsi"/>
          <w:szCs w:val="22"/>
          <w:lang w:val="nl-NL" w:eastAsia="nl-NL"/>
        </w:rPr>
        <w:t>Senior Policy Advis</w:t>
      </w:r>
      <w:r w:rsidR="00287B84" w:rsidRPr="0090173A">
        <w:rPr>
          <w:rFonts w:asciiTheme="minorHAnsi" w:hAnsiTheme="minorHAnsi" w:cstheme="minorHAnsi"/>
          <w:szCs w:val="22"/>
          <w:lang w:val="nl-NL" w:eastAsia="nl-NL"/>
        </w:rPr>
        <w:t>o</w:t>
      </w:r>
      <w:r w:rsidR="009A2AC3" w:rsidRPr="0090173A">
        <w:rPr>
          <w:rFonts w:asciiTheme="minorHAnsi" w:hAnsiTheme="minorHAnsi" w:cstheme="minorHAnsi"/>
          <w:szCs w:val="22"/>
          <w:lang w:val="nl-NL" w:eastAsia="nl-NL"/>
        </w:rPr>
        <w:t>r</w:t>
      </w:r>
      <w:r w:rsidR="001416E5" w:rsidRPr="0090173A">
        <w:rPr>
          <w:rFonts w:asciiTheme="minorHAnsi" w:hAnsiTheme="minorHAnsi" w:cstheme="minorHAnsi"/>
          <w:szCs w:val="22"/>
          <w:lang w:val="nl-NL" w:eastAsia="nl-NL"/>
        </w:rPr>
        <w:t xml:space="preserve"> en </w:t>
      </w:r>
      <w:proofErr w:type="spellStart"/>
      <w:r w:rsidR="009A2AC3" w:rsidRPr="0090173A">
        <w:rPr>
          <w:rFonts w:asciiTheme="minorHAnsi" w:hAnsiTheme="minorHAnsi" w:cstheme="minorHAnsi"/>
          <w:szCs w:val="22"/>
          <w:lang w:val="nl-NL" w:eastAsia="nl-NL"/>
        </w:rPr>
        <w:t>Timetables</w:t>
      </w:r>
      <w:proofErr w:type="spellEnd"/>
      <w:r w:rsidR="004A3AF3" w:rsidRPr="0090173A">
        <w:rPr>
          <w:rFonts w:asciiTheme="minorHAnsi" w:hAnsiTheme="minorHAnsi" w:cstheme="minorHAnsi"/>
          <w:szCs w:val="22"/>
          <w:lang w:val="nl-NL" w:eastAsia="nl-NL"/>
        </w:rPr>
        <w:t xml:space="preserve"> Officer</w:t>
      </w:r>
      <w:r w:rsidR="00B4615D" w:rsidRPr="0090173A">
        <w:rPr>
          <w:rFonts w:asciiTheme="minorHAnsi" w:hAnsiTheme="minorHAnsi" w:cstheme="minorHAnsi"/>
          <w:szCs w:val="22"/>
          <w:lang w:val="nl-NL" w:eastAsia="nl-NL"/>
        </w:rPr>
        <w:t>,</w:t>
      </w:r>
      <w:r w:rsidRPr="0090173A">
        <w:rPr>
          <w:rFonts w:asciiTheme="minorHAnsi" w:hAnsiTheme="minorHAnsi" w:cstheme="minorHAnsi"/>
          <w:szCs w:val="22"/>
          <w:lang w:val="nl-NL" w:eastAsia="nl-NL"/>
        </w:rPr>
        <w:t xml:space="preserve"> zij zijn niet direct betrokken (geweest) bij deze aanbesteding. Zij nemen de klacht in behandeling, stellen de klager per ommegaande in kennis van de verwachte afhandeltermijn en/of zullen spoedig een beslissing nemen en met een uitspraak komen.</w:t>
      </w:r>
    </w:p>
    <w:p w14:paraId="06825F66" w14:textId="34EDC136" w:rsidR="00431187" w:rsidRPr="0090173A" w:rsidRDefault="00431187" w:rsidP="00A920D9">
      <w:pPr>
        <w:pStyle w:val="PlainText"/>
        <w:numPr>
          <w:ilvl w:val="0"/>
          <w:numId w:val="12"/>
        </w:numPr>
        <w:spacing w:line="276" w:lineRule="auto"/>
        <w:ind w:left="284" w:hanging="284"/>
        <w:rPr>
          <w:rFonts w:asciiTheme="minorHAnsi" w:hAnsiTheme="minorHAnsi" w:cstheme="minorHAnsi"/>
          <w:szCs w:val="22"/>
          <w:lang w:val="nl-NL" w:eastAsia="nl-NL"/>
        </w:rPr>
      </w:pPr>
      <w:r w:rsidRPr="0090173A">
        <w:rPr>
          <w:rFonts w:asciiTheme="minorHAnsi" w:hAnsiTheme="minorHAnsi" w:cstheme="minorHAnsi"/>
          <w:szCs w:val="22"/>
          <w:lang w:val="nl-NL" w:eastAsia="nl-NL"/>
        </w:rPr>
        <w:t>Indien klager het niet eens is met de door HTH verstrekte uitspraak op de ingediende klacht, kan deze zich wenden tot de door de minister van Economische Zaken ingestelde Commissie van Aanbestedingsexperts (zie art. 4.27 Aanbestedingswet). Als bij deze Commissie van Aanbestedingsexperts een klacht m.b.t. deze aanbestedingsprocedure wordt ingediend, wordt klager verzocht hiervan een afschrift te zenden aan genoemde contactpersoon HTH.</w:t>
      </w:r>
    </w:p>
    <w:p w14:paraId="41115F86" w14:textId="77777777" w:rsidR="008C131F" w:rsidRPr="0090173A" w:rsidRDefault="008C131F" w:rsidP="008C131F">
      <w:pPr>
        <w:pStyle w:val="PlainText"/>
        <w:spacing w:line="276" w:lineRule="auto"/>
        <w:ind w:left="284"/>
        <w:rPr>
          <w:rFonts w:asciiTheme="minorHAnsi" w:hAnsiTheme="minorHAnsi" w:cstheme="minorHAnsi"/>
          <w:szCs w:val="22"/>
          <w:lang w:val="nl-NL" w:eastAsia="nl-NL"/>
        </w:rPr>
      </w:pPr>
    </w:p>
    <w:p w14:paraId="52927796" w14:textId="77777777" w:rsidR="00431187" w:rsidRPr="0090173A" w:rsidRDefault="00431187" w:rsidP="00FC5263">
      <w:pPr>
        <w:pStyle w:val="PlainText"/>
        <w:spacing w:line="276" w:lineRule="auto"/>
        <w:rPr>
          <w:rFonts w:asciiTheme="minorHAnsi" w:hAnsiTheme="minorHAnsi" w:cstheme="minorHAnsi"/>
          <w:szCs w:val="22"/>
          <w:lang w:val="nl-NL" w:eastAsia="nl-NL"/>
        </w:rPr>
      </w:pPr>
      <w:r w:rsidRPr="0090173A">
        <w:rPr>
          <w:rFonts w:asciiTheme="minorHAnsi" w:hAnsiTheme="minorHAnsi" w:cstheme="minorHAnsi"/>
          <w:szCs w:val="22"/>
          <w:lang w:val="nl-NL" w:eastAsia="nl-NL"/>
        </w:rPr>
        <w:t>Daarnaast staat beroep open volgens de gerechtelijke procedure.</w:t>
      </w:r>
    </w:p>
    <w:p w14:paraId="5802A3C9" w14:textId="77777777" w:rsidR="00431187" w:rsidRPr="0090173A" w:rsidRDefault="00431187" w:rsidP="00FC5263">
      <w:pPr>
        <w:pStyle w:val="PlainText"/>
        <w:spacing w:line="276" w:lineRule="auto"/>
        <w:rPr>
          <w:rFonts w:asciiTheme="minorHAnsi" w:hAnsiTheme="minorHAnsi" w:cstheme="minorHAnsi"/>
          <w:szCs w:val="22"/>
          <w:lang w:val="nl-NL" w:eastAsia="nl-NL"/>
        </w:rPr>
      </w:pPr>
    </w:p>
    <w:p w14:paraId="78523E3E" w14:textId="77777777" w:rsidR="00431187" w:rsidRPr="0090173A" w:rsidRDefault="00431187" w:rsidP="00FC5263">
      <w:pPr>
        <w:pStyle w:val="PlainText"/>
        <w:spacing w:line="276" w:lineRule="auto"/>
        <w:rPr>
          <w:rFonts w:asciiTheme="minorHAnsi" w:hAnsiTheme="minorHAnsi" w:cstheme="minorHAnsi"/>
          <w:szCs w:val="22"/>
          <w:lang w:val="nl-NL" w:eastAsia="nl-NL"/>
        </w:rPr>
      </w:pPr>
      <w:r w:rsidRPr="0090173A">
        <w:rPr>
          <w:rFonts w:asciiTheme="minorHAnsi" w:hAnsiTheme="minorHAnsi" w:cstheme="minorHAnsi"/>
          <w:szCs w:val="22"/>
          <w:lang w:val="nl-NL" w:eastAsia="nl-NL"/>
        </w:rPr>
        <w:t xml:space="preserve">Een onder punt 1) en 2) ingediende klacht heeft geen opschortende werking voor deze aanbestedingsprocedure. </w:t>
      </w:r>
    </w:p>
    <w:p w14:paraId="48049379" w14:textId="77A0F01F" w:rsidR="0057734C" w:rsidRPr="0090173A" w:rsidRDefault="00431187" w:rsidP="00FC5263">
      <w:pPr>
        <w:pStyle w:val="PlainText"/>
        <w:spacing w:line="276" w:lineRule="auto"/>
        <w:rPr>
          <w:rFonts w:asciiTheme="minorHAnsi" w:hAnsiTheme="minorHAnsi" w:cstheme="minorHAnsi"/>
          <w:szCs w:val="22"/>
          <w:lang w:val="nl-NL" w:eastAsia="nl-NL"/>
        </w:rPr>
      </w:pPr>
      <w:r w:rsidRPr="0090173A">
        <w:rPr>
          <w:rFonts w:asciiTheme="minorHAnsi" w:hAnsiTheme="minorHAnsi" w:cstheme="minorHAnsi"/>
          <w:szCs w:val="22"/>
          <w:lang w:val="nl-NL" w:eastAsia="nl-NL"/>
        </w:rPr>
        <w:t>Een uitspraak van de Commissie van Aanbestedingsexperts is niet bindend voor HTH tenzij hieraan door een gerechtelijke uitspraak een afdwingbaar vervolg wordt gegeven.</w:t>
      </w:r>
    </w:p>
    <w:p w14:paraId="3D152848" w14:textId="77777777" w:rsidR="003C209A" w:rsidRPr="00870F8F" w:rsidRDefault="003C209A" w:rsidP="007075AA">
      <w:pPr>
        <w:pStyle w:val="Heading2"/>
      </w:pPr>
      <w:bookmarkStart w:id="87" w:name="_Toc450722691"/>
      <w:bookmarkStart w:id="88" w:name="_Toc65495849"/>
      <w:r w:rsidRPr="00870F8F">
        <w:lastRenderedPageBreak/>
        <w:t xml:space="preserve">Wijze van indienen van de </w:t>
      </w:r>
      <w:bookmarkEnd w:id="83"/>
      <w:bookmarkEnd w:id="84"/>
      <w:bookmarkEnd w:id="85"/>
      <w:r w:rsidR="007B77D4">
        <w:t>I</w:t>
      </w:r>
      <w:r w:rsidRPr="00870F8F">
        <w:t>nschrijving</w:t>
      </w:r>
      <w:bookmarkEnd w:id="86"/>
      <w:bookmarkEnd w:id="87"/>
      <w:bookmarkEnd w:id="88"/>
    </w:p>
    <w:p w14:paraId="6FB730B7" w14:textId="77777777" w:rsidR="00140D1C" w:rsidRPr="0090173A" w:rsidRDefault="00140D1C" w:rsidP="000145F7">
      <w:pPr>
        <w:spacing w:line="276" w:lineRule="auto"/>
        <w:rPr>
          <w:rFonts w:asciiTheme="minorHAnsi" w:hAnsiTheme="minorHAnsi" w:cstheme="minorHAnsi"/>
          <w:b/>
        </w:rPr>
      </w:pPr>
      <w:bookmarkStart w:id="89" w:name="OLE_LINK3"/>
      <w:r w:rsidRPr="0090173A">
        <w:rPr>
          <w:rFonts w:asciiTheme="minorHAnsi" w:hAnsiTheme="minorHAnsi" w:cstheme="minorHAnsi"/>
          <w:b/>
        </w:rPr>
        <w:t>Indienen van de Inschrijvingen</w:t>
      </w:r>
    </w:p>
    <w:p w14:paraId="61D4BF29" w14:textId="77777777" w:rsidR="00140D1C" w:rsidRPr="0090173A" w:rsidRDefault="00140D1C" w:rsidP="000145F7">
      <w:pPr>
        <w:spacing w:line="276" w:lineRule="auto"/>
        <w:rPr>
          <w:rFonts w:asciiTheme="minorHAnsi" w:hAnsiTheme="minorHAnsi" w:cstheme="minorHAnsi"/>
          <w:color w:val="000000"/>
        </w:rPr>
      </w:pPr>
      <w:r w:rsidRPr="0090173A">
        <w:rPr>
          <w:rFonts w:asciiTheme="minorHAnsi" w:hAnsiTheme="minorHAnsi" w:cstheme="minorHAnsi"/>
        </w:rPr>
        <w:t>Inschrijvingen dienen op de juiste wijze vóór de aangegeven tijd op de sluitingsdatum via TenderNed te worden geüpload. Na deze datum en dit tijdstip zal het niet langer mogelijk zijn om de stukken op TenderNed te zetten en is</w:t>
      </w:r>
      <w:r w:rsidR="007B77D4" w:rsidRPr="0090173A">
        <w:rPr>
          <w:rFonts w:asciiTheme="minorHAnsi" w:hAnsiTheme="minorHAnsi" w:cstheme="minorHAnsi"/>
        </w:rPr>
        <w:t xml:space="preserve"> het niet meer mogelijk om een I</w:t>
      </w:r>
      <w:r w:rsidRPr="0090173A">
        <w:rPr>
          <w:rFonts w:asciiTheme="minorHAnsi" w:hAnsiTheme="minorHAnsi" w:cstheme="minorHAnsi"/>
        </w:rPr>
        <w:t xml:space="preserve">nschrijving in te dienen. </w:t>
      </w:r>
      <w:r w:rsidRPr="0090173A">
        <w:rPr>
          <w:rFonts w:asciiTheme="minorHAnsi" w:hAnsiTheme="minorHAnsi" w:cstheme="minorHAnsi"/>
          <w:color w:val="000000"/>
        </w:rPr>
        <w:t xml:space="preserve">Het risico van </w:t>
      </w:r>
      <w:r w:rsidR="00011B88" w:rsidRPr="0090173A">
        <w:rPr>
          <w:rFonts w:asciiTheme="minorHAnsi" w:hAnsiTheme="minorHAnsi" w:cstheme="minorHAnsi"/>
          <w:color w:val="000000"/>
        </w:rPr>
        <w:t xml:space="preserve">niet </w:t>
      </w:r>
      <w:r w:rsidRPr="0090173A">
        <w:rPr>
          <w:rFonts w:asciiTheme="minorHAnsi" w:hAnsiTheme="minorHAnsi" w:cstheme="minorHAnsi"/>
          <w:color w:val="000000"/>
        </w:rPr>
        <w:t>op tijd indiene</w:t>
      </w:r>
      <w:r w:rsidR="008B32FE" w:rsidRPr="0090173A">
        <w:rPr>
          <w:rFonts w:asciiTheme="minorHAnsi" w:hAnsiTheme="minorHAnsi" w:cstheme="minorHAnsi"/>
          <w:color w:val="000000"/>
        </w:rPr>
        <w:t>n is geheel voor risico van de I</w:t>
      </w:r>
      <w:r w:rsidRPr="0090173A">
        <w:rPr>
          <w:rFonts w:asciiTheme="minorHAnsi" w:hAnsiTheme="minorHAnsi" w:cstheme="minorHAnsi"/>
          <w:color w:val="000000"/>
        </w:rPr>
        <w:t>nschrijver.</w:t>
      </w:r>
    </w:p>
    <w:p w14:paraId="39B66A47" w14:textId="77777777" w:rsidR="00140D1C" w:rsidRPr="0090173A" w:rsidRDefault="00140D1C" w:rsidP="000145F7">
      <w:pPr>
        <w:spacing w:line="276" w:lineRule="auto"/>
        <w:rPr>
          <w:rFonts w:asciiTheme="minorHAnsi" w:hAnsiTheme="minorHAnsi" w:cstheme="minorHAnsi"/>
        </w:rPr>
      </w:pPr>
    </w:p>
    <w:p w14:paraId="2617EC3A" w14:textId="77777777" w:rsidR="00140D1C" w:rsidRPr="0090173A" w:rsidRDefault="00140D1C" w:rsidP="000145F7">
      <w:pPr>
        <w:spacing w:line="276" w:lineRule="auto"/>
        <w:rPr>
          <w:rFonts w:asciiTheme="minorHAnsi" w:hAnsiTheme="minorHAnsi" w:cstheme="minorHAnsi"/>
          <w:b/>
        </w:rPr>
      </w:pPr>
      <w:r w:rsidRPr="0090173A">
        <w:rPr>
          <w:rFonts w:asciiTheme="minorHAnsi" w:hAnsiTheme="minorHAnsi" w:cstheme="minorHAnsi"/>
          <w:b/>
        </w:rPr>
        <w:t xml:space="preserve">Opening van de </w:t>
      </w:r>
      <w:r w:rsidR="00011B88" w:rsidRPr="0090173A">
        <w:rPr>
          <w:rFonts w:asciiTheme="minorHAnsi" w:hAnsiTheme="minorHAnsi" w:cstheme="minorHAnsi"/>
          <w:b/>
        </w:rPr>
        <w:t>I</w:t>
      </w:r>
      <w:r w:rsidRPr="0090173A">
        <w:rPr>
          <w:rFonts w:asciiTheme="minorHAnsi" w:hAnsiTheme="minorHAnsi" w:cstheme="minorHAnsi"/>
          <w:b/>
        </w:rPr>
        <w:t>nschrijvingen</w:t>
      </w:r>
    </w:p>
    <w:p w14:paraId="7ECE3D04" w14:textId="77777777" w:rsidR="00140D1C" w:rsidRPr="0090173A" w:rsidRDefault="00140D1C" w:rsidP="000145F7">
      <w:pPr>
        <w:spacing w:line="276" w:lineRule="auto"/>
        <w:rPr>
          <w:rFonts w:asciiTheme="minorHAnsi" w:hAnsiTheme="minorHAnsi" w:cstheme="minorHAnsi"/>
        </w:rPr>
      </w:pPr>
      <w:r w:rsidRPr="0090173A">
        <w:rPr>
          <w:rFonts w:asciiTheme="minorHAnsi" w:hAnsiTheme="minorHAnsi" w:cstheme="minorHAnsi"/>
        </w:rPr>
        <w:t xml:space="preserve">Na sluiting van de termijn voor het indienen van </w:t>
      </w:r>
      <w:r w:rsidR="005B7288" w:rsidRPr="0090173A">
        <w:rPr>
          <w:rFonts w:asciiTheme="minorHAnsi" w:hAnsiTheme="minorHAnsi" w:cstheme="minorHAnsi"/>
        </w:rPr>
        <w:t xml:space="preserve">Inschrijvingen </w:t>
      </w:r>
      <w:r w:rsidR="007B77D4" w:rsidRPr="0090173A">
        <w:rPr>
          <w:rFonts w:asciiTheme="minorHAnsi" w:hAnsiTheme="minorHAnsi" w:cstheme="minorHAnsi"/>
        </w:rPr>
        <w:t>worden de I</w:t>
      </w:r>
      <w:r w:rsidRPr="0090173A">
        <w:rPr>
          <w:rFonts w:asciiTheme="minorHAnsi" w:hAnsiTheme="minorHAnsi" w:cstheme="minorHAnsi"/>
        </w:rPr>
        <w:t xml:space="preserve">nschrijvingen uit de digitale kluis gedownload en start de beoordelingsprocedure. De </w:t>
      </w:r>
      <w:r w:rsidR="007B77D4" w:rsidRPr="0090173A">
        <w:rPr>
          <w:rFonts w:asciiTheme="minorHAnsi" w:hAnsiTheme="minorHAnsi" w:cstheme="minorHAnsi"/>
        </w:rPr>
        <w:t>I</w:t>
      </w:r>
      <w:r w:rsidRPr="0090173A">
        <w:rPr>
          <w:rFonts w:asciiTheme="minorHAnsi" w:hAnsiTheme="minorHAnsi" w:cstheme="minorHAnsi"/>
        </w:rPr>
        <w:t xml:space="preserve">nschrijvingen worden door </w:t>
      </w:r>
      <w:r w:rsidR="000D35CC" w:rsidRPr="0090173A">
        <w:rPr>
          <w:rFonts w:asciiTheme="minorHAnsi" w:hAnsiTheme="minorHAnsi" w:cstheme="minorHAnsi"/>
        </w:rPr>
        <w:t>de beoordelingscommissie</w:t>
      </w:r>
      <w:r w:rsidRPr="0090173A">
        <w:rPr>
          <w:rFonts w:asciiTheme="minorHAnsi" w:hAnsiTheme="minorHAnsi" w:cstheme="minorHAnsi"/>
        </w:rPr>
        <w:t xml:space="preserve"> vertrouwelijk behandeld.</w:t>
      </w:r>
    </w:p>
    <w:p w14:paraId="4907BB63" w14:textId="77777777" w:rsidR="00140D1C" w:rsidRPr="0090173A" w:rsidRDefault="00140D1C" w:rsidP="000145F7">
      <w:pPr>
        <w:spacing w:line="276" w:lineRule="auto"/>
        <w:rPr>
          <w:rFonts w:asciiTheme="minorHAnsi" w:hAnsiTheme="minorHAnsi" w:cstheme="minorHAnsi"/>
        </w:rPr>
      </w:pPr>
    </w:p>
    <w:p w14:paraId="13DC6271" w14:textId="47EE8292" w:rsidR="00760023" w:rsidRDefault="00140D1C" w:rsidP="000145F7">
      <w:pPr>
        <w:spacing w:line="276" w:lineRule="auto"/>
        <w:rPr>
          <w:rStyle w:val="Hyperlink"/>
          <w:rFonts w:cs="Lucida Sans Unicode"/>
        </w:rPr>
      </w:pPr>
      <w:r w:rsidRPr="0090173A">
        <w:rPr>
          <w:rFonts w:asciiTheme="minorHAnsi" w:hAnsiTheme="minorHAnsi" w:cstheme="minorHAnsi"/>
        </w:rPr>
        <w:t xml:space="preserve">Nadere informatie over het werken met TenderNed is </w:t>
      </w:r>
      <w:r w:rsidR="00760023" w:rsidRPr="0090173A">
        <w:rPr>
          <w:rFonts w:asciiTheme="minorHAnsi" w:hAnsiTheme="minorHAnsi" w:cstheme="minorHAnsi"/>
        </w:rPr>
        <w:t>te vinden via</w:t>
      </w:r>
      <w:r w:rsidRPr="0090173A">
        <w:rPr>
          <w:rFonts w:asciiTheme="minorHAnsi" w:hAnsiTheme="minorHAnsi" w:cstheme="minorHAnsi"/>
        </w:rPr>
        <w:t xml:space="preserve">:  </w:t>
      </w:r>
      <w:hyperlink r:id="rId16" w:history="1">
        <w:r w:rsidR="00760023" w:rsidRPr="00B9491B">
          <w:rPr>
            <w:rStyle w:val="Hyperlink"/>
            <w:rFonts w:cs="Lucida Sans Unicode"/>
          </w:rPr>
          <w:t>https://www.tenderned.nl/cms/voor-ondernemingen/tenderned-gebruiken-als-ondernemer</w:t>
        </w:r>
      </w:hyperlink>
    </w:p>
    <w:p w14:paraId="4081B8FF" w14:textId="77777777" w:rsidR="00140D1C" w:rsidRPr="00BA12EF" w:rsidRDefault="00140D1C" w:rsidP="000145F7">
      <w:pPr>
        <w:spacing w:line="276" w:lineRule="auto"/>
        <w:rPr>
          <w:rStyle w:val="Emphasis"/>
          <w:rFonts w:cs="Lucida Sans Unicode"/>
          <w:color w:val="000000"/>
        </w:rPr>
      </w:pPr>
    </w:p>
    <w:p w14:paraId="4130DF59" w14:textId="160B9CC8" w:rsidR="00140D1C" w:rsidRPr="00BA12EF" w:rsidRDefault="00140D1C" w:rsidP="000145F7">
      <w:pPr>
        <w:pBdr>
          <w:top w:val="single" w:sz="4" w:space="1" w:color="auto"/>
          <w:left w:val="single" w:sz="4" w:space="4" w:color="auto"/>
          <w:bottom w:val="single" w:sz="4" w:space="1" w:color="auto"/>
          <w:right w:val="single" w:sz="4" w:space="4" w:color="auto"/>
        </w:pBdr>
        <w:spacing w:line="276" w:lineRule="auto"/>
        <w:rPr>
          <w:rFonts w:cs="Lucida Sans Unicode"/>
          <w:b/>
          <w:u w:val="single"/>
        </w:rPr>
      </w:pPr>
      <w:r w:rsidRPr="00BA12EF">
        <w:rPr>
          <w:rFonts w:cs="Lucida Sans Unicode"/>
          <w:b/>
          <w:u w:val="single"/>
        </w:rPr>
        <w:t xml:space="preserve">Let op! </w:t>
      </w:r>
    </w:p>
    <w:p w14:paraId="11AA4B98" w14:textId="4D22C8E8" w:rsidR="00F06B7A" w:rsidRPr="00BA12EF" w:rsidRDefault="00FC5263" w:rsidP="000145F7">
      <w:pPr>
        <w:pBdr>
          <w:top w:val="single" w:sz="4" w:space="1" w:color="auto"/>
          <w:left w:val="single" w:sz="4" w:space="4" w:color="auto"/>
          <w:bottom w:val="single" w:sz="4" w:space="1" w:color="auto"/>
          <w:right w:val="single" w:sz="4" w:space="4" w:color="auto"/>
        </w:pBdr>
        <w:spacing w:line="276" w:lineRule="auto"/>
        <w:rPr>
          <w:rFonts w:cs="Lucida Sans Unicode"/>
        </w:rPr>
      </w:pPr>
      <w:r>
        <w:t>HTH</w:t>
      </w:r>
      <w:r w:rsidR="00140D1C" w:rsidRPr="00BA12EF">
        <w:rPr>
          <w:rFonts w:cs="Lucida Sans Unicode"/>
        </w:rPr>
        <w:t xml:space="preserve"> raadt u aan om ruim voor de deadline voor het indienen van een </w:t>
      </w:r>
      <w:r w:rsidR="007B77D4" w:rsidRPr="00BA12EF">
        <w:rPr>
          <w:rFonts w:cs="Lucida Sans Unicode"/>
        </w:rPr>
        <w:t>I</w:t>
      </w:r>
      <w:r w:rsidR="00140D1C" w:rsidRPr="00BA12EF">
        <w:rPr>
          <w:rFonts w:cs="Lucida Sans Unicode"/>
        </w:rPr>
        <w:t xml:space="preserve">nschrijving te verifiëren dat uw onderneming inderdaad juist is geregistreerd op </w:t>
      </w:r>
      <w:hyperlink r:id="rId17" w:tooltip="http://www.tenderned.nl/" w:history="1">
        <w:r w:rsidR="00140D1C" w:rsidRPr="00FC5263">
          <w:rPr>
            <w:rStyle w:val="Hyperlink"/>
            <w:rFonts w:cs="Lucida Sans Unicode"/>
            <w:color w:val="4F81BD" w:themeColor="accent1"/>
          </w:rPr>
          <w:t>www.TenderNed.nl</w:t>
        </w:r>
      </w:hyperlink>
      <w:r w:rsidR="00140D1C" w:rsidRPr="00FC5263">
        <w:rPr>
          <w:rFonts w:cs="Lucida Sans Unicode"/>
          <w:color w:val="4F81BD" w:themeColor="accent1"/>
        </w:rPr>
        <w:t xml:space="preserve"> </w:t>
      </w:r>
      <w:r w:rsidR="00140D1C" w:rsidRPr="00BA12EF">
        <w:rPr>
          <w:rFonts w:cs="Lucida Sans Unicode"/>
        </w:rPr>
        <w:t xml:space="preserve">en dat er een persoon bevoegd is om namens uw organisatie een </w:t>
      </w:r>
      <w:r w:rsidR="007B77D4" w:rsidRPr="00BA12EF">
        <w:rPr>
          <w:rFonts w:cs="Lucida Sans Unicode"/>
        </w:rPr>
        <w:t>I</w:t>
      </w:r>
      <w:r w:rsidR="00140D1C" w:rsidRPr="00BA12EF">
        <w:rPr>
          <w:rFonts w:cs="Lucida Sans Unicode"/>
        </w:rPr>
        <w:t xml:space="preserve">nschrijving digitaal in te dienen. Indien dit namelijk niet het geval is dient u zich eerst te registreren als onderneming op </w:t>
      </w:r>
      <w:hyperlink r:id="rId18" w:tooltip="http://www.tenderned.nl/" w:history="1">
        <w:r w:rsidR="00140D1C" w:rsidRPr="00FC5263">
          <w:rPr>
            <w:rStyle w:val="Hyperlink"/>
            <w:rFonts w:cs="Lucida Sans Unicode"/>
            <w:color w:val="4F81BD" w:themeColor="accent1"/>
          </w:rPr>
          <w:t>www.TenderNed.nl</w:t>
        </w:r>
      </w:hyperlink>
      <w:r w:rsidR="00140D1C" w:rsidRPr="00BA12EF">
        <w:rPr>
          <w:rFonts w:cs="Lucida Sans Unicode"/>
        </w:rPr>
        <w:t>, dit proces kan meerdere dagen duren.</w:t>
      </w:r>
    </w:p>
    <w:p w14:paraId="7DDDF7F4" w14:textId="090AF4FA" w:rsidR="00DE51A7" w:rsidRPr="00870F8F" w:rsidRDefault="00A15E6C" w:rsidP="007075AA">
      <w:pPr>
        <w:pStyle w:val="Heading2"/>
      </w:pPr>
      <w:bookmarkStart w:id="90" w:name="_Toc347156494"/>
      <w:bookmarkStart w:id="91" w:name="_Toc450722692"/>
      <w:bookmarkStart w:id="92" w:name="_Toc65495850"/>
      <w:r>
        <w:t xml:space="preserve">Overige bepalingen </w:t>
      </w:r>
      <w:r w:rsidR="00DE51A7" w:rsidRPr="00870F8F">
        <w:t>Aanbestedingsprocedure</w:t>
      </w:r>
      <w:bookmarkEnd w:id="90"/>
      <w:bookmarkEnd w:id="91"/>
      <w:bookmarkEnd w:id="92"/>
    </w:p>
    <w:p w14:paraId="477E378A" w14:textId="77777777" w:rsidR="00DE51A7" w:rsidRPr="0090173A" w:rsidRDefault="00524AD0" w:rsidP="000145F7">
      <w:pPr>
        <w:spacing w:line="276" w:lineRule="auto"/>
        <w:rPr>
          <w:rFonts w:asciiTheme="minorHAnsi" w:hAnsiTheme="minorHAnsi" w:cstheme="minorHAnsi"/>
        </w:rPr>
      </w:pPr>
      <w:r w:rsidRPr="0090173A">
        <w:rPr>
          <w:rFonts w:asciiTheme="minorHAnsi" w:hAnsiTheme="minorHAnsi" w:cstheme="minorHAnsi"/>
        </w:rPr>
        <w:t>Met het uitbrengen van een I</w:t>
      </w:r>
      <w:r w:rsidR="00DE51A7" w:rsidRPr="0090173A">
        <w:rPr>
          <w:rFonts w:asciiTheme="minorHAnsi" w:hAnsiTheme="minorHAnsi" w:cstheme="minorHAnsi"/>
        </w:rPr>
        <w:t>nschrijving conformeert u zich onvoorwaardelijk aan onderstaande eisen:</w:t>
      </w:r>
    </w:p>
    <w:p w14:paraId="50257230" w14:textId="77777777" w:rsidR="009A14F5" w:rsidRPr="0090173A" w:rsidRDefault="007B77D4" w:rsidP="00566267">
      <w:pPr>
        <w:pStyle w:val="ListParagraph"/>
        <w:numPr>
          <w:ilvl w:val="0"/>
          <w:numId w:val="7"/>
        </w:numPr>
        <w:ind w:left="284" w:hanging="284"/>
        <w:rPr>
          <w:rFonts w:cstheme="minorHAnsi"/>
          <w:szCs w:val="22"/>
        </w:rPr>
      </w:pPr>
      <w:r w:rsidRPr="0090173A">
        <w:rPr>
          <w:rFonts w:cstheme="minorHAnsi"/>
          <w:szCs w:val="22"/>
        </w:rPr>
        <w:t>Uw I</w:t>
      </w:r>
      <w:r w:rsidR="00DE51A7" w:rsidRPr="0090173A">
        <w:rPr>
          <w:rFonts w:cstheme="minorHAnsi"/>
          <w:szCs w:val="22"/>
        </w:rPr>
        <w:t>nschrijving is in de Nederlandse taal gesteld</w:t>
      </w:r>
      <w:r w:rsidR="009A14F5" w:rsidRPr="0090173A">
        <w:rPr>
          <w:rFonts w:cstheme="minorHAnsi"/>
          <w:szCs w:val="22"/>
        </w:rPr>
        <w:t>;</w:t>
      </w:r>
    </w:p>
    <w:p w14:paraId="64392D22" w14:textId="77777777" w:rsidR="007A314D" w:rsidRPr="0090173A" w:rsidRDefault="009A14F5" w:rsidP="00566267">
      <w:pPr>
        <w:pStyle w:val="ListParagraph"/>
        <w:numPr>
          <w:ilvl w:val="0"/>
          <w:numId w:val="7"/>
        </w:numPr>
        <w:ind w:left="284" w:hanging="284"/>
        <w:rPr>
          <w:rFonts w:cstheme="minorHAnsi"/>
          <w:szCs w:val="22"/>
        </w:rPr>
      </w:pPr>
      <w:r w:rsidRPr="0090173A">
        <w:rPr>
          <w:rFonts w:cstheme="minorHAnsi"/>
          <w:szCs w:val="22"/>
        </w:rPr>
        <w:t>De</w:t>
      </w:r>
      <w:r w:rsidR="00DE51A7" w:rsidRPr="0090173A">
        <w:rPr>
          <w:rFonts w:cstheme="minorHAnsi"/>
          <w:szCs w:val="22"/>
        </w:rPr>
        <w:t xml:space="preserve"> gehanteerde tarieven zijn in euro's, exclusief btw. </w:t>
      </w:r>
    </w:p>
    <w:p w14:paraId="5095F940" w14:textId="77777777" w:rsidR="00274C52" w:rsidRPr="0090173A" w:rsidRDefault="00DE51A7" w:rsidP="00274C52">
      <w:pPr>
        <w:pStyle w:val="ListParagraph"/>
        <w:numPr>
          <w:ilvl w:val="0"/>
          <w:numId w:val="7"/>
        </w:numPr>
        <w:ind w:left="284" w:hanging="284"/>
        <w:rPr>
          <w:rFonts w:cstheme="minorHAnsi"/>
          <w:szCs w:val="22"/>
        </w:rPr>
      </w:pPr>
      <w:r w:rsidRPr="0090173A">
        <w:rPr>
          <w:rFonts w:cstheme="minorHAnsi"/>
          <w:szCs w:val="22"/>
        </w:rPr>
        <w:t xml:space="preserve">In uw </w:t>
      </w:r>
      <w:r w:rsidR="007B77D4" w:rsidRPr="0090173A">
        <w:rPr>
          <w:rFonts w:cstheme="minorHAnsi"/>
          <w:szCs w:val="22"/>
        </w:rPr>
        <w:t>I</w:t>
      </w:r>
      <w:r w:rsidRPr="0090173A">
        <w:rPr>
          <w:rFonts w:cstheme="minorHAnsi"/>
          <w:szCs w:val="22"/>
        </w:rPr>
        <w:t>nschrijving vermeldt u de van toepassing zijnde btw-tarieven;</w:t>
      </w:r>
    </w:p>
    <w:p w14:paraId="0C248FDF" w14:textId="77777777" w:rsidR="00DE51A7" w:rsidRPr="0090173A" w:rsidRDefault="00CB5D34" w:rsidP="00566267">
      <w:pPr>
        <w:pStyle w:val="ListParagraph"/>
        <w:numPr>
          <w:ilvl w:val="0"/>
          <w:numId w:val="7"/>
        </w:numPr>
        <w:ind w:left="284" w:hanging="284"/>
        <w:rPr>
          <w:rFonts w:cstheme="minorHAnsi"/>
          <w:szCs w:val="22"/>
        </w:rPr>
      </w:pPr>
      <w:r w:rsidRPr="0090173A">
        <w:rPr>
          <w:rFonts w:cstheme="minorHAnsi"/>
          <w:szCs w:val="22"/>
        </w:rPr>
        <w:t xml:space="preserve">Dit </w:t>
      </w:r>
      <w:r w:rsidR="00140D1C" w:rsidRPr="0090173A">
        <w:rPr>
          <w:rFonts w:cstheme="minorHAnsi"/>
          <w:szCs w:val="22"/>
        </w:rPr>
        <w:t>Beschrijvend document</w:t>
      </w:r>
      <w:r w:rsidR="00DE51A7" w:rsidRPr="0090173A">
        <w:rPr>
          <w:rFonts w:cstheme="minorHAnsi"/>
          <w:szCs w:val="22"/>
        </w:rPr>
        <w:t xml:space="preserve"> is geen opdracht en kan ook niet als zodanig worden uitgelegd;</w:t>
      </w:r>
    </w:p>
    <w:p w14:paraId="7269CF4E" w14:textId="7203718B" w:rsidR="005D6AE1" w:rsidRPr="0090173A" w:rsidRDefault="007B77D4" w:rsidP="3A85168C">
      <w:pPr>
        <w:pStyle w:val="ListParagraph"/>
        <w:numPr>
          <w:ilvl w:val="0"/>
          <w:numId w:val="7"/>
        </w:numPr>
        <w:ind w:left="284" w:hanging="284"/>
        <w:rPr>
          <w:rFonts w:cstheme="minorHAnsi"/>
        </w:rPr>
      </w:pPr>
      <w:r w:rsidRPr="0090173A">
        <w:rPr>
          <w:rFonts w:cstheme="minorHAnsi"/>
        </w:rPr>
        <w:t>Aan uw I</w:t>
      </w:r>
      <w:r w:rsidR="00DE51A7" w:rsidRPr="0090173A">
        <w:rPr>
          <w:rFonts w:cstheme="minorHAnsi"/>
        </w:rPr>
        <w:t xml:space="preserve">nschrijving zijn voor </w:t>
      </w:r>
      <w:r w:rsidR="00A15E6C" w:rsidRPr="0090173A">
        <w:rPr>
          <w:rFonts w:cstheme="minorHAnsi"/>
        </w:rPr>
        <w:t>HTH</w:t>
      </w:r>
      <w:r w:rsidR="00DE51A7" w:rsidRPr="0090173A">
        <w:rPr>
          <w:rFonts w:cstheme="minorHAnsi"/>
        </w:rPr>
        <w:t xml:space="preserve"> g</w:t>
      </w:r>
      <w:r w:rsidR="00EC038E" w:rsidRPr="0090173A">
        <w:rPr>
          <w:rFonts w:cstheme="minorHAnsi"/>
        </w:rPr>
        <w:t>een kosten verbonden</w:t>
      </w:r>
      <w:r w:rsidR="4816E2CB" w:rsidRPr="0090173A">
        <w:rPr>
          <w:rFonts w:cstheme="minorHAnsi"/>
        </w:rPr>
        <w:t>;</w:t>
      </w:r>
    </w:p>
    <w:p w14:paraId="36C6D298" w14:textId="21347CDB" w:rsidR="005D6AE1" w:rsidRPr="0090173A" w:rsidRDefault="00EC038E" w:rsidP="3A85168C">
      <w:pPr>
        <w:pStyle w:val="ListParagraph"/>
        <w:numPr>
          <w:ilvl w:val="0"/>
          <w:numId w:val="7"/>
        </w:numPr>
        <w:ind w:left="284" w:hanging="284"/>
        <w:rPr>
          <w:rFonts w:cstheme="minorHAnsi"/>
        </w:rPr>
      </w:pPr>
      <w:r w:rsidRPr="0090173A">
        <w:rPr>
          <w:rFonts w:cstheme="minorHAnsi"/>
        </w:rPr>
        <w:t>In de pre</w:t>
      </w:r>
      <w:r w:rsidR="00DE51A7" w:rsidRPr="0090173A">
        <w:rPr>
          <w:rFonts w:cstheme="minorHAnsi"/>
        </w:rPr>
        <w:t>contractuele</w:t>
      </w:r>
      <w:r w:rsidR="00A15E6C" w:rsidRPr="0090173A">
        <w:rPr>
          <w:rFonts w:cstheme="minorHAnsi"/>
        </w:rPr>
        <w:t xml:space="preserve"> fase draagt u uw eigen kosten.</w:t>
      </w:r>
    </w:p>
    <w:p w14:paraId="71B0250B" w14:textId="0489EF68" w:rsidR="00DE51A7" w:rsidRPr="0090173A" w:rsidRDefault="00DE51A7" w:rsidP="00A920D9">
      <w:pPr>
        <w:pStyle w:val="ListParagraph"/>
        <w:numPr>
          <w:ilvl w:val="0"/>
          <w:numId w:val="16"/>
        </w:numPr>
        <w:ind w:left="284" w:hanging="284"/>
        <w:rPr>
          <w:rFonts w:cstheme="minorHAnsi"/>
          <w:szCs w:val="22"/>
        </w:rPr>
      </w:pPr>
      <w:r w:rsidRPr="0090173A">
        <w:rPr>
          <w:rFonts w:cstheme="minorHAnsi"/>
          <w:szCs w:val="22"/>
        </w:rPr>
        <w:t>Zolang e</w:t>
      </w:r>
      <w:r w:rsidR="00A15E6C" w:rsidRPr="0090173A">
        <w:rPr>
          <w:rFonts w:cstheme="minorHAnsi"/>
          <w:szCs w:val="22"/>
        </w:rPr>
        <w:t>r geen overeenstemming is bereik</w:t>
      </w:r>
      <w:r w:rsidRPr="0090173A">
        <w:rPr>
          <w:rFonts w:cstheme="minorHAnsi"/>
          <w:szCs w:val="22"/>
        </w:rPr>
        <w:t xml:space="preserve">t en een schriftelijke, door beide partijen ondertekende overeenkomst tot stand is gekomen, is er geen sprake van enige gebondenheid van </w:t>
      </w:r>
      <w:r w:rsidR="00A15E6C" w:rsidRPr="0090173A">
        <w:rPr>
          <w:rFonts w:cstheme="minorHAnsi"/>
          <w:szCs w:val="22"/>
        </w:rPr>
        <w:t>HTH</w:t>
      </w:r>
      <w:r w:rsidRPr="0090173A">
        <w:rPr>
          <w:rFonts w:cstheme="minorHAnsi"/>
          <w:szCs w:val="22"/>
        </w:rPr>
        <w:t xml:space="preserve"> en is er geen enkele verplichting tot vergoeding van welke schade of kosten dan ook; </w:t>
      </w:r>
    </w:p>
    <w:p w14:paraId="0D89F855" w14:textId="1251E80B" w:rsidR="00650B63" w:rsidRPr="0090173A" w:rsidRDefault="00A15E6C" w:rsidP="00566267">
      <w:pPr>
        <w:pStyle w:val="ListParagraph"/>
        <w:numPr>
          <w:ilvl w:val="0"/>
          <w:numId w:val="7"/>
        </w:numPr>
        <w:ind w:left="284" w:hanging="284"/>
        <w:rPr>
          <w:rFonts w:cstheme="minorHAnsi"/>
          <w:szCs w:val="22"/>
        </w:rPr>
      </w:pPr>
      <w:r w:rsidRPr="0090173A">
        <w:rPr>
          <w:rFonts w:cstheme="minorHAnsi"/>
          <w:szCs w:val="22"/>
        </w:rPr>
        <w:t>HT</w:t>
      </w:r>
      <w:r w:rsidR="005E169A" w:rsidRPr="0090173A">
        <w:rPr>
          <w:rFonts w:cstheme="minorHAnsi"/>
          <w:szCs w:val="22"/>
        </w:rPr>
        <w:t>H</w:t>
      </w:r>
      <w:r w:rsidR="00650B63" w:rsidRPr="0090173A">
        <w:rPr>
          <w:rFonts w:cstheme="minorHAnsi"/>
          <w:szCs w:val="22"/>
        </w:rPr>
        <w:t xml:space="preserve"> behoudt zich het recht voor om, zonder opgaaf van redenen, het aanbestedingstraject tijdelijk</w:t>
      </w:r>
      <w:r w:rsidRPr="0090173A">
        <w:rPr>
          <w:rFonts w:cstheme="minorHAnsi"/>
          <w:szCs w:val="22"/>
        </w:rPr>
        <w:t>, gedeeltelijk of</w:t>
      </w:r>
      <w:r w:rsidR="00650B63" w:rsidRPr="0090173A">
        <w:rPr>
          <w:rFonts w:cstheme="minorHAnsi"/>
          <w:szCs w:val="22"/>
        </w:rPr>
        <w:t xml:space="preserve"> geheel te stoppen, bijvoorbeeld in geval van:</w:t>
      </w:r>
    </w:p>
    <w:p w14:paraId="1E7DDDF3" w14:textId="1F8892A9" w:rsidR="00650B63" w:rsidRPr="0090173A" w:rsidRDefault="63D7AB6C" w:rsidP="00A920D9">
      <w:pPr>
        <w:pStyle w:val="ListParagraph"/>
        <w:numPr>
          <w:ilvl w:val="0"/>
          <w:numId w:val="11"/>
        </w:numPr>
        <w:ind w:left="567" w:hanging="283"/>
        <w:rPr>
          <w:rFonts w:cstheme="minorHAnsi"/>
        </w:rPr>
      </w:pPr>
      <w:r w:rsidRPr="0090173A">
        <w:rPr>
          <w:rFonts w:cstheme="minorHAnsi"/>
        </w:rPr>
        <w:t>Gewijzigde</w:t>
      </w:r>
      <w:r w:rsidR="00650B63" w:rsidRPr="0090173A">
        <w:rPr>
          <w:rFonts w:cstheme="minorHAnsi"/>
        </w:rPr>
        <w:t xml:space="preserve"> regelgeving, op nationaal en/of Europees niveau, of zodanig overheidsbeleid dat de inhoud van de opdracht aangepast dient te worden;</w:t>
      </w:r>
    </w:p>
    <w:p w14:paraId="058B2D9B" w14:textId="32200C9A" w:rsidR="00A15E6C" w:rsidRPr="0090173A" w:rsidRDefault="0B206AD1" w:rsidP="00A920D9">
      <w:pPr>
        <w:pStyle w:val="ListParagraph"/>
        <w:numPr>
          <w:ilvl w:val="0"/>
          <w:numId w:val="11"/>
        </w:numPr>
        <w:ind w:left="567" w:hanging="283"/>
        <w:rPr>
          <w:rFonts w:cstheme="minorHAnsi"/>
        </w:rPr>
      </w:pPr>
      <w:r w:rsidRPr="0090173A">
        <w:rPr>
          <w:rFonts w:cstheme="minorHAnsi"/>
        </w:rPr>
        <w:t>Het</w:t>
      </w:r>
      <w:r w:rsidR="00650B63" w:rsidRPr="0090173A">
        <w:rPr>
          <w:rFonts w:cstheme="minorHAnsi"/>
        </w:rPr>
        <w:t xml:space="preserve">, naar het oordeel van </w:t>
      </w:r>
      <w:r w:rsidR="00A15E6C" w:rsidRPr="0090173A">
        <w:rPr>
          <w:rFonts w:cstheme="minorHAnsi"/>
        </w:rPr>
        <w:t>HTH</w:t>
      </w:r>
      <w:r w:rsidR="005D6AE1" w:rsidRPr="0090173A">
        <w:rPr>
          <w:rFonts w:cstheme="minorHAnsi"/>
        </w:rPr>
        <w:t>,</w:t>
      </w:r>
      <w:r w:rsidR="007B77D4" w:rsidRPr="0090173A">
        <w:rPr>
          <w:rFonts w:cstheme="minorHAnsi"/>
        </w:rPr>
        <w:t xml:space="preserve"> ontbreken van een passende I</w:t>
      </w:r>
      <w:r w:rsidR="00650B63" w:rsidRPr="0090173A">
        <w:rPr>
          <w:rFonts w:cstheme="minorHAnsi"/>
        </w:rPr>
        <w:t>nschrijving</w:t>
      </w:r>
      <w:r w:rsidR="00685EDE" w:rsidRPr="0090173A">
        <w:rPr>
          <w:rFonts w:cstheme="minorHAnsi"/>
        </w:rPr>
        <w:t>;</w:t>
      </w:r>
    </w:p>
    <w:p w14:paraId="225D2725" w14:textId="0824DFA7" w:rsidR="00685EDE" w:rsidRPr="0090173A" w:rsidRDefault="513A2F48" w:rsidP="00A920D9">
      <w:pPr>
        <w:pStyle w:val="ListParagraph"/>
        <w:numPr>
          <w:ilvl w:val="0"/>
          <w:numId w:val="11"/>
        </w:numPr>
        <w:ind w:left="567" w:hanging="283"/>
        <w:rPr>
          <w:rFonts w:cstheme="minorHAnsi"/>
        </w:rPr>
      </w:pPr>
      <w:r w:rsidRPr="0090173A">
        <w:rPr>
          <w:rFonts w:cstheme="minorHAnsi"/>
        </w:rPr>
        <w:t>De</w:t>
      </w:r>
      <w:r w:rsidR="00685EDE" w:rsidRPr="0090173A">
        <w:rPr>
          <w:rFonts w:cstheme="minorHAnsi"/>
        </w:rPr>
        <w:t xml:space="preserve"> ingediende prijzen het budget overschrijden;</w:t>
      </w:r>
    </w:p>
    <w:p w14:paraId="1FF6ACCF" w14:textId="3F476F28" w:rsidR="00685EDE" w:rsidRPr="0090173A" w:rsidRDefault="00685EDE" w:rsidP="00A920D9">
      <w:pPr>
        <w:pStyle w:val="ListParagraph"/>
        <w:numPr>
          <w:ilvl w:val="0"/>
          <w:numId w:val="11"/>
        </w:numPr>
        <w:ind w:left="567" w:hanging="283"/>
        <w:rPr>
          <w:rFonts w:cstheme="minorHAnsi"/>
          <w:szCs w:val="22"/>
        </w:rPr>
      </w:pPr>
      <w:r w:rsidRPr="0090173A">
        <w:rPr>
          <w:rFonts w:cstheme="minorHAnsi"/>
          <w:szCs w:val="22"/>
        </w:rPr>
        <w:t>HTH de specificaties van de opdracht moet aanpassen op basis van gewijzigde inzichten.</w:t>
      </w:r>
    </w:p>
    <w:p w14:paraId="560CB7BF" w14:textId="77777777" w:rsidR="00A15E6C" w:rsidRPr="0090173A" w:rsidRDefault="00A15E6C" w:rsidP="000145F7">
      <w:pPr>
        <w:spacing w:line="276" w:lineRule="auto"/>
        <w:ind w:left="567"/>
        <w:rPr>
          <w:rFonts w:asciiTheme="minorHAnsi" w:hAnsiTheme="minorHAnsi" w:cstheme="minorHAnsi"/>
        </w:rPr>
      </w:pPr>
      <w:r w:rsidRPr="0090173A">
        <w:rPr>
          <w:rFonts w:asciiTheme="minorHAnsi" w:hAnsiTheme="minorHAnsi" w:cstheme="minorHAnsi"/>
        </w:rPr>
        <w:lastRenderedPageBreak/>
        <w:t>V</w:t>
      </w:r>
      <w:r w:rsidR="00650B63" w:rsidRPr="0090173A">
        <w:rPr>
          <w:rFonts w:asciiTheme="minorHAnsi" w:hAnsiTheme="minorHAnsi" w:cstheme="minorHAnsi"/>
        </w:rPr>
        <w:t xml:space="preserve">oor dit voortgangsrisico van het aanbestedingstraject kan </w:t>
      </w:r>
      <w:r w:rsidRPr="0090173A">
        <w:rPr>
          <w:rFonts w:asciiTheme="minorHAnsi" w:hAnsiTheme="minorHAnsi" w:cstheme="minorHAnsi"/>
        </w:rPr>
        <w:t>HTH</w:t>
      </w:r>
      <w:r w:rsidR="00650B63" w:rsidRPr="0090173A">
        <w:rPr>
          <w:rFonts w:asciiTheme="minorHAnsi" w:hAnsiTheme="minorHAnsi" w:cstheme="minorHAnsi"/>
        </w:rPr>
        <w:t xml:space="preserve"> – zolang de opdracht formeel nog niet is gegund – niet aansprakelijk worden gesteld. </w:t>
      </w:r>
    </w:p>
    <w:p w14:paraId="1CC02BEB" w14:textId="3B54F21B" w:rsidR="00A15E6C" w:rsidRPr="0090173A" w:rsidRDefault="00650B63" w:rsidP="000145F7">
      <w:pPr>
        <w:spacing w:line="276" w:lineRule="auto"/>
        <w:ind w:left="567"/>
        <w:rPr>
          <w:rFonts w:asciiTheme="minorHAnsi" w:hAnsiTheme="minorHAnsi" w:cstheme="minorHAnsi"/>
        </w:rPr>
      </w:pPr>
      <w:r w:rsidRPr="0090173A">
        <w:rPr>
          <w:rFonts w:asciiTheme="minorHAnsi" w:hAnsiTheme="minorHAnsi" w:cstheme="minorHAnsi"/>
        </w:rPr>
        <w:t xml:space="preserve">Inschrijvers kunnen </w:t>
      </w:r>
      <w:r w:rsidR="00685EDE" w:rsidRPr="0090173A">
        <w:rPr>
          <w:rFonts w:asciiTheme="minorHAnsi" w:hAnsiTheme="minorHAnsi" w:cstheme="minorHAnsi"/>
        </w:rPr>
        <w:t xml:space="preserve">dan ook </w:t>
      </w:r>
      <w:r w:rsidRPr="0090173A">
        <w:rPr>
          <w:rFonts w:asciiTheme="minorHAnsi" w:hAnsiTheme="minorHAnsi" w:cstheme="minorHAnsi"/>
        </w:rPr>
        <w:t xml:space="preserve">op geen enkele wijze hieraan rechten ontlenen, noch is </w:t>
      </w:r>
      <w:r w:rsidR="00FC5263" w:rsidRPr="0090173A">
        <w:rPr>
          <w:rFonts w:asciiTheme="minorHAnsi" w:hAnsiTheme="minorHAnsi" w:cstheme="minorHAnsi"/>
        </w:rPr>
        <w:t xml:space="preserve">HTH </w:t>
      </w:r>
      <w:r w:rsidR="008B32FE" w:rsidRPr="0090173A">
        <w:rPr>
          <w:rFonts w:asciiTheme="minorHAnsi" w:hAnsiTheme="minorHAnsi" w:cstheme="minorHAnsi"/>
        </w:rPr>
        <w:t>op welke wijze dan ook jegens I</w:t>
      </w:r>
      <w:r w:rsidRPr="0090173A">
        <w:rPr>
          <w:rFonts w:asciiTheme="minorHAnsi" w:hAnsiTheme="minorHAnsi" w:cstheme="minorHAnsi"/>
        </w:rPr>
        <w:t xml:space="preserve">nschrijvers schadeplichtig. </w:t>
      </w:r>
    </w:p>
    <w:p w14:paraId="17C8AB9A" w14:textId="32A69E8A" w:rsidR="00BF3B25" w:rsidRPr="0090173A" w:rsidRDefault="00650B63" w:rsidP="000145F7">
      <w:pPr>
        <w:spacing w:line="276" w:lineRule="auto"/>
        <w:ind w:left="567"/>
        <w:rPr>
          <w:rFonts w:asciiTheme="minorHAnsi" w:hAnsiTheme="minorHAnsi" w:cstheme="minorHAnsi"/>
        </w:rPr>
      </w:pPr>
      <w:r w:rsidRPr="0090173A">
        <w:rPr>
          <w:rFonts w:asciiTheme="minorHAnsi" w:hAnsiTheme="minorHAnsi" w:cstheme="minorHAnsi"/>
        </w:rPr>
        <w:t>U bent zich hiervan bewust en aanvaardt het feit dat u geheel voor eigen rekening en risico meedoet aan deze aanbesteding.</w:t>
      </w:r>
    </w:p>
    <w:p w14:paraId="02D25D4C" w14:textId="44CD9EF6" w:rsidR="00FD2F9A" w:rsidRPr="0090173A" w:rsidRDefault="00FD2F9A" w:rsidP="3A85168C">
      <w:pPr>
        <w:pStyle w:val="ListParagraph"/>
        <w:numPr>
          <w:ilvl w:val="0"/>
          <w:numId w:val="7"/>
        </w:numPr>
        <w:ind w:left="284" w:hanging="284"/>
        <w:rPr>
          <w:rFonts w:cstheme="minorHAnsi"/>
        </w:rPr>
      </w:pPr>
      <w:r w:rsidRPr="0090173A">
        <w:rPr>
          <w:rFonts w:cstheme="minorHAnsi"/>
        </w:rPr>
        <w:t>Dit Beschrijvend document is met zorg samengesteld, evenals de eventuele Nota(’s) van Inlichtingen. Mochten er desondanks tegenstrijdigheden en/of onvolkomenheden in voorkomen, dan wordt u verzocht HTH hiervan schriftelijk op de hoogte te stellen, via de genoemde contactperso</w:t>
      </w:r>
      <w:r w:rsidR="00BF3B25" w:rsidRPr="0090173A">
        <w:rPr>
          <w:rFonts w:cstheme="minorHAnsi"/>
        </w:rPr>
        <w:t>on</w:t>
      </w:r>
      <w:r w:rsidR="27695564" w:rsidRPr="0090173A">
        <w:rPr>
          <w:rFonts w:cstheme="minorHAnsi"/>
        </w:rPr>
        <w:t>;</w:t>
      </w:r>
    </w:p>
    <w:p w14:paraId="39EB1834" w14:textId="79DBABB4" w:rsidR="00FD2F9A" w:rsidRDefault="00FD2F9A" w:rsidP="2762891A">
      <w:pPr>
        <w:pStyle w:val="ListParagraph"/>
        <w:numPr>
          <w:ilvl w:val="0"/>
          <w:numId w:val="7"/>
        </w:numPr>
        <w:ind w:left="284" w:hanging="284"/>
      </w:pPr>
      <w:r w:rsidRPr="00223BD0">
        <w:t xml:space="preserve">Indien na de sluitingsdatum blijkt dat onvolkomenheden en/of </w:t>
      </w:r>
      <w:r w:rsidR="00502BFF" w:rsidRPr="00223BD0">
        <w:t xml:space="preserve">tegenstrijdigheden niet door </w:t>
      </w:r>
      <w:r w:rsidRPr="00223BD0">
        <w:t>Inschrijvers zijn gemeld, kunnen achteraf geen reclame en/of klachten worden ingediend en zal dit Beschrijvend document en verstuurde Nota(‘s) van Inlichtingen bindend zijn</w:t>
      </w:r>
      <w:r w:rsidR="0D15D0D9">
        <w:t>;</w:t>
      </w:r>
    </w:p>
    <w:p w14:paraId="197B2343" w14:textId="42F01269" w:rsidR="000B67CA" w:rsidRPr="00AE2646" w:rsidRDefault="00FF5BED" w:rsidP="2762891A">
      <w:pPr>
        <w:pStyle w:val="ListParagraph"/>
        <w:numPr>
          <w:ilvl w:val="0"/>
          <w:numId w:val="7"/>
        </w:numPr>
        <w:ind w:left="284" w:hanging="284"/>
      </w:pPr>
      <w:r>
        <w:t xml:space="preserve">Indien </w:t>
      </w:r>
      <w:r w:rsidR="00764249">
        <w:t>u</w:t>
      </w:r>
      <w:r w:rsidR="00AF21CD">
        <w:t xml:space="preserve"> gevraagd wordt een</w:t>
      </w:r>
      <w:r w:rsidR="00764249">
        <w:t xml:space="preserve"> </w:t>
      </w:r>
      <w:r w:rsidR="003A1F84">
        <w:t xml:space="preserve">toelichting </w:t>
      </w:r>
      <w:r w:rsidR="00AF21CD">
        <w:t xml:space="preserve">te </w:t>
      </w:r>
      <w:r w:rsidR="003A1F84">
        <w:t>geven op gestelde eisen en wensen in het Programma van Eisen (</w:t>
      </w:r>
      <w:r w:rsidR="003A1F84" w:rsidRPr="008A1E50">
        <w:rPr>
          <w:b/>
          <w:bCs/>
        </w:rPr>
        <w:t>Bijlage 2</w:t>
      </w:r>
      <w:r w:rsidR="003A1F84">
        <w:t>)</w:t>
      </w:r>
      <w:r w:rsidR="00AF21CD">
        <w:t>, doet u dit in het aangegeven document</w:t>
      </w:r>
      <w:r w:rsidR="00787355">
        <w:t xml:space="preserve"> conform de gemaximeerde hoeveelheid tekst</w:t>
      </w:r>
      <w:r w:rsidR="66EE64EA">
        <w:t>;</w:t>
      </w:r>
    </w:p>
    <w:p w14:paraId="2DE99A4D" w14:textId="24914CD5" w:rsidR="000B67CA" w:rsidRPr="00AE2646" w:rsidRDefault="00AE2646" w:rsidP="00AE2646">
      <w:pPr>
        <w:pStyle w:val="ListParagraph"/>
        <w:numPr>
          <w:ilvl w:val="0"/>
          <w:numId w:val="7"/>
        </w:numPr>
        <w:ind w:left="284" w:hanging="284"/>
      </w:pPr>
      <w:r>
        <w:t xml:space="preserve">In navolging op bovengenoemde </w:t>
      </w:r>
      <w:proofErr w:type="spellStart"/>
      <w:r>
        <w:t>bullet</w:t>
      </w:r>
      <w:proofErr w:type="spellEnd"/>
      <w:r>
        <w:t xml:space="preserve">: </w:t>
      </w:r>
      <w:r w:rsidR="00787355">
        <w:t xml:space="preserve">in enkele gevallen </w:t>
      </w:r>
      <w:r w:rsidR="005D78B0">
        <w:t xml:space="preserve">wordt u </w:t>
      </w:r>
      <w:r w:rsidR="00787355">
        <w:t xml:space="preserve">verwezen naar </w:t>
      </w:r>
      <w:r w:rsidR="000B67CA" w:rsidRPr="00214FDB">
        <w:rPr>
          <w:b/>
          <w:bCs/>
        </w:rPr>
        <w:t xml:space="preserve">Bijlage </w:t>
      </w:r>
      <w:r w:rsidRPr="00214FDB">
        <w:rPr>
          <w:b/>
          <w:bCs/>
        </w:rPr>
        <w:t>1</w:t>
      </w:r>
      <w:r w:rsidR="00B53510" w:rsidRPr="00214FDB">
        <w:rPr>
          <w:b/>
          <w:bCs/>
        </w:rPr>
        <w:t>5</w:t>
      </w:r>
      <w:r w:rsidR="000B67CA">
        <w:t xml:space="preserve"> </w:t>
      </w:r>
      <w:r w:rsidR="00787355">
        <w:t xml:space="preserve">waar </w:t>
      </w:r>
      <w:r w:rsidR="005D78B0">
        <w:t xml:space="preserve">u toelichting kan geven. Deze </w:t>
      </w:r>
      <w:r w:rsidR="00B1023A" w:rsidRPr="00214FDB">
        <w:rPr>
          <w:b/>
          <w:bCs/>
        </w:rPr>
        <w:t>B</w:t>
      </w:r>
      <w:r w:rsidR="005D78B0" w:rsidRPr="00214FDB">
        <w:rPr>
          <w:b/>
          <w:bCs/>
        </w:rPr>
        <w:t>ijlage 15</w:t>
      </w:r>
      <w:r w:rsidR="005D78B0">
        <w:t xml:space="preserve"> kunt u zelf toevoegen</w:t>
      </w:r>
      <w:r w:rsidR="08370294">
        <w:t>;</w:t>
      </w:r>
    </w:p>
    <w:p w14:paraId="6D89F24F" w14:textId="7F3890DE" w:rsidR="00FD2F9A" w:rsidRPr="00685EDE" w:rsidRDefault="00FD2F9A" w:rsidP="00566267">
      <w:pPr>
        <w:pStyle w:val="ListParagraph"/>
        <w:numPr>
          <w:ilvl w:val="0"/>
          <w:numId w:val="7"/>
        </w:numPr>
        <w:ind w:left="284" w:hanging="284"/>
      </w:pPr>
      <w:r>
        <w:t>U bent zelf verantwoordelijk voor controle op volledigheid en ontvangst in goede orde van het Beschrijvend document. Indien deze niet volledig of niet in goede orde is ontvangen, meldt U zo spoedig mogelijk schriftelijk welke documenten ontbreken, onvolledig of beschadigd zijn</w:t>
      </w:r>
      <w:r w:rsidR="2DCFEBC8">
        <w:t>;</w:t>
      </w:r>
    </w:p>
    <w:p w14:paraId="3881C35B" w14:textId="0ABD5D55" w:rsidR="00502BFF" w:rsidRPr="00223BD0" w:rsidRDefault="00FD2F9A" w:rsidP="00A920D9">
      <w:pPr>
        <w:pStyle w:val="ListParagraph"/>
        <w:numPr>
          <w:ilvl w:val="0"/>
          <w:numId w:val="15"/>
        </w:numPr>
        <w:tabs>
          <w:tab w:val="left" w:pos="851"/>
        </w:tabs>
        <w:ind w:left="284" w:hanging="284"/>
      </w:pPr>
      <w:r w:rsidRPr="3A85168C">
        <w:rPr>
          <w:rFonts w:ascii="Calibri" w:hAnsi="Calibri" w:cs="Arial"/>
        </w:rPr>
        <w:t>HTH behoudt zich het recht voor opmerkingen ter zijde te leggen of slechts gedeeltelijk te verwerken</w:t>
      </w:r>
      <w:r w:rsidR="3811ADD5" w:rsidRPr="3A85168C">
        <w:rPr>
          <w:rFonts w:ascii="Calibri" w:hAnsi="Calibri" w:cs="Arial"/>
        </w:rPr>
        <w:t>;</w:t>
      </w:r>
    </w:p>
    <w:p w14:paraId="1D3C99F0" w14:textId="0E6ECCD0" w:rsidR="00FD2F9A" w:rsidRPr="00223BD0" w:rsidRDefault="00FD2F9A" w:rsidP="00A920D9">
      <w:pPr>
        <w:pStyle w:val="ListParagraph"/>
        <w:numPr>
          <w:ilvl w:val="0"/>
          <w:numId w:val="15"/>
        </w:numPr>
        <w:tabs>
          <w:tab w:val="left" w:pos="851"/>
        </w:tabs>
        <w:ind w:left="284" w:hanging="284"/>
      </w:pPr>
      <w:r w:rsidRPr="3A85168C">
        <w:rPr>
          <w:rFonts w:ascii="Calibri" w:hAnsi="Calibri" w:cs="Arial"/>
        </w:rPr>
        <w:t>In alle gevallen van onduidelijkheid prevaleert dit document of de naar aanleiding van eventuele vragen in een nadere toelichting gegeven uitleg. Bij gebreke van gestelde vragen prevaleert de interpretatie van HTH</w:t>
      </w:r>
      <w:r w:rsidR="0D9ACDD1" w:rsidRPr="3A85168C">
        <w:rPr>
          <w:rFonts w:ascii="Calibri" w:hAnsi="Calibri" w:cs="Arial"/>
        </w:rPr>
        <w:t>;</w:t>
      </w:r>
    </w:p>
    <w:p w14:paraId="5577FC95" w14:textId="1A504889" w:rsidR="005D6AE1" w:rsidRPr="00223BD0" w:rsidRDefault="005D6AE1" w:rsidP="00A920D9">
      <w:pPr>
        <w:pStyle w:val="ListParagraph"/>
        <w:numPr>
          <w:ilvl w:val="0"/>
          <w:numId w:val="15"/>
        </w:numPr>
        <w:ind w:left="284" w:hanging="284"/>
        <w:rPr>
          <w:rFonts w:ascii="Calibri" w:hAnsi="Calibri" w:cs="Arial"/>
        </w:rPr>
      </w:pPr>
      <w:r w:rsidRPr="3A85168C">
        <w:rPr>
          <w:rFonts w:ascii="Calibri" w:hAnsi="Calibri" w:cs="Arial"/>
        </w:rPr>
        <w:t xml:space="preserve">Bij dit Beschrijvend document is een aantal bijlagen en standaardformulieren gevoegd. Alle bijlagen zijn nodig voor het opstellen van de offerte. Inschrijvers zijn verplicht de voorgeschreven standaardformulieren te gebruiken en waar gebruik wordt gemaakt van Excel bestanden, de aan te leveren informatie naast </w:t>
      </w:r>
      <w:r w:rsidR="00566267" w:rsidRPr="3A85168C">
        <w:rPr>
          <w:rFonts w:ascii="Calibri" w:hAnsi="Calibri" w:cs="Arial"/>
        </w:rPr>
        <w:t xml:space="preserve">Excel ook in een </w:t>
      </w:r>
      <w:r w:rsidRPr="3A85168C">
        <w:rPr>
          <w:rFonts w:ascii="Calibri" w:hAnsi="Calibri" w:cs="Arial"/>
        </w:rPr>
        <w:t xml:space="preserve">PDF </w:t>
      </w:r>
      <w:r w:rsidR="00223BD0" w:rsidRPr="3A85168C">
        <w:rPr>
          <w:rFonts w:ascii="Calibri" w:hAnsi="Calibri" w:cs="Arial"/>
        </w:rPr>
        <w:t xml:space="preserve">bestand </w:t>
      </w:r>
      <w:r w:rsidRPr="3A85168C">
        <w:rPr>
          <w:rFonts w:ascii="Calibri" w:hAnsi="Calibri" w:cs="Arial"/>
        </w:rPr>
        <w:t>aan te leveren</w:t>
      </w:r>
      <w:r w:rsidR="228F47A8" w:rsidRPr="3A85168C">
        <w:rPr>
          <w:rFonts w:ascii="Calibri" w:hAnsi="Calibri" w:cs="Arial"/>
        </w:rPr>
        <w:t>;</w:t>
      </w:r>
    </w:p>
    <w:p w14:paraId="38EA3B78" w14:textId="4E7A09C2" w:rsidR="00FD2F9A" w:rsidRDefault="005D6AE1" w:rsidP="00A920D9">
      <w:pPr>
        <w:pStyle w:val="ListParagraph"/>
        <w:numPr>
          <w:ilvl w:val="0"/>
          <w:numId w:val="15"/>
        </w:numPr>
        <w:ind w:left="284"/>
        <w:rPr>
          <w:rFonts w:ascii="Calibri" w:hAnsi="Calibri" w:cs="Arial"/>
        </w:rPr>
      </w:pPr>
      <w:r w:rsidRPr="3A85168C">
        <w:rPr>
          <w:rFonts w:ascii="Calibri" w:hAnsi="Calibri" w:cs="Arial"/>
        </w:rPr>
        <w:t>Afgezien van het invullen van de sjablonen, is het Inschrijver niet toegestaan wijzigingen aan te brengen in de sjablonen (de Formulieren van Bijlagen). Indien Inschrijver wijzigingen aanbrengt, leidt dit tot uitsluiting van deelname aan deze aanbestedingsprocedure</w:t>
      </w:r>
      <w:r w:rsidR="509D7E29" w:rsidRPr="3A85168C">
        <w:rPr>
          <w:rFonts w:ascii="Calibri" w:hAnsi="Calibri" w:cs="Arial"/>
        </w:rPr>
        <w:t>;</w:t>
      </w:r>
    </w:p>
    <w:p w14:paraId="7E633472" w14:textId="45F6AF6B" w:rsidR="00DE51A7" w:rsidRPr="00566267" w:rsidRDefault="00DE51A7" w:rsidP="00A920D9">
      <w:pPr>
        <w:pStyle w:val="ListParagraph"/>
        <w:numPr>
          <w:ilvl w:val="0"/>
          <w:numId w:val="15"/>
        </w:numPr>
        <w:ind w:left="284"/>
        <w:rPr>
          <w:rFonts w:ascii="Calibri" w:hAnsi="Calibri" w:cs="Arial"/>
          <w:szCs w:val="22"/>
        </w:rPr>
      </w:pPr>
      <w:r w:rsidRPr="00566267">
        <w:rPr>
          <w:szCs w:val="22"/>
        </w:rPr>
        <w:t xml:space="preserve">U gaat ermee akkoord dat </w:t>
      </w:r>
      <w:r w:rsidR="00FC5263" w:rsidRPr="00566267">
        <w:rPr>
          <w:szCs w:val="22"/>
        </w:rPr>
        <w:t>HTH</w:t>
      </w:r>
      <w:r w:rsidR="00F06AA5" w:rsidRPr="00566267">
        <w:rPr>
          <w:szCs w:val="22"/>
        </w:rPr>
        <w:t xml:space="preserve"> </w:t>
      </w:r>
      <w:r w:rsidRPr="00566267">
        <w:rPr>
          <w:szCs w:val="22"/>
        </w:rPr>
        <w:t xml:space="preserve">zich het recht voorbehoudt om u in een later stadium alsnog te verzoeken om officiële bewijsstukken te overleggen. Indien deze bewijsstukken niet overeenkomen met hetgeen </w:t>
      </w:r>
      <w:r w:rsidR="001441E4" w:rsidRPr="00566267">
        <w:rPr>
          <w:szCs w:val="22"/>
        </w:rPr>
        <w:t>u heeft</w:t>
      </w:r>
      <w:r w:rsidRPr="00566267">
        <w:rPr>
          <w:szCs w:val="22"/>
        </w:rPr>
        <w:t xml:space="preserve"> verklaard, dan wordt </w:t>
      </w:r>
      <w:r w:rsidR="001441E4" w:rsidRPr="00566267">
        <w:rPr>
          <w:szCs w:val="22"/>
        </w:rPr>
        <w:t>u</w:t>
      </w:r>
      <w:r w:rsidRPr="00566267">
        <w:rPr>
          <w:szCs w:val="22"/>
        </w:rPr>
        <w:t xml:space="preserve"> uitgesloten van gunning, zonder recht op vergoeding van welke kosten dan ook;</w:t>
      </w:r>
    </w:p>
    <w:p w14:paraId="3EDFF353" w14:textId="2A19B562" w:rsidR="00DE51A7" w:rsidRDefault="00DE51A7" w:rsidP="00566267">
      <w:pPr>
        <w:pStyle w:val="ListParagraph"/>
        <w:numPr>
          <w:ilvl w:val="0"/>
          <w:numId w:val="7"/>
        </w:numPr>
        <w:ind w:left="284" w:hanging="284"/>
        <w:rPr>
          <w:rFonts w:ascii="Calibri" w:hAnsi="Calibri" w:cs="Arial"/>
          <w:szCs w:val="22"/>
        </w:rPr>
      </w:pPr>
      <w:r w:rsidRPr="00BA12EF">
        <w:rPr>
          <w:rFonts w:ascii="Calibri" w:hAnsi="Calibri" w:cs="Arial"/>
          <w:szCs w:val="22"/>
        </w:rPr>
        <w:t xml:space="preserve">U bent bekend en gaat akkoord met de door </w:t>
      </w:r>
      <w:r w:rsidR="00A15E6C" w:rsidRPr="00BA12EF">
        <w:rPr>
          <w:rFonts w:ascii="Calibri" w:hAnsi="Calibri"/>
          <w:szCs w:val="22"/>
        </w:rPr>
        <w:t>HTH</w:t>
      </w:r>
      <w:r w:rsidR="00F06AA5" w:rsidRPr="00BA12EF">
        <w:rPr>
          <w:rFonts w:ascii="Calibri" w:hAnsi="Calibri" w:cs="Arial"/>
          <w:szCs w:val="22"/>
        </w:rPr>
        <w:t xml:space="preserve"> </w:t>
      </w:r>
      <w:r w:rsidRPr="00BA12EF">
        <w:rPr>
          <w:rFonts w:ascii="Calibri" w:hAnsi="Calibri" w:cs="Arial"/>
          <w:szCs w:val="22"/>
        </w:rPr>
        <w:t>gehanteerde beoordelingsprocedure;</w:t>
      </w:r>
    </w:p>
    <w:p w14:paraId="30867F03" w14:textId="0BEC64FE" w:rsidR="00DE51A7" w:rsidRPr="00566267" w:rsidRDefault="00C26090" w:rsidP="00566267">
      <w:pPr>
        <w:pStyle w:val="ListParagraph"/>
        <w:numPr>
          <w:ilvl w:val="0"/>
          <w:numId w:val="7"/>
        </w:numPr>
        <w:ind w:left="284" w:hanging="284"/>
        <w:rPr>
          <w:szCs w:val="22"/>
        </w:rPr>
      </w:pPr>
      <w:r w:rsidRPr="00566267">
        <w:rPr>
          <w:szCs w:val="22"/>
        </w:rPr>
        <w:t xml:space="preserve">Alle door Inschrijver </w:t>
      </w:r>
      <w:r w:rsidR="00DE51A7" w:rsidRPr="00566267">
        <w:rPr>
          <w:szCs w:val="22"/>
        </w:rPr>
        <w:t xml:space="preserve">overlegde gegevens zijn naar waarheid ingevuld en kunnen door u gestand worden gedaan. </w:t>
      </w:r>
      <w:r w:rsidR="00A15E6C" w:rsidRPr="00566267">
        <w:rPr>
          <w:szCs w:val="22"/>
        </w:rPr>
        <w:t>HTH</w:t>
      </w:r>
      <w:r w:rsidR="00DE51A7" w:rsidRPr="00566267">
        <w:rPr>
          <w:szCs w:val="22"/>
        </w:rPr>
        <w:t xml:space="preserve"> behoudt zich het recht op schadevergoeding voor in geval van onjuiste en/of onvolledige informatie en/of het niet kunne</w:t>
      </w:r>
      <w:r w:rsidR="00524AD0" w:rsidRPr="00566267">
        <w:rPr>
          <w:szCs w:val="22"/>
        </w:rPr>
        <w:t>n nakomen van hetgeen door een I</w:t>
      </w:r>
      <w:r w:rsidR="00DE51A7" w:rsidRPr="00566267">
        <w:rPr>
          <w:szCs w:val="22"/>
        </w:rPr>
        <w:t>nschrijver is aangeboden.</w:t>
      </w:r>
    </w:p>
    <w:p w14:paraId="32C350FC" w14:textId="77777777" w:rsidR="00650B63" w:rsidRPr="00BA12EF" w:rsidRDefault="00650B63" w:rsidP="00566267">
      <w:pPr>
        <w:ind w:left="284" w:hanging="284"/>
        <w:rPr>
          <w:rFonts w:cs="Arial"/>
        </w:rPr>
      </w:pPr>
    </w:p>
    <w:p w14:paraId="706C14AC" w14:textId="77777777" w:rsidR="008B33AF" w:rsidRPr="00BA12EF" w:rsidRDefault="008B33AF" w:rsidP="00566267">
      <w:pPr>
        <w:ind w:left="284" w:hanging="284"/>
        <w:rPr>
          <w:rFonts w:cs="Arial"/>
        </w:rPr>
      </w:pPr>
    </w:p>
    <w:p w14:paraId="0A06A48C" w14:textId="79004C09" w:rsidR="003C209A" w:rsidRPr="00870F8F" w:rsidRDefault="003C209A" w:rsidP="007C5026">
      <w:pPr>
        <w:pStyle w:val="Heading1"/>
      </w:pPr>
      <w:bookmarkStart w:id="93" w:name="_Toc450722693"/>
      <w:bookmarkStart w:id="94" w:name="_Toc65495851"/>
      <w:bookmarkEnd w:id="89"/>
      <w:r w:rsidRPr="00870F8F">
        <w:lastRenderedPageBreak/>
        <w:t>Beschrijving beoordelingsprocedure</w:t>
      </w:r>
      <w:bookmarkEnd w:id="56"/>
      <w:bookmarkEnd w:id="57"/>
      <w:bookmarkEnd w:id="58"/>
      <w:bookmarkEnd w:id="59"/>
      <w:bookmarkEnd w:id="93"/>
      <w:bookmarkEnd w:id="94"/>
    </w:p>
    <w:p w14:paraId="3BE34FE6" w14:textId="55CFBB68" w:rsidR="00BC47E7" w:rsidRPr="00870F8F" w:rsidRDefault="00BC47E7" w:rsidP="007075AA">
      <w:pPr>
        <w:pStyle w:val="Heading2"/>
      </w:pPr>
      <w:bookmarkStart w:id="95" w:name="_Toc197228377"/>
      <w:bookmarkStart w:id="96" w:name="_Toc337193279"/>
      <w:bookmarkStart w:id="97" w:name="_Toc169510000"/>
      <w:bookmarkStart w:id="98" w:name="_Toc169510108"/>
      <w:bookmarkStart w:id="99" w:name="_Toc191442194"/>
      <w:bookmarkStart w:id="100" w:name="_Toc450722694"/>
      <w:bookmarkStart w:id="101" w:name="_Toc65495852"/>
      <w:r w:rsidRPr="00870F8F">
        <w:t>Beoordelings</w:t>
      </w:r>
      <w:bookmarkStart w:id="102" w:name="_Toc169510001"/>
      <w:bookmarkStart w:id="103" w:name="_Toc169510109"/>
      <w:bookmarkEnd w:id="95"/>
      <w:bookmarkEnd w:id="96"/>
      <w:bookmarkEnd w:id="97"/>
      <w:bookmarkEnd w:id="98"/>
      <w:bookmarkEnd w:id="99"/>
      <w:r w:rsidR="00C011D7">
        <w:t>team</w:t>
      </w:r>
      <w:bookmarkEnd w:id="100"/>
      <w:bookmarkEnd w:id="101"/>
    </w:p>
    <w:p w14:paraId="4D95CB2B" w14:textId="50497ED7" w:rsidR="00F74927" w:rsidRPr="0090173A" w:rsidRDefault="00C011D7" w:rsidP="000145F7">
      <w:pPr>
        <w:spacing w:line="276" w:lineRule="auto"/>
        <w:rPr>
          <w:rFonts w:asciiTheme="minorHAnsi" w:hAnsiTheme="minorHAnsi" w:cstheme="minorHAnsi"/>
          <w:spacing w:val="2"/>
        </w:rPr>
      </w:pPr>
      <w:r w:rsidRPr="0090173A">
        <w:rPr>
          <w:rFonts w:asciiTheme="minorHAnsi" w:hAnsiTheme="minorHAnsi" w:cstheme="minorHAnsi"/>
        </w:rPr>
        <w:t>Vo</w:t>
      </w:r>
      <w:r w:rsidRPr="0090173A">
        <w:rPr>
          <w:rFonts w:asciiTheme="minorHAnsi" w:hAnsiTheme="minorHAnsi" w:cstheme="minorHAnsi"/>
          <w:spacing w:val="-3"/>
        </w:rPr>
        <w:t>o</w:t>
      </w:r>
      <w:r w:rsidRPr="0090173A">
        <w:rPr>
          <w:rFonts w:asciiTheme="minorHAnsi" w:hAnsiTheme="minorHAnsi" w:cstheme="minorHAnsi"/>
        </w:rPr>
        <w:t>r</w:t>
      </w:r>
      <w:r w:rsidRPr="0090173A">
        <w:rPr>
          <w:rFonts w:asciiTheme="minorHAnsi" w:hAnsiTheme="minorHAnsi" w:cstheme="minorHAnsi"/>
          <w:spacing w:val="22"/>
        </w:rPr>
        <w:t xml:space="preserve"> </w:t>
      </w:r>
      <w:r w:rsidRPr="0090173A">
        <w:rPr>
          <w:rFonts w:asciiTheme="minorHAnsi" w:hAnsiTheme="minorHAnsi" w:cstheme="minorHAnsi"/>
        </w:rPr>
        <w:t>de</w:t>
      </w:r>
      <w:r w:rsidRPr="0090173A">
        <w:rPr>
          <w:rFonts w:asciiTheme="minorHAnsi" w:hAnsiTheme="minorHAnsi" w:cstheme="minorHAnsi"/>
          <w:spacing w:val="21"/>
        </w:rPr>
        <w:t xml:space="preserve"> </w:t>
      </w:r>
      <w:r w:rsidRPr="0090173A">
        <w:rPr>
          <w:rFonts w:asciiTheme="minorHAnsi" w:hAnsiTheme="minorHAnsi" w:cstheme="minorHAnsi"/>
        </w:rPr>
        <w:t>beoo</w:t>
      </w:r>
      <w:r w:rsidRPr="0090173A">
        <w:rPr>
          <w:rFonts w:asciiTheme="minorHAnsi" w:hAnsiTheme="minorHAnsi" w:cstheme="minorHAnsi"/>
          <w:spacing w:val="-2"/>
        </w:rPr>
        <w:t>r</w:t>
      </w:r>
      <w:r w:rsidRPr="0090173A">
        <w:rPr>
          <w:rFonts w:asciiTheme="minorHAnsi" w:hAnsiTheme="minorHAnsi" w:cstheme="minorHAnsi"/>
        </w:rPr>
        <w:t>de</w:t>
      </w:r>
      <w:r w:rsidRPr="0090173A">
        <w:rPr>
          <w:rFonts w:asciiTheme="minorHAnsi" w:hAnsiTheme="minorHAnsi" w:cstheme="minorHAnsi"/>
          <w:spacing w:val="-2"/>
        </w:rPr>
        <w:t>l</w:t>
      </w:r>
      <w:r w:rsidRPr="0090173A">
        <w:rPr>
          <w:rFonts w:asciiTheme="minorHAnsi" w:hAnsiTheme="minorHAnsi" w:cstheme="minorHAnsi"/>
        </w:rPr>
        <w:t>ing</w:t>
      </w:r>
      <w:r w:rsidRPr="0090173A">
        <w:rPr>
          <w:rFonts w:asciiTheme="minorHAnsi" w:hAnsiTheme="minorHAnsi" w:cstheme="minorHAnsi"/>
          <w:spacing w:val="19"/>
        </w:rPr>
        <w:t xml:space="preserve"> </w:t>
      </w:r>
      <w:r w:rsidRPr="0090173A">
        <w:rPr>
          <w:rFonts w:asciiTheme="minorHAnsi" w:hAnsiTheme="minorHAnsi" w:cstheme="minorHAnsi"/>
          <w:spacing w:val="-3"/>
        </w:rPr>
        <w:t>v</w:t>
      </w:r>
      <w:r w:rsidRPr="0090173A">
        <w:rPr>
          <w:rFonts w:asciiTheme="minorHAnsi" w:hAnsiTheme="minorHAnsi" w:cstheme="minorHAnsi"/>
        </w:rPr>
        <w:t>an</w:t>
      </w:r>
      <w:r w:rsidRPr="0090173A">
        <w:rPr>
          <w:rFonts w:asciiTheme="minorHAnsi" w:hAnsiTheme="minorHAnsi" w:cstheme="minorHAnsi"/>
          <w:spacing w:val="21"/>
        </w:rPr>
        <w:t xml:space="preserve"> </w:t>
      </w:r>
      <w:r w:rsidRPr="0090173A">
        <w:rPr>
          <w:rFonts w:asciiTheme="minorHAnsi" w:hAnsiTheme="minorHAnsi" w:cstheme="minorHAnsi"/>
          <w:spacing w:val="2"/>
        </w:rPr>
        <w:t>d</w:t>
      </w:r>
      <w:r w:rsidRPr="0090173A">
        <w:rPr>
          <w:rFonts w:asciiTheme="minorHAnsi" w:hAnsiTheme="minorHAnsi" w:cstheme="minorHAnsi"/>
        </w:rPr>
        <w:t>e</w:t>
      </w:r>
      <w:r w:rsidRPr="0090173A">
        <w:rPr>
          <w:rFonts w:asciiTheme="minorHAnsi" w:hAnsiTheme="minorHAnsi" w:cstheme="minorHAnsi"/>
          <w:spacing w:val="24"/>
        </w:rPr>
        <w:t xml:space="preserve"> </w:t>
      </w:r>
      <w:r w:rsidRPr="0090173A">
        <w:rPr>
          <w:rFonts w:asciiTheme="minorHAnsi" w:hAnsiTheme="minorHAnsi" w:cstheme="minorHAnsi"/>
        </w:rPr>
        <w:t>insc</w:t>
      </w:r>
      <w:r w:rsidRPr="0090173A">
        <w:rPr>
          <w:rFonts w:asciiTheme="minorHAnsi" w:hAnsiTheme="minorHAnsi" w:cstheme="minorHAnsi"/>
          <w:spacing w:val="-3"/>
        </w:rPr>
        <w:t>h</w:t>
      </w:r>
      <w:r w:rsidRPr="0090173A">
        <w:rPr>
          <w:rFonts w:asciiTheme="minorHAnsi" w:hAnsiTheme="minorHAnsi" w:cstheme="minorHAnsi"/>
        </w:rPr>
        <w:t>r</w:t>
      </w:r>
      <w:r w:rsidRPr="0090173A">
        <w:rPr>
          <w:rFonts w:asciiTheme="minorHAnsi" w:hAnsiTheme="minorHAnsi" w:cstheme="minorHAnsi"/>
          <w:spacing w:val="-2"/>
        </w:rPr>
        <w:t>i</w:t>
      </w:r>
      <w:r w:rsidRPr="0090173A">
        <w:rPr>
          <w:rFonts w:asciiTheme="minorHAnsi" w:hAnsiTheme="minorHAnsi" w:cstheme="minorHAnsi"/>
          <w:spacing w:val="3"/>
        </w:rPr>
        <w:t>j</w:t>
      </w:r>
      <w:r w:rsidRPr="0090173A">
        <w:rPr>
          <w:rFonts w:asciiTheme="minorHAnsi" w:hAnsiTheme="minorHAnsi" w:cstheme="minorHAnsi"/>
          <w:spacing w:val="-5"/>
        </w:rPr>
        <w:t>v</w:t>
      </w:r>
      <w:r w:rsidRPr="0090173A">
        <w:rPr>
          <w:rFonts w:asciiTheme="minorHAnsi" w:hAnsiTheme="minorHAnsi" w:cstheme="minorHAnsi"/>
        </w:rPr>
        <w:t>in</w:t>
      </w:r>
      <w:r w:rsidRPr="0090173A">
        <w:rPr>
          <w:rFonts w:asciiTheme="minorHAnsi" w:hAnsiTheme="minorHAnsi" w:cstheme="minorHAnsi"/>
          <w:spacing w:val="-3"/>
        </w:rPr>
        <w:t>g</w:t>
      </w:r>
      <w:r w:rsidRPr="0090173A">
        <w:rPr>
          <w:rFonts w:asciiTheme="minorHAnsi" w:hAnsiTheme="minorHAnsi" w:cstheme="minorHAnsi"/>
        </w:rPr>
        <w:t>en</w:t>
      </w:r>
      <w:r w:rsidRPr="0090173A">
        <w:rPr>
          <w:rFonts w:asciiTheme="minorHAnsi" w:hAnsiTheme="minorHAnsi" w:cstheme="minorHAnsi"/>
          <w:spacing w:val="23"/>
        </w:rPr>
        <w:t xml:space="preserve"> </w:t>
      </w:r>
      <w:r w:rsidRPr="0090173A">
        <w:rPr>
          <w:rFonts w:asciiTheme="minorHAnsi" w:hAnsiTheme="minorHAnsi" w:cstheme="minorHAnsi"/>
        </w:rPr>
        <w:t>is</w:t>
      </w:r>
      <w:r w:rsidRPr="0090173A">
        <w:rPr>
          <w:rFonts w:asciiTheme="minorHAnsi" w:hAnsiTheme="minorHAnsi" w:cstheme="minorHAnsi"/>
          <w:spacing w:val="22"/>
        </w:rPr>
        <w:t xml:space="preserve"> </w:t>
      </w:r>
      <w:r w:rsidRPr="0090173A">
        <w:rPr>
          <w:rFonts w:asciiTheme="minorHAnsi" w:hAnsiTheme="minorHAnsi" w:cstheme="minorHAnsi"/>
        </w:rPr>
        <w:t>een</w:t>
      </w:r>
      <w:r w:rsidRPr="0090173A">
        <w:rPr>
          <w:rFonts w:asciiTheme="minorHAnsi" w:hAnsiTheme="minorHAnsi" w:cstheme="minorHAnsi"/>
          <w:spacing w:val="21"/>
        </w:rPr>
        <w:t xml:space="preserve"> </w:t>
      </w:r>
      <w:r w:rsidRPr="0090173A">
        <w:rPr>
          <w:rFonts w:asciiTheme="minorHAnsi" w:hAnsiTheme="minorHAnsi" w:cstheme="minorHAnsi"/>
        </w:rPr>
        <w:t>be</w:t>
      </w:r>
      <w:r w:rsidRPr="0090173A">
        <w:rPr>
          <w:rFonts w:asciiTheme="minorHAnsi" w:hAnsiTheme="minorHAnsi" w:cstheme="minorHAnsi"/>
          <w:spacing w:val="-2"/>
        </w:rPr>
        <w:t>o</w:t>
      </w:r>
      <w:r w:rsidRPr="0090173A">
        <w:rPr>
          <w:rFonts w:asciiTheme="minorHAnsi" w:hAnsiTheme="minorHAnsi" w:cstheme="minorHAnsi"/>
        </w:rPr>
        <w:t>ord</w:t>
      </w:r>
      <w:r w:rsidRPr="0090173A">
        <w:rPr>
          <w:rFonts w:asciiTheme="minorHAnsi" w:hAnsiTheme="minorHAnsi" w:cstheme="minorHAnsi"/>
          <w:spacing w:val="-2"/>
        </w:rPr>
        <w:t>e</w:t>
      </w:r>
      <w:r w:rsidRPr="0090173A">
        <w:rPr>
          <w:rFonts w:asciiTheme="minorHAnsi" w:hAnsiTheme="minorHAnsi" w:cstheme="minorHAnsi"/>
        </w:rPr>
        <w:t>lin</w:t>
      </w:r>
      <w:r w:rsidRPr="0090173A">
        <w:rPr>
          <w:rFonts w:asciiTheme="minorHAnsi" w:hAnsiTheme="minorHAnsi" w:cstheme="minorHAnsi"/>
          <w:spacing w:val="-3"/>
        </w:rPr>
        <w:t>g</w:t>
      </w:r>
      <w:r w:rsidRPr="0090173A">
        <w:rPr>
          <w:rFonts w:asciiTheme="minorHAnsi" w:hAnsiTheme="minorHAnsi" w:cstheme="minorHAnsi"/>
        </w:rPr>
        <w:t>s</w:t>
      </w:r>
      <w:r w:rsidRPr="0090173A">
        <w:rPr>
          <w:rFonts w:asciiTheme="minorHAnsi" w:hAnsiTheme="minorHAnsi" w:cstheme="minorHAnsi"/>
          <w:spacing w:val="-1"/>
        </w:rPr>
        <w:t>t</w:t>
      </w:r>
      <w:r w:rsidRPr="0090173A">
        <w:rPr>
          <w:rFonts w:asciiTheme="minorHAnsi" w:hAnsiTheme="minorHAnsi" w:cstheme="minorHAnsi"/>
        </w:rPr>
        <w:t>eam</w:t>
      </w:r>
      <w:r w:rsidRPr="0090173A">
        <w:rPr>
          <w:rFonts w:asciiTheme="minorHAnsi" w:hAnsiTheme="minorHAnsi" w:cstheme="minorHAnsi"/>
          <w:spacing w:val="20"/>
        </w:rPr>
        <w:t xml:space="preserve"> </w:t>
      </w:r>
      <w:r w:rsidRPr="0090173A">
        <w:rPr>
          <w:rFonts w:asciiTheme="minorHAnsi" w:hAnsiTheme="minorHAnsi" w:cstheme="minorHAnsi"/>
        </w:rPr>
        <w:t>sa</w:t>
      </w:r>
      <w:r w:rsidRPr="0090173A">
        <w:rPr>
          <w:rFonts w:asciiTheme="minorHAnsi" w:hAnsiTheme="minorHAnsi" w:cstheme="minorHAnsi"/>
          <w:spacing w:val="-4"/>
        </w:rPr>
        <w:t>m</w:t>
      </w:r>
      <w:r w:rsidRPr="0090173A">
        <w:rPr>
          <w:rFonts w:asciiTheme="minorHAnsi" w:hAnsiTheme="minorHAnsi" w:cstheme="minorHAnsi"/>
        </w:rPr>
        <w:t>e</w:t>
      </w:r>
      <w:r w:rsidRPr="0090173A">
        <w:rPr>
          <w:rFonts w:asciiTheme="minorHAnsi" w:hAnsiTheme="minorHAnsi" w:cstheme="minorHAnsi"/>
          <w:spacing w:val="2"/>
        </w:rPr>
        <w:t>n</w:t>
      </w:r>
      <w:r w:rsidRPr="0090173A">
        <w:rPr>
          <w:rFonts w:asciiTheme="minorHAnsi" w:hAnsiTheme="minorHAnsi" w:cstheme="minorHAnsi"/>
          <w:spacing w:val="-3"/>
        </w:rPr>
        <w:t>g</w:t>
      </w:r>
      <w:r w:rsidRPr="0090173A">
        <w:rPr>
          <w:rFonts w:asciiTheme="minorHAnsi" w:hAnsiTheme="minorHAnsi" w:cstheme="minorHAnsi"/>
        </w:rPr>
        <w:t>este</w:t>
      </w:r>
      <w:r w:rsidRPr="0090173A">
        <w:rPr>
          <w:rFonts w:asciiTheme="minorHAnsi" w:hAnsiTheme="minorHAnsi" w:cstheme="minorHAnsi"/>
          <w:spacing w:val="-2"/>
        </w:rPr>
        <w:t>l</w:t>
      </w:r>
      <w:r w:rsidRPr="0090173A">
        <w:rPr>
          <w:rFonts w:asciiTheme="minorHAnsi" w:hAnsiTheme="minorHAnsi" w:cstheme="minorHAnsi"/>
        </w:rPr>
        <w:t>d,</w:t>
      </w:r>
      <w:r w:rsidRPr="0090173A">
        <w:rPr>
          <w:rFonts w:asciiTheme="minorHAnsi" w:hAnsiTheme="minorHAnsi" w:cstheme="minorHAnsi"/>
          <w:spacing w:val="21"/>
        </w:rPr>
        <w:t xml:space="preserve"> </w:t>
      </w:r>
      <w:r w:rsidRPr="0090173A">
        <w:rPr>
          <w:rFonts w:asciiTheme="minorHAnsi" w:hAnsiTheme="minorHAnsi" w:cstheme="minorHAnsi"/>
          <w:spacing w:val="-2"/>
        </w:rPr>
        <w:t>w</w:t>
      </w:r>
      <w:r w:rsidRPr="0090173A">
        <w:rPr>
          <w:rFonts w:asciiTheme="minorHAnsi" w:hAnsiTheme="minorHAnsi" w:cstheme="minorHAnsi"/>
        </w:rPr>
        <w:t>aarin</w:t>
      </w:r>
      <w:r w:rsidRPr="0090173A">
        <w:rPr>
          <w:rFonts w:asciiTheme="minorHAnsi" w:hAnsiTheme="minorHAnsi" w:cstheme="minorHAnsi"/>
          <w:spacing w:val="21"/>
        </w:rPr>
        <w:t xml:space="preserve"> </w:t>
      </w:r>
      <w:r w:rsidRPr="0090173A">
        <w:rPr>
          <w:rFonts w:asciiTheme="minorHAnsi" w:hAnsiTheme="minorHAnsi" w:cstheme="minorHAnsi"/>
          <w:spacing w:val="-4"/>
        </w:rPr>
        <w:t>m</w:t>
      </w:r>
      <w:r w:rsidRPr="0090173A">
        <w:rPr>
          <w:rFonts w:asciiTheme="minorHAnsi" w:hAnsiTheme="minorHAnsi" w:cstheme="minorHAnsi"/>
        </w:rPr>
        <w:t>a</w:t>
      </w:r>
      <w:r w:rsidRPr="0090173A">
        <w:rPr>
          <w:rFonts w:asciiTheme="minorHAnsi" w:hAnsiTheme="minorHAnsi" w:cstheme="minorHAnsi"/>
          <w:spacing w:val="1"/>
        </w:rPr>
        <w:t>t</w:t>
      </w:r>
      <w:r w:rsidRPr="0090173A">
        <w:rPr>
          <w:rFonts w:asciiTheme="minorHAnsi" w:hAnsiTheme="minorHAnsi" w:cstheme="minorHAnsi"/>
        </w:rPr>
        <w:t>e</w:t>
      </w:r>
      <w:r w:rsidRPr="0090173A">
        <w:rPr>
          <w:rFonts w:asciiTheme="minorHAnsi" w:hAnsiTheme="minorHAnsi" w:cstheme="minorHAnsi"/>
          <w:spacing w:val="-2"/>
        </w:rPr>
        <w:t>r</w:t>
      </w:r>
      <w:r w:rsidRPr="0090173A">
        <w:rPr>
          <w:rFonts w:asciiTheme="minorHAnsi" w:hAnsiTheme="minorHAnsi" w:cstheme="minorHAnsi"/>
        </w:rPr>
        <w:t>i</w:t>
      </w:r>
      <w:r w:rsidRPr="0090173A">
        <w:rPr>
          <w:rFonts w:asciiTheme="minorHAnsi" w:hAnsiTheme="minorHAnsi" w:cstheme="minorHAnsi"/>
          <w:spacing w:val="3"/>
        </w:rPr>
        <w:t>e</w:t>
      </w:r>
      <w:r w:rsidRPr="0090173A">
        <w:rPr>
          <w:rFonts w:asciiTheme="minorHAnsi" w:hAnsiTheme="minorHAnsi" w:cstheme="minorHAnsi"/>
        </w:rPr>
        <w:t>- en</w:t>
      </w:r>
      <w:r w:rsidRPr="0090173A">
        <w:rPr>
          <w:rFonts w:asciiTheme="minorHAnsi" w:hAnsiTheme="minorHAnsi" w:cstheme="minorHAnsi"/>
          <w:spacing w:val="3"/>
        </w:rPr>
        <w:t xml:space="preserve"> </w:t>
      </w:r>
      <w:r w:rsidRPr="0090173A">
        <w:rPr>
          <w:rFonts w:asciiTheme="minorHAnsi" w:hAnsiTheme="minorHAnsi" w:cstheme="minorHAnsi"/>
        </w:rPr>
        <w:t>in</w:t>
      </w:r>
      <w:r w:rsidRPr="0090173A">
        <w:rPr>
          <w:rFonts w:asciiTheme="minorHAnsi" w:hAnsiTheme="minorHAnsi" w:cstheme="minorHAnsi"/>
          <w:spacing w:val="-3"/>
        </w:rPr>
        <w:t>k</w:t>
      </w:r>
      <w:r w:rsidRPr="0090173A">
        <w:rPr>
          <w:rFonts w:asciiTheme="minorHAnsi" w:hAnsiTheme="minorHAnsi" w:cstheme="minorHAnsi"/>
        </w:rPr>
        <w:t>oopdes</w:t>
      </w:r>
      <w:r w:rsidRPr="0090173A">
        <w:rPr>
          <w:rFonts w:asciiTheme="minorHAnsi" w:hAnsiTheme="minorHAnsi" w:cstheme="minorHAnsi"/>
          <w:spacing w:val="-3"/>
        </w:rPr>
        <w:t>k</w:t>
      </w:r>
      <w:r w:rsidRPr="0090173A">
        <w:rPr>
          <w:rFonts w:asciiTheme="minorHAnsi" w:hAnsiTheme="minorHAnsi" w:cstheme="minorHAnsi"/>
        </w:rPr>
        <w:t>undi</w:t>
      </w:r>
      <w:r w:rsidRPr="0090173A">
        <w:rPr>
          <w:rFonts w:asciiTheme="minorHAnsi" w:hAnsiTheme="minorHAnsi" w:cstheme="minorHAnsi"/>
          <w:spacing w:val="-3"/>
        </w:rPr>
        <w:t>g</w:t>
      </w:r>
      <w:r w:rsidRPr="0090173A">
        <w:rPr>
          <w:rFonts w:asciiTheme="minorHAnsi" w:hAnsiTheme="minorHAnsi" w:cstheme="minorHAnsi"/>
        </w:rPr>
        <w:t>he</w:t>
      </w:r>
      <w:r w:rsidRPr="0090173A">
        <w:rPr>
          <w:rFonts w:asciiTheme="minorHAnsi" w:hAnsiTheme="minorHAnsi" w:cstheme="minorHAnsi"/>
          <w:spacing w:val="1"/>
        </w:rPr>
        <w:t>i</w:t>
      </w:r>
      <w:r w:rsidRPr="0090173A">
        <w:rPr>
          <w:rFonts w:asciiTheme="minorHAnsi" w:hAnsiTheme="minorHAnsi" w:cstheme="minorHAnsi"/>
        </w:rPr>
        <w:t>d</w:t>
      </w:r>
      <w:r w:rsidRPr="0090173A">
        <w:rPr>
          <w:rFonts w:asciiTheme="minorHAnsi" w:hAnsiTheme="minorHAnsi" w:cstheme="minorHAnsi"/>
          <w:spacing w:val="2"/>
        </w:rPr>
        <w:t xml:space="preserve"> </w:t>
      </w:r>
      <w:r w:rsidRPr="0090173A">
        <w:rPr>
          <w:rFonts w:asciiTheme="minorHAnsi" w:hAnsiTheme="minorHAnsi" w:cstheme="minorHAnsi"/>
          <w:spacing w:val="-3"/>
        </w:rPr>
        <w:t>v</w:t>
      </w:r>
      <w:r w:rsidRPr="0090173A">
        <w:rPr>
          <w:rFonts w:asciiTheme="minorHAnsi" w:hAnsiTheme="minorHAnsi" w:cstheme="minorHAnsi"/>
        </w:rPr>
        <w:t>e</w:t>
      </w:r>
      <w:r w:rsidRPr="0090173A">
        <w:rPr>
          <w:rFonts w:asciiTheme="minorHAnsi" w:hAnsiTheme="minorHAnsi" w:cstheme="minorHAnsi"/>
          <w:spacing w:val="1"/>
        </w:rPr>
        <w:t>r</w:t>
      </w:r>
      <w:r w:rsidRPr="0090173A">
        <w:rPr>
          <w:rFonts w:asciiTheme="minorHAnsi" w:hAnsiTheme="minorHAnsi" w:cstheme="minorHAnsi"/>
        </w:rPr>
        <w:t>te</w:t>
      </w:r>
      <w:r w:rsidRPr="0090173A">
        <w:rPr>
          <w:rFonts w:asciiTheme="minorHAnsi" w:hAnsiTheme="minorHAnsi" w:cstheme="minorHAnsi"/>
          <w:spacing w:val="-2"/>
        </w:rPr>
        <w:t>g</w:t>
      </w:r>
      <w:r w:rsidRPr="0090173A">
        <w:rPr>
          <w:rFonts w:asciiTheme="minorHAnsi" w:hAnsiTheme="minorHAnsi" w:cstheme="minorHAnsi"/>
        </w:rPr>
        <w:t>enwo</w:t>
      </w:r>
      <w:r w:rsidRPr="0090173A">
        <w:rPr>
          <w:rFonts w:asciiTheme="minorHAnsi" w:hAnsiTheme="minorHAnsi" w:cstheme="minorHAnsi"/>
          <w:spacing w:val="-4"/>
        </w:rPr>
        <w:t>o</w:t>
      </w:r>
      <w:r w:rsidRPr="0090173A">
        <w:rPr>
          <w:rFonts w:asciiTheme="minorHAnsi" w:hAnsiTheme="minorHAnsi" w:cstheme="minorHAnsi"/>
        </w:rPr>
        <w:t>rd</w:t>
      </w:r>
      <w:r w:rsidRPr="0090173A">
        <w:rPr>
          <w:rFonts w:asciiTheme="minorHAnsi" w:hAnsiTheme="minorHAnsi" w:cstheme="minorHAnsi"/>
          <w:spacing w:val="-2"/>
        </w:rPr>
        <w:t>i</w:t>
      </w:r>
      <w:r w:rsidRPr="0090173A">
        <w:rPr>
          <w:rFonts w:asciiTheme="minorHAnsi" w:hAnsiTheme="minorHAnsi" w:cstheme="minorHAnsi"/>
          <w:spacing w:val="-3"/>
        </w:rPr>
        <w:t>g</w:t>
      </w:r>
      <w:r w:rsidRPr="0090173A">
        <w:rPr>
          <w:rFonts w:asciiTheme="minorHAnsi" w:hAnsiTheme="minorHAnsi" w:cstheme="minorHAnsi"/>
        </w:rPr>
        <w:t>d</w:t>
      </w:r>
      <w:r w:rsidRPr="0090173A">
        <w:rPr>
          <w:rFonts w:asciiTheme="minorHAnsi" w:hAnsiTheme="minorHAnsi" w:cstheme="minorHAnsi"/>
          <w:spacing w:val="7"/>
        </w:rPr>
        <w:t xml:space="preserve"> </w:t>
      </w:r>
      <w:r w:rsidRPr="0090173A">
        <w:rPr>
          <w:rFonts w:asciiTheme="minorHAnsi" w:hAnsiTheme="minorHAnsi" w:cstheme="minorHAnsi"/>
          <w:spacing w:val="-2"/>
        </w:rPr>
        <w:t>z</w:t>
      </w:r>
      <w:r w:rsidRPr="0090173A">
        <w:rPr>
          <w:rFonts w:asciiTheme="minorHAnsi" w:hAnsiTheme="minorHAnsi" w:cstheme="minorHAnsi"/>
        </w:rPr>
        <w:t>i</w:t>
      </w:r>
      <w:r w:rsidRPr="0090173A">
        <w:rPr>
          <w:rFonts w:asciiTheme="minorHAnsi" w:hAnsiTheme="minorHAnsi" w:cstheme="minorHAnsi"/>
          <w:spacing w:val="3"/>
        </w:rPr>
        <w:t>j</w:t>
      </w:r>
      <w:r w:rsidRPr="0090173A">
        <w:rPr>
          <w:rFonts w:asciiTheme="minorHAnsi" w:hAnsiTheme="minorHAnsi" w:cstheme="minorHAnsi"/>
        </w:rPr>
        <w:t>n.</w:t>
      </w:r>
      <w:r w:rsidRPr="0090173A">
        <w:rPr>
          <w:rFonts w:asciiTheme="minorHAnsi" w:hAnsiTheme="minorHAnsi" w:cstheme="minorHAnsi"/>
          <w:spacing w:val="2"/>
        </w:rPr>
        <w:t xml:space="preserve"> </w:t>
      </w:r>
      <w:r w:rsidRPr="0090173A">
        <w:rPr>
          <w:rFonts w:asciiTheme="minorHAnsi" w:hAnsiTheme="minorHAnsi" w:cstheme="minorHAnsi"/>
        </w:rPr>
        <w:t>Het beoordelingsteam bestaat uit</w:t>
      </w:r>
      <w:r w:rsidR="00F74927" w:rsidRPr="0090173A">
        <w:rPr>
          <w:rFonts w:asciiTheme="minorHAnsi" w:hAnsiTheme="minorHAnsi" w:cstheme="minorHAnsi"/>
        </w:rPr>
        <w:t>:</w:t>
      </w:r>
    </w:p>
    <w:p w14:paraId="6BCD9644" w14:textId="77777777" w:rsidR="00F74927" w:rsidRPr="0090173A" w:rsidRDefault="00F74927" w:rsidP="000145F7">
      <w:pPr>
        <w:tabs>
          <w:tab w:val="left" w:pos="3119"/>
        </w:tabs>
        <w:spacing w:line="276" w:lineRule="auto"/>
        <w:rPr>
          <w:rFonts w:asciiTheme="minorHAnsi" w:hAnsiTheme="minorHAnsi" w:cstheme="minorHAnsi"/>
        </w:rPr>
      </w:pPr>
    </w:p>
    <w:p w14:paraId="62072E11" w14:textId="7ABEDDAD" w:rsidR="00C011D7" w:rsidRPr="0090173A" w:rsidRDefault="00C011D7" w:rsidP="000145F7">
      <w:pPr>
        <w:tabs>
          <w:tab w:val="left" w:pos="3119"/>
        </w:tabs>
        <w:spacing w:line="276" w:lineRule="auto"/>
        <w:rPr>
          <w:rFonts w:asciiTheme="minorHAnsi" w:hAnsiTheme="minorHAnsi" w:cstheme="minorHAnsi"/>
        </w:rPr>
      </w:pPr>
      <w:r w:rsidRPr="0090173A">
        <w:rPr>
          <w:rFonts w:asciiTheme="minorHAnsi" w:hAnsiTheme="minorHAnsi" w:cstheme="minorHAnsi"/>
          <w:b/>
        </w:rPr>
        <w:t>Naam</w:t>
      </w:r>
      <w:r w:rsidRPr="0090173A">
        <w:rPr>
          <w:rFonts w:asciiTheme="minorHAnsi" w:hAnsiTheme="minorHAnsi" w:cstheme="minorHAnsi"/>
        </w:rPr>
        <w:tab/>
      </w:r>
      <w:r w:rsidRPr="0090173A">
        <w:rPr>
          <w:rFonts w:asciiTheme="minorHAnsi" w:hAnsiTheme="minorHAnsi" w:cstheme="minorHAnsi"/>
        </w:rPr>
        <w:tab/>
      </w:r>
      <w:r w:rsidRPr="0090173A">
        <w:rPr>
          <w:rFonts w:asciiTheme="minorHAnsi" w:hAnsiTheme="minorHAnsi" w:cstheme="minorHAnsi"/>
          <w:b/>
        </w:rPr>
        <w:t>Functie</w:t>
      </w:r>
    </w:p>
    <w:p w14:paraId="008629E8" w14:textId="164797D3" w:rsidR="00D56F5C" w:rsidRPr="0090173A" w:rsidRDefault="00D56F5C" w:rsidP="000145F7">
      <w:pPr>
        <w:tabs>
          <w:tab w:val="left" w:pos="3119"/>
        </w:tabs>
        <w:spacing w:line="276" w:lineRule="auto"/>
        <w:rPr>
          <w:rFonts w:asciiTheme="minorHAnsi" w:hAnsiTheme="minorHAnsi" w:cstheme="minorHAnsi"/>
        </w:rPr>
      </w:pPr>
      <w:r w:rsidRPr="0090173A">
        <w:rPr>
          <w:rFonts w:asciiTheme="minorHAnsi" w:hAnsiTheme="minorHAnsi" w:cstheme="minorHAnsi"/>
        </w:rPr>
        <w:t>Wim Mortier</w:t>
      </w:r>
      <w:r w:rsidRPr="0090173A">
        <w:rPr>
          <w:rFonts w:asciiTheme="minorHAnsi" w:hAnsiTheme="minorHAnsi" w:cstheme="minorHAnsi"/>
        </w:rPr>
        <w:tab/>
      </w:r>
      <w:r w:rsidRPr="0090173A">
        <w:rPr>
          <w:rFonts w:asciiTheme="minorHAnsi" w:hAnsiTheme="minorHAnsi" w:cstheme="minorHAnsi"/>
        </w:rPr>
        <w:tab/>
        <w:t>Manager HR</w:t>
      </w:r>
    </w:p>
    <w:p w14:paraId="487F28AD" w14:textId="3607A471" w:rsidR="00C011D7" w:rsidRPr="0090173A" w:rsidRDefault="00DA0349" w:rsidP="000145F7">
      <w:pPr>
        <w:tabs>
          <w:tab w:val="left" w:pos="3119"/>
        </w:tabs>
        <w:spacing w:line="276" w:lineRule="auto"/>
        <w:rPr>
          <w:rFonts w:asciiTheme="minorHAnsi" w:hAnsiTheme="minorHAnsi" w:cstheme="minorHAnsi"/>
        </w:rPr>
      </w:pPr>
      <w:r w:rsidRPr="0090173A">
        <w:rPr>
          <w:rFonts w:asciiTheme="minorHAnsi" w:hAnsiTheme="minorHAnsi" w:cstheme="minorHAnsi"/>
        </w:rPr>
        <w:t>Sascha de Lan</w:t>
      </w:r>
      <w:r w:rsidR="00566267" w:rsidRPr="0090173A">
        <w:rPr>
          <w:rFonts w:asciiTheme="minorHAnsi" w:hAnsiTheme="minorHAnsi" w:cstheme="minorHAnsi"/>
        </w:rPr>
        <w:t>o</w:t>
      </w:r>
      <w:r w:rsidRPr="0090173A">
        <w:rPr>
          <w:rFonts w:asciiTheme="minorHAnsi" w:hAnsiTheme="minorHAnsi" w:cstheme="minorHAnsi"/>
        </w:rPr>
        <w:t xml:space="preserve">y </w:t>
      </w:r>
      <w:r w:rsidR="00566267" w:rsidRPr="0090173A">
        <w:rPr>
          <w:rFonts w:asciiTheme="minorHAnsi" w:hAnsiTheme="minorHAnsi" w:cstheme="minorHAnsi"/>
        </w:rPr>
        <w:t>Meijer</w:t>
      </w:r>
      <w:r w:rsidRPr="0090173A">
        <w:rPr>
          <w:rFonts w:asciiTheme="minorHAnsi" w:hAnsiTheme="minorHAnsi" w:cstheme="minorHAnsi"/>
        </w:rPr>
        <w:tab/>
      </w:r>
      <w:r w:rsidR="0035170E" w:rsidRPr="0090173A">
        <w:rPr>
          <w:rFonts w:asciiTheme="minorHAnsi" w:hAnsiTheme="minorHAnsi" w:cstheme="minorHAnsi"/>
        </w:rPr>
        <w:tab/>
      </w:r>
      <w:r w:rsidR="00566267" w:rsidRPr="0090173A">
        <w:rPr>
          <w:rFonts w:asciiTheme="minorHAnsi" w:hAnsiTheme="minorHAnsi" w:cstheme="minorHAnsi"/>
        </w:rPr>
        <w:t xml:space="preserve">HR </w:t>
      </w:r>
      <w:r w:rsidR="6A8FF2A0" w:rsidRPr="0090173A">
        <w:rPr>
          <w:rFonts w:asciiTheme="minorHAnsi" w:hAnsiTheme="minorHAnsi" w:cstheme="minorHAnsi"/>
        </w:rPr>
        <w:t>Coördinator</w:t>
      </w:r>
      <w:r w:rsidRPr="0090173A">
        <w:rPr>
          <w:rFonts w:asciiTheme="minorHAnsi" w:hAnsiTheme="minorHAnsi" w:cstheme="minorHAnsi"/>
        </w:rPr>
        <w:t xml:space="preserve"> </w:t>
      </w:r>
    </w:p>
    <w:p w14:paraId="79B9184B" w14:textId="6AF21497" w:rsidR="00B175BF" w:rsidRPr="0090173A" w:rsidRDefault="00DA0349" w:rsidP="000145F7">
      <w:pPr>
        <w:tabs>
          <w:tab w:val="left" w:pos="3119"/>
        </w:tabs>
        <w:spacing w:line="276" w:lineRule="auto"/>
        <w:rPr>
          <w:rFonts w:asciiTheme="minorHAnsi" w:hAnsiTheme="minorHAnsi" w:cstheme="minorHAnsi"/>
        </w:rPr>
      </w:pPr>
      <w:r w:rsidRPr="0090173A">
        <w:rPr>
          <w:rFonts w:asciiTheme="minorHAnsi" w:hAnsiTheme="minorHAnsi" w:cstheme="minorHAnsi"/>
        </w:rPr>
        <w:t>Sandra</w:t>
      </w:r>
      <w:r w:rsidR="00566267" w:rsidRPr="0090173A">
        <w:rPr>
          <w:rFonts w:asciiTheme="minorHAnsi" w:hAnsiTheme="minorHAnsi" w:cstheme="minorHAnsi"/>
        </w:rPr>
        <w:t xml:space="preserve"> van</w:t>
      </w:r>
      <w:r w:rsidRPr="0090173A">
        <w:rPr>
          <w:rFonts w:asciiTheme="minorHAnsi" w:hAnsiTheme="minorHAnsi" w:cstheme="minorHAnsi"/>
        </w:rPr>
        <w:t xml:space="preserve"> de</w:t>
      </w:r>
      <w:r w:rsidR="00566267" w:rsidRPr="0090173A">
        <w:rPr>
          <w:rFonts w:asciiTheme="minorHAnsi" w:hAnsiTheme="minorHAnsi" w:cstheme="minorHAnsi"/>
        </w:rPr>
        <w:t>r</w:t>
      </w:r>
      <w:r w:rsidRPr="0090173A">
        <w:rPr>
          <w:rFonts w:asciiTheme="minorHAnsi" w:hAnsiTheme="minorHAnsi" w:cstheme="minorHAnsi"/>
        </w:rPr>
        <w:t xml:space="preserve"> Puil</w:t>
      </w:r>
      <w:r w:rsidRPr="0090173A">
        <w:rPr>
          <w:rFonts w:asciiTheme="minorHAnsi" w:hAnsiTheme="minorHAnsi" w:cstheme="minorHAnsi"/>
        </w:rPr>
        <w:tab/>
      </w:r>
      <w:r w:rsidRPr="0090173A">
        <w:rPr>
          <w:rFonts w:asciiTheme="minorHAnsi" w:hAnsiTheme="minorHAnsi" w:cstheme="minorHAnsi"/>
        </w:rPr>
        <w:tab/>
      </w:r>
      <w:r w:rsidR="00566267" w:rsidRPr="0090173A">
        <w:rPr>
          <w:rFonts w:asciiTheme="minorHAnsi" w:hAnsiTheme="minorHAnsi" w:cstheme="minorHAnsi"/>
        </w:rPr>
        <w:t xml:space="preserve">HR </w:t>
      </w:r>
      <w:r w:rsidRPr="0090173A">
        <w:rPr>
          <w:rFonts w:asciiTheme="minorHAnsi" w:hAnsiTheme="minorHAnsi" w:cstheme="minorHAnsi"/>
        </w:rPr>
        <w:t xml:space="preserve">Adviseur </w:t>
      </w:r>
    </w:p>
    <w:p w14:paraId="22F4D5C2" w14:textId="30F2C8F6" w:rsidR="00DA0349" w:rsidRPr="0090173A" w:rsidRDefault="00DA0349" w:rsidP="000145F7">
      <w:pPr>
        <w:tabs>
          <w:tab w:val="left" w:pos="3119"/>
        </w:tabs>
        <w:spacing w:line="276" w:lineRule="auto"/>
        <w:rPr>
          <w:rFonts w:asciiTheme="minorHAnsi" w:hAnsiTheme="minorHAnsi" w:cstheme="minorHAnsi"/>
          <w:lang w:val="en-US"/>
        </w:rPr>
      </w:pPr>
      <w:r w:rsidRPr="0090173A">
        <w:rPr>
          <w:rFonts w:asciiTheme="minorHAnsi" w:hAnsiTheme="minorHAnsi" w:cstheme="minorHAnsi"/>
          <w:lang w:val="en-US"/>
        </w:rPr>
        <w:t xml:space="preserve">Martin Bal </w:t>
      </w:r>
      <w:r w:rsidRPr="0090173A">
        <w:rPr>
          <w:rFonts w:asciiTheme="minorHAnsi" w:hAnsiTheme="minorHAnsi" w:cstheme="minorHAnsi"/>
          <w:lang w:val="en-US"/>
        </w:rPr>
        <w:tab/>
      </w:r>
      <w:r w:rsidRPr="0090173A">
        <w:rPr>
          <w:rFonts w:asciiTheme="minorHAnsi" w:hAnsiTheme="minorHAnsi" w:cstheme="minorHAnsi"/>
          <w:lang w:val="en-US"/>
        </w:rPr>
        <w:tab/>
        <w:t>Manager ICT</w:t>
      </w:r>
    </w:p>
    <w:p w14:paraId="2DA98E13" w14:textId="7BE6444B" w:rsidR="00517FCC" w:rsidRPr="0090173A" w:rsidRDefault="00517FCC" w:rsidP="000145F7">
      <w:pPr>
        <w:tabs>
          <w:tab w:val="left" w:pos="3119"/>
        </w:tabs>
        <w:spacing w:line="276" w:lineRule="auto"/>
        <w:rPr>
          <w:rFonts w:asciiTheme="minorHAnsi" w:hAnsiTheme="minorHAnsi" w:cstheme="minorHAnsi"/>
          <w:lang w:val="en-US"/>
        </w:rPr>
      </w:pPr>
      <w:r w:rsidRPr="0090173A">
        <w:rPr>
          <w:rFonts w:asciiTheme="minorHAnsi" w:hAnsiTheme="minorHAnsi" w:cstheme="minorHAnsi"/>
          <w:lang w:val="en-US"/>
        </w:rPr>
        <w:t>Vicky Bakker</w:t>
      </w:r>
      <w:r w:rsidR="008C1E96" w:rsidRPr="0090173A">
        <w:rPr>
          <w:rFonts w:asciiTheme="minorHAnsi" w:hAnsiTheme="minorHAnsi" w:cstheme="minorHAnsi"/>
          <w:lang w:val="en-US"/>
        </w:rPr>
        <w:t>-Dijkman</w:t>
      </w:r>
      <w:r w:rsidR="008C1E96" w:rsidRPr="0090173A">
        <w:rPr>
          <w:rFonts w:asciiTheme="minorHAnsi" w:hAnsiTheme="minorHAnsi" w:cstheme="minorHAnsi"/>
          <w:lang w:val="en-US"/>
        </w:rPr>
        <w:tab/>
      </w:r>
      <w:r w:rsidRPr="0090173A">
        <w:rPr>
          <w:rFonts w:asciiTheme="minorHAnsi" w:hAnsiTheme="minorHAnsi" w:cstheme="minorHAnsi"/>
          <w:lang w:val="en-US"/>
        </w:rPr>
        <w:tab/>
      </w:r>
      <w:r w:rsidR="00A23809" w:rsidRPr="0090173A">
        <w:rPr>
          <w:rFonts w:asciiTheme="minorHAnsi" w:hAnsiTheme="minorHAnsi" w:cstheme="minorHAnsi"/>
          <w:lang w:val="en-US"/>
        </w:rPr>
        <w:t>Procurement Officer</w:t>
      </w:r>
    </w:p>
    <w:p w14:paraId="07EF8ECD" w14:textId="148F3BCC" w:rsidR="00991577" w:rsidRPr="0090173A" w:rsidRDefault="00991577" w:rsidP="000145F7">
      <w:pPr>
        <w:tabs>
          <w:tab w:val="left" w:pos="3119"/>
        </w:tabs>
        <w:spacing w:line="276" w:lineRule="auto"/>
        <w:rPr>
          <w:rFonts w:asciiTheme="minorHAnsi" w:hAnsiTheme="minorHAnsi" w:cstheme="minorHAnsi"/>
          <w:lang w:val="en-US"/>
        </w:rPr>
      </w:pPr>
    </w:p>
    <w:p w14:paraId="338E1534" w14:textId="48ECA26A" w:rsidR="005E3288" w:rsidRPr="0090173A" w:rsidRDefault="005E3288" w:rsidP="000145F7">
      <w:pPr>
        <w:spacing w:line="276" w:lineRule="auto"/>
        <w:rPr>
          <w:rFonts w:asciiTheme="minorHAnsi" w:eastAsiaTheme="minorEastAsia" w:hAnsiTheme="minorHAnsi" w:cstheme="minorHAnsi"/>
        </w:rPr>
      </w:pPr>
      <w:r w:rsidRPr="0090173A">
        <w:rPr>
          <w:rFonts w:asciiTheme="minorHAnsi" w:eastAsiaTheme="minorEastAsia" w:hAnsiTheme="minorHAnsi" w:cstheme="minorHAnsi"/>
        </w:rPr>
        <w:t xml:space="preserve">Eerst wordt door de </w:t>
      </w:r>
      <w:r w:rsidR="00F023F8" w:rsidRPr="0090173A">
        <w:rPr>
          <w:rFonts w:asciiTheme="minorHAnsi" w:eastAsiaTheme="minorEastAsia" w:hAnsiTheme="minorHAnsi" w:cstheme="minorHAnsi"/>
          <w:color w:val="000000" w:themeColor="text1"/>
        </w:rPr>
        <w:t>vijf</w:t>
      </w:r>
      <w:r w:rsidRPr="0090173A">
        <w:rPr>
          <w:rFonts w:asciiTheme="minorHAnsi" w:eastAsiaTheme="minorEastAsia" w:hAnsiTheme="minorHAnsi" w:cstheme="minorHAnsi"/>
          <w:color w:val="000000" w:themeColor="text1"/>
        </w:rPr>
        <w:t xml:space="preserve"> (</w:t>
      </w:r>
      <w:r w:rsidR="00F023F8" w:rsidRPr="0090173A">
        <w:rPr>
          <w:rFonts w:asciiTheme="minorHAnsi" w:eastAsiaTheme="minorEastAsia" w:hAnsiTheme="minorHAnsi" w:cstheme="minorHAnsi"/>
          <w:color w:val="000000" w:themeColor="text1"/>
        </w:rPr>
        <w:t>5</w:t>
      </w:r>
      <w:r w:rsidRPr="0090173A">
        <w:rPr>
          <w:rFonts w:asciiTheme="minorHAnsi" w:eastAsiaTheme="minorEastAsia" w:hAnsiTheme="minorHAnsi" w:cstheme="minorHAnsi"/>
          <w:color w:val="000000" w:themeColor="text1"/>
        </w:rPr>
        <w:t xml:space="preserve">) leden </w:t>
      </w:r>
      <w:r w:rsidRPr="0090173A">
        <w:rPr>
          <w:rFonts w:asciiTheme="minorHAnsi" w:eastAsiaTheme="minorEastAsia" w:hAnsiTheme="minorHAnsi" w:cstheme="minorHAnsi"/>
        </w:rPr>
        <w:t>van het beoordelingsteam individueel beoordeeld, waarna deze scores worden opgeteld en het gemiddelde de definitieve score geeft.</w:t>
      </w:r>
    </w:p>
    <w:p w14:paraId="6CD03DDC" w14:textId="77777777" w:rsidR="005E3288" w:rsidRPr="0090173A" w:rsidRDefault="005E3288" w:rsidP="000145F7">
      <w:pPr>
        <w:spacing w:line="276" w:lineRule="auto"/>
        <w:rPr>
          <w:rFonts w:asciiTheme="minorHAnsi" w:eastAsiaTheme="minorEastAsia" w:hAnsiTheme="minorHAnsi" w:cstheme="minorHAnsi"/>
        </w:rPr>
      </w:pPr>
      <w:r w:rsidRPr="0090173A">
        <w:rPr>
          <w:rFonts w:asciiTheme="minorHAnsi" w:eastAsiaTheme="minorEastAsia" w:hAnsiTheme="minorHAnsi" w:cstheme="minorHAnsi"/>
        </w:rPr>
        <w:t>Indien er grote afwijkingen zijn zal in een teambijeenkomst - op basis van unanimiteit - de definitieve score worden bepaald.</w:t>
      </w:r>
    </w:p>
    <w:p w14:paraId="7A99D0A0" w14:textId="6F0685F7" w:rsidR="007A47F7" w:rsidRPr="0090173A" w:rsidRDefault="005E3288" w:rsidP="000145F7">
      <w:pPr>
        <w:spacing w:line="276" w:lineRule="auto"/>
        <w:rPr>
          <w:rFonts w:asciiTheme="minorHAnsi" w:eastAsiaTheme="minorEastAsia" w:hAnsiTheme="minorHAnsi" w:cstheme="minorHAnsi"/>
        </w:rPr>
      </w:pPr>
      <w:r w:rsidRPr="0090173A">
        <w:rPr>
          <w:rFonts w:asciiTheme="minorHAnsi" w:eastAsiaTheme="minorEastAsia" w:hAnsiTheme="minorHAnsi" w:cstheme="minorHAnsi"/>
        </w:rPr>
        <w:t>Joyce Vermeer, Procurement and Contract Manager zal op de achtergrond meelezen en toetsen op de formele aspecten van de inschrijving.</w:t>
      </w:r>
    </w:p>
    <w:p w14:paraId="09F763A3" w14:textId="427C8E84" w:rsidR="0094297B" w:rsidRPr="0090173A" w:rsidRDefault="0094297B" w:rsidP="000145F7">
      <w:pPr>
        <w:spacing w:line="276" w:lineRule="auto"/>
        <w:rPr>
          <w:rFonts w:asciiTheme="minorHAnsi" w:hAnsiTheme="minorHAnsi" w:cstheme="minorHAnsi"/>
        </w:rPr>
      </w:pPr>
    </w:p>
    <w:p w14:paraId="0F76A25C" w14:textId="6D7EF286" w:rsidR="00FE042D" w:rsidRPr="0090173A" w:rsidRDefault="009541D0" w:rsidP="000145F7">
      <w:pPr>
        <w:spacing w:line="276" w:lineRule="auto"/>
        <w:rPr>
          <w:rFonts w:asciiTheme="minorHAnsi" w:hAnsiTheme="minorHAnsi" w:cstheme="minorHAnsi"/>
        </w:rPr>
      </w:pPr>
      <w:r w:rsidRPr="0090173A">
        <w:rPr>
          <w:rFonts w:asciiTheme="minorHAnsi" w:hAnsiTheme="minorHAnsi" w:cstheme="minorHAnsi"/>
        </w:rPr>
        <w:t>Aanvullend op het beoordelingsteams za</w:t>
      </w:r>
      <w:r w:rsidR="00A91984" w:rsidRPr="0090173A">
        <w:rPr>
          <w:rFonts w:asciiTheme="minorHAnsi" w:hAnsiTheme="minorHAnsi" w:cstheme="minorHAnsi"/>
        </w:rPr>
        <w:t xml:space="preserve">l het team bij de demonstraties aangevuld worden </w:t>
      </w:r>
      <w:r w:rsidR="00ED6EDF">
        <w:rPr>
          <w:rFonts w:asciiTheme="minorHAnsi" w:hAnsiTheme="minorHAnsi" w:cstheme="minorHAnsi"/>
        </w:rPr>
        <w:t>met</w:t>
      </w:r>
      <w:r w:rsidR="00A91984" w:rsidRPr="0090173A">
        <w:rPr>
          <w:rFonts w:asciiTheme="minorHAnsi" w:hAnsiTheme="minorHAnsi" w:cstheme="minorHAnsi"/>
        </w:rPr>
        <w:t xml:space="preserve"> </w:t>
      </w:r>
      <w:r w:rsidR="00D66006" w:rsidRPr="0090173A">
        <w:rPr>
          <w:rFonts w:asciiTheme="minorHAnsi" w:hAnsiTheme="minorHAnsi" w:cstheme="minorHAnsi"/>
        </w:rPr>
        <w:t xml:space="preserve">één of meerdere gebruikers </w:t>
      </w:r>
      <w:r w:rsidR="00F04F78" w:rsidRPr="0090173A">
        <w:rPr>
          <w:rFonts w:asciiTheme="minorHAnsi" w:hAnsiTheme="minorHAnsi" w:cstheme="minorHAnsi"/>
        </w:rPr>
        <w:t>en experts</w:t>
      </w:r>
      <w:r w:rsidR="00B37787" w:rsidRPr="0090173A">
        <w:rPr>
          <w:rFonts w:asciiTheme="minorHAnsi" w:hAnsiTheme="minorHAnsi" w:cstheme="minorHAnsi"/>
        </w:rPr>
        <w:t>.</w:t>
      </w:r>
      <w:r w:rsidR="00B37787" w:rsidRPr="0090173A">
        <w:rPr>
          <w:rStyle w:val="CommentReference"/>
          <w:rFonts w:asciiTheme="minorHAnsi" w:hAnsiTheme="minorHAnsi" w:cstheme="minorHAnsi"/>
        </w:rPr>
        <w:t xml:space="preserve"> </w:t>
      </w:r>
    </w:p>
    <w:p w14:paraId="489B8D39" w14:textId="4182322E" w:rsidR="00C011D7" w:rsidRPr="00C011D7" w:rsidRDefault="00C011D7" w:rsidP="007075AA">
      <w:pPr>
        <w:pStyle w:val="Heading2"/>
      </w:pPr>
      <w:bookmarkStart w:id="104" w:name="_Toc450722695"/>
      <w:bookmarkStart w:id="105" w:name="_Toc65495853"/>
      <w:r w:rsidRPr="00870F8F">
        <w:t>Beoordelingsprocedure</w:t>
      </w:r>
      <w:bookmarkEnd w:id="104"/>
      <w:bookmarkEnd w:id="105"/>
      <w:r w:rsidRPr="00870F8F">
        <w:t xml:space="preserve"> </w:t>
      </w:r>
    </w:p>
    <w:p w14:paraId="1A7CF782" w14:textId="05C6F5BF" w:rsidR="00BC47E7" w:rsidRPr="0090173A" w:rsidRDefault="00C011D7" w:rsidP="000145F7">
      <w:pPr>
        <w:tabs>
          <w:tab w:val="left" w:pos="3119"/>
        </w:tabs>
        <w:spacing w:line="276" w:lineRule="auto"/>
        <w:rPr>
          <w:rFonts w:asciiTheme="minorHAnsi" w:eastAsiaTheme="minorEastAsia" w:hAnsiTheme="minorHAnsi" w:cstheme="minorHAnsi"/>
          <w:spacing w:val="2"/>
        </w:rPr>
      </w:pPr>
      <w:r w:rsidRPr="0090173A">
        <w:rPr>
          <w:rFonts w:asciiTheme="minorHAnsi" w:eastAsiaTheme="minorEastAsia" w:hAnsiTheme="minorHAnsi" w:cstheme="minorHAnsi"/>
          <w:spacing w:val="2"/>
        </w:rPr>
        <w:t xml:space="preserve">De </w:t>
      </w:r>
      <w:r w:rsidR="00BC47E7" w:rsidRPr="0090173A">
        <w:rPr>
          <w:rFonts w:asciiTheme="minorHAnsi" w:eastAsiaTheme="minorEastAsia" w:hAnsiTheme="minorHAnsi" w:cstheme="minorHAnsi"/>
          <w:spacing w:val="2"/>
        </w:rPr>
        <w:t>beoordelingsprocedure omva</w:t>
      </w:r>
      <w:r w:rsidR="00C26090" w:rsidRPr="0090173A">
        <w:rPr>
          <w:rFonts w:asciiTheme="minorHAnsi" w:eastAsiaTheme="minorEastAsia" w:hAnsiTheme="minorHAnsi" w:cstheme="minorHAnsi"/>
          <w:spacing w:val="2"/>
        </w:rPr>
        <w:t xml:space="preserve">t </w:t>
      </w:r>
      <w:r w:rsidR="005B50CD" w:rsidRPr="0090173A">
        <w:rPr>
          <w:rFonts w:asciiTheme="minorHAnsi" w:eastAsiaTheme="minorEastAsia" w:hAnsiTheme="minorHAnsi" w:cstheme="minorHAnsi"/>
          <w:spacing w:val="2"/>
        </w:rPr>
        <w:t>de onderstaande</w:t>
      </w:r>
      <w:r w:rsidR="00C26090" w:rsidRPr="0090173A">
        <w:rPr>
          <w:rFonts w:asciiTheme="minorHAnsi" w:eastAsiaTheme="minorEastAsia" w:hAnsiTheme="minorHAnsi" w:cstheme="minorHAnsi"/>
          <w:spacing w:val="2"/>
        </w:rPr>
        <w:t xml:space="preserve"> fasen.</w:t>
      </w:r>
    </w:p>
    <w:p w14:paraId="472FFE9B" w14:textId="77777777" w:rsidR="00BC47E7" w:rsidRPr="0090173A" w:rsidRDefault="00BC47E7" w:rsidP="000145F7">
      <w:pPr>
        <w:spacing w:line="276" w:lineRule="auto"/>
        <w:rPr>
          <w:rFonts w:asciiTheme="minorHAnsi" w:hAnsiTheme="minorHAnsi" w:cstheme="minorHAnsi"/>
          <w:lang w:eastAsia="en-US"/>
        </w:rPr>
      </w:pPr>
    </w:p>
    <w:p w14:paraId="17476BFC" w14:textId="77777777" w:rsidR="00BC47E7" w:rsidRPr="0090173A" w:rsidRDefault="00BC47E7" w:rsidP="000145F7">
      <w:pPr>
        <w:spacing w:line="276" w:lineRule="auto"/>
        <w:rPr>
          <w:rFonts w:asciiTheme="minorHAnsi" w:hAnsiTheme="minorHAnsi" w:cstheme="minorHAnsi"/>
          <w:b/>
        </w:rPr>
      </w:pPr>
      <w:r w:rsidRPr="0090173A">
        <w:rPr>
          <w:rFonts w:asciiTheme="minorHAnsi" w:hAnsiTheme="minorHAnsi" w:cstheme="minorHAnsi"/>
          <w:b/>
        </w:rPr>
        <w:t>Fase 1: uitsluitingsgronden en geschiktheidseisen</w:t>
      </w:r>
    </w:p>
    <w:p w14:paraId="2A0656B3" w14:textId="4A439584" w:rsidR="00EC6EFC" w:rsidRPr="0090173A" w:rsidRDefault="00C26090" w:rsidP="000145F7">
      <w:pPr>
        <w:spacing w:line="276" w:lineRule="auto"/>
        <w:rPr>
          <w:rFonts w:asciiTheme="minorHAnsi" w:eastAsiaTheme="minorEastAsia" w:hAnsiTheme="minorHAnsi" w:cstheme="minorHAnsi"/>
        </w:rPr>
      </w:pPr>
      <w:r w:rsidRPr="0090173A">
        <w:rPr>
          <w:rFonts w:asciiTheme="minorHAnsi" w:eastAsiaTheme="minorEastAsia" w:hAnsiTheme="minorHAnsi" w:cstheme="minorHAnsi"/>
        </w:rPr>
        <w:t>Aan de hand van de door de I</w:t>
      </w:r>
      <w:r w:rsidR="00EC6EFC" w:rsidRPr="0090173A">
        <w:rPr>
          <w:rFonts w:asciiTheme="minorHAnsi" w:eastAsiaTheme="minorEastAsia" w:hAnsiTheme="minorHAnsi" w:cstheme="minorHAnsi"/>
        </w:rPr>
        <w:t xml:space="preserve">nschrijver ingediende informatie </w:t>
      </w:r>
      <w:r w:rsidR="000D7588" w:rsidRPr="0090173A">
        <w:rPr>
          <w:rFonts w:asciiTheme="minorHAnsi" w:eastAsiaTheme="minorEastAsia" w:hAnsiTheme="minorHAnsi" w:cstheme="minorHAnsi"/>
        </w:rPr>
        <w:t xml:space="preserve">en ondertekende </w:t>
      </w:r>
      <w:r w:rsidRPr="0090173A">
        <w:rPr>
          <w:rFonts w:asciiTheme="minorHAnsi" w:eastAsiaTheme="minorEastAsia" w:hAnsiTheme="minorHAnsi" w:cstheme="minorHAnsi"/>
        </w:rPr>
        <w:t xml:space="preserve">Eigen </w:t>
      </w:r>
      <w:r w:rsidR="00566267" w:rsidRPr="0090173A">
        <w:rPr>
          <w:rFonts w:asciiTheme="minorHAnsi" w:eastAsiaTheme="minorEastAsia" w:hAnsiTheme="minorHAnsi" w:cstheme="minorHAnsi"/>
        </w:rPr>
        <w:t>v</w:t>
      </w:r>
      <w:r w:rsidRPr="0090173A">
        <w:rPr>
          <w:rFonts w:asciiTheme="minorHAnsi" w:eastAsiaTheme="minorEastAsia" w:hAnsiTheme="minorHAnsi" w:cstheme="minorHAnsi"/>
        </w:rPr>
        <w:t xml:space="preserve">erklaring voor </w:t>
      </w:r>
      <w:r w:rsidR="00566267" w:rsidRPr="0090173A">
        <w:rPr>
          <w:rFonts w:asciiTheme="minorHAnsi" w:eastAsiaTheme="minorEastAsia" w:hAnsiTheme="minorHAnsi" w:cstheme="minorHAnsi"/>
        </w:rPr>
        <w:t>a</w:t>
      </w:r>
      <w:r w:rsidRPr="0090173A">
        <w:rPr>
          <w:rFonts w:asciiTheme="minorHAnsi" w:eastAsiaTheme="minorEastAsia" w:hAnsiTheme="minorHAnsi" w:cstheme="minorHAnsi"/>
        </w:rPr>
        <w:t xml:space="preserve">anbestedingsprocedures van </w:t>
      </w:r>
      <w:r w:rsidR="00566267" w:rsidRPr="0090173A">
        <w:rPr>
          <w:rFonts w:asciiTheme="minorHAnsi" w:eastAsiaTheme="minorEastAsia" w:hAnsiTheme="minorHAnsi" w:cstheme="minorHAnsi"/>
        </w:rPr>
        <w:t>a</w:t>
      </w:r>
      <w:r w:rsidRPr="0090173A">
        <w:rPr>
          <w:rFonts w:asciiTheme="minorHAnsi" w:eastAsiaTheme="minorEastAsia" w:hAnsiTheme="minorHAnsi" w:cstheme="minorHAnsi"/>
        </w:rPr>
        <w:t>anbestedende diensten</w:t>
      </w:r>
      <w:r w:rsidR="000D7588" w:rsidRPr="0090173A">
        <w:rPr>
          <w:rFonts w:asciiTheme="minorHAnsi" w:eastAsiaTheme="minorEastAsia" w:hAnsiTheme="minorHAnsi" w:cstheme="minorHAnsi"/>
        </w:rPr>
        <w:t xml:space="preserve"> </w:t>
      </w:r>
      <w:r w:rsidR="00EC6EFC" w:rsidRPr="0090173A">
        <w:rPr>
          <w:rFonts w:asciiTheme="minorHAnsi" w:eastAsiaTheme="minorEastAsia" w:hAnsiTheme="minorHAnsi" w:cstheme="minorHAnsi"/>
        </w:rPr>
        <w:t xml:space="preserve">wordt zijn </w:t>
      </w:r>
      <w:r w:rsidR="0041222F" w:rsidRPr="0090173A">
        <w:rPr>
          <w:rFonts w:asciiTheme="minorHAnsi" w:eastAsiaTheme="minorEastAsia" w:hAnsiTheme="minorHAnsi" w:cstheme="minorHAnsi"/>
        </w:rPr>
        <w:t>I</w:t>
      </w:r>
      <w:r w:rsidR="00EC6EFC" w:rsidRPr="0090173A">
        <w:rPr>
          <w:rFonts w:asciiTheme="minorHAnsi" w:eastAsiaTheme="minorEastAsia" w:hAnsiTheme="minorHAnsi" w:cstheme="minorHAnsi"/>
        </w:rPr>
        <w:t xml:space="preserve">nschrijving op volledigheid getoetst. Ook wordt getoetst of de </w:t>
      </w:r>
      <w:r w:rsidR="00DC36FD" w:rsidRPr="0090173A">
        <w:rPr>
          <w:rFonts w:asciiTheme="minorHAnsi" w:eastAsiaTheme="minorEastAsia" w:hAnsiTheme="minorHAnsi" w:cstheme="minorHAnsi"/>
        </w:rPr>
        <w:t>I</w:t>
      </w:r>
      <w:r w:rsidR="00EC6EFC" w:rsidRPr="0090173A">
        <w:rPr>
          <w:rFonts w:asciiTheme="minorHAnsi" w:eastAsiaTheme="minorEastAsia" w:hAnsiTheme="minorHAnsi" w:cstheme="minorHAnsi"/>
        </w:rPr>
        <w:t xml:space="preserve">nschrijver onvoorwaardelijk aan alle </w:t>
      </w:r>
      <w:r w:rsidR="006E7FE2" w:rsidRPr="0090173A">
        <w:rPr>
          <w:rFonts w:asciiTheme="minorHAnsi" w:eastAsiaTheme="minorEastAsia" w:hAnsiTheme="minorHAnsi" w:cstheme="minorHAnsi"/>
        </w:rPr>
        <w:t>geschiktheids</w:t>
      </w:r>
      <w:r w:rsidR="00EC6EFC" w:rsidRPr="0090173A">
        <w:rPr>
          <w:rFonts w:asciiTheme="minorHAnsi" w:eastAsiaTheme="minorEastAsia" w:hAnsiTheme="minorHAnsi" w:cstheme="minorHAnsi"/>
        </w:rPr>
        <w:t xml:space="preserve">eisen, welke zijn opgenomen in </w:t>
      </w:r>
      <w:r w:rsidR="000D7588" w:rsidRPr="0090173A">
        <w:rPr>
          <w:rFonts w:asciiTheme="minorHAnsi" w:eastAsiaTheme="minorEastAsia" w:hAnsiTheme="minorHAnsi" w:cstheme="minorHAnsi"/>
        </w:rPr>
        <w:t>de vragenlijsten</w:t>
      </w:r>
      <w:r w:rsidR="00EC6EFC" w:rsidRPr="0090173A">
        <w:rPr>
          <w:rFonts w:asciiTheme="minorHAnsi" w:eastAsiaTheme="minorEastAsia" w:hAnsiTheme="minorHAnsi" w:cstheme="minorHAnsi"/>
        </w:rPr>
        <w:t xml:space="preserve">, voldoen. Elke </w:t>
      </w:r>
      <w:r w:rsidR="00DC36FD" w:rsidRPr="0090173A">
        <w:rPr>
          <w:rFonts w:asciiTheme="minorHAnsi" w:eastAsiaTheme="minorEastAsia" w:hAnsiTheme="minorHAnsi" w:cstheme="minorHAnsi"/>
        </w:rPr>
        <w:t>I</w:t>
      </w:r>
      <w:r w:rsidR="00EC6EFC" w:rsidRPr="0090173A">
        <w:rPr>
          <w:rFonts w:asciiTheme="minorHAnsi" w:eastAsiaTheme="minorEastAsia" w:hAnsiTheme="minorHAnsi" w:cstheme="minorHAnsi"/>
        </w:rPr>
        <w:t>nschrij</w:t>
      </w:r>
      <w:r w:rsidR="005B50CD" w:rsidRPr="0090173A">
        <w:rPr>
          <w:rFonts w:asciiTheme="minorHAnsi" w:eastAsiaTheme="minorEastAsia" w:hAnsiTheme="minorHAnsi" w:cstheme="minorHAnsi"/>
        </w:rPr>
        <w:t>ving die niet voldoet, wordt uitgesloten van verdere deelname</w:t>
      </w:r>
      <w:r w:rsidRPr="0090173A">
        <w:rPr>
          <w:rFonts w:asciiTheme="minorHAnsi" w:eastAsiaTheme="minorEastAsia" w:hAnsiTheme="minorHAnsi" w:cstheme="minorHAnsi"/>
        </w:rPr>
        <w:t>.</w:t>
      </w:r>
    </w:p>
    <w:p w14:paraId="5038D4B0" w14:textId="77777777" w:rsidR="00C26090" w:rsidRPr="0090173A" w:rsidRDefault="00C26090" w:rsidP="000145F7">
      <w:pPr>
        <w:spacing w:line="276" w:lineRule="auto"/>
        <w:rPr>
          <w:rFonts w:asciiTheme="minorHAnsi" w:eastAsiaTheme="minorEastAsia" w:hAnsiTheme="minorHAnsi" w:cstheme="minorHAnsi"/>
        </w:rPr>
      </w:pPr>
    </w:p>
    <w:p w14:paraId="4A0713E7" w14:textId="27992010" w:rsidR="00E83702" w:rsidRPr="0090173A" w:rsidRDefault="00EC6EFC" w:rsidP="000145F7">
      <w:pPr>
        <w:spacing w:line="276" w:lineRule="auto"/>
        <w:rPr>
          <w:rFonts w:asciiTheme="minorHAnsi" w:eastAsiaTheme="minorEastAsia" w:hAnsiTheme="minorHAnsi" w:cstheme="minorHAnsi"/>
        </w:rPr>
      </w:pPr>
      <w:r w:rsidRPr="0090173A">
        <w:rPr>
          <w:rFonts w:asciiTheme="minorHAnsi" w:eastAsiaTheme="minorEastAsia" w:hAnsiTheme="minorHAnsi" w:cstheme="minorHAnsi"/>
        </w:rPr>
        <w:t xml:space="preserve">In het kader van het verminderen van de administratieve lasten voor </w:t>
      </w:r>
      <w:r w:rsidR="00DC36FD" w:rsidRPr="0090173A">
        <w:rPr>
          <w:rFonts w:asciiTheme="minorHAnsi" w:eastAsiaTheme="minorEastAsia" w:hAnsiTheme="minorHAnsi" w:cstheme="minorHAnsi"/>
        </w:rPr>
        <w:t>I</w:t>
      </w:r>
      <w:r w:rsidRPr="0090173A">
        <w:rPr>
          <w:rFonts w:asciiTheme="minorHAnsi" w:eastAsiaTheme="minorEastAsia" w:hAnsiTheme="minorHAnsi" w:cstheme="minorHAnsi"/>
        </w:rPr>
        <w:t xml:space="preserve">nschrijvers </w:t>
      </w:r>
      <w:r w:rsidR="00F709F3" w:rsidRPr="0090173A">
        <w:rPr>
          <w:rFonts w:asciiTheme="minorHAnsi" w:eastAsiaTheme="minorEastAsia" w:hAnsiTheme="minorHAnsi" w:cstheme="minorHAnsi"/>
        </w:rPr>
        <w:t>bij aanbestedingen, hoeven</w:t>
      </w:r>
      <w:r w:rsidR="001C19B5" w:rsidRPr="0090173A">
        <w:rPr>
          <w:rFonts w:asciiTheme="minorHAnsi" w:eastAsiaTheme="minorEastAsia" w:hAnsiTheme="minorHAnsi" w:cstheme="minorHAnsi"/>
        </w:rPr>
        <w:t xml:space="preserve"> </w:t>
      </w:r>
      <w:r w:rsidR="000D7588" w:rsidRPr="0090173A">
        <w:rPr>
          <w:rFonts w:asciiTheme="minorHAnsi" w:eastAsiaTheme="minorEastAsia" w:hAnsiTheme="minorHAnsi" w:cstheme="minorHAnsi"/>
        </w:rPr>
        <w:t xml:space="preserve">niet alle </w:t>
      </w:r>
      <w:r w:rsidR="00F709F3" w:rsidRPr="0090173A">
        <w:rPr>
          <w:rFonts w:asciiTheme="minorHAnsi" w:eastAsiaTheme="minorEastAsia" w:hAnsiTheme="minorHAnsi" w:cstheme="minorHAnsi"/>
        </w:rPr>
        <w:t>(</w:t>
      </w:r>
      <w:r w:rsidR="001C19B5" w:rsidRPr="0090173A">
        <w:rPr>
          <w:rFonts w:asciiTheme="minorHAnsi" w:eastAsiaTheme="minorEastAsia" w:hAnsiTheme="minorHAnsi" w:cstheme="minorHAnsi"/>
        </w:rPr>
        <w:t>officiële</w:t>
      </w:r>
      <w:r w:rsidR="00F709F3" w:rsidRPr="0090173A">
        <w:rPr>
          <w:rFonts w:asciiTheme="minorHAnsi" w:eastAsiaTheme="minorEastAsia" w:hAnsiTheme="minorHAnsi" w:cstheme="minorHAnsi"/>
        </w:rPr>
        <w:t>)</w:t>
      </w:r>
      <w:r w:rsidR="001C19B5" w:rsidRPr="0090173A">
        <w:rPr>
          <w:rFonts w:asciiTheme="minorHAnsi" w:eastAsiaTheme="minorEastAsia" w:hAnsiTheme="minorHAnsi" w:cstheme="minorHAnsi"/>
        </w:rPr>
        <w:t xml:space="preserve"> bewijsstukken </w:t>
      </w:r>
      <w:r w:rsidR="00F709F3" w:rsidRPr="0090173A">
        <w:rPr>
          <w:rFonts w:asciiTheme="minorHAnsi" w:eastAsiaTheme="minorEastAsia" w:hAnsiTheme="minorHAnsi" w:cstheme="minorHAnsi"/>
        </w:rPr>
        <w:t xml:space="preserve">direct </w:t>
      </w:r>
      <w:r w:rsidR="00C26090" w:rsidRPr="0090173A">
        <w:rPr>
          <w:rFonts w:asciiTheme="minorHAnsi" w:eastAsiaTheme="minorEastAsia" w:hAnsiTheme="minorHAnsi" w:cstheme="minorHAnsi"/>
        </w:rPr>
        <w:t xml:space="preserve">in de Inschrijving </w:t>
      </w:r>
      <w:r w:rsidR="00F709F3" w:rsidRPr="0090173A">
        <w:rPr>
          <w:rFonts w:asciiTheme="minorHAnsi" w:eastAsiaTheme="minorEastAsia" w:hAnsiTheme="minorHAnsi" w:cstheme="minorHAnsi"/>
        </w:rPr>
        <w:t xml:space="preserve">overlegd </w:t>
      </w:r>
      <w:r w:rsidR="000D7588" w:rsidRPr="0090173A">
        <w:rPr>
          <w:rFonts w:asciiTheme="minorHAnsi" w:eastAsiaTheme="minorEastAsia" w:hAnsiTheme="minorHAnsi" w:cstheme="minorHAnsi"/>
        </w:rPr>
        <w:t xml:space="preserve">te </w:t>
      </w:r>
      <w:r w:rsidR="00F709F3" w:rsidRPr="0090173A">
        <w:rPr>
          <w:rFonts w:asciiTheme="minorHAnsi" w:eastAsiaTheme="minorEastAsia" w:hAnsiTheme="minorHAnsi" w:cstheme="minorHAnsi"/>
        </w:rPr>
        <w:t>worden</w:t>
      </w:r>
      <w:r w:rsidR="009F088C" w:rsidRPr="0090173A">
        <w:rPr>
          <w:rFonts w:asciiTheme="minorHAnsi" w:eastAsiaTheme="minorEastAsia" w:hAnsiTheme="minorHAnsi" w:cstheme="minorHAnsi"/>
        </w:rPr>
        <w:t>.</w:t>
      </w:r>
      <w:r w:rsidR="00C26090" w:rsidRPr="0090173A">
        <w:rPr>
          <w:rFonts w:asciiTheme="minorHAnsi" w:eastAsiaTheme="minorEastAsia" w:hAnsiTheme="minorHAnsi" w:cstheme="minorHAnsi"/>
        </w:rPr>
        <w:t xml:space="preserve"> </w:t>
      </w:r>
      <w:r w:rsidR="00AE75B6" w:rsidRPr="0090173A">
        <w:rPr>
          <w:rFonts w:asciiTheme="minorHAnsi" w:eastAsiaTheme="minorEastAsia" w:hAnsiTheme="minorHAnsi" w:cstheme="minorHAnsi"/>
        </w:rPr>
        <w:t>De Aanbestedende dienst</w:t>
      </w:r>
      <w:r w:rsidR="00F709F3" w:rsidRPr="0090173A">
        <w:rPr>
          <w:rFonts w:asciiTheme="minorHAnsi" w:eastAsiaTheme="minorEastAsia" w:hAnsiTheme="minorHAnsi" w:cstheme="minorHAnsi"/>
        </w:rPr>
        <w:t xml:space="preserve"> behoudt zich </w:t>
      </w:r>
      <w:r w:rsidR="00C26090" w:rsidRPr="0090173A">
        <w:rPr>
          <w:rFonts w:asciiTheme="minorHAnsi" w:eastAsiaTheme="minorEastAsia" w:hAnsiTheme="minorHAnsi" w:cstheme="minorHAnsi"/>
        </w:rPr>
        <w:t xml:space="preserve">evenwel </w:t>
      </w:r>
      <w:r w:rsidR="00F709F3" w:rsidRPr="0090173A">
        <w:rPr>
          <w:rFonts w:asciiTheme="minorHAnsi" w:eastAsiaTheme="minorEastAsia" w:hAnsiTheme="minorHAnsi" w:cstheme="minorHAnsi"/>
        </w:rPr>
        <w:t>het recht voor om d</w:t>
      </w:r>
      <w:r w:rsidR="001C19B5" w:rsidRPr="0090173A">
        <w:rPr>
          <w:rFonts w:asciiTheme="minorHAnsi" w:eastAsiaTheme="minorEastAsia" w:hAnsiTheme="minorHAnsi" w:cstheme="minorHAnsi"/>
        </w:rPr>
        <w:t xml:space="preserve">e </w:t>
      </w:r>
      <w:r w:rsidR="00F709F3" w:rsidRPr="0090173A">
        <w:rPr>
          <w:rFonts w:asciiTheme="minorHAnsi" w:eastAsiaTheme="minorEastAsia" w:hAnsiTheme="minorHAnsi" w:cstheme="minorHAnsi"/>
        </w:rPr>
        <w:t xml:space="preserve">(officiële) </w:t>
      </w:r>
      <w:r w:rsidR="001C19B5" w:rsidRPr="0090173A">
        <w:rPr>
          <w:rFonts w:asciiTheme="minorHAnsi" w:eastAsiaTheme="minorEastAsia" w:hAnsiTheme="minorHAnsi" w:cstheme="minorHAnsi"/>
        </w:rPr>
        <w:t>bewijsstukken</w:t>
      </w:r>
      <w:r w:rsidR="000D7588" w:rsidRPr="0090173A">
        <w:rPr>
          <w:rFonts w:asciiTheme="minorHAnsi" w:eastAsiaTheme="minorEastAsia" w:hAnsiTheme="minorHAnsi" w:cstheme="minorHAnsi"/>
        </w:rPr>
        <w:t xml:space="preserve"> bij de </w:t>
      </w:r>
      <w:r w:rsidR="00DC36FD" w:rsidRPr="0090173A">
        <w:rPr>
          <w:rFonts w:asciiTheme="minorHAnsi" w:eastAsiaTheme="minorEastAsia" w:hAnsiTheme="minorHAnsi" w:cstheme="minorHAnsi"/>
        </w:rPr>
        <w:t>I</w:t>
      </w:r>
      <w:r w:rsidR="000D7588" w:rsidRPr="0090173A">
        <w:rPr>
          <w:rFonts w:asciiTheme="minorHAnsi" w:eastAsiaTheme="minorEastAsia" w:hAnsiTheme="minorHAnsi" w:cstheme="minorHAnsi"/>
        </w:rPr>
        <w:t>nschrijver op te vragen. Inschrijver</w:t>
      </w:r>
      <w:r w:rsidR="001C19B5" w:rsidRPr="0090173A">
        <w:rPr>
          <w:rFonts w:asciiTheme="minorHAnsi" w:eastAsiaTheme="minorEastAsia" w:hAnsiTheme="minorHAnsi" w:cstheme="minorHAnsi"/>
        </w:rPr>
        <w:t xml:space="preserve"> dien</w:t>
      </w:r>
      <w:r w:rsidR="000D7588" w:rsidRPr="0090173A">
        <w:rPr>
          <w:rFonts w:asciiTheme="minorHAnsi" w:eastAsiaTheme="minorEastAsia" w:hAnsiTheme="minorHAnsi" w:cstheme="minorHAnsi"/>
        </w:rPr>
        <w:t>t</w:t>
      </w:r>
      <w:r w:rsidR="001C19B5" w:rsidRPr="0090173A">
        <w:rPr>
          <w:rFonts w:asciiTheme="minorHAnsi" w:eastAsiaTheme="minorEastAsia" w:hAnsiTheme="minorHAnsi" w:cstheme="minorHAnsi"/>
        </w:rPr>
        <w:t xml:space="preserve"> </w:t>
      </w:r>
      <w:r w:rsidR="000D7588" w:rsidRPr="0090173A">
        <w:rPr>
          <w:rFonts w:asciiTheme="minorHAnsi" w:eastAsiaTheme="minorEastAsia" w:hAnsiTheme="minorHAnsi" w:cstheme="minorHAnsi"/>
        </w:rPr>
        <w:t xml:space="preserve">deze bewijsstukken </w:t>
      </w:r>
      <w:r w:rsidR="001C19B5" w:rsidRPr="0090173A">
        <w:rPr>
          <w:rFonts w:asciiTheme="minorHAnsi" w:eastAsiaTheme="minorEastAsia" w:hAnsiTheme="minorHAnsi" w:cstheme="minorHAnsi"/>
        </w:rPr>
        <w:t xml:space="preserve">op 1e aanvraag van </w:t>
      </w:r>
      <w:r w:rsidR="00AE75B6" w:rsidRPr="0090173A">
        <w:rPr>
          <w:rFonts w:asciiTheme="minorHAnsi" w:eastAsiaTheme="minorEastAsia" w:hAnsiTheme="minorHAnsi" w:cstheme="minorHAnsi"/>
        </w:rPr>
        <w:t>de Aanbestedende dienst</w:t>
      </w:r>
      <w:r w:rsidR="001C19B5" w:rsidRPr="0090173A">
        <w:rPr>
          <w:rFonts w:asciiTheme="minorHAnsi" w:eastAsiaTheme="minorEastAsia" w:hAnsiTheme="minorHAnsi" w:cstheme="minorHAnsi"/>
        </w:rPr>
        <w:t xml:space="preserve"> </w:t>
      </w:r>
      <w:r w:rsidR="00C26090" w:rsidRPr="0090173A">
        <w:rPr>
          <w:rFonts w:asciiTheme="minorHAnsi" w:eastAsiaTheme="minorEastAsia" w:hAnsiTheme="minorHAnsi" w:cstheme="minorHAnsi"/>
        </w:rPr>
        <w:t>binnen 10</w:t>
      </w:r>
      <w:r w:rsidR="001C19B5" w:rsidRPr="0090173A">
        <w:rPr>
          <w:rFonts w:asciiTheme="minorHAnsi" w:eastAsiaTheme="minorEastAsia" w:hAnsiTheme="minorHAnsi" w:cstheme="minorHAnsi"/>
        </w:rPr>
        <w:t xml:space="preserve"> </w:t>
      </w:r>
      <w:r w:rsidR="009F088C" w:rsidRPr="0090173A">
        <w:rPr>
          <w:rFonts w:asciiTheme="minorHAnsi" w:eastAsiaTheme="minorEastAsia" w:hAnsiTheme="minorHAnsi" w:cstheme="minorHAnsi"/>
        </w:rPr>
        <w:t>werk</w:t>
      </w:r>
      <w:r w:rsidR="001C19B5" w:rsidRPr="0090173A">
        <w:rPr>
          <w:rFonts w:asciiTheme="minorHAnsi" w:eastAsiaTheme="minorEastAsia" w:hAnsiTheme="minorHAnsi" w:cstheme="minorHAnsi"/>
        </w:rPr>
        <w:t>dagen te</w:t>
      </w:r>
      <w:r w:rsidR="000D7588" w:rsidRPr="0090173A">
        <w:rPr>
          <w:rFonts w:asciiTheme="minorHAnsi" w:eastAsiaTheme="minorEastAsia" w:hAnsiTheme="minorHAnsi" w:cstheme="minorHAnsi"/>
        </w:rPr>
        <w:t xml:space="preserve"> verstrekken</w:t>
      </w:r>
      <w:r w:rsidR="001C19B5" w:rsidRPr="0090173A">
        <w:rPr>
          <w:rFonts w:asciiTheme="minorHAnsi" w:eastAsiaTheme="minorEastAsia" w:hAnsiTheme="minorHAnsi" w:cstheme="minorHAnsi"/>
        </w:rPr>
        <w:t>.</w:t>
      </w:r>
    </w:p>
    <w:p w14:paraId="0ECEF152" w14:textId="77777777" w:rsidR="00E83702" w:rsidRPr="0090173A" w:rsidRDefault="00E83702" w:rsidP="000145F7">
      <w:pPr>
        <w:spacing w:line="276" w:lineRule="auto"/>
        <w:rPr>
          <w:rFonts w:asciiTheme="minorHAnsi" w:eastAsiaTheme="minorEastAsia" w:hAnsiTheme="minorHAnsi" w:cstheme="minorHAnsi"/>
        </w:rPr>
      </w:pPr>
    </w:p>
    <w:p w14:paraId="0B8485EC" w14:textId="77777777" w:rsidR="00BC47E7" w:rsidRPr="0090173A" w:rsidRDefault="00BC47E7" w:rsidP="000145F7">
      <w:pPr>
        <w:spacing w:line="276" w:lineRule="auto"/>
        <w:rPr>
          <w:rFonts w:asciiTheme="minorHAnsi" w:hAnsiTheme="minorHAnsi" w:cstheme="minorHAnsi"/>
          <w:b/>
          <w:color w:val="000000" w:themeColor="text1"/>
        </w:rPr>
      </w:pPr>
      <w:r w:rsidRPr="0090173A">
        <w:rPr>
          <w:rFonts w:asciiTheme="minorHAnsi" w:hAnsiTheme="minorHAnsi" w:cstheme="minorHAnsi"/>
          <w:b/>
          <w:color w:val="000000" w:themeColor="text1"/>
        </w:rPr>
        <w:t>Fase 2: controleren of onvoorwaardelijk aan de gestelde eisen is voldaan</w:t>
      </w:r>
    </w:p>
    <w:p w14:paraId="5D8E2A5B" w14:textId="22AC48DA" w:rsidR="00BC47E7" w:rsidRPr="0090173A" w:rsidRDefault="00BC47E7" w:rsidP="000145F7">
      <w:pPr>
        <w:spacing w:line="276" w:lineRule="auto"/>
        <w:rPr>
          <w:rFonts w:asciiTheme="minorHAnsi" w:eastAsiaTheme="minorEastAsia" w:hAnsiTheme="minorHAnsi" w:cstheme="minorHAnsi"/>
        </w:rPr>
      </w:pPr>
      <w:r w:rsidRPr="0090173A">
        <w:rPr>
          <w:rFonts w:asciiTheme="minorHAnsi" w:eastAsiaTheme="minorEastAsia" w:hAnsiTheme="minorHAnsi" w:cstheme="minorHAnsi"/>
        </w:rPr>
        <w:t xml:space="preserve">In deze fase wordt aan de hand van de door de </w:t>
      </w:r>
      <w:r w:rsidR="00DC36FD" w:rsidRPr="0090173A">
        <w:rPr>
          <w:rFonts w:asciiTheme="minorHAnsi" w:eastAsiaTheme="minorEastAsia" w:hAnsiTheme="minorHAnsi" w:cstheme="minorHAnsi"/>
        </w:rPr>
        <w:t>I</w:t>
      </w:r>
      <w:r w:rsidRPr="0090173A">
        <w:rPr>
          <w:rFonts w:asciiTheme="minorHAnsi" w:eastAsiaTheme="minorEastAsia" w:hAnsiTheme="minorHAnsi" w:cstheme="minorHAnsi"/>
        </w:rPr>
        <w:t xml:space="preserve">nschrijvers ingevulde </w:t>
      </w:r>
      <w:r w:rsidR="00DE51A7" w:rsidRPr="0090173A">
        <w:rPr>
          <w:rFonts w:asciiTheme="minorHAnsi" w:eastAsiaTheme="minorEastAsia" w:hAnsiTheme="minorHAnsi" w:cstheme="minorHAnsi"/>
        </w:rPr>
        <w:t xml:space="preserve">vragenlijst(en) </w:t>
      </w:r>
      <w:r w:rsidRPr="0090173A">
        <w:rPr>
          <w:rFonts w:asciiTheme="minorHAnsi" w:eastAsiaTheme="minorEastAsia" w:hAnsiTheme="minorHAnsi" w:cstheme="minorHAnsi"/>
        </w:rPr>
        <w:t xml:space="preserve">beoordeeld of de </w:t>
      </w:r>
      <w:r w:rsidR="00DC36FD" w:rsidRPr="0090173A">
        <w:rPr>
          <w:rFonts w:asciiTheme="minorHAnsi" w:eastAsiaTheme="minorEastAsia" w:hAnsiTheme="minorHAnsi" w:cstheme="minorHAnsi"/>
        </w:rPr>
        <w:t>I</w:t>
      </w:r>
      <w:r w:rsidRPr="0090173A">
        <w:rPr>
          <w:rFonts w:asciiTheme="minorHAnsi" w:eastAsiaTheme="minorEastAsia" w:hAnsiTheme="minorHAnsi" w:cstheme="minorHAnsi"/>
        </w:rPr>
        <w:t xml:space="preserve">nschrijvers onvoorwaardelijk </w:t>
      </w:r>
      <w:r w:rsidR="008B32FE" w:rsidRPr="0090173A">
        <w:rPr>
          <w:rFonts w:asciiTheme="minorHAnsi" w:eastAsiaTheme="minorEastAsia" w:hAnsiTheme="minorHAnsi" w:cstheme="minorHAnsi"/>
        </w:rPr>
        <w:t>aan alle eisen voldoen. Alleen I</w:t>
      </w:r>
      <w:r w:rsidRPr="0090173A">
        <w:rPr>
          <w:rFonts w:asciiTheme="minorHAnsi" w:eastAsiaTheme="minorEastAsia" w:hAnsiTheme="minorHAnsi" w:cstheme="minorHAnsi"/>
        </w:rPr>
        <w:t>nschrijvers die onvoorwaardelijk</w:t>
      </w:r>
      <w:r w:rsidR="007A0519" w:rsidRPr="0090173A">
        <w:rPr>
          <w:rFonts w:asciiTheme="minorHAnsi" w:eastAsiaTheme="minorEastAsia" w:hAnsiTheme="minorHAnsi" w:cstheme="minorHAnsi"/>
        </w:rPr>
        <w:t xml:space="preserve"> akkoord gaan met de eisen </w:t>
      </w:r>
      <w:r w:rsidR="00900D93" w:rsidRPr="0090173A">
        <w:rPr>
          <w:rFonts w:asciiTheme="minorHAnsi" w:eastAsiaTheme="minorEastAsia" w:hAnsiTheme="minorHAnsi" w:cstheme="minorHAnsi"/>
        </w:rPr>
        <w:t xml:space="preserve">zoals genoemd in Bijlage </w:t>
      </w:r>
      <w:r w:rsidR="005218F3" w:rsidRPr="0090173A">
        <w:rPr>
          <w:rFonts w:asciiTheme="minorHAnsi" w:eastAsiaTheme="minorEastAsia" w:hAnsiTheme="minorHAnsi" w:cstheme="minorHAnsi"/>
        </w:rPr>
        <w:t>2</w:t>
      </w:r>
      <w:r w:rsidR="00900D93" w:rsidRPr="0090173A">
        <w:rPr>
          <w:rFonts w:asciiTheme="minorHAnsi" w:eastAsiaTheme="minorEastAsia" w:hAnsiTheme="minorHAnsi" w:cstheme="minorHAnsi"/>
        </w:rPr>
        <w:t xml:space="preserve"> </w:t>
      </w:r>
      <w:r w:rsidR="007A0519" w:rsidRPr="0090173A">
        <w:rPr>
          <w:rFonts w:asciiTheme="minorHAnsi" w:eastAsiaTheme="minorEastAsia" w:hAnsiTheme="minorHAnsi" w:cstheme="minorHAnsi"/>
        </w:rPr>
        <w:t>voldoen</w:t>
      </w:r>
      <w:r w:rsidRPr="0090173A">
        <w:rPr>
          <w:rFonts w:asciiTheme="minorHAnsi" w:eastAsiaTheme="minorEastAsia" w:hAnsiTheme="minorHAnsi" w:cstheme="minorHAnsi"/>
        </w:rPr>
        <w:t xml:space="preserve">. Daar waar in de eis om een </w:t>
      </w:r>
      <w:r w:rsidRPr="0090173A">
        <w:rPr>
          <w:rFonts w:asciiTheme="minorHAnsi" w:eastAsiaTheme="minorEastAsia" w:hAnsiTheme="minorHAnsi" w:cstheme="minorHAnsi"/>
        </w:rPr>
        <w:lastRenderedPageBreak/>
        <w:t>verwijzing gevraagd wordt, moet deze verwijzing worden ge</w:t>
      </w:r>
      <w:r w:rsidR="00C26090" w:rsidRPr="0090173A">
        <w:rPr>
          <w:rFonts w:asciiTheme="minorHAnsi" w:eastAsiaTheme="minorEastAsia" w:hAnsiTheme="minorHAnsi" w:cstheme="minorHAnsi"/>
        </w:rPr>
        <w:t>geven.</w:t>
      </w:r>
      <w:r w:rsidR="00CA7442" w:rsidRPr="0090173A">
        <w:rPr>
          <w:rFonts w:asciiTheme="minorHAnsi" w:eastAsiaTheme="minorEastAsia" w:hAnsiTheme="minorHAnsi" w:cstheme="minorHAnsi"/>
        </w:rPr>
        <w:t xml:space="preserve"> </w:t>
      </w:r>
      <w:r w:rsidRPr="0090173A">
        <w:rPr>
          <w:rFonts w:asciiTheme="minorHAnsi" w:eastAsiaTheme="minorEastAsia" w:hAnsiTheme="minorHAnsi" w:cstheme="minorHAnsi"/>
          <w:u w:val="single"/>
        </w:rPr>
        <w:t xml:space="preserve">Inschrijvers die niet onvoorwaardelijk aan álle eisen voldoen, </w:t>
      </w:r>
      <w:r w:rsidR="005B50CD" w:rsidRPr="0090173A">
        <w:rPr>
          <w:rFonts w:asciiTheme="minorHAnsi" w:eastAsiaTheme="minorEastAsia" w:hAnsiTheme="minorHAnsi" w:cstheme="minorHAnsi"/>
          <w:u w:val="single"/>
        </w:rPr>
        <w:t>worden uitgesloten van verdere deelname</w:t>
      </w:r>
      <w:r w:rsidRPr="0090173A">
        <w:rPr>
          <w:rFonts w:asciiTheme="minorHAnsi" w:eastAsiaTheme="minorEastAsia" w:hAnsiTheme="minorHAnsi" w:cstheme="minorHAnsi"/>
          <w:u w:val="single"/>
        </w:rPr>
        <w:t>.</w:t>
      </w:r>
    </w:p>
    <w:p w14:paraId="31FBC21F" w14:textId="77777777" w:rsidR="00EB69BB" w:rsidRPr="0090173A" w:rsidRDefault="00EB69BB" w:rsidP="000145F7">
      <w:pPr>
        <w:spacing w:line="276" w:lineRule="auto"/>
        <w:rPr>
          <w:rFonts w:asciiTheme="minorHAnsi" w:hAnsiTheme="minorHAnsi" w:cstheme="minorHAnsi"/>
        </w:rPr>
      </w:pPr>
    </w:p>
    <w:p w14:paraId="2252E9AB" w14:textId="1A8A9584" w:rsidR="00BC47E7" w:rsidRPr="0090173A" w:rsidRDefault="00BC47E7" w:rsidP="000145F7">
      <w:pPr>
        <w:spacing w:line="276" w:lineRule="auto"/>
        <w:rPr>
          <w:rFonts w:asciiTheme="minorHAnsi" w:hAnsiTheme="minorHAnsi" w:cstheme="minorHAnsi"/>
          <w:b/>
        </w:rPr>
      </w:pPr>
      <w:r w:rsidRPr="0090173A">
        <w:rPr>
          <w:rFonts w:asciiTheme="minorHAnsi" w:hAnsiTheme="minorHAnsi" w:cstheme="minorHAnsi"/>
          <w:b/>
        </w:rPr>
        <w:t xml:space="preserve">Fase 3: beoordeling op </w:t>
      </w:r>
      <w:r w:rsidR="00052C0D" w:rsidRPr="0090173A">
        <w:rPr>
          <w:rFonts w:asciiTheme="minorHAnsi" w:hAnsiTheme="minorHAnsi" w:cstheme="minorHAnsi"/>
          <w:b/>
        </w:rPr>
        <w:t xml:space="preserve">kwaliteit en </w:t>
      </w:r>
      <w:r w:rsidRPr="0090173A">
        <w:rPr>
          <w:rFonts w:asciiTheme="minorHAnsi" w:hAnsiTheme="minorHAnsi" w:cstheme="minorHAnsi"/>
          <w:b/>
        </w:rPr>
        <w:t>wensen</w:t>
      </w:r>
    </w:p>
    <w:p w14:paraId="44440319" w14:textId="33A2D746" w:rsidR="00E3423C" w:rsidRPr="0090173A" w:rsidRDefault="00E3423C" w:rsidP="000145F7">
      <w:pPr>
        <w:spacing w:line="276" w:lineRule="auto"/>
        <w:rPr>
          <w:rFonts w:asciiTheme="minorHAnsi" w:eastAsiaTheme="minorEastAsia" w:hAnsiTheme="minorHAnsi" w:cstheme="minorHAnsi"/>
        </w:rPr>
      </w:pPr>
      <w:r w:rsidRPr="0090173A">
        <w:rPr>
          <w:rFonts w:asciiTheme="minorHAnsi" w:eastAsiaTheme="minorEastAsia" w:hAnsiTheme="minorHAnsi" w:cstheme="minorHAnsi"/>
        </w:rPr>
        <w:t>De opdracht wordt gegund aan de Inschrijver met de “Beste Prijs Kwaliteit Verhouding”</w:t>
      </w:r>
      <w:r w:rsidR="00D84A58" w:rsidRPr="0090173A">
        <w:rPr>
          <w:rFonts w:asciiTheme="minorHAnsi" w:eastAsiaTheme="minorEastAsia" w:hAnsiTheme="minorHAnsi" w:cstheme="minorHAnsi"/>
        </w:rPr>
        <w:t xml:space="preserve"> (hierna beste PKV)</w:t>
      </w:r>
      <w:r w:rsidRPr="0090173A">
        <w:rPr>
          <w:rFonts w:asciiTheme="minorHAnsi" w:eastAsiaTheme="minorEastAsia" w:hAnsiTheme="minorHAnsi" w:cstheme="minorHAnsi"/>
        </w:rPr>
        <w:t>. Het gunningscriterium '</w:t>
      </w:r>
      <w:r w:rsidR="00D84A58" w:rsidRPr="0090173A">
        <w:rPr>
          <w:rFonts w:asciiTheme="minorHAnsi" w:eastAsiaTheme="minorEastAsia" w:hAnsiTheme="minorHAnsi" w:cstheme="minorHAnsi"/>
        </w:rPr>
        <w:t>b</w:t>
      </w:r>
      <w:r w:rsidRPr="0090173A">
        <w:rPr>
          <w:rFonts w:asciiTheme="minorHAnsi" w:eastAsiaTheme="minorEastAsia" w:hAnsiTheme="minorHAnsi" w:cstheme="minorHAnsi"/>
        </w:rPr>
        <w:t xml:space="preserve">este </w:t>
      </w:r>
      <w:r w:rsidR="00D84A58" w:rsidRPr="0090173A">
        <w:rPr>
          <w:rFonts w:asciiTheme="minorHAnsi" w:eastAsiaTheme="minorEastAsia" w:hAnsiTheme="minorHAnsi" w:cstheme="minorHAnsi"/>
        </w:rPr>
        <w:t>PKV’</w:t>
      </w:r>
      <w:r w:rsidRPr="0090173A">
        <w:rPr>
          <w:rFonts w:asciiTheme="minorHAnsi" w:eastAsiaTheme="minorEastAsia" w:hAnsiTheme="minorHAnsi" w:cstheme="minorHAnsi"/>
        </w:rPr>
        <w:t xml:space="preserve"> is samengesteld uit de prijs en kwaliteit. </w:t>
      </w:r>
    </w:p>
    <w:p w14:paraId="7491505E" w14:textId="5A3229C2" w:rsidR="00C211DF" w:rsidRPr="00124821" w:rsidRDefault="00C211DF" w:rsidP="000145F7">
      <w:pPr>
        <w:spacing w:line="276" w:lineRule="auto"/>
        <w:rPr>
          <w:rFonts w:eastAsiaTheme="minorEastAsia"/>
        </w:rPr>
      </w:pPr>
    </w:p>
    <w:p w14:paraId="6CC2D3DD" w14:textId="2BCC715C" w:rsidR="00A360D1" w:rsidRPr="0090173A" w:rsidRDefault="00052C0D" w:rsidP="000145F7">
      <w:pPr>
        <w:spacing w:line="276" w:lineRule="auto"/>
        <w:rPr>
          <w:rFonts w:asciiTheme="minorHAnsi" w:eastAsiaTheme="minorEastAsia" w:hAnsiTheme="minorHAnsi" w:cstheme="minorHAnsi"/>
        </w:rPr>
      </w:pPr>
      <w:r w:rsidRPr="0090173A">
        <w:rPr>
          <w:rFonts w:asciiTheme="minorHAnsi" w:eastAsiaTheme="minorEastAsia" w:hAnsiTheme="minorHAnsi" w:cstheme="minorHAnsi"/>
        </w:rPr>
        <w:t xml:space="preserve">De kwaliteit van de Inschrijvingen wordt beoordeeld aan de hand van antwoorden op </w:t>
      </w:r>
      <w:r w:rsidR="009563D7" w:rsidRPr="0090173A">
        <w:rPr>
          <w:rFonts w:asciiTheme="minorHAnsi" w:eastAsiaTheme="minorEastAsia" w:hAnsiTheme="minorHAnsi" w:cstheme="minorHAnsi"/>
        </w:rPr>
        <w:t>wensen</w:t>
      </w:r>
      <w:r w:rsidR="00451805" w:rsidRPr="0090173A">
        <w:rPr>
          <w:rFonts w:asciiTheme="minorHAnsi" w:eastAsiaTheme="minorEastAsia" w:hAnsiTheme="minorHAnsi" w:cstheme="minorHAnsi"/>
        </w:rPr>
        <w:t xml:space="preserve"> </w:t>
      </w:r>
      <w:r w:rsidR="00333F44" w:rsidRPr="0090173A">
        <w:rPr>
          <w:rFonts w:asciiTheme="minorHAnsi" w:eastAsiaTheme="minorEastAsia" w:hAnsiTheme="minorHAnsi" w:cstheme="minorHAnsi"/>
        </w:rPr>
        <w:t>ui</w:t>
      </w:r>
      <w:r w:rsidR="00E70B42" w:rsidRPr="0090173A">
        <w:rPr>
          <w:rFonts w:asciiTheme="minorHAnsi" w:eastAsiaTheme="minorEastAsia" w:hAnsiTheme="minorHAnsi" w:cstheme="minorHAnsi"/>
        </w:rPr>
        <w:t>t het Pr</w:t>
      </w:r>
      <w:r w:rsidR="0090373A" w:rsidRPr="0090173A">
        <w:rPr>
          <w:rFonts w:asciiTheme="minorHAnsi" w:eastAsiaTheme="minorEastAsia" w:hAnsiTheme="minorHAnsi" w:cstheme="minorHAnsi"/>
        </w:rPr>
        <w:t>o</w:t>
      </w:r>
      <w:r w:rsidR="00E70B42" w:rsidRPr="0090173A">
        <w:rPr>
          <w:rFonts w:asciiTheme="minorHAnsi" w:eastAsiaTheme="minorEastAsia" w:hAnsiTheme="minorHAnsi" w:cstheme="minorHAnsi"/>
        </w:rPr>
        <w:t>gramma van Eisen (</w:t>
      </w:r>
      <w:r w:rsidR="002A67B2" w:rsidRPr="0090173A">
        <w:rPr>
          <w:rFonts w:asciiTheme="minorHAnsi" w:eastAsiaTheme="minorEastAsia" w:hAnsiTheme="minorHAnsi" w:cstheme="minorHAnsi"/>
          <w:b/>
          <w:bCs/>
        </w:rPr>
        <w:t>B</w:t>
      </w:r>
      <w:r w:rsidR="00E70B42" w:rsidRPr="0090173A">
        <w:rPr>
          <w:rFonts w:asciiTheme="minorHAnsi" w:eastAsiaTheme="minorEastAsia" w:hAnsiTheme="minorHAnsi" w:cstheme="minorHAnsi"/>
          <w:b/>
          <w:bCs/>
        </w:rPr>
        <w:t>ijlage</w:t>
      </w:r>
      <w:r w:rsidR="00E70B42" w:rsidRPr="0090173A">
        <w:rPr>
          <w:rFonts w:asciiTheme="minorHAnsi" w:eastAsiaTheme="minorEastAsia" w:hAnsiTheme="minorHAnsi" w:cstheme="minorHAnsi"/>
          <w:b/>
        </w:rPr>
        <w:t xml:space="preserve"> 2</w:t>
      </w:r>
      <w:r w:rsidR="00E70B42" w:rsidRPr="0090173A">
        <w:rPr>
          <w:rFonts w:asciiTheme="minorHAnsi" w:eastAsiaTheme="minorEastAsia" w:hAnsiTheme="minorHAnsi" w:cstheme="minorHAnsi"/>
        </w:rPr>
        <w:t>)</w:t>
      </w:r>
      <w:r w:rsidR="00451805" w:rsidRPr="0090173A">
        <w:rPr>
          <w:rFonts w:asciiTheme="minorHAnsi" w:eastAsiaTheme="minorEastAsia" w:hAnsiTheme="minorHAnsi" w:cstheme="minorHAnsi"/>
        </w:rPr>
        <w:t xml:space="preserve"> en </w:t>
      </w:r>
      <w:r w:rsidR="00C9582A" w:rsidRPr="0090173A">
        <w:rPr>
          <w:rFonts w:asciiTheme="minorHAnsi" w:eastAsiaTheme="minorEastAsia" w:hAnsiTheme="minorHAnsi" w:cstheme="minorHAnsi"/>
        </w:rPr>
        <w:t xml:space="preserve">op </w:t>
      </w:r>
      <w:r w:rsidR="00451805" w:rsidRPr="0090173A">
        <w:rPr>
          <w:rFonts w:asciiTheme="minorHAnsi" w:eastAsiaTheme="minorEastAsia" w:hAnsiTheme="minorHAnsi" w:cstheme="minorHAnsi"/>
        </w:rPr>
        <w:t>de uitvoering van de demonstratie</w:t>
      </w:r>
      <w:r w:rsidR="00333F44" w:rsidRPr="0090173A">
        <w:rPr>
          <w:rFonts w:asciiTheme="minorHAnsi" w:eastAsiaTheme="minorEastAsia" w:hAnsiTheme="minorHAnsi" w:cstheme="minorHAnsi"/>
        </w:rPr>
        <w:t xml:space="preserve"> (</w:t>
      </w:r>
      <w:r w:rsidR="002E6364" w:rsidRPr="0090173A">
        <w:rPr>
          <w:rFonts w:asciiTheme="minorHAnsi" w:eastAsiaTheme="minorEastAsia" w:hAnsiTheme="minorHAnsi" w:cstheme="minorHAnsi"/>
        </w:rPr>
        <w:t xml:space="preserve">zie hoofdstuk </w:t>
      </w:r>
      <w:r w:rsidR="0090373A" w:rsidRPr="0090173A">
        <w:rPr>
          <w:rFonts w:asciiTheme="minorHAnsi" w:eastAsiaTheme="minorEastAsia" w:hAnsiTheme="minorHAnsi" w:cstheme="minorHAnsi"/>
        </w:rPr>
        <w:t>6</w:t>
      </w:r>
      <w:r w:rsidR="00333F44" w:rsidRPr="0090173A">
        <w:rPr>
          <w:rFonts w:asciiTheme="minorHAnsi" w:eastAsiaTheme="minorEastAsia" w:hAnsiTheme="minorHAnsi" w:cstheme="minorHAnsi"/>
        </w:rPr>
        <w:t>)</w:t>
      </w:r>
      <w:r w:rsidRPr="0090173A">
        <w:rPr>
          <w:rFonts w:asciiTheme="minorHAnsi" w:eastAsiaTheme="minorEastAsia" w:hAnsiTheme="minorHAnsi" w:cstheme="minorHAnsi"/>
        </w:rPr>
        <w:t xml:space="preserve">. </w:t>
      </w:r>
      <w:r w:rsidR="00A56E86" w:rsidRPr="0090173A">
        <w:rPr>
          <w:rFonts w:asciiTheme="minorHAnsi" w:eastAsiaTheme="minorEastAsia" w:hAnsiTheme="minorHAnsi" w:cstheme="minorHAnsi"/>
        </w:rPr>
        <w:t>Aan de hand van de verstrekte antwoorden bij elke wens</w:t>
      </w:r>
      <w:r w:rsidR="001B24F2" w:rsidRPr="0090173A">
        <w:rPr>
          <w:rFonts w:asciiTheme="minorHAnsi" w:eastAsiaTheme="minorEastAsia" w:hAnsiTheme="minorHAnsi" w:cstheme="minorHAnsi"/>
        </w:rPr>
        <w:t xml:space="preserve"> uit </w:t>
      </w:r>
      <w:r w:rsidR="002A67B2" w:rsidRPr="0090173A">
        <w:rPr>
          <w:rFonts w:asciiTheme="minorHAnsi" w:eastAsiaTheme="minorEastAsia" w:hAnsiTheme="minorHAnsi" w:cstheme="minorHAnsi"/>
          <w:b/>
          <w:bCs/>
        </w:rPr>
        <w:t>B</w:t>
      </w:r>
      <w:r w:rsidR="001B24F2" w:rsidRPr="0090173A">
        <w:rPr>
          <w:rFonts w:asciiTheme="minorHAnsi" w:eastAsiaTheme="minorEastAsia" w:hAnsiTheme="minorHAnsi" w:cstheme="minorHAnsi"/>
          <w:b/>
          <w:bCs/>
        </w:rPr>
        <w:t>ijlage</w:t>
      </w:r>
      <w:r w:rsidR="001B24F2" w:rsidRPr="0090173A">
        <w:rPr>
          <w:rFonts w:asciiTheme="minorHAnsi" w:eastAsiaTheme="minorEastAsia" w:hAnsiTheme="minorHAnsi" w:cstheme="minorHAnsi"/>
          <w:b/>
        </w:rPr>
        <w:t xml:space="preserve"> 2</w:t>
      </w:r>
      <w:r w:rsidR="00A56E86" w:rsidRPr="0090173A">
        <w:rPr>
          <w:rFonts w:asciiTheme="minorHAnsi" w:eastAsiaTheme="minorEastAsia" w:hAnsiTheme="minorHAnsi" w:cstheme="minorHAnsi"/>
        </w:rPr>
        <w:t>, wordt de Inschrijving per wens beoordeeld met een score (percentage) variërend van 0</w:t>
      </w:r>
      <w:r w:rsidR="001B24F2" w:rsidRPr="0090173A">
        <w:rPr>
          <w:rFonts w:asciiTheme="minorHAnsi" w:eastAsiaTheme="minorEastAsia" w:hAnsiTheme="minorHAnsi" w:cstheme="minorHAnsi"/>
        </w:rPr>
        <w:t>%</w:t>
      </w:r>
      <w:r w:rsidR="00A56E86" w:rsidRPr="0090173A">
        <w:rPr>
          <w:rFonts w:asciiTheme="minorHAnsi" w:eastAsiaTheme="minorEastAsia" w:hAnsiTheme="minorHAnsi" w:cstheme="minorHAnsi"/>
        </w:rPr>
        <w:t xml:space="preserve"> (geen antwoord) tot en met </w:t>
      </w:r>
      <w:r w:rsidR="001B24F2" w:rsidRPr="0090173A">
        <w:rPr>
          <w:rFonts w:asciiTheme="minorHAnsi" w:eastAsiaTheme="minorEastAsia" w:hAnsiTheme="minorHAnsi" w:cstheme="minorHAnsi"/>
        </w:rPr>
        <w:t>100%</w:t>
      </w:r>
      <w:r w:rsidR="00A56E86" w:rsidRPr="0090173A">
        <w:rPr>
          <w:rFonts w:asciiTheme="minorHAnsi" w:eastAsiaTheme="minorEastAsia" w:hAnsiTheme="minorHAnsi" w:cstheme="minorHAnsi"/>
        </w:rPr>
        <w:t xml:space="preserve"> (uitmuntend).</w:t>
      </w:r>
      <w:r w:rsidR="00B538B2" w:rsidRPr="0090173A">
        <w:rPr>
          <w:rFonts w:asciiTheme="minorHAnsi" w:eastAsiaTheme="minorEastAsia" w:hAnsiTheme="minorHAnsi" w:cstheme="minorHAnsi"/>
        </w:rPr>
        <w:t xml:space="preserve"> Voor de demonstratie</w:t>
      </w:r>
      <w:r w:rsidR="005F08F8" w:rsidRPr="0090173A">
        <w:rPr>
          <w:rFonts w:asciiTheme="minorHAnsi" w:eastAsiaTheme="minorEastAsia" w:hAnsiTheme="minorHAnsi" w:cstheme="minorHAnsi"/>
        </w:rPr>
        <w:t xml:space="preserve"> </w:t>
      </w:r>
      <w:r w:rsidR="00C91AEB" w:rsidRPr="0090173A">
        <w:rPr>
          <w:rFonts w:asciiTheme="minorHAnsi" w:eastAsiaTheme="minorEastAsia" w:hAnsiTheme="minorHAnsi" w:cstheme="minorHAnsi"/>
        </w:rPr>
        <w:t xml:space="preserve">verwijzen we </w:t>
      </w:r>
      <w:r w:rsidR="00051E84" w:rsidRPr="0090173A">
        <w:rPr>
          <w:rFonts w:asciiTheme="minorHAnsi" w:eastAsiaTheme="minorEastAsia" w:hAnsiTheme="minorHAnsi" w:cstheme="minorHAnsi"/>
        </w:rPr>
        <w:t xml:space="preserve">u </w:t>
      </w:r>
      <w:r w:rsidR="00C91AEB" w:rsidRPr="0090173A">
        <w:rPr>
          <w:rFonts w:asciiTheme="minorHAnsi" w:eastAsiaTheme="minorEastAsia" w:hAnsiTheme="minorHAnsi" w:cstheme="minorHAnsi"/>
        </w:rPr>
        <w:t>naar Hoofdstuk 6.</w:t>
      </w:r>
    </w:p>
    <w:p w14:paraId="6B16D8B0" w14:textId="77777777" w:rsidR="008F40F4" w:rsidRPr="0090173A" w:rsidRDefault="008F40F4" w:rsidP="000145F7">
      <w:pPr>
        <w:spacing w:line="276" w:lineRule="auto"/>
        <w:rPr>
          <w:rFonts w:asciiTheme="minorHAnsi" w:eastAsiaTheme="minorEastAsia" w:hAnsiTheme="minorHAnsi" w:cstheme="minorHAnsi"/>
        </w:rPr>
      </w:pPr>
    </w:p>
    <w:p w14:paraId="59B035F0" w14:textId="1D2D4528" w:rsidR="00052C0D" w:rsidRPr="0090173A" w:rsidRDefault="00052C0D" w:rsidP="000145F7">
      <w:pPr>
        <w:spacing w:line="276" w:lineRule="auto"/>
        <w:rPr>
          <w:rFonts w:asciiTheme="minorHAnsi" w:eastAsiaTheme="minorEastAsia" w:hAnsiTheme="minorHAnsi" w:cstheme="minorHAnsi"/>
        </w:rPr>
      </w:pPr>
      <w:r w:rsidRPr="0090173A">
        <w:rPr>
          <w:rFonts w:asciiTheme="minorHAnsi" w:eastAsiaTheme="minorEastAsia" w:hAnsiTheme="minorHAnsi" w:cstheme="minorHAnsi"/>
        </w:rPr>
        <w:t>Deze waarden samen vormen de totaalwaarde voor het criterium kwaliteit.</w:t>
      </w:r>
      <w:r w:rsidR="00B70408" w:rsidRPr="0090173A">
        <w:rPr>
          <w:rFonts w:asciiTheme="minorHAnsi" w:eastAsiaTheme="minorEastAsia" w:hAnsiTheme="minorHAnsi" w:cstheme="minorHAnsi"/>
        </w:rPr>
        <w:t xml:space="preserve"> </w:t>
      </w:r>
    </w:p>
    <w:p w14:paraId="7482FD4A" w14:textId="77777777" w:rsidR="00C211DF" w:rsidRPr="0090173A" w:rsidRDefault="00C211DF" w:rsidP="000145F7">
      <w:pPr>
        <w:spacing w:line="276" w:lineRule="auto"/>
        <w:rPr>
          <w:rFonts w:asciiTheme="minorHAnsi" w:eastAsiaTheme="minorEastAsia" w:hAnsiTheme="minorHAnsi" w:cstheme="minorHAnsi"/>
        </w:rPr>
      </w:pPr>
    </w:p>
    <w:p w14:paraId="12BB660D" w14:textId="5D37E9C2" w:rsidR="00193ED5" w:rsidRPr="0090173A" w:rsidRDefault="00052C0D" w:rsidP="000145F7">
      <w:pPr>
        <w:spacing w:line="276" w:lineRule="auto"/>
        <w:rPr>
          <w:rFonts w:asciiTheme="minorHAnsi" w:eastAsiaTheme="minorEastAsia" w:hAnsiTheme="minorHAnsi" w:cstheme="minorHAnsi"/>
        </w:rPr>
      </w:pPr>
      <w:r w:rsidRPr="0090173A">
        <w:rPr>
          <w:rFonts w:asciiTheme="minorHAnsi" w:eastAsiaTheme="minorEastAsia" w:hAnsiTheme="minorHAnsi" w:cstheme="minorHAnsi"/>
        </w:rPr>
        <w:t>Er is voor het criterium kwaliteit een maximale waarde te behalen van</w:t>
      </w:r>
      <w:r w:rsidR="0072077F" w:rsidRPr="0090173A">
        <w:rPr>
          <w:rFonts w:asciiTheme="minorHAnsi" w:eastAsiaTheme="minorEastAsia" w:hAnsiTheme="minorHAnsi" w:cstheme="minorHAnsi"/>
        </w:rPr>
        <w:t xml:space="preserve"> </w:t>
      </w:r>
      <w:r w:rsidR="00AA29F6" w:rsidRPr="0090173A">
        <w:rPr>
          <w:rFonts w:asciiTheme="minorHAnsi" w:eastAsiaTheme="minorEastAsia" w:hAnsiTheme="minorHAnsi" w:cstheme="minorHAnsi"/>
        </w:rPr>
        <w:t>700</w:t>
      </w:r>
      <w:r w:rsidR="009A55CC" w:rsidRPr="0090173A">
        <w:rPr>
          <w:rFonts w:asciiTheme="minorHAnsi" w:eastAsiaTheme="minorEastAsia" w:hAnsiTheme="minorHAnsi" w:cstheme="minorHAnsi"/>
        </w:rPr>
        <w:t xml:space="preserve"> punten.</w:t>
      </w:r>
      <w:r w:rsidR="00AA29F6" w:rsidRPr="0090173A">
        <w:rPr>
          <w:rFonts w:asciiTheme="minorHAnsi" w:eastAsiaTheme="minorEastAsia" w:hAnsiTheme="minorHAnsi" w:cstheme="minorHAnsi"/>
        </w:rPr>
        <w:t xml:space="preserve"> Voor het criterium prijs is maximaal 300 punten te behalen. Het totaal aantal te behalen punten kom</w:t>
      </w:r>
      <w:r w:rsidR="00EB1C51" w:rsidRPr="0090173A">
        <w:rPr>
          <w:rFonts w:asciiTheme="minorHAnsi" w:eastAsiaTheme="minorEastAsia" w:hAnsiTheme="minorHAnsi" w:cstheme="minorHAnsi"/>
        </w:rPr>
        <w:t>t</w:t>
      </w:r>
      <w:r w:rsidR="00AA29F6" w:rsidRPr="0090173A">
        <w:rPr>
          <w:rFonts w:asciiTheme="minorHAnsi" w:eastAsiaTheme="minorEastAsia" w:hAnsiTheme="minorHAnsi" w:cstheme="minorHAnsi"/>
        </w:rPr>
        <w:t xml:space="preserve"> daarmee uit op 1.00</w:t>
      </w:r>
      <w:r w:rsidR="00504092" w:rsidRPr="0090173A">
        <w:rPr>
          <w:rFonts w:asciiTheme="minorHAnsi" w:eastAsiaTheme="minorEastAsia" w:hAnsiTheme="minorHAnsi" w:cstheme="minorHAnsi"/>
        </w:rPr>
        <w:t>0</w:t>
      </w:r>
      <w:r w:rsidR="00AA29F6" w:rsidRPr="0090173A">
        <w:rPr>
          <w:rFonts w:asciiTheme="minorHAnsi" w:eastAsiaTheme="minorEastAsia" w:hAnsiTheme="minorHAnsi" w:cstheme="minorHAnsi"/>
        </w:rPr>
        <w:t xml:space="preserve"> punten. </w:t>
      </w:r>
    </w:p>
    <w:p w14:paraId="75BA21BE" w14:textId="77777777" w:rsidR="00C211DF" w:rsidRPr="0090173A" w:rsidRDefault="00C211DF" w:rsidP="000145F7">
      <w:pPr>
        <w:spacing w:line="276" w:lineRule="auto"/>
        <w:rPr>
          <w:rFonts w:asciiTheme="minorHAnsi" w:eastAsiaTheme="minorEastAsia" w:hAnsiTheme="minorHAnsi" w:cstheme="minorHAnsi"/>
        </w:rPr>
      </w:pPr>
    </w:p>
    <w:p w14:paraId="22C41226" w14:textId="2FF725D4" w:rsidR="008B33AF" w:rsidRPr="0090173A" w:rsidRDefault="00052C0D" w:rsidP="000145F7">
      <w:pPr>
        <w:spacing w:line="276" w:lineRule="auto"/>
        <w:rPr>
          <w:rFonts w:asciiTheme="minorHAnsi" w:eastAsiaTheme="minorEastAsia" w:hAnsiTheme="minorHAnsi" w:cstheme="minorHAnsi"/>
        </w:rPr>
      </w:pPr>
      <w:r w:rsidRPr="0090173A">
        <w:rPr>
          <w:rFonts w:asciiTheme="minorHAnsi" w:eastAsiaTheme="minorEastAsia" w:hAnsiTheme="minorHAnsi" w:cstheme="minorHAnsi"/>
        </w:rPr>
        <w:t xml:space="preserve">De </w:t>
      </w:r>
      <w:r w:rsidR="00EF27A5" w:rsidRPr="0090173A">
        <w:rPr>
          <w:rFonts w:asciiTheme="minorHAnsi" w:eastAsiaTheme="minorEastAsia" w:hAnsiTheme="minorHAnsi" w:cstheme="minorHAnsi"/>
        </w:rPr>
        <w:t xml:space="preserve">verhouding van de punten met de verschillende onderdelen </w:t>
      </w:r>
      <w:r w:rsidRPr="0090173A">
        <w:rPr>
          <w:rFonts w:asciiTheme="minorHAnsi" w:eastAsiaTheme="minorEastAsia" w:hAnsiTheme="minorHAnsi" w:cstheme="minorHAnsi"/>
        </w:rPr>
        <w:t>is als volgt:</w:t>
      </w:r>
    </w:p>
    <w:p w14:paraId="5387AD8F" w14:textId="77777777" w:rsidR="00C015C4" w:rsidRPr="00C211DF" w:rsidRDefault="00C015C4" w:rsidP="000145F7">
      <w:pPr>
        <w:tabs>
          <w:tab w:val="left" w:pos="3119"/>
        </w:tabs>
        <w:spacing w:line="276" w:lineRule="auto"/>
        <w:rPr>
          <w:rFonts w:eastAsiaTheme="minorEastAsia" w:cstheme="minorHAnsi"/>
          <w:spacing w:val="2"/>
        </w:rPr>
      </w:pPr>
    </w:p>
    <w:tbl>
      <w:tblPr>
        <w:tblStyle w:val="GridTable4-Accent11"/>
        <w:tblW w:w="0" w:type="auto"/>
        <w:tblLook w:val="04A0" w:firstRow="1" w:lastRow="0" w:firstColumn="1" w:lastColumn="0" w:noHBand="0" w:noVBand="1"/>
      </w:tblPr>
      <w:tblGrid>
        <w:gridCol w:w="845"/>
        <w:gridCol w:w="5387"/>
        <w:gridCol w:w="2501"/>
      </w:tblGrid>
      <w:tr w:rsidR="008B33AF" w14:paraId="7ECB6260" w14:textId="77777777" w:rsidTr="00BB1E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5" w:type="dxa"/>
          </w:tcPr>
          <w:p w14:paraId="380A526F" w14:textId="54D225AB" w:rsidR="008B33AF" w:rsidRPr="00F03A63" w:rsidRDefault="00857A46" w:rsidP="000145F7">
            <w:pPr>
              <w:spacing w:line="276" w:lineRule="auto"/>
              <w:rPr>
                <w:rFonts w:cs="Arial"/>
                <w:b w:val="0"/>
              </w:rPr>
            </w:pPr>
            <w:proofErr w:type="spellStart"/>
            <w:r w:rsidRPr="00F03A63">
              <w:rPr>
                <w:rFonts w:cs="Arial"/>
                <w:b w:val="0"/>
              </w:rPr>
              <w:t>Nr</w:t>
            </w:r>
            <w:proofErr w:type="spellEnd"/>
          </w:p>
        </w:tc>
        <w:tc>
          <w:tcPr>
            <w:tcW w:w="5387" w:type="dxa"/>
          </w:tcPr>
          <w:p w14:paraId="7F094051" w14:textId="6CADEC88" w:rsidR="008B33AF" w:rsidRPr="00F03A63" w:rsidRDefault="00857A46" w:rsidP="000145F7">
            <w:pPr>
              <w:spacing w:line="276" w:lineRule="auto"/>
              <w:cnfStyle w:val="100000000000" w:firstRow="1" w:lastRow="0" w:firstColumn="0" w:lastColumn="0" w:oddVBand="0" w:evenVBand="0" w:oddHBand="0" w:evenHBand="0" w:firstRowFirstColumn="0" w:firstRowLastColumn="0" w:lastRowFirstColumn="0" w:lastRowLastColumn="0"/>
              <w:rPr>
                <w:rFonts w:cs="Arial"/>
                <w:b w:val="0"/>
              </w:rPr>
            </w:pPr>
            <w:r w:rsidRPr="00F03A63">
              <w:rPr>
                <w:rFonts w:cs="Arial"/>
                <w:b w:val="0"/>
              </w:rPr>
              <w:t>Onderdeel</w:t>
            </w:r>
          </w:p>
        </w:tc>
        <w:tc>
          <w:tcPr>
            <w:tcW w:w="2501" w:type="dxa"/>
          </w:tcPr>
          <w:p w14:paraId="20F55505" w14:textId="77D5E48B" w:rsidR="008B33AF" w:rsidRPr="00F03A63" w:rsidRDefault="00857A46" w:rsidP="000145F7">
            <w:pPr>
              <w:spacing w:line="276" w:lineRule="auto"/>
              <w:cnfStyle w:val="100000000000" w:firstRow="1" w:lastRow="0" w:firstColumn="0" w:lastColumn="0" w:oddVBand="0" w:evenVBand="0" w:oddHBand="0" w:evenHBand="0" w:firstRowFirstColumn="0" w:firstRowLastColumn="0" w:lastRowFirstColumn="0" w:lastRowLastColumn="0"/>
              <w:rPr>
                <w:rFonts w:cs="Arial"/>
                <w:b w:val="0"/>
              </w:rPr>
            </w:pPr>
            <w:r w:rsidRPr="3AD63354">
              <w:rPr>
                <w:rFonts w:cs="Arial"/>
                <w:b w:val="0"/>
              </w:rPr>
              <w:t>Maximaal aantal punten</w:t>
            </w:r>
          </w:p>
        </w:tc>
      </w:tr>
      <w:tr w:rsidR="008B33AF" w14:paraId="64C94A14" w14:textId="77777777" w:rsidTr="00BB1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5" w:type="dxa"/>
          </w:tcPr>
          <w:p w14:paraId="5B89FA9A" w14:textId="20CE4F35" w:rsidR="008B33AF" w:rsidRDefault="008B33AF" w:rsidP="000145F7">
            <w:pPr>
              <w:spacing w:line="276" w:lineRule="auto"/>
              <w:rPr>
                <w:rFonts w:cs="Arial"/>
              </w:rPr>
            </w:pPr>
            <w:r>
              <w:rPr>
                <w:rFonts w:cs="Arial"/>
              </w:rPr>
              <w:t>1</w:t>
            </w:r>
          </w:p>
        </w:tc>
        <w:tc>
          <w:tcPr>
            <w:tcW w:w="5387" w:type="dxa"/>
          </w:tcPr>
          <w:p w14:paraId="575FDE5B" w14:textId="42AE9B62" w:rsidR="008B33AF" w:rsidRDefault="008B33AF" w:rsidP="000145F7">
            <w:pPr>
              <w:spacing w:line="276"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Programma van Eisen</w:t>
            </w:r>
          </w:p>
        </w:tc>
        <w:tc>
          <w:tcPr>
            <w:tcW w:w="2501" w:type="dxa"/>
          </w:tcPr>
          <w:p w14:paraId="13E21EEE" w14:textId="1F383980" w:rsidR="008B33AF" w:rsidRDefault="00FA4E52" w:rsidP="000145F7">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500</w:t>
            </w:r>
          </w:p>
        </w:tc>
      </w:tr>
      <w:tr w:rsidR="00884D81" w14:paraId="5F337FE9" w14:textId="77777777" w:rsidTr="00BB1E6B">
        <w:tc>
          <w:tcPr>
            <w:cnfStyle w:val="001000000000" w:firstRow="0" w:lastRow="0" w:firstColumn="1" w:lastColumn="0" w:oddVBand="0" w:evenVBand="0" w:oddHBand="0" w:evenHBand="0" w:firstRowFirstColumn="0" w:firstRowLastColumn="0" w:lastRowFirstColumn="0" w:lastRowLastColumn="0"/>
            <w:tcW w:w="845" w:type="dxa"/>
          </w:tcPr>
          <w:p w14:paraId="417DBBDC" w14:textId="285AE903" w:rsidR="00884D81" w:rsidRDefault="00FA4E52" w:rsidP="000145F7">
            <w:pPr>
              <w:spacing w:line="276" w:lineRule="auto"/>
              <w:rPr>
                <w:rFonts w:cs="Arial"/>
              </w:rPr>
            </w:pPr>
            <w:r>
              <w:rPr>
                <w:rFonts w:cs="Arial"/>
              </w:rPr>
              <w:t>2</w:t>
            </w:r>
          </w:p>
        </w:tc>
        <w:tc>
          <w:tcPr>
            <w:tcW w:w="5387" w:type="dxa"/>
          </w:tcPr>
          <w:p w14:paraId="0F9CB945" w14:textId="6FBD0E87" w:rsidR="00884D81" w:rsidRDefault="00F744FC" w:rsidP="000145F7">
            <w:pPr>
              <w:spacing w:line="276" w:lineRule="auto"/>
              <w:cnfStyle w:val="000000000000" w:firstRow="0" w:lastRow="0" w:firstColumn="0" w:lastColumn="0" w:oddVBand="0" w:evenVBand="0" w:oddHBand="0" w:evenHBand="0" w:firstRowFirstColumn="0" w:firstRowLastColumn="0" w:lastRowFirstColumn="0" w:lastRowLastColumn="0"/>
              <w:rPr>
                <w:rFonts w:cs="Arial"/>
              </w:rPr>
            </w:pPr>
            <w:r>
              <w:rPr>
                <w:rFonts w:cs="Arial"/>
              </w:rPr>
              <w:t>Prijs</w:t>
            </w:r>
          </w:p>
        </w:tc>
        <w:tc>
          <w:tcPr>
            <w:tcW w:w="2501" w:type="dxa"/>
          </w:tcPr>
          <w:p w14:paraId="0A7C5773" w14:textId="595270E3" w:rsidR="00884D81" w:rsidRDefault="00E3324F" w:rsidP="000145F7">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3</w:t>
            </w:r>
            <w:r w:rsidR="00884D81">
              <w:rPr>
                <w:rFonts w:cs="Arial"/>
              </w:rPr>
              <w:t>00</w:t>
            </w:r>
          </w:p>
        </w:tc>
      </w:tr>
      <w:tr w:rsidR="008B33AF" w14:paraId="0F57793B" w14:textId="77777777" w:rsidTr="00BB1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5" w:type="dxa"/>
          </w:tcPr>
          <w:p w14:paraId="307296DA" w14:textId="37B33A49" w:rsidR="008B33AF" w:rsidRDefault="001B3A06" w:rsidP="000145F7">
            <w:pPr>
              <w:spacing w:line="276" w:lineRule="auto"/>
              <w:rPr>
                <w:rFonts w:cs="Arial"/>
              </w:rPr>
            </w:pPr>
            <w:r>
              <w:rPr>
                <w:rFonts w:cs="Arial"/>
              </w:rPr>
              <w:t>3</w:t>
            </w:r>
          </w:p>
        </w:tc>
        <w:tc>
          <w:tcPr>
            <w:tcW w:w="5387" w:type="dxa"/>
          </w:tcPr>
          <w:p w14:paraId="3711F313" w14:textId="06B623D4" w:rsidR="008B33AF" w:rsidRDefault="00F744FC" w:rsidP="000145F7">
            <w:pPr>
              <w:spacing w:line="276"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Demonstratie (van de 4 hoogst scorende)</w:t>
            </w:r>
          </w:p>
        </w:tc>
        <w:tc>
          <w:tcPr>
            <w:tcW w:w="2501" w:type="dxa"/>
          </w:tcPr>
          <w:p w14:paraId="46A6FD7D" w14:textId="5D8A5122" w:rsidR="008B33AF" w:rsidRDefault="00E3324F" w:rsidP="000145F7">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w:t>
            </w:r>
            <w:r w:rsidR="007B42A3">
              <w:rPr>
                <w:rFonts w:cs="Arial"/>
              </w:rPr>
              <w:t>00</w:t>
            </w:r>
          </w:p>
        </w:tc>
      </w:tr>
      <w:tr w:rsidR="001510B4" w14:paraId="3B790D4A" w14:textId="77777777" w:rsidTr="00BB1E6B">
        <w:tc>
          <w:tcPr>
            <w:cnfStyle w:val="001000000000" w:firstRow="0" w:lastRow="0" w:firstColumn="1" w:lastColumn="0" w:oddVBand="0" w:evenVBand="0" w:oddHBand="0" w:evenHBand="0" w:firstRowFirstColumn="0" w:firstRowLastColumn="0" w:lastRowFirstColumn="0" w:lastRowLastColumn="0"/>
            <w:tcW w:w="6232" w:type="dxa"/>
            <w:gridSpan w:val="2"/>
          </w:tcPr>
          <w:p w14:paraId="394A575E" w14:textId="3CFC15E7" w:rsidR="001510B4" w:rsidRPr="00F03A63" w:rsidRDefault="001510B4" w:rsidP="000145F7">
            <w:pPr>
              <w:spacing w:line="276" w:lineRule="auto"/>
              <w:rPr>
                <w:rFonts w:cs="Arial"/>
                <w:b w:val="0"/>
              </w:rPr>
            </w:pPr>
            <w:r w:rsidRPr="00F03A63">
              <w:rPr>
                <w:rFonts w:cs="Arial"/>
                <w:b w:val="0"/>
              </w:rPr>
              <w:t>Totaal aantal punten</w:t>
            </w:r>
          </w:p>
        </w:tc>
        <w:tc>
          <w:tcPr>
            <w:tcW w:w="2501" w:type="dxa"/>
          </w:tcPr>
          <w:p w14:paraId="7406946D" w14:textId="370BBE6A" w:rsidR="001510B4" w:rsidRPr="00F03A63" w:rsidRDefault="001510B4" w:rsidP="000145F7">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b/>
              </w:rPr>
            </w:pPr>
            <w:r w:rsidRPr="00F03A63">
              <w:rPr>
                <w:rFonts w:cs="Arial"/>
                <w:b/>
              </w:rPr>
              <w:t>1.000</w:t>
            </w:r>
          </w:p>
        </w:tc>
      </w:tr>
    </w:tbl>
    <w:p w14:paraId="7F47A408" w14:textId="77777777" w:rsidR="00A24C29" w:rsidRPr="00F03A63" w:rsidRDefault="00A24C29" w:rsidP="000145F7">
      <w:pPr>
        <w:tabs>
          <w:tab w:val="left" w:pos="3119"/>
        </w:tabs>
        <w:spacing w:line="276" w:lineRule="auto"/>
        <w:rPr>
          <w:rFonts w:eastAsiaTheme="minorEastAsia" w:cstheme="minorHAnsi"/>
          <w:spacing w:val="2"/>
        </w:rPr>
      </w:pPr>
    </w:p>
    <w:p w14:paraId="2FF28521" w14:textId="2376A8D9" w:rsidR="004A62A8" w:rsidRPr="0090173A" w:rsidRDefault="007A7953" w:rsidP="000145F7">
      <w:pPr>
        <w:tabs>
          <w:tab w:val="left" w:pos="3119"/>
        </w:tabs>
        <w:spacing w:line="276" w:lineRule="auto"/>
        <w:rPr>
          <w:rFonts w:asciiTheme="minorHAnsi" w:eastAsiaTheme="minorEastAsia" w:hAnsiTheme="minorHAnsi" w:cstheme="minorHAnsi"/>
          <w:spacing w:val="2"/>
        </w:rPr>
      </w:pPr>
      <w:r w:rsidRPr="0090173A">
        <w:rPr>
          <w:rFonts w:asciiTheme="minorHAnsi" w:eastAsiaTheme="minorEastAsia" w:hAnsiTheme="minorHAnsi" w:cstheme="minorHAnsi"/>
          <w:spacing w:val="2"/>
        </w:rPr>
        <w:t>De beoordeling vindt in de volgende stappen plaats:</w:t>
      </w:r>
    </w:p>
    <w:p w14:paraId="4D1916DF" w14:textId="77777777" w:rsidR="00EB6372" w:rsidRPr="0090173A" w:rsidRDefault="00EB6372" w:rsidP="000145F7">
      <w:pPr>
        <w:tabs>
          <w:tab w:val="left" w:pos="3119"/>
        </w:tabs>
        <w:spacing w:line="276" w:lineRule="auto"/>
        <w:rPr>
          <w:rFonts w:asciiTheme="minorHAnsi" w:eastAsiaTheme="minorEastAsia" w:hAnsiTheme="minorHAnsi" w:cstheme="minorHAnsi"/>
          <w:spacing w:val="2"/>
        </w:rPr>
      </w:pPr>
    </w:p>
    <w:p w14:paraId="78CD747A" w14:textId="7A00FCE6" w:rsidR="00FD3810" w:rsidRPr="0090173A" w:rsidRDefault="00FD3810" w:rsidP="000145F7">
      <w:pPr>
        <w:tabs>
          <w:tab w:val="left" w:pos="3119"/>
        </w:tabs>
        <w:spacing w:line="276" w:lineRule="auto"/>
        <w:rPr>
          <w:rFonts w:asciiTheme="minorHAnsi" w:eastAsiaTheme="minorEastAsia" w:hAnsiTheme="minorHAnsi" w:cstheme="minorHAnsi"/>
          <w:b/>
          <w:spacing w:val="2"/>
        </w:rPr>
      </w:pPr>
      <w:r w:rsidRPr="0090173A">
        <w:rPr>
          <w:rFonts w:asciiTheme="minorHAnsi" w:eastAsiaTheme="minorEastAsia" w:hAnsiTheme="minorHAnsi" w:cstheme="minorHAnsi"/>
          <w:b/>
          <w:spacing w:val="2"/>
        </w:rPr>
        <w:t>Onderdeel 1 Programma van Eisen:</w:t>
      </w:r>
    </w:p>
    <w:p w14:paraId="6E6CAB2C" w14:textId="0C110202" w:rsidR="00E932C3" w:rsidRPr="0090173A" w:rsidRDefault="000A55CF" w:rsidP="000145F7">
      <w:pPr>
        <w:spacing w:line="276" w:lineRule="auto"/>
        <w:rPr>
          <w:rFonts w:asciiTheme="minorHAnsi" w:eastAsiaTheme="minorEastAsia" w:hAnsiTheme="minorHAnsi" w:cstheme="minorHAnsi"/>
        </w:rPr>
      </w:pPr>
      <w:r w:rsidRPr="0090173A">
        <w:rPr>
          <w:rFonts w:asciiTheme="minorHAnsi" w:eastAsiaTheme="minorEastAsia" w:hAnsiTheme="minorHAnsi" w:cstheme="minorHAnsi"/>
        </w:rPr>
        <w:t xml:space="preserve">De door u verstrekte </w:t>
      </w:r>
      <w:r w:rsidR="004820B9" w:rsidRPr="0090173A">
        <w:rPr>
          <w:rFonts w:asciiTheme="minorHAnsi" w:eastAsiaTheme="minorEastAsia" w:hAnsiTheme="minorHAnsi" w:cstheme="minorHAnsi"/>
        </w:rPr>
        <w:t xml:space="preserve">antwoorden bij de wensen uit het Programma van Eisen </w:t>
      </w:r>
      <w:r w:rsidR="008D6D57" w:rsidRPr="0090173A">
        <w:rPr>
          <w:rFonts w:asciiTheme="minorHAnsi" w:eastAsiaTheme="minorEastAsia" w:hAnsiTheme="minorHAnsi" w:cstheme="minorHAnsi"/>
        </w:rPr>
        <w:t>(</w:t>
      </w:r>
      <w:r w:rsidR="008D6D57" w:rsidRPr="0090173A">
        <w:rPr>
          <w:rFonts w:asciiTheme="minorHAnsi" w:eastAsiaTheme="minorEastAsia" w:hAnsiTheme="minorHAnsi" w:cstheme="minorHAnsi"/>
          <w:b/>
          <w:bCs/>
        </w:rPr>
        <w:t>Bijlage 2</w:t>
      </w:r>
      <w:r w:rsidR="008D6D57" w:rsidRPr="0090173A">
        <w:rPr>
          <w:rFonts w:asciiTheme="minorHAnsi" w:eastAsiaTheme="minorEastAsia" w:hAnsiTheme="minorHAnsi" w:cstheme="minorHAnsi"/>
        </w:rPr>
        <w:t xml:space="preserve">) </w:t>
      </w:r>
      <w:r w:rsidR="004820B9" w:rsidRPr="0090173A">
        <w:rPr>
          <w:rFonts w:asciiTheme="minorHAnsi" w:eastAsiaTheme="minorEastAsia" w:hAnsiTheme="minorHAnsi" w:cstheme="minorHAnsi"/>
        </w:rPr>
        <w:t xml:space="preserve">worden per </w:t>
      </w:r>
      <w:r w:rsidR="00C43F51" w:rsidRPr="0090173A">
        <w:rPr>
          <w:rFonts w:asciiTheme="minorHAnsi" w:eastAsiaTheme="minorEastAsia" w:hAnsiTheme="minorHAnsi" w:cstheme="minorHAnsi"/>
        </w:rPr>
        <w:t xml:space="preserve">lid van het beoordelingsteam individueel </w:t>
      </w:r>
      <w:r w:rsidR="007F5048" w:rsidRPr="0090173A">
        <w:rPr>
          <w:rFonts w:asciiTheme="minorHAnsi" w:eastAsiaTheme="minorEastAsia" w:hAnsiTheme="minorHAnsi" w:cstheme="minorHAnsi"/>
        </w:rPr>
        <w:t>beoordeeld</w:t>
      </w:r>
      <w:r w:rsidR="00037B36" w:rsidRPr="0090173A">
        <w:rPr>
          <w:rFonts w:asciiTheme="minorHAnsi" w:eastAsiaTheme="minorEastAsia" w:hAnsiTheme="minorHAnsi" w:cstheme="minorHAnsi"/>
        </w:rPr>
        <w:t>.</w:t>
      </w:r>
      <w:r w:rsidR="00EB6372" w:rsidRPr="0090173A">
        <w:rPr>
          <w:rFonts w:asciiTheme="minorHAnsi" w:eastAsiaTheme="minorEastAsia" w:hAnsiTheme="minorHAnsi" w:cstheme="minorHAnsi"/>
        </w:rPr>
        <w:t xml:space="preserve"> </w:t>
      </w:r>
      <w:r w:rsidR="00463C23" w:rsidRPr="0090173A">
        <w:rPr>
          <w:rFonts w:asciiTheme="minorHAnsi" w:eastAsiaTheme="minorEastAsia" w:hAnsiTheme="minorHAnsi" w:cstheme="minorHAnsi"/>
        </w:rPr>
        <w:t>De maxima</w:t>
      </w:r>
      <w:r w:rsidR="00100DD5" w:rsidRPr="0090173A">
        <w:rPr>
          <w:rFonts w:asciiTheme="minorHAnsi" w:eastAsiaTheme="minorEastAsia" w:hAnsiTheme="minorHAnsi" w:cstheme="minorHAnsi"/>
        </w:rPr>
        <w:t>al te behalen</w:t>
      </w:r>
      <w:r w:rsidR="00463C23" w:rsidRPr="0090173A">
        <w:rPr>
          <w:rFonts w:asciiTheme="minorHAnsi" w:eastAsiaTheme="minorEastAsia" w:hAnsiTheme="minorHAnsi" w:cstheme="minorHAnsi"/>
        </w:rPr>
        <w:t xml:space="preserve"> scores zijn opgenomen in het Programma van Eisen.</w:t>
      </w:r>
    </w:p>
    <w:p w14:paraId="4F6515C7" w14:textId="17A95E99" w:rsidR="00BB1E6B" w:rsidRPr="0090173A" w:rsidRDefault="00B97400" w:rsidP="000145F7">
      <w:pPr>
        <w:spacing w:line="276" w:lineRule="auto"/>
        <w:rPr>
          <w:rFonts w:asciiTheme="minorHAnsi" w:eastAsiaTheme="minorEastAsia" w:hAnsiTheme="minorHAnsi" w:cstheme="minorHAnsi"/>
        </w:rPr>
      </w:pPr>
      <w:r w:rsidRPr="0090173A">
        <w:rPr>
          <w:rFonts w:asciiTheme="minorHAnsi" w:eastAsiaTheme="minorEastAsia" w:hAnsiTheme="minorHAnsi" w:cstheme="minorHAnsi"/>
        </w:rPr>
        <w:t xml:space="preserve">De scores van de </w:t>
      </w:r>
      <w:r w:rsidR="00D85449" w:rsidRPr="0090173A">
        <w:rPr>
          <w:rFonts w:asciiTheme="minorHAnsi" w:eastAsiaTheme="minorEastAsia" w:hAnsiTheme="minorHAnsi" w:cstheme="minorHAnsi"/>
        </w:rPr>
        <w:t>beoordelaars</w:t>
      </w:r>
      <w:r w:rsidR="00677635" w:rsidRPr="0090173A">
        <w:rPr>
          <w:rFonts w:asciiTheme="minorHAnsi" w:eastAsiaTheme="minorEastAsia" w:hAnsiTheme="minorHAnsi" w:cstheme="minorHAnsi"/>
        </w:rPr>
        <w:t xml:space="preserve"> worden per tabblad </w:t>
      </w:r>
      <w:r w:rsidR="00FE1B94" w:rsidRPr="0090173A">
        <w:rPr>
          <w:rFonts w:asciiTheme="minorHAnsi" w:eastAsiaTheme="minorEastAsia" w:hAnsiTheme="minorHAnsi" w:cstheme="minorHAnsi"/>
        </w:rPr>
        <w:t>bij</w:t>
      </w:r>
      <w:r w:rsidR="00C56F28" w:rsidRPr="0090173A">
        <w:rPr>
          <w:rFonts w:asciiTheme="minorHAnsi" w:eastAsiaTheme="minorEastAsia" w:hAnsiTheme="minorHAnsi" w:cstheme="minorHAnsi"/>
        </w:rPr>
        <w:t xml:space="preserve"> e</w:t>
      </w:r>
      <w:r w:rsidR="00FE1B94" w:rsidRPr="0090173A">
        <w:rPr>
          <w:rFonts w:asciiTheme="minorHAnsi" w:eastAsiaTheme="minorEastAsia" w:hAnsiTheme="minorHAnsi" w:cstheme="minorHAnsi"/>
        </w:rPr>
        <w:t xml:space="preserve">lkaar opgeteld en gedeeld door vijf. Zo ontstaat er een gemiddelde totaalscore per tabblad van het </w:t>
      </w:r>
      <w:r w:rsidR="003F7F69" w:rsidRPr="0090173A">
        <w:rPr>
          <w:rFonts w:asciiTheme="minorHAnsi" w:eastAsiaTheme="minorEastAsia" w:hAnsiTheme="minorHAnsi" w:cstheme="minorHAnsi"/>
        </w:rPr>
        <w:t xml:space="preserve">Programma van eisen. </w:t>
      </w:r>
      <w:r w:rsidR="00652CC9" w:rsidRPr="0090173A">
        <w:rPr>
          <w:rFonts w:asciiTheme="minorHAnsi" w:eastAsiaTheme="minorEastAsia" w:hAnsiTheme="minorHAnsi" w:cstheme="minorHAnsi"/>
        </w:rPr>
        <w:t xml:space="preserve">Alle gemiddelde scores van </w:t>
      </w:r>
      <w:r w:rsidR="00A44FF9" w:rsidRPr="0090173A">
        <w:rPr>
          <w:rFonts w:asciiTheme="minorHAnsi" w:eastAsiaTheme="minorEastAsia" w:hAnsiTheme="minorHAnsi" w:cstheme="minorHAnsi"/>
        </w:rPr>
        <w:t xml:space="preserve">de tabbladen vormen samen de </w:t>
      </w:r>
      <w:r w:rsidR="00F85EA2" w:rsidRPr="0090173A">
        <w:rPr>
          <w:rFonts w:asciiTheme="minorHAnsi" w:eastAsiaTheme="minorEastAsia" w:hAnsiTheme="minorHAnsi" w:cstheme="minorHAnsi"/>
        </w:rPr>
        <w:t xml:space="preserve">totaalscore van </w:t>
      </w:r>
      <w:r w:rsidR="00AA1CF6" w:rsidRPr="0090173A">
        <w:rPr>
          <w:rFonts w:asciiTheme="minorHAnsi" w:eastAsiaTheme="minorEastAsia" w:hAnsiTheme="minorHAnsi" w:cstheme="minorHAnsi"/>
        </w:rPr>
        <w:t xml:space="preserve">onderdeel 1 </w:t>
      </w:r>
      <w:r w:rsidR="00085E59" w:rsidRPr="0090173A">
        <w:rPr>
          <w:rFonts w:asciiTheme="minorHAnsi" w:eastAsiaTheme="minorEastAsia" w:hAnsiTheme="minorHAnsi" w:cstheme="minorHAnsi"/>
        </w:rPr>
        <w:t>kwali</w:t>
      </w:r>
      <w:r w:rsidR="003155DC" w:rsidRPr="0090173A">
        <w:rPr>
          <w:rFonts w:asciiTheme="minorHAnsi" w:eastAsiaTheme="minorEastAsia" w:hAnsiTheme="minorHAnsi" w:cstheme="minorHAnsi"/>
        </w:rPr>
        <w:t>teit.</w:t>
      </w:r>
    </w:p>
    <w:p w14:paraId="1D5E176A" w14:textId="7550AEB6" w:rsidR="00B817F8" w:rsidRPr="0090173A" w:rsidRDefault="00B817F8" w:rsidP="000145F7">
      <w:pPr>
        <w:spacing w:line="276" w:lineRule="auto"/>
        <w:rPr>
          <w:rFonts w:asciiTheme="minorHAnsi" w:eastAsiaTheme="minorEastAsia" w:hAnsiTheme="minorHAnsi" w:cstheme="minorHAnsi"/>
        </w:rPr>
      </w:pPr>
      <w:r w:rsidRPr="0090173A">
        <w:rPr>
          <w:rFonts w:asciiTheme="minorHAnsi" w:eastAsiaTheme="minorEastAsia" w:hAnsiTheme="minorHAnsi" w:cstheme="minorHAnsi"/>
        </w:rPr>
        <w:t xml:space="preserve">Voor de beschrijving van de wensen wordt u verwezen naar </w:t>
      </w:r>
      <w:r w:rsidRPr="0090173A">
        <w:rPr>
          <w:rFonts w:asciiTheme="minorHAnsi" w:eastAsiaTheme="minorEastAsia" w:hAnsiTheme="minorHAnsi" w:cstheme="minorHAnsi"/>
          <w:b/>
        </w:rPr>
        <w:t>Bijlage 2</w:t>
      </w:r>
      <w:r w:rsidRPr="0090173A">
        <w:rPr>
          <w:rFonts w:asciiTheme="minorHAnsi" w:eastAsiaTheme="minorEastAsia" w:hAnsiTheme="minorHAnsi" w:cstheme="minorHAnsi"/>
        </w:rPr>
        <w:t xml:space="preserve"> Programma van Eisen.</w:t>
      </w:r>
    </w:p>
    <w:p w14:paraId="47FAB6B4" w14:textId="77777777" w:rsidR="00FD3810" w:rsidRPr="0090173A" w:rsidRDefault="00FD3810" w:rsidP="000145F7">
      <w:pPr>
        <w:spacing w:line="276" w:lineRule="auto"/>
        <w:rPr>
          <w:rFonts w:asciiTheme="minorHAnsi" w:eastAsiaTheme="minorEastAsia" w:hAnsiTheme="minorHAnsi" w:cstheme="minorHAnsi"/>
        </w:rPr>
      </w:pPr>
    </w:p>
    <w:p w14:paraId="47559EC5" w14:textId="33F2C9EF" w:rsidR="00FD3810" w:rsidRPr="0090173A" w:rsidRDefault="00FD3810" w:rsidP="000145F7">
      <w:pPr>
        <w:tabs>
          <w:tab w:val="left" w:pos="3119"/>
        </w:tabs>
        <w:spacing w:line="276" w:lineRule="auto"/>
        <w:rPr>
          <w:rFonts w:asciiTheme="minorHAnsi" w:eastAsiaTheme="minorEastAsia" w:hAnsiTheme="minorHAnsi" w:cstheme="minorHAnsi"/>
          <w:b/>
          <w:spacing w:val="2"/>
        </w:rPr>
      </w:pPr>
      <w:r w:rsidRPr="0090173A">
        <w:rPr>
          <w:rFonts w:asciiTheme="minorHAnsi" w:eastAsiaTheme="minorEastAsia" w:hAnsiTheme="minorHAnsi" w:cstheme="minorHAnsi"/>
          <w:b/>
          <w:spacing w:val="2"/>
        </w:rPr>
        <w:t>O</w:t>
      </w:r>
      <w:r w:rsidR="005E7EE2" w:rsidRPr="0090173A">
        <w:rPr>
          <w:rFonts w:asciiTheme="minorHAnsi" w:eastAsiaTheme="minorEastAsia" w:hAnsiTheme="minorHAnsi" w:cstheme="minorHAnsi"/>
          <w:b/>
          <w:spacing w:val="2"/>
        </w:rPr>
        <w:t>n</w:t>
      </w:r>
      <w:r w:rsidRPr="0090173A">
        <w:rPr>
          <w:rFonts w:asciiTheme="minorHAnsi" w:eastAsiaTheme="minorEastAsia" w:hAnsiTheme="minorHAnsi" w:cstheme="minorHAnsi"/>
          <w:b/>
          <w:spacing w:val="2"/>
        </w:rPr>
        <w:t>derdeel 2 Prijs</w:t>
      </w:r>
      <w:r w:rsidR="005E7EE2" w:rsidRPr="0090173A">
        <w:rPr>
          <w:rFonts w:asciiTheme="minorHAnsi" w:eastAsiaTheme="minorEastAsia" w:hAnsiTheme="minorHAnsi" w:cstheme="minorHAnsi"/>
          <w:b/>
          <w:spacing w:val="2"/>
        </w:rPr>
        <w:t>:</w:t>
      </w:r>
    </w:p>
    <w:p w14:paraId="269C7455" w14:textId="77777777" w:rsidR="005E7EE2" w:rsidRPr="0090173A" w:rsidRDefault="005E7EE2" w:rsidP="000145F7">
      <w:pPr>
        <w:spacing w:line="276" w:lineRule="auto"/>
        <w:rPr>
          <w:rFonts w:asciiTheme="minorHAnsi" w:hAnsiTheme="minorHAnsi" w:cstheme="minorHAnsi"/>
        </w:rPr>
      </w:pPr>
      <w:r w:rsidRPr="0090173A">
        <w:rPr>
          <w:rFonts w:asciiTheme="minorHAnsi" w:hAnsiTheme="minorHAnsi" w:cstheme="minorHAnsi"/>
        </w:rPr>
        <w:t>Uitsluitend bij het prijsaanbod wordt de score bepaald door per Inschrijver de laagst aangeboden prijs (van alle Inschrijvingen) te delen door de aangeboden prijs (van de betreffende Inschrijver) en dit te vermenigvuldigen met 300.</w:t>
      </w:r>
    </w:p>
    <w:p w14:paraId="580F999E" w14:textId="77777777" w:rsidR="00762909" w:rsidRPr="0090173A" w:rsidRDefault="005E7EE2" w:rsidP="000145F7">
      <w:pPr>
        <w:spacing w:line="276" w:lineRule="auto"/>
        <w:rPr>
          <w:rFonts w:asciiTheme="minorHAnsi" w:hAnsiTheme="minorHAnsi" w:cstheme="minorHAnsi"/>
        </w:rPr>
      </w:pPr>
      <w:r w:rsidRPr="0090173A">
        <w:rPr>
          <w:rFonts w:asciiTheme="minorHAnsi" w:hAnsiTheme="minorHAnsi" w:cstheme="minorHAnsi"/>
        </w:rPr>
        <w:lastRenderedPageBreak/>
        <w:t>Het resultaat hiervan is een score waarbij de Inschrijving met de laagste prijs 300 punten voor</w:t>
      </w:r>
      <w:r w:rsidR="00762909" w:rsidRPr="0090173A">
        <w:rPr>
          <w:rFonts w:asciiTheme="minorHAnsi" w:hAnsiTheme="minorHAnsi" w:cstheme="minorHAnsi"/>
        </w:rPr>
        <w:t xml:space="preserve"> onderdeel 2 (prijs)</w:t>
      </w:r>
      <w:r w:rsidRPr="0090173A">
        <w:rPr>
          <w:rFonts w:asciiTheme="minorHAnsi" w:hAnsiTheme="minorHAnsi" w:cstheme="minorHAnsi"/>
        </w:rPr>
        <w:t xml:space="preserve"> krijgt. De Inschrijvers met hogere prijzen krijgen een score die het procentuele prijsverschil uitdrukt in het overeenkomstig procentueel verschil in score. </w:t>
      </w:r>
    </w:p>
    <w:p w14:paraId="4A2241BD" w14:textId="4F50E474" w:rsidR="002626CB" w:rsidRPr="0090173A" w:rsidRDefault="002136AD" w:rsidP="000145F7">
      <w:pPr>
        <w:spacing w:line="276" w:lineRule="auto"/>
        <w:rPr>
          <w:rFonts w:asciiTheme="minorHAnsi" w:hAnsiTheme="minorHAnsi" w:cstheme="minorHAnsi"/>
        </w:rPr>
      </w:pPr>
      <w:r w:rsidRPr="0090173A">
        <w:rPr>
          <w:rFonts w:asciiTheme="minorHAnsi" w:hAnsiTheme="minorHAnsi" w:cstheme="minorHAnsi"/>
          <w:b/>
        </w:rPr>
        <w:t>Let Op:</w:t>
      </w:r>
      <w:r w:rsidRPr="0090173A">
        <w:rPr>
          <w:rFonts w:asciiTheme="minorHAnsi" w:hAnsiTheme="minorHAnsi" w:cstheme="minorHAnsi"/>
        </w:rPr>
        <w:t xml:space="preserve"> U dient alle prijzen in te dienen </w:t>
      </w:r>
      <w:proofErr w:type="spellStart"/>
      <w:r w:rsidRPr="0090173A">
        <w:rPr>
          <w:rFonts w:asciiTheme="minorHAnsi" w:hAnsiTheme="minorHAnsi" w:cstheme="minorHAnsi"/>
        </w:rPr>
        <w:t>alszijnde</w:t>
      </w:r>
      <w:proofErr w:type="spellEnd"/>
      <w:r w:rsidRPr="0090173A">
        <w:rPr>
          <w:rFonts w:asciiTheme="minorHAnsi" w:hAnsiTheme="minorHAnsi" w:cstheme="minorHAnsi"/>
        </w:rPr>
        <w:t xml:space="preserve"> prijzen die u gaat indienen voor een heel nieuw systeem bij een nieuwe organisatie.</w:t>
      </w:r>
    </w:p>
    <w:p w14:paraId="307363E7" w14:textId="77777777" w:rsidR="00FE1ECF" w:rsidRPr="0090173A" w:rsidRDefault="00FE1ECF" w:rsidP="000145F7">
      <w:pPr>
        <w:spacing w:line="276" w:lineRule="auto"/>
        <w:rPr>
          <w:rFonts w:asciiTheme="minorHAnsi" w:hAnsiTheme="minorHAnsi" w:cstheme="minorHAnsi"/>
        </w:rPr>
      </w:pPr>
    </w:p>
    <w:p w14:paraId="27586A19" w14:textId="011E0DC8" w:rsidR="00FD3810" w:rsidRPr="0090173A" w:rsidRDefault="00762909" w:rsidP="000145F7">
      <w:pPr>
        <w:tabs>
          <w:tab w:val="left" w:pos="3119"/>
        </w:tabs>
        <w:spacing w:line="276" w:lineRule="auto"/>
        <w:rPr>
          <w:rFonts w:asciiTheme="minorHAnsi" w:eastAsiaTheme="minorEastAsia" w:hAnsiTheme="minorHAnsi" w:cstheme="minorHAnsi"/>
          <w:b/>
          <w:spacing w:val="2"/>
        </w:rPr>
      </w:pPr>
      <w:r w:rsidRPr="0090173A">
        <w:rPr>
          <w:rFonts w:asciiTheme="minorHAnsi" w:eastAsiaTheme="minorEastAsia" w:hAnsiTheme="minorHAnsi" w:cstheme="minorHAnsi"/>
          <w:b/>
          <w:spacing w:val="2"/>
        </w:rPr>
        <w:t>Onderdeel 3 Demonstratie</w:t>
      </w:r>
      <w:r w:rsidR="00C129E5" w:rsidRPr="0090173A">
        <w:rPr>
          <w:rFonts w:asciiTheme="minorHAnsi" w:eastAsiaTheme="minorEastAsia" w:hAnsiTheme="minorHAnsi" w:cstheme="minorHAnsi"/>
          <w:b/>
          <w:spacing w:val="2"/>
        </w:rPr>
        <w:t>:</w:t>
      </w:r>
    </w:p>
    <w:p w14:paraId="51A09F1D" w14:textId="33FDBCFA" w:rsidR="004363BD" w:rsidRPr="0090173A" w:rsidRDefault="005A1B25" w:rsidP="000145F7">
      <w:pPr>
        <w:spacing w:line="276" w:lineRule="auto"/>
        <w:rPr>
          <w:rFonts w:asciiTheme="minorHAnsi" w:eastAsiaTheme="minorEastAsia" w:hAnsiTheme="minorHAnsi" w:cstheme="minorHAnsi"/>
        </w:rPr>
      </w:pPr>
      <w:r w:rsidRPr="0090173A">
        <w:rPr>
          <w:rFonts w:asciiTheme="minorHAnsi" w:eastAsiaTheme="minorEastAsia" w:hAnsiTheme="minorHAnsi" w:cstheme="minorHAnsi"/>
        </w:rPr>
        <w:t xml:space="preserve">De </w:t>
      </w:r>
      <w:r w:rsidR="00FE1ECF" w:rsidRPr="0090173A">
        <w:rPr>
          <w:rFonts w:asciiTheme="minorHAnsi" w:eastAsiaTheme="minorEastAsia" w:hAnsiTheme="minorHAnsi" w:cstheme="minorHAnsi"/>
        </w:rPr>
        <w:t>vier (4)</w:t>
      </w:r>
      <w:r w:rsidRPr="0090173A">
        <w:rPr>
          <w:rFonts w:asciiTheme="minorHAnsi" w:eastAsiaTheme="minorEastAsia" w:hAnsiTheme="minorHAnsi" w:cstheme="minorHAnsi"/>
        </w:rPr>
        <w:t xml:space="preserve"> hoogst scorende </w:t>
      </w:r>
      <w:r w:rsidR="00762909" w:rsidRPr="0090173A">
        <w:rPr>
          <w:rFonts w:asciiTheme="minorHAnsi" w:eastAsiaTheme="minorEastAsia" w:hAnsiTheme="minorHAnsi" w:cstheme="minorHAnsi"/>
        </w:rPr>
        <w:t>Inschrijvers</w:t>
      </w:r>
      <w:r w:rsidR="00725C0D" w:rsidRPr="0090173A">
        <w:rPr>
          <w:rFonts w:asciiTheme="minorHAnsi" w:eastAsiaTheme="minorEastAsia" w:hAnsiTheme="minorHAnsi" w:cstheme="minorHAnsi"/>
        </w:rPr>
        <w:t xml:space="preserve"> </w:t>
      </w:r>
      <w:r w:rsidR="00B37D77" w:rsidRPr="0090173A">
        <w:rPr>
          <w:rFonts w:asciiTheme="minorHAnsi" w:eastAsiaTheme="minorEastAsia" w:hAnsiTheme="minorHAnsi" w:cstheme="minorHAnsi"/>
        </w:rPr>
        <w:t xml:space="preserve">op </w:t>
      </w:r>
      <w:r w:rsidR="00A336FD" w:rsidRPr="0090173A">
        <w:rPr>
          <w:rFonts w:asciiTheme="minorHAnsi" w:eastAsiaTheme="minorEastAsia" w:hAnsiTheme="minorHAnsi" w:cstheme="minorHAnsi"/>
        </w:rPr>
        <w:t>on</w:t>
      </w:r>
      <w:r w:rsidR="000F2F7E" w:rsidRPr="0090173A">
        <w:rPr>
          <w:rFonts w:asciiTheme="minorHAnsi" w:eastAsiaTheme="minorEastAsia" w:hAnsiTheme="minorHAnsi" w:cstheme="minorHAnsi"/>
        </w:rPr>
        <w:t>der</w:t>
      </w:r>
      <w:r w:rsidR="00A336FD" w:rsidRPr="0090173A">
        <w:rPr>
          <w:rFonts w:asciiTheme="minorHAnsi" w:eastAsiaTheme="minorEastAsia" w:hAnsiTheme="minorHAnsi" w:cstheme="minorHAnsi"/>
        </w:rPr>
        <w:t>deel 1</w:t>
      </w:r>
      <w:r w:rsidR="00B245FF" w:rsidRPr="0090173A">
        <w:rPr>
          <w:rFonts w:asciiTheme="minorHAnsi" w:eastAsiaTheme="minorEastAsia" w:hAnsiTheme="minorHAnsi" w:cstheme="minorHAnsi"/>
        </w:rPr>
        <w:t xml:space="preserve"> </w:t>
      </w:r>
      <w:r w:rsidR="76B15311" w:rsidRPr="0090173A">
        <w:rPr>
          <w:rFonts w:asciiTheme="minorHAnsi" w:eastAsiaTheme="minorEastAsia" w:hAnsiTheme="minorHAnsi" w:cstheme="minorHAnsi"/>
        </w:rPr>
        <w:t>Programma</w:t>
      </w:r>
      <w:r w:rsidR="00B245FF" w:rsidRPr="0090173A">
        <w:rPr>
          <w:rFonts w:asciiTheme="minorHAnsi" w:eastAsiaTheme="minorEastAsia" w:hAnsiTheme="minorHAnsi" w:cstheme="minorHAnsi"/>
        </w:rPr>
        <w:t xml:space="preserve"> van Eisen</w:t>
      </w:r>
      <w:r w:rsidR="00B37D77" w:rsidRPr="0090173A">
        <w:rPr>
          <w:rFonts w:asciiTheme="minorHAnsi" w:eastAsiaTheme="minorEastAsia" w:hAnsiTheme="minorHAnsi" w:cstheme="minorHAnsi"/>
        </w:rPr>
        <w:t xml:space="preserve"> en </w:t>
      </w:r>
      <w:r w:rsidR="00A336FD" w:rsidRPr="0090173A">
        <w:rPr>
          <w:rFonts w:asciiTheme="minorHAnsi" w:eastAsiaTheme="minorEastAsia" w:hAnsiTheme="minorHAnsi" w:cstheme="minorHAnsi"/>
        </w:rPr>
        <w:t>onderdeel 2</w:t>
      </w:r>
      <w:r w:rsidR="00B37D77" w:rsidRPr="0090173A">
        <w:rPr>
          <w:rFonts w:asciiTheme="minorHAnsi" w:eastAsiaTheme="minorEastAsia" w:hAnsiTheme="minorHAnsi" w:cstheme="minorHAnsi"/>
        </w:rPr>
        <w:t xml:space="preserve"> </w:t>
      </w:r>
      <w:r w:rsidR="00823026" w:rsidRPr="0090173A">
        <w:rPr>
          <w:rFonts w:asciiTheme="minorHAnsi" w:eastAsiaTheme="minorEastAsia" w:hAnsiTheme="minorHAnsi" w:cstheme="minorHAnsi"/>
        </w:rPr>
        <w:t>P</w:t>
      </w:r>
      <w:r w:rsidR="00B37D77" w:rsidRPr="0090173A">
        <w:rPr>
          <w:rFonts w:asciiTheme="minorHAnsi" w:eastAsiaTheme="minorEastAsia" w:hAnsiTheme="minorHAnsi" w:cstheme="minorHAnsi"/>
        </w:rPr>
        <w:t xml:space="preserve">rijs </w:t>
      </w:r>
      <w:r w:rsidRPr="0090173A">
        <w:rPr>
          <w:rFonts w:asciiTheme="minorHAnsi" w:eastAsiaTheme="minorEastAsia" w:hAnsiTheme="minorHAnsi" w:cstheme="minorHAnsi"/>
        </w:rPr>
        <w:t xml:space="preserve">mogen deelnemen aan </w:t>
      </w:r>
      <w:r w:rsidR="00C22F86" w:rsidRPr="0090173A">
        <w:rPr>
          <w:rFonts w:asciiTheme="minorHAnsi" w:eastAsiaTheme="minorEastAsia" w:hAnsiTheme="minorHAnsi" w:cstheme="minorHAnsi"/>
        </w:rPr>
        <w:t xml:space="preserve">onderdeel </w:t>
      </w:r>
      <w:r w:rsidR="00A336FD" w:rsidRPr="0090173A">
        <w:rPr>
          <w:rFonts w:asciiTheme="minorHAnsi" w:eastAsiaTheme="minorEastAsia" w:hAnsiTheme="minorHAnsi" w:cstheme="minorHAnsi"/>
        </w:rPr>
        <w:t>3</w:t>
      </w:r>
      <w:r w:rsidR="00C22F86" w:rsidRPr="0090173A">
        <w:rPr>
          <w:rFonts w:asciiTheme="minorHAnsi" w:eastAsiaTheme="minorEastAsia" w:hAnsiTheme="minorHAnsi" w:cstheme="minorHAnsi"/>
        </w:rPr>
        <w:t>,</w:t>
      </w:r>
      <w:r w:rsidR="00C10E44" w:rsidRPr="0090173A">
        <w:rPr>
          <w:rFonts w:asciiTheme="minorHAnsi" w:eastAsiaTheme="minorEastAsia" w:hAnsiTheme="minorHAnsi" w:cstheme="minorHAnsi"/>
        </w:rPr>
        <w:t xml:space="preserve"> </w:t>
      </w:r>
      <w:r w:rsidRPr="0090173A">
        <w:rPr>
          <w:rFonts w:asciiTheme="minorHAnsi" w:eastAsiaTheme="minorEastAsia" w:hAnsiTheme="minorHAnsi" w:cstheme="minorHAnsi"/>
        </w:rPr>
        <w:t xml:space="preserve">de </w:t>
      </w:r>
      <w:r w:rsidR="00FE1ECF" w:rsidRPr="0090173A">
        <w:rPr>
          <w:rFonts w:asciiTheme="minorHAnsi" w:hAnsiTheme="minorHAnsi" w:cstheme="minorHAnsi"/>
        </w:rPr>
        <w:t>d</w:t>
      </w:r>
      <w:r w:rsidRPr="0090173A">
        <w:rPr>
          <w:rFonts w:asciiTheme="minorHAnsi" w:hAnsiTheme="minorHAnsi" w:cstheme="minorHAnsi"/>
        </w:rPr>
        <w:t>emonstratie</w:t>
      </w:r>
      <w:r w:rsidR="00E7273B" w:rsidRPr="0090173A">
        <w:rPr>
          <w:rFonts w:asciiTheme="minorHAnsi" w:hAnsiTheme="minorHAnsi" w:cstheme="minorHAnsi"/>
        </w:rPr>
        <w:t>.</w:t>
      </w:r>
      <w:r w:rsidR="00C454AD" w:rsidRPr="0090173A">
        <w:rPr>
          <w:rFonts w:asciiTheme="minorHAnsi" w:hAnsiTheme="minorHAnsi" w:cstheme="minorHAnsi"/>
        </w:rPr>
        <w:t xml:space="preserve"> </w:t>
      </w:r>
      <w:r w:rsidR="00A80B72" w:rsidRPr="0090173A">
        <w:rPr>
          <w:rFonts w:asciiTheme="minorHAnsi" w:eastAsiaTheme="minorEastAsia" w:hAnsiTheme="minorHAnsi" w:cstheme="minorHAnsi"/>
        </w:rPr>
        <w:t xml:space="preserve">Voor </w:t>
      </w:r>
      <w:r w:rsidR="00B245FF" w:rsidRPr="0090173A">
        <w:rPr>
          <w:rFonts w:asciiTheme="minorHAnsi" w:eastAsiaTheme="minorEastAsia" w:hAnsiTheme="minorHAnsi" w:cstheme="minorHAnsi"/>
        </w:rPr>
        <w:t xml:space="preserve">de </w:t>
      </w:r>
      <w:r w:rsidR="00B245FF" w:rsidRPr="0090173A">
        <w:rPr>
          <w:rFonts w:asciiTheme="minorHAnsi" w:hAnsiTheme="minorHAnsi" w:cstheme="minorHAnsi"/>
        </w:rPr>
        <w:t>demonstratie</w:t>
      </w:r>
      <w:r w:rsidR="00B245FF" w:rsidRPr="0090173A">
        <w:rPr>
          <w:rFonts w:asciiTheme="minorHAnsi" w:eastAsiaTheme="minorEastAsia" w:hAnsiTheme="minorHAnsi" w:cstheme="minorHAnsi"/>
        </w:rPr>
        <w:t xml:space="preserve"> wordt</w:t>
      </w:r>
      <w:r w:rsidR="00A80B72" w:rsidRPr="0090173A">
        <w:rPr>
          <w:rFonts w:asciiTheme="minorHAnsi" w:eastAsiaTheme="minorEastAsia" w:hAnsiTheme="minorHAnsi" w:cstheme="minorHAnsi"/>
        </w:rPr>
        <w:t xml:space="preserve"> de beoordelingsgroep uitgebreid</w:t>
      </w:r>
      <w:r w:rsidR="0021328A" w:rsidRPr="0090173A">
        <w:rPr>
          <w:rFonts w:asciiTheme="minorHAnsi" w:eastAsiaTheme="minorEastAsia" w:hAnsiTheme="minorHAnsi" w:cstheme="minorHAnsi"/>
        </w:rPr>
        <w:t xml:space="preserve"> </w:t>
      </w:r>
      <w:r w:rsidR="00A80B72" w:rsidRPr="0090173A">
        <w:rPr>
          <w:rFonts w:asciiTheme="minorHAnsi" w:eastAsiaTheme="minorEastAsia" w:hAnsiTheme="minorHAnsi" w:cstheme="minorHAnsi"/>
        </w:rPr>
        <w:t>met eindgebruikers</w:t>
      </w:r>
      <w:r w:rsidR="00B245FF" w:rsidRPr="0090173A">
        <w:rPr>
          <w:rFonts w:asciiTheme="minorHAnsi" w:eastAsiaTheme="minorEastAsia" w:hAnsiTheme="minorHAnsi" w:cstheme="minorHAnsi"/>
        </w:rPr>
        <w:t xml:space="preserve"> en experts</w:t>
      </w:r>
      <w:r w:rsidR="00C10E44" w:rsidRPr="0090173A">
        <w:rPr>
          <w:rFonts w:asciiTheme="minorHAnsi" w:eastAsiaTheme="minorEastAsia" w:hAnsiTheme="minorHAnsi" w:cstheme="minorHAnsi"/>
        </w:rPr>
        <w:t xml:space="preserve">. </w:t>
      </w:r>
      <w:r w:rsidR="00915F15" w:rsidRPr="0090173A">
        <w:rPr>
          <w:rFonts w:asciiTheme="minorHAnsi" w:eastAsiaTheme="minorEastAsia" w:hAnsiTheme="minorHAnsi" w:cstheme="minorHAnsi"/>
        </w:rPr>
        <w:t>De beoordelingsg</w:t>
      </w:r>
      <w:r w:rsidR="003B55AF" w:rsidRPr="0090173A">
        <w:rPr>
          <w:rFonts w:asciiTheme="minorHAnsi" w:eastAsiaTheme="minorEastAsia" w:hAnsiTheme="minorHAnsi" w:cstheme="minorHAnsi"/>
        </w:rPr>
        <w:t>r</w:t>
      </w:r>
      <w:r w:rsidR="00915F15" w:rsidRPr="0090173A">
        <w:rPr>
          <w:rFonts w:asciiTheme="minorHAnsi" w:eastAsiaTheme="minorEastAsia" w:hAnsiTheme="minorHAnsi" w:cstheme="minorHAnsi"/>
        </w:rPr>
        <w:t xml:space="preserve">oep zou de eindgebruikers en experts kunnen </w:t>
      </w:r>
      <w:r w:rsidR="00C1657F" w:rsidRPr="0090173A">
        <w:rPr>
          <w:rFonts w:asciiTheme="minorHAnsi" w:eastAsiaTheme="minorEastAsia" w:hAnsiTheme="minorHAnsi" w:cstheme="minorHAnsi"/>
        </w:rPr>
        <w:t xml:space="preserve">raadplegen </w:t>
      </w:r>
      <w:r w:rsidR="00C80F5C" w:rsidRPr="0090173A">
        <w:rPr>
          <w:rFonts w:asciiTheme="minorHAnsi" w:eastAsiaTheme="minorEastAsia" w:hAnsiTheme="minorHAnsi" w:cstheme="minorHAnsi"/>
        </w:rPr>
        <w:t>om tot een score te komen.</w:t>
      </w:r>
    </w:p>
    <w:p w14:paraId="0EC978F5" w14:textId="77777777" w:rsidR="00052C0D" w:rsidRPr="0090173A" w:rsidRDefault="00052C0D" w:rsidP="000145F7">
      <w:pPr>
        <w:spacing w:line="276" w:lineRule="auto"/>
        <w:rPr>
          <w:rFonts w:asciiTheme="minorHAnsi" w:hAnsiTheme="minorHAnsi" w:cstheme="minorHAnsi"/>
          <w:sz w:val="28"/>
          <w:szCs w:val="28"/>
        </w:rPr>
      </w:pPr>
    </w:p>
    <w:p w14:paraId="623207DF" w14:textId="501FAFE5" w:rsidR="00052C0D" w:rsidRPr="0090173A" w:rsidRDefault="005E22FE" w:rsidP="000145F7">
      <w:pPr>
        <w:spacing w:line="276" w:lineRule="auto"/>
        <w:rPr>
          <w:rFonts w:asciiTheme="minorHAnsi" w:eastAsiaTheme="minorEastAsia" w:hAnsiTheme="minorHAnsi" w:cstheme="minorHAnsi"/>
        </w:rPr>
      </w:pPr>
      <w:r w:rsidRPr="0090173A">
        <w:rPr>
          <w:rFonts w:asciiTheme="minorHAnsi" w:eastAsiaTheme="minorEastAsia" w:hAnsiTheme="minorHAnsi" w:cstheme="minorHAnsi"/>
        </w:rPr>
        <w:t>Door de</w:t>
      </w:r>
      <w:r w:rsidR="00C10E44" w:rsidRPr="0090173A">
        <w:rPr>
          <w:rFonts w:asciiTheme="minorHAnsi" w:eastAsiaTheme="minorEastAsia" w:hAnsiTheme="minorHAnsi" w:cstheme="minorHAnsi"/>
        </w:rPr>
        <w:t xml:space="preserve"> </w:t>
      </w:r>
      <w:r w:rsidRPr="0090173A">
        <w:rPr>
          <w:rFonts w:asciiTheme="minorHAnsi" w:eastAsiaTheme="minorEastAsia" w:hAnsiTheme="minorHAnsi" w:cstheme="minorHAnsi"/>
        </w:rPr>
        <w:t xml:space="preserve"> scores van </w:t>
      </w:r>
      <w:r w:rsidR="008A21A1" w:rsidRPr="0090173A">
        <w:rPr>
          <w:rFonts w:asciiTheme="minorHAnsi" w:eastAsiaTheme="minorEastAsia" w:hAnsiTheme="minorHAnsi" w:cstheme="minorHAnsi"/>
        </w:rPr>
        <w:t xml:space="preserve">alle drie de onderdelen bij elkaar op te </w:t>
      </w:r>
      <w:r w:rsidR="003566F8" w:rsidRPr="0090173A">
        <w:rPr>
          <w:rFonts w:asciiTheme="minorHAnsi" w:eastAsiaTheme="minorEastAsia" w:hAnsiTheme="minorHAnsi" w:cstheme="minorHAnsi"/>
        </w:rPr>
        <w:t xml:space="preserve">tellen verkrijgt men de totaalscore. </w:t>
      </w:r>
      <w:r w:rsidR="00052C0D" w:rsidRPr="0090173A">
        <w:rPr>
          <w:rFonts w:asciiTheme="minorHAnsi" w:eastAsiaTheme="minorEastAsia" w:hAnsiTheme="minorHAnsi" w:cstheme="minorHAnsi"/>
        </w:rPr>
        <w:t xml:space="preserve">De Inschrijver met de hoogste waarde (afronding op 2 decimalen) heeft in beginsel de inschrijving met de beste </w:t>
      </w:r>
      <w:r w:rsidR="00D84A58" w:rsidRPr="0090173A">
        <w:rPr>
          <w:rFonts w:asciiTheme="minorHAnsi" w:eastAsiaTheme="minorEastAsia" w:hAnsiTheme="minorHAnsi" w:cstheme="minorHAnsi"/>
        </w:rPr>
        <w:t>P</w:t>
      </w:r>
      <w:r w:rsidR="00C528A8" w:rsidRPr="0090173A">
        <w:rPr>
          <w:rFonts w:asciiTheme="minorHAnsi" w:eastAsiaTheme="minorEastAsia" w:hAnsiTheme="minorHAnsi" w:cstheme="minorHAnsi"/>
        </w:rPr>
        <w:t xml:space="preserve">rijs- </w:t>
      </w:r>
      <w:proofErr w:type="spellStart"/>
      <w:r w:rsidR="00C528A8" w:rsidRPr="0090173A">
        <w:rPr>
          <w:rFonts w:asciiTheme="minorHAnsi" w:eastAsiaTheme="minorEastAsia" w:hAnsiTheme="minorHAnsi" w:cstheme="minorHAnsi"/>
        </w:rPr>
        <w:t>Kwaliteit-Verhouding</w:t>
      </w:r>
      <w:proofErr w:type="spellEnd"/>
      <w:r w:rsidR="00052C0D" w:rsidRPr="0090173A">
        <w:rPr>
          <w:rFonts w:asciiTheme="minorHAnsi" w:eastAsiaTheme="minorEastAsia" w:hAnsiTheme="minorHAnsi" w:cstheme="minorHAnsi"/>
        </w:rPr>
        <w:t xml:space="preserve"> ingediend. In geval van gelijke scores zal de</w:t>
      </w:r>
      <w:r w:rsidR="00052C0D" w:rsidRPr="00FD0218">
        <w:rPr>
          <w:rFonts w:eastAsiaTheme="minorEastAsia"/>
        </w:rPr>
        <w:t xml:space="preserve"> </w:t>
      </w:r>
      <w:r w:rsidR="00052C0D" w:rsidRPr="0090173A">
        <w:rPr>
          <w:rFonts w:asciiTheme="minorHAnsi" w:eastAsiaTheme="minorEastAsia" w:hAnsiTheme="minorHAnsi" w:cstheme="minorHAnsi"/>
        </w:rPr>
        <w:t>Inschrijver, die de hoogste waarde heeft verkregen op het criterium Demo</w:t>
      </w:r>
      <w:r w:rsidR="00460989" w:rsidRPr="0090173A">
        <w:rPr>
          <w:rFonts w:asciiTheme="minorHAnsi" w:eastAsiaTheme="minorEastAsia" w:hAnsiTheme="minorHAnsi" w:cstheme="minorHAnsi"/>
        </w:rPr>
        <w:t>nstratie</w:t>
      </w:r>
      <w:r w:rsidR="00052C0D" w:rsidRPr="0090173A">
        <w:rPr>
          <w:rFonts w:asciiTheme="minorHAnsi" w:eastAsiaTheme="minorEastAsia" w:hAnsiTheme="minorHAnsi" w:cstheme="minorHAnsi"/>
        </w:rPr>
        <w:t xml:space="preserve"> worden aangemerkt als Inschrijver met de beste PKV.</w:t>
      </w:r>
      <w:r w:rsidR="005959EF" w:rsidRPr="0090173A">
        <w:rPr>
          <w:rFonts w:asciiTheme="minorHAnsi" w:eastAsiaTheme="minorEastAsia" w:hAnsiTheme="minorHAnsi" w:cstheme="minorHAnsi"/>
        </w:rPr>
        <w:t xml:space="preserve"> </w:t>
      </w:r>
      <w:r w:rsidR="00957A57" w:rsidRPr="0090173A">
        <w:rPr>
          <w:rFonts w:asciiTheme="minorHAnsi" w:eastAsiaTheme="minorEastAsia" w:hAnsiTheme="minorHAnsi" w:cstheme="minorHAnsi"/>
        </w:rPr>
        <w:t>Indien op</w:t>
      </w:r>
      <w:r w:rsidR="00052C0D" w:rsidRPr="0090173A">
        <w:rPr>
          <w:rFonts w:asciiTheme="minorHAnsi" w:eastAsiaTheme="minorEastAsia" w:hAnsiTheme="minorHAnsi" w:cstheme="minorHAnsi"/>
        </w:rPr>
        <w:t xml:space="preserve"> dit onderdeel </w:t>
      </w:r>
      <w:r w:rsidR="00957A57" w:rsidRPr="0090173A">
        <w:rPr>
          <w:rFonts w:asciiTheme="minorHAnsi" w:eastAsiaTheme="minorEastAsia" w:hAnsiTheme="minorHAnsi" w:cstheme="minorHAnsi"/>
        </w:rPr>
        <w:t>een gelijke score wordt</w:t>
      </w:r>
      <w:r w:rsidR="00AF7D56" w:rsidRPr="0090173A">
        <w:rPr>
          <w:rFonts w:asciiTheme="minorHAnsi" w:eastAsiaTheme="minorEastAsia" w:hAnsiTheme="minorHAnsi" w:cstheme="minorHAnsi"/>
        </w:rPr>
        <w:t xml:space="preserve"> </w:t>
      </w:r>
      <w:r w:rsidR="00957A57" w:rsidRPr="0090173A">
        <w:rPr>
          <w:rFonts w:asciiTheme="minorHAnsi" w:eastAsiaTheme="minorEastAsia" w:hAnsiTheme="minorHAnsi" w:cstheme="minorHAnsi"/>
        </w:rPr>
        <w:t xml:space="preserve">behaald </w:t>
      </w:r>
      <w:r w:rsidR="00052C0D" w:rsidRPr="0090173A">
        <w:rPr>
          <w:rFonts w:asciiTheme="minorHAnsi" w:eastAsiaTheme="minorEastAsia" w:hAnsiTheme="minorHAnsi" w:cstheme="minorHAnsi"/>
        </w:rPr>
        <w:t xml:space="preserve">zal er </w:t>
      </w:r>
      <w:r w:rsidR="00D84A58" w:rsidRPr="0090173A">
        <w:rPr>
          <w:rFonts w:asciiTheme="minorHAnsi" w:eastAsiaTheme="minorEastAsia" w:hAnsiTheme="minorHAnsi" w:cstheme="minorHAnsi"/>
        </w:rPr>
        <w:t>worden overgegaan tot</w:t>
      </w:r>
      <w:r w:rsidR="00052C0D" w:rsidRPr="0090173A">
        <w:rPr>
          <w:rFonts w:asciiTheme="minorHAnsi" w:eastAsiaTheme="minorEastAsia" w:hAnsiTheme="minorHAnsi" w:cstheme="minorHAnsi"/>
        </w:rPr>
        <w:t xml:space="preserve"> loting.</w:t>
      </w:r>
    </w:p>
    <w:p w14:paraId="3464F10C" w14:textId="77777777" w:rsidR="00052C0D" w:rsidRPr="0090173A" w:rsidRDefault="00052C0D" w:rsidP="000145F7">
      <w:pPr>
        <w:spacing w:line="276" w:lineRule="auto"/>
        <w:rPr>
          <w:rFonts w:asciiTheme="minorHAnsi" w:eastAsiaTheme="minorEastAsia" w:hAnsiTheme="minorHAnsi" w:cstheme="minorHAnsi"/>
        </w:rPr>
      </w:pPr>
    </w:p>
    <w:p w14:paraId="7ACC31EE" w14:textId="261DF990" w:rsidR="00052C0D" w:rsidRPr="0090173A" w:rsidRDefault="00052C0D" w:rsidP="000145F7">
      <w:pPr>
        <w:spacing w:line="276" w:lineRule="auto"/>
        <w:rPr>
          <w:rFonts w:asciiTheme="minorHAnsi" w:eastAsiaTheme="minorEastAsia" w:hAnsiTheme="minorHAnsi" w:cstheme="minorHAnsi"/>
        </w:rPr>
      </w:pPr>
      <w:r w:rsidRPr="0090173A">
        <w:rPr>
          <w:rFonts w:asciiTheme="minorHAnsi" w:eastAsiaTheme="minorEastAsia" w:hAnsiTheme="minorHAnsi" w:cstheme="minorHAnsi"/>
        </w:rPr>
        <w:t xml:space="preserve">Indien om wat voor reden dan ook sprake is van uitsluiting van de Inschrijver met de beste </w:t>
      </w:r>
      <w:r w:rsidR="00D84A58" w:rsidRPr="0090173A">
        <w:rPr>
          <w:rFonts w:asciiTheme="minorHAnsi" w:eastAsiaTheme="minorEastAsia" w:hAnsiTheme="minorHAnsi" w:cstheme="minorHAnsi"/>
        </w:rPr>
        <w:t>PKV</w:t>
      </w:r>
      <w:r w:rsidR="00785D1A" w:rsidRPr="0090173A">
        <w:rPr>
          <w:rFonts w:asciiTheme="minorHAnsi" w:eastAsiaTheme="minorEastAsia" w:hAnsiTheme="minorHAnsi" w:cstheme="minorHAnsi"/>
        </w:rPr>
        <w:t>,</w:t>
      </w:r>
      <w:r w:rsidRPr="0090173A">
        <w:rPr>
          <w:rFonts w:asciiTheme="minorHAnsi" w:eastAsiaTheme="minorEastAsia" w:hAnsiTheme="minorHAnsi" w:cstheme="minorHAnsi"/>
        </w:rPr>
        <w:t xml:space="preserve"> zal deze Inschrijver afvallen en wordt de procedure voortgezet met de Inschrijver die dan de hoogste score heeft behaald (de volgende in rangorde).</w:t>
      </w:r>
    </w:p>
    <w:p w14:paraId="4FB9C7CF" w14:textId="77777777" w:rsidR="00D224B9" w:rsidRPr="0090173A" w:rsidRDefault="00D224B9" w:rsidP="000145F7">
      <w:pPr>
        <w:tabs>
          <w:tab w:val="left" w:pos="3119"/>
        </w:tabs>
        <w:spacing w:line="276" w:lineRule="auto"/>
        <w:rPr>
          <w:rFonts w:asciiTheme="minorHAnsi" w:eastAsiaTheme="minorEastAsia" w:hAnsiTheme="minorHAnsi" w:cstheme="minorHAnsi"/>
          <w:spacing w:val="2"/>
        </w:rPr>
      </w:pPr>
    </w:p>
    <w:p w14:paraId="62F30065" w14:textId="3E710AA3" w:rsidR="00BC47E7" w:rsidRPr="0090173A" w:rsidRDefault="00BC47E7" w:rsidP="000145F7">
      <w:pPr>
        <w:spacing w:line="276" w:lineRule="auto"/>
        <w:rPr>
          <w:rFonts w:asciiTheme="minorHAnsi" w:hAnsiTheme="minorHAnsi" w:cstheme="minorHAnsi"/>
        </w:rPr>
      </w:pPr>
      <w:r w:rsidRPr="0090173A">
        <w:rPr>
          <w:rFonts w:asciiTheme="minorHAnsi" w:hAnsiTheme="minorHAnsi" w:cstheme="minorHAnsi"/>
          <w:b/>
        </w:rPr>
        <w:t>Fase 4: bezwaar maken tegen de gunningsbeslissing</w:t>
      </w:r>
    </w:p>
    <w:p w14:paraId="3578A851" w14:textId="670B71DF" w:rsidR="005B50CD" w:rsidRPr="0090173A" w:rsidRDefault="00BC47E7" w:rsidP="000145F7">
      <w:pPr>
        <w:spacing w:line="276" w:lineRule="auto"/>
        <w:rPr>
          <w:rFonts w:asciiTheme="minorHAnsi" w:eastAsiaTheme="minorEastAsia" w:hAnsiTheme="minorHAnsi" w:cstheme="minorHAnsi"/>
        </w:rPr>
      </w:pPr>
      <w:r w:rsidRPr="0090173A">
        <w:rPr>
          <w:rFonts w:asciiTheme="minorHAnsi" w:eastAsiaTheme="minorEastAsia" w:hAnsiTheme="minorHAnsi" w:cstheme="minorHAnsi"/>
        </w:rPr>
        <w:t xml:space="preserve">Na beoordeling van de </w:t>
      </w:r>
      <w:r w:rsidR="007B77D4" w:rsidRPr="0090173A">
        <w:rPr>
          <w:rFonts w:asciiTheme="minorHAnsi" w:eastAsiaTheme="minorEastAsia" w:hAnsiTheme="minorHAnsi" w:cstheme="minorHAnsi"/>
        </w:rPr>
        <w:t>I</w:t>
      </w:r>
      <w:r w:rsidRPr="0090173A">
        <w:rPr>
          <w:rFonts w:asciiTheme="minorHAnsi" w:eastAsiaTheme="minorEastAsia" w:hAnsiTheme="minorHAnsi" w:cstheme="minorHAnsi"/>
        </w:rPr>
        <w:t>nschrijvingen zal</w:t>
      </w:r>
      <w:r w:rsidR="00F36953" w:rsidRPr="0090173A">
        <w:rPr>
          <w:rFonts w:asciiTheme="minorHAnsi" w:eastAsiaTheme="minorEastAsia" w:hAnsiTheme="minorHAnsi" w:cstheme="minorHAnsi"/>
        </w:rPr>
        <w:t xml:space="preserve"> </w:t>
      </w:r>
      <w:r w:rsidR="00C011D7" w:rsidRPr="0090173A">
        <w:rPr>
          <w:rFonts w:asciiTheme="minorHAnsi" w:eastAsiaTheme="minorEastAsia" w:hAnsiTheme="minorHAnsi" w:cstheme="minorHAnsi"/>
        </w:rPr>
        <w:t>HTH</w:t>
      </w:r>
      <w:r w:rsidR="005B50CD" w:rsidRPr="0090173A">
        <w:rPr>
          <w:rFonts w:asciiTheme="minorHAnsi" w:eastAsiaTheme="minorEastAsia" w:hAnsiTheme="minorHAnsi" w:cstheme="minorHAnsi"/>
        </w:rPr>
        <w:t xml:space="preserve"> </w:t>
      </w:r>
      <w:r w:rsidRPr="0090173A">
        <w:rPr>
          <w:rFonts w:asciiTheme="minorHAnsi" w:eastAsiaTheme="minorEastAsia" w:hAnsiTheme="minorHAnsi" w:cstheme="minorHAnsi"/>
        </w:rPr>
        <w:t xml:space="preserve">aan alle </w:t>
      </w:r>
      <w:r w:rsidR="007B77D4" w:rsidRPr="0090173A">
        <w:rPr>
          <w:rFonts w:asciiTheme="minorHAnsi" w:eastAsiaTheme="minorEastAsia" w:hAnsiTheme="minorHAnsi" w:cstheme="minorHAnsi"/>
        </w:rPr>
        <w:t>I</w:t>
      </w:r>
      <w:r w:rsidRPr="0090173A">
        <w:rPr>
          <w:rFonts w:asciiTheme="minorHAnsi" w:eastAsiaTheme="minorEastAsia" w:hAnsiTheme="minorHAnsi" w:cstheme="minorHAnsi"/>
        </w:rPr>
        <w:t>nschrijvers door middel van een gunningsbeslissing sc</w:t>
      </w:r>
      <w:r w:rsidR="008B32FE" w:rsidRPr="0090173A">
        <w:rPr>
          <w:rFonts w:asciiTheme="minorHAnsi" w:eastAsiaTheme="minorEastAsia" w:hAnsiTheme="minorHAnsi" w:cstheme="minorHAnsi"/>
        </w:rPr>
        <w:t>hriftelijk mededelen aan welke I</w:t>
      </w:r>
      <w:r w:rsidRPr="0090173A">
        <w:rPr>
          <w:rFonts w:asciiTheme="minorHAnsi" w:eastAsiaTheme="minorEastAsia" w:hAnsiTheme="minorHAnsi" w:cstheme="minorHAnsi"/>
        </w:rPr>
        <w:t>nschrijver</w:t>
      </w:r>
      <w:r w:rsidR="001C28F0" w:rsidRPr="0090173A">
        <w:rPr>
          <w:rFonts w:asciiTheme="minorHAnsi" w:eastAsiaTheme="minorEastAsia" w:hAnsiTheme="minorHAnsi" w:cstheme="minorHAnsi"/>
        </w:rPr>
        <w:t xml:space="preserve"> </w:t>
      </w:r>
      <w:r w:rsidR="00C011D7" w:rsidRPr="0090173A">
        <w:rPr>
          <w:rFonts w:asciiTheme="minorHAnsi" w:eastAsiaTheme="minorEastAsia" w:hAnsiTheme="minorHAnsi" w:cstheme="minorHAnsi"/>
        </w:rPr>
        <w:t>HTH</w:t>
      </w:r>
      <w:r w:rsidR="005B50CD" w:rsidRPr="0090173A">
        <w:rPr>
          <w:rFonts w:asciiTheme="minorHAnsi" w:eastAsiaTheme="minorEastAsia" w:hAnsiTheme="minorHAnsi" w:cstheme="minorHAnsi"/>
        </w:rPr>
        <w:t xml:space="preserve"> </w:t>
      </w:r>
      <w:r w:rsidRPr="0090173A">
        <w:rPr>
          <w:rFonts w:asciiTheme="minorHAnsi" w:eastAsiaTheme="minorEastAsia" w:hAnsiTheme="minorHAnsi" w:cstheme="minorHAnsi"/>
        </w:rPr>
        <w:t xml:space="preserve">voornemens is de opdracht te gunnen. Deze mededeling, houdende het voornemen tot gunning, geeft de winnaar nog geen aanspraak op gunning van de opdracht, aangezien de mededeling geen aanvaarding van de aanbieding inhoudt. Er is dan dus nog geen sprake van een overeenkomst tussen </w:t>
      </w:r>
      <w:r w:rsidR="002C2C75" w:rsidRPr="0090173A">
        <w:rPr>
          <w:rFonts w:asciiTheme="minorHAnsi" w:eastAsiaTheme="minorEastAsia" w:hAnsiTheme="minorHAnsi" w:cstheme="minorHAnsi"/>
        </w:rPr>
        <w:t>HTH</w:t>
      </w:r>
      <w:r w:rsidRPr="0090173A">
        <w:rPr>
          <w:rFonts w:asciiTheme="minorHAnsi" w:eastAsiaTheme="minorEastAsia" w:hAnsiTheme="minorHAnsi" w:cstheme="minorHAnsi"/>
        </w:rPr>
        <w:t xml:space="preserve"> en de beoogde winnaar.</w:t>
      </w:r>
      <w:bookmarkStart w:id="106" w:name="_Toc197228378"/>
      <w:r w:rsidRPr="0090173A">
        <w:rPr>
          <w:rFonts w:asciiTheme="minorHAnsi" w:eastAsiaTheme="minorEastAsia" w:hAnsiTheme="minorHAnsi" w:cstheme="minorHAnsi"/>
        </w:rPr>
        <w:t xml:space="preserve"> Inschrijvers die bezwaren hebben tegen het gunningsvoornemen dienen dat binnen </w:t>
      </w:r>
      <w:r w:rsidR="00511B09" w:rsidRPr="0090173A">
        <w:rPr>
          <w:rFonts w:asciiTheme="minorHAnsi" w:eastAsiaTheme="minorEastAsia" w:hAnsiTheme="minorHAnsi" w:cstheme="minorHAnsi"/>
        </w:rPr>
        <w:t>20</w:t>
      </w:r>
      <w:r w:rsidRPr="0090173A">
        <w:rPr>
          <w:rFonts w:asciiTheme="minorHAnsi" w:eastAsiaTheme="minorEastAsia" w:hAnsiTheme="minorHAnsi" w:cstheme="minorHAnsi"/>
        </w:rPr>
        <w:t xml:space="preserve"> </w:t>
      </w:r>
      <w:r w:rsidR="00324111" w:rsidRPr="0090173A">
        <w:rPr>
          <w:rFonts w:asciiTheme="minorHAnsi" w:eastAsiaTheme="minorEastAsia" w:hAnsiTheme="minorHAnsi" w:cstheme="minorHAnsi"/>
        </w:rPr>
        <w:t>kalender</w:t>
      </w:r>
      <w:r w:rsidRPr="0090173A">
        <w:rPr>
          <w:rFonts w:asciiTheme="minorHAnsi" w:eastAsiaTheme="minorEastAsia" w:hAnsiTheme="minorHAnsi" w:cstheme="minorHAnsi"/>
        </w:rPr>
        <w:t>dagen na de gunningsbeslissing een daartoe strekkend kort geding aanhangig te hebben gemaakt bij de Vo</w:t>
      </w:r>
      <w:r w:rsidR="00D35372" w:rsidRPr="0090173A">
        <w:rPr>
          <w:rFonts w:asciiTheme="minorHAnsi" w:eastAsiaTheme="minorEastAsia" w:hAnsiTheme="minorHAnsi" w:cstheme="minorHAnsi"/>
        </w:rPr>
        <w:t xml:space="preserve">orzieningenrechter te </w:t>
      </w:r>
      <w:r w:rsidR="001C28F0" w:rsidRPr="0090173A">
        <w:rPr>
          <w:rFonts w:asciiTheme="minorHAnsi" w:eastAsiaTheme="minorEastAsia" w:hAnsiTheme="minorHAnsi" w:cstheme="minorHAnsi"/>
        </w:rPr>
        <w:t>Den Haag.</w:t>
      </w:r>
    </w:p>
    <w:p w14:paraId="22208FA8" w14:textId="1D554FAF" w:rsidR="00C011D7" w:rsidRPr="0090173A" w:rsidRDefault="005B50CD" w:rsidP="000145F7">
      <w:pPr>
        <w:spacing w:line="276" w:lineRule="auto"/>
        <w:rPr>
          <w:rFonts w:asciiTheme="minorHAnsi" w:hAnsiTheme="minorHAnsi" w:cstheme="minorHAnsi"/>
          <w:lang w:eastAsia="en-US"/>
        </w:rPr>
      </w:pPr>
      <w:r w:rsidRPr="0090173A">
        <w:rPr>
          <w:rFonts w:asciiTheme="minorHAnsi" w:eastAsiaTheme="minorEastAsia" w:hAnsiTheme="minorHAnsi" w:cstheme="minorHAnsi"/>
        </w:rPr>
        <w:t xml:space="preserve">Teneinde te voorkomen dat een uitgebrachte dagvaarding </w:t>
      </w:r>
      <w:r w:rsidR="00C011D7" w:rsidRPr="0090173A">
        <w:rPr>
          <w:rFonts w:asciiTheme="minorHAnsi" w:eastAsiaTheme="minorEastAsia" w:hAnsiTheme="minorHAnsi" w:cstheme="minorHAnsi"/>
        </w:rPr>
        <w:t>HTH</w:t>
      </w:r>
      <w:r w:rsidRPr="0090173A">
        <w:rPr>
          <w:rFonts w:asciiTheme="minorHAnsi" w:eastAsiaTheme="minorEastAsia" w:hAnsiTheme="minorHAnsi" w:cstheme="minorHAnsi"/>
        </w:rPr>
        <w:t xml:space="preserve"> niet tijdig bereikt </w:t>
      </w:r>
      <w:r w:rsidR="008B32FE" w:rsidRPr="0090173A">
        <w:rPr>
          <w:rFonts w:asciiTheme="minorHAnsi" w:eastAsiaTheme="minorEastAsia" w:hAnsiTheme="minorHAnsi" w:cstheme="minorHAnsi"/>
        </w:rPr>
        <w:t>wordt I</w:t>
      </w:r>
      <w:r w:rsidRPr="0090173A">
        <w:rPr>
          <w:rFonts w:asciiTheme="minorHAnsi" w:eastAsiaTheme="minorEastAsia" w:hAnsiTheme="minorHAnsi" w:cstheme="minorHAnsi"/>
        </w:rPr>
        <w:t xml:space="preserve">nschrijver verzocht zo spoedig mogelijk een afschrift van de dagvaarding te mailen </w:t>
      </w:r>
      <w:r w:rsidR="00C011D7" w:rsidRPr="0090173A">
        <w:rPr>
          <w:rFonts w:asciiTheme="minorHAnsi" w:eastAsiaTheme="minorEastAsia" w:hAnsiTheme="minorHAnsi" w:cstheme="minorHAnsi"/>
        </w:rPr>
        <w:t>naar:</w:t>
      </w:r>
      <w:r w:rsidR="00C011D7" w:rsidRPr="0090173A">
        <w:rPr>
          <w:rFonts w:asciiTheme="minorHAnsi" w:hAnsiTheme="minorHAnsi" w:cstheme="minorHAnsi"/>
          <w:lang w:eastAsia="en-US"/>
        </w:rPr>
        <w:t xml:space="preserve"> </w:t>
      </w:r>
      <w:hyperlink r:id="rId19" w:history="1">
        <w:r w:rsidR="00C011D7" w:rsidRPr="0090173A">
          <w:rPr>
            <w:rStyle w:val="Hyperlink"/>
            <w:rFonts w:asciiTheme="minorHAnsi" w:hAnsiTheme="minorHAnsi" w:cstheme="minorHAnsi"/>
            <w:lang w:eastAsia="en-US"/>
          </w:rPr>
          <w:t>aanbesteden@hotelschool.nl</w:t>
        </w:r>
      </w:hyperlink>
    </w:p>
    <w:p w14:paraId="10F58DF2" w14:textId="77777777" w:rsidR="00BC47E7" w:rsidRPr="0090173A" w:rsidRDefault="00BC47E7" w:rsidP="007075AA">
      <w:pPr>
        <w:pStyle w:val="Heading2"/>
        <w:rPr>
          <w:rFonts w:cstheme="minorHAnsi"/>
        </w:rPr>
      </w:pPr>
      <w:bookmarkStart w:id="107" w:name="_Toc337193280"/>
      <w:bookmarkStart w:id="108" w:name="_Toc450722696"/>
      <w:bookmarkStart w:id="109" w:name="_Toc65495854"/>
      <w:r w:rsidRPr="0090173A">
        <w:rPr>
          <w:rFonts w:cstheme="minorHAnsi"/>
        </w:rPr>
        <w:t>Procedure van verificatie en contractsluiting</w:t>
      </w:r>
      <w:bookmarkEnd w:id="106"/>
      <w:bookmarkEnd w:id="107"/>
      <w:bookmarkEnd w:id="108"/>
      <w:bookmarkEnd w:id="109"/>
    </w:p>
    <w:p w14:paraId="375342AC" w14:textId="77777777" w:rsidR="00BC47E7" w:rsidRPr="0090173A" w:rsidRDefault="000D35CC" w:rsidP="000145F7">
      <w:pPr>
        <w:spacing w:line="276" w:lineRule="auto"/>
        <w:rPr>
          <w:rFonts w:asciiTheme="minorHAnsi" w:eastAsiaTheme="minorEastAsia" w:hAnsiTheme="minorHAnsi" w:cstheme="minorHAnsi"/>
        </w:rPr>
      </w:pPr>
      <w:r w:rsidRPr="0090173A">
        <w:rPr>
          <w:rFonts w:asciiTheme="minorHAnsi" w:eastAsiaTheme="minorEastAsia" w:hAnsiTheme="minorHAnsi" w:cstheme="minorHAnsi"/>
        </w:rPr>
        <w:t>De beoordelingscommissie</w:t>
      </w:r>
      <w:r w:rsidR="001C28F0" w:rsidRPr="0090173A">
        <w:rPr>
          <w:rFonts w:asciiTheme="minorHAnsi" w:eastAsiaTheme="minorEastAsia" w:hAnsiTheme="minorHAnsi" w:cstheme="minorHAnsi"/>
        </w:rPr>
        <w:t xml:space="preserve"> </w:t>
      </w:r>
      <w:r w:rsidR="00BC47E7" w:rsidRPr="0090173A">
        <w:rPr>
          <w:rFonts w:asciiTheme="minorHAnsi" w:eastAsiaTheme="minorEastAsia" w:hAnsiTheme="minorHAnsi" w:cstheme="minorHAnsi"/>
        </w:rPr>
        <w:t xml:space="preserve">stelt ter voorbereiding op de verificatie vast op welke punten, door de </w:t>
      </w:r>
      <w:r w:rsidR="001C28F0" w:rsidRPr="0090173A">
        <w:rPr>
          <w:rFonts w:asciiTheme="minorHAnsi" w:eastAsiaTheme="minorEastAsia" w:hAnsiTheme="minorHAnsi" w:cstheme="minorHAnsi"/>
        </w:rPr>
        <w:t>I</w:t>
      </w:r>
      <w:r w:rsidR="00BC47E7" w:rsidRPr="0090173A">
        <w:rPr>
          <w:rFonts w:asciiTheme="minorHAnsi" w:eastAsiaTheme="minorEastAsia" w:hAnsiTheme="minorHAnsi" w:cstheme="minorHAnsi"/>
        </w:rPr>
        <w:t>nschrijver met de hoogste totaalscore geleverde informatie, geverifieerd moet worden, c.q. welke docu</w:t>
      </w:r>
      <w:r w:rsidR="008B32FE" w:rsidRPr="0090173A">
        <w:rPr>
          <w:rFonts w:asciiTheme="minorHAnsi" w:eastAsiaTheme="minorEastAsia" w:hAnsiTheme="minorHAnsi" w:cstheme="minorHAnsi"/>
        </w:rPr>
        <w:t>menten of nadere informatie de I</w:t>
      </w:r>
      <w:r w:rsidR="00BC47E7" w:rsidRPr="0090173A">
        <w:rPr>
          <w:rFonts w:asciiTheme="minorHAnsi" w:eastAsiaTheme="minorEastAsia" w:hAnsiTheme="minorHAnsi" w:cstheme="minorHAnsi"/>
        </w:rPr>
        <w:t>nschrijver moet uitleggen. Tevens wordt vastgesteld welke vragen nog opheldering behoeven en welke punten nog afgestemd moeten worden, kortom op welke punten in de verificatiebespreking nog nader ingegaan moet worden.</w:t>
      </w:r>
    </w:p>
    <w:p w14:paraId="10319E73" w14:textId="77777777" w:rsidR="00BC47E7" w:rsidRPr="0090173A" w:rsidRDefault="00BC47E7" w:rsidP="000145F7">
      <w:pPr>
        <w:spacing w:line="276" w:lineRule="auto"/>
        <w:rPr>
          <w:rFonts w:asciiTheme="minorHAnsi" w:eastAsiaTheme="minorEastAsia" w:hAnsiTheme="minorHAnsi" w:cstheme="minorHAnsi"/>
        </w:rPr>
      </w:pPr>
    </w:p>
    <w:p w14:paraId="5A984CB6" w14:textId="57166CA3" w:rsidR="00367962" w:rsidRPr="0090173A" w:rsidRDefault="00BC47E7" w:rsidP="000145F7">
      <w:pPr>
        <w:spacing w:line="276" w:lineRule="auto"/>
        <w:rPr>
          <w:rFonts w:asciiTheme="minorHAnsi" w:eastAsiaTheme="minorEastAsia" w:hAnsiTheme="minorHAnsi" w:cstheme="minorHAnsi"/>
        </w:rPr>
      </w:pPr>
      <w:r w:rsidRPr="0090173A">
        <w:rPr>
          <w:rFonts w:asciiTheme="minorHAnsi" w:eastAsiaTheme="minorEastAsia" w:hAnsiTheme="minorHAnsi" w:cstheme="minorHAnsi"/>
        </w:rPr>
        <w:lastRenderedPageBreak/>
        <w:t xml:space="preserve">Blijkt tijdens de </w:t>
      </w:r>
      <w:r w:rsidR="001C28F0" w:rsidRPr="0090173A">
        <w:rPr>
          <w:rFonts w:asciiTheme="minorHAnsi" w:eastAsiaTheme="minorEastAsia" w:hAnsiTheme="minorHAnsi" w:cstheme="minorHAnsi"/>
        </w:rPr>
        <w:t>verificatie</w:t>
      </w:r>
      <w:r w:rsidRPr="0090173A">
        <w:rPr>
          <w:rFonts w:asciiTheme="minorHAnsi" w:eastAsiaTheme="minorEastAsia" w:hAnsiTheme="minorHAnsi" w:cstheme="minorHAnsi"/>
        </w:rPr>
        <w:t xml:space="preserve">besprekingen met de </w:t>
      </w:r>
      <w:r w:rsidR="008B32FE" w:rsidRPr="0090173A">
        <w:rPr>
          <w:rFonts w:asciiTheme="minorHAnsi" w:eastAsiaTheme="minorEastAsia" w:hAnsiTheme="minorHAnsi" w:cstheme="minorHAnsi"/>
        </w:rPr>
        <w:t>I</w:t>
      </w:r>
      <w:r w:rsidRPr="0090173A">
        <w:rPr>
          <w:rFonts w:asciiTheme="minorHAnsi" w:eastAsiaTheme="minorEastAsia" w:hAnsiTheme="minorHAnsi" w:cstheme="minorHAnsi"/>
        </w:rPr>
        <w:t xml:space="preserve">nschrijver dat in de </w:t>
      </w:r>
      <w:r w:rsidR="008B32FE" w:rsidRPr="0090173A">
        <w:rPr>
          <w:rFonts w:asciiTheme="minorHAnsi" w:eastAsiaTheme="minorEastAsia" w:hAnsiTheme="minorHAnsi" w:cstheme="minorHAnsi"/>
        </w:rPr>
        <w:t>I</w:t>
      </w:r>
      <w:r w:rsidRPr="0090173A">
        <w:rPr>
          <w:rFonts w:asciiTheme="minorHAnsi" w:eastAsiaTheme="minorEastAsia" w:hAnsiTheme="minorHAnsi" w:cstheme="minorHAnsi"/>
        </w:rPr>
        <w:t>nschrijving onjuiste informatie is verstrekt of dat op andere punten onoverkomelijke bezwaren b</w:t>
      </w:r>
      <w:r w:rsidR="007B77D4" w:rsidRPr="0090173A">
        <w:rPr>
          <w:rFonts w:asciiTheme="minorHAnsi" w:eastAsiaTheme="minorEastAsia" w:hAnsiTheme="minorHAnsi" w:cstheme="minorHAnsi"/>
        </w:rPr>
        <w:t>estaan, dan zal de betreffende I</w:t>
      </w:r>
      <w:r w:rsidRPr="0090173A">
        <w:rPr>
          <w:rFonts w:asciiTheme="minorHAnsi" w:eastAsiaTheme="minorEastAsia" w:hAnsiTheme="minorHAnsi" w:cstheme="minorHAnsi"/>
        </w:rPr>
        <w:t xml:space="preserve">nschrijver alsnog afvallen. </w:t>
      </w:r>
      <w:bookmarkEnd w:id="102"/>
      <w:bookmarkEnd w:id="103"/>
      <w:r w:rsidR="00367962" w:rsidRPr="0090173A">
        <w:rPr>
          <w:rFonts w:asciiTheme="minorHAnsi" w:eastAsiaTheme="minorEastAsia" w:hAnsiTheme="minorHAnsi" w:cstheme="minorHAnsi"/>
        </w:rPr>
        <w:t xml:space="preserve">Ook kan blijken dat geen overeenstemming kan worden bereikt over de te sluiten overeenkomst. </w:t>
      </w:r>
    </w:p>
    <w:p w14:paraId="1FC3BF08" w14:textId="77777777" w:rsidR="00367962" w:rsidRPr="0090173A" w:rsidRDefault="00367962" w:rsidP="000145F7">
      <w:pPr>
        <w:spacing w:line="276" w:lineRule="auto"/>
        <w:rPr>
          <w:rFonts w:asciiTheme="minorHAnsi" w:eastAsiaTheme="minorEastAsia" w:hAnsiTheme="minorHAnsi" w:cstheme="minorHAnsi"/>
        </w:rPr>
      </w:pPr>
    </w:p>
    <w:p w14:paraId="33845260" w14:textId="01921D60" w:rsidR="00367962" w:rsidRPr="0090173A" w:rsidRDefault="00367962" w:rsidP="000145F7">
      <w:pPr>
        <w:spacing w:line="276" w:lineRule="auto"/>
        <w:rPr>
          <w:rFonts w:asciiTheme="minorHAnsi" w:eastAsiaTheme="minorEastAsia" w:hAnsiTheme="minorHAnsi" w:cstheme="minorHAnsi"/>
        </w:rPr>
      </w:pPr>
      <w:r w:rsidRPr="0090173A">
        <w:rPr>
          <w:rFonts w:asciiTheme="minorHAnsi" w:eastAsiaTheme="minorEastAsia" w:hAnsiTheme="minorHAnsi" w:cstheme="minorHAnsi"/>
        </w:rPr>
        <w:t>Gevallen als deze zullen de volgende consequenties hebben:</w:t>
      </w:r>
      <w:r w:rsidRPr="0090173A">
        <w:rPr>
          <w:rFonts w:asciiTheme="minorHAnsi" w:eastAsiaTheme="minorEastAsia" w:hAnsiTheme="minorHAnsi" w:cstheme="minorHAnsi"/>
        </w:rPr>
        <w:br/>
      </w:r>
      <w:r w:rsidR="008B32FE" w:rsidRPr="0090173A">
        <w:rPr>
          <w:rFonts w:asciiTheme="minorHAnsi" w:eastAsiaTheme="minorEastAsia" w:hAnsiTheme="minorHAnsi" w:cstheme="minorHAnsi"/>
        </w:rPr>
        <w:t>Ingeval blijkt dat een I</w:t>
      </w:r>
      <w:r w:rsidRPr="0090173A">
        <w:rPr>
          <w:rFonts w:asciiTheme="minorHAnsi" w:eastAsiaTheme="minorEastAsia" w:hAnsiTheme="minorHAnsi" w:cstheme="minorHAnsi"/>
        </w:rPr>
        <w:t>nschrijving ongeldig verklaard had moeten worden in fase 1 of 2 van par. 4.</w:t>
      </w:r>
      <w:r w:rsidR="00C011D7" w:rsidRPr="0090173A">
        <w:rPr>
          <w:rFonts w:asciiTheme="minorHAnsi" w:eastAsiaTheme="minorEastAsia" w:hAnsiTheme="minorHAnsi" w:cstheme="minorHAnsi"/>
        </w:rPr>
        <w:t>2</w:t>
      </w:r>
      <w:r w:rsidRPr="0090173A">
        <w:rPr>
          <w:rFonts w:asciiTheme="minorHAnsi" w:eastAsiaTheme="minorEastAsia" w:hAnsiTheme="minorHAnsi" w:cstheme="minorHAnsi"/>
        </w:rPr>
        <w:t>, maar dit niet gebeurd is, zal in dat geval besloten worden de procedure uit par. 4.</w:t>
      </w:r>
      <w:r w:rsidR="00C011D7" w:rsidRPr="0090173A">
        <w:rPr>
          <w:rFonts w:asciiTheme="minorHAnsi" w:eastAsiaTheme="minorEastAsia" w:hAnsiTheme="minorHAnsi" w:cstheme="minorHAnsi"/>
        </w:rPr>
        <w:t>2</w:t>
      </w:r>
      <w:r w:rsidRPr="0090173A">
        <w:rPr>
          <w:rFonts w:asciiTheme="minorHAnsi" w:eastAsiaTheme="minorEastAsia" w:hAnsiTheme="minorHAnsi" w:cstheme="minorHAnsi"/>
        </w:rPr>
        <w:t xml:space="preserve"> vanaf fase 3 opnieuw te doen (met de </w:t>
      </w:r>
      <w:r w:rsidR="008B32FE" w:rsidRPr="0090173A">
        <w:rPr>
          <w:rFonts w:asciiTheme="minorHAnsi" w:eastAsiaTheme="minorEastAsia" w:hAnsiTheme="minorHAnsi" w:cstheme="minorHAnsi"/>
        </w:rPr>
        <w:t>I</w:t>
      </w:r>
      <w:r w:rsidRPr="0090173A">
        <w:rPr>
          <w:rFonts w:asciiTheme="minorHAnsi" w:eastAsiaTheme="minorEastAsia" w:hAnsiTheme="minorHAnsi" w:cstheme="minorHAnsi"/>
        </w:rPr>
        <w:t xml:space="preserve">nschrijvers die niet reeds eerder af zijn gevallen in fase 1 of 2), waarbij de alsnog ongeldige verklaarde inschrijving in deze fase zal afvallen. Fase 3 zal dus in dit geval slechts uitgevoerd worden met </w:t>
      </w:r>
      <w:r w:rsidR="00650E22" w:rsidRPr="0090173A">
        <w:rPr>
          <w:rFonts w:asciiTheme="minorHAnsi" w:eastAsiaTheme="minorEastAsia" w:hAnsiTheme="minorHAnsi" w:cstheme="minorHAnsi"/>
        </w:rPr>
        <w:t>I</w:t>
      </w:r>
      <w:r w:rsidRPr="0090173A">
        <w:rPr>
          <w:rFonts w:asciiTheme="minorHAnsi" w:eastAsiaTheme="minorEastAsia" w:hAnsiTheme="minorHAnsi" w:cstheme="minorHAnsi"/>
        </w:rPr>
        <w:t>nschrijvingen die na herbeoordeling van fase 1 en 2 nog geldig blijken.</w:t>
      </w:r>
      <w:r w:rsidRPr="0090173A">
        <w:rPr>
          <w:rFonts w:asciiTheme="minorHAnsi" w:eastAsiaTheme="minorEastAsia" w:hAnsiTheme="minorHAnsi" w:cstheme="minorHAnsi"/>
        </w:rPr>
        <w:br/>
      </w:r>
      <w:bookmarkStart w:id="110" w:name="OLE_LINK16"/>
    </w:p>
    <w:p w14:paraId="7658F6C0" w14:textId="7EF46F8D" w:rsidR="00367962" w:rsidRPr="0090173A" w:rsidRDefault="00367962" w:rsidP="000145F7">
      <w:pPr>
        <w:spacing w:line="276" w:lineRule="auto"/>
        <w:rPr>
          <w:rFonts w:asciiTheme="minorHAnsi" w:eastAsiaTheme="minorEastAsia" w:hAnsiTheme="minorHAnsi" w:cstheme="minorHAnsi"/>
        </w:rPr>
      </w:pPr>
      <w:r w:rsidRPr="0090173A">
        <w:rPr>
          <w:rFonts w:asciiTheme="minorHAnsi" w:eastAsiaTheme="minorEastAsia" w:hAnsiTheme="minorHAnsi" w:cstheme="minorHAnsi"/>
        </w:rPr>
        <w:t xml:space="preserve">Ook ingeval tijdens verificatie met de voorlopig winnaar blijkt dat deze niet de bewijsstukken heeft dan wel kan aanleveren die </w:t>
      </w:r>
      <w:r w:rsidR="00C011D7" w:rsidRPr="0090173A">
        <w:rPr>
          <w:rFonts w:asciiTheme="minorHAnsi" w:eastAsiaTheme="minorEastAsia" w:hAnsiTheme="minorHAnsi" w:cstheme="minorHAnsi"/>
        </w:rPr>
        <w:t>HTH</w:t>
      </w:r>
      <w:r w:rsidRPr="0090173A">
        <w:rPr>
          <w:rFonts w:asciiTheme="minorHAnsi" w:eastAsiaTheme="minorEastAsia" w:hAnsiTheme="minorHAnsi" w:cstheme="minorHAnsi"/>
        </w:rPr>
        <w:t xml:space="preserve"> verlangt ter controle van de geschiktheidse</w:t>
      </w:r>
      <w:r w:rsidR="008B32FE" w:rsidRPr="0090173A">
        <w:rPr>
          <w:rFonts w:asciiTheme="minorHAnsi" w:eastAsiaTheme="minorEastAsia" w:hAnsiTheme="minorHAnsi" w:cstheme="minorHAnsi"/>
        </w:rPr>
        <w:t>isen uit de publicatie, zal de I</w:t>
      </w:r>
      <w:r w:rsidRPr="0090173A">
        <w:rPr>
          <w:rFonts w:asciiTheme="minorHAnsi" w:eastAsiaTheme="minorEastAsia" w:hAnsiTheme="minorHAnsi" w:cstheme="minorHAnsi"/>
        </w:rPr>
        <w:t>nschrijver uitgesloten worden en zal besloten worden de procedure uit par. 4.</w:t>
      </w:r>
      <w:r w:rsidR="00C011D7" w:rsidRPr="0090173A">
        <w:rPr>
          <w:rFonts w:asciiTheme="minorHAnsi" w:eastAsiaTheme="minorEastAsia" w:hAnsiTheme="minorHAnsi" w:cstheme="minorHAnsi"/>
        </w:rPr>
        <w:t>2</w:t>
      </w:r>
      <w:r w:rsidRPr="0090173A">
        <w:rPr>
          <w:rFonts w:asciiTheme="minorHAnsi" w:eastAsiaTheme="minorEastAsia" w:hAnsiTheme="minorHAnsi" w:cstheme="minorHAnsi"/>
        </w:rPr>
        <w:t xml:space="preserve"> vanaf fase</w:t>
      </w:r>
      <w:r w:rsidR="007B77D4" w:rsidRPr="0090173A">
        <w:rPr>
          <w:rFonts w:asciiTheme="minorHAnsi" w:eastAsiaTheme="minorEastAsia" w:hAnsiTheme="minorHAnsi" w:cstheme="minorHAnsi"/>
        </w:rPr>
        <w:t xml:space="preserve"> 2 opnieuw te doen zonder deze I</w:t>
      </w:r>
      <w:r w:rsidRPr="0090173A">
        <w:rPr>
          <w:rFonts w:asciiTheme="minorHAnsi" w:eastAsiaTheme="minorEastAsia" w:hAnsiTheme="minorHAnsi" w:cstheme="minorHAnsi"/>
        </w:rPr>
        <w:t>nschrijver.</w:t>
      </w:r>
      <w:bookmarkEnd w:id="110"/>
    </w:p>
    <w:p w14:paraId="4DFF27B3" w14:textId="77777777" w:rsidR="00367962" w:rsidRPr="0090173A" w:rsidRDefault="00E0662C" w:rsidP="000145F7">
      <w:pPr>
        <w:spacing w:line="276" w:lineRule="auto"/>
        <w:rPr>
          <w:rFonts w:asciiTheme="minorHAnsi" w:eastAsiaTheme="minorEastAsia" w:hAnsiTheme="minorHAnsi" w:cstheme="minorHAnsi"/>
        </w:rPr>
      </w:pPr>
      <w:r w:rsidRPr="0090173A">
        <w:rPr>
          <w:rFonts w:asciiTheme="minorHAnsi" w:eastAsiaTheme="minorEastAsia" w:hAnsiTheme="minorHAnsi" w:cstheme="minorHAnsi"/>
        </w:rPr>
        <w:t>I</w:t>
      </w:r>
      <w:r w:rsidR="00367962" w:rsidRPr="0090173A">
        <w:rPr>
          <w:rFonts w:asciiTheme="minorHAnsi" w:eastAsiaTheme="minorEastAsia" w:hAnsiTheme="minorHAnsi" w:cstheme="minorHAnsi"/>
        </w:rPr>
        <w:t>n geval van het afvallen van</w:t>
      </w:r>
      <w:r w:rsidR="008B32FE" w:rsidRPr="0090173A">
        <w:rPr>
          <w:rFonts w:asciiTheme="minorHAnsi" w:eastAsiaTheme="minorEastAsia" w:hAnsiTheme="minorHAnsi" w:cstheme="minorHAnsi"/>
        </w:rPr>
        <w:t xml:space="preserve"> een I</w:t>
      </w:r>
      <w:r w:rsidR="00367962" w:rsidRPr="0090173A">
        <w:rPr>
          <w:rFonts w:asciiTheme="minorHAnsi" w:eastAsiaTheme="minorEastAsia" w:hAnsiTheme="minorHAnsi" w:cstheme="minorHAnsi"/>
        </w:rPr>
        <w:t xml:space="preserve">nschrijver wegens andere redenen dan ongeldigheid zal een bespreking met de als tweede geëindigde </w:t>
      </w:r>
      <w:r w:rsidR="008B32FE" w:rsidRPr="0090173A">
        <w:rPr>
          <w:rFonts w:asciiTheme="minorHAnsi" w:eastAsiaTheme="minorEastAsia" w:hAnsiTheme="minorHAnsi" w:cstheme="minorHAnsi"/>
        </w:rPr>
        <w:t>I</w:t>
      </w:r>
      <w:r w:rsidR="00367962" w:rsidRPr="0090173A">
        <w:rPr>
          <w:rFonts w:asciiTheme="minorHAnsi" w:eastAsiaTheme="minorEastAsia" w:hAnsiTheme="minorHAnsi" w:cstheme="minorHAnsi"/>
        </w:rPr>
        <w:t xml:space="preserve">nschrijver belegd worden. </w:t>
      </w:r>
    </w:p>
    <w:p w14:paraId="50A2D2EC" w14:textId="33FA0594" w:rsidR="00367962" w:rsidRPr="0090173A" w:rsidRDefault="00367962" w:rsidP="000145F7">
      <w:pPr>
        <w:spacing w:line="276" w:lineRule="auto"/>
        <w:rPr>
          <w:rFonts w:asciiTheme="minorHAnsi" w:eastAsiaTheme="minorEastAsia" w:hAnsiTheme="minorHAnsi" w:cstheme="minorHAnsi"/>
        </w:rPr>
      </w:pPr>
    </w:p>
    <w:p w14:paraId="5589A365" w14:textId="130D8A14" w:rsidR="009F135C" w:rsidRPr="0090173A" w:rsidRDefault="00367962" w:rsidP="000145F7">
      <w:pPr>
        <w:spacing w:line="276" w:lineRule="auto"/>
        <w:rPr>
          <w:rFonts w:asciiTheme="minorHAnsi" w:eastAsiaTheme="minorEastAsia" w:hAnsiTheme="minorHAnsi" w:cstheme="minorHAnsi"/>
        </w:rPr>
      </w:pPr>
      <w:r w:rsidRPr="0090173A">
        <w:rPr>
          <w:rFonts w:asciiTheme="minorHAnsi" w:eastAsiaTheme="minorEastAsia" w:hAnsiTheme="minorHAnsi" w:cstheme="minorHAnsi"/>
        </w:rPr>
        <w:t xml:space="preserve">Geen van deze opties sluit de mogelijkheid voor </w:t>
      </w:r>
      <w:r w:rsidR="00C011D7" w:rsidRPr="0090173A">
        <w:rPr>
          <w:rFonts w:asciiTheme="minorHAnsi" w:eastAsiaTheme="minorEastAsia" w:hAnsiTheme="minorHAnsi" w:cstheme="minorHAnsi"/>
        </w:rPr>
        <w:t>HTH</w:t>
      </w:r>
      <w:r w:rsidRPr="0090173A">
        <w:rPr>
          <w:rFonts w:asciiTheme="minorHAnsi" w:eastAsiaTheme="minorEastAsia" w:hAnsiTheme="minorHAnsi" w:cstheme="minorHAnsi"/>
        </w:rPr>
        <w:t xml:space="preserve"> uit om te beslissen de gehele procedure te stoppen.</w:t>
      </w:r>
    </w:p>
    <w:p w14:paraId="1C4E358E" w14:textId="439A5057" w:rsidR="00EC038E" w:rsidRPr="00D35372" w:rsidRDefault="00EC038E" w:rsidP="007C5026">
      <w:pPr>
        <w:pStyle w:val="Heading1"/>
      </w:pPr>
      <w:bookmarkStart w:id="111" w:name="_Toc329108918"/>
      <w:bookmarkStart w:id="112" w:name="_Toc372545916"/>
      <w:bookmarkStart w:id="113" w:name="_Toc450722697"/>
      <w:bookmarkStart w:id="114" w:name="_Toc65495855"/>
      <w:r w:rsidRPr="00D35372">
        <w:lastRenderedPageBreak/>
        <w:t>Uitsluitingsgronden en geschiktheidseisen</w:t>
      </w:r>
      <w:bookmarkEnd w:id="111"/>
      <w:bookmarkEnd w:id="112"/>
      <w:bookmarkEnd w:id="113"/>
      <w:bookmarkEnd w:id="114"/>
    </w:p>
    <w:p w14:paraId="74650D21" w14:textId="77777777" w:rsidR="005868C6" w:rsidRPr="0090173A" w:rsidRDefault="005868C6" w:rsidP="000145F7">
      <w:pPr>
        <w:spacing w:line="276" w:lineRule="auto"/>
        <w:rPr>
          <w:rFonts w:asciiTheme="minorHAnsi" w:hAnsiTheme="minorHAnsi" w:cstheme="minorHAnsi"/>
        </w:rPr>
      </w:pPr>
      <w:bookmarkStart w:id="115" w:name="_Toc372545917"/>
      <w:bookmarkStart w:id="116" w:name="_Toc450722699"/>
      <w:r w:rsidRPr="0090173A">
        <w:rPr>
          <w:rFonts w:asciiTheme="minorHAnsi" w:hAnsiTheme="minorHAnsi" w:cstheme="minorHAnsi"/>
        </w:rPr>
        <w:t>In dit hoofdstuk staan de Uitsluitingsgronden en Geschiktheidseisen waaraan Inschrijvers dienen te voldoen.</w:t>
      </w:r>
    </w:p>
    <w:p w14:paraId="63B5B36E" w14:textId="77777777" w:rsidR="005868C6" w:rsidRPr="0090173A" w:rsidRDefault="005868C6" w:rsidP="000145F7">
      <w:pPr>
        <w:spacing w:line="276" w:lineRule="auto"/>
        <w:rPr>
          <w:rFonts w:asciiTheme="minorHAnsi" w:hAnsiTheme="minorHAnsi" w:cstheme="minorHAnsi"/>
        </w:rPr>
      </w:pPr>
    </w:p>
    <w:p w14:paraId="2A8CAE6D" w14:textId="77777777" w:rsidR="00D93338" w:rsidRPr="0090173A" w:rsidRDefault="005868C6" w:rsidP="000145F7">
      <w:pPr>
        <w:spacing w:line="276" w:lineRule="auto"/>
        <w:rPr>
          <w:rFonts w:asciiTheme="minorHAnsi" w:hAnsiTheme="minorHAnsi" w:cstheme="minorHAnsi"/>
        </w:rPr>
      </w:pPr>
      <w:r w:rsidRPr="0090173A">
        <w:rPr>
          <w:rFonts w:asciiTheme="minorHAnsi" w:hAnsiTheme="minorHAnsi" w:cstheme="minorHAnsi"/>
        </w:rPr>
        <w:t xml:space="preserve">Ten aanzien van Uitsluitingsgronden en Geschiktheidseisen wordt er onderscheid gemaakt tussen twee soorten bewijsstukken. Bewijsstukken die bij de Inschrijving gevoegd dienen te zijn en bewijsstukken die de Inschrijver op eerste verzoek van HTH dient op te leveren. </w:t>
      </w:r>
    </w:p>
    <w:p w14:paraId="4CB17A52" w14:textId="403C4DD1" w:rsidR="005868C6" w:rsidRPr="0090173A" w:rsidRDefault="005868C6" w:rsidP="000145F7">
      <w:pPr>
        <w:spacing w:line="276" w:lineRule="auto"/>
        <w:rPr>
          <w:rFonts w:asciiTheme="minorHAnsi" w:hAnsiTheme="minorHAnsi" w:cstheme="minorHAnsi"/>
        </w:rPr>
      </w:pPr>
      <w:r w:rsidRPr="0090173A">
        <w:rPr>
          <w:rFonts w:asciiTheme="minorHAnsi" w:hAnsiTheme="minorHAnsi" w:cstheme="minorHAnsi"/>
        </w:rPr>
        <w:t xml:space="preserve">Middels het e-UEA (Uniform Europees Aanbestedingsdocument) verklaart u dat uw onderneming voldoet aan alle in paragraaf </w:t>
      </w:r>
      <w:r w:rsidR="00CE204A" w:rsidRPr="0090173A">
        <w:rPr>
          <w:rFonts w:asciiTheme="minorHAnsi" w:hAnsiTheme="minorHAnsi" w:cstheme="minorHAnsi"/>
        </w:rPr>
        <w:t>5</w:t>
      </w:r>
      <w:r w:rsidRPr="0090173A">
        <w:rPr>
          <w:rFonts w:asciiTheme="minorHAnsi" w:hAnsiTheme="minorHAnsi" w:cstheme="minorHAnsi"/>
        </w:rPr>
        <w:t xml:space="preserve">.2 gestelde Uitsluitingsgronden en de in paragraaf </w:t>
      </w:r>
      <w:r w:rsidR="00CE204A" w:rsidRPr="0090173A">
        <w:rPr>
          <w:rFonts w:asciiTheme="minorHAnsi" w:hAnsiTheme="minorHAnsi" w:cstheme="minorHAnsi"/>
        </w:rPr>
        <w:t>5</w:t>
      </w:r>
      <w:r w:rsidRPr="0090173A">
        <w:rPr>
          <w:rFonts w:asciiTheme="minorHAnsi" w:hAnsiTheme="minorHAnsi" w:cstheme="minorHAnsi"/>
        </w:rPr>
        <w:t xml:space="preserve">.3, </w:t>
      </w:r>
      <w:r w:rsidR="00CE204A" w:rsidRPr="0090173A">
        <w:rPr>
          <w:rFonts w:asciiTheme="minorHAnsi" w:hAnsiTheme="minorHAnsi" w:cstheme="minorHAnsi"/>
        </w:rPr>
        <w:t>5</w:t>
      </w:r>
      <w:r w:rsidRPr="0090173A">
        <w:rPr>
          <w:rFonts w:asciiTheme="minorHAnsi" w:hAnsiTheme="minorHAnsi" w:cstheme="minorHAnsi"/>
        </w:rPr>
        <w:t xml:space="preserve">.4 en </w:t>
      </w:r>
      <w:r w:rsidR="00CE204A" w:rsidRPr="0090173A">
        <w:rPr>
          <w:rFonts w:asciiTheme="minorHAnsi" w:hAnsiTheme="minorHAnsi" w:cstheme="minorHAnsi"/>
        </w:rPr>
        <w:t>5</w:t>
      </w:r>
      <w:r w:rsidRPr="0090173A">
        <w:rPr>
          <w:rFonts w:asciiTheme="minorHAnsi" w:hAnsiTheme="minorHAnsi" w:cstheme="minorHAnsi"/>
        </w:rPr>
        <w:t>.5 gestelde Geschiktheidseisen en kunt u bewijsstukken op eerste verzoek van HTH binnen 10 kalenderdagen overleggen.</w:t>
      </w:r>
    </w:p>
    <w:p w14:paraId="4FAE8331" w14:textId="77777777" w:rsidR="005868C6" w:rsidRPr="0090173A" w:rsidRDefault="005868C6" w:rsidP="000145F7">
      <w:pPr>
        <w:spacing w:line="276" w:lineRule="auto"/>
        <w:rPr>
          <w:rFonts w:asciiTheme="minorHAnsi" w:hAnsiTheme="minorHAnsi" w:cstheme="minorHAnsi"/>
        </w:rPr>
      </w:pPr>
    </w:p>
    <w:p w14:paraId="74EBBBC0" w14:textId="77777777" w:rsidR="005868C6" w:rsidRPr="0090173A" w:rsidRDefault="005868C6" w:rsidP="000145F7">
      <w:pPr>
        <w:spacing w:line="276" w:lineRule="auto"/>
        <w:rPr>
          <w:rFonts w:asciiTheme="minorHAnsi" w:hAnsiTheme="minorHAnsi" w:cstheme="minorHAnsi"/>
        </w:rPr>
      </w:pPr>
      <w:r w:rsidRPr="0090173A">
        <w:rPr>
          <w:rFonts w:asciiTheme="minorHAnsi" w:hAnsiTheme="minorHAnsi" w:cstheme="minorHAnsi"/>
        </w:rPr>
        <w:t>Als Inschrijver niet volledig aan het gestelde in dit hoofdstuk voldoet, zal de Inschrijving als onvolledige Inschrijving terzijde gelegd worden en niet voor verdere beoordeling in aanmerking komen.</w:t>
      </w:r>
    </w:p>
    <w:p w14:paraId="128EA37F" w14:textId="77777777" w:rsidR="005868C6" w:rsidRPr="00AB5CAB" w:rsidRDefault="005868C6" w:rsidP="005868C6">
      <w:pPr>
        <w:pStyle w:val="Heading2"/>
      </w:pPr>
      <w:bookmarkStart w:id="117" w:name="_Toc53140960"/>
      <w:bookmarkStart w:id="118" w:name="_Toc65495856"/>
      <w:r w:rsidRPr="00AB5CAB">
        <w:t>Het e-UEA (Uniform Europees Aanbestedingsdocument)</w:t>
      </w:r>
      <w:bookmarkEnd w:id="117"/>
      <w:bookmarkEnd w:id="118"/>
    </w:p>
    <w:p w14:paraId="5B07E6CA" w14:textId="77777777" w:rsidR="000F1E63" w:rsidRPr="0090173A" w:rsidRDefault="000F1E63" w:rsidP="000145F7">
      <w:pPr>
        <w:spacing w:line="276" w:lineRule="auto"/>
        <w:rPr>
          <w:rFonts w:asciiTheme="minorHAnsi" w:hAnsiTheme="minorHAnsi" w:cstheme="minorHAnsi"/>
        </w:rPr>
      </w:pPr>
      <w:r w:rsidRPr="0090173A">
        <w:rPr>
          <w:rFonts w:asciiTheme="minorHAnsi" w:hAnsiTheme="minorHAnsi" w:cstheme="minorHAnsi"/>
          <w:u w:val="single"/>
        </w:rPr>
        <w:t>U overlegt in uw Inschrijving</w:t>
      </w:r>
      <w:r w:rsidRPr="0090173A">
        <w:rPr>
          <w:rFonts w:asciiTheme="minorHAnsi" w:hAnsiTheme="minorHAnsi" w:cstheme="minorHAnsi"/>
        </w:rPr>
        <w:t xml:space="preserve"> een, door de rechtsgeldige vertegenwoordiger(s) ingevulde en ondertekend Uniform Europees Aanbestedingsdocument (UEA).</w:t>
      </w:r>
    </w:p>
    <w:p w14:paraId="592DC57F" w14:textId="77777777" w:rsidR="000F1E63" w:rsidRPr="0090173A" w:rsidRDefault="000F1E63" w:rsidP="000145F7">
      <w:pPr>
        <w:spacing w:line="276" w:lineRule="auto"/>
        <w:rPr>
          <w:rFonts w:asciiTheme="minorHAnsi" w:hAnsiTheme="minorHAnsi" w:cstheme="minorHAnsi"/>
        </w:rPr>
      </w:pPr>
      <w:r w:rsidRPr="0090173A">
        <w:rPr>
          <w:rFonts w:asciiTheme="minorHAnsi" w:hAnsiTheme="minorHAnsi" w:cstheme="minorHAnsi"/>
        </w:rPr>
        <w:t>Dit is een Eigen verklaring over de uitsluitingsgronden, financiële toestand, de bekwaamheden en de geschiktheid van ondernemingen voor een aanbestedingsprocedure</w:t>
      </w:r>
    </w:p>
    <w:p w14:paraId="4BFE8B7A" w14:textId="77777777" w:rsidR="000F1E63" w:rsidRPr="0090173A" w:rsidRDefault="000F1E63" w:rsidP="000145F7">
      <w:pPr>
        <w:spacing w:line="276" w:lineRule="auto"/>
        <w:rPr>
          <w:rFonts w:asciiTheme="minorHAnsi" w:hAnsiTheme="minorHAnsi" w:cstheme="minorHAnsi"/>
        </w:rPr>
      </w:pPr>
      <w:r w:rsidRPr="0090173A">
        <w:rPr>
          <w:rFonts w:asciiTheme="minorHAnsi" w:hAnsiTheme="minorHAnsi" w:cstheme="minorHAnsi"/>
        </w:rPr>
        <w:t>U geeft in het UEA in Deel III aan voor welk deel van de Opdracht u een beroep doet op derden die u nodig heeft om te voldoen aan de geschiktheidseisen.</w:t>
      </w:r>
    </w:p>
    <w:p w14:paraId="218938E8" w14:textId="77777777" w:rsidR="005868C6" w:rsidRPr="00AB5CAB" w:rsidRDefault="005868C6" w:rsidP="005868C6">
      <w:pPr>
        <w:pStyle w:val="Heading2"/>
      </w:pPr>
      <w:r w:rsidRPr="00AB5CAB">
        <w:t xml:space="preserve"> </w:t>
      </w:r>
      <w:bookmarkStart w:id="119" w:name="_Toc53140961"/>
      <w:bookmarkStart w:id="120" w:name="_Toc65495857"/>
      <w:r w:rsidRPr="00AB5CAB">
        <w:t>Uitsluitingsgronden</w:t>
      </w:r>
      <w:bookmarkEnd w:id="119"/>
      <w:bookmarkEnd w:id="120"/>
    </w:p>
    <w:p w14:paraId="2858D155" w14:textId="77777777" w:rsidR="005868C6" w:rsidRPr="0090173A" w:rsidRDefault="005868C6" w:rsidP="000145F7">
      <w:pPr>
        <w:spacing w:line="276" w:lineRule="auto"/>
        <w:rPr>
          <w:rFonts w:asciiTheme="minorHAnsi" w:hAnsiTheme="minorHAnsi" w:cstheme="minorHAnsi"/>
        </w:rPr>
      </w:pPr>
      <w:r w:rsidRPr="0090173A">
        <w:rPr>
          <w:rFonts w:asciiTheme="minorHAnsi" w:hAnsiTheme="minorHAnsi" w:cstheme="minorHAnsi"/>
        </w:rPr>
        <w:t xml:space="preserve">Als de Uitsluitingsgronden zoals gedefinieerd in artikelen 2.86 en 2.87 lid a, lid b, lid d en lid e van de Aanbestedingswet van toepassing zijn op een Inschrijver, wordt deze Inschrijver uitgesloten van deelname aan deze aanbesteding. </w:t>
      </w:r>
    </w:p>
    <w:p w14:paraId="7263746E" w14:textId="717A3A52" w:rsidR="005868C6" w:rsidRPr="0090173A" w:rsidRDefault="005868C6" w:rsidP="000145F7">
      <w:pPr>
        <w:spacing w:line="276" w:lineRule="auto"/>
        <w:rPr>
          <w:rFonts w:asciiTheme="minorHAnsi" w:hAnsiTheme="minorHAnsi" w:cstheme="minorHAnsi"/>
        </w:rPr>
      </w:pPr>
      <w:r w:rsidRPr="0090173A">
        <w:rPr>
          <w:rFonts w:asciiTheme="minorHAnsi" w:hAnsiTheme="minorHAnsi" w:cstheme="minorHAnsi"/>
        </w:rPr>
        <w:t>U verklaart dat geen van de Uitsluitingsgronden opgesomd in het e-UEA op u van toepassing zijn door het ondertekenen van het e-UEA (</w:t>
      </w:r>
      <w:r w:rsidR="000F1E63" w:rsidRPr="0090173A">
        <w:rPr>
          <w:rFonts w:asciiTheme="minorHAnsi" w:hAnsiTheme="minorHAnsi" w:cstheme="minorHAnsi"/>
        </w:rPr>
        <w:t>Bijla</w:t>
      </w:r>
      <w:r w:rsidR="005309AE" w:rsidRPr="0090173A">
        <w:rPr>
          <w:rFonts w:asciiTheme="minorHAnsi" w:hAnsiTheme="minorHAnsi" w:cstheme="minorHAnsi"/>
        </w:rPr>
        <w:t>g</w:t>
      </w:r>
      <w:r w:rsidR="000F1E63" w:rsidRPr="0090173A">
        <w:rPr>
          <w:rFonts w:asciiTheme="minorHAnsi" w:hAnsiTheme="minorHAnsi" w:cstheme="minorHAnsi"/>
        </w:rPr>
        <w:t>e 1</w:t>
      </w:r>
      <w:r w:rsidRPr="0090173A">
        <w:rPr>
          <w:rFonts w:asciiTheme="minorHAnsi" w:hAnsiTheme="minorHAnsi" w:cstheme="minorHAnsi"/>
        </w:rPr>
        <w:t>).</w:t>
      </w:r>
    </w:p>
    <w:p w14:paraId="00B98CF7" w14:textId="30B6967C" w:rsidR="005B6E4B" w:rsidRPr="0090173A" w:rsidRDefault="005868C6" w:rsidP="000145F7">
      <w:pPr>
        <w:spacing w:line="276" w:lineRule="auto"/>
        <w:rPr>
          <w:rFonts w:asciiTheme="minorHAnsi" w:hAnsiTheme="minorHAnsi" w:cstheme="minorHAnsi"/>
          <w:u w:val="single"/>
        </w:rPr>
      </w:pPr>
      <w:bookmarkStart w:id="121" w:name="_147n2zr" w:colFirst="0" w:colLast="0"/>
      <w:bookmarkEnd w:id="121"/>
      <w:r w:rsidRPr="0090173A">
        <w:rPr>
          <w:rFonts w:asciiTheme="minorHAnsi" w:hAnsiTheme="minorHAnsi" w:cstheme="minorHAnsi"/>
        </w:rPr>
        <w:t>U beschikt dan ook of kunt beschikken over een door het Ministerie van Justitie en Veiligheid afgegeven Gedragsverklaring Aanbesteding die op de datum van publicatie niet ouder is dan 24 maanden of een VOG-RP, niet ouder dan 12 maanden</w:t>
      </w:r>
      <w:r w:rsidRPr="0090173A">
        <w:rPr>
          <w:rFonts w:asciiTheme="minorHAnsi" w:hAnsiTheme="minorHAnsi" w:cstheme="minorHAnsi"/>
          <w:u w:val="single"/>
        </w:rPr>
        <w:t>. Op verzoek overlegt u deze gegevens binnen 10 kalenderdagen.</w:t>
      </w:r>
    </w:p>
    <w:p w14:paraId="789AAF30" w14:textId="1138A2B0" w:rsidR="00475972" w:rsidRPr="00F26D0A" w:rsidRDefault="00475972" w:rsidP="007075AA">
      <w:pPr>
        <w:pStyle w:val="Heading2"/>
      </w:pPr>
      <w:bookmarkStart w:id="122" w:name="_Toc450722700"/>
      <w:bookmarkStart w:id="123" w:name="_Toc65495858"/>
      <w:bookmarkEnd w:id="115"/>
      <w:bookmarkEnd w:id="116"/>
      <w:r w:rsidRPr="00D02815">
        <w:t xml:space="preserve">Geschiktheidseisen met betrekking tot </w:t>
      </w:r>
      <w:r>
        <w:t>beroepsbevoegdheid</w:t>
      </w:r>
      <w:bookmarkEnd w:id="122"/>
      <w:bookmarkEnd w:id="123"/>
    </w:p>
    <w:p w14:paraId="613FABB0" w14:textId="39778338" w:rsidR="00EC038E" w:rsidRPr="007C5026" w:rsidRDefault="0035757A" w:rsidP="00434079">
      <w:pPr>
        <w:pStyle w:val="Heading3"/>
        <w:ind w:firstLine="426"/>
        <w:rPr>
          <w:color w:val="0070C0"/>
        </w:rPr>
      </w:pPr>
      <w:bookmarkStart w:id="124" w:name="_Toc349304205"/>
      <w:bookmarkStart w:id="125" w:name="_Toc357088554"/>
      <w:bookmarkStart w:id="126" w:name="_Ref349313928"/>
      <w:r w:rsidRPr="007C5026">
        <w:rPr>
          <w:color w:val="0070C0"/>
          <w:szCs w:val="22"/>
        </w:rPr>
        <w:tab/>
      </w:r>
      <w:bookmarkStart w:id="127" w:name="_Toc65495859"/>
      <w:r w:rsidR="00EC038E" w:rsidRPr="2762891A">
        <w:rPr>
          <w:color w:val="0070C0"/>
        </w:rPr>
        <w:t>Bewijs van inschrijving nationale beroeps-/ handelsregister</w:t>
      </w:r>
      <w:bookmarkEnd w:id="124"/>
      <w:bookmarkEnd w:id="125"/>
      <w:bookmarkEnd w:id="127"/>
    </w:p>
    <w:p w14:paraId="3DDD07CA" w14:textId="5012F110" w:rsidR="00475972" w:rsidRPr="0090173A" w:rsidRDefault="00EC038E" w:rsidP="000145F7">
      <w:pPr>
        <w:tabs>
          <w:tab w:val="left" w:pos="0"/>
        </w:tabs>
        <w:spacing w:line="276" w:lineRule="auto"/>
        <w:rPr>
          <w:rFonts w:asciiTheme="minorHAnsi" w:hAnsiTheme="minorHAnsi" w:cstheme="minorHAnsi"/>
          <w:u w:val="single"/>
        </w:rPr>
      </w:pPr>
      <w:r w:rsidRPr="0090173A">
        <w:rPr>
          <w:rFonts w:asciiTheme="minorHAnsi" w:hAnsiTheme="minorHAnsi" w:cstheme="minorHAnsi"/>
        </w:rPr>
        <w:t xml:space="preserve">U beschikt over een bewijs van inschrijving van de onderneming in het nationale beroeps-/ handelsregister. Dit bewijs is niet ouder dan </w:t>
      </w:r>
      <w:r w:rsidR="00730743" w:rsidRPr="0090173A">
        <w:rPr>
          <w:rFonts w:asciiTheme="minorHAnsi" w:hAnsiTheme="minorHAnsi" w:cstheme="minorHAnsi"/>
        </w:rPr>
        <w:t xml:space="preserve">zes </w:t>
      </w:r>
      <w:r w:rsidRPr="0090173A">
        <w:rPr>
          <w:rFonts w:asciiTheme="minorHAnsi" w:hAnsiTheme="minorHAnsi" w:cstheme="minorHAnsi"/>
        </w:rPr>
        <w:t xml:space="preserve">maanden vanaf de datum van publicatie van de aankondiging en bevat de actuele gegevens. U vult dit bewijs eventueel met documentatie aan </w:t>
      </w:r>
      <w:r w:rsidRPr="0090173A">
        <w:rPr>
          <w:rFonts w:asciiTheme="minorHAnsi" w:hAnsiTheme="minorHAnsi" w:cstheme="minorHAnsi"/>
        </w:rPr>
        <w:lastRenderedPageBreak/>
        <w:t>waaruit de rechtsgeldigheid van de handtekening van de Inschrijver</w:t>
      </w:r>
      <w:r w:rsidR="00434079" w:rsidRPr="0090173A">
        <w:rPr>
          <w:rFonts w:asciiTheme="minorHAnsi" w:hAnsiTheme="minorHAnsi" w:cstheme="minorHAnsi"/>
        </w:rPr>
        <w:t xml:space="preserve"> blijkt, bijvoorbeeld door een volmacht</w:t>
      </w:r>
      <w:r w:rsidRPr="0090173A">
        <w:rPr>
          <w:rFonts w:asciiTheme="minorHAnsi" w:hAnsiTheme="minorHAnsi" w:cstheme="minorHAnsi"/>
        </w:rPr>
        <w:t xml:space="preserve">. </w:t>
      </w:r>
      <w:r w:rsidRPr="0090173A">
        <w:rPr>
          <w:rFonts w:asciiTheme="minorHAnsi" w:hAnsiTheme="minorHAnsi" w:cstheme="minorHAnsi"/>
          <w:u w:val="single"/>
        </w:rPr>
        <w:t>Op verzoek overleg</w:t>
      </w:r>
      <w:r w:rsidR="00A411E5" w:rsidRPr="0090173A">
        <w:rPr>
          <w:rFonts w:asciiTheme="minorHAnsi" w:hAnsiTheme="minorHAnsi" w:cstheme="minorHAnsi"/>
          <w:u w:val="single"/>
        </w:rPr>
        <w:t>t u deze gegevens binnen 10 kalender</w:t>
      </w:r>
      <w:r w:rsidRPr="0090173A">
        <w:rPr>
          <w:rFonts w:asciiTheme="minorHAnsi" w:hAnsiTheme="minorHAnsi" w:cstheme="minorHAnsi"/>
          <w:u w:val="single"/>
        </w:rPr>
        <w:t>dagen.</w:t>
      </w:r>
    </w:p>
    <w:p w14:paraId="658217B9" w14:textId="77777777" w:rsidR="00EC038E" w:rsidRPr="00D02815" w:rsidRDefault="00EC038E" w:rsidP="007075AA">
      <w:pPr>
        <w:pStyle w:val="Heading2"/>
      </w:pPr>
      <w:bookmarkStart w:id="128" w:name="_Toc350160389"/>
      <w:bookmarkStart w:id="129" w:name="_Toc357088551"/>
      <w:bookmarkStart w:id="130" w:name="_Toc372545918"/>
      <w:bookmarkStart w:id="131" w:name="_Toc450722701"/>
      <w:bookmarkStart w:id="132" w:name="_Toc65495860"/>
      <w:r w:rsidRPr="00D02815">
        <w:t>Geschiktheidseisen met betrekking tot financiële en economische draagkracht</w:t>
      </w:r>
      <w:bookmarkEnd w:id="128"/>
      <w:bookmarkEnd w:id="129"/>
      <w:bookmarkEnd w:id="130"/>
      <w:bookmarkEnd w:id="131"/>
      <w:bookmarkEnd w:id="132"/>
    </w:p>
    <w:p w14:paraId="4AD50EA4" w14:textId="1271DBD4" w:rsidR="00EC038E" w:rsidRPr="007C5026" w:rsidRDefault="0035757A" w:rsidP="00434079">
      <w:pPr>
        <w:pStyle w:val="Heading3"/>
        <w:ind w:firstLine="426"/>
        <w:rPr>
          <w:color w:val="0070C0"/>
        </w:rPr>
      </w:pPr>
      <w:bookmarkStart w:id="133" w:name="_Toc329108924"/>
      <w:r w:rsidRPr="007C5026">
        <w:rPr>
          <w:color w:val="0070C0"/>
          <w:szCs w:val="22"/>
        </w:rPr>
        <w:tab/>
      </w:r>
      <w:bookmarkStart w:id="134" w:name="_Toc65495861"/>
      <w:r w:rsidR="00EC038E" w:rsidRPr="2762891A">
        <w:rPr>
          <w:color w:val="0070C0"/>
        </w:rPr>
        <w:t>Financieel en economische draagkracht</w:t>
      </w:r>
      <w:bookmarkEnd w:id="133"/>
      <w:bookmarkEnd w:id="134"/>
    </w:p>
    <w:p w14:paraId="6A9F7BC6" w14:textId="2055323E" w:rsidR="00B047AE" w:rsidRPr="0090173A" w:rsidRDefault="00EC038E" w:rsidP="000145F7">
      <w:pPr>
        <w:spacing w:line="276" w:lineRule="auto"/>
        <w:rPr>
          <w:rFonts w:asciiTheme="minorHAnsi" w:hAnsiTheme="minorHAnsi" w:cstheme="minorHAnsi"/>
          <w:u w:val="single"/>
        </w:rPr>
      </w:pPr>
      <w:r w:rsidRPr="0090173A">
        <w:rPr>
          <w:rFonts w:asciiTheme="minorHAnsi" w:hAnsiTheme="minorHAnsi" w:cstheme="minorHAnsi"/>
        </w:rPr>
        <w:t xml:space="preserve">Bij een voorgenomen gunning kan een accountantsverklaring met betrekking tot de financiële gegevens gevraagd worden door </w:t>
      </w:r>
      <w:r w:rsidR="0035757A" w:rsidRPr="0090173A">
        <w:rPr>
          <w:rFonts w:asciiTheme="minorHAnsi" w:hAnsiTheme="minorHAnsi" w:cstheme="minorHAnsi"/>
        </w:rPr>
        <w:t>HTH</w:t>
      </w:r>
      <w:r w:rsidRPr="0090173A">
        <w:rPr>
          <w:rFonts w:asciiTheme="minorHAnsi" w:hAnsiTheme="minorHAnsi" w:cstheme="minorHAnsi"/>
        </w:rPr>
        <w:t>. Deze accountantsverklaring mag geen continuïteitsparagraaf bevatten. Met het indienen van e</w:t>
      </w:r>
      <w:r w:rsidR="00650E22" w:rsidRPr="0090173A">
        <w:rPr>
          <w:rFonts w:asciiTheme="minorHAnsi" w:hAnsiTheme="minorHAnsi" w:cstheme="minorHAnsi"/>
        </w:rPr>
        <w:t>en I</w:t>
      </w:r>
      <w:r w:rsidRPr="0090173A">
        <w:rPr>
          <w:rFonts w:asciiTheme="minorHAnsi" w:hAnsiTheme="minorHAnsi" w:cstheme="minorHAnsi"/>
        </w:rPr>
        <w:t xml:space="preserve">nschrijving verklaart u financieel voldoende gezond te zijn om de opdracht uit te voeren. </w:t>
      </w:r>
      <w:r w:rsidRPr="0090173A">
        <w:rPr>
          <w:rFonts w:asciiTheme="minorHAnsi" w:hAnsiTheme="minorHAnsi" w:cstheme="minorHAnsi"/>
          <w:u w:val="single"/>
        </w:rPr>
        <w:t>Op verzoek overlegt u deze acco</w:t>
      </w:r>
      <w:r w:rsidR="00A411E5" w:rsidRPr="0090173A">
        <w:rPr>
          <w:rFonts w:asciiTheme="minorHAnsi" w:hAnsiTheme="minorHAnsi" w:cstheme="minorHAnsi"/>
          <w:u w:val="single"/>
        </w:rPr>
        <w:t>untantsverklaring binnen 10 kalender</w:t>
      </w:r>
      <w:r w:rsidRPr="0090173A">
        <w:rPr>
          <w:rFonts w:asciiTheme="minorHAnsi" w:hAnsiTheme="minorHAnsi" w:cstheme="minorHAnsi"/>
          <w:u w:val="single"/>
        </w:rPr>
        <w:t>dagen.</w:t>
      </w:r>
    </w:p>
    <w:p w14:paraId="67E14C18" w14:textId="0CDF763D" w:rsidR="00EC038E" w:rsidRPr="005729B4" w:rsidRDefault="00EC038E" w:rsidP="00434079">
      <w:pPr>
        <w:pStyle w:val="Heading3"/>
        <w:ind w:firstLine="426"/>
        <w:rPr>
          <w:color w:val="0070C0"/>
          <w:szCs w:val="22"/>
        </w:rPr>
      </w:pPr>
      <w:bookmarkStart w:id="135" w:name="_Toc65495862"/>
      <w:r w:rsidRPr="005729B4">
        <w:rPr>
          <w:color w:val="0070C0"/>
          <w:szCs w:val="22"/>
        </w:rPr>
        <w:t>Verzekering</w:t>
      </w:r>
      <w:bookmarkEnd w:id="135"/>
    </w:p>
    <w:p w14:paraId="49312C74" w14:textId="1549B175" w:rsidR="00EC038E" w:rsidRPr="0090173A" w:rsidRDefault="00EC038E" w:rsidP="000145F7">
      <w:pPr>
        <w:spacing w:line="276" w:lineRule="auto"/>
        <w:rPr>
          <w:rFonts w:asciiTheme="minorHAnsi" w:hAnsiTheme="minorHAnsi" w:cstheme="minorHAnsi"/>
        </w:rPr>
      </w:pPr>
      <w:r w:rsidRPr="0090173A">
        <w:rPr>
          <w:rFonts w:asciiTheme="minorHAnsi" w:hAnsiTheme="minorHAnsi" w:cstheme="minorHAnsi"/>
        </w:rPr>
        <w:t>U beschikt op de uiterste d</w:t>
      </w:r>
      <w:r w:rsidR="00650E22" w:rsidRPr="0090173A">
        <w:rPr>
          <w:rFonts w:asciiTheme="minorHAnsi" w:hAnsiTheme="minorHAnsi" w:cstheme="minorHAnsi"/>
        </w:rPr>
        <w:t>atum voor het indienen van een I</w:t>
      </w:r>
      <w:r w:rsidRPr="0090173A">
        <w:rPr>
          <w:rFonts w:asciiTheme="minorHAnsi" w:hAnsiTheme="minorHAnsi" w:cstheme="minorHAnsi"/>
        </w:rPr>
        <w:t xml:space="preserve">nschrijving over een </w:t>
      </w:r>
      <w:r w:rsidR="004303A7" w:rsidRPr="0090173A">
        <w:rPr>
          <w:rFonts w:asciiTheme="minorHAnsi" w:hAnsiTheme="minorHAnsi" w:cstheme="minorHAnsi"/>
        </w:rPr>
        <w:t>bedrijfs-/</w:t>
      </w:r>
      <w:r w:rsidRPr="0090173A">
        <w:rPr>
          <w:rFonts w:asciiTheme="minorHAnsi" w:hAnsiTheme="minorHAnsi" w:cstheme="minorHAnsi"/>
        </w:rPr>
        <w:t>beroeps</w:t>
      </w:r>
      <w:r w:rsidR="00634785" w:rsidRPr="0090173A">
        <w:rPr>
          <w:rFonts w:asciiTheme="minorHAnsi" w:hAnsiTheme="minorHAnsi" w:cstheme="minorHAnsi"/>
        </w:rPr>
        <w:t>-</w:t>
      </w:r>
      <w:r w:rsidRPr="0090173A">
        <w:rPr>
          <w:rFonts w:asciiTheme="minorHAnsi" w:hAnsiTheme="minorHAnsi" w:cstheme="minorHAnsi"/>
        </w:rPr>
        <w:t>aansprakelijkheids</w:t>
      </w:r>
      <w:r w:rsidRPr="0090173A">
        <w:rPr>
          <w:rFonts w:asciiTheme="minorHAnsi" w:hAnsiTheme="minorHAnsi" w:cstheme="minorHAnsi"/>
        </w:rPr>
        <w:softHyphen/>
        <w:t>verzekering die voldoet aan de volgende voorwaarden: gedurende de uitvoering van de opdracht is Opdrachtnemer afdoende verzekerd tegen wettelijke aansprakelijkheid die voortvloeit uit de overeenkomst.</w:t>
      </w:r>
    </w:p>
    <w:p w14:paraId="7E834204" w14:textId="009482E9" w:rsidR="00E0662C" w:rsidRPr="0090173A" w:rsidRDefault="00E0662C" w:rsidP="000145F7">
      <w:pPr>
        <w:spacing w:line="276" w:lineRule="auto"/>
        <w:rPr>
          <w:rFonts w:asciiTheme="minorHAnsi" w:hAnsiTheme="minorHAnsi" w:cstheme="minorHAnsi"/>
        </w:rPr>
      </w:pPr>
      <w:r w:rsidRPr="0090173A">
        <w:rPr>
          <w:rFonts w:asciiTheme="minorHAnsi" w:hAnsiTheme="minorHAnsi" w:cstheme="minorHAnsi"/>
          <w:u w:val="single"/>
        </w:rPr>
        <w:t xml:space="preserve">Op verzoek overlegt u </w:t>
      </w:r>
      <w:r w:rsidR="004D059E" w:rsidRPr="0090173A">
        <w:rPr>
          <w:rFonts w:asciiTheme="minorHAnsi" w:hAnsiTheme="minorHAnsi" w:cstheme="minorHAnsi"/>
          <w:u w:val="single"/>
        </w:rPr>
        <w:t xml:space="preserve">deze gegevens </w:t>
      </w:r>
      <w:r w:rsidR="00A411E5" w:rsidRPr="0090173A">
        <w:rPr>
          <w:rFonts w:asciiTheme="minorHAnsi" w:hAnsiTheme="minorHAnsi" w:cstheme="minorHAnsi"/>
          <w:u w:val="single"/>
        </w:rPr>
        <w:t>binnen 10 kalender</w:t>
      </w:r>
      <w:r w:rsidRPr="0090173A">
        <w:rPr>
          <w:rFonts w:asciiTheme="minorHAnsi" w:hAnsiTheme="minorHAnsi" w:cstheme="minorHAnsi"/>
          <w:u w:val="single"/>
        </w:rPr>
        <w:t>dagen.</w:t>
      </w:r>
    </w:p>
    <w:p w14:paraId="0C889887" w14:textId="667267E2" w:rsidR="00EC038E" w:rsidRPr="000D7E41" w:rsidRDefault="00EC038E" w:rsidP="007075AA">
      <w:pPr>
        <w:pStyle w:val="Heading2"/>
      </w:pPr>
      <w:bookmarkStart w:id="136" w:name="_Ref349313933"/>
      <w:bookmarkStart w:id="137" w:name="_Toc372545919"/>
      <w:bookmarkStart w:id="138" w:name="_Toc450722702"/>
      <w:bookmarkStart w:id="139" w:name="_Toc65495863"/>
      <w:bookmarkEnd w:id="126"/>
      <w:r w:rsidRPr="000D7E41">
        <w:t>Geschiktheidseisen met betrekking tot technische- en beroepsbekwaamheid</w:t>
      </w:r>
      <w:bookmarkEnd w:id="136"/>
      <w:bookmarkEnd w:id="137"/>
      <w:bookmarkEnd w:id="138"/>
      <w:bookmarkEnd w:id="139"/>
    </w:p>
    <w:p w14:paraId="6F503D4B" w14:textId="38F1D63C" w:rsidR="00EC038E" w:rsidRPr="007C5026" w:rsidRDefault="0035757A" w:rsidP="00434079">
      <w:pPr>
        <w:pStyle w:val="Heading3"/>
        <w:ind w:firstLine="426"/>
        <w:rPr>
          <w:color w:val="0070C0"/>
        </w:rPr>
      </w:pPr>
      <w:bookmarkStart w:id="140" w:name="_Toc329108927"/>
      <w:bookmarkStart w:id="141" w:name="_Toc329108922"/>
      <w:r w:rsidRPr="007C5026">
        <w:rPr>
          <w:color w:val="0070C0"/>
          <w:szCs w:val="22"/>
        </w:rPr>
        <w:tab/>
      </w:r>
      <w:bookmarkStart w:id="142" w:name="_Toc65495864"/>
      <w:r w:rsidR="00EC038E" w:rsidRPr="2762891A">
        <w:rPr>
          <w:color w:val="0070C0"/>
        </w:rPr>
        <w:t>Kerncompetenties</w:t>
      </w:r>
      <w:bookmarkEnd w:id="142"/>
    </w:p>
    <w:p w14:paraId="744C66AC" w14:textId="3F3C9C34" w:rsidR="00EC038E" w:rsidRPr="0090173A" w:rsidRDefault="00EC038E" w:rsidP="000145F7">
      <w:pPr>
        <w:spacing w:line="276" w:lineRule="auto"/>
        <w:rPr>
          <w:rFonts w:asciiTheme="minorHAnsi" w:hAnsiTheme="minorHAnsi" w:cstheme="minorHAnsi"/>
        </w:rPr>
      </w:pPr>
      <w:r w:rsidRPr="0090173A">
        <w:rPr>
          <w:rFonts w:asciiTheme="minorHAnsi" w:hAnsiTheme="minorHAnsi" w:cstheme="minorHAnsi"/>
        </w:rPr>
        <w:t xml:space="preserve">U beschikt op de uiterste datum voor het indienen van de </w:t>
      </w:r>
      <w:r w:rsidR="00650E22" w:rsidRPr="0090173A">
        <w:rPr>
          <w:rFonts w:asciiTheme="minorHAnsi" w:hAnsiTheme="minorHAnsi" w:cstheme="minorHAnsi"/>
        </w:rPr>
        <w:t>I</w:t>
      </w:r>
      <w:r w:rsidRPr="0090173A">
        <w:rPr>
          <w:rFonts w:asciiTheme="minorHAnsi" w:hAnsiTheme="minorHAnsi" w:cstheme="minorHAnsi"/>
        </w:rPr>
        <w:t>nschrijving over de hieronder beschreven kerncompetenties. U toont aan dat u over deze kerncompetenties beschikt door het overleggen van één referentie per kerncompetentie. De referentie dient minimaal aan de hieronder gegeven beschrijving van een referentieproject te voldoen en dient door de onderneming gedurende de afgelopen drie kalenderjaren uitgevoerd te zijn en succesvol conform afspraak te zijn opgeleverd en afgerond.</w:t>
      </w:r>
    </w:p>
    <w:p w14:paraId="320BBB36" w14:textId="77777777" w:rsidR="00EC038E" w:rsidRPr="0090173A" w:rsidRDefault="00EC038E" w:rsidP="000145F7">
      <w:pPr>
        <w:spacing w:line="276" w:lineRule="auto"/>
        <w:rPr>
          <w:rFonts w:asciiTheme="minorHAnsi" w:hAnsiTheme="minorHAnsi" w:cstheme="minorHAnsi"/>
        </w:rPr>
      </w:pPr>
    </w:p>
    <w:p w14:paraId="0719E1A9" w14:textId="79655F57" w:rsidR="00EC038E" w:rsidRPr="0090173A" w:rsidRDefault="00EC038E" w:rsidP="000145F7">
      <w:pPr>
        <w:spacing w:line="276" w:lineRule="auto"/>
        <w:rPr>
          <w:rFonts w:asciiTheme="minorHAnsi" w:hAnsiTheme="minorHAnsi" w:cstheme="minorHAnsi"/>
        </w:rPr>
      </w:pPr>
      <w:r w:rsidRPr="0090173A">
        <w:rPr>
          <w:rFonts w:asciiTheme="minorHAnsi" w:hAnsiTheme="minorHAnsi" w:cstheme="minorHAnsi"/>
        </w:rPr>
        <w:t>Hierbij vermeldt u:</w:t>
      </w:r>
    </w:p>
    <w:p w14:paraId="06F2B81C" w14:textId="77777777" w:rsidR="00EC038E" w:rsidRPr="0090173A" w:rsidRDefault="00EC038E" w:rsidP="00A920D9">
      <w:pPr>
        <w:pStyle w:val="ListParagraph"/>
        <w:numPr>
          <w:ilvl w:val="0"/>
          <w:numId w:val="25"/>
        </w:numPr>
        <w:rPr>
          <w:rFonts w:cstheme="minorHAnsi"/>
          <w:szCs w:val="22"/>
        </w:rPr>
      </w:pPr>
      <w:r w:rsidRPr="0090173A">
        <w:rPr>
          <w:rFonts w:cstheme="minorHAnsi"/>
          <w:szCs w:val="22"/>
        </w:rPr>
        <w:t>De naam van de publieke- of privaatrechtelijke instantie(s) waarvoor het project bestemd was en de contactpersoon;</w:t>
      </w:r>
    </w:p>
    <w:p w14:paraId="288DC7FD" w14:textId="77777777" w:rsidR="00EC038E" w:rsidRPr="0090173A" w:rsidRDefault="00EC038E" w:rsidP="00A920D9">
      <w:pPr>
        <w:pStyle w:val="ListParagraph"/>
        <w:numPr>
          <w:ilvl w:val="0"/>
          <w:numId w:val="25"/>
        </w:numPr>
        <w:rPr>
          <w:rFonts w:cstheme="minorHAnsi"/>
          <w:szCs w:val="22"/>
        </w:rPr>
      </w:pPr>
      <w:r w:rsidRPr="0090173A">
        <w:rPr>
          <w:rFonts w:cstheme="minorHAnsi"/>
          <w:szCs w:val="22"/>
        </w:rPr>
        <w:t>De naam en beschrijving van het project gebaseerd op de hieronder opgenomen minimumvereisten referentieprojecten;</w:t>
      </w:r>
    </w:p>
    <w:p w14:paraId="623E0921" w14:textId="77777777" w:rsidR="00EC038E" w:rsidRPr="0090173A" w:rsidRDefault="00EC038E" w:rsidP="00A920D9">
      <w:pPr>
        <w:pStyle w:val="ListParagraph"/>
        <w:numPr>
          <w:ilvl w:val="0"/>
          <w:numId w:val="25"/>
        </w:numPr>
        <w:rPr>
          <w:rFonts w:cstheme="minorHAnsi"/>
          <w:szCs w:val="22"/>
        </w:rPr>
      </w:pPr>
      <w:r w:rsidRPr="0090173A">
        <w:rPr>
          <w:rFonts w:cstheme="minorHAnsi"/>
          <w:szCs w:val="22"/>
        </w:rPr>
        <w:t>Het bedrag aan omzet van het project (excl. BTW);</w:t>
      </w:r>
    </w:p>
    <w:p w14:paraId="00F11720" w14:textId="77777777" w:rsidR="00EC038E" w:rsidRPr="0090173A" w:rsidRDefault="00EC038E" w:rsidP="00A920D9">
      <w:pPr>
        <w:pStyle w:val="ListParagraph"/>
        <w:numPr>
          <w:ilvl w:val="0"/>
          <w:numId w:val="25"/>
        </w:numPr>
        <w:rPr>
          <w:rFonts w:cstheme="minorHAnsi"/>
          <w:szCs w:val="22"/>
        </w:rPr>
      </w:pPr>
      <w:r w:rsidRPr="0090173A">
        <w:rPr>
          <w:rFonts w:cstheme="minorHAnsi"/>
          <w:szCs w:val="22"/>
        </w:rPr>
        <w:t>De data van aanvang en afronding;</w:t>
      </w:r>
    </w:p>
    <w:p w14:paraId="3C10DBD3" w14:textId="77777777" w:rsidR="00EC038E" w:rsidRPr="0090173A" w:rsidRDefault="00EC038E" w:rsidP="00A920D9">
      <w:pPr>
        <w:pStyle w:val="ListParagraph"/>
        <w:numPr>
          <w:ilvl w:val="0"/>
          <w:numId w:val="25"/>
        </w:numPr>
        <w:rPr>
          <w:rFonts w:cstheme="minorHAnsi"/>
          <w:szCs w:val="22"/>
        </w:rPr>
      </w:pPr>
      <w:r w:rsidRPr="0090173A">
        <w:rPr>
          <w:rFonts w:cstheme="minorHAnsi"/>
          <w:szCs w:val="22"/>
        </w:rPr>
        <w:t>De naam en adres van samenwerkingspartner(s);</w:t>
      </w:r>
    </w:p>
    <w:p w14:paraId="6DCE0624" w14:textId="77777777" w:rsidR="00EC038E" w:rsidRPr="0090173A" w:rsidRDefault="00EC038E" w:rsidP="00A920D9">
      <w:pPr>
        <w:pStyle w:val="ListParagraph"/>
        <w:numPr>
          <w:ilvl w:val="0"/>
          <w:numId w:val="25"/>
        </w:numPr>
        <w:rPr>
          <w:rFonts w:cstheme="minorHAnsi"/>
          <w:szCs w:val="22"/>
        </w:rPr>
      </w:pPr>
      <w:r w:rsidRPr="0090173A">
        <w:rPr>
          <w:rFonts w:cstheme="minorHAnsi"/>
          <w:szCs w:val="22"/>
        </w:rPr>
        <w:t>Een beschrijving van de inhoud en omvang van de uitgevoerde werkzaamheden inclusief de inhoud en de omvang van de in onderaanneming uitgevoerde werkzaamheden.</w:t>
      </w:r>
    </w:p>
    <w:p w14:paraId="13CE8C3D" w14:textId="77777777" w:rsidR="00EC038E" w:rsidRPr="0090173A" w:rsidRDefault="00EC038E" w:rsidP="000145F7">
      <w:pPr>
        <w:spacing w:line="276" w:lineRule="auto"/>
        <w:rPr>
          <w:rFonts w:asciiTheme="minorHAnsi" w:hAnsiTheme="minorHAnsi" w:cstheme="minorHAnsi"/>
        </w:rPr>
      </w:pPr>
    </w:p>
    <w:p w14:paraId="75E6CF0F" w14:textId="72B00E1B" w:rsidR="00EC038E" w:rsidRPr="0090173A" w:rsidRDefault="00EC038E" w:rsidP="000145F7">
      <w:pPr>
        <w:spacing w:line="276" w:lineRule="auto"/>
        <w:rPr>
          <w:rFonts w:asciiTheme="minorHAnsi" w:hAnsiTheme="minorHAnsi" w:cstheme="minorHAnsi"/>
        </w:rPr>
      </w:pPr>
      <w:r w:rsidRPr="0090173A">
        <w:rPr>
          <w:rFonts w:asciiTheme="minorHAnsi" w:hAnsiTheme="minorHAnsi" w:cstheme="minorHAnsi"/>
        </w:rPr>
        <w:t xml:space="preserve">Uw beschrijving dient aan te tonen dat de referentie voldoet aan de gestelde eisen. U bent ermee bekend en gaat ermee akkoord dat </w:t>
      </w:r>
      <w:r w:rsidR="0035757A" w:rsidRPr="0090173A">
        <w:rPr>
          <w:rFonts w:asciiTheme="minorHAnsi" w:hAnsiTheme="minorHAnsi" w:cstheme="minorHAnsi"/>
        </w:rPr>
        <w:t xml:space="preserve">HTH </w:t>
      </w:r>
      <w:r w:rsidRPr="0090173A">
        <w:rPr>
          <w:rFonts w:asciiTheme="minorHAnsi" w:hAnsiTheme="minorHAnsi" w:cstheme="minorHAnsi"/>
        </w:rPr>
        <w:t>zich het recht voorbehoudt om zonder uw tussenkomst gegevens na te trekken bij de contactpersoon van de referent.</w:t>
      </w:r>
    </w:p>
    <w:p w14:paraId="32A2568E" w14:textId="77777777" w:rsidR="00EC038E" w:rsidRPr="0090173A" w:rsidRDefault="00EC038E" w:rsidP="000145F7">
      <w:pPr>
        <w:spacing w:line="276" w:lineRule="auto"/>
        <w:rPr>
          <w:rFonts w:asciiTheme="minorHAnsi" w:hAnsiTheme="minorHAnsi" w:cstheme="minorHAnsi"/>
        </w:rPr>
      </w:pPr>
    </w:p>
    <w:p w14:paraId="18DF52D7" w14:textId="09F38BB3" w:rsidR="00EC038E" w:rsidRPr="0090173A" w:rsidRDefault="00EC038E" w:rsidP="000145F7">
      <w:pPr>
        <w:spacing w:line="276" w:lineRule="auto"/>
        <w:rPr>
          <w:rFonts w:asciiTheme="minorHAnsi" w:hAnsiTheme="minorHAnsi" w:cstheme="minorHAnsi"/>
        </w:rPr>
      </w:pPr>
      <w:r w:rsidRPr="0090173A">
        <w:rPr>
          <w:rFonts w:asciiTheme="minorHAnsi" w:hAnsiTheme="minorHAnsi" w:cstheme="minorHAnsi"/>
        </w:rPr>
        <w:lastRenderedPageBreak/>
        <w:t>Bij</w:t>
      </w:r>
      <w:r w:rsidR="008B32FE" w:rsidRPr="0090173A">
        <w:rPr>
          <w:rFonts w:asciiTheme="minorHAnsi" w:hAnsiTheme="minorHAnsi" w:cstheme="minorHAnsi"/>
        </w:rPr>
        <w:t xml:space="preserve"> alle gevraagde referenties is I</w:t>
      </w:r>
      <w:r w:rsidRPr="0090173A">
        <w:rPr>
          <w:rFonts w:asciiTheme="minorHAnsi" w:hAnsiTheme="minorHAnsi" w:cstheme="minorHAnsi"/>
        </w:rPr>
        <w:t xml:space="preserve">nschrijver verplicht de gegevens met betrekking tot naam en adres van de na te trekken referentie alsmede de naam, telefoonnummer en e-mailadres van de contactpersoon te vermelden. Inschrijver wordt verzocht om de opgegeven referent op de hoogte te stellen van de (mogelijke) benadering door </w:t>
      </w:r>
      <w:r w:rsidR="004303A7" w:rsidRPr="0090173A">
        <w:rPr>
          <w:rFonts w:asciiTheme="minorHAnsi" w:hAnsiTheme="minorHAnsi" w:cstheme="minorHAnsi"/>
        </w:rPr>
        <w:t>HTH</w:t>
      </w:r>
      <w:r w:rsidR="008B32FE" w:rsidRPr="0090173A">
        <w:rPr>
          <w:rFonts w:asciiTheme="minorHAnsi" w:hAnsiTheme="minorHAnsi" w:cstheme="minorHAnsi"/>
        </w:rPr>
        <w:t>. Het is I</w:t>
      </w:r>
      <w:r w:rsidRPr="0090173A">
        <w:rPr>
          <w:rFonts w:asciiTheme="minorHAnsi" w:hAnsiTheme="minorHAnsi" w:cstheme="minorHAnsi"/>
        </w:rPr>
        <w:t xml:space="preserve">nschrijver niet toegestaan om bij de naam van de contactpersonen namen van eigen medewerkers in te vullen of aan te geven </w:t>
      </w:r>
      <w:r w:rsidR="008B32FE" w:rsidRPr="0090173A">
        <w:rPr>
          <w:rFonts w:asciiTheme="minorHAnsi" w:hAnsiTheme="minorHAnsi" w:cstheme="minorHAnsi"/>
        </w:rPr>
        <w:t>dat contactpersonen alleen via I</w:t>
      </w:r>
      <w:r w:rsidRPr="0090173A">
        <w:rPr>
          <w:rFonts w:asciiTheme="minorHAnsi" w:hAnsiTheme="minorHAnsi" w:cstheme="minorHAnsi"/>
        </w:rPr>
        <w:t>nschrijver benaderd kunnen worden, tenzij uw referentie een eigen ontwikkeling betreft. Wanneer de referent</w:t>
      </w:r>
      <w:r w:rsidR="00524AD0" w:rsidRPr="0090173A">
        <w:rPr>
          <w:rFonts w:asciiTheme="minorHAnsi" w:hAnsiTheme="minorHAnsi" w:cstheme="minorHAnsi"/>
        </w:rPr>
        <w:t>ie niet succesvol kan worden na</w:t>
      </w:r>
      <w:r w:rsidRPr="0090173A">
        <w:rPr>
          <w:rFonts w:asciiTheme="minorHAnsi" w:hAnsiTheme="minorHAnsi" w:cstheme="minorHAnsi"/>
        </w:rPr>
        <w:t xml:space="preserve">getrokken door </w:t>
      </w:r>
      <w:r w:rsidR="004303A7" w:rsidRPr="0090173A">
        <w:rPr>
          <w:rFonts w:asciiTheme="minorHAnsi" w:hAnsiTheme="minorHAnsi" w:cstheme="minorHAnsi"/>
        </w:rPr>
        <w:t>HTH</w:t>
      </w:r>
      <w:r w:rsidR="00B047AE" w:rsidRPr="0090173A">
        <w:rPr>
          <w:rFonts w:asciiTheme="minorHAnsi" w:hAnsiTheme="minorHAnsi" w:cstheme="minorHAnsi"/>
        </w:rPr>
        <w:t xml:space="preserve"> </w:t>
      </w:r>
      <w:r w:rsidRPr="0090173A">
        <w:rPr>
          <w:rFonts w:asciiTheme="minorHAnsi" w:hAnsiTheme="minorHAnsi" w:cstheme="minorHAnsi"/>
        </w:rPr>
        <w:t>kan besloten worden de referentie buiten beschouwing</w:t>
      </w:r>
      <w:r w:rsidR="008B32FE" w:rsidRPr="0090173A">
        <w:rPr>
          <w:rFonts w:asciiTheme="minorHAnsi" w:hAnsiTheme="minorHAnsi" w:cstheme="minorHAnsi"/>
        </w:rPr>
        <w:t xml:space="preserve"> te laten. Wanneer I</w:t>
      </w:r>
      <w:r w:rsidRPr="0090173A">
        <w:rPr>
          <w:rFonts w:asciiTheme="minorHAnsi" w:hAnsiTheme="minorHAnsi" w:cstheme="minorHAnsi"/>
        </w:rPr>
        <w:t>nschrijver meer dan het gevra</w:t>
      </w:r>
      <w:r w:rsidR="00524AD0" w:rsidRPr="0090173A">
        <w:rPr>
          <w:rFonts w:asciiTheme="minorHAnsi" w:hAnsiTheme="minorHAnsi" w:cstheme="minorHAnsi"/>
        </w:rPr>
        <w:t xml:space="preserve">agde aantal referenties </w:t>
      </w:r>
      <w:r w:rsidR="103686FB" w:rsidRPr="0090173A">
        <w:rPr>
          <w:rFonts w:asciiTheme="minorHAnsi" w:hAnsiTheme="minorHAnsi" w:cstheme="minorHAnsi"/>
        </w:rPr>
        <w:t>overlegd</w:t>
      </w:r>
      <w:r w:rsidRPr="0090173A">
        <w:rPr>
          <w:rFonts w:asciiTheme="minorHAnsi" w:hAnsiTheme="minorHAnsi" w:cstheme="minorHAnsi"/>
        </w:rPr>
        <w:t xml:space="preserve"> worden uitsluitend de eerste aangetroffen referenties beoordeeld.</w:t>
      </w:r>
    </w:p>
    <w:p w14:paraId="4A79BFFF" w14:textId="77777777" w:rsidR="00EC038E" w:rsidRPr="0090173A" w:rsidRDefault="00EC038E" w:rsidP="000145F7">
      <w:pPr>
        <w:spacing w:line="276" w:lineRule="auto"/>
        <w:rPr>
          <w:rFonts w:asciiTheme="minorHAnsi" w:hAnsiTheme="minorHAnsi" w:cstheme="minorHAnsi"/>
        </w:rPr>
      </w:pPr>
    </w:p>
    <w:p w14:paraId="6DD99EA9" w14:textId="4584823D" w:rsidR="00EC038E" w:rsidRPr="0090173A" w:rsidRDefault="00EC038E" w:rsidP="000145F7">
      <w:pPr>
        <w:spacing w:line="276" w:lineRule="auto"/>
        <w:rPr>
          <w:rStyle w:val="Strong"/>
          <w:rFonts w:asciiTheme="minorHAnsi" w:hAnsiTheme="minorHAnsi" w:cstheme="minorHAnsi"/>
          <w:b w:val="0"/>
        </w:rPr>
      </w:pPr>
      <w:r w:rsidRPr="0090173A">
        <w:rPr>
          <w:rFonts w:asciiTheme="minorHAnsi" w:hAnsiTheme="minorHAnsi" w:cstheme="minorHAnsi"/>
        </w:rPr>
        <w:t>M</w:t>
      </w:r>
      <w:r w:rsidR="00393B49" w:rsidRPr="0090173A">
        <w:rPr>
          <w:rFonts w:asciiTheme="minorHAnsi" w:hAnsiTheme="minorHAnsi" w:cstheme="minorHAnsi"/>
        </w:rPr>
        <w:t xml:space="preserve">inimumvereisten </w:t>
      </w:r>
      <w:r w:rsidRPr="0090173A">
        <w:rPr>
          <w:rStyle w:val="Strong"/>
          <w:rFonts w:asciiTheme="minorHAnsi" w:hAnsiTheme="minorHAnsi" w:cstheme="minorHAnsi"/>
        </w:rPr>
        <w:t>Kerncompetentie</w:t>
      </w:r>
      <w:r w:rsidR="00393B49" w:rsidRPr="0090173A">
        <w:rPr>
          <w:rStyle w:val="Strong"/>
          <w:rFonts w:asciiTheme="minorHAnsi" w:hAnsiTheme="minorHAnsi" w:cstheme="minorHAnsi"/>
        </w:rPr>
        <w:t>s</w:t>
      </w:r>
      <w:r w:rsidRPr="0090173A">
        <w:rPr>
          <w:rStyle w:val="Strong"/>
          <w:rFonts w:asciiTheme="minorHAnsi" w:hAnsiTheme="minorHAnsi" w:cstheme="minorHAnsi"/>
        </w:rPr>
        <w:t xml:space="preserve"> </w:t>
      </w:r>
      <w:r w:rsidR="00393B49" w:rsidRPr="0090173A">
        <w:rPr>
          <w:rStyle w:val="Strong"/>
          <w:rFonts w:asciiTheme="minorHAnsi" w:hAnsiTheme="minorHAnsi" w:cstheme="minorHAnsi"/>
        </w:rPr>
        <w:t>/referentieopdrachten</w:t>
      </w:r>
      <w:r w:rsidRPr="0090173A">
        <w:rPr>
          <w:rStyle w:val="Strong"/>
          <w:rFonts w:asciiTheme="minorHAnsi" w:hAnsiTheme="minorHAnsi" w:cstheme="minorHAnsi"/>
        </w:rPr>
        <w:t>:</w:t>
      </w:r>
    </w:p>
    <w:p w14:paraId="7B5C1D1D" w14:textId="77777777" w:rsidR="00393B49" w:rsidRPr="0090173A" w:rsidRDefault="00393B49" w:rsidP="000145F7">
      <w:pPr>
        <w:spacing w:line="276" w:lineRule="auto"/>
        <w:rPr>
          <w:rFonts w:asciiTheme="minorHAnsi" w:hAnsiTheme="minorHAnsi" w:cstheme="minorHAnsi"/>
        </w:rPr>
      </w:pPr>
    </w:p>
    <w:p w14:paraId="01D4D1C3" w14:textId="3DB2CDD8" w:rsidR="00393B49" w:rsidRPr="0090173A" w:rsidRDefault="00393B49" w:rsidP="000145F7">
      <w:pPr>
        <w:spacing w:line="276" w:lineRule="auto"/>
        <w:rPr>
          <w:rFonts w:asciiTheme="minorHAnsi" w:hAnsiTheme="minorHAnsi" w:cstheme="minorHAnsi"/>
          <w:spacing w:val="21"/>
          <w:u w:val="single"/>
        </w:rPr>
      </w:pPr>
      <w:r w:rsidRPr="0090173A">
        <w:rPr>
          <w:rFonts w:asciiTheme="minorHAnsi" w:hAnsiTheme="minorHAnsi" w:cstheme="minorHAnsi"/>
          <w:b/>
          <w:spacing w:val="-1"/>
          <w:u w:val="single"/>
        </w:rPr>
        <w:t>E</w:t>
      </w:r>
      <w:r w:rsidRPr="0090173A">
        <w:rPr>
          <w:rFonts w:asciiTheme="minorHAnsi" w:hAnsiTheme="minorHAnsi" w:cstheme="minorHAnsi"/>
          <w:b/>
          <w:u w:val="single"/>
        </w:rPr>
        <w:t>is</w:t>
      </w:r>
      <w:r w:rsidRPr="0090173A">
        <w:rPr>
          <w:rFonts w:asciiTheme="minorHAnsi" w:hAnsiTheme="minorHAnsi" w:cstheme="minorHAnsi"/>
          <w:b/>
          <w:spacing w:val="20"/>
          <w:u w:val="single"/>
        </w:rPr>
        <w:t xml:space="preserve"> </w:t>
      </w:r>
      <w:r w:rsidRPr="0090173A">
        <w:rPr>
          <w:rFonts w:asciiTheme="minorHAnsi" w:hAnsiTheme="minorHAnsi" w:cstheme="minorHAnsi"/>
          <w:b/>
          <w:spacing w:val="-1"/>
          <w:u w:val="single"/>
        </w:rPr>
        <w:t>a</w:t>
      </w:r>
      <w:r w:rsidRPr="0090173A">
        <w:rPr>
          <w:rFonts w:asciiTheme="minorHAnsi" w:hAnsiTheme="minorHAnsi" w:cstheme="minorHAnsi"/>
          <w:b/>
          <w:u w:val="single"/>
        </w:rPr>
        <w:t>:</w:t>
      </w:r>
      <w:r w:rsidRPr="0090173A">
        <w:rPr>
          <w:rFonts w:asciiTheme="minorHAnsi" w:hAnsiTheme="minorHAnsi" w:cstheme="minorHAnsi"/>
          <w:b/>
          <w:spacing w:val="20"/>
          <w:u w:val="single"/>
        </w:rPr>
        <w:t xml:space="preserve"> </w:t>
      </w:r>
      <w:r w:rsidRPr="0090173A">
        <w:rPr>
          <w:rFonts w:asciiTheme="minorHAnsi" w:hAnsiTheme="minorHAnsi" w:cstheme="minorHAnsi"/>
          <w:spacing w:val="-1"/>
          <w:u w:val="single"/>
        </w:rPr>
        <w:t>Kerncompetentie / r</w:t>
      </w:r>
      <w:r w:rsidRPr="0090173A">
        <w:rPr>
          <w:rFonts w:asciiTheme="minorHAnsi" w:hAnsiTheme="minorHAnsi" w:cstheme="minorHAnsi"/>
          <w:spacing w:val="-2"/>
          <w:u w:val="single"/>
        </w:rPr>
        <w:t>e</w:t>
      </w:r>
      <w:r w:rsidRPr="0090173A">
        <w:rPr>
          <w:rFonts w:asciiTheme="minorHAnsi" w:hAnsiTheme="minorHAnsi" w:cstheme="minorHAnsi"/>
          <w:u w:val="single"/>
        </w:rPr>
        <w:t>f</w:t>
      </w:r>
      <w:r w:rsidRPr="0090173A">
        <w:rPr>
          <w:rFonts w:asciiTheme="minorHAnsi" w:hAnsiTheme="minorHAnsi" w:cstheme="minorHAnsi"/>
          <w:spacing w:val="-2"/>
          <w:u w:val="single"/>
        </w:rPr>
        <w:t>e</w:t>
      </w:r>
      <w:r w:rsidRPr="0090173A">
        <w:rPr>
          <w:rFonts w:asciiTheme="minorHAnsi" w:hAnsiTheme="minorHAnsi" w:cstheme="minorHAnsi"/>
          <w:u w:val="single"/>
        </w:rPr>
        <w:t>re</w:t>
      </w:r>
      <w:r w:rsidRPr="0090173A">
        <w:rPr>
          <w:rFonts w:asciiTheme="minorHAnsi" w:hAnsiTheme="minorHAnsi" w:cstheme="minorHAnsi"/>
          <w:spacing w:val="-2"/>
          <w:u w:val="single"/>
        </w:rPr>
        <w:t>n</w:t>
      </w:r>
      <w:r w:rsidRPr="0090173A">
        <w:rPr>
          <w:rFonts w:asciiTheme="minorHAnsi" w:hAnsiTheme="minorHAnsi" w:cstheme="minorHAnsi"/>
          <w:u w:val="single"/>
        </w:rPr>
        <w:t>ti</w:t>
      </w:r>
      <w:r w:rsidRPr="0090173A">
        <w:rPr>
          <w:rFonts w:asciiTheme="minorHAnsi" w:hAnsiTheme="minorHAnsi" w:cstheme="minorHAnsi"/>
          <w:spacing w:val="-2"/>
          <w:u w:val="single"/>
        </w:rPr>
        <w:t>e</w:t>
      </w:r>
      <w:r w:rsidRPr="0090173A">
        <w:rPr>
          <w:rFonts w:asciiTheme="minorHAnsi" w:hAnsiTheme="minorHAnsi" w:cstheme="minorHAnsi"/>
          <w:u w:val="single"/>
        </w:rPr>
        <w:t>opd</w:t>
      </w:r>
      <w:r w:rsidRPr="0090173A">
        <w:rPr>
          <w:rFonts w:asciiTheme="minorHAnsi" w:hAnsiTheme="minorHAnsi" w:cstheme="minorHAnsi"/>
          <w:spacing w:val="-2"/>
          <w:u w:val="single"/>
        </w:rPr>
        <w:t>r</w:t>
      </w:r>
      <w:r w:rsidRPr="0090173A">
        <w:rPr>
          <w:rFonts w:asciiTheme="minorHAnsi" w:hAnsiTheme="minorHAnsi" w:cstheme="minorHAnsi"/>
          <w:u w:val="single"/>
        </w:rPr>
        <w:t>a</w:t>
      </w:r>
      <w:r w:rsidRPr="0090173A">
        <w:rPr>
          <w:rFonts w:asciiTheme="minorHAnsi" w:hAnsiTheme="minorHAnsi" w:cstheme="minorHAnsi"/>
          <w:spacing w:val="-2"/>
          <w:u w:val="single"/>
        </w:rPr>
        <w:t>c</w:t>
      </w:r>
      <w:r w:rsidRPr="0090173A">
        <w:rPr>
          <w:rFonts w:asciiTheme="minorHAnsi" w:hAnsiTheme="minorHAnsi" w:cstheme="minorHAnsi"/>
          <w:u w:val="single"/>
        </w:rPr>
        <w:t>ht</w:t>
      </w:r>
      <w:r w:rsidR="00F06B7A" w:rsidRPr="0090173A">
        <w:rPr>
          <w:rFonts w:asciiTheme="minorHAnsi" w:hAnsiTheme="minorHAnsi" w:cstheme="minorHAnsi"/>
          <w:spacing w:val="21"/>
          <w:u w:val="single"/>
        </w:rPr>
        <w:t xml:space="preserve"> - </w:t>
      </w:r>
      <w:r w:rsidR="00F06B7A" w:rsidRPr="0090173A">
        <w:rPr>
          <w:rFonts w:asciiTheme="minorHAnsi" w:hAnsiTheme="minorHAnsi" w:cstheme="minorHAnsi"/>
          <w:u w:val="single"/>
        </w:rPr>
        <w:t xml:space="preserve">Inschrijver </w:t>
      </w:r>
      <w:r w:rsidR="00A60829" w:rsidRPr="0090173A">
        <w:rPr>
          <w:rFonts w:asciiTheme="minorHAnsi" w:hAnsiTheme="minorHAnsi" w:cstheme="minorHAnsi"/>
          <w:u w:val="single"/>
        </w:rPr>
        <w:t>heeft</w:t>
      </w:r>
      <w:r w:rsidR="00F06B7A" w:rsidRPr="0090173A">
        <w:rPr>
          <w:rFonts w:asciiTheme="minorHAnsi" w:hAnsiTheme="minorHAnsi" w:cstheme="minorHAnsi"/>
          <w:u w:val="single"/>
        </w:rPr>
        <w:t xml:space="preserve"> het te leveren HRM </w:t>
      </w:r>
      <w:r w:rsidR="003E6C0E" w:rsidRPr="0090173A">
        <w:rPr>
          <w:rFonts w:asciiTheme="minorHAnsi" w:hAnsiTheme="minorHAnsi" w:cstheme="minorHAnsi"/>
          <w:u w:val="single"/>
        </w:rPr>
        <w:t xml:space="preserve">en Payroll </w:t>
      </w:r>
      <w:r w:rsidR="00F06B7A" w:rsidRPr="0090173A">
        <w:rPr>
          <w:rFonts w:asciiTheme="minorHAnsi" w:hAnsiTheme="minorHAnsi" w:cstheme="minorHAnsi"/>
          <w:u w:val="single"/>
        </w:rPr>
        <w:t xml:space="preserve">systeem volledig operationeel </w:t>
      </w:r>
      <w:r w:rsidR="2C4B6D8B" w:rsidRPr="0090173A">
        <w:rPr>
          <w:rFonts w:asciiTheme="minorHAnsi" w:hAnsiTheme="minorHAnsi" w:cstheme="minorHAnsi"/>
          <w:u w:val="single"/>
        </w:rPr>
        <w:t>geïmplementeerd</w:t>
      </w:r>
      <w:r w:rsidR="00AE0139" w:rsidRPr="0090173A">
        <w:rPr>
          <w:rFonts w:asciiTheme="minorHAnsi" w:hAnsiTheme="minorHAnsi" w:cstheme="minorHAnsi"/>
          <w:u w:val="single"/>
        </w:rPr>
        <w:t>, wettelijke vereisten of gewij</w:t>
      </w:r>
      <w:r w:rsidR="00E57F2E" w:rsidRPr="0090173A">
        <w:rPr>
          <w:rFonts w:asciiTheme="minorHAnsi" w:hAnsiTheme="minorHAnsi" w:cstheme="minorHAnsi"/>
          <w:u w:val="single"/>
        </w:rPr>
        <w:t>zi</w:t>
      </w:r>
      <w:r w:rsidR="00AE0139" w:rsidRPr="0090173A">
        <w:rPr>
          <w:rFonts w:asciiTheme="minorHAnsi" w:hAnsiTheme="minorHAnsi" w:cstheme="minorHAnsi"/>
          <w:u w:val="single"/>
        </w:rPr>
        <w:t>gde regelgeving tijdig door</w:t>
      </w:r>
      <w:r w:rsidR="00A60829" w:rsidRPr="0090173A">
        <w:rPr>
          <w:rFonts w:asciiTheme="minorHAnsi" w:hAnsiTheme="minorHAnsi" w:cstheme="minorHAnsi"/>
          <w:u w:val="single"/>
        </w:rPr>
        <w:t>ge</w:t>
      </w:r>
      <w:r w:rsidR="00AE0139" w:rsidRPr="0090173A">
        <w:rPr>
          <w:rFonts w:asciiTheme="minorHAnsi" w:hAnsiTheme="minorHAnsi" w:cstheme="minorHAnsi"/>
          <w:u w:val="single"/>
        </w:rPr>
        <w:t>voer</w:t>
      </w:r>
      <w:r w:rsidR="00A60829" w:rsidRPr="0090173A">
        <w:rPr>
          <w:rFonts w:asciiTheme="minorHAnsi" w:hAnsiTheme="minorHAnsi" w:cstheme="minorHAnsi"/>
          <w:u w:val="single"/>
        </w:rPr>
        <w:t>d</w:t>
      </w:r>
      <w:r w:rsidR="00F06B7A" w:rsidRPr="0090173A">
        <w:rPr>
          <w:rFonts w:asciiTheme="minorHAnsi" w:hAnsiTheme="minorHAnsi" w:cstheme="minorHAnsi"/>
          <w:u w:val="single"/>
        </w:rPr>
        <w:t xml:space="preserve"> en </w:t>
      </w:r>
      <w:r w:rsidR="00AE0139" w:rsidRPr="0090173A">
        <w:rPr>
          <w:rFonts w:asciiTheme="minorHAnsi" w:hAnsiTheme="minorHAnsi" w:cstheme="minorHAnsi"/>
          <w:u w:val="single"/>
        </w:rPr>
        <w:t xml:space="preserve">succesvol </w:t>
      </w:r>
      <w:r w:rsidR="00F06B7A" w:rsidRPr="0090173A">
        <w:rPr>
          <w:rFonts w:asciiTheme="minorHAnsi" w:hAnsiTheme="minorHAnsi" w:cstheme="minorHAnsi"/>
          <w:u w:val="single"/>
        </w:rPr>
        <w:t>op</w:t>
      </w:r>
      <w:r w:rsidR="00A60829" w:rsidRPr="0090173A">
        <w:rPr>
          <w:rFonts w:asciiTheme="minorHAnsi" w:hAnsiTheme="minorHAnsi" w:cstheme="minorHAnsi"/>
          <w:u w:val="single"/>
        </w:rPr>
        <w:t>ge</w:t>
      </w:r>
      <w:r w:rsidR="00F06B7A" w:rsidRPr="0090173A">
        <w:rPr>
          <w:rFonts w:asciiTheme="minorHAnsi" w:hAnsiTheme="minorHAnsi" w:cstheme="minorHAnsi"/>
          <w:u w:val="single"/>
        </w:rPr>
        <w:t>lever</w:t>
      </w:r>
      <w:r w:rsidR="00A60829" w:rsidRPr="0090173A">
        <w:rPr>
          <w:rFonts w:asciiTheme="minorHAnsi" w:hAnsiTheme="minorHAnsi" w:cstheme="minorHAnsi"/>
          <w:u w:val="single"/>
        </w:rPr>
        <w:t>d</w:t>
      </w:r>
      <w:r w:rsidR="00F06B7A" w:rsidRPr="0090173A">
        <w:rPr>
          <w:rFonts w:asciiTheme="minorHAnsi" w:hAnsiTheme="minorHAnsi" w:cstheme="minorHAnsi"/>
          <w:u w:val="single"/>
        </w:rPr>
        <w:t xml:space="preserve"> bij een Nederlandse onderwijsinstelling met minimaal </w:t>
      </w:r>
      <w:r w:rsidR="00B331F1" w:rsidRPr="0090173A">
        <w:rPr>
          <w:rFonts w:asciiTheme="minorHAnsi" w:hAnsiTheme="minorHAnsi" w:cstheme="minorHAnsi"/>
          <w:u w:val="single"/>
        </w:rPr>
        <w:t xml:space="preserve">175 </w:t>
      </w:r>
      <w:r w:rsidR="00F06B7A" w:rsidRPr="0090173A">
        <w:rPr>
          <w:rFonts w:asciiTheme="minorHAnsi" w:hAnsiTheme="minorHAnsi" w:cstheme="minorHAnsi"/>
          <w:u w:val="single"/>
        </w:rPr>
        <w:t>medewerkers</w:t>
      </w:r>
      <w:r w:rsidR="00AE0139" w:rsidRPr="0090173A">
        <w:rPr>
          <w:rFonts w:asciiTheme="minorHAnsi" w:hAnsiTheme="minorHAnsi" w:cstheme="minorHAnsi"/>
          <w:u w:val="single"/>
        </w:rPr>
        <w:t xml:space="preserve"> vallende onder de </w:t>
      </w:r>
      <w:r w:rsidR="00DC0668">
        <w:rPr>
          <w:rFonts w:asciiTheme="minorHAnsi" w:hAnsiTheme="minorHAnsi" w:cstheme="minorHAnsi"/>
          <w:u w:val="single"/>
        </w:rPr>
        <w:t>CAO</w:t>
      </w:r>
      <w:r w:rsidR="00AE0139" w:rsidRPr="0090173A">
        <w:rPr>
          <w:rFonts w:asciiTheme="minorHAnsi" w:hAnsiTheme="minorHAnsi" w:cstheme="minorHAnsi"/>
          <w:u w:val="single"/>
        </w:rPr>
        <w:t xml:space="preserve"> van het HBO</w:t>
      </w:r>
      <w:r w:rsidR="00F06B7A" w:rsidRPr="0090173A">
        <w:rPr>
          <w:rFonts w:asciiTheme="minorHAnsi" w:hAnsiTheme="minorHAnsi" w:cstheme="minorHAnsi"/>
          <w:u w:val="single"/>
        </w:rPr>
        <w:t>. Onder succesvol verstaat HTH binnen</w:t>
      </w:r>
      <w:r w:rsidR="00516FE0" w:rsidRPr="0090173A">
        <w:rPr>
          <w:rFonts w:asciiTheme="minorHAnsi" w:hAnsiTheme="minorHAnsi" w:cstheme="minorHAnsi"/>
          <w:u w:val="single"/>
        </w:rPr>
        <w:t xml:space="preserve"> afgesproken</w:t>
      </w:r>
      <w:r w:rsidR="00F06B7A" w:rsidRPr="0090173A">
        <w:rPr>
          <w:rFonts w:asciiTheme="minorHAnsi" w:hAnsiTheme="minorHAnsi" w:cstheme="minorHAnsi"/>
          <w:u w:val="single"/>
        </w:rPr>
        <w:t xml:space="preserve"> tijd en budget.</w:t>
      </w:r>
    </w:p>
    <w:p w14:paraId="5C7FCB27" w14:textId="02BD6F5E" w:rsidR="00393B49" w:rsidRPr="0090173A" w:rsidRDefault="00393B49" w:rsidP="000145F7">
      <w:pPr>
        <w:spacing w:line="276" w:lineRule="auto"/>
        <w:rPr>
          <w:rFonts w:asciiTheme="minorHAnsi" w:hAnsiTheme="minorHAnsi" w:cstheme="minorHAnsi"/>
          <w:spacing w:val="-2"/>
        </w:rPr>
      </w:pPr>
      <w:r w:rsidRPr="0090173A">
        <w:rPr>
          <w:rFonts w:asciiTheme="minorHAnsi" w:hAnsiTheme="minorHAnsi" w:cstheme="minorHAnsi"/>
          <w:spacing w:val="-2"/>
        </w:rPr>
        <w:t>Inschrijver beschikt over één vergelijkbare referentieopdracht die in de afgelopen drie jaar, teruggerekend vanaf de sluitingsdatum van de inschrijving is verricht. Deze referentie betreft de hierboven genoemde kerncompetentie.</w:t>
      </w:r>
    </w:p>
    <w:p w14:paraId="145700F0" w14:textId="3693D320" w:rsidR="00562942" w:rsidRPr="0090173A" w:rsidRDefault="00562942" w:rsidP="000145F7">
      <w:pPr>
        <w:spacing w:line="276" w:lineRule="auto"/>
        <w:rPr>
          <w:rFonts w:asciiTheme="minorHAnsi" w:hAnsiTheme="minorHAnsi" w:cstheme="minorHAnsi"/>
          <w:b/>
          <w:spacing w:val="-2"/>
        </w:rPr>
      </w:pPr>
      <w:r w:rsidRPr="0090173A">
        <w:rPr>
          <w:rFonts w:asciiTheme="minorHAnsi" w:hAnsiTheme="minorHAnsi" w:cstheme="minorHAnsi"/>
          <w:b/>
          <w:spacing w:val="-2"/>
        </w:rPr>
        <w:t xml:space="preserve">De omvang van deze referentieopdracht betreft ten minste </w:t>
      </w:r>
      <w:r w:rsidR="00F06B7A" w:rsidRPr="0090173A">
        <w:rPr>
          <w:rFonts w:asciiTheme="minorHAnsi" w:hAnsiTheme="minorHAnsi" w:cstheme="minorHAnsi"/>
          <w:b/>
          <w:spacing w:val="-2"/>
        </w:rPr>
        <w:t xml:space="preserve">minimaal </w:t>
      </w:r>
      <w:r w:rsidR="009F4B3A" w:rsidRPr="0090173A">
        <w:rPr>
          <w:rFonts w:asciiTheme="minorHAnsi" w:hAnsiTheme="minorHAnsi" w:cstheme="minorHAnsi"/>
          <w:b/>
          <w:spacing w:val="-2"/>
        </w:rPr>
        <w:t>175</w:t>
      </w:r>
      <w:r w:rsidR="00F06B7A" w:rsidRPr="0090173A">
        <w:rPr>
          <w:rFonts w:asciiTheme="minorHAnsi" w:hAnsiTheme="minorHAnsi" w:cstheme="minorHAnsi"/>
          <w:b/>
          <w:spacing w:val="-2"/>
        </w:rPr>
        <w:t xml:space="preserve"> medewerkers </w:t>
      </w:r>
      <w:r w:rsidR="00AE0139" w:rsidRPr="0090173A">
        <w:rPr>
          <w:rFonts w:asciiTheme="minorHAnsi" w:hAnsiTheme="minorHAnsi" w:cstheme="minorHAnsi"/>
          <w:b/>
          <w:spacing w:val="-2"/>
        </w:rPr>
        <w:t>vallende onder de cao van het HBO</w:t>
      </w:r>
      <w:r w:rsidRPr="0090173A">
        <w:rPr>
          <w:rFonts w:asciiTheme="minorHAnsi" w:hAnsiTheme="minorHAnsi" w:cstheme="minorHAnsi"/>
          <w:b/>
          <w:spacing w:val="-2"/>
        </w:rPr>
        <w:t>.</w:t>
      </w:r>
    </w:p>
    <w:p w14:paraId="2DA1828B" w14:textId="77777777" w:rsidR="00393B49" w:rsidRPr="0090173A" w:rsidRDefault="00393B49" w:rsidP="000145F7">
      <w:pPr>
        <w:spacing w:line="276" w:lineRule="auto"/>
        <w:rPr>
          <w:rFonts w:asciiTheme="minorHAnsi" w:hAnsiTheme="minorHAnsi" w:cstheme="minorHAnsi"/>
        </w:rPr>
      </w:pPr>
    </w:p>
    <w:p w14:paraId="59764C85" w14:textId="5123F8DE" w:rsidR="00393B49" w:rsidRPr="0090173A" w:rsidRDefault="00393B49" w:rsidP="000145F7">
      <w:pPr>
        <w:spacing w:line="276" w:lineRule="auto"/>
        <w:rPr>
          <w:rFonts w:asciiTheme="minorHAnsi" w:hAnsiTheme="minorHAnsi" w:cstheme="minorHAnsi"/>
          <w:u w:val="single"/>
        </w:rPr>
      </w:pPr>
      <w:r w:rsidRPr="0090173A">
        <w:rPr>
          <w:rFonts w:asciiTheme="minorHAnsi" w:hAnsiTheme="minorHAnsi" w:cstheme="minorHAnsi"/>
          <w:b/>
          <w:spacing w:val="-1"/>
          <w:u w:val="single"/>
        </w:rPr>
        <w:t>E</w:t>
      </w:r>
      <w:r w:rsidRPr="0090173A">
        <w:rPr>
          <w:rFonts w:asciiTheme="minorHAnsi" w:hAnsiTheme="minorHAnsi" w:cstheme="minorHAnsi"/>
          <w:b/>
          <w:u w:val="single"/>
        </w:rPr>
        <w:t xml:space="preserve">is </w:t>
      </w:r>
      <w:r w:rsidRPr="0090173A">
        <w:rPr>
          <w:rFonts w:asciiTheme="minorHAnsi" w:hAnsiTheme="minorHAnsi" w:cstheme="minorHAnsi"/>
          <w:b/>
          <w:spacing w:val="-3"/>
          <w:u w:val="single"/>
        </w:rPr>
        <w:t>b</w:t>
      </w:r>
      <w:r w:rsidRPr="0090173A">
        <w:rPr>
          <w:rFonts w:asciiTheme="minorHAnsi" w:hAnsiTheme="minorHAnsi" w:cstheme="minorHAnsi"/>
          <w:b/>
          <w:u w:val="single"/>
        </w:rPr>
        <w:t xml:space="preserve">: </w:t>
      </w:r>
      <w:r w:rsidRPr="0090173A">
        <w:rPr>
          <w:rFonts w:asciiTheme="minorHAnsi" w:hAnsiTheme="minorHAnsi" w:cstheme="minorHAnsi"/>
          <w:spacing w:val="-1"/>
          <w:u w:val="single"/>
        </w:rPr>
        <w:t>Kerncompetentie / r</w:t>
      </w:r>
      <w:r w:rsidRPr="0090173A">
        <w:rPr>
          <w:rFonts w:asciiTheme="minorHAnsi" w:hAnsiTheme="minorHAnsi" w:cstheme="minorHAnsi"/>
          <w:u w:val="single"/>
        </w:rPr>
        <w:t>e</w:t>
      </w:r>
      <w:r w:rsidRPr="0090173A">
        <w:rPr>
          <w:rFonts w:asciiTheme="minorHAnsi" w:hAnsiTheme="minorHAnsi" w:cstheme="minorHAnsi"/>
          <w:spacing w:val="-2"/>
          <w:u w:val="single"/>
        </w:rPr>
        <w:t>f</w:t>
      </w:r>
      <w:r w:rsidRPr="0090173A">
        <w:rPr>
          <w:rFonts w:asciiTheme="minorHAnsi" w:hAnsiTheme="minorHAnsi" w:cstheme="minorHAnsi"/>
          <w:u w:val="single"/>
        </w:rPr>
        <w:t>e</w:t>
      </w:r>
      <w:r w:rsidRPr="0090173A">
        <w:rPr>
          <w:rFonts w:asciiTheme="minorHAnsi" w:hAnsiTheme="minorHAnsi" w:cstheme="minorHAnsi"/>
          <w:spacing w:val="1"/>
          <w:u w:val="single"/>
        </w:rPr>
        <w:t>r</w:t>
      </w:r>
      <w:r w:rsidRPr="0090173A">
        <w:rPr>
          <w:rFonts w:asciiTheme="minorHAnsi" w:hAnsiTheme="minorHAnsi" w:cstheme="minorHAnsi"/>
          <w:u w:val="single"/>
        </w:rPr>
        <w:t>e</w:t>
      </w:r>
      <w:r w:rsidRPr="0090173A">
        <w:rPr>
          <w:rFonts w:asciiTheme="minorHAnsi" w:hAnsiTheme="minorHAnsi" w:cstheme="minorHAnsi"/>
          <w:spacing w:val="-2"/>
          <w:u w:val="single"/>
        </w:rPr>
        <w:t>nt</w:t>
      </w:r>
      <w:r w:rsidRPr="0090173A">
        <w:rPr>
          <w:rFonts w:asciiTheme="minorHAnsi" w:hAnsiTheme="minorHAnsi" w:cstheme="minorHAnsi"/>
          <w:u w:val="single"/>
        </w:rPr>
        <w:t>ieop</w:t>
      </w:r>
      <w:r w:rsidRPr="0090173A">
        <w:rPr>
          <w:rFonts w:asciiTheme="minorHAnsi" w:hAnsiTheme="minorHAnsi" w:cstheme="minorHAnsi"/>
          <w:spacing w:val="-2"/>
          <w:u w:val="single"/>
        </w:rPr>
        <w:t>d</w:t>
      </w:r>
      <w:r w:rsidRPr="0090173A">
        <w:rPr>
          <w:rFonts w:asciiTheme="minorHAnsi" w:hAnsiTheme="minorHAnsi" w:cstheme="minorHAnsi"/>
          <w:u w:val="single"/>
        </w:rPr>
        <w:t>ra</w:t>
      </w:r>
      <w:r w:rsidRPr="0090173A">
        <w:rPr>
          <w:rFonts w:asciiTheme="minorHAnsi" w:hAnsiTheme="minorHAnsi" w:cstheme="minorHAnsi"/>
          <w:spacing w:val="-2"/>
          <w:u w:val="single"/>
        </w:rPr>
        <w:t>c</w:t>
      </w:r>
      <w:r w:rsidRPr="0090173A">
        <w:rPr>
          <w:rFonts w:asciiTheme="minorHAnsi" w:hAnsiTheme="minorHAnsi" w:cstheme="minorHAnsi"/>
          <w:u w:val="single"/>
        </w:rPr>
        <w:t>ht</w:t>
      </w:r>
      <w:r w:rsidR="00F06B7A" w:rsidRPr="0090173A">
        <w:rPr>
          <w:rFonts w:asciiTheme="minorHAnsi" w:hAnsiTheme="minorHAnsi" w:cstheme="minorHAnsi"/>
          <w:u w:val="single"/>
        </w:rPr>
        <w:t xml:space="preserve"> -</w:t>
      </w:r>
      <w:r w:rsidR="00C47C47" w:rsidRPr="0090173A">
        <w:rPr>
          <w:rFonts w:asciiTheme="minorHAnsi" w:hAnsiTheme="minorHAnsi" w:cstheme="minorHAnsi"/>
          <w:u w:val="single"/>
        </w:rPr>
        <w:t xml:space="preserve"> </w:t>
      </w:r>
      <w:r w:rsidR="00AE0139" w:rsidRPr="0090173A">
        <w:rPr>
          <w:rFonts w:asciiTheme="minorHAnsi" w:hAnsiTheme="minorHAnsi" w:cstheme="minorHAnsi"/>
          <w:u w:val="single"/>
        </w:rPr>
        <w:t>I</w:t>
      </w:r>
      <w:r w:rsidR="00C47C47" w:rsidRPr="0090173A">
        <w:rPr>
          <w:rFonts w:asciiTheme="minorHAnsi" w:hAnsiTheme="minorHAnsi" w:cstheme="minorHAnsi"/>
          <w:u w:val="single"/>
        </w:rPr>
        <w:t xml:space="preserve">nschrijver </w:t>
      </w:r>
      <w:r w:rsidR="00B23A72" w:rsidRPr="0090173A">
        <w:rPr>
          <w:rFonts w:asciiTheme="minorHAnsi" w:hAnsiTheme="minorHAnsi" w:cstheme="minorHAnsi"/>
          <w:u w:val="single"/>
        </w:rPr>
        <w:t>heeft een referentie</w:t>
      </w:r>
      <w:r w:rsidR="44E02C88" w:rsidRPr="0090173A">
        <w:rPr>
          <w:rFonts w:asciiTheme="minorHAnsi" w:hAnsiTheme="minorHAnsi" w:cstheme="minorHAnsi"/>
          <w:u w:val="single"/>
        </w:rPr>
        <w:t>,</w:t>
      </w:r>
      <w:r w:rsidR="00B23A72" w:rsidRPr="0090173A">
        <w:rPr>
          <w:rFonts w:asciiTheme="minorHAnsi" w:hAnsiTheme="minorHAnsi" w:cstheme="minorHAnsi"/>
          <w:u w:val="single"/>
        </w:rPr>
        <w:t xml:space="preserve"> waarmee </w:t>
      </w:r>
      <w:r w:rsidR="00CE7EAA" w:rsidRPr="0090173A">
        <w:rPr>
          <w:rFonts w:asciiTheme="minorHAnsi" w:hAnsiTheme="minorHAnsi" w:cstheme="minorHAnsi"/>
          <w:u w:val="single"/>
        </w:rPr>
        <w:t xml:space="preserve">aangetoond kan worden dat </w:t>
      </w:r>
      <w:r w:rsidR="00AE0139" w:rsidRPr="0090173A">
        <w:rPr>
          <w:rFonts w:asciiTheme="minorHAnsi" w:hAnsiTheme="minorHAnsi" w:cstheme="minorHAnsi"/>
          <w:u w:val="single"/>
        </w:rPr>
        <w:t xml:space="preserve">het HRM </w:t>
      </w:r>
      <w:r w:rsidR="00AC3396" w:rsidRPr="0090173A">
        <w:rPr>
          <w:rFonts w:asciiTheme="minorHAnsi" w:hAnsiTheme="minorHAnsi" w:cstheme="minorHAnsi"/>
          <w:u w:val="single"/>
        </w:rPr>
        <w:t xml:space="preserve">en Payroll </w:t>
      </w:r>
      <w:r w:rsidR="00AE0139" w:rsidRPr="0090173A">
        <w:rPr>
          <w:rFonts w:asciiTheme="minorHAnsi" w:hAnsiTheme="minorHAnsi" w:cstheme="minorHAnsi"/>
          <w:u w:val="single"/>
        </w:rPr>
        <w:t>systeem</w:t>
      </w:r>
      <w:r w:rsidR="00F82854" w:rsidRPr="0090173A">
        <w:rPr>
          <w:rFonts w:asciiTheme="minorHAnsi" w:hAnsiTheme="minorHAnsi" w:cstheme="minorHAnsi"/>
          <w:u w:val="single"/>
        </w:rPr>
        <w:t xml:space="preserve"> is gekoppeld</w:t>
      </w:r>
      <w:r w:rsidR="00CE7EAA" w:rsidRPr="0090173A">
        <w:rPr>
          <w:rFonts w:asciiTheme="minorHAnsi" w:hAnsiTheme="minorHAnsi" w:cstheme="minorHAnsi"/>
          <w:u w:val="single"/>
        </w:rPr>
        <w:t xml:space="preserve"> met</w:t>
      </w:r>
      <w:r w:rsidR="00F82854" w:rsidRPr="0090173A">
        <w:rPr>
          <w:rFonts w:asciiTheme="minorHAnsi" w:hAnsiTheme="minorHAnsi" w:cstheme="minorHAnsi"/>
          <w:u w:val="single"/>
        </w:rPr>
        <w:t xml:space="preserve"> </w:t>
      </w:r>
      <w:proofErr w:type="spellStart"/>
      <w:r w:rsidR="00F82854" w:rsidRPr="0090173A">
        <w:rPr>
          <w:rFonts w:asciiTheme="minorHAnsi" w:hAnsiTheme="minorHAnsi" w:cstheme="minorHAnsi"/>
          <w:u w:val="single"/>
        </w:rPr>
        <w:t>ondermeer</w:t>
      </w:r>
      <w:proofErr w:type="spellEnd"/>
      <w:r w:rsidR="00F82854" w:rsidRPr="0090173A">
        <w:rPr>
          <w:rFonts w:asciiTheme="minorHAnsi" w:hAnsiTheme="minorHAnsi" w:cstheme="minorHAnsi"/>
          <w:u w:val="single"/>
        </w:rPr>
        <w:t xml:space="preserve"> </w:t>
      </w:r>
      <w:proofErr w:type="spellStart"/>
      <w:r w:rsidR="00F82854" w:rsidRPr="0090173A">
        <w:rPr>
          <w:rFonts w:asciiTheme="minorHAnsi" w:hAnsiTheme="minorHAnsi" w:cstheme="minorHAnsi"/>
          <w:u w:val="single"/>
        </w:rPr>
        <w:t>finance</w:t>
      </w:r>
      <w:proofErr w:type="spellEnd"/>
      <w:r w:rsidR="00F82854" w:rsidRPr="0090173A">
        <w:rPr>
          <w:rFonts w:asciiTheme="minorHAnsi" w:hAnsiTheme="minorHAnsi" w:cstheme="minorHAnsi"/>
          <w:u w:val="single"/>
        </w:rPr>
        <w:t xml:space="preserve"> en planningsystemen</w:t>
      </w:r>
      <w:r w:rsidR="00F82854" w:rsidRPr="0090173A">
        <w:rPr>
          <w:rFonts w:asciiTheme="minorHAnsi" w:eastAsia="Calibri" w:hAnsiTheme="minorHAnsi" w:cstheme="minorHAnsi"/>
          <w:b/>
          <w:spacing w:val="-5"/>
          <w:sz w:val="21"/>
          <w:szCs w:val="21"/>
          <w:u w:val="single"/>
        </w:rPr>
        <w:t xml:space="preserve"> </w:t>
      </w:r>
      <w:r w:rsidR="00E2667C" w:rsidRPr="0090173A">
        <w:rPr>
          <w:rFonts w:asciiTheme="minorHAnsi" w:eastAsia="Calibri" w:hAnsiTheme="minorHAnsi" w:cstheme="minorHAnsi"/>
          <w:spacing w:val="-5"/>
          <w:sz w:val="21"/>
          <w:szCs w:val="21"/>
          <w:u w:val="single"/>
        </w:rPr>
        <w:t>middels in de</w:t>
      </w:r>
      <w:r w:rsidR="00CE7EAA" w:rsidRPr="0090173A">
        <w:rPr>
          <w:rFonts w:asciiTheme="minorHAnsi" w:hAnsiTheme="minorHAnsi" w:cstheme="minorHAnsi"/>
          <w:u w:val="single"/>
        </w:rPr>
        <w:t xml:space="preserve"> markt gangbare </w:t>
      </w:r>
      <w:r w:rsidR="3D8F59F6" w:rsidRPr="0090173A">
        <w:rPr>
          <w:rFonts w:asciiTheme="minorHAnsi" w:hAnsiTheme="minorHAnsi" w:cstheme="minorHAnsi"/>
          <w:u w:val="single"/>
        </w:rPr>
        <w:t>technologieën,</w:t>
      </w:r>
      <w:r w:rsidR="00CE7EAA" w:rsidRPr="0090173A">
        <w:rPr>
          <w:rFonts w:asciiTheme="minorHAnsi" w:hAnsiTheme="minorHAnsi" w:cstheme="minorHAnsi"/>
          <w:u w:val="single"/>
        </w:rPr>
        <w:t xml:space="preserve"> zoals </w:t>
      </w:r>
      <w:proofErr w:type="spellStart"/>
      <w:r w:rsidR="00CE7EAA" w:rsidRPr="0090173A">
        <w:rPr>
          <w:rFonts w:asciiTheme="minorHAnsi" w:hAnsiTheme="minorHAnsi" w:cstheme="minorHAnsi"/>
          <w:u w:val="single"/>
        </w:rPr>
        <w:t>webservices</w:t>
      </w:r>
      <w:proofErr w:type="spellEnd"/>
      <w:r w:rsidR="00CE7EAA" w:rsidRPr="0090173A">
        <w:rPr>
          <w:rFonts w:asciiTheme="minorHAnsi" w:hAnsiTheme="minorHAnsi" w:cstheme="minorHAnsi"/>
          <w:u w:val="single"/>
        </w:rPr>
        <w:t xml:space="preserve">, (REST) </w:t>
      </w:r>
      <w:proofErr w:type="spellStart"/>
      <w:r w:rsidR="00CE7EAA" w:rsidRPr="0090173A">
        <w:rPr>
          <w:rFonts w:asciiTheme="minorHAnsi" w:hAnsiTheme="minorHAnsi" w:cstheme="minorHAnsi"/>
          <w:u w:val="single"/>
        </w:rPr>
        <w:t>API’s</w:t>
      </w:r>
      <w:proofErr w:type="spellEnd"/>
      <w:r w:rsidR="00CE7EAA" w:rsidRPr="0090173A">
        <w:rPr>
          <w:rFonts w:asciiTheme="minorHAnsi" w:hAnsiTheme="minorHAnsi" w:cstheme="minorHAnsi"/>
          <w:u w:val="single"/>
        </w:rPr>
        <w:t xml:space="preserve"> en standaard interfaces</w:t>
      </w:r>
      <w:r w:rsidR="00F82854" w:rsidRPr="0090173A">
        <w:rPr>
          <w:rFonts w:asciiTheme="minorHAnsi" w:hAnsiTheme="minorHAnsi" w:cstheme="minorHAnsi"/>
          <w:u w:val="single"/>
        </w:rPr>
        <w:t xml:space="preserve">. </w:t>
      </w:r>
      <w:r w:rsidR="0013536D" w:rsidRPr="0090173A">
        <w:rPr>
          <w:rFonts w:asciiTheme="minorHAnsi" w:hAnsiTheme="minorHAnsi" w:cstheme="minorHAnsi"/>
          <w:u w:val="single"/>
        </w:rPr>
        <w:t>Be</w:t>
      </w:r>
      <w:r w:rsidR="00402A36" w:rsidRPr="0090173A">
        <w:rPr>
          <w:rFonts w:asciiTheme="minorHAnsi" w:hAnsiTheme="minorHAnsi" w:cstheme="minorHAnsi"/>
          <w:u w:val="single"/>
        </w:rPr>
        <w:t xml:space="preserve">schrijf in het kort de wijze waarop </w:t>
      </w:r>
      <w:r w:rsidR="00686FA9" w:rsidRPr="0090173A">
        <w:rPr>
          <w:rFonts w:asciiTheme="minorHAnsi" w:hAnsiTheme="minorHAnsi" w:cstheme="minorHAnsi"/>
          <w:u w:val="single"/>
        </w:rPr>
        <w:t>koppelingen tot stand gekomen</w:t>
      </w:r>
      <w:r w:rsidR="00B10A9D">
        <w:rPr>
          <w:rFonts w:asciiTheme="minorHAnsi" w:hAnsiTheme="minorHAnsi" w:cstheme="minorHAnsi"/>
          <w:u w:val="single"/>
        </w:rPr>
        <w:t xml:space="preserve"> zijn</w:t>
      </w:r>
      <w:r w:rsidR="0013536D" w:rsidRPr="0090173A">
        <w:rPr>
          <w:rFonts w:asciiTheme="minorHAnsi" w:hAnsiTheme="minorHAnsi" w:cstheme="minorHAnsi"/>
          <w:u w:val="single"/>
        </w:rPr>
        <w:t>,</w:t>
      </w:r>
      <w:r w:rsidR="00686FA9" w:rsidRPr="0090173A">
        <w:rPr>
          <w:rFonts w:asciiTheme="minorHAnsi" w:hAnsiTheme="minorHAnsi" w:cstheme="minorHAnsi"/>
          <w:u w:val="single"/>
        </w:rPr>
        <w:t xml:space="preserve"> de doorlooptijden om het te realiseren</w:t>
      </w:r>
      <w:r w:rsidR="0013536D" w:rsidRPr="0090173A">
        <w:rPr>
          <w:rFonts w:asciiTheme="minorHAnsi" w:hAnsiTheme="minorHAnsi" w:cstheme="minorHAnsi"/>
          <w:u w:val="single"/>
        </w:rPr>
        <w:t>,</w:t>
      </w:r>
      <w:r w:rsidR="00686FA9" w:rsidRPr="0090173A">
        <w:rPr>
          <w:rFonts w:asciiTheme="minorHAnsi" w:hAnsiTheme="minorHAnsi" w:cstheme="minorHAnsi"/>
          <w:u w:val="single"/>
        </w:rPr>
        <w:t xml:space="preserve"> </w:t>
      </w:r>
      <w:r w:rsidR="0011329B" w:rsidRPr="0090173A">
        <w:rPr>
          <w:rFonts w:asciiTheme="minorHAnsi" w:hAnsiTheme="minorHAnsi" w:cstheme="minorHAnsi"/>
          <w:u w:val="single"/>
        </w:rPr>
        <w:t xml:space="preserve">uw </w:t>
      </w:r>
      <w:r w:rsidR="00F90E77" w:rsidRPr="0090173A">
        <w:rPr>
          <w:rFonts w:asciiTheme="minorHAnsi" w:hAnsiTheme="minorHAnsi" w:cstheme="minorHAnsi"/>
          <w:u w:val="single"/>
        </w:rPr>
        <w:t xml:space="preserve">onderscheidend vermogen en </w:t>
      </w:r>
      <w:r w:rsidR="0022146F" w:rsidRPr="0090173A">
        <w:rPr>
          <w:rFonts w:asciiTheme="minorHAnsi" w:hAnsiTheme="minorHAnsi" w:cstheme="minorHAnsi"/>
          <w:u w:val="single"/>
        </w:rPr>
        <w:t xml:space="preserve">de </w:t>
      </w:r>
      <w:proofErr w:type="spellStart"/>
      <w:r w:rsidR="0022146F" w:rsidRPr="0090173A">
        <w:rPr>
          <w:rFonts w:asciiTheme="minorHAnsi" w:hAnsiTheme="minorHAnsi" w:cstheme="minorHAnsi"/>
          <w:u w:val="single"/>
        </w:rPr>
        <w:t>lesson</w:t>
      </w:r>
      <w:proofErr w:type="spellEnd"/>
      <w:r w:rsidR="0022146F" w:rsidRPr="0090173A">
        <w:rPr>
          <w:rFonts w:asciiTheme="minorHAnsi" w:hAnsiTheme="minorHAnsi" w:cstheme="minorHAnsi"/>
          <w:u w:val="single"/>
        </w:rPr>
        <w:t xml:space="preserve"> </w:t>
      </w:r>
      <w:proofErr w:type="spellStart"/>
      <w:r w:rsidR="0022146F" w:rsidRPr="0090173A">
        <w:rPr>
          <w:rFonts w:asciiTheme="minorHAnsi" w:hAnsiTheme="minorHAnsi" w:cstheme="minorHAnsi"/>
          <w:u w:val="single"/>
        </w:rPr>
        <w:t>learned</w:t>
      </w:r>
      <w:proofErr w:type="spellEnd"/>
      <w:r w:rsidR="00BB7E00" w:rsidRPr="0090173A">
        <w:rPr>
          <w:rFonts w:asciiTheme="minorHAnsi" w:hAnsiTheme="minorHAnsi" w:cstheme="minorHAnsi"/>
          <w:u w:val="single"/>
        </w:rPr>
        <w:t>.</w:t>
      </w:r>
      <w:r w:rsidR="00BB7E00" w:rsidRPr="0090173A">
        <w:rPr>
          <w:rFonts w:asciiTheme="minorHAnsi" w:hAnsiTheme="minorHAnsi" w:cstheme="minorHAnsi"/>
        </w:rPr>
        <w:t xml:space="preserve"> </w:t>
      </w:r>
    </w:p>
    <w:p w14:paraId="2A6269ED" w14:textId="0F6FFFBA" w:rsidR="00393B49" w:rsidRPr="0090173A" w:rsidRDefault="00393B49" w:rsidP="000145F7">
      <w:pPr>
        <w:spacing w:line="276" w:lineRule="auto"/>
        <w:rPr>
          <w:rFonts w:asciiTheme="minorHAnsi" w:hAnsiTheme="minorHAnsi" w:cstheme="minorHAnsi"/>
        </w:rPr>
      </w:pPr>
      <w:r w:rsidRPr="0090173A">
        <w:rPr>
          <w:rFonts w:asciiTheme="minorHAnsi" w:hAnsiTheme="minorHAnsi" w:cstheme="minorHAnsi"/>
          <w:spacing w:val="-4"/>
        </w:rPr>
        <w:t>I</w:t>
      </w:r>
      <w:r w:rsidRPr="0090173A">
        <w:rPr>
          <w:rFonts w:asciiTheme="minorHAnsi" w:hAnsiTheme="minorHAnsi" w:cstheme="minorHAnsi"/>
        </w:rPr>
        <w:t>nschr</w:t>
      </w:r>
      <w:r w:rsidRPr="0090173A">
        <w:rPr>
          <w:rFonts w:asciiTheme="minorHAnsi" w:hAnsiTheme="minorHAnsi" w:cstheme="minorHAnsi"/>
          <w:spacing w:val="-2"/>
        </w:rPr>
        <w:t>i</w:t>
      </w:r>
      <w:r w:rsidRPr="0090173A">
        <w:rPr>
          <w:rFonts w:asciiTheme="minorHAnsi" w:hAnsiTheme="minorHAnsi" w:cstheme="minorHAnsi"/>
          <w:spacing w:val="3"/>
        </w:rPr>
        <w:t>j</w:t>
      </w:r>
      <w:r w:rsidRPr="0090173A">
        <w:rPr>
          <w:rFonts w:asciiTheme="minorHAnsi" w:hAnsiTheme="minorHAnsi" w:cstheme="minorHAnsi"/>
          <w:spacing w:val="-3"/>
        </w:rPr>
        <w:t>v</w:t>
      </w:r>
      <w:r w:rsidRPr="0090173A">
        <w:rPr>
          <w:rFonts w:asciiTheme="minorHAnsi" w:hAnsiTheme="minorHAnsi" w:cstheme="minorHAnsi"/>
        </w:rPr>
        <w:t>er</w:t>
      </w:r>
      <w:r w:rsidRPr="0090173A">
        <w:rPr>
          <w:rFonts w:asciiTheme="minorHAnsi" w:hAnsiTheme="minorHAnsi" w:cstheme="minorHAnsi"/>
          <w:spacing w:val="47"/>
        </w:rPr>
        <w:t xml:space="preserve"> </w:t>
      </w:r>
      <w:r w:rsidRPr="0090173A">
        <w:rPr>
          <w:rFonts w:asciiTheme="minorHAnsi" w:hAnsiTheme="minorHAnsi" w:cstheme="minorHAnsi"/>
        </w:rPr>
        <w:t>bes</w:t>
      </w:r>
      <w:r w:rsidRPr="0090173A">
        <w:rPr>
          <w:rFonts w:asciiTheme="minorHAnsi" w:hAnsiTheme="minorHAnsi" w:cstheme="minorHAnsi"/>
          <w:spacing w:val="-2"/>
        </w:rPr>
        <w:t>c</w:t>
      </w:r>
      <w:r w:rsidRPr="0090173A">
        <w:rPr>
          <w:rFonts w:asciiTheme="minorHAnsi" w:hAnsiTheme="minorHAnsi" w:cstheme="minorHAnsi"/>
        </w:rPr>
        <w:t>hi</w:t>
      </w:r>
      <w:r w:rsidRPr="0090173A">
        <w:rPr>
          <w:rFonts w:asciiTheme="minorHAnsi" w:hAnsiTheme="minorHAnsi" w:cstheme="minorHAnsi"/>
          <w:spacing w:val="-3"/>
        </w:rPr>
        <w:t>k</w:t>
      </w:r>
      <w:r w:rsidRPr="0090173A">
        <w:rPr>
          <w:rFonts w:asciiTheme="minorHAnsi" w:hAnsiTheme="minorHAnsi" w:cstheme="minorHAnsi"/>
        </w:rPr>
        <w:t>t</w:t>
      </w:r>
      <w:r w:rsidRPr="0090173A">
        <w:rPr>
          <w:rFonts w:asciiTheme="minorHAnsi" w:hAnsiTheme="minorHAnsi" w:cstheme="minorHAnsi"/>
          <w:spacing w:val="48"/>
        </w:rPr>
        <w:t xml:space="preserve"> </w:t>
      </w:r>
      <w:r w:rsidRPr="0090173A">
        <w:rPr>
          <w:rFonts w:asciiTheme="minorHAnsi" w:hAnsiTheme="minorHAnsi" w:cstheme="minorHAnsi"/>
        </w:rPr>
        <w:t>o</w:t>
      </w:r>
      <w:r w:rsidRPr="0090173A">
        <w:rPr>
          <w:rFonts w:asciiTheme="minorHAnsi" w:hAnsiTheme="minorHAnsi" w:cstheme="minorHAnsi"/>
          <w:spacing w:val="-3"/>
        </w:rPr>
        <w:t>v</w:t>
      </w:r>
      <w:r w:rsidRPr="0090173A">
        <w:rPr>
          <w:rFonts w:asciiTheme="minorHAnsi" w:hAnsiTheme="minorHAnsi" w:cstheme="minorHAnsi"/>
        </w:rPr>
        <w:t>er</w:t>
      </w:r>
      <w:r w:rsidRPr="0090173A">
        <w:rPr>
          <w:rFonts w:asciiTheme="minorHAnsi" w:hAnsiTheme="minorHAnsi" w:cstheme="minorHAnsi"/>
          <w:spacing w:val="47"/>
        </w:rPr>
        <w:t xml:space="preserve"> </w:t>
      </w:r>
      <w:r w:rsidRPr="0090173A">
        <w:rPr>
          <w:rFonts w:asciiTheme="minorHAnsi" w:hAnsiTheme="minorHAnsi" w:cstheme="minorHAnsi"/>
        </w:rPr>
        <w:t>één</w:t>
      </w:r>
      <w:r w:rsidRPr="0090173A">
        <w:rPr>
          <w:rFonts w:asciiTheme="minorHAnsi" w:hAnsiTheme="minorHAnsi" w:cstheme="minorHAnsi"/>
          <w:spacing w:val="45"/>
        </w:rPr>
        <w:t xml:space="preserve"> </w:t>
      </w:r>
      <w:r w:rsidRPr="0090173A">
        <w:rPr>
          <w:rFonts w:asciiTheme="minorHAnsi" w:hAnsiTheme="minorHAnsi" w:cstheme="minorHAnsi"/>
          <w:spacing w:val="-3"/>
        </w:rPr>
        <w:t>v</w:t>
      </w:r>
      <w:r w:rsidRPr="0090173A">
        <w:rPr>
          <w:rFonts w:asciiTheme="minorHAnsi" w:hAnsiTheme="minorHAnsi" w:cstheme="minorHAnsi"/>
        </w:rPr>
        <w:t>e</w:t>
      </w:r>
      <w:r w:rsidRPr="0090173A">
        <w:rPr>
          <w:rFonts w:asciiTheme="minorHAnsi" w:hAnsiTheme="minorHAnsi" w:cstheme="minorHAnsi"/>
          <w:spacing w:val="1"/>
        </w:rPr>
        <w:t>r</w:t>
      </w:r>
      <w:r w:rsidRPr="0090173A">
        <w:rPr>
          <w:rFonts w:asciiTheme="minorHAnsi" w:hAnsiTheme="minorHAnsi" w:cstheme="minorHAnsi"/>
          <w:spacing w:val="-3"/>
        </w:rPr>
        <w:t>g</w:t>
      </w:r>
      <w:r w:rsidRPr="0090173A">
        <w:rPr>
          <w:rFonts w:asciiTheme="minorHAnsi" w:hAnsiTheme="minorHAnsi" w:cstheme="minorHAnsi"/>
        </w:rPr>
        <w:t>e</w:t>
      </w:r>
      <w:r w:rsidRPr="0090173A">
        <w:rPr>
          <w:rFonts w:asciiTheme="minorHAnsi" w:hAnsiTheme="minorHAnsi" w:cstheme="minorHAnsi"/>
          <w:spacing w:val="1"/>
        </w:rPr>
        <w:t>l</w:t>
      </w:r>
      <w:r w:rsidRPr="0090173A">
        <w:rPr>
          <w:rFonts w:asciiTheme="minorHAnsi" w:hAnsiTheme="minorHAnsi" w:cstheme="minorHAnsi"/>
          <w:spacing w:val="-2"/>
        </w:rPr>
        <w:t>i</w:t>
      </w:r>
      <w:r w:rsidRPr="0090173A">
        <w:rPr>
          <w:rFonts w:asciiTheme="minorHAnsi" w:hAnsiTheme="minorHAnsi" w:cstheme="minorHAnsi"/>
          <w:spacing w:val="3"/>
        </w:rPr>
        <w:t>j</w:t>
      </w:r>
      <w:r w:rsidRPr="0090173A">
        <w:rPr>
          <w:rFonts w:asciiTheme="minorHAnsi" w:hAnsiTheme="minorHAnsi" w:cstheme="minorHAnsi"/>
          <w:spacing w:val="-3"/>
        </w:rPr>
        <w:t>k</w:t>
      </w:r>
      <w:r w:rsidRPr="0090173A">
        <w:rPr>
          <w:rFonts w:asciiTheme="minorHAnsi" w:hAnsiTheme="minorHAnsi" w:cstheme="minorHAnsi"/>
        </w:rPr>
        <w:t>b</w:t>
      </w:r>
      <w:r w:rsidRPr="0090173A">
        <w:rPr>
          <w:rFonts w:asciiTheme="minorHAnsi" w:hAnsiTheme="minorHAnsi" w:cstheme="minorHAnsi"/>
          <w:spacing w:val="-2"/>
        </w:rPr>
        <w:t>a</w:t>
      </w:r>
      <w:r w:rsidRPr="0090173A">
        <w:rPr>
          <w:rFonts w:asciiTheme="minorHAnsi" w:hAnsiTheme="minorHAnsi" w:cstheme="minorHAnsi"/>
        </w:rPr>
        <w:t>re</w:t>
      </w:r>
      <w:r w:rsidRPr="0090173A">
        <w:rPr>
          <w:rFonts w:asciiTheme="minorHAnsi" w:hAnsiTheme="minorHAnsi" w:cstheme="minorHAnsi"/>
          <w:spacing w:val="46"/>
        </w:rPr>
        <w:t xml:space="preserve"> </w:t>
      </w:r>
      <w:r w:rsidRPr="0090173A">
        <w:rPr>
          <w:rFonts w:asciiTheme="minorHAnsi" w:hAnsiTheme="minorHAnsi" w:cstheme="minorHAnsi"/>
        </w:rPr>
        <w:t>r</w:t>
      </w:r>
      <w:r w:rsidRPr="0090173A">
        <w:rPr>
          <w:rFonts w:asciiTheme="minorHAnsi" w:hAnsiTheme="minorHAnsi" w:cstheme="minorHAnsi"/>
          <w:spacing w:val="-2"/>
        </w:rPr>
        <w:t>e</w:t>
      </w:r>
      <w:r w:rsidRPr="0090173A">
        <w:rPr>
          <w:rFonts w:asciiTheme="minorHAnsi" w:hAnsiTheme="minorHAnsi" w:cstheme="minorHAnsi"/>
        </w:rPr>
        <w:t>f</w:t>
      </w:r>
      <w:r w:rsidRPr="0090173A">
        <w:rPr>
          <w:rFonts w:asciiTheme="minorHAnsi" w:hAnsiTheme="minorHAnsi" w:cstheme="minorHAnsi"/>
          <w:spacing w:val="-2"/>
        </w:rPr>
        <w:t>e</w:t>
      </w:r>
      <w:r w:rsidRPr="0090173A">
        <w:rPr>
          <w:rFonts w:asciiTheme="minorHAnsi" w:hAnsiTheme="minorHAnsi" w:cstheme="minorHAnsi"/>
        </w:rPr>
        <w:t>r</w:t>
      </w:r>
      <w:r w:rsidRPr="0090173A">
        <w:rPr>
          <w:rFonts w:asciiTheme="minorHAnsi" w:hAnsiTheme="minorHAnsi" w:cstheme="minorHAnsi"/>
          <w:spacing w:val="-2"/>
        </w:rPr>
        <w:t>e</w:t>
      </w:r>
      <w:r w:rsidRPr="0090173A">
        <w:rPr>
          <w:rFonts w:asciiTheme="minorHAnsi" w:hAnsiTheme="minorHAnsi" w:cstheme="minorHAnsi"/>
        </w:rPr>
        <w:t>nt</w:t>
      </w:r>
      <w:r w:rsidRPr="0090173A">
        <w:rPr>
          <w:rFonts w:asciiTheme="minorHAnsi" w:hAnsiTheme="minorHAnsi" w:cstheme="minorHAnsi"/>
          <w:spacing w:val="-2"/>
        </w:rPr>
        <w:t>i</w:t>
      </w:r>
      <w:r w:rsidRPr="0090173A">
        <w:rPr>
          <w:rFonts w:asciiTheme="minorHAnsi" w:hAnsiTheme="minorHAnsi" w:cstheme="minorHAnsi"/>
        </w:rPr>
        <w:t>eopd</w:t>
      </w:r>
      <w:r w:rsidRPr="0090173A">
        <w:rPr>
          <w:rFonts w:asciiTheme="minorHAnsi" w:hAnsiTheme="minorHAnsi" w:cstheme="minorHAnsi"/>
          <w:spacing w:val="-2"/>
        </w:rPr>
        <w:t>r</w:t>
      </w:r>
      <w:r w:rsidRPr="0090173A">
        <w:rPr>
          <w:rFonts w:asciiTheme="minorHAnsi" w:hAnsiTheme="minorHAnsi" w:cstheme="minorHAnsi"/>
        </w:rPr>
        <w:t>ac</w:t>
      </w:r>
      <w:r w:rsidRPr="0090173A">
        <w:rPr>
          <w:rFonts w:asciiTheme="minorHAnsi" w:hAnsiTheme="minorHAnsi" w:cstheme="minorHAnsi"/>
          <w:spacing w:val="-3"/>
        </w:rPr>
        <w:t>h</w:t>
      </w:r>
      <w:r w:rsidRPr="0090173A">
        <w:rPr>
          <w:rFonts w:asciiTheme="minorHAnsi" w:hAnsiTheme="minorHAnsi" w:cstheme="minorHAnsi"/>
        </w:rPr>
        <w:t>t</w:t>
      </w:r>
      <w:r w:rsidRPr="0090173A">
        <w:rPr>
          <w:rFonts w:asciiTheme="minorHAnsi" w:hAnsiTheme="minorHAnsi" w:cstheme="minorHAnsi"/>
          <w:spacing w:val="48"/>
        </w:rPr>
        <w:t xml:space="preserve"> </w:t>
      </w:r>
      <w:r w:rsidRPr="0090173A">
        <w:rPr>
          <w:rFonts w:asciiTheme="minorHAnsi" w:hAnsiTheme="minorHAnsi" w:cstheme="minorHAnsi"/>
          <w:spacing w:val="-3"/>
        </w:rPr>
        <w:t>d</w:t>
      </w:r>
      <w:r w:rsidRPr="0090173A">
        <w:rPr>
          <w:rFonts w:asciiTheme="minorHAnsi" w:hAnsiTheme="minorHAnsi" w:cstheme="minorHAnsi"/>
        </w:rPr>
        <w:t>ie</w:t>
      </w:r>
      <w:r w:rsidRPr="0090173A">
        <w:rPr>
          <w:rFonts w:asciiTheme="minorHAnsi" w:hAnsiTheme="minorHAnsi" w:cstheme="minorHAnsi"/>
          <w:spacing w:val="46"/>
        </w:rPr>
        <w:t xml:space="preserve"> </w:t>
      </w:r>
      <w:r w:rsidRPr="0090173A">
        <w:rPr>
          <w:rFonts w:asciiTheme="minorHAnsi" w:hAnsiTheme="minorHAnsi" w:cstheme="minorHAnsi"/>
        </w:rPr>
        <w:t>in</w:t>
      </w:r>
      <w:r w:rsidRPr="0090173A">
        <w:rPr>
          <w:rFonts w:asciiTheme="minorHAnsi" w:hAnsiTheme="minorHAnsi" w:cstheme="minorHAnsi"/>
          <w:spacing w:val="45"/>
        </w:rPr>
        <w:t xml:space="preserve"> </w:t>
      </w:r>
      <w:r w:rsidRPr="0090173A">
        <w:rPr>
          <w:rFonts w:asciiTheme="minorHAnsi" w:hAnsiTheme="minorHAnsi" w:cstheme="minorHAnsi"/>
        </w:rPr>
        <w:t>de</w:t>
      </w:r>
      <w:r w:rsidRPr="0090173A">
        <w:rPr>
          <w:rFonts w:asciiTheme="minorHAnsi" w:hAnsiTheme="minorHAnsi" w:cstheme="minorHAnsi"/>
          <w:spacing w:val="43"/>
        </w:rPr>
        <w:t xml:space="preserve"> </w:t>
      </w:r>
      <w:r w:rsidRPr="0090173A">
        <w:rPr>
          <w:rFonts w:asciiTheme="minorHAnsi" w:hAnsiTheme="minorHAnsi" w:cstheme="minorHAnsi"/>
        </w:rPr>
        <w:t>a</w:t>
      </w:r>
      <w:r w:rsidRPr="0090173A">
        <w:rPr>
          <w:rFonts w:asciiTheme="minorHAnsi" w:hAnsiTheme="minorHAnsi" w:cstheme="minorHAnsi"/>
          <w:spacing w:val="1"/>
        </w:rPr>
        <w:t>f</w:t>
      </w:r>
      <w:r w:rsidRPr="0090173A">
        <w:rPr>
          <w:rFonts w:asciiTheme="minorHAnsi" w:hAnsiTheme="minorHAnsi" w:cstheme="minorHAnsi"/>
          <w:spacing w:val="-3"/>
        </w:rPr>
        <w:t>g</w:t>
      </w:r>
      <w:r w:rsidRPr="0090173A">
        <w:rPr>
          <w:rFonts w:asciiTheme="minorHAnsi" w:hAnsiTheme="minorHAnsi" w:cstheme="minorHAnsi"/>
        </w:rPr>
        <w:t>e</w:t>
      </w:r>
      <w:r w:rsidRPr="0090173A">
        <w:rPr>
          <w:rFonts w:asciiTheme="minorHAnsi" w:hAnsiTheme="minorHAnsi" w:cstheme="minorHAnsi"/>
          <w:spacing w:val="1"/>
        </w:rPr>
        <w:t>l</w:t>
      </w:r>
      <w:r w:rsidRPr="0090173A">
        <w:rPr>
          <w:rFonts w:asciiTheme="minorHAnsi" w:hAnsiTheme="minorHAnsi" w:cstheme="minorHAnsi"/>
        </w:rPr>
        <w:t>op</w:t>
      </w:r>
      <w:r w:rsidRPr="0090173A">
        <w:rPr>
          <w:rFonts w:asciiTheme="minorHAnsi" w:hAnsiTheme="minorHAnsi" w:cstheme="minorHAnsi"/>
          <w:spacing w:val="-2"/>
        </w:rPr>
        <w:t>e</w:t>
      </w:r>
      <w:r w:rsidRPr="0090173A">
        <w:rPr>
          <w:rFonts w:asciiTheme="minorHAnsi" w:hAnsiTheme="minorHAnsi" w:cstheme="minorHAnsi"/>
        </w:rPr>
        <w:t>n</w:t>
      </w:r>
      <w:r w:rsidRPr="0090173A">
        <w:rPr>
          <w:rFonts w:asciiTheme="minorHAnsi" w:hAnsiTheme="minorHAnsi" w:cstheme="minorHAnsi"/>
          <w:spacing w:val="48"/>
        </w:rPr>
        <w:t xml:space="preserve"> </w:t>
      </w:r>
      <w:r w:rsidRPr="0090173A">
        <w:rPr>
          <w:rFonts w:asciiTheme="minorHAnsi" w:hAnsiTheme="minorHAnsi" w:cstheme="minorHAnsi"/>
          <w:spacing w:val="-3"/>
        </w:rPr>
        <w:t>d</w:t>
      </w:r>
      <w:r w:rsidRPr="0090173A">
        <w:rPr>
          <w:rFonts w:asciiTheme="minorHAnsi" w:hAnsiTheme="minorHAnsi" w:cstheme="minorHAnsi"/>
        </w:rPr>
        <w:t>r</w:t>
      </w:r>
      <w:r w:rsidRPr="0090173A">
        <w:rPr>
          <w:rFonts w:asciiTheme="minorHAnsi" w:hAnsiTheme="minorHAnsi" w:cstheme="minorHAnsi"/>
          <w:spacing w:val="-2"/>
        </w:rPr>
        <w:t>i</w:t>
      </w:r>
      <w:r w:rsidRPr="0090173A">
        <w:rPr>
          <w:rFonts w:asciiTheme="minorHAnsi" w:hAnsiTheme="minorHAnsi" w:cstheme="minorHAnsi"/>
        </w:rPr>
        <w:t>e</w:t>
      </w:r>
      <w:r w:rsidRPr="0090173A">
        <w:rPr>
          <w:rFonts w:asciiTheme="minorHAnsi" w:hAnsiTheme="minorHAnsi" w:cstheme="minorHAnsi"/>
          <w:spacing w:val="46"/>
        </w:rPr>
        <w:t xml:space="preserve"> </w:t>
      </w:r>
      <w:r w:rsidRPr="0090173A">
        <w:rPr>
          <w:rFonts w:asciiTheme="minorHAnsi" w:hAnsiTheme="minorHAnsi" w:cstheme="minorHAnsi"/>
        </w:rPr>
        <w:t>ja</w:t>
      </w:r>
      <w:r w:rsidRPr="0090173A">
        <w:rPr>
          <w:rFonts w:asciiTheme="minorHAnsi" w:hAnsiTheme="minorHAnsi" w:cstheme="minorHAnsi"/>
          <w:spacing w:val="-2"/>
        </w:rPr>
        <w:t>a</w:t>
      </w:r>
      <w:r w:rsidRPr="0090173A">
        <w:rPr>
          <w:rFonts w:asciiTheme="minorHAnsi" w:hAnsiTheme="minorHAnsi" w:cstheme="minorHAnsi"/>
        </w:rPr>
        <w:t>r, te</w:t>
      </w:r>
      <w:r w:rsidRPr="0090173A">
        <w:rPr>
          <w:rFonts w:asciiTheme="minorHAnsi" w:hAnsiTheme="minorHAnsi" w:cstheme="minorHAnsi"/>
          <w:spacing w:val="1"/>
        </w:rPr>
        <w:t>r</w:t>
      </w:r>
      <w:r w:rsidRPr="0090173A">
        <w:rPr>
          <w:rFonts w:asciiTheme="minorHAnsi" w:hAnsiTheme="minorHAnsi" w:cstheme="minorHAnsi"/>
        </w:rPr>
        <w:t>u</w:t>
      </w:r>
      <w:r w:rsidRPr="0090173A">
        <w:rPr>
          <w:rFonts w:asciiTheme="minorHAnsi" w:hAnsiTheme="minorHAnsi" w:cstheme="minorHAnsi"/>
          <w:spacing w:val="-3"/>
        </w:rPr>
        <w:t>gg</w:t>
      </w:r>
      <w:r w:rsidRPr="0090173A">
        <w:rPr>
          <w:rFonts w:asciiTheme="minorHAnsi" w:hAnsiTheme="minorHAnsi" w:cstheme="minorHAnsi"/>
        </w:rPr>
        <w:t>e</w:t>
      </w:r>
      <w:r w:rsidRPr="0090173A">
        <w:rPr>
          <w:rFonts w:asciiTheme="minorHAnsi" w:hAnsiTheme="minorHAnsi" w:cstheme="minorHAnsi"/>
          <w:spacing w:val="1"/>
        </w:rPr>
        <w:t>r</w:t>
      </w:r>
      <w:r w:rsidRPr="0090173A">
        <w:rPr>
          <w:rFonts w:asciiTheme="minorHAnsi" w:hAnsiTheme="minorHAnsi" w:cstheme="minorHAnsi"/>
        </w:rPr>
        <w:t>e</w:t>
      </w:r>
      <w:r w:rsidRPr="0090173A">
        <w:rPr>
          <w:rFonts w:asciiTheme="minorHAnsi" w:hAnsiTheme="minorHAnsi" w:cstheme="minorHAnsi"/>
          <w:spacing w:val="-2"/>
        </w:rPr>
        <w:t>k</w:t>
      </w:r>
      <w:r w:rsidRPr="0090173A">
        <w:rPr>
          <w:rFonts w:asciiTheme="minorHAnsi" w:hAnsiTheme="minorHAnsi" w:cstheme="minorHAnsi"/>
        </w:rPr>
        <w:t>end</w:t>
      </w:r>
      <w:r w:rsidRPr="0090173A">
        <w:rPr>
          <w:rFonts w:asciiTheme="minorHAnsi" w:hAnsiTheme="minorHAnsi" w:cstheme="minorHAnsi"/>
          <w:spacing w:val="21"/>
        </w:rPr>
        <w:t xml:space="preserve"> </w:t>
      </w:r>
      <w:r w:rsidRPr="0090173A">
        <w:rPr>
          <w:rFonts w:asciiTheme="minorHAnsi" w:hAnsiTheme="minorHAnsi" w:cstheme="minorHAnsi"/>
          <w:spacing w:val="-3"/>
        </w:rPr>
        <w:t>v</w:t>
      </w:r>
      <w:r w:rsidRPr="0090173A">
        <w:rPr>
          <w:rFonts w:asciiTheme="minorHAnsi" w:hAnsiTheme="minorHAnsi" w:cstheme="minorHAnsi"/>
        </w:rPr>
        <w:t>anaf</w:t>
      </w:r>
      <w:r w:rsidRPr="0090173A">
        <w:rPr>
          <w:rFonts w:asciiTheme="minorHAnsi" w:hAnsiTheme="minorHAnsi" w:cstheme="minorHAnsi"/>
          <w:spacing w:val="22"/>
        </w:rPr>
        <w:t xml:space="preserve"> </w:t>
      </w:r>
      <w:r w:rsidRPr="0090173A">
        <w:rPr>
          <w:rFonts w:asciiTheme="minorHAnsi" w:hAnsiTheme="minorHAnsi" w:cstheme="minorHAnsi"/>
          <w:spacing w:val="-3"/>
        </w:rPr>
        <w:t>d</w:t>
      </w:r>
      <w:r w:rsidRPr="0090173A">
        <w:rPr>
          <w:rFonts w:asciiTheme="minorHAnsi" w:hAnsiTheme="minorHAnsi" w:cstheme="minorHAnsi"/>
        </w:rPr>
        <w:t>e</w:t>
      </w:r>
      <w:r w:rsidRPr="0090173A">
        <w:rPr>
          <w:rFonts w:asciiTheme="minorHAnsi" w:hAnsiTheme="minorHAnsi" w:cstheme="minorHAnsi"/>
          <w:spacing w:val="21"/>
        </w:rPr>
        <w:t xml:space="preserve"> </w:t>
      </w:r>
      <w:r w:rsidRPr="0090173A">
        <w:rPr>
          <w:rFonts w:asciiTheme="minorHAnsi" w:hAnsiTheme="minorHAnsi" w:cstheme="minorHAnsi"/>
          <w:spacing w:val="-2"/>
        </w:rPr>
        <w:t>s</w:t>
      </w:r>
      <w:r w:rsidRPr="0090173A">
        <w:rPr>
          <w:rFonts w:asciiTheme="minorHAnsi" w:hAnsiTheme="minorHAnsi" w:cstheme="minorHAnsi"/>
        </w:rPr>
        <w:t>l</w:t>
      </w:r>
      <w:r w:rsidRPr="0090173A">
        <w:rPr>
          <w:rFonts w:asciiTheme="minorHAnsi" w:hAnsiTheme="minorHAnsi" w:cstheme="minorHAnsi"/>
          <w:spacing w:val="-3"/>
        </w:rPr>
        <w:t>u</w:t>
      </w:r>
      <w:r w:rsidRPr="0090173A">
        <w:rPr>
          <w:rFonts w:asciiTheme="minorHAnsi" w:hAnsiTheme="minorHAnsi" w:cstheme="minorHAnsi"/>
        </w:rPr>
        <w:t>i</w:t>
      </w:r>
      <w:r w:rsidRPr="0090173A">
        <w:rPr>
          <w:rFonts w:asciiTheme="minorHAnsi" w:hAnsiTheme="minorHAnsi" w:cstheme="minorHAnsi"/>
          <w:spacing w:val="-2"/>
        </w:rPr>
        <w:t>t</w:t>
      </w:r>
      <w:r w:rsidRPr="0090173A">
        <w:rPr>
          <w:rFonts w:asciiTheme="minorHAnsi" w:hAnsiTheme="minorHAnsi" w:cstheme="minorHAnsi"/>
        </w:rPr>
        <w:t>in</w:t>
      </w:r>
      <w:r w:rsidRPr="0090173A">
        <w:rPr>
          <w:rFonts w:asciiTheme="minorHAnsi" w:hAnsiTheme="minorHAnsi" w:cstheme="minorHAnsi"/>
          <w:spacing w:val="-3"/>
        </w:rPr>
        <w:t>g</w:t>
      </w:r>
      <w:r w:rsidRPr="0090173A">
        <w:rPr>
          <w:rFonts w:asciiTheme="minorHAnsi" w:hAnsiTheme="minorHAnsi" w:cstheme="minorHAnsi"/>
        </w:rPr>
        <w:t>sdatum</w:t>
      </w:r>
      <w:r w:rsidRPr="0090173A">
        <w:rPr>
          <w:rFonts w:asciiTheme="minorHAnsi" w:hAnsiTheme="minorHAnsi" w:cstheme="minorHAnsi"/>
          <w:spacing w:val="17"/>
        </w:rPr>
        <w:t xml:space="preserve"> </w:t>
      </w:r>
      <w:r w:rsidRPr="0090173A">
        <w:rPr>
          <w:rFonts w:asciiTheme="minorHAnsi" w:hAnsiTheme="minorHAnsi" w:cstheme="minorHAnsi"/>
          <w:spacing w:val="-3"/>
        </w:rPr>
        <w:t>v</w:t>
      </w:r>
      <w:r w:rsidRPr="0090173A">
        <w:rPr>
          <w:rFonts w:asciiTheme="minorHAnsi" w:hAnsiTheme="minorHAnsi" w:cstheme="minorHAnsi"/>
        </w:rPr>
        <w:t>an</w:t>
      </w:r>
      <w:r w:rsidRPr="0090173A">
        <w:rPr>
          <w:rFonts w:asciiTheme="minorHAnsi" w:hAnsiTheme="minorHAnsi" w:cstheme="minorHAnsi"/>
          <w:spacing w:val="21"/>
        </w:rPr>
        <w:t xml:space="preserve"> </w:t>
      </w:r>
      <w:r w:rsidRPr="0090173A">
        <w:rPr>
          <w:rFonts w:asciiTheme="minorHAnsi" w:hAnsiTheme="minorHAnsi" w:cstheme="minorHAnsi"/>
        </w:rPr>
        <w:t>de</w:t>
      </w:r>
      <w:r w:rsidRPr="0090173A">
        <w:rPr>
          <w:rFonts w:asciiTheme="minorHAnsi" w:hAnsiTheme="minorHAnsi" w:cstheme="minorHAnsi"/>
          <w:spacing w:val="21"/>
        </w:rPr>
        <w:t xml:space="preserve"> </w:t>
      </w:r>
      <w:r w:rsidRPr="0090173A">
        <w:rPr>
          <w:rFonts w:asciiTheme="minorHAnsi" w:hAnsiTheme="minorHAnsi" w:cstheme="minorHAnsi"/>
        </w:rPr>
        <w:t>in</w:t>
      </w:r>
      <w:r w:rsidRPr="0090173A">
        <w:rPr>
          <w:rFonts w:asciiTheme="minorHAnsi" w:hAnsiTheme="minorHAnsi" w:cstheme="minorHAnsi"/>
          <w:spacing w:val="-2"/>
        </w:rPr>
        <w:t>s</w:t>
      </w:r>
      <w:r w:rsidRPr="0090173A">
        <w:rPr>
          <w:rFonts w:asciiTheme="minorHAnsi" w:hAnsiTheme="minorHAnsi" w:cstheme="minorHAnsi"/>
        </w:rPr>
        <w:t>ch</w:t>
      </w:r>
      <w:r w:rsidRPr="0090173A">
        <w:rPr>
          <w:rFonts w:asciiTheme="minorHAnsi" w:hAnsiTheme="minorHAnsi" w:cstheme="minorHAnsi"/>
          <w:spacing w:val="-2"/>
        </w:rPr>
        <w:t>ri</w:t>
      </w:r>
      <w:r w:rsidRPr="0090173A">
        <w:rPr>
          <w:rFonts w:asciiTheme="minorHAnsi" w:hAnsiTheme="minorHAnsi" w:cstheme="minorHAnsi"/>
        </w:rPr>
        <w:t>j</w:t>
      </w:r>
      <w:r w:rsidRPr="0090173A">
        <w:rPr>
          <w:rFonts w:asciiTheme="minorHAnsi" w:hAnsiTheme="minorHAnsi" w:cstheme="minorHAnsi"/>
          <w:spacing w:val="-3"/>
        </w:rPr>
        <w:t>v</w:t>
      </w:r>
      <w:r w:rsidRPr="0090173A">
        <w:rPr>
          <w:rFonts w:asciiTheme="minorHAnsi" w:hAnsiTheme="minorHAnsi" w:cstheme="minorHAnsi"/>
        </w:rPr>
        <w:t>ing</w:t>
      </w:r>
      <w:r w:rsidR="005F7A1F" w:rsidRPr="0090173A">
        <w:rPr>
          <w:rFonts w:asciiTheme="minorHAnsi" w:hAnsiTheme="minorHAnsi" w:cstheme="minorHAnsi"/>
          <w:spacing w:val="19"/>
        </w:rPr>
        <w:t xml:space="preserve"> </w:t>
      </w:r>
      <w:r w:rsidRPr="0090173A">
        <w:rPr>
          <w:rFonts w:asciiTheme="minorHAnsi" w:hAnsiTheme="minorHAnsi" w:cstheme="minorHAnsi"/>
        </w:rPr>
        <w:t>is</w:t>
      </w:r>
      <w:r w:rsidRPr="0090173A">
        <w:rPr>
          <w:rFonts w:asciiTheme="minorHAnsi" w:hAnsiTheme="minorHAnsi" w:cstheme="minorHAnsi"/>
          <w:spacing w:val="22"/>
        </w:rPr>
        <w:t xml:space="preserve"> </w:t>
      </w:r>
      <w:r w:rsidRPr="0090173A">
        <w:rPr>
          <w:rFonts w:asciiTheme="minorHAnsi" w:hAnsiTheme="minorHAnsi" w:cstheme="minorHAnsi"/>
          <w:spacing w:val="-3"/>
        </w:rPr>
        <w:t>v</w:t>
      </w:r>
      <w:r w:rsidRPr="0090173A">
        <w:rPr>
          <w:rFonts w:asciiTheme="minorHAnsi" w:hAnsiTheme="minorHAnsi" w:cstheme="minorHAnsi"/>
        </w:rPr>
        <w:t>e</w:t>
      </w:r>
      <w:r w:rsidRPr="0090173A">
        <w:rPr>
          <w:rFonts w:asciiTheme="minorHAnsi" w:hAnsiTheme="minorHAnsi" w:cstheme="minorHAnsi"/>
          <w:spacing w:val="1"/>
        </w:rPr>
        <w:t>r</w:t>
      </w:r>
      <w:r w:rsidRPr="0090173A">
        <w:rPr>
          <w:rFonts w:asciiTheme="minorHAnsi" w:hAnsiTheme="minorHAnsi" w:cstheme="minorHAnsi"/>
          <w:spacing w:val="-2"/>
        </w:rPr>
        <w:t>r</w:t>
      </w:r>
      <w:r w:rsidRPr="0090173A">
        <w:rPr>
          <w:rFonts w:asciiTheme="minorHAnsi" w:hAnsiTheme="minorHAnsi" w:cstheme="minorHAnsi"/>
        </w:rPr>
        <w:t>ic</w:t>
      </w:r>
      <w:r w:rsidRPr="0090173A">
        <w:rPr>
          <w:rFonts w:asciiTheme="minorHAnsi" w:hAnsiTheme="minorHAnsi" w:cstheme="minorHAnsi"/>
          <w:spacing w:val="-2"/>
        </w:rPr>
        <w:t>ht</w:t>
      </w:r>
      <w:r w:rsidRPr="0090173A">
        <w:rPr>
          <w:rFonts w:asciiTheme="minorHAnsi" w:hAnsiTheme="minorHAnsi" w:cstheme="minorHAnsi"/>
        </w:rPr>
        <w:t xml:space="preserve">. Deze referentie betreft </w:t>
      </w:r>
      <w:r w:rsidRPr="0090173A">
        <w:rPr>
          <w:rFonts w:asciiTheme="minorHAnsi" w:hAnsiTheme="minorHAnsi" w:cstheme="minorHAnsi"/>
          <w:spacing w:val="-2"/>
        </w:rPr>
        <w:t>d</w:t>
      </w:r>
      <w:r w:rsidRPr="0090173A">
        <w:rPr>
          <w:rFonts w:asciiTheme="minorHAnsi" w:hAnsiTheme="minorHAnsi" w:cstheme="minorHAnsi"/>
        </w:rPr>
        <w:t xml:space="preserve">e </w:t>
      </w:r>
      <w:r w:rsidRPr="0090173A">
        <w:rPr>
          <w:rFonts w:asciiTheme="minorHAnsi" w:hAnsiTheme="minorHAnsi" w:cstheme="minorHAnsi"/>
          <w:spacing w:val="-2"/>
        </w:rPr>
        <w:t xml:space="preserve">hierboven genoemde </w:t>
      </w:r>
      <w:r w:rsidRPr="0090173A">
        <w:rPr>
          <w:rFonts w:asciiTheme="minorHAnsi" w:hAnsiTheme="minorHAnsi" w:cstheme="minorHAnsi"/>
          <w:spacing w:val="-3"/>
        </w:rPr>
        <w:t>k</w:t>
      </w:r>
      <w:r w:rsidRPr="0090173A">
        <w:rPr>
          <w:rFonts w:asciiTheme="minorHAnsi" w:hAnsiTheme="minorHAnsi" w:cstheme="minorHAnsi"/>
        </w:rPr>
        <w:t>e</w:t>
      </w:r>
      <w:r w:rsidRPr="0090173A">
        <w:rPr>
          <w:rFonts w:asciiTheme="minorHAnsi" w:hAnsiTheme="minorHAnsi" w:cstheme="minorHAnsi"/>
          <w:spacing w:val="1"/>
        </w:rPr>
        <w:t>r</w:t>
      </w:r>
      <w:r w:rsidRPr="0090173A">
        <w:rPr>
          <w:rFonts w:asciiTheme="minorHAnsi" w:hAnsiTheme="minorHAnsi" w:cstheme="minorHAnsi"/>
        </w:rPr>
        <w:t>nco</w:t>
      </w:r>
      <w:r w:rsidRPr="0090173A">
        <w:rPr>
          <w:rFonts w:asciiTheme="minorHAnsi" w:hAnsiTheme="minorHAnsi" w:cstheme="minorHAnsi"/>
          <w:spacing w:val="-4"/>
        </w:rPr>
        <w:t>m</w:t>
      </w:r>
      <w:r w:rsidRPr="0090173A">
        <w:rPr>
          <w:rFonts w:asciiTheme="minorHAnsi" w:hAnsiTheme="minorHAnsi" w:cstheme="minorHAnsi"/>
        </w:rPr>
        <w:t>pe</w:t>
      </w:r>
      <w:r w:rsidRPr="0090173A">
        <w:rPr>
          <w:rFonts w:asciiTheme="minorHAnsi" w:hAnsiTheme="minorHAnsi" w:cstheme="minorHAnsi"/>
          <w:spacing w:val="1"/>
        </w:rPr>
        <w:t>t</w:t>
      </w:r>
      <w:r w:rsidRPr="0090173A">
        <w:rPr>
          <w:rFonts w:asciiTheme="minorHAnsi" w:hAnsiTheme="minorHAnsi" w:cstheme="minorHAnsi"/>
        </w:rPr>
        <w:t>e</w:t>
      </w:r>
      <w:r w:rsidRPr="0090173A">
        <w:rPr>
          <w:rFonts w:asciiTheme="minorHAnsi" w:hAnsiTheme="minorHAnsi" w:cstheme="minorHAnsi"/>
          <w:spacing w:val="-2"/>
        </w:rPr>
        <w:t>n</w:t>
      </w:r>
      <w:r w:rsidRPr="0090173A">
        <w:rPr>
          <w:rFonts w:asciiTheme="minorHAnsi" w:hAnsiTheme="minorHAnsi" w:cstheme="minorHAnsi"/>
        </w:rPr>
        <w:t>tie.</w:t>
      </w:r>
    </w:p>
    <w:p w14:paraId="1C867A3F" w14:textId="2AD6B7F1" w:rsidR="00393B49" w:rsidRPr="0090173A" w:rsidRDefault="00393B49" w:rsidP="000145F7">
      <w:pPr>
        <w:spacing w:line="276" w:lineRule="auto"/>
        <w:rPr>
          <w:rFonts w:asciiTheme="minorHAnsi" w:hAnsiTheme="minorHAnsi" w:cstheme="minorHAnsi"/>
          <w:b/>
        </w:rPr>
      </w:pPr>
      <w:r w:rsidRPr="0090173A">
        <w:rPr>
          <w:rFonts w:asciiTheme="minorHAnsi" w:hAnsiTheme="minorHAnsi" w:cstheme="minorHAnsi"/>
          <w:b/>
          <w:spacing w:val="-2"/>
        </w:rPr>
        <w:t>D</w:t>
      </w:r>
      <w:r w:rsidRPr="0090173A">
        <w:rPr>
          <w:rFonts w:asciiTheme="minorHAnsi" w:hAnsiTheme="minorHAnsi" w:cstheme="minorHAnsi"/>
          <w:b/>
        </w:rPr>
        <w:t>e o</w:t>
      </w:r>
      <w:r w:rsidRPr="0090173A">
        <w:rPr>
          <w:rFonts w:asciiTheme="minorHAnsi" w:hAnsiTheme="minorHAnsi" w:cstheme="minorHAnsi"/>
          <w:b/>
          <w:spacing w:val="-2"/>
        </w:rPr>
        <w:t>m</w:t>
      </w:r>
      <w:r w:rsidRPr="0090173A">
        <w:rPr>
          <w:rFonts w:asciiTheme="minorHAnsi" w:hAnsiTheme="minorHAnsi" w:cstheme="minorHAnsi"/>
          <w:b/>
          <w:spacing w:val="-3"/>
        </w:rPr>
        <w:t>v</w:t>
      </w:r>
      <w:r w:rsidRPr="0090173A">
        <w:rPr>
          <w:rFonts w:asciiTheme="minorHAnsi" w:hAnsiTheme="minorHAnsi" w:cstheme="minorHAnsi"/>
          <w:b/>
        </w:rPr>
        <w:t xml:space="preserve">ang </w:t>
      </w:r>
      <w:r w:rsidRPr="0090173A">
        <w:rPr>
          <w:rFonts w:asciiTheme="minorHAnsi" w:hAnsiTheme="minorHAnsi" w:cstheme="minorHAnsi"/>
          <w:b/>
          <w:spacing w:val="-3"/>
        </w:rPr>
        <w:t>v</w:t>
      </w:r>
      <w:r w:rsidRPr="0090173A">
        <w:rPr>
          <w:rFonts w:asciiTheme="minorHAnsi" w:hAnsiTheme="minorHAnsi" w:cstheme="minorHAnsi"/>
          <w:b/>
        </w:rPr>
        <w:t>an deze re</w:t>
      </w:r>
      <w:r w:rsidRPr="0090173A">
        <w:rPr>
          <w:rFonts w:asciiTheme="minorHAnsi" w:hAnsiTheme="minorHAnsi" w:cstheme="minorHAnsi"/>
          <w:b/>
          <w:spacing w:val="-2"/>
        </w:rPr>
        <w:t>f</w:t>
      </w:r>
      <w:r w:rsidRPr="0090173A">
        <w:rPr>
          <w:rFonts w:asciiTheme="minorHAnsi" w:hAnsiTheme="minorHAnsi" w:cstheme="minorHAnsi"/>
          <w:b/>
        </w:rPr>
        <w:t>e</w:t>
      </w:r>
      <w:r w:rsidRPr="0090173A">
        <w:rPr>
          <w:rFonts w:asciiTheme="minorHAnsi" w:hAnsiTheme="minorHAnsi" w:cstheme="minorHAnsi"/>
          <w:b/>
          <w:spacing w:val="-2"/>
        </w:rPr>
        <w:t>r</w:t>
      </w:r>
      <w:r w:rsidRPr="0090173A">
        <w:rPr>
          <w:rFonts w:asciiTheme="minorHAnsi" w:hAnsiTheme="minorHAnsi" w:cstheme="minorHAnsi"/>
          <w:b/>
        </w:rPr>
        <w:t>en</w:t>
      </w:r>
      <w:r w:rsidRPr="0090173A">
        <w:rPr>
          <w:rFonts w:asciiTheme="minorHAnsi" w:hAnsiTheme="minorHAnsi" w:cstheme="minorHAnsi"/>
          <w:b/>
          <w:spacing w:val="-2"/>
        </w:rPr>
        <w:t>ti</w:t>
      </w:r>
      <w:r w:rsidRPr="0090173A">
        <w:rPr>
          <w:rFonts w:asciiTheme="minorHAnsi" w:hAnsiTheme="minorHAnsi" w:cstheme="minorHAnsi"/>
          <w:b/>
        </w:rPr>
        <w:t>eopd</w:t>
      </w:r>
      <w:r w:rsidRPr="0090173A">
        <w:rPr>
          <w:rFonts w:asciiTheme="minorHAnsi" w:hAnsiTheme="minorHAnsi" w:cstheme="minorHAnsi"/>
          <w:b/>
          <w:spacing w:val="-2"/>
        </w:rPr>
        <w:t>r</w:t>
      </w:r>
      <w:r w:rsidRPr="0090173A">
        <w:rPr>
          <w:rFonts w:asciiTheme="minorHAnsi" w:hAnsiTheme="minorHAnsi" w:cstheme="minorHAnsi"/>
          <w:b/>
        </w:rPr>
        <w:t>ac</w:t>
      </w:r>
      <w:r w:rsidRPr="0090173A">
        <w:rPr>
          <w:rFonts w:asciiTheme="minorHAnsi" w:hAnsiTheme="minorHAnsi" w:cstheme="minorHAnsi"/>
          <w:b/>
          <w:spacing w:val="-3"/>
        </w:rPr>
        <w:t>h</w:t>
      </w:r>
      <w:r w:rsidRPr="0090173A">
        <w:rPr>
          <w:rFonts w:asciiTheme="minorHAnsi" w:hAnsiTheme="minorHAnsi" w:cstheme="minorHAnsi"/>
          <w:b/>
        </w:rPr>
        <w:t>t</w:t>
      </w:r>
      <w:r w:rsidRPr="0090173A">
        <w:rPr>
          <w:rFonts w:asciiTheme="minorHAnsi" w:hAnsiTheme="minorHAnsi" w:cstheme="minorHAnsi"/>
          <w:b/>
          <w:spacing w:val="1"/>
        </w:rPr>
        <w:t xml:space="preserve"> </w:t>
      </w:r>
      <w:r w:rsidRPr="0090173A">
        <w:rPr>
          <w:rFonts w:asciiTheme="minorHAnsi" w:hAnsiTheme="minorHAnsi" w:cstheme="minorHAnsi"/>
          <w:b/>
          <w:spacing w:val="-2"/>
        </w:rPr>
        <w:t>betreft</w:t>
      </w:r>
      <w:r w:rsidRPr="0090173A">
        <w:rPr>
          <w:rFonts w:asciiTheme="minorHAnsi" w:hAnsiTheme="minorHAnsi" w:cstheme="minorHAnsi"/>
          <w:b/>
        </w:rPr>
        <w:t xml:space="preserve"> ten </w:t>
      </w:r>
      <w:r w:rsidRPr="0090173A">
        <w:rPr>
          <w:rFonts w:asciiTheme="minorHAnsi" w:hAnsiTheme="minorHAnsi" w:cstheme="minorHAnsi"/>
          <w:b/>
          <w:spacing w:val="-4"/>
        </w:rPr>
        <w:t>m</w:t>
      </w:r>
      <w:r w:rsidRPr="0090173A">
        <w:rPr>
          <w:rFonts w:asciiTheme="minorHAnsi" w:hAnsiTheme="minorHAnsi" w:cstheme="minorHAnsi"/>
          <w:b/>
        </w:rPr>
        <w:t>ins</w:t>
      </w:r>
      <w:r w:rsidRPr="0090173A">
        <w:rPr>
          <w:rFonts w:asciiTheme="minorHAnsi" w:hAnsiTheme="minorHAnsi" w:cstheme="minorHAnsi"/>
          <w:b/>
          <w:spacing w:val="-1"/>
        </w:rPr>
        <w:t>t</w:t>
      </w:r>
      <w:r w:rsidRPr="0090173A">
        <w:rPr>
          <w:rFonts w:asciiTheme="minorHAnsi" w:hAnsiTheme="minorHAnsi" w:cstheme="minorHAnsi"/>
          <w:b/>
        </w:rPr>
        <w:t xml:space="preserve">e </w:t>
      </w:r>
      <w:r w:rsidR="00702F12" w:rsidRPr="0090173A">
        <w:rPr>
          <w:rFonts w:asciiTheme="minorHAnsi" w:hAnsiTheme="minorHAnsi" w:cstheme="minorHAnsi"/>
          <w:b/>
        </w:rPr>
        <w:t>genoemde uitvoering in de laatste drie (3) jaar</w:t>
      </w:r>
      <w:r w:rsidRPr="0090173A">
        <w:rPr>
          <w:rFonts w:asciiTheme="minorHAnsi" w:hAnsiTheme="minorHAnsi" w:cstheme="minorHAnsi"/>
          <w:b/>
        </w:rPr>
        <w:t>.</w:t>
      </w:r>
    </w:p>
    <w:p w14:paraId="377C9717" w14:textId="77777777" w:rsidR="00393B49" w:rsidRPr="0090173A" w:rsidRDefault="00393B49" w:rsidP="000145F7">
      <w:pPr>
        <w:spacing w:line="276" w:lineRule="auto"/>
        <w:rPr>
          <w:rFonts w:asciiTheme="minorHAnsi" w:hAnsiTheme="minorHAnsi" w:cstheme="minorHAnsi"/>
        </w:rPr>
      </w:pPr>
    </w:p>
    <w:p w14:paraId="3CABDF8B" w14:textId="59A8FE23" w:rsidR="007821C3" w:rsidRPr="0090173A" w:rsidRDefault="007821C3" w:rsidP="000145F7">
      <w:pPr>
        <w:spacing w:line="276" w:lineRule="auto"/>
        <w:rPr>
          <w:rFonts w:asciiTheme="minorHAnsi" w:hAnsiTheme="minorHAnsi" w:cstheme="minorHAnsi"/>
          <w:u w:val="single"/>
        </w:rPr>
      </w:pPr>
      <w:r w:rsidRPr="0090173A">
        <w:rPr>
          <w:rFonts w:asciiTheme="minorHAnsi" w:hAnsiTheme="minorHAnsi" w:cstheme="minorHAnsi"/>
          <w:b/>
          <w:spacing w:val="-1"/>
          <w:u w:val="single"/>
        </w:rPr>
        <w:t>E</w:t>
      </w:r>
      <w:r w:rsidRPr="0090173A">
        <w:rPr>
          <w:rFonts w:asciiTheme="minorHAnsi" w:hAnsiTheme="minorHAnsi" w:cstheme="minorHAnsi"/>
          <w:b/>
          <w:u w:val="single"/>
        </w:rPr>
        <w:t xml:space="preserve">is </w:t>
      </w:r>
      <w:r w:rsidRPr="0090173A">
        <w:rPr>
          <w:rFonts w:asciiTheme="minorHAnsi" w:hAnsiTheme="minorHAnsi" w:cstheme="minorHAnsi"/>
          <w:b/>
          <w:spacing w:val="-3"/>
          <w:u w:val="single"/>
        </w:rPr>
        <w:t>c</w:t>
      </w:r>
      <w:r w:rsidRPr="0090173A">
        <w:rPr>
          <w:rFonts w:asciiTheme="minorHAnsi" w:hAnsiTheme="minorHAnsi" w:cstheme="minorHAnsi"/>
          <w:b/>
          <w:u w:val="single"/>
        </w:rPr>
        <w:t xml:space="preserve">: </w:t>
      </w:r>
      <w:r w:rsidRPr="0090173A">
        <w:rPr>
          <w:rFonts w:asciiTheme="minorHAnsi" w:hAnsiTheme="minorHAnsi" w:cstheme="minorHAnsi"/>
          <w:spacing w:val="-1"/>
          <w:u w:val="single"/>
        </w:rPr>
        <w:t>Kerncompetentie / r</w:t>
      </w:r>
      <w:r w:rsidRPr="0090173A">
        <w:rPr>
          <w:rFonts w:asciiTheme="minorHAnsi" w:hAnsiTheme="minorHAnsi" w:cstheme="minorHAnsi"/>
          <w:u w:val="single"/>
        </w:rPr>
        <w:t>e</w:t>
      </w:r>
      <w:r w:rsidRPr="0090173A">
        <w:rPr>
          <w:rFonts w:asciiTheme="minorHAnsi" w:hAnsiTheme="minorHAnsi" w:cstheme="minorHAnsi"/>
          <w:spacing w:val="-2"/>
          <w:u w:val="single"/>
        </w:rPr>
        <w:t>f</w:t>
      </w:r>
      <w:r w:rsidRPr="0090173A">
        <w:rPr>
          <w:rFonts w:asciiTheme="minorHAnsi" w:hAnsiTheme="minorHAnsi" w:cstheme="minorHAnsi"/>
          <w:u w:val="single"/>
        </w:rPr>
        <w:t>e</w:t>
      </w:r>
      <w:r w:rsidRPr="0090173A">
        <w:rPr>
          <w:rFonts w:asciiTheme="minorHAnsi" w:hAnsiTheme="minorHAnsi" w:cstheme="minorHAnsi"/>
          <w:spacing w:val="1"/>
          <w:u w:val="single"/>
        </w:rPr>
        <w:t>r</w:t>
      </w:r>
      <w:r w:rsidRPr="0090173A">
        <w:rPr>
          <w:rFonts w:asciiTheme="minorHAnsi" w:hAnsiTheme="minorHAnsi" w:cstheme="minorHAnsi"/>
          <w:u w:val="single"/>
        </w:rPr>
        <w:t>e</w:t>
      </w:r>
      <w:r w:rsidRPr="0090173A">
        <w:rPr>
          <w:rFonts w:asciiTheme="minorHAnsi" w:hAnsiTheme="minorHAnsi" w:cstheme="minorHAnsi"/>
          <w:spacing w:val="-2"/>
          <w:u w:val="single"/>
        </w:rPr>
        <w:t>nt</w:t>
      </w:r>
      <w:r w:rsidRPr="0090173A">
        <w:rPr>
          <w:rFonts w:asciiTheme="minorHAnsi" w:hAnsiTheme="minorHAnsi" w:cstheme="minorHAnsi"/>
          <w:u w:val="single"/>
        </w:rPr>
        <w:t>ieop</w:t>
      </w:r>
      <w:r w:rsidRPr="0090173A">
        <w:rPr>
          <w:rFonts w:asciiTheme="minorHAnsi" w:hAnsiTheme="minorHAnsi" w:cstheme="minorHAnsi"/>
          <w:spacing w:val="-2"/>
          <w:u w:val="single"/>
        </w:rPr>
        <w:t>d</w:t>
      </w:r>
      <w:r w:rsidRPr="0090173A">
        <w:rPr>
          <w:rFonts w:asciiTheme="minorHAnsi" w:hAnsiTheme="minorHAnsi" w:cstheme="minorHAnsi"/>
          <w:u w:val="single"/>
        </w:rPr>
        <w:t>ra</w:t>
      </w:r>
      <w:r w:rsidRPr="0090173A">
        <w:rPr>
          <w:rFonts w:asciiTheme="minorHAnsi" w:hAnsiTheme="minorHAnsi" w:cstheme="minorHAnsi"/>
          <w:spacing w:val="-2"/>
          <w:u w:val="single"/>
        </w:rPr>
        <w:t>c</w:t>
      </w:r>
      <w:r w:rsidRPr="0090173A">
        <w:rPr>
          <w:rFonts w:asciiTheme="minorHAnsi" w:hAnsiTheme="minorHAnsi" w:cstheme="minorHAnsi"/>
          <w:u w:val="single"/>
        </w:rPr>
        <w:t xml:space="preserve">ht - </w:t>
      </w:r>
      <w:r w:rsidR="007C522C" w:rsidRPr="0090173A">
        <w:rPr>
          <w:rFonts w:asciiTheme="minorHAnsi" w:hAnsiTheme="minorHAnsi" w:cstheme="minorHAnsi"/>
          <w:u w:val="single"/>
        </w:rPr>
        <w:t xml:space="preserve">Inschrijver heeft een referentie, waarmee aangetoond wordt dat er een </w:t>
      </w:r>
      <w:r w:rsidR="00945E58" w:rsidRPr="0090173A">
        <w:rPr>
          <w:rFonts w:asciiTheme="minorHAnsi" w:hAnsiTheme="minorHAnsi" w:cstheme="minorHAnsi"/>
          <w:u w:val="single"/>
        </w:rPr>
        <w:t>data</w:t>
      </w:r>
      <w:r w:rsidR="007C522C" w:rsidRPr="0090173A">
        <w:rPr>
          <w:rFonts w:asciiTheme="minorHAnsi" w:hAnsiTheme="minorHAnsi" w:cstheme="minorHAnsi"/>
          <w:u w:val="single"/>
        </w:rPr>
        <w:t xml:space="preserve">conversie van personeels- en salarisgegevens vanuit het huidige </w:t>
      </w:r>
      <w:r w:rsidR="5BF4A6D7" w:rsidRPr="0090173A">
        <w:rPr>
          <w:rFonts w:asciiTheme="minorHAnsi" w:hAnsiTheme="minorHAnsi" w:cstheme="minorHAnsi"/>
          <w:u w:val="single"/>
        </w:rPr>
        <w:t>HTH</w:t>
      </w:r>
      <w:r w:rsidR="007C522C" w:rsidRPr="0090173A">
        <w:rPr>
          <w:rFonts w:asciiTheme="minorHAnsi" w:hAnsiTheme="minorHAnsi" w:cstheme="minorHAnsi"/>
          <w:u w:val="single"/>
        </w:rPr>
        <w:t xml:space="preserve"> systeem (</w:t>
      </w:r>
      <w:proofErr w:type="spellStart"/>
      <w:r w:rsidR="007C522C" w:rsidRPr="0090173A">
        <w:rPr>
          <w:rFonts w:asciiTheme="minorHAnsi" w:hAnsiTheme="minorHAnsi" w:cstheme="minorHAnsi"/>
          <w:u w:val="single"/>
        </w:rPr>
        <w:t>Youforce</w:t>
      </w:r>
      <w:proofErr w:type="spellEnd"/>
      <w:r w:rsidR="007C522C" w:rsidRPr="0090173A">
        <w:rPr>
          <w:rFonts w:asciiTheme="minorHAnsi" w:hAnsiTheme="minorHAnsi" w:cstheme="minorHAnsi"/>
          <w:u w:val="single"/>
        </w:rPr>
        <w:t xml:space="preserve">) in het nieuwe door Inschrijver aangeboden systeem succesvol is afgerond. </w:t>
      </w:r>
      <w:r w:rsidR="005A1A37" w:rsidRPr="0090173A">
        <w:rPr>
          <w:rFonts w:asciiTheme="minorHAnsi" w:hAnsiTheme="minorHAnsi" w:cstheme="minorHAnsi"/>
          <w:u w:val="single"/>
        </w:rPr>
        <w:t>Be</w:t>
      </w:r>
      <w:r w:rsidRPr="0090173A">
        <w:rPr>
          <w:rFonts w:asciiTheme="minorHAnsi" w:hAnsiTheme="minorHAnsi" w:cstheme="minorHAnsi"/>
          <w:u w:val="single"/>
        </w:rPr>
        <w:t xml:space="preserve">schrijf in het kort de wijze waarop </w:t>
      </w:r>
      <w:r w:rsidR="00B60AA4" w:rsidRPr="0090173A">
        <w:rPr>
          <w:rFonts w:asciiTheme="minorHAnsi" w:hAnsiTheme="minorHAnsi" w:cstheme="minorHAnsi"/>
          <w:u w:val="single"/>
        </w:rPr>
        <w:t>deze conversie is uitgevoerd</w:t>
      </w:r>
      <w:r w:rsidRPr="0090173A">
        <w:rPr>
          <w:rFonts w:asciiTheme="minorHAnsi" w:hAnsiTheme="minorHAnsi" w:cstheme="minorHAnsi"/>
          <w:u w:val="single"/>
        </w:rPr>
        <w:t>.</w:t>
      </w:r>
      <w:r w:rsidRPr="0090173A">
        <w:rPr>
          <w:rFonts w:asciiTheme="minorHAnsi" w:hAnsiTheme="minorHAnsi" w:cstheme="minorHAnsi"/>
        </w:rPr>
        <w:t xml:space="preserve"> </w:t>
      </w:r>
    </w:p>
    <w:p w14:paraId="28ABA280" w14:textId="7A7D9ACB" w:rsidR="007821C3" w:rsidRPr="0090173A" w:rsidRDefault="007821C3" w:rsidP="000145F7">
      <w:pPr>
        <w:spacing w:line="276" w:lineRule="auto"/>
        <w:rPr>
          <w:rFonts w:asciiTheme="minorHAnsi" w:hAnsiTheme="minorHAnsi" w:cstheme="minorHAnsi"/>
        </w:rPr>
      </w:pPr>
      <w:r w:rsidRPr="0090173A">
        <w:rPr>
          <w:rFonts w:asciiTheme="minorHAnsi" w:hAnsiTheme="minorHAnsi" w:cstheme="minorHAnsi"/>
          <w:spacing w:val="-4"/>
        </w:rPr>
        <w:t>I</w:t>
      </w:r>
      <w:r w:rsidRPr="0090173A">
        <w:rPr>
          <w:rFonts w:asciiTheme="minorHAnsi" w:hAnsiTheme="minorHAnsi" w:cstheme="minorHAnsi"/>
        </w:rPr>
        <w:t>nschr</w:t>
      </w:r>
      <w:r w:rsidRPr="0090173A">
        <w:rPr>
          <w:rFonts w:asciiTheme="minorHAnsi" w:hAnsiTheme="minorHAnsi" w:cstheme="minorHAnsi"/>
          <w:spacing w:val="-2"/>
        </w:rPr>
        <w:t>i</w:t>
      </w:r>
      <w:r w:rsidRPr="0090173A">
        <w:rPr>
          <w:rFonts w:asciiTheme="minorHAnsi" w:hAnsiTheme="minorHAnsi" w:cstheme="minorHAnsi"/>
          <w:spacing w:val="3"/>
        </w:rPr>
        <w:t>j</w:t>
      </w:r>
      <w:r w:rsidRPr="0090173A">
        <w:rPr>
          <w:rFonts w:asciiTheme="minorHAnsi" w:hAnsiTheme="minorHAnsi" w:cstheme="minorHAnsi"/>
          <w:spacing w:val="-3"/>
        </w:rPr>
        <w:t>v</w:t>
      </w:r>
      <w:r w:rsidRPr="0090173A">
        <w:rPr>
          <w:rFonts w:asciiTheme="minorHAnsi" w:hAnsiTheme="minorHAnsi" w:cstheme="minorHAnsi"/>
        </w:rPr>
        <w:t>er</w:t>
      </w:r>
      <w:r w:rsidRPr="0090173A">
        <w:rPr>
          <w:rFonts w:asciiTheme="minorHAnsi" w:hAnsiTheme="minorHAnsi" w:cstheme="minorHAnsi"/>
          <w:spacing w:val="47"/>
        </w:rPr>
        <w:t xml:space="preserve"> </w:t>
      </w:r>
      <w:r w:rsidRPr="0090173A">
        <w:rPr>
          <w:rFonts w:asciiTheme="minorHAnsi" w:hAnsiTheme="minorHAnsi" w:cstheme="minorHAnsi"/>
        </w:rPr>
        <w:t>bes</w:t>
      </w:r>
      <w:r w:rsidRPr="0090173A">
        <w:rPr>
          <w:rFonts w:asciiTheme="minorHAnsi" w:hAnsiTheme="minorHAnsi" w:cstheme="minorHAnsi"/>
          <w:spacing w:val="-2"/>
        </w:rPr>
        <w:t>c</w:t>
      </w:r>
      <w:r w:rsidRPr="0090173A">
        <w:rPr>
          <w:rFonts w:asciiTheme="minorHAnsi" w:hAnsiTheme="minorHAnsi" w:cstheme="minorHAnsi"/>
        </w:rPr>
        <w:t>hi</w:t>
      </w:r>
      <w:r w:rsidRPr="0090173A">
        <w:rPr>
          <w:rFonts w:asciiTheme="minorHAnsi" w:hAnsiTheme="minorHAnsi" w:cstheme="minorHAnsi"/>
          <w:spacing w:val="-3"/>
        </w:rPr>
        <w:t>k</w:t>
      </w:r>
      <w:r w:rsidRPr="0090173A">
        <w:rPr>
          <w:rFonts w:asciiTheme="minorHAnsi" w:hAnsiTheme="minorHAnsi" w:cstheme="minorHAnsi"/>
        </w:rPr>
        <w:t>t</w:t>
      </w:r>
      <w:r w:rsidRPr="0090173A">
        <w:rPr>
          <w:rFonts w:asciiTheme="minorHAnsi" w:hAnsiTheme="minorHAnsi" w:cstheme="minorHAnsi"/>
          <w:spacing w:val="48"/>
        </w:rPr>
        <w:t xml:space="preserve"> </w:t>
      </w:r>
      <w:r w:rsidRPr="0090173A">
        <w:rPr>
          <w:rFonts w:asciiTheme="minorHAnsi" w:hAnsiTheme="minorHAnsi" w:cstheme="minorHAnsi"/>
        </w:rPr>
        <w:t>o</w:t>
      </w:r>
      <w:r w:rsidRPr="0090173A">
        <w:rPr>
          <w:rFonts w:asciiTheme="minorHAnsi" w:hAnsiTheme="minorHAnsi" w:cstheme="minorHAnsi"/>
          <w:spacing w:val="-3"/>
        </w:rPr>
        <w:t>v</w:t>
      </w:r>
      <w:r w:rsidRPr="0090173A">
        <w:rPr>
          <w:rFonts w:asciiTheme="minorHAnsi" w:hAnsiTheme="minorHAnsi" w:cstheme="minorHAnsi"/>
        </w:rPr>
        <w:t>er</w:t>
      </w:r>
      <w:r w:rsidRPr="0090173A">
        <w:rPr>
          <w:rFonts w:asciiTheme="minorHAnsi" w:hAnsiTheme="minorHAnsi" w:cstheme="minorHAnsi"/>
          <w:spacing w:val="47"/>
        </w:rPr>
        <w:t xml:space="preserve"> </w:t>
      </w:r>
      <w:r w:rsidRPr="0090173A">
        <w:rPr>
          <w:rFonts w:asciiTheme="minorHAnsi" w:hAnsiTheme="minorHAnsi" w:cstheme="minorHAnsi"/>
        </w:rPr>
        <w:t>één</w:t>
      </w:r>
      <w:r w:rsidRPr="0090173A">
        <w:rPr>
          <w:rFonts w:asciiTheme="minorHAnsi" w:hAnsiTheme="minorHAnsi" w:cstheme="minorHAnsi"/>
          <w:spacing w:val="45"/>
        </w:rPr>
        <w:t xml:space="preserve"> </w:t>
      </w:r>
      <w:r w:rsidRPr="0090173A">
        <w:rPr>
          <w:rFonts w:asciiTheme="minorHAnsi" w:hAnsiTheme="minorHAnsi" w:cstheme="minorHAnsi"/>
          <w:spacing w:val="-3"/>
        </w:rPr>
        <w:t>v</w:t>
      </w:r>
      <w:r w:rsidRPr="0090173A">
        <w:rPr>
          <w:rFonts w:asciiTheme="minorHAnsi" w:hAnsiTheme="minorHAnsi" w:cstheme="minorHAnsi"/>
        </w:rPr>
        <w:t>e</w:t>
      </w:r>
      <w:r w:rsidRPr="0090173A">
        <w:rPr>
          <w:rFonts w:asciiTheme="minorHAnsi" w:hAnsiTheme="minorHAnsi" w:cstheme="minorHAnsi"/>
          <w:spacing w:val="1"/>
        </w:rPr>
        <w:t>r</w:t>
      </w:r>
      <w:r w:rsidRPr="0090173A">
        <w:rPr>
          <w:rFonts w:asciiTheme="minorHAnsi" w:hAnsiTheme="minorHAnsi" w:cstheme="minorHAnsi"/>
          <w:spacing w:val="-3"/>
        </w:rPr>
        <w:t>g</w:t>
      </w:r>
      <w:r w:rsidRPr="0090173A">
        <w:rPr>
          <w:rFonts w:asciiTheme="minorHAnsi" w:hAnsiTheme="minorHAnsi" w:cstheme="minorHAnsi"/>
        </w:rPr>
        <w:t>e</w:t>
      </w:r>
      <w:r w:rsidRPr="0090173A">
        <w:rPr>
          <w:rFonts w:asciiTheme="minorHAnsi" w:hAnsiTheme="minorHAnsi" w:cstheme="minorHAnsi"/>
          <w:spacing w:val="1"/>
        </w:rPr>
        <w:t>l</w:t>
      </w:r>
      <w:r w:rsidRPr="0090173A">
        <w:rPr>
          <w:rFonts w:asciiTheme="minorHAnsi" w:hAnsiTheme="minorHAnsi" w:cstheme="minorHAnsi"/>
          <w:spacing w:val="-2"/>
        </w:rPr>
        <w:t>i</w:t>
      </w:r>
      <w:r w:rsidRPr="0090173A">
        <w:rPr>
          <w:rFonts w:asciiTheme="minorHAnsi" w:hAnsiTheme="minorHAnsi" w:cstheme="minorHAnsi"/>
          <w:spacing w:val="3"/>
        </w:rPr>
        <w:t>j</w:t>
      </w:r>
      <w:r w:rsidRPr="0090173A">
        <w:rPr>
          <w:rFonts w:asciiTheme="minorHAnsi" w:hAnsiTheme="minorHAnsi" w:cstheme="minorHAnsi"/>
          <w:spacing w:val="-3"/>
        </w:rPr>
        <w:t>k</w:t>
      </w:r>
      <w:r w:rsidRPr="0090173A">
        <w:rPr>
          <w:rFonts w:asciiTheme="minorHAnsi" w:hAnsiTheme="minorHAnsi" w:cstheme="minorHAnsi"/>
        </w:rPr>
        <w:t>b</w:t>
      </w:r>
      <w:r w:rsidRPr="0090173A">
        <w:rPr>
          <w:rFonts w:asciiTheme="minorHAnsi" w:hAnsiTheme="minorHAnsi" w:cstheme="minorHAnsi"/>
          <w:spacing w:val="-2"/>
        </w:rPr>
        <w:t>a</w:t>
      </w:r>
      <w:r w:rsidRPr="0090173A">
        <w:rPr>
          <w:rFonts w:asciiTheme="minorHAnsi" w:hAnsiTheme="minorHAnsi" w:cstheme="minorHAnsi"/>
        </w:rPr>
        <w:t>re</w:t>
      </w:r>
      <w:r w:rsidRPr="0090173A">
        <w:rPr>
          <w:rFonts w:asciiTheme="minorHAnsi" w:hAnsiTheme="minorHAnsi" w:cstheme="minorHAnsi"/>
          <w:spacing w:val="46"/>
        </w:rPr>
        <w:t xml:space="preserve"> </w:t>
      </w:r>
      <w:r w:rsidRPr="0090173A">
        <w:rPr>
          <w:rFonts w:asciiTheme="minorHAnsi" w:hAnsiTheme="minorHAnsi" w:cstheme="minorHAnsi"/>
        </w:rPr>
        <w:t>r</w:t>
      </w:r>
      <w:r w:rsidRPr="0090173A">
        <w:rPr>
          <w:rFonts w:asciiTheme="minorHAnsi" w:hAnsiTheme="minorHAnsi" w:cstheme="minorHAnsi"/>
          <w:spacing w:val="-2"/>
        </w:rPr>
        <w:t>e</w:t>
      </w:r>
      <w:r w:rsidRPr="0090173A">
        <w:rPr>
          <w:rFonts w:asciiTheme="minorHAnsi" w:hAnsiTheme="minorHAnsi" w:cstheme="minorHAnsi"/>
        </w:rPr>
        <w:t>f</w:t>
      </w:r>
      <w:r w:rsidRPr="0090173A">
        <w:rPr>
          <w:rFonts w:asciiTheme="minorHAnsi" w:hAnsiTheme="minorHAnsi" w:cstheme="minorHAnsi"/>
          <w:spacing w:val="-2"/>
        </w:rPr>
        <w:t>e</w:t>
      </w:r>
      <w:r w:rsidRPr="0090173A">
        <w:rPr>
          <w:rFonts w:asciiTheme="minorHAnsi" w:hAnsiTheme="minorHAnsi" w:cstheme="minorHAnsi"/>
        </w:rPr>
        <w:t>r</w:t>
      </w:r>
      <w:r w:rsidRPr="0090173A">
        <w:rPr>
          <w:rFonts w:asciiTheme="minorHAnsi" w:hAnsiTheme="minorHAnsi" w:cstheme="minorHAnsi"/>
          <w:spacing w:val="-2"/>
        </w:rPr>
        <w:t>e</w:t>
      </w:r>
      <w:r w:rsidRPr="0090173A">
        <w:rPr>
          <w:rFonts w:asciiTheme="minorHAnsi" w:hAnsiTheme="minorHAnsi" w:cstheme="minorHAnsi"/>
        </w:rPr>
        <w:t>nt</w:t>
      </w:r>
      <w:r w:rsidRPr="0090173A">
        <w:rPr>
          <w:rFonts w:asciiTheme="minorHAnsi" w:hAnsiTheme="minorHAnsi" w:cstheme="minorHAnsi"/>
          <w:spacing w:val="-2"/>
        </w:rPr>
        <w:t>i</w:t>
      </w:r>
      <w:r w:rsidRPr="0090173A">
        <w:rPr>
          <w:rFonts w:asciiTheme="minorHAnsi" w:hAnsiTheme="minorHAnsi" w:cstheme="minorHAnsi"/>
        </w:rPr>
        <w:t>eopd</w:t>
      </w:r>
      <w:r w:rsidRPr="0090173A">
        <w:rPr>
          <w:rFonts w:asciiTheme="minorHAnsi" w:hAnsiTheme="minorHAnsi" w:cstheme="minorHAnsi"/>
          <w:spacing w:val="-2"/>
        </w:rPr>
        <w:t>r</w:t>
      </w:r>
      <w:r w:rsidRPr="0090173A">
        <w:rPr>
          <w:rFonts w:asciiTheme="minorHAnsi" w:hAnsiTheme="minorHAnsi" w:cstheme="minorHAnsi"/>
        </w:rPr>
        <w:t>ac</w:t>
      </w:r>
      <w:r w:rsidRPr="0090173A">
        <w:rPr>
          <w:rFonts w:asciiTheme="minorHAnsi" w:hAnsiTheme="minorHAnsi" w:cstheme="minorHAnsi"/>
          <w:spacing w:val="-3"/>
        </w:rPr>
        <w:t>h</w:t>
      </w:r>
      <w:r w:rsidRPr="0090173A">
        <w:rPr>
          <w:rFonts w:asciiTheme="minorHAnsi" w:hAnsiTheme="minorHAnsi" w:cstheme="minorHAnsi"/>
        </w:rPr>
        <w:t>t</w:t>
      </w:r>
      <w:r w:rsidRPr="0090173A">
        <w:rPr>
          <w:rFonts w:asciiTheme="minorHAnsi" w:hAnsiTheme="minorHAnsi" w:cstheme="minorHAnsi"/>
          <w:spacing w:val="48"/>
        </w:rPr>
        <w:t xml:space="preserve"> </w:t>
      </w:r>
      <w:r w:rsidRPr="0090173A">
        <w:rPr>
          <w:rFonts w:asciiTheme="minorHAnsi" w:hAnsiTheme="minorHAnsi" w:cstheme="minorHAnsi"/>
          <w:spacing w:val="-3"/>
        </w:rPr>
        <w:t>d</w:t>
      </w:r>
      <w:r w:rsidRPr="0090173A">
        <w:rPr>
          <w:rFonts w:asciiTheme="minorHAnsi" w:hAnsiTheme="minorHAnsi" w:cstheme="minorHAnsi"/>
        </w:rPr>
        <w:t>ie</w:t>
      </w:r>
      <w:r w:rsidRPr="0090173A">
        <w:rPr>
          <w:rFonts w:asciiTheme="minorHAnsi" w:hAnsiTheme="minorHAnsi" w:cstheme="minorHAnsi"/>
          <w:spacing w:val="46"/>
        </w:rPr>
        <w:t xml:space="preserve"> </w:t>
      </w:r>
      <w:r w:rsidRPr="0090173A">
        <w:rPr>
          <w:rFonts w:asciiTheme="minorHAnsi" w:hAnsiTheme="minorHAnsi" w:cstheme="minorHAnsi"/>
        </w:rPr>
        <w:t>in</w:t>
      </w:r>
      <w:r w:rsidRPr="0090173A">
        <w:rPr>
          <w:rFonts w:asciiTheme="minorHAnsi" w:hAnsiTheme="minorHAnsi" w:cstheme="minorHAnsi"/>
          <w:spacing w:val="45"/>
        </w:rPr>
        <w:t xml:space="preserve"> </w:t>
      </w:r>
      <w:r w:rsidRPr="0090173A">
        <w:rPr>
          <w:rFonts w:asciiTheme="minorHAnsi" w:hAnsiTheme="minorHAnsi" w:cstheme="minorHAnsi"/>
        </w:rPr>
        <w:t>de</w:t>
      </w:r>
      <w:r w:rsidRPr="0090173A">
        <w:rPr>
          <w:rFonts w:asciiTheme="minorHAnsi" w:hAnsiTheme="minorHAnsi" w:cstheme="minorHAnsi"/>
          <w:spacing w:val="43"/>
        </w:rPr>
        <w:t xml:space="preserve"> </w:t>
      </w:r>
      <w:r w:rsidRPr="0090173A">
        <w:rPr>
          <w:rFonts w:asciiTheme="minorHAnsi" w:hAnsiTheme="minorHAnsi" w:cstheme="minorHAnsi"/>
        </w:rPr>
        <w:t>a</w:t>
      </w:r>
      <w:r w:rsidRPr="0090173A">
        <w:rPr>
          <w:rFonts w:asciiTheme="minorHAnsi" w:hAnsiTheme="minorHAnsi" w:cstheme="minorHAnsi"/>
          <w:spacing w:val="1"/>
        </w:rPr>
        <w:t>f</w:t>
      </w:r>
      <w:r w:rsidRPr="0090173A">
        <w:rPr>
          <w:rFonts w:asciiTheme="minorHAnsi" w:hAnsiTheme="minorHAnsi" w:cstheme="minorHAnsi"/>
          <w:spacing w:val="-3"/>
        </w:rPr>
        <w:t>g</w:t>
      </w:r>
      <w:r w:rsidRPr="0090173A">
        <w:rPr>
          <w:rFonts w:asciiTheme="minorHAnsi" w:hAnsiTheme="minorHAnsi" w:cstheme="minorHAnsi"/>
        </w:rPr>
        <w:t>e</w:t>
      </w:r>
      <w:r w:rsidRPr="0090173A">
        <w:rPr>
          <w:rFonts w:asciiTheme="minorHAnsi" w:hAnsiTheme="minorHAnsi" w:cstheme="minorHAnsi"/>
          <w:spacing w:val="1"/>
        </w:rPr>
        <w:t>l</w:t>
      </w:r>
      <w:r w:rsidRPr="0090173A">
        <w:rPr>
          <w:rFonts w:asciiTheme="minorHAnsi" w:hAnsiTheme="minorHAnsi" w:cstheme="minorHAnsi"/>
        </w:rPr>
        <w:t>op</w:t>
      </w:r>
      <w:r w:rsidRPr="0090173A">
        <w:rPr>
          <w:rFonts w:asciiTheme="minorHAnsi" w:hAnsiTheme="minorHAnsi" w:cstheme="minorHAnsi"/>
          <w:spacing w:val="-2"/>
        </w:rPr>
        <w:t>e</w:t>
      </w:r>
      <w:r w:rsidRPr="0090173A">
        <w:rPr>
          <w:rFonts w:asciiTheme="minorHAnsi" w:hAnsiTheme="minorHAnsi" w:cstheme="minorHAnsi"/>
        </w:rPr>
        <w:t>n</w:t>
      </w:r>
      <w:r w:rsidRPr="0090173A">
        <w:rPr>
          <w:rFonts w:asciiTheme="minorHAnsi" w:hAnsiTheme="minorHAnsi" w:cstheme="minorHAnsi"/>
          <w:spacing w:val="48"/>
        </w:rPr>
        <w:t xml:space="preserve"> </w:t>
      </w:r>
      <w:r w:rsidRPr="0090173A">
        <w:rPr>
          <w:rFonts w:asciiTheme="minorHAnsi" w:hAnsiTheme="minorHAnsi" w:cstheme="minorHAnsi"/>
          <w:spacing w:val="-3"/>
        </w:rPr>
        <w:t>d</w:t>
      </w:r>
      <w:r w:rsidRPr="0090173A">
        <w:rPr>
          <w:rFonts w:asciiTheme="minorHAnsi" w:hAnsiTheme="minorHAnsi" w:cstheme="minorHAnsi"/>
        </w:rPr>
        <w:t>r</w:t>
      </w:r>
      <w:r w:rsidRPr="0090173A">
        <w:rPr>
          <w:rFonts w:asciiTheme="minorHAnsi" w:hAnsiTheme="minorHAnsi" w:cstheme="minorHAnsi"/>
          <w:spacing w:val="-2"/>
        </w:rPr>
        <w:t>i</w:t>
      </w:r>
      <w:r w:rsidRPr="0090173A">
        <w:rPr>
          <w:rFonts w:asciiTheme="minorHAnsi" w:hAnsiTheme="minorHAnsi" w:cstheme="minorHAnsi"/>
        </w:rPr>
        <w:t>e</w:t>
      </w:r>
      <w:r w:rsidRPr="0090173A">
        <w:rPr>
          <w:rFonts w:asciiTheme="minorHAnsi" w:hAnsiTheme="minorHAnsi" w:cstheme="minorHAnsi"/>
          <w:spacing w:val="46"/>
        </w:rPr>
        <w:t xml:space="preserve"> </w:t>
      </w:r>
      <w:r w:rsidRPr="0090173A">
        <w:rPr>
          <w:rFonts w:asciiTheme="minorHAnsi" w:hAnsiTheme="minorHAnsi" w:cstheme="minorHAnsi"/>
        </w:rPr>
        <w:t>ja</w:t>
      </w:r>
      <w:r w:rsidRPr="0090173A">
        <w:rPr>
          <w:rFonts w:asciiTheme="minorHAnsi" w:hAnsiTheme="minorHAnsi" w:cstheme="minorHAnsi"/>
          <w:spacing w:val="-2"/>
        </w:rPr>
        <w:t>a</w:t>
      </w:r>
      <w:r w:rsidRPr="0090173A">
        <w:rPr>
          <w:rFonts w:asciiTheme="minorHAnsi" w:hAnsiTheme="minorHAnsi" w:cstheme="minorHAnsi"/>
        </w:rPr>
        <w:t>r, te</w:t>
      </w:r>
      <w:r w:rsidRPr="0090173A">
        <w:rPr>
          <w:rFonts w:asciiTheme="minorHAnsi" w:hAnsiTheme="minorHAnsi" w:cstheme="minorHAnsi"/>
          <w:spacing w:val="1"/>
        </w:rPr>
        <w:t>r</w:t>
      </w:r>
      <w:r w:rsidRPr="0090173A">
        <w:rPr>
          <w:rFonts w:asciiTheme="minorHAnsi" w:hAnsiTheme="minorHAnsi" w:cstheme="minorHAnsi"/>
        </w:rPr>
        <w:t>u</w:t>
      </w:r>
      <w:r w:rsidRPr="0090173A">
        <w:rPr>
          <w:rFonts w:asciiTheme="minorHAnsi" w:hAnsiTheme="minorHAnsi" w:cstheme="minorHAnsi"/>
          <w:spacing w:val="-3"/>
        </w:rPr>
        <w:t>gg</w:t>
      </w:r>
      <w:r w:rsidRPr="0090173A">
        <w:rPr>
          <w:rFonts w:asciiTheme="minorHAnsi" w:hAnsiTheme="minorHAnsi" w:cstheme="minorHAnsi"/>
        </w:rPr>
        <w:t>e</w:t>
      </w:r>
      <w:r w:rsidRPr="0090173A">
        <w:rPr>
          <w:rFonts w:asciiTheme="minorHAnsi" w:hAnsiTheme="minorHAnsi" w:cstheme="minorHAnsi"/>
          <w:spacing w:val="1"/>
        </w:rPr>
        <w:t>r</w:t>
      </w:r>
      <w:r w:rsidRPr="0090173A">
        <w:rPr>
          <w:rFonts w:asciiTheme="minorHAnsi" w:hAnsiTheme="minorHAnsi" w:cstheme="minorHAnsi"/>
        </w:rPr>
        <w:t>e</w:t>
      </w:r>
      <w:r w:rsidRPr="0090173A">
        <w:rPr>
          <w:rFonts w:asciiTheme="minorHAnsi" w:hAnsiTheme="minorHAnsi" w:cstheme="minorHAnsi"/>
          <w:spacing w:val="-2"/>
        </w:rPr>
        <w:t>k</w:t>
      </w:r>
      <w:r w:rsidRPr="0090173A">
        <w:rPr>
          <w:rFonts w:asciiTheme="minorHAnsi" w:hAnsiTheme="minorHAnsi" w:cstheme="minorHAnsi"/>
        </w:rPr>
        <w:t>end</w:t>
      </w:r>
      <w:r w:rsidRPr="0090173A">
        <w:rPr>
          <w:rFonts w:asciiTheme="minorHAnsi" w:hAnsiTheme="minorHAnsi" w:cstheme="minorHAnsi"/>
          <w:spacing w:val="21"/>
        </w:rPr>
        <w:t xml:space="preserve"> </w:t>
      </w:r>
      <w:r w:rsidRPr="0090173A">
        <w:rPr>
          <w:rFonts w:asciiTheme="minorHAnsi" w:hAnsiTheme="minorHAnsi" w:cstheme="minorHAnsi"/>
          <w:spacing w:val="-3"/>
        </w:rPr>
        <w:t>v</w:t>
      </w:r>
      <w:r w:rsidRPr="0090173A">
        <w:rPr>
          <w:rFonts w:asciiTheme="minorHAnsi" w:hAnsiTheme="minorHAnsi" w:cstheme="minorHAnsi"/>
        </w:rPr>
        <w:t>anaf</w:t>
      </w:r>
      <w:r w:rsidRPr="0090173A">
        <w:rPr>
          <w:rFonts w:asciiTheme="minorHAnsi" w:hAnsiTheme="minorHAnsi" w:cstheme="minorHAnsi"/>
          <w:spacing w:val="22"/>
        </w:rPr>
        <w:t xml:space="preserve"> </w:t>
      </w:r>
      <w:r w:rsidRPr="0090173A">
        <w:rPr>
          <w:rFonts w:asciiTheme="minorHAnsi" w:hAnsiTheme="minorHAnsi" w:cstheme="minorHAnsi"/>
          <w:spacing w:val="-3"/>
        </w:rPr>
        <w:t>d</w:t>
      </w:r>
      <w:r w:rsidRPr="0090173A">
        <w:rPr>
          <w:rFonts w:asciiTheme="minorHAnsi" w:hAnsiTheme="minorHAnsi" w:cstheme="minorHAnsi"/>
        </w:rPr>
        <w:t>e</w:t>
      </w:r>
      <w:r w:rsidRPr="0090173A">
        <w:rPr>
          <w:rFonts w:asciiTheme="minorHAnsi" w:hAnsiTheme="minorHAnsi" w:cstheme="minorHAnsi"/>
          <w:spacing w:val="21"/>
        </w:rPr>
        <w:t xml:space="preserve"> </w:t>
      </w:r>
      <w:r w:rsidRPr="0090173A">
        <w:rPr>
          <w:rFonts w:asciiTheme="minorHAnsi" w:hAnsiTheme="minorHAnsi" w:cstheme="minorHAnsi"/>
          <w:spacing w:val="-2"/>
        </w:rPr>
        <w:t>s</w:t>
      </w:r>
      <w:r w:rsidRPr="0090173A">
        <w:rPr>
          <w:rFonts w:asciiTheme="minorHAnsi" w:hAnsiTheme="minorHAnsi" w:cstheme="minorHAnsi"/>
        </w:rPr>
        <w:t>l</w:t>
      </w:r>
      <w:r w:rsidRPr="0090173A">
        <w:rPr>
          <w:rFonts w:asciiTheme="minorHAnsi" w:hAnsiTheme="minorHAnsi" w:cstheme="minorHAnsi"/>
          <w:spacing w:val="-3"/>
        </w:rPr>
        <w:t>u</w:t>
      </w:r>
      <w:r w:rsidRPr="0090173A">
        <w:rPr>
          <w:rFonts w:asciiTheme="minorHAnsi" w:hAnsiTheme="minorHAnsi" w:cstheme="minorHAnsi"/>
        </w:rPr>
        <w:t>i</w:t>
      </w:r>
      <w:r w:rsidRPr="0090173A">
        <w:rPr>
          <w:rFonts w:asciiTheme="minorHAnsi" w:hAnsiTheme="minorHAnsi" w:cstheme="minorHAnsi"/>
          <w:spacing w:val="-2"/>
        </w:rPr>
        <w:t>t</w:t>
      </w:r>
      <w:r w:rsidRPr="0090173A">
        <w:rPr>
          <w:rFonts w:asciiTheme="minorHAnsi" w:hAnsiTheme="minorHAnsi" w:cstheme="minorHAnsi"/>
        </w:rPr>
        <w:t>in</w:t>
      </w:r>
      <w:r w:rsidRPr="0090173A">
        <w:rPr>
          <w:rFonts w:asciiTheme="minorHAnsi" w:hAnsiTheme="minorHAnsi" w:cstheme="minorHAnsi"/>
          <w:spacing w:val="-3"/>
        </w:rPr>
        <w:t>g</w:t>
      </w:r>
      <w:r w:rsidRPr="0090173A">
        <w:rPr>
          <w:rFonts w:asciiTheme="minorHAnsi" w:hAnsiTheme="minorHAnsi" w:cstheme="minorHAnsi"/>
        </w:rPr>
        <w:t>sdatum</w:t>
      </w:r>
      <w:r w:rsidRPr="0090173A">
        <w:rPr>
          <w:rFonts w:asciiTheme="minorHAnsi" w:hAnsiTheme="minorHAnsi" w:cstheme="minorHAnsi"/>
          <w:spacing w:val="17"/>
        </w:rPr>
        <w:t xml:space="preserve"> </w:t>
      </w:r>
      <w:r w:rsidRPr="0090173A">
        <w:rPr>
          <w:rFonts w:asciiTheme="minorHAnsi" w:hAnsiTheme="minorHAnsi" w:cstheme="minorHAnsi"/>
          <w:spacing w:val="-3"/>
        </w:rPr>
        <w:t>v</w:t>
      </w:r>
      <w:r w:rsidRPr="0090173A">
        <w:rPr>
          <w:rFonts w:asciiTheme="minorHAnsi" w:hAnsiTheme="minorHAnsi" w:cstheme="minorHAnsi"/>
        </w:rPr>
        <w:t>an</w:t>
      </w:r>
      <w:r w:rsidRPr="0090173A">
        <w:rPr>
          <w:rFonts w:asciiTheme="minorHAnsi" w:hAnsiTheme="minorHAnsi" w:cstheme="minorHAnsi"/>
          <w:spacing w:val="21"/>
        </w:rPr>
        <w:t xml:space="preserve"> </w:t>
      </w:r>
      <w:r w:rsidRPr="0090173A">
        <w:rPr>
          <w:rFonts w:asciiTheme="minorHAnsi" w:hAnsiTheme="minorHAnsi" w:cstheme="minorHAnsi"/>
        </w:rPr>
        <w:t>de</w:t>
      </w:r>
      <w:r w:rsidRPr="0090173A">
        <w:rPr>
          <w:rFonts w:asciiTheme="minorHAnsi" w:hAnsiTheme="minorHAnsi" w:cstheme="minorHAnsi"/>
          <w:spacing w:val="21"/>
        </w:rPr>
        <w:t xml:space="preserve"> </w:t>
      </w:r>
      <w:r w:rsidRPr="0090173A">
        <w:rPr>
          <w:rFonts w:asciiTheme="minorHAnsi" w:hAnsiTheme="minorHAnsi" w:cstheme="minorHAnsi"/>
        </w:rPr>
        <w:t>in</w:t>
      </w:r>
      <w:r w:rsidRPr="0090173A">
        <w:rPr>
          <w:rFonts w:asciiTheme="minorHAnsi" w:hAnsiTheme="minorHAnsi" w:cstheme="minorHAnsi"/>
          <w:spacing w:val="-2"/>
        </w:rPr>
        <w:t>s</w:t>
      </w:r>
      <w:r w:rsidRPr="0090173A">
        <w:rPr>
          <w:rFonts w:asciiTheme="minorHAnsi" w:hAnsiTheme="minorHAnsi" w:cstheme="minorHAnsi"/>
        </w:rPr>
        <w:t>ch</w:t>
      </w:r>
      <w:r w:rsidRPr="0090173A">
        <w:rPr>
          <w:rFonts w:asciiTheme="minorHAnsi" w:hAnsiTheme="minorHAnsi" w:cstheme="minorHAnsi"/>
          <w:spacing w:val="-2"/>
        </w:rPr>
        <w:t>ri</w:t>
      </w:r>
      <w:r w:rsidRPr="0090173A">
        <w:rPr>
          <w:rFonts w:asciiTheme="minorHAnsi" w:hAnsiTheme="minorHAnsi" w:cstheme="minorHAnsi"/>
        </w:rPr>
        <w:t>j</w:t>
      </w:r>
      <w:r w:rsidRPr="0090173A">
        <w:rPr>
          <w:rFonts w:asciiTheme="minorHAnsi" w:hAnsiTheme="minorHAnsi" w:cstheme="minorHAnsi"/>
          <w:spacing w:val="-3"/>
        </w:rPr>
        <w:t>v</w:t>
      </w:r>
      <w:r w:rsidRPr="0090173A">
        <w:rPr>
          <w:rFonts w:asciiTheme="minorHAnsi" w:hAnsiTheme="minorHAnsi" w:cstheme="minorHAnsi"/>
        </w:rPr>
        <w:t>ing</w:t>
      </w:r>
      <w:r w:rsidRPr="0090173A">
        <w:rPr>
          <w:rFonts w:asciiTheme="minorHAnsi" w:hAnsiTheme="minorHAnsi" w:cstheme="minorHAnsi"/>
          <w:spacing w:val="19"/>
        </w:rPr>
        <w:t xml:space="preserve"> </w:t>
      </w:r>
      <w:r w:rsidRPr="0090173A">
        <w:rPr>
          <w:rFonts w:asciiTheme="minorHAnsi" w:hAnsiTheme="minorHAnsi" w:cstheme="minorHAnsi"/>
        </w:rPr>
        <w:t>is</w:t>
      </w:r>
      <w:r w:rsidRPr="0090173A">
        <w:rPr>
          <w:rFonts w:asciiTheme="minorHAnsi" w:hAnsiTheme="minorHAnsi" w:cstheme="minorHAnsi"/>
          <w:spacing w:val="22"/>
        </w:rPr>
        <w:t xml:space="preserve"> </w:t>
      </w:r>
      <w:r w:rsidRPr="0090173A">
        <w:rPr>
          <w:rFonts w:asciiTheme="minorHAnsi" w:hAnsiTheme="minorHAnsi" w:cstheme="minorHAnsi"/>
          <w:spacing w:val="-3"/>
        </w:rPr>
        <w:t>v</w:t>
      </w:r>
      <w:r w:rsidRPr="0090173A">
        <w:rPr>
          <w:rFonts w:asciiTheme="minorHAnsi" w:hAnsiTheme="minorHAnsi" w:cstheme="minorHAnsi"/>
        </w:rPr>
        <w:t>e</w:t>
      </w:r>
      <w:r w:rsidRPr="0090173A">
        <w:rPr>
          <w:rFonts w:asciiTheme="minorHAnsi" w:hAnsiTheme="minorHAnsi" w:cstheme="minorHAnsi"/>
          <w:spacing w:val="1"/>
        </w:rPr>
        <w:t>r</w:t>
      </w:r>
      <w:r w:rsidRPr="0090173A">
        <w:rPr>
          <w:rFonts w:asciiTheme="minorHAnsi" w:hAnsiTheme="minorHAnsi" w:cstheme="minorHAnsi"/>
          <w:spacing w:val="-2"/>
        </w:rPr>
        <w:t>r</w:t>
      </w:r>
      <w:r w:rsidRPr="0090173A">
        <w:rPr>
          <w:rFonts w:asciiTheme="minorHAnsi" w:hAnsiTheme="minorHAnsi" w:cstheme="minorHAnsi"/>
        </w:rPr>
        <w:t>ic</w:t>
      </w:r>
      <w:r w:rsidRPr="0090173A">
        <w:rPr>
          <w:rFonts w:asciiTheme="minorHAnsi" w:hAnsiTheme="minorHAnsi" w:cstheme="minorHAnsi"/>
          <w:spacing w:val="-2"/>
        </w:rPr>
        <w:t>ht</w:t>
      </w:r>
      <w:r w:rsidRPr="0090173A">
        <w:rPr>
          <w:rFonts w:asciiTheme="minorHAnsi" w:hAnsiTheme="minorHAnsi" w:cstheme="minorHAnsi"/>
        </w:rPr>
        <w:t xml:space="preserve">. Deze referentie betreft </w:t>
      </w:r>
      <w:r w:rsidRPr="0090173A">
        <w:rPr>
          <w:rFonts w:asciiTheme="minorHAnsi" w:hAnsiTheme="minorHAnsi" w:cstheme="minorHAnsi"/>
          <w:spacing w:val="-2"/>
        </w:rPr>
        <w:t>d</w:t>
      </w:r>
      <w:r w:rsidRPr="0090173A">
        <w:rPr>
          <w:rFonts w:asciiTheme="minorHAnsi" w:hAnsiTheme="minorHAnsi" w:cstheme="minorHAnsi"/>
        </w:rPr>
        <w:t xml:space="preserve">e </w:t>
      </w:r>
      <w:r w:rsidRPr="0090173A">
        <w:rPr>
          <w:rFonts w:asciiTheme="minorHAnsi" w:hAnsiTheme="minorHAnsi" w:cstheme="minorHAnsi"/>
          <w:spacing w:val="-2"/>
        </w:rPr>
        <w:t xml:space="preserve">hierboven genoemde </w:t>
      </w:r>
      <w:r w:rsidRPr="0090173A">
        <w:rPr>
          <w:rFonts w:asciiTheme="minorHAnsi" w:hAnsiTheme="minorHAnsi" w:cstheme="minorHAnsi"/>
          <w:spacing w:val="-3"/>
        </w:rPr>
        <w:t>k</w:t>
      </w:r>
      <w:r w:rsidRPr="0090173A">
        <w:rPr>
          <w:rFonts w:asciiTheme="minorHAnsi" w:hAnsiTheme="minorHAnsi" w:cstheme="minorHAnsi"/>
        </w:rPr>
        <w:t>e</w:t>
      </w:r>
      <w:r w:rsidRPr="0090173A">
        <w:rPr>
          <w:rFonts w:asciiTheme="minorHAnsi" w:hAnsiTheme="minorHAnsi" w:cstheme="minorHAnsi"/>
          <w:spacing w:val="1"/>
        </w:rPr>
        <w:t>r</w:t>
      </w:r>
      <w:r w:rsidRPr="0090173A">
        <w:rPr>
          <w:rFonts w:asciiTheme="minorHAnsi" w:hAnsiTheme="minorHAnsi" w:cstheme="minorHAnsi"/>
        </w:rPr>
        <w:t>nco</w:t>
      </w:r>
      <w:r w:rsidRPr="0090173A">
        <w:rPr>
          <w:rFonts w:asciiTheme="minorHAnsi" w:hAnsiTheme="minorHAnsi" w:cstheme="minorHAnsi"/>
          <w:spacing w:val="-4"/>
        </w:rPr>
        <w:t>m</w:t>
      </w:r>
      <w:r w:rsidRPr="0090173A">
        <w:rPr>
          <w:rFonts w:asciiTheme="minorHAnsi" w:hAnsiTheme="minorHAnsi" w:cstheme="minorHAnsi"/>
        </w:rPr>
        <w:t>pe</w:t>
      </w:r>
      <w:r w:rsidRPr="0090173A">
        <w:rPr>
          <w:rFonts w:asciiTheme="minorHAnsi" w:hAnsiTheme="minorHAnsi" w:cstheme="minorHAnsi"/>
          <w:spacing w:val="1"/>
        </w:rPr>
        <w:t>t</w:t>
      </w:r>
      <w:r w:rsidRPr="0090173A">
        <w:rPr>
          <w:rFonts w:asciiTheme="minorHAnsi" w:hAnsiTheme="minorHAnsi" w:cstheme="minorHAnsi"/>
        </w:rPr>
        <w:t>e</w:t>
      </w:r>
      <w:r w:rsidRPr="0090173A">
        <w:rPr>
          <w:rFonts w:asciiTheme="minorHAnsi" w:hAnsiTheme="minorHAnsi" w:cstheme="minorHAnsi"/>
          <w:spacing w:val="-2"/>
        </w:rPr>
        <w:t>n</w:t>
      </w:r>
      <w:r w:rsidRPr="0090173A">
        <w:rPr>
          <w:rFonts w:asciiTheme="minorHAnsi" w:hAnsiTheme="minorHAnsi" w:cstheme="minorHAnsi"/>
        </w:rPr>
        <w:t>tie.</w:t>
      </w:r>
      <w:r w:rsidR="00B60AA4" w:rsidRPr="0090173A">
        <w:rPr>
          <w:rFonts w:asciiTheme="minorHAnsi" w:hAnsiTheme="minorHAnsi" w:cstheme="minorHAnsi"/>
        </w:rPr>
        <w:t xml:space="preserve"> Dit mag een referent zijn die bij eis a. of eis b. is benoemd.</w:t>
      </w:r>
    </w:p>
    <w:p w14:paraId="5B85DB85" w14:textId="77777777" w:rsidR="007821C3" w:rsidRPr="0090173A" w:rsidRDefault="007821C3" w:rsidP="000145F7">
      <w:pPr>
        <w:spacing w:line="276" w:lineRule="auto"/>
        <w:rPr>
          <w:rFonts w:asciiTheme="minorHAnsi" w:hAnsiTheme="minorHAnsi" w:cstheme="minorHAnsi"/>
          <w:b/>
        </w:rPr>
      </w:pPr>
      <w:r w:rsidRPr="0090173A">
        <w:rPr>
          <w:rFonts w:asciiTheme="minorHAnsi" w:hAnsiTheme="minorHAnsi" w:cstheme="minorHAnsi"/>
          <w:b/>
          <w:spacing w:val="-2"/>
        </w:rPr>
        <w:t>D</w:t>
      </w:r>
      <w:r w:rsidRPr="0090173A">
        <w:rPr>
          <w:rFonts w:asciiTheme="minorHAnsi" w:hAnsiTheme="minorHAnsi" w:cstheme="minorHAnsi"/>
          <w:b/>
        </w:rPr>
        <w:t>e o</w:t>
      </w:r>
      <w:r w:rsidRPr="0090173A">
        <w:rPr>
          <w:rFonts w:asciiTheme="minorHAnsi" w:hAnsiTheme="minorHAnsi" w:cstheme="minorHAnsi"/>
          <w:b/>
          <w:spacing w:val="-2"/>
        </w:rPr>
        <w:t>m</w:t>
      </w:r>
      <w:r w:rsidRPr="0090173A">
        <w:rPr>
          <w:rFonts w:asciiTheme="minorHAnsi" w:hAnsiTheme="minorHAnsi" w:cstheme="minorHAnsi"/>
          <w:b/>
          <w:spacing w:val="-3"/>
        </w:rPr>
        <w:t>v</w:t>
      </w:r>
      <w:r w:rsidRPr="0090173A">
        <w:rPr>
          <w:rFonts w:asciiTheme="minorHAnsi" w:hAnsiTheme="minorHAnsi" w:cstheme="minorHAnsi"/>
          <w:b/>
        </w:rPr>
        <w:t xml:space="preserve">ang </w:t>
      </w:r>
      <w:r w:rsidRPr="0090173A">
        <w:rPr>
          <w:rFonts w:asciiTheme="minorHAnsi" w:hAnsiTheme="minorHAnsi" w:cstheme="minorHAnsi"/>
          <w:b/>
          <w:spacing w:val="-3"/>
        </w:rPr>
        <w:t>v</w:t>
      </w:r>
      <w:r w:rsidRPr="0090173A">
        <w:rPr>
          <w:rFonts w:asciiTheme="minorHAnsi" w:hAnsiTheme="minorHAnsi" w:cstheme="minorHAnsi"/>
          <w:b/>
        </w:rPr>
        <w:t>an deze re</w:t>
      </w:r>
      <w:r w:rsidRPr="0090173A">
        <w:rPr>
          <w:rFonts w:asciiTheme="minorHAnsi" w:hAnsiTheme="minorHAnsi" w:cstheme="minorHAnsi"/>
          <w:b/>
          <w:spacing w:val="-2"/>
        </w:rPr>
        <w:t>f</w:t>
      </w:r>
      <w:r w:rsidRPr="0090173A">
        <w:rPr>
          <w:rFonts w:asciiTheme="minorHAnsi" w:hAnsiTheme="minorHAnsi" w:cstheme="minorHAnsi"/>
          <w:b/>
        </w:rPr>
        <w:t>e</w:t>
      </w:r>
      <w:r w:rsidRPr="0090173A">
        <w:rPr>
          <w:rFonts w:asciiTheme="minorHAnsi" w:hAnsiTheme="minorHAnsi" w:cstheme="minorHAnsi"/>
          <w:b/>
          <w:spacing w:val="-2"/>
        </w:rPr>
        <w:t>r</w:t>
      </w:r>
      <w:r w:rsidRPr="0090173A">
        <w:rPr>
          <w:rFonts w:asciiTheme="minorHAnsi" w:hAnsiTheme="minorHAnsi" w:cstheme="minorHAnsi"/>
          <w:b/>
        </w:rPr>
        <w:t>en</w:t>
      </w:r>
      <w:r w:rsidRPr="0090173A">
        <w:rPr>
          <w:rFonts w:asciiTheme="minorHAnsi" w:hAnsiTheme="minorHAnsi" w:cstheme="minorHAnsi"/>
          <w:b/>
          <w:spacing w:val="-2"/>
        </w:rPr>
        <w:t>ti</w:t>
      </w:r>
      <w:r w:rsidRPr="0090173A">
        <w:rPr>
          <w:rFonts w:asciiTheme="minorHAnsi" w:hAnsiTheme="minorHAnsi" w:cstheme="minorHAnsi"/>
          <w:b/>
        </w:rPr>
        <w:t>eopd</w:t>
      </w:r>
      <w:r w:rsidRPr="0090173A">
        <w:rPr>
          <w:rFonts w:asciiTheme="minorHAnsi" w:hAnsiTheme="minorHAnsi" w:cstheme="minorHAnsi"/>
          <w:b/>
          <w:spacing w:val="-2"/>
        </w:rPr>
        <w:t>r</w:t>
      </w:r>
      <w:r w:rsidRPr="0090173A">
        <w:rPr>
          <w:rFonts w:asciiTheme="minorHAnsi" w:hAnsiTheme="minorHAnsi" w:cstheme="minorHAnsi"/>
          <w:b/>
        </w:rPr>
        <w:t>ac</w:t>
      </w:r>
      <w:r w:rsidRPr="0090173A">
        <w:rPr>
          <w:rFonts w:asciiTheme="minorHAnsi" w:hAnsiTheme="minorHAnsi" w:cstheme="minorHAnsi"/>
          <w:b/>
          <w:spacing w:val="-3"/>
        </w:rPr>
        <w:t>h</w:t>
      </w:r>
      <w:r w:rsidRPr="0090173A">
        <w:rPr>
          <w:rFonts w:asciiTheme="minorHAnsi" w:hAnsiTheme="minorHAnsi" w:cstheme="minorHAnsi"/>
          <w:b/>
        </w:rPr>
        <w:t>t</w:t>
      </w:r>
      <w:r w:rsidRPr="0090173A">
        <w:rPr>
          <w:rFonts w:asciiTheme="minorHAnsi" w:hAnsiTheme="minorHAnsi" w:cstheme="minorHAnsi"/>
          <w:b/>
          <w:spacing w:val="1"/>
        </w:rPr>
        <w:t xml:space="preserve"> </w:t>
      </w:r>
      <w:r w:rsidRPr="0090173A">
        <w:rPr>
          <w:rFonts w:asciiTheme="minorHAnsi" w:hAnsiTheme="minorHAnsi" w:cstheme="minorHAnsi"/>
          <w:b/>
          <w:spacing w:val="-2"/>
        </w:rPr>
        <w:t>betreft</w:t>
      </w:r>
      <w:r w:rsidRPr="0090173A">
        <w:rPr>
          <w:rFonts w:asciiTheme="minorHAnsi" w:hAnsiTheme="minorHAnsi" w:cstheme="minorHAnsi"/>
          <w:b/>
        </w:rPr>
        <w:t xml:space="preserve"> ten </w:t>
      </w:r>
      <w:r w:rsidRPr="0090173A">
        <w:rPr>
          <w:rFonts w:asciiTheme="minorHAnsi" w:hAnsiTheme="minorHAnsi" w:cstheme="minorHAnsi"/>
          <w:b/>
          <w:spacing w:val="-4"/>
        </w:rPr>
        <w:t>m</w:t>
      </w:r>
      <w:r w:rsidRPr="0090173A">
        <w:rPr>
          <w:rFonts w:asciiTheme="minorHAnsi" w:hAnsiTheme="minorHAnsi" w:cstheme="minorHAnsi"/>
          <w:b/>
        </w:rPr>
        <w:t>ins</w:t>
      </w:r>
      <w:r w:rsidRPr="0090173A">
        <w:rPr>
          <w:rFonts w:asciiTheme="minorHAnsi" w:hAnsiTheme="minorHAnsi" w:cstheme="minorHAnsi"/>
          <w:b/>
          <w:spacing w:val="-1"/>
        </w:rPr>
        <w:t>t</w:t>
      </w:r>
      <w:r w:rsidRPr="0090173A">
        <w:rPr>
          <w:rFonts w:asciiTheme="minorHAnsi" w:hAnsiTheme="minorHAnsi" w:cstheme="minorHAnsi"/>
          <w:b/>
        </w:rPr>
        <w:t>e genoemde uitvoering in de laatste drie (3) jaar.</w:t>
      </w:r>
    </w:p>
    <w:p w14:paraId="7792253F" w14:textId="77777777" w:rsidR="007821C3" w:rsidRPr="0090173A" w:rsidRDefault="007821C3" w:rsidP="000145F7">
      <w:pPr>
        <w:spacing w:line="276" w:lineRule="auto"/>
        <w:rPr>
          <w:rFonts w:asciiTheme="minorHAnsi" w:hAnsiTheme="minorHAnsi" w:cstheme="minorHAnsi"/>
        </w:rPr>
      </w:pPr>
    </w:p>
    <w:p w14:paraId="41BD1FC7" w14:textId="01F434BD" w:rsidR="00393B49" w:rsidRPr="0090173A" w:rsidRDefault="00393B49" w:rsidP="000145F7">
      <w:pPr>
        <w:spacing w:line="276" w:lineRule="auto"/>
        <w:rPr>
          <w:rFonts w:asciiTheme="minorHAnsi" w:hAnsiTheme="minorHAnsi" w:cstheme="minorHAnsi"/>
          <w:spacing w:val="-2"/>
        </w:rPr>
      </w:pPr>
      <w:r w:rsidRPr="0090173A">
        <w:rPr>
          <w:rFonts w:asciiTheme="minorHAnsi" w:hAnsiTheme="minorHAnsi" w:cstheme="minorHAnsi"/>
          <w:spacing w:val="-2"/>
        </w:rPr>
        <w:t xml:space="preserve">Inschrijver toont aan dat hij over voldoende technische en beroepsbekwaamheid beschikt, door middel van het indienen van referentieopdrachten conform het format van </w:t>
      </w:r>
      <w:r w:rsidRPr="0090173A">
        <w:rPr>
          <w:rFonts w:asciiTheme="minorHAnsi" w:hAnsiTheme="minorHAnsi" w:cstheme="minorHAnsi"/>
          <w:b/>
          <w:spacing w:val="-2"/>
        </w:rPr>
        <w:t xml:space="preserve">Bijlage </w:t>
      </w:r>
      <w:r w:rsidR="00A74C55" w:rsidRPr="0090173A">
        <w:rPr>
          <w:rFonts w:asciiTheme="minorHAnsi" w:hAnsiTheme="minorHAnsi" w:cstheme="minorHAnsi"/>
          <w:b/>
          <w:spacing w:val="-2"/>
        </w:rPr>
        <w:t>7</w:t>
      </w:r>
      <w:r w:rsidR="00A411E5" w:rsidRPr="0090173A">
        <w:rPr>
          <w:rFonts w:asciiTheme="minorHAnsi" w:hAnsiTheme="minorHAnsi" w:cstheme="minorHAnsi"/>
          <w:spacing w:val="-2"/>
        </w:rPr>
        <w:t xml:space="preserve"> (Opgave Referentieproject)</w:t>
      </w:r>
      <w:r w:rsidRPr="0090173A">
        <w:rPr>
          <w:rFonts w:asciiTheme="minorHAnsi" w:hAnsiTheme="minorHAnsi" w:cstheme="minorHAnsi"/>
          <w:spacing w:val="-2"/>
        </w:rPr>
        <w:t>.</w:t>
      </w:r>
    </w:p>
    <w:p w14:paraId="0F78E7A4" w14:textId="77777777" w:rsidR="00393B49" w:rsidRPr="0090173A" w:rsidRDefault="00393B49" w:rsidP="000145F7">
      <w:pPr>
        <w:spacing w:line="276" w:lineRule="auto"/>
        <w:rPr>
          <w:rFonts w:asciiTheme="minorHAnsi" w:hAnsiTheme="minorHAnsi" w:cstheme="minorHAnsi"/>
          <w:spacing w:val="-2"/>
        </w:rPr>
      </w:pPr>
      <w:r w:rsidRPr="0090173A">
        <w:rPr>
          <w:rFonts w:asciiTheme="minorHAnsi" w:hAnsiTheme="minorHAnsi" w:cstheme="minorHAnsi"/>
          <w:spacing w:val="-2"/>
        </w:rPr>
        <w:t xml:space="preserve">In de beschrijving van de betreffende referentieopdrachten, dient u in te gaan op de betreffende kerncompetentie en de duur en omvang van deze uitgevoerde opdrachten. </w:t>
      </w:r>
    </w:p>
    <w:p w14:paraId="2C5B49F5" w14:textId="77777777" w:rsidR="00393B49" w:rsidRPr="0090173A" w:rsidRDefault="00393B49" w:rsidP="000145F7">
      <w:pPr>
        <w:spacing w:line="276" w:lineRule="auto"/>
        <w:rPr>
          <w:rFonts w:asciiTheme="minorHAnsi" w:hAnsiTheme="minorHAnsi" w:cstheme="minorHAnsi"/>
          <w:spacing w:val="-2"/>
        </w:rPr>
      </w:pPr>
      <w:r w:rsidRPr="0090173A">
        <w:rPr>
          <w:rFonts w:asciiTheme="minorHAnsi" w:hAnsiTheme="minorHAnsi" w:cstheme="minorHAnsi"/>
          <w:spacing w:val="-2"/>
        </w:rPr>
        <w:t>Ook dient u de naam van de klant voor wie u de opdracht heeft uitgevoerd te vermelden.</w:t>
      </w:r>
    </w:p>
    <w:p w14:paraId="45310B81" w14:textId="77777777" w:rsidR="00393B49" w:rsidRPr="0090173A" w:rsidRDefault="00393B49" w:rsidP="000145F7">
      <w:pPr>
        <w:spacing w:line="276" w:lineRule="auto"/>
        <w:rPr>
          <w:rFonts w:asciiTheme="minorHAnsi" w:hAnsiTheme="minorHAnsi" w:cstheme="minorHAnsi"/>
          <w:spacing w:val="-2"/>
        </w:rPr>
      </w:pPr>
    </w:p>
    <w:p w14:paraId="059322FE" w14:textId="77777777" w:rsidR="00393B49" w:rsidRPr="0090173A" w:rsidRDefault="00393B49" w:rsidP="000145F7">
      <w:pPr>
        <w:spacing w:line="276" w:lineRule="auto"/>
        <w:rPr>
          <w:rFonts w:asciiTheme="minorHAnsi" w:hAnsiTheme="minorHAnsi" w:cstheme="minorHAnsi"/>
          <w:spacing w:val="-2"/>
        </w:rPr>
      </w:pPr>
      <w:r w:rsidRPr="0090173A">
        <w:rPr>
          <w:rFonts w:asciiTheme="minorHAnsi" w:hAnsiTheme="minorHAnsi" w:cstheme="minorHAnsi"/>
          <w:spacing w:val="-2"/>
        </w:rPr>
        <w:t>Indien u beschikt over een referentieopdracht die verschillende kerncompetenties omvat, mag u deze referentieopdracht voor de verschillende kerncompetenties opgeven, mits voldaan wordt aan de eisen die gesteld zijn aan de betreffende kerncompetenties.</w:t>
      </w:r>
    </w:p>
    <w:p w14:paraId="78B2168E" w14:textId="77777777" w:rsidR="00393B49" w:rsidRPr="0090173A" w:rsidRDefault="00393B49" w:rsidP="000145F7">
      <w:pPr>
        <w:spacing w:line="276" w:lineRule="auto"/>
        <w:rPr>
          <w:rFonts w:asciiTheme="minorHAnsi" w:hAnsiTheme="minorHAnsi" w:cstheme="minorHAnsi"/>
        </w:rPr>
      </w:pPr>
    </w:p>
    <w:p w14:paraId="63182CD6" w14:textId="0A5B5F97" w:rsidR="00393B49" w:rsidRPr="0090173A" w:rsidRDefault="00393B49" w:rsidP="000145F7">
      <w:pPr>
        <w:spacing w:line="276" w:lineRule="auto"/>
        <w:rPr>
          <w:rFonts w:asciiTheme="minorHAnsi" w:hAnsiTheme="minorHAnsi" w:cstheme="minorHAnsi"/>
          <w:spacing w:val="-2"/>
        </w:rPr>
      </w:pPr>
      <w:r w:rsidRPr="0090173A">
        <w:rPr>
          <w:rFonts w:asciiTheme="minorHAnsi" w:hAnsiTheme="minorHAnsi" w:cstheme="minorHAnsi"/>
          <w:spacing w:val="-2"/>
        </w:rPr>
        <w:t>Indien u een referentieopdracht opgeeft die u tezamen met een andere partij heeft uitgevoerd, telt alleen het gedeelte van de referentieopdracht mee dat u zelf heeft uitgevoerd (behoudens voor zover u in combinatie met die andere partij inschrijft of anderszins aantoont dat u tijdens de uitvoering van de opdracht daadwerkelijk over die ervaring kan beschikken; dan kunt u de gehele waarde opvoeren).</w:t>
      </w:r>
    </w:p>
    <w:p w14:paraId="317CF345" w14:textId="77777777" w:rsidR="00393B49" w:rsidRPr="0090173A" w:rsidRDefault="00393B49" w:rsidP="000145F7">
      <w:pPr>
        <w:spacing w:line="276" w:lineRule="auto"/>
        <w:rPr>
          <w:rFonts w:asciiTheme="minorHAnsi" w:hAnsiTheme="minorHAnsi" w:cstheme="minorHAnsi"/>
          <w:spacing w:val="-2"/>
        </w:rPr>
      </w:pPr>
    </w:p>
    <w:p w14:paraId="218D7CA1" w14:textId="3BBDF025" w:rsidR="00393B49" w:rsidRPr="0090173A" w:rsidRDefault="00393B49" w:rsidP="000145F7">
      <w:pPr>
        <w:spacing w:line="276" w:lineRule="auto"/>
        <w:rPr>
          <w:rFonts w:asciiTheme="minorHAnsi" w:hAnsiTheme="minorHAnsi" w:cstheme="minorHAnsi"/>
          <w:spacing w:val="-2"/>
        </w:rPr>
      </w:pPr>
      <w:r w:rsidRPr="0090173A">
        <w:rPr>
          <w:rFonts w:asciiTheme="minorHAnsi" w:hAnsiTheme="minorHAnsi" w:cstheme="minorHAnsi"/>
          <w:spacing w:val="-2"/>
        </w:rPr>
        <w:t xml:space="preserve">HTH behoudt zich het recht voor om de </w:t>
      </w:r>
      <w:proofErr w:type="spellStart"/>
      <w:r w:rsidRPr="0090173A">
        <w:rPr>
          <w:rFonts w:asciiTheme="minorHAnsi" w:hAnsiTheme="minorHAnsi" w:cstheme="minorHAnsi"/>
          <w:spacing w:val="-2"/>
        </w:rPr>
        <w:t>refentieopdrachten</w:t>
      </w:r>
      <w:proofErr w:type="spellEnd"/>
      <w:r w:rsidRPr="0090173A">
        <w:rPr>
          <w:rFonts w:asciiTheme="minorHAnsi" w:hAnsiTheme="minorHAnsi" w:cstheme="minorHAnsi"/>
          <w:spacing w:val="-2"/>
        </w:rPr>
        <w:t xml:space="preserve"> te verifiëren bij de in </w:t>
      </w:r>
      <w:r w:rsidRPr="0090173A">
        <w:rPr>
          <w:rFonts w:asciiTheme="minorHAnsi" w:hAnsiTheme="minorHAnsi" w:cstheme="minorHAnsi"/>
          <w:b/>
          <w:spacing w:val="-2"/>
        </w:rPr>
        <w:t xml:space="preserve">Bijlage </w:t>
      </w:r>
      <w:r w:rsidR="00E9090B" w:rsidRPr="0090173A">
        <w:rPr>
          <w:rFonts w:asciiTheme="minorHAnsi" w:hAnsiTheme="minorHAnsi" w:cstheme="minorHAnsi"/>
          <w:b/>
          <w:spacing w:val="-2"/>
        </w:rPr>
        <w:t>7</w:t>
      </w:r>
      <w:r w:rsidRPr="0090173A">
        <w:rPr>
          <w:rFonts w:asciiTheme="minorHAnsi" w:hAnsiTheme="minorHAnsi" w:cstheme="minorHAnsi"/>
          <w:spacing w:val="-2"/>
        </w:rPr>
        <w:t xml:space="preserve"> opgegeven contactpersoon van de opdrachtgever</w:t>
      </w:r>
      <w:r w:rsidR="00947375" w:rsidRPr="0090173A">
        <w:rPr>
          <w:rFonts w:asciiTheme="minorHAnsi" w:hAnsiTheme="minorHAnsi" w:cstheme="minorHAnsi"/>
          <w:spacing w:val="-2"/>
        </w:rPr>
        <w:t xml:space="preserve"> van Inschrijver</w:t>
      </w:r>
      <w:r w:rsidRPr="0090173A">
        <w:rPr>
          <w:rFonts w:asciiTheme="minorHAnsi" w:hAnsiTheme="minorHAnsi" w:cstheme="minorHAnsi"/>
          <w:spacing w:val="-2"/>
        </w:rPr>
        <w:t xml:space="preserve"> voor wie de referentieopdracht is uitgevoerd.</w:t>
      </w:r>
    </w:p>
    <w:p w14:paraId="768D89B0" w14:textId="0F4DE7F5" w:rsidR="00D224B9" w:rsidRPr="0090173A" w:rsidRDefault="00EC038E" w:rsidP="000145F7">
      <w:pPr>
        <w:spacing w:line="276" w:lineRule="auto"/>
        <w:rPr>
          <w:rFonts w:asciiTheme="minorHAnsi" w:hAnsiTheme="minorHAnsi" w:cstheme="minorHAnsi"/>
        </w:rPr>
      </w:pPr>
      <w:r w:rsidRPr="0090173A">
        <w:rPr>
          <w:rFonts w:asciiTheme="minorHAnsi" w:hAnsiTheme="minorHAnsi" w:cstheme="minorHAnsi"/>
        </w:rPr>
        <w:t xml:space="preserve">Vul </w:t>
      </w:r>
      <w:r w:rsidR="00502218" w:rsidRPr="0090173A">
        <w:rPr>
          <w:rFonts w:asciiTheme="minorHAnsi" w:hAnsiTheme="minorHAnsi" w:cstheme="minorHAnsi"/>
          <w:b/>
        </w:rPr>
        <w:t>B</w:t>
      </w:r>
      <w:r w:rsidRPr="0090173A">
        <w:rPr>
          <w:rFonts w:asciiTheme="minorHAnsi" w:hAnsiTheme="minorHAnsi" w:cstheme="minorHAnsi"/>
          <w:b/>
        </w:rPr>
        <w:t xml:space="preserve">ijlage </w:t>
      </w:r>
      <w:r w:rsidR="00A74C55" w:rsidRPr="0090173A">
        <w:rPr>
          <w:rFonts w:asciiTheme="minorHAnsi" w:hAnsiTheme="minorHAnsi" w:cstheme="minorHAnsi"/>
          <w:b/>
        </w:rPr>
        <w:t>7</w:t>
      </w:r>
      <w:r w:rsidR="00650E22" w:rsidRPr="0090173A">
        <w:rPr>
          <w:rFonts w:asciiTheme="minorHAnsi" w:hAnsiTheme="minorHAnsi" w:cstheme="minorHAnsi"/>
        </w:rPr>
        <w:t xml:space="preserve"> in en voeg deze bij in uw I</w:t>
      </w:r>
      <w:r w:rsidRPr="0090173A">
        <w:rPr>
          <w:rFonts w:asciiTheme="minorHAnsi" w:hAnsiTheme="minorHAnsi" w:cstheme="minorHAnsi"/>
        </w:rPr>
        <w:t xml:space="preserve">nschrijving op </w:t>
      </w:r>
      <w:r w:rsidR="00524AD0" w:rsidRPr="0090173A">
        <w:rPr>
          <w:rFonts w:asciiTheme="minorHAnsi" w:hAnsiTheme="minorHAnsi" w:cstheme="minorHAnsi"/>
        </w:rPr>
        <w:t>TenderNed.</w:t>
      </w:r>
    </w:p>
    <w:p w14:paraId="063D549E" w14:textId="4BDDC95A" w:rsidR="00EC038E" w:rsidRPr="007C5026" w:rsidRDefault="00EC038E" w:rsidP="00434079">
      <w:pPr>
        <w:pStyle w:val="Heading3"/>
        <w:ind w:firstLine="426"/>
        <w:rPr>
          <w:color w:val="0070C0"/>
        </w:rPr>
      </w:pPr>
      <w:bookmarkStart w:id="143" w:name="_Toc65495865"/>
      <w:r w:rsidRPr="3A85168C">
        <w:rPr>
          <w:color w:val="0070C0"/>
        </w:rPr>
        <w:t>Kwaliteit</w:t>
      </w:r>
      <w:bookmarkEnd w:id="140"/>
      <w:bookmarkEnd w:id="143"/>
    </w:p>
    <w:p w14:paraId="79E3E000" w14:textId="64EE8B4C" w:rsidR="00EC038E" w:rsidRPr="007F5ED6" w:rsidRDefault="00EC038E" w:rsidP="000145F7">
      <w:pPr>
        <w:spacing w:line="276" w:lineRule="auto"/>
        <w:rPr>
          <w:spacing w:val="-2"/>
        </w:rPr>
      </w:pPr>
      <w:r w:rsidRPr="0090173A">
        <w:rPr>
          <w:rFonts w:asciiTheme="minorHAnsi" w:hAnsiTheme="minorHAnsi" w:cstheme="minorHAnsi"/>
          <w:spacing w:val="-2"/>
        </w:rPr>
        <w:t xml:space="preserve">U beschikt op de uiterste </w:t>
      </w:r>
      <w:r w:rsidR="00650E22" w:rsidRPr="0090173A">
        <w:rPr>
          <w:rFonts w:asciiTheme="minorHAnsi" w:hAnsiTheme="minorHAnsi" w:cstheme="minorHAnsi"/>
          <w:spacing w:val="-2"/>
        </w:rPr>
        <w:t>datum voor het indienen van de I</w:t>
      </w:r>
      <w:r w:rsidRPr="0090173A">
        <w:rPr>
          <w:rFonts w:asciiTheme="minorHAnsi" w:hAnsiTheme="minorHAnsi" w:cstheme="minorHAnsi"/>
          <w:spacing w:val="-2"/>
        </w:rPr>
        <w:t xml:space="preserve">nschrijving over een kwaliteitsborgingsysteem. Voorbeelden van bewijsmiddelen zijn de Europese Normen reeks EN 29000 (=ISO 900-serie) of ISO 9001 of gelijkwaardige bewijzen van maatregelen op het gebied van kwaliteitsborging. Op verzoek overlegt u deze gegevens binnen 10 </w:t>
      </w:r>
      <w:r w:rsidR="00A411E5" w:rsidRPr="0090173A">
        <w:rPr>
          <w:rFonts w:asciiTheme="minorHAnsi" w:hAnsiTheme="minorHAnsi" w:cstheme="minorHAnsi"/>
          <w:spacing w:val="-2"/>
        </w:rPr>
        <w:t>kalender</w:t>
      </w:r>
      <w:r w:rsidRPr="0090173A">
        <w:rPr>
          <w:rFonts w:asciiTheme="minorHAnsi" w:hAnsiTheme="minorHAnsi" w:cstheme="minorHAnsi"/>
          <w:spacing w:val="-2"/>
        </w:rPr>
        <w:t>dagen</w:t>
      </w:r>
      <w:r w:rsidRPr="00774ED1">
        <w:rPr>
          <w:spacing w:val="-2"/>
        </w:rPr>
        <w:t>.</w:t>
      </w:r>
    </w:p>
    <w:p w14:paraId="36155F74" w14:textId="0A1573FD" w:rsidR="00EC038E" w:rsidRPr="007C5026" w:rsidRDefault="00EC038E" w:rsidP="00434079">
      <w:pPr>
        <w:pStyle w:val="Heading3"/>
        <w:ind w:firstLine="426"/>
        <w:rPr>
          <w:color w:val="0070C0"/>
        </w:rPr>
      </w:pPr>
      <w:bookmarkStart w:id="144" w:name="_Toc329108928"/>
      <w:bookmarkStart w:id="145" w:name="_Toc65495866"/>
      <w:r w:rsidRPr="2762891A">
        <w:rPr>
          <w:color w:val="0070C0"/>
        </w:rPr>
        <w:t>Milieu en duurzaamheid</w:t>
      </w:r>
      <w:bookmarkEnd w:id="144"/>
      <w:bookmarkEnd w:id="145"/>
    </w:p>
    <w:p w14:paraId="6CFBBDEE" w14:textId="6189EA23" w:rsidR="00EC038E" w:rsidRPr="0090173A" w:rsidRDefault="00EC038E" w:rsidP="000145F7">
      <w:pPr>
        <w:spacing w:line="276" w:lineRule="auto"/>
        <w:rPr>
          <w:rFonts w:asciiTheme="minorHAnsi" w:hAnsiTheme="minorHAnsi" w:cstheme="minorHAnsi"/>
        </w:rPr>
      </w:pPr>
      <w:r w:rsidRPr="0090173A">
        <w:rPr>
          <w:rFonts w:asciiTheme="minorHAnsi" w:hAnsiTheme="minorHAnsi" w:cstheme="minorHAnsi"/>
        </w:rPr>
        <w:t xml:space="preserve">U beschikt op de uiterste datum van het indienen van de </w:t>
      </w:r>
      <w:r w:rsidR="00650E22" w:rsidRPr="0090173A">
        <w:rPr>
          <w:rFonts w:asciiTheme="minorHAnsi" w:hAnsiTheme="minorHAnsi" w:cstheme="minorHAnsi"/>
        </w:rPr>
        <w:t>I</w:t>
      </w:r>
      <w:r w:rsidRPr="0090173A">
        <w:rPr>
          <w:rFonts w:asciiTheme="minorHAnsi" w:hAnsiTheme="minorHAnsi" w:cstheme="minorHAnsi"/>
        </w:rPr>
        <w:t xml:space="preserve">nschrijving over bewijsstukken waaruit blijkt dat </w:t>
      </w:r>
      <w:r w:rsidR="001A0759" w:rsidRPr="0090173A">
        <w:rPr>
          <w:rFonts w:asciiTheme="minorHAnsi" w:hAnsiTheme="minorHAnsi" w:cstheme="minorHAnsi"/>
        </w:rPr>
        <w:t xml:space="preserve">duurzaam </w:t>
      </w:r>
      <w:r w:rsidRPr="0090173A">
        <w:rPr>
          <w:rFonts w:asciiTheme="minorHAnsi" w:hAnsiTheme="minorHAnsi" w:cstheme="minorHAnsi"/>
        </w:rPr>
        <w:t xml:space="preserve">ondernemen in de onderneming is geborgd. Op verzoek overlegt u deze gegevens binnen 10 </w:t>
      </w:r>
      <w:r w:rsidR="00A411E5" w:rsidRPr="0090173A">
        <w:rPr>
          <w:rFonts w:asciiTheme="minorHAnsi" w:hAnsiTheme="minorHAnsi" w:cstheme="minorHAnsi"/>
        </w:rPr>
        <w:t>kalender</w:t>
      </w:r>
      <w:r w:rsidRPr="0090173A">
        <w:rPr>
          <w:rFonts w:asciiTheme="minorHAnsi" w:hAnsiTheme="minorHAnsi" w:cstheme="minorHAnsi"/>
        </w:rPr>
        <w:t>dagen.</w:t>
      </w:r>
    </w:p>
    <w:p w14:paraId="10B236AB" w14:textId="77777777" w:rsidR="00EC038E" w:rsidRPr="0090173A" w:rsidRDefault="00EC038E" w:rsidP="000145F7">
      <w:pPr>
        <w:spacing w:line="276" w:lineRule="auto"/>
        <w:rPr>
          <w:rFonts w:asciiTheme="minorHAnsi" w:hAnsiTheme="minorHAnsi" w:cstheme="minorHAnsi"/>
        </w:rPr>
      </w:pPr>
    </w:p>
    <w:p w14:paraId="6BC66F73" w14:textId="79824F72" w:rsidR="00EC038E" w:rsidRPr="0090173A" w:rsidRDefault="00EC038E" w:rsidP="000145F7">
      <w:pPr>
        <w:spacing w:line="276" w:lineRule="auto"/>
        <w:rPr>
          <w:rFonts w:asciiTheme="minorHAnsi" w:hAnsiTheme="minorHAnsi" w:cstheme="minorHAnsi"/>
        </w:rPr>
      </w:pPr>
      <w:r w:rsidRPr="0090173A">
        <w:rPr>
          <w:rFonts w:asciiTheme="minorHAnsi" w:hAnsiTheme="minorHAnsi" w:cstheme="minorHAnsi"/>
        </w:rPr>
        <w:t>Duurzaam ondernemen – ook wel maatschappelijk verantwoord ondernemen (MVO) genoemd – is ondernemen waarbij evenwicht bestaat tussen economische, sociale en milieubelangen. Duurzame ondernemers kijken niet alleen naar hun winst- en verliescijfers, maar ook naar de gevolgen van hun bedrijfsactiviteiten voor mens en milieu. En niet alleen naar de gevolgen op korte, maar ook naar de gevolgen op lange termijn.</w:t>
      </w:r>
      <w:r w:rsidR="00713F24" w:rsidRPr="0090173A">
        <w:rPr>
          <w:rFonts w:asciiTheme="minorHAnsi" w:hAnsiTheme="minorHAnsi" w:cstheme="minorHAnsi"/>
        </w:rPr>
        <w:t xml:space="preserve"> HTH</w:t>
      </w:r>
      <w:r w:rsidRPr="0090173A">
        <w:rPr>
          <w:rFonts w:asciiTheme="minorHAnsi" w:hAnsiTheme="minorHAnsi" w:cstheme="minorHAnsi"/>
        </w:rPr>
        <w:t xml:space="preserve"> beschouwt het als haar taak om het duurzaam inkoopbeleid te stimuleren en te faciliteren en daarnaast de gegevens over de voortgang te verzamelen en daarover te informeren. Inschrijver dient duurzaam ondernemen te borgen in zijn organisatie. </w:t>
      </w:r>
    </w:p>
    <w:p w14:paraId="36AE6EB0" w14:textId="77777777" w:rsidR="00EC038E" w:rsidRPr="0090173A" w:rsidRDefault="00EC038E" w:rsidP="000145F7">
      <w:pPr>
        <w:spacing w:line="276" w:lineRule="auto"/>
        <w:rPr>
          <w:rFonts w:asciiTheme="minorHAnsi" w:hAnsiTheme="minorHAnsi" w:cstheme="minorHAnsi"/>
        </w:rPr>
      </w:pPr>
    </w:p>
    <w:p w14:paraId="5CD91C98" w14:textId="77777777" w:rsidR="00EC038E" w:rsidRPr="0090173A" w:rsidRDefault="00EC038E" w:rsidP="000145F7">
      <w:pPr>
        <w:spacing w:line="276" w:lineRule="auto"/>
        <w:rPr>
          <w:rFonts w:asciiTheme="minorHAnsi" w:hAnsiTheme="minorHAnsi" w:cstheme="minorHAnsi"/>
        </w:rPr>
      </w:pPr>
      <w:r w:rsidRPr="0090173A">
        <w:rPr>
          <w:rFonts w:asciiTheme="minorHAnsi" w:hAnsiTheme="minorHAnsi" w:cstheme="minorHAnsi"/>
        </w:rPr>
        <w:t>Voorbeeldmethodes hiervoor zijn:</w:t>
      </w:r>
    </w:p>
    <w:p w14:paraId="102AD813" w14:textId="77777777" w:rsidR="00EC038E" w:rsidRPr="0090173A" w:rsidRDefault="00EC038E" w:rsidP="000145F7">
      <w:pPr>
        <w:numPr>
          <w:ilvl w:val="0"/>
          <w:numId w:val="14"/>
        </w:numPr>
        <w:spacing w:line="276" w:lineRule="auto"/>
        <w:ind w:left="284" w:hanging="284"/>
        <w:rPr>
          <w:rFonts w:asciiTheme="minorHAnsi" w:hAnsiTheme="minorHAnsi" w:cstheme="minorHAnsi"/>
        </w:rPr>
      </w:pPr>
      <w:r w:rsidRPr="0090173A">
        <w:rPr>
          <w:rFonts w:asciiTheme="minorHAnsi" w:hAnsiTheme="minorHAnsi" w:cstheme="minorHAnsi"/>
        </w:rPr>
        <w:t xml:space="preserve">ISO-14001-certificering of EMAS-registratie: het ISO-14001 certificaat eist dat het milieuzorgsysteem van een organisatie voldoet aan wet- en regelgeving, en dat het milieubeleid voorziet in een continu proces van verbetering. De EMAS-normen zijn voor een groot deel </w:t>
      </w:r>
      <w:r w:rsidRPr="0090173A">
        <w:rPr>
          <w:rFonts w:asciiTheme="minorHAnsi" w:hAnsiTheme="minorHAnsi" w:cstheme="minorHAnsi"/>
        </w:rPr>
        <w:lastRenderedPageBreak/>
        <w:t xml:space="preserve">vergelijkbaar met de ISO-14001-eisen, met als extra dat voor een EMAS-registratie ook een verslag over duurzaamheid aan het jaarverslag moet worden toegevoegd; </w:t>
      </w:r>
    </w:p>
    <w:p w14:paraId="56B0171C" w14:textId="77777777" w:rsidR="00EC038E" w:rsidRPr="0090173A" w:rsidRDefault="00EC038E" w:rsidP="000145F7">
      <w:pPr>
        <w:numPr>
          <w:ilvl w:val="0"/>
          <w:numId w:val="14"/>
        </w:numPr>
        <w:spacing w:line="276" w:lineRule="auto"/>
        <w:ind w:left="284" w:hanging="284"/>
        <w:rPr>
          <w:rFonts w:asciiTheme="minorHAnsi" w:hAnsiTheme="minorHAnsi" w:cstheme="minorHAnsi"/>
        </w:rPr>
      </w:pPr>
      <w:r w:rsidRPr="0090173A">
        <w:rPr>
          <w:rFonts w:asciiTheme="minorHAnsi" w:hAnsiTheme="minorHAnsi" w:cstheme="minorHAnsi"/>
        </w:rPr>
        <w:t xml:space="preserve">De sociale en milieuparagraaf in het jaarverslag: een organisatie kan in het jaarverslag aandacht besteden aan sociale en milieuaspecten; </w:t>
      </w:r>
    </w:p>
    <w:p w14:paraId="6F71EF50" w14:textId="77777777" w:rsidR="00FE0DC6" w:rsidRPr="0090173A" w:rsidRDefault="00EC038E" w:rsidP="000145F7">
      <w:pPr>
        <w:numPr>
          <w:ilvl w:val="0"/>
          <w:numId w:val="14"/>
        </w:numPr>
        <w:spacing w:line="276" w:lineRule="auto"/>
        <w:ind w:left="284" w:hanging="284"/>
        <w:rPr>
          <w:rFonts w:asciiTheme="minorHAnsi" w:hAnsiTheme="minorHAnsi" w:cstheme="minorHAnsi"/>
        </w:rPr>
      </w:pPr>
      <w:r w:rsidRPr="0090173A">
        <w:rPr>
          <w:rFonts w:asciiTheme="minorHAnsi" w:hAnsiTheme="minorHAnsi" w:cstheme="minorHAnsi"/>
        </w:rPr>
        <w:t>Beleidsdocument duurzaamheid: dat document geeft aan wat het duurzaamheidsbeleid inhoudt en hoe vaak het wordt geactualiseerd.</w:t>
      </w:r>
    </w:p>
    <w:p w14:paraId="6B4B0576" w14:textId="77777777" w:rsidR="0058270A" w:rsidRPr="007C5026" w:rsidRDefault="0058270A" w:rsidP="007075AA">
      <w:pPr>
        <w:pStyle w:val="Heading2"/>
      </w:pPr>
      <w:bookmarkStart w:id="146" w:name="_Toc450722703"/>
      <w:bookmarkStart w:id="147" w:name="_Toc65495867"/>
      <w:bookmarkStart w:id="148" w:name="_Toc347156487"/>
      <w:bookmarkStart w:id="149" w:name="_Toc329108926"/>
      <w:bookmarkEnd w:id="141"/>
      <w:r w:rsidRPr="007C5026">
        <w:t>Overige informatie</w:t>
      </w:r>
      <w:bookmarkEnd w:id="146"/>
      <w:bookmarkEnd w:id="147"/>
    </w:p>
    <w:p w14:paraId="381D7009" w14:textId="77777777" w:rsidR="00EC038E" w:rsidRPr="007C5026" w:rsidRDefault="00EC038E" w:rsidP="00434079">
      <w:pPr>
        <w:pStyle w:val="Heading3"/>
        <w:ind w:firstLine="426"/>
        <w:rPr>
          <w:color w:val="0070C0"/>
        </w:rPr>
      </w:pPr>
      <w:bookmarkStart w:id="150" w:name="_Toc65495868"/>
      <w:r w:rsidRPr="2762891A">
        <w:rPr>
          <w:color w:val="0070C0"/>
        </w:rPr>
        <w:t>Juridische bindingen</w:t>
      </w:r>
      <w:bookmarkEnd w:id="150"/>
    </w:p>
    <w:p w14:paraId="48DC6D3A" w14:textId="77777777" w:rsidR="00706D76" w:rsidRPr="0090173A" w:rsidRDefault="00EC038E" w:rsidP="000145F7">
      <w:pPr>
        <w:spacing w:line="276" w:lineRule="auto"/>
        <w:rPr>
          <w:rFonts w:asciiTheme="minorHAnsi" w:hAnsiTheme="minorHAnsi" w:cstheme="minorHAnsi"/>
        </w:rPr>
      </w:pPr>
      <w:r w:rsidRPr="0090173A">
        <w:rPr>
          <w:rFonts w:asciiTheme="minorHAnsi" w:hAnsiTheme="minorHAnsi" w:cstheme="minorHAnsi"/>
        </w:rPr>
        <w:t xml:space="preserve">Indien u gebruik maakt van de gegevens van de moederorganisatie voor wat betreft de technische- en beroepsbekwaamheid en/of financiële en economische draagkracht en/of </w:t>
      </w:r>
      <w:proofErr w:type="spellStart"/>
      <w:r w:rsidRPr="0090173A">
        <w:rPr>
          <w:rFonts w:asciiTheme="minorHAnsi" w:hAnsiTheme="minorHAnsi" w:cstheme="minorHAnsi"/>
        </w:rPr>
        <w:t>samenwerkings</w:t>
      </w:r>
      <w:r w:rsidR="00706D76" w:rsidRPr="0090173A">
        <w:rPr>
          <w:rFonts w:asciiTheme="minorHAnsi" w:hAnsiTheme="minorHAnsi" w:cstheme="minorHAnsi"/>
        </w:rPr>
        <w:t>-</w:t>
      </w:r>
      <w:r w:rsidRPr="0090173A">
        <w:rPr>
          <w:rFonts w:asciiTheme="minorHAnsi" w:hAnsiTheme="minorHAnsi" w:cstheme="minorHAnsi"/>
        </w:rPr>
        <w:t>verbanden</w:t>
      </w:r>
      <w:proofErr w:type="spellEnd"/>
      <w:r w:rsidRPr="0090173A">
        <w:rPr>
          <w:rFonts w:asciiTheme="minorHAnsi" w:hAnsiTheme="minorHAnsi" w:cstheme="minorHAnsi"/>
        </w:rPr>
        <w:t xml:space="preserve"> met andere ondernemingen, dan overlegt u op eerste verzoek een beschrijving </w:t>
      </w:r>
      <w:r w:rsidR="001A0759" w:rsidRPr="0090173A">
        <w:rPr>
          <w:rFonts w:asciiTheme="minorHAnsi" w:hAnsiTheme="minorHAnsi" w:cstheme="minorHAnsi"/>
        </w:rPr>
        <w:t xml:space="preserve">over </w:t>
      </w:r>
      <w:r w:rsidRPr="0090173A">
        <w:rPr>
          <w:rFonts w:asciiTheme="minorHAnsi" w:hAnsiTheme="minorHAnsi" w:cstheme="minorHAnsi"/>
        </w:rPr>
        <w:t xml:space="preserve">de juridische bindingen met deze onderneming(en) en wat de aard van deze relatie is. </w:t>
      </w:r>
    </w:p>
    <w:p w14:paraId="5C5FDFF6" w14:textId="1B8FB1B7" w:rsidR="00EC038E" w:rsidRPr="0090173A" w:rsidRDefault="00EC038E" w:rsidP="000145F7">
      <w:pPr>
        <w:spacing w:line="276" w:lineRule="auto"/>
        <w:rPr>
          <w:rFonts w:asciiTheme="minorHAnsi" w:hAnsiTheme="minorHAnsi" w:cstheme="minorHAnsi"/>
        </w:rPr>
      </w:pPr>
      <w:r w:rsidRPr="0090173A">
        <w:rPr>
          <w:rFonts w:asciiTheme="minorHAnsi" w:hAnsiTheme="minorHAnsi" w:cstheme="minorHAnsi"/>
        </w:rPr>
        <w:t xml:space="preserve">Bij de beschrijving voegt u tevens het bewijs </w:t>
      </w:r>
      <w:r w:rsidR="00706D76" w:rsidRPr="0090173A">
        <w:rPr>
          <w:rFonts w:asciiTheme="minorHAnsi" w:hAnsiTheme="minorHAnsi" w:cstheme="minorHAnsi"/>
        </w:rPr>
        <w:t xml:space="preserve">toe </w:t>
      </w:r>
      <w:r w:rsidRPr="0090173A">
        <w:rPr>
          <w:rFonts w:asciiTheme="minorHAnsi" w:hAnsiTheme="minorHAnsi" w:cstheme="minorHAnsi"/>
        </w:rPr>
        <w:t xml:space="preserve">van inschrijving in het nationale beroeps-/ </w:t>
      </w:r>
      <w:proofErr w:type="spellStart"/>
      <w:r w:rsidRPr="0090173A">
        <w:rPr>
          <w:rFonts w:asciiTheme="minorHAnsi" w:hAnsiTheme="minorHAnsi" w:cstheme="minorHAnsi"/>
        </w:rPr>
        <w:t>handels</w:t>
      </w:r>
      <w:r w:rsidR="00706D76" w:rsidRPr="0090173A">
        <w:rPr>
          <w:rFonts w:asciiTheme="minorHAnsi" w:hAnsiTheme="minorHAnsi" w:cstheme="minorHAnsi"/>
        </w:rPr>
        <w:t>-</w:t>
      </w:r>
      <w:r w:rsidRPr="0090173A">
        <w:rPr>
          <w:rFonts w:asciiTheme="minorHAnsi" w:hAnsiTheme="minorHAnsi" w:cstheme="minorHAnsi"/>
        </w:rPr>
        <w:t>register</w:t>
      </w:r>
      <w:proofErr w:type="spellEnd"/>
      <w:r w:rsidRPr="0090173A">
        <w:rPr>
          <w:rFonts w:asciiTheme="minorHAnsi" w:hAnsiTheme="minorHAnsi" w:cstheme="minorHAnsi"/>
        </w:rPr>
        <w:t xml:space="preserve"> waaruit deze relatie moeten blijken, waaronder eventueel moeder</w:t>
      </w:r>
      <w:r w:rsidR="00775F66" w:rsidRPr="0090173A">
        <w:rPr>
          <w:rFonts w:asciiTheme="minorHAnsi" w:hAnsiTheme="minorHAnsi" w:cstheme="minorHAnsi"/>
        </w:rPr>
        <w:t>-</w:t>
      </w:r>
      <w:r w:rsidRPr="0090173A">
        <w:rPr>
          <w:rFonts w:asciiTheme="minorHAnsi" w:hAnsiTheme="minorHAnsi" w:cstheme="minorHAnsi"/>
        </w:rPr>
        <w:t>/dochter</w:t>
      </w:r>
      <w:r w:rsidR="00775F66" w:rsidRPr="0090173A">
        <w:rPr>
          <w:rFonts w:asciiTheme="minorHAnsi" w:hAnsiTheme="minorHAnsi" w:cstheme="minorHAnsi"/>
        </w:rPr>
        <w:t>-</w:t>
      </w:r>
      <w:r w:rsidRPr="0090173A">
        <w:rPr>
          <w:rFonts w:asciiTheme="minorHAnsi" w:hAnsiTheme="minorHAnsi" w:cstheme="minorHAnsi"/>
        </w:rPr>
        <w:t>/zusterrelaties. Met name is hier de concernrelatie (met percentage van het belang) met eventuele moeder</w:t>
      </w:r>
      <w:r w:rsidR="00775F66" w:rsidRPr="0090173A">
        <w:rPr>
          <w:rFonts w:asciiTheme="minorHAnsi" w:hAnsiTheme="minorHAnsi" w:cstheme="minorHAnsi"/>
        </w:rPr>
        <w:t>-</w:t>
      </w:r>
      <w:r w:rsidRPr="0090173A">
        <w:rPr>
          <w:rFonts w:asciiTheme="minorHAnsi" w:hAnsiTheme="minorHAnsi" w:cstheme="minorHAnsi"/>
        </w:rPr>
        <w:t>/dochter</w:t>
      </w:r>
      <w:r w:rsidR="00775F66" w:rsidRPr="0090173A">
        <w:rPr>
          <w:rFonts w:asciiTheme="minorHAnsi" w:hAnsiTheme="minorHAnsi" w:cstheme="minorHAnsi"/>
        </w:rPr>
        <w:t>-</w:t>
      </w:r>
      <w:r w:rsidRPr="0090173A">
        <w:rPr>
          <w:rFonts w:asciiTheme="minorHAnsi" w:hAnsiTheme="minorHAnsi" w:cstheme="minorHAnsi"/>
        </w:rPr>
        <w:t>/zusterondernemingen van belang.</w:t>
      </w:r>
    </w:p>
    <w:p w14:paraId="651FC046" w14:textId="1C18F8D3" w:rsidR="00EC038E" w:rsidRPr="007C5026" w:rsidRDefault="0035757A" w:rsidP="00434079">
      <w:pPr>
        <w:pStyle w:val="Heading3"/>
        <w:ind w:firstLine="426"/>
        <w:rPr>
          <w:color w:val="0070C0"/>
        </w:rPr>
      </w:pPr>
      <w:r w:rsidRPr="007C5026">
        <w:rPr>
          <w:color w:val="0070C0"/>
          <w:szCs w:val="22"/>
        </w:rPr>
        <w:tab/>
      </w:r>
      <w:bookmarkStart w:id="151" w:name="_Toc65495869"/>
      <w:r w:rsidR="00EC038E" w:rsidRPr="2762891A">
        <w:rPr>
          <w:color w:val="0070C0"/>
        </w:rPr>
        <w:t>Combinaties</w:t>
      </w:r>
      <w:bookmarkEnd w:id="148"/>
      <w:bookmarkEnd w:id="151"/>
    </w:p>
    <w:p w14:paraId="0E202A74" w14:textId="77777777" w:rsidR="00EC038E" w:rsidRPr="0090173A" w:rsidRDefault="00EC038E" w:rsidP="000145F7">
      <w:pPr>
        <w:spacing w:line="276" w:lineRule="auto"/>
        <w:rPr>
          <w:rFonts w:asciiTheme="minorHAnsi" w:hAnsiTheme="minorHAnsi" w:cstheme="minorHAnsi"/>
        </w:rPr>
      </w:pPr>
      <w:r w:rsidRPr="0090173A">
        <w:rPr>
          <w:rFonts w:asciiTheme="minorHAnsi" w:hAnsiTheme="minorHAnsi" w:cstheme="minorHAnsi"/>
        </w:rPr>
        <w:t>Inschrijvers kunnen zich in het kader van deze aanbestedingsprocedure inschrijven en hierbij wordt onderscheid gemaakt tussen twee vormen van een inschrijving:</w:t>
      </w:r>
    </w:p>
    <w:p w14:paraId="030962A3" w14:textId="77777777" w:rsidR="00EC038E" w:rsidRPr="0090173A" w:rsidRDefault="00A6521E" w:rsidP="000145F7">
      <w:pPr>
        <w:keepNext/>
        <w:numPr>
          <w:ilvl w:val="0"/>
          <w:numId w:val="9"/>
        </w:numPr>
        <w:spacing w:after="120" w:line="276" w:lineRule="auto"/>
        <w:ind w:left="284" w:hanging="284"/>
        <w:contextualSpacing/>
        <w:rPr>
          <w:rFonts w:asciiTheme="minorHAnsi" w:hAnsiTheme="minorHAnsi" w:cstheme="minorHAnsi"/>
        </w:rPr>
      </w:pPr>
      <w:r w:rsidRPr="0090173A">
        <w:rPr>
          <w:rFonts w:asciiTheme="minorHAnsi" w:hAnsiTheme="minorHAnsi" w:cstheme="minorHAnsi"/>
        </w:rPr>
        <w:t>Een O</w:t>
      </w:r>
      <w:r w:rsidR="00EC038E" w:rsidRPr="0090173A">
        <w:rPr>
          <w:rFonts w:asciiTheme="minorHAnsi" w:hAnsiTheme="minorHAnsi" w:cstheme="minorHAnsi"/>
        </w:rPr>
        <w:t xml:space="preserve">ndernemer kan zich zelfstandig inschrijven op de opdracht. Deze individuele </w:t>
      </w:r>
      <w:r w:rsidR="008B32FE" w:rsidRPr="0090173A">
        <w:rPr>
          <w:rFonts w:asciiTheme="minorHAnsi" w:hAnsiTheme="minorHAnsi" w:cstheme="minorHAnsi"/>
        </w:rPr>
        <w:t>I</w:t>
      </w:r>
      <w:r w:rsidR="00EC038E" w:rsidRPr="0090173A">
        <w:rPr>
          <w:rFonts w:asciiTheme="minorHAnsi" w:hAnsiTheme="minorHAnsi" w:cstheme="minorHAnsi"/>
        </w:rPr>
        <w:t xml:space="preserve">nschrijver zal, indien </w:t>
      </w:r>
      <w:r w:rsidR="002C2C75" w:rsidRPr="0090173A">
        <w:rPr>
          <w:rFonts w:asciiTheme="minorHAnsi" w:hAnsiTheme="minorHAnsi" w:cstheme="minorHAnsi"/>
        </w:rPr>
        <w:t>HTH</w:t>
      </w:r>
      <w:r w:rsidR="00EC038E" w:rsidRPr="0090173A">
        <w:rPr>
          <w:rFonts w:asciiTheme="minorHAnsi" w:hAnsiTheme="minorHAnsi" w:cstheme="minorHAnsi"/>
        </w:rPr>
        <w:t xml:space="preserve"> besluit een overeenkomst met hem aan te gaan, (als enige) contractspartner zijn;</w:t>
      </w:r>
    </w:p>
    <w:p w14:paraId="1A19A710" w14:textId="3D386B03" w:rsidR="00EC038E" w:rsidRPr="0090173A" w:rsidRDefault="00EC038E" w:rsidP="000145F7">
      <w:pPr>
        <w:keepNext/>
        <w:numPr>
          <w:ilvl w:val="0"/>
          <w:numId w:val="9"/>
        </w:numPr>
        <w:spacing w:after="120" w:line="276" w:lineRule="auto"/>
        <w:ind w:left="284" w:hanging="284"/>
        <w:contextualSpacing/>
        <w:rPr>
          <w:rFonts w:asciiTheme="minorHAnsi" w:hAnsiTheme="minorHAnsi" w:cstheme="minorHAnsi"/>
        </w:rPr>
      </w:pPr>
      <w:r w:rsidRPr="0090173A">
        <w:rPr>
          <w:rFonts w:asciiTheme="minorHAnsi" w:hAnsiTheme="minorHAnsi" w:cstheme="minorHAnsi"/>
        </w:rPr>
        <w:t xml:space="preserve">Twee </w:t>
      </w:r>
      <w:r w:rsidR="00216431" w:rsidRPr="0090173A">
        <w:rPr>
          <w:rFonts w:asciiTheme="minorHAnsi" w:hAnsiTheme="minorHAnsi" w:cstheme="minorHAnsi"/>
        </w:rPr>
        <w:t xml:space="preserve">(2) </w:t>
      </w:r>
      <w:r w:rsidRPr="0090173A">
        <w:rPr>
          <w:rFonts w:asciiTheme="minorHAnsi" w:hAnsiTheme="minorHAnsi" w:cstheme="minorHAnsi"/>
        </w:rPr>
        <w:t xml:space="preserve">of meer </w:t>
      </w:r>
      <w:r w:rsidR="00A6521E" w:rsidRPr="0090173A">
        <w:rPr>
          <w:rFonts w:asciiTheme="minorHAnsi" w:hAnsiTheme="minorHAnsi" w:cstheme="minorHAnsi"/>
        </w:rPr>
        <w:t>O</w:t>
      </w:r>
      <w:r w:rsidRPr="0090173A">
        <w:rPr>
          <w:rFonts w:asciiTheme="minorHAnsi" w:hAnsiTheme="minorHAnsi" w:cstheme="minorHAnsi"/>
        </w:rPr>
        <w:t xml:space="preserve">ndernemers kunnen zich gezamenlijk als </w:t>
      </w:r>
      <w:r w:rsidR="00A6521E" w:rsidRPr="0090173A">
        <w:rPr>
          <w:rFonts w:asciiTheme="minorHAnsi" w:hAnsiTheme="minorHAnsi" w:cstheme="minorHAnsi"/>
        </w:rPr>
        <w:t>C</w:t>
      </w:r>
      <w:r w:rsidRPr="0090173A">
        <w:rPr>
          <w:rFonts w:asciiTheme="minorHAnsi" w:hAnsiTheme="minorHAnsi" w:cstheme="minorHAnsi"/>
        </w:rPr>
        <w:t xml:space="preserve">ombinatie inschrijven op de opdracht, waarbij alle aan de </w:t>
      </w:r>
      <w:r w:rsidR="00A6521E" w:rsidRPr="0090173A">
        <w:rPr>
          <w:rFonts w:asciiTheme="minorHAnsi" w:hAnsiTheme="minorHAnsi" w:cstheme="minorHAnsi"/>
        </w:rPr>
        <w:t>C</w:t>
      </w:r>
      <w:r w:rsidRPr="0090173A">
        <w:rPr>
          <w:rFonts w:asciiTheme="minorHAnsi" w:hAnsiTheme="minorHAnsi" w:cstheme="minorHAnsi"/>
        </w:rPr>
        <w:t xml:space="preserve">ombinatie deelnemende </w:t>
      </w:r>
      <w:r w:rsidR="00A6521E" w:rsidRPr="0090173A">
        <w:rPr>
          <w:rFonts w:asciiTheme="minorHAnsi" w:hAnsiTheme="minorHAnsi" w:cstheme="minorHAnsi"/>
        </w:rPr>
        <w:t>C</w:t>
      </w:r>
      <w:r w:rsidRPr="0090173A">
        <w:rPr>
          <w:rFonts w:asciiTheme="minorHAnsi" w:hAnsiTheme="minorHAnsi" w:cstheme="minorHAnsi"/>
        </w:rPr>
        <w:t xml:space="preserve">ombinanten contractspartner van </w:t>
      </w:r>
      <w:r w:rsidR="002C2C75" w:rsidRPr="0090173A">
        <w:rPr>
          <w:rFonts w:asciiTheme="minorHAnsi" w:hAnsiTheme="minorHAnsi" w:cstheme="minorHAnsi"/>
        </w:rPr>
        <w:t>HTH</w:t>
      </w:r>
      <w:r w:rsidRPr="0090173A">
        <w:rPr>
          <w:rFonts w:asciiTheme="minorHAnsi" w:hAnsiTheme="minorHAnsi" w:cstheme="minorHAnsi"/>
        </w:rPr>
        <w:t xml:space="preserve"> worden en hoofdelijke aansprakelijkheid aanvaarden. Een </w:t>
      </w:r>
      <w:r w:rsidR="00A6521E" w:rsidRPr="0090173A">
        <w:rPr>
          <w:rFonts w:asciiTheme="minorHAnsi" w:hAnsiTheme="minorHAnsi" w:cstheme="minorHAnsi"/>
        </w:rPr>
        <w:t>C</w:t>
      </w:r>
      <w:r w:rsidRPr="0090173A">
        <w:rPr>
          <w:rFonts w:asciiTheme="minorHAnsi" w:hAnsiTheme="minorHAnsi" w:cstheme="minorHAnsi"/>
        </w:rPr>
        <w:t xml:space="preserve">ombinatie geldt als één </w:t>
      </w:r>
      <w:r w:rsidR="00216431" w:rsidRPr="0090173A">
        <w:rPr>
          <w:rFonts w:asciiTheme="minorHAnsi" w:hAnsiTheme="minorHAnsi" w:cstheme="minorHAnsi"/>
        </w:rPr>
        <w:t xml:space="preserve">(1) </w:t>
      </w:r>
      <w:r w:rsidRPr="0090173A">
        <w:rPr>
          <w:rFonts w:asciiTheme="minorHAnsi" w:hAnsiTheme="minorHAnsi" w:cstheme="minorHAnsi"/>
        </w:rPr>
        <w:t xml:space="preserve">Inschrijver. Alle aan een </w:t>
      </w:r>
      <w:r w:rsidR="00A6521E" w:rsidRPr="0090173A">
        <w:rPr>
          <w:rFonts w:asciiTheme="minorHAnsi" w:hAnsiTheme="minorHAnsi" w:cstheme="minorHAnsi"/>
        </w:rPr>
        <w:t>C</w:t>
      </w:r>
      <w:r w:rsidRPr="0090173A">
        <w:rPr>
          <w:rFonts w:asciiTheme="minorHAnsi" w:hAnsiTheme="minorHAnsi" w:cstheme="minorHAnsi"/>
        </w:rPr>
        <w:t xml:space="preserve">ombinatie deelnemende </w:t>
      </w:r>
      <w:r w:rsidR="00A6521E" w:rsidRPr="0090173A">
        <w:rPr>
          <w:rFonts w:asciiTheme="minorHAnsi" w:hAnsiTheme="minorHAnsi" w:cstheme="minorHAnsi"/>
        </w:rPr>
        <w:t>C</w:t>
      </w:r>
      <w:r w:rsidRPr="0090173A">
        <w:rPr>
          <w:rFonts w:asciiTheme="minorHAnsi" w:hAnsiTheme="minorHAnsi" w:cstheme="minorHAnsi"/>
        </w:rPr>
        <w:t xml:space="preserve">ombinanten dienen de in deze aanbesteding voor de toetsing van de geschiktheid gevraagde informatie te overleggen en (conform de uitwerking in dit </w:t>
      </w:r>
      <w:r w:rsidR="0058270A" w:rsidRPr="0090173A">
        <w:rPr>
          <w:rFonts w:asciiTheme="minorHAnsi" w:hAnsiTheme="minorHAnsi" w:cstheme="minorHAnsi"/>
        </w:rPr>
        <w:t>Beschrijvend document</w:t>
      </w:r>
      <w:r w:rsidRPr="0090173A">
        <w:rPr>
          <w:rFonts w:asciiTheme="minorHAnsi" w:hAnsiTheme="minorHAnsi" w:cstheme="minorHAnsi"/>
        </w:rPr>
        <w:t>) aan de gestelde eisen te voldoen. Zij dienen één</w:t>
      </w:r>
      <w:r w:rsidR="00216431" w:rsidRPr="0090173A">
        <w:rPr>
          <w:rFonts w:asciiTheme="minorHAnsi" w:hAnsiTheme="minorHAnsi" w:cstheme="minorHAnsi"/>
        </w:rPr>
        <w:t xml:space="preserve"> (1)</w:t>
      </w:r>
      <w:r w:rsidRPr="0090173A">
        <w:rPr>
          <w:rFonts w:asciiTheme="minorHAnsi" w:hAnsiTheme="minorHAnsi" w:cstheme="minorHAnsi"/>
        </w:rPr>
        <w:t xml:space="preserve"> partij aan te wijzen als penvoerder.</w:t>
      </w:r>
    </w:p>
    <w:p w14:paraId="652ACBDB" w14:textId="69DD01C6" w:rsidR="00EC038E" w:rsidRPr="0090173A" w:rsidRDefault="00EC038E" w:rsidP="000145F7">
      <w:pPr>
        <w:spacing w:line="276" w:lineRule="auto"/>
        <w:rPr>
          <w:rFonts w:asciiTheme="minorHAnsi" w:hAnsiTheme="minorHAnsi" w:cstheme="minorHAnsi"/>
        </w:rPr>
      </w:pPr>
      <w:r w:rsidRPr="0090173A">
        <w:rPr>
          <w:rFonts w:asciiTheme="minorHAnsi" w:hAnsiTheme="minorHAnsi" w:cstheme="minorHAnsi"/>
        </w:rPr>
        <w:t xml:space="preserve">Voor zowel zelfstandige </w:t>
      </w:r>
      <w:r w:rsidR="008B32FE" w:rsidRPr="0090173A">
        <w:rPr>
          <w:rFonts w:asciiTheme="minorHAnsi" w:hAnsiTheme="minorHAnsi" w:cstheme="minorHAnsi"/>
        </w:rPr>
        <w:t>I</w:t>
      </w:r>
      <w:r w:rsidRPr="0090173A">
        <w:rPr>
          <w:rFonts w:asciiTheme="minorHAnsi" w:hAnsiTheme="minorHAnsi" w:cstheme="minorHAnsi"/>
        </w:rPr>
        <w:t xml:space="preserve">nschrijvers als </w:t>
      </w:r>
      <w:r w:rsidR="007B77D4" w:rsidRPr="0090173A">
        <w:rPr>
          <w:rFonts w:asciiTheme="minorHAnsi" w:hAnsiTheme="minorHAnsi" w:cstheme="minorHAnsi"/>
        </w:rPr>
        <w:t>I</w:t>
      </w:r>
      <w:r w:rsidRPr="0090173A">
        <w:rPr>
          <w:rFonts w:asciiTheme="minorHAnsi" w:hAnsiTheme="minorHAnsi" w:cstheme="minorHAnsi"/>
        </w:rPr>
        <w:t xml:space="preserve">nschrijvers bestaande uit een </w:t>
      </w:r>
      <w:r w:rsidR="008B32FE" w:rsidRPr="0090173A">
        <w:rPr>
          <w:rFonts w:asciiTheme="minorHAnsi" w:hAnsiTheme="minorHAnsi" w:cstheme="minorHAnsi"/>
        </w:rPr>
        <w:t>C</w:t>
      </w:r>
      <w:r w:rsidRPr="0090173A">
        <w:rPr>
          <w:rFonts w:asciiTheme="minorHAnsi" w:hAnsiTheme="minorHAnsi" w:cstheme="minorHAnsi"/>
        </w:rPr>
        <w:t xml:space="preserve">ombinatie is het mogelijk dat zij zich, in het kader van en ter voldoening aan de in deze aanbesteding gestelde geschiktheidseisen, beroepen op de kwalificaties van derden (zoals technische- en beroepsbekwaamheid en financiële en economische draagkracht). Indien </w:t>
      </w:r>
      <w:r w:rsidR="008B32FE" w:rsidRPr="0090173A">
        <w:rPr>
          <w:rFonts w:asciiTheme="minorHAnsi" w:hAnsiTheme="minorHAnsi" w:cstheme="minorHAnsi"/>
        </w:rPr>
        <w:t>I</w:t>
      </w:r>
      <w:r w:rsidRPr="0090173A">
        <w:rPr>
          <w:rFonts w:asciiTheme="minorHAnsi" w:hAnsiTheme="minorHAnsi" w:cstheme="minorHAnsi"/>
        </w:rPr>
        <w:t>nschrijvers een dergelijk beroep doen op derden, d</w:t>
      </w:r>
      <w:r w:rsidR="00650E22" w:rsidRPr="0090173A">
        <w:rPr>
          <w:rFonts w:asciiTheme="minorHAnsi" w:hAnsiTheme="minorHAnsi" w:cstheme="minorHAnsi"/>
        </w:rPr>
        <w:t>ienen zij dat expliciet bij de I</w:t>
      </w:r>
      <w:r w:rsidRPr="0090173A">
        <w:rPr>
          <w:rFonts w:asciiTheme="minorHAnsi" w:hAnsiTheme="minorHAnsi" w:cstheme="minorHAnsi"/>
        </w:rPr>
        <w:t xml:space="preserve">nschrijving, in de Eigen Verklaring voor Aanbestedingsprocedures van Aanbestedende diensten bij toelichting onder 8.1 </w:t>
      </w:r>
      <w:r w:rsidRPr="0090173A">
        <w:rPr>
          <w:rFonts w:asciiTheme="minorHAnsi" w:hAnsiTheme="minorHAnsi" w:cstheme="minorHAnsi"/>
          <w:b/>
        </w:rPr>
        <w:t>(</w:t>
      </w:r>
      <w:r w:rsidR="00502218" w:rsidRPr="0090173A">
        <w:rPr>
          <w:rFonts w:asciiTheme="minorHAnsi" w:hAnsiTheme="minorHAnsi" w:cstheme="minorHAnsi"/>
          <w:b/>
        </w:rPr>
        <w:t>B</w:t>
      </w:r>
      <w:r w:rsidRPr="0090173A">
        <w:rPr>
          <w:rFonts w:asciiTheme="minorHAnsi" w:hAnsiTheme="minorHAnsi" w:cstheme="minorHAnsi"/>
          <w:b/>
        </w:rPr>
        <w:t>ijlage 1),</w:t>
      </w:r>
      <w:r w:rsidRPr="0090173A">
        <w:rPr>
          <w:rFonts w:asciiTheme="minorHAnsi" w:hAnsiTheme="minorHAnsi" w:cstheme="minorHAnsi"/>
        </w:rPr>
        <w:t xml:space="preserve"> te vermelden.</w:t>
      </w:r>
    </w:p>
    <w:p w14:paraId="35DB867F" w14:textId="77777777" w:rsidR="00EC038E" w:rsidRPr="0090173A" w:rsidRDefault="00EC038E" w:rsidP="000145F7">
      <w:pPr>
        <w:spacing w:line="276" w:lineRule="auto"/>
        <w:rPr>
          <w:rFonts w:asciiTheme="minorHAnsi" w:hAnsiTheme="minorHAnsi" w:cstheme="minorHAnsi"/>
        </w:rPr>
      </w:pPr>
    </w:p>
    <w:p w14:paraId="41C38C3B" w14:textId="208C4E86" w:rsidR="00EC038E" w:rsidRPr="0090173A" w:rsidRDefault="00EC038E" w:rsidP="000145F7">
      <w:pPr>
        <w:spacing w:line="276" w:lineRule="auto"/>
        <w:rPr>
          <w:rFonts w:asciiTheme="minorHAnsi" w:hAnsiTheme="minorHAnsi" w:cstheme="minorHAnsi"/>
        </w:rPr>
      </w:pPr>
      <w:r w:rsidRPr="0090173A">
        <w:rPr>
          <w:rFonts w:asciiTheme="minorHAnsi" w:hAnsiTheme="minorHAnsi" w:cstheme="minorHAnsi"/>
        </w:rPr>
        <w:t xml:space="preserve">Voorts neemt de </w:t>
      </w:r>
      <w:r w:rsidR="008B32FE" w:rsidRPr="0090173A">
        <w:rPr>
          <w:rFonts w:asciiTheme="minorHAnsi" w:hAnsiTheme="minorHAnsi" w:cstheme="minorHAnsi"/>
        </w:rPr>
        <w:t>I</w:t>
      </w:r>
      <w:r w:rsidRPr="0090173A">
        <w:rPr>
          <w:rFonts w:asciiTheme="minorHAnsi" w:hAnsiTheme="minorHAnsi" w:cstheme="minorHAnsi"/>
        </w:rPr>
        <w:t>nschrijver bij een beroep op een derde(n) als hiervoor bedoeld de verplichting op zich deze derde(n) bij de uitvoering van de opdracht ook daadwerkelijk aantoonbaar beschikbaar te hebben en in te zetten voor die onderdelen waarvoor het beroep op de derde(n) is gedaan (zelfvereiste). Voor een beroep in het kader van de toetsing van de financiële en economische draagkracht houdt deze verplichting in, dat de desbetreffende derde(n) hoofdelijke aansprakelijkheid voor de nakoming van de overeenkomst aanvaardt</w:t>
      </w:r>
      <w:r w:rsidR="0031439F" w:rsidRPr="0090173A">
        <w:rPr>
          <w:rFonts w:asciiTheme="minorHAnsi" w:hAnsiTheme="minorHAnsi" w:cstheme="minorHAnsi"/>
        </w:rPr>
        <w:t xml:space="preserve"> door het bijvoegen van een ondertekende Uitvoeringsverklaring </w:t>
      </w:r>
      <w:r w:rsidR="0026697B" w:rsidRPr="0090173A">
        <w:rPr>
          <w:rFonts w:asciiTheme="minorHAnsi" w:hAnsiTheme="minorHAnsi" w:cstheme="minorHAnsi"/>
        </w:rPr>
        <w:t>onderaannemer of Combi</w:t>
      </w:r>
      <w:r w:rsidR="0031439F" w:rsidRPr="0090173A">
        <w:rPr>
          <w:rFonts w:asciiTheme="minorHAnsi" w:hAnsiTheme="minorHAnsi" w:cstheme="minorHAnsi"/>
        </w:rPr>
        <w:t>n</w:t>
      </w:r>
      <w:r w:rsidR="0026697B" w:rsidRPr="0090173A">
        <w:rPr>
          <w:rFonts w:asciiTheme="minorHAnsi" w:hAnsiTheme="minorHAnsi" w:cstheme="minorHAnsi"/>
        </w:rPr>
        <w:t>atie</w:t>
      </w:r>
      <w:r w:rsidR="0031439F" w:rsidRPr="0090173A">
        <w:rPr>
          <w:rFonts w:asciiTheme="minorHAnsi" w:hAnsiTheme="minorHAnsi" w:cstheme="minorHAnsi"/>
        </w:rPr>
        <w:t xml:space="preserve"> </w:t>
      </w:r>
      <w:r w:rsidR="0031439F" w:rsidRPr="0090173A">
        <w:rPr>
          <w:rFonts w:asciiTheme="minorHAnsi" w:hAnsiTheme="minorHAnsi" w:cstheme="minorHAnsi"/>
          <w:b/>
        </w:rPr>
        <w:t>(</w:t>
      </w:r>
      <w:r w:rsidR="00502218" w:rsidRPr="0090173A">
        <w:rPr>
          <w:rFonts w:asciiTheme="minorHAnsi" w:hAnsiTheme="minorHAnsi" w:cstheme="minorHAnsi"/>
          <w:b/>
        </w:rPr>
        <w:t>B</w:t>
      </w:r>
      <w:r w:rsidR="0031439F" w:rsidRPr="0090173A">
        <w:rPr>
          <w:rFonts w:asciiTheme="minorHAnsi" w:hAnsiTheme="minorHAnsi" w:cstheme="minorHAnsi"/>
          <w:b/>
        </w:rPr>
        <w:t xml:space="preserve">ijlage </w:t>
      </w:r>
      <w:r w:rsidR="000221BB" w:rsidRPr="0090173A">
        <w:rPr>
          <w:rFonts w:asciiTheme="minorHAnsi" w:hAnsiTheme="minorHAnsi" w:cstheme="minorHAnsi"/>
          <w:b/>
        </w:rPr>
        <w:t>8</w:t>
      </w:r>
      <w:r w:rsidR="0031439F" w:rsidRPr="0090173A">
        <w:rPr>
          <w:rFonts w:asciiTheme="minorHAnsi" w:hAnsiTheme="minorHAnsi" w:cstheme="minorHAnsi"/>
          <w:b/>
        </w:rPr>
        <w:t>).</w:t>
      </w:r>
      <w:r w:rsidR="0031439F" w:rsidRPr="0090173A">
        <w:rPr>
          <w:rFonts w:asciiTheme="minorHAnsi" w:hAnsiTheme="minorHAnsi" w:cstheme="minorHAnsi"/>
        </w:rPr>
        <w:t xml:space="preserve"> </w:t>
      </w:r>
    </w:p>
    <w:p w14:paraId="05E781F6" w14:textId="77777777" w:rsidR="00EC038E" w:rsidRPr="0090173A" w:rsidRDefault="00EC038E" w:rsidP="000145F7">
      <w:pPr>
        <w:spacing w:line="276" w:lineRule="auto"/>
        <w:rPr>
          <w:rFonts w:asciiTheme="minorHAnsi" w:hAnsiTheme="minorHAnsi" w:cstheme="minorHAnsi"/>
        </w:rPr>
      </w:pPr>
    </w:p>
    <w:p w14:paraId="1D717BA2" w14:textId="77777777" w:rsidR="00EC038E" w:rsidRPr="0090173A" w:rsidRDefault="00EC038E" w:rsidP="000145F7">
      <w:pPr>
        <w:spacing w:line="276" w:lineRule="auto"/>
        <w:rPr>
          <w:rFonts w:asciiTheme="minorHAnsi" w:hAnsiTheme="minorHAnsi" w:cstheme="minorHAnsi"/>
          <w:highlight w:val="cyan"/>
        </w:rPr>
      </w:pPr>
      <w:r w:rsidRPr="0090173A">
        <w:rPr>
          <w:rFonts w:asciiTheme="minorHAnsi" w:hAnsiTheme="minorHAnsi" w:cstheme="minorHAnsi"/>
        </w:rPr>
        <w:t xml:space="preserve">De </w:t>
      </w:r>
      <w:r w:rsidR="008B32FE" w:rsidRPr="0090173A">
        <w:rPr>
          <w:rFonts w:asciiTheme="minorHAnsi" w:hAnsiTheme="minorHAnsi" w:cstheme="minorHAnsi"/>
        </w:rPr>
        <w:t>C</w:t>
      </w:r>
      <w:r w:rsidRPr="0090173A">
        <w:rPr>
          <w:rFonts w:asciiTheme="minorHAnsi" w:hAnsiTheme="minorHAnsi" w:cstheme="minorHAnsi"/>
        </w:rPr>
        <w:t xml:space="preserve">ombinatie dient aan te geven welke partij en contactpersoon het aanspreekpunt is tijdens deze procedure en hoe de taakverdeling binnen de combinatie is geregeld. Alle combinaties dienen zich gezamenlijk en hoofdelijk aansprakelijk te stellen voor een juiste en complete afhandeling van de door hen aanvaarde opdracht en de hieruit voortvloeiende verplichtingen. Het vormen van </w:t>
      </w:r>
      <w:r w:rsidR="00650E22" w:rsidRPr="0090173A">
        <w:rPr>
          <w:rFonts w:asciiTheme="minorHAnsi" w:hAnsiTheme="minorHAnsi" w:cstheme="minorHAnsi"/>
        </w:rPr>
        <w:t>combinaties na indienen van de I</w:t>
      </w:r>
      <w:r w:rsidRPr="0090173A">
        <w:rPr>
          <w:rFonts w:asciiTheme="minorHAnsi" w:hAnsiTheme="minorHAnsi" w:cstheme="minorHAnsi"/>
        </w:rPr>
        <w:t>nschrijving is niet toegestaan.</w:t>
      </w:r>
    </w:p>
    <w:p w14:paraId="25A0B159" w14:textId="6670AB28" w:rsidR="00EC038E" w:rsidRPr="007C5026" w:rsidRDefault="00EC038E" w:rsidP="00434079">
      <w:pPr>
        <w:pStyle w:val="Heading3"/>
        <w:ind w:firstLine="426"/>
        <w:rPr>
          <w:color w:val="0070C0"/>
        </w:rPr>
      </w:pPr>
      <w:bookmarkStart w:id="152" w:name="_Toc65495870"/>
      <w:r w:rsidRPr="2762891A">
        <w:rPr>
          <w:color w:val="0070C0"/>
        </w:rPr>
        <w:t>Onderaanneming</w:t>
      </w:r>
      <w:bookmarkEnd w:id="152"/>
    </w:p>
    <w:p w14:paraId="49E0A730" w14:textId="77777777" w:rsidR="00BA406B" w:rsidRPr="0090173A" w:rsidRDefault="00BA406B" w:rsidP="000145F7">
      <w:pPr>
        <w:spacing w:line="276" w:lineRule="auto"/>
        <w:rPr>
          <w:rFonts w:asciiTheme="minorHAnsi" w:hAnsiTheme="minorHAnsi" w:cstheme="minorHAnsi"/>
        </w:rPr>
      </w:pPr>
      <w:r w:rsidRPr="0090173A">
        <w:rPr>
          <w:rFonts w:asciiTheme="minorHAnsi" w:hAnsiTheme="minorHAnsi" w:cstheme="minorHAnsi"/>
        </w:rPr>
        <w:t>Inschrijver geeft aan of hij voornemens is delen van de gevraagde Dienstverlening in Onderaanneming te geven.</w:t>
      </w:r>
    </w:p>
    <w:p w14:paraId="4A7AB1EE" w14:textId="77777777" w:rsidR="00BA406B" w:rsidRPr="0090173A" w:rsidRDefault="00BA406B" w:rsidP="000145F7">
      <w:pPr>
        <w:spacing w:line="276" w:lineRule="auto"/>
        <w:rPr>
          <w:rFonts w:asciiTheme="minorHAnsi" w:hAnsiTheme="minorHAnsi" w:cstheme="minorHAnsi"/>
        </w:rPr>
      </w:pPr>
    </w:p>
    <w:p w14:paraId="6008E66E" w14:textId="77777777" w:rsidR="00BA406B" w:rsidRPr="0090173A" w:rsidRDefault="00BA406B" w:rsidP="000145F7">
      <w:pPr>
        <w:spacing w:line="276" w:lineRule="auto"/>
        <w:rPr>
          <w:rFonts w:asciiTheme="minorHAnsi" w:hAnsiTheme="minorHAnsi" w:cstheme="minorHAnsi"/>
        </w:rPr>
      </w:pPr>
      <w:r w:rsidRPr="0090173A">
        <w:rPr>
          <w:rFonts w:asciiTheme="minorHAnsi" w:hAnsiTheme="minorHAnsi" w:cstheme="minorHAnsi"/>
        </w:rPr>
        <w:t>Bij Onderaanneming moet Inschrijver op het e-UEA (Uniform Europees Aanbestedingsdocument) van Aanbestedende diensten onderstaande gegevens verstrekken:</w:t>
      </w:r>
    </w:p>
    <w:p w14:paraId="507CE42D" w14:textId="77777777" w:rsidR="00BA406B" w:rsidRPr="0090173A" w:rsidRDefault="00BA406B" w:rsidP="00A920D9">
      <w:pPr>
        <w:pStyle w:val="ListParagraph"/>
        <w:numPr>
          <w:ilvl w:val="0"/>
          <w:numId w:val="26"/>
        </w:numPr>
        <w:rPr>
          <w:rFonts w:cstheme="minorHAnsi"/>
          <w:szCs w:val="22"/>
        </w:rPr>
      </w:pPr>
      <w:r w:rsidRPr="0090173A">
        <w:rPr>
          <w:rFonts w:cstheme="minorHAnsi"/>
          <w:szCs w:val="22"/>
        </w:rPr>
        <w:t>Een overzicht van het gedeelte van de Opdracht dat hij voornemens is in Onderaanneming te geven;</w:t>
      </w:r>
    </w:p>
    <w:p w14:paraId="624A607F" w14:textId="77777777" w:rsidR="00BA406B" w:rsidRPr="0090173A" w:rsidRDefault="00BA406B" w:rsidP="00A920D9">
      <w:pPr>
        <w:pStyle w:val="ListParagraph"/>
        <w:numPr>
          <w:ilvl w:val="0"/>
          <w:numId w:val="26"/>
        </w:numPr>
        <w:rPr>
          <w:rFonts w:cstheme="minorHAnsi"/>
          <w:szCs w:val="22"/>
        </w:rPr>
      </w:pPr>
      <w:r w:rsidRPr="0090173A">
        <w:rPr>
          <w:rFonts w:cstheme="minorHAnsi"/>
          <w:szCs w:val="22"/>
        </w:rPr>
        <w:t>Een verklaring dat voor de duur van de uitvoering van de Opdracht Inschrijver kan beschikken over de Onderaannemer.</w:t>
      </w:r>
    </w:p>
    <w:p w14:paraId="5A64D348" w14:textId="77777777" w:rsidR="00BA406B" w:rsidRPr="0090173A" w:rsidRDefault="00BA406B" w:rsidP="000145F7">
      <w:pPr>
        <w:spacing w:line="276" w:lineRule="auto"/>
        <w:rPr>
          <w:rFonts w:asciiTheme="minorHAnsi" w:hAnsiTheme="minorHAnsi" w:cstheme="minorHAnsi"/>
        </w:rPr>
      </w:pPr>
    </w:p>
    <w:p w14:paraId="690A679E" w14:textId="00F861AA" w:rsidR="00BA406B" w:rsidRPr="0090173A" w:rsidRDefault="00BA406B" w:rsidP="000145F7">
      <w:pPr>
        <w:spacing w:line="276" w:lineRule="auto"/>
        <w:rPr>
          <w:rFonts w:asciiTheme="minorHAnsi" w:hAnsiTheme="minorHAnsi" w:cstheme="minorHAnsi"/>
        </w:rPr>
      </w:pPr>
      <w:r w:rsidRPr="0090173A">
        <w:rPr>
          <w:rFonts w:asciiTheme="minorHAnsi" w:hAnsiTheme="minorHAnsi" w:cstheme="minorHAnsi"/>
        </w:rPr>
        <w:t>Indien Inschrijver een beroep doet op een in te zetten derde(n) dient Inschrijver bij zijn Inschrijving rechtsgeldige verklaringen van de desbetreffende derde(n) te overleggen waaruit blijkt dat deze daadwerkelijk gedurende de loop van de Opdracht beschikbaar is/</w:t>
      </w:r>
      <w:r w:rsidR="1C170706" w:rsidRPr="0090173A">
        <w:rPr>
          <w:rFonts w:asciiTheme="minorHAnsi" w:hAnsiTheme="minorHAnsi" w:cstheme="minorHAnsi"/>
        </w:rPr>
        <w:t xml:space="preserve"> </w:t>
      </w:r>
      <w:r w:rsidRPr="0090173A">
        <w:rPr>
          <w:rFonts w:asciiTheme="minorHAnsi" w:hAnsiTheme="minorHAnsi" w:cstheme="minorHAnsi"/>
        </w:rPr>
        <w:t xml:space="preserve">zijn, door het bijvoegen van een ondertekende Uitvoeringsverklaring Onderaannemer </w:t>
      </w:r>
      <w:r w:rsidRPr="0090173A">
        <w:rPr>
          <w:rFonts w:asciiTheme="minorHAnsi" w:hAnsiTheme="minorHAnsi" w:cstheme="minorHAnsi"/>
          <w:b/>
        </w:rPr>
        <w:t xml:space="preserve">(Bijlage </w:t>
      </w:r>
      <w:r w:rsidR="000221BB" w:rsidRPr="0090173A">
        <w:rPr>
          <w:rFonts w:asciiTheme="minorHAnsi" w:hAnsiTheme="minorHAnsi" w:cstheme="minorHAnsi"/>
          <w:b/>
          <w:bCs/>
        </w:rPr>
        <w:t>8</w:t>
      </w:r>
      <w:r w:rsidRPr="0090173A">
        <w:rPr>
          <w:rFonts w:asciiTheme="minorHAnsi" w:hAnsiTheme="minorHAnsi" w:cstheme="minorHAnsi"/>
          <w:b/>
        </w:rPr>
        <w:t>).</w:t>
      </w:r>
    </w:p>
    <w:p w14:paraId="7923587F" w14:textId="77777777" w:rsidR="0058270A" w:rsidRPr="001A6848" w:rsidRDefault="0058270A" w:rsidP="000145F7">
      <w:pPr>
        <w:autoSpaceDE w:val="0"/>
        <w:autoSpaceDN w:val="0"/>
        <w:adjustRightInd w:val="0"/>
        <w:spacing w:line="276" w:lineRule="auto"/>
        <w:rPr>
          <w:rFonts w:cs="Arial"/>
        </w:rPr>
      </w:pPr>
    </w:p>
    <w:p w14:paraId="382408B6" w14:textId="4065EA83" w:rsidR="006F5071" w:rsidRPr="00870F8F" w:rsidRDefault="00E91905" w:rsidP="000145F7">
      <w:pPr>
        <w:pStyle w:val="Heading1"/>
        <w:spacing w:line="276" w:lineRule="auto"/>
      </w:pPr>
      <w:bookmarkStart w:id="153" w:name="_Toc65495871"/>
      <w:bookmarkEnd w:id="149"/>
      <w:r>
        <w:lastRenderedPageBreak/>
        <w:t>Bepaling Prijs Kwaliteit Verhouding</w:t>
      </w:r>
      <w:bookmarkStart w:id="154" w:name="_Toc191442209"/>
      <w:bookmarkEnd w:id="153"/>
    </w:p>
    <w:p w14:paraId="7C2FB7A0" w14:textId="63330A81" w:rsidR="00365445" w:rsidRPr="0090173A" w:rsidRDefault="00634785" w:rsidP="000145F7">
      <w:pPr>
        <w:spacing w:line="276" w:lineRule="auto"/>
        <w:rPr>
          <w:rFonts w:asciiTheme="minorHAnsi" w:hAnsiTheme="minorHAnsi" w:cstheme="minorHAnsi"/>
        </w:rPr>
      </w:pPr>
      <w:r w:rsidRPr="0090173A">
        <w:rPr>
          <w:rFonts w:asciiTheme="minorHAnsi" w:hAnsiTheme="minorHAnsi" w:cstheme="minorHAnsi"/>
        </w:rPr>
        <w:t xml:space="preserve">Om de </w:t>
      </w:r>
      <w:r w:rsidR="00BE7CF6" w:rsidRPr="0090173A">
        <w:rPr>
          <w:rFonts w:asciiTheme="minorHAnsi" w:hAnsiTheme="minorHAnsi" w:cstheme="minorHAnsi"/>
        </w:rPr>
        <w:t>Beste Prijs Kwaliteit Verhouding</w:t>
      </w:r>
      <w:r w:rsidRPr="0090173A">
        <w:rPr>
          <w:rFonts w:asciiTheme="minorHAnsi" w:hAnsiTheme="minorHAnsi" w:cstheme="minorHAnsi"/>
        </w:rPr>
        <w:t xml:space="preserve"> te bepalen worden de </w:t>
      </w:r>
      <w:r w:rsidR="0094571D" w:rsidRPr="0090173A">
        <w:rPr>
          <w:rFonts w:asciiTheme="minorHAnsi" w:hAnsiTheme="minorHAnsi" w:cstheme="minorHAnsi"/>
        </w:rPr>
        <w:t xml:space="preserve">kwalitatieve gunningcriteria/ </w:t>
      </w:r>
      <w:r w:rsidRPr="0090173A">
        <w:rPr>
          <w:rFonts w:asciiTheme="minorHAnsi" w:hAnsiTheme="minorHAnsi" w:cstheme="minorHAnsi"/>
        </w:rPr>
        <w:t>wensen met bijbehorende wegingsfactoren gehanteerd</w:t>
      </w:r>
      <w:r w:rsidR="00EA09F1" w:rsidRPr="0090173A">
        <w:rPr>
          <w:rFonts w:asciiTheme="minorHAnsi" w:hAnsiTheme="minorHAnsi" w:cstheme="minorHAnsi"/>
        </w:rPr>
        <w:t xml:space="preserve"> om de maximaalwaarde te behalen</w:t>
      </w:r>
      <w:r w:rsidR="005D3A27" w:rsidRPr="0090173A">
        <w:rPr>
          <w:rFonts w:asciiTheme="minorHAnsi" w:hAnsiTheme="minorHAnsi" w:cstheme="minorHAnsi"/>
        </w:rPr>
        <w:t xml:space="preserve">. </w:t>
      </w:r>
      <w:r w:rsidR="00A87CFB" w:rsidRPr="0090173A">
        <w:rPr>
          <w:rFonts w:asciiTheme="minorHAnsi" w:hAnsiTheme="minorHAnsi" w:cstheme="minorHAnsi"/>
        </w:rPr>
        <w:t xml:space="preserve">In </w:t>
      </w:r>
      <w:r w:rsidR="009352B2" w:rsidRPr="0090173A">
        <w:rPr>
          <w:rFonts w:asciiTheme="minorHAnsi" w:hAnsiTheme="minorHAnsi" w:cstheme="minorHAnsi"/>
        </w:rPr>
        <w:t>B</w:t>
      </w:r>
      <w:r w:rsidR="00A87CFB" w:rsidRPr="0090173A">
        <w:rPr>
          <w:rFonts w:asciiTheme="minorHAnsi" w:hAnsiTheme="minorHAnsi" w:cstheme="minorHAnsi"/>
        </w:rPr>
        <w:t>ijlage</w:t>
      </w:r>
      <w:r w:rsidR="00AC3266" w:rsidRPr="0090173A">
        <w:rPr>
          <w:rFonts w:asciiTheme="minorHAnsi" w:hAnsiTheme="minorHAnsi" w:cstheme="minorHAnsi"/>
        </w:rPr>
        <w:t xml:space="preserve"> 2</w:t>
      </w:r>
      <w:r w:rsidR="00A87CFB" w:rsidRPr="0090173A">
        <w:rPr>
          <w:rFonts w:asciiTheme="minorHAnsi" w:hAnsiTheme="minorHAnsi" w:cstheme="minorHAnsi"/>
        </w:rPr>
        <w:t xml:space="preserve"> is het Programma van Eisen opgenomen. </w:t>
      </w:r>
    </w:p>
    <w:p w14:paraId="70E1C011" w14:textId="2E023457" w:rsidR="00505634" w:rsidRPr="00505634" w:rsidRDefault="00505634" w:rsidP="00176669">
      <w:pPr>
        <w:pStyle w:val="Heading2"/>
      </w:pPr>
      <w:bookmarkStart w:id="155" w:name="_Toc65495872"/>
      <w:r>
        <w:t>Beoordelingskader</w:t>
      </w:r>
      <w:bookmarkEnd w:id="155"/>
    </w:p>
    <w:p w14:paraId="02AA074B" w14:textId="77777777" w:rsidR="009D1D47" w:rsidRPr="0090173A" w:rsidRDefault="00477D8D" w:rsidP="000145F7">
      <w:pPr>
        <w:spacing w:line="276" w:lineRule="auto"/>
        <w:rPr>
          <w:rFonts w:asciiTheme="minorHAnsi" w:hAnsiTheme="minorHAnsi" w:cstheme="minorHAnsi"/>
        </w:rPr>
      </w:pPr>
      <w:r w:rsidRPr="0090173A">
        <w:rPr>
          <w:rFonts w:asciiTheme="minorHAnsi" w:hAnsiTheme="minorHAnsi" w:cstheme="minorHAnsi"/>
        </w:rPr>
        <w:t xml:space="preserve">In het Programma van Eisen staan wensen en eisen. </w:t>
      </w:r>
      <w:r w:rsidR="00BA6701" w:rsidRPr="0090173A">
        <w:rPr>
          <w:rFonts w:asciiTheme="minorHAnsi" w:hAnsiTheme="minorHAnsi" w:cstheme="minorHAnsi"/>
        </w:rPr>
        <w:t>De eisen gelden als knock-out criteria.</w:t>
      </w:r>
    </w:p>
    <w:p w14:paraId="59BD6784" w14:textId="5AA25213" w:rsidR="009D1D47" w:rsidRPr="0090173A" w:rsidRDefault="009D1D47" w:rsidP="000145F7">
      <w:pPr>
        <w:spacing w:line="276" w:lineRule="auto"/>
        <w:rPr>
          <w:rFonts w:asciiTheme="minorHAnsi" w:hAnsiTheme="minorHAnsi" w:cstheme="minorHAnsi"/>
        </w:rPr>
      </w:pPr>
      <w:r w:rsidRPr="0090173A">
        <w:rPr>
          <w:rFonts w:asciiTheme="minorHAnsi" w:hAnsiTheme="minorHAnsi" w:cstheme="minorHAnsi"/>
        </w:rPr>
        <w:t xml:space="preserve">U dient </w:t>
      </w:r>
      <w:r w:rsidR="0022575D" w:rsidRPr="0090173A">
        <w:rPr>
          <w:rFonts w:asciiTheme="minorHAnsi" w:hAnsiTheme="minorHAnsi" w:cstheme="minorHAnsi"/>
        </w:rPr>
        <w:t xml:space="preserve">de eisen en wensen te beantwoorden in </w:t>
      </w:r>
      <w:r w:rsidR="0022575D" w:rsidRPr="00464665">
        <w:rPr>
          <w:rFonts w:asciiTheme="minorHAnsi" w:hAnsiTheme="minorHAnsi" w:cstheme="minorHAnsi"/>
          <w:b/>
          <w:bCs/>
        </w:rPr>
        <w:t>Bijlage 2</w:t>
      </w:r>
      <w:r w:rsidR="0022575D" w:rsidRPr="0090173A">
        <w:rPr>
          <w:rFonts w:asciiTheme="minorHAnsi" w:hAnsiTheme="minorHAnsi" w:cstheme="minorHAnsi"/>
        </w:rPr>
        <w:t xml:space="preserve"> Programma van Eisen. In enkele geval</w:t>
      </w:r>
      <w:r w:rsidR="003F7CCB" w:rsidRPr="0090173A">
        <w:rPr>
          <w:rFonts w:asciiTheme="minorHAnsi" w:hAnsiTheme="minorHAnsi" w:cstheme="minorHAnsi"/>
        </w:rPr>
        <w:t>l</w:t>
      </w:r>
      <w:r w:rsidR="0022575D" w:rsidRPr="0090173A">
        <w:rPr>
          <w:rFonts w:asciiTheme="minorHAnsi" w:hAnsiTheme="minorHAnsi" w:cstheme="minorHAnsi"/>
        </w:rPr>
        <w:t>en wordt u gevraag</w:t>
      </w:r>
      <w:r w:rsidR="003F7CCB" w:rsidRPr="0090173A">
        <w:rPr>
          <w:rFonts w:asciiTheme="minorHAnsi" w:hAnsiTheme="minorHAnsi" w:cstheme="minorHAnsi"/>
        </w:rPr>
        <w:t xml:space="preserve">d een toelichting te geven in </w:t>
      </w:r>
      <w:r w:rsidR="003F7CCB" w:rsidRPr="00464665">
        <w:rPr>
          <w:rFonts w:asciiTheme="minorHAnsi" w:hAnsiTheme="minorHAnsi" w:cstheme="minorHAnsi"/>
          <w:b/>
          <w:bCs/>
        </w:rPr>
        <w:t>Bijlage 15</w:t>
      </w:r>
      <w:r w:rsidR="003F7CCB" w:rsidRPr="0090173A">
        <w:rPr>
          <w:rFonts w:asciiTheme="minorHAnsi" w:hAnsiTheme="minorHAnsi" w:cstheme="minorHAnsi"/>
        </w:rPr>
        <w:t xml:space="preserve"> </w:t>
      </w:r>
      <w:r w:rsidR="00775D18">
        <w:rPr>
          <w:rFonts w:asciiTheme="minorHAnsi" w:hAnsiTheme="minorHAnsi" w:cstheme="minorHAnsi"/>
        </w:rPr>
        <w:t>(d</w:t>
      </w:r>
      <w:r w:rsidR="003F7CCB" w:rsidRPr="0090173A">
        <w:rPr>
          <w:rFonts w:asciiTheme="minorHAnsi" w:hAnsiTheme="minorHAnsi" w:cstheme="minorHAnsi"/>
        </w:rPr>
        <w:t>it betreft een bijlage naar uw eigen format</w:t>
      </w:r>
      <w:r w:rsidR="00775D18">
        <w:rPr>
          <w:rFonts w:asciiTheme="minorHAnsi" w:hAnsiTheme="minorHAnsi" w:cstheme="minorHAnsi"/>
        </w:rPr>
        <w:t>)</w:t>
      </w:r>
      <w:r w:rsidR="003F7CCB" w:rsidRPr="0090173A">
        <w:rPr>
          <w:rFonts w:asciiTheme="minorHAnsi" w:hAnsiTheme="minorHAnsi" w:cstheme="minorHAnsi"/>
        </w:rPr>
        <w:t>.</w:t>
      </w:r>
    </w:p>
    <w:p w14:paraId="4A9ED706" w14:textId="7EE4194E" w:rsidR="00065592" w:rsidRPr="0090173A" w:rsidRDefault="00393ECD" w:rsidP="000145F7">
      <w:pPr>
        <w:spacing w:line="276" w:lineRule="auto"/>
        <w:rPr>
          <w:rFonts w:asciiTheme="minorHAnsi" w:hAnsiTheme="minorHAnsi" w:cstheme="minorHAnsi"/>
          <w:spacing w:val="-1"/>
        </w:rPr>
      </w:pPr>
      <w:r w:rsidRPr="0090173A">
        <w:rPr>
          <w:rFonts w:asciiTheme="minorHAnsi" w:hAnsiTheme="minorHAnsi" w:cstheme="minorHAnsi"/>
        </w:rPr>
        <w:t xml:space="preserve">De wensen worden </w:t>
      </w:r>
      <w:r w:rsidR="00775D18">
        <w:rPr>
          <w:rFonts w:asciiTheme="minorHAnsi" w:hAnsiTheme="minorHAnsi" w:cstheme="minorHAnsi"/>
        </w:rPr>
        <w:t>beoordeeld</w:t>
      </w:r>
      <w:r w:rsidRPr="0090173A">
        <w:rPr>
          <w:rFonts w:asciiTheme="minorHAnsi" w:hAnsiTheme="minorHAnsi" w:cstheme="minorHAnsi"/>
        </w:rPr>
        <w:t xml:space="preserve"> aan de hand van een individuele </w:t>
      </w:r>
      <w:r w:rsidR="00065592" w:rsidRPr="0090173A">
        <w:rPr>
          <w:rFonts w:asciiTheme="minorHAnsi" w:hAnsiTheme="minorHAnsi" w:cstheme="minorHAnsi"/>
          <w:spacing w:val="-1"/>
        </w:rPr>
        <w:t>s</w:t>
      </w:r>
      <w:r w:rsidR="00065592" w:rsidRPr="0090173A">
        <w:rPr>
          <w:rFonts w:asciiTheme="minorHAnsi" w:hAnsiTheme="minorHAnsi" w:cstheme="minorHAnsi"/>
        </w:rPr>
        <w:t>c</w:t>
      </w:r>
      <w:r w:rsidR="00065592" w:rsidRPr="0090173A">
        <w:rPr>
          <w:rFonts w:asciiTheme="minorHAnsi" w:hAnsiTheme="minorHAnsi" w:cstheme="minorHAnsi"/>
          <w:spacing w:val="-1"/>
        </w:rPr>
        <w:t>o</w:t>
      </w:r>
      <w:r w:rsidR="00065592" w:rsidRPr="0090173A">
        <w:rPr>
          <w:rFonts w:asciiTheme="minorHAnsi" w:hAnsiTheme="minorHAnsi" w:cstheme="minorHAnsi"/>
        </w:rPr>
        <w:t>re</w:t>
      </w:r>
      <w:r w:rsidR="00065592" w:rsidRPr="0090173A">
        <w:rPr>
          <w:rFonts w:asciiTheme="minorHAnsi" w:hAnsiTheme="minorHAnsi" w:cstheme="minorHAnsi"/>
          <w:spacing w:val="-2"/>
        </w:rPr>
        <w:t xml:space="preserve"> </w:t>
      </w:r>
      <w:r w:rsidR="00065592" w:rsidRPr="0090173A">
        <w:rPr>
          <w:rFonts w:asciiTheme="minorHAnsi" w:hAnsiTheme="minorHAnsi" w:cstheme="minorHAnsi"/>
        </w:rPr>
        <w:t>p</w:t>
      </w:r>
      <w:r w:rsidR="00065592" w:rsidRPr="0090173A">
        <w:rPr>
          <w:rFonts w:asciiTheme="minorHAnsi" w:hAnsiTheme="minorHAnsi" w:cstheme="minorHAnsi"/>
          <w:spacing w:val="-1"/>
        </w:rPr>
        <w:t>e</w:t>
      </w:r>
      <w:r w:rsidR="00065592" w:rsidRPr="0090173A">
        <w:rPr>
          <w:rFonts w:asciiTheme="minorHAnsi" w:hAnsiTheme="minorHAnsi" w:cstheme="minorHAnsi"/>
        </w:rPr>
        <w:t>r</w:t>
      </w:r>
      <w:r w:rsidR="00065592" w:rsidRPr="0090173A">
        <w:rPr>
          <w:rFonts w:asciiTheme="minorHAnsi" w:hAnsiTheme="minorHAnsi" w:cstheme="minorHAnsi"/>
          <w:spacing w:val="-2"/>
        </w:rPr>
        <w:t xml:space="preserve"> </w:t>
      </w:r>
      <w:r w:rsidR="00065592" w:rsidRPr="0090173A">
        <w:rPr>
          <w:rFonts w:asciiTheme="minorHAnsi" w:hAnsiTheme="minorHAnsi" w:cstheme="minorHAnsi"/>
        </w:rPr>
        <w:t>l</w:t>
      </w:r>
      <w:r w:rsidR="00065592" w:rsidRPr="0090173A">
        <w:rPr>
          <w:rFonts w:asciiTheme="minorHAnsi" w:hAnsiTheme="minorHAnsi" w:cstheme="minorHAnsi"/>
          <w:spacing w:val="-1"/>
        </w:rPr>
        <w:t>i</w:t>
      </w:r>
      <w:r w:rsidR="00065592" w:rsidRPr="0090173A">
        <w:rPr>
          <w:rFonts w:asciiTheme="minorHAnsi" w:hAnsiTheme="minorHAnsi" w:cstheme="minorHAnsi"/>
        </w:rPr>
        <w:t>d</w:t>
      </w:r>
      <w:r w:rsidR="00065592" w:rsidRPr="0090173A">
        <w:rPr>
          <w:rFonts w:asciiTheme="minorHAnsi" w:hAnsiTheme="minorHAnsi" w:cstheme="minorHAnsi"/>
          <w:spacing w:val="-4"/>
        </w:rPr>
        <w:t xml:space="preserve"> </w:t>
      </w:r>
      <w:r w:rsidR="00065592" w:rsidRPr="0090173A">
        <w:rPr>
          <w:rFonts w:asciiTheme="minorHAnsi" w:hAnsiTheme="minorHAnsi" w:cstheme="minorHAnsi"/>
          <w:spacing w:val="-1"/>
        </w:rPr>
        <w:t>v</w:t>
      </w:r>
      <w:r w:rsidR="00065592" w:rsidRPr="0090173A">
        <w:rPr>
          <w:rFonts w:asciiTheme="minorHAnsi" w:hAnsiTheme="minorHAnsi" w:cstheme="minorHAnsi"/>
        </w:rPr>
        <w:t>an</w:t>
      </w:r>
      <w:r w:rsidR="00065592" w:rsidRPr="0090173A">
        <w:rPr>
          <w:rFonts w:asciiTheme="minorHAnsi" w:hAnsiTheme="minorHAnsi" w:cstheme="minorHAnsi"/>
          <w:spacing w:val="-2"/>
        </w:rPr>
        <w:t xml:space="preserve"> </w:t>
      </w:r>
      <w:r w:rsidR="00065592" w:rsidRPr="0090173A">
        <w:rPr>
          <w:rFonts w:asciiTheme="minorHAnsi" w:hAnsiTheme="minorHAnsi" w:cstheme="minorHAnsi"/>
        </w:rPr>
        <w:t>h</w:t>
      </w:r>
      <w:r w:rsidR="00065592" w:rsidRPr="0090173A">
        <w:rPr>
          <w:rFonts w:asciiTheme="minorHAnsi" w:hAnsiTheme="minorHAnsi" w:cstheme="minorHAnsi"/>
          <w:spacing w:val="-1"/>
        </w:rPr>
        <w:t>e</w:t>
      </w:r>
      <w:r w:rsidR="00065592" w:rsidRPr="0090173A">
        <w:rPr>
          <w:rFonts w:asciiTheme="minorHAnsi" w:hAnsiTheme="minorHAnsi" w:cstheme="minorHAnsi"/>
        </w:rPr>
        <w:t>t</w:t>
      </w:r>
      <w:r w:rsidR="00065592" w:rsidRPr="0090173A">
        <w:rPr>
          <w:rFonts w:asciiTheme="minorHAnsi" w:hAnsiTheme="minorHAnsi" w:cstheme="minorHAnsi"/>
          <w:w w:val="99"/>
        </w:rPr>
        <w:t xml:space="preserve"> </w:t>
      </w:r>
      <w:r w:rsidR="00065592" w:rsidRPr="0090173A">
        <w:rPr>
          <w:rFonts w:asciiTheme="minorHAnsi" w:hAnsiTheme="minorHAnsi" w:cstheme="minorHAnsi"/>
        </w:rPr>
        <w:t>b</w:t>
      </w:r>
      <w:r w:rsidR="00065592" w:rsidRPr="0090173A">
        <w:rPr>
          <w:rFonts w:asciiTheme="minorHAnsi" w:hAnsiTheme="minorHAnsi" w:cstheme="minorHAnsi"/>
          <w:spacing w:val="-1"/>
        </w:rPr>
        <w:t>eoo</w:t>
      </w:r>
      <w:r w:rsidR="00065592" w:rsidRPr="0090173A">
        <w:rPr>
          <w:rFonts w:asciiTheme="minorHAnsi" w:hAnsiTheme="minorHAnsi" w:cstheme="minorHAnsi"/>
        </w:rPr>
        <w:t>rd</w:t>
      </w:r>
      <w:r w:rsidR="00065592" w:rsidRPr="0090173A">
        <w:rPr>
          <w:rFonts w:asciiTheme="minorHAnsi" w:hAnsiTheme="minorHAnsi" w:cstheme="minorHAnsi"/>
          <w:spacing w:val="-1"/>
        </w:rPr>
        <w:t>e</w:t>
      </w:r>
      <w:r w:rsidR="00065592" w:rsidRPr="0090173A">
        <w:rPr>
          <w:rFonts w:asciiTheme="minorHAnsi" w:hAnsiTheme="minorHAnsi" w:cstheme="minorHAnsi"/>
        </w:rPr>
        <w:t>li</w:t>
      </w:r>
      <w:r w:rsidR="00065592" w:rsidRPr="0090173A">
        <w:rPr>
          <w:rFonts w:asciiTheme="minorHAnsi" w:hAnsiTheme="minorHAnsi" w:cstheme="minorHAnsi"/>
          <w:spacing w:val="-1"/>
        </w:rPr>
        <w:t>n</w:t>
      </w:r>
      <w:r w:rsidR="00065592" w:rsidRPr="0090173A">
        <w:rPr>
          <w:rFonts w:asciiTheme="minorHAnsi" w:hAnsiTheme="minorHAnsi" w:cstheme="minorHAnsi"/>
        </w:rPr>
        <w:t>g</w:t>
      </w:r>
      <w:r w:rsidR="00065592" w:rsidRPr="0090173A">
        <w:rPr>
          <w:rFonts w:asciiTheme="minorHAnsi" w:hAnsiTheme="minorHAnsi" w:cstheme="minorHAnsi"/>
          <w:spacing w:val="-1"/>
        </w:rPr>
        <w:t>s</w:t>
      </w:r>
      <w:r w:rsidR="00065592" w:rsidRPr="0090173A">
        <w:rPr>
          <w:rFonts w:asciiTheme="minorHAnsi" w:hAnsiTheme="minorHAnsi" w:cstheme="minorHAnsi"/>
        </w:rPr>
        <w:t>t</w:t>
      </w:r>
      <w:r w:rsidR="00065592" w:rsidRPr="0090173A">
        <w:rPr>
          <w:rFonts w:asciiTheme="minorHAnsi" w:hAnsiTheme="minorHAnsi" w:cstheme="minorHAnsi"/>
          <w:spacing w:val="-1"/>
        </w:rPr>
        <w:t>e</w:t>
      </w:r>
      <w:r w:rsidR="00065592" w:rsidRPr="0090173A">
        <w:rPr>
          <w:rFonts w:asciiTheme="minorHAnsi" w:hAnsiTheme="minorHAnsi" w:cstheme="minorHAnsi"/>
        </w:rPr>
        <w:t>am</w:t>
      </w:r>
      <w:r w:rsidRPr="0090173A">
        <w:rPr>
          <w:rFonts w:asciiTheme="minorHAnsi" w:hAnsiTheme="minorHAnsi" w:cstheme="minorHAnsi"/>
        </w:rPr>
        <w:t xml:space="preserve">. Dit wordt </w:t>
      </w:r>
      <w:r w:rsidR="00065592" w:rsidRPr="0090173A">
        <w:rPr>
          <w:rFonts w:asciiTheme="minorHAnsi" w:hAnsiTheme="minorHAnsi" w:cstheme="minorHAnsi"/>
        </w:rPr>
        <w:t>b</w:t>
      </w:r>
      <w:r w:rsidR="00065592" w:rsidRPr="0090173A">
        <w:rPr>
          <w:rFonts w:asciiTheme="minorHAnsi" w:hAnsiTheme="minorHAnsi" w:cstheme="minorHAnsi"/>
          <w:spacing w:val="-1"/>
        </w:rPr>
        <w:t>e</w:t>
      </w:r>
      <w:r w:rsidR="00065592" w:rsidRPr="0090173A">
        <w:rPr>
          <w:rFonts w:asciiTheme="minorHAnsi" w:hAnsiTheme="minorHAnsi" w:cstheme="minorHAnsi"/>
        </w:rPr>
        <w:t>p</w:t>
      </w:r>
      <w:r w:rsidR="00065592" w:rsidRPr="0090173A">
        <w:rPr>
          <w:rFonts w:asciiTheme="minorHAnsi" w:hAnsiTheme="minorHAnsi" w:cstheme="minorHAnsi"/>
          <w:spacing w:val="-1"/>
        </w:rPr>
        <w:t>a</w:t>
      </w:r>
      <w:r w:rsidR="00065592" w:rsidRPr="0090173A">
        <w:rPr>
          <w:rFonts w:asciiTheme="minorHAnsi" w:hAnsiTheme="minorHAnsi" w:cstheme="minorHAnsi"/>
        </w:rPr>
        <w:t>a</w:t>
      </w:r>
      <w:r w:rsidR="00065592" w:rsidRPr="0090173A">
        <w:rPr>
          <w:rFonts w:asciiTheme="minorHAnsi" w:hAnsiTheme="minorHAnsi" w:cstheme="minorHAnsi"/>
          <w:spacing w:val="-1"/>
        </w:rPr>
        <w:t>l</w:t>
      </w:r>
      <w:r w:rsidR="00065592" w:rsidRPr="0090173A">
        <w:rPr>
          <w:rFonts w:asciiTheme="minorHAnsi" w:hAnsiTheme="minorHAnsi" w:cstheme="minorHAnsi"/>
        </w:rPr>
        <w:t>d</w:t>
      </w:r>
      <w:r w:rsidR="00065592" w:rsidRPr="0090173A">
        <w:rPr>
          <w:rFonts w:asciiTheme="minorHAnsi" w:hAnsiTheme="minorHAnsi" w:cstheme="minorHAnsi"/>
          <w:spacing w:val="-4"/>
        </w:rPr>
        <w:t xml:space="preserve"> </w:t>
      </w:r>
      <w:r w:rsidR="00065592" w:rsidRPr="0090173A">
        <w:rPr>
          <w:rFonts w:asciiTheme="minorHAnsi" w:hAnsiTheme="minorHAnsi" w:cstheme="minorHAnsi"/>
        </w:rPr>
        <w:t>aan</w:t>
      </w:r>
      <w:r w:rsidR="00065592" w:rsidRPr="0090173A">
        <w:rPr>
          <w:rFonts w:asciiTheme="minorHAnsi" w:hAnsiTheme="minorHAnsi" w:cstheme="minorHAnsi"/>
          <w:spacing w:val="-2"/>
        </w:rPr>
        <w:t xml:space="preserve"> </w:t>
      </w:r>
      <w:r w:rsidR="00065592" w:rsidRPr="0090173A">
        <w:rPr>
          <w:rFonts w:asciiTheme="minorHAnsi" w:hAnsiTheme="minorHAnsi" w:cstheme="minorHAnsi"/>
        </w:rPr>
        <w:t>de</w:t>
      </w:r>
      <w:r w:rsidR="00065592" w:rsidRPr="0090173A">
        <w:rPr>
          <w:rFonts w:asciiTheme="minorHAnsi" w:hAnsiTheme="minorHAnsi" w:cstheme="minorHAnsi"/>
          <w:spacing w:val="-3"/>
        </w:rPr>
        <w:t xml:space="preserve"> </w:t>
      </w:r>
      <w:r w:rsidR="00065592" w:rsidRPr="0090173A">
        <w:rPr>
          <w:rFonts w:asciiTheme="minorHAnsi" w:hAnsiTheme="minorHAnsi" w:cstheme="minorHAnsi"/>
          <w:spacing w:val="-2"/>
        </w:rPr>
        <w:t>h</w:t>
      </w:r>
      <w:r w:rsidR="00065592" w:rsidRPr="0090173A">
        <w:rPr>
          <w:rFonts w:asciiTheme="minorHAnsi" w:hAnsiTheme="minorHAnsi" w:cstheme="minorHAnsi"/>
        </w:rPr>
        <w:t>and</w:t>
      </w:r>
      <w:r w:rsidR="00065592" w:rsidRPr="0090173A">
        <w:rPr>
          <w:rFonts w:asciiTheme="minorHAnsi" w:hAnsiTheme="minorHAnsi" w:cstheme="minorHAnsi"/>
          <w:spacing w:val="-3"/>
        </w:rPr>
        <w:t xml:space="preserve"> </w:t>
      </w:r>
      <w:r w:rsidR="00065592" w:rsidRPr="0090173A">
        <w:rPr>
          <w:rFonts w:asciiTheme="minorHAnsi" w:hAnsiTheme="minorHAnsi" w:cstheme="minorHAnsi"/>
          <w:spacing w:val="-2"/>
        </w:rPr>
        <w:t>v</w:t>
      </w:r>
      <w:r w:rsidR="00065592" w:rsidRPr="0090173A">
        <w:rPr>
          <w:rFonts w:asciiTheme="minorHAnsi" w:hAnsiTheme="minorHAnsi" w:cstheme="minorHAnsi"/>
        </w:rPr>
        <w:t>an</w:t>
      </w:r>
      <w:r w:rsidR="00065592" w:rsidRPr="0090173A">
        <w:rPr>
          <w:rFonts w:asciiTheme="minorHAnsi" w:hAnsiTheme="minorHAnsi" w:cstheme="minorHAnsi"/>
          <w:spacing w:val="-2"/>
        </w:rPr>
        <w:t xml:space="preserve"> </w:t>
      </w:r>
      <w:r w:rsidR="00065592" w:rsidRPr="0090173A">
        <w:rPr>
          <w:rFonts w:asciiTheme="minorHAnsi" w:hAnsiTheme="minorHAnsi" w:cstheme="minorHAnsi"/>
          <w:spacing w:val="-1"/>
        </w:rPr>
        <w:t>o</w:t>
      </w:r>
      <w:r w:rsidR="00065592" w:rsidRPr="0090173A">
        <w:rPr>
          <w:rFonts w:asciiTheme="minorHAnsi" w:hAnsiTheme="minorHAnsi" w:cstheme="minorHAnsi"/>
        </w:rPr>
        <w:t>nd</w:t>
      </w:r>
      <w:r w:rsidR="00065592" w:rsidRPr="0090173A">
        <w:rPr>
          <w:rFonts w:asciiTheme="minorHAnsi" w:hAnsiTheme="minorHAnsi" w:cstheme="minorHAnsi"/>
          <w:spacing w:val="-1"/>
        </w:rPr>
        <w:t>ers</w:t>
      </w:r>
      <w:r w:rsidR="00065592" w:rsidRPr="0090173A">
        <w:rPr>
          <w:rFonts w:asciiTheme="minorHAnsi" w:hAnsiTheme="minorHAnsi" w:cstheme="minorHAnsi"/>
        </w:rPr>
        <w:t>ta</w:t>
      </w:r>
      <w:r w:rsidR="00065592" w:rsidRPr="0090173A">
        <w:rPr>
          <w:rFonts w:asciiTheme="minorHAnsi" w:hAnsiTheme="minorHAnsi" w:cstheme="minorHAnsi"/>
          <w:spacing w:val="-1"/>
        </w:rPr>
        <w:t>a</w:t>
      </w:r>
      <w:r w:rsidR="00065592" w:rsidRPr="0090173A">
        <w:rPr>
          <w:rFonts w:asciiTheme="minorHAnsi" w:hAnsiTheme="minorHAnsi" w:cstheme="minorHAnsi"/>
        </w:rPr>
        <w:t>nd</w:t>
      </w:r>
      <w:r w:rsidR="00065592" w:rsidRPr="0090173A">
        <w:rPr>
          <w:rFonts w:asciiTheme="minorHAnsi" w:hAnsiTheme="minorHAnsi" w:cstheme="minorHAnsi"/>
          <w:spacing w:val="-3"/>
        </w:rPr>
        <w:t xml:space="preserve"> </w:t>
      </w:r>
      <w:r w:rsidR="00065592" w:rsidRPr="0090173A">
        <w:rPr>
          <w:rFonts w:asciiTheme="minorHAnsi" w:hAnsiTheme="minorHAnsi" w:cstheme="minorHAnsi"/>
        </w:rPr>
        <w:t>b</w:t>
      </w:r>
      <w:r w:rsidR="00065592" w:rsidRPr="0090173A">
        <w:rPr>
          <w:rFonts w:asciiTheme="minorHAnsi" w:hAnsiTheme="minorHAnsi" w:cstheme="minorHAnsi"/>
          <w:spacing w:val="-1"/>
        </w:rPr>
        <w:t>eoo</w:t>
      </w:r>
      <w:r w:rsidR="00065592" w:rsidRPr="0090173A">
        <w:rPr>
          <w:rFonts w:asciiTheme="minorHAnsi" w:hAnsiTheme="minorHAnsi" w:cstheme="minorHAnsi"/>
        </w:rPr>
        <w:t>rd</w:t>
      </w:r>
      <w:r w:rsidR="00065592" w:rsidRPr="0090173A">
        <w:rPr>
          <w:rFonts w:asciiTheme="minorHAnsi" w:hAnsiTheme="minorHAnsi" w:cstheme="minorHAnsi"/>
          <w:spacing w:val="-1"/>
        </w:rPr>
        <w:t>el</w:t>
      </w:r>
      <w:r w:rsidR="00065592" w:rsidRPr="0090173A">
        <w:rPr>
          <w:rFonts w:asciiTheme="minorHAnsi" w:hAnsiTheme="minorHAnsi" w:cstheme="minorHAnsi"/>
        </w:rPr>
        <w:t>i</w:t>
      </w:r>
      <w:r w:rsidR="00065592" w:rsidRPr="0090173A">
        <w:rPr>
          <w:rFonts w:asciiTheme="minorHAnsi" w:hAnsiTheme="minorHAnsi" w:cstheme="minorHAnsi"/>
          <w:spacing w:val="-1"/>
        </w:rPr>
        <w:t>ngs</w:t>
      </w:r>
      <w:r w:rsidR="00065592" w:rsidRPr="0090173A">
        <w:rPr>
          <w:rFonts w:asciiTheme="minorHAnsi" w:hAnsiTheme="minorHAnsi" w:cstheme="minorHAnsi"/>
        </w:rPr>
        <w:t>kad</w:t>
      </w:r>
      <w:r w:rsidR="00065592" w:rsidRPr="0090173A">
        <w:rPr>
          <w:rFonts w:asciiTheme="minorHAnsi" w:hAnsiTheme="minorHAnsi" w:cstheme="minorHAnsi"/>
          <w:spacing w:val="-1"/>
        </w:rPr>
        <w:t>er</w:t>
      </w:r>
      <w:r w:rsidR="00065592" w:rsidRPr="0090173A">
        <w:rPr>
          <w:rFonts w:asciiTheme="minorHAnsi" w:hAnsiTheme="minorHAnsi" w:cstheme="minorHAnsi"/>
        </w:rPr>
        <w:t>.</w:t>
      </w:r>
    </w:p>
    <w:p w14:paraId="6E22619D" w14:textId="3807BCF8" w:rsidR="00EA09F1" w:rsidRDefault="00EA09F1" w:rsidP="000145F7">
      <w:pPr>
        <w:pStyle w:val="BodyText"/>
        <w:rPr>
          <w:rFonts w:cstheme="minorHAnsi"/>
          <w:szCs w:val="22"/>
        </w:rPr>
      </w:pPr>
    </w:p>
    <w:tbl>
      <w:tblPr>
        <w:tblW w:w="962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76"/>
        <w:gridCol w:w="5954"/>
        <w:gridCol w:w="2398"/>
      </w:tblGrid>
      <w:tr w:rsidR="00520888" w:rsidRPr="00520888" w14:paraId="6ACC283B" w14:textId="77777777" w:rsidTr="00FD23FB">
        <w:tc>
          <w:tcPr>
            <w:tcW w:w="1276" w:type="dxa"/>
            <w:shd w:val="clear" w:color="auto" w:fill="8EAADB"/>
            <w:tcMar>
              <w:top w:w="0" w:type="dxa"/>
              <w:left w:w="108" w:type="dxa"/>
              <w:bottom w:w="0" w:type="dxa"/>
              <w:right w:w="108" w:type="dxa"/>
            </w:tcMar>
            <w:hideMark/>
          </w:tcPr>
          <w:p w14:paraId="63C42B7C" w14:textId="77777777" w:rsidR="00520888" w:rsidRPr="00520888" w:rsidRDefault="00520888" w:rsidP="000145F7">
            <w:pPr>
              <w:spacing w:line="276" w:lineRule="auto"/>
              <w:rPr>
                <w:rFonts w:eastAsia="Times New Roman"/>
              </w:rPr>
            </w:pPr>
            <w:r w:rsidRPr="00520888">
              <w:rPr>
                <w:rFonts w:eastAsia="Times New Roman"/>
                <w:b/>
                <w:bCs/>
              </w:rPr>
              <w:t>Antwoord</w:t>
            </w:r>
          </w:p>
        </w:tc>
        <w:tc>
          <w:tcPr>
            <w:tcW w:w="5954" w:type="dxa"/>
            <w:shd w:val="clear" w:color="auto" w:fill="8EAADB"/>
            <w:tcMar>
              <w:top w:w="0" w:type="dxa"/>
              <w:left w:w="108" w:type="dxa"/>
              <w:bottom w:w="0" w:type="dxa"/>
              <w:right w:w="108" w:type="dxa"/>
            </w:tcMar>
            <w:hideMark/>
          </w:tcPr>
          <w:p w14:paraId="77C5197F" w14:textId="77777777" w:rsidR="00520888" w:rsidRPr="00520888" w:rsidRDefault="00520888" w:rsidP="000145F7">
            <w:pPr>
              <w:spacing w:line="276" w:lineRule="auto"/>
              <w:rPr>
                <w:rFonts w:eastAsia="Times New Roman"/>
              </w:rPr>
            </w:pPr>
            <w:r w:rsidRPr="00520888">
              <w:rPr>
                <w:rFonts w:eastAsia="Times New Roman"/>
                <w:b/>
                <w:bCs/>
                <w:color w:val="000000"/>
              </w:rPr>
              <w:t>Toelichting op Waardering</w:t>
            </w:r>
          </w:p>
        </w:tc>
        <w:tc>
          <w:tcPr>
            <w:tcW w:w="2398" w:type="dxa"/>
            <w:shd w:val="clear" w:color="auto" w:fill="8EAADB"/>
            <w:tcMar>
              <w:top w:w="0" w:type="dxa"/>
              <w:left w:w="108" w:type="dxa"/>
              <w:bottom w:w="0" w:type="dxa"/>
              <w:right w:w="108" w:type="dxa"/>
            </w:tcMar>
            <w:hideMark/>
          </w:tcPr>
          <w:p w14:paraId="5F701B17" w14:textId="77777777" w:rsidR="00520888" w:rsidRPr="00520888" w:rsidRDefault="00520888" w:rsidP="000145F7">
            <w:pPr>
              <w:spacing w:line="276" w:lineRule="auto"/>
              <w:rPr>
                <w:rFonts w:eastAsia="Times New Roman"/>
              </w:rPr>
            </w:pPr>
            <w:r w:rsidRPr="00520888">
              <w:rPr>
                <w:rFonts w:eastAsia="Times New Roman"/>
                <w:b/>
                <w:bCs/>
                <w:color w:val="000000"/>
              </w:rPr>
              <w:t>% van het maximaal te behalen aantal punten</w:t>
            </w:r>
          </w:p>
        </w:tc>
      </w:tr>
      <w:tr w:rsidR="00520888" w:rsidRPr="00520888" w14:paraId="207A02BA" w14:textId="77777777" w:rsidTr="00FD23FB">
        <w:tc>
          <w:tcPr>
            <w:tcW w:w="1276" w:type="dxa"/>
            <w:tcMar>
              <w:top w:w="0" w:type="dxa"/>
              <w:left w:w="108" w:type="dxa"/>
              <w:bottom w:w="0" w:type="dxa"/>
              <w:right w:w="108" w:type="dxa"/>
            </w:tcMar>
            <w:hideMark/>
          </w:tcPr>
          <w:p w14:paraId="35304856" w14:textId="77777777" w:rsidR="00520888" w:rsidRPr="00520888" w:rsidRDefault="00520888" w:rsidP="000145F7">
            <w:pPr>
              <w:spacing w:line="276" w:lineRule="auto"/>
              <w:rPr>
                <w:rFonts w:eastAsia="Times New Roman"/>
              </w:rPr>
            </w:pPr>
            <w:r w:rsidRPr="00520888">
              <w:rPr>
                <w:rFonts w:eastAsia="Times New Roman"/>
                <w:b/>
                <w:bCs/>
              </w:rPr>
              <w:t>Goed</w:t>
            </w:r>
          </w:p>
        </w:tc>
        <w:tc>
          <w:tcPr>
            <w:tcW w:w="5954" w:type="dxa"/>
            <w:tcMar>
              <w:top w:w="0" w:type="dxa"/>
              <w:left w:w="108" w:type="dxa"/>
              <w:bottom w:w="0" w:type="dxa"/>
              <w:right w:w="108" w:type="dxa"/>
            </w:tcMar>
            <w:hideMark/>
          </w:tcPr>
          <w:p w14:paraId="1853CA1C" w14:textId="77777777" w:rsidR="00520888" w:rsidRPr="00520888" w:rsidRDefault="00520888" w:rsidP="000145F7">
            <w:pPr>
              <w:spacing w:line="276" w:lineRule="auto"/>
              <w:rPr>
                <w:rFonts w:eastAsia="Times New Roman"/>
              </w:rPr>
            </w:pPr>
            <w:r w:rsidRPr="00520888">
              <w:rPr>
                <w:rFonts w:eastAsia="Times New Roman"/>
              </w:rPr>
              <w:t>De gegeven informatie is van veel meerwaarde voor HTH, informatie is projectgericht en voldoet daarmee aan ruimschoots wat HTH had mogen verwachten van Inschrijver. Er is sprake van positief onderscheid ten opzichte van overige Inschrijvers. Toont hoogwaardige kwaliteit van dienstverlening.</w:t>
            </w:r>
          </w:p>
        </w:tc>
        <w:tc>
          <w:tcPr>
            <w:tcW w:w="2398" w:type="dxa"/>
            <w:tcMar>
              <w:top w:w="0" w:type="dxa"/>
              <w:left w:w="108" w:type="dxa"/>
              <w:bottom w:w="0" w:type="dxa"/>
              <w:right w:w="108" w:type="dxa"/>
            </w:tcMar>
            <w:hideMark/>
          </w:tcPr>
          <w:p w14:paraId="617D56DB" w14:textId="77777777" w:rsidR="00520888" w:rsidRPr="00520888" w:rsidRDefault="00520888" w:rsidP="000145F7">
            <w:pPr>
              <w:spacing w:line="276" w:lineRule="auto"/>
              <w:rPr>
                <w:rFonts w:eastAsia="Times New Roman"/>
              </w:rPr>
            </w:pPr>
            <w:r w:rsidRPr="00520888">
              <w:rPr>
                <w:rFonts w:eastAsia="Times New Roman"/>
                <w:b/>
                <w:bCs/>
              </w:rPr>
              <w:t>100%</w:t>
            </w:r>
          </w:p>
        </w:tc>
      </w:tr>
      <w:tr w:rsidR="00520888" w:rsidRPr="00520888" w14:paraId="60E03FB1" w14:textId="77777777" w:rsidTr="00FD23FB">
        <w:tc>
          <w:tcPr>
            <w:tcW w:w="1276" w:type="dxa"/>
            <w:tcMar>
              <w:top w:w="0" w:type="dxa"/>
              <w:left w:w="108" w:type="dxa"/>
              <w:bottom w:w="0" w:type="dxa"/>
              <w:right w:w="108" w:type="dxa"/>
            </w:tcMar>
            <w:hideMark/>
          </w:tcPr>
          <w:p w14:paraId="03C75405" w14:textId="77777777" w:rsidR="00520888" w:rsidRPr="00520888" w:rsidRDefault="00520888" w:rsidP="000145F7">
            <w:pPr>
              <w:spacing w:line="276" w:lineRule="auto"/>
              <w:rPr>
                <w:rFonts w:eastAsia="Times New Roman"/>
              </w:rPr>
            </w:pPr>
            <w:r w:rsidRPr="00520888">
              <w:rPr>
                <w:rFonts w:eastAsia="Times New Roman"/>
                <w:b/>
                <w:bCs/>
              </w:rPr>
              <w:t>Voldoende</w:t>
            </w:r>
          </w:p>
        </w:tc>
        <w:tc>
          <w:tcPr>
            <w:tcW w:w="5954" w:type="dxa"/>
            <w:tcMar>
              <w:top w:w="0" w:type="dxa"/>
              <w:left w:w="108" w:type="dxa"/>
              <w:bottom w:w="0" w:type="dxa"/>
              <w:right w:w="108" w:type="dxa"/>
            </w:tcMar>
            <w:hideMark/>
          </w:tcPr>
          <w:p w14:paraId="10EEEB02" w14:textId="77777777" w:rsidR="00520888" w:rsidRPr="00520888" w:rsidRDefault="00520888" w:rsidP="000145F7">
            <w:pPr>
              <w:spacing w:line="276" w:lineRule="auto"/>
              <w:rPr>
                <w:rFonts w:eastAsia="Times New Roman"/>
              </w:rPr>
            </w:pPr>
            <w:r w:rsidRPr="00520888">
              <w:rPr>
                <w:rFonts w:eastAsia="Times New Roman"/>
              </w:rPr>
              <w:t>De gegeven informatie is als van meerwaarde voor HTH beoordeeld, de informatie is projectgericht en voldoet daarmee aan wat HTH had mogen verwachten van Inschrijver.</w:t>
            </w:r>
          </w:p>
        </w:tc>
        <w:tc>
          <w:tcPr>
            <w:tcW w:w="2398" w:type="dxa"/>
            <w:tcMar>
              <w:top w:w="0" w:type="dxa"/>
              <w:left w:w="108" w:type="dxa"/>
              <w:bottom w:w="0" w:type="dxa"/>
              <w:right w:w="108" w:type="dxa"/>
            </w:tcMar>
            <w:hideMark/>
          </w:tcPr>
          <w:p w14:paraId="38BA5F21" w14:textId="77777777" w:rsidR="00520888" w:rsidRPr="00520888" w:rsidRDefault="00520888" w:rsidP="000145F7">
            <w:pPr>
              <w:spacing w:line="276" w:lineRule="auto"/>
              <w:rPr>
                <w:rFonts w:eastAsia="Times New Roman"/>
              </w:rPr>
            </w:pPr>
            <w:r w:rsidRPr="00520888">
              <w:rPr>
                <w:rFonts w:eastAsia="Times New Roman"/>
                <w:b/>
                <w:bCs/>
              </w:rPr>
              <w:t>75%</w:t>
            </w:r>
          </w:p>
        </w:tc>
      </w:tr>
      <w:tr w:rsidR="00520888" w:rsidRPr="00520888" w14:paraId="60C20563" w14:textId="77777777" w:rsidTr="00FD23FB">
        <w:tc>
          <w:tcPr>
            <w:tcW w:w="1276" w:type="dxa"/>
            <w:tcMar>
              <w:top w:w="0" w:type="dxa"/>
              <w:left w:w="108" w:type="dxa"/>
              <w:bottom w:w="0" w:type="dxa"/>
              <w:right w:w="108" w:type="dxa"/>
            </w:tcMar>
            <w:hideMark/>
          </w:tcPr>
          <w:p w14:paraId="15F846D0" w14:textId="77777777" w:rsidR="00520888" w:rsidRPr="00520888" w:rsidRDefault="00520888" w:rsidP="000145F7">
            <w:pPr>
              <w:spacing w:line="276" w:lineRule="auto"/>
              <w:rPr>
                <w:rFonts w:eastAsia="Times New Roman"/>
              </w:rPr>
            </w:pPr>
            <w:r w:rsidRPr="00520888">
              <w:rPr>
                <w:rFonts w:eastAsia="Times New Roman"/>
                <w:b/>
                <w:bCs/>
              </w:rPr>
              <w:t>Redelijk </w:t>
            </w:r>
          </w:p>
        </w:tc>
        <w:tc>
          <w:tcPr>
            <w:tcW w:w="5954" w:type="dxa"/>
            <w:tcMar>
              <w:top w:w="0" w:type="dxa"/>
              <w:left w:w="108" w:type="dxa"/>
              <w:bottom w:w="0" w:type="dxa"/>
              <w:right w:w="108" w:type="dxa"/>
            </w:tcMar>
            <w:hideMark/>
          </w:tcPr>
          <w:p w14:paraId="70C16769" w14:textId="77777777" w:rsidR="00520888" w:rsidRPr="00520888" w:rsidRDefault="00520888" w:rsidP="000145F7">
            <w:pPr>
              <w:spacing w:line="276" w:lineRule="auto"/>
              <w:rPr>
                <w:rFonts w:eastAsia="Times New Roman"/>
              </w:rPr>
            </w:pPr>
            <w:r w:rsidRPr="00520888">
              <w:rPr>
                <w:rFonts w:eastAsia="Times New Roman"/>
              </w:rPr>
              <w:t>De gegeven informatie is niet volledig van meerwaarde voor HTH en/of is niet projectgericht. Er ontbreekt informatie over significante punten. De wijze van invulling is niet overtuigend en laat openingen over.</w:t>
            </w:r>
          </w:p>
        </w:tc>
        <w:tc>
          <w:tcPr>
            <w:tcW w:w="2398" w:type="dxa"/>
            <w:tcMar>
              <w:top w:w="0" w:type="dxa"/>
              <w:left w:w="108" w:type="dxa"/>
              <w:bottom w:w="0" w:type="dxa"/>
              <w:right w:w="108" w:type="dxa"/>
            </w:tcMar>
            <w:hideMark/>
          </w:tcPr>
          <w:p w14:paraId="46A91CC8" w14:textId="77777777" w:rsidR="00520888" w:rsidRPr="00520888" w:rsidRDefault="00520888" w:rsidP="000145F7">
            <w:pPr>
              <w:spacing w:line="276" w:lineRule="auto"/>
              <w:rPr>
                <w:rFonts w:eastAsia="Times New Roman"/>
              </w:rPr>
            </w:pPr>
            <w:r w:rsidRPr="00520888">
              <w:rPr>
                <w:rFonts w:eastAsia="Times New Roman"/>
                <w:b/>
                <w:bCs/>
              </w:rPr>
              <w:t>50%</w:t>
            </w:r>
          </w:p>
        </w:tc>
      </w:tr>
      <w:tr w:rsidR="00520888" w:rsidRPr="00520888" w14:paraId="05479355" w14:textId="77777777" w:rsidTr="00FD23FB">
        <w:tc>
          <w:tcPr>
            <w:tcW w:w="1276" w:type="dxa"/>
            <w:tcMar>
              <w:top w:w="0" w:type="dxa"/>
              <w:left w:w="108" w:type="dxa"/>
              <w:bottom w:w="0" w:type="dxa"/>
              <w:right w:w="108" w:type="dxa"/>
            </w:tcMar>
            <w:hideMark/>
          </w:tcPr>
          <w:p w14:paraId="0E5593EA" w14:textId="77777777" w:rsidR="00520888" w:rsidRPr="00520888" w:rsidRDefault="00520888" w:rsidP="000145F7">
            <w:pPr>
              <w:spacing w:line="276" w:lineRule="auto"/>
              <w:rPr>
                <w:rFonts w:eastAsia="Times New Roman"/>
              </w:rPr>
            </w:pPr>
            <w:r w:rsidRPr="00520888">
              <w:rPr>
                <w:rFonts w:eastAsia="Times New Roman"/>
                <w:b/>
                <w:bCs/>
              </w:rPr>
              <w:t>Matig</w:t>
            </w:r>
          </w:p>
        </w:tc>
        <w:tc>
          <w:tcPr>
            <w:tcW w:w="5954" w:type="dxa"/>
            <w:tcMar>
              <w:top w:w="0" w:type="dxa"/>
              <w:left w:w="108" w:type="dxa"/>
              <w:bottom w:w="0" w:type="dxa"/>
              <w:right w:w="108" w:type="dxa"/>
            </w:tcMar>
            <w:hideMark/>
          </w:tcPr>
          <w:p w14:paraId="04182F89" w14:textId="77777777" w:rsidR="00520888" w:rsidRPr="00520888" w:rsidRDefault="00520888" w:rsidP="000145F7">
            <w:pPr>
              <w:spacing w:line="276" w:lineRule="auto"/>
              <w:rPr>
                <w:rFonts w:eastAsia="Times New Roman"/>
              </w:rPr>
            </w:pPr>
            <w:r w:rsidRPr="00520888">
              <w:rPr>
                <w:rFonts w:eastAsia="Times New Roman"/>
              </w:rPr>
              <w:t>De gegeven informatie is niet van meerwaarde voor HTH. Inschrijver geeft met haar Inschrijving onvolledige informatie aan Opdrachtgever.</w:t>
            </w:r>
          </w:p>
        </w:tc>
        <w:tc>
          <w:tcPr>
            <w:tcW w:w="2398" w:type="dxa"/>
            <w:tcMar>
              <w:top w:w="0" w:type="dxa"/>
              <w:left w:w="108" w:type="dxa"/>
              <w:bottom w:w="0" w:type="dxa"/>
              <w:right w:w="108" w:type="dxa"/>
            </w:tcMar>
            <w:hideMark/>
          </w:tcPr>
          <w:p w14:paraId="2EE43EBD" w14:textId="77777777" w:rsidR="00520888" w:rsidRPr="00520888" w:rsidRDefault="00520888" w:rsidP="000145F7">
            <w:pPr>
              <w:spacing w:line="276" w:lineRule="auto"/>
              <w:rPr>
                <w:rFonts w:eastAsia="Times New Roman"/>
              </w:rPr>
            </w:pPr>
            <w:r w:rsidRPr="00520888">
              <w:rPr>
                <w:rFonts w:eastAsia="Times New Roman"/>
                <w:b/>
                <w:bCs/>
              </w:rPr>
              <w:t>25%</w:t>
            </w:r>
          </w:p>
        </w:tc>
      </w:tr>
      <w:tr w:rsidR="00520888" w:rsidRPr="00520888" w14:paraId="13508FB3" w14:textId="77777777" w:rsidTr="00FD23FB">
        <w:tc>
          <w:tcPr>
            <w:tcW w:w="1276" w:type="dxa"/>
            <w:tcMar>
              <w:top w:w="0" w:type="dxa"/>
              <w:left w:w="108" w:type="dxa"/>
              <w:bottom w:w="0" w:type="dxa"/>
              <w:right w:w="108" w:type="dxa"/>
            </w:tcMar>
            <w:hideMark/>
          </w:tcPr>
          <w:p w14:paraId="25EBDFF9" w14:textId="77777777" w:rsidR="00520888" w:rsidRPr="00520888" w:rsidRDefault="00520888" w:rsidP="000145F7">
            <w:pPr>
              <w:spacing w:line="276" w:lineRule="auto"/>
              <w:rPr>
                <w:rFonts w:eastAsia="Times New Roman"/>
              </w:rPr>
            </w:pPr>
            <w:r w:rsidRPr="00520888">
              <w:rPr>
                <w:rFonts w:eastAsia="Times New Roman"/>
                <w:b/>
                <w:bCs/>
              </w:rPr>
              <w:t>Slecht </w:t>
            </w:r>
          </w:p>
        </w:tc>
        <w:tc>
          <w:tcPr>
            <w:tcW w:w="5954" w:type="dxa"/>
            <w:tcMar>
              <w:top w:w="0" w:type="dxa"/>
              <w:left w:w="108" w:type="dxa"/>
              <w:bottom w:w="0" w:type="dxa"/>
              <w:right w:w="108" w:type="dxa"/>
            </w:tcMar>
            <w:hideMark/>
          </w:tcPr>
          <w:p w14:paraId="64FC20DB" w14:textId="77777777" w:rsidR="00520888" w:rsidRPr="00520888" w:rsidRDefault="00520888" w:rsidP="000145F7">
            <w:pPr>
              <w:spacing w:line="276" w:lineRule="auto"/>
              <w:rPr>
                <w:rFonts w:eastAsia="Times New Roman"/>
              </w:rPr>
            </w:pPr>
            <w:r w:rsidRPr="00520888">
              <w:rPr>
                <w:rFonts w:eastAsia="Times New Roman"/>
              </w:rPr>
              <w:t>De informatie ontbreekt.</w:t>
            </w:r>
          </w:p>
        </w:tc>
        <w:tc>
          <w:tcPr>
            <w:tcW w:w="2398" w:type="dxa"/>
            <w:tcMar>
              <w:top w:w="0" w:type="dxa"/>
              <w:left w:w="108" w:type="dxa"/>
              <w:bottom w:w="0" w:type="dxa"/>
              <w:right w:w="108" w:type="dxa"/>
            </w:tcMar>
            <w:hideMark/>
          </w:tcPr>
          <w:p w14:paraId="378563C0" w14:textId="77777777" w:rsidR="00520888" w:rsidRPr="00520888" w:rsidRDefault="00520888" w:rsidP="000145F7">
            <w:pPr>
              <w:spacing w:line="276" w:lineRule="auto"/>
              <w:rPr>
                <w:rFonts w:eastAsia="Times New Roman"/>
              </w:rPr>
            </w:pPr>
            <w:r w:rsidRPr="00520888">
              <w:rPr>
                <w:rFonts w:eastAsia="Times New Roman"/>
                <w:b/>
                <w:bCs/>
              </w:rPr>
              <w:t>0%</w:t>
            </w:r>
          </w:p>
        </w:tc>
      </w:tr>
    </w:tbl>
    <w:p w14:paraId="5247E86E" w14:textId="77777777" w:rsidR="006F7E58" w:rsidRDefault="006F7E58" w:rsidP="000145F7">
      <w:pPr>
        <w:pStyle w:val="BodyText"/>
        <w:rPr>
          <w:rFonts w:cstheme="minorHAnsi"/>
          <w:szCs w:val="22"/>
        </w:rPr>
      </w:pPr>
    </w:p>
    <w:p w14:paraId="4DBBE23D" w14:textId="77777777" w:rsidR="00775D18" w:rsidRPr="00A64ADE" w:rsidRDefault="00775D18" w:rsidP="00775D18">
      <w:pPr>
        <w:widowControl w:val="0"/>
        <w:spacing w:line="240" w:lineRule="atLeast"/>
        <w:ind w:right="86"/>
        <w:jc w:val="both"/>
        <w:rPr>
          <w:rFonts w:asciiTheme="minorHAnsi" w:eastAsia="Times New Roman" w:hAnsiTheme="minorHAnsi" w:cstheme="minorHAnsi"/>
          <w:b/>
          <w:bCs/>
        </w:rPr>
      </w:pPr>
      <w:r w:rsidRPr="00A64ADE">
        <w:rPr>
          <w:rFonts w:asciiTheme="minorHAnsi" w:eastAsia="Times New Roman" w:hAnsiTheme="minorHAnsi" w:cstheme="minorHAnsi"/>
          <w:b/>
          <w:bCs/>
        </w:rPr>
        <w:t xml:space="preserve">Bijvoorbeeld: </w:t>
      </w:r>
    </w:p>
    <w:p w14:paraId="3BE31D3F" w14:textId="77A02FEF" w:rsidR="00775D18" w:rsidRDefault="00775D18" w:rsidP="00775D18">
      <w:pPr>
        <w:widowControl w:val="0"/>
        <w:spacing w:line="240" w:lineRule="atLeast"/>
        <w:ind w:right="86"/>
        <w:jc w:val="both"/>
        <w:rPr>
          <w:rFonts w:asciiTheme="minorHAnsi" w:eastAsia="Times New Roman" w:hAnsiTheme="minorHAnsi" w:cstheme="minorHAnsi"/>
        </w:rPr>
      </w:pPr>
      <w:r>
        <w:rPr>
          <w:rFonts w:asciiTheme="minorHAnsi" w:eastAsia="Times New Roman" w:hAnsiTheme="minorHAnsi" w:cstheme="minorHAnsi"/>
        </w:rPr>
        <w:t>Uw antwoord op Wens FE12 wordt als Voldoende beoordeeld. U scoort dan 75% van de 3 punten, dus 2,25 punten.</w:t>
      </w:r>
    </w:p>
    <w:p w14:paraId="4A8F9ED9" w14:textId="77777777" w:rsidR="00775D18" w:rsidRDefault="00775D18" w:rsidP="000145F7">
      <w:pPr>
        <w:pStyle w:val="BodyText"/>
        <w:rPr>
          <w:rFonts w:cstheme="minorHAnsi"/>
          <w:szCs w:val="22"/>
        </w:rPr>
      </w:pPr>
    </w:p>
    <w:p w14:paraId="6A731673" w14:textId="4BA2BE4E" w:rsidR="00634785" w:rsidRDefault="00065592" w:rsidP="001F30DC">
      <w:pPr>
        <w:pStyle w:val="BodyText"/>
        <w:spacing w:before="57"/>
        <w:ind w:right="254"/>
        <w:rPr>
          <w:rFonts w:cstheme="minorHAnsi"/>
          <w:spacing w:val="-3"/>
          <w:szCs w:val="22"/>
        </w:rPr>
      </w:pPr>
      <w:r w:rsidRPr="00176669">
        <w:rPr>
          <w:rFonts w:cstheme="minorHAnsi"/>
          <w:szCs w:val="22"/>
        </w:rPr>
        <w:t>Na</w:t>
      </w:r>
      <w:r w:rsidRPr="00176669">
        <w:rPr>
          <w:rFonts w:cstheme="minorHAnsi"/>
          <w:spacing w:val="-4"/>
          <w:szCs w:val="22"/>
        </w:rPr>
        <w:t xml:space="preserve"> </w:t>
      </w:r>
      <w:r w:rsidRPr="00176669">
        <w:rPr>
          <w:rFonts w:cstheme="minorHAnsi"/>
          <w:szCs w:val="22"/>
        </w:rPr>
        <w:t>de</w:t>
      </w:r>
      <w:r w:rsidRPr="00176669">
        <w:rPr>
          <w:rFonts w:cstheme="minorHAnsi"/>
          <w:spacing w:val="-3"/>
          <w:szCs w:val="22"/>
        </w:rPr>
        <w:t xml:space="preserve"> </w:t>
      </w:r>
      <w:r w:rsidRPr="00176669">
        <w:rPr>
          <w:rFonts w:cstheme="minorHAnsi"/>
          <w:szCs w:val="22"/>
        </w:rPr>
        <w:t>i</w:t>
      </w:r>
      <w:r w:rsidRPr="00176669">
        <w:rPr>
          <w:rFonts w:cstheme="minorHAnsi"/>
          <w:spacing w:val="-1"/>
          <w:szCs w:val="22"/>
        </w:rPr>
        <w:t>n</w:t>
      </w:r>
      <w:r w:rsidRPr="00176669">
        <w:rPr>
          <w:rFonts w:cstheme="minorHAnsi"/>
          <w:szCs w:val="22"/>
        </w:rPr>
        <w:t>di</w:t>
      </w:r>
      <w:r w:rsidRPr="00176669">
        <w:rPr>
          <w:rFonts w:cstheme="minorHAnsi"/>
          <w:spacing w:val="-1"/>
          <w:szCs w:val="22"/>
        </w:rPr>
        <w:t>v</w:t>
      </w:r>
      <w:r w:rsidRPr="00176669">
        <w:rPr>
          <w:rFonts w:cstheme="minorHAnsi"/>
          <w:szCs w:val="22"/>
        </w:rPr>
        <w:t>i</w:t>
      </w:r>
      <w:r w:rsidRPr="00176669">
        <w:rPr>
          <w:rFonts w:cstheme="minorHAnsi"/>
          <w:spacing w:val="-1"/>
          <w:szCs w:val="22"/>
        </w:rPr>
        <w:t>d</w:t>
      </w:r>
      <w:r w:rsidRPr="00176669">
        <w:rPr>
          <w:rFonts w:cstheme="minorHAnsi"/>
          <w:spacing w:val="-2"/>
          <w:szCs w:val="22"/>
        </w:rPr>
        <w:t>u</w:t>
      </w:r>
      <w:r w:rsidRPr="00176669">
        <w:rPr>
          <w:rFonts w:cstheme="minorHAnsi"/>
          <w:spacing w:val="-1"/>
          <w:szCs w:val="22"/>
        </w:rPr>
        <w:t>e</w:t>
      </w:r>
      <w:r w:rsidRPr="00176669">
        <w:rPr>
          <w:rFonts w:cstheme="minorHAnsi"/>
          <w:szCs w:val="22"/>
        </w:rPr>
        <w:t>le</w:t>
      </w:r>
      <w:r w:rsidRPr="00176669">
        <w:rPr>
          <w:rFonts w:cstheme="minorHAnsi"/>
          <w:spacing w:val="-3"/>
          <w:szCs w:val="22"/>
        </w:rPr>
        <w:t xml:space="preserve"> </w:t>
      </w:r>
      <w:r w:rsidRPr="00176669">
        <w:rPr>
          <w:rFonts w:cstheme="minorHAnsi"/>
          <w:szCs w:val="22"/>
        </w:rPr>
        <w:t>b</w:t>
      </w:r>
      <w:r w:rsidRPr="00176669">
        <w:rPr>
          <w:rFonts w:cstheme="minorHAnsi"/>
          <w:spacing w:val="-1"/>
          <w:szCs w:val="22"/>
        </w:rPr>
        <w:t>eoo</w:t>
      </w:r>
      <w:r w:rsidRPr="00176669">
        <w:rPr>
          <w:rFonts w:cstheme="minorHAnsi"/>
          <w:szCs w:val="22"/>
        </w:rPr>
        <w:t>rd</w:t>
      </w:r>
      <w:r w:rsidRPr="00176669">
        <w:rPr>
          <w:rFonts w:cstheme="minorHAnsi"/>
          <w:spacing w:val="-1"/>
          <w:szCs w:val="22"/>
        </w:rPr>
        <w:t>e</w:t>
      </w:r>
      <w:r w:rsidRPr="00176669">
        <w:rPr>
          <w:rFonts w:cstheme="minorHAnsi"/>
          <w:szCs w:val="22"/>
        </w:rPr>
        <w:t>lin</w:t>
      </w:r>
      <w:r w:rsidRPr="00176669">
        <w:rPr>
          <w:rFonts w:cstheme="minorHAnsi"/>
          <w:spacing w:val="-1"/>
          <w:szCs w:val="22"/>
        </w:rPr>
        <w:t>gs</w:t>
      </w:r>
      <w:r w:rsidRPr="00176669">
        <w:rPr>
          <w:rFonts w:cstheme="minorHAnsi"/>
          <w:szCs w:val="22"/>
        </w:rPr>
        <w:t>r</w:t>
      </w:r>
      <w:r w:rsidRPr="00176669">
        <w:rPr>
          <w:rFonts w:cstheme="minorHAnsi"/>
          <w:spacing w:val="-1"/>
          <w:szCs w:val="22"/>
        </w:rPr>
        <w:t>o</w:t>
      </w:r>
      <w:r w:rsidRPr="00176669">
        <w:rPr>
          <w:rFonts w:cstheme="minorHAnsi"/>
          <w:szCs w:val="22"/>
        </w:rPr>
        <w:t>nde</w:t>
      </w:r>
      <w:r w:rsidRPr="00176669">
        <w:rPr>
          <w:rFonts w:cstheme="minorHAnsi"/>
          <w:spacing w:val="-4"/>
          <w:szCs w:val="22"/>
        </w:rPr>
        <w:t xml:space="preserve"> </w:t>
      </w:r>
      <w:r w:rsidRPr="00176669">
        <w:rPr>
          <w:rFonts w:cstheme="minorHAnsi"/>
          <w:spacing w:val="-1"/>
          <w:szCs w:val="22"/>
        </w:rPr>
        <w:t>wo</w:t>
      </w:r>
      <w:r w:rsidRPr="00176669">
        <w:rPr>
          <w:rFonts w:cstheme="minorHAnsi"/>
          <w:spacing w:val="1"/>
          <w:szCs w:val="22"/>
        </w:rPr>
        <w:t>r</w:t>
      </w:r>
      <w:r w:rsidRPr="00176669">
        <w:rPr>
          <w:rFonts w:cstheme="minorHAnsi"/>
          <w:szCs w:val="22"/>
        </w:rPr>
        <w:t>dt</w:t>
      </w:r>
      <w:r w:rsidRPr="00176669">
        <w:rPr>
          <w:rFonts w:cstheme="minorHAnsi"/>
          <w:spacing w:val="-2"/>
          <w:szCs w:val="22"/>
        </w:rPr>
        <w:t xml:space="preserve"> </w:t>
      </w:r>
      <w:r w:rsidRPr="00176669">
        <w:rPr>
          <w:rFonts w:cstheme="minorHAnsi"/>
          <w:spacing w:val="-1"/>
          <w:szCs w:val="22"/>
        </w:rPr>
        <w:t>ee</w:t>
      </w:r>
      <w:r w:rsidRPr="00176669">
        <w:rPr>
          <w:rFonts w:cstheme="minorHAnsi"/>
          <w:szCs w:val="22"/>
        </w:rPr>
        <w:t>n</w:t>
      </w:r>
      <w:r w:rsidRPr="00176669">
        <w:rPr>
          <w:rFonts w:cstheme="minorHAnsi"/>
          <w:spacing w:val="-3"/>
          <w:szCs w:val="22"/>
        </w:rPr>
        <w:t xml:space="preserve"> </w:t>
      </w:r>
      <w:r w:rsidRPr="00176669">
        <w:rPr>
          <w:rFonts w:cstheme="minorHAnsi"/>
          <w:spacing w:val="-1"/>
          <w:szCs w:val="22"/>
        </w:rPr>
        <w:t>gez</w:t>
      </w:r>
      <w:r w:rsidRPr="00176669">
        <w:rPr>
          <w:rFonts w:cstheme="minorHAnsi"/>
          <w:szCs w:val="22"/>
        </w:rPr>
        <w:t>a</w:t>
      </w:r>
      <w:r w:rsidRPr="00176669">
        <w:rPr>
          <w:rFonts w:cstheme="minorHAnsi"/>
          <w:spacing w:val="-1"/>
          <w:szCs w:val="22"/>
        </w:rPr>
        <w:t>me</w:t>
      </w:r>
      <w:r w:rsidRPr="00176669">
        <w:rPr>
          <w:rFonts w:cstheme="minorHAnsi"/>
          <w:szCs w:val="22"/>
        </w:rPr>
        <w:t>nl</w:t>
      </w:r>
      <w:r w:rsidRPr="00176669">
        <w:rPr>
          <w:rFonts w:cstheme="minorHAnsi"/>
          <w:spacing w:val="-1"/>
          <w:szCs w:val="22"/>
        </w:rPr>
        <w:t>i</w:t>
      </w:r>
      <w:r w:rsidRPr="00176669">
        <w:rPr>
          <w:rFonts w:cstheme="minorHAnsi"/>
          <w:szCs w:val="22"/>
        </w:rPr>
        <w:t>jke</w:t>
      </w:r>
      <w:r w:rsidRPr="00176669">
        <w:rPr>
          <w:rFonts w:cstheme="minorHAnsi"/>
          <w:spacing w:val="-3"/>
          <w:szCs w:val="22"/>
        </w:rPr>
        <w:t xml:space="preserve"> </w:t>
      </w:r>
      <w:r w:rsidRPr="00176669">
        <w:rPr>
          <w:rFonts w:cstheme="minorHAnsi"/>
          <w:szCs w:val="22"/>
        </w:rPr>
        <w:t>b</w:t>
      </w:r>
      <w:r w:rsidRPr="00176669">
        <w:rPr>
          <w:rFonts w:cstheme="minorHAnsi"/>
          <w:spacing w:val="-1"/>
          <w:szCs w:val="22"/>
        </w:rPr>
        <w:t>eoor</w:t>
      </w:r>
      <w:r w:rsidRPr="00176669">
        <w:rPr>
          <w:rFonts w:cstheme="minorHAnsi"/>
          <w:szCs w:val="22"/>
        </w:rPr>
        <w:t>d</w:t>
      </w:r>
      <w:r w:rsidRPr="00176669">
        <w:rPr>
          <w:rFonts w:cstheme="minorHAnsi"/>
          <w:spacing w:val="-1"/>
          <w:szCs w:val="22"/>
        </w:rPr>
        <w:t>e</w:t>
      </w:r>
      <w:r w:rsidRPr="00176669">
        <w:rPr>
          <w:rFonts w:cstheme="minorHAnsi"/>
          <w:szCs w:val="22"/>
        </w:rPr>
        <w:t>l</w:t>
      </w:r>
      <w:r w:rsidRPr="00176669">
        <w:rPr>
          <w:rFonts w:cstheme="minorHAnsi"/>
          <w:spacing w:val="-1"/>
          <w:szCs w:val="22"/>
        </w:rPr>
        <w:t>i</w:t>
      </w:r>
      <w:r w:rsidRPr="00176669">
        <w:rPr>
          <w:rFonts w:cstheme="minorHAnsi"/>
          <w:szCs w:val="22"/>
        </w:rPr>
        <w:t>n</w:t>
      </w:r>
      <w:r w:rsidRPr="00176669">
        <w:rPr>
          <w:rFonts w:cstheme="minorHAnsi"/>
          <w:spacing w:val="-1"/>
          <w:szCs w:val="22"/>
        </w:rPr>
        <w:t>g</w:t>
      </w:r>
      <w:r w:rsidRPr="00176669">
        <w:rPr>
          <w:rFonts w:cstheme="minorHAnsi"/>
          <w:szCs w:val="22"/>
        </w:rPr>
        <w:t>s</w:t>
      </w:r>
      <w:r w:rsidRPr="00176669">
        <w:rPr>
          <w:rFonts w:cstheme="minorHAnsi"/>
          <w:spacing w:val="-1"/>
          <w:szCs w:val="22"/>
        </w:rPr>
        <w:t>ses</w:t>
      </w:r>
      <w:r w:rsidRPr="00176669">
        <w:rPr>
          <w:rFonts w:cstheme="minorHAnsi"/>
          <w:szCs w:val="22"/>
        </w:rPr>
        <w:t>s</w:t>
      </w:r>
      <w:r w:rsidRPr="00176669">
        <w:rPr>
          <w:rFonts w:cstheme="minorHAnsi"/>
          <w:spacing w:val="-1"/>
          <w:szCs w:val="22"/>
        </w:rPr>
        <w:t>i</w:t>
      </w:r>
      <w:r w:rsidRPr="00176669">
        <w:rPr>
          <w:rFonts w:cstheme="minorHAnsi"/>
          <w:szCs w:val="22"/>
        </w:rPr>
        <w:t>e</w:t>
      </w:r>
      <w:r w:rsidRPr="00176669">
        <w:rPr>
          <w:rFonts w:cstheme="minorHAnsi"/>
          <w:spacing w:val="-4"/>
          <w:szCs w:val="22"/>
        </w:rPr>
        <w:t xml:space="preserve"> </w:t>
      </w:r>
      <w:r w:rsidRPr="00176669">
        <w:rPr>
          <w:rFonts w:cstheme="minorHAnsi"/>
          <w:spacing w:val="-1"/>
          <w:szCs w:val="22"/>
        </w:rPr>
        <w:t>ge</w:t>
      </w:r>
      <w:r w:rsidRPr="00176669">
        <w:rPr>
          <w:rFonts w:cstheme="minorHAnsi"/>
          <w:szCs w:val="22"/>
        </w:rPr>
        <w:t>h</w:t>
      </w:r>
      <w:r w:rsidRPr="00176669">
        <w:rPr>
          <w:rFonts w:cstheme="minorHAnsi"/>
          <w:spacing w:val="-1"/>
          <w:szCs w:val="22"/>
        </w:rPr>
        <w:t>o</w:t>
      </w:r>
      <w:r w:rsidRPr="00176669">
        <w:rPr>
          <w:rFonts w:cstheme="minorHAnsi"/>
          <w:szCs w:val="22"/>
        </w:rPr>
        <w:t>ud</w:t>
      </w:r>
      <w:r w:rsidRPr="00176669">
        <w:rPr>
          <w:rFonts w:cstheme="minorHAnsi"/>
          <w:spacing w:val="-1"/>
          <w:szCs w:val="22"/>
        </w:rPr>
        <w:t>e</w:t>
      </w:r>
      <w:r w:rsidRPr="00176669">
        <w:rPr>
          <w:rFonts w:cstheme="minorHAnsi"/>
          <w:szCs w:val="22"/>
        </w:rPr>
        <w:t>n</w:t>
      </w:r>
      <w:r w:rsidRPr="00176669">
        <w:rPr>
          <w:rFonts w:cstheme="minorHAnsi"/>
          <w:spacing w:val="-3"/>
          <w:szCs w:val="22"/>
        </w:rPr>
        <w:t xml:space="preserve"> </w:t>
      </w:r>
      <w:r w:rsidRPr="00176669">
        <w:rPr>
          <w:rFonts w:cstheme="minorHAnsi"/>
          <w:spacing w:val="-1"/>
          <w:szCs w:val="22"/>
        </w:rPr>
        <w:t>w</w:t>
      </w:r>
      <w:r w:rsidRPr="00176669">
        <w:rPr>
          <w:rFonts w:cstheme="minorHAnsi"/>
          <w:szCs w:val="22"/>
        </w:rPr>
        <w:t>aarbij</w:t>
      </w:r>
      <w:r w:rsidRPr="00176669">
        <w:rPr>
          <w:rFonts w:cstheme="minorHAnsi"/>
          <w:spacing w:val="-3"/>
          <w:szCs w:val="22"/>
        </w:rPr>
        <w:t xml:space="preserve"> </w:t>
      </w:r>
      <w:r w:rsidRPr="00176669">
        <w:rPr>
          <w:rFonts w:cstheme="minorHAnsi"/>
          <w:spacing w:val="-1"/>
          <w:szCs w:val="22"/>
        </w:rPr>
        <w:t>o</w:t>
      </w:r>
      <w:r w:rsidRPr="00176669">
        <w:rPr>
          <w:rFonts w:cstheme="minorHAnsi"/>
          <w:szCs w:val="22"/>
        </w:rPr>
        <w:t>p ba</w:t>
      </w:r>
      <w:r w:rsidRPr="00176669">
        <w:rPr>
          <w:rFonts w:cstheme="minorHAnsi"/>
          <w:spacing w:val="-1"/>
          <w:szCs w:val="22"/>
        </w:rPr>
        <w:t>s</w:t>
      </w:r>
      <w:r w:rsidRPr="00176669">
        <w:rPr>
          <w:rFonts w:cstheme="minorHAnsi"/>
          <w:szCs w:val="22"/>
        </w:rPr>
        <w:t>is</w:t>
      </w:r>
      <w:r w:rsidRPr="00176669">
        <w:rPr>
          <w:rFonts w:cstheme="minorHAnsi"/>
          <w:spacing w:val="-4"/>
          <w:szCs w:val="22"/>
        </w:rPr>
        <w:t xml:space="preserve"> </w:t>
      </w:r>
      <w:r w:rsidRPr="00176669">
        <w:rPr>
          <w:rFonts w:cstheme="minorHAnsi"/>
          <w:spacing w:val="-1"/>
          <w:szCs w:val="22"/>
        </w:rPr>
        <w:t>v</w:t>
      </w:r>
      <w:r w:rsidRPr="00176669">
        <w:rPr>
          <w:rFonts w:cstheme="minorHAnsi"/>
          <w:szCs w:val="22"/>
        </w:rPr>
        <w:t>an</w:t>
      </w:r>
      <w:r w:rsidRPr="00176669">
        <w:rPr>
          <w:rFonts w:cstheme="minorHAnsi"/>
          <w:spacing w:val="-3"/>
          <w:szCs w:val="22"/>
        </w:rPr>
        <w:t xml:space="preserve"> </w:t>
      </w:r>
      <w:r w:rsidRPr="00176669">
        <w:rPr>
          <w:rFonts w:cstheme="minorHAnsi"/>
          <w:szCs w:val="22"/>
        </w:rPr>
        <w:t>h</w:t>
      </w:r>
      <w:r w:rsidRPr="00176669">
        <w:rPr>
          <w:rFonts w:cstheme="minorHAnsi"/>
          <w:spacing w:val="-1"/>
          <w:szCs w:val="22"/>
        </w:rPr>
        <w:t>e</w:t>
      </w:r>
      <w:r w:rsidRPr="00176669">
        <w:rPr>
          <w:rFonts w:cstheme="minorHAnsi"/>
          <w:szCs w:val="22"/>
        </w:rPr>
        <w:t>t</w:t>
      </w:r>
      <w:r w:rsidRPr="00176669">
        <w:rPr>
          <w:rFonts w:cstheme="minorHAnsi"/>
          <w:spacing w:val="-3"/>
          <w:szCs w:val="22"/>
        </w:rPr>
        <w:t xml:space="preserve"> </w:t>
      </w:r>
      <w:r w:rsidRPr="00176669">
        <w:rPr>
          <w:rFonts w:cstheme="minorHAnsi"/>
          <w:szCs w:val="22"/>
        </w:rPr>
        <w:t>c</w:t>
      </w:r>
      <w:r w:rsidRPr="00176669">
        <w:rPr>
          <w:rFonts w:cstheme="minorHAnsi"/>
          <w:spacing w:val="-1"/>
          <w:szCs w:val="22"/>
        </w:rPr>
        <w:t>o</w:t>
      </w:r>
      <w:r w:rsidRPr="00176669">
        <w:rPr>
          <w:rFonts w:cstheme="minorHAnsi"/>
          <w:szCs w:val="22"/>
        </w:rPr>
        <w:t>n</w:t>
      </w:r>
      <w:r w:rsidRPr="00176669">
        <w:rPr>
          <w:rFonts w:cstheme="minorHAnsi"/>
          <w:spacing w:val="-1"/>
          <w:szCs w:val="22"/>
        </w:rPr>
        <w:t>se</w:t>
      </w:r>
      <w:r w:rsidRPr="00176669">
        <w:rPr>
          <w:rFonts w:cstheme="minorHAnsi"/>
          <w:szCs w:val="22"/>
        </w:rPr>
        <w:t>n</w:t>
      </w:r>
      <w:r w:rsidRPr="00176669">
        <w:rPr>
          <w:rFonts w:cstheme="minorHAnsi"/>
          <w:spacing w:val="-1"/>
          <w:szCs w:val="22"/>
        </w:rPr>
        <w:t>s</w:t>
      </w:r>
      <w:r w:rsidRPr="00176669">
        <w:rPr>
          <w:rFonts w:cstheme="minorHAnsi"/>
          <w:szCs w:val="22"/>
        </w:rPr>
        <w:t>u</w:t>
      </w:r>
      <w:r w:rsidRPr="00176669">
        <w:rPr>
          <w:rFonts w:cstheme="minorHAnsi"/>
          <w:spacing w:val="-1"/>
          <w:szCs w:val="22"/>
        </w:rPr>
        <w:t>s</w:t>
      </w:r>
      <w:r w:rsidRPr="00176669">
        <w:rPr>
          <w:rFonts w:cstheme="minorHAnsi"/>
          <w:spacing w:val="1"/>
          <w:szCs w:val="22"/>
        </w:rPr>
        <w:t>m</w:t>
      </w:r>
      <w:r w:rsidRPr="00176669">
        <w:rPr>
          <w:rFonts w:cstheme="minorHAnsi"/>
          <w:szCs w:val="22"/>
        </w:rPr>
        <w:t>od</w:t>
      </w:r>
      <w:r w:rsidRPr="00176669">
        <w:rPr>
          <w:rFonts w:cstheme="minorHAnsi"/>
          <w:spacing w:val="-1"/>
          <w:szCs w:val="22"/>
        </w:rPr>
        <w:t>e</w:t>
      </w:r>
      <w:r w:rsidRPr="00176669">
        <w:rPr>
          <w:rFonts w:cstheme="minorHAnsi"/>
          <w:szCs w:val="22"/>
        </w:rPr>
        <w:t>l</w:t>
      </w:r>
      <w:r w:rsidRPr="00176669">
        <w:rPr>
          <w:rFonts w:cstheme="minorHAnsi"/>
          <w:spacing w:val="-3"/>
          <w:szCs w:val="22"/>
        </w:rPr>
        <w:t xml:space="preserve"> </w:t>
      </w:r>
      <w:r w:rsidRPr="00176669">
        <w:rPr>
          <w:rFonts w:cstheme="minorHAnsi"/>
          <w:szCs w:val="22"/>
        </w:rPr>
        <w:t>de</w:t>
      </w:r>
      <w:r w:rsidRPr="00176669">
        <w:rPr>
          <w:rFonts w:cstheme="minorHAnsi"/>
          <w:spacing w:val="-2"/>
          <w:szCs w:val="22"/>
        </w:rPr>
        <w:t xml:space="preserve"> </w:t>
      </w:r>
      <w:r w:rsidRPr="00176669">
        <w:rPr>
          <w:rFonts w:cstheme="minorHAnsi"/>
          <w:szCs w:val="22"/>
        </w:rPr>
        <w:t>d</w:t>
      </w:r>
      <w:r w:rsidRPr="00176669">
        <w:rPr>
          <w:rFonts w:cstheme="minorHAnsi"/>
          <w:spacing w:val="-1"/>
          <w:szCs w:val="22"/>
        </w:rPr>
        <w:t>ef</w:t>
      </w:r>
      <w:r w:rsidRPr="00176669">
        <w:rPr>
          <w:rFonts w:cstheme="minorHAnsi"/>
          <w:szCs w:val="22"/>
        </w:rPr>
        <w:t>i</w:t>
      </w:r>
      <w:r w:rsidRPr="00176669">
        <w:rPr>
          <w:rFonts w:cstheme="minorHAnsi"/>
          <w:spacing w:val="-1"/>
          <w:szCs w:val="22"/>
        </w:rPr>
        <w:t>n</w:t>
      </w:r>
      <w:r w:rsidRPr="00176669">
        <w:rPr>
          <w:rFonts w:cstheme="minorHAnsi"/>
          <w:szCs w:val="22"/>
        </w:rPr>
        <w:t>iti</w:t>
      </w:r>
      <w:r w:rsidRPr="00176669">
        <w:rPr>
          <w:rFonts w:cstheme="minorHAnsi"/>
          <w:spacing w:val="-1"/>
          <w:szCs w:val="22"/>
        </w:rPr>
        <w:t>ev</w:t>
      </w:r>
      <w:r w:rsidRPr="00176669">
        <w:rPr>
          <w:rFonts w:cstheme="minorHAnsi"/>
          <w:szCs w:val="22"/>
        </w:rPr>
        <w:t>e</w:t>
      </w:r>
      <w:r w:rsidRPr="00176669">
        <w:rPr>
          <w:rFonts w:cstheme="minorHAnsi"/>
          <w:spacing w:val="-3"/>
          <w:szCs w:val="22"/>
        </w:rPr>
        <w:t xml:space="preserve"> </w:t>
      </w:r>
      <w:r w:rsidRPr="00176669">
        <w:rPr>
          <w:rFonts w:cstheme="minorHAnsi"/>
          <w:szCs w:val="22"/>
        </w:rPr>
        <w:t>b</w:t>
      </w:r>
      <w:r w:rsidRPr="00176669">
        <w:rPr>
          <w:rFonts w:cstheme="minorHAnsi"/>
          <w:spacing w:val="-1"/>
          <w:szCs w:val="22"/>
        </w:rPr>
        <w:t>eoo</w:t>
      </w:r>
      <w:r w:rsidRPr="00176669">
        <w:rPr>
          <w:rFonts w:cstheme="minorHAnsi"/>
          <w:szCs w:val="22"/>
        </w:rPr>
        <w:t>rd</w:t>
      </w:r>
      <w:r w:rsidRPr="00176669">
        <w:rPr>
          <w:rFonts w:cstheme="minorHAnsi"/>
          <w:spacing w:val="-1"/>
          <w:szCs w:val="22"/>
        </w:rPr>
        <w:t>el</w:t>
      </w:r>
      <w:r w:rsidRPr="00176669">
        <w:rPr>
          <w:rFonts w:cstheme="minorHAnsi"/>
          <w:spacing w:val="1"/>
          <w:szCs w:val="22"/>
        </w:rPr>
        <w:t>i</w:t>
      </w:r>
      <w:r w:rsidRPr="00176669">
        <w:rPr>
          <w:rFonts w:cstheme="minorHAnsi"/>
          <w:szCs w:val="22"/>
        </w:rPr>
        <w:t>ng</w:t>
      </w:r>
      <w:r w:rsidRPr="00176669">
        <w:rPr>
          <w:rFonts w:cstheme="minorHAnsi"/>
          <w:spacing w:val="-3"/>
          <w:szCs w:val="22"/>
        </w:rPr>
        <w:t xml:space="preserve"> </w:t>
      </w:r>
      <w:r w:rsidR="00B510B8">
        <w:rPr>
          <w:rFonts w:cstheme="minorHAnsi"/>
          <w:spacing w:val="-3"/>
          <w:szCs w:val="22"/>
        </w:rPr>
        <w:t xml:space="preserve">en scores </w:t>
      </w:r>
      <w:r w:rsidR="00B510B8">
        <w:rPr>
          <w:rFonts w:cstheme="minorHAnsi"/>
          <w:spacing w:val="-1"/>
          <w:szCs w:val="22"/>
        </w:rPr>
        <w:t>met</w:t>
      </w:r>
      <w:r w:rsidRPr="00176669">
        <w:rPr>
          <w:rFonts w:cstheme="minorHAnsi"/>
          <w:spacing w:val="-2"/>
          <w:szCs w:val="22"/>
        </w:rPr>
        <w:t xml:space="preserve"> </w:t>
      </w:r>
      <w:r w:rsidRPr="00176669">
        <w:rPr>
          <w:rFonts w:cstheme="minorHAnsi"/>
          <w:szCs w:val="22"/>
        </w:rPr>
        <w:t>bijb</w:t>
      </w:r>
      <w:r w:rsidRPr="00176669">
        <w:rPr>
          <w:rFonts w:cstheme="minorHAnsi"/>
          <w:spacing w:val="-1"/>
          <w:szCs w:val="22"/>
        </w:rPr>
        <w:t>e</w:t>
      </w:r>
      <w:r w:rsidRPr="00176669">
        <w:rPr>
          <w:rFonts w:cstheme="minorHAnsi"/>
          <w:szCs w:val="22"/>
        </w:rPr>
        <w:t>h</w:t>
      </w:r>
      <w:r w:rsidRPr="00176669">
        <w:rPr>
          <w:rFonts w:cstheme="minorHAnsi"/>
          <w:spacing w:val="-1"/>
          <w:szCs w:val="22"/>
        </w:rPr>
        <w:t>ore</w:t>
      </w:r>
      <w:r w:rsidRPr="00176669">
        <w:rPr>
          <w:rFonts w:cstheme="minorHAnsi"/>
          <w:szCs w:val="22"/>
        </w:rPr>
        <w:t>nde</w:t>
      </w:r>
      <w:r w:rsidRPr="00176669">
        <w:rPr>
          <w:rFonts w:cstheme="minorHAnsi"/>
          <w:spacing w:val="-3"/>
          <w:szCs w:val="22"/>
        </w:rPr>
        <w:t xml:space="preserve"> </w:t>
      </w:r>
      <w:r w:rsidRPr="00176669">
        <w:rPr>
          <w:rFonts w:cstheme="minorHAnsi"/>
          <w:szCs w:val="22"/>
        </w:rPr>
        <w:t>m</w:t>
      </w:r>
      <w:r w:rsidRPr="00176669">
        <w:rPr>
          <w:rFonts w:cstheme="minorHAnsi"/>
          <w:spacing w:val="-1"/>
          <w:szCs w:val="22"/>
        </w:rPr>
        <w:t>o</w:t>
      </w:r>
      <w:r w:rsidRPr="00176669">
        <w:rPr>
          <w:rFonts w:cstheme="minorHAnsi"/>
          <w:szCs w:val="22"/>
        </w:rPr>
        <w:t>t</w:t>
      </w:r>
      <w:r w:rsidRPr="00176669">
        <w:rPr>
          <w:rFonts w:cstheme="minorHAnsi"/>
          <w:spacing w:val="-1"/>
          <w:szCs w:val="22"/>
        </w:rPr>
        <w:t>iv</w:t>
      </w:r>
      <w:r w:rsidRPr="00176669">
        <w:rPr>
          <w:rFonts w:cstheme="minorHAnsi"/>
          <w:szCs w:val="22"/>
        </w:rPr>
        <w:t>a</w:t>
      </w:r>
      <w:r w:rsidRPr="00176669">
        <w:rPr>
          <w:rFonts w:cstheme="minorHAnsi"/>
          <w:spacing w:val="-1"/>
          <w:szCs w:val="22"/>
        </w:rPr>
        <w:t>t</w:t>
      </w:r>
      <w:r w:rsidRPr="00176669">
        <w:rPr>
          <w:rFonts w:cstheme="minorHAnsi"/>
          <w:szCs w:val="22"/>
        </w:rPr>
        <w:t>ie</w:t>
      </w:r>
      <w:r w:rsidRPr="00176669">
        <w:rPr>
          <w:rFonts w:cstheme="minorHAnsi"/>
          <w:spacing w:val="-2"/>
          <w:szCs w:val="22"/>
        </w:rPr>
        <w:t xml:space="preserve"> </w:t>
      </w:r>
      <w:r w:rsidRPr="00176669">
        <w:rPr>
          <w:rFonts w:cstheme="minorHAnsi"/>
          <w:spacing w:val="-1"/>
          <w:szCs w:val="22"/>
        </w:rPr>
        <w:t>wor</w:t>
      </w:r>
      <w:r w:rsidRPr="00176669">
        <w:rPr>
          <w:rFonts w:cstheme="minorHAnsi"/>
          <w:szCs w:val="22"/>
        </w:rPr>
        <w:t>d</w:t>
      </w:r>
      <w:r w:rsidR="00B510B8">
        <w:rPr>
          <w:rFonts w:cstheme="minorHAnsi"/>
          <w:spacing w:val="-1"/>
          <w:szCs w:val="22"/>
        </w:rPr>
        <w:t>t</w:t>
      </w:r>
      <w:r w:rsidRPr="00176669">
        <w:rPr>
          <w:rFonts w:cstheme="minorHAnsi"/>
          <w:szCs w:val="22"/>
        </w:rPr>
        <w:t xml:space="preserve"> </w:t>
      </w:r>
      <w:r w:rsidRPr="00176669">
        <w:rPr>
          <w:rFonts w:cstheme="minorHAnsi"/>
          <w:spacing w:val="-1"/>
          <w:szCs w:val="22"/>
        </w:rPr>
        <w:t>v</w:t>
      </w:r>
      <w:r w:rsidRPr="00176669">
        <w:rPr>
          <w:rFonts w:cstheme="minorHAnsi"/>
          <w:szCs w:val="22"/>
        </w:rPr>
        <w:t>a</w:t>
      </w:r>
      <w:r w:rsidRPr="00176669">
        <w:rPr>
          <w:rFonts w:cstheme="minorHAnsi"/>
          <w:spacing w:val="-1"/>
          <w:szCs w:val="22"/>
        </w:rPr>
        <w:t>s</w:t>
      </w:r>
      <w:r w:rsidRPr="00176669">
        <w:rPr>
          <w:rFonts w:cstheme="minorHAnsi"/>
          <w:szCs w:val="22"/>
        </w:rPr>
        <w:t>t</w:t>
      </w:r>
      <w:r w:rsidRPr="00176669">
        <w:rPr>
          <w:rFonts w:cstheme="minorHAnsi"/>
          <w:spacing w:val="-1"/>
          <w:szCs w:val="22"/>
        </w:rPr>
        <w:t>ges</w:t>
      </w:r>
      <w:r w:rsidRPr="00176669">
        <w:rPr>
          <w:rFonts w:cstheme="minorHAnsi"/>
          <w:szCs w:val="22"/>
        </w:rPr>
        <w:t>t</w:t>
      </w:r>
      <w:r w:rsidRPr="00176669">
        <w:rPr>
          <w:rFonts w:cstheme="minorHAnsi"/>
          <w:spacing w:val="-1"/>
          <w:szCs w:val="22"/>
        </w:rPr>
        <w:t>e</w:t>
      </w:r>
      <w:r w:rsidRPr="00176669">
        <w:rPr>
          <w:rFonts w:cstheme="minorHAnsi"/>
          <w:szCs w:val="22"/>
        </w:rPr>
        <w:t>l</w:t>
      </w:r>
      <w:r w:rsidRPr="00176669">
        <w:rPr>
          <w:rFonts w:cstheme="minorHAnsi"/>
          <w:spacing w:val="-1"/>
          <w:szCs w:val="22"/>
        </w:rPr>
        <w:t>d</w:t>
      </w:r>
      <w:r w:rsidRPr="00176669">
        <w:rPr>
          <w:rFonts w:cstheme="minorHAnsi"/>
          <w:szCs w:val="22"/>
        </w:rPr>
        <w:t>.</w:t>
      </w:r>
      <w:r w:rsidRPr="00176669">
        <w:rPr>
          <w:rFonts w:cstheme="minorHAnsi"/>
          <w:spacing w:val="-3"/>
          <w:szCs w:val="22"/>
        </w:rPr>
        <w:t xml:space="preserve"> </w:t>
      </w:r>
    </w:p>
    <w:p w14:paraId="4DE3C6F3" w14:textId="77777777" w:rsidR="006318A9" w:rsidRDefault="006318A9" w:rsidP="001F30DC">
      <w:pPr>
        <w:pStyle w:val="BodyText"/>
        <w:spacing w:before="57"/>
        <w:ind w:right="254"/>
        <w:rPr>
          <w:rFonts w:cstheme="minorHAnsi"/>
          <w:spacing w:val="-3"/>
          <w:szCs w:val="22"/>
        </w:rPr>
      </w:pPr>
    </w:p>
    <w:p w14:paraId="55F127A2" w14:textId="3CB0F28C" w:rsidR="006318A9" w:rsidRPr="00637E0C" w:rsidRDefault="006318A9" w:rsidP="001F30DC">
      <w:pPr>
        <w:pStyle w:val="BodyText"/>
        <w:spacing w:before="57"/>
        <w:ind w:right="254"/>
        <w:rPr>
          <w:rFonts w:cstheme="minorBidi"/>
          <w:color w:val="000000" w:themeColor="text1"/>
        </w:rPr>
      </w:pPr>
      <w:r w:rsidRPr="4E2F5654">
        <w:rPr>
          <w:rFonts w:cstheme="minorBidi"/>
          <w:color w:val="000000" w:themeColor="text1"/>
          <w:spacing w:val="-3"/>
        </w:rPr>
        <w:t xml:space="preserve">Voor de wensen die uitsluitend met Ja /Nee beantwoord </w:t>
      </w:r>
      <w:r w:rsidR="0080767E" w:rsidRPr="4E2F5654">
        <w:rPr>
          <w:rFonts w:cstheme="minorBidi"/>
          <w:color w:val="000000" w:themeColor="text1"/>
          <w:spacing w:val="-3"/>
        </w:rPr>
        <w:t>kunnen worden</w:t>
      </w:r>
      <w:r w:rsidR="00AA10D8" w:rsidRPr="4E2F5654">
        <w:rPr>
          <w:rFonts w:cstheme="minorBidi"/>
          <w:color w:val="000000" w:themeColor="text1"/>
          <w:spacing w:val="-3"/>
        </w:rPr>
        <w:t xml:space="preserve"> geldt </w:t>
      </w:r>
      <w:r w:rsidR="0032165F" w:rsidRPr="4E2F5654">
        <w:rPr>
          <w:rFonts w:cstheme="minorBidi"/>
          <w:color w:val="000000" w:themeColor="text1"/>
          <w:spacing w:val="-3"/>
        </w:rPr>
        <w:t xml:space="preserve">dat bij </w:t>
      </w:r>
      <w:r w:rsidR="003252CF" w:rsidRPr="4E2F5654">
        <w:rPr>
          <w:rFonts w:cstheme="minorBidi"/>
          <w:color w:val="000000" w:themeColor="text1"/>
          <w:spacing w:val="-3"/>
        </w:rPr>
        <w:t>de wens die bea</w:t>
      </w:r>
      <w:r w:rsidR="008D7230" w:rsidRPr="4E2F5654">
        <w:rPr>
          <w:rFonts w:cstheme="minorBidi"/>
          <w:color w:val="000000" w:themeColor="text1"/>
          <w:spacing w:val="-3"/>
        </w:rPr>
        <w:t>n</w:t>
      </w:r>
      <w:r w:rsidR="003252CF" w:rsidRPr="4E2F5654">
        <w:rPr>
          <w:rFonts w:cstheme="minorBidi"/>
          <w:color w:val="000000" w:themeColor="text1"/>
          <w:spacing w:val="-3"/>
        </w:rPr>
        <w:t xml:space="preserve">twoord wordt met “Ja” 100% </w:t>
      </w:r>
      <w:r w:rsidR="008D7230" w:rsidRPr="4E2F5654">
        <w:rPr>
          <w:rFonts w:cstheme="minorBidi"/>
          <w:color w:val="000000" w:themeColor="text1"/>
          <w:spacing w:val="-3"/>
        </w:rPr>
        <w:t>en met “Nee”</w:t>
      </w:r>
      <w:r w:rsidR="33148992" w:rsidRPr="4E2F5654">
        <w:rPr>
          <w:rFonts w:cstheme="minorBidi"/>
          <w:color w:val="000000" w:themeColor="text1"/>
          <w:spacing w:val="-3"/>
        </w:rPr>
        <w:t xml:space="preserve"> </w:t>
      </w:r>
      <w:r w:rsidR="008D7230" w:rsidRPr="4E2F5654">
        <w:rPr>
          <w:rFonts w:cstheme="minorBidi"/>
          <w:color w:val="000000" w:themeColor="text1"/>
          <w:spacing w:val="-3"/>
        </w:rPr>
        <w:t xml:space="preserve">0% </w:t>
      </w:r>
      <w:r w:rsidR="003252CF" w:rsidRPr="4E2F5654">
        <w:rPr>
          <w:rFonts w:cstheme="minorBidi"/>
          <w:color w:val="000000" w:themeColor="text1"/>
          <w:spacing w:val="-3"/>
        </w:rPr>
        <w:t xml:space="preserve">van </w:t>
      </w:r>
      <w:r w:rsidR="00D10F79" w:rsidRPr="4E2F5654">
        <w:rPr>
          <w:rFonts w:cstheme="minorBidi"/>
          <w:color w:val="000000" w:themeColor="text1"/>
          <w:spacing w:val="-3"/>
        </w:rPr>
        <w:t xml:space="preserve">de </w:t>
      </w:r>
      <w:r w:rsidR="61D2631D" w:rsidRPr="4E2F5654">
        <w:rPr>
          <w:rFonts w:cstheme="minorBidi"/>
          <w:color w:val="000000" w:themeColor="text1"/>
          <w:spacing w:val="-3"/>
        </w:rPr>
        <w:t xml:space="preserve">te </w:t>
      </w:r>
      <w:r w:rsidR="00D10F79" w:rsidRPr="4E2F5654">
        <w:rPr>
          <w:rFonts w:cstheme="minorBidi"/>
          <w:color w:val="000000" w:themeColor="text1"/>
          <w:spacing w:val="-3"/>
        </w:rPr>
        <w:t>behalen punten ontvangt</w:t>
      </w:r>
      <w:r w:rsidR="008D7230" w:rsidRPr="4E2F5654">
        <w:rPr>
          <w:rFonts w:cstheme="minorBidi"/>
          <w:color w:val="000000" w:themeColor="text1"/>
          <w:spacing w:val="-3"/>
        </w:rPr>
        <w:t xml:space="preserve">. </w:t>
      </w:r>
    </w:p>
    <w:p w14:paraId="3A5DFB3C" w14:textId="3EC8B01C" w:rsidR="00FC12D4" w:rsidRPr="00634785" w:rsidRDefault="00C2698E" w:rsidP="007075AA">
      <w:pPr>
        <w:pStyle w:val="Heading2"/>
      </w:pPr>
      <w:bookmarkStart w:id="156" w:name="_Toc65495873"/>
      <w:r>
        <w:lastRenderedPageBreak/>
        <w:t>Demonstratie</w:t>
      </w:r>
      <w:bookmarkEnd w:id="156"/>
    </w:p>
    <w:p w14:paraId="66A62C9C" w14:textId="53506983" w:rsidR="00001983" w:rsidRPr="00984979" w:rsidRDefault="00001983" w:rsidP="00984979">
      <w:pPr>
        <w:pStyle w:val="BodyText"/>
        <w:ind w:right="130"/>
        <w:rPr>
          <w:rFonts w:cstheme="minorBidi"/>
          <w:szCs w:val="22"/>
        </w:rPr>
      </w:pPr>
      <w:r w:rsidRPr="362593B1">
        <w:rPr>
          <w:rFonts w:cstheme="minorBidi"/>
          <w:szCs w:val="22"/>
        </w:rPr>
        <w:t>HTH wenst</w:t>
      </w:r>
      <w:r w:rsidRPr="362593B1">
        <w:rPr>
          <w:rFonts w:cstheme="minorBidi"/>
          <w:b/>
          <w:szCs w:val="22"/>
        </w:rPr>
        <w:t xml:space="preserve"> </w:t>
      </w:r>
      <w:r w:rsidRPr="362593B1">
        <w:rPr>
          <w:rFonts w:cstheme="minorBidi"/>
          <w:spacing w:val="-1"/>
          <w:szCs w:val="22"/>
        </w:rPr>
        <w:t>een goed werkend HRM en Payroll sys</w:t>
      </w:r>
      <w:r w:rsidRPr="362593B1">
        <w:rPr>
          <w:rFonts w:cstheme="minorBidi"/>
          <w:szCs w:val="22"/>
        </w:rPr>
        <w:t>t</w:t>
      </w:r>
      <w:r w:rsidRPr="362593B1">
        <w:rPr>
          <w:rFonts w:cstheme="minorBidi"/>
          <w:spacing w:val="-1"/>
          <w:szCs w:val="22"/>
        </w:rPr>
        <w:t>ee</w:t>
      </w:r>
      <w:r w:rsidRPr="362593B1">
        <w:rPr>
          <w:rFonts w:cstheme="minorBidi"/>
          <w:szCs w:val="22"/>
        </w:rPr>
        <w:t>m</w:t>
      </w:r>
      <w:r w:rsidRPr="362593B1">
        <w:rPr>
          <w:rFonts w:cstheme="minorBidi"/>
          <w:spacing w:val="-3"/>
          <w:szCs w:val="22"/>
        </w:rPr>
        <w:t xml:space="preserve"> </w:t>
      </w:r>
      <w:r w:rsidRPr="362593B1">
        <w:rPr>
          <w:rFonts w:cstheme="minorBidi"/>
          <w:spacing w:val="-1"/>
          <w:szCs w:val="22"/>
        </w:rPr>
        <w:t>dat ge</w:t>
      </w:r>
      <w:r w:rsidRPr="362593B1">
        <w:rPr>
          <w:rFonts w:cstheme="minorBidi"/>
          <w:szCs w:val="22"/>
        </w:rPr>
        <w:t>bruik</w:t>
      </w:r>
      <w:r w:rsidRPr="362593B1">
        <w:rPr>
          <w:rFonts w:cstheme="minorBidi"/>
          <w:spacing w:val="-1"/>
          <w:szCs w:val="22"/>
        </w:rPr>
        <w:t>sv</w:t>
      </w:r>
      <w:r w:rsidRPr="362593B1">
        <w:rPr>
          <w:rFonts w:cstheme="minorBidi"/>
          <w:szCs w:val="22"/>
        </w:rPr>
        <w:t>ri</w:t>
      </w:r>
      <w:r w:rsidRPr="362593B1">
        <w:rPr>
          <w:rFonts w:cstheme="minorBidi"/>
          <w:spacing w:val="-1"/>
          <w:szCs w:val="22"/>
        </w:rPr>
        <w:t>e</w:t>
      </w:r>
      <w:r w:rsidRPr="362593B1">
        <w:rPr>
          <w:rFonts w:cstheme="minorBidi"/>
          <w:spacing w:val="1"/>
          <w:szCs w:val="22"/>
        </w:rPr>
        <w:t>n</w:t>
      </w:r>
      <w:r w:rsidRPr="362593B1">
        <w:rPr>
          <w:rFonts w:cstheme="minorBidi"/>
          <w:szCs w:val="22"/>
        </w:rPr>
        <w:t>d</w:t>
      </w:r>
      <w:r w:rsidRPr="362593B1">
        <w:rPr>
          <w:rFonts w:cstheme="minorBidi"/>
          <w:spacing w:val="-1"/>
          <w:szCs w:val="22"/>
        </w:rPr>
        <w:t>e</w:t>
      </w:r>
      <w:r w:rsidRPr="362593B1">
        <w:rPr>
          <w:rFonts w:cstheme="minorBidi"/>
          <w:szCs w:val="22"/>
        </w:rPr>
        <w:t>l</w:t>
      </w:r>
      <w:r w:rsidRPr="362593B1">
        <w:rPr>
          <w:rFonts w:cstheme="minorBidi"/>
          <w:spacing w:val="-1"/>
          <w:szCs w:val="22"/>
        </w:rPr>
        <w:t>i</w:t>
      </w:r>
      <w:r w:rsidRPr="362593B1">
        <w:rPr>
          <w:rFonts w:cstheme="minorBidi"/>
          <w:szCs w:val="22"/>
        </w:rPr>
        <w:t>jkh</w:t>
      </w:r>
      <w:r w:rsidRPr="362593B1">
        <w:rPr>
          <w:rFonts w:cstheme="minorBidi"/>
          <w:spacing w:val="-1"/>
          <w:szCs w:val="22"/>
        </w:rPr>
        <w:t>e</w:t>
      </w:r>
      <w:r w:rsidRPr="362593B1">
        <w:rPr>
          <w:rFonts w:cstheme="minorBidi"/>
          <w:szCs w:val="22"/>
        </w:rPr>
        <w:t>i</w:t>
      </w:r>
      <w:r w:rsidRPr="362593B1">
        <w:rPr>
          <w:rFonts w:cstheme="minorBidi"/>
          <w:spacing w:val="-1"/>
          <w:szCs w:val="22"/>
        </w:rPr>
        <w:t xml:space="preserve">d is en bijdraagt aan de employee </w:t>
      </w:r>
      <w:proofErr w:type="spellStart"/>
      <w:r w:rsidRPr="362593B1">
        <w:rPr>
          <w:rFonts w:cstheme="minorBidi"/>
          <w:spacing w:val="-1"/>
          <w:szCs w:val="22"/>
        </w:rPr>
        <w:t>experience</w:t>
      </w:r>
      <w:proofErr w:type="spellEnd"/>
      <w:r w:rsidRPr="362593B1">
        <w:rPr>
          <w:rFonts w:cstheme="minorBidi"/>
          <w:szCs w:val="22"/>
        </w:rPr>
        <w:t>.</w:t>
      </w:r>
      <w:r w:rsidRPr="362593B1">
        <w:rPr>
          <w:rFonts w:cstheme="minorBidi"/>
          <w:spacing w:val="-3"/>
          <w:szCs w:val="22"/>
        </w:rPr>
        <w:t xml:space="preserve"> </w:t>
      </w:r>
      <w:r w:rsidRPr="362593B1">
        <w:rPr>
          <w:rFonts w:cstheme="minorBidi"/>
          <w:spacing w:val="-2"/>
          <w:szCs w:val="22"/>
        </w:rPr>
        <w:t>O</w:t>
      </w:r>
      <w:r w:rsidRPr="362593B1">
        <w:rPr>
          <w:rFonts w:cstheme="minorBidi"/>
          <w:szCs w:val="22"/>
        </w:rPr>
        <w:t>m</w:t>
      </w:r>
      <w:r w:rsidRPr="362593B1">
        <w:rPr>
          <w:rFonts w:cstheme="minorBidi"/>
          <w:spacing w:val="-3"/>
          <w:szCs w:val="22"/>
        </w:rPr>
        <w:t xml:space="preserve"> </w:t>
      </w:r>
      <w:r w:rsidRPr="362593B1">
        <w:rPr>
          <w:rFonts w:cstheme="minorBidi"/>
          <w:szCs w:val="22"/>
        </w:rPr>
        <w:t>de</w:t>
      </w:r>
      <w:r w:rsidRPr="362593B1">
        <w:rPr>
          <w:rFonts w:cstheme="minorBidi"/>
          <w:spacing w:val="-3"/>
          <w:szCs w:val="22"/>
        </w:rPr>
        <w:t xml:space="preserve"> </w:t>
      </w:r>
      <w:r w:rsidRPr="362593B1">
        <w:rPr>
          <w:rFonts w:cstheme="minorBidi"/>
          <w:spacing w:val="-1"/>
          <w:szCs w:val="22"/>
        </w:rPr>
        <w:t>we</w:t>
      </w:r>
      <w:r w:rsidRPr="362593B1">
        <w:rPr>
          <w:rFonts w:cstheme="minorBidi"/>
          <w:szCs w:val="22"/>
        </w:rPr>
        <w:t>rki</w:t>
      </w:r>
      <w:r w:rsidRPr="362593B1">
        <w:rPr>
          <w:rFonts w:cstheme="minorBidi"/>
          <w:spacing w:val="-1"/>
          <w:szCs w:val="22"/>
        </w:rPr>
        <w:t>n</w:t>
      </w:r>
      <w:r w:rsidRPr="362593B1">
        <w:rPr>
          <w:rFonts w:cstheme="minorBidi"/>
          <w:szCs w:val="22"/>
        </w:rPr>
        <w:t>g</w:t>
      </w:r>
      <w:r w:rsidRPr="362593B1">
        <w:rPr>
          <w:rFonts w:cstheme="minorBidi"/>
          <w:spacing w:val="-5"/>
          <w:szCs w:val="22"/>
        </w:rPr>
        <w:t xml:space="preserve"> </w:t>
      </w:r>
      <w:r w:rsidRPr="362593B1">
        <w:rPr>
          <w:rFonts w:cstheme="minorBidi"/>
          <w:spacing w:val="-1"/>
          <w:szCs w:val="22"/>
        </w:rPr>
        <w:t>e</w:t>
      </w:r>
      <w:r w:rsidRPr="362593B1">
        <w:rPr>
          <w:rFonts w:cstheme="minorBidi"/>
          <w:szCs w:val="22"/>
        </w:rPr>
        <w:t>n</w:t>
      </w:r>
      <w:r w:rsidRPr="362593B1">
        <w:rPr>
          <w:rFonts w:cstheme="minorBidi"/>
          <w:spacing w:val="-3"/>
          <w:szCs w:val="22"/>
        </w:rPr>
        <w:t xml:space="preserve"> </w:t>
      </w:r>
      <w:r w:rsidRPr="362593B1">
        <w:rPr>
          <w:rFonts w:cstheme="minorBidi"/>
          <w:szCs w:val="22"/>
        </w:rPr>
        <w:t>h</w:t>
      </w:r>
      <w:r w:rsidRPr="362593B1">
        <w:rPr>
          <w:rFonts w:cstheme="minorBidi"/>
          <w:spacing w:val="-1"/>
          <w:szCs w:val="22"/>
        </w:rPr>
        <w:t>e</w:t>
      </w:r>
      <w:r w:rsidRPr="362593B1">
        <w:rPr>
          <w:rFonts w:cstheme="minorBidi"/>
          <w:szCs w:val="22"/>
        </w:rPr>
        <w:t>t</w:t>
      </w:r>
      <w:r w:rsidRPr="362593B1">
        <w:rPr>
          <w:rFonts w:cstheme="minorBidi"/>
          <w:spacing w:val="-2"/>
          <w:szCs w:val="22"/>
        </w:rPr>
        <w:t xml:space="preserve"> </w:t>
      </w:r>
      <w:r w:rsidRPr="362593B1">
        <w:rPr>
          <w:rFonts w:cstheme="minorBidi"/>
          <w:spacing w:val="-1"/>
          <w:szCs w:val="22"/>
        </w:rPr>
        <w:t>ge</w:t>
      </w:r>
      <w:r w:rsidRPr="362593B1">
        <w:rPr>
          <w:rFonts w:cstheme="minorBidi"/>
          <w:szCs w:val="22"/>
        </w:rPr>
        <w:t>bru</w:t>
      </w:r>
      <w:r w:rsidRPr="362593B1">
        <w:rPr>
          <w:rFonts w:cstheme="minorBidi"/>
          <w:spacing w:val="-2"/>
          <w:szCs w:val="22"/>
        </w:rPr>
        <w:t>i</w:t>
      </w:r>
      <w:r w:rsidRPr="362593B1">
        <w:rPr>
          <w:rFonts w:cstheme="minorBidi"/>
          <w:szCs w:val="22"/>
        </w:rPr>
        <w:t>k</w:t>
      </w:r>
      <w:r w:rsidRPr="362593B1">
        <w:rPr>
          <w:rFonts w:cstheme="minorBidi"/>
          <w:spacing w:val="-2"/>
          <w:szCs w:val="22"/>
        </w:rPr>
        <w:t xml:space="preserve"> </w:t>
      </w:r>
      <w:r w:rsidRPr="362593B1">
        <w:rPr>
          <w:rFonts w:cstheme="minorBidi"/>
          <w:spacing w:val="-1"/>
          <w:szCs w:val="22"/>
        </w:rPr>
        <w:t>v</w:t>
      </w:r>
      <w:r w:rsidRPr="362593B1">
        <w:rPr>
          <w:rFonts w:cstheme="minorBidi"/>
          <w:szCs w:val="22"/>
        </w:rPr>
        <w:t>an</w:t>
      </w:r>
      <w:r w:rsidRPr="362593B1">
        <w:rPr>
          <w:rFonts w:cstheme="minorBidi"/>
          <w:spacing w:val="-4"/>
          <w:szCs w:val="22"/>
        </w:rPr>
        <w:t xml:space="preserve"> </w:t>
      </w:r>
      <w:r w:rsidRPr="362593B1">
        <w:rPr>
          <w:rFonts w:cstheme="minorBidi"/>
          <w:szCs w:val="22"/>
        </w:rPr>
        <w:t>h</w:t>
      </w:r>
      <w:r w:rsidRPr="362593B1">
        <w:rPr>
          <w:rFonts w:cstheme="minorBidi"/>
          <w:spacing w:val="-1"/>
          <w:szCs w:val="22"/>
        </w:rPr>
        <w:t>e</w:t>
      </w:r>
      <w:r w:rsidRPr="362593B1">
        <w:rPr>
          <w:rFonts w:cstheme="minorBidi"/>
          <w:szCs w:val="22"/>
        </w:rPr>
        <w:t>t</w:t>
      </w:r>
      <w:r w:rsidRPr="362593B1">
        <w:rPr>
          <w:rFonts w:cstheme="minorBidi"/>
          <w:spacing w:val="-2"/>
          <w:szCs w:val="22"/>
        </w:rPr>
        <w:t xml:space="preserve"> </w:t>
      </w:r>
      <w:r w:rsidRPr="362593B1">
        <w:rPr>
          <w:rFonts w:cstheme="minorBidi"/>
          <w:spacing w:val="-1"/>
          <w:szCs w:val="22"/>
        </w:rPr>
        <w:t>systee</w:t>
      </w:r>
      <w:r w:rsidRPr="362593B1">
        <w:rPr>
          <w:rFonts w:cstheme="minorBidi"/>
          <w:szCs w:val="22"/>
        </w:rPr>
        <w:t>m</w:t>
      </w:r>
      <w:r w:rsidRPr="362593B1">
        <w:rPr>
          <w:rFonts w:cstheme="minorBidi"/>
          <w:spacing w:val="-3"/>
          <w:szCs w:val="22"/>
        </w:rPr>
        <w:t xml:space="preserve"> </w:t>
      </w:r>
      <w:r w:rsidRPr="362593B1">
        <w:rPr>
          <w:rFonts w:cstheme="minorBidi"/>
          <w:szCs w:val="22"/>
        </w:rPr>
        <w:t>te</w:t>
      </w:r>
      <w:r w:rsidRPr="362593B1">
        <w:rPr>
          <w:rFonts w:cstheme="minorBidi"/>
          <w:spacing w:val="-3"/>
          <w:szCs w:val="22"/>
        </w:rPr>
        <w:t xml:space="preserve"> </w:t>
      </w:r>
      <w:r w:rsidRPr="362593B1">
        <w:rPr>
          <w:rFonts w:cstheme="minorBidi"/>
          <w:spacing w:val="-1"/>
          <w:szCs w:val="22"/>
        </w:rPr>
        <w:t>e</w:t>
      </w:r>
      <w:r w:rsidRPr="362593B1">
        <w:rPr>
          <w:rFonts w:cstheme="minorBidi"/>
          <w:spacing w:val="-2"/>
          <w:szCs w:val="22"/>
        </w:rPr>
        <w:t>r</w:t>
      </w:r>
      <w:r w:rsidRPr="362593B1">
        <w:rPr>
          <w:rFonts w:cstheme="minorBidi"/>
          <w:spacing w:val="-1"/>
          <w:szCs w:val="22"/>
        </w:rPr>
        <w:t>v</w:t>
      </w:r>
      <w:r w:rsidRPr="362593B1">
        <w:rPr>
          <w:rFonts w:cstheme="minorBidi"/>
          <w:szCs w:val="22"/>
        </w:rPr>
        <w:t>ar</w:t>
      </w:r>
      <w:r w:rsidRPr="362593B1">
        <w:rPr>
          <w:rFonts w:cstheme="minorBidi"/>
          <w:spacing w:val="-2"/>
          <w:szCs w:val="22"/>
        </w:rPr>
        <w:t>e</w:t>
      </w:r>
      <w:r w:rsidRPr="362593B1">
        <w:rPr>
          <w:rFonts w:cstheme="minorBidi"/>
          <w:szCs w:val="22"/>
        </w:rPr>
        <w:t>n</w:t>
      </w:r>
      <w:r w:rsidRPr="362593B1">
        <w:rPr>
          <w:rFonts w:cstheme="minorBidi"/>
          <w:spacing w:val="-3"/>
          <w:szCs w:val="22"/>
        </w:rPr>
        <w:t xml:space="preserve"> </w:t>
      </w:r>
      <w:r w:rsidRPr="362593B1">
        <w:rPr>
          <w:rFonts w:cstheme="minorBidi"/>
          <w:spacing w:val="-1"/>
          <w:szCs w:val="22"/>
        </w:rPr>
        <w:t>e</w:t>
      </w:r>
      <w:r w:rsidRPr="362593B1">
        <w:rPr>
          <w:rFonts w:cstheme="minorBidi"/>
          <w:szCs w:val="22"/>
        </w:rPr>
        <w:t>n</w:t>
      </w:r>
      <w:r w:rsidRPr="362593B1">
        <w:rPr>
          <w:rFonts w:cstheme="minorBidi"/>
          <w:spacing w:val="-3"/>
          <w:szCs w:val="22"/>
        </w:rPr>
        <w:t xml:space="preserve"> daadwerkelijk te kunnen </w:t>
      </w:r>
      <w:r w:rsidRPr="362593B1">
        <w:rPr>
          <w:rFonts w:cstheme="minorBidi"/>
          <w:szCs w:val="22"/>
        </w:rPr>
        <w:t>b</w:t>
      </w:r>
      <w:r w:rsidRPr="362593B1">
        <w:rPr>
          <w:rFonts w:cstheme="minorBidi"/>
          <w:spacing w:val="-1"/>
          <w:szCs w:val="22"/>
        </w:rPr>
        <w:t>eoo</w:t>
      </w:r>
      <w:r w:rsidRPr="362593B1">
        <w:rPr>
          <w:rFonts w:cstheme="minorBidi"/>
          <w:szCs w:val="22"/>
        </w:rPr>
        <w:t>rd</w:t>
      </w:r>
      <w:r w:rsidRPr="362593B1">
        <w:rPr>
          <w:rFonts w:cstheme="minorBidi"/>
          <w:spacing w:val="-1"/>
          <w:szCs w:val="22"/>
        </w:rPr>
        <w:t>e</w:t>
      </w:r>
      <w:r w:rsidRPr="362593B1">
        <w:rPr>
          <w:rFonts w:cstheme="minorBidi"/>
          <w:szCs w:val="22"/>
        </w:rPr>
        <w:t>l</w:t>
      </w:r>
      <w:r w:rsidRPr="362593B1">
        <w:rPr>
          <w:rFonts w:cstheme="minorBidi"/>
          <w:spacing w:val="-1"/>
          <w:szCs w:val="22"/>
        </w:rPr>
        <w:t>e</w:t>
      </w:r>
      <w:r w:rsidRPr="362593B1">
        <w:rPr>
          <w:rFonts w:cstheme="minorBidi"/>
          <w:szCs w:val="22"/>
        </w:rPr>
        <w:t>n</w:t>
      </w:r>
      <w:r w:rsidRPr="362593B1">
        <w:rPr>
          <w:rFonts w:cstheme="minorBidi"/>
          <w:spacing w:val="-3"/>
          <w:szCs w:val="22"/>
        </w:rPr>
        <w:t xml:space="preserve"> </w:t>
      </w:r>
      <w:r w:rsidRPr="362593B1">
        <w:rPr>
          <w:rFonts w:cstheme="minorBidi"/>
          <w:spacing w:val="-1"/>
          <w:szCs w:val="22"/>
        </w:rPr>
        <w:t>wo</w:t>
      </w:r>
      <w:r w:rsidRPr="362593B1">
        <w:rPr>
          <w:rFonts w:cstheme="minorBidi"/>
          <w:szCs w:val="22"/>
        </w:rPr>
        <w:t>rden de</w:t>
      </w:r>
      <w:r w:rsidRPr="362593B1">
        <w:rPr>
          <w:rFonts w:cstheme="minorBidi"/>
          <w:spacing w:val="-3"/>
          <w:szCs w:val="22"/>
        </w:rPr>
        <w:t xml:space="preserve"> vier (4) best scorende </w:t>
      </w:r>
      <w:r w:rsidRPr="362593B1">
        <w:rPr>
          <w:rFonts w:cstheme="minorBidi"/>
          <w:spacing w:val="-1"/>
          <w:szCs w:val="22"/>
        </w:rPr>
        <w:t>I</w:t>
      </w:r>
      <w:r w:rsidRPr="362593B1">
        <w:rPr>
          <w:rFonts w:cstheme="minorBidi"/>
          <w:szCs w:val="22"/>
        </w:rPr>
        <w:t>n</w:t>
      </w:r>
      <w:r w:rsidRPr="362593B1">
        <w:rPr>
          <w:rFonts w:cstheme="minorBidi"/>
          <w:spacing w:val="-1"/>
          <w:szCs w:val="22"/>
        </w:rPr>
        <w:t>s</w:t>
      </w:r>
      <w:r w:rsidRPr="362593B1">
        <w:rPr>
          <w:rFonts w:cstheme="minorBidi"/>
          <w:szCs w:val="22"/>
        </w:rPr>
        <w:t>chr</w:t>
      </w:r>
      <w:r w:rsidRPr="362593B1">
        <w:rPr>
          <w:rFonts w:cstheme="minorBidi"/>
          <w:spacing w:val="-1"/>
          <w:szCs w:val="22"/>
        </w:rPr>
        <w:t>i</w:t>
      </w:r>
      <w:r w:rsidRPr="362593B1">
        <w:rPr>
          <w:rFonts w:cstheme="minorBidi"/>
          <w:szCs w:val="22"/>
        </w:rPr>
        <w:t>j</w:t>
      </w:r>
      <w:r w:rsidRPr="362593B1">
        <w:rPr>
          <w:rFonts w:cstheme="minorBidi"/>
          <w:spacing w:val="-1"/>
          <w:szCs w:val="22"/>
        </w:rPr>
        <w:t>ve</w:t>
      </w:r>
      <w:r w:rsidRPr="362593B1">
        <w:rPr>
          <w:rFonts w:cstheme="minorBidi"/>
          <w:szCs w:val="22"/>
        </w:rPr>
        <w:t xml:space="preserve">rs </w:t>
      </w:r>
      <w:r w:rsidRPr="362593B1">
        <w:rPr>
          <w:rFonts w:cstheme="minorBidi"/>
          <w:spacing w:val="-3"/>
          <w:szCs w:val="22"/>
        </w:rPr>
        <w:t xml:space="preserve">gevraagd </w:t>
      </w:r>
      <w:r w:rsidRPr="362593B1">
        <w:rPr>
          <w:rFonts w:cstheme="minorBidi"/>
          <w:spacing w:val="-1"/>
          <w:szCs w:val="22"/>
        </w:rPr>
        <w:t>ee</w:t>
      </w:r>
      <w:r w:rsidRPr="362593B1">
        <w:rPr>
          <w:rFonts w:cstheme="minorBidi"/>
          <w:szCs w:val="22"/>
        </w:rPr>
        <w:t>n</w:t>
      </w:r>
      <w:r w:rsidRPr="362593B1">
        <w:rPr>
          <w:rFonts w:cstheme="minorBidi"/>
          <w:spacing w:val="-3"/>
          <w:szCs w:val="22"/>
        </w:rPr>
        <w:t xml:space="preserve"> </w:t>
      </w:r>
      <w:r w:rsidRPr="362593B1">
        <w:rPr>
          <w:rFonts w:cstheme="minorBidi"/>
          <w:szCs w:val="22"/>
        </w:rPr>
        <w:t>d</w:t>
      </w:r>
      <w:r w:rsidRPr="362593B1">
        <w:rPr>
          <w:rFonts w:cstheme="minorBidi"/>
          <w:spacing w:val="-2"/>
          <w:szCs w:val="22"/>
        </w:rPr>
        <w:t>e</w:t>
      </w:r>
      <w:r w:rsidRPr="362593B1">
        <w:rPr>
          <w:rFonts w:cstheme="minorBidi"/>
          <w:szCs w:val="22"/>
        </w:rPr>
        <w:t>monstratie</w:t>
      </w:r>
      <w:r w:rsidRPr="362593B1">
        <w:rPr>
          <w:rFonts w:cstheme="minorBidi"/>
          <w:spacing w:val="-2"/>
          <w:szCs w:val="22"/>
        </w:rPr>
        <w:t xml:space="preserve"> </w:t>
      </w:r>
      <w:r w:rsidRPr="362593B1">
        <w:rPr>
          <w:rFonts w:cstheme="minorBidi"/>
          <w:spacing w:val="-1"/>
          <w:szCs w:val="22"/>
        </w:rPr>
        <w:t>in te richten</w:t>
      </w:r>
      <w:r w:rsidRPr="362593B1">
        <w:rPr>
          <w:rFonts w:cstheme="minorBidi"/>
          <w:spacing w:val="-2"/>
          <w:szCs w:val="22"/>
        </w:rPr>
        <w:t xml:space="preserve"> </w:t>
      </w:r>
      <w:r w:rsidRPr="362593B1">
        <w:rPr>
          <w:rFonts w:cstheme="minorBidi"/>
          <w:spacing w:val="-1"/>
          <w:szCs w:val="22"/>
        </w:rPr>
        <w:t>e</w:t>
      </w:r>
      <w:r w:rsidRPr="362593B1">
        <w:rPr>
          <w:rFonts w:cstheme="minorBidi"/>
          <w:szCs w:val="22"/>
        </w:rPr>
        <w:t>n</w:t>
      </w:r>
      <w:r w:rsidRPr="362593B1">
        <w:rPr>
          <w:rFonts w:cstheme="minorBidi"/>
          <w:spacing w:val="-3"/>
          <w:szCs w:val="22"/>
        </w:rPr>
        <w:t xml:space="preserve"> </w:t>
      </w:r>
      <w:r w:rsidRPr="362593B1">
        <w:rPr>
          <w:rFonts w:cstheme="minorBidi"/>
          <w:spacing w:val="-1"/>
          <w:szCs w:val="22"/>
        </w:rPr>
        <w:t>te presenteren</w:t>
      </w:r>
      <w:r w:rsidRPr="362593B1">
        <w:rPr>
          <w:rFonts w:cstheme="minorBidi"/>
          <w:szCs w:val="22"/>
        </w:rPr>
        <w:t>.</w:t>
      </w:r>
      <w:r w:rsidRPr="362593B1">
        <w:rPr>
          <w:rFonts w:cstheme="minorBidi"/>
          <w:spacing w:val="-2"/>
          <w:szCs w:val="22"/>
        </w:rPr>
        <w:t xml:space="preserve"> </w:t>
      </w:r>
      <w:r w:rsidRPr="362593B1">
        <w:rPr>
          <w:rFonts w:cstheme="minorBidi"/>
          <w:szCs w:val="22"/>
        </w:rPr>
        <w:t>De</w:t>
      </w:r>
      <w:r w:rsidRPr="362593B1">
        <w:rPr>
          <w:rFonts w:cstheme="minorBidi"/>
          <w:spacing w:val="-4"/>
          <w:szCs w:val="22"/>
        </w:rPr>
        <w:t xml:space="preserve"> </w:t>
      </w:r>
      <w:r w:rsidRPr="362593B1">
        <w:rPr>
          <w:rFonts w:cstheme="minorBidi"/>
          <w:szCs w:val="22"/>
        </w:rPr>
        <w:t>d</w:t>
      </w:r>
      <w:r w:rsidRPr="362593B1">
        <w:rPr>
          <w:rFonts w:cstheme="minorBidi"/>
          <w:spacing w:val="-1"/>
          <w:szCs w:val="22"/>
        </w:rPr>
        <w:t>e</w:t>
      </w:r>
      <w:r w:rsidRPr="362593B1">
        <w:rPr>
          <w:rFonts w:cstheme="minorBidi"/>
          <w:szCs w:val="22"/>
        </w:rPr>
        <w:t>monstratie</w:t>
      </w:r>
      <w:r w:rsidRPr="362593B1">
        <w:rPr>
          <w:rFonts w:cstheme="minorBidi"/>
          <w:spacing w:val="-4"/>
          <w:szCs w:val="22"/>
        </w:rPr>
        <w:t xml:space="preserve"> </w:t>
      </w:r>
      <w:r w:rsidRPr="362593B1">
        <w:rPr>
          <w:rFonts w:cstheme="minorBidi"/>
          <w:spacing w:val="-1"/>
          <w:szCs w:val="22"/>
        </w:rPr>
        <w:t>wor</w:t>
      </w:r>
      <w:r w:rsidRPr="362593B1">
        <w:rPr>
          <w:rFonts w:cstheme="minorBidi"/>
          <w:szCs w:val="22"/>
        </w:rPr>
        <w:t>dt</w:t>
      </w:r>
      <w:r w:rsidRPr="362593B1">
        <w:rPr>
          <w:rFonts w:cstheme="minorBidi"/>
          <w:spacing w:val="-2"/>
          <w:szCs w:val="22"/>
        </w:rPr>
        <w:t xml:space="preserve"> </w:t>
      </w:r>
      <w:r w:rsidRPr="362593B1">
        <w:rPr>
          <w:rFonts w:cstheme="minorBidi"/>
          <w:szCs w:val="22"/>
        </w:rPr>
        <w:t>naa</w:t>
      </w:r>
      <w:r w:rsidRPr="362593B1">
        <w:rPr>
          <w:rFonts w:cstheme="minorBidi"/>
          <w:spacing w:val="-1"/>
          <w:szCs w:val="22"/>
        </w:rPr>
        <w:t>s</w:t>
      </w:r>
      <w:r w:rsidRPr="362593B1">
        <w:rPr>
          <w:rFonts w:cstheme="minorBidi"/>
          <w:szCs w:val="22"/>
        </w:rPr>
        <w:t>t</w:t>
      </w:r>
      <w:r w:rsidRPr="362593B1">
        <w:rPr>
          <w:rFonts w:cstheme="minorBidi"/>
          <w:spacing w:val="-3"/>
          <w:szCs w:val="22"/>
        </w:rPr>
        <w:t xml:space="preserve"> </w:t>
      </w:r>
      <w:r w:rsidRPr="362593B1">
        <w:rPr>
          <w:rFonts w:cstheme="minorBidi"/>
          <w:spacing w:val="-2"/>
          <w:szCs w:val="22"/>
        </w:rPr>
        <w:t>h</w:t>
      </w:r>
      <w:r w:rsidRPr="362593B1">
        <w:rPr>
          <w:rFonts w:cstheme="minorBidi"/>
          <w:spacing w:val="-1"/>
          <w:szCs w:val="22"/>
        </w:rPr>
        <w:t>e</w:t>
      </w:r>
      <w:r w:rsidRPr="362593B1">
        <w:rPr>
          <w:rFonts w:cstheme="minorBidi"/>
          <w:szCs w:val="22"/>
        </w:rPr>
        <w:t>t</w:t>
      </w:r>
      <w:r w:rsidRPr="362593B1">
        <w:rPr>
          <w:rFonts w:cstheme="minorBidi"/>
          <w:spacing w:val="-2"/>
          <w:szCs w:val="22"/>
        </w:rPr>
        <w:t xml:space="preserve"> </w:t>
      </w:r>
      <w:r w:rsidRPr="362593B1">
        <w:rPr>
          <w:rFonts w:cstheme="minorBidi"/>
          <w:szCs w:val="22"/>
        </w:rPr>
        <w:t>b</w:t>
      </w:r>
      <w:r w:rsidRPr="362593B1">
        <w:rPr>
          <w:rFonts w:cstheme="minorBidi"/>
          <w:spacing w:val="-1"/>
          <w:szCs w:val="22"/>
        </w:rPr>
        <w:t>eoor</w:t>
      </w:r>
      <w:r w:rsidRPr="362593B1">
        <w:rPr>
          <w:rFonts w:cstheme="minorBidi"/>
          <w:spacing w:val="-2"/>
          <w:szCs w:val="22"/>
        </w:rPr>
        <w:t>d</w:t>
      </w:r>
      <w:r w:rsidRPr="362593B1">
        <w:rPr>
          <w:rFonts w:cstheme="minorBidi"/>
          <w:spacing w:val="-1"/>
          <w:szCs w:val="22"/>
        </w:rPr>
        <w:t>el</w:t>
      </w:r>
      <w:r w:rsidRPr="362593B1">
        <w:rPr>
          <w:rFonts w:cstheme="minorBidi"/>
          <w:szCs w:val="22"/>
        </w:rPr>
        <w:t>i</w:t>
      </w:r>
      <w:r w:rsidRPr="362593B1">
        <w:rPr>
          <w:rFonts w:cstheme="minorBidi"/>
          <w:spacing w:val="-1"/>
          <w:szCs w:val="22"/>
        </w:rPr>
        <w:t>ngs</w:t>
      </w:r>
      <w:r w:rsidRPr="362593B1">
        <w:rPr>
          <w:rFonts w:cstheme="minorBidi"/>
          <w:szCs w:val="22"/>
        </w:rPr>
        <w:t>t</w:t>
      </w:r>
      <w:r w:rsidRPr="362593B1">
        <w:rPr>
          <w:rFonts w:cstheme="minorBidi"/>
          <w:spacing w:val="-1"/>
          <w:szCs w:val="22"/>
        </w:rPr>
        <w:t>e</w:t>
      </w:r>
      <w:r w:rsidRPr="362593B1">
        <w:rPr>
          <w:rFonts w:cstheme="minorBidi"/>
          <w:szCs w:val="22"/>
        </w:rPr>
        <w:t>am</w:t>
      </w:r>
      <w:r w:rsidRPr="362593B1">
        <w:rPr>
          <w:rFonts w:cstheme="minorBidi"/>
          <w:spacing w:val="-3"/>
          <w:szCs w:val="22"/>
        </w:rPr>
        <w:t xml:space="preserve"> mogelijk </w:t>
      </w:r>
      <w:r w:rsidRPr="362593B1">
        <w:rPr>
          <w:rFonts w:cstheme="minorBidi"/>
          <w:spacing w:val="-1"/>
          <w:szCs w:val="22"/>
        </w:rPr>
        <w:t>o</w:t>
      </w:r>
      <w:r w:rsidRPr="362593B1">
        <w:rPr>
          <w:rFonts w:cstheme="minorBidi"/>
          <w:szCs w:val="22"/>
        </w:rPr>
        <w:t>ok</w:t>
      </w:r>
      <w:r w:rsidRPr="362593B1">
        <w:rPr>
          <w:rFonts w:cstheme="minorBidi"/>
          <w:spacing w:val="-3"/>
          <w:szCs w:val="22"/>
        </w:rPr>
        <w:t xml:space="preserve"> </w:t>
      </w:r>
      <w:r w:rsidRPr="362593B1">
        <w:rPr>
          <w:rFonts w:cstheme="minorBidi"/>
          <w:szCs w:val="22"/>
        </w:rPr>
        <w:t>bij</w:t>
      </w:r>
      <w:r w:rsidRPr="362593B1">
        <w:rPr>
          <w:rFonts w:cstheme="minorBidi"/>
          <w:spacing w:val="-1"/>
          <w:szCs w:val="22"/>
        </w:rPr>
        <w:t>gewoo</w:t>
      </w:r>
      <w:r w:rsidRPr="362593B1">
        <w:rPr>
          <w:rFonts w:cstheme="minorBidi"/>
          <w:szCs w:val="22"/>
        </w:rPr>
        <w:t>nd</w:t>
      </w:r>
      <w:r w:rsidRPr="362593B1">
        <w:rPr>
          <w:rFonts w:cstheme="minorBidi"/>
          <w:spacing w:val="-3"/>
          <w:szCs w:val="22"/>
        </w:rPr>
        <w:t xml:space="preserve"> </w:t>
      </w:r>
      <w:r w:rsidRPr="362593B1">
        <w:rPr>
          <w:rFonts w:cstheme="minorBidi"/>
          <w:szCs w:val="22"/>
        </w:rPr>
        <w:t>d</w:t>
      </w:r>
      <w:r w:rsidRPr="362593B1">
        <w:rPr>
          <w:rFonts w:cstheme="minorBidi"/>
          <w:spacing w:val="-1"/>
          <w:szCs w:val="22"/>
        </w:rPr>
        <w:t>oo</w:t>
      </w:r>
      <w:r w:rsidRPr="362593B1">
        <w:rPr>
          <w:rFonts w:cstheme="minorBidi"/>
          <w:szCs w:val="22"/>
        </w:rPr>
        <w:t>r</w:t>
      </w:r>
      <w:r w:rsidRPr="362593B1">
        <w:rPr>
          <w:rFonts w:cstheme="minorBidi"/>
          <w:spacing w:val="-4"/>
          <w:szCs w:val="22"/>
        </w:rPr>
        <w:t xml:space="preserve"> </w:t>
      </w:r>
      <w:r w:rsidRPr="362593B1">
        <w:rPr>
          <w:rFonts w:cstheme="minorBidi"/>
          <w:szCs w:val="22"/>
        </w:rPr>
        <w:t>t</w:t>
      </w:r>
      <w:r w:rsidRPr="362593B1">
        <w:rPr>
          <w:rFonts w:cstheme="minorBidi"/>
          <w:spacing w:val="-1"/>
          <w:szCs w:val="22"/>
        </w:rPr>
        <w:t>oe</w:t>
      </w:r>
      <w:r w:rsidRPr="362593B1">
        <w:rPr>
          <w:rFonts w:cstheme="minorBidi"/>
          <w:szCs w:val="22"/>
        </w:rPr>
        <w:t>k</w:t>
      </w:r>
      <w:r w:rsidRPr="362593B1">
        <w:rPr>
          <w:rFonts w:cstheme="minorBidi"/>
          <w:spacing w:val="-1"/>
          <w:szCs w:val="22"/>
        </w:rPr>
        <w:t>o</w:t>
      </w:r>
      <w:r w:rsidRPr="362593B1">
        <w:rPr>
          <w:rFonts w:cstheme="minorBidi"/>
          <w:szCs w:val="22"/>
        </w:rPr>
        <w:t>m</w:t>
      </w:r>
      <w:r w:rsidRPr="362593B1">
        <w:rPr>
          <w:rFonts w:cstheme="minorBidi"/>
          <w:spacing w:val="-1"/>
          <w:szCs w:val="22"/>
        </w:rPr>
        <w:t>s</w:t>
      </w:r>
      <w:r w:rsidRPr="362593B1">
        <w:rPr>
          <w:rFonts w:cstheme="minorBidi"/>
          <w:szCs w:val="22"/>
        </w:rPr>
        <w:t>ti</w:t>
      </w:r>
      <w:r w:rsidRPr="362593B1">
        <w:rPr>
          <w:rFonts w:cstheme="minorBidi"/>
          <w:spacing w:val="-1"/>
          <w:szCs w:val="22"/>
        </w:rPr>
        <w:t>g</w:t>
      </w:r>
      <w:r w:rsidRPr="362593B1">
        <w:rPr>
          <w:rFonts w:cstheme="minorBidi"/>
          <w:szCs w:val="22"/>
        </w:rPr>
        <w:t>e</w:t>
      </w:r>
      <w:r w:rsidRPr="362593B1">
        <w:rPr>
          <w:rFonts w:cstheme="minorBidi"/>
          <w:w w:val="99"/>
          <w:szCs w:val="22"/>
        </w:rPr>
        <w:t xml:space="preserve"> </w:t>
      </w:r>
      <w:r w:rsidRPr="362593B1">
        <w:rPr>
          <w:rFonts w:cstheme="minorBidi"/>
          <w:spacing w:val="-1"/>
          <w:szCs w:val="22"/>
        </w:rPr>
        <w:t>ge</w:t>
      </w:r>
      <w:r w:rsidRPr="362593B1">
        <w:rPr>
          <w:rFonts w:cstheme="minorBidi"/>
          <w:szCs w:val="22"/>
        </w:rPr>
        <w:t>bruik</w:t>
      </w:r>
      <w:r w:rsidRPr="362593B1">
        <w:rPr>
          <w:rFonts w:cstheme="minorBidi"/>
          <w:spacing w:val="-1"/>
          <w:szCs w:val="22"/>
        </w:rPr>
        <w:t>er</w:t>
      </w:r>
      <w:r w:rsidR="009E4F8B">
        <w:rPr>
          <w:rFonts w:cstheme="minorBidi"/>
          <w:spacing w:val="-1"/>
          <w:szCs w:val="22"/>
        </w:rPr>
        <w:t>s en experts</w:t>
      </w:r>
      <w:r w:rsidRPr="362593B1">
        <w:rPr>
          <w:rFonts w:cstheme="minorBidi"/>
          <w:spacing w:val="-1"/>
          <w:szCs w:val="22"/>
        </w:rPr>
        <w:t xml:space="preserve"> v</w:t>
      </w:r>
      <w:r w:rsidRPr="362593B1">
        <w:rPr>
          <w:rFonts w:cstheme="minorBidi"/>
          <w:szCs w:val="22"/>
        </w:rPr>
        <w:t>an</w:t>
      </w:r>
      <w:r w:rsidRPr="362593B1">
        <w:rPr>
          <w:rFonts w:cstheme="minorBidi"/>
          <w:spacing w:val="-3"/>
          <w:szCs w:val="22"/>
        </w:rPr>
        <w:t xml:space="preserve"> </w:t>
      </w:r>
      <w:r w:rsidRPr="362593B1">
        <w:rPr>
          <w:rFonts w:cstheme="minorBidi"/>
          <w:szCs w:val="22"/>
        </w:rPr>
        <w:t>h</w:t>
      </w:r>
      <w:r w:rsidRPr="362593B1">
        <w:rPr>
          <w:rFonts w:cstheme="minorBidi"/>
          <w:spacing w:val="-1"/>
          <w:szCs w:val="22"/>
        </w:rPr>
        <w:t>e</w:t>
      </w:r>
      <w:r w:rsidRPr="362593B1">
        <w:rPr>
          <w:rFonts w:cstheme="minorBidi"/>
          <w:szCs w:val="22"/>
        </w:rPr>
        <w:t>t</w:t>
      </w:r>
      <w:r w:rsidRPr="362593B1">
        <w:rPr>
          <w:rFonts w:cstheme="minorBidi"/>
          <w:spacing w:val="-2"/>
          <w:szCs w:val="22"/>
        </w:rPr>
        <w:t xml:space="preserve"> </w:t>
      </w:r>
      <w:r w:rsidRPr="362593B1">
        <w:rPr>
          <w:rFonts w:cstheme="minorBidi"/>
          <w:spacing w:val="-1"/>
          <w:szCs w:val="22"/>
        </w:rPr>
        <w:t>sys</w:t>
      </w:r>
      <w:r w:rsidRPr="362593B1">
        <w:rPr>
          <w:rFonts w:cstheme="minorBidi"/>
          <w:szCs w:val="22"/>
        </w:rPr>
        <w:t>t</w:t>
      </w:r>
      <w:r w:rsidRPr="362593B1">
        <w:rPr>
          <w:rFonts w:cstheme="minorBidi"/>
          <w:spacing w:val="-1"/>
          <w:szCs w:val="22"/>
        </w:rPr>
        <w:t>eem</w:t>
      </w:r>
      <w:r w:rsidRPr="362593B1">
        <w:rPr>
          <w:rFonts w:cstheme="minorBidi"/>
          <w:szCs w:val="22"/>
        </w:rPr>
        <w:t>.</w:t>
      </w:r>
      <w:r w:rsidRPr="362593B1">
        <w:rPr>
          <w:rFonts w:cstheme="minorBidi"/>
          <w:spacing w:val="-2"/>
          <w:szCs w:val="22"/>
        </w:rPr>
        <w:t xml:space="preserve"> Aan de hand van demonstratiescripts wordt u gevraagd u</w:t>
      </w:r>
      <w:r w:rsidRPr="362593B1">
        <w:rPr>
          <w:rFonts w:cstheme="minorBidi"/>
          <w:szCs w:val="22"/>
        </w:rPr>
        <w:t>itl</w:t>
      </w:r>
      <w:r w:rsidRPr="362593B1">
        <w:rPr>
          <w:rFonts w:cstheme="minorBidi"/>
          <w:spacing w:val="-1"/>
          <w:szCs w:val="22"/>
        </w:rPr>
        <w:t>e</w:t>
      </w:r>
      <w:r w:rsidRPr="362593B1">
        <w:rPr>
          <w:rFonts w:cstheme="minorBidi"/>
          <w:szCs w:val="22"/>
        </w:rPr>
        <w:t>g</w:t>
      </w:r>
      <w:r w:rsidRPr="362593B1">
        <w:rPr>
          <w:rFonts w:cstheme="minorBidi"/>
          <w:spacing w:val="-2"/>
          <w:szCs w:val="22"/>
        </w:rPr>
        <w:t xml:space="preserve"> </w:t>
      </w:r>
      <w:r w:rsidRPr="362593B1">
        <w:rPr>
          <w:rFonts w:cstheme="minorBidi"/>
          <w:szCs w:val="22"/>
        </w:rPr>
        <w:t>te</w:t>
      </w:r>
      <w:r w:rsidRPr="362593B1">
        <w:rPr>
          <w:rFonts w:cstheme="minorBidi"/>
          <w:spacing w:val="-3"/>
          <w:szCs w:val="22"/>
        </w:rPr>
        <w:t xml:space="preserve"> </w:t>
      </w:r>
      <w:r w:rsidRPr="362593B1">
        <w:rPr>
          <w:rFonts w:cstheme="minorBidi"/>
          <w:spacing w:val="-1"/>
          <w:szCs w:val="22"/>
        </w:rPr>
        <w:t>geve</w:t>
      </w:r>
      <w:r w:rsidRPr="362593B1">
        <w:rPr>
          <w:rFonts w:cstheme="minorBidi"/>
          <w:szCs w:val="22"/>
        </w:rPr>
        <w:t>n</w:t>
      </w:r>
      <w:r w:rsidRPr="362593B1">
        <w:rPr>
          <w:rFonts w:cstheme="minorBidi"/>
          <w:spacing w:val="-4"/>
          <w:szCs w:val="22"/>
        </w:rPr>
        <w:t xml:space="preserve"> </w:t>
      </w:r>
      <w:r w:rsidRPr="362593B1">
        <w:rPr>
          <w:rFonts w:cstheme="minorBidi"/>
          <w:spacing w:val="-1"/>
          <w:szCs w:val="22"/>
        </w:rPr>
        <w:t>ove</w:t>
      </w:r>
      <w:r w:rsidRPr="362593B1">
        <w:rPr>
          <w:rFonts w:cstheme="minorBidi"/>
          <w:szCs w:val="22"/>
        </w:rPr>
        <w:t>r</w:t>
      </w:r>
      <w:r w:rsidRPr="362593B1">
        <w:rPr>
          <w:rFonts w:cstheme="minorBidi"/>
          <w:spacing w:val="-2"/>
          <w:szCs w:val="22"/>
        </w:rPr>
        <w:t xml:space="preserve"> </w:t>
      </w:r>
      <w:r w:rsidRPr="362593B1">
        <w:rPr>
          <w:rFonts w:cstheme="minorBidi"/>
          <w:szCs w:val="22"/>
        </w:rPr>
        <w:t>de</w:t>
      </w:r>
      <w:r w:rsidRPr="362593B1">
        <w:rPr>
          <w:rFonts w:cstheme="minorBidi"/>
          <w:spacing w:val="-3"/>
          <w:szCs w:val="22"/>
        </w:rPr>
        <w:t xml:space="preserve"> </w:t>
      </w:r>
      <w:r w:rsidRPr="362593B1">
        <w:rPr>
          <w:rFonts w:cstheme="minorBidi"/>
          <w:szCs w:val="22"/>
        </w:rPr>
        <w:t>t</w:t>
      </w:r>
      <w:r w:rsidRPr="362593B1">
        <w:rPr>
          <w:rFonts w:cstheme="minorBidi"/>
          <w:spacing w:val="-1"/>
          <w:szCs w:val="22"/>
        </w:rPr>
        <w:t>oe</w:t>
      </w:r>
      <w:r w:rsidRPr="362593B1">
        <w:rPr>
          <w:rFonts w:cstheme="minorBidi"/>
          <w:szCs w:val="22"/>
        </w:rPr>
        <w:t>p</w:t>
      </w:r>
      <w:r w:rsidRPr="362593B1">
        <w:rPr>
          <w:rFonts w:cstheme="minorBidi"/>
          <w:spacing w:val="-1"/>
          <w:szCs w:val="22"/>
        </w:rPr>
        <w:t>ass</w:t>
      </w:r>
      <w:r w:rsidRPr="362593B1">
        <w:rPr>
          <w:rFonts w:cstheme="minorBidi"/>
          <w:szCs w:val="22"/>
        </w:rPr>
        <w:t>i</w:t>
      </w:r>
      <w:r w:rsidRPr="362593B1">
        <w:rPr>
          <w:rFonts w:cstheme="minorBidi"/>
          <w:spacing w:val="-1"/>
          <w:szCs w:val="22"/>
        </w:rPr>
        <w:t>n</w:t>
      </w:r>
      <w:r w:rsidRPr="362593B1">
        <w:rPr>
          <w:rFonts w:cstheme="minorBidi"/>
          <w:szCs w:val="22"/>
        </w:rPr>
        <w:t>g</w:t>
      </w:r>
      <w:r w:rsidRPr="362593B1">
        <w:rPr>
          <w:rFonts w:cstheme="minorBidi"/>
          <w:spacing w:val="-3"/>
          <w:szCs w:val="22"/>
        </w:rPr>
        <w:t xml:space="preserve"> </w:t>
      </w:r>
      <w:r w:rsidRPr="362593B1">
        <w:rPr>
          <w:rFonts w:cstheme="minorBidi"/>
          <w:spacing w:val="-1"/>
          <w:szCs w:val="22"/>
        </w:rPr>
        <w:t>v</w:t>
      </w:r>
      <w:r w:rsidRPr="362593B1">
        <w:rPr>
          <w:rFonts w:cstheme="minorBidi"/>
          <w:szCs w:val="22"/>
        </w:rPr>
        <w:t>an</w:t>
      </w:r>
      <w:r w:rsidRPr="362593B1">
        <w:rPr>
          <w:rFonts w:cstheme="minorBidi"/>
          <w:spacing w:val="-2"/>
          <w:szCs w:val="22"/>
        </w:rPr>
        <w:t xml:space="preserve"> </w:t>
      </w:r>
      <w:r w:rsidRPr="362593B1">
        <w:rPr>
          <w:rFonts w:cstheme="minorBidi"/>
          <w:spacing w:val="-1"/>
          <w:szCs w:val="22"/>
        </w:rPr>
        <w:t>f</w:t>
      </w:r>
      <w:r w:rsidRPr="362593B1">
        <w:rPr>
          <w:rFonts w:cstheme="minorBidi"/>
          <w:szCs w:val="22"/>
        </w:rPr>
        <w:t>uncti</w:t>
      </w:r>
      <w:r w:rsidRPr="362593B1">
        <w:rPr>
          <w:rFonts w:cstheme="minorBidi"/>
          <w:spacing w:val="-1"/>
          <w:szCs w:val="22"/>
        </w:rPr>
        <w:t>o</w:t>
      </w:r>
      <w:r w:rsidRPr="362593B1">
        <w:rPr>
          <w:rFonts w:cstheme="minorBidi"/>
          <w:szCs w:val="22"/>
        </w:rPr>
        <w:t>nal</w:t>
      </w:r>
      <w:r w:rsidRPr="362593B1">
        <w:rPr>
          <w:rFonts w:cstheme="minorBidi"/>
          <w:spacing w:val="-1"/>
          <w:szCs w:val="22"/>
        </w:rPr>
        <w:t>i</w:t>
      </w:r>
      <w:r w:rsidRPr="362593B1">
        <w:rPr>
          <w:rFonts w:cstheme="minorBidi"/>
          <w:szCs w:val="22"/>
        </w:rPr>
        <w:t>t</w:t>
      </w:r>
      <w:r w:rsidRPr="362593B1">
        <w:rPr>
          <w:rFonts w:cstheme="minorBidi"/>
          <w:spacing w:val="-1"/>
          <w:szCs w:val="22"/>
        </w:rPr>
        <w:t>e</w:t>
      </w:r>
      <w:r w:rsidRPr="362593B1">
        <w:rPr>
          <w:rFonts w:cstheme="minorBidi"/>
          <w:szCs w:val="22"/>
        </w:rPr>
        <w:t>iten</w:t>
      </w:r>
      <w:r w:rsidRPr="362593B1">
        <w:rPr>
          <w:rFonts w:cstheme="minorBidi"/>
          <w:spacing w:val="-2"/>
          <w:szCs w:val="22"/>
        </w:rPr>
        <w:t xml:space="preserve"> </w:t>
      </w:r>
      <w:r w:rsidRPr="362593B1">
        <w:rPr>
          <w:rFonts w:cstheme="minorBidi"/>
          <w:spacing w:val="-1"/>
          <w:szCs w:val="22"/>
        </w:rPr>
        <w:t>v</w:t>
      </w:r>
      <w:r w:rsidRPr="362593B1">
        <w:rPr>
          <w:rFonts w:cstheme="minorBidi"/>
          <w:szCs w:val="22"/>
        </w:rPr>
        <w:t>an</w:t>
      </w:r>
      <w:r w:rsidRPr="362593B1">
        <w:rPr>
          <w:rFonts w:cstheme="minorBidi"/>
          <w:spacing w:val="-2"/>
          <w:szCs w:val="22"/>
        </w:rPr>
        <w:t xml:space="preserve"> </w:t>
      </w:r>
      <w:r w:rsidRPr="362593B1">
        <w:rPr>
          <w:rFonts w:cstheme="minorBidi"/>
          <w:szCs w:val="22"/>
        </w:rPr>
        <w:t>uw HR</w:t>
      </w:r>
      <w:r w:rsidRPr="362593B1">
        <w:rPr>
          <w:rFonts w:cstheme="minorBidi"/>
          <w:spacing w:val="-2"/>
          <w:szCs w:val="22"/>
        </w:rPr>
        <w:t xml:space="preserve">M en Payroll systeem en het </w:t>
      </w:r>
      <w:r w:rsidRPr="362593B1">
        <w:rPr>
          <w:rFonts w:cstheme="minorBidi"/>
          <w:szCs w:val="22"/>
        </w:rPr>
        <w:t>pr</w:t>
      </w:r>
      <w:r w:rsidRPr="362593B1">
        <w:rPr>
          <w:rFonts w:cstheme="minorBidi"/>
          <w:spacing w:val="-1"/>
          <w:szCs w:val="22"/>
        </w:rPr>
        <w:t>o</w:t>
      </w:r>
      <w:r w:rsidRPr="362593B1">
        <w:rPr>
          <w:rFonts w:cstheme="minorBidi"/>
          <w:szCs w:val="22"/>
        </w:rPr>
        <w:t>c</w:t>
      </w:r>
      <w:r w:rsidRPr="362593B1">
        <w:rPr>
          <w:rFonts w:cstheme="minorBidi"/>
          <w:spacing w:val="-1"/>
          <w:szCs w:val="22"/>
        </w:rPr>
        <w:t>e</w:t>
      </w:r>
      <w:r w:rsidRPr="362593B1">
        <w:rPr>
          <w:rFonts w:cstheme="minorBidi"/>
          <w:szCs w:val="22"/>
        </w:rPr>
        <w:t>s</w:t>
      </w:r>
      <w:r w:rsidRPr="362593B1">
        <w:rPr>
          <w:rFonts w:cstheme="minorBidi"/>
          <w:spacing w:val="-4"/>
          <w:szCs w:val="22"/>
        </w:rPr>
        <w:t xml:space="preserve"> </w:t>
      </w:r>
      <w:r w:rsidRPr="362593B1">
        <w:rPr>
          <w:rFonts w:cstheme="minorBidi"/>
          <w:szCs w:val="22"/>
        </w:rPr>
        <w:t>m</w:t>
      </w:r>
      <w:r w:rsidRPr="362593B1">
        <w:rPr>
          <w:rFonts w:cstheme="minorBidi"/>
          <w:spacing w:val="-1"/>
          <w:szCs w:val="22"/>
        </w:rPr>
        <w:t>e</w:t>
      </w:r>
      <w:r w:rsidRPr="362593B1">
        <w:rPr>
          <w:rFonts w:cstheme="minorBidi"/>
          <w:szCs w:val="22"/>
        </w:rPr>
        <w:t>t</w:t>
      </w:r>
      <w:r w:rsidRPr="362593B1">
        <w:rPr>
          <w:rFonts w:cstheme="minorBidi"/>
          <w:spacing w:val="-1"/>
          <w:szCs w:val="22"/>
        </w:rPr>
        <w:t xml:space="preserve"> </w:t>
      </w:r>
      <w:r w:rsidRPr="362593B1">
        <w:rPr>
          <w:rFonts w:cstheme="minorBidi"/>
          <w:szCs w:val="22"/>
        </w:rPr>
        <w:t>als</w:t>
      </w:r>
      <w:r w:rsidRPr="362593B1">
        <w:rPr>
          <w:rFonts w:cstheme="minorBidi"/>
          <w:spacing w:val="-3"/>
          <w:szCs w:val="22"/>
        </w:rPr>
        <w:t xml:space="preserve"> </w:t>
      </w:r>
      <w:r w:rsidRPr="362593B1">
        <w:rPr>
          <w:rFonts w:cstheme="minorBidi"/>
          <w:spacing w:val="-2"/>
          <w:szCs w:val="22"/>
        </w:rPr>
        <w:t>d</w:t>
      </w:r>
      <w:r w:rsidRPr="362593B1">
        <w:rPr>
          <w:rFonts w:cstheme="minorBidi"/>
          <w:spacing w:val="-1"/>
          <w:szCs w:val="22"/>
        </w:rPr>
        <w:t>oe</w:t>
      </w:r>
      <w:r w:rsidRPr="362593B1">
        <w:rPr>
          <w:rFonts w:cstheme="minorBidi"/>
          <w:szCs w:val="22"/>
        </w:rPr>
        <w:t>l</w:t>
      </w:r>
      <w:r w:rsidRPr="362593B1">
        <w:rPr>
          <w:rFonts w:cstheme="minorBidi"/>
          <w:spacing w:val="-2"/>
          <w:szCs w:val="22"/>
        </w:rPr>
        <w:t xml:space="preserve"> e</w:t>
      </w:r>
      <w:r w:rsidRPr="362593B1">
        <w:rPr>
          <w:rFonts w:cstheme="minorBidi"/>
          <w:spacing w:val="-1"/>
          <w:szCs w:val="22"/>
        </w:rPr>
        <w:t>e</w:t>
      </w:r>
      <w:r w:rsidRPr="362593B1">
        <w:rPr>
          <w:rFonts w:cstheme="minorBidi"/>
          <w:szCs w:val="22"/>
        </w:rPr>
        <w:t>n</w:t>
      </w:r>
      <w:r w:rsidRPr="362593B1">
        <w:rPr>
          <w:rFonts w:cstheme="minorBidi"/>
          <w:spacing w:val="-2"/>
          <w:szCs w:val="22"/>
        </w:rPr>
        <w:t xml:space="preserve"> goede </w:t>
      </w:r>
      <w:r w:rsidRPr="362593B1">
        <w:rPr>
          <w:rFonts w:cstheme="minorBidi"/>
          <w:szCs w:val="22"/>
        </w:rPr>
        <w:t>i</w:t>
      </w:r>
      <w:r w:rsidRPr="362593B1">
        <w:rPr>
          <w:rFonts w:cstheme="minorBidi"/>
          <w:spacing w:val="-1"/>
          <w:szCs w:val="22"/>
        </w:rPr>
        <w:t>n</w:t>
      </w:r>
      <w:r w:rsidRPr="362593B1">
        <w:rPr>
          <w:rFonts w:cstheme="minorBidi"/>
          <w:szCs w:val="22"/>
        </w:rPr>
        <w:t>d</w:t>
      </w:r>
      <w:r w:rsidRPr="362593B1">
        <w:rPr>
          <w:rFonts w:cstheme="minorBidi"/>
          <w:spacing w:val="-1"/>
          <w:szCs w:val="22"/>
        </w:rPr>
        <w:t>r</w:t>
      </w:r>
      <w:r w:rsidRPr="362593B1">
        <w:rPr>
          <w:rFonts w:cstheme="minorBidi"/>
          <w:szCs w:val="22"/>
        </w:rPr>
        <w:t>uk</w:t>
      </w:r>
      <w:r w:rsidRPr="362593B1">
        <w:rPr>
          <w:rFonts w:cstheme="minorBidi"/>
          <w:spacing w:val="-3"/>
          <w:szCs w:val="22"/>
        </w:rPr>
        <w:t xml:space="preserve"> </w:t>
      </w:r>
      <w:r w:rsidRPr="362593B1">
        <w:rPr>
          <w:rFonts w:cstheme="minorBidi"/>
          <w:szCs w:val="22"/>
        </w:rPr>
        <w:t>te</w:t>
      </w:r>
      <w:r w:rsidRPr="362593B1">
        <w:rPr>
          <w:rFonts w:cstheme="minorBidi"/>
          <w:spacing w:val="-3"/>
          <w:szCs w:val="22"/>
        </w:rPr>
        <w:t xml:space="preserve"> </w:t>
      </w:r>
      <w:r w:rsidRPr="362593B1">
        <w:rPr>
          <w:rFonts w:cstheme="minorBidi"/>
          <w:spacing w:val="-1"/>
          <w:szCs w:val="22"/>
        </w:rPr>
        <w:t>k</w:t>
      </w:r>
      <w:r w:rsidRPr="362593B1">
        <w:rPr>
          <w:rFonts w:cstheme="minorBidi"/>
          <w:szCs w:val="22"/>
        </w:rPr>
        <w:t>r</w:t>
      </w:r>
      <w:r w:rsidRPr="362593B1">
        <w:rPr>
          <w:rFonts w:cstheme="minorBidi"/>
          <w:spacing w:val="-1"/>
          <w:szCs w:val="22"/>
        </w:rPr>
        <w:t>i</w:t>
      </w:r>
      <w:r w:rsidRPr="362593B1">
        <w:rPr>
          <w:rFonts w:cstheme="minorBidi"/>
          <w:szCs w:val="22"/>
        </w:rPr>
        <w:t>j</w:t>
      </w:r>
      <w:r w:rsidRPr="362593B1">
        <w:rPr>
          <w:rFonts w:cstheme="minorBidi"/>
          <w:spacing w:val="-1"/>
          <w:szCs w:val="22"/>
        </w:rPr>
        <w:t>ge</w:t>
      </w:r>
      <w:r w:rsidRPr="362593B1">
        <w:rPr>
          <w:rFonts w:cstheme="minorBidi"/>
          <w:szCs w:val="22"/>
        </w:rPr>
        <w:t>n</w:t>
      </w:r>
      <w:r w:rsidRPr="362593B1">
        <w:rPr>
          <w:rFonts w:cstheme="minorBidi"/>
          <w:spacing w:val="-2"/>
          <w:szCs w:val="22"/>
        </w:rPr>
        <w:t xml:space="preserve"> </w:t>
      </w:r>
      <w:r w:rsidRPr="362593B1">
        <w:rPr>
          <w:rFonts w:cstheme="minorBidi"/>
          <w:spacing w:val="-1"/>
          <w:szCs w:val="22"/>
        </w:rPr>
        <w:t>v</w:t>
      </w:r>
      <w:r w:rsidRPr="362593B1">
        <w:rPr>
          <w:rFonts w:cstheme="minorBidi"/>
          <w:szCs w:val="22"/>
        </w:rPr>
        <w:t>an</w:t>
      </w:r>
      <w:r w:rsidRPr="362593B1">
        <w:rPr>
          <w:rFonts w:cstheme="minorBidi"/>
          <w:spacing w:val="-2"/>
          <w:szCs w:val="22"/>
        </w:rPr>
        <w:t xml:space="preserve"> </w:t>
      </w:r>
      <w:r w:rsidRPr="362593B1">
        <w:rPr>
          <w:rFonts w:cstheme="minorBidi"/>
          <w:szCs w:val="22"/>
        </w:rPr>
        <w:t>de</w:t>
      </w:r>
      <w:r w:rsidRPr="362593B1">
        <w:rPr>
          <w:rFonts w:cstheme="minorBidi"/>
          <w:w w:val="99"/>
          <w:szCs w:val="22"/>
        </w:rPr>
        <w:t xml:space="preserve"> </w:t>
      </w:r>
      <w:r w:rsidRPr="362593B1">
        <w:rPr>
          <w:rFonts w:cstheme="minorBidi"/>
          <w:spacing w:val="-1"/>
          <w:szCs w:val="22"/>
        </w:rPr>
        <w:t>ge</w:t>
      </w:r>
      <w:r w:rsidRPr="362593B1">
        <w:rPr>
          <w:rFonts w:cstheme="minorBidi"/>
          <w:szCs w:val="22"/>
        </w:rPr>
        <w:t>bruik</w:t>
      </w:r>
      <w:r w:rsidRPr="362593B1">
        <w:rPr>
          <w:rFonts w:cstheme="minorBidi"/>
          <w:spacing w:val="-1"/>
          <w:szCs w:val="22"/>
        </w:rPr>
        <w:t>ers</w:t>
      </w:r>
      <w:r w:rsidRPr="362593B1">
        <w:rPr>
          <w:rFonts w:cstheme="minorBidi"/>
          <w:szCs w:val="22"/>
        </w:rPr>
        <w:t>i</w:t>
      </w:r>
      <w:r w:rsidRPr="362593B1">
        <w:rPr>
          <w:rFonts w:cstheme="minorBidi"/>
          <w:spacing w:val="-1"/>
          <w:szCs w:val="22"/>
        </w:rPr>
        <w:t>n</w:t>
      </w:r>
      <w:r w:rsidRPr="362593B1">
        <w:rPr>
          <w:rFonts w:cstheme="minorBidi"/>
          <w:szCs w:val="22"/>
        </w:rPr>
        <w:t>t</w:t>
      </w:r>
      <w:r w:rsidRPr="362593B1">
        <w:rPr>
          <w:rFonts w:cstheme="minorBidi"/>
          <w:spacing w:val="-1"/>
          <w:szCs w:val="22"/>
        </w:rPr>
        <w:t>e</w:t>
      </w:r>
      <w:r w:rsidRPr="362593B1">
        <w:rPr>
          <w:rFonts w:cstheme="minorBidi"/>
          <w:szCs w:val="22"/>
        </w:rPr>
        <w:t>r</w:t>
      </w:r>
      <w:r w:rsidRPr="362593B1">
        <w:rPr>
          <w:rFonts w:cstheme="minorBidi"/>
          <w:spacing w:val="-1"/>
          <w:szCs w:val="22"/>
        </w:rPr>
        <w:t>f</w:t>
      </w:r>
      <w:r w:rsidRPr="362593B1">
        <w:rPr>
          <w:rFonts w:cstheme="minorBidi"/>
          <w:szCs w:val="22"/>
        </w:rPr>
        <w:t>ace</w:t>
      </w:r>
      <w:r w:rsidRPr="362593B1">
        <w:rPr>
          <w:rFonts w:cstheme="minorBidi"/>
          <w:spacing w:val="-4"/>
          <w:szCs w:val="22"/>
        </w:rPr>
        <w:t xml:space="preserve"> </w:t>
      </w:r>
      <w:r w:rsidRPr="362593B1">
        <w:rPr>
          <w:rFonts w:cstheme="minorBidi"/>
          <w:spacing w:val="-1"/>
          <w:szCs w:val="22"/>
        </w:rPr>
        <w:t>v</w:t>
      </w:r>
      <w:r w:rsidRPr="362593B1">
        <w:rPr>
          <w:rFonts w:cstheme="minorBidi"/>
          <w:szCs w:val="22"/>
        </w:rPr>
        <w:t>an</w:t>
      </w:r>
      <w:r w:rsidRPr="362593B1">
        <w:rPr>
          <w:rFonts w:cstheme="minorBidi"/>
          <w:spacing w:val="-3"/>
          <w:szCs w:val="22"/>
        </w:rPr>
        <w:t xml:space="preserve"> </w:t>
      </w:r>
      <w:r w:rsidRPr="362593B1">
        <w:rPr>
          <w:rFonts w:cstheme="minorBidi"/>
          <w:szCs w:val="22"/>
        </w:rPr>
        <w:t>h</w:t>
      </w:r>
      <w:r w:rsidRPr="362593B1">
        <w:rPr>
          <w:rFonts w:cstheme="minorBidi"/>
          <w:spacing w:val="-1"/>
          <w:szCs w:val="22"/>
        </w:rPr>
        <w:t>e</w:t>
      </w:r>
      <w:r w:rsidRPr="362593B1">
        <w:rPr>
          <w:rFonts w:cstheme="minorBidi"/>
          <w:szCs w:val="22"/>
        </w:rPr>
        <w:t>t</w:t>
      </w:r>
      <w:r w:rsidRPr="362593B1">
        <w:rPr>
          <w:rFonts w:cstheme="minorBidi"/>
          <w:spacing w:val="-4"/>
          <w:szCs w:val="22"/>
        </w:rPr>
        <w:t xml:space="preserve"> </w:t>
      </w:r>
      <w:r w:rsidRPr="362593B1">
        <w:rPr>
          <w:rFonts w:cstheme="minorBidi"/>
          <w:spacing w:val="-1"/>
          <w:szCs w:val="22"/>
        </w:rPr>
        <w:t>sys</w:t>
      </w:r>
      <w:r w:rsidRPr="362593B1">
        <w:rPr>
          <w:rFonts w:cstheme="minorBidi"/>
          <w:szCs w:val="22"/>
        </w:rPr>
        <w:t>t</w:t>
      </w:r>
      <w:r w:rsidRPr="362593B1">
        <w:rPr>
          <w:rFonts w:cstheme="minorBidi"/>
          <w:spacing w:val="-1"/>
          <w:szCs w:val="22"/>
        </w:rPr>
        <w:t>ee</w:t>
      </w:r>
      <w:r w:rsidRPr="362593B1">
        <w:rPr>
          <w:rFonts w:cstheme="minorBidi"/>
          <w:szCs w:val="22"/>
        </w:rPr>
        <w:t xml:space="preserve">m zodat HTH een </w:t>
      </w:r>
      <w:r w:rsidRPr="362593B1">
        <w:rPr>
          <w:rFonts w:cstheme="minorBidi"/>
          <w:spacing w:val="-1"/>
          <w:szCs w:val="22"/>
        </w:rPr>
        <w:t>ge</w:t>
      </w:r>
      <w:r w:rsidRPr="362593B1">
        <w:rPr>
          <w:rFonts w:cstheme="minorBidi"/>
          <w:szCs w:val="22"/>
        </w:rPr>
        <w:t>d</w:t>
      </w:r>
      <w:r w:rsidRPr="362593B1">
        <w:rPr>
          <w:rFonts w:cstheme="minorBidi"/>
          <w:spacing w:val="-1"/>
          <w:szCs w:val="22"/>
        </w:rPr>
        <w:t>e</w:t>
      </w:r>
      <w:r w:rsidRPr="362593B1">
        <w:rPr>
          <w:rFonts w:cstheme="minorBidi"/>
          <w:szCs w:val="22"/>
        </w:rPr>
        <w:t>tail</w:t>
      </w:r>
      <w:r w:rsidRPr="362593B1">
        <w:rPr>
          <w:rFonts w:cstheme="minorBidi"/>
          <w:spacing w:val="-1"/>
          <w:szCs w:val="22"/>
        </w:rPr>
        <w:t>lee</w:t>
      </w:r>
      <w:r w:rsidRPr="362593B1">
        <w:rPr>
          <w:rFonts w:cstheme="minorBidi"/>
          <w:szCs w:val="22"/>
        </w:rPr>
        <w:t>rd</w:t>
      </w:r>
      <w:r w:rsidRPr="362593B1">
        <w:rPr>
          <w:rFonts w:cstheme="minorBidi"/>
          <w:spacing w:val="-4"/>
          <w:szCs w:val="22"/>
        </w:rPr>
        <w:t xml:space="preserve"> </w:t>
      </w:r>
      <w:r w:rsidRPr="362593B1">
        <w:rPr>
          <w:rFonts w:cstheme="minorBidi"/>
          <w:szCs w:val="22"/>
        </w:rPr>
        <w:t>b</w:t>
      </w:r>
      <w:r w:rsidRPr="362593B1">
        <w:rPr>
          <w:rFonts w:cstheme="minorBidi"/>
          <w:spacing w:val="-1"/>
          <w:szCs w:val="22"/>
        </w:rPr>
        <w:t>eel</w:t>
      </w:r>
      <w:r w:rsidRPr="362593B1">
        <w:rPr>
          <w:rFonts w:cstheme="minorBidi"/>
          <w:szCs w:val="22"/>
        </w:rPr>
        <w:t>d</w:t>
      </w:r>
      <w:r w:rsidRPr="362593B1">
        <w:rPr>
          <w:rFonts w:cstheme="minorBidi"/>
          <w:spacing w:val="-3"/>
          <w:szCs w:val="22"/>
        </w:rPr>
        <w:t xml:space="preserve"> </w:t>
      </w:r>
      <w:r w:rsidRPr="362593B1">
        <w:rPr>
          <w:rFonts w:cstheme="minorBidi"/>
          <w:szCs w:val="22"/>
        </w:rPr>
        <w:t>krij</w:t>
      </w:r>
      <w:r w:rsidRPr="362593B1">
        <w:rPr>
          <w:rFonts w:cstheme="minorBidi"/>
          <w:spacing w:val="-1"/>
          <w:szCs w:val="22"/>
        </w:rPr>
        <w:t>g</w:t>
      </w:r>
      <w:r w:rsidRPr="362593B1">
        <w:rPr>
          <w:rFonts w:cstheme="minorBidi"/>
          <w:spacing w:val="-2"/>
          <w:szCs w:val="22"/>
        </w:rPr>
        <w:t>t</w:t>
      </w:r>
      <w:r w:rsidRPr="362593B1">
        <w:rPr>
          <w:rFonts w:cstheme="minorBidi"/>
          <w:spacing w:val="-3"/>
          <w:szCs w:val="22"/>
        </w:rPr>
        <w:t xml:space="preserve"> </w:t>
      </w:r>
      <w:r w:rsidRPr="362593B1">
        <w:rPr>
          <w:rFonts w:cstheme="minorBidi"/>
          <w:spacing w:val="-1"/>
          <w:szCs w:val="22"/>
        </w:rPr>
        <w:t>v</w:t>
      </w:r>
      <w:r w:rsidRPr="362593B1">
        <w:rPr>
          <w:rFonts w:cstheme="minorBidi"/>
          <w:szCs w:val="22"/>
        </w:rPr>
        <w:t>an</w:t>
      </w:r>
      <w:r w:rsidRPr="362593B1">
        <w:rPr>
          <w:rFonts w:cstheme="minorBidi"/>
          <w:spacing w:val="-3"/>
          <w:szCs w:val="22"/>
        </w:rPr>
        <w:t xml:space="preserve"> </w:t>
      </w:r>
      <w:r w:rsidRPr="362593B1">
        <w:rPr>
          <w:rFonts w:cstheme="minorBidi"/>
          <w:szCs w:val="22"/>
        </w:rPr>
        <w:t>de</w:t>
      </w:r>
      <w:r w:rsidRPr="362593B1">
        <w:rPr>
          <w:rFonts w:cstheme="minorBidi"/>
          <w:spacing w:val="-5"/>
          <w:szCs w:val="22"/>
        </w:rPr>
        <w:t xml:space="preserve"> </w:t>
      </w:r>
      <w:r w:rsidRPr="362593B1">
        <w:rPr>
          <w:rFonts w:cstheme="minorBidi"/>
          <w:szCs w:val="22"/>
        </w:rPr>
        <w:t>(b</w:t>
      </w:r>
      <w:r w:rsidRPr="362593B1">
        <w:rPr>
          <w:rFonts w:cstheme="minorBidi"/>
          <w:spacing w:val="-1"/>
          <w:szCs w:val="22"/>
        </w:rPr>
        <w:t>e</w:t>
      </w:r>
      <w:r w:rsidRPr="362593B1">
        <w:rPr>
          <w:rFonts w:cstheme="minorBidi"/>
          <w:spacing w:val="-2"/>
          <w:szCs w:val="22"/>
        </w:rPr>
        <w:t>h</w:t>
      </w:r>
      <w:r w:rsidRPr="362593B1">
        <w:rPr>
          <w:rFonts w:cstheme="minorBidi"/>
          <w:spacing w:val="-1"/>
          <w:szCs w:val="22"/>
        </w:rPr>
        <w:t>eer</w:t>
      </w:r>
      <w:r w:rsidRPr="362593B1">
        <w:rPr>
          <w:rFonts w:cstheme="minorBidi"/>
          <w:szCs w:val="22"/>
        </w:rPr>
        <w:t>)</w:t>
      </w:r>
      <w:r w:rsidRPr="362593B1">
        <w:rPr>
          <w:rFonts w:cstheme="minorBidi"/>
          <w:spacing w:val="-1"/>
          <w:szCs w:val="22"/>
        </w:rPr>
        <w:t>f</w:t>
      </w:r>
      <w:r w:rsidRPr="362593B1">
        <w:rPr>
          <w:rFonts w:cstheme="minorBidi"/>
          <w:szCs w:val="22"/>
        </w:rPr>
        <w:t>unct</w:t>
      </w:r>
      <w:r w:rsidRPr="362593B1">
        <w:rPr>
          <w:rFonts w:cstheme="minorBidi"/>
          <w:spacing w:val="-1"/>
          <w:szCs w:val="22"/>
        </w:rPr>
        <w:t>io</w:t>
      </w:r>
      <w:r w:rsidRPr="362593B1">
        <w:rPr>
          <w:rFonts w:cstheme="minorBidi"/>
          <w:szCs w:val="22"/>
        </w:rPr>
        <w:t>na</w:t>
      </w:r>
      <w:r w:rsidRPr="362593B1">
        <w:rPr>
          <w:rFonts w:cstheme="minorBidi"/>
          <w:spacing w:val="-1"/>
          <w:szCs w:val="22"/>
        </w:rPr>
        <w:t>l</w:t>
      </w:r>
      <w:r w:rsidRPr="362593B1">
        <w:rPr>
          <w:rFonts w:cstheme="minorBidi"/>
          <w:szCs w:val="22"/>
        </w:rPr>
        <w:t>it</w:t>
      </w:r>
      <w:r w:rsidRPr="362593B1">
        <w:rPr>
          <w:rFonts w:cstheme="minorBidi"/>
          <w:spacing w:val="-1"/>
          <w:szCs w:val="22"/>
        </w:rPr>
        <w:t>e</w:t>
      </w:r>
      <w:r w:rsidRPr="362593B1">
        <w:rPr>
          <w:rFonts w:cstheme="minorBidi"/>
          <w:szCs w:val="22"/>
        </w:rPr>
        <w:t>it</w:t>
      </w:r>
      <w:r w:rsidRPr="362593B1">
        <w:rPr>
          <w:rFonts w:cstheme="minorBidi"/>
          <w:spacing w:val="-1"/>
          <w:szCs w:val="22"/>
        </w:rPr>
        <w:t>e</w:t>
      </w:r>
      <w:r w:rsidRPr="362593B1">
        <w:rPr>
          <w:rFonts w:cstheme="minorBidi"/>
          <w:szCs w:val="22"/>
        </w:rPr>
        <w:t>n</w:t>
      </w:r>
      <w:r w:rsidRPr="362593B1">
        <w:rPr>
          <w:rFonts w:cstheme="minorBidi"/>
          <w:spacing w:val="-3"/>
          <w:szCs w:val="22"/>
        </w:rPr>
        <w:t xml:space="preserve"> </w:t>
      </w:r>
      <w:r w:rsidRPr="362593B1">
        <w:rPr>
          <w:rFonts w:cstheme="minorBidi"/>
          <w:spacing w:val="-1"/>
          <w:szCs w:val="22"/>
        </w:rPr>
        <w:t>v</w:t>
      </w:r>
      <w:r w:rsidRPr="362593B1">
        <w:rPr>
          <w:rFonts w:cstheme="minorBidi"/>
          <w:szCs w:val="22"/>
        </w:rPr>
        <w:t>an</w:t>
      </w:r>
      <w:r w:rsidRPr="362593B1">
        <w:rPr>
          <w:rFonts w:cstheme="minorBidi"/>
          <w:spacing w:val="-4"/>
          <w:szCs w:val="22"/>
        </w:rPr>
        <w:t xml:space="preserve"> </w:t>
      </w:r>
      <w:r w:rsidRPr="362593B1">
        <w:rPr>
          <w:rFonts w:cstheme="minorBidi"/>
          <w:szCs w:val="22"/>
        </w:rPr>
        <w:t>uw</w:t>
      </w:r>
      <w:r w:rsidRPr="362593B1">
        <w:rPr>
          <w:rFonts w:cstheme="minorBidi"/>
          <w:spacing w:val="-3"/>
          <w:szCs w:val="22"/>
        </w:rPr>
        <w:t xml:space="preserve"> </w:t>
      </w:r>
      <w:r w:rsidRPr="362593B1">
        <w:rPr>
          <w:rFonts w:cstheme="minorBidi"/>
          <w:spacing w:val="-1"/>
          <w:szCs w:val="22"/>
        </w:rPr>
        <w:t>sys</w:t>
      </w:r>
      <w:r w:rsidRPr="362593B1">
        <w:rPr>
          <w:rFonts w:cstheme="minorBidi"/>
          <w:szCs w:val="22"/>
        </w:rPr>
        <w:t>t</w:t>
      </w:r>
      <w:r w:rsidRPr="362593B1">
        <w:rPr>
          <w:rFonts w:cstheme="minorBidi"/>
          <w:spacing w:val="-1"/>
          <w:szCs w:val="22"/>
        </w:rPr>
        <w:t>ee</w:t>
      </w:r>
      <w:r w:rsidRPr="362593B1">
        <w:rPr>
          <w:rFonts w:cstheme="minorBidi"/>
          <w:szCs w:val="22"/>
        </w:rPr>
        <w:t xml:space="preserve">m. </w:t>
      </w:r>
    </w:p>
    <w:p w14:paraId="100A57EF" w14:textId="33FA0594" w:rsidR="00001983" w:rsidRPr="0036231C" w:rsidRDefault="00001983" w:rsidP="000145F7">
      <w:pPr>
        <w:spacing w:line="276" w:lineRule="auto"/>
        <w:rPr>
          <w:sz w:val="20"/>
        </w:rPr>
      </w:pPr>
    </w:p>
    <w:p w14:paraId="77DC1794" w14:textId="33FA0594" w:rsidR="00001983" w:rsidRDefault="00001983" w:rsidP="00001983">
      <w:pPr>
        <w:pStyle w:val="BodyText"/>
        <w:ind w:right="130"/>
        <w:rPr>
          <w:rFonts w:cstheme="minorBidi"/>
          <w:szCs w:val="22"/>
        </w:rPr>
      </w:pPr>
      <w:r w:rsidRPr="362593B1">
        <w:rPr>
          <w:rFonts w:cstheme="minorBidi"/>
          <w:szCs w:val="22"/>
        </w:rPr>
        <w:t xml:space="preserve">De sleutelfunctionarissen van de Inschrijver, die daadwerkelijk de inrichting en implementatie van het systeem gaan uitvoeren, dienen aanwezig te zijn bij de demonstratie. </w:t>
      </w:r>
    </w:p>
    <w:p w14:paraId="51818BF7" w14:textId="33FA0594" w:rsidR="00001983" w:rsidRDefault="00001983" w:rsidP="00001983">
      <w:pPr>
        <w:pStyle w:val="BodyText"/>
        <w:ind w:right="130"/>
        <w:rPr>
          <w:rFonts w:cstheme="minorBidi"/>
          <w:szCs w:val="22"/>
        </w:rPr>
      </w:pPr>
      <w:r w:rsidRPr="362593B1">
        <w:rPr>
          <w:rFonts w:cstheme="minorBidi"/>
          <w:szCs w:val="22"/>
        </w:rPr>
        <w:t xml:space="preserve">De accountmanager, de verantwoordelijke voor het implementatietraject (projectleider) en de functioneel consultant worden door HTH als sleutelfunctionarissen gezien. De sleutelfunctionarissen mogen tijdens de demonstratie alleen inhoudelijk nadere verduidelijking geven op het kwalitatieve deel van de Inschrijving. </w:t>
      </w:r>
    </w:p>
    <w:p w14:paraId="71E35EAA" w14:textId="259FEDCF" w:rsidR="00001983" w:rsidRPr="00412A06" w:rsidRDefault="00001983" w:rsidP="00001983">
      <w:pPr>
        <w:pStyle w:val="BodyText"/>
        <w:ind w:right="130"/>
        <w:rPr>
          <w:rFonts w:cstheme="minorBidi"/>
          <w:szCs w:val="22"/>
        </w:rPr>
      </w:pPr>
      <w:r w:rsidRPr="362593B1">
        <w:rPr>
          <w:rFonts w:cstheme="minorBidi"/>
          <w:szCs w:val="22"/>
        </w:rPr>
        <w:t>Het is niet toegestaan om tijdens de demonstratie af te wijken van de Inschrijving.</w:t>
      </w:r>
      <w:r w:rsidR="009941C0">
        <w:rPr>
          <w:rFonts w:cstheme="minorBidi"/>
          <w:szCs w:val="22"/>
        </w:rPr>
        <w:t xml:space="preserve"> </w:t>
      </w:r>
    </w:p>
    <w:p w14:paraId="7B6928F0" w14:textId="77777777" w:rsidR="00E24690" w:rsidRDefault="00E24690" w:rsidP="00412A06">
      <w:pPr>
        <w:pStyle w:val="BodyText"/>
        <w:ind w:right="130"/>
        <w:rPr>
          <w:rFonts w:cstheme="minorBidi"/>
          <w:b/>
          <w:bCs/>
          <w:szCs w:val="22"/>
        </w:rPr>
      </w:pPr>
    </w:p>
    <w:p w14:paraId="6A7220F0" w14:textId="397FEB0D" w:rsidR="00AB2498" w:rsidRPr="00637E0C" w:rsidRDefault="00AB2498" w:rsidP="00412A06">
      <w:pPr>
        <w:pStyle w:val="BodyText"/>
        <w:ind w:right="130"/>
        <w:rPr>
          <w:rFonts w:cstheme="minorBidi"/>
          <w:b/>
          <w:bCs/>
          <w:szCs w:val="22"/>
        </w:rPr>
      </w:pPr>
      <w:r>
        <w:rPr>
          <w:rFonts w:cstheme="minorBidi"/>
          <w:b/>
          <w:bCs/>
          <w:szCs w:val="22"/>
        </w:rPr>
        <w:t xml:space="preserve">Ter voorbereiding op de </w:t>
      </w:r>
      <w:proofErr w:type="spellStart"/>
      <w:r>
        <w:rPr>
          <w:rFonts w:cstheme="minorBidi"/>
          <w:b/>
          <w:bCs/>
          <w:szCs w:val="22"/>
        </w:rPr>
        <w:t>demonst</w:t>
      </w:r>
      <w:r w:rsidR="00913BEA">
        <w:rPr>
          <w:rFonts w:cstheme="minorBidi"/>
          <w:b/>
          <w:bCs/>
          <w:szCs w:val="22"/>
        </w:rPr>
        <w:t>r</w:t>
      </w:r>
      <w:r>
        <w:rPr>
          <w:rFonts w:cstheme="minorBidi"/>
          <w:b/>
          <w:bCs/>
          <w:szCs w:val="22"/>
        </w:rPr>
        <w:t>arie</w:t>
      </w:r>
      <w:proofErr w:type="spellEnd"/>
    </w:p>
    <w:p w14:paraId="3AB39B17" w14:textId="63D4FA36" w:rsidR="00001983" w:rsidRDefault="00904682" w:rsidP="00001983">
      <w:pPr>
        <w:pStyle w:val="BodyText"/>
        <w:ind w:right="130"/>
        <w:rPr>
          <w:rFonts w:cstheme="minorBidi"/>
        </w:rPr>
      </w:pPr>
      <w:r>
        <w:rPr>
          <w:rFonts w:cstheme="minorBidi"/>
        </w:rPr>
        <w:t>Op vrijdag 30 april ontvangen</w:t>
      </w:r>
      <w:r w:rsidR="008C45A5" w:rsidRPr="137BB093">
        <w:rPr>
          <w:rFonts w:cstheme="minorBidi"/>
        </w:rPr>
        <w:t xml:space="preserve"> de 4 </w:t>
      </w:r>
      <w:r w:rsidR="001A1452" w:rsidRPr="5CFD06EE">
        <w:rPr>
          <w:rFonts w:eastAsiaTheme="minorEastAsia"/>
        </w:rPr>
        <w:t xml:space="preserve">Inschrijvers </w:t>
      </w:r>
      <w:r w:rsidR="002F4CA0" w:rsidRPr="5CFD06EE">
        <w:rPr>
          <w:rFonts w:eastAsiaTheme="minorEastAsia"/>
        </w:rPr>
        <w:t xml:space="preserve">die </w:t>
      </w:r>
      <w:r w:rsidR="008226FF" w:rsidRPr="5CFD06EE">
        <w:rPr>
          <w:rFonts w:eastAsiaTheme="minorEastAsia"/>
        </w:rPr>
        <w:t xml:space="preserve">de hoogste </w:t>
      </w:r>
      <w:r w:rsidR="00EB7CAC" w:rsidRPr="5CFD06EE">
        <w:rPr>
          <w:rFonts w:eastAsiaTheme="minorEastAsia"/>
        </w:rPr>
        <w:t xml:space="preserve">totaalscore hebben behaald op </w:t>
      </w:r>
      <w:r w:rsidR="001A1452" w:rsidRPr="5CFD06EE">
        <w:rPr>
          <w:rFonts w:eastAsiaTheme="minorEastAsia"/>
        </w:rPr>
        <w:t xml:space="preserve">onderdeel 1 Programma van Eisen en onderdeel 2 Prijs </w:t>
      </w:r>
      <w:r w:rsidR="008C45A5" w:rsidRPr="137BB093">
        <w:rPr>
          <w:rFonts w:cstheme="minorBidi"/>
        </w:rPr>
        <w:t xml:space="preserve">hiervoor per mail </w:t>
      </w:r>
      <w:r w:rsidR="00BD53B1">
        <w:rPr>
          <w:rFonts w:cstheme="minorBidi"/>
        </w:rPr>
        <w:t>een uitnodiging</w:t>
      </w:r>
      <w:r w:rsidR="000A4045" w:rsidRPr="137BB093">
        <w:rPr>
          <w:rFonts w:cstheme="minorBidi"/>
        </w:rPr>
        <w:t xml:space="preserve">. Alle 4 </w:t>
      </w:r>
      <w:r w:rsidR="000A4045" w:rsidRPr="5CFD06EE">
        <w:rPr>
          <w:rFonts w:cstheme="minorBidi"/>
        </w:rPr>
        <w:t>genodigde</w:t>
      </w:r>
      <w:r w:rsidR="02D94642" w:rsidRPr="5CFD06EE">
        <w:rPr>
          <w:rFonts w:cstheme="minorBidi"/>
        </w:rPr>
        <w:t>n</w:t>
      </w:r>
      <w:r w:rsidR="000A4045" w:rsidRPr="137BB093">
        <w:rPr>
          <w:rFonts w:cstheme="minorBidi"/>
        </w:rPr>
        <w:t xml:space="preserve"> krijgen de </w:t>
      </w:r>
      <w:r w:rsidR="00CE37A8">
        <w:rPr>
          <w:rFonts w:cstheme="minorBidi"/>
        </w:rPr>
        <w:t>dezelfde</w:t>
      </w:r>
      <w:r w:rsidR="000A4045" w:rsidRPr="137BB093">
        <w:rPr>
          <w:rFonts w:cstheme="minorBidi"/>
        </w:rPr>
        <w:t xml:space="preserve"> vragen met de daarbij behorende </w:t>
      </w:r>
      <w:r w:rsidR="00AB2498" w:rsidRPr="137BB093">
        <w:rPr>
          <w:rFonts w:cstheme="minorBidi"/>
        </w:rPr>
        <w:t>te behalen scores</w:t>
      </w:r>
      <w:r w:rsidR="00CE37A8">
        <w:rPr>
          <w:rFonts w:cstheme="minorBidi"/>
        </w:rPr>
        <w:t>.</w:t>
      </w:r>
    </w:p>
    <w:p w14:paraId="7BE8CFE0" w14:textId="77777777" w:rsidR="00C91AEB" w:rsidRDefault="00C91AEB" w:rsidP="00001983">
      <w:pPr>
        <w:pStyle w:val="BodyText"/>
        <w:ind w:right="130"/>
        <w:rPr>
          <w:rFonts w:cstheme="minorBidi"/>
          <w:szCs w:val="22"/>
        </w:rPr>
      </w:pPr>
    </w:p>
    <w:p w14:paraId="32EC4673" w14:textId="2F6513AA" w:rsidR="007C328D" w:rsidRPr="00A42DBE" w:rsidRDefault="00D10463" w:rsidP="00001983">
      <w:pPr>
        <w:pStyle w:val="BodyText"/>
        <w:ind w:right="130"/>
        <w:rPr>
          <w:rFonts w:cstheme="minorBidi"/>
          <w:color w:val="000000" w:themeColor="text1"/>
        </w:rPr>
      </w:pPr>
      <w:r w:rsidRPr="5CFD06EE">
        <w:rPr>
          <w:rFonts w:cstheme="minorBidi"/>
          <w:color w:val="000000" w:themeColor="text1"/>
        </w:rPr>
        <w:t xml:space="preserve">Op dit moment wordt er nog gewerkt aan de exacte invulling van de demonstratie. </w:t>
      </w:r>
      <w:r w:rsidR="00F11DF1" w:rsidRPr="5CFD06EE">
        <w:rPr>
          <w:rFonts w:cstheme="minorBidi"/>
          <w:color w:val="000000" w:themeColor="text1"/>
        </w:rPr>
        <w:t>Op</w:t>
      </w:r>
      <w:r w:rsidR="002B7486" w:rsidRPr="5CFD06EE">
        <w:rPr>
          <w:rFonts w:cstheme="minorBidi"/>
          <w:color w:val="000000" w:themeColor="text1"/>
        </w:rPr>
        <w:t xml:space="preserve"> dinsdag 23 maart </w:t>
      </w:r>
      <w:r w:rsidR="006045A2" w:rsidRPr="5CFD06EE">
        <w:rPr>
          <w:rFonts w:cstheme="minorBidi"/>
          <w:color w:val="000000" w:themeColor="text1"/>
        </w:rPr>
        <w:t xml:space="preserve">aanstaande </w:t>
      </w:r>
      <w:r w:rsidR="00605B58" w:rsidRPr="5CFD06EE">
        <w:rPr>
          <w:rFonts w:cstheme="minorBidi"/>
          <w:color w:val="000000" w:themeColor="text1"/>
        </w:rPr>
        <w:t>zal met de Nota van Inlichtingen de</w:t>
      </w:r>
      <w:r w:rsidR="00001983" w:rsidRPr="5CFD06EE">
        <w:rPr>
          <w:rFonts w:cstheme="minorBidi"/>
          <w:color w:val="000000" w:themeColor="text1"/>
        </w:rPr>
        <w:t xml:space="preserve"> opzet van de demonstratie </w:t>
      </w:r>
      <w:r w:rsidR="00605B58" w:rsidRPr="5CFD06EE">
        <w:rPr>
          <w:rFonts w:cstheme="minorBidi"/>
          <w:color w:val="000000" w:themeColor="text1"/>
        </w:rPr>
        <w:t xml:space="preserve">op TenderNed </w:t>
      </w:r>
      <w:r w:rsidR="00001983" w:rsidRPr="5CFD06EE">
        <w:rPr>
          <w:rFonts w:cstheme="minorBidi"/>
          <w:color w:val="000000" w:themeColor="text1"/>
        </w:rPr>
        <w:t>beschikbaar</w:t>
      </w:r>
      <w:r w:rsidR="00605B58" w:rsidRPr="5CFD06EE">
        <w:rPr>
          <w:rFonts w:cstheme="minorBidi"/>
          <w:color w:val="000000" w:themeColor="text1"/>
        </w:rPr>
        <w:t xml:space="preserve"> worden gesteld</w:t>
      </w:r>
      <w:r w:rsidR="00E05E13" w:rsidRPr="5CFD06EE">
        <w:rPr>
          <w:rFonts w:cstheme="minorBidi"/>
          <w:color w:val="000000" w:themeColor="text1"/>
        </w:rPr>
        <w:t>, inclusief de wijze waarop de beoordeling tot stand komt</w:t>
      </w:r>
      <w:r w:rsidR="00001983" w:rsidRPr="5CFD06EE">
        <w:rPr>
          <w:rFonts w:cstheme="minorBidi"/>
          <w:color w:val="000000" w:themeColor="text1"/>
        </w:rPr>
        <w:t xml:space="preserve">. </w:t>
      </w:r>
    </w:p>
    <w:p w14:paraId="25064E8A" w14:textId="33FA0594" w:rsidR="00D15841" w:rsidRDefault="00D15841" w:rsidP="007075AA">
      <w:pPr>
        <w:pStyle w:val="Heading2"/>
      </w:pPr>
      <w:bookmarkStart w:id="157" w:name="_Toc65495874"/>
      <w:r>
        <w:t>Prijs</w:t>
      </w:r>
      <w:bookmarkEnd w:id="157"/>
    </w:p>
    <w:p w14:paraId="7BE27932" w14:textId="2EA7B1E0" w:rsidR="00592FE3" w:rsidRPr="0090173A" w:rsidRDefault="00D15841" w:rsidP="000145F7">
      <w:pPr>
        <w:spacing w:line="276" w:lineRule="auto"/>
        <w:rPr>
          <w:rFonts w:asciiTheme="minorHAnsi" w:hAnsiTheme="minorHAnsi" w:cstheme="minorHAnsi"/>
        </w:rPr>
      </w:pPr>
      <w:r w:rsidRPr="0090173A">
        <w:rPr>
          <w:rFonts w:asciiTheme="minorHAnsi" w:hAnsiTheme="minorHAnsi" w:cstheme="minorHAnsi"/>
        </w:rPr>
        <w:t xml:space="preserve">Uw </w:t>
      </w:r>
      <w:r w:rsidR="00650E22" w:rsidRPr="0090173A">
        <w:rPr>
          <w:rFonts w:asciiTheme="minorHAnsi" w:hAnsiTheme="minorHAnsi" w:cstheme="minorHAnsi"/>
        </w:rPr>
        <w:t>I</w:t>
      </w:r>
      <w:r w:rsidRPr="0090173A">
        <w:rPr>
          <w:rFonts w:asciiTheme="minorHAnsi" w:hAnsiTheme="minorHAnsi" w:cstheme="minorHAnsi"/>
        </w:rPr>
        <w:t>nschrijving beva</w:t>
      </w:r>
      <w:r w:rsidR="004A0974" w:rsidRPr="0090173A">
        <w:rPr>
          <w:rFonts w:asciiTheme="minorHAnsi" w:hAnsiTheme="minorHAnsi" w:cstheme="minorHAnsi"/>
        </w:rPr>
        <w:t>t een volledig ingevuld P</w:t>
      </w:r>
      <w:r w:rsidRPr="0090173A">
        <w:rPr>
          <w:rFonts w:asciiTheme="minorHAnsi" w:hAnsiTheme="minorHAnsi" w:cstheme="minorHAnsi"/>
        </w:rPr>
        <w:t>rijsinvulformulier (</w:t>
      </w:r>
      <w:r w:rsidR="00502218" w:rsidRPr="0090173A">
        <w:rPr>
          <w:rFonts w:asciiTheme="minorHAnsi" w:hAnsiTheme="minorHAnsi" w:cstheme="minorHAnsi"/>
          <w:b/>
        </w:rPr>
        <w:t>B</w:t>
      </w:r>
      <w:r w:rsidRPr="0090173A">
        <w:rPr>
          <w:rFonts w:asciiTheme="minorHAnsi" w:hAnsiTheme="minorHAnsi" w:cstheme="minorHAnsi"/>
          <w:b/>
        </w:rPr>
        <w:t xml:space="preserve">ijlage </w:t>
      </w:r>
      <w:r w:rsidR="000B204C" w:rsidRPr="0090173A">
        <w:rPr>
          <w:rFonts w:asciiTheme="minorHAnsi" w:hAnsiTheme="minorHAnsi" w:cstheme="minorHAnsi"/>
          <w:b/>
        </w:rPr>
        <w:t>3</w:t>
      </w:r>
      <w:r w:rsidRPr="0090173A">
        <w:rPr>
          <w:rFonts w:asciiTheme="minorHAnsi" w:hAnsiTheme="minorHAnsi" w:cstheme="minorHAnsi"/>
        </w:rPr>
        <w:t>).</w:t>
      </w:r>
    </w:p>
    <w:p w14:paraId="10D9695C" w14:textId="77777777" w:rsidR="00864BBD" w:rsidRPr="0090173A" w:rsidRDefault="00864BBD" w:rsidP="000145F7">
      <w:pPr>
        <w:spacing w:line="276" w:lineRule="auto"/>
        <w:rPr>
          <w:rFonts w:asciiTheme="minorHAnsi" w:hAnsiTheme="minorHAnsi" w:cstheme="minorHAnsi"/>
        </w:rPr>
      </w:pPr>
    </w:p>
    <w:p w14:paraId="1F3C302B" w14:textId="165CE866" w:rsidR="00864BBD" w:rsidRPr="0090173A" w:rsidRDefault="00864BBD" w:rsidP="000145F7">
      <w:pPr>
        <w:spacing w:line="276" w:lineRule="auto"/>
        <w:rPr>
          <w:rFonts w:asciiTheme="minorHAnsi" w:hAnsiTheme="minorHAnsi" w:cstheme="minorHAnsi"/>
        </w:rPr>
      </w:pPr>
      <w:r w:rsidRPr="0090173A">
        <w:rPr>
          <w:rFonts w:asciiTheme="minorHAnsi" w:hAnsiTheme="minorHAnsi" w:cstheme="minorHAnsi"/>
        </w:rPr>
        <w:t>Let op: U dient alle prijzen in te dienen als</w:t>
      </w:r>
      <w:r w:rsidR="0F1FE162" w:rsidRPr="0090173A">
        <w:rPr>
          <w:rFonts w:asciiTheme="minorHAnsi" w:hAnsiTheme="minorHAnsi" w:cstheme="minorHAnsi"/>
        </w:rPr>
        <w:t xml:space="preserve"> </w:t>
      </w:r>
      <w:r w:rsidRPr="0090173A">
        <w:rPr>
          <w:rFonts w:asciiTheme="minorHAnsi" w:hAnsiTheme="minorHAnsi" w:cstheme="minorHAnsi"/>
        </w:rPr>
        <w:t>zijnde de prijzen die u gaat indienen voor een heel nieuw systeem bij een nieuwe organisatie.</w:t>
      </w:r>
      <w:r w:rsidR="00310308" w:rsidRPr="0090173A">
        <w:rPr>
          <w:rFonts w:asciiTheme="minorHAnsi" w:hAnsiTheme="minorHAnsi" w:cstheme="minorHAnsi"/>
        </w:rPr>
        <w:t xml:space="preserve"> Onge</w:t>
      </w:r>
      <w:r w:rsidR="005E23E7" w:rsidRPr="0090173A">
        <w:rPr>
          <w:rFonts w:asciiTheme="minorHAnsi" w:hAnsiTheme="minorHAnsi" w:cstheme="minorHAnsi"/>
        </w:rPr>
        <w:t>a</w:t>
      </w:r>
      <w:r w:rsidR="00310308" w:rsidRPr="0090173A">
        <w:rPr>
          <w:rFonts w:asciiTheme="minorHAnsi" w:hAnsiTheme="minorHAnsi" w:cstheme="minorHAnsi"/>
        </w:rPr>
        <w:t>cht of u deze kosten wel of niet zult maken, u dient een reële prijs op te geven.</w:t>
      </w:r>
    </w:p>
    <w:p w14:paraId="7862EFB9" w14:textId="63109698" w:rsidR="00864BBD" w:rsidRPr="0090173A" w:rsidRDefault="00864BBD" w:rsidP="000145F7">
      <w:pPr>
        <w:spacing w:line="276" w:lineRule="auto"/>
        <w:rPr>
          <w:rFonts w:asciiTheme="minorHAnsi" w:hAnsiTheme="minorHAnsi" w:cstheme="minorHAnsi"/>
          <w:i/>
        </w:rPr>
      </w:pPr>
    </w:p>
    <w:p w14:paraId="0E58C7FF" w14:textId="4AC5CBD4" w:rsidR="00592FE3" w:rsidRPr="0090173A" w:rsidRDefault="00592FE3" w:rsidP="000145F7">
      <w:pPr>
        <w:spacing w:line="276" w:lineRule="auto"/>
        <w:ind w:left="284" w:hanging="284"/>
        <w:rPr>
          <w:rFonts w:asciiTheme="minorHAnsi" w:hAnsiTheme="minorHAnsi" w:cstheme="minorHAnsi"/>
          <w:b/>
        </w:rPr>
      </w:pPr>
      <w:r w:rsidRPr="0090173A">
        <w:rPr>
          <w:rFonts w:asciiTheme="minorHAnsi" w:hAnsiTheme="minorHAnsi" w:cstheme="minorHAnsi"/>
          <w:b/>
        </w:rPr>
        <w:t>Alle prijzen dienen op de volgende wijze te worden aangeboden (</w:t>
      </w:r>
      <w:r w:rsidR="00176669" w:rsidRPr="0090173A">
        <w:rPr>
          <w:rFonts w:asciiTheme="minorHAnsi" w:hAnsiTheme="minorHAnsi" w:cstheme="minorHAnsi"/>
          <w:b/>
        </w:rPr>
        <w:t xml:space="preserve">in Euro’s en </w:t>
      </w:r>
      <w:r w:rsidRPr="0090173A">
        <w:rPr>
          <w:rFonts w:asciiTheme="minorHAnsi" w:hAnsiTheme="minorHAnsi" w:cstheme="minorHAnsi"/>
          <w:b/>
        </w:rPr>
        <w:t>exclusief BTW).</w:t>
      </w:r>
    </w:p>
    <w:p w14:paraId="7EFD448B" w14:textId="77777777" w:rsidR="00592FE3" w:rsidRPr="0090173A" w:rsidRDefault="00592FE3" w:rsidP="000145F7">
      <w:pPr>
        <w:pStyle w:val="ListParagraph"/>
        <w:widowControl w:val="0"/>
        <w:numPr>
          <w:ilvl w:val="0"/>
          <w:numId w:val="13"/>
        </w:numPr>
        <w:ind w:left="284" w:hanging="284"/>
        <w:contextualSpacing w:val="0"/>
        <w:rPr>
          <w:rFonts w:cstheme="minorHAnsi"/>
          <w:szCs w:val="22"/>
        </w:rPr>
      </w:pPr>
      <w:r w:rsidRPr="0090173A">
        <w:rPr>
          <w:rFonts w:cstheme="minorHAnsi"/>
          <w:szCs w:val="22"/>
        </w:rPr>
        <w:t>Inclusief voorrijkosten.</w:t>
      </w:r>
    </w:p>
    <w:p w14:paraId="553B9091" w14:textId="77777777" w:rsidR="00592FE3" w:rsidRPr="0090173A" w:rsidRDefault="00592FE3" w:rsidP="000145F7">
      <w:pPr>
        <w:pStyle w:val="ListParagraph"/>
        <w:widowControl w:val="0"/>
        <w:numPr>
          <w:ilvl w:val="0"/>
          <w:numId w:val="13"/>
        </w:numPr>
        <w:ind w:left="284" w:hanging="284"/>
        <w:contextualSpacing w:val="0"/>
        <w:rPr>
          <w:rFonts w:cstheme="minorHAnsi"/>
          <w:szCs w:val="22"/>
        </w:rPr>
      </w:pPr>
      <w:r w:rsidRPr="0090173A">
        <w:rPr>
          <w:rFonts w:cstheme="minorHAnsi"/>
          <w:szCs w:val="22"/>
        </w:rPr>
        <w:t>Inclusief arbeidsloon.</w:t>
      </w:r>
    </w:p>
    <w:p w14:paraId="6925DF1E" w14:textId="77777777" w:rsidR="00592FE3" w:rsidRPr="0090173A" w:rsidRDefault="00592FE3" w:rsidP="000145F7">
      <w:pPr>
        <w:pStyle w:val="ListParagraph"/>
        <w:widowControl w:val="0"/>
        <w:numPr>
          <w:ilvl w:val="0"/>
          <w:numId w:val="13"/>
        </w:numPr>
        <w:ind w:left="284" w:hanging="284"/>
        <w:contextualSpacing w:val="0"/>
        <w:rPr>
          <w:rFonts w:cstheme="minorHAnsi"/>
          <w:szCs w:val="22"/>
        </w:rPr>
      </w:pPr>
      <w:r w:rsidRPr="0090173A">
        <w:rPr>
          <w:rFonts w:cstheme="minorHAnsi"/>
          <w:szCs w:val="22"/>
        </w:rPr>
        <w:t>Inclusief materialen.</w:t>
      </w:r>
    </w:p>
    <w:p w14:paraId="6CED76EF" w14:textId="77777777" w:rsidR="00592FE3" w:rsidRPr="0090173A" w:rsidRDefault="00592FE3" w:rsidP="000145F7">
      <w:pPr>
        <w:pStyle w:val="ListParagraph"/>
        <w:widowControl w:val="0"/>
        <w:numPr>
          <w:ilvl w:val="0"/>
          <w:numId w:val="13"/>
        </w:numPr>
        <w:ind w:left="284" w:hanging="284"/>
        <w:contextualSpacing w:val="0"/>
        <w:rPr>
          <w:rFonts w:cstheme="minorHAnsi"/>
          <w:szCs w:val="22"/>
        </w:rPr>
      </w:pPr>
      <w:r w:rsidRPr="0090173A">
        <w:rPr>
          <w:rFonts w:cstheme="minorHAnsi"/>
          <w:szCs w:val="22"/>
        </w:rPr>
        <w:t>Inclusief machines.</w:t>
      </w:r>
    </w:p>
    <w:p w14:paraId="6CF8A462" w14:textId="77777777" w:rsidR="00592FE3" w:rsidRPr="0090173A" w:rsidRDefault="00592FE3" w:rsidP="000145F7">
      <w:pPr>
        <w:pStyle w:val="ListParagraph"/>
        <w:widowControl w:val="0"/>
        <w:numPr>
          <w:ilvl w:val="0"/>
          <w:numId w:val="13"/>
        </w:numPr>
        <w:ind w:left="284" w:hanging="284"/>
        <w:contextualSpacing w:val="0"/>
        <w:rPr>
          <w:rFonts w:cstheme="minorHAnsi"/>
          <w:szCs w:val="22"/>
        </w:rPr>
      </w:pPr>
      <w:r w:rsidRPr="0090173A">
        <w:rPr>
          <w:rFonts w:cstheme="minorHAnsi"/>
          <w:szCs w:val="22"/>
        </w:rPr>
        <w:t>Inclusief middelen.</w:t>
      </w:r>
    </w:p>
    <w:p w14:paraId="19C743A8" w14:textId="77777777" w:rsidR="00592FE3" w:rsidRPr="0090173A" w:rsidRDefault="00592FE3" w:rsidP="000145F7">
      <w:pPr>
        <w:pStyle w:val="ListParagraph"/>
        <w:widowControl w:val="0"/>
        <w:numPr>
          <w:ilvl w:val="0"/>
          <w:numId w:val="13"/>
        </w:numPr>
        <w:ind w:left="284" w:hanging="284"/>
        <w:contextualSpacing w:val="0"/>
        <w:rPr>
          <w:rFonts w:cstheme="minorHAnsi"/>
          <w:szCs w:val="22"/>
        </w:rPr>
      </w:pPr>
      <w:r w:rsidRPr="0090173A">
        <w:rPr>
          <w:rFonts w:cstheme="minorHAnsi"/>
          <w:szCs w:val="22"/>
        </w:rPr>
        <w:t>Inclusief vervoerskosten.</w:t>
      </w:r>
    </w:p>
    <w:p w14:paraId="0C7B47D8" w14:textId="77777777" w:rsidR="00592FE3" w:rsidRPr="0090173A" w:rsidRDefault="00592FE3" w:rsidP="000145F7">
      <w:pPr>
        <w:pStyle w:val="ListParagraph"/>
        <w:widowControl w:val="0"/>
        <w:numPr>
          <w:ilvl w:val="0"/>
          <w:numId w:val="13"/>
        </w:numPr>
        <w:ind w:left="284" w:hanging="284"/>
        <w:contextualSpacing w:val="0"/>
        <w:rPr>
          <w:rFonts w:cstheme="minorHAnsi"/>
          <w:szCs w:val="22"/>
        </w:rPr>
      </w:pPr>
      <w:r w:rsidRPr="0090173A">
        <w:rPr>
          <w:rFonts w:cstheme="minorHAnsi"/>
          <w:szCs w:val="22"/>
        </w:rPr>
        <w:t>Inclusief logboekrapportage.</w:t>
      </w:r>
    </w:p>
    <w:p w14:paraId="707FEBB4" w14:textId="5B49F9B2" w:rsidR="00592FE3" w:rsidRPr="0090173A" w:rsidRDefault="00592FE3" w:rsidP="000145F7">
      <w:pPr>
        <w:pStyle w:val="ListParagraph"/>
        <w:widowControl w:val="0"/>
        <w:numPr>
          <w:ilvl w:val="0"/>
          <w:numId w:val="13"/>
        </w:numPr>
        <w:ind w:left="284" w:hanging="284"/>
        <w:contextualSpacing w:val="0"/>
        <w:rPr>
          <w:rFonts w:cstheme="minorHAnsi"/>
          <w:szCs w:val="22"/>
        </w:rPr>
      </w:pPr>
      <w:r w:rsidRPr="0090173A">
        <w:rPr>
          <w:rFonts w:cstheme="minorHAnsi"/>
          <w:szCs w:val="22"/>
        </w:rPr>
        <w:lastRenderedPageBreak/>
        <w:t>Inclusief management rapportag</w:t>
      </w:r>
      <w:r w:rsidR="00176669" w:rsidRPr="0090173A">
        <w:rPr>
          <w:rFonts w:cstheme="minorHAnsi"/>
          <w:szCs w:val="22"/>
        </w:rPr>
        <w:t>es</w:t>
      </w:r>
      <w:r w:rsidRPr="0090173A">
        <w:rPr>
          <w:rFonts w:cstheme="minorHAnsi"/>
          <w:szCs w:val="22"/>
        </w:rPr>
        <w:t>.</w:t>
      </w:r>
    </w:p>
    <w:p w14:paraId="7682481B" w14:textId="77777777" w:rsidR="00592FE3" w:rsidRPr="0090173A" w:rsidRDefault="00592FE3" w:rsidP="000145F7">
      <w:pPr>
        <w:pStyle w:val="ListParagraph"/>
        <w:widowControl w:val="0"/>
        <w:numPr>
          <w:ilvl w:val="0"/>
          <w:numId w:val="13"/>
        </w:numPr>
        <w:ind w:left="284" w:hanging="284"/>
        <w:contextualSpacing w:val="0"/>
        <w:rPr>
          <w:rFonts w:cstheme="minorHAnsi"/>
          <w:szCs w:val="22"/>
        </w:rPr>
      </w:pPr>
      <w:r w:rsidRPr="0090173A">
        <w:rPr>
          <w:rFonts w:cstheme="minorHAnsi"/>
          <w:szCs w:val="22"/>
        </w:rPr>
        <w:t>Inclusief winst.</w:t>
      </w:r>
    </w:p>
    <w:p w14:paraId="7F152D6A" w14:textId="69754ED0" w:rsidR="00592FE3" w:rsidRPr="0090173A" w:rsidRDefault="00592FE3" w:rsidP="000145F7">
      <w:pPr>
        <w:pStyle w:val="ListParagraph"/>
        <w:widowControl w:val="0"/>
        <w:numPr>
          <w:ilvl w:val="0"/>
          <w:numId w:val="13"/>
        </w:numPr>
        <w:ind w:left="284" w:hanging="284"/>
        <w:contextualSpacing w:val="0"/>
        <w:rPr>
          <w:rFonts w:cstheme="minorHAnsi"/>
        </w:rPr>
      </w:pPr>
      <w:r w:rsidRPr="0090173A">
        <w:rPr>
          <w:rFonts w:cstheme="minorHAnsi"/>
        </w:rPr>
        <w:t>Inclusief overhead</w:t>
      </w:r>
      <w:r w:rsidR="00176669" w:rsidRPr="0090173A">
        <w:rPr>
          <w:rFonts w:cstheme="minorHAnsi"/>
        </w:rPr>
        <w:t xml:space="preserve"> e.d.</w:t>
      </w:r>
    </w:p>
    <w:p w14:paraId="6A7C3437" w14:textId="77777777" w:rsidR="00592FE3" w:rsidRPr="0090173A" w:rsidRDefault="00592FE3" w:rsidP="00592FE3">
      <w:pPr>
        <w:pStyle w:val="Heading5"/>
        <w:widowControl w:val="0"/>
        <w:numPr>
          <w:ilvl w:val="0"/>
          <w:numId w:val="0"/>
        </w:numPr>
        <w:tabs>
          <w:tab w:val="left" w:pos="851"/>
        </w:tabs>
        <w:spacing w:before="0"/>
        <w:ind w:left="567"/>
        <w:rPr>
          <w:rFonts w:cstheme="minorHAnsi"/>
          <w:spacing w:val="-1"/>
          <w:szCs w:val="22"/>
        </w:rPr>
      </w:pPr>
    </w:p>
    <w:p w14:paraId="39EC13CC" w14:textId="7B0F481F" w:rsidR="00592FE3" w:rsidRDefault="00592FE3" w:rsidP="000145F7">
      <w:pPr>
        <w:spacing w:line="276" w:lineRule="auto"/>
        <w:rPr>
          <w:rFonts w:asciiTheme="minorHAnsi" w:hAnsiTheme="minorHAnsi" w:cstheme="minorHAnsi"/>
          <w:b/>
        </w:rPr>
      </w:pPr>
      <w:r w:rsidRPr="0090173A">
        <w:rPr>
          <w:rFonts w:asciiTheme="minorHAnsi" w:hAnsiTheme="minorHAnsi" w:cstheme="minorHAnsi"/>
          <w:b/>
          <w:spacing w:val="-1"/>
        </w:rPr>
        <w:t>B</w:t>
      </w:r>
      <w:r w:rsidRPr="0090173A">
        <w:rPr>
          <w:rFonts w:asciiTheme="minorHAnsi" w:hAnsiTheme="minorHAnsi" w:cstheme="minorHAnsi"/>
          <w:b/>
          <w:spacing w:val="-2"/>
        </w:rPr>
        <w:t>e</w:t>
      </w:r>
      <w:r w:rsidRPr="0090173A">
        <w:rPr>
          <w:rFonts w:asciiTheme="minorHAnsi" w:hAnsiTheme="minorHAnsi" w:cstheme="minorHAnsi"/>
          <w:b/>
          <w:spacing w:val="1"/>
        </w:rPr>
        <w:t>r</w:t>
      </w:r>
      <w:r w:rsidRPr="0090173A">
        <w:rPr>
          <w:rFonts w:asciiTheme="minorHAnsi" w:hAnsiTheme="minorHAnsi" w:cstheme="minorHAnsi"/>
          <w:b/>
          <w:spacing w:val="-2"/>
        </w:rPr>
        <w:t>e</w:t>
      </w:r>
      <w:r w:rsidRPr="0090173A">
        <w:rPr>
          <w:rFonts w:asciiTheme="minorHAnsi" w:hAnsiTheme="minorHAnsi" w:cstheme="minorHAnsi"/>
          <w:b/>
          <w:spacing w:val="2"/>
        </w:rPr>
        <w:t>k</w:t>
      </w:r>
      <w:r w:rsidRPr="0090173A">
        <w:rPr>
          <w:rFonts w:asciiTheme="minorHAnsi" w:hAnsiTheme="minorHAnsi" w:cstheme="minorHAnsi"/>
          <w:b/>
          <w:spacing w:val="-2"/>
        </w:rPr>
        <w:t>e</w:t>
      </w:r>
      <w:r w:rsidRPr="0090173A">
        <w:rPr>
          <w:rFonts w:asciiTheme="minorHAnsi" w:hAnsiTheme="minorHAnsi" w:cstheme="minorHAnsi"/>
          <w:b/>
          <w:spacing w:val="-1"/>
        </w:rPr>
        <w:t>n</w:t>
      </w:r>
      <w:r w:rsidRPr="0090173A">
        <w:rPr>
          <w:rFonts w:asciiTheme="minorHAnsi" w:hAnsiTheme="minorHAnsi" w:cstheme="minorHAnsi"/>
          <w:b/>
        </w:rPr>
        <w:t>i</w:t>
      </w:r>
      <w:r w:rsidRPr="0090173A">
        <w:rPr>
          <w:rFonts w:asciiTheme="minorHAnsi" w:hAnsiTheme="minorHAnsi" w:cstheme="minorHAnsi"/>
          <w:b/>
          <w:spacing w:val="1"/>
        </w:rPr>
        <w:t>n</w:t>
      </w:r>
      <w:r w:rsidRPr="0090173A">
        <w:rPr>
          <w:rFonts w:asciiTheme="minorHAnsi" w:hAnsiTheme="minorHAnsi" w:cstheme="minorHAnsi"/>
          <w:b/>
        </w:rPr>
        <w:t>gsm</w:t>
      </w:r>
      <w:r w:rsidRPr="0090173A">
        <w:rPr>
          <w:rFonts w:asciiTheme="minorHAnsi" w:hAnsiTheme="minorHAnsi" w:cstheme="minorHAnsi"/>
          <w:b/>
          <w:spacing w:val="-2"/>
        </w:rPr>
        <w:t>e</w:t>
      </w:r>
      <w:r w:rsidRPr="0090173A">
        <w:rPr>
          <w:rFonts w:asciiTheme="minorHAnsi" w:hAnsiTheme="minorHAnsi" w:cstheme="minorHAnsi"/>
          <w:b/>
          <w:spacing w:val="2"/>
        </w:rPr>
        <w:t>t</w:t>
      </w:r>
      <w:r w:rsidRPr="0090173A">
        <w:rPr>
          <w:rFonts w:asciiTheme="minorHAnsi" w:hAnsiTheme="minorHAnsi" w:cstheme="minorHAnsi"/>
          <w:b/>
          <w:spacing w:val="-1"/>
        </w:rPr>
        <w:t>ho</w:t>
      </w:r>
      <w:r w:rsidRPr="0090173A">
        <w:rPr>
          <w:rFonts w:asciiTheme="minorHAnsi" w:hAnsiTheme="minorHAnsi" w:cstheme="minorHAnsi"/>
          <w:b/>
          <w:spacing w:val="1"/>
        </w:rPr>
        <w:t>d</w:t>
      </w:r>
      <w:r w:rsidRPr="0090173A">
        <w:rPr>
          <w:rFonts w:asciiTheme="minorHAnsi" w:hAnsiTheme="minorHAnsi" w:cstheme="minorHAnsi"/>
          <w:b/>
        </w:rPr>
        <w:t>e</w:t>
      </w:r>
      <w:r w:rsidR="00412A06" w:rsidRPr="0090173A">
        <w:rPr>
          <w:rFonts w:asciiTheme="minorHAnsi" w:hAnsiTheme="minorHAnsi" w:cstheme="minorHAnsi"/>
          <w:b/>
        </w:rPr>
        <w:t xml:space="preserve"> en beoordelingsaspect:</w:t>
      </w:r>
    </w:p>
    <w:p w14:paraId="144ED1D0" w14:textId="66E1CC93" w:rsidR="00B5050D" w:rsidRDefault="00B5050D" w:rsidP="000145F7">
      <w:pPr>
        <w:spacing w:line="276" w:lineRule="auto"/>
        <w:rPr>
          <w:rFonts w:asciiTheme="minorHAnsi" w:hAnsiTheme="minorHAnsi" w:cstheme="minorHAnsi"/>
          <w:b/>
        </w:rPr>
      </w:pPr>
    </w:p>
    <w:p w14:paraId="1CF38EBC" w14:textId="77777777" w:rsidR="00B5050D" w:rsidRPr="00971508" w:rsidRDefault="00B5050D" w:rsidP="00B5050D">
      <w:pPr>
        <w:widowControl w:val="0"/>
        <w:tabs>
          <w:tab w:val="left" w:pos="851"/>
        </w:tabs>
        <w:spacing w:line="240" w:lineRule="atLeast"/>
        <w:ind w:right="403"/>
        <w:rPr>
          <w:rFonts w:asciiTheme="minorHAnsi" w:hAnsiTheme="minorHAnsi" w:cstheme="minorHAnsi"/>
        </w:rPr>
      </w:pPr>
      <w:r w:rsidRPr="00971508">
        <w:rPr>
          <w:rFonts w:asciiTheme="minorHAnsi" w:eastAsia="Calibri" w:hAnsiTheme="minorHAnsi" w:cstheme="minorHAnsi"/>
        </w:rPr>
        <w:t xml:space="preserve">Inschrijver dient een reëel bedrag op te geven en vanwege de rekensystematiek mag dit bedrag niet € 0 zijn. </w:t>
      </w:r>
      <w:r>
        <w:rPr>
          <w:rFonts w:asciiTheme="minorHAnsi" w:hAnsiTheme="minorHAnsi" w:cstheme="minorHAnsi"/>
        </w:rPr>
        <w:t>T</w:t>
      </w:r>
      <w:r w:rsidRPr="00971508">
        <w:rPr>
          <w:rFonts w:asciiTheme="minorHAnsi" w:eastAsia="Calibri" w:hAnsiTheme="minorHAnsi" w:cstheme="minorHAnsi"/>
        </w:rPr>
        <w:t xml:space="preserve">en aanzien van de commerciële Gunningcriteria geldt dat de Inschrijving met de laagste totaalprijs het maximaal aantal punten krijgt toegekend voor het betreffende gunningscriterium (300 punten). </w:t>
      </w:r>
    </w:p>
    <w:p w14:paraId="46B78B5A" w14:textId="77777777" w:rsidR="00B5050D" w:rsidRPr="00971508" w:rsidRDefault="00B5050D" w:rsidP="00B5050D">
      <w:pPr>
        <w:widowControl w:val="0"/>
        <w:tabs>
          <w:tab w:val="left" w:pos="851"/>
        </w:tabs>
        <w:spacing w:line="240" w:lineRule="atLeast"/>
        <w:ind w:right="190"/>
        <w:rPr>
          <w:rFonts w:asciiTheme="minorHAnsi" w:hAnsiTheme="minorHAnsi" w:cstheme="minorHAnsi"/>
        </w:rPr>
      </w:pPr>
      <w:r w:rsidRPr="00971508">
        <w:rPr>
          <w:rFonts w:asciiTheme="minorHAnsi" w:eastAsia="Calibri" w:hAnsiTheme="minorHAnsi" w:cstheme="minorHAnsi"/>
        </w:rPr>
        <w:t xml:space="preserve">Het aantal punten voor de overige Inschrijvers wordt bepaald aan de hand van het verschil ten opzichte van de laagste (geldige) Inschrijving gerelateerd aan de laagste Inschrijving. </w:t>
      </w:r>
    </w:p>
    <w:p w14:paraId="0A69D95C" w14:textId="77777777" w:rsidR="00B5050D" w:rsidRPr="00971508" w:rsidRDefault="00B5050D" w:rsidP="00B5050D">
      <w:pPr>
        <w:widowControl w:val="0"/>
        <w:tabs>
          <w:tab w:val="left" w:pos="851"/>
        </w:tabs>
        <w:spacing w:line="240" w:lineRule="atLeast"/>
        <w:ind w:right="190"/>
        <w:rPr>
          <w:rFonts w:asciiTheme="minorHAnsi" w:hAnsiTheme="minorHAnsi" w:cstheme="minorHAnsi"/>
        </w:rPr>
      </w:pPr>
    </w:p>
    <w:p w14:paraId="19C453D9" w14:textId="77777777" w:rsidR="00B5050D" w:rsidRPr="00971508" w:rsidRDefault="00B5050D" w:rsidP="00B5050D">
      <w:pPr>
        <w:widowControl w:val="0"/>
        <w:tabs>
          <w:tab w:val="left" w:pos="851"/>
        </w:tabs>
        <w:spacing w:line="240" w:lineRule="atLeast"/>
        <w:ind w:right="190"/>
        <w:rPr>
          <w:rFonts w:asciiTheme="minorHAnsi" w:hAnsiTheme="minorHAnsi" w:cstheme="minorHAnsi"/>
        </w:rPr>
      </w:pPr>
      <w:r w:rsidRPr="00971508">
        <w:rPr>
          <w:rFonts w:asciiTheme="minorHAnsi" w:eastAsia="Calibri" w:hAnsiTheme="minorHAnsi" w:cstheme="minorHAnsi"/>
        </w:rPr>
        <w:t>In formulevorm wordt dit als volgt weergegeven:</w:t>
      </w:r>
    </w:p>
    <w:p w14:paraId="1BD172DE" w14:textId="77777777" w:rsidR="00B5050D" w:rsidRPr="00971508" w:rsidRDefault="00B5050D" w:rsidP="00B5050D">
      <w:pPr>
        <w:widowControl w:val="0"/>
        <w:tabs>
          <w:tab w:val="left" w:pos="851"/>
          <w:tab w:val="left" w:pos="1843"/>
        </w:tabs>
        <w:spacing w:line="240" w:lineRule="atLeast"/>
        <w:rPr>
          <w:rFonts w:asciiTheme="minorHAnsi" w:hAnsiTheme="minorHAnsi" w:cstheme="minorHAnsi"/>
        </w:rPr>
      </w:pPr>
      <w:r w:rsidRPr="00971508">
        <w:rPr>
          <w:rFonts w:asciiTheme="minorHAnsi" w:eastAsia="Calibri" w:hAnsiTheme="minorHAnsi" w:cstheme="minorHAnsi"/>
        </w:rPr>
        <w:tab/>
      </w:r>
      <w:r w:rsidRPr="00971508">
        <w:rPr>
          <w:rFonts w:asciiTheme="minorHAnsi" w:eastAsia="Calibri" w:hAnsiTheme="minorHAnsi" w:cstheme="minorHAnsi"/>
        </w:rPr>
        <w:tab/>
        <w:t>Prijs laagste Inschrijver</w:t>
      </w:r>
    </w:p>
    <w:p w14:paraId="4D30699E" w14:textId="77777777" w:rsidR="00B5050D" w:rsidRPr="00971508" w:rsidRDefault="00B5050D" w:rsidP="00B5050D">
      <w:pPr>
        <w:widowControl w:val="0"/>
        <w:tabs>
          <w:tab w:val="left" w:pos="851"/>
          <w:tab w:val="left" w:pos="1843"/>
        </w:tabs>
        <w:spacing w:line="240" w:lineRule="atLeast"/>
        <w:rPr>
          <w:rFonts w:asciiTheme="minorHAnsi" w:hAnsiTheme="minorHAnsi" w:cstheme="minorHAnsi"/>
        </w:rPr>
      </w:pPr>
      <w:r w:rsidRPr="00971508">
        <w:rPr>
          <w:rFonts w:asciiTheme="minorHAnsi" w:eastAsia="Calibri" w:hAnsiTheme="minorHAnsi" w:cstheme="minorHAnsi"/>
        </w:rPr>
        <w:t>Score Inschrijver =</w:t>
      </w:r>
      <w:r w:rsidRPr="00971508">
        <w:rPr>
          <w:rFonts w:asciiTheme="minorHAnsi" w:eastAsia="Calibri" w:hAnsiTheme="minorHAnsi" w:cstheme="minorHAnsi"/>
          <w:vertAlign w:val="superscript"/>
        </w:rPr>
        <w:tab/>
        <w:t>______________________________</w:t>
      </w:r>
      <w:r w:rsidRPr="00971508">
        <w:rPr>
          <w:rFonts w:asciiTheme="minorHAnsi" w:eastAsia="Calibri" w:hAnsiTheme="minorHAnsi" w:cstheme="minorHAnsi"/>
        </w:rPr>
        <w:t xml:space="preserve">  x 300 punten = eindscore</w:t>
      </w:r>
    </w:p>
    <w:p w14:paraId="5550AA5D" w14:textId="77777777" w:rsidR="00B5050D" w:rsidRPr="00971508" w:rsidRDefault="00B5050D" w:rsidP="00B5050D">
      <w:pPr>
        <w:widowControl w:val="0"/>
        <w:tabs>
          <w:tab w:val="left" w:pos="851"/>
          <w:tab w:val="left" w:pos="1843"/>
        </w:tabs>
        <w:spacing w:line="240" w:lineRule="atLeast"/>
        <w:rPr>
          <w:rFonts w:asciiTheme="minorHAnsi" w:hAnsiTheme="minorHAnsi" w:cstheme="minorHAnsi"/>
        </w:rPr>
      </w:pPr>
      <w:r w:rsidRPr="00971508">
        <w:rPr>
          <w:rFonts w:asciiTheme="minorHAnsi" w:eastAsia="Calibri" w:hAnsiTheme="minorHAnsi" w:cstheme="minorHAnsi"/>
        </w:rPr>
        <w:tab/>
      </w:r>
      <w:r w:rsidRPr="00971508">
        <w:rPr>
          <w:rFonts w:asciiTheme="minorHAnsi" w:eastAsia="Calibri" w:hAnsiTheme="minorHAnsi" w:cstheme="minorHAnsi"/>
        </w:rPr>
        <w:tab/>
        <w:t>Prijs Inschrijver</w:t>
      </w:r>
    </w:p>
    <w:p w14:paraId="12A49511" w14:textId="77777777" w:rsidR="00B5050D" w:rsidRPr="00971508" w:rsidRDefault="00B5050D" w:rsidP="00B5050D">
      <w:pPr>
        <w:widowControl w:val="0"/>
        <w:tabs>
          <w:tab w:val="left" w:pos="567"/>
        </w:tabs>
        <w:spacing w:line="240" w:lineRule="atLeast"/>
        <w:rPr>
          <w:rFonts w:asciiTheme="minorHAnsi" w:hAnsiTheme="minorHAnsi" w:cstheme="minorHAnsi"/>
        </w:rPr>
      </w:pPr>
    </w:p>
    <w:p w14:paraId="7F720973" w14:textId="4EF77A80" w:rsidR="00B5050D" w:rsidRPr="0090173A" w:rsidRDefault="00B5050D" w:rsidP="00B5050D">
      <w:pPr>
        <w:spacing w:line="276" w:lineRule="auto"/>
        <w:rPr>
          <w:rFonts w:asciiTheme="minorHAnsi" w:hAnsiTheme="minorHAnsi" w:cstheme="minorHAnsi"/>
          <w:b/>
        </w:rPr>
      </w:pPr>
      <w:r w:rsidRPr="00971508">
        <w:rPr>
          <w:rFonts w:asciiTheme="minorHAnsi" w:eastAsia="Calibri" w:hAnsiTheme="minorHAnsi" w:cstheme="minorHAnsi"/>
        </w:rPr>
        <w:t>Scores worden op dit onderdeel tot 2 decimalen achter de komma afgerond.</w:t>
      </w:r>
    </w:p>
    <w:p w14:paraId="407780B4" w14:textId="37F7AFB0" w:rsidR="0080280A" w:rsidRPr="00870F8F" w:rsidRDefault="0080280A" w:rsidP="000145F7">
      <w:pPr>
        <w:pStyle w:val="Heading1"/>
        <w:numPr>
          <w:ilvl w:val="0"/>
          <w:numId w:val="0"/>
        </w:numPr>
        <w:spacing w:line="276" w:lineRule="auto"/>
      </w:pPr>
      <w:bookmarkStart w:id="158" w:name="_Toc450722714"/>
      <w:bookmarkStart w:id="159" w:name="_Toc65495875"/>
      <w:r w:rsidRPr="00870F8F">
        <w:lastRenderedPageBreak/>
        <w:t>Bijlagen</w:t>
      </w:r>
      <w:bookmarkEnd w:id="158"/>
      <w:r w:rsidR="00F06B7A">
        <w:t xml:space="preserve"> en in te dienen documenten</w:t>
      </w:r>
      <w:bookmarkEnd w:id="159"/>
    </w:p>
    <w:bookmarkEnd w:id="154"/>
    <w:p w14:paraId="4391613E" w14:textId="71D6FC56" w:rsidR="003C209A" w:rsidRPr="0090173A" w:rsidRDefault="00327E3E" w:rsidP="000145F7">
      <w:pPr>
        <w:spacing w:line="276" w:lineRule="auto"/>
        <w:rPr>
          <w:rFonts w:asciiTheme="minorHAnsi" w:hAnsiTheme="minorHAnsi" w:cstheme="minorHAnsi"/>
        </w:rPr>
      </w:pPr>
      <w:r w:rsidRPr="0090173A">
        <w:rPr>
          <w:rFonts w:asciiTheme="minorHAnsi" w:hAnsiTheme="minorHAnsi" w:cstheme="minorHAnsi"/>
          <w:color w:val="000000" w:themeColor="text1"/>
        </w:rPr>
        <w:t>Bijlage 1</w:t>
      </w:r>
      <w:r w:rsidR="003D0373" w:rsidRPr="0090173A">
        <w:rPr>
          <w:rFonts w:asciiTheme="minorHAnsi" w:hAnsiTheme="minorHAnsi" w:cstheme="minorHAnsi"/>
        </w:rPr>
        <w:tab/>
      </w:r>
      <w:r w:rsidRPr="0090173A">
        <w:rPr>
          <w:rFonts w:asciiTheme="minorHAnsi" w:hAnsiTheme="minorHAnsi" w:cstheme="minorHAnsi"/>
        </w:rPr>
        <w:t>Eigen Verklaring voor Aanbestedingsprocedures van Aanbestedende diensten</w:t>
      </w:r>
    </w:p>
    <w:p w14:paraId="776989AB" w14:textId="051FE9BD" w:rsidR="003C209A" w:rsidRPr="0090173A" w:rsidRDefault="436FF12B" w:rsidP="557A759B">
      <w:pPr>
        <w:spacing w:line="276" w:lineRule="auto"/>
        <w:rPr>
          <w:rFonts w:asciiTheme="minorHAnsi" w:hAnsiTheme="minorHAnsi" w:cstheme="minorBidi"/>
        </w:rPr>
      </w:pPr>
      <w:r w:rsidRPr="557A759B">
        <w:rPr>
          <w:rFonts w:asciiTheme="minorHAnsi" w:hAnsiTheme="minorHAnsi" w:cstheme="minorBidi"/>
        </w:rPr>
        <w:t xml:space="preserve">Bijlage </w:t>
      </w:r>
      <w:r w:rsidR="7F274B18" w:rsidRPr="557A759B">
        <w:rPr>
          <w:rFonts w:asciiTheme="minorHAnsi" w:hAnsiTheme="minorHAnsi" w:cstheme="minorBidi"/>
        </w:rPr>
        <w:t>2</w:t>
      </w:r>
      <w:r w:rsidR="003C209A">
        <w:tab/>
      </w:r>
      <w:r w:rsidR="4E5E78BF" w:rsidRPr="557A759B">
        <w:rPr>
          <w:rFonts w:asciiTheme="minorHAnsi" w:hAnsiTheme="minorHAnsi" w:cstheme="minorBidi"/>
        </w:rPr>
        <w:t xml:space="preserve">Programma van </w:t>
      </w:r>
      <w:r w:rsidR="00F53957" w:rsidRPr="557A759B">
        <w:rPr>
          <w:rFonts w:asciiTheme="minorHAnsi" w:hAnsiTheme="minorHAnsi" w:cstheme="minorBidi"/>
        </w:rPr>
        <w:t>Eisen</w:t>
      </w:r>
      <w:r w:rsidR="0E5B5633" w:rsidRPr="557A759B">
        <w:rPr>
          <w:rFonts w:asciiTheme="minorHAnsi" w:hAnsiTheme="minorHAnsi" w:cstheme="minorBidi"/>
        </w:rPr>
        <w:t xml:space="preserve"> HRM en Payroll systeem</w:t>
      </w:r>
    </w:p>
    <w:p w14:paraId="3FC87980" w14:textId="17CB7542" w:rsidR="00146066" w:rsidRPr="0090173A" w:rsidRDefault="008446B7" w:rsidP="000145F7">
      <w:pPr>
        <w:spacing w:line="276" w:lineRule="auto"/>
        <w:rPr>
          <w:rFonts w:asciiTheme="minorHAnsi" w:hAnsiTheme="minorHAnsi" w:cstheme="minorHAnsi"/>
        </w:rPr>
      </w:pPr>
      <w:r w:rsidRPr="0090173A">
        <w:rPr>
          <w:rFonts w:asciiTheme="minorHAnsi" w:hAnsiTheme="minorHAnsi" w:cstheme="minorHAnsi"/>
        </w:rPr>
        <w:t>Bijlage 3</w:t>
      </w:r>
      <w:r w:rsidRPr="0090173A">
        <w:rPr>
          <w:rFonts w:asciiTheme="minorHAnsi" w:hAnsiTheme="minorHAnsi" w:cstheme="minorHAnsi"/>
        </w:rPr>
        <w:tab/>
      </w:r>
      <w:r w:rsidR="00F53957" w:rsidRPr="0090173A">
        <w:rPr>
          <w:rFonts w:asciiTheme="minorHAnsi" w:hAnsiTheme="minorHAnsi" w:cstheme="minorHAnsi"/>
        </w:rPr>
        <w:t>Prijsinvulformulier HRM en Payroll</w:t>
      </w:r>
      <w:r w:rsidR="008C3050">
        <w:rPr>
          <w:rFonts w:asciiTheme="minorHAnsi" w:hAnsiTheme="minorHAnsi" w:cstheme="minorHAnsi"/>
        </w:rPr>
        <w:t xml:space="preserve"> </w:t>
      </w:r>
      <w:r w:rsidR="00F53957" w:rsidRPr="0090173A">
        <w:rPr>
          <w:rFonts w:asciiTheme="minorHAnsi" w:hAnsiTheme="minorHAnsi" w:cstheme="minorHAnsi"/>
        </w:rPr>
        <w:t>systeem</w:t>
      </w:r>
    </w:p>
    <w:p w14:paraId="2F67D2A1" w14:textId="44499953" w:rsidR="000B228C" w:rsidRPr="0090173A" w:rsidRDefault="003C209A" w:rsidP="000145F7">
      <w:pPr>
        <w:spacing w:line="276" w:lineRule="auto"/>
        <w:rPr>
          <w:rFonts w:asciiTheme="minorHAnsi" w:hAnsiTheme="minorHAnsi" w:cstheme="minorHAnsi"/>
          <w:b/>
        </w:rPr>
      </w:pPr>
      <w:bookmarkStart w:id="160" w:name="_Toc191442214"/>
      <w:r w:rsidRPr="0090173A">
        <w:rPr>
          <w:rFonts w:asciiTheme="minorHAnsi" w:hAnsiTheme="minorHAnsi" w:cstheme="minorHAnsi"/>
        </w:rPr>
        <w:t xml:space="preserve">Bijlage </w:t>
      </w:r>
      <w:r w:rsidR="00555A39" w:rsidRPr="0090173A">
        <w:rPr>
          <w:rFonts w:asciiTheme="minorHAnsi" w:hAnsiTheme="minorHAnsi" w:cstheme="minorHAnsi"/>
        </w:rPr>
        <w:t>4</w:t>
      </w:r>
      <w:r w:rsidR="001A6848" w:rsidRPr="0090173A">
        <w:rPr>
          <w:rFonts w:asciiTheme="minorHAnsi" w:hAnsiTheme="minorHAnsi" w:cstheme="minorHAnsi"/>
        </w:rPr>
        <w:tab/>
        <w:t>Algemene Inkoopv</w:t>
      </w:r>
      <w:r w:rsidRPr="0090173A">
        <w:rPr>
          <w:rFonts w:asciiTheme="minorHAnsi" w:hAnsiTheme="minorHAnsi" w:cstheme="minorHAnsi"/>
        </w:rPr>
        <w:t>oorwaarden</w:t>
      </w:r>
      <w:bookmarkEnd w:id="160"/>
      <w:r w:rsidR="001A6848" w:rsidRPr="0090173A">
        <w:rPr>
          <w:rFonts w:asciiTheme="minorHAnsi" w:hAnsiTheme="minorHAnsi" w:cstheme="minorHAnsi"/>
        </w:rPr>
        <w:t xml:space="preserve"> voor het verrichtten van diensten voor HTH</w:t>
      </w:r>
      <w:r w:rsidR="00327E3E" w:rsidRPr="0090173A">
        <w:rPr>
          <w:rFonts w:asciiTheme="minorHAnsi" w:hAnsiTheme="minorHAnsi" w:cstheme="minorHAnsi"/>
          <w:b/>
        </w:rPr>
        <w:t xml:space="preserve"> </w:t>
      </w:r>
    </w:p>
    <w:p w14:paraId="26D350F2" w14:textId="7AC61A89" w:rsidR="003C209A" w:rsidRPr="0090173A" w:rsidRDefault="000B228C" w:rsidP="000145F7">
      <w:pPr>
        <w:spacing w:line="276" w:lineRule="auto"/>
        <w:ind w:left="567" w:firstLine="567"/>
        <w:rPr>
          <w:rFonts w:asciiTheme="minorHAnsi" w:hAnsiTheme="minorHAnsi" w:cstheme="minorHAnsi"/>
          <w:b/>
        </w:rPr>
      </w:pPr>
      <w:r w:rsidRPr="0090173A">
        <w:rPr>
          <w:rFonts w:asciiTheme="minorHAnsi" w:hAnsiTheme="minorHAnsi" w:cstheme="minorHAnsi"/>
          <w:b/>
        </w:rPr>
        <w:t>(AID- HTH 20</w:t>
      </w:r>
      <w:r w:rsidR="00315862" w:rsidRPr="0090173A">
        <w:rPr>
          <w:rFonts w:asciiTheme="minorHAnsi" w:hAnsiTheme="minorHAnsi" w:cstheme="minorHAnsi"/>
          <w:b/>
        </w:rPr>
        <w:t>21</w:t>
      </w:r>
      <w:r w:rsidRPr="0090173A">
        <w:rPr>
          <w:rFonts w:asciiTheme="minorHAnsi" w:hAnsiTheme="minorHAnsi" w:cstheme="minorHAnsi"/>
          <w:b/>
        </w:rPr>
        <w:t>)</w:t>
      </w:r>
    </w:p>
    <w:p w14:paraId="13D51614" w14:textId="6FFD1B66" w:rsidR="003C209A" w:rsidRPr="0090173A" w:rsidRDefault="003C209A" w:rsidP="000145F7">
      <w:pPr>
        <w:spacing w:line="276" w:lineRule="auto"/>
        <w:rPr>
          <w:rFonts w:asciiTheme="minorHAnsi" w:hAnsiTheme="minorHAnsi" w:cstheme="minorHAnsi"/>
        </w:rPr>
      </w:pPr>
      <w:bookmarkStart w:id="161" w:name="_Toc191442215"/>
      <w:r w:rsidRPr="0090173A">
        <w:rPr>
          <w:rFonts w:asciiTheme="minorHAnsi" w:hAnsiTheme="minorHAnsi" w:cstheme="minorHAnsi"/>
        </w:rPr>
        <w:t xml:space="preserve">Bijlage </w:t>
      </w:r>
      <w:r w:rsidR="00555A39" w:rsidRPr="0090173A">
        <w:rPr>
          <w:rFonts w:asciiTheme="minorHAnsi" w:hAnsiTheme="minorHAnsi" w:cstheme="minorHAnsi"/>
        </w:rPr>
        <w:t>5</w:t>
      </w:r>
      <w:r w:rsidRPr="0090173A">
        <w:rPr>
          <w:rFonts w:asciiTheme="minorHAnsi" w:hAnsiTheme="minorHAnsi" w:cstheme="minorHAnsi"/>
        </w:rPr>
        <w:tab/>
        <w:t xml:space="preserve">Concept </w:t>
      </w:r>
      <w:r w:rsidR="00261D08" w:rsidRPr="0090173A">
        <w:rPr>
          <w:rFonts w:asciiTheme="minorHAnsi" w:hAnsiTheme="minorHAnsi" w:cstheme="minorHAnsi"/>
        </w:rPr>
        <w:t>(raam)</w:t>
      </w:r>
      <w:r w:rsidRPr="0090173A">
        <w:rPr>
          <w:rFonts w:asciiTheme="minorHAnsi" w:hAnsiTheme="minorHAnsi" w:cstheme="minorHAnsi"/>
        </w:rPr>
        <w:t>overeenkomst</w:t>
      </w:r>
      <w:bookmarkEnd w:id="161"/>
    </w:p>
    <w:p w14:paraId="70BCBFA6" w14:textId="56B5A43E" w:rsidR="00327E3E" w:rsidRPr="0090173A" w:rsidRDefault="0057734C" w:rsidP="000145F7">
      <w:pPr>
        <w:spacing w:line="276" w:lineRule="auto"/>
        <w:rPr>
          <w:rFonts w:asciiTheme="minorHAnsi" w:hAnsiTheme="minorHAnsi" w:cstheme="minorHAnsi"/>
        </w:rPr>
      </w:pPr>
      <w:r w:rsidRPr="0090173A">
        <w:rPr>
          <w:rFonts w:asciiTheme="minorHAnsi" w:hAnsiTheme="minorHAnsi" w:cstheme="minorHAnsi"/>
        </w:rPr>
        <w:t xml:space="preserve">Bijlage </w:t>
      </w:r>
      <w:r w:rsidR="00555A39" w:rsidRPr="0090173A">
        <w:rPr>
          <w:rFonts w:asciiTheme="minorHAnsi" w:hAnsiTheme="minorHAnsi" w:cstheme="minorHAnsi"/>
        </w:rPr>
        <w:t>6</w:t>
      </w:r>
      <w:r w:rsidRPr="0090173A">
        <w:rPr>
          <w:rFonts w:asciiTheme="minorHAnsi" w:hAnsiTheme="minorHAnsi" w:cstheme="minorHAnsi"/>
        </w:rPr>
        <w:tab/>
      </w:r>
      <w:r w:rsidR="005E5C7E" w:rsidRPr="0090173A">
        <w:rPr>
          <w:rFonts w:asciiTheme="minorHAnsi" w:hAnsiTheme="minorHAnsi" w:cstheme="minorHAnsi"/>
        </w:rPr>
        <w:t>Concept verwerkersovereenkomst</w:t>
      </w:r>
    </w:p>
    <w:p w14:paraId="3A8ED998" w14:textId="116AD0A4" w:rsidR="00A411E5" w:rsidRPr="0090173A" w:rsidRDefault="00A411E5" w:rsidP="000145F7">
      <w:pPr>
        <w:spacing w:line="276" w:lineRule="auto"/>
        <w:rPr>
          <w:rFonts w:asciiTheme="minorHAnsi" w:hAnsiTheme="minorHAnsi" w:cstheme="minorHAnsi"/>
        </w:rPr>
      </w:pPr>
      <w:r w:rsidRPr="0090173A">
        <w:rPr>
          <w:rFonts w:asciiTheme="minorHAnsi" w:hAnsiTheme="minorHAnsi" w:cstheme="minorHAnsi"/>
        </w:rPr>
        <w:t xml:space="preserve">Bijlage </w:t>
      </w:r>
      <w:r w:rsidR="00555A39" w:rsidRPr="0090173A">
        <w:rPr>
          <w:rFonts w:asciiTheme="minorHAnsi" w:hAnsiTheme="minorHAnsi" w:cstheme="minorHAnsi"/>
        </w:rPr>
        <w:t>7</w:t>
      </w:r>
      <w:r w:rsidRPr="0090173A">
        <w:rPr>
          <w:rFonts w:asciiTheme="minorHAnsi" w:hAnsiTheme="minorHAnsi" w:cstheme="minorHAnsi"/>
        </w:rPr>
        <w:tab/>
        <w:t>Opgave referentieprojecten</w:t>
      </w:r>
    </w:p>
    <w:p w14:paraId="153E5FE2" w14:textId="49D2EF8E" w:rsidR="00A411E5" w:rsidRPr="0090173A" w:rsidRDefault="00A411E5" w:rsidP="000145F7">
      <w:pPr>
        <w:spacing w:line="276" w:lineRule="auto"/>
        <w:rPr>
          <w:rFonts w:asciiTheme="minorHAnsi" w:hAnsiTheme="minorHAnsi" w:cstheme="minorHAnsi"/>
        </w:rPr>
      </w:pPr>
      <w:r w:rsidRPr="0090173A">
        <w:rPr>
          <w:rFonts w:asciiTheme="minorHAnsi" w:hAnsiTheme="minorHAnsi" w:cstheme="minorHAnsi"/>
        </w:rPr>
        <w:t xml:space="preserve">Bijlage </w:t>
      </w:r>
      <w:r w:rsidR="00555A39" w:rsidRPr="0090173A">
        <w:rPr>
          <w:rFonts w:asciiTheme="minorHAnsi" w:hAnsiTheme="minorHAnsi" w:cstheme="minorHAnsi"/>
        </w:rPr>
        <w:t>8</w:t>
      </w:r>
      <w:r w:rsidRPr="0090173A">
        <w:rPr>
          <w:rFonts w:asciiTheme="minorHAnsi" w:hAnsiTheme="minorHAnsi" w:cstheme="minorHAnsi"/>
        </w:rPr>
        <w:tab/>
        <w:t>Uitvoeringsverklaring onderaannemer</w:t>
      </w:r>
      <w:r w:rsidR="0026697B" w:rsidRPr="0090173A">
        <w:rPr>
          <w:rFonts w:asciiTheme="minorHAnsi" w:hAnsiTheme="minorHAnsi" w:cstheme="minorHAnsi"/>
        </w:rPr>
        <w:t xml:space="preserve"> of combinatie</w:t>
      </w:r>
    </w:p>
    <w:p w14:paraId="5DB4A3B9" w14:textId="3697E9BE" w:rsidR="00EE3DD1" w:rsidRPr="0090173A" w:rsidRDefault="00EE3DD1" w:rsidP="000145F7">
      <w:pPr>
        <w:spacing w:line="276" w:lineRule="auto"/>
        <w:rPr>
          <w:rFonts w:asciiTheme="minorHAnsi" w:hAnsiTheme="minorHAnsi" w:cstheme="minorHAnsi"/>
        </w:rPr>
      </w:pPr>
      <w:r w:rsidRPr="0090173A">
        <w:rPr>
          <w:rFonts w:asciiTheme="minorHAnsi" w:hAnsiTheme="minorHAnsi" w:cstheme="minorHAnsi"/>
        </w:rPr>
        <w:t>Bijlage 9</w:t>
      </w:r>
      <w:r w:rsidRPr="0090173A">
        <w:rPr>
          <w:rFonts w:asciiTheme="minorHAnsi" w:hAnsiTheme="minorHAnsi" w:cstheme="minorHAnsi"/>
        </w:rPr>
        <w:tab/>
        <w:t>Omschrijving van uw klachtenprocedure</w:t>
      </w:r>
    </w:p>
    <w:p w14:paraId="2F9362FF" w14:textId="6DC9C01E" w:rsidR="007A07C7" w:rsidRPr="0090173A" w:rsidRDefault="007A07C7" w:rsidP="000145F7">
      <w:pPr>
        <w:spacing w:line="276" w:lineRule="auto"/>
        <w:rPr>
          <w:rFonts w:asciiTheme="minorHAnsi" w:hAnsiTheme="minorHAnsi" w:cstheme="minorHAnsi"/>
        </w:rPr>
      </w:pPr>
      <w:r w:rsidRPr="0090173A">
        <w:rPr>
          <w:rFonts w:asciiTheme="minorHAnsi" w:hAnsiTheme="minorHAnsi" w:cstheme="minorHAnsi"/>
        </w:rPr>
        <w:t>Bijlage 10</w:t>
      </w:r>
      <w:r w:rsidRPr="0090173A">
        <w:rPr>
          <w:rFonts w:asciiTheme="minorHAnsi" w:hAnsiTheme="minorHAnsi" w:cstheme="minorHAnsi"/>
        </w:rPr>
        <w:tab/>
        <w:t>Checklist aan te leveren documenten</w:t>
      </w:r>
    </w:p>
    <w:p w14:paraId="44499259" w14:textId="77777777" w:rsidR="007A07C7" w:rsidRPr="0090173A" w:rsidRDefault="007A07C7" w:rsidP="000145F7">
      <w:pPr>
        <w:spacing w:line="276" w:lineRule="auto"/>
        <w:ind w:left="567" w:firstLine="567"/>
        <w:rPr>
          <w:rFonts w:asciiTheme="minorHAnsi" w:hAnsiTheme="minorHAnsi" w:cstheme="minorHAnsi"/>
        </w:rPr>
      </w:pPr>
      <w:r w:rsidRPr="0090173A">
        <w:rPr>
          <w:rFonts w:asciiTheme="minorHAnsi" w:hAnsiTheme="minorHAnsi" w:cstheme="minorHAnsi"/>
        </w:rPr>
        <w:t>Bij uw inschrijving dient u de in deze bijlage genoemde documenten in te dienen.</w:t>
      </w:r>
    </w:p>
    <w:p w14:paraId="555445E6" w14:textId="39CA2A18" w:rsidR="00EE3DD1" w:rsidRPr="0090173A" w:rsidRDefault="007A07C7" w:rsidP="000145F7">
      <w:pPr>
        <w:spacing w:line="276" w:lineRule="auto"/>
        <w:rPr>
          <w:rFonts w:asciiTheme="minorHAnsi" w:hAnsiTheme="minorHAnsi" w:cstheme="minorHAnsi"/>
        </w:rPr>
      </w:pPr>
      <w:r w:rsidRPr="0090173A">
        <w:rPr>
          <w:rFonts w:asciiTheme="minorHAnsi" w:hAnsiTheme="minorHAnsi" w:cstheme="minorHAnsi"/>
        </w:rPr>
        <w:tab/>
      </w:r>
      <w:r w:rsidRPr="0090173A">
        <w:rPr>
          <w:rFonts w:asciiTheme="minorHAnsi" w:hAnsiTheme="minorHAnsi" w:cstheme="minorHAnsi"/>
        </w:rPr>
        <w:tab/>
        <w:t>(U hoeft bijlage 10 zelf niet mee te sturen – deze dient voor u ter controle)</w:t>
      </w:r>
    </w:p>
    <w:p w14:paraId="36096369" w14:textId="4E1D61BD" w:rsidR="0049695F" w:rsidRPr="0090173A" w:rsidRDefault="0049695F" w:rsidP="000145F7">
      <w:pPr>
        <w:spacing w:line="276" w:lineRule="auto"/>
        <w:rPr>
          <w:rFonts w:asciiTheme="minorHAnsi" w:hAnsiTheme="minorHAnsi" w:cstheme="minorHAnsi"/>
        </w:rPr>
      </w:pPr>
      <w:r w:rsidRPr="0090173A">
        <w:rPr>
          <w:rFonts w:asciiTheme="minorHAnsi" w:hAnsiTheme="minorHAnsi" w:cstheme="minorHAnsi"/>
        </w:rPr>
        <w:t xml:space="preserve">Bijlage </w:t>
      </w:r>
      <w:r w:rsidR="00E45065" w:rsidRPr="0090173A">
        <w:rPr>
          <w:rFonts w:asciiTheme="minorHAnsi" w:hAnsiTheme="minorHAnsi" w:cstheme="minorHAnsi"/>
        </w:rPr>
        <w:t>11</w:t>
      </w:r>
      <w:r w:rsidRPr="0090173A">
        <w:rPr>
          <w:rFonts w:asciiTheme="minorHAnsi" w:hAnsiTheme="minorHAnsi" w:cstheme="minorHAnsi"/>
        </w:rPr>
        <w:tab/>
        <w:t>Ve</w:t>
      </w:r>
      <w:r w:rsidR="007032FA" w:rsidRPr="0090173A">
        <w:rPr>
          <w:rFonts w:asciiTheme="minorHAnsi" w:hAnsiTheme="minorHAnsi" w:cstheme="minorHAnsi"/>
        </w:rPr>
        <w:t>r</w:t>
      </w:r>
      <w:r w:rsidRPr="0090173A">
        <w:rPr>
          <w:rFonts w:asciiTheme="minorHAnsi" w:hAnsiTheme="minorHAnsi" w:cstheme="minorHAnsi"/>
        </w:rPr>
        <w:t>slag Marktverkenning HRM en Payroll</w:t>
      </w:r>
      <w:r w:rsidR="00CB6783">
        <w:rPr>
          <w:rFonts w:asciiTheme="minorHAnsi" w:hAnsiTheme="minorHAnsi" w:cstheme="minorHAnsi"/>
        </w:rPr>
        <w:t xml:space="preserve"> </w:t>
      </w:r>
      <w:r w:rsidRPr="0090173A">
        <w:rPr>
          <w:rFonts w:asciiTheme="minorHAnsi" w:hAnsiTheme="minorHAnsi" w:cstheme="minorHAnsi"/>
        </w:rPr>
        <w:t>systeem en sal</w:t>
      </w:r>
      <w:r w:rsidR="007032FA" w:rsidRPr="0090173A">
        <w:rPr>
          <w:rFonts w:asciiTheme="minorHAnsi" w:hAnsiTheme="minorHAnsi" w:cstheme="minorHAnsi"/>
        </w:rPr>
        <w:t>arisdienstverlening</w:t>
      </w:r>
    </w:p>
    <w:p w14:paraId="53AB5536" w14:textId="196C6F7C" w:rsidR="00E97C71" w:rsidRPr="0090173A" w:rsidRDefault="00461406" w:rsidP="000145F7">
      <w:pPr>
        <w:spacing w:line="276" w:lineRule="auto"/>
        <w:rPr>
          <w:rFonts w:asciiTheme="minorHAnsi" w:hAnsiTheme="minorHAnsi" w:cstheme="minorHAnsi"/>
        </w:rPr>
      </w:pPr>
      <w:r w:rsidRPr="0090173A">
        <w:rPr>
          <w:rFonts w:asciiTheme="minorHAnsi" w:hAnsiTheme="minorHAnsi" w:cstheme="minorHAnsi"/>
        </w:rPr>
        <w:t>Bijl</w:t>
      </w:r>
      <w:r w:rsidR="3D3C3F10" w:rsidRPr="0090173A">
        <w:rPr>
          <w:rFonts w:asciiTheme="minorHAnsi" w:hAnsiTheme="minorHAnsi" w:cstheme="minorHAnsi"/>
        </w:rPr>
        <w:t>a</w:t>
      </w:r>
      <w:r w:rsidRPr="0090173A">
        <w:rPr>
          <w:rFonts w:asciiTheme="minorHAnsi" w:hAnsiTheme="minorHAnsi" w:cstheme="minorHAnsi"/>
        </w:rPr>
        <w:t>ge 12</w:t>
      </w:r>
      <w:r w:rsidRPr="0090173A">
        <w:rPr>
          <w:rFonts w:asciiTheme="minorHAnsi" w:hAnsiTheme="minorHAnsi" w:cstheme="minorHAnsi"/>
        </w:rPr>
        <w:tab/>
      </w:r>
      <w:r w:rsidR="00E42F1E" w:rsidRPr="0090173A">
        <w:rPr>
          <w:rFonts w:asciiTheme="minorHAnsi" w:hAnsiTheme="minorHAnsi" w:cstheme="minorHAnsi"/>
        </w:rPr>
        <w:t>Procuratieschema</w:t>
      </w:r>
      <w:r w:rsidR="007822A4" w:rsidRPr="0090173A">
        <w:rPr>
          <w:rFonts w:asciiTheme="minorHAnsi" w:hAnsiTheme="minorHAnsi" w:cstheme="minorHAnsi"/>
        </w:rPr>
        <w:t xml:space="preserve">, hiernaar wordt verwezen in het </w:t>
      </w:r>
      <w:proofErr w:type="spellStart"/>
      <w:r w:rsidR="007822A4" w:rsidRPr="0090173A">
        <w:rPr>
          <w:rFonts w:asciiTheme="minorHAnsi" w:hAnsiTheme="minorHAnsi" w:cstheme="minorHAnsi"/>
        </w:rPr>
        <w:t>PvE</w:t>
      </w:r>
      <w:proofErr w:type="spellEnd"/>
    </w:p>
    <w:p w14:paraId="3B98B178" w14:textId="19ABA902" w:rsidR="00F3217D" w:rsidRPr="0090173A" w:rsidRDefault="00F3217D" w:rsidP="000145F7">
      <w:pPr>
        <w:spacing w:line="276" w:lineRule="auto"/>
        <w:rPr>
          <w:rFonts w:asciiTheme="minorHAnsi" w:hAnsiTheme="minorHAnsi" w:cstheme="minorHAnsi"/>
        </w:rPr>
      </w:pPr>
      <w:r w:rsidRPr="0090173A">
        <w:rPr>
          <w:rFonts w:asciiTheme="minorHAnsi" w:hAnsiTheme="minorHAnsi" w:cstheme="minorHAnsi"/>
        </w:rPr>
        <w:t>Bijlage 13</w:t>
      </w:r>
      <w:r w:rsidR="002D1D75" w:rsidRPr="0090173A">
        <w:rPr>
          <w:rFonts w:asciiTheme="minorHAnsi" w:hAnsiTheme="minorHAnsi" w:cstheme="minorHAnsi"/>
        </w:rPr>
        <w:tab/>
        <w:t>Omschrijf uw implemen</w:t>
      </w:r>
      <w:r w:rsidR="00B53510" w:rsidRPr="0090173A">
        <w:rPr>
          <w:rFonts w:asciiTheme="minorHAnsi" w:hAnsiTheme="minorHAnsi" w:cstheme="minorHAnsi"/>
        </w:rPr>
        <w:t>t</w:t>
      </w:r>
      <w:r w:rsidR="002D1D75" w:rsidRPr="0090173A">
        <w:rPr>
          <w:rFonts w:asciiTheme="minorHAnsi" w:hAnsiTheme="minorHAnsi" w:cstheme="minorHAnsi"/>
        </w:rPr>
        <w:t xml:space="preserve">atieplan </w:t>
      </w:r>
      <w:r w:rsidRPr="0090173A">
        <w:rPr>
          <w:rFonts w:asciiTheme="minorHAnsi" w:hAnsiTheme="minorHAnsi" w:cstheme="minorHAnsi"/>
        </w:rPr>
        <w:tab/>
      </w:r>
    </w:p>
    <w:p w14:paraId="2AFDD868" w14:textId="409E5560" w:rsidR="00B53510" w:rsidRPr="0090173A" w:rsidRDefault="00B53510" w:rsidP="000145F7">
      <w:pPr>
        <w:spacing w:line="276" w:lineRule="auto"/>
        <w:rPr>
          <w:rFonts w:asciiTheme="minorHAnsi" w:hAnsiTheme="minorHAnsi" w:cstheme="minorHAnsi"/>
        </w:rPr>
      </w:pPr>
      <w:r w:rsidRPr="0090173A">
        <w:rPr>
          <w:rFonts w:asciiTheme="minorHAnsi" w:hAnsiTheme="minorHAnsi" w:cstheme="minorHAnsi"/>
        </w:rPr>
        <w:t>Bijlage 14</w:t>
      </w:r>
      <w:r w:rsidRPr="0090173A">
        <w:rPr>
          <w:rFonts w:asciiTheme="minorHAnsi" w:hAnsiTheme="minorHAnsi" w:cstheme="minorHAnsi"/>
        </w:rPr>
        <w:tab/>
        <w:t xml:space="preserve">Omschrijf </w:t>
      </w:r>
      <w:r w:rsidR="00C10AB6" w:rsidRPr="0090173A">
        <w:rPr>
          <w:rFonts w:asciiTheme="minorHAnsi" w:hAnsiTheme="minorHAnsi" w:cstheme="minorHAnsi"/>
        </w:rPr>
        <w:t>Innovatie en Partnership</w:t>
      </w:r>
    </w:p>
    <w:p w14:paraId="707B90DF" w14:textId="43EDC54E" w:rsidR="002D1D75" w:rsidRPr="0090173A" w:rsidRDefault="002D1D75" w:rsidP="000145F7">
      <w:pPr>
        <w:spacing w:line="276" w:lineRule="auto"/>
        <w:rPr>
          <w:rFonts w:asciiTheme="minorHAnsi" w:hAnsiTheme="minorHAnsi" w:cstheme="minorHAnsi"/>
        </w:rPr>
      </w:pPr>
      <w:r w:rsidRPr="0090173A">
        <w:rPr>
          <w:rFonts w:asciiTheme="minorHAnsi" w:hAnsiTheme="minorHAnsi" w:cstheme="minorHAnsi"/>
        </w:rPr>
        <w:t>Bijlage 1</w:t>
      </w:r>
      <w:r w:rsidR="00B53510" w:rsidRPr="0090173A">
        <w:rPr>
          <w:rFonts w:asciiTheme="minorHAnsi" w:hAnsiTheme="minorHAnsi" w:cstheme="minorHAnsi"/>
        </w:rPr>
        <w:t>5</w:t>
      </w:r>
      <w:r w:rsidR="00995788" w:rsidRPr="0090173A">
        <w:rPr>
          <w:rFonts w:asciiTheme="minorHAnsi" w:hAnsiTheme="minorHAnsi" w:cstheme="minorHAnsi"/>
        </w:rPr>
        <w:tab/>
      </w:r>
      <w:r w:rsidR="00C055C3" w:rsidRPr="0090173A">
        <w:rPr>
          <w:rFonts w:asciiTheme="minorHAnsi" w:hAnsiTheme="minorHAnsi" w:cstheme="minorHAnsi"/>
        </w:rPr>
        <w:t xml:space="preserve">Uw </w:t>
      </w:r>
      <w:r w:rsidR="00995788" w:rsidRPr="0090173A">
        <w:rPr>
          <w:rFonts w:asciiTheme="minorHAnsi" w:eastAsia="Times New Roman" w:hAnsiTheme="minorHAnsi" w:cstheme="minorHAnsi"/>
        </w:rPr>
        <w:t>Toelichting op eisen en wensen</w:t>
      </w:r>
      <w:r w:rsidR="00C055C3" w:rsidRPr="0090173A">
        <w:rPr>
          <w:rFonts w:asciiTheme="minorHAnsi" w:eastAsia="Times New Roman" w:hAnsiTheme="minorHAnsi" w:cstheme="minorHAnsi"/>
        </w:rPr>
        <w:t xml:space="preserve"> vanuit het </w:t>
      </w:r>
      <w:proofErr w:type="spellStart"/>
      <w:r w:rsidR="00C055C3" w:rsidRPr="0090173A">
        <w:rPr>
          <w:rFonts w:asciiTheme="minorHAnsi" w:eastAsia="Times New Roman" w:hAnsiTheme="minorHAnsi" w:cstheme="minorHAnsi"/>
        </w:rPr>
        <w:t>PvE</w:t>
      </w:r>
      <w:proofErr w:type="spellEnd"/>
    </w:p>
    <w:p w14:paraId="3A99A695" w14:textId="6D5EFC20" w:rsidR="00FB7AC4" w:rsidRPr="001A6848" w:rsidRDefault="00FB7AC4" w:rsidP="000145F7">
      <w:pPr>
        <w:spacing w:line="276" w:lineRule="auto"/>
      </w:pPr>
    </w:p>
    <w:sectPr w:rsidR="00FB7AC4" w:rsidRPr="001A6848" w:rsidSect="00DA0349">
      <w:headerReference w:type="default" r:id="rId20"/>
      <w:footerReference w:type="default" r:id="rId21"/>
      <w:headerReference w:type="first" r:id="rId22"/>
      <w:pgSz w:w="11907" w:h="16840" w:code="9"/>
      <w:pgMar w:top="1440" w:right="1440" w:bottom="1440" w:left="1440" w:header="708"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F73FA5" w14:textId="77777777" w:rsidR="00E32D31" w:rsidRDefault="00E32D31">
      <w:r>
        <w:separator/>
      </w:r>
    </w:p>
    <w:p w14:paraId="12519F52" w14:textId="77777777" w:rsidR="00E32D31" w:rsidRDefault="00E32D31"/>
    <w:p w14:paraId="6059C25C" w14:textId="77777777" w:rsidR="00E32D31" w:rsidRDefault="00E32D31"/>
    <w:p w14:paraId="6E823EC0" w14:textId="77777777" w:rsidR="00E32D31" w:rsidRDefault="00E32D31"/>
  </w:endnote>
  <w:endnote w:type="continuationSeparator" w:id="0">
    <w:p w14:paraId="5A87E2AE" w14:textId="77777777" w:rsidR="00E32D31" w:rsidRDefault="00E32D31">
      <w:r>
        <w:continuationSeparator/>
      </w:r>
    </w:p>
    <w:p w14:paraId="2A10106B" w14:textId="77777777" w:rsidR="00E32D31" w:rsidRDefault="00E32D31"/>
    <w:p w14:paraId="45529F3B" w14:textId="77777777" w:rsidR="00E32D31" w:rsidRDefault="00E32D31"/>
    <w:p w14:paraId="0DB3636B" w14:textId="77777777" w:rsidR="00E32D31" w:rsidRDefault="00E32D31"/>
  </w:endnote>
  <w:endnote w:type="continuationNotice" w:id="1">
    <w:p w14:paraId="46E9746F" w14:textId="77777777" w:rsidR="00E32D31" w:rsidRDefault="00E32D31"/>
    <w:p w14:paraId="0524B359" w14:textId="77777777" w:rsidR="00E32D31" w:rsidRDefault="00E32D31"/>
    <w:p w14:paraId="6C011BD2" w14:textId="77777777" w:rsidR="00E32D31" w:rsidRDefault="00E32D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78265" w14:textId="5C398263" w:rsidR="00963490" w:rsidRPr="009A5897" w:rsidRDefault="00963490" w:rsidP="00235469">
    <w:pPr>
      <w:kinsoku w:val="0"/>
      <w:overflowPunct w:val="0"/>
      <w:rPr>
        <w:spacing w:val="-1"/>
        <w:sz w:val="16"/>
        <w:szCs w:val="16"/>
      </w:rPr>
    </w:pPr>
    <w:r w:rsidRPr="009A5897">
      <w:rPr>
        <w:spacing w:val="-1"/>
        <w:sz w:val="16"/>
        <w:szCs w:val="16"/>
      </w:rPr>
      <w:t xml:space="preserve">Beschrijvend document Europese openbare aanbesteding </w:t>
    </w:r>
    <w:r w:rsidR="00EF3893">
      <w:rPr>
        <w:spacing w:val="-1"/>
        <w:sz w:val="16"/>
        <w:szCs w:val="16"/>
      </w:rPr>
      <w:t>‘</w:t>
    </w:r>
    <w:r w:rsidR="00EF3893" w:rsidRPr="00EF3893">
      <w:rPr>
        <w:spacing w:val="-1"/>
        <w:sz w:val="16"/>
        <w:szCs w:val="16"/>
      </w:rPr>
      <w:t>HRM en Payroll</w:t>
    </w:r>
    <w:r w:rsidR="00D12CEC">
      <w:rPr>
        <w:spacing w:val="-1"/>
        <w:sz w:val="16"/>
        <w:szCs w:val="16"/>
      </w:rPr>
      <w:t xml:space="preserve"> </w:t>
    </w:r>
    <w:r w:rsidR="00EF3893" w:rsidRPr="00EF3893">
      <w:rPr>
        <w:spacing w:val="-1"/>
        <w:sz w:val="16"/>
        <w:szCs w:val="16"/>
      </w:rPr>
      <w:t xml:space="preserve">systeem en </w:t>
    </w:r>
    <w:r w:rsidR="00555A39">
      <w:rPr>
        <w:spacing w:val="-1"/>
        <w:sz w:val="16"/>
        <w:szCs w:val="16"/>
      </w:rPr>
      <w:t>s</w:t>
    </w:r>
    <w:r w:rsidR="00EF3893" w:rsidRPr="00EF3893">
      <w:rPr>
        <w:spacing w:val="-1"/>
        <w:sz w:val="16"/>
        <w:szCs w:val="16"/>
      </w:rPr>
      <w:t>alarisdienstverlening</w:t>
    </w:r>
    <w:r w:rsidR="00EF3893">
      <w:rPr>
        <w:spacing w:val="-1"/>
        <w:sz w:val="16"/>
        <w:szCs w:val="16"/>
      </w:rPr>
      <w:t>’</w:t>
    </w:r>
  </w:p>
  <w:p w14:paraId="01624DB0" w14:textId="42B68769" w:rsidR="00963490" w:rsidRPr="00AE5FBD" w:rsidRDefault="00963490" w:rsidP="00554786">
    <w:pPr>
      <w:pStyle w:val="Footer"/>
      <w:rPr>
        <w:szCs w:val="16"/>
      </w:rPr>
    </w:pPr>
    <w:r w:rsidRPr="00A455AA">
      <w:rPr>
        <w:szCs w:val="16"/>
      </w:rPr>
      <w:t>Hotelschool The Hague – Kenmerk</w:t>
    </w:r>
    <w:r w:rsidR="00BC7E84" w:rsidRPr="00A455AA">
      <w:rPr>
        <w:szCs w:val="16"/>
      </w:rPr>
      <w:t xml:space="preserve"> </w:t>
    </w:r>
    <w:r w:rsidRPr="00A455AA">
      <w:rPr>
        <w:szCs w:val="16"/>
      </w:rPr>
      <w:t>202</w:t>
    </w:r>
    <w:r w:rsidR="0037703A" w:rsidRPr="00A455AA">
      <w:rPr>
        <w:szCs w:val="16"/>
      </w:rPr>
      <w:t>1</w:t>
    </w:r>
    <w:r w:rsidRPr="00A455AA">
      <w:rPr>
        <w:szCs w:val="16"/>
      </w:rPr>
      <w:t>/</w:t>
    </w:r>
    <w:r w:rsidR="00A455AA" w:rsidRPr="00A455AA">
      <w:rPr>
        <w:szCs w:val="16"/>
      </w:rPr>
      <w:t>008 VBD</w:t>
    </w:r>
    <w:r w:rsidRPr="00AE5FBD">
      <w:rPr>
        <w:szCs w:val="16"/>
      </w:rPr>
      <w:tab/>
      <w:t xml:space="preserve">pagina </w:t>
    </w:r>
    <w:r w:rsidRPr="009A5897">
      <w:rPr>
        <w:szCs w:val="16"/>
      </w:rPr>
      <w:fldChar w:fldCharType="begin"/>
    </w:r>
    <w:r w:rsidRPr="00AE5FBD">
      <w:rPr>
        <w:szCs w:val="16"/>
      </w:rPr>
      <w:instrText xml:space="preserve"> PAGE </w:instrText>
    </w:r>
    <w:r w:rsidRPr="009A5897">
      <w:rPr>
        <w:szCs w:val="16"/>
      </w:rPr>
      <w:fldChar w:fldCharType="separate"/>
    </w:r>
    <w:r w:rsidR="000C00A6">
      <w:rPr>
        <w:szCs w:val="16"/>
      </w:rPr>
      <w:t>37</w:t>
    </w:r>
    <w:r w:rsidRPr="009A5897">
      <w:rPr>
        <w:szCs w:val="16"/>
      </w:rPr>
      <w:fldChar w:fldCharType="end"/>
    </w:r>
    <w:r w:rsidRPr="00AE5FBD">
      <w:rPr>
        <w:szCs w:val="16"/>
      </w:rPr>
      <w:t xml:space="preserve"> van </w:t>
    </w:r>
    <w:r w:rsidRPr="009A5897">
      <w:rPr>
        <w:szCs w:val="16"/>
      </w:rPr>
      <w:fldChar w:fldCharType="begin"/>
    </w:r>
    <w:r w:rsidRPr="00AE5FBD">
      <w:rPr>
        <w:szCs w:val="16"/>
      </w:rPr>
      <w:instrText xml:space="preserve"> NUMPAGES </w:instrText>
    </w:r>
    <w:r w:rsidRPr="009A5897">
      <w:rPr>
        <w:szCs w:val="16"/>
      </w:rPr>
      <w:fldChar w:fldCharType="separate"/>
    </w:r>
    <w:r w:rsidR="000C00A6">
      <w:rPr>
        <w:szCs w:val="16"/>
      </w:rPr>
      <w:t>45</w:t>
    </w:r>
    <w:r w:rsidRPr="009A5897">
      <w:rPr>
        <w:szCs w:val="16"/>
      </w:rPr>
      <w:fldChar w:fldCharType="end"/>
    </w:r>
  </w:p>
  <w:p w14:paraId="4C2AAA7F" w14:textId="77777777" w:rsidR="0090173A" w:rsidRDefault="0090173A"/>
  <w:p w14:paraId="7DA07339" w14:textId="77777777" w:rsidR="00963490" w:rsidRDefault="00963490" w:rsidP="00191BC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6F393D" w14:textId="77777777" w:rsidR="00E32D31" w:rsidRDefault="00E32D31">
      <w:r>
        <w:separator/>
      </w:r>
    </w:p>
    <w:p w14:paraId="54F3BB51" w14:textId="77777777" w:rsidR="00E32D31" w:rsidRDefault="00E32D31"/>
    <w:p w14:paraId="2565EA52" w14:textId="77777777" w:rsidR="00E32D31" w:rsidRDefault="00E32D31"/>
    <w:p w14:paraId="51DB01BD" w14:textId="77777777" w:rsidR="00E32D31" w:rsidRDefault="00E32D31"/>
  </w:footnote>
  <w:footnote w:type="continuationSeparator" w:id="0">
    <w:p w14:paraId="480BD3A8" w14:textId="77777777" w:rsidR="00E32D31" w:rsidRDefault="00E32D31">
      <w:r>
        <w:continuationSeparator/>
      </w:r>
    </w:p>
    <w:p w14:paraId="08C3AEA0" w14:textId="77777777" w:rsidR="00E32D31" w:rsidRDefault="00E32D31"/>
    <w:p w14:paraId="560ED464" w14:textId="77777777" w:rsidR="00E32D31" w:rsidRDefault="00E32D31"/>
    <w:p w14:paraId="11F6D6E0" w14:textId="77777777" w:rsidR="00E32D31" w:rsidRDefault="00E32D31"/>
  </w:footnote>
  <w:footnote w:type="continuationNotice" w:id="1">
    <w:p w14:paraId="58B26472" w14:textId="77777777" w:rsidR="00E32D31" w:rsidRDefault="00E32D31"/>
    <w:p w14:paraId="4EC44D85" w14:textId="77777777" w:rsidR="00E32D31" w:rsidRDefault="00E32D31"/>
    <w:p w14:paraId="5BDEB491" w14:textId="77777777" w:rsidR="00E32D31" w:rsidRDefault="00E32D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6F418" w14:textId="77777777" w:rsidR="00963490" w:rsidRDefault="00963490" w:rsidP="00870F8F">
    <w:pPr>
      <w:pStyle w:val="Header"/>
      <w:jc w:val="right"/>
    </w:pPr>
  </w:p>
  <w:p w14:paraId="079892E6" w14:textId="77777777" w:rsidR="0090173A" w:rsidRDefault="0090173A"/>
  <w:p w14:paraId="2DC629D8" w14:textId="77777777" w:rsidR="00963490" w:rsidRDefault="00963490" w:rsidP="00191BC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995DF" w14:textId="77777777" w:rsidR="00963490" w:rsidRDefault="00963490">
    <w:pPr>
      <w:pStyle w:val="Header"/>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91B35"/>
    <w:multiLevelType w:val="multilevel"/>
    <w:tmpl w:val="36328E10"/>
    <w:styleLink w:val="StijlMetopsommingstekensCalibriLinks4cmVerkeerd-om0"/>
    <w:lvl w:ilvl="0">
      <w:start w:val="360"/>
      <w:numFmt w:val="bullet"/>
      <w:lvlText w:val="-"/>
      <w:lvlJc w:val="left"/>
      <w:pPr>
        <w:ind w:left="720" w:hanging="360"/>
      </w:pPr>
      <w:rPr>
        <w:rFonts w:ascii="Arial" w:hAnsi="Arial"/>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B5975AA"/>
    <w:multiLevelType w:val="hybridMultilevel"/>
    <w:tmpl w:val="1682BE00"/>
    <w:lvl w:ilvl="0" w:tplc="63B45566">
      <w:start w:val="1"/>
      <w:numFmt w:val="bullet"/>
      <w:pStyle w:val="ListContinue"/>
      <w:lvlText w:val=""/>
      <w:lvlJc w:val="left"/>
      <w:pPr>
        <w:tabs>
          <w:tab w:val="num" w:pos="360"/>
        </w:tabs>
        <w:ind w:left="284" w:hanging="284"/>
      </w:pPr>
      <w:rPr>
        <w:rFonts w:ascii="Symbol" w:hAnsi="Symbol" w:hint="default"/>
      </w:rPr>
    </w:lvl>
    <w:lvl w:ilvl="1" w:tplc="A4D4C436">
      <w:numFmt w:val="decimal"/>
      <w:lvlText w:val=""/>
      <w:lvlJc w:val="left"/>
    </w:lvl>
    <w:lvl w:ilvl="2" w:tplc="D1DA2A0C">
      <w:numFmt w:val="decimal"/>
      <w:lvlText w:val=""/>
      <w:lvlJc w:val="left"/>
    </w:lvl>
    <w:lvl w:ilvl="3" w:tplc="88BAC978">
      <w:numFmt w:val="decimal"/>
      <w:lvlText w:val=""/>
      <w:lvlJc w:val="left"/>
    </w:lvl>
    <w:lvl w:ilvl="4" w:tplc="BFACE012">
      <w:numFmt w:val="decimal"/>
      <w:lvlText w:val=""/>
      <w:lvlJc w:val="left"/>
    </w:lvl>
    <w:lvl w:ilvl="5" w:tplc="A65A636E">
      <w:numFmt w:val="decimal"/>
      <w:lvlText w:val=""/>
      <w:lvlJc w:val="left"/>
    </w:lvl>
    <w:lvl w:ilvl="6" w:tplc="0590DBF0">
      <w:numFmt w:val="decimal"/>
      <w:lvlText w:val=""/>
      <w:lvlJc w:val="left"/>
    </w:lvl>
    <w:lvl w:ilvl="7" w:tplc="0924112E">
      <w:numFmt w:val="decimal"/>
      <w:lvlText w:val=""/>
      <w:lvlJc w:val="left"/>
    </w:lvl>
    <w:lvl w:ilvl="8" w:tplc="636A39C0">
      <w:numFmt w:val="decimal"/>
      <w:lvlText w:val=""/>
      <w:lvlJc w:val="left"/>
    </w:lvl>
  </w:abstractNum>
  <w:abstractNum w:abstractNumId="2" w15:restartNumberingAfterBreak="0">
    <w:nsid w:val="0D924549"/>
    <w:multiLevelType w:val="hybridMultilevel"/>
    <w:tmpl w:val="E27667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1EF2241"/>
    <w:multiLevelType w:val="hybridMultilevel"/>
    <w:tmpl w:val="B6429BFE"/>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4" w15:restartNumberingAfterBreak="0">
    <w:nsid w:val="16B60163"/>
    <w:multiLevelType w:val="hybridMultilevel"/>
    <w:tmpl w:val="DF346E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AD45AFE"/>
    <w:multiLevelType w:val="hybridMultilevel"/>
    <w:tmpl w:val="296C6E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5AD1B57"/>
    <w:multiLevelType w:val="hybridMultilevel"/>
    <w:tmpl w:val="09CAE5C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8BD1981"/>
    <w:multiLevelType w:val="hybridMultilevel"/>
    <w:tmpl w:val="53BE1B8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8" w15:restartNumberingAfterBreak="0">
    <w:nsid w:val="2A58254D"/>
    <w:multiLevelType w:val="hybridMultilevel"/>
    <w:tmpl w:val="80D604B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9" w15:restartNumberingAfterBreak="0">
    <w:nsid w:val="2D072B95"/>
    <w:multiLevelType w:val="hybridMultilevel"/>
    <w:tmpl w:val="E132DDAC"/>
    <w:lvl w:ilvl="0" w:tplc="FFFFFFFF">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DDE67DC"/>
    <w:multiLevelType w:val="hybridMultilevel"/>
    <w:tmpl w:val="CC5096AA"/>
    <w:lvl w:ilvl="0" w:tplc="8B8E5900">
      <w:start w:val="1"/>
      <w:numFmt w:val="decimal"/>
      <w:pStyle w:val="Wensen"/>
      <w:lvlText w:val="Wens %1"/>
      <w:lvlJc w:val="left"/>
      <w:pPr>
        <w:tabs>
          <w:tab w:val="num" w:pos="851"/>
        </w:tabs>
        <w:ind w:left="851" w:hanging="851"/>
      </w:pPr>
      <w:rPr>
        <w:rFonts w:asciiTheme="minorHAnsi" w:hAnsiTheme="minorHAnsi" w:cstheme="minorHAnsi" w:hint="default"/>
        <w:b/>
        <w:bCs/>
        <w:i w:val="0"/>
        <w:color w:val="auto"/>
        <w:sz w:val="18"/>
      </w:rPr>
    </w:lvl>
    <w:lvl w:ilvl="1" w:tplc="BD8E6936">
      <w:numFmt w:val="decimal"/>
      <w:lvlText w:val=""/>
      <w:lvlJc w:val="left"/>
    </w:lvl>
    <w:lvl w:ilvl="2" w:tplc="C07865D0">
      <w:numFmt w:val="decimal"/>
      <w:lvlText w:val=""/>
      <w:lvlJc w:val="left"/>
    </w:lvl>
    <w:lvl w:ilvl="3" w:tplc="60F03DE6">
      <w:numFmt w:val="decimal"/>
      <w:lvlText w:val=""/>
      <w:lvlJc w:val="left"/>
    </w:lvl>
    <w:lvl w:ilvl="4" w:tplc="0850363C">
      <w:numFmt w:val="decimal"/>
      <w:lvlText w:val=""/>
      <w:lvlJc w:val="left"/>
    </w:lvl>
    <w:lvl w:ilvl="5" w:tplc="2E282162">
      <w:numFmt w:val="decimal"/>
      <w:lvlText w:val=""/>
      <w:lvlJc w:val="left"/>
    </w:lvl>
    <w:lvl w:ilvl="6" w:tplc="0756CBBC">
      <w:numFmt w:val="decimal"/>
      <w:lvlText w:val=""/>
      <w:lvlJc w:val="left"/>
    </w:lvl>
    <w:lvl w:ilvl="7" w:tplc="A0B611A0">
      <w:numFmt w:val="decimal"/>
      <w:lvlText w:val=""/>
      <w:lvlJc w:val="left"/>
    </w:lvl>
    <w:lvl w:ilvl="8" w:tplc="AC027844">
      <w:numFmt w:val="decimal"/>
      <w:lvlText w:val=""/>
      <w:lvlJc w:val="left"/>
    </w:lvl>
  </w:abstractNum>
  <w:abstractNum w:abstractNumId="11" w15:restartNumberingAfterBreak="0">
    <w:nsid w:val="2F6C6D24"/>
    <w:multiLevelType w:val="hybridMultilevel"/>
    <w:tmpl w:val="76ECAB9C"/>
    <w:lvl w:ilvl="0" w:tplc="04090001">
      <w:start w:val="1"/>
      <w:numFmt w:val="bullet"/>
      <w:lvlText w:val=""/>
      <w:lvlJc w:val="left"/>
      <w:pPr>
        <w:ind w:left="1856" w:hanging="360"/>
      </w:pPr>
      <w:rPr>
        <w:rFonts w:ascii="Symbol" w:hAnsi="Symbol" w:hint="default"/>
      </w:rPr>
    </w:lvl>
    <w:lvl w:ilvl="1" w:tplc="04130003" w:tentative="1">
      <w:start w:val="1"/>
      <w:numFmt w:val="bullet"/>
      <w:lvlText w:val="o"/>
      <w:lvlJc w:val="left"/>
      <w:pPr>
        <w:ind w:left="2576" w:hanging="360"/>
      </w:pPr>
      <w:rPr>
        <w:rFonts w:ascii="Courier New" w:hAnsi="Courier New" w:hint="default"/>
      </w:rPr>
    </w:lvl>
    <w:lvl w:ilvl="2" w:tplc="04130005" w:tentative="1">
      <w:start w:val="1"/>
      <w:numFmt w:val="bullet"/>
      <w:lvlText w:val=""/>
      <w:lvlJc w:val="left"/>
      <w:pPr>
        <w:ind w:left="3296" w:hanging="360"/>
      </w:pPr>
      <w:rPr>
        <w:rFonts w:ascii="Wingdings" w:hAnsi="Wingdings" w:hint="default"/>
      </w:rPr>
    </w:lvl>
    <w:lvl w:ilvl="3" w:tplc="04130001" w:tentative="1">
      <w:start w:val="1"/>
      <w:numFmt w:val="bullet"/>
      <w:lvlText w:val=""/>
      <w:lvlJc w:val="left"/>
      <w:pPr>
        <w:ind w:left="4016" w:hanging="360"/>
      </w:pPr>
      <w:rPr>
        <w:rFonts w:ascii="Symbol" w:hAnsi="Symbol" w:hint="default"/>
      </w:rPr>
    </w:lvl>
    <w:lvl w:ilvl="4" w:tplc="04130003" w:tentative="1">
      <w:start w:val="1"/>
      <w:numFmt w:val="bullet"/>
      <w:lvlText w:val="o"/>
      <w:lvlJc w:val="left"/>
      <w:pPr>
        <w:ind w:left="4736" w:hanging="360"/>
      </w:pPr>
      <w:rPr>
        <w:rFonts w:ascii="Courier New" w:hAnsi="Courier New" w:hint="default"/>
      </w:rPr>
    </w:lvl>
    <w:lvl w:ilvl="5" w:tplc="04130005" w:tentative="1">
      <w:start w:val="1"/>
      <w:numFmt w:val="bullet"/>
      <w:lvlText w:val=""/>
      <w:lvlJc w:val="left"/>
      <w:pPr>
        <w:ind w:left="5456" w:hanging="360"/>
      </w:pPr>
      <w:rPr>
        <w:rFonts w:ascii="Wingdings" w:hAnsi="Wingdings" w:hint="default"/>
      </w:rPr>
    </w:lvl>
    <w:lvl w:ilvl="6" w:tplc="04130001" w:tentative="1">
      <w:start w:val="1"/>
      <w:numFmt w:val="bullet"/>
      <w:lvlText w:val=""/>
      <w:lvlJc w:val="left"/>
      <w:pPr>
        <w:ind w:left="6176" w:hanging="360"/>
      </w:pPr>
      <w:rPr>
        <w:rFonts w:ascii="Symbol" w:hAnsi="Symbol" w:hint="default"/>
      </w:rPr>
    </w:lvl>
    <w:lvl w:ilvl="7" w:tplc="04130003" w:tentative="1">
      <w:start w:val="1"/>
      <w:numFmt w:val="bullet"/>
      <w:lvlText w:val="o"/>
      <w:lvlJc w:val="left"/>
      <w:pPr>
        <w:ind w:left="6896" w:hanging="360"/>
      </w:pPr>
      <w:rPr>
        <w:rFonts w:ascii="Courier New" w:hAnsi="Courier New" w:hint="default"/>
      </w:rPr>
    </w:lvl>
    <w:lvl w:ilvl="8" w:tplc="04130005" w:tentative="1">
      <w:start w:val="1"/>
      <w:numFmt w:val="bullet"/>
      <w:lvlText w:val=""/>
      <w:lvlJc w:val="left"/>
      <w:pPr>
        <w:ind w:left="7616" w:hanging="360"/>
      </w:pPr>
      <w:rPr>
        <w:rFonts w:ascii="Wingdings" w:hAnsi="Wingdings" w:hint="default"/>
      </w:rPr>
    </w:lvl>
  </w:abstractNum>
  <w:abstractNum w:abstractNumId="12" w15:restartNumberingAfterBreak="0">
    <w:nsid w:val="34584863"/>
    <w:multiLevelType w:val="hybridMultilevel"/>
    <w:tmpl w:val="15EA083A"/>
    <w:lvl w:ilvl="0" w:tplc="469678C0">
      <w:start w:val="1"/>
      <w:numFmt w:val="bullet"/>
      <w:pStyle w:val="List"/>
      <w:lvlText w:val=""/>
      <w:lvlJc w:val="left"/>
      <w:pPr>
        <w:tabs>
          <w:tab w:val="num" w:pos="360"/>
        </w:tabs>
        <w:ind w:left="284" w:hanging="284"/>
      </w:pPr>
      <w:rPr>
        <w:rFonts w:ascii="Symbol" w:hAnsi="Symbol" w:hint="default"/>
      </w:rPr>
    </w:lvl>
    <w:lvl w:ilvl="1" w:tplc="CA7EEEAE">
      <w:numFmt w:val="decimal"/>
      <w:lvlText w:val=""/>
      <w:lvlJc w:val="left"/>
    </w:lvl>
    <w:lvl w:ilvl="2" w:tplc="3BE635EA">
      <w:numFmt w:val="decimal"/>
      <w:lvlText w:val=""/>
      <w:lvlJc w:val="left"/>
    </w:lvl>
    <w:lvl w:ilvl="3" w:tplc="B5F4CFC0">
      <w:numFmt w:val="decimal"/>
      <w:lvlText w:val=""/>
      <w:lvlJc w:val="left"/>
    </w:lvl>
    <w:lvl w:ilvl="4" w:tplc="79D670CA">
      <w:numFmt w:val="decimal"/>
      <w:lvlText w:val=""/>
      <w:lvlJc w:val="left"/>
    </w:lvl>
    <w:lvl w:ilvl="5" w:tplc="88C8FFF2">
      <w:numFmt w:val="decimal"/>
      <w:lvlText w:val=""/>
      <w:lvlJc w:val="left"/>
    </w:lvl>
    <w:lvl w:ilvl="6" w:tplc="6C740FB0">
      <w:numFmt w:val="decimal"/>
      <w:lvlText w:val=""/>
      <w:lvlJc w:val="left"/>
    </w:lvl>
    <w:lvl w:ilvl="7" w:tplc="410E260E">
      <w:numFmt w:val="decimal"/>
      <w:lvlText w:val=""/>
      <w:lvlJc w:val="left"/>
    </w:lvl>
    <w:lvl w:ilvl="8" w:tplc="6DB64390">
      <w:numFmt w:val="decimal"/>
      <w:lvlText w:val=""/>
      <w:lvlJc w:val="left"/>
    </w:lvl>
  </w:abstractNum>
  <w:abstractNum w:abstractNumId="13" w15:restartNumberingAfterBreak="0">
    <w:nsid w:val="34A0127B"/>
    <w:multiLevelType w:val="hybridMultilevel"/>
    <w:tmpl w:val="6BC4C7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8D6355E"/>
    <w:multiLevelType w:val="hybridMultilevel"/>
    <w:tmpl w:val="49709DBA"/>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BEE629E"/>
    <w:multiLevelType w:val="hybridMultilevel"/>
    <w:tmpl w:val="286AD3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C722D03"/>
    <w:multiLevelType w:val="hybridMultilevel"/>
    <w:tmpl w:val="ED86AF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E6C6E02"/>
    <w:multiLevelType w:val="hybridMultilevel"/>
    <w:tmpl w:val="1B084A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2934CFE"/>
    <w:multiLevelType w:val="hybridMultilevel"/>
    <w:tmpl w:val="115A23B6"/>
    <w:lvl w:ilvl="0" w:tplc="04090001">
      <w:start w:val="1"/>
      <w:numFmt w:val="bullet"/>
      <w:lvlText w:val=""/>
      <w:lvlJc w:val="left"/>
      <w:pPr>
        <w:ind w:left="1287" w:hanging="360"/>
      </w:pPr>
      <w:rPr>
        <w:rFonts w:ascii="Symbol" w:hAnsi="Symbol"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19" w15:restartNumberingAfterBreak="0">
    <w:nsid w:val="45B56242"/>
    <w:multiLevelType w:val="hybridMultilevel"/>
    <w:tmpl w:val="53403DD6"/>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280D43"/>
    <w:multiLevelType w:val="hybridMultilevel"/>
    <w:tmpl w:val="F5742E5E"/>
    <w:lvl w:ilvl="0" w:tplc="FBC08148">
      <w:start w:val="1"/>
      <w:numFmt w:val="decimal"/>
      <w:pStyle w:val="Eisen"/>
      <w:lvlText w:val="Eis %1"/>
      <w:lvlJc w:val="left"/>
      <w:pPr>
        <w:tabs>
          <w:tab w:val="num" w:pos="851"/>
        </w:tabs>
        <w:ind w:left="851" w:hanging="851"/>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1" w15:restartNumberingAfterBreak="0">
    <w:nsid w:val="4964325F"/>
    <w:multiLevelType w:val="hybridMultilevel"/>
    <w:tmpl w:val="00FC0FE8"/>
    <w:lvl w:ilvl="0" w:tplc="2AC64B28">
      <w:start w:val="1"/>
      <w:numFmt w:val="bullet"/>
      <w:pStyle w:val="ListBullet"/>
      <w:lvlText w:val=""/>
      <w:lvlJc w:val="left"/>
      <w:pPr>
        <w:tabs>
          <w:tab w:val="num" w:pos="1134"/>
        </w:tabs>
        <w:ind w:left="1134" w:hanging="283"/>
      </w:pPr>
      <w:rPr>
        <w:rFonts w:ascii="Symbol" w:hAnsi="Symbol" w:hint="default"/>
      </w:rPr>
    </w:lvl>
    <w:lvl w:ilvl="1" w:tplc="AAD4FD4A" w:tentative="1">
      <w:start w:val="1"/>
      <w:numFmt w:val="bullet"/>
      <w:lvlText w:val="o"/>
      <w:lvlJc w:val="left"/>
      <w:pPr>
        <w:tabs>
          <w:tab w:val="num" w:pos="1788"/>
        </w:tabs>
        <w:ind w:left="1788" w:hanging="360"/>
      </w:pPr>
      <w:rPr>
        <w:rFonts w:ascii="Courier New" w:hAnsi="Courier New" w:cs="Courier New" w:hint="default"/>
      </w:rPr>
    </w:lvl>
    <w:lvl w:ilvl="2" w:tplc="C6C4D258" w:tentative="1">
      <w:start w:val="1"/>
      <w:numFmt w:val="bullet"/>
      <w:lvlText w:val=""/>
      <w:lvlJc w:val="left"/>
      <w:pPr>
        <w:tabs>
          <w:tab w:val="num" w:pos="2508"/>
        </w:tabs>
        <w:ind w:left="2508" w:hanging="360"/>
      </w:pPr>
      <w:rPr>
        <w:rFonts w:ascii="Wingdings" w:hAnsi="Wingdings" w:hint="default"/>
      </w:rPr>
    </w:lvl>
    <w:lvl w:ilvl="3" w:tplc="14F6A03C" w:tentative="1">
      <w:start w:val="1"/>
      <w:numFmt w:val="bullet"/>
      <w:lvlText w:val=""/>
      <w:lvlJc w:val="left"/>
      <w:pPr>
        <w:tabs>
          <w:tab w:val="num" w:pos="3228"/>
        </w:tabs>
        <w:ind w:left="3228" w:hanging="360"/>
      </w:pPr>
      <w:rPr>
        <w:rFonts w:ascii="Symbol" w:hAnsi="Symbol" w:hint="default"/>
      </w:rPr>
    </w:lvl>
    <w:lvl w:ilvl="4" w:tplc="CE702FC4" w:tentative="1">
      <w:start w:val="1"/>
      <w:numFmt w:val="bullet"/>
      <w:lvlText w:val="o"/>
      <w:lvlJc w:val="left"/>
      <w:pPr>
        <w:tabs>
          <w:tab w:val="num" w:pos="3948"/>
        </w:tabs>
        <w:ind w:left="3948" w:hanging="360"/>
      </w:pPr>
      <w:rPr>
        <w:rFonts w:ascii="Courier New" w:hAnsi="Courier New" w:cs="Courier New" w:hint="default"/>
      </w:rPr>
    </w:lvl>
    <w:lvl w:ilvl="5" w:tplc="B802AAEC" w:tentative="1">
      <w:start w:val="1"/>
      <w:numFmt w:val="bullet"/>
      <w:lvlText w:val=""/>
      <w:lvlJc w:val="left"/>
      <w:pPr>
        <w:tabs>
          <w:tab w:val="num" w:pos="4668"/>
        </w:tabs>
        <w:ind w:left="4668" w:hanging="360"/>
      </w:pPr>
      <w:rPr>
        <w:rFonts w:ascii="Wingdings" w:hAnsi="Wingdings" w:hint="default"/>
      </w:rPr>
    </w:lvl>
    <w:lvl w:ilvl="6" w:tplc="B0C63E70" w:tentative="1">
      <w:start w:val="1"/>
      <w:numFmt w:val="bullet"/>
      <w:lvlText w:val=""/>
      <w:lvlJc w:val="left"/>
      <w:pPr>
        <w:tabs>
          <w:tab w:val="num" w:pos="5388"/>
        </w:tabs>
        <w:ind w:left="5388" w:hanging="360"/>
      </w:pPr>
      <w:rPr>
        <w:rFonts w:ascii="Symbol" w:hAnsi="Symbol" w:hint="default"/>
      </w:rPr>
    </w:lvl>
    <w:lvl w:ilvl="7" w:tplc="CEB6C844" w:tentative="1">
      <w:start w:val="1"/>
      <w:numFmt w:val="bullet"/>
      <w:lvlText w:val="o"/>
      <w:lvlJc w:val="left"/>
      <w:pPr>
        <w:tabs>
          <w:tab w:val="num" w:pos="6108"/>
        </w:tabs>
        <w:ind w:left="6108" w:hanging="360"/>
      </w:pPr>
      <w:rPr>
        <w:rFonts w:ascii="Courier New" w:hAnsi="Courier New" w:cs="Courier New" w:hint="default"/>
      </w:rPr>
    </w:lvl>
    <w:lvl w:ilvl="8" w:tplc="925678DC" w:tentative="1">
      <w:start w:val="1"/>
      <w:numFmt w:val="bullet"/>
      <w:lvlText w:val=""/>
      <w:lvlJc w:val="left"/>
      <w:pPr>
        <w:tabs>
          <w:tab w:val="num" w:pos="6828"/>
        </w:tabs>
        <w:ind w:left="6828" w:hanging="360"/>
      </w:pPr>
      <w:rPr>
        <w:rFonts w:ascii="Wingdings" w:hAnsi="Wingdings" w:hint="default"/>
      </w:rPr>
    </w:lvl>
  </w:abstractNum>
  <w:abstractNum w:abstractNumId="22" w15:restartNumberingAfterBreak="0">
    <w:nsid w:val="53D13718"/>
    <w:multiLevelType w:val="hybridMultilevel"/>
    <w:tmpl w:val="C4FA5128"/>
    <w:lvl w:ilvl="0" w:tplc="E77284A8">
      <w:start w:val="1"/>
      <w:numFmt w:val="bullet"/>
      <w:lvlText w:val="•"/>
      <w:lvlJc w:val="left"/>
      <w:pPr>
        <w:ind w:hanging="285"/>
      </w:pPr>
      <w:rPr>
        <w:rFonts w:ascii="Arial" w:eastAsia="Arial" w:hAnsi="Arial" w:hint="default"/>
        <w:w w:val="131"/>
        <w:sz w:val="21"/>
        <w:szCs w:val="21"/>
      </w:rPr>
    </w:lvl>
    <w:lvl w:ilvl="1" w:tplc="AC5861DC">
      <w:start w:val="1"/>
      <w:numFmt w:val="bullet"/>
      <w:lvlText w:val="-"/>
      <w:lvlJc w:val="left"/>
      <w:pPr>
        <w:ind w:hanging="255"/>
      </w:pPr>
      <w:rPr>
        <w:rFonts w:ascii="Calibri" w:eastAsia="Calibri" w:hAnsi="Calibri" w:hint="default"/>
        <w:sz w:val="21"/>
        <w:szCs w:val="21"/>
      </w:rPr>
    </w:lvl>
    <w:lvl w:ilvl="2" w:tplc="A8F2E118">
      <w:start w:val="1"/>
      <w:numFmt w:val="bullet"/>
      <w:lvlText w:val="•"/>
      <w:lvlJc w:val="left"/>
      <w:rPr>
        <w:rFonts w:hint="default"/>
      </w:rPr>
    </w:lvl>
    <w:lvl w:ilvl="3" w:tplc="FDBE0FF6">
      <w:start w:val="1"/>
      <w:numFmt w:val="bullet"/>
      <w:lvlText w:val="•"/>
      <w:lvlJc w:val="left"/>
      <w:rPr>
        <w:rFonts w:hint="default"/>
      </w:rPr>
    </w:lvl>
    <w:lvl w:ilvl="4" w:tplc="A9442EA0">
      <w:start w:val="1"/>
      <w:numFmt w:val="bullet"/>
      <w:lvlText w:val="•"/>
      <w:lvlJc w:val="left"/>
      <w:rPr>
        <w:rFonts w:hint="default"/>
      </w:rPr>
    </w:lvl>
    <w:lvl w:ilvl="5" w:tplc="241CB458">
      <w:start w:val="1"/>
      <w:numFmt w:val="bullet"/>
      <w:lvlText w:val="•"/>
      <w:lvlJc w:val="left"/>
      <w:rPr>
        <w:rFonts w:hint="default"/>
      </w:rPr>
    </w:lvl>
    <w:lvl w:ilvl="6" w:tplc="3C922B8A">
      <w:start w:val="1"/>
      <w:numFmt w:val="bullet"/>
      <w:lvlText w:val="•"/>
      <w:lvlJc w:val="left"/>
      <w:rPr>
        <w:rFonts w:hint="default"/>
      </w:rPr>
    </w:lvl>
    <w:lvl w:ilvl="7" w:tplc="9A009594">
      <w:start w:val="1"/>
      <w:numFmt w:val="bullet"/>
      <w:lvlText w:val="•"/>
      <w:lvlJc w:val="left"/>
      <w:rPr>
        <w:rFonts w:hint="default"/>
      </w:rPr>
    </w:lvl>
    <w:lvl w:ilvl="8" w:tplc="C60C6EFA">
      <w:start w:val="1"/>
      <w:numFmt w:val="bullet"/>
      <w:lvlText w:val="•"/>
      <w:lvlJc w:val="left"/>
      <w:rPr>
        <w:rFonts w:hint="default"/>
      </w:rPr>
    </w:lvl>
  </w:abstractNum>
  <w:abstractNum w:abstractNumId="23" w15:restartNumberingAfterBreak="0">
    <w:nsid w:val="5F5E63BE"/>
    <w:multiLevelType w:val="hybridMultilevel"/>
    <w:tmpl w:val="542A48C6"/>
    <w:lvl w:ilvl="0" w:tplc="AC12C5B8">
      <w:start w:val="5"/>
      <w:numFmt w:val="bullet"/>
      <w:lvlText w:val="-"/>
      <w:lvlJc w:val="left"/>
      <w:pPr>
        <w:ind w:left="1287" w:hanging="360"/>
      </w:pPr>
      <w:rPr>
        <w:rFonts w:ascii="Arial" w:eastAsia="Times New Roman" w:hAnsi="Arial"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24" w15:restartNumberingAfterBreak="0">
    <w:nsid w:val="6552565B"/>
    <w:multiLevelType w:val="hybridMultilevel"/>
    <w:tmpl w:val="FFFFFFFF"/>
    <w:lvl w:ilvl="0" w:tplc="54408198">
      <w:start w:val="1"/>
      <w:numFmt w:val="bullet"/>
      <w:lvlText w:val=""/>
      <w:lvlJc w:val="left"/>
      <w:pPr>
        <w:ind w:left="720" w:hanging="360"/>
      </w:pPr>
      <w:rPr>
        <w:rFonts w:ascii="Symbol" w:hAnsi="Symbol" w:hint="default"/>
      </w:rPr>
    </w:lvl>
    <w:lvl w:ilvl="1" w:tplc="2B142C98">
      <w:start w:val="1"/>
      <w:numFmt w:val="bullet"/>
      <w:lvlText w:val="o"/>
      <w:lvlJc w:val="left"/>
      <w:pPr>
        <w:ind w:left="1440" w:hanging="360"/>
      </w:pPr>
      <w:rPr>
        <w:rFonts w:ascii="Courier New" w:hAnsi="Courier New" w:hint="default"/>
      </w:rPr>
    </w:lvl>
    <w:lvl w:ilvl="2" w:tplc="20CC7660">
      <w:start w:val="1"/>
      <w:numFmt w:val="bullet"/>
      <w:lvlText w:val=""/>
      <w:lvlJc w:val="left"/>
      <w:pPr>
        <w:ind w:left="2160" w:hanging="360"/>
      </w:pPr>
      <w:rPr>
        <w:rFonts w:ascii="Wingdings" w:hAnsi="Wingdings" w:hint="default"/>
      </w:rPr>
    </w:lvl>
    <w:lvl w:ilvl="3" w:tplc="CA942F8E">
      <w:start w:val="1"/>
      <w:numFmt w:val="bullet"/>
      <w:lvlText w:val=""/>
      <w:lvlJc w:val="left"/>
      <w:pPr>
        <w:ind w:left="2880" w:hanging="360"/>
      </w:pPr>
      <w:rPr>
        <w:rFonts w:ascii="Symbol" w:hAnsi="Symbol" w:hint="default"/>
      </w:rPr>
    </w:lvl>
    <w:lvl w:ilvl="4" w:tplc="AC42FDDC">
      <w:start w:val="1"/>
      <w:numFmt w:val="bullet"/>
      <w:lvlText w:val="o"/>
      <w:lvlJc w:val="left"/>
      <w:pPr>
        <w:ind w:left="3600" w:hanging="360"/>
      </w:pPr>
      <w:rPr>
        <w:rFonts w:ascii="Courier New" w:hAnsi="Courier New" w:hint="default"/>
      </w:rPr>
    </w:lvl>
    <w:lvl w:ilvl="5" w:tplc="AFBC6328">
      <w:start w:val="1"/>
      <w:numFmt w:val="bullet"/>
      <w:lvlText w:val=""/>
      <w:lvlJc w:val="left"/>
      <w:pPr>
        <w:ind w:left="4320" w:hanging="360"/>
      </w:pPr>
      <w:rPr>
        <w:rFonts w:ascii="Wingdings" w:hAnsi="Wingdings" w:hint="default"/>
      </w:rPr>
    </w:lvl>
    <w:lvl w:ilvl="6" w:tplc="5AB431B8">
      <w:start w:val="1"/>
      <w:numFmt w:val="bullet"/>
      <w:lvlText w:val=""/>
      <w:lvlJc w:val="left"/>
      <w:pPr>
        <w:ind w:left="5040" w:hanging="360"/>
      </w:pPr>
      <w:rPr>
        <w:rFonts w:ascii="Symbol" w:hAnsi="Symbol" w:hint="default"/>
      </w:rPr>
    </w:lvl>
    <w:lvl w:ilvl="7" w:tplc="ADD20096">
      <w:start w:val="1"/>
      <w:numFmt w:val="bullet"/>
      <w:lvlText w:val="o"/>
      <w:lvlJc w:val="left"/>
      <w:pPr>
        <w:ind w:left="5760" w:hanging="360"/>
      </w:pPr>
      <w:rPr>
        <w:rFonts w:ascii="Courier New" w:hAnsi="Courier New" w:hint="default"/>
      </w:rPr>
    </w:lvl>
    <w:lvl w:ilvl="8" w:tplc="E0222F2E">
      <w:start w:val="1"/>
      <w:numFmt w:val="bullet"/>
      <w:lvlText w:val=""/>
      <w:lvlJc w:val="left"/>
      <w:pPr>
        <w:ind w:left="6480" w:hanging="360"/>
      </w:pPr>
      <w:rPr>
        <w:rFonts w:ascii="Wingdings" w:hAnsi="Wingdings" w:hint="default"/>
      </w:rPr>
    </w:lvl>
  </w:abstractNum>
  <w:abstractNum w:abstractNumId="25" w15:restartNumberingAfterBreak="0">
    <w:nsid w:val="697328E1"/>
    <w:multiLevelType w:val="hybridMultilevel"/>
    <w:tmpl w:val="0C465C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6CFB2DF8"/>
    <w:multiLevelType w:val="hybridMultilevel"/>
    <w:tmpl w:val="F28800D4"/>
    <w:lvl w:ilvl="0" w:tplc="751651D8">
      <w:start w:val="1"/>
      <w:numFmt w:val="decimal"/>
      <w:pStyle w:val="Heading1"/>
      <w:lvlText w:val="%1."/>
      <w:lvlJc w:val="left"/>
      <w:pPr>
        <w:ind w:left="0" w:hanging="170"/>
      </w:pPr>
      <w:rPr>
        <w:b/>
        <w:i w:val="0"/>
        <w:sz w:val="36"/>
      </w:rPr>
    </w:lvl>
    <w:lvl w:ilvl="1" w:tplc="43FEFA42">
      <w:start w:val="1"/>
      <w:numFmt w:val="decimal"/>
      <w:pStyle w:val="Heading2"/>
      <w:lvlText w:val="%1.%2."/>
      <w:lvlJc w:val="left"/>
      <w:pPr>
        <w:tabs>
          <w:tab w:val="num" w:pos="284"/>
        </w:tabs>
        <w:ind w:left="0" w:hanging="170"/>
      </w:pPr>
      <w:rPr>
        <w:b/>
      </w:rPr>
    </w:lvl>
    <w:lvl w:ilvl="2" w:tplc="5480247A">
      <w:start w:val="1"/>
      <w:numFmt w:val="decimal"/>
      <w:pStyle w:val="Heading3"/>
      <w:lvlText w:val="%1.%2.%3."/>
      <w:lvlJc w:val="left"/>
      <w:pPr>
        <w:tabs>
          <w:tab w:val="num" w:pos="510"/>
        </w:tabs>
        <w:ind w:left="0" w:hanging="170"/>
      </w:pPr>
    </w:lvl>
    <w:lvl w:ilvl="3" w:tplc="C16E1DDE">
      <w:start w:val="1"/>
      <w:numFmt w:val="decimal"/>
      <w:pStyle w:val="Heading4"/>
      <w:lvlText w:val="%1.%2.%3.%4."/>
      <w:lvlJc w:val="left"/>
      <w:pPr>
        <w:tabs>
          <w:tab w:val="num" w:pos="0"/>
        </w:tabs>
        <w:ind w:left="851" w:firstLine="0"/>
      </w:pPr>
    </w:lvl>
    <w:lvl w:ilvl="4" w:tplc="35B6ED18">
      <w:start w:val="1"/>
      <w:numFmt w:val="decimal"/>
      <w:pStyle w:val="Heading5"/>
      <w:suff w:val="nothing"/>
      <w:lvlText w:val="%1.%2.%3.%4.%5."/>
      <w:lvlJc w:val="left"/>
      <w:pPr>
        <w:ind w:left="0" w:firstLine="0"/>
      </w:pPr>
    </w:lvl>
    <w:lvl w:ilvl="5" w:tplc="67FEF110">
      <w:start w:val="1"/>
      <w:numFmt w:val="decimal"/>
      <w:pStyle w:val="Heading6"/>
      <w:suff w:val="nothing"/>
      <w:lvlText w:val="%1.%2.%3.%4.%5.%6."/>
      <w:lvlJc w:val="left"/>
      <w:pPr>
        <w:ind w:left="0" w:firstLine="0"/>
      </w:pPr>
    </w:lvl>
    <w:lvl w:ilvl="6" w:tplc="7F567DEC">
      <w:start w:val="1"/>
      <w:numFmt w:val="decimal"/>
      <w:pStyle w:val="Heading7"/>
      <w:suff w:val="nothing"/>
      <w:lvlText w:val="%1.%2.%3.%4.%5.%6.%7."/>
      <w:lvlJc w:val="left"/>
      <w:pPr>
        <w:ind w:left="0" w:firstLine="0"/>
      </w:pPr>
    </w:lvl>
    <w:lvl w:ilvl="7" w:tplc="60CAC3C8">
      <w:start w:val="1"/>
      <w:numFmt w:val="decimal"/>
      <w:lvlText w:val="%1.%2.%3.%4.%5.%6.%7.%8."/>
      <w:lvlJc w:val="left"/>
      <w:pPr>
        <w:tabs>
          <w:tab w:val="num" w:pos="0"/>
        </w:tabs>
        <w:ind w:left="851" w:firstLine="0"/>
      </w:pPr>
    </w:lvl>
    <w:lvl w:ilvl="8" w:tplc="7968F866">
      <w:start w:val="1"/>
      <w:numFmt w:val="decimal"/>
      <w:pStyle w:val="Heading9"/>
      <w:suff w:val="nothing"/>
      <w:lvlText w:val="%1.%2.%3.%4.%5.%6.%7.%8.%9."/>
      <w:lvlJc w:val="left"/>
      <w:pPr>
        <w:ind w:left="0" w:firstLine="0"/>
      </w:pPr>
    </w:lvl>
  </w:abstractNum>
  <w:abstractNum w:abstractNumId="27" w15:restartNumberingAfterBreak="0">
    <w:nsid w:val="6D8013C8"/>
    <w:multiLevelType w:val="hybridMultilevel"/>
    <w:tmpl w:val="06E4C88A"/>
    <w:lvl w:ilvl="0" w:tplc="AC12C5B8">
      <w:start w:val="5"/>
      <w:numFmt w:val="bullet"/>
      <w:lvlText w:val="-"/>
      <w:lvlJc w:val="left"/>
      <w:pPr>
        <w:ind w:left="1287"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D6313E5"/>
    <w:multiLevelType w:val="hybridMultilevel"/>
    <w:tmpl w:val="555870E2"/>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num w:numId="1">
    <w:abstractNumId w:val="10"/>
  </w:num>
  <w:num w:numId="2">
    <w:abstractNumId w:val="12"/>
  </w:num>
  <w:num w:numId="3">
    <w:abstractNumId w:val="21"/>
  </w:num>
  <w:num w:numId="4">
    <w:abstractNumId w:val="1"/>
  </w:num>
  <w:num w:numId="5">
    <w:abstractNumId w:val="20"/>
  </w:num>
  <w:num w:numId="6">
    <w:abstractNumId w:val="26"/>
  </w:num>
  <w:num w:numId="7">
    <w:abstractNumId w:val="2"/>
  </w:num>
  <w:num w:numId="8">
    <w:abstractNumId w:val="0"/>
  </w:num>
  <w:num w:numId="9">
    <w:abstractNumId w:val="28"/>
  </w:num>
  <w:num w:numId="10">
    <w:abstractNumId w:val="25"/>
  </w:num>
  <w:num w:numId="11">
    <w:abstractNumId w:val="23"/>
  </w:num>
  <w:num w:numId="12">
    <w:abstractNumId w:val="19"/>
  </w:num>
  <w:num w:numId="13">
    <w:abstractNumId w:val="7"/>
  </w:num>
  <w:num w:numId="14">
    <w:abstractNumId w:val="11"/>
  </w:num>
  <w:num w:numId="15">
    <w:abstractNumId w:val="18"/>
  </w:num>
  <w:num w:numId="16">
    <w:abstractNumId w:val="14"/>
  </w:num>
  <w:num w:numId="17">
    <w:abstractNumId w:val="22"/>
  </w:num>
  <w:num w:numId="18">
    <w:abstractNumId w:val="9"/>
  </w:num>
  <w:num w:numId="19">
    <w:abstractNumId w:val="15"/>
  </w:num>
  <w:num w:numId="20">
    <w:abstractNumId w:val="8"/>
  </w:num>
  <w:num w:numId="21">
    <w:abstractNumId w:val="4"/>
  </w:num>
  <w:num w:numId="22">
    <w:abstractNumId w:val="17"/>
  </w:num>
  <w:num w:numId="23">
    <w:abstractNumId w:val="13"/>
  </w:num>
  <w:num w:numId="24">
    <w:abstractNumId w:val="6"/>
  </w:num>
  <w:num w:numId="25">
    <w:abstractNumId w:val="16"/>
  </w:num>
  <w:num w:numId="26">
    <w:abstractNumId w:val="5"/>
  </w:num>
  <w:num w:numId="27">
    <w:abstractNumId w:val="3"/>
  </w:num>
  <w:num w:numId="28">
    <w:abstractNumId w:val="27"/>
  </w:num>
  <w:num w:numId="29">
    <w:abstractNumId w:val="24"/>
  </w:num>
  <w:num w:numId="30">
    <w:abstractNumId w:val="2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GU_eerste_bak" w:val="1"/>
    <w:docVar w:name="GU_opslagformaat" w:val="Diverse, ~*(#*,^*,$$).doc"/>
    <w:docVar w:name="GU_opslagpad" w:val="user"/>
    <w:docVar w:name="GU_overige_bak" w:val="1"/>
    <w:docVar w:name="GU_Versie" w:val="1"/>
  </w:docVars>
  <w:rsids>
    <w:rsidRoot w:val="004F4358"/>
    <w:rsid w:val="000009CC"/>
    <w:rsid w:val="000012E8"/>
    <w:rsid w:val="000015D7"/>
    <w:rsid w:val="00001890"/>
    <w:rsid w:val="000018E5"/>
    <w:rsid w:val="00001983"/>
    <w:rsid w:val="00002044"/>
    <w:rsid w:val="000043D2"/>
    <w:rsid w:val="000045C3"/>
    <w:rsid w:val="000052CA"/>
    <w:rsid w:val="000053D5"/>
    <w:rsid w:val="000055E1"/>
    <w:rsid w:val="0000560C"/>
    <w:rsid w:val="00005C9A"/>
    <w:rsid w:val="000067FF"/>
    <w:rsid w:val="00007476"/>
    <w:rsid w:val="000102AB"/>
    <w:rsid w:val="00011332"/>
    <w:rsid w:val="00011A24"/>
    <w:rsid w:val="00011B88"/>
    <w:rsid w:val="00011EEE"/>
    <w:rsid w:val="00012A70"/>
    <w:rsid w:val="00013997"/>
    <w:rsid w:val="00013BEA"/>
    <w:rsid w:val="00013E57"/>
    <w:rsid w:val="000145B9"/>
    <w:rsid w:val="000145F7"/>
    <w:rsid w:val="00014AF1"/>
    <w:rsid w:val="00015E7A"/>
    <w:rsid w:val="0001670B"/>
    <w:rsid w:val="00017B0A"/>
    <w:rsid w:val="00020A9D"/>
    <w:rsid w:val="000218E1"/>
    <w:rsid w:val="00021CEF"/>
    <w:rsid w:val="000221BB"/>
    <w:rsid w:val="00022404"/>
    <w:rsid w:val="00022EAF"/>
    <w:rsid w:val="0002386F"/>
    <w:rsid w:val="000238C9"/>
    <w:rsid w:val="00023953"/>
    <w:rsid w:val="00026613"/>
    <w:rsid w:val="00026D68"/>
    <w:rsid w:val="000273CE"/>
    <w:rsid w:val="00030BA2"/>
    <w:rsid w:val="00031120"/>
    <w:rsid w:val="00032C88"/>
    <w:rsid w:val="00032DBA"/>
    <w:rsid w:val="00033296"/>
    <w:rsid w:val="000335EA"/>
    <w:rsid w:val="000339DA"/>
    <w:rsid w:val="000342E4"/>
    <w:rsid w:val="000353A0"/>
    <w:rsid w:val="000365BF"/>
    <w:rsid w:val="00037B36"/>
    <w:rsid w:val="00037E54"/>
    <w:rsid w:val="000401E8"/>
    <w:rsid w:val="00040400"/>
    <w:rsid w:val="00040802"/>
    <w:rsid w:val="0004102B"/>
    <w:rsid w:val="00041082"/>
    <w:rsid w:val="0004119A"/>
    <w:rsid w:val="00041799"/>
    <w:rsid w:val="00041EAB"/>
    <w:rsid w:val="00042144"/>
    <w:rsid w:val="00042372"/>
    <w:rsid w:val="00042481"/>
    <w:rsid w:val="000426E6"/>
    <w:rsid w:val="00042F1B"/>
    <w:rsid w:val="00043097"/>
    <w:rsid w:val="00043194"/>
    <w:rsid w:val="000436D6"/>
    <w:rsid w:val="0004410C"/>
    <w:rsid w:val="00044990"/>
    <w:rsid w:val="00044A24"/>
    <w:rsid w:val="000450AC"/>
    <w:rsid w:val="00045848"/>
    <w:rsid w:val="00045C98"/>
    <w:rsid w:val="00045FDD"/>
    <w:rsid w:val="00050CFE"/>
    <w:rsid w:val="00051E84"/>
    <w:rsid w:val="000522F0"/>
    <w:rsid w:val="00052554"/>
    <w:rsid w:val="0005265E"/>
    <w:rsid w:val="00052C0D"/>
    <w:rsid w:val="00052F6B"/>
    <w:rsid w:val="0005309D"/>
    <w:rsid w:val="0005366C"/>
    <w:rsid w:val="00053E35"/>
    <w:rsid w:val="00054578"/>
    <w:rsid w:val="00055AB1"/>
    <w:rsid w:val="00056DC0"/>
    <w:rsid w:val="00056E50"/>
    <w:rsid w:val="00056F67"/>
    <w:rsid w:val="000572A3"/>
    <w:rsid w:val="00057608"/>
    <w:rsid w:val="00057B95"/>
    <w:rsid w:val="00060377"/>
    <w:rsid w:val="000609E7"/>
    <w:rsid w:val="00061A79"/>
    <w:rsid w:val="00061B87"/>
    <w:rsid w:val="0006245E"/>
    <w:rsid w:val="000643B3"/>
    <w:rsid w:val="00064E9E"/>
    <w:rsid w:val="00065592"/>
    <w:rsid w:val="000658B5"/>
    <w:rsid w:val="00065A59"/>
    <w:rsid w:val="00065D9A"/>
    <w:rsid w:val="00066590"/>
    <w:rsid w:val="000679AB"/>
    <w:rsid w:val="0007232B"/>
    <w:rsid w:val="00072F61"/>
    <w:rsid w:val="000735A7"/>
    <w:rsid w:val="000746F7"/>
    <w:rsid w:val="00074F43"/>
    <w:rsid w:val="0007561E"/>
    <w:rsid w:val="000758DB"/>
    <w:rsid w:val="000761CC"/>
    <w:rsid w:val="00076884"/>
    <w:rsid w:val="00076B9F"/>
    <w:rsid w:val="00076F4E"/>
    <w:rsid w:val="0007782E"/>
    <w:rsid w:val="0007786D"/>
    <w:rsid w:val="00077E79"/>
    <w:rsid w:val="000821CE"/>
    <w:rsid w:val="00082DB5"/>
    <w:rsid w:val="00082F83"/>
    <w:rsid w:val="00084500"/>
    <w:rsid w:val="0008475F"/>
    <w:rsid w:val="00085460"/>
    <w:rsid w:val="00085CDA"/>
    <w:rsid w:val="00085E59"/>
    <w:rsid w:val="00086258"/>
    <w:rsid w:val="000864FD"/>
    <w:rsid w:val="000872CF"/>
    <w:rsid w:val="000908D4"/>
    <w:rsid w:val="000925A4"/>
    <w:rsid w:val="0009280F"/>
    <w:rsid w:val="00092DCD"/>
    <w:rsid w:val="00092E97"/>
    <w:rsid w:val="0009306B"/>
    <w:rsid w:val="00093AAE"/>
    <w:rsid w:val="00095D4C"/>
    <w:rsid w:val="00095F81"/>
    <w:rsid w:val="00097783"/>
    <w:rsid w:val="000A1328"/>
    <w:rsid w:val="000A13D4"/>
    <w:rsid w:val="000A1D57"/>
    <w:rsid w:val="000A2618"/>
    <w:rsid w:val="000A3A54"/>
    <w:rsid w:val="000A4045"/>
    <w:rsid w:val="000A41E5"/>
    <w:rsid w:val="000A55CF"/>
    <w:rsid w:val="000A703A"/>
    <w:rsid w:val="000A70E5"/>
    <w:rsid w:val="000A7EEC"/>
    <w:rsid w:val="000B096C"/>
    <w:rsid w:val="000B1E59"/>
    <w:rsid w:val="000B204C"/>
    <w:rsid w:val="000B228C"/>
    <w:rsid w:val="000B462A"/>
    <w:rsid w:val="000B4990"/>
    <w:rsid w:val="000B5CA9"/>
    <w:rsid w:val="000B631A"/>
    <w:rsid w:val="000B67CA"/>
    <w:rsid w:val="000C00A6"/>
    <w:rsid w:val="000C028C"/>
    <w:rsid w:val="000C0CA0"/>
    <w:rsid w:val="000C1EBF"/>
    <w:rsid w:val="000C38D2"/>
    <w:rsid w:val="000C4D9E"/>
    <w:rsid w:val="000C51AD"/>
    <w:rsid w:val="000C5861"/>
    <w:rsid w:val="000C6694"/>
    <w:rsid w:val="000D039D"/>
    <w:rsid w:val="000D04E8"/>
    <w:rsid w:val="000D0B34"/>
    <w:rsid w:val="000D0BEE"/>
    <w:rsid w:val="000D0E0A"/>
    <w:rsid w:val="000D0FA0"/>
    <w:rsid w:val="000D1F0A"/>
    <w:rsid w:val="000D35CC"/>
    <w:rsid w:val="000D3E7A"/>
    <w:rsid w:val="000D46C3"/>
    <w:rsid w:val="000D5D58"/>
    <w:rsid w:val="000D7090"/>
    <w:rsid w:val="000D7588"/>
    <w:rsid w:val="000D7847"/>
    <w:rsid w:val="000D7D45"/>
    <w:rsid w:val="000D7E41"/>
    <w:rsid w:val="000D7FF5"/>
    <w:rsid w:val="000E1048"/>
    <w:rsid w:val="000E1999"/>
    <w:rsid w:val="000E1F63"/>
    <w:rsid w:val="000E202C"/>
    <w:rsid w:val="000E2313"/>
    <w:rsid w:val="000E29ED"/>
    <w:rsid w:val="000E2FBA"/>
    <w:rsid w:val="000E47A7"/>
    <w:rsid w:val="000E48F8"/>
    <w:rsid w:val="000E651B"/>
    <w:rsid w:val="000F05B9"/>
    <w:rsid w:val="000F0D6A"/>
    <w:rsid w:val="000F1672"/>
    <w:rsid w:val="000F1E63"/>
    <w:rsid w:val="000F2F7E"/>
    <w:rsid w:val="000F3010"/>
    <w:rsid w:val="000F4347"/>
    <w:rsid w:val="000F4656"/>
    <w:rsid w:val="000F4842"/>
    <w:rsid w:val="000F49C3"/>
    <w:rsid w:val="000F533D"/>
    <w:rsid w:val="000F54F9"/>
    <w:rsid w:val="000F5962"/>
    <w:rsid w:val="000F70A3"/>
    <w:rsid w:val="000F7583"/>
    <w:rsid w:val="000F7664"/>
    <w:rsid w:val="000F7E05"/>
    <w:rsid w:val="00100188"/>
    <w:rsid w:val="001003E0"/>
    <w:rsid w:val="00100DD5"/>
    <w:rsid w:val="00100E2F"/>
    <w:rsid w:val="00102415"/>
    <w:rsid w:val="00102674"/>
    <w:rsid w:val="00103502"/>
    <w:rsid w:val="0010380B"/>
    <w:rsid w:val="0010474F"/>
    <w:rsid w:val="00104AFA"/>
    <w:rsid w:val="00104C12"/>
    <w:rsid w:val="00105183"/>
    <w:rsid w:val="00105371"/>
    <w:rsid w:val="001055B4"/>
    <w:rsid w:val="00106909"/>
    <w:rsid w:val="001077B0"/>
    <w:rsid w:val="00112430"/>
    <w:rsid w:val="0011329B"/>
    <w:rsid w:val="00116006"/>
    <w:rsid w:val="00117EA0"/>
    <w:rsid w:val="001200F7"/>
    <w:rsid w:val="001209C8"/>
    <w:rsid w:val="00120CC6"/>
    <w:rsid w:val="00121245"/>
    <w:rsid w:val="00121398"/>
    <w:rsid w:val="001218D8"/>
    <w:rsid w:val="00122979"/>
    <w:rsid w:val="00122CD8"/>
    <w:rsid w:val="00122D28"/>
    <w:rsid w:val="0012353F"/>
    <w:rsid w:val="00123DC3"/>
    <w:rsid w:val="00124411"/>
    <w:rsid w:val="001246D8"/>
    <w:rsid w:val="00124821"/>
    <w:rsid w:val="00124DBF"/>
    <w:rsid w:val="00125816"/>
    <w:rsid w:val="00125993"/>
    <w:rsid w:val="00126000"/>
    <w:rsid w:val="00126197"/>
    <w:rsid w:val="001261E7"/>
    <w:rsid w:val="00126284"/>
    <w:rsid w:val="001269B8"/>
    <w:rsid w:val="00127677"/>
    <w:rsid w:val="001319FE"/>
    <w:rsid w:val="00131E1F"/>
    <w:rsid w:val="00132028"/>
    <w:rsid w:val="00132FFF"/>
    <w:rsid w:val="00133538"/>
    <w:rsid w:val="00133EAD"/>
    <w:rsid w:val="0013466B"/>
    <w:rsid w:val="001352B3"/>
    <w:rsid w:val="0013536D"/>
    <w:rsid w:val="00135446"/>
    <w:rsid w:val="001360F1"/>
    <w:rsid w:val="0013620B"/>
    <w:rsid w:val="00136550"/>
    <w:rsid w:val="00136BDC"/>
    <w:rsid w:val="00136EA5"/>
    <w:rsid w:val="00136FC6"/>
    <w:rsid w:val="00137514"/>
    <w:rsid w:val="00137F46"/>
    <w:rsid w:val="00140363"/>
    <w:rsid w:val="00140D1C"/>
    <w:rsid w:val="001410DE"/>
    <w:rsid w:val="00141179"/>
    <w:rsid w:val="001416E5"/>
    <w:rsid w:val="00142D5D"/>
    <w:rsid w:val="001441E4"/>
    <w:rsid w:val="0014428E"/>
    <w:rsid w:val="00145230"/>
    <w:rsid w:val="00146066"/>
    <w:rsid w:val="00146281"/>
    <w:rsid w:val="001464F1"/>
    <w:rsid w:val="001470B5"/>
    <w:rsid w:val="001474F5"/>
    <w:rsid w:val="001478F3"/>
    <w:rsid w:val="00147D35"/>
    <w:rsid w:val="0015048B"/>
    <w:rsid w:val="001510B4"/>
    <w:rsid w:val="001544BB"/>
    <w:rsid w:val="0015490D"/>
    <w:rsid w:val="00154A12"/>
    <w:rsid w:val="00154F33"/>
    <w:rsid w:val="001565CF"/>
    <w:rsid w:val="001566E7"/>
    <w:rsid w:val="00156B2D"/>
    <w:rsid w:val="00156BC5"/>
    <w:rsid w:val="001575E0"/>
    <w:rsid w:val="00160AA2"/>
    <w:rsid w:val="00160C29"/>
    <w:rsid w:val="00161B1F"/>
    <w:rsid w:val="00161D20"/>
    <w:rsid w:val="001620BC"/>
    <w:rsid w:val="0016228F"/>
    <w:rsid w:val="001622E2"/>
    <w:rsid w:val="00163621"/>
    <w:rsid w:val="00163B81"/>
    <w:rsid w:val="00164281"/>
    <w:rsid w:val="001642B3"/>
    <w:rsid w:val="001645E1"/>
    <w:rsid w:val="00164FBF"/>
    <w:rsid w:val="00165003"/>
    <w:rsid w:val="001667F4"/>
    <w:rsid w:val="00166A06"/>
    <w:rsid w:val="0016729A"/>
    <w:rsid w:val="00167428"/>
    <w:rsid w:val="001674DC"/>
    <w:rsid w:val="00170149"/>
    <w:rsid w:val="00170B5B"/>
    <w:rsid w:val="00172784"/>
    <w:rsid w:val="00173486"/>
    <w:rsid w:val="00174872"/>
    <w:rsid w:val="00174C5F"/>
    <w:rsid w:val="00174DF4"/>
    <w:rsid w:val="00176669"/>
    <w:rsid w:val="001767DB"/>
    <w:rsid w:val="00176B85"/>
    <w:rsid w:val="00180B1A"/>
    <w:rsid w:val="001812CF"/>
    <w:rsid w:val="00182D64"/>
    <w:rsid w:val="0018309E"/>
    <w:rsid w:val="00184C8A"/>
    <w:rsid w:val="001854E0"/>
    <w:rsid w:val="00185825"/>
    <w:rsid w:val="00185A15"/>
    <w:rsid w:val="00185C59"/>
    <w:rsid w:val="001862C7"/>
    <w:rsid w:val="001879F2"/>
    <w:rsid w:val="0019021D"/>
    <w:rsid w:val="00191482"/>
    <w:rsid w:val="00191BC0"/>
    <w:rsid w:val="00191D1B"/>
    <w:rsid w:val="00192A64"/>
    <w:rsid w:val="00193953"/>
    <w:rsid w:val="00193ED5"/>
    <w:rsid w:val="0019468D"/>
    <w:rsid w:val="00194B27"/>
    <w:rsid w:val="001959C3"/>
    <w:rsid w:val="0019FA66"/>
    <w:rsid w:val="001A0759"/>
    <w:rsid w:val="001A0A7A"/>
    <w:rsid w:val="001A0EA5"/>
    <w:rsid w:val="001A1452"/>
    <w:rsid w:val="001A1B86"/>
    <w:rsid w:val="001A1D30"/>
    <w:rsid w:val="001A2473"/>
    <w:rsid w:val="001A2D16"/>
    <w:rsid w:val="001A351A"/>
    <w:rsid w:val="001A4061"/>
    <w:rsid w:val="001A5D6C"/>
    <w:rsid w:val="001A6377"/>
    <w:rsid w:val="001A6848"/>
    <w:rsid w:val="001A714B"/>
    <w:rsid w:val="001A7F73"/>
    <w:rsid w:val="001B025F"/>
    <w:rsid w:val="001B0390"/>
    <w:rsid w:val="001B039B"/>
    <w:rsid w:val="001B0B4F"/>
    <w:rsid w:val="001B0D93"/>
    <w:rsid w:val="001B10C1"/>
    <w:rsid w:val="001B1203"/>
    <w:rsid w:val="001B14A6"/>
    <w:rsid w:val="001B177A"/>
    <w:rsid w:val="001B24F2"/>
    <w:rsid w:val="001B3312"/>
    <w:rsid w:val="001B3A06"/>
    <w:rsid w:val="001B4129"/>
    <w:rsid w:val="001B4D32"/>
    <w:rsid w:val="001B513A"/>
    <w:rsid w:val="001B5285"/>
    <w:rsid w:val="001B560F"/>
    <w:rsid w:val="001B7220"/>
    <w:rsid w:val="001C0275"/>
    <w:rsid w:val="001C09AF"/>
    <w:rsid w:val="001C0A79"/>
    <w:rsid w:val="001C19B5"/>
    <w:rsid w:val="001C1A51"/>
    <w:rsid w:val="001C28F0"/>
    <w:rsid w:val="001C3768"/>
    <w:rsid w:val="001C3838"/>
    <w:rsid w:val="001C501A"/>
    <w:rsid w:val="001C5766"/>
    <w:rsid w:val="001C57C7"/>
    <w:rsid w:val="001C7020"/>
    <w:rsid w:val="001C7846"/>
    <w:rsid w:val="001D25CA"/>
    <w:rsid w:val="001D363A"/>
    <w:rsid w:val="001D3ECE"/>
    <w:rsid w:val="001D3F4B"/>
    <w:rsid w:val="001D60A3"/>
    <w:rsid w:val="001D73D9"/>
    <w:rsid w:val="001D776C"/>
    <w:rsid w:val="001D7DD0"/>
    <w:rsid w:val="001E2687"/>
    <w:rsid w:val="001E2A8C"/>
    <w:rsid w:val="001E3EAF"/>
    <w:rsid w:val="001E3FED"/>
    <w:rsid w:val="001E4422"/>
    <w:rsid w:val="001E49D4"/>
    <w:rsid w:val="001E4CC1"/>
    <w:rsid w:val="001E5835"/>
    <w:rsid w:val="001F02BB"/>
    <w:rsid w:val="001F0D96"/>
    <w:rsid w:val="001F2779"/>
    <w:rsid w:val="001F30DC"/>
    <w:rsid w:val="001F3C93"/>
    <w:rsid w:val="001F407C"/>
    <w:rsid w:val="001F6701"/>
    <w:rsid w:val="001F6B61"/>
    <w:rsid w:val="001F78C9"/>
    <w:rsid w:val="001F7A76"/>
    <w:rsid w:val="001F7E19"/>
    <w:rsid w:val="002020B7"/>
    <w:rsid w:val="0020440F"/>
    <w:rsid w:val="00204514"/>
    <w:rsid w:val="0020513C"/>
    <w:rsid w:val="00205AC8"/>
    <w:rsid w:val="002065D4"/>
    <w:rsid w:val="00206BB4"/>
    <w:rsid w:val="00207B63"/>
    <w:rsid w:val="00207F37"/>
    <w:rsid w:val="002100AF"/>
    <w:rsid w:val="00210343"/>
    <w:rsid w:val="00210CE3"/>
    <w:rsid w:val="00211ACC"/>
    <w:rsid w:val="0021328A"/>
    <w:rsid w:val="002136AD"/>
    <w:rsid w:val="002139B3"/>
    <w:rsid w:val="00213BF9"/>
    <w:rsid w:val="0021400B"/>
    <w:rsid w:val="0021486A"/>
    <w:rsid w:val="00214A61"/>
    <w:rsid w:val="00214FDB"/>
    <w:rsid w:val="00215446"/>
    <w:rsid w:val="002158A2"/>
    <w:rsid w:val="00216431"/>
    <w:rsid w:val="00217CF1"/>
    <w:rsid w:val="0022006F"/>
    <w:rsid w:val="00220815"/>
    <w:rsid w:val="0022123D"/>
    <w:rsid w:val="0022146F"/>
    <w:rsid w:val="00221724"/>
    <w:rsid w:val="00221967"/>
    <w:rsid w:val="00221B0F"/>
    <w:rsid w:val="00221DC5"/>
    <w:rsid w:val="002238DC"/>
    <w:rsid w:val="00223BD0"/>
    <w:rsid w:val="002243E2"/>
    <w:rsid w:val="00224495"/>
    <w:rsid w:val="002246E9"/>
    <w:rsid w:val="00224CF2"/>
    <w:rsid w:val="0022575D"/>
    <w:rsid w:val="00226274"/>
    <w:rsid w:val="00226659"/>
    <w:rsid w:val="00227493"/>
    <w:rsid w:val="00227B95"/>
    <w:rsid w:val="00230342"/>
    <w:rsid w:val="00230678"/>
    <w:rsid w:val="002309B6"/>
    <w:rsid w:val="00230E01"/>
    <w:rsid w:val="00232178"/>
    <w:rsid w:val="002322ED"/>
    <w:rsid w:val="00232469"/>
    <w:rsid w:val="002329BA"/>
    <w:rsid w:val="00232BA7"/>
    <w:rsid w:val="00233788"/>
    <w:rsid w:val="00233F08"/>
    <w:rsid w:val="002348CA"/>
    <w:rsid w:val="00235469"/>
    <w:rsid w:val="00235AD8"/>
    <w:rsid w:val="0023654D"/>
    <w:rsid w:val="002373B8"/>
    <w:rsid w:val="0023754F"/>
    <w:rsid w:val="002401FF"/>
    <w:rsid w:val="002406BC"/>
    <w:rsid w:val="00240D62"/>
    <w:rsid w:val="00241CF9"/>
    <w:rsid w:val="00241D31"/>
    <w:rsid w:val="002420A1"/>
    <w:rsid w:val="00242D40"/>
    <w:rsid w:val="00243121"/>
    <w:rsid w:val="00244E2A"/>
    <w:rsid w:val="00246281"/>
    <w:rsid w:val="00246C1E"/>
    <w:rsid w:val="00246CA9"/>
    <w:rsid w:val="002470FA"/>
    <w:rsid w:val="002477E9"/>
    <w:rsid w:val="0024790C"/>
    <w:rsid w:val="00247BE3"/>
    <w:rsid w:val="00250C58"/>
    <w:rsid w:val="00250D89"/>
    <w:rsid w:val="00251F28"/>
    <w:rsid w:val="002524EC"/>
    <w:rsid w:val="002527EF"/>
    <w:rsid w:val="002535DA"/>
    <w:rsid w:val="0025575B"/>
    <w:rsid w:val="00255C52"/>
    <w:rsid w:val="002568D1"/>
    <w:rsid w:val="00261C86"/>
    <w:rsid w:val="00261D08"/>
    <w:rsid w:val="00262464"/>
    <w:rsid w:val="002626CB"/>
    <w:rsid w:val="00262FC5"/>
    <w:rsid w:val="00263D8D"/>
    <w:rsid w:val="00264AA9"/>
    <w:rsid w:val="0026546D"/>
    <w:rsid w:val="002655F2"/>
    <w:rsid w:val="0026578C"/>
    <w:rsid w:val="00265950"/>
    <w:rsid w:val="00265BE7"/>
    <w:rsid w:val="0026697B"/>
    <w:rsid w:val="00266C7C"/>
    <w:rsid w:val="002703F0"/>
    <w:rsid w:val="0027051A"/>
    <w:rsid w:val="002709A8"/>
    <w:rsid w:val="00270F0F"/>
    <w:rsid w:val="00273DE0"/>
    <w:rsid w:val="002741EC"/>
    <w:rsid w:val="00274797"/>
    <w:rsid w:val="00274C52"/>
    <w:rsid w:val="00276282"/>
    <w:rsid w:val="002764F1"/>
    <w:rsid w:val="00276588"/>
    <w:rsid w:val="0027734C"/>
    <w:rsid w:val="00280249"/>
    <w:rsid w:val="00280842"/>
    <w:rsid w:val="0028097C"/>
    <w:rsid w:val="00280D84"/>
    <w:rsid w:val="00280D93"/>
    <w:rsid w:val="00281C65"/>
    <w:rsid w:val="00281C90"/>
    <w:rsid w:val="0028236F"/>
    <w:rsid w:val="00282FCD"/>
    <w:rsid w:val="002835EB"/>
    <w:rsid w:val="0028518E"/>
    <w:rsid w:val="0028557C"/>
    <w:rsid w:val="00286ABE"/>
    <w:rsid w:val="00287B84"/>
    <w:rsid w:val="00290819"/>
    <w:rsid w:val="00291935"/>
    <w:rsid w:val="00291EAF"/>
    <w:rsid w:val="00292E4F"/>
    <w:rsid w:val="002934AE"/>
    <w:rsid w:val="002938FB"/>
    <w:rsid w:val="00294B7F"/>
    <w:rsid w:val="00294D0E"/>
    <w:rsid w:val="002960AA"/>
    <w:rsid w:val="00297222"/>
    <w:rsid w:val="00297428"/>
    <w:rsid w:val="002A1493"/>
    <w:rsid w:val="002A1745"/>
    <w:rsid w:val="002A2D19"/>
    <w:rsid w:val="002A378B"/>
    <w:rsid w:val="002A48F7"/>
    <w:rsid w:val="002A49D0"/>
    <w:rsid w:val="002A4B2E"/>
    <w:rsid w:val="002A60C1"/>
    <w:rsid w:val="002A672B"/>
    <w:rsid w:val="002A67B2"/>
    <w:rsid w:val="002A6F33"/>
    <w:rsid w:val="002A741B"/>
    <w:rsid w:val="002A76B7"/>
    <w:rsid w:val="002A7886"/>
    <w:rsid w:val="002B06BE"/>
    <w:rsid w:val="002B0956"/>
    <w:rsid w:val="002B0B31"/>
    <w:rsid w:val="002B0BF8"/>
    <w:rsid w:val="002B0DE1"/>
    <w:rsid w:val="002B1B17"/>
    <w:rsid w:val="002B37BC"/>
    <w:rsid w:val="002B38FE"/>
    <w:rsid w:val="002B393B"/>
    <w:rsid w:val="002B3C69"/>
    <w:rsid w:val="002B4A93"/>
    <w:rsid w:val="002B54AC"/>
    <w:rsid w:val="002B5FD2"/>
    <w:rsid w:val="002B623F"/>
    <w:rsid w:val="002B6608"/>
    <w:rsid w:val="002B7486"/>
    <w:rsid w:val="002B7643"/>
    <w:rsid w:val="002C1875"/>
    <w:rsid w:val="002C25D5"/>
    <w:rsid w:val="002C264E"/>
    <w:rsid w:val="002C267B"/>
    <w:rsid w:val="002C2C75"/>
    <w:rsid w:val="002C2C83"/>
    <w:rsid w:val="002C2E77"/>
    <w:rsid w:val="002C2EF0"/>
    <w:rsid w:val="002C3004"/>
    <w:rsid w:val="002C3C6B"/>
    <w:rsid w:val="002C5404"/>
    <w:rsid w:val="002C5E10"/>
    <w:rsid w:val="002C5E3E"/>
    <w:rsid w:val="002C61B5"/>
    <w:rsid w:val="002C6AEE"/>
    <w:rsid w:val="002D105C"/>
    <w:rsid w:val="002D1CE4"/>
    <w:rsid w:val="002D1D75"/>
    <w:rsid w:val="002D31DA"/>
    <w:rsid w:val="002D4162"/>
    <w:rsid w:val="002D46FD"/>
    <w:rsid w:val="002D4F31"/>
    <w:rsid w:val="002D548F"/>
    <w:rsid w:val="002D7206"/>
    <w:rsid w:val="002E01E5"/>
    <w:rsid w:val="002E1536"/>
    <w:rsid w:val="002E1CC8"/>
    <w:rsid w:val="002E25C9"/>
    <w:rsid w:val="002E2929"/>
    <w:rsid w:val="002E31F8"/>
    <w:rsid w:val="002E37CA"/>
    <w:rsid w:val="002E3E55"/>
    <w:rsid w:val="002E428B"/>
    <w:rsid w:val="002E5066"/>
    <w:rsid w:val="002E5884"/>
    <w:rsid w:val="002E6319"/>
    <w:rsid w:val="002E6364"/>
    <w:rsid w:val="002E6773"/>
    <w:rsid w:val="002F1B11"/>
    <w:rsid w:val="002F2255"/>
    <w:rsid w:val="002F2A0F"/>
    <w:rsid w:val="002F2A87"/>
    <w:rsid w:val="002F2BA6"/>
    <w:rsid w:val="002F4CA0"/>
    <w:rsid w:val="002F53C7"/>
    <w:rsid w:val="002F70B7"/>
    <w:rsid w:val="002F7176"/>
    <w:rsid w:val="002F7411"/>
    <w:rsid w:val="00300085"/>
    <w:rsid w:val="003004A1"/>
    <w:rsid w:val="00300A25"/>
    <w:rsid w:val="00301589"/>
    <w:rsid w:val="00302434"/>
    <w:rsid w:val="00302AA2"/>
    <w:rsid w:val="003030B7"/>
    <w:rsid w:val="00303953"/>
    <w:rsid w:val="00303D01"/>
    <w:rsid w:val="00303F7C"/>
    <w:rsid w:val="00304651"/>
    <w:rsid w:val="00305BB6"/>
    <w:rsid w:val="00306B14"/>
    <w:rsid w:val="00306FDB"/>
    <w:rsid w:val="003073F4"/>
    <w:rsid w:val="003102CE"/>
    <w:rsid w:val="00310308"/>
    <w:rsid w:val="00310632"/>
    <w:rsid w:val="00310934"/>
    <w:rsid w:val="00310D4F"/>
    <w:rsid w:val="00311AFE"/>
    <w:rsid w:val="00311CCF"/>
    <w:rsid w:val="003120C9"/>
    <w:rsid w:val="00313DC6"/>
    <w:rsid w:val="0031439F"/>
    <w:rsid w:val="0031449D"/>
    <w:rsid w:val="00315246"/>
    <w:rsid w:val="003155DC"/>
    <w:rsid w:val="00315862"/>
    <w:rsid w:val="003162DF"/>
    <w:rsid w:val="003167FA"/>
    <w:rsid w:val="00317302"/>
    <w:rsid w:val="0032000B"/>
    <w:rsid w:val="003206FA"/>
    <w:rsid w:val="0032080E"/>
    <w:rsid w:val="0032165F"/>
    <w:rsid w:val="00323590"/>
    <w:rsid w:val="00323998"/>
    <w:rsid w:val="00324111"/>
    <w:rsid w:val="003242B6"/>
    <w:rsid w:val="003242C5"/>
    <w:rsid w:val="00324691"/>
    <w:rsid w:val="003252CF"/>
    <w:rsid w:val="003254ED"/>
    <w:rsid w:val="0032617D"/>
    <w:rsid w:val="00327B80"/>
    <w:rsid w:val="00327E3E"/>
    <w:rsid w:val="003301FF"/>
    <w:rsid w:val="003304D6"/>
    <w:rsid w:val="00330753"/>
    <w:rsid w:val="003309A6"/>
    <w:rsid w:val="0033123A"/>
    <w:rsid w:val="00331DF3"/>
    <w:rsid w:val="00332315"/>
    <w:rsid w:val="0033296C"/>
    <w:rsid w:val="00333ABF"/>
    <w:rsid w:val="00333BCB"/>
    <w:rsid w:val="00333F44"/>
    <w:rsid w:val="003345EF"/>
    <w:rsid w:val="00334ECE"/>
    <w:rsid w:val="0033575F"/>
    <w:rsid w:val="00336369"/>
    <w:rsid w:val="003368C9"/>
    <w:rsid w:val="00336E2E"/>
    <w:rsid w:val="0034016C"/>
    <w:rsid w:val="0034083D"/>
    <w:rsid w:val="00340BA6"/>
    <w:rsid w:val="0034158F"/>
    <w:rsid w:val="003416D8"/>
    <w:rsid w:val="003420B2"/>
    <w:rsid w:val="00342323"/>
    <w:rsid w:val="00342F46"/>
    <w:rsid w:val="003432F4"/>
    <w:rsid w:val="00343747"/>
    <w:rsid w:val="003445A7"/>
    <w:rsid w:val="00345967"/>
    <w:rsid w:val="00345ACB"/>
    <w:rsid w:val="003462D5"/>
    <w:rsid w:val="00346357"/>
    <w:rsid w:val="003470D1"/>
    <w:rsid w:val="0034744B"/>
    <w:rsid w:val="00347566"/>
    <w:rsid w:val="00350001"/>
    <w:rsid w:val="00350166"/>
    <w:rsid w:val="0035074F"/>
    <w:rsid w:val="00350E51"/>
    <w:rsid w:val="0035170E"/>
    <w:rsid w:val="00353740"/>
    <w:rsid w:val="00354789"/>
    <w:rsid w:val="00355D52"/>
    <w:rsid w:val="00355DE0"/>
    <w:rsid w:val="003566F8"/>
    <w:rsid w:val="0035757A"/>
    <w:rsid w:val="00361073"/>
    <w:rsid w:val="003610F0"/>
    <w:rsid w:val="0036115A"/>
    <w:rsid w:val="003617C7"/>
    <w:rsid w:val="003646B7"/>
    <w:rsid w:val="00365445"/>
    <w:rsid w:val="003657C9"/>
    <w:rsid w:val="00366EF1"/>
    <w:rsid w:val="00367962"/>
    <w:rsid w:val="0037081A"/>
    <w:rsid w:val="00370AF8"/>
    <w:rsid w:val="003710EE"/>
    <w:rsid w:val="00371234"/>
    <w:rsid w:val="00372FA0"/>
    <w:rsid w:val="00373EAD"/>
    <w:rsid w:val="00373F08"/>
    <w:rsid w:val="00376165"/>
    <w:rsid w:val="00376D8C"/>
    <w:rsid w:val="0037703A"/>
    <w:rsid w:val="003779E0"/>
    <w:rsid w:val="00381269"/>
    <w:rsid w:val="003816EC"/>
    <w:rsid w:val="003817E3"/>
    <w:rsid w:val="00381B7F"/>
    <w:rsid w:val="00382AAC"/>
    <w:rsid w:val="00382BCB"/>
    <w:rsid w:val="0038481E"/>
    <w:rsid w:val="00384981"/>
    <w:rsid w:val="0038543A"/>
    <w:rsid w:val="00386932"/>
    <w:rsid w:val="00386EB1"/>
    <w:rsid w:val="00387043"/>
    <w:rsid w:val="00387837"/>
    <w:rsid w:val="003904D1"/>
    <w:rsid w:val="00391104"/>
    <w:rsid w:val="00391689"/>
    <w:rsid w:val="00391B6D"/>
    <w:rsid w:val="00393B49"/>
    <w:rsid w:val="00393ECD"/>
    <w:rsid w:val="003943AD"/>
    <w:rsid w:val="003947E2"/>
    <w:rsid w:val="00395337"/>
    <w:rsid w:val="00395465"/>
    <w:rsid w:val="00395C9B"/>
    <w:rsid w:val="00396924"/>
    <w:rsid w:val="0039758B"/>
    <w:rsid w:val="0039766D"/>
    <w:rsid w:val="00397D4F"/>
    <w:rsid w:val="003A0266"/>
    <w:rsid w:val="003A064E"/>
    <w:rsid w:val="003A1027"/>
    <w:rsid w:val="003A1F84"/>
    <w:rsid w:val="003A32E7"/>
    <w:rsid w:val="003A41DB"/>
    <w:rsid w:val="003A46A9"/>
    <w:rsid w:val="003A47ED"/>
    <w:rsid w:val="003A4A5E"/>
    <w:rsid w:val="003A51A1"/>
    <w:rsid w:val="003A5372"/>
    <w:rsid w:val="003A596D"/>
    <w:rsid w:val="003A6B45"/>
    <w:rsid w:val="003A6BF7"/>
    <w:rsid w:val="003A7C24"/>
    <w:rsid w:val="003B0CE5"/>
    <w:rsid w:val="003B14C9"/>
    <w:rsid w:val="003B1AD2"/>
    <w:rsid w:val="003B24EC"/>
    <w:rsid w:val="003B4347"/>
    <w:rsid w:val="003B55AF"/>
    <w:rsid w:val="003B56F8"/>
    <w:rsid w:val="003B59F9"/>
    <w:rsid w:val="003B5A56"/>
    <w:rsid w:val="003B7FB9"/>
    <w:rsid w:val="003C067B"/>
    <w:rsid w:val="003C209A"/>
    <w:rsid w:val="003C25CE"/>
    <w:rsid w:val="003C42F4"/>
    <w:rsid w:val="003C487A"/>
    <w:rsid w:val="003C49AD"/>
    <w:rsid w:val="003C4BAE"/>
    <w:rsid w:val="003C50CD"/>
    <w:rsid w:val="003C5262"/>
    <w:rsid w:val="003C6FA2"/>
    <w:rsid w:val="003C72B0"/>
    <w:rsid w:val="003C75C9"/>
    <w:rsid w:val="003C78F0"/>
    <w:rsid w:val="003C7E28"/>
    <w:rsid w:val="003D0373"/>
    <w:rsid w:val="003D045A"/>
    <w:rsid w:val="003D1889"/>
    <w:rsid w:val="003D18E3"/>
    <w:rsid w:val="003D3968"/>
    <w:rsid w:val="003D47D3"/>
    <w:rsid w:val="003D4C3F"/>
    <w:rsid w:val="003D5438"/>
    <w:rsid w:val="003D5921"/>
    <w:rsid w:val="003D5992"/>
    <w:rsid w:val="003D5BFE"/>
    <w:rsid w:val="003D6F7B"/>
    <w:rsid w:val="003E033A"/>
    <w:rsid w:val="003E16CE"/>
    <w:rsid w:val="003E1B13"/>
    <w:rsid w:val="003E2D6F"/>
    <w:rsid w:val="003E316C"/>
    <w:rsid w:val="003E3259"/>
    <w:rsid w:val="003E3480"/>
    <w:rsid w:val="003E38D3"/>
    <w:rsid w:val="003E6303"/>
    <w:rsid w:val="003E68F1"/>
    <w:rsid w:val="003E6C0E"/>
    <w:rsid w:val="003E751E"/>
    <w:rsid w:val="003F0052"/>
    <w:rsid w:val="003F022A"/>
    <w:rsid w:val="003F0AE9"/>
    <w:rsid w:val="003F1B21"/>
    <w:rsid w:val="003F1C88"/>
    <w:rsid w:val="003F242D"/>
    <w:rsid w:val="003F350B"/>
    <w:rsid w:val="003F373C"/>
    <w:rsid w:val="003F4037"/>
    <w:rsid w:val="003F4405"/>
    <w:rsid w:val="003F55D4"/>
    <w:rsid w:val="003F5EDA"/>
    <w:rsid w:val="003F5FBF"/>
    <w:rsid w:val="003F60BF"/>
    <w:rsid w:val="003F6B98"/>
    <w:rsid w:val="003F6DA9"/>
    <w:rsid w:val="003F7CCB"/>
    <w:rsid w:val="003F7F69"/>
    <w:rsid w:val="004008C2"/>
    <w:rsid w:val="00402A36"/>
    <w:rsid w:val="00402BCE"/>
    <w:rsid w:val="00403B46"/>
    <w:rsid w:val="00403B66"/>
    <w:rsid w:val="0040486F"/>
    <w:rsid w:val="00404A5F"/>
    <w:rsid w:val="00404CCB"/>
    <w:rsid w:val="00404FFC"/>
    <w:rsid w:val="004053EC"/>
    <w:rsid w:val="00406FA9"/>
    <w:rsid w:val="00407174"/>
    <w:rsid w:val="00407292"/>
    <w:rsid w:val="0040737A"/>
    <w:rsid w:val="004100E6"/>
    <w:rsid w:val="004104D8"/>
    <w:rsid w:val="004106F5"/>
    <w:rsid w:val="00411301"/>
    <w:rsid w:val="00411A79"/>
    <w:rsid w:val="0041222F"/>
    <w:rsid w:val="0041271D"/>
    <w:rsid w:val="00412A06"/>
    <w:rsid w:val="0041309A"/>
    <w:rsid w:val="004132CD"/>
    <w:rsid w:val="004137CB"/>
    <w:rsid w:val="004148F6"/>
    <w:rsid w:val="004155BE"/>
    <w:rsid w:val="00416501"/>
    <w:rsid w:val="00416B68"/>
    <w:rsid w:val="00417104"/>
    <w:rsid w:val="00417F47"/>
    <w:rsid w:val="004201A1"/>
    <w:rsid w:val="004205E2"/>
    <w:rsid w:val="00420734"/>
    <w:rsid w:val="00422049"/>
    <w:rsid w:val="00422430"/>
    <w:rsid w:val="00422BE5"/>
    <w:rsid w:val="00422F04"/>
    <w:rsid w:val="004235CD"/>
    <w:rsid w:val="00423637"/>
    <w:rsid w:val="004237BE"/>
    <w:rsid w:val="004246F3"/>
    <w:rsid w:val="004255BF"/>
    <w:rsid w:val="004257E8"/>
    <w:rsid w:val="004261BF"/>
    <w:rsid w:val="00426E55"/>
    <w:rsid w:val="00427FB9"/>
    <w:rsid w:val="004303A7"/>
    <w:rsid w:val="00430C28"/>
    <w:rsid w:val="00431187"/>
    <w:rsid w:val="004314C5"/>
    <w:rsid w:val="00431B81"/>
    <w:rsid w:val="00432619"/>
    <w:rsid w:val="00432D0C"/>
    <w:rsid w:val="00433A26"/>
    <w:rsid w:val="00433E3E"/>
    <w:rsid w:val="00434079"/>
    <w:rsid w:val="0043413E"/>
    <w:rsid w:val="004363BD"/>
    <w:rsid w:val="00436970"/>
    <w:rsid w:val="00436ADF"/>
    <w:rsid w:val="004379CC"/>
    <w:rsid w:val="0044024B"/>
    <w:rsid w:val="00440430"/>
    <w:rsid w:val="00441798"/>
    <w:rsid w:val="00441B20"/>
    <w:rsid w:val="004422A2"/>
    <w:rsid w:val="004431FE"/>
    <w:rsid w:val="00443BB2"/>
    <w:rsid w:val="00445559"/>
    <w:rsid w:val="00445D4F"/>
    <w:rsid w:val="00446925"/>
    <w:rsid w:val="00446938"/>
    <w:rsid w:val="00446E71"/>
    <w:rsid w:val="004471D3"/>
    <w:rsid w:val="0044773F"/>
    <w:rsid w:val="00450A11"/>
    <w:rsid w:val="00450B72"/>
    <w:rsid w:val="00451805"/>
    <w:rsid w:val="00452634"/>
    <w:rsid w:val="004526B3"/>
    <w:rsid w:val="00453FFE"/>
    <w:rsid w:val="0045478A"/>
    <w:rsid w:val="00454E70"/>
    <w:rsid w:val="00455848"/>
    <w:rsid w:val="004560F8"/>
    <w:rsid w:val="00456405"/>
    <w:rsid w:val="00460044"/>
    <w:rsid w:val="00460989"/>
    <w:rsid w:val="004609FB"/>
    <w:rsid w:val="00460D81"/>
    <w:rsid w:val="00461406"/>
    <w:rsid w:val="0046192B"/>
    <w:rsid w:val="004619A4"/>
    <w:rsid w:val="0046249E"/>
    <w:rsid w:val="00462940"/>
    <w:rsid w:val="0046351B"/>
    <w:rsid w:val="0046367B"/>
    <w:rsid w:val="00463C23"/>
    <w:rsid w:val="00463DF3"/>
    <w:rsid w:val="00464328"/>
    <w:rsid w:val="004644E3"/>
    <w:rsid w:val="00464665"/>
    <w:rsid w:val="0046507C"/>
    <w:rsid w:val="004655B8"/>
    <w:rsid w:val="00465677"/>
    <w:rsid w:val="004656B9"/>
    <w:rsid w:val="0046592B"/>
    <w:rsid w:val="00465EFF"/>
    <w:rsid w:val="004665D3"/>
    <w:rsid w:val="00466785"/>
    <w:rsid w:val="00466907"/>
    <w:rsid w:val="00466DCD"/>
    <w:rsid w:val="004670CF"/>
    <w:rsid w:val="004673F2"/>
    <w:rsid w:val="00467F71"/>
    <w:rsid w:val="0047017C"/>
    <w:rsid w:val="00470654"/>
    <w:rsid w:val="00470AD9"/>
    <w:rsid w:val="004715F7"/>
    <w:rsid w:val="00471B1E"/>
    <w:rsid w:val="00473229"/>
    <w:rsid w:val="004735A2"/>
    <w:rsid w:val="0047384F"/>
    <w:rsid w:val="00474E87"/>
    <w:rsid w:val="00475972"/>
    <w:rsid w:val="00475FA0"/>
    <w:rsid w:val="004763FC"/>
    <w:rsid w:val="004768AE"/>
    <w:rsid w:val="004771F4"/>
    <w:rsid w:val="00477D8D"/>
    <w:rsid w:val="00480647"/>
    <w:rsid w:val="0048094F"/>
    <w:rsid w:val="004809EB"/>
    <w:rsid w:val="004820B9"/>
    <w:rsid w:val="00482C67"/>
    <w:rsid w:val="00482D27"/>
    <w:rsid w:val="00482DEB"/>
    <w:rsid w:val="00483279"/>
    <w:rsid w:val="004839D0"/>
    <w:rsid w:val="00484F42"/>
    <w:rsid w:val="00485797"/>
    <w:rsid w:val="004859D3"/>
    <w:rsid w:val="004860C6"/>
    <w:rsid w:val="00486D4F"/>
    <w:rsid w:val="00486F00"/>
    <w:rsid w:val="0048753E"/>
    <w:rsid w:val="0049023D"/>
    <w:rsid w:val="00490A93"/>
    <w:rsid w:val="00492EE5"/>
    <w:rsid w:val="004938DF"/>
    <w:rsid w:val="004940C0"/>
    <w:rsid w:val="0049483D"/>
    <w:rsid w:val="00494B15"/>
    <w:rsid w:val="004956D2"/>
    <w:rsid w:val="00495D7B"/>
    <w:rsid w:val="004962F9"/>
    <w:rsid w:val="004965B0"/>
    <w:rsid w:val="0049695F"/>
    <w:rsid w:val="004973C6"/>
    <w:rsid w:val="00497D27"/>
    <w:rsid w:val="00497D81"/>
    <w:rsid w:val="00497E18"/>
    <w:rsid w:val="004A00F6"/>
    <w:rsid w:val="004A075F"/>
    <w:rsid w:val="004A0974"/>
    <w:rsid w:val="004A138B"/>
    <w:rsid w:val="004A1822"/>
    <w:rsid w:val="004A1B43"/>
    <w:rsid w:val="004A1DB7"/>
    <w:rsid w:val="004A1DE0"/>
    <w:rsid w:val="004A2195"/>
    <w:rsid w:val="004A2723"/>
    <w:rsid w:val="004A37C6"/>
    <w:rsid w:val="004A3AF3"/>
    <w:rsid w:val="004A40A8"/>
    <w:rsid w:val="004A412A"/>
    <w:rsid w:val="004A457C"/>
    <w:rsid w:val="004A57DC"/>
    <w:rsid w:val="004A62A8"/>
    <w:rsid w:val="004A6A2E"/>
    <w:rsid w:val="004A7CD1"/>
    <w:rsid w:val="004B029E"/>
    <w:rsid w:val="004B059F"/>
    <w:rsid w:val="004B1241"/>
    <w:rsid w:val="004B1326"/>
    <w:rsid w:val="004B1340"/>
    <w:rsid w:val="004B2952"/>
    <w:rsid w:val="004B3525"/>
    <w:rsid w:val="004B37F5"/>
    <w:rsid w:val="004B4469"/>
    <w:rsid w:val="004B5849"/>
    <w:rsid w:val="004B5A34"/>
    <w:rsid w:val="004B63A0"/>
    <w:rsid w:val="004B7363"/>
    <w:rsid w:val="004B7BAE"/>
    <w:rsid w:val="004C0AAE"/>
    <w:rsid w:val="004C0CA3"/>
    <w:rsid w:val="004C4D94"/>
    <w:rsid w:val="004C4F0F"/>
    <w:rsid w:val="004C5040"/>
    <w:rsid w:val="004C5101"/>
    <w:rsid w:val="004C537A"/>
    <w:rsid w:val="004C541E"/>
    <w:rsid w:val="004C549F"/>
    <w:rsid w:val="004D04D6"/>
    <w:rsid w:val="004D059E"/>
    <w:rsid w:val="004D15B0"/>
    <w:rsid w:val="004D1F68"/>
    <w:rsid w:val="004D2F3D"/>
    <w:rsid w:val="004D3AB1"/>
    <w:rsid w:val="004D685D"/>
    <w:rsid w:val="004D6EC9"/>
    <w:rsid w:val="004D74A5"/>
    <w:rsid w:val="004D76DA"/>
    <w:rsid w:val="004E00B3"/>
    <w:rsid w:val="004E0405"/>
    <w:rsid w:val="004E0A51"/>
    <w:rsid w:val="004E2B3C"/>
    <w:rsid w:val="004E33ED"/>
    <w:rsid w:val="004E3C28"/>
    <w:rsid w:val="004E3D53"/>
    <w:rsid w:val="004E4AFE"/>
    <w:rsid w:val="004E4B51"/>
    <w:rsid w:val="004E5328"/>
    <w:rsid w:val="004E5843"/>
    <w:rsid w:val="004E5B1F"/>
    <w:rsid w:val="004E7BEE"/>
    <w:rsid w:val="004F09E3"/>
    <w:rsid w:val="004F0E05"/>
    <w:rsid w:val="004F1374"/>
    <w:rsid w:val="004F3672"/>
    <w:rsid w:val="004F3696"/>
    <w:rsid w:val="004F381C"/>
    <w:rsid w:val="004F3952"/>
    <w:rsid w:val="004F3B52"/>
    <w:rsid w:val="004F3C31"/>
    <w:rsid w:val="004F3F7A"/>
    <w:rsid w:val="004F4315"/>
    <w:rsid w:val="004F4358"/>
    <w:rsid w:val="004F7494"/>
    <w:rsid w:val="004F783C"/>
    <w:rsid w:val="00502218"/>
    <w:rsid w:val="005028AE"/>
    <w:rsid w:val="00502BFF"/>
    <w:rsid w:val="0050324B"/>
    <w:rsid w:val="00503EF4"/>
    <w:rsid w:val="00504092"/>
    <w:rsid w:val="005043D6"/>
    <w:rsid w:val="00504B78"/>
    <w:rsid w:val="00505634"/>
    <w:rsid w:val="0050584D"/>
    <w:rsid w:val="00505B22"/>
    <w:rsid w:val="0050666D"/>
    <w:rsid w:val="00506D14"/>
    <w:rsid w:val="005111C9"/>
    <w:rsid w:val="00511B09"/>
    <w:rsid w:val="00512D78"/>
    <w:rsid w:val="005143E4"/>
    <w:rsid w:val="00514E97"/>
    <w:rsid w:val="00514F49"/>
    <w:rsid w:val="0051545F"/>
    <w:rsid w:val="005158CB"/>
    <w:rsid w:val="005158FC"/>
    <w:rsid w:val="00516A68"/>
    <w:rsid w:val="00516D9E"/>
    <w:rsid w:val="00516FE0"/>
    <w:rsid w:val="0051712D"/>
    <w:rsid w:val="00517FCC"/>
    <w:rsid w:val="0052011B"/>
    <w:rsid w:val="00520888"/>
    <w:rsid w:val="00520E44"/>
    <w:rsid w:val="005218F3"/>
    <w:rsid w:val="00523D9B"/>
    <w:rsid w:val="00524283"/>
    <w:rsid w:val="00524688"/>
    <w:rsid w:val="00524AD0"/>
    <w:rsid w:val="00524EDB"/>
    <w:rsid w:val="00525094"/>
    <w:rsid w:val="00525AF1"/>
    <w:rsid w:val="00526799"/>
    <w:rsid w:val="005269EC"/>
    <w:rsid w:val="00526C21"/>
    <w:rsid w:val="005275FF"/>
    <w:rsid w:val="00527617"/>
    <w:rsid w:val="00527AB7"/>
    <w:rsid w:val="005300C2"/>
    <w:rsid w:val="005309AE"/>
    <w:rsid w:val="00530B24"/>
    <w:rsid w:val="00531D04"/>
    <w:rsid w:val="00532760"/>
    <w:rsid w:val="00532E37"/>
    <w:rsid w:val="005353AD"/>
    <w:rsid w:val="00535DFD"/>
    <w:rsid w:val="00536278"/>
    <w:rsid w:val="005368D5"/>
    <w:rsid w:val="00540516"/>
    <w:rsid w:val="005410E3"/>
    <w:rsid w:val="005416E5"/>
    <w:rsid w:val="00541EDC"/>
    <w:rsid w:val="005426B8"/>
    <w:rsid w:val="005433A1"/>
    <w:rsid w:val="005441DC"/>
    <w:rsid w:val="00544314"/>
    <w:rsid w:val="00544B19"/>
    <w:rsid w:val="00545C13"/>
    <w:rsid w:val="00547047"/>
    <w:rsid w:val="005504CE"/>
    <w:rsid w:val="00553217"/>
    <w:rsid w:val="005535D9"/>
    <w:rsid w:val="00553A8E"/>
    <w:rsid w:val="00553D98"/>
    <w:rsid w:val="005543D1"/>
    <w:rsid w:val="0055455C"/>
    <w:rsid w:val="00554786"/>
    <w:rsid w:val="00554B55"/>
    <w:rsid w:val="00555147"/>
    <w:rsid w:val="0055551E"/>
    <w:rsid w:val="00555A39"/>
    <w:rsid w:val="00556162"/>
    <w:rsid w:val="0055691C"/>
    <w:rsid w:val="00557095"/>
    <w:rsid w:val="005571DA"/>
    <w:rsid w:val="005573FC"/>
    <w:rsid w:val="005600EE"/>
    <w:rsid w:val="00560B7E"/>
    <w:rsid w:val="00561292"/>
    <w:rsid w:val="00561A24"/>
    <w:rsid w:val="00562942"/>
    <w:rsid w:val="005641AD"/>
    <w:rsid w:val="00564287"/>
    <w:rsid w:val="005651A9"/>
    <w:rsid w:val="00565ADE"/>
    <w:rsid w:val="00566267"/>
    <w:rsid w:val="005663E6"/>
    <w:rsid w:val="00567688"/>
    <w:rsid w:val="0057013C"/>
    <w:rsid w:val="00570344"/>
    <w:rsid w:val="0057175A"/>
    <w:rsid w:val="005719D0"/>
    <w:rsid w:val="00571D74"/>
    <w:rsid w:val="005729B4"/>
    <w:rsid w:val="00573FE4"/>
    <w:rsid w:val="0057550F"/>
    <w:rsid w:val="00576219"/>
    <w:rsid w:val="00576605"/>
    <w:rsid w:val="0057734C"/>
    <w:rsid w:val="00577A64"/>
    <w:rsid w:val="005800D6"/>
    <w:rsid w:val="0058043A"/>
    <w:rsid w:val="005806C3"/>
    <w:rsid w:val="00580DB6"/>
    <w:rsid w:val="00581CC7"/>
    <w:rsid w:val="0058241D"/>
    <w:rsid w:val="0058265C"/>
    <w:rsid w:val="0058270A"/>
    <w:rsid w:val="005830A1"/>
    <w:rsid w:val="005837D5"/>
    <w:rsid w:val="0058473C"/>
    <w:rsid w:val="0058517E"/>
    <w:rsid w:val="0058565C"/>
    <w:rsid w:val="0058582B"/>
    <w:rsid w:val="00586066"/>
    <w:rsid w:val="00586585"/>
    <w:rsid w:val="005868C6"/>
    <w:rsid w:val="0058A9B9"/>
    <w:rsid w:val="005904EF"/>
    <w:rsid w:val="005909E7"/>
    <w:rsid w:val="00590C48"/>
    <w:rsid w:val="005918EE"/>
    <w:rsid w:val="00591A3B"/>
    <w:rsid w:val="00592271"/>
    <w:rsid w:val="00592FE3"/>
    <w:rsid w:val="005949B2"/>
    <w:rsid w:val="00594A57"/>
    <w:rsid w:val="005950D1"/>
    <w:rsid w:val="005959A7"/>
    <w:rsid w:val="005959EF"/>
    <w:rsid w:val="00595A66"/>
    <w:rsid w:val="00596AA0"/>
    <w:rsid w:val="00596BAF"/>
    <w:rsid w:val="005A0131"/>
    <w:rsid w:val="005A070D"/>
    <w:rsid w:val="005A1A37"/>
    <w:rsid w:val="005A1B25"/>
    <w:rsid w:val="005A2654"/>
    <w:rsid w:val="005A26A5"/>
    <w:rsid w:val="005A29F5"/>
    <w:rsid w:val="005A2E37"/>
    <w:rsid w:val="005A37FC"/>
    <w:rsid w:val="005A3AF7"/>
    <w:rsid w:val="005A542B"/>
    <w:rsid w:val="005A7532"/>
    <w:rsid w:val="005A7C4A"/>
    <w:rsid w:val="005B025D"/>
    <w:rsid w:val="005B13FC"/>
    <w:rsid w:val="005B15E8"/>
    <w:rsid w:val="005B180A"/>
    <w:rsid w:val="005B1955"/>
    <w:rsid w:val="005B219A"/>
    <w:rsid w:val="005B27D6"/>
    <w:rsid w:val="005B33F0"/>
    <w:rsid w:val="005B3E2B"/>
    <w:rsid w:val="005B50CD"/>
    <w:rsid w:val="005B529C"/>
    <w:rsid w:val="005B681E"/>
    <w:rsid w:val="005B6832"/>
    <w:rsid w:val="005B6CD9"/>
    <w:rsid w:val="005B6E4B"/>
    <w:rsid w:val="005B700A"/>
    <w:rsid w:val="005B7288"/>
    <w:rsid w:val="005C0661"/>
    <w:rsid w:val="005C23EF"/>
    <w:rsid w:val="005C29BA"/>
    <w:rsid w:val="005C2B31"/>
    <w:rsid w:val="005C33D5"/>
    <w:rsid w:val="005C3B69"/>
    <w:rsid w:val="005C5461"/>
    <w:rsid w:val="005C6728"/>
    <w:rsid w:val="005C6FCD"/>
    <w:rsid w:val="005C7B9F"/>
    <w:rsid w:val="005D1CE6"/>
    <w:rsid w:val="005D237E"/>
    <w:rsid w:val="005D2B27"/>
    <w:rsid w:val="005D34E9"/>
    <w:rsid w:val="005D3A27"/>
    <w:rsid w:val="005D3D08"/>
    <w:rsid w:val="005D4736"/>
    <w:rsid w:val="005D4D23"/>
    <w:rsid w:val="005D5188"/>
    <w:rsid w:val="005D535C"/>
    <w:rsid w:val="005D6AE1"/>
    <w:rsid w:val="005D6F27"/>
    <w:rsid w:val="005D6F46"/>
    <w:rsid w:val="005D70BA"/>
    <w:rsid w:val="005D78B0"/>
    <w:rsid w:val="005D7AED"/>
    <w:rsid w:val="005D7D05"/>
    <w:rsid w:val="005E06F5"/>
    <w:rsid w:val="005E169A"/>
    <w:rsid w:val="005E22FE"/>
    <w:rsid w:val="005E23E7"/>
    <w:rsid w:val="005E2460"/>
    <w:rsid w:val="005E2F9B"/>
    <w:rsid w:val="005E3288"/>
    <w:rsid w:val="005E3356"/>
    <w:rsid w:val="005E3CB0"/>
    <w:rsid w:val="005E3D9D"/>
    <w:rsid w:val="005E3F76"/>
    <w:rsid w:val="005E5C7E"/>
    <w:rsid w:val="005E6366"/>
    <w:rsid w:val="005E68B0"/>
    <w:rsid w:val="005E73EE"/>
    <w:rsid w:val="005E79FE"/>
    <w:rsid w:val="005E7EE2"/>
    <w:rsid w:val="005F0306"/>
    <w:rsid w:val="005F08F8"/>
    <w:rsid w:val="005F0CC2"/>
    <w:rsid w:val="005F0D64"/>
    <w:rsid w:val="005F1C8C"/>
    <w:rsid w:val="005F28D9"/>
    <w:rsid w:val="005F30A0"/>
    <w:rsid w:val="005F3288"/>
    <w:rsid w:val="005F39B0"/>
    <w:rsid w:val="005F41EB"/>
    <w:rsid w:val="005F449D"/>
    <w:rsid w:val="005F4887"/>
    <w:rsid w:val="005F4A14"/>
    <w:rsid w:val="005F62D6"/>
    <w:rsid w:val="005F7650"/>
    <w:rsid w:val="005F77FB"/>
    <w:rsid w:val="005F7A1F"/>
    <w:rsid w:val="005F7BA8"/>
    <w:rsid w:val="0060013D"/>
    <w:rsid w:val="006008D0"/>
    <w:rsid w:val="00600EC8"/>
    <w:rsid w:val="0060124D"/>
    <w:rsid w:val="0060177F"/>
    <w:rsid w:val="00601B2D"/>
    <w:rsid w:val="006023A6"/>
    <w:rsid w:val="00602DE7"/>
    <w:rsid w:val="006038A6"/>
    <w:rsid w:val="006045A2"/>
    <w:rsid w:val="006048C0"/>
    <w:rsid w:val="006053E2"/>
    <w:rsid w:val="00605746"/>
    <w:rsid w:val="00605ACA"/>
    <w:rsid w:val="00605B58"/>
    <w:rsid w:val="00605D71"/>
    <w:rsid w:val="0060777B"/>
    <w:rsid w:val="00607B0F"/>
    <w:rsid w:val="00607CF0"/>
    <w:rsid w:val="006100F9"/>
    <w:rsid w:val="00610DDD"/>
    <w:rsid w:val="0061286A"/>
    <w:rsid w:val="0061518B"/>
    <w:rsid w:val="00617483"/>
    <w:rsid w:val="0062045E"/>
    <w:rsid w:val="00620A38"/>
    <w:rsid w:val="00621458"/>
    <w:rsid w:val="00621857"/>
    <w:rsid w:val="006220F8"/>
    <w:rsid w:val="006232B4"/>
    <w:rsid w:val="006239A2"/>
    <w:rsid w:val="006239DB"/>
    <w:rsid w:val="0062408F"/>
    <w:rsid w:val="00624EFC"/>
    <w:rsid w:val="0062550B"/>
    <w:rsid w:val="00626489"/>
    <w:rsid w:val="0062681D"/>
    <w:rsid w:val="00626BEA"/>
    <w:rsid w:val="006270C7"/>
    <w:rsid w:val="0063072A"/>
    <w:rsid w:val="00630D7A"/>
    <w:rsid w:val="00631379"/>
    <w:rsid w:val="006318A9"/>
    <w:rsid w:val="006322B0"/>
    <w:rsid w:val="006339F7"/>
    <w:rsid w:val="00634302"/>
    <w:rsid w:val="0063446F"/>
    <w:rsid w:val="00634785"/>
    <w:rsid w:val="00635C41"/>
    <w:rsid w:val="00635F14"/>
    <w:rsid w:val="006362ED"/>
    <w:rsid w:val="00636888"/>
    <w:rsid w:val="006369E7"/>
    <w:rsid w:val="0063700B"/>
    <w:rsid w:val="00637DBD"/>
    <w:rsid w:val="00637E0C"/>
    <w:rsid w:val="00637ECA"/>
    <w:rsid w:val="00640EF1"/>
    <w:rsid w:val="006413D4"/>
    <w:rsid w:val="006417A8"/>
    <w:rsid w:val="00643F72"/>
    <w:rsid w:val="00644846"/>
    <w:rsid w:val="00644C23"/>
    <w:rsid w:val="00644F8C"/>
    <w:rsid w:val="00650883"/>
    <w:rsid w:val="00650B63"/>
    <w:rsid w:val="00650E22"/>
    <w:rsid w:val="00652CC9"/>
    <w:rsid w:val="00652F37"/>
    <w:rsid w:val="006534EB"/>
    <w:rsid w:val="00653EA4"/>
    <w:rsid w:val="00654A0D"/>
    <w:rsid w:val="00654B74"/>
    <w:rsid w:val="00654C76"/>
    <w:rsid w:val="00655036"/>
    <w:rsid w:val="00655708"/>
    <w:rsid w:val="0065618B"/>
    <w:rsid w:val="00657C46"/>
    <w:rsid w:val="00657DF4"/>
    <w:rsid w:val="00661F19"/>
    <w:rsid w:val="00661FDA"/>
    <w:rsid w:val="0066211C"/>
    <w:rsid w:val="0066264F"/>
    <w:rsid w:val="00662DFD"/>
    <w:rsid w:val="00662F18"/>
    <w:rsid w:val="00663417"/>
    <w:rsid w:val="006645B5"/>
    <w:rsid w:val="00664699"/>
    <w:rsid w:val="0066477B"/>
    <w:rsid w:val="00665FC6"/>
    <w:rsid w:val="00666B01"/>
    <w:rsid w:val="00667A67"/>
    <w:rsid w:val="00671595"/>
    <w:rsid w:val="00671AF5"/>
    <w:rsid w:val="00672743"/>
    <w:rsid w:val="00672DDE"/>
    <w:rsid w:val="006737C4"/>
    <w:rsid w:val="00673DE2"/>
    <w:rsid w:val="0067638E"/>
    <w:rsid w:val="006769C9"/>
    <w:rsid w:val="00676A51"/>
    <w:rsid w:val="00676D20"/>
    <w:rsid w:val="00677361"/>
    <w:rsid w:val="00677635"/>
    <w:rsid w:val="00677976"/>
    <w:rsid w:val="0067D8C9"/>
    <w:rsid w:val="00680AA0"/>
    <w:rsid w:val="00680B68"/>
    <w:rsid w:val="00680C4A"/>
    <w:rsid w:val="006813D6"/>
    <w:rsid w:val="00681792"/>
    <w:rsid w:val="006818E0"/>
    <w:rsid w:val="00681914"/>
    <w:rsid w:val="00682C13"/>
    <w:rsid w:val="006837CF"/>
    <w:rsid w:val="00683D40"/>
    <w:rsid w:val="00683D7B"/>
    <w:rsid w:val="00684136"/>
    <w:rsid w:val="00684220"/>
    <w:rsid w:val="00684AA9"/>
    <w:rsid w:val="00685648"/>
    <w:rsid w:val="00685EDE"/>
    <w:rsid w:val="006862DC"/>
    <w:rsid w:val="00686FA9"/>
    <w:rsid w:val="006872D5"/>
    <w:rsid w:val="00690278"/>
    <w:rsid w:val="00690656"/>
    <w:rsid w:val="00690B79"/>
    <w:rsid w:val="00690F99"/>
    <w:rsid w:val="0069108B"/>
    <w:rsid w:val="006913ED"/>
    <w:rsid w:val="00691407"/>
    <w:rsid w:val="006914BB"/>
    <w:rsid w:val="00691D56"/>
    <w:rsid w:val="006923AD"/>
    <w:rsid w:val="006926E2"/>
    <w:rsid w:val="00693057"/>
    <w:rsid w:val="00693858"/>
    <w:rsid w:val="00693C67"/>
    <w:rsid w:val="00693ED1"/>
    <w:rsid w:val="00694573"/>
    <w:rsid w:val="00694CFD"/>
    <w:rsid w:val="00694F83"/>
    <w:rsid w:val="006A1661"/>
    <w:rsid w:val="006A16FE"/>
    <w:rsid w:val="006A1959"/>
    <w:rsid w:val="006A36F9"/>
    <w:rsid w:val="006A54B0"/>
    <w:rsid w:val="006A5C17"/>
    <w:rsid w:val="006A61BB"/>
    <w:rsid w:val="006A6CA7"/>
    <w:rsid w:val="006A771E"/>
    <w:rsid w:val="006A7A1B"/>
    <w:rsid w:val="006B0853"/>
    <w:rsid w:val="006B098A"/>
    <w:rsid w:val="006B11E0"/>
    <w:rsid w:val="006B1796"/>
    <w:rsid w:val="006B1CE4"/>
    <w:rsid w:val="006B1F58"/>
    <w:rsid w:val="006B224F"/>
    <w:rsid w:val="006B2B23"/>
    <w:rsid w:val="006B38C1"/>
    <w:rsid w:val="006B447E"/>
    <w:rsid w:val="006B4592"/>
    <w:rsid w:val="006B481B"/>
    <w:rsid w:val="006B4B7B"/>
    <w:rsid w:val="006B539D"/>
    <w:rsid w:val="006B547E"/>
    <w:rsid w:val="006B66DE"/>
    <w:rsid w:val="006B6A0F"/>
    <w:rsid w:val="006B77B9"/>
    <w:rsid w:val="006C1064"/>
    <w:rsid w:val="006C1328"/>
    <w:rsid w:val="006C220F"/>
    <w:rsid w:val="006C44C6"/>
    <w:rsid w:val="006C51F0"/>
    <w:rsid w:val="006C5648"/>
    <w:rsid w:val="006C58C6"/>
    <w:rsid w:val="006C6198"/>
    <w:rsid w:val="006C6D14"/>
    <w:rsid w:val="006C7473"/>
    <w:rsid w:val="006C7C8A"/>
    <w:rsid w:val="006D0534"/>
    <w:rsid w:val="006D11A3"/>
    <w:rsid w:val="006D176E"/>
    <w:rsid w:val="006D35A9"/>
    <w:rsid w:val="006D3957"/>
    <w:rsid w:val="006D53B8"/>
    <w:rsid w:val="006D53F7"/>
    <w:rsid w:val="006D645A"/>
    <w:rsid w:val="006D6B38"/>
    <w:rsid w:val="006D6F17"/>
    <w:rsid w:val="006D73CB"/>
    <w:rsid w:val="006D789E"/>
    <w:rsid w:val="006D7E34"/>
    <w:rsid w:val="006D7FEC"/>
    <w:rsid w:val="006E0246"/>
    <w:rsid w:val="006E0B36"/>
    <w:rsid w:val="006E0E8A"/>
    <w:rsid w:val="006E1650"/>
    <w:rsid w:val="006E1C7C"/>
    <w:rsid w:val="006E2AE2"/>
    <w:rsid w:val="006E2DCF"/>
    <w:rsid w:val="006E3F02"/>
    <w:rsid w:val="006E43C6"/>
    <w:rsid w:val="006E59DC"/>
    <w:rsid w:val="006E5AE6"/>
    <w:rsid w:val="006E6181"/>
    <w:rsid w:val="006E771C"/>
    <w:rsid w:val="006E7FE2"/>
    <w:rsid w:val="006F0335"/>
    <w:rsid w:val="006F099D"/>
    <w:rsid w:val="006F0B16"/>
    <w:rsid w:val="006F1EED"/>
    <w:rsid w:val="006F1F63"/>
    <w:rsid w:val="006F26E0"/>
    <w:rsid w:val="006F3B04"/>
    <w:rsid w:val="006F3DA6"/>
    <w:rsid w:val="006F42E4"/>
    <w:rsid w:val="006F477B"/>
    <w:rsid w:val="006F5071"/>
    <w:rsid w:val="006F5306"/>
    <w:rsid w:val="006F5778"/>
    <w:rsid w:val="006F67B5"/>
    <w:rsid w:val="006F7015"/>
    <w:rsid w:val="006F71B9"/>
    <w:rsid w:val="006F77A1"/>
    <w:rsid w:val="006F7A18"/>
    <w:rsid w:val="006F7BC5"/>
    <w:rsid w:val="006F7E58"/>
    <w:rsid w:val="00700017"/>
    <w:rsid w:val="0070019C"/>
    <w:rsid w:val="00701338"/>
    <w:rsid w:val="00702F12"/>
    <w:rsid w:val="00703077"/>
    <w:rsid w:val="0070312E"/>
    <w:rsid w:val="007032FA"/>
    <w:rsid w:val="00703AC6"/>
    <w:rsid w:val="00703B75"/>
    <w:rsid w:val="00703C5F"/>
    <w:rsid w:val="00703E7F"/>
    <w:rsid w:val="00703FCB"/>
    <w:rsid w:val="007042D2"/>
    <w:rsid w:val="0070461D"/>
    <w:rsid w:val="00704826"/>
    <w:rsid w:val="007052AF"/>
    <w:rsid w:val="007053A4"/>
    <w:rsid w:val="007053AE"/>
    <w:rsid w:val="007055F0"/>
    <w:rsid w:val="0070560D"/>
    <w:rsid w:val="007062F3"/>
    <w:rsid w:val="007068D0"/>
    <w:rsid w:val="00706926"/>
    <w:rsid w:val="00706D76"/>
    <w:rsid w:val="00707579"/>
    <w:rsid w:val="007075AA"/>
    <w:rsid w:val="007078AD"/>
    <w:rsid w:val="007107B5"/>
    <w:rsid w:val="0071173B"/>
    <w:rsid w:val="00712507"/>
    <w:rsid w:val="00712C2D"/>
    <w:rsid w:val="00713078"/>
    <w:rsid w:val="00713A06"/>
    <w:rsid w:val="00713F24"/>
    <w:rsid w:val="0071473F"/>
    <w:rsid w:val="00714942"/>
    <w:rsid w:val="007156F2"/>
    <w:rsid w:val="00715824"/>
    <w:rsid w:val="00716B32"/>
    <w:rsid w:val="00716C9D"/>
    <w:rsid w:val="00716DDF"/>
    <w:rsid w:val="007174F9"/>
    <w:rsid w:val="00717D27"/>
    <w:rsid w:val="007202A9"/>
    <w:rsid w:val="00720581"/>
    <w:rsid w:val="0072077F"/>
    <w:rsid w:val="00720F33"/>
    <w:rsid w:val="007211C6"/>
    <w:rsid w:val="00721513"/>
    <w:rsid w:val="00722656"/>
    <w:rsid w:val="00723314"/>
    <w:rsid w:val="00723C8D"/>
    <w:rsid w:val="00724AAB"/>
    <w:rsid w:val="007255A4"/>
    <w:rsid w:val="00725C0D"/>
    <w:rsid w:val="00727436"/>
    <w:rsid w:val="00730277"/>
    <w:rsid w:val="00730743"/>
    <w:rsid w:val="00730C12"/>
    <w:rsid w:val="00732499"/>
    <w:rsid w:val="007324C6"/>
    <w:rsid w:val="007327D5"/>
    <w:rsid w:val="0073290D"/>
    <w:rsid w:val="00734745"/>
    <w:rsid w:val="00735E41"/>
    <w:rsid w:val="0073627B"/>
    <w:rsid w:val="00736770"/>
    <w:rsid w:val="007376AA"/>
    <w:rsid w:val="00737DEE"/>
    <w:rsid w:val="00740386"/>
    <w:rsid w:val="00740CD7"/>
    <w:rsid w:val="007412D2"/>
    <w:rsid w:val="00741303"/>
    <w:rsid w:val="00741723"/>
    <w:rsid w:val="0074199B"/>
    <w:rsid w:val="00745B70"/>
    <w:rsid w:val="00746014"/>
    <w:rsid w:val="007468B2"/>
    <w:rsid w:val="00746A83"/>
    <w:rsid w:val="00750288"/>
    <w:rsid w:val="00750B87"/>
    <w:rsid w:val="0075115B"/>
    <w:rsid w:val="00752604"/>
    <w:rsid w:val="007539C5"/>
    <w:rsid w:val="00753BFD"/>
    <w:rsid w:val="00753E0C"/>
    <w:rsid w:val="00753E7D"/>
    <w:rsid w:val="00754019"/>
    <w:rsid w:val="007540E9"/>
    <w:rsid w:val="007554E9"/>
    <w:rsid w:val="00755B02"/>
    <w:rsid w:val="00755EA0"/>
    <w:rsid w:val="0075666D"/>
    <w:rsid w:val="00757109"/>
    <w:rsid w:val="0075779E"/>
    <w:rsid w:val="007579E3"/>
    <w:rsid w:val="00760002"/>
    <w:rsid w:val="00760023"/>
    <w:rsid w:val="007607FD"/>
    <w:rsid w:val="00760D02"/>
    <w:rsid w:val="00761042"/>
    <w:rsid w:val="007617B9"/>
    <w:rsid w:val="00761A8E"/>
    <w:rsid w:val="00761B53"/>
    <w:rsid w:val="00762909"/>
    <w:rsid w:val="00763019"/>
    <w:rsid w:val="0076315D"/>
    <w:rsid w:val="007633DD"/>
    <w:rsid w:val="007634F2"/>
    <w:rsid w:val="00764249"/>
    <w:rsid w:val="00764A93"/>
    <w:rsid w:val="00765F61"/>
    <w:rsid w:val="00766B02"/>
    <w:rsid w:val="007678EE"/>
    <w:rsid w:val="00767A16"/>
    <w:rsid w:val="00770429"/>
    <w:rsid w:val="007708C1"/>
    <w:rsid w:val="00770C67"/>
    <w:rsid w:val="00770ECD"/>
    <w:rsid w:val="00771120"/>
    <w:rsid w:val="0077114F"/>
    <w:rsid w:val="007717AA"/>
    <w:rsid w:val="0077192E"/>
    <w:rsid w:val="00771F91"/>
    <w:rsid w:val="00772375"/>
    <w:rsid w:val="007737F8"/>
    <w:rsid w:val="00774263"/>
    <w:rsid w:val="00774401"/>
    <w:rsid w:val="00774980"/>
    <w:rsid w:val="00774ED1"/>
    <w:rsid w:val="0077558A"/>
    <w:rsid w:val="00775D18"/>
    <w:rsid w:val="00775DE9"/>
    <w:rsid w:val="00775EAC"/>
    <w:rsid w:val="00775F66"/>
    <w:rsid w:val="00776AD4"/>
    <w:rsid w:val="00776C33"/>
    <w:rsid w:val="00780C05"/>
    <w:rsid w:val="00781261"/>
    <w:rsid w:val="0078159A"/>
    <w:rsid w:val="007821C3"/>
    <w:rsid w:val="007822A4"/>
    <w:rsid w:val="007825F0"/>
    <w:rsid w:val="0078263B"/>
    <w:rsid w:val="0078339D"/>
    <w:rsid w:val="00783AF4"/>
    <w:rsid w:val="00783EEB"/>
    <w:rsid w:val="00784094"/>
    <w:rsid w:val="007840F6"/>
    <w:rsid w:val="007844E6"/>
    <w:rsid w:val="00785492"/>
    <w:rsid w:val="00785D1A"/>
    <w:rsid w:val="00785F17"/>
    <w:rsid w:val="00786892"/>
    <w:rsid w:val="00787355"/>
    <w:rsid w:val="007902FF"/>
    <w:rsid w:val="00790951"/>
    <w:rsid w:val="007918D3"/>
    <w:rsid w:val="00792209"/>
    <w:rsid w:val="007933AC"/>
    <w:rsid w:val="00793B7C"/>
    <w:rsid w:val="00793D4B"/>
    <w:rsid w:val="007944B8"/>
    <w:rsid w:val="00794D09"/>
    <w:rsid w:val="00795ED6"/>
    <w:rsid w:val="0079618B"/>
    <w:rsid w:val="007964A7"/>
    <w:rsid w:val="007971AC"/>
    <w:rsid w:val="00797B55"/>
    <w:rsid w:val="00797CB5"/>
    <w:rsid w:val="007A0519"/>
    <w:rsid w:val="007A07C7"/>
    <w:rsid w:val="007A09C7"/>
    <w:rsid w:val="007A1341"/>
    <w:rsid w:val="007A2045"/>
    <w:rsid w:val="007A2A9C"/>
    <w:rsid w:val="007A314D"/>
    <w:rsid w:val="007A3A9D"/>
    <w:rsid w:val="007A3EF7"/>
    <w:rsid w:val="007A47F7"/>
    <w:rsid w:val="007A4CC7"/>
    <w:rsid w:val="007A5600"/>
    <w:rsid w:val="007A7953"/>
    <w:rsid w:val="007A7A1E"/>
    <w:rsid w:val="007A7C56"/>
    <w:rsid w:val="007A7E6F"/>
    <w:rsid w:val="007B0E69"/>
    <w:rsid w:val="007B0EE7"/>
    <w:rsid w:val="007B0FE4"/>
    <w:rsid w:val="007B1103"/>
    <w:rsid w:val="007B1D77"/>
    <w:rsid w:val="007B213A"/>
    <w:rsid w:val="007B3D21"/>
    <w:rsid w:val="007B42A3"/>
    <w:rsid w:val="007B72D0"/>
    <w:rsid w:val="007B77D4"/>
    <w:rsid w:val="007B7A28"/>
    <w:rsid w:val="007C05D5"/>
    <w:rsid w:val="007C0755"/>
    <w:rsid w:val="007C0987"/>
    <w:rsid w:val="007C237E"/>
    <w:rsid w:val="007C2B46"/>
    <w:rsid w:val="007C328D"/>
    <w:rsid w:val="007C4181"/>
    <w:rsid w:val="007C4383"/>
    <w:rsid w:val="007C4972"/>
    <w:rsid w:val="007C5026"/>
    <w:rsid w:val="007C522C"/>
    <w:rsid w:val="007C7317"/>
    <w:rsid w:val="007C76B1"/>
    <w:rsid w:val="007D00B9"/>
    <w:rsid w:val="007D199A"/>
    <w:rsid w:val="007D1FF2"/>
    <w:rsid w:val="007D21A1"/>
    <w:rsid w:val="007D220D"/>
    <w:rsid w:val="007D363B"/>
    <w:rsid w:val="007D4040"/>
    <w:rsid w:val="007D415B"/>
    <w:rsid w:val="007D46FC"/>
    <w:rsid w:val="007D508A"/>
    <w:rsid w:val="007D587C"/>
    <w:rsid w:val="007D6666"/>
    <w:rsid w:val="007E084A"/>
    <w:rsid w:val="007E0D6C"/>
    <w:rsid w:val="007E1BE2"/>
    <w:rsid w:val="007E229D"/>
    <w:rsid w:val="007E25CA"/>
    <w:rsid w:val="007E28F5"/>
    <w:rsid w:val="007E2BF4"/>
    <w:rsid w:val="007E2DC7"/>
    <w:rsid w:val="007E3113"/>
    <w:rsid w:val="007E3833"/>
    <w:rsid w:val="007E3C41"/>
    <w:rsid w:val="007E4715"/>
    <w:rsid w:val="007E5299"/>
    <w:rsid w:val="007E5714"/>
    <w:rsid w:val="007E58F1"/>
    <w:rsid w:val="007E6133"/>
    <w:rsid w:val="007E64E4"/>
    <w:rsid w:val="007E6D67"/>
    <w:rsid w:val="007E6E10"/>
    <w:rsid w:val="007E7460"/>
    <w:rsid w:val="007E7FE9"/>
    <w:rsid w:val="007F13EC"/>
    <w:rsid w:val="007F1A5D"/>
    <w:rsid w:val="007F22D9"/>
    <w:rsid w:val="007F2420"/>
    <w:rsid w:val="007F2FEE"/>
    <w:rsid w:val="007F5048"/>
    <w:rsid w:val="007F531B"/>
    <w:rsid w:val="007F5779"/>
    <w:rsid w:val="007F5ED6"/>
    <w:rsid w:val="007F5FE0"/>
    <w:rsid w:val="00800768"/>
    <w:rsid w:val="008007E5"/>
    <w:rsid w:val="00801C01"/>
    <w:rsid w:val="0080280A"/>
    <w:rsid w:val="008033A5"/>
    <w:rsid w:val="00805587"/>
    <w:rsid w:val="00805EEB"/>
    <w:rsid w:val="0080767E"/>
    <w:rsid w:val="0080B437"/>
    <w:rsid w:val="008101DE"/>
    <w:rsid w:val="00810346"/>
    <w:rsid w:val="0081069F"/>
    <w:rsid w:val="008107DD"/>
    <w:rsid w:val="00810C34"/>
    <w:rsid w:val="0081131B"/>
    <w:rsid w:val="0081276B"/>
    <w:rsid w:val="00813529"/>
    <w:rsid w:val="008137F1"/>
    <w:rsid w:val="00816924"/>
    <w:rsid w:val="008169D8"/>
    <w:rsid w:val="00816EB6"/>
    <w:rsid w:val="00817112"/>
    <w:rsid w:val="00817458"/>
    <w:rsid w:val="0081746B"/>
    <w:rsid w:val="008176F7"/>
    <w:rsid w:val="008179B1"/>
    <w:rsid w:val="008179D2"/>
    <w:rsid w:val="008217A4"/>
    <w:rsid w:val="00821C6F"/>
    <w:rsid w:val="00821E6F"/>
    <w:rsid w:val="00822224"/>
    <w:rsid w:val="008226FF"/>
    <w:rsid w:val="00822EC5"/>
    <w:rsid w:val="00823026"/>
    <w:rsid w:val="008234CD"/>
    <w:rsid w:val="00823B2A"/>
    <w:rsid w:val="00824D92"/>
    <w:rsid w:val="00826095"/>
    <w:rsid w:val="00826EC5"/>
    <w:rsid w:val="008271B7"/>
    <w:rsid w:val="0082734F"/>
    <w:rsid w:val="0082762E"/>
    <w:rsid w:val="00827A76"/>
    <w:rsid w:val="008306AC"/>
    <w:rsid w:val="00832F33"/>
    <w:rsid w:val="00832F8A"/>
    <w:rsid w:val="008337D7"/>
    <w:rsid w:val="0083455B"/>
    <w:rsid w:val="008348EB"/>
    <w:rsid w:val="00836F2A"/>
    <w:rsid w:val="00840AAE"/>
    <w:rsid w:val="0084141C"/>
    <w:rsid w:val="008431F8"/>
    <w:rsid w:val="00843442"/>
    <w:rsid w:val="008446B7"/>
    <w:rsid w:val="0084567B"/>
    <w:rsid w:val="00845CB9"/>
    <w:rsid w:val="00845D71"/>
    <w:rsid w:val="00846EFF"/>
    <w:rsid w:val="00847085"/>
    <w:rsid w:val="00847503"/>
    <w:rsid w:val="0084778A"/>
    <w:rsid w:val="0085043E"/>
    <w:rsid w:val="0085049C"/>
    <w:rsid w:val="00852B49"/>
    <w:rsid w:val="00855E4E"/>
    <w:rsid w:val="008567B9"/>
    <w:rsid w:val="00856F35"/>
    <w:rsid w:val="00857A46"/>
    <w:rsid w:val="008607A8"/>
    <w:rsid w:val="008612E1"/>
    <w:rsid w:val="00861FD7"/>
    <w:rsid w:val="008623CF"/>
    <w:rsid w:val="00863C03"/>
    <w:rsid w:val="008645C5"/>
    <w:rsid w:val="00864BBD"/>
    <w:rsid w:val="00865233"/>
    <w:rsid w:val="00865C06"/>
    <w:rsid w:val="00865ECE"/>
    <w:rsid w:val="00866343"/>
    <w:rsid w:val="008663A2"/>
    <w:rsid w:val="0086728A"/>
    <w:rsid w:val="0087063C"/>
    <w:rsid w:val="00870B3F"/>
    <w:rsid w:val="00870F8F"/>
    <w:rsid w:val="0087163B"/>
    <w:rsid w:val="00871F0A"/>
    <w:rsid w:val="008724D6"/>
    <w:rsid w:val="008732BB"/>
    <w:rsid w:val="008735AC"/>
    <w:rsid w:val="0087481E"/>
    <w:rsid w:val="00874B85"/>
    <w:rsid w:val="008754CF"/>
    <w:rsid w:val="00875779"/>
    <w:rsid w:val="00876C1E"/>
    <w:rsid w:val="008806C8"/>
    <w:rsid w:val="0088135C"/>
    <w:rsid w:val="00881D73"/>
    <w:rsid w:val="008835D8"/>
    <w:rsid w:val="00883602"/>
    <w:rsid w:val="00883A17"/>
    <w:rsid w:val="00883B2B"/>
    <w:rsid w:val="0088421A"/>
    <w:rsid w:val="00884715"/>
    <w:rsid w:val="00884B1F"/>
    <w:rsid w:val="00884D81"/>
    <w:rsid w:val="008862C0"/>
    <w:rsid w:val="00886B58"/>
    <w:rsid w:val="008871CC"/>
    <w:rsid w:val="00887C42"/>
    <w:rsid w:val="00887DCF"/>
    <w:rsid w:val="00891048"/>
    <w:rsid w:val="0089150D"/>
    <w:rsid w:val="00891BDF"/>
    <w:rsid w:val="0089264B"/>
    <w:rsid w:val="00892D1B"/>
    <w:rsid w:val="00893008"/>
    <w:rsid w:val="008930F3"/>
    <w:rsid w:val="00893C0F"/>
    <w:rsid w:val="0089408E"/>
    <w:rsid w:val="008941A3"/>
    <w:rsid w:val="00894A42"/>
    <w:rsid w:val="00894DAF"/>
    <w:rsid w:val="00894F2D"/>
    <w:rsid w:val="00895966"/>
    <w:rsid w:val="00897965"/>
    <w:rsid w:val="00897B0F"/>
    <w:rsid w:val="008A06BE"/>
    <w:rsid w:val="008A0BC5"/>
    <w:rsid w:val="008A1E50"/>
    <w:rsid w:val="008A2127"/>
    <w:rsid w:val="008A21A1"/>
    <w:rsid w:val="008A272D"/>
    <w:rsid w:val="008A2A88"/>
    <w:rsid w:val="008A3081"/>
    <w:rsid w:val="008A3291"/>
    <w:rsid w:val="008A375B"/>
    <w:rsid w:val="008A5C64"/>
    <w:rsid w:val="008A6640"/>
    <w:rsid w:val="008B079B"/>
    <w:rsid w:val="008B0918"/>
    <w:rsid w:val="008B2C60"/>
    <w:rsid w:val="008B2CF3"/>
    <w:rsid w:val="008B32FE"/>
    <w:rsid w:val="008B33AF"/>
    <w:rsid w:val="008B3575"/>
    <w:rsid w:val="008B4567"/>
    <w:rsid w:val="008B4D93"/>
    <w:rsid w:val="008B561C"/>
    <w:rsid w:val="008B646D"/>
    <w:rsid w:val="008B6D54"/>
    <w:rsid w:val="008B755F"/>
    <w:rsid w:val="008B75B5"/>
    <w:rsid w:val="008B7780"/>
    <w:rsid w:val="008C0C7D"/>
    <w:rsid w:val="008C0D3A"/>
    <w:rsid w:val="008C0D78"/>
    <w:rsid w:val="008C10B5"/>
    <w:rsid w:val="008C131F"/>
    <w:rsid w:val="008C1996"/>
    <w:rsid w:val="008C1E96"/>
    <w:rsid w:val="008C2126"/>
    <w:rsid w:val="008C24E5"/>
    <w:rsid w:val="008C3050"/>
    <w:rsid w:val="008C391D"/>
    <w:rsid w:val="008C4159"/>
    <w:rsid w:val="008C45A5"/>
    <w:rsid w:val="008C4A06"/>
    <w:rsid w:val="008C5FF0"/>
    <w:rsid w:val="008C73DE"/>
    <w:rsid w:val="008C757F"/>
    <w:rsid w:val="008C7D91"/>
    <w:rsid w:val="008D017A"/>
    <w:rsid w:val="008D0239"/>
    <w:rsid w:val="008D1347"/>
    <w:rsid w:val="008D15C5"/>
    <w:rsid w:val="008D18FF"/>
    <w:rsid w:val="008D1ADB"/>
    <w:rsid w:val="008D1AE3"/>
    <w:rsid w:val="008D1C94"/>
    <w:rsid w:val="008D1D34"/>
    <w:rsid w:val="008D21D4"/>
    <w:rsid w:val="008D2A85"/>
    <w:rsid w:val="008D2C6D"/>
    <w:rsid w:val="008D2CDD"/>
    <w:rsid w:val="008D34DE"/>
    <w:rsid w:val="008D35F5"/>
    <w:rsid w:val="008D46A2"/>
    <w:rsid w:val="008D514B"/>
    <w:rsid w:val="008D5457"/>
    <w:rsid w:val="008D5779"/>
    <w:rsid w:val="008D6B34"/>
    <w:rsid w:val="008D6D57"/>
    <w:rsid w:val="008D7230"/>
    <w:rsid w:val="008E06EF"/>
    <w:rsid w:val="008E13BE"/>
    <w:rsid w:val="008E14A1"/>
    <w:rsid w:val="008E231D"/>
    <w:rsid w:val="008E2658"/>
    <w:rsid w:val="008E30F8"/>
    <w:rsid w:val="008E38A9"/>
    <w:rsid w:val="008E3AA3"/>
    <w:rsid w:val="008E3C1C"/>
    <w:rsid w:val="008E40EE"/>
    <w:rsid w:val="008E41A3"/>
    <w:rsid w:val="008E453E"/>
    <w:rsid w:val="008E4CD8"/>
    <w:rsid w:val="008E51A0"/>
    <w:rsid w:val="008E5762"/>
    <w:rsid w:val="008E6616"/>
    <w:rsid w:val="008E7219"/>
    <w:rsid w:val="008E7560"/>
    <w:rsid w:val="008E7582"/>
    <w:rsid w:val="008E79ED"/>
    <w:rsid w:val="008E7C3E"/>
    <w:rsid w:val="008E7EAC"/>
    <w:rsid w:val="008F0912"/>
    <w:rsid w:val="008F0963"/>
    <w:rsid w:val="008F1DFF"/>
    <w:rsid w:val="008F25B0"/>
    <w:rsid w:val="008F2DA2"/>
    <w:rsid w:val="008F3531"/>
    <w:rsid w:val="008F3CF0"/>
    <w:rsid w:val="008F4003"/>
    <w:rsid w:val="008F40F4"/>
    <w:rsid w:val="008F4B24"/>
    <w:rsid w:val="008F51B7"/>
    <w:rsid w:val="008F5A14"/>
    <w:rsid w:val="008F64DC"/>
    <w:rsid w:val="008F73D7"/>
    <w:rsid w:val="00900113"/>
    <w:rsid w:val="00900D93"/>
    <w:rsid w:val="0090173A"/>
    <w:rsid w:val="00901AF1"/>
    <w:rsid w:val="00902CEF"/>
    <w:rsid w:val="0090373A"/>
    <w:rsid w:val="00903E5A"/>
    <w:rsid w:val="009040F2"/>
    <w:rsid w:val="00904682"/>
    <w:rsid w:val="00904B49"/>
    <w:rsid w:val="009059F9"/>
    <w:rsid w:val="009063D0"/>
    <w:rsid w:val="00906963"/>
    <w:rsid w:val="00906A0D"/>
    <w:rsid w:val="0090712D"/>
    <w:rsid w:val="00907B76"/>
    <w:rsid w:val="0091020D"/>
    <w:rsid w:val="0091037F"/>
    <w:rsid w:val="0091156C"/>
    <w:rsid w:val="00912F9F"/>
    <w:rsid w:val="00913BEA"/>
    <w:rsid w:val="00913DD1"/>
    <w:rsid w:val="00914AE8"/>
    <w:rsid w:val="00914B35"/>
    <w:rsid w:val="00914E8A"/>
    <w:rsid w:val="00915F15"/>
    <w:rsid w:val="00917AF0"/>
    <w:rsid w:val="0092003D"/>
    <w:rsid w:val="00920804"/>
    <w:rsid w:val="00920833"/>
    <w:rsid w:val="00920E0C"/>
    <w:rsid w:val="00921678"/>
    <w:rsid w:val="009219D9"/>
    <w:rsid w:val="00921B65"/>
    <w:rsid w:val="009225A0"/>
    <w:rsid w:val="00922ACF"/>
    <w:rsid w:val="00922F4B"/>
    <w:rsid w:val="00923607"/>
    <w:rsid w:val="009237BF"/>
    <w:rsid w:val="00925951"/>
    <w:rsid w:val="00925AE6"/>
    <w:rsid w:val="00930048"/>
    <w:rsid w:val="0093098F"/>
    <w:rsid w:val="00931264"/>
    <w:rsid w:val="00931671"/>
    <w:rsid w:val="00931902"/>
    <w:rsid w:val="00931FDB"/>
    <w:rsid w:val="009325C6"/>
    <w:rsid w:val="009327CC"/>
    <w:rsid w:val="009328ED"/>
    <w:rsid w:val="00932A50"/>
    <w:rsid w:val="00933A69"/>
    <w:rsid w:val="00933A78"/>
    <w:rsid w:val="009352B2"/>
    <w:rsid w:val="009360D4"/>
    <w:rsid w:val="0093655B"/>
    <w:rsid w:val="0093757F"/>
    <w:rsid w:val="00937DCD"/>
    <w:rsid w:val="009405F0"/>
    <w:rsid w:val="009405F4"/>
    <w:rsid w:val="009406AB"/>
    <w:rsid w:val="00940DA7"/>
    <w:rsid w:val="009416D8"/>
    <w:rsid w:val="00942510"/>
    <w:rsid w:val="0094297B"/>
    <w:rsid w:val="00942BDF"/>
    <w:rsid w:val="00942DE3"/>
    <w:rsid w:val="00942EB3"/>
    <w:rsid w:val="00943377"/>
    <w:rsid w:val="009438AE"/>
    <w:rsid w:val="0094571D"/>
    <w:rsid w:val="00945E58"/>
    <w:rsid w:val="00946D85"/>
    <w:rsid w:val="00947375"/>
    <w:rsid w:val="00947674"/>
    <w:rsid w:val="00947A5A"/>
    <w:rsid w:val="00950F83"/>
    <w:rsid w:val="0095219A"/>
    <w:rsid w:val="00953564"/>
    <w:rsid w:val="00954169"/>
    <w:rsid w:val="009541D0"/>
    <w:rsid w:val="00955EF8"/>
    <w:rsid w:val="00956381"/>
    <w:rsid w:val="009563D7"/>
    <w:rsid w:val="00956806"/>
    <w:rsid w:val="00957350"/>
    <w:rsid w:val="00957A57"/>
    <w:rsid w:val="00957AD8"/>
    <w:rsid w:val="0096023F"/>
    <w:rsid w:val="00961B58"/>
    <w:rsid w:val="00962051"/>
    <w:rsid w:val="009621A9"/>
    <w:rsid w:val="009623F9"/>
    <w:rsid w:val="00962A3B"/>
    <w:rsid w:val="00962EC5"/>
    <w:rsid w:val="00963490"/>
    <w:rsid w:val="0096366B"/>
    <w:rsid w:val="00963A89"/>
    <w:rsid w:val="00964BBA"/>
    <w:rsid w:val="009650AC"/>
    <w:rsid w:val="00965866"/>
    <w:rsid w:val="00966A58"/>
    <w:rsid w:val="0096757B"/>
    <w:rsid w:val="00967A5D"/>
    <w:rsid w:val="00970743"/>
    <w:rsid w:val="00971631"/>
    <w:rsid w:val="00972528"/>
    <w:rsid w:val="00972BFC"/>
    <w:rsid w:val="00972C9C"/>
    <w:rsid w:val="00972E97"/>
    <w:rsid w:val="00972FF5"/>
    <w:rsid w:val="00973625"/>
    <w:rsid w:val="00973697"/>
    <w:rsid w:val="00974949"/>
    <w:rsid w:val="009766C4"/>
    <w:rsid w:val="009766DE"/>
    <w:rsid w:val="00976A9B"/>
    <w:rsid w:val="00976DD6"/>
    <w:rsid w:val="0097736D"/>
    <w:rsid w:val="00977D91"/>
    <w:rsid w:val="00977E67"/>
    <w:rsid w:val="00977F25"/>
    <w:rsid w:val="0098247B"/>
    <w:rsid w:val="00982549"/>
    <w:rsid w:val="00982673"/>
    <w:rsid w:val="00983225"/>
    <w:rsid w:val="00983590"/>
    <w:rsid w:val="00983915"/>
    <w:rsid w:val="00983FF3"/>
    <w:rsid w:val="0098482F"/>
    <w:rsid w:val="00984979"/>
    <w:rsid w:val="0098524D"/>
    <w:rsid w:val="009854FA"/>
    <w:rsid w:val="00985551"/>
    <w:rsid w:val="00985FA0"/>
    <w:rsid w:val="009867DE"/>
    <w:rsid w:val="00986C09"/>
    <w:rsid w:val="0098724D"/>
    <w:rsid w:val="009872ED"/>
    <w:rsid w:val="0098746F"/>
    <w:rsid w:val="00987DCC"/>
    <w:rsid w:val="00990B0B"/>
    <w:rsid w:val="00991577"/>
    <w:rsid w:val="00991DB4"/>
    <w:rsid w:val="00991E35"/>
    <w:rsid w:val="009921B4"/>
    <w:rsid w:val="00992B69"/>
    <w:rsid w:val="00993EFE"/>
    <w:rsid w:val="009941C0"/>
    <w:rsid w:val="00995776"/>
    <w:rsid w:val="00995788"/>
    <w:rsid w:val="00995F11"/>
    <w:rsid w:val="00996371"/>
    <w:rsid w:val="00996F4E"/>
    <w:rsid w:val="009973FB"/>
    <w:rsid w:val="0099746C"/>
    <w:rsid w:val="00997868"/>
    <w:rsid w:val="009A14F5"/>
    <w:rsid w:val="009A1720"/>
    <w:rsid w:val="009A1A9D"/>
    <w:rsid w:val="009A2AC3"/>
    <w:rsid w:val="009A2C72"/>
    <w:rsid w:val="009A33F8"/>
    <w:rsid w:val="009A348D"/>
    <w:rsid w:val="009A35F1"/>
    <w:rsid w:val="009A3F4F"/>
    <w:rsid w:val="009A4C22"/>
    <w:rsid w:val="009A55CC"/>
    <w:rsid w:val="009A5897"/>
    <w:rsid w:val="009A6299"/>
    <w:rsid w:val="009A6932"/>
    <w:rsid w:val="009A6ADB"/>
    <w:rsid w:val="009A6B7F"/>
    <w:rsid w:val="009A6F26"/>
    <w:rsid w:val="009A73D4"/>
    <w:rsid w:val="009B0F4A"/>
    <w:rsid w:val="009B13AB"/>
    <w:rsid w:val="009B1413"/>
    <w:rsid w:val="009B210F"/>
    <w:rsid w:val="009B2482"/>
    <w:rsid w:val="009B24CD"/>
    <w:rsid w:val="009B2585"/>
    <w:rsid w:val="009B2A7B"/>
    <w:rsid w:val="009B2CB8"/>
    <w:rsid w:val="009B2FB2"/>
    <w:rsid w:val="009B3CFB"/>
    <w:rsid w:val="009B4340"/>
    <w:rsid w:val="009B45B8"/>
    <w:rsid w:val="009B4DB4"/>
    <w:rsid w:val="009B523D"/>
    <w:rsid w:val="009B5CAA"/>
    <w:rsid w:val="009B7D0E"/>
    <w:rsid w:val="009C2607"/>
    <w:rsid w:val="009C2BB7"/>
    <w:rsid w:val="009C47AF"/>
    <w:rsid w:val="009C54D3"/>
    <w:rsid w:val="009C5BA3"/>
    <w:rsid w:val="009C6552"/>
    <w:rsid w:val="009C6ADA"/>
    <w:rsid w:val="009C7266"/>
    <w:rsid w:val="009C7650"/>
    <w:rsid w:val="009D04BC"/>
    <w:rsid w:val="009D0E63"/>
    <w:rsid w:val="009D100D"/>
    <w:rsid w:val="009D1D47"/>
    <w:rsid w:val="009D2FB0"/>
    <w:rsid w:val="009D365A"/>
    <w:rsid w:val="009D367F"/>
    <w:rsid w:val="009D38A1"/>
    <w:rsid w:val="009D3FCE"/>
    <w:rsid w:val="009D4082"/>
    <w:rsid w:val="009D5443"/>
    <w:rsid w:val="009D580F"/>
    <w:rsid w:val="009D59A4"/>
    <w:rsid w:val="009D6BB3"/>
    <w:rsid w:val="009D7318"/>
    <w:rsid w:val="009D7E75"/>
    <w:rsid w:val="009E1356"/>
    <w:rsid w:val="009E191A"/>
    <w:rsid w:val="009E1C99"/>
    <w:rsid w:val="009E220B"/>
    <w:rsid w:val="009E25CB"/>
    <w:rsid w:val="009E2D91"/>
    <w:rsid w:val="009E2E3D"/>
    <w:rsid w:val="009E3FC7"/>
    <w:rsid w:val="009E4AD7"/>
    <w:rsid w:val="009E4F8B"/>
    <w:rsid w:val="009E5D9D"/>
    <w:rsid w:val="009E68E5"/>
    <w:rsid w:val="009E6EA8"/>
    <w:rsid w:val="009E7652"/>
    <w:rsid w:val="009F088C"/>
    <w:rsid w:val="009F0AED"/>
    <w:rsid w:val="009F112C"/>
    <w:rsid w:val="009F135C"/>
    <w:rsid w:val="009F3DD0"/>
    <w:rsid w:val="009F44F7"/>
    <w:rsid w:val="009F4B3A"/>
    <w:rsid w:val="009F502C"/>
    <w:rsid w:val="009F521E"/>
    <w:rsid w:val="009F6709"/>
    <w:rsid w:val="009F6B82"/>
    <w:rsid w:val="009F6C08"/>
    <w:rsid w:val="009F7FCF"/>
    <w:rsid w:val="00A0048D"/>
    <w:rsid w:val="00A00534"/>
    <w:rsid w:val="00A01E64"/>
    <w:rsid w:val="00A021FE"/>
    <w:rsid w:val="00A0220D"/>
    <w:rsid w:val="00A024D2"/>
    <w:rsid w:val="00A02BCA"/>
    <w:rsid w:val="00A03010"/>
    <w:rsid w:val="00A04221"/>
    <w:rsid w:val="00A04B6C"/>
    <w:rsid w:val="00A04DC2"/>
    <w:rsid w:val="00A053FF"/>
    <w:rsid w:val="00A06767"/>
    <w:rsid w:val="00A06ACE"/>
    <w:rsid w:val="00A06ECE"/>
    <w:rsid w:val="00A073B8"/>
    <w:rsid w:val="00A07913"/>
    <w:rsid w:val="00A07C5E"/>
    <w:rsid w:val="00A1049E"/>
    <w:rsid w:val="00A104BE"/>
    <w:rsid w:val="00A10544"/>
    <w:rsid w:val="00A12058"/>
    <w:rsid w:val="00A12BB5"/>
    <w:rsid w:val="00A131AE"/>
    <w:rsid w:val="00A134CD"/>
    <w:rsid w:val="00A13607"/>
    <w:rsid w:val="00A1384A"/>
    <w:rsid w:val="00A142E0"/>
    <w:rsid w:val="00A14D7A"/>
    <w:rsid w:val="00A14DCC"/>
    <w:rsid w:val="00A15210"/>
    <w:rsid w:val="00A15652"/>
    <w:rsid w:val="00A15E6C"/>
    <w:rsid w:val="00A1659F"/>
    <w:rsid w:val="00A16D2E"/>
    <w:rsid w:val="00A21CDB"/>
    <w:rsid w:val="00A21FAA"/>
    <w:rsid w:val="00A23809"/>
    <w:rsid w:val="00A23B7D"/>
    <w:rsid w:val="00A23D64"/>
    <w:rsid w:val="00A24C29"/>
    <w:rsid w:val="00A25597"/>
    <w:rsid w:val="00A2617A"/>
    <w:rsid w:val="00A269CF"/>
    <w:rsid w:val="00A3012B"/>
    <w:rsid w:val="00A3106C"/>
    <w:rsid w:val="00A31D10"/>
    <w:rsid w:val="00A336FD"/>
    <w:rsid w:val="00A34661"/>
    <w:rsid w:val="00A35521"/>
    <w:rsid w:val="00A360D1"/>
    <w:rsid w:val="00A3668D"/>
    <w:rsid w:val="00A408E8"/>
    <w:rsid w:val="00A411E5"/>
    <w:rsid w:val="00A41633"/>
    <w:rsid w:val="00A4170B"/>
    <w:rsid w:val="00A42104"/>
    <w:rsid w:val="00A42143"/>
    <w:rsid w:val="00A42BB1"/>
    <w:rsid w:val="00A42DBE"/>
    <w:rsid w:val="00A434B1"/>
    <w:rsid w:val="00A4359F"/>
    <w:rsid w:val="00A4378D"/>
    <w:rsid w:val="00A43E4B"/>
    <w:rsid w:val="00A44E1F"/>
    <w:rsid w:val="00A44FF9"/>
    <w:rsid w:val="00A455AA"/>
    <w:rsid w:val="00A45796"/>
    <w:rsid w:val="00A45882"/>
    <w:rsid w:val="00A45981"/>
    <w:rsid w:val="00A459BF"/>
    <w:rsid w:val="00A4617C"/>
    <w:rsid w:val="00A46345"/>
    <w:rsid w:val="00A46406"/>
    <w:rsid w:val="00A47947"/>
    <w:rsid w:val="00A47958"/>
    <w:rsid w:val="00A47B8F"/>
    <w:rsid w:val="00A47F6B"/>
    <w:rsid w:val="00A51B19"/>
    <w:rsid w:val="00A520DA"/>
    <w:rsid w:val="00A525DA"/>
    <w:rsid w:val="00A52965"/>
    <w:rsid w:val="00A53880"/>
    <w:rsid w:val="00A53DAC"/>
    <w:rsid w:val="00A53DF0"/>
    <w:rsid w:val="00A55030"/>
    <w:rsid w:val="00A5504F"/>
    <w:rsid w:val="00A55A8F"/>
    <w:rsid w:val="00A55FF1"/>
    <w:rsid w:val="00A5687C"/>
    <w:rsid w:val="00A56E86"/>
    <w:rsid w:val="00A579D1"/>
    <w:rsid w:val="00A57FEB"/>
    <w:rsid w:val="00A60829"/>
    <w:rsid w:val="00A61379"/>
    <w:rsid w:val="00A61DF5"/>
    <w:rsid w:val="00A62694"/>
    <w:rsid w:val="00A62EB8"/>
    <w:rsid w:val="00A634B2"/>
    <w:rsid w:val="00A6521E"/>
    <w:rsid w:val="00A704AB"/>
    <w:rsid w:val="00A70E35"/>
    <w:rsid w:val="00A71247"/>
    <w:rsid w:val="00A7138E"/>
    <w:rsid w:val="00A714FB"/>
    <w:rsid w:val="00A71B24"/>
    <w:rsid w:val="00A72165"/>
    <w:rsid w:val="00A729DC"/>
    <w:rsid w:val="00A72DE7"/>
    <w:rsid w:val="00A73602"/>
    <w:rsid w:val="00A73AB2"/>
    <w:rsid w:val="00A73DAC"/>
    <w:rsid w:val="00A73E9A"/>
    <w:rsid w:val="00A74BD7"/>
    <w:rsid w:val="00A74C55"/>
    <w:rsid w:val="00A74DAC"/>
    <w:rsid w:val="00A74E8A"/>
    <w:rsid w:val="00A74ED6"/>
    <w:rsid w:val="00A7526A"/>
    <w:rsid w:val="00A75388"/>
    <w:rsid w:val="00A76224"/>
    <w:rsid w:val="00A76850"/>
    <w:rsid w:val="00A76999"/>
    <w:rsid w:val="00A773CC"/>
    <w:rsid w:val="00A80B72"/>
    <w:rsid w:val="00A83922"/>
    <w:rsid w:val="00A8430B"/>
    <w:rsid w:val="00A84508"/>
    <w:rsid w:val="00A8615A"/>
    <w:rsid w:val="00A86259"/>
    <w:rsid w:val="00A867C4"/>
    <w:rsid w:val="00A8695C"/>
    <w:rsid w:val="00A86E71"/>
    <w:rsid w:val="00A87245"/>
    <w:rsid w:val="00A87415"/>
    <w:rsid w:val="00A87CFB"/>
    <w:rsid w:val="00A87FB3"/>
    <w:rsid w:val="00A900EB"/>
    <w:rsid w:val="00A9033A"/>
    <w:rsid w:val="00A90C16"/>
    <w:rsid w:val="00A9117B"/>
    <w:rsid w:val="00A91984"/>
    <w:rsid w:val="00A920D9"/>
    <w:rsid w:val="00A921E4"/>
    <w:rsid w:val="00A9561F"/>
    <w:rsid w:val="00A959B8"/>
    <w:rsid w:val="00A96D24"/>
    <w:rsid w:val="00A96EFC"/>
    <w:rsid w:val="00A9764D"/>
    <w:rsid w:val="00AA10D8"/>
    <w:rsid w:val="00AA1CF6"/>
    <w:rsid w:val="00AA289A"/>
    <w:rsid w:val="00AA29F6"/>
    <w:rsid w:val="00AA2CAB"/>
    <w:rsid w:val="00AA2F7D"/>
    <w:rsid w:val="00AA301C"/>
    <w:rsid w:val="00AA32D7"/>
    <w:rsid w:val="00AA4B3D"/>
    <w:rsid w:val="00AA523C"/>
    <w:rsid w:val="00AA6041"/>
    <w:rsid w:val="00AA6097"/>
    <w:rsid w:val="00AA64AC"/>
    <w:rsid w:val="00AA659F"/>
    <w:rsid w:val="00AA753A"/>
    <w:rsid w:val="00AB1046"/>
    <w:rsid w:val="00AB12EC"/>
    <w:rsid w:val="00AB1BF0"/>
    <w:rsid w:val="00AB2498"/>
    <w:rsid w:val="00AB2B12"/>
    <w:rsid w:val="00AB443E"/>
    <w:rsid w:val="00AB47FD"/>
    <w:rsid w:val="00AB5223"/>
    <w:rsid w:val="00AB522D"/>
    <w:rsid w:val="00AB5CAB"/>
    <w:rsid w:val="00AB6B2A"/>
    <w:rsid w:val="00AB6B6E"/>
    <w:rsid w:val="00AC05EB"/>
    <w:rsid w:val="00AC2B14"/>
    <w:rsid w:val="00AC2BE8"/>
    <w:rsid w:val="00AC2D73"/>
    <w:rsid w:val="00AC3266"/>
    <w:rsid w:val="00AC3396"/>
    <w:rsid w:val="00AC40F2"/>
    <w:rsid w:val="00AC41C8"/>
    <w:rsid w:val="00AC4DB3"/>
    <w:rsid w:val="00AC4DC0"/>
    <w:rsid w:val="00AC61D3"/>
    <w:rsid w:val="00AC6206"/>
    <w:rsid w:val="00AC65EF"/>
    <w:rsid w:val="00AC6D85"/>
    <w:rsid w:val="00AC7656"/>
    <w:rsid w:val="00AC7EC2"/>
    <w:rsid w:val="00AD0078"/>
    <w:rsid w:val="00AD06D3"/>
    <w:rsid w:val="00AD132E"/>
    <w:rsid w:val="00AD197B"/>
    <w:rsid w:val="00AD1C90"/>
    <w:rsid w:val="00AD20E7"/>
    <w:rsid w:val="00AD27F9"/>
    <w:rsid w:val="00AD2FC6"/>
    <w:rsid w:val="00AD3D14"/>
    <w:rsid w:val="00AD48B6"/>
    <w:rsid w:val="00AD4A52"/>
    <w:rsid w:val="00AD5D0B"/>
    <w:rsid w:val="00AD61BD"/>
    <w:rsid w:val="00AD6326"/>
    <w:rsid w:val="00AD63DE"/>
    <w:rsid w:val="00AD7171"/>
    <w:rsid w:val="00AD7E44"/>
    <w:rsid w:val="00AE0139"/>
    <w:rsid w:val="00AE0622"/>
    <w:rsid w:val="00AE097E"/>
    <w:rsid w:val="00AE1259"/>
    <w:rsid w:val="00AE1C24"/>
    <w:rsid w:val="00AE2371"/>
    <w:rsid w:val="00AE255D"/>
    <w:rsid w:val="00AE2601"/>
    <w:rsid w:val="00AE2646"/>
    <w:rsid w:val="00AE276C"/>
    <w:rsid w:val="00AE3AB0"/>
    <w:rsid w:val="00AE3B26"/>
    <w:rsid w:val="00AE46F8"/>
    <w:rsid w:val="00AE4973"/>
    <w:rsid w:val="00AE547E"/>
    <w:rsid w:val="00AE5FBD"/>
    <w:rsid w:val="00AE60D4"/>
    <w:rsid w:val="00AE6230"/>
    <w:rsid w:val="00AE71B6"/>
    <w:rsid w:val="00AE75B6"/>
    <w:rsid w:val="00AE7801"/>
    <w:rsid w:val="00AF21CD"/>
    <w:rsid w:val="00AF2F13"/>
    <w:rsid w:val="00AF349E"/>
    <w:rsid w:val="00AF36D1"/>
    <w:rsid w:val="00AF3800"/>
    <w:rsid w:val="00AF3B1D"/>
    <w:rsid w:val="00AF4132"/>
    <w:rsid w:val="00AF4F24"/>
    <w:rsid w:val="00AF67EB"/>
    <w:rsid w:val="00AF6895"/>
    <w:rsid w:val="00AF6B18"/>
    <w:rsid w:val="00AF72E3"/>
    <w:rsid w:val="00AF7D56"/>
    <w:rsid w:val="00B01005"/>
    <w:rsid w:val="00B019BA"/>
    <w:rsid w:val="00B022F9"/>
    <w:rsid w:val="00B025EE"/>
    <w:rsid w:val="00B02B73"/>
    <w:rsid w:val="00B02C2C"/>
    <w:rsid w:val="00B034B5"/>
    <w:rsid w:val="00B03E44"/>
    <w:rsid w:val="00B04042"/>
    <w:rsid w:val="00B047AE"/>
    <w:rsid w:val="00B04884"/>
    <w:rsid w:val="00B04D89"/>
    <w:rsid w:val="00B051D3"/>
    <w:rsid w:val="00B056EE"/>
    <w:rsid w:val="00B06AC2"/>
    <w:rsid w:val="00B07BD2"/>
    <w:rsid w:val="00B07D8A"/>
    <w:rsid w:val="00B1023A"/>
    <w:rsid w:val="00B10A08"/>
    <w:rsid w:val="00B10A9D"/>
    <w:rsid w:val="00B11435"/>
    <w:rsid w:val="00B11689"/>
    <w:rsid w:val="00B121F8"/>
    <w:rsid w:val="00B140EA"/>
    <w:rsid w:val="00B141FF"/>
    <w:rsid w:val="00B1483B"/>
    <w:rsid w:val="00B14F67"/>
    <w:rsid w:val="00B15124"/>
    <w:rsid w:val="00B158CC"/>
    <w:rsid w:val="00B16A6A"/>
    <w:rsid w:val="00B16EFA"/>
    <w:rsid w:val="00B17050"/>
    <w:rsid w:val="00B175BF"/>
    <w:rsid w:val="00B208C8"/>
    <w:rsid w:val="00B20DCE"/>
    <w:rsid w:val="00B20F47"/>
    <w:rsid w:val="00B21A2A"/>
    <w:rsid w:val="00B21ED9"/>
    <w:rsid w:val="00B21FFD"/>
    <w:rsid w:val="00B229B7"/>
    <w:rsid w:val="00B239B7"/>
    <w:rsid w:val="00B23A72"/>
    <w:rsid w:val="00B245FF"/>
    <w:rsid w:val="00B24751"/>
    <w:rsid w:val="00B24779"/>
    <w:rsid w:val="00B24838"/>
    <w:rsid w:val="00B24D92"/>
    <w:rsid w:val="00B25DF5"/>
    <w:rsid w:val="00B25FC1"/>
    <w:rsid w:val="00B260E3"/>
    <w:rsid w:val="00B27440"/>
    <w:rsid w:val="00B274BC"/>
    <w:rsid w:val="00B27EAE"/>
    <w:rsid w:val="00B302C7"/>
    <w:rsid w:val="00B30700"/>
    <w:rsid w:val="00B31A88"/>
    <w:rsid w:val="00B320DB"/>
    <w:rsid w:val="00B3225F"/>
    <w:rsid w:val="00B328A9"/>
    <w:rsid w:val="00B329B1"/>
    <w:rsid w:val="00B32E30"/>
    <w:rsid w:val="00B331F1"/>
    <w:rsid w:val="00B34793"/>
    <w:rsid w:val="00B349EB"/>
    <w:rsid w:val="00B35549"/>
    <w:rsid w:val="00B35DFC"/>
    <w:rsid w:val="00B37787"/>
    <w:rsid w:val="00B37D77"/>
    <w:rsid w:val="00B40139"/>
    <w:rsid w:val="00B411D8"/>
    <w:rsid w:val="00B4196D"/>
    <w:rsid w:val="00B419E8"/>
    <w:rsid w:val="00B41E18"/>
    <w:rsid w:val="00B42089"/>
    <w:rsid w:val="00B4239B"/>
    <w:rsid w:val="00B43BC0"/>
    <w:rsid w:val="00B4454E"/>
    <w:rsid w:val="00B44FA8"/>
    <w:rsid w:val="00B45633"/>
    <w:rsid w:val="00B4615D"/>
    <w:rsid w:val="00B47494"/>
    <w:rsid w:val="00B502B8"/>
    <w:rsid w:val="00B5050D"/>
    <w:rsid w:val="00B50981"/>
    <w:rsid w:val="00B50A3F"/>
    <w:rsid w:val="00B510B8"/>
    <w:rsid w:val="00B51B37"/>
    <w:rsid w:val="00B53510"/>
    <w:rsid w:val="00B538B2"/>
    <w:rsid w:val="00B54390"/>
    <w:rsid w:val="00B54657"/>
    <w:rsid w:val="00B54F2B"/>
    <w:rsid w:val="00B55CEB"/>
    <w:rsid w:val="00B563AD"/>
    <w:rsid w:val="00B56AB9"/>
    <w:rsid w:val="00B60AA4"/>
    <w:rsid w:val="00B62654"/>
    <w:rsid w:val="00B628E3"/>
    <w:rsid w:val="00B62E1B"/>
    <w:rsid w:val="00B64710"/>
    <w:rsid w:val="00B6499C"/>
    <w:rsid w:val="00B64AE7"/>
    <w:rsid w:val="00B64E7D"/>
    <w:rsid w:val="00B65251"/>
    <w:rsid w:val="00B666AD"/>
    <w:rsid w:val="00B66B13"/>
    <w:rsid w:val="00B67E56"/>
    <w:rsid w:val="00B67FBF"/>
    <w:rsid w:val="00B7018B"/>
    <w:rsid w:val="00B70408"/>
    <w:rsid w:val="00B706F2"/>
    <w:rsid w:val="00B7107A"/>
    <w:rsid w:val="00B711EB"/>
    <w:rsid w:val="00B737DB"/>
    <w:rsid w:val="00B7406D"/>
    <w:rsid w:val="00B752EF"/>
    <w:rsid w:val="00B80551"/>
    <w:rsid w:val="00B813FF"/>
    <w:rsid w:val="00B817F8"/>
    <w:rsid w:val="00B8197D"/>
    <w:rsid w:val="00B8225F"/>
    <w:rsid w:val="00B82523"/>
    <w:rsid w:val="00B84067"/>
    <w:rsid w:val="00B84106"/>
    <w:rsid w:val="00B844A2"/>
    <w:rsid w:val="00B86344"/>
    <w:rsid w:val="00B86D53"/>
    <w:rsid w:val="00B87280"/>
    <w:rsid w:val="00B90774"/>
    <w:rsid w:val="00B90D9A"/>
    <w:rsid w:val="00B918AE"/>
    <w:rsid w:val="00B9190B"/>
    <w:rsid w:val="00B92126"/>
    <w:rsid w:val="00B922E5"/>
    <w:rsid w:val="00B94064"/>
    <w:rsid w:val="00B9460A"/>
    <w:rsid w:val="00B9486B"/>
    <w:rsid w:val="00B950A4"/>
    <w:rsid w:val="00B958CE"/>
    <w:rsid w:val="00B97400"/>
    <w:rsid w:val="00BA0BEE"/>
    <w:rsid w:val="00BA12EF"/>
    <w:rsid w:val="00BA2FA5"/>
    <w:rsid w:val="00BA33EC"/>
    <w:rsid w:val="00BA3687"/>
    <w:rsid w:val="00BA37C4"/>
    <w:rsid w:val="00BA3F59"/>
    <w:rsid w:val="00BA406B"/>
    <w:rsid w:val="00BA46C6"/>
    <w:rsid w:val="00BA6701"/>
    <w:rsid w:val="00BB0D9A"/>
    <w:rsid w:val="00BB14E4"/>
    <w:rsid w:val="00BB1E6B"/>
    <w:rsid w:val="00BB2480"/>
    <w:rsid w:val="00BB353C"/>
    <w:rsid w:val="00BB45DC"/>
    <w:rsid w:val="00BB4F8F"/>
    <w:rsid w:val="00BB521A"/>
    <w:rsid w:val="00BB55DD"/>
    <w:rsid w:val="00BB692F"/>
    <w:rsid w:val="00BB6937"/>
    <w:rsid w:val="00BB6B93"/>
    <w:rsid w:val="00BB7049"/>
    <w:rsid w:val="00BB7352"/>
    <w:rsid w:val="00BB7A66"/>
    <w:rsid w:val="00BB7AF9"/>
    <w:rsid w:val="00BB7E00"/>
    <w:rsid w:val="00BC158C"/>
    <w:rsid w:val="00BC2028"/>
    <w:rsid w:val="00BC2485"/>
    <w:rsid w:val="00BC2F13"/>
    <w:rsid w:val="00BC3337"/>
    <w:rsid w:val="00BC45A3"/>
    <w:rsid w:val="00BC47E7"/>
    <w:rsid w:val="00BC5BD2"/>
    <w:rsid w:val="00BC63BC"/>
    <w:rsid w:val="00BC674B"/>
    <w:rsid w:val="00BC7328"/>
    <w:rsid w:val="00BC77C2"/>
    <w:rsid w:val="00BC7D55"/>
    <w:rsid w:val="00BC7E84"/>
    <w:rsid w:val="00BD0068"/>
    <w:rsid w:val="00BD0A9B"/>
    <w:rsid w:val="00BD0B86"/>
    <w:rsid w:val="00BD0E13"/>
    <w:rsid w:val="00BD0EF8"/>
    <w:rsid w:val="00BD3C54"/>
    <w:rsid w:val="00BD4214"/>
    <w:rsid w:val="00BD46EB"/>
    <w:rsid w:val="00BD53B1"/>
    <w:rsid w:val="00BD548D"/>
    <w:rsid w:val="00BD5DAB"/>
    <w:rsid w:val="00BD659A"/>
    <w:rsid w:val="00BE00EC"/>
    <w:rsid w:val="00BE056F"/>
    <w:rsid w:val="00BE07C7"/>
    <w:rsid w:val="00BE095D"/>
    <w:rsid w:val="00BE0D4C"/>
    <w:rsid w:val="00BE0EE5"/>
    <w:rsid w:val="00BE178F"/>
    <w:rsid w:val="00BE17E6"/>
    <w:rsid w:val="00BE1BE6"/>
    <w:rsid w:val="00BE26DC"/>
    <w:rsid w:val="00BE4BE4"/>
    <w:rsid w:val="00BE4EE6"/>
    <w:rsid w:val="00BE6294"/>
    <w:rsid w:val="00BE6971"/>
    <w:rsid w:val="00BE7A04"/>
    <w:rsid w:val="00BE7CF6"/>
    <w:rsid w:val="00BF0240"/>
    <w:rsid w:val="00BF1033"/>
    <w:rsid w:val="00BF12C8"/>
    <w:rsid w:val="00BF1EA3"/>
    <w:rsid w:val="00BF219B"/>
    <w:rsid w:val="00BF2EC6"/>
    <w:rsid w:val="00BF3B25"/>
    <w:rsid w:val="00BF40DF"/>
    <w:rsid w:val="00BF4B97"/>
    <w:rsid w:val="00BF4F4F"/>
    <w:rsid w:val="00BF525E"/>
    <w:rsid w:val="00BF6F7A"/>
    <w:rsid w:val="00BF73AF"/>
    <w:rsid w:val="00BF7A8F"/>
    <w:rsid w:val="00C00640"/>
    <w:rsid w:val="00C00759"/>
    <w:rsid w:val="00C00958"/>
    <w:rsid w:val="00C011D7"/>
    <w:rsid w:val="00C015C4"/>
    <w:rsid w:val="00C02979"/>
    <w:rsid w:val="00C0559D"/>
    <w:rsid w:val="00C055C3"/>
    <w:rsid w:val="00C0693E"/>
    <w:rsid w:val="00C06C34"/>
    <w:rsid w:val="00C07F7A"/>
    <w:rsid w:val="00C10AB6"/>
    <w:rsid w:val="00C10E44"/>
    <w:rsid w:val="00C10F1E"/>
    <w:rsid w:val="00C11203"/>
    <w:rsid w:val="00C11921"/>
    <w:rsid w:val="00C11CA1"/>
    <w:rsid w:val="00C12215"/>
    <w:rsid w:val="00C129E5"/>
    <w:rsid w:val="00C12C73"/>
    <w:rsid w:val="00C12D6F"/>
    <w:rsid w:val="00C12E85"/>
    <w:rsid w:val="00C13DB6"/>
    <w:rsid w:val="00C14379"/>
    <w:rsid w:val="00C152A8"/>
    <w:rsid w:val="00C152C2"/>
    <w:rsid w:val="00C1657F"/>
    <w:rsid w:val="00C16900"/>
    <w:rsid w:val="00C16BDD"/>
    <w:rsid w:val="00C171D1"/>
    <w:rsid w:val="00C177D8"/>
    <w:rsid w:val="00C17952"/>
    <w:rsid w:val="00C17A1E"/>
    <w:rsid w:val="00C203E3"/>
    <w:rsid w:val="00C20611"/>
    <w:rsid w:val="00C20F89"/>
    <w:rsid w:val="00C211DF"/>
    <w:rsid w:val="00C21564"/>
    <w:rsid w:val="00C21A61"/>
    <w:rsid w:val="00C22F86"/>
    <w:rsid w:val="00C2360C"/>
    <w:rsid w:val="00C244C6"/>
    <w:rsid w:val="00C25063"/>
    <w:rsid w:val="00C25572"/>
    <w:rsid w:val="00C26090"/>
    <w:rsid w:val="00C2649A"/>
    <w:rsid w:val="00C2698E"/>
    <w:rsid w:val="00C27F0B"/>
    <w:rsid w:val="00C302A1"/>
    <w:rsid w:val="00C311C5"/>
    <w:rsid w:val="00C31748"/>
    <w:rsid w:val="00C31C2D"/>
    <w:rsid w:val="00C32730"/>
    <w:rsid w:val="00C327D0"/>
    <w:rsid w:val="00C32A4B"/>
    <w:rsid w:val="00C32AC6"/>
    <w:rsid w:val="00C33DBF"/>
    <w:rsid w:val="00C349D7"/>
    <w:rsid w:val="00C376F7"/>
    <w:rsid w:val="00C37D90"/>
    <w:rsid w:val="00C37E98"/>
    <w:rsid w:val="00C41986"/>
    <w:rsid w:val="00C41B40"/>
    <w:rsid w:val="00C43BB9"/>
    <w:rsid w:val="00C43F11"/>
    <w:rsid w:val="00C43F51"/>
    <w:rsid w:val="00C44351"/>
    <w:rsid w:val="00C448DE"/>
    <w:rsid w:val="00C44B5D"/>
    <w:rsid w:val="00C44EE2"/>
    <w:rsid w:val="00C451DE"/>
    <w:rsid w:val="00C454AD"/>
    <w:rsid w:val="00C4568B"/>
    <w:rsid w:val="00C456F6"/>
    <w:rsid w:val="00C45C5F"/>
    <w:rsid w:val="00C45CBC"/>
    <w:rsid w:val="00C45DA3"/>
    <w:rsid w:val="00C46122"/>
    <w:rsid w:val="00C461D3"/>
    <w:rsid w:val="00C47710"/>
    <w:rsid w:val="00C47A34"/>
    <w:rsid w:val="00C47C47"/>
    <w:rsid w:val="00C50F90"/>
    <w:rsid w:val="00C517DD"/>
    <w:rsid w:val="00C51FFF"/>
    <w:rsid w:val="00C528A8"/>
    <w:rsid w:val="00C52F1B"/>
    <w:rsid w:val="00C53389"/>
    <w:rsid w:val="00C54730"/>
    <w:rsid w:val="00C54EB2"/>
    <w:rsid w:val="00C56996"/>
    <w:rsid w:val="00C56F28"/>
    <w:rsid w:val="00C576FA"/>
    <w:rsid w:val="00C60933"/>
    <w:rsid w:val="00C60E27"/>
    <w:rsid w:val="00C60E9B"/>
    <w:rsid w:val="00C61198"/>
    <w:rsid w:val="00C61630"/>
    <w:rsid w:val="00C6233F"/>
    <w:rsid w:val="00C62343"/>
    <w:rsid w:val="00C63184"/>
    <w:rsid w:val="00C63573"/>
    <w:rsid w:val="00C644FC"/>
    <w:rsid w:val="00C6452F"/>
    <w:rsid w:val="00C65A6B"/>
    <w:rsid w:val="00C65B8F"/>
    <w:rsid w:val="00C660E0"/>
    <w:rsid w:val="00C67E3A"/>
    <w:rsid w:val="00C7069E"/>
    <w:rsid w:val="00C70C09"/>
    <w:rsid w:val="00C72E6E"/>
    <w:rsid w:val="00C7336A"/>
    <w:rsid w:val="00C744A1"/>
    <w:rsid w:val="00C75EF2"/>
    <w:rsid w:val="00C76732"/>
    <w:rsid w:val="00C77C5F"/>
    <w:rsid w:val="00C8024F"/>
    <w:rsid w:val="00C80B9B"/>
    <w:rsid w:val="00C80F5C"/>
    <w:rsid w:val="00C81071"/>
    <w:rsid w:val="00C817F7"/>
    <w:rsid w:val="00C82891"/>
    <w:rsid w:val="00C82E54"/>
    <w:rsid w:val="00C83CFF"/>
    <w:rsid w:val="00C842BF"/>
    <w:rsid w:val="00C8459F"/>
    <w:rsid w:val="00C848F8"/>
    <w:rsid w:val="00C84DBD"/>
    <w:rsid w:val="00C85480"/>
    <w:rsid w:val="00C85704"/>
    <w:rsid w:val="00C85DB5"/>
    <w:rsid w:val="00C85EE3"/>
    <w:rsid w:val="00C86359"/>
    <w:rsid w:val="00C86764"/>
    <w:rsid w:val="00C87F6F"/>
    <w:rsid w:val="00C900DA"/>
    <w:rsid w:val="00C90C49"/>
    <w:rsid w:val="00C90F26"/>
    <w:rsid w:val="00C90F60"/>
    <w:rsid w:val="00C914C8"/>
    <w:rsid w:val="00C916D8"/>
    <w:rsid w:val="00C91AEB"/>
    <w:rsid w:val="00C92008"/>
    <w:rsid w:val="00C92164"/>
    <w:rsid w:val="00C93757"/>
    <w:rsid w:val="00C93A49"/>
    <w:rsid w:val="00C94F34"/>
    <w:rsid w:val="00C9582A"/>
    <w:rsid w:val="00C968BC"/>
    <w:rsid w:val="00C96B3C"/>
    <w:rsid w:val="00C9797B"/>
    <w:rsid w:val="00CA044D"/>
    <w:rsid w:val="00CA10EA"/>
    <w:rsid w:val="00CA20EB"/>
    <w:rsid w:val="00CA2F7D"/>
    <w:rsid w:val="00CA37B7"/>
    <w:rsid w:val="00CA5417"/>
    <w:rsid w:val="00CA7442"/>
    <w:rsid w:val="00CB1505"/>
    <w:rsid w:val="00CB17A0"/>
    <w:rsid w:val="00CB2D4C"/>
    <w:rsid w:val="00CB2F4D"/>
    <w:rsid w:val="00CB3B3B"/>
    <w:rsid w:val="00CB498F"/>
    <w:rsid w:val="00CB5974"/>
    <w:rsid w:val="00CB5D34"/>
    <w:rsid w:val="00CB60C7"/>
    <w:rsid w:val="00CB63A7"/>
    <w:rsid w:val="00CB6783"/>
    <w:rsid w:val="00CB7E39"/>
    <w:rsid w:val="00CC0C00"/>
    <w:rsid w:val="00CC2065"/>
    <w:rsid w:val="00CC2643"/>
    <w:rsid w:val="00CC2A67"/>
    <w:rsid w:val="00CC4AB6"/>
    <w:rsid w:val="00CC5ACC"/>
    <w:rsid w:val="00CC78A1"/>
    <w:rsid w:val="00CC7B05"/>
    <w:rsid w:val="00CD16B2"/>
    <w:rsid w:val="00CD1D1F"/>
    <w:rsid w:val="00CD2143"/>
    <w:rsid w:val="00CD2785"/>
    <w:rsid w:val="00CD3180"/>
    <w:rsid w:val="00CD4E82"/>
    <w:rsid w:val="00CD5071"/>
    <w:rsid w:val="00CD71DB"/>
    <w:rsid w:val="00CD7638"/>
    <w:rsid w:val="00CD7BF9"/>
    <w:rsid w:val="00CD7C79"/>
    <w:rsid w:val="00CD7EB5"/>
    <w:rsid w:val="00CE204A"/>
    <w:rsid w:val="00CE2A12"/>
    <w:rsid w:val="00CE2CE1"/>
    <w:rsid w:val="00CE33B3"/>
    <w:rsid w:val="00CE3422"/>
    <w:rsid w:val="00CE35E3"/>
    <w:rsid w:val="00CE36C6"/>
    <w:rsid w:val="00CE37A8"/>
    <w:rsid w:val="00CE3F5A"/>
    <w:rsid w:val="00CE575E"/>
    <w:rsid w:val="00CE60EC"/>
    <w:rsid w:val="00CE6347"/>
    <w:rsid w:val="00CE6748"/>
    <w:rsid w:val="00CE67D6"/>
    <w:rsid w:val="00CE7D4A"/>
    <w:rsid w:val="00CE7DA4"/>
    <w:rsid w:val="00CE7EAA"/>
    <w:rsid w:val="00CF017A"/>
    <w:rsid w:val="00CF2206"/>
    <w:rsid w:val="00CF29E5"/>
    <w:rsid w:val="00CF5074"/>
    <w:rsid w:val="00CF5C49"/>
    <w:rsid w:val="00CF600C"/>
    <w:rsid w:val="00CF6F5D"/>
    <w:rsid w:val="00CF79AB"/>
    <w:rsid w:val="00CF7EE6"/>
    <w:rsid w:val="00D01283"/>
    <w:rsid w:val="00D0163F"/>
    <w:rsid w:val="00D038BE"/>
    <w:rsid w:val="00D04367"/>
    <w:rsid w:val="00D04559"/>
    <w:rsid w:val="00D05055"/>
    <w:rsid w:val="00D05159"/>
    <w:rsid w:val="00D053CA"/>
    <w:rsid w:val="00D056AA"/>
    <w:rsid w:val="00D05F88"/>
    <w:rsid w:val="00D060B8"/>
    <w:rsid w:val="00D0759B"/>
    <w:rsid w:val="00D07FD0"/>
    <w:rsid w:val="00D10463"/>
    <w:rsid w:val="00D10F79"/>
    <w:rsid w:val="00D11871"/>
    <w:rsid w:val="00D12CEC"/>
    <w:rsid w:val="00D13739"/>
    <w:rsid w:val="00D138C8"/>
    <w:rsid w:val="00D13B55"/>
    <w:rsid w:val="00D13B77"/>
    <w:rsid w:val="00D13B7B"/>
    <w:rsid w:val="00D15841"/>
    <w:rsid w:val="00D16246"/>
    <w:rsid w:val="00D20FCB"/>
    <w:rsid w:val="00D2100B"/>
    <w:rsid w:val="00D224B9"/>
    <w:rsid w:val="00D22A9E"/>
    <w:rsid w:val="00D234CF"/>
    <w:rsid w:val="00D26395"/>
    <w:rsid w:val="00D26D36"/>
    <w:rsid w:val="00D270E3"/>
    <w:rsid w:val="00D27F27"/>
    <w:rsid w:val="00D31BD1"/>
    <w:rsid w:val="00D32691"/>
    <w:rsid w:val="00D3331A"/>
    <w:rsid w:val="00D34346"/>
    <w:rsid w:val="00D3482F"/>
    <w:rsid w:val="00D349DB"/>
    <w:rsid w:val="00D35372"/>
    <w:rsid w:val="00D35496"/>
    <w:rsid w:val="00D359FB"/>
    <w:rsid w:val="00D35ACB"/>
    <w:rsid w:val="00D3629F"/>
    <w:rsid w:val="00D36783"/>
    <w:rsid w:val="00D37B7C"/>
    <w:rsid w:val="00D41259"/>
    <w:rsid w:val="00D41479"/>
    <w:rsid w:val="00D428FB"/>
    <w:rsid w:val="00D4313D"/>
    <w:rsid w:val="00D43335"/>
    <w:rsid w:val="00D4353E"/>
    <w:rsid w:val="00D446CB"/>
    <w:rsid w:val="00D4544F"/>
    <w:rsid w:val="00D4640F"/>
    <w:rsid w:val="00D470B0"/>
    <w:rsid w:val="00D47943"/>
    <w:rsid w:val="00D5053E"/>
    <w:rsid w:val="00D5075B"/>
    <w:rsid w:val="00D50E8A"/>
    <w:rsid w:val="00D50ED2"/>
    <w:rsid w:val="00D51AA3"/>
    <w:rsid w:val="00D51D4A"/>
    <w:rsid w:val="00D52912"/>
    <w:rsid w:val="00D52DE6"/>
    <w:rsid w:val="00D5490A"/>
    <w:rsid w:val="00D55124"/>
    <w:rsid w:val="00D56603"/>
    <w:rsid w:val="00D56F5C"/>
    <w:rsid w:val="00D57235"/>
    <w:rsid w:val="00D572AA"/>
    <w:rsid w:val="00D6088D"/>
    <w:rsid w:val="00D61840"/>
    <w:rsid w:val="00D61BD1"/>
    <w:rsid w:val="00D62196"/>
    <w:rsid w:val="00D639B6"/>
    <w:rsid w:val="00D63C4A"/>
    <w:rsid w:val="00D64366"/>
    <w:rsid w:val="00D643BD"/>
    <w:rsid w:val="00D652CA"/>
    <w:rsid w:val="00D656A0"/>
    <w:rsid w:val="00D6571C"/>
    <w:rsid w:val="00D65FCC"/>
    <w:rsid w:val="00D66006"/>
    <w:rsid w:val="00D70985"/>
    <w:rsid w:val="00D70C80"/>
    <w:rsid w:val="00D720CD"/>
    <w:rsid w:val="00D73A52"/>
    <w:rsid w:val="00D7414F"/>
    <w:rsid w:val="00D80DBA"/>
    <w:rsid w:val="00D8338E"/>
    <w:rsid w:val="00D84A58"/>
    <w:rsid w:val="00D85449"/>
    <w:rsid w:val="00D85E68"/>
    <w:rsid w:val="00D87306"/>
    <w:rsid w:val="00D87ED1"/>
    <w:rsid w:val="00D8EC72"/>
    <w:rsid w:val="00D91821"/>
    <w:rsid w:val="00D91F13"/>
    <w:rsid w:val="00D91F3C"/>
    <w:rsid w:val="00D928D9"/>
    <w:rsid w:val="00D93338"/>
    <w:rsid w:val="00D934F8"/>
    <w:rsid w:val="00D94100"/>
    <w:rsid w:val="00D949CD"/>
    <w:rsid w:val="00D94ACA"/>
    <w:rsid w:val="00D94EFA"/>
    <w:rsid w:val="00D94FB6"/>
    <w:rsid w:val="00D9557B"/>
    <w:rsid w:val="00D955BF"/>
    <w:rsid w:val="00D95B4B"/>
    <w:rsid w:val="00D96C17"/>
    <w:rsid w:val="00D96C5C"/>
    <w:rsid w:val="00D96D18"/>
    <w:rsid w:val="00D96F06"/>
    <w:rsid w:val="00D97BB9"/>
    <w:rsid w:val="00D97D0A"/>
    <w:rsid w:val="00DA0349"/>
    <w:rsid w:val="00DA11AC"/>
    <w:rsid w:val="00DA14E8"/>
    <w:rsid w:val="00DA1634"/>
    <w:rsid w:val="00DA18F8"/>
    <w:rsid w:val="00DA28BA"/>
    <w:rsid w:val="00DA36EF"/>
    <w:rsid w:val="00DA399B"/>
    <w:rsid w:val="00DA3DFD"/>
    <w:rsid w:val="00DA48D4"/>
    <w:rsid w:val="00DA4B81"/>
    <w:rsid w:val="00DA6D59"/>
    <w:rsid w:val="00DA775D"/>
    <w:rsid w:val="00DB04F9"/>
    <w:rsid w:val="00DB13CE"/>
    <w:rsid w:val="00DB18F4"/>
    <w:rsid w:val="00DB1941"/>
    <w:rsid w:val="00DB1FA1"/>
    <w:rsid w:val="00DB1FC9"/>
    <w:rsid w:val="00DB26F1"/>
    <w:rsid w:val="00DB27B1"/>
    <w:rsid w:val="00DB2C32"/>
    <w:rsid w:val="00DB324A"/>
    <w:rsid w:val="00DB34DA"/>
    <w:rsid w:val="00DB4C45"/>
    <w:rsid w:val="00DB5042"/>
    <w:rsid w:val="00DB5287"/>
    <w:rsid w:val="00DB583F"/>
    <w:rsid w:val="00DB5AE2"/>
    <w:rsid w:val="00DB5B47"/>
    <w:rsid w:val="00DB6243"/>
    <w:rsid w:val="00DB68AD"/>
    <w:rsid w:val="00DB69A0"/>
    <w:rsid w:val="00DB7568"/>
    <w:rsid w:val="00DC0423"/>
    <w:rsid w:val="00DC0668"/>
    <w:rsid w:val="00DC0EF3"/>
    <w:rsid w:val="00DC36FD"/>
    <w:rsid w:val="00DC382E"/>
    <w:rsid w:val="00DC4412"/>
    <w:rsid w:val="00DC4D50"/>
    <w:rsid w:val="00DC5066"/>
    <w:rsid w:val="00DC61B0"/>
    <w:rsid w:val="00DC6B9E"/>
    <w:rsid w:val="00DC74CE"/>
    <w:rsid w:val="00DC74E8"/>
    <w:rsid w:val="00DC7E96"/>
    <w:rsid w:val="00DC7F86"/>
    <w:rsid w:val="00DD0B2F"/>
    <w:rsid w:val="00DD0F93"/>
    <w:rsid w:val="00DD1456"/>
    <w:rsid w:val="00DD161C"/>
    <w:rsid w:val="00DD32D1"/>
    <w:rsid w:val="00DD392D"/>
    <w:rsid w:val="00DD415E"/>
    <w:rsid w:val="00DD49D3"/>
    <w:rsid w:val="00DD60F9"/>
    <w:rsid w:val="00DD7273"/>
    <w:rsid w:val="00DE0602"/>
    <w:rsid w:val="00DE0726"/>
    <w:rsid w:val="00DE103A"/>
    <w:rsid w:val="00DE12C9"/>
    <w:rsid w:val="00DE1ED8"/>
    <w:rsid w:val="00DE31BF"/>
    <w:rsid w:val="00DE377B"/>
    <w:rsid w:val="00DE3810"/>
    <w:rsid w:val="00DE397A"/>
    <w:rsid w:val="00DE3C37"/>
    <w:rsid w:val="00DE4F70"/>
    <w:rsid w:val="00DE51A7"/>
    <w:rsid w:val="00DE60C2"/>
    <w:rsid w:val="00DF0147"/>
    <w:rsid w:val="00DF0961"/>
    <w:rsid w:val="00DF15EA"/>
    <w:rsid w:val="00DF28A8"/>
    <w:rsid w:val="00DF3EB1"/>
    <w:rsid w:val="00DF5C0E"/>
    <w:rsid w:val="00DF6444"/>
    <w:rsid w:val="00DF6DAE"/>
    <w:rsid w:val="00DF71E7"/>
    <w:rsid w:val="00DF7232"/>
    <w:rsid w:val="00E01970"/>
    <w:rsid w:val="00E023AD"/>
    <w:rsid w:val="00E05304"/>
    <w:rsid w:val="00E05AA7"/>
    <w:rsid w:val="00E05E13"/>
    <w:rsid w:val="00E0662C"/>
    <w:rsid w:val="00E068E3"/>
    <w:rsid w:val="00E07B0E"/>
    <w:rsid w:val="00E07D83"/>
    <w:rsid w:val="00E110DC"/>
    <w:rsid w:val="00E116AE"/>
    <w:rsid w:val="00E11C92"/>
    <w:rsid w:val="00E11CB1"/>
    <w:rsid w:val="00E12BFC"/>
    <w:rsid w:val="00E13038"/>
    <w:rsid w:val="00E1437E"/>
    <w:rsid w:val="00E155BF"/>
    <w:rsid w:val="00E158BB"/>
    <w:rsid w:val="00E168EE"/>
    <w:rsid w:val="00E17E3A"/>
    <w:rsid w:val="00E20119"/>
    <w:rsid w:val="00E20E37"/>
    <w:rsid w:val="00E20F5F"/>
    <w:rsid w:val="00E2145B"/>
    <w:rsid w:val="00E219AF"/>
    <w:rsid w:val="00E21D73"/>
    <w:rsid w:val="00E222DA"/>
    <w:rsid w:val="00E23248"/>
    <w:rsid w:val="00E24690"/>
    <w:rsid w:val="00E25F00"/>
    <w:rsid w:val="00E2667C"/>
    <w:rsid w:val="00E2750C"/>
    <w:rsid w:val="00E277C8"/>
    <w:rsid w:val="00E27902"/>
    <w:rsid w:val="00E2FD4B"/>
    <w:rsid w:val="00E306CA"/>
    <w:rsid w:val="00E3116C"/>
    <w:rsid w:val="00E31D18"/>
    <w:rsid w:val="00E31D7A"/>
    <w:rsid w:val="00E329E9"/>
    <w:rsid w:val="00E32D31"/>
    <w:rsid w:val="00E3324F"/>
    <w:rsid w:val="00E3423C"/>
    <w:rsid w:val="00E34986"/>
    <w:rsid w:val="00E353A7"/>
    <w:rsid w:val="00E35E96"/>
    <w:rsid w:val="00E36001"/>
    <w:rsid w:val="00E3695C"/>
    <w:rsid w:val="00E36A4D"/>
    <w:rsid w:val="00E372DF"/>
    <w:rsid w:val="00E37C66"/>
    <w:rsid w:val="00E40D8C"/>
    <w:rsid w:val="00E41544"/>
    <w:rsid w:val="00E4189D"/>
    <w:rsid w:val="00E41FCF"/>
    <w:rsid w:val="00E421A3"/>
    <w:rsid w:val="00E421A5"/>
    <w:rsid w:val="00E42704"/>
    <w:rsid w:val="00E42DDF"/>
    <w:rsid w:val="00E42F1E"/>
    <w:rsid w:val="00E444DE"/>
    <w:rsid w:val="00E44876"/>
    <w:rsid w:val="00E449E6"/>
    <w:rsid w:val="00E45065"/>
    <w:rsid w:val="00E46111"/>
    <w:rsid w:val="00E461A9"/>
    <w:rsid w:val="00E46A2A"/>
    <w:rsid w:val="00E46ADC"/>
    <w:rsid w:val="00E4765B"/>
    <w:rsid w:val="00E47DB2"/>
    <w:rsid w:val="00E48438"/>
    <w:rsid w:val="00E50364"/>
    <w:rsid w:val="00E50CF5"/>
    <w:rsid w:val="00E50D15"/>
    <w:rsid w:val="00E52CF6"/>
    <w:rsid w:val="00E5365D"/>
    <w:rsid w:val="00E53DCB"/>
    <w:rsid w:val="00E544BA"/>
    <w:rsid w:val="00E5462F"/>
    <w:rsid w:val="00E54951"/>
    <w:rsid w:val="00E54A8D"/>
    <w:rsid w:val="00E54BF3"/>
    <w:rsid w:val="00E54C22"/>
    <w:rsid w:val="00E55253"/>
    <w:rsid w:val="00E56161"/>
    <w:rsid w:val="00E57736"/>
    <w:rsid w:val="00E57F2E"/>
    <w:rsid w:val="00E60B3C"/>
    <w:rsid w:val="00E61605"/>
    <w:rsid w:val="00E61CB7"/>
    <w:rsid w:val="00E62110"/>
    <w:rsid w:val="00E623DC"/>
    <w:rsid w:val="00E62716"/>
    <w:rsid w:val="00E63469"/>
    <w:rsid w:val="00E63C96"/>
    <w:rsid w:val="00E64AB4"/>
    <w:rsid w:val="00E670EA"/>
    <w:rsid w:val="00E673D1"/>
    <w:rsid w:val="00E673FE"/>
    <w:rsid w:val="00E6755F"/>
    <w:rsid w:val="00E67AAE"/>
    <w:rsid w:val="00E67BAF"/>
    <w:rsid w:val="00E70785"/>
    <w:rsid w:val="00E70B42"/>
    <w:rsid w:val="00E70C2C"/>
    <w:rsid w:val="00E71563"/>
    <w:rsid w:val="00E71C23"/>
    <w:rsid w:val="00E7203F"/>
    <w:rsid w:val="00E7273B"/>
    <w:rsid w:val="00E73697"/>
    <w:rsid w:val="00E73B47"/>
    <w:rsid w:val="00E74117"/>
    <w:rsid w:val="00E742AB"/>
    <w:rsid w:val="00E74A36"/>
    <w:rsid w:val="00E7556A"/>
    <w:rsid w:val="00E759DF"/>
    <w:rsid w:val="00E76232"/>
    <w:rsid w:val="00E80D00"/>
    <w:rsid w:val="00E8149E"/>
    <w:rsid w:val="00E816FB"/>
    <w:rsid w:val="00E8193B"/>
    <w:rsid w:val="00E821CD"/>
    <w:rsid w:val="00E83702"/>
    <w:rsid w:val="00E84C72"/>
    <w:rsid w:val="00E84D86"/>
    <w:rsid w:val="00E85A57"/>
    <w:rsid w:val="00E87372"/>
    <w:rsid w:val="00E8737E"/>
    <w:rsid w:val="00E873B3"/>
    <w:rsid w:val="00E87D12"/>
    <w:rsid w:val="00E9090B"/>
    <w:rsid w:val="00E90C82"/>
    <w:rsid w:val="00E9149E"/>
    <w:rsid w:val="00E91905"/>
    <w:rsid w:val="00E9291E"/>
    <w:rsid w:val="00E932C3"/>
    <w:rsid w:val="00E937F7"/>
    <w:rsid w:val="00E93D85"/>
    <w:rsid w:val="00E95644"/>
    <w:rsid w:val="00E966CE"/>
    <w:rsid w:val="00E97A51"/>
    <w:rsid w:val="00E97C71"/>
    <w:rsid w:val="00E97F47"/>
    <w:rsid w:val="00EA03A0"/>
    <w:rsid w:val="00EA0449"/>
    <w:rsid w:val="00EA0612"/>
    <w:rsid w:val="00EA09F1"/>
    <w:rsid w:val="00EA1362"/>
    <w:rsid w:val="00EA1C85"/>
    <w:rsid w:val="00EA2692"/>
    <w:rsid w:val="00EA351B"/>
    <w:rsid w:val="00EA4330"/>
    <w:rsid w:val="00EA4452"/>
    <w:rsid w:val="00EA54AC"/>
    <w:rsid w:val="00EA5927"/>
    <w:rsid w:val="00EA5A09"/>
    <w:rsid w:val="00EA621C"/>
    <w:rsid w:val="00EA62F7"/>
    <w:rsid w:val="00EA7705"/>
    <w:rsid w:val="00EB010C"/>
    <w:rsid w:val="00EB01AF"/>
    <w:rsid w:val="00EB0F8B"/>
    <w:rsid w:val="00EB139D"/>
    <w:rsid w:val="00EB1C51"/>
    <w:rsid w:val="00EB2D02"/>
    <w:rsid w:val="00EB2EA6"/>
    <w:rsid w:val="00EB47F0"/>
    <w:rsid w:val="00EB57FB"/>
    <w:rsid w:val="00EB6372"/>
    <w:rsid w:val="00EB66FA"/>
    <w:rsid w:val="00EB68EB"/>
    <w:rsid w:val="00EB69BB"/>
    <w:rsid w:val="00EB6B5A"/>
    <w:rsid w:val="00EB7CAC"/>
    <w:rsid w:val="00EB7E30"/>
    <w:rsid w:val="00EC038E"/>
    <w:rsid w:val="00EC085D"/>
    <w:rsid w:val="00EC0C31"/>
    <w:rsid w:val="00EC181B"/>
    <w:rsid w:val="00EC1A50"/>
    <w:rsid w:val="00EC31F3"/>
    <w:rsid w:val="00EC3F41"/>
    <w:rsid w:val="00EC415B"/>
    <w:rsid w:val="00EC416A"/>
    <w:rsid w:val="00EC428D"/>
    <w:rsid w:val="00EC465E"/>
    <w:rsid w:val="00EC52F7"/>
    <w:rsid w:val="00EC53F8"/>
    <w:rsid w:val="00EC5B4F"/>
    <w:rsid w:val="00EC6044"/>
    <w:rsid w:val="00EC6EFC"/>
    <w:rsid w:val="00EC75D8"/>
    <w:rsid w:val="00EC7652"/>
    <w:rsid w:val="00EC7E82"/>
    <w:rsid w:val="00ED318E"/>
    <w:rsid w:val="00ED3221"/>
    <w:rsid w:val="00ED57F7"/>
    <w:rsid w:val="00ED6255"/>
    <w:rsid w:val="00ED6BDD"/>
    <w:rsid w:val="00ED6EDF"/>
    <w:rsid w:val="00EE0AB1"/>
    <w:rsid w:val="00EE19AD"/>
    <w:rsid w:val="00EE1D8D"/>
    <w:rsid w:val="00EE25A6"/>
    <w:rsid w:val="00EE27DE"/>
    <w:rsid w:val="00EE3534"/>
    <w:rsid w:val="00EE3DD1"/>
    <w:rsid w:val="00EE665A"/>
    <w:rsid w:val="00EE6A2B"/>
    <w:rsid w:val="00EE6F6D"/>
    <w:rsid w:val="00EE7D28"/>
    <w:rsid w:val="00EF119F"/>
    <w:rsid w:val="00EF13A2"/>
    <w:rsid w:val="00EF26CC"/>
    <w:rsid w:val="00EF27A5"/>
    <w:rsid w:val="00EF2C40"/>
    <w:rsid w:val="00EF2C62"/>
    <w:rsid w:val="00EF3893"/>
    <w:rsid w:val="00EF3BBD"/>
    <w:rsid w:val="00EF4214"/>
    <w:rsid w:val="00EF537E"/>
    <w:rsid w:val="00EF5F1E"/>
    <w:rsid w:val="00EF6170"/>
    <w:rsid w:val="00EF6564"/>
    <w:rsid w:val="00EF693E"/>
    <w:rsid w:val="00EF6BD1"/>
    <w:rsid w:val="00EF7808"/>
    <w:rsid w:val="00EF7C81"/>
    <w:rsid w:val="00F0055C"/>
    <w:rsid w:val="00F00B83"/>
    <w:rsid w:val="00F00F60"/>
    <w:rsid w:val="00F010EC"/>
    <w:rsid w:val="00F01285"/>
    <w:rsid w:val="00F023F8"/>
    <w:rsid w:val="00F02BAC"/>
    <w:rsid w:val="00F02E65"/>
    <w:rsid w:val="00F037C6"/>
    <w:rsid w:val="00F03A63"/>
    <w:rsid w:val="00F03FB1"/>
    <w:rsid w:val="00F04E36"/>
    <w:rsid w:val="00F04F78"/>
    <w:rsid w:val="00F05286"/>
    <w:rsid w:val="00F06AA5"/>
    <w:rsid w:val="00F06B7A"/>
    <w:rsid w:val="00F0794B"/>
    <w:rsid w:val="00F10340"/>
    <w:rsid w:val="00F104A9"/>
    <w:rsid w:val="00F11DF1"/>
    <w:rsid w:val="00F11FFD"/>
    <w:rsid w:val="00F122C0"/>
    <w:rsid w:val="00F12AF0"/>
    <w:rsid w:val="00F1370F"/>
    <w:rsid w:val="00F13756"/>
    <w:rsid w:val="00F13EF1"/>
    <w:rsid w:val="00F13F2B"/>
    <w:rsid w:val="00F150A8"/>
    <w:rsid w:val="00F15D07"/>
    <w:rsid w:val="00F16046"/>
    <w:rsid w:val="00F16AD6"/>
    <w:rsid w:val="00F174A6"/>
    <w:rsid w:val="00F20C2E"/>
    <w:rsid w:val="00F2114D"/>
    <w:rsid w:val="00F2130D"/>
    <w:rsid w:val="00F21D85"/>
    <w:rsid w:val="00F221A7"/>
    <w:rsid w:val="00F22221"/>
    <w:rsid w:val="00F22953"/>
    <w:rsid w:val="00F231CA"/>
    <w:rsid w:val="00F246AF"/>
    <w:rsid w:val="00F24B10"/>
    <w:rsid w:val="00F26D0A"/>
    <w:rsid w:val="00F30E58"/>
    <w:rsid w:val="00F31815"/>
    <w:rsid w:val="00F31A61"/>
    <w:rsid w:val="00F31C5C"/>
    <w:rsid w:val="00F3217D"/>
    <w:rsid w:val="00F33596"/>
    <w:rsid w:val="00F3455F"/>
    <w:rsid w:val="00F34AD0"/>
    <w:rsid w:val="00F34E8C"/>
    <w:rsid w:val="00F35110"/>
    <w:rsid w:val="00F35563"/>
    <w:rsid w:val="00F35BFA"/>
    <w:rsid w:val="00F36953"/>
    <w:rsid w:val="00F36DEE"/>
    <w:rsid w:val="00F37786"/>
    <w:rsid w:val="00F45E0C"/>
    <w:rsid w:val="00F46045"/>
    <w:rsid w:val="00F47320"/>
    <w:rsid w:val="00F47E08"/>
    <w:rsid w:val="00F50645"/>
    <w:rsid w:val="00F51D3C"/>
    <w:rsid w:val="00F52AB8"/>
    <w:rsid w:val="00F52F58"/>
    <w:rsid w:val="00F53957"/>
    <w:rsid w:val="00F54C39"/>
    <w:rsid w:val="00F54D32"/>
    <w:rsid w:val="00F55140"/>
    <w:rsid w:val="00F5539C"/>
    <w:rsid w:val="00F55422"/>
    <w:rsid w:val="00F5670C"/>
    <w:rsid w:val="00F56FA7"/>
    <w:rsid w:val="00F604C7"/>
    <w:rsid w:val="00F60585"/>
    <w:rsid w:val="00F60C55"/>
    <w:rsid w:val="00F61271"/>
    <w:rsid w:val="00F613F7"/>
    <w:rsid w:val="00F62DDC"/>
    <w:rsid w:val="00F6327F"/>
    <w:rsid w:val="00F6359A"/>
    <w:rsid w:val="00F638ED"/>
    <w:rsid w:val="00F63E3C"/>
    <w:rsid w:val="00F640B1"/>
    <w:rsid w:val="00F64725"/>
    <w:rsid w:val="00F64C3F"/>
    <w:rsid w:val="00F64C7A"/>
    <w:rsid w:val="00F64F14"/>
    <w:rsid w:val="00F65B69"/>
    <w:rsid w:val="00F66B54"/>
    <w:rsid w:val="00F66E91"/>
    <w:rsid w:val="00F670D3"/>
    <w:rsid w:val="00F70704"/>
    <w:rsid w:val="00F709F3"/>
    <w:rsid w:val="00F70C10"/>
    <w:rsid w:val="00F71554"/>
    <w:rsid w:val="00F72665"/>
    <w:rsid w:val="00F72949"/>
    <w:rsid w:val="00F72D00"/>
    <w:rsid w:val="00F72E8E"/>
    <w:rsid w:val="00F72F81"/>
    <w:rsid w:val="00F73E73"/>
    <w:rsid w:val="00F74096"/>
    <w:rsid w:val="00F740EE"/>
    <w:rsid w:val="00F744FC"/>
    <w:rsid w:val="00F74927"/>
    <w:rsid w:val="00F74F6B"/>
    <w:rsid w:val="00F75D8C"/>
    <w:rsid w:val="00F7622A"/>
    <w:rsid w:val="00F76C74"/>
    <w:rsid w:val="00F82854"/>
    <w:rsid w:val="00F82D8C"/>
    <w:rsid w:val="00F83535"/>
    <w:rsid w:val="00F8360F"/>
    <w:rsid w:val="00F83806"/>
    <w:rsid w:val="00F84D61"/>
    <w:rsid w:val="00F855F6"/>
    <w:rsid w:val="00F85826"/>
    <w:rsid w:val="00F85EA2"/>
    <w:rsid w:val="00F860B8"/>
    <w:rsid w:val="00F876A3"/>
    <w:rsid w:val="00F901DF"/>
    <w:rsid w:val="00F9082C"/>
    <w:rsid w:val="00F90AD4"/>
    <w:rsid w:val="00F90E77"/>
    <w:rsid w:val="00F913DB"/>
    <w:rsid w:val="00F914C7"/>
    <w:rsid w:val="00F91E5C"/>
    <w:rsid w:val="00F920D7"/>
    <w:rsid w:val="00F92C44"/>
    <w:rsid w:val="00F92C85"/>
    <w:rsid w:val="00F930BA"/>
    <w:rsid w:val="00F93725"/>
    <w:rsid w:val="00F9374B"/>
    <w:rsid w:val="00F93D8E"/>
    <w:rsid w:val="00F93F77"/>
    <w:rsid w:val="00F940AB"/>
    <w:rsid w:val="00F946C0"/>
    <w:rsid w:val="00F951B4"/>
    <w:rsid w:val="00F96060"/>
    <w:rsid w:val="00F96391"/>
    <w:rsid w:val="00F964ED"/>
    <w:rsid w:val="00F974FF"/>
    <w:rsid w:val="00F97A23"/>
    <w:rsid w:val="00FA061D"/>
    <w:rsid w:val="00FA095D"/>
    <w:rsid w:val="00FA1DAA"/>
    <w:rsid w:val="00FA305E"/>
    <w:rsid w:val="00FA373B"/>
    <w:rsid w:val="00FA3D4F"/>
    <w:rsid w:val="00FA4A5D"/>
    <w:rsid w:val="00FA4A7D"/>
    <w:rsid w:val="00FA4B8D"/>
    <w:rsid w:val="00FA4E52"/>
    <w:rsid w:val="00FA50F2"/>
    <w:rsid w:val="00FA54B9"/>
    <w:rsid w:val="00FA5BF3"/>
    <w:rsid w:val="00FA5C09"/>
    <w:rsid w:val="00FA659A"/>
    <w:rsid w:val="00FA6970"/>
    <w:rsid w:val="00FB2943"/>
    <w:rsid w:val="00FB295E"/>
    <w:rsid w:val="00FB2984"/>
    <w:rsid w:val="00FB2D65"/>
    <w:rsid w:val="00FB3A7F"/>
    <w:rsid w:val="00FB4E50"/>
    <w:rsid w:val="00FB59F2"/>
    <w:rsid w:val="00FB6A4B"/>
    <w:rsid w:val="00FB7799"/>
    <w:rsid w:val="00FB7AC4"/>
    <w:rsid w:val="00FC0086"/>
    <w:rsid w:val="00FC00EE"/>
    <w:rsid w:val="00FC05E9"/>
    <w:rsid w:val="00FC07DA"/>
    <w:rsid w:val="00FC12D4"/>
    <w:rsid w:val="00FC1D42"/>
    <w:rsid w:val="00FC2283"/>
    <w:rsid w:val="00FC2307"/>
    <w:rsid w:val="00FC2818"/>
    <w:rsid w:val="00FC2CB0"/>
    <w:rsid w:val="00FC31F6"/>
    <w:rsid w:val="00FC46A9"/>
    <w:rsid w:val="00FC5263"/>
    <w:rsid w:val="00FC5592"/>
    <w:rsid w:val="00FC61E8"/>
    <w:rsid w:val="00FC6480"/>
    <w:rsid w:val="00FC6ADC"/>
    <w:rsid w:val="00FD0218"/>
    <w:rsid w:val="00FD052A"/>
    <w:rsid w:val="00FD083C"/>
    <w:rsid w:val="00FD0A4C"/>
    <w:rsid w:val="00FD0B11"/>
    <w:rsid w:val="00FD0C91"/>
    <w:rsid w:val="00FD1A55"/>
    <w:rsid w:val="00FD1E8B"/>
    <w:rsid w:val="00FD1F75"/>
    <w:rsid w:val="00FD23FB"/>
    <w:rsid w:val="00FD2F9A"/>
    <w:rsid w:val="00FD3810"/>
    <w:rsid w:val="00FD3C3A"/>
    <w:rsid w:val="00FD4344"/>
    <w:rsid w:val="00FD4CD6"/>
    <w:rsid w:val="00FD57C6"/>
    <w:rsid w:val="00FD5A24"/>
    <w:rsid w:val="00FD5F07"/>
    <w:rsid w:val="00FD667F"/>
    <w:rsid w:val="00FD6BB1"/>
    <w:rsid w:val="00FD7597"/>
    <w:rsid w:val="00FD7C77"/>
    <w:rsid w:val="00FE042D"/>
    <w:rsid w:val="00FE0D99"/>
    <w:rsid w:val="00FE0DC6"/>
    <w:rsid w:val="00FE1503"/>
    <w:rsid w:val="00FE1B94"/>
    <w:rsid w:val="00FE1ECF"/>
    <w:rsid w:val="00FE2381"/>
    <w:rsid w:val="00FE26F6"/>
    <w:rsid w:val="00FE2E6E"/>
    <w:rsid w:val="00FE4783"/>
    <w:rsid w:val="00FE552D"/>
    <w:rsid w:val="00FE6030"/>
    <w:rsid w:val="00FE6D3B"/>
    <w:rsid w:val="00FE7004"/>
    <w:rsid w:val="00FE71DC"/>
    <w:rsid w:val="00FE745A"/>
    <w:rsid w:val="00FE77EE"/>
    <w:rsid w:val="00FE7C51"/>
    <w:rsid w:val="00FE7FED"/>
    <w:rsid w:val="00FE9641"/>
    <w:rsid w:val="00FF1404"/>
    <w:rsid w:val="00FF1912"/>
    <w:rsid w:val="00FF2560"/>
    <w:rsid w:val="00FF2D42"/>
    <w:rsid w:val="00FF2EEA"/>
    <w:rsid w:val="00FF2F86"/>
    <w:rsid w:val="00FF3690"/>
    <w:rsid w:val="00FF3F41"/>
    <w:rsid w:val="00FF53C3"/>
    <w:rsid w:val="00FF5BED"/>
    <w:rsid w:val="00FF6250"/>
    <w:rsid w:val="00FF766E"/>
    <w:rsid w:val="00FF784E"/>
    <w:rsid w:val="00FF7B4C"/>
    <w:rsid w:val="00FF7E26"/>
    <w:rsid w:val="011EE497"/>
    <w:rsid w:val="0128D780"/>
    <w:rsid w:val="014D5262"/>
    <w:rsid w:val="01512B49"/>
    <w:rsid w:val="015AF1E9"/>
    <w:rsid w:val="016D3AEB"/>
    <w:rsid w:val="018F3589"/>
    <w:rsid w:val="01B8F419"/>
    <w:rsid w:val="01C58567"/>
    <w:rsid w:val="01CDF705"/>
    <w:rsid w:val="022F4CCE"/>
    <w:rsid w:val="023E5515"/>
    <w:rsid w:val="02592628"/>
    <w:rsid w:val="029C4EF2"/>
    <w:rsid w:val="02D94642"/>
    <w:rsid w:val="0303E5B3"/>
    <w:rsid w:val="03160D0E"/>
    <w:rsid w:val="0329184B"/>
    <w:rsid w:val="0338EAD2"/>
    <w:rsid w:val="033ED8A4"/>
    <w:rsid w:val="036DB91E"/>
    <w:rsid w:val="03AB1B30"/>
    <w:rsid w:val="03BDE8FA"/>
    <w:rsid w:val="03FB703A"/>
    <w:rsid w:val="03FB767C"/>
    <w:rsid w:val="03FF5C0C"/>
    <w:rsid w:val="04060F2F"/>
    <w:rsid w:val="04475795"/>
    <w:rsid w:val="045AEEC5"/>
    <w:rsid w:val="04735119"/>
    <w:rsid w:val="04850D65"/>
    <w:rsid w:val="04A66607"/>
    <w:rsid w:val="04C27252"/>
    <w:rsid w:val="04D950CC"/>
    <w:rsid w:val="04DADA01"/>
    <w:rsid w:val="04F781CF"/>
    <w:rsid w:val="0504A76C"/>
    <w:rsid w:val="0507D806"/>
    <w:rsid w:val="052EFAF0"/>
    <w:rsid w:val="05527B41"/>
    <w:rsid w:val="0579316F"/>
    <w:rsid w:val="05B1E67A"/>
    <w:rsid w:val="05BB743B"/>
    <w:rsid w:val="05C193C9"/>
    <w:rsid w:val="05CD020B"/>
    <w:rsid w:val="05D3EFB4"/>
    <w:rsid w:val="05D7C0BF"/>
    <w:rsid w:val="060DA070"/>
    <w:rsid w:val="06249C6C"/>
    <w:rsid w:val="063532D8"/>
    <w:rsid w:val="069E0AB2"/>
    <w:rsid w:val="069F4869"/>
    <w:rsid w:val="06C7C574"/>
    <w:rsid w:val="06EE578C"/>
    <w:rsid w:val="06FD1555"/>
    <w:rsid w:val="0716FE07"/>
    <w:rsid w:val="07282DDD"/>
    <w:rsid w:val="074BE9F8"/>
    <w:rsid w:val="075C26DB"/>
    <w:rsid w:val="07624B18"/>
    <w:rsid w:val="077C04BD"/>
    <w:rsid w:val="079DF454"/>
    <w:rsid w:val="07B27445"/>
    <w:rsid w:val="07DE84B2"/>
    <w:rsid w:val="07F1808A"/>
    <w:rsid w:val="07FAC8EF"/>
    <w:rsid w:val="07FCE10B"/>
    <w:rsid w:val="07FD9E6F"/>
    <w:rsid w:val="07FE9A8E"/>
    <w:rsid w:val="080E5765"/>
    <w:rsid w:val="08110C09"/>
    <w:rsid w:val="08320530"/>
    <w:rsid w:val="083548A8"/>
    <w:rsid w:val="08370294"/>
    <w:rsid w:val="0870930D"/>
    <w:rsid w:val="0873D98B"/>
    <w:rsid w:val="08A10B3D"/>
    <w:rsid w:val="08AF6E60"/>
    <w:rsid w:val="090B2C86"/>
    <w:rsid w:val="0937F633"/>
    <w:rsid w:val="09AAC41C"/>
    <w:rsid w:val="09C1A6F5"/>
    <w:rsid w:val="09E1382D"/>
    <w:rsid w:val="09E77F59"/>
    <w:rsid w:val="09F90564"/>
    <w:rsid w:val="0A3452BD"/>
    <w:rsid w:val="0A41D9F8"/>
    <w:rsid w:val="0A6098E8"/>
    <w:rsid w:val="0A6547F0"/>
    <w:rsid w:val="0A893F3A"/>
    <w:rsid w:val="0A91730C"/>
    <w:rsid w:val="0A989868"/>
    <w:rsid w:val="0AAE9EFE"/>
    <w:rsid w:val="0ACBA8D7"/>
    <w:rsid w:val="0AE67A3E"/>
    <w:rsid w:val="0AEF35CE"/>
    <w:rsid w:val="0B206AD1"/>
    <w:rsid w:val="0B499579"/>
    <w:rsid w:val="0B87583A"/>
    <w:rsid w:val="0BA80883"/>
    <w:rsid w:val="0BD9B990"/>
    <w:rsid w:val="0BE5BA4D"/>
    <w:rsid w:val="0C19F113"/>
    <w:rsid w:val="0C2089F2"/>
    <w:rsid w:val="0C2631D5"/>
    <w:rsid w:val="0C390398"/>
    <w:rsid w:val="0C3C4FCE"/>
    <w:rsid w:val="0CA63E5B"/>
    <w:rsid w:val="0CB26474"/>
    <w:rsid w:val="0CE76C62"/>
    <w:rsid w:val="0D05E470"/>
    <w:rsid w:val="0D15D0D9"/>
    <w:rsid w:val="0D441287"/>
    <w:rsid w:val="0D5E58AB"/>
    <w:rsid w:val="0D685263"/>
    <w:rsid w:val="0D9ACDD1"/>
    <w:rsid w:val="0DEA27B7"/>
    <w:rsid w:val="0E3CC386"/>
    <w:rsid w:val="0E5B5633"/>
    <w:rsid w:val="0E66377E"/>
    <w:rsid w:val="0E85BCA3"/>
    <w:rsid w:val="0E957AB9"/>
    <w:rsid w:val="0EA3F50F"/>
    <w:rsid w:val="0EC680E8"/>
    <w:rsid w:val="0EE540B8"/>
    <w:rsid w:val="0F10BD21"/>
    <w:rsid w:val="0F1FE162"/>
    <w:rsid w:val="0F409F55"/>
    <w:rsid w:val="0F717916"/>
    <w:rsid w:val="0FA65925"/>
    <w:rsid w:val="0FDD4438"/>
    <w:rsid w:val="103686FB"/>
    <w:rsid w:val="10882B0B"/>
    <w:rsid w:val="111745BD"/>
    <w:rsid w:val="11373DA6"/>
    <w:rsid w:val="113CE914"/>
    <w:rsid w:val="11667A32"/>
    <w:rsid w:val="116790D6"/>
    <w:rsid w:val="1190E708"/>
    <w:rsid w:val="11C5E151"/>
    <w:rsid w:val="11DACC83"/>
    <w:rsid w:val="120CAC83"/>
    <w:rsid w:val="1231DE5F"/>
    <w:rsid w:val="123FEEA0"/>
    <w:rsid w:val="12928D1B"/>
    <w:rsid w:val="12D3981B"/>
    <w:rsid w:val="12EE110A"/>
    <w:rsid w:val="12FCBE5A"/>
    <w:rsid w:val="13108BCB"/>
    <w:rsid w:val="133ED08F"/>
    <w:rsid w:val="135B6F56"/>
    <w:rsid w:val="13606F91"/>
    <w:rsid w:val="137BB093"/>
    <w:rsid w:val="13866223"/>
    <w:rsid w:val="1388B469"/>
    <w:rsid w:val="1397C84E"/>
    <w:rsid w:val="139B8C94"/>
    <w:rsid w:val="139E569E"/>
    <w:rsid w:val="13E7E376"/>
    <w:rsid w:val="13EFFDE5"/>
    <w:rsid w:val="1401972B"/>
    <w:rsid w:val="14065EA3"/>
    <w:rsid w:val="1418F4C0"/>
    <w:rsid w:val="142C3D75"/>
    <w:rsid w:val="1456DDFC"/>
    <w:rsid w:val="1461D87E"/>
    <w:rsid w:val="1506304E"/>
    <w:rsid w:val="1544CD7C"/>
    <w:rsid w:val="1578C09B"/>
    <w:rsid w:val="15AA1C8A"/>
    <w:rsid w:val="15B4C8F8"/>
    <w:rsid w:val="15E139B6"/>
    <w:rsid w:val="16AEDA74"/>
    <w:rsid w:val="16B7B75C"/>
    <w:rsid w:val="16B91F89"/>
    <w:rsid w:val="16CA6F90"/>
    <w:rsid w:val="16F9D27A"/>
    <w:rsid w:val="1723AF5F"/>
    <w:rsid w:val="17509582"/>
    <w:rsid w:val="1773403C"/>
    <w:rsid w:val="177E7A98"/>
    <w:rsid w:val="1786020D"/>
    <w:rsid w:val="17870F25"/>
    <w:rsid w:val="17E6251C"/>
    <w:rsid w:val="18162ADE"/>
    <w:rsid w:val="1816E3DA"/>
    <w:rsid w:val="18227BBB"/>
    <w:rsid w:val="18372849"/>
    <w:rsid w:val="184963B1"/>
    <w:rsid w:val="184E0F6F"/>
    <w:rsid w:val="18721545"/>
    <w:rsid w:val="18A87FC9"/>
    <w:rsid w:val="18BD7E0F"/>
    <w:rsid w:val="18C2030E"/>
    <w:rsid w:val="18E1BD4C"/>
    <w:rsid w:val="192BA5D5"/>
    <w:rsid w:val="1952D5C1"/>
    <w:rsid w:val="19612621"/>
    <w:rsid w:val="196E5820"/>
    <w:rsid w:val="1978B8FB"/>
    <w:rsid w:val="198D8D7D"/>
    <w:rsid w:val="1993DA87"/>
    <w:rsid w:val="19AB3D3D"/>
    <w:rsid w:val="19BBE5C4"/>
    <w:rsid w:val="19D63CDA"/>
    <w:rsid w:val="19F9D7B5"/>
    <w:rsid w:val="1A1D8AD2"/>
    <w:rsid w:val="1A4E2BD0"/>
    <w:rsid w:val="1A6F9AB1"/>
    <w:rsid w:val="1A93D9CB"/>
    <w:rsid w:val="1ACEB42B"/>
    <w:rsid w:val="1AD23F79"/>
    <w:rsid w:val="1AE7B9DA"/>
    <w:rsid w:val="1AF1B482"/>
    <w:rsid w:val="1B2FAAE8"/>
    <w:rsid w:val="1B43DBC5"/>
    <w:rsid w:val="1B81CA5C"/>
    <w:rsid w:val="1B8F1463"/>
    <w:rsid w:val="1B977C32"/>
    <w:rsid w:val="1BD272DD"/>
    <w:rsid w:val="1BDAFAA4"/>
    <w:rsid w:val="1BFBC3E8"/>
    <w:rsid w:val="1C170706"/>
    <w:rsid w:val="1C43FDB0"/>
    <w:rsid w:val="1C5F74B2"/>
    <w:rsid w:val="1C656067"/>
    <w:rsid w:val="1C6D5E4A"/>
    <w:rsid w:val="1C70CDF3"/>
    <w:rsid w:val="1C8D3D80"/>
    <w:rsid w:val="1C91C3A5"/>
    <w:rsid w:val="1CC43220"/>
    <w:rsid w:val="1CE83700"/>
    <w:rsid w:val="1CEBE70B"/>
    <w:rsid w:val="1CF30D8A"/>
    <w:rsid w:val="1D113B5C"/>
    <w:rsid w:val="1D29E27B"/>
    <w:rsid w:val="1D9C0612"/>
    <w:rsid w:val="1E145AF0"/>
    <w:rsid w:val="1E39DC8E"/>
    <w:rsid w:val="1E42132F"/>
    <w:rsid w:val="1E5797A1"/>
    <w:rsid w:val="1E59420B"/>
    <w:rsid w:val="1E600281"/>
    <w:rsid w:val="1E674BAA"/>
    <w:rsid w:val="1E9D38B7"/>
    <w:rsid w:val="1EA66CB9"/>
    <w:rsid w:val="1EA8F162"/>
    <w:rsid w:val="1EB5097A"/>
    <w:rsid w:val="1EF71402"/>
    <w:rsid w:val="1F1C1EE4"/>
    <w:rsid w:val="1F379E09"/>
    <w:rsid w:val="1F4FD175"/>
    <w:rsid w:val="1F56AB4D"/>
    <w:rsid w:val="1F65B4B4"/>
    <w:rsid w:val="1F6E2481"/>
    <w:rsid w:val="1F6F6248"/>
    <w:rsid w:val="1F95488C"/>
    <w:rsid w:val="1F9E6C9D"/>
    <w:rsid w:val="20310D11"/>
    <w:rsid w:val="205267FD"/>
    <w:rsid w:val="207334BC"/>
    <w:rsid w:val="207E5637"/>
    <w:rsid w:val="208DD9E4"/>
    <w:rsid w:val="20B32302"/>
    <w:rsid w:val="20C42A98"/>
    <w:rsid w:val="20EA7E90"/>
    <w:rsid w:val="21113109"/>
    <w:rsid w:val="21768FE2"/>
    <w:rsid w:val="21813183"/>
    <w:rsid w:val="21A0D612"/>
    <w:rsid w:val="21B540C4"/>
    <w:rsid w:val="21D9C129"/>
    <w:rsid w:val="225208CC"/>
    <w:rsid w:val="225B5238"/>
    <w:rsid w:val="225D4668"/>
    <w:rsid w:val="227427E7"/>
    <w:rsid w:val="228F47A8"/>
    <w:rsid w:val="22AC6D03"/>
    <w:rsid w:val="22BB003D"/>
    <w:rsid w:val="23086045"/>
    <w:rsid w:val="23262B18"/>
    <w:rsid w:val="23809986"/>
    <w:rsid w:val="23A40F49"/>
    <w:rsid w:val="23C77F97"/>
    <w:rsid w:val="2444D57E"/>
    <w:rsid w:val="24466D17"/>
    <w:rsid w:val="24845FBA"/>
    <w:rsid w:val="24FC9EBD"/>
    <w:rsid w:val="251BEF8D"/>
    <w:rsid w:val="2525B833"/>
    <w:rsid w:val="2525D920"/>
    <w:rsid w:val="2527FF49"/>
    <w:rsid w:val="252C25E4"/>
    <w:rsid w:val="253227CF"/>
    <w:rsid w:val="253EF6E5"/>
    <w:rsid w:val="25614B07"/>
    <w:rsid w:val="2576AF63"/>
    <w:rsid w:val="25864A36"/>
    <w:rsid w:val="25B878EC"/>
    <w:rsid w:val="2632C470"/>
    <w:rsid w:val="263BEA83"/>
    <w:rsid w:val="2676FBF9"/>
    <w:rsid w:val="267D68E7"/>
    <w:rsid w:val="2695074A"/>
    <w:rsid w:val="26BF7FC4"/>
    <w:rsid w:val="26E3F30B"/>
    <w:rsid w:val="270073D7"/>
    <w:rsid w:val="27147B7E"/>
    <w:rsid w:val="271E0155"/>
    <w:rsid w:val="27348402"/>
    <w:rsid w:val="274DAA28"/>
    <w:rsid w:val="2762891A"/>
    <w:rsid w:val="27695564"/>
    <w:rsid w:val="27723030"/>
    <w:rsid w:val="27ADFC42"/>
    <w:rsid w:val="27D7BAE4"/>
    <w:rsid w:val="27E989A6"/>
    <w:rsid w:val="2829183C"/>
    <w:rsid w:val="28556B6F"/>
    <w:rsid w:val="28DC4B86"/>
    <w:rsid w:val="29176A56"/>
    <w:rsid w:val="293AFF38"/>
    <w:rsid w:val="294310EC"/>
    <w:rsid w:val="296ACBE3"/>
    <w:rsid w:val="297F6896"/>
    <w:rsid w:val="2991D557"/>
    <w:rsid w:val="29A68F18"/>
    <w:rsid w:val="29B64C90"/>
    <w:rsid w:val="29DFE163"/>
    <w:rsid w:val="2A1B93CD"/>
    <w:rsid w:val="2A6299C4"/>
    <w:rsid w:val="2A7FE3EA"/>
    <w:rsid w:val="2A9D9B58"/>
    <w:rsid w:val="2B6857F9"/>
    <w:rsid w:val="2B6CAD6E"/>
    <w:rsid w:val="2B833DBD"/>
    <w:rsid w:val="2B891A27"/>
    <w:rsid w:val="2B8CEA9B"/>
    <w:rsid w:val="2BE66121"/>
    <w:rsid w:val="2BECA893"/>
    <w:rsid w:val="2C1EC8BE"/>
    <w:rsid w:val="2C47FC9C"/>
    <w:rsid w:val="2C4B6D8B"/>
    <w:rsid w:val="2C6A9C1F"/>
    <w:rsid w:val="2C729AEB"/>
    <w:rsid w:val="2C83FA20"/>
    <w:rsid w:val="2C860D4F"/>
    <w:rsid w:val="2CB26111"/>
    <w:rsid w:val="2CC5825C"/>
    <w:rsid w:val="2CC7AA4F"/>
    <w:rsid w:val="2CD5B679"/>
    <w:rsid w:val="2CDB01DA"/>
    <w:rsid w:val="2D257796"/>
    <w:rsid w:val="2D823182"/>
    <w:rsid w:val="2D8B993F"/>
    <w:rsid w:val="2DCBB4FC"/>
    <w:rsid w:val="2DCFEBC8"/>
    <w:rsid w:val="2E1E1821"/>
    <w:rsid w:val="2E1FAB27"/>
    <w:rsid w:val="2E22FDEC"/>
    <w:rsid w:val="2E41ECDE"/>
    <w:rsid w:val="2E81C50F"/>
    <w:rsid w:val="2E969424"/>
    <w:rsid w:val="2EF23FC4"/>
    <w:rsid w:val="2F00B253"/>
    <w:rsid w:val="2F0C57E4"/>
    <w:rsid w:val="2F3F3DA7"/>
    <w:rsid w:val="2F6C72F6"/>
    <w:rsid w:val="2F9DD0F4"/>
    <w:rsid w:val="2FA0FE5A"/>
    <w:rsid w:val="2FA5A728"/>
    <w:rsid w:val="2FAD047F"/>
    <w:rsid w:val="2FFF0637"/>
    <w:rsid w:val="3017A39A"/>
    <w:rsid w:val="302A536E"/>
    <w:rsid w:val="305BE3A4"/>
    <w:rsid w:val="305DCC21"/>
    <w:rsid w:val="308917C3"/>
    <w:rsid w:val="30B50210"/>
    <w:rsid w:val="30D083C8"/>
    <w:rsid w:val="30D6EB1D"/>
    <w:rsid w:val="30E0D211"/>
    <w:rsid w:val="30E8C804"/>
    <w:rsid w:val="314B9FB7"/>
    <w:rsid w:val="316EB39B"/>
    <w:rsid w:val="3174E565"/>
    <w:rsid w:val="317E297D"/>
    <w:rsid w:val="31B73C06"/>
    <w:rsid w:val="31CB6BB5"/>
    <w:rsid w:val="31EB5279"/>
    <w:rsid w:val="31F0212A"/>
    <w:rsid w:val="321704AA"/>
    <w:rsid w:val="3226A5B2"/>
    <w:rsid w:val="325EFBF5"/>
    <w:rsid w:val="32686ADB"/>
    <w:rsid w:val="327B1843"/>
    <w:rsid w:val="327F74A5"/>
    <w:rsid w:val="3283CEFE"/>
    <w:rsid w:val="328CAC95"/>
    <w:rsid w:val="3296D5D6"/>
    <w:rsid w:val="32AA32CA"/>
    <w:rsid w:val="32B94137"/>
    <w:rsid w:val="32F31DC5"/>
    <w:rsid w:val="33148992"/>
    <w:rsid w:val="33370B61"/>
    <w:rsid w:val="334DD7A7"/>
    <w:rsid w:val="33639DE8"/>
    <w:rsid w:val="3381CD35"/>
    <w:rsid w:val="33D8AE08"/>
    <w:rsid w:val="33F042C4"/>
    <w:rsid w:val="3400A890"/>
    <w:rsid w:val="34414DB6"/>
    <w:rsid w:val="345D9A8B"/>
    <w:rsid w:val="3467404C"/>
    <w:rsid w:val="34795A9C"/>
    <w:rsid w:val="347EF5FF"/>
    <w:rsid w:val="34816EF8"/>
    <w:rsid w:val="348946A7"/>
    <w:rsid w:val="348BF75E"/>
    <w:rsid w:val="348D98FE"/>
    <w:rsid w:val="34A5D97F"/>
    <w:rsid w:val="34B055A9"/>
    <w:rsid w:val="34B09345"/>
    <w:rsid w:val="34B334A0"/>
    <w:rsid w:val="34B8F717"/>
    <w:rsid w:val="35010D4F"/>
    <w:rsid w:val="3530EA6A"/>
    <w:rsid w:val="35441EBD"/>
    <w:rsid w:val="35561473"/>
    <w:rsid w:val="3568C602"/>
    <w:rsid w:val="3572ED93"/>
    <w:rsid w:val="35C5AB04"/>
    <w:rsid w:val="35D15F7F"/>
    <w:rsid w:val="35E1A28A"/>
    <w:rsid w:val="35E5071D"/>
    <w:rsid w:val="36125F03"/>
    <w:rsid w:val="362593B1"/>
    <w:rsid w:val="363EB91A"/>
    <w:rsid w:val="365EC15C"/>
    <w:rsid w:val="3693960D"/>
    <w:rsid w:val="369979D3"/>
    <w:rsid w:val="36B0FEB4"/>
    <w:rsid w:val="36DFBAD1"/>
    <w:rsid w:val="36E9AB73"/>
    <w:rsid w:val="370CC1B8"/>
    <w:rsid w:val="371C0B26"/>
    <w:rsid w:val="3745D323"/>
    <w:rsid w:val="37994637"/>
    <w:rsid w:val="379CD421"/>
    <w:rsid w:val="37AB7C63"/>
    <w:rsid w:val="37E94641"/>
    <w:rsid w:val="37F9A073"/>
    <w:rsid w:val="37FF7FD2"/>
    <w:rsid w:val="3803FDBF"/>
    <w:rsid w:val="3811ADD5"/>
    <w:rsid w:val="3820D53F"/>
    <w:rsid w:val="382DA006"/>
    <w:rsid w:val="3834AF2F"/>
    <w:rsid w:val="3870073F"/>
    <w:rsid w:val="389940A4"/>
    <w:rsid w:val="38B983C7"/>
    <w:rsid w:val="38C03D7B"/>
    <w:rsid w:val="38C873F1"/>
    <w:rsid w:val="38D95934"/>
    <w:rsid w:val="38FA2619"/>
    <w:rsid w:val="39152E3E"/>
    <w:rsid w:val="392B52CB"/>
    <w:rsid w:val="395A3C22"/>
    <w:rsid w:val="397996C9"/>
    <w:rsid w:val="39AD46BA"/>
    <w:rsid w:val="39D46BEB"/>
    <w:rsid w:val="39E2C8D8"/>
    <w:rsid w:val="3A77A493"/>
    <w:rsid w:val="3A85168C"/>
    <w:rsid w:val="3A891B6F"/>
    <w:rsid w:val="3A9A92A8"/>
    <w:rsid w:val="3AB1D17C"/>
    <w:rsid w:val="3AD63354"/>
    <w:rsid w:val="3AF5119A"/>
    <w:rsid w:val="3B0C7887"/>
    <w:rsid w:val="3B8368C2"/>
    <w:rsid w:val="3B941B34"/>
    <w:rsid w:val="3BECDFAB"/>
    <w:rsid w:val="3C1EC674"/>
    <w:rsid w:val="3C2007F4"/>
    <w:rsid w:val="3C29EF4E"/>
    <w:rsid w:val="3C2F3D5A"/>
    <w:rsid w:val="3C322A01"/>
    <w:rsid w:val="3C346ACB"/>
    <w:rsid w:val="3C529E53"/>
    <w:rsid w:val="3C54B987"/>
    <w:rsid w:val="3CA71625"/>
    <w:rsid w:val="3CBC5E6A"/>
    <w:rsid w:val="3CC14AEB"/>
    <w:rsid w:val="3CDFA883"/>
    <w:rsid w:val="3CE65DFD"/>
    <w:rsid w:val="3D241292"/>
    <w:rsid w:val="3D2B2673"/>
    <w:rsid w:val="3D3C3F10"/>
    <w:rsid w:val="3D4EFC55"/>
    <w:rsid w:val="3D7ACD1B"/>
    <w:rsid w:val="3D8F59F6"/>
    <w:rsid w:val="3ECDAE82"/>
    <w:rsid w:val="3EF2F6F0"/>
    <w:rsid w:val="3F12DDF4"/>
    <w:rsid w:val="3F28666C"/>
    <w:rsid w:val="3F372338"/>
    <w:rsid w:val="3F465988"/>
    <w:rsid w:val="3F47B6D7"/>
    <w:rsid w:val="3F51E0A4"/>
    <w:rsid w:val="3F7593BF"/>
    <w:rsid w:val="3F768B94"/>
    <w:rsid w:val="3F79A72F"/>
    <w:rsid w:val="3FA77BC6"/>
    <w:rsid w:val="3FB9F418"/>
    <w:rsid w:val="3FD841A4"/>
    <w:rsid w:val="3FE4F732"/>
    <w:rsid w:val="400C4E6F"/>
    <w:rsid w:val="406D413E"/>
    <w:rsid w:val="409058C7"/>
    <w:rsid w:val="40910F86"/>
    <w:rsid w:val="40A9F621"/>
    <w:rsid w:val="40AAC474"/>
    <w:rsid w:val="41205718"/>
    <w:rsid w:val="417B93B1"/>
    <w:rsid w:val="4185C1D9"/>
    <w:rsid w:val="419A1757"/>
    <w:rsid w:val="41AFE95C"/>
    <w:rsid w:val="41F53E77"/>
    <w:rsid w:val="41FA76B4"/>
    <w:rsid w:val="42050B79"/>
    <w:rsid w:val="42068D89"/>
    <w:rsid w:val="42249DFC"/>
    <w:rsid w:val="42341A60"/>
    <w:rsid w:val="427DA71B"/>
    <w:rsid w:val="429BDF35"/>
    <w:rsid w:val="429CE7A9"/>
    <w:rsid w:val="42A139D9"/>
    <w:rsid w:val="42BD3738"/>
    <w:rsid w:val="430FF581"/>
    <w:rsid w:val="431C260A"/>
    <w:rsid w:val="4325AA40"/>
    <w:rsid w:val="436FF12B"/>
    <w:rsid w:val="43746C4B"/>
    <w:rsid w:val="439986F1"/>
    <w:rsid w:val="439F7617"/>
    <w:rsid w:val="43C03394"/>
    <w:rsid w:val="43D711A9"/>
    <w:rsid w:val="43E64F17"/>
    <w:rsid w:val="43EE21B1"/>
    <w:rsid w:val="4407FB77"/>
    <w:rsid w:val="440EC970"/>
    <w:rsid w:val="4416D817"/>
    <w:rsid w:val="443EAA9D"/>
    <w:rsid w:val="449083AD"/>
    <w:rsid w:val="44A745FD"/>
    <w:rsid w:val="44A8C369"/>
    <w:rsid w:val="44D57F65"/>
    <w:rsid w:val="44E02C88"/>
    <w:rsid w:val="45063AAB"/>
    <w:rsid w:val="4515591F"/>
    <w:rsid w:val="453B0C78"/>
    <w:rsid w:val="457EED3C"/>
    <w:rsid w:val="45CA3D95"/>
    <w:rsid w:val="45EF6739"/>
    <w:rsid w:val="461B4D14"/>
    <w:rsid w:val="463CC572"/>
    <w:rsid w:val="464F04D4"/>
    <w:rsid w:val="465ADD24"/>
    <w:rsid w:val="469D4F38"/>
    <w:rsid w:val="46ACCDE0"/>
    <w:rsid w:val="46ADC082"/>
    <w:rsid w:val="46CD824A"/>
    <w:rsid w:val="46EA99D9"/>
    <w:rsid w:val="47044DEF"/>
    <w:rsid w:val="4716FF54"/>
    <w:rsid w:val="475850D9"/>
    <w:rsid w:val="475C8DBB"/>
    <w:rsid w:val="47C986B7"/>
    <w:rsid w:val="47E1A970"/>
    <w:rsid w:val="4816E2CB"/>
    <w:rsid w:val="4847C591"/>
    <w:rsid w:val="485C609F"/>
    <w:rsid w:val="4865EC54"/>
    <w:rsid w:val="48895CF1"/>
    <w:rsid w:val="488C5C3C"/>
    <w:rsid w:val="488C83D3"/>
    <w:rsid w:val="4898E0B0"/>
    <w:rsid w:val="48D23962"/>
    <w:rsid w:val="48D66882"/>
    <w:rsid w:val="48E10BD7"/>
    <w:rsid w:val="48F83029"/>
    <w:rsid w:val="4937DA6D"/>
    <w:rsid w:val="4945FCB8"/>
    <w:rsid w:val="494B92BE"/>
    <w:rsid w:val="4963B7A1"/>
    <w:rsid w:val="4984594E"/>
    <w:rsid w:val="49C216B4"/>
    <w:rsid w:val="4A034367"/>
    <w:rsid w:val="4A10CC7D"/>
    <w:rsid w:val="4A5C6CFF"/>
    <w:rsid w:val="4A92EFE1"/>
    <w:rsid w:val="4AA0DEA9"/>
    <w:rsid w:val="4AA95C59"/>
    <w:rsid w:val="4AB4837A"/>
    <w:rsid w:val="4AE6DF62"/>
    <w:rsid w:val="4B03C10A"/>
    <w:rsid w:val="4B0C54AD"/>
    <w:rsid w:val="4B14E1CD"/>
    <w:rsid w:val="4B8BDC9D"/>
    <w:rsid w:val="4BBBADDE"/>
    <w:rsid w:val="4C04BA12"/>
    <w:rsid w:val="4C6FFDB8"/>
    <w:rsid w:val="4CB0917A"/>
    <w:rsid w:val="4D000B81"/>
    <w:rsid w:val="4D559E8F"/>
    <w:rsid w:val="4D5EA044"/>
    <w:rsid w:val="4D5FCD5F"/>
    <w:rsid w:val="4D8148C3"/>
    <w:rsid w:val="4D8359C6"/>
    <w:rsid w:val="4DA9025E"/>
    <w:rsid w:val="4DE3CE90"/>
    <w:rsid w:val="4DEE0925"/>
    <w:rsid w:val="4DF54B66"/>
    <w:rsid w:val="4DFC1EDA"/>
    <w:rsid w:val="4E0BC2F2"/>
    <w:rsid w:val="4E2C3A24"/>
    <w:rsid w:val="4E2F5654"/>
    <w:rsid w:val="4E3926A6"/>
    <w:rsid w:val="4E4636A0"/>
    <w:rsid w:val="4E5E78BF"/>
    <w:rsid w:val="4E671F35"/>
    <w:rsid w:val="4E87106C"/>
    <w:rsid w:val="4E90B5AE"/>
    <w:rsid w:val="4EB2A40C"/>
    <w:rsid w:val="4EEC846E"/>
    <w:rsid w:val="4F0AE3B5"/>
    <w:rsid w:val="4F2F0168"/>
    <w:rsid w:val="4F346F2F"/>
    <w:rsid w:val="4FAE121D"/>
    <w:rsid w:val="500289B3"/>
    <w:rsid w:val="501CC4B1"/>
    <w:rsid w:val="502B33CA"/>
    <w:rsid w:val="5038BD1E"/>
    <w:rsid w:val="50391D17"/>
    <w:rsid w:val="5050FEE1"/>
    <w:rsid w:val="505D1FDF"/>
    <w:rsid w:val="505F2DDB"/>
    <w:rsid w:val="506E04C4"/>
    <w:rsid w:val="50704E0E"/>
    <w:rsid w:val="50834B2B"/>
    <w:rsid w:val="509D7E29"/>
    <w:rsid w:val="50B89C5C"/>
    <w:rsid w:val="50EEC3C7"/>
    <w:rsid w:val="50F19C79"/>
    <w:rsid w:val="512D180B"/>
    <w:rsid w:val="513A2F48"/>
    <w:rsid w:val="513C5636"/>
    <w:rsid w:val="5153AEFB"/>
    <w:rsid w:val="517D7702"/>
    <w:rsid w:val="51910DEC"/>
    <w:rsid w:val="5202F801"/>
    <w:rsid w:val="52055E8C"/>
    <w:rsid w:val="52368EAD"/>
    <w:rsid w:val="523D7F04"/>
    <w:rsid w:val="52719664"/>
    <w:rsid w:val="52863D53"/>
    <w:rsid w:val="52AAC1FB"/>
    <w:rsid w:val="52C9E01D"/>
    <w:rsid w:val="52D8D142"/>
    <w:rsid w:val="5318F9B3"/>
    <w:rsid w:val="534ED3F8"/>
    <w:rsid w:val="535608A1"/>
    <w:rsid w:val="53682416"/>
    <w:rsid w:val="5370751E"/>
    <w:rsid w:val="53A8D10A"/>
    <w:rsid w:val="53B3F371"/>
    <w:rsid w:val="53CE8B16"/>
    <w:rsid w:val="53D39F75"/>
    <w:rsid w:val="54012AE2"/>
    <w:rsid w:val="543002A3"/>
    <w:rsid w:val="54329C70"/>
    <w:rsid w:val="54331742"/>
    <w:rsid w:val="543B7583"/>
    <w:rsid w:val="544A64F4"/>
    <w:rsid w:val="54685DF0"/>
    <w:rsid w:val="546FC8FA"/>
    <w:rsid w:val="54917AF3"/>
    <w:rsid w:val="54936303"/>
    <w:rsid w:val="54D88785"/>
    <w:rsid w:val="54DAFB17"/>
    <w:rsid w:val="54DD3078"/>
    <w:rsid w:val="54F0BB14"/>
    <w:rsid w:val="557A759B"/>
    <w:rsid w:val="55A030C8"/>
    <w:rsid w:val="55B4E92F"/>
    <w:rsid w:val="55C8CC42"/>
    <w:rsid w:val="55F827FB"/>
    <w:rsid w:val="56069709"/>
    <w:rsid w:val="561C107D"/>
    <w:rsid w:val="5647F180"/>
    <w:rsid w:val="56482A35"/>
    <w:rsid w:val="56857220"/>
    <w:rsid w:val="569BC793"/>
    <w:rsid w:val="56C760EC"/>
    <w:rsid w:val="57080425"/>
    <w:rsid w:val="573D59F4"/>
    <w:rsid w:val="57BA687B"/>
    <w:rsid w:val="57D303C1"/>
    <w:rsid w:val="57DE2BE5"/>
    <w:rsid w:val="58297512"/>
    <w:rsid w:val="585001D6"/>
    <w:rsid w:val="586ED38A"/>
    <w:rsid w:val="587B883D"/>
    <w:rsid w:val="588BA943"/>
    <w:rsid w:val="58AA6F04"/>
    <w:rsid w:val="58E38601"/>
    <w:rsid w:val="592E8CAD"/>
    <w:rsid w:val="5945AF3E"/>
    <w:rsid w:val="594BE9D7"/>
    <w:rsid w:val="597613DE"/>
    <w:rsid w:val="599AAF84"/>
    <w:rsid w:val="59AD21AF"/>
    <w:rsid w:val="59F08096"/>
    <w:rsid w:val="5A121CB9"/>
    <w:rsid w:val="5A46BE98"/>
    <w:rsid w:val="5A7F5662"/>
    <w:rsid w:val="5A8B51A5"/>
    <w:rsid w:val="5A9FE4BB"/>
    <w:rsid w:val="5AAE6DCA"/>
    <w:rsid w:val="5AEF8DCA"/>
    <w:rsid w:val="5AF65D60"/>
    <w:rsid w:val="5AF91BBE"/>
    <w:rsid w:val="5B1160A1"/>
    <w:rsid w:val="5B286E2F"/>
    <w:rsid w:val="5B2CDBEB"/>
    <w:rsid w:val="5B538886"/>
    <w:rsid w:val="5B7A0AFF"/>
    <w:rsid w:val="5B9F7619"/>
    <w:rsid w:val="5BAA6294"/>
    <w:rsid w:val="5BF4A6D7"/>
    <w:rsid w:val="5C1EE569"/>
    <w:rsid w:val="5C9EA376"/>
    <w:rsid w:val="5CB30FC4"/>
    <w:rsid w:val="5CDD1B1A"/>
    <w:rsid w:val="5CDE071B"/>
    <w:rsid w:val="5CFD06EE"/>
    <w:rsid w:val="5D361572"/>
    <w:rsid w:val="5DB06CB1"/>
    <w:rsid w:val="5E5E5156"/>
    <w:rsid w:val="5E6F67B7"/>
    <w:rsid w:val="5EC3455B"/>
    <w:rsid w:val="5ED99545"/>
    <w:rsid w:val="5EDEBD3B"/>
    <w:rsid w:val="5EE12D23"/>
    <w:rsid w:val="5F5A3F0F"/>
    <w:rsid w:val="5F5DE982"/>
    <w:rsid w:val="5FB1B7EC"/>
    <w:rsid w:val="5FFEF4B7"/>
    <w:rsid w:val="600F90DD"/>
    <w:rsid w:val="601D1C47"/>
    <w:rsid w:val="6035D8A1"/>
    <w:rsid w:val="603F35BC"/>
    <w:rsid w:val="60488A83"/>
    <w:rsid w:val="606ED0B0"/>
    <w:rsid w:val="60707D31"/>
    <w:rsid w:val="60CC3908"/>
    <w:rsid w:val="61048DB8"/>
    <w:rsid w:val="6121CAB1"/>
    <w:rsid w:val="618A5EC5"/>
    <w:rsid w:val="61B7FDF6"/>
    <w:rsid w:val="61D2631D"/>
    <w:rsid w:val="62143A5E"/>
    <w:rsid w:val="621B5336"/>
    <w:rsid w:val="623DEEC8"/>
    <w:rsid w:val="625E8DF8"/>
    <w:rsid w:val="626FC8CF"/>
    <w:rsid w:val="627490FC"/>
    <w:rsid w:val="62AE9E9A"/>
    <w:rsid w:val="62B172CE"/>
    <w:rsid w:val="62D7E48B"/>
    <w:rsid w:val="62F561FA"/>
    <w:rsid w:val="62F60624"/>
    <w:rsid w:val="62F92A47"/>
    <w:rsid w:val="6301A24D"/>
    <w:rsid w:val="6323FCE2"/>
    <w:rsid w:val="632F6B2D"/>
    <w:rsid w:val="63347C94"/>
    <w:rsid w:val="63947C21"/>
    <w:rsid w:val="63A48903"/>
    <w:rsid w:val="63BA2D45"/>
    <w:rsid w:val="63D7AB6C"/>
    <w:rsid w:val="63F2C04A"/>
    <w:rsid w:val="646995E9"/>
    <w:rsid w:val="64BE709A"/>
    <w:rsid w:val="64C4839A"/>
    <w:rsid w:val="64E14F88"/>
    <w:rsid w:val="64F6A1DA"/>
    <w:rsid w:val="64F7D469"/>
    <w:rsid w:val="651C6175"/>
    <w:rsid w:val="6523AFE0"/>
    <w:rsid w:val="65924D7C"/>
    <w:rsid w:val="65A394E7"/>
    <w:rsid w:val="65AC7E65"/>
    <w:rsid w:val="65B6C588"/>
    <w:rsid w:val="65ED03B5"/>
    <w:rsid w:val="662710ED"/>
    <w:rsid w:val="66474BAF"/>
    <w:rsid w:val="6656819B"/>
    <w:rsid w:val="66BE1F23"/>
    <w:rsid w:val="66D4E2F1"/>
    <w:rsid w:val="66E7AB81"/>
    <w:rsid w:val="66EE64EA"/>
    <w:rsid w:val="673D74D2"/>
    <w:rsid w:val="677134B8"/>
    <w:rsid w:val="6776721C"/>
    <w:rsid w:val="678B9719"/>
    <w:rsid w:val="6797AC27"/>
    <w:rsid w:val="67A33500"/>
    <w:rsid w:val="67E2E8BF"/>
    <w:rsid w:val="685D0A25"/>
    <w:rsid w:val="68E97EB8"/>
    <w:rsid w:val="68FFBF6D"/>
    <w:rsid w:val="69020E54"/>
    <w:rsid w:val="690555F7"/>
    <w:rsid w:val="691ACF2A"/>
    <w:rsid w:val="693043EF"/>
    <w:rsid w:val="693F3567"/>
    <w:rsid w:val="6946D0FF"/>
    <w:rsid w:val="69777758"/>
    <w:rsid w:val="69907CA8"/>
    <w:rsid w:val="6992114B"/>
    <w:rsid w:val="69AFB6EE"/>
    <w:rsid w:val="69D68FBC"/>
    <w:rsid w:val="69D80307"/>
    <w:rsid w:val="69F530C2"/>
    <w:rsid w:val="6A39AF7A"/>
    <w:rsid w:val="6A77A6EC"/>
    <w:rsid w:val="6A81D911"/>
    <w:rsid w:val="6A8FF2A0"/>
    <w:rsid w:val="6AC0CD93"/>
    <w:rsid w:val="6AE0E26E"/>
    <w:rsid w:val="6AF00CD8"/>
    <w:rsid w:val="6B45BE7E"/>
    <w:rsid w:val="6B74A23B"/>
    <w:rsid w:val="6B976EAA"/>
    <w:rsid w:val="6B9EC14B"/>
    <w:rsid w:val="6BB0A730"/>
    <w:rsid w:val="6BB7DF21"/>
    <w:rsid w:val="6BCC2F48"/>
    <w:rsid w:val="6BCDAD69"/>
    <w:rsid w:val="6C11BEE0"/>
    <w:rsid w:val="6CCE0889"/>
    <w:rsid w:val="6D40B7A5"/>
    <w:rsid w:val="6D6394F9"/>
    <w:rsid w:val="6DBEA21B"/>
    <w:rsid w:val="6DD4A686"/>
    <w:rsid w:val="6DF0B299"/>
    <w:rsid w:val="6E477DAE"/>
    <w:rsid w:val="6E62D24D"/>
    <w:rsid w:val="6EA74573"/>
    <w:rsid w:val="6EC68908"/>
    <w:rsid w:val="6ECBF3CE"/>
    <w:rsid w:val="6EE44AF4"/>
    <w:rsid w:val="6EFF4A44"/>
    <w:rsid w:val="6F7E3BCD"/>
    <w:rsid w:val="6FA12499"/>
    <w:rsid w:val="6FDC79E1"/>
    <w:rsid w:val="6FF74AF4"/>
    <w:rsid w:val="700A0441"/>
    <w:rsid w:val="70113E47"/>
    <w:rsid w:val="7012C1DA"/>
    <w:rsid w:val="7024CC12"/>
    <w:rsid w:val="702DA07E"/>
    <w:rsid w:val="7047448B"/>
    <w:rsid w:val="70567DDE"/>
    <w:rsid w:val="708D655E"/>
    <w:rsid w:val="709680FF"/>
    <w:rsid w:val="70A66A80"/>
    <w:rsid w:val="7102901E"/>
    <w:rsid w:val="710617CE"/>
    <w:rsid w:val="71061EC3"/>
    <w:rsid w:val="71256159"/>
    <w:rsid w:val="718B44FA"/>
    <w:rsid w:val="7199868B"/>
    <w:rsid w:val="71B80A64"/>
    <w:rsid w:val="71BD293B"/>
    <w:rsid w:val="71BD8A9C"/>
    <w:rsid w:val="71E0630D"/>
    <w:rsid w:val="71E314EC"/>
    <w:rsid w:val="7213B360"/>
    <w:rsid w:val="7223B26D"/>
    <w:rsid w:val="722DB3C5"/>
    <w:rsid w:val="7235F8A7"/>
    <w:rsid w:val="728A8BDD"/>
    <w:rsid w:val="729D82C5"/>
    <w:rsid w:val="72B3886A"/>
    <w:rsid w:val="73507B48"/>
    <w:rsid w:val="7356C898"/>
    <w:rsid w:val="735D5285"/>
    <w:rsid w:val="7361C58F"/>
    <w:rsid w:val="73653D23"/>
    <w:rsid w:val="736F795E"/>
    <w:rsid w:val="73853A56"/>
    <w:rsid w:val="73AD2D2F"/>
    <w:rsid w:val="73F46B53"/>
    <w:rsid w:val="73FC1B62"/>
    <w:rsid w:val="741330A1"/>
    <w:rsid w:val="74174471"/>
    <w:rsid w:val="743A8694"/>
    <w:rsid w:val="74558E31"/>
    <w:rsid w:val="747729FB"/>
    <w:rsid w:val="751F742D"/>
    <w:rsid w:val="7520F9E3"/>
    <w:rsid w:val="7575F3E3"/>
    <w:rsid w:val="75BDDB27"/>
    <w:rsid w:val="75D79D28"/>
    <w:rsid w:val="75E239D5"/>
    <w:rsid w:val="75EC0028"/>
    <w:rsid w:val="76073477"/>
    <w:rsid w:val="7642033A"/>
    <w:rsid w:val="764F9864"/>
    <w:rsid w:val="767FE683"/>
    <w:rsid w:val="76843330"/>
    <w:rsid w:val="76942BD1"/>
    <w:rsid w:val="769EB2AA"/>
    <w:rsid w:val="76A01577"/>
    <w:rsid w:val="76AB8989"/>
    <w:rsid w:val="76B09314"/>
    <w:rsid w:val="76B15311"/>
    <w:rsid w:val="76B6A28B"/>
    <w:rsid w:val="76D5DD57"/>
    <w:rsid w:val="76F9AF04"/>
    <w:rsid w:val="7709A58A"/>
    <w:rsid w:val="772CF7DC"/>
    <w:rsid w:val="778AE59F"/>
    <w:rsid w:val="77E353C1"/>
    <w:rsid w:val="77FFCD3D"/>
    <w:rsid w:val="780BD464"/>
    <w:rsid w:val="78D19972"/>
    <w:rsid w:val="78E5ECA9"/>
    <w:rsid w:val="7908B86B"/>
    <w:rsid w:val="791D6760"/>
    <w:rsid w:val="794E408C"/>
    <w:rsid w:val="797B70DF"/>
    <w:rsid w:val="79F7CA4A"/>
    <w:rsid w:val="79FBA77D"/>
    <w:rsid w:val="7A1B8B2E"/>
    <w:rsid w:val="7A1D7EF9"/>
    <w:rsid w:val="7A4AA6F3"/>
    <w:rsid w:val="7A80A247"/>
    <w:rsid w:val="7A982DA7"/>
    <w:rsid w:val="7ABDA468"/>
    <w:rsid w:val="7AC15C96"/>
    <w:rsid w:val="7B2F2644"/>
    <w:rsid w:val="7B7F38A2"/>
    <w:rsid w:val="7B8604EB"/>
    <w:rsid w:val="7B91E4B8"/>
    <w:rsid w:val="7BA475BD"/>
    <w:rsid w:val="7BA6896B"/>
    <w:rsid w:val="7BDFB018"/>
    <w:rsid w:val="7BE4363D"/>
    <w:rsid w:val="7BFED30D"/>
    <w:rsid w:val="7C3AA998"/>
    <w:rsid w:val="7C476971"/>
    <w:rsid w:val="7C47E82A"/>
    <w:rsid w:val="7C4B870C"/>
    <w:rsid w:val="7C7BBF1C"/>
    <w:rsid w:val="7C823175"/>
    <w:rsid w:val="7CA65EBE"/>
    <w:rsid w:val="7CC2BE81"/>
    <w:rsid w:val="7D09AE2A"/>
    <w:rsid w:val="7D0A3639"/>
    <w:rsid w:val="7D244807"/>
    <w:rsid w:val="7D40461E"/>
    <w:rsid w:val="7DAE4C54"/>
    <w:rsid w:val="7DBEC766"/>
    <w:rsid w:val="7DE5F54F"/>
    <w:rsid w:val="7DEAC75F"/>
    <w:rsid w:val="7E6035FE"/>
    <w:rsid w:val="7E94C8B7"/>
    <w:rsid w:val="7EABFE9B"/>
    <w:rsid w:val="7F0577F5"/>
    <w:rsid w:val="7F0BDEBD"/>
    <w:rsid w:val="7F261A0A"/>
    <w:rsid w:val="7F274B18"/>
    <w:rsid w:val="7F30E4A2"/>
    <w:rsid w:val="7FCE08B8"/>
    <w:rsid w:val="7FF8F262"/>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A8EB27F"/>
  <w15:docId w15:val="{A315063A-2C22-48F8-B1D4-E5BC1722B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99"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67CA"/>
    <w:rPr>
      <w:rFonts w:ascii="Calibri" w:eastAsiaTheme="minorHAnsi" w:hAnsi="Calibri" w:cs="Calibri"/>
      <w:sz w:val="22"/>
      <w:szCs w:val="22"/>
    </w:rPr>
  </w:style>
  <w:style w:type="paragraph" w:styleId="Heading1">
    <w:name w:val="heading 1"/>
    <w:basedOn w:val="Normal"/>
    <w:next w:val="Normal"/>
    <w:link w:val="Heading1Char"/>
    <w:autoRedefine/>
    <w:uiPriority w:val="9"/>
    <w:qFormat/>
    <w:rsid w:val="007C5026"/>
    <w:pPr>
      <w:keepNext/>
      <w:keepLines/>
      <w:pageBreakBefore/>
      <w:numPr>
        <w:numId w:val="6"/>
      </w:numPr>
      <w:tabs>
        <w:tab w:val="left" w:pos="0"/>
      </w:tabs>
      <w:spacing w:after="240" w:line="360" w:lineRule="exact"/>
      <w:outlineLvl w:val="0"/>
    </w:pPr>
    <w:rPr>
      <w:rFonts w:asciiTheme="minorHAnsi" w:eastAsia="Times New Roman" w:hAnsiTheme="minorHAnsi" w:cs="Times New Roman"/>
      <w:b/>
      <w:color w:val="0070C0"/>
      <w:kern w:val="36"/>
      <w:sz w:val="28"/>
      <w:szCs w:val="28"/>
    </w:rPr>
  </w:style>
  <w:style w:type="paragraph" w:styleId="Heading2">
    <w:name w:val="heading 2"/>
    <w:basedOn w:val="Normal"/>
    <w:next w:val="Normal"/>
    <w:autoRedefine/>
    <w:uiPriority w:val="9"/>
    <w:qFormat/>
    <w:rsid w:val="007075AA"/>
    <w:pPr>
      <w:keepNext/>
      <w:keepLines/>
      <w:numPr>
        <w:ilvl w:val="1"/>
        <w:numId w:val="6"/>
      </w:numPr>
      <w:spacing w:before="320" w:after="220" w:line="276" w:lineRule="auto"/>
      <w:outlineLvl w:val="1"/>
    </w:pPr>
    <w:rPr>
      <w:rFonts w:asciiTheme="minorHAnsi" w:eastAsia="Times New Roman" w:hAnsiTheme="minorHAnsi" w:cs="Times New Roman"/>
      <w:b/>
      <w:color w:val="0070C0"/>
      <w:sz w:val="24"/>
      <w:szCs w:val="20"/>
    </w:rPr>
  </w:style>
  <w:style w:type="paragraph" w:styleId="Heading3">
    <w:name w:val="heading 3"/>
    <w:basedOn w:val="Normal"/>
    <w:next w:val="Normal"/>
    <w:uiPriority w:val="9"/>
    <w:qFormat/>
    <w:rsid w:val="001C28F0"/>
    <w:pPr>
      <w:keepNext/>
      <w:keepLines/>
      <w:numPr>
        <w:ilvl w:val="2"/>
        <w:numId w:val="6"/>
      </w:numPr>
      <w:spacing w:before="240" w:line="276" w:lineRule="auto"/>
      <w:outlineLvl w:val="2"/>
    </w:pPr>
    <w:rPr>
      <w:rFonts w:asciiTheme="minorHAnsi" w:eastAsia="Times New Roman" w:hAnsiTheme="minorHAnsi" w:cs="Times New Roman"/>
      <w:b/>
      <w:szCs w:val="20"/>
    </w:rPr>
  </w:style>
  <w:style w:type="paragraph" w:styleId="Heading4">
    <w:name w:val="heading 4"/>
    <w:basedOn w:val="Normal"/>
    <w:next w:val="Normal"/>
    <w:uiPriority w:val="9"/>
    <w:qFormat/>
    <w:rsid w:val="00BD46EB"/>
    <w:pPr>
      <w:keepNext/>
      <w:keepLines/>
      <w:numPr>
        <w:ilvl w:val="3"/>
        <w:numId w:val="6"/>
      </w:numPr>
      <w:spacing w:before="240" w:line="276" w:lineRule="auto"/>
      <w:outlineLvl w:val="3"/>
    </w:pPr>
    <w:rPr>
      <w:rFonts w:asciiTheme="minorHAnsi" w:eastAsia="Times New Roman" w:hAnsiTheme="minorHAnsi" w:cs="Times New Roman"/>
      <w:b/>
      <w:sz w:val="28"/>
      <w:szCs w:val="20"/>
    </w:rPr>
  </w:style>
  <w:style w:type="paragraph" w:styleId="Heading5">
    <w:name w:val="heading 5"/>
    <w:basedOn w:val="Normal"/>
    <w:next w:val="Normal"/>
    <w:qFormat/>
    <w:rsid w:val="00BD46EB"/>
    <w:pPr>
      <w:numPr>
        <w:ilvl w:val="4"/>
        <w:numId w:val="6"/>
      </w:numPr>
      <w:spacing w:before="120" w:line="276" w:lineRule="auto"/>
      <w:outlineLvl w:val="4"/>
    </w:pPr>
    <w:rPr>
      <w:rFonts w:asciiTheme="minorHAnsi" w:eastAsia="Times New Roman" w:hAnsiTheme="minorHAnsi" w:cs="Times New Roman"/>
      <w:szCs w:val="20"/>
    </w:rPr>
  </w:style>
  <w:style w:type="paragraph" w:styleId="Heading6">
    <w:name w:val="heading 6"/>
    <w:basedOn w:val="Normal"/>
    <w:next w:val="Normal"/>
    <w:qFormat/>
    <w:rsid w:val="00BD46EB"/>
    <w:pPr>
      <w:numPr>
        <w:ilvl w:val="5"/>
        <w:numId w:val="6"/>
      </w:numPr>
      <w:spacing w:before="120" w:line="276" w:lineRule="auto"/>
      <w:outlineLvl w:val="5"/>
    </w:pPr>
    <w:rPr>
      <w:rFonts w:asciiTheme="minorHAnsi" w:eastAsia="Times New Roman" w:hAnsiTheme="minorHAnsi" w:cs="Times New Roman"/>
      <w:szCs w:val="20"/>
    </w:rPr>
  </w:style>
  <w:style w:type="paragraph" w:styleId="Heading7">
    <w:name w:val="heading 7"/>
    <w:basedOn w:val="Normal"/>
    <w:next w:val="Normal"/>
    <w:qFormat/>
    <w:rsid w:val="00BD46EB"/>
    <w:pPr>
      <w:numPr>
        <w:ilvl w:val="6"/>
        <w:numId w:val="6"/>
      </w:numPr>
      <w:spacing w:before="120" w:line="276" w:lineRule="auto"/>
      <w:outlineLvl w:val="6"/>
    </w:pPr>
    <w:rPr>
      <w:rFonts w:asciiTheme="minorHAnsi" w:eastAsia="Times New Roman" w:hAnsiTheme="minorHAnsi" w:cs="Times New Roman"/>
      <w:i/>
      <w:szCs w:val="20"/>
    </w:rPr>
  </w:style>
  <w:style w:type="paragraph" w:styleId="Heading8">
    <w:name w:val="heading 8"/>
    <w:basedOn w:val="Normal"/>
    <w:next w:val="Normal"/>
    <w:qFormat/>
    <w:rsid w:val="00BD46EB"/>
    <w:pPr>
      <w:tabs>
        <w:tab w:val="left" w:pos="1985"/>
      </w:tabs>
      <w:spacing w:line="276" w:lineRule="auto"/>
      <w:ind w:left="1985" w:hanging="1985"/>
      <w:outlineLvl w:val="7"/>
    </w:pPr>
    <w:rPr>
      <w:rFonts w:asciiTheme="minorHAnsi" w:eastAsia="Times New Roman" w:hAnsiTheme="minorHAnsi" w:cs="Times New Roman"/>
      <w:sz w:val="32"/>
      <w:szCs w:val="20"/>
    </w:rPr>
  </w:style>
  <w:style w:type="paragraph" w:styleId="Heading9">
    <w:name w:val="heading 9"/>
    <w:basedOn w:val="Normal"/>
    <w:next w:val="Normal"/>
    <w:qFormat/>
    <w:rsid w:val="00526799"/>
    <w:pPr>
      <w:numPr>
        <w:ilvl w:val="8"/>
        <w:numId w:val="6"/>
      </w:numPr>
      <w:spacing w:before="120" w:line="276" w:lineRule="auto"/>
      <w:outlineLvl w:val="8"/>
    </w:pPr>
    <w:rPr>
      <w:rFonts w:asciiTheme="minorHAnsi" w:eastAsia="Times New Roman" w:hAnsiTheme="minorHAnsi"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D15841"/>
    <w:pPr>
      <w:spacing w:before="120" w:line="276" w:lineRule="auto"/>
    </w:pPr>
    <w:rPr>
      <w:rFonts w:asciiTheme="minorHAnsi" w:eastAsia="Times New Roman" w:hAnsiTheme="minorHAnsi" w:cs="Times New Roman"/>
      <w:b/>
      <w:bCs/>
      <w:i/>
      <w:iCs/>
      <w:sz w:val="24"/>
      <w:szCs w:val="24"/>
    </w:rPr>
  </w:style>
  <w:style w:type="paragraph" w:styleId="TOC2">
    <w:name w:val="toc 2"/>
    <w:basedOn w:val="Normal"/>
    <w:next w:val="Normal"/>
    <w:uiPriority w:val="39"/>
    <w:qFormat/>
    <w:rsid w:val="00D15841"/>
    <w:pPr>
      <w:spacing w:before="120" w:line="276" w:lineRule="auto"/>
      <w:ind w:left="190"/>
    </w:pPr>
    <w:rPr>
      <w:rFonts w:asciiTheme="minorHAnsi" w:eastAsia="Times New Roman" w:hAnsiTheme="minorHAnsi" w:cs="Times New Roman"/>
      <w:b/>
      <w:bCs/>
    </w:rPr>
  </w:style>
  <w:style w:type="paragraph" w:styleId="Footer">
    <w:name w:val="footer"/>
    <w:basedOn w:val="Normal"/>
    <w:link w:val="FooterChar"/>
    <w:uiPriority w:val="99"/>
    <w:rsid w:val="00F54D32"/>
    <w:pPr>
      <w:tabs>
        <w:tab w:val="right" w:pos="9072"/>
      </w:tabs>
      <w:spacing w:line="276" w:lineRule="auto"/>
    </w:pPr>
    <w:rPr>
      <w:rFonts w:asciiTheme="minorHAnsi" w:eastAsia="Times New Roman" w:hAnsiTheme="minorHAnsi" w:cs="Times New Roman"/>
      <w:sz w:val="16"/>
      <w:szCs w:val="20"/>
    </w:rPr>
  </w:style>
  <w:style w:type="paragraph" w:styleId="Header">
    <w:name w:val="header"/>
    <w:basedOn w:val="Normal"/>
    <w:rsid w:val="00F54D32"/>
    <w:pPr>
      <w:spacing w:line="276" w:lineRule="auto"/>
    </w:pPr>
    <w:rPr>
      <w:rFonts w:asciiTheme="minorHAnsi" w:eastAsia="Times New Roman" w:hAnsiTheme="minorHAnsi" w:cs="Times New Roman"/>
      <w:b/>
      <w:szCs w:val="20"/>
    </w:rPr>
  </w:style>
  <w:style w:type="paragraph" w:customStyle="1" w:styleId="Kop0">
    <w:name w:val="Kop 0"/>
    <w:basedOn w:val="Heading1"/>
    <w:next w:val="Normal"/>
    <w:rsid w:val="00F54D32"/>
    <w:pPr>
      <w:numPr>
        <w:numId w:val="0"/>
      </w:numPr>
      <w:outlineLvl w:val="9"/>
    </w:pPr>
    <w:rPr>
      <w:b w:val="0"/>
    </w:rPr>
  </w:style>
  <w:style w:type="character" w:styleId="PageNumber">
    <w:name w:val="page number"/>
    <w:basedOn w:val="DefaultParagraphFont"/>
    <w:rsid w:val="00F54D32"/>
    <w:rPr>
      <w:rFonts w:ascii="Lucida Sans Unicode" w:hAnsi="Lucida Sans Unicode"/>
      <w:sz w:val="16"/>
    </w:rPr>
  </w:style>
  <w:style w:type="paragraph" w:customStyle="1" w:styleId="Lijstspeciaal">
    <w:name w:val="Lijst speciaal"/>
    <w:basedOn w:val="Normal"/>
    <w:rsid w:val="00F54D32"/>
    <w:pPr>
      <w:spacing w:line="276" w:lineRule="auto"/>
      <w:ind w:hanging="567"/>
    </w:pPr>
    <w:rPr>
      <w:rFonts w:asciiTheme="minorHAnsi" w:eastAsia="Times New Roman" w:hAnsiTheme="minorHAnsi" w:cs="Times New Roman"/>
      <w:szCs w:val="20"/>
    </w:rPr>
  </w:style>
  <w:style w:type="paragraph" w:styleId="DocumentMap">
    <w:name w:val="Document Map"/>
    <w:basedOn w:val="Normal"/>
    <w:semiHidden/>
    <w:rsid w:val="00F54D32"/>
    <w:pPr>
      <w:shd w:val="clear" w:color="auto" w:fill="000080"/>
    </w:pPr>
    <w:rPr>
      <w:rFonts w:ascii="Tahoma" w:hAnsi="Tahoma"/>
    </w:rPr>
  </w:style>
  <w:style w:type="character" w:styleId="Strong">
    <w:name w:val="Strong"/>
    <w:basedOn w:val="DefaultParagraphFont"/>
    <w:qFormat/>
    <w:rsid w:val="001B1203"/>
    <w:rPr>
      <w:b/>
      <w:bCs/>
      <w:sz w:val="22"/>
    </w:rPr>
  </w:style>
  <w:style w:type="character" w:customStyle="1" w:styleId="i">
    <w:name w:val="i"/>
    <w:basedOn w:val="DefaultParagraphFont"/>
    <w:rsid w:val="00F54D32"/>
    <w:rPr>
      <w:b/>
      <w:vanish/>
      <w:color w:val="0000FF"/>
      <w:sz w:val="18"/>
    </w:rPr>
  </w:style>
  <w:style w:type="character" w:styleId="CommentReference">
    <w:name w:val="annotation reference"/>
    <w:basedOn w:val="DefaultParagraphFont"/>
    <w:uiPriority w:val="99"/>
    <w:semiHidden/>
    <w:rsid w:val="00F54D32"/>
    <w:rPr>
      <w:sz w:val="16"/>
    </w:rPr>
  </w:style>
  <w:style w:type="paragraph" w:styleId="BalloonText">
    <w:name w:val="Balloon Text"/>
    <w:basedOn w:val="Normal"/>
    <w:semiHidden/>
    <w:rsid w:val="00F54D32"/>
    <w:pPr>
      <w:spacing w:line="276" w:lineRule="auto"/>
    </w:pPr>
    <w:rPr>
      <w:rFonts w:ascii="Tahoma" w:eastAsia="Times New Roman" w:hAnsi="Tahoma" w:cs="Times New Roman"/>
      <w:sz w:val="16"/>
      <w:szCs w:val="20"/>
    </w:rPr>
  </w:style>
  <w:style w:type="paragraph" w:styleId="CommentText">
    <w:name w:val="annotation text"/>
    <w:basedOn w:val="Normal"/>
    <w:link w:val="CommentTextChar"/>
    <w:uiPriority w:val="99"/>
    <w:rsid w:val="00F54D32"/>
    <w:pPr>
      <w:spacing w:line="276" w:lineRule="auto"/>
    </w:pPr>
    <w:rPr>
      <w:rFonts w:asciiTheme="minorHAnsi" w:eastAsia="Times New Roman" w:hAnsiTheme="minorHAnsi" w:cs="Times New Roman"/>
      <w:szCs w:val="20"/>
    </w:rPr>
  </w:style>
  <w:style w:type="paragraph" w:styleId="BodyText">
    <w:name w:val="Body Text"/>
    <w:basedOn w:val="Normal"/>
    <w:uiPriority w:val="1"/>
    <w:qFormat/>
    <w:rsid w:val="00F54D32"/>
    <w:pPr>
      <w:spacing w:line="276" w:lineRule="auto"/>
    </w:pPr>
    <w:rPr>
      <w:rFonts w:asciiTheme="minorHAnsi" w:eastAsia="Times New Roman" w:hAnsiTheme="minorHAnsi" w:cs="Lucida Sans Unicode"/>
      <w:szCs w:val="20"/>
    </w:rPr>
  </w:style>
  <w:style w:type="paragraph" w:styleId="BodyText2">
    <w:name w:val="Body Text 2"/>
    <w:basedOn w:val="Normal"/>
    <w:rsid w:val="00F54D32"/>
    <w:pPr>
      <w:spacing w:line="276" w:lineRule="auto"/>
    </w:pPr>
    <w:rPr>
      <w:rFonts w:asciiTheme="minorHAnsi" w:eastAsia="Times New Roman" w:hAnsiTheme="minorHAnsi" w:cs="Lucida Sans Unicode"/>
      <w:szCs w:val="20"/>
    </w:rPr>
  </w:style>
  <w:style w:type="paragraph" w:styleId="TOC3">
    <w:name w:val="toc 3"/>
    <w:basedOn w:val="Normal"/>
    <w:next w:val="Normal"/>
    <w:uiPriority w:val="39"/>
    <w:rsid w:val="00F54D32"/>
    <w:pPr>
      <w:spacing w:line="276" w:lineRule="auto"/>
      <w:ind w:left="380"/>
    </w:pPr>
    <w:rPr>
      <w:rFonts w:asciiTheme="minorHAnsi" w:eastAsia="Times New Roman" w:hAnsiTheme="minorHAnsi" w:cs="Times New Roman"/>
      <w:sz w:val="20"/>
      <w:szCs w:val="20"/>
    </w:rPr>
  </w:style>
  <w:style w:type="paragraph" w:customStyle="1" w:styleId="CM1">
    <w:name w:val="CM1"/>
    <w:basedOn w:val="Normal"/>
    <w:next w:val="Normal"/>
    <w:rsid w:val="00F54D32"/>
    <w:pPr>
      <w:widowControl w:val="0"/>
      <w:autoSpaceDE w:val="0"/>
      <w:autoSpaceDN w:val="0"/>
      <w:adjustRightInd w:val="0"/>
      <w:spacing w:line="246" w:lineRule="atLeast"/>
    </w:pPr>
    <w:rPr>
      <w:rFonts w:asciiTheme="minorHAnsi" w:eastAsia="Times New Roman" w:hAnsiTheme="minorHAnsi" w:cs="Times New Roman"/>
      <w:sz w:val="24"/>
      <w:szCs w:val="24"/>
    </w:rPr>
  </w:style>
  <w:style w:type="character" w:styleId="Emphasis">
    <w:name w:val="Emphasis"/>
    <w:basedOn w:val="DefaultParagraphFont"/>
    <w:uiPriority w:val="99"/>
    <w:qFormat/>
    <w:rsid w:val="00BD46EB"/>
    <w:rPr>
      <w:i/>
      <w:iCs/>
    </w:rPr>
  </w:style>
  <w:style w:type="paragraph" w:styleId="CommentSubject">
    <w:name w:val="annotation subject"/>
    <w:basedOn w:val="CommentText"/>
    <w:next w:val="CommentText"/>
    <w:semiHidden/>
    <w:rsid w:val="00F54D32"/>
    <w:rPr>
      <w:b/>
      <w:bCs/>
    </w:rPr>
  </w:style>
  <w:style w:type="paragraph" w:styleId="Caption">
    <w:name w:val="caption"/>
    <w:basedOn w:val="Normal"/>
    <w:next w:val="Normal"/>
    <w:qFormat/>
    <w:rsid w:val="00BD46EB"/>
    <w:pPr>
      <w:spacing w:before="120" w:line="276" w:lineRule="auto"/>
    </w:pPr>
    <w:rPr>
      <w:rFonts w:asciiTheme="minorHAnsi" w:eastAsia="Times New Roman" w:hAnsiTheme="minorHAnsi" w:cs="Times New Roman"/>
      <w:i/>
      <w:szCs w:val="20"/>
    </w:rPr>
  </w:style>
  <w:style w:type="paragraph" w:styleId="TableofAuthorities">
    <w:name w:val="table of authorities"/>
    <w:basedOn w:val="Normal"/>
    <w:next w:val="Normal"/>
    <w:semiHidden/>
    <w:rsid w:val="00F54D32"/>
    <w:pPr>
      <w:spacing w:before="120"/>
    </w:pPr>
    <w:rPr>
      <w:i/>
    </w:rPr>
  </w:style>
  <w:style w:type="paragraph" w:styleId="Index1">
    <w:name w:val="index 1"/>
    <w:basedOn w:val="Normal"/>
    <w:next w:val="Normal"/>
    <w:autoRedefine/>
    <w:uiPriority w:val="99"/>
    <w:semiHidden/>
    <w:rsid w:val="00F54D32"/>
    <w:pPr>
      <w:spacing w:line="276" w:lineRule="auto"/>
    </w:pPr>
    <w:rPr>
      <w:rFonts w:asciiTheme="minorHAnsi" w:eastAsia="Times New Roman" w:hAnsiTheme="minorHAnsi" w:cs="Times New Roman"/>
      <w:szCs w:val="20"/>
    </w:rPr>
  </w:style>
  <w:style w:type="paragraph" w:styleId="Index2">
    <w:name w:val="index 2"/>
    <w:basedOn w:val="Normal"/>
    <w:next w:val="Normal"/>
    <w:autoRedefine/>
    <w:semiHidden/>
    <w:rsid w:val="00F54D32"/>
    <w:pPr>
      <w:ind w:left="283"/>
    </w:pPr>
  </w:style>
  <w:style w:type="paragraph" w:styleId="Index3">
    <w:name w:val="index 3"/>
    <w:basedOn w:val="Normal"/>
    <w:next w:val="Normal"/>
    <w:autoRedefine/>
    <w:semiHidden/>
    <w:rsid w:val="00F54D32"/>
    <w:pPr>
      <w:ind w:left="566"/>
    </w:pPr>
  </w:style>
  <w:style w:type="paragraph" w:styleId="Index4">
    <w:name w:val="index 4"/>
    <w:basedOn w:val="Normal"/>
    <w:next w:val="Normal"/>
    <w:autoRedefine/>
    <w:semiHidden/>
    <w:rsid w:val="00F54D32"/>
    <w:pPr>
      <w:ind w:left="849"/>
    </w:pPr>
  </w:style>
  <w:style w:type="paragraph" w:styleId="Index5">
    <w:name w:val="index 5"/>
    <w:basedOn w:val="Normal"/>
    <w:next w:val="Normal"/>
    <w:autoRedefine/>
    <w:semiHidden/>
    <w:rsid w:val="00F54D32"/>
    <w:pPr>
      <w:ind w:left="1132"/>
    </w:pPr>
  </w:style>
  <w:style w:type="paragraph" w:styleId="Index6">
    <w:name w:val="index 6"/>
    <w:basedOn w:val="Normal"/>
    <w:next w:val="Normal"/>
    <w:autoRedefine/>
    <w:semiHidden/>
    <w:rsid w:val="00F54D32"/>
    <w:pPr>
      <w:ind w:left="1415"/>
    </w:pPr>
  </w:style>
  <w:style w:type="paragraph" w:styleId="Index7">
    <w:name w:val="index 7"/>
    <w:basedOn w:val="Normal"/>
    <w:next w:val="Normal"/>
    <w:autoRedefine/>
    <w:semiHidden/>
    <w:rsid w:val="00F54D32"/>
    <w:pPr>
      <w:ind w:left="1698"/>
    </w:pPr>
  </w:style>
  <w:style w:type="paragraph" w:styleId="IndexHeading">
    <w:name w:val="index heading"/>
    <w:basedOn w:val="Normal"/>
    <w:next w:val="Index1"/>
    <w:semiHidden/>
    <w:rsid w:val="00F54D32"/>
  </w:style>
  <w:style w:type="paragraph" w:styleId="TOC4">
    <w:name w:val="toc 4"/>
    <w:basedOn w:val="Normal"/>
    <w:next w:val="Normal"/>
    <w:autoRedefine/>
    <w:semiHidden/>
    <w:rsid w:val="00F54D32"/>
    <w:pPr>
      <w:ind w:left="570"/>
    </w:pPr>
    <w:rPr>
      <w:sz w:val="20"/>
    </w:rPr>
  </w:style>
  <w:style w:type="paragraph" w:styleId="TOC5">
    <w:name w:val="toc 5"/>
    <w:basedOn w:val="TOC1"/>
    <w:next w:val="Normal"/>
    <w:autoRedefine/>
    <w:semiHidden/>
    <w:rsid w:val="00F54D32"/>
    <w:pPr>
      <w:spacing w:before="0"/>
      <w:ind w:left="760"/>
    </w:pPr>
    <w:rPr>
      <w:b w:val="0"/>
      <w:bCs w:val="0"/>
      <w:i w:val="0"/>
      <w:iCs w:val="0"/>
      <w:sz w:val="20"/>
      <w:szCs w:val="20"/>
    </w:rPr>
  </w:style>
  <w:style w:type="paragraph" w:styleId="TOC6">
    <w:name w:val="toc 6"/>
    <w:basedOn w:val="TOC1"/>
    <w:next w:val="Normal"/>
    <w:autoRedefine/>
    <w:semiHidden/>
    <w:rsid w:val="00F54D32"/>
    <w:pPr>
      <w:spacing w:before="0"/>
      <w:ind w:left="950"/>
    </w:pPr>
    <w:rPr>
      <w:b w:val="0"/>
      <w:bCs w:val="0"/>
      <w:i w:val="0"/>
      <w:iCs w:val="0"/>
      <w:sz w:val="20"/>
      <w:szCs w:val="20"/>
    </w:rPr>
  </w:style>
  <w:style w:type="paragraph" w:styleId="TOC7">
    <w:name w:val="toc 7"/>
    <w:basedOn w:val="TOC1"/>
    <w:next w:val="Normal"/>
    <w:autoRedefine/>
    <w:semiHidden/>
    <w:rsid w:val="00F54D32"/>
    <w:pPr>
      <w:spacing w:before="0"/>
      <w:ind w:left="1140"/>
    </w:pPr>
    <w:rPr>
      <w:b w:val="0"/>
      <w:bCs w:val="0"/>
      <w:i w:val="0"/>
      <w:iCs w:val="0"/>
      <w:sz w:val="20"/>
      <w:szCs w:val="20"/>
    </w:rPr>
  </w:style>
  <w:style w:type="paragraph" w:styleId="TOC8">
    <w:name w:val="toc 8"/>
    <w:basedOn w:val="TOC1"/>
    <w:next w:val="Normal"/>
    <w:autoRedefine/>
    <w:semiHidden/>
    <w:rsid w:val="00F54D32"/>
    <w:pPr>
      <w:spacing w:before="0"/>
      <w:ind w:left="1330"/>
    </w:pPr>
    <w:rPr>
      <w:b w:val="0"/>
      <w:bCs w:val="0"/>
      <w:i w:val="0"/>
      <w:iCs w:val="0"/>
      <w:sz w:val="20"/>
      <w:szCs w:val="20"/>
    </w:rPr>
  </w:style>
  <w:style w:type="paragraph" w:styleId="TOC9">
    <w:name w:val="toc 9"/>
    <w:basedOn w:val="TOC1"/>
    <w:next w:val="Normal"/>
    <w:autoRedefine/>
    <w:semiHidden/>
    <w:rsid w:val="00F54D32"/>
    <w:pPr>
      <w:spacing w:before="0"/>
      <w:ind w:left="1520"/>
    </w:pPr>
    <w:rPr>
      <w:b w:val="0"/>
      <w:bCs w:val="0"/>
      <w:i w:val="0"/>
      <w:iCs w:val="0"/>
      <w:sz w:val="20"/>
      <w:szCs w:val="20"/>
    </w:rPr>
  </w:style>
  <w:style w:type="paragraph" w:styleId="TOAHeading">
    <w:name w:val="toa heading"/>
    <w:basedOn w:val="Normal"/>
    <w:next w:val="Normal"/>
    <w:semiHidden/>
    <w:rsid w:val="00F54D32"/>
    <w:pPr>
      <w:spacing w:before="120"/>
    </w:pPr>
    <w:rPr>
      <w:b/>
      <w:sz w:val="24"/>
    </w:rPr>
  </w:style>
  <w:style w:type="paragraph" w:styleId="List">
    <w:name w:val="List"/>
    <w:basedOn w:val="Normal"/>
    <w:rsid w:val="00F54D32"/>
    <w:pPr>
      <w:numPr>
        <w:numId w:val="2"/>
      </w:numPr>
      <w:spacing w:line="276" w:lineRule="auto"/>
    </w:pPr>
    <w:rPr>
      <w:rFonts w:asciiTheme="minorHAnsi" w:eastAsia="Times New Roman" w:hAnsiTheme="minorHAnsi" w:cs="Times New Roman"/>
      <w:szCs w:val="20"/>
    </w:rPr>
  </w:style>
  <w:style w:type="paragraph" w:styleId="List2">
    <w:name w:val="List 2"/>
    <w:basedOn w:val="List"/>
    <w:rsid w:val="00F54D32"/>
    <w:pPr>
      <w:numPr>
        <w:numId w:val="0"/>
      </w:numPr>
      <w:ind w:left="566" w:hanging="284"/>
    </w:pPr>
  </w:style>
  <w:style w:type="paragraph" w:styleId="List3">
    <w:name w:val="List 3"/>
    <w:basedOn w:val="List"/>
    <w:rsid w:val="00F54D32"/>
    <w:pPr>
      <w:numPr>
        <w:numId w:val="0"/>
      </w:numPr>
      <w:ind w:left="849" w:hanging="284"/>
    </w:pPr>
  </w:style>
  <w:style w:type="paragraph" w:styleId="List4">
    <w:name w:val="List 4"/>
    <w:basedOn w:val="List"/>
    <w:rsid w:val="00F54D32"/>
    <w:pPr>
      <w:numPr>
        <w:numId w:val="0"/>
      </w:numPr>
      <w:ind w:left="1132" w:hanging="284"/>
    </w:pPr>
  </w:style>
  <w:style w:type="paragraph" w:styleId="List5">
    <w:name w:val="List 5"/>
    <w:basedOn w:val="List"/>
    <w:rsid w:val="00F54D32"/>
    <w:pPr>
      <w:numPr>
        <w:numId w:val="0"/>
      </w:numPr>
      <w:ind w:left="1418" w:hanging="284"/>
    </w:pPr>
  </w:style>
  <w:style w:type="paragraph" w:styleId="TableofFigures">
    <w:name w:val="table of figures"/>
    <w:basedOn w:val="Normal"/>
    <w:next w:val="Normal"/>
    <w:semiHidden/>
    <w:rsid w:val="00F54D32"/>
    <w:pPr>
      <w:tabs>
        <w:tab w:val="right" w:leader="dot" w:pos="8221"/>
      </w:tabs>
      <w:ind w:hanging="567"/>
    </w:pPr>
  </w:style>
  <w:style w:type="paragraph" w:styleId="ListBullet">
    <w:name w:val="List Bullet"/>
    <w:basedOn w:val="Normal"/>
    <w:rsid w:val="00F54D32"/>
    <w:pPr>
      <w:numPr>
        <w:numId w:val="3"/>
      </w:numPr>
      <w:spacing w:line="276" w:lineRule="auto"/>
    </w:pPr>
    <w:rPr>
      <w:rFonts w:asciiTheme="minorHAnsi" w:eastAsia="Times New Roman" w:hAnsiTheme="minorHAnsi" w:cs="Times New Roman"/>
      <w:szCs w:val="20"/>
    </w:rPr>
  </w:style>
  <w:style w:type="paragraph" w:styleId="ListBullet2">
    <w:name w:val="List Bullet 2"/>
    <w:basedOn w:val="ListBullet"/>
    <w:rsid w:val="00F54D32"/>
    <w:pPr>
      <w:numPr>
        <w:numId w:val="0"/>
      </w:numPr>
    </w:pPr>
  </w:style>
  <w:style w:type="character" w:customStyle="1" w:styleId="LijstopsomtekenCharChar">
    <w:name w:val="Lijst opsom.teken Char Char"/>
    <w:basedOn w:val="DefaultParagraphFont"/>
    <w:rsid w:val="00F54D32"/>
    <w:rPr>
      <w:rFonts w:ascii="Lucida Sans Unicode" w:hAnsi="Lucida Sans Unicode"/>
      <w:sz w:val="18"/>
      <w:lang w:val="nl-NL" w:eastAsia="nl-NL" w:bidi="ar-SA"/>
    </w:rPr>
  </w:style>
  <w:style w:type="character" w:customStyle="1" w:styleId="Lijstopsomteken2Char">
    <w:name w:val="Lijst opsom.teken 2 Char"/>
    <w:basedOn w:val="LijstopsomtekenCharChar"/>
    <w:rsid w:val="00F54D32"/>
    <w:rPr>
      <w:rFonts w:ascii="Lucida Sans Unicode" w:hAnsi="Lucida Sans Unicode"/>
      <w:sz w:val="18"/>
      <w:lang w:val="nl-NL" w:eastAsia="nl-NL" w:bidi="ar-SA"/>
    </w:rPr>
  </w:style>
  <w:style w:type="paragraph" w:styleId="ListBullet3">
    <w:name w:val="List Bullet 3"/>
    <w:basedOn w:val="ListBullet"/>
    <w:autoRedefine/>
    <w:rsid w:val="00F54D32"/>
    <w:pPr>
      <w:numPr>
        <w:numId w:val="0"/>
      </w:numPr>
    </w:pPr>
  </w:style>
  <w:style w:type="character" w:customStyle="1" w:styleId="Lijstopsomteken3Char">
    <w:name w:val="Lijst opsom.teken 3 Char"/>
    <w:basedOn w:val="LijstopsomtekenCharChar"/>
    <w:rsid w:val="00F54D32"/>
    <w:rPr>
      <w:rFonts w:ascii="Lucida Sans Unicode" w:hAnsi="Lucida Sans Unicode"/>
      <w:sz w:val="18"/>
      <w:lang w:val="nl-NL" w:eastAsia="nl-NL" w:bidi="ar-SA"/>
    </w:rPr>
  </w:style>
  <w:style w:type="paragraph" w:styleId="ListBullet4">
    <w:name w:val="List Bullet 4"/>
    <w:basedOn w:val="ListBullet"/>
    <w:autoRedefine/>
    <w:rsid w:val="00F54D32"/>
    <w:pPr>
      <w:numPr>
        <w:numId w:val="0"/>
      </w:numPr>
    </w:pPr>
  </w:style>
  <w:style w:type="paragraph" w:styleId="ListBullet5">
    <w:name w:val="List Bullet 5"/>
    <w:basedOn w:val="ListBullet"/>
    <w:autoRedefine/>
    <w:rsid w:val="00F54D32"/>
    <w:pPr>
      <w:numPr>
        <w:numId w:val="0"/>
      </w:numPr>
    </w:pPr>
  </w:style>
  <w:style w:type="paragraph" w:customStyle="1" w:styleId="Lijstspeciaal2">
    <w:name w:val="Lijst speciaal 2"/>
    <w:basedOn w:val="Lijstspeciaal"/>
    <w:rsid w:val="00F54D32"/>
    <w:pPr>
      <w:ind w:left="851"/>
    </w:pPr>
  </w:style>
  <w:style w:type="paragraph" w:customStyle="1" w:styleId="Lijstspeciaal3">
    <w:name w:val="Lijst speciaal 3"/>
    <w:basedOn w:val="Lijstspeciaal"/>
    <w:rsid w:val="00F54D32"/>
    <w:pPr>
      <w:ind w:left="1134"/>
    </w:pPr>
  </w:style>
  <w:style w:type="paragraph" w:customStyle="1" w:styleId="Lijstspeciaal4">
    <w:name w:val="Lijst speciaal 4"/>
    <w:basedOn w:val="Lijstspeciaal"/>
    <w:rsid w:val="00F54D32"/>
    <w:pPr>
      <w:ind w:left="1418"/>
    </w:pPr>
  </w:style>
  <w:style w:type="paragraph" w:customStyle="1" w:styleId="Lijstspeciaal5">
    <w:name w:val="Lijst speciaal 5"/>
    <w:basedOn w:val="Lijstspeciaal"/>
    <w:rsid w:val="00F54D32"/>
    <w:pPr>
      <w:ind w:left="1701"/>
    </w:pPr>
  </w:style>
  <w:style w:type="paragraph" w:styleId="ListNumber">
    <w:name w:val="List Number"/>
    <w:basedOn w:val="Normal"/>
    <w:rsid w:val="00F54D32"/>
    <w:pPr>
      <w:spacing w:line="276" w:lineRule="auto"/>
      <w:ind w:left="284" w:hanging="284"/>
    </w:pPr>
    <w:rPr>
      <w:rFonts w:asciiTheme="minorHAnsi" w:eastAsia="Times New Roman" w:hAnsiTheme="minorHAnsi" w:cs="Times New Roman"/>
      <w:szCs w:val="20"/>
    </w:rPr>
  </w:style>
  <w:style w:type="paragraph" w:styleId="ListNumber2">
    <w:name w:val="List Number 2"/>
    <w:basedOn w:val="ListNumber"/>
    <w:rsid w:val="00F54D32"/>
    <w:pPr>
      <w:ind w:left="566"/>
    </w:pPr>
  </w:style>
  <w:style w:type="paragraph" w:styleId="ListNumber3">
    <w:name w:val="List Number 3"/>
    <w:basedOn w:val="ListNumber"/>
    <w:rsid w:val="00F54D32"/>
    <w:pPr>
      <w:ind w:left="849"/>
    </w:pPr>
  </w:style>
  <w:style w:type="paragraph" w:styleId="ListNumber4">
    <w:name w:val="List Number 4"/>
    <w:basedOn w:val="ListNumber"/>
    <w:rsid w:val="00F54D32"/>
    <w:pPr>
      <w:ind w:left="1132"/>
    </w:pPr>
  </w:style>
  <w:style w:type="paragraph" w:styleId="ListNumber5">
    <w:name w:val="List Number 5"/>
    <w:basedOn w:val="ListNumber"/>
    <w:rsid w:val="00F54D32"/>
    <w:pPr>
      <w:ind w:left="1418"/>
    </w:pPr>
  </w:style>
  <w:style w:type="paragraph" w:styleId="ListContinue">
    <w:name w:val="List Continue"/>
    <w:basedOn w:val="Normal"/>
    <w:rsid w:val="00F54D32"/>
    <w:pPr>
      <w:numPr>
        <w:numId w:val="4"/>
      </w:numPr>
      <w:spacing w:line="276" w:lineRule="auto"/>
    </w:pPr>
    <w:rPr>
      <w:rFonts w:asciiTheme="minorHAnsi" w:eastAsia="Times New Roman" w:hAnsiTheme="minorHAnsi" w:cs="Times New Roman"/>
      <w:szCs w:val="20"/>
    </w:rPr>
  </w:style>
  <w:style w:type="paragraph" w:styleId="ListContinue2">
    <w:name w:val="List Continue 2"/>
    <w:basedOn w:val="ListContinue"/>
    <w:rsid w:val="00F54D32"/>
    <w:pPr>
      <w:numPr>
        <w:numId w:val="0"/>
      </w:numPr>
      <w:ind w:left="567" w:hanging="284"/>
    </w:pPr>
  </w:style>
  <w:style w:type="paragraph" w:styleId="ListContinue3">
    <w:name w:val="List Continue 3"/>
    <w:basedOn w:val="ListContinue"/>
    <w:rsid w:val="00F54D32"/>
    <w:pPr>
      <w:numPr>
        <w:numId w:val="0"/>
      </w:numPr>
      <w:ind w:left="850" w:hanging="284"/>
    </w:pPr>
  </w:style>
  <w:style w:type="character" w:customStyle="1" w:styleId="LijstvoortzettingChar">
    <w:name w:val="Lijstvoortzetting Char"/>
    <w:basedOn w:val="DefaultParagraphFont"/>
    <w:rsid w:val="00F54D32"/>
    <w:rPr>
      <w:rFonts w:ascii="Lucida Sans Unicode" w:hAnsi="Lucida Sans Unicode"/>
      <w:sz w:val="18"/>
      <w:lang w:val="nl-NL" w:eastAsia="nl-NL" w:bidi="ar-SA"/>
    </w:rPr>
  </w:style>
  <w:style w:type="character" w:customStyle="1" w:styleId="Lijstvoortzetting3Char">
    <w:name w:val="Lijstvoortzetting 3 Char"/>
    <w:basedOn w:val="LijstvoortzettingChar"/>
    <w:rsid w:val="00F54D32"/>
    <w:rPr>
      <w:rFonts w:ascii="Lucida Sans Unicode" w:hAnsi="Lucida Sans Unicode"/>
      <w:sz w:val="18"/>
      <w:lang w:val="nl-NL" w:eastAsia="nl-NL" w:bidi="ar-SA"/>
    </w:rPr>
  </w:style>
  <w:style w:type="paragraph" w:styleId="ListContinue4">
    <w:name w:val="List Continue 4"/>
    <w:basedOn w:val="ListContinue"/>
    <w:rsid w:val="00F54D32"/>
    <w:pPr>
      <w:numPr>
        <w:numId w:val="0"/>
      </w:numPr>
      <w:ind w:left="1134" w:hanging="284"/>
    </w:pPr>
  </w:style>
  <w:style w:type="paragraph" w:styleId="ListContinue5">
    <w:name w:val="List Continue 5"/>
    <w:basedOn w:val="ListContinue"/>
    <w:rsid w:val="00F54D32"/>
    <w:pPr>
      <w:numPr>
        <w:numId w:val="0"/>
      </w:numPr>
      <w:ind w:left="1417" w:hanging="284"/>
    </w:pPr>
  </w:style>
  <w:style w:type="paragraph" w:styleId="MacroText">
    <w:name w:val="macro"/>
    <w:semiHidden/>
    <w:rsid w:val="00F54D32"/>
    <w:pPr>
      <w:tabs>
        <w:tab w:val="left" w:pos="142"/>
        <w:tab w:val="left" w:pos="284"/>
        <w:tab w:val="left" w:pos="425"/>
        <w:tab w:val="left" w:pos="567"/>
        <w:tab w:val="left" w:pos="709"/>
        <w:tab w:val="left" w:pos="851"/>
        <w:tab w:val="left" w:pos="992"/>
        <w:tab w:val="left" w:pos="1134"/>
        <w:tab w:val="left" w:pos="1276"/>
        <w:tab w:val="left" w:pos="1418"/>
        <w:tab w:val="left" w:pos="1559"/>
        <w:tab w:val="left" w:pos="1701"/>
        <w:tab w:val="left" w:pos="1843"/>
        <w:tab w:val="left" w:pos="1985"/>
        <w:tab w:val="left" w:pos="2126"/>
        <w:tab w:val="left" w:pos="2268"/>
        <w:tab w:val="left" w:pos="2410"/>
        <w:tab w:val="left" w:pos="2552"/>
        <w:tab w:val="left" w:pos="2693"/>
        <w:tab w:val="left" w:pos="2835"/>
      </w:tabs>
      <w:ind w:left="567" w:hanging="567"/>
    </w:pPr>
    <w:rPr>
      <w:rFonts w:ascii="Lucida Sans Unicode" w:hAnsi="Lucida Sans Unicode"/>
      <w:sz w:val="18"/>
    </w:rPr>
  </w:style>
  <w:style w:type="character" w:styleId="LineNumber">
    <w:name w:val="line number"/>
    <w:basedOn w:val="DefaultParagraphFont"/>
    <w:rsid w:val="00F54D32"/>
    <w:rPr>
      <w:rFonts w:ascii="Lucida Sans Unicode" w:hAnsi="Lucida Sans Unicode"/>
    </w:rPr>
  </w:style>
  <w:style w:type="character" w:styleId="FootnoteReference">
    <w:name w:val="footnote reference"/>
    <w:basedOn w:val="DefaultParagraphFont"/>
    <w:uiPriority w:val="99"/>
    <w:rsid w:val="00F54D32"/>
    <w:rPr>
      <w:position w:val="6"/>
      <w:sz w:val="16"/>
    </w:rPr>
  </w:style>
  <w:style w:type="paragraph" w:styleId="FootnoteText">
    <w:name w:val="footnote text"/>
    <w:basedOn w:val="Normal"/>
    <w:link w:val="FootnoteTextChar"/>
    <w:uiPriority w:val="99"/>
    <w:rsid w:val="00F54D32"/>
    <w:pPr>
      <w:spacing w:line="276" w:lineRule="auto"/>
    </w:pPr>
    <w:rPr>
      <w:rFonts w:asciiTheme="minorHAnsi" w:eastAsia="Times New Roman" w:hAnsiTheme="minorHAnsi" w:cs="Times New Roman"/>
      <w:szCs w:val="20"/>
    </w:rPr>
  </w:style>
  <w:style w:type="character" w:customStyle="1" w:styleId="OpmaakprofielGrijs-25">
    <w:name w:val="Opmaakprofiel Grijs-25%"/>
    <w:basedOn w:val="DefaultParagraphFont"/>
    <w:rsid w:val="00F54D32"/>
    <w:rPr>
      <w:rFonts w:ascii="Lucida Sans Unicode" w:hAnsi="Lucida Sans Unicode"/>
      <w:color w:val="C0C0C0"/>
      <w:sz w:val="18"/>
    </w:rPr>
  </w:style>
  <w:style w:type="character" w:customStyle="1" w:styleId="OpmaakprofielVetBlauw">
    <w:name w:val="Opmaakprofiel Vet Blauw"/>
    <w:basedOn w:val="DefaultParagraphFont"/>
    <w:rsid w:val="00F54D32"/>
    <w:rPr>
      <w:rFonts w:ascii="Lucida Sans Unicode" w:hAnsi="Lucida Sans Unicode"/>
      <w:b/>
      <w:bCs/>
      <w:color w:val="0000FF"/>
      <w:sz w:val="18"/>
    </w:rPr>
  </w:style>
  <w:style w:type="character" w:styleId="Hyperlink">
    <w:name w:val="Hyperlink"/>
    <w:basedOn w:val="DefaultParagraphFont"/>
    <w:uiPriority w:val="99"/>
    <w:rsid w:val="00576219"/>
    <w:rPr>
      <w:color w:val="0000FF"/>
      <w:u w:val="single"/>
    </w:rPr>
  </w:style>
  <w:style w:type="character" w:styleId="FollowedHyperlink">
    <w:name w:val="FollowedHyperlink"/>
    <w:basedOn w:val="DefaultParagraphFont"/>
    <w:rsid w:val="00A47F6B"/>
    <w:rPr>
      <w:color w:val="800080"/>
      <w:u w:val="single"/>
    </w:rPr>
  </w:style>
  <w:style w:type="paragraph" w:customStyle="1" w:styleId="Eisen">
    <w:name w:val="Eisen"/>
    <w:basedOn w:val="Normal"/>
    <w:link w:val="EisenChar"/>
    <w:rsid w:val="00386932"/>
    <w:pPr>
      <w:numPr>
        <w:numId w:val="5"/>
      </w:numPr>
      <w:spacing w:before="120" w:after="120" w:line="276" w:lineRule="auto"/>
    </w:pPr>
    <w:rPr>
      <w:rFonts w:asciiTheme="minorHAnsi" w:eastAsia="Times New Roman" w:hAnsiTheme="minorHAnsi" w:cs="Times New Roman"/>
      <w:szCs w:val="20"/>
    </w:rPr>
  </w:style>
  <w:style w:type="paragraph" w:customStyle="1" w:styleId="Wensen">
    <w:name w:val="Wensen"/>
    <w:basedOn w:val="Eisen"/>
    <w:rsid w:val="00914B35"/>
    <w:pPr>
      <w:numPr>
        <w:numId w:val="1"/>
      </w:numPr>
    </w:pPr>
    <w:rPr>
      <w:rFonts w:cs="Lucida Sans Unicode"/>
      <w:bCs/>
    </w:rPr>
  </w:style>
  <w:style w:type="table" w:styleId="TableGrid">
    <w:name w:val="Table Grid"/>
    <w:basedOn w:val="TableNormal"/>
    <w:uiPriority w:val="39"/>
    <w:rsid w:val="00297222"/>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isenChar">
    <w:name w:val="Eisen Char"/>
    <w:basedOn w:val="DefaultParagraphFont"/>
    <w:link w:val="Eisen"/>
    <w:rsid w:val="000E2313"/>
    <w:rPr>
      <w:rFonts w:asciiTheme="minorHAnsi" w:hAnsiTheme="minorHAnsi"/>
      <w:sz w:val="22"/>
    </w:rPr>
  </w:style>
  <w:style w:type="paragraph" w:customStyle="1" w:styleId="Standaardklein">
    <w:name w:val="Standaard klein"/>
    <w:basedOn w:val="Normal"/>
    <w:link w:val="StandaardkleinChar"/>
    <w:rsid w:val="00A23B7D"/>
    <w:rPr>
      <w:rFonts w:asciiTheme="minorHAnsi" w:eastAsia="Times New Roman" w:hAnsiTheme="minorHAnsi" w:cs="Arial"/>
      <w:sz w:val="16"/>
      <w:szCs w:val="16"/>
    </w:rPr>
  </w:style>
  <w:style w:type="character" w:customStyle="1" w:styleId="StandaardkleinChar">
    <w:name w:val="Standaard klein Char"/>
    <w:basedOn w:val="DefaultParagraphFont"/>
    <w:link w:val="Standaardklein"/>
    <w:rsid w:val="00A23B7D"/>
    <w:rPr>
      <w:rFonts w:asciiTheme="minorHAnsi" w:hAnsiTheme="minorHAnsi" w:cs="Arial"/>
      <w:sz w:val="16"/>
      <w:szCs w:val="16"/>
    </w:rPr>
  </w:style>
  <w:style w:type="paragraph" w:customStyle="1" w:styleId="Standaardkleinvet">
    <w:name w:val="Standaard klein vet"/>
    <w:basedOn w:val="Normal"/>
    <w:link w:val="StandaardkleinvetChar"/>
    <w:rsid w:val="00A23B7D"/>
    <w:rPr>
      <w:rFonts w:asciiTheme="minorHAnsi" w:eastAsia="Times New Roman" w:hAnsiTheme="minorHAnsi" w:cs="Arial"/>
      <w:b/>
      <w:sz w:val="16"/>
      <w:szCs w:val="16"/>
    </w:rPr>
  </w:style>
  <w:style w:type="character" w:customStyle="1" w:styleId="StandaardkleinvetChar">
    <w:name w:val="Standaard klein vet Char"/>
    <w:basedOn w:val="DefaultParagraphFont"/>
    <w:link w:val="Standaardkleinvet"/>
    <w:rsid w:val="00A23B7D"/>
    <w:rPr>
      <w:rFonts w:asciiTheme="minorHAnsi" w:hAnsiTheme="minorHAnsi" w:cs="Arial"/>
      <w:b/>
      <w:sz w:val="16"/>
      <w:szCs w:val="16"/>
    </w:rPr>
  </w:style>
  <w:style w:type="paragraph" w:styleId="ListParagraph">
    <w:name w:val="List Paragraph"/>
    <w:basedOn w:val="Normal"/>
    <w:link w:val="ListParagraphChar"/>
    <w:uiPriority w:val="34"/>
    <w:qFormat/>
    <w:rsid w:val="00BD46EB"/>
    <w:pPr>
      <w:spacing w:line="276" w:lineRule="auto"/>
      <w:ind w:left="720"/>
      <w:contextualSpacing/>
    </w:pPr>
    <w:rPr>
      <w:rFonts w:asciiTheme="minorHAnsi" w:eastAsia="Times New Roman" w:hAnsiTheme="minorHAnsi" w:cs="Times New Roman"/>
      <w:szCs w:val="20"/>
    </w:rPr>
  </w:style>
  <w:style w:type="paragraph" w:styleId="Revision">
    <w:name w:val="Revision"/>
    <w:hidden/>
    <w:uiPriority w:val="99"/>
    <w:semiHidden/>
    <w:rsid w:val="009B7D0E"/>
    <w:rPr>
      <w:rFonts w:ascii="Calibri" w:hAnsi="Calibri"/>
    </w:rPr>
  </w:style>
  <w:style w:type="character" w:styleId="PlaceholderText">
    <w:name w:val="Placeholder Text"/>
    <w:basedOn w:val="DefaultParagraphFont"/>
    <w:uiPriority w:val="99"/>
    <w:semiHidden/>
    <w:rsid w:val="0080280A"/>
    <w:rPr>
      <w:color w:val="808080"/>
    </w:rPr>
  </w:style>
  <w:style w:type="character" w:customStyle="1" w:styleId="FootnoteTextChar">
    <w:name w:val="Footnote Text Char"/>
    <w:link w:val="FootnoteText"/>
    <w:uiPriority w:val="99"/>
    <w:locked/>
    <w:rsid w:val="00BC47E7"/>
    <w:rPr>
      <w:rFonts w:asciiTheme="minorHAnsi" w:hAnsiTheme="minorHAnsi"/>
      <w:sz w:val="22"/>
    </w:rPr>
  </w:style>
  <w:style w:type="paragraph" w:styleId="IntenseQuote">
    <w:name w:val="Intense Quote"/>
    <w:basedOn w:val="Normal"/>
    <w:next w:val="Normal"/>
    <w:link w:val="IntenseQuoteChar"/>
    <w:uiPriority w:val="30"/>
    <w:qFormat/>
    <w:rsid w:val="009F135C"/>
    <w:pPr>
      <w:pBdr>
        <w:top w:val="single" w:sz="4" w:space="10" w:color="4F81BD" w:themeColor="accent1"/>
        <w:bottom w:val="single" w:sz="4" w:space="10" w:color="4F81BD" w:themeColor="accent1"/>
      </w:pBdr>
      <w:spacing w:before="360" w:after="360" w:line="276" w:lineRule="auto"/>
      <w:ind w:left="864" w:right="864"/>
      <w:jc w:val="center"/>
    </w:pPr>
    <w:rPr>
      <w:rFonts w:asciiTheme="minorHAnsi" w:eastAsia="Times New Roman" w:hAnsiTheme="minorHAnsi" w:cs="Times New Roman"/>
      <w:i/>
      <w:iCs/>
      <w:color w:val="4F81BD" w:themeColor="accent1"/>
      <w:szCs w:val="20"/>
    </w:rPr>
  </w:style>
  <w:style w:type="character" w:customStyle="1" w:styleId="IntenseQuoteChar">
    <w:name w:val="Intense Quote Char"/>
    <w:basedOn w:val="DefaultParagraphFont"/>
    <w:link w:val="IntenseQuote"/>
    <w:uiPriority w:val="30"/>
    <w:rsid w:val="009F135C"/>
    <w:rPr>
      <w:rFonts w:asciiTheme="minorHAnsi" w:hAnsiTheme="minorHAnsi"/>
      <w:i/>
      <w:iCs/>
      <w:color w:val="4F81BD" w:themeColor="accent1"/>
      <w:sz w:val="22"/>
    </w:rPr>
  </w:style>
  <w:style w:type="character" w:styleId="IntenseEmphasis">
    <w:name w:val="Intense Emphasis"/>
    <w:basedOn w:val="DefaultParagraphFont"/>
    <w:uiPriority w:val="21"/>
    <w:qFormat/>
    <w:rsid w:val="009F135C"/>
    <w:rPr>
      <w:i/>
      <w:iCs/>
      <w:color w:val="4F81BD" w:themeColor="accent1"/>
    </w:rPr>
  </w:style>
  <w:style w:type="character" w:customStyle="1" w:styleId="CommentTextChar">
    <w:name w:val="Comment Text Char"/>
    <w:basedOn w:val="DefaultParagraphFont"/>
    <w:link w:val="CommentText"/>
    <w:uiPriority w:val="99"/>
    <w:rsid w:val="00BB353C"/>
    <w:rPr>
      <w:rFonts w:asciiTheme="minorHAnsi" w:hAnsiTheme="minorHAnsi"/>
      <w:sz w:val="22"/>
    </w:rPr>
  </w:style>
  <w:style w:type="table" w:customStyle="1" w:styleId="GridTable2-Accent11">
    <w:name w:val="Grid Table 2 - Accent 11"/>
    <w:basedOn w:val="TableNormal"/>
    <w:uiPriority w:val="47"/>
    <w:rsid w:val="00BC158C"/>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11">
    <w:name w:val="Grid Table 4 - Accent 11"/>
    <w:basedOn w:val="TableNormal"/>
    <w:uiPriority w:val="49"/>
    <w:rsid w:val="00BD46E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OCHeading">
    <w:name w:val="TOC Heading"/>
    <w:basedOn w:val="Heading1"/>
    <w:next w:val="Normal"/>
    <w:uiPriority w:val="39"/>
    <w:unhideWhenUsed/>
    <w:qFormat/>
    <w:rsid w:val="00BD46EB"/>
    <w:pPr>
      <w:pageBreakBefore w:val="0"/>
      <w:numPr>
        <w:numId w:val="0"/>
      </w:numPr>
      <w:tabs>
        <w:tab w:val="clear" w:pos="0"/>
      </w:tabs>
      <w:spacing w:before="240" w:after="0" w:line="259" w:lineRule="auto"/>
      <w:outlineLvl w:val="9"/>
    </w:pPr>
    <w:rPr>
      <w:rFonts w:asciiTheme="majorHAnsi" w:eastAsiaTheme="majorEastAsia" w:hAnsiTheme="majorHAnsi" w:cstheme="majorBidi"/>
      <w:b w:val="0"/>
      <w:sz w:val="32"/>
      <w:szCs w:val="32"/>
    </w:rPr>
  </w:style>
  <w:style w:type="paragraph" w:styleId="Title">
    <w:name w:val="Title"/>
    <w:basedOn w:val="Normal"/>
    <w:next w:val="Normal"/>
    <w:link w:val="TitleChar"/>
    <w:qFormat/>
    <w:rsid w:val="009A1A9D"/>
    <w:pPr>
      <w:pageBreakBefore/>
      <w:spacing w:after="240" w:line="360" w:lineRule="exact"/>
      <w:contextualSpacing/>
    </w:pPr>
    <w:rPr>
      <w:rFonts w:asciiTheme="minorHAnsi" w:eastAsiaTheme="majorEastAsia" w:hAnsiTheme="minorHAnsi" w:cstheme="majorBidi"/>
      <w:b/>
      <w:color w:val="004983"/>
      <w:kern w:val="36"/>
      <w:sz w:val="36"/>
      <w:szCs w:val="56"/>
    </w:rPr>
  </w:style>
  <w:style w:type="character" w:customStyle="1" w:styleId="TitleChar">
    <w:name w:val="Title Char"/>
    <w:basedOn w:val="DefaultParagraphFont"/>
    <w:link w:val="Title"/>
    <w:rsid w:val="009A1A9D"/>
    <w:rPr>
      <w:rFonts w:asciiTheme="minorHAnsi" w:eastAsiaTheme="majorEastAsia" w:hAnsiTheme="minorHAnsi" w:cstheme="majorBidi"/>
      <w:b/>
      <w:color w:val="004983"/>
      <w:kern w:val="36"/>
      <w:sz w:val="36"/>
      <w:szCs w:val="56"/>
    </w:rPr>
  </w:style>
  <w:style w:type="table" w:customStyle="1" w:styleId="ListTable5Dark-Accent11">
    <w:name w:val="List Table 5 Dark - Accent 11"/>
    <w:basedOn w:val="TableNormal"/>
    <w:uiPriority w:val="50"/>
    <w:rsid w:val="00BD46EB"/>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enderPeople">
    <w:name w:val="Tender People"/>
    <w:basedOn w:val="GridTable4-Accent11"/>
    <w:uiPriority w:val="99"/>
    <w:rsid w:val="00E64AB4"/>
    <w:tblPr>
      <w:tblBorders>
        <w:top w:val="single" w:sz="4" w:space="0" w:color="004983"/>
        <w:left w:val="single" w:sz="4" w:space="0" w:color="004983"/>
        <w:bottom w:val="single" w:sz="4" w:space="0" w:color="004983"/>
        <w:right w:val="single" w:sz="4" w:space="0" w:color="004983"/>
        <w:insideH w:val="single" w:sz="4" w:space="0" w:color="004983"/>
        <w:insideV w:val="single" w:sz="4" w:space="0" w:color="004983"/>
      </w:tblBorders>
    </w:tblPr>
    <w:tblStylePr w:type="firstRow">
      <w:rPr>
        <w:b/>
        <w:bCs/>
        <w:color w:val="FFFFFF" w:themeColor="background1"/>
      </w:rPr>
      <w:tblPr/>
      <w:tcPr>
        <w:tcBorders>
          <w:top w:val="single" w:sz="4" w:space="0" w:color="004983"/>
          <w:left w:val="single" w:sz="4" w:space="0" w:color="004983"/>
          <w:bottom w:val="single" w:sz="4" w:space="0" w:color="004983"/>
          <w:right w:val="single" w:sz="4" w:space="0" w:color="004983"/>
          <w:insideH w:val="single" w:sz="4" w:space="0" w:color="004983"/>
          <w:insideV w:val="single" w:sz="4" w:space="0" w:color="004983"/>
        </w:tcBorders>
        <w:shd w:val="clear" w:color="auto" w:fill="004983"/>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H2">
    <w:name w:val="H2"/>
    <w:basedOn w:val="Normal"/>
    <w:next w:val="Normal"/>
    <w:uiPriority w:val="99"/>
    <w:rsid w:val="009872ED"/>
    <w:pPr>
      <w:keepNext/>
      <w:autoSpaceDE w:val="0"/>
      <w:autoSpaceDN w:val="0"/>
      <w:adjustRightInd w:val="0"/>
      <w:spacing w:before="100" w:after="100"/>
      <w:outlineLvl w:val="2"/>
    </w:pPr>
    <w:rPr>
      <w:rFonts w:ascii="Times New Roman" w:eastAsia="Times New Roman" w:hAnsi="Times New Roman" w:cs="Times New Roman"/>
      <w:b/>
      <w:bCs/>
      <w:sz w:val="36"/>
      <w:szCs w:val="36"/>
    </w:rPr>
  </w:style>
  <w:style w:type="paragraph" w:customStyle="1" w:styleId="H3">
    <w:name w:val="H3"/>
    <w:basedOn w:val="Normal"/>
    <w:next w:val="Normal"/>
    <w:uiPriority w:val="99"/>
    <w:rsid w:val="009872ED"/>
    <w:pPr>
      <w:keepNext/>
      <w:autoSpaceDE w:val="0"/>
      <w:autoSpaceDN w:val="0"/>
      <w:adjustRightInd w:val="0"/>
      <w:spacing w:before="100" w:after="100"/>
      <w:outlineLvl w:val="3"/>
    </w:pPr>
    <w:rPr>
      <w:rFonts w:ascii="Times New Roman" w:eastAsia="Times New Roman" w:hAnsi="Times New Roman" w:cs="Times New Roman"/>
      <w:b/>
      <w:bCs/>
      <w:sz w:val="28"/>
      <w:szCs w:val="28"/>
    </w:rPr>
  </w:style>
  <w:style w:type="paragraph" w:styleId="NoSpacing">
    <w:name w:val="No Spacing"/>
    <w:uiPriority w:val="1"/>
    <w:qFormat/>
    <w:rsid w:val="001B1203"/>
    <w:rPr>
      <w:rFonts w:asciiTheme="minorHAnsi" w:hAnsiTheme="minorHAnsi"/>
    </w:rPr>
  </w:style>
  <w:style w:type="character" w:styleId="BookTitle">
    <w:name w:val="Book Title"/>
    <w:basedOn w:val="DefaultParagraphFont"/>
    <w:uiPriority w:val="33"/>
    <w:qFormat/>
    <w:rsid w:val="009A1A9D"/>
    <w:rPr>
      <w:rFonts w:asciiTheme="minorHAnsi" w:hAnsiTheme="minorHAnsi"/>
      <w:b/>
      <w:bCs/>
      <w:i w:val="0"/>
      <w:iCs/>
      <w:spacing w:val="5"/>
      <w:sz w:val="32"/>
    </w:rPr>
  </w:style>
  <w:style w:type="paragraph" w:customStyle="1" w:styleId="Plattetekstbijeenhouden">
    <w:name w:val="Platte tekst bijeenhouden"/>
    <w:basedOn w:val="BodyText"/>
    <w:rsid w:val="001E3FED"/>
    <w:pPr>
      <w:keepNext/>
      <w:spacing w:after="220" w:line="220" w:lineRule="atLeast"/>
      <w:ind w:left="1080"/>
    </w:pPr>
    <w:rPr>
      <w:rFonts w:ascii="Times New Roman" w:hAnsi="Times New Roman" w:cs="Times New Roman"/>
      <w:lang w:eastAsia="en-US"/>
    </w:rPr>
  </w:style>
  <w:style w:type="character" w:customStyle="1" w:styleId="Heading1Char">
    <w:name w:val="Heading 1 Char"/>
    <w:basedOn w:val="DefaultParagraphFont"/>
    <w:link w:val="Heading1"/>
    <w:uiPriority w:val="9"/>
    <w:rsid w:val="007C5026"/>
    <w:rPr>
      <w:rFonts w:asciiTheme="minorHAnsi" w:hAnsiTheme="minorHAnsi"/>
      <w:b/>
      <w:color w:val="0070C0"/>
      <w:kern w:val="36"/>
      <w:sz w:val="28"/>
      <w:szCs w:val="28"/>
    </w:rPr>
  </w:style>
  <w:style w:type="table" w:customStyle="1" w:styleId="GridTable5Dark-Accent11">
    <w:name w:val="Grid Table 5 Dark - Accent 11"/>
    <w:basedOn w:val="TableNormal"/>
    <w:uiPriority w:val="50"/>
    <w:rsid w:val="00870F8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NormalWeb">
    <w:name w:val="Normal (Web)"/>
    <w:basedOn w:val="Normal"/>
    <w:link w:val="NormalWebChar"/>
    <w:rsid w:val="00A729DC"/>
    <w:pPr>
      <w:spacing w:before="100" w:beforeAutospacing="1" w:after="100" w:afterAutospacing="1"/>
    </w:pPr>
    <w:rPr>
      <w:rFonts w:ascii="Arial Unicode MS" w:eastAsia="Arial Unicode MS" w:hAnsi="Arial Unicode MS" w:cs="Arial Unicode MS"/>
      <w:sz w:val="24"/>
      <w:szCs w:val="24"/>
    </w:rPr>
  </w:style>
  <w:style w:type="character" w:customStyle="1" w:styleId="NormalWebChar">
    <w:name w:val="Normal (Web) Char"/>
    <w:basedOn w:val="DefaultParagraphFont"/>
    <w:link w:val="NormalWeb"/>
    <w:rsid w:val="00A729DC"/>
    <w:rPr>
      <w:rFonts w:ascii="Arial Unicode MS" w:eastAsia="Arial Unicode MS" w:hAnsi="Arial Unicode MS" w:cs="Arial Unicode MS"/>
      <w:sz w:val="24"/>
      <w:szCs w:val="24"/>
    </w:rPr>
  </w:style>
  <w:style w:type="numbering" w:customStyle="1" w:styleId="StijlMetopsommingstekensCalibriLinks4cmVerkeerd-om0">
    <w:name w:val="Stijl Met opsommingstekens Calibri Links:  4 cm Verkeerd-om:  0..."/>
    <w:basedOn w:val="NoList"/>
    <w:rsid w:val="00B35549"/>
    <w:pPr>
      <w:numPr>
        <w:numId w:val="8"/>
      </w:numPr>
    </w:pPr>
  </w:style>
  <w:style w:type="table" w:customStyle="1" w:styleId="Lijsttabel3-Accent11">
    <w:name w:val="Lijsttabel 3 - Accent 11"/>
    <w:basedOn w:val="TableNormal"/>
    <w:uiPriority w:val="48"/>
    <w:rsid w:val="00F246AF"/>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Default">
    <w:name w:val="Default"/>
    <w:rsid w:val="006F7A18"/>
    <w:pPr>
      <w:autoSpaceDE w:val="0"/>
      <w:autoSpaceDN w:val="0"/>
      <w:adjustRightInd w:val="0"/>
    </w:pPr>
    <w:rPr>
      <w:rFonts w:ascii="Verdana" w:hAnsi="Verdana" w:cs="Verdana"/>
      <w:color w:val="000000"/>
      <w:sz w:val="24"/>
      <w:szCs w:val="24"/>
    </w:rPr>
  </w:style>
  <w:style w:type="paragraph" w:customStyle="1" w:styleId="TableParagraph">
    <w:name w:val="Table Paragraph"/>
    <w:basedOn w:val="Normal"/>
    <w:uiPriority w:val="1"/>
    <w:qFormat/>
    <w:rsid w:val="00235469"/>
    <w:pPr>
      <w:widowControl w:val="0"/>
      <w:autoSpaceDE w:val="0"/>
      <w:autoSpaceDN w:val="0"/>
      <w:adjustRightInd w:val="0"/>
    </w:pPr>
    <w:rPr>
      <w:rFonts w:ascii="Times New Roman" w:eastAsia="Times New Roman" w:hAnsi="Times New Roman" w:cs="Times New Roman"/>
      <w:sz w:val="24"/>
      <w:szCs w:val="24"/>
      <w:lang w:val="en-US" w:eastAsia="en-US"/>
    </w:rPr>
  </w:style>
  <w:style w:type="paragraph" w:styleId="PlainText">
    <w:name w:val="Plain Text"/>
    <w:basedOn w:val="Normal"/>
    <w:link w:val="PlainTextChar"/>
    <w:uiPriority w:val="99"/>
    <w:unhideWhenUsed/>
    <w:rsid w:val="00431187"/>
    <w:rPr>
      <w:rFonts w:eastAsia="Times New Roman" w:cs="Times New Roman"/>
      <w:szCs w:val="21"/>
      <w:lang w:val="en-US" w:eastAsia="en-US"/>
    </w:rPr>
  </w:style>
  <w:style w:type="character" w:customStyle="1" w:styleId="PlainTextChar">
    <w:name w:val="Plain Text Char"/>
    <w:basedOn w:val="DefaultParagraphFont"/>
    <w:link w:val="PlainText"/>
    <w:uiPriority w:val="99"/>
    <w:rsid w:val="00431187"/>
    <w:rPr>
      <w:rFonts w:ascii="Calibri" w:hAnsi="Calibri"/>
      <w:sz w:val="22"/>
      <w:szCs w:val="21"/>
      <w:lang w:val="en-US" w:eastAsia="en-US"/>
    </w:rPr>
  </w:style>
  <w:style w:type="character" w:customStyle="1" w:styleId="FooterChar">
    <w:name w:val="Footer Char"/>
    <w:basedOn w:val="DefaultParagraphFont"/>
    <w:link w:val="Footer"/>
    <w:uiPriority w:val="99"/>
    <w:rsid w:val="00FC12D4"/>
    <w:rPr>
      <w:rFonts w:asciiTheme="minorHAnsi" w:hAnsiTheme="minorHAnsi"/>
      <w:sz w:val="16"/>
    </w:rPr>
  </w:style>
  <w:style w:type="character" w:customStyle="1" w:styleId="ListParagraphChar">
    <w:name w:val="List Paragraph Char"/>
    <w:basedOn w:val="DefaultParagraphFont"/>
    <w:link w:val="ListParagraph"/>
    <w:uiPriority w:val="34"/>
    <w:rsid w:val="00FD2F9A"/>
    <w:rPr>
      <w:rFonts w:asciiTheme="minorHAnsi" w:hAnsiTheme="minorHAnsi"/>
      <w:sz w:val="22"/>
    </w:rPr>
  </w:style>
  <w:style w:type="character" w:customStyle="1" w:styleId="UnresolvedMention1">
    <w:name w:val="Unresolved Mention1"/>
    <w:basedOn w:val="DefaultParagraphFont"/>
    <w:uiPriority w:val="99"/>
    <w:semiHidden/>
    <w:unhideWhenUsed/>
    <w:rsid w:val="00760023"/>
    <w:rPr>
      <w:color w:val="605E5C"/>
      <w:shd w:val="clear" w:color="auto" w:fill="E1DFDD"/>
    </w:rPr>
  </w:style>
  <w:style w:type="character" w:styleId="UnresolvedMention">
    <w:name w:val="Unresolved Mention"/>
    <w:basedOn w:val="DefaultParagraphFont"/>
    <w:uiPriority w:val="99"/>
    <w:semiHidden/>
    <w:unhideWhenUsed/>
    <w:rsid w:val="00416501"/>
    <w:rPr>
      <w:color w:val="605E5C"/>
      <w:shd w:val="clear" w:color="auto" w:fill="E1DFDD"/>
    </w:rPr>
  </w:style>
  <w:style w:type="character" w:customStyle="1" w:styleId="normaltextrun">
    <w:name w:val="normaltextrun"/>
    <w:basedOn w:val="DefaultParagraphFont"/>
    <w:rsid w:val="006B481B"/>
  </w:style>
  <w:style w:type="character" w:customStyle="1" w:styleId="apple-converted-space">
    <w:name w:val="apple-converted-space"/>
    <w:basedOn w:val="DefaultParagraphFont"/>
    <w:rsid w:val="006B481B"/>
  </w:style>
  <w:style w:type="character" w:customStyle="1" w:styleId="eop">
    <w:name w:val="eop"/>
    <w:basedOn w:val="DefaultParagraphFont"/>
    <w:rsid w:val="006B48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22160">
      <w:bodyDiv w:val="1"/>
      <w:marLeft w:val="0"/>
      <w:marRight w:val="0"/>
      <w:marTop w:val="0"/>
      <w:marBottom w:val="0"/>
      <w:divBdr>
        <w:top w:val="none" w:sz="0" w:space="0" w:color="auto"/>
        <w:left w:val="none" w:sz="0" w:space="0" w:color="auto"/>
        <w:bottom w:val="none" w:sz="0" w:space="0" w:color="auto"/>
        <w:right w:val="none" w:sz="0" w:space="0" w:color="auto"/>
      </w:divBdr>
    </w:div>
    <w:div w:id="66271278">
      <w:bodyDiv w:val="1"/>
      <w:marLeft w:val="0"/>
      <w:marRight w:val="0"/>
      <w:marTop w:val="0"/>
      <w:marBottom w:val="0"/>
      <w:divBdr>
        <w:top w:val="none" w:sz="0" w:space="0" w:color="auto"/>
        <w:left w:val="none" w:sz="0" w:space="0" w:color="auto"/>
        <w:bottom w:val="none" w:sz="0" w:space="0" w:color="auto"/>
        <w:right w:val="none" w:sz="0" w:space="0" w:color="auto"/>
      </w:divBdr>
    </w:div>
    <w:div w:id="338773667">
      <w:bodyDiv w:val="1"/>
      <w:marLeft w:val="0"/>
      <w:marRight w:val="0"/>
      <w:marTop w:val="0"/>
      <w:marBottom w:val="0"/>
      <w:divBdr>
        <w:top w:val="none" w:sz="0" w:space="0" w:color="auto"/>
        <w:left w:val="none" w:sz="0" w:space="0" w:color="auto"/>
        <w:bottom w:val="none" w:sz="0" w:space="0" w:color="auto"/>
        <w:right w:val="none" w:sz="0" w:space="0" w:color="auto"/>
      </w:divBdr>
      <w:divsChild>
        <w:div w:id="1183516082">
          <w:marLeft w:val="0"/>
          <w:marRight w:val="0"/>
          <w:marTop w:val="0"/>
          <w:marBottom w:val="0"/>
          <w:divBdr>
            <w:top w:val="none" w:sz="0" w:space="0" w:color="auto"/>
            <w:left w:val="none" w:sz="0" w:space="0" w:color="auto"/>
            <w:bottom w:val="none" w:sz="0" w:space="0" w:color="auto"/>
            <w:right w:val="none" w:sz="0" w:space="0" w:color="auto"/>
          </w:divBdr>
        </w:div>
      </w:divsChild>
    </w:div>
    <w:div w:id="350180083">
      <w:bodyDiv w:val="1"/>
      <w:marLeft w:val="0"/>
      <w:marRight w:val="0"/>
      <w:marTop w:val="0"/>
      <w:marBottom w:val="0"/>
      <w:divBdr>
        <w:top w:val="none" w:sz="0" w:space="0" w:color="auto"/>
        <w:left w:val="none" w:sz="0" w:space="0" w:color="auto"/>
        <w:bottom w:val="none" w:sz="0" w:space="0" w:color="auto"/>
        <w:right w:val="none" w:sz="0" w:space="0" w:color="auto"/>
      </w:divBdr>
      <w:divsChild>
        <w:div w:id="496698442">
          <w:marLeft w:val="0"/>
          <w:marRight w:val="0"/>
          <w:marTop w:val="0"/>
          <w:marBottom w:val="0"/>
          <w:divBdr>
            <w:top w:val="none" w:sz="0" w:space="0" w:color="auto"/>
            <w:left w:val="none" w:sz="0" w:space="0" w:color="auto"/>
            <w:bottom w:val="none" w:sz="0" w:space="0" w:color="auto"/>
            <w:right w:val="none" w:sz="0" w:space="0" w:color="auto"/>
          </w:divBdr>
        </w:div>
        <w:div w:id="503471685">
          <w:marLeft w:val="0"/>
          <w:marRight w:val="0"/>
          <w:marTop w:val="0"/>
          <w:marBottom w:val="0"/>
          <w:divBdr>
            <w:top w:val="none" w:sz="0" w:space="0" w:color="auto"/>
            <w:left w:val="none" w:sz="0" w:space="0" w:color="auto"/>
            <w:bottom w:val="none" w:sz="0" w:space="0" w:color="auto"/>
            <w:right w:val="none" w:sz="0" w:space="0" w:color="auto"/>
          </w:divBdr>
        </w:div>
      </w:divsChild>
    </w:div>
    <w:div w:id="449399246">
      <w:bodyDiv w:val="1"/>
      <w:marLeft w:val="0"/>
      <w:marRight w:val="0"/>
      <w:marTop w:val="0"/>
      <w:marBottom w:val="0"/>
      <w:divBdr>
        <w:top w:val="none" w:sz="0" w:space="0" w:color="auto"/>
        <w:left w:val="none" w:sz="0" w:space="0" w:color="auto"/>
        <w:bottom w:val="none" w:sz="0" w:space="0" w:color="auto"/>
        <w:right w:val="none" w:sz="0" w:space="0" w:color="auto"/>
      </w:divBdr>
    </w:div>
    <w:div w:id="629483921">
      <w:bodyDiv w:val="1"/>
      <w:marLeft w:val="0"/>
      <w:marRight w:val="0"/>
      <w:marTop w:val="0"/>
      <w:marBottom w:val="0"/>
      <w:divBdr>
        <w:top w:val="none" w:sz="0" w:space="0" w:color="auto"/>
        <w:left w:val="none" w:sz="0" w:space="0" w:color="auto"/>
        <w:bottom w:val="none" w:sz="0" w:space="0" w:color="auto"/>
        <w:right w:val="none" w:sz="0" w:space="0" w:color="auto"/>
      </w:divBdr>
    </w:div>
    <w:div w:id="745495242">
      <w:bodyDiv w:val="1"/>
      <w:marLeft w:val="0"/>
      <w:marRight w:val="0"/>
      <w:marTop w:val="0"/>
      <w:marBottom w:val="0"/>
      <w:divBdr>
        <w:top w:val="none" w:sz="0" w:space="0" w:color="auto"/>
        <w:left w:val="none" w:sz="0" w:space="0" w:color="auto"/>
        <w:bottom w:val="none" w:sz="0" w:space="0" w:color="auto"/>
        <w:right w:val="none" w:sz="0" w:space="0" w:color="auto"/>
      </w:divBdr>
      <w:divsChild>
        <w:div w:id="647901328">
          <w:marLeft w:val="0"/>
          <w:marRight w:val="0"/>
          <w:marTop w:val="0"/>
          <w:marBottom w:val="0"/>
          <w:divBdr>
            <w:top w:val="none" w:sz="0" w:space="0" w:color="auto"/>
            <w:left w:val="none" w:sz="0" w:space="0" w:color="auto"/>
            <w:bottom w:val="none" w:sz="0" w:space="0" w:color="auto"/>
            <w:right w:val="none" w:sz="0" w:space="0" w:color="auto"/>
          </w:divBdr>
          <w:divsChild>
            <w:div w:id="121766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990957">
      <w:bodyDiv w:val="1"/>
      <w:marLeft w:val="0"/>
      <w:marRight w:val="0"/>
      <w:marTop w:val="0"/>
      <w:marBottom w:val="0"/>
      <w:divBdr>
        <w:top w:val="none" w:sz="0" w:space="0" w:color="auto"/>
        <w:left w:val="none" w:sz="0" w:space="0" w:color="auto"/>
        <w:bottom w:val="none" w:sz="0" w:space="0" w:color="auto"/>
        <w:right w:val="none" w:sz="0" w:space="0" w:color="auto"/>
      </w:divBdr>
    </w:div>
    <w:div w:id="823276860">
      <w:bodyDiv w:val="1"/>
      <w:marLeft w:val="0"/>
      <w:marRight w:val="0"/>
      <w:marTop w:val="0"/>
      <w:marBottom w:val="0"/>
      <w:divBdr>
        <w:top w:val="none" w:sz="0" w:space="0" w:color="auto"/>
        <w:left w:val="none" w:sz="0" w:space="0" w:color="auto"/>
        <w:bottom w:val="none" w:sz="0" w:space="0" w:color="auto"/>
        <w:right w:val="none" w:sz="0" w:space="0" w:color="auto"/>
      </w:divBdr>
      <w:divsChild>
        <w:div w:id="1137648810">
          <w:marLeft w:val="0"/>
          <w:marRight w:val="0"/>
          <w:marTop w:val="0"/>
          <w:marBottom w:val="0"/>
          <w:divBdr>
            <w:top w:val="none" w:sz="0" w:space="0" w:color="auto"/>
            <w:left w:val="none" w:sz="0" w:space="0" w:color="auto"/>
            <w:bottom w:val="none" w:sz="0" w:space="0" w:color="auto"/>
            <w:right w:val="none" w:sz="0" w:space="0" w:color="auto"/>
          </w:divBdr>
        </w:div>
      </w:divsChild>
    </w:div>
    <w:div w:id="913899524">
      <w:bodyDiv w:val="1"/>
      <w:marLeft w:val="0"/>
      <w:marRight w:val="0"/>
      <w:marTop w:val="0"/>
      <w:marBottom w:val="0"/>
      <w:divBdr>
        <w:top w:val="none" w:sz="0" w:space="0" w:color="auto"/>
        <w:left w:val="none" w:sz="0" w:space="0" w:color="auto"/>
        <w:bottom w:val="none" w:sz="0" w:space="0" w:color="auto"/>
        <w:right w:val="none" w:sz="0" w:space="0" w:color="auto"/>
      </w:divBdr>
    </w:div>
    <w:div w:id="914389963">
      <w:bodyDiv w:val="1"/>
      <w:marLeft w:val="0"/>
      <w:marRight w:val="0"/>
      <w:marTop w:val="0"/>
      <w:marBottom w:val="0"/>
      <w:divBdr>
        <w:top w:val="none" w:sz="0" w:space="0" w:color="auto"/>
        <w:left w:val="none" w:sz="0" w:space="0" w:color="auto"/>
        <w:bottom w:val="none" w:sz="0" w:space="0" w:color="auto"/>
        <w:right w:val="none" w:sz="0" w:space="0" w:color="auto"/>
      </w:divBdr>
      <w:divsChild>
        <w:div w:id="415593050">
          <w:marLeft w:val="1498"/>
          <w:marRight w:val="0"/>
          <w:marTop w:val="0"/>
          <w:marBottom w:val="0"/>
          <w:divBdr>
            <w:top w:val="none" w:sz="0" w:space="0" w:color="auto"/>
            <w:left w:val="none" w:sz="0" w:space="0" w:color="auto"/>
            <w:bottom w:val="none" w:sz="0" w:space="0" w:color="auto"/>
            <w:right w:val="none" w:sz="0" w:space="0" w:color="auto"/>
          </w:divBdr>
        </w:div>
        <w:div w:id="772436370">
          <w:marLeft w:val="1498"/>
          <w:marRight w:val="0"/>
          <w:marTop w:val="0"/>
          <w:marBottom w:val="0"/>
          <w:divBdr>
            <w:top w:val="none" w:sz="0" w:space="0" w:color="auto"/>
            <w:left w:val="none" w:sz="0" w:space="0" w:color="auto"/>
            <w:bottom w:val="none" w:sz="0" w:space="0" w:color="auto"/>
            <w:right w:val="none" w:sz="0" w:space="0" w:color="auto"/>
          </w:divBdr>
        </w:div>
        <w:div w:id="1955400069">
          <w:marLeft w:val="1498"/>
          <w:marRight w:val="0"/>
          <w:marTop w:val="0"/>
          <w:marBottom w:val="0"/>
          <w:divBdr>
            <w:top w:val="none" w:sz="0" w:space="0" w:color="auto"/>
            <w:left w:val="none" w:sz="0" w:space="0" w:color="auto"/>
            <w:bottom w:val="none" w:sz="0" w:space="0" w:color="auto"/>
            <w:right w:val="none" w:sz="0" w:space="0" w:color="auto"/>
          </w:divBdr>
        </w:div>
      </w:divsChild>
    </w:div>
    <w:div w:id="1170174061">
      <w:bodyDiv w:val="1"/>
      <w:marLeft w:val="0"/>
      <w:marRight w:val="0"/>
      <w:marTop w:val="0"/>
      <w:marBottom w:val="0"/>
      <w:divBdr>
        <w:top w:val="none" w:sz="0" w:space="0" w:color="auto"/>
        <w:left w:val="none" w:sz="0" w:space="0" w:color="auto"/>
        <w:bottom w:val="none" w:sz="0" w:space="0" w:color="auto"/>
        <w:right w:val="none" w:sz="0" w:space="0" w:color="auto"/>
      </w:divBdr>
    </w:div>
    <w:div w:id="1175605440">
      <w:bodyDiv w:val="1"/>
      <w:marLeft w:val="0"/>
      <w:marRight w:val="0"/>
      <w:marTop w:val="0"/>
      <w:marBottom w:val="0"/>
      <w:divBdr>
        <w:top w:val="none" w:sz="0" w:space="0" w:color="auto"/>
        <w:left w:val="none" w:sz="0" w:space="0" w:color="auto"/>
        <w:bottom w:val="none" w:sz="0" w:space="0" w:color="auto"/>
        <w:right w:val="none" w:sz="0" w:space="0" w:color="auto"/>
      </w:divBdr>
    </w:div>
    <w:div w:id="1421751678">
      <w:bodyDiv w:val="1"/>
      <w:marLeft w:val="0"/>
      <w:marRight w:val="0"/>
      <w:marTop w:val="0"/>
      <w:marBottom w:val="0"/>
      <w:divBdr>
        <w:top w:val="none" w:sz="0" w:space="0" w:color="auto"/>
        <w:left w:val="none" w:sz="0" w:space="0" w:color="auto"/>
        <w:bottom w:val="none" w:sz="0" w:space="0" w:color="auto"/>
        <w:right w:val="none" w:sz="0" w:space="0" w:color="auto"/>
      </w:divBdr>
    </w:div>
    <w:div w:id="1505320583">
      <w:bodyDiv w:val="1"/>
      <w:marLeft w:val="0"/>
      <w:marRight w:val="0"/>
      <w:marTop w:val="0"/>
      <w:marBottom w:val="0"/>
      <w:divBdr>
        <w:top w:val="none" w:sz="0" w:space="0" w:color="auto"/>
        <w:left w:val="none" w:sz="0" w:space="0" w:color="auto"/>
        <w:bottom w:val="none" w:sz="0" w:space="0" w:color="auto"/>
        <w:right w:val="none" w:sz="0" w:space="0" w:color="auto"/>
      </w:divBdr>
    </w:div>
    <w:div w:id="1544169719">
      <w:bodyDiv w:val="1"/>
      <w:marLeft w:val="0"/>
      <w:marRight w:val="0"/>
      <w:marTop w:val="0"/>
      <w:marBottom w:val="0"/>
      <w:divBdr>
        <w:top w:val="none" w:sz="0" w:space="0" w:color="auto"/>
        <w:left w:val="none" w:sz="0" w:space="0" w:color="auto"/>
        <w:bottom w:val="none" w:sz="0" w:space="0" w:color="auto"/>
        <w:right w:val="none" w:sz="0" w:space="0" w:color="auto"/>
      </w:divBdr>
      <w:divsChild>
        <w:div w:id="111412443">
          <w:marLeft w:val="0"/>
          <w:marRight w:val="0"/>
          <w:marTop w:val="0"/>
          <w:marBottom w:val="0"/>
          <w:divBdr>
            <w:top w:val="none" w:sz="0" w:space="0" w:color="auto"/>
            <w:left w:val="none" w:sz="0" w:space="0" w:color="auto"/>
            <w:bottom w:val="none" w:sz="0" w:space="0" w:color="auto"/>
            <w:right w:val="none" w:sz="0" w:space="0" w:color="auto"/>
          </w:divBdr>
        </w:div>
      </w:divsChild>
    </w:div>
    <w:div w:id="1589998262">
      <w:bodyDiv w:val="1"/>
      <w:marLeft w:val="0"/>
      <w:marRight w:val="0"/>
      <w:marTop w:val="0"/>
      <w:marBottom w:val="0"/>
      <w:divBdr>
        <w:top w:val="none" w:sz="0" w:space="0" w:color="auto"/>
        <w:left w:val="none" w:sz="0" w:space="0" w:color="auto"/>
        <w:bottom w:val="none" w:sz="0" w:space="0" w:color="auto"/>
        <w:right w:val="none" w:sz="0" w:space="0" w:color="auto"/>
      </w:divBdr>
    </w:div>
    <w:div w:id="1650668833">
      <w:bodyDiv w:val="1"/>
      <w:marLeft w:val="0"/>
      <w:marRight w:val="0"/>
      <w:marTop w:val="0"/>
      <w:marBottom w:val="0"/>
      <w:divBdr>
        <w:top w:val="none" w:sz="0" w:space="0" w:color="auto"/>
        <w:left w:val="none" w:sz="0" w:space="0" w:color="auto"/>
        <w:bottom w:val="none" w:sz="0" w:space="0" w:color="auto"/>
        <w:right w:val="none" w:sz="0" w:space="0" w:color="auto"/>
      </w:divBdr>
    </w:div>
    <w:div w:id="20661750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tenderned.nl/"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aanbesteden@hotelschool.nl" TargetMode="External"/><Relationship Id="rId17" Type="http://schemas.openxmlformats.org/officeDocument/2006/relationships/hyperlink" Target="http://www.tenderned.nl/" TargetMode="External"/><Relationship Id="rId2" Type="http://schemas.openxmlformats.org/officeDocument/2006/relationships/customXml" Target="../customXml/item2.xml"/><Relationship Id="rId16" Type="http://schemas.openxmlformats.org/officeDocument/2006/relationships/hyperlink" Target="https://www.tenderned.nl/cms/voor-ondernemingen/tenderned-gebruiken-als-onderneme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aanbesteden@hotelschool.nl"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aanbesteden@hotelschool.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enderned.nl" TargetMode="External"/><Relationship Id="rId22" Type="http://schemas.openxmlformats.org/officeDocument/2006/relationships/header" Target="header2.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c6e69a07-9987-41c0-9b55-9fcb5b3ba8ea">
      <UserInfo>
        <DisplayName>Wendy Ouwens</DisplayName>
        <AccountId>14</AccountId>
        <AccountType/>
      </UserInfo>
      <UserInfo>
        <DisplayName>Henk Westdorp</DisplayName>
        <AccountId>15</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C032E6884A2A840B64BDEC8AEC0DD66" ma:contentTypeVersion="8" ma:contentTypeDescription="Een nieuw document maken." ma:contentTypeScope="" ma:versionID="2db43ff92c0174e68ee3e5f0f093d55e">
  <xsd:schema xmlns:xsd="http://www.w3.org/2001/XMLSchema" xmlns:xs="http://www.w3.org/2001/XMLSchema" xmlns:p="http://schemas.microsoft.com/office/2006/metadata/properties" xmlns:ns2="f1da4e55-ee3c-47d7-9ee1-13269da5fdc4" xmlns:ns3="c6e69a07-9987-41c0-9b55-9fcb5b3ba8ea" targetNamespace="http://schemas.microsoft.com/office/2006/metadata/properties" ma:root="true" ma:fieldsID="8944b8df07314477da0a08eca04bc1d5" ns2:_="" ns3:_="">
    <xsd:import namespace="f1da4e55-ee3c-47d7-9ee1-13269da5fdc4"/>
    <xsd:import namespace="c6e69a07-9987-41c0-9b55-9fcb5b3ba8e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da4e55-ee3c-47d7-9ee1-13269da5fd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6e69a07-9987-41c0-9b55-9fcb5b3ba8ea"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CCD3EA-B1DC-4776-958F-C82CFE66018B}">
  <ds:schemaRefs>
    <ds:schemaRef ds:uri="http://schemas.microsoft.com/sharepoint/v3/contenttype/forms"/>
  </ds:schemaRefs>
</ds:datastoreItem>
</file>

<file path=customXml/itemProps2.xml><?xml version="1.0" encoding="utf-8"?>
<ds:datastoreItem xmlns:ds="http://schemas.openxmlformats.org/officeDocument/2006/customXml" ds:itemID="{53F6C7B8-4968-41B3-A977-4670427B50F7}">
  <ds:schemaRefs>
    <ds:schemaRef ds:uri="http://schemas.microsoft.com/office/2006/metadata/properties"/>
    <ds:schemaRef ds:uri="http://schemas.microsoft.com/office/infopath/2007/PartnerControls"/>
    <ds:schemaRef ds:uri="c6e69a07-9987-41c0-9b55-9fcb5b3ba8ea"/>
  </ds:schemaRefs>
</ds:datastoreItem>
</file>

<file path=customXml/itemProps3.xml><?xml version="1.0" encoding="utf-8"?>
<ds:datastoreItem xmlns:ds="http://schemas.openxmlformats.org/officeDocument/2006/customXml" ds:itemID="{4493D104-43E8-4ECE-A32D-4AEB01613C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da4e55-ee3c-47d7-9ee1-13269da5fdc4"/>
    <ds:schemaRef ds:uri="c6e69a07-9987-41c0-9b55-9fcb5b3ba8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1ADFF4-6EE1-4CE5-8FC4-805B5B7F7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34</Pages>
  <Words>10555</Words>
  <Characters>65851</Characters>
  <Application>Microsoft Office Word</Application>
  <DocSecurity>0</DocSecurity>
  <Lines>548</Lines>
  <Paragraphs>152</Paragraphs>
  <ScaleCrop>false</ScaleCrop>
  <Company>MyCompany</Company>
  <LinksUpToDate>false</LinksUpToDate>
  <CharactersWithSpaces>76254</CharactersWithSpaces>
  <SharedDoc>false</SharedDoc>
  <HLinks>
    <vt:vector size="282" baseType="variant">
      <vt:variant>
        <vt:i4>524330</vt:i4>
      </vt:variant>
      <vt:variant>
        <vt:i4>261</vt:i4>
      </vt:variant>
      <vt:variant>
        <vt:i4>0</vt:i4>
      </vt:variant>
      <vt:variant>
        <vt:i4>5</vt:i4>
      </vt:variant>
      <vt:variant>
        <vt:lpwstr>mailto:aanbesteden@hotelschool.nl</vt:lpwstr>
      </vt:variant>
      <vt:variant>
        <vt:lpwstr/>
      </vt:variant>
      <vt:variant>
        <vt:i4>2031620</vt:i4>
      </vt:variant>
      <vt:variant>
        <vt:i4>258</vt:i4>
      </vt:variant>
      <vt:variant>
        <vt:i4>0</vt:i4>
      </vt:variant>
      <vt:variant>
        <vt:i4>5</vt:i4>
      </vt:variant>
      <vt:variant>
        <vt:lpwstr>http://www.tenderned.nl/</vt:lpwstr>
      </vt:variant>
      <vt:variant>
        <vt:lpwstr/>
      </vt:variant>
      <vt:variant>
        <vt:i4>2031620</vt:i4>
      </vt:variant>
      <vt:variant>
        <vt:i4>255</vt:i4>
      </vt:variant>
      <vt:variant>
        <vt:i4>0</vt:i4>
      </vt:variant>
      <vt:variant>
        <vt:i4>5</vt:i4>
      </vt:variant>
      <vt:variant>
        <vt:lpwstr>http://www.tenderned.nl/</vt:lpwstr>
      </vt:variant>
      <vt:variant>
        <vt:lpwstr/>
      </vt:variant>
      <vt:variant>
        <vt:i4>2228284</vt:i4>
      </vt:variant>
      <vt:variant>
        <vt:i4>252</vt:i4>
      </vt:variant>
      <vt:variant>
        <vt:i4>0</vt:i4>
      </vt:variant>
      <vt:variant>
        <vt:i4>5</vt:i4>
      </vt:variant>
      <vt:variant>
        <vt:lpwstr>https://www.tenderned.nl/cms/voor-ondernemingen/tenderned-gebruiken-als-ondernemer</vt:lpwstr>
      </vt:variant>
      <vt:variant>
        <vt:lpwstr/>
      </vt:variant>
      <vt:variant>
        <vt:i4>524330</vt:i4>
      </vt:variant>
      <vt:variant>
        <vt:i4>249</vt:i4>
      </vt:variant>
      <vt:variant>
        <vt:i4>0</vt:i4>
      </vt:variant>
      <vt:variant>
        <vt:i4>5</vt:i4>
      </vt:variant>
      <vt:variant>
        <vt:lpwstr>mailto:aanbesteden@hotelschool.nl</vt:lpwstr>
      </vt:variant>
      <vt:variant>
        <vt:lpwstr/>
      </vt:variant>
      <vt:variant>
        <vt:i4>2031620</vt:i4>
      </vt:variant>
      <vt:variant>
        <vt:i4>246</vt:i4>
      </vt:variant>
      <vt:variant>
        <vt:i4>0</vt:i4>
      </vt:variant>
      <vt:variant>
        <vt:i4>5</vt:i4>
      </vt:variant>
      <vt:variant>
        <vt:lpwstr>http://www.tenderned.nl/</vt:lpwstr>
      </vt:variant>
      <vt:variant>
        <vt:lpwstr/>
      </vt:variant>
      <vt:variant>
        <vt:i4>1441840</vt:i4>
      </vt:variant>
      <vt:variant>
        <vt:i4>239</vt:i4>
      </vt:variant>
      <vt:variant>
        <vt:i4>0</vt:i4>
      </vt:variant>
      <vt:variant>
        <vt:i4>5</vt:i4>
      </vt:variant>
      <vt:variant>
        <vt:lpwstr/>
      </vt:variant>
      <vt:variant>
        <vt:lpwstr>_Toc65495875</vt:lpwstr>
      </vt:variant>
      <vt:variant>
        <vt:i4>1507376</vt:i4>
      </vt:variant>
      <vt:variant>
        <vt:i4>233</vt:i4>
      </vt:variant>
      <vt:variant>
        <vt:i4>0</vt:i4>
      </vt:variant>
      <vt:variant>
        <vt:i4>5</vt:i4>
      </vt:variant>
      <vt:variant>
        <vt:lpwstr/>
      </vt:variant>
      <vt:variant>
        <vt:lpwstr>_Toc65495874</vt:lpwstr>
      </vt:variant>
      <vt:variant>
        <vt:i4>1048624</vt:i4>
      </vt:variant>
      <vt:variant>
        <vt:i4>227</vt:i4>
      </vt:variant>
      <vt:variant>
        <vt:i4>0</vt:i4>
      </vt:variant>
      <vt:variant>
        <vt:i4>5</vt:i4>
      </vt:variant>
      <vt:variant>
        <vt:lpwstr/>
      </vt:variant>
      <vt:variant>
        <vt:lpwstr>_Toc65495873</vt:lpwstr>
      </vt:variant>
      <vt:variant>
        <vt:i4>1114160</vt:i4>
      </vt:variant>
      <vt:variant>
        <vt:i4>221</vt:i4>
      </vt:variant>
      <vt:variant>
        <vt:i4>0</vt:i4>
      </vt:variant>
      <vt:variant>
        <vt:i4>5</vt:i4>
      </vt:variant>
      <vt:variant>
        <vt:lpwstr/>
      </vt:variant>
      <vt:variant>
        <vt:lpwstr>_Toc65495872</vt:lpwstr>
      </vt:variant>
      <vt:variant>
        <vt:i4>1179696</vt:i4>
      </vt:variant>
      <vt:variant>
        <vt:i4>215</vt:i4>
      </vt:variant>
      <vt:variant>
        <vt:i4>0</vt:i4>
      </vt:variant>
      <vt:variant>
        <vt:i4>5</vt:i4>
      </vt:variant>
      <vt:variant>
        <vt:lpwstr/>
      </vt:variant>
      <vt:variant>
        <vt:lpwstr>_Toc65495871</vt:lpwstr>
      </vt:variant>
      <vt:variant>
        <vt:i4>1245232</vt:i4>
      </vt:variant>
      <vt:variant>
        <vt:i4>209</vt:i4>
      </vt:variant>
      <vt:variant>
        <vt:i4>0</vt:i4>
      </vt:variant>
      <vt:variant>
        <vt:i4>5</vt:i4>
      </vt:variant>
      <vt:variant>
        <vt:lpwstr/>
      </vt:variant>
      <vt:variant>
        <vt:lpwstr>_Toc65495870</vt:lpwstr>
      </vt:variant>
      <vt:variant>
        <vt:i4>1703985</vt:i4>
      </vt:variant>
      <vt:variant>
        <vt:i4>203</vt:i4>
      </vt:variant>
      <vt:variant>
        <vt:i4>0</vt:i4>
      </vt:variant>
      <vt:variant>
        <vt:i4>5</vt:i4>
      </vt:variant>
      <vt:variant>
        <vt:lpwstr/>
      </vt:variant>
      <vt:variant>
        <vt:lpwstr>_Toc65495869</vt:lpwstr>
      </vt:variant>
      <vt:variant>
        <vt:i4>1769521</vt:i4>
      </vt:variant>
      <vt:variant>
        <vt:i4>197</vt:i4>
      </vt:variant>
      <vt:variant>
        <vt:i4>0</vt:i4>
      </vt:variant>
      <vt:variant>
        <vt:i4>5</vt:i4>
      </vt:variant>
      <vt:variant>
        <vt:lpwstr/>
      </vt:variant>
      <vt:variant>
        <vt:lpwstr>_Toc65495868</vt:lpwstr>
      </vt:variant>
      <vt:variant>
        <vt:i4>1310769</vt:i4>
      </vt:variant>
      <vt:variant>
        <vt:i4>191</vt:i4>
      </vt:variant>
      <vt:variant>
        <vt:i4>0</vt:i4>
      </vt:variant>
      <vt:variant>
        <vt:i4>5</vt:i4>
      </vt:variant>
      <vt:variant>
        <vt:lpwstr/>
      </vt:variant>
      <vt:variant>
        <vt:lpwstr>_Toc65495867</vt:lpwstr>
      </vt:variant>
      <vt:variant>
        <vt:i4>1376305</vt:i4>
      </vt:variant>
      <vt:variant>
        <vt:i4>185</vt:i4>
      </vt:variant>
      <vt:variant>
        <vt:i4>0</vt:i4>
      </vt:variant>
      <vt:variant>
        <vt:i4>5</vt:i4>
      </vt:variant>
      <vt:variant>
        <vt:lpwstr/>
      </vt:variant>
      <vt:variant>
        <vt:lpwstr>_Toc65495866</vt:lpwstr>
      </vt:variant>
      <vt:variant>
        <vt:i4>1441841</vt:i4>
      </vt:variant>
      <vt:variant>
        <vt:i4>179</vt:i4>
      </vt:variant>
      <vt:variant>
        <vt:i4>0</vt:i4>
      </vt:variant>
      <vt:variant>
        <vt:i4>5</vt:i4>
      </vt:variant>
      <vt:variant>
        <vt:lpwstr/>
      </vt:variant>
      <vt:variant>
        <vt:lpwstr>_Toc65495865</vt:lpwstr>
      </vt:variant>
      <vt:variant>
        <vt:i4>1507377</vt:i4>
      </vt:variant>
      <vt:variant>
        <vt:i4>173</vt:i4>
      </vt:variant>
      <vt:variant>
        <vt:i4>0</vt:i4>
      </vt:variant>
      <vt:variant>
        <vt:i4>5</vt:i4>
      </vt:variant>
      <vt:variant>
        <vt:lpwstr/>
      </vt:variant>
      <vt:variant>
        <vt:lpwstr>_Toc65495864</vt:lpwstr>
      </vt:variant>
      <vt:variant>
        <vt:i4>1048625</vt:i4>
      </vt:variant>
      <vt:variant>
        <vt:i4>167</vt:i4>
      </vt:variant>
      <vt:variant>
        <vt:i4>0</vt:i4>
      </vt:variant>
      <vt:variant>
        <vt:i4>5</vt:i4>
      </vt:variant>
      <vt:variant>
        <vt:lpwstr/>
      </vt:variant>
      <vt:variant>
        <vt:lpwstr>_Toc65495863</vt:lpwstr>
      </vt:variant>
      <vt:variant>
        <vt:i4>1114161</vt:i4>
      </vt:variant>
      <vt:variant>
        <vt:i4>161</vt:i4>
      </vt:variant>
      <vt:variant>
        <vt:i4>0</vt:i4>
      </vt:variant>
      <vt:variant>
        <vt:i4>5</vt:i4>
      </vt:variant>
      <vt:variant>
        <vt:lpwstr/>
      </vt:variant>
      <vt:variant>
        <vt:lpwstr>_Toc65495862</vt:lpwstr>
      </vt:variant>
      <vt:variant>
        <vt:i4>1179697</vt:i4>
      </vt:variant>
      <vt:variant>
        <vt:i4>155</vt:i4>
      </vt:variant>
      <vt:variant>
        <vt:i4>0</vt:i4>
      </vt:variant>
      <vt:variant>
        <vt:i4>5</vt:i4>
      </vt:variant>
      <vt:variant>
        <vt:lpwstr/>
      </vt:variant>
      <vt:variant>
        <vt:lpwstr>_Toc65495861</vt:lpwstr>
      </vt:variant>
      <vt:variant>
        <vt:i4>1245233</vt:i4>
      </vt:variant>
      <vt:variant>
        <vt:i4>149</vt:i4>
      </vt:variant>
      <vt:variant>
        <vt:i4>0</vt:i4>
      </vt:variant>
      <vt:variant>
        <vt:i4>5</vt:i4>
      </vt:variant>
      <vt:variant>
        <vt:lpwstr/>
      </vt:variant>
      <vt:variant>
        <vt:lpwstr>_Toc65495860</vt:lpwstr>
      </vt:variant>
      <vt:variant>
        <vt:i4>1703986</vt:i4>
      </vt:variant>
      <vt:variant>
        <vt:i4>143</vt:i4>
      </vt:variant>
      <vt:variant>
        <vt:i4>0</vt:i4>
      </vt:variant>
      <vt:variant>
        <vt:i4>5</vt:i4>
      </vt:variant>
      <vt:variant>
        <vt:lpwstr/>
      </vt:variant>
      <vt:variant>
        <vt:lpwstr>_Toc65495859</vt:lpwstr>
      </vt:variant>
      <vt:variant>
        <vt:i4>1769522</vt:i4>
      </vt:variant>
      <vt:variant>
        <vt:i4>137</vt:i4>
      </vt:variant>
      <vt:variant>
        <vt:i4>0</vt:i4>
      </vt:variant>
      <vt:variant>
        <vt:i4>5</vt:i4>
      </vt:variant>
      <vt:variant>
        <vt:lpwstr/>
      </vt:variant>
      <vt:variant>
        <vt:lpwstr>_Toc65495858</vt:lpwstr>
      </vt:variant>
      <vt:variant>
        <vt:i4>1310770</vt:i4>
      </vt:variant>
      <vt:variant>
        <vt:i4>131</vt:i4>
      </vt:variant>
      <vt:variant>
        <vt:i4>0</vt:i4>
      </vt:variant>
      <vt:variant>
        <vt:i4>5</vt:i4>
      </vt:variant>
      <vt:variant>
        <vt:lpwstr/>
      </vt:variant>
      <vt:variant>
        <vt:lpwstr>_Toc65495857</vt:lpwstr>
      </vt:variant>
      <vt:variant>
        <vt:i4>1376306</vt:i4>
      </vt:variant>
      <vt:variant>
        <vt:i4>125</vt:i4>
      </vt:variant>
      <vt:variant>
        <vt:i4>0</vt:i4>
      </vt:variant>
      <vt:variant>
        <vt:i4>5</vt:i4>
      </vt:variant>
      <vt:variant>
        <vt:lpwstr/>
      </vt:variant>
      <vt:variant>
        <vt:lpwstr>_Toc65495856</vt:lpwstr>
      </vt:variant>
      <vt:variant>
        <vt:i4>1441842</vt:i4>
      </vt:variant>
      <vt:variant>
        <vt:i4>119</vt:i4>
      </vt:variant>
      <vt:variant>
        <vt:i4>0</vt:i4>
      </vt:variant>
      <vt:variant>
        <vt:i4>5</vt:i4>
      </vt:variant>
      <vt:variant>
        <vt:lpwstr/>
      </vt:variant>
      <vt:variant>
        <vt:lpwstr>_Toc65495855</vt:lpwstr>
      </vt:variant>
      <vt:variant>
        <vt:i4>1507378</vt:i4>
      </vt:variant>
      <vt:variant>
        <vt:i4>113</vt:i4>
      </vt:variant>
      <vt:variant>
        <vt:i4>0</vt:i4>
      </vt:variant>
      <vt:variant>
        <vt:i4>5</vt:i4>
      </vt:variant>
      <vt:variant>
        <vt:lpwstr/>
      </vt:variant>
      <vt:variant>
        <vt:lpwstr>_Toc65495854</vt:lpwstr>
      </vt:variant>
      <vt:variant>
        <vt:i4>1048626</vt:i4>
      </vt:variant>
      <vt:variant>
        <vt:i4>107</vt:i4>
      </vt:variant>
      <vt:variant>
        <vt:i4>0</vt:i4>
      </vt:variant>
      <vt:variant>
        <vt:i4>5</vt:i4>
      </vt:variant>
      <vt:variant>
        <vt:lpwstr/>
      </vt:variant>
      <vt:variant>
        <vt:lpwstr>_Toc65495853</vt:lpwstr>
      </vt:variant>
      <vt:variant>
        <vt:i4>1114162</vt:i4>
      </vt:variant>
      <vt:variant>
        <vt:i4>101</vt:i4>
      </vt:variant>
      <vt:variant>
        <vt:i4>0</vt:i4>
      </vt:variant>
      <vt:variant>
        <vt:i4>5</vt:i4>
      </vt:variant>
      <vt:variant>
        <vt:lpwstr/>
      </vt:variant>
      <vt:variant>
        <vt:lpwstr>_Toc65495852</vt:lpwstr>
      </vt:variant>
      <vt:variant>
        <vt:i4>1179698</vt:i4>
      </vt:variant>
      <vt:variant>
        <vt:i4>95</vt:i4>
      </vt:variant>
      <vt:variant>
        <vt:i4>0</vt:i4>
      </vt:variant>
      <vt:variant>
        <vt:i4>5</vt:i4>
      </vt:variant>
      <vt:variant>
        <vt:lpwstr/>
      </vt:variant>
      <vt:variant>
        <vt:lpwstr>_Toc65495851</vt:lpwstr>
      </vt:variant>
      <vt:variant>
        <vt:i4>1245234</vt:i4>
      </vt:variant>
      <vt:variant>
        <vt:i4>89</vt:i4>
      </vt:variant>
      <vt:variant>
        <vt:i4>0</vt:i4>
      </vt:variant>
      <vt:variant>
        <vt:i4>5</vt:i4>
      </vt:variant>
      <vt:variant>
        <vt:lpwstr/>
      </vt:variant>
      <vt:variant>
        <vt:lpwstr>_Toc65495850</vt:lpwstr>
      </vt:variant>
      <vt:variant>
        <vt:i4>1703987</vt:i4>
      </vt:variant>
      <vt:variant>
        <vt:i4>83</vt:i4>
      </vt:variant>
      <vt:variant>
        <vt:i4>0</vt:i4>
      </vt:variant>
      <vt:variant>
        <vt:i4>5</vt:i4>
      </vt:variant>
      <vt:variant>
        <vt:lpwstr/>
      </vt:variant>
      <vt:variant>
        <vt:lpwstr>_Toc65495849</vt:lpwstr>
      </vt:variant>
      <vt:variant>
        <vt:i4>1769523</vt:i4>
      </vt:variant>
      <vt:variant>
        <vt:i4>77</vt:i4>
      </vt:variant>
      <vt:variant>
        <vt:i4>0</vt:i4>
      </vt:variant>
      <vt:variant>
        <vt:i4>5</vt:i4>
      </vt:variant>
      <vt:variant>
        <vt:lpwstr/>
      </vt:variant>
      <vt:variant>
        <vt:lpwstr>_Toc65495848</vt:lpwstr>
      </vt:variant>
      <vt:variant>
        <vt:i4>1310771</vt:i4>
      </vt:variant>
      <vt:variant>
        <vt:i4>71</vt:i4>
      </vt:variant>
      <vt:variant>
        <vt:i4>0</vt:i4>
      </vt:variant>
      <vt:variant>
        <vt:i4>5</vt:i4>
      </vt:variant>
      <vt:variant>
        <vt:lpwstr/>
      </vt:variant>
      <vt:variant>
        <vt:lpwstr>_Toc65495847</vt:lpwstr>
      </vt:variant>
      <vt:variant>
        <vt:i4>1376307</vt:i4>
      </vt:variant>
      <vt:variant>
        <vt:i4>65</vt:i4>
      </vt:variant>
      <vt:variant>
        <vt:i4>0</vt:i4>
      </vt:variant>
      <vt:variant>
        <vt:i4>5</vt:i4>
      </vt:variant>
      <vt:variant>
        <vt:lpwstr/>
      </vt:variant>
      <vt:variant>
        <vt:lpwstr>_Toc65495846</vt:lpwstr>
      </vt:variant>
      <vt:variant>
        <vt:i4>1441843</vt:i4>
      </vt:variant>
      <vt:variant>
        <vt:i4>59</vt:i4>
      </vt:variant>
      <vt:variant>
        <vt:i4>0</vt:i4>
      </vt:variant>
      <vt:variant>
        <vt:i4>5</vt:i4>
      </vt:variant>
      <vt:variant>
        <vt:lpwstr/>
      </vt:variant>
      <vt:variant>
        <vt:lpwstr>_Toc65495845</vt:lpwstr>
      </vt:variant>
      <vt:variant>
        <vt:i4>1507379</vt:i4>
      </vt:variant>
      <vt:variant>
        <vt:i4>53</vt:i4>
      </vt:variant>
      <vt:variant>
        <vt:i4>0</vt:i4>
      </vt:variant>
      <vt:variant>
        <vt:i4>5</vt:i4>
      </vt:variant>
      <vt:variant>
        <vt:lpwstr/>
      </vt:variant>
      <vt:variant>
        <vt:lpwstr>_Toc65495844</vt:lpwstr>
      </vt:variant>
      <vt:variant>
        <vt:i4>1048627</vt:i4>
      </vt:variant>
      <vt:variant>
        <vt:i4>47</vt:i4>
      </vt:variant>
      <vt:variant>
        <vt:i4>0</vt:i4>
      </vt:variant>
      <vt:variant>
        <vt:i4>5</vt:i4>
      </vt:variant>
      <vt:variant>
        <vt:lpwstr/>
      </vt:variant>
      <vt:variant>
        <vt:lpwstr>_Toc65495843</vt:lpwstr>
      </vt:variant>
      <vt:variant>
        <vt:i4>1114163</vt:i4>
      </vt:variant>
      <vt:variant>
        <vt:i4>41</vt:i4>
      </vt:variant>
      <vt:variant>
        <vt:i4>0</vt:i4>
      </vt:variant>
      <vt:variant>
        <vt:i4>5</vt:i4>
      </vt:variant>
      <vt:variant>
        <vt:lpwstr/>
      </vt:variant>
      <vt:variant>
        <vt:lpwstr>_Toc65495842</vt:lpwstr>
      </vt:variant>
      <vt:variant>
        <vt:i4>1179699</vt:i4>
      </vt:variant>
      <vt:variant>
        <vt:i4>35</vt:i4>
      </vt:variant>
      <vt:variant>
        <vt:i4>0</vt:i4>
      </vt:variant>
      <vt:variant>
        <vt:i4>5</vt:i4>
      </vt:variant>
      <vt:variant>
        <vt:lpwstr/>
      </vt:variant>
      <vt:variant>
        <vt:lpwstr>_Toc65495841</vt:lpwstr>
      </vt:variant>
      <vt:variant>
        <vt:i4>1245235</vt:i4>
      </vt:variant>
      <vt:variant>
        <vt:i4>29</vt:i4>
      </vt:variant>
      <vt:variant>
        <vt:i4>0</vt:i4>
      </vt:variant>
      <vt:variant>
        <vt:i4>5</vt:i4>
      </vt:variant>
      <vt:variant>
        <vt:lpwstr/>
      </vt:variant>
      <vt:variant>
        <vt:lpwstr>_Toc65495840</vt:lpwstr>
      </vt:variant>
      <vt:variant>
        <vt:i4>1703988</vt:i4>
      </vt:variant>
      <vt:variant>
        <vt:i4>23</vt:i4>
      </vt:variant>
      <vt:variant>
        <vt:i4>0</vt:i4>
      </vt:variant>
      <vt:variant>
        <vt:i4>5</vt:i4>
      </vt:variant>
      <vt:variant>
        <vt:lpwstr/>
      </vt:variant>
      <vt:variant>
        <vt:lpwstr>_Toc65495839</vt:lpwstr>
      </vt:variant>
      <vt:variant>
        <vt:i4>1769524</vt:i4>
      </vt:variant>
      <vt:variant>
        <vt:i4>17</vt:i4>
      </vt:variant>
      <vt:variant>
        <vt:i4>0</vt:i4>
      </vt:variant>
      <vt:variant>
        <vt:i4>5</vt:i4>
      </vt:variant>
      <vt:variant>
        <vt:lpwstr/>
      </vt:variant>
      <vt:variant>
        <vt:lpwstr>_Toc65495838</vt:lpwstr>
      </vt:variant>
      <vt:variant>
        <vt:i4>1310772</vt:i4>
      </vt:variant>
      <vt:variant>
        <vt:i4>11</vt:i4>
      </vt:variant>
      <vt:variant>
        <vt:i4>0</vt:i4>
      </vt:variant>
      <vt:variant>
        <vt:i4>5</vt:i4>
      </vt:variant>
      <vt:variant>
        <vt:lpwstr/>
      </vt:variant>
      <vt:variant>
        <vt:lpwstr>_Toc65495837</vt:lpwstr>
      </vt:variant>
      <vt:variant>
        <vt:i4>1376308</vt:i4>
      </vt:variant>
      <vt:variant>
        <vt:i4>5</vt:i4>
      </vt:variant>
      <vt:variant>
        <vt:i4>0</vt:i4>
      </vt:variant>
      <vt:variant>
        <vt:i4>5</vt:i4>
      </vt:variant>
      <vt:variant>
        <vt:lpwstr/>
      </vt:variant>
      <vt:variant>
        <vt:lpwstr>_Toc65495836</vt:lpwstr>
      </vt:variant>
      <vt:variant>
        <vt:i4>524330</vt:i4>
      </vt:variant>
      <vt:variant>
        <vt:i4>0</vt:i4>
      </vt:variant>
      <vt:variant>
        <vt:i4>0</vt:i4>
      </vt:variant>
      <vt:variant>
        <vt:i4>5</vt:i4>
      </vt:variant>
      <vt:variant>
        <vt:lpwstr>mailto:aanbesteden@hotelschool.nl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Vermeer, J, Ms.</dc:creator>
  <cp:keywords/>
  <cp:lastModifiedBy>Bakker - Dijkman, V.M. Ms.</cp:lastModifiedBy>
  <cp:revision>1310</cp:revision>
  <cp:lastPrinted>2020-02-27T12:33:00Z</cp:lastPrinted>
  <dcterms:created xsi:type="dcterms:W3CDTF">2021-01-25T19:39:00Z</dcterms:created>
  <dcterms:modified xsi:type="dcterms:W3CDTF">2021-03-02T12:07:00Z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0x0101004C032E6884A2A840B64BDEC8AEC0DD66</vt:lpwstr>
  </property>
</Properties>
</file>