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BEAE9" w14:textId="35365573" w:rsidR="00250FA3" w:rsidRPr="00250FA3" w:rsidRDefault="00250FA3" w:rsidP="00F675B7">
      <w:pPr>
        <w:pStyle w:val="Titel"/>
        <w:rPr>
          <w:b/>
          <w:sz w:val="136"/>
          <w:szCs w:val="136"/>
        </w:rPr>
      </w:pPr>
      <w:r w:rsidRPr="00250FA3">
        <w:rPr>
          <w:b/>
          <w:sz w:val="136"/>
          <w:szCs w:val="136"/>
        </w:rPr>
        <w:t xml:space="preserve">Reactieformulier </w:t>
      </w:r>
    </w:p>
    <w:p w14:paraId="2690B8C2" w14:textId="557D05BA" w:rsidR="006F73CF" w:rsidRDefault="006F73CF" w:rsidP="00F675B7">
      <w:pPr>
        <w:pStyle w:val="Titel"/>
      </w:pPr>
      <w:r>
        <w:t xml:space="preserve">Marktconsultatie </w:t>
      </w:r>
      <w:r w:rsidR="000A41E7">
        <w:t>Maatwerkdiensten Jeugd segmenten 1 t/m 4</w:t>
      </w:r>
    </w:p>
    <w:p w14:paraId="42F13D0F" w14:textId="77777777" w:rsidR="00422118" w:rsidRDefault="00422118" w:rsidP="000A41E7">
      <w:pPr>
        <w:pStyle w:val="Ondertitel"/>
      </w:pPr>
    </w:p>
    <w:p w14:paraId="31932A9E" w14:textId="4E05789F" w:rsidR="000A41E7" w:rsidRPr="000A41E7" w:rsidRDefault="000A41E7" w:rsidP="000A41E7">
      <w:pPr>
        <w:pStyle w:val="Ondertitel"/>
      </w:pPr>
      <w:r>
        <w:t>Regio Noord Veluwe</w:t>
      </w:r>
      <w:r w:rsidR="00012A29">
        <w:t xml:space="preserve"> en Zeewolde</w:t>
      </w:r>
    </w:p>
    <w:p w14:paraId="15BAF84E" w14:textId="56499192" w:rsidR="006F73CF" w:rsidRDefault="006F73CF" w:rsidP="006F73CF">
      <w:pPr>
        <w:ind w:left="-5"/>
      </w:pPr>
    </w:p>
    <w:p w14:paraId="5F626C86" w14:textId="0078E516" w:rsidR="00422118" w:rsidRDefault="00250FA3" w:rsidP="006F73CF">
      <w:pPr>
        <w:ind w:left="-5"/>
      </w:pPr>
      <w:r w:rsidRPr="00250FA3">
        <w:rPr>
          <w:highlight w:val="yellow"/>
        </w:rPr>
        <w:t>Graag de geel gemarkeerde velden invullen.</w:t>
      </w:r>
    </w:p>
    <w:p w14:paraId="370ACD6B" w14:textId="3477503F" w:rsidR="00422118" w:rsidRDefault="00422118" w:rsidP="006F73CF">
      <w:pPr>
        <w:ind w:left="-5"/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657"/>
        <w:gridCol w:w="4606"/>
      </w:tblGrid>
      <w:tr w:rsidR="00250FA3" w14:paraId="450FF36D" w14:textId="77777777" w:rsidTr="00250FA3">
        <w:tc>
          <w:tcPr>
            <w:tcW w:w="3657" w:type="dxa"/>
          </w:tcPr>
          <w:p w14:paraId="1F8B50A2" w14:textId="0352020E" w:rsidR="00250FA3" w:rsidRDefault="00250FA3" w:rsidP="006F73CF">
            <w:pPr>
              <w:ind w:left="0" w:firstLine="0"/>
            </w:pPr>
            <w:r>
              <w:t>Naam zorgaanbieder:</w:t>
            </w:r>
          </w:p>
        </w:tc>
        <w:tc>
          <w:tcPr>
            <w:tcW w:w="4606" w:type="dxa"/>
            <w:shd w:val="clear" w:color="auto" w:fill="FFFF00"/>
          </w:tcPr>
          <w:p w14:paraId="3EA11784" w14:textId="77777777" w:rsidR="00250FA3" w:rsidRPr="00250FA3" w:rsidRDefault="00250FA3" w:rsidP="006F73CF">
            <w:pPr>
              <w:ind w:left="0" w:firstLine="0"/>
              <w:rPr>
                <w:highlight w:val="yellow"/>
              </w:rPr>
            </w:pPr>
          </w:p>
        </w:tc>
      </w:tr>
      <w:tr w:rsidR="00250FA3" w14:paraId="70099A37" w14:textId="77777777" w:rsidTr="00250FA3">
        <w:tc>
          <w:tcPr>
            <w:tcW w:w="3657" w:type="dxa"/>
          </w:tcPr>
          <w:p w14:paraId="0FFA7996" w14:textId="53CB6A23" w:rsidR="00250FA3" w:rsidRDefault="00250FA3" w:rsidP="006F73CF">
            <w:pPr>
              <w:ind w:left="0" w:firstLine="0"/>
            </w:pPr>
            <w:r>
              <w:t>Naam contactpersoon:</w:t>
            </w:r>
          </w:p>
        </w:tc>
        <w:tc>
          <w:tcPr>
            <w:tcW w:w="4606" w:type="dxa"/>
            <w:shd w:val="clear" w:color="auto" w:fill="FFFF00"/>
          </w:tcPr>
          <w:p w14:paraId="171732EE" w14:textId="77777777" w:rsidR="00250FA3" w:rsidRPr="00250FA3" w:rsidRDefault="00250FA3" w:rsidP="006F73CF">
            <w:pPr>
              <w:ind w:left="0" w:firstLine="0"/>
              <w:rPr>
                <w:highlight w:val="yellow"/>
              </w:rPr>
            </w:pPr>
          </w:p>
        </w:tc>
      </w:tr>
      <w:tr w:rsidR="00250FA3" w14:paraId="681CD4C3" w14:textId="77777777" w:rsidTr="00250FA3">
        <w:tc>
          <w:tcPr>
            <w:tcW w:w="3657" w:type="dxa"/>
          </w:tcPr>
          <w:p w14:paraId="3B6E344E" w14:textId="243FA88D" w:rsidR="00250FA3" w:rsidRDefault="00250FA3" w:rsidP="006F73CF">
            <w:pPr>
              <w:ind w:left="0" w:firstLine="0"/>
            </w:pPr>
            <w:r>
              <w:t>E-mailadres contactpersoon:</w:t>
            </w:r>
          </w:p>
        </w:tc>
        <w:tc>
          <w:tcPr>
            <w:tcW w:w="4606" w:type="dxa"/>
            <w:shd w:val="clear" w:color="auto" w:fill="FFFF00"/>
          </w:tcPr>
          <w:p w14:paraId="0DD965A3" w14:textId="77777777" w:rsidR="00250FA3" w:rsidRPr="00250FA3" w:rsidRDefault="00250FA3" w:rsidP="006F73CF">
            <w:pPr>
              <w:ind w:left="0" w:firstLine="0"/>
              <w:rPr>
                <w:highlight w:val="yellow"/>
              </w:rPr>
            </w:pPr>
          </w:p>
        </w:tc>
      </w:tr>
      <w:tr w:rsidR="00250FA3" w14:paraId="0AAB7460" w14:textId="77777777" w:rsidTr="00250FA3">
        <w:tc>
          <w:tcPr>
            <w:tcW w:w="3657" w:type="dxa"/>
          </w:tcPr>
          <w:p w14:paraId="351B1FAC" w14:textId="27675C5E" w:rsidR="00250FA3" w:rsidRDefault="00250FA3" w:rsidP="006F73CF">
            <w:pPr>
              <w:ind w:left="0" w:firstLine="0"/>
            </w:pPr>
            <w:r>
              <w:t>Telefoonnummer contactpersoon:</w:t>
            </w:r>
          </w:p>
        </w:tc>
        <w:tc>
          <w:tcPr>
            <w:tcW w:w="4606" w:type="dxa"/>
            <w:shd w:val="clear" w:color="auto" w:fill="FFFF00"/>
          </w:tcPr>
          <w:p w14:paraId="6C9AD35C" w14:textId="77777777" w:rsidR="00250FA3" w:rsidRPr="00250FA3" w:rsidRDefault="00250FA3" w:rsidP="006F73CF">
            <w:pPr>
              <w:ind w:left="0" w:firstLine="0"/>
              <w:rPr>
                <w:highlight w:val="yellow"/>
              </w:rPr>
            </w:pPr>
          </w:p>
        </w:tc>
      </w:tr>
      <w:tr w:rsidR="00250FA3" w14:paraId="629182C1" w14:textId="77777777" w:rsidTr="00250FA3">
        <w:tc>
          <w:tcPr>
            <w:tcW w:w="3657" w:type="dxa"/>
          </w:tcPr>
          <w:p w14:paraId="6E9C3567" w14:textId="434F49B5" w:rsidR="00250FA3" w:rsidRDefault="00250FA3" w:rsidP="006F73CF">
            <w:pPr>
              <w:ind w:left="0" w:firstLine="0"/>
            </w:pPr>
            <w:r>
              <w:t>Datum:</w:t>
            </w:r>
          </w:p>
        </w:tc>
        <w:tc>
          <w:tcPr>
            <w:tcW w:w="4606" w:type="dxa"/>
            <w:shd w:val="clear" w:color="auto" w:fill="FFFF00"/>
          </w:tcPr>
          <w:p w14:paraId="79B9A8E6" w14:textId="77777777" w:rsidR="00250FA3" w:rsidRPr="00250FA3" w:rsidRDefault="00250FA3" w:rsidP="006F73CF">
            <w:pPr>
              <w:ind w:left="0" w:firstLine="0"/>
              <w:rPr>
                <w:highlight w:val="yellow"/>
              </w:rPr>
            </w:pPr>
          </w:p>
        </w:tc>
      </w:tr>
    </w:tbl>
    <w:p w14:paraId="604E5A93" w14:textId="38F5A380" w:rsidR="00422118" w:rsidRDefault="00422118" w:rsidP="006F73CF">
      <w:pPr>
        <w:ind w:left="-5"/>
      </w:pPr>
    </w:p>
    <w:p w14:paraId="428E4722" w14:textId="674BB0D3" w:rsidR="00422118" w:rsidRDefault="00422118" w:rsidP="006F73CF">
      <w:pPr>
        <w:ind w:left="-5"/>
      </w:pPr>
    </w:p>
    <w:p w14:paraId="6947B6C5" w14:textId="09E71162" w:rsidR="007355CB" w:rsidRDefault="00F675B7" w:rsidP="00250FA3">
      <w:pPr>
        <w:pStyle w:val="Kop1"/>
      </w:pPr>
      <w:bookmarkStart w:id="0" w:name="_Toc64641724"/>
      <w:r>
        <w:t xml:space="preserve">Vragen </w:t>
      </w:r>
      <w:r w:rsidR="00997F57">
        <w:t>ter beantwoording</w:t>
      </w:r>
      <w:bookmarkEnd w:id="0"/>
    </w:p>
    <w:p w14:paraId="53700C86" w14:textId="41BC14F7" w:rsidR="00997F57" w:rsidRDefault="00997F57" w:rsidP="00F675B7">
      <w:r>
        <w:t>Met inachtneming van alle informatie gedeeld in de voorgaande hoofdstukken van dit document, willen wij u als deelnemer aan de marktconsultatie vragen om antwoord te geven op de volgende vragen:</w:t>
      </w:r>
    </w:p>
    <w:p w14:paraId="233DF7B9" w14:textId="1B554129" w:rsidR="00C36564" w:rsidRDefault="00C36564" w:rsidP="00C36564"/>
    <w:p w14:paraId="20A07F8A" w14:textId="0FBDF127" w:rsidR="00C36564" w:rsidRDefault="00C36564" w:rsidP="008C2014">
      <w:pPr>
        <w:pStyle w:val="Lijstalinea"/>
        <w:numPr>
          <w:ilvl w:val="0"/>
          <w:numId w:val="1"/>
        </w:numPr>
      </w:pPr>
      <w:r>
        <w:t xml:space="preserve">Zou u op een realistische wijze </w:t>
      </w:r>
      <w:r w:rsidR="00346DFF">
        <w:t>deel kunnen nemen aan deze aanbesteding</w:t>
      </w:r>
      <w:r>
        <w:t>? Zo nee, waarom niet?</w:t>
      </w:r>
    </w:p>
    <w:p w14:paraId="758BFD33" w14:textId="167D84D1" w:rsidR="00250FA3" w:rsidRDefault="00250FA3" w:rsidP="00250FA3">
      <w:pPr>
        <w:pStyle w:val="Lijstalinea"/>
        <w:ind w:firstLine="0"/>
      </w:pPr>
      <w:r w:rsidRPr="00250FA3">
        <w:rPr>
          <w:b/>
          <w:sz w:val="16"/>
        </w:rPr>
        <w:t>Antwoord:</w:t>
      </w:r>
      <w:r w:rsidRPr="00250FA3">
        <w:rPr>
          <w:sz w:val="16"/>
        </w:rPr>
        <w:t xml:space="preserve"> </w:t>
      </w:r>
      <w:r w:rsidRPr="00250FA3">
        <w:rPr>
          <w:highlight w:val="yellow"/>
        </w:rPr>
        <w:t>&lt;invullen&gt;</w:t>
      </w:r>
    </w:p>
    <w:p w14:paraId="6A02D01F" w14:textId="77777777" w:rsidR="00250FA3" w:rsidRDefault="00BD0334" w:rsidP="008C2014">
      <w:pPr>
        <w:pStyle w:val="Lijstalinea"/>
        <w:numPr>
          <w:ilvl w:val="0"/>
          <w:numId w:val="1"/>
        </w:numPr>
      </w:pPr>
      <w:r>
        <w:t>Heeft u suggesties voor andere onderwerpen</w:t>
      </w:r>
      <w:r w:rsidR="00346DFF">
        <w:t xml:space="preserve"> voor de gunnings- of selectiecriteria</w:t>
      </w:r>
      <w:r>
        <w:t>, die wellicht naar uw mening beter passen bij de gevraagde dienstverlening?</w:t>
      </w:r>
    </w:p>
    <w:p w14:paraId="0C3E6543" w14:textId="77777777" w:rsidR="00250FA3" w:rsidRDefault="00250FA3" w:rsidP="00250FA3">
      <w:pPr>
        <w:pStyle w:val="Lijstalinea"/>
        <w:ind w:firstLine="0"/>
      </w:pPr>
      <w:r w:rsidRPr="00250FA3">
        <w:rPr>
          <w:b/>
          <w:sz w:val="16"/>
        </w:rPr>
        <w:t>Antwoord:</w:t>
      </w:r>
      <w:r w:rsidRPr="00250FA3">
        <w:rPr>
          <w:sz w:val="16"/>
        </w:rPr>
        <w:t xml:space="preserve"> </w:t>
      </w:r>
      <w:r w:rsidRPr="00250FA3">
        <w:rPr>
          <w:highlight w:val="yellow"/>
        </w:rPr>
        <w:t>&lt;invullen&gt;</w:t>
      </w:r>
    </w:p>
    <w:p w14:paraId="0024F23F" w14:textId="08F72476" w:rsidR="00C36564" w:rsidRDefault="00F444B8" w:rsidP="00250FA3">
      <w:pPr>
        <w:pStyle w:val="Lijstalinea"/>
        <w:ind w:firstLine="0"/>
      </w:pPr>
      <w:r>
        <w:t xml:space="preserve"> </w:t>
      </w:r>
    </w:p>
    <w:p w14:paraId="5636F7F1" w14:textId="639C2E93" w:rsidR="00F25478" w:rsidRDefault="00F25478" w:rsidP="00346DFF">
      <w:pPr>
        <w:ind w:left="0" w:firstLine="0"/>
      </w:pPr>
    </w:p>
    <w:p w14:paraId="79B3AF11" w14:textId="6F07D505" w:rsidR="00F25478" w:rsidRDefault="00F25478" w:rsidP="00F25478">
      <w:r>
        <w:t>Ten aanzien van alle eisen</w:t>
      </w:r>
      <w:r w:rsidR="00346DFF">
        <w:t xml:space="preserve"> en uitsluitingsgronden </w:t>
      </w:r>
      <w:r>
        <w:t>willen wij u vragen om aan te geven of:</w:t>
      </w:r>
    </w:p>
    <w:p w14:paraId="1B50F3A0" w14:textId="77777777" w:rsidR="00250FA3" w:rsidRDefault="00F25478" w:rsidP="008C2014">
      <w:pPr>
        <w:pStyle w:val="Lijstalinea"/>
        <w:numPr>
          <w:ilvl w:val="0"/>
          <w:numId w:val="1"/>
        </w:numPr>
      </w:pPr>
      <w:r>
        <w:t>Er bepalingen zijn die volgens u disproportioneel zijn en waarom?</w:t>
      </w:r>
    </w:p>
    <w:p w14:paraId="6F08C7DC" w14:textId="77777777" w:rsidR="00250FA3" w:rsidRDefault="00250FA3" w:rsidP="00250FA3">
      <w:pPr>
        <w:pStyle w:val="Lijstalinea"/>
        <w:ind w:firstLine="0"/>
      </w:pPr>
      <w:r w:rsidRPr="00250FA3">
        <w:rPr>
          <w:b/>
          <w:sz w:val="16"/>
        </w:rPr>
        <w:t>Antwoord:</w:t>
      </w:r>
      <w:r w:rsidRPr="00250FA3">
        <w:rPr>
          <w:sz w:val="16"/>
        </w:rPr>
        <w:t xml:space="preserve"> </w:t>
      </w:r>
      <w:r w:rsidRPr="00250FA3">
        <w:rPr>
          <w:highlight w:val="yellow"/>
        </w:rPr>
        <w:t>&lt;invullen&gt;</w:t>
      </w:r>
    </w:p>
    <w:p w14:paraId="52E73384" w14:textId="0B9F0829" w:rsidR="00F25478" w:rsidRDefault="00250FA3" w:rsidP="00250FA3">
      <w:pPr>
        <w:pStyle w:val="Lijstalinea"/>
        <w:ind w:firstLine="0"/>
      </w:pPr>
      <w:r>
        <w:br/>
      </w:r>
    </w:p>
    <w:p w14:paraId="4B8EF20F" w14:textId="70BDEAE7" w:rsidR="00F25478" w:rsidRDefault="00F25478" w:rsidP="008C2014">
      <w:pPr>
        <w:pStyle w:val="Lijstalinea"/>
        <w:numPr>
          <w:ilvl w:val="0"/>
          <w:numId w:val="1"/>
        </w:numPr>
      </w:pPr>
      <w:r>
        <w:t>Er bepalingen zijn die bijgesteld of aangevuld kunnen/moeten worden om het gewenste effect te bereiken?</w:t>
      </w:r>
    </w:p>
    <w:p w14:paraId="3EE84140" w14:textId="0DBEA7A7" w:rsidR="00250FA3" w:rsidRDefault="00250FA3" w:rsidP="0048172F">
      <w:pPr>
        <w:pStyle w:val="Lijstalinea"/>
        <w:ind w:firstLine="0"/>
      </w:pPr>
      <w:r w:rsidRPr="00250FA3">
        <w:rPr>
          <w:b/>
          <w:sz w:val="16"/>
        </w:rPr>
        <w:t>Antwoord:</w:t>
      </w:r>
      <w:r w:rsidRPr="00250FA3">
        <w:rPr>
          <w:sz w:val="16"/>
        </w:rPr>
        <w:t xml:space="preserve"> </w:t>
      </w:r>
      <w:r w:rsidRPr="00250FA3">
        <w:rPr>
          <w:highlight w:val="yellow"/>
        </w:rPr>
        <w:t>&lt;invullen&gt;</w:t>
      </w:r>
    </w:p>
    <w:p w14:paraId="200299D4" w14:textId="40E98299" w:rsidR="00F25478" w:rsidRDefault="00F25478" w:rsidP="008C2014">
      <w:pPr>
        <w:pStyle w:val="Lijstalinea"/>
        <w:numPr>
          <w:ilvl w:val="0"/>
          <w:numId w:val="1"/>
        </w:numPr>
      </w:pPr>
      <w:r>
        <w:t>Er volgens u bepalingen ontbreken die essentieel of een goede aanvulling zouden zijn?</w:t>
      </w:r>
    </w:p>
    <w:p w14:paraId="1D8B11E2" w14:textId="77777777" w:rsidR="0048172F" w:rsidRDefault="0048172F" w:rsidP="0048172F">
      <w:pPr>
        <w:pStyle w:val="Lijstalinea"/>
        <w:ind w:firstLine="0"/>
      </w:pPr>
      <w:r w:rsidRPr="00250FA3">
        <w:rPr>
          <w:b/>
          <w:sz w:val="16"/>
        </w:rPr>
        <w:t>Antwoord:</w:t>
      </w:r>
      <w:r w:rsidRPr="00250FA3">
        <w:rPr>
          <w:sz w:val="16"/>
        </w:rPr>
        <w:t xml:space="preserve"> </w:t>
      </w:r>
      <w:r w:rsidRPr="00250FA3">
        <w:rPr>
          <w:highlight w:val="yellow"/>
        </w:rPr>
        <w:t>&lt;invullen&gt;</w:t>
      </w:r>
    </w:p>
    <w:p w14:paraId="480C5E51" w14:textId="77777777" w:rsidR="0048172F" w:rsidRDefault="0048172F" w:rsidP="0048172F">
      <w:pPr>
        <w:pStyle w:val="Lijstalinea"/>
        <w:ind w:firstLine="0"/>
      </w:pPr>
    </w:p>
    <w:p w14:paraId="594409F6" w14:textId="132BD168" w:rsidR="00F25478" w:rsidRDefault="00F25478" w:rsidP="00F25478">
      <w:r>
        <w:t xml:space="preserve">Dit alles in het kader van de doelstellingen die de </w:t>
      </w:r>
      <w:r w:rsidR="0090280E">
        <w:t xml:space="preserve">regio </w:t>
      </w:r>
      <w:r>
        <w:t>probeert te bereiken met deze opdracht.</w:t>
      </w:r>
    </w:p>
    <w:p w14:paraId="72E6326C" w14:textId="3FF47F79" w:rsidR="0048172F" w:rsidRDefault="0048172F" w:rsidP="00F25478">
      <w:r>
        <w:lastRenderedPageBreak/>
        <w:t>Overig:</w:t>
      </w:r>
    </w:p>
    <w:p w14:paraId="5C766195" w14:textId="47258307" w:rsidR="0048172F" w:rsidRDefault="0048172F" w:rsidP="0048172F">
      <w:pPr>
        <w:pStyle w:val="Lijstalinea"/>
        <w:numPr>
          <w:ilvl w:val="0"/>
          <w:numId w:val="1"/>
        </w:numPr>
      </w:pPr>
      <w:r>
        <w:t>Zijn er nog andere zaken, zorgen of opmerkingen die u aan ons wilt meegeven?</w:t>
      </w:r>
    </w:p>
    <w:p w14:paraId="448A70AA" w14:textId="77777777" w:rsidR="0048172F" w:rsidRDefault="0048172F" w:rsidP="0048172F">
      <w:pPr>
        <w:pStyle w:val="Lijstalinea"/>
        <w:ind w:firstLine="0"/>
      </w:pPr>
      <w:r w:rsidRPr="00250FA3">
        <w:rPr>
          <w:b/>
          <w:sz w:val="16"/>
        </w:rPr>
        <w:t>Antwoord:</w:t>
      </w:r>
      <w:r w:rsidRPr="00250FA3">
        <w:rPr>
          <w:sz w:val="16"/>
        </w:rPr>
        <w:t xml:space="preserve"> </w:t>
      </w:r>
      <w:r w:rsidRPr="00250FA3">
        <w:rPr>
          <w:highlight w:val="yellow"/>
        </w:rPr>
        <w:t>&lt;invullen&gt;</w:t>
      </w:r>
    </w:p>
    <w:p w14:paraId="04295026" w14:textId="77777777" w:rsidR="0048172F" w:rsidRDefault="0048172F" w:rsidP="00F25478"/>
    <w:p w14:paraId="052083E8" w14:textId="77777777" w:rsidR="0048172F" w:rsidRDefault="0048172F" w:rsidP="00F25478"/>
    <w:p w14:paraId="4B70FF06" w14:textId="77777777" w:rsidR="0048172F" w:rsidRDefault="0048172F" w:rsidP="00F25478"/>
    <w:p w14:paraId="165AB54B" w14:textId="435393F6" w:rsidR="00A564A8" w:rsidRDefault="00250FA3" w:rsidP="0048172F">
      <w:pPr>
        <w:pStyle w:val="Kop1"/>
        <w:ind w:left="0" w:firstLine="0"/>
      </w:pPr>
      <w:bookmarkStart w:id="1" w:name="_Toc64641725"/>
      <w:r>
        <w:t>Versturen</w:t>
      </w:r>
      <w:r w:rsidR="0048172F">
        <w:t xml:space="preserve"> r</w:t>
      </w:r>
      <w:r w:rsidR="000F4FDE">
        <w:t>eacties inkoopstrategie</w:t>
      </w:r>
      <w:bookmarkEnd w:id="1"/>
    </w:p>
    <w:p w14:paraId="1FE6A4C3" w14:textId="77777777" w:rsidR="0048172F" w:rsidRPr="0048172F" w:rsidRDefault="0048172F" w:rsidP="0048172F"/>
    <w:p w14:paraId="666530BE" w14:textId="77777777" w:rsidR="0048172F" w:rsidRDefault="0048172F" w:rsidP="000F4FDE">
      <w:r>
        <w:t xml:space="preserve">Uw reactie graag versturen naar </w:t>
      </w:r>
      <w:hyperlink r:id="rId8" w:history="1">
        <w:r w:rsidRPr="0063648D">
          <w:rPr>
            <w:rStyle w:val="Hyperlink"/>
          </w:rPr>
          <w:t>inkoop@harderwijk.nl</w:t>
        </w:r>
      </w:hyperlink>
      <w:r>
        <w:t xml:space="preserve"> </w:t>
      </w:r>
    </w:p>
    <w:p w14:paraId="063F3E73" w14:textId="77777777" w:rsidR="0048172F" w:rsidRDefault="0048172F" w:rsidP="000F4FDE"/>
    <w:p w14:paraId="78602FF6" w14:textId="37FE9DD9" w:rsidR="0048172F" w:rsidRDefault="0048172F" w:rsidP="000F4FDE">
      <w:r>
        <w:t>De reactie is ‘vormvrij’ dus u kunt gebruik van dit formulier maar dit is niet verplicht.</w:t>
      </w:r>
    </w:p>
    <w:p w14:paraId="79546DA5" w14:textId="77777777" w:rsidR="0048172F" w:rsidRDefault="0048172F" w:rsidP="000F4FDE"/>
    <w:p w14:paraId="2DF65F11" w14:textId="36FF5A90" w:rsidR="00660217" w:rsidRPr="000F4FDE" w:rsidRDefault="00660217" w:rsidP="0048172F"/>
    <w:sectPr w:rsidR="00660217" w:rsidRPr="000F4FD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6007F" w14:textId="77777777" w:rsidR="000B3ABD" w:rsidRDefault="000B3ABD" w:rsidP="00B53F6F">
      <w:pPr>
        <w:spacing w:after="0" w:line="240" w:lineRule="auto"/>
      </w:pPr>
      <w:r>
        <w:separator/>
      </w:r>
    </w:p>
  </w:endnote>
  <w:endnote w:type="continuationSeparator" w:id="0">
    <w:p w14:paraId="5E645545" w14:textId="77777777" w:rsidR="000B3ABD" w:rsidRDefault="000B3ABD" w:rsidP="00B53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8720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C38D55" w14:textId="04E7C834" w:rsidR="00D0124D" w:rsidRDefault="00D0124D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17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172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058922" w14:textId="77777777" w:rsidR="00D0124D" w:rsidRDefault="00D012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87C8A" w14:textId="77777777" w:rsidR="000B3ABD" w:rsidRDefault="000B3ABD" w:rsidP="00B53F6F">
      <w:pPr>
        <w:spacing w:after="0" w:line="240" w:lineRule="auto"/>
      </w:pPr>
      <w:r>
        <w:separator/>
      </w:r>
    </w:p>
  </w:footnote>
  <w:footnote w:type="continuationSeparator" w:id="0">
    <w:p w14:paraId="59D17664" w14:textId="77777777" w:rsidR="000B3ABD" w:rsidRDefault="000B3ABD" w:rsidP="00B53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67FE1"/>
    <w:multiLevelType w:val="hybridMultilevel"/>
    <w:tmpl w:val="64DEF9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03B6A"/>
    <w:multiLevelType w:val="hybridMultilevel"/>
    <w:tmpl w:val="6DCEE4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F19ED"/>
    <w:multiLevelType w:val="hybridMultilevel"/>
    <w:tmpl w:val="85E4FB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06F25"/>
    <w:multiLevelType w:val="hybridMultilevel"/>
    <w:tmpl w:val="368E3F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6540D"/>
    <w:multiLevelType w:val="hybridMultilevel"/>
    <w:tmpl w:val="6696117A"/>
    <w:lvl w:ilvl="0" w:tplc="57CA67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43D64"/>
    <w:multiLevelType w:val="hybridMultilevel"/>
    <w:tmpl w:val="DD941E72"/>
    <w:lvl w:ilvl="0" w:tplc="5602DE06">
      <w:numFmt w:val="bullet"/>
      <w:lvlText w:val="•"/>
      <w:lvlJc w:val="left"/>
      <w:pPr>
        <w:ind w:left="715" w:hanging="705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404A0"/>
    <w:multiLevelType w:val="hybridMultilevel"/>
    <w:tmpl w:val="495499AC"/>
    <w:lvl w:ilvl="0" w:tplc="5602DE06"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6195D"/>
    <w:multiLevelType w:val="hybridMultilevel"/>
    <w:tmpl w:val="8446D55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E00E5"/>
    <w:multiLevelType w:val="hybridMultilevel"/>
    <w:tmpl w:val="21C0470E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21CEB"/>
    <w:multiLevelType w:val="hybridMultilevel"/>
    <w:tmpl w:val="D18C681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D758FF"/>
    <w:multiLevelType w:val="hybridMultilevel"/>
    <w:tmpl w:val="F822CB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2148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84848A4"/>
    <w:multiLevelType w:val="hybridMultilevel"/>
    <w:tmpl w:val="2B04B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87D2F"/>
    <w:multiLevelType w:val="hybridMultilevel"/>
    <w:tmpl w:val="6B54D580"/>
    <w:lvl w:ilvl="0" w:tplc="4BF0A81E">
      <w:start w:val="1"/>
      <w:numFmt w:val="decimal"/>
      <w:lvlText w:val="%1."/>
      <w:lvlJc w:val="left"/>
      <w:pPr>
        <w:ind w:left="720" w:hanging="360"/>
      </w:pPr>
    </w:lvl>
    <w:lvl w:ilvl="1" w:tplc="3BC457DA">
      <w:start w:val="1"/>
      <w:numFmt w:val="lowerLetter"/>
      <w:lvlText w:val="%2."/>
      <w:lvlJc w:val="left"/>
      <w:pPr>
        <w:ind w:left="1440" w:hanging="360"/>
      </w:pPr>
    </w:lvl>
    <w:lvl w:ilvl="2" w:tplc="97CA9F64">
      <w:start w:val="1"/>
      <w:numFmt w:val="lowerRoman"/>
      <w:lvlText w:val="%3."/>
      <w:lvlJc w:val="right"/>
      <w:pPr>
        <w:ind w:left="2160" w:hanging="180"/>
      </w:pPr>
    </w:lvl>
    <w:lvl w:ilvl="3" w:tplc="6DE219BE">
      <w:start w:val="1"/>
      <w:numFmt w:val="decimal"/>
      <w:lvlText w:val="%4."/>
      <w:lvlJc w:val="left"/>
      <w:pPr>
        <w:ind w:left="2880" w:hanging="360"/>
      </w:pPr>
    </w:lvl>
    <w:lvl w:ilvl="4" w:tplc="09344A48">
      <w:start w:val="1"/>
      <w:numFmt w:val="lowerLetter"/>
      <w:lvlText w:val="%5."/>
      <w:lvlJc w:val="left"/>
      <w:pPr>
        <w:ind w:left="3600" w:hanging="360"/>
      </w:pPr>
    </w:lvl>
    <w:lvl w:ilvl="5" w:tplc="39C49C9A">
      <w:start w:val="1"/>
      <w:numFmt w:val="lowerRoman"/>
      <w:lvlText w:val="%6."/>
      <w:lvlJc w:val="right"/>
      <w:pPr>
        <w:ind w:left="4320" w:hanging="180"/>
      </w:pPr>
    </w:lvl>
    <w:lvl w:ilvl="6" w:tplc="6A1C3FFC">
      <w:start w:val="1"/>
      <w:numFmt w:val="decimal"/>
      <w:lvlText w:val="%7."/>
      <w:lvlJc w:val="left"/>
      <w:pPr>
        <w:ind w:left="5040" w:hanging="360"/>
      </w:pPr>
    </w:lvl>
    <w:lvl w:ilvl="7" w:tplc="104CBABE">
      <w:start w:val="1"/>
      <w:numFmt w:val="lowerLetter"/>
      <w:lvlText w:val="%8."/>
      <w:lvlJc w:val="left"/>
      <w:pPr>
        <w:ind w:left="5760" w:hanging="360"/>
      </w:pPr>
    </w:lvl>
    <w:lvl w:ilvl="8" w:tplc="A972230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67CFD"/>
    <w:multiLevelType w:val="hybridMultilevel"/>
    <w:tmpl w:val="AD9A8ED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D514A"/>
    <w:multiLevelType w:val="hybridMultilevel"/>
    <w:tmpl w:val="43661E82"/>
    <w:lvl w:ilvl="0" w:tplc="57CA67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362CD4"/>
    <w:multiLevelType w:val="hybridMultilevel"/>
    <w:tmpl w:val="B8B69D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95095"/>
    <w:multiLevelType w:val="hybridMultilevel"/>
    <w:tmpl w:val="820ECA60"/>
    <w:lvl w:ilvl="0" w:tplc="57CA67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537BB"/>
    <w:multiLevelType w:val="hybridMultilevel"/>
    <w:tmpl w:val="827A00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F7195"/>
    <w:multiLevelType w:val="hybridMultilevel"/>
    <w:tmpl w:val="4A7CFF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0C18BE"/>
    <w:multiLevelType w:val="hybridMultilevel"/>
    <w:tmpl w:val="CE3A1E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3084A"/>
    <w:multiLevelType w:val="hybridMultilevel"/>
    <w:tmpl w:val="40AC74B6"/>
    <w:lvl w:ilvl="0" w:tplc="5602DE06">
      <w:numFmt w:val="bullet"/>
      <w:lvlText w:val="•"/>
      <w:lvlJc w:val="left"/>
      <w:pPr>
        <w:ind w:left="715" w:hanging="705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4C7F"/>
    <w:multiLevelType w:val="hybridMultilevel"/>
    <w:tmpl w:val="CF6C1F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E277B"/>
    <w:multiLevelType w:val="hybridMultilevel"/>
    <w:tmpl w:val="832236F8"/>
    <w:lvl w:ilvl="0" w:tplc="1F94BFE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F77572A"/>
    <w:multiLevelType w:val="hybridMultilevel"/>
    <w:tmpl w:val="56CC52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3"/>
  </w:num>
  <w:num w:numId="5">
    <w:abstractNumId w:val="3"/>
  </w:num>
  <w:num w:numId="6">
    <w:abstractNumId w:val="24"/>
  </w:num>
  <w:num w:numId="7">
    <w:abstractNumId w:val="10"/>
  </w:num>
  <w:num w:numId="8">
    <w:abstractNumId w:val="20"/>
  </w:num>
  <w:num w:numId="9">
    <w:abstractNumId w:val="18"/>
  </w:num>
  <w:num w:numId="10">
    <w:abstractNumId w:val="5"/>
  </w:num>
  <w:num w:numId="11">
    <w:abstractNumId w:val="9"/>
  </w:num>
  <w:num w:numId="12">
    <w:abstractNumId w:val="19"/>
  </w:num>
  <w:num w:numId="13">
    <w:abstractNumId w:val="0"/>
  </w:num>
  <w:num w:numId="14">
    <w:abstractNumId w:val="8"/>
  </w:num>
  <w:num w:numId="15">
    <w:abstractNumId w:val="21"/>
  </w:num>
  <w:num w:numId="16">
    <w:abstractNumId w:val="15"/>
  </w:num>
  <w:num w:numId="17">
    <w:abstractNumId w:val="17"/>
  </w:num>
  <w:num w:numId="18">
    <w:abstractNumId w:val="4"/>
  </w:num>
  <w:num w:numId="19">
    <w:abstractNumId w:val="6"/>
  </w:num>
  <w:num w:numId="20">
    <w:abstractNumId w:val="23"/>
  </w:num>
  <w:num w:numId="21">
    <w:abstractNumId w:val="14"/>
  </w:num>
  <w:num w:numId="22">
    <w:abstractNumId w:val="2"/>
  </w:num>
  <w:num w:numId="23">
    <w:abstractNumId w:val="22"/>
  </w:num>
  <w:num w:numId="24">
    <w:abstractNumId w:val="16"/>
  </w:num>
  <w:num w:numId="25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755"/>
    <w:rsid w:val="00003B47"/>
    <w:rsid w:val="00012A29"/>
    <w:rsid w:val="000321E9"/>
    <w:rsid w:val="00036A96"/>
    <w:rsid w:val="00070246"/>
    <w:rsid w:val="0007583B"/>
    <w:rsid w:val="000A41E7"/>
    <w:rsid w:val="000A4CCF"/>
    <w:rsid w:val="000B24ED"/>
    <w:rsid w:val="000B3704"/>
    <w:rsid w:val="000B3ABD"/>
    <w:rsid w:val="000B58E6"/>
    <w:rsid w:val="000F4FDE"/>
    <w:rsid w:val="00125DBE"/>
    <w:rsid w:val="00151445"/>
    <w:rsid w:val="001649C0"/>
    <w:rsid w:val="00170BAE"/>
    <w:rsid w:val="00177835"/>
    <w:rsid w:val="001B667B"/>
    <w:rsid w:val="001E2C2A"/>
    <w:rsid w:val="00216D8F"/>
    <w:rsid w:val="002433B9"/>
    <w:rsid w:val="00250FA3"/>
    <w:rsid w:val="00270A2B"/>
    <w:rsid w:val="0028543E"/>
    <w:rsid w:val="00292A73"/>
    <w:rsid w:val="002B6F34"/>
    <w:rsid w:val="00321359"/>
    <w:rsid w:val="00340DDB"/>
    <w:rsid w:val="00346DFF"/>
    <w:rsid w:val="003B3033"/>
    <w:rsid w:val="003C2FF7"/>
    <w:rsid w:val="00402133"/>
    <w:rsid w:val="004034F7"/>
    <w:rsid w:val="004217C6"/>
    <w:rsid w:val="00422118"/>
    <w:rsid w:val="00434755"/>
    <w:rsid w:val="00446D90"/>
    <w:rsid w:val="00453E22"/>
    <w:rsid w:val="0048172F"/>
    <w:rsid w:val="00496DE9"/>
    <w:rsid w:val="00535521"/>
    <w:rsid w:val="00550D39"/>
    <w:rsid w:val="00563B5E"/>
    <w:rsid w:val="005B5E12"/>
    <w:rsid w:val="005E2034"/>
    <w:rsid w:val="00660217"/>
    <w:rsid w:val="0068512F"/>
    <w:rsid w:val="00696AB6"/>
    <w:rsid w:val="006A1A83"/>
    <w:rsid w:val="006A7C0F"/>
    <w:rsid w:val="006F3D15"/>
    <w:rsid w:val="006F73CF"/>
    <w:rsid w:val="00706528"/>
    <w:rsid w:val="007355CB"/>
    <w:rsid w:val="0079168B"/>
    <w:rsid w:val="007B5A89"/>
    <w:rsid w:val="007E0F74"/>
    <w:rsid w:val="008530AA"/>
    <w:rsid w:val="008532CE"/>
    <w:rsid w:val="008B65A3"/>
    <w:rsid w:val="008C2014"/>
    <w:rsid w:val="008F648F"/>
    <w:rsid w:val="0090280E"/>
    <w:rsid w:val="00903B66"/>
    <w:rsid w:val="00926550"/>
    <w:rsid w:val="00937766"/>
    <w:rsid w:val="00997F57"/>
    <w:rsid w:val="009C02FE"/>
    <w:rsid w:val="00A1411E"/>
    <w:rsid w:val="00A55D7D"/>
    <w:rsid w:val="00A564A8"/>
    <w:rsid w:val="00A7079D"/>
    <w:rsid w:val="00A97AC7"/>
    <w:rsid w:val="00B04BA0"/>
    <w:rsid w:val="00B53F6F"/>
    <w:rsid w:val="00B93701"/>
    <w:rsid w:val="00BD0334"/>
    <w:rsid w:val="00BD60F5"/>
    <w:rsid w:val="00C1738D"/>
    <w:rsid w:val="00C234B8"/>
    <w:rsid w:val="00C2410C"/>
    <w:rsid w:val="00C3294F"/>
    <w:rsid w:val="00C36564"/>
    <w:rsid w:val="00D0124D"/>
    <w:rsid w:val="00D23B86"/>
    <w:rsid w:val="00D87BA4"/>
    <w:rsid w:val="00D97150"/>
    <w:rsid w:val="00DC559C"/>
    <w:rsid w:val="00DE1BA6"/>
    <w:rsid w:val="00E01041"/>
    <w:rsid w:val="00E10402"/>
    <w:rsid w:val="00E13B68"/>
    <w:rsid w:val="00E2529E"/>
    <w:rsid w:val="00E26B44"/>
    <w:rsid w:val="00EB658C"/>
    <w:rsid w:val="00ED74B7"/>
    <w:rsid w:val="00EF0BCD"/>
    <w:rsid w:val="00F05E0C"/>
    <w:rsid w:val="00F25478"/>
    <w:rsid w:val="00F254B4"/>
    <w:rsid w:val="00F444B8"/>
    <w:rsid w:val="00F675B7"/>
    <w:rsid w:val="00F8066C"/>
    <w:rsid w:val="00F86F0B"/>
    <w:rsid w:val="00FA0004"/>
    <w:rsid w:val="00FC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660B"/>
  <w15:docId w15:val="{82345F60-AC46-4D88-BD8E-612102E1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73CF"/>
    <w:pPr>
      <w:spacing w:after="4" w:line="250" w:lineRule="auto"/>
      <w:ind w:left="10" w:hanging="10"/>
    </w:pPr>
    <w:rPr>
      <w:rFonts w:ascii="Verdana" w:eastAsia="Verdana" w:hAnsi="Verdana" w:cs="Verdana"/>
      <w:color w:val="000000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F73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55D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73C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A55D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F675B7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75B7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Lijstalinea">
    <w:name w:val="List Paragraph"/>
    <w:basedOn w:val="Standaard"/>
    <w:uiPriority w:val="34"/>
    <w:qFormat/>
    <w:rsid w:val="00F254B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25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5478"/>
    <w:rPr>
      <w:rFonts w:ascii="Segoe UI" w:eastAsia="Verdana" w:hAnsi="Segoe UI" w:cs="Segoe UI"/>
      <w:color w:val="000000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E0F7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E0F74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E0F74"/>
    <w:rPr>
      <w:rFonts w:ascii="Verdana" w:eastAsia="Verdana" w:hAnsi="Verdana" w:cs="Verdana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E0F7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E0F74"/>
    <w:rPr>
      <w:rFonts w:ascii="Verdana" w:eastAsia="Verdana" w:hAnsi="Verdana" w:cs="Verdana"/>
      <w:b/>
      <w:bCs/>
      <w:color w:val="000000"/>
      <w:sz w:val="20"/>
      <w:szCs w:val="20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41E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41E7"/>
    <w:rPr>
      <w:rFonts w:eastAsiaTheme="minorEastAsia"/>
      <w:color w:val="5A5A5A" w:themeColor="text1" w:themeTint="A5"/>
      <w:spacing w:val="15"/>
      <w:lang w:eastAsia="nl-NL"/>
    </w:rPr>
  </w:style>
  <w:style w:type="table" w:customStyle="1" w:styleId="Onopgemaaktetabel31">
    <w:name w:val="Onopgemaakte tabel 31"/>
    <w:basedOn w:val="Standaardtabel"/>
    <w:next w:val="Onopgemaaktetabel32"/>
    <w:uiPriority w:val="43"/>
    <w:rsid w:val="00550D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nopgemaaktetabel32">
    <w:name w:val="Onopgemaakte tabel 32"/>
    <w:basedOn w:val="Standaardtabel"/>
    <w:uiPriority w:val="43"/>
    <w:rsid w:val="00550D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nopgemaaktetabel320">
    <w:name w:val="Onopgemaakte tabel 32"/>
    <w:basedOn w:val="Standaardtabel"/>
    <w:next w:val="Onopgemaaktetabel32"/>
    <w:uiPriority w:val="43"/>
    <w:rsid w:val="00550D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raster">
    <w:name w:val="Table Grid"/>
    <w:basedOn w:val="Standaardtabel"/>
    <w:uiPriority w:val="39"/>
    <w:rsid w:val="0027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53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53F6F"/>
    <w:rPr>
      <w:rFonts w:ascii="Verdana" w:eastAsia="Verdana" w:hAnsi="Verdana" w:cs="Verdana"/>
      <w:color w:val="000000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53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53F6F"/>
    <w:rPr>
      <w:rFonts w:ascii="Verdana" w:eastAsia="Verdana" w:hAnsi="Verdana" w:cs="Verdana"/>
      <w:color w:val="000000"/>
      <w:sz w:val="20"/>
      <w:lang w:eastAsia="nl-NL"/>
    </w:rPr>
  </w:style>
  <w:style w:type="character" w:styleId="Zwaar">
    <w:name w:val="Strong"/>
    <w:uiPriority w:val="22"/>
    <w:qFormat/>
    <w:rsid w:val="002433B9"/>
    <w:rPr>
      <w:b/>
      <w:bCs/>
    </w:rPr>
  </w:style>
  <w:style w:type="paragraph" w:styleId="Geenafstand">
    <w:name w:val="No Spacing"/>
    <w:uiPriority w:val="1"/>
    <w:qFormat/>
    <w:rsid w:val="002433B9"/>
    <w:pPr>
      <w:spacing w:after="0" w:line="240" w:lineRule="auto"/>
    </w:pPr>
    <w:rPr>
      <w:rFonts w:eastAsiaTheme="minorEastAsia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22118"/>
    <w:pPr>
      <w:spacing w:line="259" w:lineRule="auto"/>
      <w:ind w:left="0" w:firstLine="0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422118"/>
    <w:pPr>
      <w:spacing w:after="100"/>
      <w:ind w:left="0"/>
    </w:pPr>
  </w:style>
  <w:style w:type="paragraph" w:styleId="Inhopg2">
    <w:name w:val="toc 2"/>
    <w:basedOn w:val="Standaard"/>
    <w:next w:val="Standaard"/>
    <w:autoRedefine/>
    <w:uiPriority w:val="39"/>
    <w:unhideWhenUsed/>
    <w:rsid w:val="00422118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422118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25D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1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koop@harderwijk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C33B5-A25A-4D87-A0BB-DE998922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Joris Geertman | De Keten</dc:creator>
  <cp:lastModifiedBy>Joris Geertman | De Keten</cp:lastModifiedBy>
  <cp:revision>4</cp:revision>
  <dcterms:created xsi:type="dcterms:W3CDTF">2021-03-01T08:37:00Z</dcterms:created>
  <dcterms:modified xsi:type="dcterms:W3CDTF">2021-03-01T11:09:00Z</dcterms:modified>
</cp:coreProperties>
</file>