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827E2" w:rsidRPr="00946AFB" w14:paraId="1EDCC5A7" w14:textId="77777777" w:rsidTr="008B6D07">
        <w:tc>
          <w:tcPr>
            <w:tcW w:w="8721" w:type="dxa"/>
            <w:shd w:val="clear" w:color="auto" w:fill="E6E6E6"/>
          </w:tcPr>
          <w:p w14:paraId="485C7AB8" w14:textId="3CFD1C70" w:rsidR="008827E2" w:rsidRPr="00946AFB" w:rsidRDefault="008827E2" w:rsidP="008B6D07">
            <w:pPr>
              <w:keepNext/>
              <w:spacing w:before="200" w:after="60"/>
              <w:outlineLvl w:val="2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bookmarkStart w:id="0" w:name="_Toc45196601"/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 xml:space="preserve">Bijlage </w:t>
            </w:r>
            <w:r w:rsidRPr="008827E2">
              <w:rPr>
                <w:rFonts w:ascii="Verdana" w:eastAsia="Calibri" w:hAnsi="Verdana" w:cs="Arial"/>
                <w:bCs/>
                <w:sz w:val="20"/>
                <w:szCs w:val="20"/>
                <w:highlight w:val="yellow"/>
              </w:rPr>
              <w:t>@@</w:t>
            </w:r>
            <w:r w:rsidRPr="00946AFB">
              <w:rPr>
                <w:rFonts w:ascii="Verdana" w:eastAsia="Calibri" w:hAnsi="Verdana" w:cs="Arial"/>
                <w:bCs/>
                <w:sz w:val="20"/>
                <w:szCs w:val="20"/>
              </w:rPr>
              <w:tab/>
              <w:t>Referentieverklaring</w:t>
            </w:r>
            <w:bookmarkEnd w:id="0"/>
          </w:p>
        </w:tc>
      </w:tr>
    </w:tbl>
    <w:p w14:paraId="16976539" w14:textId="77777777" w:rsidR="008827E2" w:rsidRPr="00703B15" w:rsidRDefault="008827E2" w:rsidP="008827E2">
      <w:pPr>
        <w:rPr>
          <w:rFonts w:ascii="Verdana" w:hAnsi="Verdana" w:cs="Arial"/>
          <w:color w:val="4A7729"/>
          <w:sz w:val="20"/>
          <w:szCs w:val="20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8827E2" w:rsidRPr="00946AFB" w14:paraId="766BCFDF" w14:textId="77777777" w:rsidTr="008B6D07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912EF1C" w14:textId="77777777" w:rsidR="008827E2" w:rsidRPr="00946AFB" w:rsidRDefault="008827E2" w:rsidP="008B6D07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sz w:val="20"/>
                <w:szCs w:val="20"/>
              </w:rPr>
              <w:t>Referentie</w:t>
            </w:r>
          </w:p>
        </w:tc>
      </w:tr>
      <w:tr w:rsidR="008827E2" w:rsidRPr="00946AFB" w14:paraId="7721B107" w14:textId="77777777" w:rsidTr="008B6D0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112A1E3" w14:textId="60E73A24" w:rsidR="008827E2" w:rsidRDefault="008827E2" w:rsidP="008B6D07">
            <w:pPr>
              <w:rPr>
                <w:rFonts w:ascii="Verdana" w:hAnsi="Verdana" w:cs="Arial"/>
                <w:i/>
                <w:sz w:val="20"/>
                <w:szCs w:val="20"/>
              </w:rPr>
            </w:pPr>
            <w:r w:rsidRPr="00BD49DC">
              <w:rPr>
                <w:rFonts w:ascii="Verdana" w:hAnsi="Verdana" w:cs="Arial"/>
                <w:i/>
                <w:sz w:val="20"/>
                <w:szCs w:val="20"/>
              </w:rPr>
              <w:t xml:space="preserve">(kruis aan op welke kerncompetentie deze referentieverklaring van toepassing is, </w:t>
            </w:r>
            <w:r w:rsidRPr="00BD49DC">
              <w:rPr>
                <w:rFonts w:ascii="Verdana" w:hAnsi="Verdana" w:cs="Arial"/>
                <w:i/>
                <w:sz w:val="20"/>
                <w:szCs w:val="20"/>
                <w:highlight w:val="yellow"/>
              </w:rPr>
              <w:t>zie hoofdstuk 3.</w:t>
            </w:r>
            <w:r w:rsidR="00EA4910">
              <w:rPr>
                <w:rFonts w:ascii="Verdana" w:hAnsi="Verdana" w:cs="Arial"/>
                <w:i/>
                <w:sz w:val="20"/>
                <w:szCs w:val="20"/>
                <w:highlight w:val="yellow"/>
              </w:rPr>
              <w:t>2</w:t>
            </w:r>
            <w:r>
              <w:rPr>
                <w:rFonts w:ascii="Verdana" w:hAnsi="Verdana" w:cs="Arial"/>
                <w:i/>
                <w:sz w:val="20"/>
                <w:szCs w:val="20"/>
                <w:highlight w:val="yellow"/>
              </w:rPr>
              <w:t>.</w:t>
            </w:r>
            <w:r w:rsidR="00EA4910">
              <w:rPr>
                <w:rFonts w:ascii="Verdana" w:hAnsi="Verdana" w:cs="Arial"/>
                <w:i/>
                <w:sz w:val="20"/>
                <w:szCs w:val="20"/>
                <w:highlight w:val="yellow"/>
              </w:rPr>
              <w:t>4</w:t>
            </w:r>
            <w:r w:rsidRPr="00BD49DC">
              <w:rPr>
                <w:rFonts w:ascii="Verdana" w:hAnsi="Verdana" w:cs="Arial"/>
                <w:i/>
                <w:sz w:val="20"/>
                <w:szCs w:val="20"/>
                <w:highlight w:val="yellow"/>
              </w:rPr>
              <w:t>)</w:t>
            </w:r>
          </w:p>
          <w:p w14:paraId="62D94F50" w14:textId="77777777" w:rsidR="008827E2" w:rsidRPr="00BD49DC" w:rsidRDefault="008827E2" w:rsidP="008827E2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BD49DC">
              <w:rPr>
                <w:rFonts w:ascii="Verdana" w:hAnsi="Verdana" w:cs="Arial"/>
                <w:sz w:val="20"/>
                <w:szCs w:val="20"/>
              </w:rPr>
              <w:t>Kerncompetentie</w:t>
            </w:r>
            <w:proofErr w:type="spellEnd"/>
            <w:r w:rsidRPr="00BD49DC">
              <w:rPr>
                <w:rFonts w:ascii="Verdana" w:hAnsi="Verdana" w:cs="Arial"/>
                <w:sz w:val="20"/>
                <w:szCs w:val="20"/>
              </w:rPr>
              <w:t xml:space="preserve">: </w:t>
            </w:r>
          </w:p>
          <w:p w14:paraId="45C4A5B3" w14:textId="0475CD5D" w:rsidR="008827E2" w:rsidRPr="00946AFB" w:rsidRDefault="00EA4910" w:rsidP="008B6D07">
            <w:pPr>
              <w:ind w:left="180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Ervaring met rioolreiniging</w:t>
            </w:r>
          </w:p>
          <w:p w14:paraId="2415A49D" w14:textId="77777777" w:rsidR="008827E2" w:rsidRPr="00946AFB" w:rsidRDefault="008827E2" w:rsidP="008827E2">
            <w:pPr>
              <w:numPr>
                <w:ilvl w:val="0"/>
                <w:numId w:val="2"/>
              </w:numPr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 xml:space="preserve">Kerncompetentie: </w:t>
            </w:r>
          </w:p>
          <w:p w14:paraId="6D58D3AE" w14:textId="1A7DC256" w:rsidR="008827E2" w:rsidRPr="00EA4910" w:rsidRDefault="00EA4910" w:rsidP="008B6D07">
            <w:pPr>
              <w:ind w:left="1776"/>
              <w:rPr>
                <w:rFonts w:ascii="Verdana" w:hAnsi="Verdana" w:cs="Arial"/>
                <w:sz w:val="20"/>
                <w:szCs w:val="20"/>
              </w:rPr>
            </w:pPr>
            <w:r w:rsidRPr="00EA4910">
              <w:rPr>
                <w:rFonts w:ascii="Verdana" w:hAnsi="Verdana" w:cs="Arial"/>
                <w:sz w:val="20"/>
                <w:szCs w:val="20"/>
              </w:rPr>
              <w:t>Ervaring met rioolinspectie</w:t>
            </w:r>
          </w:p>
          <w:p w14:paraId="326C1300" w14:textId="77777777" w:rsidR="008827E2" w:rsidRPr="00946AFB" w:rsidRDefault="008827E2" w:rsidP="008B6D07">
            <w:pPr>
              <w:ind w:left="1080"/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8827E2" w:rsidRPr="00946AFB" w14:paraId="55CFBCE3" w14:textId="77777777" w:rsidTr="008B6D07">
        <w:trPr>
          <w:cantSplit/>
        </w:trPr>
        <w:tc>
          <w:tcPr>
            <w:tcW w:w="279" w:type="dxa"/>
            <w:shd w:val="clear" w:color="FFFF00" w:fill="000000"/>
          </w:tcPr>
          <w:p w14:paraId="62914510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sz w:val="20"/>
                <w:szCs w:val="20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A1369D3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sz w:val="20"/>
                <w:szCs w:val="20"/>
              </w:rPr>
              <w:t>Gegevens Referent</w:t>
            </w:r>
          </w:p>
        </w:tc>
      </w:tr>
      <w:tr w:rsidR="008827E2" w:rsidRPr="00946AFB" w14:paraId="55CAB4A7" w14:textId="77777777" w:rsidTr="008B6D0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1D8E2669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71644ABB" w14:textId="77777777" w:rsidR="008827E2" w:rsidRPr="00946AFB" w:rsidRDefault="008827E2" w:rsidP="008B6D07">
            <w:pPr>
              <w:tabs>
                <w:tab w:val="left" w:pos="1843"/>
                <w:tab w:val="center" w:pos="4536"/>
                <w:tab w:val="right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93D7CE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12196F2D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5C815B0F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698F39F8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AFD209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29201BCC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74CAC4E5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1F08432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30C4782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49455F8B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4FD72538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0BBBB375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E04860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2E871CA4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056F3B14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173A311B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E7A8D2F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2B3E9377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10628DE2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FE9C376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5FC4DB9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50365BE8" w14:textId="77777777" w:rsidTr="008B6D07">
        <w:trPr>
          <w:cantSplit/>
        </w:trPr>
        <w:tc>
          <w:tcPr>
            <w:tcW w:w="279" w:type="dxa"/>
            <w:shd w:val="clear" w:color="FFFF00" w:fill="000000"/>
          </w:tcPr>
          <w:p w14:paraId="1AAC0D3B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5845178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Algemene Informatie project</w:t>
            </w:r>
          </w:p>
        </w:tc>
      </w:tr>
      <w:tr w:rsidR="008827E2" w:rsidRPr="00946AFB" w14:paraId="2C593DC7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5070C206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10D04BDB" w14:textId="77777777" w:rsidR="008827E2" w:rsidRPr="00946AFB" w:rsidRDefault="008827E2" w:rsidP="008B6D07">
            <w:pPr>
              <w:tabs>
                <w:tab w:val="left" w:pos="1843"/>
                <w:tab w:val="center" w:pos="4536"/>
                <w:tab w:val="right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FAC4B6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0D33475E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76A3D5F4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0653E99B" w14:textId="77777777" w:rsidR="008827E2" w:rsidRPr="00946AFB" w:rsidRDefault="008827E2" w:rsidP="008B6D07">
            <w:pPr>
              <w:tabs>
                <w:tab w:val="left" w:pos="1843"/>
                <w:tab w:val="center" w:pos="4536"/>
                <w:tab w:val="right" w:pos="9072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C358B71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2938EF43" w14:textId="77777777" w:rsidTr="008B6D07">
        <w:trPr>
          <w:cantSplit/>
        </w:trPr>
        <w:tc>
          <w:tcPr>
            <w:tcW w:w="279" w:type="dxa"/>
            <w:shd w:val="clear" w:color="FFFF00" w:fill="auto"/>
          </w:tcPr>
          <w:p w14:paraId="0345A869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25A6DA8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2D91A4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19A67A03" w14:textId="77777777" w:rsidTr="008B6D0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83F970A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0A921FDF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 xml:space="preserve">Waarde opdracht </w:t>
            </w:r>
          </w:p>
          <w:p w14:paraId="22DD5B32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49" w:type="dxa"/>
            <w:shd w:val="clear" w:color="FFFF00" w:fill="auto"/>
          </w:tcPr>
          <w:p w14:paraId="210054F3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  <w:r w:rsidRPr="00946AFB">
              <w:rPr>
                <w:rFonts w:ascii="Verdana" w:eastAsia="Calibri" w:hAnsi="Verdana" w:cs="Arial"/>
                <w:snapToGrid w:val="0"/>
                <w:sz w:val="20"/>
                <w:szCs w:val="20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4C7A234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sz w:val="20"/>
                <w:szCs w:val="20"/>
              </w:rPr>
            </w:pPr>
          </w:p>
        </w:tc>
      </w:tr>
      <w:tr w:rsidR="008827E2" w:rsidRPr="00946AFB" w14:paraId="51C9107A" w14:textId="77777777" w:rsidTr="008B6D07">
        <w:trPr>
          <w:cantSplit/>
        </w:trPr>
        <w:tc>
          <w:tcPr>
            <w:tcW w:w="279" w:type="dxa"/>
            <w:shd w:val="clear" w:color="FFFF00" w:fill="000000"/>
          </w:tcPr>
          <w:p w14:paraId="22A385C1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64F0D95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b/>
                <w:color w:val="FFFFFF"/>
                <w:sz w:val="20"/>
                <w:szCs w:val="20"/>
              </w:rPr>
            </w:pPr>
            <w:r w:rsidRPr="00946AFB">
              <w:rPr>
                <w:rFonts w:ascii="Verdana" w:hAnsi="Verdana" w:cs="Arial"/>
                <w:b/>
                <w:color w:val="FFFFFF"/>
                <w:sz w:val="20"/>
                <w:szCs w:val="20"/>
              </w:rPr>
              <w:t>Bewijsvoering kerncompetentie</w:t>
            </w:r>
          </w:p>
        </w:tc>
      </w:tr>
      <w:tr w:rsidR="008827E2" w:rsidRPr="00946AFB" w14:paraId="30A509CB" w14:textId="77777777" w:rsidTr="008B6D0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98A0232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60" w:type="dxa"/>
            <w:shd w:val="clear" w:color="FFFF00" w:fill="auto"/>
          </w:tcPr>
          <w:p w14:paraId="2E8304E4" w14:textId="77777777" w:rsidR="008827E2" w:rsidRPr="00946AFB" w:rsidRDefault="008827E2" w:rsidP="008B6D07">
            <w:pPr>
              <w:tabs>
                <w:tab w:val="left" w:pos="1843"/>
              </w:tabs>
              <w:rPr>
                <w:rFonts w:ascii="Verdana" w:hAnsi="Verdana" w:cs="Arial"/>
                <w:sz w:val="20"/>
                <w:szCs w:val="20"/>
              </w:rPr>
            </w:pPr>
            <w:r w:rsidRPr="00946AFB">
              <w:rPr>
                <w:rFonts w:ascii="Verdana" w:hAnsi="Verdana" w:cs="Arial"/>
                <w:sz w:val="20"/>
                <w:szCs w:val="20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35F78AA" w14:textId="77777777" w:rsidR="008827E2" w:rsidRPr="00946AFB" w:rsidRDefault="008827E2" w:rsidP="008B6D07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 w:cs="Arial"/>
                <w:i/>
                <w:sz w:val="20"/>
                <w:szCs w:val="20"/>
              </w:rPr>
            </w:pPr>
            <w:r w:rsidRPr="00946AFB">
              <w:rPr>
                <w:rFonts w:ascii="Verdana" w:eastAsia="Calibri" w:hAnsi="Verdana" w:cs="Arial"/>
                <w:i/>
                <w:sz w:val="20"/>
                <w:szCs w:val="20"/>
              </w:rPr>
              <w:t>&lt;Geef de omvang van de opdracht aan op basis van de gevraagde kerncompetentie&gt;</w:t>
            </w:r>
          </w:p>
        </w:tc>
      </w:tr>
    </w:tbl>
    <w:p w14:paraId="46758A49" w14:textId="77777777" w:rsidR="008827E2" w:rsidRPr="00946AFB" w:rsidRDefault="008827E2" w:rsidP="008827E2">
      <w:pPr>
        <w:rPr>
          <w:rFonts w:ascii="Verdana" w:hAnsi="Verdana" w:cs="Arial"/>
          <w:iCs/>
          <w:sz w:val="20"/>
          <w:szCs w:val="20"/>
        </w:rPr>
      </w:pPr>
    </w:p>
    <w:p w14:paraId="5B3F7A4B" w14:textId="2646EEAF" w:rsidR="003F5356" w:rsidRDefault="008827E2" w:rsidP="008827E2">
      <w:r w:rsidRPr="00946AFB">
        <w:rPr>
          <w:rFonts w:ascii="Verdana" w:hAnsi="Verdana" w:cs="Arial"/>
          <w:iCs/>
          <w:sz w:val="20"/>
          <w:szCs w:val="20"/>
        </w:rPr>
        <w:br w:type="page"/>
      </w:r>
    </w:p>
    <w:sectPr w:rsidR="003F5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28"/>
    <w:rsid w:val="00341928"/>
    <w:rsid w:val="008827E2"/>
    <w:rsid w:val="009740CC"/>
    <w:rsid w:val="00EA4910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1F6F"/>
  <w15:chartTrackingRefBased/>
  <w15:docId w15:val="{B79B907F-7E6E-4846-9B66-B8DE4B8B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2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27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27E2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8827E2"/>
    <w:pPr>
      <w:widowControl w:val="0"/>
      <w:spacing w:after="200" w:line="276" w:lineRule="auto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8827E2"/>
    <w:rPr>
      <w:rFonts w:ascii="Arial" w:eastAsia="Times New Roman" w:hAnsi="Arial" w:cs="Times New Roman"/>
      <w:sz w:val="18"/>
      <w:szCs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558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Jolanda Meyer</cp:lastModifiedBy>
  <cp:revision>3</cp:revision>
  <dcterms:created xsi:type="dcterms:W3CDTF">2020-12-15T20:09:00Z</dcterms:created>
  <dcterms:modified xsi:type="dcterms:W3CDTF">2021-01-08T14:29:00Z</dcterms:modified>
</cp:coreProperties>
</file>