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42E4B" w14:textId="77777777" w:rsidR="00E432C0" w:rsidRPr="00CE1E3B" w:rsidRDefault="00E432C0" w:rsidP="00E432C0">
      <w:pPr>
        <w:pStyle w:val="maatregelen"/>
        <w:numPr>
          <w:ilvl w:val="0"/>
          <w:numId w:val="0"/>
        </w:numPr>
        <w:spacing w:line="240" w:lineRule="auto"/>
        <w:rPr>
          <w:rFonts w:cs="Arial"/>
          <w:b/>
          <w:sz w:val="22"/>
          <w:szCs w:val="22"/>
        </w:rPr>
      </w:pPr>
      <w:r w:rsidRPr="00CE1E3B">
        <w:rPr>
          <w:rFonts w:cs="Arial"/>
          <w:b/>
          <w:sz w:val="22"/>
          <w:szCs w:val="22"/>
        </w:rPr>
        <w:t xml:space="preserve">Bijlage </w:t>
      </w:r>
      <w:r>
        <w:rPr>
          <w:rFonts w:cs="Arial"/>
          <w:b/>
          <w:sz w:val="22"/>
          <w:szCs w:val="22"/>
        </w:rPr>
        <w:t>6</w:t>
      </w:r>
      <w:r w:rsidRPr="00CE1E3B">
        <w:rPr>
          <w:rFonts w:cs="Arial"/>
          <w:b/>
          <w:sz w:val="22"/>
          <w:szCs w:val="22"/>
        </w:rPr>
        <w:t xml:space="preserve"> van de</w:t>
      </w:r>
      <w:bookmarkStart w:id="0" w:name="_GoBack"/>
      <w:bookmarkEnd w:id="0"/>
      <w:r w:rsidRPr="00CE1E3B">
        <w:rPr>
          <w:rFonts w:cs="Arial"/>
          <w:b/>
          <w:sz w:val="22"/>
          <w:szCs w:val="22"/>
        </w:rPr>
        <w:t xml:space="preserve"> inschrijvingsleidraad</w:t>
      </w:r>
    </w:p>
    <w:p w14:paraId="69D0CE48" w14:textId="77777777" w:rsidR="00E432C0" w:rsidRPr="00444173" w:rsidRDefault="00E432C0" w:rsidP="00E432C0">
      <w:pPr>
        <w:pStyle w:val="maatregelen"/>
        <w:numPr>
          <w:ilvl w:val="0"/>
          <w:numId w:val="0"/>
        </w:numPr>
        <w:spacing w:line="240" w:lineRule="auto"/>
        <w:rPr>
          <w:rFonts w:cs="Arial"/>
          <w:b/>
          <w:sz w:val="22"/>
          <w:szCs w:val="22"/>
        </w:rPr>
      </w:pPr>
      <w:r w:rsidRPr="00444173">
        <w:rPr>
          <w:rFonts w:cs="Arial"/>
          <w:b/>
          <w:sz w:val="22"/>
          <w:szCs w:val="22"/>
        </w:rPr>
        <w:t>Inschrijfformulier Kwaliteit</w:t>
      </w:r>
    </w:p>
    <w:p w14:paraId="0A869499" w14:textId="77777777" w:rsidR="00E432C0" w:rsidRDefault="00E432C0" w:rsidP="00E432C0">
      <w:pPr>
        <w:pStyle w:val="PTI2"/>
        <w:spacing w:line="240" w:lineRule="auto"/>
        <w:ind w:left="0"/>
        <w:rPr>
          <w:rFonts w:ascii="Arial" w:hAnsi="Arial" w:cs="Arial"/>
          <w:sz w:val="22"/>
          <w:szCs w:val="22"/>
        </w:rPr>
      </w:pPr>
    </w:p>
    <w:p w14:paraId="67FF6F65" w14:textId="77777777" w:rsidR="00E432C0" w:rsidRDefault="00E432C0" w:rsidP="00E432C0">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4D617046" w14:textId="77777777" w:rsidR="00E432C0" w:rsidRPr="00CA0F02" w:rsidRDefault="00E432C0" w:rsidP="00E432C0">
      <w:pPr>
        <w:pStyle w:val="PTI2"/>
        <w:spacing w:line="240" w:lineRule="auto"/>
        <w:ind w:left="0"/>
        <w:rPr>
          <w:rFonts w:ascii="Arial" w:eastAsia="Calibri" w:hAnsi="Arial" w:cs="Arial"/>
          <w:color w:val="0000FF"/>
          <w:sz w:val="22"/>
          <w:szCs w:val="22"/>
          <w:lang w:val="nl-NL" w:eastAsia="en-US"/>
        </w:rPr>
      </w:pPr>
      <w:r w:rsidRPr="00CA0F02">
        <w:rPr>
          <w:rFonts w:ascii="Arial" w:eastAsia="Calibri" w:hAnsi="Arial" w:cs="Arial"/>
          <w:color w:val="0000FF"/>
          <w:sz w:val="22"/>
          <w:szCs w:val="22"/>
          <w:lang w:val="nl-NL" w:eastAsia="en-US"/>
        </w:rPr>
        <w:t xml:space="preserve">Het totaal van de uitwerking omvat maximaal </w:t>
      </w:r>
      <w:r w:rsidR="00724CFA">
        <w:rPr>
          <w:rFonts w:ascii="Arial" w:eastAsia="Calibri" w:hAnsi="Arial" w:cs="Arial"/>
          <w:color w:val="0000FF"/>
          <w:sz w:val="22"/>
          <w:szCs w:val="22"/>
          <w:lang w:val="nl-NL" w:eastAsia="en-US"/>
        </w:rPr>
        <w:t>het aantal</w:t>
      </w:r>
      <w:r w:rsidRPr="00CA0F02">
        <w:rPr>
          <w:rFonts w:ascii="Arial" w:eastAsia="Calibri" w:hAnsi="Arial" w:cs="Arial"/>
          <w:color w:val="0000FF"/>
          <w:sz w:val="22"/>
          <w:szCs w:val="22"/>
          <w:lang w:val="nl-NL" w:eastAsia="en-US"/>
        </w:rPr>
        <w:t xml:space="preserve"> pagina</w:t>
      </w:r>
      <w:r w:rsidR="00724CFA">
        <w:rPr>
          <w:rFonts w:ascii="Arial" w:eastAsia="Calibri" w:hAnsi="Arial" w:cs="Arial"/>
          <w:color w:val="0000FF"/>
          <w:sz w:val="22"/>
          <w:szCs w:val="22"/>
          <w:lang w:val="nl-NL" w:eastAsia="en-US"/>
        </w:rPr>
        <w:t>’s zoals beschreven per sub criteria kwaliteit in paragraaf 6 van de inschrijvingsleidraad</w:t>
      </w:r>
      <w:r w:rsidRPr="00CA0F02">
        <w:rPr>
          <w:rFonts w:ascii="Arial" w:eastAsia="Calibri" w:hAnsi="Arial" w:cs="Arial"/>
          <w:color w:val="0000FF"/>
          <w:sz w:val="22"/>
          <w:szCs w:val="22"/>
          <w:lang w:val="nl-NL" w:eastAsia="en-US"/>
        </w:rPr>
        <w:t>. Beoordeling van de uitwerking vindt plaats tot en met het maximum aantal opgedragen pagina’s A4. Indien het maximum aantal vereiste pagina’s wordt overschreden wordt dat deel (de overschrijding) niet meegenomen in de beoordeling.</w:t>
      </w:r>
    </w:p>
    <w:p w14:paraId="2E1D0D90" w14:textId="77777777" w:rsidR="00E432C0" w:rsidRPr="00555963" w:rsidRDefault="00E432C0" w:rsidP="00E432C0">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E432C0" w:rsidRPr="00555963" w14:paraId="6D92F1DD" w14:textId="77777777" w:rsidTr="00B703DD">
        <w:tc>
          <w:tcPr>
            <w:tcW w:w="9288" w:type="dxa"/>
          </w:tcPr>
          <w:p w14:paraId="2B9E28E0" w14:textId="77777777" w:rsidR="00E432C0" w:rsidRPr="00555963" w:rsidRDefault="00E432C0" w:rsidP="00B703DD">
            <w:pPr>
              <w:pStyle w:val="PTI2"/>
              <w:spacing w:line="240" w:lineRule="auto"/>
              <w:ind w:left="0"/>
              <w:rPr>
                <w:rFonts w:ascii="Arial" w:hAnsi="Arial" w:cs="Arial"/>
                <w:b/>
                <w:sz w:val="22"/>
                <w:szCs w:val="22"/>
              </w:rPr>
            </w:pPr>
            <w:r w:rsidRPr="00555963">
              <w:rPr>
                <w:rFonts w:ascii="Arial" w:hAnsi="Arial" w:cs="Arial"/>
                <w:b/>
                <w:sz w:val="22"/>
                <w:szCs w:val="22"/>
              </w:rPr>
              <w:t xml:space="preserve">Subcriterium 1 Kwaliteit: </w:t>
            </w:r>
          </w:p>
        </w:tc>
      </w:tr>
    </w:tbl>
    <w:p w14:paraId="395598FB" w14:textId="77777777" w:rsidR="00E432C0" w:rsidRPr="00555963" w:rsidRDefault="00E432C0" w:rsidP="00E432C0">
      <w:pPr>
        <w:numPr>
          <w:ilvl w:val="12"/>
          <w:numId w:val="0"/>
        </w:numPr>
        <w:rPr>
          <w:rFonts w:ascii="Arial" w:hAnsi="Arial" w:cs="Arial"/>
          <w:sz w:val="22"/>
          <w:szCs w:val="22"/>
        </w:rPr>
      </w:pPr>
    </w:p>
    <w:p w14:paraId="23DAAC07" w14:textId="77777777" w:rsidR="00E432C0" w:rsidRPr="00CA0F02" w:rsidRDefault="00E432C0" w:rsidP="00E432C0">
      <w:pPr>
        <w:pStyle w:val="PTI2"/>
        <w:spacing w:line="240" w:lineRule="auto"/>
        <w:ind w:left="0"/>
        <w:rPr>
          <w:rFonts w:ascii="Arial" w:eastAsia="Calibri" w:hAnsi="Arial" w:cs="Arial"/>
          <w:color w:val="0000FF"/>
          <w:sz w:val="22"/>
          <w:szCs w:val="22"/>
          <w:lang w:val="nl-NL" w:eastAsia="en-US"/>
        </w:rPr>
      </w:pPr>
      <w:r w:rsidRPr="00CA0F02">
        <w:rPr>
          <w:rFonts w:ascii="Arial" w:eastAsia="Calibri" w:hAnsi="Arial" w:cs="Arial"/>
          <w:color w:val="0000FF"/>
          <w:sz w:val="22"/>
          <w:szCs w:val="22"/>
          <w:lang w:val="nl-NL" w:eastAsia="en-US"/>
        </w:rPr>
        <w:t>&lt;omschrijving&gt;</w:t>
      </w:r>
    </w:p>
    <w:p w14:paraId="17065007" w14:textId="77777777" w:rsidR="00E432C0" w:rsidRPr="00555963" w:rsidRDefault="00E432C0" w:rsidP="00E432C0">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E432C0" w:rsidRPr="00555963" w14:paraId="6834CE9B" w14:textId="77777777" w:rsidTr="00B703DD">
        <w:tc>
          <w:tcPr>
            <w:tcW w:w="9288" w:type="dxa"/>
          </w:tcPr>
          <w:p w14:paraId="6838DAF5" w14:textId="77777777" w:rsidR="00E432C0" w:rsidRPr="00555963" w:rsidRDefault="00E432C0" w:rsidP="00B703DD">
            <w:pPr>
              <w:pStyle w:val="PTI2"/>
              <w:spacing w:line="240" w:lineRule="auto"/>
              <w:ind w:left="0"/>
              <w:rPr>
                <w:rFonts w:ascii="Arial" w:hAnsi="Arial" w:cs="Arial"/>
                <w:b/>
                <w:sz w:val="22"/>
                <w:szCs w:val="22"/>
              </w:rPr>
            </w:pPr>
            <w:r w:rsidRPr="00555963">
              <w:rPr>
                <w:rFonts w:ascii="Arial" w:hAnsi="Arial" w:cs="Arial"/>
                <w:b/>
                <w:sz w:val="22"/>
                <w:szCs w:val="22"/>
              </w:rPr>
              <w:t xml:space="preserve">Subcriterium 2 Kwaliteit: </w:t>
            </w:r>
          </w:p>
        </w:tc>
      </w:tr>
    </w:tbl>
    <w:p w14:paraId="4CE6F5D6" w14:textId="77777777" w:rsidR="00E432C0" w:rsidRDefault="00E432C0" w:rsidP="00E432C0">
      <w:pPr>
        <w:pStyle w:val="PTI2"/>
        <w:spacing w:line="240" w:lineRule="auto"/>
        <w:ind w:left="0"/>
        <w:rPr>
          <w:rFonts w:ascii="Arial" w:hAnsi="Arial" w:cs="Arial"/>
          <w:color w:val="0000FF"/>
          <w:sz w:val="22"/>
          <w:szCs w:val="22"/>
        </w:rPr>
      </w:pPr>
    </w:p>
    <w:p w14:paraId="5371F14D" w14:textId="77777777" w:rsidR="00E432C0" w:rsidRPr="00CA0F02" w:rsidRDefault="00E432C0" w:rsidP="00E432C0">
      <w:pPr>
        <w:pStyle w:val="PTI2"/>
        <w:spacing w:line="240" w:lineRule="auto"/>
        <w:ind w:left="0"/>
        <w:rPr>
          <w:rFonts w:ascii="Arial" w:eastAsia="Calibri" w:hAnsi="Arial" w:cs="Arial"/>
          <w:color w:val="0000FF"/>
          <w:sz w:val="22"/>
          <w:szCs w:val="22"/>
          <w:lang w:val="nl-NL" w:eastAsia="en-US"/>
        </w:rPr>
      </w:pPr>
      <w:r w:rsidRPr="00CA0F02">
        <w:rPr>
          <w:rFonts w:ascii="Arial" w:eastAsia="Calibri" w:hAnsi="Arial" w:cs="Arial"/>
          <w:color w:val="0000FF"/>
          <w:sz w:val="22"/>
          <w:szCs w:val="22"/>
          <w:lang w:val="nl-NL" w:eastAsia="en-US"/>
        </w:rPr>
        <w:t>&lt;omschrijving&gt;</w:t>
      </w:r>
    </w:p>
    <w:p w14:paraId="5542F9A7" w14:textId="77777777" w:rsidR="00E432C0" w:rsidRPr="00555963" w:rsidRDefault="00E432C0" w:rsidP="00E432C0">
      <w:pPr>
        <w:numPr>
          <w:ilvl w:val="12"/>
          <w:numId w:val="0"/>
        </w:numPr>
        <w:rPr>
          <w:rFonts w:ascii="Arial" w:hAnsi="Arial" w:cs="Arial"/>
          <w:sz w:val="22"/>
          <w:szCs w:val="22"/>
        </w:rPr>
      </w:pPr>
    </w:p>
    <w:p w14:paraId="05705DFA" w14:textId="77777777" w:rsidR="00E432C0" w:rsidRPr="00555963" w:rsidRDefault="00E432C0" w:rsidP="00E432C0">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E432C0" w:rsidRPr="00555963" w14:paraId="0D3B6798" w14:textId="77777777" w:rsidTr="00B703DD">
        <w:tc>
          <w:tcPr>
            <w:tcW w:w="9288" w:type="dxa"/>
          </w:tcPr>
          <w:p w14:paraId="42D1FF49" w14:textId="77777777" w:rsidR="00E432C0" w:rsidRPr="00555963" w:rsidRDefault="00E432C0" w:rsidP="00B703DD">
            <w:pPr>
              <w:pStyle w:val="PTI2"/>
              <w:spacing w:line="240" w:lineRule="auto"/>
              <w:ind w:left="0"/>
              <w:rPr>
                <w:rFonts w:ascii="Arial" w:hAnsi="Arial" w:cs="Arial"/>
                <w:b/>
                <w:sz w:val="22"/>
                <w:szCs w:val="22"/>
              </w:rPr>
            </w:pPr>
            <w:r w:rsidRPr="00555963">
              <w:rPr>
                <w:rFonts w:ascii="Arial" w:hAnsi="Arial" w:cs="Arial"/>
                <w:b/>
                <w:sz w:val="22"/>
                <w:szCs w:val="22"/>
              </w:rPr>
              <w:t xml:space="preserve">Subcriterium 3 Kwaliteit: </w:t>
            </w:r>
          </w:p>
        </w:tc>
      </w:tr>
    </w:tbl>
    <w:p w14:paraId="3B01DE0D" w14:textId="77777777" w:rsidR="00E432C0" w:rsidRPr="00555963" w:rsidRDefault="00E432C0" w:rsidP="00E432C0">
      <w:pPr>
        <w:numPr>
          <w:ilvl w:val="12"/>
          <w:numId w:val="0"/>
        </w:numPr>
        <w:rPr>
          <w:rFonts w:ascii="Arial" w:hAnsi="Arial" w:cs="Arial"/>
          <w:sz w:val="22"/>
          <w:szCs w:val="22"/>
        </w:rPr>
      </w:pPr>
    </w:p>
    <w:p w14:paraId="51B07C87" w14:textId="77777777" w:rsidR="00E432C0" w:rsidRPr="00CA0F02" w:rsidRDefault="00E432C0" w:rsidP="00E432C0">
      <w:pPr>
        <w:pStyle w:val="PTI2"/>
        <w:spacing w:line="240" w:lineRule="auto"/>
        <w:ind w:left="0"/>
        <w:rPr>
          <w:rFonts w:ascii="Arial" w:eastAsia="Calibri" w:hAnsi="Arial" w:cs="Arial"/>
          <w:color w:val="0000FF"/>
          <w:sz w:val="22"/>
          <w:szCs w:val="22"/>
          <w:lang w:val="nl-NL" w:eastAsia="en-US"/>
        </w:rPr>
      </w:pPr>
      <w:r w:rsidRPr="00CA0F02">
        <w:rPr>
          <w:rFonts w:ascii="Arial" w:eastAsia="Calibri" w:hAnsi="Arial" w:cs="Arial"/>
          <w:color w:val="0000FF"/>
          <w:sz w:val="22"/>
          <w:szCs w:val="22"/>
          <w:lang w:val="nl-NL" w:eastAsia="en-US"/>
        </w:rPr>
        <w:t>&lt;omschrijving&gt;</w:t>
      </w:r>
    </w:p>
    <w:p w14:paraId="7AA61EC8" w14:textId="77777777" w:rsidR="00E432C0" w:rsidRDefault="00E432C0" w:rsidP="00E432C0">
      <w:pPr>
        <w:pStyle w:val="maatregelen"/>
        <w:numPr>
          <w:ilvl w:val="0"/>
          <w:numId w:val="0"/>
        </w:numPr>
        <w:spacing w:line="240" w:lineRule="auto"/>
        <w:rPr>
          <w:rFonts w:cs="Arial"/>
          <w:b/>
          <w:sz w:val="22"/>
          <w:szCs w:val="22"/>
        </w:rPr>
      </w:pPr>
    </w:p>
    <w:p w14:paraId="51F7D365" w14:textId="77777777" w:rsidR="00E432C0" w:rsidRDefault="00E432C0" w:rsidP="00E432C0">
      <w:pPr>
        <w:pStyle w:val="maatregelen"/>
        <w:numPr>
          <w:ilvl w:val="0"/>
          <w:numId w:val="0"/>
        </w:numPr>
        <w:spacing w:line="240" w:lineRule="auto"/>
        <w:rPr>
          <w:rFonts w:cs="Arial"/>
          <w:b/>
          <w:sz w:val="22"/>
          <w:szCs w:val="22"/>
        </w:rPr>
      </w:pPr>
    </w:p>
    <w:p w14:paraId="2B75A388" w14:textId="77777777" w:rsidR="00E432C0" w:rsidRDefault="00E432C0" w:rsidP="00E432C0">
      <w:pPr>
        <w:pStyle w:val="maatregelen"/>
        <w:numPr>
          <w:ilvl w:val="0"/>
          <w:numId w:val="0"/>
        </w:numPr>
        <w:spacing w:line="240" w:lineRule="auto"/>
        <w:rPr>
          <w:rFonts w:cs="Arial"/>
          <w:b/>
          <w:sz w:val="22"/>
          <w:szCs w:val="22"/>
        </w:rPr>
      </w:pPr>
    </w:p>
    <w:p w14:paraId="5B0F6A14" w14:textId="77777777" w:rsidR="00E432C0" w:rsidRDefault="00E432C0" w:rsidP="00E432C0">
      <w:pPr>
        <w:pStyle w:val="maatregelen"/>
        <w:numPr>
          <w:ilvl w:val="0"/>
          <w:numId w:val="0"/>
        </w:numPr>
        <w:spacing w:line="240" w:lineRule="auto"/>
        <w:rPr>
          <w:rFonts w:cs="Arial"/>
          <w:b/>
          <w:sz w:val="22"/>
          <w:szCs w:val="22"/>
        </w:rPr>
      </w:pPr>
    </w:p>
    <w:p w14:paraId="79655AA7" w14:textId="77777777" w:rsidR="00684777" w:rsidRPr="008337F6" w:rsidRDefault="00684777" w:rsidP="008337F6"/>
    <w:sectPr w:rsidR="00684777" w:rsidRPr="008337F6" w:rsidSect="005606C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432C0"/>
    <w:rsid w:val="000A3E60"/>
    <w:rsid w:val="000B5656"/>
    <w:rsid w:val="000D1752"/>
    <w:rsid w:val="002E5EFF"/>
    <w:rsid w:val="004A4B12"/>
    <w:rsid w:val="00536529"/>
    <w:rsid w:val="005606CA"/>
    <w:rsid w:val="00684777"/>
    <w:rsid w:val="00724CFA"/>
    <w:rsid w:val="008337F6"/>
    <w:rsid w:val="00DA50F9"/>
    <w:rsid w:val="00E432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66E8"/>
  <w15:chartTrackingRefBased/>
  <w15:docId w15:val="{FE970D57-8D61-43F8-B7A0-81A8CE8C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E432C0"/>
    <w:pPr>
      <w:spacing w:after="0" w:line="240" w:lineRule="auto"/>
    </w:pPr>
    <w:rPr>
      <w:rFonts w:ascii="Verdana" w:hAnsi="Verdana" w:cs="Times New Roman"/>
      <w:sz w:val="18"/>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rsid w:val="00684777"/>
    <w:pPr>
      <w:tabs>
        <w:tab w:val="center" w:pos="4536"/>
        <w:tab w:val="right" w:pos="9072"/>
      </w:tabs>
    </w:pPr>
    <w:rPr>
      <w:szCs w:val="20"/>
    </w:r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table" w:styleId="Tabelraster">
    <w:name w:val="Table Grid"/>
    <w:basedOn w:val="Standaardtabel"/>
    <w:rsid w:val="00E432C0"/>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atregelen">
    <w:name w:val="maatregelen"/>
    <w:basedOn w:val="Standaard"/>
    <w:rsid w:val="00E432C0"/>
    <w:pPr>
      <w:numPr>
        <w:numId w:val="4"/>
      </w:numPr>
      <w:spacing w:line="288" w:lineRule="auto"/>
    </w:pPr>
    <w:rPr>
      <w:rFonts w:ascii="Arial" w:hAnsi="Arial"/>
      <w:sz w:val="20"/>
    </w:rPr>
  </w:style>
  <w:style w:type="paragraph" w:customStyle="1" w:styleId="PTI2">
    <w:name w:val="PTI 2"/>
    <w:basedOn w:val="Standaard"/>
    <w:qFormat/>
    <w:rsid w:val="00E432C0"/>
    <w:pPr>
      <w:overflowPunct w:val="0"/>
      <w:autoSpaceDE w:val="0"/>
      <w:autoSpaceDN w:val="0"/>
      <w:adjustRightInd w:val="0"/>
      <w:spacing w:after="120" w:line="280" w:lineRule="atLeast"/>
      <w:ind w:left="1701"/>
      <w:textAlignment w:val="baseline"/>
    </w:pPr>
    <w:rPr>
      <w:sz w:val="16"/>
      <w:szCs w:val="20"/>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Selectieleidraad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1309197</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VENLOZAAK-358-344-640</_dlc_DocId>
    <_dlc_DocIdUrl xmlns="1ac1c52f-12bd-4579-b768-2bbe27d3d2d8">
      <Url>http://dms13.venlo.lan/_layouts/15/DocIdRedir.aspx?ID=VENLOZAAK-358-344-640</Url>
      <Description>VENLOZAAK-358-344-640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C0A62-95A8-43F8-B176-245BB20D1D96}">
  <ds:schemaRefs>
    <ds:schemaRef ds:uri="http://schemas.microsoft.com/sharepoint/events"/>
  </ds:schemaRefs>
</ds:datastoreItem>
</file>

<file path=customXml/itemProps2.xml><?xml version="1.0" encoding="utf-8"?>
<ds:datastoreItem xmlns:ds="http://schemas.openxmlformats.org/officeDocument/2006/customXml" ds:itemID="{61741B0C-46EE-4091-98F8-CE1FC1BD711F}">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1ac1c52f-12bd-4579-b768-2bbe27d3d2d8"/>
    <ds:schemaRef ds:uri="c774dfb6-a45d-4726-8970-554c124004a3"/>
    <ds:schemaRef ds:uri="fce754d3-67a6-4a1d-9c43-d451af98d6ad"/>
    <ds:schemaRef ds:uri="http://purl.org/dc/dcmitype/"/>
    <ds:schemaRef ds:uri="http://purl.org/dc/terms/"/>
    <ds:schemaRef ds:uri="d10cd6cb-9711-40de-8da4-c1daa204fbb3"/>
    <ds:schemaRef ds:uri="53e03589-35d4-4a45-a49d-0ea6bf1af4b3"/>
    <ds:schemaRef ds:uri="http://www.w3.org/XML/1998/namespace"/>
  </ds:schemaRefs>
</ds:datastoreItem>
</file>

<file path=customXml/itemProps3.xml><?xml version="1.0" encoding="utf-8"?>
<ds:datastoreItem xmlns:ds="http://schemas.openxmlformats.org/officeDocument/2006/customXml" ds:itemID="{184F2963-1448-4FF2-845A-6B346823F805}">
  <ds:schemaRefs>
    <ds:schemaRef ds:uri="http://schemas.microsoft.com/sharepoint/v3/contenttype/forms"/>
  </ds:schemaRefs>
</ds:datastoreItem>
</file>

<file path=customXml/itemProps4.xml><?xml version="1.0" encoding="utf-8"?>
<ds:datastoreItem xmlns:ds="http://schemas.openxmlformats.org/officeDocument/2006/customXml" ds:itemID="{C8A1F1D3-E67F-4849-922B-0667CF7A4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555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Bijlage 6 Inschrijfformulier Kwaliteit.docx</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Inschrijfformulier Kwaliteit.docx</dc:title>
  <dc:subject/>
  <dc:creator>Frans Bolderen</dc:creator>
  <cp:keywords/>
  <dc:description/>
  <cp:lastModifiedBy>Bolderen van, Frans (FJM)</cp:lastModifiedBy>
  <cp:revision>2</cp:revision>
  <dcterms:created xsi:type="dcterms:W3CDTF">2020-04-22T12:34:00Z</dcterms:created>
  <dcterms:modified xsi:type="dcterms:W3CDTF">2020-04-22T12:34:00Z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19d767d3-00d0-4c9b-9753-8c7a030b0240</vt:lpwstr>
  </property>
</Properties>
</file>