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D099C5" w14:textId="77777777" w:rsidR="00EC1B81" w:rsidRDefault="00EC1B81" w:rsidP="001C0CE8">
      <w:pPr>
        <w:pStyle w:val="XML"/>
        <w:rPr>
          <w:vanish w:val="0"/>
        </w:rPr>
      </w:pPr>
      <w:bookmarkStart w:id="0" w:name="bm_start"/>
    </w:p>
    <w:p w14:paraId="49747337" w14:textId="77777777" w:rsidR="00EC1B81" w:rsidRDefault="00EC1B81" w:rsidP="001C0CE8">
      <w:pPr>
        <w:pStyle w:val="XML"/>
        <w:rPr>
          <w:vanish w:val="0"/>
        </w:rPr>
      </w:pPr>
    </w:p>
    <w:p w14:paraId="3101CC01" w14:textId="61AE04AF" w:rsidR="001107EF" w:rsidRDefault="001107EF" w:rsidP="00317D20">
      <w:r w:rsidRPr="001107EF">
        <w:t>Geachte</w:t>
      </w:r>
      <w:bookmarkEnd w:id="0"/>
      <w:r w:rsidR="001D128F">
        <w:t xml:space="preserve"> </w:t>
      </w:r>
      <w:r w:rsidR="007D5E50">
        <w:t>relatie</w:t>
      </w:r>
      <w:r w:rsidR="00EB20AE" w:rsidRPr="008C031B">
        <w:t>,</w:t>
      </w:r>
    </w:p>
    <w:p w14:paraId="7A6C741A" w14:textId="2DAF02AE" w:rsidR="00FA195B" w:rsidRDefault="00FA195B" w:rsidP="00317D20"/>
    <w:p w14:paraId="2E06A328" w14:textId="77777777" w:rsidR="00FA195B" w:rsidRDefault="00FA195B" w:rsidP="00317D20">
      <w:pPr>
        <w:rPr>
          <w:vanish/>
        </w:rPr>
      </w:pPr>
    </w:p>
    <w:p w14:paraId="3101CC02" w14:textId="77777777" w:rsidR="001107EF" w:rsidRDefault="001107EF" w:rsidP="00317D20">
      <w:pPr>
        <w:rPr>
          <w:vanish/>
        </w:rPr>
      </w:pPr>
    </w:p>
    <w:p w14:paraId="61B09927" w14:textId="0ED0885F" w:rsidR="003D61CF" w:rsidRDefault="00880F27" w:rsidP="00317D20">
      <w:r>
        <w:t>H</w:t>
      </w:r>
      <w:r w:rsidR="00FE2C99">
        <w:t xml:space="preserve">et </w:t>
      </w:r>
      <w:r>
        <w:t>m</w:t>
      </w:r>
      <w:r w:rsidR="00FE2C99">
        <w:t>inisterie van Buitenlandse Zaken</w:t>
      </w:r>
      <w:r>
        <w:t xml:space="preserve"> is een marktverkenning gestart om</w:t>
      </w:r>
      <w:r w:rsidR="00FE2C99">
        <w:t xml:space="preserve"> de</w:t>
      </w:r>
      <w:r w:rsidR="007868BF">
        <w:t xml:space="preserve"> actuele mogelijkheden </w:t>
      </w:r>
      <w:r>
        <w:t>van</w:t>
      </w:r>
      <w:r w:rsidR="007868BF">
        <w:t xml:space="preserve"> de</w:t>
      </w:r>
      <w:r>
        <w:t xml:space="preserve"> </w:t>
      </w:r>
      <w:r w:rsidR="00FE2C99">
        <w:t xml:space="preserve">markt van </w:t>
      </w:r>
      <w:r w:rsidR="00BE6082">
        <w:t>‘</w:t>
      </w:r>
      <w:r w:rsidR="00BE6082" w:rsidRPr="00BE6082">
        <w:rPr>
          <w:i/>
        </w:rPr>
        <w:t>real-time</w:t>
      </w:r>
      <w:r w:rsidR="00BE6082">
        <w:t xml:space="preserve"> monitoring en communicatie met </w:t>
      </w:r>
      <w:r w:rsidR="00864FDC">
        <w:t>vluchtelingen</w:t>
      </w:r>
      <w:r w:rsidR="00BE6082">
        <w:t xml:space="preserve"> via mobiele technologie’</w:t>
      </w:r>
      <w:r w:rsidR="00FE2C99">
        <w:t xml:space="preserve"> </w:t>
      </w:r>
      <w:r w:rsidR="007868BF">
        <w:t xml:space="preserve">te verkennen en </w:t>
      </w:r>
      <w:r w:rsidR="00FE2C99">
        <w:t xml:space="preserve">inzichtelijk te krijgen. </w:t>
      </w:r>
      <w:r w:rsidR="00742516">
        <w:t xml:space="preserve">Het </w:t>
      </w:r>
      <w:r>
        <w:t>m</w:t>
      </w:r>
      <w:r w:rsidR="00742516">
        <w:t>inisterie van Buitenlandse Zaken maakt</w:t>
      </w:r>
      <w:r>
        <w:t xml:space="preserve"> hierbij</w:t>
      </w:r>
      <w:r w:rsidR="00BC62A9">
        <w:t xml:space="preserve"> graag</w:t>
      </w:r>
      <w:r w:rsidR="00742516">
        <w:t xml:space="preserve"> dankbaar gebruik van de kennis, ervaring en visie van marktpartijen.</w:t>
      </w:r>
      <w:r w:rsidR="00BE6082">
        <w:t xml:space="preserve"> </w:t>
      </w:r>
      <w:r w:rsidR="00742516">
        <w:t xml:space="preserve">De inzichten </w:t>
      </w:r>
      <w:r w:rsidR="00BC62A9">
        <w:t>die we hier op</w:t>
      </w:r>
      <w:r w:rsidR="00742516">
        <w:t>doen leid</w:t>
      </w:r>
      <w:r w:rsidR="00BC62A9">
        <w:t>en</w:t>
      </w:r>
      <w:r w:rsidR="00742516">
        <w:t xml:space="preserve"> tot een beter beeld van de markt en </w:t>
      </w:r>
      <w:r w:rsidR="00BC62A9">
        <w:t>tot een beter</w:t>
      </w:r>
      <w:r>
        <w:t>e aanbesteding</w:t>
      </w:r>
      <w:r w:rsidR="00742516">
        <w:t>.</w:t>
      </w:r>
      <w:r w:rsidR="00BC62A9">
        <w:t xml:space="preserve"> </w:t>
      </w:r>
    </w:p>
    <w:p w14:paraId="731A66CF" w14:textId="77777777" w:rsidR="003D61CF" w:rsidRDefault="003D61CF" w:rsidP="00317D20"/>
    <w:p w14:paraId="42004C0B" w14:textId="77777777" w:rsidR="00BE6082" w:rsidRDefault="00FE2C99" w:rsidP="00BE6082">
      <w:pPr>
        <w:rPr>
          <w:i/>
        </w:rPr>
      </w:pPr>
      <w:r w:rsidRPr="003A15D7">
        <w:rPr>
          <w:i/>
        </w:rPr>
        <w:t>De context van de opdracht</w:t>
      </w:r>
    </w:p>
    <w:p w14:paraId="61EA4888" w14:textId="507322F0" w:rsidR="00864FDC" w:rsidRDefault="004E0EB2" w:rsidP="00BE6082">
      <w:pPr>
        <w:rPr>
          <w:lang w:eastAsia="en-US"/>
        </w:rPr>
      </w:pPr>
      <w:r>
        <w:rPr>
          <w:lang w:eastAsia="en-US"/>
        </w:rPr>
        <w:t xml:space="preserve">Nederland ambieert op een veilige manier in contact te treden met Syriërs die getroffen zijn door crisis en ontheemding door gebruik te maken van mobiele technologie. </w:t>
      </w:r>
      <w:r w:rsidR="00BE6082">
        <w:rPr>
          <w:lang w:eastAsia="en-US"/>
        </w:rPr>
        <w:t>Het merendeel</w:t>
      </w:r>
      <w:r w:rsidR="003D291C">
        <w:rPr>
          <w:lang w:eastAsia="en-US"/>
        </w:rPr>
        <w:t xml:space="preserve"> van de ongeveer zes miljoen Syrische vluchtelingen</w:t>
      </w:r>
      <w:r w:rsidR="00BE6082">
        <w:rPr>
          <w:lang w:eastAsia="en-US"/>
        </w:rPr>
        <w:t xml:space="preserve"> wordt opgevangen in </w:t>
      </w:r>
      <w:r w:rsidR="00BB7381">
        <w:rPr>
          <w:lang w:eastAsia="en-US"/>
        </w:rPr>
        <w:t>de buurlanden</w:t>
      </w:r>
      <w:r w:rsidR="003D291C">
        <w:rPr>
          <w:lang w:eastAsia="en-US"/>
        </w:rPr>
        <w:t xml:space="preserve"> van Syrië</w:t>
      </w:r>
      <w:r w:rsidR="00BE6082">
        <w:rPr>
          <w:lang w:eastAsia="en-US"/>
        </w:rPr>
        <w:t xml:space="preserve">. Deze landen hebben zich </w:t>
      </w:r>
      <w:r w:rsidR="00BB7381">
        <w:rPr>
          <w:lang w:eastAsia="en-US"/>
        </w:rPr>
        <w:t xml:space="preserve">de afgelopen jaren </w:t>
      </w:r>
      <w:r w:rsidR="00BE6082">
        <w:rPr>
          <w:lang w:eastAsia="en-US"/>
        </w:rPr>
        <w:t>e</w:t>
      </w:r>
      <w:r w:rsidR="00864FDC">
        <w:rPr>
          <w:lang w:eastAsia="en-US"/>
        </w:rPr>
        <w:t>xceptioneel gastvrij opgesteld</w:t>
      </w:r>
      <w:r w:rsidR="00BE6082">
        <w:rPr>
          <w:lang w:eastAsia="en-US"/>
        </w:rPr>
        <w:t xml:space="preserve">. Druk op de vluchtelingenopvang in de buurlanden </w:t>
      </w:r>
      <w:r w:rsidR="00864FDC">
        <w:rPr>
          <w:lang w:eastAsia="en-US"/>
        </w:rPr>
        <w:t>is echter aanzienlijk</w:t>
      </w:r>
      <w:r w:rsidR="003D291C">
        <w:rPr>
          <w:lang w:eastAsia="en-US"/>
        </w:rPr>
        <w:t xml:space="preserve"> terwijl duurzame oplossingen voor vluchtelingen veelal uitblijven. </w:t>
      </w:r>
      <w:r w:rsidR="00BE6082">
        <w:rPr>
          <w:lang w:eastAsia="en-US"/>
        </w:rPr>
        <w:t xml:space="preserve">Nederland hoopt door middel van directe communicatie met de doelgroep een beter beeld te krijgen van de beschermingssituatie </w:t>
      </w:r>
      <w:r w:rsidR="008D53D9">
        <w:rPr>
          <w:lang w:eastAsia="en-US"/>
        </w:rPr>
        <w:t>van Syrische vluchtelingen</w:t>
      </w:r>
      <w:r w:rsidR="003D291C">
        <w:rPr>
          <w:lang w:eastAsia="en-US"/>
        </w:rPr>
        <w:t xml:space="preserve"> in met name Turkije en Libanon</w:t>
      </w:r>
      <w:r>
        <w:rPr>
          <w:lang w:eastAsia="en-US"/>
        </w:rPr>
        <w:t>, inclusief de terugkeerdynamiek</w:t>
      </w:r>
      <w:r w:rsidR="003D291C">
        <w:rPr>
          <w:lang w:eastAsia="en-US"/>
        </w:rPr>
        <w:t>.</w:t>
      </w:r>
      <w:r w:rsidR="00BE6082">
        <w:rPr>
          <w:lang w:eastAsia="en-US"/>
        </w:rPr>
        <w:t xml:space="preserve"> </w:t>
      </w:r>
    </w:p>
    <w:p w14:paraId="2FE244F8" w14:textId="7AF1D6E2" w:rsidR="004E0EB2" w:rsidRDefault="004E0EB2" w:rsidP="00205A18">
      <w:pPr>
        <w:rPr>
          <w:lang w:eastAsia="en-US"/>
        </w:rPr>
      </w:pPr>
    </w:p>
    <w:p w14:paraId="24670619" w14:textId="20B08B71" w:rsidR="00BB7381" w:rsidRDefault="008D53D9" w:rsidP="00205A18">
      <w:pPr>
        <w:rPr>
          <w:lang w:eastAsia="en-US"/>
        </w:rPr>
      </w:pPr>
      <w:r>
        <w:rPr>
          <w:lang w:eastAsia="en-US"/>
        </w:rPr>
        <w:t>Hiermee hoopt Nederland</w:t>
      </w:r>
      <w:r w:rsidR="00864FDC">
        <w:rPr>
          <w:lang w:eastAsia="en-US"/>
        </w:rPr>
        <w:t xml:space="preserve"> </w:t>
      </w:r>
      <w:r w:rsidR="009726F4">
        <w:rPr>
          <w:lang w:eastAsia="en-US"/>
        </w:rPr>
        <w:t xml:space="preserve">tevens </w:t>
      </w:r>
      <w:r w:rsidR="00864FDC">
        <w:rPr>
          <w:lang w:eastAsia="en-US"/>
        </w:rPr>
        <w:t>bij</w:t>
      </w:r>
      <w:r>
        <w:rPr>
          <w:lang w:eastAsia="en-US"/>
        </w:rPr>
        <w:t xml:space="preserve"> te </w:t>
      </w:r>
      <w:r w:rsidR="00864FDC">
        <w:rPr>
          <w:lang w:eastAsia="en-US"/>
        </w:rPr>
        <w:t xml:space="preserve">dragen aan de participatierevolutie, door zowel vluchtelingen als gastgemeenschappen uit Libanon en Turkije </w:t>
      </w:r>
      <w:r w:rsidR="009726F4">
        <w:rPr>
          <w:lang w:eastAsia="en-US"/>
        </w:rPr>
        <w:t>te betrekken bij</w:t>
      </w:r>
      <w:r w:rsidR="00864FDC">
        <w:rPr>
          <w:lang w:eastAsia="en-US"/>
        </w:rPr>
        <w:t xml:space="preserve"> onderwerpen die hen aangaan, inclusief maar niet beperkt tot</w:t>
      </w:r>
      <w:r>
        <w:rPr>
          <w:lang w:eastAsia="en-US"/>
        </w:rPr>
        <w:t xml:space="preserve"> </w:t>
      </w:r>
      <w:r w:rsidR="00864FDC">
        <w:rPr>
          <w:lang w:eastAsia="en-US"/>
        </w:rPr>
        <w:t xml:space="preserve">beleidsdebatten en -dialogen over hulp en </w:t>
      </w:r>
      <w:r w:rsidR="005E5B98">
        <w:rPr>
          <w:lang w:eastAsia="en-US"/>
        </w:rPr>
        <w:t xml:space="preserve">diensten, beschermingskwesties </w:t>
      </w:r>
      <w:r w:rsidR="00864FDC">
        <w:rPr>
          <w:lang w:eastAsia="en-US"/>
        </w:rPr>
        <w:t>en duurzame</w:t>
      </w:r>
      <w:r>
        <w:rPr>
          <w:lang w:eastAsia="en-US"/>
        </w:rPr>
        <w:t xml:space="preserve"> </w:t>
      </w:r>
      <w:r w:rsidR="00864FDC">
        <w:rPr>
          <w:lang w:eastAsia="en-US"/>
        </w:rPr>
        <w:t>oplossingen.</w:t>
      </w:r>
      <w:r w:rsidR="00BB7381">
        <w:rPr>
          <w:lang w:eastAsia="en-US"/>
        </w:rPr>
        <w:t xml:space="preserve"> </w:t>
      </w:r>
      <w:r w:rsidR="00205A18">
        <w:rPr>
          <w:lang w:eastAsia="en-US"/>
        </w:rPr>
        <w:t xml:space="preserve">Er worden </w:t>
      </w:r>
      <w:r w:rsidR="00BB7381">
        <w:rPr>
          <w:lang w:eastAsia="en-US"/>
        </w:rPr>
        <w:t xml:space="preserve">momenteel </w:t>
      </w:r>
      <w:r w:rsidR="00205A18">
        <w:rPr>
          <w:lang w:eastAsia="en-US"/>
        </w:rPr>
        <w:t>wel initiatieven genomen om de stem te laten horen van mensen die door crises zijn getroffen. Deze initiatieven maken echter</w:t>
      </w:r>
      <w:r w:rsidR="005E5B98">
        <w:rPr>
          <w:lang w:eastAsia="en-US"/>
        </w:rPr>
        <w:t xml:space="preserve"> veelal</w:t>
      </w:r>
      <w:r w:rsidR="00205A18">
        <w:rPr>
          <w:lang w:eastAsia="en-US"/>
        </w:rPr>
        <w:t xml:space="preserve"> gebruik van traditionele manieren om gegevens te verzamelen, wat tijdrovend is, in sommige gevallen onveilig voor zowel de respondent als de</w:t>
      </w:r>
      <w:r w:rsidR="00BB7381">
        <w:rPr>
          <w:lang w:eastAsia="en-US"/>
        </w:rPr>
        <w:t xml:space="preserve"> onderzoeker, geen</w:t>
      </w:r>
      <w:r w:rsidR="00205A18">
        <w:rPr>
          <w:lang w:eastAsia="en-US"/>
        </w:rPr>
        <w:t xml:space="preserve"> directe participatie tijdens bijeenkomsten </w:t>
      </w:r>
      <w:r w:rsidR="00BB7381">
        <w:rPr>
          <w:lang w:eastAsia="en-US"/>
        </w:rPr>
        <w:t>kan faciliteren</w:t>
      </w:r>
      <w:r w:rsidR="00205A18">
        <w:rPr>
          <w:lang w:eastAsia="en-US"/>
        </w:rPr>
        <w:t xml:space="preserve"> en het moeilijk maakt om na verloop van tijd</w:t>
      </w:r>
      <w:r w:rsidR="00BB7381">
        <w:rPr>
          <w:lang w:eastAsia="en-US"/>
        </w:rPr>
        <w:t xml:space="preserve"> een follow-up te doen met dezelfde respondenten</w:t>
      </w:r>
      <w:r w:rsidR="00205A18">
        <w:rPr>
          <w:lang w:eastAsia="en-US"/>
        </w:rPr>
        <w:t>.</w:t>
      </w:r>
      <w:r w:rsidR="00BB7381">
        <w:rPr>
          <w:lang w:eastAsia="en-US"/>
        </w:rPr>
        <w:t xml:space="preserve"> Nederland streeft er naar om </w:t>
      </w:r>
      <w:r w:rsidR="005E5B98">
        <w:rPr>
          <w:lang w:eastAsia="en-US"/>
        </w:rPr>
        <w:t xml:space="preserve">directe en </w:t>
      </w:r>
      <w:r w:rsidR="00BB7381">
        <w:rPr>
          <w:lang w:eastAsia="en-US"/>
        </w:rPr>
        <w:t xml:space="preserve">representatieve dialogen te voeren met vluchtelingen en hun gastgemeenschappen, </w:t>
      </w:r>
      <w:r w:rsidR="00205A18">
        <w:rPr>
          <w:lang w:eastAsia="en-US"/>
        </w:rPr>
        <w:t>hun feedback te vragen over een reeks kwesties en relev</w:t>
      </w:r>
      <w:r w:rsidR="00BB7381">
        <w:rPr>
          <w:lang w:eastAsia="en-US"/>
        </w:rPr>
        <w:t>ante informatie terug te delen op basis van hun (humanitaire) behoeften</w:t>
      </w:r>
      <w:r w:rsidR="005E5B98">
        <w:rPr>
          <w:lang w:eastAsia="en-US"/>
        </w:rPr>
        <w:t>.</w:t>
      </w:r>
    </w:p>
    <w:p w14:paraId="3B3E9EE8" w14:textId="5DC55803" w:rsidR="00205A18" w:rsidRDefault="00205A18" w:rsidP="00BE6082">
      <w:pPr>
        <w:rPr>
          <w:lang w:eastAsia="en-US"/>
        </w:rPr>
      </w:pPr>
    </w:p>
    <w:p w14:paraId="7347CF61" w14:textId="79A14770" w:rsidR="00430739" w:rsidRPr="00BE6082" w:rsidRDefault="00430739" w:rsidP="00BB7381">
      <w:pPr>
        <w:rPr>
          <w:i/>
        </w:rPr>
      </w:pPr>
      <w:r>
        <w:rPr>
          <w:lang w:eastAsia="en-US"/>
        </w:rPr>
        <w:t>De gevraagde dienstverlening bestaat uit:</w:t>
      </w:r>
    </w:p>
    <w:p w14:paraId="0806A351" w14:textId="2DBE07FE" w:rsidR="00BE6082" w:rsidRDefault="004E0EB2" w:rsidP="00BB7381">
      <w:pPr>
        <w:pStyle w:val="FootnoteText"/>
        <w:numPr>
          <w:ilvl w:val="0"/>
          <w:numId w:val="16"/>
        </w:numPr>
        <w:tabs>
          <w:tab w:val="clear" w:pos="454"/>
        </w:tabs>
        <w:spacing w:line="280" w:lineRule="atLeast"/>
        <w:rPr>
          <w:rFonts w:eastAsia="Calibri"/>
          <w:snapToGrid/>
          <w:sz w:val="18"/>
          <w:szCs w:val="16"/>
        </w:rPr>
      </w:pPr>
      <w:r>
        <w:rPr>
          <w:rFonts w:eastAsia="Calibri"/>
          <w:sz w:val="18"/>
          <w:szCs w:val="16"/>
        </w:rPr>
        <w:t xml:space="preserve">Het grootschalig en veilig </w:t>
      </w:r>
      <w:r w:rsidR="00BE6082">
        <w:rPr>
          <w:rFonts w:eastAsia="Calibri"/>
          <w:sz w:val="18"/>
          <w:szCs w:val="16"/>
        </w:rPr>
        <w:t>monitoren van de beschermings</w:t>
      </w:r>
      <w:r w:rsidR="00834C63">
        <w:rPr>
          <w:rFonts w:eastAsia="Calibri"/>
          <w:sz w:val="18"/>
          <w:szCs w:val="16"/>
        </w:rPr>
        <w:t>situatie</w:t>
      </w:r>
      <w:r w:rsidR="00BE6082">
        <w:rPr>
          <w:rFonts w:eastAsia="Calibri"/>
          <w:sz w:val="18"/>
          <w:szCs w:val="16"/>
        </w:rPr>
        <w:t xml:space="preserve"> van Syrische vluchtelingen in Libanon</w:t>
      </w:r>
      <w:r w:rsidR="00430739">
        <w:rPr>
          <w:rFonts w:eastAsia="Calibri"/>
          <w:sz w:val="18"/>
          <w:szCs w:val="16"/>
        </w:rPr>
        <w:t xml:space="preserve"> en Turkije</w:t>
      </w:r>
      <w:r w:rsidR="00BE6082">
        <w:rPr>
          <w:rFonts w:eastAsia="Calibri"/>
          <w:sz w:val="18"/>
          <w:szCs w:val="16"/>
        </w:rPr>
        <w:t>, inclusief in moeilijk bereikbare gebieden, en hun percepties en aspiraties</w:t>
      </w:r>
      <w:r w:rsidR="00834C63">
        <w:rPr>
          <w:rFonts w:eastAsia="Calibri"/>
          <w:sz w:val="18"/>
          <w:szCs w:val="16"/>
        </w:rPr>
        <w:t xml:space="preserve"> door middel van mobiele technologie</w:t>
      </w:r>
      <w:r w:rsidR="00BE6082">
        <w:rPr>
          <w:rFonts w:eastAsia="Calibri"/>
          <w:sz w:val="18"/>
          <w:szCs w:val="16"/>
        </w:rPr>
        <w:t>;</w:t>
      </w:r>
    </w:p>
    <w:p w14:paraId="7599F0A9" w14:textId="1B8A3F7D" w:rsidR="00BE6082" w:rsidRDefault="00BE6082" w:rsidP="00BB7381">
      <w:pPr>
        <w:pStyle w:val="FootnoteText"/>
        <w:numPr>
          <w:ilvl w:val="0"/>
          <w:numId w:val="16"/>
        </w:numPr>
        <w:tabs>
          <w:tab w:val="clear" w:pos="454"/>
        </w:tabs>
        <w:spacing w:line="280" w:lineRule="atLeast"/>
        <w:rPr>
          <w:rFonts w:eastAsia="Calibri"/>
          <w:sz w:val="18"/>
          <w:szCs w:val="16"/>
        </w:rPr>
      </w:pPr>
      <w:r>
        <w:rPr>
          <w:rFonts w:eastAsia="Calibri"/>
          <w:sz w:val="18"/>
          <w:szCs w:val="16"/>
        </w:rPr>
        <w:t xml:space="preserve">Het </w:t>
      </w:r>
      <w:r w:rsidR="004E0EB2">
        <w:rPr>
          <w:rFonts w:eastAsia="Calibri"/>
          <w:sz w:val="18"/>
          <w:szCs w:val="16"/>
        </w:rPr>
        <w:t xml:space="preserve">grootschalig </w:t>
      </w:r>
      <w:r w:rsidR="005E5B98">
        <w:rPr>
          <w:rFonts w:eastAsia="Calibri"/>
          <w:sz w:val="18"/>
          <w:szCs w:val="16"/>
        </w:rPr>
        <w:t>m</w:t>
      </w:r>
      <w:r w:rsidR="00834C63">
        <w:rPr>
          <w:rFonts w:eastAsia="Calibri"/>
          <w:sz w:val="18"/>
          <w:szCs w:val="16"/>
        </w:rPr>
        <w:t>onitoren</w:t>
      </w:r>
      <w:r w:rsidR="005E5B98">
        <w:rPr>
          <w:rFonts w:eastAsia="Calibri"/>
          <w:sz w:val="18"/>
          <w:szCs w:val="16"/>
        </w:rPr>
        <w:t xml:space="preserve"> van</w:t>
      </w:r>
      <w:r>
        <w:rPr>
          <w:rFonts w:eastAsia="Calibri"/>
          <w:sz w:val="18"/>
          <w:szCs w:val="16"/>
        </w:rPr>
        <w:t xml:space="preserve"> veranderingen in beleid en de houding</w:t>
      </w:r>
      <w:r w:rsidR="005E5B98">
        <w:rPr>
          <w:rFonts w:eastAsia="Calibri"/>
          <w:sz w:val="18"/>
          <w:szCs w:val="16"/>
        </w:rPr>
        <w:t xml:space="preserve"> van gastgemeenschappen</w:t>
      </w:r>
      <w:r>
        <w:rPr>
          <w:rFonts w:eastAsia="Calibri"/>
          <w:sz w:val="18"/>
          <w:szCs w:val="16"/>
        </w:rPr>
        <w:t xml:space="preserve"> tegenover vluchtelingen in Libanon</w:t>
      </w:r>
      <w:r w:rsidR="00430739">
        <w:rPr>
          <w:rFonts w:eastAsia="Calibri"/>
          <w:sz w:val="18"/>
          <w:szCs w:val="16"/>
        </w:rPr>
        <w:t xml:space="preserve"> en Turkije</w:t>
      </w:r>
      <w:r w:rsidR="00F17A65">
        <w:rPr>
          <w:rFonts w:eastAsia="Calibri"/>
          <w:sz w:val="18"/>
          <w:szCs w:val="16"/>
        </w:rPr>
        <w:t xml:space="preserve"> middels mobiele technologie</w:t>
      </w:r>
      <w:r>
        <w:rPr>
          <w:rFonts w:eastAsia="Calibri"/>
          <w:sz w:val="18"/>
          <w:szCs w:val="16"/>
        </w:rPr>
        <w:t>;</w:t>
      </w:r>
    </w:p>
    <w:p w14:paraId="2DB28805" w14:textId="25117101" w:rsidR="00BE6082" w:rsidRDefault="00BE6082" w:rsidP="00BB7381">
      <w:pPr>
        <w:pStyle w:val="FootnoteText"/>
        <w:numPr>
          <w:ilvl w:val="0"/>
          <w:numId w:val="16"/>
        </w:numPr>
        <w:tabs>
          <w:tab w:val="clear" w:pos="454"/>
        </w:tabs>
        <w:spacing w:line="280" w:lineRule="atLeast"/>
        <w:rPr>
          <w:rFonts w:eastAsia="Calibri"/>
          <w:sz w:val="18"/>
          <w:szCs w:val="16"/>
        </w:rPr>
      </w:pPr>
      <w:r>
        <w:rPr>
          <w:rFonts w:eastAsia="Calibri"/>
          <w:sz w:val="18"/>
          <w:szCs w:val="16"/>
        </w:rPr>
        <w:t xml:space="preserve">Het </w:t>
      </w:r>
      <w:r w:rsidR="00BB7381" w:rsidRPr="00BB7381">
        <w:rPr>
          <w:rFonts w:eastAsia="Calibri"/>
          <w:i/>
          <w:sz w:val="18"/>
          <w:szCs w:val="16"/>
        </w:rPr>
        <w:t>real-time</w:t>
      </w:r>
      <w:r w:rsidR="00BB7381">
        <w:rPr>
          <w:rFonts w:eastAsia="Calibri"/>
          <w:sz w:val="18"/>
          <w:szCs w:val="16"/>
        </w:rPr>
        <w:t xml:space="preserve"> </w:t>
      </w:r>
      <w:r w:rsidR="00834C63">
        <w:rPr>
          <w:rFonts w:eastAsia="Calibri"/>
          <w:sz w:val="18"/>
          <w:szCs w:val="16"/>
        </w:rPr>
        <w:t xml:space="preserve">delen en </w:t>
      </w:r>
      <w:r>
        <w:rPr>
          <w:rFonts w:eastAsia="Calibri"/>
          <w:sz w:val="18"/>
          <w:szCs w:val="16"/>
        </w:rPr>
        <w:t xml:space="preserve">integreren van de </w:t>
      </w:r>
      <w:r w:rsidR="00834C63">
        <w:rPr>
          <w:rFonts w:eastAsia="Calibri"/>
          <w:sz w:val="18"/>
          <w:szCs w:val="16"/>
        </w:rPr>
        <w:t xml:space="preserve">bevindingen, </w:t>
      </w:r>
      <w:r>
        <w:rPr>
          <w:rFonts w:eastAsia="Calibri"/>
          <w:sz w:val="18"/>
          <w:szCs w:val="16"/>
        </w:rPr>
        <w:t xml:space="preserve">inzichten en meningen van Syrische vluchtelingen in beleidsdiscussies </w:t>
      </w:r>
      <w:r w:rsidR="009726F4">
        <w:rPr>
          <w:rFonts w:eastAsia="Calibri"/>
          <w:sz w:val="18"/>
          <w:szCs w:val="16"/>
        </w:rPr>
        <w:t>over duurzame oplossingen</w:t>
      </w:r>
      <w:r w:rsidR="00BB7381">
        <w:rPr>
          <w:rFonts w:eastAsia="Calibri"/>
          <w:sz w:val="18"/>
          <w:szCs w:val="16"/>
        </w:rPr>
        <w:t xml:space="preserve"> en andere kwesties;</w:t>
      </w:r>
    </w:p>
    <w:p w14:paraId="351905B4" w14:textId="6571F7E1" w:rsidR="00BE6082" w:rsidRDefault="00BE6082" w:rsidP="00BB7381">
      <w:pPr>
        <w:pStyle w:val="FootnoteText"/>
        <w:numPr>
          <w:ilvl w:val="0"/>
          <w:numId w:val="16"/>
        </w:numPr>
        <w:tabs>
          <w:tab w:val="clear" w:pos="454"/>
        </w:tabs>
        <w:spacing w:line="280" w:lineRule="atLeast"/>
        <w:rPr>
          <w:rFonts w:eastAsia="Calibri"/>
          <w:sz w:val="18"/>
          <w:szCs w:val="16"/>
        </w:rPr>
      </w:pPr>
      <w:r w:rsidRPr="005E5B98">
        <w:rPr>
          <w:rFonts w:eastAsia="Calibri"/>
          <w:i/>
          <w:sz w:val="18"/>
          <w:szCs w:val="16"/>
        </w:rPr>
        <w:t>Peer-</w:t>
      </w:r>
      <w:proofErr w:type="spellStart"/>
      <w:r w:rsidRPr="005E5B98">
        <w:rPr>
          <w:rFonts w:eastAsia="Calibri"/>
          <w:i/>
          <w:sz w:val="18"/>
          <w:szCs w:val="16"/>
        </w:rPr>
        <w:t>to</w:t>
      </w:r>
      <w:proofErr w:type="spellEnd"/>
      <w:r w:rsidRPr="005E5B98">
        <w:rPr>
          <w:rFonts w:eastAsia="Calibri"/>
          <w:i/>
          <w:sz w:val="18"/>
          <w:szCs w:val="16"/>
        </w:rPr>
        <w:t>-peer</w:t>
      </w:r>
      <w:r w:rsidRPr="00BB7381">
        <w:rPr>
          <w:rFonts w:eastAsia="Calibri"/>
          <w:sz w:val="18"/>
          <w:szCs w:val="16"/>
        </w:rPr>
        <w:t xml:space="preserve"> </w:t>
      </w:r>
      <w:r w:rsidR="00834C63">
        <w:rPr>
          <w:rFonts w:eastAsia="Calibri"/>
          <w:sz w:val="18"/>
          <w:szCs w:val="16"/>
        </w:rPr>
        <w:t xml:space="preserve">online </w:t>
      </w:r>
      <w:r>
        <w:rPr>
          <w:rFonts w:eastAsia="Calibri"/>
          <w:sz w:val="18"/>
          <w:szCs w:val="16"/>
        </w:rPr>
        <w:t>informatiedeling tussen Syrische vluchtelingen;</w:t>
      </w:r>
    </w:p>
    <w:p w14:paraId="77D8E989" w14:textId="006BC38D" w:rsidR="00BB7381" w:rsidRPr="00BB7381" w:rsidRDefault="005E5B98" w:rsidP="00BB7381">
      <w:pPr>
        <w:pStyle w:val="FootnoteText"/>
        <w:numPr>
          <w:ilvl w:val="0"/>
          <w:numId w:val="16"/>
        </w:numPr>
        <w:tabs>
          <w:tab w:val="clear" w:pos="454"/>
        </w:tabs>
        <w:spacing w:line="280" w:lineRule="atLeast"/>
        <w:rPr>
          <w:rFonts w:eastAsia="Calibri"/>
          <w:sz w:val="18"/>
          <w:szCs w:val="16"/>
        </w:rPr>
      </w:pPr>
      <w:r>
        <w:rPr>
          <w:rFonts w:eastAsia="Calibri"/>
          <w:sz w:val="18"/>
          <w:szCs w:val="16"/>
        </w:rPr>
        <w:t>Het i</w:t>
      </w:r>
      <w:r w:rsidR="00BB7381" w:rsidRPr="00BB7381">
        <w:rPr>
          <w:rFonts w:eastAsia="Calibri"/>
          <w:sz w:val="18"/>
          <w:szCs w:val="16"/>
        </w:rPr>
        <w:t xml:space="preserve">n kaart brengen van beschikbare hulpdiensten om respondenten </w:t>
      </w:r>
      <w:r w:rsidR="00532264">
        <w:rPr>
          <w:rFonts w:eastAsia="Calibri"/>
          <w:sz w:val="18"/>
          <w:szCs w:val="16"/>
        </w:rPr>
        <w:t xml:space="preserve">via mobiele technologie </w:t>
      </w:r>
      <w:r w:rsidR="00BB7381" w:rsidRPr="00BB7381">
        <w:rPr>
          <w:rFonts w:eastAsia="Calibri"/>
          <w:sz w:val="18"/>
          <w:szCs w:val="16"/>
        </w:rPr>
        <w:t>bruikbare en actuele informatie te verschaffen;</w:t>
      </w:r>
    </w:p>
    <w:p w14:paraId="319D447D" w14:textId="1E3B3A69" w:rsidR="00BB7381" w:rsidRPr="00BB7381" w:rsidRDefault="005E5B98" w:rsidP="00BB7381">
      <w:pPr>
        <w:pStyle w:val="FootnoteText"/>
        <w:numPr>
          <w:ilvl w:val="0"/>
          <w:numId w:val="16"/>
        </w:numPr>
        <w:tabs>
          <w:tab w:val="clear" w:pos="454"/>
        </w:tabs>
        <w:spacing w:line="280" w:lineRule="atLeast"/>
        <w:rPr>
          <w:rFonts w:eastAsia="Calibri"/>
          <w:sz w:val="18"/>
          <w:szCs w:val="16"/>
        </w:rPr>
      </w:pPr>
      <w:r>
        <w:rPr>
          <w:rFonts w:eastAsia="Calibri"/>
          <w:sz w:val="18"/>
          <w:szCs w:val="16"/>
        </w:rPr>
        <w:t>Het o</w:t>
      </w:r>
      <w:r w:rsidR="00BB7381" w:rsidRPr="00BB7381">
        <w:rPr>
          <w:rFonts w:eastAsia="Calibri"/>
          <w:sz w:val="18"/>
          <w:szCs w:val="16"/>
        </w:rPr>
        <w:t>penbaar publiceren van data ten behoeve van hulpverl</w:t>
      </w:r>
      <w:r>
        <w:rPr>
          <w:rFonts w:eastAsia="Calibri"/>
          <w:sz w:val="18"/>
          <w:szCs w:val="16"/>
        </w:rPr>
        <w:t>eners en andere belanghebbenden</w:t>
      </w:r>
      <w:r w:rsidR="00BB7381" w:rsidRPr="00BB7381">
        <w:rPr>
          <w:rFonts w:eastAsia="Calibri"/>
          <w:sz w:val="18"/>
          <w:szCs w:val="16"/>
        </w:rPr>
        <w:t>, die gewoonlijk niet over de middelen beschikken om grootschalig onderzoek te doen en de behoeften in kaart te brengen.</w:t>
      </w:r>
    </w:p>
    <w:p w14:paraId="42E9A157" w14:textId="17F721BA" w:rsidR="007D5E50" w:rsidRDefault="007D5E50" w:rsidP="007D5E50">
      <w:pPr>
        <w:pStyle w:val="ListBullet"/>
        <w:numPr>
          <w:ilvl w:val="0"/>
          <w:numId w:val="0"/>
        </w:numPr>
        <w:rPr>
          <w:color w:val="FF0000"/>
        </w:rPr>
      </w:pPr>
    </w:p>
    <w:p w14:paraId="17DF689D" w14:textId="77777777" w:rsidR="007D5E50" w:rsidRPr="00A470C2" w:rsidRDefault="007D5E50" w:rsidP="007D5E50">
      <w:pPr>
        <w:pStyle w:val="ListBullet"/>
        <w:numPr>
          <w:ilvl w:val="0"/>
          <w:numId w:val="0"/>
        </w:numPr>
      </w:pPr>
      <w:r w:rsidRPr="00C56196">
        <w:t xml:space="preserve">In bijlage 1 vind u </w:t>
      </w:r>
      <w:r>
        <w:t xml:space="preserve">het </w:t>
      </w:r>
      <w:r w:rsidRPr="00C56196">
        <w:t xml:space="preserve">vragenformulier en </w:t>
      </w:r>
      <w:r>
        <w:t xml:space="preserve">in </w:t>
      </w:r>
      <w:r w:rsidRPr="00C56196">
        <w:t xml:space="preserve">bijlage 2 worden de randvoorwaarden van deze voorgenomen overheidsopdracht nader toegelicht. </w:t>
      </w:r>
      <w:r w:rsidRPr="00A470C2">
        <w:t>Dit concept wordt uiteraard nog nader (definitief) uitgewerkt in de mogelijk uit te voeren aanbestedingsprocedure.</w:t>
      </w:r>
    </w:p>
    <w:p w14:paraId="6F830F5C" w14:textId="387A4F1C" w:rsidR="00FE2C99" w:rsidRDefault="00FE2C99" w:rsidP="00317D20"/>
    <w:p w14:paraId="4739C501" w14:textId="037590C8" w:rsidR="007D5E50" w:rsidRDefault="007D5E50" w:rsidP="00317D20">
      <w:r>
        <w:t xml:space="preserve">U kunt vragen </w:t>
      </w:r>
      <w:r w:rsidRPr="00EC4D66">
        <w:t xml:space="preserve">over deze </w:t>
      </w:r>
      <w:r>
        <w:t xml:space="preserve">marktverkenning </w:t>
      </w:r>
      <w:r w:rsidRPr="00C544A8">
        <w:t>en de voorwaarden uitsluitend</w:t>
      </w:r>
      <w:r>
        <w:t xml:space="preserve"> </w:t>
      </w:r>
      <w:r w:rsidRPr="00C544A8">
        <w:t>per e-mail</w:t>
      </w:r>
      <w:r>
        <w:t xml:space="preserve"> indienen. </w:t>
      </w:r>
    </w:p>
    <w:p w14:paraId="50400439" w14:textId="08AEF8D9" w:rsidR="007D5E50" w:rsidRDefault="007D5E50" w:rsidP="00317D20"/>
    <w:p w14:paraId="730AF443" w14:textId="7E5A7D9F" w:rsidR="007D5E50" w:rsidRPr="005352E8" w:rsidRDefault="007D5E50" w:rsidP="007D5E50">
      <w:r w:rsidRPr="00C544A8">
        <w:t xml:space="preserve">De vragen </w:t>
      </w:r>
      <w:r>
        <w:t xml:space="preserve">en suggesties </w:t>
      </w:r>
      <w:r w:rsidRPr="00C544A8">
        <w:t xml:space="preserve">dienen </w:t>
      </w:r>
      <w:r>
        <w:t xml:space="preserve">uiterlijk op </w:t>
      </w:r>
      <w:r w:rsidRPr="00C544A8">
        <w:t>de datum</w:t>
      </w:r>
      <w:r>
        <w:t xml:space="preserve"> en het tijdstip zoals vermeld in de</w:t>
      </w:r>
      <w:r w:rsidRPr="00EC1F03">
        <w:t xml:space="preserve"> planning</w:t>
      </w:r>
      <w:r>
        <w:t xml:space="preserve"> per e-mail te zijn ontvangen</w:t>
      </w:r>
      <w:r w:rsidRPr="00C544A8">
        <w:t xml:space="preserve">. Van vragen </w:t>
      </w:r>
      <w:r>
        <w:t xml:space="preserve">en suggesties </w:t>
      </w:r>
      <w:r w:rsidRPr="00C544A8">
        <w:t>die na bovenvermelde datum en sluitingstijd binnenko</w:t>
      </w:r>
      <w:r w:rsidRPr="00EC4D66">
        <w:t xml:space="preserve">men, kan niet worden gegarandeerd dat deze in behandeling genomen worden en/of </w:t>
      </w:r>
      <w:r w:rsidRPr="005352E8">
        <w:t xml:space="preserve">beantwoord worden. De tijdig gestelde vragen zullen met bijbehorende antwoorden geanonimiseerd worden </w:t>
      </w:r>
      <w:r w:rsidR="001B08A9">
        <w:t xml:space="preserve">gepubliceerd op </w:t>
      </w:r>
      <w:proofErr w:type="spellStart"/>
      <w:r w:rsidR="001B08A9">
        <w:t>TenderN</w:t>
      </w:r>
      <w:r>
        <w:t>ed</w:t>
      </w:r>
      <w:proofErr w:type="spellEnd"/>
      <w:r>
        <w:t xml:space="preserve">. </w:t>
      </w:r>
      <w:r w:rsidRPr="005352E8">
        <w:t xml:space="preserve"> </w:t>
      </w:r>
    </w:p>
    <w:p w14:paraId="3B8D4A2A" w14:textId="77777777" w:rsidR="007D5E50" w:rsidRDefault="007D5E50" w:rsidP="00317D20"/>
    <w:p w14:paraId="2DB6B7CD" w14:textId="77777777" w:rsidR="007D5E50" w:rsidRPr="006867DB" w:rsidRDefault="007D5E50" w:rsidP="007D5E50">
      <w:pPr>
        <w:rPr>
          <w:b/>
          <w:u w:val="single"/>
        </w:rPr>
      </w:pPr>
      <w:r w:rsidRPr="006867DB">
        <w:rPr>
          <w:b/>
          <w:u w:val="single"/>
        </w:rPr>
        <w:t>Planning</w:t>
      </w:r>
      <w:r>
        <w:rPr>
          <w:b/>
          <w:u w:val="single"/>
        </w:rPr>
        <w:t>:</w:t>
      </w:r>
    </w:p>
    <w:p w14:paraId="55B5F9D4" w14:textId="77777777" w:rsidR="007D5E50" w:rsidRPr="007B3FB9" w:rsidRDefault="007D5E50" w:rsidP="007D5E50">
      <w:r>
        <w:t xml:space="preserve">Deze marktverkenning </w:t>
      </w:r>
      <w:r w:rsidRPr="007B3FB9">
        <w:t xml:space="preserve">verloopt volgens onderstaande planning. Deze planning is slechts indicatief en hieraan kunnen geen rechten worden ontleend. </w:t>
      </w:r>
    </w:p>
    <w:p w14:paraId="413E295C" w14:textId="77777777" w:rsidR="007D5E50" w:rsidRPr="007B3FB9" w:rsidRDefault="007D5E50" w:rsidP="007D5E50"/>
    <w:p w14:paraId="08C5851E" w14:textId="28C0FC8D" w:rsidR="007D5E50" w:rsidRDefault="007D5E50" w:rsidP="007D5E50">
      <w:pPr>
        <w:pStyle w:val="ListBullet"/>
        <w:numPr>
          <w:ilvl w:val="0"/>
          <w:numId w:val="0"/>
        </w:numPr>
      </w:pPr>
      <w:r>
        <w:t>Verzenden Marktverkenning</w:t>
      </w:r>
      <w:r>
        <w:tab/>
      </w:r>
      <w:r>
        <w:tab/>
      </w:r>
      <w:r>
        <w:tab/>
      </w:r>
      <w:r>
        <w:tab/>
        <w:t xml:space="preserve">26 februari 2021 </w:t>
      </w:r>
      <w:r w:rsidRPr="007B3FB9">
        <w:tab/>
      </w:r>
      <w:r>
        <w:tab/>
      </w:r>
      <w:r>
        <w:tab/>
      </w:r>
      <w:r>
        <w:tab/>
      </w:r>
    </w:p>
    <w:p w14:paraId="1C908972" w14:textId="0490A363" w:rsidR="007D5E50" w:rsidRDefault="007D5E50" w:rsidP="007D5E50">
      <w:r>
        <w:t xml:space="preserve">Sluiting vragen </w:t>
      </w:r>
      <w:r>
        <w:tab/>
      </w:r>
      <w:r>
        <w:tab/>
      </w:r>
      <w:r>
        <w:tab/>
      </w:r>
      <w:r>
        <w:tab/>
      </w:r>
      <w:r>
        <w:tab/>
      </w:r>
      <w:r>
        <w:tab/>
      </w:r>
      <w:r>
        <w:tab/>
      </w:r>
      <w:r>
        <w:tab/>
      </w:r>
      <w:r>
        <w:tab/>
        <w:t>10 maart 2021 om 14:00 uur</w:t>
      </w:r>
    </w:p>
    <w:p w14:paraId="6FF5A112" w14:textId="059AD92D" w:rsidR="007D5E50" w:rsidRPr="007B3FB9" w:rsidRDefault="007D5E50" w:rsidP="007D5E50">
      <w:r>
        <w:t>Nota van Inlichtingen</w:t>
      </w:r>
      <w:r>
        <w:tab/>
      </w:r>
      <w:r>
        <w:tab/>
      </w:r>
      <w:r>
        <w:tab/>
      </w:r>
      <w:r>
        <w:tab/>
      </w:r>
      <w:r>
        <w:tab/>
      </w:r>
      <w:r>
        <w:tab/>
      </w:r>
      <w:r>
        <w:tab/>
        <w:t xml:space="preserve">12 maart 2021 </w:t>
      </w:r>
    </w:p>
    <w:p w14:paraId="53B5A73E" w14:textId="2219EDE8" w:rsidR="00880F27" w:rsidRDefault="007D5E50" w:rsidP="007D5E50">
      <w:r>
        <w:t>Deadline indiening reactie</w:t>
      </w:r>
      <w:r>
        <w:tab/>
      </w:r>
      <w:r>
        <w:tab/>
      </w:r>
      <w:r>
        <w:tab/>
      </w:r>
      <w:r>
        <w:tab/>
      </w:r>
      <w:r>
        <w:tab/>
        <w:t>19 maart 2021 om 14:00 uur</w:t>
      </w:r>
      <w:r>
        <w:tab/>
      </w:r>
      <w:r>
        <w:tab/>
      </w:r>
      <w:r>
        <w:tab/>
      </w:r>
      <w:r>
        <w:tab/>
      </w:r>
      <w:r>
        <w:tab/>
      </w:r>
    </w:p>
    <w:p w14:paraId="522B968F" w14:textId="77777777" w:rsidR="007D5E50" w:rsidRDefault="007D5E50" w:rsidP="00317D20"/>
    <w:p w14:paraId="51EE5821" w14:textId="20B5B498" w:rsidR="00FE2C99" w:rsidRDefault="00FE2C99" w:rsidP="00317D20">
      <w:r>
        <w:t xml:space="preserve">Mocht u vragen en/of opmerkingen heeft met betrekking tot deze marktverkenning dan kunt u contact opnemen met </w:t>
      </w:r>
      <w:r w:rsidR="00FA195B">
        <w:t>Klaas Molkenboer</w:t>
      </w:r>
      <w:r w:rsidR="00C50A11">
        <w:t xml:space="preserve">, </w:t>
      </w:r>
      <w:hyperlink r:id="rId11" w:history="1">
        <w:r w:rsidR="00FA195B" w:rsidRPr="006950FE">
          <w:rPr>
            <w:rStyle w:val="Hyperlink"/>
          </w:rPr>
          <w:t>FSO-tendering@minbuza.nl</w:t>
        </w:r>
      </w:hyperlink>
      <w:r w:rsidR="00FA195B">
        <w:t xml:space="preserve"> onder vermelding van </w:t>
      </w:r>
      <w:r w:rsidR="0012107E">
        <w:t>“1025209</w:t>
      </w:r>
      <w:r w:rsidR="00FA195B">
        <w:t xml:space="preserve"> Marktverkenning </w:t>
      </w:r>
      <w:r w:rsidR="0012107E" w:rsidRPr="00BE6082">
        <w:rPr>
          <w:i/>
        </w:rPr>
        <w:t>real-time</w:t>
      </w:r>
      <w:r w:rsidR="0012107E">
        <w:t xml:space="preserve"> monitoring en communicatie met vluchtelingen via mobiele technologie”</w:t>
      </w:r>
      <w:r>
        <w:t xml:space="preserve">. </w:t>
      </w:r>
      <w:r w:rsidR="00FA195B">
        <w:t xml:space="preserve">Graag ontvangen wij uw eventuele vragen uiterlijk 10 maart 2021. We zullen deze dan </w:t>
      </w:r>
      <w:r w:rsidR="00FA195B">
        <w:lastRenderedPageBreak/>
        <w:t>uiterlijk 12 maart 2021 beantwoorden via een Nota va</w:t>
      </w:r>
      <w:r w:rsidR="001B08A9">
        <w:t xml:space="preserve">n Inlichtingen die we op </w:t>
      </w:r>
      <w:proofErr w:type="spellStart"/>
      <w:r w:rsidR="001B08A9">
        <w:t>TenderN</w:t>
      </w:r>
      <w:r w:rsidR="00FA195B">
        <w:t>ed</w:t>
      </w:r>
      <w:proofErr w:type="spellEnd"/>
      <w:r w:rsidR="00FA195B">
        <w:t xml:space="preserve"> zullen publiceren. </w:t>
      </w:r>
    </w:p>
    <w:p w14:paraId="3FB7C939" w14:textId="77777777" w:rsidR="00FE2C99" w:rsidRDefault="00FE2C99" w:rsidP="00317D20"/>
    <w:p w14:paraId="36E20D58" w14:textId="1D00A363" w:rsidR="00FE2C99" w:rsidRDefault="00FE2C99" w:rsidP="00317D20">
      <w:r>
        <w:t xml:space="preserve">U wordt verzocht uw </w:t>
      </w:r>
      <w:r w:rsidR="007D5E50">
        <w:t>reactie</w:t>
      </w:r>
      <w:r>
        <w:t xml:space="preserve"> uiterlijk </w:t>
      </w:r>
      <w:r w:rsidR="00FA195B">
        <w:t xml:space="preserve">19 maart 2021 om 14:00 uur </w:t>
      </w:r>
      <w:r>
        <w:t xml:space="preserve">per e-mail </w:t>
      </w:r>
      <w:r w:rsidR="00C50A11">
        <w:t>in te dienen</w:t>
      </w:r>
      <w:r w:rsidR="00880F27">
        <w:t>.</w:t>
      </w:r>
    </w:p>
    <w:p w14:paraId="1926C19D" w14:textId="77777777" w:rsidR="00FE2C99" w:rsidRDefault="00FE2C99" w:rsidP="00317D20"/>
    <w:p w14:paraId="7EDE52F0" w14:textId="264663E2" w:rsidR="00FE2C99" w:rsidRDefault="00C50A11" w:rsidP="00317D20">
      <w:r>
        <w:t xml:space="preserve">Uw deelname waarderen we </w:t>
      </w:r>
      <w:r w:rsidR="00880F27">
        <w:t>ten zeerste</w:t>
      </w:r>
      <w:r>
        <w:t xml:space="preserve"> en zien </w:t>
      </w:r>
      <w:r w:rsidR="00FE2C99">
        <w:t xml:space="preserve">uw reactie </w:t>
      </w:r>
      <w:r>
        <w:t>met interesse</w:t>
      </w:r>
      <w:r w:rsidR="00FE2C99">
        <w:t xml:space="preserve"> tegemoet.</w:t>
      </w:r>
    </w:p>
    <w:p w14:paraId="3220B627" w14:textId="77777777" w:rsidR="00FE2C99" w:rsidRDefault="00FE2C99" w:rsidP="00317D20"/>
    <w:p w14:paraId="3101CC14" w14:textId="74A2F0B5" w:rsidR="00D33883" w:rsidRDefault="00D33883" w:rsidP="00317D20">
      <w:r>
        <w:t>Met vriendelijke groet,</w:t>
      </w:r>
    </w:p>
    <w:p w14:paraId="29F95773" w14:textId="77777777" w:rsidR="00FA195B" w:rsidRDefault="00FA195B" w:rsidP="00317D20">
      <w:pPr>
        <w:rPr>
          <w:vanish/>
        </w:rPr>
      </w:pPr>
    </w:p>
    <w:p w14:paraId="3101CC15" w14:textId="77777777" w:rsidR="00D33883" w:rsidRDefault="00D33883" w:rsidP="00317D20">
      <w:pPr>
        <w:rPr>
          <w:vanish/>
        </w:rPr>
      </w:pPr>
    </w:p>
    <w:p w14:paraId="3101CC1F" w14:textId="57D8B564" w:rsidR="00F724EE" w:rsidRDefault="00F724EE" w:rsidP="00317D20"/>
    <w:p w14:paraId="2FB3A422" w14:textId="08200CBB" w:rsidR="007D5E50" w:rsidRDefault="007D5E50" w:rsidP="00317D20"/>
    <w:p w14:paraId="5095219F" w14:textId="5A091E95" w:rsidR="007D5E50" w:rsidRDefault="007D5E50" w:rsidP="00317D20"/>
    <w:p w14:paraId="2AE723DB" w14:textId="77777777" w:rsidR="0012107E" w:rsidRDefault="0012107E" w:rsidP="00317D20"/>
    <w:p w14:paraId="00618268" w14:textId="5BD7C418" w:rsidR="007D5E50" w:rsidRDefault="007D5E50" w:rsidP="00317D20">
      <w:r>
        <w:t xml:space="preserve">Klaas </w:t>
      </w:r>
      <w:proofErr w:type="spellStart"/>
      <w:r>
        <w:t>Molkenboer</w:t>
      </w:r>
      <w:proofErr w:type="spellEnd"/>
    </w:p>
    <w:p w14:paraId="13BF682B" w14:textId="77777777" w:rsidR="007D5E50" w:rsidRPr="00100C0B" w:rsidRDefault="007D5E50" w:rsidP="007D5E50">
      <w:r w:rsidRPr="00100C0B">
        <w:t>Financiële Service Organisatie (FSO)</w:t>
      </w:r>
    </w:p>
    <w:p w14:paraId="5378A1F5" w14:textId="2E387217" w:rsidR="007D5E50" w:rsidRDefault="007D5E50" w:rsidP="00317D20">
      <w:r>
        <w:t xml:space="preserve">Inkoopadviseur </w:t>
      </w:r>
    </w:p>
    <w:p w14:paraId="467DB106" w14:textId="6CE24EF0" w:rsidR="007D5E50" w:rsidRDefault="007D5E50">
      <w:pPr>
        <w:tabs>
          <w:tab w:val="clear" w:pos="454"/>
        </w:tabs>
        <w:spacing w:line="240" w:lineRule="auto"/>
      </w:pPr>
      <w:r>
        <w:br w:type="page"/>
      </w:r>
    </w:p>
    <w:p w14:paraId="13400121" w14:textId="77777777" w:rsidR="007D5E50" w:rsidRDefault="007D5E50" w:rsidP="007D5E50">
      <w:pPr>
        <w:rPr>
          <w:b/>
        </w:rPr>
      </w:pPr>
      <w:r w:rsidRPr="00C62629">
        <w:rPr>
          <w:b/>
        </w:rPr>
        <w:t>Bijlage 1</w:t>
      </w:r>
      <w:r>
        <w:rPr>
          <w:b/>
        </w:rPr>
        <w:t xml:space="preserve"> Vragenlijst</w:t>
      </w:r>
    </w:p>
    <w:p w14:paraId="19781353" w14:textId="77777777" w:rsidR="007D5E50" w:rsidRPr="00C62629" w:rsidRDefault="007D5E50" w:rsidP="007D5E50">
      <w:pPr>
        <w:rPr>
          <w:b/>
        </w:rPr>
      </w:pPr>
    </w:p>
    <w:p w14:paraId="2E8A23CE" w14:textId="5003D5A5" w:rsidR="007D5E50" w:rsidRDefault="007D5E50" w:rsidP="007D5E50">
      <w:r>
        <w:t xml:space="preserve">Het ministerie van Buitenlandse zaken verzoekt u antwoord te geven op onderstaande vragen. </w:t>
      </w:r>
    </w:p>
    <w:p w14:paraId="048C68B6" w14:textId="77777777" w:rsidR="007D5E50" w:rsidRDefault="007D5E50" w:rsidP="007D5E50">
      <w:pPr>
        <w:pStyle w:val="Huisstijl-Gegevens"/>
        <w:spacing w:line="276" w:lineRule="auto"/>
        <w:rPr>
          <w:szCs w:val="18"/>
        </w:rPr>
      </w:pPr>
    </w:p>
    <w:p w14:paraId="1999BD8D" w14:textId="77777777" w:rsidR="007D5E50" w:rsidRPr="00320F22" w:rsidRDefault="007D5E50" w:rsidP="007D5E50">
      <w:pPr>
        <w:pStyle w:val="Huisstijl-Gegevens"/>
        <w:spacing w:line="276" w:lineRule="auto"/>
        <w:rPr>
          <w:b/>
          <w:szCs w:val="18"/>
        </w:rPr>
      </w:pP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1E0" w:firstRow="1" w:lastRow="1" w:firstColumn="1" w:lastColumn="1" w:noHBand="0" w:noVBand="0"/>
      </w:tblPr>
      <w:tblGrid>
        <w:gridCol w:w="571"/>
        <w:gridCol w:w="3851"/>
        <w:gridCol w:w="702"/>
        <w:gridCol w:w="3376"/>
      </w:tblGrid>
      <w:tr w:rsidR="007D5E50" w:rsidRPr="00B774DD" w14:paraId="629DB1D9" w14:textId="77777777" w:rsidTr="00B6174F">
        <w:trPr>
          <w:trHeight w:val="174"/>
        </w:trPr>
        <w:tc>
          <w:tcPr>
            <w:tcW w:w="576" w:type="dxa"/>
            <w:shd w:val="clear" w:color="auto" w:fill="B8CCE4" w:themeFill="accent1" w:themeFillTint="66"/>
            <w:vAlign w:val="center"/>
          </w:tcPr>
          <w:p w14:paraId="3A097CE0" w14:textId="77777777" w:rsidR="007D5E50" w:rsidRPr="00B774DD" w:rsidRDefault="007D5E50" w:rsidP="00B6174F">
            <w:pPr>
              <w:pStyle w:val="Huisstijl-Gegevens"/>
              <w:spacing w:line="276" w:lineRule="auto"/>
              <w:rPr>
                <w:b/>
                <w:sz w:val="16"/>
                <w:szCs w:val="16"/>
              </w:rPr>
            </w:pPr>
            <w:r w:rsidRPr="00B774DD">
              <w:rPr>
                <w:b/>
                <w:sz w:val="16"/>
                <w:szCs w:val="16"/>
              </w:rPr>
              <w:t>#</w:t>
            </w:r>
          </w:p>
        </w:tc>
        <w:tc>
          <w:tcPr>
            <w:tcW w:w="3922" w:type="dxa"/>
            <w:shd w:val="clear" w:color="auto" w:fill="B8CCE4" w:themeFill="accent1" w:themeFillTint="66"/>
            <w:vAlign w:val="center"/>
          </w:tcPr>
          <w:p w14:paraId="19086F20" w14:textId="77777777" w:rsidR="007D5E50" w:rsidRPr="00B774DD" w:rsidRDefault="007D5E50" w:rsidP="00B6174F">
            <w:pPr>
              <w:pStyle w:val="Huisstijl-Gegevens"/>
              <w:spacing w:line="276" w:lineRule="auto"/>
              <w:rPr>
                <w:b/>
                <w:sz w:val="16"/>
                <w:szCs w:val="16"/>
              </w:rPr>
            </w:pPr>
            <w:r w:rsidRPr="00B774DD">
              <w:rPr>
                <w:b/>
                <w:sz w:val="16"/>
                <w:szCs w:val="16"/>
              </w:rPr>
              <w:t>Vraag</w:t>
            </w:r>
          </w:p>
        </w:tc>
        <w:tc>
          <w:tcPr>
            <w:tcW w:w="567" w:type="dxa"/>
            <w:shd w:val="clear" w:color="auto" w:fill="B8CCE4" w:themeFill="accent1" w:themeFillTint="66"/>
            <w:vAlign w:val="center"/>
          </w:tcPr>
          <w:p w14:paraId="739BD89E" w14:textId="77777777" w:rsidR="007D5E50" w:rsidRPr="00B774DD" w:rsidRDefault="007D5E50" w:rsidP="00B6174F">
            <w:pPr>
              <w:pStyle w:val="Huisstijl-Gegevens"/>
              <w:spacing w:line="276" w:lineRule="auto"/>
              <w:rPr>
                <w:b/>
                <w:sz w:val="16"/>
                <w:szCs w:val="16"/>
              </w:rPr>
            </w:pPr>
            <w:r w:rsidRPr="00B774DD">
              <w:rPr>
                <w:b/>
                <w:sz w:val="16"/>
                <w:szCs w:val="16"/>
              </w:rPr>
              <w:t>Ja/ Nee</w:t>
            </w:r>
          </w:p>
        </w:tc>
        <w:tc>
          <w:tcPr>
            <w:tcW w:w="3435" w:type="dxa"/>
            <w:shd w:val="clear" w:color="auto" w:fill="B8CCE4" w:themeFill="accent1" w:themeFillTint="66"/>
            <w:vAlign w:val="center"/>
          </w:tcPr>
          <w:p w14:paraId="3CD215DE" w14:textId="77777777" w:rsidR="007D5E50" w:rsidRPr="00B774DD" w:rsidRDefault="007D5E50" w:rsidP="00B6174F">
            <w:pPr>
              <w:pStyle w:val="Huisstijl-Gegevens"/>
              <w:spacing w:line="276" w:lineRule="auto"/>
              <w:rPr>
                <w:b/>
                <w:sz w:val="16"/>
                <w:szCs w:val="16"/>
              </w:rPr>
            </w:pPr>
            <w:r w:rsidRPr="00B774DD">
              <w:rPr>
                <w:b/>
                <w:sz w:val="16"/>
                <w:szCs w:val="16"/>
              </w:rPr>
              <w:t xml:space="preserve">Toelichting </w:t>
            </w:r>
          </w:p>
        </w:tc>
      </w:tr>
      <w:tr w:rsidR="007D5E50" w:rsidRPr="00B774DD" w14:paraId="6D4876C1" w14:textId="77777777" w:rsidTr="00B6174F">
        <w:trPr>
          <w:trHeight w:val="347"/>
        </w:trPr>
        <w:tc>
          <w:tcPr>
            <w:tcW w:w="576" w:type="dxa"/>
          </w:tcPr>
          <w:p w14:paraId="56BCC79E" w14:textId="77777777" w:rsidR="007D5E50" w:rsidRPr="00B774DD" w:rsidRDefault="007D5E50" w:rsidP="00B6174F">
            <w:pPr>
              <w:pStyle w:val="Huisstijl-Gegevens"/>
              <w:numPr>
                <w:ilvl w:val="0"/>
                <w:numId w:val="12"/>
              </w:numPr>
              <w:spacing w:line="276" w:lineRule="auto"/>
              <w:rPr>
                <w:sz w:val="16"/>
                <w:szCs w:val="16"/>
              </w:rPr>
            </w:pPr>
          </w:p>
        </w:tc>
        <w:tc>
          <w:tcPr>
            <w:tcW w:w="3922" w:type="dxa"/>
            <w:shd w:val="clear" w:color="auto" w:fill="auto"/>
          </w:tcPr>
          <w:p w14:paraId="2342E6EB" w14:textId="3F0983BE" w:rsidR="007D5E50" w:rsidRPr="00B21CD6" w:rsidRDefault="00100C0B" w:rsidP="00B6174F">
            <w:pPr>
              <w:widowControl w:val="0"/>
              <w:pBdr>
                <w:top w:val="nil"/>
                <w:left w:val="nil"/>
                <w:bottom w:val="nil"/>
                <w:right w:val="nil"/>
                <w:between w:val="nil"/>
              </w:pBdr>
              <w:spacing w:line="276" w:lineRule="auto"/>
              <w:rPr>
                <w:sz w:val="16"/>
                <w:szCs w:val="16"/>
              </w:rPr>
            </w:pPr>
            <w:r>
              <w:rPr>
                <w:sz w:val="16"/>
                <w:szCs w:val="16"/>
              </w:rPr>
              <w:t>Heeft u interesse in deze opdracht?</w:t>
            </w:r>
          </w:p>
        </w:tc>
        <w:tc>
          <w:tcPr>
            <w:tcW w:w="567" w:type="dxa"/>
            <w:shd w:val="clear" w:color="auto" w:fill="auto"/>
            <w:vAlign w:val="center"/>
          </w:tcPr>
          <w:p w14:paraId="58A19C23" w14:textId="77777777" w:rsidR="007D5E50" w:rsidRPr="00B774DD" w:rsidRDefault="007D5E50" w:rsidP="00B6174F">
            <w:pPr>
              <w:pStyle w:val="Huisstijl-Gegevens"/>
              <w:spacing w:line="276" w:lineRule="auto"/>
              <w:rPr>
                <w:b/>
                <w:sz w:val="16"/>
                <w:szCs w:val="16"/>
              </w:rPr>
            </w:pPr>
          </w:p>
        </w:tc>
        <w:tc>
          <w:tcPr>
            <w:tcW w:w="3435" w:type="dxa"/>
          </w:tcPr>
          <w:p w14:paraId="4AEFD197" w14:textId="77777777" w:rsidR="007D5E50" w:rsidRPr="00B774DD" w:rsidRDefault="007D5E50" w:rsidP="00B6174F">
            <w:pPr>
              <w:pStyle w:val="Huisstijl-Gegevens"/>
              <w:spacing w:line="276" w:lineRule="auto"/>
              <w:rPr>
                <w:sz w:val="16"/>
                <w:szCs w:val="16"/>
              </w:rPr>
            </w:pPr>
          </w:p>
        </w:tc>
      </w:tr>
      <w:tr w:rsidR="007D5E50" w:rsidRPr="00B774DD" w14:paraId="3E1D8544" w14:textId="77777777" w:rsidTr="00B6174F">
        <w:trPr>
          <w:trHeight w:val="347"/>
        </w:trPr>
        <w:tc>
          <w:tcPr>
            <w:tcW w:w="576" w:type="dxa"/>
          </w:tcPr>
          <w:p w14:paraId="1000AF58" w14:textId="77777777" w:rsidR="007D5E50" w:rsidRPr="00B774DD" w:rsidRDefault="007D5E50" w:rsidP="00B6174F">
            <w:pPr>
              <w:pStyle w:val="Huisstijl-Gegevens"/>
              <w:numPr>
                <w:ilvl w:val="0"/>
                <w:numId w:val="12"/>
              </w:numPr>
              <w:spacing w:line="276" w:lineRule="auto"/>
              <w:rPr>
                <w:sz w:val="16"/>
                <w:szCs w:val="16"/>
              </w:rPr>
            </w:pPr>
          </w:p>
        </w:tc>
        <w:tc>
          <w:tcPr>
            <w:tcW w:w="3922" w:type="dxa"/>
            <w:shd w:val="clear" w:color="auto" w:fill="auto"/>
          </w:tcPr>
          <w:p w14:paraId="055385BC" w14:textId="21293579" w:rsidR="007D5E50" w:rsidRPr="00B774DD" w:rsidRDefault="00100C0B" w:rsidP="00B6174F">
            <w:pPr>
              <w:pStyle w:val="ListBullet"/>
              <w:numPr>
                <w:ilvl w:val="0"/>
                <w:numId w:val="0"/>
              </w:numPr>
              <w:rPr>
                <w:sz w:val="16"/>
                <w:szCs w:val="16"/>
              </w:rPr>
            </w:pPr>
            <w:r>
              <w:rPr>
                <w:sz w:val="16"/>
                <w:szCs w:val="16"/>
              </w:rPr>
              <w:t xml:space="preserve">Is uw organisatie in staat deze opdracht goed uit te voeren? Kunt u dat toelichten aan </w:t>
            </w:r>
            <w:r w:rsidR="0008118E">
              <w:rPr>
                <w:sz w:val="16"/>
                <w:szCs w:val="16"/>
              </w:rPr>
              <w:t xml:space="preserve">de hand van </w:t>
            </w:r>
            <w:bookmarkStart w:id="1" w:name="_GoBack"/>
            <w:bookmarkEnd w:id="1"/>
            <w:r>
              <w:rPr>
                <w:sz w:val="16"/>
                <w:szCs w:val="16"/>
              </w:rPr>
              <w:t xml:space="preserve">opgedane ervaring bij eerdere opdrachten? </w:t>
            </w:r>
          </w:p>
        </w:tc>
        <w:tc>
          <w:tcPr>
            <w:tcW w:w="567" w:type="dxa"/>
            <w:shd w:val="clear" w:color="auto" w:fill="auto"/>
            <w:vAlign w:val="center"/>
          </w:tcPr>
          <w:p w14:paraId="703E2AB3" w14:textId="77777777" w:rsidR="007D5E50" w:rsidRPr="00B774DD" w:rsidRDefault="007D5E50" w:rsidP="00B6174F">
            <w:pPr>
              <w:pStyle w:val="Huisstijl-Gegevens"/>
              <w:spacing w:line="276" w:lineRule="auto"/>
              <w:rPr>
                <w:b/>
                <w:sz w:val="16"/>
                <w:szCs w:val="16"/>
              </w:rPr>
            </w:pPr>
          </w:p>
        </w:tc>
        <w:tc>
          <w:tcPr>
            <w:tcW w:w="3435" w:type="dxa"/>
          </w:tcPr>
          <w:p w14:paraId="1BF91814" w14:textId="77777777" w:rsidR="007D5E50" w:rsidRPr="00B774DD" w:rsidRDefault="007D5E50" w:rsidP="00B6174F">
            <w:pPr>
              <w:pStyle w:val="Huisstijl-Gegevens"/>
              <w:spacing w:line="276" w:lineRule="auto"/>
              <w:rPr>
                <w:sz w:val="16"/>
                <w:szCs w:val="16"/>
              </w:rPr>
            </w:pPr>
          </w:p>
        </w:tc>
      </w:tr>
      <w:tr w:rsidR="007D5E50" w:rsidRPr="00B774DD" w14:paraId="6187D3DB" w14:textId="77777777" w:rsidTr="00B6174F">
        <w:trPr>
          <w:trHeight w:val="347"/>
        </w:trPr>
        <w:tc>
          <w:tcPr>
            <w:tcW w:w="576" w:type="dxa"/>
          </w:tcPr>
          <w:p w14:paraId="0D8E5EEB" w14:textId="77777777" w:rsidR="007D5E50" w:rsidRPr="00B774DD" w:rsidRDefault="007D5E50" w:rsidP="00B6174F">
            <w:pPr>
              <w:pStyle w:val="Huisstijl-Gegevens"/>
              <w:numPr>
                <w:ilvl w:val="0"/>
                <w:numId w:val="12"/>
              </w:numPr>
              <w:spacing w:line="276" w:lineRule="auto"/>
              <w:rPr>
                <w:sz w:val="16"/>
                <w:szCs w:val="16"/>
              </w:rPr>
            </w:pPr>
          </w:p>
        </w:tc>
        <w:tc>
          <w:tcPr>
            <w:tcW w:w="3922" w:type="dxa"/>
            <w:shd w:val="clear" w:color="auto" w:fill="auto"/>
          </w:tcPr>
          <w:p w14:paraId="29DC0F5A" w14:textId="15C4E4DD" w:rsidR="007D5E50" w:rsidRPr="00B774DD" w:rsidRDefault="00100C0B" w:rsidP="0012107E">
            <w:pPr>
              <w:pStyle w:val="ListBullet"/>
              <w:numPr>
                <w:ilvl w:val="0"/>
                <w:numId w:val="0"/>
              </w:numPr>
              <w:rPr>
                <w:sz w:val="16"/>
                <w:szCs w:val="16"/>
              </w:rPr>
            </w:pPr>
            <w:r>
              <w:rPr>
                <w:sz w:val="16"/>
                <w:szCs w:val="16"/>
              </w:rPr>
              <w:t xml:space="preserve">Met welke zaken moet </w:t>
            </w:r>
            <w:r w:rsidR="0012107E">
              <w:rPr>
                <w:sz w:val="16"/>
                <w:szCs w:val="16"/>
              </w:rPr>
              <w:t>het ministerie van</w:t>
            </w:r>
            <w:r>
              <w:rPr>
                <w:sz w:val="16"/>
                <w:szCs w:val="16"/>
              </w:rPr>
              <w:t xml:space="preserve"> </w:t>
            </w:r>
            <w:r w:rsidR="0012107E">
              <w:rPr>
                <w:sz w:val="16"/>
                <w:szCs w:val="16"/>
              </w:rPr>
              <w:t xml:space="preserve">Buitenlandse Zaken </w:t>
            </w:r>
            <w:r>
              <w:rPr>
                <w:sz w:val="16"/>
                <w:szCs w:val="16"/>
              </w:rPr>
              <w:t>naar uw mening rekening houden bij de uitwerking van de opdracht?</w:t>
            </w:r>
          </w:p>
        </w:tc>
        <w:tc>
          <w:tcPr>
            <w:tcW w:w="567" w:type="dxa"/>
            <w:shd w:val="clear" w:color="auto" w:fill="auto"/>
            <w:vAlign w:val="center"/>
          </w:tcPr>
          <w:p w14:paraId="7A45A916" w14:textId="7C52B231" w:rsidR="007D5E50" w:rsidRPr="00B774DD" w:rsidRDefault="0012107E" w:rsidP="00B6174F">
            <w:pPr>
              <w:pStyle w:val="Huisstijl-Gegevens"/>
              <w:spacing w:line="276" w:lineRule="auto"/>
              <w:rPr>
                <w:b/>
                <w:sz w:val="16"/>
                <w:szCs w:val="16"/>
              </w:rPr>
            </w:pPr>
            <w:r>
              <w:rPr>
                <w:b/>
                <w:sz w:val="16"/>
                <w:szCs w:val="16"/>
              </w:rPr>
              <w:t>N.v.t.</w:t>
            </w:r>
          </w:p>
        </w:tc>
        <w:tc>
          <w:tcPr>
            <w:tcW w:w="3435" w:type="dxa"/>
          </w:tcPr>
          <w:p w14:paraId="5D74B670" w14:textId="77777777" w:rsidR="007D5E50" w:rsidRPr="00B774DD" w:rsidRDefault="007D5E50" w:rsidP="00B6174F">
            <w:pPr>
              <w:pStyle w:val="Huisstijl-Gegevens"/>
              <w:spacing w:line="276" w:lineRule="auto"/>
              <w:rPr>
                <w:sz w:val="16"/>
                <w:szCs w:val="16"/>
              </w:rPr>
            </w:pPr>
          </w:p>
        </w:tc>
      </w:tr>
    </w:tbl>
    <w:p w14:paraId="15559FD9" w14:textId="77777777" w:rsidR="007D5E50" w:rsidRPr="00B774DD" w:rsidRDefault="007D5E50" w:rsidP="007D5E50">
      <w:pPr>
        <w:rPr>
          <w:sz w:val="16"/>
          <w:szCs w:val="16"/>
        </w:rPr>
      </w:pPr>
    </w:p>
    <w:p w14:paraId="10E217A2" w14:textId="77777777" w:rsidR="007D5E50" w:rsidRDefault="007D5E50" w:rsidP="007D5E50"/>
    <w:p w14:paraId="4CB1667C" w14:textId="77777777" w:rsidR="007D5E50" w:rsidRDefault="007D5E50" w:rsidP="007D5E50">
      <w:pPr>
        <w:tabs>
          <w:tab w:val="clear" w:pos="454"/>
        </w:tabs>
        <w:spacing w:line="240" w:lineRule="auto"/>
        <w:rPr>
          <w:b/>
        </w:rPr>
      </w:pPr>
      <w:r>
        <w:rPr>
          <w:b/>
        </w:rPr>
        <w:br w:type="page"/>
        <w:t>Bijlage 2 Voorwaarden</w:t>
      </w:r>
    </w:p>
    <w:p w14:paraId="4CB58B92" w14:textId="77777777" w:rsidR="007D5E50" w:rsidRDefault="007D5E50" w:rsidP="007D5E50">
      <w:pPr>
        <w:rPr>
          <w:b/>
        </w:rPr>
      </w:pPr>
    </w:p>
    <w:p w14:paraId="6BB848C9" w14:textId="77777777" w:rsidR="007D5E50" w:rsidRPr="00FF69FE" w:rsidRDefault="007D5E50" w:rsidP="007D5E50">
      <w:r w:rsidRPr="00FF69FE">
        <w:t xml:space="preserve">Met de deelname aan de </w:t>
      </w:r>
      <w:r>
        <w:t>marktverkenning</w:t>
      </w:r>
      <w:r w:rsidRPr="00FF69FE">
        <w:t xml:space="preserve"> verklaart uw organisatie akkoord te zijn met </w:t>
      </w:r>
      <w:r>
        <w:t>onderstaan</w:t>
      </w:r>
      <w:r w:rsidRPr="00FF69FE">
        <w:t>de voorwaarden.</w:t>
      </w:r>
    </w:p>
    <w:p w14:paraId="17CD44AD" w14:textId="77777777" w:rsidR="007D5E50" w:rsidRDefault="007D5E50" w:rsidP="007D5E50">
      <w:pPr>
        <w:rPr>
          <w:sz w:val="20"/>
          <w:szCs w:val="20"/>
        </w:rPr>
      </w:pPr>
    </w:p>
    <w:p w14:paraId="38D06BDA" w14:textId="77777777" w:rsidR="007D5E50" w:rsidRPr="00FF69FE" w:rsidRDefault="007D5E50" w:rsidP="007D5E50">
      <w:pPr>
        <w:pStyle w:val="Caption"/>
      </w:pPr>
      <w:bookmarkStart w:id="2" w:name="_Toc16166567"/>
      <w:r w:rsidRPr="00FF69FE">
        <w:t>1.</w:t>
      </w:r>
      <w:r w:rsidRPr="00FF69FE">
        <w:tab/>
        <w:t>Grondbeginselen</w:t>
      </w:r>
      <w:bookmarkEnd w:id="2"/>
      <w:r w:rsidRPr="00FF69FE">
        <w:t xml:space="preserve"> </w:t>
      </w:r>
    </w:p>
    <w:p w14:paraId="2EC65D38" w14:textId="77777777" w:rsidR="007D5E50" w:rsidRPr="00FF69FE" w:rsidRDefault="007D5E50" w:rsidP="007D5E50">
      <w:r w:rsidRPr="00FF69FE">
        <w:t xml:space="preserve">Het ministerie van Buitenlandse Zaken neemt bij deze </w:t>
      </w:r>
      <w:r>
        <w:t>marktverkenning</w:t>
      </w:r>
      <w:r w:rsidRPr="00FF69FE">
        <w:t xml:space="preserve"> de objectiviteit, transparantie, gelijke behandeling en non-discriminatie in acht. Dit betekent onder meer dat:</w:t>
      </w:r>
    </w:p>
    <w:p w14:paraId="0AF2EAB7" w14:textId="77777777" w:rsidR="007D5E50" w:rsidRPr="00FF69FE" w:rsidRDefault="007D5E50" w:rsidP="007D5E50">
      <w:pPr>
        <w:pStyle w:val="ListParagraph"/>
        <w:numPr>
          <w:ilvl w:val="0"/>
          <w:numId w:val="13"/>
        </w:numPr>
        <w:tabs>
          <w:tab w:val="clear" w:pos="454"/>
        </w:tabs>
        <w:spacing w:after="160" w:line="259" w:lineRule="auto"/>
        <w:ind w:left="1070"/>
        <w:rPr>
          <w:szCs w:val="18"/>
        </w:rPr>
      </w:pPr>
      <w:r w:rsidRPr="00FF69FE">
        <w:rPr>
          <w:szCs w:val="18"/>
        </w:rPr>
        <w:t xml:space="preserve">marktpartijen niet verplicht zijn mee te werken aan deze </w:t>
      </w:r>
      <w:r>
        <w:rPr>
          <w:szCs w:val="18"/>
        </w:rPr>
        <w:t>marktverkenning</w:t>
      </w:r>
      <w:r w:rsidRPr="00FF69FE">
        <w:rPr>
          <w:szCs w:val="18"/>
        </w:rPr>
        <w:t>;</w:t>
      </w:r>
    </w:p>
    <w:p w14:paraId="242318E4" w14:textId="77777777" w:rsidR="007D5E50" w:rsidRPr="00FF69FE" w:rsidRDefault="007D5E50" w:rsidP="007D5E50">
      <w:pPr>
        <w:pStyle w:val="ListParagraph"/>
        <w:numPr>
          <w:ilvl w:val="0"/>
          <w:numId w:val="13"/>
        </w:numPr>
        <w:tabs>
          <w:tab w:val="clear" w:pos="454"/>
        </w:tabs>
        <w:spacing w:after="160" w:line="259" w:lineRule="auto"/>
        <w:ind w:left="1070"/>
        <w:rPr>
          <w:szCs w:val="18"/>
        </w:rPr>
      </w:pPr>
      <w:r w:rsidRPr="00FF69FE">
        <w:rPr>
          <w:szCs w:val="18"/>
        </w:rPr>
        <w:t xml:space="preserve">participatie aan deze </w:t>
      </w:r>
      <w:r>
        <w:rPr>
          <w:szCs w:val="18"/>
        </w:rPr>
        <w:t>marktverkenning</w:t>
      </w:r>
      <w:r w:rsidRPr="00FF69FE">
        <w:rPr>
          <w:szCs w:val="18"/>
        </w:rPr>
        <w:t xml:space="preserve"> en de kwaliteit van de antwoorden van deelnemende organisatie op geen enkele wijze de positie van de betreffende organisatie beïnvloeden</w:t>
      </w:r>
      <w:r>
        <w:rPr>
          <w:szCs w:val="18"/>
        </w:rPr>
        <w:t xml:space="preserve"> tijdens de aanbesteding.</w:t>
      </w:r>
    </w:p>
    <w:p w14:paraId="717EB552" w14:textId="77777777" w:rsidR="007D5E50" w:rsidRPr="00E3002D" w:rsidRDefault="007D5E50" w:rsidP="007D5E50">
      <w:pPr>
        <w:pStyle w:val="Caption"/>
      </w:pPr>
      <w:bookmarkStart w:id="3" w:name="_Toc16166568"/>
      <w:r w:rsidRPr="00E3002D">
        <w:t>2.</w:t>
      </w:r>
      <w:r w:rsidRPr="00E3002D">
        <w:tab/>
        <w:t>Vertrouwelijkheid door het ministerie van Buitenlandse Zaken</w:t>
      </w:r>
      <w:bookmarkEnd w:id="3"/>
    </w:p>
    <w:p w14:paraId="24FF0A78" w14:textId="77777777" w:rsidR="007D5E50" w:rsidRDefault="007D5E50" w:rsidP="007D5E50">
      <w:pPr>
        <w:rPr>
          <w:sz w:val="20"/>
          <w:szCs w:val="20"/>
        </w:rPr>
      </w:pPr>
      <w:r w:rsidRPr="00FF69FE">
        <w:t xml:space="preserve">De ontvangen </w:t>
      </w:r>
      <w:r>
        <w:t>informatie</w:t>
      </w:r>
      <w:r w:rsidRPr="00FF69FE">
        <w:t xml:space="preserve"> van deelneme</w:t>
      </w:r>
      <w:r>
        <w:t xml:space="preserve">rs </w:t>
      </w:r>
      <w:r w:rsidRPr="00FF69FE">
        <w:t xml:space="preserve">zal vertrouwelijk worden behandeld. Het ministerie van Buitenlandse Zaken zal deze informatie uitsluitend tonen aan medewerkers en adviseurs die direct bij de </w:t>
      </w:r>
      <w:r>
        <w:t>marktverkenning</w:t>
      </w:r>
      <w:r w:rsidRPr="00FF69FE">
        <w:t xml:space="preserve"> en/of bij de</w:t>
      </w:r>
      <w:r>
        <w:t xml:space="preserve"> toekomstige</w:t>
      </w:r>
      <w:r w:rsidRPr="00FF69FE">
        <w:t xml:space="preserve"> aanbesteding zijn betrokken, tenzij het ministerie van Buitenlandse Zaken op grond van wettelijke voorschriften gehouden is tot verdergaande bekendmaking. Het ministerie van Buitenlandse Zaken is gerechtigd de verstrekte informatie te gebruiken ten behoeve van het opstellen van de aanbestedingsdocumenten.</w:t>
      </w:r>
    </w:p>
    <w:p w14:paraId="674164D9" w14:textId="77777777" w:rsidR="007D5E50" w:rsidRPr="00441218" w:rsidRDefault="007D5E50" w:rsidP="007D5E50">
      <w:pPr>
        <w:rPr>
          <w:sz w:val="20"/>
          <w:szCs w:val="20"/>
        </w:rPr>
      </w:pPr>
    </w:p>
    <w:p w14:paraId="52C6CF11" w14:textId="77777777" w:rsidR="007D5E50" w:rsidRPr="00E3002D" w:rsidRDefault="007D5E50" w:rsidP="007D5E50">
      <w:pPr>
        <w:pStyle w:val="Caption"/>
      </w:pPr>
      <w:bookmarkStart w:id="4" w:name="_Toc16166569"/>
      <w:r w:rsidRPr="00E3002D">
        <w:t>3.</w:t>
      </w:r>
      <w:r w:rsidRPr="00E3002D">
        <w:tab/>
        <w:t>Status van informatie</w:t>
      </w:r>
      <w:bookmarkEnd w:id="4"/>
    </w:p>
    <w:p w14:paraId="3002B125" w14:textId="77777777" w:rsidR="007D5E50" w:rsidRPr="00FF69FE" w:rsidRDefault="007D5E50" w:rsidP="007D5E50">
      <w:r w:rsidRPr="00FF69FE">
        <w:t xml:space="preserve">Er kan geen enkel recht worden ontleend aan de informatie die wordt verstrekt in de context van de </w:t>
      </w:r>
      <w:r>
        <w:t>marktverkenning</w:t>
      </w:r>
      <w:r w:rsidRPr="00FF69FE">
        <w:t xml:space="preserve">. De schriftelijke documentatie, evenals eventuele mondelinge overleggen, moeten worden gezien als algemene mogelijkheden/richtingen voor de aanbesteding. Het ministerie van Buitenlandse Zaken wijst iedere aansprakelijkheid voor de onjuistheid en/of onvolledigheid van de informatie van de hand. </w:t>
      </w:r>
    </w:p>
    <w:p w14:paraId="7252967B" w14:textId="77777777" w:rsidR="007D5E50" w:rsidRPr="00441218" w:rsidRDefault="007D5E50" w:rsidP="007D5E50">
      <w:pPr>
        <w:rPr>
          <w:sz w:val="20"/>
          <w:szCs w:val="20"/>
        </w:rPr>
      </w:pPr>
    </w:p>
    <w:p w14:paraId="6563D5CE" w14:textId="77777777" w:rsidR="007D5E50" w:rsidRPr="00E3002D" w:rsidRDefault="007D5E50" w:rsidP="007D5E50">
      <w:pPr>
        <w:pStyle w:val="Caption"/>
      </w:pPr>
      <w:bookmarkStart w:id="5" w:name="_Toc16166570"/>
      <w:r w:rsidRPr="00E3002D">
        <w:t>4.</w:t>
      </w:r>
      <w:r w:rsidRPr="00E3002D">
        <w:tab/>
        <w:t>Melding onregelmatigheden</w:t>
      </w:r>
      <w:bookmarkEnd w:id="5"/>
    </w:p>
    <w:p w14:paraId="420E3A0B" w14:textId="77777777" w:rsidR="007D5E50" w:rsidRPr="00FF69FE" w:rsidRDefault="007D5E50" w:rsidP="007D5E50">
      <w:r w:rsidRPr="00FF69FE">
        <w:t xml:space="preserve">Indien een marktpartij meent dat informatie in dit </w:t>
      </w:r>
      <w:proofErr w:type="spellStart"/>
      <w:r>
        <w:t>marktverkenning</w:t>
      </w:r>
      <w:r w:rsidRPr="00FF69FE">
        <w:t>document</w:t>
      </w:r>
      <w:proofErr w:type="spellEnd"/>
      <w:r w:rsidRPr="00FF69FE">
        <w:t xml:space="preserve"> en/of andere documenten onjuist, onrechtmatig of op andere wijze onregelmatig is, dient de organisatie zo spoedig mogelijk  na ontvangst van het betreffende document het ministerie van Buitenlandse Zaken schriftelijk hierop te attenderen. Als een marktpartij niet tijdig op de voorgeschreven wijze de contactpersoon attendeert, vervalt ieder recht van de marktpartij jegens het ministerie van Buitenlandse Zaken voor zover verband houdende met de vermeende onjuistheid, onrechtmatigheid of onregelmatigheid.</w:t>
      </w:r>
    </w:p>
    <w:p w14:paraId="36D59BA7" w14:textId="77777777" w:rsidR="007D5E50" w:rsidRPr="00FF69FE" w:rsidRDefault="007D5E50" w:rsidP="007D5E50"/>
    <w:p w14:paraId="3BC11F79" w14:textId="77777777" w:rsidR="007D5E50" w:rsidRPr="00441218" w:rsidRDefault="007D5E50" w:rsidP="007D5E50">
      <w:pPr>
        <w:rPr>
          <w:sz w:val="20"/>
          <w:szCs w:val="20"/>
        </w:rPr>
      </w:pPr>
    </w:p>
    <w:p w14:paraId="40FB47D8" w14:textId="77777777" w:rsidR="007D5E50" w:rsidRPr="00FD62DE" w:rsidRDefault="007D5E50" w:rsidP="00317D20"/>
    <w:p w14:paraId="3101CC20" w14:textId="77777777" w:rsidR="001107EF" w:rsidRPr="001107EF" w:rsidRDefault="001107EF" w:rsidP="001C0CE8">
      <w:pPr>
        <w:pStyle w:val="XML"/>
      </w:pPr>
    </w:p>
    <w:p w14:paraId="3101CC21" w14:textId="77777777" w:rsidR="000B56C9" w:rsidRPr="001107EF" w:rsidRDefault="000B56C9" w:rsidP="001C0CE8">
      <w:pPr>
        <w:pStyle w:val="XML"/>
      </w:pPr>
      <w:bookmarkStart w:id="6" w:name="bm_XMLdate"/>
      <w:bookmarkStart w:id="7" w:name="bm_XMLprocessor"/>
      <w:bookmarkStart w:id="8" w:name="bm_XMLreference"/>
      <w:bookmarkStart w:id="9" w:name="bm_XMLphone"/>
      <w:bookmarkStart w:id="10" w:name="bm_XMLfax"/>
      <w:bookmarkStart w:id="11" w:name="bm_XMLenclosures"/>
      <w:bookmarkStart w:id="12" w:name="bm_XMLemail"/>
      <w:bookmarkStart w:id="13" w:name="bm_XMLsubject"/>
      <w:bookmarkStart w:id="14" w:name="bm_XMLcc"/>
      <w:bookmarkEnd w:id="6"/>
      <w:bookmarkEnd w:id="7"/>
      <w:bookmarkEnd w:id="8"/>
      <w:bookmarkEnd w:id="9"/>
      <w:bookmarkEnd w:id="10"/>
      <w:bookmarkEnd w:id="11"/>
      <w:bookmarkEnd w:id="12"/>
      <w:bookmarkEnd w:id="13"/>
      <w:bookmarkEnd w:id="14"/>
    </w:p>
    <w:p w14:paraId="3101CC22" w14:textId="77777777" w:rsidR="00D62C92" w:rsidRPr="001107EF" w:rsidRDefault="00B71358" w:rsidP="001C0CE8">
      <w:pPr>
        <w:pStyle w:val="XML"/>
      </w:pPr>
      <w:r w:rsidRPr="001107EF">
        <w:t xml:space="preserve"> </w:t>
      </w:r>
    </w:p>
    <w:sectPr w:rsidR="00D62C92" w:rsidRPr="001107EF" w:rsidSect="0016601C">
      <w:headerReference w:type="even" r:id="rId12"/>
      <w:headerReference w:type="default" r:id="rId13"/>
      <w:footerReference w:type="even" r:id="rId14"/>
      <w:footerReference w:type="default" r:id="rId15"/>
      <w:headerReference w:type="first" r:id="rId16"/>
      <w:footerReference w:type="first" r:id="rId17"/>
      <w:pgSz w:w="11906" w:h="16838" w:code="9"/>
      <w:pgMar w:top="2398" w:right="2818" w:bottom="1077" w:left="1559" w:header="2398" w:footer="14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5D4E80" w14:textId="77777777" w:rsidR="001C4B6D" w:rsidRDefault="001C4B6D">
      <w:r>
        <w:separator/>
      </w:r>
    </w:p>
    <w:p w14:paraId="4799786A" w14:textId="77777777" w:rsidR="001C4B6D" w:rsidRDefault="001C4B6D"/>
  </w:endnote>
  <w:endnote w:type="continuationSeparator" w:id="0">
    <w:p w14:paraId="4586CC22" w14:textId="77777777" w:rsidR="001C4B6D" w:rsidRDefault="001C4B6D">
      <w:r>
        <w:continuationSeparator/>
      </w:r>
    </w:p>
    <w:p w14:paraId="5F5211DC" w14:textId="77777777" w:rsidR="001C4B6D" w:rsidRDefault="001C4B6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KIX Barcode">
    <w:altName w:val="Courier New"/>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BAFCC C+ Univers">
    <w:altName w:val="Arial"/>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01CC31" w14:textId="77777777" w:rsidR="00D55BA9" w:rsidRPr="001107EF" w:rsidRDefault="00D55BA9">
    <w:pPr>
      <w:pStyle w:val="Footer"/>
    </w:pPr>
  </w:p>
  <w:p w14:paraId="3101CC32" w14:textId="77777777" w:rsidR="00D55BA9" w:rsidRPr="001107EF" w:rsidRDefault="00D55BA9"/>
  <w:tbl>
    <w:tblPr>
      <w:tblW w:w="9900" w:type="dxa"/>
      <w:tblLayout w:type="fixed"/>
      <w:tblCellMar>
        <w:left w:w="0" w:type="dxa"/>
        <w:right w:w="0" w:type="dxa"/>
      </w:tblCellMar>
      <w:tblLook w:val="0000" w:firstRow="0" w:lastRow="0" w:firstColumn="0" w:lastColumn="0" w:noHBand="0" w:noVBand="0"/>
    </w:tblPr>
    <w:tblGrid>
      <w:gridCol w:w="7752"/>
      <w:gridCol w:w="2148"/>
    </w:tblGrid>
    <w:tr w:rsidR="00D55BA9" w:rsidRPr="001107EF" w14:paraId="3101CC35" w14:textId="77777777">
      <w:trPr>
        <w:trHeight w:hRule="exact" w:val="240"/>
      </w:trPr>
      <w:tc>
        <w:tcPr>
          <w:tcW w:w="7752" w:type="dxa"/>
          <w:shd w:val="clear" w:color="auto" w:fill="auto"/>
        </w:tcPr>
        <w:p w14:paraId="3101CC33" w14:textId="77777777" w:rsidR="00D55BA9" w:rsidRPr="001107EF" w:rsidRDefault="00D55BA9" w:rsidP="002B153C">
          <w:r w:rsidRPr="001107EF">
            <w:t>VERTROUWELIJK</w:t>
          </w:r>
        </w:p>
      </w:tc>
      <w:tc>
        <w:tcPr>
          <w:tcW w:w="2148" w:type="dxa"/>
        </w:tcPr>
        <w:p w14:paraId="3101CC34" w14:textId="77777777" w:rsidR="00D55BA9" w:rsidRPr="001107EF" w:rsidRDefault="00D55BA9" w:rsidP="00600CF0">
          <w:pPr>
            <w:pStyle w:val="Huisstijl-Paginanummering"/>
          </w:pPr>
          <w:r w:rsidRPr="001107EF">
            <w:rPr>
              <w:rStyle w:val="Huisstijl-GegevenCharChar"/>
            </w:rPr>
            <w:t xml:space="preserve">Pagina </w:t>
          </w:r>
          <w:r w:rsidRPr="001107EF">
            <w:rPr>
              <w:rStyle w:val="Huisstijl-GegevenCharChar"/>
            </w:rPr>
            <w:fldChar w:fldCharType="begin"/>
          </w:r>
          <w:r w:rsidRPr="001107EF">
            <w:rPr>
              <w:rStyle w:val="Huisstijl-GegevenCharChar"/>
            </w:rPr>
            <w:instrText xml:space="preserve"> PAGE   \* MERGEFORMAT </w:instrText>
          </w:r>
          <w:r w:rsidRPr="001107EF">
            <w:rPr>
              <w:rStyle w:val="Huisstijl-GegevenCharChar"/>
            </w:rPr>
            <w:fldChar w:fldCharType="separate"/>
          </w:r>
          <w:r w:rsidR="00DA5335">
            <w:rPr>
              <w:rStyle w:val="Huisstijl-GegevenCharChar"/>
            </w:rPr>
            <w:t>2</w:t>
          </w:r>
          <w:r w:rsidRPr="001107EF">
            <w:rPr>
              <w:rStyle w:val="Huisstijl-GegevenCharChar"/>
            </w:rPr>
            <w:fldChar w:fldCharType="end"/>
          </w:r>
          <w:r w:rsidRPr="001107EF">
            <w:rPr>
              <w:rStyle w:val="Huisstijl-GegevenCharChar"/>
            </w:rPr>
            <w:t xml:space="preserve"> van</w:t>
          </w:r>
          <w:r w:rsidRPr="001107EF">
            <w:t xml:space="preserve"> </w:t>
          </w:r>
          <w:fldSimple w:instr=" NUMPAGES   \* MERGEFORMAT ">
            <w:r w:rsidR="00DA5335">
              <w:t>2</w:t>
            </w:r>
          </w:fldSimple>
        </w:p>
      </w:tc>
    </w:tr>
  </w:tbl>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900" w:type="dxa"/>
      <w:tblLayout w:type="fixed"/>
      <w:tblCellMar>
        <w:left w:w="0" w:type="dxa"/>
        <w:right w:w="0" w:type="dxa"/>
      </w:tblCellMar>
      <w:tblLook w:val="0000" w:firstRow="0" w:lastRow="0" w:firstColumn="0" w:lastColumn="0" w:noHBand="0" w:noVBand="0"/>
    </w:tblPr>
    <w:tblGrid>
      <w:gridCol w:w="7752"/>
      <w:gridCol w:w="2148"/>
    </w:tblGrid>
    <w:tr w:rsidR="00D55BA9" w:rsidRPr="001107EF" w14:paraId="3101CC38" w14:textId="77777777">
      <w:trPr>
        <w:trHeight w:hRule="exact" w:val="240"/>
      </w:trPr>
      <w:tc>
        <w:tcPr>
          <w:tcW w:w="7752" w:type="dxa"/>
          <w:shd w:val="clear" w:color="auto" w:fill="auto"/>
        </w:tcPr>
        <w:p w14:paraId="3101CC36" w14:textId="77777777" w:rsidR="00D55BA9" w:rsidRPr="001107EF" w:rsidRDefault="00D55BA9" w:rsidP="002B153C">
          <w:bookmarkStart w:id="15" w:name="bmVoettekst1"/>
        </w:p>
      </w:tc>
      <w:tc>
        <w:tcPr>
          <w:tcW w:w="2148" w:type="dxa"/>
        </w:tcPr>
        <w:p w14:paraId="3101CC37" w14:textId="5E9E1C36" w:rsidR="00D55BA9" w:rsidRPr="001107EF" w:rsidRDefault="00D55BA9" w:rsidP="00600CF0">
          <w:pPr>
            <w:pStyle w:val="Huisstijl-Paginanummering"/>
          </w:pPr>
          <w:r w:rsidRPr="001107EF">
            <w:rPr>
              <w:rStyle w:val="Huisstijl-GegevenCharChar"/>
            </w:rPr>
            <w:fldChar w:fldCharType="begin"/>
          </w:r>
          <w:r w:rsidRPr="001107EF">
            <w:rPr>
              <w:rStyle w:val="Huisstijl-GegevenCharChar"/>
            </w:rPr>
            <w:instrText xml:space="preserve"> DOCPROPERTY  L_PAGE  \* MERGEFORMAT </w:instrText>
          </w:r>
          <w:r w:rsidRPr="001107EF">
            <w:rPr>
              <w:rStyle w:val="Huisstijl-GegevenCharChar"/>
            </w:rPr>
            <w:fldChar w:fldCharType="separate"/>
          </w:r>
          <w:r w:rsidR="00DA5335">
            <w:rPr>
              <w:rStyle w:val="Huisstijl-GegevenCharChar"/>
            </w:rPr>
            <w:t>Pagina</w:t>
          </w:r>
          <w:r w:rsidRPr="001107EF">
            <w:rPr>
              <w:rStyle w:val="Huisstijl-GegevenCharChar"/>
            </w:rPr>
            <w:fldChar w:fldCharType="end"/>
          </w:r>
          <w:r w:rsidRPr="001107EF">
            <w:rPr>
              <w:rStyle w:val="Huisstijl-GegevenCharChar"/>
            </w:rPr>
            <w:t xml:space="preserve"> </w:t>
          </w:r>
          <w:r w:rsidRPr="001107EF">
            <w:rPr>
              <w:rStyle w:val="Huisstijl-GegevenCharChar"/>
            </w:rPr>
            <w:fldChar w:fldCharType="begin"/>
          </w:r>
          <w:r w:rsidRPr="001107EF">
            <w:rPr>
              <w:rStyle w:val="Huisstijl-GegevenCharChar"/>
            </w:rPr>
            <w:instrText xml:space="preserve"> PAGE   \* MERGEFORMAT </w:instrText>
          </w:r>
          <w:r w:rsidRPr="001107EF">
            <w:rPr>
              <w:rStyle w:val="Huisstijl-GegevenCharChar"/>
            </w:rPr>
            <w:fldChar w:fldCharType="separate"/>
          </w:r>
          <w:r w:rsidR="0008118E">
            <w:rPr>
              <w:rStyle w:val="Huisstijl-GegevenCharChar"/>
            </w:rPr>
            <w:t>5</w:t>
          </w:r>
          <w:r w:rsidRPr="001107EF">
            <w:rPr>
              <w:rStyle w:val="Huisstijl-GegevenCharChar"/>
            </w:rPr>
            <w:fldChar w:fldCharType="end"/>
          </w:r>
          <w:r w:rsidRPr="001107EF">
            <w:rPr>
              <w:rStyle w:val="Huisstijl-GegevenCharChar"/>
            </w:rPr>
            <w:t xml:space="preserve"> </w:t>
          </w:r>
          <w:r w:rsidRPr="001107EF">
            <w:rPr>
              <w:rStyle w:val="Huisstijl-GegevenCharChar"/>
            </w:rPr>
            <w:fldChar w:fldCharType="begin"/>
          </w:r>
          <w:r w:rsidRPr="001107EF">
            <w:rPr>
              <w:rStyle w:val="Huisstijl-GegevenCharChar"/>
            </w:rPr>
            <w:instrText xml:space="preserve"> DOCPROPERTY  L_PAGEOF  \* MERGEFORMAT </w:instrText>
          </w:r>
          <w:r w:rsidRPr="001107EF">
            <w:rPr>
              <w:rStyle w:val="Huisstijl-GegevenCharChar"/>
            </w:rPr>
            <w:fldChar w:fldCharType="separate"/>
          </w:r>
          <w:r w:rsidR="00DA5335">
            <w:rPr>
              <w:rStyle w:val="Huisstijl-GegevenCharChar"/>
            </w:rPr>
            <w:t>van</w:t>
          </w:r>
          <w:r w:rsidRPr="001107EF">
            <w:rPr>
              <w:rStyle w:val="Huisstijl-GegevenCharChar"/>
            </w:rPr>
            <w:fldChar w:fldCharType="end"/>
          </w:r>
          <w:r w:rsidRPr="001107EF">
            <w:rPr>
              <w:rStyle w:val="Huisstijl-GegevenCharChar"/>
            </w:rPr>
            <w:t xml:space="preserve"> </w:t>
          </w:r>
          <w:fldSimple w:instr=" NUMPAGES   \* MERGEFORMAT ">
            <w:r w:rsidR="0008118E">
              <w:t>5</w:t>
            </w:r>
          </w:fldSimple>
        </w:p>
      </w:tc>
    </w:tr>
    <w:bookmarkEnd w:id="15"/>
  </w:tbl>
  <w:p w14:paraId="3101CC39" w14:textId="77777777" w:rsidR="00D55BA9" w:rsidRPr="001107EF" w:rsidRDefault="00D55BA9" w:rsidP="00BC3B53">
    <w:pPr>
      <w:pStyle w:val="Footer"/>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900" w:type="dxa"/>
      <w:tblLayout w:type="fixed"/>
      <w:tblCellMar>
        <w:left w:w="0" w:type="dxa"/>
        <w:right w:w="0" w:type="dxa"/>
      </w:tblCellMar>
      <w:tblLook w:val="0000" w:firstRow="0" w:lastRow="0" w:firstColumn="0" w:lastColumn="0" w:noHBand="0" w:noVBand="0"/>
    </w:tblPr>
    <w:tblGrid>
      <w:gridCol w:w="7752"/>
      <w:gridCol w:w="2148"/>
    </w:tblGrid>
    <w:tr w:rsidR="00D55BA9" w:rsidRPr="001107EF" w14:paraId="3101CC4E" w14:textId="77777777" w:rsidTr="0016601C">
      <w:trPr>
        <w:trHeight w:hRule="exact" w:val="80"/>
      </w:trPr>
      <w:tc>
        <w:tcPr>
          <w:tcW w:w="7752" w:type="dxa"/>
          <w:shd w:val="clear" w:color="auto" w:fill="auto"/>
        </w:tcPr>
        <w:p w14:paraId="3101CC4C" w14:textId="7C411F11" w:rsidR="00D55BA9" w:rsidRPr="00DD500D" w:rsidRDefault="00DD500D" w:rsidP="00023E9A">
          <w:pPr>
            <w:rPr>
              <w:sz w:val="16"/>
              <w:szCs w:val="16"/>
            </w:rPr>
          </w:pPr>
          <w:proofErr w:type="spellStart"/>
          <w:r w:rsidRPr="00DD500D">
            <w:rPr>
              <w:sz w:val="16"/>
              <w:szCs w:val="16"/>
            </w:rPr>
            <w:t>ersie</w:t>
          </w:r>
          <w:proofErr w:type="spellEnd"/>
          <w:r w:rsidRPr="00DD500D">
            <w:rPr>
              <w:sz w:val="16"/>
              <w:szCs w:val="16"/>
            </w:rPr>
            <w:t xml:space="preserve"> april 2013</w:t>
          </w:r>
        </w:p>
      </w:tc>
      <w:tc>
        <w:tcPr>
          <w:tcW w:w="2148" w:type="dxa"/>
        </w:tcPr>
        <w:p w14:paraId="3101CC4D" w14:textId="13C11ED4" w:rsidR="00D55BA9" w:rsidRPr="001107EF" w:rsidRDefault="00D55BA9" w:rsidP="00023E9A">
          <w:pPr>
            <w:pStyle w:val="Huisstijl-Paginanummering"/>
          </w:pPr>
        </w:p>
      </w:tc>
    </w:tr>
  </w:tbl>
  <w:p w14:paraId="3101CC4F" w14:textId="77777777" w:rsidR="00D55BA9" w:rsidRPr="001107EF" w:rsidRDefault="00D55BA9" w:rsidP="00023E9A">
    <w:pPr>
      <w:pStyle w:val="Footer"/>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C51374" w14:textId="77777777" w:rsidR="001C4B6D" w:rsidRDefault="001C4B6D">
      <w:r>
        <w:separator/>
      </w:r>
    </w:p>
    <w:p w14:paraId="2788192A" w14:textId="77777777" w:rsidR="001C4B6D" w:rsidRDefault="001C4B6D"/>
  </w:footnote>
  <w:footnote w:type="continuationSeparator" w:id="0">
    <w:p w14:paraId="73C82345" w14:textId="77777777" w:rsidR="001C4B6D" w:rsidRDefault="001C4B6D">
      <w:r>
        <w:continuationSeparator/>
      </w:r>
    </w:p>
    <w:p w14:paraId="5FFDF7F0" w14:textId="77777777" w:rsidR="001C4B6D" w:rsidRDefault="001C4B6D"/>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01CC2B" w14:textId="77777777" w:rsidR="00D55BA9" w:rsidRPr="001107EF" w:rsidRDefault="00D55BA9">
    <w:pPr>
      <w:pStyle w:val="Header"/>
    </w:pPr>
  </w:p>
  <w:p w14:paraId="3101CC2C" w14:textId="77777777" w:rsidR="00D55BA9" w:rsidRPr="001107EF" w:rsidRDefault="00D55BA9"/>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01CC2D" w14:textId="77777777" w:rsidR="00D55BA9" w:rsidRPr="001107EF" w:rsidRDefault="008E0C05" w:rsidP="004F44C2">
    <w:pPr>
      <w:pStyle w:val="Header"/>
      <w:rPr>
        <w:rFonts w:cs="Verdana-Bold"/>
        <w:b/>
        <w:bCs/>
        <w:smallCaps/>
      </w:rPr>
    </w:pPr>
    <w:r w:rsidRPr="001107EF">
      <w:rPr>
        <w:rFonts w:cs="Verdana-Bold"/>
        <w:b/>
        <w:bCs/>
        <w:smallCaps/>
        <w:noProof/>
      </w:rPr>
      <mc:AlternateContent>
        <mc:Choice Requires="wps">
          <w:drawing>
            <wp:anchor distT="0" distB="0" distL="114300" distR="114300" simplePos="0" relativeHeight="251659264" behindDoc="0" locked="0" layoutInCell="1" allowOverlap="1" wp14:anchorId="3101CC50" wp14:editId="3101CC51">
              <wp:simplePos x="0" y="0"/>
              <wp:positionH relativeFrom="column">
                <wp:posOffset>4832350</wp:posOffset>
              </wp:positionH>
              <wp:positionV relativeFrom="page">
                <wp:posOffset>1884045</wp:posOffset>
              </wp:positionV>
              <wp:extent cx="1492250" cy="8096250"/>
              <wp:effectExtent l="3175" t="0" r="0" b="1905"/>
              <wp:wrapNone/>
              <wp:docPr id="4"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80962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tbl>
                          <w:tblPr>
                            <w:tblW w:w="2160" w:type="dxa"/>
                            <w:tblLayout w:type="fixed"/>
                            <w:tblCellMar>
                              <w:left w:w="0" w:type="dxa"/>
                              <w:right w:w="0" w:type="dxa"/>
                            </w:tblCellMar>
                            <w:tblLook w:val="0000" w:firstRow="0" w:lastRow="0" w:firstColumn="0" w:lastColumn="0" w:noHBand="0" w:noVBand="0"/>
                          </w:tblPr>
                          <w:tblGrid>
                            <w:gridCol w:w="2160"/>
                          </w:tblGrid>
                          <w:tr w:rsidR="00D55BA9" w:rsidRPr="00496319" w14:paraId="3101CC57" w14:textId="77777777">
                            <w:tc>
                              <w:tcPr>
                                <w:tcW w:w="2160" w:type="dxa"/>
                                <w:shd w:val="clear" w:color="auto" w:fill="auto"/>
                              </w:tcPr>
                              <w:p w14:paraId="3101CC56" w14:textId="32ACEABE" w:rsidR="00D55BA9" w:rsidRPr="00F93F9E" w:rsidRDefault="00D55BA9" w:rsidP="004F44C2">
                                <w:pPr>
                                  <w:pStyle w:val="Huisstijl-Adres"/>
                                </w:pPr>
                              </w:p>
                            </w:tc>
                          </w:tr>
                          <w:tr w:rsidR="00D55BA9" w14:paraId="3101CC59" w14:textId="77777777">
                            <w:trPr>
                              <w:trHeight w:hRule="exact" w:val="200"/>
                            </w:trPr>
                            <w:tc>
                              <w:tcPr>
                                <w:tcW w:w="2160" w:type="dxa"/>
                                <w:shd w:val="clear" w:color="auto" w:fill="auto"/>
                              </w:tcPr>
                              <w:p w14:paraId="3101CC58" w14:textId="77777777" w:rsidR="00D55BA9" w:rsidRPr="00DF54D9" w:rsidRDefault="00D55BA9" w:rsidP="004F44C2"/>
                            </w:tc>
                          </w:tr>
                          <w:tr w:rsidR="00D55BA9" w:rsidRPr="00496319" w14:paraId="3101CC5F" w14:textId="77777777">
                            <w:tc>
                              <w:tcPr>
                                <w:tcW w:w="2160" w:type="dxa"/>
                                <w:shd w:val="clear" w:color="auto" w:fill="auto"/>
                              </w:tcPr>
                              <w:p w14:paraId="3101CC5E" w14:textId="77777777" w:rsidR="00D55BA9" w:rsidRPr="00F93F9E" w:rsidRDefault="00D55BA9" w:rsidP="0016601C">
                                <w:pPr>
                                  <w:pStyle w:val="Huisstijl-Gegeven"/>
                                </w:pPr>
                              </w:p>
                            </w:tc>
                          </w:tr>
                          <w:tr w:rsidR="00D55BA9" w14:paraId="3101CC61" w14:textId="77777777">
                            <w:trPr>
                              <w:trHeight w:val="930"/>
                            </w:trPr>
                            <w:tc>
                              <w:tcPr>
                                <w:tcW w:w="2160" w:type="dxa"/>
                                <w:shd w:val="clear" w:color="auto" w:fill="auto"/>
                              </w:tcPr>
                              <w:p w14:paraId="3101CC60" w14:textId="77777777" w:rsidR="00D55BA9" w:rsidRDefault="00D55BA9" w:rsidP="004F44C2">
                                <w:pPr>
                                  <w:pStyle w:val="Huisstijl-Voorwaarden"/>
                                </w:pPr>
                              </w:p>
                            </w:tc>
                          </w:tr>
                        </w:tbl>
                        <w:p w14:paraId="3101CC62" w14:textId="77777777" w:rsidR="00D55BA9" w:rsidRDefault="00D55BA9" w:rsidP="004F44C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01CC50" id="_x0000_t202" coordsize="21600,21600" o:spt="202" path="m,l,21600r21600,l21600,xe">
              <v:stroke joinstyle="miter"/>
              <v:path gradientshapeok="t" o:connecttype="rect"/>
            </v:shapetype>
            <v:shape id="Text Box 32" o:spid="_x0000_s1026" type="#_x0000_t202" style="position:absolute;margin-left:380.5pt;margin-top:148.35pt;width:117.5pt;height:6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" filled="f" stroked="f">
              <v:textbox>
                <w:txbxContent>
                  <w:tbl>
                    <w:tblPr>
                      <w:tblW w:w="2160" w:type="dxa"/>
                      <w:tblLayout w:type="fixed"/>
                      <w:tblCellMar>
                        <w:left w:w="0" w:type="dxa"/>
                        <w:right w:w="0" w:type="dxa"/>
                      </w:tblCellMar>
                      <w:tblLook w:val="0000" w:firstRow="0" w:lastRow="0" w:firstColumn="0" w:lastColumn="0" w:noHBand="0" w:noVBand="0"/>
                    </w:tblPr>
                    <w:tblGrid>
                      <w:gridCol w:w="2160"/>
                    </w:tblGrid>
                    <w:tr w:rsidR="00D55BA9" w:rsidRPr="00496319" w14:paraId="3101CC57" w14:textId="77777777">
                      <w:tc>
                        <w:tcPr>
                          <w:tcW w:w="2160" w:type="dxa"/>
                          <w:shd w:val="clear" w:color="auto" w:fill="auto"/>
                        </w:tcPr>
                        <w:p w14:paraId="3101CC56" w14:textId="32ACEABE" w:rsidR="00D55BA9" w:rsidRPr="00F93F9E" w:rsidRDefault="00D55BA9" w:rsidP="004F44C2">
                          <w:pPr>
                            <w:pStyle w:val="Huisstijl-Adres"/>
                          </w:pPr>
                        </w:p>
                      </w:tc>
                    </w:tr>
                    <w:tr w:rsidR="00D55BA9" w14:paraId="3101CC59" w14:textId="77777777">
                      <w:trPr>
                        <w:trHeight w:hRule="exact" w:val="200"/>
                      </w:trPr>
                      <w:tc>
                        <w:tcPr>
                          <w:tcW w:w="2160" w:type="dxa"/>
                          <w:shd w:val="clear" w:color="auto" w:fill="auto"/>
                        </w:tcPr>
                        <w:p w14:paraId="3101CC58" w14:textId="77777777" w:rsidR="00D55BA9" w:rsidRPr="00DF54D9" w:rsidRDefault="00D55BA9" w:rsidP="004F44C2"/>
                      </w:tc>
                    </w:tr>
                    <w:tr w:rsidR="00D55BA9" w:rsidRPr="00496319" w14:paraId="3101CC5F" w14:textId="77777777">
                      <w:tc>
                        <w:tcPr>
                          <w:tcW w:w="2160" w:type="dxa"/>
                          <w:shd w:val="clear" w:color="auto" w:fill="auto"/>
                        </w:tcPr>
                        <w:p w14:paraId="3101CC5E" w14:textId="77777777" w:rsidR="00D55BA9" w:rsidRPr="00F93F9E" w:rsidRDefault="00D55BA9" w:rsidP="0016601C">
                          <w:pPr>
                            <w:pStyle w:val="Huisstijl-Gegeven"/>
                          </w:pPr>
                        </w:p>
                      </w:tc>
                    </w:tr>
                    <w:tr w:rsidR="00D55BA9" w14:paraId="3101CC61" w14:textId="77777777">
                      <w:trPr>
                        <w:trHeight w:val="930"/>
                      </w:trPr>
                      <w:tc>
                        <w:tcPr>
                          <w:tcW w:w="2160" w:type="dxa"/>
                          <w:shd w:val="clear" w:color="auto" w:fill="auto"/>
                        </w:tcPr>
                        <w:p w14:paraId="3101CC60" w14:textId="77777777" w:rsidR="00D55BA9" w:rsidRDefault="00D55BA9" w:rsidP="004F44C2">
                          <w:pPr>
                            <w:pStyle w:val="Huisstijl-Voorwaarden"/>
                          </w:pPr>
                        </w:p>
                      </w:tc>
                    </w:tr>
                  </w:tbl>
                  <w:p w14:paraId="3101CC62" w14:textId="77777777" w:rsidR="00D55BA9" w:rsidRDefault="00D55BA9" w:rsidP="004F44C2"/>
                </w:txbxContent>
              </v:textbox>
              <w10:wrap anchory="page"/>
            </v:shape>
          </w:pict>
        </mc:Fallback>
      </mc:AlternateContent>
    </w:r>
  </w:p>
  <w:tbl>
    <w:tblPr>
      <w:tblW w:w="7520" w:type="dxa"/>
      <w:tblLayout w:type="fixed"/>
      <w:tblCellMar>
        <w:left w:w="0" w:type="dxa"/>
        <w:right w:w="0" w:type="dxa"/>
      </w:tblCellMar>
      <w:tblLook w:val="0000" w:firstRow="0" w:lastRow="0" w:firstColumn="0" w:lastColumn="0" w:noHBand="0" w:noVBand="0"/>
    </w:tblPr>
    <w:tblGrid>
      <w:gridCol w:w="7520"/>
    </w:tblGrid>
    <w:tr w:rsidR="00D55BA9" w:rsidRPr="001107EF" w14:paraId="3101CC2F" w14:textId="77777777" w:rsidTr="00407B7E">
      <w:trPr>
        <w:trHeight w:hRule="exact" w:val="85"/>
      </w:trPr>
      <w:tc>
        <w:tcPr>
          <w:tcW w:w="7520" w:type="dxa"/>
          <w:shd w:val="clear" w:color="auto" w:fill="auto"/>
        </w:tcPr>
        <w:p w14:paraId="3101CC2E" w14:textId="77777777" w:rsidR="00D55BA9" w:rsidRPr="001107EF" w:rsidRDefault="00D55BA9" w:rsidP="004F44C2">
          <w:pPr>
            <w:spacing w:line="240" w:lineRule="auto"/>
            <w:rPr>
              <w:sz w:val="12"/>
              <w:szCs w:val="12"/>
            </w:rPr>
          </w:pPr>
        </w:p>
      </w:tc>
    </w:tr>
  </w:tbl>
  <w:p w14:paraId="3101CC30" w14:textId="77777777" w:rsidR="00D55BA9" w:rsidRPr="001107EF" w:rsidRDefault="00D55BA9" w:rsidP="006828A8"/>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01CC3A" w14:textId="3EBFF2B1" w:rsidR="00D55BA9" w:rsidRPr="00F676C0" w:rsidRDefault="00317D20" w:rsidP="00F676C0">
    <w:pPr>
      <w:rPr>
        <w:rFonts w:cs="Arial"/>
        <w:bCs/>
      </w:rPr>
    </w:pPr>
    <w:r>
      <w:rPr>
        <w:noProof/>
        <w:snapToGrid/>
      </w:rPr>
      <w:drawing>
        <wp:anchor distT="0" distB="0" distL="114300" distR="114300" simplePos="0" relativeHeight="251660288" behindDoc="1" locked="0" layoutInCell="1" allowOverlap="1" wp14:anchorId="64CE3B9A" wp14:editId="3BDC5347">
          <wp:simplePos x="0" y="0"/>
          <wp:positionH relativeFrom="page">
            <wp:posOffset>0</wp:posOffset>
          </wp:positionH>
          <wp:positionV relativeFrom="page">
            <wp:posOffset>0</wp:posOffset>
          </wp:positionV>
          <wp:extent cx="7560000" cy="10684800"/>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a:blip r:embed="rId1">
                    <a:extLst>
                      <a:ext uri="{28A0092B-C50C-407E-A947-70E740481C1C}">
                        <a14:useLocalDpi xmlns:a14="http://schemas.microsoft.com/office/drawing/2010/main" val="0"/>
                      </a:ext>
                    </a:extLst>
                  </a:blip>
                  <a:stretch>
                    <a:fillRect/>
                  </a:stretch>
                </pic:blipFill>
                <pic:spPr>
                  <a:xfrm>
                    <a:off x="0" y="0"/>
                    <a:ext cx="7560000" cy="10684800"/>
                  </a:xfrm>
                  <a:prstGeom prst="rect">
                    <a:avLst/>
                  </a:prstGeom>
                </pic:spPr>
              </pic:pic>
            </a:graphicData>
          </a:graphic>
          <wp14:sizeRelH relativeFrom="page">
            <wp14:pctWidth>0</wp14:pctWidth>
          </wp14:sizeRelH>
          <wp14:sizeRelV relativeFrom="page">
            <wp14:pctHeight>0</wp14:pctHeight>
          </wp14:sizeRelV>
        </wp:anchor>
      </w:drawing>
    </w:r>
    <w:r w:rsidR="008E0C05" w:rsidRPr="00A41586">
      <w:rPr>
        <w:noProof/>
        <w:highlight w:val="yellow"/>
      </w:rPr>
      <mc:AlternateContent>
        <mc:Choice Requires="wps">
          <w:drawing>
            <wp:anchor distT="0" distB="0" distL="114300" distR="114300" simplePos="0" relativeHeight="251655680" behindDoc="0" locked="0" layoutInCell="1" allowOverlap="1" wp14:anchorId="3101CC54" wp14:editId="17CBB150">
              <wp:simplePos x="0" y="0"/>
              <wp:positionH relativeFrom="column">
                <wp:posOffset>4832985</wp:posOffset>
              </wp:positionH>
              <wp:positionV relativeFrom="page">
                <wp:posOffset>1882140</wp:posOffset>
              </wp:positionV>
              <wp:extent cx="1492250" cy="8096250"/>
              <wp:effectExtent l="3810" t="0" r="0" b="3810"/>
              <wp:wrapNone/>
              <wp:docPr id="1"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80962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tbl>
                          <w:tblPr>
                            <w:tblW w:w="2160" w:type="dxa"/>
                            <w:tblLayout w:type="fixed"/>
                            <w:tblCellMar>
                              <w:left w:w="0" w:type="dxa"/>
                              <w:right w:w="0" w:type="dxa"/>
                            </w:tblCellMar>
                            <w:tblLook w:val="0000" w:firstRow="0" w:lastRow="0" w:firstColumn="0" w:lastColumn="0" w:noHBand="0" w:noVBand="0"/>
                          </w:tblPr>
                          <w:tblGrid>
                            <w:gridCol w:w="2160"/>
                          </w:tblGrid>
                          <w:tr w:rsidR="00EC1B81" w:rsidRPr="00EC78F4" w14:paraId="3101CC70" w14:textId="77777777">
                            <w:tc>
                              <w:tcPr>
                                <w:tcW w:w="2160" w:type="dxa"/>
                                <w:shd w:val="clear" w:color="auto" w:fill="auto"/>
                              </w:tcPr>
                              <w:bookmarkStart w:id="16" w:name="bm_addressfrom"/>
                              <w:p w14:paraId="5EEC44A2" w14:textId="57E31DAB" w:rsidR="00EC1B81" w:rsidRPr="00317D20" w:rsidRDefault="00EC1B81" w:rsidP="00317D20">
                                <w:pPr>
                                  <w:rPr>
                                    <w:sz w:val="13"/>
                                    <w:szCs w:val="13"/>
                                  </w:rPr>
                                </w:pPr>
                                <w:r w:rsidRPr="00317D20">
                                  <w:rPr>
                                    <w:b/>
                                    <w:sz w:val="13"/>
                                    <w:szCs w:val="13"/>
                                  </w:rPr>
                                  <w:fldChar w:fldCharType="begin"/>
                                </w:r>
                                <w:r w:rsidRPr="00317D20">
                                  <w:rPr>
                                    <w:b/>
                                    <w:sz w:val="13"/>
                                    <w:szCs w:val="13"/>
                                  </w:rPr>
                                  <w:instrText xml:space="preserve"> DOCPROPERTY  SIG_DIR  \* MERGEFORMAT </w:instrText>
                                </w:r>
                                <w:r w:rsidRPr="00317D20">
                                  <w:rPr>
                                    <w:b/>
                                    <w:sz w:val="13"/>
                                    <w:szCs w:val="13"/>
                                  </w:rPr>
                                  <w:fldChar w:fldCharType="end"/>
                                </w:r>
                                <w:r w:rsidRPr="00317D20">
                                  <w:rPr>
                                    <w:b/>
                                    <w:sz w:val="13"/>
                                    <w:szCs w:val="13"/>
                                  </w:rPr>
                                  <w:br/>
                                </w:r>
                                <w:r w:rsidR="00006C17" w:rsidRPr="00317D20">
                                  <w:rPr>
                                    <w:b/>
                                    <w:sz w:val="13"/>
                                    <w:szCs w:val="13"/>
                                  </w:rPr>
                                  <w:t>Financiële Service Organisatie</w:t>
                                </w:r>
                                <w:r w:rsidR="00006C17" w:rsidRPr="00317D20">
                                  <w:rPr>
                                    <w:sz w:val="13"/>
                                    <w:szCs w:val="13"/>
                                  </w:rPr>
                                  <w:t xml:space="preserve"> (FSO)</w:t>
                                </w:r>
                                <w:r w:rsidRPr="00317D20">
                                  <w:rPr>
                                    <w:b/>
                                    <w:sz w:val="13"/>
                                    <w:szCs w:val="13"/>
                                  </w:rPr>
                                  <w:br/>
                                </w:r>
                                <w:r w:rsidRPr="00317D20">
                                  <w:rPr>
                                    <w:b/>
                                    <w:sz w:val="13"/>
                                    <w:szCs w:val="13"/>
                                  </w:rPr>
                                  <w:fldChar w:fldCharType="begin"/>
                                </w:r>
                                <w:r w:rsidRPr="00317D20">
                                  <w:rPr>
                                    <w:b/>
                                    <w:sz w:val="13"/>
                                    <w:szCs w:val="13"/>
                                  </w:rPr>
                                  <w:instrText xml:space="preserve"> DOCPROPERTY  SIG_DEP  \* MERGEFORMAT </w:instrText>
                                </w:r>
                                <w:r w:rsidRPr="00317D20">
                                  <w:rPr>
                                    <w:b/>
                                    <w:sz w:val="13"/>
                                    <w:szCs w:val="13"/>
                                  </w:rPr>
                                  <w:fldChar w:fldCharType="end"/>
                                </w:r>
                                <w:bookmarkStart w:id="17" w:name="bm_homeaddress"/>
                                <w:r w:rsidRPr="00317D20">
                                  <w:rPr>
                                    <w:sz w:val="13"/>
                                    <w:szCs w:val="13"/>
                                  </w:rPr>
                                  <w:fldChar w:fldCharType="begin"/>
                                </w:r>
                                <w:r w:rsidRPr="00317D20">
                                  <w:rPr>
                                    <w:sz w:val="13"/>
                                    <w:szCs w:val="13"/>
                                  </w:rPr>
                                  <w:instrText xml:space="preserve"> DOCPROPERTY  L_Home_Address  \* MERGEFORMAT </w:instrText>
                                </w:r>
                                <w:r w:rsidRPr="00317D20">
                                  <w:rPr>
                                    <w:sz w:val="13"/>
                                    <w:szCs w:val="13"/>
                                  </w:rPr>
                                  <w:fldChar w:fldCharType="separate"/>
                                </w:r>
                                <w:r w:rsidRPr="00317D20">
                                  <w:rPr>
                                    <w:sz w:val="13"/>
                                    <w:szCs w:val="13"/>
                                  </w:rPr>
                                  <w:t>Postbus 20061</w:t>
                                </w:r>
                                <w:r w:rsidRPr="00317D20">
                                  <w:rPr>
                                    <w:sz w:val="13"/>
                                    <w:szCs w:val="13"/>
                                  </w:rPr>
                                  <w:br/>
                                  <w:t>2500 EB Den Haag</w:t>
                                </w:r>
                                <w:r w:rsidRPr="00317D20">
                                  <w:rPr>
                                    <w:sz w:val="13"/>
                                    <w:szCs w:val="13"/>
                                  </w:rPr>
                                  <w:fldChar w:fldCharType="end"/>
                                </w:r>
                                <w:r w:rsidRPr="00317D20">
                                  <w:rPr>
                                    <w:sz w:val="13"/>
                                    <w:szCs w:val="13"/>
                                  </w:rPr>
                                  <w:t xml:space="preserve"> </w:t>
                                </w:r>
                                <w:bookmarkEnd w:id="17"/>
                                <w:r w:rsidRPr="00317D20">
                                  <w:rPr>
                                    <w:sz w:val="13"/>
                                    <w:szCs w:val="13"/>
                                  </w:rPr>
                                  <w:br/>
                                </w:r>
                                <w:r w:rsidRPr="00317D20">
                                  <w:rPr>
                                    <w:sz w:val="13"/>
                                    <w:szCs w:val="13"/>
                                  </w:rPr>
                                  <w:fldChar w:fldCharType="begin"/>
                                </w:r>
                                <w:r w:rsidRPr="00317D20">
                                  <w:rPr>
                                    <w:sz w:val="13"/>
                                    <w:szCs w:val="13"/>
                                  </w:rPr>
                                  <w:instrText xml:space="preserve"> IF  </w:instrText>
                                </w:r>
                                <w:r w:rsidRPr="00317D20">
                                  <w:rPr>
                                    <w:sz w:val="13"/>
                                    <w:szCs w:val="13"/>
                                  </w:rPr>
                                  <w:fldChar w:fldCharType="begin"/>
                                </w:r>
                                <w:r w:rsidRPr="00317D20">
                                  <w:rPr>
                                    <w:sz w:val="13"/>
                                    <w:szCs w:val="13"/>
                                  </w:rPr>
                                  <w:instrText xml:space="preserve"> DOCPROPERTY "BZ_UseCountry" </w:instrText>
                                </w:r>
                                <w:r w:rsidRPr="00317D20">
                                  <w:rPr>
                                    <w:sz w:val="13"/>
                                    <w:szCs w:val="13"/>
                                  </w:rPr>
                                  <w:fldChar w:fldCharType="separate"/>
                                </w:r>
                                <w:r w:rsidRPr="00317D20">
                                  <w:rPr>
                                    <w:sz w:val="13"/>
                                    <w:szCs w:val="13"/>
                                  </w:rPr>
                                  <w:instrText>Y</w:instrText>
                                </w:r>
                                <w:r w:rsidRPr="00317D20">
                                  <w:rPr>
                                    <w:sz w:val="13"/>
                                    <w:szCs w:val="13"/>
                                  </w:rPr>
                                  <w:fldChar w:fldCharType="end"/>
                                </w:r>
                                <w:r w:rsidRPr="00317D20">
                                  <w:rPr>
                                    <w:sz w:val="13"/>
                                    <w:szCs w:val="13"/>
                                  </w:rPr>
                                  <w:instrText>="Y" "</w:instrText>
                                </w:r>
                                <w:r w:rsidRPr="00317D20">
                                  <w:rPr>
                                    <w:sz w:val="13"/>
                                    <w:szCs w:val="13"/>
                                  </w:rPr>
                                  <w:fldChar w:fldCharType="begin"/>
                                </w:r>
                                <w:r w:rsidRPr="00317D20">
                                  <w:rPr>
                                    <w:sz w:val="13"/>
                                    <w:szCs w:val="13"/>
                                  </w:rPr>
                                  <w:instrText xml:space="preserve"> DOCPROPERTY "L_HomeCountry" </w:instrText>
                                </w:r>
                                <w:r w:rsidRPr="00317D20">
                                  <w:rPr>
                                    <w:sz w:val="13"/>
                                    <w:szCs w:val="13"/>
                                  </w:rPr>
                                  <w:fldChar w:fldCharType="separate"/>
                                </w:r>
                                <w:r w:rsidRPr="00317D20">
                                  <w:rPr>
                                    <w:sz w:val="13"/>
                                    <w:szCs w:val="13"/>
                                  </w:rPr>
                                  <w:instrText>Nederland</w:instrText>
                                </w:r>
                                <w:r w:rsidRPr="00317D20">
                                  <w:rPr>
                                    <w:sz w:val="13"/>
                                    <w:szCs w:val="13"/>
                                  </w:rPr>
                                  <w:fldChar w:fldCharType="end"/>
                                </w:r>
                                <w:r w:rsidRPr="00317D20">
                                  <w:rPr>
                                    <w:sz w:val="13"/>
                                    <w:szCs w:val="13"/>
                                  </w:rPr>
                                  <w:instrText>" ""</w:instrText>
                                </w:r>
                                <w:r w:rsidRPr="00317D20">
                                  <w:rPr>
                                    <w:sz w:val="13"/>
                                    <w:szCs w:val="13"/>
                                  </w:rPr>
                                  <w:fldChar w:fldCharType="separate"/>
                                </w:r>
                                <w:r w:rsidRPr="00317D20">
                                  <w:rPr>
                                    <w:sz w:val="13"/>
                                    <w:szCs w:val="13"/>
                                  </w:rPr>
                                  <w:t>Nederland</w:t>
                                </w:r>
                                <w:r w:rsidRPr="00317D20">
                                  <w:rPr>
                                    <w:sz w:val="13"/>
                                    <w:szCs w:val="13"/>
                                  </w:rPr>
                                  <w:fldChar w:fldCharType="end"/>
                                </w:r>
                                <w:r w:rsidRPr="00317D20">
                                  <w:rPr>
                                    <w:sz w:val="13"/>
                                    <w:szCs w:val="13"/>
                                  </w:rPr>
                                  <w:br/>
                                </w:r>
                              </w:p>
                              <w:bookmarkEnd w:id="16"/>
                              <w:p w14:paraId="3101CC6F" w14:textId="0F5275E0" w:rsidR="00EC1B81" w:rsidRPr="00317D20" w:rsidRDefault="00EC1B81" w:rsidP="00FA195B">
                                <w:pPr>
                                  <w:rPr>
                                    <w:sz w:val="13"/>
                                    <w:szCs w:val="13"/>
                                  </w:rPr>
                                </w:pPr>
                                <w:r w:rsidRPr="00317D20">
                                  <w:rPr>
                                    <w:b/>
                                    <w:sz w:val="13"/>
                                    <w:szCs w:val="13"/>
                                  </w:rPr>
                                  <w:fldChar w:fldCharType="begin"/>
                                </w:r>
                                <w:r w:rsidRPr="00317D20">
                                  <w:rPr>
                                    <w:b/>
                                    <w:sz w:val="13"/>
                                    <w:szCs w:val="13"/>
                                  </w:rPr>
                                  <w:instrText xml:space="preserve"> DOCPROPERTY  L_PROCESSOR  \* MERGEFORMAT </w:instrText>
                                </w:r>
                                <w:r w:rsidRPr="00317D20">
                                  <w:rPr>
                                    <w:b/>
                                    <w:sz w:val="13"/>
                                    <w:szCs w:val="13"/>
                                  </w:rPr>
                                  <w:fldChar w:fldCharType="separate"/>
                                </w:r>
                                <w:r w:rsidRPr="00317D20">
                                  <w:rPr>
                                    <w:b/>
                                    <w:sz w:val="13"/>
                                    <w:szCs w:val="13"/>
                                  </w:rPr>
                                  <w:t>Contactpersoon</w:t>
                                </w:r>
                                <w:r w:rsidRPr="00317D20">
                                  <w:rPr>
                                    <w:b/>
                                    <w:sz w:val="13"/>
                                    <w:szCs w:val="13"/>
                                  </w:rPr>
                                  <w:fldChar w:fldCharType="end"/>
                                </w:r>
                                <w:r w:rsidRPr="00317D20">
                                  <w:rPr>
                                    <w:b/>
                                    <w:sz w:val="13"/>
                                    <w:szCs w:val="13"/>
                                  </w:rPr>
                                  <w:br/>
                                </w:r>
                                <w:bookmarkStart w:id="18" w:name="bm_email"/>
                                <w:r w:rsidR="00FA195B">
                                  <w:rPr>
                                    <w:sz w:val="13"/>
                                    <w:szCs w:val="13"/>
                                  </w:rPr>
                                  <w:t xml:space="preserve">Klaas </w:t>
                                </w:r>
                                <w:proofErr w:type="spellStart"/>
                                <w:r w:rsidR="00FA195B">
                                  <w:rPr>
                                    <w:sz w:val="13"/>
                                    <w:szCs w:val="13"/>
                                  </w:rPr>
                                  <w:t>Molkenboer</w:t>
                                </w:r>
                                <w:proofErr w:type="spellEnd"/>
                                <w:r w:rsidRPr="00317D20">
                                  <w:rPr>
                                    <w:sz w:val="13"/>
                                    <w:szCs w:val="13"/>
                                  </w:rPr>
                                  <w:br/>
                                </w:r>
                                <w:hyperlink r:id="rId2" w:history="1">
                                  <w:r w:rsidRPr="00317D20">
                                    <w:rPr>
                                      <w:rStyle w:val="Hyperlink"/>
                                      <w:sz w:val="13"/>
                                      <w:szCs w:val="13"/>
                                    </w:rPr>
                                    <w:t>FSO-Tendering@minbuza.nl</w:t>
                                  </w:r>
                                </w:hyperlink>
                                <w:bookmarkEnd w:id="18"/>
                              </w:p>
                            </w:tc>
                          </w:tr>
                          <w:tr w:rsidR="00EC1B81" w:rsidRPr="00EC78F4" w14:paraId="3101CC72" w14:textId="77777777">
                            <w:trPr>
                              <w:trHeight w:hRule="exact" w:val="200"/>
                            </w:trPr>
                            <w:tc>
                              <w:tcPr>
                                <w:tcW w:w="2160" w:type="dxa"/>
                                <w:shd w:val="clear" w:color="auto" w:fill="auto"/>
                              </w:tcPr>
                              <w:p w14:paraId="2F1319B4" w14:textId="77777777" w:rsidR="00EC1B81" w:rsidRPr="00317D20" w:rsidRDefault="00EC1B81" w:rsidP="00317D20">
                                <w:pPr>
                                  <w:rPr>
                                    <w:sz w:val="13"/>
                                    <w:szCs w:val="13"/>
                                  </w:rPr>
                                </w:pPr>
                              </w:p>
                              <w:p w14:paraId="0ACDD5E0" w14:textId="77777777" w:rsidR="00EC1B81" w:rsidRPr="00317D20" w:rsidRDefault="00EC1B81" w:rsidP="00317D20">
                                <w:pPr>
                                  <w:rPr>
                                    <w:sz w:val="13"/>
                                    <w:szCs w:val="13"/>
                                  </w:rPr>
                                </w:pPr>
                                <w:r w:rsidRPr="00317D20">
                                  <w:rPr>
                                    <w:sz w:val="13"/>
                                    <w:szCs w:val="13"/>
                                  </w:rPr>
                                  <w:t>T</w:t>
                                </w:r>
                                <w:r w:rsidRPr="00317D20">
                                  <w:rPr>
                                    <w:sz w:val="13"/>
                                    <w:szCs w:val="13"/>
                                  </w:rPr>
                                  <w:tab/>
                                </w:r>
                                <w:bookmarkStart w:id="19" w:name="bm_phone"/>
                                <w:r w:rsidRPr="00317D20">
                                  <w:rPr>
                                    <w:sz w:val="13"/>
                                    <w:szCs w:val="13"/>
                                  </w:rPr>
                                  <w:t xml:space="preserve">070 - 348 </w:t>
                                </w:r>
                                <w:bookmarkEnd w:id="19"/>
                              </w:p>
                              <w:p w14:paraId="3101CC71" w14:textId="77777777" w:rsidR="00EC1B81" w:rsidRPr="00317D20" w:rsidRDefault="00EC1B81" w:rsidP="00317D20">
                                <w:pPr>
                                  <w:rPr>
                                    <w:sz w:val="13"/>
                                    <w:szCs w:val="13"/>
                                  </w:rPr>
                                </w:pPr>
                              </w:p>
                            </w:tc>
                          </w:tr>
                          <w:tr w:rsidR="00EC1B81" w:rsidRPr="001107EF" w14:paraId="3101CC7A" w14:textId="77777777">
                            <w:trPr>
                              <w:trHeight w:val="1740"/>
                            </w:trPr>
                            <w:tc>
                              <w:tcPr>
                                <w:tcW w:w="2160" w:type="dxa"/>
                                <w:shd w:val="clear" w:color="auto" w:fill="auto"/>
                              </w:tcPr>
                              <w:p w14:paraId="1592B0CB" w14:textId="77777777" w:rsidR="00EC1B81" w:rsidRPr="00317D20" w:rsidRDefault="00553AA0" w:rsidP="00317D20">
                                <w:pPr>
                                  <w:rPr>
                                    <w:sz w:val="13"/>
                                    <w:szCs w:val="13"/>
                                  </w:rPr>
                                </w:pPr>
                                <w:r w:rsidRPr="00317D20">
                                  <w:rPr>
                                    <w:sz w:val="13"/>
                                    <w:szCs w:val="13"/>
                                  </w:rPr>
                                  <w:fldChar w:fldCharType="begin"/>
                                </w:r>
                                <w:r w:rsidRPr="00317D20">
                                  <w:rPr>
                                    <w:sz w:val="13"/>
                                    <w:szCs w:val="13"/>
                                  </w:rPr>
                                  <w:instrText xml:space="preserve"> DOCPROPERTY  L_REFERENCE  \* MERGEFORMAT </w:instrText>
                                </w:r>
                                <w:r w:rsidRPr="00317D20">
                                  <w:rPr>
                                    <w:sz w:val="13"/>
                                    <w:szCs w:val="13"/>
                                  </w:rPr>
                                  <w:fldChar w:fldCharType="separate"/>
                                </w:r>
                                <w:r w:rsidR="00EC1B81" w:rsidRPr="00317D20">
                                  <w:rPr>
                                    <w:sz w:val="13"/>
                                    <w:szCs w:val="13"/>
                                  </w:rPr>
                                  <w:t>Onze referentie</w:t>
                                </w:r>
                                <w:r w:rsidRPr="00317D20">
                                  <w:rPr>
                                    <w:sz w:val="13"/>
                                    <w:szCs w:val="13"/>
                                  </w:rPr>
                                  <w:fldChar w:fldCharType="end"/>
                                </w:r>
                              </w:p>
                              <w:p w14:paraId="3101CC79" w14:textId="172169AA" w:rsidR="00EC1B81" w:rsidRPr="00317D20" w:rsidRDefault="0012107E" w:rsidP="00317D20">
                                <w:pPr>
                                  <w:rPr>
                                    <w:sz w:val="13"/>
                                    <w:szCs w:val="13"/>
                                  </w:rPr>
                                </w:pPr>
                                <w:r>
                                  <w:rPr>
                                    <w:sz w:val="13"/>
                                    <w:szCs w:val="13"/>
                                  </w:rPr>
                                  <w:t>1025209</w:t>
                                </w:r>
                              </w:p>
                            </w:tc>
                          </w:tr>
                          <w:tr w:rsidR="00D55BA9" w:rsidRPr="001107EF" w14:paraId="3101CC7C" w14:textId="77777777">
                            <w:trPr>
                              <w:trHeight w:val="930"/>
                            </w:trPr>
                            <w:tc>
                              <w:tcPr>
                                <w:tcW w:w="2160" w:type="dxa"/>
                                <w:shd w:val="clear" w:color="auto" w:fill="auto"/>
                              </w:tcPr>
                              <w:p w14:paraId="3101CC7B" w14:textId="77777777" w:rsidR="00D55BA9" w:rsidRPr="001107EF" w:rsidRDefault="00D55BA9" w:rsidP="000A174A">
                                <w:pPr>
                                  <w:pStyle w:val="Huisstijl-Voorwaarden"/>
                                </w:pPr>
                              </w:p>
                            </w:tc>
                          </w:tr>
                        </w:tbl>
                        <w:p w14:paraId="3101CC7D" w14:textId="77777777" w:rsidR="00D55BA9" w:rsidRPr="001107EF" w:rsidRDefault="00D55BA9" w:rsidP="00BC4AE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01CC54" id="_x0000_t202" coordsize="21600,21600" o:spt="202" path="m,l,21600r21600,l21600,xe">
              <v:stroke joinstyle="miter"/>
              <v:path gradientshapeok="t" o:connecttype="rect"/>
            </v:shapetype>
            <v:shape id="Text Box 29" o:spid="_x0000_s1027" type="#_x0000_t202" style="position:absolute;margin-left:380.55pt;margin-top:148.2pt;width:117.5pt;height:637.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" filled="f" stroked="f">
              <v:textbox>
                <w:txbxContent>
                  <w:tbl>
                    <w:tblPr>
                      <w:tblW w:w="2160" w:type="dxa"/>
                      <w:tblLayout w:type="fixed"/>
                      <w:tblCellMar>
                        <w:left w:w="0" w:type="dxa"/>
                        <w:right w:w="0" w:type="dxa"/>
                      </w:tblCellMar>
                      <w:tblLook w:val="0000" w:firstRow="0" w:lastRow="0" w:firstColumn="0" w:lastColumn="0" w:noHBand="0" w:noVBand="0"/>
                    </w:tblPr>
                    <w:tblGrid>
                      <w:gridCol w:w="2160"/>
                    </w:tblGrid>
                    <w:tr w:rsidR="00EC1B81" w:rsidRPr="00EC78F4" w14:paraId="3101CC70" w14:textId="77777777">
                      <w:tc>
                        <w:tcPr>
                          <w:tcW w:w="2160" w:type="dxa"/>
                          <w:shd w:val="clear" w:color="auto" w:fill="auto"/>
                        </w:tcPr>
                        <w:bookmarkStart w:id="20" w:name="bm_addressfrom"/>
                        <w:p w14:paraId="5EEC44A2" w14:textId="57E31DAB" w:rsidR="00EC1B81" w:rsidRPr="00317D20" w:rsidRDefault="00EC1B81" w:rsidP="00317D20">
                          <w:pPr>
                            <w:rPr>
                              <w:sz w:val="13"/>
                              <w:szCs w:val="13"/>
                            </w:rPr>
                          </w:pPr>
                          <w:r w:rsidRPr="00317D20">
                            <w:rPr>
                              <w:b/>
                              <w:sz w:val="13"/>
                              <w:szCs w:val="13"/>
                            </w:rPr>
                            <w:fldChar w:fldCharType="begin"/>
                          </w:r>
                          <w:r w:rsidRPr="00317D20">
                            <w:rPr>
                              <w:b/>
                              <w:sz w:val="13"/>
                              <w:szCs w:val="13"/>
                            </w:rPr>
                            <w:instrText xml:space="preserve"> DOCPROPERTY  SIG_DIR  \* MERGEFORMAT </w:instrText>
                          </w:r>
                          <w:r w:rsidRPr="00317D20">
                            <w:rPr>
                              <w:b/>
                              <w:sz w:val="13"/>
                              <w:szCs w:val="13"/>
                            </w:rPr>
                            <w:fldChar w:fldCharType="end"/>
                          </w:r>
                          <w:r w:rsidRPr="00317D20">
                            <w:rPr>
                              <w:b/>
                              <w:sz w:val="13"/>
                              <w:szCs w:val="13"/>
                            </w:rPr>
                            <w:br/>
                          </w:r>
                          <w:r w:rsidR="00006C17" w:rsidRPr="00317D20">
                            <w:rPr>
                              <w:b/>
                              <w:sz w:val="13"/>
                              <w:szCs w:val="13"/>
                            </w:rPr>
                            <w:t>Financiële Service Organisatie</w:t>
                          </w:r>
                          <w:r w:rsidR="00006C17" w:rsidRPr="00317D20">
                            <w:rPr>
                              <w:sz w:val="13"/>
                              <w:szCs w:val="13"/>
                            </w:rPr>
                            <w:t xml:space="preserve"> (FSO)</w:t>
                          </w:r>
                          <w:r w:rsidRPr="00317D20">
                            <w:rPr>
                              <w:b/>
                              <w:sz w:val="13"/>
                              <w:szCs w:val="13"/>
                            </w:rPr>
                            <w:br/>
                          </w:r>
                          <w:r w:rsidRPr="00317D20">
                            <w:rPr>
                              <w:b/>
                              <w:sz w:val="13"/>
                              <w:szCs w:val="13"/>
                            </w:rPr>
                            <w:fldChar w:fldCharType="begin"/>
                          </w:r>
                          <w:r w:rsidRPr="00317D20">
                            <w:rPr>
                              <w:b/>
                              <w:sz w:val="13"/>
                              <w:szCs w:val="13"/>
                            </w:rPr>
                            <w:instrText xml:space="preserve"> DOCPROPERTY  SIG_DEP  \* MERGEFORMAT </w:instrText>
                          </w:r>
                          <w:r w:rsidRPr="00317D20">
                            <w:rPr>
                              <w:b/>
                              <w:sz w:val="13"/>
                              <w:szCs w:val="13"/>
                            </w:rPr>
                            <w:fldChar w:fldCharType="end"/>
                          </w:r>
                          <w:bookmarkStart w:id="21" w:name="bm_homeaddress"/>
                          <w:r w:rsidRPr="00317D20">
                            <w:rPr>
                              <w:sz w:val="13"/>
                              <w:szCs w:val="13"/>
                            </w:rPr>
                            <w:fldChar w:fldCharType="begin"/>
                          </w:r>
                          <w:r w:rsidRPr="00317D20">
                            <w:rPr>
                              <w:sz w:val="13"/>
                              <w:szCs w:val="13"/>
                            </w:rPr>
                            <w:instrText xml:space="preserve"> DOCPROPERTY  L_Home_Address  \* MERGEFORMAT </w:instrText>
                          </w:r>
                          <w:r w:rsidRPr="00317D20">
                            <w:rPr>
                              <w:sz w:val="13"/>
                              <w:szCs w:val="13"/>
                            </w:rPr>
                            <w:fldChar w:fldCharType="separate"/>
                          </w:r>
                          <w:r w:rsidRPr="00317D20">
                            <w:rPr>
                              <w:sz w:val="13"/>
                              <w:szCs w:val="13"/>
                            </w:rPr>
                            <w:t>Postbus 20061</w:t>
                          </w:r>
                          <w:r w:rsidRPr="00317D20">
                            <w:rPr>
                              <w:sz w:val="13"/>
                              <w:szCs w:val="13"/>
                            </w:rPr>
                            <w:br/>
                            <w:t>2500 EB Den Haag</w:t>
                          </w:r>
                          <w:r w:rsidRPr="00317D20">
                            <w:rPr>
                              <w:sz w:val="13"/>
                              <w:szCs w:val="13"/>
                            </w:rPr>
                            <w:fldChar w:fldCharType="end"/>
                          </w:r>
                          <w:r w:rsidRPr="00317D20">
                            <w:rPr>
                              <w:sz w:val="13"/>
                              <w:szCs w:val="13"/>
                            </w:rPr>
                            <w:t xml:space="preserve"> </w:t>
                          </w:r>
                          <w:bookmarkEnd w:id="21"/>
                          <w:r w:rsidRPr="00317D20">
                            <w:rPr>
                              <w:sz w:val="13"/>
                              <w:szCs w:val="13"/>
                            </w:rPr>
                            <w:br/>
                          </w:r>
                          <w:r w:rsidRPr="00317D20">
                            <w:rPr>
                              <w:sz w:val="13"/>
                              <w:szCs w:val="13"/>
                            </w:rPr>
                            <w:fldChar w:fldCharType="begin"/>
                          </w:r>
                          <w:r w:rsidRPr="00317D20">
                            <w:rPr>
                              <w:sz w:val="13"/>
                              <w:szCs w:val="13"/>
                            </w:rPr>
                            <w:instrText xml:space="preserve"> IF  </w:instrText>
                          </w:r>
                          <w:r w:rsidRPr="00317D20">
                            <w:rPr>
                              <w:sz w:val="13"/>
                              <w:szCs w:val="13"/>
                            </w:rPr>
                            <w:fldChar w:fldCharType="begin"/>
                          </w:r>
                          <w:r w:rsidRPr="00317D20">
                            <w:rPr>
                              <w:sz w:val="13"/>
                              <w:szCs w:val="13"/>
                            </w:rPr>
                            <w:instrText xml:space="preserve"> DOCPROPERTY "BZ_UseCountry" </w:instrText>
                          </w:r>
                          <w:r w:rsidRPr="00317D20">
                            <w:rPr>
                              <w:sz w:val="13"/>
                              <w:szCs w:val="13"/>
                            </w:rPr>
                            <w:fldChar w:fldCharType="separate"/>
                          </w:r>
                          <w:r w:rsidRPr="00317D20">
                            <w:rPr>
                              <w:sz w:val="13"/>
                              <w:szCs w:val="13"/>
                            </w:rPr>
                            <w:instrText>Y</w:instrText>
                          </w:r>
                          <w:r w:rsidRPr="00317D20">
                            <w:rPr>
                              <w:sz w:val="13"/>
                              <w:szCs w:val="13"/>
                            </w:rPr>
                            <w:fldChar w:fldCharType="end"/>
                          </w:r>
                          <w:r w:rsidRPr="00317D20">
                            <w:rPr>
                              <w:sz w:val="13"/>
                              <w:szCs w:val="13"/>
                            </w:rPr>
                            <w:instrText>="Y" "</w:instrText>
                          </w:r>
                          <w:r w:rsidRPr="00317D20">
                            <w:rPr>
                              <w:sz w:val="13"/>
                              <w:szCs w:val="13"/>
                            </w:rPr>
                            <w:fldChar w:fldCharType="begin"/>
                          </w:r>
                          <w:r w:rsidRPr="00317D20">
                            <w:rPr>
                              <w:sz w:val="13"/>
                              <w:szCs w:val="13"/>
                            </w:rPr>
                            <w:instrText xml:space="preserve"> DOCPROPERTY "L_HomeCountry" </w:instrText>
                          </w:r>
                          <w:r w:rsidRPr="00317D20">
                            <w:rPr>
                              <w:sz w:val="13"/>
                              <w:szCs w:val="13"/>
                            </w:rPr>
                            <w:fldChar w:fldCharType="separate"/>
                          </w:r>
                          <w:r w:rsidRPr="00317D20">
                            <w:rPr>
                              <w:sz w:val="13"/>
                              <w:szCs w:val="13"/>
                            </w:rPr>
                            <w:instrText>Nederland</w:instrText>
                          </w:r>
                          <w:r w:rsidRPr="00317D20">
                            <w:rPr>
                              <w:sz w:val="13"/>
                              <w:szCs w:val="13"/>
                            </w:rPr>
                            <w:fldChar w:fldCharType="end"/>
                          </w:r>
                          <w:r w:rsidRPr="00317D20">
                            <w:rPr>
                              <w:sz w:val="13"/>
                              <w:szCs w:val="13"/>
                            </w:rPr>
                            <w:instrText>" ""</w:instrText>
                          </w:r>
                          <w:r w:rsidRPr="00317D20">
                            <w:rPr>
                              <w:sz w:val="13"/>
                              <w:szCs w:val="13"/>
                            </w:rPr>
                            <w:fldChar w:fldCharType="separate"/>
                          </w:r>
                          <w:r w:rsidRPr="00317D20">
                            <w:rPr>
                              <w:sz w:val="13"/>
                              <w:szCs w:val="13"/>
                            </w:rPr>
                            <w:t>Nederland</w:t>
                          </w:r>
                          <w:r w:rsidRPr="00317D20">
                            <w:rPr>
                              <w:sz w:val="13"/>
                              <w:szCs w:val="13"/>
                            </w:rPr>
                            <w:fldChar w:fldCharType="end"/>
                          </w:r>
                          <w:r w:rsidRPr="00317D20">
                            <w:rPr>
                              <w:sz w:val="13"/>
                              <w:szCs w:val="13"/>
                            </w:rPr>
                            <w:br/>
                          </w:r>
                        </w:p>
                        <w:bookmarkEnd w:id="20"/>
                        <w:p w14:paraId="3101CC6F" w14:textId="0F5275E0" w:rsidR="00EC1B81" w:rsidRPr="00317D20" w:rsidRDefault="00EC1B81" w:rsidP="00FA195B">
                          <w:pPr>
                            <w:rPr>
                              <w:sz w:val="13"/>
                              <w:szCs w:val="13"/>
                            </w:rPr>
                          </w:pPr>
                          <w:r w:rsidRPr="00317D20">
                            <w:rPr>
                              <w:b/>
                              <w:sz w:val="13"/>
                              <w:szCs w:val="13"/>
                            </w:rPr>
                            <w:fldChar w:fldCharType="begin"/>
                          </w:r>
                          <w:r w:rsidRPr="00317D20">
                            <w:rPr>
                              <w:b/>
                              <w:sz w:val="13"/>
                              <w:szCs w:val="13"/>
                            </w:rPr>
                            <w:instrText xml:space="preserve"> DOCPROPERTY  L_PROCESSOR  \* MERGEFORMAT </w:instrText>
                          </w:r>
                          <w:r w:rsidRPr="00317D20">
                            <w:rPr>
                              <w:b/>
                              <w:sz w:val="13"/>
                              <w:szCs w:val="13"/>
                            </w:rPr>
                            <w:fldChar w:fldCharType="separate"/>
                          </w:r>
                          <w:r w:rsidRPr="00317D20">
                            <w:rPr>
                              <w:b/>
                              <w:sz w:val="13"/>
                              <w:szCs w:val="13"/>
                            </w:rPr>
                            <w:t>Contactpersoon</w:t>
                          </w:r>
                          <w:r w:rsidRPr="00317D20">
                            <w:rPr>
                              <w:b/>
                              <w:sz w:val="13"/>
                              <w:szCs w:val="13"/>
                            </w:rPr>
                            <w:fldChar w:fldCharType="end"/>
                          </w:r>
                          <w:r w:rsidRPr="00317D20">
                            <w:rPr>
                              <w:b/>
                              <w:sz w:val="13"/>
                              <w:szCs w:val="13"/>
                            </w:rPr>
                            <w:br/>
                          </w:r>
                          <w:bookmarkStart w:id="22" w:name="bm_email"/>
                          <w:r w:rsidR="00FA195B">
                            <w:rPr>
                              <w:sz w:val="13"/>
                              <w:szCs w:val="13"/>
                            </w:rPr>
                            <w:t xml:space="preserve">Klaas </w:t>
                          </w:r>
                          <w:proofErr w:type="spellStart"/>
                          <w:r w:rsidR="00FA195B">
                            <w:rPr>
                              <w:sz w:val="13"/>
                              <w:szCs w:val="13"/>
                            </w:rPr>
                            <w:t>Molkenboer</w:t>
                          </w:r>
                          <w:proofErr w:type="spellEnd"/>
                          <w:r w:rsidRPr="00317D20">
                            <w:rPr>
                              <w:sz w:val="13"/>
                              <w:szCs w:val="13"/>
                            </w:rPr>
                            <w:br/>
                          </w:r>
                          <w:hyperlink r:id="rId3" w:history="1">
                            <w:r w:rsidRPr="00317D20">
                              <w:rPr>
                                <w:rStyle w:val="Hyperlink"/>
                                <w:sz w:val="13"/>
                                <w:szCs w:val="13"/>
                              </w:rPr>
                              <w:t>FSO-Tendering@minbuza.nl</w:t>
                            </w:r>
                          </w:hyperlink>
                          <w:bookmarkEnd w:id="22"/>
                        </w:p>
                      </w:tc>
                    </w:tr>
                    <w:tr w:rsidR="00EC1B81" w:rsidRPr="00EC78F4" w14:paraId="3101CC72" w14:textId="77777777">
                      <w:trPr>
                        <w:trHeight w:hRule="exact" w:val="200"/>
                      </w:trPr>
                      <w:tc>
                        <w:tcPr>
                          <w:tcW w:w="2160" w:type="dxa"/>
                          <w:shd w:val="clear" w:color="auto" w:fill="auto"/>
                        </w:tcPr>
                        <w:p w14:paraId="2F1319B4" w14:textId="77777777" w:rsidR="00EC1B81" w:rsidRPr="00317D20" w:rsidRDefault="00EC1B81" w:rsidP="00317D20">
                          <w:pPr>
                            <w:rPr>
                              <w:sz w:val="13"/>
                              <w:szCs w:val="13"/>
                            </w:rPr>
                          </w:pPr>
                        </w:p>
                        <w:p w14:paraId="0ACDD5E0" w14:textId="77777777" w:rsidR="00EC1B81" w:rsidRPr="00317D20" w:rsidRDefault="00EC1B81" w:rsidP="00317D20">
                          <w:pPr>
                            <w:rPr>
                              <w:sz w:val="13"/>
                              <w:szCs w:val="13"/>
                            </w:rPr>
                          </w:pPr>
                          <w:r w:rsidRPr="00317D20">
                            <w:rPr>
                              <w:sz w:val="13"/>
                              <w:szCs w:val="13"/>
                            </w:rPr>
                            <w:t>T</w:t>
                          </w:r>
                          <w:r w:rsidRPr="00317D20">
                            <w:rPr>
                              <w:sz w:val="13"/>
                              <w:szCs w:val="13"/>
                            </w:rPr>
                            <w:tab/>
                          </w:r>
                          <w:bookmarkStart w:id="23" w:name="bm_phone"/>
                          <w:r w:rsidRPr="00317D20">
                            <w:rPr>
                              <w:sz w:val="13"/>
                              <w:szCs w:val="13"/>
                            </w:rPr>
                            <w:t xml:space="preserve">070 - 348 </w:t>
                          </w:r>
                          <w:bookmarkEnd w:id="23"/>
                        </w:p>
                        <w:p w14:paraId="3101CC71" w14:textId="77777777" w:rsidR="00EC1B81" w:rsidRPr="00317D20" w:rsidRDefault="00EC1B81" w:rsidP="00317D20">
                          <w:pPr>
                            <w:rPr>
                              <w:sz w:val="13"/>
                              <w:szCs w:val="13"/>
                            </w:rPr>
                          </w:pPr>
                        </w:p>
                      </w:tc>
                    </w:tr>
                    <w:tr w:rsidR="00EC1B81" w:rsidRPr="001107EF" w14:paraId="3101CC7A" w14:textId="77777777">
                      <w:trPr>
                        <w:trHeight w:val="1740"/>
                      </w:trPr>
                      <w:tc>
                        <w:tcPr>
                          <w:tcW w:w="2160" w:type="dxa"/>
                          <w:shd w:val="clear" w:color="auto" w:fill="auto"/>
                        </w:tcPr>
                        <w:p w14:paraId="1592B0CB" w14:textId="77777777" w:rsidR="00EC1B81" w:rsidRPr="00317D20" w:rsidRDefault="00553AA0" w:rsidP="00317D20">
                          <w:pPr>
                            <w:rPr>
                              <w:sz w:val="13"/>
                              <w:szCs w:val="13"/>
                            </w:rPr>
                          </w:pPr>
                          <w:r w:rsidRPr="00317D20">
                            <w:rPr>
                              <w:sz w:val="13"/>
                              <w:szCs w:val="13"/>
                            </w:rPr>
                            <w:fldChar w:fldCharType="begin"/>
                          </w:r>
                          <w:r w:rsidRPr="00317D20">
                            <w:rPr>
                              <w:sz w:val="13"/>
                              <w:szCs w:val="13"/>
                            </w:rPr>
                            <w:instrText xml:space="preserve"> DOCPROPERTY  L_REFERENCE  \* MERGEFORMAT </w:instrText>
                          </w:r>
                          <w:r w:rsidRPr="00317D20">
                            <w:rPr>
                              <w:sz w:val="13"/>
                              <w:szCs w:val="13"/>
                            </w:rPr>
                            <w:fldChar w:fldCharType="separate"/>
                          </w:r>
                          <w:r w:rsidR="00EC1B81" w:rsidRPr="00317D20">
                            <w:rPr>
                              <w:sz w:val="13"/>
                              <w:szCs w:val="13"/>
                            </w:rPr>
                            <w:t>Onze referentie</w:t>
                          </w:r>
                          <w:r w:rsidRPr="00317D20">
                            <w:rPr>
                              <w:sz w:val="13"/>
                              <w:szCs w:val="13"/>
                            </w:rPr>
                            <w:fldChar w:fldCharType="end"/>
                          </w:r>
                        </w:p>
                        <w:p w14:paraId="3101CC79" w14:textId="172169AA" w:rsidR="00EC1B81" w:rsidRPr="00317D20" w:rsidRDefault="0012107E" w:rsidP="00317D20">
                          <w:pPr>
                            <w:rPr>
                              <w:sz w:val="13"/>
                              <w:szCs w:val="13"/>
                            </w:rPr>
                          </w:pPr>
                          <w:r>
                            <w:rPr>
                              <w:sz w:val="13"/>
                              <w:szCs w:val="13"/>
                            </w:rPr>
                            <w:t>1025209</w:t>
                          </w:r>
                        </w:p>
                      </w:tc>
                    </w:tr>
                    <w:tr w:rsidR="00D55BA9" w:rsidRPr="001107EF" w14:paraId="3101CC7C" w14:textId="77777777">
                      <w:trPr>
                        <w:trHeight w:val="930"/>
                      </w:trPr>
                      <w:tc>
                        <w:tcPr>
                          <w:tcW w:w="2160" w:type="dxa"/>
                          <w:shd w:val="clear" w:color="auto" w:fill="auto"/>
                        </w:tcPr>
                        <w:p w14:paraId="3101CC7B" w14:textId="77777777" w:rsidR="00D55BA9" w:rsidRPr="001107EF" w:rsidRDefault="00D55BA9" w:rsidP="000A174A">
                          <w:pPr>
                            <w:pStyle w:val="Huisstijl-Voorwaarden"/>
                          </w:pPr>
                        </w:p>
                      </w:tc>
                    </w:tr>
                  </w:tbl>
                  <w:p w14:paraId="3101CC7D" w14:textId="77777777" w:rsidR="00D55BA9" w:rsidRPr="001107EF" w:rsidRDefault="00D55BA9" w:rsidP="00BC4AE3"/>
                </w:txbxContent>
              </v:textbox>
              <w10:wrap anchory="page"/>
            </v:shape>
          </w:pict>
        </mc:Fallback>
      </mc:AlternateContent>
    </w:r>
  </w:p>
  <w:tbl>
    <w:tblPr>
      <w:tblW w:w="7520" w:type="dxa"/>
      <w:tblLayout w:type="fixed"/>
      <w:tblCellMar>
        <w:left w:w="0" w:type="dxa"/>
        <w:right w:w="0" w:type="dxa"/>
      </w:tblCellMar>
      <w:tblLook w:val="0000" w:firstRow="0" w:lastRow="0" w:firstColumn="0" w:lastColumn="0" w:noHBand="0" w:noVBand="0"/>
    </w:tblPr>
    <w:tblGrid>
      <w:gridCol w:w="737"/>
      <w:gridCol w:w="6783"/>
    </w:tblGrid>
    <w:tr w:rsidR="009C3A33" w:rsidRPr="00317D20" w14:paraId="3101CC43" w14:textId="77777777" w:rsidTr="00452E1A">
      <w:trPr>
        <w:trHeight w:hRule="exact" w:val="2440"/>
      </w:trPr>
      <w:tc>
        <w:tcPr>
          <w:tcW w:w="7520" w:type="dxa"/>
          <w:gridSpan w:val="2"/>
          <w:shd w:val="clear" w:color="auto" w:fill="auto"/>
        </w:tcPr>
        <w:p w14:paraId="04D8F407" w14:textId="77777777" w:rsidR="00317D20" w:rsidRDefault="00317D20" w:rsidP="00317D20">
          <w:pPr>
            <w:rPr>
              <w:highlight w:val="lightGray"/>
            </w:rPr>
          </w:pPr>
          <w:bookmarkStart w:id="24" w:name="bm_addressto"/>
        </w:p>
        <w:p w14:paraId="0149D702" w14:textId="77777777" w:rsidR="00317D20" w:rsidRDefault="00317D20" w:rsidP="00317D20">
          <w:pPr>
            <w:rPr>
              <w:highlight w:val="lightGray"/>
            </w:rPr>
          </w:pPr>
        </w:p>
        <w:bookmarkEnd w:id="24"/>
        <w:p w14:paraId="3101CC42" w14:textId="2FB39FDD" w:rsidR="004B6931" w:rsidRPr="00317D20" w:rsidRDefault="004B6931" w:rsidP="007D5E50">
          <w:pPr>
            <w:rPr>
              <w:highlight w:val="yellow"/>
            </w:rPr>
          </w:pPr>
        </w:p>
      </w:tc>
    </w:tr>
    <w:tr w:rsidR="009C3A33" w:rsidRPr="00317D20" w14:paraId="3101CC45" w14:textId="77777777" w:rsidTr="00452E1A">
      <w:trPr>
        <w:trHeight w:hRule="exact" w:val="400"/>
      </w:trPr>
      <w:tc>
        <w:tcPr>
          <w:tcW w:w="7520" w:type="dxa"/>
          <w:gridSpan w:val="2"/>
          <w:shd w:val="clear" w:color="auto" w:fill="auto"/>
        </w:tcPr>
        <w:p w14:paraId="4C432E69" w14:textId="77777777" w:rsidR="009C3A33" w:rsidRPr="00317D20" w:rsidRDefault="009C3A33" w:rsidP="00317D20">
          <w:pPr>
            <w:rPr>
              <w:rFonts w:cs="Verdana"/>
            </w:rPr>
          </w:pPr>
        </w:p>
        <w:p w14:paraId="5664E059" w14:textId="77777777" w:rsidR="00317D20" w:rsidRPr="00317D20" w:rsidRDefault="00317D20" w:rsidP="00317D20">
          <w:pPr>
            <w:rPr>
              <w:rFonts w:cs="Verdana"/>
            </w:rPr>
          </w:pPr>
        </w:p>
        <w:p w14:paraId="3101CC44" w14:textId="0C2DDC30" w:rsidR="00317D20" w:rsidRPr="00317D20" w:rsidRDefault="00317D20" w:rsidP="00317D20">
          <w:pPr>
            <w:rPr>
              <w:rFonts w:cs="Verdana"/>
            </w:rPr>
          </w:pPr>
        </w:p>
      </w:tc>
    </w:tr>
    <w:tr w:rsidR="009C3A33" w:rsidRPr="001107EF" w14:paraId="3101CC47" w14:textId="77777777" w:rsidTr="00452E1A">
      <w:trPr>
        <w:trHeight w:val="240"/>
      </w:trPr>
      <w:tc>
        <w:tcPr>
          <w:tcW w:w="7520" w:type="dxa"/>
          <w:gridSpan w:val="2"/>
          <w:shd w:val="clear" w:color="auto" w:fill="auto"/>
        </w:tcPr>
        <w:p w14:paraId="46788C14" w14:textId="77777777" w:rsidR="00317D20" w:rsidRPr="00317D20" w:rsidRDefault="00317D20" w:rsidP="00317D20">
          <w:pPr>
            <w:rPr>
              <w:rFonts w:cs="Verdana"/>
            </w:rPr>
          </w:pPr>
        </w:p>
        <w:p w14:paraId="3101CC46" w14:textId="733E934F" w:rsidR="009C3A33" w:rsidRPr="001D128F" w:rsidRDefault="009C3A33" w:rsidP="00FA195B">
          <w:pPr>
            <w:rPr>
              <w:rFonts w:cs="Verdana"/>
            </w:rPr>
          </w:pPr>
          <w:r w:rsidRPr="001D128F">
            <w:rPr>
              <w:rFonts w:cs="Verdana"/>
            </w:rPr>
            <w:fldChar w:fldCharType="begin"/>
          </w:r>
          <w:r w:rsidRPr="001D128F">
            <w:rPr>
              <w:rFonts w:cs="Verdana"/>
            </w:rPr>
            <w:instrText xml:space="preserve"> DOCPROPERTY  L_DATE  \* MERGEFORMAT </w:instrText>
          </w:r>
          <w:r w:rsidRPr="001D128F">
            <w:rPr>
              <w:rFonts w:cs="Verdana"/>
            </w:rPr>
            <w:fldChar w:fldCharType="separate"/>
          </w:r>
          <w:r w:rsidR="00DA5335" w:rsidRPr="001D128F">
            <w:rPr>
              <w:rFonts w:cs="Verdana"/>
            </w:rPr>
            <w:t>Datum</w:t>
          </w:r>
          <w:r w:rsidRPr="001D128F">
            <w:rPr>
              <w:rFonts w:cs="Verdana"/>
            </w:rPr>
            <w:fldChar w:fldCharType="end"/>
          </w:r>
          <w:r w:rsidRPr="001D128F">
            <w:rPr>
              <w:rFonts w:cs="Verdana"/>
            </w:rPr>
            <w:tab/>
          </w:r>
          <w:r w:rsidR="00317D20">
            <w:rPr>
              <w:rFonts w:cs="Verdana"/>
            </w:rPr>
            <w:t xml:space="preserve"> </w:t>
          </w:r>
          <w:r w:rsidR="00FA195B">
            <w:rPr>
              <w:rFonts w:cs="Verdana"/>
            </w:rPr>
            <w:t>26 februari 2021</w:t>
          </w:r>
        </w:p>
      </w:tc>
    </w:tr>
    <w:tr w:rsidR="009C3A33" w:rsidRPr="005801C7" w14:paraId="3101CC4A" w14:textId="77777777" w:rsidTr="009C3A33">
      <w:trPr>
        <w:trHeight w:hRule="exact" w:val="714"/>
      </w:trPr>
      <w:tc>
        <w:tcPr>
          <w:tcW w:w="737" w:type="dxa"/>
          <w:shd w:val="clear" w:color="auto" w:fill="auto"/>
        </w:tcPr>
        <w:p w14:paraId="3101CC48" w14:textId="77777777" w:rsidR="009C3A33" w:rsidRPr="001D128F" w:rsidRDefault="0008118E" w:rsidP="00317D20">
          <w:pPr>
            <w:rPr>
              <w:rFonts w:cs="Verdana"/>
            </w:rPr>
          </w:pPr>
          <w:r>
            <w:fldChar w:fldCharType="begin"/>
          </w:r>
          <w:r>
            <w:instrText xml:space="preserve"> DOCPROPERTY  L_SUBJECT  \* MERGEFORMAT </w:instrText>
          </w:r>
          <w:r>
            <w:fldChar w:fldCharType="separate"/>
          </w:r>
          <w:r w:rsidR="00DA5335" w:rsidRPr="001D128F">
            <w:t>Betreft</w:t>
          </w:r>
          <w:r>
            <w:fldChar w:fldCharType="end"/>
          </w:r>
          <w:r w:rsidR="009C3A33" w:rsidRPr="001D128F">
            <w:tab/>
          </w:r>
        </w:p>
      </w:tc>
      <w:tc>
        <w:tcPr>
          <w:tcW w:w="6783" w:type="dxa"/>
          <w:shd w:val="clear" w:color="auto" w:fill="auto"/>
        </w:tcPr>
        <w:p w14:paraId="3101CC49" w14:textId="3BE9F41A" w:rsidR="009C3A33" w:rsidRPr="00436A33" w:rsidRDefault="00FE2C99" w:rsidP="00317D20">
          <w:pPr>
            <w:rPr>
              <w:rFonts w:cs="Verdana"/>
            </w:rPr>
          </w:pPr>
          <w:r>
            <w:t>Marktverkenning inzake</w:t>
          </w:r>
          <w:r w:rsidR="00F676C0" w:rsidRPr="00436A33">
            <w:t xml:space="preserve"> </w:t>
          </w:r>
          <w:r w:rsidR="0012107E">
            <w:t>“</w:t>
          </w:r>
          <w:r w:rsidR="0012107E" w:rsidRPr="00BE6082">
            <w:rPr>
              <w:i/>
            </w:rPr>
            <w:t>real-time</w:t>
          </w:r>
          <w:r w:rsidR="0012107E">
            <w:t xml:space="preserve"> monitoring en communicatie met vluchtelingen via mobiele technologie” </w:t>
          </w:r>
        </w:p>
      </w:tc>
    </w:tr>
  </w:tbl>
  <w:p w14:paraId="3101CC4B" w14:textId="77777777" w:rsidR="00D55BA9" w:rsidRPr="00436A33" w:rsidRDefault="00D55BA9" w:rsidP="00C84D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E"/>
    <w:multiLevelType w:val="singleLevel"/>
    <w:tmpl w:val="DC30AF78"/>
    <w:lvl w:ilvl="0">
      <w:start w:val="1"/>
      <w:numFmt w:val="decimal"/>
      <w:pStyle w:val="ListNumber3"/>
      <w:lvlText w:val="%1."/>
      <w:lvlJc w:val="left"/>
      <w:pPr>
        <w:tabs>
          <w:tab w:val="num" w:pos="926"/>
        </w:tabs>
        <w:ind w:left="926" w:hanging="360"/>
      </w:pPr>
    </w:lvl>
  </w:abstractNum>
  <w:abstractNum w:abstractNumId="1" w15:restartNumberingAfterBreak="0">
    <w:nsid w:val="FFFFFF7F"/>
    <w:multiLevelType w:val="singleLevel"/>
    <w:tmpl w:val="E008273C"/>
    <w:lvl w:ilvl="0">
      <w:start w:val="1"/>
      <w:numFmt w:val="bullet"/>
      <w:pStyle w:val="ListNumber2"/>
      <w:lvlText w:val=""/>
      <w:lvlJc w:val="left"/>
      <w:pPr>
        <w:ind w:left="1021" w:hanging="511"/>
      </w:pPr>
      <w:rPr>
        <w:rFonts w:ascii="Symbol" w:hAnsi="Symbol" w:hint="default"/>
      </w:rPr>
    </w:lvl>
  </w:abstractNum>
  <w:abstractNum w:abstractNumId="2" w15:restartNumberingAfterBreak="0">
    <w:nsid w:val="FFFFFF81"/>
    <w:multiLevelType w:val="singleLevel"/>
    <w:tmpl w:val="94EA83D0"/>
    <w:lvl w:ilvl="0">
      <w:start w:val="1"/>
      <w:numFmt w:val="bullet"/>
      <w:pStyle w:val="ListBullet4"/>
      <w:lvlText w:val=""/>
      <w:lvlJc w:val="left"/>
      <w:pPr>
        <w:tabs>
          <w:tab w:val="num" w:pos="1209"/>
        </w:tabs>
        <w:ind w:left="1209" w:hanging="360"/>
      </w:pPr>
      <w:rPr>
        <w:rFonts w:ascii="Symbol" w:hAnsi="Symbol" w:hint="default"/>
      </w:rPr>
    </w:lvl>
  </w:abstractNum>
  <w:abstractNum w:abstractNumId="3" w15:restartNumberingAfterBreak="0">
    <w:nsid w:val="FFFFFF82"/>
    <w:multiLevelType w:val="singleLevel"/>
    <w:tmpl w:val="91EC72DE"/>
    <w:lvl w:ilvl="0">
      <w:start w:val="1"/>
      <w:numFmt w:val="bullet"/>
      <w:pStyle w:val="ListBullet3"/>
      <w:lvlText w:val=""/>
      <w:lvlJc w:val="left"/>
      <w:pPr>
        <w:tabs>
          <w:tab w:val="num" w:pos="926"/>
        </w:tabs>
        <w:ind w:left="926" w:hanging="360"/>
      </w:pPr>
      <w:rPr>
        <w:rFonts w:ascii="Symbol" w:hAnsi="Symbol" w:hint="default"/>
      </w:rPr>
    </w:lvl>
  </w:abstractNum>
  <w:abstractNum w:abstractNumId="4" w15:restartNumberingAfterBreak="0">
    <w:nsid w:val="FFFFFF83"/>
    <w:multiLevelType w:val="singleLevel"/>
    <w:tmpl w:val="F2703288"/>
    <w:lvl w:ilvl="0">
      <w:start w:val="1"/>
      <w:numFmt w:val="bullet"/>
      <w:pStyle w:val="ListBullet2"/>
      <w:lvlText w:val=""/>
      <w:lvlJc w:val="left"/>
      <w:pPr>
        <w:ind w:left="700" w:hanging="360"/>
      </w:pPr>
      <w:rPr>
        <w:rFonts w:ascii="Symbol" w:hAnsi="Symbol" w:hint="default"/>
      </w:rPr>
    </w:lvl>
  </w:abstractNum>
  <w:abstractNum w:abstractNumId="5" w15:restartNumberingAfterBreak="0">
    <w:nsid w:val="FFFFFF88"/>
    <w:multiLevelType w:val="singleLevel"/>
    <w:tmpl w:val="63842C3C"/>
    <w:lvl w:ilvl="0">
      <w:start w:val="1"/>
      <w:numFmt w:val="lowerLetter"/>
      <w:pStyle w:val="ListNumber"/>
      <w:lvlText w:val="%1."/>
      <w:lvlJc w:val="left"/>
      <w:pPr>
        <w:ind w:left="510" w:hanging="510"/>
      </w:pPr>
      <w:rPr>
        <w:rFonts w:hint="default"/>
      </w:rPr>
    </w:lvl>
  </w:abstractNum>
  <w:abstractNum w:abstractNumId="6" w15:restartNumberingAfterBreak="0">
    <w:nsid w:val="060B092F"/>
    <w:multiLevelType w:val="multilevel"/>
    <w:tmpl w:val="C6A2B8B4"/>
    <w:styleLink w:val="StyleNumbered"/>
    <w:lvl w:ilvl="0">
      <w:start w:val="1"/>
      <w:numFmt w:val="decimal"/>
      <w:lvlText w:val="%1."/>
      <w:lvlJc w:val="left"/>
      <w:pPr>
        <w:tabs>
          <w:tab w:val="num" w:pos="227"/>
        </w:tabs>
        <w:ind w:left="227" w:hanging="227"/>
      </w:pPr>
      <w:rPr>
        <w:rFonts w:ascii="Verdana" w:hAnsi="Verdana" w:hint="default"/>
        <w:sz w:val="18"/>
      </w:rPr>
    </w:lvl>
    <w:lvl w:ilvl="1">
      <w:start w:val="1"/>
      <w:numFmt w:val="bullet"/>
      <w:lvlText w:val="-"/>
      <w:lvlJc w:val="left"/>
      <w:pPr>
        <w:tabs>
          <w:tab w:val="num" w:pos="227"/>
        </w:tabs>
        <w:ind w:left="454" w:hanging="227"/>
      </w:pPr>
      <w:rPr>
        <w:rFonts w:ascii="Verdana" w:hAnsi="Verdana" w:hint="default"/>
      </w:rPr>
    </w:lvl>
    <w:lvl w:ilvl="2">
      <w:start w:val="1"/>
      <w:numFmt w:val="bullet"/>
      <w:lvlText w:val="•"/>
      <w:lvlJc w:val="left"/>
      <w:pPr>
        <w:tabs>
          <w:tab w:val="num" w:pos="227"/>
        </w:tabs>
        <w:ind w:left="680" w:hanging="226"/>
      </w:pPr>
      <w:rPr>
        <w:rFonts w:ascii="Verdana" w:hAnsi="Verdana" w:hint="default"/>
        <w:color w:val="auto"/>
      </w:rPr>
    </w:lvl>
    <w:lvl w:ilvl="3">
      <w:start w:val="1"/>
      <w:numFmt w:val="bullet"/>
      <w:lvlText w:val="-"/>
      <w:lvlJc w:val="left"/>
      <w:pPr>
        <w:tabs>
          <w:tab w:val="num" w:pos="227"/>
        </w:tabs>
        <w:ind w:left="907" w:hanging="227"/>
      </w:pPr>
      <w:rPr>
        <w:rFonts w:ascii="Verdana" w:hAnsi="Verdana" w:hint="default"/>
        <w:color w:val="auto"/>
      </w:rPr>
    </w:lvl>
    <w:lvl w:ilvl="4">
      <w:start w:val="1"/>
      <w:numFmt w:val="bullet"/>
      <w:lvlText w:val="•"/>
      <w:lvlJc w:val="left"/>
      <w:pPr>
        <w:tabs>
          <w:tab w:val="num" w:pos="227"/>
        </w:tabs>
        <w:ind w:left="1134" w:hanging="227"/>
      </w:pPr>
      <w:rPr>
        <w:rFonts w:ascii="Verdana" w:hAnsi="Verdana" w:hint="default"/>
        <w:color w:val="auto"/>
      </w:rPr>
    </w:lvl>
    <w:lvl w:ilvl="5">
      <w:start w:val="1"/>
      <w:numFmt w:val="bullet"/>
      <w:lvlText w:val="-"/>
      <w:lvlJc w:val="left"/>
      <w:pPr>
        <w:tabs>
          <w:tab w:val="num" w:pos="227"/>
        </w:tabs>
        <w:ind w:left="1361" w:hanging="227"/>
      </w:pPr>
      <w:rPr>
        <w:rFonts w:ascii="Verdana" w:hAnsi="Verdana" w:hint="default"/>
        <w:color w:val="auto"/>
      </w:rPr>
    </w:lvl>
    <w:lvl w:ilvl="6">
      <w:start w:val="1"/>
      <w:numFmt w:val="bullet"/>
      <w:lvlText w:val="•"/>
      <w:lvlJc w:val="left"/>
      <w:pPr>
        <w:tabs>
          <w:tab w:val="num" w:pos="227"/>
        </w:tabs>
        <w:ind w:left="1588" w:hanging="227"/>
      </w:pPr>
      <w:rPr>
        <w:rFonts w:ascii="Verdana" w:hAnsi="Verdana" w:hint="default"/>
        <w:color w:val="auto"/>
      </w:rPr>
    </w:lvl>
    <w:lvl w:ilvl="7">
      <w:start w:val="1"/>
      <w:numFmt w:val="bullet"/>
      <w:lvlText w:val="-"/>
      <w:lvlJc w:val="left"/>
      <w:pPr>
        <w:tabs>
          <w:tab w:val="num" w:pos="227"/>
        </w:tabs>
        <w:ind w:left="1814" w:hanging="226"/>
      </w:pPr>
      <w:rPr>
        <w:rFonts w:ascii="Verdana" w:hAnsi="Verdana" w:hint="default"/>
        <w:color w:val="auto"/>
      </w:rPr>
    </w:lvl>
    <w:lvl w:ilvl="8">
      <w:start w:val="1"/>
      <w:numFmt w:val="bullet"/>
      <w:lvlText w:val="•"/>
      <w:lvlJc w:val="left"/>
      <w:pPr>
        <w:tabs>
          <w:tab w:val="num" w:pos="227"/>
        </w:tabs>
        <w:ind w:left="2041" w:hanging="227"/>
      </w:pPr>
      <w:rPr>
        <w:rFonts w:ascii="Verdana" w:hAnsi="Verdana" w:hint="default"/>
        <w:color w:val="auto"/>
      </w:rPr>
    </w:lvl>
  </w:abstractNum>
  <w:abstractNum w:abstractNumId="7" w15:restartNumberingAfterBreak="0">
    <w:nsid w:val="30060F98"/>
    <w:multiLevelType w:val="hybridMultilevel"/>
    <w:tmpl w:val="55086D8E"/>
    <w:lvl w:ilvl="0" w:tplc="9438AE06">
      <w:start w:val="1"/>
      <w:numFmt w:val="bullet"/>
      <w:pStyle w:val="NormalCenturyGothic"/>
      <w:lvlText w:val=""/>
      <w:lvlJc w:val="left"/>
      <w:pPr>
        <w:tabs>
          <w:tab w:val="num" w:pos="360"/>
        </w:tabs>
        <w:ind w:left="360" w:hanging="360"/>
      </w:pPr>
      <w:rPr>
        <w:rFonts w:ascii="Symbol" w:hAnsi="Symbol" w:hint="default"/>
      </w:rPr>
    </w:lvl>
    <w:lvl w:ilvl="1" w:tplc="04130003">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4409572E"/>
    <w:multiLevelType w:val="hybridMultilevel"/>
    <w:tmpl w:val="B4965506"/>
    <w:lvl w:ilvl="0" w:tplc="444C8F72">
      <w:start w:val="1"/>
      <w:numFmt w:val="decimal"/>
      <w:lvlText w:val="%1."/>
      <w:lvlJc w:val="left"/>
      <w:pPr>
        <w:tabs>
          <w:tab w:val="num" w:pos="360"/>
        </w:tabs>
        <w:ind w:left="360" w:hanging="360"/>
      </w:pPr>
      <w:rPr>
        <w:rFonts w:hint="default"/>
      </w:rPr>
    </w:lvl>
    <w:lvl w:ilvl="1" w:tplc="91E0C7F0">
      <w:numFmt w:val="none"/>
      <w:lvlText w:val=""/>
      <w:lvlJc w:val="left"/>
      <w:pPr>
        <w:tabs>
          <w:tab w:val="num" w:pos="360"/>
        </w:tabs>
      </w:pPr>
    </w:lvl>
    <w:lvl w:ilvl="2" w:tplc="E1062BA8" w:tentative="1">
      <w:start w:val="1"/>
      <w:numFmt w:val="lowerRoman"/>
      <w:lvlText w:val="%3."/>
      <w:lvlJc w:val="right"/>
      <w:pPr>
        <w:tabs>
          <w:tab w:val="num" w:pos="2160"/>
        </w:tabs>
        <w:ind w:left="2160" w:hanging="180"/>
      </w:pPr>
    </w:lvl>
    <w:lvl w:ilvl="3" w:tplc="40C65682" w:tentative="1">
      <w:start w:val="1"/>
      <w:numFmt w:val="decimal"/>
      <w:lvlText w:val="%4."/>
      <w:lvlJc w:val="left"/>
      <w:pPr>
        <w:tabs>
          <w:tab w:val="num" w:pos="2880"/>
        </w:tabs>
        <w:ind w:left="2880" w:hanging="360"/>
      </w:pPr>
    </w:lvl>
    <w:lvl w:ilvl="4" w:tplc="34841586" w:tentative="1">
      <w:start w:val="1"/>
      <w:numFmt w:val="lowerLetter"/>
      <w:lvlText w:val="%5."/>
      <w:lvlJc w:val="left"/>
      <w:pPr>
        <w:tabs>
          <w:tab w:val="num" w:pos="3600"/>
        </w:tabs>
        <w:ind w:left="3600" w:hanging="360"/>
      </w:pPr>
    </w:lvl>
    <w:lvl w:ilvl="5" w:tplc="0212AC8E" w:tentative="1">
      <w:start w:val="1"/>
      <w:numFmt w:val="lowerRoman"/>
      <w:lvlText w:val="%6."/>
      <w:lvlJc w:val="right"/>
      <w:pPr>
        <w:tabs>
          <w:tab w:val="num" w:pos="4320"/>
        </w:tabs>
        <w:ind w:left="4320" w:hanging="180"/>
      </w:pPr>
    </w:lvl>
    <w:lvl w:ilvl="6" w:tplc="50009370" w:tentative="1">
      <w:start w:val="1"/>
      <w:numFmt w:val="decimal"/>
      <w:lvlText w:val="%7."/>
      <w:lvlJc w:val="left"/>
      <w:pPr>
        <w:tabs>
          <w:tab w:val="num" w:pos="5040"/>
        </w:tabs>
        <w:ind w:left="5040" w:hanging="360"/>
      </w:pPr>
    </w:lvl>
    <w:lvl w:ilvl="7" w:tplc="A8A8A334" w:tentative="1">
      <w:start w:val="1"/>
      <w:numFmt w:val="lowerLetter"/>
      <w:lvlText w:val="%8."/>
      <w:lvlJc w:val="left"/>
      <w:pPr>
        <w:tabs>
          <w:tab w:val="num" w:pos="5760"/>
        </w:tabs>
        <w:ind w:left="5760" w:hanging="360"/>
      </w:pPr>
    </w:lvl>
    <w:lvl w:ilvl="8" w:tplc="A5E4857E" w:tentative="1">
      <w:start w:val="1"/>
      <w:numFmt w:val="lowerRoman"/>
      <w:lvlText w:val="%9."/>
      <w:lvlJc w:val="right"/>
      <w:pPr>
        <w:tabs>
          <w:tab w:val="num" w:pos="6480"/>
        </w:tabs>
        <w:ind w:left="6480" w:hanging="180"/>
      </w:pPr>
    </w:lvl>
  </w:abstractNum>
  <w:abstractNum w:abstractNumId="9" w15:restartNumberingAfterBreak="0">
    <w:nsid w:val="60597707"/>
    <w:multiLevelType w:val="hybridMultilevel"/>
    <w:tmpl w:val="B00C3362"/>
    <w:lvl w:ilvl="0" w:tplc="0046DC80">
      <w:numFmt w:val="bullet"/>
      <w:lvlText w:val="•"/>
      <w:lvlJc w:val="left"/>
      <w:pPr>
        <w:ind w:left="-354" w:hanging="710"/>
      </w:pPr>
      <w:rPr>
        <w:rFonts w:ascii="Calibri" w:eastAsiaTheme="minorHAnsi" w:hAnsi="Calibri" w:cs="Calibri" w:hint="default"/>
      </w:rPr>
    </w:lvl>
    <w:lvl w:ilvl="1" w:tplc="04130003" w:tentative="1">
      <w:start w:val="1"/>
      <w:numFmt w:val="bullet"/>
      <w:lvlText w:val="o"/>
      <w:lvlJc w:val="left"/>
      <w:pPr>
        <w:ind w:left="16" w:hanging="360"/>
      </w:pPr>
      <w:rPr>
        <w:rFonts w:ascii="Courier New" w:hAnsi="Courier New" w:cs="Courier New" w:hint="default"/>
      </w:rPr>
    </w:lvl>
    <w:lvl w:ilvl="2" w:tplc="04130005" w:tentative="1">
      <w:start w:val="1"/>
      <w:numFmt w:val="bullet"/>
      <w:lvlText w:val=""/>
      <w:lvlJc w:val="left"/>
      <w:pPr>
        <w:ind w:left="736" w:hanging="360"/>
      </w:pPr>
      <w:rPr>
        <w:rFonts w:ascii="Wingdings" w:hAnsi="Wingdings" w:hint="default"/>
      </w:rPr>
    </w:lvl>
    <w:lvl w:ilvl="3" w:tplc="04130001" w:tentative="1">
      <w:start w:val="1"/>
      <w:numFmt w:val="bullet"/>
      <w:lvlText w:val=""/>
      <w:lvlJc w:val="left"/>
      <w:pPr>
        <w:ind w:left="1456" w:hanging="360"/>
      </w:pPr>
      <w:rPr>
        <w:rFonts w:ascii="Symbol" w:hAnsi="Symbol" w:hint="default"/>
      </w:rPr>
    </w:lvl>
    <w:lvl w:ilvl="4" w:tplc="04130003" w:tentative="1">
      <w:start w:val="1"/>
      <w:numFmt w:val="bullet"/>
      <w:lvlText w:val="o"/>
      <w:lvlJc w:val="left"/>
      <w:pPr>
        <w:ind w:left="2176" w:hanging="360"/>
      </w:pPr>
      <w:rPr>
        <w:rFonts w:ascii="Courier New" w:hAnsi="Courier New" w:cs="Courier New" w:hint="default"/>
      </w:rPr>
    </w:lvl>
    <w:lvl w:ilvl="5" w:tplc="04130005" w:tentative="1">
      <w:start w:val="1"/>
      <w:numFmt w:val="bullet"/>
      <w:lvlText w:val=""/>
      <w:lvlJc w:val="left"/>
      <w:pPr>
        <w:ind w:left="2896" w:hanging="360"/>
      </w:pPr>
      <w:rPr>
        <w:rFonts w:ascii="Wingdings" w:hAnsi="Wingdings" w:hint="default"/>
      </w:rPr>
    </w:lvl>
    <w:lvl w:ilvl="6" w:tplc="04130001" w:tentative="1">
      <w:start w:val="1"/>
      <w:numFmt w:val="bullet"/>
      <w:lvlText w:val=""/>
      <w:lvlJc w:val="left"/>
      <w:pPr>
        <w:ind w:left="3616" w:hanging="360"/>
      </w:pPr>
      <w:rPr>
        <w:rFonts w:ascii="Symbol" w:hAnsi="Symbol" w:hint="default"/>
      </w:rPr>
    </w:lvl>
    <w:lvl w:ilvl="7" w:tplc="04130003" w:tentative="1">
      <w:start w:val="1"/>
      <w:numFmt w:val="bullet"/>
      <w:lvlText w:val="o"/>
      <w:lvlJc w:val="left"/>
      <w:pPr>
        <w:ind w:left="4336" w:hanging="360"/>
      </w:pPr>
      <w:rPr>
        <w:rFonts w:ascii="Courier New" w:hAnsi="Courier New" w:cs="Courier New" w:hint="default"/>
      </w:rPr>
    </w:lvl>
    <w:lvl w:ilvl="8" w:tplc="04130005" w:tentative="1">
      <w:start w:val="1"/>
      <w:numFmt w:val="bullet"/>
      <w:lvlText w:val=""/>
      <w:lvlJc w:val="left"/>
      <w:pPr>
        <w:ind w:left="5056" w:hanging="360"/>
      </w:pPr>
      <w:rPr>
        <w:rFonts w:ascii="Wingdings" w:hAnsi="Wingdings" w:hint="default"/>
      </w:rPr>
    </w:lvl>
  </w:abstractNum>
  <w:abstractNum w:abstractNumId="10" w15:restartNumberingAfterBreak="0">
    <w:nsid w:val="65441EC1"/>
    <w:multiLevelType w:val="multilevel"/>
    <w:tmpl w:val="A300C306"/>
    <w:lvl w:ilvl="0">
      <w:start w:val="1"/>
      <w:numFmt w:val="bullet"/>
      <w:pStyle w:val="ListBullet"/>
      <w:lvlText w:val=""/>
      <w:lvlJc w:val="left"/>
      <w:pPr>
        <w:ind w:left="340" w:hanging="340"/>
      </w:pPr>
      <w:rPr>
        <w:rFonts w:ascii="Symbol" w:hAnsi="Symbol" w:hint="default"/>
        <w:color w:val="auto"/>
        <w:sz w:val="18"/>
      </w:rPr>
    </w:lvl>
    <w:lvl w:ilvl="1">
      <w:start w:val="1"/>
      <w:numFmt w:val="bullet"/>
      <w:lvlText w:val="-"/>
      <w:lvlJc w:val="left"/>
      <w:pPr>
        <w:tabs>
          <w:tab w:val="num" w:pos="227"/>
        </w:tabs>
        <w:ind w:left="454" w:hanging="227"/>
      </w:pPr>
      <w:rPr>
        <w:rFonts w:ascii="Verdana" w:hAnsi="Verdana" w:hint="default"/>
        <w:sz w:val="18"/>
      </w:rPr>
    </w:lvl>
    <w:lvl w:ilvl="2">
      <w:start w:val="1"/>
      <w:numFmt w:val="lowerRoman"/>
      <w:lvlText w:val="%3."/>
      <w:lvlJc w:val="right"/>
      <w:pPr>
        <w:tabs>
          <w:tab w:val="num" w:pos="2747"/>
        </w:tabs>
        <w:ind w:left="2747" w:hanging="180"/>
      </w:pPr>
      <w:rPr>
        <w:rFonts w:hint="default"/>
      </w:rPr>
    </w:lvl>
    <w:lvl w:ilvl="3">
      <w:start w:val="1"/>
      <w:numFmt w:val="decimal"/>
      <w:lvlText w:val="%4."/>
      <w:lvlJc w:val="left"/>
      <w:pPr>
        <w:tabs>
          <w:tab w:val="num" w:pos="3467"/>
        </w:tabs>
        <w:ind w:left="3467" w:hanging="360"/>
      </w:pPr>
      <w:rPr>
        <w:rFonts w:hint="default"/>
      </w:rPr>
    </w:lvl>
    <w:lvl w:ilvl="4">
      <w:start w:val="1"/>
      <w:numFmt w:val="lowerLetter"/>
      <w:lvlText w:val="%5."/>
      <w:lvlJc w:val="left"/>
      <w:pPr>
        <w:tabs>
          <w:tab w:val="num" w:pos="4187"/>
        </w:tabs>
        <w:ind w:left="4187" w:hanging="360"/>
      </w:pPr>
      <w:rPr>
        <w:rFonts w:hint="default"/>
      </w:rPr>
    </w:lvl>
    <w:lvl w:ilvl="5">
      <w:start w:val="1"/>
      <w:numFmt w:val="lowerRoman"/>
      <w:lvlText w:val="%6."/>
      <w:lvlJc w:val="right"/>
      <w:pPr>
        <w:tabs>
          <w:tab w:val="num" w:pos="4907"/>
        </w:tabs>
        <w:ind w:left="4907" w:hanging="180"/>
      </w:pPr>
      <w:rPr>
        <w:rFonts w:hint="default"/>
      </w:rPr>
    </w:lvl>
    <w:lvl w:ilvl="6">
      <w:start w:val="1"/>
      <w:numFmt w:val="decimal"/>
      <w:lvlText w:val="%7."/>
      <w:lvlJc w:val="left"/>
      <w:pPr>
        <w:tabs>
          <w:tab w:val="num" w:pos="5627"/>
        </w:tabs>
        <w:ind w:left="5627" w:hanging="360"/>
      </w:pPr>
      <w:rPr>
        <w:rFonts w:hint="default"/>
      </w:rPr>
    </w:lvl>
    <w:lvl w:ilvl="7">
      <w:start w:val="1"/>
      <w:numFmt w:val="lowerLetter"/>
      <w:lvlText w:val="%8."/>
      <w:lvlJc w:val="left"/>
      <w:pPr>
        <w:tabs>
          <w:tab w:val="num" w:pos="6347"/>
        </w:tabs>
        <w:ind w:left="6347" w:hanging="360"/>
      </w:pPr>
      <w:rPr>
        <w:rFonts w:hint="default"/>
      </w:rPr>
    </w:lvl>
    <w:lvl w:ilvl="8">
      <w:start w:val="1"/>
      <w:numFmt w:val="lowerRoman"/>
      <w:lvlText w:val="%9."/>
      <w:lvlJc w:val="right"/>
      <w:pPr>
        <w:tabs>
          <w:tab w:val="num" w:pos="7067"/>
        </w:tabs>
        <w:ind w:left="7067" w:hanging="180"/>
      </w:pPr>
      <w:rPr>
        <w:rFonts w:hint="default"/>
      </w:rPr>
    </w:lvl>
  </w:abstractNum>
  <w:abstractNum w:abstractNumId="11" w15:restartNumberingAfterBreak="0">
    <w:nsid w:val="6779586E"/>
    <w:multiLevelType w:val="hybridMultilevel"/>
    <w:tmpl w:val="2D54676A"/>
    <w:lvl w:ilvl="0" w:tplc="A5EE1C76">
      <w:start w:val="2"/>
      <w:numFmt w:val="bullet"/>
      <w:lvlText w:val="-"/>
      <w:lvlJc w:val="left"/>
      <w:pPr>
        <w:ind w:left="720" w:hanging="360"/>
      </w:pPr>
      <w:rPr>
        <w:rFonts w:ascii="Verdana" w:eastAsia="Calibri"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2" w15:restartNumberingAfterBreak="0">
    <w:nsid w:val="6B696A63"/>
    <w:multiLevelType w:val="multilevel"/>
    <w:tmpl w:val="5AEEDE88"/>
    <w:styleLink w:val="StyleBulleted"/>
    <w:lvl w:ilvl="0">
      <w:start w:val="1"/>
      <w:numFmt w:val="bullet"/>
      <w:lvlText w:val="•"/>
      <w:lvlJc w:val="left"/>
      <w:pPr>
        <w:tabs>
          <w:tab w:val="num" w:pos="227"/>
        </w:tabs>
        <w:ind w:left="227" w:hanging="227"/>
      </w:pPr>
      <w:rPr>
        <w:rFonts w:ascii="Verdana" w:hAnsi="Verdana" w:hint="default"/>
        <w:color w:val="auto"/>
        <w:sz w:val="18"/>
      </w:rPr>
    </w:lvl>
    <w:lvl w:ilvl="1">
      <w:start w:val="1"/>
      <w:numFmt w:val="bullet"/>
      <w:lvlText w:val="-"/>
      <w:lvlJc w:val="left"/>
      <w:pPr>
        <w:tabs>
          <w:tab w:val="num" w:pos="227"/>
        </w:tabs>
        <w:ind w:left="454" w:hanging="227"/>
      </w:pPr>
      <w:rPr>
        <w:rFonts w:ascii="Verdana" w:hAnsi="Verdana" w:hint="default"/>
        <w:sz w:val="18"/>
      </w:rPr>
    </w:lvl>
    <w:lvl w:ilvl="2">
      <w:start w:val="1"/>
      <w:numFmt w:val="bullet"/>
      <w:lvlText w:val="•"/>
      <w:lvlJc w:val="left"/>
      <w:pPr>
        <w:tabs>
          <w:tab w:val="num" w:pos="227"/>
        </w:tabs>
        <w:ind w:left="680" w:hanging="226"/>
      </w:pPr>
      <w:rPr>
        <w:rFonts w:ascii="Verdana" w:hAnsi="Verdana" w:hint="default"/>
      </w:rPr>
    </w:lvl>
    <w:lvl w:ilvl="3">
      <w:start w:val="1"/>
      <w:numFmt w:val="bullet"/>
      <w:lvlText w:val="-"/>
      <w:lvlJc w:val="left"/>
      <w:pPr>
        <w:tabs>
          <w:tab w:val="num" w:pos="227"/>
        </w:tabs>
        <w:ind w:left="907" w:hanging="227"/>
      </w:pPr>
      <w:rPr>
        <w:rFonts w:ascii="Verdana" w:hAnsi="Verdana" w:hint="default"/>
      </w:rPr>
    </w:lvl>
    <w:lvl w:ilvl="4">
      <w:start w:val="1"/>
      <w:numFmt w:val="bullet"/>
      <w:lvlText w:val="•"/>
      <w:lvlJc w:val="left"/>
      <w:pPr>
        <w:tabs>
          <w:tab w:val="num" w:pos="227"/>
        </w:tabs>
        <w:ind w:left="1134" w:hanging="227"/>
      </w:pPr>
      <w:rPr>
        <w:rFonts w:ascii="Verdana" w:hAnsi="Verdana" w:hint="default"/>
      </w:rPr>
    </w:lvl>
    <w:lvl w:ilvl="5">
      <w:start w:val="1"/>
      <w:numFmt w:val="bullet"/>
      <w:lvlText w:val="-"/>
      <w:lvlJc w:val="left"/>
      <w:pPr>
        <w:tabs>
          <w:tab w:val="num" w:pos="227"/>
        </w:tabs>
        <w:ind w:left="1361" w:hanging="227"/>
      </w:pPr>
      <w:rPr>
        <w:rFonts w:ascii="Verdana" w:hAnsi="Verdana" w:hint="default"/>
      </w:rPr>
    </w:lvl>
    <w:lvl w:ilvl="6">
      <w:start w:val="1"/>
      <w:numFmt w:val="bullet"/>
      <w:lvlText w:val="•"/>
      <w:lvlJc w:val="left"/>
      <w:pPr>
        <w:tabs>
          <w:tab w:val="num" w:pos="227"/>
        </w:tabs>
        <w:ind w:left="1588" w:hanging="227"/>
      </w:pPr>
      <w:rPr>
        <w:rFonts w:ascii="Verdana" w:hAnsi="Verdana" w:hint="default"/>
      </w:rPr>
    </w:lvl>
    <w:lvl w:ilvl="7">
      <w:start w:val="1"/>
      <w:numFmt w:val="bullet"/>
      <w:lvlText w:val="-"/>
      <w:lvlJc w:val="left"/>
      <w:pPr>
        <w:tabs>
          <w:tab w:val="num" w:pos="227"/>
        </w:tabs>
        <w:ind w:left="1814" w:hanging="226"/>
      </w:pPr>
      <w:rPr>
        <w:rFonts w:ascii="Verdana" w:hAnsi="Verdana" w:hint="default"/>
      </w:rPr>
    </w:lvl>
    <w:lvl w:ilvl="8">
      <w:start w:val="1"/>
      <w:numFmt w:val="bullet"/>
      <w:lvlText w:val="•"/>
      <w:lvlJc w:val="left"/>
      <w:pPr>
        <w:tabs>
          <w:tab w:val="num" w:pos="227"/>
        </w:tabs>
        <w:ind w:left="2041" w:hanging="227"/>
      </w:pPr>
      <w:rPr>
        <w:rFonts w:ascii="Verdana" w:hAnsi="Verdana" w:hint="default"/>
      </w:rPr>
    </w:lvl>
  </w:abstractNum>
  <w:abstractNum w:abstractNumId="13" w15:restartNumberingAfterBreak="0">
    <w:nsid w:val="739C04EE"/>
    <w:multiLevelType w:val="hybridMultilevel"/>
    <w:tmpl w:val="BEE84DF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4" w15:restartNumberingAfterBreak="0">
    <w:nsid w:val="776367CD"/>
    <w:multiLevelType w:val="multilevel"/>
    <w:tmpl w:val="D26E78F4"/>
    <w:lvl w:ilvl="0">
      <w:start w:val="1"/>
      <w:numFmt w:val="decimal"/>
      <w:pStyle w:val="Heading1"/>
      <w:lvlText w:val="%1."/>
      <w:lvlJc w:val="left"/>
      <w:pPr>
        <w:ind w:left="1134" w:hanging="1134"/>
      </w:pPr>
      <w:rPr>
        <w:rFonts w:ascii="Verdana" w:hAnsi="Verdana" w:hint="default"/>
        <w:b/>
        <w:i w:val="0"/>
        <w:color w:val="1A9FE0"/>
        <w:sz w:val="28"/>
        <w:szCs w:val="28"/>
      </w:rPr>
    </w:lvl>
    <w:lvl w:ilvl="1">
      <w:start w:val="1"/>
      <w:numFmt w:val="decimal"/>
      <w:pStyle w:val="Heading2"/>
      <w:lvlText w:val="%1.%2."/>
      <w:lvlJc w:val="left"/>
      <w:pPr>
        <w:ind w:left="1134" w:hanging="1134"/>
      </w:pPr>
      <w:rPr>
        <w:rFonts w:ascii="Verdana" w:hAnsi="Verdana" w:hint="default"/>
        <w:b/>
        <w:i w:val="0"/>
        <w:color w:val="auto"/>
        <w:sz w:val="20"/>
        <w:szCs w:val="20"/>
      </w:rPr>
    </w:lvl>
    <w:lvl w:ilvl="2">
      <w:start w:val="1"/>
      <w:numFmt w:val="decimal"/>
      <w:pStyle w:val="Heading3"/>
      <w:lvlText w:val="%1.%2.%3."/>
      <w:lvlJc w:val="left"/>
      <w:pPr>
        <w:tabs>
          <w:tab w:val="num" w:pos="1570"/>
        </w:tabs>
        <w:ind w:left="1570" w:hanging="720"/>
      </w:pPr>
      <w:rPr>
        <w:rFonts w:hint="default"/>
        <w:sz w:val="18"/>
        <w:szCs w:val="18"/>
      </w:rPr>
    </w:lvl>
    <w:lvl w:ilvl="3">
      <w:start w:val="1"/>
      <w:numFmt w:val="decimal"/>
      <w:pStyle w:val="Heading4"/>
      <w:lvlText w:val="%1.%2.%3.%4."/>
      <w:lvlJc w:val="left"/>
      <w:pPr>
        <w:tabs>
          <w:tab w:val="num" w:pos="580"/>
        </w:tabs>
        <w:ind w:left="580" w:hanging="864"/>
      </w:pPr>
      <w:rPr>
        <w:rFonts w:ascii="Verdana" w:hAnsi="Verdana" w:cs="Times New Roman" w:hint="default"/>
        <w:b w:val="0"/>
        <w:i/>
        <w:iCs w:val="0"/>
        <w:caps w:val="0"/>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Heading5"/>
      <w:lvlText w:val="%1.%2.%3.%4.%5."/>
      <w:lvlJc w:val="left"/>
      <w:pPr>
        <w:tabs>
          <w:tab w:val="num" w:pos="724"/>
        </w:tabs>
        <w:ind w:left="724" w:hanging="1008"/>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Heading6"/>
      <w:lvlText w:val="%1.%2.%3.%4.%5.%6."/>
      <w:lvlJc w:val="left"/>
      <w:pPr>
        <w:tabs>
          <w:tab w:val="num" w:pos="868"/>
        </w:tabs>
        <w:ind w:left="868" w:hanging="1152"/>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Heading7"/>
      <w:lvlText w:val="%1.%2.%3.%4.%5.%6.%7."/>
      <w:lvlJc w:val="left"/>
      <w:pPr>
        <w:tabs>
          <w:tab w:val="num" w:pos="1012"/>
        </w:tabs>
        <w:ind w:left="1012" w:hanging="1296"/>
      </w:pPr>
      <w:rPr>
        <w:rFonts w:hint="default"/>
      </w:rPr>
    </w:lvl>
    <w:lvl w:ilvl="7">
      <w:start w:val="1"/>
      <w:numFmt w:val="decimal"/>
      <w:pStyle w:val="Heading8"/>
      <w:lvlText w:val="%1.%2.%3.%4.%5.%6.%7.%8"/>
      <w:lvlJc w:val="left"/>
      <w:pPr>
        <w:tabs>
          <w:tab w:val="num" w:pos="1156"/>
        </w:tabs>
        <w:ind w:left="1156" w:hanging="1440"/>
      </w:pPr>
      <w:rPr>
        <w:rFonts w:hint="default"/>
      </w:rPr>
    </w:lvl>
    <w:lvl w:ilvl="8">
      <w:start w:val="1"/>
      <w:numFmt w:val="decimal"/>
      <w:pStyle w:val="Heading9"/>
      <w:lvlText w:val="%1.%2.%3.%4.%5.%6.%7.%8.%9"/>
      <w:lvlJc w:val="left"/>
      <w:pPr>
        <w:tabs>
          <w:tab w:val="num" w:pos="1300"/>
        </w:tabs>
        <w:ind w:left="1300" w:hanging="1584"/>
      </w:pPr>
      <w:rPr>
        <w:rFonts w:hint="default"/>
      </w:rPr>
    </w:lvl>
  </w:abstractNum>
  <w:num w:numId="1">
    <w:abstractNumId w:val="6"/>
  </w:num>
  <w:num w:numId="2">
    <w:abstractNumId w:val="12"/>
  </w:num>
  <w:num w:numId="3">
    <w:abstractNumId w:val="14"/>
  </w:num>
  <w:num w:numId="4">
    <w:abstractNumId w:val="10"/>
  </w:num>
  <w:num w:numId="5">
    <w:abstractNumId w:val="4"/>
  </w:num>
  <w:num w:numId="6">
    <w:abstractNumId w:val="3"/>
  </w:num>
  <w:num w:numId="7">
    <w:abstractNumId w:val="2"/>
  </w:num>
  <w:num w:numId="8">
    <w:abstractNumId w:val="5"/>
  </w:num>
  <w:num w:numId="9">
    <w:abstractNumId w:val="1"/>
  </w:num>
  <w:num w:numId="10">
    <w:abstractNumId w:val="0"/>
  </w:num>
  <w:num w:numId="11">
    <w:abstractNumId w:val="7"/>
  </w:num>
  <w:num w:numId="12">
    <w:abstractNumId w:val="8"/>
  </w:num>
  <w:num w:numId="13">
    <w:abstractNumId w:val="9"/>
  </w:num>
  <w:num w:numId="14">
    <w:abstractNumId w:val="11"/>
  </w:num>
  <w:num w:numId="15">
    <w:abstractNumId w:val="11"/>
  </w:num>
  <w:num w:numId="16">
    <w:abstractNumId w:val="1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GB" w:vendorID="64" w:dllVersion="6" w:nlCheck="1" w:checkStyle="1"/>
  <w:activeWritingStyle w:appName="MSWord" w:lang="en-US" w:vendorID="64" w:dllVersion="6" w:nlCheck="1" w:checkStyle="1"/>
  <w:activeWritingStyle w:appName="MSWord" w:lang="nl-NL" w:vendorID="64" w:dllVersion="4096" w:nlCheck="1" w:checkStyle="0"/>
  <w:activeWritingStyle w:appName="MSWord" w:lang="en-GB" w:vendorID="64" w:dllVersion="4096" w:nlCheck="1" w:checkStyle="0"/>
  <w:proofState w:spelling="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227"/>
  <w:hyphenationZone w:val="425"/>
  <w:characterSpacingControl w:val="doNotCompress"/>
  <w:ignoreMixedContent/>
  <w:hdrShapeDefaults>
    <o:shapedefaults v:ext="edit" spidmax="6145"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7EF"/>
    <w:rsid w:val="00006C17"/>
    <w:rsid w:val="00007CA7"/>
    <w:rsid w:val="00010385"/>
    <w:rsid w:val="000104DA"/>
    <w:rsid w:val="0001192B"/>
    <w:rsid w:val="00013862"/>
    <w:rsid w:val="00020189"/>
    <w:rsid w:val="00020EE4"/>
    <w:rsid w:val="00023E9A"/>
    <w:rsid w:val="00031CCA"/>
    <w:rsid w:val="00034A84"/>
    <w:rsid w:val="00035E67"/>
    <w:rsid w:val="000527C8"/>
    <w:rsid w:val="000574E1"/>
    <w:rsid w:val="0006090B"/>
    <w:rsid w:val="00071F28"/>
    <w:rsid w:val="0007526D"/>
    <w:rsid w:val="00080A91"/>
    <w:rsid w:val="0008118E"/>
    <w:rsid w:val="00092799"/>
    <w:rsid w:val="00092C5F"/>
    <w:rsid w:val="00096680"/>
    <w:rsid w:val="000A0081"/>
    <w:rsid w:val="000A174A"/>
    <w:rsid w:val="000A1AED"/>
    <w:rsid w:val="000A480F"/>
    <w:rsid w:val="000A65AC"/>
    <w:rsid w:val="000B56C9"/>
    <w:rsid w:val="000B7128"/>
    <w:rsid w:val="000B7281"/>
    <w:rsid w:val="000B7FAB"/>
    <w:rsid w:val="000C0C69"/>
    <w:rsid w:val="000C1D25"/>
    <w:rsid w:val="000C3449"/>
    <w:rsid w:val="000C3EA9"/>
    <w:rsid w:val="000C5E8B"/>
    <w:rsid w:val="000D1B10"/>
    <w:rsid w:val="000D595D"/>
    <w:rsid w:val="000F5BE0"/>
    <w:rsid w:val="00100C0B"/>
    <w:rsid w:val="001013D2"/>
    <w:rsid w:val="00104D99"/>
    <w:rsid w:val="001075CB"/>
    <w:rsid w:val="00107C9D"/>
    <w:rsid w:val="001107EF"/>
    <w:rsid w:val="00112AE7"/>
    <w:rsid w:val="0011360A"/>
    <w:rsid w:val="0011609F"/>
    <w:rsid w:val="0012107E"/>
    <w:rsid w:val="00123704"/>
    <w:rsid w:val="001270C7"/>
    <w:rsid w:val="00127C7F"/>
    <w:rsid w:val="001312C9"/>
    <w:rsid w:val="00132CC3"/>
    <w:rsid w:val="001350E7"/>
    <w:rsid w:val="00135F63"/>
    <w:rsid w:val="001371CD"/>
    <w:rsid w:val="0013789D"/>
    <w:rsid w:val="0014786A"/>
    <w:rsid w:val="001479B1"/>
    <w:rsid w:val="001516A4"/>
    <w:rsid w:val="00151E5F"/>
    <w:rsid w:val="00151EB5"/>
    <w:rsid w:val="001569AB"/>
    <w:rsid w:val="00164ED2"/>
    <w:rsid w:val="00165C45"/>
    <w:rsid w:val="0016601C"/>
    <w:rsid w:val="001726F3"/>
    <w:rsid w:val="00175C21"/>
    <w:rsid w:val="00176B48"/>
    <w:rsid w:val="00180EC7"/>
    <w:rsid w:val="001819CD"/>
    <w:rsid w:val="00185576"/>
    <w:rsid w:val="00185951"/>
    <w:rsid w:val="00186811"/>
    <w:rsid w:val="00193521"/>
    <w:rsid w:val="00193858"/>
    <w:rsid w:val="00193DC3"/>
    <w:rsid w:val="00195C58"/>
    <w:rsid w:val="00196D1D"/>
    <w:rsid w:val="001A2BEA"/>
    <w:rsid w:val="001A6D93"/>
    <w:rsid w:val="001B08A9"/>
    <w:rsid w:val="001C0CE8"/>
    <w:rsid w:val="001C4B6D"/>
    <w:rsid w:val="001C5C88"/>
    <w:rsid w:val="001D128F"/>
    <w:rsid w:val="001D47BA"/>
    <w:rsid w:val="001D4A9C"/>
    <w:rsid w:val="001E0B0C"/>
    <w:rsid w:val="001E34C6"/>
    <w:rsid w:val="001E46B3"/>
    <w:rsid w:val="001E5581"/>
    <w:rsid w:val="001F3C70"/>
    <w:rsid w:val="00205A18"/>
    <w:rsid w:val="0021228E"/>
    <w:rsid w:val="00212C5E"/>
    <w:rsid w:val="00214F2B"/>
    <w:rsid w:val="00216367"/>
    <w:rsid w:val="002428E3"/>
    <w:rsid w:val="002442BD"/>
    <w:rsid w:val="00244E5B"/>
    <w:rsid w:val="00255290"/>
    <w:rsid w:val="002607CA"/>
    <w:rsid w:val="00260BAF"/>
    <w:rsid w:val="00263FBD"/>
    <w:rsid w:val="00264424"/>
    <w:rsid w:val="002650F7"/>
    <w:rsid w:val="00273F3B"/>
    <w:rsid w:val="00275984"/>
    <w:rsid w:val="00280F74"/>
    <w:rsid w:val="00281752"/>
    <w:rsid w:val="0028393E"/>
    <w:rsid w:val="00285977"/>
    <w:rsid w:val="00286998"/>
    <w:rsid w:val="00291AB7"/>
    <w:rsid w:val="00297DAB"/>
    <w:rsid w:val="002A2C1A"/>
    <w:rsid w:val="002B0F9B"/>
    <w:rsid w:val="002B153C"/>
    <w:rsid w:val="002D317B"/>
    <w:rsid w:val="002D502D"/>
    <w:rsid w:val="002E0F69"/>
    <w:rsid w:val="002E4F52"/>
    <w:rsid w:val="002E7C0A"/>
    <w:rsid w:val="00312597"/>
    <w:rsid w:val="00314773"/>
    <w:rsid w:val="00317D20"/>
    <w:rsid w:val="003215ED"/>
    <w:rsid w:val="00331B84"/>
    <w:rsid w:val="00335D79"/>
    <w:rsid w:val="00341FA0"/>
    <w:rsid w:val="00343C8D"/>
    <w:rsid w:val="00344E82"/>
    <w:rsid w:val="0035177E"/>
    <w:rsid w:val="00353932"/>
    <w:rsid w:val="0036252A"/>
    <w:rsid w:val="00364D9D"/>
    <w:rsid w:val="0037421D"/>
    <w:rsid w:val="00374348"/>
    <w:rsid w:val="00383DA1"/>
    <w:rsid w:val="00386089"/>
    <w:rsid w:val="00390569"/>
    <w:rsid w:val="00395575"/>
    <w:rsid w:val="003A0424"/>
    <w:rsid w:val="003A06C8"/>
    <w:rsid w:val="003A0D7C"/>
    <w:rsid w:val="003A0E57"/>
    <w:rsid w:val="003A6CAD"/>
    <w:rsid w:val="003B1788"/>
    <w:rsid w:val="003B6003"/>
    <w:rsid w:val="003B7EE7"/>
    <w:rsid w:val="003D291C"/>
    <w:rsid w:val="003D39EC"/>
    <w:rsid w:val="003D61CF"/>
    <w:rsid w:val="003E3D54"/>
    <w:rsid w:val="003E3DD5"/>
    <w:rsid w:val="003F07C6"/>
    <w:rsid w:val="003F44B7"/>
    <w:rsid w:val="00407B7E"/>
    <w:rsid w:val="00413D48"/>
    <w:rsid w:val="004211CC"/>
    <w:rsid w:val="00421D2C"/>
    <w:rsid w:val="00425166"/>
    <w:rsid w:val="00427EEB"/>
    <w:rsid w:val="00430739"/>
    <w:rsid w:val="00434295"/>
    <w:rsid w:val="00436A33"/>
    <w:rsid w:val="00436F50"/>
    <w:rsid w:val="00441AC2"/>
    <w:rsid w:val="0044249B"/>
    <w:rsid w:val="00446432"/>
    <w:rsid w:val="00451A5B"/>
    <w:rsid w:val="00452BCD"/>
    <w:rsid w:val="00452CEA"/>
    <w:rsid w:val="004564CE"/>
    <w:rsid w:val="00456797"/>
    <w:rsid w:val="00465B52"/>
    <w:rsid w:val="00474B75"/>
    <w:rsid w:val="0047764A"/>
    <w:rsid w:val="0048051F"/>
    <w:rsid w:val="00480C45"/>
    <w:rsid w:val="00482A7E"/>
    <w:rsid w:val="00483F0B"/>
    <w:rsid w:val="00496319"/>
    <w:rsid w:val="004976D4"/>
    <w:rsid w:val="004A052B"/>
    <w:rsid w:val="004A7831"/>
    <w:rsid w:val="004B3C8C"/>
    <w:rsid w:val="004B5465"/>
    <w:rsid w:val="004B6931"/>
    <w:rsid w:val="004C2487"/>
    <w:rsid w:val="004C4747"/>
    <w:rsid w:val="004C77B8"/>
    <w:rsid w:val="004D024B"/>
    <w:rsid w:val="004D3DBE"/>
    <w:rsid w:val="004D58E8"/>
    <w:rsid w:val="004D72CA"/>
    <w:rsid w:val="004E0EB2"/>
    <w:rsid w:val="004E116C"/>
    <w:rsid w:val="004E271C"/>
    <w:rsid w:val="004F44C2"/>
    <w:rsid w:val="005100E7"/>
    <w:rsid w:val="0051093D"/>
    <w:rsid w:val="00514A93"/>
    <w:rsid w:val="00514B01"/>
    <w:rsid w:val="00516022"/>
    <w:rsid w:val="00520776"/>
    <w:rsid w:val="005219B8"/>
    <w:rsid w:val="00521CEE"/>
    <w:rsid w:val="005224BD"/>
    <w:rsid w:val="0052650D"/>
    <w:rsid w:val="00532264"/>
    <w:rsid w:val="0053304D"/>
    <w:rsid w:val="00536F2A"/>
    <w:rsid w:val="00541146"/>
    <w:rsid w:val="0054258A"/>
    <w:rsid w:val="005429DC"/>
    <w:rsid w:val="00551D3D"/>
    <w:rsid w:val="005534E3"/>
    <w:rsid w:val="00553AA0"/>
    <w:rsid w:val="00564E31"/>
    <w:rsid w:val="00565ACF"/>
    <w:rsid w:val="00566DED"/>
    <w:rsid w:val="00573041"/>
    <w:rsid w:val="00575B80"/>
    <w:rsid w:val="0057640F"/>
    <w:rsid w:val="005801C7"/>
    <w:rsid w:val="00581BBC"/>
    <w:rsid w:val="0059561C"/>
    <w:rsid w:val="00596166"/>
    <w:rsid w:val="005C388F"/>
    <w:rsid w:val="005C3FE0"/>
    <w:rsid w:val="005C740C"/>
    <w:rsid w:val="005D1E37"/>
    <w:rsid w:val="005D393C"/>
    <w:rsid w:val="005E222A"/>
    <w:rsid w:val="005E2FCE"/>
    <w:rsid w:val="005E5B98"/>
    <w:rsid w:val="005F10ED"/>
    <w:rsid w:val="00600CF0"/>
    <w:rsid w:val="006048F4"/>
    <w:rsid w:val="0060660A"/>
    <w:rsid w:val="00617A44"/>
    <w:rsid w:val="006215E9"/>
    <w:rsid w:val="00623035"/>
    <w:rsid w:val="00625CD0"/>
    <w:rsid w:val="00625E30"/>
    <w:rsid w:val="006323B7"/>
    <w:rsid w:val="006405C9"/>
    <w:rsid w:val="00647E2F"/>
    <w:rsid w:val="00653606"/>
    <w:rsid w:val="00661591"/>
    <w:rsid w:val="0066632F"/>
    <w:rsid w:val="006738B1"/>
    <w:rsid w:val="00674AB0"/>
    <w:rsid w:val="006828A8"/>
    <w:rsid w:val="00686452"/>
    <w:rsid w:val="00687F5A"/>
    <w:rsid w:val="006906E5"/>
    <w:rsid w:val="006A30BE"/>
    <w:rsid w:val="006B775E"/>
    <w:rsid w:val="006C0529"/>
    <w:rsid w:val="006C2535"/>
    <w:rsid w:val="006C2D9B"/>
    <w:rsid w:val="006C441E"/>
    <w:rsid w:val="006C7B78"/>
    <w:rsid w:val="006E3546"/>
    <w:rsid w:val="006E7D82"/>
    <w:rsid w:val="006F0F93"/>
    <w:rsid w:val="006F2493"/>
    <w:rsid w:val="006F31F2"/>
    <w:rsid w:val="00706D0D"/>
    <w:rsid w:val="00714277"/>
    <w:rsid w:val="00714DC5"/>
    <w:rsid w:val="00715237"/>
    <w:rsid w:val="00716BF2"/>
    <w:rsid w:val="00717741"/>
    <w:rsid w:val="00723118"/>
    <w:rsid w:val="00723E60"/>
    <w:rsid w:val="007254A5"/>
    <w:rsid w:val="00725748"/>
    <w:rsid w:val="00733978"/>
    <w:rsid w:val="0073720D"/>
    <w:rsid w:val="00740712"/>
    <w:rsid w:val="00742516"/>
    <w:rsid w:val="00742AB9"/>
    <w:rsid w:val="007449AB"/>
    <w:rsid w:val="00750081"/>
    <w:rsid w:val="00754FBF"/>
    <w:rsid w:val="00755B48"/>
    <w:rsid w:val="007667E7"/>
    <w:rsid w:val="00775BAD"/>
    <w:rsid w:val="0077662C"/>
    <w:rsid w:val="00783559"/>
    <w:rsid w:val="007868BF"/>
    <w:rsid w:val="00797AA5"/>
    <w:rsid w:val="007A0686"/>
    <w:rsid w:val="007A4105"/>
    <w:rsid w:val="007A5D29"/>
    <w:rsid w:val="007B4503"/>
    <w:rsid w:val="007B729C"/>
    <w:rsid w:val="007C2173"/>
    <w:rsid w:val="007C406E"/>
    <w:rsid w:val="007C46B8"/>
    <w:rsid w:val="007C5183"/>
    <w:rsid w:val="007C77BF"/>
    <w:rsid w:val="007D45AF"/>
    <w:rsid w:val="007D5DCF"/>
    <w:rsid w:val="007D5E50"/>
    <w:rsid w:val="007E3B6C"/>
    <w:rsid w:val="00800CCA"/>
    <w:rsid w:val="00803889"/>
    <w:rsid w:val="00806120"/>
    <w:rsid w:val="00807E4C"/>
    <w:rsid w:val="00812028"/>
    <w:rsid w:val="00813082"/>
    <w:rsid w:val="00814D03"/>
    <w:rsid w:val="00826E32"/>
    <w:rsid w:val="00827E58"/>
    <w:rsid w:val="0083178B"/>
    <w:rsid w:val="00833695"/>
    <w:rsid w:val="008336B7"/>
    <w:rsid w:val="00834C63"/>
    <w:rsid w:val="00840D68"/>
    <w:rsid w:val="00842CD8"/>
    <w:rsid w:val="00846884"/>
    <w:rsid w:val="008468A5"/>
    <w:rsid w:val="008478F4"/>
    <w:rsid w:val="00847A83"/>
    <w:rsid w:val="008547BA"/>
    <w:rsid w:val="008553C7"/>
    <w:rsid w:val="00857FEB"/>
    <w:rsid w:val="0086101E"/>
    <w:rsid w:val="00862411"/>
    <w:rsid w:val="00864FDC"/>
    <w:rsid w:val="00872271"/>
    <w:rsid w:val="00877DD2"/>
    <w:rsid w:val="00880F27"/>
    <w:rsid w:val="00886593"/>
    <w:rsid w:val="00887E81"/>
    <w:rsid w:val="00890DD0"/>
    <w:rsid w:val="008A7A3C"/>
    <w:rsid w:val="008B3929"/>
    <w:rsid w:val="008B4CB3"/>
    <w:rsid w:val="008C031B"/>
    <w:rsid w:val="008D1662"/>
    <w:rsid w:val="008D53D9"/>
    <w:rsid w:val="008E0C05"/>
    <w:rsid w:val="008E49AD"/>
    <w:rsid w:val="008F3246"/>
    <w:rsid w:val="008F508C"/>
    <w:rsid w:val="008F5595"/>
    <w:rsid w:val="0090415F"/>
    <w:rsid w:val="0090574D"/>
    <w:rsid w:val="00910642"/>
    <w:rsid w:val="00916CBB"/>
    <w:rsid w:val="0092062B"/>
    <w:rsid w:val="00923961"/>
    <w:rsid w:val="009311C8"/>
    <w:rsid w:val="00931E9A"/>
    <w:rsid w:val="00933376"/>
    <w:rsid w:val="00933A2F"/>
    <w:rsid w:val="00943EDF"/>
    <w:rsid w:val="0095154D"/>
    <w:rsid w:val="0095371E"/>
    <w:rsid w:val="00954497"/>
    <w:rsid w:val="00960908"/>
    <w:rsid w:val="00961E6E"/>
    <w:rsid w:val="0096413D"/>
    <w:rsid w:val="0096431B"/>
    <w:rsid w:val="009718F9"/>
    <w:rsid w:val="009726F4"/>
    <w:rsid w:val="00975112"/>
    <w:rsid w:val="00984803"/>
    <w:rsid w:val="00984EE4"/>
    <w:rsid w:val="00986981"/>
    <w:rsid w:val="00994FDA"/>
    <w:rsid w:val="009A0BED"/>
    <w:rsid w:val="009A3B71"/>
    <w:rsid w:val="009A61BC"/>
    <w:rsid w:val="009B0B9C"/>
    <w:rsid w:val="009C1A8D"/>
    <w:rsid w:val="009C3A33"/>
    <w:rsid w:val="009C3F20"/>
    <w:rsid w:val="009D5FF9"/>
    <w:rsid w:val="009D6A0B"/>
    <w:rsid w:val="009F20F8"/>
    <w:rsid w:val="009F3CEC"/>
    <w:rsid w:val="009F71D8"/>
    <w:rsid w:val="00A0257B"/>
    <w:rsid w:val="00A2047E"/>
    <w:rsid w:val="00A21E76"/>
    <w:rsid w:val="00A27C4C"/>
    <w:rsid w:val="00A30E68"/>
    <w:rsid w:val="00A34AA0"/>
    <w:rsid w:val="00A41586"/>
    <w:rsid w:val="00A44542"/>
    <w:rsid w:val="00A445DB"/>
    <w:rsid w:val="00A5652A"/>
    <w:rsid w:val="00A56946"/>
    <w:rsid w:val="00A62BE2"/>
    <w:rsid w:val="00A67B2D"/>
    <w:rsid w:val="00A7726B"/>
    <w:rsid w:val="00A831FD"/>
    <w:rsid w:val="00A833FD"/>
    <w:rsid w:val="00A87199"/>
    <w:rsid w:val="00A970D3"/>
    <w:rsid w:val="00AB523F"/>
    <w:rsid w:val="00AB5933"/>
    <w:rsid w:val="00AD3A06"/>
    <w:rsid w:val="00AD3D4F"/>
    <w:rsid w:val="00AE013D"/>
    <w:rsid w:val="00AE11B7"/>
    <w:rsid w:val="00AE2756"/>
    <w:rsid w:val="00AF193A"/>
    <w:rsid w:val="00AF5413"/>
    <w:rsid w:val="00AF7237"/>
    <w:rsid w:val="00B00D75"/>
    <w:rsid w:val="00B0678A"/>
    <w:rsid w:val="00B070CB"/>
    <w:rsid w:val="00B10986"/>
    <w:rsid w:val="00B13207"/>
    <w:rsid w:val="00B178E5"/>
    <w:rsid w:val="00B21609"/>
    <w:rsid w:val="00B26CCF"/>
    <w:rsid w:val="00B26FD5"/>
    <w:rsid w:val="00B31BC4"/>
    <w:rsid w:val="00B3752D"/>
    <w:rsid w:val="00B42DFA"/>
    <w:rsid w:val="00B443D1"/>
    <w:rsid w:val="00B513C3"/>
    <w:rsid w:val="00B531DD"/>
    <w:rsid w:val="00B61E2E"/>
    <w:rsid w:val="00B62A58"/>
    <w:rsid w:val="00B67EC6"/>
    <w:rsid w:val="00B71358"/>
    <w:rsid w:val="00B71D8E"/>
    <w:rsid w:val="00B71DC2"/>
    <w:rsid w:val="00B84753"/>
    <w:rsid w:val="00B847D9"/>
    <w:rsid w:val="00B8572C"/>
    <w:rsid w:val="00B935D2"/>
    <w:rsid w:val="00B93893"/>
    <w:rsid w:val="00B95BEE"/>
    <w:rsid w:val="00B96161"/>
    <w:rsid w:val="00BA649C"/>
    <w:rsid w:val="00BB7381"/>
    <w:rsid w:val="00BC3B53"/>
    <w:rsid w:val="00BC3B96"/>
    <w:rsid w:val="00BC4AE3"/>
    <w:rsid w:val="00BC62A9"/>
    <w:rsid w:val="00BD49EC"/>
    <w:rsid w:val="00BD4D44"/>
    <w:rsid w:val="00BE3F88"/>
    <w:rsid w:val="00BE4756"/>
    <w:rsid w:val="00BE6082"/>
    <w:rsid w:val="00C00E6C"/>
    <w:rsid w:val="00C0778E"/>
    <w:rsid w:val="00C20614"/>
    <w:rsid w:val="00C206F1"/>
    <w:rsid w:val="00C221D6"/>
    <w:rsid w:val="00C33841"/>
    <w:rsid w:val="00C40C60"/>
    <w:rsid w:val="00C50A11"/>
    <w:rsid w:val="00C5258E"/>
    <w:rsid w:val="00C70CE9"/>
    <w:rsid w:val="00C77F13"/>
    <w:rsid w:val="00C8233F"/>
    <w:rsid w:val="00C84D65"/>
    <w:rsid w:val="00C85AD9"/>
    <w:rsid w:val="00C97C80"/>
    <w:rsid w:val="00CA075D"/>
    <w:rsid w:val="00CA47D3"/>
    <w:rsid w:val="00CB23F9"/>
    <w:rsid w:val="00CC2CC0"/>
    <w:rsid w:val="00CD1828"/>
    <w:rsid w:val="00CD362D"/>
    <w:rsid w:val="00CD6106"/>
    <w:rsid w:val="00CF053F"/>
    <w:rsid w:val="00CF18D1"/>
    <w:rsid w:val="00CF309A"/>
    <w:rsid w:val="00CF51D4"/>
    <w:rsid w:val="00D027D3"/>
    <w:rsid w:val="00D0285D"/>
    <w:rsid w:val="00D04249"/>
    <w:rsid w:val="00D078E1"/>
    <w:rsid w:val="00D100E9"/>
    <w:rsid w:val="00D21E4B"/>
    <w:rsid w:val="00D2312B"/>
    <w:rsid w:val="00D23522"/>
    <w:rsid w:val="00D335A6"/>
    <w:rsid w:val="00D33883"/>
    <w:rsid w:val="00D34807"/>
    <w:rsid w:val="00D516BE"/>
    <w:rsid w:val="00D53967"/>
    <w:rsid w:val="00D5423B"/>
    <w:rsid w:val="00D542E7"/>
    <w:rsid w:val="00D54F4E"/>
    <w:rsid w:val="00D55BA9"/>
    <w:rsid w:val="00D573F0"/>
    <w:rsid w:val="00D60BA4"/>
    <w:rsid w:val="00D62419"/>
    <w:rsid w:val="00D62C92"/>
    <w:rsid w:val="00D665FE"/>
    <w:rsid w:val="00D768F1"/>
    <w:rsid w:val="00D77870"/>
    <w:rsid w:val="00D80CCE"/>
    <w:rsid w:val="00D95C88"/>
    <w:rsid w:val="00D97B2E"/>
    <w:rsid w:val="00DA0290"/>
    <w:rsid w:val="00DA5335"/>
    <w:rsid w:val="00DA7EAB"/>
    <w:rsid w:val="00DB36FE"/>
    <w:rsid w:val="00DB7806"/>
    <w:rsid w:val="00DC09A0"/>
    <w:rsid w:val="00DC132C"/>
    <w:rsid w:val="00DC7A25"/>
    <w:rsid w:val="00DD0E47"/>
    <w:rsid w:val="00DD2AB8"/>
    <w:rsid w:val="00DD500D"/>
    <w:rsid w:val="00DE578A"/>
    <w:rsid w:val="00DF20D4"/>
    <w:rsid w:val="00DF2583"/>
    <w:rsid w:val="00DF3366"/>
    <w:rsid w:val="00DF54D9"/>
    <w:rsid w:val="00E10DC6"/>
    <w:rsid w:val="00E11F8E"/>
    <w:rsid w:val="00E16D97"/>
    <w:rsid w:val="00E17467"/>
    <w:rsid w:val="00E312C8"/>
    <w:rsid w:val="00E3731D"/>
    <w:rsid w:val="00E40844"/>
    <w:rsid w:val="00E4222F"/>
    <w:rsid w:val="00E50D43"/>
    <w:rsid w:val="00E51ABD"/>
    <w:rsid w:val="00E6070C"/>
    <w:rsid w:val="00E634E3"/>
    <w:rsid w:val="00E658F6"/>
    <w:rsid w:val="00E67F12"/>
    <w:rsid w:val="00E770E9"/>
    <w:rsid w:val="00E77F89"/>
    <w:rsid w:val="00E9281D"/>
    <w:rsid w:val="00E9640D"/>
    <w:rsid w:val="00EA7215"/>
    <w:rsid w:val="00EA78AE"/>
    <w:rsid w:val="00EB20AE"/>
    <w:rsid w:val="00EC0DFF"/>
    <w:rsid w:val="00EC1B81"/>
    <w:rsid w:val="00EC237D"/>
    <w:rsid w:val="00EC55A9"/>
    <w:rsid w:val="00EC78F4"/>
    <w:rsid w:val="00ED072A"/>
    <w:rsid w:val="00ED4B19"/>
    <w:rsid w:val="00EE0639"/>
    <w:rsid w:val="00EE4A1F"/>
    <w:rsid w:val="00EF106B"/>
    <w:rsid w:val="00EF1B5A"/>
    <w:rsid w:val="00EF2CCA"/>
    <w:rsid w:val="00EF4291"/>
    <w:rsid w:val="00EF690F"/>
    <w:rsid w:val="00F0177F"/>
    <w:rsid w:val="00F03963"/>
    <w:rsid w:val="00F1256D"/>
    <w:rsid w:val="00F12E23"/>
    <w:rsid w:val="00F13A4E"/>
    <w:rsid w:val="00F172BB"/>
    <w:rsid w:val="00F179FB"/>
    <w:rsid w:val="00F17A65"/>
    <w:rsid w:val="00F21BEF"/>
    <w:rsid w:val="00F26F8B"/>
    <w:rsid w:val="00F41E50"/>
    <w:rsid w:val="00F43176"/>
    <w:rsid w:val="00F44DAD"/>
    <w:rsid w:val="00F46948"/>
    <w:rsid w:val="00F50F86"/>
    <w:rsid w:val="00F53392"/>
    <w:rsid w:val="00F53F91"/>
    <w:rsid w:val="00F61A72"/>
    <w:rsid w:val="00F63026"/>
    <w:rsid w:val="00F663C3"/>
    <w:rsid w:val="00F66F13"/>
    <w:rsid w:val="00F676C0"/>
    <w:rsid w:val="00F724EE"/>
    <w:rsid w:val="00F74073"/>
    <w:rsid w:val="00F8713B"/>
    <w:rsid w:val="00F93F9E"/>
    <w:rsid w:val="00F94A95"/>
    <w:rsid w:val="00F96936"/>
    <w:rsid w:val="00FA195B"/>
    <w:rsid w:val="00FA4670"/>
    <w:rsid w:val="00FB06ED"/>
    <w:rsid w:val="00FC0F3F"/>
    <w:rsid w:val="00FC17EC"/>
    <w:rsid w:val="00FC36AB"/>
    <w:rsid w:val="00FD08F1"/>
    <w:rsid w:val="00FD62DE"/>
    <w:rsid w:val="00FE2C36"/>
    <w:rsid w:val="00FE2C99"/>
    <w:rsid w:val="00FE4F08"/>
    <w:rsid w:val="00FE4F31"/>
    <w:rsid w:val="00FE7699"/>
    <w:rsid w:val="00FF02AC"/>
    <w:rsid w:val="00FF1D3B"/>
  </w:rsids>
  <m:mathPr>
    <m:mathFont m:val="Cambria Math"/>
    <m:brkBin m:val="before"/>
    <m:brkBinSub m:val="--"/>
    <m:smallFrac m:val="0"/>
    <m:dispDef/>
    <m:lMargin m:val="0"/>
    <m:rMargin m:val="0"/>
    <m:defJc m:val="centerGroup"/>
    <m:wrapIndent m:val="1440"/>
    <m:intLim m:val="subSup"/>
    <m:naryLim m:val="undOvr"/>
  </m:mathPr>
  <w:attachedSchema w:val="BZ_Brievenmodule"/>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fill="f" fillcolor="white" stroke="f">
      <v:fill color="white" on="f"/>
      <v:stroke on="f"/>
    </o:shapedefaults>
    <o:shapelayout v:ext="edit">
      <o:idmap v:ext="edit" data="1"/>
    </o:shapelayout>
  </w:shapeDefaults>
  <w:decimalSymbol w:val=","/>
  <w:listSeparator w:val=";"/>
  <w14:docId w14:val="3101CC01"/>
  <w15:docId w15:val="{E4DCDF54-3492-4EF6-A6A9-85BD6EE6F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nhideWhenUsed="1"/>
    <w:lsdException w:name="List Number" w:uiPriority="99"/>
    <w:lsdException w:name="List 2" w:semiHidden="1" w:uiPriority="99" w:unhideWhenUsed="1"/>
    <w:lsdException w:name="List 3" w:semiHidden="1" w:unhideWhenUsed="1"/>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nhideWhenUsed="1"/>
    <w:lsdException w:name="List Number 2" w:semiHidden="1" w:uiPriority="99" w:unhideWhenUsed="1"/>
    <w:lsdException w:name="List Number 3" w:semiHidden="1" w:uiPriority="99"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7D20"/>
    <w:pPr>
      <w:tabs>
        <w:tab w:val="left" w:pos="454"/>
      </w:tabs>
      <w:spacing w:line="240" w:lineRule="exact"/>
    </w:pPr>
    <w:rPr>
      <w:rFonts w:ascii="Verdana" w:hAnsi="Verdana"/>
      <w:snapToGrid w:val="0"/>
      <w:sz w:val="18"/>
      <w:szCs w:val="18"/>
      <w:lang w:val="nl-NL" w:eastAsia="nl-NL"/>
    </w:rPr>
  </w:style>
  <w:style w:type="paragraph" w:styleId="Heading1">
    <w:name w:val="heading 1"/>
    <w:basedOn w:val="Normal"/>
    <w:next w:val="Normal"/>
    <w:qFormat/>
    <w:rsid w:val="00317D20"/>
    <w:pPr>
      <w:keepNext/>
      <w:numPr>
        <w:numId w:val="3"/>
      </w:numPr>
      <w:tabs>
        <w:tab w:val="clear" w:pos="454"/>
      </w:tabs>
      <w:spacing w:before="240" w:after="60" w:line="240" w:lineRule="auto"/>
      <w:outlineLvl w:val="0"/>
    </w:pPr>
    <w:rPr>
      <w:rFonts w:cs="Arial"/>
      <w:b/>
      <w:bCs/>
      <w:color w:val="1A9FE0"/>
      <w:kern w:val="32"/>
      <w:sz w:val="28"/>
      <w:szCs w:val="32"/>
    </w:rPr>
  </w:style>
  <w:style w:type="paragraph" w:styleId="Heading2">
    <w:name w:val="heading 2"/>
    <w:basedOn w:val="Normal"/>
    <w:next w:val="Normal"/>
    <w:link w:val="Heading2Char"/>
    <w:qFormat/>
    <w:rsid w:val="00317D20"/>
    <w:pPr>
      <w:keepNext/>
      <w:keepLines/>
      <w:numPr>
        <w:ilvl w:val="1"/>
        <w:numId w:val="3"/>
      </w:numPr>
      <w:tabs>
        <w:tab w:val="clear" w:pos="454"/>
      </w:tabs>
      <w:spacing w:before="240" w:after="60"/>
      <w:outlineLvl w:val="1"/>
    </w:pPr>
    <w:rPr>
      <w:rFonts w:cs="Arial"/>
      <w:b/>
      <w:bCs/>
      <w:iCs/>
      <w:sz w:val="20"/>
      <w:szCs w:val="28"/>
    </w:rPr>
  </w:style>
  <w:style w:type="paragraph" w:styleId="Heading3">
    <w:name w:val="heading 3"/>
    <w:basedOn w:val="Normal"/>
    <w:next w:val="Normal"/>
    <w:qFormat/>
    <w:rsid w:val="00317D20"/>
    <w:pPr>
      <w:keepNext/>
      <w:numPr>
        <w:ilvl w:val="2"/>
        <w:numId w:val="3"/>
      </w:numPr>
      <w:spacing w:before="240" w:after="60"/>
      <w:ind w:left="720"/>
      <w:outlineLvl w:val="2"/>
    </w:pPr>
    <w:rPr>
      <w:rFonts w:cs="Arial"/>
      <w:bCs/>
      <w:i/>
      <w:sz w:val="20"/>
      <w:szCs w:val="26"/>
    </w:rPr>
  </w:style>
  <w:style w:type="paragraph" w:styleId="Heading4">
    <w:name w:val="heading 4"/>
    <w:basedOn w:val="Normal"/>
    <w:next w:val="Normal"/>
    <w:qFormat/>
    <w:rsid w:val="00317D20"/>
    <w:pPr>
      <w:keepNext/>
      <w:numPr>
        <w:ilvl w:val="3"/>
        <w:numId w:val="3"/>
      </w:numPr>
      <w:spacing w:before="240" w:after="60"/>
      <w:outlineLvl w:val="3"/>
    </w:pPr>
    <w:rPr>
      <w:bCs/>
      <w:i/>
      <w:sz w:val="20"/>
      <w:szCs w:val="28"/>
    </w:rPr>
  </w:style>
  <w:style w:type="paragraph" w:styleId="Heading5">
    <w:name w:val="heading 5"/>
    <w:basedOn w:val="Normal"/>
    <w:next w:val="Normal"/>
    <w:qFormat/>
    <w:rsid w:val="00263FBD"/>
    <w:pPr>
      <w:numPr>
        <w:ilvl w:val="4"/>
        <w:numId w:val="3"/>
      </w:numPr>
      <w:spacing w:before="240" w:after="60"/>
      <w:outlineLvl w:val="4"/>
    </w:pPr>
    <w:rPr>
      <w:bCs/>
      <w:i/>
      <w:iCs/>
      <w:szCs w:val="26"/>
    </w:rPr>
  </w:style>
  <w:style w:type="paragraph" w:styleId="Heading6">
    <w:name w:val="heading 6"/>
    <w:basedOn w:val="Normal"/>
    <w:next w:val="Normal"/>
    <w:qFormat/>
    <w:rsid w:val="00317D20"/>
    <w:pPr>
      <w:numPr>
        <w:ilvl w:val="5"/>
        <w:numId w:val="3"/>
      </w:numPr>
      <w:spacing w:before="240" w:after="60"/>
      <w:outlineLvl w:val="5"/>
    </w:pPr>
    <w:rPr>
      <w:rFonts w:ascii="Times New Roman" w:hAnsi="Times New Roman"/>
      <w:b/>
      <w:bCs/>
      <w:sz w:val="22"/>
      <w:szCs w:val="22"/>
    </w:rPr>
  </w:style>
  <w:style w:type="paragraph" w:styleId="Heading7">
    <w:name w:val="heading 7"/>
    <w:basedOn w:val="Normal"/>
    <w:next w:val="Normal"/>
    <w:qFormat/>
    <w:rsid w:val="00317D20"/>
    <w:pPr>
      <w:numPr>
        <w:ilvl w:val="6"/>
        <w:numId w:val="3"/>
      </w:numPr>
      <w:spacing w:before="240" w:after="60"/>
      <w:outlineLvl w:val="6"/>
    </w:pPr>
    <w:rPr>
      <w:rFonts w:ascii="Times New Roman" w:hAnsi="Times New Roman"/>
      <w:sz w:val="24"/>
    </w:rPr>
  </w:style>
  <w:style w:type="paragraph" w:styleId="Heading8">
    <w:name w:val="heading 8"/>
    <w:basedOn w:val="Normal"/>
    <w:next w:val="Normal"/>
    <w:qFormat/>
    <w:rsid w:val="00317D20"/>
    <w:pPr>
      <w:numPr>
        <w:ilvl w:val="7"/>
        <w:numId w:val="3"/>
      </w:numPr>
      <w:spacing w:before="240" w:after="60"/>
      <w:outlineLvl w:val="7"/>
    </w:pPr>
    <w:rPr>
      <w:rFonts w:ascii="Times New Roman" w:hAnsi="Times New Roman"/>
      <w:i/>
      <w:iCs/>
      <w:sz w:val="24"/>
    </w:rPr>
  </w:style>
  <w:style w:type="paragraph" w:styleId="Heading9">
    <w:name w:val="heading 9"/>
    <w:basedOn w:val="Normal"/>
    <w:next w:val="Normal"/>
    <w:qFormat/>
    <w:rsid w:val="00317D20"/>
    <w:pPr>
      <w:numPr>
        <w:ilvl w:val="8"/>
        <w:numId w:val="3"/>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val="0"/>
    </w:trPr>
  </w:style>
  <w:style w:type="numbering" w:default="1" w:styleId="NoList">
    <w:name w:val="No List"/>
    <w:uiPriority w:val="99"/>
    <w:semiHidden/>
    <w:unhideWhenUsed/>
  </w:style>
  <w:style w:type="paragraph" w:styleId="Header">
    <w:name w:val="header"/>
    <w:basedOn w:val="Normal"/>
    <w:link w:val="HeaderChar"/>
    <w:uiPriority w:val="99"/>
    <w:rsid w:val="00317D20"/>
    <w:pPr>
      <w:tabs>
        <w:tab w:val="center" w:pos="4536"/>
        <w:tab w:val="right" w:pos="9072"/>
      </w:tabs>
    </w:pPr>
  </w:style>
  <w:style w:type="paragraph" w:styleId="Footer">
    <w:name w:val="footer"/>
    <w:basedOn w:val="Normal"/>
    <w:link w:val="FooterChar"/>
    <w:rsid w:val="00317D20"/>
    <w:pPr>
      <w:tabs>
        <w:tab w:val="center" w:pos="4536"/>
        <w:tab w:val="right" w:pos="9072"/>
      </w:tabs>
    </w:pPr>
    <w:rPr>
      <w:sz w:val="16"/>
    </w:rPr>
  </w:style>
  <w:style w:type="table" w:styleId="TableGrid">
    <w:name w:val="Table Grid"/>
    <w:basedOn w:val="TableNormal"/>
    <w:rsid w:val="00317D20"/>
    <w:rPr>
      <w:lang w:val="en-GB"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val="0"/>
    </w:trPr>
  </w:style>
  <w:style w:type="numbering" w:customStyle="1" w:styleId="StyleNumbered">
    <w:name w:val="Style Numbered"/>
    <w:basedOn w:val="NoList"/>
    <w:rsid w:val="00A62BE2"/>
    <w:pPr>
      <w:numPr>
        <w:numId w:val="1"/>
      </w:numPr>
    </w:pPr>
  </w:style>
  <w:style w:type="paragraph" w:customStyle="1" w:styleId="Huisstijl-Adres">
    <w:name w:val="Huisstijl-Adres"/>
    <w:basedOn w:val="Normal"/>
    <w:rsid w:val="00575B80"/>
    <w:pPr>
      <w:tabs>
        <w:tab w:val="left" w:pos="192"/>
      </w:tabs>
      <w:adjustRightInd w:val="0"/>
      <w:spacing w:after="90" w:line="180" w:lineRule="exact"/>
    </w:pPr>
    <w:rPr>
      <w:rFonts w:cs="Verdana"/>
      <w:noProof/>
      <w:sz w:val="13"/>
      <w:szCs w:val="13"/>
    </w:rPr>
  </w:style>
  <w:style w:type="numbering" w:customStyle="1" w:styleId="StyleBulleted">
    <w:name w:val="Style Bulleted"/>
    <w:basedOn w:val="NoList"/>
    <w:rsid w:val="00A62BE2"/>
    <w:pPr>
      <w:numPr>
        <w:numId w:val="2"/>
      </w:numPr>
    </w:pPr>
  </w:style>
  <w:style w:type="character" w:customStyle="1" w:styleId="Huisstijl-GegevenCharChar">
    <w:name w:val="Huisstijl-Gegeven Char Char"/>
    <w:basedOn w:val="DefaultParagraphFont"/>
    <w:link w:val="Huisstijl-Gegeven"/>
    <w:rsid w:val="000B7FAB"/>
    <w:rPr>
      <w:rFonts w:ascii="Verdana" w:hAnsi="Verdana"/>
      <w:noProof/>
      <w:sz w:val="13"/>
      <w:szCs w:val="24"/>
      <w:lang w:val="nl-NL" w:eastAsia="nl-NL" w:bidi="ar-SA"/>
    </w:rPr>
  </w:style>
  <w:style w:type="paragraph" w:customStyle="1" w:styleId="Huisstijl-Gegeven">
    <w:name w:val="Huisstijl-Gegeven"/>
    <w:basedOn w:val="Normal"/>
    <w:link w:val="Huisstijl-GegevenCharChar"/>
    <w:rsid w:val="000B7FAB"/>
    <w:pPr>
      <w:spacing w:after="92" w:line="180" w:lineRule="exact"/>
    </w:pPr>
    <w:rPr>
      <w:noProof/>
      <w:sz w:val="13"/>
    </w:rPr>
  </w:style>
  <w:style w:type="paragraph" w:customStyle="1" w:styleId="Bestandsnaam">
    <w:name w:val="Bestandsnaam"/>
    <w:basedOn w:val="Header"/>
    <w:rsid w:val="000A480F"/>
    <w:pPr>
      <w:tabs>
        <w:tab w:val="clear" w:pos="4536"/>
        <w:tab w:val="clear" w:pos="9072"/>
        <w:tab w:val="center" w:pos="4153"/>
        <w:tab w:val="right" w:pos="8306"/>
      </w:tabs>
      <w:spacing w:line="280" w:lineRule="exact"/>
    </w:pPr>
    <w:rPr>
      <w:rFonts w:ascii="Times New Roman" w:hAnsi="Times New Roman"/>
      <w:sz w:val="16"/>
      <w:szCs w:val="20"/>
      <w:lang w:eastAsia="en-US"/>
    </w:rPr>
  </w:style>
  <w:style w:type="character" w:customStyle="1" w:styleId="Huisstijl-Rubricering">
    <w:name w:val="Huisstijl-Rubricering"/>
    <w:basedOn w:val="DefaultParagraphFont"/>
    <w:rsid w:val="00264424"/>
    <w:rPr>
      <w:rFonts w:ascii="Verdana" w:hAnsi="Verdana"/>
      <w:b/>
      <w:smallCaps/>
      <w:dstrike w:val="0"/>
      <w:sz w:val="13"/>
      <w:vertAlign w:val="baseline"/>
    </w:rPr>
  </w:style>
  <w:style w:type="paragraph" w:customStyle="1" w:styleId="Huisstijl-NAW">
    <w:name w:val="Huisstijl-NAW"/>
    <w:basedOn w:val="Normal"/>
    <w:rsid w:val="000B7FAB"/>
    <w:pPr>
      <w:adjustRightInd w:val="0"/>
    </w:pPr>
    <w:rPr>
      <w:rFonts w:cs="Verdana"/>
      <w:noProof/>
    </w:rPr>
  </w:style>
  <w:style w:type="character" w:styleId="Hyperlink">
    <w:name w:val="Hyperlink"/>
    <w:uiPriority w:val="99"/>
    <w:rsid w:val="00263FBD"/>
    <w:rPr>
      <w:rFonts w:ascii="Verdana" w:hAnsi="Verdana"/>
      <w:color w:val="1A9FE0"/>
      <w:u w:val="single" w:color="1A9FE0"/>
    </w:rPr>
  </w:style>
  <w:style w:type="paragraph" w:customStyle="1" w:styleId="Huisstijl-Retouradres">
    <w:name w:val="Huisstijl-Retouradres"/>
    <w:basedOn w:val="Normal"/>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Normal"/>
    <w:rsid w:val="000B7FAB"/>
    <w:pPr>
      <w:spacing w:line="180" w:lineRule="exact"/>
    </w:pPr>
    <w:rPr>
      <w:i/>
      <w:noProof/>
      <w:sz w:val="13"/>
    </w:rPr>
  </w:style>
  <w:style w:type="paragraph" w:customStyle="1" w:styleId="Huisstijl-KixCode">
    <w:name w:val="Huisstijl-KixCode"/>
    <w:basedOn w:val="Normal"/>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Normal"/>
    <w:rsid w:val="00264424"/>
    <w:pPr>
      <w:spacing w:line="180" w:lineRule="exact"/>
    </w:pPr>
    <w:rPr>
      <w:noProof/>
      <w:sz w:val="13"/>
    </w:rPr>
  </w:style>
  <w:style w:type="paragraph" w:customStyle="1" w:styleId="Minuut">
    <w:name w:val="Minuut"/>
    <w:basedOn w:val="Normal"/>
    <w:rsid w:val="000A480F"/>
    <w:pPr>
      <w:spacing w:line="280" w:lineRule="exact"/>
    </w:pPr>
    <w:rPr>
      <w:rFonts w:ascii="Times New Roman" w:hAnsi="Times New Roman"/>
      <w:b/>
      <w:sz w:val="20"/>
      <w:szCs w:val="20"/>
      <w:lang w:eastAsia="en-US"/>
    </w:rPr>
  </w:style>
  <w:style w:type="paragraph" w:styleId="ListBullet">
    <w:name w:val="List Bullet"/>
    <w:basedOn w:val="Normal"/>
    <w:rsid w:val="00317D20"/>
    <w:pPr>
      <w:numPr>
        <w:numId w:val="4"/>
      </w:numPr>
    </w:pPr>
    <w:rPr>
      <w:snapToGrid/>
      <w:szCs w:val="24"/>
    </w:rPr>
  </w:style>
  <w:style w:type="paragraph" w:styleId="ListNumber">
    <w:name w:val="List Number"/>
    <w:basedOn w:val="Normal"/>
    <w:uiPriority w:val="99"/>
    <w:unhideWhenUsed/>
    <w:rsid w:val="00317D20"/>
    <w:pPr>
      <w:numPr>
        <w:numId w:val="8"/>
      </w:numPr>
      <w:tabs>
        <w:tab w:val="clear" w:pos="454"/>
        <w:tab w:val="left" w:pos="510"/>
      </w:tabs>
      <w:contextualSpacing/>
    </w:pPr>
  </w:style>
  <w:style w:type="paragraph" w:styleId="ListNumber2">
    <w:name w:val="List Number 2"/>
    <w:basedOn w:val="Normal"/>
    <w:uiPriority w:val="99"/>
    <w:unhideWhenUsed/>
    <w:rsid w:val="00317D20"/>
    <w:pPr>
      <w:numPr>
        <w:numId w:val="9"/>
      </w:numPr>
      <w:tabs>
        <w:tab w:val="clear" w:pos="454"/>
      </w:tabs>
      <w:contextualSpacing/>
    </w:pPr>
  </w:style>
  <w:style w:type="paragraph" w:customStyle="1" w:styleId="FirstLineLetter">
    <w:name w:val="FirstLineLetter"/>
    <w:basedOn w:val="Normal"/>
    <w:next w:val="Normal"/>
    <w:rsid w:val="00CD1828"/>
    <w:pPr>
      <w:spacing w:before="640" w:line="280" w:lineRule="exact"/>
    </w:pPr>
    <w:rPr>
      <w:rFonts w:ascii="Times New Roman" w:hAnsi="Times New Roman"/>
      <w:sz w:val="22"/>
      <w:szCs w:val="20"/>
      <w:lang w:eastAsia="en-US"/>
    </w:rPr>
  </w:style>
  <w:style w:type="paragraph" w:customStyle="1" w:styleId="Huisstijl-Adres2">
    <w:name w:val="Huisstijl-Adres2"/>
    <w:basedOn w:val="Huisstijl-Adres"/>
    <w:rsid w:val="005E222A"/>
    <w:pPr>
      <w:spacing w:after="0"/>
    </w:pPr>
  </w:style>
  <w:style w:type="character" w:styleId="EndnoteReference">
    <w:name w:val="endnote reference"/>
    <w:basedOn w:val="DefaultParagraphFont"/>
    <w:semiHidden/>
    <w:rsid w:val="00264424"/>
    <w:rPr>
      <w:vertAlign w:val="superscript"/>
    </w:rPr>
  </w:style>
  <w:style w:type="paragraph" w:styleId="EndnoteText">
    <w:name w:val="endnote text"/>
    <w:basedOn w:val="Normal"/>
    <w:semiHidden/>
    <w:rsid w:val="00264424"/>
    <w:rPr>
      <w:sz w:val="20"/>
      <w:szCs w:val="20"/>
    </w:rPr>
  </w:style>
  <w:style w:type="character" w:styleId="FootnoteReference">
    <w:name w:val="footnote reference"/>
    <w:semiHidden/>
    <w:rsid w:val="00317D20"/>
    <w:rPr>
      <w:rFonts w:cs="Times New Roman"/>
      <w:vertAlign w:val="superscript"/>
    </w:rPr>
  </w:style>
  <w:style w:type="paragraph" w:styleId="FootnoteText">
    <w:name w:val="footnote text"/>
    <w:basedOn w:val="Normal"/>
    <w:link w:val="FootnoteTextChar1"/>
    <w:semiHidden/>
    <w:rsid w:val="00317D20"/>
    <w:rPr>
      <w:sz w:val="16"/>
      <w:lang w:eastAsia="zh-CN"/>
    </w:rPr>
  </w:style>
  <w:style w:type="paragraph" w:customStyle="1" w:styleId="Huisstijl-Bijschrift">
    <w:name w:val="Huisstijl-Bijschrift"/>
    <w:basedOn w:val="Normal"/>
    <w:next w:val="Normal"/>
    <w:rsid w:val="00264424"/>
    <w:rPr>
      <w:i/>
    </w:rPr>
  </w:style>
  <w:style w:type="character" w:customStyle="1" w:styleId="Huisstijl-Koptekst">
    <w:name w:val="Huisstijl-Koptekst"/>
    <w:basedOn w:val="DefaultParagraphFont"/>
    <w:rsid w:val="00264424"/>
    <w:rPr>
      <w:rFonts w:ascii="Verdana" w:hAnsi="Verdana"/>
      <w:dstrike w:val="0"/>
      <w:sz w:val="13"/>
      <w:vertAlign w:val="baseline"/>
    </w:rPr>
  </w:style>
  <w:style w:type="table" w:customStyle="1" w:styleId="Huisstijl-Tabel">
    <w:name w:val="Huisstijl-Tabel"/>
    <w:basedOn w:val="TableNormal"/>
    <w:rsid w:val="00264424"/>
    <w:rPr>
      <w:rFonts w:ascii="Verdana" w:hAnsi="Verdana"/>
      <w:sz w:val="14"/>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rPr>
      <w:hidden w:val="0"/>
    </w:trPr>
    <w:tblStylePr w:type="firstRow">
      <w:tblPr/>
      <w:trPr>
        <w:hidden w:val="0"/>
      </w:trPr>
      <w:tcPr>
        <w:tcMar>
          <w:top w:w="0" w:type="nil"/>
          <w:left w:w="60" w:type="dxa"/>
          <w:bottom w:w="120" w:type="dxa"/>
          <w:right w:w="60" w:type="dxa"/>
        </w:tcMar>
      </w:tcPr>
    </w:tblStylePr>
  </w:style>
  <w:style w:type="paragraph" w:customStyle="1" w:styleId="Huisstijl-TabelTitel">
    <w:name w:val="Huisstijl-TabelTitel"/>
    <w:basedOn w:val="Normal"/>
    <w:next w:val="Normal"/>
    <w:rsid w:val="00264424"/>
    <w:rPr>
      <w:b/>
      <w:sz w:val="14"/>
    </w:rPr>
  </w:style>
  <w:style w:type="paragraph" w:customStyle="1" w:styleId="Huisstijl-TabelTekst">
    <w:name w:val="Huisstijl-TabelTekst"/>
    <w:basedOn w:val="Huisstijl-TabelTitel"/>
    <w:rsid w:val="00264424"/>
    <w:rPr>
      <w:b w:val="0"/>
    </w:rPr>
  </w:style>
  <w:style w:type="paragraph" w:customStyle="1" w:styleId="Kopzondernummering">
    <w:name w:val="Kop zonder nummering"/>
    <w:basedOn w:val="Normal"/>
    <w:rsid w:val="00264424"/>
    <w:pPr>
      <w:spacing w:after="700" w:line="300" w:lineRule="atLeast"/>
      <w:contextualSpacing/>
    </w:pPr>
    <w:rPr>
      <w:sz w:val="24"/>
    </w:rPr>
  </w:style>
  <w:style w:type="paragraph" w:customStyle="1" w:styleId="Kop-Inhoudsopgave">
    <w:name w:val="Kop-Inhoudsopgave"/>
    <w:basedOn w:val="Kopzondernummering"/>
    <w:next w:val="Normal"/>
    <w:rsid w:val="00264424"/>
  </w:style>
  <w:style w:type="paragraph" w:styleId="NormalWeb">
    <w:name w:val="Normal (Web)"/>
    <w:basedOn w:val="Normal"/>
    <w:uiPriority w:val="99"/>
    <w:unhideWhenUsed/>
    <w:rsid w:val="00317D20"/>
    <w:pPr>
      <w:spacing w:before="100" w:beforeAutospacing="1" w:after="100" w:afterAutospacing="1"/>
    </w:pPr>
    <w:rPr>
      <w:rFonts w:ascii="Times New Roman" w:hAnsi="Times New Roman"/>
      <w:snapToGrid/>
      <w:sz w:val="24"/>
      <w:szCs w:val="24"/>
    </w:rPr>
  </w:style>
  <w:style w:type="paragraph" w:styleId="Subtitle">
    <w:name w:val="Subtitle"/>
    <w:basedOn w:val="Normal"/>
    <w:next w:val="Normal"/>
    <w:qFormat/>
    <w:rsid w:val="00264424"/>
    <w:pPr>
      <w:spacing w:line="320" w:lineRule="atLeast"/>
      <w:outlineLvl w:val="1"/>
    </w:pPr>
    <w:rPr>
      <w:sz w:val="24"/>
    </w:rPr>
  </w:style>
  <w:style w:type="paragraph" w:styleId="Title">
    <w:name w:val="Title"/>
    <w:basedOn w:val="Normal"/>
    <w:qFormat/>
    <w:rsid w:val="00264424"/>
    <w:pPr>
      <w:spacing w:line="320" w:lineRule="atLeast"/>
      <w:outlineLvl w:val="0"/>
    </w:pPr>
    <w:rPr>
      <w:rFonts w:cs="Arial"/>
      <w:b/>
      <w:bCs/>
      <w:kern w:val="28"/>
      <w:sz w:val="24"/>
      <w:szCs w:val="32"/>
    </w:rPr>
  </w:style>
  <w:style w:type="paragraph" w:styleId="TOC1">
    <w:name w:val="toc 1"/>
    <w:basedOn w:val="Normal"/>
    <w:next w:val="Normal"/>
    <w:autoRedefine/>
    <w:uiPriority w:val="39"/>
    <w:rsid w:val="00317D20"/>
    <w:pPr>
      <w:tabs>
        <w:tab w:val="left" w:pos="720"/>
        <w:tab w:val="right" w:pos="9251"/>
      </w:tabs>
      <w:spacing w:line="360" w:lineRule="exact"/>
      <w:ind w:left="680" w:hanging="680"/>
    </w:pPr>
  </w:style>
  <w:style w:type="paragraph" w:styleId="TOC2">
    <w:name w:val="toc 2"/>
    <w:basedOn w:val="Normal"/>
    <w:next w:val="Normal"/>
    <w:autoRedefine/>
    <w:uiPriority w:val="39"/>
    <w:rsid w:val="00317D20"/>
    <w:pPr>
      <w:tabs>
        <w:tab w:val="left" w:pos="960"/>
        <w:tab w:val="right" w:pos="9251"/>
      </w:tabs>
      <w:spacing w:line="280" w:lineRule="exact"/>
      <w:ind w:left="1134" w:hanging="680"/>
    </w:pPr>
    <w:rPr>
      <w:noProof/>
    </w:rPr>
  </w:style>
  <w:style w:type="paragraph" w:styleId="TOC3">
    <w:name w:val="toc 3"/>
    <w:basedOn w:val="Normal"/>
    <w:next w:val="Normal"/>
    <w:autoRedefine/>
    <w:uiPriority w:val="39"/>
    <w:rsid w:val="00317D20"/>
    <w:pPr>
      <w:tabs>
        <w:tab w:val="left" w:pos="1200"/>
        <w:tab w:val="right" w:pos="9251"/>
      </w:tabs>
      <w:spacing w:line="280" w:lineRule="exact"/>
      <w:ind w:left="1644" w:hanging="680"/>
    </w:pPr>
    <w:rPr>
      <w:i/>
    </w:rPr>
  </w:style>
  <w:style w:type="paragraph" w:styleId="TOC4">
    <w:name w:val="toc 4"/>
    <w:basedOn w:val="TOC3"/>
    <w:next w:val="Normal"/>
    <w:semiHidden/>
    <w:rsid w:val="00264424"/>
  </w:style>
  <w:style w:type="paragraph" w:styleId="TOC5">
    <w:name w:val="toc 5"/>
    <w:basedOn w:val="Normal"/>
    <w:next w:val="Normal"/>
    <w:autoRedefine/>
    <w:semiHidden/>
    <w:rsid w:val="00264424"/>
    <w:pPr>
      <w:ind w:left="720"/>
    </w:pPr>
  </w:style>
  <w:style w:type="paragraph" w:customStyle="1" w:styleId="XML">
    <w:name w:val="XML"/>
    <w:rsid w:val="00847A83"/>
    <w:rPr>
      <w:rFonts w:ascii="Verdana" w:hAnsi="Verdana"/>
      <w:vanish/>
      <w:sz w:val="18"/>
      <w:szCs w:val="24"/>
      <w:lang w:val="nl-NL" w:eastAsia="nl-NL"/>
    </w:rPr>
  </w:style>
  <w:style w:type="paragraph" w:styleId="Caption">
    <w:name w:val="caption"/>
    <w:basedOn w:val="Normal"/>
    <w:next w:val="Normal"/>
    <w:qFormat/>
    <w:rsid w:val="0090574D"/>
    <w:rPr>
      <w:b/>
      <w:bCs/>
      <w:szCs w:val="20"/>
    </w:rPr>
  </w:style>
  <w:style w:type="paragraph" w:styleId="BalloonText">
    <w:name w:val="Balloon Text"/>
    <w:basedOn w:val="Normal"/>
    <w:link w:val="BalloonTextChar"/>
    <w:rsid w:val="00317D20"/>
    <w:rPr>
      <w:rFonts w:ascii="Tahoma" w:hAnsi="Tahoma" w:cs="Tahoma"/>
      <w:sz w:val="16"/>
      <w:szCs w:val="16"/>
    </w:rPr>
  </w:style>
  <w:style w:type="character" w:customStyle="1" w:styleId="BalloonTextChar">
    <w:name w:val="Balloon Text Char"/>
    <w:basedOn w:val="DefaultParagraphFont"/>
    <w:link w:val="BalloonText"/>
    <w:rsid w:val="007A0686"/>
    <w:rPr>
      <w:rFonts w:ascii="Tahoma" w:hAnsi="Tahoma" w:cs="Tahoma"/>
      <w:snapToGrid w:val="0"/>
      <w:sz w:val="16"/>
      <w:szCs w:val="16"/>
      <w:lang w:val="en-GB" w:eastAsia="nl-NL"/>
    </w:rPr>
  </w:style>
  <w:style w:type="character" w:styleId="FollowedHyperlink">
    <w:name w:val="FollowedHyperlink"/>
    <w:rsid w:val="00317D20"/>
    <w:rPr>
      <w:color w:val="800080"/>
      <w:u w:val="single"/>
    </w:rPr>
  </w:style>
  <w:style w:type="character" w:styleId="CommentReference">
    <w:name w:val="annotation reference"/>
    <w:rsid w:val="00317D20"/>
    <w:rPr>
      <w:sz w:val="16"/>
      <w:szCs w:val="16"/>
    </w:rPr>
  </w:style>
  <w:style w:type="paragraph" w:styleId="CommentText">
    <w:name w:val="annotation text"/>
    <w:basedOn w:val="Normal"/>
    <w:link w:val="CommentTextChar1"/>
    <w:uiPriority w:val="99"/>
    <w:rsid w:val="00317D20"/>
    <w:rPr>
      <w:sz w:val="20"/>
      <w:szCs w:val="20"/>
    </w:rPr>
  </w:style>
  <w:style w:type="character" w:customStyle="1" w:styleId="CommentTextChar1">
    <w:name w:val="Comment Text Char1"/>
    <w:link w:val="CommentText"/>
    <w:uiPriority w:val="99"/>
    <w:rsid w:val="00317D20"/>
    <w:rPr>
      <w:rFonts w:ascii="Verdana" w:hAnsi="Verdana"/>
      <w:snapToGrid w:val="0"/>
      <w:lang w:val="en-GB" w:eastAsia="nl-NL"/>
    </w:rPr>
  </w:style>
  <w:style w:type="paragraph" w:styleId="CommentSubject">
    <w:name w:val="annotation subject"/>
    <w:basedOn w:val="CommentText"/>
    <w:next w:val="CommentText"/>
    <w:link w:val="CommentSubjectChar"/>
    <w:rsid w:val="00317D20"/>
    <w:rPr>
      <w:b/>
      <w:bCs/>
    </w:rPr>
  </w:style>
  <w:style w:type="character" w:customStyle="1" w:styleId="CommentSubjectChar">
    <w:name w:val="Comment Subject Char"/>
    <w:basedOn w:val="CommentTextChar1"/>
    <w:link w:val="CommentSubject"/>
    <w:rsid w:val="00E6070C"/>
    <w:rPr>
      <w:rFonts w:ascii="Verdana" w:hAnsi="Verdana"/>
      <w:b/>
      <w:bCs/>
      <w:snapToGrid w:val="0"/>
      <w:lang w:val="en-GB" w:eastAsia="nl-NL"/>
    </w:rPr>
  </w:style>
  <w:style w:type="character" w:customStyle="1" w:styleId="knowledgecard">
    <w:name w:val="knowledgecard"/>
    <w:basedOn w:val="DefaultParagraphFont"/>
    <w:rsid w:val="00006C17"/>
  </w:style>
  <w:style w:type="paragraph" w:customStyle="1" w:styleId="CharCharCharCharCharCharCharCharCharChar">
    <w:name w:val="Char Char Char Char Char Char Char Char Char Char"/>
    <w:basedOn w:val="Normal"/>
    <w:rsid w:val="00317D20"/>
    <w:pPr>
      <w:spacing w:after="160"/>
    </w:pPr>
    <w:rPr>
      <w:rFonts w:ascii="Tahoma" w:hAnsi="Tahoma"/>
      <w:sz w:val="20"/>
      <w:szCs w:val="20"/>
      <w:lang w:eastAsia="en-US"/>
    </w:rPr>
  </w:style>
  <w:style w:type="paragraph" w:styleId="ListParagraph">
    <w:name w:val="List Paragraph"/>
    <w:basedOn w:val="Normal"/>
    <w:link w:val="ListParagraphChar"/>
    <w:uiPriority w:val="34"/>
    <w:qFormat/>
    <w:rsid w:val="00317D20"/>
    <w:pPr>
      <w:spacing w:line="280" w:lineRule="atLeast"/>
      <w:ind w:left="454" w:hanging="454"/>
      <w:contextualSpacing/>
    </w:pPr>
    <w:rPr>
      <w:snapToGrid/>
      <w:szCs w:val="22"/>
      <w:lang w:eastAsia="zh-CN"/>
    </w:rPr>
  </w:style>
  <w:style w:type="character" w:customStyle="1" w:styleId="BodyTextChar">
    <w:name w:val="Body Text Char"/>
    <w:rsid w:val="00317D20"/>
    <w:rPr>
      <w:rFonts w:ascii="Verdana" w:hAnsi="Verdana"/>
      <w:sz w:val="24"/>
      <w:szCs w:val="24"/>
      <w:lang w:val="en-GB" w:eastAsia="nl-NL" w:bidi="ar-SA"/>
    </w:rPr>
  </w:style>
  <w:style w:type="character" w:customStyle="1" w:styleId="Char3">
    <w:name w:val="Char3"/>
    <w:semiHidden/>
    <w:rsid w:val="00317D20"/>
    <w:rPr>
      <w:rFonts w:ascii="Verdana" w:hAnsi="Verdana"/>
      <w:lang w:val="en-GB" w:eastAsia="nl-NL" w:bidi="ar-SA"/>
    </w:rPr>
  </w:style>
  <w:style w:type="paragraph" w:customStyle="1" w:styleId="CM1">
    <w:name w:val="CM1"/>
    <w:basedOn w:val="Normal"/>
    <w:next w:val="Normal"/>
    <w:uiPriority w:val="99"/>
    <w:rsid w:val="00317D20"/>
    <w:pPr>
      <w:autoSpaceDE w:val="0"/>
      <w:autoSpaceDN w:val="0"/>
      <w:adjustRightInd w:val="0"/>
      <w:spacing w:line="240" w:lineRule="auto"/>
    </w:pPr>
    <w:rPr>
      <w:rFonts w:ascii="EUAlbertina" w:hAnsi="EUAlbertina"/>
      <w:snapToGrid/>
      <w:sz w:val="24"/>
      <w:szCs w:val="24"/>
    </w:rPr>
  </w:style>
  <w:style w:type="paragraph" w:customStyle="1" w:styleId="CM3">
    <w:name w:val="CM3"/>
    <w:basedOn w:val="Normal"/>
    <w:next w:val="Normal"/>
    <w:uiPriority w:val="99"/>
    <w:rsid w:val="00317D20"/>
    <w:pPr>
      <w:autoSpaceDE w:val="0"/>
      <w:autoSpaceDN w:val="0"/>
      <w:adjustRightInd w:val="0"/>
      <w:spacing w:line="240" w:lineRule="auto"/>
    </w:pPr>
    <w:rPr>
      <w:rFonts w:ascii="EUAlbertina" w:hAnsi="EUAlbertina"/>
      <w:snapToGrid/>
      <w:sz w:val="24"/>
      <w:szCs w:val="24"/>
    </w:rPr>
  </w:style>
  <w:style w:type="character" w:customStyle="1" w:styleId="CommentTextChar">
    <w:name w:val="Comment Text Char"/>
    <w:uiPriority w:val="99"/>
    <w:semiHidden/>
    <w:rsid w:val="00317D20"/>
    <w:rPr>
      <w:rFonts w:ascii="Verdana" w:hAnsi="Verdana"/>
      <w:lang w:val="en-GB" w:eastAsia="nl-NL" w:bidi="ar-SA"/>
    </w:rPr>
  </w:style>
  <w:style w:type="paragraph" w:customStyle="1" w:styleId="Default">
    <w:name w:val="Default"/>
    <w:rsid w:val="00317D20"/>
    <w:pPr>
      <w:autoSpaceDE w:val="0"/>
      <w:autoSpaceDN w:val="0"/>
      <w:adjustRightInd w:val="0"/>
    </w:pPr>
    <w:rPr>
      <w:rFonts w:ascii="BAFCC C+ Univers" w:hAnsi="BAFCC C+ Univers" w:cs="BAFCC C+ Univers"/>
      <w:color w:val="000000"/>
      <w:sz w:val="24"/>
      <w:szCs w:val="24"/>
      <w:lang w:val="en-GB" w:eastAsia="nl-NL"/>
    </w:rPr>
  </w:style>
  <w:style w:type="character" w:customStyle="1" w:styleId="eop">
    <w:name w:val="eop"/>
    <w:basedOn w:val="DefaultParagraphFont"/>
    <w:rsid w:val="00317D20"/>
  </w:style>
  <w:style w:type="character" w:customStyle="1" w:styleId="FootnoteTextChar">
    <w:name w:val="Footnote Text Char"/>
    <w:rsid w:val="00317D20"/>
    <w:rPr>
      <w:rFonts w:cs="Times New Roman"/>
      <w:lang w:val="en-GB" w:eastAsia="zh-CN"/>
    </w:rPr>
  </w:style>
  <w:style w:type="paragraph" w:styleId="NoSpacing">
    <w:name w:val="No Spacing"/>
    <w:uiPriority w:val="1"/>
    <w:qFormat/>
    <w:rsid w:val="00317D20"/>
    <w:rPr>
      <w:rFonts w:ascii="Verdana" w:hAnsi="Verdana"/>
      <w:snapToGrid w:val="0"/>
      <w:szCs w:val="18"/>
      <w:lang w:val="en-GB" w:eastAsia="nl-NL"/>
    </w:rPr>
  </w:style>
  <w:style w:type="paragraph" w:customStyle="1" w:styleId="Kop1zondernummering">
    <w:name w:val="Kop 1 zonder nummering"/>
    <w:basedOn w:val="Normal"/>
    <w:next w:val="Normal"/>
    <w:rsid w:val="00317D20"/>
    <w:pPr>
      <w:spacing w:line="240" w:lineRule="auto"/>
    </w:pPr>
    <w:rPr>
      <w:b/>
      <w:color w:val="1A9FE0"/>
      <w:sz w:val="28"/>
    </w:rPr>
  </w:style>
  <w:style w:type="character" w:customStyle="1" w:styleId="Heading2Char">
    <w:name w:val="Heading 2 Char"/>
    <w:basedOn w:val="DefaultParagraphFont"/>
    <w:link w:val="Heading2"/>
    <w:rsid w:val="00317D20"/>
    <w:rPr>
      <w:rFonts w:ascii="Verdana" w:hAnsi="Verdana" w:cs="Arial"/>
      <w:b/>
      <w:bCs/>
      <w:iCs/>
      <w:snapToGrid w:val="0"/>
      <w:szCs w:val="28"/>
      <w:lang w:val="nl-NL" w:eastAsia="nl-NL"/>
    </w:rPr>
  </w:style>
  <w:style w:type="paragraph" w:customStyle="1" w:styleId="Kop2zondernummering">
    <w:name w:val="Kop 2 zonder nummering"/>
    <w:basedOn w:val="Normal"/>
    <w:next w:val="Normal"/>
    <w:rsid w:val="00317D20"/>
    <w:rPr>
      <w:b/>
      <w:i/>
      <w:sz w:val="20"/>
    </w:rPr>
  </w:style>
  <w:style w:type="paragraph" w:customStyle="1" w:styleId="Kop2">
    <w:name w:val="Kop2"/>
    <w:basedOn w:val="Heading2"/>
    <w:rsid w:val="00317D20"/>
    <w:pPr>
      <w:numPr>
        <w:ilvl w:val="0"/>
        <w:numId w:val="0"/>
      </w:numPr>
      <w:tabs>
        <w:tab w:val="num" w:pos="454"/>
        <w:tab w:val="left" w:pos="567"/>
      </w:tabs>
      <w:spacing w:before="120" w:after="120"/>
      <w:ind w:left="454" w:hanging="454"/>
    </w:pPr>
    <w:rPr>
      <w:i/>
      <w:szCs w:val="20"/>
    </w:rPr>
  </w:style>
  <w:style w:type="character" w:customStyle="1" w:styleId="HeaderChar">
    <w:name w:val="Header Char"/>
    <w:basedOn w:val="DefaultParagraphFont"/>
    <w:link w:val="Header"/>
    <w:uiPriority w:val="99"/>
    <w:rsid w:val="00317D20"/>
    <w:rPr>
      <w:rFonts w:ascii="Verdana" w:hAnsi="Verdana"/>
      <w:snapToGrid w:val="0"/>
      <w:sz w:val="18"/>
      <w:szCs w:val="18"/>
      <w:lang w:val="en-GB" w:eastAsia="nl-NL"/>
    </w:rPr>
  </w:style>
  <w:style w:type="paragraph" w:customStyle="1" w:styleId="labeled">
    <w:name w:val="labeled"/>
    <w:basedOn w:val="Normal"/>
    <w:rsid w:val="00317D20"/>
    <w:pPr>
      <w:spacing w:before="100" w:beforeAutospacing="1" w:after="100" w:afterAutospacing="1"/>
    </w:pPr>
    <w:rPr>
      <w:rFonts w:ascii="Times New Roman" w:hAnsi="Times New Roman"/>
      <w:snapToGrid/>
      <w:sz w:val="24"/>
      <w:szCs w:val="24"/>
    </w:rPr>
  </w:style>
  <w:style w:type="paragraph" w:customStyle="1" w:styleId="lead">
    <w:name w:val="lead"/>
    <w:basedOn w:val="Normal"/>
    <w:rsid w:val="00317D20"/>
    <w:pPr>
      <w:spacing w:before="100" w:beforeAutospacing="1" w:after="100" w:afterAutospacing="1"/>
    </w:pPr>
    <w:rPr>
      <w:rFonts w:ascii="Times New Roman" w:hAnsi="Times New Roman"/>
      <w:snapToGrid/>
      <w:sz w:val="24"/>
      <w:szCs w:val="24"/>
    </w:rPr>
  </w:style>
  <w:style w:type="table" w:styleId="LightList-Accent1">
    <w:name w:val="Light List Accent 1"/>
    <w:basedOn w:val="TableNormal"/>
    <w:uiPriority w:val="61"/>
    <w:rsid w:val="00317D20"/>
    <w:rPr>
      <w:lang w:val="en-GB" w:eastAsia="nl-NL"/>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rPr>
      <w:hidden w:val="0"/>
    </w:trPr>
    <w:tblStylePr w:type="firstRow">
      <w:pPr>
        <w:spacing w:before="0" w:after="0" w:line="240" w:lineRule="auto"/>
      </w:pPr>
      <w:rPr>
        <w:b/>
        <w:bCs/>
        <w:color w:val="FFFFFF" w:themeColor="background1"/>
      </w:rPr>
      <w:tblPr/>
      <w:trPr>
        <w:hidden w:val="0"/>
      </w:trPr>
      <w:tcPr>
        <w:shd w:val="clear" w:color="auto" w:fill="4F81BD" w:themeFill="accent1"/>
      </w:tcPr>
    </w:tblStylePr>
    <w:tblStylePr w:type="lastRow">
      <w:pPr>
        <w:spacing w:before="0" w:after="0" w:line="240" w:lineRule="auto"/>
      </w:pPr>
      <w:rPr>
        <w:b/>
        <w:bCs/>
      </w:rPr>
      <w:tblPr/>
      <w:trPr>
        <w:hidden w:val="0"/>
      </w:tr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rPr>
        <w:hidden w:val="0"/>
      </w:tr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rPr>
        <w:hidden w:val="0"/>
      </w:tr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List">
    <w:name w:val="List"/>
    <w:basedOn w:val="Normal"/>
    <w:uiPriority w:val="99"/>
    <w:unhideWhenUsed/>
    <w:rsid w:val="00317D20"/>
    <w:pPr>
      <w:ind w:left="283" w:hanging="283"/>
      <w:contextualSpacing/>
    </w:pPr>
  </w:style>
  <w:style w:type="paragraph" w:styleId="List2">
    <w:name w:val="List 2"/>
    <w:basedOn w:val="Normal"/>
    <w:uiPriority w:val="99"/>
    <w:unhideWhenUsed/>
    <w:rsid w:val="00317D20"/>
    <w:pPr>
      <w:ind w:left="566" w:hanging="283"/>
      <w:contextualSpacing/>
    </w:pPr>
  </w:style>
  <w:style w:type="paragraph" w:styleId="TableofFigures">
    <w:name w:val="table of figures"/>
    <w:basedOn w:val="Normal"/>
    <w:next w:val="Normal"/>
    <w:uiPriority w:val="99"/>
    <w:unhideWhenUsed/>
    <w:rsid w:val="00317D20"/>
    <w:pPr>
      <w:tabs>
        <w:tab w:val="clear" w:pos="454"/>
      </w:tabs>
    </w:pPr>
  </w:style>
  <w:style w:type="paragraph" w:styleId="ListBullet2">
    <w:name w:val="List Bullet 2"/>
    <w:basedOn w:val="Normal"/>
    <w:uiPriority w:val="99"/>
    <w:unhideWhenUsed/>
    <w:rsid w:val="00317D20"/>
    <w:pPr>
      <w:numPr>
        <w:numId w:val="5"/>
      </w:numPr>
      <w:contextualSpacing/>
    </w:pPr>
  </w:style>
  <w:style w:type="paragraph" w:styleId="ListBullet3">
    <w:name w:val="List Bullet 3"/>
    <w:basedOn w:val="Normal"/>
    <w:uiPriority w:val="99"/>
    <w:unhideWhenUsed/>
    <w:rsid w:val="00317D20"/>
    <w:pPr>
      <w:numPr>
        <w:numId w:val="6"/>
      </w:numPr>
      <w:contextualSpacing/>
    </w:pPr>
  </w:style>
  <w:style w:type="paragraph" w:styleId="ListBullet4">
    <w:name w:val="List Bullet 4"/>
    <w:basedOn w:val="Normal"/>
    <w:uiPriority w:val="99"/>
    <w:unhideWhenUsed/>
    <w:rsid w:val="00317D20"/>
    <w:pPr>
      <w:numPr>
        <w:numId w:val="7"/>
      </w:numPr>
      <w:contextualSpacing/>
    </w:pPr>
  </w:style>
  <w:style w:type="character" w:customStyle="1" w:styleId="ListParagraphChar">
    <w:name w:val="List Paragraph Char"/>
    <w:basedOn w:val="DefaultParagraphFont"/>
    <w:link w:val="ListParagraph"/>
    <w:uiPriority w:val="34"/>
    <w:locked/>
    <w:rsid w:val="00317D20"/>
    <w:rPr>
      <w:rFonts w:ascii="Verdana" w:hAnsi="Verdana"/>
      <w:sz w:val="18"/>
      <w:szCs w:val="22"/>
      <w:lang w:val="en-GB"/>
    </w:rPr>
  </w:style>
  <w:style w:type="paragraph" w:customStyle="1" w:styleId="Lijstalinea1">
    <w:name w:val="Lijstalinea1"/>
    <w:basedOn w:val="Normal"/>
    <w:qFormat/>
    <w:rsid w:val="00317D20"/>
    <w:pPr>
      <w:spacing w:after="200" w:line="276" w:lineRule="auto"/>
      <w:ind w:left="720"/>
      <w:contextualSpacing/>
    </w:pPr>
    <w:rPr>
      <w:rFonts w:eastAsia="Calibri"/>
      <w:snapToGrid/>
      <w:szCs w:val="22"/>
      <w:lang w:eastAsia="en-US"/>
    </w:rPr>
  </w:style>
  <w:style w:type="paragraph" w:styleId="ListNumber3">
    <w:name w:val="List Number 3"/>
    <w:basedOn w:val="Normal"/>
    <w:uiPriority w:val="99"/>
    <w:unhideWhenUsed/>
    <w:rsid w:val="00317D20"/>
    <w:pPr>
      <w:numPr>
        <w:numId w:val="10"/>
      </w:numPr>
      <w:contextualSpacing/>
    </w:pPr>
  </w:style>
  <w:style w:type="paragraph" w:styleId="ListContinue">
    <w:name w:val="List Continue"/>
    <w:basedOn w:val="Normal"/>
    <w:uiPriority w:val="99"/>
    <w:unhideWhenUsed/>
    <w:rsid w:val="00317D20"/>
    <w:pPr>
      <w:spacing w:after="120"/>
      <w:ind w:left="283"/>
      <w:contextualSpacing/>
    </w:pPr>
  </w:style>
  <w:style w:type="character" w:styleId="Emphasis">
    <w:name w:val="Emphasis"/>
    <w:uiPriority w:val="20"/>
    <w:qFormat/>
    <w:rsid w:val="00317D20"/>
    <w:rPr>
      <w:i/>
      <w:iCs/>
    </w:rPr>
  </w:style>
  <w:style w:type="paragraph" w:customStyle="1" w:styleId="NormalCenturyGothic">
    <w:name w:val="Normal + Century Gothic"/>
    <w:aliases w:val="10 pt,Right:  1,3 mm,Normal + Right:  1"/>
    <w:basedOn w:val="Normal"/>
    <w:rsid w:val="00317D20"/>
    <w:pPr>
      <w:numPr>
        <w:numId w:val="11"/>
      </w:numPr>
      <w:spacing w:line="280" w:lineRule="atLeast"/>
      <w:ind w:right="72"/>
    </w:pPr>
    <w:rPr>
      <w:rFonts w:ascii="Times New Roman" w:hAnsi="Times New Roman"/>
      <w:snapToGrid/>
      <w:sz w:val="22"/>
      <w:szCs w:val="22"/>
      <w:lang w:eastAsia="zh-CN"/>
    </w:rPr>
  </w:style>
  <w:style w:type="character" w:customStyle="1" w:styleId="normaltextrun">
    <w:name w:val="normaltextrun"/>
    <w:basedOn w:val="DefaultParagraphFont"/>
    <w:rsid w:val="00317D20"/>
  </w:style>
  <w:style w:type="character" w:customStyle="1" w:styleId="ol">
    <w:name w:val="ol"/>
    <w:rsid w:val="00317D20"/>
  </w:style>
  <w:style w:type="paragraph" w:customStyle="1" w:styleId="Optioneletekst">
    <w:name w:val="Optionele tekst"/>
    <w:basedOn w:val="Normal"/>
    <w:qFormat/>
    <w:rsid w:val="00317D20"/>
    <w:pPr>
      <w:spacing w:line="276" w:lineRule="auto"/>
    </w:pPr>
    <w:rPr>
      <w:b/>
      <w:color w:val="E70000"/>
    </w:rPr>
  </w:style>
  <w:style w:type="character" w:styleId="PageNumber">
    <w:name w:val="page number"/>
    <w:rsid w:val="00317D20"/>
    <w:rPr>
      <w:rFonts w:cs="Times New Roman"/>
    </w:rPr>
  </w:style>
  <w:style w:type="paragraph" w:customStyle="1" w:styleId="paragraph">
    <w:name w:val="paragraph"/>
    <w:basedOn w:val="Normal"/>
    <w:rsid w:val="00317D20"/>
    <w:rPr>
      <w:rFonts w:ascii="Times New Roman" w:hAnsi="Times New Roman"/>
      <w:snapToGrid/>
      <w:sz w:val="24"/>
      <w:szCs w:val="24"/>
    </w:rPr>
  </w:style>
  <w:style w:type="paragraph" w:styleId="BodyText">
    <w:name w:val="Body Text"/>
    <w:basedOn w:val="Normal"/>
    <w:link w:val="BodyTextChar1"/>
    <w:rsid w:val="00317D20"/>
    <w:pPr>
      <w:spacing w:after="120"/>
    </w:pPr>
  </w:style>
  <w:style w:type="character" w:customStyle="1" w:styleId="BodyTextChar1">
    <w:name w:val="Body Text Char1"/>
    <w:link w:val="BodyText"/>
    <w:rsid w:val="00317D20"/>
    <w:rPr>
      <w:rFonts w:ascii="Verdana" w:hAnsi="Verdana"/>
      <w:snapToGrid w:val="0"/>
      <w:sz w:val="18"/>
      <w:szCs w:val="18"/>
      <w:lang w:val="en-GB" w:eastAsia="nl-NL"/>
    </w:rPr>
  </w:style>
  <w:style w:type="paragraph" w:styleId="BodyTextIndent">
    <w:name w:val="Body Text Indent"/>
    <w:basedOn w:val="Normal"/>
    <w:link w:val="BodyTextIndentChar"/>
    <w:rsid w:val="00317D20"/>
    <w:pPr>
      <w:spacing w:after="120"/>
      <w:ind w:left="283"/>
    </w:pPr>
  </w:style>
  <w:style w:type="character" w:customStyle="1" w:styleId="BodyTextIndentChar">
    <w:name w:val="Body Text Indent Char"/>
    <w:basedOn w:val="DefaultParagraphFont"/>
    <w:link w:val="BodyTextIndent"/>
    <w:rsid w:val="00317D20"/>
    <w:rPr>
      <w:rFonts w:ascii="Verdana" w:hAnsi="Verdana"/>
      <w:snapToGrid w:val="0"/>
      <w:sz w:val="18"/>
      <w:szCs w:val="18"/>
      <w:lang w:val="en-GB" w:eastAsia="nl-NL"/>
    </w:rPr>
  </w:style>
  <w:style w:type="paragraph" w:customStyle="1" w:styleId="Subtitelnaamennummer">
    <w:name w:val="Subtitel naam en nummer"/>
    <w:basedOn w:val="BodyText"/>
    <w:qFormat/>
    <w:rsid w:val="00317D20"/>
    <w:pPr>
      <w:spacing w:line="360" w:lineRule="exact"/>
      <w:ind w:left="680"/>
    </w:pPr>
    <w:rPr>
      <w:color w:val="FFFFFF" w:themeColor="background1"/>
    </w:rPr>
  </w:style>
  <w:style w:type="paragraph" w:customStyle="1" w:styleId="Subtitelnaamennummerblauw">
    <w:name w:val="Subtitel naam en nummer blauw"/>
    <w:basedOn w:val="Subtitelnaamennummer"/>
    <w:qFormat/>
    <w:rsid w:val="00317D20"/>
    <w:pPr>
      <w:ind w:left="0"/>
    </w:pPr>
    <w:rPr>
      <w:color w:val="1A9FE0"/>
    </w:rPr>
  </w:style>
  <w:style w:type="paragraph" w:customStyle="1" w:styleId="TableParagraph">
    <w:name w:val="Table Paragraph"/>
    <w:basedOn w:val="Normal"/>
    <w:uiPriority w:val="1"/>
    <w:qFormat/>
    <w:rsid w:val="00317D20"/>
    <w:pPr>
      <w:widowControl w:val="0"/>
      <w:autoSpaceDE w:val="0"/>
      <w:autoSpaceDN w:val="0"/>
      <w:spacing w:before="70"/>
      <w:ind w:left="113"/>
    </w:pPr>
    <w:rPr>
      <w:rFonts w:eastAsia="Verdana" w:cs="Verdana"/>
      <w:snapToGrid/>
      <w:sz w:val="16"/>
      <w:szCs w:val="22"/>
      <w:lang w:bidi="nl-NL"/>
    </w:rPr>
  </w:style>
  <w:style w:type="paragraph" w:customStyle="1" w:styleId="Tablekopwit">
    <w:name w:val="Table kop wit"/>
    <w:basedOn w:val="TableParagraph"/>
    <w:qFormat/>
    <w:rsid w:val="00317D20"/>
    <w:rPr>
      <w:b/>
      <w:color w:val="FFFFFF" w:themeColor="background1"/>
      <w:lang w:eastAsia="en-US"/>
    </w:rPr>
  </w:style>
  <w:style w:type="table" w:customStyle="1" w:styleId="TableNormal1">
    <w:name w:val="Table Normal1"/>
    <w:uiPriority w:val="2"/>
    <w:semiHidden/>
    <w:unhideWhenUsed/>
    <w:qFormat/>
    <w:rsid w:val="00317D20"/>
    <w:pPr>
      <w:widowControl w:val="0"/>
      <w:autoSpaceDE w:val="0"/>
      <w:autoSpaceDN w:val="0"/>
    </w:pPr>
    <w:rPr>
      <w:rFonts w:asciiTheme="minorHAnsi" w:eastAsiaTheme="minorHAnsi" w:hAnsiTheme="minorHAnsi" w:cstheme="minorBidi"/>
      <w:sz w:val="22"/>
      <w:szCs w:val="22"/>
      <w:lang w:eastAsia="en-US"/>
    </w:rPr>
    <w:tblPr>
      <w:tblInd w:w="0" w:type="dxa"/>
      <w:tblCellMar>
        <w:top w:w="0" w:type="dxa"/>
        <w:left w:w="0" w:type="dxa"/>
        <w:bottom w:w="0" w:type="dxa"/>
        <w:right w:w="0" w:type="dxa"/>
      </w:tblCellMar>
    </w:tblPr>
    <w:trPr>
      <w:hidden w:val="0"/>
    </w:trPr>
  </w:style>
  <w:style w:type="character" w:styleId="PlaceholderText">
    <w:name w:val="Placeholder Text"/>
    <w:basedOn w:val="DefaultParagraphFont"/>
    <w:uiPriority w:val="99"/>
    <w:semiHidden/>
    <w:rsid w:val="00317D20"/>
    <w:rPr>
      <w:color w:val="808080"/>
    </w:rPr>
  </w:style>
  <w:style w:type="paragraph" w:customStyle="1" w:styleId="Titelwit">
    <w:name w:val="Titel wit"/>
    <w:qFormat/>
    <w:rsid w:val="00317D20"/>
    <w:pPr>
      <w:ind w:left="680"/>
    </w:pPr>
    <w:rPr>
      <w:rFonts w:ascii="Verdana" w:eastAsiaTheme="majorEastAsia" w:hAnsi="Verdana" w:cstheme="majorBidi"/>
      <w:b/>
      <w:snapToGrid w:val="0"/>
      <w:color w:val="FFFFFF" w:themeColor="background1"/>
      <w:spacing w:val="-10"/>
      <w:kern w:val="28"/>
      <w:sz w:val="44"/>
      <w:szCs w:val="56"/>
      <w:lang w:val="en-GB" w:eastAsia="nl-NL"/>
    </w:rPr>
  </w:style>
  <w:style w:type="paragraph" w:customStyle="1" w:styleId="Titelblauw">
    <w:name w:val="Titel blauw"/>
    <w:basedOn w:val="Titelwit"/>
    <w:qFormat/>
    <w:rsid w:val="00317D20"/>
    <w:pPr>
      <w:ind w:left="0"/>
    </w:pPr>
    <w:rPr>
      <w:color w:val="1A9FE0"/>
      <w:lang w:val="en"/>
    </w:rPr>
  </w:style>
  <w:style w:type="character" w:customStyle="1" w:styleId="tlid-translation">
    <w:name w:val="tlid-translation"/>
    <w:basedOn w:val="DefaultParagraphFont"/>
    <w:rsid w:val="00317D20"/>
  </w:style>
  <w:style w:type="character" w:customStyle="1" w:styleId="FootnoteTextChar1">
    <w:name w:val="Footnote Text Char1"/>
    <w:link w:val="FootnoteText"/>
    <w:semiHidden/>
    <w:rsid w:val="00317D20"/>
    <w:rPr>
      <w:rFonts w:ascii="Verdana" w:hAnsi="Verdana"/>
      <w:snapToGrid w:val="0"/>
      <w:sz w:val="16"/>
      <w:szCs w:val="18"/>
      <w:lang w:val="en-GB"/>
    </w:rPr>
  </w:style>
  <w:style w:type="paragraph" w:customStyle="1" w:styleId="Voetnoot">
    <w:name w:val="Voetnoot"/>
    <w:basedOn w:val="FootnoteText"/>
    <w:qFormat/>
    <w:rsid w:val="00317D20"/>
  </w:style>
  <w:style w:type="character" w:customStyle="1" w:styleId="FooterChar">
    <w:name w:val="Footer Char"/>
    <w:link w:val="Footer"/>
    <w:rsid w:val="00317D20"/>
    <w:rPr>
      <w:rFonts w:ascii="Verdana" w:hAnsi="Verdana"/>
      <w:snapToGrid w:val="0"/>
      <w:sz w:val="16"/>
      <w:szCs w:val="18"/>
      <w:lang w:val="en-GB" w:eastAsia="nl-NL"/>
    </w:rPr>
  </w:style>
  <w:style w:type="table" w:styleId="TableWeb1">
    <w:name w:val="Table Web 1"/>
    <w:basedOn w:val="TableNormal"/>
    <w:rsid w:val="00317D20"/>
    <w:pPr>
      <w:spacing w:line="280" w:lineRule="atLeast"/>
    </w:pPr>
    <w:rPr>
      <w:lang w:val="nl-NL" w:eastAsia="nl-N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hidden w:val="0"/>
    </w:trPr>
    <w:tcPr>
      <w:shd w:val="clear" w:color="auto" w:fill="auto"/>
    </w:tcPr>
    <w:tblStylePr w:type="firstRow">
      <w:rPr>
        <w:color w:val="auto"/>
      </w:rPr>
      <w:tblPr/>
      <w:trPr>
        <w:hidden w:val="0"/>
      </w:trPr>
      <w:tcPr>
        <w:tcBorders>
          <w:tl2br w:val="none" w:sz="0" w:space="0" w:color="auto"/>
          <w:tr2bl w:val="none" w:sz="0" w:space="0" w:color="auto"/>
        </w:tcBorders>
      </w:tcPr>
    </w:tblStylePr>
  </w:style>
  <w:style w:type="table" w:styleId="TableWeb2">
    <w:name w:val="Table Web 2"/>
    <w:basedOn w:val="TableNormal"/>
    <w:rsid w:val="00317D20"/>
    <w:pPr>
      <w:spacing w:line="240" w:lineRule="atLeast"/>
    </w:pPr>
    <w:rPr>
      <w:lang w:val="en-GB" w:eastAsia="nl-NL"/>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hidden w:val="0"/>
    </w:trPr>
    <w:tcPr>
      <w:shd w:val="clear" w:color="auto" w:fill="auto"/>
    </w:tcPr>
    <w:tblStylePr w:type="firstRow">
      <w:rPr>
        <w:color w:val="auto"/>
      </w:rPr>
      <w:tblPr/>
      <w:trPr>
        <w:hidden w:val="0"/>
      </w:trPr>
      <w:tcPr>
        <w:tcBorders>
          <w:tl2br w:val="none" w:sz="0" w:space="0" w:color="auto"/>
          <w:tr2bl w:val="none" w:sz="0" w:space="0" w:color="auto"/>
        </w:tcBorders>
      </w:tcPr>
    </w:tblStylePr>
  </w:style>
  <w:style w:type="character" w:styleId="Strong">
    <w:name w:val="Strong"/>
    <w:uiPriority w:val="22"/>
    <w:qFormat/>
    <w:rsid w:val="00317D20"/>
    <w:rPr>
      <w:b/>
      <w:bCs/>
    </w:rPr>
  </w:style>
  <w:style w:type="paragraph" w:customStyle="1" w:styleId="Huisstijl-Gegevens">
    <w:name w:val="Huisstijl - Gegevens"/>
    <w:basedOn w:val="Normal"/>
    <w:qFormat/>
    <w:rsid w:val="007D5E50"/>
    <w:pPr>
      <w:widowControl w:val="0"/>
      <w:tabs>
        <w:tab w:val="clear" w:pos="454"/>
      </w:tabs>
      <w:suppressAutoHyphens/>
      <w:autoSpaceDN w:val="0"/>
      <w:textAlignment w:val="baseline"/>
    </w:pPr>
    <w:rPr>
      <w:rFonts w:eastAsia="DejaVu Sans" w:cs="Lohit Hindi"/>
      <w:snapToGrid/>
      <w:kern w:val="3"/>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036714">
      <w:bodyDiv w:val="1"/>
      <w:marLeft w:val="0"/>
      <w:marRight w:val="0"/>
      <w:marTop w:val="0"/>
      <w:marBottom w:val="0"/>
      <w:divBdr>
        <w:top w:val="none" w:sz="0" w:space="0" w:color="auto"/>
        <w:left w:val="none" w:sz="0" w:space="0" w:color="auto"/>
        <w:bottom w:val="none" w:sz="0" w:space="0" w:color="auto"/>
        <w:right w:val="none" w:sz="0" w:space="0" w:color="auto"/>
      </w:divBdr>
    </w:div>
    <w:div w:id="203099253">
      <w:bodyDiv w:val="1"/>
      <w:marLeft w:val="0"/>
      <w:marRight w:val="0"/>
      <w:marTop w:val="0"/>
      <w:marBottom w:val="0"/>
      <w:divBdr>
        <w:top w:val="none" w:sz="0" w:space="0" w:color="auto"/>
        <w:left w:val="none" w:sz="0" w:space="0" w:color="auto"/>
        <w:bottom w:val="none" w:sz="0" w:space="0" w:color="auto"/>
        <w:right w:val="none" w:sz="0" w:space="0" w:color="auto"/>
      </w:divBdr>
    </w:div>
    <w:div w:id="255139052">
      <w:bodyDiv w:val="1"/>
      <w:marLeft w:val="0"/>
      <w:marRight w:val="0"/>
      <w:marTop w:val="0"/>
      <w:marBottom w:val="0"/>
      <w:divBdr>
        <w:top w:val="none" w:sz="0" w:space="0" w:color="auto"/>
        <w:left w:val="none" w:sz="0" w:space="0" w:color="auto"/>
        <w:bottom w:val="none" w:sz="0" w:space="0" w:color="auto"/>
        <w:right w:val="none" w:sz="0" w:space="0" w:color="auto"/>
      </w:divBdr>
    </w:div>
    <w:div w:id="562260294">
      <w:bodyDiv w:val="1"/>
      <w:marLeft w:val="0"/>
      <w:marRight w:val="0"/>
      <w:marTop w:val="0"/>
      <w:marBottom w:val="0"/>
      <w:divBdr>
        <w:top w:val="none" w:sz="0" w:space="0" w:color="auto"/>
        <w:left w:val="none" w:sz="0" w:space="0" w:color="auto"/>
        <w:bottom w:val="none" w:sz="0" w:space="0" w:color="auto"/>
        <w:right w:val="none" w:sz="0" w:space="0" w:color="auto"/>
      </w:divBdr>
    </w:div>
    <w:div w:id="1128204881">
      <w:bodyDiv w:val="1"/>
      <w:marLeft w:val="0"/>
      <w:marRight w:val="0"/>
      <w:marTop w:val="0"/>
      <w:marBottom w:val="0"/>
      <w:divBdr>
        <w:top w:val="none" w:sz="0" w:space="0" w:color="auto"/>
        <w:left w:val="none" w:sz="0" w:space="0" w:color="auto"/>
        <w:bottom w:val="none" w:sz="0" w:space="0" w:color="auto"/>
        <w:right w:val="none" w:sz="0" w:space="0" w:color="auto"/>
      </w:divBdr>
    </w:div>
    <w:div w:id="1423182069">
      <w:bodyDiv w:val="1"/>
      <w:marLeft w:val="0"/>
      <w:marRight w:val="0"/>
      <w:marTop w:val="0"/>
      <w:marBottom w:val="0"/>
      <w:divBdr>
        <w:top w:val="none" w:sz="0" w:space="0" w:color="auto"/>
        <w:left w:val="none" w:sz="0" w:space="0" w:color="auto"/>
        <w:bottom w:val="none" w:sz="0" w:space="0" w:color="auto"/>
        <w:right w:val="none" w:sz="0" w:space="0" w:color="auto"/>
      </w:divBdr>
    </w:div>
    <w:div w:id="1743479818">
      <w:bodyDiv w:val="1"/>
      <w:marLeft w:val="0"/>
      <w:marRight w:val="0"/>
      <w:marTop w:val="0"/>
      <w:marBottom w:val="0"/>
      <w:divBdr>
        <w:top w:val="none" w:sz="0" w:space="0" w:color="auto"/>
        <w:left w:val="none" w:sz="0" w:space="0" w:color="auto"/>
        <w:bottom w:val="none" w:sz="0" w:space="0" w:color="auto"/>
        <w:right w:val="none" w:sz="0" w:space="0" w:color="auto"/>
      </w:divBdr>
    </w:div>
    <w:div w:id="1916931648">
      <w:bodyDiv w:val="1"/>
      <w:marLeft w:val="0"/>
      <w:marRight w:val="0"/>
      <w:marTop w:val="0"/>
      <w:marBottom w:val="0"/>
      <w:divBdr>
        <w:top w:val="none" w:sz="0" w:space="0" w:color="auto"/>
        <w:left w:val="none" w:sz="0" w:space="0" w:color="auto"/>
        <w:bottom w:val="none" w:sz="0" w:space="0" w:color="auto"/>
        <w:right w:val="none" w:sz="0" w:space="0" w:color="auto"/>
      </w:divBdr>
    </w:div>
    <w:div w:id="1918636420">
      <w:bodyDiv w:val="1"/>
      <w:marLeft w:val="0"/>
      <w:marRight w:val="0"/>
      <w:marTop w:val="0"/>
      <w:marBottom w:val="0"/>
      <w:divBdr>
        <w:top w:val="none" w:sz="0" w:space="0" w:color="auto"/>
        <w:left w:val="none" w:sz="0" w:space="0" w:color="auto"/>
        <w:bottom w:val="none" w:sz="0" w:space="0" w:color="auto"/>
        <w:right w:val="none" w:sz="0" w:space="0" w:color="auto"/>
      </w:divBdr>
    </w:div>
    <w:div w:id="1938634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SO-tendering@minbuza.nl"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3" Type="http://schemas.openxmlformats.org/officeDocument/2006/relationships/hyperlink" Target="mailto:FSO-Tendering@minbuza.nl" TargetMode="External"/><Relationship Id="rId2" Type="http://schemas.openxmlformats.org/officeDocument/2006/relationships/hyperlink" Target="mailto:FSO-Tendering@minbuza.nl" TargetMode="External"/><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T:\office\Template\Buza-Common\Letter.dotm"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BZ Document" ma:contentTypeID="0x0101009C7CE436063D44E9BE7DC0259EF7C32F006EB9F9836A634AE58B6169785FD3936F009A11153EDDFF9544996D22BC68A285B9" ma:contentTypeVersion="14" ma:contentTypeDescription="The base content type which holds the minimum set of metadata required within BZ" ma:contentTypeScope="" ma:versionID="8954de5682f1a58fee7e2469d6e10cf2">
  <xsd:schema xmlns:xsd="http://www.w3.org/2001/XMLSchema" xmlns:xs="http://www.w3.org/2001/XMLSchema" xmlns:p="http://schemas.microsoft.com/office/2006/metadata/properties" xmlns:ns2="dcd68e51-3c1f-44ee-9e29-c078a99fbb50" targetNamespace="http://schemas.microsoft.com/office/2006/metadata/properties" ma:root="true" ma:fieldsID="309dee20d29d050a6b523481859a7781" ns2:_="">
    <xsd:import namespace="dcd68e51-3c1f-44ee-9e29-c078a99fbb50"/>
    <xsd:element name="properties">
      <xsd:complexType>
        <xsd:sequence>
          <xsd:element name="documentManagement">
            <xsd:complexType>
              <xsd:all>
                <xsd:element ref="ns2:TaxCatchAll" minOccurs="0"/>
                <xsd:element ref="ns2:TaxCatchAllLabel" minOccurs="0"/>
                <xsd:element ref="ns2:nf4434b3fae540fe847866e45672fb3a" minOccurs="0"/>
                <xsd:element ref="ns2:a45510494d1a450e9cee6905c7ad8168" minOccurs="0"/>
                <xsd:element ref="ns2:ge4bd621e46a403e97baf402a410deb5" minOccurs="0"/>
                <xsd:element ref="ns2:ga509c7afcac4f5cb939db754ffece25"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d68e51-3c1f-44ee-9e29-c078a99fbb50" elementFormDefault="qualified">
    <xsd:import namespace="http://schemas.microsoft.com/office/2006/documentManagement/types"/>
    <xsd:import namespace="http://schemas.microsoft.com/office/infopath/2007/PartnerControls"/>
    <xsd:element name="TaxCatchAll" ma:index="4" nillable="true" ma:displayName="Taxonomy Catch All Column" ma:description="" ma:hidden="true" ma:list="{b0e6f3e3-6d75-4ad4-a634-fc33de116a0a}" ma:internalName="TaxCatchAll" ma:showField="CatchAllData" ma:web="dcd68e51-3c1f-44ee-9e29-c078a99fbb50">
      <xsd:complexType>
        <xsd:complexContent>
          <xsd:extension base="dms:MultiChoiceLookup">
            <xsd:sequence>
              <xsd:element name="Value" type="dms:Lookup" maxOccurs="unbounded" minOccurs="0" nillable="true"/>
            </xsd:sequence>
          </xsd:extension>
        </xsd:complexContent>
      </xsd:complexType>
    </xsd:element>
    <xsd:element name="TaxCatchAllLabel" ma:index="5" nillable="true" ma:displayName="Taxonomy Catch All Column1" ma:description="" ma:hidden="true" ma:list="{b0e6f3e3-6d75-4ad4-a634-fc33de116a0a}" ma:internalName="TaxCatchAllLabel" ma:readOnly="true" ma:showField="CatchAllDataLabel" ma:web="dcd68e51-3c1f-44ee-9e29-c078a99fbb50">
      <xsd:complexType>
        <xsd:complexContent>
          <xsd:extension base="dms:MultiChoiceLookup">
            <xsd:sequence>
              <xsd:element name="Value" type="dms:Lookup" maxOccurs="unbounded" minOccurs="0" nillable="true"/>
            </xsd:sequence>
          </xsd:extension>
        </xsd:complexContent>
      </xsd:complexType>
    </xsd:element>
    <xsd:element name="nf4434b3fae540fe847866e45672fb3a" ma:index="10" ma:taxonomy="true" ma:internalName="nf4434b3fae540fe847866e45672fb3a" ma:taxonomyFieldName="BZ_Theme" ma:displayName="Theme" ma:default="1;#Procurement and tendering|fc14aec2-b498-47df-aba9-0040a2703f98" ma:fieldId="{7f4434b3-fae5-40fe-8478-66e45672fb3a}" ma:taxonomyMulti="true" ma:sspId="8805c4df-c498-47b2-b08d-81a6414440b6" ma:termSetId="b886aef3-384f-4e31-a5b8-4c90748da2e0" ma:anchorId="00000000-0000-0000-0000-000000000000" ma:open="false" ma:isKeyword="false">
      <xsd:complexType>
        <xsd:sequence>
          <xsd:element ref="pc:Terms" minOccurs="0" maxOccurs="1"/>
        </xsd:sequence>
      </xsd:complexType>
    </xsd:element>
    <xsd:element name="a45510494d1a450e9cee6905c7ad8168" ma:index="12" ma:taxonomy="true" ma:internalName="a45510494d1a450e9cee6905c7ad8168" ma:taxonomyFieldName="BZ_Country" ma:displayName="Country-State" ma:default="2;#The Netherlands|7f69a7bb-478c-499d-a6cf-5869916dfee4" ma:fieldId="{a4551049-4d1a-450e-9cee-6905c7ad8168}" ma:taxonomyMulti="true" ma:sspId="8805c4df-c498-47b2-b08d-81a6414440b6" ma:termSetId="4b11575f-0152-447b-b1c6-14c5152cc435" ma:anchorId="3fd0673f-2ea8-4564-bac8-0f075207e234" ma:open="false" ma:isKeyword="false">
      <xsd:complexType>
        <xsd:sequence>
          <xsd:element ref="pc:Terms" minOccurs="0" maxOccurs="1"/>
        </xsd:sequence>
      </xsd:complexType>
    </xsd:element>
    <xsd:element name="ge4bd621e46a403e97baf402a410deb5" ma:index="14" ma:taxonomy="true" ma:internalName="ge4bd621e46a403e97baf402a410deb5" ma:taxonomyFieldName="BZ_Forum" ma:displayName="Forum-Organization" ma:default="3;#Not applicable|0049e722-bfb1-4a3f-9d08-af7366a9af40" ma:fieldId="{0e4bd621-e46a-403e-97ba-f402a410deb5}" ma:taxonomyMulti="true" ma:sspId="8805c4df-c498-47b2-b08d-81a6414440b6" ma:termSetId="848f9261-8583-4c5c-81e7-3232ddfe54f1" ma:anchorId="00000000-0000-0000-0000-000000000000" ma:open="false" ma:isKeyword="false">
      <xsd:complexType>
        <xsd:sequence>
          <xsd:element ref="pc:Terms" minOccurs="0" maxOccurs="1"/>
        </xsd:sequence>
      </xsd:complexType>
    </xsd:element>
    <xsd:element name="ga509c7afcac4f5cb939db754ffece25" ma:index="16" ma:taxonomy="true" ma:internalName="ga509c7afcac4f5cb939db754ffece25" ma:taxonomyFieldName="BZ_Classification" ma:displayName="Classification" ma:default="4;#UNCLASSIFIED|d92c6340-bc14-4cb2-a9a6-6deda93c493b;#16;#NO MARKING|879e64ec-6597-483b-94db-f5f70afd7299" ma:fieldId="{0a509c7a-fcac-4f5c-b939-db754ffece25}" ma:taxonomyMulti="true" ma:sspId="8805c4df-c498-47b2-b08d-81a6414440b6" ma:termSetId="44f3d25f-308e-4607-ad37-3154dc8df61f"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cd68e51-3c1f-44ee-9e29-c078a99fbb50">
      <Value>6</Value>
      <Value>3</Value>
      <Value>2</Value>
      <Value>1</Value>
    </TaxCatchAll>
    <ga509c7afcac4f5cb939db754ffece25 xmlns="dcd68e51-3c1f-44ee-9e29-c078a99fbb50">
      <Terms xmlns="http://schemas.microsoft.com/office/infopath/2007/PartnerControls">
        <TermInfo xmlns="http://schemas.microsoft.com/office/infopath/2007/PartnerControls">
          <TermName xmlns="http://schemas.microsoft.com/office/infopath/2007/PartnerControls">Departementaal vertrouwelijk</TermName>
          <TermId xmlns="http://schemas.microsoft.com/office/infopath/2007/PartnerControls">44c5317c-4070-428a-ab5b-3ea8ac7ad9f3</TermId>
        </TermInfo>
      </Terms>
    </ga509c7afcac4f5cb939db754ffece25>
    <a45510494d1a450e9cee6905c7ad8168 xmlns="dcd68e51-3c1f-44ee-9e29-c078a99fbb50">
      <Terms xmlns="http://schemas.microsoft.com/office/infopath/2007/PartnerControls">
        <TermInfo xmlns="http://schemas.microsoft.com/office/infopath/2007/PartnerControls">
          <TermName xmlns="http://schemas.microsoft.com/office/infopath/2007/PartnerControls">The Netherlands</TermName>
          <TermId xmlns="http://schemas.microsoft.com/office/infopath/2007/PartnerControls">7f69a7bb-478c-499d-a6cf-5869916dfee4</TermId>
        </TermInfo>
      </Terms>
    </a45510494d1a450e9cee6905c7ad8168>
    <nf4434b3fae540fe847866e45672fb3a xmlns="dcd68e51-3c1f-44ee-9e29-c078a99fbb50">
      <Terms xmlns="http://schemas.microsoft.com/office/infopath/2007/PartnerControls">
        <TermInfo xmlns="http://schemas.microsoft.com/office/infopath/2007/PartnerControls">
          <TermName xmlns="http://schemas.microsoft.com/office/infopath/2007/PartnerControls">Procurement and tendering</TermName>
          <TermId xmlns="http://schemas.microsoft.com/office/infopath/2007/PartnerControls">fc14aec2-b498-47df-aba9-0040a2703f98</TermId>
        </TermInfo>
      </Terms>
    </nf4434b3fae540fe847866e45672fb3a>
    <ge4bd621e46a403e97baf402a410deb5 xmlns="dcd68e51-3c1f-44ee-9e29-c078a99fbb50">
      <Terms xmlns="http://schemas.microsoft.com/office/infopath/2007/PartnerControls">
        <TermInfo xmlns="http://schemas.microsoft.com/office/infopath/2007/PartnerControls">
          <TermName xmlns="http://schemas.microsoft.com/office/infopath/2007/PartnerControls">Not applicable</TermName>
          <TermId xmlns="http://schemas.microsoft.com/office/infopath/2007/PartnerControls">0049e722-bfb1-4a3f-9d08-af7366a9af40</TermId>
        </TermInfo>
      </Terms>
    </ge4bd621e46a403e97baf402a410deb5>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1DB9C2-F4B8-4F03-9FC1-FE03AD4C21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d68e51-3c1f-44ee-9e29-c078a99fbb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03197F7-9E35-45AF-8C79-9BFF3B4C3436}">
  <ds:schemaRefs>
    <ds:schemaRef ds:uri="http://schemas.microsoft.com/sharepoint/v3/contenttype/forms"/>
  </ds:schemaRefs>
</ds:datastoreItem>
</file>

<file path=customXml/itemProps3.xml><?xml version="1.0" encoding="utf-8"?>
<ds:datastoreItem xmlns:ds="http://schemas.openxmlformats.org/officeDocument/2006/customXml" ds:itemID="{7771E52D-4BA7-45E8-9EF5-C3A365C024DE}">
  <ds:schemaRefs>
    <ds:schemaRef ds:uri="http://schemas.microsoft.com/office/2006/metadata/properties"/>
    <ds:schemaRef ds:uri="http://schemas.microsoft.com/office/infopath/2007/PartnerControls"/>
    <ds:schemaRef ds:uri="dcd68e51-3c1f-44ee-9e29-c078a99fbb50"/>
  </ds:schemaRefs>
</ds:datastoreItem>
</file>

<file path=customXml/itemProps4.xml><?xml version="1.0" encoding="utf-8"?>
<ds:datastoreItem xmlns:ds="http://schemas.openxmlformats.org/officeDocument/2006/customXml" ds:itemID="{F4C1F05F-89C7-4718-B5C7-3688E6A941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Letter</Template>
  <TotalTime>16</TotalTime>
  <Pages>5</Pages>
  <Words>1084</Words>
  <Characters>6871</Characters>
  <Application>Microsoft Office Word</Application>
  <DocSecurity>0</DocSecurity>
  <Lines>57</Lines>
  <Paragraphs>15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lpstr>
    </vt:vector>
  </TitlesOfParts>
  <Company>Ministerie van Buitenlandse Zaken</Company>
  <LinksUpToDate>false</LinksUpToDate>
  <CharactersWithSpaces>7940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Huntink, Dennis</dc:creator>
  <cp:keywords/>
  <dc:description/>
  <cp:lastModifiedBy>Molkenboer, Klaas</cp:lastModifiedBy>
  <cp:revision>6</cp:revision>
  <cp:lastPrinted>2013-07-10T13:31:00Z</cp:lastPrinted>
  <dcterms:created xsi:type="dcterms:W3CDTF">2021-02-24T13:45:00Z</dcterms:created>
  <dcterms:modified xsi:type="dcterms:W3CDTF">2021-02-26T09:07:00Z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_REFERENCE">
    <vt:lpwstr>Onze referentie</vt:lpwstr>
  </property>
  <property fmtid="{D5CDD505-2E9C-101B-9397-08002B2CF9AE}" pid="3" name="L_DATE">
    <vt:lpwstr>Datum</vt:lpwstr>
  </property>
  <property fmtid="{D5CDD505-2E9C-101B-9397-08002B2CF9AE}" pid="4" name="L_PHONE">
    <vt:lpwstr>Telefoon</vt:lpwstr>
  </property>
  <property fmtid="{D5CDD505-2E9C-101B-9397-08002B2CF9AE}" pid="5" name="L_SUBJECT">
    <vt:lpwstr>Betreft</vt:lpwstr>
  </property>
  <property fmtid="{D5CDD505-2E9C-101B-9397-08002B2CF9AE}" pid="6" name="L_FAX">
    <vt:lpwstr>Fax</vt:lpwstr>
  </property>
  <property fmtid="{D5CDD505-2E9C-101B-9397-08002B2CF9AE}" pid="7" name="BZ_LANGUAGE">
    <vt:lpwstr>Dutch</vt:lpwstr>
  </property>
  <property fmtid="{D5CDD505-2E9C-101B-9397-08002B2CF9AE}" pid="8" name="L_PAGE">
    <vt:lpwstr>Pagina</vt:lpwstr>
  </property>
  <property fmtid="{D5CDD505-2E9C-101B-9397-08002B2CF9AE}" pid="9" name="L_ENCLOSURES">
    <vt:lpwstr>Bijlage(n)</vt:lpwstr>
  </property>
  <property fmtid="{D5CDD505-2E9C-101B-9397-08002B2CF9AE}" pid="10" name="L_PROCESSOR">
    <vt:lpwstr>Contactpersoon</vt:lpwstr>
  </property>
  <property fmtid="{D5CDD505-2E9C-101B-9397-08002B2CF9AE}" pid="11" name="L_EMAIL">
    <vt:lpwstr>E-mail</vt:lpwstr>
  </property>
  <property fmtid="{D5CDD505-2E9C-101B-9397-08002B2CF9AE}" pid="12" name="L_MINUTELETTER">
    <vt:lpwstr>Minuut brief</vt:lpwstr>
  </property>
  <property fmtid="{D5CDD505-2E9C-101B-9397-08002B2CF9AE}" pid="13" name="L_EDITOR">
    <vt:lpwstr>Redacteur</vt:lpwstr>
  </property>
  <property fmtid="{D5CDD505-2E9C-101B-9397-08002B2CF9AE}" pid="14" name="L_CC">
    <vt:lpwstr>Kopie aan</vt:lpwstr>
  </property>
  <property fmtid="{D5CDD505-2E9C-101B-9397-08002B2CF9AE}" pid="15" name="L_INITIALS">
    <vt:lpwstr>Paraaf</vt:lpwstr>
  </property>
  <property fmtid="{D5CDD505-2E9C-101B-9397-08002B2CF9AE}" pid="16" name="L_COINITIALSANDDATE">
    <vt:lpwstr>Medeparaaf en datum</vt:lpwstr>
  </property>
  <property fmtid="{D5CDD505-2E9C-101B-9397-08002B2CF9AE}" pid="17" name="L_ASSESSOR">
    <vt:lpwstr>Vaststeller</vt:lpwstr>
  </property>
  <property fmtid="{D5CDD505-2E9C-101B-9397-08002B2CF9AE}" pid="18" name="SIG_NAME">
    <vt:lpwstr/>
  </property>
  <property fmtid="{D5CDD505-2E9C-101B-9397-08002B2CF9AE}" pid="19" name="SIG_FUNCTION">
    <vt:lpwstr/>
  </property>
  <property fmtid="{D5CDD505-2E9C-101B-9397-08002B2CF9AE}" pid="20" name="SIG_DEP">
    <vt:lpwstr/>
  </property>
  <property fmtid="{D5CDD505-2E9C-101B-9397-08002B2CF9AE}" pid="21" name="SIG_DIR">
    <vt:lpwstr/>
  </property>
  <property fmtid="{D5CDD505-2E9C-101B-9397-08002B2CF9AE}" pid="22" name="L_HomeCountry">
    <vt:lpwstr>Nederland</vt:lpwstr>
  </property>
  <property fmtid="{D5CDD505-2E9C-101B-9397-08002B2CF9AE}" pid="23" name="BZ_UseCountry">
    <vt:bool>true</vt:bool>
  </property>
  <property fmtid="{D5CDD505-2E9C-101B-9397-08002B2CF9AE}" pid="24" name="BZ_Version">
    <vt:lpwstr>4.0</vt:lpwstr>
  </property>
  <property fmtid="{D5CDD505-2E9C-101B-9397-08002B2CF9AE}" pid="25" name="BZ_VersionDate">
    <vt:lpwstr>January 2009</vt:lpwstr>
  </property>
  <property fmtid="{D5CDD505-2E9C-101B-9397-08002B2CF9AE}" pid="26" name="L_HOME_URL">
    <vt:lpwstr>www.rijksoverheid.nl</vt:lpwstr>
  </property>
  <property fmtid="{D5CDD505-2E9C-101B-9397-08002B2CF9AE}" pid="27" name="L_URL">
    <vt:lpwstr>HTTP</vt:lpwstr>
  </property>
  <property fmtid="{D5CDD505-2E9C-101B-9397-08002B2CF9AE}" pid="28" name="L_Home_Address">
    <vt:lpwstr>Postbus 20061_x000d_
2500 EB Den Haag</vt:lpwstr>
  </property>
  <property fmtid="{D5CDD505-2E9C-101B-9397-08002B2CF9AE}" pid="29" name="L_PAGEOF">
    <vt:lpwstr>van</vt:lpwstr>
  </property>
  <property fmtid="{D5CDD505-2E9C-101B-9397-08002B2CF9AE}" pid="30" name="BZ_DATE">
    <vt:lpwstr>8 mei 2013</vt:lpwstr>
  </property>
  <property fmtid="{D5CDD505-2E9C-101B-9397-08002B2CF9AE}" pid="31" name="L_SPOED">
    <vt:lpwstr>Spoed</vt:lpwstr>
  </property>
  <property fmtid="{D5CDD505-2E9C-101B-9397-08002B2CF9AE}" pid="32" name="L_VERTROUWELIJK">
    <vt:lpwstr>Vertrouwelijk</vt:lpwstr>
  </property>
  <property fmtid="{D5CDD505-2E9C-101B-9397-08002B2CF9AE}" pid="33" name="SIG_SENDER">
    <vt:lpwstr>Peter van Pelt</vt:lpwstr>
  </property>
  <property fmtid="{D5CDD505-2E9C-101B-9397-08002B2CF9AE}" pid="34" name="SIG_PHONE">
    <vt:lpwstr/>
  </property>
  <property fmtid="{D5CDD505-2E9C-101B-9397-08002B2CF9AE}" pid="35" name="SIG_CdP">
    <vt:lpwstr>unknown CdP</vt:lpwstr>
  </property>
  <property fmtid="{D5CDD505-2E9C-101B-9397-08002B2CF9AE}" pid="36" name="TaxKeyword">
    <vt:lpwstr/>
  </property>
  <property fmtid="{D5CDD505-2E9C-101B-9397-08002B2CF9AE}" pid="37" name="ContentTypeId">
    <vt:lpwstr>0x0101009C7CE436063D44E9BE7DC0259EF7C32F006EB9F9836A634AE58B6169785FD3936F009A11153EDDFF9544996D22BC68A285B9</vt:lpwstr>
  </property>
  <property fmtid="{D5CDD505-2E9C-101B-9397-08002B2CF9AE}" pid="38" name="_dlc_DocIdItemGuid">
    <vt:lpwstr>8f85ee13-ae43-446f-ba19-b2436c51a0d1</vt:lpwstr>
  </property>
  <property fmtid="{D5CDD505-2E9C-101B-9397-08002B2CF9AE}" pid="39" name="Subthema">
    <vt:lpwstr>204;#Sjablonen|1b3b031f-1a1b-4527-921f-12efea1b77a8</vt:lpwstr>
  </property>
  <property fmtid="{D5CDD505-2E9C-101B-9397-08002B2CF9AE}" pid="40" name="Pandcode">
    <vt:lpwstr/>
  </property>
  <property fmtid="{D5CDD505-2E9C-101B-9397-08002B2CF9AE}" pid="41" name="Land">
    <vt:lpwstr/>
  </property>
  <property fmtid="{D5CDD505-2E9C-101B-9397-08002B2CF9AE}" pid="42" name="Fora">
    <vt:lpwstr/>
  </property>
  <property fmtid="{D5CDD505-2E9C-101B-9397-08002B2CF9AE}" pid="43" name="Proces">
    <vt:lpwstr>219;#2.8.4 Financiën|164732fb-0d56-4933-bce1-fd52ea1068cc</vt:lpwstr>
  </property>
  <property fmtid="{D5CDD505-2E9C-101B-9397-08002B2CF9AE}" pid="44" name="Informatiesoort">
    <vt:lpwstr/>
  </property>
  <property fmtid="{D5CDD505-2E9C-101B-9397-08002B2CF9AE}" pid="45" name="Thema">
    <vt:lpwstr>60;#Inkoop en aanbesteding|fc14aec2-b498-47df-aba9-0040a2703f98</vt:lpwstr>
  </property>
  <property fmtid="{D5CDD505-2E9C-101B-9397-08002B2CF9AE}" pid="46" name="BZ_Classification">
    <vt:lpwstr>6;#Departementaal vertrouwelijk|44c5317c-4070-428a-ab5b-3ea8ac7ad9f3</vt:lpwstr>
  </property>
  <property fmtid="{D5CDD505-2E9C-101B-9397-08002B2CF9AE}" pid="47" name="BZ_Forum">
    <vt:lpwstr>3;#Not applicable|0049e722-bfb1-4a3f-9d08-af7366a9af40</vt:lpwstr>
  </property>
  <property fmtid="{D5CDD505-2E9C-101B-9397-08002B2CF9AE}" pid="48" name="BZ_Theme">
    <vt:lpwstr>1;#Procurement and tendering|fc14aec2-b498-47df-aba9-0040a2703f98</vt:lpwstr>
  </property>
  <property fmtid="{D5CDD505-2E9C-101B-9397-08002B2CF9AE}" pid="49" name="BZ_Country">
    <vt:lpwstr>2;#The Netherlands|7f69a7bb-478c-499d-a6cf-5869916dfee4</vt:lpwstr>
  </property>
  <property fmtid="{D5CDD505-2E9C-101B-9397-08002B2CF9AE}" pid="50" name="BZ_CategorieTenders">
    <vt:lpwstr/>
  </property>
</Properties>
</file>