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16DF9" w14:textId="77777777" w:rsidR="00E957B8" w:rsidRPr="0078018D" w:rsidRDefault="00E957B8" w:rsidP="00E957B8">
      <w:pPr>
        <w:pStyle w:val="Kop1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bookmarkStart w:id="0" w:name="_Toc44931809"/>
      <w:r w:rsidRPr="0078018D">
        <w:rPr>
          <w:rFonts w:ascii="Arial" w:hAnsi="Arial" w:cs="Arial"/>
          <w:b/>
          <w:bCs/>
        </w:rPr>
        <w:t>Vraagstelling van deze marktconsultatie</w:t>
      </w:r>
      <w:bookmarkEnd w:id="0"/>
    </w:p>
    <w:p w14:paraId="00949B4A" w14:textId="77777777" w:rsidR="00E957B8" w:rsidRPr="0078018D" w:rsidRDefault="00E957B8" w:rsidP="00E957B8">
      <w:pPr>
        <w:rPr>
          <w:sz w:val="20"/>
          <w:szCs w:val="20"/>
        </w:rPr>
      </w:pPr>
    </w:p>
    <w:p w14:paraId="60161157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" w:name="_Toc44426783"/>
      <w:bookmarkStart w:id="2" w:name="_Toc44931810"/>
      <w:r w:rsidRPr="0078018D">
        <w:rPr>
          <w:rFonts w:ascii="Arial" w:hAnsi="Arial" w:cs="Arial"/>
        </w:rPr>
        <w:t>7.1 Uitgangspunten</w:t>
      </w:r>
      <w:bookmarkEnd w:id="1"/>
      <w:bookmarkEnd w:id="2"/>
    </w:p>
    <w:p w14:paraId="49A41DEF" w14:textId="77777777" w:rsidR="00E957B8" w:rsidRPr="0078018D" w:rsidRDefault="00E957B8" w:rsidP="00E957B8">
      <w:pPr>
        <w:pStyle w:val="Geenafstand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De VRF heeft de volgende situatie voor ogen:</w:t>
      </w:r>
    </w:p>
    <w:p w14:paraId="381D2B46" w14:textId="77777777" w:rsidR="00E957B8" w:rsidRPr="0078018D" w:rsidRDefault="00E957B8" w:rsidP="00E957B8">
      <w:pPr>
        <w:pStyle w:val="Geenafstand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Perceel 1: het chassis, het </w:t>
      </w:r>
      <w:proofErr w:type="spellStart"/>
      <w:r w:rsidRPr="0078018D">
        <w:rPr>
          <w:rFonts w:ascii="Arial" w:hAnsi="Arial" w:cs="Arial"/>
          <w:sz w:val="20"/>
          <w:szCs w:val="20"/>
        </w:rPr>
        <w:t>haakarmsysteem</w:t>
      </w:r>
      <w:proofErr w:type="spellEnd"/>
      <w:r w:rsidRPr="0078018D">
        <w:rPr>
          <w:rFonts w:ascii="Arial" w:hAnsi="Arial" w:cs="Arial"/>
          <w:sz w:val="20"/>
          <w:szCs w:val="20"/>
        </w:rPr>
        <w:t xml:space="preserve"> en kraan; </w:t>
      </w:r>
    </w:p>
    <w:p w14:paraId="5211E0EA" w14:textId="77777777" w:rsidR="00E957B8" w:rsidRPr="0078018D" w:rsidRDefault="00E957B8" w:rsidP="00E957B8">
      <w:pPr>
        <w:pStyle w:val="Geenafstand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Perceel 2: pompen (water)</w:t>
      </w:r>
      <w:r>
        <w:rPr>
          <w:rFonts w:ascii="Arial" w:hAnsi="Arial" w:cs="Arial"/>
          <w:sz w:val="20"/>
          <w:szCs w:val="20"/>
        </w:rPr>
        <w:t xml:space="preserve"> en onderhoud opbouw.</w:t>
      </w:r>
      <w:r w:rsidRPr="0078018D">
        <w:rPr>
          <w:rFonts w:ascii="Arial" w:hAnsi="Arial" w:cs="Arial"/>
          <w:sz w:val="20"/>
          <w:szCs w:val="20"/>
        </w:rPr>
        <w:t xml:space="preserve"> </w:t>
      </w:r>
    </w:p>
    <w:p w14:paraId="12EE4B99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Wat vindt u van deze onderverdeling? Zou u aan dit uitgangspunt kunnen voldoen? Zo nee, kunt u toelichten waarom niet en welke andere onderverdeling stelt u dan voor? </w:t>
      </w:r>
    </w:p>
    <w:p w14:paraId="5AD6F736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03D6A92A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D245BD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6E5228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F6B38F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F7528FB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0CB20971" w14:textId="77777777" w:rsidR="00E957B8" w:rsidRPr="0078018D" w:rsidRDefault="00E957B8" w:rsidP="00E957B8">
      <w:pPr>
        <w:pStyle w:val="Geenafstand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Voor welk perceel bent u voornemens om in te schrijven? </w:t>
      </w:r>
    </w:p>
    <w:p w14:paraId="2520E8E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A92B562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94572E6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855DCF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10AA96E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11128F32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3" w:name="_Toc44426784"/>
      <w:bookmarkStart w:id="4" w:name="_Toc44931811"/>
      <w:r w:rsidRPr="0078018D">
        <w:rPr>
          <w:rFonts w:ascii="Arial" w:hAnsi="Arial" w:cs="Arial"/>
        </w:rPr>
        <w:t>7.2 Aantoonbare ervaring</w:t>
      </w:r>
      <w:bookmarkEnd w:id="3"/>
      <w:bookmarkEnd w:id="4"/>
    </w:p>
    <w:p w14:paraId="100C276B" w14:textId="77777777" w:rsidR="00E957B8" w:rsidRPr="0078018D" w:rsidRDefault="00E957B8" w:rsidP="00E957B8">
      <w:pPr>
        <w:pStyle w:val="Geenafstand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Bevat het onderdeel, waarvoor u wenst in te schrijven, een knelpunt ten aanzien van de te leveren diensten?  Zo</w:t>
      </w:r>
      <w:r>
        <w:rPr>
          <w:rFonts w:ascii="Arial" w:hAnsi="Arial" w:cs="Arial"/>
          <w:sz w:val="20"/>
          <w:szCs w:val="20"/>
        </w:rPr>
        <w:t xml:space="preserve"> </w:t>
      </w:r>
      <w:r w:rsidRPr="0078018D">
        <w:rPr>
          <w:rFonts w:ascii="Arial" w:hAnsi="Arial" w:cs="Arial"/>
          <w:sz w:val="20"/>
          <w:szCs w:val="20"/>
        </w:rPr>
        <w:t xml:space="preserve">ja, wat is het betreffende knelpunt? </w:t>
      </w:r>
    </w:p>
    <w:p w14:paraId="3D50DFF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2ACEFB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F76287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2FBFC6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80FEA90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45A69803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5" w:name="_Toc44931812"/>
      <w:r w:rsidRPr="0078018D">
        <w:rPr>
          <w:rFonts w:ascii="Arial" w:hAnsi="Arial" w:cs="Arial"/>
        </w:rPr>
        <w:t xml:space="preserve">7.3 Rapportagetool </w:t>
      </w:r>
      <w:proofErr w:type="spellStart"/>
      <w:r w:rsidRPr="0078018D">
        <w:rPr>
          <w:rFonts w:ascii="Arial" w:hAnsi="Arial" w:cs="Arial"/>
        </w:rPr>
        <w:t>TopDesk</w:t>
      </w:r>
      <w:bookmarkEnd w:id="5"/>
      <w:proofErr w:type="spellEnd"/>
      <w:r w:rsidRPr="0078018D">
        <w:rPr>
          <w:rFonts w:ascii="Arial" w:hAnsi="Arial" w:cs="Arial"/>
        </w:rPr>
        <w:t xml:space="preserve"> </w:t>
      </w:r>
    </w:p>
    <w:p w14:paraId="2322950A" w14:textId="77777777" w:rsidR="00E957B8" w:rsidRPr="0078018D" w:rsidRDefault="00E957B8" w:rsidP="00E957B8">
      <w:pPr>
        <w:pStyle w:val="Geenafsta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Heeft u ervaring met het systeem </w:t>
      </w:r>
      <w:proofErr w:type="spellStart"/>
      <w:r w:rsidRPr="0078018D">
        <w:rPr>
          <w:rFonts w:ascii="Arial" w:hAnsi="Arial" w:cs="Arial"/>
          <w:sz w:val="20"/>
          <w:szCs w:val="20"/>
        </w:rPr>
        <w:t>TopDesk</w:t>
      </w:r>
      <w:proofErr w:type="spellEnd"/>
      <w:r w:rsidRPr="0078018D">
        <w:rPr>
          <w:rFonts w:ascii="Arial" w:hAnsi="Arial" w:cs="Arial"/>
          <w:sz w:val="20"/>
          <w:szCs w:val="20"/>
        </w:rPr>
        <w:t xml:space="preserve">?  </w:t>
      </w:r>
    </w:p>
    <w:p w14:paraId="00BC7455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8C7903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AF51FD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8D382C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54DCA83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245EEDD7" w14:textId="77777777" w:rsidR="00E957B8" w:rsidRPr="0078018D" w:rsidRDefault="00E957B8" w:rsidP="00E957B8">
      <w:pPr>
        <w:pStyle w:val="Geenafsta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Kunt u een koppeling realiseren met </w:t>
      </w:r>
      <w:proofErr w:type="spellStart"/>
      <w:r w:rsidRPr="0078018D">
        <w:rPr>
          <w:rFonts w:ascii="Arial" w:hAnsi="Arial" w:cs="Arial"/>
          <w:sz w:val="20"/>
          <w:szCs w:val="20"/>
        </w:rPr>
        <w:t>TopDesk</w:t>
      </w:r>
      <w:proofErr w:type="spellEnd"/>
      <w:r w:rsidRPr="0078018D">
        <w:rPr>
          <w:rFonts w:ascii="Arial" w:hAnsi="Arial" w:cs="Arial"/>
          <w:sz w:val="20"/>
          <w:szCs w:val="20"/>
        </w:rPr>
        <w:t xml:space="preserve">? </w:t>
      </w:r>
    </w:p>
    <w:p w14:paraId="68D71A4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F19344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4F81B2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D36955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20AF85B" w14:textId="77777777" w:rsidR="00E957B8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49E669D0" w14:textId="77777777" w:rsidR="00E957B8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27763797" w14:textId="77777777" w:rsidR="00E957B8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7D3F6C53" w14:textId="77777777" w:rsidR="00E957B8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052BAF81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77F8AB5F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6" w:name="_Toc44931813"/>
      <w:r w:rsidRPr="0078018D">
        <w:rPr>
          <w:rFonts w:ascii="Arial" w:hAnsi="Arial" w:cs="Arial"/>
        </w:rPr>
        <w:lastRenderedPageBreak/>
        <w:t>7.4 Contractvorm</w:t>
      </w:r>
      <w:bookmarkEnd w:id="6"/>
    </w:p>
    <w:p w14:paraId="19D34E9B" w14:textId="77777777" w:rsidR="00E957B8" w:rsidRPr="0078018D" w:rsidRDefault="00E957B8" w:rsidP="00E957B8">
      <w:pPr>
        <w:pStyle w:val="Geenafstand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De VRF wenst de contractvorm gesloten voor de APK en het preventieve onderhoud en de open contractvorm voor het correctieve onderhoud. Ziet u belemmeringen in deze contractvormen? </w:t>
      </w:r>
    </w:p>
    <w:p w14:paraId="5A7B43C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5E447B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19F2AB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235968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CDC84CC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42DF5216" w14:textId="77777777" w:rsidR="00E957B8" w:rsidRPr="0078018D" w:rsidRDefault="00E957B8" w:rsidP="00E957B8">
      <w:pPr>
        <w:pStyle w:val="Geenafstand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Naast de contractvormen open of gesloten calculatie zijn er nog vele varianten mogelijk waarbij het exploitatierisico deels van de dienstverlener en deels bij de VRF ligt. Kunt u een variant beschrijven waarin het risico deels bij u en deels bij de VRF ligt?</w:t>
      </w:r>
    </w:p>
    <w:p w14:paraId="0C5CF6E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577C3E4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EA2FDD6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DF0C5D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8E1E347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3CD8FA67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b/>
          <w:bCs/>
          <w:lang w:eastAsia="nl-NL"/>
        </w:rPr>
      </w:pPr>
      <w:r w:rsidRPr="0078018D">
        <w:rPr>
          <w:rFonts w:ascii="Arial" w:hAnsi="Arial" w:cs="Arial"/>
          <w:b/>
          <w:bCs/>
          <w:lang w:eastAsia="nl-NL"/>
        </w:rPr>
        <w:t xml:space="preserve">Eisen Inschrijver en dienstverlening </w:t>
      </w:r>
    </w:p>
    <w:p w14:paraId="6B0B1290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22D413A7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7" w:name="_Toc44931814"/>
      <w:r w:rsidRPr="0078018D">
        <w:rPr>
          <w:rFonts w:ascii="Arial" w:hAnsi="Arial" w:cs="Arial"/>
        </w:rPr>
        <w:t>7.5 Serviceniveau</w:t>
      </w:r>
      <w:bookmarkEnd w:id="7"/>
      <w:r w:rsidRPr="0078018D">
        <w:rPr>
          <w:rFonts w:ascii="Arial" w:hAnsi="Arial" w:cs="Arial"/>
        </w:rPr>
        <w:t xml:space="preserve"> </w:t>
      </w:r>
    </w:p>
    <w:p w14:paraId="3D02B287" w14:textId="77777777" w:rsidR="00E957B8" w:rsidRPr="0078018D" w:rsidRDefault="00E957B8" w:rsidP="00E957B8">
      <w:pPr>
        <w:pStyle w:val="Geenafstand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Wat is uw reactie ten aanzien van de globale eisen zoals die geformuleerd zijn?</w:t>
      </w:r>
    </w:p>
    <w:p w14:paraId="2B87BC1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1485A9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FC6F85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F32EE8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FF4F28D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0309F8B2" w14:textId="77777777" w:rsidR="00E957B8" w:rsidRPr="0078018D" w:rsidRDefault="00E957B8" w:rsidP="00E957B8">
      <w:pPr>
        <w:pStyle w:val="Geenafstand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Beschikt uw organisatie over een netwerk waar de VRF haar voertuigen, binnen de gestelde afstand kan laten onderhouden? Zo nee, kunt u aangeven welke kazernes dat betreffen en wat de reistijd is tot de dichtstbijzijnde garage/locatie binnen uw netwerk? </w:t>
      </w:r>
    </w:p>
    <w:p w14:paraId="3096869A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9B695C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C9D610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CA0A3B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9B63ABE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2EF83D87" w14:textId="77777777" w:rsidR="00E957B8" w:rsidRPr="0078018D" w:rsidRDefault="00E957B8" w:rsidP="00E957B8">
      <w:pPr>
        <w:pStyle w:val="Geenafstand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Gemeten volgens routeplanner </w:t>
      </w:r>
      <w:hyperlink r:id="rId10" w:history="1">
        <w:r w:rsidRPr="0078018D">
          <w:rPr>
            <w:rStyle w:val="Hyperlink"/>
            <w:rFonts w:ascii="Arial" w:hAnsi="Arial" w:cs="Arial"/>
            <w:sz w:val="20"/>
            <w:szCs w:val="20"/>
          </w:rPr>
          <w:t>www.routenet.nl</w:t>
        </w:r>
      </w:hyperlink>
      <w:r w:rsidRPr="0078018D">
        <w:rPr>
          <w:rFonts w:ascii="Arial" w:hAnsi="Arial" w:cs="Arial"/>
          <w:sz w:val="20"/>
          <w:szCs w:val="20"/>
        </w:rPr>
        <w:t xml:space="preserve">. </w:t>
      </w:r>
    </w:p>
    <w:p w14:paraId="045D27D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04CEBEC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A7A617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3F9E56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4E26BB8" w14:textId="77777777" w:rsidR="00E957B8" w:rsidRPr="0078018D" w:rsidRDefault="00E957B8" w:rsidP="00E957B8">
      <w:pPr>
        <w:pStyle w:val="Geenafstand"/>
        <w:jc w:val="both"/>
        <w:rPr>
          <w:rFonts w:ascii="Arial" w:eastAsiaTheme="majorEastAsia" w:hAnsi="Arial" w:cs="Arial"/>
          <w:color w:val="1F3763" w:themeColor="accent1" w:themeShade="7F"/>
          <w:sz w:val="24"/>
          <w:szCs w:val="24"/>
          <w:lang w:eastAsia="nl-NL"/>
        </w:rPr>
      </w:pPr>
    </w:p>
    <w:p w14:paraId="2D4B60BD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8" w:name="_Toc44931815"/>
      <w:r w:rsidRPr="0078018D">
        <w:rPr>
          <w:rFonts w:ascii="Arial" w:hAnsi="Arial" w:cs="Arial"/>
        </w:rPr>
        <w:t>7.6 Rijtijden/ responstijden</w:t>
      </w:r>
      <w:bookmarkEnd w:id="8"/>
    </w:p>
    <w:p w14:paraId="3FCB05E8" w14:textId="77777777" w:rsidR="00E957B8" w:rsidRPr="0078018D" w:rsidRDefault="00E957B8" w:rsidP="00E957B8">
      <w:pPr>
        <w:pStyle w:val="Geenafstand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Wat is uw reactie ten aanzien van de globale eisen zoals die geformuleerd zijn?</w:t>
      </w:r>
    </w:p>
    <w:p w14:paraId="6AAE678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3FC776F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22CE84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FD6FAB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55D87BD" w14:textId="77777777" w:rsidR="00E957B8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102D334E" w14:textId="77777777" w:rsidR="00E957B8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3116026A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3467767F" w14:textId="77777777" w:rsidR="00E957B8" w:rsidRPr="0078018D" w:rsidRDefault="00E957B8" w:rsidP="00E957B8">
      <w:pPr>
        <w:pStyle w:val="Geenafstand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lastRenderedPageBreak/>
        <w:t xml:space="preserve">Hoe kunt u borgen dat de gestelde responstijden nagekomen worden? </w:t>
      </w:r>
    </w:p>
    <w:p w14:paraId="0039C5C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364018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E9BB3B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64B797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8804E74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6D4EB21F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9" w:name="_Toc44931816"/>
      <w:r w:rsidRPr="0078018D">
        <w:rPr>
          <w:rFonts w:ascii="Arial" w:hAnsi="Arial" w:cs="Arial"/>
        </w:rPr>
        <w:t>7.7 Organisatie en informatie</w:t>
      </w:r>
      <w:bookmarkEnd w:id="9"/>
    </w:p>
    <w:p w14:paraId="7F14445F" w14:textId="77777777" w:rsidR="00E957B8" w:rsidRPr="0078018D" w:rsidRDefault="00E957B8" w:rsidP="00E957B8">
      <w:pPr>
        <w:pStyle w:val="Geenafstand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Wat is uw reactie ten aanzien van de globale eisen zoals die geformuleerd zijn? </w:t>
      </w:r>
    </w:p>
    <w:p w14:paraId="478FED1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788746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8E7ACA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AD8477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63B2355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35C75237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0" w:name="_Toc44931817"/>
      <w:r w:rsidRPr="0078018D">
        <w:rPr>
          <w:rFonts w:ascii="Arial" w:hAnsi="Arial" w:cs="Arial"/>
        </w:rPr>
        <w:t>7.8 Medewerkers</w:t>
      </w:r>
      <w:bookmarkEnd w:id="10"/>
    </w:p>
    <w:p w14:paraId="3AA9D5C2" w14:textId="77777777" w:rsidR="00E957B8" w:rsidRPr="0078018D" w:rsidRDefault="00E957B8" w:rsidP="00E957B8">
      <w:pPr>
        <w:pStyle w:val="Geenafstand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Wat is uw reactie ten aanzien van de globale eisen zoals die geformuleerd zijn? </w:t>
      </w:r>
    </w:p>
    <w:p w14:paraId="207A3BC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0C544C5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902440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6F9B6B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4E4287C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2FF1DCE3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1" w:name="_Toc44931818"/>
      <w:r w:rsidRPr="0078018D">
        <w:rPr>
          <w:rFonts w:ascii="Arial" w:hAnsi="Arial" w:cs="Arial"/>
        </w:rPr>
        <w:t>7.9 Stalling voertuigen</w:t>
      </w:r>
      <w:bookmarkEnd w:id="11"/>
    </w:p>
    <w:p w14:paraId="6CB3C103" w14:textId="77777777" w:rsidR="00E957B8" w:rsidRPr="0078018D" w:rsidRDefault="00E957B8" w:rsidP="00E957B8">
      <w:pPr>
        <w:pStyle w:val="Geenafstand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Wat is uw reactie ten aanzien van de globale eisen zoals die geformuleerd zijn?</w:t>
      </w:r>
    </w:p>
    <w:p w14:paraId="4700740B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770AFD2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91605B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CE65C8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C797EF7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6C08993A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2" w:name="_Toc44931819"/>
      <w:r w:rsidRPr="0078018D">
        <w:rPr>
          <w:rFonts w:ascii="Arial" w:hAnsi="Arial" w:cs="Arial"/>
        </w:rPr>
        <w:t>7.10 Onderdelen</w:t>
      </w:r>
      <w:bookmarkEnd w:id="12"/>
    </w:p>
    <w:p w14:paraId="20EB3B8F" w14:textId="77777777" w:rsidR="00E957B8" w:rsidRPr="0078018D" w:rsidRDefault="00E957B8" w:rsidP="00E957B8">
      <w:pPr>
        <w:pStyle w:val="Geenafstand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Wat is uw reactie ten aanzien van de globale eisen zoals die geformuleerd zijn?</w:t>
      </w:r>
    </w:p>
    <w:p w14:paraId="7B58AF9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455417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5BD7E2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19C49D2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3C8DFF9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1C450F7A" w14:textId="77777777" w:rsidR="00E957B8" w:rsidRPr="0078018D" w:rsidRDefault="00E957B8" w:rsidP="00E957B8">
      <w:pPr>
        <w:pStyle w:val="Geenafstand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Hoe denkt u de onderdelenlevering te verzorgen en levertijden te minimaliseren?</w:t>
      </w:r>
    </w:p>
    <w:p w14:paraId="206F81C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0D1990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3E9CD62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B790909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D5C6F57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3E284AFA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3" w:name="_Toc44931820"/>
      <w:r w:rsidRPr="0078018D">
        <w:rPr>
          <w:rFonts w:ascii="Arial" w:hAnsi="Arial" w:cs="Arial"/>
        </w:rPr>
        <w:t>7.11 Banden en accu’s</w:t>
      </w:r>
      <w:bookmarkEnd w:id="13"/>
    </w:p>
    <w:p w14:paraId="2AD121A7" w14:textId="77777777" w:rsidR="00E957B8" w:rsidRPr="0078018D" w:rsidRDefault="00E957B8" w:rsidP="00E957B8">
      <w:pPr>
        <w:pStyle w:val="Geenafstand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Wat is uw reactie ten aanzien van de globale eisen zoals die geformuleerd zijn?</w:t>
      </w:r>
    </w:p>
    <w:p w14:paraId="3404CC6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3723336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C7722D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181B0E8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476CA3B3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4" w:name="_Toc44931821"/>
      <w:r w:rsidRPr="0078018D">
        <w:rPr>
          <w:rFonts w:ascii="Arial" w:hAnsi="Arial" w:cs="Arial"/>
        </w:rPr>
        <w:lastRenderedPageBreak/>
        <w:t>7.12 Schadeherstel</w:t>
      </w:r>
      <w:bookmarkEnd w:id="14"/>
    </w:p>
    <w:p w14:paraId="2DD0E7B0" w14:textId="77777777" w:rsidR="00E957B8" w:rsidRPr="0078018D" w:rsidRDefault="00E957B8" w:rsidP="00E957B8">
      <w:pPr>
        <w:pStyle w:val="Geenafstand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Welke mogelijkheden en eventuele beperkingen/bezwaren ziet u m.b.t. het coördineren en/of uitvoeren van het schadeherstel van de voertuigen?</w:t>
      </w:r>
    </w:p>
    <w:p w14:paraId="425526BA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7BB749A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D75194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05790C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A5945C1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2DD5F0CE" w14:textId="77777777" w:rsidR="00E957B8" w:rsidRPr="0078018D" w:rsidRDefault="00E957B8" w:rsidP="00E957B8">
      <w:pPr>
        <w:pStyle w:val="Geenafstand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Welke mogelijkheden ziet u m.b.t. het afhandelen van de schadeherstelkosten met de verzekeringsmaatschappij van de VRF?</w:t>
      </w:r>
    </w:p>
    <w:p w14:paraId="0383D3B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35D2ABA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83D2452" w14:textId="77777777" w:rsidR="00E957B8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CA73648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5DA2F7C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4E5CA540" w14:textId="77777777" w:rsidR="00E957B8" w:rsidRPr="0078018D" w:rsidRDefault="00E957B8" w:rsidP="00E957B8">
      <w:pPr>
        <w:pStyle w:val="Kop2"/>
        <w:jc w:val="both"/>
        <w:rPr>
          <w:rFonts w:ascii="Arial" w:hAnsi="Arial" w:cs="Arial"/>
          <w:color w:val="1F3763" w:themeColor="accent1" w:themeShade="7F"/>
          <w:sz w:val="24"/>
          <w:szCs w:val="24"/>
          <w:lang w:eastAsia="nl-NL"/>
        </w:rPr>
      </w:pPr>
      <w:bookmarkStart w:id="15" w:name="_Toc44931822"/>
      <w:r w:rsidRPr="0078018D">
        <w:rPr>
          <w:rFonts w:ascii="Arial" w:hAnsi="Arial" w:cs="Arial"/>
        </w:rPr>
        <w:t>7.13 Contractuele aspecten en overige aandachtspunten</w:t>
      </w:r>
      <w:bookmarkEnd w:id="15"/>
    </w:p>
    <w:p w14:paraId="533C762B" w14:textId="77777777" w:rsidR="00E957B8" w:rsidRPr="0078018D" w:rsidRDefault="00E957B8" w:rsidP="00E957B8">
      <w:pPr>
        <w:pStyle w:val="Geenafstand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Wat is uw visie op het gestelde contracttermijn en mogelijkheden tot verlenging? </w:t>
      </w:r>
    </w:p>
    <w:p w14:paraId="518E3B5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88866A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3D61465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6D91B5E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1FBB33A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001775E4" w14:textId="77777777" w:rsidR="00E957B8" w:rsidRPr="0078018D" w:rsidRDefault="00E957B8" w:rsidP="00E957B8">
      <w:pPr>
        <w:pStyle w:val="Geenafstand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Hoe lang zou de initiële looptijd moeten zijn en waarom? Indien de VRF deze verlengt, hoelang moet de verlengingsperiode dan bedragen en waarom?</w:t>
      </w:r>
    </w:p>
    <w:p w14:paraId="1F1259B0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E076EB6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E2EFEF5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BF7B162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85CAECE" w14:textId="77777777" w:rsidR="00E957B8" w:rsidRPr="0078018D" w:rsidRDefault="00E957B8" w:rsidP="00E957B8">
      <w:pPr>
        <w:pStyle w:val="Geenafstand"/>
        <w:ind w:left="720"/>
        <w:jc w:val="both"/>
        <w:rPr>
          <w:rFonts w:ascii="Arial" w:hAnsi="Arial" w:cs="Arial"/>
          <w:sz w:val="20"/>
          <w:szCs w:val="20"/>
        </w:rPr>
      </w:pPr>
    </w:p>
    <w:p w14:paraId="56AAE323" w14:textId="77777777" w:rsidR="00E957B8" w:rsidRPr="0078018D" w:rsidRDefault="00E957B8" w:rsidP="00E957B8">
      <w:pPr>
        <w:pStyle w:val="Geenafstand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>Hoelang zou de totale maximale looptijd van deze overeenkomst (inclusief mogelijke verlengingen) in uw optiek moeten zijn en waarom?</w:t>
      </w:r>
    </w:p>
    <w:p w14:paraId="74D8886F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31F6F88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AA9CDD3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F4A15F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83A2177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59229F8E" w14:textId="77777777" w:rsidR="00E957B8" w:rsidRPr="0078018D" w:rsidRDefault="00E957B8" w:rsidP="00E957B8">
      <w:pPr>
        <w:pStyle w:val="Kop2"/>
        <w:jc w:val="both"/>
        <w:rPr>
          <w:rFonts w:ascii="Arial" w:hAnsi="Arial" w:cs="Arial"/>
        </w:rPr>
      </w:pPr>
      <w:bookmarkStart w:id="16" w:name="_Toc44931823"/>
      <w:r w:rsidRPr="0078018D">
        <w:rPr>
          <w:rFonts w:ascii="Arial" w:hAnsi="Arial" w:cs="Arial"/>
        </w:rPr>
        <w:t>7.14 Overige aandachtspunten</w:t>
      </w:r>
      <w:bookmarkEnd w:id="16"/>
    </w:p>
    <w:p w14:paraId="204FF5D0" w14:textId="77777777" w:rsidR="00E957B8" w:rsidRPr="0078018D" w:rsidRDefault="00E957B8" w:rsidP="00E957B8">
      <w:pPr>
        <w:pStyle w:val="Geenafstand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t xml:space="preserve">De VRF wenst grotendeels ontzorgd te worden op het gebied van onderhoud. Op welke wijze kunt u dit voor de VRF vormgeven en heeft u praktijkvoorbeelden waarin de door u voorgestelde </w:t>
      </w:r>
      <w:proofErr w:type="spellStart"/>
      <w:r w:rsidRPr="0078018D">
        <w:rPr>
          <w:rFonts w:ascii="Arial" w:hAnsi="Arial" w:cs="Arial"/>
          <w:sz w:val="20"/>
          <w:szCs w:val="20"/>
        </w:rPr>
        <w:t>ontzorging</w:t>
      </w:r>
      <w:proofErr w:type="spellEnd"/>
      <w:r w:rsidRPr="0078018D">
        <w:rPr>
          <w:rFonts w:ascii="Arial" w:hAnsi="Arial" w:cs="Arial"/>
          <w:sz w:val="20"/>
          <w:szCs w:val="20"/>
        </w:rPr>
        <w:t xml:space="preserve"> reeds in praktijk wordt gebracht?</w:t>
      </w:r>
    </w:p>
    <w:p w14:paraId="3695DD44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2E56561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13188C5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458D44C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ED51C35" w14:textId="77777777" w:rsidR="00E957B8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50A80AB9" w14:textId="77777777" w:rsidR="00E957B8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59B04395" w14:textId="77777777" w:rsidR="00E957B8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  <w:bookmarkStart w:id="17" w:name="_GoBack"/>
      <w:bookmarkEnd w:id="17"/>
    </w:p>
    <w:p w14:paraId="5A1D85F1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39A84E16" w14:textId="77777777" w:rsidR="00E957B8" w:rsidRPr="0078018D" w:rsidRDefault="00E957B8" w:rsidP="00E957B8">
      <w:pPr>
        <w:pStyle w:val="Geenafstand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78018D">
        <w:rPr>
          <w:rFonts w:ascii="Arial" w:hAnsi="Arial" w:cs="Arial"/>
          <w:sz w:val="20"/>
          <w:szCs w:val="20"/>
        </w:rPr>
        <w:lastRenderedPageBreak/>
        <w:t>Welke aandachtspunten of opmerkingen wilt u ons meegeven ten aanzien van deze aanbesteding?</w:t>
      </w:r>
    </w:p>
    <w:p w14:paraId="08C86C2D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0BEAA715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41894F7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E179461" w14:textId="77777777" w:rsidR="00E957B8" w:rsidRPr="0078018D" w:rsidRDefault="00E957B8" w:rsidP="00E957B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9A44678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5E3065E6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01C20F83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0CD9B7BC" w14:textId="77777777" w:rsidR="00E957B8" w:rsidRPr="0078018D" w:rsidRDefault="00E957B8" w:rsidP="00E957B8">
      <w:pPr>
        <w:pStyle w:val="Geenafstand"/>
        <w:jc w:val="both"/>
        <w:rPr>
          <w:rFonts w:ascii="Arial" w:hAnsi="Arial" w:cs="Arial"/>
          <w:lang w:eastAsia="nl-NL"/>
        </w:rPr>
      </w:pPr>
    </w:p>
    <w:p w14:paraId="176A620C" w14:textId="77777777" w:rsidR="00E957B8" w:rsidRPr="0078018D" w:rsidRDefault="00E957B8" w:rsidP="00E957B8">
      <w:pPr>
        <w:jc w:val="both"/>
        <w:rPr>
          <w:rFonts w:ascii="Arial" w:hAnsi="Arial" w:cs="Arial"/>
          <w:lang w:eastAsia="nl-NL"/>
        </w:rPr>
      </w:pPr>
    </w:p>
    <w:p w14:paraId="67401A0C" w14:textId="77777777" w:rsidR="00CC09A2" w:rsidRDefault="00CC09A2"/>
    <w:sectPr w:rsidR="00CC09A2" w:rsidSect="002311E4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2A8FE" w14:textId="77777777" w:rsidR="00E957B8" w:rsidRDefault="00E957B8" w:rsidP="00E957B8">
      <w:pPr>
        <w:spacing w:after="0" w:line="240" w:lineRule="auto"/>
      </w:pPr>
      <w:r>
        <w:separator/>
      </w:r>
    </w:p>
  </w:endnote>
  <w:endnote w:type="continuationSeparator" w:id="0">
    <w:p w14:paraId="15BCA336" w14:textId="77777777" w:rsidR="00E957B8" w:rsidRDefault="00E957B8" w:rsidP="00E9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E2052" w14:textId="77777777" w:rsidR="00824E63" w:rsidRPr="00726640" w:rsidRDefault="00E957B8" w:rsidP="00D27B5C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Vragen </w:t>
    </w:r>
    <w:r>
      <w:rPr>
        <w:rFonts w:ascii="Arial" w:hAnsi="Arial" w:cs="Arial"/>
        <w:sz w:val="20"/>
        <w:szCs w:val="20"/>
      </w:rPr>
      <w:t>Marktconsultatie Onderhoud voertuigen &gt;3500 kg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1.0</w:t>
    </w:r>
  </w:p>
  <w:p w14:paraId="309AB71E" w14:textId="77777777" w:rsidR="00824E63" w:rsidRPr="00D27B5C" w:rsidRDefault="00E957B8" w:rsidP="00D27B5C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Paginanummer: </w:t>
    </w:r>
    <w:r w:rsidRPr="00726640">
      <w:rPr>
        <w:rFonts w:ascii="Arial" w:hAnsi="Arial" w:cs="Arial"/>
        <w:sz w:val="20"/>
        <w:szCs w:val="20"/>
      </w:rPr>
      <w:fldChar w:fldCharType="begin"/>
    </w:r>
    <w:r w:rsidRPr="00726640">
      <w:rPr>
        <w:rFonts w:ascii="Arial" w:hAnsi="Arial" w:cs="Arial"/>
        <w:sz w:val="20"/>
        <w:szCs w:val="20"/>
      </w:rPr>
      <w:instrText>PAGE   \* MERGEFORMAT</w:instrText>
    </w:r>
    <w:r w:rsidRPr="0072664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72664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4F5CC" w14:textId="77777777" w:rsidR="00E957B8" w:rsidRDefault="00E957B8" w:rsidP="00E957B8">
      <w:pPr>
        <w:spacing w:after="0" w:line="240" w:lineRule="auto"/>
      </w:pPr>
      <w:r>
        <w:separator/>
      </w:r>
    </w:p>
  </w:footnote>
  <w:footnote w:type="continuationSeparator" w:id="0">
    <w:p w14:paraId="5F8D7F31" w14:textId="77777777" w:rsidR="00E957B8" w:rsidRDefault="00E957B8" w:rsidP="00E9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46A4" w14:textId="77777777" w:rsidR="00824E63" w:rsidRDefault="00E957B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F383E2" wp14:editId="1D174D98">
          <wp:simplePos x="0" y="0"/>
          <wp:positionH relativeFrom="margin">
            <wp:posOffset>-745588</wp:posOffset>
          </wp:positionH>
          <wp:positionV relativeFrom="paragraph">
            <wp:posOffset>-436635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08878D" wp14:editId="3C450311">
          <wp:simplePos x="0" y="0"/>
          <wp:positionH relativeFrom="page">
            <wp:posOffset>4644811</wp:posOffset>
          </wp:positionH>
          <wp:positionV relativeFrom="paragraph">
            <wp:posOffset>-437389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6C86"/>
    <w:multiLevelType w:val="hybridMultilevel"/>
    <w:tmpl w:val="9B1C04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960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7C59"/>
    <w:multiLevelType w:val="hybridMultilevel"/>
    <w:tmpl w:val="F0F8E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925"/>
    <w:multiLevelType w:val="hybridMultilevel"/>
    <w:tmpl w:val="29F037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1162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F3726"/>
    <w:multiLevelType w:val="hybridMultilevel"/>
    <w:tmpl w:val="5F2EF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2C6D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0121E"/>
    <w:multiLevelType w:val="hybridMultilevel"/>
    <w:tmpl w:val="F0F8E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291D"/>
    <w:multiLevelType w:val="hybridMultilevel"/>
    <w:tmpl w:val="4B3476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26033"/>
    <w:multiLevelType w:val="hybridMultilevel"/>
    <w:tmpl w:val="56E4C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20BDF"/>
    <w:multiLevelType w:val="hybridMultilevel"/>
    <w:tmpl w:val="56E4C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7451B"/>
    <w:multiLevelType w:val="hybridMultilevel"/>
    <w:tmpl w:val="B522698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3EAA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F3F26"/>
    <w:multiLevelType w:val="multilevel"/>
    <w:tmpl w:val="690C4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21F25EC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1043F"/>
    <w:multiLevelType w:val="hybridMultilevel"/>
    <w:tmpl w:val="5F2EF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15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B8"/>
    <w:rsid w:val="00CC09A2"/>
    <w:rsid w:val="00E9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93D0"/>
  <w15:chartTrackingRefBased/>
  <w15:docId w15:val="{E302191C-8A6F-4045-AF5F-E9D1E8E6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957B8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95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957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5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957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E957B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9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7B8"/>
  </w:style>
  <w:style w:type="paragraph" w:styleId="Voettekst">
    <w:name w:val="footer"/>
    <w:basedOn w:val="Standaard"/>
    <w:link w:val="VoettekstChar"/>
    <w:uiPriority w:val="99"/>
    <w:unhideWhenUsed/>
    <w:rsid w:val="00E9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7B8"/>
  </w:style>
  <w:style w:type="character" w:styleId="Hyperlink">
    <w:name w:val="Hyperlink"/>
    <w:basedOn w:val="Standaardalinea-lettertype"/>
    <w:uiPriority w:val="99"/>
    <w:unhideWhenUsed/>
    <w:rsid w:val="00E957B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957B8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E95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routenet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2AF01B7BC354AB8CEF142EE01DD10" ma:contentTypeVersion="4" ma:contentTypeDescription="Een nieuw document maken." ma:contentTypeScope="" ma:versionID="9a8762001d5505db93e16a18c1bbc0cf">
  <xsd:schema xmlns:xsd="http://www.w3.org/2001/XMLSchema" xmlns:xs="http://www.w3.org/2001/XMLSchema" xmlns:p="http://schemas.microsoft.com/office/2006/metadata/properties" xmlns:ns2="7a6ffe1e-73f4-4ec3-a643-a1b2cbed181a" xmlns:ns3="c6ea9739-2ce4-4a29-beaa-f5e46833628f" targetNamespace="http://schemas.microsoft.com/office/2006/metadata/properties" ma:root="true" ma:fieldsID="e48727e4459f4c9c95ccf5aa60c06faa" ns2:_="" ns3:_="">
    <xsd:import namespace="7a6ffe1e-73f4-4ec3-a643-a1b2cbed181a"/>
    <xsd:import namespace="c6ea9739-2ce4-4a29-beaa-f5e468336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ffe1e-73f4-4ec3-a643-a1b2cbed1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9739-2ce4-4a29-beaa-f5e468336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E4091-5338-42EB-BB17-4CEAF1527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ffe1e-73f4-4ec3-a643-a1b2cbed181a"/>
    <ds:schemaRef ds:uri="c6ea9739-2ce4-4a29-beaa-f5e468336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C5262-E63E-416B-82A5-B6E1BAC55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DE9A6-5015-43A8-8934-D529A63720A5}">
  <ds:schemaRefs>
    <ds:schemaRef ds:uri="http://purl.org/dc/terms/"/>
    <ds:schemaRef ds:uri="c6ea9739-2ce4-4a29-beaa-f5e46833628f"/>
    <ds:schemaRef ds:uri="http://purl.org/dc/dcmitype/"/>
    <ds:schemaRef ds:uri="http://schemas.microsoft.com/office/2006/documentManagement/types"/>
    <ds:schemaRef ds:uri="7a6ffe1e-73f4-4ec3-a643-a1b2cbed181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1</cp:revision>
  <dcterms:created xsi:type="dcterms:W3CDTF">2020-07-09T14:18:00Z</dcterms:created>
  <dcterms:modified xsi:type="dcterms:W3CDTF">2020-07-09T14:21:00Z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0x010100A682AF01B7BC354AB8CEF142EE01DD10</vt:lpwstr>
  </property>
</Properties>
</file>