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bookmarkStart w:id="1" w:name="_GoBack"/>
      <w:bookmarkEnd w:id="1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1514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070E0D" w:rsidRPr="001329B1" w:rsidRDefault="00070E0D" w:rsidP="00070E0D">
                            <w:pPr>
                              <w:pStyle w:val="titel"/>
                              <w:rPr>
                                <w:b w:val="0"/>
                                <w:sz w:val="40"/>
                                <w:szCs w:val="36"/>
                              </w:rPr>
                            </w:pPr>
                            <w:r w:rsidRPr="001329B1">
                              <w:rPr>
                                <w:b w:val="0"/>
                                <w:sz w:val="40"/>
                                <w:szCs w:val="36"/>
                              </w:rPr>
                              <w:t xml:space="preserve">Sportkleding, sportschoenen en sportartikelen t.b.v. de </w:t>
                            </w:r>
                            <w:r>
                              <w:rPr>
                                <w:b w:val="0"/>
                                <w:sz w:val="40"/>
                                <w:szCs w:val="36"/>
                              </w:rPr>
                              <w:t>J</w:t>
                            </w:r>
                            <w:r w:rsidRPr="001329B1">
                              <w:rPr>
                                <w:b w:val="0"/>
                                <w:sz w:val="40"/>
                                <w:szCs w:val="36"/>
                              </w:rPr>
                              <w:t>ustitiabelen DJI</w:t>
                            </w:r>
                          </w:p>
                          <w:p w:rsidR="00F14BCF" w:rsidRPr="00F14BCF" w:rsidRDefault="00F14BCF" w:rsidP="000B5E6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501514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070E0D" w:rsidRPr="001329B1" w:rsidRDefault="00070E0D" w:rsidP="00070E0D">
                      <w:pPr>
                        <w:pStyle w:val="titel"/>
                        <w:rPr>
                          <w:b w:val="0"/>
                          <w:sz w:val="40"/>
                          <w:szCs w:val="36"/>
                        </w:rPr>
                      </w:pPr>
                      <w:r w:rsidRPr="001329B1">
                        <w:rPr>
                          <w:b w:val="0"/>
                          <w:sz w:val="40"/>
                          <w:szCs w:val="36"/>
                        </w:rPr>
                        <w:t xml:space="preserve">Sportkleding, sportschoenen en sportartikelen t.b.v. de </w:t>
                      </w:r>
                      <w:r>
                        <w:rPr>
                          <w:b w:val="0"/>
                          <w:sz w:val="40"/>
                          <w:szCs w:val="36"/>
                        </w:rPr>
                        <w:t>J</w:t>
                      </w:r>
                      <w:r w:rsidRPr="001329B1">
                        <w:rPr>
                          <w:b w:val="0"/>
                          <w:sz w:val="40"/>
                          <w:szCs w:val="36"/>
                        </w:rPr>
                        <w:t>ustitiabelen DJI</w:t>
                      </w:r>
                    </w:p>
                    <w:p w:rsidR="00F14BCF" w:rsidRPr="00F14BCF" w:rsidRDefault="00F14BCF" w:rsidP="000B5E6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850"/>
        <w:gridCol w:w="10206"/>
      </w:tblGrid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332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8033B5" w:rsidRPr="008033B5" w:rsidRDefault="000E3EA3" w:rsidP="000E3EA3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206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 w:rsidP="003E37A9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</w:t>
    </w:r>
    <w:r w:rsidR="00070E0D">
      <w:rPr>
        <w:rStyle w:val="Huisstijl-Koptekst"/>
      </w:rPr>
      <w:t xml:space="preserve"> </w:t>
    </w:r>
    <w:r>
      <w:rPr>
        <w:rStyle w:val="Huisstijl-Koptekst"/>
      </w:rPr>
      <w:t xml:space="preserve">| Vragenformulier </w:t>
    </w:r>
    <w:r w:rsidRPr="00501514">
      <w:rPr>
        <w:rStyle w:val="Huisstijl-Koptekst"/>
      </w:rPr>
      <w:t>prebidfase</w:t>
    </w:r>
    <w:r w:rsidR="00070E0D">
      <w:rPr>
        <w:rStyle w:val="Huisstijl-Koptekst"/>
      </w:rPr>
      <w:t xml:space="preserve"> </w:t>
    </w:r>
    <w:r w:rsidRPr="00501514">
      <w:rPr>
        <w:rStyle w:val="Huisstijl-Koptekst"/>
      </w:rPr>
      <w:t xml:space="preserve"> | </w:t>
    </w:r>
    <w:r w:rsidR="00070E0D">
      <w:rPr>
        <w:rStyle w:val="Huisstijl-Koptekst"/>
      </w:rPr>
      <w:t xml:space="preserve"> </w:t>
    </w:r>
    <w:r w:rsidR="00070E0D" w:rsidRPr="00FA3F6B">
      <w:rPr>
        <w:rStyle w:val="Huisstijl-Koptekst"/>
      </w:rPr>
      <w:t>E</w:t>
    </w:r>
    <w:r w:rsidR="00070E0D">
      <w:rPr>
        <w:rStyle w:val="Huisstijl-Koptekst"/>
      </w:rPr>
      <w:t xml:space="preserve">A Sportkleding, </w:t>
    </w:r>
    <w:r w:rsidR="00050A5E">
      <w:rPr>
        <w:rStyle w:val="Huisstijl-Koptekst"/>
      </w:rPr>
      <w:t>sportschoenen en sport</w:t>
    </w:r>
    <w:r w:rsidR="00070E0D">
      <w:rPr>
        <w:rStyle w:val="Huisstijl-Koptekst"/>
      </w:rPr>
      <w:t>artike</w:t>
    </w:r>
    <w:r w:rsidR="00050A5E">
      <w:rPr>
        <w:rStyle w:val="Huisstijl-Koptekst"/>
      </w:rPr>
      <w:t>len tbv Justitiabelen DJI  |  1</w:t>
    </w:r>
    <w:r w:rsidR="005A76B8">
      <w:rPr>
        <w:rStyle w:val="Huisstijl-Koptekst"/>
      </w:rPr>
      <w:t>7</w:t>
    </w:r>
    <w:r w:rsidR="00050A5E">
      <w:rPr>
        <w:rStyle w:val="Huisstijl-Koptekst"/>
      </w:rPr>
      <w:t xml:space="preserve"> februari </w:t>
    </w:r>
    <w:r w:rsidR="00070E0D">
      <w:rPr>
        <w:rStyle w:val="Huisstijl-Koptekst"/>
      </w:rPr>
      <w:t>2021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5BC81857" wp14:editId="265AAC01">
          <wp:extent cx="466090" cy="1587500"/>
          <wp:effectExtent l="19050" t="0" r="0" b="0"/>
          <wp:docPr id="17" name="Afbeelding 17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3E37A9">
      <w:rPr>
        <w:noProof/>
        <w:lang w:eastAsia="nl-NL"/>
      </w:rPr>
      <w:drawing>
        <wp:inline distT="0" distB="0" distL="0" distR="0" wp14:anchorId="74B486CD" wp14:editId="4CA45EE2">
          <wp:extent cx="2343150" cy="15811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050A5E"/>
    <w:rsid w:val="00070E0D"/>
    <w:rsid w:val="000B5E65"/>
    <w:rsid w:val="000E3EA3"/>
    <w:rsid w:val="00167940"/>
    <w:rsid w:val="00261CD2"/>
    <w:rsid w:val="003D774B"/>
    <w:rsid w:val="003E37A9"/>
    <w:rsid w:val="00487A59"/>
    <w:rsid w:val="004C0196"/>
    <w:rsid w:val="004D2EA3"/>
    <w:rsid w:val="00501514"/>
    <w:rsid w:val="00573260"/>
    <w:rsid w:val="005A76B8"/>
    <w:rsid w:val="007429CE"/>
    <w:rsid w:val="007D2E54"/>
    <w:rsid w:val="008033B5"/>
    <w:rsid w:val="008502A1"/>
    <w:rsid w:val="0095027B"/>
    <w:rsid w:val="0099386E"/>
    <w:rsid w:val="00B53CED"/>
    <w:rsid w:val="00C602D3"/>
    <w:rsid w:val="00CC3D67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C805FB"/>
  <w15:docId w15:val="{852FEBF7-13EA-4010-BAE7-5C2B16B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  <w:style w:type="paragraph" w:customStyle="1" w:styleId="titel">
    <w:name w:val="titel"/>
    <w:basedOn w:val="Standaard"/>
    <w:next w:val="Standaard"/>
    <w:rsid w:val="000B5E6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300" w:lineRule="atLeast"/>
    </w:pPr>
    <w:rPr>
      <w:rFonts w:ascii="Verdana" w:eastAsia="MS Mincho" w:hAnsi="Verdana" w:cs="Times New Roman"/>
      <w:b/>
      <w:sz w:val="24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6559-7235-49DA-A3B1-1C74B66F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Waterreus, Jolanda</cp:lastModifiedBy>
  <cp:revision>12</cp:revision>
  <dcterms:created xsi:type="dcterms:W3CDTF">2019-02-12T08:46:00Z</dcterms:created>
  <dcterms:modified xsi:type="dcterms:W3CDTF">2021-02-17T08:51:00Z</dcterms:modified>
</cp:coreProperties>
</file>