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A099D" w14:textId="7A447B15" w:rsidR="00841DC8" w:rsidRPr="00BF5D75" w:rsidRDefault="00841DC8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002060"/>
          <w:sz w:val="60"/>
          <w:szCs w:val="60"/>
        </w:rPr>
      </w:pPr>
      <w:r w:rsidRPr="00BF5D75">
        <w:rPr>
          <w:rFonts w:ascii="Calibri" w:hAnsi="Calibri" w:cs="Arial"/>
          <w:b/>
          <w:color w:val="002060"/>
          <w:sz w:val="60"/>
          <w:szCs w:val="60"/>
        </w:rPr>
        <w:t xml:space="preserve">BIJLAGE </w:t>
      </w:r>
      <w:r w:rsidR="00013E3A">
        <w:rPr>
          <w:rFonts w:ascii="Calibri" w:hAnsi="Calibri" w:cs="Arial"/>
          <w:b/>
          <w:color w:val="002060"/>
          <w:sz w:val="60"/>
          <w:szCs w:val="60"/>
        </w:rPr>
        <w:t>E</w:t>
      </w:r>
    </w:p>
    <w:p w14:paraId="70EFA6EC" w14:textId="77777777" w:rsidR="00841DC8" w:rsidRPr="00BF5D75" w:rsidRDefault="00841DC8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002060"/>
          <w:sz w:val="32"/>
          <w:szCs w:val="32"/>
        </w:rPr>
      </w:pPr>
      <w:r w:rsidRPr="00BF5D75">
        <w:rPr>
          <w:rFonts w:ascii="Calibri" w:hAnsi="Calibri" w:cs="Arial"/>
          <w:b/>
          <w:color w:val="002060"/>
          <w:sz w:val="32"/>
          <w:szCs w:val="32"/>
        </w:rPr>
        <w:t>Akkoordverklaring</w:t>
      </w:r>
    </w:p>
    <w:p w14:paraId="34E3923D" w14:textId="77777777" w:rsidR="00841DC8" w:rsidRPr="005A61C6" w:rsidRDefault="00841DC8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196DF439" w14:textId="2EFF27C7" w:rsidR="00841DC8" w:rsidRPr="00BF5D75" w:rsidRDefault="00841DC8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BF5D75">
        <w:rPr>
          <w:rFonts w:ascii="Calibri" w:hAnsi="Calibri" w:cs="Arial"/>
          <w:b/>
          <w:sz w:val="24"/>
          <w:szCs w:val="24"/>
        </w:rPr>
        <w:t xml:space="preserve">Verklaring akkoord concept </w:t>
      </w:r>
      <w:r w:rsidRPr="009B0E1E">
        <w:rPr>
          <w:rFonts w:ascii="Calibri" w:hAnsi="Calibri" w:cs="Arial"/>
          <w:b/>
          <w:sz w:val="24"/>
          <w:szCs w:val="24"/>
        </w:rPr>
        <w:t>raam</w:t>
      </w:r>
      <w:r w:rsidRPr="00BF5D75">
        <w:rPr>
          <w:rFonts w:ascii="Calibri" w:hAnsi="Calibri" w:cs="Arial"/>
          <w:b/>
          <w:sz w:val="24"/>
          <w:szCs w:val="24"/>
        </w:rPr>
        <w:t>overeenkomst met betrekking to</w:t>
      </w:r>
      <w:r w:rsidRPr="009B0E1E">
        <w:rPr>
          <w:rFonts w:ascii="Calibri" w:hAnsi="Calibri" w:cs="Arial"/>
          <w:b/>
          <w:sz w:val="24"/>
          <w:szCs w:val="24"/>
        </w:rPr>
        <w:t>t de Europese</w:t>
      </w:r>
      <w:r w:rsidRPr="00BF5D75">
        <w:rPr>
          <w:rFonts w:ascii="Calibri" w:hAnsi="Calibri" w:cs="Arial"/>
          <w:b/>
          <w:color w:val="FF0000"/>
          <w:sz w:val="24"/>
          <w:szCs w:val="24"/>
        </w:rPr>
        <w:t xml:space="preserve"> </w:t>
      </w:r>
      <w:r w:rsidRPr="00BF5D75">
        <w:rPr>
          <w:rFonts w:ascii="Calibri" w:hAnsi="Calibri" w:cs="Arial"/>
          <w:b/>
          <w:sz w:val="24"/>
          <w:szCs w:val="24"/>
        </w:rPr>
        <w:t>Aanbesteding</w:t>
      </w:r>
      <w:r w:rsidRPr="00BF5D75">
        <w:rPr>
          <w:rFonts w:ascii="Calibri" w:hAnsi="Calibri" w:cs="Arial"/>
          <w:b/>
          <w:color w:val="FF0000"/>
          <w:sz w:val="24"/>
          <w:szCs w:val="24"/>
        </w:rPr>
        <w:t xml:space="preserve"> </w:t>
      </w:r>
      <w:r w:rsidR="009B0E1E" w:rsidRPr="009B0E1E">
        <w:rPr>
          <w:rFonts w:ascii="Calibri" w:hAnsi="Calibri" w:cs="Arial"/>
          <w:b/>
          <w:sz w:val="24"/>
          <w:szCs w:val="24"/>
        </w:rPr>
        <w:t>2020-LMV1350</w:t>
      </w:r>
      <w:r w:rsidRPr="00BF5D75">
        <w:rPr>
          <w:rFonts w:ascii="Calibri" w:hAnsi="Calibri" w:cs="Arial"/>
          <w:b/>
          <w:sz w:val="24"/>
          <w:szCs w:val="24"/>
        </w:rPr>
        <w:t xml:space="preserve"> ten behoeve van</w:t>
      </w:r>
      <w:r w:rsidR="009B0E1E">
        <w:rPr>
          <w:rFonts w:ascii="Calibri" w:hAnsi="Calibri" w:cs="Arial"/>
          <w:b/>
          <w:sz w:val="24"/>
          <w:szCs w:val="24"/>
        </w:rPr>
        <w:t xml:space="preserve"> Het Vlietland College</w:t>
      </w:r>
      <w:r w:rsidRPr="00BF5D75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2A3EDBD1" w14:textId="77777777" w:rsidR="00841DC8" w:rsidRPr="005A61C6" w:rsidRDefault="00841DC8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4883A1BD" w14:textId="77777777" w:rsidR="00841DC8" w:rsidRPr="005A61C6" w:rsidRDefault="00841DC8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7CE0AE11" w14:textId="77777777" w:rsidR="00841DC8" w:rsidRPr="005A61C6" w:rsidRDefault="00841DC8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5282BD48" w14:textId="77777777" w:rsidR="00841DC8" w:rsidRPr="005A61C6" w:rsidRDefault="00841DC8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CA45DC7" w14:textId="77777777" w:rsidR="00841DC8" w:rsidRPr="001D5A7A" w:rsidRDefault="00841DC8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48AE8757" w14:textId="77777777" w:rsidR="00841DC8" w:rsidRPr="001D5A7A" w:rsidRDefault="00841DC8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6A8AEBBF" w14:textId="77777777" w:rsidR="00841DC8" w:rsidRPr="005A61C6" w:rsidRDefault="00841DC8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6E82E1BD" w14:textId="77777777" w:rsidR="00841DC8" w:rsidRPr="005A61C6" w:rsidRDefault="00841DC8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E1B0A52" w14:textId="77777777" w:rsidR="00841DC8" w:rsidRPr="005A61C6" w:rsidRDefault="00841DC8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5E67AC9A" w14:textId="31E1A551" w:rsidR="00841DC8" w:rsidRPr="005A61C6" w:rsidRDefault="009B0E1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>A</w:t>
      </w:r>
      <w:r w:rsidR="00841DC8" w:rsidRPr="005A61C6">
        <w:rPr>
          <w:rFonts w:ascii="Calibri" w:hAnsi="Calibri" w:cs="Arial"/>
          <w:sz w:val="22"/>
          <w:szCs w:val="22"/>
        </w:rPr>
        <w:t>anbesteding</w:t>
      </w:r>
      <w:r>
        <w:rPr>
          <w:rFonts w:ascii="Calibri" w:hAnsi="Calibri" w:cs="Arial"/>
          <w:sz w:val="22"/>
          <w:szCs w:val="22"/>
        </w:rPr>
        <w:t xml:space="preserve"> 2020-LMV1350</w:t>
      </w:r>
      <w:r w:rsidR="00841DC8" w:rsidRPr="005A61C6">
        <w:rPr>
          <w:rFonts w:ascii="Calibri" w:hAnsi="Calibri" w:cs="Arial"/>
          <w:sz w:val="22"/>
          <w:szCs w:val="22"/>
        </w:rPr>
        <w:t>:</w:t>
      </w:r>
    </w:p>
    <w:p w14:paraId="4A556E5B" w14:textId="6AC464E2" w:rsidR="00841DC8" w:rsidRPr="009B0E1E" w:rsidRDefault="009B0E1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9B0E1E">
        <w:rPr>
          <w:rFonts w:ascii="Calibri" w:hAnsi="Calibri" w:cs="Arial"/>
          <w:sz w:val="22"/>
          <w:szCs w:val="22"/>
        </w:rPr>
        <w:t>Bijlage C Concept raamovereenkomst Leermiddelen VO</w:t>
      </w:r>
    </w:p>
    <w:p w14:paraId="4A776DCD" w14:textId="77777777" w:rsidR="00841DC8" w:rsidRPr="005A61C6" w:rsidRDefault="00841DC8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62BC3C05" w14:textId="77777777" w:rsidR="00841DC8" w:rsidRDefault="00841DC8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6A5770E4" w14:textId="77777777" w:rsidR="00841DC8" w:rsidRDefault="00841DC8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3792DC4E" w14:textId="77777777" w:rsidR="00841DC8" w:rsidRDefault="00841DC8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181A7162" w14:textId="77777777" w:rsidR="00841DC8" w:rsidRDefault="00841DC8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497C764C" w14:textId="77777777" w:rsidR="00841DC8" w:rsidRDefault="00841DC8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Look w:val="04A0" w:firstRow="1" w:lastRow="0" w:firstColumn="1" w:lastColumn="0" w:noHBand="0" w:noVBand="1"/>
      </w:tblPr>
      <w:tblGrid>
        <w:gridCol w:w="4768"/>
        <w:gridCol w:w="4764"/>
      </w:tblGrid>
      <w:tr w:rsidR="00841DC8" w14:paraId="5F650CD2" w14:textId="77777777" w:rsidTr="00BF5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p w14:paraId="46D31634" w14:textId="77777777" w:rsidR="00841DC8" w:rsidRPr="00BF5D75" w:rsidRDefault="00841DC8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F5D75">
              <w:rPr>
                <w:rFonts w:ascii="Calibri" w:hAnsi="Calibri" w:cs="Arial"/>
                <w:b w:val="0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top w:val="double" w:sz="4" w:space="0" w:color="ED7D31" w:themeColor="accent2"/>
              <w:right w:val="double" w:sz="4" w:space="0" w:color="ED7D31" w:themeColor="accent2"/>
            </w:tcBorders>
          </w:tcPr>
          <w:p w14:paraId="2B07A581" w14:textId="77777777" w:rsidR="00841DC8" w:rsidRDefault="00841DC8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841DC8" w14:paraId="06288706" w14:textId="77777777" w:rsidTr="00BF5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left w:val="double" w:sz="4" w:space="0" w:color="ED7D31" w:themeColor="accent2"/>
            </w:tcBorders>
          </w:tcPr>
          <w:p w14:paraId="42A9AEA7" w14:textId="77777777" w:rsidR="00841DC8" w:rsidRPr="00BF5D75" w:rsidRDefault="00841DC8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F5D75">
              <w:rPr>
                <w:rFonts w:ascii="Calibri" w:hAnsi="Calibri" w:cs="Arial"/>
                <w:b w:val="0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tcBorders>
              <w:right w:val="double" w:sz="4" w:space="0" w:color="ED7D31" w:themeColor="accent2"/>
            </w:tcBorders>
          </w:tcPr>
          <w:p w14:paraId="029E18C2" w14:textId="77777777" w:rsidR="00841DC8" w:rsidRDefault="00841DC8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841DC8" w14:paraId="69FE562F" w14:textId="77777777" w:rsidTr="00BF5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left w:val="double" w:sz="4" w:space="0" w:color="ED7D31" w:themeColor="accent2"/>
            </w:tcBorders>
          </w:tcPr>
          <w:p w14:paraId="5BD09BAA" w14:textId="77777777" w:rsidR="00841DC8" w:rsidRPr="00BF5D75" w:rsidRDefault="00841DC8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F5D75">
              <w:rPr>
                <w:rFonts w:ascii="Calibri" w:hAnsi="Calibri" w:cs="Arial"/>
                <w:b w:val="0"/>
                <w:sz w:val="22"/>
                <w:szCs w:val="22"/>
              </w:rPr>
              <w:t>Datum</w:t>
            </w:r>
          </w:p>
        </w:tc>
        <w:tc>
          <w:tcPr>
            <w:tcW w:w="4776" w:type="dxa"/>
            <w:tcBorders>
              <w:right w:val="double" w:sz="4" w:space="0" w:color="ED7D31" w:themeColor="accent2"/>
            </w:tcBorders>
          </w:tcPr>
          <w:p w14:paraId="6CF0B937" w14:textId="77777777" w:rsidR="00841DC8" w:rsidRDefault="00841DC8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841DC8" w14:paraId="69A2AD44" w14:textId="77777777" w:rsidTr="00BF5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left w:val="double" w:sz="4" w:space="0" w:color="ED7D31" w:themeColor="accent2"/>
              <w:bottom w:val="double" w:sz="4" w:space="0" w:color="ED7D31" w:themeColor="accent2"/>
            </w:tcBorders>
          </w:tcPr>
          <w:p w14:paraId="5D3D35CB" w14:textId="77777777" w:rsidR="00841DC8" w:rsidRPr="00BF5D75" w:rsidRDefault="00841DC8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BF5D75">
              <w:rPr>
                <w:rFonts w:ascii="Calibri" w:hAnsi="Calibri" w:cs="Arial"/>
                <w:b w:val="0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tcBorders>
              <w:bottom w:val="double" w:sz="4" w:space="0" w:color="ED7D31" w:themeColor="accent2"/>
              <w:right w:val="double" w:sz="4" w:space="0" w:color="ED7D31" w:themeColor="accent2"/>
            </w:tcBorders>
          </w:tcPr>
          <w:p w14:paraId="10459C18" w14:textId="77777777" w:rsidR="00841DC8" w:rsidRDefault="00841DC8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5981F50C" w14:textId="77777777" w:rsidR="00841DC8" w:rsidRDefault="00841DC8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20DDF6BA" w14:textId="77777777" w:rsidR="00841DC8" w:rsidRDefault="00841DC8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841DC8" w:rsidSect="00584A86">
          <w:footerReference w:type="default" r:id="rId8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7E4EFC0F" w14:textId="77777777" w:rsidR="00841DC8" w:rsidRPr="005A61C6" w:rsidRDefault="00841DC8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841DC8" w:rsidRPr="005A61C6" w:rsidSect="00841DC8">
      <w:footerReference w:type="default" r:id="rId9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A2A890" w14:textId="77777777" w:rsidR="00841DC8" w:rsidRDefault="00841DC8">
      <w:r>
        <w:separator/>
      </w:r>
    </w:p>
  </w:endnote>
  <w:endnote w:type="continuationSeparator" w:id="0">
    <w:p w14:paraId="673335FE" w14:textId="77777777" w:rsidR="00841DC8" w:rsidRDefault="0084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933E57" w14:textId="77777777" w:rsidR="00841DC8" w:rsidRDefault="00841DC8">
    <w:pPr>
      <w:pStyle w:val="Voettekst"/>
    </w:pPr>
    <w:r>
      <w:tab/>
    </w:r>
    <w:r>
      <w:tab/>
    </w:r>
    <w:r w:rsidRPr="002417D8">
      <w:rPr>
        <w:noProof/>
      </w:rPr>
      <w:drawing>
        <wp:inline distT="0" distB="0" distL="0" distR="0" wp14:anchorId="19BE2B42" wp14:editId="2F8E3EB2">
          <wp:extent cx="1828800" cy="78676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50C47" w14:textId="77777777" w:rsidR="00BF5D75" w:rsidRDefault="00BF5D75">
    <w:pPr>
      <w:pStyle w:val="Voettekst"/>
    </w:pPr>
    <w:r>
      <w:tab/>
    </w:r>
    <w:r>
      <w:tab/>
    </w:r>
    <w:r w:rsidRPr="002417D8">
      <w:rPr>
        <w:noProof/>
      </w:rPr>
      <w:drawing>
        <wp:inline distT="0" distB="0" distL="0" distR="0" wp14:anchorId="7F080395" wp14:editId="717E71EC">
          <wp:extent cx="1828800" cy="786765"/>
          <wp:effectExtent l="0" t="0" r="0" b="0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8B805" w14:textId="77777777" w:rsidR="00841DC8" w:rsidRDefault="00841DC8">
      <w:r>
        <w:separator/>
      </w:r>
    </w:p>
  </w:footnote>
  <w:footnote w:type="continuationSeparator" w:id="0">
    <w:p w14:paraId="1BC23E84" w14:textId="77777777" w:rsidR="00841DC8" w:rsidRDefault="00841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3E3A"/>
    <w:rsid w:val="0001615B"/>
    <w:rsid w:val="000203AC"/>
    <w:rsid w:val="00045E46"/>
    <w:rsid w:val="000516AF"/>
    <w:rsid w:val="00097396"/>
    <w:rsid w:val="000A32F8"/>
    <w:rsid w:val="000B727A"/>
    <w:rsid w:val="000D3666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23B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41DC8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B0E1E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CF6D9EF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2</TotalTime>
  <Pages>1</Pages>
  <Words>72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Leonieke Westra</cp:lastModifiedBy>
  <cp:revision>3</cp:revision>
  <cp:lastPrinted>2011-04-29T11:47:00Z</cp:lastPrinted>
  <dcterms:created xsi:type="dcterms:W3CDTF">2020-07-13T11:06:00Z</dcterms:created>
  <dcterms:modified xsi:type="dcterms:W3CDTF">2020-07-16T11:49:00Z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