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tblpX="8120" w:tblpY="52"/>
        <w:tblW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tblGrid>
      <w:tr w:rsidR="00DF1AE6" w:rsidRPr="006205BA" w14:paraId="51D54AB2" w14:textId="77777777" w:rsidTr="00EE5339">
        <w:trPr>
          <w:trHeight w:val="2133"/>
        </w:trPr>
        <w:tc>
          <w:tcPr>
            <w:tcW w:w="2268" w:type="dxa"/>
            <w:tcBorders>
              <w:top w:val="nil"/>
              <w:left w:val="nil"/>
              <w:bottom w:val="nil"/>
              <w:right w:val="nil"/>
            </w:tcBorders>
          </w:tcPr>
          <w:p w14:paraId="6DB4F2D8" w14:textId="77777777" w:rsidR="00DF1AE6" w:rsidRPr="006205BA" w:rsidRDefault="00DF1AE6" w:rsidP="00EE5339">
            <w:pPr>
              <w:rPr>
                <w:rFonts w:ascii="Arial" w:hAnsi="Arial"/>
              </w:rPr>
            </w:pPr>
          </w:p>
        </w:tc>
      </w:tr>
    </w:tbl>
    <w:p w14:paraId="7E9F5CD0" w14:textId="77777777" w:rsidR="00B97F79" w:rsidRPr="006205BA" w:rsidRDefault="00B97F79" w:rsidP="00EE5339">
      <w:pPr>
        <w:rPr>
          <w:rFonts w:ascii="Arial" w:hAnsi="Arial"/>
        </w:rPr>
      </w:pPr>
    </w:p>
    <w:p w14:paraId="42B882B6" w14:textId="77777777" w:rsidR="00152F04" w:rsidRPr="006205BA" w:rsidRDefault="006205BA" w:rsidP="006205BA">
      <w:pPr>
        <w:tabs>
          <w:tab w:val="left" w:pos="2355"/>
        </w:tabs>
        <w:rPr>
          <w:rFonts w:ascii="Arial" w:hAnsi="Arial"/>
        </w:rPr>
      </w:pPr>
      <w:r w:rsidRPr="006205BA">
        <w:rPr>
          <w:rFonts w:ascii="Arial" w:hAnsi="Arial"/>
        </w:rPr>
        <w:tab/>
      </w:r>
    </w:p>
    <w:p w14:paraId="3B7B505E" w14:textId="77777777" w:rsidR="006205BA" w:rsidRPr="006205BA" w:rsidRDefault="006205BA" w:rsidP="006205BA">
      <w:pPr>
        <w:pStyle w:val="Kop1"/>
        <w:framePr w:wrap="around"/>
      </w:pPr>
      <w:bookmarkStart w:id="0" w:name="tekst"/>
      <w:bookmarkStart w:id="1" w:name="_Toc412557971"/>
      <w:bookmarkEnd w:id="0"/>
      <w:r w:rsidRPr="006205BA">
        <w:t>OVEREENKOMST AANNEMING VAN WERK (UAV 2012)</w:t>
      </w:r>
      <w:bookmarkEnd w:id="1"/>
    </w:p>
    <w:p w14:paraId="04C6EE3C" w14:textId="77777777" w:rsidR="006205BA" w:rsidRPr="006205BA" w:rsidRDefault="006205BA" w:rsidP="006205BA">
      <w:pPr>
        <w:spacing w:line="260" w:lineRule="atLeast"/>
        <w:rPr>
          <w:rFonts w:ascii="Arial" w:hAnsi="Arial"/>
          <w:b/>
          <w:sz w:val="21"/>
          <w:szCs w:val="18"/>
        </w:rPr>
      </w:pPr>
    </w:p>
    <w:p w14:paraId="5EAE1D3B" w14:textId="77777777" w:rsidR="006205BA" w:rsidRPr="006205BA" w:rsidRDefault="006205BA" w:rsidP="006205BA">
      <w:pPr>
        <w:spacing w:line="260" w:lineRule="atLeast"/>
        <w:rPr>
          <w:rFonts w:ascii="Arial" w:hAnsi="Arial"/>
          <w:b/>
          <w:sz w:val="21"/>
          <w:szCs w:val="18"/>
        </w:rPr>
      </w:pPr>
    </w:p>
    <w:p w14:paraId="58A44B6E" w14:textId="77777777" w:rsidR="006205BA" w:rsidRPr="006205BA" w:rsidRDefault="006205BA" w:rsidP="006205BA">
      <w:pPr>
        <w:spacing w:line="260" w:lineRule="atLeast"/>
        <w:rPr>
          <w:rFonts w:ascii="Arial" w:hAnsi="Arial"/>
          <w:b/>
          <w:szCs w:val="18"/>
        </w:rPr>
      </w:pPr>
    </w:p>
    <w:p w14:paraId="31EEA37D" w14:textId="77777777" w:rsidR="006205BA" w:rsidRPr="006205BA" w:rsidRDefault="006205BA" w:rsidP="006205BA">
      <w:pPr>
        <w:spacing w:line="260" w:lineRule="atLeast"/>
        <w:rPr>
          <w:rFonts w:ascii="Arial" w:hAnsi="Arial"/>
          <w:b/>
          <w:szCs w:val="18"/>
        </w:rPr>
      </w:pPr>
    </w:p>
    <w:p w14:paraId="2B02B4CC" w14:textId="77777777" w:rsidR="006205BA" w:rsidRPr="006205BA" w:rsidRDefault="006205BA" w:rsidP="006205BA">
      <w:pPr>
        <w:spacing w:line="260" w:lineRule="atLeast"/>
        <w:rPr>
          <w:rFonts w:ascii="Arial" w:hAnsi="Arial"/>
          <w:b/>
          <w:sz w:val="18"/>
          <w:szCs w:val="18"/>
        </w:rPr>
      </w:pPr>
      <w:r w:rsidRPr="006205BA">
        <w:rPr>
          <w:rFonts w:ascii="Arial" w:hAnsi="Arial"/>
          <w:b/>
          <w:sz w:val="18"/>
          <w:szCs w:val="18"/>
        </w:rPr>
        <w:t>Ondergetekenden/Partijen:</w:t>
      </w:r>
    </w:p>
    <w:p w14:paraId="21DECD67" w14:textId="77777777" w:rsidR="006205BA" w:rsidRPr="006205BA" w:rsidRDefault="006205BA" w:rsidP="006205BA">
      <w:pPr>
        <w:spacing w:line="260" w:lineRule="atLeast"/>
        <w:rPr>
          <w:rFonts w:ascii="Arial" w:hAnsi="Arial"/>
          <w:sz w:val="18"/>
          <w:szCs w:val="18"/>
        </w:rPr>
      </w:pPr>
    </w:p>
    <w:p w14:paraId="7B7AB358" w14:textId="77777777" w:rsidR="006205BA" w:rsidRPr="006205BA" w:rsidRDefault="006205BA" w:rsidP="006205BA">
      <w:pPr>
        <w:spacing w:line="260" w:lineRule="atLeast"/>
        <w:rPr>
          <w:rFonts w:ascii="Arial" w:hAnsi="Arial"/>
          <w:sz w:val="18"/>
          <w:szCs w:val="18"/>
        </w:rPr>
      </w:pPr>
      <w:proofErr w:type="gramStart"/>
      <w:r w:rsidRPr="006205BA">
        <w:rPr>
          <w:rFonts w:ascii="Arial" w:hAnsi="Arial"/>
          <w:sz w:val="18"/>
          <w:szCs w:val="18"/>
        </w:rPr>
        <w:t>de</w:t>
      </w:r>
      <w:proofErr w:type="gramEnd"/>
      <w:r w:rsidRPr="006205BA">
        <w:rPr>
          <w:rFonts w:ascii="Arial" w:hAnsi="Arial"/>
          <w:sz w:val="18"/>
          <w:szCs w:val="18"/>
        </w:rPr>
        <w:t xml:space="preserve"> publiekrechtelijke rechtspersoon het </w:t>
      </w:r>
      <w:r w:rsidRPr="006205BA">
        <w:rPr>
          <w:rFonts w:ascii="Arial" w:hAnsi="Arial"/>
          <w:b/>
          <w:sz w:val="18"/>
          <w:szCs w:val="18"/>
        </w:rPr>
        <w:t>Hoogheemraadschap van Delfland</w:t>
      </w:r>
      <w:r w:rsidRPr="006205BA">
        <w:rPr>
          <w:rFonts w:ascii="Arial" w:hAnsi="Arial"/>
          <w:sz w:val="18"/>
          <w:szCs w:val="18"/>
        </w:rPr>
        <w:t xml:space="preserve">, gevestigd te </w:t>
      </w:r>
      <w:r w:rsidR="003A4AF8">
        <w:rPr>
          <w:rFonts w:ascii="Arial" w:hAnsi="Arial"/>
          <w:sz w:val="18"/>
          <w:szCs w:val="18"/>
        </w:rPr>
        <w:t>Phoenixstraat</w:t>
      </w:r>
      <w:r w:rsidRPr="006205BA">
        <w:rPr>
          <w:rFonts w:ascii="Arial" w:hAnsi="Arial"/>
          <w:sz w:val="18"/>
          <w:szCs w:val="18"/>
        </w:rPr>
        <w:t xml:space="preserve"> </w:t>
      </w:r>
      <w:r w:rsidR="003A4AF8">
        <w:rPr>
          <w:rFonts w:ascii="Arial" w:hAnsi="Arial"/>
          <w:sz w:val="18"/>
          <w:szCs w:val="18"/>
        </w:rPr>
        <w:t>3</w:t>
      </w:r>
      <w:r w:rsidRPr="006205BA">
        <w:rPr>
          <w:rFonts w:ascii="Arial" w:hAnsi="Arial"/>
          <w:sz w:val="18"/>
          <w:szCs w:val="18"/>
        </w:rPr>
        <w:t>2, 26</w:t>
      </w:r>
      <w:r w:rsidR="003A4AF8">
        <w:rPr>
          <w:rFonts w:ascii="Arial" w:hAnsi="Arial"/>
          <w:sz w:val="18"/>
          <w:szCs w:val="18"/>
        </w:rPr>
        <w:t>11</w:t>
      </w:r>
      <w:r w:rsidRPr="006205BA">
        <w:rPr>
          <w:rFonts w:ascii="Arial" w:hAnsi="Arial"/>
          <w:sz w:val="18"/>
          <w:szCs w:val="18"/>
        </w:rPr>
        <w:t xml:space="preserve"> </w:t>
      </w:r>
      <w:r w:rsidR="003A4AF8">
        <w:rPr>
          <w:rFonts w:ascii="Arial" w:hAnsi="Arial"/>
          <w:sz w:val="18"/>
          <w:szCs w:val="18"/>
        </w:rPr>
        <w:t>AL</w:t>
      </w:r>
      <w:r w:rsidRPr="006205BA">
        <w:rPr>
          <w:rFonts w:ascii="Arial" w:hAnsi="Arial"/>
          <w:sz w:val="18"/>
          <w:szCs w:val="18"/>
        </w:rPr>
        <w:t xml:space="preserve">, Delft. Ten deze </w:t>
      </w:r>
      <w:r w:rsidR="00A52F64" w:rsidRPr="006205BA">
        <w:rPr>
          <w:rFonts w:ascii="Arial" w:hAnsi="Arial"/>
          <w:sz w:val="18"/>
          <w:szCs w:val="18"/>
        </w:rPr>
        <w:t>rechtsgeldig vertegenwoordigd</w:t>
      </w:r>
      <w:r w:rsidRPr="006205BA">
        <w:rPr>
          <w:rFonts w:ascii="Arial" w:hAnsi="Arial"/>
          <w:sz w:val="18"/>
          <w:szCs w:val="18"/>
        </w:rPr>
        <w:t xml:space="preserve"> door de heer </w:t>
      </w:r>
      <w:r w:rsidR="003A4AF8">
        <w:rPr>
          <w:rFonts w:ascii="Arial" w:hAnsi="Arial"/>
          <w:sz w:val="18"/>
          <w:szCs w:val="18"/>
        </w:rPr>
        <w:t>P.C. Janssen</w:t>
      </w:r>
      <w:r w:rsidRPr="006205BA">
        <w:rPr>
          <w:rFonts w:ascii="Arial" w:hAnsi="Arial"/>
          <w:sz w:val="18"/>
          <w:szCs w:val="18"/>
        </w:rPr>
        <w:t>, handelend in zijn hoedanigheid van secretaris</w:t>
      </w:r>
      <w:r w:rsidRPr="006205BA">
        <w:rPr>
          <w:rFonts w:ascii="Arial" w:hAnsi="Arial"/>
          <w:sz w:val="18"/>
          <w:szCs w:val="18"/>
        </w:rPr>
        <w:noBreakHyphen/>
        <w:t>directeur van voormeld hoogheemraadschap;</w:t>
      </w:r>
    </w:p>
    <w:p w14:paraId="2D3F2963" w14:textId="77777777" w:rsidR="006205BA" w:rsidRPr="006205BA" w:rsidRDefault="006205BA" w:rsidP="006205BA">
      <w:pPr>
        <w:spacing w:line="260" w:lineRule="atLeast"/>
        <w:rPr>
          <w:rFonts w:ascii="Arial" w:hAnsi="Arial"/>
          <w:i/>
          <w:color w:val="548DD4"/>
          <w:sz w:val="18"/>
          <w:szCs w:val="18"/>
        </w:rPr>
      </w:pPr>
    </w:p>
    <w:p w14:paraId="6B237C86" w14:textId="77777777" w:rsidR="006205BA" w:rsidRPr="006205BA" w:rsidRDefault="006205BA" w:rsidP="006205BA">
      <w:pPr>
        <w:spacing w:line="260" w:lineRule="atLeast"/>
        <w:rPr>
          <w:rFonts w:ascii="Arial" w:hAnsi="Arial"/>
          <w:sz w:val="18"/>
          <w:szCs w:val="18"/>
        </w:rPr>
      </w:pPr>
      <w:proofErr w:type="gramStart"/>
      <w:r w:rsidRPr="006205BA">
        <w:rPr>
          <w:rFonts w:ascii="Arial" w:hAnsi="Arial"/>
          <w:sz w:val="18"/>
          <w:szCs w:val="18"/>
        </w:rPr>
        <w:t>hierna</w:t>
      </w:r>
      <w:proofErr w:type="gramEnd"/>
      <w:r w:rsidRPr="006205BA">
        <w:rPr>
          <w:rFonts w:ascii="Arial" w:hAnsi="Arial"/>
          <w:sz w:val="18"/>
          <w:szCs w:val="18"/>
        </w:rPr>
        <w:t xml:space="preserve"> te noemen: </w:t>
      </w:r>
      <w:r w:rsidRPr="006205BA">
        <w:rPr>
          <w:rFonts w:ascii="Arial" w:hAnsi="Arial"/>
          <w:b/>
          <w:sz w:val="18"/>
          <w:szCs w:val="18"/>
        </w:rPr>
        <w:t>Opdrachtgever</w:t>
      </w:r>
    </w:p>
    <w:p w14:paraId="4B6D1E69" w14:textId="77777777" w:rsidR="006205BA" w:rsidRPr="006205BA" w:rsidRDefault="006205BA" w:rsidP="006205BA">
      <w:pPr>
        <w:spacing w:line="260" w:lineRule="atLeast"/>
        <w:rPr>
          <w:rFonts w:ascii="Arial" w:hAnsi="Arial"/>
          <w:sz w:val="18"/>
          <w:szCs w:val="18"/>
        </w:rPr>
      </w:pPr>
    </w:p>
    <w:p w14:paraId="34347431" w14:textId="77777777" w:rsidR="006205BA" w:rsidRPr="006205BA" w:rsidRDefault="006205BA" w:rsidP="006205BA">
      <w:pPr>
        <w:spacing w:line="260" w:lineRule="atLeast"/>
        <w:rPr>
          <w:rFonts w:ascii="Arial" w:hAnsi="Arial"/>
          <w:sz w:val="18"/>
          <w:szCs w:val="18"/>
        </w:rPr>
      </w:pPr>
      <w:proofErr w:type="gramStart"/>
      <w:r w:rsidRPr="006205BA">
        <w:rPr>
          <w:rFonts w:ascii="Arial" w:hAnsi="Arial"/>
          <w:sz w:val="18"/>
          <w:szCs w:val="18"/>
        </w:rPr>
        <w:t>en</w:t>
      </w:r>
      <w:proofErr w:type="gramEnd"/>
    </w:p>
    <w:p w14:paraId="5B5A51AB" w14:textId="77777777" w:rsidR="006205BA" w:rsidRPr="006205BA" w:rsidRDefault="006205BA" w:rsidP="006205BA">
      <w:pPr>
        <w:spacing w:line="260" w:lineRule="atLeast"/>
        <w:rPr>
          <w:rFonts w:ascii="Arial" w:hAnsi="Arial"/>
          <w:sz w:val="18"/>
          <w:szCs w:val="18"/>
        </w:rPr>
      </w:pPr>
    </w:p>
    <w:p w14:paraId="32FBED1B" w14:textId="77777777" w:rsidR="006205BA" w:rsidRPr="006205BA" w:rsidRDefault="006205BA" w:rsidP="006205BA">
      <w:pPr>
        <w:spacing w:line="260" w:lineRule="atLeast"/>
        <w:rPr>
          <w:rFonts w:ascii="Arial" w:hAnsi="Arial"/>
          <w:sz w:val="18"/>
          <w:szCs w:val="18"/>
        </w:rPr>
      </w:pPr>
      <w:r w:rsidRPr="006205BA">
        <w:rPr>
          <w:rFonts w:ascii="Arial" w:hAnsi="Arial"/>
          <w:sz w:val="18"/>
          <w:szCs w:val="18"/>
          <w:highlight w:val="yellow"/>
        </w:rPr>
        <w:t>[Bedrijfsnaam Contractant]</w:t>
      </w:r>
      <w:r w:rsidRPr="006205BA">
        <w:rPr>
          <w:rFonts w:ascii="Arial" w:hAnsi="Arial"/>
          <w:sz w:val="18"/>
          <w:szCs w:val="18"/>
        </w:rPr>
        <w:t xml:space="preserve"> gevestigd te </w:t>
      </w:r>
      <w:r w:rsidRPr="006205BA">
        <w:rPr>
          <w:rFonts w:ascii="Arial" w:hAnsi="Arial"/>
          <w:sz w:val="18"/>
          <w:szCs w:val="18"/>
          <w:highlight w:val="yellow"/>
        </w:rPr>
        <w:t>[adres]</w:t>
      </w:r>
      <w:r w:rsidRPr="006205BA">
        <w:rPr>
          <w:rFonts w:ascii="Arial" w:hAnsi="Arial"/>
          <w:sz w:val="18"/>
          <w:szCs w:val="18"/>
        </w:rPr>
        <w:t xml:space="preserve"> vertegenwoordigd door </w:t>
      </w:r>
      <w:r w:rsidRPr="006205BA">
        <w:rPr>
          <w:rFonts w:ascii="Arial" w:hAnsi="Arial"/>
          <w:sz w:val="18"/>
          <w:szCs w:val="18"/>
          <w:highlight w:val="yellow"/>
        </w:rPr>
        <w:t>[Functie], [heer/mevrouw] [naam]</w:t>
      </w:r>
      <w:r w:rsidRPr="006205BA">
        <w:rPr>
          <w:rFonts w:ascii="Arial" w:hAnsi="Arial"/>
          <w:sz w:val="18"/>
          <w:szCs w:val="18"/>
        </w:rPr>
        <w:t>;</w:t>
      </w:r>
    </w:p>
    <w:p w14:paraId="05C3F270" w14:textId="77777777" w:rsidR="006205BA" w:rsidRPr="006205BA" w:rsidRDefault="006205BA" w:rsidP="006205BA">
      <w:pPr>
        <w:spacing w:line="260" w:lineRule="atLeast"/>
        <w:rPr>
          <w:rFonts w:ascii="Arial" w:hAnsi="Arial"/>
          <w:sz w:val="18"/>
          <w:szCs w:val="18"/>
        </w:rPr>
      </w:pPr>
    </w:p>
    <w:p w14:paraId="49386D0E" w14:textId="77777777" w:rsidR="006205BA" w:rsidRPr="006205BA" w:rsidRDefault="006205BA" w:rsidP="006205BA">
      <w:pPr>
        <w:spacing w:line="260" w:lineRule="atLeast"/>
        <w:rPr>
          <w:rFonts w:ascii="Arial" w:hAnsi="Arial"/>
          <w:sz w:val="18"/>
          <w:szCs w:val="18"/>
        </w:rPr>
      </w:pPr>
      <w:proofErr w:type="gramStart"/>
      <w:r w:rsidRPr="006205BA">
        <w:rPr>
          <w:rFonts w:ascii="Arial" w:hAnsi="Arial"/>
          <w:sz w:val="18"/>
          <w:szCs w:val="18"/>
        </w:rPr>
        <w:t>hierna</w:t>
      </w:r>
      <w:proofErr w:type="gramEnd"/>
      <w:r w:rsidRPr="006205BA">
        <w:rPr>
          <w:rFonts w:ascii="Arial" w:hAnsi="Arial"/>
          <w:sz w:val="18"/>
          <w:szCs w:val="18"/>
        </w:rPr>
        <w:t xml:space="preserve"> te noemen: </w:t>
      </w:r>
      <w:r w:rsidRPr="006205BA">
        <w:rPr>
          <w:rFonts w:ascii="Arial" w:hAnsi="Arial"/>
          <w:b/>
          <w:sz w:val="18"/>
          <w:szCs w:val="18"/>
        </w:rPr>
        <w:t>Aannemer</w:t>
      </w:r>
    </w:p>
    <w:p w14:paraId="14BC9F09" w14:textId="77777777" w:rsidR="006205BA" w:rsidRPr="006205BA" w:rsidRDefault="006205BA" w:rsidP="006205BA">
      <w:pPr>
        <w:spacing w:line="260" w:lineRule="atLeast"/>
        <w:rPr>
          <w:rFonts w:ascii="Arial" w:hAnsi="Arial"/>
          <w:sz w:val="18"/>
          <w:szCs w:val="18"/>
        </w:rPr>
      </w:pPr>
    </w:p>
    <w:p w14:paraId="232DD3CB" w14:textId="77777777" w:rsidR="006205BA" w:rsidRPr="006205BA" w:rsidRDefault="006205BA" w:rsidP="006205BA">
      <w:pPr>
        <w:spacing w:line="260" w:lineRule="atLeast"/>
        <w:rPr>
          <w:rFonts w:ascii="Arial" w:hAnsi="Arial"/>
          <w:b/>
          <w:sz w:val="18"/>
          <w:szCs w:val="18"/>
        </w:rPr>
      </w:pPr>
    </w:p>
    <w:p w14:paraId="3022DD14" w14:textId="77777777" w:rsidR="006205BA" w:rsidRPr="006205BA" w:rsidRDefault="006205BA" w:rsidP="006205BA">
      <w:pPr>
        <w:spacing w:line="260" w:lineRule="atLeast"/>
        <w:rPr>
          <w:rFonts w:ascii="Arial" w:hAnsi="Arial"/>
          <w:b/>
          <w:sz w:val="18"/>
          <w:szCs w:val="18"/>
        </w:rPr>
      </w:pPr>
      <w:r w:rsidRPr="006205BA">
        <w:rPr>
          <w:rFonts w:ascii="Arial" w:hAnsi="Arial"/>
          <w:b/>
          <w:sz w:val="18"/>
          <w:szCs w:val="18"/>
        </w:rPr>
        <w:t>Overwegende dat</w:t>
      </w:r>
    </w:p>
    <w:p w14:paraId="448802EF" w14:textId="77777777" w:rsidR="006205BA" w:rsidRPr="006205BA" w:rsidRDefault="006205BA" w:rsidP="006205BA">
      <w:pPr>
        <w:spacing w:line="260" w:lineRule="atLeast"/>
        <w:rPr>
          <w:rFonts w:ascii="Arial" w:hAnsi="Arial"/>
          <w:b/>
          <w:sz w:val="18"/>
          <w:szCs w:val="18"/>
        </w:rPr>
      </w:pPr>
    </w:p>
    <w:p w14:paraId="30E56D48" w14:textId="76AAE2C8" w:rsidR="006205BA" w:rsidRPr="006205BA" w:rsidRDefault="006205BA" w:rsidP="006205BA">
      <w:pPr>
        <w:pStyle w:val="Lijstalinea"/>
        <w:numPr>
          <w:ilvl w:val="0"/>
          <w:numId w:val="2"/>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Opdrachtgever voornemens is</w:t>
      </w:r>
      <w:r w:rsidR="005C0D82">
        <w:rPr>
          <w:rFonts w:ascii="Arial" w:hAnsi="Arial" w:cs="Arial"/>
          <w:sz w:val="18"/>
          <w:szCs w:val="18"/>
        </w:rPr>
        <w:t xml:space="preserve"> ‘aanpassingen aan de </w:t>
      </w:r>
      <w:proofErr w:type="spellStart"/>
      <w:r w:rsidR="005C0D82">
        <w:rPr>
          <w:rFonts w:ascii="Arial" w:hAnsi="Arial" w:cs="Arial"/>
          <w:sz w:val="18"/>
          <w:szCs w:val="18"/>
        </w:rPr>
        <w:t>biovertgistinsinstallatie</w:t>
      </w:r>
      <w:proofErr w:type="spellEnd"/>
      <w:r w:rsidR="005C0D82">
        <w:rPr>
          <w:rFonts w:ascii="Arial" w:hAnsi="Arial" w:cs="Arial"/>
          <w:sz w:val="18"/>
          <w:szCs w:val="18"/>
        </w:rPr>
        <w:t>’</w:t>
      </w:r>
      <w:r w:rsidRPr="006205BA">
        <w:rPr>
          <w:rFonts w:ascii="Arial" w:hAnsi="Arial" w:cs="Arial"/>
          <w:sz w:val="18"/>
          <w:szCs w:val="18"/>
        </w:rPr>
        <w:t xml:space="preserve">  te realiseren; </w:t>
      </w:r>
    </w:p>
    <w:p w14:paraId="6C9E308E" w14:textId="2BFB1C48" w:rsidR="006205BA" w:rsidRPr="006205BA" w:rsidRDefault="006205BA" w:rsidP="006205BA">
      <w:pPr>
        <w:pStyle w:val="Lijstalinea"/>
        <w:numPr>
          <w:ilvl w:val="0"/>
          <w:numId w:val="2"/>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Opdrachtgever deswege een Bestek met nummer </w:t>
      </w:r>
      <w:r w:rsidR="00320BB5">
        <w:rPr>
          <w:rFonts w:ascii="Arial" w:hAnsi="Arial" w:cs="Arial"/>
          <w:sz w:val="18"/>
          <w:szCs w:val="18"/>
        </w:rPr>
        <w:t>INK20</w:t>
      </w:r>
      <w:r w:rsidR="005C0D82">
        <w:rPr>
          <w:rFonts w:ascii="Arial" w:hAnsi="Arial" w:cs="Arial"/>
          <w:sz w:val="18"/>
          <w:szCs w:val="18"/>
        </w:rPr>
        <w:t>21.011</w:t>
      </w:r>
      <w:r w:rsidRPr="006205BA">
        <w:rPr>
          <w:rFonts w:ascii="Arial" w:hAnsi="Arial" w:cs="Arial"/>
          <w:sz w:val="18"/>
          <w:szCs w:val="18"/>
        </w:rPr>
        <w:t xml:space="preserve"> d.d. </w:t>
      </w:r>
      <w:r w:rsidR="005C0D82">
        <w:rPr>
          <w:rFonts w:ascii="Arial" w:hAnsi="Arial" w:cs="Arial"/>
          <w:sz w:val="18"/>
          <w:szCs w:val="18"/>
        </w:rPr>
        <w:t>1 februari 2021</w:t>
      </w:r>
      <w:r w:rsidRPr="006205BA">
        <w:rPr>
          <w:rFonts w:ascii="Arial" w:hAnsi="Arial" w:cs="Arial"/>
          <w:sz w:val="18"/>
          <w:szCs w:val="18"/>
        </w:rPr>
        <w:t xml:space="preserve">  heeft opgesteld;</w:t>
      </w:r>
    </w:p>
    <w:p w14:paraId="0BB9A9C8" w14:textId="77777777" w:rsidR="006205BA" w:rsidRPr="006205BA" w:rsidRDefault="006205BA" w:rsidP="006205BA">
      <w:pPr>
        <w:pStyle w:val="Lijstalinea"/>
        <w:numPr>
          <w:ilvl w:val="0"/>
          <w:numId w:val="2"/>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Opdrachtgever een aanbestedingsprocedure heeft gevolgd conform </w:t>
      </w:r>
      <w:r w:rsidR="003A4AF8">
        <w:rPr>
          <w:rFonts w:ascii="Arial" w:hAnsi="Arial" w:cs="Arial"/>
          <w:sz w:val="18"/>
          <w:szCs w:val="18"/>
        </w:rPr>
        <w:t>ARW2016, hoofdstuk 2</w:t>
      </w:r>
      <w:r w:rsidRPr="006205BA">
        <w:rPr>
          <w:rFonts w:ascii="Arial" w:hAnsi="Arial" w:cs="Arial"/>
          <w:sz w:val="18"/>
          <w:szCs w:val="18"/>
        </w:rPr>
        <w:t>;</w:t>
      </w:r>
    </w:p>
    <w:p w14:paraId="6CB30A3C" w14:textId="77777777" w:rsidR="006205BA" w:rsidRPr="006205BA" w:rsidRDefault="003A4AF8" w:rsidP="006205BA">
      <w:pPr>
        <w:pStyle w:val="Lijstalinea"/>
        <w:numPr>
          <w:ilvl w:val="0"/>
          <w:numId w:val="2"/>
        </w:numPr>
        <w:spacing w:line="260" w:lineRule="atLeast"/>
        <w:contextualSpacing/>
        <w:rPr>
          <w:rFonts w:ascii="Arial" w:hAnsi="Arial" w:cs="Arial"/>
          <w:sz w:val="18"/>
          <w:szCs w:val="18"/>
        </w:rPr>
      </w:pPr>
      <w:r w:rsidRPr="003A4AF8">
        <w:rPr>
          <w:rFonts w:ascii="Arial" w:hAnsi="Arial" w:cs="Arial"/>
          <w:sz w:val="18"/>
          <w:szCs w:val="18"/>
        </w:rPr>
        <w:t>Aannemer de</w:t>
      </w:r>
      <w:r>
        <w:rPr>
          <w:rFonts w:ascii="Arial" w:hAnsi="Arial" w:cs="Arial"/>
          <w:sz w:val="18"/>
          <w:szCs w:val="18"/>
        </w:rPr>
        <w:t xml:space="preserve"> economisch meest voordelige inschrijving heeft gedaan</w:t>
      </w:r>
      <w:r w:rsidR="006205BA" w:rsidRPr="006205BA">
        <w:rPr>
          <w:rFonts w:ascii="Arial" w:hAnsi="Arial" w:cs="Arial"/>
          <w:sz w:val="18"/>
          <w:szCs w:val="18"/>
        </w:rPr>
        <w:t xml:space="preserve">; </w:t>
      </w:r>
    </w:p>
    <w:p w14:paraId="2B9CA2EC" w14:textId="77777777" w:rsidR="006205BA" w:rsidRPr="006205BA" w:rsidRDefault="006205BA" w:rsidP="006205BA">
      <w:pPr>
        <w:pStyle w:val="Lijstalinea"/>
        <w:numPr>
          <w:ilvl w:val="0"/>
          <w:numId w:val="2"/>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Opdrachtgever gelet op de aanbieding van de Aannemer thans voornemens is die realisatie op te dragen aan de Aannemer middels deze schriftelijke overeenkomst (hierna: “</w:t>
      </w:r>
      <w:r w:rsidRPr="006205BA">
        <w:rPr>
          <w:rFonts w:ascii="Arial" w:hAnsi="Arial" w:cs="Arial"/>
          <w:b/>
          <w:sz w:val="18"/>
          <w:szCs w:val="18"/>
        </w:rPr>
        <w:t>de Overeenkomst</w:t>
      </w:r>
      <w:r w:rsidRPr="006205BA">
        <w:rPr>
          <w:rFonts w:ascii="Arial" w:hAnsi="Arial" w:cs="Arial"/>
          <w:sz w:val="18"/>
          <w:szCs w:val="18"/>
        </w:rPr>
        <w:t>”).</w:t>
      </w:r>
    </w:p>
    <w:p w14:paraId="33230CC7" w14:textId="77777777" w:rsidR="006205BA" w:rsidRPr="006205BA" w:rsidRDefault="006205BA" w:rsidP="006205BA">
      <w:pPr>
        <w:spacing w:line="260" w:lineRule="atLeast"/>
        <w:rPr>
          <w:rFonts w:ascii="Arial" w:hAnsi="Arial"/>
          <w:i/>
          <w:color w:val="548DD4"/>
          <w:szCs w:val="18"/>
        </w:rPr>
      </w:pPr>
    </w:p>
    <w:p w14:paraId="62AE0E59" w14:textId="77777777" w:rsidR="006205BA" w:rsidRPr="006205BA" w:rsidRDefault="006205BA" w:rsidP="006205BA">
      <w:pPr>
        <w:spacing w:line="260" w:lineRule="atLeast"/>
        <w:rPr>
          <w:rFonts w:ascii="Arial" w:hAnsi="Arial"/>
          <w:i/>
          <w:szCs w:val="18"/>
        </w:rPr>
      </w:pPr>
    </w:p>
    <w:p w14:paraId="4A69674A" w14:textId="77777777" w:rsidR="006205BA" w:rsidRPr="006205BA" w:rsidRDefault="006205BA" w:rsidP="006205BA">
      <w:pPr>
        <w:spacing w:line="260" w:lineRule="atLeast"/>
        <w:rPr>
          <w:rFonts w:ascii="Arial" w:hAnsi="Arial"/>
          <w:b/>
          <w:szCs w:val="18"/>
        </w:rPr>
      </w:pPr>
      <w:r w:rsidRPr="006205BA">
        <w:rPr>
          <w:rFonts w:ascii="Arial" w:hAnsi="Arial"/>
          <w:b/>
          <w:szCs w:val="18"/>
        </w:rPr>
        <w:t>Verklaren het volgende te zijn overeengekomen:</w:t>
      </w:r>
    </w:p>
    <w:p w14:paraId="48AC5E7E" w14:textId="77777777" w:rsidR="006205BA" w:rsidRPr="006205BA" w:rsidRDefault="006205BA" w:rsidP="006205BA">
      <w:pPr>
        <w:spacing w:line="260" w:lineRule="atLeast"/>
        <w:rPr>
          <w:rFonts w:ascii="Arial" w:hAnsi="Arial"/>
          <w:szCs w:val="18"/>
        </w:rPr>
      </w:pPr>
    </w:p>
    <w:p w14:paraId="17B1F519" w14:textId="77777777" w:rsidR="006205BA" w:rsidRPr="006205BA" w:rsidRDefault="006205BA" w:rsidP="006205BA">
      <w:pPr>
        <w:pStyle w:val="Geenafstand"/>
        <w:rPr>
          <w:b/>
          <w:sz w:val="18"/>
          <w:szCs w:val="18"/>
        </w:rPr>
      </w:pPr>
      <w:bookmarkStart w:id="2" w:name="_Toc373410448"/>
      <w:r w:rsidRPr="006205BA">
        <w:rPr>
          <w:b/>
          <w:sz w:val="18"/>
          <w:szCs w:val="18"/>
        </w:rPr>
        <w:t>Art. 1</w:t>
      </w:r>
      <w:r w:rsidRPr="006205BA">
        <w:rPr>
          <w:b/>
          <w:sz w:val="18"/>
          <w:szCs w:val="18"/>
        </w:rPr>
        <w:tab/>
        <w:t>Rechtskarakter van deze Overeenkomst, toepasselijke voorwaarden</w:t>
      </w:r>
      <w:bookmarkEnd w:id="2"/>
    </w:p>
    <w:p w14:paraId="21147416" w14:textId="77777777" w:rsidR="006205BA" w:rsidRPr="006205BA" w:rsidRDefault="006205BA" w:rsidP="006205BA">
      <w:pPr>
        <w:pStyle w:val="Lijstalinea"/>
        <w:numPr>
          <w:ilvl w:val="0"/>
          <w:numId w:val="3"/>
        </w:numPr>
        <w:spacing w:line="260" w:lineRule="atLeast"/>
        <w:ind w:left="709" w:hanging="357"/>
        <w:contextualSpacing/>
        <w:rPr>
          <w:rFonts w:ascii="Arial" w:hAnsi="Arial" w:cs="Arial"/>
          <w:sz w:val="18"/>
          <w:szCs w:val="18"/>
        </w:rPr>
      </w:pPr>
      <w:r w:rsidRPr="006205BA">
        <w:rPr>
          <w:rFonts w:ascii="Arial" w:hAnsi="Arial" w:cs="Arial"/>
          <w:sz w:val="18"/>
          <w:szCs w:val="18"/>
        </w:rPr>
        <w:t>Partijen verklaren de Overeenkomst te beschouwen als een overeenkomst van aanneming van werk in de zin van Boek 7 Titel 12 Afdeling 1 Burgerlijk Wetboek.</w:t>
      </w:r>
    </w:p>
    <w:p w14:paraId="28B625B8" w14:textId="77777777" w:rsidR="006205BA" w:rsidRPr="006205BA" w:rsidRDefault="006205BA" w:rsidP="006205BA">
      <w:pPr>
        <w:pStyle w:val="Lijstalinea"/>
        <w:numPr>
          <w:ilvl w:val="0"/>
          <w:numId w:val="3"/>
        </w:numPr>
        <w:spacing w:line="260" w:lineRule="atLeast"/>
        <w:ind w:left="714" w:hanging="357"/>
        <w:contextualSpacing/>
        <w:rPr>
          <w:rFonts w:ascii="Arial" w:hAnsi="Arial" w:cs="Arial"/>
          <w:sz w:val="18"/>
          <w:szCs w:val="18"/>
        </w:rPr>
      </w:pPr>
      <w:r w:rsidRPr="006205BA">
        <w:rPr>
          <w:rFonts w:ascii="Arial" w:hAnsi="Arial" w:cs="Arial"/>
          <w:sz w:val="18"/>
          <w:szCs w:val="18"/>
        </w:rPr>
        <w:t>Op de Overeenkomst is van toepassing de UAV 2012 (hierna: “</w:t>
      </w:r>
      <w:r w:rsidRPr="006205BA">
        <w:rPr>
          <w:rFonts w:ascii="Arial" w:hAnsi="Arial" w:cs="Arial"/>
          <w:b/>
          <w:sz w:val="18"/>
          <w:szCs w:val="18"/>
        </w:rPr>
        <w:t>UAV</w:t>
      </w:r>
      <w:r w:rsidRPr="006205BA">
        <w:rPr>
          <w:rFonts w:ascii="Arial" w:hAnsi="Arial" w:cs="Arial"/>
          <w:sz w:val="18"/>
          <w:szCs w:val="18"/>
        </w:rPr>
        <w:t>”). Partijen verklaren met de inhoud van de UAV bekend te zijn.</w:t>
      </w:r>
    </w:p>
    <w:p w14:paraId="6ED1C062" w14:textId="77777777" w:rsidR="006205BA" w:rsidRPr="006205BA" w:rsidRDefault="006205BA" w:rsidP="006205BA">
      <w:pPr>
        <w:pStyle w:val="Lijstalinea"/>
        <w:numPr>
          <w:ilvl w:val="0"/>
          <w:numId w:val="3"/>
        </w:numPr>
        <w:spacing w:line="260" w:lineRule="atLeast"/>
        <w:ind w:left="714" w:hanging="357"/>
        <w:contextualSpacing/>
        <w:rPr>
          <w:rFonts w:ascii="Arial" w:hAnsi="Arial" w:cs="Arial"/>
          <w:sz w:val="18"/>
          <w:szCs w:val="18"/>
        </w:rPr>
      </w:pPr>
      <w:r w:rsidRPr="006205BA">
        <w:rPr>
          <w:rFonts w:ascii="Arial" w:hAnsi="Arial" w:cs="Arial"/>
          <w:sz w:val="18"/>
          <w:szCs w:val="18"/>
        </w:rPr>
        <w:t>Eventuele algemene voorwaarden van of door de Aannemer gebruikt, worden uitdrukkelijk verworpen en zijn niet van toepassing op deze Overeenkomst, noch op eventuele aanvullende werkzaamheden of overeenkomsten.</w:t>
      </w:r>
    </w:p>
    <w:p w14:paraId="7FCE66CF" w14:textId="77777777" w:rsidR="006205BA" w:rsidRDefault="006205BA" w:rsidP="006205BA">
      <w:pPr>
        <w:pStyle w:val="Geenafstand"/>
        <w:rPr>
          <w:b/>
          <w:sz w:val="18"/>
          <w:szCs w:val="18"/>
        </w:rPr>
      </w:pPr>
      <w:bookmarkStart w:id="3" w:name="_Toc373410449"/>
    </w:p>
    <w:p w14:paraId="2C4B131A" w14:textId="77777777" w:rsidR="006205BA" w:rsidRPr="006205BA" w:rsidRDefault="006205BA" w:rsidP="006205BA">
      <w:pPr>
        <w:pStyle w:val="Geenafstand"/>
        <w:rPr>
          <w:b/>
          <w:sz w:val="18"/>
          <w:szCs w:val="18"/>
        </w:rPr>
      </w:pPr>
      <w:r w:rsidRPr="006205BA">
        <w:rPr>
          <w:b/>
          <w:sz w:val="18"/>
          <w:szCs w:val="18"/>
        </w:rPr>
        <w:t>Art. 2</w:t>
      </w:r>
      <w:r w:rsidRPr="006205BA">
        <w:rPr>
          <w:b/>
          <w:sz w:val="18"/>
          <w:szCs w:val="18"/>
        </w:rPr>
        <w:tab/>
        <w:t>Opdracht</w:t>
      </w:r>
      <w:bookmarkEnd w:id="3"/>
      <w:r w:rsidRPr="006205BA">
        <w:rPr>
          <w:b/>
          <w:sz w:val="18"/>
          <w:szCs w:val="18"/>
        </w:rPr>
        <w:t xml:space="preserve"> </w:t>
      </w:r>
    </w:p>
    <w:p w14:paraId="5728A8AE" w14:textId="77777777" w:rsidR="006205BA" w:rsidRPr="006205BA" w:rsidRDefault="006205BA" w:rsidP="006205BA">
      <w:pPr>
        <w:pStyle w:val="Lijstalinea"/>
        <w:numPr>
          <w:ilvl w:val="0"/>
          <w:numId w:val="4"/>
        </w:numPr>
        <w:spacing w:line="260" w:lineRule="atLeast"/>
        <w:contextualSpacing/>
        <w:rPr>
          <w:rFonts w:ascii="Arial" w:hAnsi="Arial" w:cs="Arial"/>
          <w:sz w:val="18"/>
          <w:szCs w:val="18"/>
        </w:rPr>
      </w:pPr>
      <w:r w:rsidRPr="006205BA">
        <w:rPr>
          <w:rFonts w:ascii="Arial" w:hAnsi="Arial" w:cs="Arial"/>
          <w:sz w:val="18"/>
          <w:szCs w:val="18"/>
        </w:rPr>
        <w:t xml:space="preserve">De Opdrachtgever draagt hierbij aan de Aannemer op, die verklaart deze opdracht te aanvaarden, het Werk dat is omschreven in artikel 4 te realiseren zonder aanspraak op verrekening, bijbetaling of schadevergoeding tenzij dat bepaaldelijk is voorgeschreven of kennelijk bedoeld is. </w:t>
      </w:r>
    </w:p>
    <w:p w14:paraId="4DDC0C0D" w14:textId="77777777" w:rsidR="006205BA" w:rsidRPr="006205BA" w:rsidRDefault="006205BA" w:rsidP="006205BA">
      <w:pPr>
        <w:pStyle w:val="Lijstalinea"/>
        <w:numPr>
          <w:ilvl w:val="0"/>
          <w:numId w:val="4"/>
        </w:numPr>
        <w:spacing w:line="260" w:lineRule="atLeast"/>
        <w:contextualSpacing/>
        <w:rPr>
          <w:rFonts w:ascii="Arial" w:hAnsi="Arial" w:cs="Arial"/>
          <w:sz w:val="18"/>
          <w:szCs w:val="18"/>
        </w:rPr>
      </w:pPr>
      <w:r w:rsidRPr="006205BA">
        <w:rPr>
          <w:rFonts w:ascii="Arial" w:hAnsi="Arial" w:cs="Arial"/>
          <w:sz w:val="18"/>
          <w:szCs w:val="18"/>
        </w:rPr>
        <w:t xml:space="preserve">De Aannemer zal het Werk binnen de in artikel 11 aangegeven uitvoeringstermijn uitvoeren, overeenkomstig de in deze Overeenkomst neergelegde bepalingen, tegen betaling van de in deze overeenkomst in artikel 9 overeengekomen aannemingssom. </w:t>
      </w:r>
    </w:p>
    <w:p w14:paraId="0DC73DB2" w14:textId="77777777" w:rsidR="006205BA" w:rsidRPr="006205BA" w:rsidRDefault="006205BA" w:rsidP="006205BA">
      <w:pPr>
        <w:pStyle w:val="Lijstalinea"/>
        <w:numPr>
          <w:ilvl w:val="0"/>
          <w:numId w:val="4"/>
        </w:numPr>
        <w:spacing w:line="260" w:lineRule="atLeast"/>
        <w:contextualSpacing/>
        <w:rPr>
          <w:rFonts w:ascii="Arial" w:hAnsi="Arial" w:cs="Arial"/>
          <w:sz w:val="18"/>
          <w:szCs w:val="18"/>
        </w:rPr>
      </w:pPr>
      <w:r w:rsidRPr="006205BA">
        <w:rPr>
          <w:rFonts w:ascii="Arial" w:hAnsi="Arial" w:cs="Arial"/>
          <w:sz w:val="18"/>
          <w:szCs w:val="18"/>
        </w:rPr>
        <w:t>De Aannemer is zonder schriftelijke toestemming van de Opdrachtgever niet gerechtigd om verplichtingen uit deze Overeenkomst over te dragen aan derden.</w:t>
      </w:r>
    </w:p>
    <w:p w14:paraId="2F968984" w14:textId="77777777" w:rsidR="006205BA" w:rsidRPr="006205BA" w:rsidRDefault="006205BA" w:rsidP="006205BA">
      <w:pPr>
        <w:spacing w:line="260" w:lineRule="atLeast"/>
        <w:rPr>
          <w:rFonts w:ascii="Arial" w:hAnsi="Arial"/>
          <w:szCs w:val="18"/>
        </w:rPr>
      </w:pPr>
    </w:p>
    <w:p w14:paraId="3D265B1B" w14:textId="77777777" w:rsidR="006205BA" w:rsidRPr="006205BA" w:rsidRDefault="006205BA" w:rsidP="006205BA">
      <w:pPr>
        <w:pStyle w:val="Geenafstand"/>
        <w:rPr>
          <w:b/>
          <w:sz w:val="18"/>
          <w:szCs w:val="18"/>
        </w:rPr>
      </w:pPr>
      <w:bookmarkStart w:id="4" w:name="_Toc373410450"/>
      <w:r w:rsidRPr="006205BA">
        <w:rPr>
          <w:b/>
          <w:sz w:val="18"/>
          <w:szCs w:val="18"/>
        </w:rPr>
        <w:t>Art. 3</w:t>
      </w:r>
      <w:r w:rsidRPr="006205BA">
        <w:rPr>
          <w:b/>
          <w:sz w:val="18"/>
          <w:szCs w:val="18"/>
        </w:rPr>
        <w:tab/>
        <w:t>Contractdocumenten</w:t>
      </w:r>
      <w:bookmarkEnd w:id="4"/>
    </w:p>
    <w:p w14:paraId="0381DF99" w14:textId="77777777" w:rsidR="006205BA" w:rsidRPr="006205BA" w:rsidRDefault="006205BA" w:rsidP="006205BA">
      <w:pPr>
        <w:pStyle w:val="Lijstalinea"/>
        <w:numPr>
          <w:ilvl w:val="0"/>
          <w:numId w:val="5"/>
        </w:numPr>
        <w:spacing w:line="260" w:lineRule="atLeast"/>
        <w:contextualSpacing/>
        <w:rPr>
          <w:rFonts w:ascii="Arial" w:hAnsi="Arial" w:cs="Arial"/>
          <w:sz w:val="18"/>
          <w:szCs w:val="18"/>
        </w:rPr>
      </w:pPr>
      <w:r w:rsidRPr="006205BA">
        <w:rPr>
          <w:rFonts w:ascii="Arial" w:hAnsi="Arial" w:cs="Arial"/>
          <w:sz w:val="18"/>
          <w:szCs w:val="18"/>
        </w:rPr>
        <w:lastRenderedPageBreak/>
        <w:t>De volgende contractdocumenten omschrijven in onderlinge samenhang de rechten en verplichtingen, die voor partijen uit de Overeenkomst voortvloeien:</w:t>
      </w:r>
    </w:p>
    <w:p w14:paraId="286B9A52" w14:textId="76A7108C" w:rsidR="006205BA" w:rsidRDefault="006205BA" w:rsidP="006205BA">
      <w:pPr>
        <w:pStyle w:val="Lijstalinea"/>
        <w:numPr>
          <w:ilvl w:val="1"/>
          <w:numId w:val="5"/>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Overeenkomst; </w:t>
      </w:r>
    </w:p>
    <w:p w14:paraId="68336647" w14:textId="48E2D585" w:rsidR="00F83E03" w:rsidRPr="00F83E03" w:rsidRDefault="00F83E03" w:rsidP="00F83E03">
      <w:pPr>
        <w:pStyle w:val="Lijstalinea"/>
        <w:numPr>
          <w:ilvl w:val="1"/>
          <w:numId w:val="5"/>
        </w:numPr>
        <w:spacing w:line="260" w:lineRule="atLeast"/>
        <w:contextualSpacing/>
        <w:rPr>
          <w:rFonts w:ascii="Arial" w:hAnsi="Arial" w:cs="Arial"/>
          <w:sz w:val="18"/>
          <w:szCs w:val="18"/>
          <w:lang w:val="en-US"/>
        </w:rPr>
      </w:pPr>
      <w:proofErr w:type="spellStart"/>
      <w:r w:rsidRPr="00F83E03">
        <w:rPr>
          <w:rFonts w:ascii="Arial" w:hAnsi="Arial" w:cs="Arial"/>
          <w:sz w:val="18"/>
          <w:szCs w:val="18"/>
          <w:lang w:val="en-US"/>
        </w:rPr>
        <w:t>Bijlage</w:t>
      </w:r>
      <w:proofErr w:type="spellEnd"/>
      <w:r w:rsidRPr="00F83E03">
        <w:rPr>
          <w:rFonts w:ascii="Arial" w:hAnsi="Arial" w:cs="Arial"/>
          <w:sz w:val="18"/>
          <w:szCs w:val="18"/>
          <w:lang w:val="en-US"/>
        </w:rPr>
        <w:t xml:space="preserve"> B – Scope of Wo</w:t>
      </w:r>
      <w:r>
        <w:rPr>
          <w:rFonts w:ascii="Arial" w:hAnsi="Arial" w:cs="Arial"/>
          <w:sz w:val="18"/>
          <w:szCs w:val="18"/>
          <w:lang w:val="en-US"/>
        </w:rPr>
        <w:t>rks</w:t>
      </w:r>
    </w:p>
    <w:p w14:paraId="430BF5EF" w14:textId="5CFCD292" w:rsidR="006205BA" w:rsidRPr="006205BA" w:rsidRDefault="005C0D82" w:rsidP="006205BA">
      <w:pPr>
        <w:pStyle w:val="Lijstalinea"/>
        <w:numPr>
          <w:ilvl w:val="1"/>
          <w:numId w:val="5"/>
        </w:numPr>
        <w:spacing w:line="260" w:lineRule="atLeast"/>
        <w:contextualSpacing/>
        <w:rPr>
          <w:rFonts w:ascii="Arial" w:hAnsi="Arial" w:cs="Arial"/>
          <w:sz w:val="18"/>
          <w:szCs w:val="18"/>
        </w:rPr>
      </w:pPr>
      <w:r>
        <w:rPr>
          <w:rFonts w:ascii="Arial" w:hAnsi="Arial" w:cs="Arial"/>
          <w:sz w:val="18"/>
          <w:szCs w:val="18"/>
        </w:rPr>
        <w:t xml:space="preserve">Beschrijvend Document </w:t>
      </w:r>
      <w:r w:rsidR="006205BA" w:rsidRPr="006205BA">
        <w:rPr>
          <w:rFonts w:ascii="Arial" w:hAnsi="Arial" w:cs="Arial"/>
          <w:sz w:val="18"/>
          <w:szCs w:val="18"/>
        </w:rPr>
        <w:t>(in</w:t>
      </w:r>
      <w:r w:rsidR="00D015EE">
        <w:rPr>
          <w:rFonts w:ascii="Arial" w:hAnsi="Arial" w:cs="Arial"/>
          <w:sz w:val="18"/>
          <w:szCs w:val="18"/>
        </w:rPr>
        <w:t xml:space="preserve">clusief bijlagen), (d.d. </w:t>
      </w:r>
      <w:r>
        <w:rPr>
          <w:rFonts w:ascii="Arial" w:hAnsi="Arial" w:cs="Arial"/>
          <w:sz w:val="18"/>
          <w:szCs w:val="18"/>
        </w:rPr>
        <w:t>1 februari 2021</w:t>
      </w:r>
      <w:r w:rsidR="006205BA" w:rsidRPr="006205BA">
        <w:rPr>
          <w:rFonts w:ascii="Arial" w:hAnsi="Arial" w:cs="Arial"/>
          <w:sz w:val="18"/>
          <w:szCs w:val="18"/>
        </w:rPr>
        <w:t xml:space="preserve"> met nummer </w:t>
      </w:r>
      <w:r w:rsidR="00320BB5">
        <w:rPr>
          <w:rFonts w:ascii="Arial" w:hAnsi="Arial" w:cs="Arial"/>
          <w:sz w:val="18"/>
          <w:szCs w:val="18"/>
        </w:rPr>
        <w:t>INK20</w:t>
      </w:r>
      <w:r>
        <w:rPr>
          <w:rFonts w:ascii="Arial" w:hAnsi="Arial" w:cs="Arial"/>
          <w:sz w:val="18"/>
          <w:szCs w:val="18"/>
        </w:rPr>
        <w:t>21.011</w:t>
      </w:r>
      <w:r w:rsidR="006205BA" w:rsidRPr="006205BA">
        <w:rPr>
          <w:rFonts w:ascii="Arial" w:hAnsi="Arial" w:cs="Arial"/>
          <w:sz w:val="18"/>
          <w:szCs w:val="18"/>
        </w:rPr>
        <w:t>) met inbegrip van de Nota van Inlichtingen (d.d. [</w:t>
      </w:r>
      <w:r w:rsidR="006205BA" w:rsidRPr="006205BA">
        <w:rPr>
          <w:rFonts w:ascii="Arial" w:hAnsi="Arial" w:cs="Arial"/>
          <w:sz w:val="18"/>
          <w:szCs w:val="18"/>
          <w:highlight w:val="yellow"/>
        </w:rPr>
        <w:t>datum</w:t>
      </w:r>
      <w:r w:rsidR="003A4AF8">
        <w:rPr>
          <w:rFonts w:ascii="Arial" w:hAnsi="Arial" w:cs="Arial"/>
          <w:sz w:val="18"/>
          <w:szCs w:val="18"/>
        </w:rPr>
        <w:t>])</w:t>
      </w:r>
      <w:r w:rsidR="006205BA" w:rsidRPr="006205BA">
        <w:rPr>
          <w:rFonts w:ascii="Arial" w:hAnsi="Arial" w:cs="Arial"/>
          <w:sz w:val="18"/>
          <w:szCs w:val="18"/>
        </w:rPr>
        <w:t>,</w:t>
      </w:r>
      <w:r>
        <w:rPr>
          <w:rFonts w:ascii="Arial" w:hAnsi="Arial" w:cs="Arial"/>
          <w:sz w:val="18"/>
          <w:szCs w:val="18"/>
        </w:rPr>
        <w:t xml:space="preserve"> alsmede</w:t>
      </w:r>
      <w:r w:rsidR="006205BA" w:rsidRPr="006205BA">
        <w:rPr>
          <w:rFonts w:ascii="Arial" w:hAnsi="Arial" w:cs="Arial"/>
          <w:sz w:val="18"/>
          <w:szCs w:val="18"/>
        </w:rPr>
        <w:t xml:space="preserve"> het verificatieverslag d.d. [datum];</w:t>
      </w:r>
    </w:p>
    <w:p w14:paraId="3CE6A9DE" w14:textId="77777777" w:rsidR="006205BA" w:rsidRPr="006205BA" w:rsidRDefault="006205BA" w:rsidP="006205BA">
      <w:pPr>
        <w:pStyle w:val="Lijstalinea"/>
        <w:numPr>
          <w:ilvl w:val="1"/>
          <w:numId w:val="5"/>
        </w:numPr>
        <w:spacing w:line="260" w:lineRule="atLeast"/>
        <w:contextualSpacing/>
        <w:rPr>
          <w:rFonts w:ascii="Arial" w:hAnsi="Arial" w:cs="Arial"/>
          <w:sz w:val="18"/>
          <w:szCs w:val="18"/>
        </w:rPr>
      </w:pPr>
      <w:r w:rsidRPr="006205BA">
        <w:rPr>
          <w:rFonts w:ascii="Arial" w:hAnsi="Arial" w:cs="Arial"/>
          <w:sz w:val="18"/>
          <w:szCs w:val="18"/>
        </w:rPr>
        <w:t>De UAV;</w:t>
      </w:r>
    </w:p>
    <w:p w14:paraId="780F6D88" w14:textId="145786E0" w:rsidR="006205BA" w:rsidRPr="00424AEA" w:rsidRDefault="005C0D82" w:rsidP="006205BA">
      <w:pPr>
        <w:pStyle w:val="Lijstalinea"/>
        <w:numPr>
          <w:ilvl w:val="1"/>
          <w:numId w:val="5"/>
        </w:numPr>
        <w:spacing w:line="260" w:lineRule="atLeast"/>
        <w:contextualSpacing/>
        <w:rPr>
          <w:rFonts w:ascii="Arial" w:hAnsi="Arial" w:cs="Arial"/>
          <w:sz w:val="18"/>
          <w:szCs w:val="18"/>
        </w:rPr>
      </w:pPr>
      <w:r>
        <w:rPr>
          <w:rFonts w:ascii="Arial" w:hAnsi="Arial" w:cs="Arial"/>
          <w:sz w:val="18"/>
          <w:szCs w:val="18"/>
        </w:rPr>
        <w:t>De ingediende Offerte van inschrijver</w:t>
      </w:r>
      <w:r w:rsidR="006205BA" w:rsidRPr="00424AEA">
        <w:rPr>
          <w:rFonts w:ascii="Arial" w:hAnsi="Arial" w:cs="Arial"/>
          <w:sz w:val="18"/>
          <w:szCs w:val="18"/>
        </w:rPr>
        <w:t xml:space="preserve"> </w:t>
      </w:r>
    </w:p>
    <w:p w14:paraId="02E9E9FB" w14:textId="77777777" w:rsidR="006205BA" w:rsidRPr="00424AEA" w:rsidRDefault="006205BA" w:rsidP="006205BA">
      <w:pPr>
        <w:pStyle w:val="Lijstalinea"/>
        <w:numPr>
          <w:ilvl w:val="1"/>
          <w:numId w:val="5"/>
        </w:numPr>
        <w:spacing w:line="260" w:lineRule="atLeast"/>
        <w:contextualSpacing/>
        <w:rPr>
          <w:rFonts w:ascii="Arial" w:hAnsi="Arial" w:cs="Arial"/>
          <w:sz w:val="18"/>
          <w:szCs w:val="18"/>
        </w:rPr>
      </w:pPr>
      <w:r w:rsidRPr="00424AEA">
        <w:rPr>
          <w:rFonts w:ascii="Arial" w:hAnsi="Arial" w:cs="Arial"/>
          <w:sz w:val="18"/>
          <w:szCs w:val="18"/>
        </w:rPr>
        <w:t>[</w:t>
      </w:r>
      <w:proofErr w:type="gramStart"/>
      <w:r w:rsidRPr="00424AEA">
        <w:rPr>
          <w:rFonts w:ascii="Arial" w:hAnsi="Arial" w:cs="Arial"/>
          <w:sz w:val="18"/>
          <w:szCs w:val="18"/>
        </w:rPr>
        <w:t>overige</w:t>
      </w:r>
      <w:proofErr w:type="gramEnd"/>
      <w:r w:rsidRPr="00424AEA">
        <w:rPr>
          <w:rFonts w:ascii="Arial" w:hAnsi="Arial" w:cs="Arial"/>
          <w:sz w:val="18"/>
          <w:szCs w:val="18"/>
        </w:rPr>
        <w:t xml:space="preserve"> stukken] [datum of een nadere aanduiding]</w:t>
      </w:r>
    </w:p>
    <w:p w14:paraId="62C1E121" w14:textId="77777777" w:rsidR="006205BA" w:rsidRPr="006205BA" w:rsidRDefault="006205BA" w:rsidP="006205BA">
      <w:pPr>
        <w:pStyle w:val="Lijstalinea"/>
        <w:numPr>
          <w:ilvl w:val="0"/>
          <w:numId w:val="5"/>
        </w:numPr>
        <w:spacing w:line="260" w:lineRule="atLeast"/>
        <w:contextualSpacing/>
        <w:rPr>
          <w:rFonts w:ascii="Arial" w:hAnsi="Arial" w:cs="Arial"/>
          <w:sz w:val="18"/>
          <w:szCs w:val="18"/>
        </w:rPr>
      </w:pPr>
      <w:r w:rsidRPr="006205BA">
        <w:rPr>
          <w:rFonts w:ascii="Arial" w:hAnsi="Arial" w:cs="Arial"/>
          <w:sz w:val="18"/>
          <w:szCs w:val="18"/>
        </w:rPr>
        <w:t xml:space="preserve">Indien contractdocumenten onderling tegenstrijdig zijn, geldt de volgende rangorde waarbij de inhoud van het </w:t>
      </w:r>
      <w:proofErr w:type="gramStart"/>
      <w:r w:rsidRPr="006205BA">
        <w:rPr>
          <w:rFonts w:ascii="Arial" w:hAnsi="Arial" w:cs="Arial"/>
          <w:sz w:val="18"/>
          <w:szCs w:val="18"/>
        </w:rPr>
        <w:t>hoger genoemde</w:t>
      </w:r>
      <w:proofErr w:type="gramEnd"/>
      <w:r w:rsidRPr="006205BA">
        <w:rPr>
          <w:rFonts w:ascii="Arial" w:hAnsi="Arial" w:cs="Arial"/>
          <w:sz w:val="18"/>
          <w:szCs w:val="18"/>
        </w:rPr>
        <w:t xml:space="preserve"> document prevaleert boven de inhoud van het lager genoemde document:</w:t>
      </w:r>
    </w:p>
    <w:p w14:paraId="42E68981" w14:textId="2620AEB6" w:rsidR="006205BA" w:rsidRDefault="006205BA" w:rsidP="006205BA">
      <w:pPr>
        <w:pStyle w:val="Lijstalinea"/>
        <w:numPr>
          <w:ilvl w:val="1"/>
          <w:numId w:val="5"/>
        </w:numPr>
        <w:spacing w:line="260" w:lineRule="atLeast"/>
        <w:contextualSpacing/>
        <w:rPr>
          <w:rFonts w:ascii="Arial" w:hAnsi="Arial" w:cs="Arial"/>
          <w:sz w:val="18"/>
          <w:szCs w:val="18"/>
        </w:rPr>
      </w:pPr>
      <w:proofErr w:type="gramStart"/>
      <w:r w:rsidRPr="006205BA">
        <w:rPr>
          <w:rFonts w:ascii="Arial" w:hAnsi="Arial" w:cs="Arial"/>
          <w:sz w:val="18"/>
          <w:szCs w:val="18"/>
        </w:rPr>
        <w:t>de</w:t>
      </w:r>
      <w:proofErr w:type="gramEnd"/>
      <w:r w:rsidRPr="006205BA">
        <w:rPr>
          <w:rFonts w:ascii="Arial" w:hAnsi="Arial" w:cs="Arial"/>
          <w:sz w:val="18"/>
          <w:szCs w:val="18"/>
        </w:rPr>
        <w:t xml:space="preserve"> Overeenkomst;</w:t>
      </w:r>
    </w:p>
    <w:p w14:paraId="4EDB4446" w14:textId="0D7AEB77" w:rsidR="005C0D82" w:rsidRDefault="005C0D82" w:rsidP="006205BA">
      <w:pPr>
        <w:pStyle w:val="Lijstalinea"/>
        <w:numPr>
          <w:ilvl w:val="1"/>
          <w:numId w:val="5"/>
        </w:numPr>
        <w:spacing w:line="260" w:lineRule="atLeast"/>
        <w:contextualSpacing/>
        <w:rPr>
          <w:rFonts w:ascii="Arial" w:hAnsi="Arial" w:cs="Arial"/>
          <w:sz w:val="18"/>
          <w:szCs w:val="18"/>
        </w:rPr>
      </w:pPr>
      <w:proofErr w:type="gramStart"/>
      <w:r>
        <w:rPr>
          <w:rFonts w:ascii="Arial" w:hAnsi="Arial" w:cs="Arial"/>
          <w:sz w:val="18"/>
          <w:szCs w:val="18"/>
        </w:rPr>
        <w:t>de</w:t>
      </w:r>
      <w:proofErr w:type="gramEnd"/>
      <w:r>
        <w:rPr>
          <w:rFonts w:ascii="Arial" w:hAnsi="Arial" w:cs="Arial"/>
          <w:sz w:val="18"/>
          <w:szCs w:val="18"/>
        </w:rPr>
        <w:t xml:space="preserve"> nota(’s) van inlichtingen</w:t>
      </w:r>
    </w:p>
    <w:p w14:paraId="3FA7FB43" w14:textId="5F9F204D" w:rsidR="00F83E03" w:rsidRPr="00F83E03" w:rsidRDefault="00F83E03" w:rsidP="006205BA">
      <w:pPr>
        <w:pStyle w:val="Lijstalinea"/>
        <w:numPr>
          <w:ilvl w:val="1"/>
          <w:numId w:val="5"/>
        </w:numPr>
        <w:spacing w:line="260" w:lineRule="atLeast"/>
        <w:contextualSpacing/>
        <w:rPr>
          <w:rFonts w:ascii="Arial" w:hAnsi="Arial" w:cs="Arial"/>
          <w:sz w:val="18"/>
          <w:szCs w:val="18"/>
          <w:lang w:val="en-US"/>
        </w:rPr>
      </w:pPr>
      <w:proofErr w:type="spellStart"/>
      <w:r w:rsidRPr="00F83E03">
        <w:rPr>
          <w:rFonts w:ascii="Arial" w:hAnsi="Arial" w:cs="Arial"/>
          <w:sz w:val="18"/>
          <w:szCs w:val="18"/>
          <w:lang w:val="en-US"/>
        </w:rPr>
        <w:t>Bijlage</w:t>
      </w:r>
      <w:proofErr w:type="spellEnd"/>
      <w:r w:rsidRPr="00F83E03">
        <w:rPr>
          <w:rFonts w:ascii="Arial" w:hAnsi="Arial" w:cs="Arial"/>
          <w:sz w:val="18"/>
          <w:szCs w:val="18"/>
          <w:lang w:val="en-US"/>
        </w:rPr>
        <w:t xml:space="preserve"> B – Scope of W</w:t>
      </w:r>
      <w:r>
        <w:rPr>
          <w:rFonts w:ascii="Arial" w:hAnsi="Arial" w:cs="Arial"/>
          <w:sz w:val="18"/>
          <w:szCs w:val="18"/>
          <w:lang w:val="en-US"/>
        </w:rPr>
        <w:t>orks</w:t>
      </w:r>
    </w:p>
    <w:p w14:paraId="2135F487" w14:textId="1BD69451" w:rsidR="006205BA" w:rsidRPr="006205BA" w:rsidRDefault="005C0D82" w:rsidP="006205BA">
      <w:pPr>
        <w:pStyle w:val="Lijstalinea"/>
        <w:numPr>
          <w:ilvl w:val="1"/>
          <w:numId w:val="5"/>
        </w:numPr>
        <w:spacing w:line="260" w:lineRule="atLeast"/>
        <w:contextualSpacing/>
        <w:rPr>
          <w:rFonts w:ascii="Arial" w:hAnsi="Arial" w:cs="Arial"/>
          <w:sz w:val="18"/>
          <w:szCs w:val="18"/>
        </w:rPr>
      </w:pPr>
      <w:proofErr w:type="gramStart"/>
      <w:r>
        <w:rPr>
          <w:rFonts w:ascii="Arial" w:hAnsi="Arial" w:cs="Arial"/>
          <w:sz w:val="18"/>
          <w:szCs w:val="18"/>
        </w:rPr>
        <w:t>het</w:t>
      </w:r>
      <w:proofErr w:type="gramEnd"/>
      <w:r>
        <w:rPr>
          <w:rFonts w:ascii="Arial" w:hAnsi="Arial" w:cs="Arial"/>
          <w:sz w:val="18"/>
          <w:szCs w:val="18"/>
        </w:rPr>
        <w:t xml:space="preserve"> beschrijvend document inclusief bijlagen</w:t>
      </w:r>
      <w:r w:rsidR="006205BA" w:rsidRPr="006205BA">
        <w:rPr>
          <w:rFonts w:ascii="Arial" w:hAnsi="Arial" w:cs="Arial"/>
          <w:sz w:val="18"/>
          <w:szCs w:val="18"/>
        </w:rPr>
        <w:t>.;</w:t>
      </w:r>
    </w:p>
    <w:p w14:paraId="2DF2B0A4" w14:textId="77777777" w:rsidR="006205BA" w:rsidRPr="00424AEA" w:rsidRDefault="006205BA" w:rsidP="006205BA">
      <w:pPr>
        <w:pStyle w:val="Lijstalinea"/>
        <w:numPr>
          <w:ilvl w:val="1"/>
          <w:numId w:val="5"/>
        </w:numPr>
        <w:spacing w:line="276" w:lineRule="auto"/>
        <w:contextualSpacing/>
        <w:rPr>
          <w:rFonts w:ascii="Arial" w:hAnsi="Arial" w:cs="Arial"/>
          <w:sz w:val="18"/>
          <w:szCs w:val="18"/>
        </w:rPr>
      </w:pPr>
      <w:r w:rsidRPr="00424AEA">
        <w:rPr>
          <w:rFonts w:ascii="Arial" w:hAnsi="Arial" w:cs="Arial"/>
          <w:sz w:val="18"/>
          <w:szCs w:val="18"/>
        </w:rPr>
        <w:t xml:space="preserve">UAV; </w:t>
      </w:r>
    </w:p>
    <w:p w14:paraId="526F5600" w14:textId="7CDE02A8" w:rsidR="006205BA" w:rsidRPr="00424AEA" w:rsidRDefault="005C0D82" w:rsidP="006205BA">
      <w:pPr>
        <w:pStyle w:val="Lijstalinea"/>
        <w:numPr>
          <w:ilvl w:val="1"/>
          <w:numId w:val="5"/>
        </w:numPr>
        <w:spacing w:line="276" w:lineRule="auto"/>
        <w:contextualSpacing/>
        <w:rPr>
          <w:rFonts w:ascii="Arial" w:hAnsi="Arial" w:cs="Arial"/>
          <w:sz w:val="18"/>
          <w:szCs w:val="18"/>
        </w:rPr>
      </w:pPr>
      <w:r>
        <w:rPr>
          <w:rFonts w:ascii="Arial" w:hAnsi="Arial" w:cs="Arial"/>
          <w:sz w:val="18"/>
          <w:szCs w:val="18"/>
        </w:rPr>
        <w:t>De ingediende offerte van inschrijver</w:t>
      </w:r>
    </w:p>
    <w:p w14:paraId="14431059" w14:textId="77777777" w:rsidR="006205BA" w:rsidRPr="00424AEA" w:rsidRDefault="006205BA" w:rsidP="006205BA">
      <w:pPr>
        <w:pStyle w:val="Lijstalinea"/>
        <w:numPr>
          <w:ilvl w:val="1"/>
          <w:numId w:val="5"/>
        </w:numPr>
        <w:spacing w:line="276" w:lineRule="auto"/>
        <w:contextualSpacing/>
        <w:rPr>
          <w:rFonts w:ascii="Arial" w:hAnsi="Arial" w:cs="Arial"/>
          <w:sz w:val="18"/>
          <w:szCs w:val="18"/>
        </w:rPr>
      </w:pPr>
      <w:r w:rsidRPr="00424AEA">
        <w:rPr>
          <w:rFonts w:ascii="Arial" w:hAnsi="Arial" w:cs="Arial"/>
          <w:sz w:val="18"/>
          <w:szCs w:val="18"/>
        </w:rPr>
        <w:t>[</w:t>
      </w:r>
      <w:proofErr w:type="gramStart"/>
      <w:r w:rsidRPr="00424AEA">
        <w:rPr>
          <w:rFonts w:ascii="Arial" w:hAnsi="Arial" w:cs="Arial"/>
          <w:sz w:val="18"/>
          <w:szCs w:val="18"/>
        </w:rPr>
        <w:t>overige</w:t>
      </w:r>
      <w:proofErr w:type="gramEnd"/>
      <w:r w:rsidRPr="00424AEA">
        <w:rPr>
          <w:rFonts w:ascii="Arial" w:hAnsi="Arial" w:cs="Arial"/>
          <w:sz w:val="18"/>
          <w:szCs w:val="18"/>
        </w:rPr>
        <w:t xml:space="preserve"> stukken].</w:t>
      </w:r>
    </w:p>
    <w:p w14:paraId="6BD6F1B5" w14:textId="77777777" w:rsidR="006205BA" w:rsidRPr="006205BA" w:rsidRDefault="006205BA" w:rsidP="006205BA">
      <w:pPr>
        <w:pStyle w:val="Lijstalinea"/>
        <w:numPr>
          <w:ilvl w:val="0"/>
          <w:numId w:val="5"/>
        </w:numPr>
        <w:spacing w:line="276" w:lineRule="auto"/>
        <w:contextualSpacing/>
        <w:rPr>
          <w:rFonts w:ascii="Arial" w:hAnsi="Arial" w:cs="Arial"/>
          <w:sz w:val="18"/>
          <w:szCs w:val="18"/>
        </w:rPr>
      </w:pPr>
      <w:r w:rsidRPr="006205BA">
        <w:rPr>
          <w:rFonts w:ascii="Arial" w:hAnsi="Arial" w:cs="Arial"/>
          <w:sz w:val="18"/>
          <w:szCs w:val="18"/>
        </w:rPr>
        <w:t>Indien en voor zover er tegenstrijdigheden bestaan tussen contractdocumenten die in het eerste lid achter dezelfde letter (“a”, “b”, “c” etc.) zijn genoemd, geldt de volgende rangorde:</w:t>
      </w:r>
    </w:p>
    <w:p w14:paraId="3003A29E" w14:textId="77777777" w:rsidR="006205BA" w:rsidRPr="006205BA" w:rsidRDefault="006205BA" w:rsidP="006205BA">
      <w:pPr>
        <w:pStyle w:val="Lijstalinea"/>
        <w:numPr>
          <w:ilvl w:val="1"/>
          <w:numId w:val="5"/>
        </w:numPr>
        <w:spacing w:line="276" w:lineRule="auto"/>
        <w:rPr>
          <w:rFonts w:ascii="Arial" w:hAnsi="Arial" w:cs="Arial"/>
          <w:sz w:val="18"/>
          <w:szCs w:val="18"/>
        </w:rPr>
      </w:pPr>
      <w:proofErr w:type="gramStart"/>
      <w:r w:rsidRPr="006205BA">
        <w:rPr>
          <w:rFonts w:ascii="Arial" w:hAnsi="Arial" w:cs="Arial"/>
          <w:sz w:val="18"/>
          <w:szCs w:val="18"/>
        </w:rPr>
        <w:t>het</w:t>
      </w:r>
      <w:proofErr w:type="gramEnd"/>
      <w:r w:rsidRPr="006205BA">
        <w:rPr>
          <w:rFonts w:ascii="Arial" w:hAnsi="Arial" w:cs="Arial"/>
          <w:sz w:val="18"/>
          <w:szCs w:val="18"/>
        </w:rPr>
        <w:t xml:space="preserve"> meest recente document gaat voor het minder recente document; en daarna:</w:t>
      </w:r>
    </w:p>
    <w:p w14:paraId="1682569A" w14:textId="77777777" w:rsidR="006205BA" w:rsidRPr="006205BA" w:rsidRDefault="006205BA" w:rsidP="006205BA">
      <w:pPr>
        <w:pStyle w:val="Lijstalinea"/>
        <w:numPr>
          <w:ilvl w:val="1"/>
          <w:numId w:val="5"/>
        </w:numPr>
        <w:spacing w:line="276" w:lineRule="auto"/>
        <w:rPr>
          <w:rFonts w:ascii="Arial" w:hAnsi="Arial" w:cs="Arial"/>
          <w:szCs w:val="18"/>
        </w:rPr>
      </w:pPr>
      <w:proofErr w:type="gramStart"/>
      <w:r w:rsidRPr="006205BA">
        <w:rPr>
          <w:rFonts w:ascii="Arial" w:hAnsi="Arial" w:cs="Arial"/>
          <w:sz w:val="18"/>
          <w:szCs w:val="18"/>
        </w:rPr>
        <w:t>tekst</w:t>
      </w:r>
      <w:proofErr w:type="gramEnd"/>
      <w:r w:rsidRPr="006205BA">
        <w:rPr>
          <w:rFonts w:ascii="Arial" w:hAnsi="Arial" w:cs="Arial"/>
          <w:sz w:val="18"/>
          <w:szCs w:val="18"/>
        </w:rPr>
        <w:t xml:space="preserve"> gaat voor een tekening.</w:t>
      </w:r>
    </w:p>
    <w:p w14:paraId="21410533" w14:textId="77777777" w:rsidR="006205BA" w:rsidRPr="006205BA" w:rsidRDefault="006205BA" w:rsidP="006205BA">
      <w:pPr>
        <w:pStyle w:val="Lijstalinea"/>
        <w:numPr>
          <w:ilvl w:val="0"/>
          <w:numId w:val="5"/>
        </w:numPr>
        <w:spacing w:line="276" w:lineRule="auto"/>
        <w:ind w:left="709"/>
        <w:contextualSpacing/>
        <w:rPr>
          <w:rFonts w:ascii="Arial" w:hAnsi="Arial" w:cs="Arial"/>
          <w:sz w:val="18"/>
          <w:szCs w:val="18"/>
        </w:rPr>
      </w:pPr>
      <w:r w:rsidRPr="006205BA">
        <w:rPr>
          <w:rFonts w:ascii="Arial" w:hAnsi="Arial" w:cs="Arial"/>
          <w:sz w:val="18"/>
          <w:szCs w:val="18"/>
        </w:rPr>
        <w:t>Wanneer de kwaliteit van het door de Aannemer aangebodene uitgaat boven de door de Opdrachtgever geëiste kwaliteit, prevaleren die elementen van de betreffende aanbieding van de Aannemer in zoverre boven alle andere contractdocumenten met uitzondering van deze Overeenkomst. Hetzelfde geldt wanneer de Aannemer aanbiedt (een deel van) het Werk op een eerder tijdstip op te leveren dan ingevolge de contractdocumenten wordt geëist.</w:t>
      </w:r>
    </w:p>
    <w:p w14:paraId="5671324B" w14:textId="77777777" w:rsidR="006205BA" w:rsidRPr="006205BA" w:rsidRDefault="006205BA" w:rsidP="006205BA">
      <w:pPr>
        <w:pStyle w:val="Lijstalinea"/>
        <w:numPr>
          <w:ilvl w:val="0"/>
          <w:numId w:val="5"/>
        </w:numPr>
        <w:spacing w:line="260" w:lineRule="atLeast"/>
        <w:contextualSpacing/>
        <w:rPr>
          <w:rFonts w:ascii="Arial" w:hAnsi="Arial" w:cs="Arial"/>
          <w:sz w:val="18"/>
          <w:szCs w:val="18"/>
        </w:rPr>
      </w:pPr>
      <w:r w:rsidRPr="006205BA">
        <w:rPr>
          <w:rFonts w:ascii="Arial" w:hAnsi="Arial" w:cs="Arial"/>
          <w:sz w:val="18"/>
          <w:szCs w:val="18"/>
        </w:rPr>
        <w:t xml:space="preserve">Indien de Aannemer is verplicht na ondertekening van deze Overeenkomst een document op te stellen over de uitvoering van het Werk (bijvoorbeeld een nadere planning), is hij verantwoordelijk dat er geen tegenstrijdigheid ontstaat met de contractdocumenten die in het derde lid zijn genoemd. Indien er toch een tegenstrijdigheid ontstaat, prevaleren de contractdocumenten die in het derde lid zijn genoemd tenzij Partijen nadrukkelijk anders overeenkomen. </w:t>
      </w:r>
    </w:p>
    <w:p w14:paraId="4FA34D00" w14:textId="77777777" w:rsidR="006205BA" w:rsidRPr="006205BA" w:rsidRDefault="006205BA" w:rsidP="006205BA">
      <w:pPr>
        <w:pStyle w:val="Lijstalinea"/>
        <w:numPr>
          <w:ilvl w:val="0"/>
          <w:numId w:val="5"/>
        </w:numPr>
        <w:spacing w:line="260" w:lineRule="atLeast"/>
        <w:contextualSpacing/>
        <w:rPr>
          <w:rFonts w:ascii="Arial" w:hAnsi="Arial" w:cs="Arial"/>
          <w:sz w:val="18"/>
          <w:szCs w:val="18"/>
        </w:rPr>
      </w:pPr>
      <w:r w:rsidRPr="006205BA">
        <w:rPr>
          <w:rFonts w:ascii="Arial" w:hAnsi="Arial" w:cs="Arial"/>
          <w:sz w:val="18"/>
          <w:szCs w:val="18"/>
        </w:rPr>
        <w:t xml:space="preserve">Paragraaf 2, eerste lid, van de UAV blijft buiten toepassing. </w:t>
      </w:r>
    </w:p>
    <w:p w14:paraId="46CDC61A" w14:textId="77777777" w:rsidR="006205BA" w:rsidRPr="006205BA" w:rsidRDefault="006205BA" w:rsidP="006205BA">
      <w:pPr>
        <w:pStyle w:val="Lijstalinea"/>
        <w:spacing w:line="260" w:lineRule="atLeast"/>
        <w:contextualSpacing/>
        <w:rPr>
          <w:rFonts w:ascii="Arial" w:hAnsi="Arial" w:cs="Arial"/>
          <w:sz w:val="18"/>
          <w:szCs w:val="18"/>
        </w:rPr>
      </w:pPr>
    </w:p>
    <w:p w14:paraId="5F35A9C3" w14:textId="77777777" w:rsidR="006205BA" w:rsidRPr="006205BA" w:rsidRDefault="006205BA" w:rsidP="006205BA">
      <w:pPr>
        <w:spacing w:line="260" w:lineRule="atLeast"/>
        <w:contextualSpacing/>
        <w:rPr>
          <w:rFonts w:ascii="Arial" w:hAnsi="Arial"/>
          <w:szCs w:val="18"/>
        </w:rPr>
      </w:pPr>
      <w:r w:rsidRPr="006205BA">
        <w:rPr>
          <w:rFonts w:ascii="Arial" w:hAnsi="Arial"/>
          <w:b/>
          <w:szCs w:val="18"/>
        </w:rPr>
        <w:t>Art. 4</w:t>
      </w:r>
      <w:r w:rsidRPr="006205BA">
        <w:rPr>
          <w:rFonts w:ascii="Arial" w:hAnsi="Arial"/>
          <w:b/>
          <w:szCs w:val="18"/>
        </w:rPr>
        <w:tab/>
        <w:t>Het Werk en bouwterrein</w:t>
      </w:r>
    </w:p>
    <w:p w14:paraId="28BE8145" w14:textId="77777777" w:rsidR="006205BA" w:rsidRPr="006205BA" w:rsidRDefault="006205BA" w:rsidP="006205BA">
      <w:pPr>
        <w:pStyle w:val="Lijstalinea"/>
        <w:numPr>
          <w:ilvl w:val="0"/>
          <w:numId w:val="6"/>
        </w:numPr>
        <w:spacing w:line="260" w:lineRule="atLeast"/>
        <w:contextualSpacing/>
        <w:rPr>
          <w:rFonts w:ascii="Arial" w:hAnsi="Arial" w:cs="Arial"/>
          <w:sz w:val="18"/>
          <w:szCs w:val="18"/>
        </w:rPr>
      </w:pPr>
      <w:r w:rsidRPr="006205BA">
        <w:rPr>
          <w:rFonts w:ascii="Arial" w:hAnsi="Arial" w:cs="Arial"/>
          <w:sz w:val="18"/>
          <w:szCs w:val="18"/>
        </w:rPr>
        <w:t>Het Werk bestaat uit de integrale uitvoering van de werkzaamheden zoals die zijn beschreven in dan wel voortvloeien uit de contractdocumenten die zijn genoemd in artikel 3, lid 1 (hierna: “</w:t>
      </w:r>
      <w:r w:rsidRPr="006205BA">
        <w:rPr>
          <w:rFonts w:ascii="Arial" w:hAnsi="Arial" w:cs="Arial"/>
          <w:b/>
          <w:sz w:val="18"/>
          <w:szCs w:val="18"/>
        </w:rPr>
        <w:t>het Werk</w:t>
      </w:r>
      <w:r w:rsidRPr="006205BA">
        <w:rPr>
          <w:rFonts w:ascii="Arial" w:hAnsi="Arial" w:cs="Arial"/>
          <w:sz w:val="18"/>
          <w:szCs w:val="18"/>
        </w:rPr>
        <w:t xml:space="preserve">”).  </w:t>
      </w:r>
    </w:p>
    <w:p w14:paraId="2F720F55" w14:textId="77777777" w:rsidR="006205BA" w:rsidRPr="006205BA" w:rsidRDefault="006205BA" w:rsidP="006205BA">
      <w:pPr>
        <w:pStyle w:val="Lijstalinea"/>
        <w:numPr>
          <w:ilvl w:val="0"/>
          <w:numId w:val="6"/>
        </w:numPr>
        <w:spacing w:line="260" w:lineRule="atLeast"/>
        <w:contextualSpacing/>
        <w:rPr>
          <w:rFonts w:ascii="Arial" w:hAnsi="Arial" w:cs="Arial"/>
          <w:sz w:val="18"/>
          <w:szCs w:val="18"/>
        </w:rPr>
      </w:pPr>
      <w:r w:rsidRPr="006205BA">
        <w:rPr>
          <w:rFonts w:ascii="Arial" w:hAnsi="Arial" w:cs="Arial"/>
          <w:sz w:val="18"/>
          <w:szCs w:val="18"/>
        </w:rPr>
        <w:t xml:space="preserve">De Aannemer heeft zich op de hoogte gesteld van de hem door de Opdrachtgever c.q. de Directie ter beschikking gestelde gegevens. </w:t>
      </w:r>
    </w:p>
    <w:p w14:paraId="45C2EC7F" w14:textId="77777777" w:rsidR="006205BA" w:rsidRDefault="006205BA" w:rsidP="006205BA">
      <w:pPr>
        <w:pStyle w:val="Lijstalinea"/>
        <w:spacing w:line="260" w:lineRule="atLeast"/>
        <w:contextualSpacing/>
        <w:rPr>
          <w:rFonts w:ascii="Arial" w:hAnsi="Arial" w:cs="Arial"/>
          <w:sz w:val="18"/>
          <w:szCs w:val="18"/>
        </w:rPr>
      </w:pPr>
    </w:p>
    <w:p w14:paraId="61F79BF3" w14:textId="77777777" w:rsidR="003A4AF8" w:rsidRDefault="003A4AF8">
      <w:pPr>
        <w:widowControl/>
        <w:rPr>
          <w:rFonts w:ascii="Arial" w:eastAsia="Times New Roman" w:hAnsi="Arial"/>
          <w:sz w:val="18"/>
          <w:szCs w:val="18"/>
          <w:lang w:eastAsia="en-US"/>
        </w:rPr>
      </w:pPr>
      <w:r>
        <w:rPr>
          <w:rFonts w:ascii="Arial" w:hAnsi="Arial"/>
          <w:sz w:val="18"/>
          <w:szCs w:val="18"/>
        </w:rPr>
        <w:br w:type="page"/>
      </w:r>
    </w:p>
    <w:p w14:paraId="7326B4FB" w14:textId="77777777" w:rsidR="003A4AF8" w:rsidRPr="006205BA" w:rsidRDefault="003A4AF8" w:rsidP="006205BA">
      <w:pPr>
        <w:pStyle w:val="Lijstalinea"/>
        <w:spacing w:line="260" w:lineRule="atLeast"/>
        <w:contextualSpacing/>
        <w:rPr>
          <w:rFonts w:ascii="Arial" w:hAnsi="Arial" w:cs="Arial"/>
          <w:sz w:val="18"/>
          <w:szCs w:val="18"/>
        </w:rPr>
      </w:pPr>
    </w:p>
    <w:p w14:paraId="2EF9FD1E"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 xml:space="preserve">Art. 5   </w:t>
      </w:r>
      <w:r w:rsidRPr="006205BA">
        <w:rPr>
          <w:rFonts w:ascii="Arial" w:hAnsi="Arial"/>
          <w:b/>
          <w:szCs w:val="18"/>
        </w:rPr>
        <w:tab/>
        <w:t>Directie en toezicht</w:t>
      </w:r>
    </w:p>
    <w:p w14:paraId="47702C28" w14:textId="77777777" w:rsidR="006205BA" w:rsidRPr="006205BA" w:rsidRDefault="006205BA" w:rsidP="006205BA">
      <w:pPr>
        <w:pStyle w:val="Lijstalinea"/>
        <w:numPr>
          <w:ilvl w:val="0"/>
          <w:numId w:val="7"/>
        </w:numPr>
        <w:spacing w:line="260" w:lineRule="atLeast"/>
        <w:contextualSpacing/>
        <w:rPr>
          <w:rFonts w:ascii="Arial" w:hAnsi="Arial" w:cs="Arial"/>
          <w:sz w:val="18"/>
          <w:szCs w:val="18"/>
        </w:rPr>
      </w:pPr>
      <w:r w:rsidRPr="006205BA">
        <w:rPr>
          <w:rFonts w:ascii="Arial" w:hAnsi="Arial" w:cs="Arial"/>
          <w:sz w:val="18"/>
          <w:szCs w:val="18"/>
        </w:rPr>
        <w:t>Als directie in de zin van § 3 UAV zal optreden: [</w:t>
      </w:r>
      <w:proofErr w:type="gramStart"/>
      <w:r w:rsidRPr="006205BA">
        <w:rPr>
          <w:rFonts w:ascii="Arial" w:hAnsi="Arial" w:cs="Arial"/>
          <w:sz w:val="18"/>
          <w:szCs w:val="18"/>
          <w:highlight w:val="yellow"/>
        </w:rPr>
        <w:t>naam]</w:t>
      </w:r>
      <w:r w:rsidRPr="006205BA">
        <w:rPr>
          <w:rFonts w:ascii="Arial" w:hAnsi="Arial" w:cs="Arial"/>
          <w:sz w:val="18"/>
          <w:szCs w:val="18"/>
        </w:rPr>
        <w:t xml:space="preserve">  (</w:t>
      </w:r>
      <w:proofErr w:type="gramEnd"/>
      <w:r w:rsidRPr="006205BA">
        <w:rPr>
          <w:rFonts w:ascii="Arial" w:hAnsi="Arial" w:cs="Arial"/>
          <w:sz w:val="18"/>
          <w:szCs w:val="18"/>
        </w:rPr>
        <w:t>hierna: “</w:t>
      </w:r>
      <w:r w:rsidRPr="006205BA">
        <w:rPr>
          <w:rFonts w:ascii="Arial" w:hAnsi="Arial" w:cs="Arial"/>
          <w:b/>
          <w:sz w:val="18"/>
          <w:szCs w:val="18"/>
        </w:rPr>
        <w:t>Directie</w:t>
      </w:r>
      <w:r w:rsidRPr="006205BA">
        <w:rPr>
          <w:rFonts w:ascii="Arial" w:hAnsi="Arial" w:cs="Arial"/>
          <w:sz w:val="18"/>
          <w:szCs w:val="18"/>
        </w:rPr>
        <w:t xml:space="preserve">”). De Directie oefent toezicht uit op de realisatie en uitvoering van het Werk en, voor zover relevant, op de nakoming van overige verplichtingen van Aannemer jegens Opdrachtgever.  </w:t>
      </w:r>
    </w:p>
    <w:p w14:paraId="355AE694" w14:textId="77777777" w:rsidR="006205BA" w:rsidRPr="006205BA" w:rsidRDefault="006205BA" w:rsidP="006205BA">
      <w:pPr>
        <w:pStyle w:val="Lijstalinea"/>
        <w:numPr>
          <w:ilvl w:val="0"/>
          <w:numId w:val="7"/>
        </w:numPr>
        <w:spacing w:line="260" w:lineRule="atLeast"/>
        <w:contextualSpacing/>
        <w:rPr>
          <w:rFonts w:ascii="Arial" w:hAnsi="Arial" w:cs="Arial"/>
          <w:sz w:val="18"/>
          <w:szCs w:val="18"/>
        </w:rPr>
      </w:pPr>
      <w:r w:rsidRPr="006205BA">
        <w:rPr>
          <w:rFonts w:ascii="Arial" w:hAnsi="Arial" w:cs="Arial"/>
          <w:sz w:val="18"/>
          <w:szCs w:val="18"/>
        </w:rPr>
        <w:t>De Directie is niet bevoegd de Opdrachtgever te binden aan verplichtingen die niet rechtstreeks uit het Bestek c.a. en/of de Overeenkomst voortvloeien.</w:t>
      </w:r>
    </w:p>
    <w:p w14:paraId="7B4C92C1" w14:textId="77777777" w:rsidR="006205BA" w:rsidRPr="006205BA" w:rsidRDefault="006205BA" w:rsidP="006205BA">
      <w:pPr>
        <w:pStyle w:val="Lijstalinea"/>
        <w:numPr>
          <w:ilvl w:val="0"/>
          <w:numId w:val="7"/>
        </w:numPr>
        <w:spacing w:line="260" w:lineRule="atLeast"/>
        <w:contextualSpacing/>
        <w:rPr>
          <w:rFonts w:ascii="Arial" w:hAnsi="Arial" w:cs="Arial"/>
          <w:sz w:val="18"/>
          <w:szCs w:val="18"/>
        </w:rPr>
      </w:pPr>
      <w:r w:rsidRPr="006205BA">
        <w:rPr>
          <w:rFonts w:ascii="Arial" w:hAnsi="Arial" w:cs="Arial"/>
          <w:sz w:val="18"/>
          <w:szCs w:val="18"/>
        </w:rPr>
        <w:t xml:space="preserve">Het vorige lid geldt niet als het geldelijk belang minder bedraagt dan </w:t>
      </w:r>
      <w:r w:rsidR="003A4AF8">
        <w:rPr>
          <w:rFonts w:ascii="Arial" w:hAnsi="Arial" w:cs="Arial"/>
          <w:sz w:val="18"/>
          <w:szCs w:val="18"/>
        </w:rPr>
        <w:t xml:space="preserve">€ </w:t>
      </w:r>
      <w:proofErr w:type="gramStart"/>
      <w:r w:rsidR="003A4AF8">
        <w:rPr>
          <w:rFonts w:ascii="Arial" w:hAnsi="Arial" w:cs="Arial"/>
          <w:sz w:val="18"/>
          <w:szCs w:val="18"/>
        </w:rPr>
        <w:t>0,=</w:t>
      </w:r>
      <w:proofErr w:type="gramEnd"/>
      <w:r w:rsidRPr="006205BA">
        <w:rPr>
          <w:rFonts w:ascii="Arial" w:hAnsi="Arial" w:cs="Arial"/>
          <w:sz w:val="18"/>
          <w:szCs w:val="18"/>
        </w:rPr>
        <w:t xml:space="preserve"> en/of Opdrachtgever de Directie expliciet schriftelijk toestemming heeft gegeven Opdrachtgever in een specifiek geval wel te binden. </w:t>
      </w:r>
    </w:p>
    <w:p w14:paraId="43A6F1E5" w14:textId="77777777" w:rsidR="006205BA" w:rsidRPr="006205BA" w:rsidRDefault="006205BA" w:rsidP="006205BA">
      <w:pPr>
        <w:pStyle w:val="Lijstalinea"/>
        <w:spacing w:line="260" w:lineRule="atLeast"/>
        <w:contextualSpacing/>
        <w:rPr>
          <w:rFonts w:ascii="Arial" w:hAnsi="Arial" w:cs="Arial"/>
          <w:sz w:val="18"/>
          <w:szCs w:val="18"/>
        </w:rPr>
      </w:pPr>
    </w:p>
    <w:p w14:paraId="769ABABA"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Art. 6</w:t>
      </w:r>
      <w:r w:rsidRPr="006205BA">
        <w:rPr>
          <w:rFonts w:ascii="Arial" w:hAnsi="Arial"/>
          <w:b/>
          <w:szCs w:val="18"/>
        </w:rPr>
        <w:tab/>
        <w:t>Gevolmachtigde van de Aannemer</w:t>
      </w:r>
    </w:p>
    <w:p w14:paraId="28FA57ED" w14:textId="77777777" w:rsidR="006205BA" w:rsidRPr="006205BA" w:rsidRDefault="006205BA" w:rsidP="006205BA">
      <w:pPr>
        <w:pStyle w:val="Lijstalinea"/>
        <w:numPr>
          <w:ilvl w:val="0"/>
          <w:numId w:val="8"/>
        </w:numPr>
        <w:spacing w:line="260" w:lineRule="atLeast"/>
        <w:contextualSpacing/>
        <w:rPr>
          <w:rFonts w:ascii="Arial" w:hAnsi="Arial" w:cs="Arial"/>
          <w:sz w:val="18"/>
          <w:szCs w:val="18"/>
        </w:rPr>
      </w:pPr>
      <w:r w:rsidRPr="006205BA">
        <w:rPr>
          <w:rFonts w:ascii="Arial" w:hAnsi="Arial" w:cs="Arial"/>
          <w:sz w:val="18"/>
          <w:szCs w:val="18"/>
        </w:rPr>
        <w:t xml:space="preserve">Als gevolmachtigde van de Aannemer in de zin van § 4 UAV zal optreden: </w:t>
      </w:r>
      <w:proofErr w:type="gramStart"/>
      <w:r w:rsidRPr="006205BA">
        <w:rPr>
          <w:rFonts w:ascii="Arial" w:hAnsi="Arial" w:cs="Arial"/>
          <w:sz w:val="18"/>
          <w:szCs w:val="18"/>
        </w:rPr>
        <w:t xml:space="preserve">[ </w:t>
      </w:r>
      <w:r w:rsidRPr="006205BA">
        <w:rPr>
          <w:rFonts w:ascii="Arial" w:hAnsi="Arial" w:cs="Arial"/>
          <w:sz w:val="18"/>
          <w:szCs w:val="18"/>
          <w:highlight w:val="yellow"/>
        </w:rPr>
        <w:t>naam</w:t>
      </w:r>
      <w:proofErr w:type="gramEnd"/>
      <w:r w:rsidRPr="006205BA">
        <w:rPr>
          <w:rFonts w:ascii="Arial" w:hAnsi="Arial" w:cs="Arial"/>
          <w:sz w:val="18"/>
          <w:szCs w:val="18"/>
        </w:rPr>
        <w:t xml:space="preserve"> ]</w:t>
      </w:r>
    </w:p>
    <w:p w14:paraId="270BD75F" w14:textId="77777777" w:rsidR="006205BA" w:rsidRPr="006205BA" w:rsidRDefault="006205BA" w:rsidP="006205BA">
      <w:pPr>
        <w:spacing w:line="260" w:lineRule="atLeast"/>
        <w:contextualSpacing/>
        <w:rPr>
          <w:rFonts w:ascii="Arial" w:hAnsi="Arial"/>
          <w:szCs w:val="18"/>
        </w:rPr>
      </w:pPr>
    </w:p>
    <w:p w14:paraId="0C521ACD"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Art. 7</w:t>
      </w:r>
      <w:r w:rsidRPr="006205BA">
        <w:rPr>
          <w:rFonts w:ascii="Arial" w:hAnsi="Arial"/>
          <w:b/>
          <w:szCs w:val="18"/>
        </w:rPr>
        <w:tab/>
        <w:t>Coördinatie werkzaamheden en veiligheid</w:t>
      </w:r>
    </w:p>
    <w:p w14:paraId="44DAE24B" w14:textId="77777777" w:rsidR="006205BA" w:rsidRDefault="006205BA" w:rsidP="006205BA">
      <w:pPr>
        <w:pStyle w:val="Lijstalinea"/>
        <w:numPr>
          <w:ilvl w:val="0"/>
          <w:numId w:val="17"/>
        </w:numPr>
        <w:spacing w:line="260" w:lineRule="atLeast"/>
        <w:contextualSpacing/>
        <w:rPr>
          <w:rFonts w:ascii="Arial" w:hAnsi="Arial" w:cs="Arial"/>
          <w:sz w:val="18"/>
          <w:szCs w:val="18"/>
        </w:rPr>
      </w:pPr>
      <w:r w:rsidRPr="006205BA">
        <w:rPr>
          <w:rFonts w:ascii="Arial" w:hAnsi="Arial" w:cs="Arial"/>
          <w:sz w:val="18"/>
          <w:szCs w:val="18"/>
        </w:rPr>
        <w:t>De Aannemer is verantwoordelijk voor de juiste coördinatie van d</w:t>
      </w:r>
      <w:r w:rsidR="00D21AFC">
        <w:rPr>
          <w:rFonts w:ascii="Arial" w:hAnsi="Arial" w:cs="Arial"/>
          <w:sz w:val="18"/>
          <w:szCs w:val="18"/>
        </w:rPr>
        <w:t>e werkzaamheden tussen Aannemer en de vrij door hem ingeschakelde</w:t>
      </w:r>
      <w:r w:rsidRPr="006205BA">
        <w:rPr>
          <w:rFonts w:ascii="Arial" w:hAnsi="Arial" w:cs="Arial"/>
          <w:sz w:val="18"/>
          <w:szCs w:val="18"/>
        </w:rPr>
        <w:t xml:space="preserve"> onderaannemers, leveranciers, installateurs etc. Het niet tijdig presteren van een onderaannemer, leverancier, installateur etc., leidt niet tot aanpassing van de termijn in het tweede lid van artikel 11, tenzij Partijen schriftelijk anders overeenkomen.</w:t>
      </w:r>
    </w:p>
    <w:p w14:paraId="1C283D73" w14:textId="77777777" w:rsidR="00D21AFC" w:rsidRPr="001F2BC0" w:rsidRDefault="001F2BC0" w:rsidP="001F2BC0">
      <w:pPr>
        <w:pStyle w:val="Lijstalinea"/>
        <w:numPr>
          <w:ilvl w:val="0"/>
          <w:numId w:val="17"/>
        </w:numPr>
        <w:spacing w:line="260" w:lineRule="atLeast"/>
        <w:contextualSpacing/>
        <w:rPr>
          <w:rFonts w:ascii="Arial" w:hAnsi="Arial" w:cs="Arial"/>
          <w:sz w:val="18"/>
          <w:szCs w:val="18"/>
        </w:rPr>
      </w:pPr>
      <w:r w:rsidRPr="00D21AFC">
        <w:rPr>
          <w:rFonts w:ascii="Arial" w:hAnsi="Arial" w:cs="Arial"/>
          <w:sz w:val="18"/>
          <w:szCs w:val="18"/>
        </w:rPr>
        <w:t>De Aannemer dient zich aantoonbaar in te spannen voor een juiste coördinatie van de werkzaamheden tussen Aannemer en de door Opdrachtgever geselecteerde onderaannemers, leveranciers, installateurs etc. H</w:t>
      </w:r>
      <w:r>
        <w:rPr>
          <w:rFonts w:ascii="Arial" w:hAnsi="Arial" w:cs="Arial"/>
          <w:sz w:val="18"/>
          <w:szCs w:val="18"/>
        </w:rPr>
        <w:t>et niet tijdig presteren van een dergelijke</w:t>
      </w:r>
      <w:r w:rsidRPr="00D21AFC">
        <w:rPr>
          <w:rFonts w:ascii="Arial" w:hAnsi="Arial" w:cs="Arial"/>
          <w:sz w:val="18"/>
          <w:szCs w:val="18"/>
        </w:rPr>
        <w:t xml:space="preserve"> onderaannemer, leverancier, installateur etc., leidt niet in beginsel tot aanpassing van de termijn in het tweede lid van artikel 11, tenzij Aannemer aantoont dat hij zich voldoende heeft ingespannen een overschrijding van die termijn te voorkomen</w:t>
      </w:r>
      <w:r>
        <w:rPr>
          <w:rFonts w:ascii="Arial" w:hAnsi="Arial" w:cs="Arial"/>
          <w:sz w:val="18"/>
          <w:szCs w:val="18"/>
        </w:rPr>
        <w:t xml:space="preserve"> die is te wijten aan een dergelijke onderaannemer, leveranciers, installateurs etc</w:t>
      </w:r>
      <w:r w:rsidRPr="00D21AFC">
        <w:rPr>
          <w:rFonts w:ascii="Arial" w:hAnsi="Arial" w:cs="Arial"/>
          <w:sz w:val="18"/>
          <w:szCs w:val="18"/>
        </w:rPr>
        <w:t xml:space="preserve">. Partijen treden in dat geval in overleg om een redelijke extra termijn vast te stellen. </w:t>
      </w:r>
      <w:r w:rsidR="00D21AFC" w:rsidRPr="001F2BC0">
        <w:rPr>
          <w:rFonts w:ascii="Arial" w:hAnsi="Arial" w:cs="Arial"/>
          <w:sz w:val="18"/>
          <w:szCs w:val="18"/>
        </w:rPr>
        <w:t xml:space="preserve"> </w:t>
      </w:r>
    </w:p>
    <w:p w14:paraId="4ECA3553" w14:textId="77777777" w:rsidR="006205BA" w:rsidRPr="006205BA" w:rsidRDefault="006205BA" w:rsidP="006205BA">
      <w:pPr>
        <w:pStyle w:val="Lijstalinea"/>
        <w:numPr>
          <w:ilvl w:val="0"/>
          <w:numId w:val="17"/>
        </w:numPr>
        <w:spacing w:line="260" w:lineRule="atLeast"/>
        <w:contextualSpacing/>
        <w:rPr>
          <w:rFonts w:ascii="Arial" w:hAnsi="Arial" w:cs="Arial"/>
          <w:sz w:val="18"/>
          <w:szCs w:val="18"/>
        </w:rPr>
      </w:pPr>
      <w:r w:rsidRPr="006205BA">
        <w:rPr>
          <w:rFonts w:ascii="Arial" w:hAnsi="Arial" w:cs="Arial"/>
          <w:sz w:val="18"/>
          <w:szCs w:val="18"/>
        </w:rPr>
        <w:t xml:space="preserve">De Opdrachtgever heeft het recht zich op de hoogte te stellen van de voortgang en wijze van realisatie van het Werk en kan de Aannemer in voorkomende gevallen informeren over de door de Opdrachtgever gesignaleerde problemen. Door van dit recht gebruik te maken trekt de Opdrachtgever geen enkele aansprakelijkheid of verantwoordelijkheid naar zich toe voor de deugdelijke en tijdige voltooiing van het Werk, onverminderd haar verantwoordelijkheden en/of aansprakelijkheden voortvloeiende uit het Bestek of UAV. </w:t>
      </w:r>
    </w:p>
    <w:p w14:paraId="3E6C951B" w14:textId="77777777" w:rsidR="006205BA" w:rsidRPr="006205BA" w:rsidRDefault="006205BA" w:rsidP="006205BA">
      <w:pPr>
        <w:pStyle w:val="Lijstalinea"/>
        <w:numPr>
          <w:ilvl w:val="0"/>
          <w:numId w:val="17"/>
        </w:numPr>
        <w:spacing w:line="260" w:lineRule="atLeast"/>
        <w:contextualSpacing/>
        <w:rPr>
          <w:rFonts w:ascii="Arial" w:hAnsi="Arial" w:cs="Arial"/>
          <w:sz w:val="18"/>
          <w:szCs w:val="18"/>
        </w:rPr>
      </w:pPr>
      <w:r w:rsidRPr="006205BA">
        <w:rPr>
          <w:rFonts w:ascii="Arial" w:hAnsi="Arial" w:cs="Arial"/>
          <w:sz w:val="18"/>
          <w:szCs w:val="18"/>
        </w:rPr>
        <w:t xml:space="preserve">De Aannemer is verantwoordelijk voor een veilige uitvoering van het Werk, zodanig dat schade of letsel aan personen – ongeacht of deze personen bij hem in dienst zijn – worden voorkomen. </w:t>
      </w:r>
    </w:p>
    <w:p w14:paraId="66A1127C" w14:textId="77777777" w:rsidR="006205BA" w:rsidRPr="006205BA" w:rsidRDefault="006205BA" w:rsidP="006205BA">
      <w:pPr>
        <w:pStyle w:val="Lijstalinea"/>
        <w:numPr>
          <w:ilvl w:val="0"/>
          <w:numId w:val="17"/>
        </w:numPr>
        <w:spacing w:line="260" w:lineRule="atLeast"/>
        <w:contextualSpacing/>
        <w:rPr>
          <w:rFonts w:ascii="Arial" w:hAnsi="Arial" w:cs="Arial"/>
          <w:sz w:val="18"/>
          <w:szCs w:val="18"/>
        </w:rPr>
      </w:pPr>
      <w:r w:rsidRPr="006205BA">
        <w:rPr>
          <w:rFonts w:ascii="Arial" w:hAnsi="Arial" w:cs="Arial"/>
          <w:sz w:val="18"/>
          <w:szCs w:val="18"/>
        </w:rPr>
        <w:t>Aannemer is verplicht om de personen die onder zijn toezicht worden ingeschakeld om het Werk te realiseren, dienen in het bezit te zijn van een geldig diploma Basisveiligheid VCA of een gelijkwaardig certificaat. Daarnaast dienen alle personen met een leidinggevende functie in het bezit te zijn van het VOL-</w:t>
      </w:r>
      <w:proofErr w:type="gramStart"/>
      <w:r w:rsidRPr="006205BA">
        <w:rPr>
          <w:rFonts w:ascii="Arial" w:hAnsi="Arial" w:cs="Arial"/>
          <w:sz w:val="18"/>
          <w:szCs w:val="18"/>
        </w:rPr>
        <w:t>VCA certificaat</w:t>
      </w:r>
      <w:proofErr w:type="gramEnd"/>
      <w:r w:rsidRPr="006205BA">
        <w:rPr>
          <w:rFonts w:ascii="Arial" w:hAnsi="Arial" w:cs="Arial"/>
          <w:sz w:val="18"/>
          <w:szCs w:val="18"/>
        </w:rPr>
        <w:t xml:space="preserve"> of een gelijkwaardig certificaat.</w:t>
      </w:r>
    </w:p>
    <w:p w14:paraId="0F7AADF0" w14:textId="77777777" w:rsidR="006205BA" w:rsidRPr="006205BA" w:rsidRDefault="006205BA" w:rsidP="006205BA">
      <w:pPr>
        <w:spacing w:line="260" w:lineRule="atLeast"/>
        <w:contextualSpacing/>
        <w:rPr>
          <w:rFonts w:ascii="Arial" w:hAnsi="Arial"/>
          <w:szCs w:val="18"/>
        </w:rPr>
      </w:pPr>
    </w:p>
    <w:p w14:paraId="706F8CE0"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 xml:space="preserve">Art. 8 </w:t>
      </w:r>
      <w:r w:rsidRPr="006205BA">
        <w:rPr>
          <w:rFonts w:ascii="Arial" w:hAnsi="Arial"/>
          <w:b/>
          <w:szCs w:val="18"/>
        </w:rPr>
        <w:tab/>
        <w:t>Garanties</w:t>
      </w:r>
    </w:p>
    <w:p w14:paraId="027C7287" w14:textId="21E71F89" w:rsidR="006205BA" w:rsidRPr="008A6E64" w:rsidRDefault="006205BA" w:rsidP="006205BA">
      <w:pPr>
        <w:pStyle w:val="Lijstalinea"/>
        <w:numPr>
          <w:ilvl w:val="0"/>
          <w:numId w:val="16"/>
        </w:numPr>
        <w:spacing w:line="260" w:lineRule="atLeast"/>
        <w:contextualSpacing/>
        <w:rPr>
          <w:rFonts w:ascii="Arial" w:hAnsi="Arial" w:cs="Arial"/>
          <w:sz w:val="18"/>
          <w:szCs w:val="18"/>
        </w:rPr>
      </w:pPr>
      <w:r w:rsidRPr="008A6E64">
        <w:rPr>
          <w:rFonts w:ascii="Arial" w:hAnsi="Arial" w:cs="Arial"/>
          <w:sz w:val="18"/>
          <w:szCs w:val="18"/>
        </w:rPr>
        <w:t xml:space="preserve">De Aannemer garandeert dat, ongeacht wie het heeft uitgevoerd, het Werk </w:t>
      </w:r>
      <w:r w:rsidR="008A6E64">
        <w:rPr>
          <w:rFonts w:ascii="Arial" w:hAnsi="Arial" w:cs="Arial"/>
          <w:sz w:val="18"/>
          <w:szCs w:val="18"/>
        </w:rPr>
        <w:t xml:space="preserve">oplevert </w:t>
      </w:r>
      <w:r w:rsidRPr="008A6E64">
        <w:rPr>
          <w:rFonts w:ascii="Arial" w:hAnsi="Arial" w:cs="Arial"/>
          <w:sz w:val="18"/>
          <w:szCs w:val="18"/>
        </w:rPr>
        <w:t xml:space="preserve">als bedoeld in § 10 UAV dat het Werk: </w:t>
      </w:r>
    </w:p>
    <w:p w14:paraId="7B424FF9" w14:textId="77777777" w:rsidR="006205BA" w:rsidRPr="006205BA" w:rsidRDefault="006205BA" w:rsidP="006205BA">
      <w:pPr>
        <w:pStyle w:val="Lijstalinea"/>
        <w:numPr>
          <w:ilvl w:val="1"/>
          <w:numId w:val="16"/>
        </w:numPr>
        <w:spacing w:line="260" w:lineRule="atLeast"/>
        <w:contextualSpacing/>
        <w:rPr>
          <w:rFonts w:ascii="Arial" w:hAnsi="Arial" w:cs="Arial"/>
          <w:sz w:val="18"/>
          <w:szCs w:val="18"/>
        </w:rPr>
      </w:pPr>
      <w:proofErr w:type="gramStart"/>
      <w:r w:rsidRPr="006205BA">
        <w:rPr>
          <w:rFonts w:ascii="Arial" w:hAnsi="Arial" w:cs="Arial"/>
          <w:sz w:val="18"/>
          <w:szCs w:val="18"/>
        </w:rPr>
        <w:t>is</w:t>
      </w:r>
      <w:proofErr w:type="gramEnd"/>
      <w:r w:rsidRPr="006205BA">
        <w:rPr>
          <w:rFonts w:ascii="Arial" w:hAnsi="Arial" w:cs="Arial"/>
          <w:sz w:val="18"/>
          <w:szCs w:val="18"/>
        </w:rPr>
        <w:t xml:space="preserve"> uitgevoerd naar de eisen van goed en deugdelijk werk;</w:t>
      </w:r>
    </w:p>
    <w:p w14:paraId="3A0306BC" w14:textId="5B1477CE" w:rsidR="006205BA" w:rsidRPr="006205BA" w:rsidRDefault="006205BA" w:rsidP="006205BA">
      <w:pPr>
        <w:pStyle w:val="Lijstalinea"/>
        <w:numPr>
          <w:ilvl w:val="1"/>
          <w:numId w:val="16"/>
        </w:numPr>
        <w:spacing w:line="260" w:lineRule="atLeast"/>
        <w:contextualSpacing/>
        <w:rPr>
          <w:rFonts w:ascii="Arial" w:hAnsi="Arial" w:cs="Arial"/>
          <w:sz w:val="18"/>
          <w:szCs w:val="18"/>
        </w:rPr>
      </w:pPr>
      <w:proofErr w:type="gramStart"/>
      <w:r w:rsidRPr="006205BA">
        <w:rPr>
          <w:rFonts w:ascii="Arial" w:hAnsi="Arial" w:cs="Arial"/>
          <w:sz w:val="18"/>
          <w:szCs w:val="18"/>
        </w:rPr>
        <w:t>voldoet</w:t>
      </w:r>
      <w:proofErr w:type="gramEnd"/>
      <w:r w:rsidRPr="006205BA">
        <w:rPr>
          <w:rFonts w:ascii="Arial" w:hAnsi="Arial" w:cs="Arial"/>
          <w:sz w:val="18"/>
          <w:szCs w:val="18"/>
        </w:rPr>
        <w:t xml:space="preserve"> aan het </w:t>
      </w:r>
      <w:r w:rsidR="005C0D82">
        <w:rPr>
          <w:rFonts w:ascii="Arial" w:hAnsi="Arial" w:cs="Arial"/>
          <w:sz w:val="18"/>
          <w:szCs w:val="18"/>
        </w:rPr>
        <w:t xml:space="preserve">Beschrijvend Document </w:t>
      </w:r>
      <w:proofErr w:type="spellStart"/>
      <w:r w:rsidR="005C0D82">
        <w:rPr>
          <w:rFonts w:ascii="Arial" w:hAnsi="Arial" w:cs="Arial"/>
          <w:sz w:val="18"/>
          <w:szCs w:val="18"/>
        </w:rPr>
        <w:t>incl</w:t>
      </w:r>
      <w:proofErr w:type="spellEnd"/>
      <w:r w:rsidR="005C0D82">
        <w:rPr>
          <w:rFonts w:ascii="Arial" w:hAnsi="Arial" w:cs="Arial"/>
          <w:sz w:val="18"/>
          <w:szCs w:val="18"/>
        </w:rPr>
        <w:t xml:space="preserve"> Bijlagen</w:t>
      </w:r>
      <w:r w:rsidRPr="006205BA">
        <w:rPr>
          <w:rFonts w:ascii="Arial" w:hAnsi="Arial" w:cs="Arial"/>
          <w:sz w:val="18"/>
          <w:szCs w:val="18"/>
        </w:rPr>
        <w:t xml:space="preserve"> c.a. </w:t>
      </w:r>
    </w:p>
    <w:p w14:paraId="21262DD8" w14:textId="77777777" w:rsidR="006205BA" w:rsidRPr="006205BA" w:rsidRDefault="006205BA" w:rsidP="006205BA">
      <w:pPr>
        <w:pStyle w:val="Lijstalinea"/>
        <w:numPr>
          <w:ilvl w:val="1"/>
          <w:numId w:val="16"/>
        </w:numPr>
        <w:spacing w:line="260" w:lineRule="atLeast"/>
        <w:contextualSpacing/>
        <w:rPr>
          <w:rFonts w:ascii="Arial" w:hAnsi="Arial" w:cs="Arial"/>
          <w:sz w:val="18"/>
          <w:szCs w:val="18"/>
        </w:rPr>
      </w:pPr>
      <w:proofErr w:type="gramStart"/>
      <w:r w:rsidRPr="006205BA">
        <w:rPr>
          <w:rFonts w:ascii="Arial" w:hAnsi="Arial" w:cs="Arial"/>
          <w:sz w:val="18"/>
          <w:szCs w:val="18"/>
        </w:rPr>
        <w:t>voldoet</w:t>
      </w:r>
      <w:proofErr w:type="gramEnd"/>
      <w:r w:rsidRPr="006205BA">
        <w:rPr>
          <w:rFonts w:ascii="Arial" w:hAnsi="Arial" w:cs="Arial"/>
          <w:sz w:val="18"/>
          <w:szCs w:val="18"/>
        </w:rPr>
        <w:t xml:space="preserve"> aan alle voor het Werk toepasselijke wet- en regelgeving alsmede publiekrechtelijke en toestemmingen. Met publiekrechtelijke toestemmingen worden bedoeld: vergunningen, ontheffingen of dergelijke beschikkingen.</w:t>
      </w:r>
    </w:p>
    <w:p w14:paraId="50B97F40" w14:textId="77777777" w:rsidR="006205BA" w:rsidRPr="006205BA" w:rsidRDefault="006205BA" w:rsidP="006205BA">
      <w:pPr>
        <w:pStyle w:val="Lijstalinea"/>
        <w:numPr>
          <w:ilvl w:val="0"/>
          <w:numId w:val="16"/>
        </w:numPr>
        <w:spacing w:line="260" w:lineRule="atLeast"/>
        <w:contextualSpacing/>
        <w:rPr>
          <w:rFonts w:ascii="Arial" w:hAnsi="Arial" w:cs="Arial"/>
          <w:sz w:val="18"/>
          <w:szCs w:val="18"/>
        </w:rPr>
      </w:pPr>
      <w:r w:rsidRPr="006205BA">
        <w:rPr>
          <w:rFonts w:ascii="Arial" w:hAnsi="Arial" w:cs="Arial"/>
          <w:sz w:val="18"/>
          <w:szCs w:val="18"/>
        </w:rPr>
        <w:t>De Aannemer garandeert de Opdrachtgever dat door hem, onderaannemer(s), constructeurs en/of leveranciers ter zake van het Werk garantiebepalingen zijn of zullen worden afgegeven, mede op naam van Opdrachtgever. Deze garantiebepalingen zijn of zullen worden gegeven onder de gebruikelijke voorwaarden en bepalingen.</w:t>
      </w:r>
    </w:p>
    <w:p w14:paraId="77539489" w14:textId="77777777" w:rsidR="006205BA" w:rsidRPr="006205BA" w:rsidRDefault="006205BA" w:rsidP="006205BA">
      <w:pPr>
        <w:pStyle w:val="Lijstalinea"/>
        <w:numPr>
          <w:ilvl w:val="0"/>
          <w:numId w:val="16"/>
        </w:numPr>
        <w:spacing w:line="260" w:lineRule="atLeast"/>
        <w:contextualSpacing/>
        <w:rPr>
          <w:rFonts w:ascii="Arial" w:hAnsi="Arial" w:cs="Arial"/>
          <w:sz w:val="18"/>
          <w:szCs w:val="18"/>
        </w:rPr>
      </w:pPr>
      <w:r w:rsidRPr="006205BA">
        <w:rPr>
          <w:rFonts w:ascii="Arial" w:hAnsi="Arial" w:cs="Arial"/>
          <w:sz w:val="18"/>
          <w:szCs w:val="18"/>
        </w:rPr>
        <w:t xml:space="preserve">Voor zover de in het vorige lid bedoelde garantiebepalingen niet zijn afgegeven op naam van de Opdrachtgever, wordt de Aannemer geacht die verklaringen te hebben afgegeven </w:t>
      </w:r>
      <w:r w:rsidRPr="006205BA">
        <w:rPr>
          <w:rFonts w:ascii="Arial" w:hAnsi="Arial" w:cs="Arial"/>
          <w:sz w:val="18"/>
          <w:szCs w:val="18"/>
        </w:rPr>
        <w:lastRenderedPageBreak/>
        <w:t>ten behoeve van de Opdrachtgever. Het afgeven van garantiebepalingen laat onverlet de aanspraken die Opdrachtgever jegens de Aannemer uit hoofde van de Overeenkomst kan doen gelden.</w:t>
      </w:r>
    </w:p>
    <w:p w14:paraId="5C764740" w14:textId="77777777" w:rsidR="006205BA" w:rsidRPr="006205BA" w:rsidRDefault="006205BA" w:rsidP="006205BA">
      <w:pPr>
        <w:spacing w:line="260" w:lineRule="atLeast"/>
        <w:contextualSpacing/>
        <w:rPr>
          <w:rFonts w:ascii="Arial" w:hAnsi="Arial"/>
          <w:szCs w:val="18"/>
        </w:rPr>
      </w:pPr>
    </w:p>
    <w:p w14:paraId="40984947"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 xml:space="preserve">Art. 9 </w:t>
      </w:r>
      <w:r w:rsidRPr="006205BA">
        <w:rPr>
          <w:rFonts w:ascii="Arial" w:hAnsi="Arial"/>
          <w:b/>
          <w:szCs w:val="18"/>
        </w:rPr>
        <w:tab/>
        <w:t>Aanneemsom, termijnbetalingen</w:t>
      </w:r>
    </w:p>
    <w:p w14:paraId="2D3FF944" w14:textId="77777777"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 xml:space="preserve">De Aanneemsom bedraagt EUR </w:t>
      </w:r>
      <w:proofErr w:type="gramStart"/>
      <w:r w:rsidRPr="006205BA">
        <w:rPr>
          <w:rFonts w:ascii="Arial" w:hAnsi="Arial" w:cs="Arial"/>
          <w:sz w:val="18"/>
          <w:szCs w:val="18"/>
        </w:rPr>
        <w:t xml:space="preserve">[ </w:t>
      </w:r>
      <w:r w:rsidRPr="006205BA">
        <w:rPr>
          <w:rFonts w:ascii="Arial" w:hAnsi="Arial" w:cs="Arial"/>
          <w:sz w:val="18"/>
          <w:szCs w:val="18"/>
          <w:highlight w:val="yellow"/>
        </w:rPr>
        <w:t>@</w:t>
      </w:r>
      <w:proofErr w:type="gramEnd"/>
      <w:r w:rsidRPr="006205BA">
        <w:rPr>
          <w:rFonts w:ascii="Arial" w:hAnsi="Arial" w:cs="Arial"/>
          <w:sz w:val="18"/>
          <w:szCs w:val="18"/>
        </w:rPr>
        <w:t xml:space="preserve"> ], zegge: [ </w:t>
      </w:r>
      <w:r w:rsidRPr="006205BA">
        <w:rPr>
          <w:rFonts w:ascii="Arial" w:hAnsi="Arial" w:cs="Arial"/>
          <w:sz w:val="18"/>
          <w:szCs w:val="18"/>
          <w:highlight w:val="yellow"/>
        </w:rPr>
        <w:t>@</w:t>
      </w:r>
      <w:r w:rsidRPr="006205BA">
        <w:rPr>
          <w:rFonts w:ascii="Arial" w:hAnsi="Arial" w:cs="Arial"/>
          <w:sz w:val="18"/>
          <w:szCs w:val="18"/>
        </w:rPr>
        <w:t xml:space="preserve"> ] </w:t>
      </w:r>
      <w:r w:rsidRPr="006205BA">
        <w:rPr>
          <w:rFonts w:ascii="Arial" w:hAnsi="Arial" w:cs="Arial"/>
          <w:sz w:val="18"/>
          <w:szCs w:val="18"/>
          <w:highlight w:val="yellow"/>
        </w:rPr>
        <w:t>exclusief/inclusief</w:t>
      </w:r>
      <w:r w:rsidRPr="006205BA">
        <w:rPr>
          <w:rFonts w:ascii="Arial" w:hAnsi="Arial" w:cs="Arial"/>
          <w:sz w:val="18"/>
          <w:szCs w:val="18"/>
        </w:rPr>
        <w:t xml:space="preserve"> omzetbelasting. </w:t>
      </w:r>
    </w:p>
    <w:p w14:paraId="0A4A82B1" w14:textId="0D6DCFC4"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 xml:space="preserve">De Aanneemsom zal met inachtneming van dit artikel worden voldaan in termijnen zoals bepaald in </w:t>
      </w:r>
      <w:r w:rsidR="005C0D82">
        <w:rPr>
          <w:rFonts w:ascii="Arial" w:hAnsi="Arial" w:cs="Arial"/>
          <w:sz w:val="18"/>
          <w:szCs w:val="18"/>
        </w:rPr>
        <w:t>de Scope of Works</w:t>
      </w:r>
      <w:r w:rsidRPr="006205BA">
        <w:rPr>
          <w:rFonts w:ascii="Arial" w:hAnsi="Arial" w:cs="Arial"/>
          <w:sz w:val="18"/>
          <w:szCs w:val="18"/>
        </w:rPr>
        <w:t xml:space="preserve">. </w:t>
      </w:r>
    </w:p>
    <w:p w14:paraId="678483BC" w14:textId="77777777"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De op de termijnen betrekking hebbende facturen zullen door de Aannemer ter goedkeuring aan de Opdrachtgever worden ingezonden, die deze zo spoedig mogelijk zal beoordelen.</w:t>
      </w:r>
    </w:p>
    <w:p w14:paraId="61BEAF6B" w14:textId="4ACD4DAB"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Facturen dienen elektronisch te worden gestuurd naar “</w:t>
      </w:r>
      <w:hyperlink r:id="rId8" w:history="1">
        <w:r w:rsidR="00320BB5" w:rsidRPr="0084590E">
          <w:rPr>
            <w:rStyle w:val="Hyperlink"/>
            <w:rFonts w:ascii="Arial" w:hAnsi="Arial" w:cs="Arial"/>
            <w:sz w:val="18"/>
            <w:szCs w:val="18"/>
          </w:rPr>
          <w:t>crediteuren-delfland@hhsk.nl</w:t>
        </w:r>
      </w:hyperlink>
      <w:r w:rsidRPr="006205BA">
        <w:rPr>
          <w:rFonts w:ascii="Arial" w:hAnsi="Arial" w:cs="Arial"/>
          <w:sz w:val="18"/>
          <w:szCs w:val="18"/>
        </w:rPr>
        <w:t xml:space="preserve">”, </w:t>
      </w:r>
      <w:proofErr w:type="gramStart"/>
      <w:r w:rsidRPr="006205BA">
        <w:rPr>
          <w:rFonts w:ascii="Arial" w:hAnsi="Arial" w:cs="Arial"/>
          <w:sz w:val="18"/>
          <w:szCs w:val="18"/>
        </w:rPr>
        <w:t>ter name van</w:t>
      </w:r>
      <w:proofErr w:type="gramEnd"/>
      <w:r w:rsidRPr="006205BA">
        <w:rPr>
          <w:rFonts w:ascii="Arial" w:hAnsi="Arial" w:cs="Arial"/>
          <w:sz w:val="18"/>
          <w:szCs w:val="18"/>
        </w:rPr>
        <w:t xml:space="preserve"> het Hoogheemraadschap van Delfland, Sector </w:t>
      </w:r>
      <w:r w:rsidR="00F1564B">
        <w:rPr>
          <w:rFonts w:ascii="Arial" w:hAnsi="Arial" w:cs="Arial"/>
          <w:sz w:val="18"/>
          <w:szCs w:val="18"/>
        </w:rPr>
        <w:t>Uitvoering</w:t>
      </w:r>
      <w:r w:rsidRPr="006205BA">
        <w:rPr>
          <w:rFonts w:ascii="Arial" w:hAnsi="Arial" w:cs="Arial"/>
          <w:sz w:val="18"/>
          <w:szCs w:val="18"/>
        </w:rPr>
        <w:t xml:space="preserve">, </w:t>
      </w:r>
      <w:r w:rsidR="00F1564B">
        <w:rPr>
          <w:rFonts w:ascii="Arial" w:hAnsi="Arial" w:cs="Arial"/>
          <w:sz w:val="18"/>
          <w:szCs w:val="18"/>
        </w:rPr>
        <w:t>Afdeling Beheer &amp; Programmering Asset</w:t>
      </w:r>
      <w:r w:rsidRPr="006205BA">
        <w:rPr>
          <w:rFonts w:ascii="Arial" w:hAnsi="Arial" w:cs="Arial"/>
          <w:sz w:val="18"/>
          <w:szCs w:val="18"/>
        </w:rPr>
        <w:t xml:space="preserve">, onder vermelding van het inkoopordernummer van het Werk </w:t>
      </w:r>
      <w:r w:rsidRPr="006205BA">
        <w:rPr>
          <w:rFonts w:ascii="Arial" w:hAnsi="Arial" w:cs="Arial"/>
          <w:sz w:val="18"/>
          <w:szCs w:val="18"/>
          <w:highlight w:val="yellow"/>
        </w:rPr>
        <w:t>####</w:t>
      </w:r>
      <w:r w:rsidRPr="006205BA">
        <w:rPr>
          <w:rFonts w:ascii="Arial" w:hAnsi="Arial" w:cs="Arial"/>
          <w:sz w:val="18"/>
          <w:szCs w:val="18"/>
        </w:rPr>
        <w:t xml:space="preserve"> en het factuurbedrag incl. en excl. BTW.</w:t>
      </w:r>
    </w:p>
    <w:p w14:paraId="6B5C79D4" w14:textId="77777777"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 xml:space="preserve">Bij iedere factuur wordt een termijnstaat gevoegd die op iedere bladzijde voorzien is van een paraaf van de Directie en de gemachtigde van de Aannemer. </w:t>
      </w:r>
    </w:p>
    <w:p w14:paraId="55BAB1AD" w14:textId="77777777" w:rsidR="006205BA" w:rsidRPr="006205BA" w:rsidRDefault="006205BA" w:rsidP="006205BA">
      <w:pPr>
        <w:pStyle w:val="Lijstalinea"/>
        <w:numPr>
          <w:ilvl w:val="0"/>
          <w:numId w:val="9"/>
        </w:numPr>
        <w:spacing w:line="260" w:lineRule="atLeast"/>
        <w:contextualSpacing/>
        <w:rPr>
          <w:rFonts w:ascii="Arial" w:hAnsi="Arial" w:cs="Arial"/>
          <w:sz w:val="18"/>
          <w:szCs w:val="18"/>
        </w:rPr>
      </w:pPr>
      <w:r w:rsidRPr="006205BA">
        <w:rPr>
          <w:rFonts w:ascii="Arial" w:hAnsi="Arial" w:cs="Arial"/>
          <w:sz w:val="18"/>
          <w:szCs w:val="18"/>
        </w:rPr>
        <w:t xml:space="preserve">De betaling van de termijnfacturen dient telkens plaats te vinden binnen 30 kalenderdagen na de factuurdatum, mits is voldaan aan hetgeen vermeld in het vorige lid. Zolang niet aan dat lid is voldaan, is Delfland met betrekking tot die factuur tot niets gehouden. </w:t>
      </w:r>
    </w:p>
    <w:p w14:paraId="763F16D5" w14:textId="77777777" w:rsidR="006205BA" w:rsidRPr="006205BA" w:rsidRDefault="006205BA" w:rsidP="006205BA">
      <w:pPr>
        <w:spacing w:line="260" w:lineRule="atLeast"/>
        <w:contextualSpacing/>
        <w:rPr>
          <w:rFonts w:ascii="Arial" w:hAnsi="Arial"/>
          <w:szCs w:val="18"/>
        </w:rPr>
      </w:pPr>
    </w:p>
    <w:p w14:paraId="6D5BD32D"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Art. 10</w:t>
      </w:r>
      <w:r w:rsidRPr="006205BA">
        <w:rPr>
          <w:rFonts w:ascii="Arial" w:hAnsi="Arial"/>
          <w:b/>
          <w:szCs w:val="18"/>
        </w:rPr>
        <w:tab/>
        <w:t>Meer en minder werk</w:t>
      </w:r>
    </w:p>
    <w:p w14:paraId="76C15177" w14:textId="77777777" w:rsidR="006205BA" w:rsidRPr="006205BA" w:rsidRDefault="006205BA" w:rsidP="006205BA">
      <w:pPr>
        <w:pStyle w:val="Lijstalinea"/>
        <w:numPr>
          <w:ilvl w:val="0"/>
          <w:numId w:val="10"/>
        </w:numPr>
        <w:spacing w:line="260" w:lineRule="atLeast"/>
        <w:ind w:left="709"/>
        <w:contextualSpacing/>
        <w:rPr>
          <w:rFonts w:ascii="Arial" w:hAnsi="Arial" w:cs="Arial"/>
          <w:sz w:val="18"/>
          <w:szCs w:val="18"/>
        </w:rPr>
      </w:pPr>
      <w:r w:rsidRPr="006205BA">
        <w:rPr>
          <w:rFonts w:ascii="Arial" w:hAnsi="Arial" w:cs="Arial"/>
          <w:sz w:val="18"/>
          <w:szCs w:val="18"/>
        </w:rPr>
        <w:t xml:space="preserve">Onverminderd artikel 5, derde lid, kunnen </w:t>
      </w:r>
      <w:proofErr w:type="spellStart"/>
      <w:r w:rsidRPr="006205BA">
        <w:rPr>
          <w:rFonts w:ascii="Arial" w:hAnsi="Arial" w:cs="Arial"/>
          <w:sz w:val="18"/>
          <w:szCs w:val="18"/>
        </w:rPr>
        <w:t>bestekswijzigingen</w:t>
      </w:r>
      <w:proofErr w:type="spellEnd"/>
      <w:r w:rsidRPr="006205BA">
        <w:rPr>
          <w:rFonts w:ascii="Arial" w:hAnsi="Arial" w:cs="Arial"/>
          <w:sz w:val="18"/>
          <w:szCs w:val="18"/>
        </w:rPr>
        <w:t xml:space="preserve"> als bedoeld in § 36 UAV slechts door de Opdrachtgever worden opgedragen. Deze opdrachten dienen schriftelijk of via de elektronische weg te worden vastgelegd, bijvoorbeeld door middel van een door Partijen ondertekend verslag van een bouwvergadering. </w:t>
      </w:r>
    </w:p>
    <w:p w14:paraId="715F46A0" w14:textId="77777777" w:rsidR="006205BA" w:rsidRPr="006205BA" w:rsidRDefault="006205BA" w:rsidP="006205BA">
      <w:pPr>
        <w:pStyle w:val="Lijstalinea"/>
        <w:numPr>
          <w:ilvl w:val="0"/>
          <w:numId w:val="10"/>
        </w:numPr>
        <w:spacing w:line="260" w:lineRule="atLeast"/>
        <w:ind w:left="709"/>
        <w:contextualSpacing/>
        <w:rPr>
          <w:rFonts w:ascii="Arial" w:hAnsi="Arial" w:cs="Arial"/>
          <w:sz w:val="18"/>
          <w:szCs w:val="18"/>
        </w:rPr>
      </w:pPr>
      <w:r w:rsidRPr="006205BA">
        <w:rPr>
          <w:rFonts w:ascii="Arial" w:hAnsi="Arial" w:cs="Arial"/>
          <w:sz w:val="18"/>
          <w:szCs w:val="18"/>
        </w:rPr>
        <w:t xml:space="preserve">Voor zover niet is voldaan aan het gestelde in het eerste lid met betrekking tot de schriftelijke of elektronische vastlegging, is de Opdrachtgever niet gehouden dergelijk meerwerk te vergoeden. </w:t>
      </w:r>
    </w:p>
    <w:p w14:paraId="6F2566D4" w14:textId="77777777" w:rsidR="006205BA" w:rsidRPr="006205BA" w:rsidRDefault="006205BA" w:rsidP="006205BA">
      <w:pPr>
        <w:pStyle w:val="Lijstalinea"/>
        <w:numPr>
          <w:ilvl w:val="0"/>
          <w:numId w:val="10"/>
        </w:numPr>
        <w:spacing w:line="260" w:lineRule="atLeast"/>
        <w:ind w:left="709"/>
        <w:contextualSpacing/>
        <w:rPr>
          <w:rFonts w:ascii="Arial" w:hAnsi="Arial" w:cs="Arial"/>
          <w:sz w:val="18"/>
          <w:szCs w:val="18"/>
        </w:rPr>
      </w:pPr>
      <w:r w:rsidRPr="006205BA">
        <w:rPr>
          <w:rFonts w:ascii="Arial" w:hAnsi="Arial" w:cs="Arial"/>
          <w:sz w:val="18"/>
          <w:szCs w:val="18"/>
        </w:rPr>
        <w:t xml:space="preserve">Indien Partijen meerwerk overeenkomen en op dat moment vanwege dat meerwerk geen </w:t>
      </w:r>
      <w:proofErr w:type="spellStart"/>
      <w:r w:rsidRPr="006205BA">
        <w:rPr>
          <w:rFonts w:ascii="Arial" w:hAnsi="Arial" w:cs="Arial"/>
          <w:sz w:val="18"/>
          <w:szCs w:val="18"/>
        </w:rPr>
        <w:t>termijnsverlenging</w:t>
      </w:r>
      <w:proofErr w:type="spellEnd"/>
      <w:r w:rsidRPr="006205BA">
        <w:rPr>
          <w:rFonts w:ascii="Arial" w:hAnsi="Arial" w:cs="Arial"/>
          <w:sz w:val="18"/>
          <w:szCs w:val="18"/>
        </w:rPr>
        <w:t xml:space="preserve"> schriftelijk overeenkomen, geldt onverkort de termijn genoemd in artikel 11, tweede lid dan wel de termijn die Partijen schriftelijk zijn overeengekomen vóórdat dat meerwerk is overeengekomen. </w:t>
      </w:r>
    </w:p>
    <w:p w14:paraId="08E6B2DA" w14:textId="77777777" w:rsidR="006205BA" w:rsidRPr="003A4AF8" w:rsidRDefault="006205BA" w:rsidP="006205BA">
      <w:pPr>
        <w:pStyle w:val="Lijstalinea"/>
        <w:numPr>
          <w:ilvl w:val="0"/>
          <w:numId w:val="10"/>
        </w:numPr>
        <w:spacing w:line="260" w:lineRule="atLeast"/>
        <w:ind w:left="709"/>
        <w:contextualSpacing/>
        <w:rPr>
          <w:rFonts w:ascii="Arial" w:hAnsi="Arial" w:cs="Arial"/>
          <w:sz w:val="18"/>
          <w:szCs w:val="18"/>
        </w:rPr>
      </w:pPr>
      <w:r w:rsidRPr="003A4AF8">
        <w:rPr>
          <w:rFonts w:ascii="Arial" w:hAnsi="Arial" w:cs="Arial"/>
          <w:sz w:val="18"/>
          <w:szCs w:val="18"/>
        </w:rPr>
        <w:t xml:space="preserve">Als grondslag voor de verrekening van meer en minder werk op basis van </w:t>
      </w:r>
      <w:proofErr w:type="spellStart"/>
      <w:r w:rsidRPr="003A4AF8">
        <w:rPr>
          <w:rFonts w:ascii="Arial" w:hAnsi="Arial" w:cs="Arial"/>
          <w:sz w:val="18"/>
          <w:szCs w:val="18"/>
        </w:rPr>
        <w:t>bestekswijzigingen</w:t>
      </w:r>
      <w:proofErr w:type="spellEnd"/>
      <w:r w:rsidRPr="003A4AF8">
        <w:rPr>
          <w:rFonts w:ascii="Arial" w:hAnsi="Arial" w:cs="Arial"/>
          <w:sz w:val="18"/>
          <w:szCs w:val="18"/>
        </w:rPr>
        <w:t xml:space="preserve"> als bedoeld in § 36 lid 4 UAV geldt, voor zover mogelijk, de inschrijfbegroting van de Aannemer.</w:t>
      </w:r>
    </w:p>
    <w:p w14:paraId="156814F6" w14:textId="77777777" w:rsidR="006205BA" w:rsidRPr="006205BA" w:rsidRDefault="006205BA" w:rsidP="006205BA">
      <w:pPr>
        <w:spacing w:line="260" w:lineRule="atLeast"/>
        <w:ind w:left="349"/>
        <w:contextualSpacing/>
        <w:rPr>
          <w:rFonts w:ascii="Arial" w:hAnsi="Arial"/>
          <w:szCs w:val="18"/>
        </w:rPr>
      </w:pPr>
    </w:p>
    <w:p w14:paraId="54F8EAF2" w14:textId="77777777" w:rsidR="006205BA" w:rsidRPr="006205BA" w:rsidRDefault="006205BA" w:rsidP="006205BA">
      <w:pPr>
        <w:spacing w:line="260" w:lineRule="atLeast"/>
        <w:contextualSpacing/>
        <w:rPr>
          <w:rFonts w:ascii="Arial" w:hAnsi="Arial"/>
          <w:b/>
          <w:szCs w:val="18"/>
        </w:rPr>
      </w:pPr>
      <w:r w:rsidRPr="006205BA">
        <w:rPr>
          <w:rFonts w:ascii="Arial" w:hAnsi="Arial"/>
          <w:b/>
          <w:szCs w:val="18"/>
        </w:rPr>
        <w:t>Art. 11</w:t>
      </w:r>
      <w:r w:rsidRPr="006205BA">
        <w:rPr>
          <w:rFonts w:ascii="Arial" w:hAnsi="Arial"/>
          <w:b/>
          <w:szCs w:val="18"/>
        </w:rPr>
        <w:tab/>
        <w:t>Datum aanvang en uitvoeringstermijn</w:t>
      </w:r>
    </w:p>
    <w:p w14:paraId="6C5A2DFD" w14:textId="1612E6DD" w:rsidR="006205BA" w:rsidRDefault="006205BA" w:rsidP="006205BA">
      <w:pPr>
        <w:pStyle w:val="Lijstalinea"/>
        <w:numPr>
          <w:ilvl w:val="0"/>
          <w:numId w:val="11"/>
        </w:numPr>
        <w:spacing w:line="260" w:lineRule="atLeast"/>
        <w:contextualSpacing/>
        <w:rPr>
          <w:rFonts w:ascii="Arial" w:hAnsi="Arial" w:cs="Arial"/>
          <w:sz w:val="18"/>
          <w:szCs w:val="18"/>
        </w:rPr>
      </w:pPr>
      <w:r w:rsidRPr="006205BA">
        <w:rPr>
          <w:rFonts w:ascii="Arial" w:hAnsi="Arial" w:cs="Arial"/>
          <w:sz w:val="18"/>
          <w:szCs w:val="18"/>
        </w:rPr>
        <w:t xml:space="preserve">De aanvang van het Werk is bepaald op </w:t>
      </w:r>
      <w:r w:rsidR="00CD4432">
        <w:rPr>
          <w:rFonts w:ascii="Arial" w:hAnsi="Arial" w:cs="Arial"/>
          <w:sz w:val="18"/>
          <w:szCs w:val="18"/>
        </w:rPr>
        <w:t>30</w:t>
      </w:r>
      <w:r w:rsidR="00F1564B">
        <w:rPr>
          <w:rFonts w:ascii="Arial" w:hAnsi="Arial" w:cs="Arial"/>
          <w:sz w:val="18"/>
          <w:szCs w:val="18"/>
        </w:rPr>
        <w:t xml:space="preserve"> april 2021</w:t>
      </w:r>
      <w:r w:rsidR="00320BB5">
        <w:rPr>
          <w:rFonts w:ascii="Arial" w:hAnsi="Arial" w:cs="Arial"/>
          <w:sz w:val="18"/>
          <w:szCs w:val="18"/>
        </w:rPr>
        <w:t>.</w:t>
      </w:r>
    </w:p>
    <w:p w14:paraId="5AA32836" w14:textId="42BE2EE9" w:rsidR="0023493A" w:rsidRPr="006205BA" w:rsidRDefault="0023493A" w:rsidP="006205BA">
      <w:pPr>
        <w:pStyle w:val="Lijstalinea"/>
        <w:numPr>
          <w:ilvl w:val="0"/>
          <w:numId w:val="11"/>
        </w:numPr>
        <w:spacing w:line="260" w:lineRule="atLeast"/>
        <w:contextualSpacing/>
        <w:rPr>
          <w:rFonts w:ascii="Arial" w:hAnsi="Arial" w:cs="Arial"/>
          <w:sz w:val="18"/>
          <w:szCs w:val="18"/>
        </w:rPr>
      </w:pPr>
      <w:r>
        <w:rPr>
          <w:rFonts w:ascii="Arial" w:hAnsi="Arial" w:cs="Arial"/>
          <w:sz w:val="18"/>
          <w:szCs w:val="18"/>
        </w:rPr>
        <w:t xml:space="preserve">Het contract loopt </w:t>
      </w:r>
      <w:r w:rsidR="00F83E03">
        <w:rPr>
          <w:rFonts w:ascii="Arial" w:hAnsi="Arial" w:cs="Arial"/>
          <w:sz w:val="18"/>
          <w:szCs w:val="18"/>
        </w:rPr>
        <w:t>vanaf</w:t>
      </w:r>
      <w:r>
        <w:rPr>
          <w:rFonts w:ascii="Arial" w:hAnsi="Arial" w:cs="Arial"/>
          <w:sz w:val="18"/>
          <w:szCs w:val="18"/>
        </w:rPr>
        <w:t xml:space="preserve"> </w:t>
      </w:r>
      <w:r w:rsidR="00CD4432">
        <w:rPr>
          <w:rFonts w:ascii="Arial" w:hAnsi="Arial" w:cs="Arial"/>
          <w:sz w:val="18"/>
          <w:szCs w:val="18"/>
        </w:rPr>
        <w:t>30</w:t>
      </w:r>
      <w:r w:rsidR="00F1564B">
        <w:rPr>
          <w:rFonts w:ascii="Arial" w:hAnsi="Arial" w:cs="Arial"/>
          <w:sz w:val="18"/>
          <w:szCs w:val="18"/>
        </w:rPr>
        <w:t xml:space="preserve"> april 2021. Het werk moet opgeleverd zijn tegen 31 december 2021. </w:t>
      </w:r>
      <w:r>
        <w:rPr>
          <w:rFonts w:ascii="Arial" w:hAnsi="Arial" w:cs="Arial"/>
          <w:sz w:val="18"/>
          <w:szCs w:val="18"/>
        </w:rPr>
        <w:t xml:space="preserve"> </w:t>
      </w:r>
    </w:p>
    <w:p w14:paraId="404A8FA3" w14:textId="77777777" w:rsidR="006205BA" w:rsidRPr="006205BA" w:rsidRDefault="006205BA" w:rsidP="006205BA">
      <w:pPr>
        <w:spacing w:line="260" w:lineRule="atLeast"/>
        <w:contextualSpacing/>
        <w:rPr>
          <w:rFonts w:ascii="Arial" w:hAnsi="Arial"/>
          <w:szCs w:val="18"/>
        </w:rPr>
      </w:pPr>
    </w:p>
    <w:p w14:paraId="1F188F71" w14:textId="484D729F" w:rsidR="006205BA" w:rsidRPr="006205BA" w:rsidRDefault="006205BA" w:rsidP="006205BA">
      <w:pPr>
        <w:spacing w:line="260" w:lineRule="atLeast"/>
        <w:ind w:left="360"/>
        <w:contextualSpacing/>
        <w:rPr>
          <w:rFonts w:ascii="Arial" w:hAnsi="Arial"/>
          <w:szCs w:val="18"/>
        </w:rPr>
      </w:pPr>
    </w:p>
    <w:p w14:paraId="0C43AEA2" w14:textId="5E04B60C" w:rsidR="006205BA" w:rsidRPr="006205BA" w:rsidRDefault="006205BA" w:rsidP="006205BA">
      <w:pPr>
        <w:spacing w:line="260" w:lineRule="atLeast"/>
        <w:contextualSpacing/>
        <w:rPr>
          <w:rFonts w:ascii="Arial" w:hAnsi="Arial"/>
          <w:b/>
          <w:szCs w:val="18"/>
        </w:rPr>
      </w:pPr>
      <w:r w:rsidRPr="006205BA">
        <w:rPr>
          <w:rFonts w:ascii="Arial" w:hAnsi="Arial"/>
          <w:b/>
          <w:szCs w:val="18"/>
        </w:rPr>
        <w:t>Art. 1</w:t>
      </w:r>
      <w:r w:rsidR="00931AE5">
        <w:rPr>
          <w:rFonts w:ascii="Arial" w:hAnsi="Arial"/>
          <w:b/>
          <w:szCs w:val="18"/>
        </w:rPr>
        <w:t>2</w:t>
      </w:r>
      <w:r w:rsidRPr="006205BA">
        <w:rPr>
          <w:rFonts w:ascii="Arial" w:hAnsi="Arial"/>
          <w:b/>
          <w:szCs w:val="18"/>
        </w:rPr>
        <w:tab/>
      </w:r>
      <w:r w:rsidR="0023493A">
        <w:rPr>
          <w:rFonts w:ascii="Arial" w:hAnsi="Arial"/>
          <w:b/>
          <w:szCs w:val="18"/>
        </w:rPr>
        <w:t>V</w:t>
      </w:r>
      <w:r w:rsidRPr="006205BA">
        <w:rPr>
          <w:rFonts w:ascii="Arial" w:hAnsi="Arial"/>
          <w:b/>
          <w:szCs w:val="18"/>
        </w:rPr>
        <w:t>ergaderingen</w:t>
      </w:r>
      <w:r w:rsidR="00D23DDE">
        <w:rPr>
          <w:rFonts w:ascii="Arial" w:hAnsi="Arial"/>
          <w:b/>
          <w:szCs w:val="18"/>
        </w:rPr>
        <w:t xml:space="preserve"> </w:t>
      </w:r>
      <w:r w:rsidR="00F1564B">
        <w:rPr>
          <w:rFonts w:ascii="Arial" w:hAnsi="Arial"/>
          <w:b/>
          <w:szCs w:val="18"/>
        </w:rPr>
        <w:t>tijdens uitvoering van de opdracht</w:t>
      </w:r>
    </w:p>
    <w:p w14:paraId="1B8F2265" w14:textId="38543C39" w:rsidR="006205BA" w:rsidRPr="006205BA" w:rsidRDefault="006205BA" w:rsidP="006205BA">
      <w:pPr>
        <w:pStyle w:val="Lijstalinea"/>
        <w:numPr>
          <w:ilvl w:val="0"/>
          <w:numId w:val="13"/>
        </w:numPr>
        <w:spacing w:line="260" w:lineRule="atLeast"/>
        <w:contextualSpacing/>
        <w:rPr>
          <w:rFonts w:ascii="Arial" w:hAnsi="Arial" w:cs="Arial"/>
          <w:sz w:val="18"/>
          <w:szCs w:val="18"/>
        </w:rPr>
      </w:pPr>
      <w:r w:rsidRPr="006205BA">
        <w:rPr>
          <w:rFonts w:ascii="Arial" w:hAnsi="Arial" w:cs="Arial"/>
          <w:sz w:val="18"/>
          <w:szCs w:val="18"/>
        </w:rPr>
        <w:t xml:space="preserve">In ieder geval maandelijks, voor het eerst </w:t>
      </w:r>
      <w:r w:rsidR="00D23DDE">
        <w:rPr>
          <w:rFonts w:ascii="Arial" w:hAnsi="Arial" w:cs="Arial"/>
          <w:sz w:val="18"/>
          <w:szCs w:val="18"/>
        </w:rPr>
        <w:t xml:space="preserve">rond </w:t>
      </w:r>
      <w:r w:rsidR="00F1564B">
        <w:rPr>
          <w:rFonts w:ascii="Arial" w:hAnsi="Arial" w:cs="Arial"/>
          <w:sz w:val="18"/>
          <w:szCs w:val="18"/>
        </w:rPr>
        <w:t>1 mei</w:t>
      </w:r>
      <w:r w:rsidRPr="006205BA">
        <w:rPr>
          <w:rFonts w:ascii="Arial" w:hAnsi="Arial" w:cs="Arial"/>
          <w:sz w:val="18"/>
          <w:szCs w:val="18"/>
        </w:rPr>
        <w:t xml:space="preserve"> of zoveel vaker als door de Directie of de Opdrachtgever nodig wordt geacht, zullen vergaderingen worden belegd, waarbij in ieder geval de </w:t>
      </w:r>
      <w:proofErr w:type="spellStart"/>
      <w:r w:rsidRPr="006205BA">
        <w:rPr>
          <w:rFonts w:ascii="Arial" w:hAnsi="Arial" w:cs="Arial"/>
          <w:sz w:val="18"/>
          <w:szCs w:val="18"/>
        </w:rPr>
        <w:t>gevolgmachtigde</w:t>
      </w:r>
      <w:proofErr w:type="spellEnd"/>
      <w:r w:rsidRPr="006205BA">
        <w:rPr>
          <w:rFonts w:ascii="Arial" w:hAnsi="Arial" w:cs="Arial"/>
          <w:sz w:val="18"/>
          <w:szCs w:val="18"/>
        </w:rPr>
        <w:t xml:space="preserve"> van de Aannemer (of diens </w:t>
      </w:r>
      <w:proofErr w:type="spellStart"/>
      <w:r w:rsidRPr="006205BA">
        <w:rPr>
          <w:rFonts w:ascii="Arial" w:hAnsi="Arial" w:cs="Arial"/>
          <w:sz w:val="18"/>
          <w:szCs w:val="18"/>
        </w:rPr>
        <w:t>gevolgmachtigde</w:t>
      </w:r>
      <w:proofErr w:type="spellEnd"/>
      <w:r w:rsidRPr="006205BA">
        <w:rPr>
          <w:rFonts w:ascii="Arial" w:hAnsi="Arial" w:cs="Arial"/>
          <w:sz w:val="18"/>
          <w:szCs w:val="18"/>
        </w:rPr>
        <w:t xml:space="preserve">), de Directie (of diens </w:t>
      </w:r>
      <w:proofErr w:type="spellStart"/>
      <w:r w:rsidRPr="006205BA">
        <w:rPr>
          <w:rFonts w:ascii="Arial" w:hAnsi="Arial" w:cs="Arial"/>
          <w:sz w:val="18"/>
          <w:szCs w:val="18"/>
        </w:rPr>
        <w:t>gevolgmachtigde</w:t>
      </w:r>
      <w:proofErr w:type="spellEnd"/>
      <w:r w:rsidRPr="006205BA">
        <w:rPr>
          <w:rFonts w:ascii="Arial" w:hAnsi="Arial" w:cs="Arial"/>
          <w:sz w:val="18"/>
          <w:szCs w:val="18"/>
        </w:rPr>
        <w:t>) aanwezig zullen zijn. De vastlegging van de vergaderingen worden verzorgd door de Directie. De Directie draagt zorg dat het verslag gereed is voor aanvang van de daaropvolgende vergadering.</w:t>
      </w:r>
    </w:p>
    <w:p w14:paraId="5D27303E" w14:textId="77777777" w:rsidR="006205BA" w:rsidRPr="006205BA" w:rsidRDefault="006205BA" w:rsidP="006205BA">
      <w:pPr>
        <w:pStyle w:val="Lijstalinea"/>
        <w:numPr>
          <w:ilvl w:val="0"/>
          <w:numId w:val="13"/>
        </w:numPr>
        <w:spacing w:line="260" w:lineRule="atLeast"/>
        <w:contextualSpacing/>
        <w:rPr>
          <w:rFonts w:ascii="Arial" w:hAnsi="Arial" w:cs="Arial"/>
          <w:sz w:val="18"/>
          <w:szCs w:val="18"/>
        </w:rPr>
      </w:pPr>
      <w:r w:rsidRPr="006205BA">
        <w:rPr>
          <w:rFonts w:ascii="Arial" w:hAnsi="Arial" w:cs="Arial"/>
          <w:sz w:val="18"/>
          <w:szCs w:val="18"/>
        </w:rPr>
        <w:t xml:space="preserve">Op iedere vergadering zal de goedkeuring - middels ondertekening - van het verslag van de vorige vergadering worden besproken. Indien en voor zover de Aannemer een verslag niet –middels ondertekening- wil goedkeuren, geeft hij tijdens die vergadering ondubbelzinnig aan welke punten/delen van het verslag hij niet wil ondertekenen. Tevens geeft hij ten aanzien van die punten/delen zijn afwijkende zienswijze. </w:t>
      </w:r>
    </w:p>
    <w:p w14:paraId="4372932A" w14:textId="77777777" w:rsidR="006205BA" w:rsidRPr="006205BA" w:rsidRDefault="006205BA" w:rsidP="006205BA">
      <w:pPr>
        <w:pStyle w:val="Lijstalinea"/>
        <w:numPr>
          <w:ilvl w:val="0"/>
          <w:numId w:val="13"/>
        </w:numPr>
        <w:spacing w:line="260" w:lineRule="atLeast"/>
        <w:contextualSpacing/>
        <w:rPr>
          <w:rFonts w:ascii="Arial" w:hAnsi="Arial" w:cs="Arial"/>
          <w:sz w:val="18"/>
          <w:szCs w:val="18"/>
        </w:rPr>
      </w:pPr>
      <w:r w:rsidRPr="006205BA">
        <w:rPr>
          <w:rFonts w:ascii="Arial" w:hAnsi="Arial" w:cs="Arial"/>
          <w:sz w:val="18"/>
          <w:szCs w:val="18"/>
        </w:rPr>
        <w:lastRenderedPageBreak/>
        <w:t xml:space="preserve">Wanneer het verslag van de vorige vergadering nog niet gereed is, geldt het vorige lid voor de vergadering waarop het verslag eerst gereed is. </w:t>
      </w:r>
    </w:p>
    <w:p w14:paraId="1D848787" w14:textId="6041BA53" w:rsidR="006205BA" w:rsidRDefault="006205BA" w:rsidP="006205BA">
      <w:pPr>
        <w:pStyle w:val="Lijstalinea"/>
        <w:numPr>
          <w:ilvl w:val="0"/>
          <w:numId w:val="13"/>
        </w:numPr>
        <w:spacing w:line="260" w:lineRule="atLeast"/>
        <w:contextualSpacing/>
        <w:rPr>
          <w:rFonts w:ascii="Arial" w:hAnsi="Arial" w:cs="Arial"/>
          <w:sz w:val="18"/>
          <w:szCs w:val="18"/>
        </w:rPr>
      </w:pPr>
      <w:r w:rsidRPr="006205BA">
        <w:rPr>
          <w:rFonts w:ascii="Arial" w:hAnsi="Arial" w:cs="Arial"/>
          <w:sz w:val="18"/>
          <w:szCs w:val="18"/>
        </w:rPr>
        <w:t xml:space="preserve">Voor zover Aannemer niet heeft voldaan aan zijn verplichting zoals bepaald in het tweede lid, geldt het integrale verslag als ondertekend door de Aannemer. </w:t>
      </w:r>
    </w:p>
    <w:p w14:paraId="450BF384" w14:textId="77777777" w:rsidR="00F47A01" w:rsidRDefault="00F47A01" w:rsidP="00F47A01">
      <w:pPr>
        <w:spacing w:line="260" w:lineRule="atLeast"/>
        <w:contextualSpacing/>
        <w:rPr>
          <w:rFonts w:ascii="Arial" w:hAnsi="Arial"/>
          <w:sz w:val="18"/>
          <w:szCs w:val="18"/>
        </w:rPr>
      </w:pPr>
    </w:p>
    <w:p w14:paraId="5495F71D" w14:textId="09F2DCC4" w:rsidR="00F47A01" w:rsidRPr="00F47A01" w:rsidRDefault="00F47A01" w:rsidP="00F47A01">
      <w:pPr>
        <w:spacing w:line="260" w:lineRule="atLeast"/>
        <w:contextualSpacing/>
        <w:rPr>
          <w:rFonts w:ascii="Arial" w:hAnsi="Arial"/>
          <w:b/>
          <w:szCs w:val="18"/>
        </w:rPr>
      </w:pPr>
      <w:r w:rsidRPr="00F47A01">
        <w:rPr>
          <w:rFonts w:ascii="Arial" w:hAnsi="Arial"/>
          <w:b/>
          <w:szCs w:val="18"/>
        </w:rPr>
        <w:t>Art 13</w:t>
      </w:r>
      <w:r w:rsidRPr="00F47A01">
        <w:rPr>
          <w:rFonts w:ascii="Arial" w:hAnsi="Arial"/>
          <w:b/>
          <w:szCs w:val="18"/>
        </w:rPr>
        <w:tab/>
        <w:t>Korting wegens te late oplevering</w:t>
      </w:r>
    </w:p>
    <w:p w14:paraId="38AE9261" w14:textId="747304AE" w:rsidR="00F47A01" w:rsidRPr="00DA0FFF" w:rsidRDefault="00F47A01" w:rsidP="00F47A01">
      <w:pPr>
        <w:pStyle w:val="Lijstalinea"/>
        <w:numPr>
          <w:ilvl w:val="0"/>
          <w:numId w:val="19"/>
        </w:numPr>
        <w:spacing w:line="260" w:lineRule="atLeast"/>
        <w:contextualSpacing/>
        <w:rPr>
          <w:rFonts w:ascii="Arial" w:hAnsi="Arial" w:cs="Arial"/>
          <w:sz w:val="18"/>
          <w:szCs w:val="18"/>
        </w:rPr>
      </w:pPr>
      <w:r w:rsidRPr="00F47A01">
        <w:rPr>
          <w:rFonts w:ascii="Arial" w:hAnsi="Arial" w:cs="Arial"/>
          <w:sz w:val="18"/>
          <w:szCs w:val="18"/>
        </w:rPr>
        <w:t xml:space="preserve">Het bedrag van de korting als bedoeld in § 42 lid 2 UAV </w:t>
      </w:r>
      <w:r w:rsidRPr="00DA0FFF">
        <w:rPr>
          <w:rFonts w:ascii="Arial" w:hAnsi="Arial" w:cs="Arial"/>
          <w:sz w:val="18"/>
          <w:szCs w:val="18"/>
        </w:rPr>
        <w:t xml:space="preserve">bedraagt </w:t>
      </w:r>
      <w:r w:rsidR="00DA0FFF" w:rsidRPr="00DA0FFF">
        <w:rPr>
          <w:rFonts w:ascii="Arial" w:hAnsi="Arial" w:cs="Arial"/>
          <w:sz w:val="18"/>
          <w:szCs w:val="18"/>
        </w:rPr>
        <w:t>€ 1500</w:t>
      </w:r>
      <w:r w:rsidRPr="00DA0FFF">
        <w:rPr>
          <w:rFonts w:ascii="Arial" w:hAnsi="Arial" w:cs="Arial"/>
          <w:sz w:val="18"/>
          <w:szCs w:val="18"/>
        </w:rPr>
        <w:t xml:space="preserve"> per werkdag</w:t>
      </w:r>
      <w:r w:rsidR="00DA0FFF" w:rsidRPr="00DA0FFF">
        <w:rPr>
          <w:rFonts w:ascii="Arial" w:hAnsi="Arial" w:cs="Arial"/>
          <w:sz w:val="18"/>
          <w:szCs w:val="18"/>
        </w:rPr>
        <w:t xml:space="preserve"> tot een maximum van € 100.000,-</w:t>
      </w:r>
      <w:r w:rsidRPr="00DA0FFF">
        <w:rPr>
          <w:rFonts w:ascii="Arial" w:hAnsi="Arial" w:cs="Arial"/>
          <w:sz w:val="18"/>
          <w:szCs w:val="18"/>
        </w:rPr>
        <w:t>.</w:t>
      </w:r>
    </w:p>
    <w:p w14:paraId="1C3261B1" w14:textId="77777777" w:rsidR="00F47A01" w:rsidRPr="00F47A01" w:rsidRDefault="00F47A01" w:rsidP="00F47A01">
      <w:pPr>
        <w:pStyle w:val="Lijstalinea"/>
        <w:numPr>
          <w:ilvl w:val="0"/>
          <w:numId w:val="19"/>
        </w:numPr>
        <w:spacing w:line="260" w:lineRule="atLeast"/>
        <w:contextualSpacing/>
        <w:rPr>
          <w:rFonts w:ascii="Arial" w:hAnsi="Arial" w:cs="Arial"/>
          <w:sz w:val="18"/>
          <w:szCs w:val="18"/>
        </w:rPr>
      </w:pPr>
      <w:r w:rsidRPr="00F47A01">
        <w:rPr>
          <w:rFonts w:ascii="Arial" w:hAnsi="Arial" w:cs="Arial"/>
          <w:sz w:val="18"/>
          <w:szCs w:val="18"/>
        </w:rPr>
        <w:t xml:space="preserve">Ten aanzien van de korting zoals bedoeld in het vorige lid is geen ingebrekestelling en/of </w:t>
      </w:r>
      <w:proofErr w:type="gramStart"/>
      <w:r w:rsidRPr="00F47A01">
        <w:rPr>
          <w:rFonts w:ascii="Arial" w:hAnsi="Arial" w:cs="Arial"/>
          <w:sz w:val="18"/>
          <w:szCs w:val="18"/>
        </w:rPr>
        <w:t>aanmaning  vereist</w:t>
      </w:r>
      <w:proofErr w:type="gramEnd"/>
      <w:r w:rsidRPr="00F47A01">
        <w:rPr>
          <w:rFonts w:ascii="Arial" w:hAnsi="Arial" w:cs="Arial"/>
          <w:sz w:val="18"/>
          <w:szCs w:val="18"/>
        </w:rPr>
        <w:t>. Opdrachtgever behoudt het recht aanvullende schade te vorderen voor zover die het bedrag van de korting overstijgt.</w:t>
      </w:r>
    </w:p>
    <w:p w14:paraId="4984E285" w14:textId="77777777" w:rsidR="00F47A01" w:rsidRPr="00F47A01" w:rsidRDefault="00F47A01" w:rsidP="00F47A01">
      <w:pPr>
        <w:spacing w:line="260" w:lineRule="atLeast"/>
        <w:contextualSpacing/>
        <w:rPr>
          <w:rFonts w:ascii="Arial" w:hAnsi="Arial"/>
          <w:sz w:val="18"/>
          <w:szCs w:val="18"/>
        </w:rPr>
      </w:pPr>
    </w:p>
    <w:p w14:paraId="005014A6" w14:textId="77777777" w:rsidR="006205BA" w:rsidRPr="006205BA" w:rsidRDefault="006205BA" w:rsidP="006205BA">
      <w:pPr>
        <w:spacing w:line="260" w:lineRule="atLeast"/>
        <w:contextualSpacing/>
        <w:rPr>
          <w:rFonts w:ascii="Arial" w:hAnsi="Arial"/>
          <w:b/>
          <w:szCs w:val="18"/>
        </w:rPr>
      </w:pPr>
    </w:p>
    <w:p w14:paraId="1B34C62D" w14:textId="73B9E2C5" w:rsidR="006205BA" w:rsidRPr="006205BA" w:rsidRDefault="006205BA" w:rsidP="006205BA">
      <w:pPr>
        <w:spacing w:line="260" w:lineRule="atLeast"/>
        <w:contextualSpacing/>
        <w:rPr>
          <w:rFonts w:ascii="Arial" w:hAnsi="Arial"/>
          <w:b/>
          <w:szCs w:val="18"/>
        </w:rPr>
      </w:pPr>
      <w:r w:rsidRPr="006205BA">
        <w:rPr>
          <w:rFonts w:ascii="Arial" w:hAnsi="Arial"/>
          <w:b/>
          <w:szCs w:val="18"/>
        </w:rPr>
        <w:t xml:space="preserve">Art. </w:t>
      </w:r>
      <w:proofErr w:type="gramStart"/>
      <w:r w:rsidRPr="006205BA">
        <w:rPr>
          <w:rFonts w:ascii="Arial" w:hAnsi="Arial"/>
          <w:b/>
          <w:szCs w:val="18"/>
        </w:rPr>
        <w:t>1</w:t>
      </w:r>
      <w:r w:rsidR="00F47A01">
        <w:rPr>
          <w:rFonts w:ascii="Arial" w:hAnsi="Arial"/>
          <w:b/>
          <w:szCs w:val="18"/>
        </w:rPr>
        <w:t>4</w:t>
      </w:r>
      <w:r w:rsidRPr="006205BA">
        <w:rPr>
          <w:rFonts w:ascii="Arial" w:hAnsi="Arial"/>
          <w:b/>
          <w:szCs w:val="18"/>
        </w:rPr>
        <w:t xml:space="preserve">  Ketenaansprakelijkheid</w:t>
      </w:r>
      <w:proofErr w:type="gramEnd"/>
    </w:p>
    <w:p w14:paraId="52A363B8" w14:textId="77777777" w:rsidR="006205BA" w:rsidRPr="006205BA" w:rsidRDefault="006205BA" w:rsidP="006205BA">
      <w:pPr>
        <w:pStyle w:val="Lijstalinea"/>
        <w:numPr>
          <w:ilvl w:val="0"/>
          <w:numId w:val="14"/>
        </w:numPr>
        <w:spacing w:line="260" w:lineRule="atLeast"/>
        <w:contextualSpacing/>
        <w:rPr>
          <w:rFonts w:ascii="Arial" w:hAnsi="Arial" w:cs="Arial"/>
          <w:sz w:val="18"/>
          <w:szCs w:val="18"/>
        </w:rPr>
      </w:pPr>
      <w:r w:rsidRPr="006205BA">
        <w:rPr>
          <w:rFonts w:ascii="Arial" w:hAnsi="Arial" w:cs="Arial"/>
          <w:sz w:val="18"/>
          <w:szCs w:val="18"/>
        </w:rPr>
        <w:t>Voor zover van toepassing vrijwaart de Aannemer de Opdrachtgever voor aanspraken van de bedrijfsvereniging of de Ontvanger der Rijksbelastingen in verband met de betaling door de Aannemer of diens onderaannemers van Loonbelasting, premies volksverzekeringen en premies sociale verzekeringen die zij verschuldigd worden in verband met dit Werk.</w:t>
      </w:r>
    </w:p>
    <w:p w14:paraId="61357AFC" w14:textId="77777777" w:rsidR="006205BA" w:rsidRPr="006205BA" w:rsidRDefault="006205BA" w:rsidP="006205BA">
      <w:pPr>
        <w:pStyle w:val="Lijstalinea"/>
        <w:spacing w:line="260" w:lineRule="atLeast"/>
        <w:contextualSpacing/>
        <w:rPr>
          <w:rFonts w:ascii="Arial" w:hAnsi="Arial" w:cs="Arial"/>
          <w:sz w:val="18"/>
          <w:szCs w:val="18"/>
        </w:rPr>
      </w:pPr>
      <w:r w:rsidRPr="006205BA">
        <w:rPr>
          <w:rFonts w:ascii="Arial" w:hAnsi="Arial" w:cs="Arial"/>
          <w:sz w:val="18"/>
          <w:szCs w:val="18"/>
        </w:rPr>
        <w:t xml:space="preserve">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erop toezien dat de onderaannemers hun onderaannemers op eenzelfde wijze zullen betalen. </w:t>
      </w:r>
    </w:p>
    <w:p w14:paraId="5BBBFA06" w14:textId="77777777" w:rsidR="006205BA" w:rsidRPr="006205BA" w:rsidRDefault="006205BA" w:rsidP="006205BA">
      <w:pPr>
        <w:pStyle w:val="Lijstalinea"/>
        <w:numPr>
          <w:ilvl w:val="0"/>
          <w:numId w:val="14"/>
        </w:numPr>
        <w:spacing w:line="260" w:lineRule="atLeast"/>
        <w:contextualSpacing/>
        <w:rPr>
          <w:rFonts w:ascii="Arial" w:hAnsi="Arial" w:cs="Arial"/>
          <w:sz w:val="18"/>
          <w:szCs w:val="18"/>
        </w:rPr>
      </w:pPr>
      <w:r w:rsidRPr="006205BA">
        <w:rPr>
          <w:rFonts w:ascii="Arial" w:hAnsi="Arial" w:cs="Arial"/>
          <w:sz w:val="18"/>
          <w:szCs w:val="18"/>
        </w:rPr>
        <w:t>Indien het bevoegd gezag Opdrachtgever een boete oplegt op grond van een overtreding van de Wet arbeid vreemdelingen die verband houdt met de uitvoering van het Werk, verbeurt Aannemer per geconstateerde overtreding een direct opeisbare boete van 5% van de opdrachtsom. De laatstgenoemde boete laat onverlet dat Opdrachtgever alle ten gevolge hiervan door hem te lijden schade, kan verhalen op Aannemer.</w:t>
      </w:r>
    </w:p>
    <w:p w14:paraId="5573A845" w14:textId="77777777" w:rsidR="006205BA" w:rsidRPr="006205BA" w:rsidRDefault="006205BA" w:rsidP="006205BA">
      <w:pPr>
        <w:pStyle w:val="Lijstalinea"/>
        <w:numPr>
          <w:ilvl w:val="0"/>
          <w:numId w:val="14"/>
        </w:numPr>
        <w:spacing w:line="260" w:lineRule="atLeast"/>
        <w:contextualSpacing/>
        <w:rPr>
          <w:rFonts w:ascii="Arial" w:hAnsi="Arial" w:cs="Arial"/>
          <w:color w:val="080000"/>
          <w:sz w:val="18"/>
          <w:szCs w:val="18"/>
        </w:rPr>
      </w:pPr>
      <w:r w:rsidRPr="006205BA">
        <w:rPr>
          <w:rFonts w:ascii="Arial" w:hAnsi="Arial" w:cs="Arial"/>
          <w:sz w:val="18"/>
          <w:szCs w:val="18"/>
        </w:rPr>
        <w:t xml:space="preserve">In het kader van de Wet aanpak schijnconstructies, althans ter waarborging dat aan alle betrokkenen bij de uitvoering van het Werk het aan hen verschuldigde loon wordt betaald, gelden voor Aannemer </w:t>
      </w:r>
      <w:r w:rsidRPr="006205BA">
        <w:rPr>
          <w:rFonts w:ascii="Arial" w:hAnsi="Arial" w:cs="Arial"/>
          <w:color w:val="080000"/>
          <w:sz w:val="18"/>
          <w:szCs w:val="18"/>
        </w:rPr>
        <w:t xml:space="preserve">de navolgende verplichtingen: </w:t>
      </w:r>
    </w:p>
    <w:p w14:paraId="510B5514" w14:textId="77777777" w:rsidR="006205BA" w:rsidRPr="006205BA" w:rsidRDefault="006205BA" w:rsidP="006205BA">
      <w:pPr>
        <w:pStyle w:val="Lijstalinea"/>
        <w:numPr>
          <w:ilvl w:val="1"/>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Aannemer houdt zich in de uitvoering van het Werk aan geldende wet- en regelgeving en een van toepassing zijnde cao;</w:t>
      </w:r>
    </w:p>
    <w:p w14:paraId="3ACBBD54" w14:textId="77777777" w:rsidR="006205BA" w:rsidRPr="006205BA" w:rsidRDefault="006205BA" w:rsidP="006205BA">
      <w:pPr>
        <w:pStyle w:val="Lijstalinea"/>
        <w:numPr>
          <w:ilvl w:val="1"/>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Aannemer legt alle arbeidsvoorwaardelijke afspraken ten behoeve van de uitvoering van het Werk op een inzichtelijke en toegankelijke wijze vast;</w:t>
      </w:r>
    </w:p>
    <w:p w14:paraId="352B09EC" w14:textId="77777777" w:rsidR="006205BA" w:rsidRPr="006205BA" w:rsidRDefault="006205BA" w:rsidP="006205BA">
      <w:pPr>
        <w:pStyle w:val="Lijstalinea"/>
        <w:numPr>
          <w:ilvl w:val="1"/>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Aannemer verschaft desgevraagd aan bevoegde instanties toegang tot deze arbeidsvoorwaardelijke afspraken en werkt mee aan controles, audits of loonvalidatie;</w:t>
      </w:r>
    </w:p>
    <w:p w14:paraId="4F28645F" w14:textId="77777777" w:rsidR="006205BA" w:rsidRPr="006205BA" w:rsidRDefault="006205BA" w:rsidP="006205BA">
      <w:pPr>
        <w:pStyle w:val="Lijstalinea"/>
        <w:numPr>
          <w:ilvl w:val="1"/>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Aannemer verschaft desgevraagd aan de Opdrachtgever toegang tot deze arbeidsvoorwaardelijke afspraken indien deze dit noodzakelijk acht in verband met het voorkomen van of de behandeling van een loonvordering aangaande verrichte arbeid ten behoeve van het Werk; alsmede,</w:t>
      </w:r>
    </w:p>
    <w:p w14:paraId="5B9F6ED8" w14:textId="77777777" w:rsidR="006205BA" w:rsidRPr="006205BA" w:rsidRDefault="006205BA" w:rsidP="006205BA">
      <w:pPr>
        <w:pStyle w:val="Lijstalinea"/>
        <w:numPr>
          <w:ilvl w:val="1"/>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Aannemer gaat in het kader van de uitvoering van het Werk alleen contracten aan met partijen die zijn geregistreerd in het handelsregister van de Kamer van Koophandel (in Nederland of in het buitenland).</w:t>
      </w:r>
    </w:p>
    <w:p w14:paraId="0E6C489C" w14:textId="77777777" w:rsidR="006205BA" w:rsidRPr="006205BA" w:rsidRDefault="006205BA" w:rsidP="006205BA">
      <w:pPr>
        <w:pStyle w:val="Lijstalinea"/>
        <w:numPr>
          <w:ilvl w:val="0"/>
          <w:numId w:val="14"/>
        </w:numPr>
        <w:spacing w:line="260" w:lineRule="atLeast"/>
        <w:contextualSpacing/>
        <w:rPr>
          <w:rFonts w:ascii="Arial" w:hAnsi="Arial" w:cs="Arial"/>
          <w:color w:val="080000"/>
          <w:sz w:val="18"/>
          <w:szCs w:val="18"/>
        </w:rPr>
      </w:pPr>
      <w:r w:rsidRPr="006205BA">
        <w:rPr>
          <w:rFonts w:ascii="Arial" w:hAnsi="Arial" w:cs="Arial"/>
          <w:color w:val="080000"/>
          <w:sz w:val="18"/>
          <w:szCs w:val="18"/>
        </w:rPr>
        <w:t xml:space="preserve">De Aannemer is verplicht om alle in het vorige lid staande contractverplichtingen onverkort op te leggen aan alle partijen waarmee hij contracten aangaat ten behoeve van de uitvoering van het Werk. Tevens is Aannemer verplicht om hierbij tevens te bedingen dat deze partijen vervolgens bovenstaande contractverplichtingen onverkort opnemen in contracten die zij aangaan ten behoeve van de uitvoering van het Werk. </w:t>
      </w:r>
    </w:p>
    <w:p w14:paraId="6B2A50FA" w14:textId="77777777" w:rsidR="006205BA" w:rsidRPr="006205BA" w:rsidRDefault="006205BA" w:rsidP="006205BA">
      <w:pPr>
        <w:spacing w:line="260" w:lineRule="atLeast"/>
        <w:contextualSpacing/>
        <w:rPr>
          <w:rFonts w:ascii="Arial" w:hAnsi="Arial"/>
          <w:szCs w:val="18"/>
        </w:rPr>
      </w:pPr>
    </w:p>
    <w:p w14:paraId="51716B86" w14:textId="0C6287F2" w:rsidR="006205BA" w:rsidRPr="006205BA" w:rsidRDefault="006205BA" w:rsidP="006205BA">
      <w:pPr>
        <w:spacing w:line="260" w:lineRule="atLeast"/>
        <w:contextualSpacing/>
        <w:rPr>
          <w:rFonts w:ascii="Arial" w:hAnsi="Arial"/>
          <w:b/>
          <w:szCs w:val="18"/>
        </w:rPr>
      </w:pPr>
      <w:r w:rsidRPr="006205BA">
        <w:rPr>
          <w:rFonts w:ascii="Arial" w:hAnsi="Arial"/>
          <w:b/>
          <w:szCs w:val="18"/>
        </w:rPr>
        <w:t>Art. 1</w:t>
      </w:r>
      <w:r w:rsidR="00F47A01">
        <w:rPr>
          <w:rFonts w:ascii="Arial" w:hAnsi="Arial"/>
          <w:b/>
          <w:szCs w:val="18"/>
        </w:rPr>
        <w:t>5</w:t>
      </w:r>
      <w:r w:rsidRPr="006205BA">
        <w:rPr>
          <w:rFonts w:ascii="Arial" w:hAnsi="Arial"/>
          <w:b/>
          <w:szCs w:val="18"/>
        </w:rPr>
        <w:tab/>
        <w:t>Verzekeringen en aansprakelijkheid</w:t>
      </w:r>
    </w:p>
    <w:p w14:paraId="0736D251" w14:textId="77777777" w:rsidR="006205BA" w:rsidRPr="006205BA" w:rsidRDefault="006205BA" w:rsidP="006205BA">
      <w:pPr>
        <w:pStyle w:val="Lijstalinea"/>
        <w:numPr>
          <w:ilvl w:val="0"/>
          <w:numId w:val="15"/>
        </w:numPr>
        <w:spacing w:line="260" w:lineRule="atLeast"/>
        <w:contextualSpacing/>
        <w:rPr>
          <w:rFonts w:ascii="Arial" w:hAnsi="Arial" w:cs="Arial"/>
          <w:sz w:val="18"/>
          <w:szCs w:val="18"/>
        </w:rPr>
      </w:pPr>
      <w:r w:rsidRPr="006205BA">
        <w:rPr>
          <w:rFonts w:ascii="Arial" w:hAnsi="Arial" w:cs="Arial"/>
          <w:sz w:val="18"/>
          <w:szCs w:val="18"/>
        </w:rPr>
        <w:t xml:space="preserve">Bij schade is het bedrag van eigen risico van de CAR-verzekering per gebeurtenis voor rekening van de Aannemer. </w:t>
      </w:r>
    </w:p>
    <w:p w14:paraId="5D2F30B6" w14:textId="77777777" w:rsidR="006205BA" w:rsidRPr="006205BA" w:rsidRDefault="006205BA" w:rsidP="006205BA">
      <w:pPr>
        <w:pStyle w:val="Lijstalinea"/>
        <w:numPr>
          <w:ilvl w:val="0"/>
          <w:numId w:val="15"/>
        </w:numPr>
        <w:spacing w:line="260" w:lineRule="atLeast"/>
        <w:contextualSpacing/>
        <w:rPr>
          <w:rFonts w:ascii="Arial" w:hAnsi="Arial" w:cs="Arial"/>
          <w:sz w:val="18"/>
          <w:szCs w:val="18"/>
        </w:rPr>
      </w:pPr>
      <w:r w:rsidRPr="006205BA">
        <w:rPr>
          <w:rFonts w:ascii="Arial" w:hAnsi="Arial" w:cs="Arial"/>
          <w:sz w:val="18"/>
          <w:szCs w:val="18"/>
        </w:rPr>
        <w:lastRenderedPageBreak/>
        <w:t xml:space="preserve">De Aannemer is verplicht </w:t>
      </w:r>
      <w:r w:rsidRPr="006205BA">
        <w:rPr>
          <w:rFonts w:ascii="Arial" w:hAnsi="Arial" w:cs="Arial"/>
          <w:color w:val="080000"/>
          <w:sz w:val="18"/>
          <w:szCs w:val="18"/>
        </w:rPr>
        <w:t xml:space="preserve">zich voor eigen rekening te verzekeren tegen schade ten gevolge van aansprakelijkheid in verband met personen- en/of zaakschade die zou kunnen ontstaan door de uitvoering van het werk en/of voortvloeit uit het gebruik van voer-/vaartuigen en aannemersmaterieel. Deze aansprakelijkheidsverzekering zal een dekking moeten verlenen van minimaal € 1.250.000,- per gebeurtenis en dient op verzoek van de Opdrachtgever ter inzage te worden overlegd. </w:t>
      </w:r>
    </w:p>
    <w:p w14:paraId="766C944D" w14:textId="77777777" w:rsidR="006205BA" w:rsidRPr="006205BA" w:rsidRDefault="006205BA" w:rsidP="006205BA">
      <w:pPr>
        <w:pStyle w:val="Lijstalinea"/>
        <w:spacing w:line="260" w:lineRule="atLeast"/>
        <w:contextualSpacing/>
        <w:rPr>
          <w:rFonts w:ascii="Arial" w:hAnsi="Arial" w:cs="Arial"/>
          <w:color w:val="080000"/>
          <w:sz w:val="18"/>
          <w:szCs w:val="18"/>
        </w:rPr>
      </w:pPr>
      <w:r w:rsidRPr="006205BA">
        <w:rPr>
          <w:rFonts w:ascii="Arial" w:hAnsi="Arial" w:cs="Arial"/>
          <w:color w:val="080000"/>
          <w:sz w:val="18"/>
          <w:szCs w:val="18"/>
        </w:rPr>
        <w:t>De Aannemer is tevens verplicht zijn mede- en onderaannemers te verplichten voor hun rekening een dergelijke verzekering aangaande personen- en/of zaakschade met genoemde dekking af te sluiten.</w:t>
      </w:r>
    </w:p>
    <w:p w14:paraId="3E82342D" w14:textId="77777777" w:rsidR="006205BA" w:rsidRPr="006205BA" w:rsidRDefault="006205BA" w:rsidP="006205BA">
      <w:pPr>
        <w:pStyle w:val="Lijstalinea"/>
        <w:spacing w:line="260" w:lineRule="atLeast"/>
        <w:contextualSpacing/>
        <w:rPr>
          <w:rFonts w:ascii="Arial" w:hAnsi="Arial" w:cs="Arial"/>
          <w:sz w:val="18"/>
          <w:szCs w:val="18"/>
        </w:rPr>
      </w:pPr>
    </w:p>
    <w:p w14:paraId="241872E6" w14:textId="77777777" w:rsidR="006205BA" w:rsidRPr="006205BA" w:rsidRDefault="006205BA" w:rsidP="006205BA">
      <w:pPr>
        <w:spacing w:line="260" w:lineRule="atLeast"/>
        <w:contextualSpacing/>
        <w:rPr>
          <w:rFonts w:ascii="Arial" w:hAnsi="Arial"/>
          <w:szCs w:val="18"/>
        </w:rPr>
      </w:pPr>
    </w:p>
    <w:p w14:paraId="58FC9F25" w14:textId="77777777" w:rsidR="006205BA" w:rsidRPr="006205BA" w:rsidRDefault="006205BA" w:rsidP="006205BA">
      <w:pPr>
        <w:pStyle w:val="Default"/>
        <w:rPr>
          <w:sz w:val="18"/>
          <w:szCs w:val="18"/>
        </w:rPr>
      </w:pPr>
      <w:r w:rsidRPr="006205BA">
        <w:rPr>
          <w:sz w:val="18"/>
          <w:szCs w:val="18"/>
        </w:rPr>
        <w:t xml:space="preserve">Aldus overeengekomen in tweevoud opgemaakt en ondertekend: </w:t>
      </w:r>
    </w:p>
    <w:p w14:paraId="6E72341E" w14:textId="77777777" w:rsidR="006205BA" w:rsidRPr="006205BA" w:rsidRDefault="006205BA" w:rsidP="006205BA">
      <w:pPr>
        <w:pStyle w:val="Default"/>
        <w:rPr>
          <w:sz w:val="18"/>
          <w:szCs w:val="18"/>
        </w:rPr>
      </w:pPr>
    </w:p>
    <w:p w14:paraId="2E464F65" w14:textId="77777777" w:rsidR="006205BA" w:rsidRPr="006205BA" w:rsidRDefault="006205BA" w:rsidP="006205BA">
      <w:pPr>
        <w:pStyle w:val="Default"/>
        <w:rPr>
          <w:sz w:val="18"/>
          <w:szCs w:val="18"/>
        </w:rPr>
      </w:pPr>
      <w:r w:rsidRPr="006205BA">
        <w:rPr>
          <w:sz w:val="18"/>
          <w:szCs w:val="18"/>
        </w:rPr>
        <w:t xml:space="preserve">De Opdrachtgever </w:t>
      </w:r>
    </w:p>
    <w:p w14:paraId="5A60B021" w14:textId="77777777" w:rsidR="006205BA" w:rsidRPr="006205BA" w:rsidRDefault="006205BA" w:rsidP="006205BA">
      <w:pPr>
        <w:pStyle w:val="Default"/>
        <w:rPr>
          <w:sz w:val="18"/>
          <w:szCs w:val="18"/>
        </w:rPr>
      </w:pPr>
      <w:proofErr w:type="gramStart"/>
      <w:r w:rsidRPr="006205BA">
        <w:rPr>
          <w:sz w:val="18"/>
          <w:szCs w:val="18"/>
        </w:rPr>
        <w:t>te</w:t>
      </w:r>
      <w:proofErr w:type="gramEnd"/>
      <w:r w:rsidRPr="006205BA">
        <w:rPr>
          <w:sz w:val="18"/>
          <w:szCs w:val="18"/>
        </w:rPr>
        <w:t xml:space="preserve"> Delft </w:t>
      </w:r>
    </w:p>
    <w:p w14:paraId="4A51C50B" w14:textId="77777777" w:rsidR="006205BA" w:rsidRPr="006205BA" w:rsidRDefault="006205BA" w:rsidP="006205BA">
      <w:pPr>
        <w:pStyle w:val="Default"/>
        <w:rPr>
          <w:sz w:val="18"/>
          <w:szCs w:val="18"/>
        </w:rPr>
      </w:pPr>
    </w:p>
    <w:p w14:paraId="3E0115C8" w14:textId="77777777" w:rsidR="006205BA" w:rsidRPr="006205BA" w:rsidRDefault="006205BA" w:rsidP="006205BA">
      <w:pPr>
        <w:pStyle w:val="Default"/>
        <w:rPr>
          <w:sz w:val="18"/>
          <w:szCs w:val="18"/>
        </w:rPr>
      </w:pPr>
      <w:r w:rsidRPr="006205BA">
        <w:rPr>
          <w:sz w:val="18"/>
          <w:szCs w:val="18"/>
        </w:rPr>
        <w:t xml:space="preserve">Naam: </w:t>
      </w:r>
      <w:r w:rsidR="00320BB5">
        <w:rPr>
          <w:sz w:val="18"/>
          <w:szCs w:val="18"/>
        </w:rPr>
        <w:t xml:space="preserve">ir. </w:t>
      </w:r>
      <w:r w:rsidR="003A4AF8">
        <w:rPr>
          <w:sz w:val="18"/>
          <w:szCs w:val="18"/>
        </w:rPr>
        <w:t>P.C. Janssen</w:t>
      </w:r>
      <w:r w:rsidRPr="006205BA">
        <w:rPr>
          <w:sz w:val="18"/>
          <w:szCs w:val="18"/>
        </w:rPr>
        <w:t xml:space="preserve"> </w:t>
      </w:r>
    </w:p>
    <w:p w14:paraId="4AAD6AE1" w14:textId="77777777" w:rsidR="006205BA" w:rsidRPr="006205BA" w:rsidRDefault="006205BA" w:rsidP="006205BA">
      <w:pPr>
        <w:pStyle w:val="Default"/>
        <w:rPr>
          <w:sz w:val="18"/>
          <w:szCs w:val="18"/>
        </w:rPr>
      </w:pPr>
    </w:p>
    <w:p w14:paraId="79EA0FAE" w14:textId="2494C70F" w:rsidR="006205BA" w:rsidRPr="006205BA" w:rsidRDefault="006205BA" w:rsidP="006205BA">
      <w:pPr>
        <w:pStyle w:val="Default"/>
        <w:rPr>
          <w:sz w:val="18"/>
          <w:szCs w:val="18"/>
        </w:rPr>
      </w:pPr>
      <w:r w:rsidRPr="006205BA">
        <w:rPr>
          <w:sz w:val="18"/>
          <w:szCs w:val="18"/>
        </w:rPr>
        <w:t>Datum: ………</w:t>
      </w:r>
      <w:bookmarkStart w:id="5" w:name="_GoBack"/>
      <w:r w:rsidR="00F1564B">
        <w:rPr>
          <w:sz w:val="18"/>
          <w:szCs w:val="18"/>
        </w:rPr>
        <w:t>april</w:t>
      </w:r>
      <w:bookmarkEnd w:id="5"/>
      <w:r w:rsidR="00F1564B">
        <w:rPr>
          <w:sz w:val="18"/>
          <w:szCs w:val="18"/>
        </w:rPr>
        <w:t xml:space="preserve"> 2021</w:t>
      </w:r>
      <w:r w:rsidR="00320BB5">
        <w:rPr>
          <w:sz w:val="18"/>
          <w:szCs w:val="18"/>
        </w:rPr>
        <w:t xml:space="preserve"> </w:t>
      </w:r>
    </w:p>
    <w:p w14:paraId="23686D2A" w14:textId="77777777" w:rsidR="006205BA" w:rsidRPr="006205BA" w:rsidRDefault="006205BA" w:rsidP="006205BA">
      <w:pPr>
        <w:pStyle w:val="Default"/>
        <w:rPr>
          <w:sz w:val="18"/>
          <w:szCs w:val="18"/>
        </w:rPr>
      </w:pPr>
    </w:p>
    <w:p w14:paraId="7830ADE9" w14:textId="77777777" w:rsidR="006205BA" w:rsidRPr="006205BA" w:rsidRDefault="006205BA" w:rsidP="006205BA">
      <w:pPr>
        <w:pStyle w:val="Default"/>
        <w:rPr>
          <w:sz w:val="18"/>
          <w:szCs w:val="18"/>
        </w:rPr>
      </w:pPr>
      <w:proofErr w:type="gramStart"/>
      <w:r w:rsidRPr="006205BA">
        <w:rPr>
          <w:sz w:val="18"/>
          <w:szCs w:val="18"/>
        </w:rPr>
        <w:t>Handtekening: ..</w:t>
      </w:r>
      <w:proofErr w:type="gramEnd"/>
      <w:r w:rsidRPr="006205BA">
        <w:rPr>
          <w:sz w:val="18"/>
          <w:szCs w:val="18"/>
        </w:rPr>
        <w:t xml:space="preserve">…………………………………….. </w:t>
      </w:r>
    </w:p>
    <w:p w14:paraId="7E8CB2AF" w14:textId="77777777" w:rsidR="006205BA" w:rsidRPr="006205BA" w:rsidRDefault="006205BA" w:rsidP="006205BA">
      <w:pPr>
        <w:pStyle w:val="Default"/>
        <w:rPr>
          <w:sz w:val="18"/>
          <w:szCs w:val="18"/>
        </w:rPr>
      </w:pPr>
    </w:p>
    <w:p w14:paraId="76AFEB44" w14:textId="77777777" w:rsidR="006205BA" w:rsidRPr="006205BA" w:rsidRDefault="006205BA" w:rsidP="006205BA">
      <w:pPr>
        <w:pStyle w:val="Default"/>
        <w:rPr>
          <w:sz w:val="18"/>
          <w:szCs w:val="18"/>
        </w:rPr>
      </w:pPr>
    </w:p>
    <w:p w14:paraId="55E18E1B" w14:textId="77777777" w:rsidR="006205BA" w:rsidRPr="006205BA" w:rsidRDefault="006205BA" w:rsidP="006205BA">
      <w:pPr>
        <w:pStyle w:val="Default"/>
        <w:rPr>
          <w:sz w:val="18"/>
          <w:szCs w:val="18"/>
        </w:rPr>
      </w:pPr>
      <w:proofErr w:type="gramStart"/>
      <w:r w:rsidRPr="006205BA">
        <w:rPr>
          <w:sz w:val="18"/>
          <w:szCs w:val="18"/>
        </w:rPr>
        <w:t>en</w:t>
      </w:r>
      <w:proofErr w:type="gramEnd"/>
      <w:r w:rsidRPr="006205BA">
        <w:rPr>
          <w:sz w:val="18"/>
          <w:szCs w:val="18"/>
        </w:rPr>
        <w:t xml:space="preserve"> </w:t>
      </w:r>
    </w:p>
    <w:p w14:paraId="49158C22" w14:textId="77777777" w:rsidR="006205BA" w:rsidRPr="006205BA" w:rsidRDefault="006205BA" w:rsidP="006205BA">
      <w:pPr>
        <w:pStyle w:val="Default"/>
        <w:rPr>
          <w:sz w:val="18"/>
          <w:szCs w:val="18"/>
        </w:rPr>
      </w:pPr>
    </w:p>
    <w:p w14:paraId="5AADC486" w14:textId="77777777" w:rsidR="006205BA" w:rsidRPr="006205BA" w:rsidRDefault="006205BA" w:rsidP="006205BA">
      <w:pPr>
        <w:pStyle w:val="Default"/>
        <w:rPr>
          <w:sz w:val="18"/>
          <w:szCs w:val="18"/>
        </w:rPr>
      </w:pPr>
    </w:p>
    <w:p w14:paraId="57593028" w14:textId="77777777" w:rsidR="006205BA" w:rsidRPr="006205BA" w:rsidRDefault="006205BA" w:rsidP="006205BA">
      <w:pPr>
        <w:pStyle w:val="Default"/>
        <w:rPr>
          <w:sz w:val="18"/>
          <w:szCs w:val="18"/>
        </w:rPr>
      </w:pPr>
      <w:r w:rsidRPr="006205BA">
        <w:rPr>
          <w:sz w:val="18"/>
          <w:szCs w:val="18"/>
        </w:rPr>
        <w:t xml:space="preserve">De Aannemer </w:t>
      </w:r>
    </w:p>
    <w:p w14:paraId="13994274" w14:textId="77777777" w:rsidR="006205BA" w:rsidRPr="006205BA" w:rsidRDefault="006205BA" w:rsidP="006205BA">
      <w:pPr>
        <w:pStyle w:val="Default"/>
        <w:rPr>
          <w:sz w:val="18"/>
          <w:szCs w:val="18"/>
        </w:rPr>
      </w:pPr>
      <w:proofErr w:type="gramStart"/>
      <w:r w:rsidRPr="006205BA">
        <w:rPr>
          <w:sz w:val="18"/>
          <w:szCs w:val="18"/>
        </w:rPr>
        <w:t>te</w:t>
      </w:r>
      <w:proofErr w:type="gramEnd"/>
      <w:r w:rsidRPr="006205BA">
        <w:rPr>
          <w:sz w:val="18"/>
          <w:szCs w:val="18"/>
        </w:rPr>
        <w:t xml:space="preserve"> [ ] </w:t>
      </w:r>
    </w:p>
    <w:p w14:paraId="79972066" w14:textId="77777777" w:rsidR="006205BA" w:rsidRPr="006205BA" w:rsidRDefault="006205BA" w:rsidP="006205BA">
      <w:pPr>
        <w:pStyle w:val="Default"/>
        <w:rPr>
          <w:sz w:val="18"/>
          <w:szCs w:val="18"/>
        </w:rPr>
      </w:pPr>
    </w:p>
    <w:p w14:paraId="35C2D51A" w14:textId="77777777" w:rsidR="006205BA" w:rsidRPr="006205BA" w:rsidRDefault="006205BA" w:rsidP="006205BA">
      <w:pPr>
        <w:pStyle w:val="Default"/>
        <w:rPr>
          <w:sz w:val="18"/>
          <w:szCs w:val="18"/>
        </w:rPr>
      </w:pPr>
      <w:r w:rsidRPr="006205BA">
        <w:rPr>
          <w:sz w:val="18"/>
          <w:szCs w:val="18"/>
        </w:rPr>
        <w:t xml:space="preserve">Naam: </w:t>
      </w:r>
    </w:p>
    <w:p w14:paraId="0E761D97" w14:textId="77777777" w:rsidR="006205BA" w:rsidRPr="006205BA" w:rsidRDefault="006205BA" w:rsidP="006205BA">
      <w:pPr>
        <w:pStyle w:val="Default"/>
        <w:rPr>
          <w:sz w:val="18"/>
          <w:szCs w:val="18"/>
        </w:rPr>
      </w:pPr>
    </w:p>
    <w:p w14:paraId="6459E6D8" w14:textId="467BDB1E" w:rsidR="006205BA" w:rsidRPr="006205BA" w:rsidRDefault="006205BA" w:rsidP="006205BA">
      <w:pPr>
        <w:pStyle w:val="Default"/>
        <w:rPr>
          <w:sz w:val="18"/>
          <w:szCs w:val="18"/>
        </w:rPr>
      </w:pPr>
      <w:r w:rsidRPr="006205BA">
        <w:rPr>
          <w:sz w:val="18"/>
          <w:szCs w:val="18"/>
        </w:rPr>
        <w:t>Datum: ………</w:t>
      </w:r>
      <w:r w:rsidR="00F1564B">
        <w:rPr>
          <w:sz w:val="18"/>
          <w:szCs w:val="18"/>
        </w:rPr>
        <w:t>april 2021</w:t>
      </w:r>
    </w:p>
    <w:p w14:paraId="67F9E720" w14:textId="77777777" w:rsidR="006205BA" w:rsidRPr="006205BA" w:rsidRDefault="006205BA" w:rsidP="006205BA">
      <w:pPr>
        <w:spacing w:line="260" w:lineRule="atLeast"/>
        <w:contextualSpacing/>
        <w:rPr>
          <w:rFonts w:ascii="Arial" w:hAnsi="Arial"/>
          <w:szCs w:val="18"/>
        </w:rPr>
      </w:pPr>
    </w:p>
    <w:p w14:paraId="79249DB9" w14:textId="77777777" w:rsidR="006205BA" w:rsidRPr="006205BA" w:rsidRDefault="006205BA" w:rsidP="006205BA">
      <w:pPr>
        <w:spacing w:line="260" w:lineRule="atLeast"/>
        <w:contextualSpacing/>
        <w:rPr>
          <w:rFonts w:ascii="Arial" w:hAnsi="Arial"/>
          <w:szCs w:val="18"/>
        </w:rPr>
      </w:pPr>
      <w:r w:rsidRPr="006205BA">
        <w:rPr>
          <w:rFonts w:ascii="Arial" w:hAnsi="Arial"/>
          <w:szCs w:val="18"/>
        </w:rPr>
        <w:t>Handtekening: ……………………………………….</w:t>
      </w:r>
    </w:p>
    <w:p w14:paraId="0CC3C004" w14:textId="77777777" w:rsidR="006205BA" w:rsidRPr="006205BA" w:rsidRDefault="006205BA" w:rsidP="006205BA">
      <w:pPr>
        <w:spacing w:line="260" w:lineRule="atLeast"/>
        <w:contextualSpacing/>
        <w:rPr>
          <w:rFonts w:ascii="Arial" w:hAnsi="Arial"/>
          <w:szCs w:val="18"/>
        </w:rPr>
      </w:pPr>
    </w:p>
    <w:p w14:paraId="4CAA0C07" w14:textId="77777777" w:rsidR="006205BA" w:rsidRPr="006205BA" w:rsidRDefault="006205BA" w:rsidP="006205BA">
      <w:pPr>
        <w:spacing w:line="260" w:lineRule="atLeast"/>
        <w:contextualSpacing/>
        <w:rPr>
          <w:rFonts w:ascii="Arial" w:hAnsi="Arial"/>
          <w:szCs w:val="18"/>
        </w:rPr>
      </w:pPr>
      <w:r w:rsidRPr="006205BA">
        <w:rPr>
          <w:rFonts w:ascii="Arial" w:hAnsi="Arial"/>
          <w:szCs w:val="18"/>
        </w:rPr>
        <w:t xml:space="preserve"> </w:t>
      </w:r>
    </w:p>
    <w:p w14:paraId="329C59B0" w14:textId="77777777" w:rsidR="006205BA" w:rsidRPr="006205BA" w:rsidRDefault="006205BA" w:rsidP="006205BA">
      <w:pPr>
        <w:spacing w:line="260" w:lineRule="atLeast"/>
        <w:contextualSpacing/>
        <w:rPr>
          <w:rFonts w:ascii="Arial" w:hAnsi="Arial"/>
          <w:szCs w:val="18"/>
        </w:rPr>
      </w:pPr>
    </w:p>
    <w:p w14:paraId="3329730E" w14:textId="77777777" w:rsidR="006205BA" w:rsidRPr="006205BA" w:rsidRDefault="006205BA" w:rsidP="006205BA">
      <w:pPr>
        <w:spacing w:line="260" w:lineRule="atLeast"/>
        <w:contextualSpacing/>
        <w:rPr>
          <w:rFonts w:ascii="Arial" w:hAnsi="Arial"/>
          <w:szCs w:val="18"/>
        </w:rPr>
      </w:pPr>
    </w:p>
    <w:p w14:paraId="582FA9D0" w14:textId="77777777" w:rsidR="006F381F" w:rsidRPr="006205BA" w:rsidRDefault="006F381F" w:rsidP="00102625">
      <w:pPr>
        <w:rPr>
          <w:rFonts w:ascii="Arial" w:hAnsi="Arial"/>
        </w:rPr>
      </w:pPr>
    </w:p>
    <w:sectPr w:rsidR="006F381F" w:rsidRPr="006205BA" w:rsidSect="00E32B58">
      <w:headerReference w:type="default" r:id="rId9"/>
      <w:headerReference w:type="first" r:id="rId10"/>
      <w:footerReference w:type="first" r:id="rId11"/>
      <w:type w:val="continuous"/>
      <w:pgSz w:w="11906" w:h="16838" w:code="9"/>
      <w:pgMar w:top="284" w:right="2267" w:bottom="567"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1AC60" w14:textId="77777777" w:rsidR="00FC04D7" w:rsidRDefault="00FC04D7" w:rsidP="00EE5339">
      <w:r>
        <w:separator/>
      </w:r>
    </w:p>
  </w:endnote>
  <w:endnote w:type="continuationSeparator" w:id="0">
    <w:p w14:paraId="5522A63F" w14:textId="77777777" w:rsidR="00FC04D7" w:rsidRDefault="00FC04D7" w:rsidP="00EE5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45E10" w14:textId="77777777" w:rsidR="0001057B" w:rsidRPr="009A1558" w:rsidRDefault="0001057B" w:rsidP="00EE5339">
    <w:pPr>
      <w:pStyle w:val="Voettekst"/>
    </w:pPr>
  </w:p>
  <w:p w14:paraId="06E97D2F" w14:textId="0BCE80C1" w:rsidR="0001057B" w:rsidRPr="00EF36A2" w:rsidRDefault="005C0D82" w:rsidP="00EE5339">
    <w:pPr>
      <w:pStyle w:val="Voettekst"/>
      <w:rPr>
        <w:lang w:val="de-DE"/>
      </w:rPr>
    </w:pPr>
    <w:r>
      <w:rPr>
        <w:b/>
        <w:color w:val="1F497D" w:themeColor="text2"/>
      </w:rPr>
      <w:t>Biogasveiligheid</w:t>
    </w:r>
    <w:r w:rsidR="0023493A">
      <w:rPr>
        <w:b/>
        <w:color w:val="1F497D" w:themeColor="text2"/>
      </w:rPr>
      <w:t xml:space="preserve"> </w:t>
    </w:r>
    <w:r w:rsidR="00D015EE">
      <w:rPr>
        <w:b/>
        <w:color w:val="1F497D" w:themeColor="text2"/>
      </w:rPr>
      <w:t xml:space="preserve">– </w:t>
    </w:r>
    <w:r w:rsidR="00320BB5">
      <w:rPr>
        <w:b/>
        <w:color w:val="1F497D" w:themeColor="text2"/>
      </w:rPr>
      <w:t>INK20</w:t>
    </w:r>
    <w:r>
      <w:rPr>
        <w:b/>
        <w:color w:val="1F497D" w:themeColor="text2"/>
      </w:rPr>
      <w:t>21.011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5A9F4" w14:textId="77777777" w:rsidR="00FC04D7" w:rsidRDefault="00FC04D7" w:rsidP="00EE5339">
      <w:r>
        <w:separator/>
      </w:r>
    </w:p>
  </w:footnote>
  <w:footnote w:type="continuationSeparator" w:id="0">
    <w:p w14:paraId="22F981E6" w14:textId="77777777" w:rsidR="00FC04D7" w:rsidRDefault="00FC04D7" w:rsidP="00EE5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837FD" w14:textId="77777777" w:rsidR="0001057B" w:rsidRDefault="0001057B" w:rsidP="00EE5339">
    <w:pPr>
      <w:pStyle w:val="Koptekst"/>
    </w:pPr>
  </w:p>
  <w:p w14:paraId="6448A160" w14:textId="77777777" w:rsidR="0001057B" w:rsidRDefault="0001057B" w:rsidP="00EE5339">
    <w:pPr>
      <w:pStyle w:val="Koptekst"/>
    </w:pPr>
  </w:p>
  <w:p w14:paraId="5163D01E" w14:textId="77777777" w:rsidR="0001057B" w:rsidRDefault="0001057B" w:rsidP="00EE5339">
    <w:pPr>
      <w:pStyle w:val="Koptekst"/>
    </w:pPr>
  </w:p>
  <w:p w14:paraId="7D33EC7B" w14:textId="71A8272A" w:rsidR="0001057B" w:rsidRDefault="0001057B" w:rsidP="00EE5339">
    <w:pPr>
      <w:pStyle w:val="Koptekst"/>
    </w:pPr>
    <w:r w:rsidRPr="00B83EE7">
      <w:t xml:space="preserve">/ </w:t>
    </w:r>
    <w:fldSimple w:instr=" DOCVARIABLE &quot;onderwerp&quot; \* MERGEFORMAT ">
      <w:r w:rsidR="006E0306">
        <w:t>Overeenkomst aanneming van werk (UAV 2012)</w:t>
      </w:r>
    </w:fldSimple>
    <w:r>
      <w:t xml:space="preserve"> </w:t>
    </w:r>
    <w:r w:rsidRPr="00B83EE7">
      <w:t xml:space="preserve">/ </w:t>
    </w:r>
    <w:r w:rsidRPr="00B83EE7">
      <w:fldChar w:fldCharType="begin"/>
    </w:r>
    <w:r w:rsidRPr="00B83EE7">
      <w:instrText>PAGE   \* MERGEFORMAT</w:instrText>
    </w:r>
    <w:r w:rsidRPr="00B83EE7">
      <w:fldChar w:fldCharType="separate"/>
    </w:r>
    <w:r w:rsidR="00320BB5">
      <w:rPr>
        <w:noProof/>
      </w:rPr>
      <w:t>5</w:t>
    </w:r>
    <w:r w:rsidRPr="00B83EE7">
      <w:fldChar w:fldCharType="end"/>
    </w:r>
  </w:p>
  <w:p w14:paraId="4C0425DE" w14:textId="77777777" w:rsidR="0001057B" w:rsidRDefault="0001057B" w:rsidP="00EE5339">
    <w:pPr>
      <w:pStyle w:val="Koptekst"/>
    </w:pPr>
  </w:p>
  <w:p w14:paraId="562D80CD" w14:textId="77777777" w:rsidR="0001057B" w:rsidRDefault="0001057B" w:rsidP="00EE5339">
    <w:pPr>
      <w:pStyle w:val="Koptekst"/>
    </w:pPr>
  </w:p>
  <w:p w14:paraId="2AB3196E" w14:textId="77777777" w:rsidR="0001057B" w:rsidRPr="00B83EE7" w:rsidRDefault="0001057B" w:rsidP="00EE53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4494D" w14:textId="36F644D8" w:rsidR="006205BA" w:rsidRDefault="006205BA">
    <w:pPr>
      <w:pStyle w:val="Koptekst"/>
    </w:pPr>
    <w:r>
      <w:t xml:space="preserve">Overeenkomst Aanneming van Werk (UAV 2012) – </w:t>
    </w:r>
    <w:r w:rsidR="00164145">
      <w:t>INK20</w:t>
    </w:r>
    <w:r w:rsidR="003779DB">
      <w:t>21.011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AD322E"/>
    <w:multiLevelType w:val="hybridMultilevel"/>
    <w:tmpl w:val="BC301D0E"/>
    <w:lvl w:ilvl="0" w:tplc="66A2E7C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C31167"/>
    <w:multiLevelType w:val="hybridMultilevel"/>
    <w:tmpl w:val="18CCD398"/>
    <w:lvl w:ilvl="0" w:tplc="059A58F6">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278A0E52"/>
    <w:multiLevelType w:val="hybridMultilevel"/>
    <w:tmpl w:val="FA682434"/>
    <w:lvl w:ilvl="0" w:tplc="F6D61086">
      <w:start w:val="1"/>
      <w:numFmt w:val="decimal"/>
      <w:lvlText w:val="%1."/>
      <w:lvlJc w:val="left"/>
      <w:pPr>
        <w:ind w:left="720" w:hanging="360"/>
      </w:pPr>
      <w:rPr>
        <w:rFonts w:hint="default"/>
      </w:rPr>
    </w:lvl>
    <w:lvl w:ilvl="1" w:tplc="3416A94E">
      <w:start w:val="1"/>
      <w:numFmt w:val="lowerLetter"/>
      <w:lvlText w:val="(%2)"/>
      <w:lvlJc w:val="left"/>
      <w:pPr>
        <w:ind w:left="1352" w:hanging="360"/>
      </w:pPr>
      <w:rPr>
        <w:rFonts w:hint="default"/>
        <w:sz w:val="18"/>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35CDE"/>
    <w:multiLevelType w:val="hybridMultilevel"/>
    <w:tmpl w:val="2D101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000C85"/>
    <w:multiLevelType w:val="hybridMultilevel"/>
    <w:tmpl w:val="90DCE336"/>
    <w:lvl w:ilvl="0" w:tplc="3F0C0ADA">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332CB9"/>
    <w:multiLevelType w:val="hybridMultilevel"/>
    <w:tmpl w:val="13E0F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514105"/>
    <w:multiLevelType w:val="hybridMultilevel"/>
    <w:tmpl w:val="14F45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1"/>
  </w:num>
  <w:num w:numId="5">
    <w:abstractNumId w:val="4"/>
  </w:num>
  <w:num w:numId="6">
    <w:abstractNumId w:val="0"/>
  </w:num>
  <w:num w:numId="7">
    <w:abstractNumId w:val="11"/>
  </w:num>
  <w:num w:numId="8">
    <w:abstractNumId w:val="5"/>
  </w:num>
  <w:num w:numId="9">
    <w:abstractNumId w:val="12"/>
  </w:num>
  <w:num w:numId="10">
    <w:abstractNumId w:val="13"/>
  </w:num>
  <w:num w:numId="11">
    <w:abstractNumId w:val="10"/>
  </w:num>
  <w:num w:numId="12">
    <w:abstractNumId w:val="15"/>
  </w:num>
  <w:num w:numId="13">
    <w:abstractNumId w:val="6"/>
  </w:num>
  <w:num w:numId="14">
    <w:abstractNumId w:val="17"/>
  </w:num>
  <w:num w:numId="15">
    <w:abstractNumId w:val="16"/>
  </w:num>
  <w:num w:numId="16">
    <w:abstractNumId w:val="8"/>
  </w:num>
  <w:num w:numId="17">
    <w:abstractNumId w:val="1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n" w:val="Contractmanagers"/>
    <w:docVar w:name="aroen" w:val="VAR_aroen"/>
    <w:docVar w:name="aroen_NOTUNLINK" w:val="1"/>
    <w:docVar w:name="behand" w:val="mr. drs. M.P. Terwindt"/>
    <w:docVar w:name="bob" w:val="TESTTEST"/>
    <w:docVar w:name="c_volledigadres" w:val="Brassersplein 2, 2612 CT Delft"/>
    <w:docVar w:name="c_www" w:val="www.hhdelfland.nl"/>
    <w:docVar w:name="datum" w:val="5 augustus 2016"/>
    <w:docVar w:name="documenttype" w:val="OVEREEN"/>
    <w:docVar w:name="documenttype1" w:val="OVEREEN"/>
    <w:docVar w:name="documenttype2" w:val="Overeenkomst"/>
    <w:docVar w:name="doorkiesnr" w:val="VAR_pg_doorkiesnummer"/>
    <w:docVar w:name="doorkiesnummer" w:val="(06)15 82 59 47"/>
    <w:docVar w:name="EASYTEXT_PASSWD" w:val="div"/>
    <w:docVar w:name="email" w:val="mterwindt@hhdelfland.nl"/>
    <w:docVar w:name="LibraryDM" w:val="DMSP"/>
    <w:docVar w:name="NM_autonummer" w:val="0"/>
    <w:docVar w:name="NM_counter" w:val="21693"/>
    <w:docVar w:name="NM_DM_DocType" w:val="MEMO"/>
    <w:docVar w:name="NM_DM_RegForm" w:val="DIV_STANDAARD"/>
    <w:docVar w:name="NM_DM_Save" w:val="1"/>
    <w:docVar w:name="NM_DM_ShowProfile" w:val="1"/>
    <w:docVar w:name="NM_dmnummer" w:val="1271079"/>
    <w:docVar w:name="NM_GeenStatus" w:val="0"/>
    <w:docVar w:name="NM_MOD_AfwijkendOpslaan" w:val="0"/>
    <w:docVar w:name="NM_MODELLANGUAGE" w:val="NL"/>
    <w:docVar w:name="NM_NietOpslaan" w:val="0"/>
    <w:docVar w:name="NM_OpslaanNietTonen" w:val="0"/>
    <w:docVar w:name="NM_versie" w:val="5.4 (build 11)"/>
    <w:docVar w:name="NM_vervangtabel" w:val="Standaard"/>
    <w:docVar w:name="nummer" w:val="1271079"/>
    <w:docVar w:name="nummer_NOTUNLINK" w:val="1"/>
    <w:docVar w:name="onderwerp" w:val="Overeenkomst aanneming van werk (UAV 2012)"/>
    <w:docVar w:name="onderwerp_NOTUNLINK" w:val="1"/>
    <w:docVar w:name="p_team" w:val="BDV/JVI"/>
    <w:docVar w:name="pg_achtervoegsel" w:val=".."/>
    <w:docVar w:name="pg_afdeling" w:val="BDV"/>
    <w:docVar w:name="pg_afdelingnaam" w:val="Bedrijfsvoering"/>
    <w:docVar w:name="pg_doorkiesnummer" w:val="(06)15 82 59 47"/>
    <w:docVar w:name="pg_email" w:val="mterwindt@hhdelfland.nl"/>
    <w:docVar w:name="pg_functie" w:val="Juridisch adviseur"/>
    <w:docVar w:name="pg_gesl1" w:val="Dhr. "/>
    <w:docVar w:name="pg_gesl2" w:val="De heer "/>
    <w:docVar w:name="pg_gesl3" w:val="Hij "/>
    <w:docVar w:name="pg_gesl4" w:val="hij "/>
    <w:docVar w:name="pg_gesl5" w:val="hem "/>
    <w:docVar w:name="pg_ID" w:val="MTERWINDT"/>
    <w:docVar w:name="pg_initialen" w:val="MTERWINDT"/>
    <w:docVar w:name="pg_naam" w:val="Terwindt"/>
    <w:docVar w:name="pg_ondertekening" w:val="&lt;BWS:mterwindt.doc&gt;"/>
    <w:docVar w:name="pg_titel" w:val=".."/>
    <w:docVar w:name="pg_tussenvoegsel" w:val=".."/>
    <w:docVar w:name="pg_volnaam1" w:val="mr. drs. M.P. Terwindt"/>
    <w:docVar w:name="pg_volnaam1_NOTUNLINK" w:val="1"/>
    <w:docVar w:name="pg_volnaam2" w:val="Mathijs Terwindt"/>
    <w:docVar w:name="pg_volnaam2_NOTUNLINK" w:val="1"/>
    <w:docVar w:name="pg_voorletters" w:val="M.P."/>
    <w:docVar w:name="pg_voornaam" w:val="Mathijs"/>
    <w:docVar w:name="pgn_achtervoegsel" w:val=".."/>
    <w:docVar w:name="pgn_afdeling" w:val="BDV"/>
    <w:docVar w:name="pgn_afdelingnaam" w:val="Bedrijfsvoering"/>
    <w:docVar w:name="pgn_doorkiesnummer" w:val="(06)15 82 59 47"/>
    <w:docVar w:name="pgn_email" w:val="mterwindt@hhdelfland.nl"/>
    <w:docVar w:name="pgn_functie" w:val="Juridisch adviseur"/>
    <w:docVar w:name="pgn_gesl1" w:val="Dhr. "/>
    <w:docVar w:name="pgn_gesl2" w:val="De heer "/>
    <w:docVar w:name="pgn_gesl3" w:val="Hij "/>
    <w:docVar w:name="pgn_gesl4" w:val="hij "/>
    <w:docVar w:name="pgn_gesl5" w:val="hem "/>
    <w:docVar w:name="pgn_ID" w:val="MTERWINDT"/>
    <w:docVar w:name="pgn_initialen" w:val="MTERWINDT"/>
    <w:docVar w:name="pgn_naam" w:val="Terwindt"/>
    <w:docVar w:name="pgn_titel" w:val=".."/>
    <w:docVar w:name="pgn_tussenvoegsel" w:val=".."/>
    <w:docVar w:name="pgn_volnaam1" w:val="mr. drs. M.P. Terwindt"/>
    <w:docVar w:name="pgn_volnaam2" w:val="Mathijs Terwindt"/>
    <w:docVar w:name="pgn_voorletters" w:val="M.P."/>
    <w:docVar w:name="pgn_voornaam" w:val="Mathijs"/>
    <w:docVar w:name="programma" w:val="Bestuur, organisatie en instrumenten"/>
    <w:docVar w:name="programma1" w:val="Bestuur, organisatie en instrumenten"/>
    <w:docVar w:name="programma2" w:val="Bestuur, organisatie en instrumenten"/>
    <w:docVar w:name="soortstuk" w:val="INTERN"/>
    <w:docVar w:name="soortstuk1" w:val="INTERN"/>
    <w:docVar w:name="soortstuk2" w:val="Interne brief"/>
    <w:docVar w:name="UsernameDM" w:val="MTERWINDT"/>
  </w:docVars>
  <w:rsids>
    <w:rsidRoot w:val="003710BB"/>
    <w:rsid w:val="00001B1E"/>
    <w:rsid w:val="0001057B"/>
    <w:rsid w:val="0001184D"/>
    <w:rsid w:val="0001260A"/>
    <w:rsid w:val="000258CC"/>
    <w:rsid w:val="00061D73"/>
    <w:rsid w:val="00062872"/>
    <w:rsid w:val="00066314"/>
    <w:rsid w:val="00072912"/>
    <w:rsid w:val="00072F23"/>
    <w:rsid w:val="000751EE"/>
    <w:rsid w:val="000872F1"/>
    <w:rsid w:val="00090DC2"/>
    <w:rsid w:val="00092B4D"/>
    <w:rsid w:val="0009797A"/>
    <w:rsid w:val="000A50A0"/>
    <w:rsid w:val="000D1EF8"/>
    <w:rsid w:val="000D7F4D"/>
    <w:rsid w:val="000E21C4"/>
    <w:rsid w:val="000F038B"/>
    <w:rsid w:val="00101BEA"/>
    <w:rsid w:val="00102625"/>
    <w:rsid w:val="0010321F"/>
    <w:rsid w:val="00106386"/>
    <w:rsid w:val="001069D7"/>
    <w:rsid w:val="00122CFD"/>
    <w:rsid w:val="00124EDB"/>
    <w:rsid w:val="00125191"/>
    <w:rsid w:val="0014499A"/>
    <w:rsid w:val="00145B4C"/>
    <w:rsid w:val="00152F04"/>
    <w:rsid w:val="001636A9"/>
    <w:rsid w:val="00164145"/>
    <w:rsid w:val="00174010"/>
    <w:rsid w:val="001A5E73"/>
    <w:rsid w:val="001B0A5C"/>
    <w:rsid w:val="001C2896"/>
    <w:rsid w:val="001D309D"/>
    <w:rsid w:val="001D3649"/>
    <w:rsid w:val="001D4CEC"/>
    <w:rsid w:val="001D6B2C"/>
    <w:rsid w:val="001E3E0D"/>
    <w:rsid w:val="001E4E93"/>
    <w:rsid w:val="001F2BC0"/>
    <w:rsid w:val="00200D4C"/>
    <w:rsid w:val="00200E77"/>
    <w:rsid w:val="00206237"/>
    <w:rsid w:val="00206EE2"/>
    <w:rsid w:val="00210780"/>
    <w:rsid w:val="002221B9"/>
    <w:rsid w:val="0023493A"/>
    <w:rsid w:val="002353F9"/>
    <w:rsid w:val="00237C99"/>
    <w:rsid w:val="00241E17"/>
    <w:rsid w:val="00267340"/>
    <w:rsid w:val="002C6C07"/>
    <w:rsid w:val="002E516F"/>
    <w:rsid w:val="002F6D02"/>
    <w:rsid w:val="002F7C73"/>
    <w:rsid w:val="0031464B"/>
    <w:rsid w:val="00316492"/>
    <w:rsid w:val="00320BB5"/>
    <w:rsid w:val="00327CF7"/>
    <w:rsid w:val="00330446"/>
    <w:rsid w:val="003334FC"/>
    <w:rsid w:val="0034574E"/>
    <w:rsid w:val="0034600A"/>
    <w:rsid w:val="003521F4"/>
    <w:rsid w:val="0036267E"/>
    <w:rsid w:val="003710BB"/>
    <w:rsid w:val="003717D0"/>
    <w:rsid w:val="0037219E"/>
    <w:rsid w:val="00375213"/>
    <w:rsid w:val="00376DEB"/>
    <w:rsid w:val="003779DB"/>
    <w:rsid w:val="003801D4"/>
    <w:rsid w:val="003835E2"/>
    <w:rsid w:val="00385780"/>
    <w:rsid w:val="00391DC9"/>
    <w:rsid w:val="003A4AF8"/>
    <w:rsid w:val="003B4337"/>
    <w:rsid w:val="003C0544"/>
    <w:rsid w:val="003C3E0D"/>
    <w:rsid w:val="003D66BA"/>
    <w:rsid w:val="003E231E"/>
    <w:rsid w:val="003E4372"/>
    <w:rsid w:val="003F2D33"/>
    <w:rsid w:val="003F3C7E"/>
    <w:rsid w:val="00401BEF"/>
    <w:rsid w:val="0040373D"/>
    <w:rsid w:val="00404458"/>
    <w:rsid w:val="0042031C"/>
    <w:rsid w:val="00424AEA"/>
    <w:rsid w:val="0042546A"/>
    <w:rsid w:val="00425EEE"/>
    <w:rsid w:val="00431E9F"/>
    <w:rsid w:val="004459A5"/>
    <w:rsid w:val="0045213D"/>
    <w:rsid w:val="00476E94"/>
    <w:rsid w:val="004917C5"/>
    <w:rsid w:val="004965A8"/>
    <w:rsid w:val="004977DD"/>
    <w:rsid w:val="004B501B"/>
    <w:rsid w:val="004C4890"/>
    <w:rsid w:val="004C5534"/>
    <w:rsid w:val="004C76FA"/>
    <w:rsid w:val="004D2847"/>
    <w:rsid w:val="004D2DD4"/>
    <w:rsid w:val="004D3260"/>
    <w:rsid w:val="004E17A1"/>
    <w:rsid w:val="004E2C5A"/>
    <w:rsid w:val="004F46B1"/>
    <w:rsid w:val="004F4B59"/>
    <w:rsid w:val="00523752"/>
    <w:rsid w:val="00534C20"/>
    <w:rsid w:val="005469AC"/>
    <w:rsid w:val="0055607C"/>
    <w:rsid w:val="00563C0C"/>
    <w:rsid w:val="00565615"/>
    <w:rsid w:val="0056681A"/>
    <w:rsid w:val="0057589A"/>
    <w:rsid w:val="00585F03"/>
    <w:rsid w:val="00591071"/>
    <w:rsid w:val="00594754"/>
    <w:rsid w:val="005A033D"/>
    <w:rsid w:val="005A0AB9"/>
    <w:rsid w:val="005A4508"/>
    <w:rsid w:val="005A56C5"/>
    <w:rsid w:val="005A6485"/>
    <w:rsid w:val="005B29B5"/>
    <w:rsid w:val="005C0D82"/>
    <w:rsid w:val="005C31DC"/>
    <w:rsid w:val="005D627C"/>
    <w:rsid w:val="005E4FA5"/>
    <w:rsid w:val="005F0FF1"/>
    <w:rsid w:val="005F2746"/>
    <w:rsid w:val="005F5A01"/>
    <w:rsid w:val="00601BCB"/>
    <w:rsid w:val="00606E7D"/>
    <w:rsid w:val="00607DD8"/>
    <w:rsid w:val="00616506"/>
    <w:rsid w:val="006205BA"/>
    <w:rsid w:val="00621F94"/>
    <w:rsid w:val="00640118"/>
    <w:rsid w:val="00643B78"/>
    <w:rsid w:val="00652B56"/>
    <w:rsid w:val="00654598"/>
    <w:rsid w:val="0065739C"/>
    <w:rsid w:val="00665F90"/>
    <w:rsid w:val="00671A7C"/>
    <w:rsid w:val="006746A5"/>
    <w:rsid w:val="00676AAB"/>
    <w:rsid w:val="00685A46"/>
    <w:rsid w:val="006934F8"/>
    <w:rsid w:val="006A7DFF"/>
    <w:rsid w:val="006B594A"/>
    <w:rsid w:val="006C1155"/>
    <w:rsid w:val="006C2727"/>
    <w:rsid w:val="006C751F"/>
    <w:rsid w:val="006C789F"/>
    <w:rsid w:val="006D0FF5"/>
    <w:rsid w:val="006D4858"/>
    <w:rsid w:val="006D4D39"/>
    <w:rsid w:val="006E02B2"/>
    <w:rsid w:val="006E0306"/>
    <w:rsid w:val="006E5177"/>
    <w:rsid w:val="006E6032"/>
    <w:rsid w:val="006E79E0"/>
    <w:rsid w:val="006F19D5"/>
    <w:rsid w:val="006F381F"/>
    <w:rsid w:val="00707702"/>
    <w:rsid w:val="0071470C"/>
    <w:rsid w:val="00717296"/>
    <w:rsid w:val="00725D21"/>
    <w:rsid w:val="00727398"/>
    <w:rsid w:val="00752F7D"/>
    <w:rsid w:val="00764319"/>
    <w:rsid w:val="00764822"/>
    <w:rsid w:val="00782BCC"/>
    <w:rsid w:val="00785AA0"/>
    <w:rsid w:val="00785BF6"/>
    <w:rsid w:val="007937E8"/>
    <w:rsid w:val="007964BD"/>
    <w:rsid w:val="007A46F4"/>
    <w:rsid w:val="007A4D70"/>
    <w:rsid w:val="007B7422"/>
    <w:rsid w:val="007C15D3"/>
    <w:rsid w:val="007C65CE"/>
    <w:rsid w:val="007C6ED5"/>
    <w:rsid w:val="007D152E"/>
    <w:rsid w:val="007D3A81"/>
    <w:rsid w:val="007D67F0"/>
    <w:rsid w:val="007E08A6"/>
    <w:rsid w:val="007F093E"/>
    <w:rsid w:val="00804297"/>
    <w:rsid w:val="0081210D"/>
    <w:rsid w:val="0082450A"/>
    <w:rsid w:val="00837965"/>
    <w:rsid w:val="008609CA"/>
    <w:rsid w:val="008662A1"/>
    <w:rsid w:val="008801CD"/>
    <w:rsid w:val="00883810"/>
    <w:rsid w:val="00884586"/>
    <w:rsid w:val="00893EB2"/>
    <w:rsid w:val="00897F68"/>
    <w:rsid w:val="008A2C92"/>
    <w:rsid w:val="008A6E64"/>
    <w:rsid w:val="008B3EAE"/>
    <w:rsid w:val="008C7273"/>
    <w:rsid w:val="008E223B"/>
    <w:rsid w:val="008E2643"/>
    <w:rsid w:val="008E4D5F"/>
    <w:rsid w:val="008F17E7"/>
    <w:rsid w:val="008F4389"/>
    <w:rsid w:val="00910383"/>
    <w:rsid w:val="009234E0"/>
    <w:rsid w:val="00931AE5"/>
    <w:rsid w:val="00944667"/>
    <w:rsid w:val="009503FE"/>
    <w:rsid w:val="009653B2"/>
    <w:rsid w:val="009802B4"/>
    <w:rsid w:val="009824E4"/>
    <w:rsid w:val="00984C43"/>
    <w:rsid w:val="009936A5"/>
    <w:rsid w:val="009949C9"/>
    <w:rsid w:val="0099703E"/>
    <w:rsid w:val="009A0582"/>
    <w:rsid w:val="009A1558"/>
    <w:rsid w:val="009B33FB"/>
    <w:rsid w:val="009B3B21"/>
    <w:rsid w:val="009C141D"/>
    <w:rsid w:val="009D038B"/>
    <w:rsid w:val="009E3E11"/>
    <w:rsid w:val="009F18CE"/>
    <w:rsid w:val="00A047B9"/>
    <w:rsid w:val="00A074DF"/>
    <w:rsid w:val="00A11E48"/>
    <w:rsid w:val="00A21E35"/>
    <w:rsid w:val="00A22089"/>
    <w:rsid w:val="00A35645"/>
    <w:rsid w:val="00A4101E"/>
    <w:rsid w:val="00A52F64"/>
    <w:rsid w:val="00A5349C"/>
    <w:rsid w:val="00A56B94"/>
    <w:rsid w:val="00A72189"/>
    <w:rsid w:val="00A764EC"/>
    <w:rsid w:val="00A77D72"/>
    <w:rsid w:val="00A820B3"/>
    <w:rsid w:val="00A83795"/>
    <w:rsid w:val="00A91BE6"/>
    <w:rsid w:val="00A952B7"/>
    <w:rsid w:val="00AA1EAC"/>
    <w:rsid w:val="00AA5FF7"/>
    <w:rsid w:val="00AB04E6"/>
    <w:rsid w:val="00AB0506"/>
    <w:rsid w:val="00AB26FA"/>
    <w:rsid w:val="00AD1E13"/>
    <w:rsid w:val="00AD4EB8"/>
    <w:rsid w:val="00AE4DAE"/>
    <w:rsid w:val="00AE5062"/>
    <w:rsid w:val="00B0013B"/>
    <w:rsid w:val="00B05350"/>
    <w:rsid w:val="00B121B9"/>
    <w:rsid w:val="00B31FE0"/>
    <w:rsid w:val="00B46FC9"/>
    <w:rsid w:val="00B63BF0"/>
    <w:rsid w:val="00B70D44"/>
    <w:rsid w:val="00B8345F"/>
    <w:rsid w:val="00B83EE7"/>
    <w:rsid w:val="00B91639"/>
    <w:rsid w:val="00B97E41"/>
    <w:rsid w:val="00B97F79"/>
    <w:rsid w:val="00BA6397"/>
    <w:rsid w:val="00BB215F"/>
    <w:rsid w:val="00BE1897"/>
    <w:rsid w:val="00BE447F"/>
    <w:rsid w:val="00BF79A2"/>
    <w:rsid w:val="00C016AA"/>
    <w:rsid w:val="00C02BEB"/>
    <w:rsid w:val="00C05FF5"/>
    <w:rsid w:val="00C07F34"/>
    <w:rsid w:val="00C15834"/>
    <w:rsid w:val="00C30C82"/>
    <w:rsid w:val="00C3340A"/>
    <w:rsid w:val="00C461BF"/>
    <w:rsid w:val="00C7095B"/>
    <w:rsid w:val="00C8018E"/>
    <w:rsid w:val="00C96274"/>
    <w:rsid w:val="00CA699C"/>
    <w:rsid w:val="00CB1716"/>
    <w:rsid w:val="00CB2D40"/>
    <w:rsid w:val="00CB46AE"/>
    <w:rsid w:val="00CC3CE2"/>
    <w:rsid w:val="00CC4C68"/>
    <w:rsid w:val="00CD4432"/>
    <w:rsid w:val="00CF5733"/>
    <w:rsid w:val="00D015EE"/>
    <w:rsid w:val="00D0208F"/>
    <w:rsid w:val="00D13744"/>
    <w:rsid w:val="00D165F3"/>
    <w:rsid w:val="00D214EB"/>
    <w:rsid w:val="00D21AFC"/>
    <w:rsid w:val="00D23DDE"/>
    <w:rsid w:val="00D44610"/>
    <w:rsid w:val="00D50EAA"/>
    <w:rsid w:val="00D66F04"/>
    <w:rsid w:val="00D717DB"/>
    <w:rsid w:val="00D74B47"/>
    <w:rsid w:val="00D93A9F"/>
    <w:rsid w:val="00DA0FFF"/>
    <w:rsid w:val="00DA6A14"/>
    <w:rsid w:val="00DA730F"/>
    <w:rsid w:val="00DC153B"/>
    <w:rsid w:val="00DC225B"/>
    <w:rsid w:val="00DC6064"/>
    <w:rsid w:val="00DC65F6"/>
    <w:rsid w:val="00DD14E1"/>
    <w:rsid w:val="00DD4F5E"/>
    <w:rsid w:val="00DF1AE6"/>
    <w:rsid w:val="00DF328F"/>
    <w:rsid w:val="00DF39DE"/>
    <w:rsid w:val="00E1060D"/>
    <w:rsid w:val="00E1150A"/>
    <w:rsid w:val="00E136AF"/>
    <w:rsid w:val="00E23421"/>
    <w:rsid w:val="00E312EC"/>
    <w:rsid w:val="00E32B58"/>
    <w:rsid w:val="00E37C85"/>
    <w:rsid w:val="00E418BA"/>
    <w:rsid w:val="00E451F3"/>
    <w:rsid w:val="00E45E85"/>
    <w:rsid w:val="00E46E2B"/>
    <w:rsid w:val="00E5151F"/>
    <w:rsid w:val="00E6768B"/>
    <w:rsid w:val="00E717B0"/>
    <w:rsid w:val="00E82474"/>
    <w:rsid w:val="00E933FA"/>
    <w:rsid w:val="00EA16C5"/>
    <w:rsid w:val="00EA1DA3"/>
    <w:rsid w:val="00EA2EF3"/>
    <w:rsid w:val="00EA634F"/>
    <w:rsid w:val="00EB5C68"/>
    <w:rsid w:val="00EC70A4"/>
    <w:rsid w:val="00ED0110"/>
    <w:rsid w:val="00ED1949"/>
    <w:rsid w:val="00ED454F"/>
    <w:rsid w:val="00EE27D2"/>
    <w:rsid w:val="00EE5339"/>
    <w:rsid w:val="00EF36A2"/>
    <w:rsid w:val="00EF6CFF"/>
    <w:rsid w:val="00F04647"/>
    <w:rsid w:val="00F07847"/>
    <w:rsid w:val="00F1564B"/>
    <w:rsid w:val="00F22E2E"/>
    <w:rsid w:val="00F331E7"/>
    <w:rsid w:val="00F400B8"/>
    <w:rsid w:val="00F413C6"/>
    <w:rsid w:val="00F47A01"/>
    <w:rsid w:val="00F54E39"/>
    <w:rsid w:val="00F63934"/>
    <w:rsid w:val="00F774A2"/>
    <w:rsid w:val="00F77990"/>
    <w:rsid w:val="00F83E03"/>
    <w:rsid w:val="00F85757"/>
    <w:rsid w:val="00F932E7"/>
    <w:rsid w:val="00FC04D7"/>
    <w:rsid w:val="00FE5EAC"/>
    <w:rsid w:val="00FE7219"/>
    <w:rsid w:val="00FF45B6"/>
    <w:rsid w:val="00FF55FF"/>
    <w:rsid w:val="00FF77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1BAF72F"/>
  <w15:docId w15:val="{798D208B-55E4-41AF-B241-1C0E30A3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5062"/>
    <w:pPr>
      <w:widowControl w:val="0"/>
    </w:pPr>
    <w:rPr>
      <w:rFonts w:ascii="Verdana" w:hAnsi="Verdana"/>
      <w:sz w:val="19"/>
      <w:szCs w:val="19"/>
    </w:rPr>
  </w:style>
  <w:style w:type="paragraph" w:styleId="Kop1">
    <w:name w:val="heading 1"/>
    <w:basedOn w:val="Standaard"/>
    <w:next w:val="Standaard"/>
    <w:link w:val="Kop1Char"/>
    <w:autoRedefine/>
    <w:uiPriority w:val="9"/>
    <w:qFormat/>
    <w:rsid w:val="006205BA"/>
    <w:pPr>
      <w:keepNext/>
      <w:framePr w:wrap="around" w:vAnchor="text" w:hAnchor="text" w:y="1"/>
      <w:spacing w:before="240" w:after="60"/>
      <w:ind w:left="432" w:hanging="432"/>
      <w:jc w:val="both"/>
      <w:outlineLvl w:val="0"/>
    </w:pPr>
    <w:rPr>
      <w:rFonts w:ascii="Arial" w:eastAsia="Times New Roman" w:hAnsi="Arial"/>
      <w:b/>
      <w:bCs/>
      <w:kern w:val="32"/>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84586"/>
    <w:rPr>
      <w:sz w:val="22"/>
      <w:szCs w:val="22"/>
      <w:lang w:eastAsia="en-US"/>
    </w:rPr>
  </w:style>
  <w:style w:type="character" w:styleId="Regelnummer">
    <w:name w:val="line number"/>
    <w:basedOn w:val="Standaardalinea-lettertype"/>
    <w:uiPriority w:val="99"/>
    <w:semiHidden/>
    <w:unhideWhenUsed/>
    <w:rsid w:val="0045213D"/>
  </w:style>
  <w:style w:type="paragraph" w:styleId="Koptekst">
    <w:name w:val="header"/>
    <w:basedOn w:val="Standaard"/>
    <w:link w:val="KoptekstChar"/>
    <w:uiPriority w:val="99"/>
    <w:unhideWhenUsed/>
    <w:rsid w:val="00837965"/>
    <w:pPr>
      <w:tabs>
        <w:tab w:val="center" w:pos="4536"/>
        <w:tab w:val="right" w:pos="9072"/>
      </w:tabs>
    </w:pPr>
  </w:style>
  <w:style w:type="character" w:customStyle="1" w:styleId="KoptekstChar">
    <w:name w:val="Koptekst Char"/>
    <w:link w:val="Koptekst"/>
    <w:uiPriority w:val="99"/>
    <w:rsid w:val="00837965"/>
    <w:rPr>
      <w:lang w:eastAsia="nl-NL"/>
    </w:rPr>
  </w:style>
  <w:style w:type="paragraph" w:styleId="Voettekst">
    <w:name w:val="footer"/>
    <w:basedOn w:val="Standaard"/>
    <w:link w:val="VoettekstChar"/>
    <w:uiPriority w:val="99"/>
    <w:unhideWhenUsed/>
    <w:rsid w:val="00837965"/>
    <w:pPr>
      <w:tabs>
        <w:tab w:val="center" w:pos="4536"/>
        <w:tab w:val="right" w:pos="9072"/>
      </w:tabs>
    </w:pPr>
  </w:style>
  <w:style w:type="character" w:customStyle="1" w:styleId="VoettekstChar">
    <w:name w:val="Voettekst Char"/>
    <w:link w:val="Voettekst"/>
    <w:uiPriority w:val="99"/>
    <w:rsid w:val="00837965"/>
    <w:rPr>
      <w:lang w:eastAsia="nl-NL"/>
    </w:rPr>
  </w:style>
  <w:style w:type="table" w:styleId="Tabelraster">
    <w:name w:val="Table Grid"/>
    <w:basedOn w:val="Standaardtabel"/>
    <w:uiPriority w:val="59"/>
    <w:rsid w:val="00C70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uiPriority w:val="9"/>
    <w:rsid w:val="006205BA"/>
    <w:rPr>
      <w:rFonts w:eastAsia="Times New Roman"/>
      <w:b/>
      <w:bCs/>
      <w:kern w:val="32"/>
      <w:szCs w:val="18"/>
    </w:rPr>
  </w:style>
  <w:style w:type="character" w:customStyle="1" w:styleId="GeenafstandChar">
    <w:name w:val="Geen afstand Char"/>
    <w:link w:val="Geenafstand"/>
    <w:uiPriority w:val="1"/>
    <w:rsid w:val="006205BA"/>
    <w:rPr>
      <w:sz w:val="22"/>
      <w:szCs w:val="22"/>
      <w:lang w:eastAsia="en-US"/>
    </w:rPr>
  </w:style>
  <w:style w:type="paragraph" w:styleId="Lijstalinea">
    <w:name w:val="List Paragraph"/>
    <w:basedOn w:val="Standaard"/>
    <w:uiPriority w:val="99"/>
    <w:qFormat/>
    <w:rsid w:val="006205BA"/>
    <w:pPr>
      <w:widowControl/>
      <w:ind w:left="720"/>
    </w:pPr>
    <w:rPr>
      <w:rFonts w:ascii="Calibri" w:eastAsia="Times New Roman" w:hAnsi="Calibri" w:cs="Times New Roman"/>
      <w:sz w:val="22"/>
      <w:szCs w:val="22"/>
      <w:lang w:eastAsia="en-US"/>
    </w:rPr>
  </w:style>
  <w:style w:type="paragraph" w:customStyle="1" w:styleId="Default">
    <w:name w:val="Default"/>
    <w:rsid w:val="006205BA"/>
    <w:pPr>
      <w:autoSpaceDE w:val="0"/>
      <w:autoSpaceDN w:val="0"/>
      <w:adjustRightInd w:val="0"/>
    </w:pPr>
    <w:rPr>
      <w:color w:val="000000"/>
      <w:sz w:val="24"/>
      <w:szCs w:val="24"/>
      <w:lang w:eastAsia="en-US"/>
    </w:rPr>
  </w:style>
  <w:style w:type="paragraph" w:styleId="Ballontekst">
    <w:name w:val="Balloon Text"/>
    <w:basedOn w:val="Standaard"/>
    <w:link w:val="BallontekstChar"/>
    <w:uiPriority w:val="99"/>
    <w:semiHidden/>
    <w:unhideWhenUsed/>
    <w:rsid w:val="006205BA"/>
    <w:rPr>
      <w:rFonts w:ascii="Tahoma" w:hAnsi="Tahoma" w:cs="Tahoma"/>
      <w:sz w:val="16"/>
      <w:szCs w:val="16"/>
    </w:rPr>
  </w:style>
  <w:style w:type="character" w:customStyle="1" w:styleId="BallontekstChar">
    <w:name w:val="Ballontekst Char"/>
    <w:link w:val="Ballontekst"/>
    <w:uiPriority w:val="99"/>
    <w:semiHidden/>
    <w:rsid w:val="006205BA"/>
    <w:rPr>
      <w:rFonts w:ascii="Tahoma" w:hAnsi="Tahoma" w:cs="Tahoma"/>
      <w:sz w:val="16"/>
      <w:szCs w:val="16"/>
    </w:rPr>
  </w:style>
  <w:style w:type="character" w:styleId="Hyperlink">
    <w:name w:val="Hyperlink"/>
    <w:basedOn w:val="Standaardalinea-lettertype"/>
    <w:uiPriority w:val="99"/>
    <w:unhideWhenUsed/>
    <w:rsid w:val="00320BB5"/>
    <w:rPr>
      <w:color w:val="0000FF" w:themeColor="hyperlink"/>
      <w:u w:val="single"/>
    </w:rPr>
  </w:style>
  <w:style w:type="character" w:styleId="Verwijzingopmerking">
    <w:name w:val="annotation reference"/>
    <w:basedOn w:val="Standaardalinea-lettertype"/>
    <w:uiPriority w:val="99"/>
    <w:semiHidden/>
    <w:unhideWhenUsed/>
    <w:rsid w:val="00210780"/>
    <w:rPr>
      <w:sz w:val="16"/>
      <w:szCs w:val="16"/>
    </w:rPr>
  </w:style>
  <w:style w:type="paragraph" w:styleId="Tekstopmerking">
    <w:name w:val="annotation text"/>
    <w:basedOn w:val="Standaard"/>
    <w:link w:val="TekstopmerkingChar"/>
    <w:uiPriority w:val="99"/>
    <w:semiHidden/>
    <w:unhideWhenUsed/>
    <w:rsid w:val="00210780"/>
    <w:rPr>
      <w:sz w:val="20"/>
      <w:szCs w:val="20"/>
    </w:rPr>
  </w:style>
  <w:style w:type="character" w:customStyle="1" w:styleId="TekstopmerkingChar">
    <w:name w:val="Tekst opmerking Char"/>
    <w:basedOn w:val="Standaardalinea-lettertype"/>
    <w:link w:val="Tekstopmerking"/>
    <w:uiPriority w:val="99"/>
    <w:semiHidden/>
    <w:rsid w:val="0021078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10780"/>
    <w:rPr>
      <w:b/>
      <w:bCs/>
    </w:rPr>
  </w:style>
  <w:style w:type="character" w:customStyle="1" w:styleId="OnderwerpvanopmerkingChar">
    <w:name w:val="Onderwerp van opmerking Char"/>
    <w:basedOn w:val="TekstopmerkingChar"/>
    <w:link w:val="Onderwerpvanopmerking"/>
    <w:uiPriority w:val="99"/>
    <w:semiHidden/>
    <w:rsid w:val="0021078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67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lfland@hhsk.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8A133-1E91-4684-B89C-BD1872B7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C373394D.dotm</Template>
  <TotalTime>52</TotalTime>
  <Pages>6</Pages>
  <Words>2584</Words>
  <Characters>14213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MEMO</vt:lpstr>
    </vt:vector>
  </TitlesOfParts>
  <Company>n-tree</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Overeenkomst aanneming van werk (UAV 2012)</dc:subject>
  <dc:creator>mr. drs. M.P. Terwindt</dc:creator>
  <cp:lastModifiedBy>Mostert, Merel</cp:lastModifiedBy>
  <cp:revision>8</cp:revision>
  <dcterms:created xsi:type="dcterms:W3CDTF">2020-03-24T08:41:00Z</dcterms:created>
  <dcterms:modified xsi:type="dcterms:W3CDTF">2021-02-01T10:25:00Z</dcterms:modified>
</cp:coreProperties>
</file>