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1D1E57B6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5C6BA4">
        <w:rPr>
          <w:b/>
          <w:sz w:val="24"/>
        </w:rPr>
        <w:t xml:space="preserve">C </w:t>
      </w:r>
      <w:r w:rsidR="00AA32EF">
        <w:rPr>
          <w:b/>
          <w:sz w:val="24"/>
        </w:rPr>
        <w:t>Referentie</w:t>
      </w:r>
      <w:r w:rsidR="005C6BA4">
        <w:rPr>
          <w:b/>
          <w:sz w:val="24"/>
        </w:rPr>
        <w:t>verklaring</w:t>
      </w:r>
    </w:p>
    <w:p w14:paraId="33E807BA" w14:textId="77777777" w:rsidR="005C6BA4" w:rsidRDefault="005C6BA4" w:rsidP="005C6BA4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p w14:paraId="094BB92A" w14:textId="77777777" w:rsidR="00BF38FB" w:rsidRDefault="00BF38FB" w:rsidP="00BF38FB">
      <w:pPr>
        <w:pStyle w:val="Titel12pt"/>
        <w:spacing w:line="240" w:lineRule="auto"/>
        <w:ind w:left="0"/>
        <w:rPr>
          <w:rFonts w:cs="V&amp;W Syntax (Adobe)"/>
          <w:b w:val="0"/>
          <w:bCs w:val="0"/>
          <w:sz w:val="18"/>
          <w:szCs w:val="18"/>
        </w:rPr>
      </w:pPr>
      <w:r w:rsidRPr="00BF38FB">
        <w:rPr>
          <w:rFonts w:cs="V&amp;W Syntax (Adobe)"/>
          <w:b w:val="0"/>
          <w:bCs w:val="0"/>
          <w:sz w:val="18"/>
          <w:szCs w:val="18"/>
        </w:rPr>
        <w:t>Service en support van wifi-systemen op schepen</w:t>
      </w:r>
      <w:r>
        <w:rPr>
          <w:rFonts w:cs="V&amp;W Syntax (Adobe)"/>
          <w:b w:val="0"/>
          <w:bCs w:val="0"/>
          <w:sz w:val="18"/>
          <w:szCs w:val="18"/>
        </w:rPr>
        <w:t xml:space="preserve"> </w:t>
      </w:r>
      <w:r w:rsidRPr="00BF38FB">
        <w:rPr>
          <w:rFonts w:cs="V&amp;W Syntax (Adobe)"/>
          <w:b w:val="0"/>
          <w:bCs w:val="0"/>
          <w:sz w:val="18"/>
          <w:szCs w:val="18"/>
        </w:rPr>
        <w:t>t.b.v. de Rijksrederij</w:t>
      </w:r>
      <w:r>
        <w:rPr>
          <w:rFonts w:cs="V&amp;W Syntax (Adobe)"/>
          <w:b w:val="0"/>
          <w:bCs w:val="0"/>
          <w:sz w:val="18"/>
          <w:szCs w:val="18"/>
        </w:rPr>
        <w:t>.</w:t>
      </w:r>
    </w:p>
    <w:p w14:paraId="7F1B8BA5" w14:textId="7AD4A4E5" w:rsidR="005C6BA4" w:rsidRPr="005C6BA4" w:rsidRDefault="00BF38FB" w:rsidP="00BF38FB">
      <w:pPr>
        <w:pStyle w:val="Titel12pt"/>
        <w:spacing w:line="240" w:lineRule="auto"/>
        <w:ind w:left="0"/>
        <w:rPr>
          <w:rFonts w:cs="V&amp;W Syntax (Adobe)"/>
          <w:b w:val="0"/>
          <w:bCs w:val="0"/>
          <w:sz w:val="18"/>
          <w:szCs w:val="18"/>
        </w:rPr>
      </w:pPr>
      <w:r>
        <w:rPr>
          <w:rFonts w:cs="V&amp;W Syntax (Adobe)"/>
          <w:b w:val="0"/>
          <w:bCs w:val="0"/>
          <w:sz w:val="18"/>
          <w:szCs w:val="18"/>
        </w:rPr>
        <w:t>Z</w:t>
      </w:r>
      <w:r w:rsidR="005C6BA4" w:rsidRPr="005C6BA4">
        <w:rPr>
          <w:rFonts w:cs="V&amp;W Syntax (Adobe)"/>
          <w:b w:val="0"/>
          <w:bCs w:val="0"/>
          <w:sz w:val="18"/>
          <w:szCs w:val="18"/>
        </w:rPr>
        <w:t xml:space="preserve">aaknummer: </w:t>
      </w:r>
      <w:r w:rsidRPr="00BF38FB">
        <w:rPr>
          <w:rFonts w:cs="V&amp;W Syntax (Adobe)"/>
          <w:b w:val="0"/>
          <w:bCs w:val="0"/>
          <w:sz w:val="18"/>
          <w:szCs w:val="18"/>
        </w:rPr>
        <w:t>31163900</w:t>
      </w:r>
      <w:r w:rsidR="005C6BA4">
        <w:rPr>
          <w:rFonts w:cs="V&amp;W Syntax (Adobe)"/>
          <w:b w:val="0"/>
          <w:bCs w:val="0"/>
          <w:sz w:val="18"/>
          <w:szCs w:val="18"/>
        </w:rPr>
        <w:t>.</w:t>
      </w:r>
    </w:p>
    <w:p w14:paraId="6A31A049" w14:textId="77777777" w:rsidR="005C6BA4" w:rsidRDefault="005C6BA4" w:rsidP="00D939BE">
      <w:pPr>
        <w:rPr>
          <w:szCs w:val="18"/>
        </w:rPr>
      </w:pPr>
    </w:p>
    <w:p w14:paraId="0F91B96D" w14:textId="6A56BD50" w:rsidR="00D939BE" w:rsidRDefault="00D939BE" w:rsidP="00D939BE">
      <w:pPr>
        <w:rPr>
          <w:b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 w:rsidR="005C6BA4">
        <w:rPr>
          <w:szCs w:val="18"/>
        </w:rPr>
        <w:t>.</w:t>
      </w:r>
      <w:r w:rsidR="00BF38FB">
        <w:rPr>
          <w:szCs w:val="18"/>
        </w:rPr>
        <w:t>2</w:t>
      </w:r>
      <w:r w:rsidR="009B141E">
        <w:rPr>
          <w:szCs w:val="18"/>
        </w:rPr>
        <w:t xml:space="preserve">.1 </w:t>
      </w:r>
      <w:r>
        <w:rPr>
          <w:szCs w:val="18"/>
        </w:rPr>
        <w:t xml:space="preserve">van het </w:t>
      </w:r>
      <w:r w:rsidR="00BF38FB">
        <w:rPr>
          <w:szCs w:val="18"/>
        </w:rPr>
        <w:t>beschrijvend document</w:t>
      </w:r>
      <w:r>
        <w:rPr>
          <w:szCs w:val="18"/>
        </w:rPr>
        <w:t xml:space="preserve"> de volgende kerncompetentie</w:t>
      </w:r>
      <w:r w:rsidR="00BF38FB">
        <w:rPr>
          <w:szCs w:val="18"/>
        </w:rPr>
        <w:t>s</w:t>
      </w:r>
      <w:r>
        <w:rPr>
          <w:szCs w:val="18"/>
        </w:rPr>
        <w:t xml:space="preserve"> vastgesteld die overeenkomen met ervaring op essentiële punten van de opdracht.</w:t>
      </w:r>
      <w:r w:rsidR="009B141E">
        <w:rPr>
          <w:szCs w:val="18"/>
        </w:rPr>
        <w:t xml:space="preserve"> </w:t>
      </w: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>verklaring conform onderstaand model</w:t>
      </w:r>
      <w:r w:rsidR="009B141E">
        <w:rPr>
          <w:szCs w:val="18"/>
        </w:rPr>
        <w:t>, conform de eisen zoals geformuleerd in hoofdstuk 4.2.1. van het beschrijvend document</w:t>
      </w:r>
      <w:r>
        <w:rPr>
          <w:szCs w:val="18"/>
        </w:rPr>
        <w:t xml:space="preserve">. </w:t>
      </w:r>
      <w:bookmarkStart w:id="0" w:name="_GoBack"/>
      <w:bookmarkEnd w:id="0"/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1418"/>
        <w:gridCol w:w="1571"/>
        <w:gridCol w:w="4060"/>
      </w:tblGrid>
      <w:tr w:rsidR="00D939BE" w:rsidRPr="008A2E85" w14:paraId="0F91B971" w14:textId="77777777" w:rsidTr="00BF38FB">
        <w:trPr>
          <w:trHeight w:val="318"/>
        </w:trPr>
        <w:tc>
          <w:tcPr>
            <w:tcW w:w="1832" w:type="pct"/>
            <w:gridSpan w:val="2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3168" w:type="pct"/>
            <w:gridSpan w:val="2"/>
            <w:shd w:val="clear" w:color="auto" w:fill="E0E0E0"/>
          </w:tcPr>
          <w:p w14:paraId="0F91B970" w14:textId="0BF6BA4A" w:rsidR="00D939BE" w:rsidRPr="008A2E85" w:rsidRDefault="00BF38FB" w:rsidP="00BF38FB">
            <w:r>
              <w:t xml:space="preserve">Kerncompetentie 1: </w:t>
            </w:r>
            <w:r w:rsidRPr="00BF38FB">
              <w:rPr>
                <w:b/>
              </w:rPr>
              <w:t>Ervaring met het uitvoeren van structureel en incidenteel onderhoud van wifi-installaties binnen de maritieme sector.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5C6BA4">
        <w:trPr>
          <w:trHeight w:val="1396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gridSpan w:val="2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110E560F" w14:textId="6E083C03" w:rsidR="00BF38FB" w:rsidRDefault="00BF38FB" w:rsidP="00241548"/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1843"/>
        <w:gridCol w:w="1146"/>
        <w:gridCol w:w="4060"/>
      </w:tblGrid>
      <w:tr w:rsidR="00BF38FB" w:rsidRPr="008A2E85" w14:paraId="3E5CF194" w14:textId="77777777" w:rsidTr="00BF38FB">
        <w:trPr>
          <w:trHeight w:val="318"/>
        </w:trPr>
        <w:tc>
          <w:tcPr>
            <w:tcW w:w="2071" w:type="pct"/>
            <w:gridSpan w:val="2"/>
            <w:shd w:val="clear" w:color="auto" w:fill="E0E0E0"/>
          </w:tcPr>
          <w:p w14:paraId="28EA27ED" w14:textId="77777777" w:rsidR="00BF38FB" w:rsidRPr="008A2E85" w:rsidRDefault="00BF38FB" w:rsidP="00264116">
            <w:r>
              <w:t>Referentieverklaring ten behoeve van Rijkswaterstaat Centrale Informatievoorziening</w:t>
            </w:r>
          </w:p>
        </w:tc>
        <w:tc>
          <w:tcPr>
            <w:tcW w:w="2929" w:type="pct"/>
            <w:gridSpan w:val="2"/>
            <w:shd w:val="clear" w:color="auto" w:fill="E0E0E0"/>
          </w:tcPr>
          <w:p w14:paraId="3A0A75FB" w14:textId="7F744EBD" w:rsidR="00BF38FB" w:rsidRPr="008A2E85" w:rsidRDefault="00BF38FB" w:rsidP="00264116">
            <w:r>
              <w:t xml:space="preserve">Kerncompetentie 1: </w:t>
            </w:r>
            <w:r w:rsidRPr="00BF38FB">
              <w:rPr>
                <w:b/>
              </w:rPr>
              <w:t>2.</w:t>
            </w:r>
            <w:r w:rsidRPr="00BF38FB">
              <w:rPr>
                <w:b/>
              </w:rPr>
              <w:tab/>
              <w:t>Ervaring met het leveren en installeren van wifi-systemen binnen de maritieme sector.</w:t>
            </w:r>
          </w:p>
        </w:tc>
      </w:tr>
      <w:tr w:rsidR="00BF38FB" w:rsidRPr="004F0D5C" w14:paraId="4911D247" w14:textId="77777777" w:rsidTr="00264116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EAC9AFA" w14:textId="77777777" w:rsidR="00BF38FB" w:rsidRDefault="00BF38FB" w:rsidP="00264116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EC224FE" w14:textId="77777777" w:rsidR="00BF38FB" w:rsidRPr="004F0D5C" w:rsidRDefault="00BF38FB" w:rsidP="00264116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BF38FB" w:rsidRPr="004F0D5C" w14:paraId="1691938D" w14:textId="77777777" w:rsidTr="00264116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4BBCDBDD" w14:textId="77777777" w:rsidR="00BF38FB" w:rsidRDefault="00BF38FB" w:rsidP="00264116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274B809B" w14:textId="77777777" w:rsidR="00BF38FB" w:rsidRPr="004F0D5C" w:rsidRDefault="00BF38FB" w:rsidP="00264116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BF38FB" w:rsidRPr="004F0D5C" w14:paraId="4BB24EB8" w14:textId="77777777" w:rsidTr="00264116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69D64882" w14:textId="77777777" w:rsidR="00BF38FB" w:rsidRDefault="00BF38FB" w:rsidP="00264116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CA89D95" w14:textId="77777777" w:rsidR="00BF38FB" w:rsidRPr="004F0D5C" w:rsidRDefault="00BF38FB" w:rsidP="00264116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BF38FB" w:rsidRPr="004F0D5C" w14:paraId="0F815EB9" w14:textId="77777777" w:rsidTr="00264116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1282D0C6" w14:textId="77777777" w:rsidR="00BF38FB" w:rsidRDefault="00BF38FB" w:rsidP="00264116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F8FECEF" w14:textId="77777777" w:rsidR="00BF38FB" w:rsidRPr="004F0D5C" w:rsidRDefault="00BF38FB" w:rsidP="00264116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BF38FB" w:rsidRPr="004F0D5C" w14:paraId="746DD780" w14:textId="77777777" w:rsidTr="00264116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11BA723" w14:textId="77777777" w:rsidR="00BF38FB" w:rsidRDefault="00BF38FB" w:rsidP="00264116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4CE7D1F1" w14:textId="77777777" w:rsidR="00BF38FB" w:rsidRPr="004F0D5C" w:rsidRDefault="00BF38FB" w:rsidP="00264116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BF38FB" w:rsidRPr="004F0D5C" w14:paraId="2DECAE6C" w14:textId="77777777" w:rsidTr="00264116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34F1383F" w14:textId="77777777" w:rsidR="00BF38FB" w:rsidRDefault="00BF38FB" w:rsidP="00264116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25078E59" w14:textId="77777777" w:rsidR="00BF38FB" w:rsidRDefault="00BF38FB" w:rsidP="00264116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BF38FB" w:rsidRPr="004F0D5C" w14:paraId="07642A30" w14:textId="77777777" w:rsidTr="00264116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BEC20A6" w14:textId="77777777" w:rsidR="00BF38FB" w:rsidRDefault="00BF38FB" w:rsidP="00264116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CAD8214" w14:textId="77777777" w:rsidR="00BF38FB" w:rsidRPr="004F0D5C" w:rsidRDefault="00BF38FB" w:rsidP="00264116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Tel.nr.: </w:t>
            </w:r>
          </w:p>
        </w:tc>
      </w:tr>
      <w:tr w:rsidR="00BF38FB" w14:paraId="25203195" w14:textId="77777777" w:rsidTr="00264116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B31CA6" w14:textId="77777777" w:rsidR="00BF38FB" w:rsidRDefault="00BF38FB" w:rsidP="00264116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7A5EE265" w14:textId="77777777" w:rsidR="00BF38FB" w:rsidRDefault="00BF38FB" w:rsidP="00264116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BF38FB" w:rsidRPr="00600148" w14:paraId="06671FF1" w14:textId="77777777" w:rsidTr="00264116">
        <w:trPr>
          <w:trHeight w:val="1396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AE264" w14:textId="77777777" w:rsidR="00BF38FB" w:rsidRDefault="00BF38FB" w:rsidP="00264116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6BF830" w14:textId="77777777" w:rsidR="00BF38FB" w:rsidRPr="008A2E85" w:rsidRDefault="00BF38FB" w:rsidP="00264116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3A1D0575" w14:textId="77777777" w:rsidR="00BF38FB" w:rsidRPr="00600148" w:rsidRDefault="00BF38FB" w:rsidP="00264116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BF38FB" w:rsidRPr="00600148" w14:paraId="0283BCFA" w14:textId="77777777" w:rsidTr="00264116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10A23" w14:textId="77777777" w:rsidR="00BF38FB" w:rsidRDefault="00BF38FB" w:rsidP="00264116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32EB34A" w14:textId="77777777" w:rsidR="00BF38FB" w:rsidRPr="008A2E85" w:rsidRDefault="00BF38FB" w:rsidP="00264116">
            <w:r w:rsidRPr="00770526">
              <w:t>Beschrijving van de door ondernemer uitgevoerde werkzaamheden en behaalde resultaten</w:t>
            </w:r>
            <w:r w:rsidRPr="008A2E85">
              <w:t xml:space="preserve"> (inhoudelijk omschrijven):</w:t>
            </w:r>
          </w:p>
          <w:p w14:paraId="31A0D7CE" w14:textId="77777777" w:rsidR="00BF38FB" w:rsidRPr="00600148" w:rsidRDefault="00BF38FB" w:rsidP="00264116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BF38FB" w14:paraId="5BD677C0" w14:textId="77777777" w:rsidTr="00264116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583B6" w14:textId="77777777" w:rsidR="00BF38FB" w:rsidRDefault="00BF38FB" w:rsidP="00264116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CA9C22" w14:textId="77777777" w:rsidR="00BF38FB" w:rsidRDefault="00BF38FB" w:rsidP="00264116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  <w:p w14:paraId="4AD4ABFA" w14:textId="77777777" w:rsidR="00BF38FB" w:rsidRDefault="00BF38FB" w:rsidP="00264116"/>
        </w:tc>
      </w:tr>
      <w:tr w:rsidR="00BF38FB" w:rsidRPr="00600148" w14:paraId="4ECD5285" w14:textId="77777777" w:rsidTr="00264116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CEA19" w14:textId="77777777" w:rsidR="00BF38FB" w:rsidRDefault="00BF38FB" w:rsidP="00264116"/>
        </w:tc>
        <w:tc>
          <w:tcPr>
            <w:tcW w:w="1682" w:type="pct"/>
            <w:gridSpan w:val="2"/>
            <w:tcBorders>
              <w:left w:val="single" w:sz="4" w:space="0" w:color="auto"/>
              <w:right w:val="nil"/>
            </w:tcBorders>
          </w:tcPr>
          <w:p w14:paraId="636DA9C1" w14:textId="77777777" w:rsidR="00BF38FB" w:rsidRDefault="00BF38FB" w:rsidP="00264116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tcBorders>
              <w:left w:val="single" w:sz="4" w:space="0" w:color="auto"/>
              <w:right w:val="single" w:sz="4" w:space="0" w:color="auto"/>
            </w:tcBorders>
          </w:tcPr>
          <w:p w14:paraId="011647CE" w14:textId="77777777" w:rsidR="00BF38FB" w:rsidRPr="00A91D54" w:rsidRDefault="00BF38FB" w:rsidP="00264116">
            <w:pPr>
              <w:rPr>
                <w:szCs w:val="18"/>
              </w:rPr>
            </w:pPr>
            <w:r>
              <w:t xml:space="preserve">                          excl. btw</w:t>
            </w:r>
          </w:p>
        </w:tc>
      </w:tr>
      <w:tr w:rsidR="00BF38FB" w:rsidRPr="00A91D54" w14:paraId="1624D139" w14:textId="77777777" w:rsidTr="00264116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3AA5C" w14:textId="77777777" w:rsidR="00BF38FB" w:rsidRDefault="00BF38FB" w:rsidP="00264116"/>
        </w:tc>
        <w:tc>
          <w:tcPr>
            <w:tcW w:w="1682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A0B5BE4" w14:textId="77777777" w:rsidR="00BF38FB" w:rsidRDefault="00BF38FB" w:rsidP="00264116">
            <w:r>
              <w:t>Looptijd van de opdracht</w:t>
            </w:r>
          </w:p>
        </w:tc>
        <w:tc>
          <w:tcPr>
            <w:tcW w:w="2284" w:type="pct"/>
          </w:tcPr>
          <w:p w14:paraId="20D13D2E" w14:textId="77777777" w:rsidR="00BF38FB" w:rsidRPr="00A91D54" w:rsidRDefault="00BF38FB" w:rsidP="00264116">
            <w:pPr>
              <w:rPr>
                <w:szCs w:val="18"/>
              </w:rPr>
            </w:pPr>
            <w:r>
              <w:t xml:space="preserve">Van                     tot    </w:t>
            </w:r>
          </w:p>
        </w:tc>
      </w:tr>
      <w:tr w:rsidR="00BF38FB" w14:paraId="382D8CEE" w14:textId="77777777" w:rsidTr="00264116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1D7B4470" w14:textId="77777777" w:rsidR="00BF38FB" w:rsidRDefault="00BF38FB" w:rsidP="00264116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CFD302A" w14:textId="77777777" w:rsidR="00BF38FB" w:rsidRDefault="00BF38FB" w:rsidP="00264116"/>
        </w:tc>
      </w:tr>
      <w:tr w:rsidR="00BF38FB" w14:paraId="33A986FD" w14:textId="77777777" w:rsidTr="00264116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5FDA" w14:textId="77777777" w:rsidR="00BF38FB" w:rsidRDefault="00BF38FB" w:rsidP="00264116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FC6B" w14:textId="77777777" w:rsidR="00BF38FB" w:rsidRDefault="00BF38FB" w:rsidP="00264116"/>
        </w:tc>
      </w:tr>
      <w:tr w:rsidR="00BF38FB" w14:paraId="2B9216DA" w14:textId="77777777" w:rsidTr="00264116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AC63E4" w14:textId="77777777" w:rsidR="00BF38FB" w:rsidRDefault="00BF38FB" w:rsidP="00264116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C59" w14:textId="77777777" w:rsidR="00BF38FB" w:rsidRDefault="00BF38FB" w:rsidP="00264116"/>
        </w:tc>
      </w:tr>
    </w:tbl>
    <w:p w14:paraId="4CF332A1" w14:textId="77777777" w:rsidR="00BF38FB" w:rsidRPr="00241548" w:rsidRDefault="00BF38FB" w:rsidP="00241548"/>
    <w:sectPr w:rsidR="00BF38FB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9B141E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9B141E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9B141E" w:rsidP="002150CF"/>
  <w:p w14:paraId="0F91B9AB" w14:textId="77777777" w:rsidR="000258E1" w:rsidRPr="00740712" w:rsidRDefault="009B141E" w:rsidP="002150CF"/>
  <w:p w14:paraId="0F91B9AC" w14:textId="77777777" w:rsidR="000258E1" w:rsidRPr="00217880" w:rsidRDefault="009B141E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9B141E" w:rsidP="002150CF">
    <w:pPr>
      <w:spacing w:line="0" w:lineRule="atLeast"/>
      <w:rPr>
        <w:sz w:val="2"/>
        <w:szCs w:val="2"/>
      </w:rPr>
    </w:pPr>
  </w:p>
  <w:p w14:paraId="0F91B9AE" w14:textId="77777777" w:rsidR="000258E1" w:rsidRDefault="009B14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A4FBE"/>
    <w:rsid w:val="005C6BA4"/>
    <w:rsid w:val="005D2CF1"/>
    <w:rsid w:val="005E046F"/>
    <w:rsid w:val="006006F5"/>
    <w:rsid w:val="0066785C"/>
    <w:rsid w:val="006D2E66"/>
    <w:rsid w:val="006F42D7"/>
    <w:rsid w:val="007017E0"/>
    <w:rsid w:val="0073653F"/>
    <w:rsid w:val="007F4AEA"/>
    <w:rsid w:val="0088501B"/>
    <w:rsid w:val="008E3581"/>
    <w:rsid w:val="00905289"/>
    <w:rsid w:val="009B141E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BF38FB"/>
    <w:rsid w:val="00C36FAA"/>
    <w:rsid w:val="00CA55CC"/>
    <w:rsid w:val="00CE5E12"/>
    <w:rsid w:val="00D939BE"/>
    <w:rsid w:val="00DA3555"/>
    <w:rsid w:val="00E81BF8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  <w:style w:type="paragraph" w:customStyle="1" w:styleId="Datumstatusvoorblad">
    <w:name w:val="Datum/status voorblad"/>
    <w:basedOn w:val="Standaard"/>
    <w:rsid w:val="005C6BA4"/>
    <w:pPr>
      <w:ind w:left="3232"/>
    </w:pPr>
  </w:style>
  <w:style w:type="paragraph" w:customStyle="1" w:styleId="Titel12pt">
    <w:name w:val="Titel + 12 pt"/>
    <w:basedOn w:val="Standaard"/>
    <w:rsid w:val="005C6BA4"/>
    <w:pPr>
      <w:ind w:left="3232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3 Marktbenadering en gunning</Fase_x0020_Europees_x0020_aanbesteden>
    <Samenvatting xmlns="93331081-eed1-4b52-85f9-6ed5102967d8">Referentie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2020-01-29T23:00:00+00:00</Publicatie_x0020_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7263F5-F691-4B37-B14B-3E69DD32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48619F3-2A4E-4F96-BFA2-5518723CFF5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49d7c7d0-377f-412f-9534-f7e1a36fa843"/>
    <ds:schemaRef ds:uri="http://schemas.microsoft.com/sharepoint/v3/fields"/>
    <ds:schemaRef ds:uri="93331081-eed1-4b52-85f9-6ed5102967d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3FA1D82-0D53-4A12-A93F-1137ACAD1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lastModifiedBy>Oppentocht, Wiemla (CIV)</cp:lastModifiedBy>
  <cp:revision>2</cp:revision>
  <dcterms:created xsi:type="dcterms:W3CDTF">2021-01-29T13:08:00Z</dcterms:created>
  <dcterms:modified xsi:type="dcterms:W3CDTF">2021-01-29T13:08:00Z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