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35F" w:rsidRPr="0088723C" w:rsidRDefault="00F866BB" w:rsidP="0078535F">
      <w:pPr>
        <w:ind w:left="1701" w:hanging="2552"/>
      </w:pPr>
      <w:r w:rsidRPr="000C3165">
        <w:rPr>
          <w:rFonts w:ascii="Arial" w:hAnsi="Arial"/>
          <w:b/>
          <w:noProof/>
          <w:sz w:val="20"/>
          <w:szCs w:val="20"/>
        </w:rPr>
        <w:t>Aanbesteding</w:t>
      </w:r>
      <w:r w:rsidR="003825EB" w:rsidRPr="000C3165">
        <w:rPr>
          <w:rFonts w:ascii="Arial" w:hAnsi="Arial"/>
          <w:b/>
          <w:noProof/>
          <w:sz w:val="20"/>
          <w:szCs w:val="20"/>
        </w:rPr>
        <w:tab/>
      </w:r>
      <w:r w:rsidRPr="000C3165">
        <w:rPr>
          <w:rFonts w:ascii="Arial" w:hAnsi="Arial"/>
          <w:b/>
          <w:noProof/>
          <w:sz w:val="20"/>
          <w:szCs w:val="20"/>
        </w:rPr>
        <w:t>:</w:t>
      </w:r>
      <w:r w:rsidR="00A17167">
        <w:rPr>
          <w:rFonts w:ascii="Arial" w:hAnsi="Arial"/>
          <w:b/>
          <w:noProof/>
          <w:sz w:val="20"/>
          <w:szCs w:val="20"/>
        </w:rPr>
        <w:t xml:space="preserve"> </w:t>
      </w:r>
      <w:r w:rsidR="0078535F">
        <w:t>beheer, onderhoud en exploitatie openbare verlichting</w:t>
      </w:r>
      <w:r w:rsidR="0078535F" w:rsidRPr="0088723C">
        <w:t xml:space="preserve"> ”</w:t>
      </w:r>
    </w:p>
    <w:p w:rsidR="0078535F" w:rsidRDefault="0078535F" w:rsidP="0078535F">
      <w:pPr>
        <w:jc w:val="center"/>
      </w:pPr>
      <w:r w:rsidRPr="0088723C">
        <w:t>TI-721020-21-0</w:t>
      </w:r>
      <w:r>
        <w:t>1</w:t>
      </w:r>
    </w:p>
    <w:p w:rsidR="00EA5BA4" w:rsidRPr="000C3165" w:rsidRDefault="00EA5BA4" w:rsidP="0078535F">
      <w:pPr>
        <w:tabs>
          <w:tab w:val="left" w:pos="1134"/>
          <w:tab w:val="left" w:pos="4731"/>
        </w:tabs>
        <w:spacing w:before="120" w:after="120" w:line="240" w:lineRule="atLeast"/>
        <w:ind w:left="1701" w:hanging="2552"/>
        <w:rPr>
          <w:rFonts w:ascii="Arial" w:hAnsi="Arial"/>
          <w:b/>
          <w:sz w:val="20"/>
          <w:szCs w:val="20"/>
        </w:rPr>
      </w:pPr>
    </w:p>
    <w:p w:rsidR="00EA5BA4" w:rsidRPr="000C3165" w:rsidRDefault="00F866BB" w:rsidP="00CC1C04">
      <w:pPr>
        <w:tabs>
          <w:tab w:val="left" w:pos="1701"/>
        </w:tabs>
        <w:spacing w:before="120" w:after="120" w:line="240" w:lineRule="atLeast"/>
        <w:ind w:left="-851"/>
        <w:rPr>
          <w:rFonts w:ascii="Arial" w:hAnsi="Arial"/>
          <w:b/>
          <w:sz w:val="20"/>
          <w:szCs w:val="20"/>
        </w:rPr>
      </w:pPr>
      <w:r w:rsidRPr="000C3165">
        <w:rPr>
          <w:rFonts w:ascii="Arial" w:hAnsi="Arial"/>
          <w:b/>
          <w:sz w:val="20"/>
          <w:szCs w:val="20"/>
        </w:rPr>
        <w:t>Procedure</w:t>
      </w:r>
      <w:r w:rsidR="003825EB" w:rsidRPr="000C3165">
        <w:rPr>
          <w:rFonts w:ascii="Arial" w:hAnsi="Arial"/>
          <w:b/>
          <w:sz w:val="20"/>
          <w:szCs w:val="20"/>
        </w:rPr>
        <w:tab/>
      </w:r>
      <w:r w:rsidRPr="000C3165">
        <w:rPr>
          <w:rFonts w:ascii="Arial" w:hAnsi="Arial"/>
          <w:b/>
          <w:sz w:val="20"/>
          <w:szCs w:val="20"/>
        </w:rPr>
        <w:t>:</w:t>
      </w:r>
      <w:r w:rsidR="003825EB" w:rsidRPr="000C3165">
        <w:rPr>
          <w:rFonts w:ascii="Arial" w:hAnsi="Arial"/>
          <w:b/>
          <w:sz w:val="20"/>
          <w:szCs w:val="20"/>
        </w:rPr>
        <w:t xml:space="preserve"> </w:t>
      </w:r>
      <w:r w:rsidR="00CC1C04" w:rsidRPr="000C3165">
        <w:rPr>
          <w:rFonts w:ascii="Arial" w:hAnsi="Arial"/>
          <w:b/>
          <w:sz w:val="20"/>
          <w:szCs w:val="20"/>
        </w:rPr>
        <w:t xml:space="preserve">Europese </w:t>
      </w:r>
      <w:r w:rsidR="00A975D8" w:rsidRPr="000C3165">
        <w:rPr>
          <w:rFonts w:ascii="Arial" w:hAnsi="Arial"/>
          <w:b/>
          <w:sz w:val="20"/>
          <w:szCs w:val="20"/>
        </w:rPr>
        <w:t>O</w:t>
      </w:r>
      <w:r w:rsidR="00EA5BA4" w:rsidRPr="000C3165">
        <w:rPr>
          <w:rFonts w:ascii="Arial" w:hAnsi="Arial"/>
          <w:b/>
          <w:sz w:val="20"/>
          <w:szCs w:val="20"/>
        </w:rPr>
        <w:t>penbare aanbesteding</w:t>
      </w:r>
    </w:p>
    <w:p w:rsidR="00B51383" w:rsidRPr="000C3165" w:rsidRDefault="00B51383" w:rsidP="00CC1C04">
      <w:pPr>
        <w:tabs>
          <w:tab w:val="left" w:pos="1701"/>
        </w:tabs>
        <w:spacing w:before="120" w:after="120" w:line="240" w:lineRule="atLeast"/>
        <w:ind w:left="-851"/>
        <w:rPr>
          <w:rFonts w:ascii="Arial" w:hAnsi="Arial"/>
          <w:b/>
          <w:sz w:val="20"/>
          <w:szCs w:val="20"/>
        </w:rPr>
      </w:pPr>
      <w:proofErr w:type="spellStart"/>
      <w:r w:rsidRPr="000C3165">
        <w:rPr>
          <w:rFonts w:ascii="Arial" w:hAnsi="Arial"/>
          <w:b/>
          <w:sz w:val="20"/>
          <w:szCs w:val="20"/>
        </w:rPr>
        <w:t>TenderNed</w:t>
      </w:r>
      <w:proofErr w:type="spellEnd"/>
      <w:r w:rsidRPr="000C3165">
        <w:rPr>
          <w:rFonts w:ascii="Arial" w:hAnsi="Arial"/>
          <w:b/>
          <w:sz w:val="20"/>
          <w:szCs w:val="20"/>
        </w:rPr>
        <w:t>-kenmerk</w:t>
      </w:r>
      <w:r w:rsidR="003825EB" w:rsidRPr="000C3165">
        <w:rPr>
          <w:rFonts w:ascii="Arial" w:hAnsi="Arial"/>
          <w:b/>
          <w:sz w:val="20"/>
          <w:szCs w:val="20"/>
        </w:rPr>
        <w:tab/>
      </w:r>
      <w:r w:rsidRPr="000C3165">
        <w:rPr>
          <w:rFonts w:ascii="Arial" w:hAnsi="Arial"/>
          <w:b/>
          <w:sz w:val="20"/>
          <w:szCs w:val="20"/>
        </w:rPr>
        <w:t xml:space="preserve">: </w:t>
      </w:r>
    </w:p>
    <w:p w:rsidR="00EA5BA4" w:rsidRPr="000C3165" w:rsidRDefault="00B51383" w:rsidP="00CC1C04">
      <w:pPr>
        <w:tabs>
          <w:tab w:val="left" w:pos="1701"/>
        </w:tabs>
        <w:spacing w:before="120" w:after="120" w:line="240" w:lineRule="atLeast"/>
        <w:ind w:left="-851"/>
        <w:rPr>
          <w:rFonts w:ascii="Arial" w:hAnsi="Arial"/>
          <w:b/>
          <w:sz w:val="20"/>
          <w:szCs w:val="20"/>
        </w:rPr>
      </w:pPr>
      <w:r w:rsidRPr="000C3165">
        <w:rPr>
          <w:rFonts w:ascii="Arial" w:hAnsi="Arial"/>
          <w:b/>
          <w:sz w:val="20"/>
          <w:szCs w:val="20"/>
        </w:rPr>
        <w:t>Fase</w:t>
      </w:r>
      <w:r w:rsidR="003825EB" w:rsidRPr="000C3165">
        <w:rPr>
          <w:rFonts w:ascii="Arial" w:hAnsi="Arial"/>
          <w:b/>
          <w:sz w:val="20"/>
          <w:szCs w:val="20"/>
        </w:rPr>
        <w:tab/>
      </w:r>
      <w:r w:rsidRPr="000C3165">
        <w:rPr>
          <w:rFonts w:ascii="Arial" w:hAnsi="Arial"/>
          <w:b/>
          <w:sz w:val="20"/>
          <w:szCs w:val="20"/>
        </w:rPr>
        <w:t>:</w:t>
      </w:r>
      <w:r w:rsidR="003825EB" w:rsidRPr="000C3165">
        <w:rPr>
          <w:rFonts w:ascii="Arial" w:hAnsi="Arial"/>
          <w:b/>
          <w:sz w:val="20"/>
          <w:szCs w:val="20"/>
        </w:rPr>
        <w:t xml:space="preserve"> </w:t>
      </w:r>
      <w:r w:rsidR="0078535F">
        <w:rPr>
          <w:rFonts w:ascii="Arial" w:hAnsi="Arial"/>
          <w:b/>
          <w:sz w:val="20"/>
          <w:szCs w:val="20"/>
        </w:rPr>
        <w:t>Se</w:t>
      </w:r>
      <w:bookmarkStart w:id="0" w:name="_GoBack"/>
      <w:bookmarkEnd w:id="0"/>
      <w:r w:rsidR="0078535F">
        <w:rPr>
          <w:rFonts w:ascii="Arial" w:hAnsi="Arial"/>
          <w:b/>
          <w:sz w:val="20"/>
          <w:szCs w:val="20"/>
        </w:rPr>
        <w:t>lectiefase</w:t>
      </w:r>
    </w:p>
    <w:p w:rsidR="00BC472B" w:rsidRPr="000C3165" w:rsidRDefault="00BC472B" w:rsidP="00EA5BA4">
      <w:pPr>
        <w:tabs>
          <w:tab w:val="left" w:pos="2410"/>
        </w:tabs>
        <w:spacing w:before="120" w:after="120" w:line="240" w:lineRule="atLeast"/>
        <w:ind w:left="-851"/>
        <w:rPr>
          <w:rFonts w:ascii="Arial" w:hAnsi="Arial"/>
          <w:b/>
          <w:sz w:val="20"/>
          <w:szCs w:val="20"/>
        </w:rPr>
      </w:pPr>
      <w:r w:rsidRPr="000C3165">
        <w:rPr>
          <w:rFonts w:ascii="Arial" w:hAnsi="Arial"/>
          <w:bCs/>
          <w:iCs/>
          <w:sz w:val="20"/>
          <w:szCs w:val="20"/>
        </w:rPr>
        <w:t>Met betrekking tot de</w:t>
      </w:r>
      <w:r w:rsidR="00A975D8" w:rsidRPr="000C3165">
        <w:rPr>
          <w:rFonts w:ascii="Arial" w:hAnsi="Arial"/>
          <w:bCs/>
          <w:iCs/>
          <w:sz w:val="20"/>
          <w:szCs w:val="20"/>
        </w:rPr>
        <w:t>ze</w:t>
      </w:r>
      <w:r w:rsidRPr="000C3165">
        <w:rPr>
          <w:rFonts w:ascii="Arial" w:hAnsi="Arial"/>
          <w:bCs/>
          <w:iCs/>
          <w:sz w:val="20"/>
          <w:szCs w:val="20"/>
        </w:rPr>
        <w:t xml:space="preserve"> aanbesteding </w:t>
      </w:r>
      <w:r w:rsidR="00A975D8" w:rsidRPr="000C3165">
        <w:rPr>
          <w:rFonts w:ascii="Arial" w:hAnsi="Arial"/>
          <w:bCs/>
          <w:iCs/>
          <w:sz w:val="20"/>
          <w:szCs w:val="20"/>
        </w:rPr>
        <w:t>heeft Inschrijver</w:t>
      </w:r>
      <w:r w:rsidR="001E1E10" w:rsidRPr="000C3165">
        <w:rPr>
          <w:rFonts w:ascii="Arial" w:hAnsi="Arial"/>
          <w:bCs/>
          <w:iCs/>
          <w:sz w:val="20"/>
          <w:szCs w:val="20"/>
        </w:rPr>
        <w:t xml:space="preserve"> </w:t>
      </w:r>
      <w:r w:rsidR="00C03A6A" w:rsidRPr="000C3165">
        <w:rPr>
          <w:rFonts w:ascii="Arial" w:hAnsi="Arial"/>
          <w:bCs/>
          <w:iCs/>
          <w:sz w:val="20"/>
          <w:szCs w:val="20"/>
        </w:rPr>
        <w:t xml:space="preserve">de volgende </w:t>
      </w:r>
      <w:r w:rsidRPr="000C3165">
        <w:rPr>
          <w:rFonts w:ascii="Arial" w:hAnsi="Arial"/>
          <w:bCs/>
          <w:iCs/>
          <w:sz w:val="20"/>
          <w:szCs w:val="20"/>
        </w:rPr>
        <w:t>vragen</w:t>
      </w:r>
      <w:r w:rsidR="000009EE" w:rsidRPr="000C3165">
        <w:rPr>
          <w:rFonts w:ascii="Arial" w:hAnsi="Arial"/>
          <w:bCs/>
          <w:iCs/>
          <w:sz w:val="20"/>
          <w:szCs w:val="20"/>
        </w:rPr>
        <w:t>/opmerkingen</w:t>
      </w:r>
      <w:r w:rsidRPr="000C3165">
        <w:rPr>
          <w:rFonts w:ascii="Arial" w:hAnsi="Arial"/>
          <w:bCs/>
          <w:iCs/>
          <w:sz w:val="20"/>
          <w:szCs w:val="20"/>
        </w:rPr>
        <w:t>:</w:t>
      </w:r>
    </w:p>
    <w:tbl>
      <w:tblPr>
        <w:tblW w:w="15692" w:type="dxa"/>
        <w:tblInd w:w="-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1"/>
        <w:gridCol w:w="567"/>
        <w:gridCol w:w="992"/>
        <w:gridCol w:w="850"/>
        <w:gridCol w:w="709"/>
        <w:gridCol w:w="5695"/>
        <w:gridCol w:w="4936"/>
        <w:gridCol w:w="652"/>
      </w:tblGrid>
      <w:tr w:rsidR="00EA5BA4" w:rsidRPr="000C3165" w:rsidTr="00511547">
        <w:trPr>
          <w:tblHeader/>
        </w:trPr>
        <w:tc>
          <w:tcPr>
            <w:tcW w:w="1291" w:type="dxa"/>
            <w:shd w:val="clear" w:color="auto" w:fill="D9D9D9"/>
            <w:vAlign w:val="center"/>
          </w:tcPr>
          <w:p w:rsidR="00EA5BA4" w:rsidRPr="000C3165" w:rsidRDefault="00EA5BA4" w:rsidP="00EA5BA4">
            <w:pPr>
              <w:spacing w:before="120" w:after="120" w:line="240" w:lineRule="atLeast"/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0C3165">
              <w:rPr>
                <w:rFonts w:ascii="Arial" w:hAnsi="Arial"/>
                <w:b/>
                <w:sz w:val="20"/>
                <w:szCs w:val="20"/>
              </w:rPr>
              <w:t>Steller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EA5BA4" w:rsidRPr="000C3165" w:rsidRDefault="00EA5BA4" w:rsidP="00EA5BA4">
            <w:pPr>
              <w:spacing w:before="120" w:after="120" w:line="240" w:lineRule="atLeast"/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 w:rsidRPr="000C3165">
              <w:rPr>
                <w:rFonts w:ascii="Arial" w:hAnsi="Arial"/>
                <w:b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992" w:type="dxa"/>
            <w:shd w:val="clear" w:color="auto" w:fill="D9D9D9"/>
            <w:vAlign w:val="center"/>
          </w:tcPr>
          <w:p w:rsidR="00EA5BA4" w:rsidRPr="000C3165" w:rsidRDefault="00EA5BA4" w:rsidP="00EA5BA4">
            <w:pPr>
              <w:spacing w:before="120" w:after="120" w:line="240" w:lineRule="atLeast"/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 w:rsidRPr="000C3165">
              <w:rPr>
                <w:rFonts w:ascii="Arial" w:hAnsi="Arial"/>
                <w:b/>
                <w:sz w:val="20"/>
                <w:szCs w:val="20"/>
              </w:rPr>
              <w:t>Hfdst</w:t>
            </w:r>
            <w:proofErr w:type="spellEnd"/>
          </w:p>
        </w:tc>
        <w:tc>
          <w:tcPr>
            <w:tcW w:w="850" w:type="dxa"/>
            <w:shd w:val="clear" w:color="auto" w:fill="D9D9D9"/>
            <w:vAlign w:val="center"/>
          </w:tcPr>
          <w:p w:rsidR="00EA5BA4" w:rsidRPr="000C3165" w:rsidRDefault="00EA5BA4" w:rsidP="00EA5BA4">
            <w:pPr>
              <w:spacing w:before="120" w:after="120" w:line="240" w:lineRule="atLeast"/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0C3165">
              <w:rPr>
                <w:rFonts w:ascii="Arial" w:hAnsi="Arial"/>
                <w:b/>
                <w:sz w:val="20"/>
                <w:szCs w:val="20"/>
              </w:rPr>
              <w:t>Par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EA5BA4" w:rsidRPr="000C3165" w:rsidRDefault="00EA5BA4" w:rsidP="00EA5BA4">
            <w:pPr>
              <w:spacing w:before="120" w:after="120" w:line="240" w:lineRule="atLeast"/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0C3165">
              <w:rPr>
                <w:rFonts w:ascii="Arial" w:hAnsi="Arial"/>
                <w:b/>
                <w:sz w:val="20"/>
                <w:szCs w:val="20"/>
              </w:rPr>
              <w:t>Bijl</w:t>
            </w:r>
          </w:p>
        </w:tc>
        <w:tc>
          <w:tcPr>
            <w:tcW w:w="5695" w:type="dxa"/>
            <w:shd w:val="clear" w:color="auto" w:fill="D9D9D9"/>
            <w:vAlign w:val="center"/>
          </w:tcPr>
          <w:p w:rsidR="00EA5BA4" w:rsidRPr="000C3165" w:rsidRDefault="00EA5BA4" w:rsidP="00EA5BA4">
            <w:pPr>
              <w:spacing w:before="120" w:after="120" w:line="240" w:lineRule="atLeast"/>
              <w:contextualSpacing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0C3165">
              <w:rPr>
                <w:rFonts w:ascii="Arial" w:hAnsi="Arial"/>
                <w:b/>
                <w:sz w:val="20"/>
                <w:szCs w:val="20"/>
              </w:rPr>
              <w:t>Vraag</w:t>
            </w:r>
          </w:p>
        </w:tc>
        <w:tc>
          <w:tcPr>
            <w:tcW w:w="4936" w:type="dxa"/>
            <w:shd w:val="clear" w:color="auto" w:fill="D9D9D9"/>
            <w:vAlign w:val="center"/>
          </w:tcPr>
          <w:p w:rsidR="00EA5BA4" w:rsidRPr="000C3165" w:rsidRDefault="00EA5BA4" w:rsidP="00EA5BA4">
            <w:pPr>
              <w:spacing w:before="120" w:after="120" w:line="240" w:lineRule="atLeast"/>
              <w:contextualSpacing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0C3165">
              <w:rPr>
                <w:rFonts w:ascii="Arial" w:hAnsi="Arial"/>
                <w:b/>
                <w:sz w:val="20"/>
                <w:szCs w:val="20"/>
              </w:rPr>
              <w:t>Antwoord</w:t>
            </w:r>
          </w:p>
        </w:tc>
        <w:tc>
          <w:tcPr>
            <w:tcW w:w="652" w:type="dxa"/>
            <w:shd w:val="clear" w:color="auto" w:fill="D9D9D9"/>
            <w:vAlign w:val="center"/>
          </w:tcPr>
          <w:p w:rsidR="00EA5BA4" w:rsidRPr="000C3165" w:rsidRDefault="00EA5BA4" w:rsidP="00EA5BA4">
            <w:pPr>
              <w:spacing w:before="120" w:after="120" w:line="240" w:lineRule="atLeast"/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 w:rsidRPr="000C3165">
              <w:rPr>
                <w:rFonts w:ascii="Arial" w:hAnsi="Arial"/>
                <w:b/>
                <w:sz w:val="20"/>
                <w:szCs w:val="20"/>
              </w:rPr>
              <w:t>Ver-sie</w:t>
            </w:r>
            <w:proofErr w:type="spellEnd"/>
          </w:p>
        </w:tc>
      </w:tr>
      <w:tr w:rsidR="00EA5BA4" w:rsidRPr="000C3165" w:rsidTr="00511547">
        <w:tc>
          <w:tcPr>
            <w:tcW w:w="1291" w:type="dxa"/>
            <w:shd w:val="clear" w:color="auto" w:fill="FFFFFF"/>
          </w:tcPr>
          <w:p w:rsidR="00EA5BA4" w:rsidRPr="000C3165" w:rsidRDefault="00EA5BA4" w:rsidP="0085649B">
            <w:pPr>
              <w:spacing w:before="120" w:after="120" w:line="240" w:lineRule="atLeast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EA5BA4" w:rsidRPr="000C3165" w:rsidRDefault="00EA5BA4" w:rsidP="0085649B">
            <w:pPr>
              <w:spacing w:before="120" w:after="120" w:line="24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A5BA4" w:rsidRPr="000C3165" w:rsidRDefault="00EA5BA4" w:rsidP="0085649B">
            <w:pPr>
              <w:spacing w:before="120" w:after="120" w:line="240" w:lineRule="atLeast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A5BA4" w:rsidRPr="000C3165" w:rsidRDefault="00EA5BA4" w:rsidP="0085649B">
            <w:pPr>
              <w:spacing w:before="120" w:after="120" w:line="240" w:lineRule="atLeast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EA5BA4" w:rsidRPr="000C3165" w:rsidRDefault="00EA5BA4" w:rsidP="0085649B">
            <w:pPr>
              <w:spacing w:before="120" w:after="120" w:line="240" w:lineRule="atLeast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95" w:type="dxa"/>
            <w:shd w:val="clear" w:color="auto" w:fill="FFFFFF"/>
          </w:tcPr>
          <w:p w:rsidR="00EA5BA4" w:rsidRPr="000C3165" w:rsidRDefault="00EA5BA4" w:rsidP="0085649B">
            <w:pPr>
              <w:spacing w:before="120" w:after="120" w:line="240" w:lineRule="atLeast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36" w:type="dxa"/>
          </w:tcPr>
          <w:p w:rsidR="00EA5BA4" w:rsidRPr="000C3165" w:rsidRDefault="00EA5BA4" w:rsidP="0085649B">
            <w:pPr>
              <w:spacing w:before="120" w:after="120" w:line="240" w:lineRule="atLeast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/>
          </w:tcPr>
          <w:p w:rsidR="00EA5BA4" w:rsidRPr="000C3165" w:rsidRDefault="00EA5BA4" w:rsidP="0085649B">
            <w:pPr>
              <w:spacing w:before="120" w:after="120" w:line="24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A5BA4" w:rsidRPr="000C3165" w:rsidTr="00511547">
        <w:tc>
          <w:tcPr>
            <w:tcW w:w="1291" w:type="dxa"/>
            <w:shd w:val="clear" w:color="auto" w:fill="FFFFFF"/>
          </w:tcPr>
          <w:p w:rsidR="00EA5BA4" w:rsidRPr="000C3165" w:rsidRDefault="00EA5BA4" w:rsidP="0085649B">
            <w:pPr>
              <w:spacing w:before="120" w:after="120" w:line="240" w:lineRule="atLeast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EA5BA4" w:rsidRPr="000C3165" w:rsidRDefault="00EA5BA4" w:rsidP="0085649B">
            <w:pPr>
              <w:spacing w:before="120" w:after="120" w:line="24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A5BA4" w:rsidRPr="000C3165" w:rsidRDefault="00EA5BA4" w:rsidP="0085649B">
            <w:pPr>
              <w:spacing w:before="120" w:after="120" w:line="240" w:lineRule="atLeast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A5BA4" w:rsidRPr="000C3165" w:rsidRDefault="00EA5BA4" w:rsidP="0085649B">
            <w:pPr>
              <w:spacing w:before="120" w:after="120" w:line="240" w:lineRule="atLeast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EA5BA4" w:rsidRPr="000C3165" w:rsidRDefault="00EA5BA4" w:rsidP="0085649B">
            <w:pPr>
              <w:spacing w:before="120" w:after="120" w:line="240" w:lineRule="atLeast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95" w:type="dxa"/>
            <w:shd w:val="clear" w:color="auto" w:fill="FFFFFF"/>
          </w:tcPr>
          <w:p w:rsidR="00EA5BA4" w:rsidRPr="000C3165" w:rsidRDefault="00EA5BA4" w:rsidP="0085649B">
            <w:pPr>
              <w:spacing w:before="120" w:after="120" w:line="240" w:lineRule="atLeast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36" w:type="dxa"/>
          </w:tcPr>
          <w:p w:rsidR="00EA5BA4" w:rsidRPr="000C3165" w:rsidRDefault="00EA5BA4" w:rsidP="0085649B">
            <w:pPr>
              <w:spacing w:before="120" w:after="120" w:line="240" w:lineRule="atLeast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/>
          </w:tcPr>
          <w:p w:rsidR="00EA5BA4" w:rsidRPr="000C3165" w:rsidRDefault="00EA5BA4" w:rsidP="0085649B">
            <w:pPr>
              <w:spacing w:before="120" w:after="120" w:line="24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A5BA4" w:rsidRPr="000C3165" w:rsidTr="00511547">
        <w:tc>
          <w:tcPr>
            <w:tcW w:w="1291" w:type="dxa"/>
            <w:shd w:val="clear" w:color="auto" w:fill="FFFFFF"/>
          </w:tcPr>
          <w:p w:rsidR="00EA5BA4" w:rsidRPr="000C3165" w:rsidRDefault="00EA5BA4" w:rsidP="0085649B">
            <w:pPr>
              <w:spacing w:before="120" w:after="120" w:line="240" w:lineRule="atLeast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EA5BA4" w:rsidRPr="000C3165" w:rsidRDefault="00EA5BA4" w:rsidP="0085649B">
            <w:pPr>
              <w:spacing w:before="120" w:after="120" w:line="24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A5BA4" w:rsidRPr="000C3165" w:rsidRDefault="00EA5BA4" w:rsidP="0085649B">
            <w:pPr>
              <w:spacing w:before="120" w:after="120" w:line="240" w:lineRule="atLeast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A5BA4" w:rsidRPr="000C3165" w:rsidRDefault="00EA5BA4" w:rsidP="0085649B">
            <w:pPr>
              <w:spacing w:before="120" w:after="120" w:line="240" w:lineRule="atLeast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EA5BA4" w:rsidRPr="000C3165" w:rsidRDefault="00EA5BA4" w:rsidP="0085649B">
            <w:pPr>
              <w:spacing w:before="120" w:after="120" w:line="240" w:lineRule="atLeast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95" w:type="dxa"/>
            <w:shd w:val="clear" w:color="auto" w:fill="FFFFFF"/>
          </w:tcPr>
          <w:p w:rsidR="00EA5BA4" w:rsidRPr="000C3165" w:rsidRDefault="00EA5BA4" w:rsidP="0085649B">
            <w:pPr>
              <w:spacing w:before="120" w:after="120" w:line="240" w:lineRule="atLeast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36" w:type="dxa"/>
          </w:tcPr>
          <w:p w:rsidR="00EA5BA4" w:rsidRPr="000C3165" w:rsidRDefault="00EA5BA4" w:rsidP="0085649B">
            <w:pPr>
              <w:spacing w:before="120" w:after="120" w:line="240" w:lineRule="atLeast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/>
          </w:tcPr>
          <w:p w:rsidR="00EA5BA4" w:rsidRPr="000C3165" w:rsidRDefault="00EA5BA4" w:rsidP="0085649B">
            <w:pPr>
              <w:spacing w:before="120" w:after="120" w:line="24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A5BA4" w:rsidRPr="000C3165" w:rsidTr="00511547">
        <w:tc>
          <w:tcPr>
            <w:tcW w:w="1291" w:type="dxa"/>
            <w:shd w:val="clear" w:color="auto" w:fill="FFFFFF"/>
          </w:tcPr>
          <w:p w:rsidR="00EA5BA4" w:rsidRPr="000C3165" w:rsidRDefault="00EA5BA4" w:rsidP="0085649B">
            <w:pPr>
              <w:spacing w:before="120" w:after="120" w:line="240" w:lineRule="atLeast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EA5BA4" w:rsidRPr="000C3165" w:rsidRDefault="00EA5BA4" w:rsidP="0085649B">
            <w:pPr>
              <w:spacing w:before="120" w:after="120" w:line="24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A5BA4" w:rsidRPr="000C3165" w:rsidRDefault="00EA5BA4" w:rsidP="0085649B">
            <w:pPr>
              <w:spacing w:before="120" w:after="120" w:line="240" w:lineRule="atLeast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A5BA4" w:rsidRPr="000C3165" w:rsidRDefault="00EA5BA4" w:rsidP="0085649B">
            <w:pPr>
              <w:spacing w:before="120" w:after="120" w:line="240" w:lineRule="atLeast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EA5BA4" w:rsidRPr="000C3165" w:rsidRDefault="00EA5BA4" w:rsidP="0085649B">
            <w:pPr>
              <w:spacing w:before="120" w:after="120" w:line="240" w:lineRule="atLeast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95" w:type="dxa"/>
            <w:shd w:val="clear" w:color="auto" w:fill="FFFFFF"/>
          </w:tcPr>
          <w:p w:rsidR="00EA5BA4" w:rsidRPr="000C3165" w:rsidRDefault="00EA5BA4" w:rsidP="0085649B">
            <w:pPr>
              <w:spacing w:before="120" w:after="120" w:line="240" w:lineRule="atLeast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36" w:type="dxa"/>
          </w:tcPr>
          <w:p w:rsidR="00EA5BA4" w:rsidRPr="000C3165" w:rsidRDefault="00EA5BA4" w:rsidP="0085649B">
            <w:pPr>
              <w:spacing w:before="120" w:after="120" w:line="240" w:lineRule="atLeast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/>
          </w:tcPr>
          <w:p w:rsidR="00EA5BA4" w:rsidRPr="000C3165" w:rsidRDefault="00EA5BA4" w:rsidP="0085649B">
            <w:pPr>
              <w:spacing w:before="120" w:after="120" w:line="24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A5BA4" w:rsidRPr="000C3165" w:rsidTr="00511547">
        <w:tc>
          <w:tcPr>
            <w:tcW w:w="1291" w:type="dxa"/>
            <w:shd w:val="clear" w:color="auto" w:fill="FFFFFF"/>
          </w:tcPr>
          <w:p w:rsidR="00EA5BA4" w:rsidRPr="000C3165" w:rsidRDefault="00EA5BA4" w:rsidP="0085649B">
            <w:pPr>
              <w:spacing w:before="120" w:after="120" w:line="240" w:lineRule="atLeast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EA5BA4" w:rsidRPr="000C3165" w:rsidRDefault="00EA5BA4" w:rsidP="0085649B">
            <w:pPr>
              <w:spacing w:before="120" w:after="120" w:line="24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A5BA4" w:rsidRPr="000C3165" w:rsidRDefault="00EA5BA4" w:rsidP="0085649B">
            <w:pPr>
              <w:spacing w:before="120" w:after="120" w:line="240" w:lineRule="atLeast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A5BA4" w:rsidRPr="000C3165" w:rsidRDefault="00EA5BA4" w:rsidP="0085649B">
            <w:pPr>
              <w:spacing w:before="120" w:after="120" w:line="240" w:lineRule="atLeast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EA5BA4" w:rsidRPr="000C3165" w:rsidRDefault="00EA5BA4" w:rsidP="0085649B">
            <w:pPr>
              <w:spacing w:before="120" w:after="120" w:line="240" w:lineRule="atLeast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95" w:type="dxa"/>
            <w:shd w:val="clear" w:color="auto" w:fill="FFFFFF"/>
          </w:tcPr>
          <w:p w:rsidR="00EA5BA4" w:rsidRPr="000C3165" w:rsidRDefault="00EA5BA4" w:rsidP="0085649B">
            <w:pPr>
              <w:spacing w:before="120" w:after="120" w:line="240" w:lineRule="atLeast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36" w:type="dxa"/>
          </w:tcPr>
          <w:p w:rsidR="00EA5BA4" w:rsidRPr="000C3165" w:rsidRDefault="00EA5BA4" w:rsidP="0085649B">
            <w:pPr>
              <w:spacing w:before="120" w:after="120" w:line="240" w:lineRule="atLeast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/>
          </w:tcPr>
          <w:p w:rsidR="00EA5BA4" w:rsidRPr="000C3165" w:rsidRDefault="00EA5BA4" w:rsidP="0085649B">
            <w:pPr>
              <w:spacing w:before="120" w:after="120" w:line="24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A5BA4" w:rsidRPr="000C3165" w:rsidTr="00511547">
        <w:tc>
          <w:tcPr>
            <w:tcW w:w="1291" w:type="dxa"/>
            <w:shd w:val="clear" w:color="auto" w:fill="FFFFFF"/>
          </w:tcPr>
          <w:p w:rsidR="00EA5BA4" w:rsidRPr="000C3165" w:rsidRDefault="00EA5BA4" w:rsidP="0085649B">
            <w:pPr>
              <w:spacing w:before="120" w:after="120" w:line="240" w:lineRule="atLeast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EA5BA4" w:rsidRPr="000C3165" w:rsidRDefault="00EA5BA4" w:rsidP="0085649B">
            <w:pPr>
              <w:spacing w:before="120" w:after="120" w:line="24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A5BA4" w:rsidRPr="000C3165" w:rsidRDefault="00EA5BA4" w:rsidP="0085649B">
            <w:pPr>
              <w:spacing w:before="120" w:after="120" w:line="240" w:lineRule="atLeast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A5BA4" w:rsidRPr="000C3165" w:rsidRDefault="00EA5BA4" w:rsidP="0085649B">
            <w:pPr>
              <w:spacing w:before="120" w:after="120" w:line="240" w:lineRule="atLeast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EA5BA4" w:rsidRPr="000C3165" w:rsidRDefault="00EA5BA4" w:rsidP="0085649B">
            <w:pPr>
              <w:spacing w:before="120" w:after="120" w:line="240" w:lineRule="atLeast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95" w:type="dxa"/>
            <w:shd w:val="clear" w:color="auto" w:fill="FFFFFF"/>
          </w:tcPr>
          <w:p w:rsidR="00EA5BA4" w:rsidRPr="000C3165" w:rsidRDefault="00EA5BA4" w:rsidP="0085649B">
            <w:pPr>
              <w:spacing w:before="120" w:after="120" w:line="240" w:lineRule="atLeast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36" w:type="dxa"/>
          </w:tcPr>
          <w:p w:rsidR="00EA5BA4" w:rsidRPr="000C3165" w:rsidRDefault="00EA5BA4" w:rsidP="0085649B">
            <w:pPr>
              <w:spacing w:before="120" w:after="120" w:line="240" w:lineRule="atLeast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/>
          </w:tcPr>
          <w:p w:rsidR="00EA5BA4" w:rsidRPr="000C3165" w:rsidRDefault="00EA5BA4" w:rsidP="0085649B">
            <w:pPr>
              <w:spacing w:before="120" w:after="120" w:line="24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A5BA4" w:rsidRPr="000C3165" w:rsidTr="00511547">
        <w:tc>
          <w:tcPr>
            <w:tcW w:w="1291" w:type="dxa"/>
            <w:shd w:val="clear" w:color="auto" w:fill="FFFFFF"/>
          </w:tcPr>
          <w:p w:rsidR="00EA5BA4" w:rsidRPr="000C3165" w:rsidRDefault="00EA5BA4" w:rsidP="0085649B">
            <w:pPr>
              <w:spacing w:before="120" w:after="120" w:line="240" w:lineRule="atLeast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EA5BA4" w:rsidRPr="000C3165" w:rsidRDefault="00EA5BA4" w:rsidP="0085649B">
            <w:pPr>
              <w:spacing w:before="120" w:after="120" w:line="24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A5BA4" w:rsidRPr="000C3165" w:rsidRDefault="00EA5BA4" w:rsidP="0085649B">
            <w:pPr>
              <w:spacing w:before="120" w:after="120" w:line="240" w:lineRule="atLeast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A5BA4" w:rsidRPr="000C3165" w:rsidRDefault="00EA5BA4" w:rsidP="0085649B">
            <w:pPr>
              <w:spacing w:before="120" w:after="120" w:line="240" w:lineRule="atLeast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EA5BA4" w:rsidRPr="000C3165" w:rsidRDefault="00EA5BA4" w:rsidP="0085649B">
            <w:pPr>
              <w:spacing w:before="120" w:after="120" w:line="240" w:lineRule="atLeast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95" w:type="dxa"/>
            <w:shd w:val="clear" w:color="auto" w:fill="FFFFFF"/>
          </w:tcPr>
          <w:p w:rsidR="00EA5BA4" w:rsidRPr="000C3165" w:rsidRDefault="00EA5BA4" w:rsidP="0085649B">
            <w:pPr>
              <w:spacing w:before="120" w:after="120" w:line="240" w:lineRule="atLeast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36" w:type="dxa"/>
          </w:tcPr>
          <w:p w:rsidR="00EA5BA4" w:rsidRPr="000C3165" w:rsidRDefault="00EA5BA4" w:rsidP="0085649B">
            <w:pPr>
              <w:spacing w:before="120" w:after="120" w:line="240" w:lineRule="atLeast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/>
          </w:tcPr>
          <w:p w:rsidR="00EA5BA4" w:rsidRPr="000C3165" w:rsidRDefault="00EA5BA4" w:rsidP="0085649B">
            <w:pPr>
              <w:spacing w:before="120" w:after="120" w:line="24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A5BA4" w:rsidRPr="000C3165" w:rsidTr="00511547">
        <w:tc>
          <w:tcPr>
            <w:tcW w:w="1291" w:type="dxa"/>
            <w:shd w:val="clear" w:color="auto" w:fill="FFFFFF"/>
          </w:tcPr>
          <w:p w:rsidR="00EA5BA4" w:rsidRPr="000C3165" w:rsidRDefault="00EA5BA4" w:rsidP="0085649B">
            <w:pPr>
              <w:spacing w:before="120" w:after="120" w:line="240" w:lineRule="atLeast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EA5BA4" w:rsidRPr="000C3165" w:rsidRDefault="00EA5BA4" w:rsidP="0085649B">
            <w:pPr>
              <w:spacing w:before="120" w:after="120" w:line="24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A5BA4" w:rsidRPr="000C3165" w:rsidRDefault="00EA5BA4" w:rsidP="0085649B">
            <w:pPr>
              <w:spacing w:before="120" w:after="120" w:line="240" w:lineRule="atLeast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A5BA4" w:rsidRPr="000C3165" w:rsidRDefault="00EA5BA4" w:rsidP="0085649B">
            <w:pPr>
              <w:spacing w:before="120" w:after="120" w:line="240" w:lineRule="atLeast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EA5BA4" w:rsidRPr="000C3165" w:rsidRDefault="00EA5BA4" w:rsidP="0085649B">
            <w:pPr>
              <w:spacing w:before="120" w:after="120" w:line="240" w:lineRule="atLeast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95" w:type="dxa"/>
            <w:shd w:val="clear" w:color="auto" w:fill="FFFFFF"/>
          </w:tcPr>
          <w:p w:rsidR="00EA5BA4" w:rsidRPr="000C3165" w:rsidRDefault="00EA5BA4" w:rsidP="0085649B">
            <w:pPr>
              <w:spacing w:before="120" w:after="120" w:line="240" w:lineRule="atLeast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36" w:type="dxa"/>
          </w:tcPr>
          <w:p w:rsidR="00EA5BA4" w:rsidRPr="000C3165" w:rsidRDefault="00EA5BA4" w:rsidP="0085649B">
            <w:pPr>
              <w:spacing w:before="120" w:after="120" w:line="240" w:lineRule="atLeast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/>
          </w:tcPr>
          <w:p w:rsidR="00EA5BA4" w:rsidRPr="000C3165" w:rsidRDefault="00EA5BA4" w:rsidP="0085649B">
            <w:pPr>
              <w:spacing w:before="120" w:after="120" w:line="24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A5BA4" w:rsidRPr="000C3165" w:rsidTr="00511547">
        <w:tc>
          <w:tcPr>
            <w:tcW w:w="1291" w:type="dxa"/>
            <w:shd w:val="clear" w:color="auto" w:fill="FFFFFF"/>
          </w:tcPr>
          <w:p w:rsidR="00EA5BA4" w:rsidRPr="000C3165" w:rsidRDefault="00EA5BA4" w:rsidP="0085649B">
            <w:pPr>
              <w:spacing w:before="120" w:after="120" w:line="240" w:lineRule="atLeast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EA5BA4" w:rsidRPr="000C3165" w:rsidRDefault="00EA5BA4" w:rsidP="0085649B">
            <w:pPr>
              <w:spacing w:before="120" w:after="120" w:line="24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A5BA4" w:rsidRPr="000C3165" w:rsidRDefault="00EA5BA4" w:rsidP="0085649B">
            <w:pPr>
              <w:spacing w:before="120" w:after="120" w:line="240" w:lineRule="atLeast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A5BA4" w:rsidRPr="000C3165" w:rsidRDefault="00EA5BA4" w:rsidP="0085649B">
            <w:pPr>
              <w:spacing w:before="120" w:after="120" w:line="240" w:lineRule="atLeast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EA5BA4" w:rsidRPr="000C3165" w:rsidRDefault="00EA5BA4" w:rsidP="0085649B">
            <w:pPr>
              <w:spacing w:before="120" w:after="120" w:line="240" w:lineRule="atLeast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95" w:type="dxa"/>
            <w:shd w:val="clear" w:color="auto" w:fill="FFFFFF"/>
          </w:tcPr>
          <w:p w:rsidR="00EA5BA4" w:rsidRPr="000C3165" w:rsidRDefault="00EA5BA4" w:rsidP="0085649B">
            <w:pPr>
              <w:spacing w:before="120" w:after="120" w:line="240" w:lineRule="atLeast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36" w:type="dxa"/>
          </w:tcPr>
          <w:p w:rsidR="00EA5BA4" w:rsidRPr="000C3165" w:rsidRDefault="00EA5BA4" w:rsidP="0085649B">
            <w:pPr>
              <w:spacing w:before="120" w:after="120" w:line="240" w:lineRule="atLeast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/>
          </w:tcPr>
          <w:p w:rsidR="00EA5BA4" w:rsidRPr="000C3165" w:rsidRDefault="00EA5BA4" w:rsidP="0085649B">
            <w:pPr>
              <w:spacing w:before="120" w:after="120" w:line="24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A5BA4" w:rsidRPr="000C3165" w:rsidTr="00511547">
        <w:tc>
          <w:tcPr>
            <w:tcW w:w="1291" w:type="dxa"/>
            <w:shd w:val="clear" w:color="auto" w:fill="FFFFFF"/>
          </w:tcPr>
          <w:p w:rsidR="00EA5BA4" w:rsidRPr="000C3165" w:rsidRDefault="00EA5BA4" w:rsidP="0085649B">
            <w:pPr>
              <w:spacing w:before="120" w:after="120" w:line="240" w:lineRule="atLeast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EA5BA4" w:rsidRPr="000C3165" w:rsidRDefault="00EA5BA4" w:rsidP="0085649B">
            <w:pPr>
              <w:spacing w:before="120" w:after="120" w:line="24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A5BA4" w:rsidRPr="000C3165" w:rsidRDefault="00EA5BA4" w:rsidP="0085649B">
            <w:pPr>
              <w:spacing w:before="120" w:after="120" w:line="240" w:lineRule="atLeast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A5BA4" w:rsidRPr="000C3165" w:rsidRDefault="00EA5BA4" w:rsidP="0085649B">
            <w:pPr>
              <w:spacing w:before="120" w:after="120" w:line="240" w:lineRule="atLeast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EA5BA4" w:rsidRPr="000C3165" w:rsidRDefault="00EA5BA4" w:rsidP="0085649B">
            <w:pPr>
              <w:spacing w:before="120" w:after="120" w:line="240" w:lineRule="atLeast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95" w:type="dxa"/>
            <w:shd w:val="clear" w:color="auto" w:fill="FFFFFF"/>
          </w:tcPr>
          <w:p w:rsidR="00EA5BA4" w:rsidRPr="000C3165" w:rsidRDefault="00EA5BA4" w:rsidP="0085649B">
            <w:pPr>
              <w:spacing w:before="120" w:after="120" w:line="240" w:lineRule="atLeast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36" w:type="dxa"/>
          </w:tcPr>
          <w:p w:rsidR="00EA5BA4" w:rsidRPr="000C3165" w:rsidRDefault="00EA5BA4" w:rsidP="0085649B">
            <w:pPr>
              <w:spacing w:before="120" w:after="120" w:line="240" w:lineRule="atLeast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/>
          </w:tcPr>
          <w:p w:rsidR="00EA5BA4" w:rsidRPr="000C3165" w:rsidRDefault="00EA5BA4" w:rsidP="0085649B">
            <w:pPr>
              <w:spacing w:before="120" w:after="120" w:line="24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EA5BA4" w:rsidRPr="0085649B" w:rsidRDefault="00EA5BA4" w:rsidP="0085649B">
      <w:pPr>
        <w:widowControl w:val="0"/>
        <w:spacing w:before="120" w:after="120" w:line="240" w:lineRule="atLeast"/>
        <w:rPr>
          <w:rFonts w:ascii="Arial" w:hAnsi="Arial"/>
          <w:bCs/>
          <w:iCs/>
          <w:sz w:val="22"/>
          <w:szCs w:val="22"/>
        </w:rPr>
      </w:pPr>
    </w:p>
    <w:p w:rsidR="00AB78FD" w:rsidRPr="00EA5BA4" w:rsidRDefault="00AB78FD" w:rsidP="00EA5BA4">
      <w:pPr>
        <w:widowControl w:val="0"/>
        <w:spacing w:before="120" w:after="120" w:line="240" w:lineRule="atLeast"/>
        <w:contextualSpacing/>
        <w:rPr>
          <w:rFonts w:ascii="Arial" w:hAnsi="Arial"/>
          <w:bCs/>
          <w:i/>
          <w:iCs/>
          <w:sz w:val="28"/>
          <w:szCs w:val="28"/>
        </w:rPr>
      </w:pPr>
      <w:r w:rsidRPr="00EA5BA4">
        <w:rPr>
          <w:rFonts w:ascii="Arial" w:hAnsi="Arial"/>
          <w:bCs/>
          <w:i/>
          <w:iCs/>
          <w:sz w:val="28"/>
          <w:szCs w:val="28"/>
        </w:rPr>
        <w:t xml:space="preserve">Vragen dienen in </w:t>
      </w:r>
      <w:r w:rsidRPr="00EA5BA4">
        <w:rPr>
          <w:rFonts w:ascii="Arial" w:hAnsi="Arial"/>
          <w:b/>
          <w:bCs/>
          <w:i/>
          <w:iCs/>
          <w:sz w:val="28"/>
          <w:szCs w:val="28"/>
        </w:rPr>
        <w:t>Word-format</w:t>
      </w:r>
      <w:r w:rsidRPr="00EA5BA4">
        <w:rPr>
          <w:rFonts w:ascii="Arial" w:hAnsi="Arial"/>
          <w:bCs/>
          <w:i/>
          <w:iCs/>
          <w:sz w:val="28"/>
          <w:szCs w:val="28"/>
        </w:rPr>
        <w:t xml:space="preserve"> aangeleverd te worden.</w:t>
      </w:r>
    </w:p>
    <w:sectPr w:rsidR="00AB78FD" w:rsidRPr="00EA5BA4" w:rsidSect="00BC472B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2010" w:rsidRDefault="008A2010" w:rsidP="00386656">
      <w:r>
        <w:separator/>
      </w:r>
    </w:p>
  </w:endnote>
  <w:endnote w:type="continuationSeparator" w:id="0">
    <w:p w:rsidR="008A2010" w:rsidRDefault="008A2010" w:rsidP="00386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2010" w:rsidRDefault="008A2010" w:rsidP="00386656">
      <w:r>
        <w:separator/>
      </w:r>
    </w:p>
  </w:footnote>
  <w:footnote w:type="continuationSeparator" w:id="0">
    <w:p w:rsidR="008A2010" w:rsidRDefault="008A2010" w:rsidP="00386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022B" w:rsidRDefault="00B86297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7815580</wp:posOffset>
          </wp:positionH>
          <wp:positionV relativeFrom="paragraph">
            <wp:posOffset>-211455</wp:posOffset>
          </wp:positionV>
          <wp:extent cx="1146175" cy="45720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7022B" w:rsidRDefault="00D7022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454F0A"/>
    <w:multiLevelType w:val="hybridMultilevel"/>
    <w:tmpl w:val="8A64A152"/>
    <w:lvl w:ilvl="0" w:tplc="B9DA69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656"/>
    <w:rsid w:val="000009EE"/>
    <w:rsid w:val="00005090"/>
    <w:rsid w:val="000508B8"/>
    <w:rsid w:val="000534AE"/>
    <w:rsid w:val="000738A2"/>
    <w:rsid w:val="00082146"/>
    <w:rsid w:val="000C3165"/>
    <w:rsid w:val="000D0C0A"/>
    <w:rsid w:val="000E118C"/>
    <w:rsid w:val="00110182"/>
    <w:rsid w:val="00111682"/>
    <w:rsid w:val="001714AB"/>
    <w:rsid w:val="00193D92"/>
    <w:rsid w:val="00196283"/>
    <w:rsid w:val="001A06C1"/>
    <w:rsid w:val="001A40CF"/>
    <w:rsid w:val="001B521B"/>
    <w:rsid w:val="001D3F1F"/>
    <w:rsid w:val="001E1E10"/>
    <w:rsid w:val="00200464"/>
    <w:rsid w:val="002070B5"/>
    <w:rsid w:val="0022212A"/>
    <w:rsid w:val="00277E67"/>
    <w:rsid w:val="00291CE5"/>
    <w:rsid w:val="002A0A96"/>
    <w:rsid w:val="002B58B4"/>
    <w:rsid w:val="002B7121"/>
    <w:rsid w:val="00306FC5"/>
    <w:rsid w:val="003513C4"/>
    <w:rsid w:val="00353E55"/>
    <w:rsid w:val="00376914"/>
    <w:rsid w:val="003825EB"/>
    <w:rsid w:val="00386656"/>
    <w:rsid w:val="003D7BA9"/>
    <w:rsid w:val="004159EF"/>
    <w:rsid w:val="0042488A"/>
    <w:rsid w:val="004569B7"/>
    <w:rsid w:val="00490204"/>
    <w:rsid w:val="004A389E"/>
    <w:rsid w:val="004F6183"/>
    <w:rsid w:val="00530083"/>
    <w:rsid w:val="00577645"/>
    <w:rsid w:val="005B204F"/>
    <w:rsid w:val="0065576B"/>
    <w:rsid w:val="00681B66"/>
    <w:rsid w:val="006D0C00"/>
    <w:rsid w:val="006E418C"/>
    <w:rsid w:val="00715E7C"/>
    <w:rsid w:val="00733CEA"/>
    <w:rsid w:val="007343D3"/>
    <w:rsid w:val="00756332"/>
    <w:rsid w:val="0078535F"/>
    <w:rsid w:val="007A44FF"/>
    <w:rsid w:val="007B223A"/>
    <w:rsid w:val="0085649B"/>
    <w:rsid w:val="008754BF"/>
    <w:rsid w:val="00881662"/>
    <w:rsid w:val="008908C1"/>
    <w:rsid w:val="008A2010"/>
    <w:rsid w:val="008B2002"/>
    <w:rsid w:val="00900618"/>
    <w:rsid w:val="00920E8A"/>
    <w:rsid w:val="0098658B"/>
    <w:rsid w:val="009B1352"/>
    <w:rsid w:val="009B77A3"/>
    <w:rsid w:val="00A17167"/>
    <w:rsid w:val="00A75A25"/>
    <w:rsid w:val="00A94C97"/>
    <w:rsid w:val="00A975D8"/>
    <w:rsid w:val="00AA0A1F"/>
    <w:rsid w:val="00AB78FD"/>
    <w:rsid w:val="00AD0E2D"/>
    <w:rsid w:val="00B01D17"/>
    <w:rsid w:val="00B05EFD"/>
    <w:rsid w:val="00B14E91"/>
    <w:rsid w:val="00B173A9"/>
    <w:rsid w:val="00B222DB"/>
    <w:rsid w:val="00B51383"/>
    <w:rsid w:val="00B86297"/>
    <w:rsid w:val="00BB0975"/>
    <w:rsid w:val="00BC3A21"/>
    <w:rsid w:val="00BC472B"/>
    <w:rsid w:val="00BE7CAA"/>
    <w:rsid w:val="00C03A6A"/>
    <w:rsid w:val="00C33AF8"/>
    <w:rsid w:val="00CC1C04"/>
    <w:rsid w:val="00CE4C1D"/>
    <w:rsid w:val="00CF7DBD"/>
    <w:rsid w:val="00D3233F"/>
    <w:rsid w:val="00D41E58"/>
    <w:rsid w:val="00D7022B"/>
    <w:rsid w:val="00D7179E"/>
    <w:rsid w:val="00DA642A"/>
    <w:rsid w:val="00DF2EFC"/>
    <w:rsid w:val="00DF48E2"/>
    <w:rsid w:val="00E37624"/>
    <w:rsid w:val="00E746EE"/>
    <w:rsid w:val="00EA5BA4"/>
    <w:rsid w:val="00EB2837"/>
    <w:rsid w:val="00F221AE"/>
    <w:rsid w:val="00F240B5"/>
    <w:rsid w:val="00F422BF"/>
    <w:rsid w:val="00F635E5"/>
    <w:rsid w:val="00F654C2"/>
    <w:rsid w:val="00F866BB"/>
    <w:rsid w:val="00FA244D"/>
    <w:rsid w:val="00FE5212"/>
    <w:rsid w:val="00FF07EC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1B7C4A4F"/>
  <w15:docId w15:val="{60330422-F7F4-409A-BA4E-9E0B28F0D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86656"/>
    <w:pPr>
      <w:spacing w:after="0" w:line="240" w:lineRule="auto"/>
    </w:pPr>
    <w:rPr>
      <w:rFonts w:ascii="Verdana" w:eastAsia="Times New Roman" w:hAnsi="Verdana" w:cs="Arial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FF47F9"/>
    <w:pPr>
      <w:keepNext/>
      <w:keepLines/>
      <w:spacing w:before="240" w:after="60" w:line="720" w:lineRule="auto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F47F9"/>
    <w:pPr>
      <w:keepNext/>
      <w:keepLines/>
      <w:spacing w:before="240" w:after="60"/>
      <w:outlineLvl w:val="1"/>
    </w:pPr>
    <w:rPr>
      <w:rFonts w:eastAsiaTheme="majorEastAsia" w:cstheme="majorBidi"/>
      <w:b/>
      <w:bCs/>
      <w:i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F47F9"/>
    <w:pPr>
      <w:keepNext/>
      <w:keepLines/>
      <w:spacing w:before="240" w:after="60"/>
      <w:outlineLvl w:val="2"/>
    </w:pPr>
    <w:rPr>
      <w:rFonts w:eastAsiaTheme="majorEastAsia" w:cstheme="majorBidi"/>
      <w:b/>
      <w:bCs/>
      <w:sz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47F9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F47F9"/>
    <w:rPr>
      <w:rFonts w:eastAsiaTheme="majorEastAsia" w:cstheme="majorBidi"/>
      <w:b/>
      <w:bCs/>
      <w:sz w:val="32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F47F9"/>
    <w:rPr>
      <w:rFonts w:eastAsiaTheme="majorEastAsia" w:cstheme="majorBidi"/>
      <w:b/>
      <w:bCs/>
      <w:i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47F9"/>
    <w:rPr>
      <w:rFonts w:eastAsiaTheme="majorEastAsia" w:cstheme="majorBidi"/>
      <w:b/>
      <w:bCs/>
      <w:sz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47F9"/>
    <w:rPr>
      <w:rFonts w:eastAsiaTheme="majorEastAsia" w:cstheme="majorBidi"/>
      <w:b/>
      <w:bCs/>
      <w:iCs/>
      <w:sz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47F9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47F9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FF47F9"/>
    <w:rPr>
      <w:rFonts w:ascii="Arial" w:hAnsi="Arial"/>
      <w:i/>
      <w:iCs/>
      <w:color w:val="808080" w:themeColor="text1" w:themeTint="7F"/>
    </w:rPr>
  </w:style>
  <w:style w:type="paragraph" w:styleId="Koptekst">
    <w:name w:val="header"/>
    <w:basedOn w:val="Standaard"/>
    <w:link w:val="KoptekstChar"/>
    <w:uiPriority w:val="99"/>
    <w:unhideWhenUsed/>
    <w:rsid w:val="0038665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86656"/>
    <w:rPr>
      <w:rFonts w:ascii="Verdana" w:eastAsia="Times New Roman" w:hAnsi="Verdana" w:cs="Arial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8665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86656"/>
    <w:rPr>
      <w:rFonts w:ascii="Verdana" w:eastAsia="Times New Roman" w:hAnsi="Verdana" w:cs="Arial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8665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86656"/>
    <w:rPr>
      <w:rFonts w:ascii="Tahoma" w:eastAsia="Times New Roman" w:hAnsi="Tahoma" w:cs="Tahoma"/>
      <w:sz w:val="16"/>
      <w:szCs w:val="16"/>
      <w:lang w:eastAsia="nl-NL"/>
    </w:rPr>
  </w:style>
  <w:style w:type="paragraph" w:styleId="Normaalweb">
    <w:name w:val="Normal (Web)"/>
    <w:basedOn w:val="Standaard"/>
    <w:uiPriority w:val="99"/>
    <w:unhideWhenUsed/>
    <w:rsid w:val="00BC472B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paragraph" w:styleId="Lijstalinea">
    <w:name w:val="List Paragraph"/>
    <w:basedOn w:val="Standaard"/>
    <w:uiPriority w:val="34"/>
    <w:qFormat/>
    <w:rsid w:val="00BC472B"/>
    <w:pPr>
      <w:spacing w:after="200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524C1-64A5-43A5-BC7E-9CA200E85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383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Lelystad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Bielerd, HJ van den (Erik)</cp:lastModifiedBy>
  <cp:revision>2</cp:revision>
  <dcterms:created xsi:type="dcterms:W3CDTF">2021-01-21T13:58:00Z</dcterms:created>
  <dcterms:modified xsi:type="dcterms:W3CDTF">2021-01-21T13:58:00Z</dcterms:modified>
</cp:coreProperties>
</file>