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69ECD7" w14:textId="77777777" w:rsidR="00C06B2A" w:rsidRDefault="00C06B2A">
      <w:pPr>
        <w:spacing w:line="240" w:lineRule="auto"/>
        <w:rPr>
          <w:sz w:val="24"/>
          <w:szCs w:val="24"/>
        </w:rPr>
      </w:pPr>
      <w:r>
        <w:br w:type="page"/>
      </w:r>
    </w:p>
    <w:p w14:paraId="1EAFD91D" w14:textId="77777777" w:rsidR="00B751C2" w:rsidRDefault="006F3F73">
      <w:pPr>
        <w:pStyle w:val="RapportKop1"/>
      </w:pPr>
      <w:r>
        <w:lastRenderedPageBreak/>
        <w:t>Marktconsultatie</w:t>
      </w:r>
    </w:p>
    <w:p w14:paraId="5B28F265" w14:textId="77777777" w:rsidR="006F3F73" w:rsidRDefault="006F3F73" w:rsidP="005E1B9B">
      <w:pPr>
        <w:pStyle w:val="RapportKop2"/>
        <w:spacing w:line="283" w:lineRule="exact"/>
      </w:pPr>
      <w:r>
        <w:t>Aanleiding en doel van de marktconsultatie</w:t>
      </w:r>
    </w:p>
    <w:p w14:paraId="5B9B5458" w14:textId="5D12AE97" w:rsidR="007A6B89" w:rsidRDefault="00CA18A7" w:rsidP="00611A5C">
      <w:pPr>
        <w:pStyle w:val="Geenafstand"/>
      </w:pPr>
      <w:r w:rsidRPr="00CA18A7">
        <w:t>Bij Hogeschool Rotterdam studeren ruim 39.000 studenten en zijn circa 4.000 medewerkers werkzaam. Het opleidingsassortiment bestaat uit een breed aanbod in alle onderwijssectoren, met uitzondering van de agrarische sector. Het onderwijs is nauw verweven met de grootstedelijke ontwikkelingen in de regio Rotterdam.</w:t>
      </w:r>
    </w:p>
    <w:p w14:paraId="78D494A7" w14:textId="77777777" w:rsidR="00E66E59" w:rsidRDefault="00E66E59" w:rsidP="00611A5C">
      <w:pPr>
        <w:pStyle w:val="Geenafstand"/>
      </w:pPr>
    </w:p>
    <w:p w14:paraId="1B3FD634" w14:textId="0AEF8E25" w:rsidR="00DC29FC" w:rsidRDefault="00A45522" w:rsidP="00611A5C">
      <w:pPr>
        <w:pStyle w:val="Geenafstand"/>
      </w:pPr>
      <w:r>
        <w:t xml:space="preserve">Deze marktconsulstatie is de eerste stap in </w:t>
      </w:r>
      <w:r w:rsidR="00C3145E">
        <w:t xml:space="preserve">een traject om </w:t>
      </w:r>
      <w:r w:rsidR="00166880">
        <w:t>het ‘</w:t>
      </w:r>
      <w:r w:rsidR="006379CE">
        <w:t xml:space="preserve">integraal </w:t>
      </w:r>
      <w:r w:rsidR="00166880">
        <w:t>servicemanagement’ binnen de Hogeschool Rotterdam verder te automatiseren en zodoende naar een hoger niveau te brengen</w:t>
      </w:r>
      <w:r w:rsidR="000F1CE1">
        <w:t xml:space="preserve">. </w:t>
      </w:r>
      <w:r w:rsidR="000F1CE1" w:rsidRPr="000F1CE1">
        <w:t xml:space="preserve">De definitie die we hanteren voor </w:t>
      </w:r>
      <w:r w:rsidR="00896E61">
        <w:t>‘</w:t>
      </w:r>
      <w:r w:rsidR="000F1CE1" w:rsidRPr="000F1CE1">
        <w:t>servicemanagement</w:t>
      </w:r>
      <w:r w:rsidR="00896E61">
        <w:t>’</w:t>
      </w:r>
      <w:r w:rsidR="000F1CE1" w:rsidRPr="000F1CE1">
        <w:t xml:space="preserve"> is gebaseerd op het </w:t>
      </w:r>
      <w:hyperlink r:id="rId11" w:history="1">
        <w:r w:rsidR="000F1CE1" w:rsidRPr="00896068">
          <w:rPr>
            <w:rStyle w:val="Hyperlink"/>
          </w:rPr>
          <w:t>HORA-model 2.1</w:t>
        </w:r>
      </w:hyperlink>
      <w:r w:rsidR="000F1CE1" w:rsidRPr="000F1CE1">
        <w:t xml:space="preserve">: </w:t>
      </w:r>
      <w:r w:rsidR="008D6200">
        <w:t>“</w:t>
      </w:r>
      <w:r w:rsidR="000F1CE1" w:rsidRPr="008D6200">
        <w:rPr>
          <w:i/>
          <w:iCs/>
        </w:rPr>
        <w:t>het afhandelen van directe contacten van deelnemers en medewerkers rondom de interne dienstverlening</w:t>
      </w:r>
      <w:r w:rsidR="008D6200">
        <w:t>”</w:t>
      </w:r>
      <w:r w:rsidR="000F1CE1" w:rsidRPr="000F1CE1">
        <w:t>.</w:t>
      </w:r>
      <w:r w:rsidR="00166880">
        <w:t xml:space="preserve"> </w:t>
      </w:r>
    </w:p>
    <w:p w14:paraId="59595B65" w14:textId="7635294D" w:rsidR="00E66E59" w:rsidRDefault="00E66E59" w:rsidP="00611A5C">
      <w:pPr>
        <w:pStyle w:val="Geenafstand"/>
      </w:pPr>
    </w:p>
    <w:p w14:paraId="47B1F238" w14:textId="77777777" w:rsidR="00DA0BD7" w:rsidRDefault="00AB78E1" w:rsidP="00611A5C">
      <w:pPr>
        <w:pStyle w:val="Geenafstand"/>
      </w:pPr>
      <w:r>
        <w:t xml:space="preserve">Momenteel </w:t>
      </w:r>
      <w:r w:rsidR="00441AA6">
        <w:t>is er voor de m</w:t>
      </w:r>
      <w:r w:rsidR="00441AA6" w:rsidRPr="00441AA6">
        <w:t xml:space="preserve">edewerkers van de Hogeschool Rotterdam geen eenduidig </w:t>
      </w:r>
      <w:r w:rsidR="006B61F3">
        <w:t>oplossing (</w:t>
      </w:r>
      <w:r w:rsidR="00441AA6" w:rsidRPr="00441AA6">
        <w:t>kanaal inclusief proces</w:t>
      </w:r>
      <w:r w:rsidR="002A0593">
        <w:t xml:space="preserve"> afhandeling</w:t>
      </w:r>
      <w:r w:rsidR="006B61F3">
        <w:t>)</w:t>
      </w:r>
      <w:r w:rsidR="00441AA6" w:rsidRPr="00441AA6">
        <w:t xml:space="preserve"> om gebruik te maken van de interne dienstverlening</w:t>
      </w:r>
      <w:r w:rsidR="008419F2">
        <w:t xml:space="preserve">. </w:t>
      </w:r>
    </w:p>
    <w:p w14:paraId="2C401FD7" w14:textId="20FA5DE0" w:rsidR="00DB4E55" w:rsidRDefault="008419F2" w:rsidP="00611A5C">
      <w:pPr>
        <w:pStyle w:val="Geenafstand"/>
      </w:pPr>
      <w:r>
        <w:t>D</w:t>
      </w:r>
      <w:r w:rsidR="00113976">
        <w:t>it</w:t>
      </w:r>
      <w:r>
        <w:t xml:space="preserve"> heeft invloed op</w:t>
      </w:r>
      <w:r w:rsidR="00C95DD4">
        <w:t xml:space="preserve"> de</w:t>
      </w:r>
      <w:r>
        <w:t xml:space="preserve"> </w:t>
      </w:r>
      <w:r w:rsidR="00C95DD4" w:rsidRPr="00C95DD4">
        <w:t xml:space="preserve">zelfredzaamheid van medewerkers, de kwaliteit en efficiëntie van de dienstverlening, het plaats en tijd onafhankelijk afnemen van deze diensten en de </w:t>
      </w:r>
      <w:r w:rsidR="00A504AE" w:rsidRPr="00C95DD4">
        <w:t>onder houdbaarheid</w:t>
      </w:r>
      <w:r w:rsidR="00C95DD4" w:rsidRPr="00C95DD4">
        <w:t xml:space="preserve"> van het applicatie landschap</w:t>
      </w:r>
      <w:r w:rsidR="00147CA7">
        <w:t>.</w:t>
      </w:r>
    </w:p>
    <w:p w14:paraId="2F48E0A8" w14:textId="178534A5" w:rsidR="005A4A60" w:rsidRDefault="00147CA7" w:rsidP="005A4A60">
      <w:pPr>
        <w:pStyle w:val="Geenafstand"/>
      </w:pPr>
      <w:r>
        <w:t>D</w:t>
      </w:r>
      <w:r w:rsidR="00113976">
        <w:t>a</w:t>
      </w:r>
      <w:r>
        <w:t xml:space="preserve">t resulteert in: </w:t>
      </w:r>
    </w:p>
    <w:p w14:paraId="7DBA0EF5" w14:textId="7115093A" w:rsidR="005A4A60" w:rsidRPr="005A4A60" w:rsidRDefault="003D5148" w:rsidP="005A4A60">
      <w:pPr>
        <w:pStyle w:val="Geenafstand"/>
        <w:numPr>
          <w:ilvl w:val="0"/>
          <w:numId w:val="12"/>
        </w:numPr>
      </w:pPr>
      <w:r w:rsidRPr="005A4A60">
        <w:t>Medewerkers</w:t>
      </w:r>
      <w:r w:rsidR="005A4A60" w:rsidRPr="005A4A60">
        <w:t xml:space="preserve"> die zoekende zijn waar zij een dienst kunnen afnemen</w:t>
      </w:r>
    </w:p>
    <w:p w14:paraId="65DCC4D0" w14:textId="2EE6D587" w:rsidR="005A4A60" w:rsidRPr="005A4A60" w:rsidRDefault="003D5148" w:rsidP="005A4A60">
      <w:pPr>
        <w:pStyle w:val="Geenafstand"/>
        <w:numPr>
          <w:ilvl w:val="0"/>
          <w:numId w:val="12"/>
        </w:numPr>
      </w:pPr>
      <w:r w:rsidRPr="005A4A60">
        <w:t>Onvoldoende</w:t>
      </w:r>
      <w:r w:rsidR="005A4A60" w:rsidRPr="005A4A60">
        <w:t xml:space="preserve"> inzicht medewerkers op hun lopende diensten</w:t>
      </w:r>
    </w:p>
    <w:p w14:paraId="61774A7C" w14:textId="06DA6599" w:rsidR="005A4A60" w:rsidRPr="005A4A60" w:rsidRDefault="003D5148" w:rsidP="005A4A60">
      <w:pPr>
        <w:pStyle w:val="Geenafstand"/>
        <w:numPr>
          <w:ilvl w:val="0"/>
          <w:numId w:val="12"/>
        </w:numPr>
      </w:pPr>
      <w:r w:rsidRPr="005A4A60">
        <w:t>Een</w:t>
      </w:r>
      <w:r w:rsidR="005A4A60" w:rsidRPr="005A4A60">
        <w:t xml:space="preserve"> niet uniform beeld van de interne dienstverlening</w:t>
      </w:r>
    </w:p>
    <w:p w14:paraId="3871589B" w14:textId="3B91A85F" w:rsidR="005A4A60" w:rsidRPr="005A4A60" w:rsidRDefault="003D5148" w:rsidP="005A4A60">
      <w:pPr>
        <w:pStyle w:val="Geenafstand"/>
        <w:numPr>
          <w:ilvl w:val="0"/>
          <w:numId w:val="12"/>
        </w:numPr>
      </w:pPr>
      <w:r w:rsidRPr="005A4A60">
        <w:t>Een</w:t>
      </w:r>
      <w:r w:rsidR="005A4A60" w:rsidRPr="005A4A60">
        <w:t xml:space="preserve"> niet uniforme dienstverlening</w:t>
      </w:r>
    </w:p>
    <w:p w14:paraId="6F60F8D0" w14:textId="1C38FB4C" w:rsidR="005A4A60" w:rsidRPr="005A4A60" w:rsidRDefault="003D5148" w:rsidP="005A4A60">
      <w:pPr>
        <w:pStyle w:val="Geenafstand"/>
        <w:numPr>
          <w:ilvl w:val="0"/>
          <w:numId w:val="12"/>
        </w:numPr>
      </w:pPr>
      <w:r w:rsidRPr="005A4A60">
        <w:t>Een</w:t>
      </w:r>
      <w:r w:rsidR="005A4A60" w:rsidRPr="005A4A60">
        <w:t xml:space="preserve"> verminderde kwaliteit en efficiëntie</w:t>
      </w:r>
    </w:p>
    <w:p w14:paraId="763640D7" w14:textId="0720D654" w:rsidR="005A4A60" w:rsidRPr="005A4A60" w:rsidRDefault="003D5148" w:rsidP="005A4A60">
      <w:pPr>
        <w:pStyle w:val="Geenafstand"/>
        <w:numPr>
          <w:ilvl w:val="0"/>
          <w:numId w:val="12"/>
        </w:numPr>
      </w:pPr>
      <w:r w:rsidRPr="005A4A60">
        <w:t>Nog</w:t>
      </w:r>
      <w:r w:rsidR="005A4A60" w:rsidRPr="005A4A60">
        <w:t xml:space="preserve"> ‘veel’ handmatige processen</w:t>
      </w:r>
    </w:p>
    <w:p w14:paraId="1A626CEC" w14:textId="36827B7D" w:rsidR="005A4A60" w:rsidRDefault="003D5148" w:rsidP="005A4A60">
      <w:pPr>
        <w:pStyle w:val="Geenafstand"/>
        <w:numPr>
          <w:ilvl w:val="0"/>
          <w:numId w:val="12"/>
        </w:numPr>
      </w:pPr>
      <w:r w:rsidRPr="005A4A60">
        <w:t>Complexiteit</w:t>
      </w:r>
      <w:r w:rsidR="005A4A60" w:rsidRPr="005A4A60">
        <w:t xml:space="preserve"> bij het vervangen van </w:t>
      </w:r>
      <w:r w:rsidR="008D21FD">
        <w:t>backend</w:t>
      </w:r>
      <w:r w:rsidR="005A4A60" w:rsidRPr="005A4A60">
        <w:t xml:space="preserve"> applicaties</w:t>
      </w:r>
    </w:p>
    <w:p w14:paraId="69B28463" w14:textId="0C33B5B7" w:rsidR="00A94E07" w:rsidRDefault="00270A95" w:rsidP="00270A95">
      <w:pPr>
        <w:pStyle w:val="Geenafstand"/>
      </w:pPr>
      <w:r>
        <w:t xml:space="preserve">De </w:t>
      </w:r>
      <w:r w:rsidR="00611058">
        <w:t>succesvolle</w:t>
      </w:r>
      <w:r>
        <w:t xml:space="preserve"> oplossing </w:t>
      </w:r>
      <w:r w:rsidR="00A94E07">
        <w:t>biedt:</w:t>
      </w:r>
    </w:p>
    <w:p w14:paraId="62FF6917" w14:textId="08FB1EF0" w:rsidR="00270A95" w:rsidRPr="00270A95" w:rsidRDefault="003D5148" w:rsidP="00A94E07">
      <w:pPr>
        <w:pStyle w:val="Geenafstand"/>
        <w:numPr>
          <w:ilvl w:val="0"/>
          <w:numId w:val="13"/>
        </w:numPr>
      </w:pPr>
      <w:r w:rsidRPr="00270A95">
        <w:t>Een</w:t>
      </w:r>
      <w:r w:rsidR="00270A95" w:rsidRPr="00270A95">
        <w:t xml:space="preserve"> centrale en uniforme wijze om gebruik te maken van interne dienstverlening</w:t>
      </w:r>
    </w:p>
    <w:p w14:paraId="7B6F9562" w14:textId="0AC22B87" w:rsidR="00270A95" w:rsidRPr="00270A95" w:rsidRDefault="003D5148" w:rsidP="00A94E07">
      <w:pPr>
        <w:pStyle w:val="Geenafstand"/>
        <w:numPr>
          <w:ilvl w:val="0"/>
          <w:numId w:val="13"/>
        </w:numPr>
      </w:pPr>
      <w:r w:rsidRPr="00270A95">
        <w:t>Uniforme</w:t>
      </w:r>
      <w:r w:rsidR="00270A95" w:rsidRPr="00270A95">
        <w:t xml:space="preserve"> communicatie en inzicht rond aangevraagde diensten</w:t>
      </w:r>
    </w:p>
    <w:p w14:paraId="02C2BE60" w14:textId="4FC449DF" w:rsidR="00270A95" w:rsidRPr="00270A95" w:rsidRDefault="003D5148" w:rsidP="00A94E07">
      <w:pPr>
        <w:pStyle w:val="Geenafstand"/>
        <w:numPr>
          <w:ilvl w:val="0"/>
          <w:numId w:val="13"/>
        </w:numPr>
      </w:pPr>
      <w:r w:rsidRPr="00270A95">
        <w:t>Kwalitatief</w:t>
      </w:r>
      <w:r w:rsidR="00270A95" w:rsidRPr="00270A95">
        <w:t xml:space="preserve"> hoogwaardige en efficiënte dienstverlening</w:t>
      </w:r>
    </w:p>
    <w:p w14:paraId="040E2067" w14:textId="2E5E96E5" w:rsidR="00270A95" w:rsidRPr="00270A95" w:rsidRDefault="003D5148" w:rsidP="00A94E07">
      <w:pPr>
        <w:pStyle w:val="Geenafstand"/>
        <w:numPr>
          <w:ilvl w:val="0"/>
          <w:numId w:val="13"/>
        </w:numPr>
      </w:pPr>
      <w:r>
        <w:t>Invulling</w:t>
      </w:r>
      <w:r w:rsidR="00270A95" w:rsidRPr="00270A95">
        <w:t xml:space="preserve"> </w:t>
      </w:r>
      <w:r w:rsidR="006C234B">
        <w:t>van</w:t>
      </w:r>
      <w:r w:rsidR="00270A95" w:rsidRPr="00270A95">
        <w:t xml:space="preserve"> het ‘automatisch als het kan en handmatig als het moet’ principe</w:t>
      </w:r>
    </w:p>
    <w:p w14:paraId="06FDE080" w14:textId="78ED87AC" w:rsidR="005A4A60" w:rsidRDefault="003D5148" w:rsidP="00A94E07">
      <w:pPr>
        <w:pStyle w:val="Geenafstand"/>
        <w:numPr>
          <w:ilvl w:val="0"/>
          <w:numId w:val="13"/>
        </w:numPr>
      </w:pPr>
      <w:r w:rsidRPr="00270A95">
        <w:t>Een</w:t>
      </w:r>
      <w:r w:rsidR="00270A95" w:rsidRPr="00270A95">
        <w:t xml:space="preserve"> ontkoppeling van </w:t>
      </w:r>
      <w:r w:rsidR="0092429A">
        <w:t>‘</w:t>
      </w:r>
      <w:r w:rsidR="00964B6B">
        <w:t xml:space="preserve">integraal </w:t>
      </w:r>
      <w:r w:rsidR="00EA300D">
        <w:t>servicemanagement</w:t>
      </w:r>
      <w:r w:rsidR="0092429A">
        <w:t>’</w:t>
      </w:r>
      <w:r w:rsidR="00270A95" w:rsidRPr="00270A95">
        <w:t xml:space="preserve"> en de </w:t>
      </w:r>
      <w:r w:rsidR="0092429A">
        <w:t>‘backend</w:t>
      </w:r>
      <w:r w:rsidR="00270A95" w:rsidRPr="00270A95">
        <w:t xml:space="preserve"> applicaties</w:t>
      </w:r>
      <w:r w:rsidR="0092429A">
        <w:t>’</w:t>
      </w:r>
    </w:p>
    <w:p w14:paraId="193B1A45" w14:textId="0B6B7E7E" w:rsidR="005A4A60" w:rsidRDefault="005A4A60" w:rsidP="00611058">
      <w:pPr>
        <w:pStyle w:val="Geenafstand"/>
      </w:pPr>
    </w:p>
    <w:p w14:paraId="35E06ECE" w14:textId="01C931FE" w:rsidR="005A4A60" w:rsidRDefault="00611058" w:rsidP="00611058">
      <w:pPr>
        <w:pStyle w:val="Geenafstand"/>
      </w:pPr>
      <w:r>
        <w:t xml:space="preserve">In bijlage 1 is een </w:t>
      </w:r>
      <w:r w:rsidR="009B63DD">
        <w:t xml:space="preserve">globale </w:t>
      </w:r>
      <w:r w:rsidR="00E00607">
        <w:t xml:space="preserve">ArchiMate </w:t>
      </w:r>
      <w:r w:rsidR="00B13BA3">
        <w:t>beschrijving</w:t>
      </w:r>
      <w:r w:rsidR="00E00607">
        <w:t xml:space="preserve"> opgenomen</w:t>
      </w:r>
      <w:r w:rsidR="009B63DD">
        <w:t xml:space="preserve">, gebaseerd op </w:t>
      </w:r>
      <w:r w:rsidR="009B63DD" w:rsidRPr="000F1CE1">
        <w:t xml:space="preserve">het </w:t>
      </w:r>
      <w:hyperlink r:id="rId12" w:history="1">
        <w:r w:rsidR="009B63DD" w:rsidRPr="00896068">
          <w:rPr>
            <w:rStyle w:val="Hyperlink"/>
          </w:rPr>
          <w:t>HORA-model 2.1</w:t>
        </w:r>
      </w:hyperlink>
      <w:r w:rsidR="009B63DD">
        <w:t>,</w:t>
      </w:r>
      <w:r w:rsidR="000C7534">
        <w:t xml:space="preserve"> </w:t>
      </w:r>
      <w:r w:rsidR="00B13BA3">
        <w:t>van</w:t>
      </w:r>
      <w:r w:rsidR="000C7534">
        <w:t xml:space="preserve"> de huidige situatie.</w:t>
      </w:r>
      <w:r w:rsidR="0076128F">
        <w:t xml:space="preserve"> D</w:t>
      </w:r>
      <w:r w:rsidR="009B63DD">
        <w:t>eze beschrijving</w:t>
      </w:r>
      <w:r w:rsidR="0076128F">
        <w:t xml:space="preserve"> geeft inzicht in de reikwijdte van de</w:t>
      </w:r>
      <w:r w:rsidR="00FD65C5">
        <w:t xml:space="preserve"> beoogde</w:t>
      </w:r>
      <w:r w:rsidR="0076128F">
        <w:t xml:space="preserve"> oplossing en inzicht in de </w:t>
      </w:r>
      <w:r w:rsidR="00EF1A08">
        <w:t>op dit moment gebruikte backend systemen voor interne dienstverlening.</w:t>
      </w:r>
    </w:p>
    <w:p w14:paraId="1E8F9EB0" w14:textId="06C78F60" w:rsidR="00653B13" w:rsidRDefault="00653B13" w:rsidP="00611058">
      <w:pPr>
        <w:pStyle w:val="Geenafstand"/>
      </w:pPr>
    </w:p>
    <w:p w14:paraId="30D3FA4B" w14:textId="64968BDA" w:rsidR="00653B13" w:rsidRDefault="006513F9" w:rsidP="00611058">
      <w:pPr>
        <w:pStyle w:val="Geenafstand"/>
      </w:pPr>
      <w:r>
        <w:lastRenderedPageBreak/>
        <w:t>De</w:t>
      </w:r>
      <w:r w:rsidR="00BD13CB">
        <w:t xml:space="preserve"> </w:t>
      </w:r>
      <w:r w:rsidR="00653B13">
        <w:t>beoogde</w:t>
      </w:r>
      <w:r w:rsidR="00BD13CB">
        <w:t xml:space="preserve"> ‘integraal servicemanagement’</w:t>
      </w:r>
      <w:r w:rsidR="00AD5FEC">
        <w:t xml:space="preserve"> </w:t>
      </w:r>
      <w:r w:rsidR="00BD13CB">
        <w:t>oplossing</w:t>
      </w:r>
      <w:r>
        <w:t xml:space="preserve"> is een</w:t>
      </w:r>
      <w:r w:rsidR="00BD13CB">
        <w:t xml:space="preserve"> </w:t>
      </w:r>
      <w:r w:rsidR="004B1138">
        <w:t>‘</w:t>
      </w:r>
      <w:r w:rsidR="00AD5FEC" w:rsidRPr="00AD5FEC">
        <w:t>instrument</w:t>
      </w:r>
      <w:r w:rsidR="004B1138">
        <w:t>’</w:t>
      </w:r>
      <w:r w:rsidR="00AD5FEC" w:rsidRPr="00AD5FEC">
        <w:t xml:space="preserve"> voor het efficiënt en kwalitatief afhandelen van directe contacten van deelnemers en medewerkers rondom de interne dienstverlening</w:t>
      </w:r>
      <w:r w:rsidR="004B1138">
        <w:t xml:space="preserve">. Deze oplossing </w:t>
      </w:r>
      <w:r w:rsidR="002D62AC">
        <w:t xml:space="preserve">moet de </w:t>
      </w:r>
      <w:r w:rsidR="002D62AC" w:rsidRPr="002D62AC">
        <w:t>zelfredzaamheid van de medewerkers, de uniformering, de kwaliteit en efficiënte van de interne dienstverlening gaa</w:t>
      </w:r>
      <w:r w:rsidR="002D62AC">
        <w:t>n</w:t>
      </w:r>
      <w:r w:rsidR="002D62AC" w:rsidRPr="002D62AC">
        <w:t xml:space="preserve"> vergroten en meer flexibiliteit in het applicatielandschap</w:t>
      </w:r>
      <w:r w:rsidR="00026A05">
        <w:t xml:space="preserve"> gaan bieden.</w:t>
      </w:r>
    </w:p>
    <w:p w14:paraId="06A5FD30" w14:textId="358C24B4" w:rsidR="00077A66" w:rsidRDefault="00026A05" w:rsidP="00077A66">
      <w:pPr>
        <w:pStyle w:val="Geenafstand"/>
      </w:pPr>
      <w:r>
        <w:t>De</w:t>
      </w:r>
      <w:r w:rsidR="00DB7402">
        <w:t xml:space="preserve"> beoogde oplossing</w:t>
      </w:r>
      <w:r w:rsidR="004E62C1">
        <w:t xml:space="preserve"> is een </w:t>
      </w:r>
      <w:r w:rsidR="00077A66">
        <w:t>generieke oplossing die alle domeinen (en applicaties) kan afdekken en één kanaal richting medewerkers mogelijk maakt</w:t>
      </w:r>
      <w:r w:rsidR="00194B69">
        <w:t xml:space="preserve">. Dit voorkomt ook dat </w:t>
      </w:r>
      <w:r w:rsidR="00077A66">
        <w:t>bestaande applicaties onwenselijk en daardoor inefficiënt ingezet worden.</w:t>
      </w:r>
    </w:p>
    <w:p w14:paraId="5C68EE46" w14:textId="1169B20A" w:rsidR="00B14C79" w:rsidRPr="005A4A60" w:rsidRDefault="00B14C79" w:rsidP="00077A66">
      <w:pPr>
        <w:pStyle w:val="Geenafstand"/>
      </w:pPr>
      <w:r>
        <w:t xml:space="preserve">Hierbij moet vermeld worden dat waar </w:t>
      </w:r>
      <w:r w:rsidR="0065075C">
        <w:t xml:space="preserve">de focus momenteel op dienstverlening richting de interne medewerkers ligt de oplossing </w:t>
      </w:r>
      <w:r w:rsidR="00B84426">
        <w:t>in de toekomst ook voor andere domeinen en doelgroepen ingezet moet kunnen worden.</w:t>
      </w:r>
    </w:p>
    <w:p w14:paraId="4178E91F" w14:textId="7C89FCF2" w:rsidR="00147CA7" w:rsidRDefault="00147CA7" w:rsidP="00611A5C">
      <w:pPr>
        <w:pStyle w:val="Geenafstand"/>
      </w:pPr>
    </w:p>
    <w:p w14:paraId="75163BCD" w14:textId="7596C140" w:rsidR="00F4000D" w:rsidRDefault="00F4000D" w:rsidP="00F4000D">
      <w:pPr>
        <w:pStyle w:val="Geenafstand"/>
      </w:pPr>
      <w:r>
        <w:t>In bijlage 2 is een globale ArchiMate beschrijving opgenomen</w:t>
      </w:r>
      <w:r w:rsidR="000A6FF1">
        <w:t xml:space="preserve"> </w:t>
      </w:r>
      <w:r>
        <w:t xml:space="preserve">van de </w:t>
      </w:r>
      <w:r w:rsidR="000A6FF1">
        <w:t>beoogde</w:t>
      </w:r>
      <w:r>
        <w:t xml:space="preserve"> situatie. </w:t>
      </w:r>
      <w:r w:rsidR="000A6FF1">
        <w:t xml:space="preserve">Deze beschrijving laat zien dat </w:t>
      </w:r>
      <w:r w:rsidR="008A2A35">
        <w:t xml:space="preserve">de beoogde oplossing invulling geeft aan de </w:t>
      </w:r>
      <w:hyperlink r:id="rId13" w:history="1">
        <w:r w:rsidR="008A2A35" w:rsidRPr="00B014AE">
          <w:rPr>
            <w:rStyle w:val="Hyperlink"/>
          </w:rPr>
          <w:t>H</w:t>
        </w:r>
        <w:r w:rsidR="00B014AE">
          <w:rPr>
            <w:rStyle w:val="Hyperlink"/>
          </w:rPr>
          <w:t>ORA</w:t>
        </w:r>
      </w:hyperlink>
      <w:r w:rsidR="008A2A35">
        <w:t xml:space="preserve"> </w:t>
      </w:r>
      <w:r w:rsidR="003C2910">
        <w:t>Servicemanagement</w:t>
      </w:r>
      <w:r w:rsidR="00B302D3">
        <w:t>-</w:t>
      </w:r>
      <w:r w:rsidR="003C2910">
        <w:t xml:space="preserve"> en BPM-functie</w:t>
      </w:r>
      <w:r w:rsidR="00DD625A">
        <w:t xml:space="preserve"> en </w:t>
      </w:r>
      <w:r w:rsidR="00BE41BB">
        <w:t xml:space="preserve">diverse koppelingen </w:t>
      </w:r>
      <w:r w:rsidR="007842C5">
        <w:t>met backend systemen mogelijk maakt.</w:t>
      </w:r>
    </w:p>
    <w:p w14:paraId="54B9C061" w14:textId="57F6C067" w:rsidR="00F4000D" w:rsidRDefault="00F4000D" w:rsidP="00611A5C">
      <w:pPr>
        <w:pStyle w:val="Geenafstand"/>
      </w:pPr>
    </w:p>
    <w:p w14:paraId="3040049D" w14:textId="7750049B" w:rsidR="008B0127" w:rsidRDefault="008B0127" w:rsidP="00611A5C">
      <w:pPr>
        <w:pStyle w:val="Geenafstand"/>
      </w:pPr>
      <w:r>
        <w:t xml:space="preserve">De beoogde oplossing geeft invulling aan </w:t>
      </w:r>
      <w:r w:rsidR="00ED0C14">
        <w:t>eisen vanuit architectuur, bedrijfsvoering</w:t>
      </w:r>
      <w:r w:rsidR="00E305CA">
        <w:t xml:space="preserve"> en natuurlijk</w:t>
      </w:r>
      <w:r w:rsidR="00207427">
        <w:t xml:space="preserve"> </w:t>
      </w:r>
      <w:r w:rsidR="00E305CA">
        <w:t>de gebruikers die betrokken zijn bij het leveren of afnemen van de diensten.</w:t>
      </w:r>
    </w:p>
    <w:p w14:paraId="70FF9885" w14:textId="77777777" w:rsidR="006F3F73" w:rsidRDefault="006F3F73" w:rsidP="006F3F73">
      <w:pPr>
        <w:pStyle w:val="RapportKop2"/>
      </w:pPr>
      <w:r>
        <w:t>Gegevensverzameling en voorwaarden</w:t>
      </w:r>
    </w:p>
    <w:p w14:paraId="188B1D61" w14:textId="77777777" w:rsidR="006F3F73" w:rsidRPr="006F3F73" w:rsidRDefault="006F3F73" w:rsidP="006F3F73">
      <w:r>
        <w:t>Deze marktconsultatie</w:t>
      </w:r>
      <w:r w:rsidRPr="006F3F73">
        <w:t xml:space="preserve"> is geen formeel onderdeel van een eventueel aanbestedingsproces</w:t>
      </w:r>
      <w:r>
        <w:t xml:space="preserve"> dat volgt na de markconsultatie</w:t>
      </w:r>
      <w:r w:rsidRPr="006F3F73">
        <w:t xml:space="preserve">. De </w:t>
      </w:r>
      <w:r>
        <w:t>marktconsultatie</w:t>
      </w:r>
      <w:r w:rsidRPr="006F3F73">
        <w:t xml:space="preserve"> en de daaruit verkregen antwoorden vormen echter wel belangrijke input voor de keuze van de te hanteren aanbestedingsvorm, en dragen bij aan het opstellen van een duidelijke vraagstelling in een aanbestedingsdocument.</w:t>
      </w:r>
    </w:p>
    <w:p w14:paraId="2BF2DDD8" w14:textId="77777777" w:rsidR="006F3F73" w:rsidRPr="006F3F73" w:rsidRDefault="006F3F73" w:rsidP="006F3F73"/>
    <w:p w14:paraId="1F356583" w14:textId="77777777" w:rsidR="006F3F73" w:rsidRPr="006F3F73" w:rsidRDefault="006F3F73" w:rsidP="006F3F73">
      <w:r w:rsidRPr="006F3F73">
        <w:t xml:space="preserve">Voor de goede orde geven wij aan dat deze </w:t>
      </w:r>
      <w:r>
        <w:t>marktconsultatie</w:t>
      </w:r>
      <w:r w:rsidRPr="006F3F73">
        <w:t xml:space="preserve"> alleen bedoeld is als een vrijblijvend verkennend onderzoek om de </w:t>
      </w:r>
      <w:r w:rsidR="003459B5" w:rsidRPr="006F3F73">
        <w:t>potentiële</w:t>
      </w:r>
      <w:r w:rsidRPr="006F3F73">
        <w:t xml:space="preserve"> markt en technische mogelijkheden in beeld te krijgen. Het is niet bedoeld om een preselectie van </w:t>
      </w:r>
      <w:r w:rsidR="003459B5" w:rsidRPr="006F3F73">
        <w:t>potentiële</w:t>
      </w:r>
      <w:r w:rsidRPr="006F3F73">
        <w:t xml:space="preserve"> partijen te maken. Verder wordt er geen vergoeding van eventuele kosten m.b.t. de deelname </w:t>
      </w:r>
      <w:r w:rsidR="0092100F">
        <w:t>aan deze marktconsultatie</w:t>
      </w:r>
      <w:r w:rsidR="0092100F" w:rsidRPr="006F3F73">
        <w:t xml:space="preserve"> </w:t>
      </w:r>
      <w:r w:rsidRPr="006F3F73">
        <w:t xml:space="preserve">uitgekeerd. </w:t>
      </w:r>
    </w:p>
    <w:p w14:paraId="5E841559" w14:textId="77777777" w:rsidR="006F3F73" w:rsidRPr="006F3F73" w:rsidRDefault="006F3F73" w:rsidP="006F3F73"/>
    <w:p w14:paraId="0C33F178" w14:textId="77777777" w:rsidR="006F3F73" w:rsidRPr="006F3F73" w:rsidRDefault="006F3F73" w:rsidP="006F3F73">
      <w:r w:rsidRPr="006F3F73">
        <w:t xml:space="preserve">Wij stellen uw deelname op prijs. U bent niet verplicht uw medewerking te verlenen of (alle) vragen te beantwoorden. De </w:t>
      </w:r>
      <w:r>
        <w:t>marktconsultatie</w:t>
      </w:r>
      <w:r w:rsidRPr="006F3F73">
        <w:t xml:space="preserve"> is voor betrokkenen vrijblijvend.</w:t>
      </w:r>
    </w:p>
    <w:p w14:paraId="3FC33EEB" w14:textId="77777777" w:rsidR="006F3F73" w:rsidRPr="006F3F73" w:rsidRDefault="006F3F73" w:rsidP="006F3F73"/>
    <w:p w14:paraId="40518B4C" w14:textId="22F95D35" w:rsidR="006F3F73" w:rsidRPr="006F3F73" w:rsidRDefault="006F3F73" w:rsidP="006F3F73">
      <w:r w:rsidRPr="006F3F73">
        <w:t xml:space="preserve">De vragen en de daarop gegeven antwoorden laten onverlet dat </w:t>
      </w:r>
      <w:r w:rsidR="005039FA">
        <w:t>Hogeschool Rotterdam</w:t>
      </w:r>
      <w:r w:rsidRPr="006F3F73">
        <w:t xml:space="preserve"> ervoor kan kiezen om in een eventuele aanbestedingsprocedure e.e.a. op andere wijze in te richten. </w:t>
      </w:r>
      <w:r w:rsidR="005039FA">
        <w:t>Hogeschool Rotterdam</w:t>
      </w:r>
      <w:r w:rsidRPr="006F3F73">
        <w:t xml:space="preserve"> is niet gebonden aan de uitkomsten van de </w:t>
      </w:r>
      <w:r>
        <w:t>marktconsultatie</w:t>
      </w:r>
      <w:r w:rsidRPr="006F3F73">
        <w:t xml:space="preserve">. Daarnaast dient u de eventuele gegevens die door </w:t>
      </w:r>
      <w:r w:rsidR="005039FA">
        <w:t xml:space="preserve">Hogeschool </w:t>
      </w:r>
      <w:r w:rsidR="005039FA">
        <w:lastRenderedPageBreak/>
        <w:t>Rotterdam</w:t>
      </w:r>
      <w:r w:rsidRPr="006F3F73">
        <w:t xml:space="preserve"> aan de hand van deze </w:t>
      </w:r>
      <w:r>
        <w:t>marktconsultatie</w:t>
      </w:r>
      <w:r w:rsidRPr="006F3F73">
        <w:t xml:space="preserve"> worden verstrekt uitsluitend als indicatief te beschouwen omdat deze nog kunnen wijzigen. Derhalve kunnen aan dergelijke gegevens geen rechten worden ontleend.</w:t>
      </w:r>
    </w:p>
    <w:p w14:paraId="1359B8DB" w14:textId="77777777" w:rsidR="006F3F73" w:rsidRPr="006F3F73" w:rsidRDefault="006F3F73" w:rsidP="006F3F73"/>
    <w:p w14:paraId="74155FA7" w14:textId="5C9297BB" w:rsidR="006F3F73" w:rsidRPr="006F3F73" w:rsidRDefault="006F3F73" w:rsidP="006F3F73">
      <w:r w:rsidRPr="006F3F73">
        <w:t xml:space="preserve">In het voorliggende document is de vraagstelling nader uitgewerkt zodat de hieraan deelnemende partijen deze schriftelijk kunnen beantwoorden. In </w:t>
      </w:r>
      <w:r w:rsidRPr="006F3F73">
        <w:rPr>
          <w:u w:val="single"/>
        </w:rPr>
        <w:t xml:space="preserve">bijlage </w:t>
      </w:r>
      <w:r w:rsidR="005E1B9B">
        <w:rPr>
          <w:u w:val="single"/>
        </w:rPr>
        <w:t>1</w:t>
      </w:r>
      <w:r w:rsidRPr="006F3F73">
        <w:t xml:space="preserve"> is hiertoe een vragenlijst bijgevoegd. Daarnaast wil </w:t>
      </w:r>
      <w:r w:rsidR="005039FA">
        <w:t>Hogeschool Rotterdam</w:t>
      </w:r>
      <w:r w:rsidRPr="006F3F73">
        <w:t xml:space="preserve"> graag in gesprek met deelnemende partijen die interesse hebben om deze dienstverlening te leveren. Hiervoor zal </w:t>
      </w:r>
      <w:r w:rsidR="005039FA">
        <w:t>Hogeschool Rotterdam</w:t>
      </w:r>
      <w:r w:rsidRPr="006F3F73">
        <w:t xml:space="preserve"> een aantal deelnemende partijen (maximaal 5, ieder afzonderlijk) uitnodigen voor een gesprek om de vragen en antwoorden te bespreken en nader toe te lichten. </w:t>
      </w:r>
      <w:r w:rsidR="005039FA">
        <w:t>Hogeschool Rotterdam</w:t>
      </w:r>
      <w:r w:rsidRPr="006F3F73">
        <w:t xml:space="preserve"> behoudt zich daarbij het recht voor om niet alle deelnemers voor </w:t>
      </w:r>
      <w:r w:rsidR="0092100F">
        <w:t>een</w:t>
      </w:r>
      <w:r w:rsidR="0092100F" w:rsidRPr="006F3F73">
        <w:t xml:space="preserve"> </w:t>
      </w:r>
      <w:r w:rsidRPr="006F3F73">
        <w:t>gesprek uit te nodigen.</w:t>
      </w:r>
    </w:p>
    <w:p w14:paraId="73038F6A" w14:textId="77777777" w:rsidR="006F3F73" w:rsidRPr="006F3F73" w:rsidRDefault="006F3F73" w:rsidP="006F3F73"/>
    <w:p w14:paraId="6AA1B830" w14:textId="1CE4A1C4" w:rsidR="006F3F73" w:rsidRPr="006F3F73" w:rsidRDefault="006F3F73" w:rsidP="006F3F73">
      <w:r w:rsidRPr="006F3F73">
        <w:t>Alle ontvangen informatie wordt vertrouwelijk behandeld</w:t>
      </w:r>
      <w:r w:rsidR="0092100F">
        <w:t>, i</w:t>
      </w:r>
      <w:r w:rsidRPr="006F3F73">
        <w:t xml:space="preserve">n het bijzonder concurrentiegevoelige of geheime bedrijfsinformatie. Van de </w:t>
      </w:r>
      <w:r>
        <w:t>marktconsultatie</w:t>
      </w:r>
      <w:r w:rsidRPr="006F3F73">
        <w:t xml:space="preserve"> wordt een algemeen verslag opgesteld, dat gedeeld wordt op TenderNed. Van ieder individueel gesprek dat gevoerd wordt tussen </w:t>
      </w:r>
      <w:r w:rsidR="005039FA">
        <w:t>Hogeschool Rotterdam</w:t>
      </w:r>
      <w:r w:rsidRPr="006F3F73">
        <w:t xml:space="preserve"> en deelnemer wordt een beknopt, individueel verslag opgesteld dat alleen gedeeld wordt met</w:t>
      </w:r>
      <w:r w:rsidR="0092100F">
        <w:t xml:space="preserve"> de</w:t>
      </w:r>
      <w:r w:rsidRPr="006F3F73">
        <w:t xml:space="preserve"> betreffende deelnemer. Algemene informatie kan in het algemene, openbare verslag opgenomen worden. Indien u niet wenst dat bepaalde informatie (al dan niet geanonimiseerd) vastgelegd wordt in het algemene, openbare verslag, kunt u dit expliciet aangeven in het gesprek. </w:t>
      </w:r>
    </w:p>
    <w:p w14:paraId="5923EBD1" w14:textId="77777777" w:rsidR="006F3F73" w:rsidRPr="006F3F73" w:rsidRDefault="006F3F73" w:rsidP="006F3F73"/>
    <w:p w14:paraId="521A9DB9" w14:textId="43278D80" w:rsidR="006F3F73" w:rsidRPr="006F3F73" w:rsidRDefault="005039FA" w:rsidP="006F3F73">
      <w:r>
        <w:t>Hogeschool Rotterdam</w:t>
      </w:r>
      <w:r w:rsidR="006F3F73" w:rsidRPr="006F3F73">
        <w:t xml:space="preserve"> vertrouwt erop dat u zeer selectief te werk gaat met betrekking tot het aanmerken van concurrentiegevoelige of geheime bedrijfsinformatie en dat niet alle antwoorden (informatie) als zodanig wordt aangemerkt. In het belang van de </w:t>
      </w:r>
      <w:r w:rsidR="006F3F73">
        <w:t>marktconsultatie</w:t>
      </w:r>
      <w:r w:rsidR="006F3F73" w:rsidRPr="006F3F73">
        <w:t xml:space="preserve"> zal </w:t>
      </w:r>
      <w:r>
        <w:t>Hogeschool Rotterdam</w:t>
      </w:r>
      <w:r w:rsidR="006F3F73" w:rsidRPr="006F3F73">
        <w:t xml:space="preserve"> zich het recht voorbehouden met u in gesprek te treden over informatie die door u als concurrentiegevoelig of geheim is aangemerkt.</w:t>
      </w:r>
    </w:p>
    <w:p w14:paraId="62219227" w14:textId="77777777" w:rsidR="006F3F73" w:rsidRPr="006F3F73" w:rsidRDefault="006F3F73" w:rsidP="006F3F73"/>
    <w:p w14:paraId="3CF0DB1A" w14:textId="77777777" w:rsidR="006F3F73" w:rsidRPr="006F3F73" w:rsidRDefault="006F3F73" w:rsidP="006F3F73">
      <w:r w:rsidRPr="006F3F73">
        <w:t xml:space="preserve">Door deelname aan deze </w:t>
      </w:r>
      <w:r>
        <w:t>marktconsultatie</w:t>
      </w:r>
      <w:r w:rsidRPr="006F3F73">
        <w:t xml:space="preserve"> geven marktpartijen te kennen akkoord te gaan met de bovenstaande voorwaarden.</w:t>
      </w:r>
    </w:p>
    <w:p w14:paraId="7F1254BA" w14:textId="77777777" w:rsidR="00B751C2" w:rsidRDefault="00B751C2"/>
    <w:p w14:paraId="7D494D11" w14:textId="77777777" w:rsidR="00B751C2" w:rsidRDefault="006F3F73">
      <w:pPr>
        <w:pStyle w:val="RapportKop2"/>
      </w:pPr>
      <w:r>
        <w:t>Contactpersoon</w:t>
      </w:r>
    </w:p>
    <w:p w14:paraId="001E7BCB" w14:textId="77777777" w:rsidR="00C575D3" w:rsidRPr="00C575D3" w:rsidRDefault="00C575D3" w:rsidP="00C575D3">
      <w:r w:rsidRPr="00C575D3">
        <w:t xml:space="preserve">Alle communicatie verloopt per mail. De contactpersoon voor deze offerteaanvraag is: </w:t>
      </w:r>
    </w:p>
    <w:p w14:paraId="2C7FBC8A" w14:textId="7FF2BB65" w:rsidR="00C575D3" w:rsidRPr="00C575D3" w:rsidRDefault="005039FA" w:rsidP="00C575D3">
      <w:r>
        <w:t>Dhr. TGG Meirmans</w:t>
      </w:r>
    </w:p>
    <w:p w14:paraId="3B70D0E7" w14:textId="79E90E54" w:rsidR="00C575D3" w:rsidRPr="00C575D3" w:rsidRDefault="005039FA" w:rsidP="00C575D3">
      <w:r>
        <w:t>I&amp;CM</w:t>
      </w:r>
    </w:p>
    <w:p w14:paraId="720AFCD1" w14:textId="22EFB751" w:rsidR="00C575D3" w:rsidRPr="00C575D3" w:rsidRDefault="00EA300D" w:rsidP="00C575D3">
      <w:r>
        <w:t>Afdeling</w:t>
      </w:r>
      <w:r w:rsidR="00C575D3" w:rsidRPr="00C575D3">
        <w:t xml:space="preserve"> Inkoop</w:t>
      </w:r>
    </w:p>
    <w:p w14:paraId="4216081E" w14:textId="20B4FB9D" w:rsidR="005039FA" w:rsidRPr="00F33848" w:rsidRDefault="00A7169F" w:rsidP="00C575D3">
      <w:pPr>
        <w:rPr>
          <w:lang w:val="en-US"/>
        </w:rPr>
      </w:pPr>
      <w:r w:rsidRPr="00F33848">
        <w:rPr>
          <w:lang w:val="en-US"/>
        </w:rPr>
        <w:t>Tel: 06 1</w:t>
      </w:r>
      <w:r w:rsidR="005039FA" w:rsidRPr="00F33848">
        <w:rPr>
          <w:lang w:val="en-US"/>
        </w:rPr>
        <w:t>6910495</w:t>
      </w:r>
    </w:p>
    <w:p w14:paraId="34CD7A29" w14:textId="0E87F7E8" w:rsidR="00C575D3" w:rsidRPr="005039FA" w:rsidRDefault="00C575D3" w:rsidP="00C575D3">
      <w:pPr>
        <w:rPr>
          <w:lang w:val="en-US"/>
        </w:rPr>
      </w:pPr>
      <w:r w:rsidRPr="005039FA">
        <w:rPr>
          <w:lang w:val="en-US"/>
        </w:rPr>
        <w:t xml:space="preserve">Email: </w:t>
      </w:r>
      <w:r w:rsidR="005039FA" w:rsidRPr="005039FA">
        <w:rPr>
          <w:lang w:val="en-US"/>
        </w:rPr>
        <w:t>t.g.g.me</w:t>
      </w:r>
      <w:r w:rsidR="005039FA">
        <w:rPr>
          <w:lang w:val="en-US"/>
        </w:rPr>
        <w:t>irmans@hr.nl</w:t>
      </w:r>
    </w:p>
    <w:p w14:paraId="49D434C9" w14:textId="77777777" w:rsidR="00C575D3" w:rsidRPr="005039FA" w:rsidRDefault="00C575D3" w:rsidP="00C575D3">
      <w:pPr>
        <w:rPr>
          <w:lang w:val="en-US"/>
        </w:rPr>
      </w:pPr>
    </w:p>
    <w:p w14:paraId="6CF9DE34" w14:textId="4B563B26" w:rsidR="00B751C2" w:rsidRPr="00C575D3" w:rsidRDefault="00C575D3" w:rsidP="00C575D3">
      <w:r w:rsidRPr="00C575D3">
        <w:lastRenderedPageBreak/>
        <w:t xml:space="preserve">Het is niet toegestaan contact op te nemen met medewerkers van </w:t>
      </w:r>
      <w:r w:rsidR="005039FA">
        <w:t>Hogeschool Rotterdam</w:t>
      </w:r>
      <w:r w:rsidRPr="00C575D3">
        <w:t xml:space="preserve"> en/of andere deelnemers aan het projectteam. Indien u bovengenoemde regels overtreedt, behoudt </w:t>
      </w:r>
      <w:r w:rsidR="005039FA">
        <w:t>Hogeschool Rotterdam</w:t>
      </w:r>
      <w:r w:rsidRPr="00C575D3">
        <w:t xml:space="preserve"> zich het recht voor om tot onmiddellijke uitsluiting van verdere deelname over te gaan, ongeacht de fase waarin h</w:t>
      </w:r>
      <w:r>
        <w:t>et traject zich bevindt.</w:t>
      </w:r>
    </w:p>
    <w:p w14:paraId="48CE7344" w14:textId="77777777" w:rsidR="00B751C2" w:rsidRDefault="00B751C2"/>
    <w:p w14:paraId="3328D3A4" w14:textId="77777777" w:rsidR="00144EBB" w:rsidRDefault="00144EBB" w:rsidP="00144EBB">
      <w:pPr>
        <w:pStyle w:val="RapportKop2"/>
      </w:pPr>
      <w:r>
        <w:t>Planning marktconsultatie &amp; gesprekken</w:t>
      </w:r>
    </w:p>
    <w:p w14:paraId="404C0F8C" w14:textId="77777777" w:rsidR="00144EBB" w:rsidRPr="00144EBB" w:rsidRDefault="00144EBB" w:rsidP="00144EBB">
      <w:pPr>
        <w:rPr>
          <w:u w:val="single"/>
        </w:rPr>
      </w:pPr>
      <w:r w:rsidRPr="00144EBB">
        <w:rPr>
          <w:u w:val="single"/>
        </w:rPr>
        <w:t xml:space="preserve">Publicatie </w:t>
      </w:r>
    </w:p>
    <w:p w14:paraId="40FD46F3" w14:textId="4AA6DDEE" w:rsidR="00144EBB" w:rsidRDefault="00144EBB" w:rsidP="00144EBB">
      <w:r>
        <w:t>De markt</w:t>
      </w:r>
      <w:r w:rsidR="007A6B89">
        <w:t xml:space="preserve">consultatie </w:t>
      </w:r>
      <w:r>
        <w:t xml:space="preserve">wordt op </w:t>
      </w:r>
      <w:r w:rsidR="00A357BD">
        <w:t>vrijdag 18 december</w:t>
      </w:r>
      <w:r w:rsidR="007A6B89">
        <w:t xml:space="preserve"> 2020</w:t>
      </w:r>
      <w:r>
        <w:t xml:space="preserve"> openbaar bekend gemaakt op TenderNed. Geïnteresseerde partijen kunnen </w:t>
      </w:r>
      <w:r w:rsidR="00C575D3">
        <w:t xml:space="preserve">zich </w:t>
      </w:r>
      <w:r>
        <w:t>aanmelden voor de marktconsultatie.</w:t>
      </w:r>
    </w:p>
    <w:p w14:paraId="4F97B0FE" w14:textId="57B7AC3F" w:rsidR="00144EBB" w:rsidRDefault="00144EBB" w:rsidP="00144EBB"/>
    <w:p w14:paraId="482D49F5" w14:textId="77777777" w:rsidR="003952D0" w:rsidRDefault="003952D0" w:rsidP="00144EBB"/>
    <w:p w14:paraId="096DDC84" w14:textId="77777777" w:rsidR="00144EBB" w:rsidRPr="00144EBB" w:rsidRDefault="00144EBB" w:rsidP="00144EBB">
      <w:pPr>
        <w:rPr>
          <w:u w:val="single"/>
        </w:rPr>
      </w:pPr>
      <w:r w:rsidRPr="00144EBB">
        <w:rPr>
          <w:u w:val="single"/>
        </w:rPr>
        <w:t>Inlichtingenronde</w:t>
      </w:r>
    </w:p>
    <w:p w14:paraId="56B15811" w14:textId="77777777" w:rsidR="00081995" w:rsidRDefault="00144EBB" w:rsidP="00144EBB">
      <w:r>
        <w:t>Het is mogelijk om vragen te stellen ove</w:t>
      </w:r>
      <w:r w:rsidR="00C575D3">
        <w:t>r de marktconsultatie</w:t>
      </w:r>
      <w:r>
        <w:t xml:space="preserve"> en de vragenlijst </w:t>
      </w:r>
    </w:p>
    <w:p w14:paraId="6C8C7324" w14:textId="33C2FD6B" w:rsidR="00144EBB" w:rsidRDefault="00081995" w:rsidP="00144EBB">
      <w:r>
        <w:t>(</w:t>
      </w:r>
      <w:r w:rsidR="00EA300D">
        <w:t>Bijlage</w:t>
      </w:r>
      <w:r w:rsidR="00144EBB">
        <w:t xml:space="preserve"> 1</w:t>
      </w:r>
      <w:r>
        <w:t>)</w:t>
      </w:r>
      <w:r w:rsidR="00144EBB">
        <w:t xml:space="preserve">. Vragen kunnen tot uiterlijk </w:t>
      </w:r>
      <w:r w:rsidR="00B05B10">
        <w:t xml:space="preserve">12 januari </w:t>
      </w:r>
      <w:r>
        <w:t>202</w:t>
      </w:r>
      <w:r w:rsidR="00B05B10">
        <w:t>1</w:t>
      </w:r>
      <w:r w:rsidR="00144EBB">
        <w:t xml:space="preserve"> 12:00 uur ingediend worden via de berichtenbox in TenderNed. Vragen en antwoorden worden geanonimiseerd en uiterlijk op </w:t>
      </w:r>
      <w:r w:rsidR="00B05B10">
        <w:t>vrijdag 15 janua</w:t>
      </w:r>
      <w:r w:rsidR="003D2354">
        <w:t>ri</w:t>
      </w:r>
      <w:r w:rsidR="007A6B89">
        <w:t xml:space="preserve"> </w:t>
      </w:r>
      <w:r>
        <w:t>202</w:t>
      </w:r>
      <w:r w:rsidR="003D2354">
        <w:t>1</w:t>
      </w:r>
      <w:r>
        <w:t xml:space="preserve"> </w:t>
      </w:r>
      <w:r w:rsidR="007A6B89">
        <w:t xml:space="preserve">op </w:t>
      </w:r>
      <w:r w:rsidR="00144EBB">
        <w:t>TenderNed gepubliceerd.</w:t>
      </w:r>
    </w:p>
    <w:p w14:paraId="632A2CA7" w14:textId="0C7B0B48" w:rsidR="00144EBB" w:rsidRDefault="00144EBB" w:rsidP="00144EBB"/>
    <w:p w14:paraId="01439D01" w14:textId="77777777" w:rsidR="00574F54" w:rsidRDefault="00574F54" w:rsidP="00144EBB"/>
    <w:p w14:paraId="63FFF72E" w14:textId="77777777" w:rsidR="00144EBB" w:rsidRPr="00144EBB" w:rsidRDefault="00144EBB" w:rsidP="00144EBB">
      <w:pPr>
        <w:rPr>
          <w:u w:val="single"/>
        </w:rPr>
      </w:pPr>
      <w:r w:rsidRPr="00144EBB">
        <w:rPr>
          <w:u w:val="single"/>
        </w:rPr>
        <w:t>Datum indienen antwoorden vragenlijst</w:t>
      </w:r>
    </w:p>
    <w:p w14:paraId="6DBA8ADB" w14:textId="61189BB5" w:rsidR="00144EBB" w:rsidRDefault="00144EBB" w:rsidP="00144EBB">
      <w:r>
        <w:t xml:space="preserve">De schriftelijke </w:t>
      </w:r>
      <w:r w:rsidRPr="0041525B">
        <w:t xml:space="preserve">beantwoording </w:t>
      </w:r>
      <w:r w:rsidR="00B934B7" w:rsidRPr="0041525B">
        <w:rPr>
          <w:b/>
        </w:rPr>
        <w:t>(max. 1</w:t>
      </w:r>
      <w:r w:rsidR="004D7310" w:rsidRPr="0041525B">
        <w:rPr>
          <w:b/>
        </w:rPr>
        <w:t>6</w:t>
      </w:r>
      <w:r w:rsidR="00B934B7" w:rsidRPr="0041525B">
        <w:rPr>
          <w:b/>
        </w:rPr>
        <w:t xml:space="preserve"> pagina’s A4) </w:t>
      </w:r>
      <w:r w:rsidRPr="0041525B">
        <w:t xml:space="preserve">van de </w:t>
      </w:r>
      <w:r w:rsidR="00081995" w:rsidRPr="0041525B">
        <w:t>hiernavolgende</w:t>
      </w:r>
      <w:r w:rsidRPr="0041525B">
        <w:t xml:space="preserve"> vragenlijst</w:t>
      </w:r>
      <w:r w:rsidR="00B934B7" w:rsidRPr="0041525B">
        <w:rPr>
          <w:b/>
        </w:rPr>
        <w:t xml:space="preserve"> </w:t>
      </w:r>
      <w:r w:rsidRPr="0041525B">
        <w:t xml:space="preserve">zien wij graag retour uiterlijk op </w:t>
      </w:r>
      <w:r w:rsidR="003D2354" w:rsidRPr="0041525B">
        <w:t xml:space="preserve">vrijdag 22 januari </w:t>
      </w:r>
      <w:r w:rsidR="00081995" w:rsidRPr="0041525B">
        <w:t>202</w:t>
      </w:r>
      <w:r w:rsidR="003D2354" w:rsidRPr="0041525B">
        <w:t>1</w:t>
      </w:r>
      <w:r>
        <w:t xml:space="preserve"> om 12:00 uur door middel van het indienen van de beantwoording in de kluis in TenderNed.</w:t>
      </w:r>
    </w:p>
    <w:p w14:paraId="286DEA06" w14:textId="19EAD91A" w:rsidR="00144EBB" w:rsidRDefault="00144EBB" w:rsidP="00144EBB"/>
    <w:p w14:paraId="435C86F5" w14:textId="77777777" w:rsidR="00574F54" w:rsidRDefault="00574F54" w:rsidP="00144EBB"/>
    <w:p w14:paraId="1BB7A267" w14:textId="77777777" w:rsidR="00144EBB" w:rsidRPr="00144EBB" w:rsidRDefault="00144EBB" w:rsidP="00144EBB">
      <w:pPr>
        <w:rPr>
          <w:u w:val="single"/>
        </w:rPr>
      </w:pPr>
      <w:r w:rsidRPr="00144EBB">
        <w:rPr>
          <w:u w:val="single"/>
        </w:rPr>
        <w:t>Datum gesprekken</w:t>
      </w:r>
    </w:p>
    <w:p w14:paraId="6EDE0210" w14:textId="6A868A1D" w:rsidR="00144EBB" w:rsidRDefault="00144EBB" w:rsidP="00144EBB">
      <w:r>
        <w:t xml:space="preserve">De gesprekken worden gehouden op </w:t>
      </w:r>
      <w:r w:rsidR="0041525B">
        <w:t>in week 4</w:t>
      </w:r>
      <w:r w:rsidR="00A2738B">
        <w:t xml:space="preserve"> &amp; 5 van 2021</w:t>
      </w:r>
      <w:r>
        <w:t xml:space="preserve">, waarvoor in overleg met u een passende datum en tijdstip zal worden gepland. De duur is 50 minuten. De gesprekken vinden plaats </w:t>
      </w:r>
      <w:r w:rsidR="00081995">
        <w:t xml:space="preserve">via </w:t>
      </w:r>
      <w:r w:rsidR="005039FA">
        <w:t>Teams.</w:t>
      </w:r>
    </w:p>
    <w:p w14:paraId="26AAB835" w14:textId="0568AD65" w:rsidR="00144EBB" w:rsidRDefault="00144EBB" w:rsidP="00144EBB">
      <w:r>
        <w:t xml:space="preserve">Namens </w:t>
      </w:r>
      <w:r w:rsidR="005039FA">
        <w:t>Hogeschool Rotterdam</w:t>
      </w:r>
      <w:r>
        <w:t xml:space="preserve"> nemen aan de </w:t>
      </w:r>
      <w:r w:rsidR="00E97511">
        <w:t xml:space="preserve">gesprekken </w:t>
      </w:r>
      <w:r>
        <w:t>deel:</w:t>
      </w:r>
    </w:p>
    <w:p w14:paraId="7E6991EE" w14:textId="3DE531EB" w:rsidR="00144EBB" w:rsidRDefault="00144EBB" w:rsidP="00144EBB">
      <w:r>
        <w:t>•</w:t>
      </w:r>
      <w:r>
        <w:tab/>
      </w:r>
      <w:r w:rsidR="00A2738B">
        <w:t>Service Manager</w:t>
      </w:r>
    </w:p>
    <w:p w14:paraId="33105F02" w14:textId="7DD42677" w:rsidR="00144EBB" w:rsidRDefault="00144EBB" w:rsidP="00144EBB">
      <w:r>
        <w:t>•</w:t>
      </w:r>
      <w:r>
        <w:tab/>
      </w:r>
      <w:r w:rsidR="00A2738B">
        <w:t>Analist</w:t>
      </w:r>
    </w:p>
    <w:p w14:paraId="161999D5" w14:textId="62E47540" w:rsidR="00A505E2" w:rsidRPr="00A2738B" w:rsidRDefault="00A2738B" w:rsidP="00A505E2">
      <w:pPr>
        <w:pStyle w:val="Lijstalinea"/>
        <w:numPr>
          <w:ilvl w:val="0"/>
          <w:numId w:val="11"/>
        </w:numPr>
        <w:spacing w:line="283" w:lineRule="exact"/>
        <w:ind w:hanging="720"/>
      </w:pPr>
      <w:r w:rsidRPr="00A2738B">
        <w:t>Architect</w:t>
      </w:r>
    </w:p>
    <w:p w14:paraId="6F2F4C81" w14:textId="5B2657D2" w:rsidR="00081995" w:rsidRPr="00382730" w:rsidRDefault="00A2738B" w:rsidP="00081995">
      <w:pPr>
        <w:pStyle w:val="Lijstalinea"/>
        <w:numPr>
          <w:ilvl w:val="0"/>
          <w:numId w:val="11"/>
        </w:numPr>
        <w:spacing w:line="283" w:lineRule="exact"/>
        <w:ind w:hanging="720"/>
      </w:pPr>
      <w:r>
        <w:t>Vertegenwoordiger vanuit de Business</w:t>
      </w:r>
    </w:p>
    <w:p w14:paraId="31DEEADD" w14:textId="1E93D03B" w:rsidR="00D5597A" w:rsidRDefault="00144EBB" w:rsidP="00A2738B">
      <w:pPr>
        <w:rPr>
          <w:color w:val="FF0000"/>
        </w:rPr>
      </w:pPr>
      <w:r>
        <w:t>•</w:t>
      </w:r>
      <w:r w:rsidR="00081995">
        <w:tab/>
      </w:r>
      <w:r w:rsidR="005039FA">
        <w:t>Sourcing manager</w:t>
      </w:r>
    </w:p>
    <w:p w14:paraId="27A83775" w14:textId="77777777" w:rsidR="00A2738B" w:rsidRDefault="00A2738B" w:rsidP="00A2738B"/>
    <w:p w14:paraId="21334976" w14:textId="77777777" w:rsidR="00144EBB" w:rsidRDefault="00144EBB" w:rsidP="00144EBB">
      <w:r>
        <w:t>Wij danken u bij voorbaat voor uw interesse en uw deelname en zien uw antwoorden met belangstelling tegemoet.</w:t>
      </w:r>
    </w:p>
    <w:p w14:paraId="4795F3C8" w14:textId="77777777" w:rsidR="00144EBB" w:rsidRDefault="00144EBB">
      <w:pPr>
        <w:spacing w:line="240" w:lineRule="auto"/>
      </w:pPr>
      <w:r>
        <w:br w:type="page"/>
      </w:r>
    </w:p>
    <w:p w14:paraId="5EB6172C" w14:textId="30A54EBB" w:rsidR="00144EBB" w:rsidRDefault="00144EBB" w:rsidP="00144EBB">
      <w:pPr>
        <w:rPr>
          <w:rFonts w:cs="Arial"/>
          <w:b/>
          <w:sz w:val="28"/>
          <w:szCs w:val="28"/>
        </w:rPr>
      </w:pPr>
      <w:r>
        <w:rPr>
          <w:rFonts w:cs="Arial"/>
          <w:b/>
          <w:sz w:val="28"/>
          <w:szCs w:val="28"/>
        </w:rPr>
        <w:lastRenderedPageBreak/>
        <w:t xml:space="preserve">Bijlage </w:t>
      </w:r>
      <w:r w:rsidR="00805B6C">
        <w:rPr>
          <w:rFonts w:cs="Arial"/>
          <w:b/>
          <w:sz w:val="28"/>
          <w:szCs w:val="28"/>
        </w:rPr>
        <w:t>3</w:t>
      </w:r>
      <w:r>
        <w:rPr>
          <w:rFonts w:cs="Arial"/>
          <w:b/>
          <w:sz w:val="28"/>
          <w:szCs w:val="28"/>
        </w:rPr>
        <w:t xml:space="preserve"> - </w:t>
      </w:r>
      <w:r w:rsidRPr="009A51F0">
        <w:rPr>
          <w:rFonts w:cs="Arial"/>
          <w:b/>
          <w:sz w:val="28"/>
          <w:szCs w:val="28"/>
        </w:rPr>
        <w:t>Vragenlijst aan marktpartijen</w:t>
      </w:r>
    </w:p>
    <w:p w14:paraId="0AA3D2D2" w14:textId="77777777" w:rsidR="001E5CB2" w:rsidRDefault="001E5CB2" w:rsidP="00144EBB">
      <w:pPr>
        <w:rPr>
          <w:rFonts w:cs="Arial"/>
          <w:b/>
          <w:sz w:val="28"/>
          <w:szCs w:val="28"/>
        </w:rPr>
      </w:pPr>
    </w:p>
    <w:p w14:paraId="42D85347" w14:textId="79473F3B" w:rsidR="00AA35DB" w:rsidRPr="00AA35DB" w:rsidRDefault="00AA35DB" w:rsidP="00AA35DB">
      <w:pPr>
        <w:autoSpaceDN/>
        <w:textAlignment w:val="auto"/>
        <w:rPr>
          <w:rFonts w:eastAsiaTheme="minorEastAsia" w:cs="Arial"/>
          <w:sz w:val="20"/>
          <w:szCs w:val="20"/>
        </w:rPr>
      </w:pPr>
      <w:r w:rsidRPr="00AA35DB">
        <w:rPr>
          <w:rFonts w:eastAsiaTheme="minorEastAsia" w:cs="Arial"/>
          <w:sz w:val="20"/>
          <w:szCs w:val="20"/>
        </w:rPr>
        <w:t xml:space="preserve">Deze bijlage beschrijft de ‘wensen’ die de Hogeschool Rotterdam heeft opgesteld voor </w:t>
      </w:r>
      <w:r w:rsidR="00A504AE" w:rsidRPr="00AA35DB">
        <w:rPr>
          <w:rFonts w:eastAsiaTheme="minorEastAsia" w:cs="Arial"/>
          <w:sz w:val="20"/>
          <w:szCs w:val="20"/>
        </w:rPr>
        <w:t>de ‘</w:t>
      </w:r>
      <w:r w:rsidRPr="00AA35DB">
        <w:rPr>
          <w:rFonts w:eastAsiaTheme="minorEastAsia" w:cs="Arial"/>
          <w:sz w:val="20"/>
          <w:szCs w:val="20"/>
        </w:rPr>
        <w:t>Integrale Servicemanagement’ oplossing.</w:t>
      </w:r>
    </w:p>
    <w:p w14:paraId="7FFFAEAB" w14:textId="77777777" w:rsidR="00AA35DB" w:rsidRPr="00AA35DB" w:rsidRDefault="00AA35DB" w:rsidP="00AA35DB">
      <w:pPr>
        <w:autoSpaceDN/>
        <w:textAlignment w:val="auto"/>
        <w:rPr>
          <w:rFonts w:eastAsiaTheme="minorEastAsia" w:cs="Arial"/>
          <w:sz w:val="20"/>
          <w:szCs w:val="20"/>
        </w:rPr>
      </w:pPr>
    </w:p>
    <w:p w14:paraId="0EDCDB32" w14:textId="77777777" w:rsidR="00AA35DB" w:rsidRPr="00AA35DB" w:rsidRDefault="00AA35DB" w:rsidP="00AA35DB">
      <w:pPr>
        <w:autoSpaceDN/>
        <w:textAlignment w:val="auto"/>
        <w:rPr>
          <w:rFonts w:eastAsiaTheme="minorEastAsia" w:cs="Arial"/>
          <w:sz w:val="20"/>
          <w:szCs w:val="20"/>
        </w:rPr>
      </w:pPr>
      <w:r w:rsidRPr="00AA35DB">
        <w:rPr>
          <w:rFonts w:eastAsiaTheme="minorEastAsia" w:cs="Arial"/>
          <w:sz w:val="20"/>
          <w:szCs w:val="20"/>
        </w:rPr>
        <w:t>Het doel van deze wensen is, voor Hogeschool Rotterdam, om inzicht te krijgen in de beschikbare mogelijkheden binnen de markt voor het invullen van ‘Integraal Servicemanagement’.</w:t>
      </w:r>
    </w:p>
    <w:p w14:paraId="49D1D76B" w14:textId="77777777" w:rsidR="00AA35DB" w:rsidRPr="00AA35DB" w:rsidRDefault="00AA35DB" w:rsidP="00AA35DB">
      <w:pPr>
        <w:autoSpaceDN/>
        <w:textAlignment w:val="auto"/>
        <w:rPr>
          <w:rFonts w:eastAsiaTheme="minorEastAsia" w:cs="Arial"/>
          <w:sz w:val="20"/>
          <w:szCs w:val="20"/>
        </w:rPr>
      </w:pPr>
    </w:p>
    <w:p w14:paraId="49DB81FA" w14:textId="4BAC6257" w:rsidR="001E5CB2" w:rsidRPr="001E5CB2" w:rsidRDefault="001E5CB2" w:rsidP="001E5CB2">
      <w:pPr>
        <w:autoSpaceDN/>
        <w:textAlignment w:val="auto"/>
        <w:rPr>
          <w:rFonts w:eastAsiaTheme="minorEastAsia" w:cs="Arial"/>
          <w:sz w:val="20"/>
          <w:szCs w:val="20"/>
        </w:rPr>
      </w:pPr>
      <w:r w:rsidRPr="001E5CB2">
        <w:rPr>
          <w:rFonts w:eastAsiaTheme="minorEastAsia" w:cs="Arial"/>
          <w:sz w:val="20"/>
          <w:szCs w:val="20"/>
        </w:rPr>
        <w:t>Uw antwoorden dienen ten alle tijden worden toegelicht en onderbouwd op basis van voorbeelden en/of ondersteunende documentatie</w:t>
      </w:r>
    </w:p>
    <w:p w14:paraId="412723F1" w14:textId="77777777" w:rsidR="00845D70" w:rsidRPr="009A51F0" w:rsidRDefault="00845D70" w:rsidP="00144EBB">
      <w:pPr>
        <w:rPr>
          <w:rFonts w:cs="Arial"/>
          <w:sz w:val="20"/>
          <w:szCs w:val="20"/>
        </w:rPr>
      </w:pPr>
    </w:p>
    <w:tbl>
      <w:tblPr>
        <w:tblStyle w:val="Tabelraster"/>
        <w:tblW w:w="9209" w:type="dxa"/>
        <w:tblLook w:val="04A0" w:firstRow="1" w:lastRow="0" w:firstColumn="1" w:lastColumn="0" w:noHBand="0" w:noVBand="1"/>
      </w:tblPr>
      <w:tblGrid>
        <w:gridCol w:w="3539"/>
        <w:gridCol w:w="5670"/>
      </w:tblGrid>
      <w:tr w:rsidR="00144EBB" w:rsidRPr="009A51F0" w14:paraId="50588535" w14:textId="77777777" w:rsidTr="005374EE">
        <w:tc>
          <w:tcPr>
            <w:tcW w:w="9209" w:type="dxa"/>
            <w:gridSpan w:val="2"/>
            <w:shd w:val="clear" w:color="auto" w:fill="D9D9D9" w:themeFill="background1" w:themeFillShade="D9"/>
          </w:tcPr>
          <w:p w14:paraId="159AB97B" w14:textId="77777777" w:rsidR="00144EBB" w:rsidRPr="009A51F0" w:rsidRDefault="00144EBB" w:rsidP="005374EE">
            <w:pPr>
              <w:rPr>
                <w:rFonts w:cs="Arial"/>
                <w:b/>
                <w:sz w:val="20"/>
                <w:szCs w:val="20"/>
              </w:rPr>
            </w:pPr>
            <w:r w:rsidRPr="009A51F0">
              <w:rPr>
                <w:rFonts w:cs="Arial"/>
                <w:b/>
                <w:sz w:val="20"/>
                <w:szCs w:val="20"/>
              </w:rPr>
              <w:t>Bedrijfsinformatie</w:t>
            </w:r>
          </w:p>
          <w:p w14:paraId="6BCA70DB" w14:textId="77777777" w:rsidR="00144EBB" w:rsidRPr="009A51F0" w:rsidRDefault="00144EBB" w:rsidP="005374EE">
            <w:pPr>
              <w:rPr>
                <w:rFonts w:cs="Arial"/>
                <w:sz w:val="20"/>
                <w:szCs w:val="20"/>
              </w:rPr>
            </w:pPr>
          </w:p>
        </w:tc>
      </w:tr>
      <w:tr w:rsidR="00144EBB" w:rsidRPr="009A51F0" w14:paraId="2AFDEFA1" w14:textId="77777777" w:rsidTr="005374EE">
        <w:tc>
          <w:tcPr>
            <w:tcW w:w="3539" w:type="dxa"/>
          </w:tcPr>
          <w:p w14:paraId="6EFB21A3" w14:textId="77777777" w:rsidR="00144EBB" w:rsidRPr="009A51F0" w:rsidRDefault="00144EBB" w:rsidP="005374EE">
            <w:pPr>
              <w:rPr>
                <w:rFonts w:cs="Arial"/>
                <w:sz w:val="20"/>
                <w:szCs w:val="20"/>
              </w:rPr>
            </w:pPr>
            <w:r w:rsidRPr="009A51F0">
              <w:rPr>
                <w:rFonts w:cs="Arial"/>
                <w:sz w:val="20"/>
                <w:szCs w:val="20"/>
              </w:rPr>
              <w:t>Bedrijfsnaam</w:t>
            </w:r>
          </w:p>
        </w:tc>
        <w:tc>
          <w:tcPr>
            <w:tcW w:w="5670" w:type="dxa"/>
          </w:tcPr>
          <w:p w14:paraId="33464CD2" w14:textId="77777777" w:rsidR="00144EBB" w:rsidRPr="009A51F0" w:rsidRDefault="00144EBB" w:rsidP="005374EE">
            <w:pPr>
              <w:rPr>
                <w:rFonts w:cs="Arial"/>
                <w:sz w:val="20"/>
                <w:szCs w:val="20"/>
              </w:rPr>
            </w:pPr>
          </w:p>
        </w:tc>
      </w:tr>
      <w:tr w:rsidR="00144EBB" w:rsidRPr="009A51F0" w14:paraId="2255EE61" w14:textId="77777777" w:rsidTr="005374EE">
        <w:tc>
          <w:tcPr>
            <w:tcW w:w="3539" w:type="dxa"/>
          </w:tcPr>
          <w:p w14:paraId="6ADEB712" w14:textId="77777777" w:rsidR="00144EBB" w:rsidRPr="009A51F0" w:rsidRDefault="00144EBB" w:rsidP="005374EE">
            <w:pPr>
              <w:rPr>
                <w:rFonts w:cs="Arial"/>
                <w:sz w:val="20"/>
                <w:szCs w:val="20"/>
              </w:rPr>
            </w:pPr>
            <w:r>
              <w:rPr>
                <w:rFonts w:cs="Arial"/>
                <w:sz w:val="20"/>
                <w:szCs w:val="20"/>
              </w:rPr>
              <w:t>Adresgegevens bedrijf</w:t>
            </w:r>
          </w:p>
        </w:tc>
        <w:tc>
          <w:tcPr>
            <w:tcW w:w="5670" w:type="dxa"/>
          </w:tcPr>
          <w:p w14:paraId="7D222798" w14:textId="77777777" w:rsidR="00144EBB" w:rsidRPr="009A51F0" w:rsidRDefault="00144EBB" w:rsidP="005374EE">
            <w:pPr>
              <w:rPr>
                <w:rFonts w:cs="Arial"/>
                <w:sz w:val="20"/>
                <w:szCs w:val="20"/>
              </w:rPr>
            </w:pPr>
          </w:p>
        </w:tc>
      </w:tr>
      <w:tr w:rsidR="00144EBB" w:rsidRPr="009A51F0" w14:paraId="4270D6A7" w14:textId="77777777" w:rsidTr="005374EE">
        <w:tc>
          <w:tcPr>
            <w:tcW w:w="3539" w:type="dxa"/>
          </w:tcPr>
          <w:p w14:paraId="55A6B1F7" w14:textId="77777777" w:rsidR="00144EBB" w:rsidRPr="009A51F0" w:rsidRDefault="00144EBB" w:rsidP="005374EE">
            <w:pPr>
              <w:rPr>
                <w:rFonts w:cs="Arial"/>
                <w:sz w:val="20"/>
                <w:szCs w:val="20"/>
              </w:rPr>
            </w:pPr>
            <w:r>
              <w:rPr>
                <w:rFonts w:cs="Arial"/>
                <w:sz w:val="20"/>
                <w:szCs w:val="20"/>
              </w:rPr>
              <w:t>Naam en functie c</w:t>
            </w:r>
            <w:r w:rsidRPr="009A51F0">
              <w:rPr>
                <w:rFonts w:cs="Arial"/>
                <w:sz w:val="20"/>
                <w:szCs w:val="20"/>
              </w:rPr>
              <w:t>ontactpersoon</w:t>
            </w:r>
          </w:p>
        </w:tc>
        <w:tc>
          <w:tcPr>
            <w:tcW w:w="5670" w:type="dxa"/>
          </w:tcPr>
          <w:p w14:paraId="77062971" w14:textId="77777777" w:rsidR="00144EBB" w:rsidRPr="009A51F0" w:rsidRDefault="00144EBB" w:rsidP="005374EE">
            <w:pPr>
              <w:rPr>
                <w:rFonts w:cs="Arial"/>
                <w:sz w:val="20"/>
                <w:szCs w:val="20"/>
              </w:rPr>
            </w:pPr>
          </w:p>
        </w:tc>
      </w:tr>
      <w:tr w:rsidR="00144EBB" w:rsidRPr="009A51F0" w14:paraId="1D979967" w14:textId="77777777" w:rsidTr="005374EE">
        <w:tc>
          <w:tcPr>
            <w:tcW w:w="3539" w:type="dxa"/>
          </w:tcPr>
          <w:p w14:paraId="7DE78F38" w14:textId="77777777" w:rsidR="00144EBB" w:rsidRPr="009A51F0" w:rsidRDefault="00144EBB" w:rsidP="005374EE">
            <w:pPr>
              <w:rPr>
                <w:rFonts w:cs="Arial"/>
                <w:sz w:val="20"/>
                <w:szCs w:val="20"/>
              </w:rPr>
            </w:pPr>
            <w:r w:rsidRPr="009A51F0">
              <w:rPr>
                <w:rFonts w:cs="Arial"/>
                <w:sz w:val="20"/>
                <w:szCs w:val="20"/>
              </w:rPr>
              <w:t>Telefoonnummer</w:t>
            </w:r>
          </w:p>
        </w:tc>
        <w:tc>
          <w:tcPr>
            <w:tcW w:w="5670" w:type="dxa"/>
          </w:tcPr>
          <w:p w14:paraId="376E4D48" w14:textId="77777777" w:rsidR="00144EBB" w:rsidRPr="009A51F0" w:rsidRDefault="00144EBB" w:rsidP="005374EE">
            <w:pPr>
              <w:rPr>
                <w:rFonts w:cs="Arial"/>
                <w:sz w:val="20"/>
                <w:szCs w:val="20"/>
              </w:rPr>
            </w:pPr>
          </w:p>
        </w:tc>
      </w:tr>
      <w:tr w:rsidR="00144EBB" w:rsidRPr="009A51F0" w14:paraId="18A87ADA" w14:textId="77777777" w:rsidTr="005374EE">
        <w:tc>
          <w:tcPr>
            <w:tcW w:w="3539" w:type="dxa"/>
            <w:tcBorders>
              <w:bottom w:val="single" w:sz="4" w:space="0" w:color="auto"/>
            </w:tcBorders>
          </w:tcPr>
          <w:p w14:paraId="5BE4BA84" w14:textId="09158D41" w:rsidR="00144EBB" w:rsidRPr="009A51F0" w:rsidRDefault="00A504AE" w:rsidP="005374EE">
            <w:pPr>
              <w:rPr>
                <w:rFonts w:cs="Arial"/>
                <w:sz w:val="20"/>
                <w:szCs w:val="20"/>
              </w:rPr>
            </w:pPr>
            <w:r w:rsidRPr="009A51F0">
              <w:rPr>
                <w:rFonts w:cs="Arial"/>
                <w:sz w:val="20"/>
                <w:szCs w:val="20"/>
              </w:rPr>
              <w:t>E-mailadres</w:t>
            </w:r>
          </w:p>
        </w:tc>
        <w:tc>
          <w:tcPr>
            <w:tcW w:w="5670" w:type="dxa"/>
            <w:tcBorders>
              <w:bottom w:val="single" w:sz="4" w:space="0" w:color="auto"/>
            </w:tcBorders>
          </w:tcPr>
          <w:p w14:paraId="70D43956" w14:textId="77777777" w:rsidR="00144EBB" w:rsidRPr="009A51F0" w:rsidRDefault="00144EBB" w:rsidP="005374EE">
            <w:pPr>
              <w:rPr>
                <w:rFonts w:cs="Arial"/>
                <w:sz w:val="20"/>
                <w:szCs w:val="20"/>
              </w:rPr>
            </w:pPr>
          </w:p>
        </w:tc>
      </w:tr>
    </w:tbl>
    <w:p w14:paraId="127DB22C" w14:textId="5E01BBAE" w:rsidR="00144EBB" w:rsidRDefault="00144EBB" w:rsidP="00144EBB">
      <w:pPr>
        <w:rPr>
          <w:rFonts w:cs="Arial"/>
          <w:b/>
          <w:sz w:val="20"/>
          <w:szCs w:val="20"/>
        </w:rPr>
      </w:pPr>
    </w:p>
    <w:p w14:paraId="0389F8C0" w14:textId="0AA375CF" w:rsidR="00B45DA1" w:rsidRDefault="00B45DA1" w:rsidP="00144EBB">
      <w:pPr>
        <w:rPr>
          <w:rFonts w:eastAsiaTheme="minorEastAsia" w:cs="Arial"/>
          <w:sz w:val="20"/>
          <w:szCs w:val="20"/>
        </w:rPr>
      </w:pPr>
      <w:r w:rsidRPr="00AA35DB">
        <w:rPr>
          <w:rFonts w:eastAsiaTheme="minorEastAsia" w:cs="Arial"/>
          <w:sz w:val="20"/>
          <w:szCs w:val="20"/>
        </w:rPr>
        <w:t>De</w:t>
      </w:r>
      <w:r>
        <w:rPr>
          <w:rFonts w:eastAsiaTheme="minorEastAsia" w:cs="Arial"/>
          <w:sz w:val="20"/>
          <w:szCs w:val="20"/>
        </w:rPr>
        <w:t xml:space="preserve"> wensen zijn onderverdeeld in de volgende </w:t>
      </w:r>
      <w:r w:rsidR="00F10875">
        <w:rPr>
          <w:rFonts w:eastAsiaTheme="minorEastAsia" w:cs="Arial"/>
          <w:sz w:val="20"/>
          <w:szCs w:val="20"/>
        </w:rPr>
        <w:t>secties</w:t>
      </w:r>
      <w:r>
        <w:rPr>
          <w:rFonts w:eastAsiaTheme="minorEastAsia" w:cs="Arial"/>
          <w:sz w:val="20"/>
          <w:szCs w:val="20"/>
        </w:rPr>
        <w:t>:</w:t>
      </w:r>
    </w:p>
    <w:p w14:paraId="34D85E33" w14:textId="5CF6A53D" w:rsidR="00B45DA1" w:rsidRPr="00DA4B0F" w:rsidRDefault="00EE31C1" w:rsidP="00DA4B0F">
      <w:pPr>
        <w:pStyle w:val="Lijstalinea"/>
        <w:numPr>
          <w:ilvl w:val="0"/>
          <w:numId w:val="16"/>
        </w:numPr>
        <w:rPr>
          <w:rFonts w:cs="Arial"/>
          <w:bCs/>
          <w:sz w:val="20"/>
          <w:szCs w:val="20"/>
        </w:rPr>
      </w:pPr>
      <w:r w:rsidRPr="00DA4B0F">
        <w:rPr>
          <w:rFonts w:cs="Arial"/>
          <w:bCs/>
          <w:sz w:val="20"/>
          <w:szCs w:val="20"/>
        </w:rPr>
        <w:t>Kwaliteit en Efficiëntie</w:t>
      </w:r>
    </w:p>
    <w:p w14:paraId="52257A9D" w14:textId="4EE39603" w:rsidR="00807612" w:rsidRPr="00DA4B0F" w:rsidRDefault="00EE31C1" w:rsidP="00DA4B0F">
      <w:pPr>
        <w:pStyle w:val="Lijstalinea"/>
        <w:numPr>
          <w:ilvl w:val="0"/>
          <w:numId w:val="16"/>
        </w:numPr>
        <w:rPr>
          <w:rFonts w:cs="Arial"/>
          <w:bCs/>
          <w:sz w:val="20"/>
          <w:szCs w:val="20"/>
        </w:rPr>
      </w:pPr>
      <w:r w:rsidRPr="00DA4B0F">
        <w:rPr>
          <w:rFonts w:cs="Arial"/>
          <w:bCs/>
          <w:sz w:val="20"/>
          <w:szCs w:val="20"/>
        </w:rPr>
        <w:t>Architectuur</w:t>
      </w:r>
    </w:p>
    <w:p w14:paraId="4C77E8EA" w14:textId="07791A24" w:rsidR="00807612" w:rsidRPr="00DA4B0F" w:rsidRDefault="00DA4B0F" w:rsidP="00DA4B0F">
      <w:pPr>
        <w:pStyle w:val="Lijstalinea"/>
        <w:numPr>
          <w:ilvl w:val="0"/>
          <w:numId w:val="16"/>
        </w:numPr>
        <w:rPr>
          <w:rFonts w:cs="Arial"/>
          <w:bCs/>
          <w:sz w:val="20"/>
          <w:szCs w:val="20"/>
        </w:rPr>
      </w:pPr>
      <w:r w:rsidRPr="00DA4B0F">
        <w:rPr>
          <w:rFonts w:cs="Arial"/>
          <w:bCs/>
          <w:sz w:val="20"/>
          <w:szCs w:val="20"/>
        </w:rPr>
        <w:t>Gebruikersperspectief</w:t>
      </w:r>
    </w:p>
    <w:p w14:paraId="5BF4113E" w14:textId="63F78586" w:rsidR="00EE31C1" w:rsidRDefault="00DA4B0F" w:rsidP="00144EBB">
      <w:pPr>
        <w:rPr>
          <w:rFonts w:cs="Arial"/>
          <w:bCs/>
          <w:sz w:val="20"/>
          <w:szCs w:val="20"/>
        </w:rPr>
      </w:pPr>
      <w:r>
        <w:rPr>
          <w:rFonts w:cs="Arial"/>
          <w:bCs/>
          <w:sz w:val="20"/>
          <w:szCs w:val="20"/>
        </w:rPr>
        <w:t xml:space="preserve">Iedere </w:t>
      </w:r>
      <w:r w:rsidR="00125B93">
        <w:rPr>
          <w:rFonts w:cs="Arial"/>
          <w:bCs/>
          <w:sz w:val="20"/>
          <w:szCs w:val="20"/>
        </w:rPr>
        <w:t>sectie</w:t>
      </w:r>
      <w:r>
        <w:rPr>
          <w:rFonts w:cs="Arial"/>
          <w:bCs/>
          <w:sz w:val="20"/>
          <w:szCs w:val="20"/>
        </w:rPr>
        <w:t xml:space="preserve"> bevat een korte toelichting en een aantal specifieke vragen</w:t>
      </w:r>
    </w:p>
    <w:p w14:paraId="7B907DDA" w14:textId="15E1EF7A" w:rsidR="002C3AEB" w:rsidRDefault="002C3AEB" w:rsidP="00144EBB">
      <w:pPr>
        <w:rPr>
          <w:rFonts w:cs="Arial"/>
          <w:bCs/>
          <w:sz w:val="20"/>
          <w:szCs w:val="20"/>
        </w:rPr>
      </w:pPr>
    </w:p>
    <w:p w14:paraId="17ACEA26" w14:textId="417763E5" w:rsidR="002C3AEB" w:rsidRPr="002C3AEB" w:rsidRDefault="002C3AEB" w:rsidP="00144EBB">
      <w:pPr>
        <w:rPr>
          <w:rFonts w:cs="Arial"/>
          <w:bCs/>
          <w:i/>
          <w:iCs/>
          <w:sz w:val="14"/>
          <w:szCs w:val="14"/>
        </w:rPr>
      </w:pPr>
      <w:r>
        <w:rPr>
          <w:rFonts w:cs="Arial"/>
          <w:b/>
          <w:i/>
          <w:iCs/>
          <w:sz w:val="20"/>
          <w:szCs w:val="20"/>
        </w:rPr>
        <w:t>Kwaliteit en Efficiëntie</w:t>
      </w:r>
    </w:p>
    <w:p w14:paraId="641F456C" w14:textId="02F6DD92" w:rsidR="00125B93" w:rsidRPr="00125B93" w:rsidRDefault="00125B93" w:rsidP="00125B93">
      <w:pPr>
        <w:rPr>
          <w:rFonts w:cs="Arial"/>
          <w:bCs/>
          <w:sz w:val="20"/>
          <w:szCs w:val="20"/>
        </w:rPr>
      </w:pPr>
      <w:r w:rsidRPr="00125B93">
        <w:rPr>
          <w:rFonts w:cs="Arial"/>
          <w:bCs/>
          <w:sz w:val="20"/>
          <w:szCs w:val="20"/>
        </w:rPr>
        <w:t xml:space="preserve">Binnen de Hogeschool Rotterdam zijn diverse </w:t>
      </w:r>
      <w:r w:rsidR="00A504AE" w:rsidRPr="00125B93">
        <w:rPr>
          <w:rFonts w:cs="Arial"/>
          <w:bCs/>
          <w:sz w:val="20"/>
          <w:szCs w:val="20"/>
        </w:rPr>
        <w:t>organisatieonderdelen</w:t>
      </w:r>
      <w:r w:rsidRPr="00125B93">
        <w:rPr>
          <w:rFonts w:cs="Arial"/>
          <w:bCs/>
          <w:sz w:val="20"/>
          <w:szCs w:val="20"/>
        </w:rPr>
        <w:t xml:space="preserve"> (instellingen) verantwoordelijk voor de interne dienstverlening naar de eigen medewerkers. Deze dienstverlening wordt momenteel geleverd door meerdere ‘bedrijfsbureaus’ waarbij voor vergelijkbare diensten niet altijd een eenduidig proces wordt gevolgd.</w:t>
      </w:r>
    </w:p>
    <w:p w14:paraId="1EB720E5" w14:textId="77777777" w:rsidR="00125B93" w:rsidRPr="00125B93" w:rsidRDefault="00125B93" w:rsidP="00125B93">
      <w:pPr>
        <w:rPr>
          <w:rFonts w:cs="Arial"/>
          <w:bCs/>
          <w:sz w:val="20"/>
          <w:szCs w:val="20"/>
        </w:rPr>
      </w:pPr>
    </w:p>
    <w:p w14:paraId="7275B0CE" w14:textId="77777777" w:rsidR="00125B93" w:rsidRPr="00125B93" w:rsidRDefault="00125B93" w:rsidP="00125B93">
      <w:pPr>
        <w:rPr>
          <w:rFonts w:cs="Arial"/>
          <w:bCs/>
          <w:sz w:val="20"/>
          <w:szCs w:val="20"/>
        </w:rPr>
      </w:pPr>
      <w:r w:rsidRPr="00125B93">
        <w:rPr>
          <w:rFonts w:cs="Arial"/>
          <w:bCs/>
          <w:sz w:val="20"/>
          <w:szCs w:val="20"/>
        </w:rPr>
        <w:t>De ambitie is om met behulp een ‘integrale servicemanagement’ oplossing stappen te zetten om de kwaliteit en efficiënte te vergroten.</w:t>
      </w:r>
    </w:p>
    <w:p w14:paraId="280CB0D8" w14:textId="77777777" w:rsidR="00125B93" w:rsidRPr="00125B93" w:rsidRDefault="00125B93" w:rsidP="00125B93">
      <w:pPr>
        <w:rPr>
          <w:rFonts w:cs="Arial"/>
          <w:bCs/>
          <w:sz w:val="20"/>
          <w:szCs w:val="20"/>
        </w:rPr>
      </w:pPr>
    </w:p>
    <w:p w14:paraId="09E9186D" w14:textId="77777777" w:rsidR="00125B93" w:rsidRPr="00125B93" w:rsidRDefault="00125B93" w:rsidP="00125B93">
      <w:pPr>
        <w:rPr>
          <w:rFonts w:cs="Arial"/>
          <w:bCs/>
          <w:sz w:val="20"/>
          <w:szCs w:val="20"/>
        </w:rPr>
      </w:pPr>
      <w:r w:rsidRPr="00125B93">
        <w:rPr>
          <w:rFonts w:cs="Arial"/>
          <w:bCs/>
          <w:sz w:val="20"/>
          <w:szCs w:val="20"/>
        </w:rPr>
        <w:t>In principe geldt bij de dienstverlening een ‘</w:t>
      </w:r>
      <w:r w:rsidRPr="00125B93">
        <w:rPr>
          <w:rFonts w:cs="Arial"/>
          <w:bCs/>
          <w:i/>
          <w:iCs/>
          <w:sz w:val="20"/>
          <w:szCs w:val="20"/>
        </w:rPr>
        <w:t>automatisch als het kan en handmatig als het moet</w:t>
      </w:r>
      <w:r w:rsidRPr="00125B93">
        <w:rPr>
          <w:rFonts w:cs="Arial"/>
          <w:bCs/>
          <w:sz w:val="20"/>
          <w:szCs w:val="20"/>
        </w:rPr>
        <w:t>’ principe. Dit mede om de dienstverlening zo efficiënt mogelijk te laten verlopen.</w:t>
      </w:r>
    </w:p>
    <w:p w14:paraId="4E5ACBCA" w14:textId="77777777" w:rsidR="00125B93" w:rsidRPr="00125B93" w:rsidRDefault="00125B93" w:rsidP="00125B93">
      <w:pPr>
        <w:rPr>
          <w:rFonts w:cs="Arial"/>
          <w:bCs/>
          <w:sz w:val="20"/>
          <w:szCs w:val="20"/>
        </w:rPr>
      </w:pPr>
      <w:r w:rsidRPr="00125B93">
        <w:rPr>
          <w:rFonts w:cs="Arial"/>
          <w:bCs/>
          <w:sz w:val="20"/>
          <w:szCs w:val="20"/>
        </w:rPr>
        <w:t>Een belangrijk onderdeel van kwaliteit is naast de dienstverlening zelf de gebruikerservaring.</w:t>
      </w:r>
    </w:p>
    <w:p w14:paraId="0C48D516" w14:textId="77777777" w:rsidR="00125B93" w:rsidRPr="00125B93" w:rsidRDefault="00125B93" w:rsidP="00125B93">
      <w:pPr>
        <w:rPr>
          <w:rFonts w:cs="Arial"/>
          <w:bCs/>
          <w:sz w:val="20"/>
          <w:szCs w:val="20"/>
        </w:rPr>
      </w:pPr>
    </w:p>
    <w:p w14:paraId="346ECEA2" w14:textId="61235228" w:rsidR="002C3AEB" w:rsidRDefault="00125B93" w:rsidP="00125B93">
      <w:pPr>
        <w:rPr>
          <w:rFonts w:cs="Arial"/>
          <w:bCs/>
          <w:sz w:val="20"/>
          <w:szCs w:val="20"/>
        </w:rPr>
      </w:pPr>
      <w:r w:rsidRPr="00125B93">
        <w:rPr>
          <w:rFonts w:cs="Arial"/>
          <w:bCs/>
          <w:sz w:val="20"/>
          <w:szCs w:val="20"/>
        </w:rPr>
        <w:lastRenderedPageBreak/>
        <w:t>De wensen in deze sectie zullen meer inzicht geven in de gezochte dienstverlening.</w:t>
      </w:r>
    </w:p>
    <w:p w14:paraId="5FDF989D" w14:textId="77777777" w:rsidR="00DA4B0F" w:rsidRPr="00EE31C1" w:rsidRDefault="00DA4B0F" w:rsidP="00144EBB">
      <w:pPr>
        <w:rPr>
          <w:rFonts w:cs="Arial"/>
          <w:bCs/>
          <w:sz w:val="20"/>
          <w:szCs w:val="20"/>
        </w:rPr>
      </w:pPr>
    </w:p>
    <w:tbl>
      <w:tblPr>
        <w:tblStyle w:val="Tabelraster"/>
        <w:tblW w:w="9214" w:type="dxa"/>
        <w:tblInd w:w="-5" w:type="dxa"/>
        <w:tblLook w:val="04A0" w:firstRow="1" w:lastRow="0" w:firstColumn="1" w:lastColumn="0" w:noHBand="0" w:noVBand="1"/>
      </w:tblPr>
      <w:tblGrid>
        <w:gridCol w:w="9214"/>
      </w:tblGrid>
      <w:tr w:rsidR="00144EBB" w:rsidRPr="008F5F95" w14:paraId="54625317" w14:textId="77777777" w:rsidTr="00892FFC">
        <w:tc>
          <w:tcPr>
            <w:tcW w:w="9214" w:type="dxa"/>
            <w:tcBorders>
              <w:bottom w:val="single" w:sz="4" w:space="0" w:color="auto"/>
            </w:tcBorders>
            <w:shd w:val="clear" w:color="auto" w:fill="D9D9D9" w:themeFill="background1" w:themeFillShade="D9"/>
          </w:tcPr>
          <w:p w14:paraId="7B290591" w14:textId="77777777" w:rsidR="00144EBB" w:rsidRDefault="00144EBB" w:rsidP="005374EE">
            <w:pPr>
              <w:pStyle w:val="Geenafstand"/>
              <w:spacing w:line="260" w:lineRule="atLeast"/>
              <w:rPr>
                <w:rFonts w:ascii="Verdana" w:hAnsi="Verdana"/>
                <w:b/>
                <w:sz w:val="20"/>
                <w:szCs w:val="20"/>
              </w:rPr>
            </w:pPr>
            <w:r w:rsidRPr="008F5F95">
              <w:rPr>
                <w:rFonts w:ascii="Verdana" w:hAnsi="Verdana"/>
                <w:b/>
                <w:sz w:val="20"/>
                <w:szCs w:val="20"/>
              </w:rPr>
              <w:t>Inhoudelijke vragen</w:t>
            </w:r>
          </w:p>
          <w:p w14:paraId="6FC785BB" w14:textId="77777777" w:rsidR="00144EBB" w:rsidRPr="008F5F95" w:rsidRDefault="00144EBB" w:rsidP="005374EE">
            <w:pPr>
              <w:pStyle w:val="Geenafstand"/>
              <w:spacing w:line="260" w:lineRule="atLeast"/>
              <w:rPr>
                <w:rFonts w:ascii="Verdana" w:hAnsi="Verdana"/>
                <w:b/>
                <w:sz w:val="20"/>
                <w:szCs w:val="20"/>
              </w:rPr>
            </w:pPr>
          </w:p>
        </w:tc>
      </w:tr>
      <w:tr w:rsidR="00144EBB" w:rsidRPr="009A51F0" w14:paraId="0232C63B" w14:textId="77777777" w:rsidTr="00E2570E">
        <w:tc>
          <w:tcPr>
            <w:tcW w:w="9214" w:type="dxa"/>
          </w:tcPr>
          <w:p w14:paraId="30013300" w14:textId="44F958F2" w:rsidR="00D72BD5" w:rsidRPr="00D72BD5" w:rsidRDefault="00D72BD5" w:rsidP="00733BE0">
            <w:pPr>
              <w:pStyle w:val="Geenafstand"/>
              <w:keepLines/>
              <w:numPr>
                <w:ilvl w:val="0"/>
                <w:numId w:val="17"/>
              </w:numPr>
              <w:rPr>
                <w:rFonts w:ascii="Verdana" w:hAnsi="Verdana"/>
                <w:b/>
                <w:bCs/>
                <w:sz w:val="20"/>
                <w:szCs w:val="20"/>
              </w:rPr>
            </w:pPr>
            <w:r w:rsidRPr="00D72BD5">
              <w:rPr>
                <w:rFonts w:ascii="Verdana" w:hAnsi="Verdana"/>
                <w:b/>
                <w:bCs/>
                <w:sz w:val="20"/>
                <w:szCs w:val="20"/>
              </w:rPr>
              <w:t>Kwaliteit en Efficiënte – Uniformering &amp; Inrichting</w:t>
            </w:r>
          </w:p>
          <w:p w14:paraId="66DCEDB7" w14:textId="77777777" w:rsidR="00D72BD5" w:rsidRDefault="00D72BD5" w:rsidP="00733BE0">
            <w:pPr>
              <w:pStyle w:val="Geenafstand"/>
              <w:keepLines/>
              <w:ind w:left="141"/>
              <w:rPr>
                <w:rFonts w:ascii="Verdana" w:hAnsi="Verdana"/>
                <w:b/>
                <w:bCs/>
                <w:sz w:val="20"/>
                <w:szCs w:val="20"/>
              </w:rPr>
            </w:pPr>
          </w:p>
          <w:p w14:paraId="03E66F6A" w14:textId="6B52E9B6" w:rsidR="00EB6B75" w:rsidRPr="00EB6B75" w:rsidRDefault="00EB6B75" w:rsidP="00733BE0">
            <w:pPr>
              <w:pStyle w:val="Geenafstand"/>
              <w:keepLines/>
              <w:ind w:left="141"/>
              <w:rPr>
                <w:rFonts w:ascii="Verdana" w:hAnsi="Verdana"/>
                <w:sz w:val="20"/>
                <w:szCs w:val="20"/>
              </w:rPr>
            </w:pPr>
            <w:r w:rsidRPr="00EB6B75">
              <w:rPr>
                <w:rFonts w:ascii="Verdana" w:hAnsi="Verdana"/>
                <w:b/>
                <w:bCs/>
                <w:sz w:val="20"/>
                <w:szCs w:val="20"/>
              </w:rPr>
              <w:t>Algemeen</w:t>
            </w:r>
          </w:p>
          <w:p w14:paraId="7C09EF38" w14:textId="0DFE8127" w:rsidR="007143B6" w:rsidRDefault="007143B6" w:rsidP="00733BE0">
            <w:pPr>
              <w:pStyle w:val="Geenafstand"/>
              <w:keepLines/>
              <w:ind w:left="141"/>
              <w:rPr>
                <w:rFonts w:ascii="Verdana" w:hAnsi="Verdana"/>
                <w:sz w:val="20"/>
                <w:szCs w:val="20"/>
              </w:rPr>
            </w:pPr>
            <w:r w:rsidRPr="007143B6">
              <w:rPr>
                <w:rFonts w:ascii="Verdana" w:hAnsi="Verdana"/>
                <w:sz w:val="20"/>
                <w:szCs w:val="20"/>
              </w:rPr>
              <w:t xml:space="preserve">Binnen de dienstverlening van de diverse </w:t>
            </w:r>
            <w:r w:rsidR="00A504AE" w:rsidRPr="007143B6">
              <w:rPr>
                <w:rFonts w:ascii="Verdana" w:hAnsi="Verdana"/>
                <w:sz w:val="20"/>
                <w:szCs w:val="20"/>
              </w:rPr>
              <w:t>organisatieonderdelen</w:t>
            </w:r>
            <w:r w:rsidRPr="007143B6">
              <w:rPr>
                <w:rFonts w:ascii="Verdana" w:hAnsi="Verdana"/>
                <w:sz w:val="20"/>
                <w:szCs w:val="20"/>
              </w:rPr>
              <w:t xml:space="preserve"> kan het nu voorkomen dat vergelijkbare processen (bijvoorbeeld ziekmelden of product bestellen) op een niet eenduidige wijze worden ingevuld</w:t>
            </w:r>
            <w:r>
              <w:rPr>
                <w:rFonts w:ascii="Verdana" w:hAnsi="Verdana"/>
                <w:sz w:val="20"/>
                <w:szCs w:val="20"/>
              </w:rPr>
              <w:t>.</w:t>
            </w:r>
          </w:p>
          <w:p w14:paraId="3613E061" w14:textId="4F4097BC" w:rsidR="00EB6B75" w:rsidRPr="00EB6B75" w:rsidRDefault="00EB6B75" w:rsidP="00733BE0">
            <w:pPr>
              <w:pStyle w:val="Geenafstand"/>
              <w:keepLines/>
              <w:ind w:left="141"/>
              <w:rPr>
                <w:rFonts w:ascii="Verdana" w:hAnsi="Verdana"/>
                <w:sz w:val="20"/>
                <w:szCs w:val="20"/>
              </w:rPr>
            </w:pPr>
            <w:r w:rsidRPr="00EB6B75">
              <w:rPr>
                <w:rFonts w:ascii="Verdana" w:hAnsi="Verdana"/>
                <w:b/>
                <w:bCs/>
                <w:sz w:val="20"/>
                <w:szCs w:val="20"/>
              </w:rPr>
              <w:t>Wens</w:t>
            </w:r>
          </w:p>
          <w:p w14:paraId="3393C45A" w14:textId="44D1B4E4" w:rsidR="00EB6B75" w:rsidRPr="00EB6B75" w:rsidRDefault="007143B6" w:rsidP="00733BE0">
            <w:pPr>
              <w:pStyle w:val="Geenafstand"/>
              <w:keepLines/>
              <w:ind w:left="141"/>
              <w:rPr>
                <w:rFonts w:ascii="Verdana" w:hAnsi="Verdana"/>
                <w:sz w:val="20"/>
                <w:szCs w:val="20"/>
              </w:rPr>
            </w:pPr>
            <w:r w:rsidRPr="007143B6">
              <w:rPr>
                <w:rFonts w:ascii="Verdana" w:hAnsi="Verdana"/>
                <w:sz w:val="20"/>
                <w:szCs w:val="20"/>
              </w:rPr>
              <w:t xml:space="preserve">Hogeschool Rotterdam zou graag inzage krijgen op welke manier uw oplossing kan bijdragen in het uniformeren (en centraliseren) van processen binnen de diverse </w:t>
            </w:r>
            <w:r w:rsidR="00A504AE" w:rsidRPr="007143B6">
              <w:rPr>
                <w:rFonts w:ascii="Verdana" w:hAnsi="Verdana"/>
                <w:sz w:val="20"/>
                <w:szCs w:val="20"/>
              </w:rPr>
              <w:t>organisatieonderdelen</w:t>
            </w:r>
          </w:p>
          <w:p w14:paraId="46E085BD" w14:textId="77777777" w:rsidR="00EB6B75" w:rsidRPr="00EB6B75" w:rsidRDefault="00EB6B75" w:rsidP="00733BE0">
            <w:pPr>
              <w:pStyle w:val="Geenafstand"/>
              <w:keepLines/>
              <w:ind w:left="141"/>
              <w:rPr>
                <w:rFonts w:ascii="Verdana" w:hAnsi="Verdana"/>
                <w:sz w:val="20"/>
                <w:szCs w:val="20"/>
              </w:rPr>
            </w:pPr>
            <w:r w:rsidRPr="00EB6B75">
              <w:rPr>
                <w:rFonts w:ascii="Verdana" w:hAnsi="Verdana"/>
                <w:b/>
                <w:bCs/>
                <w:sz w:val="20"/>
                <w:szCs w:val="20"/>
              </w:rPr>
              <w:t>Belangrijke elementen</w:t>
            </w:r>
          </w:p>
          <w:p w14:paraId="624307B0" w14:textId="77777777" w:rsidR="00844408" w:rsidRPr="00844408" w:rsidRDefault="00844408" w:rsidP="00733BE0">
            <w:pPr>
              <w:pStyle w:val="Geenafstand"/>
              <w:keepLines/>
              <w:numPr>
                <w:ilvl w:val="0"/>
                <w:numId w:val="15"/>
              </w:numPr>
              <w:rPr>
                <w:rFonts w:ascii="Verdana" w:hAnsi="Verdana"/>
                <w:sz w:val="18"/>
                <w:szCs w:val="18"/>
              </w:rPr>
            </w:pPr>
            <w:r w:rsidRPr="00844408">
              <w:rPr>
                <w:rFonts w:ascii="Verdana" w:hAnsi="Verdana"/>
                <w:sz w:val="18"/>
                <w:szCs w:val="18"/>
              </w:rPr>
              <w:t>Centrale proces inrichting</w:t>
            </w:r>
          </w:p>
          <w:p w14:paraId="408AE359" w14:textId="77777777" w:rsidR="00844408" w:rsidRPr="00844408" w:rsidRDefault="00844408" w:rsidP="00733BE0">
            <w:pPr>
              <w:pStyle w:val="Geenafstand"/>
              <w:keepLines/>
              <w:numPr>
                <w:ilvl w:val="0"/>
                <w:numId w:val="15"/>
              </w:numPr>
              <w:rPr>
                <w:rFonts w:ascii="Verdana" w:hAnsi="Verdana"/>
                <w:sz w:val="18"/>
                <w:szCs w:val="18"/>
              </w:rPr>
            </w:pPr>
            <w:r w:rsidRPr="00844408">
              <w:rPr>
                <w:rFonts w:ascii="Verdana" w:hAnsi="Verdana"/>
                <w:sz w:val="18"/>
                <w:szCs w:val="18"/>
              </w:rPr>
              <w:t>Herbruikheid processen</w:t>
            </w:r>
          </w:p>
          <w:p w14:paraId="2B40A334" w14:textId="45CF37DD" w:rsidR="00844408" w:rsidRPr="00844408" w:rsidRDefault="00844408" w:rsidP="00733BE0">
            <w:pPr>
              <w:pStyle w:val="Geenafstand"/>
              <w:keepLines/>
              <w:numPr>
                <w:ilvl w:val="0"/>
                <w:numId w:val="15"/>
              </w:numPr>
              <w:rPr>
                <w:rFonts w:ascii="Verdana" w:hAnsi="Verdana"/>
                <w:sz w:val="18"/>
                <w:szCs w:val="18"/>
              </w:rPr>
            </w:pPr>
            <w:r w:rsidRPr="00844408">
              <w:rPr>
                <w:rFonts w:ascii="Verdana" w:hAnsi="Verdana"/>
                <w:sz w:val="18"/>
                <w:szCs w:val="18"/>
              </w:rPr>
              <w:t xml:space="preserve">Flexibiliteit </w:t>
            </w:r>
            <w:r w:rsidR="00A504AE" w:rsidRPr="00844408">
              <w:rPr>
                <w:rFonts w:ascii="Verdana" w:hAnsi="Verdana"/>
                <w:sz w:val="18"/>
                <w:szCs w:val="18"/>
              </w:rPr>
              <w:t>ten opzichte van</w:t>
            </w:r>
            <w:r w:rsidRPr="00844408">
              <w:rPr>
                <w:rFonts w:ascii="Verdana" w:hAnsi="Verdana"/>
                <w:sz w:val="18"/>
                <w:szCs w:val="18"/>
              </w:rPr>
              <w:t xml:space="preserve"> (eventuele) organisatie specifieke zaken (bijvoorbeeld: ‘vragen’ of ‘variabelen’)</w:t>
            </w:r>
          </w:p>
          <w:p w14:paraId="69C1BB82" w14:textId="3DA067DC" w:rsidR="00844408" w:rsidRPr="00844408" w:rsidRDefault="001C5606" w:rsidP="00733BE0">
            <w:pPr>
              <w:pStyle w:val="Geenafstand"/>
              <w:keepLines/>
              <w:numPr>
                <w:ilvl w:val="0"/>
                <w:numId w:val="15"/>
              </w:numPr>
              <w:rPr>
                <w:rFonts w:ascii="Verdana" w:hAnsi="Verdana"/>
                <w:sz w:val="18"/>
                <w:szCs w:val="18"/>
              </w:rPr>
            </w:pPr>
            <w:r w:rsidRPr="00844408">
              <w:rPr>
                <w:rFonts w:ascii="Verdana" w:hAnsi="Verdana"/>
                <w:sz w:val="18"/>
                <w:szCs w:val="18"/>
              </w:rPr>
              <w:t>Onderhoud baarheid</w:t>
            </w:r>
            <w:r w:rsidR="00844408" w:rsidRPr="00844408">
              <w:rPr>
                <w:rFonts w:ascii="Verdana" w:hAnsi="Verdana"/>
                <w:sz w:val="18"/>
                <w:szCs w:val="18"/>
              </w:rPr>
              <w:t xml:space="preserve"> en flexibiliteit processen</w:t>
            </w:r>
          </w:p>
          <w:p w14:paraId="48435E37" w14:textId="77777777" w:rsidR="00844408" w:rsidRPr="00844408" w:rsidRDefault="00844408" w:rsidP="00733BE0">
            <w:pPr>
              <w:pStyle w:val="Geenafstand"/>
              <w:keepLines/>
              <w:numPr>
                <w:ilvl w:val="0"/>
                <w:numId w:val="15"/>
              </w:numPr>
              <w:rPr>
                <w:rFonts w:ascii="Verdana" w:hAnsi="Verdana"/>
                <w:sz w:val="18"/>
                <w:szCs w:val="18"/>
              </w:rPr>
            </w:pPr>
            <w:r w:rsidRPr="00844408">
              <w:rPr>
                <w:rFonts w:ascii="Verdana" w:hAnsi="Verdana"/>
                <w:sz w:val="18"/>
                <w:szCs w:val="18"/>
              </w:rPr>
              <w:t>Eventuele generatie van output producten (documenten)</w:t>
            </w:r>
          </w:p>
          <w:p w14:paraId="2ACB1458" w14:textId="5B8244B6" w:rsidR="00EB6B75" w:rsidRPr="00EB6B75" w:rsidRDefault="00844408" w:rsidP="00733BE0">
            <w:pPr>
              <w:pStyle w:val="Geenafstand"/>
              <w:keepLines/>
              <w:numPr>
                <w:ilvl w:val="0"/>
                <w:numId w:val="15"/>
              </w:numPr>
              <w:rPr>
                <w:rFonts w:ascii="Verdana" w:hAnsi="Verdana"/>
                <w:sz w:val="18"/>
                <w:szCs w:val="18"/>
              </w:rPr>
            </w:pPr>
            <w:r w:rsidRPr="00844408">
              <w:rPr>
                <w:rFonts w:ascii="Verdana" w:eastAsia="DejaVu Sans" w:hAnsi="Verdana" w:cs="Lohit Hindi"/>
                <w:sz w:val="18"/>
                <w:szCs w:val="18"/>
              </w:rPr>
              <w:t>Mogelijkheden rond (functioneel) beheer</w:t>
            </w:r>
          </w:p>
          <w:p w14:paraId="684FB59C" w14:textId="77777777" w:rsidR="00EB6B75" w:rsidRPr="00EB6B75" w:rsidRDefault="00EB6B75" w:rsidP="00733BE0">
            <w:pPr>
              <w:pStyle w:val="Geenafstand"/>
              <w:keepLines/>
              <w:ind w:left="141"/>
              <w:rPr>
                <w:rFonts w:ascii="Verdana" w:hAnsi="Verdana"/>
                <w:sz w:val="20"/>
                <w:szCs w:val="20"/>
              </w:rPr>
            </w:pPr>
            <w:r w:rsidRPr="00EB6B75">
              <w:rPr>
                <w:rFonts w:ascii="Verdana" w:hAnsi="Verdana"/>
                <w:b/>
                <w:bCs/>
                <w:sz w:val="20"/>
                <w:szCs w:val="20"/>
              </w:rPr>
              <w:t>Format</w:t>
            </w:r>
          </w:p>
          <w:p w14:paraId="1148CC46" w14:textId="77777777" w:rsidR="00144EBB" w:rsidRDefault="00EB6B75" w:rsidP="00733BE0">
            <w:pPr>
              <w:pStyle w:val="Geenafstand"/>
              <w:keepLines/>
              <w:ind w:left="141"/>
              <w:rPr>
                <w:rFonts w:ascii="Verdana" w:hAnsi="Verdana"/>
                <w:sz w:val="20"/>
                <w:szCs w:val="20"/>
              </w:rPr>
            </w:pPr>
            <w:r w:rsidRPr="00EB6B75">
              <w:rPr>
                <w:rFonts w:ascii="Verdana" w:hAnsi="Verdana"/>
                <w:sz w:val="20"/>
                <w:szCs w:val="20"/>
              </w:rPr>
              <w:t>De beantwoording van deze wens beslaat maximaal 1 pagina’s A4</w:t>
            </w:r>
          </w:p>
          <w:p w14:paraId="20A55822" w14:textId="212B32CE" w:rsidR="00844408" w:rsidRPr="009A51F0" w:rsidRDefault="00844408" w:rsidP="00271B81">
            <w:pPr>
              <w:pStyle w:val="Geenafstand"/>
              <w:ind w:left="141"/>
              <w:rPr>
                <w:rFonts w:ascii="Verdana" w:hAnsi="Verdana"/>
                <w:sz w:val="20"/>
                <w:szCs w:val="20"/>
              </w:rPr>
            </w:pPr>
          </w:p>
        </w:tc>
      </w:tr>
      <w:tr w:rsidR="00144EBB" w:rsidRPr="009A51F0" w14:paraId="4B6ECC3B" w14:textId="77777777" w:rsidTr="00892FFC">
        <w:tc>
          <w:tcPr>
            <w:tcW w:w="9214" w:type="dxa"/>
            <w:tcBorders>
              <w:bottom w:val="single" w:sz="4" w:space="0" w:color="auto"/>
            </w:tcBorders>
          </w:tcPr>
          <w:p w14:paraId="70EB698C" w14:textId="77777777" w:rsidR="00144EBB" w:rsidRPr="009A51F0" w:rsidRDefault="00144EBB" w:rsidP="007A3027">
            <w:pPr>
              <w:pStyle w:val="Geenafstand"/>
              <w:spacing w:line="260" w:lineRule="atLeast"/>
              <w:ind w:left="141"/>
              <w:rPr>
                <w:rFonts w:ascii="Verdana" w:hAnsi="Verdana"/>
                <w:sz w:val="20"/>
                <w:szCs w:val="20"/>
              </w:rPr>
            </w:pPr>
            <w:r w:rsidRPr="009A51F0">
              <w:rPr>
                <w:rFonts w:ascii="Verdana" w:hAnsi="Verdana"/>
                <w:sz w:val="20"/>
                <w:szCs w:val="20"/>
              </w:rPr>
              <w:t>Antwoord:</w:t>
            </w:r>
          </w:p>
          <w:p w14:paraId="123D0ED5" w14:textId="77777777" w:rsidR="00144EBB" w:rsidRPr="009A51F0" w:rsidRDefault="00144EBB" w:rsidP="007A3027">
            <w:pPr>
              <w:pStyle w:val="Geenafstand"/>
              <w:spacing w:line="260" w:lineRule="atLeast"/>
              <w:ind w:left="459"/>
              <w:rPr>
                <w:rFonts w:ascii="Verdana" w:hAnsi="Verdana"/>
                <w:sz w:val="20"/>
                <w:szCs w:val="20"/>
              </w:rPr>
            </w:pPr>
          </w:p>
        </w:tc>
      </w:tr>
      <w:tr w:rsidR="00892FFC" w:rsidRPr="009A51F0" w14:paraId="677C49B5" w14:textId="77777777" w:rsidTr="00B934B7">
        <w:tc>
          <w:tcPr>
            <w:tcW w:w="9214" w:type="dxa"/>
            <w:tcBorders>
              <w:top w:val="single" w:sz="4" w:space="0" w:color="auto"/>
              <w:left w:val="nil"/>
              <w:bottom w:val="single" w:sz="4" w:space="0" w:color="auto"/>
              <w:right w:val="nil"/>
            </w:tcBorders>
          </w:tcPr>
          <w:p w14:paraId="749DDEE1" w14:textId="77777777" w:rsidR="00892FFC" w:rsidRPr="009A51F0" w:rsidRDefault="00892FFC" w:rsidP="007A3027">
            <w:pPr>
              <w:pStyle w:val="Geenafstand"/>
              <w:spacing w:line="260" w:lineRule="atLeast"/>
              <w:ind w:left="141"/>
              <w:rPr>
                <w:rFonts w:ascii="Verdana" w:hAnsi="Verdana"/>
                <w:sz w:val="20"/>
                <w:szCs w:val="20"/>
              </w:rPr>
            </w:pPr>
          </w:p>
        </w:tc>
      </w:tr>
      <w:tr w:rsidR="00144EBB" w:rsidRPr="009A51F0" w14:paraId="326C2C74" w14:textId="77777777" w:rsidTr="00B934B7">
        <w:tc>
          <w:tcPr>
            <w:tcW w:w="9214" w:type="dxa"/>
            <w:tcBorders>
              <w:top w:val="single" w:sz="4" w:space="0" w:color="auto"/>
            </w:tcBorders>
          </w:tcPr>
          <w:p w14:paraId="21D4BDAB" w14:textId="336F5B58" w:rsidR="002F52D4" w:rsidRPr="00D72BD5" w:rsidRDefault="002F52D4" w:rsidP="002F52D4">
            <w:pPr>
              <w:pStyle w:val="Geenafstand"/>
              <w:numPr>
                <w:ilvl w:val="0"/>
                <w:numId w:val="17"/>
              </w:numPr>
              <w:rPr>
                <w:rFonts w:ascii="Verdana" w:hAnsi="Verdana"/>
                <w:b/>
                <w:bCs/>
                <w:sz w:val="20"/>
                <w:szCs w:val="20"/>
              </w:rPr>
            </w:pPr>
            <w:r w:rsidRPr="002F52D4">
              <w:rPr>
                <w:rFonts w:ascii="Verdana" w:hAnsi="Verdana"/>
                <w:b/>
                <w:bCs/>
                <w:sz w:val="20"/>
                <w:szCs w:val="20"/>
              </w:rPr>
              <w:t>Kwaliteit en Efficiënte - Uitvoering</w:t>
            </w:r>
          </w:p>
          <w:p w14:paraId="797D0E94" w14:textId="77777777" w:rsidR="002F52D4" w:rsidRDefault="002F52D4" w:rsidP="002F52D4">
            <w:pPr>
              <w:pStyle w:val="Geenafstand"/>
              <w:ind w:left="141"/>
              <w:rPr>
                <w:rFonts w:ascii="Verdana" w:hAnsi="Verdana"/>
                <w:b/>
                <w:bCs/>
                <w:sz w:val="20"/>
                <w:szCs w:val="20"/>
              </w:rPr>
            </w:pPr>
          </w:p>
          <w:p w14:paraId="4DA52C37" w14:textId="77777777" w:rsidR="002F52D4" w:rsidRPr="00EB6B75" w:rsidRDefault="002F52D4" w:rsidP="002F52D4">
            <w:pPr>
              <w:pStyle w:val="Geenafstand"/>
              <w:ind w:left="141"/>
              <w:rPr>
                <w:rFonts w:ascii="Verdana" w:hAnsi="Verdana"/>
                <w:sz w:val="20"/>
                <w:szCs w:val="20"/>
              </w:rPr>
            </w:pPr>
            <w:r w:rsidRPr="00EB6B75">
              <w:rPr>
                <w:rFonts w:ascii="Verdana" w:hAnsi="Verdana"/>
                <w:b/>
                <w:bCs/>
                <w:sz w:val="20"/>
                <w:szCs w:val="20"/>
              </w:rPr>
              <w:t>Algemeen</w:t>
            </w:r>
          </w:p>
          <w:p w14:paraId="2D3D6B2A" w14:textId="185C0A94" w:rsidR="00492AE5" w:rsidRDefault="00492AE5" w:rsidP="002F52D4">
            <w:pPr>
              <w:pStyle w:val="Geenafstand"/>
              <w:ind w:left="141"/>
              <w:rPr>
                <w:rFonts w:ascii="Verdana" w:hAnsi="Verdana"/>
                <w:sz w:val="20"/>
                <w:szCs w:val="20"/>
              </w:rPr>
            </w:pPr>
            <w:r w:rsidRPr="00492AE5">
              <w:rPr>
                <w:rFonts w:ascii="Verdana" w:hAnsi="Verdana"/>
                <w:sz w:val="20"/>
                <w:szCs w:val="20"/>
              </w:rPr>
              <w:t xml:space="preserve">Onder ‘uitvoering’ verstaan de </w:t>
            </w:r>
            <w:r w:rsidR="00A504AE" w:rsidRPr="00492AE5">
              <w:rPr>
                <w:rFonts w:ascii="Verdana" w:hAnsi="Verdana"/>
                <w:sz w:val="20"/>
                <w:szCs w:val="20"/>
              </w:rPr>
              <w:t>organisatieonderdelen</w:t>
            </w:r>
            <w:r w:rsidRPr="00492AE5">
              <w:rPr>
                <w:rFonts w:ascii="Verdana" w:hAnsi="Verdana"/>
                <w:sz w:val="20"/>
                <w:szCs w:val="20"/>
              </w:rPr>
              <w:t xml:space="preserve"> in deze context het correct, eenduidig en efficiënt uitvoeren van de aangevraagde diensten </w:t>
            </w:r>
            <w:r w:rsidRPr="0091592F">
              <w:rPr>
                <w:rFonts w:ascii="Verdana" w:hAnsi="Verdana"/>
                <w:sz w:val="16"/>
                <w:szCs w:val="16"/>
              </w:rPr>
              <w:t xml:space="preserve">(zie ook </w:t>
            </w:r>
            <w:r w:rsidR="00EA300D" w:rsidRPr="0091592F">
              <w:rPr>
                <w:rFonts w:ascii="Verdana" w:hAnsi="Verdana"/>
                <w:sz w:val="16"/>
                <w:szCs w:val="16"/>
              </w:rPr>
              <w:t>bpm-functie</w:t>
            </w:r>
            <w:r w:rsidRPr="0091592F">
              <w:rPr>
                <w:rFonts w:ascii="Verdana" w:hAnsi="Verdana"/>
                <w:sz w:val="16"/>
                <w:szCs w:val="16"/>
              </w:rPr>
              <w:t xml:space="preserve"> binnen de Hora)</w:t>
            </w:r>
          </w:p>
          <w:p w14:paraId="50A1A2FE" w14:textId="168952E2" w:rsidR="002F52D4" w:rsidRPr="00EB6B75" w:rsidRDefault="002F52D4" w:rsidP="002F52D4">
            <w:pPr>
              <w:pStyle w:val="Geenafstand"/>
              <w:ind w:left="141"/>
              <w:rPr>
                <w:rFonts w:ascii="Verdana" w:hAnsi="Verdana"/>
                <w:sz w:val="20"/>
                <w:szCs w:val="20"/>
              </w:rPr>
            </w:pPr>
            <w:r w:rsidRPr="00EB6B75">
              <w:rPr>
                <w:rFonts w:ascii="Verdana" w:hAnsi="Verdana"/>
                <w:b/>
                <w:bCs/>
                <w:sz w:val="20"/>
                <w:szCs w:val="20"/>
              </w:rPr>
              <w:t>Wens</w:t>
            </w:r>
          </w:p>
          <w:p w14:paraId="1A80276D" w14:textId="77777777" w:rsidR="00492AE5" w:rsidRDefault="00492AE5" w:rsidP="002F52D4">
            <w:pPr>
              <w:pStyle w:val="Geenafstand"/>
              <w:ind w:left="141"/>
              <w:rPr>
                <w:rFonts w:ascii="Verdana" w:hAnsi="Verdana"/>
                <w:sz w:val="20"/>
                <w:szCs w:val="20"/>
              </w:rPr>
            </w:pPr>
            <w:r w:rsidRPr="00492AE5">
              <w:rPr>
                <w:rFonts w:ascii="Verdana" w:hAnsi="Verdana"/>
                <w:sz w:val="20"/>
                <w:szCs w:val="20"/>
              </w:rPr>
              <w:t>Hogeschool Rotterdam zou graag inzage krijgen op welke manier uw oplossing ondersteuning biedt in de uitvoering van (bedrijfs)processen</w:t>
            </w:r>
          </w:p>
          <w:p w14:paraId="0F07849B" w14:textId="05FB733A" w:rsidR="002F52D4" w:rsidRPr="00EB6B75" w:rsidRDefault="002F52D4" w:rsidP="002F52D4">
            <w:pPr>
              <w:pStyle w:val="Geenafstand"/>
              <w:ind w:left="141"/>
              <w:rPr>
                <w:rFonts w:ascii="Verdana" w:hAnsi="Verdana"/>
                <w:sz w:val="20"/>
                <w:szCs w:val="20"/>
              </w:rPr>
            </w:pPr>
            <w:r w:rsidRPr="00EB6B75">
              <w:rPr>
                <w:rFonts w:ascii="Verdana" w:hAnsi="Verdana"/>
                <w:b/>
                <w:bCs/>
                <w:sz w:val="20"/>
                <w:szCs w:val="20"/>
              </w:rPr>
              <w:t>Belangrijke elementen</w:t>
            </w:r>
          </w:p>
          <w:p w14:paraId="24718074" w14:textId="77777777" w:rsidR="00492AE5" w:rsidRPr="00492AE5" w:rsidRDefault="00492AE5" w:rsidP="00492AE5">
            <w:pPr>
              <w:pStyle w:val="Geenafstand"/>
              <w:numPr>
                <w:ilvl w:val="0"/>
                <w:numId w:val="15"/>
              </w:numPr>
              <w:rPr>
                <w:rFonts w:ascii="Verdana" w:hAnsi="Verdana"/>
                <w:sz w:val="18"/>
                <w:szCs w:val="18"/>
              </w:rPr>
            </w:pPr>
            <w:r w:rsidRPr="00492AE5">
              <w:rPr>
                <w:rFonts w:ascii="Verdana" w:hAnsi="Verdana"/>
                <w:sz w:val="18"/>
                <w:szCs w:val="18"/>
              </w:rPr>
              <w:t>Automatiseringsgraad processen (bijvoorbeeld: Automatisch beoordeling aanvraag)</w:t>
            </w:r>
          </w:p>
          <w:p w14:paraId="3159A1D5" w14:textId="77777777" w:rsidR="00492AE5" w:rsidRPr="00492AE5" w:rsidRDefault="00492AE5" w:rsidP="00492AE5">
            <w:pPr>
              <w:pStyle w:val="Geenafstand"/>
              <w:numPr>
                <w:ilvl w:val="0"/>
                <w:numId w:val="15"/>
              </w:numPr>
              <w:rPr>
                <w:rFonts w:ascii="Verdana" w:hAnsi="Verdana"/>
                <w:sz w:val="18"/>
                <w:szCs w:val="18"/>
              </w:rPr>
            </w:pPr>
            <w:r w:rsidRPr="00492AE5">
              <w:rPr>
                <w:rFonts w:ascii="Verdana" w:hAnsi="Verdana"/>
                <w:sz w:val="18"/>
                <w:szCs w:val="18"/>
              </w:rPr>
              <w:t>Proces inrichting en logica (bijvoorbeeld: afleiden van variabelen op basis van data en proces)</w:t>
            </w:r>
          </w:p>
          <w:p w14:paraId="56A22AFD" w14:textId="77777777" w:rsidR="00492AE5" w:rsidRPr="00492AE5" w:rsidRDefault="00492AE5" w:rsidP="00492AE5">
            <w:pPr>
              <w:pStyle w:val="Geenafstand"/>
              <w:numPr>
                <w:ilvl w:val="0"/>
                <w:numId w:val="15"/>
              </w:numPr>
              <w:rPr>
                <w:rFonts w:ascii="Verdana" w:hAnsi="Verdana"/>
                <w:sz w:val="18"/>
                <w:szCs w:val="18"/>
              </w:rPr>
            </w:pPr>
            <w:r w:rsidRPr="00492AE5">
              <w:rPr>
                <w:rFonts w:ascii="Verdana" w:hAnsi="Verdana"/>
                <w:sz w:val="18"/>
                <w:szCs w:val="18"/>
              </w:rPr>
              <w:t>Verstrekken aanvullende informatie en hulp bij een proces (bijvoorbeeld: tips, FAQ)</w:t>
            </w:r>
          </w:p>
          <w:p w14:paraId="2658181C" w14:textId="77777777" w:rsidR="00492AE5" w:rsidRPr="00492AE5" w:rsidRDefault="00492AE5" w:rsidP="00492AE5">
            <w:pPr>
              <w:pStyle w:val="Geenafstand"/>
              <w:numPr>
                <w:ilvl w:val="0"/>
                <w:numId w:val="15"/>
              </w:numPr>
              <w:rPr>
                <w:rFonts w:ascii="Verdana" w:hAnsi="Verdana"/>
                <w:sz w:val="18"/>
                <w:szCs w:val="18"/>
              </w:rPr>
            </w:pPr>
            <w:r w:rsidRPr="00492AE5">
              <w:rPr>
                <w:rFonts w:ascii="Verdana" w:hAnsi="Verdana"/>
                <w:sz w:val="18"/>
                <w:szCs w:val="18"/>
              </w:rPr>
              <w:t>Delen van algemene informatie (bijvoorbeeld: bekende incidenten en storingen)</w:t>
            </w:r>
          </w:p>
          <w:p w14:paraId="1CA1A8BD" w14:textId="77777777" w:rsidR="00492AE5" w:rsidRPr="00492AE5" w:rsidRDefault="00492AE5" w:rsidP="00492AE5">
            <w:pPr>
              <w:pStyle w:val="Geenafstand"/>
              <w:numPr>
                <w:ilvl w:val="0"/>
                <w:numId w:val="15"/>
              </w:numPr>
              <w:rPr>
                <w:rFonts w:ascii="Verdana" w:hAnsi="Verdana"/>
                <w:sz w:val="18"/>
                <w:szCs w:val="18"/>
              </w:rPr>
            </w:pPr>
            <w:r w:rsidRPr="00492AE5">
              <w:rPr>
                <w:rFonts w:ascii="Verdana" w:hAnsi="Verdana"/>
                <w:sz w:val="18"/>
                <w:szCs w:val="18"/>
              </w:rPr>
              <w:t>Aanbieden specifieke acties bij gebruiker (bijvoorbeeld: aanvullende ontbrekende informatie)</w:t>
            </w:r>
          </w:p>
          <w:p w14:paraId="7552F58E" w14:textId="77777777" w:rsidR="002F52D4" w:rsidRPr="00EB6B75" w:rsidRDefault="002F52D4" w:rsidP="002F52D4">
            <w:pPr>
              <w:pStyle w:val="Geenafstand"/>
              <w:ind w:left="141"/>
              <w:rPr>
                <w:rFonts w:ascii="Verdana" w:hAnsi="Verdana"/>
                <w:sz w:val="20"/>
                <w:szCs w:val="20"/>
              </w:rPr>
            </w:pPr>
            <w:r w:rsidRPr="00EB6B75">
              <w:rPr>
                <w:rFonts w:ascii="Verdana" w:hAnsi="Verdana"/>
                <w:b/>
                <w:bCs/>
                <w:sz w:val="20"/>
                <w:szCs w:val="20"/>
              </w:rPr>
              <w:t>Format</w:t>
            </w:r>
          </w:p>
          <w:p w14:paraId="548538A6" w14:textId="77777777" w:rsidR="002F52D4" w:rsidRDefault="002F52D4" w:rsidP="002F52D4">
            <w:pPr>
              <w:pStyle w:val="Geenafstand"/>
              <w:spacing w:line="260" w:lineRule="atLeast"/>
              <w:ind w:left="141"/>
              <w:rPr>
                <w:rFonts w:ascii="Verdana" w:hAnsi="Verdana"/>
                <w:sz w:val="20"/>
                <w:szCs w:val="20"/>
              </w:rPr>
            </w:pPr>
            <w:r w:rsidRPr="00EB6B75">
              <w:rPr>
                <w:rFonts w:ascii="Verdana" w:hAnsi="Verdana"/>
                <w:sz w:val="20"/>
                <w:szCs w:val="20"/>
              </w:rPr>
              <w:t>De beantwoording van deze wens beslaat maximaal 1 pagina’s A4</w:t>
            </w:r>
          </w:p>
          <w:p w14:paraId="65636D7C" w14:textId="350323E8" w:rsidR="0091592F" w:rsidRPr="00D22530" w:rsidRDefault="0091592F" w:rsidP="002F52D4">
            <w:pPr>
              <w:pStyle w:val="Geenafstand"/>
              <w:spacing w:line="260" w:lineRule="atLeast"/>
              <w:ind w:left="141"/>
              <w:rPr>
                <w:rFonts w:ascii="Verdana" w:hAnsi="Verdana"/>
                <w:b/>
                <w:bCs/>
                <w:sz w:val="20"/>
                <w:szCs w:val="20"/>
              </w:rPr>
            </w:pPr>
          </w:p>
        </w:tc>
      </w:tr>
      <w:tr w:rsidR="00144EBB" w:rsidRPr="009A51F0" w14:paraId="26049E10" w14:textId="77777777" w:rsidTr="00B934B7">
        <w:tc>
          <w:tcPr>
            <w:tcW w:w="9214" w:type="dxa"/>
            <w:tcBorders>
              <w:bottom w:val="single" w:sz="4" w:space="0" w:color="auto"/>
            </w:tcBorders>
          </w:tcPr>
          <w:p w14:paraId="7AF22206" w14:textId="77777777" w:rsidR="00144EBB" w:rsidRPr="009A51F0" w:rsidRDefault="00144EBB" w:rsidP="007A3027">
            <w:pPr>
              <w:pStyle w:val="Geenafstand"/>
              <w:spacing w:line="260" w:lineRule="atLeast"/>
              <w:ind w:left="141"/>
              <w:rPr>
                <w:rFonts w:ascii="Verdana" w:hAnsi="Verdana"/>
                <w:sz w:val="20"/>
                <w:szCs w:val="20"/>
              </w:rPr>
            </w:pPr>
            <w:r w:rsidRPr="009A51F0">
              <w:rPr>
                <w:rFonts w:ascii="Verdana" w:hAnsi="Verdana"/>
                <w:sz w:val="20"/>
                <w:szCs w:val="20"/>
              </w:rPr>
              <w:t>Antwoord:</w:t>
            </w:r>
          </w:p>
          <w:p w14:paraId="36102FC0" w14:textId="77777777" w:rsidR="00144EBB" w:rsidRPr="009A51F0" w:rsidRDefault="00144EBB" w:rsidP="007A3027">
            <w:pPr>
              <w:pStyle w:val="Geenafstand"/>
              <w:spacing w:line="260" w:lineRule="atLeast"/>
              <w:ind w:left="459"/>
              <w:rPr>
                <w:rFonts w:ascii="Verdana" w:hAnsi="Verdana"/>
                <w:sz w:val="20"/>
                <w:szCs w:val="20"/>
              </w:rPr>
            </w:pPr>
          </w:p>
        </w:tc>
      </w:tr>
      <w:tr w:rsidR="00892FFC" w:rsidRPr="009A51F0" w14:paraId="51A9EA64" w14:textId="77777777" w:rsidTr="00B934B7">
        <w:tc>
          <w:tcPr>
            <w:tcW w:w="9214" w:type="dxa"/>
            <w:tcBorders>
              <w:top w:val="single" w:sz="4" w:space="0" w:color="auto"/>
              <w:left w:val="nil"/>
              <w:bottom w:val="single" w:sz="4" w:space="0" w:color="auto"/>
              <w:right w:val="nil"/>
            </w:tcBorders>
          </w:tcPr>
          <w:p w14:paraId="1A307FF7" w14:textId="77777777" w:rsidR="00892FFC" w:rsidRPr="009A51F0" w:rsidRDefault="00892FFC" w:rsidP="007A3027">
            <w:pPr>
              <w:pStyle w:val="Geenafstand"/>
              <w:spacing w:line="260" w:lineRule="atLeast"/>
              <w:ind w:left="141"/>
              <w:rPr>
                <w:rFonts w:ascii="Verdana" w:hAnsi="Verdana"/>
                <w:sz w:val="20"/>
                <w:szCs w:val="20"/>
              </w:rPr>
            </w:pPr>
          </w:p>
        </w:tc>
      </w:tr>
      <w:tr w:rsidR="00144EBB" w:rsidRPr="009A51F0" w14:paraId="3F0A9282" w14:textId="77777777" w:rsidTr="00B934B7">
        <w:tc>
          <w:tcPr>
            <w:tcW w:w="9214" w:type="dxa"/>
            <w:tcBorders>
              <w:top w:val="single" w:sz="4" w:space="0" w:color="auto"/>
            </w:tcBorders>
          </w:tcPr>
          <w:p w14:paraId="5FA6741E" w14:textId="6AACDAD0" w:rsidR="00972BCA" w:rsidRPr="00D72BD5" w:rsidRDefault="00972BCA" w:rsidP="00972BCA">
            <w:pPr>
              <w:pStyle w:val="Geenafstand"/>
              <w:numPr>
                <w:ilvl w:val="0"/>
                <w:numId w:val="17"/>
              </w:numPr>
              <w:rPr>
                <w:rFonts w:ascii="Verdana" w:hAnsi="Verdana"/>
                <w:b/>
                <w:bCs/>
                <w:sz w:val="20"/>
                <w:szCs w:val="20"/>
              </w:rPr>
            </w:pPr>
            <w:r w:rsidRPr="002F52D4">
              <w:rPr>
                <w:rFonts w:ascii="Verdana" w:hAnsi="Verdana"/>
                <w:b/>
                <w:bCs/>
                <w:sz w:val="20"/>
                <w:szCs w:val="20"/>
              </w:rPr>
              <w:t xml:space="preserve">Kwaliteit en Efficiënte - </w:t>
            </w:r>
            <w:r w:rsidRPr="00972BCA">
              <w:rPr>
                <w:rFonts w:ascii="Verdana" w:hAnsi="Verdana"/>
                <w:b/>
                <w:bCs/>
                <w:sz w:val="20"/>
                <w:szCs w:val="20"/>
              </w:rPr>
              <w:t>Zaakgericht werken</w:t>
            </w:r>
          </w:p>
          <w:p w14:paraId="0FC185E2" w14:textId="77777777" w:rsidR="00972BCA" w:rsidRDefault="00972BCA" w:rsidP="00972BCA">
            <w:pPr>
              <w:pStyle w:val="Geenafstand"/>
              <w:ind w:left="141"/>
              <w:rPr>
                <w:rFonts w:ascii="Verdana" w:hAnsi="Verdana"/>
                <w:b/>
                <w:bCs/>
                <w:sz w:val="20"/>
                <w:szCs w:val="20"/>
              </w:rPr>
            </w:pPr>
          </w:p>
          <w:p w14:paraId="0E39E08F" w14:textId="77777777" w:rsidR="00972BCA" w:rsidRPr="00EB6B75" w:rsidRDefault="00972BCA" w:rsidP="00972BCA">
            <w:pPr>
              <w:pStyle w:val="Geenafstand"/>
              <w:ind w:left="141"/>
              <w:rPr>
                <w:rFonts w:ascii="Verdana" w:hAnsi="Verdana"/>
                <w:sz w:val="20"/>
                <w:szCs w:val="20"/>
              </w:rPr>
            </w:pPr>
            <w:r w:rsidRPr="00EB6B75">
              <w:rPr>
                <w:rFonts w:ascii="Verdana" w:hAnsi="Verdana"/>
                <w:b/>
                <w:bCs/>
                <w:sz w:val="20"/>
                <w:szCs w:val="20"/>
              </w:rPr>
              <w:t>Algemeen</w:t>
            </w:r>
          </w:p>
          <w:p w14:paraId="553CD912" w14:textId="3F354F6E" w:rsidR="00972BCA" w:rsidRDefault="00972BCA" w:rsidP="00972BCA">
            <w:pPr>
              <w:pStyle w:val="Geenafstand"/>
              <w:ind w:left="141"/>
              <w:rPr>
                <w:rFonts w:ascii="Verdana" w:hAnsi="Verdana"/>
                <w:sz w:val="20"/>
                <w:szCs w:val="20"/>
              </w:rPr>
            </w:pPr>
            <w:r w:rsidRPr="00972BCA">
              <w:rPr>
                <w:rFonts w:ascii="Verdana" w:hAnsi="Verdana"/>
                <w:sz w:val="20"/>
                <w:szCs w:val="20"/>
              </w:rPr>
              <w:t xml:space="preserve">Onder zaakgericht werken verstaan de </w:t>
            </w:r>
            <w:r w:rsidR="00A504AE" w:rsidRPr="00972BCA">
              <w:rPr>
                <w:rFonts w:ascii="Verdana" w:hAnsi="Verdana"/>
                <w:sz w:val="20"/>
                <w:szCs w:val="20"/>
              </w:rPr>
              <w:t>organisatieonderdelen</w:t>
            </w:r>
            <w:r w:rsidRPr="00972BCA">
              <w:rPr>
                <w:rFonts w:ascii="Verdana" w:hAnsi="Verdana"/>
                <w:sz w:val="20"/>
                <w:szCs w:val="20"/>
              </w:rPr>
              <w:t xml:space="preserve"> in deze context het goed en transparant afhandelen van ‘zaken’. Hierbij speelt het efficiënte gebruik van kennis, kunde en beschikbaarheid van medewerkers ook een belangrijke rol </w:t>
            </w:r>
            <w:r w:rsidRPr="0091592F">
              <w:rPr>
                <w:rFonts w:ascii="Verdana" w:hAnsi="Verdana"/>
                <w:sz w:val="16"/>
                <w:szCs w:val="16"/>
              </w:rPr>
              <w:t>(zie ook ‘Zaakgericht werken’ binnen de Nora)</w:t>
            </w:r>
          </w:p>
          <w:p w14:paraId="0C8D8C08" w14:textId="710B2FFC" w:rsidR="00972BCA" w:rsidRPr="00EB6B75" w:rsidRDefault="00972BCA" w:rsidP="00972BCA">
            <w:pPr>
              <w:pStyle w:val="Geenafstand"/>
              <w:ind w:left="141"/>
              <w:rPr>
                <w:rFonts w:ascii="Verdana" w:hAnsi="Verdana"/>
                <w:sz w:val="20"/>
                <w:szCs w:val="20"/>
              </w:rPr>
            </w:pPr>
            <w:r w:rsidRPr="00EB6B75">
              <w:rPr>
                <w:rFonts w:ascii="Verdana" w:hAnsi="Verdana"/>
                <w:b/>
                <w:bCs/>
                <w:sz w:val="20"/>
                <w:szCs w:val="20"/>
              </w:rPr>
              <w:t>Wens</w:t>
            </w:r>
          </w:p>
          <w:p w14:paraId="2D41D304" w14:textId="294E3A19" w:rsidR="00972BCA" w:rsidRDefault="00315C2F" w:rsidP="00972BCA">
            <w:pPr>
              <w:pStyle w:val="Geenafstand"/>
              <w:ind w:left="141"/>
              <w:rPr>
                <w:rFonts w:ascii="Verdana" w:hAnsi="Verdana"/>
                <w:sz w:val="20"/>
                <w:szCs w:val="20"/>
              </w:rPr>
            </w:pPr>
            <w:r w:rsidRPr="00315C2F">
              <w:rPr>
                <w:rFonts w:ascii="Verdana" w:hAnsi="Verdana"/>
                <w:sz w:val="20"/>
                <w:szCs w:val="20"/>
              </w:rPr>
              <w:t>Hogeschool Rotterdam zou graag inzage krijgen op welke manier uw oplossing kan bijdragen in het ‘zaakgericht werken’ binnen de dienstverlening</w:t>
            </w:r>
          </w:p>
          <w:p w14:paraId="51491E90" w14:textId="77777777" w:rsidR="00972BCA" w:rsidRPr="00EB6B75" w:rsidRDefault="00972BCA" w:rsidP="00972BCA">
            <w:pPr>
              <w:pStyle w:val="Geenafstand"/>
              <w:ind w:left="141"/>
              <w:rPr>
                <w:rFonts w:ascii="Verdana" w:hAnsi="Verdana"/>
                <w:sz w:val="20"/>
                <w:szCs w:val="20"/>
              </w:rPr>
            </w:pPr>
            <w:r w:rsidRPr="00EB6B75">
              <w:rPr>
                <w:rFonts w:ascii="Verdana" w:hAnsi="Verdana"/>
                <w:b/>
                <w:bCs/>
                <w:sz w:val="20"/>
                <w:szCs w:val="20"/>
              </w:rPr>
              <w:t>Belangrijke elementen</w:t>
            </w:r>
          </w:p>
          <w:p w14:paraId="1652EF7F" w14:textId="398615D7" w:rsidR="00315C2F" w:rsidRPr="00315C2F" w:rsidRDefault="00315C2F" w:rsidP="00315C2F">
            <w:pPr>
              <w:pStyle w:val="Geenafstand"/>
              <w:numPr>
                <w:ilvl w:val="0"/>
                <w:numId w:val="15"/>
              </w:numPr>
              <w:rPr>
                <w:rFonts w:ascii="Verdana" w:hAnsi="Verdana"/>
                <w:sz w:val="18"/>
                <w:szCs w:val="18"/>
              </w:rPr>
            </w:pPr>
            <w:r w:rsidRPr="00315C2F">
              <w:rPr>
                <w:rFonts w:ascii="Verdana" w:hAnsi="Verdana"/>
                <w:sz w:val="18"/>
                <w:szCs w:val="18"/>
              </w:rPr>
              <w:t xml:space="preserve">Transparantie van proces richting </w:t>
            </w:r>
            <w:r w:rsidR="00A504AE" w:rsidRPr="00315C2F">
              <w:rPr>
                <w:rFonts w:ascii="Verdana" w:hAnsi="Verdana"/>
                <w:sz w:val="18"/>
                <w:szCs w:val="18"/>
              </w:rPr>
              <w:t>betrokken partijen</w:t>
            </w:r>
            <w:r w:rsidRPr="00315C2F">
              <w:rPr>
                <w:rFonts w:ascii="Verdana" w:hAnsi="Verdana"/>
                <w:sz w:val="18"/>
                <w:szCs w:val="18"/>
              </w:rPr>
              <w:t xml:space="preserve"> </w:t>
            </w:r>
          </w:p>
          <w:p w14:paraId="06BA8ADF" w14:textId="77777777" w:rsidR="00315C2F" w:rsidRPr="00315C2F" w:rsidRDefault="00315C2F" w:rsidP="00315C2F">
            <w:pPr>
              <w:pStyle w:val="Geenafstand"/>
              <w:numPr>
                <w:ilvl w:val="0"/>
                <w:numId w:val="15"/>
              </w:numPr>
              <w:rPr>
                <w:rFonts w:ascii="Verdana" w:hAnsi="Verdana"/>
                <w:sz w:val="18"/>
                <w:szCs w:val="18"/>
              </w:rPr>
            </w:pPr>
            <w:r w:rsidRPr="00315C2F">
              <w:rPr>
                <w:rFonts w:ascii="Verdana" w:hAnsi="Verdana"/>
                <w:sz w:val="18"/>
                <w:szCs w:val="18"/>
              </w:rPr>
              <w:t>Bewaking doorlooptijden</w:t>
            </w:r>
          </w:p>
          <w:p w14:paraId="3D6E352C" w14:textId="77777777" w:rsidR="00315C2F" w:rsidRPr="00315C2F" w:rsidRDefault="00315C2F" w:rsidP="00315C2F">
            <w:pPr>
              <w:pStyle w:val="Geenafstand"/>
              <w:numPr>
                <w:ilvl w:val="0"/>
                <w:numId w:val="15"/>
              </w:numPr>
              <w:rPr>
                <w:rFonts w:ascii="Verdana" w:hAnsi="Verdana"/>
                <w:sz w:val="18"/>
                <w:szCs w:val="18"/>
              </w:rPr>
            </w:pPr>
            <w:r w:rsidRPr="00315C2F">
              <w:rPr>
                <w:rFonts w:ascii="Verdana" w:hAnsi="Verdana"/>
                <w:sz w:val="18"/>
                <w:szCs w:val="18"/>
              </w:rPr>
              <w:t>Rappelleringsmogelijkheden (om voortgang te behouden)</w:t>
            </w:r>
          </w:p>
          <w:p w14:paraId="47FAC09C" w14:textId="7BCCD761" w:rsidR="00315C2F" w:rsidRPr="00315C2F" w:rsidRDefault="00A504AE" w:rsidP="00315C2F">
            <w:pPr>
              <w:pStyle w:val="Geenafstand"/>
              <w:numPr>
                <w:ilvl w:val="0"/>
                <w:numId w:val="15"/>
              </w:numPr>
              <w:rPr>
                <w:rFonts w:ascii="Verdana" w:hAnsi="Verdana"/>
                <w:sz w:val="18"/>
                <w:szCs w:val="18"/>
              </w:rPr>
            </w:pPr>
            <w:r w:rsidRPr="00315C2F">
              <w:rPr>
                <w:rFonts w:ascii="Verdana" w:hAnsi="Verdana"/>
                <w:sz w:val="18"/>
                <w:szCs w:val="18"/>
              </w:rPr>
              <w:t>Overdragen/</w:t>
            </w:r>
            <w:r w:rsidR="00315C2F" w:rsidRPr="00315C2F">
              <w:rPr>
                <w:rFonts w:ascii="Verdana" w:hAnsi="Verdana"/>
                <w:sz w:val="18"/>
                <w:szCs w:val="18"/>
              </w:rPr>
              <w:t xml:space="preserve"> overnemen zaak </w:t>
            </w:r>
          </w:p>
          <w:p w14:paraId="79BC0286" w14:textId="77777777" w:rsidR="00315C2F" w:rsidRPr="00315C2F" w:rsidRDefault="00315C2F" w:rsidP="00315C2F">
            <w:pPr>
              <w:pStyle w:val="Geenafstand"/>
              <w:numPr>
                <w:ilvl w:val="0"/>
                <w:numId w:val="15"/>
              </w:numPr>
              <w:rPr>
                <w:rFonts w:ascii="Verdana" w:hAnsi="Verdana"/>
                <w:sz w:val="18"/>
                <w:szCs w:val="18"/>
              </w:rPr>
            </w:pPr>
            <w:r w:rsidRPr="00315C2F">
              <w:rPr>
                <w:rFonts w:ascii="Verdana" w:hAnsi="Verdana"/>
                <w:sz w:val="18"/>
                <w:szCs w:val="18"/>
              </w:rPr>
              <w:t>Communicatie rond dienstverlening (tussen betrokken partijen)</w:t>
            </w:r>
          </w:p>
          <w:p w14:paraId="5C87B285" w14:textId="77777777" w:rsidR="00972BCA" w:rsidRPr="00EB6B75" w:rsidRDefault="00972BCA" w:rsidP="00972BCA">
            <w:pPr>
              <w:pStyle w:val="Geenafstand"/>
              <w:ind w:left="141"/>
              <w:rPr>
                <w:rFonts w:ascii="Verdana" w:hAnsi="Verdana"/>
                <w:sz w:val="20"/>
                <w:szCs w:val="20"/>
              </w:rPr>
            </w:pPr>
            <w:r w:rsidRPr="00EB6B75">
              <w:rPr>
                <w:rFonts w:ascii="Verdana" w:hAnsi="Verdana"/>
                <w:b/>
                <w:bCs/>
                <w:sz w:val="20"/>
                <w:szCs w:val="20"/>
              </w:rPr>
              <w:t>Format</w:t>
            </w:r>
          </w:p>
          <w:p w14:paraId="2C432E12" w14:textId="77777777" w:rsidR="00144EBB" w:rsidRDefault="00972BCA" w:rsidP="00972BCA">
            <w:pPr>
              <w:pStyle w:val="Geenafstand"/>
              <w:spacing w:line="260" w:lineRule="atLeast"/>
              <w:ind w:left="141"/>
              <w:rPr>
                <w:rFonts w:ascii="Verdana" w:hAnsi="Verdana"/>
                <w:sz w:val="20"/>
                <w:szCs w:val="20"/>
              </w:rPr>
            </w:pPr>
            <w:r w:rsidRPr="00EB6B75">
              <w:rPr>
                <w:rFonts w:ascii="Verdana" w:hAnsi="Verdana"/>
                <w:sz w:val="20"/>
                <w:szCs w:val="20"/>
              </w:rPr>
              <w:t>De beantwoording van deze wens beslaat maximaal 1 pagina’s A4</w:t>
            </w:r>
          </w:p>
          <w:p w14:paraId="3C3E59DF" w14:textId="3594E5DD" w:rsidR="004F5D4F" w:rsidRPr="009A51F0" w:rsidRDefault="004F5D4F" w:rsidP="00972BCA">
            <w:pPr>
              <w:pStyle w:val="Geenafstand"/>
              <w:spacing w:line="260" w:lineRule="atLeast"/>
              <w:ind w:left="141"/>
              <w:rPr>
                <w:rFonts w:ascii="Verdana" w:hAnsi="Verdana"/>
                <w:sz w:val="20"/>
                <w:szCs w:val="20"/>
              </w:rPr>
            </w:pPr>
          </w:p>
        </w:tc>
      </w:tr>
      <w:tr w:rsidR="00144EBB" w:rsidRPr="009A51F0" w14:paraId="1D0BD8FD" w14:textId="77777777" w:rsidTr="00B934B7">
        <w:tc>
          <w:tcPr>
            <w:tcW w:w="9214" w:type="dxa"/>
            <w:tcBorders>
              <w:bottom w:val="single" w:sz="4" w:space="0" w:color="auto"/>
            </w:tcBorders>
          </w:tcPr>
          <w:p w14:paraId="13A35E8B" w14:textId="77777777" w:rsidR="00144EBB" w:rsidRPr="009A51F0" w:rsidRDefault="00144EBB" w:rsidP="007A3027">
            <w:pPr>
              <w:pStyle w:val="Geenafstand"/>
              <w:spacing w:line="260" w:lineRule="atLeast"/>
              <w:ind w:left="141"/>
              <w:rPr>
                <w:rFonts w:ascii="Verdana" w:hAnsi="Verdana"/>
                <w:sz w:val="20"/>
                <w:szCs w:val="20"/>
              </w:rPr>
            </w:pPr>
            <w:r w:rsidRPr="009A51F0">
              <w:rPr>
                <w:rFonts w:ascii="Verdana" w:hAnsi="Verdana"/>
                <w:sz w:val="20"/>
                <w:szCs w:val="20"/>
              </w:rPr>
              <w:t>Antwoord:</w:t>
            </w:r>
          </w:p>
          <w:p w14:paraId="7D6EC1C0" w14:textId="77777777" w:rsidR="00144EBB" w:rsidRPr="009A51F0" w:rsidRDefault="00144EBB" w:rsidP="007A3027">
            <w:pPr>
              <w:pStyle w:val="Geenafstand"/>
              <w:spacing w:line="260" w:lineRule="atLeast"/>
              <w:ind w:left="459"/>
              <w:rPr>
                <w:rFonts w:ascii="Verdana" w:hAnsi="Verdana"/>
                <w:sz w:val="20"/>
                <w:szCs w:val="20"/>
              </w:rPr>
            </w:pPr>
          </w:p>
        </w:tc>
      </w:tr>
      <w:tr w:rsidR="00892FFC" w:rsidRPr="009A51F0" w14:paraId="38349EBC" w14:textId="77777777" w:rsidTr="00B934B7">
        <w:tc>
          <w:tcPr>
            <w:tcW w:w="9214" w:type="dxa"/>
            <w:tcBorders>
              <w:top w:val="single" w:sz="4" w:space="0" w:color="auto"/>
              <w:left w:val="nil"/>
              <w:bottom w:val="single" w:sz="4" w:space="0" w:color="auto"/>
              <w:right w:val="nil"/>
            </w:tcBorders>
          </w:tcPr>
          <w:p w14:paraId="6A902DA9" w14:textId="77777777" w:rsidR="00892FFC" w:rsidRPr="009A51F0" w:rsidRDefault="00892FFC" w:rsidP="007A3027">
            <w:pPr>
              <w:pStyle w:val="Geenafstand"/>
              <w:spacing w:line="260" w:lineRule="atLeast"/>
              <w:ind w:left="141"/>
              <w:rPr>
                <w:rFonts w:ascii="Verdana" w:hAnsi="Verdana"/>
                <w:sz w:val="20"/>
                <w:szCs w:val="20"/>
              </w:rPr>
            </w:pPr>
          </w:p>
        </w:tc>
      </w:tr>
      <w:tr w:rsidR="00144EBB" w:rsidRPr="009A51F0" w14:paraId="22012D14" w14:textId="77777777" w:rsidTr="00B934B7">
        <w:tc>
          <w:tcPr>
            <w:tcW w:w="9214" w:type="dxa"/>
            <w:tcBorders>
              <w:top w:val="single" w:sz="4" w:space="0" w:color="auto"/>
            </w:tcBorders>
          </w:tcPr>
          <w:p w14:paraId="5B9BD202" w14:textId="18C3851A" w:rsidR="004F5D4F" w:rsidRPr="00D72BD5" w:rsidRDefault="004F5D4F" w:rsidP="004F5D4F">
            <w:pPr>
              <w:pStyle w:val="Geenafstand"/>
              <w:numPr>
                <w:ilvl w:val="0"/>
                <w:numId w:val="17"/>
              </w:numPr>
              <w:rPr>
                <w:rFonts w:ascii="Verdana" w:hAnsi="Verdana"/>
                <w:b/>
                <w:bCs/>
                <w:sz w:val="20"/>
                <w:szCs w:val="20"/>
              </w:rPr>
            </w:pPr>
            <w:r w:rsidRPr="002F52D4">
              <w:rPr>
                <w:rFonts w:ascii="Verdana" w:hAnsi="Verdana"/>
                <w:b/>
                <w:bCs/>
                <w:sz w:val="20"/>
                <w:szCs w:val="20"/>
              </w:rPr>
              <w:t xml:space="preserve">Kwaliteit en Efficiënte - </w:t>
            </w:r>
            <w:r w:rsidR="00B52F7C">
              <w:rPr>
                <w:rFonts w:ascii="Verdana" w:hAnsi="Verdana"/>
                <w:b/>
                <w:bCs/>
                <w:sz w:val="20"/>
                <w:szCs w:val="20"/>
              </w:rPr>
              <w:t>Fiattering</w:t>
            </w:r>
          </w:p>
          <w:p w14:paraId="03D48A45" w14:textId="77777777" w:rsidR="004F5D4F" w:rsidRDefault="004F5D4F" w:rsidP="004F5D4F">
            <w:pPr>
              <w:pStyle w:val="Geenafstand"/>
              <w:ind w:left="141"/>
              <w:rPr>
                <w:rFonts w:ascii="Verdana" w:hAnsi="Verdana"/>
                <w:b/>
                <w:bCs/>
                <w:sz w:val="20"/>
                <w:szCs w:val="20"/>
              </w:rPr>
            </w:pPr>
          </w:p>
          <w:p w14:paraId="0BC92FFE" w14:textId="77777777" w:rsidR="004F5D4F" w:rsidRPr="00EB6B75" w:rsidRDefault="004F5D4F" w:rsidP="004F5D4F">
            <w:pPr>
              <w:pStyle w:val="Geenafstand"/>
              <w:ind w:left="141"/>
              <w:rPr>
                <w:rFonts w:ascii="Verdana" w:hAnsi="Verdana"/>
                <w:sz w:val="20"/>
                <w:szCs w:val="20"/>
              </w:rPr>
            </w:pPr>
            <w:r w:rsidRPr="00EB6B75">
              <w:rPr>
                <w:rFonts w:ascii="Verdana" w:hAnsi="Verdana"/>
                <w:b/>
                <w:bCs/>
                <w:sz w:val="20"/>
                <w:szCs w:val="20"/>
              </w:rPr>
              <w:t>Algemeen</w:t>
            </w:r>
          </w:p>
          <w:p w14:paraId="4042DC38" w14:textId="609A2517" w:rsidR="004F5D4F" w:rsidRDefault="00CD6597" w:rsidP="004F5D4F">
            <w:pPr>
              <w:pStyle w:val="Geenafstand"/>
              <w:ind w:left="141"/>
              <w:rPr>
                <w:rFonts w:ascii="Verdana" w:hAnsi="Verdana"/>
                <w:sz w:val="20"/>
                <w:szCs w:val="20"/>
              </w:rPr>
            </w:pPr>
            <w:r w:rsidRPr="00CD6597">
              <w:rPr>
                <w:rFonts w:ascii="Verdana" w:hAnsi="Verdana"/>
                <w:sz w:val="20"/>
                <w:szCs w:val="20"/>
              </w:rPr>
              <w:t xml:space="preserve">Binnen diverse processen is een expliciete ‘goedkeuring’ noodzakelijk om het proces te kunnen voltooien. Deze ‘goedkeuring’ moet herleidbaar zijn naar de ‘persoon’ die goedkeuring heeft </w:t>
            </w:r>
            <w:r w:rsidR="00A504AE" w:rsidRPr="00CD6597">
              <w:rPr>
                <w:rFonts w:ascii="Verdana" w:hAnsi="Verdana"/>
                <w:sz w:val="20"/>
                <w:szCs w:val="20"/>
              </w:rPr>
              <w:t>verleend</w:t>
            </w:r>
            <w:r w:rsidRPr="00CD6597">
              <w:rPr>
                <w:rFonts w:ascii="Verdana" w:hAnsi="Verdana"/>
                <w:sz w:val="20"/>
                <w:szCs w:val="20"/>
              </w:rPr>
              <w:t>. Interne goedkeuring komt momenteel voor in meerdere verschijningsvormen (bijvoorbeeld ‘natte’ handtekening)</w:t>
            </w:r>
          </w:p>
          <w:p w14:paraId="60072BFB" w14:textId="77777777" w:rsidR="004F5D4F" w:rsidRPr="00EB6B75" w:rsidRDefault="004F5D4F" w:rsidP="004F5D4F">
            <w:pPr>
              <w:pStyle w:val="Geenafstand"/>
              <w:ind w:left="141"/>
              <w:rPr>
                <w:rFonts w:ascii="Verdana" w:hAnsi="Verdana"/>
                <w:sz w:val="20"/>
                <w:szCs w:val="20"/>
              </w:rPr>
            </w:pPr>
            <w:r w:rsidRPr="00EB6B75">
              <w:rPr>
                <w:rFonts w:ascii="Verdana" w:hAnsi="Verdana"/>
                <w:b/>
                <w:bCs/>
                <w:sz w:val="20"/>
                <w:szCs w:val="20"/>
              </w:rPr>
              <w:t>Wens</w:t>
            </w:r>
          </w:p>
          <w:p w14:paraId="0E2F1BA5" w14:textId="3327CDD8" w:rsidR="004F5D4F" w:rsidRDefault="00CD6597" w:rsidP="004F5D4F">
            <w:pPr>
              <w:pStyle w:val="Geenafstand"/>
              <w:ind w:left="141"/>
              <w:rPr>
                <w:rFonts w:ascii="Verdana" w:hAnsi="Verdana"/>
                <w:sz w:val="20"/>
                <w:szCs w:val="20"/>
              </w:rPr>
            </w:pPr>
            <w:r w:rsidRPr="00CD6597">
              <w:rPr>
                <w:rFonts w:ascii="Verdana" w:hAnsi="Verdana"/>
                <w:sz w:val="20"/>
                <w:szCs w:val="20"/>
              </w:rPr>
              <w:t>Hogeschool Rotterdam zou graag inzage krijgen op welke manier uw oplossing invulling kan geven aan het fiattering principe</w:t>
            </w:r>
          </w:p>
          <w:p w14:paraId="40444C27" w14:textId="77777777" w:rsidR="004F5D4F" w:rsidRPr="00EB6B75" w:rsidRDefault="004F5D4F" w:rsidP="004F5D4F">
            <w:pPr>
              <w:pStyle w:val="Geenafstand"/>
              <w:ind w:left="141"/>
              <w:rPr>
                <w:rFonts w:ascii="Verdana" w:hAnsi="Verdana"/>
                <w:sz w:val="20"/>
                <w:szCs w:val="20"/>
              </w:rPr>
            </w:pPr>
            <w:r w:rsidRPr="00EB6B75">
              <w:rPr>
                <w:rFonts w:ascii="Verdana" w:hAnsi="Verdana"/>
                <w:b/>
                <w:bCs/>
                <w:sz w:val="20"/>
                <w:szCs w:val="20"/>
              </w:rPr>
              <w:t>Belangrijke elementen</w:t>
            </w:r>
          </w:p>
          <w:p w14:paraId="60D7DBD3" w14:textId="00377715" w:rsidR="00FD4B4C" w:rsidRPr="00FD4B4C" w:rsidRDefault="00FD4B4C" w:rsidP="00FD4B4C">
            <w:pPr>
              <w:pStyle w:val="Geenafstand"/>
              <w:numPr>
                <w:ilvl w:val="0"/>
                <w:numId w:val="15"/>
              </w:numPr>
              <w:rPr>
                <w:rFonts w:ascii="Verdana" w:hAnsi="Verdana"/>
                <w:sz w:val="18"/>
                <w:szCs w:val="18"/>
              </w:rPr>
            </w:pPr>
            <w:r w:rsidRPr="00FD4B4C">
              <w:rPr>
                <w:rFonts w:ascii="Verdana" w:hAnsi="Verdana"/>
                <w:sz w:val="18"/>
                <w:szCs w:val="18"/>
              </w:rPr>
              <w:t>Herleidbaarheid van fiattering</w:t>
            </w:r>
          </w:p>
          <w:p w14:paraId="54190D69" w14:textId="77777777" w:rsidR="00FD4B4C" w:rsidRPr="00FD4B4C" w:rsidRDefault="00FD4B4C" w:rsidP="00FD4B4C">
            <w:pPr>
              <w:pStyle w:val="Geenafstand"/>
              <w:numPr>
                <w:ilvl w:val="0"/>
                <w:numId w:val="15"/>
              </w:numPr>
              <w:rPr>
                <w:rFonts w:ascii="Verdana" w:hAnsi="Verdana"/>
                <w:sz w:val="18"/>
                <w:szCs w:val="18"/>
              </w:rPr>
            </w:pPr>
            <w:r w:rsidRPr="00FD4B4C">
              <w:rPr>
                <w:rFonts w:ascii="Verdana" w:hAnsi="Verdana"/>
                <w:sz w:val="18"/>
                <w:szCs w:val="18"/>
              </w:rPr>
              <w:t>Mogelijkheden om fiatteringsstappen op te nemen in het proces</w:t>
            </w:r>
          </w:p>
          <w:p w14:paraId="18835A7E" w14:textId="62F9B767" w:rsidR="004F5D4F" w:rsidRPr="00315C2F" w:rsidRDefault="00FD4B4C" w:rsidP="00FD4B4C">
            <w:pPr>
              <w:pStyle w:val="Geenafstand"/>
              <w:numPr>
                <w:ilvl w:val="0"/>
                <w:numId w:val="15"/>
              </w:numPr>
              <w:rPr>
                <w:rFonts w:ascii="Verdana" w:hAnsi="Verdana"/>
                <w:sz w:val="18"/>
                <w:szCs w:val="18"/>
              </w:rPr>
            </w:pPr>
            <w:r w:rsidRPr="00FD4B4C">
              <w:rPr>
                <w:rFonts w:ascii="Verdana" w:hAnsi="Verdana"/>
                <w:sz w:val="18"/>
                <w:szCs w:val="18"/>
              </w:rPr>
              <w:t>Mogelijkheden fiatteringsvorm</w:t>
            </w:r>
          </w:p>
          <w:p w14:paraId="02335F01" w14:textId="77777777" w:rsidR="004F5D4F" w:rsidRPr="00EB6B75" w:rsidRDefault="004F5D4F" w:rsidP="004F5D4F">
            <w:pPr>
              <w:pStyle w:val="Geenafstand"/>
              <w:ind w:left="141"/>
              <w:rPr>
                <w:rFonts w:ascii="Verdana" w:hAnsi="Verdana"/>
                <w:sz w:val="20"/>
                <w:szCs w:val="20"/>
              </w:rPr>
            </w:pPr>
            <w:r w:rsidRPr="00EB6B75">
              <w:rPr>
                <w:rFonts w:ascii="Verdana" w:hAnsi="Verdana"/>
                <w:b/>
                <w:bCs/>
                <w:sz w:val="20"/>
                <w:szCs w:val="20"/>
              </w:rPr>
              <w:t>Format</w:t>
            </w:r>
          </w:p>
          <w:p w14:paraId="07D06AEE" w14:textId="77777777" w:rsidR="004F5D4F" w:rsidRDefault="004F5D4F" w:rsidP="004F5D4F">
            <w:pPr>
              <w:pStyle w:val="Geenafstand"/>
              <w:spacing w:line="260" w:lineRule="atLeast"/>
              <w:ind w:left="141"/>
              <w:rPr>
                <w:rFonts w:ascii="Verdana" w:hAnsi="Verdana"/>
                <w:sz w:val="20"/>
                <w:szCs w:val="20"/>
              </w:rPr>
            </w:pPr>
            <w:r w:rsidRPr="00EB6B75">
              <w:rPr>
                <w:rFonts w:ascii="Verdana" w:hAnsi="Verdana"/>
                <w:sz w:val="20"/>
                <w:szCs w:val="20"/>
              </w:rPr>
              <w:t>De beantwoording van deze wens beslaat maximaal 1 pagina’s A4</w:t>
            </w:r>
          </w:p>
          <w:p w14:paraId="6CE1803A" w14:textId="77777777" w:rsidR="00144EBB" w:rsidRPr="009A51F0" w:rsidRDefault="00144EBB" w:rsidP="007A3027">
            <w:pPr>
              <w:pStyle w:val="Geenafstand"/>
              <w:spacing w:line="260" w:lineRule="atLeast"/>
              <w:ind w:left="141"/>
              <w:rPr>
                <w:rFonts w:ascii="Verdana" w:hAnsi="Verdana"/>
                <w:sz w:val="20"/>
                <w:szCs w:val="20"/>
              </w:rPr>
            </w:pPr>
          </w:p>
        </w:tc>
      </w:tr>
      <w:tr w:rsidR="00144EBB" w:rsidRPr="009A51F0" w14:paraId="08F8C082" w14:textId="77777777" w:rsidTr="00B934B7">
        <w:tc>
          <w:tcPr>
            <w:tcW w:w="9214" w:type="dxa"/>
            <w:tcBorders>
              <w:bottom w:val="single" w:sz="4" w:space="0" w:color="auto"/>
            </w:tcBorders>
          </w:tcPr>
          <w:p w14:paraId="222B236C" w14:textId="77777777" w:rsidR="00144EBB" w:rsidRPr="009A51F0" w:rsidRDefault="00144EBB" w:rsidP="007A3027">
            <w:pPr>
              <w:pStyle w:val="Geenafstand"/>
              <w:spacing w:line="260" w:lineRule="atLeast"/>
              <w:ind w:left="141"/>
              <w:rPr>
                <w:rFonts w:ascii="Verdana" w:hAnsi="Verdana"/>
                <w:sz w:val="20"/>
                <w:szCs w:val="20"/>
              </w:rPr>
            </w:pPr>
            <w:r w:rsidRPr="009A51F0">
              <w:rPr>
                <w:rFonts w:ascii="Verdana" w:hAnsi="Verdana"/>
                <w:sz w:val="20"/>
                <w:szCs w:val="20"/>
              </w:rPr>
              <w:t>Antwoord:</w:t>
            </w:r>
          </w:p>
          <w:p w14:paraId="6BFAA0D3" w14:textId="77777777" w:rsidR="00144EBB" w:rsidRPr="009A51F0" w:rsidRDefault="00144EBB" w:rsidP="007A3027">
            <w:pPr>
              <w:pStyle w:val="Geenafstand"/>
              <w:spacing w:line="260" w:lineRule="atLeast"/>
              <w:ind w:left="459"/>
              <w:rPr>
                <w:rFonts w:ascii="Verdana" w:hAnsi="Verdana"/>
                <w:sz w:val="20"/>
                <w:szCs w:val="20"/>
              </w:rPr>
            </w:pPr>
          </w:p>
        </w:tc>
      </w:tr>
      <w:tr w:rsidR="00892FFC" w:rsidRPr="009A51F0" w14:paraId="2C7F0F4A" w14:textId="77777777" w:rsidTr="00B934B7">
        <w:tc>
          <w:tcPr>
            <w:tcW w:w="9214" w:type="dxa"/>
            <w:tcBorders>
              <w:top w:val="single" w:sz="4" w:space="0" w:color="auto"/>
              <w:left w:val="nil"/>
              <w:bottom w:val="single" w:sz="4" w:space="0" w:color="auto"/>
              <w:right w:val="nil"/>
            </w:tcBorders>
          </w:tcPr>
          <w:p w14:paraId="49FDE676" w14:textId="77777777" w:rsidR="00892FFC" w:rsidRPr="009A51F0" w:rsidRDefault="00892FFC" w:rsidP="007A3027">
            <w:pPr>
              <w:pStyle w:val="Geenafstand"/>
              <w:spacing w:line="260" w:lineRule="atLeast"/>
              <w:ind w:left="141"/>
              <w:rPr>
                <w:rFonts w:ascii="Verdana" w:hAnsi="Verdana"/>
                <w:sz w:val="20"/>
                <w:szCs w:val="20"/>
              </w:rPr>
            </w:pPr>
          </w:p>
        </w:tc>
      </w:tr>
      <w:tr w:rsidR="006D36EC" w:rsidRPr="009A51F0" w14:paraId="6B12110F" w14:textId="77777777" w:rsidTr="00B934B7">
        <w:tc>
          <w:tcPr>
            <w:tcW w:w="9214" w:type="dxa"/>
            <w:tcBorders>
              <w:top w:val="single" w:sz="4" w:space="0" w:color="auto"/>
            </w:tcBorders>
          </w:tcPr>
          <w:p w14:paraId="4EE9EDF7" w14:textId="35AF33C5" w:rsidR="004F5D4F" w:rsidRPr="00D72BD5" w:rsidRDefault="004F5D4F" w:rsidP="00733BE0">
            <w:pPr>
              <w:pStyle w:val="Geenafstand"/>
              <w:keepNext/>
              <w:keepLines/>
              <w:numPr>
                <w:ilvl w:val="0"/>
                <w:numId w:val="17"/>
              </w:numPr>
              <w:rPr>
                <w:rFonts w:ascii="Verdana" w:hAnsi="Verdana"/>
                <w:b/>
                <w:bCs/>
                <w:sz w:val="20"/>
                <w:szCs w:val="20"/>
              </w:rPr>
            </w:pPr>
            <w:r w:rsidRPr="002F52D4">
              <w:rPr>
                <w:rFonts w:ascii="Verdana" w:hAnsi="Verdana"/>
                <w:b/>
                <w:bCs/>
                <w:sz w:val="20"/>
                <w:szCs w:val="20"/>
              </w:rPr>
              <w:lastRenderedPageBreak/>
              <w:t xml:space="preserve">Kwaliteit en Efficiënte - </w:t>
            </w:r>
            <w:r w:rsidR="00FD4B4C" w:rsidRPr="00FD4B4C">
              <w:rPr>
                <w:rFonts w:ascii="Verdana" w:hAnsi="Verdana"/>
                <w:b/>
                <w:bCs/>
                <w:sz w:val="20"/>
                <w:szCs w:val="20"/>
              </w:rPr>
              <w:t>Performance indicatoren</w:t>
            </w:r>
          </w:p>
          <w:p w14:paraId="7F5B0494" w14:textId="77777777" w:rsidR="004F5D4F" w:rsidRDefault="004F5D4F" w:rsidP="00733BE0">
            <w:pPr>
              <w:pStyle w:val="Geenafstand"/>
              <w:keepNext/>
              <w:keepLines/>
              <w:ind w:left="141"/>
              <w:rPr>
                <w:rFonts w:ascii="Verdana" w:hAnsi="Verdana"/>
                <w:b/>
                <w:bCs/>
                <w:sz w:val="20"/>
                <w:szCs w:val="20"/>
              </w:rPr>
            </w:pPr>
          </w:p>
          <w:p w14:paraId="61CB9886" w14:textId="77777777" w:rsidR="004F5D4F" w:rsidRPr="00EB6B75" w:rsidRDefault="004F5D4F" w:rsidP="00733BE0">
            <w:pPr>
              <w:pStyle w:val="Geenafstand"/>
              <w:keepNext/>
              <w:keepLines/>
              <w:ind w:left="141"/>
              <w:rPr>
                <w:rFonts w:ascii="Verdana" w:hAnsi="Verdana"/>
                <w:sz w:val="20"/>
                <w:szCs w:val="20"/>
              </w:rPr>
            </w:pPr>
            <w:r w:rsidRPr="00EB6B75">
              <w:rPr>
                <w:rFonts w:ascii="Verdana" w:hAnsi="Verdana"/>
                <w:b/>
                <w:bCs/>
                <w:sz w:val="20"/>
                <w:szCs w:val="20"/>
              </w:rPr>
              <w:t>Algemeen</w:t>
            </w:r>
          </w:p>
          <w:p w14:paraId="6AF8E978" w14:textId="20B08A06" w:rsidR="00E044C5" w:rsidRPr="00E044C5" w:rsidRDefault="00E044C5" w:rsidP="00733BE0">
            <w:pPr>
              <w:pStyle w:val="Geenafstand"/>
              <w:keepNext/>
              <w:keepLines/>
              <w:ind w:left="141"/>
              <w:rPr>
                <w:rFonts w:ascii="Verdana" w:hAnsi="Verdana"/>
                <w:sz w:val="20"/>
                <w:szCs w:val="20"/>
              </w:rPr>
            </w:pPr>
            <w:r w:rsidRPr="00E044C5">
              <w:rPr>
                <w:rFonts w:ascii="Verdana" w:hAnsi="Verdana"/>
                <w:sz w:val="20"/>
                <w:szCs w:val="20"/>
              </w:rPr>
              <w:t xml:space="preserve">Binnen de Hogeschool Rotterdam zijn diverse </w:t>
            </w:r>
            <w:r w:rsidR="00A504AE" w:rsidRPr="00E044C5">
              <w:rPr>
                <w:rFonts w:ascii="Verdana" w:hAnsi="Verdana"/>
                <w:sz w:val="20"/>
                <w:szCs w:val="20"/>
              </w:rPr>
              <w:t>organisatieonderdelen</w:t>
            </w:r>
            <w:r w:rsidRPr="00E044C5">
              <w:rPr>
                <w:rFonts w:ascii="Verdana" w:hAnsi="Verdana"/>
                <w:sz w:val="20"/>
                <w:szCs w:val="20"/>
              </w:rPr>
              <w:t xml:space="preserve"> verantwoordelijk voor de interne dienstverlening naar de eigen medewerkers. Vanuit het streven naar een efficiënt en kwalitatief hoogwaardige dienstverlening is er behoefte aan performance indicatoren van deze dienstverlening</w:t>
            </w:r>
          </w:p>
          <w:p w14:paraId="5EAD923D" w14:textId="77777777" w:rsidR="004F5D4F" w:rsidRPr="00EB6B75" w:rsidRDefault="004F5D4F" w:rsidP="00733BE0">
            <w:pPr>
              <w:pStyle w:val="Geenafstand"/>
              <w:keepNext/>
              <w:keepLines/>
              <w:ind w:left="141"/>
              <w:rPr>
                <w:rFonts w:ascii="Verdana" w:hAnsi="Verdana"/>
                <w:sz w:val="20"/>
                <w:szCs w:val="20"/>
              </w:rPr>
            </w:pPr>
            <w:r w:rsidRPr="00EB6B75">
              <w:rPr>
                <w:rFonts w:ascii="Verdana" w:hAnsi="Verdana"/>
                <w:b/>
                <w:bCs/>
                <w:sz w:val="20"/>
                <w:szCs w:val="20"/>
              </w:rPr>
              <w:t>Wens</w:t>
            </w:r>
          </w:p>
          <w:p w14:paraId="43D015C9" w14:textId="157A8283" w:rsidR="004F5D4F" w:rsidRDefault="00E044C5" w:rsidP="00733BE0">
            <w:pPr>
              <w:pStyle w:val="Geenafstand"/>
              <w:keepNext/>
              <w:keepLines/>
              <w:ind w:left="141"/>
              <w:rPr>
                <w:rFonts w:ascii="Verdana" w:hAnsi="Verdana"/>
                <w:sz w:val="20"/>
                <w:szCs w:val="20"/>
              </w:rPr>
            </w:pPr>
            <w:r w:rsidRPr="00E044C5">
              <w:rPr>
                <w:rFonts w:ascii="Verdana" w:hAnsi="Verdana"/>
                <w:sz w:val="20"/>
                <w:szCs w:val="20"/>
              </w:rPr>
              <w:t>Hogeschool Rotterdam zou graag inzage krijgen op welke manier uw oplossing ondersteuning geeft aan de behoefte naar een ‘meetbare uitvoering’</w:t>
            </w:r>
          </w:p>
          <w:p w14:paraId="20E0A1E1" w14:textId="77777777" w:rsidR="004F5D4F" w:rsidRPr="00EB6B75" w:rsidRDefault="004F5D4F" w:rsidP="00733BE0">
            <w:pPr>
              <w:pStyle w:val="Geenafstand"/>
              <w:keepNext/>
              <w:keepLines/>
              <w:ind w:left="141"/>
              <w:rPr>
                <w:rFonts w:ascii="Verdana" w:hAnsi="Verdana"/>
                <w:sz w:val="20"/>
                <w:szCs w:val="20"/>
              </w:rPr>
            </w:pPr>
            <w:r w:rsidRPr="00EB6B75">
              <w:rPr>
                <w:rFonts w:ascii="Verdana" w:hAnsi="Verdana"/>
                <w:b/>
                <w:bCs/>
                <w:sz w:val="20"/>
                <w:szCs w:val="20"/>
              </w:rPr>
              <w:t>Belangrijke elementen</w:t>
            </w:r>
          </w:p>
          <w:p w14:paraId="225B06AC" w14:textId="5AFB5141" w:rsidR="00554A48" w:rsidRPr="00554A48" w:rsidRDefault="00554A48" w:rsidP="00733BE0">
            <w:pPr>
              <w:pStyle w:val="Geenafstand"/>
              <w:keepNext/>
              <w:keepLines/>
              <w:numPr>
                <w:ilvl w:val="0"/>
                <w:numId w:val="15"/>
              </w:numPr>
              <w:rPr>
                <w:rFonts w:ascii="Verdana" w:hAnsi="Verdana"/>
                <w:sz w:val="18"/>
                <w:szCs w:val="18"/>
              </w:rPr>
            </w:pPr>
            <w:r w:rsidRPr="00554A48">
              <w:rPr>
                <w:rFonts w:ascii="Verdana" w:hAnsi="Verdana"/>
                <w:sz w:val="18"/>
                <w:szCs w:val="18"/>
              </w:rPr>
              <w:t>Dashboard mogelijkheden</w:t>
            </w:r>
          </w:p>
          <w:p w14:paraId="191BB440" w14:textId="77777777" w:rsidR="00554A48" w:rsidRPr="00554A48" w:rsidRDefault="00554A48" w:rsidP="00733BE0">
            <w:pPr>
              <w:pStyle w:val="Geenafstand"/>
              <w:keepNext/>
              <w:keepLines/>
              <w:numPr>
                <w:ilvl w:val="0"/>
                <w:numId w:val="15"/>
              </w:numPr>
              <w:rPr>
                <w:rFonts w:ascii="Verdana" w:hAnsi="Verdana"/>
                <w:sz w:val="18"/>
                <w:szCs w:val="18"/>
              </w:rPr>
            </w:pPr>
            <w:r w:rsidRPr="00554A48">
              <w:rPr>
                <w:rFonts w:ascii="Verdana" w:hAnsi="Verdana"/>
                <w:sz w:val="18"/>
                <w:szCs w:val="18"/>
              </w:rPr>
              <w:t>Beschikbare performance indicatoren</w:t>
            </w:r>
          </w:p>
          <w:p w14:paraId="56DEC4D4" w14:textId="77777777" w:rsidR="00554A48" w:rsidRPr="00554A48" w:rsidRDefault="00554A48" w:rsidP="00733BE0">
            <w:pPr>
              <w:pStyle w:val="Geenafstand"/>
              <w:keepNext/>
              <w:keepLines/>
              <w:numPr>
                <w:ilvl w:val="0"/>
                <w:numId w:val="15"/>
              </w:numPr>
              <w:rPr>
                <w:rFonts w:ascii="Verdana" w:hAnsi="Verdana"/>
                <w:sz w:val="18"/>
                <w:szCs w:val="18"/>
              </w:rPr>
            </w:pPr>
            <w:r w:rsidRPr="00554A48">
              <w:rPr>
                <w:rFonts w:ascii="Verdana" w:hAnsi="Verdana"/>
                <w:sz w:val="18"/>
                <w:szCs w:val="18"/>
              </w:rPr>
              <w:t>Flexibiliteit op uitbreiding performance indicatoren</w:t>
            </w:r>
          </w:p>
          <w:p w14:paraId="3B31E117" w14:textId="5DA539D6" w:rsidR="00554A48" w:rsidRPr="00554A48" w:rsidRDefault="00554A48" w:rsidP="00733BE0">
            <w:pPr>
              <w:pStyle w:val="Geenafstand"/>
              <w:keepNext/>
              <w:keepLines/>
              <w:numPr>
                <w:ilvl w:val="0"/>
                <w:numId w:val="15"/>
              </w:numPr>
              <w:rPr>
                <w:rFonts w:ascii="Verdana" w:hAnsi="Verdana"/>
                <w:sz w:val="18"/>
                <w:szCs w:val="18"/>
              </w:rPr>
            </w:pPr>
            <w:r w:rsidRPr="00554A48">
              <w:rPr>
                <w:rFonts w:ascii="Verdana" w:hAnsi="Verdana"/>
                <w:sz w:val="18"/>
                <w:szCs w:val="18"/>
              </w:rPr>
              <w:t xml:space="preserve">Data </w:t>
            </w:r>
            <w:r w:rsidR="003D5148" w:rsidRPr="00554A48">
              <w:rPr>
                <w:rFonts w:ascii="Verdana" w:hAnsi="Verdana"/>
                <w:sz w:val="18"/>
                <w:szCs w:val="18"/>
              </w:rPr>
              <w:t>exportmogelijkheden</w:t>
            </w:r>
          </w:p>
          <w:p w14:paraId="039514AA" w14:textId="77777777" w:rsidR="00554A48" w:rsidRPr="00554A48" w:rsidRDefault="00554A48" w:rsidP="00733BE0">
            <w:pPr>
              <w:pStyle w:val="Geenafstand"/>
              <w:keepNext/>
              <w:keepLines/>
              <w:numPr>
                <w:ilvl w:val="0"/>
                <w:numId w:val="15"/>
              </w:numPr>
              <w:rPr>
                <w:rFonts w:ascii="Verdana" w:hAnsi="Verdana"/>
                <w:sz w:val="18"/>
                <w:szCs w:val="18"/>
              </w:rPr>
            </w:pPr>
            <w:r w:rsidRPr="00554A48">
              <w:rPr>
                <w:rFonts w:ascii="Verdana" w:hAnsi="Verdana"/>
                <w:sz w:val="18"/>
                <w:szCs w:val="18"/>
              </w:rPr>
              <w:t>Eventuele koppeling(en) met BI systemen</w:t>
            </w:r>
          </w:p>
          <w:p w14:paraId="64AEF0C1" w14:textId="223DB838" w:rsidR="004F5D4F" w:rsidRPr="00315C2F" w:rsidRDefault="00554A48" w:rsidP="00733BE0">
            <w:pPr>
              <w:pStyle w:val="Geenafstand"/>
              <w:keepNext/>
              <w:keepLines/>
              <w:numPr>
                <w:ilvl w:val="0"/>
                <w:numId w:val="15"/>
              </w:numPr>
              <w:rPr>
                <w:rFonts w:ascii="Verdana" w:hAnsi="Verdana"/>
                <w:sz w:val="18"/>
                <w:szCs w:val="18"/>
              </w:rPr>
            </w:pPr>
            <w:r w:rsidRPr="00554A48">
              <w:rPr>
                <w:rFonts w:ascii="Verdana" w:hAnsi="Verdana"/>
                <w:sz w:val="18"/>
                <w:szCs w:val="18"/>
              </w:rPr>
              <w:t>Rapportage mogelijkheden</w:t>
            </w:r>
          </w:p>
          <w:p w14:paraId="265708E9" w14:textId="77777777" w:rsidR="004F5D4F" w:rsidRPr="00EB6B75" w:rsidRDefault="004F5D4F" w:rsidP="00733BE0">
            <w:pPr>
              <w:pStyle w:val="Geenafstand"/>
              <w:keepNext/>
              <w:keepLines/>
              <w:ind w:left="141"/>
              <w:rPr>
                <w:rFonts w:ascii="Verdana" w:hAnsi="Verdana"/>
                <w:sz w:val="20"/>
                <w:szCs w:val="20"/>
              </w:rPr>
            </w:pPr>
            <w:r w:rsidRPr="00EB6B75">
              <w:rPr>
                <w:rFonts w:ascii="Verdana" w:hAnsi="Verdana"/>
                <w:b/>
                <w:bCs/>
                <w:sz w:val="20"/>
                <w:szCs w:val="20"/>
              </w:rPr>
              <w:t>Format</w:t>
            </w:r>
          </w:p>
          <w:p w14:paraId="73FDA297" w14:textId="77777777" w:rsidR="004F5D4F" w:rsidRDefault="004F5D4F" w:rsidP="00733BE0">
            <w:pPr>
              <w:pStyle w:val="Geenafstand"/>
              <w:keepNext/>
              <w:keepLines/>
              <w:spacing w:line="260" w:lineRule="atLeast"/>
              <w:ind w:left="141"/>
              <w:rPr>
                <w:rFonts w:ascii="Verdana" w:hAnsi="Verdana"/>
                <w:sz w:val="20"/>
                <w:szCs w:val="20"/>
              </w:rPr>
            </w:pPr>
            <w:r w:rsidRPr="00EB6B75">
              <w:rPr>
                <w:rFonts w:ascii="Verdana" w:hAnsi="Verdana"/>
                <w:sz w:val="20"/>
                <w:szCs w:val="20"/>
              </w:rPr>
              <w:t>De beantwoording van deze wens beslaat maximaal 1 pagina’s A4</w:t>
            </w:r>
          </w:p>
          <w:p w14:paraId="6E310ECF" w14:textId="77777777" w:rsidR="00892FFC" w:rsidRDefault="00892FFC" w:rsidP="00733BE0">
            <w:pPr>
              <w:pStyle w:val="Geenafstand"/>
              <w:keepNext/>
              <w:keepLines/>
              <w:spacing w:line="260" w:lineRule="atLeast"/>
              <w:ind w:left="141"/>
              <w:rPr>
                <w:rFonts w:ascii="Verdana" w:hAnsi="Verdana"/>
                <w:sz w:val="20"/>
                <w:szCs w:val="20"/>
              </w:rPr>
            </w:pPr>
          </w:p>
        </w:tc>
      </w:tr>
      <w:tr w:rsidR="006D36EC" w:rsidRPr="009A51F0" w14:paraId="23FB4A65" w14:textId="77777777" w:rsidTr="00B934B7">
        <w:tc>
          <w:tcPr>
            <w:tcW w:w="9214" w:type="dxa"/>
            <w:tcBorders>
              <w:bottom w:val="single" w:sz="4" w:space="0" w:color="auto"/>
            </w:tcBorders>
          </w:tcPr>
          <w:p w14:paraId="2F256203" w14:textId="77777777" w:rsidR="006D36EC" w:rsidRDefault="006D36EC" w:rsidP="007A3027">
            <w:pPr>
              <w:pStyle w:val="Geenafstand"/>
              <w:spacing w:line="260" w:lineRule="atLeast"/>
              <w:ind w:left="141"/>
              <w:rPr>
                <w:rFonts w:ascii="Verdana" w:hAnsi="Verdana"/>
                <w:sz w:val="20"/>
                <w:szCs w:val="20"/>
              </w:rPr>
            </w:pPr>
            <w:r>
              <w:rPr>
                <w:rFonts w:ascii="Verdana" w:hAnsi="Verdana"/>
                <w:sz w:val="20"/>
                <w:szCs w:val="20"/>
              </w:rPr>
              <w:t>Antwoord:</w:t>
            </w:r>
          </w:p>
          <w:p w14:paraId="482DE6C7" w14:textId="77777777" w:rsidR="006D36EC" w:rsidRDefault="006D36EC" w:rsidP="007A3027">
            <w:pPr>
              <w:pStyle w:val="Geenafstand"/>
              <w:spacing w:line="260" w:lineRule="atLeast"/>
              <w:rPr>
                <w:rFonts w:ascii="Verdana" w:hAnsi="Verdana"/>
                <w:sz w:val="20"/>
                <w:szCs w:val="20"/>
              </w:rPr>
            </w:pPr>
          </w:p>
        </w:tc>
      </w:tr>
      <w:tr w:rsidR="00892FFC" w:rsidRPr="009A51F0" w14:paraId="130E0DD9" w14:textId="77777777" w:rsidTr="00B934B7">
        <w:tc>
          <w:tcPr>
            <w:tcW w:w="9214" w:type="dxa"/>
            <w:tcBorders>
              <w:top w:val="single" w:sz="4" w:space="0" w:color="auto"/>
              <w:left w:val="nil"/>
              <w:bottom w:val="single" w:sz="4" w:space="0" w:color="auto"/>
              <w:right w:val="nil"/>
            </w:tcBorders>
          </w:tcPr>
          <w:p w14:paraId="7A61BFF5" w14:textId="77777777" w:rsidR="00892FFC" w:rsidRDefault="00892FFC" w:rsidP="007A3027">
            <w:pPr>
              <w:pStyle w:val="Geenafstand"/>
              <w:spacing w:line="260" w:lineRule="atLeast"/>
              <w:ind w:left="141"/>
              <w:rPr>
                <w:rFonts w:ascii="Verdana" w:hAnsi="Verdana"/>
                <w:sz w:val="20"/>
                <w:szCs w:val="20"/>
              </w:rPr>
            </w:pPr>
          </w:p>
        </w:tc>
      </w:tr>
      <w:tr w:rsidR="006D36EC" w:rsidRPr="009A51F0" w14:paraId="0BF948F7" w14:textId="77777777" w:rsidTr="00B934B7">
        <w:tc>
          <w:tcPr>
            <w:tcW w:w="9214" w:type="dxa"/>
            <w:tcBorders>
              <w:top w:val="single" w:sz="4" w:space="0" w:color="auto"/>
            </w:tcBorders>
          </w:tcPr>
          <w:p w14:paraId="36D3D6D0" w14:textId="23C899E3" w:rsidR="00B21304" w:rsidRPr="00D72BD5" w:rsidRDefault="00B21304" w:rsidP="00B21304">
            <w:pPr>
              <w:pStyle w:val="Geenafstand"/>
              <w:numPr>
                <w:ilvl w:val="0"/>
                <w:numId w:val="17"/>
              </w:numPr>
              <w:rPr>
                <w:rFonts w:ascii="Verdana" w:hAnsi="Verdana"/>
                <w:b/>
                <w:bCs/>
                <w:sz w:val="20"/>
                <w:szCs w:val="20"/>
              </w:rPr>
            </w:pPr>
            <w:r w:rsidRPr="002F52D4">
              <w:rPr>
                <w:rFonts w:ascii="Verdana" w:hAnsi="Verdana"/>
                <w:b/>
                <w:bCs/>
                <w:sz w:val="20"/>
                <w:szCs w:val="20"/>
              </w:rPr>
              <w:t xml:space="preserve">Kwaliteit en Efficiënte - </w:t>
            </w:r>
            <w:r w:rsidR="00554A48" w:rsidRPr="00554A48">
              <w:rPr>
                <w:rFonts w:ascii="Verdana" w:hAnsi="Verdana"/>
                <w:b/>
                <w:bCs/>
                <w:sz w:val="20"/>
                <w:szCs w:val="20"/>
              </w:rPr>
              <w:t>Gebruikerservaring</w:t>
            </w:r>
          </w:p>
          <w:p w14:paraId="77E4ADAB" w14:textId="77777777" w:rsidR="00B21304" w:rsidRDefault="00B21304" w:rsidP="00B21304">
            <w:pPr>
              <w:pStyle w:val="Geenafstand"/>
              <w:ind w:left="141"/>
              <w:rPr>
                <w:rFonts w:ascii="Verdana" w:hAnsi="Verdana"/>
                <w:b/>
                <w:bCs/>
                <w:sz w:val="20"/>
                <w:szCs w:val="20"/>
              </w:rPr>
            </w:pPr>
          </w:p>
          <w:p w14:paraId="1AE77D99" w14:textId="77777777" w:rsidR="00B21304" w:rsidRPr="00EB6B75" w:rsidRDefault="00B21304" w:rsidP="00B21304">
            <w:pPr>
              <w:pStyle w:val="Geenafstand"/>
              <w:ind w:left="141"/>
              <w:rPr>
                <w:rFonts w:ascii="Verdana" w:hAnsi="Verdana"/>
                <w:sz w:val="20"/>
                <w:szCs w:val="20"/>
              </w:rPr>
            </w:pPr>
            <w:r w:rsidRPr="00EB6B75">
              <w:rPr>
                <w:rFonts w:ascii="Verdana" w:hAnsi="Verdana"/>
                <w:b/>
                <w:bCs/>
                <w:sz w:val="20"/>
                <w:szCs w:val="20"/>
              </w:rPr>
              <w:t>Algemeen</w:t>
            </w:r>
          </w:p>
          <w:p w14:paraId="3DCA0F74" w14:textId="7E796C37" w:rsidR="00B21304" w:rsidRDefault="00554A48" w:rsidP="00B21304">
            <w:pPr>
              <w:pStyle w:val="Geenafstand"/>
              <w:ind w:left="141"/>
              <w:rPr>
                <w:rFonts w:ascii="Verdana" w:hAnsi="Verdana"/>
                <w:sz w:val="20"/>
                <w:szCs w:val="20"/>
              </w:rPr>
            </w:pPr>
            <w:r w:rsidRPr="00554A48">
              <w:rPr>
                <w:rFonts w:ascii="Verdana" w:hAnsi="Verdana"/>
                <w:sz w:val="20"/>
                <w:szCs w:val="20"/>
              </w:rPr>
              <w:t>Binnen de Hogeschool wordt de gebruikerservaring (experience design) gezien als belangrijke indicator van de kwaliteit. Het streven is hierbij om de gebruikerservaring zo optimaal mogelijk te laten verlopen.</w:t>
            </w:r>
          </w:p>
          <w:p w14:paraId="0BBFA9D0" w14:textId="77777777" w:rsidR="00B21304" w:rsidRPr="00EB6B75" w:rsidRDefault="00B21304" w:rsidP="00B21304">
            <w:pPr>
              <w:pStyle w:val="Geenafstand"/>
              <w:ind w:left="141"/>
              <w:rPr>
                <w:rFonts w:ascii="Verdana" w:hAnsi="Verdana"/>
                <w:sz w:val="20"/>
                <w:szCs w:val="20"/>
              </w:rPr>
            </w:pPr>
            <w:r w:rsidRPr="00EB6B75">
              <w:rPr>
                <w:rFonts w:ascii="Verdana" w:hAnsi="Verdana"/>
                <w:b/>
                <w:bCs/>
                <w:sz w:val="20"/>
                <w:szCs w:val="20"/>
              </w:rPr>
              <w:t>Wens</w:t>
            </w:r>
          </w:p>
          <w:p w14:paraId="52E24DC7" w14:textId="2FD9141D" w:rsidR="00B21304" w:rsidRDefault="00B7402C" w:rsidP="00B21304">
            <w:pPr>
              <w:pStyle w:val="Geenafstand"/>
              <w:ind w:left="141"/>
              <w:rPr>
                <w:rFonts w:ascii="Verdana" w:hAnsi="Verdana"/>
                <w:sz w:val="20"/>
                <w:szCs w:val="20"/>
              </w:rPr>
            </w:pPr>
            <w:r w:rsidRPr="00B7402C">
              <w:rPr>
                <w:rFonts w:ascii="Verdana" w:hAnsi="Verdana"/>
                <w:sz w:val="20"/>
                <w:szCs w:val="20"/>
              </w:rPr>
              <w:t>Hogeschool Rotterdam zou graag inzage krijgen op welke manier uw oplossing ondersteuning geeft aan het ‘experience design’ concept.</w:t>
            </w:r>
          </w:p>
          <w:p w14:paraId="4ECEB47E" w14:textId="77777777" w:rsidR="00B21304" w:rsidRPr="00EB6B75" w:rsidRDefault="00B21304" w:rsidP="00B21304">
            <w:pPr>
              <w:pStyle w:val="Geenafstand"/>
              <w:ind w:left="141"/>
              <w:rPr>
                <w:rFonts w:ascii="Verdana" w:hAnsi="Verdana"/>
                <w:sz w:val="20"/>
                <w:szCs w:val="20"/>
              </w:rPr>
            </w:pPr>
            <w:r w:rsidRPr="00EB6B75">
              <w:rPr>
                <w:rFonts w:ascii="Verdana" w:hAnsi="Verdana"/>
                <w:b/>
                <w:bCs/>
                <w:sz w:val="20"/>
                <w:szCs w:val="20"/>
              </w:rPr>
              <w:t>Belangrijke elementen</w:t>
            </w:r>
          </w:p>
          <w:p w14:paraId="1C7725DB" w14:textId="554FBCCC" w:rsidR="00B7402C" w:rsidRPr="00B7402C" w:rsidRDefault="00B7402C" w:rsidP="00B7402C">
            <w:pPr>
              <w:pStyle w:val="Geenafstand"/>
              <w:numPr>
                <w:ilvl w:val="0"/>
                <w:numId w:val="15"/>
              </w:numPr>
              <w:rPr>
                <w:rFonts w:ascii="Verdana" w:hAnsi="Verdana"/>
                <w:sz w:val="18"/>
                <w:szCs w:val="18"/>
              </w:rPr>
            </w:pPr>
            <w:r w:rsidRPr="00B7402C">
              <w:rPr>
                <w:rFonts w:ascii="Verdana" w:hAnsi="Verdana"/>
                <w:sz w:val="18"/>
                <w:szCs w:val="18"/>
              </w:rPr>
              <w:t xml:space="preserve">Algemene visie en invulling van ‘experience design’ </w:t>
            </w:r>
          </w:p>
          <w:p w14:paraId="6AEF2082" w14:textId="79516C39" w:rsidR="00B21304" w:rsidRPr="00315C2F" w:rsidRDefault="00B7402C" w:rsidP="00B7402C">
            <w:pPr>
              <w:pStyle w:val="Geenafstand"/>
              <w:numPr>
                <w:ilvl w:val="0"/>
                <w:numId w:val="15"/>
              </w:numPr>
              <w:rPr>
                <w:rFonts w:ascii="Verdana" w:hAnsi="Verdana"/>
                <w:sz w:val="18"/>
                <w:szCs w:val="18"/>
              </w:rPr>
            </w:pPr>
            <w:r w:rsidRPr="00B7402C">
              <w:rPr>
                <w:rFonts w:ascii="Verdana" w:hAnsi="Verdana"/>
                <w:sz w:val="18"/>
                <w:szCs w:val="18"/>
              </w:rPr>
              <w:t>Voorbeelden van aspecten waarbij de oplossing bijdraagt aan concept</w:t>
            </w:r>
          </w:p>
          <w:p w14:paraId="72BF1A27" w14:textId="77777777" w:rsidR="00B21304" w:rsidRPr="00EB6B75" w:rsidRDefault="00B21304" w:rsidP="00B21304">
            <w:pPr>
              <w:pStyle w:val="Geenafstand"/>
              <w:ind w:left="141"/>
              <w:rPr>
                <w:rFonts w:ascii="Verdana" w:hAnsi="Verdana"/>
                <w:sz w:val="20"/>
                <w:szCs w:val="20"/>
              </w:rPr>
            </w:pPr>
            <w:r w:rsidRPr="00EB6B75">
              <w:rPr>
                <w:rFonts w:ascii="Verdana" w:hAnsi="Verdana"/>
                <w:b/>
                <w:bCs/>
                <w:sz w:val="20"/>
                <w:szCs w:val="20"/>
              </w:rPr>
              <w:t>Format</w:t>
            </w:r>
          </w:p>
          <w:p w14:paraId="285B3EFC" w14:textId="77777777" w:rsidR="00B21304" w:rsidRDefault="00B21304" w:rsidP="00B21304">
            <w:pPr>
              <w:pStyle w:val="Geenafstand"/>
              <w:spacing w:line="260" w:lineRule="atLeast"/>
              <w:ind w:left="141"/>
              <w:rPr>
                <w:rFonts w:ascii="Verdana" w:hAnsi="Verdana"/>
                <w:sz w:val="20"/>
                <w:szCs w:val="20"/>
              </w:rPr>
            </w:pPr>
            <w:r w:rsidRPr="00EB6B75">
              <w:rPr>
                <w:rFonts w:ascii="Verdana" w:hAnsi="Verdana"/>
                <w:sz w:val="20"/>
                <w:szCs w:val="20"/>
              </w:rPr>
              <w:t>De beantwoording van deze wens beslaat maximaal 1 pagina’s A4</w:t>
            </w:r>
          </w:p>
          <w:p w14:paraId="386EC145" w14:textId="77777777" w:rsidR="00892FFC" w:rsidRDefault="00892FFC" w:rsidP="007A3027">
            <w:pPr>
              <w:pStyle w:val="Geenafstand"/>
              <w:spacing w:line="260" w:lineRule="atLeast"/>
              <w:ind w:left="141"/>
              <w:rPr>
                <w:rFonts w:ascii="Verdana" w:hAnsi="Verdana"/>
                <w:sz w:val="20"/>
                <w:szCs w:val="20"/>
              </w:rPr>
            </w:pPr>
          </w:p>
        </w:tc>
      </w:tr>
      <w:tr w:rsidR="006D36EC" w:rsidRPr="009A51F0" w14:paraId="137453D4" w14:textId="77777777" w:rsidTr="00B934B7">
        <w:tc>
          <w:tcPr>
            <w:tcW w:w="9214" w:type="dxa"/>
            <w:tcBorders>
              <w:bottom w:val="single" w:sz="4" w:space="0" w:color="auto"/>
            </w:tcBorders>
          </w:tcPr>
          <w:p w14:paraId="7570D77C" w14:textId="77777777" w:rsidR="006D36EC" w:rsidRDefault="006D36EC" w:rsidP="007A3027">
            <w:pPr>
              <w:pStyle w:val="Geenafstand"/>
              <w:spacing w:line="260" w:lineRule="atLeast"/>
              <w:ind w:left="141"/>
              <w:rPr>
                <w:rFonts w:ascii="Verdana" w:hAnsi="Verdana"/>
                <w:sz w:val="20"/>
                <w:szCs w:val="20"/>
              </w:rPr>
            </w:pPr>
            <w:r>
              <w:rPr>
                <w:rFonts w:ascii="Verdana" w:hAnsi="Verdana"/>
                <w:sz w:val="20"/>
                <w:szCs w:val="20"/>
              </w:rPr>
              <w:t>Antwoord:</w:t>
            </w:r>
          </w:p>
          <w:p w14:paraId="0507B340" w14:textId="77777777" w:rsidR="006D36EC" w:rsidRDefault="006D36EC" w:rsidP="007A3027">
            <w:pPr>
              <w:pStyle w:val="Geenafstand"/>
              <w:spacing w:line="260" w:lineRule="atLeast"/>
              <w:rPr>
                <w:rFonts w:ascii="Verdana" w:hAnsi="Verdana"/>
                <w:sz w:val="20"/>
                <w:szCs w:val="20"/>
              </w:rPr>
            </w:pPr>
          </w:p>
        </w:tc>
      </w:tr>
      <w:tr w:rsidR="00892FFC" w:rsidRPr="009A51F0" w14:paraId="27F89EDA" w14:textId="77777777" w:rsidTr="00B934B7">
        <w:tc>
          <w:tcPr>
            <w:tcW w:w="9214" w:type="dxa"/>
            <w:tcBorders>
              <w:top w:val="single" w:sz="4" w:space="0" w:color="auto"/>
              <w:left w:val="nil"/>
              <w:bottom w:val="single" w:sz="4" w:space="0" w:color="auto"/>
              <w:right w:val="nil"/>
            </w:tcBorders>
          </w:tcPr>
          <w:p w14:paraId="70C09A9E" w14:textId="77777777" w:rsidR="00892FFC" w:rsidRDefault="00892FFC" w:rsidP="007A3027">
            <w:pPr>
              <w:pStyle w:val="Geenafstand"/>
              <w:spacing w:line="260" w:lineRule="atLeast"/>
              <w:ind w:left="141"/>
              <w:rPr>
                <w:rFonts w:ascii="Verdana" w:hAnsi="Verdana"/>
                <w:sz w:val="20"/>
                <w:szCs w:val="20"/>
              </w:rPr>
            </w:pPr>
          </w:p>
        </w:tc>
      </w:tr>
    </w:tbl>
    <w:p w14:paraId="7BDB31D9" w14:textId="04219ECE" w:rsidR="00B751C2" w:rsidRDefault="00B751C2"/>
    <w:p w14:paraId="63170D12" w14:textId="3D645267" w:rsidR="00C23A32" w:rsidRPr="002C3AEB" w:rsidRDefault="00C23A32" w:rsidP="00C23A32">
      <w:pPr>
        <w:rPr>
          <w:rFonts w:cs="Arial"/>
          <w:bCs/>
          <w:i/>
          <w:iCs/>
          <w:sz w:val="14"/>
          <w:szCs w:val="14"/>
        </w:rPr>
      </w:pPr>
      <w:r>
        <w:rPr>
          <w:rFonts w:cs="Arial"/>
          <w:b/>
          <w:i/>
          <w:iCs/>
          <w:sz w:val="20"/>
          <w:szCs w:val="20"/>
        </w:rPr>
        <w:t>Architectuur</w:t>
      </w:r>
    </w:p>
    <w:p w14:paraId="7BF50929" w14:textId="2E6A42B3" w:rsidR="00297F1D" w:rsidRPr="00297F1D" w:rsidRDefault="00297F1D" w:rsidP="00297F1D">
      <w:pPr>
        <w:rPr>
          <w:rFonts w:cs="Arial"/>
          <w:bCs/>
          <w:sz w:val="20"/>
          <w:szCs w:val="20"/>
        </w:rPr>
      </w:pPr>
      <w:r w:rsidRPr="00297F1D">
        <w:rPr>
          <w:rFonts w:cs="Arial"/>
          <w:bCs/>
          <w:sz w:val="20"/>
          <w:szCs w:val="20"/>
        </w:rPr>
        <w:t xml:space="preserve">Binnen de Hogeschool Rotterdam gelden diverse architectuur richtlijnen en standaarden die leidend zijn voor de </w:t>
      </w:r>
      <w:r w:rsidR="003D5148" w:rsidRPr="00297F1D">
        <w:rPr>
          <w:rFonts w:cs="Arial"/>
          <w:bCs/>
          <w:sz w:val="20"/>
          <w:szCs w:val="20"/>
        </w:rPr>
        <w:t>IT-oplossingen</w:t>
      </w:r>
      <w:r w:rsidRPr="00297F1D">
        <w:rPr>
          <w:rFonts w:cs="Arial"/>
          <w:bCs/>
          <w:sz w:val="20"/>
          <w:szCs w:val="20"/>
        </w:rPr>
        <w:t xml:space="preserve">. </w:t>
      </w:r>
    </w:p>
    <w:p w14:paraId="026D6F0C" w14:textId="77777777" w:rsidR="00297F1D" w:rsidRPr="00297F1D" w:rsidRDefault="00297F1D" w:rsidP="00297F1D">
      <w:pPr>
        <w:rPr>
          <w:rFonts w:cs="Arial"/>
          <w:bCs/>
          <w:sz w:val="20"/>
          <w:szCs w:val="20"/>
        </w:rPr>
      </w:pPr>
    </w:p>
    <w:p w14:paraId="18D5F4A5" w14:textId="3B49CA4B" w:rsidR="00C23A32" w:rsidRDefault="00297F1D" w:rsidP="00297F1D">
      <w:r w:rsidRPr="00297F1D">
        <w:rPr>
          <w:rFonts w:cs="Arial"/>
          <w:bCs/>
          <w:sz w:val="20"/>
          <w:szCs w:val="20"/>
        </w:rPr>
        <w:lastRenderedPageBreak/>
        <w:t>Het doel van de wensen in deze sectie is om de Hogeschool Rotterdam meer inzicht te geven in de invulling van de richtlijnen en standaarden in het algemeen en een beperkt aantal richtlijnen in het bijzonder.</w:t>
      </w:r>
    </w:p>
    <w:p w14:paraId="3B964E3A" w14:textId="77777777" w:rsidR="00E00B58" w:rsidRDefault="00E00B58"/>
    <w:tbl>
      <w:tblPr>
        <w:tblStyle w:val="Tabelraster"/>
        <w:tblW w:w="9214" w:type="dxa"/>
        <w:tblInd w:w="-5" w:type="dxa"/>
        <w:tblLook w:val="04A0" w:firstRow="1" w:lastRow="0" w:firstColumn="1" w:lastColumn="0" w:noHBand="0" w:noVBand="1"/>
      </w:tblPr>
      <w:tblGrid>
        <w:gridCol w:w="9214"/>
      </w:tblGrid>
      <w:tr w:rsidR="00E00B58" w:rsidRPr="008F5F95" w14:paraId="4052C884" w14:textId="77777777" w:rsidTr="004803FF">
        <w:tc>
          <w:tcPr>
            <w:tcW w:w="9214" w:type="dxa"/>
            <w:tcBorders>
              <w:bottom w:val="single" w:sz="4" w:space="0" w:color="auto"/>
            </w:tcBorders>
            <w:shd w:val="clear" w:color="auto" w:fill="D9D9D9" w:themeFill="background1" w:themeFillShade="D9"/>
          </w:tcPr>
          <w:p w14:paraId="29937E3D" w14:textId="77777777" w:rsidR="00E00B58" w:rsidRDefault="00E00B58" w:rsidP="004803FF">
            <w:pPr>
              <w:pStyle w:val="Geenafstand"/>
              <w:spacing w:line="260" w:lineRule="atLeast"/>
              <w:rPr>
                <w:rFonts w:ascii="Verdana" w:hAnsi="Verdana"/>
                <w:b/>
                <w:sz w:val="20"/>
                <w:szCs w:val="20"/>
              </w:rPr>
            </w:pPr>
            <w:r w:rsidRPr="008F5F95">
              <w:rPr>
                <w:rFonts w:ascii="Verdana" w:hAnsi="Verdana"/>
                <w:b/>
                <w:sz w:val="20"/>
                <w:szCs w:val="20"/>
              </w:rPr>
              <w:t>Inhoudelijke vragen</w:t>
            </w:r>
          </w:p>
          <w:p w14:paraId="1A5EC25A" w14:textId="77777777" w:rsidR="00E00B58" w:rsidRPr="008F5F95" w:rsidRDefault="00E00B58" w:rsidP="004803FF">
            <w:pPr>
              <w:pStyle w:val="Geenafstand"/>
              <w:spacing w:line="260" w:lineRule="atLeast"/>
              <w:rPr>
                <w:rFonts w:ascii="Verdana" w:hAnsi="Verdana"/>
                <w:b/>
                <w:sz w:val="20"/>
                <w:szCs w:val="20"/>
              </w:rPr>
            </w:pPr>
          </w:p>
        </w:tc>
      </w:tr>
      <w:tr w:rsidR="00E00B58" w:rsidRPr="009A51F0" w14:paraId="0FB1F6B1" w14:textId="77777777" w:rsidTr="004803FF">
        <w:tc>
          <w:tcPr>
            <w:tcW w:w="9214" w:type="dxa"/>
          </w:tcPr>
          <w:p w14:paraId="335E1687" w14:textId="7B347508" w:rsidR="00B21304" w:rsidRPr="00D72BD5" w:rsidRDefault="004D0248" w:rsidP="00B21304">
            <w:pPr>
              <w:pStyle w:val="Geenafstand"/>
              <w:numPr>
                <w:ilvl w:val="0"/>
                <w:numId w:val="17"/>
              </w:numPr>
              <w:rPr>
                <w:rFonts w:ascii="Verdana" w:hAnsi="Verdana"/>
                <w:b/>
                <w:bCs/>
                <w:sz w:val="20"/>
                <w:szCs w:val="20"/>
              </w:rPr>
            </w:pPr>
            <w:r w:rsidRPr="004D0248">
              <w:rPr>
                <w:rFonts w:ascii="Verdana" w:hAnsi="Verdana"/>
                <w:b/>
                <w:bCs/>
                <w:sz w:val="20"/>
                <w:szCs w:val="20"/>
              </w:rPr>
              <w:t>Architectuur – Architectuur principes</w:t>
            </w:r>
            <w:r w:rsidR="00B21304" w:rsidRPr="002F52D4">
              <w:rPr>
                <w:rFonts w:ascii="Verdana" w:hAnsi="Verdana"/>
                <w:b/>
                <w:bCs/>
                <w:sz w:val="20"/>
                <w:szCs w:val="20"/>
              </w:rPr>
              <w:t xml:space="preserve"> </w:t>
            </w:r>
          </w:p>
          <w:p w14:paraId="3B92FB81" w14:textId="77777777" w:rsidR="00B21304" w:rsidRDefault="00B21304" w:rsidP="00B21304">
            <w:pPr>
              <w:pStyle w:val="Geenafstand"/>
              <w:ind w:left="141"/>
              <w:rPr>
                <w:rFonts w:ascii="Verdana" w:hAnsi="Verdana"/>
                <w:b/>
                <w:bCs/>
                <w:sz w:val="20"/>
                <w:szCs w:val="20"/>
              </w:rPr>
            </w:pPr>
          </w:p>
          <w:p w14:paraId="10C76220" w14:textId="77777777" w:rsidR="00B21304" w:rsidRPr="00EB6B75" w:rsidRDefault="00B21304" w:rsidP="00B21304">
            <w:pPr>
              <w:pStyle w:val="Geenafstand"/>
              <w:ind w:left="141"/>
              <w:rPr>
                <w:rFonts w:ascii="Verdana" w:hAnsi="Verdana"/>
                <w:sz w:val="20"/>
                <w:szCs w:val="20"/>
              </w:rPr>
            </w:pPr>
            <w:r w:rsidRPr="00EB6B75">
              <w:rPr>
                <w:rFonts w:ascii="Verdana" w:hAnsi="Verdana"/>
                <w:b/>
                <w:bCs/>
                <w:sz w:val="20"/>
                <w:szCs w:val="20"/>
              </w:rPr>
              <w:t>Algemeen</w:t>
            </w:r>
          </w:p>
          <w:p w14:paraId="4C0C2C6F" w14:textId="414250C7" w:rsidR="00B21304" w:rsidRDefault="004D0248" w:rsidP="00B21304">
            <w:pPr>
              <w:pStyle w:val="Geenafstand"/>
              <w:ind w:left="141"/>
              <w:rPr>
                <w:rFonts w:ascii="Verdana" w:hAnsi="Verdana"/>
                <w:sz w:val="20"/>
                <w:szCs w:val="20"/>
              </w:rPr>
            </w:pPr>
            <w:r w:rsidRPr="004D0248">
              <w:rPr>
                <w:rFonts w:ascii="Verdana" w:hAnsi="Verdana"/>
                <w:sz w:val="20"/>
                <w:szCs w:val="20"/>
              </w:rPr>
              <w:t xml:space="preserve">Binnen de Hogeschool Rotterdam gelden architectuur principes die richtinggevend zijn voor alle </w:t>
            </w:r>
            <w:r w:rsidR="003D5148" w:rsidRPr="004D0248">
              <w:rPr>
                <w:rFonts w:ascii="Verdana" w:hAnsi="Verdana"/>
                <w:sz w:val="20"/>
                <w:szCs w:val="20"/>
              </w:rPr>
              <w:t>IT-oplossingen</w:t>
            </w:r>
            <w:r w:rsidRPr="004D0248">
              <w:rPr>
                <w:rFonts w:ascii="Verdana" w:hAnsi="Verdana"/>
                <w:sz w:val="20"/>
                <w:szCs w:val="20"/>
              </w:rPr>
              <w:t xml:space="preserve">. Het streven is om bij alle </w:t>
            </w:r>
            <w:r w:rsidR="003D5148" w:rsidRPr="004D0248">
              <w:rPr>
                <w:rFonts w:ascii="Verdana" w:hAnsi="Verdana"/>
                <w:sz w:val="20"/>
                <w:szCs w:val="20"/>
              </w:rPr>
              <w:t>IT-oplossing</w:t>
            </w:r>
            <w:r w:rsidRPr="004D0248">
              <w:rPr>
                <w:rFonts w:ascii="Verdana" w:hAnsi="Verdana"/>
                <w:sz w:val="20"/>
                <w:szCs w:val="20"/>
              </w:rPr>
              <w:t xml:space="preserve"> recht te doen aan deze principes</w:t>
            </w:r>
          </w:p>
          <w:p w14:paraId="0A116AC1" w14:textId="77777777" w:rsidR="00B21304" w:rsidRPr="00EB6B75" w:rsidRDefault="00B21304" w:rsidP="00B21304">
            <w:pPr>
              <w:pStyle w:val="Geenafstand"/>
              <w:ind w:left="141"/>
              <w:rPr>
                <w:rFonts w:ascii="Verdana" w:hAnsi="Verdana"/>
                <w:sz w:val="20"/>
                <w:szCs w:val="20"/>
              </w:rPr>
            </w:pPr>
            <w:r w:rsidRPr="00EB6B75">
              <w:rPr>
                <w:rFonts w:ascii="Verdana" w:hAnsi="Verdana"/>
                <w:b/>
                <w:bCs/>
                <w:sz w:val="20"/>
                <w:szCs w:val="20"/>
              </w:rPr>
              <w:t>Wens</w:t>
            </w:r>
          </w:p>
          <w:p w14:paraId="59392C14" w14:textId="2018DD0A" w:rsidR="00B21304" w:rsidRDefault="00A842A2" w:rsidP="00B21304">
            <w:pPr>
              <w:pStyle w:val="Geenafstand"/>
              <w:ind w:left="141"/>
              <w:rPr>
                <w:rFonts w:ascii="Verdana" w:hAnsi="Verdana"/>
                <w:sz w:val="20"/>
                <w:szCs w:val="20"/>
              </w:rPr>
            </w:pPr>
            <w:r w:rsidRPr="00A842A2">
              <w:rPr>
                <w:rFonts w:ascii="Verdana" w:hAnsi="Verdana"/>
                <w:sz w:val="20"/>
                <w:szCs w:val="20"/>
              </w:rPr>
              <w:t>Hogeschool Rotterdam zou graag inzage krijgen op welke manier uw oplossing kan bijdragen in deze principes en uw visie rond architectuur</w:t>
            </w:r>
          </w:p>
          <w:p w14:paraId="015CDD6D" w14:textId="77777777" w:rsidR="00B21304" w:rsidRPr="00EB6B75" w:rsidRDefault="00B21304" w:rsidP="00B21304">
            <w:pPr>
              <w:pStyle w:val="Geenafstand"/>
              <w:ind w:left="141"/>
              <w:rPr>
                <w:rFonts w:ascii="Verdana" w:hAnsi="Verdana"/>
                <w:sz w:val="20"/>
                <w:szCs w:val="20"/>
              </w:rPr>
            </w:pPr>
            <w:r w:rsidRPr="00EB6B75">
              <w:rPr>
                <w:rFonts w:ascii="Verdana" w:hAnsi="Verdana"/>
                <w:b/>
                <w:bCs/>
                <w:sz w:val="20"/>
                <w:szCs w:val="20"/>
              </w:rPr>
              <w:t>Belangrijke elementen</w:t>
            </w:r>
          </w:p>
          <w:p w14:paraId="4FCC7F56" w14:textId="5B9ED992" w:rsidR="00A842A2" w:rsidRPr="00A842A2" w:rsidRDefault="00A842A2" w:rsidP="00A842A2">
            <w:pPr>
              <w:pStyle w:val="Geenafstand"/>
              <w:numPr>
                <w:ilvl w:val="0"/>
                <w:numId w:val="15"/>
              </w:numPr>
              <w:rPr>
                <w:rFonts w:ascii="Verdana" w:hAnsi="Verdana"/>
                <w:sz w:val="18"/>
                <w:szCs w:val="18"/>
              </w:rPr>
            </w:pPr>
            <w:r w:rsidRPr="00A842A2">
              <w:rPr>
                <w:rFonts w:ascii="Verdana" w:hAnsi="Verdana"/>
                <w:sz w:val="18"/>
                <w:szCs w:val="18"/>
              </w:rPr>
              <w:t>Principes waar invulling aan wordt gegeven</w:t>
            </w:r>
          </w:p>
          <w:p w14:paraId="733DE10D" w14:textId="77777777" w:rsidR="00A842A2" w:rsidRPr="00A842A2" w:rsidRDefault="00A842A2" w:rsidP="00A842A2">
            <w:pPr>
              <w:pStyle w:val="Geenafstand"/>
              <w:numPr>
                <w:ilvl w:val="0"/>
                <w:numId w:val="15"/>
              </w:numPr>
              <w:rPr>
                <w:rFonts w:ascii="Verdana" w:hAnsi="Verdana"/>
                <w:sz w:val="18"/>
                <w:szCs w:val="18"/>
              </w:rPr>
            </w:pPr>
            <w:r w:rsidRPr="00A842A2">
              <w:rPr>
                <w:rFonts w:ascii="Verdana" w:hAnsi="Verdana"/>
                <w:sz w:val="18"/>
                <w:szCs w:val="18"/>
              </w:rPr>
              <w:t>Algemene architectuur visie van de opdrachtnemer (roadmap)</w:t>
            </w:r>
          </w:p>
          <w:p w14:paraId="62A75020" w14:textId="0C1E8CF1" w:rsidR="00B21304" w:rsidRPr="00315C2F" w:rsidRDefault="00A842A2" w:rsidP="00A842A2">
            <w:pPr>
              <w:pStyle w:val="Geenafstand"/>
              <w:numPr>
                <w:ilvl w:val="0"/>
                <w:numId w:val="15"/>
              </w:numPr>
              <w:rPr>
                <w:rFonts w:ascii="Verdana" w:hAnsi="Verdana"/>
                <w:sz w:val="18"/>
                <w:szCs w:val="18"/>
              </w:rPr>
            </w:pPr>
            <w:r w:rsidRPr="00A842A2">
              <w:rPr>
                <w:rFonts w:ascii="Verdana" w:hAnsi="Verdana"/>
                <w:sz w:val="18"/>
                <w:szCs w:val="18"/>
              </w:rPr>
              <w:t>Eventueel architectuur principes die de oplossing extra zullen toevoegen</w:t>
            </w:r>
          </w:p>
          <w:p w14:paraId="47B9B7F0" w14:textId="77777777" w:rsidR="00B21304" w:rsidRPr="00EB6B75" w:rsidRDefault="00B21304" w:rsidP="00B21304">
            <w:pPr>
              <w:pStyle w:val="Geenafstand"/>
              <w:ind w:left="141"/>
              <w:rPr>
                <w:rFonts w:ascii="Verdana" w:hAnsi="Verdana"/>
                <w:sz w:val="20"/>
                <w:szCs w:val="20"/>
              </w:rPr>
            </w:pPr>
            <w:r w:rsidRPr="00EB6B75">
              <w:rPr>
                <w:rFonts w:ascii="Verdana" w:hAnsi="Verdana"/>
                <w:b/>
                <w:bCs/>
                <w:sz w:val="20"/>
                <w:szCs w:val="20"/>
              </w:rPr>
              <w:t>Format</w:t>
            </w:r>
          </w:p>
          <w:p w14:paraId="3AD24F19" w14:textId="3EA9686A" w:rsidR="00B21304" w:rsidRDefault="00B21304" w:rsidP="00B21304">
            <w:pPr>
              <w:pStyle w:val="Geenafstand"/>
              <w:spacing w:line="260" w:lineRule="atLeast"/>
              <w:ind w:left="141"/>
              <w:rPr>
                <w:rFonts w:ascii="Verdana" w:hAnsi="Verdana"/>
                <w:sz w:val="20"/>
                <w:szCs w:val="20"/>
              </w:rPr>
            </w:pPr>
            <w:r w:rsidRPr="00EB6B75">
              <w:rPr>
                <w:rFonts w:ascii="Verdana" w:hAnsi="Verdana"/>
                <w:sz w:val="20"/>
                <w:szCs w:val="20"/>
              </w:rPr>
              <w:t xml:space="preserve">De beantwoording van deze wens beslaat maximaal </w:t>
            </w:r>
            <w:r w:rsidR="00A842A2">
              <w:rPr>
                <w:rFonts w:ascii="Verdana" w:hAnsi="Verdana"/>
                <w:sz w:val="20"/>
                <w:szCs w:val="20"/>
              </w:rPr>
              <w:t>2</w:t>
            </w:r>
            <w:r w:rsidRPr="00EB6B75">
              <w:rPr>
                <w:rFonts w:ascii="Verdana" w:hAnsi="Verdana"/>
                <w:sz w:val="20"/>
                <w:szCs w:val="20"/>
              </w:rPr>
              <w:t xml:space="preserve"> pagina’s A4</w:t>
            </w:r>
          </w:p>
          <w:p w14:paraId="1854FE71" w14:textId="77777777" w:rsidR="00E00B58" w:rsidRPr="009A51F0" w:rsidRDefault="00E00B58" w:rsidP="00B21304">
            <w:pPr>
              <w:pStyle w:val="Geenafstand"/>
              <w:ind w:left="141"/>
              <w:rPr>
                <w:rFonts w:ascii="Verdana" w:hAnsi="Verdana"/>
                <w:sz w:val="20"/>
                <w:szCs w:val="20"/>
              </w:rPr>
            </w:pPr>
          </w:p>
        </w:tc>
      </w:tr>
      <w:tr w:rsidR="00E00B58" w:rsidRPr="009A51F0" w14:paraId="689129F2" w14:textId="77777777" w:rsidTr="004803FF">
        <w:tc>
          <w:tcPr>
            <w:tcW w:w="9214" w:type="dxa"/>
            <w:tcBorders>
              <w:bottom w:val="single" w:sz="4" w:space="0" w:color="auto"/>
            </w:tcBorders>
          </w:tcPr>
          <w:p w14:paraId="51B690BA" w14:textId="77777777" w:rsidR="00E00B58" w:rsidRDefault="00E00B58" w:rsidP="00B21304">
            <w:pPr>
              <w:pStyle w:val="Geenafstand"/>
              <w:spacing w:line="260" w:lineRule="atLeast"/>
              <w:ind w:left="141"/>
              <w:rPr>
                <w:rFonts w:ascii="Verdana" w:hAnsi="Verdana"/>
                <w:sz w:val="20"/>
                <w:szCs w:val="20"/>
              </w:rPr>
            </w:pPr>
            <w:r>
              <w:rPr>
                <w:rFonts w:ascii="Verdana" w:hAnsi="Verdana"/>
                <w:sz w:val="20"/>
                <w:szCs w:val="20"/>
              </w:rPr>
              <w:t>Antwoord:</w:t>
            </w:r>
          </w:p>
          <w:p w14:paraId="63DB2116" w14:textId="77777777" w:rsidR="00E00B58" w:rsidRDefault="00E00B58" w:rsidP="00B21304">
            <w:pPr>
              <w:pStyle w:val="Geenafstand"/>
              <w:spacing w:line="260" w:lineRule="atLeast"/>
              <w:rPr>
                <w:rFonts w:ascii="Verdana" w:hAnsi="Verdana"/>
                <w:sz w:val="20"/>
                <w:szCs w:val="20"/>
              </w:rPr>
            </w:pPr>
          </w:p>
        </w:tc>
      </w:tr>
      <w:tr w:rsidR="00E00B58" w:rsidRPr="009A51F0" w14:paraId="288C72BA" w14:textId="77777777" w:rsidTr="004803FF">
        <w:tc>
          <w:tcPr>
            <w:tcW w:w="9214" w:type="dxa"/>
            <w:tcBorders>
              <w:top w:val="single" w:sz="4" w:space="0" w:color="auto"/>
              <w:left w:val="nil"/>
              <w:bottom w:val="single" w:sz="4" w:space="0" w:color="auto"/>
              <w:right w:val="nil"/>
            </w:tcBorders>
          </w:tcPr>
          <w:p w14:paraId="24032AC4" w14:textId="77777777" w:rsidR="00E00B58" w:rsidRDefault="00E00B58" w:rsidP="00B21304">
            <w:pPr>
              <w:pStyle w:val="Geenafstand"/>
              <w:spacing w:line="260" w:lineRule="atLeast"/>
              <w:ind w:left="141"/>
              <w:rPr>
                <w:rFonts w:ascii="Verdana" w:hAnsi="Verdana"/>
                <w:sz w:val="20"/>
                <w:szCs w:val="20"/>
              </w:rPr>
            </w:pPr>
          </w:p>
        </w:tc>
      </w:tr>
      <w:tr w:rsidR="00E00B58" w:rsidRPr="009A51F0" w14:paraId="16A55DA6" w14:textId="77777777" w:rsidTr="004803FF">
        <w:tc>
          <w:tcPr>
            <w:tcW w:w="9214" w:type="dxa"/>
            <w:tcBorders>
              <w:top w:val="single" w:sz="4" w:space="0" w:color="auto"/>
            </w:tcBorders>
          </w:tcPr>
          <w:p w14:paraId="5378DFA3" w14:textId="0B024D47" w:rsidR="00A842A2" w:rsidRPr="00D72BD5" w:rsidRDefault="00A842A2" w:rsidP="00A842A2">
            <w:pPr>
              <w:pStyle w:val="Geenafstand"/>
              <w:numPr>
                <w:ilvl w:val="0"/>
                <w:numId w:val="17"/>
              </w:numPr>
              <w:rPr>
                <w:rFonts w:ascii="Verdana" w:hAnsi="Verdana"/>
                <w:b/>
                <w:bCs/>
                <w:sz w:val="20"/>
                <w:szCs w:val="20"/>
              </w:rPr>
            </w:pPr>
            <w:r w:rsidRPr="004D0248">
              <w:rPr>
                <w:rFonts w:ascii="Verdana" w:hAnsi="Verdana"/>
                <w:b/>
                <w:bCs/>
                <w:sz w:val="20"/>
                <w:szCs w:val="20"/>
              </w:rPr>
              <w:t xml:space="preserve">Architectuur – </w:t>
            </w:r>
            <w:r w:rsidR="00061ABC">
              <w:rPr>
                <w:rFonts w:ascii="Verdana" w:hAnsi="Verdana"/>
                <w:b/>
                <w:bCs/>
                <w:sz w:val="20"/>
                <w:szCs w:val="20"/>
              </w:rPr>
              <w:t>Integratie</w:t>
            </w:r>
          </w:p>
          <w:p w14:paraId="5F2848DA" w14:textId="77777777" w:rsidR="00A842A2" w:rsidRDefault="00A842A2" w:rsidP="00A842A2">
            <w:pPr>
              <w:pStyle w:val="Geenafstand"/>
              <w:ind w:left="141"/>
              <w:rPr>
                <w:rFonts w:ascii="Verdana" w:hAnsi="Verdana"/>
                <w:b/>
                <w:bCs/>
                <w:sz w:val="20"/>
                <w:szCs w:val="20"/>
              </w:rPr>
            </w:pPr>
          </w:p>
          <w:p w14:paraId="277FCED4" w14:textId="77777777" w:rsidR="00A842A2" w:rsidRPr="00EB6B75" w:rsidRDefault="00A842A2" w:rsidP="00A842A2">
            <w:pPr>
              <w:pStyle w:val="Geenafstand"/>
              <w:ind w:left="141"/>
              <w:rPr>
                <w:rFonts w:ascii="Verdana" w:hAnsi="Verdana"/>
                <w:sz w:val="20"/>
                <w:szCs w:val="20"/>
              </w:rPr>
            </w:pPr>
            <w:r w:rsidRPr="00EB6B75">
              <w:rPr>
                <w:rFonts w:ascii="Verdana" w:hAnsi="Verdana"/>
                <w:b/>
                <w:bCs/>
                <w:sz w:val="20"/>
                <w:szCs w:val="20"/>
              </w:rPr>
              <w:t>Algemeen</w:t>
            </w:r>
          </w:p>
          <w:p w14:paraId="135CBF1A" w14:textId="77777777" w:rsidR="00061ABC" w:rsidRDefault="00061ABC" w:rsidP="00A842A2">
            <w:pPr>
              <w:pStyle w:val="Geenafstand"/>
              <w:ind w:left="141"/>
              <w:rPr>
                <w:rFonts w:ascii="Verdana" w:hAnsi="Verdana"/>
                <w:sz w:val="20"/>
                <w:szCs w:val="20"/>
              </w:rPr>
            </w:pPr>
            <w:r w:rsidRPr="00061ABC">
              <w:rPr>
                <w:rFonts w:ascii="Verdana" w:hAnsi="Verdana"/>
                <w:sz w:val="20"/>
                <w:szCs w:val="20"/>
              </w:rPr>
              <w:t>Deze wens heeft betrekking op architectuur principe ‘5. De informatievoorziening is geïntegreerd’.</w:t>
            </w:r>
          </w:p>
          <w:p w14:paraId="28969AA2" w14:textId="29CC0807" w:rsidR="00A842A2" w:rsidRPr="00EB6B75" w:rsidRDefault="00A842A2" w:rsidP="00A842A2">
            <w:pPr>
              <w:pStyle w:val="Geenafstand"/>
              <w:ind w:left="141"/>
              <w:rPr>
                <w:rFonts w:ascii="Verdana" w:hAnsi="Verdana"/>
                <w:sz w:val="20"/>
                <w:szCs w:val="20"/>
              </w:rPr>
            </w:pPr>
            <w:r w:rsidRPr="00EB6B75">
              <w:rPr>
                <w:rFonts w:ascii="Verdana" w:hAnsi="Verdana"/>
                <w:b/>
                <w:bCs/>
                <w:sz w:val="20"/>
                <w:szCs w:val="20"/>
              </w:rPr>
              <w:t>Wens</w:t>
            </w:r>
          </w:p>
          <w:p w14:paraId="54B965BF" w14:textId="77777777" w:rsidR="00B63EDC" w:rsidRDefault="00B63EDC" w:rsidP="00A842A2">
            <w:pPr>
              <w:pStyle w:val="Geenafstand"/>
              <w:ind w:left="141"/>
              <w:rPr>
                <w:rFonts w:ascii="Verdana" w:hAnsi="Verdana"/>
                <w:sz w:val="20"/>
                <w:szCs w:val="20"/>
              </w:rPr>
            </w:pPr>
            <w:r w:rsidRPr="00B63EDC">
              <w:rPr>
                <w:rFonts w:ascii="Verdana" w:hAnsi="Verdana"/>
                <w:sz w:val="20"/>
                <w:szCs w:val="20"/>
              </w:rPr>
              <w:t>Hogeschool Rotterdam zou graag inzage krijgen op welke manier uw oplossing kan bijdragen aan een goede invulling van dit principe.</w:t>
            </w:r>
          </w:p>
          <w:p w14:paraId="692A9D76" w14:textId="32612AF2" w:rsidR="00A842A2" w:rsidRPr="00EB6B75" w:rsidRDefault="00A842A2" w:rsidP="00A842A2">
            <w:pPr>
              <w:pStyle w:val="Geenafstand"/>
              <w:ind w:left="141"/>
              <w:rPr>
                <w:rFonts w:ascii="Verdana" w:hAnsi="Verdana"/>
                <w:sz w:val="20"/>
                <w:szCs w:val="20"/>
              </w:rPr>
            </w:pPr>
            <w:r w:rsidRPr="00EB6B75">
              <w:rPr>
                <w:rFonts w:ascii="Verdana" w:hAnsi="Verdana"/>
                <w:b/>
                <w:bCs/>
                <w:sz w:val="20"/>
                <w:szCs w:val="20"/>
              </w:rPr>
              <w:t>Belangrijke elementen</w:t>
            </w:r>
          </w:p>
          <w:p w14:paraId="0DB43A8D" w14:textId="691B3202" w:rsidR="00B63EDC" w:rsidRPr="00B63EDC" w:rsidRDefault="001C5606" w:rsidP="00B63EDC">
            <w:pPr>
              <w:pStyle w:val="Geenafstand"/>
              <w:numPr>
                <w:ilvl w:val="0"/>
                <w:numId w:val="15"/>
              </w:numPr>
              <w:rPr>
                <w:rFonts w:ascii="Verdana" w:hAnsi="Verdana"/>
                <w:sz w:val="18"/>
                <w:szCs w:val="18"/>
              </w:rPr>
            </w:pPr>
            <w:r w:rsidRPr="00B63EDC">
              <w:rPr>
                <w:rFonts w:ascii="Verdana" w:hAnsi="Verdana"/>
                <w:sz w:val="18"/>
                <w:szCs w:val="18"/>
              </w:rPr>
              <w:t>Proces denken</w:t>
            </w:r>
          </w:p>
          <w:p w14:paraId="5636F72E" w14:textId="77777777" w:rsidR="00B63EDC" w:rsidRPr="00B63EDC" w:rsidRDefault="00B63EDC" w:rsidP="00B63EDC">
            <w:pPr>
              <w:pStyle w:val="Geenafstand"/>
              <w:numPr>
                <w:ilvl w:val="0"/>
                <w:numId w:val="15"/>
              </w:numPr>
              <w:rPr>
                <w:rFonts w:ascii="Verdana" w:hAnsi="Verdana"/>
                <w:sz w:val="18"/>
                <w:szCs w:val="18"/>
              </w:rPr>
            </w:pPr>
            <w:r w:rsidRPr="00B63EDC">
              <w:rPr>
                <w:rFonts w:ascii="Verdana" w:hAnsi="Verdana"/>
                <w:sz w:val="18"/>
                <w:szCs w:val="18"/>
              </w:rPr>
              <w:t xml:space="preserve">Integratiemogelijkheden met marktconforme ‘backend systemen’ </w:t>
            </w:r>
          </w:p>
          <w:p w14:paraId="15B59640" w14:textId="77777777" w:rsidR="00B63EDC" w:rsidRPr="00B63EDC" w:rsidRDefault="00B63EDC" w:rsidP="00B63EDC">
            <w:pPr>
              <w:pStyle w:val="Geenafstand"/>
              <w:numPr>
                <w:ilvl w:val="0"/>
                <w:numId w:val="15"/>
              </w:numPr>
              <w:rPr>
                <w:rFonts w:ascii="Verdana" w:hAnsi="Verdana"/>
                <w:sz w:val="18"/>
                <w:szCs w:val="18"/>
              </w:rPr>
            </w:pPr>
            <w:r w:rsidRPr="00B63EDC">
              <w:rPr>
                <w:rFonts w:ascii="Verdana" w:hAnsi="Verdana"/>
                <w:sz w:val="18"/>
                <w:szCs w:val="18"/>
              </w:rPr>
              <w:t>Gestandaardiseerde koppelvlakken</w:t>
            </w:r>
          </w:p>
          <w:p w14:paraId="7251D65C" w14:textId="77777777" w:rsidR="00B63EDC" w:rsidRPr="00B63EDC" w:rsidRDefault="00B63EDC" w:rsidP="00B63EDC">
            <w:pPr>
              <w:pStyle w:val="Geenafstand"/>
              <w:numPr>
                <w:ilvl w:val="0"/>
                <w:numId w:val="15"/>
              </w:numPr>
              <w:rPr>
                <w:rFonts w:ascii="Verdana" w:hAnsi="Verdana"/>
                <w:sz w:val="18"/>
                <w:szCs w:val="18"/>
              </w:rPr>
            </w:pPr>
            <w:r w:rsidRPr="00B63EDC">
              <w:rPr>
                <w:rFonts w:ascii="Verdana" w:hAnsi="Verdana"/>
                <w:sz w:val="18"/>
                <w:szCs w:val="18"/>
              </w:rPr>
              <w:t>Ontkoppeling presentatie en proces componenten</w:t>
            </w:r>
          </w:p>
          <w:p w14:paraId="2A2005E8" w14:textId="77777777" w:rsidR="00A842A2" w:rsidRPr="00EB6B75" w:rsidRDefault="00A842A2" w:rsidP="00A842A2">
            <w:pPr>
              <w:pStyle w:val="Geenafstand"/>
              <w:ind w:left="141"/>
              <w:rPr>
                <w:rFonts w:ascii="Verdana" w:hAnsi="Verdana"/>
                <w:sz w:val="20"/>
                <w:szCs w:val="20"/>
              </w:rPr>
            </w:pPr>
            <w:r w:rsidRPr="00EB6B75">
              <w:rPr>
                <w:rFonts w:ascii="Verdana" w:hAnsi="Verdana"/>
                <w:b/>
                <w:bCs/>
                <w:sz w:val="20"/>
                <w:szCs w:val="20"/>
              </w:rPr>
              <w:t>Format</w:t>
            </w:r>
          </w:p>
          <w:p w14:paraId="298F647B" w14:textId="2A147594" w:rsidR="00A842A2" w:rsidRDefault="00A842A2" w:rsidP="00A842A2">
            <w:pPr>
              <w:pStyle w:val="Geenafstand"/>
              <w:spacing w:line="260" w:lineRule="atLeast"/>
              <w:ind w:left="141"/>
              <w:rPr>
                <w:rFonts w:ascii="Verdana" w:hAnsi="Verdana"/>
                <w:sz w:val="20"/>
                <w:szCs w:val="20"/>
              </w:rPr>
            </w:pPr>
            <w:r w:rsidRPr="00EB6B75">
              <w:rPr>
                <w:rFonts w:ascii="Verdana" w:hAnsi="Verdana"/>
                <w:sz w:val="20"/>
                <w:szCs w:val="20"/>
              </w:rPr>
              <w:t xml:space="preserve">De beantwoording van deze wens beslaat maximaal </w:t>
            </w:r>
            <w:r w:rsidR="00B63EDC">
              <w:rPr>
                <w:rFonts w:ascii="Verdana" w:hAnsi="Verdana"/>
                <w:sz w:val="20"/>
                <w:szCs w:val="20"/>
              </w:rPr>
              <w:t>1</w:t>
            </w:r>
            <w:r w:rsidRPr="00EB6B75">
              <w:rPr>
                <w:rFonts w:ascii="Verdana" w:hAnsi="Verdana"/>
                <w:sz w:val="20"/>
                <w:szCs w:val="20"/>
              </w:rPr>
              <w:t xml:space="preserve"> pagina’s A4</w:t>
            </w:r>
          </w:p>
          <w:p w14:paraId="2F1A1506" w14:textId="77777777" w:rsidR="00E00B58" w:rsidRDefault="00E00B58" w:rsidP="00B21304">
            <w:pPr>
              <w:pStyle w:val="Geenafstand"/>
              <w:spacing w:line="260" w:lineRule="atLeast"/>
              <w:ind w:left="141"/>
              <w:rPr>
                <w:rFonts w:ascii="Verdana" w:hAnsi="Verdana"/>
                <w:sz w:val="20"/>
                <w:szCs w:val="20"/>
              </w:rPr>
            </w:pPr>
          </w:p>
        </w:tc>
      </w:tr>
      <w:tr w:rsidR="00E00B58" w:rsidRPr="009A51F0" w14:paraId="19E8EF93" w14:textId="77777777" w:rsidTr="004803FF">
        <w:tc>
          <w:tcPr>
            <w:tcW w:w="9214" w:type="dxa"/>
            <w:tcBorders>
              <w:bottom w:val="single" w:sz="4" w:space="0" w:color="auto"/>
            </w:tcBorders>
          </w:tcPr>
          <w:p w14:paraId="6106744E" w14:textId="77777777" w:rsidR="00E00B58" w:rsidRDefault="00E00B58" w:rsidP="00B21304">
            <w:pPr>
              <w:pStyle w:val="Geenafstand"/>
              <w:spacing w:line="260" w:lineRule="atLeast"/>
              <w:ind w:left="141"/>
              <w:rPr>
                <w:rFonts w:ascii="Verdana" w:hAnsi="Verdana"/>
                <w:sz w:val="20"/>
                <w:szCs w:val="20"/>
              </w:rPr>
            </w:pPr>
            <w:r>
              <w:rPr>
                <w:rFonts w:ascii="Verdana" w:hAnsi="Verdana"/>
                <w:sz w:val="20"/>
                <w:szCs w:val="20"/>
              </w:rPr>
              <w:t>Antwoord:</w:t>
            </w:r>
          </w:p>
          <w:p w14:paraId="4FA8CDB8" w14:textId="77777777" w:rsidR="00E00B58" w:rsidRDefault="00E00B58" w:rsidP="00B21304">
            <w:pPr>
              <w:pStyle w:val="Geenafstand"/>
              <w:spacing w:line="260" w:lineRule="atLeast"/>
              <w:rPr>
                <w:rFonts w:ascii="Verdana" w:hAnsi="Verdana"/>
                <w:sz w:val="20"/>
                <w:szCs w:val="20"/>
              </w:rPr>
            </w:pPr>
          </w:p>
        </w:tc>
      </w:tr>
      <w:tr w:rsidR="00E00B58" w:rsidRPr="009A51F0" w14:paraId="4422AFD8" w14:textId="77777777" w:rsidTr="004803FF">
        <w:tc>
          <w:tcPr>
            <w:tcW w:w="9214" w:type="dxa"/>
            <w:tcBorders>
              <w:top w:val="single" w:sz="4" w:space="0" w:color="auto"/>
              <w:left w:val="nil"/>
              <w:bottom w:val="single" w:sz="4" w:space="0" w:color="auto"/>
              <w:right w:val="nil"/>
            </w:tcBorders>
          </w:tcPr>
          <w:p w14:paraId="183BAB2E" w14:textId="77777777" w:rsidR="00E00B58" w:rsidRDefault="00E00B58" w:rsidP="00B21304">
            <w:pPr>
              <w:pStyle w:val="Geenafstand"/>
              <w:spacing w:line="260" w:lineRule="atLeast"/>
              <w:ind w:left="141"/>
              <w:rPr>
                <w:rFonts w:ascii="Verdana" w:hAnsi="Verdana"/>
                <w:sz w:val="20"/>
                <w:szCs w:val="20"/>
              </w:rPr>
            </w:pPr>
          </w:p>
        </w:tc>
      </w:tr>
      <w:tr w:rsidR="00E00B58" w:rsidRPr="009A51F0" w14:paraId="5C304846" w14:textId="77777777" w:rsidTr="004803FF">
        <w:tc>
          <w:tcPr>
            <w:tcW w:w="9214" w:type="dxa"/>
            <w:tcBorders>
              <w:top w:val="single" w:sz="4" w:space="0" w:color="auto"/>
            </w:tcBorders>
          </w:tcPr>
          <w:p w14:paraId="7D0E9C4B" w14:textId="6379E759" w:rsidR="00A842A2" w:rsidRPr="00D72BD5" w:rsidRDefault="00A842A2" w:rsidP="00733BE0">
            <w:pPr>
              <w:pStyle w:val="Geenafstand"/>
              <w:keepNext/>
              <w:keepLines/>
              <w:numPr>
                <w:ilvl w:val="0"/>
                <w:numId w:val="17"/>
              </w:numPr>
              <w:rPr>
                <w:rFonts w:ascii="Verdana" w:hAnsi="Verdana"/>
                <w:b/>
                <w:bCs/>
                <w:sz w:val="20"/>
                <w:szCs w:val="20"/>
              </w:rPr>
            </w:pPr>
            <w:r w:rsidRPr="004D0248">
              <w:rPr>
                <w:rFonts w:ascii="Verdana" w:hAnsi="Verdana"/>
                <w:b/>
                <w:bCs/>
                <w:sz w:val="20"/>
                <w:szCs w:val="20"/>
              </w:rPr>
              <w:lastRenderedPageBreak/>
              <w:t xml:space="preserve">Architectuur – </w:t>
            </w:r>
            <w:r w:rsidR="00DA0C20" w:rsidRPr="00DA0C20">
              <w:rPr>
                <w:rFonts w:ascii="Verdana" w:hAnsi="Verdana"/>
                <w:b/>
                <w:bCs/>
                <w:sz w:val="20"/>
                <w:szCs w:val="20"/>
              </w:rPr>
              <w:t>ATAWADAC</w:t>
            </w:r>
          </w:p>
          <w:p w14:paraId="348EF2BE" w14:textId="77777777" w:rsidR="00A842A2" w:rsidRDefault="00A842A2" w:rsidP="00733BE0">
            <w:pPr>
              <w:pStyle w:val="Geenafstand"/>
              <w:keepNext/>
              <w:keepLines/>
              <w:ind w:left="141"/>
              <w:rPr>
                <w:rFonts w:ascii="Verdana" w:hAnsi="Verdana"/>
                <w:b/>
                <w:bCs/>
                <w:sz w:val="20"/>
                <w:szCs w:val="20"/>
              </w:rPr>
            </w:pPr>
          </w:p>
          <w:p w14:paraId="6B03227C" w14:textId="77777777" w:rsidR="00A842A2" w:rsidRPr="00EB6B75" w:rsidRDefault="00A842A2" w:rsidP="00733BE0">
            <w:pPr>
              <w:pStyle w:val="Geenafstand"/>
              <w:keepNext/>
              <w:keepLines/>
              <w:ind w:left="141"/>
              <w:rPr>
                <w:rFonts w:ascii="Verdana" w:hAnsi="Verdana"/>
                <w:sz w:val="20"/>
                <w:szCs w:val="20"/>
              </w:rPr>
            </w:pPr>
            <w:r w:rsidRPr="00EB6B75">
              <w:rPr>
                <w:rFonts w:ascii="Verdana" w:hAnsi="Verdana"/>
                <w:b/>
                <w:bCs/>
                <w:sz w:val="20"/>
                <w:szCs w:val="20"/>
              </w:rPr>
              <w:t>Algemeen</w:t>
            </w:r>
          </w:p>
          <w:p w14:paraId="105FF1EE" w14:textId="77777777" w:rsidR="00B1057A" w:rsidRPr="0027627D" w:rsidRDefault="00B1057A" w:rsidP="00733BE0">
            <w:pPr>
              <w:pStyle w:val="Geenafstand"/>
              <w:keepNext/>
              <w:keepLines/>
              <w:ind w:left="141"/>
              <w:rPr>
                <w:rFonts w:ascii="Verdana" w:hAnsi="Verdana"/>
                <w:sz w:val="20"/>
                <w:szCs w:val="20"/>
                <w:lang w:val="en-US"/>
              </w:rPr>
            </w:pPr>
            <w:r w:rsidRPr="0027627D">
              <w:rPr>
                <w:rFonts w:ascii="Verdana" w:hAnsi="Verdana"/>
                <w:sz w:val="20"/>
                <w:szCs w:val="20"/>
                <w:lang w:val="en-US"/>
              </w:rPr>
              <w:t>Deze wens heeft betrekking op het “Any Time, Any Where, Any Device, Any Content” principe (principe 6).</w:t>
            </w:r>
          </w:p>
          <w:p w14:paraId="585FE607" w14:textId="7375FC60" w:rsidR="00A842A2" w:rsidRPr="00EB6B75" w:rsidRDefault="00A842A2" w:rsidP="00733BE0">
            <w:pPr>
              <w:pStyle w:val="Geenafstand"/>
              <w:keepNext/>
              <w:keepLines/>
              <w:ind w:left="141"/>
              <w:rPr>
                <w:rFonts w:ascii="Verdana" w:hAnsi="Verdana"/>
                <w:sz w:val="20"/>
                <w:szCs w:val="20"/>
              </w:rPr>
            </w:pPr>
            <w:r w:rsidRPr="00EB6B75">
              <w:rPr>
                <w:rFonts w:ascii="Verdana" w:hAnsi="Verdana"/>
                <w:b/>
                <w:bCs/>
                <w:sz w:val="20"/>
                <w:szCs w:val="20"/>
              </w:rPr>
              <w:t>Wens</w:t>
            </w:r>
          </w:p>
          <w:p w14:paraId="3E665ACD" w14:textId="77777777" w:rsidR="00B1057A" w:rsidRDefault="00B1057A" w:rsidP="00733BE0">
            <w:pPr>
              <w:pStyle w:val="Geenafstand"/>
              <w:keepNext/>
              <w:keepLines/>
              <w:ind w:left="141"/>
              <w:rPr>
                <w:rFonts w:ascii="Verdana" w:hAnsi="Verdana"/>
                <w:sz w:val="20"/>
                <w:szCs w:val="20"/>
              </w:rPr>
            </w:pPr>
            <w:r w:rsidRPr="00B1057A">
              <w:rPr>
                <w:rFonts w:ascii="Verdana" w:hAnsi="Verdana"/>
                <w:sz w:val="20"/>
                <w:szCs w:val="20"/>
              </w:rPr>
              <w:t>Hogeschool Rotterdam zou graag inzage krijgen op welke manier uw oplossing bijdraagt aan een goede invulling van dit principe.</w:t>
            </w:r>
          </w:p>
          <w:p w14:paraId="25704DDC" w14:textId="25FA8D4E" w:rsidR="00B1057A" w:rsidRPr="00B1057A" w:rsidRDefault="00A842A2" w:rsidP="00733BE0">
            <w:pPr>
              <w:pStyle w:val="Geenafstand"/>
              <w:keepNext/>
              <w:keepLines/>
              <w:ind w:left="141"/>
              <w:rPr>
                <w:rFonts w:ascii="Verdana" w:hAnsi="Verdana"/>
                <w:sz w:val="20"/>
                <w:szCs w:val="20"/>
              </w:rPr>
            </w:pPr>
            <w:r w:rsidRPr="00EB6B75">
              <w:rPr>
                <w:rFonts w:ascii="Verdana" w:hAnsi="Verdana"/>
                <w:b/>
                <w:bCs/>
                <w:sz w:val="20"/>
                <w:szCs w:val="20"/>
              </w:rPr>
              <w:t>Belangrijke elementen</w:t>
            </w:r>
          </w:p>
          <w:p w14:paraId="7577B3B6" w14:textId="77777777" w:rsidR="00B1057A" w:rsidRPr="00B1057A" w:rsidRDefault="00B1057A" w:rsidP="00733BE0">
            <w:pPr>
              <w:pStyle w:val="Geenafstand"/>
              <w:keepNext/>
              <w:keepLines/>
              <w:numPr>
                <w:ilvl w:val="0"/>
                <w:numId w:val="15"/>
              </w:numPr>
              <w:rPr>
                <w:rFonts w:ascii="Verdana" w:hAnsi="Verdana"/>
                <w:sz w:val="18"/>
                <w:szCs w:val="18"/>
              </w:rPr>
            </w:pPr>
            <w:r w:rsidRPr="00B1057A">
              <w:rPr>
                <w:rFonts w:ascii="Verdana" w:hAnsi="Verdana"/>
                <w:sz w:val="18"/>
                <w:szCs w:val="18"/>
              </w:rPr>
              <w:t>Ondersteunde technologieën (devices)</w:t>
            </w:r>
          </w:p>
          <w:p w14:paraId="0C3639C5" w14:textId="77777777" w:rsidR="00B1057A" w:rsidRPr="00B1057A" w:rsidRDefault="00B1057A" w:rsidP="00733BE0">
            <w:pPr>
              <w:pStyle w:val="Geenafstand"/>
              <w:keepNext/>
              <w:keepLines/>
              <w:numPr>
                <w:ilvl w:val="0"/>
                <w:numId w:val="15"/>
              </w:numPr>
              <w:rPr>
                <w:rFonts w:ascii="Verdana" w:hAnsi="Verdana"/>
                <w:sz w:val="18"/>
                <w:szCs w:val="18"/>
              </w:rPr>
            </w:pPr>
            <w:r w:rsidRPr="00B1057A">
              <w:rPr>
                <w:rFonts w:ascii="Verdana" w:hAnsi="Verdana"/>
                <w:sz w:val="18"/>
                <w:szCs w:val="18"/>
              </w:rPr>
              <w:t xml:space="preserve">Security &amp; Privacy aspecten </w:t>
            </w:r>
          </w:p>
          <w:p w14:paraId="1752ED4C" w14:textId="77777777" w:rsidR="00B1057A" w:rsidRPr="00B1057A" w:rsidRDefault="00B1057A" w:rsidP="00733BE0">
            <w:pPr>
              <w:pStyle w:val="Geenafstand"/>
              <w:keepNext/>
              <w:keepLines/>
              <w:numPr>
                <w:ilvl w:val="0"/>
                <w:numId w:val="15"/>
              </w:numPr>
              <w:rPr>
                <w:rFonts w:ascii="Verdana" w:hAnsi="Verdana"/>
                <w:sz w:val="18"/>
                <w:szCs w:val="18"/>
              </w:rPr>
            </w:pPr>
            <w:r w:rsidRPr="00B1057A">
              <w:rPr>
                <w:rFonts w:ascii="Verdana" w:hAnsi="Verdana"/>
                <w:sz w:val="18"/>
                <w:szCs w:val="18"/>
              </w:rPr>
              <w:t>Beschikbaarheid oplossing inclusief eventuele ondersteuning</w:t>
            </w:r>
          </w:p>
          <w:p w14:paraId="63662EF6" w14:textId="77777777" w:rsidR="00B1057A" w:rsidRPr="00B1057A" w:rsidRDefault="00B1057A" w:rsidP="00733BE0">
            <w:pPr>
              <w:pStyle w:val="Geenafstand"/>
              <w:keepNext/>
              <w:keepLines/>
              <w:numPr>
                <w:ilvl w:val="0"/>
                <w:numId w:val="15"/>
              </w:numPr>
              <w:rPr>
                <w:rFonts w:ascii="Verdana" w:hAnsi="Verdana"/>
                <w:sz w:val="18"/>
                <w:szCs w:val="18"/>
              </w:rPr>
            </w:pPr>
            <w:r w:rsidRPr="00B1057A">
              <w:rPr>
                <w:rFonts w:ascii="Verdana" w:hAnsi="Verdana"/>
                <w:sz w:val="18"/>
                <w:szCs w:val="18"/>
              </w:rPr>
              <w:t>Visie op ondersteuning van devices en software</w:t>
            </w:r>
          </w:p>
          <w:p w14:paraId="27AFEE33" w14:textId="77777777" w:rsidR="00A842A2" w:rsidRPr="00EB6B75" w:rsidRDefault="00A842A2" w:rsidP="00733BE0">
            <w:pPr>
              <w:pStyle w:val="Geenafstand"/>
              <w:keepNext/>
              <w:keepLines/>
              <w:ind w:left="141"/>
              <w:rPr>
                <w:rFonts w:ascii="Verdana" w:hAnsi="Verdana"/>
                <w:sz w:val="20"/>
                <w:szCs w:val="20"/>
              </w:rPr>
            </w:pPr>
            <w:r w:rsidRPr="00EB6B75">
              <w:rPr>
                <w:rFonts w:ascii="Verdana" w:hAnsi="Verdana"/>
                <w:b/>
                <w:bCs/>
                <w:sz w:val="20"/>
                <w:szCs w:val="20"/>
              </w:rPr>
              <w:t>Format</w:t>
            </w:r>
          </w:p>
          <w:p w14:paraId="2351E5FB" w14:textId="6D284729" w:rsidR="00A842A2" w:rsidRDefault="00A842A2" w:rsidP="00733BE0">
            <w:pPr>
              <w:pStyle w:val="Geenafstand"/>
              <w:keepNext/>
              <w:keepLines/>
              <w:spacing w:line="260" w:lineRule="atLeast"/>
              <w:ind w:left="141"/>
              <w:rPr>
                <w:rFonts w:ascii="Verdana" w:hAnsi="Verdana"/>
                <w:sz w:val="20"/>
                <w:szCs w:val="20"/>
              </w:rPr>
            </w:pPr>
            <w:r w:rsidRPr="00EB6B75">
              <w:rPr>
                <w:rFonts w:ascii="Verdana" w:hAnsi="Verdana"/>
                <w:sz w:val="20"/>
                <w:szCs w:val="20"/>
              </w:rPr>
              <w:t xml:space="preserve">De beantwoording van deze wens beslaat maximaal </w:t>
            </w:r>
            <w:r w:rsidR="00B1057A">
              <w:rPr>
                <w:rFonts w:ascii="Verdana" w:hAnsi="Verdana"/>
                <w:sz w:val="20"/>
                <w:szCs w:val="20"/>
              </w:rPr>
              <w:t>1</w:t>
            </w:r>
            <w:r w:rsidRPr="00EB6B75">
              <w:rPr>
                <w:rFonts w:ascii="Verdana" w:hAnsi="Verdana"/>
                <w:sz w:val="20"/>
                <w:szCs w:val="20"/>
              </w:rPr>
              <w:t xml:space="preserve"> pagina’s A4</w:t>
            </w:r>
          </w:p>
          <w:p w14:paraId="01C0CACA" w14:textId="77777777" w:rsidR="00E00B58" w:rsidRDefault="00E00B58" w:rsidP="00733BE0">
            <w:pPr>
              <w:pStyle w:val="Geenafstand"/>
              <w:keepNext/>
              <w:keepLines/>
              <w:spacing w:line="260" w:lineRule="atLeast"/>
              <w:ind w:left="141"/>
              <w:rPr>
                <w:rFonts w:ascii="Verdana" w:hAnsi="Verdana"/>
                <w:sz w:val="20"/>
                <w:szCs w:val="20"/>
              </w:rPr>
            </w:pPr>
          </w:p>
        </w:tc>
      </w:tr>
      <w:tr w:rsidR="00E00B58" w:rsidRPr="009A51F0" w14:paraId="6EF3A7E8" w14:textId="77777777" w:rsidTr="004803FF">
        <w:tc>
          <w:tcPr>
            <w:tcW w:w="9214" w:type="dxa"/>
            <w:tcBorders>
              <w:bottom w:val="single" w:sz="4" w:space="0" w:color="auto"/>
            </w:tcBorders>
          </w:tcPr>
          <w:p w14:paraId="43519BAB" w14:textId="77777777" w:rsidR="00E00B58" w:rsidRDefault="00E00B58" w:rsidP="00B21304">
            <w:pPr>
              <w:pStyle w:val="Geenafstand"/>
              <w:spacing w:line="260" w:lineRule="atLeast"/>
              <w:ind w:left="141"/>
              <w:rPr>
                <w:rFonts w:ascii="Verdana" w:hAnsi="Verdana"/>
                <w:sz w:val="20"/>
                <w:szCs w:val="20"/>
              </w:rPr>
            </w:pPr>
            <w:r>
              <w:rPr>
                <w:rFonts w:ascii="Verdana" w:hAnsi="Verdana"/>
                <w:sz w:val="20"/>
                <w:szCs w:val="20"/>
              </w:rPr>
              <w:t>Antwoord:</w:t>
            </w:r>
          </w:p>
          <w:p w14:paraId="2CCDD1BA" w14:textId="77777777" w:rsidR="00E00B58" w:rsidRDefault="00E00B58" w:rsidP="00B21304">
            <w:pPr>
              <w:pStyle w:val="Geenafstand"/>
              <w:spacing w:line="260" w:lineRule="atLeast"/>
              <w:rPr>
                <w:rFonts w:ascii="Verdana" w:hAnsi="Verdana"/>
                <w:sz w:val="20"/>
                <w:szCs w:val="20"/>
              </w:rPr>
            </w:pPr>
          </w:p>
        </w:tc>
      </w:tr>
      <w:tr w:rsidR="00E00B58" w:rsidRPr="009A51F0" w14:paraId="27D50048" w14:textId="77777777" w:rsidTr="004803FF">
        <w:tc>
          <w:tcPr>
            <w:tcW w:w="9214" w:type="dxa"/>
            <w:tcBorders>
              <w:top w:val="single" w:sz="4" w:space="0" w:color="auto"/>
              <w:left w:val="nil"/>
              <w:bottom w:val="single" w:sz="4" w:space="0" w:color="auto"/>
              <w:right w:val="nil"/>
            </w:tcBorders>
          </w:tcPr>
          <w:p w14:paraId="147D593C" w14:textId="77777777" w:rsidR="00E00B58" w:rsidRDefault="00E00B58" w:rsidP="00B21304">
            <w:pPr>
              <w:pStyle w:val="Geenafstand"/>
              <w:spacing w:line="260" w:lineRule="atLeast"/>
              <w:ind w:left="141"/>
              <w:rPr>
                <w:rFonts w:ascii="Verdana" w:hAnsi="Verdana"/>
                <w:sz w:val="20"/>
                <w:szCs w:val="20"/>
              </w:rPr>
            </w:pPr>
          </w:p>
        </w:tc>
      </w:tr>
      <w:tr w:rsidR="000A51F5" w:rsidRPr="009A51F0" w14:paraId="389C708F" w14:textId="77777777" w:rsidTr="004803FF">
        <w:tc>
          <w:tcPr>
            <w:tcW w:w="9214" w:type="dxa"/>
            <w:tcBorders>
              <w:top w:val="single" w:sz="4" w:space="0" w:color="auto"/>
            </w:tcBorders>
          </w:tcPr>
          <w:p w14:paraId="5E26A674" w14:textId="25405CF9" w:rsidR="000A51F5" w:rsidRPr="00D72BD5" w:rsidRDefault="000A51F5" w:rsidP="000A51F5">
            <w:pPr>
              <w:pStyle w:val="Geenafstand"/>
              <w:numPr>
                <w:ilvl w:val="0"/>
                <w:numId w:val="17"/>
              </w:numPr>
              <w:rPr>
                <w:rFonts w:ascii="Verdana" w:hAnsi="Verdana"/>
                <w:b/>
                <w:bCs/>
                <w:sz w:val="20"/>
                <w:szCs w:val="20"/>
              </w:rPr>
            </w:pPr>
            <w:r w:rsidRPr="004D0248">
              <w:rPr>
                <w:rFonts w:ascii="Verdana" w:hAnsi="Verdana"/>
                <w:b/>
                <w:bCs/>
                <w:sz w:val="20"/>
                <w:szCs w:val="20"/>
              </w:rPr>
              <w:t xml:space="preserve">Architectuur – </w:t>
            </w:r>
            <w:r w:rsidR="00346695">
              <w:rPr>
                <w:rFonts w:ascii="Verdana" w:hAnsi="Verdana"/>
                <w:b/>
                <w:bCs/>
                <w:sz w:val="20"/>
                <w:szCs w:val="20"/>
              </w:rPr>
              <w:t>Open standaarden</w:t>
            </w:r>
          </w:p>
          <w:p w14:paraId="0BCCAB7A" w14:textId="77777777" w:rsidR="000A51F5" w:rsidRDefault="000A51F5" w:rsidP="000A51F5">
            <w:pPr>
              <w:pStyle w:val="Geenafstand"/>
              <w:ind w:left="141"/>
              <w:rPr>
                <w:rFonts w:ascii="Verdana" w:hAnsi="Verdana"/>
                <w:b/>
                <w:bCs/>
                <w:sz w:val="20"/>
                <w:szCs w:val="20"/>
              </w:rPr>
            </w:pPr>
          </w:p>
          <w:p w14:paraId="45DB1A0C" w14:textId="77777777" w:rsidR="000A51F5" w:rsidRPr="00EB6B75" w:rsidRDefault="000A51F5" w:rsidP="000A51F5">
            <w:pPr>
              <w:pStyle w:val="Geenafstand"/>
              <w:ind w:left="141"/>
              <w:rPr>
                <w:rFonts w:ascii="Verdana" w:hAnsi="Verdana"/>
                <w:sz w:val="20"/>
                <w:szCs w:val="20"/>
              </w:rPr>
            </w:pPr>
            <w:r w:rsidRPr="00EB6B75">
              <w:rPr>
                <w:rFonts w:ascii="Verdana" w:hAnsi="Verdana"/>
                <w:b/>
                <w:bCs/>
                <w:sz w:val="20"/>
                <w:szCs w:val="20"/>
              </w:rPr>
              <w:t>Algemeen</w:t>
            </w:r>
          </w:p>
          <w:p w14:paraId="12D068DD" w14:textId="77777777" w:rsidR="00346695" w:rsidRDefault="00346695" w:rsidP="000A51F5">
            <w:pPr>
              <w:pStyle w:val="Geenafstand"/>
              <w:ind w:left="141"/>
              <w:rPr>
                <w:rFonts w:ascii="Verdana" w:hAnsi="Verdana"/>
                <w:sz w:val="20"/>
                <w:szCs w:val="20"/>
              </w:rPr>
            </w:pPr>
            <w:r w:rsidRPr="00346695">
              <w:rPr>
                <w:rFonts w:ascii="Verdana" w:hAnsi="Verdana"/>
                <w:sz w:val="20"/>
                <w:szCs w:val="20"/>
              </w:rPr>
              <w:t>Deze wens heeft betrekking op architectuur principe ’13. Open Standaarden i.p.v. Proprietary’.</w:t>
            </w:r>
          </w:p>
          <w:p w14:paraId="1D191024" w14:textId="42A6C495" w:rsidR="000A51F5" w:rsidRPr="00EB6B75" w:rsidRDefault="000A51F5" w:rsidP="000A51F5">
            <w:pPr>
              <w:pStyle w:val="Geenafstand"/>
              <w:ind w:left="141"/>
              <w:rPr>
                <w:rFonts w:ascii="Verdana" w:hAnsi="Verdana"/>
                <w:sz w:val="20"/>
                <w:szCs w:val="20"/>
              </w:rPr>
            </w:pPr>
            <w:r w:rsidRPr="00EB6B75">
              <w:rPr>
                <w:rFonts w:ascii="Verdana" w:hAnsi="Verdana"/>
                <w:b/>
                <w:bCs/>
                <w:sz w:val="20"/>
                <w:szCs w:val="20"/>
              </w:rPr>
              <w:t>Wens</w:t>
            </w:r>
          </w:p>
          <w:p w14:paraId="31FC70E9" w14:textId="77777777" w:rsidR="003441A9" w:rsidRDefault="003441A9" w:rsidP="000A51F5">
            <w:pPr>
              <w:pStyle w:val="Geenafstand"/>
              <w:ind w:left="141"/>
              <w:rPr>
                <w:rFonts w:ascii="Verdana" w:hAnsi="Verdana"/>
                <w:sz w:val="20"/>
                <w:szCs w:val="20"/>
              </w:rPr>
            </w:pPr>
            <w:r w:rsidRPr="003441A9">
              <w:rPr>
                <w:rFonts w:ascii="Verdana" w:hAnsi="Verdana"/>
                <w:sz w:val="20"/>
                <w:szCs w:val="20"/>
              </w:rPr>
              <w:t>Hogeschool Rotterdam zou graag inzage krijgen op uw visie en invulling van dit principe</w:t>
            </w:r>
          </w:p>
          <w:p w14:paraId="6D34E50E" w14:textId="71039873" w:rsidR="000A51F5" w:rsidRPr="00EB6B75" w:rsidRDefault="000A51F5" w:rsidP="000A51F5">
            <w:pPr>
              <w:pStyle w:val="Geenafstand"/>
              <w:ind w:left="141"/>
              <w:rPr>
                <w:rFonts w:ascii="Verdana" w:hAnsi="Verdana"/>
                <w:sz w:val="20"/>
                <w:szCs w:val="20"/>
              </w:rPr>
            </w:pPr>
            <w:r w:rsidRPr="00EB6B75">
              <w:rPr>
                <w:rFonts w:ascii="Verdana" w:hAnsi="Verdana"/>
                <w:b/>
                <w:bCs/>
                <w:sz w:val="20"/>
                <w:szCs w:val="20"/>
              </w:rPr>
              <w:t>Belangrijke elementen</w:t>
            </w:r>
          </w:p>
          <w:p w14:paraId="66B07A13" w14:textId="77777777" w:rsidR="003441A9" w:rsidRPr="003441A9" w:rsidRDefault="003441A9" w:rsidP="003441A9">
            <w:pPr>
              <w:pStyle w:val="Geenafstand"/>
              <w:numPr>
                <w:ilvl w:val="0"/>
                <w:numId w:val="15"/>
              </w:numPr>
              <w:rPr>
                <w:rFonts w:ascii="Verdana" w:hAnsi="Verdana"/>
                <w:sz w:val="18"/>
                <w:szCs w:val="18"/>
              </w:rPr>
            </w:pPr>
            <w:r w:rsidRPr="003441A9">
              <w:rPr>
                <w:rFonts w:ascii="Verdana" w:hAnsi="Verdana"/>
                <w:sz w:val="18"/>
                <w:szCs w:val="18"/>
              </w:rPr>
              <w:t>Algemene visie en beleid open standaarden</w:t>
            </w:r>
          </w:p>
          <w:p w14:paraId="1B480E8F" w14:textId="77777777" w:rsidR="003441A9" w:rsidRPr="003441A9" w:rsidRDefault="003441A9" w:rsidP="003441A9">
            <w:pPr>
              <w:pStyle w:val="Geenafstand"/>
              <w:numPr>
                <w:ilvl w:val="0"/>
                <w:numId w:val="15"/>
              </w:numPr>
              <w:rPr>
                <w:rFonts w:ascii="Verdana" w:hAnsi="Verdana"/>
                <w:sz w:val="18"/>
                <w:szCs w:val="18"/>
              </w:rPr>
            </w:pPr>
            <w:r w:rsidRPr="003441A9">
              <w:rPr>
                <w:rFonts w:ascii="Verdana" w:hAnsi="Verdana"/>
                <w:sz w:val="18"/>
                <w:szCs w:val="18"/>
              </w:rPr>
              <w:t>Ondersteunde open standaarden van het ‘Forum Standaardisatie’</w:t>
            </w:r>
          </w:p>
          <w:p w14:paraId="13D3175B" w14:textId="77777777" w:rsidR="000A51F5" w:rsidRPr="00EB6B75" w:rsidRDefault="000A51F5" w:rsidP="000A51F5">
            <w:pPr>
              <w:pStyle w:val="Geenafstand"/>
              <w:ind w:left="141"/>
              <w:rPr>
                <w:rFonts w:ascii="Verdana" w:hAnsi="Verdana"/>
                <w:sz w:val="20"/>
                <w:szCs w:val="20"/>
              </w:rPr>
            </w:pPr>
            <w:r w:rsidRPr="00EB6B75">
              <w:rPr>
                <w:rFonts w:ascii="Verdana" w:hAnsi="Verdana"/>
                <w:b/>
                <w:bCs/>
                <w:sz w:val="20"/>
                <w:szCs w:val="20"/>
              </w:rPr>
              <w:t>Format</w:t>
            </w:r>
          </w:p>
          <w:p w14:paraId="2433CB9D" w14:textId="77777777" w:rsidR="000A51F5" w:rsidRDefault="000A51F5" w:rsidP="000A51F5">
            <w:pPr>
              <w:pStyle w:val="Geenafstand"/>
              <w:spacing w:line="260" w:lineRule="atLeast"/>
              <w:ind w:left="141"/>
              <w:rPr>
                <w:rFonts w:ascii="Verdana" w:hAnsi="Verdana"/>
                <w:sz w:val="20"/>
                <w:szCs w:val="20"/>
              </w:rPr>
            </w:pPr>
            <w:r w:rsidRPr="00EB6B75">
              <w:rPr>
                <w:rFonts w:ascii="Verdana" w:hAnsi="Verdana"/>
                <w:sz w:val="20"/>
                <w:szCs w:val="20"/>
              </w:rPr>
              <w:t xml:space="preserve">De beantwoording van deze wens beslaat maximaal </w:t>
            </w:r>
            <w:r>
              <w:rPr>
                <w:rFonts w:ascii="Verdana" w:hAnsi="Verdana"/>
                <w:sz w:val="20"/>
                <w:szCs w:val="20"/>
              </w:rPr>
              <w:t>1</w:t>
            </w:r>
            <w:r w:rsidRPr="00EB6B75">
              <w:rPr>
                <w:rFonts w:ascii="Verdana" w:hAnsi="Verdana"/>
                <w:sz w:val="20"/>
                <w:szCs w:val="20"/>
              </w:rPr>
              <w:t xml:space="preserve"> pagina’s A4</w:t>
            </w:r>
          </w:p>
          <w:p w14:paraId="63686FF8" w14:textId="77777777" w:rsidR="000A51F5" w:rsidRDefault="000A51F5" w:rsidP="000A51F5">
            <w:pPr>
              <w:pStyle w:val="Geenafstand"/>
              <w:spacing w:line="260" w:lineRule="atLeast"/>
              <w:ind w:left="141"/>
              <w:rPr>
                <w:rFonts w:ascii="Verdana" w:hAnsi="Verdana"/>
                <w:sz w:val="20"/>
                <w:szCs w:val="20"/>
              </w:rPr>
            </w:pPr>
          </w:p>
        </w:tc>
      </w:tr>
      <w:tr w:rsidR="005801DF" w14:paraId="4DE49BFF" w14:textId="77777777" w:rsidTr="004803FF">
        <w:tc>
          <w:tcPr>
            <w:tcW w:w="9214" w:type="dxa"/>
            <w:tcBorders>
              <w:bottom w:val="single" w:sz="4" w:space="0" w:color="auto"/>
            </w:tcBorders>
          </w:tcPr>
          <w:p w14:paraId="0E34D128" w14:textId="77777777" w:rsidR="005801DF" w:rsidRDefault="005801DF" w:rsidP="004803FF">
            <w:pPr>
              <w:pStyle w:val="Geenafstand"/>
              <w:spacing w:line="260" w:lineRule="atLeast"/>
              <w:ind w:left="141"/>
              <w:rPr>
                <w:rFonts w:ascii="Verdana" w:hAnsi="Verdana"/>
                <w:sz w:val="20"/>
                <w:szCs w:val="20"/>
              </w:rPr>
            </w:pPr>
            <w:r>
              <w:rPr>
                <w:rFonts w:ascii="Verdana" w:hAnsi="Verdana"/>
                <w:sz w:val="20"/>
                <w:szCs w:val="20"/>
              </w:rPr>
              <w:t>Antwoord:</w:t>
            </w:r>
          </w:p>
          <w:p w14:paraId="1B48AB69" w14:textId="77777777" w:rsidR="005801DF" w:rsidRDefault="005801DF" w:rsidP="004803FF">
            <w:pPr>
              <w:pStyle w:val="Geenafstand"/>
              <w:spacing w:line="260" w:lineRule="atLeast"/>
              <w:rPr>
                <w:rFonts w:ascii="Verdana" w:hAnsi="Verdana"/>
                <w:sz w:val="20"/>
                <w:szCs w:val="20"/>
              </w:rPr>
            </w:pPr>
          </w:p>
        </w:tc>
      </w:tr>
      <w:tr w:rsidR="005801DF" w14:paraId="234DC03D" w14:textId="77777777" w:rsidTr="004803FF">
        <w:tc>
          <w:tcPr>
            <w:tcW w:w="9214" w:type="dxa"/>
            <w:tcBorders>
              <w:top w:val="single" w:sz="4" w:space="0" w:color="auto"/>
              <w:left w:val="nil"/>
              <w:bottom w:val="single" w:sz="4" w:space="0" w:color="auto"/>
              <w:right w:val="nil"/>
            </w:tcBorders>
          </w:tcPr>
          <w:p w14:paraId="56415459" w14:textId="77777777" w:rsidR="005801DF" w:rsidRDefault="005801DF" w:rsidP="004803FF">
            <w:pPr>
              <w:pStyle w:val="Geenafstand"/>
              <w:spacing w:line="260" w:lineRule="atLeast"/>
              <w:ind w:left="141"/>
              <w:rPr>
                <w:rFonts w:ascii="Verdana" w:hAnsi="Verdana"/>
                <w:sz w:val="20"/>
                <w:szCs w:val="20"/>
              </w:rPr>
            </w:pPr>
          </w:p>
        </w:tc>
      </w:tr>
      <w:tr w:rsidR="005801DF" w14:paraId="1E06F860" w14:textId="77777777" w:rsidTr="004803FF">
        <w:tc>
          <w:tcPr>
            <w:tcW w:w="9214" w:type="dxa"/>
            <w:tcBorders>
              <w:top w:val="single" w:sz="4" w:space="0" w:color="auto"/>
              <w:left w:val="nil"/>
              <w:bottom w:val="single" w:sz="4" w:space="0" w:color="auto"/>
              <w:right w:val="nil"/>
            </w:tcBorders>
          </w:tcPr>
          <w:p w14:paraId="09A58026" w14:textId="4D0B75DC" w:rsidR="005801DF" w:rsidRPr="00D72BD5" w:rsidRDefault="005801DF" w:rsidP="00733BE0">
            <w:pPr>
              <w:pStyle w:val="Geenafstand"/>
              <w:keepNext/>
              <w:keepLines/>
              <w:numPr>
                <w:ilvl w:val="0"/>
                <w:numId w:val="17"/>
              </w:numPr>
              <w:rPr>
                <w:rFonts w:ascii="Verdana" w:hAnsi="Verdana"/>
                <w:b/>
                <w:bCs/>
                <w:sz w:val="20"/>
                <w:szCs w:val="20"/>
              </w:rPr>
            </w:pPr>
            <w:r w:rsidRPr="004D0248">
              <w:rPr>
                <w:rFonts w:ascii="Verdana" w:hAnsi="Verdana"/>
                <w:b/>
                <w:bCs/>
                <w:sz w:val="20"/>
                <w:szCs w:val="20"/>
              </w:rPr>
              <w:lastRenderedPageBreak/>
              <w:t xml:space="preserve">Architectuur – </w:t>
            </w:r>
            <w:r w:rsidR="00107BCA" w:rsidRPr="00107BCA">
              <w:rPr>
                <w:rFonts w:ascii="Verdana" w:hAnsi="Verdana"/>
                <w:b/>
                <w:bCs/>
                <w:sz w:val="20"/>
                <w:szCs w:val="20"/>
              </w:rPr>
              <w:t>Security &amp; Privacy</w:t>
            </w:r>
          </w:p>
          <w:p w14:paraId="2D31EEB9" w14:textId="77777777" w:rsidR="005801DF" w:rsidRDefault="005801DF" w:rsidP="00733BE0">
            <w:pPr>
              <w:pStyle w:val="Geenafstand"/>
              <w:keepNext/>
              <w:keepLines/>
              <w:ind w:left="141"/>
              <w:rPr>
                <w:rFonts w:ascii="Verdana" w:hAnsi="Verdana"/>
                <w:b/>
                <w:bCs/>
                <w:sz w:val="20"/>
                <w:szCs w:val="20"/>
              </w:rPr>
            </w:pPr>
          </w:p>
          <w:p w14:paraId="6F9FFC88" w14:textId="77777777" w:rsidR="005801DF" w:rsidRPr="00EB6B75" w:rsidRDefault="005801DF" w:rsidP="00733BE0">
            <w:pPr>
              <w:pStyle w:val="Geenafstand"/>
              <w:keepNext/>
              <w:keepLines/>
              <w:ind w:left="141"/>
              <w:rPr>
                <w:rFonts w:ascii="Verdana" w:hAnsi="Verdana"/>
                <w:sz w:val="20"/>
                <w:szCs w:val="20"/>
              </w:rPr>
            </w:pPr>
            <w:r w:rsidRPr="00EB6B75">
              <w:rPr>
                <w:rFonts w:ascii="Verdana" w:hAnsi="Verdana"/>
                <w:b/>
                <w:bCs/>
                <w:sz w:val="20"/>
                <w:szCs w:val="20"/>
              </w:rPr>
              <w:t>Algemeen</w:t>
            </w:r>
          </w:p>
          <w:p w14:paraId="666911CA" w14:textId="77777777" w:rsidR="00107BCA" w:rsidRDefault="00107BCA" w:rsidP="00733BE0">
            <w:pPr>
              <w:pStyle w:val="Geenafstand"/>
              <w:keepNext/>
              <w:keepLines/>
              <w:ind w:left="141"/>
              <w:rPr>
                <w:rFonts w:ascii="Verdana" w:hAnsi="Verdana"/>
                <w:sz w:val="20"/>
                <w:szCs w:val="20"/>
                <w:lang w:val="en-US"/>
              </w:rPr>
            </w:pPr>
            <w:r w:rsidRPr="00107BCA">
              <w:rPr>
                <w:rFonts w:ascii="Verdana" w:hAnsi="Verdana"/>
                <w:sz w:val="20"/>
                <w:szCs w:val="20"/>
              </w:rPr>
              <w:t xml:space="preserve">Deze wens heeft betrekking op architectuur principe ’10. </w:t>
            </w:r>
            <w:r w:rsidRPr="00107BCA">
              <w:rPr>
                <w:rFonts w:ascii="Verdana" w:hAnsi="Verdana"/>
                <w:sz w:val="20"/>
                <w:szCs w:val="20"/>
                <w:lang w:val="en-US"/>
              </w:rPr>
              <w:t>Security and Privacy by Design and Default’.</w:t>
            </w:r>
          </w:p>
          <w:p w14:paraId="2D2E6FA2" w14:textId="30DB4168" w:rsidR="005801DF" w:rsidRPr="00EB6B75" w:rsidRDefault="005801DF" w:rsidP="00733BE0">
            <w:pPr>
              <w:pStyle w:val="Geenafstand"/>
              <w:keepNext/>
              <w:keepLines/>
              <w:ind w:left="141"/>
              <w:rPr>
                <w:rFonts w:ascii="Verdana" w:hAnsi="Verdana"/>
                <w:sz w:val="20"/>
                <w:szCs w:val="20"/>
              </w:rPr>
            </w:pPr>
            <w:r w:rsidRPr="00EB6B75">
              <w:rPr>
                <w:rFonts w:ascii="Verdana" w:hAnsi="Verdana"/>
                <w:b/>
                <w:bCs/>
                <w:sz w:val="20"/>
                <w:szCs w:val="20"/>
              </w:rPr>
              <w:t>Wens</w:t>
            </w:r>
          </w:p>
          <w:p w14:paraId="697D56D7" w14:textId="674DCD19" w:rsidR="005801DF" w:rsidRDefault="00107BCA" w:rsidP="00733BE0">
            <w:pPr>
              <w:pStyle w:val="Geenafstand"/>
              <w:keepNext/>
              <w:keepLines/>
              <w:ind w:left="141"/>
              <w:rPr>
                <w:rFonts w:ascii="Verdana" w:hAnsi="Verdana"/>
                <w:sz w:val="20"/>
                <w:szCs w:val="20"/>
              </w:rPr>
            </w:pPr>
            <w:r w:rsidRPr="00107BCA">
              <w:rPr>
                <w:rFonts w:ascii="Verdana" w:hAnsi="Verdana"/>
                <w:sz w:val="20"/>
                <w:szCs w:val="20"/>
              </w:rPr>
              <w:t>Hogeschool Rotterdam zou graag inzage krijgen op welke manier uw oplossing bijdraagt aan een goede invulling van dit principe.</w:t>
            </w:r>
          </w:p>
          <w:p w14:paraId="087970C4" w14:textId="77777777" w:rsidR="005801DF" w:rsidRPr="00EB6B75" w:rsidRDefault="005801DF" w:rsidP="00733BE0">
            <w:pPr>
              <w:pStyle w:val="Geenafstand"/>
              <w:keepNext/>
              <w:keepLines/>
              <w:ind w:left="141"/>
              <w:rPr>
                <w:rFonts w:ascii="Verdana" w:hAnsi="Verdana"/>
                <w:sz w:val="20"/>
                <w:szCs w:val="20"/>
              </w:rPr>
            </w:pPr>
            <w:r w:rsidRPr="00EB6B75">
              <w:rPr>
                <w:rFonts w:ascii="Verdana" w:hAnsi="Verdana"/>
                <w:b/>
                <w:bCs/>
                <w:sz w:val="20"/>
                <w:szCs w:val="20"/>
              </w:rPr>
              <w:t>Belangrijke elementen</w:t>
            </w:r>
          </w:p>
          <w:p w14:paraId="036A7F20" w14:textId="77777777" w:rsidR="001413CE" w:rsidRPr="001413CE" w:rsidRDefault="001413CE" w:rsidP="00733BE0">
            <w:pPr>
              <w:pStyle w:val="Geenafstand"/>
              <w:keepNext/>
              <w:keepLines/>
              <w:numPr>
                <w:ilvl w:val="0"/>
                <w:numId w:val="15"/>
              </w:numPr>
              <w:rPr>
                <w:rFonts w:ascii="Verdana" w:hAnsi="Verdana"/>
                <w:sz w:val="18"/>
                <w:szCs w:val="18"/>
                <w:lang w:val="en-US"/>
              </w:rPr>
            </w:pPr>
            <w:r w:rsidRPr="001413CE">
              <w:rPr>
                <w:rFonts w:ascii="Verdana" w:hAnsi="Verdana"/>
                <w:sz w:val="18"/>
                <w:szCs w:val="18"/>
                <w:lang w:val="en-US"/>
              </w:rPr>
              <w:t>Invulling Security by Design principe</w:t>
            </w:r>
          </w:p>
          <w:p w14:paraId="279B8E79" w14:textId="77777777" w:rsidR="001413CE" w:rsidRPr="001413CE" w:rsidRDefault="001413CE" w:rsidP="00733BE0">
            <w:pPr>
              <w:pStyle w:val="Geenafstand"/>
              <w:keepNext/>
              <w:keepLines/>
              <w:numPr>
                <w:ilvl w:val="0"/>
                <w:numId w:val="15"/>
              </w:numPr>
              <w:rPr>
                <w:rFonts w:ascii="Verdana" w:hAnsi="Verdana"/>
                <w:sz w:val="18"/>
                <w:szCs w:val="18"/>
              </w:rPr>
            </w:pPr>
            <w:r w:rsidRPr="001413CE">
              <w:rPr>
                <w:rFonts w:ascii="Verdana" w:hAnsi="Verdana"/>
                <w:sz w:val="18"/>
                <w:szCs w:val="18"/>
              </w:rPr>
              <w:t>Authenticatie algemeen, mogelijkheden en standaardisatie (SAML2)</w:t>
            </w:r>
          </w:p>
          <w:p w14:paraId="15B57301" w14:textId="77777777" w:rsidR="001413CE" w:rsidRPr="001413CE" w:rsidRDefault="001413CE" w:rsidP="00733BE0">
            <w:pPr>
              <w:pStyle w:val="Geenafstand"/>
              <w:keepNext/>
              <w:keepLines/>
              <w:numPr>
                <w:ilvl w:val="0"/>
                <w:numId w:val="15"/>
              </w:numPr>
              <w:rPr>
                <w:rFonts w:ascii="Verdana" w:hAnsi="Verdana"/>
                <w:sz w:val="18"/>
                <w:szCs w:val="18"/>
              </w:rPr>
            </w:pPr>
            <w:r w:rsidRPr="001413CE">
              <w:rPr>
                <w:rFonts w:ascii="Verdana" w:hAnsi="Verdana"/>
                <w:sz w:val="18"/>
                <w:szCs w:val="18"/>
              </w:rPr>
              <w:t>Autorisatie algemeen, integratie IAM</w:t>
            </w:r>
          </w:p>
          <w:p w14:paraId="6D09A5EF" w14:textId="77777777" w:rsidR="001413CE" w:rsidRPr="001413CE" w:rsidRDefault="001413CE" w:rsidP="00733BE0">
            <w:pPr>
              <w:pStyle w:val="Geenafstand"/>
              <w:keepNext/>
              <w:keepLines/>
              <w:numPr>
                <w:ilvl w:val="0"/>
                <w:numId w:val="15"/>
              </w:numPr>
              <w:rPr>
                <w:rFonts w:ascii="Verdana" w:hAnsi="Verdana"/>
                <w:sz w:val="18"/>
                <w:szCs w:val="18"/>
              </w:rPr>
            </w:pPr>
            <w:r w:rsidRPr="001413CE">
              <w:rPr>
                <w:rFonts w:ascii="Verdana" w:hAnsi="Verdana"/>
                <w:sz w:val="18"/>
                <w:szCs w:val="18"/>
              </w:rPr>
              <w:t>Herleidbaarheid incidenten</w:t>
            </w:r>
          </w:p>
          <w:p w14:paraId="28081424" w14:textId="77777777" w:rsidR="005801DF" w:rsidRPr="00EB6B75" w:rsidRDefault="005801DF" w:rsidP="00733BE0">
            <w:pPr>
              <w:pStyle w:val="Geenafstand"/>
              <w:keepNext/>
              <w:keepLines/>
              <w:ind w:left="141"/>
              <w:rPr>
                <w:rFonts w:ascii="Verdana" w:hAnsi="Verdana"/>
                <w:sz w:val="20"/>
                <w:szCs w:val="20"/>
              </w:rPr>
            </w:pPr>
            <w:r w:rsidRPr="00EB6B75">
              <w:rPr>
                <w:rFonts w:ascii="Verdana" w:hAnsi="Verdana"/>
                <w:b/>
                <w:bCs/>
                <w:sz w:val="20"/>
                <w:szCs w:val="20"/>
              </w:rPr>
              <w:t>Format</w:t>
            </w:r>
          </w:p>
          <w:p w14:paraId="58F96CE3" w14:textId="77777777" w:rsidR="005801DF" w:rsidRDefault="005801DF" w:rsidP="00733BE0">
            <w:pPr>
              <w:pStyle w:val="Geenafstand"/>
              <w:keepNext/>
              <w:keepLines/>
              <w:spacing w:line="260" w:lineRule="atLeast"/>
              <w:ind w:left="141"/>
              <w:rPr>
                <w:rFonts w:ascii="Verdana" w:hAnsi="Verdana"/>
                <w:sz w:val="20"/>
                <w:szCs w:val="20"/>
              </w:rPr>
            </w:pPr>
            <w:r w:rsidRPr="00EB6B75">
              <w:rPr>
                <w:rFonts w:ascii="Verdana" w:hAnsi="Verdana"/>
                <w:sz w:val="20"/>
                <w:szCs w:val="20"/>
              </w:rPr>
              <w:t xml:space="preserve">De beantwoording van deze wens beslaat maximaal </w:t>
            </w:r>
            <w:r>
              <w:rPr>
                <w:rFonts w:ascii="Verdana" w:hAnsi="Verdana"/>
                <w:sz w:val="20"/>
                <w:szCs w:val="20"/>
              </w:rPr>
              <w:t>1</w:t>
            </w:r>
            <w:r w:rsidRPr="00EB6B75">
              <w:rPr>
                <w:rFonts w:ascii="Verdana" w:hAnsi="Verdana"/>
                <w:sz w:val="20"/>
                <w:szCs w:val="20"/>
              </w:rPr>
              <w:t xml:space="preserve"> pagina’s A4</w:t>
            </w:r>
          </w:p>
          <w:p w14:paraId="5A4ED9D0" w14:textId="77777777" w:rsidR="005801DF" w:rsidRDefault="005801DF" w:rsidP="00733BE0">
            <w:pPr>
              <w:pStyle w:val="Geenafstand"/>
              <w:keepNext/>
              <w:keepLines/>
              <w:spacing w:line="260" w:lineRule="atLeast"/>
              <w:ind w:left="141"/>
              <w:rPr>
                <w:rFonts w:ascii="Verdana" w:hAnsi="Verdana"/>
                <w:sz w:val="20"/>
                <w:szCs w:val="20"/>
              </w:rPr>
            </w:pPr>
          </w:p>
        </w:tc>
      </w:tr>
      <w:tr w:rsidR="005801DF" w14:paraId="236146A7" w14:textId="77777777" w:rsidTr="004803FF">
        <w:tc>
          <w:tcPr>
            <w:tcW w:w="9214" w:type="dxa"/>
            <w:tcBorders>
              <w:top w:val="single" w:sz="4" w:space="0" w:color="auto"/>
              <w:left w:val="nil"/>
              <w:bottom w:val="single" w:sz="4" w:space="0" w:color="auto"/>
              <w:right w:val="nil"/>
            </w:tcBorders>
          </w:tcPr>
          <w:p w14:paraId="65E046F0" w14:textId="77777777" w:rsidR="005801DF" w:rsidRDefault="005801DF" w:rsidP="005801DF">
            <w:pPr>
              <w:pStyle w:val="Geenafstand"/>
              <w:spacing w:line="260" w:lineRule="atLeast"/>
              <w:ind w:left="141"/>
              <w:rPr>
                <w:rFonts w:ascii="Verdana" w:hAnsi="Verdana"/>
                <w:sz w:val="20"/>
                <w:szCs w:val="20"/>
              </w:rPr>
            </w:pPr>
            <w:r>
              <w:rPr>
                <w:rFonts w:ascii="Verdana" w:hAnsi="Verdana"/>
                <w:sz w:val="20"/>
                <w:szCs w:val="20"/>
              </w:rPr>
              <w:t>Antwoord:</w:t>
            </w:r>
          </w:p>
          <w:p w14:paraId="06DB3A89" w14:textId="77777777" w:rsidR="005801DF" w:rsidRPr="005801DF" w:rsidRDefault="005801DF" w:rsidP="005801DF">
            <w:pPr>
              <w:pStyle w:val="Geenafstand"/>
              <w:rPr>
                <w:rFonts w:ascii="Verdana" w:hAnsi="Verdana"/>
                <w:sz w:val="20"/>
                <w:szCs w:val="20"/>
              </w:rPr>
            </w:pPr>
          </w:p>
        </w:tc>
      </w:tr>
      <w:tr w:rsidR="005801DF" w14:paraId="10EEAFAA" w14:textId="77777777" w:rsidTr="004803FF">
        <w:tc>
          <w:tcPr>
            <w:tcW w:w="9214" w:type="dxa"/>
            <w:tcBorders>
              <w:top w:val="single" w:sz="4" w:space="0" w:color="auto"/>
              <w:left w:val="nil"/>
              <w:bottom w:val="single" w:sz="4" w:space="0" w:color="auto"/>
              <w:right w:val="nil"/>
            </w:tcBorders>
          </w:tcPr>
          <w:p w14:paraId="081E63FE" w14:textId="77777777" w:rsidR="005801DF" w:rsidRDefault="005801DF" w:rsidP="005801DF">
            <w:pPr>
              <w:pStyle w:val="Geenafstand"/>
              <w:spacing w:line="260" w:lineRule="atLeast"/>
              <w:ind w:left="141"/>
              <w:rPr>
                <w:rFonts w:ascii="Verdana" w:hAnsi="Verdana"/>
                <w:sz w:val="20"/>
                <w:szCs w:val="20"/>
              </w:rPr>
            </w:pPr>
          </w:p>
        </w:tc>
      </w:tr>
    </w:tbl>
    <w:p w14:paraId="25AE44D6" w14:textId="36D5015A" w:rsidR="00E00B58" w:rsidRDefault="00E00B58"/>
    <w:p w14:paraId="6B855406" w14:textId="7CA04000" w:rsidR="001413CE" w:rsidRPr="002C3AEB" w:rsidRDefault="008446BF" w:rsidP="001413CE">
      <w:pPr>
        <w:rPr>
          <w:rFonts w:cs="Arial"/>
          <w:bCs/>
          <w:i/>
          <w:iCs/>
          <w:sz w:val="14"/>
          <w:szCs w:val="14"/>
        </w:rPr>
      </w:pPr>
      <w:r w:rsidRPr="008446BF">
        <w:rPr>
          <w:rFonts w:cs="Arial"/>
          <w:b/>
          <w:i/>
          <w:iCs/>
          <w:sz w:val="20"/>
          <w:szCs w:val="20"/>
        </w:rPr>
        <w:t>Gebruikersperspectief</w:t>
      </w:r>
    </w:p>
    <w:p w14:paraId="7DA332A5" w14:textId="77777777" w:rsidR="008446BF" w:rsidRPr="008446BF" w:rsidRDefault="008446BF" w:rsidP="008446BF">
      <w:pPr>
        <w:rPr>
          <w:rFonts w:cs="Arial"/>
          <w:bCs/>
          <w:sz w:val="20"/>
          <w:szCs w:val="20"/>
        </w:rPr>
      </w:pPr>
      <w:r w:rsidRPr="008446BF">
        <w:rPr>
          <w:rFonts w:cs="Arial"/>
          <w:bCs/>
          <w:sz w:val="20"/>
          <w:szCs w:val="20"/>
        </w:rPr>
        <w:t xml:space="preserve">Omdat de gewenste oplossing ook de ontsluiting naar diverse gebruikers regelt is het voor de Hogeschool Rotterdam van belang om inzicht te krijgen in de mogelijkheden en invulling van begrippen als: ‘klantvriendelijk’, ‘intuïtief’ en ‘ondersteunend’. </w:t>
      </w:r>
    </w:p>
    <w:p w14:paraId="78DAEF88" w14:textId="77777777" w:rsidR="008446BF" w:rsidRPr="008446BF" w:rsidRDefault="008446BF" w:rsidP="008446BF">
      <w:pPr>
        <w:rPr>
          <w:rFonts w:cs="Arial"/>
          <w:bCs/>
          <w:sz w:val="20"/>
          <w:szCs w:val="20"/>
        </w:rPr>
      </w:pPr>
    </w:p>
    <w:p w14:paraId="6BA8279D" w14:textId="741A278D" w:rsidR="001413CE" w:rsidRDefault="008446BF" w:rsidP="008446BF">
      <w:pPr>
        <w:rPr>
          <w:rFonts w:cs="Arial"/>
          <w:bCs/>
          <w:sz w:val="20"/>
          <w:szCs w:val="20"/>
        </w:rPr>
      </w:pPr>
      <w:r w:rsidRPr="008446BF">
        <w:rPr>
          <w:rFonts w:cs="Arial"/>
          <w:bCs/>
          <w:sz w:val="20"/>
          <w:szCs w:val="20"/>
        </w:rPr>
        <w:t xml:space="preserve">De wensen in deze sectie hebben als doel om een beeld te schetsen van de elementen die de Hogeschool Rotterdam belangrijk </w:t>
      </w:r>
      <w:r w:rsidR="00A2738B" w:rsidRPr="008446BF">
        <w:rPr>
          <w:rFonts w:cs="Arial"/>
          <w:bCs/>
          <w:sz w:val="20"/>
          <w:szCs w:val="20"/>
        </w:rPr>
        <w:t>vindt</w:t>
      </w:r>
      <w:r w:rsidRPr="008446BF">
        <w:rPr>
          <w:rFonts w:cs="Arial"/>
          <w:bCs/>
          <w:sz w:val="20"/>
          <w:szCs w:val="20"/>
        </w:rPr>
        <w:t xml:space="preserve"> onder de noemer ‘gebruikersperspectief’</w:t>
      </w:r>
    </w:p>
    <w:p w14:paraId="4A5F75AA" w14:textId="77777777" w:rsidR="008446BF" w:rsidRDefault="008446BF" w:rsidP="008446BF"/>
    <w:tbl>
      <w:tblPr>
        <w:tblStyle w:val="Tabelraster"/>
        <w:tblW w:w="9214" w:type="dxa"/>
        <w:tblInd w:w="-5" w:type="dxa"/>
        <w:tblLook w:val="04A0" w:firstRow="1" w:lastRow="0" w:firstColumn="1" w:lastColumn="0" w:noHBand="0" w:noVBand="1"/>
      </w:tblPr>
      <w:tblGrid>
        <w:gridCol w:w="9214"/>
      </w:tblGrid>
      <w:tr w:rsidR="001413CE" w:rsidRPr="008F5F95" w14:paraId="5AB96C52" w14:textId="77777777" w:rsidTr="004803FF">
        <w:tc>
          <w:tcPr>
            <w:tcW w:w="9214" w:type="dxa"/>
            <w:tcBorders>
              <w:bottom w:val="single" w:sz="4" w:space="0" w:color="auto"/>
            </w:tcBorders>
            <w:shd w:val="clear" w:color="auto" w:fill="D9D9D9" w:themeFill="background1" w:themeFillShade="D9"/>
          </w:tcPr>
          <w:p w14:paraId="2D04A98C" w14:textId="77777777" w:rsidR="001413CE" w:rsidRDefault="001413CE" w:rsidP="004803FF">
            <w:pPr>
              <w:pStyle w:val="Geenafstand"/>
              <w:spacing w:line="260" w:lineRule="atLeast"/>
              <w:rPr>
                <w:rFonts w:ascii="Verdana" w:hAnsi="Verdana"/>
                <w:b/>
                <w:sz w:val="20"/>
                <w:szCs w:val="20"/>
              </w:rPr>
            </w:pPr>
            <w:r w:rsidRPr="008F5F95">
              <w:rPr>
                <w:rFonts w:ascii="Verdana" w:hAnsi="Verdana"/>
                <w:b/>
                <w:sz w:val="20"/>
                <w:szCs w:val="20"/>
              </w:rPr>
              <w:t>Inhoudelijke vragen</w:t>
            </w:r>
          </w:p>
          <w:p w14:paraId="26E92EE9" w14:textId="77777777" w:rsidR="001413CE" w:rsidRPr="008F5F95" w:rsidRDefault="001413CE" w:rsidP="004803FF">
            <w:pPr>
              <w:pStyle w:val="Geenafstand"/>
              <w:spacing w:line="260" w:lineRule="atLeast"/>
              <w:rPr>
                <w:rFonts w:ascii="Verdana" w:hAnsi="Verdana"/>
                <w:b/>
                <w:sz w:val="20"/>
                <w:szCs w:val="20"/>
              </w:rPr>
            </w:pPr>
          </w:p>
        </w:tc>
      </w:tr>
      <w:tr w:rsidR="001413CE" w:rsidRPr="009A51F0" w14:paraId="33E957D6" w14:textId="77777777" w:rsidTr="004803FF">
        <w:tc>
          <w:tcPr>
            <w:tcW w:w="9214" w:type="dxa"/>
          </w:tcPr>
          <w:p w14:paraId="167D712A" w14:textId="663C914C" w:rsidR="001413CE" w:rsidRPr="00D72BD5" w:rsidRDefault="00FB3E0D" w:rsidP="004803FF">
            <w:pPr>
              <w:pStyle w:val="Geenafstand"/>
              <w:numPr>
                <w:ilvl w:val="0"/>
                <w:numId w:val="17"/>
              </w:numPr>
              <w:rPr>
                <w:rFonts w:ascii="Verdana" w:hAnsi="Verdana"/>
                <w:b/>
                <w:bCs/>
                <w:sz w:val="20"/>
                <w:szCs w:val="20"/>
              </w:rPr>
            </w:pPr>
            <w:r w:rsidRPr="00FB3E0D">
              <w:rPr>
                <w:rFonts w:ascii="Verdana" w:hAnsi="Verdana"/>
                <w:b/>
                <w:bCs/>
                <w:sz w:val="20"/>
                <w:szCs w:val="20"/>
              </w:rPr>
              <w:t>Gebruikersperspectief – WCAG 2.1</w:t>
            </w:r>
          </w:p>
          <w:p w14:paraId="656B16E5" w14:textId="77777777" w:rsidR="001413CE" w:rsidRDefault="001413CE" w:rsidP="004803FF">
            <w:pPr>
              <w:pStyle w:val="Geenafstand"/>
              <w:ind w:left="141"/>
              <w:rPr>
                <w:rFonts w:ascii="Verdana" w:hAnsi="Verdana"/>
                <w:b/>
                <w:bCs/>
                <w:sz w:val="20"/>
                <w:szCs w:val="20"/>
              </w:rPr>
            </w:pPr>
          </w:p>
          <w:p w14:paraId="585A49B3" w14:textId="77777777" w:rsidR="001413CE" w:rsidRPr="00EB6B75" w:rsidRDefault="001413CE" w:rsidP="004803FF">
            <w:pPr>
              <w:pStyle w:val="Geenafstand"/>
              <w:ind w:left="141"/>
              <w:rPr>
                <w:rFonts w:ascii="Verdana" w:hAnsi="Verdana"/>
                <w:sz w:val="20"/>
                <w:szCs w:val="20"/>
              </w:rPr>
            </w:pPr>
            <w:r w:rsidRPr="00EB6B75">
              <w:rPr>
                <w:rFonts w:ascii="Verdana" w:hAnsi="Verdana"/>
                <w:b/>
                <w:bCs/>
                <w:sz w:val="20"/>
                <w:szCs w:val="20"/>
              </w:rPr>
              <w:t>Algemeen</w:t>
            </w:r>
          </w:p>
          <w:p w14:paraId="671E05EB" w14:textId="7D8C0959" w:rsidR="00FB3E0D" w:rsidRDefault="00FB3E0D" w:rsidP="004803FF">
            <w:pPr>
              <w:pStyle w:val="Geenafstand"/>
              <w:ind w:left="141"/>
              <w:rPr>
                <w:rFonts w:ascii="Verdana" w:hAnsi="Verdana"/>
                <w:sz w:val="20"/>
                <w:szCs w:val="20"/>
              </w:rPr>
            </w:pPr>
            <w:r w:rsidRPr="00FB3E0D">
              <w:rPr>
                <w:rFonts w:ascii="Verdana" w:hAnsi="Verdana"/>
                <w:sz w:val="20"/>
                <w:szCs w:val="20"/>
              </w:rPr>
              <w:t xml:space="preserve">Binnen de Hogeschool Rotterdam is het streven om te voldoen aan de WCAG 2.1 </w:t>
            </w:r>
            <w:proofErr w:type="spellStart"/>
            <w:r w:rsidR="00EA300D" w:rsidRPr="00FB3E0D">
              <w:rPr>
                <w:rFonts w:ascii="Verdana" w:hAnsi="Verdana"/>
                <w:sz w:val="20"/>
                <w:szCs w:val="20"/>
              </w:rPr>
              <w:t>webrichtlijnen</w:t>
            </w:r>
            <w:proofErr w:type="spellEnd"/>
            <w:r w:rsidRPr="00FB3E0D">
              <w:rPr>
                <w:rFonts w:ascii="Verdana" w:hAnsi="Verdana"/>
                <w:sz w:val="20"/>
                <w:szCs w:val="20"/>
              </w:rPr>
              <w:t xml:space="preserve"> op niveau AA</w:t>
            </w:r>
          </w:p>
          <w:p w14:paraId="59CE047C" w14:textId="7D4F5287" w:rsidR="001413CE" w:rsidRPr="00EB6B75" w:rsidRDefault="001413CE" w:rsidP="004803FF">
            <w:pPr>
              <w:pStyle w:val="Geenafstand"/>
              <w:ind w:left="141"/>
              <w:rPr>
                <w:rFonts w:ascii="Verdana" w:hAnsi="Verdana"/>
                <w:sz w:val="20"/>
                <w:szCs w:val="20"/>
              </w:rPr>
            </w:pPr>
            <w:r w:rsidRPr="00EB6B75">
              <w:rPr>
                <w:rFonts w:ascii="Verdana" w:hAnsi="Verdana"/>
                <w:b/>
                <w:bCs/>
                <w:sz w:val="20"/>
                <w:szCs w:val="20"/>
              </w:rPr>
              <w:t>Wens</w:t>
            </w:r>
          </w:p>
          <w:p w14:paraId="4F8EE129" w14:textId="1F80BBFA" w:rsidR="001413CE" w:rsidRDefault="00FB3E0D" w:rsidP="004803FF">
            <w:pPr>
              <w:pStyle w:val="Geenafstand"/>
              <w:ind w:left="141"/>
              <w:rPr>
                <w:rFonts w:ascii="Verdana" w:hAnsi="Verdana"/>
                <w:sz w:val="20"/>
                <w:szCs w:val="20"/>
              </w:rPr>
            </w:pPr>
            <w:r w:rsidRPr="00FB3E0D">
              <w:rPr>
                <w:rFonts w:ascii="Verdana" w:hAnsi="Verdana"/>
                <w:sz w:val="20"/>
                <w:szCs w:val="20"/>
              </w:rPr>
              <w:t>Hogeschool Rotterdam zou graag inzage krijgen op welke manier uw oplossing bijdraagt aan een goede invulling van dit streven.</w:t>
            </w:r>
          </w:p>
          <w:p w14:paraId="3760D31D" w14:textId="7893AE09" w:rsidR="001413CE" w:rsidRPr="00EB6B75" w:rsidRDefault="001413CE" w:rsidP="004803FF">
            <w:pPr>
              <w:pStyle w:val="Geenafstand"/>
              <w:ind w:left="141"/>
              <w:rPr>
                <w:rFonts w:ascii="Verdana" w:hAnsi="Verdana"/>
                <w:sz w:val="20"/>
                <w:szCs w:val="20"/>
              </w:rPr>
            </w:pPr>
            <w:r w:rsidRPr="00EB6B75">
              <w:rPr>
                <w:rFonts w:ascii="Verdana" w:hAnsi="Verdana"/>
                <w:b/>
                <w:bCs/>
                <w:sz w:val="20"/>
                <w:szCs w:val="20"/>
              </w:rPr>
              <w:t>Belangrijke elementen</w:t>
            </w:r>
          </w:p>
          <w:p w14:paraId="21BD4E45" w14:textId="7893AE09" w:rsidR="00956A06" w:rsidRPr="00956A06" w:rsidRDefault="00956A06" w:rsidP="00956A06">
            <w:pPr>
              <w:pStyle w:val="Geenafstand"/>
              <w:numPr>
                <w:ilvl w:val="0"/>
                <w:numId w:val="15"/>
              </w:numPr>
              <w:rPr>
                <w:rFonts w:ascii="Verdana" w:hAnsi="Verdana"/>
                <w:sz w:val="18"/>
                <w:szCs w:val="18"/>
              </w:rPr>
            </w:pPr>
            <w:r w:rsidRPr="00956A06">
              <w:rPr>
                <w:rFonts w:ascii="Verdana" w:hAnsi="Verdana"/>
                <w:sz w:val="18"/>
                <w:szCs w:val="18"/>
              </w:rPr>
              <w:t>Wijze waarop omgegaan wordt met WCAG 2.1 richtlijnen</w:t>
            </w:r>
          </w:p>
          <w:p w14:paraId="76705F31" w14:textId="177C886A" w:rsidR="00956A06" w:rsidRPr="00956A06" w:rsidRDefault="00956A06" w:rsidP="00956A06">
            <w:pPr>
              <w:pStyle w:val="Geenafstand"/>
              <w:numPr>
                <w:ilvl w:val="0"/>
                <w:numId w:val="15"/>
              </w:numPr>
              <w:rPr>
                <w:rFonts w:ascii="Verdana" w:hAnsi="Verdana"/>
                <w:sz w:val="18"/>
                <w:szCs w:val="18"/>
              </w:rPr>
            </w:pPr>
            <w:r w:rsidRPr="00956A06">
              <w:rPr>
                <w:rFonts w:ascii="Verdana" w:hAnsi="Verdana"/>
                <w:sz w:val="18"/>
                <w:szCs w:val="18"/>
              </w:rPr>
              <w:t xml:space="preserve">Algemene </w:t>
            </w:r>
            <w:r w:rsidR="003D5148" w:rsidRPr="00956A06">
              <w:rPr>
                <w:rFonts w:ascii="Verdana" w:hAnsi="Verdana"/>
                <w:sz w:val="18"/>
                <w:szCs w:val="18"/>
              </w:rPr>
              <w:t>UX-visie</w:t>
            </w:r>
            <w:r w:rsidRPr="00956A06">
              <w:rPr>
                <w:rFonts w:ascii="Verdana" w:hAnsi="Verdana"/>
                <w:sz w:val="18"/>
                <w:szCs w:val="18"/>
              </w:rPr>
              <w:t xml:space="preserve"> van de opdrachtnemer</w:t>
            </w:r>
          </w:p>
          <w:p w14:paraId="3A5C3E2B" w14:textId="1C62F427" w:rsidR="00956A06" w:rsidRPr="00315C2F" w:rsidRDefault="00956A06" w:rsidP="00956A06">
            <w:pPr>
              <w:pStyle w:val="Geenafstand"/>
              <w:numPr>
                <w:ilvl w:val="0"/>
                <w:numId w:val="15"/>
              </w:numPr>
              <w:rPr>
                <w:rFonts w:ascii="Verdana" w:hAnsi="Verdana"/>
                <w:sz w:val="18"/>
                <w:szCs w:val="18"/>
              </w:rPr>
            </w:pPr>
            <w:r w:rsidRPr="00956A06">
              <w:rPr>
                <w:rFonts w:ascii="Verdana" w:hAnsi="Verdana"/>
                <w:sz w:val="18"/>
                <w:szCs w:val="18"/>
              </w:rPr>
              <w:t>Eventueel principes die de oplossing extra zullen toevoegen</w:t>
            </w:r>
          </w:p>
          <w:p w14:paraId="4B5CB24F" w14:textId="77777777" w:rsidR="001413CE" w:rsidRPr="00EB6B75" w:rsidRDefault="001413CE" w:rsidP="004803FF">
            <w:pPr>
              <w:pStyle w:val="Geenafstand"/>
              <w:ind w:left="141"/>
              <w:rPr>
                <w:rFonts w:ascii="Verdana" w:hAnsi="Verdana"/>
                <w:sz w:val="20"/>
                <w:szCs w:val="20"/>
              </w:rPr>
            </w:pPr>
            <w:r w:rsidRPr="00EB6B75">
              <w:rPr>
                <w:rFonts w:ascii="Verdana" w:hAnsi="Verdana"/>
                <w:b/>
                <w:bCs/>
                <w:sz w:val="20"/>
                <w:szCs w:val="20"/>
              </w:rPr>
              <w:t>Format</w:t>
            </w:r>
          </w:p>
          <w:p w14:paraId="3E315CDD" w14:textId="77777777" w:rsidR="001413CE" w:rsidRDefault="001413CE" w:rsidP="004803FF">
            <w:pPr>
              <w:pStyle w:val="Geenafstand"/>
              <w:spacing w:line="260" w:lineRule="atLeast"/>
              <w:ind w:left="141"/>
              <w:rPr>
                <w:rFonts w:ascii="Verdana" w:hAnsi="Verdana"/>
                <w:sz w:val="20"/>
                <w:szCs w:val="20"/>
              </w:rPr>
            </w:pPr>
            <w:r w:rsidRPr="00EB6B75">
              <w:rPr>
                <w:rFonts w:ascii="Verdana" w:hAnsi="Verdana"/>
                <w:sz w:val="20"/>
                <w:szCs w:val="20"/>
              </w:rPr>
              <w:t xml:space="preserve">De beantwoording van deze wens beslaat maximaal </w:t>
            </w:r>
            <w:r>
              <w:rPr>
                <w:rFonts w:ascii="Verdana" w:hAnsi="Verdana"/>
                <w:sz w:val="20"/>
                <w:szCs w:val="20"/>
              </w:rPr>
              <w:t>2</w:t>
            </w:r>
            <w:r w:rsidRPr="00EB6B75">
              <w:rPr>
                <w:rFonts w:ascii="Verdana" w:hAnsi="Verdana"/>
                <w:sz w:val="20"/>
                <w:szCs w:val="20"/>
              </w:rPr>
              <w:t xml:space="preserve"> pagina’s A4</w:t>
            </w:r>
          </w:p>
          <w:p w14:paraId="06C44DCD" w14:textId="77777777" w:rsidR="001413CE" w:rsidRPr="009A51F0" w:rsidRDefault="001413CE" w:rsidP="004803FF">
            <w:pPr>
              <w:pStyle w:val="Geenafstand"/>
              <w:ind w:left="141"/>
              <w:rPr>
                <w:rFonts w:ascii="Verdana" w:hAnsi="Verdana"/>
                <w:sz w:val="20"/>
                <w:szCs w:val="20"/>
              </w:rPr>
            </w:pPr>
          </w:p>
        </w:tc>
      </w:tr>
      <w:tr w:rsidR="001413CE" w:rsidRPr="009A51F0" w14:paraId="07B838DE" w14:textId="77777777" w:rsidTr="004803FF">
        <w:tc>
          <w:tcPr>
            <w:tcW w:w="9214" w:type="dxa"/>
            <w:tcBorders>
              <w:bottom w:val="single" w:sz="4" w:space="0" w:color="auto"/>
            </w:tcBorders>
          </w:tcPr>
          <w:p w14:paraId="19DB8695" w14:textId="77777777" w:rsidR="001413CE" w:rsidRDefault="001413CE" w:rsidP="004803FF">
            <w:pPr>
              <w:pStyle w:val="Geenafstand"/>
              <w:spacing w:line="260" w:lineRule="atLeast"/>
              <w:ind w:left="141"/>
              <w:rPr>
                <w:rFonts w:ascii="Verdana" w:hAnsi="Verdana"/>
                <w:sz w:val="20"/>
                <w:szCs w:val="20"/>
              </w:rPr>
            </w:pPr>
            <w:r>
              <w:rPr>
                <w:rFonts w:ascii="Verdana" w:hAnsi="Verdana"/>
                <w:sz w:val="20"/>
                <w:szCs w:val="20"/>
              </w:rPr>
              <w:t>Antwoord:</w:t>
            </w:r>
          </w:p>
          <w:p w14:paraId="15C6D3CE" w14:textId="77777777" w:rsidR="001413CE" w:rsidRDefault="001413CE" w:rsidP="004803FF">
            <w:pPr>
              <w:pStyle w:val="Geenafstand"/>
              <w:spacing w:line="260" w:lineRule="atLeast"/>
              <w:rPr>
                <w:rFonts w:ascii="Verdana" w:hAnsi="Verdana"/>
                <w:sz w:val="20"/>
                <w:szCs w:val="20"/>
              </w:rPr>
            </w:pPr>
          </w:p>
        </w:tc>
      </w:tr>
      <w:tr w:rsidR="001413CE" w:rsidRPr="009A51F0" w14:paraId="24D32158" w14:textId="77777777" w:rsidTr="004803FF">
        <w:tc>
          <w:tcPr>
            <w:tcW w:w="9214" w:type="dxa"/>
            <w:tcBorders>
              <w:top w:val="single" w:sz="4" w:space="0" w:color="auto"/>
              <w:left w:val="nil"/>
              <w:bottom w:val="single" w:sz="4" w:space="0" w:color="auto"/>
              <w:right w:val="nil"/>
            </w:tcBorders>
          </w:tcPr>
          <w:p w14:paraId="416A4483" w14:textId="77777777" w:rsidR="001413CE" w:rsidRDefault="001413CE" w:rsidP="004803FF">
            <w:pPr>
              <w:pStyle w:val="Geenafstand"/>
              <w:spacing w:line="260" w:lineRule="atLeast"/>
              <w:ind w:left="141"/>
              <w:rPr>
                <w:rFonts w:ascii="Verdana" w:hAnsi="Verdana"/>
                <w:sz w:val="20"/>
                <w:szCs w:val="20"/>
              </w:rPr>
            </w:pPr>
          </w:p>
        </w:tc>
      </w:tr>
      <w:tr w:rsidR="001413CE" w:rsidRPr="009A51F0" w14:paraId="74C645B9" w14:textId="77777777" w:rsidTr="004803FF">
        <w:tc>
          <w:tcPr>
            <w:tcW w:w="9214" w:type="dxa"/>
            <w:tcBorders>
              <w:top w:val="single" w:sz="4" w:space="0" w:color="auto"/>
            </w:tcBorders>
          </w:tcPr>
          <w:p w14:paraId="4F614921" w14:textId="77777777" w:rsidR="00F4071C" w:rsidRPr="00956A06" w:rsidRDefault="00F4071C" w:rsidP="00F4071C">
            <w:pPr>
              <w:pStyle w:val="Geenafstand"/>
              <w:numPr>
                <w:ilvl w:val="0"/>
                <w:numId w:val="17"/>
              </w:numPr>
              <w:rPr>
                <w:rFonts w:ascii="Verdana" w:hAnsi="Verdana"/>
                <w:b/>
                <w:bCs/>
                <w:sz w:val="20"/>
                <w:szCs w:val="20"/>
              </w:rPr>
            </w:pPr>
            <w:r w:rsidRPr="00FB3E0D">
              <w:rPr>
                <w:rFonts w:ascii="Verdana" w:hAnsi="Verdana"/>
                <w:b/>
                <w:bCs/>
                <w:sz w:val="20"/>
                <w:szCs w:val="20"/>
              </w:rPr>
              <w:t>Gebruikersperspectief –</w:t>
            </w:r>
            <w:r>
              <w:rPr>
                <w:rFonts w:ascii="Verdana" w:hAnsi="Verdana"/>
                <w:b/>
                <w:bCs/>
                <w:sz w:val="20"/>
                <w:szCs w:val="20"/>
              </w:rPr>
              <w:t xml:space="preserve"> </w:t>
            </w:r>
            <w:r w:rsidRPr="000236A6">
              <w:rPr>
                <w:rFonts w:ascii="Verdana" w:hAnsi="Verdana"/>
                <w:b/>
                <w:bCs/>
                <w:sz w:val="20"/>
                <w:szCs w:val="20"/>
              </w:rPr>
              <w:t>Ontzorgend</w:t>
            </w:r>
          </w:p>
          <w:p w14:paraId="623F4523" w14:textId="77777777" w:rsidR="00F4071C" w:rsidRDefault="00F4071C" w:rsidP="00F4071C">
            <w:pPr>
              <w:pStyle w:val="Geenafstand"/>
              <w:ind w:left="141"/>
              <w:rPr>
                <w:rFonts w:ascii="Verdana" w:hAnsi="Verdana"/>
                <w:b/>
                <w:bCs/>
                <w:sz w:val="20"/>
                <w:szCs w:val="20"/>
              </w:rPr>
            </w:pPr>
          </w:p>
          <w:p w14:paraId="304C3ADD" w14:textId="77777777" w:rsidR="00F4071C" w:rsidRPr="00EB6B75" w:rsidRDefault="00F4071C" w:rsidP="00F4071C">
            <w:pPr>
              <w:pStyle w:val="Geenafstand"/>
              <w:ind w:left="141"/>
              <w:rPr>
                <w:rFonts w:ascii="Verdana" w:hAnsi="Verdana"/>
                <w:sz w:val="20"/>
                <w:szCs w:val="20"/>
              </w:rPr>
            </w:pPr>
            <w:r w:rsidRPr="00EB6B75">
              <w:rPr>
                <w:rFonts w:ascii="Verdana" w:hAnsi="Verdana"/>
                <w:b/>
                <w:bCs/>
                <w:sz w:val="20"/>
                <w:szCs w:val="20"/>
              </w:rPr>
              <w:t>Algemeen</w:t>
            </w:r>
          </w:p>
          <w:p w14:paraId="777B0061" w14:textId="77777777" w:rsidR="00F4071C" w:rsidRDefault="00F4071C" w:rsidP="00F4071C">
            <w:pPr>
              <w:pStyle w:val="Geenafstand"/>
              <w:ind w:left="141"/>
              <w:rPr>
                <w:rFonts w:ascii="Verdana" w:hAnsi="Verdana"/>
                <w:sz w:val="20"/>
                <w:szCs w:val="20"/>
              </w:rPr>
            </w:pPr>
            <w:r w:rsidRPr="00F8576D">
              <w:rPr>
                <w:rFonts w:ascii="Verdana" w:hAnsi="Verdana"/>
                <w:sz w:val="20"/>
                <w:szCs w:val="20"/>
              </w:rPr>
              <w:t>De Hogeschool Rotterdam vindt het belangrijk dat gebruikers ontzorgd worden en het idee van eigenaarschap ervaren in hun werkzaamheden en acties</w:t>
            </w:r>
          </w:p>
          <w:p w14:paraId="44CA901C" w14:textId="77777777" w:rsidR="00F4071C" w:rsidRPr="00EB6B75" w:rsidRDefault="00F4071C" w:rsidP="00F4071C">
            <w:pPr>
              <w:pStyle w:val="Geenafstand"/>
              <w:ind w:left="141"/>
              <w:rPr>
                <w:rFonts w:ascii="Verdana" w:hAnsi="Verdana"/>
                <w:sz w:val="20"/>
                <w:szCs w:val="20"/>
              </w:rPr>
            </w:pPr>
            <w:r w:rsidRPr="00EB6B75">
              <w:rPr>
                <w:rFonts w:ascii="Verdana" w:hAnsi="Verdana"/>
                <w:b/>
                <w:bCs/>
                <w:sz w:val="20"/>
                <w:szCs w:val="20"/>
              </w:rPr>
              <w:t>Wens</w:t>
            </w:r>
          </w:p>
          <w:p w14:paraId="2A075A37" w14:textId="77777777" w:rsidR="00F4071C" w:rsidRDefault="00F4071C" w:rsidP="00F4071C">
            <w:pPr>
              <w:pStyle w:val="Geenafstand"/>
              <w:ind w:left="141"/>
              <w:rPr>
                <w:rFonts w:ascii="Verdana" w:hAnsi="Verdana"/>
                <w:sz w:val="20"/>
                <w:szCs w:val="20"/>
              </w:rPr>
            </w:pPr>
            <w:r w:rsidRPr="00F8576D">
              <w:rPr>
                <w:rFonts w:ascii="Verdana" w:hAnsi="Verdana"/>
                <w:sz w:val="20"/>
                <w:szCs w:val="20"/>
              </w:rPr>
              <w:t>Hogeschool Rotterdam zou graag inzage krijgen op welke manier uw oplossing bijdraagt aan een goede invulling van dit streven.</w:t>
            </w:r>
          </w:p>
          <w:p w14:paraId="771CB3DD" w14:textId="77777777" w:rsidR="00F4071C" w:rsidRPr="00EB6B75" w:rsidRDefault="00F4071C" w:rsidP="00F4071C">
            <w:pPr>
              <w:pStyle w:val="Geenafstand"/>
              <w:ind w:left="141"/>
              <w:rPr>
                <w:rFonts w:ascii="Verdana" w:hAnsi="Verdana"/>
                <w:sz w:val="20"/>
                <w:szCs w:val="20"/>
              </w:rPr>
            </w:pPr>
            <w:r w:rsidRPr="00EB6B75">
              <w:rPr>
                <w:rFonts w:ascii="Verdana" w:hAnsi="Verdana"/>
                <w:b/>
                <w:bCs/>
                <w:sz w:val="20"/>
                <w:szCs w:val="20"/>
              </w:rPr>
              <w:t>Belangrijke elementen</w:t>
            </w:r>
          </w:p>
          <w:p w14:paraId="232D14DB" w14:textId="77777777" w:rsidR="00F4071C" w:rsidRPr="00F8576D" w:rsidRDefault="00F4071C" w:rsidP="00F4071C">
            <w:pPr>
              <w:pStyle w:val="Geenafstand"/>
              <w:numPr>
                <w:ilvl w:val="0"/>
                <w:numId w:val="15"/>
              </w:numPr>
              <w:rPr>
                <w:rFonts w:ascii="Verdana" w:hAnsi="Verdana"/>
                <w:sz w:val="18"/>
                <w:szCs w:val="18"/>
              </w:rPr>
            </w:pPr>
            <w:r w:rsidRPr="00F8576D">
              <w:rPr>
                <w:rFonts w:ascii="Verdana" w:hAnsi="Verdana"/>
                <w:sz w:val="18"/>
                <w:szCs w:val="18"/>
              </w:rPr>
              <w:t>Algemene invulling aan ‘ontzorgen’ concept</w:t>
            </w:r>
          </w:p>
          <w:p w14:paraId="1385DADF" w14:textId="77777777" w:rsidR="00F4071C" w:rsidRPr="00F8576D" w:rsidRDefault="00F4071C" w:rsidP="00F4071C">
            <w:pPr>
              <w:pStyle w:val="Geenafstand"/>
              <w:numPr>
                <w:ilvl w:val="0"/>
                <w:numId w:val="15"/>
              </w:numPr>
              <w:rPr>
                <w:rFonts w:ascii="Verdana" w:hAnsi="Verdana"/>
                <w:sz w:val="18"/>
                <w:szCs w:val="18"/>
              </w:rPr>
            </w:pPr>
            <w:r w:rsidRPr="00F8576D">
              <w:rPr>
                <w:rFonts w:ascii="Verdana" w:hAnsi="Verdana"/>
                <w:sz w:val="18"/>
                <w:szCs w:val="18"/>
              </w:rPr>
              <w:t>Elementen die ‘eigenaarschap’ verhogen (bijvoorbeeld: minder afhankelijk, verhogen zelfstandig)</w:t>
            </w:r>
          </w:p>
          <w:p w14:paraId="112A512A" w14:textId="77777777" w:rsidR="00F4071C" w:rsidRPr="00F8576D" w:rsidRDefault="00F4071C" w:rsidP="00F4071C">
            <w:pPr>
              <w:pStyle w:val="Geenafstand"/>
              <w:numPr>
                <w:ilvl w:val="0"/>
                <w:numId w:val="15"/>
              </w:numPr>
              <w:rPr>
                <w:rFonts w:ascii="Verdana" w:hAnsi="Verdana"/>
                <w:sz w:val="18"/>
                <w:szCs w:val="18"/>
              </w:rPr>
            </w:pPr>
            <w:r w:rsidRPr="00F8576D">
              <w:rPr>
                <w:rFonts w:ascii="Verdana" w:hAnsi="Verdana"/>
                <w:sz w:val="18"/>
                <w:szCs w:val="18"/>
              </w:rPr>
              <w:t>Tijdsbesparing</w:t>
            </w:r>
          </w:p>
          <w:p w14:paraId="1F787BEC" w14:textId="77777777" w:rsidR="00F4071C" w:rsidRPr="00EB6B75" w:rsidRDefault="00F4071C" w:rsidP="00F4071C">
            <w:pPr>
              <w:pStyle w:val="Geenafstand"/>
              <w:ind w:left="141"/>
              <w:rPr>
                <w:rFonts w:ascii="Verdana" w:hAnsi="Verdana"/>
                <w:sz w:val="20"/>
                <w:szCs w:val="20"/>
              </w:rPr>
            </w:pPr>
            <w:r w:rsidRPr="00EB6B75">
              <w:rPr>
                <w:rFonts w:ascii="Verdana" w:hAnsi="Verdana"/>
                <w:b/>
                <w:bCs/>
                <w:sz w:val="20"/>
                <w:szCs w:val="20"/>
              </w:rPr>
              <w:t>Format</w:t>
            </w:r>
          </w:p>
          <w:p w14:paraId="6C36C108" w14:textId="77777777" w:rsidR="00F4071C" w:rsidRDefault="00F4071C" w:rsidP="00F4071C">
            <w:pPr>
              <w:pStyle w:val="Geenafstand"/>
              <w:spacing w:line="260" w:lineRule="atLeast"/>
              <w:ind w:left="141"/>
              <w:rPr>
                <w:rFonts w:ascii="Verdana" w:hAnsi="Verdana"/>
                <w:sz w:val="20"/>
                <w:szCs w:val="20"/>
              </w:rPr>
            </w:pPr>
            <w:r w:rsidRPr="00EB6B75">
              <w:rPr>
                <w:rFonts w:ascii="Verdana" w:hAnsi="Verdana"/>
                <w:sz w:val="20"/>
                <w:szCs w:val="20"/>
              </w:rPr>
              <w:t xml:space="preserve">De beantwoording van deze wens beslaat maximaal </w:t>
            </w:r>
            <w:r>
              <w:rPr>
                <w:rFonts w:ascii="Verdana" w:hAnsi="Verdana"/>
                <w:sz w:val="20"/>
                <w:szCs w:val="20"/>
              </w:rPr>
              <w:t>1</w:t>
            </w:r>
            <w:r w:rsidRPr="00EB6B75">
              <w:rPr>
                <w:rFonts w:ascii="Verdana" w:hAnsi="Verdana"/>
                <w:sz w:val="20"/>
                <w:szCs w:val="20"/>
              </w:rPr>
              <w:t xml:space="preserve"> pagina’s A4</w:t>
            </w:r>
          </w:p>
          <w:p w14:paraId="1FCF74F3" w14:textId="77777777" w:rsidR="001413CE" w:rsidRDefault="001413CE" w:rsidP="004803FF">
            <w:pPr>
              <w:pStyle w:val="Geenafstand"/>
              <w:spacing w:line="260" w:lineRule="atLeast"/>
              <w:ind w:left="141"/>
              <w:rPr>
                <w:rFonts w:ascii="Verdana" w:hAnsi="Verdana"/>
                <w:sz w:val="20"/>
                <w:szCs w:val="20"/>
              </w:rPr>
            </w:pPr>
          </w:p>
        </w:tc>
      </w:tr>
      <w:tr w:rsidR="001413CE" w:rsidRPr="009A51F0" w14:paraId="6E4DC70F" w14:textId="77777777" w:rsidTr="004803FF">
        <w:tc>
          <w:tcPr>
            <w:tcW w:w="9214" w:type="dxa"/>
            <w:tcBorders>
              <w:bottom w:val="single" w:sz="4" w:space="0" w:color="auto"/>
            </w:tcBorders>
          </w:tcPr>
          <w:p w14:paraId="756DB3EE" w14:textId="77777777" w:rsidR="001413CE" w:rsidRDefault="001413CE" w:rsidP="004803FF">
            <w:pPr>
              <w:pStyle w:val="Geenafstand"/>
              <w:spacing w:line="260" w:lineRule="atLeast"/>
              <w:ind w:left="141"/>
              <w:rPr>
                <w:rFonts w:ascii="Verdana" w:hAnsi="Verdana"/>
                <w:sz w:val="20"/>
                <w:szCs w:val="20"/>
              </w:rPr>
            </w:pPr>
            <w:r>
              <w:rPr>
                <w:rFonts w:ascii="Verdana" w:hAnsi="Verdana"/>
                <w:sz w:val="20"/>
                <w:szCs w:val="20"/>
              </w:rPr>
              <w:t>Antwoord:</w:t>
            </w:r>
          </w:p>
          <w:p w14:paraId="0C9C96B1" w14:textId="77777777" w:rsidR="001413CE" w:rsidRDefault="001413CE" w:rsidP="004803FF">
            <w:pPr>
              <w:pStyle w:val="Geenafstand"/>
              <w:spacing w:line="260" w:lineRule="atLeast"/>
              <w:rPr>
                <w:rFonts w:ascii="Verdana" w:hAnsi="Verdana"/>
                <w:sz w:val="20"/>
                <w:szCs w:val="20"/>
              </w:rPr>
            </w:pPr>
          </w:p>
        </w:tc>
      </w:tr>
      <w:tr w:rsidR="001413CE" w:rsidRPr="009A51F0" w14:paraId="321D24F7" w14:textId="77777777" w:rsidTr="004803FF">
        <w:tc>
          <w:tcPr>
            <w:tcW w:w="9214" w:type="dxa"/>
            <w:tcBorders>
              <w:top w:val="single" w:sz="4" w:space="0" w:color="auto"/>
              <w:left w:val="nil"/>
              <w:bottom w:val="single" w:sz="4" w:space="0" w:color="auto"/>
              <w:right w:val="nil"/>
            </w:tcBorders>
          </w:tcPr>
          <w:p w14:paraId="38DA8495" w14:textId="77777777" w:rsidR="001413CE" w:rsidRDefault="001413CE" w:rsidP="004803FF">
            <w:pPr>
              <w:pStyle w:val="Geenafstand"/>
              <w:spacing w:line="260" w:lineRule="atLeast"/>
              <w:ind w:left="141"/>
              <w:rPr>
                <w:rFonts w:ascii="Verdana" w:hAnsi="Verdana"/>
                <w:sz w:val="20"/>
                <w:szCs w:val="20"/>
              </w:rPr>
            </w:pPr>
          </w:p>
        </w:tc>
      </w:tr>
      <w:tr w:rsidR="001413CE" w:rsidRPr="009A51F0" w14:paraId="482371D5" w14:textId="77777777" w:rsidTr="004803FF">
        <w:tc>
          <w:tcPr>
            <w:tcW w:w="9214" w:type="dxa"/>
            <w:tcBorders>
              <w:top w:val="single" w:sz="4" w:space="0" w:color="auto"/>
            </w:tcBorders>
          </w:tcPr>
          <w:p w14:paraId="231FF398" w14:textId="29BE893D" w:rsidR="001413CE" w:rsidRPr="00956A06" w:rsidRDefault="00956A06" w:rsidP="00956A06">
            <w:pPr>
              <w:pStyle w:val="Geenafstand"/>
              <w:numPr>
                <w:ilvl w:val="0"/>
                <w:numId w:val="17"/>
              </w:numPr>
              <w:rPr>
                <w:rFonts w:ascii="Verdana" w:hAnsi="Verdana"/>
                <w:b/>
                <w:bCs/>
                <w:sz w:val="20"/>
                <w:szCs w:val="20"/>
              </w:rPr>
            </w:pPr>
            <w:r w:rsidRPr="00FB3E0D">
              <w:rPr>
                <w:rFonts w:ascii="Verdana" w:hAnsi="Verdana"/>
                <w:b/>
                <w:bCs/>
                <w:sz w:val="20"/>
                <w:szCs w:val="20"/>
              </w:rPr>
              <w:t>Gebruikersperspectief –</w:t>
            </w:r>
            <w:r w:rsidR="006C5CA1" w:rsidRPr="006C5CA1">
              <w:rPr>
                <w:rFonts w:ascii="Verdana" w:eastAsia="DejaVu Sans" w:hAnsi="Verdana" w:cs="Lohit Hindi"/>
                <w:sz w:val="18"/>
                <w:szCs w:val="18"/>
              </w:rPr>
              <w:t xml:space="preserve"> </w:t>
            </w:r>
            <w:r w:rsidR="006C5CA1" w:rsidRPr="006C5CA1">
              <w:rPr>
                <w:rFonts w:ascii="Verdana" w:hAnsi="Verdana"/>
                <w:b/>
                <w:bCs/>
                <w:sz w:val="20"/>
                <w:szCs w:val="20"/>
              </w:rPr>
              <w:t>Betrokkenheid</w:t>
            </w:r>
          </w:p>
          <w:p w14:paraId="1BD0DC39" w14:textId="77777777" w:rsidR="001413CE" w:rsidRDefault="001413CE" w:rsidP="004803FF">
            <w:pPr>
              <w:pStyle w:val="Geenafstand"/>
              <w:ind w:left="141"/>
              <w:rPr>
                <w:rFonts w:ascii="Verdana" w:hAnsi="Verdana"/>
                <w:b/>
                <w:bCs/>
                <w:sz w:val="20"/>
                <w:szCs w:val="20"/>
              </w:rPr>
            </w:pPr>
          </w:p>
          <w:p w14:paraId="369D2D8E" w14:textId="77777777" w:rsidR="001413CE" w:rsidRPr="00EB6B75" w:rsidRDefault="001413CE" w:rsidP="004803FF">
            <w:pPr>
              <w:pStyle w:val="Geenafstand"/>
              <w:ind w:left="141"/>
              <w:rPr>
                <w:rFonts w:ascii="Verdana" w:hAnsi="Verdana"/>
                <w:sz w:val="20"/>
                <w:szCs w:val="20"/>
              </w:rPr>
            </w:pPr>
            <w:r w:rsidRPr="00EB6B75">
              <w:rPr>
                <w:rFonts w:ascii="Verdana" w:hAnsi="Verdana"/>
                <w:b/>
                <w:bCs/>
                <w:sz w:val="20"/>
                <w:szCs w:val="20"/>
              </w:rPr>
              <w:t>Algemeen</w:t>
            </w:r>
          </w:p>
          <w:p w14:paraId="46E978ED" w14:textId="09307A22" w:rsidR="001413CE" w:rsidRPr="004D23BF" w:rsidRDefault="004D23BF" w:rsidP="004803FF">
            <w:pPr>
              <w:pStyle w:val="Geenafstand"/>
              <w:ind w:left="141"/>
              <w:rPr>
                <w:rFonts w:ascii="Verdana" w:hAnsi="Verdana"/>
                <w:sz w:val="20"/>
                <w:szCs w:val="20"/>
              </w:rPr>
            </w:pPr>
            <w:r w:rsidRPr="004D23BF">
              <w:rPr>
                <w:rFonts w:ascii="Verdana" w:hAnsi="Verdana"/>
                <w:sz w:val="20"/>
                <w:szCs w:val="20"/>
              </w:rPr>
              <w:t>De Hogeschool Rotterdam vindt het belangrijk dat gebruikers zich betrokken voelen in hun werkzaamheden en acties</w:t>
            </w:r>
          </w:p>
          <w:p w14:paraId="05D0FBDC" w14:textId="77777777" w:rsidR="001413CE" w:rsidRPr="00EB6B75" w:rsidRDefault="001413CE" w:rsidP="004803FF">
            <w:pPr>
              <w:pStyle w:val="Geenafstand"/>
              <w:ind w:left="141"/>
              <w:rPr>
                <w:rFonts w:ascii="Verdana" w:hAnsi="Verdana"/>
                <w:sz w:val="20"/>
                <w:szCs w:val="20"/>
              </w:rPr>
            </w:pPr>
            <w:r w:rsidRPr="00EB6B75">
              <w:rPr>
                <w:rFonts w:ascii="Verdana" w:hAnsi="Verdana"/>
                <w:b/>
                <w:bCs/>
                <w:sz w:val="20"/>
                <w:szCs w:val="20"/>
              </w:rPr>
              <w:t>Wens</w:t>
            </w:r>
          </w:p>
          <w:p w14:paraId="43030636" w14:textId="4C0BB6E0" w:rsidR="004D23BF" w:rsidRDefault="004D23BF" w:rsidP="004803FF">
            <w:pPr>
              <w:pStyle w:val="Geenafstand"/>
              <w:ind w:left="141"/>
              <w:rPr>
                <w:rFonts w:ascii="Verdana" w:hAnsi="Verdana"/>
                <w:sz w:val="20"/>
                <w:szCs w:val="20"/>
              </w:rPr>
            </w:pPr>
            <w:r w:rsidRPr="004D23BF">
              <w:rPr>
                <w:rFonts w:ascii="Verdana" w:hAnsi="Verdana"/>
                <w:sz w:val="20"/>
                <w:szCs w:val="20"/>
              </w:rPr>
              <w:t>Hogeschool Rotterdam zou graag inzage krijgen op welke manier uw oplossing bijdraagt aan een goede invulling van dit streven.</w:t>
            </w:r>
          </w:p>
          <w:p w14:paraId="624283AC" w14:textId="4911980D" w:rsidR="001413CE" w:rsidRPr="00B1057A" w:rsidRDefault="001413CE" w:rsidP="004803FF">
            <w:pPr>
              <w:pStyle w:val="Geenafstand"/>
              <w:ind w:left="141"/>
              <w:rPr>
                <w:rFonts w:ascii="Verdana" w:hAnsi="Verdana"/>
                <w:sz w:val="20"/>
                <w:szCs w:val="20"/>
              </w:rPr>
            </w:pPr>
            <w:r w:rsidRPr="00EB6B75">
              <w:rPr>
                <w:rFonts w:ascii="Verdana" w:hAnsi="Verdana"/>
                <w:b/>
                <w:bCs/>
                <w:sz w:val="20"/>
                <w:szCs w:val="20"/>
              </w:rPr>
              <w:t>Belangrijke elementen</w:t>
            </w:r>
          </w:p>
          <w:p w14:paraId="0011892B" w14:textId="77777777" w:rsidR="00F07B82" w:rsidRPr="00F07B82" w:rsidRDefault="00F07B82" w:rsidP="00F07B82">
            <w:pPr>
              <w:pStyle w:val="Geenafstand"/>
              <w:numPr>
                <w:ilvl w:val="0"/>
                <w:numId w:val="15"/>
              </w:numPr>
              <w:rPr>
                <w:rFonts w:ascii="Verdana" w:hAnsi="Verdana"/>
                <w:sz w:val="18"/>
                <w:szCs w:val="18"/>
              </w:rPr>
            </w:pPr>
            <w:r w:rsidRPr="00F07B82">
              <w:rPr>
                <w:rFonts w:ascii="Verdana" w:hAnsi="Verdana"/>
                <w:sz w:val="18"/>
                <w:szCs w:val="18"/>
              </w:rPr>
              <w:t>Algemene invulling aan ‘betrokkenheid’ concept</w:t>
            </w:r>
          </w:p>
          <w:p w14:paraId="3BC7EE85" w14:textId="77777777" w:rsidR="00F07B82" w:rsidRPr="00F07B82" w:rsidRDefault="00F07B82" w:rsidP="00F07B82">
            <w:pPr>
              <w:pStyle w:val="Geenafstand"/>
              <w:numPr>
                <w:ilvl w:val="0"/>
                <w:numId w:val="15"/>
              </w:numPr>
              <w:rPr>
                <w:rFonts w:ascii="Verdana" w:hAnsi="Verdana"/>
                <w:sz w:val="18"/>
                <w:szCs w:val="18"/>
              </w:rPr>
            </w:pPr>
            <w:r w:rsidRPr="00F07B82">
              <w:rPr>
                <w:rFonts w:ascii="Verdana" w:hAnsi="Verdana"/>
                <w:sz w:val="18"/>
                <w:szCs w:val="18"/>
              </w:rPr>
              <w:t>Elementen die ‘betrokkenheid’ verhogen</w:t>
            </w:r>
          </w:p>
          <w:p w14:paraId="15DC42F8" w14:textId="3D62CB4C" w:rsidR="00F07B82" w:rsidRPr="00B1057A" w:rsidRDefault="00F07B82" w:rsidP="00F07B82">
            <w:pPr>
              <w:pStyle w:val="Geenafstand"/>
              <w:numPr>
                <w:ilvl w:val="0"/>
                <w:numId w:val="15"/>
              </w:numPr>
              <w:rPr>
                <w:rFonts w:ascii="Verdana" w:hAnsi="Verdana"/>
                <w:sz w:val="18"/>
                <w:szCs w:val="18"/>
              </w:rPr>
            </w:pPr>
            <w:r w:rsidRPr="00F07B82">
              <w:rPr>
                <w:rFonts w:ascii="Verdana" w:hAnsi="Verdana"/>
                <w:sz w:val="18"/>
                <w:szCs w:val="18"/>
              </w:rPr>
              <w:t>Inzicht en overzicht</w:t>
            </w:r>
          </w:p>
          <w:p w14:paraId="61CFC704" w14:textId="77777777" w:rsidR="001413CE" w:rsidRPr="00EB6B75" w:rsidRDefault="001413CE" w:rsidP="004803FF">
            <w:pPr>
              <w:pStyle w:val="Geenafstand"/>
              <w:ind w:left="141"/>
              <w:rPr>
                <w:rFonts w:ascii="Verdana" w:hAnsi="Verdana"/>
                <w:sz w:val="20"/>
                <w:szCs w:val="20"/>
              </w:rPr>
            </w:pPr>
            <w:r w:rsidRPr="00EB6B75">
              <w:rPr>
                <w:rFonts w:ascii="Verdana" w:hAnsi="Verdana"/>
                <w:b/>
                <w:bCs/>
                <w:sz w:val="20"/>
                <w:szCs w:val="20"/>
              </w:rPr>
              <w:t>Format</w:t>
            </w:r>
          </w:p>
          <w:p w14:paraId="7B12DA63" w14:textId="77777777" w:rsidR="001413CE" w:rsidRDefault="001413CE" w:rsidP="004803FF">
            <w:pPr>
              <w:pStyle w:val="Geenafstand"/>
              <w:spacing w:line="260" w:lineRule="atLeast"/>
              <w:ind w:left="141"/>
              <w:rPr>
                <w:rFonts w:ascii="Verdana" w:hAnsi="Verdana"/>
                <w:sz w:val="20"/>
                <w:szCs w:val="20"/>
              </w:rPr>
            </w:pPr>
            <w:r w:rsidRPr="00EB6B75">
              <w:rPr>
                <w:rFonts w:ascii="Verdana" w:hAnsi="Verdana"/>
                <w:sz w:val="20"/>
                <w:szCs w:val="20"/>
              </w:rPr>
              <w:t xml:space="preserve">De beantwoording van deze wens beslaat maximaal </w:t>
            </w:r>
            <w:r>
              <w:rPr>
                <w:rFonts w:ascii="Verdana" w:hAnsi="Verdana"/>
                <w:sz w:val="20"/>
                <w:szCs w:val="20"/>
              </w:rPr>
              <w:t>1</w:t>
            </w:r>
            <w:r w:rsidRPr="00EB6B75">
              <w:rPr>
                <w:rFonts w:ascii="Verdana" w:hAnsi="Verdana"/>
                <w:sz w:val="20"/>
                <w:szCs w:val="20"/>
              </w:rPr>
              <w:t xml:space="preserve"> pagina’s A4</w:t>
            </w:r>
          </w:p>
          <w:p w14:paraId="1D51046C" w14:textId="77777777" w:rsidR="001413CE" w:rsidRDefault="001413CE" w:rsidP="004803FF">
            <w:pPr>
              <w:pStyle w:val="Geenafstand"/>
              <w:spacing w:line="260" w:lineRule="atLeast"/>
              <w:ind w:left="141"/>
              <w:rPr>
                <w:rFonts w:ascii="Verdana" w:hAnsi="Verdana"/>
                <w:sz w:val="20"/>
                <w:szCs w:val="20"/>
              </w:rPr>
            </w:pPr>
          </w:p>
        </w:tc>
      </w:tr>
      <w:tr w:rsidR="001413CE" w:rsidRPr="009A51F0" w14:paraId="0487868F" w14:textId="77777777" w:rsidTr="004803FF">
        <w:tc>
          <w:tcPr>
            <w:tcW w:w="9214" w:type="dxa"/>
            <w:tcBorders>
              <w:bottom w:val="single" w:sz="4" w:space="0" w:color="auto"/>
            </w:tcBorders>
          </w:tcPr>
          <w:p w14:paraId="12D2E6FA" w14:textId="77777777" w:rsidR="001413CE" w:rsidRDefault="001413CE" w:rsidP="004803FF">
            <w:pPr>
              <w:pStyle w:val="Geenafstand"/>
              <w:spacing w:line="260" w:lineRule="atLeast"/>
              <w:ind w:left="141"/>
              <w:rPr>
                <w:rFonts w:ascii="Verdana" w:hAnsi="Verdana"/>
                <w:sz w:val="20"/>
                <w:szCs w:val="20"/>
              </w:rPr>
            </w:pPr>
            <w:r>
              <w:rPr>
                <w:rFonts w:ascii="Verdana" w:hAnsi="Verdana"/>
                <w:sz w:val="20"/>
                <w:szCs w:val="20"/>
              </w:rPr>
              <w:t>Antwoord:</w:t>
            </w:r>
          </w:p>
          <w:p w14:paraId="3FF3BC31" w14:textId="77777777" w:rsidR="001413CE" w:rsidRDefault="001413CE" w:rsidP="004803FF">
            <w:pPr>
              <w:pStyle w:val="Geenafstand"/>
              <w:spacing w:line="260" w:lineRule="atLeast"/>
              <w:rPr>
                <w:rFonts w:ascii="Verdana" w:hAnsi="Verdana"/>
                <w:sz w:val="20"/>
                <w:szCs w:val="20"/>
              </w:rPr>
            </w:pPr>
          </w:p>
        </w:tc>
      </w:tr>
      <w:tr w:rsidR="001413CE" w:rsidRPr="009A51F0" w14:paraId="200F7FA1" w14:textId="77777777" w:rsidTr="004803FF">
        <w:tc>
          <w:tcPr>
            <w:tcW w:w="9214" w:type="dxa"/>
            <w:tcBorders>
              <w:top w:val="single" w:sz="4" w:space="0" w:color="auto"/>
              <w:left w:val="nil"/>
              <w:bottom w:val="single" w:sz="4" w:space="0" w:color="auto"/>
              <w:right w:val="nil"/>
            </w:tcBorders>
          </w:tcPr>
          <w:p w14:paraId="5E41DEDC" w14:textId="77777777" w:rsidR="001413CE" w:rsidRDefault="001413CE" w:rsidP="004803FF">
            <w:pPr>
              <w:pStyle w:val="Geenafstand"/>
              <w:spacing w:line="260" w:lineRule="atLeast"/>
              <w:ind w:left="141"/>
              <w:rPr>
                <w:rFonts w:ascii="Verdana" w:hAnsi="Verdana"/>
                <w:sz w:val="20"/>
                <w:szCs w:val="20"/>
              </w:rPr>
            </w:pPr>
          </w:p>
        </w:tc>
      </w:tr>
      <w:tr w:rsidR="001413CE" w:rsidRPr="009A51F0" w14:paraId="0B9C4AEE" w14:textId="77777777" w:rsidTr="004803FF">
        <w:tc>
          <w:tcPr>
            <w:tcW w:w="9214" w:type="dxa"/>
            <w:tcBorders>
              <w:top w:val="single" w:sz="4" w:space="0" w:color="auto"/>
            </w:tcBorders>
          </w:tcPr>
          <w:p w14:paraId="0DA017F0" w14:textId="390AB134" w:rsidR="001413CE" w:rsidRPr="00956A06" w:rsidRDefault="00956A06" w:rsidP="00733BE0">
            <w:pPr>
              <w:pStyle w:val="Geenafstand"/>
              <w:keepNext/>
              <w:keepLines/>
              <w:numPr>
                <w:ilvl w:val="0"/>
                <w:numId w:val="17"/>
              </w:numPr>
              <w:rPr>
                <w:rFonts w:ascii="Verdana" w:hAnsi="Verdana"/>
                <w:b/>
                <w:bCs/>
                <w:sz w:val="20"/>
                <w:szCs w:val="20"/>
              </w:rPr>
            </w:pPr>
            <w:r w:rsidRPr="00FB3E0D">
              <w:rPr>
                <w:rFonts w:ascii="Verdana" w:hAnsi="Verdana"/>
                <w:b/>
                <w:bCs/>
                <w:sz w:val="20"/>
                <w:szCs w:val="20"/>
              </w:rPr>
              <w:lastRenderedPageBreak/>
              <w:t>Gebruikersperspectief –</w:t>
            </w:r>
            <w:r w:rsidR="000236A6">
              <w:rPr>
                <w:rFonts w:ascii="Verdana" w:hAnsi="Verdana"/>
                <w:b/>
                <w:bCs/>
                <w:sz w:val="20"/>
                <w:szCs w:val="20"/>
              </w:rPr>
              <w:t xml:space="preserve"> </w:t>
            </w:r>
            <w:r w:rsidR="00F07B82" w:rsidRPr="00F07B82">
              <w:rPr>
                <w:rFonts w:ascii="Verdana" w:hAnsi="Verdana"/>
                <w:b/>
                <w:bCs/>
                <w:sz w:val="20"/>
                <w:szCs w:val="20"/>
              </w:rPr>
              <w:t>Personalisatie</w:t>
            </w:r>
          </w:p>
          <w:p w14:paraId="51C2FA80" w14:textId="77777777" w:rsidR="001413CE" w:rsidRDefault="001413CE" w:rsidP="00733BE0">
            <w:pPr>
              <w:pStyle w:val="Geenafstand"/>
              <w:keepNext/>
              <w:keepLines/>
              <w:ind w:left="141"/>
              <w:rPr>
                <w:rFonts w:ascii="Verdana" w:hAnsi="Verdana"/>
                <w:b/>
                <w:bCs/>
                <w:sz w:val="20"/>
                <w:szCs w:val="20"/>
              </w:rPr>
            </w:pPr>
          </w:p>
          <w:p w14:paraId="4010CFB3" w14:textId="77777777" w:rsidR="001413CE" w:rsidRPr="00EB6B75" w:rsidRDefault="001413CE" w:rsidP="00733BE0">
            <w:pPr>
              <w:pStyle w:val="Geenafstand"/>
              <w:keepNext/>
              <w:keepLines/>
              <w:ind w:left="141"/>
              <w:rPr>
                <w:rFonts w:ascii="Verdana" w:hAnsi="Verdana"/>
                <w:sz w:val="20"/>
                <w:szCs w:val="20"/>
              </w:rPr>
            </w:pPr>
            <w:r w:rsidRPr="00EB6B75">
              <w:rPr>
                <w:rFonts w:ascii="Verdana" w:hAnsi="Verdana"/>
                <w:b/>
                <w:bCs/>
                <w:sz w:val="20"/>
                <w:szCs w:val="20"/>
              </w:rPr>
              <w:t>Algemeen</w:t>
            </w:r>
          </w:p>
          <w:p w14:paraId="0E586C97" w14:textId="5955E83E" w:rsidR="00F8576D" w:rsidRDefault="002B3A24" w:rsidP="00733BE0">
            <w:pPr>
              <w:pStyle w:val="Geenafstand"/>
              <w:keepNext/>
              <w:keepLines/>
              <w:ind w:left="141"/>
              <w:rPr>
                <w:rFonts w:ascii="Verdana" w:hAnsi="Verdana"/>
                <w:sz w:val="20"/>
                <w:szCs w:val="20"/>
              </w:rPr>
            </w:pPr>
            <w:r w:rsidRPr="002B3A24">
              <w:rPr>
                <w:rFonts w:ascii="Verdana" w:hAnsi="Verdana"/>
                <w:sz w:val="20"/>
                <w:szCs w:val="20"/>
              </w:rPr>
              <w:t>De Hogeschool Rotterdam vindt het belangrijk dat iedere gebruikers zo goed mogelijk ondersteund wordt in zijn of haar persoonlijke behoefte. Een belangrijk element hiervan is bijvoorbeeld het verstrekken van informatie, die op maat is (Personalisatie)</w:t>
            </w:r>
          </w:p>
          <w:p w14:paraId="031C79B6" w14:textId="1C0F345C" w:rsidR="001413CE" w:rsidRPr="00EB6B75" w:rsidRDefault="001413CE" w:rsidP="00733BE0">
            <w:pPr>
              <w:pStyle w:val="Geenafstand"/>
              <w:keepNext/>
              <w:keepLines/>
              <w:ind w:left="141"/>
              <w:rPr>
                <w:rFonts w:ascii="Verdana" w:hAnsi="Verdana"/>
                <w:sz w:val="20"/>
                <w:szCs w:val="20"/>
              </w:rPr>
            </w:pPr>
            <w:r w:rsidRPr="00EB6B75">
              <w:rPr>
                <w:rFonts w:ascii="Verdana" w:hAnsi="Verdana"/>
                <w:b/>
                <w:bCs/>
                <w:sz w:val="20"/>
                <w:szCs w:val="20"/>
              </w:rPr>
              <w:t>Wens</w:t>
            </w:r>
          </w:p>
          <w:p w14:paraId="2957C926" w14:textId="40082467" w:rsidR="00F8576D" w:rsidRDefault="002B3A24" w:rsidP="00733BE0">
            <w:pPr>
              <w:pStyle w:val="Geenafstand"/>
              <w:keepNext/>
              <w:keepLines/>
              <w:ind w:left="141"/>
              <w:rPr>
                <w:rFonts w:ascii="Verdana" w:hAnsi="Verdana"/>
                <w:sz w:val="20"/>
                <w:szCs w:val="20"/>
              </w:rPr>
            </w:pPr>
            <w:r w:rsidRPr="002B3A24">
              <w:rPr>
                <w:rFonts w:ascii="Verdana" w:hAnsi="Verdana"/>
                <w:sz w:val="20"/>
                <w:szCs w:val="20"/>
              </w:rPr>
              <w:t>Hogeschool Rotterdam zou graag inzage krijgen op welke wijze uw oplossing invulling geeft aan het concept van ‘Personalisatie’.</w:t>
            </w:r>
          </w:p>
          <w:p w14:paraId="27181A55" w14:textId="78B0952D" w:rsidR="001413CE" w:rsidRPr="00EB6B75" w:rsidRDefault="001413CE" w:rsidP="00733BE0">
            <w:pPr>
              <w:pStyle w:val="Geenafstand"/>
              <w:keepNext/>
              <w:keepLines/>
              <w:ind w:left="141"/>
              <w:rPr>
                <w:rFonts w:ascii="Verdana" w:hAnsi="Verdana"/>
                <w:sz w:val="20"/>
                <w:szCs w:val="20"/>
              </w:rPr>
            </w:pPr>
            <w:r w:rsidRPr="00EB6B75">
              <w:rPr>
                <w:rFonts w:ascii="Verdana" w:hAnsi="Verdana"/>
                <w:b/>
                <w:bCs/>
                <w:sz w:val="20"/>
                <w:szCs w:val="20"/>
              </w:rPr>
              <w:t>Belangrijke elementen</w:t>
            </w:r>
          </w:p>
          <w:p w14:paraId="1341F87A" w14:textId="77777777" w:rsidR="002B3A24" w:rsidRPr="002B3A24" w:rsidRDefault="002B3A24" w:rsidP="00733BE0">
            <w:pPr>
              <w:pStyle w:val="Geenafstand"/>
              <w:keepNext/>
              <w:keepLines/>
              <w:numPr>
                <w:ilvl w:val="0"/>
                <w:numId w:val="15"/>
              </w:numPr>
              <w:rPr>
                <w:rFonts w:ascii="Verdana" w:hAnsi="Verdana"/>
                <w:sz w:val="18"/>
                <w:szCs w:val="18"/>
              </w:rPr>
            </w:pPr>
            <w:r w:rsidRPr="002B3A24">
              <w:rPr>
                <w:rFonts w:ascii="Verdana" w:hAnsi="Verdana"/>
                <w:sz w:val="18"/>
                <w:szCs w:val="18"/>
              </w:rPr>
              <w:t>Verstrekken van informatie die op maat is (voor het moment)</w:t>
            </w:r>
          </w:p>
          <w:p w14:paraId="64E61AC3" w14:textId="77777777" w:rsidR="002B3A24" w:rsidRPr="002B3A24" w:rsidRDefault="002B3A24" w:rsidP="00733BE0">
            <w:pPr>
              <w:pStyle w:val="Geenafstand"/>
              <w:keepNext/>
              <w:keepLines/>
              <w:numPr>
                <w:ilvl w:val="0"/>
                <w:numId w:val="15"/>
              </w:numPr>
              <w:rPr>
                <w:rFonts w:ascii="Verdana" w:hAnsi="Verdana"/>
                <w:sz w:val="18"/>
                <w:szCs w:val="18"/>
              </w:rPr>
            </w:pPr>
            <w:r w:rsidRPr="002B3A24">
              <w:rPr>
                <w:rFonts w:ascii="Verdana" w:hAnsi="Verdana"/>
                <w:sz w:val="18"/>
                <w:szCs w:val="18"/>
              </w:rPr>
              <w:t>Mogelijkheden voor gebruiker om eigen presentatie voorkeuren aan te geven</w:t>
            </w:r>
          </w:p>
          <w:p w14:paraId="04F200E6" w14:textId="77777777" w:rsidR="001413CE" w:rsidRPr="00EB6B75" w:rsidRDefault="001413CE" w:rsidP="00733BE0">
            <w:pPr>
              <w:pStyle w:val="Geenafstand"/>
              <w:keepNext/>
              <w:keepLines/>
              <w:ind w:left="141"/>
              <w:rPr>
                <w:rFonts w:ascii="Verdana" w:hAnsi="Verdana"/>
                <w:sz w:val="20"/>
                <w:szCs w:val="20"/>
              </w:rPr>
            </w:pPr>
            <w:r w:rsidRPr="00EB6B75">
              <w:rPr>
                <w:rFonts w:ascii="Verdana" w:hAnsi="Verdana"/>
                <w:b/>
                <w:bCs/>
                <w:sz w:val="20"/>
                <w:szCs w:val="20"/>
              </w:rPr>
              <w:t>Format</w:t>
            </w:r>
          </w:p>
          <w:p w14:paraId="53193419" w14:textId="77777777" w:rsidR="001413CE" w:rsidRDefault="001413CE" w:rsidP="00733BE0">
            <w:pPr>
              <w:pStyle w:val="Geenafstand"/>
              <w:keepNext/>
              <w:keepLines/>
              <w:spacing w:line="260" w:lineRule="atLeast"/>
              <w:ind w:left="141"/>
              <w:rPr>
                <w:rFonts w:ascii="Verdana" w:hAnsi="Verdana"/>
                <w:sz w:val="20"/>
                <w:szCs w:val="20"/>
              </w:rPr>
            </w:pPr>
            <w:r w:rsidRPr="00EB6B75">
              <w:rPr>
                <w:rFonts w:ascii="Verdana" w:hAnsi="Verdana"/>
                <w:sz w:val="20"/>
                <w:szCs w:val="20"/>
              </w:rPr>
              <w:t xml:space="preserve">De beantwoording van deze wens beslaat maximaal </w:t>
            </w:r>
            <w:r>
              <w:rPr>
                <w:rFonts w:ascii="Verdana" w:hAnsi="Verdana"/>
                <w:sz w:val="20"/>
                <w:szCs w:val="20"/>
              </w:rPr>
              <w:t>1</w:t>
            </w:r>
            <w:r w:rsidRPr="00EB6B75">
              <w:rPr>
                <w:rFonts w:ascii="Verdana" w:hAnsi="Verdana"/>
                <w:sz w:val="20"/>
                <w:szCs w:val="20"/>
              </w:rPr>
              <w:t xml:space="preserve"> pagina’s A4</w:t>
            </w:r>
          </w:p>
          <w:p w14:paraId="08F073EF" w14:textId="77777777" w:rsidR="001413CE" w:rsidRDefault="001413CE" w:rsidP="00733BE0">
            <w:pPr>
              <w:pStyle w:val="Geenafstand"/>
              <w:keepNext/>
              <w:keepLines/>
              <w:spacing w:line="260" w:lineRule="atLeast"/>
              <w:ind w:left="141"/>
              <w:rPr>
                <w:rFonts w:ascii="Verdana" w:hAnsi="Verdana"/>
                <w:sz w:val="20"/>
                <w:szCs w:val="20"/>
              </w:rPr>
            </w:pPr>
          </w:p>
        </w:tc>
      </w:tr>
      <w:tr w:rsidR="001413CE" w14:paraId="47084B17" w14:textId="77777777" w:rsidTr="004803FF">
        <w:tc>
          <w:tcPr>
            <w:tcW w:w="9214" w:type="dxa"/>
            <w:tcBorders>
              <w:bottom w:val="single" w:sz="4" w:space="0" w:color="auto"/>
            </w:tcBorders>
          </w:tcPr>
          <w:p w14:paraId="05F33B4C" w14:textId="77777777" w:rsidR="001413CE" w:rsidRDefault="001413CE" w:rsidP="004803FF">
            <w:pPr>
              <w:pStyle w:val="Geenafstand"/>
              <w:spacing w:line="260" w:lineRule="atLeast"/>
              <w:ind w:left="141"/>
              <w:rPr>
                <w:rFonts w:ascii="Verdana" w:hAnsi="Verdana"/>
                <w:sz w:val="20"/>
                <w:szCs w:val="20"/>
              </w:rPr>
            </w:pPr>
            <w:r>
              <w:rPr>
                <w:rFonts w:ascii="Verdana" w:hAnsi="Verdana"/>
                <w:sz w:val="20"/>
                <w:szCs w:val="20"/>
              </w:rPr>
              <w:t>Antwoord:</w:t>
            </w:r>
          </w:p>
          <w:p w14:paraId="5F3673E0" w14:textId="77777777" w:rsidR="001413CE" w:rsidRDefault="001413CE" w:rsidP="004803FF">
            <w:pPr>
              <w:pStyle w:val="Geenafstand"/>
              <w:spacing w:line="260" w:lineRule="atLeast"/>
              <w:rPr>
                <w:rFonts w:ascii="Verdana" w:hAnsi="Verdana"/>
                <w:sz w:val="20"/>
                <w:szCs w:val="20"/>
              </w:rPr>
            </w:pPr>
          </w:p>
        </w:tc>
      </w:tr>
      <w:tr w:rsidR="001413CE" w14:paraId="35B0E8C2" w14:textId="77777777" w:rsidTr="004803FF">
        <w:tc>
          <w:tcPr>
            <w:tcW w:w="9214" w:type="dxa"/>
            <w:tcBorders>
              <w:top w:val="single" w:sz="4" w:space="0" w:color="auto"/>
              <w:left w:val="nil"/>
              <w:bottom w:val="single" w:sz="4" w:space="0" w:color="auto"/>
              <w:right w:val="nil"/>
            </w:tcBorders>
          </w:tcPr>
          <w:p w14:paraId="24358EB8" w14:textId="77777777" w:rsidR="001413CE" w:rsidRDefault="001413CE" w:rsidP="004803FF">
            <w:pPr>
              <w:pStyle w:val="Geenafstand"/>
              <w:spacing w:line="260" w:lineRule="atLeast"/>
              <w:ind w:left="141"/>
              <w:rPr>
                <w:rFonts w:ascii="Verdana" w:hAnsi="Verdana"/>
                <w:sz w:val="20"/>
                <w:szCs w:val="20"/>
              </w:rPr>
            </w:pPr>
          </w:p>
        </w:tc>
      </w:tr>
    </w:tbl>
    <w:p w14:paraId="24A1BABB" w14:textId="77777777" w:rsidR="001413CE" w:rsidRDefault="001413CE"/>
    <w:sectPr w:rsidR="001413CE">
      <w:headerReference w:type="even" r:id="rId14"/>
      <w:headerReference w:type="default" r:id="rId15"/>
      <w:footerReference w:type="even" r:id="rId16"/>
      <w:footerReference w:type="default" r:id="rId17"/>
      <w:headerReference w:type="first" r:id="rId18"/>
      <w:footerReference w:type="first" r:id="rId19"/>
      <w:pgSz w:w="11905" w:h="16837"/>
      <w:pgMar w:top="3231" w:right="1700" w:bottom="1417" w:left="2211"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F1FC58" w14:textId="77777777" w:rsidR="00FB06DE" w:rsidRDefault="00FB06DE">
      <w:pPr>
        <w:spacing w:line="240" w:lineRule="auto"/>
      </w:pPr>
      <w:r>
        <w:separator/>
      </w:r>
    </w:p>
  </w:endnote>
  <w:endnote w:type="continuationSeparator" w:id="0">
    <w:p w14:paraId="7A30CF59" w14:textId="77777777" w:rsidR="00FB06DE" w:rsidRDefault="00FB06DE">
      <w:pPr>
        <w:spacing w:line="240" w:lineRule="auto"/>
      </w:pPr>
      <w:r>
        <w:continuationSeparator/>
      </w:r>
    </w:p>
  </w:endnote>
  <w:endnote w:type="continuationNotice" w:id="1">
    <w:p w14:paraId="50AE885F" w14:textId="77777777" w:rsidR="00B7266E" w:rsidRDefault="00B726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0E116" w14:textId="77777777" w:rsidR="003D5148" w:rsidRDefault="003D514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17363" w14:textId="77777777" w:rsidR="003D5148" w:rsidRDefault="003D514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C14DE5" w14:textId="77777777" w:rsidR="00B751C2" w:rsidRDefault="00B751C2">
    <w:pPr>
      <w:spacing w:after="4535"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92DCE4" w14:textId="77777777" w:rsidR="00FB06DE" w:rsidRDefault="00FB06DE">
      <w:pPr>
        <w:spacing w:line="240" w:lineRule="auto"/>
      </w:pPr>
      <w:r>
        <w:separator/>
      </w:r>
    </w:p>
  </w:footnote>
  <w:footnote w:type="continuationSeparator" w:id="0">
    <w:p w14:paraId="384EE72B" w14:textId="77777777" w:rsidR="00FB06DE" w:rsidRDefault="00FB06DE">
      <w:pPr>
        <w:spacing w:line="240" w:lineRule="auto"/>
      </w:pPr>
      <w:r>
        <w:continuationSeparator/>
      </w:r>
    </w:p>
  </w:footnote>
  <w:footnote w:type="continuationNotice" w:id="1">
    <w:p w14:paraId="31B83B29" w14:textId="77777777" w:rsidR="00B7266E" w:rsidRDefault="00B7266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FB057" w14:textId="77777777" w:rsidR="003D5148" w:rsidRDefault="003D514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9717F" w14:textId="77777777" w:rsidR="00B751C2" w:rsidRDefault="007660C8">
    <w:r>
      <w:rPr>
        <w:noProof/>
      </w:rPr>
      <mc:AlternateContent>
        <mc:Choice Requires="wps">
          <w:drawing>
            <wp:anchor distT="0" distB="0" distL="0" distR="0" simplePos="0" relativeHeight="251658240" behindDoc="0" locked="1" layoutInCell="1" allowOverlap="1" wp14:anchorId="320390B4" wp14:editId="4DD322B4">
              <wp:simplePos x="0" y="0"/>
              <wp:positionH relativeFrom="page">
                <wp:posOffset>1403985</wp:posOffset>
              </wp:positionH>
              <wp:positionV relativeFrom="page">
                <wp:posOffset>323850</wp:posOffset>
              </wp:positionV>
              <wp:extent cx="4933315" cy="266065"/>
              <wp:effectExtent l="0" t="0" r="0" b="0"/>
              <wp:wrapNone/>
              <wp:docPr id="11" name="Documentgegevens tweede pagina"/>
              <wp:cNvGraphicFramePr/>
              <a:graphic xmlns:a="http://schemas.openxmlformats.org/drawingml/2006/main">
                <a:graphicData uri="http://schemas.microsoft.com/office/word/2010/wordprocessingShape">
                  <wps:wsp>
                    <wps:cNvSpPr txBox="1"/>
                    <wps:spPr>
                      <a:xfrm>
                        <a:off x="0" y="0"/>
                        <a:ext cx="4933315" cy="266065"/>
                      </a:xfrm>
                      <a:prstGeom prst="rect">
                        <a:avLst/>
                      </a:prstGeom>
                      <a:noFill/>
                    </wps:spPr>
                    <wps:txbx>
                      <w:txbxContent>
                        <w:p w14:paraId="561B32BF" w14:textId="1A92F331" w:rsidR="00B751C2" w:rsidRDefault="007660C8">
                          <w:pPr>
                            <w:pStyle w:val="Standaard65"/>
                          </w:pPr>
                          <w:r>
                            <w:t xml:space="preserve">Marktconsultatie | </w:t>
                          </w:r>
                          <w:r w:rsidR="005039FA">
                            <w:t>Hogeschool Rotterdam</w:t>
                          </w:r>
                          <w:r>
                            <w:t xml:space="preserve"> | </w:t>
                          </w:r>
                          <w:sdt>
                            <w:sdtPr>
                              <w:id w:val="-2071104461"/>
                              <w:date w:fullDate="2020-11-20T00:00:00Z">
                                <w:dateFormat w:val="d MMMM yyyy"/>
                                <w:lid w:val="nl-NL"/>
                                <w:storeMappedDataAs w:val="dateTime"/>
                                <w:calendar w:val="gregorian"/>
                              </w:date>
                            </w:sdtPr>
                            <w:sdtEndPr/>
                            <w:sdtContent>
                              <w:r w:rsidR="005039FA">
                                <w:t>20</w:t>
                              </w:r>
                              <w:r w:rsidR="00892FFC">
                                <w:t xml:space="preserve"> november 2020</w:t>
                              </w:r>
                            </w:sdtContent>
                          </w:sdt>
                          <w:r w:rsidR="00FF4EEA">
                            <w:t xml:space="preserve"> | Versie </w:t>
                          </w:r>
                          <w:r w:rsidR="00626576">
                            <w:t>1.0</w:t>
                          </w:r>
                        </w:p>
                      </w:txbxContent>
                    </wps:txbx>
                    <wps:bodyPr vert="horz" wrap="square" lIns="0" tIns="0" rIns="0" bIns="0" anchor="t" anchorCtr="0"/>
                  </wps:wsp>
                </a:graphicData>
              </a:graphic>
            </wp:anchor>
          </w:drawing>
        </mc:Choice>
        <mc:Fallback>
          <w:pict>
            <v:shapetype w14:anchorId="320390B4" id="_x0000_t202" coordsize="21600,21600" o:spt="202" path="m,l,21600r21600,l21600,xe">
              <v:stroke joinstyle="miter"/>
              <v:path gradientshapeok="t" o:connecttype="rect"/>
            </v:shapetype>
            <v:shape id="Documentgegevens tweede pagina" o:spid="_x0000_s1026" type="#_x0000_t202" style="position:absolute;margin-left:110.55pt;margin-top:25.5pt;width:388.45pt;height:2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" filled="f" stroked="f">
              <v:textbox inset="0,0,0,0">
                <w:txbxContent>
                  <w:p w14:paraId="561B32BF" w14:textId="1A92F331" w:rsidR="00B751C2" w:rsidRDefault="007660C8">
                    <w:pPr>
                      <w:pStyle w:val="Standaard65"/>
                    </w:pPr>
                    <w:r>
                      <w:t xml:space="preserve">Marktconsultatie | </w:t>
                    </w:r>
                    <w:r w:rsidR="005039FA">
                      <w:t>Hogeschool Rotterdam</w:t>
                    </w:r>
                    <w:r>
                      <w:t xml:space="preserve"> | </w:t>
                    </w:r>
                    <w:sdt>
                      <w:sdtPr>
                        <w:id w:val="-2071104461"/>
                        <w:date w:fullDate="2020-11-20T00:00:00Z">
                          <w:dateFormat w:val="d MMMM yyyy"/>
                          <w:lid w:val="nl-NL"/>
                          <w:storeMappedDataAs w:val="dateTime"/>
                          <w:calendar w:val="gregorian"/>
                        </w:date>
                      </w:sdtPr>
                      <w:sdtEndPr/>
                      <w:sdtContent>
                        <w:r w:rsidR="005039FA">
                          <w:t>20</w:t>
                        </w:r>
                        <w:r w:rsidR="00892FFC">
                          <w:t xml:space="preserve"> november 2020</w:t>
                        </w:r>
                      </w:sdtContent>
                    </w:sdt>
                    <w:r w:rsidR="00FF4EEA">
                      <w:t xml:space="preserve"> | Versie </w:t>
                    </w:r>
                    <w:r w:rsidR="00626576">
                      <w:t>1.0</w:t>
                    </w:r>
                  </w:p>
                </w:txbxContent>
              </v:textbox>
              <w10:wrap anchorx="page" anchory="page"/>
              <w10:anchorlock/>
            </v:shape>
          </w:pict>
        </mc:Fallback>
      </mc:AlternateContent>
    </w:r>
    <w:r>
      <w:rPr>
        <w:noProof/>
      </w:rPr>
      <mc:AlternateContent>
        <mc:Choice Requires="wps">
          <w:drawing>
            <wp:anchor distT="0" distB="0" distL="0" distR="0" simplePos="0" relativeHeight="251658241" behindDoc="0" locked="1" layoutInCell="1" allowOverlap="1" wp14:anchorId="37E74103" wp14:editId="3DB5DFF7">
              <wp:simplePos x="0" y="0"/>
              <wp:positionH relativeFrom="page">
                <wp:posOffset>1403985</wp:posOffset>
              </wp:positionH>
              <wp:positionV relativeFrom="page">
                <wp:posOffset>10223500</wp:posOffset>
              </wp:positionV>
              <wp:extent cx="5086350" cy="359410"/>
              <wp:effectExtent l="0" t="0" r="0" b="0"/>
              <wp:wrapNone/>
              <wp:docPr id="12" name="Paginanummer tweede pagina"/>
              <wp:cNvGraphicFramePr/>
              <a:graphic xmlns:a="http://schemas.openxmlformats.org/drawingml/2006/main">
                <a:graphicData uri="http://schemas.microsoft.com/office/word/2010/wordprocessingShape">
                  <wps:wsp>
                    <wps:cNvSpPr txBox="1"/>
                    <wps:spPr>
                      <a:xfrm>
                        <a:off x="0" y="0"/>
                        <a:ext cx="5086350" cy="359410"/>
                      </a:xfrm>
                      <a:prstGeom prst="rect">
                        <a:avLst/>
                      </a:prstGeom>
                      <a:noFill/>
                    </wps:spPr>
                    <wps:txbx>
                      <w:txbxContent>
                        <w:p w14:paraId="1F2430F3" w14:textId="0D966A91" w:rsidR="00B751C2" w:rsidRDefault="003D5148">
                          <w:pPr>
                            <w:pStyle w:val="Standaard65rechtsuitgelijnd"/>
                          </w:pPr>
                          <w:r>
                            <w:t>Pagina</w:t>
                          </w:r>
                          <w:r w:rsidR="007660C8">
                            <w:t xml:space="preserve"> </w:t>
                          </w:r>
                          <w:r w:rsidR="007660C8">
                            <w:fldChar w:fldCharType="begin"/>
                          </w:r>
                          <w:r w:rsidR="007660C8">
                            <w:instrText>PAGE</w:instrText>
                          </w:r>
                          <w:r w:rsidR="007660C8">
                            <w:fldChar w:fldCharType="separate"/>
                          </w:r>
                          <w:r w:rsidR="00EF7D80">
                            <w:rPr>
                              <w:noProof/>
                            </w:rPr>
                            <w:t>8</w:t>
                          </w:r>
                          <w:r w:rsidR="007660C8">
                            <w:fldChar w:fldCharType="end"/>
                          </w:r>
                          <w:r w:rsidR="007660C8">
                            <w:t>/</w:t>
                          </w:r>
                          <w:r w:rsidR="007660C8">
                            <w:fldChar w:fldCharType="begin"/>
                          </w:r>
                          <w:r w:rsidR="007660C8">
                            <w:instrText>NUMPAGES</w:instrText>
                          </w:r>
                          <w:r w:rsidR="007660C8">
                            <w:fldChar w:fldCharType="separate"/>
                          </w:r>
                          <w:r w:rsidR="00EF7D80">
                            <w:rPr>
                              <w:noProof/>
                            </w:rPr>
                            <w:t>8</w:t>
                          </w:r>
                          <w:r w:rsidR="007660C8">
                            <w:fldChar w:fldCharType="end"/>
                          </w:r>
                        </w:p>
                      </w:txbxContent>
                    </wps:txbx>
                    <wps:bodyPr vert="horz" wrap="square" lIns="0" tIns="0" rIns="0" bIns="0" anchor="t" anchorCtr="0"/>
                  </wps:wsp>
                </a:graphicData>
              </a:graphic>
            </wp:anchor>
          </w:drawing>
        </mc:Choice>
        <mc:Fallback>
          <w:pict>
            <v:shape w14:anchorId="37E74103" id="Paginanummer tweede pagina" o:spid="_x0000_s1027" type="#_x0000_t202" style="position:absolute;margin-left:110.55pt;margin-top:805pt;width:400.5pt;height:28.3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" filled="f" stroked="f">
              <v:textbox inset="0,0,0,0">
                <w:txbxContent>
                  <w:p w14:paraId="1F2430F3" w14:textId="0D966A91" w:rsidR="00B751C2" w:rsidRDefault="003D5148">
                    <w:pPr>
                      <w:pStyle w:val="Standaard65rechtsuitgelijnd"/>
                    </w:pPr>
                    <w:r>
                      <w:t>Pagina</w:t>
                    </w:r>
                    <w:r w:rsidR="007660C8">
                      <w:t xml:space="preserve"> </w:t>
                    </w:r>
                    <w:r w:rsidR="007660C8">
                      <w:fldChar w:fldCharType="begin"/>
                    </w:r>
                    <w:r w:rsidR="007660C8">
                      <w:instrText>PAGE</w:instrText>
                    </w:r>
                    <w:r w:rsidR="007660C8">
                      <w:fldChar w:fldCharType="separate"/>
                    </w:r>
                    <w:r w:rsidR="00EF7D80">
                      <w:rPr>
                        <w:noProof/>
                      </w:rPr>
                      <w:t>8</w:t>
                    </w:r>
                    <w:r w:rsidR="007660C8">
                      <w:fldChar w:fldCharType="end"/>
                    </w:r>
                    <w:r w:rsidR="007660C8">
                      <w:t>/</w:t>
                    </w:r>
                    <w:r w:rsidR="007660C8">
                      <w:fldChar w:fldCharType="begin"/>
                    </w:r>
                    <w:r w:rsidR="007660C8">
                      <w:instrText>NUMPAGES</w:instrText>
                    </w:r>
                    <w:r w:rsidR="007660C8">
                      <w:fldChar w:fldCharType="separate"/>
                    </w:r>
                    <w:r w:rsidR="00EF7D80">
                      <w:rPr>
                        <w:noProof/>
                      </w:rPr>
                      <w:t>8</w:t>
                    </w:r>
                    <w:r w:rsidR="007660C8">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6F4FC" w14:textId="77777777" w:rsidR="00B751C2" w:rsidRDefault="007660C8" w:rsidP="007660C8">
    <w:pPr>
      <w:tabs>
        <w:tab w:val="left" w:pos="750"/>
      </w:tabs>
      <w:spacing w:after="8503" w:line="14" w:lineRule="exact"/>
    </w:pPr>
    <w:r>
      <w:rPr>
        <w:noProof/>
      </w:rPr>
      <mc:AlternateContent>
        <mc:Choice Requires="wps">
          <w:drawing>
            <wp:anchor distT="0" distB="0" distL="0" distR="0" simplePos="0" relativeHeight="251658242" behindDoc="0" locked="1" layoutInCell="1" allowOverlap="1" wp14:anchorId="055DD256" wp14:editId="7B5AEB48">
              <wp:simplePos x="0" y="0"/>
              <wp:positionH relativeFrom="page">
                <wp:posOffset>1403985</wp:posOffset>
              </wp:positionH>
              <wp:positionV relativeFrom="page">
                <wp:posOffset>1943735</wp:posOffset>
              </wp:positionV>
              <wp:extent cx="4133850" cy="285750"/>
              <wp:effectExtent l="0" t="0" r="0" b="0"/>
              <wp:wrapNone/>
              <wp:docPr id="1" name="Documentgegevens"/>
              <wp:cNvGraphicFramePr/>
              <a:graphic xmlns:a="http://schemas.openxmlformats.org/drawingml/2006/main">
                <a:graphicData uri="http://schemas.microsoft.com/office/word/2010/wordprocessingShape">
                  <wps:wsp>
                    <wps:cNvSpPr txBox="1"/>
                    <wps:spPr>
                      <a:xfrm>
                        <a:off x="0" y="0"/>
                        <a:ext cx="4133850" cy="285750"/>
                      </a:xfrm>
                      <a:prstGeom prst="rect">
                        <a:avLst/>
                      </a:prstGeom>
                      <a:noFill/>
                    </wps:spPr>
                    <wps:txbx>
                      <w:txbxContent>
                        <w:p w14:paraId="451CC943" w14:textId="77777777" w:rsidR="00B751C2" w:rsidRDefault="00B751C2">
                          <w:pPr>
                            <w:pStyle w:val="RapportageKoppen"/>
                          </w:pPr>
                        </w:p>
                      </w:txbxContent>
                    </wps:txbx>
                    <wps:bodyPr vert="horz" wrap="square" lIns="0" tIns="0" rIns="0" bIns="0" anchor="t" anchorCtr="0"/>
                  </wps:wsp>
                </a:graphicData>
              </a:graphic>
            </wp:anchor>
          </w:drawing>
        </mc:Choice>
        <mc:Fallback>
          <w:pict>
            <v:shapetype w14:anchorId="055DD256" id="_x0000_t202" coordsize="21600,21600" o:spt="202" path="m,l,21600r21600,l21600,xe">
              <v:stroke joinstyle="miter"/>
              <v:path gradientshapeok="t" o:connecttype="rect"/>
            </v:shapetype>
            <v:shape id="Documentgegevens" o:spid="_x0000_s1028" type="#_x0000_t202" style="position:absolute;margin-left:110.55pt;margin-top:153.05pt;width:325.5pt;height:22.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" filled="f" stroked="f">
              <v:textbox inset="0,0,0,0">
                <w:txbxContent>
                  <w:p w14:paraId="451CC943" w14:textId="77777777" w:rsidR="00B751C2" w:rsidRDefault="00B751C2">
                    <w:pPr>
                      <w:pStyle w:val="RapportageKoppen"/>
                    </w:pPr>
                  </w:p>
                </w:txbxContent>
              </v:textbox>
              <w10:wrap anchorx="page" anchory="page"/>
              <w10:anchorlock/>
            </v:shape>
          </w:pict>
        </mc:Fallback>
      </mc:AlternateContent>
    </w:r>
    <w:r>
      <w:rPr>
        <w:noProof/>
      </w:rPr>
      <mc:AlternateContent>
        <mc:Choice Requires="wps">
          <w:drawing>
            <wp:anchor distT="0" distB="0" distL="0" distR="0" simplePos="0" relativeHeight="251658243" behindDoc="0" locked="1" layoutInCell="1" allowOverlap="1" wp14:anchorId="6A011247" wp14:editId="46272800">
              <wp:simplePos x="0" y="0"/>
              <wp:positionH relativeFrom="page">
                <wp:posOffset>4751705</wp:posOffset>
              </wp:positionH>
              <wp:positionV relativeFrom="page">
                <wp:posOffset>1943735</wp:posOffset>
              </wp:positionV>
              <wp:extent cx="2047875" cy="1028700"/>
              <wp:effectExtent l="0" t="0" r="0" b="0"/>
              <wp:wrapNone/>
              <wp:docPr id="2" name="Colofon eerste pagina"/>
              <wp:cNvGraphicFramePr/>
              <a:graphic xmlns:a="http://schemas.openxmlformats.org/drawingml/2006/main">
                <a:graphicData uri="http://schemas.microsoft.com/office/word/2010/wordprocessingShape">
                  <wps:wsp>
                    <wps:cNvSpPr txBox="1"/>
                    <wps:spPr>
                      <a:xfrm>
                        <a:off x="0" y="0"/>
                        <a:ext cx="2047875" cy="1028700"/>
                      </a:xfrm>
                      <a:prstGeom prst="rect">
                        <a:avLst/>
                      </a:prstGeom>
                      <a:noFill/>
                    </wps:spPr>
                    <wps:txbx>
                      <w:txbxContent>
                        <w:p w14:paraId="543E0FBE" w14:textId="77777777" w:rsidR="00F3759D" w:rsidRDefault="00F3759D"/>
                      </w:txbxContent>
                    </wps:txbx>
                    <wps:bodyPr vert="horz" wrap="square" lIns="0" tIns="0" rIns="0" bIns="0" anchor="t" anchorCtr="0"/>
                  </wps:wsp>
                </a:graphicData>
              </a:graphic>
            </wp:anchor>
          </w:drawing>
        </mc:Choice>
        <mc:Fallback>
          <w:pict>
            <v:shape w14:anchorId="6A011247" id="Colofon eerste pagina" o:spid="_x0000_s1029" type="#_x0000_t202" style="position:absolute;margin-left:374.15pt;margin-top:153.05pt;width:161.25pt;height:81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" filled="f" stroked="f">
              <v:textbox inset="0,0,0,0">
                <w:txbxContent>
                  <w:p w14:paraId="543E0FBE" w14:textId="77777777" w:rsidR="00F3759D" w:rsidRDefault="00F3759D"/>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67366BA7" wp14:editId="2DCCD5D6">
              <wp:simplePos x="0" y="0"/>
              <wp:positionH relativeFrom="page">
                <wp:posOffset>1403985</wp:posOffset>
              </wp:positionH>
              <wp:positionV relativeFrom="page">
                <wp:posOffset>7991475</wp:posOffset>
              </wp:positionV>
              <wp:extent cx="2051685" cy="215900"/>
              <wp:effectExtent l="0" t="0" r="0" b="0"/>
              <wp:wrapNone/>
              <wp:docPr id="3" name="Region 4"/>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14:paraId="4400EBBF" w14:textId="77777777" w:rsidR="00F3759D" w:rsidRDefault="00F3759D"/>
                      </w:txbxContent>
                    </wps:txbx>
                    <wps:bodyPr vert="horz" wrap="square" lIns="0" tIns="0" rIns="0" bIns="0" anchor="t" anchorCtr="0"/>
                  </wps:wsp>
                </a:graphicData>
              </a:graphic>
            </wp:anchor>
          </w:drawing>
        </mc:Choice>
        <mc:Fallback>
          <w:pict>
            <v:shape w14:anchorId="67366BA7" id="Region 4" o:spid="_x0000_s1030" type="#_x0000_t202" style="position:absolute;margin-left:110.55pt;margin-top:629.25pt;width:161.55pt;height:17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" filled="f" stroked="f">
              <v:textbox inset="0,0,0,0">
                <w:txbxContent>
                  <w:p w14:paraId="4400EBBF" w14:textId="77777777" w:rsidR="00F3759D" w:rsidRDefault="00F3759D"/>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2634495C" wp14:editId="3EEF275D">
              <wp:simplePos x="0" y="0"/>
              <wp:positionH relativeFrom="page">
                <wp:posOffset>626110</wp:posOffset>
              </wp:positionH>
              <wp:positionV relativeFrom="page">
                <wp:posOffset>374015</wp:posOffset>
              </wp:positionV>
              <wp:extent cx="431800" cy="1238250"/>
              <wp:effectExtent l="0" t="0" r="0" b="0"/>
              <wp:wrapNone/>
              <wp:docPr id="4" name="Beeldmerk"/>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0A7BE1EA" w14:textId="09E51803" w:rsidR="00B751C2" w:rsidRDefault="00B751C2">
                          <w:pPr>
                            <w:spacing w:line="240" w:lineRule="auto"/>
                          </w:pPr>
                        </w:p>
                      </w:txbxContent>
                    </wps:txbx>
                    <wps:bodyPr vert="horz" wrap="square" lIns="0" tIns="0" rIns="0" bIns="0" anchor="t" anchorCtr="0"/>
                  </wps:wsp>
                </a:graphicData>
              </a:graphic>
            </wp:anchor>
          </w:drawing>
        </mc:Choice>
        <mc:Fallback>
          <w:pict>
            <v:shape w14:anchorId="2634495C" id="Beeldmerk" o:spid="_x0000_s1031" type="#_x0000_t202" style="position:absolute;margin-left:49.3pt;margin-top:29.45pt;width:34pt;height:97.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" filled="f" stroked="f">
              <v:textbox inset="0,0,0,0">
                <w:txbxContent>
                  <w:p w14:paraId="0A7BE1EA" w14:textId="09E51803" w:rsidR="00B751C2" w:rsidRDefault="00B751C2">
                    <w:pPr>
                      <w:spacing w:line="240" w:lineRule="auto"/>
                    </w:pPr>
                  </w:p>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77C5E58F" wp14:editId="7E04A9CA">
              <wp:simplePos x="0" y="0"/>
              <wp:positionH relativeFrom="page">
                <wp:posOffset>1079500</wp:posOffset>
              </wp:positionH>
              <wp:positionV relativeFrom="page">
                <wp:posOffset>374015</wp:posOffset>
              </wp:positionV>
              <wp:extent cx="3070225" cy="1238250"/>
              <wp:effectExtent l="0" t="0" r="0" b="0"/>
              <wp:wrapNone/>
              <wp:docPr id="6" name="Woordmerk"/>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14:paraId="240EAB68" w14:textId="7BBFD897" w:rsidR="00B751C2" w:rsidRDefault="00B751C2">
                          <w:pPr>
                            <w:spacing w:line="240" w:lineRule="auto"/>
                          </w:pPr>
                        </w:p>
                      </w:txbxContent>
                    </wps:txbx>
                    <wps:bodyPr vert="horz" wrap="square" lIns="0" tIns="0" rIns="0" bIns="0" anchor="t" anchorCtr="0"/>
                  </wps:wsp>
                </a:graphicData>
              </a:graphic>
            </wp:anchor>
          </w:drawing>
        </mc:Choice>
        <mc:Fallback>
          <w:pict>
            <v:shape w14:anchorId="77C5E58F" id="Woordmerk" o:spid="_x0000_s1032" type="#_x0000_t202" style="position:absolute;margin-left:85pt;margin-top:29.45pt;width:241.75pt;height:97.5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" filled="f" stroked="f">
              <v:textbox inset="0,0,0,0">
                <w:txbxContent>
                  <w:p w14:paraId="240EAB68" w14:textId="7BBFD897" w:rsidR="00B751C2" w:rsidRDefault="00B751C2">
                    <w:pPr>
                      <w:spacing w:line="240" w:lineRule="auto"/>
                    </w:pPr>
                  </w:p>
                </w:txbxContent>
              </v:textbox>
              <w10:wrap anchorx="page" anchory="page"/>
              <w10:anchorlock/>
            </v:shape>
          </w:pict>
        </mc:Fallback>
      </mc:AlternateContent>
    </w:r>
    <w:r>
      <w:rPr>
        <w:noProof/>
      </w:rPr>
      <mc:AlternateContent>
        <mc:Choice Requires="wps">
          <w:drawing>
            <wp:anchor distT="0" distB="0" distL="0" distR="0" simplePos="0" relativeHeight="251658247" behindDoc="0" locked="1" layoutInCell="1" allowOverlap="1" wp14:anchorId="13F29A8E" wp14:editId="5D1FE9EA">
              <wp:simplePos x="0" y="0"/>
              <wp:positionH relativeFrom="page">
                <wp:posOffset>467995</wp:posOffset>
              </wp:positionH>
              <wp:positionV relativeFrom="page">
                <wp:posOffset>8783955</wp:posOffset>
              </wp:positionV>
              <wp:extent cx="4142740" cy="1115695"/>
              <wp:effectExtent l="0" t="0" r="0" b="0"/>
              <wp:wrapNone/>
              <wp:docPr id="8" name="Region 8"/>
              <wp:cNvGraphicFramePr/>
              <a:graphic xmlns:a="http://schemas.openxmlformats.org/drawingml/2006/main">
                <a:graphicData uri="http://schemas.microsoft.com/office/word/2010/wordprocessingShape">
                  <wps:wsp>
                    <wps:cNvSpPr txBox="1"/>
                    <wps:spPr>
                      <a:xfrm>
                        <a:off x="0" y="0"/>
                        <a:ext cx="4142740" cy="1115695"/>
                      </a:xfrm>
                      <a:prstGeom prst="rect">
                        <a:avLst/>
                      </a:prstGeom>
                      <a:noFill/>
                    </wps:spPr>
                    <wps:txbx>
                      <w:txbxContent>
                        <w:p w14:paraId="64858924" w14:textId="303D7722" w:rsidR="00B751C2" w:rsidRDefault="007660C8">
                          <w:pPr>
                            <w:pStyle w:val="Standaard65"/>
                          </w:pPr>
                          <w:r>
                            <w:tab/>
                          </w:r>
                          <w:r w:rsidR="00EA300D">
                            <w:t>Datum</w:t>
                          </w:r>
                          <w:r>
                            <w:tab/>
                          </w:r>
                          <w:sdt>
                            <w:sdtPr>
                              <w:id w:val="732276586"/>
                              <w:date w:fullDate="2020-12-18T00:00:00Z">
                                <w:dateFormat w:val="d MMMM yyyy"/>
                                <w:lid w:val="nl-NL"/>
                                <w:storeMappedDataAs w:val="dateTime"/>
                                <w:calendar w:val="gregorian"/>
                              </w:date>
                            </w:sdtPr>
                            <w:sdtEndPr/>
                            <w:sdtContent>
                              <w:r w:rsidR="003D5148">
                                <w:t>18 december 2020</w:t>
                              </w:r>
                            </w:sdtContent>
                          </w:sdt>
                        </w:p>
                        <w:p w14:paraId="71EB124D" w14:textId="22C837D0" w:rsidR="00B751C2" w:rsidRDefault="007660C8">
                          <w:pPr>
                            <w:pStyle w:val="Standaard65"/>
                          </w:pPr>
                          <w:r>
                            <w:tab/>
                          </w:r>
                          <w:r w:rsidR="00EA300D">
                            <w:t>Betreft</w:t>
                          </w:r>
                          <w:r>
                            <w:tab/>
                            <w:t>marktconsultatie</w:t>
                          </w:r>
                        </w:p>
                        <w:p w14:paraId="622A0736" w14:textId="77777777" w:rsidR="00B751C2" w:rsidRDefault="00B751C2"/>
                        <w:p w14:paraId="01638A8C" w14:textId="29FFB41A" w:rsidR="00B751C2" w:rsidRDefault="007A63BC">
                          <w:pPr>
                            <w:pStyle w:val="Standaard65"/>
                          </w:pPr>
                          <w:r>
                            <w:tab/>
                          </w:r>
                          <w:r w:rsidR="00EA300D">
                            <w:t>Versie</w:t>
                          </w:r>
                          <w:r>
                            <w:tab/>
                          </w:r>
                          <w:r w:rsidR="003D5148">
                            <w:t>1.0</w:t>
                          </w:r>
                        </w:p>
                      </w:txbxContent>
                    </wps:txbx>
                    <wps:bodyPr vert="horz" wrap="square" lIns="0" tIns="0" rIns="0" bIns="0" anchor="t" anchorCtr="0"/>
                  </wps:wsp>
                </a:graphicData>
              </a:graphic>
            </wp:anchor>
          </w:drawing>
        </mc:Choice>
        <mc:Fallback>
          <w:pict>
            <v:shape w14:anchorId="13F29A8E" id="Region 8" o:spid="_x0000_s1033" type="#_x0000_t202" style="position:absolute;margin-left:36.85pt;margin-top:691.65pt;width:326.2pt;height:87.85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" filled="f" stroked="f">
              <v:textbox inset="0,0,0,0">
                <w:txbxContent>
                  <w:p w14:paraId="64858924" w14:textId="303D7722" w:rsidR="00B751C2" w:rsidRDefault="007660C8">
                    <w:pPr>
                      <w:pStyle w:val="Standaard65"/>
                    </w:pPr>
                    <w:r>
                      <w:tab/>
                    </w:r>
                    <w:r w:rsidR="00EA300D">
                      <w:t>Datum</w:t>
                    </w:r>
                    <w:r>
                      <w:tab/>
                    </w:r>
                    <w:sdt>
                      <w:sdtPr>
                        <w:id w:val="732276586"/>
                        <w:date w:fullDate="2020-12-18T00:00:00Z">
                          <w:dateFormat w:val="d MMMM yyyy"/>
                          <w:lid w:val="nl-NL"/>
                          <w:storeMappedDataAs w:val="dateTime"/>
                          <w:calendar w:val="gregorian"/>
                        </w:date>
                      </w:sdtPr>
                      <w:sdtEndPr/>
                      <w:sdtContent>
                        <w:r w:rsidR="003D5148">
                          <w:t>18 december 2020</w:t>
                        </w:r>
                      </w:sdtContent>
                    </w:sdt>
                  </w:p>
                  <w:p w14:paraId="71EB124D" w14:textId="22C837D0" w:rsidR="00B751C2" w:rsidRDefault="007660C8">
                    <w:pPr>
                      <w:pStyle w:val="Standaard65"/>
                    </w:pPr>
                    <w:r>
                      <w:tab/>
                    </w:r>
                    <w:r w:rsidR="00EA300D">
                      <w:t>Betreft</w:t>
                    </w:r>
                    <w:r>
                      <w:tab/>
                      <w:t>marktconsultatie</w:t>
                    </w:r>
                  </w:p>
                  <w:p w14:paraId="622A0736" w14:textId="77777777" w:rsidR="00B751C2" w:rsidRDefault="00B751C2"/>
                  <w:p w14:paraId="01638A8C" w14:textId="29FFB41A" w:rsidR="00B751C2" w:rsidRDefault="007A63BC">
                    <w:pPr>
                      <w:pStyle w:val="Standaard65"/>
                    </w:pPr>
                    <w:r>
                      <w:tab/>
                    </w:r>
                    <w:r w:rsidR="00EA300D">
                      <w:t>Versie</w:t>
                    </w:r>
                    <w:r>
                      <w:tab/>
                    </w:r>
                    <w:r w:rsidR="003D5148">
                      <w:t>1.0</w:t>
                    </w:r>
                  </w:p>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2C5D95EB" wp14:editId="1D4D1F08">
              <wp:simplePos x="0" y="0"/>
              <wp:positionH relativeFrom="page">
                <wp:posOffset>4679950</wp:posOffset>
              </wp:positionH>
              <wp:positionV relativeFrom="page">
                <wp:posOffset>8783955</wp:posOffset>
              </wp:positionV>
              <wp:extent cx="2123440" cy="1115695"/>
              <wp:effectExtent l="0" t="0" r="0" b="0"/>
              <wp:wrapNone/>
              <wp:docPr id="9" name="Region 9"/>
              <wp:cNvGraphicFramePr/>
              <a:graphic xmlns:a="http://schemas.openxmlformats.org/drawingml/2006/main">
                <a:graphicData uri="http://schemas.microsoft.com/office/word/2010/wordprocessingShape">
                  <wps:wsp>
                    <wps:cNvSpPr txBox="1"/>
                    <wps:spPr>
                      <a:xfrm>
                        <a:off x="0" y="0"/>
                        <a:ext cx="2123440" cy="1115695"/>
                      </a:xfrm>
                      <a:prstGeom prst="rect">
                        <a:avLst/>
                      </a:prstGeom>
                      <a:noFill/>
                    </wps:spPr>
                    <wps:txbx>
                      <w:txbxContent>
                        <w:p w14:paraId="7FD4692E" w14:textId="03FB030E" w:rsidR="00B751C2" w:rsidRDefault="005039FA">
                          <w:pPr>
                            <w:pStyle w:val="Standaard65rechtsuitgelijndvet"/>
                          </w:pPr>
                          <w:r>
                            <w:t>Inkoop</w:t>
                          </w:r>
                        </w:p>
                        <w:p w14:paraId="12D40379" w14:textId="77777777" w:rsidR="00B751C2" w:rsidRDefault="00B751C2"/>
                        <w:p w14:paraId="6A95F2E0" w14:textId="24EB5C0A" w:rsidR="00B751C2" w:rsidRDefault="003D5148">
                          <w:pPr>
                            <w:pStyle w:val="Standaard65rechtsuitgelijnd"/>
                          </w:pPr>
                          <w:r>
                            <w:t>E Inkoop@hr.nl</w:t>
                          </w:r>
                        </w:p>
                      </w:txbxContent>
                    </wps:txbx>
                    <wps:bodyPr vert="horz" wrap="square" lIns="0" tIns="0" rIns="0" bIns="0" anchor="t" anchorCtr="0"/>
                  </wps:wsp>
                </a:graphicData>
              </a:graphic>
            </wp:anchor>
          </w:drawing>
        </mc:Choice>
        <mc:Fallback>
          <w:pict>
            <v:shape w14:anchorId="2C5D95EB" id="Region 9" o:spid="_x0000_s1034" type="#_x0000_t202" style="position:absolute;margin-left:368.5pt;margin-top:691.65pt;width:167.2pt;height:87.85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" filled="f" stroked="f">
              <v:textbox inset="0,0,0,0">
                <w:txbxContent>
                  <w:p w14:paraId="7FD4692E" w14:textId="03FB030E" w:rsidR="00B751C2" w:rsidRDefault="005039FA">
                    <w:pPr>
                      <w:pStyle w:val="Standaard65rechtsuitgelijndvet"/>
                    </w:pPr>
                    <w:r>
                      <w:t>Inkoop</w:t>
                    </w:r>
                  </w:p>
                  <w:p w14:paraId="12D40379" w14:textId="77777777" w:rsidR="00B751C2" w:rsidRDefault="00B751C2"/>
                  <w:p w14:paraId="6A95F2E0" w14:textId="24EB5C0A" w:rsidR="00B751C2" w:rsidRDefault="003D5148">
                    <w:pPr>
                      <w:pStyle w:val="Standaard65rechtsuitgelijnd"/>
                    </w:pPr>
                    <w:r>
                      <w:t>E Inkoop@hr.nl</w:t>
                    </w:r>
                  </w:p>
                </w:txbxContent>
              </v:textbox>
              <w10:wrap anchorx="page" anchory="page"/>
              <w10:anchorlock/>
            </v:shape>
          </w:pict>
        </mc:Fallback>
      </mc:AlternateContent>
    </w:r>
    <w:r>
      <w:rPr>
        <w:noProof/>
      </w:rPr>
      <mc:AlternateContent>
        <mc:Choice Requires="wps">
          <w:drawing>
            <wp:anchor distT="0" distB="0" distL="0" distR="0" simplePos="0" relativeHeight="251658249" behindDoc="0" locked="1" layoutInCell="1" allowOverlap="1" wp14:anchorId="32AC3466" wp14:editId="1362F344">
              <wp:simplePos x="0" y="0"/>
              <wp:positionH relativeFrom="page">
                <wp:posOffset>1403985</wp:posOffset>
              </wp:positionH>
              <wp:positionV relativeFrom="page">
                <wp:posOffset>2447925</wp:posOffset>
              </wp:positionV>
              <wp:extent cx="4133850" cy="1439545"/>
              <wp:effectExtent l="0" t="0" r="0" b="0"/>
              <wp:wrapNone/>
              <wp:docPr id="10" name="Region 10"/>
              <wp:cNvGraphicFramePr/>
              <a:graphic xmlns:a="http://schemas.openxmlformats.org/drawingml/2006/main">
                <a:graphicData uri="http://schemas.microsoft.com/office/word/2010/wordprocessingShape">
                  <wps:wsp>
                    <wps:cNvSpPr txBox="1"/>
                    <wps:spPr>
                      <a:xfrm>
                        <a:off x="0" y="0"/>
                        <a:ext cx="4133850" cy="1439545"/>
                      </a:xfrm>
                      <a:prstGeom prst="rect">
                        <a:avLst/>
                      </a:prstGeom>
                      <a:noFill/>
                    </wps:spPr>
                    <wps:txbx>
                      <w:txbxContent>
                        <w:p w14:paraId="5291B59F" w14:textId="77777777" w:rsidR="00B751C2" w:rsidRDefault="007660C8">
                          <w:pPr>
                            <w:pStyle w:val="Rapporttitel"/>
                          </w:pPr>
                          <w:r>
                            <w:t>Marktconsultatie</w:t>
                          </w:r>
                        </w:p>
                        <w:p w14:paraId="5E43580D" w14:textId="33DDD3EB" w:rsidR="00B751C2" w:rsidRPr="00F33848" w:rsidRDefault="0027627D">
                          <w:pPr>
                            <w:pStyle w:val="RapportSubtitel"/>
                          </w:pPr>
                          <w:r>
                            <w:t>Integraal servicemanagement</w:t>
                          </w:r>
                        </w:p>
                      </w:txbxContent>
                    </wps:txbx>
                    <wps:bodyPr vert="horz" wrap="square" lIns="0" tIns="0" rIns="0" bIns="0" anchor="t" anchorCtr="0"/>
                  </wps:wsp>
                </a:graphicData>
              </a:graphic>
            </wp:anchor>
          </w:drawing>
        </mc:Choice>
        <mc:Fallback>
          <w:pict>
            <v:shape w14:anchorId="32AC3466" id="Region 10" o:spid="_x0000_s1035" type="#_x0000_t202" style="position:absolute;margin-left:110.55pt;margin-top:192.75pt;width:325.5pt;height:113.35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" filled="f" stroked="f">
              <v:textbox inset="0,0,0,0">
                <w:txbxContent>
                  <w:p w14:paraId="5291B59F" w14:textId="77777777" w:rsidR="00B751C2" w:rsidRDefault="007660C8">
                    <w:pPr>
                      <w:pStyle w:val="Rapporttitel"/>
                    </w:pPr>
                    <w:r>
                      <w:t>Marktconsultatie</w:t>
                    </w:r>
                  </w:p>
                  <w:p w14:paraId="5E43580D" w14:textId="33DDD3EB" w:rsidR="00B751C2" w:rsidRPr="00F33848" w:rsidRDefault="0027627D">
                    <w:pPr>
                      <w:pStyle w:val="RapportSubtitel"/>
                    </w:pPr>
                    <w:r>
                      <w:t>Integraal servicemanagement</w:t>
                    </w:r>
                  </w:p>
                </w:txbxContent>
              </v:textbox>
              <w10:wrap anchorx="page" anchory="page"/>
              <w10:anchorlock/>
            </v:shape>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94C069D"/>
    <w:multiLevelType w:val="multilevel"/>
    <w:tmpl w:val="29D31757"/>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6B33DA9"/>
    <w:multiLevelType w:val="multilevel"/>
    <w:tmpl w:val="774709CE"/>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EDF9E8D"/>
    <w:multiLevelType w:val="multilevel"/>
    <w:tmpl w:val="E5CAA038"/>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8D5926"/>
    <w:multiLevelType w:val="hybridMultilevel"/>
    <w:tmpl w:val="B3AC49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3D82770"/>
    <w:multiLevelType w:val="hybridMultilevel"/>
    <w:tmpl w:val="9604B640"/>
    <w:lvl w:ilvl="0" w:tplc="0413000F">
      <w:start w:val="1"/>
      <w:numFmt w:val="decimal"/>
      <w:lvlText w:val="%1."/>
      <w:lvlJc w:val="left"/>
      <w:pPr>
        <w:ind w:left="501"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B96FC9"/>
    <w:multiLevelType w:val="hybridMultilevel"/>
    <w:tmpl w:val="604A8018"/>
    <w:lvl w:ilvl="0" w:tplc="04130001">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6" w15:restartNumberingAfterBreak="0">
    <w:nsid w:val="15505F51"/>
    <w:multiLevelType w:val="hybridMultilevel"/>
    <w:tmpl w:val="FCD2B7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CD52BC5"/>
    <w:multiLevelType w:val="hybridMultilevel"/>
    <w:tmpl w:val="0F00CA8A"/>
    <w:lvl w:ilvl="0" w:tplc="D18C9F70">
      <w:start w:val="1"/>
      <w:numFmt w:val="decimal"/>
      <w:lvlText w:val="%1."/>
      <w:lvlJc w:val="left"/>
      <w:pPr>
        <w:ind w:left="501" w:hanging="360"/>
      </w:pPr>
      <w:rPr>
        <w:rFonts w:hint="default"/>
      </w:rPr>
    </w:lvl>
    <w:lvl w:ilvl="1" w:tplc="04130019" w:tentative="1">
      <w:start w:val="1"/>
      <w:numFmt w:val="lowerLetter"/>
      <w:lvlText w:val="%2."/>
      <w:lvlJc w:val="left"/>
      <w:pPr>
        <w:ind w:left="1221" w:hanging="360"/>
      </w:pPr>
    </w:lvl>
    <w:lvl w:ilvl="2" w:tplc="0413001B" w:tentative="1">
      <w:start w:val="1"/>
      <w:numFmt w:val="lowerRoman"/>
      <w:lvlText w:val="%3."/>
      <w:lvlJc w:val="right"/>
      <w:pPr>
        <w:ind w:left="1941" w:hanging="180"/>
      </w:pPr>
    </w:lvl>
    <w:lvl w:ilvl="3" w:tplc="0413000F" w:tentative="1">
      <w:start w:val="1"/>
      <w:numFmt w:val="decimal"/>
      <w:lvlText w:val="%4."/>
      <w:lvlJc w:val="left"/>
      <w:pPr>
        <w:ind w:left="2661" w:hanging="360"/>
      </w:pPr>
    </w:lvl>
    <w:lvl w:ilvl="4" w:tplc="04130019" w:tentative="1">
      <w:start w:val="1"/>
      <w:numFmt w:val="lowerLetter"/>
      <w:lvlText w:val="%5."/>
      <w:lvlJc w:val="left"/>
      <w:pPr>
        <w:ind w:left="3381" w:hanging="360"/>
      </w:pPr>
    </w:lvl>
    <w:lvl w:ilvl="5" w:tplc="0413001B" w:tentative="1">
      <w:start w:val="1"/>
      <w:numFmt w:val="lowerRoman"/>
      <w:lvlText w:val="%6."/>
      <w:lvlJc w:val="right"/>
      <w:pPr>
        <w:ind w:left="4101" w:hanging="180"/>
      </w:pPr>
    </w:lvl>
    <w:lvl w:ilvl="6" w:tplc="0413000F" w:tentative="1">
      <w:start w:val="1"/>
      <w:numFmt w:val="decimal"/>
      <w:lvlText w:val="%7."/>
      <w:lvlJc w:val="left"/>
      <w:pPr>
        <w:ind w:left="4821" w:hanging="360"/>
      </w:pPr>
    </w:lvl>
    <w:lvl w:ilvl="7" w:tplc="04130019" w:tentative="1">
      <w:start w:val="1"/>
      <w:numFmt w:val="lowerLetter"/>
      <w:lvlText w:val="%8."/>
      <w:lvlJc w:val="left"/>
      <w:pPr>
        <w:ind w:left="5541" w:hanging="360"/>
      </w:pPr>
    </w:lvl>
    <w:lvl w:ilvl="8" w:tplc="0413001B" w:tentative="1">
      <w:start w:val="1"/>
      <w:numFmt w:val="lowerRoman"/>
      <w:lvlText w:val="%9."/>
      <w:lvlJc w:val="right"/>
      <w:pPr>
        <w:ind w:left="6261" w:hanging="180"/>
      </w:pPr>
    </w:lvl>
  </w:abstractNum>
  <w:abstractNum w:abstractNumId="8" w15:restartNumberingAfterBreak="0">
    <w:nsid w:val="34303648"/>
    <w:multiLevelType w:val="multilevel"/>
    <w:tmpl w:val="4971E476"/>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F55707"/>
    <w:multiLevelType w:val="hybridMultilevel"/>
    <w:tmpl w:val="ECF86D18"/>
    <w:lvl w:ilvl="0" w:tplc="A4E67F9C">
      <w:start w:val="1"/>
      <w:numFmt w:val="bullet"/>
      <w:lvlText w:val="•"/>
      <w:lvlJc w:val="left"/>
      <w:pPr>
        <w:tabs>
          <w:tab w:val="num" w:pos="360"/>
        </w:tabs>
        <w:ind w:left="360" w:hanging="360"/>
      </w:pPr>
      <w:rPr>
        <w:rFonts w:ascii="Arial" w:hAnsi="Arial" w:hint="default"/>
      </w:rPr>
    </w:lvl>
    <w:lvl w:ilvl="1" w:tplc="110EBFD0" w:tentative="1">
      <w:start w:val="1"/>
      <w:numFmt w:val="bullet"/>
      <w:lvlText w:val="•"/>
      <w:lvlJc w:val="left"/>
      <w:pPr>
        <w:tabs>
          <w:tab w:val="num" w:pos="1080"/>
        </w:tabs>
        <w:ind w:left="1080" w:hanging="360"/>
      </w:pPr>
      <w:rPr>
        <w:rFonts w:ascii="Arial" w:hAnsi="Arial" w:hint="default"/>
      </w:rPr>
    </w:lvl>
    <w:lvl w:ilvl="2" w:tplc="FFE0C5CA" w:tentative="1">
      <w:start w:val="1"/>
      <w:numFmt w:val="bullet"/>
      <w:lvlText w:val="•"/>
      <w:lvlJc w:val="left"/>
      <w:pPr>
        <w:tabs>
          <w:tab w:val="num" w:pos="1800"/>
        </w:tabs>
        <w:ind w:left="1800" w:hanging="360"/>
      </w:pPr>
      <w:rPr>
        <w:rFonts w:ascii="Arial" w:hAnsi="Arial" w:hint="default"/>
      </w:rPr>
    </w:lvl>
    <w:lvl w:ilvl="3" w:tplc="7ECCFFFA" w:tentative="1">
      <w:start w:val="1"/>
      <w:numFmt w:val="bullet"/>
      <w:lvlText w:val="•"/>
      <w:lvlJc w:val="left"/>
      <w:pPr>
        <w:tabs>
          <w:tab w:val="num" w:pos="2520"/>
        </w:tabs>
        <w:ind w:left="2520" w:hanging="360"/>
      </w:pPr>
      <w:rPr>
        <w:rFonts w:ascii="Arial" w:hAnsi="Arial" w:hint="default"/>
      </w:rPr>
    </w:lvl>
    <w:lvl w:ilvl="4" w:tplc="B2E45CD6" w:tentative="1">
      <w:start w:val="1"/>
      <w:numFmt w:val="bullet"/>
      <w:lvlText w:val="•"/>
      <w:lvlJc w:val="left"/>
      <w:pPr>
        <w:tabs>
          <w:tab w:val="num" w:pos="3240"/>
        </w:tabs>
        <w:ind w:left="3240" w:hanging="360"/>
      </w:pPr>
      <w:rPr>
        <w:rFonts w:ascii="Arial" w:hAnsi="Arial" w:hint="default"/>
      </w:rPr>
    </w:lvl>
    <w:lvl w:ilvl="5" w:tplc="E2C8B9AE" w:tentative="1">
      <w:start w:val="1"/>
      <w:numFmt w:val="bullet"/>
      <w:lvlText w:val="•"/>
      <w:lvlJc w:val="left"/>
      <w:pPr>
        <w:tabs>
          <w:tab w:val="num" w:pos="3960"/>
        </w:tabs>
        <w:ind w:left="3960" w:hanging="360"/>
      </w:pPr>
      <w:rPr>
        <w:rFonts w:ascii="Arial" w:hAnsi="Arial" w:hint="default"/>
      </w:rPr>
    </w:lvl>
    <w:lvl w:ilvl="6" w:tplc="D7E4CD60" w:tentative="1">
      <w:start w:val="1"/>
      <w:numFmt w:val="bullet"/>
      <w:lvlText w:val="•"/>
      <w:lvlJc w:val="left"/>
      <w:pPr>
        <w:tabs>
          <w:tab w:val="num" w:pos="4680"/>
        </w:tabs>
        <w:ind w:left="4680" w:hanging="360"/>
      </w:pPr>
      <w:rPr>
        <w:rFonts w:ascii="Arial" w:hAnsi="Arial" w:hint="default"/>
      </w:rPr>
    </w:lvl>
    <w:lvl w:ilvl="7" w:tplc="601A205A" w:tentative="1">
      <w:start w:val="1"/>
      <w:numFmt w:val="bullet"/>
      <w:lvlText w:val="•"/>
      <w:lvlJc w:val="left"/>
      <w:pPr>
        <w:tabs>
          <w:tab w:val="num" w:pos="5400"/>
        </w:tabs>
        <w:ind w:left="5400" w:hanging="360"/>
      </w:pPr>
      <w:rPr>
        <w:rFonts w:ascii="Arial" w:hAnsi="Arial" w:hint="default"/>
      </w:rPr>
    </w:lvl>
    <w:lvl w:ilvl="8" w:tplc="929A8508"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52E974D3"/>
    <w:multiLevelType w:val="hybridMultilevel"/>
    <w:tmpl w:val="E20C61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95FAE82"/>
    <w:multiLevelType w:val="multilevel"/>
    <w:tmpl w:val="FF1BB0EC"/>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647A86"/>
    <w:multiLevelType w:val="hybridMultilevel"/>
    <w:tmpl w:val="93AA6C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7F6623F"/>
    <w:multiLevelType w:val="hybridMultilevel"/>
    <w:tmpl w:val="D4FCA59A"/>
    <w:name w:val="Verslag_nummering"/>
    <w:lvl w:ilvl="0" w:tplc="FE2683BA">
      <w:start w:val="1"/>
      <w:numFmt w:val="decimal"/>
      <w:pStyle w:val="Verslagpunten"/>
      <w:lvlText w:val="%1. "/>
      <w:lvlJc w:val="left"/>
      <w:pPr>
        <w:ind w:left="140" w:hanging="140"/>
      </w:pPr>
    </w:lvl>
    <w:lvl w:ilvl="1" w:tplc="F4805A3A">
      <w:numFmt w:val="decimal"/>
      <w:lvlText w:val=""/>
      <w:lvlJc w:val="left"/>
    </w:lvl>
    <w:lvl w:ilvl="2" w:tplc="E4040B8E">
      <w:numFmt w:val="decimal"/>
      <w:lvlText w:val=""/>
      <w:lvlJc w:val="left"/>
    </w:lvl>
    <w:lvl w:ilvl="3" w:tplc="B5504206">
      <w:numFmt w:val="decimal"/>
      <w:lvlText w:val=""/>
      <w:lvlJc w:val="left"/>
    </w:lvl>
    <w:lvl w:ilvl="4" w:tplc="5748C218">
      <w:numFmt w:val="decimal"/>
      <w:lvlText w:val=""/>
      <w:lvlJc w:val="left"/>
    </w:lvl>
    <w:lvl w:ilvl="5" w:tplc="A580A0CC">
      <w:numFmt w:val="decimal"/>
      <w:lvlText w:val=""/>
      <w:lvlJc w:val="left"/>
    </w:lvl>
    <w:lvl w:ilvl="6" w:tplc="303CC38E">
      <w:numFmt w:val="decimal"/>
      <w:lvlText w:val=""/>
      <w:lvlJc w:val="left"/>
    </w:lvl>
    <w:lvl w:ilvl="7" w:tplc="B0BA86E2">
      <w:numFmt w:val="decimal"/>
      <w:lvlText w:val=""/>
      <w:lvlJc w:val="left"/>
    </w:lvl>
    <w:lvl w:ilvl="8" w:tplc="FC24A96E">
      <w:numFmt w:val="decimal"/>
      <w:lvlText w:val=""/>
      <w:lvlJc w:val="left"/>
    </w:lvl>
  </w:abstractNum>
  <w:abstractNum w:abstractNumId="14" w15:restartNumberingAfterBreak="0">
    <w:nsid w:val="6DC715F0"/>
    <w:multiLevelType w:val="multilevel"/>
    <w:tmpl w:val="2B0D49C0"/>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FE338AD"/>
    <w:multiLevelType w:val="hybridMultilevel"/>
    <w:tmpl w:val="24B0D952"/>
    <w:lvl w:ilvl="0" w:tplc="A51C8FB6">
      <w:start w:val="1"/>
      <w:numFmt w:val="bullet"/>
      <w:lvlText w:val="•"/>
      <w:lvlJc w:val="left"/>
      <w:pPr>
        <w:tabs>
          <w:tab w:val="num" w:pos="720"/>
        </w:tabs>
        <w:ind w:left="720" w:hanging="360"/>
      </w:pPr>
      <w:rPr>
        <w:rFonts w:ascii="Arial" w:hAnsi="Arial" w:hint="default"/>
      </w:rPr>
    </w:lvl>
    <w:lvl w:ilvl="1" w:tplc="9EACB3E6">
      <w:start w:val="1"/>
      <w:numFmt w:val="bullet"/>
      <w:lvlText w:val="•"/>
      <w:lvlJc w:val="left"/>
      <w:pPr>
        <w:tabs>
          <w:tab w:val="num" w:pos="1440"/>
        </w:tabs>
        <w:ind w:left="1440" w:hanging="360"/>
      </w:pPr>
      <w:rPr>
        <w:rFonts w:ascii="Arial" w:hAnsi="Arial" w:hint="default"/>
      </w:rPr>
    </w:lvl>
    <w:lvl w:ilvl="2" w:tplc="FE8866F4" w:tentative="1">
      <w:start w:val="1"/>
      <w:numFmt w:val="bullet"/>
      <w:lvlText w:val="•"/>
      <w:lvlJc w:val="left"/>
      <w:pPr>
        <w:tabs>
          <w:tab w:val="num" w:pos="2160"/>
        </w:tabs>
        <w:ind w:left="2160" w:hanging="360"/>
      </w:pPr>
      <w:rPr>
        <w:rFonts w:ascii="Arial" w:hAnsi="Arial" w:hint="default"/>
      </w:rPr>
    </w:lvl>
    <w:lvl w:ilvl="3" w:tplc="2BC0E546" w:tentative="1">
      <w:start w:val="1"/>
      <w:numFmt w:val="bullet"/>
      <w:lvlText w:val="•"/>
      <w:lvlJc w:val="left"/>
      <w:pPr>
        <w:tabs>
          <w:tab w:val="num" w:pos="2880"/>
        </w:tabs>
        <w:ind w:left="2880" w:hanging="360"/>
      </w:pPr>
      <w:rPr>
        <w:rFonts w:ascii="Arial" w:hAnsi="Arial" w:hint="default"/>
      </w:rPr>
    </w:lvl>
    <w:lvl w:ilvl="4" w:tplc="6CFEAF60" w:tentative="1">
      <w:start w:val="1"/>
      <w:numFmt w:val="bullet"/>
      <w:lvlText w:val="•"/>
      <w:lvlJc w:val="left"/>
      <w:pPr>
        <w:tabs>
          <w:tab w:val="num" w:pos="3600"/>
        </w:tabs>
        <w:ind w:left="3600" w:hanging="360"/>
      </w:pPr>
      <w:rPr>
        <w:rFonts w:ascii="Arial" w:hAnsi="Arial" w:hint="default"/>
      </w:rPr>
    </w:lvl>
    <w:lvl w:ilvl="5" w:tplc="A9D4D6EC" w:tentative="1">
      <w:start w:val="1"/>
      <w:numFmt w:val="bullet"/>
      <w:lvlText w:val="•"/>
      <w:lvlJc w:val="left"/>
      <w:pPr>
        <w:tabs>
          <w:tab w:val="num" w:pos="4320"/>
        </w:tabs>
        <w:ind w:left="4320" w:hanging="360"/>
      </w:pPr>
      <w:rPr>
        <w:rFonts w:ascii="Arial" w:hAnsi="Arial" w:hint="default"/>
      </w:rPr>
    </w:lvl>
    <w:lvl w:ilvl="6" w:tplc="9F10A516" w:tentative="1">
      <w:start w:val="1"/>
      <w:numFmt w:val="bullet"/>
      <w:lvlText w:val="•"/>
      <w:lvlJc w:val="left"/>
      <w:pPr>
        <w:tabs>
          <w:tab w:val="num" w:pos="5040"/>
        </w:tabs>
        <w:ind w:left="5040" w:hanging="360"/>
      </w:pPr>
      <w:rPr>
        <w:rFonts w:ascii="Arial" w:hAnsi="Arial" w:hint="default"/>
      </w:rPr>
    </w:lvl>
    <w:lvl w:ilvl="7" w:tplc="E1FC14E2" w:tentative="1">
      <w:start w:val="1"/>
      <w:numFmt w:val="bullet"/>
      <w:lvlText w:val="•"/>
      <w:lvlJc w:val="left"/>
      <w:pPr>
        <w:tabs>
          <w:tab w:val="num" w:pos="5760"/>
        </w:tabs>
        <w:ind w:left="5760" w:hanging="360"/>
      </w:pPr>
      <w:rPr>
        <w:rFonts w:ascii="Arial" w:hAnsi="Arial" w:hint="default"/>
      </w:rPr>
    </w:lvl>
    <w:lvl w:ilvl="8" w:tplc="725228C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2381E87"/>
    <w:multiLevelType w:val="hybridMultilevel"/>
    <w:tmpl w:val="C772F3D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2"/>
  </w:num>
  <w:num w:numId="3">
    <w:abstractNumId w:val="8"/>
  </w:num>
  <w:num w:numId="4">
    <w:abstractNumId w:val="14"/>
  </w:num>
  <w:num w:numId="5">
    <w:abstractNumId w:val="1"/>
  </w:num>
  <w:num w:numId="6">
    <w:abstractNumId w:val="11"/>
  </w:num>
  <w:num w:numId="7">
    <w:abstractNumId w:val="13"/>
  </w:num>
  <w:num w:numId="8">
    <w:abstractNumId w:val="4"/>
  </w:num>
  <w:num w:numId="9">
    <w:abstractNumId w:val="16"/>
  </w:num>
  <w:num w:numId="10">
    <w:abstractNumId w:val="12"/>
  </w:num>
  <w:num w:numId="11">
    <w:abstractNumId w:val="10"/>
  </w:num>
  <w:num w:numId="12">
    <w:abstractNumId w:val="9"/>
  </w:num>
  <w:num w:numId="13">
    <w:abstractNumId w:val="3"/>
  </w:num>
  <w:num w:numId="14">
    <w:abstractNumId w:val="15"/>
  </w:num>
  <w:num w:numId="15">
    <w:abstractNumId w:val="5"/>
  </w:num>
  <w:num w:numId="16">
    <w:abstractNumId w:val="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attachedTemplate r:id="rId1"/>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F73"/>
    <w:rsid w:val="0001094C"/>
    <w:rsid w:val="000236A6"/>
    <w:rsid w:val="00025FD1"/>
    <w:rsid w:val="00026A05"/>
    <w:rsid w:val="000428A7"/>
    <w:rsid w:val="00050513"/>
    <w:rsid w:val="00061ABC"/>
    <w:rsid w:val="00077A66"/>
    <w:rsid w:val="00081995"/>
    <w:rsid w:val="00093FD2"/>
    <w:rsid w:val="000A08B4"/>
    <w:rsid w:val="000A51F5"/>
    <w:rsid w:val="000A6FF1"/>
    <w:rsid w:val="000C6541"/>
    <w:rsid w:val="000C7534"/>
    <w:rsid w:val="000C7C8A"/>
    <w:rsid w:val="000E3249"/>
    <w:rsid w:val="000F1CE1"/>
    <w:rsid w:val="00100529"/>
    <w:rsid w:val="001055CD"/>
    <w:rsid w:val="00107BCA"/>
    <w:rsid w:val="00113976"/>
    <w:rsid w:val="00124F9F"/>
    <w:rsid w:val="00125B93"/>
    <w:rsid w:val="001413CE"/>
    <w:rsid w:val="00144EBB"/>
    <w:rsid w:val="00147CA7"/>
    <w:rsid w:val="00153C03"/>
    <w:rsid w:val="00166880"/>
    <w:rsid w:val="00194B69"/>
    <w:rsid w:val="001C5606"/>
    <w:rsid w:val="001E5CB2"/>
    <w:rsid w:val="00207427"/>
    <w:rsid w:val="00257D03"/>
    <w:rsid w:val="00270A95"/>
    <w:rsid w:val="00271B81"/>
    <w:rsid w:val="0027627D"/>
    <w:rsid w:val="00283DA4"/>
    <w:rsid w:val="00291F63"/>
    <w:rsid w:val="00297F1D"/>
    <w:rsid w:val="002A0593"/>
    <w:rsid w:val="002B3A24"/>
    <w:rsid w:val="002C25BC"/>
    <w:rsid w:val="002C3AEB"/>
    <w:rsid w:val="002D453F"/>
    <w:rsid w:val="002D62AC"/>
    <w:rsid w:val="002E14BD"/>
    <w:rsid w:val="002F52D4"/>
    <w:rsid w:val="0030613A"/>
    <w:rsid w:val="00315C2F"/>
    <w:rsid w:val="00342A6E"/>
    <w:rsid w:val="003441A9"/>
    <w:rsid w:val="003459B5"/>
    <w:rsid w:val="00346695"/>
    <w:rsid w:val="00360E84"/>
    <w:rsid w:val="00382730"/>
    <w:rsid w:val="003952D0"/>
    <w:rsid w:val="003C2910"/>
    <w:rsid w:val="003D2354"/>
    <w:rsid w:val="003D4E1D"/>
    <w:rsid w:val="003D5148"/>
    <w:rsid w:val="00407D3E"/>
    <w:rsid w:val="0041525B"/>
    <w:rsid w:val="00441AA6"/>
    <w:rsid w:val="00443345"/>
    <w:rsid w:val="00492AE5"/>
    <w:rsid w:val="004B1138"/>
    <w:rsid w:val="004D0248"/>
    <w:rsid w:val="004D23BF"/>
    <w:rsid w:val="004D6326"/>
    <w:rsid w:val="004D7310"/>
    <w:rsid w:val="004E4AC4"/>
    <w:rsid w:val="004E62C1"/>
    <w:rsid w:val="004F5D4F"/>
    <w:rsid w:val="004F67F5"/>
    <w:rsid w:val="005039FA"/>
    <w:rsid w:val="00554A48"/>
    <w:rsid w:val="00567EAB"/>
    <w:rsid w:val="00574F54"/>
    <w:rsid w:val="005801DF"/>
    <w:rsid w:val="005A4A60"/>
    <w:rsid w:val="005C278D"/>
    <w:rsid w:val="005E1B9B"/>
    <w:rsid w:val="00611058"/>
    <w:rsid w:val="00611A5C"/>
    <w:rsid w:val="00626576"/>
    <w:rsid w:val="006379CE"/>
    <w:rsid w:val="0064761C"/>
    <w:rsid w:val="0065075C"/>
    <w:rsid w:val="006513F9"/>
    <w:rsid w:val="00653B13"/>
    <w:rsid w:val="006B61F3"/>
    <w:rsid w:val="006C234B"/>
    <w:rsid w:val="006C5CA1"/>
    <w:rsid w:val="006D185E"/>
    <w:rsid w:val="006D36EC"/>
    <w:rsid w:val="006D787C"/>
    <w:rsid w:val="006F3F73"/>
    <w:rsid w:val="0070215F"/>
    <w:rsid w:val="007143B6"/>
    <w:rsid w:val="00733BE0"/>
    <w:rsid w:val="00753097"/>
    <w:rsid w:val="0076128F"/>
    <w:rsid w:val="007660C8"/>
    <w:rsid w:val="007842C5"/>
    <w:rsid w:val="007850B3"/>
    <w:rsid w:val="007A0604"/>
    <w:rsid w:val="007A3027"/>
    <w:rsid w:val="007A63BC"/>
    <w:rsid w:val="007A6B89"/>
    <w:rsid w:val="007B7C62"/>
    <w:rsid w:val="00805B6C"/>
    <w:rsid w:val="00807612"/>
    <w:rsid w:val="00830D40"/>
    <w:rsid w:val="008419F2"/>
    <w:rsid w:val="00844408"/>
    <w:rsid w:val="008446BF"/>
    <w:rsid w:val="00844889"/>
    <w:rsid w:val="00845D70"/>
    <w:rsid w:val="00883D3E"/>
    <w:rsid w:val="00892FFC"/>
    <w:rsid w:val="00896068"/>
    <w:rsid w:val="00896E61"/>
    <w:rsid w:val="008A2A35"/>
    <w:rsid w:val="008B0127"/>
    <w:rsid w:val="008D21FD"/>
    <w:rsid w:val="008D6200"/>
    <w:rsid w:val="008E2EEF"/>
    <w:rsid w:val="008F1012"/>
    <w:rsid w:val="00904707"/>
    <w:rsid w:val="0091303F"/>
    <w:rsid w:val="0091592F"/>
    <w:rsid w:val="0092100F"/>
    <w:rsid w:val="0092429A"/>
    <w:rsid w:val="0092577A"/>
    <w:rsid w:val="00956A06"/>
    <w:rsid w:val="00964B6B"/>
    <w:rsid w:val="00972BCA"/>
    <w:rsid w:val="00975FEA"/>
    <w:rsid w:val="0098146C"/>
    <w:rsid w:val="00984E33"/>
    <w:rsid w:val="009B05A2"/>
    <w:rsid w:val="009B63DD"/>
    <w:rsid w:val="009E0905"/>
    <w:rsid w:val="00A13912"/>
    <w:rsid w:val="00A14480"/>
    <w:rsid w:val="00A2738B"/>
    <w:rsid w:val="00A357BD"/>
    <w:rsid w:val="00A45522"/>
    <w:rsid w:val="00A504AE"/>
    <w:rsid w:val="00A505E2"/>
    <w:rsid w:val="00A52922"/>
    <w:rsid w:val="00A7169F"/>
    <w:rsid w:val="00A8249B"/>
    <w:rsid w:val="00A842A2"/>
    <w:rsid w:val="00A94E07"/>
    <w:rsid w:val="00A97222"/>
    <w:rsid w:val="00AA35DB"/>
    <w:rsid w:val="00AB78E1"/>
    <w:rsid w:val="00AD5FEC"/>
    <w:rsid w:val="00B014AE"/>
    <w:rsid w:val="00B01BD5"/>
    <w:rsid w:val="00B05B10"/>
    <w:rsid w:val="00B1057A"/>
    <w:rsid w:val="00B13BA3"/>
    <w:rsid w:val="00B14C79"/>
    <w:rsid w:val="00B21304"/>
    <w:rsid w:val="00B21F90"/>
    <w:rsid w:val="00B302D3"/>
    <w:rsid w:val="00B45DA1"/>
    <w:rsid w:val="00B52F7C"/>
    <w:rsid w:val="00B63EDC"/>
    <w:rsid w:val="00B7266E"/>
    <w:rsid w:val="00B7402C"/>
    <w:rsid w:val="00B751C2"/>
    <w:rsid w:val="00B84426"/>
    <w:rsid w:val="00B934B7"/>
    <w:rsid w:val="00BD13CB"/>
    <w:rsid w:val="00BE41BB"/>
    <w:rsid w:val="00BF081A"/>
    <w:rsid w:val="00C027FA"/>
    <w:rsid w:val="00C06B2A"/>
    <w:rsid w:val="00C164B4"/>
    <w:rsid w:val="00C23A32"/>
    <w:rsid w:val="00C3145E"/>
    <w:rsid w:val="00C4115C"/>
    <w:rsid w:val="00C575D3"/>
    <w:rsid w:val="00C873C8"/>
    <w:rsid w:val="00C95DD4"/>
    <w:rsid w:val="00CA18A7"/>
    <w:rsid w:val="00CD6597"/>
    <w:rsid w:val="00CE76FA"/>
    <w:rsid w:val="00D22530"/>
    <w:rsid w:val="00D5597A"/>
    <w:rsid w:val="00D72BD5"/>
    <w:rsid w:val="00D74A65"/>
    <w:rsid w:val="00D906A8"/>
    <w:rsid w:val="00D91F7B"/>
    <w:rsid w:val="00DA0BD7"/>
    <w:rsid w:val="00DA0C20"/>
    <w:rsid w:val="00DA4B0F"/>
    <w:rsid w:val="00DB4E55"/>
    <w:rsid w:val="00DB7402"/>
    <w:rsid w:val="00DC29FC"/>
    <w:rsid w:val="00DD625A"/>
    <w:rsid w:val="00DD7E89"/>
    <w:rsid w:val="00E00607"/>
    <w:rsid w:val="00E00B58"/>
    <w:rsid w:val="00E044C5"/>
    <w:rsid w:val="00E2248A"/>
    <w:rsid w:val="00E2570E"/>
    <w:rsid w:val="00E305CA"/>
    <w:rsid w:val="00E66E59"/>
    <w:rsid w:val="00E97511"/>
    <w:rsid w:val="00EA300D"/>
    <w:rsid w:val="00EB147C"/>
    <w:rsid w:val="00EB6B75"/>
    <w:rsid w:val="00ED0C14"/>
    <w:rsid w:val="00ED596E"/>
    <w:rsid w:val="00EE31C1"/>
    <w:rsid w:val="00EF1A08"/>
    <w:rsid w:val="00EF318C"/>
    <w:rsid w:val="00EF7D80"/>
    <w:rsid w:val="00F07B82"/>
    <w:rsid w:val="00F10875"/>
    <w:rsid w:val="00F33848"/>
    <w:rsid w:val="00F3759D"/>
    <w:rsid w:val="00F4000D"/>
    <w:rsid w:val="00F4071C"/>
    <w:rsid w:val="00F653E1"/>
    <w:rsid w:val="00F76FF6"/>
    <w:rsid w:val="00F8576D"/>
    <w:rsid w:val="00FB06DE"/>
    <w:rsid w:val="00FB3E0D"/>
    <w:rsid w:val="00FD4B4C"/>
    <w:rsid w:val="00FD65C5"/>
    <w:rsid w:val="00FF4EEA"/>
    <w:rsid w:val="1DD26E89"/>
    <w:rsid w:val="5526AA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84DCBC"/>
  <w15:docId w15:val="{1A0393AD-9952-4E9D-8B70-AA7839DD2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83" w:lineRule="exact"/>
    </w:pPr>
    <w:rPr>
      <w:rFonts w:ascii="Verdana" w:hAnsi="Verdana"/>
      <w:color w:val="000000"/>
      <w:sz w:val="18"/>
      <w:szCs w:val="18"/>
    </w:rPr>
  </w:style>
  <w:style w:type="paragraph" w:styleId="Kop1">
    <w:name w:val="heading 1"/>
    <w:basedOn w:val="Standaard"/>
    <w:next w:val="Standaard"/>
    <w:link w:val="Kop1Char"/>
    <w:uiPriority w:val="9"/>
    <w:qFormat/>
    <w:rsid w:val="00830D40"/>
    <w:pPr>
      <w:keepNext/>
      <w:keepLines/>
      <w:spacing w:before="48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6"/>
      </w:numPr>
      <w:ind w:left="680" w:firstLine="0"/>
    </w:pPr>
    <w:rPr>
      <w:b/>
    </w:rPr>
  </w:style>
  <w:style w:type="paragraph" w:customStyle="1" w:styleId="Lijstniveau2">
    <w:name w:val="Lijst niveau 2"/>
    <w:basedOn w:val="Standaard"/>
    <w:next w:val="Standaard"/>
    <w:pPr>
      <w:numPr>
        <w:ilvl w:val="1"/>
        <w:numId w:val="6"/>
      </w:numPr>
      <w:ind w:left="680" w:firstLine="0"/>
    </w:pPr>
    <w:rPr>
      <w:b/>
    </w:rPr>
  </w:style>
  <w:style w:type="paragraph" w:customStyle="1" w:styleId="Lijstniveau3">
    <w:name w:val="Lijst niveau 3"/>
    <w:basedOn w:val="Standaard"/>
    <w:next w:val="Standaard"/>
    <w:pPr>
      <w:numPr>
        <w:ilvl w:val="2"/>
        <w:numId w:val="6"/>
      </w:numPr>
      <w:ind w:left="680" w:firstLine="0"/>
    </w:pPr>
    <w:rPr>
      <w:b/>
    </w:rPr>
  </w:style>
  <w:style w:type="paragraph" w:customStyle="1" w:styleId="NotitieKop1">
    <w:name w:val="Notitie Kop 1"/>
    <w:basedOn w:val="Standaard"/>
    <w:next w:val="Standaard"/>
    <w:uiPriority w:val="1"/>
    <w:qFormat/>
    <w:pPr>
      <w:numPr>
        <w:numId w:val="2"/>
      </w:numPr>
      <w:spacing w:before="220" w:after="220" w:line="240" w:lineRule="exact"/>
    </w:pPr>
    <w:rPr>
      <w:b/>
    </w:rPr>
  </w:style>
  <w:style w:type="paragraph" w:customStyle="1" w:styleId="NotitieKop2">
    <w:name w:val="Notitie Kop 2"/>
    <w:basedOn w:val="Standaard"/>
    <w:next w:val="Standaard"/>
    <w:uiPriority w:val="1"/>
    <w:qFormat/>
    <w:pPr>
      <w:numPr>
        <w:ilvl w:val="1"/>
        <w:numId w:val="2"/>
      </w:numPr>
      <w:spacing w:before="220" w:after="220" w:line="240" w:lineRule="exact"/>
    </w:pPr>
    <w:rPr>
      <w:b/>
    </w:rPr>
  </w:style>
  <w:style w:type="paragraph" w:customStyle="1" w:styleId="NotitieKop3">
    <w:name w:val="Notitie Kop 3"/>
    <w:basedOn w:val="Standaard"/>
    <w:next w:val="Standaard"/>
    <w:uiPriority w:val="2"/>
    <w:qFormat/>
    <w:pPr>
      <w:numPr>
        <w:ilvl w:val="2"/>
        <w:numId w:val="2"/>
      </w:numPr>
      <w:spacing w:before="220" w:after="220" w:line="240" w:lineRule="exact"/>
    </w:pPr>
    <w:rPr>
      <w:b/>
    </w:rPr>
  </w:style>
  <w:style w:type="paragraph" w:customStyle="1" w:styleId="Notitie-Nummering">
    <w:name w:val="Notitie-Nummering"/>
    <w:basedOn w:val="Standaard"/>
    <w:next w:val="Standaard"/>
    <w:pPr>
      <w:spacing w:before="220" w:after="220" w:line="240" w:lineRule="exact"/>
    </w:pPr>
    <w:rPr>
      <w:b/>
    </w:rPr>
  </w:style>
  <w:style w:type="paragraph" w:customStyle="1" w:styleId="Notitiekopongenummerd">
    <w:name w:val="Notitiekop ongenummerd"/>
    <w:basedOn w:val="Standaard"/>
    <w:next w:val="Standaard"/>
    <w:pPr>
      <w:spacing w:before="220" w:after="220" w:line="240" w:lineRule="exact"/>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pen">
    <w:name w:val="Onderzoeksrapport Koppen"/>
    <w:basedOn w:val="Standaard"/>
    <w:next w:val="Standaard"/>
    <w:pPr>
      <w:tabs>
        <w:tab w:val="left" w:pos="453"/>
      </w:tabs>
      <w:spacing w:before="220" w:after="220" w:line="240" w:lineRule="exact"/>
    </w:pPr>
    <w:rPr>
      <w:b/>
    </w:rPr>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plegnotitieMTBody">
    <w:name w:val="Oplegnotitie_MT_Body"/>
    <w:basedOn w:val="Notitiekopongenummerd"/>
    <w:next w:val="Standaard"/>
    <w:rPr>
      <w:sz w:val="17"/>
      <w:szCs w:val="17"/>
    </w:rPr>
  </w:style>
  <w:style w:type="paragraph" w:customStyle="1" w:styleId="Presidium10ptkoppenvet">
    <w:name w:val="Presidium 10pt koppen vet"/>
    <w:basedOn w:val="Standaard"/>
    <w:next w:val="Standaard"/>
    <w:pPr>
      <w:numPr>
        <w:numId w:val="5"/>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4"/>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4"/>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4"/>
      </w:numPr>
      <w:tabs>
        <w:tab w:val="left" w:pos="453"/>
      </w:tabs>
      <w:spacing w:before="220" w:after="220" w:line="240" w:lineRule="exact"/>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7"/>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Ballontekst">
    <w:name w:val="Balloon Text"/>
    <w:basedOn w:val="Standaard"/>
    <w:link w:val="BallontekstChar"/>
    <w:uiPriority w:val="99"/>
    <w:semiHidden/>
    <w:unhideWhenUsed/>
    <w:rsid w:val="006F3F7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F3F73"/>
    <w:rPr>
      <w:rFonts w:ascii="Tahoma" w:hAnsi="Tahoma" w:cs="Tahoma"/>
      <w:color w:val="000000"/>
      <w:sz w:val="16"/>
      <w:szCs w:val="16"/>
    </w:rPr>
  </w:style>
  <w:style w:type="character" w:styleId="Hyperlink">
    <w:name w:val="Hyperlink"/>
    <w:basedOn w:val="Standaardalinea-lettertype"/>
    <w:uiPriority w:val="99"/>
    <w:unhideWhenUsed/>
    <w:rsid w:val="006F3F73"/>
    <w:rPr>
      <w:color w:val="0000FF" w:themeColor="hyperlink"/>
      <w:u w:val="single"/>
    </w:rPr>
  </w:style>
  <w:style w:type="table" w:styleId="Tabelraster">
    <w:name w:val="Table Grid"/>
    <w:basedOn w:val="Standaardtabel"/>
    <w:uiPriority w:val="39"/>
    <w:rsid w:val="00144EBB"/>
    <w:pPr>
      <w:autoSpaceDN/>
      <w:textAlignment w:val="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144EBB"/>
    <w:pPr>
      <w:autoSpaceDN/>
      <w:textAlignment w:val="auto"/>
    </w:pPr>
    <w:rPr>
      <w:rFonts w:ascii="Calibri" w:eastAsia="Calibri" w:hAnsi="Calibri" w:cs="Calibri"/>
      <w:color w:val="000000"/>
      <w:sz w:val="23"/>
      <w:szCs w:val="22"/>
    </w:rPr>
  </w:style>
  <w:style w:type="paragraph" w:styleId="Koptekst">
    <w:name w:val="header"/>
    <w:basedOn w:val="Standaard"/>
    <w:link w:val="KoptekstChar"/>
    <w:uiPriority w:val="99"/>
    <w:unhideWhenUsed/>
    <w:rsid w:val="007660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660C8"/>
    <w:rPr>
      <w:rFonts w:ascii="Verdana" w:hAnsi="Verdana"/>
      <w:color w:val="000000"/>
      <w:sz w:val="18"/>
      <w:szCs w:val="18"/>
    </w:rPr>
  </w:style>
  <w:style w:type="paragraph" w:styleId="Voettekst">
    <w:name w:val="footer"/>
    <w:basedOn w:val="Standaard"/>
    <w:link w:val="VoettekstChar"/>
    <w:uiPriority w:val="99"/>
    <w:unhideWhenUsed/>
    <w:rsid w:val="007660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660C8"/>
    <w:rPr>
      <w:rFonts w:ascii="Verdana" w:hAnsi="Verdana"/>
      <w:color w:val="000000"/>
      <w:sz w:val="18"/>
      <w:szCs w:val="18"/>
    </w:rPr>
  </w:style>
  <w:style w:type="character" w:styleId="Verwijzingopmerking">
    <w:name w:val="annotation reference"/>
    <w:basedOn w:val="Standaardalinea-lettertype"/>
    <w:uiPriority w:val="99"/>
    <w:semiHidden/>
    <w:unhideWhenUsed/>
    <w:rsid w:val="007A6B89"/>
    <w:rPr>
      <w:sz w:val="16"/>
      <w:szCs w:val="16"/>
    </w:rPr>
  </w:style>
  <w:style w:type="paragraph" w:styleId="Tekstopmerking">
    <w:name w:val="annotation text"/>
    <w:basedOn w:val="Standaard"/>
    <w:link w:val="TekstopmerkingChar"/>
    <w:uiPriority w:val="99"/>
    <w:semiHidden/>
    <w:unhideWhenUsed/>
    <w:rsid w:val="007A6B8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A6B89"/>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7A6B89"/>
    <w:rPr>
      <w:b/>
      <w:bCs/>
    </w:rPr>
  </w:style>
  <w:style w:type="character" w:customStyle="1" w:styleId="OnderwerpvanopmerkingChar">
    <w:name w:val="Onderwerp van opmerking Char"/>
    <w:basedOn w:val="TekstopmerkingChar"/>
    <w:link w:val="Onderwerpvanopmerking"/>
    <w:uiPriority w:val="99"/>
    <w:semiHidden/>
    <w:rsid w:val="007A6B89"/>
    <w:rPr>
      <w:rFonts w:ascii="Verdana" w:hAnsi="Verdana"/>
      <w:b/>
      <w:bCs/>
      <w:color w:val="000000"/>
    </w:rPr>
  </w:style>
  <w:style w:type="character" w:customStyle="1" w:styleId="Kop1Char">
    <w:name w:val="Kop 1 Char"/>
    <w:basedOn w:val="Standaardalinea-lettertype"/>
    <w:link w:val="Kop1"/>
    <w:uiPriority w:val="9"/>
    <w:rsid w:val="00830D40"/>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830D40"/>
    <w:pPr>
      <w:spacing w:line="240" w:lineRule="auto"/>
      <w:ind w:left="720"/>
      <w:contextualSpacing/>
    </w:pPr>
  </w:style>
  <w:style w:type="character" w:styleId="Onopgelostemelding">
    <w:name w:val="Unresolved Mention"/>
    <w:basedOn w:val="Standaardalinea-lettertype"/>
    <w:uiPriority w:val="99"/>
    <w:semiHidden/>
    <w:unhideWhenUsed/>
    <w:rsid w:val="00896068"/>
    <w:rPr>
      <w:color w:val="605E5C"/>
      <w:shd w:val="clear" w:color="auto" w:fill="E1DFDD"/>
    </w:rPr>
  </w:style>
  <w:style w:type="paragraph" w:styleId="Normaalweb">
    <w:name w:val="Normal (Web)"/>
    <w:basedOn w:val="Standaard"/>
    <w:uiPriority w:val="99"/>
    <w:semiHidden/>
    <w:unhideWhenUsed/>
    <w:rsid w:val="00E044C5"/>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24704">
      <w:bodyDiv w:val="1"/>
      <w:marLeft w:val="0"/>
      <w:marRight w:val="0"/>
      <w:marTop w:val="0"/>
      <w:marBottom w:val="0"/>
      <w:divBdr>
        <w:top w:val="none" w:sz="0" w:space="0" w:color="auto"/>
        <w:left w:val="none" w:sz="0" w:space="0" w:color="auto"/>
        <w:bottom w:val="none" w:sz="0" w:space="0" w:color="auto"/>
        <w:right w:val="none" w:sz="0" w:space="0" w:color="auto"/>
      </w:divBdr>
    </w:div>
    <w:div w:id="38363481">
      <w:bodyDiv w:val="1"/>
      <w:marLeft w:val="0"/>
      <w:marRight w:val="0"/>
      <w:marTop w:val="0"/>
      <w:marBottom w:val="0"/>
      <w:divBdr>
        <w:top w:val="none" w:sz="0" w:space="0" w:color="auto"/>
        <w:left w:val="none" w:sz="0" w:space="0" w:color="auto"/>
        <w:bottom w:val="none" w:sz="0" w:space="0" w:color="auto"/>
        <w:right w:val="none" w:sz="0" w:space="0" w:color="auto"/>
      </w:divBdr>
      <w:divsChild>
        <w:div w:id="2140296645">
          <w:marLeft w:val="288"/>
          <w:marRight w:val="0"/>
          <w:marTop w:val="0"/>
          <w:marBottom w:val="0"/>
          <w:divBdr>
            <w:top w:val="none" w:sz="0" w:space="0" w:color="auto"/>
            <w:left w:val="none" w:sz="0" w:space="0" w:color="auto"/>
            <w:bottom w:val="none" w:sz="0" w:space="0" w:color="auto"/>
            <w:right w:val="none" w:sz="0" w:space="0" w:color="auto"/>
          </w:divBdr>
        </w:div>
        <w:div w:id="1129012455">
          <w:marLeft w:val="288"/>
          <w:marRight w:val="0"/>
          <w:marTop w:val="0"/>
          <w:marBottom w:val="0"/>
          <w:divBdr>
            <w:top w:val="none" w:sz="0" w:space="0" w:color="auto"/>
            <w:left w:val="none" w:sz="0" w:space="0" w:color="auto"/>
            <w:bottom w:val="none" w:sz="0" w:space="0" w:color="auto"/>
            <w:right w:val="none" w:sz="0" w:space="0" w:color="auto"/>
          </w:divBdr>
        </w:div>
        <w:div w:id="1077823243">
          <w:marLeft w:val="288"/>
          <w:marRight w:val="0"/>
          <w:marTop w:val="0"/>
          <w:marBottom w:val="0"/>
          <w:divBdr>
            <w:top w:val="none" w:sz="0" w:space="0" w:color="auto"/>
            <w:left w:val="none" w:sz="0" w:space="0" w:color="auto"/>
            <w:bottom w:val="none" w:sz="0" w:space="0" w:color="auto"/>
            <w:right w:val="none" w:sz="0" w:space="0" w:color="auto"/>
          </w:divBdr>
        </w:div>
      </w:divsChild>
    </w:div>
    <w:div w:id="65692548">
      <w:bodyDiv w:val="1"/>
      <w:marLeft w:val="0"/>
      <w:marRight w:val="0"/>
      <w:marTop w:val="0"/>
      <w:marBottom w:val="0"/>
      <w:divBdr>
        <w:top w:val="none" w:sz="0" w:space="0" w:color="auto"/>
        <w:left w:val="none" w:sz="0" w:space="0" w:color="auto"/>
        <w:bottom w:val="none" w:sz="0" w:space="0" w:color="auto"/>
        <w:right w:val="none" w:sz="0" w:space="0" w:color="auto"/>
      </w:divBdr>
    </w:div>
    <w:div w:id="83378486">
      <w:bodyDiv w:val="1"/>
      <w:marLeft w:val="0"/>
      <w:marRight w:val="0"/>
      <w:marTop w:val="0"/>
      <w:marBottom w:val="0"/>
      <w:divBdr>
        <w:top w:val="none" w:sz="0" w:space="0" w:color="auto"/>
        <w:left w:val="none" w:sz="0" w:space="0" w:color="auto"/>
        <w:bottom w:val="none" w:sz="0" w:space="0" w:color="auto"/>
        <w:right w:val="none" w:sz="0" w:space="0" w:color="auto"/>
      </w:divBdr>
    </w:div>
    <w:div w:id="93671836">
      <w:bodyDiv w:val="1"/>
      <w:marLeft w:val="0"/>
      <w:marRight w:val="0"/>
      <w:marTop w:val="0"/>
      <w:marBottom w:val="0"/>
      <w:divBdr>
        <w:top w:val="none" w:sz="0" w:space="0" w:color="auto"/>
        <w:left w:val="none" w:sz="0" w:space="0" w:color="auto"/>
        <w:bottom w:val="none" w:sz="0" w:space="0" w:color="auto"/>
        <w:right w:val="none" w:sz="0" w:space="0" w:color="auto"/>
      </w:divBdr>
    </w:div>
    <w:div w:id="155658634">
      <w:bodyDiv w:val="1"/>
      <w:marLeft w:val="0"/>
      <w:marRight w:val="0"/>
      <w:marTop w:val="0"/>
      <w:marBottom w:val="0"/>
      <w:divBdr>
        <w:top w:val="none" w:sz="0" w:space="0" w:color="auto"/>
        <w:left w:val="none" w:sz="0" w:space="0" w:color="auto"/>
        <w:bottom w:val="none" w:sz="0" w:space="0" w:color="auto"/>
        <w:right w:val="none" w:sz="0" w:space="0" w:color="auto"/>
      </w:divBdr>
    </w:div>
    <w:div w:id="252591879">
      <w:bodyDiv w:val="1"/>
      <w:marLeft w:val="0"/>
      <w:marRight w:val="0"/>
      <w:marTop w:val="0"/>
      <w:marBottom w:val="0"/>
      <w:divBdr>
        <w:top w:val="none" w:sz="0" w:space="0" w:color="auto"/>
        <w:left w:val="none" w:sz="0" w:space="0" w:color="auto"/>
        <w:bottom w:val="none" w:sz="0" w:space="0" w:color="auto"/>
        <w:right w:val="none" w:sz="0" w:space="0" w:color="auto"/>
      </w:divBdr>
    </w:div>
    <w:div w:id="314602973">
      <w:bodyDiv w:val="1"/>
      <w:marLeft w:val="0"/>
      <w:marRight w:val="0"/>
      <w:marTop w:val="0"/>
      <w:marBottom w:val="0"/>
      <w:divBdr>
        <w:top w:val="none" w:sz="0" w:space="0" w:color="auto"/>
        <w:left w:val="none" w:sz="0" w:space="0" w:color="auto"/>
        <w:bottom w:val="none" w:sz="0" w:space="0" w:color="auto"/>
        <w:right w:val="none" w:sz="0" w:space="0" w:color="auto"/>
      </w:divBdr>
    </w:div>
    <w:div w:id="337122494">
      <w:bodyDiv w:val="1"/>
      <w:marLeft w:val="0"/>
      <w:marRight w:val="0"/>
      <w:marTop w:val="0"/>
      <w:marBottom w:val="0"/>
      <w:divBdr>
        <w:top w:val="none" w:sz="0" w:space="0" w:color="auto"/>
        <w:left w:val="none" w:sz="0" w:space="0" w:color="auto"/>
        <w:bottom w:val="none" w:sz="0" w:space="0" w:color="auto"/>
        <w:right w:val="none" w:sz="0" w:space="0" w:color="auto"/>
      </w:divBdr>
      <w:divsChild>
        <w:div w:id="1876384581">
          <w:marLeft w:val="288"/>
          <w:marRight w:val="0"/>
          <w:marTop w:val="0"/>
          <w:marBottom w:val="0"/>
          <w:divBdr>
            <w:top w:val="none" w:sz="0" w:space="0" w:color="auto"/>
            <w:left w:val="none" w:sz="0" w:space="0" w:color="auto"/>
            <w:bottom w:val="none" w:sz="0" w:space="0" w:color="auto"/>
            <w:right w:val="none" w:sz="0" w:space="0" w:color="auto"/>
          </w:divBdr>
        </w:div>
        <w:div w:id="354117316">
          <w:marLeft w:val="288"/>
          <w:marRight w:val="0"/>
          <w:marTop w:val="0"/>
          <w:marBottom w:val="0"/>
          <w:divBdr>
            <w:top w:val="none" w:sz="0" w:space="0" w:color="auto"/>
            <w:left w:val="none" w:sz="0" w:space="0" w:color="auto"/>
            <w:bottom w:val="none" w:sz="0" w:space="0" w:color="auto"/>
            <w:right w:val="none" w:sz="0" w:space="0" w:color="auto"/>
          </w:divBdr>
        </w:div>
      </w:divsChild>
    </w:div>
    <w:div w:id="353192966">
      <w:bodyDiv w:val="1"/>
      <w:marLeft w:val="0"/>
      <w:marRight w:val="0"/>
      <w:marTop w:val="0"/>
      <w:marBottom w:val="0"/>
      <w:divBdr>
        <w:top w:val="none" w:sz="0" w:space="0" w:color="auto"/>
        <w:left w:val="none" w:sz="0" w:space="0" w:color="auto"/>
        <w:bottom w:val="none" w:sz="0" w:space="0" w:color="auto"/>
        <w:right w:val="none" w:sz="0" w:space="0" w:color="auto"/>
      </w:divBdr>
      <w:divsChild>
        <w:div w:id="175468081">
          <w:marLeft w:val="288"/>
          <w:marRight w:val="0"/>
          <w:marTop w:val="0"/>
          <w:marBottom w:val="0"/>
          <w:divBdr>
            <w:top w:val="none" w:sz="0" w:space="0" w:color="auto"/>
            <w:left w:val="none" w:sz="0" w:space="0" w:color="auto"/>
            <w:bottom w:val="none" w:sz="0" w:space="0" w:color="auto"/>
            <w:right w:val="none" w:sz="0" w:space="0" w:color="auto"/>
          </w:divBdr>
        </w:div>
        <w:div w:id="781607468">
          <w:marLeft w:val="288"/>
          <w:marRight w:val="0"/>
          <w:marTop w:val="0"/>
          <w:marBottom w:val="0"/>
          <w:divBdr>
            <w:top w:val="none" w:sz="0" w:space="0" w:color="auto"/>
            <w:left w:val="none" w:sz="0" w:space="0" w:color="auto"/>
            <w:bottom w:val="none" w:sz="0" w:space="0" w:color="auto"/>
            <w:right w:val="none" w:sz="0" w:space="0" w:color="auto"/>
          </w:divBdr>
        </w:div>
        <w:div w:id="774667236">
          <w:marLeft w:val="288"/>
          <w:marRight w:val="0"/>
          <w:marTop w:val="0"/>
          <w:marBottom w:val="0"/>
          <w:divBdr>
            <w:top w:val="none" w:sz="0" w:space="0" w:color="auto"/>
            <w:left w:val="none" w:sz="0" w:space="0" w:color="auto"/>
            <w:bottom w:val="none" w:sz="0" w:space="0" w:color="auto"/>
            <w:right w:val="none" w:sz="0" w:space="0" w:color="auto"/>
          </w:divBdr>
        </w:div>
        <w:div w:id="667710748">
          <w:marLeft w:val="288"/>
          <w:marRight w:val="0"/>
          <w:marTop w:val="0"/>
          <w:marBottom w:val="0"/>
          <w:divBdr>
            <w:top w:val="none" w:sz="0" w:space="0" w:color="auto"/>
            <w:left w:val="none" w:sz="0" w:space="0" w:color="auto"/>
            <w:bottom w:val="none" w:sz="0" w:space="0" w:color="auto"/>
            <w:right w:val="none" w:sz="0" w:space="0" w:color="auto"/>
          </w:divBdr>
        </w:div>
        <w:div w:id="192348344">
          <w:marLeft w:val="288"/>
          <w:marRight w:val="0"/>
          <w:marTop w:val="0"/>
          <w:marBottom w:val="0"/>
          <w:divBdr>
            <w:top w:val="none" w:sz="0" w:space="0" w:color="auto"/>
            <w:left w:val="none" w:sz="0" w:space="0" w:color="auto"/>
            <w:bottom w:val="none" w:sz="0" w:space="0" w:color="auto"/>
            <w:right w:val="none" w:sz="0" w:space="0" w:color="auto"/>
          </w:divBdr>
        </w:div>
      </w:divsChild>
    </w:div>
    <w:div w:id="361125721">
      <w:bodyDiv w:val="1"/>
      <w:marLeft w:val="0"/>
      <w:marRight w:val="0"/>
      <w:marTop w:val="0"/>
      <w:marBottom w:val="0"/>
      <w:divBdr>
        <w:top w:val="none" w:sz="0" w:space="0" w:color="auto"/>
        <w:left w:val="none" w:sz="0" w:space="0" w:color="auto"/>
        <w:bottom w:val="none" w:sz="0" w:space="0" w:color="auto"/>
        <w:right w:val="none" w:sz="0" w:space="0" w:color="auto"/>
      </w:divBdr>
    </w:div>
    <w:div w:id="371851510">
      <w:bodyDiv w:val="1"/>
      <w:marLeft w:val="0"/>
      <w:marRight w:val="0"/>
      <w:marTop w:val="0"/>
      <w:marBottom w:val="0"/>
      <w:divBdr>
        <w:top w:val="none" w:sz="0" w:space="0" w:color="auto"/>
        <w:left w:val="none" w:sz="0" w:space="0" w:color="auto"/>
        <w:bottom w:val="none" w:sz="0" w:space="0" w:color="auto"/>
        <w:right w:val="none" w:sz="0" w:space="0" w:color="auto"/>
      </w:divBdr>
    </w:div>
    <w:div w:id="372310653">
      <w:bodyDiv w:val="1"/>
      <w:marLeft w:val="0"/>
      <w:marRight w:val="0"/>
      <w:marTop w:val="0"/>
      <w:marBottom w:val="0"/>
      <w:divBdr>
        <w:top w:val="none" w:sz="0" w:space="0" w:color="auto"/>
        <w:left w:val="none" w:sz="0" w:space="0" w:color="auto"/>
        <w:bottom w:val="none" w:sz="0" w:space="0" w:color="auto"/>
        <w:right w:val="none" w:sz="0" w:space="0" w:color="auto"/>
      </w:divBdr>
      <w:divsChild>
        <w:div w:id="1686863281">
          <w:marLeft w:val="446"/>
          <w:marRight w:val="0"/>
          <w:marTop w:val="0"/>
          <w:marBottom w:val="0"/>
          <w:divBdr>
            <w:top w:val="none" w:sz="0" w:space="0" w:color="auto"/>
            <w:left w:val="none" w:sz="0" w:space="0" w:color="auto"/>
            <w:bottom w:val="none" w:sz="0" w:space="0" w:color="auto"/>
            <w:right w:val="none" w:sz="0" w:space="0" w:color="auto"/>
          </w:divBdr>
        </w:div>
        <w:div w:id="669917781">
          <w:marLeft w:val="446"/>
          <w:marRight w:val="0"/>
          <w:marTop w:val="0"/>
          <w:marBottom w:val="0"/>
          <w:divBdr>
            <w:top w:val="none" w:sz="0" w:space="0" w:color="auto"/>
            <w:left w:val="none" w:sz="0" w:space="0" w:color="auto"/>
            <w:bottom w:val="none" w:sz="0" w:space="0" w:color="auto"/>
            <w:right w:val="none" w:sz="0" w:space="0" w:color="auto"/>
          </w:divBdr>
        </w:div>
        <w:div w:id="1203519186">
          <w:marLeft w:val="446"/>
          <w:marRight w:val="0"/>
          <w:marTop w:val="0"/>
          <w:marBottom w:val="0"/>
          <w:divBdr>
            <w:top w:val="none" w:sz="0" w:space="0" w:color="auto"/>
            <w:left w:val="none" w:sz="0" w:space="0" w:color="auto"/>
            <w:bottom w:val="none" w:sz="0" w:space="0" w:color="auto"/>
            <w:right w:val="none" w:sz="0" w:space="0" w:color="auto"/>
          </w:divBdr>
        </w:div>
        <w:div w:id="334649276">
          <w:marLeft w:val="446"/>
          <w:marRight w:val="0"/>
          <w:marTop w:val="0"/>
          <w:marBottom w:val="0"/>
          <w:divBdr>
            <w:top w:val="none" w:sz="0" w:space="0" w:color="auto"/>
            <w:left w:val="none" w:sz="0" w:space="0" w:color="auto"/>
            <w:bottom w:val="none" w:sz="0" w:space="0" w:color="auto"/>
            <w:right w:val="none" w:sz="0" w:space="0" w:color="auto"/>
          </w:divBdr>
        </w:div>
        <w:div w:id="1841038976">
          <w:marLeft w:val="446"/>
          <w:marRight w:val="0"/>
          <w:marTop w:val="0"/>
          <w:marBottom w:val="0"/>
          <w:divBdr>
            <w:top w:val="none" w:sz="0" w:space="0" w:color="auto"/>
            <w:left w:val="none" w:sz="0" w:space="0" w:color="auto"/>
            <w:bottom w:val="none" w:sz="0" w:space="0" w:color="auto"/>
            <w:right w:val="none" w:sz="0" w:space="0" w:color="auto"/>
          </w:divBdr>
        </w:div>
        <w:div w:id="2124493028">
          <w:marLeft w:val="446"/>
          <w:marRight w:val="0"/>
          <w:marTop w:val="0"/>
          <w:marBottom w:val="0"/>
          <w:divBdr>
            <w:top w:val="none" w:sz="0" w:space="0" w:color="auto"/>
            <w:left w:val="none" w:sz="0" w:space="0" w:color="auto"/>
            <w:bottom w:val="none" w:sz="0" w:space="0" w:color="auto"/>
            <w:right w:val="none" w:sz="0" w:space="0" w:color="auto"/>
          </w:divBdr>
        </w:div>
        <w:div w:id="991057146">
          <w:marLeft w:val="446"/>
          <w:marRight w:val="0"/>
          <w:marTop w:val="0"/>
          <w:marBottom w:val="0"/>
          <w:divBdr>
            <w:top w:val="none" w:sz="0" w:space="0" w:color="auto"/>
            <w:left w:val="none" w:sz="0" w:space="0" w:color="auto"/>
            <w:bottom w:val="none" w:sz="0" w:space="0" w:color="auto"/>
            <w:right w:val="none" w:sz="0" w:space="0" w:color="auto"/>
          </w:divBdr>
        </w:div>
      </w:divsChild>
    </w:div>
    <w:div w:id="429132752">
      <w:bodyDiv w:val="1"/>
      <w:marLeft w:val="0"/>
      <w:marRight w:val="0"/>
      <w:marTop w:val="0"/>
      <w:marBottom w:val="0"/>
      <w:divBdr>
        <w:top w:val="none" w:sz="0" w:space="0" w:color="auto"/>
        <w:left w:val="none" w:sz="0" w:space="0" w:color="auto"/>
        <w:bottom w:val="none" w:sz="0" w:space="0" w:color="auto"/>
        <w:right w:val="none" w:sz="0" w:space="0" w:color="auto"/>
      </w:divBdr>
    </w:div>
    <w:div w:id="458770410">
      <w:bodyDiv w:val="1"/>
      <w:marLeft w:val="0"/>
      <w:marRight w:val="0"/>
      <w:marTop w:val="0"/>
      <w:marBottom w:val="0"/>
      <w:divBdr>
        <w:top w:val="none" w:sz="0" w:space="0" w:color="auto"/>
        <w:left w:val="none" w:sz="0" w:space="0" w:color="auto"/>
        <w:bottom w:val="none" w:sz="0" w:space="0" w:color="auto"/>
        <w:right w:val="none" w:sz="0" w:space="0" w:color="auto"/>
      </w:divBdr>
    </w:div>
    <w:div w:id="485391638">
      <w:bodyDiv w:val="1"/>
      <w:marLeft w:val="0"/>
      <w:marRight w:val="0"/>
      <w:marTop w:val="0"/>
      <w:marBottom w:val="0"/>
      <w:divBdr>
        <w:top w:val="none" w:sz="0" w:space="0" w:color="auto"/>
        <w:left w:val="none" w:sz="0" w:space="0" w:color="auto"/>
        <w:bottom w:val="none" w:sz="0" w:space="0" w:color="auto"/>
        <w:right w:val="none" w:sz="0" w:space="0" w:color="auto"/>
      </w:divBdr>
      <w:divsChild>
        <w:div w:id="354888273">
          <w:marLeft w:val="288"/>
          <w:marRight w:val="0"/>
          <w:marTop w:val="0"/>
          <w:marBottom w:val="0"/>
          <w:divBdr>
            <w:top w:val="none" w:sz="0" w:space="0" w:color="auto"/>
            <w:left w:val="none" w:sz="0" w:space="0" w:color="auto"/>
            <w:bottom w:val="none" w:sz="0" w:space="0" w:color="auto"/>
            <w:right w:val="none" w:sz="0" w:space="0" w:color="auto"/>
          </w:divBdr>
        </w:div>
        <w:div w:id="1427919798">
          <w:marLeft w:val="288"/>
          <w:marRight w:val="0"/>
          <w:marTop w:val="0"/>
          <w:marBottom w:val="0"/>
          <w:divBdr>
            <w:top w:val="none" w:sz="0" w:space="0" w:color="auto"/>
            <w:left w:val="none" w:sz="0" w:space="0" w:color="auto"/>
            <w:bottom w:val="none" w:sz="0" w:space="0" w:color="auto"/>
            <w:right w:val="none" w:sz="0" w:space="0" w:color="auto"/>
          </w:divBdr>
        </w:div>
      </w:divsChild>
    </w:div>
    <w:div w:id="510073058">
      <w:bodyDiv w:val="1"/>
      <w:marLeft w:val="0"/>
      <w:marRight w:val="0"/>
      <w:marTop w:val="0"/>
      <w:marBottom w:val="0"/>
      <w:divBdr>
        <w:top w:val="none" w:sz="0" w:space="0" w:color="auto"/>
        <w:left w:val="none" w:sz="0" w:space="0" w:color="auto"/>
        <w:bottom w:val="none" w:sz="0" w:space="0" w:color="auto"/>
        <w:right w:val="none" w:sz="0" w:space="0" w:color="auto"/>
      </w:divBdr>
      <w:divsChild>
        <w:div w:id="385958560">
          <w:marLeft w:val="446"/>
          <w:marRight w:val="0"/>
          <w:marTop w:val="0"/>
          <w:marBottom w:val="0"/>
          <w:divBdr>
            <w:top w:val="none" w:sz="0" w:space="0" w:color="auto"/>
            <w:left w:val="none" w:sz="0" w:space="0" w:color="auto"/>
            <w:bottom w:val="none" w:sz="0" w:space="0" w:color="auto"/>
            <w:right w:val="none" w:sz="0" w:space="0" w:color="auto"/>
          </w:divBdr>
        </w:div>
        <w:div w:id="1033842108">
          <w:marLeft w:val="446"/>
          <w:marRight w:val="0"/>
          <w:marTop w:val="0"/>
          <w:marBottom w:val="0"/>
          <w:divBdr>
            <w:top w:val="none" w:sz="0" w:space="0" w:color="auto"/>
            <w:left w:val="none" w:sz="0" w:space="0" w:color="auto"/>
            <w:bottom w:val="none" w:sz="0" w:space="0" w:color="auto"/>
            <w:right w:val="none" w:sz="0" w:space="0" w:color="auto"/>
          </w:divBdr>
        </w:div>
        <w:div w:id="1649741796">
          <w:marLeft w:val="446"/>
          <w:marRight w:val="0"/>
          <w:marTop w:val="0"/>
          <w:marBottom w:val="0"/>
          <w:divBdr>
            <w:top w:val="none" w:sz="0" w:space="0" w:color="auto"/>
            <w:left w:val="none" w:sz="0" w:space="0" w:color="auto"/>
            <w:bottom w:val="none" w:sz="0" w:space="0" w:color="auto"/>
            <w:right w:val="none" w:sz="0" w:space="0" w:color="auto"/>
          </w:divBdr>
        </w:div>
        <w:div w:id="1779374102">
          <w:marLeft w:val="446"/>
          <w:marRight w:val="0"/>
          <w:marTop w:val="0"/>
          <w:marBottom w:val="0"/>
          <w:divBdr>
            <w:top w:val="none" w:sz="0" w:space="0" w:color="auto"/>
            <w:left w:val="none" w:sz="0" w:space="0" w:color="auto"/>
            <w:bottom w:val="none" w:sz="0" w:space="0" w:color="auto"/>
            <w:right w:val="none" w:sz="0" w:space="0" w:color="auto"/>
          </w:divBdr>
        </w:div>
        <w:div w:id="1952349660">
          <w:marLeft w:val="446"/>
          <w:marRight w:val="0"/>
          <w:marTop w:val="0"/>
          <w:marBottom w:val="0"/>
          <w:divBdr>
            <w:top w:val="none" w:sz="0" w:space="0" w:color="auto"/>
            <w:left w:val="none" w:sz="0" w:space="0" w:color="auto"/>
            <w:bottom w:val="none" w:sz="0" w:space="0" w:color="auto"/>
            <w:right w:val="none" w:sz="0" w:space="0" w:color="auto"/>
          </w:divBdr>
        </w:div>
      </w:divsChild>
    </w:div>
    <w:div w:id="568541745">
      <w:bodyDiv w:val="1"/>
      <w:marLeft w:val="0"/>
      <w:marRight w:val="0"/>
      <w:marTop w:val="0"/>
      <w:marBottom w:val="0"/>
      <w:divBdr>
        <w:top w:val="none" w:sz="0" w:space="0" w:color="auto"/>
        <w:left w:val="none" w:sz="0" w:space="0" w:color="auto"/>
        <w:bottom w:val="none" w:sz="0" w:space="0" w:color="auto"/>
        <w:right w:val="none" w:sz="0" w:space="0" w:color="auto"/>
      </w:divBdr>
    </w:div>
    <w:div w:id="634454280">
      <w:bodyDiv w:val="1"/>
      <w:marLeft w:val="0"/>
      <w:marRight w:val="0"/>
      <w:marTop w:val="0"/>
      <w:marBottom w:val="0"/>
      <w:divBdr>
        <w:top w:val="none" w:sz="0" w:space="0" w:color="auto"/>
        <w:left w:val="none" w:sz="0" w:space="0" w:color="auto"/>
        <w:bottom w:val="none" w:sz="0" w:space="0" w:color="auto"/>
        <w:right w:val="none" w:sz="0" w:space="0" w:color="auto"/>
      </w:divBdr>
    </w:div>
    <w:div w:id="640623826">
      <w:bodyDiv w:val="1"/>
      <w:marLeft w:val="0"/>
      <w:marRight w:val="0"/>
      <w:marTop w:val="0"/>
      <w:marBottom w:val="0"/>
      <w:divBdr>
        <w:top w:val="none" w:sz="0" w:space="0" w:color="auto"/>
        <w:left w:val="none" w:sz="0" w:space="0" w:color="auto"/>
        <w:bottom w:val="none" w:sz="0" w:space="0" w:color="auto"/>
        <w:right w:val="none" w:sz="0" w:space="0" w:color="auto"/>
      </w:divBdr>
      <w:divsChild>
        <w:div w:id="1934897588">
          <w:marLeft w:val="288"/>
          <w:marRight w:val="0"/>
          <w:marTop w:val="0"/>
          <w:marBottom w:val="0"/>
          <w:divBdr>
            <w:top w:val="none" w:sz="0" w:space="0" w:color="auto"/>
            <w:left w:val="none" w:sz="0" w:space="0" w:color="auto"/>
            <w:bottom w:val="none" w:sz="0" w:space="0" w:color="auto"/>
            <w:right w:val="none" w:sz="0" w:space="0" w:color="auto"/>
          </w:divBdr>
        </w:div>
        <w:div w:id="289748219">
          <w:marLeft w:val="288"/>
          <w:marRight w:val="0"/>
          <w:marTop w:val="0"/>
          <w:marBottom w:val="0"/>
          <w:divBdr>
            <w:top w:val="none" w:sz="0" w:space="0" w:color="auto"/>
            <w:left w:val="none" w:sz="0" w:space="0" w:color="auto"/>
            <w:bottom w:val="none" w:sz="0" w:space="0" w:color="auto"/>
            <w:right w:val="none" w:sz="0" w:space="0" w:color="auto"/>
          </w:divBdr>
        </w:div>
      </w:divsChild>
    </w:div>
    <w:div w:id="649401574">
      <w:bodyDiv w:val="1"/>
      <w:marLeft w:val="0"/>
      <w:marRight w:val="0"/>
      <w:marTop w:val="0"/>
      <w:marBottom w:val="0"/>
      <w:divBdr>
        <w:top w:val="none" w:sz="0" w:space="0" w:color="auto"/>
        <w:left w:val="none" w:sz="0" w:space="0" w:color="auto"/>
        <w:bottom w:val="none" w:sz="0" w:space="0" w:color="auto"/>
        <w:right w:val="none" w:sz="0" w:space="0" w:color="auto"/>
      </w:divBdr>
    </w:div>
    <w:div w:id="652368656">
      <w:bodyDiv w:val="1"/>
      <w:marLeft w:val="0"/>
      <w:marRight w:val="0"/>
      <w:marTop w:val="0"/>
      <w:marBottom w:val="0"/>
      <w:divBdr>
        <w:top w:val="none" w:sz="0" w:space="0" w:color="auto"/>
        <w:left w:val="none" w:sz="0" w:space="0" w:color="auto"/>
        <w:bottom w:val="none" w:sz="0" w:space="0" w:color="auto"/>
        <w:right w:val="none" w:sz="0" w:space="0" w:color="auto"/>
      </w:divBdr>
      <w:divsChild>
        <w:div w:id="521286022">
          <w:marLeft w:val="288"/>
          <w:marRight w:val="0"/>
          <w:marTop w:val="0"/>
          <w:marBottom w:val="0"/>
          <w:divBdr>
            <w:top w:val="none" w:sz="0" w:space="0" w:color="auto"/>
            <w:left w:val="none" w:sz="0" w:space="0" w:color="auto"/>
            <w:bottom w:val="none" w:sz="0" w:space="0" w:color="auto"/>
            <w:right w:val="none" w:sz="0" w:space="0" w:color="auto"/>
          </w:divBdr>
        </w:div>
        <w:div w:id="1958826299">
          <w:marLeft w:val="288"/>
          <w:marRight w:val="0"/>
          <w:marTop w:val="0"/>
          <w:marBottom w:val="0"/>
          <w:divBdr>
            <w:top w:val="none" w:sz="0" w:space="0" w:color="auto"/>
            <w:left w:val="none" w:sz="0" w:space="0" w:color="auto"/>
            <w:bottom w:val="none" w:sz="0" w:space="0" w:color="auto"/>
            <w:right w:val="none" w:sz="0" w:space="0" w:color="auto"/>
          </w:divBdr>
        </w:div>
        <w:div w:id="998774835">
          <w:marLeft w:val="288"/>
          <w:marRight w:val="0"/>
          <w:marTop w:val="0"/>
          <w:marBottom w:val="0"/>
          <w:divBdr>
            <w:top w:val="none" w:sz="0" w:space="0" w:color="auto"/>
            <w:left w:val="none" w:sz="0" w:space="0" w:color="auto"/>
            <w:bottom w:val="none" w:sz="0" w:space="0" w:color="auto"/>
            <w:right w:val="none" w:sz="0" w:space="0" w:color="auto"/>
          </w:divBdr>
        </w:div>
        <w:div w:id="502400872">
          <w:marLeft w:val="288"/>
          <w:marRight w:val="0"/>
          <w:marTop w:val="0"/>
          <w:marBottom w:val="0"/>
          <w:divBdr>
            <w:top w:val="none" w:sz="0" w:space="0" w:color="auto"/>
            <w:left w:val="none" w:sz="0" w:space="0" w:color="auto"/>
            <w:bottom w:val="none" w:sz="0" w:space="0" w:color="auto"/>
            <w:right w:val="none" w:sz="0" w:space="0" w:color="auto"/>
          </w:divBdr>
        </w:div>
      </w:divsChild>
    </w:div>
    <w:div w:id="746195811">
      <w:bodyDiv w:val="1"/>
      <w:marLeft w:val="0"/>
      <w:marRight w:val="0"/>
      <w:marTop w:val="0"/>
      <w:marBottom w:val="0"/>
      <w:divBdr>
        <w:top w:val="none" w:sz="0" w:space="0" w:color="auto"/>
        <w:left w:val="none" w:sz="0" w:space="0" w:color="auto"/>
        <w:bottom w:val="none" w:sz="0" w:space="0" w:color="auto"/>
        <w:right w:val="none" w:sz="0" w:space="0" w:color="auto"/>
      </w:divBdr>
    </w:div>
    <w:div w:id="780681442">
      <w:bodyDiv w:val="1"/>
      <w:marLeft w:val="0"/>
      <w:marRight w:val="0"/>
      <w:marTop w:val="0"/>
      <w:marBottom w:val="0"/>
      <w:divBdr>
        <w:top w:val="none" w:sz="0" w:space="0" w:color="auto"/>
        <w:left w:val="none" w:sz="0" w:space="0" w:color="auto"/>
        <w:bottom w:val="none" w:sz="0" w:space="0" w:color="auto"/>
        <w:right w:val="none" w:sz="0" w:space="0" w:color="auto"/>
      </w:divBdr>
      <w:divsChild>
        <w:div w:id="1646355768">
          <w:marLeft w:val="288"/>
          <w:marRight w:val="0"/>
          <w:marTop w:val="0"/>
          <w:marBottom w:val="0"/>
          <w:divBdr>
            <w:top w:val="none" w:sz="0" w:space="0" w:color="auto"/>
            <w:left w:val="none" w:sz="0" w:space="0" w:color="auto"/>
            <w:bottom w:val="none" w:sz="0" w:space="0" w:color="auto"/>
            <w:right w:val="none" w:sz="0" w:space="0" w:color="auto"/>
          </w:divBdr>
        </w:div>
        <w:div w:id="66537739">
          <w:marLeft w:val="288"/>
          <w:marRight w:val="0"/>
          <w:marTop w:val="0"/>
          <w:marBottom w:val="0"/>
          <w:divBdr>
            <w:top w:val="none" w:sz="0" w:space="0" w:color="auto"/>
            <w:left w:val="none" w:sz="0" w:space="0" w:color="auto"/>
            <w:bottom w:val="none" w:sz="0" w:space="0" w:color="auto"/>
            <w:right w:val="none" w:sz="0" w:space="0" w:color="auto"/>
          </w:divBdr>
        </w:div>
        <w:div w:id="2141722837">
          <w:marLeft w:val="288"/>
          <w:marRight w:val="0"/>
          <w:marTop w:val="0"/>
          <w:marBottom w:val="0"/>
          <w:divBdr>
            <w:top w:val="none" w:sz="0" w:space="0" w:color="auto"/>
            <w:left w:val="none" w:sz="0" w:space="0" w:color="auto"/>
            <w:bottom w:val="none" w:sz="0" w:space="0" w:color="auto"/>
            <w:right w:val="none" w:sz="0" w:space="0" w:color="auto"/>
          </w:divBdr>
        </w:div>
        <w:div w:id="160122696">
          <w:marLeft w:val="288"/>
          <w:marRight w:val="0"/>
          <w:marTop w:val="0"/>
          <w:marBottom w:val="0"/>
          <w:divBdr>
            <w:top w:val="none" w:sz="0" w:space="0" w:color="auto"/>
            <w:left w:val="none" w:sz="0" w:space="0" w:color="auto"/>
            <w:bottom w:val="none" w:sz="0" w:space="0" w:color="auto"/>
            <w:right w:val="none" w:sz="0" w:space="0" w:color="auto"/>
          </w:divBdr>
        </w:div>
        <w:div w:id="1750345734">
          <w:marLeft w:val="288"/>
          <w:marRight w:val="0"/>
          <w:marTop w:val="0"/>
          <w:marBottom w:val="0"/>
          <w:divBdr>
            <w:top w:val="none" w:sz="0" w:space="0" w:color="auto"/>
            <w:left w:val="none" w:sz="0" w:space="0" w:color="auto"/>
            <w:bottom w:val="none" w:sz="0" w:space="0" w:color="auto"/>
            <w:right w:val="none" w:sz="0" w:space="0" w:color="auto"/>
          </w:divBdr>
        </w:div>
        <w:div w:id="542643660">
          <w:marLeft w:val="288"/>
          <w:marRight w:val="0"/>
          <w:marTop w:val="0"/>
          <w:marBottom w:val="0"/>
          <w:divBdr>
            <w:top w:val="none" w:sz="0" w:space="0" w:color="auto"/>
            <w:left w:val="none" w:sz="0" w:space="0" w:color="auto"/>
            <w:bottom w:val="none" w:sz="0" w:space="0" w:color="auto"/>
            <w:right w:val="none" w:sz="0" w:space="0" w:color="auto"/>
          </w:divBdr>
        </w:div>
      </w:divsChild>
    </w:div>
    <w:div w:id="835851021">
      <w:bodyDiv w:val="1"/>
      <w:marLeft w:val="0"/>
      <w:marRight w:val="0"/>
      <w:marTop w:val="0"/>
      <w:marBottom w:val="0"/>
      <w:divBdr>
        <w:top w:val="none" w:sz="0" w:space="0" w:color="auto"/>
        <w:left w:val="none" w:sz="0" w:space="0" w:color="auto"/>
        <w:bottom w:val="none" w:sz="0" w:space="0" w:color="auto"/>
        <w:right w:val="none" w:sz="0" w:space="0" w:color="auto"/>
      </w:divBdr>
    </w:div>
    <w:div w:id="846679802">
      <w:bodyDiv w:val="1"/>
      <w:marLeft w:val="0"/>
      <w:marRight w:val="0"/>
      <w:marTop w:val="0"/>
      <w:marBottom w:val="0"/>
      <w:divBdr>
        <w:top w:val="none" w:sz="0" w:space="0" w:color="auto"/>
        <w:left w:val="none" w:sz="0" w:space="0" w:color="auto"/>
        <w:bottom w:val="none" w:sz="0" w:space="0" w:color="auto"/>
        <w:right w:val="none" w:sz="0" w:space="0" w:color="auto"/>
      </w:divBdr>
    </w:div>
    <w:div w:id="855383116">
      <w:bodyDiv w:val="1"/>
      <w:marLeft w:val="0"/>
      <w:marRight w:val="0"/>
      <w:marTop w:val="0"/>
      <w:marBottom w:val="0"/>
      <w:divBdr>
        <w:top w:val="none" w:sz="0" w:space="0" w:color="auto"/>
        <w:left w:val="none" w:sz="0" w:space="0" w:color="auto"/>
        <w:bottom w:val="none" w:sz="0" w:space="0" w:color="auto"/>
        <w:right w:val="none" w:sz="0" w:space="0" w:color="auto"/>
      </w:divBdr>
    </w:div>
    <w:div w:id="860975166">
      <w:bodyDiv w:val="1"/>
      <w:marLeft w:val="0"/>
      <w:marRight w:val="0"/>
      <w:marTop w:val="0"/>
      <w:marBottom w:val="0"/>
      <w:divBdr>
        <w:top w:val="none" w:sz="0" w:space="0" w:color="auto"/>
        <w:left w:val="none" w:sz="0" w:space="0" w:color="auto"/>
        <w:bottom w:val="none" w:sz="0" w:space="0" w:color="auto"/>
        <w:right w:val="none" w:sz="0" w:space="0" w:color="auto"/>
      </w:divBdr>
      <w:divsChild>
        <w:div w:id="993139743">
          <w:marLeft w:val="288"/>
          <w:marRight w:val="0"/>
          <w:marTop w:val="0"/>
          <w:marBottom w:val="0"/>
          <w:divBdr>
            <w:top w:val="none" w:sz="0" w:space="0" w:color="auto"/>
            <w:left w:val="none" w:sz="0" w:space="0" w:color="auto"/>
            <w:bottom w:val="none" w:sz="0" w:space="0" w:color="auto"/>
            <w:right w:val="none" w:sz="0" w:space="0" w:color="auto"/>
          </w:divBdr>
        </w:div>
        <w:div w:id="162740588">
          <w:marLeft w:val="288"/>
          <w:marRight w:val="0"/>
          <w:marTop w:val="0"/>
          <w:marBottom w:val="0"/>
          <w:divBdr>
            <w:top w:val="none" w:sz="0" w:space="0" w:color="auto"/>
            <w:left w:val="none" w:sz="0" w:space="0" w:color="auto"/>
            <w:bottom w:val="none" w:sz="0" w:space="0" w:color="auto"/>
            <w:right w:val="none" w:sz="0" w:space="0" w:color="auto"/>
          </w:divBdr>
        </w:div>
        <w:div w:id="699283314">
          <w:marLeft w:val="288"/>
          <w:marRight w:val="0"/>
          <w:marTop w:val="0"/>
          <w:marBottom w:val="0"/>
          <w:divBdr>
            <w:top w:val="none" w:sz="0" w:space="0" w:color="auto"/>
            <w:left w:val="none" w:sz="0" w:space="0" w:color="auto"/>
            <w:bottom w:val="none" w:sz="0" w:space="0" w:color="auto"/>
            <w:right w:val="none" w:sz="0" w:space="0" w:color="auto"/>
          </w:divBdr>
        </w:div>
      </w:divsChild>
    </w:div>
    <w:div w:id="864513289">
      <w:bodyDiv w:val="1"/>
      <w:marLeft w:val="0"/>
      <w:marRight w:val="0"/>
      <w:marTop w:val="0"/>
      <w:marBottom w:val="0"/>
      <w:divBdr>
        <w:top w:val="none" w:sz="0" w:space="0" w:color="auto"/>
        <w:left w:val="none" w:sz="0" w:space="0" w:color="auto"/>
        <w:bottom w:val="none" w:sz="0" w:space="0" w:color="auto"/>
        <w:right w:val="none" w:sz="0" w:space="0" w:color="auto"/>
      </w:divBdr>
      <w:divsChild>
        <w:div w:id="556093365">
          <w:marLeft w:val="288"/>
          <w:marRight w:val="0"/>
          <w:marTop w:val="0"/>
          <w:marBottom w:val="0"/>
          <w:divBdr>
            <w:top w:val="none" w:sz="0" w:space="0" w:color="auto"/>
            <w:left w:val="none" w:sz="0" w:space="0" w:color="auto"/>
            <w:bottom w:val="none" w:sz="0" w:space="0" w:color="auto"/>
            <w:right w:val="none" w:sz="0" w:space="0" w:color="auto"/>
          </w:divBdr>
        </w:div>
        <w:div w:id="494036472">
          <w:marLeft w:val="288"/>
          <w:marRight w:val="0"/>
          <w:marTop w:val="0"/>
          <w:marBottom w:val="0"/>
          <w:divBdr>
            <w:top w:val="none" w:sz="0" w:space="0" w:color="auto"/>
            <w:left w:val="none" w:sz="0" w:space="0" w:color="auto"/>
            <w:bottom w:val="none" w:sz="0" w:space="0" w:color="auto"/>
            <w:right w:val="none" w:sz="0" w:space="0" w:color="auto"/>
          </w:divBdr>
        </w:div>
        <w:div w:id="1241015841">
          <w:marLeft w:val="288"/>
          <w:marRight w:val="0"/>
          <w:marTop w:val="0"/>
          <w:marBottom w:val="0"/>
          <w:divBdr>
            <w:top w:val="none" w:sz="0" w:space="0" w:color="auto"/>
            <w:left w:val="none" w:sz="0" w:space="0" w:color="auto"/>
            <w:bottom w:val="none" w:sz="0" w:space="0" w:color="auto"/>
            <w:right w:val="none" w:sz="0" w:space="0" w:color="auto"/>
          </w:divBdr>
        </w:div>
        <w:div w:id="1123621621">
          <w:marLeft w:val="288"/>
          <w:marRight w:val="0"/>
          <w:marTop w:val="0"/>
          <w:marBottom w:val="0"/>
          <w:divBdr>
            <w:top w:val="none" w:sz="0" w:space="0" w:color="auto"/>
            <w:left w:val="none" w:sz="0" w:space="0" w:color="auto"/>
            <w:bottom w:val="none" w:sz="0" w:space="0" w:color="auto"/>
            <w:right w:val="none" w:sz="0" w:space="0" w:color="auto"/>
          </w:divBdr>
        </w:div>
        <w:div w:id="410083192">
          <w:marLeft w:val="288"/>
          <w:marRight w:val="0"/>
          <w:marTop w:val="0"/>
          <w:marBottom w:val="0"/>
          <w:divBdr>
            <w:top w:val="none" w:sz="0" w:space="0" w:color="auto"/>
            <w:left w:val="none" w:sz="0" w:space="0" w:color="auto"/>
            <w:bottom w:val="none" w:sz="0" w:space="0" w:color="auto"/>
            <w:right w:val="none" w:sz="0" w:space="0" w:color="auto"/>
          </w:divBdr>
        </w:div>
      </w:divsChild>
    </w:div>
    <w:div w:id="872039561">
      <w:bodyDiv w:val="1"/>
      <w:marLeft w:val="0"/>
      <w:marRight w:val="0"/>
      <w:marTop w:val="0"/>
      <w:marBottom w:val="0"/>
      <w:divBdr>
        <w:top w:val="none" w:sz="0" w:space="0" w:color="auto"/>
        <w:left w:val="none" w:sz="0" w:space="0" w:color="auto"/>
        <w:bottom w:val="none" w:sz="0" w:space="0" w:color="auto"/>
        <w:right w:val="none" w:sz="0" w:space="0" w:color="auto"/>
      </w:divBdr>
    </w:div>
    <w:div w:id="921568115">
      <w:bodyDiv w:val="1"/>
      <w:marLeft w:val="0"/>
      <w:marRight w:val="0"/>
      <w:marTop w:val="0"/>
      <w:marBottom w:val="0"/>
      <w:divBdr>
        <w:top w:val="none" w:sz="0" w:space="0" w:color="auto"/>
        <w:left w:val="none" w:sz="0" w:space="0" w:color="auto"/>
        <w:bottom w:val="none" w:sz="0" w:space="0" w:color="auto"/>
        <w:right w:val="none" w:sz="0" w:space="0" w:color="auto"/>
      </w:divBdr>
      <w:divsChild>
        <w:div w:id="1081176724">
          <w:marLeft w:val="288"/>
          <w:marRight w:val="0"/>
          <w:marTop w:val="0"/>
          <w:marBottom w:val="0"/>
          <w:divBdr>
            <w:top w:val="none" w:sz="0" w:space="0" w:color="auto"/>
            <w:left w:val="none" w:sz="0" w:space="0" w:color="auto"/>
            <w:bottom w:val="none" w:sz="0" w:space="0" w:color="auto"/>
            <w:right w:val="none" w:sz="0" w:space="0" w:color="auto"/>
          </w:divBdr>
        </w:div>
        <w:div w:id="1983538421">
          <w:marLeft w:val="288"/>
          <w:marRight w:val="0"/>
          <w:marTop w:val="0"/>
          <w:marBottom w:val="0"/>
          <w:divBdr>
            <w:top w:val="none" w:sz="0" w:space="0" w:color="auto"/>
            <w:left w:val="none" w:sz="0" w:space="0" w:color="auto"/>
            <w:bottom w:val="none" w:sz="0" w:space="0" w:color="auto"/>
            <w:right w:val="none" w:sz="0" w:space="0" w:color="auto"/>
          </w:divBdr>
        </w:div>
        <w:div w:id="31271899">
          <w:marLeft w:val="288"/>
          <w:marRight w:val="0"/>
          <w:marTop w:val="0"/>
          <w:marBottom w:val="0"/>
          <w:divBdr>
            <w:top w:val="none" w:sz="0" w:space="0" w:color="auto"/>
            <w:left w:val="none" w:sz="0" w:space="0" w:color="auto"/>
            <w:bottom w:val="none" w:sz="0" w:space="0" w:color="auto"/>
            <w:right w:val="none" w:sz="0" w:space="0" w:color="auto"/>
          </w:divBdr>
        </w:div>
        <w:div w:id="1635864900">
          <w:marLeft w:val="288"/>
          <w:marRight w:val="0"/>
          <w:marTop w:val="0"/>
          <w:marBottom w:val="0"/>
          <w:divBdr>
            <w:top w:val="none" w:sz="0" w:space="0" w:color="auto"/>
            <w:left w:val="none" w:sz="0" w:space="0" w:color="auto"/>
            <w:bottom w:val="none" w:sz="0" w:space="0" w:color="auto"/>
            <w:right w:val="none" w:sz="0" w:space="0" w:color="auto"/>
          </w:divBdr>
        </w:div>
      </w:divsChild>
    </w:div>
    <w:div w:id="927150368">
      <w:bodyDiv w:val="1"/>
      <w:marLeft w:val="0"/>
      <w:marRight w:val="0"/>
      <w:marTop w:val="0"/>
      <w:marBottom w:val="0"/>
      <w:divBdr>
        <w:top w:val="none" w:sz="0" w:space="0" w:color="auto"/>
        <w:left w:val="none" w:sz="0" w:space="0" w:color="auto"/>
        <w:bottom w:val="none" w:sz="0" w:space="0" w:color="auto"/>
        <w:right w:val="none" w:sz="0" w:space="0" w:color="auto"/>
      </w:divBdr>
    </w:div>
    <w:div w:id="943264942">
      <w:bodyDiv w:val="1"/>
      <w:marLeft w:val="0"/>
      <w:marRight w:val="0"/>
      <w:marTop w:val="0"/>
      <w:marBottom w:val="0"/>
      <w:divBdr>
        <w:top w:val="none" w:sz="0" w:space="0" w:color="auto"/>
        <w:left w:val="none" w:sz="0" w:space="0" w:color="auto"/>
        <w:bottom w:val="none" w:sz="0" w:space="0" w:color="auto"/>
        <w:right w:val="none" w:sz="0" w:space="0" w:color="auto"/>
      </w:divBdr>
    </w:div>
    <w:div w:id="977539400">
      <w:bodyDiv w:val="1"/>
      <w:marLeft w:val="0"/>
      <w:marRight w:val="0"/>
      <w:marTop w:val="0"/>
      <w:marBottom w:val="0"/>
      <w:divBdr>
        <w:top w:val="none" w:sz="0" w:space="0" w:color="auto"/>
        <w:left w:val="none" w:sz="0" w:space="0" w:color="auto"/>
        <w:bottom w:val="none" w:sz="0" w:space="0" w:color="auto"/>
        <w:right w:val="none" w:sz="0" w:space="0" w:color="auto"/>
      </w:divBdr>
    </w:div>
    <w:div w:id="998853067">
      <w:bodyDiv w:val="1"/>
      <w:marLeft w:val="0"/>
      <w:marRight w:val="0"/>
      <w:marTop w:val="0"/>
      <w:marBottom w:val="0"/>
      <w:divBdr>
        <w:top w:val="none" w:sz="0" w:space="0" w:color="auto"/>
        <w:left w:val="none" w:sz="0" w:space="0" w:color="auto"/>
        <w:bottom w:val="none" w:sz="0" w:space="0" w:color="auto"/>
        <w:right w:val="none" w:sz="0" w:space="0" w:color="auto"/>
      </w:divBdr>
      <w:divsChild>
        <w:div w:id="1784349065">
          <w:marLeft w:val="288"/>
          <w:marRight w:val="0"/>
          <w:marTop w:val="0"/>
          <w:marBottom w:val="0"/>
          <w:divBdr>
            <w:top w:val="none" w:sz="0" w:space="0" w:color="auto"/>
            <w:left w:val="none" w:sz="0" w:space="0" w:color="auto"/>
            <w:bottom w:val="none" w:sz="0" w:space="0" w:color="auto"/>
            <w:right w:val="none" w:sz="0" w:space="0" w:color="auto"/>
          </w:divBdr>
        </w:div>
        <w:div w:id="1877892736">
          <w:marLeft w:val="288"/>
          <w:marRight w:val="0"/>
          <w:marTop w:val="0"/>
          <w:marBottom w:val="0"/>
          <w:divBdr>
            <w:top w:val="none" w:sz="0" w:space="0" w:color="auto"/>
            <w:left w:val="none" w:sz="0" w:space="0" w:color="auto"/>
            <w:bottom w:val="none" w:sz="0" w:space="0" w:color="auto"/>
            <w:right w:val="none" w:sz="0" w:space="0" w:color="auto"/>
          </w:divBdr>
        </w:div>
        <w:div w:id="47152462">
          <w:marLeft w:val="288"/>
          <w:marRight w:val="0"/>
          <w:marTop w:val="0"/>
          <w:marBottom w:val="0"/>
          <w:divBdr>
            <w:top w:val="none" w:sz="0" w:space="0" w:color="auto"/>
            <w:left w:val="none" w:sz="0" w:space="0" w:color="auto"/>
            <w:bottom w:val="none" w:sz="0" w:space="0" w:color="auto"/>
            <w:right w:val="none" w:sz="0" w:space="0" w:color="auto"/>
          </w:divBdr>
        </w:div>
      </w:divsChild>
    </w:div>
    <w:div w:id="1008479869">
      <w:bodyDiv w:val="1"/>
      <w:marLeft w:val="0"/>
      <w:marRight w:val="0"/>
      <w:marTop w:val="0"/>
      <w:marBottom w:val="0"/>
      <w:divBdr>
        <w:top w:val="none" w:sz="0" w:space="0" w:color="auto"/>
        <w:left w:val="none" w:sz="0" w:space="0" w:color="auto"/>
        <w:bottom w:val="none" w:sz="0" w:space="0" w:color="auto"/>
        <w:right w:val="none" w:sz="0" w:space="0" w:color="auto"/>
      </w:divBdr>
      <w:divsChild>
        <w:div w:id="1997027641">
          <w:marLeft w:val="288"/>
          <w:marRight w:val="0"/>
          <w:marTop w:val="0"/>
          <w:marBottom w:val="0"/>
          <w:divBdr>
            <w:top w:val="none" w:sz="0" w:space="0" w:color="auto"/>
            <w:left w:val="none" w:sz="0" w:space="0" w:color="auto"/>
            <w:bottom w:val="none" w:sz="0" w:space="0" w:color="auto"/>
            <w:right w:val="none" w:sz="0" w:space="0" w:color="auto"/>
          </w:divBdr>
        </w:div>
        <w:div w:id="104347782">
          <w:marLeft w:val="288"/>
          <w:marRight w:val="0"/>
          <w:marTop w:val="0"/>
          <w:marBottom w:val="0"/>
          <w:divBdr>
            <w:top w:val="none" w:sz="0" w:space="0" w:color="auto"/>
            <w:left w:val="none" w:sz="0" w:space="0" w:color="auto"/>
            <w:bottom w:val="none" w:sz="0" w:space="0" w:color="auto"/>
            <w:right w:val="none" w:sz="0" w:space="0" w:color="auto"/>
          </w:divBdr>
        </w:div>
        <w:div w:id="722680868">
          <w:marLeft w:val="288"/>
          <w:marRight w:val="0"/>
          <w:marTop w:val="0"/>
          <w:marBottom w:val="0"/>
          <w:divBdr>
            <w:top w:val="none" w:sz="0" w:space="0" w:color="auto"/>
            <w:left w:val="none" w:sz="0" w:space="0" w:color="auto"/>
            <w:bottom w:val="none" w:sz="0" w:space="0" w:color="auto"/>
            <w:right w:val="none" w:sz="0" w:space="0" w:color="auto"/>
          </w:divBdr>
        </w:div>
        <w:div w:id="727530254">
          <w:marLeft w:val="288"/>
          <w:marRight w:val="0"/>
          <w:marTop w:val="0"/>
          <w:marBottom w:val="0"/>
          <w:divBdr>
            <w:top w:val="none" w:sz="0" w:space="0" w:color="auto"/>
            <w:left w:val="none" w:sz="0" w:space="0" w:color="auto"/>
            <w:bottom w:val="none" w:sz="0" w:space="0" w:color="auto"/>
            <w:right w:val="none" w:sz="0" w:space="0" w:color="auto"/>
          </w:divBdr>
        </w:div>
        <w:div w:id="596981915">
          <w:marLeft w:val="288"/>
          <w:marRight w:val="0"/>
          <w:marTop w:val="0"/>
          <w:marBottom w:val="0"/>
          <w:divBdr>
            <w:top w:val="none" w:sz="0" w:space="0" w:color="auto"/>
            <w:left w:val="none" w:sz="0" w:space="0" w:color="auto"/>
            <w:bottom w:val="none" w:sz="0" w:space="0" w:color="auto"/>
            <w:right w:val="none" w:sz="0" w:space="0" w:color="auto"/>
          </w:divBdr>
        </w:div>
      </w:divsChild>
    </w:div>
    <w:div w:id="1070731847">
      <w:bodyDiv w:val="1"/>
      <w:marLeft w:val="0"/>
      <w:marRight w:val="0"/>
      <w:marTop w:val="0"/>
      <w:marBottom w:val="0"/>
      <w:divBdr>
        <w:top w:val="none" w:sz="0" w:space="0" w:color="auto"/>
        <w:left w:val="none" w:sz="0" w:space="0" w:color="auto"/>
        <w:bottom w:val="none" w:sz="0" w:space="0" w:color="auto"/>
        <w:right w:val="none" w:sz="0" w:space="0" w:color="auto"/>
      </w:divBdr>
      <w:divsChild>
        <w:div w:id="1925455703">
          <w:marLeft w:val="288"/>
          <w:marRight w:val="0"/>
          <w:marTop w:val="0"/>
          <w:marBottom w:val="0"/>
          <w:divBdr>
            <w:top w:val="none" w:sz="0" w:space="0" w:color="auto"/>
            <w:left w:val="none" w:sz="0" w:space="0" w:color="auto"/>
            <w:bottom w:val="none" w:sz="0" w:space="0" w:color="auto"/>
            <w:right w:val="none" w:sz="0" w:space="0" w:color="auto"/>
          </w:divBdr>
        </w:div>
        <w:div w:id="353649260">
          <w:marLeft w:val="288"/>
          <w:marRight w:val="0"/>
          <w:marTop w:val="0"/>
          <w:marBottom w:val="0"/>
          <w:divBdr>
            <w:top w:val="none" w:sz="0" w:space="0" w:color="auto"/>
            <w:left w:val="none" w:sz="0" w:space="0" w:color="auto"/>
            <w:bottom w:val="none" w:sz="0" w:space="0" w:color="auto"/>
            <w:right w:val="none" w:sz="0" w:space="0" w:color="auto"/>
          </w:divBdr>
        </w:div>
      </w:divsChild>
    </w:div>
    <w:div w:id="1082877460">
      <w:bodyDiv w:val="1"/>
      <w:marLeft w:val="0"/>
      <w:marRight w:val="0"/>
      <w:marTop w:val="0"/>
      <w:marBottom w:val="0"/>
      <w:divBdr>
        <w:top w:val="none" w:sz="0" w:space="0" w:color="auto"/>
        <w:left w:val="none" w:sz="0" w:space="0" w:color="auto"/>
        <w:bottom w:val="none" w:sz="0" w:space="0" w:color="auto"/>
        <w:right w:val="none" w:sz="0" w:space="0" w:color="auto"/>
      </w:divBdr>
    </w:div>
    <w:div w:id="1088962164">
      <w:bodyDiv w:val="1"/>
      <w:marLeft w:val="0"/>
      <w:marRight w:val="0"/>
      <w:marTop w:val="0"/>
      <w:marBottom w:val="0"/>
      <w:divBdr>
        <w:top w:val="none" w:sz="0" w:space="0" w:color="auto"/>
        <w:left w:val="none" w:sz="0" w:space="0" w:color="auto"/>
        <w:bottom w:val="none" w:sz="0" w:space="0" w:color="auto"/>
        <w:right w:val="none" w:sz="0" w:space="0" w:color="auto"/>
      </w:divBdr>
    </w:div>
    <w:div w:id="1113785457">
      <w:bodyDiv w:val="1"/>
      <w:marLeft w:val="0"/>
      <w:marRight w:val="0"/>
      <w:marTop w:val="0"/>
      <w:marBottom w:val="0"/>
      <w:divBdr>
        <w:top w:val="none" w:sz="0" w:space="0" w:color="auto"/>
        <w:left w:val="none" w:sz="0" w:space="0" w:color="auto"/>
        <w:bottom w:val="none" w:sz="0" w:space="0" w:color="auto"/>
        <w:right w:val="none" w:sz="0" w:space="0" w:color="auto"/>
      </w:divBdr>
    </w:div>
    <w:div w:id="1144003909">
      <w:bodyDiv w:val="1"/>
      <w:marLeft w:val="0"/>
      <w:marRight w:val="0"/>
      <w:marTop w:val="0"/>
      <w:marBottom w:val="0"/>
      <w:divBdr>
        <w:top w:val="none" w:sz="0" w:space="0" w:color="auto"/>
        <w:left w:val="none" w:sz="0" w:space="0" w:color="auto"/>
        <w:bottom w:val="none" w:sz="0" w:space="0" w:color="auto"/>
        <w:right w:val="none" w:sz="0" w:space="0" w:color="auto"/>
      </w:divBdr>
    </w:div>
    <w:div w:id="1226649784">
      <w:bodyDiv w:val="1"/>
      <w:marLeft w:val="0"/>
      <w:marRight w:val="0"/>
      <w:marTop w:val="0"/>
      <w:marBottom w:val="0"/>
      <w:divBdr>
        <w:top w:val="none" w:sz="0" w:space="0" w:color="auto"/>
        <w:left w:val="none" w:sz="0" w:space="0" w:color="auto"/>
        <w:bottom w:val="none" w:sz="0" w:space="0" w:color="auto"/>
        <w:right w:val="none" w:sz="0" w:space="0" w:color="auto"/>
      </w:divBdr>
    </w:div>
    <w:div w:id="1232231343">
      <w:bodyDiv w:val="1"/>
      <w:marLeft w:val="0"/>
      <w:marRight w:val="0"/>
      <w:marTop w:val="0"/>
      <w:marBottom w:val="0"/>
      <w:divBdr>
        <w:top w:val="none" w:sz="0" w:space="0" w:color="auto"/>
        <w:left w:val="none" w:sz="0" w:space="0" w:color="auto"/>
        <w:bottom w:val="none" w:sz="0" w:space="0" w:color="auto"/>
        <w:right w:val="none" w:sz="0" w:space="0" w:color="auto"/>
      </w:divBdr>
      <w:divsChild>
        <w:div w:id="2105178814">
          <w:marLeft w:val="288"/>
          <w:marRight w:val="0"/>
          <w:marTop w:val="0"/>
          <w:marBottom w:val="0"/>
          <w:divBdr>
            <w:top w:val="none" w:sz="0" w:space="0" w:color="auto"/>
            <w:left w:val="none" w:sz="0" w:space="0" w:color="auto"/>
            <w:bottom w:val="none" w:sz="0" w:space="0" w:color="auto"/>
            <w:right w:val="none" w:sz="0" w:space="0" w:color="auto"/>
          </w:divBdr>
        </w:div>
        <w:div w:id="813522278">
          <w:marLeft w:val="288"/>
          <w:marRight w:val="0"/>
          <w:marTop w:val="0"/>
          <w:marBottom w:val="0"/>
          <w:divBdr>
            <w:top w:val="none" w:sz="0" w:space="0" w:color="auto"/>
            <w:left w:val="none" w:sz="0" w:space="0" w:color="auto"/>
            <w:bottom w:val="none" w:sz="0" w:space="0" w:color="auto"/>
            <w:right w:val="none" w:sz="0" w:space="0" w:color="auto"/>
          </w:divBdr>
        </w:div>
        <w:div w:id="621615335">
          <w:marLeft w:val="288"/>
          <w:marRight w:val="0"/>
          <w:marTop w:val="0"/>
          <w:marBottom w:val="0"/>
          <w:divBdr>
            <w:top w:val="none" w:sz="0" w:space="0" w:color="auto"/>
            <w:left w:val="none" w:sz="0" w:space="0" w:color="auto"/>
            <w:bottom w:val="none" w:sz="0" w:space="0" w:color="auto"/>
            <w:right w:val="none" w:sz="0" w:space="0" w:color="auto"/>
          </w:divBdr>
        </w:div>
        <w:div w:id="1363171640">
          <w:marLeft w:val="288"/>
          <w:marRight w:val="0"/>
          <w:marTop w:val="0"/>
          <w:marBottom w:val="0"/>
          <w:divBdr>
            <w:top w:val="none" w:sz="0" w:space="0" w:color="auto"/>
            <w:left w:val="none" w:sz="0" w:space="0" w:color="auto"/>
            <w:bottom w:val="none" w:sz="0" w:space="0" w:color="auto"/>
            <w:right w:val="none" w:sz="0" w:space="0" w:color="auto"/>
          </w:divBdr>
        </w:div>
        <w:div w:id="421218374">
          <w:marLeft w:val="288"/>
          <w:marRight w:val="0"/>
          <w:marTop w:val="0"/>
          <w:marBottom w:val="0"/>
          <w:divBdr>
            <w:top w:val="none" w:sz="0" w:space="0" w:color="auto"/>
            <w:left w:val="none" w:sz="0" w:space="0" w:color="auto"/>
            <w:bottom w:val="none" w:sz="0" w:space="0" w:color="auto"/>
            <w:right w:val="none" w:sz="0" w:space="0" w:color="auto"/>
          </w:divBdr>
        </w:div>
      </w:divsChild>
    </w:div>
    <w:div w:id="1235120022">
      <w:bodyDiv w:val="1"/>
      <w:marLeft w:val="0"/>
      <w:marRight w:val="0"/>
      <w:marTop w:val="0"/>
      <w:marBottom w:val="0"/>
      <w:divBdr>
        <w:top w:val="none" w:sz="0" w:space="0" w:color="auto"/>
        <w:left w:val="none" w:sz="0" w:space="0" w:color="auto"/>
        <w:bottom w:val="none" w:sz="0" w:space="0" w:color="auto"/>
        <w:right w:val="none" w:sz="0" w:space="0" w:color="auto"/>
      </w:divBdr>
    </w:div>
    <w:div w:id="1249465869">
      <w:bodyDiv w:val="1"/>
      <w:marLeft w:val="0"/>
      <w:marRight w:val="0"/>
      <w:marTop w:val="0"/>
      <w:marBottom w:val="0"/>
      <w:divBdr>
        <w:top w:val="none" w:sz="0" w:space="0" w:color="auto"/>
        <w:left w:val="none" w:sz="0" w:space="0" w:color="auto"/>
        <w:bottom w:val="none" w:sz="0" w:space="0" w:color="auto"/>
        <w:right w:val="none" w:sz="0" w:space="0" w:color="auto"/>
      </w:divBdr>
    </w:div>
    <w:div w:id="1325009797">
      <w:bodyDiv w:val="1"/>
      <w:marLeft w:val="0"/>
      <w:marRight w:val="0"/>
      <w:marTop w:val="0"/>
      <w:marBottom w:val="0"/>
      <w:divBdr>
        <w:top w:val="none" w:sz="0" w:space="0" w:color="auto"/>
        <w:left w:val="none" w:sz="0" w:space="0" w:color="auto"/>
        <w:bottom w:val="none" w:sz="0" w:space="0" w:color="auto"/>
        <w:right w:val="none" w:sz="0" w:space="0" w:color="auto"/>
      </w:divBdr>
      <w:divsChild>
        <w:div w:id="742526646">
          <w:marLeft w:val="288"/>
          <w:marRight w:val="0"/>
          <w:marTop w:val="0"/>
          <w:marBottom w:val="0"/>
          <w:divBdr>
            <w:top w:val="none" w:sz="0" w:space="0" w:color="auto"/>
            <w:left w:val="none" w:sz="0" w:space="0" w:color="auto"/>
            <w:bottom w:val="none" w:sz="0" w:space="0" w:color="auto"/>
            <w:right w:val="none" w:sz="0" w:space="0" w:color="auto"/>
          </w:divBdr>
        </w:div>
        <w:div w:id="1214198726">
          <w:marLeft w:val="288"/>
          <w:marRight w:val="0"/>
          <w:marTop w:val="0"/>
          <w:marBottom w:val="0"/>
          <w:divBdr>
            <w:top w:val="none" w:sz="0" w:space="0" w:color="auto"/>
            <w:left w:val="none" w:sz="0" w:space="0" w:color="auto"/>
            <w:bottom w:val="none" w:sz="0" w:space="0" w:color="auto"/>
            <w:right w:val="none" w:sz="0" w:space="0" w:color="auto"/>
          </w:divBdr>
        </w:div>
        <w:div w:id="2056393971">
          <w:marLeft w:val="288"/>
          <w:marRight w:val="0"/>
          <w:marTop w:val="0"/>
          <w:marBottom w:val="0"/>
          <w:divBdr>
            <w:top w:val="none" w:sz="0" w:space="0" w:color="auto"/>
            <w:left w:val="none" w:sz="0" w:space="0" w:color="auto"/>
            <w:bottom w:val="none" w:sz="0" w:space="0" w:color="auto"/>
            <w:right w:val="none" w:sz="0" w:space="0" w:color="auto"/>
          </w:divBdr>
        </w:div>
      </w:divsChild>
    </w:div>
    <w:div w:id="1341006762">
      <w:bodyDiv w:val="1"/>
      <w:marLeft w:val="0"/>
      <w:marRight w:val="0"/>
      <w:marTop w:val="0"/>
      <w:marBottom w:val="0"/>
      <w:divBdr>
        <w:top w:val="none" w:sz="0" w:space="0" w:color="auto"/>
        <w:left w:val="none" w:sz="0" w:space="0" w:color="auto"/>
        <w:bottom w:val="none" w:sz="0" w:space="0" w:color="auto"/>
        <w:right w:val="none" w:sz="0" w:space="0" w:color="auto"/>
      </w:divBdr>
    </w:div>
    <w:div w:id="1370296126">
      <w:bodyDiv w:val="1"/>
      <w:marLeft w:val="0"/>
      <w:marRight w:val="0"/>
      <w:marTop w:val="0"/>
      <w:marBottom w:val="0"/>
      <w:divBdr>
        <w:top w:val="none" w:sz="0" w:space="0" w:color="auto"/>
        <w:left w:val="none" w:sz="0" w:space="0" w:color="auto"/>
        <w:bottom w:val="none" w:sz="0" w:space="0" w:color="auto"/>
        <w:right w:val="none" w:sz="0" w:space="0" w:color="auto"/>
      </w:divBdr>
    </w:div>
    <w:div w:id="1461461985">
      <w:bodyDiv w:val="1"/>
      <w:marLeft w:val="0"/>
      <w:marRight w:val="0"/>
      <w:marTop w:val="0"/>
      <w:marBottom w:val="0"/>
      <w:divBdr>
        <w:top w:val="none" w:sz="0" w:space="0" w:color="auto"/>
        <w:left w:val="none" w:sz="0" w:space="0" w:color="auto"/>
        <w:bottom w:val="none" w:sz="0" w:space="0" w:color="auto"/>
        <w:right w:val="none" w:sz="0" w:space="0" w:color="auto"/>
      </w:divBdr>
    </w:div>
    <w:div w:id="1664893918">
      <w:bodyDiv w:val="1"/>
      <w:marLeft w:val="0"/>
      <w:marRight w:val="0"/>
      <w:marTop w:val="0"/>
      <w:marBottom w:val="0"/>
      <w:divBdr>
        <w:top w:val="none" w:sz="0" w:space="0" w:color="auto"/>
        <w:left w:val="none" w:sz="0" w:space="0" w:color="auto"/>
        <w:bottom w:val="none" w:sz="0" w:space="0" w:color="auto"/>
        <w:right w:val="none" w:sz="0" w:space="0" w:color="auto"/>
      </w:divBdr>
    </w:div>
    <w:div w:id="1867791338">
      <w:bodyDiv w:val="1"/>
      <w:marLeft w:val="0"/>
      <w:marRight w:val="0"/>
      <w:marTop w:val="0"/>
      <w:marBottom w:val="0"/>
      <w:divBdr>
        <w:top w:val="none" w:sz="0" w:space="0" w:color="auto"/>
        <w:left w:val="none" w:sz="0" w:space="0" w:color="auto"/>
        <w:bottom w:val="none" w:sz="0" w:space="0" w:color="auto"/>
        <w:right w:val="none" w:sz="0" w:space="0" w:color="auto"/>
      </w:divBdr>
    </w:div>
    <w:div w:id="1911502408">
      <w:bodyDiv w:val="1"/>
      <w:marLeft w:val="0"/>
      <w:marRight w:val="0"/>
      <w:marTop w:val="0"/>
      <w:marBottom w:val="0"/>
      <w:divBdr>
        <w:top w:val="none" w:sz="0" w:space="0" w:color="auto"/>
        <w:left w:val="none" w:sz="0" w:space="0" w:color="auto"/>
        <w:bottom w:val="none" w:sz="0" w:space="0" w:color="auto"/>
        <w:right w:val="none" w:sz="0" w:space="0" w:color="auto"/>
      </w:divBdr>
    </w:div>
    <w:div w:id="2043044895">
      <w:bodyDiv w:val="1"/>
      <w:marLeft w:val="0"/>
      <w:marRight w:val="0"/>
      <w:marTop w:val="0"/>
      <w:marBottom w:val="0"/>
      <w:divBdr>
        <w:top w:val="none" w:sz="0" w:space="0" w:color="auto"/>
        <w:left w:val="none" w:sz="0" w:space="0" w:color="auto"/>
        <w:bottom w:val="none" w:sz="0" w:space="0" w:color="auto"/>
        <w:right w:val="none" w:sz="0" w:space="0" w:color="auto"/>
      </w:divBdr>
    </w:div>
    <w:div w:id="2053114799">
      <w:bodyDiv w:val="1"/>
      <w:marLeft w:val="0"/>
      <w:marRight w:val="0"/>
      <w:marTop w:val="0"/>
      <w:marBottom w:val="0"/>
      <w:divBdr>
        <w:top w:val="none" w:sz="0" w:space="0" w:color="auto"/>
        <w:left w:val="none" w:sz="0" w:space="0" w:color="auto"/>
        <w:bottom w:val="none" w:sz="0" w:space="0" w:color="auto"/>
        <w:right w:val="none" w:sz="0" w:space="0" w:color="auto"/>
      </w:divBdr>
      <w:divsChild>
        <w:div w:id="723866435">
          <w:marLeft w:val="288"/>
          <w:marRight w:val="0"/>
          <w:marTop w:val="0"/>
          <w:marBottom w:val="0"/>
          <w:divBdr>
            <w:top w:val="none" w:sz="0" w:space="0" w:color="auto"/>
            <w:left w:val="none" w:sz="0" w:space="0" w:color="auto"/>
            <w:bottom w:val="none" w:sz="0" w:space="0" w:color="auto"/>
            <w:right w:val="none" w:sz="0" w:space="0" w:color="auto"/>
          </w:divBdr>
        </w:div>
        <w:div w:id="1336810787">
          <w:marLeft w:val="288"/>
          <w:marRight w:val="0"/>
          <w:marTop w:val="0"/>
          <w:marBottom w:val="0"/>
          <w:divBdr>
            <w:top w:val="none" w:sz="0" w:space="0" w:color="auto"/>
            <w:left w:val="none" w:sz="0" w:space="0" w:color="auto"/>
            <w:bottom w:val="none" w:sz="0" w:space="0" w:color="auto"/>
            <w:right w:val="none" w:sz="0" w:space="0" w:color="auto"/>
          </w:divBdr>
        </w:div>
        <w:div w:id="1679195110">
          <w:marLeft w:val="288"/>
          <w:marRight w:val="0"/>
          <w:marTop w:val="0"/>
          <w:marBottom w:val="0"/>
          <w:divBdr>
            <w:top w:val="none" w:sz="0" w:space="0" w:color="auto"/>
            <w:left w:val="none" w:sz="0" w:space="0" w:color="auto"/>
            <w:bottom w:val="none" w:sz="0" w:space="0" w:color="auto"/>
            <w:right w:val="none" w:sz="0" w:space="0" w:color="auto"/>
          </w:divBdr>
        </w:div>
        <w:div w:id="2025013698">
          <w:marLeft w:val="288"/>
          <w:marRight w:val="0"/>
          <w:marTop w:val="0"/>
          <w:marBottom w:val="0"/>
          <w:divBdr>
            <w:top w:val="none" w:sz="0" w:space="0" w:color="auto"/>
            <w:left w:val="none" w:sz="0" w:space="0" w:color="auto"/>
            <w:bottom w:val="none" w:sz="0" w:space="0" w:color="auto"/>
            <w:right w:val="none" w:sz="0" w:space="0" w:color="auto"/>
          </w:divBdr>
        </w:div>
        <w:div w:id="743571979">
          <w:marLeft w:val="288"/>
          <w:marRight w:val="0"/>
          <w:marTop w:val="0"/>
          <w:marBottom w:val="0"/>
          <w:divBdr>
            <w:top w:val="none" w:sz="0" w:space="0" w:color="auto"/>
            <w:left w:val="none" w:sz="0" w:space="0" w:color="auto"/>
            <w:bottom w:val="none" w:sz="0" w:space="0" w:color="auto"/>
            <w:right w:val="none" w:sz="0" w:space="0" w:color="auto"/>
          </w:divBdr>
        </w:div>
      </w:divsChild>
    </w:div>
    <w:div w:id="2065718195">
      <w:bodyDiv w:val="1"/>
      <w:marLeft w:val="0"/>
      <w:marRight w:val="0"/>
      <w:marTop w:val="0"/>
      <w:marBottom w:val="0"/>
      <w:divBdr>
        <w:top w:val="none" w:sz="0" w:space="0" w:color="auto"/>
        <w:left w:val="none" w:sz="0" w:space="0" w:color="auto"/>
        <w:bottom w:val="none" w:sz="0" w:space="0" w:color="auto"/>
        <w:right w:val="none" w:sz="0" w:space="0" w:color="auto"/>
      </w:divBdr>
      <w:divsChild>
        <w:div w:id="1431855845">
          <w:marLeft w:val="288"/>
          <w:marRight w:val="0"/>
          <w:marTop w:val="0"/>
          <w:marBottom w:val="0"/>
          <w:divBdr>
            <w:top w:val="none" w:sz="0" w:space="0" w:color="auto"/>
            <w:left w:val="none" w:sz="0" w:space="0" w:color="auto"/>
            <w:bottom w:val="none" w:sz="0" w:space="0" w:color="auto"/>
            <w:right w:val="none" w:sz="0" w:space="0" w:color="auto"/>
          </w:divBdr>
        </w:div>
        <w:div w:id="77485398">
          <w:marLeft w:val="288"/>
          <w:marRight w:val="0"/>
          <w:marTop w:val="0"/>
          <w:marBottom w:val="0"/>
          <w:divBdr>
            <w:top w:val="none" w:sz="0" w:space="0" w:color="auto"/>
            <w:left w:val="none" w:sz="0" w:space="0" w:color="auto"/>
            <w:bottom w:val="none" w:sz="0" w:space="0" w:color="auto"/>
            <w:right w:val="none" w:sz="0" w:space="0" w:color="auto"/>
          </w:divBdr>
        </w:div>
        <w:div w:id="44569037">
          <w:marLeft w:val="288"/>
          <w:marRight w:val="0"/>
          <w:marTop w:val="0"/>
          <w:marBottom w:val="0"/>
          <w:divBdr>
            <w:top w:val="none" w:sz="0" w:space="0" w:color="auto"/>
            <w:left w:val="none" w:sz="0" w:space="0" w:color="auto"/>
            <w:bottom w:val="none" w:sz="0" w:space="0" w:color="auto"/>
            <w:right w:val="none" w:sz="0" w:space="0" w:color="auto"/>
          </w:divBdr>
        </w:div>
      </w:divsChild>
    </w:div>
    <w:div w:id="2135322759">
      <w:bodyDiv w:val="1"/>
      <w:marLeft w:val="0"/>
      <w:marRight w:val="0"/>
      <w:marTop w:val="0"/>
      <w:marBottom w:val="0"/>
      <w:divBdr>
        <w:top w:val="none" w:sz="0" w:space="0" w:color="auto"/>
        <w:left w:val="none" w:sz="0" w:space="0" w:color="auto"/>
        <w:bottom w:val="none" w:sz="0" w:space="0" w:color="auto"/>
        <w:right w:val="none" w:sz="0" w:space="0" w:color="auto"/>
      </w:divBdr>
      <w:divsChild>
        <w:div w:id="1831670771">
          <w:marLeft w:val="288"/>
          <w:marRight w:val="0"/>
          <w:marTop w:val="0"/>
          <w:marBottom w:val="0"/>
          <w:divBdr>
            <w:top w:val="none" w:sz="0" w:space="0" w:color="auto"/>
            <w:left w:val="none" w:sz="0" w:space="0" w:color="auto"/>
            <w:bottom w:val="none" w:sz="0" w:space="0" w:color="auto"/>
            <w:right w:val="none" w:sz="0" w:space="0" w:color="auto"/>
          </w:divBdr>
        </w:div>
        <w:div w:id="207300858">
          <w:marLeft w:val="288"/>
          <w:marRight w:val="0"/>
          <w:marTop w:val="0"/>
          <w:marBottom w:val="0"/>
          <w:divBdr>
            <w:top w:val="none" w:sz="0" w:space="0" w:color="auto"/>
            <w:left w:val="none" w:sz="0" w:space="0" w:color="auto"/>
            <w:bottom w:val="none" w:sz="0" w:space="0" w:color="auto"/>
            <w:right w:val="none" w:sz="0" w:space="0" w:color="auto"/>
          </w:divBdr>
        </w:div>
        <w:div w:id="643121021">
          <w:marLeft w:val="288"/>
          <w:marRight w:val="0"/>
          <w:marTop w:val="0"/>
          <w:marBottom w:val="0"/>
          <w:divBdr>
            <w:top w:val="none" w:sz="0" w:space="0" w:color="auto"/>
            <w:left w:val="none" w:sz="0" w:space="0" w:color="auto"/>
            <w:bottom w:val="none" w:sz="0" w:space="0" w:color="auto"/>
            <w:right w:val="none" w:sz="0" w:space="0" w:color="auto"/>
          </w:divBdr>
        </w:div>
        <w:div w:id="1783839685">
          <w:marLeft w:val="288"/>
          <w:marRight w:val="0"/>
          <w:marTop w:val="0"/>
          <w:marBottom w:val="0"/>
          <w:divBdr>
            <w:top w:val="none" w:sz="0" w:space="0" w:color="auto"/>
            <w:left w:val="none" w:sz="0" w:space="0" w:color="auto"/>
            <w:bottom w:val="none" w:sz="0" w:space="0" w:color="auto"/>
            <w:right w:val="none" w:sz="0" w:space="0" w:color="auto"/>
          </w:divBdr>
        </w:div>
      </w:divsChild>
    </w:div>
    <w:div w:id="21449549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ora.surf.nl/index.php?title=Id-0b537fc8-c69d-752f-c351-36acbd83716b"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hora.surf.nl/index.php?title=Id-0b537fc8-c69d-752f-c351-36acbd83716b"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ora.surf.nl/index.php?title=Id-0b537fc8-c69d-752f-c351-36acbd83716b"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op2503\AppData\Local\Microsoft\Windows\Temporary%20Internet%20Files\Content.IE5\1INEYVP4\Rapportag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2C0D058B43E04989E18ABF11B4893E" ma:contentTypeVersion="6" ma:contentTypeDescription="Create a new document." ma:contentTypeScope="" ma:versionID="650f417f28d5bf5c4e9d88dbe4f2c732">
  <xsd:schema xmlns:xsd="http://www.w3.org/2001/XMLSchema" xmlns:xs="http://www.w3.org/2001/XMLSchema" xmlns:p="http://schemas.microsoft.com/office/2006/metadata/properties" xmlns:ns2="6ebd2d7e-e624-4c28-a2bf-336fcef623c4" targetNamespace="http://schemas.microsoft.com/office/2006/metadata/properties" ma:root="true" ma:fieldsID="9be56facc30258a3f5595db2d5399e5a" ns2:_="">
    <xsd:import namespace="6ebd2d7e-e624-4c28-a2bf-336fcef623c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d2d7e-e624-4c28-a2bf-336fcef623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A99B64-799C-484C-9092-BA0D56016D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d2d7e-e624-4c28-a2bf-336fcef623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2DB6A4-5672-4C95-8FF9-7A70D40B5A56}">
  <ds:schemaRefs>
    <ds:schemaRef ds:uri="http://schemas.openxmlformats.org/officeDocument/2006/bibliography"/>
  </ds:schemaRefs>
</ds:datastoreItem>
</file>

<file path=customXml/itemProps3.xml><?xml version="1.0" encoding="utf-8"?>
<ds:datastoreItem xmlns:ds="http://schemas.openxmlformats.org/officeDocument/2006/customXml" ds:itemID="{2743E6CB-B429-4F1E-8372-86902F6EE5F4}">
  <ds:schemaRefs>
    <ds:schemaRef ds:uri="http://purl.org/dc/terms/"/>
    <ds:schemaRef ds:uri="6ebd2d7e-e624-4c28-a2bf-336fcef623c4"/>
    <ds:schemaRef ds:uri="http://purl.org/dc/elements/1.1/"/>
    <ds:schemaRef ds:uri="http://purl.org/dc/dcmitype/"/>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EFEB61-E922-42DD-A0DB-47449F0B01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Rapportage</Template>
  <TotalTime>1</TotalTime>
  <Pages>14</Pages>
  <Words>3161</Words>
  <Characters>18022</Characters>
  <Application>Microsoft Office Word</Application>
  <DocSecurity>0</DocSecurity>
  <Lines>150</Lines>
  <Paragraphs>42</Paragraphs>
  <ScaleCrop>false</ScaleCrop>
  <HeadingPairs>
    <vt:vector size="2" baseType="variant">
      <vt:variant>
        <vt:lpstr>Titel</vt:lpstr>
      </vt:variant>
      <vt:variant>
        <vt:i4>1</vt:i4>
      </vt:variant>
    </vt:vector>
  </HeadingPairs>
  <TitlesOfParts>
    <vt:vector size="1" baseType="lpstr">
      <vt:lpstr/>
    </vt:vector>
  </TitlesOfParts>
  <Company>Hoge School Rotterdam</Company>
  <LinksUpToDate>false</LinksUpToDate>
  <CharactersWithSpaces>21141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t.g.g.meirmans@hr.nl</dc:creator>
  <cp:lastModifiedBy>Meirmans, T.G.G. (Tom)</cp:lastModifiedBy>
  <cp:revision>2</cp:revision>
  <cp:lastPrinted>2020-01-16T12:42:00Z</cp:lastPrinted>
  <dcterms:created xsi:type="dcterms:W3CDTF">2020-12-19T12:32:00Z</dcterms:created>
  <dcterms:modified xsi:type="dcterms:W3CDTF">2020-12-19T12:32:00Z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0x010100BD2C0D058B43E04989E18ABF11B4893E</vt:lpwstr>
  </property>
</Properties>
</file>