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CBF" w:rsidRDefault="00670CBF" w:rsidP="00670CBF">
      <w:pPr>
        <w:pStyle w:val="AppendixHeading"/>
        <w:rPr>
          <w:lang w:val="nl-NL"/>
        </w:rPr>
      </w:pPr>
      <w:bookmarkStart w:id="0" w:name="_Toc530754644"/>
      <w:bookmarkStart w:id="1" w:name="_Toc530754642"/>
      <w:r w:rsidRPr="00BA35E6">
        <w:rPr>
          <w:lang w:val="nl-NL"/>
        </w:rPr>
        <w:t xml:space="preserve">Bijlage </w:t>
      </w:r>
      <w:r w:rsidR="00660D09">
        <w:rPr>
          <w:lang w:val="nl-NL"/>
        </w:rPr>
        <w:t>3</w:t>
      </w:r>
      <w:bookmarkStart w:id="2" w:name="_GoBack"/>
      <w:bookmarkEnd w:id="2"/>
      <w:r w:rsidRPr="00BA35E6">
        <w:rPr>
          <w:lang w:val="nl-NL"/>
        </w:rPr>
        <w:t xml:space="preserve"> Formulier </w:t>
      </w:r>
      <w:bookmarkEnd w:id="0"/>
      <w:r w:rsidR="002474CA">
        <w:rPr>
          <w:lang w:val="nl-NL"/>
        </w:rPr>
        <w:t>Kerncompetentie</w:t>
      </w:r>
    </w:p>
    <w:p w:rsidR="00024245" w:rsidRDefault="00024245" w:rsidP="00024245">
      <w:pPr>
        <w:spacing w:line="240" w:lineRule="auto"/>
        <w:rPr>
          <w:rFonts w:cs="Arial"/>
          <w:szCs w:val="22"/>
        </w:rPr>
      </w:pPr>
      <w:r w:rsidRPr="00A414C2">
        <w:rPr>
          <w:rFonts w:cs="Arial"/>
          <w:szCs w:val="22"/>
        </w:rPr>
        <w:t>De inschrijver dient te beschikken over voldoende technische bekwaamheid of beroepsbekwaamheid om de opdracht uit te voeren.</w:t>
      </w:r>
      <w:r>
        <w:rPr>
          <w:rFonts w:cs="Arial"/>
          <w:szCs w:val="22"/>
        </w:rPr>
        <w:t xml:space="preserve"> </w:t>
      </w:r>
      <w:r w:rsidRPr="00A414C2">
        <w:rPr>
          <w:rFonts w:cs="Arial"/>
          <w:szCs w:val="22"/>
        </w:rPr>
        <w:t xml:space="preserve">Bij inschrijving </w:t>
      </w:r>
      <w:r>
        <w:rPr>
          <w:rFonts w:cs="Arial"/>
          <w:szCs w:val="22"/>
        </w:rPr>
        <w:t>dient de inschrijver aan te tonen dat,</w:t>
      </w:r>
      <w:r w:rsidRPr="00A414C2">
        <w:rPr>
          <w:rFonts w:cs="Arial"/>
          <w:szCs w:val="22"/>
        </w:rPr>
        <w:t xml:space="preserve"> gedurende de afgelopen drie ja</w:t>
      </w:r>
      <w:r>
        <w:rPr>
          <w:rFonts w:cs="Arial"/>
          <w:szCs w:val="22"/>
        </w:rPr>
        <w:t>ar voor datum van inschrijving</w:t>
      </w:r>
      <w:r w:rsidRPr="00A414C2">
        <w:rPr>
          <w:rFonts w:cs="Arial"/>
          <w:szCs w:val="22"/>
        </w:rPr>
        <w:t xml:space="preserve"> met vermelding van de datum en van de publiek- of privaatrechtelijke instanties</w:t>
      </w:r>
      <w:r>
        <w:rPr>
          <w:rFonts w:cs="Arial"/>
          <w:szCs w:val="22"/>
        </w:rPr>
        <w:t xml:space="preserve">, ervaring is opgedaan in de kerncompetenties zoals beschreven in paragraaf </w:t>
      </w:r>
      <w:r w:rsidR="00C97706">
        <w:rPr>
          <w:rFonts w:cs="Arial"/>
          <w:szCs w:val="22"/>
        </w:rPr>
        <w:t>4.2.1</w:t>
      </w:r>
      <w:r>
        <w:rPr>
          <w:rFonts w:cs="Arial"/>
          <w:szCs w:val="22"/>
        </w:rPr>
        <w:t xml:space="preserve"> van de aanbestedingsleidraad. </w:t>
      </w:r>
      <w:r w:rsidRPr="00A414C2">
        <w:rPr>
          <w:rFonts w:cs="Arial"/>
          <w:szCs w:val="22"/>
        </w:rPr>
        <w:t xml:space="preserve">Het is hierbij toegestaan om meerdere kerncompetenties in één referentie te verenigen als dat zo uitkomt. </w:t>
      </w:r>
    </w:p>
    <w:p w:rsidR="00024245" w:rsidRPr="00024245" w:rsidRDefault="00024245" w:rsidP="00024245">
      <w:pPr>
        <w:pStyle w:val="Plattetekst"/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Inschrijver: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78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van onderneming of Combinatie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Referentieproject</w:t>
      </w:r>
      <w:r w:rsidR="00DB13BF">
        <w:rPr>
          <w:rFonts w:eastAsia="Times New Roman"/>
          <w:noProof/>
        </w:rPr>
        <w:t>en</w:t>
      </w:r>
      <w:r w:rsidRPr="00BA35E6">
        <w:rPr>
          <w:rFonts w:eastAsia="Times New Roman"/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646"/>
        </w:trPr>
        <w:tc>
          <w:tcPr>
            <w:tcW w:w="2905" w:type="dxa"/>
            <w:vAlign w:val="center"/>
          </w:tcPr>
          <w:p w:rsidR="00250A99" w:rsidRDefault="00250A99" w:rsidP="00250A99">
            <w:pPr>
              <w:spacing w:line="240" w:lineRule="auto"/>
              <w:rPr>
                <w:rFonts w:eastAsia="Times New Roman" w:cs="Arial"/>
                <w:color w:val="auto"/>
                <w:szCs w:val="22"/>
                <w:lang w:eastAsia="nl-NL"/>
              </w:rPr>
            </w:pPr>
            <w:r>
              <w:rPr>
                <w:rFonts w:cs="Arial"/>
                <w:szCs w:val="22"/>
              </w:rPr>
              <w:t xml:space="preserve">Inschrijver dient aan te tonen dat hij over de volgende kerncompetentie beschikt door het indienen van </w:t>
            </w:r>
            <w:r w:rsidR="00063F42">
              <w:rPr>
                <w:rFonts w:cs="Arial"/>
                <w:szCs w:val="22"/>
              </w:rPr>
              <w:t>(</w:t>
            </w:r>
            <w:r w:rsidR="001C4A5D">
              <w:rPr>
                <w:rFonts w:cs="Arial"/>
                <w:szCs w:val="22"/>
              </w:rPr>
              <w:t>1</w:t>
            </w:r>
            <w:r w:rsidR="00063F42">
              <w:rPr>
                <w:rFonts w:cs="Arial"/>
                <w:szCs w:val="22"/>
              </w:rPr>
              <w:t>)</w:t>
            </w:r>
            <w:r>
              <w:rPr>
                <w:rFonts w:cs="Arial"/>
                <w:szCs w:val="22"/>
              </w:rPr>
              <w:t xml:space="preserve"> referentie</w:t>
            </w:r>
            <w:r w:rsidR="003271D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ten aanzien van: </w:t>
            </w:r>
          </w:p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  <w:tc>
          <w:tcPr>
            <w:tcW w:w="5670" w:type="dxa"/>
          </w:tcPr>
          <w:p w:rsidR="00AF2121" w:rsidRPr="00D715FD" w:rsidRDefault="00670CBF" w:rsidP="00AF2121">
            <w:pPr>
              <w:spacing w:line="260" w:lineRule="atLeast"/>
            </w:pPr>
            <w:r w:rsidRPr="00AF2121">
              <w:rPr>
                <w:rFonts w:eastAsia="Times New Roman"/>
                <w:noProof/>
              </w:rPr>
              <w:t xml:space="preserve">Kerncompententie </w:t>
            </w:r>
            <w:r w:rsidR="003543BD" w:rsidRPr="00AF2121">
              <w:rPr>
                <w:rFonts w:eastAsia="Times New Roman"/>
                <w:noProof/>
              </w:rPr>
              <w:t xml:space="preserve">– </w:t>
            </w:r>
            <w:r w:rsidR="00AF2121" w:rsidRPr="00D715FD">
              <w:t xml:space="preserve">Inschrijver heeft ervaring met het </w:t>
            </w:r>
            <w:r w:rsidR="00AF2121">
              <w:t>onderhoud</w:t>
            </w:r>
            <w:r w:rsidR="00AF2121" w:rsidRPr="00D715FD">
              <w:t xml:space="preserve"> van minimaal </w:t>
            </w:r>
            <w:r w:rsidR="005047AF">
              <w:t>10</w:t>
            </w:r>
            <w:r w:rsidR="00AF2121" w:rsidRPr="00D715FD">
              <w:t xml:space="preserve"> </w:t>
            </w:r>
            <w:r w:rsidR="00AF2121">
              <w:t>objecten</w:t>
            </w:r>
            <w:r w:rsidR="00AF2121" w:rsidRPr="00D715FD">
              <w:t xml:space="preserve"> op jaarbasis</w:t>
            </w:r>
            <w:r w:rsidR="00AF2121">
              <w:t xml:space="preserve"> binnen een overeenkomst.</w:t>
            </w:r>
          </w:p>
          <w:p w:rsidR="00670CBF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  <w:p w:rsidR="003543BD" w:rsidRPr="003543BD" w:rsidRDefault="003543BD" w:rsidP="003543BD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49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250A99">
        <w:trPr>
          <w:trHeight w:val="81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Pr="00BA35E6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01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481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Opdrachtsom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62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698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174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bookmarkEnd w:id="1"/>
    <w:p w:rsidR="00FC4308" w:rsidRDefault="00FC4308" w:rsidP="00FC4308">
      <w:pPr>
        <w:pStyle w:val="Plattetekst"/>
      </w:pPr>
    </w:p>
    <w:sectPr w:rsidR="00FC4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70A" w:rsidRDefault="0027370A" w:rsidP="009B6741">
      <w:pPr>
        <w:spacing w:line="240" w:lineRule="auto"/>
      </w:pPr>
      <w:r>
        <w:separator/>
      </w:r>
    </w:p>
  </w:endnote>
  <w:endnote w:type="continuationSeparator" w:id="0">
    <w:p w:rsidR="0027370A" w:rsidRDefault="0027370A" w:rsidP="009B6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70A" w:rsidRDefault="0027370A" w:rsidP="009B6741">
      <w:pPr>
        <w:spacing w:line="240" w:lineRule="auto"/>
      </w:pPr>
      <w:r>
        <w:separator/>
      </w:r>
    </w:p>
  </w:footnote>
  <w:footnote w:type="continuationSeparator" w:id="0">
    <w:p w:rsidR="0027370A" w:rsidRDefault="0027370A" w:rsidP="009B6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Classification"/>
      <w:id w:val="431223"/>
      <w:placeholder>
        <w:docPart w:val="19BCB485D8134FDF827C98A863A26633"/>
      </w:placeholder>
      <w:dataBinding w:xpath="ns0:TTCProperties[1]/ns0:Classification[1]" w:storeItemID="{4688D784-216B-4450-B496-F7CF8D1A20FA}"/>
      <w:text/>
    </w:sdtPr>
    <w:sdtEndPr/>
    <w:sdtContent>
      <w:p w:rsidR="009B6741" w:rsidRDefault="009B6741" w:rsidP="009B6741">
        <w:pPr>
          <w:pStyle w:val="Koptekst"/>
          <w:jc w:val="center"/>
        </w:pPr>
        <w:r>
          <w:t>Vertrouwelijk</w:t>
        </w:r>
      </w:p>
    </w:sdtContent>
  </w:sdt>
  <w:p w:rsidR="009B6741" w:rsidRDefault="003543BD" w:rsidP="009B6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3742C067" wp14:editId="16DC1386">
          <wp:simplePos x="0" y="0"/>
          <wp:positionH relativeFrom="page">
            <wp:posOffset>139700</wp:posOffset>
          </wp:positionH>
          <wp:positionV relativeFrom="page">
            <wp:posOffset>227965</wp:posOffset>
          </wp:positionV>
          <wp:extent cx="2044700" cy="887677"/>
          <wp:effectExtent l="0" t="0" r="0" b="8255"/>
          <wp:wrapNone/>
          <wp:docPr id="18" name="ThirdPartyLogo0,5144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88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6741" w:rsidRDefault="009B6741" w:rsidP="009B6741">
    <w:pPr>
      <w:pStyle w:val="Koptekst"/>
    </w:pPr>
  </w:p>
  <w:p w:rsidR="009B6741" w:rsidRPr="003964B9" w:rsidRDefault="009B6741" w:rsidP="009B6741">
    <w:pPr>
      <w:pStyle w:val="Koptekst"/>
    </w:pPr>
  </w:p>
  <w:p w:rsidR="009B6741" w:rsidRDefault="009B67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699A"/>
    <w:multiLevelType w:val="hybridMultilevel"/>
    <w:tmpl w:val="0366D4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3548"/>
    <w:multiLevelType w:val="hybridMultilevel"/>
    <w:tmpl w:val="517EE184"/>
    <w:lvl w:ilvl="0" w:tplc="126659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F5C7B"/>
    <w:multiLevelType w:val="hybridMultilevel"/>
    <w:tmpl w:val="F2206DB6"/>
    <w:lvl w:ilvl="0" w:tplc="B37E881A">
      <w:numFmt w:val="bullet"/>
      <w:lvlText w:val="-"/>
      <w:lvlJc w:val="left"/>
      <w:pPr>
        <w:ind w:left="203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41"/>
    <w:rsid w:val="00024245"/>
    <w:rsid w:val="00063F42"/>
    <w:rsid w:val="001C4A5D"/>
    <w:rsid w:val="002474CA"/>
    <w:rsid w:val="00250A99"/>
    <w:rsid w:val="0027370A"/>
    <w:rsid w:val="003271D2"/>
    <w:rsid w:val="003543BD"/>
    <w:rsid w:val="003754C3"/>
    <w:rsid w:val="00385B54"/>
    <w:rsid w:val="005047AF"/>
    <w:rsid w:val="00660D09"/>
    <w:rsid w:val="00670CBF"/>
    <w:rsid w:val="006F409A"/>
    <w:rsid w:val="009169A7"/>
    <w:rsid w:val="009928DE"/>
    <w:rsid w:val="009B6741"/>
    <w:rsid w:val="00AA116E"/>
    <w:rsid w:val="00AF2121"/>
    <w:rsid w:val="00B45562"/>
    <w:rsid w:val="00B86B3F"/>
    <w:rsid w:val="00C97706"/>
    <w:rsid w:val="00D64FCA"/>
    <w:rsid w:val="00DB13BF"/>
    <w:rsid w:val="00E23C15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168B"/>
  <w15:docId w15:val="{1A13ED04-62CA-4B80-985E-8F52B687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nhideWhenUsed/>
    <w:rsid w:val="009B6741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qFormat/>
    <w:rsid w:val="009B6741"/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rsid w:val="009B6741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9B6741"/>
    <w:rPr>
      <w:color w:val="0000FF" w:themeColor="hyperlink"/>
      <w:u w:val="single"/>
      <w:lang w:val="nl-NL"/>
    </w:rPr>
  </w:style>
  <w:style w:type="paragraph" w:customStyle="1" w:styleId="AppendixHeading">
    <w:name w:val="Appendix Heading"/>
    <w:basedOn w:val="Titel"/>
    <w:next w:val="Plattetekst"/>
    <w:qFormat/>
    <w:rsid w:val="009B6741"/>
    <w:pPr>
      <w:keepNext/>
      <w:pBdr>
        <w:bottom w:val="none" w:sz="0" w:space="0" w:color="auto"/>
      </w:pBdr>
      <w:spacing w:after="400" w:line="262" w:lineRule="auto"/>
    </w:pPr>
    <w:rPr>
      <w:rFonts w:ascii="Arial" w:hAnsi="Arial"/>
      <w:b/>
      <w:bCs/>
      <w:noProof/>
      <w:color w:val="000000" w:themeColor="text1"/>
      <w:sz w:val="32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B67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B67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Koptekst">
    <w:name w:val="header"/>
    <w:basedOn w:val="Standaard"/>
    <w:link w:val="KoptekstChar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6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6741"/>
    <w:rPr>
      <w:rFonts w:ascii="Tahoma" w:eastAsiaTheme="minorEastAsia" w:hAnsi="Tahoma" w:cs="Tahoma"/>
      <w:color w:val="000000" w:themeColor="text1"/>
      <w:sz w:val="16"/>
      <w:szCs w:val="16"/>
      <w:lang w:eastAsia="en-GB"/>
    </w:rPr>
  </w:style>
  <w:style w:type="character" w:styleId="Tekstvantijdelijkeaanduiding">
    <w:name w:val="Placeholder Text"/>
    <w:basedOn w:val="Standaardalinea-lettertype"/>
    <w:uiPriority w:val="99"/>
    <w:semiHidden/>
    <w:rsid w:val="009B6741"/>
    <w:rPr>
      <w:color w:val="808080"/>
    </w:rPr>
  </w:style>
  <w:style w:type="paragraph" w:styleId="Geenafstand">
    <w:name w:val="No Spacing"/>
    <w:link w:val="GeenafstandChar"/>
    <w:uiPriority w:val="1"/>
    <w:unhideWhenUsed/>
    <w:qFormat/>
    <w:rsid w:val="00AA116E"/>
    <w:pPr>
      <w:spacing w:after="0" w:line="240" w:lineRule="auto"/>
    </w:pPr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116E"/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paragraph" w:styleId="Lijstalinea">
    <w:name w:val="List Paragraph"/>
    <w:basedOn w:val="Standaard"/>
    <w:uiPriority w:val="34"/>
    <w:qFormat/>
    <w:rsid w:val="0035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BCB485D8134FDF827C98A863A26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0731C8-9228-40F2-810C-ED17E35511DF}"/>
      </w:docPartPr>
      <w:docPartBody>
        <w:p w:rsidR="00AD5A71" w:rsidRDefault="001243ED" w:rsidP="001243ED">
          <w:pPr>
            <w:pStyle w:val="19BCB485D8134FDF827C98A863A26633"/>
          </w:pPr>
          <w:r w:rsidRPr="00713A1D">
            <w:rPr>
              <w:rStyle w:val="Tekstvantijdelijkeaanduiding"/>
            </w:rPr>
            <w:t>Click to enter "Classification"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3ED"/>
    <w:rsid w:val="001243ED"/>
    <w:rsid w:val="006A4C98"/>
    <w:rsid w:val="00A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43ED"/>
    <w:rPr>
      <w:color w:val="808080"/>
    </w:rPr>
  </w:style>
  <w:style w:type="paragraph" w:customStyle="1" w:styleId="400D24421B7E4E1382DCAB78AC06A358">
    <w:name w:val="400D24421B7E4E1382DCAB78AC06A358"/>
    <w:rsid w:val="001243ED"/>
  </w:style>
  <w:style w:type="paragraph" w:customStyle="1" w:styleId="19BCB485D8134FDF827C98A863A26633">
    <w:name w:val="19BCB485D8134FDF827C98A863A26633"/>
    <w:rsid w:val="00124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2BD7A-3CF9-4CDC-AD01-15DD4150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1033</Characters>
  <Application>Microsoft Office Word</Application>
  <DocSecurity>0</DocSecurity>
  <Lines>57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Cheryl van Potten</cp:lastModifiedBy>
  <cp:revision>8</cp:revision>
  <dcterms:created xsi:type="dcterms:W3CDTF">2020-10-21T08:31:00Z</dcterms:created>
  <dcterms:modified xsi:type="dcterms:W3CDTF">2021-01-06T13:26:00Z</dcterms:modified>
</cp:coreProperties>
</file>