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C50923">
        <w:rPr>
          <w:b/>
          <w:sz w:val="24"/>
        </w:rPr>
        <w:t>6: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</w:t>
      </w:r>
      <w:bookmarkStart w:id="0" w:name="_GoBack"/>
      <w:bookmarkEnd w:id="0"/>
      <w:r w:rsidRPr="002862F8">
        <w:rPr>
          <w:b/>
          <w:sz w:val="24"/>
        </w:rPr>
        <w:t>r</w:t>
      </w:r>
    </w:p>
    <w:p w:rsidR="002862F8" w:rsidRPr="002862F8" w:rsidRDefault="002862F8" w:rsidP="002862F8">
      <w:pPr>
        <w:rPr>
          <w:sz w:val="22"/>
          <w:szCs w:val="22"/>
        </w:rPr>
      </w:pPr>
    </w:p>
    <w:p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AD4974" w:rsidRPr="00AD4974">
              <w:rPr>
                <w:b/>
                <w:sz w:val="22"/>
                <w:szCs w:val="22"/>
              </w:rPr>
              <w:t>‘Ondersteunen bij het opstellen van verkenningen / projectbesluiten’</w:t>
            </w: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:rsidR="002862F8" w:rsidRPr="002862F8" w:rsidRDefault="002862F8" w:rsidP="00C50923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raamovereenkomst </w:t>
            </w:r>
            <w:r w:rsidRPr="00C50923">
              <w:rPr>
                <w:b/>
                <w:sz w:val="22"/>
                <w:szCs w:val="22"/>
              </w:rPr>
              <w:t xml:space="preserve">en </w:t>
            </w:r>
            <w:r w:rsidR="00752B1A" w:rsidRPr="00C50923">
              <w:rPr>
                <w:b/>
                <w:sz w:val="22"/>
                <w:szCs w:val="22"/>
              </w:rPr>
              <w:t>ARVODI-</w:t>
            </w:r>
            <w:r w:rsidR="00BD4CFA" w:rsidRPr="00C50923">
              <w:rPr>
                <w:b/>
                <w:sz w:val="22"/>
                <w:szCs w:val="22"/>
              </w:rPr>
              <w:t>201</w:t>
            </w:r>
            <w:r w:rsidR="00086870" w:rsidRPr="00C50923">
              <w:rPr>
                <w:b/>
                <w:sz w:val="22"/>
                <w:szCs w:val="22"/>
              </w:rPr>
              <w:t>8</w:t>
            </w:r>
          </w:p>
        </w:tc>
      </w:tr>
      <w:tr w:rsidR="002862F8" w:rsidRPr="00491FBB">
        <w:trPr>
          <w:trHeight w:val="600"/>
        </w:trPr>
        <w:tc>
          <w:tcPr>
            <w:tcW w:w="417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600"/>
        </w:trPr>
        <w:tc>
          <w:tcPr>
            <w:tcW w:w="417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</w:t>
            </w:r>
            <w:r w:rsidRPr="00C50923">
              <w:rPr>
                <w:szCs w:val="18"/>
              </w:rPr>
              <w:t xml:space="preserve">in </w:t>
            </w:r>
            <w:r w:rsidR="00752B1A" w:rsidRPr="00C50923">
              <w:rPr>
                <w:szCs w:val="18"/>
              </w:rPr>
              <w:t>ARVODI-</w:t>
            </w:r>
            <w:r w:rsidR="00BD4CFA" w:rsidRPr="00C50923">
              <w:rPr>
                <w:szCs w:val="18"/>
              </w:rPr>
              <w:t>201</w:t>
            </w:r>
            <w:r w:rsidR="00086870" w:rsidRPr="00C50923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>
        <w:trPr>
          <w:trHeight w:val="300"/>
        </w:trPr>
        <w:tc>
          <w:tcPr>
            <w:tcW w:w="417" w:type="dxa"/>
            <w:noWrap/>
          </w:tcPr>
          <w:p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2201E2"/>
    <w:rsid w:val="002862F8"/>
    <w:rsid w:val="003F7400"/>
    <w:rsid w:val="00752B1A"/>
    <w:rsid w:val="00775ACB"/>
    <w:rsid w:val="00AC5E51"/>
    <w:rsid w:val="00AD4974"/>
    <w:rsid w:val="00B84873"/>
    <w:rsid w:val="00BD4CFA"/>
    <w:rsid w:val="00C50923"/>
    <w:rsid w:val="00C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5090D"/>
  <w15:docId w15:val="{17A11675-1F22-4E5C-922A-366EFD5B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092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0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Boon, L. (Liza)</cp:lastModifiedBy>
  <cp:revision>3</cp:revision>
  <dcterms:created xsi:type="dcterms:W3CDTF">2020-10-23T11:40:00Z</dcterms:created>
  <dcterms:modified xsi:type="dcterms:W3CDTF">2020-12-01T09:44:00Z</dcterms:modified>
</cp:coreProperties>
</file>