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DCCA8" w14:textId="63C283E6" w:rsidR="00334470" w:rsidRPr="005B48F6" w:rsidRDefault="00334470" w:rsidP="00334470">
      <w:pPr>
        <w:rPr>
          <w:rFonts w:ascii="Arial" w:hAnsi="Arial" w:cs="Arial"/>
          <w:b/>
          <w:color w:val="002060"/>
          <w:sz w:val="32"/>
          <w:szCs w:val="32"/>
        </w:rPr>
      </w:pPr>
      <w:r w:rsidRPr="005B48F6">
        <w:rPr>
          <w:rFonts w:ascii="Arial" w:hAnsi="Arial" w:cs="Arial"/>
          <w:b/>
          <w:color w:val="002060"/>
          <w:sz w:val="32"/>
          <w:szCs w:val="32"/>
        </w:rPr>
        <w:t xml:space="preserve">Formulier </w:t>
      </w:r>
      <w:r>
        <w:rPr>
          <w:rFonts w:ascii="Arial" w:hAnsi="Arial" w:cs="Arial"/>
          <w:b/>
          <w:color w:val="002060"/>
          <w:sz w:val="32"/>
          <w:szCs w:val="32"/>
        </w:rPr>
        <w:t>B</w:t>
      </w:r>
      <w:r w:rsidRPr="005B48F6">
        <w:rPr>
          <w:rFonts w:ascii="Arial" w:hAnsi="Arial" w:cs="Arial"/>
          <w:b/>
          <w:color w:val="002060"/>
          <w:sz w:val="32"/>
          <w:szCs w:val="32"/>
        </w:rPr>
        <w:t xml:space="preserve"> – Referentie</w:t>
      </w:r>
      <w:r>
        <w:rPr>
          <w:rFonts w:ascii="Arial" w:hAnsi="Arial" w:cs="Arial"/>
          <w:b/>
          <w:color w:val="002060"/>
          <w:sz w:val="32"/>
          <w:szCs w:val="32"/>
        </w:rPr>
        <w:t xml:space="preserve"> </w:t>
      </w:r>
    </w:p>
    <w:p w14:paraId="3D692C76" w14:textId="77777777" w:rsidR="00245AF0" w:rsidRPr="00186D64" w:rsidRDefault="00245AF0" w:rsidP="00245AF0">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480340A6" w14:textId="662A0F3F"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B576A9" w:rsidRPr="00186D64">
        <w:rPr>
          <w:rFonts w:ascii="Verdana" w:hAnsi="Verdana" w:cs="Arial"/>
          <w:sz w:val="20"/>
        </w:rPr>
        <w:t xml:space="preserve"> t.b.v. de </w:t>
      </w:r>
      <w:r w:rsidR="00120239">
        <w:rPr>
          <w:rFonts w:ascii="Verdana" w:hAnsi="Verdana" w:cs="Arial"/>
          <w:sz w:val="20"/>
        </w:rPr>
        <w:t>elektrische leaseauto’s</w:t>
      </w:r>
      <w:r w:rsidR="00651A82" w:rsidRPr="00186D64">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0D039EA9"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261"/>
        <w:gridCol w:w="5840"/>
      </w:tblGrid>
      <w:tr w:rsidR="00807304" w:rsidRPr="00186D64" w14:paraId="58F6646B" w14:textId="77777777" w:rsidTr="0054414F">
        <w:trPr>
          <w:trHeight w:val="447"/>
        </w:trPr>
        <w:tc>
          <w:tcPr>
            <w:tcW w:w="3261"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840" w:type="dxa"/>
            <w:shd w:val="clear" w:color="auto" w:fill="A6A6A6" w:themeFill="background1" w:themeFillShade="A6"/>
          </w:tcPr>
          <w:p w14:paraId="0CFCCAA2" w14:textId="26E37BB6" w:rsidR="008A402B" w:rsidRPr="00186D64" w:rsidRDefault="008A402B" w:rsidP="00807304">
            <w:pPr>
              <w:spacing w:line="276" w:lineRule="auto"/>
              <w:jc w:val="both"/>
              <w:rPr>
                <w:rFonts w:ascii="Verdana" w:hAnsi="Verdana" w:cs="Arial"/>
                <w:b/>
                <w:color w:val="FFFFFF" w:themeColor="background1"/>
                <w:sz w:val="16"/>
                <w:szCs w:val="16"/>
              </w:rPr>
            </w:pPr>
          </w:p>
        </w:tc>
      </w:tr>
      <w:tr w:rsidR="00C775E9" w:rsidRPr="00186D64" w14:paraId="788C7F36" w14:textId="77777777" w:rsidTr="0054414F">
        <w:trPr>
          <w:trHeight w:val="447"/>
        </w:trPr>
        <w:tc>
          <w:tcPr>
            <w:tcW w:w="3261"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5840" w:type="dxa"/>
            <w:shd w:val="clear" w:color="auto" w:fill="auto"/>
          </w:tcPr>
          <w:p w14:paraId="1DCDBB05" w14:textId="731F13CF"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B96B9A">
              <w:rPr>
                <w:rFonts w:ascii="Verdana" w:hAnsi="Verdana" w:cs="Arial"/>
                <w:sz w:val="16"/>
                <w:szCs w:val="16"/>
              </w:rPr>
            </w:r>
            <w:r w:rsidR="00B96B9A">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8C7979">
              <w:rPr>
                <w:rFonts w:ascii="Verdana" w:hAnsi="Verdana" w:cs="Arial"/>
                <w:sz w:val="16"/>
                <w:szCs w:val="16"/>
              </w:rPr>
              <w:t xml:space="preserve"> </w:t>
            </w:r>
            <w:r w:rsidR="008C7979" w:rsidRPr="008C7979">
              <w:rPr>
                <w:rFonts w:ascii="Verdana" w:hAnsi="Verdana" w:cs="Arial"/>
                <w:b/>
                <w:sz w:val="16"/>
                <w:szCs w:val="16"/>
              </w:rPr>
              <w:t>kerncompetentie 1</w:t>
            </w:r>
            <w:r w:rsidR="00407814">
              <w:rPr>
                <w:rFonts w:ascii="Verdana" w:hAnsi="Verdana" w:cs="Arial"/>
                <w:sz w:val="15"/>
                <w:szCs w:val="16"/>
              </w:rPr>
              <w:t>.</w:t>
            </w:r>
          </w:p>
        </w:tc>
      </w:tr>
      <w:tr w:rsidR="008A402B" w:rsidRPr="00186D64" w14:paraId="5E97AD55" w14:textId="77777777" w:rsidTr="0054414F">
        <w:trPr>
          <w:trHeight w:val="447"/>
        </w:trPr>
        <w:tc>
          <w:tcPr>
            <w:tcW w:w="3261"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840"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54414F">
        <w:trPr>
          <w:trHeight w:val="447"/>
        </w:trPr>
        <w:tc>
          <w:tcPr>
            <w:tcW w:w="3261" w:type="dxa"/>
            <w:shd w:val="clear" w:color="auto" w:fill="auto"/>
          </w:tcPr>
          <w:p w14:paraId="7BE1775B"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5840"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54414F">
        <w:trPr>
          <w:trHeight w:val="447"/>
        </w:trPr>
        <w:tc>
          <w:tcPr>
            <w:tcW w:w="3261" w:type="dxa"/>
            <w:shd w:val="clear" w:color="auto" w:fill="auto"/>
          </w:tcPr>
          <w:p w14:paraId="65EC1EE0"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840"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54414F">
        <w:trPr>
          <w:trHeight w:val="447"/>
        </w:trPr>
        <w:tc>
          <w:tcPr>
            <w:tcW w:w="3261"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840"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54414F">
        <w:trPr>
          <w:trHeight w:val="448"/>
        </w:trPr>
        <w:tc>
          <w:tcPr>
            <w:tcW w:w="3261"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840"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54414F">
        <w:tc>
          <w:tcPr>
            <w:tcW w:w="3261" w:type="dxa"/>
            <w:shd w:val="clear" w:color="auto" w:fill="auto"/>
          </w:tcPr>
          <w:p w14:paraId="6945D99F" w14:textId="37BA9C60" w:rsidR="0040781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w:t>
            </w:r>
            <w:r w:rsidR="00407814">
              <w:rPr>
                <w:rFonts w:ascii="Verdana" w:hAnsi="Verdana" w:cs="Arial"/>
                <w:sz w:val="16"/>
                <w:szCs w:val="16"/>
              </w:rPr>
              <w:t>-</w:t>
            </w:r>
          </w:p>
          <w:p w14:paraId="0947E8A4" w14:textId="715BC949"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gever</w:t>
            </w:r>
            <w:r w:rsidR="00CE338F" w:rsidRPr="00186D64">
              <w:rPr>
                <w:rFonts w:ascii="Verdana" w:hAnsi="Verdana" w:cs="Arial"/>
                <w:sz w:val="16"/>
                <w:szCs w:val="16"/>
              </w:rPr>
              <w:t>:</w:t>
            </w:r>
          </w:p>
          <w:p w14:paraId="26B4A084"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5840"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B96B9A">
              <w:rPr>
                <w:rFonts w:ascii="Verdana" w:hAnsi="Verdana" w:cs="Arial"/>
                <w:sz w:val="16"/>
                <w:szCs w:val="16"/>
              </w:rPr>
            </w:r>
            <w:r w:rsidR="00B96B9A">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3875F645" w14:textId="6B35142C"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r w:rsidR="00407814">
              <w:rPr>
                <w:rFonts w:ascii="Verdana" w:hAnsi="Verdana" w:cs="Arial"/>
                <w:sz w:val="16"/>
                <w:szCs w:val="16"/>
              </w:rPr>
              <w:t>.</w:t>
            </w:r>
          </w:p>
        </w:tc>
      </w:tr>
      <w:tr w:rsidR="00B656D1" w:rsidRPr="00186D64" w14:paraId="626B4D60" w14:textId="77777777" w:rsidTr="0054414F">
        <w:trPr>
          <w:trHeight w:val="529"/>
        </w:trPr>
        <w:tc>
          <w:tcPr>
            <w:tcW w:w="3261" w:type="dxa"/>
            <w:shd w:val="clear" w:color="auto" w:fill="auto"/>
          </w:tcPr>
          <w:p w14:paraId="56B665F2" w14:textId="33A1A002"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840" w:type="dxa"/>
            <w:shd w:val="clear" w:color="auto" w:fill="auto"/>
          </w:tcPr>
          <w:p w14:paraId="2E71E502" w14:textId="1505DD78"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B96B9A">
              <w:rPr>
                <w:rFonts w:ascii="Verdana" w:hAnsi="Verdana" w:cs="Arial"/>
                <w:sz w:val="16"/>
                <w:szCs w:val="16"/>
              </w:rPr>
            </w:r>
            <w:r w:rsidR="00B96B9A">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407814">
              <w:rPr>
                <w:rFonts w:ascii="Verdana" w:hAnsi="Verdana" w:cs="Arial"/>
                <w:sz w:val="16"/>
                <w:szCs w:val="16"/>
              </w:rPr>
              <w:t>.</w:t>
            </w:r>
          </w:p>
        </w:tc>
      </w:tr>
      <w:tr w:rsidR="0072754B" w:rsidRPr="00186D64" w14:paraId="56A79DDB" w14:textId="77777777" w:rsidTr="0054414F">
        <w:tc>
          <w:tcPr>
            <w:tcW w:w="3261" w:type="dxa"/>
            <w:shd w:val="clear" w:color="auto" w:fill="auto"/>
          </w:tcPr>
          <w:p w14:paraId="498438F0" w14:textId="3763FCC7" w:rsidR="00D92F9F" w:rsidRPr="00186D64" w:rsidRDefault="00370F79" w:rsidP="005B52B9">
            <w:pPr>
              <w:tabs>
                <w:tab w:val="clear" w:pos="113"/>
                <w:tab w:val="clear" w:pos="397"/>
                <w:tab w:val="left" w:pos="142"/>
              </w:tabs>
              <w:spacing w:line="276" w:lineRule="auto"/>
              <w:jc w:val="both"/>
              <w:rPr>
                <w:rFonts w:ascii="Verdana" w:hAnsi="Verdana" w:cs="Arial"/>
                <w:sz w:val="16"/>
                <w:szCs w:val="16"/>
              </w:rPr>
            </w:pPr>
            <w:r>
              <w:rPr>
                <w:rFonts w:ascii="Verdana" w:hAnsi="Verdana" w:cs="Arial"/>
                <w:sz w:val="16"/>
                <w:szCs w:val="16"/>
              </w:rPr>
              <w:t>Totale o</w:t>
            </w:r>
            <w:r w:rsidR="0072754B" w:rsidRPr="00186D64">
              <w:rPr>
                <w:rFonts w:ascii="Verdana" w:hAnsi="Verdana" w:cs="Arial"/>
                <w:sz w:val="16"/>
                <w:szCs w:val="16"/>
              </w:rPr>
              <w:t xml:space="preserve">mvang in </w:t>
            </w:r>
            <w:r w:rsidR="00D82CDF" w:rsidRPr="00186D64">
              <w:rPr>
                <w:rFonts w:ascii="Verdana" w:hAnsi="Verdana" w:cs="Arial"/>
                <w:sz w:val="16"/>
                <w:szCs w:val="16"/>
              </w:rPr>
              <w:t xml:space="preserve">aantal </w:t>
            </w:r>
            <w:r w:rsidR="00B414E5">
              <w:rPr>
                <w:rFonts w:ascii="Verdana" w:hAnsi="Verdana" w:cs="Arial"/>
                <w:sz w:val="16"/>
                <w:szCs w:val="16"/>
              </w:rPr>
              <w:t xml:space="preserve">en in waarde (EURO’s) </w:t>
            </w:r>
          </w:p>
        </w:tc>
        <w:tc>
          <w:tcPr>
            <w:tcW w:w="5840"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54414F">
        <w:trPr>
          <w:trHeight w:val="431"/>
        </w:trPr>
        <w:tc>
          <w:tcPr>
            <w:tcW w:w="3261"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840" w:type="dxa"/>
            <w:shd w:val="clear" w:color="auto" w:fill="auto"/>
          </w:tcPr>
          <w:p w14:paraId="2DF5FD80" w14:textId="77777777" w:rsidR="00113208" w:rsidRPr="00186D64" w:rsidRDefault="00113208" w:rsidP="00807304">
            <w:pPr>
              <w:spacing w:line="276" w:lineRule="auto"/>
              <w:jc w:val="both"/>
              <w:rPr>
                <w:rFonts w:ascii="Verdana" w:hAnsi="Verdana" w:cs="Arial"/>
                <w:sz w:val="16"/>
                <w:szCs w:val="16"/>
              </w:rPr>
            </w:pPr>
          </w:p>
          <w:p w14:paraId="510AEDE4" w14:textId="77777777" w:rsidR="00943877" w:rsidRPr="00186D64" w:rsidRDefault="00943877" w:rsidP="00807304">
            <w:pPr>
              <w:spacing w:line="276" w:lineRule="auto"/>
              <w:jc w:val="both"/>
              <w:rPr>
                <w:rFonts w:ascii="Verdana" w:hAnsi="Verdana" w:cs="Arial"/>
                <w:sz w:val="16"/>
                <w:szCs w:val="16"/>
              </w:rPr>
            </w:pPr>
          </w:p>
          <w:p w14:paraId="2B552E3A" w14:textId="77777777" w:rsidR="00943877" w:rsidRPr="00186D64" w:rsidRDefault="00943877" w:rsidP="00807304">
            <w:pPr>
              <w:spacing w:line="276" w:lineRule="auto"/>
              <w:jc w:val="both"/>
              <w:rPr>
                <w:rFonts w:ascii="Verdana" w:hAnsi="Verdana" w:cs="Arial"/>
                <w:sz w:val="16"/>
                <w:szCs w:val="16"/>
              </w:rPr>
            </w:pPr>
          </w:p>
          <w:p w14:paraId="7DDB3E35" w14:textId="77777777" w:rsidR="009F3D29" w:rsidRPr="00186D64" w:rsidRDefault="009F3D29" w:rsidP="00807304">
            <w:pPr>
              <w:spacing w:line="276" w:lineRule="auto"/>
              <w:jc w:val="both"/>
              <w:rPr>
                <w:rFonts w:ascii="Verdana" w:hAnsi="Verdana" w:cs="Arial"/>
                <w:sz w:val="16"/>
                <w:szCs w:val="16"/>
              </w:rPr>
            </w:pPr>
          </w:p>
          <w:p w14:paraId="5EEE80F8" w14:textId="77777777" w:rsidR="009F3D29" w:rsidRPr="00186D64" w:rsidRDefault="009F3D29" w:rsidP="00807304">
            <w:pPr>
              <w:spacing w:line="276" w:lineRule="auto"/>
              <w:jc w:val="both"/>
              <w:rPr>
                <w:rFonts w:ascii="Verdana" w:hAnsi="Verdana" w:cs="Arial"/>
                <w:sz w:val="16"/>
                <w:szCs w:val="16"/>
              </w:rPr>
            </w:pPr>
          </w:p>
          <w:p w14:paraId="7ED6A4E6" w14:textId="77777777" w:rsidR="009F3D29" w:rsidRPr="00186D64" w:rsidRDefault="009F3D29" w:rsidP="00807304">
            <w:pPr>
              <w:spacing w:line="276" w:lineRule="auto"/>
              <w:jc w:val="both"/>
              <w:rPr>
                <w:rFonts w:ascii="Verdana" w:hAnsi="Verdana" w:cs="Arial"/>
                <w:sz w:val="16"/>
                <w:szCs w:val="16"/>
              </w:rPr>
            </w:pPr>
          </w:p>
          <w:p w14:paraId="0B810099" w14:textId="77777777" w:rsidR="00943877" w:rsidRPr="00186D64" w:rsidRDefault="00943877" w:rsidP="00807304">
            <w:pPr>
              <w:spacing w:line="276" w:lineRule="auto"/>
              <w:jc w:val="both"/>
              <w:rPr>
                <w:rFonts w:ascii="Verdana" w:hAnsi="Verdana" w:cs="Arial"/>
                <w:sz w:val="16"/>
                <w:szCs w:val="16"/>
              </w:rPr>
            </w:pPr>
          </w:p>
        </w:tc>
      </w:tr>
      <w:tr w:rsidR="0072754B" w:rsidRPr="00186D64" w14:paraId="24AAFC40" w14:textId="77777777" w:rsidTr="0054414F">
        <w:trPr>
          <w:trHeight w:val="431"/>
        </w:trPr>
        <w:tc>
          <w:tcPr>
            <w:tcW w:w="3261"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840"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54414F">
        <w:trPr>
          <w:trHeight w:val="431"/>
        </w:trPr>
        <w:tc>
          <w:tcPr>
            <w:tcW w:w="3261"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5840"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B96B9A">
              <w:rPr>
                <w:rFonts w:ascii="Verdana" w:hAnsi="Verdana" w:cs="Arial"/>
                <w:sz w:val="16"/>
                <w:szCs w:val="16"/>
              </w:rPr>
            </w:r>
            <w:r w:rsidR="00B96B9A">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86D64" w:rsidRDefault="00D92F9F" w:rsidP="00807304">
            <w:pPr>
              <w:spacing w:line="276" w:lineRule="auto"/>
              <w:jc w:val="both"/>
              <w:rPr>
                <w:rFonts w:ascii="Verdana" w:hAnsi="Verdana" w:cs="Arial"/>
                <w:sz w:val="16"/>
                <w:szCs w:val="16"/>
              </w:rPr>
            </w:pPr>
          </w:p>
          <w:p w14:paraId="37E78B79" w14:textId="1D0DFE4A"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r w:rsidR="00407814">
              <w:rPr>
                <w:rFonts w:ascii="Verdana" w:hAnsi="Verdana" w:cs="Arial"/>
                <w:sz w:val="16"/>
                <w:szCs w:val="16"/>
              </w:rPr>
              <w:t>.</w:t>
            </w:r>
          </w:p>
        </w:tc>
      </w:tr>
    </w:tbl>
    <w:p w14:paraId="520D6B4D" w14:textId="77777777" w:rsidR="003A42EA" w:rsidRDefault="003A42EA" w:rsidP="00BA6A8C">
      <w:pPr>
        <w:jc w:val="both"/>
        <w:rPr>
          <w:rFonts w:ascii="Verdana" w:hAnsi="Verdana" w:cs="Arial"/>
          <w:sz w:val="20"/>
        </w:rPr>
      </w:pPr>
    </w:p>
    <w:p w14:paraId="0E10FBDA" w14:textId="676613AB" w:rsidR="00BA6A8C" w:rsidRPr="00186D64" w:rsidRDefault="00245AF0" w:rsidP="00BA6A8C">
      <w:pPr>
        <w:jc w:val="both"/>
        <w:rPr>
          <w:rFonts w:ascii="Verdana" w:hAnsi="Verdana" w:cs="Arial"/>
          <w:sz w:val="20"/>
        </w:rPr>
      </w:pPr>
      <w:r w:rsidRPr="00186D64">
        <w:rPr>
          <w:rFonts w:ascii="Verdana" w:hAnsi="Verdana" w:cs="Arial"/>
          <w:sz w:val="20"/>
        </w:rPr>
        <w:t>Alle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186D64"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lastRenderedPageBreak/>
              <w:t>Op</w:t>
            </w:r>
          </w:p>
        </w:tc>
        <w:tc>
          <w:tcPr>
            <w:tcW w:w="3754" w:type="dxa"/>
            <w:tcBorders>
              <w:top w:val="single" w:sz="4" w:space="0" w:color="999999"/>
              <w:bottom w:val="single" w:sz="4" w:space="0" w:color="999999"/>
            </w:tcBorders>
            <w:shd w:val="clear" w:color="auto" w:fill="auto"/>
          </w:tcPr>
          <w:p w14:paraId="1F37CAC7" w14:textId="77777777" w:rsidR="00BA6A8C" w:rsidRPr="00186D64" w:rsidRDefault="00BA6A8C" w:rsidP="00651A82">
            <w:pPr>
              <w:spacing w:line="360" w:lineRule="auto"/>
              <w:jc w:val="both"/>
              <w:rPr>
                <w:rFonts w:ascii="Verdana" w:hAnsi="Verdana" w:cs="Arial"/>
                <w:sz w:val="16"/>
              </w:rPr>
            </w:pPr>
          </w:p>
          <w:p w14:paraId="3A6AF28F"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3E82F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4A8C407E" w14:textId="77777777" w:rsidTr="00651A82">
        <w:tc>
          <w:tcPr>
            <w:tcW w:w="709" w:type="dxa"/>
            <w:tcBorders>
              <w:top w:val="single" w:sz="4" w:space="0" w:color="999999"/>
            </w:tcBorders>
            <w:shd w:val="clear" w:color="auto" w:fill="auto"/>
          </w:tcPr>
          <w:p w14:paraId="1DA1C7A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tcBorders>
              <w:top w:val="single" w:sz="4" w:space="0" w:color="999999"/>
            </w:tcBorders>
            <w:shd w:val="clear" w:color="auto" w:fill="auto"/>
          </w:tcPr>
          <w:p w14:paraId="6274EEAA" w14:textId="77777777" w:rsidR="00BA6A8C" w:rsidRPr="00186D64" w:rsidRDefault="00BA6A8C" w:rsidP="00651A82">
            <w:pPr>
              <w:spacing w:line="360" w:lineRule="auto"/>
              <w:jc w:val="both"/>
              <w:rPr>
                <w:rFonts w:ascii="Verdana" w:hAnsi="Verdana" w:cs="Arial"/>
                <w:sz w:val="16"/>
              </w:rPr>
            </w:pPr>
          </w:p>
          <w:p w14:paraId="3AF4D4E9"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tcBorders>
          </w:tcPr>
          <w:p w14:paraId="5D98D0B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4FB7794D" w14:textId="77777777" w:rsidTr="00651A82">
        <w:tc>
          <w:tcPr>
            <w:tcW w:w="709" w:type="dxa"/>
            <w:shd w:val="clear" w:color="auto" w:fill="auto"/>
          </w:tcPr>
          <w:p w14:paraId="0193023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auto"/>
          </w:tcPr>
          <w:p w14:paraId="7FC87C53" w14:textId="77777777" w:rsidR="00BA6A8C" w:rsidRPr="00186D64" w:rsidRDefault="00BA6A8C" w:rsidP="00651A82">
            <w:pPr>
              <w:spacing w:line="360" w:lineRule="auto"/>
              <w:jc w:val="both"/>
              <w:rPr>
                <w:rFonts w:ascii="Verdana" w:hAnsi="Verdana" w:cs="Arial"/>
                <w:sz w:val="16"/>
              </w:rPr>
            </w:pPr>
          </w:p>
          <w:p w14:paraId="49566A86" w14:textId="77777777" w:rsidR="00BA6A8C" w:rsidRPr="00186D64" w:rsidRDefault="00BA6A8C" w:rsidP="00651A82">
            <w:pPr>
              <w:spacing w:line="360" w:lineRule="auto"/>
              <w:jc w:val="both"/>
              <w:rPr>
                <w:rFonts w:ascii="Verdana" w:hAnsi="Verdana" w:cs="Arial"/>
                <w:sz w:val="16"/>
              </w:rPr>
            </w:pPr>
          </w:p>
        </w:tc>
        <w:tc>
          <w:tcPr>
            <w:tcW w:w="4751" w:type="dxa"/>
          </w:tcPr>
          <w:p w14:paraId="13416B20"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0BE60A1E" w14:textId="77777777" w:rsidTr="00651A82">
        <w:tc>
          <w:tcPr>
            <w:tcW w:w="709" w:type="dxa"/>
            <w:tcBorders>
              <w:bottom w:val="single" w:sz="4" w:space="0" w:color="999999"/>
            </w:tcBorders>
            <w:shd w:val="clear" w:color="auto" w:fill="auto"/>
          </w:tcPr>
          <w:p w14:paraId="4CB54E2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tcBorders>
              <w:bottom w:val="single" w:sz="4" w:space="0" w:color="999999"/>
            </w:tcBorders>
            <w:shd w:val="clear" w:color="auto" w:fill="auto"/>
          </w:tcPr>
          <w:p w14:paraId="6284C799" w14:textId="77777777" w:rsidR="00BA6A8C" w:rsidRPr="00186D64" w:rsidRDefault="00BA6A8C" w:rsidP="00651A82">
            <w:pPr>
              <w:spacing w:line="360" w:lineRule="auto"/>
              <w:jc w:val="both"/>
              <w:rPr>
                <w:rFonts w:ascii="Verdana" w:hAnsi="Verdana" w:cs="Arial"/>
                <w:sz w:val="16"/>
              </w:rPr>
            </w:pPr>
          </w:p>
          <w:p w14:paraId="1AEA1BB7" w14:textId="77777777" w:rsidR="00BA6A8C" w:rsidRPr="00186D64" w:rsidRDefault="00BA6A8C" w:rsidP="00651A82">
            <w:pPr>
              <w:spacing w:line="360" w:lineRule="auto"/>
              <w:jc w:val="both"/>
              <w:rPr>
                <w:rFonts w:ascii="Verdana" w:hAnsi="Verdana" w:cs="Arial"/>
                <w:sz w:val="16"/>
              </w:rPr>
            </w:pPr>
          </w:p>
        </w:tc>
        <w:tc>
          <w:tcPr>
            <w:tcW w:w="4751" w:type="dxa"/>
            <w:tcBorders>
              <w:bottom w:val="single" w:sz="4" w:space="0" w:color="999999"/>
            </w:tcBorders>
          </w:tcPr>
          <w:p w14:paraId="2235FADF"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286AC6BB" w14:textId="77777777" w:rsidTr="00651A82">
        <w:trPr>
          <w:trHeight w:val="926"/>
        </w:trPr>
        <w:tc>
          <w:tcPr>
            <w:tcW w:w="709" w:type="dxa"/>
            <w:tcBorders>
              <w:top w:val="single" w:sz="4" w:space="0" w:color="999999"/>
              <w:bottom w:val="single" w:sz="4" w:space="0" w:color="999999"/>
            </w:tcBorders>
            <w:shd w:val="clear" w:color="auto" w:fill="auto"/>
          </w:tcPr>
          <w:p w14:paraId="131ED0DB" w14:textId="77777777" w:rsidR="00BA6A8C" w:rsidRPr="00186D64" w:rsidRDefault="00BA6A8C" w:rsidP="00651A82">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186D64" w:rsidRDefault="00BA6A8C" w:rsidP="00651A82">
            <w:pPr>
              <w:spacing w:line="360" w:lineRule="auto"/>
              <w:jc w:val="both"/>
              <w:rPr>
                <w:rFonts w:ascii="Verdana" w:hAnsi="Verdana" w:cs="Arial"/>
                <w:sz w:val="16"/>
              </w:rPr>
            </w:pPr>
          </w:p>
          <w:p w14:paraId="3086BB64"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BCFA7F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334470">
      <w:footerReference w:type="default" r:id="rId7"/>
      <w:footerReference w:type="first" r:id="rId8"/>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38F3D" w14:textId="77777777" w:rsidR="00B96B9A" w:rsidRDefault="00B96B9A">
      <w:r>
        <w:separator/>
      </w:r>
    </w:p>
  </w:endnote>
  <w:endnote w:type="continuationSeparator" w:id="0">
    <w:p w14:paraId="43B399B3" w14:textId="77777777" w:rsidR="00B96B9A" w:rsidRDefault="00B9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B125" w14:textId="308EC825" w:rsidR="00357DD9" w:rsidRPr="00AA2866" w:rsidRDefault="00375E04" w:rsidP="00375E04">
    <w:pPr>
      <w:pStyle w:val="Voettekst"/>
      <w:jc w:val="center"/>
      <w:rPr>
        <w:szCs w:val="16"/>
      </w:rPr>
    </w:pPr>
    <w:r>
      <w:rPr>
        <w:rFonts w:ascii="Verdana" w:hAnsi="Verdana"/>
        <w:sz w:val="16"/>
        <w:szCs w:val="16"/>
      </w:rPr>
      <w:t xml:space="preserve">Formulier </w:t>
    </w:r>
    <w:r w:rsidR="000C7A53">
      <w:rPr>
        <w:rFonts w:ascii="Verdana" w:hAnsi="Verdana"/>
        <w:sz w:val="16"/>
        <w:szCs w:val="16"/>
      </w:rPr>
      <w:t>B</w:t>
    </w:r>
    <w:r w:rsidR="00EE3967">
      <w:rPr>
        <w:rFonts w:ascii="Verdana" w:hAnsi="Verdana"/>
        <w:sz w:val="16"/>
        <w:szCs w:val="16"/>
      </w:rPr>
      <w:t xml:space="preserve"> </w:t>
    </w:r>
    <w:r w:rsidR="00F5544F">
      <w:rPr>
        <w:noProof/>
      </w:rPr>
      <mc:AlternateContent>
        <mc:Choice Requires="wps">
          <w:drawing>
            <wp:anchor distT="0" distB="0" distL="114300" distR="114300" simplePos="0" relativeHeight="251658240" behindDoc="0" locked="0" layoutInCell="1" allowOverlap="1" wp14:anchorId="6FE74B99" wp14:editId="174C206D">
              <wp:simplePos x="0" y="0"/>
              <wp:positionH relativeFrom="page">
                <wp:posOffset>6826885</wp:posOffset>
              </wp:positionH>
              <wp:positionV relativeFrom="page">
                <wp:posOffset>10146030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AC5578">
                            <w:rPr>
                              <w:rFonts w:ascii="Verdana" w:hAnsi="Verdana"/>
                              <w:noProof/>
                              <w:sz w:val="16"/>
                              <w:szCs w:val="16"/>
                            </w:rPr>
                            <w:t>2</w:t>
                          </w:r>
                          <w:r w:rsidRPr="000B2721">
                            <w:rPr>
                              <w:rFonts w:ascii="Verdana" w:hAnsi="Verdana"/>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FE74B99" id="Rechthoek 650" o:spid="_x0000_s1026" style="position:absolute;left:0;text-align:left;margin-left:537.55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" filled="f" fillcolor="#c0504d" stroked="f" strokecolor="#5c83b4" strokeweight="2.25pt">
              <v:textbox inset=",0,,0">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AC5578">
                      <w:rPr>
                        <w:rFonts w:ascii="Verdana" w:hAnsi="Verdana"/>
                        <w:noProof/>
                        <w:sz w:val="16"/>
                        <w:szCs w:val="16"/>
                      </w:rPr>
                      <w:t>2</w:t>
                    </w:r>
                    <w:r w:rsidRPr="000B2721">
                      <w:rPr>
                        <w:rFonts w:ascii="Verdana" w:hAnsi="Verdana"/>
                        <w:sz w:val="16"/>
                        <w:szCs w:val="16"/>
                      </w:rPr>
                      <w:fldChar w:fldCharType="end"/>
                    </w:r>
                  </w:p>
                </w:txbxContent>
              </v:textbox>
              <w10:wrap anchorx="page" anchory="page"/>
            </v:rect>
          </w:pict>
        </mc:Fallback>
      </mc:AlternateContent>
    </w:r>
    <w:r w:rsidR="00EE3967" w:rsidRPr="0076316C">
      <w:rPr>
        <w:rFonts w:ascii="Verdana" w:hAnsi="Verdana"/>
        <w:sz w:val="16"/>
        <w:szCs w:val="16"/>
      </w:rPr>
      <w:t xml:space="preserve">EA </w:t>
    </w:r>
    <w:r w:rsidR="00120239">
      <w:rPr>
        <w:rFonts w:ascii="Verdana" w:hAnsi="Verdana"/>
        <w:sz w:val="16"/>
        <w:szCs w:val="16"/>
      </w:rPr>
      <w:t>elektrische leaseauto’s</w:t>
    </w:r>
    <w:r w:rsidR="00EE3967">
      <w:rPr>
        <w:rFonts w:ascii="Verdana" w:hAnsi="Verdana"/>
        <w:sz w:val="16"/>
        <w:szCs w:val="16"/>
      </w:rPr>
      <w:t xml:space="preserve"> </w:t>
    </w:r>
    <w:r w:rsidR="00EE3967" w:rsidRPr="0076316C">
      <w:rPr>
        <w:rFonts w:ascii="Verdana" w:hAnsi="Verdana"/>
        <w:sz w:val="16"/>
        <w:szCs w:val="16"/>
      </w:rPr>
      <w:t>20</w:t>
    </w:r>
    <w:r w:rsidR="00EE3967">
      <w:rPr>
        <w:rFonts w:ascii="Verdana" w:hAnsi="Verdana"/>
        <w:sz w:val="16"/>
        <w:szCs w:val="16"/>
      </w:rPr>
      <w:t>2</w:t>
    </w:r>
    <w:r w:rsidR="00120239">
      <w:rPr>
        <w:rFonts w:ascii="Verdana" w:hAnsi="Verdana"/>
        <w:sz w:val="16"/>
        <w:szCs w:val="16"/>
      </w:rPr>
      <w:t>1</w:t>
    </w:r>
    <w:r w:rsidR="00EE3967">
      <w:rPr>
        <w:rFonts w:ascii="Verdana" w:hAnsi="Verdana"/>
        <w:sz w:val="16"/>
        <w:szCs w:val="16"/>
      </w:rPr>
      <w:tab/>
    </w:r>
    <w:r w:rsidR="00EE3967">
      <w:rPr>
        <w:rFonts w:ascii="Verdana" w:hAnsi="Verdan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2C583" w14:textId="13FDB313" w:rsidR="00357DD9" w:rsidRPr="000B2721" w:rsidRDefault="00F5544F" w:rsidP="00A1013C">
    <w:pPr>
      <w:pStyle w:val="Voettekst"/>
      <w:jc w:val="center"/>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AC5578">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_x0000_s1027"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AC5578">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Pr>
        <w:rFonts w:ascii="Verdana" w:hAnsi="Verdana"/>
        <w:sz w:val="16"/>
        <w:szCs w:val="16"/>
      </w:rPr>
      <w:t xml:space="preserve">Formulier </w:t>
    </w:r>
    <w:r w:rsidR="000C7A53">
      <w:rPr>
        <w:rFonts w:ascii="Verdana" w:hAnsi="Verdana"/>
        <w:sz w:val="16"/>
        <w:szCs w:val="16"/>
      </w:rPr>
      <w:t>B</w:t>
    </w:r>
    <w:r w:rsidR="000B2721">
      <w:rPr>
        <w:rFonts w:ascii="Verdana" w:hAnsi="Verdana"/>
        <w:sz w:val="16"/>
        <w:szCs w:val="16"/>
      </w:rPr>
      <w:t xml:space="preserve"> </w:t>
    </w:r>
    <w:r w:rsidR="00EE3967" w:rsidRPr="0076316C">
      <w:rPr>
        <w:rFonts w:ascii="Verdana" w:hAnsi="Verdana"/>
        <w:sz w:val="16"/>
        <w:szCs w:val="16"/>
      </w:rPr>
      <w:t xml:space="preserve">EA </w:t>
    </w:r>
    <w:r w:rsidR="00EE3967">
      <w:rPr>
        <w:rFonts w:ascii="Verdana" w:hAnsi="Verdana"/>
        <w:sz w:val="16"/>
        <w:szCs w:val="16"/>
      </w:rPr>
      <w:t xml:space="preserve">beveiligingsdiensten </w:t>
    </w:r>
    <w:r w:rsidR="00EE3967" w:rsidRPr="0076316C">
      <w:rPr>
        <w:rFonts w:ascii="Verdana" w:hAnsi="Verdana"/>
        <w:sz w:val="16"/>
        <w:szCs w:val="16"/>
      </w:rPr>
      <w:t>20</w:t>
    </w:r>
    <w:r w:rsidR="00EE3967">
      <w:rPr>
        <w:rFonts w:ascii="Verdana" w:hAnsi="Verdana"/>
        <w:sz w:val="16"/>
        <w:szCs w:val="16"/>
      </w:rPr>
      <w:t>20</w:t>
    </w:r>
    <w:r w:rsidR="00EE3967">
      <w:rPr>
        <w:rFonts w:ascii="Verdana" w:hAnsi="Verdana"/>
        <w:sz w:val="16"/>
        <w:szCs w:val="16"/>
      </w:rPr>
      <w:tab/>
    </w:r>
    <w:r w:rsidR="00EE3967">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BBB9" w14:textId="77777777" w:rsidR="00B96B9A" w:rsidRDefault="00B96B9A">
      <w:r>
        <w:separator/>
      </w:r>
    </w:p>
  </w:footnote>
  <w:footnote w:type="continuationSeparator" w:id="0">
    <w:p w14:paraId="6F9E1214" w14:textId="77777777" w:rsidR="00B96B9A" w:rsidRDefault="00B9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21D83"/>
    <w:rsid w:val="00033E82"/>
    <w:rsid w:val="00042497"/>
    <w:rsid w:val="00063D67"/>
    <w:rsid w:val="000658B6"/>
    <w:rsid w:val="000927DA"/>
    <w:rsid w:val="000A2558"/>
    <w:rsid w:val="000A74CE"/>
    <w:rsid w:val="000B2721"/>
    <w:rsid w:val="000B6ED8"/>
    <w:rsid w:val="000C1D33"/>
    <w:rsid w:val="000C7A53"/>
    <w:rsid w:val="00100542"/>
    <w:rsid w:val="00113208"/>
    <w:rsid w:val="00120239"/>
    <w:rsid w:val="00120906"/>
    <w:rsid w:val="0012610D"/>
    <w:rsid w:val="0014484B"/>
    <w:rsid w:val="0015291C"/>
    <w:rsid w:val="001573EA"/>
    <w:rsid w:val="00160F3C"/>
    <w:rsid w:val="00180D58"/>
    <w:rsid w:val="00181871"/>
    <w:rsid w:val="00186D64"/>
    <w:rsid w:val="001D01A8"/>
    <w:rsid w:val="001D20A6"/>
    <w:rsid w:val="001E68EE"/>
    <w:rsid w:val="00220F4B"/>
    <w:rsid w:val="00221883"/>
    <w:rsid w:val="00230734"/>
    <w:rsid w:val="00245AF0"/>
    <w:rsid w:val="00270E4E"/>
    <w:rsid w:val="00293269"/>
    <w:rsid w:val="00297268"/>
    <w:rsid w:val="002B5516"/>
    <w:rsid w:val="002B7DA5"/>
    <w:rsid w:val="002D5A4C"/>
    <w:rsid w:val="002E763B"/>
    <w:rsid w:val="00326714"/>
    <w:rsid w:val="00334470"/>
    <w:rsid w:val="00335E1C"/>
    <w:rsid w:val="00336060"/>
    <w:rsid w:val="00353B1F"/>
    <w:rsid w:val="00357DD9"/>
    <w:rsid w:val="00370F79"/>
    <w:rsid w:val="00374873"/>
    <w:rsid w:val="00375E04"/>
    <w:rsid w:val="003A42EA"/>
    <w:rsid w:val="003A5485"/>
    <w:rsid w:val="003B39C6"/>
    <w:rsid w:val="003B6BB1"/>
    <w:rsid w:val="003C684B"/>
    <w:rsid w:val="003D265D"/>
    <w:rsid w:val="003D7D78"/>
    <w:rsid w:val="00407814"/>
    <w:rsid w:val="0041703B"/>
    <w:rsid w:val="00420B73"/>
    <w:rsid w:val="0047451D"/>
    <w:rsid w:val="00475F75"/>
    <w:rsid w:val="004850E3"/>
    <w:rsid w:val="004B4E33"/>
    <w:rsid w:val="004F1305"/>
    <w:rsid w:val="00520008"/>
    <w:rsid w:val="005208C3"/>
    <w:rsid w:val="00542A88"/>
    <w:rsid w:val="0054414F"/>
    <w:rsid w:val="00551F31"/>
    <w:rsid w:val="00555671"/>
    <w:rsid w:val="005558DA"/>
    <w:rsid w:val="00566FE6"/>
    <w:rsid w:val="00570886"/>
    <w:rsid w:val="005B48F6"/>
    <w:rsid w:val="005B52B9"/>
    <w:rsid w:val="005B564B"/>
    <w:rsid w:val="005B76C4"/>
    <w:rsid w:val="005D1767"/>
    <w:rsid w:val="005E2AD9"/>
    <w:rsid w:val="005E76A4"/>
    <w:rsid w:val="005F2DBE"/>
    <w:rsid w:val="00602064"/>
    <w:rsid w:val="006366B5"/>
    <w:rsid w:val="006448E1"/>
    <w:rsid w:val="0064630B"/>
    <w:rsid w:val="00651A82"/>
    <w:rsid w:val="006619FB"/>
    <w:rsid w:val="006644F0"/>
    <w:rsid w:val="006773FF"/>
    <w:rsid w:val="00697EC4"/>
    <w:rsid w:val="006A0273"/>
    <w:rsid w:val="006A10D3"/>
    <w:rsid w:val="006C59AF"/>
    <w:rsid w:val="006D0235"/>
    <w:rsid w:val="006E02C5"/>
    <w:rsid w:val="006E0755"/>
    <w:rsid w:val="006E3FB9"/>
    <w:rsid w:val="006E791C"/>
    <w:rsid w:val="006F3762"/>
    <w:rsid w:val="00702916"/>
    <w:rsid w:val="0072240E"/>
    <w:rsid w:val="0072710B"/>
    <w:rsid w:val="0072754B"/>
    <w:rsid w:val="00740732"/>
    <w:rsid w:val="00757D16"/>
    <w:rsid w:val="00773B97"/>
    <w:rsid w:val="0077606F"/>
    <w:rsid w:val="00796836"/>
    <w:rsid w:val="007B1471"/>
    <w:rsid w:val="007E76A8"/>
    <w:rsid w:val="0080628B"/>
    <w:rsid w:val="00807304"/>
    <w:rsid w:val="00811661"/>
    <w:rsid w:val="008174A9"/>
    <w:rsid w:val="00817AEA"/>
    <w:rsid w:val="00817BBA"/>
    <w:rsid w:val="00821D17"/>
    <w:rsid w:val="00827A9D"/>
    <w:rsid w:val="00833157"/>
    <w:rsid w:val="00844BC9"/>
    <w:rsid w:val="008637D0"/>
    <w:rsid w:val="008678CD"/>
    <w:rsid w:val="00870F1F"/>
    <w:rsid w:val="00882D3B"/>
    <w:rsid w:val="00886B64"/>
    <w:rsid w:val="00896BB4"/>
    <w:rsid w:val="008A2845"/>
    <w:rsid w:val="008A2D26"/>
    <w:rsid w:val="008A402B"/>
    <w:rsid w:val="008A57CF"/>
    <w:rsid w:val="008C211A"/>
    <w:rsid w:val="008C7979"/>
    <w:rsid w:val="008D7B87"/>
    <w:rsid w:val="008E2E0B"/>
    <w:rsid w:val="008F66FA"/>
    <w:rsid w:val="00907C60"/>
    <w:rsid w:val="009111DE"/>
    <w:rsid w:val="0091152C"/>
    <w:rsid w:val="00943877"/>
    <w:rsid w:val="00946EBE"/>
    <w:rsid w:val="0095072D"/>
    <w:rsid w:val="00971A47"/>
    <w:rsid w:val="00972468"/>
    <w:rsid w:val="00974270"/>
    <w:rsid w:val="009850A5"/>
    <w:rsid w:val="009A47CC"/>
    <w:rsid w:val="009A4D3B"/>
    <w:rsid w:val="009A63EF"/>
    <w:rsid w:val="009B2177"/>
    <w:rsid w:val="009C2424"/>
    <w:rsid w:val="009F3D29"/>
    <w:rsid w:val="009F7D2E"/>
    <w:rsid w:val="00A1013C"/>
    <w:rsid w:val="00A16BE6"/>
    <w:rsid w:val="00A62386"/>
    <w:rsid w:val="00A72CFA"/>
    <w:rsid w:val="00A746E8"/>
    <w:rsid w:val="00A81A1E"/>
    <w:rsid w:val="00A81FDD"/>
    <w:rsid w:val="00A84A10"/>
    <w:rsid w:val="00A90FCA"/>
    <w:rsid w:val="00AA2866"/>
    <w:rsid w:val="00AB024E"/>
    <w:rsid w:val="00AB5D30"/>
    <w:rsid w:val="00AC5578"/>
    <w:rsid w:val="00AD569A"/>
    <w:rsid w:val="00AF0047"/>
    <w:rsid w:val="00B15669"/>
    <w:rsid w:val="00B15A20"/>
    <w:rsid w:val="00B31AE8"/>
    <w:rsid w:val="00B3301E"/>
    <w:rsid w:val="00B414E5"/>
    <w:rsid w:val="00B4749B"/>
    <w:rsid w:val="00B5055B"/>
    <w:rsid w:val="00B50E02"/>
    <w:rsid w:val="00B576A9"/>
    <w:rsid w:val="00B612AD"/>
    <w:rsid w:val="00B656D1"/>
    <w:rsid w:val="00B7464E"/>
    <w:rsid w:val="00B96B9A"/>
    <w:rsid w:val="00BA541D"/>
    <w:rsid w:val="00BA6A8C"/>
    <w:rsid w:val="00BD4BFA"/>
    <w:rsid w:val="00BD5E0C"/>
    <w:rsid w:val="00BE5A1F"/>
    <w:rsid w:val="00C02DCC"/>
    <w:rsid w:val="00C33D4D"/>
    <w:rsid w:val="00C34971"/>
    <w:rsid w:val="00C52D25"/>
    <w:rsid w:val="00C56588"/>
    <w:rsid w:val="00C62D11"/>
    <w:rsid w:val="00C6387E"/>
    <w:rsid w:val="00C775E9"/>
    <w:rsid w:val="00C85F99"/>
    <w:rsid w:val="00C909FF"/>
    <w:rsid w:val="00CA00FC"/>
    <w:rsid w:val="00CB4E9B"/>
    <w:rsid w:val="00CC2EBE"/>
    <w:rsid w:val="00CD5CA3"/>
    <w:rsid w:val="00CE1942"/>
    <w:rsid w:val="00CE338F"/>
    <w:rsid w:val="00D1157D"/>
    <w:rsid w:val="00D30317"/>
    <w:rsid w:val="00D4624A"/>
    <w:rsid w:val="00D5396B"/>
    <w:rsid w:val="00D778AB"/>
    <w:rsid w:val="00D812E8"/>
    <w:rsid w:val="00D82CDF"/>
    <w:rsid w:val="00D92F9F"/>
    <w:rsid w:val="00D971E9"/>
    <w:rsid w:val="00DA0C47"/>
    <w:rsid w:val="00DA345E"/>
    <w:rsid w:val="00DA5BC4"/>
    <w:rsid w:val="00DB442D"/>
    <w:rsid w:val="00DB76FF"/>
    <w:rsid w:val="00DB790F"/>
    <w:rsid w:val="00DD29FC"/>
    <w:rsid w:val="00DE6C80"/>
    <w:rsid w:val="00DF546B"/>
    <w:rsid w:val="00E2068D"/>
    <w:rsid w:val="00E24B66"/>
    <w:rsid w:val="00E361D5"/>
    <w:rsid w:val="00E42474"/>
    <w:rsid w:val="00E53274"/>
    <w:rsid w:val="00E55F9C"/>
    <w:rsid w:val="00E57721"/>
    <w:rsid w:val="00E628F4"/>
    <w:rsid w:val="00E70209"/>
    <w:rsid w:val="00E80137"/>
    <w:rsid w:val="00EA219B"/>
    <w:rsid w:val="00EA359A"/>
    <w:rsid w:val="00EA6EF8"/>
    <w:rsid w:val="00EB477E"/>
    <w:rsid w:val="00EB6F44"/>
    <w:rsid w:val="00ED44ED"/>
    <w:rsid w:val="00ED6E3D"/>
    <w:rsid w:val="00EE3967"/>
    <w:rsid w:val="00F112B7"/>
    <w:rsid w:val="00F52050"/>
    <w:rsid w:val="00F5544F"/>
    <w:rsid w:val="00F638AC"/>
    <w:rsid w:val="00F74D73"/>
    <w:rsid w:val="00F8669A"/>
    <w:rsid w:val="00F9719F"/>
    <w:rsid w:val="00FA75CE"/>
    <w:rsid w:val="00FB63A6"/>
    <w:rsid w:val="00FB786E"/>
    <w:rsid w:val="00FC2EF8"/>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2019-08-01T08:11:00Z</dcterms:created>
  <dcterms:modified xsi:type="dcterms:W3CDTF">2021-01-08T08:10:00Z</dcterms:modified>
</cp:coreProperties>
</file>