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5CA" w:rsidRPr="00092115" w:rsidRDefault="00B015CA" w:rsidP="00B015CA">
      <w:pPr>
        <w:rPr>
          <w:rFonts w:ascii="Segoe UI" w:hAnsi="Segoe UI" w:cs="Segoe UI"/>
          <w:b/>
          <w:sz w:val="18"/>
          <w:szCs w:val="18"/>
        </w:rPr>
      </w:pPr>
      <w:bookmarkStart w:id="0" w:name="_GoBack"/>
      <w:r w:rsidRPr="00092115">
        <w:rPr>
          <w:rFonts w:ascii="Segoe UI" w:hAnsi="Segoe UI" w:cs="Segoe UI"/>
          <w:b/>
          <w:sz w:val="18"/>
          <w:szCs w:val="18"/>
        </w:rPr>
        <w:t>Vragen</w:t>
      </w:r>
      <w:r w:rsidR="00685863">
        <w:rPr>
          <w:rFonts w:ascii="Segoe UI" w:hAnsi="Segoe UI" w:cs="Segoe UI"/>
          <w:b/>
          <w:sz w:val="18"/>
          <w:szCs w:val="18"/>
        </w:rPr>
        <w:t xml:space="preserve"> 2</w:t>
      </w:r>
      <w:r w:rsidR="00685863" w:rsidRPr="00685863">
        <w:rPr>
          <w:rFonts w:ascii="Segoe UI" w:hAnsi="Segoe UI" w:cs="Segoe UI"/>
          <w:b/>
          <w:sz w:val="18"/>
          <w:szCs w:val="18"/>
          <w:vertAlign w:val="superscript"/>
        </w:rPr>
        <w:t>e</w:t>
      </w:r>
      <w:r w:rsidR="00685863">
        <w:rPr>
          <w:rFonts w:ascii="Segoe UI" w:hAnsi="Segoe UI" w:cs="Segoe UI"/>
          <w:b/>
          <w:sz w:val="18"/>
          <w:szCs w:val="18"/>
        </w:rPr>
        <w:t xml:space="preserve"> ronde</w:t>
      </w:r>
      <w:r w:rsidRPr="00092115">
        <w:rPr>
          <w:rFonts w:ascii="Segoe UI" w:hAnsi="Segoe UI" w:cs="Segoe UI"/>
          <w:b/>
          <w:sz w:val="18"/>
          <w:szCs w:val="18"/>
        </w:rPr>
        <w:t>:</w:t>
      </w:r>
    </w:p>
    <w:p w:rsidR="00D623D4" w:rsidRDefault="007F0CC0">
      <w:pPr>
        <w:rPr>
          <w:rFonts w:ascii="Segoe UI" w:hAnsi="Segoe UI" w:cs="Segoe UI"/>
          <w:sz w:val="18"/>
          <w:szCs w:val="18"/>
        </w:rPr>
      </w:pPr>
      <w:proofErr w:type="spellStart"/>
      <w:r>
        <w:rPr>
          <w:rFonts w:ascii="Segoe UI" w:hAnsi="Segoe UI" w:cs="Segoe UI"/>
          <w:sz w:val="18"/>
          <w:szCs w:val="18"/>
        </w:rPr>
        <w:t>NvI</w:t>
      </w:r>
      <w:proofErr w:type="spellEnd"/>
      <w:r>
        <w:rPr>
          <w:rFonts w:ascii="Segoe UI" w:hAnsi="Segoe UI" w:cs="Segoe UI"/>
          <w:sz w:val="18"/>
          <w:szCs w:val="18"/>
        </w:rPr>
        <w:t xml:space="preserve"> 2:</w:t>
      </w:r>
      <w:r>
        <w:rPr>
          <w:rFonts w:ascii="Segoe UI" w:hAnsi="Segoe UI" w:cs="Segoe UI"/>
          <w:sz w:val="18"/>
          <w:szCs w:val="18"/>
        </w:rPr>
        <w:tab/>
      </w:r>
      <w:r>
        <w:rPr>
          <w:rFonts w:ascii="Segoe UI" w:hAnsi="Segoe UI" w:cs="Segoe UI"/>
          <w:sz w:val="18"/>
          <w:szCs w:val="18"/>
        </w:rPr>
        <w:tab/>
      </w:r>
      <w:r w:rsidR="00D623D4">
        <w:rPr>
          <w:rFonts w:ascii="Segoe UI" w:hAnsi="Segoe UI" w:cs="Segoe UI"/>
          <w:sz w:val="18"/>
          <w:szCs w:val="18"/>
        </w:rPr>
        <w:t>In Eis 19.3 (4.2 PVE) wordt gevraagd in te gaan op het optionele onderdeel Participatiewet.</w:t>
      </w:r>
      <w:r w:rsidR="00D623D4">
        <w:rPr>
          <w:rFonts w:ascii="Segoe UI" w:hAnsi="Segoe UI" w:cs="Segoe UI"/>
          <w:sz w:val="18"/>
          <w:szCs w:val="18"/>
        </w:rPr>
        <w:br/>
      </w:r>
      <w:r w:rsidR="00D623D4">
        <w:rPr>
          <w:rFonts w:ascii="Segoe UI" w:hAnsi="Segoe UI" w:cs="Segoe UI"/>
          <w:sz w:val="18"/>
          <w:szCs w:val="18"/>
        </w:rPr>
        <w:tab/>
      </w:r>
      <w:r w:rsidR="00D623D4">
        <w:rPr>
          <w:rFonts w:ascii="Segoe UI" w:hAnsi="Segoe UI" w:cs="Segoe UI"/>
          <w:sz w:val="18"/>
          <w:szCs w:val="18"/>
        </w:rPr>
        <w:tab/>
      </w:r>
      <w:r>
        <w:rPr>
          <w:rFonts w:ascii="Segoe UI" w:hAnsi="Segoe UI" w:cs="Segoe UI"/>
          <w:sz w:val="18"/>
          <w:szCs w:val="18"/>
        </w:rPr>
        <w:t xml:space="preserve">Onze indruk is dat </w:t>
      </w:r>
      <w:r w:rsidR="00D623D4">
        <w:rPr>
          <w:rFonts w:ascii="Segoe UI" w:hAnsi="Segoe UI" w:cs="Segoe UI"/>
          <w:sz w:val="18"/>
          <w:szCs w:val="18"/>
        </w:rPr>
        <w:t xml:space="preserve">op deze aanbesteding </w:t>
      </w:r>
      <w:r>
        <w:rPr>
          <w:rFonts w:ascii="Segoe UI" w:hAnsi="Segoe UI" w:cs="Segoe UI"/>
          <w:sz w:val="18"/>
          <w:szCs w:val="18"/>
        </w:rPr>
        <w:t xml:space="preserve">ingeschreven kan worden incl. of excl. Participatie, </w:t>
      </w:r>
      <w:r w:rsidR="00D623D4">
        <w:rPr>
          <w:rFonts w:ascii="Segoe UI" w:hAnsi="Segoe UI" w:cs="Segoe UI"/>
          <w:sz w:val="18"/>
          <w:szCs w:val="18"/>
        </w:rPr>
        <w:tab/>
      </w:r>
      <w:r w:rsidR="00D623D4">
        <w:rPr>
          <w:rFonts w:ascii="Segoe UI" w:hAnsi="Segoe UI" w:cs="Segoe UI"/>
          <w:sz w:val="18"/>
          <w:szCs w:val="18"/>
        </w:rPr>
        <w:tab/>
      </w:r>
      <w:r>
        <w:rPr>
          <w:rFonts w:ascii="Segoe UI" w:hAnsi="Segoe UI" w:cs="Segoe UI"/>
          <w:sz w:val="18"/>
          <w:szCs w:val="18"/>
        </w:rPr>
        <w:t>door uw woordkeuze</w:t>
      </w:r>
      <w:r w:rsidR="00D623D4"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 xml:space="preserve">optioneel. </w:t>
      </w:r>
      <w:r>
        <w:rPr>
          <w:rFonts w:ascii="Segoe UI" w:hAnsi="Segoe UI" w:cs="Segoe UI"/>
          <w:sz w:val="18"/>
          <w:szCs w:val="18"/>
        </w:rPr>
        <w:br/>
      </w:r>
      <w:r>
        <w:rPr>
          <w:rFonts w:ascii="Segoe UI" w:hAnsi="Segoe UI" w:cs="Segoe UI"/>
          <w:sz w:val="18"/>
          <w:szCs w:val="18"/>
        </w:rPr>
        <w:tab/>
      </w:r>
      <w:r>
        <w:rPr>
          <w:rFonts w:ascii="Segoe UI" w:hAnsi="Segoe UI" w:cs="Segoe UI"/>
          <w:sz w:val="18"/>
          <w:szCs w:val="18"/>
        </w:rPr>
        <w:tab/>
      </w:r>
      <w:r w:rsidR="00D623D4">
        <w:rPr>
          <w:rFonts w:ascii="Segoe UI" w:hAnsi="Segoe UI" w:cs="Segoe UI"/>
          <w:sz w:val="18"/>
          <w:szCs w:val="18"/>
        </w:rPr>
        <w:t xml:space="preserve">Kunt u bevestigen dat eis 19.3 niet van toepassing is voor een partij die alleen inschrijft voor de </w:t>
      </w:r>
      <w:r w:rsidR="00D623D4">
        <w:rPr>
          <w:rFonts w:ascii="Segoe UI" w:hAnsi="Segoe UI" w:cs="Segoe UI"/>
          <w:sz w:val="18"/>
          <w:szCs w:val="18"/>
        </w:rPr>
        <w:tab/>
      </w:r>
      <w:r w:rsidR="00D623D4">
        <w:rPr>
          <w:rFonts w:ascii="Segoe UI" w:hAnsi="Segoe UI" w:cs="Segoe UI"/>
          <w:sz w:val="18"/>
          <w:szCs w:val="18"/>
        </w:rPr>
        <w:tab/>
      </w:r>
      <w:proofErr w:type="spellStart"/>
      <w:r w:rsidR="00D623D4">
        <w:rPr>
          <w:rFonts w:ascii="Segoe UI" w:hAnsi="Segoe UI" w:cs="Segoe UI"/>
          <w:sz w:val="18"/>
          <w:szCs w:val="18"/>
        </w:rPr>
        <w:t>Wmo</w:t>
      </w:r>
      <w:proofErr w:type="spellEnd"/>
      <w:r w:rsidR="00D623D4">
        <w:rPr>
          <w:rFonts w:ascii="Segoe UI" w:hAnsi="Segoe UI" w:cs="Segoe UI"/>
          <w:sz w:val="18"/>
          <w:szCs w:val="18"/>
        </w:rPr>
        <w:t xml:space="preserve"> en Jeugdwet?</w:t>
      </w:r>
    </w:p>
    <w:p w:rsidR="001509A0" w:rsidRPr="00F051D2" w:rsidRDefault="00F051D2" w:rsidP="00F051D2">
      <w:pPr>
        <w:ind w:left="1410" w:hanging="1410"/>
        <w:rPr>
          <w:rFonts w:ascii="Segoe UI" w:hAnsi="Segoe UI" w:cs="Segoe UI"/>
          <w:b/>
          <w:sz w:val="18"/>
          <w:szCs w:val="18"/>
        </w:rPr>
      </w:pPr>
      <w:r w:rsidRPr="00F051D2">
        <w:rPr>
          <w:rFonts w:ascii="Segoe UI" w:hAnsi="Segoe UI" w:cs="Segoe UI"/>
          <w:b/>
          <w:sz w:val="18"/>
          <w:szCs w:val="18"/>
        </w:rPr>
        <w:t xml:space="preserve">Antwoord: </w:t>
      </w:r>
      <w:r w:rsidRPr="00F051D2">
        <w:rPr>
          <w:rFonts w:ascii="Segoe UI" w:hAnsi="Segoe UI" w:cs="Segoe UI"/>
          <w:b/>
          <w:sz w:val="18"/>
          <w:szCs w:val="18"/>
        </w:rPr>
        <w:tab/>
      </w:r>
      <w:r w:rsidR="001509A0" w:rsidRPr="00F051D2">
        <w:rPr>
          <w:rFonts w:ascii="Segoe UI" w:hAnsi="Segoe UI" w:cs="Segoe UI"/>
          <w:b/>
          <w:sz w:val="18"/>
          <w:szCs w:val="18"/>
        </w:rPr>
        <w:t xml:space="preserve">Deze veronderstelling is niet correct. Alle inschrijvers dienen het onderdeel Participatie optioneel aan te bieden, conform het </w:t>
      </w:r>
      <w:proofErr w:type="spellStart"/>
      <w:r w:rsidR="001509A0" w:rsidRPr="00F051D2">
        <w:rPr>
          <w:rFonts w:ascii="Segoe UI" w:hAnsi="Segoe UI" w:cs="Segoe UI"/>
          <w:b/>
          <w:sz w:val="18"/>
          <w:szCs w:val="18"/>
        </w:rPr>
        <w:t>pve</w:t>
      </w:r>
      <w:proofErr w:type="spellEnd"/>
      <w:r w:rsidR="001509A0" w:rsidRPr="00F051D2">
        <w:rPr>
          <w:rFonts w:ascii="Segoe UI" w:hAnsi="Segoe UI" w:cs="Segoe UI"/>
          <w:b/>
          <w:sz w:val="18"/>
          <w:szCs w:val="18"/>
        </w:rPr>
        <w:t>. Een inschrijving met alleen WMO en Jeugdwet is dus niet akkoord. Dit geldt ook voor eis 19.3.</w:t>
      </w:r>
    </w:p>
    <w:p w:rsidR="00D623D4" w:rsidRDefault="00D623D4">
      <w:pPr>
        <w:rPr>
          <w:rFonts w:ascii="Segoe UI" w:hAnsi="Segoe UI" w:cs="Segoe UI"/>
          <w:sz w:val="18"/>
          <w:szCs w:val="18"/>
        </w:rPr>
      </w:pPr>
      <w:proofErr w:type="spellStart"/>
      <w:r>
        <w:rPr>
          <w:rFonts w:ascii="Segoe UI" w:hAnsi="Segoe UI" w:cs="Segoe UI"/>
          <w:sz w:val="18"/>
          <w:szCs w:val="18"/>
        </w:rPr>
        <w:t>NvI</w:t>
      </w:r>
      <w:proofErr w:type="spellEnd"/>
      <w:r>
        <w:rPr>
          <w:rFonts w:ascii="Segoe UI" w:hAnsi="Segoe UI" w:cs="Segoe UI"/>
          <w:sz w:val="18"/>
          <w:szCs w:val="18"/>
        </w:rPr>
        <w:t xml:space="preserve"> 13:</w:t>
      </w:r>
      <w:r>
        <w:rPr>
          <w:rFonts w:ascii="Segoe UI" w:hAnsi="Segoe UI" w:cs="Segoe UI"/>
          <w:sz w:val="18"/>
          <w:szCs w:val="18"/>
        </w:rPr>
        <w:tab/>
      </w:r>
      <w:r>
        <w:rPr>
          <w:rFonts w:ascii="Segoe UI" w:hAnsi="Segoe UI" w:cs="Segoe UI"/>
          <w:sz w:val="18"/>
          <w:szCs w:val="18"/>
        </w:rPr>
        <w:tab/>
        <w:t xml:space="preserve">Kunt u uitsluitsel geven over de wijze waarop de presentatie georganiseerd zal worden. </w:t>
      </w:r>
      <w:r>
        <w:rPr>
          <w:rFonts w:ascii="Segoe UI" w:hAnsi="Segoe UI" w:cs="Segoe UI"/>
          <w:sz w:val="18"/>
          <w:szCs w:val="18"/>
        </w:rPr>
        <w:tab/>
      </w:r>
      <w:r w:rsidR="000A1FD2">
        <w:rPr>
          <w:rFonts w:ascii="Segoe UI" w:hAnsi="Segoe UI" w:cs="Segoe UI"/>
          <w:sz w:val="18"/>
          <w:szCs w:val="18"/>
        </w:rPr>
        <w:tab/>
      </w:r>
      <w:r>
        <w:rPr>
          <w:rFonts w:ascii="Segoe UI" w:hAnsi="Segoe UI" w:cs="Segoe UI"/>
          <w:sz w:val="18"/>
          <w:szCs w:val="18"/>
        </w:rPr>
        <w:tab/>
        <w:t xml:space="preserve">Gaat deze plaatsvinden op locatie, fysiek, of wordt dit een online variant? </w:t>
      </w:r>
    </w:p>
    <w:p w:rsidR="001509A0" w:rsidRPr="00F051D2" w:rsidRDefault="00F051D2" w:rsidP="00F051D2">
      <w:pPr>
        <w:ind w:left="1410" w:hanging="1410"/>
        <w:rPr>
          <w:rFonts w:ascii="Segoe UI" w:hAnsi="Segoe UI" w:cs="Segoe UI"/>
          <w:b/>
          <w:sz w:val="18"/>
          <w:szCs w:val="18"/>
        </w:rPr>
      </w:pPr>
      <w:r w:rsidRPr="00F051D2">
        <w:rPr>
          <w:rFonts w:ascii="Segoe UI" w:hAnsi="Segoe UI" w:cs="Segoe UI"/>
          <w:b/>
          <w:sz w:val="18"/>
          <w:szCs w:val="18"/>
        </w:rPr>
        <w:t>Antwoord:</w:t>
      </w:r>
      <w:r w:rsidRPr="00F051D2">
        <w:rPr>
          <w:rFonts w:ascii="Segoe UI" w:hAnsi="Segoe UI" w:cs="Segoe UI"/>
          <w:b/>
          <w:sz w:val="18"/>
          <w:szCs w:val="18"/>
        </w:rPr>
        <w:tab/>
      </w:r>
      <w:r w:rsidR="001509A0" w:rsidRPr="00F051D2">
        <w:rPr>
          <w:rFonts w:ascii="Segoe UI" w:hAnsi="Segoe UI" w:cs="Segoe UI"/>
          <w:b/>
          <w:sz w:val="18"/>
          <w:szCs w:val="18"/>
        </w:rPr>
        <w:t xml:space="preserve">In principe fysiek. Mogelijkerwijs vinden er aanpassingen plaats wegens het Corona beleid. Mochten er aanpassingen komen, dan wordt dit vooraf doorgegeven. </w:t>
      </w:r>
    </w:p>
    <w:p w:rsidR="001509A0" w:rsidRDefault="00D623D4">
      <w:pPr>
        <w:rPr>
          <w:rFonts w:ascii="Segoe UI" w:hAnsi="Segoe UI" w:cs="Segoe UI"/>
          <w:sz w:val="18"/>
          <w:szCs w:val="18"/>
        </w:rPr>
      </w:pPr>
      <w:proofErr w:type="spellStart"/>
      <w:r>
        <w:rPr>
          <w:rFonts w:ascii="Segoe UI" w:hAnsi="Segoe UI" w:cs="Segoe UI"/>
          <w:sz w:val="18"/>
          <w:szCs w:val="18"/>
        </w:rPr>
        <w:t>NvI</w:t>
      </w:r>
      <w:proofErr w:type="spellEnd"/>
      <w:r>
        <w:rPr>
          <w:rFonts w:ascii="Segoe UI" w:hAnsi="Segoe UI" w:cs="Segoe UI"/>
          <w:sz w:val="18"/>
          <w:szCs w:val="18"/>
        </w:rPr>
        <w:t xml:space="preserve"> 13:</w:t>
      </w:r>
      <w:r>
        <w:rPr>
          <w:rFonts w:ascii="Segoe UI" w:hAnsi="Segoe UI" w:cs="Segoe UI"/>
          <w:sz w:val="18"/>
          <w:szCs w:val="18"/>
        </w:rPr>
        <w:tab/>
      </w:r>
      <w:r>
        <w:rPr>
          <w:rFonts w:ascii="Segoe UI" w:hAnsi="Segoe UI" w:cs="Segoe UI"/>
          <w:sz w:val="18"/>
          <w:szCs w:val="18"/>
        </w:rPr>
        <w:tab/>
        <w:t xml:space="preserve">Kunt u laten weten hoeveel deelnemers er meedoen bij de presentatie? Dit in verband met het </w:t>
      </w:r>
      <w:r>
        <w:rPr>
          <w:rFonts w:ascii="Segoe UI" w:hAnsi="Segoe UI" w:cs="Segoe UI"/>
          <w:sz w:val="18"/>
          <w:szCs w:val="18"/>
        </w:rPr>
        <w:tab/>
      </w:r>
      <w:r>
        <w:rPr>
          <w:rFonts w:ascii="Segoe UI" w:hAnsi="Segoe UI" w:cs="Segoe UI"/>
          <w:sz w:val="18"/>
          <w:szCs w:val="18"/>
        </w:rPr>
        <w:tab/>
        <w:t>aantal aan te maken gebruikersaccounts v</w:t>
      </w:r>
      <w:r w:rsidR="001155FF">
        <w:rPr>
          <w:rFonts w:ascii="Segoe UI" w:hAnsi="Segoe UI" w:cs="Segoe UI"/>
          <w:sz w:val="18"/>
          <w:szCs w:val="18"/>
        </w:rPr>
        <w:t xml:space="preserve">oor ons systeem bij </w:t>
      </w:r>
      <w:r>
        <w:rPr>
          <w:rFonts w:ascii="Segoe UI" w:hAnsi="Segoe UI" w:cs="Segoe UI"/>
          <w:sz w:val="18"/>
          <w:szCs w:val="18"/>
        </w:rPr>
        <w:t>het doorlopen van de casuïstiek.</w:t>
      </w:r>
    </w:p>
    <w:p w:rsidR="00D623D4" w:rsidRPr="00F051D2" w:rsidRDefault="00F051D2" w:rsidP="00F051D2">
      <w:pPr>
        <w:ind w:left="1410" w:hanging="1410"/>
        <w:rPr>
          <w:rFonts w:ascii="Segoe UI" w:hAnsi="Segoe UI" w:cs="Segoe UI"/>
          <w:b/>
          <w:sz w:val="18"/>
          <w:szCs w:val="18"/>
        </w:rPr>
      </w:pPr>
      <w:r w:rsidRPr="00F051D2">
        <w:rPr>
          <w:rFonts w:ascii="Segoe UI" w:hAnsi="Segoe UI" w:cs="Segoe UI"/>
          <w:b/>
          <w:sz w:val="18"/>
          <w:szCs w:val="18"/>
        </w:rPr>
        <w:t>Antwoord:</w:t>
      </w:r>
      <w:r w:rsidRPr="00F051D2">
        <w:rPr>
          <w:rFonts w:ascii="Segoe UI" w:hAnsi="Segoe UI" w:cs="Segoe UI"/>
          <w:b/>
          <w:sz w:val="18"/>
          <w:szCs w:val="18"/>
        </w:rPr>
        <w:tab/>
      </w:r>
      <w:r w:rsidR="001509A0" w:rsidRPr="00F051D2">
        <w:rPr>
          <w:rFonts w:ascii="Segoe UI" w:hAnsi="Segoe UI" w:cs="Segoe UI"/>
          <w:b/>
          <w:sz w:val="18"/>
          <w:szCs w:val="18"/>
        </w:rPr>
        <w:t xml:space="preserve">Bij de presentatie managementinformatie zijn 3 deelnemers aanwezig. Bij de casus functioneel applicatiebeheer 3 en bij de procescasus 9 (3 consulenten per gemeente). </w:t>
      </w:r>
      <w:r w:rsidR="00D623D4" w:rsidRPr="00F051D2">
        <w:rPr>
          <w:rFonts w:ascii="Segoe UI" w:hAnsi="Segoe UI" w:cs="Segoe UI"/>
          <w:b/>
          <w:sz w:val="18"/>
          <w:szCs w:val="18"/>
        </w:rPr>
        <w:t xml:space="preserve"> </w:t>
      </w:r>
    </w:p>
    <w:p w:rsidR="00D623D4" w:rsidRDefault="00D623D4">
      <w:pPr>
        <w:rPr>
          <w:rFonts w:ascii="Segoe UI" w:hAnsi="Segoe UI" w:cs="Segoe UI"/>
          <w:sz w:val="18"/>
          <w:szCs w:val="18"/>
        </w:rPr>
      </w:pPr>
      <w:proofErr w:type="spellStart"/>
      <w:r>
        <w:rPr>
          <w:rFonts w:ascii="Segoe UI" w:hAnsi="Segoe UI" w:cs="Segoe UI"/>
          <w:sz w:val="18"/>
          <w:szCs w:val="18"/>
        </w:rPr>
        <w:t>NvI</w:t>
      </w:r>
      <w:proofErr w:type="spellEnd"/>
      <w:r>
        <w:rPr>
          <w:rFonts w:ascii="Segoe UI" w:hAnsi="Segoe UI" w:cs="Segoe UI"/>
          <w:sz w:val="18"/>
          <w:szCs w:val="18"/>
        </w:rPr>
        <w:t xml:space="preserve"> 13:</w:t>
      </w:r>
      <w:r>
        <w:rPr>
          <w:rFonts w:ascii="Segoe UI" w:hAnsi="Segoe UI" w:cs="Segoe UI"/>
          <w:sz w:val="18"/>
          <w:szCs w:val="18"/>
        </w:rPr>
        <w:tab/>
      </w:r>
      <w:r>
        <w:rPr>
          <w:rFonts w:ascii="Segoe UI" w:hAnsi="Segoe UI" w:cs="Segoe UI"/>
          <w:sz w:val="18"/>
          <w:szCs w:val="18"/>
        </w:rPr>
        <w:tab/>
        <w:t xml:space="preserve">Welke achtergrond hebben de deelnemers/beoordelaars? Zijn het gebruikers die nu ook met de </w:t>
      </w:r>
      <w:r>
        <w:rPr>
          <w:rFonts w:ascii="Segoe UI" w:hAnsi="Segoe UI" w:cs="Segoe UI"/>
          <w:sz w:val="18"/>
          <w:szCs w:val="18"/>
        </w:rPr>
        <w:tab/>
      </w:r>
      <w:r>
        <w:rPr>
          <w:rFonts w:ascii="Segoe UI" w:hAnsi="Segoe UI" w:cs="Segoe UI"/>
          <w:sz w:val="18"/>
          <w:szCs w:val="18"/>
        </w:rPr>
        <w:tab/>
        <w:t xml:space="preserve">huidige applicatie voor het sociaal domein werken? </w:t>
      </w:r>
    </w:p>
    <w:p w:rsidR="00F051D2" w:rsidRPr="00F051D2" w:rsidRDefault="00F051D2" w:rsidP="00F051D2">
      <w:pPr>
        <w:rPr>
          <w:rFonts w:ascii="Segoe UI" w:hAnsi="Segoe UI" w:cs="Segoe UI"/>
          <w:b/>
          <w:sz w:val="18"/>
          <w:szCs w:val="18"/>
        </w:rPr>
      </w:pPr>
      <w:r w:rsidRPr="00F051D2">
        <w:rPr>
          <w:rFonts w:ascii="Segoe UI" w:hAnsi="Segoe UI" w:cs="Segoe UI"/>
          <w:b/>
          <w:sz w:val="18"/>
          <w:szCs w:val="18"/>
        </w:rPr>
        <w:t>Antwoord:</w:t>
      </w:r>
      <w:r w:rsidRPr="00F051D2">
        <w:rPr>
          <w:rFonts w:ascii="Segoe UI" w:hAnsi="Segoe UI" w:cs="Segoe UI"/>
          <w:b/>
          <w:sz w:val="18"/>
          <w:szCs w:val="18"/>
        </w:rPr>
        <w:tab/>
      </w:r>
    </w:p>
    <w:p w:rsidR="001509A0" w:rsidRPr="00F051D2" w:rsidRDefault="001509A0" w:rsidP="00F051D2">
      <w:pPr>
        <w:pStyle w:val="Lijstalinea"/>
        <w:numPr>
          <w:ilvl w:val="0"/>
          <w:numId w:val="7"/>
        </w:numPr>
        <w:rPr>
          <w:rFonts w:ascii="Segoe UI" w:hAnsi="Segoe UI" w:cs="Segoe UI"/>
          <w:b/>
          <w:sz w:val="18"/>
          <w:szCs w:val="18"/>
        </w:rPr>
      </w:pPr>
      <w:r w:rsidRPr="00F051D2">
        <w:rPr>
          <w:rFonts w:ascii="Segoe UI" w:hAnsi="Segoe UI" w:cs="Segoe UI"/>
          <w:b/>
          <w:sz w:val="18"/>
          <w:szCs w:val="18"/>
        </w:rPr>
        <w:t xml:space="preserve">Presentatie management informatie: informatiemanagers, geen gebruikers van het huidige systeem. </w:t>
      </w:r>
    </w:p>
    <w:p w:rsidR="001509A0" w:rsidRPr="00F051D2" w:rsidRDefault="001509A0" w:rsidP="001509A0">
      <w:pPr>
        <w:pStyle w:val="Lijstalinea"/>
        <w:numPr>
          <w:ilvl w:val="0"/>
          <w:numId w:val="7"/>
        </w:numPr>
        <w:rPr>
          <w:rFonts w:ascii="Segoe UI" w:hAnsi="Segoe UI" w:cs="Segoe UI"/>
          <w:b/>
          <w:sz w:val="18"/>
          <w:szCs w:val="18"/>
        </w:rPr>
      </w:pPr>
      <w:r w:rsidRPr="00F051D2">
        <w:rPr>
          <w:rFonts w:ascii="Segoe UI" w:hAnsi="Segoe UI" w:cs="Segoe UI"/>
          <w:b/>
          <w:sz w:val="18"/>
          <w:szCs w:val="18"/>
        </w:rPr>
        <w:t xml:space="preserve">Casus functioneel applicatiebeheer: de huidige functioneel applicatiebeheerders / inhoudelijk deskundigen. </w:t>
      </w:r>
    </w:p>
    <w:p w:rsidR="001509A0" w:rsidRPr="00F051D2" w:rsidRDefault="001509A0" w:rsidP="001509A0">
      <w:pPr>
        <w:pStyle w:val="Lijstalinea"/>
        <w:numPr>
          <w:ilvl w:val="0"/>
          <w:numId w:val="7"/>
        </w:numPr>
        <w:rPr>
          <w:rFonts w:ascii="Segoe UI" w:hAnsi="Segoe UI" w:cs="Segoe UI"/>
          <w:b/>
          <w:sz w:val="18"/>
          <w:szCs w:val="18"/>
        </w:rPr>
      </w:pPr>
      <w:r w:rsidRPr="00F051D2">
        <w:rPr>
          <w:rFonts w:ascii="Segoe UI" w:hAnsi="Segoe UI" w:cs="Segoe UI"/>
          <w:b/>
          <w:sz w:val="18"/>
          <w:szCs w:val="18"/>
        </w:rPr>
        <w:t xml:space="preserve">Procescasus: consulenten (huidige gebruikers systeem) en functioneel applicatiebeheerders. </w:t>
      </w:r>
    </w:p>
    <w:p w:rsidR="00CF182C" w:rsidRDefault="00CF182C">
      <w:pPr>
        <w:rPr>
          <w:rFonts w:ascii="Segoe UI" w:hAnsi="Segoe UI" w:cs="Segoe UI"/>
          <w:sz w:val="18"/>
          <w:szCs w:val="18"/>
        </w:rPr>
      </w:pPr>
      <w:proofErr w:type="spellStart"/>
      <w:r>
        <w:rPr>
          <w:rFonts w:ascii="Segoe UI" w:hAnsi="Segoe UI" w:cs="Segoe UI"/>
          <w:sz w:val="18"/>
          <w:szCs w:val="18"/>
        </w:rPr>
        <w:t>NvI</w:t>
      </w:r>
      <w:proofErr w:type="spellEnd"/>
      <w:r>
        <w:rPr>
          <w:rFonts w:ascii="Segoe UI" w:hAnsi="Segoe UI" w:cs="Segoe UI"/>
          <w:sz w:val="18"/>
          <w:szCs w:val="18"/>
        </w:rPr>
        <w:t xml:space="preserve"> 39+40:</w:t>
      </w:r>
      <w:r>
        <w:rPr>
          <w:rFonts w:ascii="Segoe UI" w:hAnsi="Segoe UI" w:cs="Segoe UI"/>
          <w:sz w:val="18"/>
          <w:szCs w:val="18"/>
        </w:rPr>
        <w:tab/>
        <w:t>Is het ook de bedoeling dat er drie contracten worden gesloten?</w:t>
      </w:r>
    </w:p>
    <w:p w:rsidR="001509A0" w:rsidRDefault="00F051D2">
      <w:pPr>
        <w:rPr>
          <w:rFonts w:ascii="Segoe UI" w:hAnsi="Segoe UI" w:cs="Segoe UI"/>
          <w:sz w:val="18"/>
          <w:szCs w:val="18"/>
        </w:rPr>
      </w:pPr>
      <w:r w:rsidRPr="00F051D2">
        <w:rPr>
          <w:rFonts w:ascii="Segoe UI" w:hAnsi="Segoe UI" w:cs="Segoe UI"/>
          <w:b/>
          <w:sz w:val="18"/>
          <w:szCs w:val="18"/>
        </w:rPr>
        <w:t>Antwoord: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ab/>
      </w:r>
      <w:r w:rsidR="001509A0" w:rsidRPr="00F051D2">
        <w:rPr>
          <w:rFonts w:ascii="Segoe UI" w:hAnsi="Segoe UI" w:cs="Segoe UI"/>
          <w:b/>
          <w:sz w:val="18"/>
          <w:szCs w:val="18"/>
        </w:rPr>
        <w:t>Ja</w:t>
      </w:r>
    </w:p>
    <w:p w:rsidR="00095CC2" w:rsidRDefault="00CF182C" w:rsidP="001155FF">
      <w:pPr>
        <w:ind w:left="1418" w:hanging="1418"/>
        <w:rPr>
          <w:rFonts w:ascii="Segoe UI" w:hAnsi="Segoe UI" w:cs="Segoe UI"/>
          <w:sz w:val="18"/>
          <w:szCs w:val="18"/>
        </w:rPr>
      </w:pPr>
      <w:proofErr w:type="spellStart"/>
      <w:r>
        <w:rPr>
          <w:rFonts w:ascii="Segoe UI" w:hAnsi="Segoe UI" w:cs="Segoe UI"/>
          <w:sz w:val="18"/>
          <w:szCs w:val="18"/>
        </w:rPr>
        <w:t>NvI</w:t>
      </w:r>
      <w:proofErr w:type="spellEnd"/>
      <w:r>
        <w:rPr>
          <w:rFonts w:ascii="Segoe UI" w:hAnsi="Segoe UI" w:cs="Segoe UI"/>
          <w:sz w:val="18"/>
          <w:szCs w:val="18"/>
        </w:rPr>
        <w:t xml:space="preserve"> 30+34+35:</w:t>
      </w:r>
      <w:r>
        <w:rPr>
          <w:rFonts w:ascii="Segoe UI" w:hAnsi="Segoe UI" w:cs="Segoe UI"/>
          <w:sz w:val="18"/>
          <w:szCs w:val="18"/>
        </w:rPr>
        <w:tab/>
        <w:t xml:space="preserve">Begrijpen wij goed dat u dus ondanks dat u </w:t>
      </w:r>
      <w:r w:rsidR="0022070A">
        <w:rPr>
          <w:rFonts w:ascii="Segoe UI" w:hAnsi="Segoe UI" w:cs="Segoe UI"/>
          <w:sz w:val="18"/>
          <w:szCs w:val="18"/>
        </w:rPr>
        <w:t>niet direct vanaf de start per 1-6-2021</w:t>
      </w:r>
      <w:r>
        <w:rPr>
          <w:rFonts w:ascii="Segoe UI" w:hAnsi="Segoe UI" w:cs="Segoe UI"/>
          <w:sz w:val="18"/>
          <w:szCs w:val="18"/>
        </w:rPr>
        <w:t xml:space="preserve"> gebruik zult maken van licenties voor </w:t>
      </w:r>
      <w:proofErr w:type="spellStart"/>
      <w:r>
        <w:rPr>
          <w:rFonts w:ascii="Segoe UI" w:hAnsi="Segoe UI" w:cs="Segoe UI"/>
          <w:sz w:val="18"/>
          <w:szCs w:val="18"/>
        </w:rPr>
        <w:t>iEb</w:t>
      </w:r>
      <w:proofErr w:type="spellEnd"/>
      <w:r>
        <w:rPr>
          <w:rFonts w:ascii="Segoe UI" w:hAnsi="Segoe UI" w:cs="Segoe UI"/>
          <w:sz w:val="18"/>
          <w:szCs w:val="18"/>
        </w:rPr>
        <w:t xml:space="preserve">/CAK-berichten, TKB/SVB-berichten, </w:t>
      </w:r>
      <w:proofErr w:type="spellStart"/>
      <w:r>
        <w:rPr>
          <w:rFonts w:ascii="Segoe UI" w:hAnsi="Segoe UI" w:cs="Segoe UI"/>
          <w:sz w:val="18"/>
          <w:szCs w:val="18"/>
        </w:rPr>
        <w:t>iWmo</w:t>
      </w:r>
      <w:proofErr w:type="spellEnd"/>
      <w:r>
        <w:rPr>
          <w:rFonts w:ascii="Segoe UI" w:hAnsi="Segoe UI" w:cs="Segoe UI"/>
          <w:sz w:val="18"/>
          <w:szCs w:val="18"/>
        </w:rPr>
        <w:t xml:space="preserve">-berichten, toch van ons een inschrijving verwacht met prijzen voor deze licenties met ingang van juni 2021? </w:t>
      </w:r>
      <w:r w:rsidR="0022070A">
        <w:rPr>
          <w:rFonts w:ascii="Segoe UI" w:hAnsi="Segoe UI" w:cs="Segoe UI"/>
          <w:sz w:val="18"/>
          <w:szCs w:val="18"/>
        </w:rPr>
        <w:br/>
        <w:t xml:space="preserve">Hetzelfde geldt voor het klantportaal. Dit is een vrij kostbare module, o.a. i.v.m. de </w:t>
      </w:r>
      <w:proofErr w:type="spellStart"/>
      <w:r w:rsidR="0022070A">
        <w:rPr>
          <w:rFonts w:ascii="Segoe UI" w:hAnsi="Segoe UI" w:cs="Segoe UI"/>
          <w:sz w:val="18"/>
          <w:szCs w:val="18"/>
        </w:rPr>
        <w:t>DigiD</w:t>
      </w:r>
      <w:proofErr w:type="spellEnd"/>
      <w:r w:rsidR="0022070A">
        <w:rPr>
          <w:rFonts w:ascii="Segoe UI" w:hAnsi="Segoe UI" w:cs="Segoe UI"/>
          <w:sz w:val="18"/>
          <w:szCs w:val="18"/>
        </w:rPr>
        <w:t xml:space="preserve"> aansluiting incl</w:t>
      </w:r>
      <w:r w:rsidR="001155FF">
        <w:rPr>
          <w:rFonts w:ascii="Segoe UI" w:hAnsi="Segoe UI" w:cs="Segoe UI"/>
          <w:sz w:val="18"/>
          <w:szCs w:val="18"/>
        </w:rPr>
        <w:t>.</w:t>
      </w:r>
      <w:r w:rsidR="0022070A">
        <w:rPr>
          <w:rFonts w:ascii="Segoe UI" w:hAnsi="Segoe UI" w:cs="Segoe UI"/>
          <w:sz w:val="18"/>
          <w:szCs w:val="18"/>
        </w:rPr>
        <w:t xml:space="preserve"> jaarlijks TPM/Assessment die daarbij behoort.</w:t>
      </w:r>
      <w:r>
        <w:rPr>
          <w:rFonts w:ascii="Segoe UI" w:hAnsi="Segoe UI" w:cs="Segoe UI"/>
          <w:sz w:val="18"/>
          <w:szCs w:val="18"/>
        </w:rPr>
        <w:br/>
      </w:r>
      <w:r w:rsidR="0022070A">
        <w:rPr>
          <w:rFonts w:ascii="Segoe UI" w:hAnsi="Segoe UI" w:cs="Segoe UI"/>
          <w:sz w:val="18"/>
          <w:szCs w:val="18"/>
        </w:rPr>
        <w:t xml:space="preserve">Als u een toekomstige ingangsdatum per functionaliteit per gemeente kunt noemen, kunnen wij de prijzen daarop aanpassen (verlagen). </w:t>
      </w:r>
    </w:p>
    <w:p w:rsidR="00DA0E1F" w:rsidRPr="00F051D2" w:rsidRDefault="00F051D2" w:rsidP="001155FF">
      <w:pPr>
        <w:ind w:left="1418" w:hanging="1418"/>
        <w:rPr>
          <w:rFonts w:ascii="Segoe UI" w:hAnsi="Segoe UI" w:cs="Segoe UI"/>
          <w:b/>
          <w:sz w:val="18"/>
          <w:szCs w:val="18"/>
        </w:rPr>
      </w:pPr>
      <w:r w:rsidRPr="00F051D2">
        <w:rPr>
          <w:rFonts w:ascii="Segoe UI" w:hAnsi="Segoe UI" w:cs="Segoe UI"/>
          <w:b/>
          <w:sz w:val="18"/>
          <w:szCs w:val="18"/>
        </w:rPr>
        <w:t>Antwoord: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ab/>
      </w:r>
      <w:r w:rsidR="00DA0E1F" w:rsidRPr="00F051D2">
        <w:rPr>
          <w:rFonts w:ascii="Segoe UI" w:hAnsi="Segoe UI" w:cs="Segoe UI"/>
          <w:b/>
          <w:sz w:val="18"/>
          <w:szCs w:val="18"/>
        </w:rPr>
        <w:t xml:space="preserve">Op dit moment verzorgt </w:t>
      </w:r>
      <w:proofErr w:type="spellStart"/>
      <w:r w:rsidR="00DA0E1F" w:rsidRPr="00F051D2">
        <w:rPr>
          <w:rFonts w:ascii="Segoe UI" w:hAnsi="Segoe UI" w:cs="Segoe UI"/>
          <w:b/>
          <w:sz w:val="18"/>
          <w:szCs w:val="18"/>
        </w:rPr>
        <w:t>ZorgLokaal</w:t>
      </w:r>
      <w:proofErr w:type="spellEnd"/>
      <w:r w:rsidR="00DA0E1F" w:rsidRPr="00F051D2">
        <w:rPr>
          <w:rFonts w:ascii="Segoe UI" w:hAnsi="Segoe UI" w:cs="Segoe UI"/>
          <w:b/>
          <w:sz w:val="18"/>
          <w:szCs w:val="18"/>
        </w:rPr>
        <w:t xml:space="preserve"> de </w:t>
      </w:r>
      <w:proofErr w:type="spellStart"/>
      <w:r w:rsidR="00DA0E1F" w:rsidRPr="00F051D2">
        <w:rPr>
          <w:rFonts w:ascii="Segoe UI" w:hAnsi="Segoe UI" w:cs="Segoe UI"/>
          <w:b/>
          <w:sz w:val="18"/>
          <w:szCs w:val="18"/>
        </w:rPr>
        <w:t>iEb</w:t>
      </w:r>
      <w:proofErr w:type="spellEnd"/>
      <w:r w:rsidR="00DA0E1F" w:rsidRPr="00F051D2">
        <w:rPr>
          <w:rFonts w:ascii="Segoe UI" w:hAnsi="Segoe UI" w:cs="Segoe UI"/>
          <w:b/>
          <w:sz w:val="18"/>
          <w:szCs w:val="18"/>
        </w:rPr>
        <w:t xml:space="preserve">/CAK-berichten en de </w:t>
      </w:r>
      <w:proofErr w:type="spellStart"/>
      <w:r w:rsidR="00DA0E1F" w:rsidRPr="00F051D2">
        <w:rPr>
          <w:rFonts w:ascii="Segoe UI" w:hAnsi="Segoe UI" w:cs="Segoe UI"/>
          <w:b/>
          <w:sz w:val="18"/>
          <w:szCs w:val="18"/>
        </w:rPr>
        <w:t>TKB’s</w:t>
      </w:r>
      <w:proofErr w:type="spellEnd"/>
      <w:r w:rsidR="00DA0E1F" w:rsidRPr="00F051D2">
        <w:rPr>
          <w:rFonts w:ascii="Segoe UI" w:hAnsi="Segoe UI" w:cs="Segoe UI"/>
          <w:b/>
          <w:sz w:val="18"/>
          <w:szCs w:val="18"/>
        </w:rPr>
        <w:t xml:space="preserve"> voor de SVB. Het huidige contract met </w:t>
      </w:r>
      <w:proofErr w:type="spellStart"/>
      <w:r w:rsidR="00DA0E1F" w:rsidRPr="00F051D2">
        <w:rPr>
          <w:rFonts w:ascii="Segoe UI" w:hAnsi="Segoe UI" w:cs="Segoe UI"/>
          <w:b/>
          <w:sz w:val="18"/>
          <w:szCs w:val="18"/>
        </w:rPr>
        <w:t>ZorgLokaal</w:t>
      </w:r>
      <w:proofErr w:type="spellEnd"/>
      <w:r w:rsidR="00DA0E1F" w:rsidRPr="00F051D2">
        <w:rPr>
          <w:rFonts w:ascii="Segoe UI" w:hAnsi="Segoe UI" w:cs="Segoe UI"/>
          <w:b/>
          <w:sz w:val="18"/>
          <w:szCs w:val="18"/>
        </w:rPr>
        <w:t xml:space="preserve"> loopt nog tot 31-12-2021. Derhalve zijn de licenties voor deze berichten pas op zijn vroegst op 1-1-2022 </w:t>
      </w:r>
      <w:r w:rsidR="00D31768" w:rsidRPr="00F051D2">
        <w:rPr>
          <w:rFonts w:ascii="Segoe UI" w:hAnsi="Segoe UI" w:cs="Segoe UI"/>
          <w:b/>
          <w:sz w:val="18"/>
          <w:szCs w:val="18"/>
        </w:rPr>
        <w:t>nodig.</w:t>
      </w:r>
      <w:r w:rsidR="00DA0E1F" w:rsidRPr="00F051D2">
        <w:rPr>
          <w:rFonts w:ascii="Segoe UI" w:hAnsi="Segoe UI" w:cs="Segoe UI"/>
          <w:b/>
          <w:sz w:val="18"/>
          <w:szCs w:val="18"/>
        </w:rPr>
        <w:t xml:space="preserve"> </w:t>
      </w:r>
    </w:p>
    <w:p w:rsidR="00C71CC6" w:rsidRPr="00F051D2" w:rsidRDefault="00C71CC6" w:rsidP="001155FF">
      <w:pPr>
        <w:ind w:left="1418" w:hanging="1418"/>
        <w:rPr>
          <w:rFonts w:ascii="Segoe UI" w:hAnsi="Segoe UI" w:cs="Segoe UI"/>
          <w:b/>
          <w:sz w:val="18"/>
          <w:szCs w:val="18"/>
        </w:rPr>
      </w:pPr>
      <w:r w:rsidRPr="00F051D2">
        <w:rPr>
          <w:rFonts w:ascii="Segoe UI" w:hAnsi="Segoe UI" w:cs="Segoe UI"/>
          <w:b/>
          <w:sz w:val="18"/>
          <w:szCs w:val="18"/>
        </w:rPr>
        <w:tab/>
        <w:t>Ten aanzien van uw vraag over het klantportaal verwijzen wij u naar de beantwoording in de nota van inlichtingen. Een toekomstige ingangsdatum v</w:t>
      </w:r>
      <w:r w:rsidR="00DA0E1F" w:rsidRPr="00F051D2">
        <w:rPr>
          <w:rFonts w:ascii="Segoe UI" w:hAnsi="Segoe UI" w:cs="Segoe UI"/>
          <w:b/>
          <w:sz w:val="18"/>
          <w:szCs w:val="18"/>
        </w:rPr>
        <w:t>a</w:t>
      </w:r>
      <w:r w:rsidRPr="00F051D2">
        <w:rPr>
          <w:rFonts w:ascii="Segoe UI" w:hAnsi="Segoe UI" w:cs="Segoe UI"/>
          <w:b/>
          <w:sz w:val="18"/>
          <w:szCs w:val="18"/>
        </w:rPr>
        <w:t xml:space="preserve">lt nu dus niet aan te geven. </w:t>
      </w:r>
      <w:bookmarkEnd w:id="0"/>
    </w:p>
    <w:sectPr w:rsidR="00C71CC6" w:rsidRPr="00F051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G Omega">
    <w:altName w:val="Candar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425DE"/>
    <w:multiLevelType w:val="hybridMultilevel"/>
    <w:tmpl w:val="C31A33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D1E01"/>
    <w:multiLevelType w:val="hybridMultilevel"/>
    <w:tmpl w:val="6F48B3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0593A"/>
    <w:multiLevelType w:val="hybridMultilevel"/>
    <w:tmpl w:val="19425138"/>
    <w:lvl w:ilvl="0" w:tplc="2E4CA8CC">
      <w:start w:val="3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987D00"/>
    <w:multiLevelType w:val="hybridMultilevel"/>
    <w:tmpl w:val="5EAAFA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B11679"/>
    <w:multiLevelType w:val="hybridMultilevel"/>
    <w:tmpl w:val="B5286616"/>
    <w:lvl w:ilvl="0" w:tplc="0413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5" w15:restartNumberingAfterBreak="0">
    <w:nsid w:val="7A5606EC"/>
    <w:multiLevelType w:val="hybridMultilevel"/>
    <w:tmpl w:val="FF76E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5CA"/>
    <w:rsid w:val="00080016"/>
    <w:rsid w:val="00092115"/>
    <w:rsid w:val="00095CC2"/>
    <w:rsid w:val="000A1FD2"/>
    <w:rsid w:val="000E4AC3"/>
    <w:rsid w:val="000F539B"/>
    <w:rsid w:val="001155FF"/>
    <w:rsid w:val="001250E3"/>
    <w:rsid w:val="001509A0"/>
    <w:rsid w:val="001906B4"/>
    <w:rsid w:val="0022070A"/>
    <w:rsid w:val="002221D7"/>
    <w:rsid w:val="002339A9"/>
    <w:rsid w:val="00390AC3"/>
    <w:rsid w:val="00467C7A"/>
    <w:rsid w:val="004710B8"/>
    <w:rsid w:val="004916A2"/>
    <w:rsid w:val="004A6AEE"/>
    <w:rsid w:val="00512F30"/>
    <w:rsid w:val="005252A4"/>
    <w:rsid w:val="00530713"/>
    <w:rsid w:val="00543BDB"/>
    <w:rsid w:val="00544579"/>
    <w:rsid w:val="005C504E"/>
    <w:rsid w:val="00612E34"/>
    <w:rsid w:val="00685863"/>
    <w:rsid w:val="00733468"/>
    <w:rsid w:val="007F0CC0"/>
    <w:rsid w:val="00925661"/>
    <w:rsid w:val="009C0E1A"/>
    <w:rsid w:val="009F2EF6"/>
    <w:rsid w:val="00A052A6"/>
    <w:rsid w:val="00B015CA"/>
    <w:rsid w:val="00B021BF"/>
    <w:rsid w:val="00C105A1"/>
    <w:rsid w:val="00C248F1"/>
    <w:rsid w:val="00C71CC6"/>
    <w:rsid w:val="00CB31FF"/>
    <w:rsid w:val="00CD737F"/>
    <w:rsid w:val="00CF182C"/>
    <w:rsid w:val="00D07B55"/>
    <w:rsid w:val="00D31768"/>
    <w:rsid w:val="00D623D4"/>
    <w:rsid w:val="00D85AD9"/>
    <w:rsid w:val="00DA0E1F"/>
    <w:rsid w:val="00E20F4C"/>
    <w:rsid w:val="00E477A9"/>
    <w:rsid w:val="00F051D2"/>
    <w:rsid w:val="00F57B6B"/>
    <w:rsid w:val="00FB0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397E91-CF67-4BC7-8EEF-A3BA6EDE2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015C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252A4"/>
    <w:pPr>
      <w:autoSpaceDE w:val="0"/>
      <w:autoSpaceDN w:val="0"/>
      <w:adjustRightInd w:val="0"/>
      <w:spacing w:after="0" w:line="240" w:lineRule="auto"/>
    </w:pPr>
    <w:rPr>
      <w:rFonts w:ascii="CG Omega" w:hAnsi="CG Omega" w:cs="CG Omega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5252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9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440</Words>
  <Characters>2425</Characters>
  <Application>Microsoft Office Word</Application>
  <DocSecurity>4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Mariël Hylkema</dc:creator>
  <cp:keywords/>
  <dc:description/>
  <cp:lastModifiedBy>Cyriel a Campo</cp:lastModifiedBy>
  <cp:revision>2</cp:revision>
  <dcterms:created xsi:type="dcterms:W3CDTF">2020-10-20T12:32:00Z</dcterms:created>
  <dcterms:modified xsi:type="dcterms:W3CDTF">2020-10-20T12:32:00Z</dcterms:modified>
</cp:coreProperties>
</file>