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3F70E" w14:textId="5610F2E4" w:rsidR="00D45725" w:rsidRPr="00CB1698" w:rsidRDefault="00F9567F" w:rsidP="00D45725">
      <w:pPr>
        <w:keepNext/>
        <w:keepLines/>
        <w:spacing w:before="480" w:after="120" w:line="276" w:lineRule="auto"/>
        <w:ind w:left="860" w:hanging="860"/>
        <w:outlineLvl w:val="1"/>
        <w:rPr>
          <w:rFonts w:ascii="Arial" w:eastAsia="Times New Roman" w:hAnsi="Arial" w:cs="Arial"/>
          <w:b/>
          <w:color w:val="006EB9"/>
          <w:sz w:val="24"/>
          <w:szCs w:val="24"/>
          <w:lang w:val="en-GB" w:eastAsia="nl-NL"/>
        </w:rPr>
      </w:pPr>
      <w:bookmarkStart w:id="0" w:name="_Toc55394392"/>
      <w:r w:rsidRPr="00CB1698">
        <w:rPr>
          <w:rFonts w:ascii="Arial" w:eastAsia="Times New Roman" w:hAnsi="Arial" w:cs="Arial"/>
          <w:b/>
          <w:color w:val="006EB9"/>
          <w:sz w:val="24"/>
          <w:szCs w:val="24"/>
          <w:lang w:val="en-GB" w:eastAsia="nl-NL"/>
        </w:rPr>
        <w:t>A</w:t>
      </w:r>
      <w:r w:rsidR="005E5AC0" w:rsidRPr="00CB1698">
        <w:rPr>
          <w:rFonts w:ascii="Arial" w:eastAsia="Times New Roman" w:hAnsi="Arial" w:cs="Arial"/>
          <w:b/>
          <w:color w:val="006EB9"/>
          <w:sz w:val="24"/>
          <w:szCs w:val="24"/>
          <w:lang w:val="en-GB" w:eastAsia="nl-NL"/>
        </w:rPr>
        <w:t>nnex</w:t>
      </w:r>
      <w:r w:rsidR="00D45725" w:rsidRPr="00CB1698">
        <w:rPr>
          <w:rFonts w:ascii="Arial" w:eastAsia="Times New Roman" w:hAnsi="Arial" w:cs="Arial"/>
          <w:b/>
          <w:color w:val="006EB9"/>
          <w:sz w:val="24"/>
          <w:szCs w:val="24"/>
          <w:lang w:val="en-GB" w:eastAsia="nl-NL"/>
        </w:rPr>
        <w:t xml:space="preserve"> 2 </w:t>
      </w:r>
      <w:bookmarkEnd w:id="0"/>
      <w:r w:rsidRPr="00CB1698">
        <w:rPr>
          <w:rFonts w:ascii="Arial" w:eastAsia="Times New Roman" w:hAnsi="Arial" w:cs="Arial"/>
          <w:b/>
          <w:color w:val="006EB9"/>
          <w:sz w:val="24"/>
          <w:szCs w:val="24"/>
          <w:lang w:val="en-GB" w:eastAsia="nl-NL"/>
        </w:rPr>
        <w:t>Market consultation questions</w:t>
      </w:r>
    </w:p>
    <w:p w14:paraId="196264AF" w14:textId="7E2414E7" w:rsidR="00D45725" w:rsidRPr="00F9567F" w:rsidRDefault="00F9567F" w:rsidP="00D45725">
      <w:pPr>
        <w:spacing w:after="0" w:line="280" w:lineRule="atLeast"/>
        <w:rPr>
          <w:rFonts w:ascii="Arial" w:eastAsia="Times New Roman" w:hAnsi="Arial" w:cs="Times New Roman"/>
          <w:sz w:val="20"/>
          <w:szCs w:val="20"/>
          <w:lang w:val="en-GB" w:eastAsia="nl-NL"/>
        </w:rPr>
      </w:pPr>
      <w:r w:rsidRPr="00F9567F">
        <w:rPr>
          <w:rFonts w:ascii="Arial" w:eastAsia="Times New Roman" w:hAnsi="Arial" w:cs="Times New Roman"/>
          <w:sz w:val="20"/>
          <w:szCs w:val="20"/>
          <w:lang w:val="en-GB" w:eastAsia="nl-NL"/>
        </w:rPr>
        <w:t xml:space="preserve">Please answer the following questions. They refer to various matters. </w:t>
      </w:r>
      <w:proofErr w:type="gramStart"/>
      <w:r w:rsidRPr="00F9567F">
        <w:rPr>
          <w:rFonts w:ascii="Arial" w:eastAsia="Times New Roman" w:hAnsi="Arial" w:cs="Times New Roman"/>
          <w:sz w:val="20"/>
          <w:szCs w:val="20"/>
          <w:lang w:val="en-GB" w:eastAsia="nl-NL"/>
        </w:rPr>
        <w:t>First of all</w:t>
      </w:r>
      <w:proofErr w:type="gramEnd"/>
      <w:r w:rsidRPr="00F9567F">
        <w:rPr>
          <w:rFonts w:ascii="Arial" w:eastAsia="Times New Roman" w:hAnsi="Arial" w:cs="Times New Roman"/>
          <w:sz w:val="20"/>
          <w:szCs w:val="20"/>
          <w:lang w:val="en-GB" w:eastAsia="nl-NL"/>
        </w:rPr>
        <w:t>, GVB would like to receive information about your company and the market, consisting of contact information and general information. In addition, GVB would like answers to the specific questions asked. Lastly, you will be offered the opportunity to submit any comments and/or suggestions. It is not obligatory to answer all questions, but complete responses will be highly appreciated. GVB believes that complete responses will help it correctly formulate the contract and programme of requirements for any tender. We do stress once again that the answers to the questions here below will not be used to select suppliers. The structured questionnaire is intended to select similar answers from different suppliers. Comments on the questions are very welcome and please suggest alternatives where you believe this is necessary.</w:t>
      </w:r>
    </w:p>
    <w:p w14:paraId="4942F0CE" w14:textId="77777777" w:rsidR="00F9567F" w:rsidRPr="00F9567F" w:rsidRDefault="00F9567F" w:rsidP="00D45725">
      <w:pPr>
        <w:spacing w:after="0" w:line="280" w:lineRule="atLeast"/>
        <w:rPr>
          <w:rFonts w:ascii="Verdana" w:eastAsia="Times New Roman" w:hAnsi="Verdana" w:cs="Arial"/>
          <w:sz w:val="20"/>
          <w:szCs w:val="20"/>
          <w:lang w:val="en-GB" w:eastAsia="nl-N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677"/>
        <w:gridCol w:w="3960"/>
      </w:tblGrid>
      <w:tr w:rsidR="00D45725" w:rsidRPr="00D45725" w14:paraId="30F7471E" w14:textId="77777777" w:rsidTr="00D45725">
        <w:tc>
          <w:tcPr>
            <w:tcW w:w="9243" w:type="dxa"/>
            <w:gridSpan w:val="3"/>
          </w:tcPr>
          <w:p w14:paraId="6EBD586D" w14:textId="3E818801" w:rsidR="00D45725" w:rsidRPr="00D45725" w:rsidRDefault="00AD2E54" w:rsidP="00D45725">
            <w:pPr>
              <w:numPr>
                <w:ilvl w:val="0"/>
                <w:numId w:val="3"/>
              </w:numPr>
              <w:spacing w:after="200" w:line="276" w:lineRule="auto"/>
              <w:contextualSpacing/>
              <w:rPr>
                <w:rFonts w:cs="Arial"/>
                <w:b/>
              </w:rPr>
            </w:pPr>
            <w:r w:rsidRPr="00F9567F">
              <w:rPr>
                <w:lang w:val="en-GB"/>
              </w:rPr>
              <w:t xml:space="preserve"> </w:t>
            </w:r>
            <w:r w:rsidRPr="00AD2E54">
              <w:rPr>
                <w:rFonts w:cs="Arial"/>
                <w:b/>
              </w:rPr>
              <w:t>Contact information</w:t>
            </w:r>
          </w:p>
          <w:p w14:paraId="70F6390B" w14:textId="77777777" w:rsidR="00D45725" w:rsidRPr="00D45725" w:rsidRDefault="00D45725" w:rsidP="00D45725">
            <w:pPr>
              <w:spacing w:after="0" w:line="280" w:lineRule="atLeast"/>
              <w:rPr>
                <w:rFonts w:ascii="Arial" w:eastAsia="Times New Roman" w:hAnsi="Arial" w:cs="Arial"/>
                <w:color w:val="FF0000"/>
                <w:sz w:val="20"/>
                <w:szCs w:val="20"/>
                <w:lang w:eastAsia="nl-NL"/>
              </w:rPr>
            </w:pPr>
          </w:p>
        </w:tc>
      </w:tr>
      <w:tr w:rsidR="00AD2E54" w:rsidRPr="00CB1698" w14:paraId="7AC221B8" w14:textId="77777777" w:rsidTr="00D45725">
        <w:tc>
          <w:tcPr>
            <w:tcW w:w="606" w:type="dxa"/>
          </w:tcPr>
          <w:p w14:paraId="197027F0"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1.01</w:t>
            </w:r>
          </w:p>
        </w:tc>
        <w:tc>
          <w:tcPr>
            <w:tcW w:w="4677" w:type="dxa"/>
            <w:shd w:val="clear" w:color="auto" w:fill="auto"/>
          </w:tcPr>
          <w:p w14:paraId="7EB8D416" w14:textId="210AB898"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Official name of your organisation</w:t>
            </w:r>
          </w:p>
        </w:tc>
        <w:tc>
          <w:tcPr>
            <w:tcW w:w="3960" w:type="dxa"/>
            <w:shd w:val="clear" w:color="auto" w:fill="auto"/>
          </w:tcPr>
          <w:p w14:paraId="13AD4F26" w14:textId="77777777" w:rsidR="00AD2E54" w:rsidRPr="00AD2E54" w:rsidRDefault="00AD2E54" w:rsidP="00AD2E54">
            <w:pPr>
              <w:spacing w:after="0" w:line="280" w:lineRule="atLeast"/>
              <w:rPr>
                <w:rFonts w:ascii="Arial" w:eastAsia="Times New Roman" w:hAnsi="Arial" w:cs="Arial"/>
                <w:color w:val="FF0000"/>
                <w:sz w:val="20"/>
                <w:szCs w:val="20"/>
                <w:lang w:val="en-GB" w:eastAsia="nl-NL"/>
              </w:rPr>
            </w:pPr>
          </w:p>
        </w:tc>
      </w:tr>
      <w:tr w:rsidR="00AD2E54" w:rsidRPr="00CB1698" w14:paraId="20B919FA" w14:textId="77777777" w:rsidTr="00D45725">
        <w:tc>
          <w:tcPr>
            <w:tcW w:w="606" w:type="dxa"/>
          </w:tcPr>
          <w:p w14:paraId="04948389"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1.02</w:t>
            </w:r>
          </w:p>
        </w:tc>
        <w:tc>
          <w:tcPr>
            <w:tcW w:w="4677" w:type="dxa"/>
            <w:shd w:val="clear" w:color="auto" w:fill="auto"/>
          </w:tcPr>
          <w:p w14:paraId="5086E3A1" w14:textId="5FE4B743"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Physical address of your organisation</w:t>
            </w:r>
          </w:p>
        </w:tc>
        <w:tc>
          <w:tcPr>
            <w:tcW w:w="3960" w:type="dxa"/>
            <w:shd w:val="clear" w:color="auto" w:fill="auto"/>
          </w:tcPr>
          <w:p w14:paraId="61D76E8E" w14:textId="77777777" w:rsidR="00AD2E54" w:rsidRPr="00AD2E54" w:rsidRDefault="00AD2E54" w:rsidP="00AD2E54">
            <w:pPr>
              <w:spacing w:after="0" w:line="280" w:lineRule="atLeast"/>
              <w:rPr>
                <w:rFonts w:ascii="Arial" w:eastAsia="Times New Roman" w:hAnsi="Arial" w:cs="Arial"/>
                <w:color w:val="FF0000"/>
                <w:sz w:val="20"/>
                <w:szCs w:val="20"/>
                <w:lang w:val="en-GB" w:eastAsia="nl-NL"/>
              </w:rPr>
            </w:pPr>
          </w:p>
        </w:tc>
      </w:tr>
      <w:tr w:rsidR="00AD2E54" w:rsidRPr="00CB1698" w14:paraId="0D5CC42E" w14:textId="77777777" w:rsidTr="00D45725">
        <w:tc>
          <w:tcPr>
            <w:tcW w:w="606" w:type="dxa"/>
          </w:tcPr>
          <w:p w14:paraId="78263DDF"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1.03</w:t>
            </w:r>
          </w:p>
        </w:tc>
        <w:tc>
          <w:tcPr>
            <w:tcW w:w="4677" w:type="dxa"/>
            <w:shd w:val="clear" w:color="auto" w:fill="auto"/>
          </w:tcPr>
          <w:p w14:paraId="6E207ABC" w14:textId="0B9143D8"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Postal address of your organisation</w:t>
            </w:r>
          </w:p>
        </w:tc>
        <w:tc>
          <w:tcPr>
            <w:tcW w:w="3960" w:type="dxa"/>
            <w:shd w:val="clear" w:color="auto" w:fill="auto"/>
          </w:tcPr>
          <w:p w14:paraId="6F117FB2" w14:textId="77777777" w:rsidR="00AD2E54" w:rsidRPr="00AD2E54" w:rsidRDefault="00AD2E54" w:rsidP="00AD2E54">
            <w:pPr>
              <w:spacing w:after="0" w:line="280" w:lineRule="atLeast"/>
              <w:rPr>
                <w:rFonts w:ascii="Arial" w:eastAsia="Times New Roman" w:hAnsi="Arial" w:cs="Arial"/>
                <w:color w:val="FF0000"/>
                <w:sz w:val="20"/>
                <w:szCs w:val="20"/>
                <w:lang w:val="en-GB" w:eastAsia="nl-NL"/>
              </w:rPr>
            </w:pPr>
          </w:p>
        </w:tc>
      </w:tr>
      <w:tr w:rsidR="00AD2E54" w:rsidRPr="00CB1698" w14:paraId="14C56795" w14:textId="77777777" w:rsidTr="00D45725">
        <w:tc>
          <w:tcPr>
            <w:tcW w:w="606" w:type="dxa"/>
          </w:tcPr>
          <w:p w14:paraId="3ADEDD92"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1.04</w:t>
            </w:r>
          </w:p>
        </w:tc>
        <w:tc>
          <w:tcPr>
            <w:tcW w:w="4677" w:type="dxa"/>
            <w:shd w:val="clear" w:color="auto" w:fill="auto"/>
          </w:tcPr>
          <w:p w14:paraId="12E7011C" w14:textId="7E91BB71"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Name of contact person for this RFI</w:t>
            </w:r>
          </w:p>
        </w:tc>
        <w:tc>
          <w:tcPr>
            <w:tcW w:w="3960" w:type="dxa"/>
            <w:shd w:val="clear" w:color="auto" w:fill="auto"/>
          </w:tcPr>
          <w:p w14:paraId="43224532" w14:textId="77777777" w:rsidR="00AD2E54" w:rsidRPr="00AD2E54" w:rsidRDefault="00AD2E54" w:rsidP="00AD2E54">
            <w:pPr>
              <w:spacing w:after="0" w:line="280" w:lineRule="atLeast"/>
              <w:rPr>
                <w:rFonts w:ascii="Arial" w:eastAsia="Times New Roman" w:hAnsi="Arial" w:cs="Arial"/>
                <w:color w:val="FF0000"/>
                <w:sz w:val="20"/>
                <w:szCs w:val="20"/>
                <w:lang w:val="en-GB" w:eastAsia="nl-NL"/>
              </w:rPr>
            </w:pPr>
          </w:p>
        </w:tc>
      </w:tr>
      <w:tr w:rsidR="00AD2E54" w:rsidRPr="00D45725" w14:paraId="3D74333F" w14:textId="77777777" w:rsidTr="00D45725">
        <w:tc>
          <w:tcPr>
            <w:tcW w:w="606" w:type="dxa"/>
          </w:tcPr>
          <w:p w14:paraId="74237F7D"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1.05</w:t>
            </w:r>
          </w:p>
        </w:tc>
        <w:tc>
          <w:tcPr>
            <w:tcW w:w="4677" w:type="dxa"/>
            <w:shd w:val="clear" w:color="auto" w:fill="auto"/>
          </w:tcPr>
          <w:p w14:paraId="10DEDFBD" w14:textId="60C90DEE" w:rsidR="00AD2E54" w:rsidRPr="00AD2E54" w:rsidRDefault="00AD2E54" w:rsidP="00AD2E54">
            <w:pPr>
              <w:spacing w:after="200" w:line="276" w:lineRule="auto"/>
              <w:ind w:left="34"/>
              <w:contextualSpacing/>
              <w:rPr>
                <w:rFonts w:ascii="Arial" w:hAnsi="Arial" w:cs="Arial"/>
                <w:sz w:val="20"/>
                <w:szCs w:val="20"/>
              </w:rPr>
            </w:pPr>
            <w:r w:rsidRPr="00AD2E54">
              <w:rPr>
                <w:rFonts w:ascii="Arial" w:eastAsia="Verdana" w:hAnsi="Arial" w:cs="Arial"/>
                <w:sz w:val="20"/>
                <w:szCs w:val="20"/>
                <w:lang w:val="en-GB" w:bidi="en-GB"/>
              </w:rPr>
              <w:t>Contact person's email</w:t>
            </w:r>
          </w:p>
        </w:tc>
        <w:tc>
          <w:tcPr>
            <w:tcW w:w="3960" w:type="dxa"/>
            <w:shd w:val="clear" w:color="auto" w:fill="auto"/>
          </w:tcPr>
          <w:p w14:paraId="513A1CEB" w14:textId="77777777" w:rsidR="00AD2E54" w:rsidRPr="00D45725" w:rsidRDefault="00AD2E54" w:rsidP="00AD2E54">
            <w:pPr>
              <w:spacing w:after="0" w:line="280" w:lineRule="atLeast"/>
              <w:rPr>
                <w:rFonts w:ascii="Arial" w:eastAsia="Times New Roman" w:hAnsi="Arial" w:cs="Arial"/>
                <w:color w:val="FF0000"/>
                <w:sz w:val="20"/>
                <w:szCs w:val="20"/>
                <w:lang w:eastAsia="nl-NL"/>
              </w:rPr>
            </w:pPr>
          </w:p>
        </w:tc>
      </w:tr>
      <w:tr w:rsidR="00AD2E54" w:rsidRPr="00D45725" w14:paraId="710B1DB4" w14:textId="77777777" w:rsidTr="00D45725">
        <w:tc>
          <w:tcPr>
            <w:tcW w:w="606" w:type="dxa"/>
          </w:tcPr>
          <w:p w14:paraId="2DDEC37E"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1.06</w:t>
            </w:r>
          </w:p>
        </w:tc>
        <w:tc>
          <w:tcPr>
            <w:tcW w:w="4677" w:type="dxa"/>
            <w:shd w:val="clear" w:color="auto" w:fill="auto"/>
          </w:tcPr>
          <w:p w14:paraId="55FE76D0" w14:textId="521A3E3C" w:rsidR="00AD2E54" w:rsidRPr="00AD2E54" w:rsidRDefault="00AD2E54" w:rsidP="00AD2E54">
            <w:pPr>
              <w:spacing w:after="200" w:line="276" w:lineRule="auto"/>
              <w:ind w:left="34"/>
              <w:contextualSpacing/>
              <w:rPr>
                <w:rFonts w:ascii="Arial" w:hAnsi="Arial" w:cs="Arial"/>
                <w:sz w:val="20"/>
                <w:szCs w:val="20"/>
              </w:rPr>
            </w:pPr>
            <w:r w:rsidRPr="00AD2E54">
              <w:rPr>
                <w:rFonts w:ascii="Arial" w:eastAsia="Verdana" w:hAnsi="Arial" w:cs="Arial"/>
                <w:sz w:val="20"/>
                <w:szCs w:val="20"/>
                <w:lang w:val="en-GB" w:bidi="en-GB"/>
              </w:rPr>
              <w:t xml:space="preserve">Contact person's telephone number </w:t>
            </w:r>
          </w:p>
        </w:tc>
        <w:tc>
          <w:tcPr>
            <w:tcW w:w="3960" w:type="dxa"/>
            <w:shd w:val="clear" w:color="auto" w:fill="auto"/>
          </w:tcPr>
          <w:p w14:paraId="1E20F2B0" w14:textId="77777777" w:rsidR="00AD2E54" w:rsidRPr="00D45725" w:rsidRDefault="00AD2E54" w:rsidP="00AD2E54">
            <w:pPr>
              <w:spacing w:after="0" w:line="280" w:lineRule="atLeast"/>
              <w:rPr>
                <w:rFonts w:ascii="Arial" w:eastAsia="Times New Roman" w:hAnsi="Arial" w:cs="Arial"/>
                <w:color w:val="FF0000"/>
                <w:sz w:val="20"/>
                <w:szCs w:val="20"/>
                <w:lang w:eastAsia="nl-NL"/>
              </w:rPr>
            </w:pPr>
          </w:p>
        </w:tc>
      </w:tr>
      <w:tr w:rsidR="00AD2E54" w:rsidRPr="00CB1698" w14:paraId="3F93DA2B" w14:textId="77777777" w:rsidTr="00D45725">
        <w:tc>
          <w:tcPr>
            <w:tcW w:w="606" w:type="dxa"/>
          </w:tcPr>
          <w:p w14:paraId="527F8570"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1.07</w:t>
            </w:r>
          </w:p>
        </w:tc>
        <w:tc>
          <w:tcPr>
            <w:tcW w:w="4677" w:type="dxa"/>
            <w:shd w:val="clear" w:color="auto" w:fill="auto"/>
          </w:tcPr>
          <w:p w14:paraId="012F0E0E" w14:textId="48DAA253"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Registration number Chamber of Commerce</w:t>
            </w:r>
          </w:p>
        </w:tc>
        <w:tc>
          <w:tcPr>
            <w:tcW w:w="3960" w:type="dxa"/>
            <w:shd w:val="clear" w:color="auto" w:fill="auto"/>
          </w:tcPr>
          <w:p w14:paraId="053AE5F0" w14:textId="77777777" w:rsidR="00AD2E54" w:rsidRPr="00AD2E54" w:rsidRDefault="00AD2E54" w:rsidP="00AD2E54">
            <w:pPr>
              <w:spacing w:after="0" w:line="280" w:lineRule="atLeast"/>
              <w:rPr>
                <w:rFonts w:ascii="Arial" w:eastAsia="Times New Roman" w:hAnsi="Arial" w:cs="Arial"/>
                <w:color w:val="FF0000"/>
                <w:sz w:val="20"/>
                <w:szCs w:val="20"/>
                <w:lang w:val="en-GB" w:eastAsia="nl-NL"/>
              </w:rPr>
            </w:pPr>
          </w:p>
        </w:tc>
      </w:tr>
    </w:tbl>
    <w:p w14:paraId="26256884" w14:textId="77777777" w:rsidR="00D45725" w:rsidRPr="00AD2E54" w:rsidRDefault="00D45725" w:rsidP="00D45725">
      <w:pPr>
        <w:spacing w:after="0" w:line="280" w:lineRule="atLeast"/>
        <w:rPr>
          <w:rFonts w:ascii="Arial" w:eastAsia="Times New Roman" w:hAnsi="Arial" w:cs="Arial"/>
          <w:sz w:val="20"/>
          <w:szCs w:val="20"/>
          <w:lang w:val="en-GB" w:eastAsia="nl-NL"/>
        </w:rPr>
      </w:pPr>
    </w:p>
    <w:p w14:paraId="04274FB9" w14:textId="77777777" w:rsidR="00D45725" w:rsidRPr="00AD2E54" w:rsidRDefault="00D45725" w:rsidP="00D45725">
      <w:pPr>
        <w:spacing w:after="0" w:line="280" w:lineRule="atLeast"/>
        <w:rPr>
          <w:rFonts w:ascii="Arial" w:eastAsia="Times New Roman" w:hAnsi="Arial" w:cs="Arial"/>
          <w:sz w:val="20"/>
          <w:szCs w:val="20"/>
          <w:lang w:val="en-GB" w:eastAsia="nl-N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677"/>
        <w:gridCol w:w="3960"/>
      </w:tblGrid>
      <w:tr w:rsidR="00D45725" w:rsidRPr="00EC1127" w14:paraId="702CDE13" w14:textId="77777777" w:rsidTr="004F0F99">
        <w:tc>
          <w:tcPr>
            <w:tcW w:w="9243" w:type="dxa"/>
            <w:gridSpan w:val="3"/>
          </w:tcPr>
          <w:p w14:paraId="732A0F6C" w14:textId="1EE537E5" w:rsidR="00D45725" w:rsidRPr="00EC1127" w:rsidRDefault="00EC1127" w:rsidP="00D45725">
            <w:pPr>
              <w:numPr>
                <w:ilvl w:val="0"/>
                <w:numId w:val="3"/>
              </w:numPr>
              <w:spacing w:after="200" w:line="276" w:lineRule="auto"/>
              <w:contextualSpacing/>
              <w:rPr>
                <w:rFonts w:cs="Arial"/>
                <w:b/>
                <w:lang w:val="en-GB"/>
              </w:rPr>
            </w:pPr>
            <w:r w:rsidRPr="00EC1127">
              <w:rPr>
                <w:rFonts w:cs="Arial"/>
                <w:b/>
                <w:lang w:val="en-GB"/>
              </w:rPr>
              <w:t xml:space="preserve">General business and market information  </w:t>
            </w:r>
          </w:p>
          <w:p w14:paraId="2F9E8A50" w14:textId="77777777" w:rsidR="00D45725" w:rsidRPr="00EC1127" w:rsidRDefault="00D45725" w:rsidP="00D45725">
            <w:pPr>
              <w:spacing w:after="0" w:line="280" w:lineRule="atLeast"/>
              <w:rPr>
                <w:rFonts w:ascii="Arial" w:eastAsia="Times New Roman" w:hAnsi="Arial" w:cs="Arial"/>
                <w:color w:val="FF0000"/>
                <w:sz w:val="20"/>
                <w:szCs w:val="20"/>
                <w:lang w:val="en-GB" w:eastAsia="nl-NL"/>
              </w:rPr>
            </w:pPr>
          </w:p>
        </w:tc>
      </w:tr>
      <w:tr w:rsidR="00AD2E54" w:rsidRPr="00CB1698" w14:paraId="52C8765A" w14:textId="77777777" w:rsidTr="004F0F99">
        <w:tc>
          <w:tcPr>
            <w:tcW w:w="606" w:type="dxa"/>
          </w:tcPr>
          <w:p w14:paraId="045075E4"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2.01</w:t>
            </w:r>
          </w:p>
        </w:tc>
        <w:tc>
          <w:tcPr>
            <w:tcW w:w="4677" w:type="dxa"/>
            <w:shd w:val="clear" w:color="auto" w:fill="auto"/>
          </w:tcPr>
          <w:p w14:paraId="010303EE" w14:textId="77777777" w:rsidR="00AD2E54" w:rsidRPr="00AD2E54" w:rsidRDefault="00AD2E54" w:rsidP="00AD2E54">
            <w:pPr>
              <w:pStyle w:val="Lijstalinea"/>
              <w:ind w:left="34"/>
              <w:contextualSpacing/>
              <w:rPr>
                <w:rFonts w:cs="Arial"/>
                <w:b/>
                <w:noProof w:val="0"/>
                <w:lang w:val="en-GB"/>
              </w:rPr>
            </w:pPr>
            <w:r w:rsidRPr="00AD2E54">
              <w:rPr>
                <w:rFonts w:eastAsia="Verdana" w:cs="Arial"/>
                <w:b/>
                <w:bCs/>
                <w:noProof w:val="0"/>
                <w:lang w:val="en-GB" w:bidi="en-GB"/>
              </w:rPr>
              <w:t>Parent company</w:t>
            </w:r>
          </w:p>
          <w:p w14:paraId="072F6786" w14:textId="6BBA5FF4"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Is your company part of a larger umbrella company? If so, which company? (address details optional)</w:t>
            </w:r>
          </w:p>
        </w:tc>
        <w:tc>
          <w:tcPr>
            <w:tcW w:w="3960" w:type="dxa"/>
            <w:shd w:val="clear" w:color="auto" w:fill="auto"/>
          </w:tcPr>
          <w:p w14:paraId="40A34630"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CB1698" w14:paraId="043F022B" w14:textId="77777777" w:rsidTr="004F0F99">
        <w:tc>
          <w:tcPr>
            <w:tcW w:w="606" w:type="dxa"/>
          </w:tcPr>
          <w:p w14:paraId="6F714F82"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2.02</w:t>
            </w:r>
          </w:p>
        </w:tc>
        <w:tc>
          <w:tcPr>
            <w:tcW w:w="4677" w:type="dxa"/>
            <w:shd w:val="clear" w:color="auto" w:fill="auto"/>
          </w:tcPr>
          <w:p w14:paraId="659BC776" w14:textId="77777777" w:rsidR="00AD2E54" w:rsidRPr="00AD2E54" w:rsidRDefault="00AD2E54" w:rsidP="00AD2E54">
            <w:pPr>
              <w:pStyle w:val="Lijstalinea"/>
              <w:ind w:left="34"/>
              <w:contextualSpacing/>
              <w:rPr>
                <w:rFonts w:cs="Arial"/>
                <w:b/>
                <w:noProof w:val="0"/>
                <w:lang w:val="en-GB"/>
              </w:rPr>
            </w:pPr>
            <w:r w:rsidRPr="00AD2E54">
              <w:rPr>
                <w:rFonts w:eastAsia="Verdana" w:cs="Arial"/>
                <w:b/>
                <w:bCs/>
                <w:noProof w:val="0"/>
                <w:lang w:val="en-GB" w:bidi="en-GB"/>
              </w:rPr>
              <w:t>Date of incorporation</w:t>
            </w:r>
          </w:p>
          <w:p w14:paraId="5BBBDA3A" w14:textId="243FF799"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On what date was your company incorporated?</w:t>
            </w:r>
          </w:p>
        </w:tc>
        <w:tc>
          <w:tcPr>
            <w:tcW w:w="3960" w:type="dxa"/>
            <w:shd w:val="clear" w:color="auto" w:fill="auto"/>
          </w:tcPr>
          <w:p w14:paraId="50AFD303"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CB1698" w14:paraId="7E981FBB" w14:textId="77777777" w:rsidTr="004F0F99">
        <w:tc>
          <w:tcPr>
            <w:tcW w:w="606" w:type="dxa"/>
          </w:tcPr>
          <w:p w14:paraId="0042EA91"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2.03</w:t>
            </w:r>
          </w:p>
        </w:tc>
        <w:tc>
          <w:tcPr>
            <w:tcW w:w="4677" w:type="dxa"/>
            <w:shd w:val="clear" w:color="auto" w:fill="auto"/>
          </w:tcPr>
          <w:p w14:paraId="3E09889D" w14:textId="77777777" w:rsidR="00AD2E54" w:rsidRPr="00AD2E54" w:rsidRDefault="00AD2E54" w:rsidP="00AD2E54">
            <w:pPr>
              <w:pStyle w:val="Lijstalinea"/>
              <w:ind w:left="34"/>
              <w:contextualSpacing/>
              <w:rPr>
                <w:rFonts w:cs="Arial"/>
                <w:b/>
                <w:noProof w:val="0"/>
                <w:lang w:val="en-GB"/>
              </w:rPr>
            </w:pPr>
            <w:r w:rsidRPr="00AD2E54">
              <w:rPr>
                <w:rFonts w:eastAsia="Verdana" w:cs="Arial"/>
                <w:b/>
                <w:bCs/>
                <w:noProof w:val="0"/>
                <w:lang w:val="en-GB" w:bidi="en-GB"/>
              </w:rPr>
              <w:t>Number of employees</w:t>
            </w:r>
          </w:p>
          <w:p w14:paraId="41C775C7" w14:textId="0ECAD744"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How many employees does your company have broken down into direct and indirect staff?</w:t>
            </w:r>
          </w:p>
        </w:tc>
        <w:tc>
          <w:tcPr>
            <w:tcW w:w="3960" w:type="dxa"/>
            <w:shd w:val="clear" w:color="auto" w:fill="auto"/>
          </w:tcPr>
          <w:p w14:paraId="1BFE1C80"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CB1698" w14:paraId="3E48BE7B" w14:textId="77777777" w:rsidTr="004F0F99">
        <w:tc>
          <w:tcPr>
            <w:tcW w:w="606" w:type="dxa"/>
          </w:tcPr>
          <w:p w14:paraId="2D0642D8"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2.04</w:t>
            </w:r>
          </w:p>
        </w:tc>
        <w:tc>
          <w:tcPr>
            <w:tcW w:w="4677" w:type="dxa"/>
            <w:shd w:val="clear" w:color="auto" w:fill="auto"/>
          </w:tcPr>
          <w:p w14:paraId="1D490FC2" w14:textId="77777777" w:rsidR="00AD2E54" w:rsidRPr="00AD2E54" w:rsidRDefault="00AD2E54" w:rsidP="00AD2E54">
            <w:pPr>
              <w:pStyle w:val="Lijstalinea"/>
              <w:ind w:left="34"/>
              <w:contextualSpacing/>
              <w:rPr>
                <w:rFonts w:cs="Arial"/>
                <w:b/>
                <w:noProof w:val="0"/>
                <w:lang w:val="en-GB"/>
              </w:rPr>
            </w:pPr>
            <w:r w:rsidRPr="00AD2E54">
              <w:rPr>
                <w:rFonts w:eastAsia="Verdana" w:cs="Arial"/>
                <w:b/>
                <w:bCs/>
                <w:noProof w:val="0"/>
                <w:lang w:val="en-GB" w:bidi="en-GB"/>
              </w:rPr>
              <w:t>Products, services</w:t>
            </w:r>
          </w:p>
          <w:p w14:paraId="64C7F168" w14:textId="16EE4EE9"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What products and services does your company supply?</w:t>
            </w:r>
          </w:p>
        </w:tc>
        <w:tc>
          <w:tcPr>
            <w:tcW w:w="3960" w:type="dxa"/>
            <w:shd w:val="clear" w:color="auto" w:fill="auto"/>
          </w:tcPr>
          <w:p w14:paraId="65851A24"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CB1698" w14:paraId="72B49C08" w14:textId="77777777" w:rsidTr="004F0F99">
        <w:tc>
          <w:tcPr>
            <w:tcW w:w="606" w:type="dxa"/>
          </w:tcPr>
          <w:p w14:paraId="07C041A4"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2.05</w:t>
            </w:r>
          </w:p>
        </w:tc>
        <w:tc>
          <w:tcPr>
            <w:tcW w:w="4677" w:type="dxa"/>
            <w:shd w:val="clear" w:color="auto" w:fill="auto"/>
          </w:tcPr>
          <w:p w14:paraId="4F55F46B" w14:textId="77777777" w:rsidR="00AD2E54" w:rsidRPr="00AD2E54" w:rsidRDefault="00AD2E54" w:rsidP="00AD2E54">
            <w:pPr>
              <w:pStyle w:val="Lijstalinea"/>
              <w:ind w:left="34"/>
              <w:contextualSpacing/>
              <w:rPr>
                <w:rFonts w:cs="Arial"/>
                <w:b/>
                <w:noProof w:val="0"/>
                <w:lang w:val="en-GB"/>
              </w:rPr>
            </w:pPr>
            <w:r w:rsidRPr="00AD2E54">
              <w:rPr>
                <w:rFonts w:eastAsia="Verdana" w:cs="Arial"/>
                <w:b/>
                <w:bCs/>
                <w:noProof w:val="0"/>
                <w:lang w:val="en-GB" w:bidi="en-GB"/>
              </w:rPr>
              <w:t>Quality Assurance Management System</w:t>
            </w:r>
          </w:p>
          <w:p w14:paraId="0373916C" w14:textId="2F8E9A6B"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Does the company have a quality assurance management system? If so, according to what standard?</w:t>
            </w:r>
          </w:p>
        </w:tc>
        <w:tc>
          <w:tcPr>
            <w:tcW w:w="3960" w:type="dxa"/>
            <w:shd w:val="clear" w:color="auto" w:fill="auto"/>
          </w:tcPr>
          <w:p w14:paraId="039E8082"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5B2F4A" w:rsidRPr="00CB1698" w14:paraId="7C423797" w14:textId="77777777" w:rsidTr="004F0F99">
        <w:tc>
          <w:tcPr>
            <w:tcW w:w="606" w:type="dxa"/>
          </w:tcPr>
          <w:p w14:paraId="68A7CB4B" w14:textId="1DAFB270" w:rsidR="005B2F4A" w:rsidRPr="00D45725" w:rsidRDefault="005B2F4A" w:rsidP="00AD2E54">
            <w:pPr>
              <w:spacing w:after="0" w:line="280" w:lineRule="atLeast"/>
              <w:rPr>
                <w:rFonts w:ascii="Arial" w:eastAsia="Times New Roman" w:hAnsi="Arial" w:cs="Arial"/>
                <w:sz w:val="20"/>
                <w:szCs w:val="20"/>
                <w:lang w:eastAsia="nl-NL"/>
              </w:rPr>
            </w:pPr>
            <w:r>
              <w:rPr>
                <w:rFonts w:ascii="Arial" w:eastAsia="Times New Roman" w:hAnsi="Arial" w:cs="Arial"/>
                <w:sz w:val="20"/>
                <w:szCs w:val="20"/>
                <w:lang w:eastAsia="nl-NL"/>
              </w:rPr>
              <w:t>2.06</w:t>
            </w:r>
          </w:p>
        </w:tc>
        <w:tc>
          <w:tcPr>
            <w:tcW w:w="4677" w:type="dxa"/>
            <w:shd w:val="clear" w:color="auto" w:fill="auto"/>
          </w:tcPr>
          <w:p w14:paraId="2B1FB08D" w14:textId="77777777" w:rsidR="005B2F4A" w:rsidRPr="005B2F4A" w:rsidRDefault="005B2F4A" w:rsidP="005B2F4A">
            <w:pPr>
              <w:pStyle w:val="Lijstalinea"/>
              <w:ind w:left="34"/>
              <w:contextualSpacing/>
              <w:rPr>
                <w:rFonts w:eastAsia="Verdana" w:cs="Arial"/>
                <w:b/>
                <w:bCs/>
                <w:noProof w:val="0"/>
                <w:lang w:val="en-GB" w:bidi="en-GB"/>
              </w:rPr>
            </w:pPr>
            <w:r w:rsidRPr="005B2F4A">
              <w:rPr>
                <w:rFonts w:eastAsia="Verdana" w:cs="Arial"/>
                <w:b/>
                <w:bCs/>
                <w:noProof w:val="0"/>
                <w:lang w:val="en-GB" w:bidi="en-GB"/>
              </w:rPr>
              <w:t>Quality assurance management system certification</w:t>
            </w:r>
          </w:p>
          <w:p w14:paraId="082EEDEB" w14:textId="79C4DC99" w:rsidR="005B2F4A" w:rsidRPr="005B2F4A" w:rsidRDefault="005B2F4A" w:rsidP="005B2F4A">
            <w:pPr>
              <w:pStyle w:val="Lijstalinea"/>
              <w:ind w:left="34"/>
              <w:contextualSpacing/>
              <w:rPr>
                <w:rFonts w:eastAsia="Verdana" w:cs="Arial"/>
                <w:noProof w:val="0"/>
                <w:lang w:val="en-GB" w:bidi="en-GB"/>
              </w:rPr>
            </w:pPr>
            <w:r w:rsidRPr="005B2F4A">
              <w:rPr>
                <w:rFonts w:eastAsia="Verdana" w:cs="Arial"/>
                <w:noProof w:val="0"/>
                <w:lang w:val="en-GB" w:bidi="en-GB"/>
              </w:rPr>
              <w:t>Is the quality assurance management system certified? If so, by whom and for how long is it valid?</w:t>
            </w:r>
          </w:p>
        </w:tc>
        <w:tc>
          <w:tcPr>
            <w:tcW w:w="3960" w:type="dxa"/>
            <w:shd w:val="clear" w:color="auto" w:fill="auto"/>
          </w:tcPr>
          <w:p w14:paraId="0B69FE02" w14:textId="77777777" w:rsidR="005B2F4A" w:rsidRPr="00AD2E54" w:rsidRDefault="005B2F4A" w:rsidP="00AD2E54">
            <w:pPr>
              <w:spacing w:after="0" w:line="280" w:lineRule="atLeast"/>
              <w:rPr>
                <w:rFonts w:ascii="Arial" w:eastAsia="Times New Roman" w:hAnsi="Arial" w:cs="Arial"/>
                <w:color w:val="FF0000"/>
                <w:sz w:val="20"/>
                <w:szCs w:val="20"/>
                <w:highlight w:val="yellow"/>
                <w:lang w:val="en-GB" w:eastAsia="nl-NL"/>
              </w:rPr>
            </w:pPr>
          </w:p>
        </w:tc>
      </w:tr>
      <w:tr w:rsidR="00AD2E54" w:rsidRPr="00CB1698" w14:paraId="4578378B" w14:textId="77777777" w:rsidTr="004F0F99">
        <w:tc>
          <w:tcPr>
            <w:tcW w:w="606" w:type="dxa"/>
          </w:tcPr>
          <w:p w14:paraId="1B5A2C93" w14:textId="1848EB35"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lastRenderedPageBreak/>
              <w:t>2.</w:t>
            </w:r>
            <w:r w:rsidR="00CB1698">
              <w:rPr>
                <w:rFonts w:ascii="Arial" w:eastAsia="Times New Roman" w:hAnsi="Arial" w:cs="Arial"/>
                <w:sz w:val="20"/>
                <w:szCs w:val="20"/>
                <w:lang w:eastAsia="nl-NL"/>
              </w:rPr>
              <w:t>07</w:t>
            </w:r>
          </w:p>
        </w:tc>
        <w:tc>
          <w:tcPr>
            <w:tcW w:w="4677" w:type="dxa"/>
            <w:shd w:val="clear" w:color="auto" w:fill="auto"/>
          </w:tcPr>
          <w:p w14:paraId="541A9F70"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Turnover</w:t>
            </w:r>
          </w:p>
          <w:p w14:paraId="7DE49097" w14:textId="1C636B99" w:rsidR="00AD2E54" w:rsidRPr="00EC1127" w:rsidRDefault="00AD2E54" w:rsidP="00AD2E54">
            <w:pPr>
              <w:spacing w:after="200" w:line="276" w:lineRule="auto"/>
              <w:ind w:left="33" w:firstLine="1"/>
              <w:contextualSpacing/>
              <w:rPr>
                <w:rFonts w:ascii="Arial" w:hAnsi="Arial" w:cs="Arial"/>
                <w:sz w:val="20"/>
                <w:szCs w:val="20"/>
                <w:lang w:val="en-GB"/>
              </w:rPr>
            </w:pPr>
            <w:r w:rsidRPr="00EC1127">
              <w:rPr>
                <w:rFonts w:ascii="Arial" w:eastAsia="Verdana" w:hAnsi="Arial" w:cs="Arial"/>
                <w:sz w:val="20"/>
                <w:szCs w:val="20"/>
                <w:lang w:val="en-GB" w:bidi="en-GB"/>
              </w:rPr>
              <w:t>What was the turnover generated by your company in the past five years on these types of systems</w:t>
            </w:r>
          </w:p>
        </w:tc>
        <w:tc>
          <w:tcPr>
            <w:tcW w:w="3960" w:type="dxa"/>
            <w:shd w:val="clear" w:color="auto" w:fill="auto"/>
          </w:tcPr>
          <w:p w14:paraId="448BE25F"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CB1698" w14:paraId="4EA7E758" w14:textId="77777777" w:rsidTr="004F0F99">
        <w:tc>
          <w:tcPr>
            <w:tcW w:w="606" w:type="dxa"/>
          </w:tcPr>
          <w:p w14:paraId="2FF7B1F4" w14:textId="71F643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w:t>
            </w:r>
            <w:r w:rsidR="00CB1698">
              <w:rPr>
                <w:rFonts w:ascii="Arial" w:eastAsia="Times New Roman" w:hAnsi="Arial" w:cs="Arial"/>
                <w:sz w:val="20"/>
                <w:szCs w:val="20"/>
                <w:lang w:eastAsia="nl-NL"/>
              </w:rPr>
              <w:t>08</w:t>
            </w:r>
          </w:p>
        </w:tc>
        <w:tc>
          <w:tcPr>
            <w:tcW w:w="4677" w:type="dxa"/>
            <w:shd w:val="clear" w:color="auto" w:fill="auto"/>
          </w:tcPr>
          <w:p w14:paraId="48D47003"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R&amp;D</w:t>
            </w:r>
          </w:p>
          <w:p w14:paraId="661890D2" w14:textId="18DA0FAA" w:rsidR="00AD2E54" w:rsidRPr="00EC1127" w:rsidRDefault="00AD2E54" w:rsidP="00AD2E54">
            <w:pPr>
              <w:spacing w:after="200" w:line="276" w:lineRule="auto"/>
              <w:ind w:left="33" w:firstLine="1"/>
              <w:contextualSpacing/>
              <w:rPr>
                <w:rFonts w:ascii="Arial" w:hAnsi="Arial" w:cs="Arial"/>
                <w:sz w:val="20"/>
                <w:szCs w:val="20"/>
                <w:lang w:val="en-GB"/>
              </w:rPr>
            </w:pPr>
            <w:r w:rsidRPr="00EC1127">
              <w:rPr>
                <w:rFonts w:ascii="Arial" w:eastAsia="Verdana" w:hAnsi="Arial" w:cs="Arial"/>
                <w:sz w:val="20"/>
                <w:szCs w:val="20"/>
                <w:lang w:val="en-GB" w:bidi="en-GB"/>
              </w:rPr>
              <w:t>What percentage of the turnover has your company invested in research and development in the past three years?</w:t>
            </w:r>
          </w:p>
        </w:tc>
        <w:tc>
          <w:tcPr>
            <w:tcW w:w="3960" w:type="dxa"/>
            <w:shd w:val="clear" w:color="auto" w:fill="auto"/>
          </w:tcPr>
          <w:p w14:paraId="5778C199"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CB1698" w14:paraId="69D923F3" w14:textId="77777777" w:rsidTr="004F0F99">
        <w:tc>
          <w:tcPr>
            <w:tcW w:w="606" w:type="dxa"/>
          </w:tcPr>
          <w:p w14:paraId="2F85EE57" w14:textId="2A56F65E"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w:t>
            </w:r>
            <w:r w:rsidR="00CB1698">
              <w:rPr>
                <w:rFonts w:ascii="Arial" w:eastAsia="Times New Roman" w:hAnsi="Arial" w:cs="Arial"/>
                <w:sz w:val="20"/>
                <w:szCs w:val="20"/>
                <w:lang w:eastAsia="nl-NL"/>
              </w:rPr>
              <w:t>0</w:t>
            </w:r>
            <w:r w:rsidR="005B2F4A">
              <w:rPr>
                <w:rFonts w:ascii="Arial" w:eastAsia="Times New Roman" w:hAnsi="Arial" w:cs="Arial"/>
                <w:sz w:val="20"/>
                <w:szCs w:val="20"/>
                <w:lang w:eastAsia="nl-NL"/>
              </w:rPr>
              <w:t>9</w:t>
            </w:r>
          </w:p>
        </w:tc>
        <w:tc>
          <w:tcPr>
            <w:tcW w:w="4677" w:type="dxa"/>
            <w:shd w:val="clear" w:color="auto" w:fill="auto"/>
          </w:tcPr>
          <w:p w14:paraId="02430851"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Market analysis 1</w:t>
            </w:r>
          </w:p>
          <w:p w14:paraId="0E969645" w14:textId="60A2CB30"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What other market parties (besides your company) can offer such systems in your opinion?</w:t>
            </w:r>
          </w:p>
        </w:tc>
        <w:tc>
          <w:tcPr>
            <w:tcW w:w="3960" w:type="dxa"/>
            <w:shd w:val="clear" w:color="auto" w:fill="auto"/>
          </w:tcPr>
          <w:p w14:paraId="420F8E76"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CB1698" w14:paraId="51FA9A8D" w14:textId="77777777" w:rsidTr="004F0F99">
        <w:tc>
          <w:tcPr>
            <w:tcW w:w="606" w:type="dxa"/>
          </w:tcPr>
          <w:p w14:paraId="5C5EF763" w14:textId="6ED67A87"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2.1</w:t>
            </w:r>
            <w:r w:rsidR="005B2F4A">
              <w:rPr>
                <w:rFonts w:ascii="Arial" w:eastAsia="Times New Roman" w:hAnsi="Arial" w:cs="Arial"/>
                <w:sz w:val="20"/>
                <w:szCs w:val="20"/>
                <w:lang w:val="en-GB" w:eastAsia="nl-NL"/>
              </w:rPr>
              <w:t>0</w:t>
            </w:r>
          </w:p>
        </w:tc>
        <w:tc>
          <w:tcPr>
            <w:tcW w:w="4677" w:type="dxa"/>
            <w:shd w:val="clear" w:color="auto" w:fill="auto"/>
          </w:tcPr>
          <w:p w14:paraId="6059E062"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Market analysis 2</w:t>
            </w:r>
          </w:p>
          <w:p w14:paraId="4245681B" w14:textId="7301E850"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What is your market share in these kind of applications in your opinion?</w:t>
            </w:r>
          </w:p>
        </w:tc>
        <w:tc>
          <w:tcPr>
            <w:tcW w:w="3960" w:type="dxa"/>
            <w:shd w:val="clear" w:color="auto" w:fill="auto"/>
          </w:tcPr>
          <w:p w14:paraId="7BB7B729"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CB1698" w14:paraId="65EAFBAD" w14:textId="77777777" w:rsidTr="004F0F99">
        <w:tc>
          <w:tcPr>
            <w:tcW w:w="606" w:type="dxa"/>
          </w:tcPr>
          <w:p w14:paraId="59D01177" w14:textId="48FB004A"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2.1</w:t>
            </w:r>
            <w:r w:rsidR="005B2F4A">
              <w:rPr>
                <w:rFonts w:ascii="Arial" w:eastAsia="Times New Roman" w:hAnsi="Arial" w:cs="Arial"/>
                <w:sz w:val="20"/>
                <w:szCs w:val="20"/>
                <w:lang w:val="en-GB" w:eastAsia="nl-NL"/>
              </w:rPr>
              <w:t>1</w:t>
            </w:r>
          </w:p>
        </w:tc>
        <w:tc>
          <w:tcPr>
            <w:tcW w:w="4677" w:type="dxa"/>
            <w:shd w:val="clear" w:color="auto" w:fill="auto"/>
          </w:tcPr>
          <w:p w14:paraId="2B3A47AA"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Experience 1</w:t>
            </w:r>
          </w:p>
          <w:p w14:paraId="1E3AF865" w14:textId="75DC0F4F"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How many of these kinds of systems have you provided in working order. Can you make a distinction between back office environments and vehicle equipment?</w:t>
            </w:r>
          </w:p>
        </w:tc>
        <w:tc>
          <w:tcPr>
            <w:tcW w:w="3960" w:type="dxa"/>
            <w:shd w:val="clear" w:color="auto" w:fill="auto"/>
          </w:tcPr>
          <w:p w14:paraId="5757FF53"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CB1698" w14:paraId="0A138BE6" w14:textId="77777777" w:rsidTr="004F0F99">
        <w:tc>
          <w:tcPr>
            <w:tcW w:w="606" w:type="dxa"/>
          </w:tcPr>
          <w:p w14:paraId="74A2BAAF" w14:textId="1CC4586D"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2.1</w:t>
            </w:r>
            <w:r w:rsidR="005B2F4A">
              <w:rPr>
                <w:rFonts w:ascii="Arial" w:eastAsia="Times New Roman" w:hAnsi="Arial" w:cs="Arial"/>
                <w:sz w:val="20"/>
                <w:szCs w:val="20"/>
                <w:lang w:val="en-GB" w:eastAsia="nl-NL"/>
              </w:rPr>
              <w:t>2</w:t>
            </w:r>
          </w:p>
        </w:tc>
        <w:tc>
          <w:tcPr>
            <w:tcW w:w="4677" w:type="dxa"/>
            <w:shd w:val="clear" w:color="auto" w:fill="auto"/>
          </w:tcPr>
          <w:p w14:paraId="16443FA4"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Experience 2</w:t>
            </w:r>
          </w:p>
          <w:p w14:paraId="21E0B108" w14:textId="534A2675"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In how many situations did you have the role of integrator?</w:t>
            </w:r>
          </w:p>
        </w:tc>
        <w:tc>
          <w:tcPr>
            <w:tcW w:w="3960" w:type="dxa"/>
            <w:shd w:val="clear" w:color="auto" w:fill="auto"/>
          </w:tcPr>
          <w:p w14:paraId="43F43149"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CB1698" w14:paraId="2372565F" w14:textId="77777777" w:rsidTr="004F0F99">
        <w:tc>
          <w:tcPr>
            <w:tcW w:w="606" w:type="dxa"/>
          </w:tcPr>
          <w:p w14:paraId="7F982D59" w14:textId="76C56B10"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2.1</w:t>
            </w:r>
            <w:r w:rsidR="005B2F4A">
              <w:rPr>
                <w:rFonts w:ascii="Arial" w:eastAsia="Times New Roman" w:hAnsi="Arial" w:cs="Arial"/>
                <w:sz w:val="20"/>
                <w:szCs w:val="20"/>
                <w:lang w:val="en-GB" w:eastAsia="nl-NL"/>
              </w:rPr>
              <w:t>3</w:t>
            </w:r>
          </w:p>
        </w:tc>
        <w:tc>
          <w:tcPr>
            <w:tcW w:w="4677" w:type="dxa"/>
            <w:shd w:val="clear" w:color="auto" w:fill="auto"/>
          </w:tcPr>
          <w:p w14:paraId="5EB232F7"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References</w:t>
            </w:r>
          </w:p>
          <w:p w14:paraId="0C10A8A5" w14:textId="76516E01" w:rsidR="00AD2E54" w:rsidRPr="00EC1127" w:rsidRDefault="00AD2E54" w:rsidP="00EC1127">
            <w:pPr>
              <w:pStyle w:val="Lijstalinea"/>
              <w:ind w:left="33" w:firstLine="1"/>
              <w:contextualSpacing/>
              <w:rPr>
                <w:rFonts w:cs="Arial"/>
                <w:b/>
                <w:lang w:val="en-GB"/>
              </w:rPr>
            </w:pPr>
            <w:r w:rsidRPr="00EC1127">
              <w:rPr>
                <w:rFonts w:eastAsia="Verdana" w:cs="Arial"/>
                <w:noProof w:val="0"/>
                <w:lang w:val="en-GB" w:bidi="en-GB"/>
              </w:rPr>
              <w:t>What references do you have that are relevant to GVB's need and whom we can possibly approach? What were the success factors, what role did the client play, what would you recommend against doing and what went wrong?</w:t>
            </w:r>
            <w:r w:rsidR="00EC1127">
              <w:rPr>
                <w:rFonts w:eastAsia="Verdana" w:cs="Arial"/>
                <w:noProof w:val="0"/>
                <w:lang w:val="en-GB" w:bidi="en-GB"/>
              </w:rPr>
              <w:t xml:space="preserve"> </w:t>
            </w:r>
          </w:p>
        </w:tc>
        <w:tc>
          <w:tcPr>
            <w:tcW w:w="3960" w:type="dxa"/>
            <w:shd w:val="clear" w:color="auto" w:fill="auto"/>
          </w:tcPr>
          <w:p w14:paraId="76227869"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CB1698" w14:paraId="51174C0C" w14:textId="77777777" w:rsidTr="004F0F99">
        <w:tc>
          <w:tcPr>
            <w:tcW w:w="606" w:type="dxa"/>
          </w:tcPr>
          <w:p w14:paraId="21D06B50" w14:textId="0E25A3A6"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w:t>
            </w:r>
            <w:r w:rsidR="00CB1698">
              <w:rPr>
                <w:rFonts w:ascii="Arial" w:eastAsia="Times New Roman" w:hAnsi="Arial" w:cs="Arial"/>
                <w:sz w:val="20"/>
                <w:szCs w:val="20"/>
                <w:lang w:val="en-GB" w:eastAsia="nl-NL"/>
              </w:rPr>
              <w:t>1</w:t>
            </w:r>
            <w:r w:rsidR="005B2F4A">
              <w:rPr>
                <w:rFonts w:ascii="Arial" w:eastAsia="Times New Roman" w:hAnsi="Arial" w:cs="Arial"/>
                <w:sz w:val="20"/>
                <w:szCs w:val="20"/>
                <w:lang w:val="en-GB" w:eastAsia="nl-NL"/>
              </w:rPr>
              <w:t>4</w:t>
            </w:r>
          </w:p>
        </w:tc>
        <w:tc>
          <w:tcPr>
            <w:tcW w:w="4677" w:type="dxa"/>
            <w:shd w:val="clear" w:color="auto" w:fill="auto"/>
          </w:tcPr>
          <w:p w14:paraId="53B1A438" w14:textId="003EA076"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b/>
                <w:bCs/>
                <w:sz w:val="20"/>
                <w:szCs w:val="20"/>
                <w:lang w:val="en-GB" w:bidi="en-GB"/>
              </w:rPr>
              <w:t>Distinction</w:t>
            </w:r>
            <w:r w:rsidRPr="00EC1127">
              <w:rPr>
                <w:rFonts w:ascii="Arial" w:eastAsia="Verdana" w:hAnsi="Arial" w:cs="Arial"/>
                <w:b/>
                <w:bCs/>
                <w:sz w:val="20"/>
                <w:szCs w:val="20"/>
                <w:lang w:val="en-GB" w:bidi="en-GB"/>
              </w:rPr>
              <w:br/>
            </w:r>
            <w:r w:rsidRPr="00EC1127">
              <w:rPr>
                <w:rFonts w:ascii="Arial" w:eastAsia="Verdana" w:hAnsi="Arial" w:cs="Arial"/>
                <w:sz w:val="20"/>
                <w:szCs w:val="20"/>
                <w:lang w:val="en-GB" w:bidi="en-GB"/>
              </w:rPr>
              <w:t>Can you indicate how your company distinguishes itself from competing companies in the market? Please list both the strengths and weaknesses of your company.</w:t>
            </w:r>
          </w:p>
        </w:tc>
        <w:tc>
          <w:tcPr>
            <w:tcW w:w="3960" w:type="dxa"/>
            <w:shd w:val="clear" w:color="auto" w:fill="auto"/>
          </w:tcPr>
          <w:p w14:paraId="60F5CF1C"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CB1698" w14:paraId="630C5276" w14:textId="77777777" w:rsidTr="004F0F99">
        <w:tc>
          <w:tcPr>
            <w:tcW w:w="606" w:type="dxa"/>
          </w:tcPr>
          <w:p w14:paraId="465C9C62" w14:textId="1041ACE8"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w:t>
            </w:r>
            <w:r w:rsidR="00CB1698">
              <w:rPr>
                <w:rFonts w:ascii="Arial" w:eastAsia="Times New Roman" w:hAnsi="Arial" w:cs="Arial"/>
                <w:sz w:val="20"/>
                <w:szCs w:val="20"/>
                <w:lang w:val="en-GB" w:eastAsia="nl-NL"/>
              </w:rPr>
              <w:t>1</w:t>
            </w:r>
            <w:r w:rsidR="005B2F4A">
              <w:rPr>
                <w:rFonts w:ascii="Arial" w:eastAsia="Times New Roman" w:hAnsi="Arial" w:cs="Arial"/>
                <w:sz w:val="20"/>
                <w:szCs w:val="20"/>
                <w:lang w:val="en-GB" w:eastAsia="nl-NL"/>
              </w:rPr>
              <w:t>5</w:t>
            </w:r>
          </w:p>
        </w:tc>
        <w:tc>
          <w:tcPr>
            <w:tcW w:w="4677" w:type="dxa"/>
            <w:shd w:val="clear" w:color="auto" w:fill="auto"/>
          </w:tcPr>
          <w:p w14:paraId="7D9E7C32"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Customer Support</w:t>
            </w:r>
          </w:p>
          <w:p w14:paraId="69E8428D" w14:textId="440F863F"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How is customer support at your company organised and can you offer Dutch or English language support?</w:t>
            </w:r>
          </w:p>
        </w:tc>
        <w:tc>
          <w:tcPr>
            <w:tcW w:w="3960" w:type="dxa"/>
            <w:shd w:val="clear" w:color="auto" w:fill="auto"/>
          </w:tcPr>
          <w:p w14:paraId="0E4E0B18"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CB1698" w14:paraId="6DE69A05" w14:textId="77777777" w:rsidTr="004F0F99">
        <w:tc>
          <w:tcPr>
            <w:tcW w:w="606" w:type="dxa"/>
          </w:tcPr>
          <w:p w14:paraId="4A450E5F" w14:textId="2FCB126D"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w:t>
            </w:r>
            <w:r w:rsidR="00CB1698">
              <w:rPr>
                <w:rFonts w:ascii="Arial" w:eastAsia="Times New Roman" w:hAnsi="Arial" w:cs="Arial"/>
                <w:sz w:val="20"/>
                <w:szCs w:val="20"/>
                <w:lang w:eastAsia="nl-NL"/>
              </w:rPr>
              <w:t>1</w:t>
            </w:r>
            <w:r w:rsidR="005B2F4A">
              <w:rPr>
                <w:rFonts w:ascii="Arial" w:eastAsia="Times New Roman" w:hAnsi="Arial" w:cs="Arial"/>
                <w:sz w:val="20"/>
                <w:szCs w:val="20"/>
                <w:lang w:eastAsia="nl-NL"/>
              </w:rPr>
              <w:t>6</w:t>
            </w:r>
            <w:bookmarkStart w:id="1" w:name="_GoBack"/>
            <w:bookmarkEnd w:id="1"/>
          </w:p>
        </w:tc>
        <w:tc>
          <w:tcPr>
            <w:tcW w:w="4677" w:type="dxa"/>
            <w:shd w:val="clear" w:color="auto" w:fill="auto"/>
          </w:tcPr>
          <w:p w14:paraId="692BDC42" w14:textId="3D64441E" w:rsidR="00EC1127" w:rsidRPr="00EC1127" w:rsidRDefault="00EC1127" w:rsidP="00EC1127">
            <w:pPr>
              <w:spacing w:after="200" w:line="276" w:lineRule="auto"/>
              <w:ind w:left="33" w:firstLine="1"/>
              <w:contextualSpacing/>
              <w:rPr>
                <w:rFonts w:ascii="Arial" w:hAnsi="Arial" w:cs="Arial"/>
                <w:b/>
                <w:sz w:val="20"/>
                <w:szCs w:val="20"/>
                <w:lang w:val="en-GB"/>
              </w:rPr>
            </w:pPr>
            <w:r w:rsidRPr="00EC1127">
              <w:rPr>
                <w:rFonts w:ascii="Arial" w:hAnsi="Arial" w:cs="Arial"/>
                <w:b/>
                <w:sz w:val="20"/>
                <w:szCs w:val="20"/>
                <w:lang w:val="en-GB"/>
              </w:rPr>
              <w:t>Service organi</w:t>
            </w:r>
            <w:r>
              <w:rPr>
                <w:rFonts w:ascii="Arial" w:hAnsi="Arial" w:cs="Arial"/>
                <w:b/>
                <w:sz w:val="20"/>
                <w:szCs w:val="20"/>
                <w:lang w:val="en-GB"/>
              </w:rPr>
              <w:t>s</w:t>
            </w:r>
            <w:r w:rsidRPr="00EC1127">
              <w:rPr>
                <w:rFonts w:ascii="Arial" w:hAnsi="Arial" w:cs="Arial"/>
                <w:b/>
                <w:sz w:val="20"/>
                <w:szCs w:val="20"/>
                <w:lang w:val="en-GB"/>
              </w:rPr>
              <w:t>ation</w:t>
            </w:r>
          </w:p>
          <w:p w14:paraId="39752B54" w14:textId="52ADADF0" w:rsidR="00AD2E54" w:rsidRPr="00EC1127" w:rsidRDefault="00EC1127" w:rsidP="00EC1127">
            <w:pPr>
              <w:spacing w:after="200" w:line="276" w:lineRule="auto"/>
              <w:ind w:left="33" w:firstLine="1"/>
              <w:contextualSpacing/>
              <w:rPr>
                <w:rFonts w:ascii="Arial" w:hAnsi="Arial" w:cs="Arial"/>
                <w:bCs/>
                <w:sz w:val="20"/>
                <w:szCs w:val="20"/>
                <w:lang w:val="en-GB"/>
              </w:rPr>
            </w:pPr>
            <w:r w:rsidRPr="00EC1127">
              <w:rPr>
                <w:rFonts w:ascii="Arial" w:hAnsi="Arial" w:cs="Arial"/>
                <w:bCs/>
                <w:sz w:val="20"/>
                <w:szCs w:val="20"/>
                <w:lang w:val="en-GB"/>
              </w:rPr>
              <w:t>Does your company have a service organization in the Netherlands? If so, what is the scope of this? If not, how do you organize service for the Netherlands?</w:t>
            </w:r>
          </w:p>
        </w:tc>
        <w:tc>
          <w:tcPr>
            <w:tcW w:w="3960" w:type="dxa"/>
            <w:shd w:val="clear" w:color="auto" w:fill="auto"/>
          </w:tcPr>
          <w:p w14:paraId="5F0C174C" w14:textId="77777777" w:rsidR="00AD2E54" w:rsidRPr="00EC1127" w:rsidRDefault="00AD2E54" w:rsidP="00AD2E54">
            <w:pPr>
              <w:spacing w:after="0" w:line="280" w:lineRule="atLeast"/>
              <w:rPr>
                <w:rFonts w:ascii="Arial" w:eastAsia="Times New Roman" w:hAnsi="Arial" w:cs="Arial"/>
                <w:color w:val="FF0000"/>
                <w:sz w:val="20"/>
                <w:szCs w:val="20"/>
                <w:highlight w:val="yellow"/>
                <w:lang w:val="en-GB" w:eastAsia="nl-NL"/>
              </w:rPr>
            </w:pPr>
          </w:p>
        </w:tc>
      </w:tr>
    </w:tbl>
    <w:p w14:paraId="42AFA2BC" w14:textId="77777777" w:rsidR="00D45725" w:rsidRPr="00AD2E54" w:rsidRDefault="00D45725" w:rsidP="00D45725">
      <w:pPr>
        <w:spacing w:after="0" w:line="280" w:lineRule="atLeast"/>
        <w:rPr>
          <w:rFonts w:ascii="Arial" w:eastAsia="Times New Roman" w:hAnsi="Arial" w:cs="Arial"/>
          <w:sz w:val="20"/>
          <w:szCs w:val="20"/>
          <w:lang w:val="en-GB"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D45725" w:rsidRPr="00CB1698" w14:paraId="07AC96DD" w14:textId="77777777" w:rsidTr="004F0F99">
        <w:tc>
          <w:tcPr>
            <w:tcW w:w="9214" w:type="dxa"/>
            <w:gridSpan w:val="3"/>
            <w:shd w:val="clear" w:color="auto" w:fill="auto"/>
          </w:tcPr>
          <w:p w14:paraId="3A4BD5F6" w14:textId="2A55ACFE" w:rsidR="00D45725" w:rsidRPr="00EC1127" w:rsidRDefault="00EC1127" w:rsidP="00D45725">
            <w:pPr>
              <w:numPr>
                <w:ilvl w:val="0"/>
                <w:numId w:val="3"/>
              </w:numPr>
              <w:spacing w:after="200" w:line="276" w:lineRule="auto"/>
              <w:contextualSpacing/>
              <w:rPr>
                <w:b/>
                <w:bCs/>
                <w:lang w:val="en-GB"/>
              </w:rPr>
            </w:pPr>
            <w:r w:rsidRPr="00EC1127">
              <w:rPr>
                <w:b/>
                <w:bCs/>
                <w:lang w:val="en-GB"/>
              </w:rPr>
              <w:t xml:space="preserve">Questions regarding the </w:t>
            </w:r>
            <w:r w:rsidR="00ED071D">
              <w:rPr>
                <w:b/>
                <w:bCs/>
                <w:lang w:val="en-GB"/>
              </w:rPr>
              <w:t xml:space="preserve">draft </w:t>
            </w:r>
            <w:r w:rsidR="00ED071D" w:rsidRPr="00ED071D">
              <w:rPr>
                <w:b/>
                <w:bCs/>
                <w:lang w:val="en-GB"/>
              </w:rPr>
              <w:t xml:space="preserve">schedule of requirements </w:t>
            </w:r>
            <w:r w:rsidR="00D45725" w:rsidRPr="00EC1127">
              <w:rPr>
                <w:b/>
                <w:bCs/>
                <w:lang w:val="en-GB"/>
              </w:rPr>
              <w:t>(</w:t>
            </w:r>
            <w:r w:rsidRPr="00EC1127">
              <w:rPr>
                <w:b/>
                <w:bCs/>
                <w:lang w:val="en-GB"/>
              </w:rPr>
              <w:t>appen</w:t>
            </w:r>
            <w:r>
              <w:rPr>
                <w:b/>
                <w:bCs/>
                <w:lang w:val="en-GB"/>
              </w:rPr>
              <w:t xml:space="preserve">dix </w:t>
            </w:r>
            <w:r w:rsidR="00D45725" w:rsidRPr="00EC1127">
              <w:rPr>
                <w:b/>
                <w:bCs/>
                <w:lang w:val="en-GB"/>
              </w:rPr>
              <w:t xml:space="preserve">3): </w:t>
            </w:r>
          </w:p>
          <w:p w14:paraId="0A5C0806" w14:textId="77777777" w:rsidR="00D45725" w:rsidRPr="00EC1127" w:rsidRDefault="00D45725" w:rsidP="00D45725">
            <w:pPr>
              <w:spacing w:after="0" w:line="280" w:lineRule="atLeast"/>
              <w:rPr>
                <w:rFonts w:ascii="Arial" w:eastAsia="Times New Roman" w:hAnsi="Arial" w:cs="Times New Roman"/>
                <w:sz w:val="20"/>
                <w:szCs w:val="20"/>
                <w:lang w:val="en-GB" w:eastAsia="nl-NL"/>
              </w:rPr>
            </w:pPr>
          </w:p>
        </w:tc>
      </w:tr>
      <w:tr w:rsidR="00D45725" w:rsidRPr="00CB1698" w14:paraId="6922ED48" w14:textId="77777777" w:rsidTr="004F0F99">
        <w:tc>
          <w:tcPr>
            <w:tcW w:w="709" w:type="dxa"/>
            <w:shd w:val="clear" w:color="auto" w:fill="auto"/>
          </w:tcPr>
          <w:p w14:paraId="0324571C"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3.01</w:t>
            </w:r>
          </w:p>
        </w:tc>
        <w:tc>
          <w:tcPr>
            <w:tcW w:w="4536" w:type="dxa"/>
            <w:shd w:val="clear" w:color="auto" w:fill="auto"/>
          </w:tcPr>
          <w:p w14:paraId="242E70D7" w14:textId="5AE3CE78" w:rsidR="00D45725" w:rsidRPr="00EC1127" w:rsidRDefault="00EC1127" w:rsidP="00EC1127">
            <w:pPr>
              <w:spacing w:after="0" w:line="280" w:lineRule="atLeast"/>
              <w:rPr>
                <w:rFonts w:ascii="Arial" w:eastAsia="Times New Roman" w:hAnsi="Arial" w:cs="Times New Roman"/>
                <w:sz w:val="20"/>
                <w:szCs w:val="20"/>
                <w:lang w:val="en-GB" w:eastAsia="nl-NL"/>
              </w:rPr>
            </w:pPr>
            <w:r w:rsidRPr="00EC1127">
              <w:rPr>
                <w:rFonts w:ascii="Arial" w:eastAsia="Times New Roman" w:hAnsi="Arial" w:cs="Times New Roman"/>
                <w:sz w:val="20"/>
                <w:szCs w:val="20"/>
                <w:lang w:val="en-GB" w:eastAsia="nl-NL"/>
              </w:rPr>
              <w:t xml:space="preserve">Are the components to be applied, as described in the draft schedule of requirements (Appendix </w:t>
            </w:r>
            <w:r w:rsidRPr="00EC1127">
              <w:rPr>
                <w:rFonts w:ascii="Arial" w:eastAsia="Times New Roman" w:hAnsi="Arial" w:cs="Times New Roman"/>
                <w:sz w:val="20"/>
                <w:szCs w:val="20"/>
                <w:lang w:val="en-GB" w:eastAsia="nl-NL"/>
              </w:rPr>
              <w:lastRenderedPageBreak/>
              <w:t>3), so-called "off the shelf" products or can they be replaced by "off the shelf" products?</w:t>
            </w:r>
          </w:p>
        </w:tc>
        <w:tc>
          <w:tcPr>
            <w:tcW w:w="3969" w:type="dxa"/>
            <w:shd w:val="clear" w:color="auto" w:fill="auto"/>
          </w:tcPr>
          <w:p w14:paraId="24ABAD45" w14:textId="77777777" w:rsidR="00D45725" w:rsidRPr="00EC1127" w:rsidRDefault="00D45725" w:rsidP="00D45725">
            <w:pPr>
              <w:spacing w:after="0" w:line="280" w:lineRule="atLeast"/>
              <w:rPr>
                <w:rFonts w:ascii="Arial" w:eastAsia="Times New Roman" w:hAnsi="Arial" w:cs="Times New Roman"/>
                <w:sz w:val="20"/>
                <w:szCs w:val="20"/>
                <w:lang w:val="en-GB" w:eastAsia="nl-NL"/>
              </w:rPr>
            </w:pPr>
          </w:p>
        </w:tc>
      </w:tr>
      <w:tr w:rsidR="00D45725" w:rsidRPr="00CB1698" w14:paraId="1BED3E05" w14:textId="77777777" w:rsidTr="004F0F99">
        <w:tc>
          <w:tcPr>
            <w:tcW w:w="709" w:type="dxa"/>
            <w:shd w:val="clear" w:color="auto" w:fill="auto"/>
          </w:tcPr>
          <w:p w14:paraId="7BF5CC5A"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3.02</w:t>
            </w:r>
          </w:p>
        </w:tc>
        <w:tc>
          <w:tcPr>
            <w:tcW w:w="4536" w:type="dxa"/>
            <w:shd w:val="clear" w:color="auto" w:fill="auto"/>
          </w:tcPr>
          <w:p w14:paraId="1FAD99CD" w14:textId="596E9BDA" w:rsidR="00D45725" w:rsidRPr="00EC1127" w:rsidRDefault="00EC1127" w:rsidP="00EC1127">
            <w:pPr>
              <w:spacing w:after="0" w:line="280" w:lineRule="atLeast"/>
              <w:rPr>
                <w:rFonts w:ascii="Arial" w:eastAsia="Times New Roman" w:hAnsi="Arial" w:cs="Times New Roman"/>
                <w:sz w:val="20"/>
                <w:szCs w:val="20"/>
                <w:lang w:val="en-GB" w:eastAsia="nl-NL"/>
              </w:rPr>
            </w:pPr>
            <w:r w:rsidRPr="00EC1127">
              <w:rPr>
                <w:rFonts w:ascii="Arial" w:eastAsia="Times New Roman" w:hAnsi="Arial" w:cs="Times New Roman"/>
                <w:sz w:val="20"/>
                <w:szCs w:val="20"/>
                <w:lang w:val="en-GB" w:eastAsia="nl-NL"/>
              </w:rPr>
              <w:t>Is the draft schedule of requirements (appendix 3) sufficiently clear to you to put together a configuration of components to be supplied by you, which, after installation (by you or a third party engaged by you), can be commissioned and tested with positive results ?</w:t>
            </w:r>
          </w:p>
        </w:tc>
        <w:tc>
          <w:tcPr>
            <w:tcW w:w="3969" w:type="dxa"/>
            <w:shd w:val="clear" w:color="auto" w:fill="auto"/>
          </w:tcPr>
          <w:p w14:paraId="61F1FFBF" w14:textId="77777777" w:rsidR="00D45725" w:rsidRPr="00EC1127" w:rsidRDefault="00D45725" w:rsidP="00D45725">
            <w:pPr>
              <w:spacing w:after="0" w:line="280" w:lineRule="atLeast"/>
              <w:rPr>
                <w:rFonts w:ascii="Arial" w:eastAsia="Times New Roman" w:hAnsi="Arial" w:cs="Times New Roman"/>
                <w:sz w:val="20"/>
                <w:szCs w:val="20"/>
                <w:lang w:val="en-GB" w:eastAsia="nl-NL"/>
              </w:rPr>
            </w:pPr>
          </w:p>
        </w:tc>
      </w:tr>
      <w:tr w:rsidR="00D45725" w:rsidRPr="00CB1698" w14:paraId="14DF1B78" w14:textId="77777777" w:rsidTr="004F0F99">
        <w:tc>
          <w:tcPr>
            <w:tcW w:w="709" w:type="dxa"/>
            <w:shd w:val="clear" w:color="auto" w:fill="auto"/>
          </w:tcPr>
          <w:p w14:paraId="7771146A"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3.03</w:t>
            </w:r>
          </w:p>
        </w:tc>
        <w:tc>
          <w:tcPr>
            <w:tcW w:w="4536" w:type="dxa"/>
            <w:shd w:val="clear" w:color="auto" w:fill="auto"/>
          </w:tcPr>
          <w:p w14:paraId="4829151A" w14:textId="684DEBB8" w:rsidR="00D45725" w:rsidRPr="00ED071D" w:rsidRDefault="00ED071D" w:rsidP="00ED071D">
            <w:pPr>
              <w:spacing w:after="0" w:line="280" w:lineRule="atLeast"/>
              <w:rPr>
                <w:rFonts w:ascii="Arial" w:eastAsia="Times New Roman" w:hAnsi="Arial" w:cs="Times New Roman"/>
                <w:sz w:val="20"/>
                <w:szCs w:val="20"/>
                <w:lang w:val="en-GB" w:eastAsia="nl-NL"/>
              </w:rPr>
            </w:pPr>
            <w:r w:rsidRPr="00ED071D">
              <w:rPr>
                <w:rFonts w:ascii="Arial" w:eastAsia="Times New Roman" w:hAnsi="Arial" w:cs="Times New Roman"/>
                <w:sz w:val="20"/>
                <w:szCs w:val="20"/>
                <w:lang w:val="en-GB" w:eastAsia="nl-NL"/>
              </w:rPr>
              <w:t>Is the</w:t>
            </w:r>
            <w:r>
              <w:rPr>
                <w:rFonts w:ascii="Arial" w:eastAsia="Times New Roman" w:hAnsi="Arial" w:cs="Times New Roman"/>
                <w:sz w:val="20"/>
                <w:szCs w:val="20"/>
                <w:lang w:val="en-GB" w:eastAsia="nl-NL"/>
              </w:rPr>
              <w:t xml:space="preserve"> draft </w:t>
            </w:r>
            <w:r w:rsidRPr="00EC1127">
              <w:rPr>
                <w:rFonts w:ascii="Arial" w:eastAsia="Times New Roman" w:hAnsi="Arial" w:cs="Times New Roman"/>
                <w:sz w:val="20"/>
                <w:szCs w:val="20"/>
                <w:lang w:val="en-GB" w:eastAsia="nl-NL"/>
              </w:rPr>
              <w:t xml:space="preserve">schedule of requirements </w:t>
            </w:r>
            <w:r w:rsidRPr="00ED071D">
              <w:rPr>
                <w:rFonts w:ascii="Arial" w:eastAsia="Times New Roman" w:hAnsi="Arial" w:cs="Times New Roman"/>
                <w:sz w:val="20"/>
                <w:szCs w:val="20"/>
                <w:lang w:val="en-GB" w:eastAsia="nl-NL"/>
              </w:rPr>
              <w:t>sufficiently clear to you to be able to properly specify all pre-specified typical configurations?</w:t>
            </w:r>
          </w:p>
        </w:tc>
        <w:tc>
          <w:tcPr>
            <w:tcW w:w="3969" w:type="dxa"/>
            <w:shd w:val="clear" w:color="auto" w:fill="auto"/>
          </w:tcPr>
          <w:p w14:paraId="6B1B642E" w14:textId="77777777" w:rsidR="00D45725" w:rsidRPr="00ED071D" w:rsidRDefault="00D45725" w:rsidP="00D45725">
            <w:pPr>
              <w:spacing w:after="0" w:line="280" w:lineRule="atLeast"/>
              <w:rPr>
                <w:rFonts w:ascii="Arial" w:eastAsia="Times New Roman" w:hAnsi="Arial" w:cs="Times New Roman"/>
                <w:sz w:val="20"/>
                <w:szCs w:val="20"/>
                <w:lang w:val="en-GB" w:eastAsia="nl-NL"/>
              </w:rPr>
            </w:pPr>
          </w:p>
        </w:tc>
      </w:tr>
      <w:tr w:rsidR="00D45725" w:rsidRPr="00CB1698" w14:paraId="5665EC20" w14:textId="77777777" w:rsidTr="004F0F99">
        <w:tc>
          <w:tcPr>
            <w:tcW w:w="709" w:type="dxa"/>
            <w:shd w:val="clear" w:color="auto" w:fill="auto"/>
          </w:tcPr>
          <w:p w14:paraId="4E2D8DA7"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3.04</w:t>
            </w:r>
          </w:p>
        </w:tc>
        <w:tc>
          <w:tcPr>
            <w:tcW w:w="4536" w:type="dxa"/>
            <w:shd w:val="clear" w:color="auto" w:fill="auto"/>
          </w:tcPr>
          <w:p w14:paraId="44A02F50" w14:textId="3F780A0C" w:rsidR="00D45725" w:rsidRPr="00ED071D" w:rsidRDefault="00ED071D" w:rsidP="00ED071D">
            <w:pPr>
              <w:spacing w:after="0" w:line="280" w:lineRule="atLeast"/>
              <w:rPr>
                <w:rFonts w:ascii="Arial" w:eastAsia="Times New Roman" w:hAnsi="Arial" w:cs="Times New Roman"/>
                <w:sz w:val="20"/>
                <w:szCs w:val="20"/>
                <w:lang w:val="en-GB" w:eastAsia="nl-NL"/>
              </w:rPr>
            </w:pPr>
            <w:proofErr w:type="gramStart"/>
            <w:r w:rsidRPr="00ED071D">
              <w:rPr>
                <w:rFonts w:ascii="Arial" w:eastAsia="Times New Roman" w:hAnsi="Arial" w:cs="Times New Roman"/>
                <w:sz w:val="20"/>
                <w:szCs w:val="20"/>
                <w:lang w:val="en-GB" w:eastAsia="nl-NL"/>
              </w:rPr>
              <w:t>A number of</w:t>
            </w:r>
            <w:proofErr w:type="gramEnd"/>
            <w:r w:rsidRPr="00ED071D">
              <w:rPr>
                <w:rFonts w:ascii="Arial" w:eastAsia="Times New Roman" w:hAnsi="Arial" w:cs="Times New Roman"/>
                <w:sz w:val="20"/>
                <w:szCs w:val="20"/>
                <w:lang w:val="en-GB" w:eastAsia="nl-NL"/>
              </w:rPr>
              <w:t xml:space="preserve"> specific technical implementation requirements have been included in the draft schedule of requirements (Appendix 3). Do you expect th</w:t>
            </w:r>
            <w:r>
              <w:rPr>
                <w:rFonts w:ascii="Arial" w:eastAsia="Times New Roman" w:hAnsi="Arial" w:cs="Times New Roman"/>
                <w:sz w:val="20"/>
                <w:szCs w:val="20"/>
                <w:lang w:val="en-GB" w:eastAsia="nl-NL"/>
              </w:rPr>
              <w:t>at your company can meet thes</w:t>
            </w:r>
            <w:r w:rsidRPr="00ED071D">
              <w:rPr>
                <w:rFonts w:ascii="Arial" w:eastAsia="Times New Roman" w:hAnsi="Arial" w:cs="Times New Roman"/>
                <w:sz w:val="20"/>
                <w:szCs w:val="20"/>
                <w:lang w:val="en-GB" w:eastAsia="nl-NL"/>
              </w:rPr>
              <w:t>e</w:t>
            </w:r>
            <w:r>
              <w:rPr>
                <w:rFonts w:ascii="Arial" w:eastAsia="Times New Roman" w:hAnsi="Arial" w:cs="Times New Roman"/>
                <w:sz w:val="20"/>
                <w:szCs w:val="20"/>
                <w:lang w:val="en-GB" w:eastAsia="nl-NL"/>
              </w:rPr>
              <w:t xml:space="preserve"> requirements</w:t>
            </w:r>
            <w:r w:rsidRPr="00ED071D">
              <w:rPr>
                <w:rFonts w:ascii="Arial" w:eastAsia="Times New Roman" w:hAnsi="Arial" w:cs="Times New Roman"/>
                <w:sz w:val="20"/>
                <w:szCs w:val="20"/>
                <w:lang w:val="en-GB" w:eastAsia="nl-NL"/>
              </w:rPr>
              <w:t>?</w:t>
            </w:r>
          </w:p>
        </w:tc>
        <w:tc>
          <w:tcPr>
            <w:tcW w:w="3969" w:type="dxa"/>
            <w:shd w:val="clear" w:color="auto" w:fill="auto"/>
          </w:tcPr>
          <w:p w14:paraId="5043DC44" w14:textId="77777777" w:rsidR="00D45725" w:rsidRPr="00ED071D" w:rsidRDefault="00D45725" w:rsidP="00D45725">
            <w:pPr>
              <w:spacing w:after="0" w:line="280" w:lineRule="atLeast"/>
              <w:rPr>
                <w:rFonts w:ascii="Arial" w:eastAsia="Times New Roman" w:hAnsi="Arial" w:cs="Times New Roman"/>
                <w:sz w:val="20"/>
                <w:szCs w:val="20"/>
                <w:lang w:val="en-GB" w:eastAsia="nl-NL"/>
              </w:rPr>
            </w:pPr>
          </w:p>
        </w:tc>
      </w:tr>
      <w:tr w:rsidR="00D45725" w:rsidRPr="00CB1698" w14:paraId="48C2F3B1" w14:textId="77777777" w:rsidTr="004F0F99">
        <w:tc>
          <w:tcPr>
            <w:tcW w:w="709" w:type="dxa"/>
            <w:shd w:val="clear" w:color="auto" w:fill="auto"/>
          </w:tcPr>
          <w:p w14:paraId="1F207626"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3.06</w:t>
            </w:r>
          </w:p>
        </w:tc>
        <w:tc>
          <w:tcPr>
            <w:tcW w:w="4536" w:type="dxa"/>
            <w:shd w:val="clear" w:color="auto" w:fill="auto"/>
          </w:tcPr>
          <w:p w14:paraId="1CE91822" w14:textId="03601788" w:rsidR="00D45725" w:rsidRPr="00ED071D" w:rsidRDefault="00ED071D" w:rsidP="00D45725">
            <w:pPr>
              <w:spacing w:after="0" w:line="280" w:lineRule="atLeast"/>
              <w:rPr>
                <w:rFonts w:ascii="Arial" w:eastAsia="Times New Roman" w:hAnsi="Arial" w:cs="Times New Roman"/>
                <w:sz w:val="20"/>
                <w:szCs w:val="20"/>
                <w:lang w:val="en-GB" w:eastAsia="nl-NL"/>
              </w:rPr>
            </w:pPr>
            <w:r w:rsidRPr="00ED071D">
              <w:rPr>
                <w:rFonts w:ascii="Arial" w:eastAsia="Times New Roman" w:hAnsi="Arial" w:cs="Times New Roman"/>
                <w:sz w:val="20"/>
                <w:szCs w:val="20"/>
                <w:lang w:val="en-GB" w:eastAsia="nl-NL"/>
              </w:rPr>
              <w:t>Are you willing, even if repairs and reinstallation of the screens and associated cabling and software are carried out by GVB in-house, to guarantee the proper functioning of the configuration, whereby commissioning and testing are carried out in accordance with instructions issued by you?</w:t>
            </w:r>
          </w:p>
        </w:tc>
        <w:tc>
          <w:tcPr>
            <w:tcW w:w="3969" w:type="dxa"/>
            <w:shd w:val="clear" w:color="auto" w:fill="auto"/>
          </w:tcPr>
          <w:p w14:paraId="354F92E4" w14:textId="77777777" w:rsidR="00D45725" w:rsidRPr="00ED071D" w:rsidRDefault="00D45725" w:rsidP="00D45725">
            <w:pPr>
              <w:spacing w:after="0" w:line="280" w:lineRule="atLeast"/>
              <w:rPr>
                <w:rFonts w:ascii="Arial" w:eastAsia="Times New Roman" w:hAnsi="Arial" w:cs="Times New Roman"/>
                <w:sz w:val="20"/>
                <w:szCs w:val="20"/>
                <w:lang w:val="en-GB" w:eastAsia="nl-NL"/>
              </w:rPr>
            </w:pPr>
          </w:p>
        </w:tc>
      </w:tr>
      <w:tr w:rsidR="00D45725" w:rsidRPr="00CB1698" w14:paraId="632E1855" w14:textId="77777777" w:rsidTr="004F0F99">
        <w:tc>
          <w:tcPr>
            <w:tcW w:w="709" w:type="dxa"/>
            <w:shd w:val="clear" w:color="auto" w:fill="auto"/>
          </w:tcPr>
          <w:p w14:paraId="7A0BB659"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3.07</w:t>
            </w:r>
          </w:p>
        </w:tc>
        <w:tc>
          <w:tcPr>
            <w:tcW w:w="4536" w:type="dxa"/>
            <w:shd w:val="clear" w:color="auto" w:fill="auto"/>
          </w:tcPr>
          <w:p w14:paraId="2E5F6780" w14:textId="5BA7EDF7" w:rsidR="00D45725" w:rsidRPr="00C278F9" w:rsidRDefault="00C278F9" w:rsidP="00D45725">
            <w:pPr>
              <w:spacing w:after="0" w:line="280" w:lineRule="atLeast"/>
              <w:rPr>
                <w:rFonts w:ascii="Arial" w:eastAsia="Times New Roman" w:hAnsi="Arial" w:cs="Times New Roman"/>
                <w:sz w:val="20"/>
                <w:szCs w:val="20"/>
                <w:lang w:val="en-GB" w:eastAsia="nl-NL"/>
              </w:rPr>
            </w:pPr>
            <w:r w:rsidRPr="00C278F9">
              <w:rPr>
                <w:rFonts w:ascii="Arial" w:eastAsia="Times New Roman" w:hAnsi="Arial" w:cs="Times New Roman"/>
                <w:sz w:val="20"/>
                <w:szCs w:val="20"/>
                <w:lang w:val="en-GB" w:eastAsia="nl-NL"/>
              </w:rPr>
              <w:t xml:space="preserve">Do you have any other comments, suggestions or suggestions for improvement </w:t>
            </w:r>
            <w:proofErr w:type="gramStart"/>
            <w:r w:rsidRPr="00C278F9">
              <w:rPr>
                <w:rFonts w:ascii="Arial" w:eastAsia="Times New Roman" w:hAnsi="Arial" w:cs="Times New Roman"/>
                <w:sz w:val="20"/>
                <w:szCs w:val="20"/>
                <w:lang w:val="en-GB" w:eastAsia="nl-NL"/>
              </w:rPr>
              <w:t>with regard to</w:t>
            </w:r>
            <w:proofErr w:type="gramEnd"/>
            <w:r w:rsidRPr="00C278F9">
              <w:rPr>
                <w:rFonts w:ascii="Arial" w:eastAsia="Times New Roman" w:hAnsi="Arial" w:cs="Times New Roman"/>
                <w:sz w:val="20"/>
                <w:szCs w:val="20"/>
                <w:lang w:val="en-GB" w:eastAsia="nl-NL"/>
              </w:rPr>
              <w:t xml:space="preserve"> the specification?</w:t>
            </w:r>
          </w:p>
        </w:tc>
        <w:tc>
          <w:tcPr>
            <w:tcW w:w="3969" w:type="dxa"/>
            <w:shd w:val="clear" w:color="auto" w:fill="auto"/>
          </w:tcPr>
          <w:p w14:paraId="1D125405" w14:textId="77777777" w:rsidR="00D45725" w:rsidRPr="00C278F9" w:rsidRDefault="00D45725" w:rsidP="00D45725">
            <w:pPr>
              <w:spacing w:after="0" w:line="280" w:lineRule="atLeast"/>
              <w:rPr>
                <w:rFonts w:ascii="Arial" w:eastAsia="Times New Roman" w:hAnsi="Arial" w:cs="Times New Roman"/>
                <w:sz w:val="20"/>
                <w:szCs w:val="20"/>
                <w:lang w:val="en-GB" w:eastAsia="nl-NL"/>
              </w:rPr>
            </w:pPr>
          </w:p>
        </w:tc>
      </w:tr>
    </w:tbl>
    <w:p w14:paraId="2DA3D9EF" w14:textId="77777777" w:rsidR="00D45725" w:rsidRPr="00C278F9" w:rsidRDefault="00D45725" w:rsidP="00D45725">
      <w:pPr>
        <w:spacing w:after="0" w:line="280" w:lineRule="atLeast"/>
        <w:rPr>
          <w:rFonts w:ascii="Arial" w:eastAsia="Times New Roman" w:hAnsi="Arial" w:cs="Arial"/>
          <w:sz w:val="20"/>
          <w:szCs w:val="20"/>
          <w:lang w:val="en-GB"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D45725" w:rsidRPr="00CB1698" w14:paraId="5262CEDD" w14:textId="77777777" w:rsidTr="004F0F99">
        <w:tc>
          <w:tcPr>
            <w:tcW w:w="9214" w:type="dxa"/>
            <w:gridSpan w:val="3"/>
            <w:shd w:val="clear" w:color="auto" w:fill="auto"/>
          </w:tcPr>
          <w:p w14:paraId="700030F3" w14:textId="29C1CD0B" w:rsidR="00D45725" w:rsidRPr="00C278F9" w:rsidRDefault="00C278F9" w:rsidP="00D45725">
            <w:pPr>
              <w:numPr>
                <w:ilvl w:val="0"/>
                <w:numId w:val="3"/>
              </w:numPr>
              <w:spacing w:after="200" w:line="276" w:lineRule="auto"/>
              <w:contextualSpacing/>
              <w:rPr>
                <w:lang w:val="en-GB"/>
              </w:rPr>
            </w:pPr>
            <w:r w:rsidRPr="00C278F9">
              <w:rPr>
                <w:b/>
                <w:bCs/>
                <w:lang w:val="en-GB"/>
              </w:rPr>
              <w:t>Questions regarding standardization of components to be used within this assignment, technical lifespan, subsequent delivery periods and guarantees</w:t>
            </w:r>
          </w:p>
        </w:tc>
      </w:tr>
      <w:tr w:rsidR="00D45725" w:rsidRPr="00D45725" w14:paraId="1B7A5B6B" w14:textId="77777777" w:rsidTr="004F0F99">
        <w:tc>
          <w:tcPr>
            <w:tcW w:w="709" w:type="dxa"/>
            <w:shd w:val="clear" w:color="auto" w:fill="auto"/>
          </w:tcPr>
          <w:p w14:paraId="33A6E667"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4.01</w:t>
            </w:r>
          </w:p>
        </w:tc>
        <w:tc>
          <w:tcPr>
            <w:tcW w:w="4536" w:type="dxa"/>
            <w:shd w:val="clear" w:color="auto" w:fill="auto"/>
          </w:tcPr>
          <w:p w14:paraId="335C46C6" w14:textId="77777777" w:rsidR="00C278F9" w:rsidRPr="00C278F9" w:rsidRDefault="00C278F9" w:rsidP="00C278F9">
            <w:pPr>
              <w:spacing w:after="0" w:line="280" w:lineRule="atLeast"/>
              <w:rPr>
                <w:rFonts w:ascii="Arial" w:eastAsia="Times New Roman" w:hAnsi="Arial" w:cs="Times New Roman"/>
                <w:sz w:val="20"/>
                <w:szCs w:val="20"/>
                <w:lang w:val="en-GB" w:eastAsia="nl-NL"/>
              </w:rPr>
            </w:pPr>
            <w:r w:rsidRPr="00C278F9">
              <w:rPr>
                <w:rFonts w:ascii="Arial" w:eastAsia="Times New Roman" w:hAnsi="Arial" w:cs="Times New Roman"/>
                <w:sz w:val="20"/>
                <w:szCs w:val="20"/>
                <w:lang w:val="en-GB" w:eastAsia="nl-NL"/>
              </w:rPr>
              <w:t>In your opinion, what is the expected technical life of the following parts. You should assume an effective operating time of 6000 hours per year:</w:t>
            </w:r>
          </w:p>
          <w:p w14:paraId="7613DFFC" w14:textId="77777777" w:rsidR="00C278F9" w:rsidRPr="00C278F9" w:rsidRDefault="00C278F9" w:rsidP="00C278F9">
            <w:pPr>
              <w:spacing w:after="0" w:line="280" w:lineRule="atLeast"/>
              <w:rPr>
                <w:rFonts w:ascii="Arial" w:eastAsia="Times New Roman" w:hAnsi="Arial" w:cs="Times New Roman"/>
                <w:sz w:val="20"/>
                <w:szCs w:val="20"/>
                <w:lang w:eastAsia="nl-NL"/>
              </w:rPr>
            </w:pPr>
            <w:r w:rsidRPr="00C278F9">
              <w:rPr>
                <w:rFonts w:ascii="Arial" w:eastAsia="Times New Roman" w:hAnsi="Arial" w:cs="Times New Roman"/>
                <w:sz w:val="20"/>
                <w:szCs w:val="20"/>
                <w:lang w:eastAsia="nl-NL"/>
              </w:rPr>
              <w:t xml:space="preserve">• LED </w:t>
            </w:r>
            <w:proofErr w:type="spellStart"/>
            <w:r w:rsidRPr="00C278F9">
              <w:rPr>
                <w:rFonts w:ascii="Arial" w:eastAsia="Times New Roman" w:hAnsi="Arial" w:cs="Times New Roman"/>
                <w:sz w:val="20"/>
                <w:szCs w:val="20"/>
                <w:lang w:eastAsia="nl-NL"/>
              </w:rPr>
              <w:t>screens</w:t>
            </w:r>
            <w:proofErr w:type="spellEnd"/>
          </w:p>
          <w:p w14:paraId="7384C061" w14:textId="77777777" w:rsidR="00C278F9" w:rsidRPr="00C278F9" w:rsidRDefault="00C278F9" w:rsidP="00C278F9">
            <w:pPr>
              <w:spacing w:after="0" w:line="280" w:lineRule="atLeast"/>
              <w:rPr>
                <w:rFonts w:ascii="Arial" w:eastAsia="Times New Roman" w:hAnsi="Arial" w:cs="Times New Roman"/>
                <w:sz w:val="20"/>
                <w:szCs w:val="20"/>
                <w:lang w:eastAsia="nl-NL"/>
              </w:rPr>
            </w:pPr>
            <w:r w:rsidRPr="00C278F9">
              <w:rPr>
                <w:rFonts w:ascii="Arial" w:eastAsia="Times New Roman" w:hAnsi="Arial" w:cs="Times New Roman"/>
                <w:sz w:val="20"/>
                <w:szCs w:val="20"/>
                <w:lang w:eastAsia="nl-NL"/>
              </w:rPr>
              <w:t xml:space="preserve">• </w:t>
            </w:r>
            <w:proofErr w:type="spellStart"/>
            <w:r w:rsidRPr="00C278F9">
              <w:rPr>
                <w:rFonts w:ascii="Arial" w:eastAsia="Times New Roman" w:hAnsi="Arial" w:cs="Times New Roman"/>
                <w:sz w:val="20"/>
                <w:szCs w:val="20"/>
                <w:lang w:eastAsia="nl-NL"/>
              </w:rPr>
              <w:t>Connectors</w:t>
            </w:r>
            <w:proofErr w:type="spellEnd"/>
          </w:p>
          <w:p w14:paraId="20020A61" w14:textId="46D53090" w:rsidR="00D45725" w:rsidRPr="00D45725" w:rsidRDefault="00C278F9" w:rsidP="00C278F9">
            <w:pPr>
              <w:spacing w:after="200" w:line="276" w:lineRule="auto"/>
              <w:contextualSpacing/>
            </w:pPr>
            <w:r w:rsidRPr="00C278F9">
              <w:rPr>
                <w:rFonts w:ascii="Arial" w:eastAsia="Times New Roman" w:hAnsi="Arial" w:cs="Times New Roman"/>
                <w:sz w:val="20"/>
                <w:szCs w:val="20"/>
                <w:lang w:eastAsia="nl-NL"/>
              </w:rPr>
              <w:t xml:space="preserve">• </w:t>
            </w:r>
            <w:proofErr w:type="spellStart"/>
            <w:r w:rsidRPr="00C278F9">
              <w:rPr>
                <w:rFonts w:ascii="Arial" w:eastAsia="Times New Roman" w:hAnsi="Arial" w:cs="Times New Roman"/>
                <w:sz w:val="20"/>
                <w:szCs w:val="20"/>
                <w:lang w:eastAsia="nl-NL"/>
              </w:rPr>
              <w:t>Cabling</w:t>
            </w:r>
            <w:proofErr w:type="spellEnd"/>
          </w:p>
        </w:tc>
        <w:tc>
          <w:tcPr>
            <w:tcW w:w="3969" w:type="dxa"/>
            <w:shd w:val="clear" w:color="auto" w:fill="auto"/>
          </w:tcPr>
          <w:p w14:paraId="0954F652"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r w:rsidR="00D45725" w:rsidRPr="00CB1698" w14:paraId="41B2DBF4" w14:textId="77777777" w:rsidTr="004F0F99">
        <w:tc>
          <w:tcPr>
            <w:tcW w:w="709" w:type="dxa"/>
            <w:shd w:val="clear" w:color="auto" w:fill="auto"/>
          </w:tcPr>
          <w:p w14:paraId="4011D11E"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4.02</w:t>
            </w:r>
          </w:p>
        </w:tc>
        <w:tc>
          <w:tcPr>
            <w:tcW w:w="4536" w:type="dxa"/>
            <w:shd w:val="clear" w:color="auto" w:fill="auto"/>
          </w:tcPr>
          <w:p w14:paraId="06903D0D" w14:textId="21F28066" w:rsidR="00D45725" w:rsidRPr="00C278F9" w:rsidRDefault="00C278F9" w:rsidP="00C278F9">
            <w:pPr>
              <w:spacing w:after="0" w:line="280" w:lineRule="atLeast"/>
              <w:rPr>
                <w:rFonts w:ascii="Arial" w:eastAsia="Times New Roman" w:hAnsi="Arial" w:cs="Times New Roman"/>
                <w:sz w:val="20"/>
                <w:szCs w:val="20"/>
                <w:lang w:val="en-GB" w:eastAsia="nl-NL"/>
              </w:rPr>
            </w:pPr>
            <w:r w:rsidRPr="00C278F9">
              <w:rPr>
                <w:rFonts w:ascii="Arial" w:eastAsia="Times New Roman" w:hAnsi="Arial" w:cs="Times New Roman"/>
                <w:sz w:val="20"/>
                <w:szCs w:val="20"/>
                <w:lang w:val="en-GB" w:eastAsia="nl-NL"/>
              </w:rPr>
              <w:t>If, when answering question 4.01, you indicated that the expected technical lifespan is less than 15 years, do you have any suggestions for the use of alternative materials / products that do have the requested technical lifespan?</w:t>
            </w:r>
          </w:p>
        </w:tc>
        <w:tc>
          <w:tcPr>
            <w:tcW w:w="3969" w:type="dxa"/>
            <w:shd w:val="clear" w:color="auto" w:fill="auto"/>
          </w:tcPr>
          <w:p w14:paraId="6682C455" w14:textId="77777777" w:rsidR="00D45725" w:rsidRPr="00C278F9" w:rsidRDefault="00D45725" w:rsidP="00D45725">
            <w:pPr>
              <w:spacing w:after="0" w:line="280" w:lineRule="atLeast"/>
              <w:rPr>
                <w:rFonts w:ascii="Arial" w:eastAsia="Times New Roman" w:hAnsi="Arial" w:cs="Times New Roman"/>
                <w:sz w:val="20"/>
                <w:szCs w:val="20"/>
                <w:lang w:val="en-GB" w:eastAsia="nl-NL"/>
              </w:rPr>
            </w:pPr>
          </w:p>
        </w:tc>
      </w:tr>
      <w:tr w:rsidR="00D45725" w:rsidRPr="00D45725" w14:paraId="1C855CB5" w14:textId="77777777" w:rsidTr="004F0F99">
        <w:tc>
          <w:tcPr>
            <w:tcW w:w="709" w:type="dxa"/>
            <w:shd w:val="clear" w:color="auto" w:fill="auto"/>
          </w:tcPr>
          <w:p w14:paraId="05ACE8C6"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4.03</w:t>
            </w:r>
          </w:p>
        </w:tc>
        <w:tc>
          <w:tcPr>
            <w:tcW w:w="4536" w:type="dxa"/>
            <w:shd w:val="clear" w:color="auto" w:fill="auto"/>
          </w:tcPr>
          <w:p w14:paraId="050CA0D9" w14:textId="77777777" w:rsidR="00C278F9" w:rsidRPr="00C278F9" w:rsidRDefault="00C278F9" w:rsidP="00C278F9">
            <w:pPr>
              <w:spacing w:after="0" w:line="280" w:lineRule="atLeast"/>
              <w:rPr>
                <w:rFonts w:ascii="Arial" w:eastAsia="Times New Roman" w:hAnsi="Arial" w:cs="Times New Roman"/>
                <w:sz w:val="20"/>
                <w:szCs w:val="20"/>
                <w:lang w:val="en-GB" w:eastAsia="nl-NL"/>
              </w:rPr>
            </w:pPr>
            <w:r w:rsidRPr="00C278F9">
              <w:rPr>
                <w:rFonts w:ascii="Arial" w:eastAsia="Times New Roman" w:hAnsi="Arial" w:cs="Times New Roman"/>
                <w:sz w:val="20"/>
                <w:szCs w:val="20"/>
                <w:lang w:val="en-GB" w:eastAsia="nl-NL"/>
              </w:rPr>
              <w:t>GVB wants to be able to order spare parts for as long as possible. In your opinion, what is a realistic maximum time limit for the delivery of spare parts for the following parts:</w:t>
            </w:r>
          </w:p>
          <w:p w14:paraId="5083480C" w14:textId="77777777" w:rsidR="00C278F9" w:rsidRPr="00C278F9" w:rsidRDefault="00C278F9" w:rsidP="00C278F9">
            <w:pPr>
              <w:spacing w:after="0" w:line="280" w:lineRule="atLeast"/>
              <w:rPr>
                <w:rFonts w:ascii="Arial" w:eastAsia="Times New Roman" w:hAnsi="Arial" w:cs="Times New Roman"/>
                <w:sz w:val="20"/>
                <w:szCs w:val="20"/>
                <w:lang w:eastAsia="nl-NL"/>
              </w:rPr>
            </w:pPr>
            <w:r w:rsidRPr="00C278F9">
              <w:rPr>
                <w:rFonts w:ascii="Arial" w:eastAsia="Times New Roman" w:hAnsi="Arial" w:cs="Times New Roman"/>
                <w:sz w:val="20"/>
                <w:szCs w:val="20"/>
                <w:lang w:eastAsia="nl-NL"/>
              </w:rPr>
              <w:t xml:space="preserve">• LED </w:t>
            </w:r>
            <w:proofErr w:type="spellStart"/>
            <w:r w:rsidRPr="00C278F9">
              <w:rPr>
                <w:rFonts w:ascii="Arial" w:eastAsia="Times New Roman" w:hAnsi="Arial" w:cs="Times New Roman"/>
                <w:sz w:val="20"/>
                <w:szCs w:val="20"/>
                <w:lang w:eastAsia="nl-NL"/>
              </w:rPr>
              <w:t>screens</w:t>
            </w:r>
            <w:proofErr w:type="spellEnd"/>
          </w:p>
          <w:p w14:paraId="576FDC6F" w14:textId="77777777" w:rsidR="00C278F9" w:rsidRPr="00C278F9" w:rsidRDefault="00C278F9" w:rsidP="00C278F9">
            <w:pPr>
              <w:spacing w:after="0" w:line="280" w:lineRule="atLeast"/>
              <w:rPr>
                <w:rFonts w:ascii="Arial" w:eastAsia="Times New Roman" w:hAnsi="Arial" w:cs="Times New Roman"/>
                <w:sz w:val="20"/>
                <w:szCs w:val="20"/>
                <w:lang w:eastAsia="nl-NL"/>
              </w:rPr>
            </w:pPr>
            <w:r w:rsidRPr="00C278F9">
              <w:rPr>
                <w:rFonts w:ascii="Arial" w:eastAsia="Times New Roman" w:hAnsi="Arial" w:cs="Times New Roman"/>
                <w:sz w:val="20"/>
                <w:szCs w:val="20"/>
                <w:lang w:eastAsia="nl-NL"/>
              </w:rPr>
              <w:t xml:space="preserve">• </w:t>
            </w:r>
            <w:proofErr w:type="spellStart"/>
            <w:r w:rsidRPr="00C278F9">
              <w:rPr>
                <w:rFonts w:ascii="Arial" w:eastAsia="Times New Roman" w:hAnsi="Arial" w:cs="Times New Roman"/>
                <w:sz w:val="20"/>
                <w:szCs w:val="20"/>
                <w:lang w:eastAsia="nl-NL"/>
              </w:rPr>
              <w:t>Connectors</w:t>
            </w:r>
            <w:proofErr w:type="spellEnd"/>
          </w:p>
          <w:p w14:paraId="09B0DDE9" w14:textId="796873A0" w:rsidR="00D45725" w:rsidRPr="00D45725" w:rsidRDefault="00C278F9" w:rsidP="00C278F9">
            <w:pPr>
              <w:spacing w:after="200" w:line="276" w:lineRule="auto"/>
              <w:contextualSpacing/>
            </w:pPr>
            <w:r w:rsidRPr="00C278F9">
              <w:rPr>
                <w:rFonts w:ascii="Arial" w:eastAsia="Times New Roman" w:hAnsi="Arial" w:cs="Times New Roman"/>
                <w:sz w:val="20"/>
                <w:szCs w:val="20"/>
                <w:lang w:eastAsia="nl-NL"/>
              </w:rPr>
              <w:t xml:space="preserve">• </w:t>
            </w:r>
            <w:proofErr w:type="spellStart"/>
            <w:r w:rsidRPr="00C278F9">
              <w:rPr>
                <w:rFonts w:ascii="Arial" w:eastAsia="Times New Roman" w:hAnsi="Arial" w:cs="Times New Roman"/>
                <w:sz w:val="20"/>
                <w:szCs w:val="20"/>
                <w:lang w:eastAsia="nl-NL"/>
              </w:rPr>
              <w:t>Cabling</w:t>
            </w:r>
            <w:proofErr w:type="spellEnd"/>
          </w:p>
        </w:tc>
        <w:tc>
          <w:tcPr>
            <w:tcW w:w="3969" w:type="dxa"/>
            <w:shd w:val="clear" w:color="auto" w:fill="auto"/>
          </w:tcPr>
          <w:p w14:paraId="613DD79C"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r w:rsidR="00D45725" w:rsidRPr="00D45725" w14:paraId="26EAE0AA" w14:textId="77777777" w:rsidTr="004F0F99">
        <w:tc>
          <w:tcPr>
            <w:tcW w:w="709" w:type="dxa"/>
            <w:shd w:val="clear" w:color="auto" w:fill="auto"/>
          </w:tcPr>
          <w:p w14:paraId="434247D9"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lastRenderedPageBreak/>
              <w:t>4.04</w:t>
            </w:r>
          </w:p>
        </w:tc>
        <w:tc>
          <w:tcPr>
            <w:tcW w:w="4536" w:type="dxa"/>
            <w:shd w:val="clear" w:color="auto" w:fill="auto"/>
          </w:tcPr>
          <w:p w14:paraId="6C8453DE" w14:textId="77777777" w:rsidR="00C278F9" w:rsidRPr="00C278F9" w:rsidRDefault="00C278F9" w:rsidP="00C278F9">
            <w:pPr>
              <w:spacing w:after="0" w:line="280" w:lineRule="atLeast"/>
              <w:rPr>
                <w:rFonts w:ascii="Arial" w:eastAsia="Times New Roman" w:hAnsi="Arial" w:cs="Times New Roman"/>
                <w:sz w:val="20"/>
                <w:szCs w:val="20"/>
                <w:lang w:val="en-GB" w:eastAsia="nl-NL"/>
              </w:rPr>
            </w:pPr>
            <w:r w:rsidRPr="00C278F9">
              <w:rPr>
                <w:rFonts w:ascii="Arial" w:eastAsia="Times New Roman" w:hAnsi="Arial" w:cs="Times New Roman"/>
                <w:sz w:val="20"/>
                <w:szCs w:val="20"/>
                <w:lang w:val="en-GB" w:eastAsia="nl-NL"/>
              </w:rPr>
              <w:t>In your opinion, what are the usual warranty periods for the following parts in this market:</w:t>
            </w:r>
          </w:p>
          <w:p w14:paraId="2B926CD4" w14:textId="77777777" w:rsidR="00C278F9" w:rsidRPr="00C278F9" w:rsidRDefault="00C278F9" w:rsidP="00C278F9">
            <w:pPr>
              <w:spacing w:after="0" w:line="280" w:lineRule="atLeast"/>
              <w:rPr>
                <w:rFonts w:ascii="Arial" w:eastAsia="Times New Roman" w:hAnsi="Arial" w:cs="Times New Roman"/>
                <w:sz w:val="20"/>
                <w:szCs w:val="20"/>
                <w:lang w:eastAsia="nl-NL"/>
              </w:rPr>
            </w:pPr>
            <w:r w:rsidRPr="00C278F9">
              <w:rPr>
                <w:rFonts w:ascii="Arial" w:eastAsia="Times New Roman" w:hAnsi="Arial" w:cs="Times New Roman"/>
                <w:sz w:val="20"/>
                <w:szCs w:val="20"/>
                <w:lang w:eastAsia="nl-NL"/>
              </w:rPr>
              <w:t xml:space="preserve">• LED </w:t>
            </w:r>
            <w:proofErr w:type="spellStart"/>
            <w:r w:rsidRPr="00C278F9">
              <w:rPr>
                <w:rFonts w:ascii="Arial" w:eastAsia="Times New Roman" w:hAnsi="Arial" w:cs="Times New Roman"/>
                <w:sz w:val="20"/>
                <w:szCs w:val="20"/>
                <w:lang w:eastAsia="nl-NL"/>
              </w:rPr>
              <w:t>screens</w:t>
            </w:r>
            <w:proofErr w:type="spellEnd"/>
          </w:p>
          <w:p w14:paraId="2B65BA30" w14:textId="77777777" w:rsidR="00C278F9" w:rsidRPr="00C278F9" w:rsidRDefault="00C278F9" w:rsidP="00C278F9">
            <w:pPr>
              <w:spacing w:after="0" w:line="280" w:lineRule="atLeast"/>
              <w:rPr>
                <w:rFonts w:ascii="Arial" w:eastAsia="Times New Roman" w:hAnsi="Arial" w:cs="Times New Roman"/>
                <w:sz w:val="20"/>
                <w:szCs w:val="20"/>
                <w:lang w:eastAsia="nl-NL"/>
              </w:rPr>
            </w:pPr>
            <w:r w:rsidRPr="00C278F9">
              <w:rPr>
                <w:rFonts w:ascii="Arial" w:eastAsia="Times New Roman" w:hAnsi="Arial" w:cs="Times New Roman"/>
                <w:sz w:val="20"/>
                <w:szCs w:val="20"/>
                <w:lang w:eastAsia="nl-NL"/>
              </w:rPr>
              <w:t xml:space="preserve">• </w:t>
            </w:r>
            <w:proofErr w:type="spellStart"/>
            <w:r w:rsidRPr="00C278F9">
              <w:rPr>
                <w:rFonts w:ascii="Arial" w:eastAsia="Times New Roman" w:hAnsi="Arial" w:cs="Times New Roman"/>
                <w:sz w:val="20"/>
                <w:szCs w:val="20"/>
                <w:lang w:eastAsia="nl-NL"/>
              </w:rPr>
              <w:t>Connectors</w:t>
            </w:r>
            <w:proofErr w:type="spellEnd"/>
          </w:p>
          <w:p w14:paraId="37FB6A60" w14:textId="78A48D9D" w:rsidR="00D45725" w:rsidRPr="00D45725" w:rsidRDefault="00C278F9" w:rsidP="00EC3ED4">
            <w:pPr>
              <w:spacing w:after="200" w:line="276" w:lineRule="auto"/>
              <w:contextualSpacing/>
            </w:pPr>
            <w:r w:rsidRPr="00C278F9">
              <w:rPr>
                <w:rFonts w:ascii="Arial" w:eastAsia="Times New Roman" w:hAnsi="Arial" w:cs="Times New Roman"/>
                <w:sz w:val="20"/>
                <w:szCs w:val="20"/>
                <w:lang w:eastAsia="nl-NL"/>
              </w:rPr>
              <w:t xml:space="preserve">• </w:t>
            </w:r>
            <w:proofErr w:type="spellStart"/>
            <w:r w:rsidRPr="00C278F9">
              <w:rPr>
                <w:rFonts w:ascii="Arial" w:eastAsia="Times New Roman" w:hAnsi="Arial" w:cs="Times New Roman"/>
                <w:sz w:val="20"/>
                <w:szCs w:val="20"/>
                <w:lang w:eastAsia="nl-NL"/>
              </w:rPr>
              <w:t>Cabling</w:t>
            </w:r>
            <w:proofErr w:type="spellEnd"/>
          </w:p>
        </w:tc>
        <w:tc>
          <w:tcPr>
            <w:tcW w:w="3969" w:type="dxa"/>
            <w:shd w:val="clear" w:color="auto" w:fill="auto"/>
          </w:tcPr>
          <w:p w14:paraId="432CC0BD"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bl>
    <w:p w14:paraId="015E061B" w14:textId="77777777" w:rsidR="00D45725" w:rsidRPr="00D45725" w:rsidRDefault="00D45725" w:rsidP="00D45725">
      <w:pPr>
        <w:spacing w:after="0" w:line="280" w:lineRule="atLeast"/>
        <w:rPr>
          <w:rFonts w:ascii="Arial" w:eastAsia="Times New Roman" w:hAnsi="Arial" w:cs="Arial"/>
          <w:sz w:val="20"/>
          <w:szCs w:val="20"/>
          <w:lang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D45725" w:rsidRPr="00CB1698" w14:paraId="3FF679B9" w14:textId="77777777" w:rsidTr="004F0F99">
        <w:tc>
          <w:tcPr>
            <w:tcW w:w="9214" w:type="dxa"/>
            <w:gridSpan w:val="3"/>
            <w:shd w:val="clear" w:color="auto" w:fill="auto"/>
          </w:tcPr>
          <w:p w14:paraId="091684EF" w14:textId="6C905D52" w:rsidR="00D45725" w:rsidRPr="00EC3ED4" w:rsidRDefault="00EC3ED4" w:rsidP="00D45725">
            <w:pPr>
              <w:numPr>
                <w:ilvl w:val="0"/>
                <w:numId w:val="3"/>
              </w:numPr>
              <w:spacing w:after="200" w:line="276" w:lineRule="auto"/>
              <w:contextualSpacing/>
              <w:rPr>
                <w:lang w:val="en-GB"/>
              </w:rPr>
            </w:pPr>
            <w:r w:rsidRPr="00EC3ED4">
              <w:rPr>
                <w:b/>
                <w:bCs/>
                <w:lang w:val="en-GB"/>
              </w:rPr>
              <w:t>Questions regarding your company's interest in this assignment</w:t>
            </w:r>
          </w:p>
        </w:tc>
      </w:tr>
      <w:tr w:rsidR="00D45725" w:rsidRPr="00CB1698" w14:paraId="69037CA5" w14:textId="77777777" w:rsidTr="004F0F99">
        <w:tc>
          <w:tcPr>
            <w:tcW w:w="709" w:type="dxa"/>
            <w:shd w:val="clear" w:color="auto" w:fill="auto"/>
          </w:tcPr>
          <w:p w14:paraId="6DA8912F"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5.01</w:t>
            </w:r>
          </w:p>
        </w:tc>
        <w:tc>
          <w:tcPr>
            <w:tcW w:w="4536" w:type="dxa"/>
            <w:shd w:val="clear" w:color="auto" w:fill="auto"/>
          </w:tcPr>
          <w:p w14:paraId="76D6B640" w14:textId="7A6D3B2B" w:rsidR="00D45725" w:rsidRPr="00EC3ED4" w:rsidRDefault="00EC3ED4" w:rsidP="00D45725">
            <w:pPr>
              <w:spacing w:after="0" w:line="280" w:lineRule="atLeast"/>
              <w:rPr>
                <w:rFonts w:ascii="Arial" w:eastAsia="Times New Roman" w:hAnsi="Arial" w:cs="Times New Roman"/>
                <w:sz w:val="20"/>
                <w:szCs w:val="20"/>
                <w:lang w:val="en-GB" w:eastAsia="nl-NL"/>
              </w:rPr>
            </w:pPr>
            <w:r w:rsidRPr="00EC3ED4">
              <w:rPr>
                <w:rFonts w:ascii="Arial" w:eastAsia="Times New Roman" w:hAnsi="Arial" w:cs="Times New Roman"/>
                <w:sz w:val="20"/>
                <w:szCs w:val="20"/>
                <w:lang w:val="en-GB" w:eastAsia="nl-NL"/>
              </w:rPr>
              <w:t>Is your company interested in acquiring this contract?</w:t>
            </w:r>
          </w:p>
        </w:tc>
        <w:tc>
          <w:tcPr>
            <w:tcW w:w="3969" w:type="dxa"/>
            <w:shd w:val="clear" w:color="auto" w:fill="auto"/>
          </w:tcPr>
          <w:p w14:paraId="261AB0F5" w14:textId="77777777" w:rsidR="00D45725" w:rsidRPr="00EC3ED4" w:rsidRDefault="00D45725" w:rsidP="00D45725">
            <w:pPr>
              <w:spacing w:after="0" w:line="280" w:lineRule="atLeast"/>
              <w:rPr>
                <w:rFonts w:ascii="Arial" w:eastAsia="Times New Roman" w:hAnsi="Arial" w:cs="Times New Roman"/>
                <w:sz w:val="20"/>
                <w:szCs w:val="20"/>
                <w:lang w:val="en-GB" w:eastAsia="nl-NL"/>
              </w:rPr>
            </w:pPr>
          </w:p>
        </w:tc>
      </w:tr>
      <w:tr w:rsidR="00D45725" w:rsidRPr="00CB1698" w14:paraId="18D84A61" w14:textId="77777777" w:rsidTr="004F0F99">
        <w:tc>
          <w:tcPr>
            <w:tcW w:w="709" w:type="dxa"/>
            <w:shd w:val="clear" w:color="auto" w:fill="auto"/>
          </w:tcPr>
          <w:p w14:paraId="45D1B762"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5.02</w:t>
            </w:r>
          </w:p>
        </w:tc>
        <w:tc>
          <w:tcPr>
            <w:tcW w:w="4536" w:type="dxa"/>
            <w:shd w:val="clear" w:color="auto" w:fill="auto"/>
          </w:tcPr>
          <w:p w14:paraId="19750498" w14:textId="754D64CA" w:rsidR="00D45725" w:rsidRPr="00EC3ED4" w:rsidRDefault="00EC3ED4" w:rsidP="00EC3ED4">
            <w:pPr>
              <w:spacing w:after="0" w:line="280" w:lineRule="atLeast"/>
              <w:rPr>
                <w:rFonts w:ascii="Arial" w:eastAsia="Times New Roman" w:hAnsi="Arial" w:cs="Times New Roman"/>
                <w:sz w:val="20"/>
                <w:szCs w:val="20"/>
                <w:lang w:val="en-GB" w:eastAsia="nl-NL"/>
              </w:rPr>
            </w:pPr>
            <w:r w:rsidRPr="00EC3ED4">
              <w:rPr>
                <w:rFonts w:ascii="Arial" w:eastAsia="Times New Roman" w:hAnsi="Arial" w:cs="Times New Roman"/>
                <w:sz w:val="20"/>
                <w:szCs w:val="20"/>
                <w:lang w:val="en-GB" w:eastAsia="nl-NL"/>
              </w:rPr>
              <w:t xml:space="preserve">If the answer to question 5.01 is yes: are you able to carry out this assignment independently or do you intend to carry out this assignment with subcontractors and / or in combination? Which parts of the assignment do you have a third party perform or with what kind of companies do you </w:t>
            </w:r>
            <w:proofErr w:type="gramStart"/>
            <w:r w:rsidRPr="00EC3ED4">
              <w:rPr>
                <w:rFonts w:ascii="Arial" w:eastAsia="Times New Roman" w:hAnsi="Arial" w:cs="Times New Roman"/>
                <w:sz w:val="20"/>
                <w:szCs w:val="20"/>
                <w:lang w:val="en-GB" w:eastAsia="nl-NL"/>
              </w:rPr>
              <w:t>enter into</w:t>
            </w:r>
            <w:proofErr w:type="gramEnd"/>
            <w:r w:rsidRPr="00EC3ED4">
              <w:rPr>
                <w:rFonts w:ascii="Arial" w:eastAsia="Times New Roman" w:hAnsi="Arial" w:cs="Times New Roman"/>
                <w:sz w:val="20"/>
                <w:szCs w:val="20"/>
                <w:lang w:val="en-GB" w:eastAsia="nl-NL"/>
              </w:rPr>
              <w:t xml:space="preserve"> a combination?</w:t>
            </w:r>
          </w:p>
        </w:tc>
        <w:tc>
          <w:tcPr>
            <w:tcW w:w="3969" w:type="dxa"/>
            <w:shd w:val="clear" w:color="auto" w:fill="auto"/>
          </w:tcPr>
          <w:p w14:paraId="393DF477" w14:textId="77777777" w:rsidR="00D45725" w:rsidRPr="00EC3ED4" w:rsidRDefault="00D45725" w:rsidP="00D45725">
            <w:pPr>
              <w:spacing w:after="0" w:line="280" w:lineRule="atLeast"/>
              <w:rPr>
                <w:rFonts w:ascii="Arial" w:eastAsia="Times New Roman" w:hAnsi="Arial" w:cs="Times New Roman"/>
                <w:sz w:val="20"/>
                <w:szCs w:val="20"/>
                <w:lang w:val="en-GB" w:eastAsia="nl-NL"/>
              </w:rPr>
            </w:pPr>
          </w:p>
        </w:tc>
      </w:tr>
      <w:tr w:rsidR="00D45725" w:rsidRPr="00D45725" w14:paraId="0CBAC798" w14:textId="77777777" w:rsidTr="004F0F99">
        <w:tc>
          <w:tcPr>
            <w:tcW w:w="709" w:type="dxa"/>
            <w:shd w:val="clear" w:color="auto" w:fill="auto"/>
          </w:tcPr>
          <w:p w14:paraId="3CAA3A37"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5.03</w:t>
            </w:r>
          </w:p>
        </w:tc>
        <w:tc>
          <w:tcPr>
            <w:tcW w:w="4536" w:type="dxa"/>
            <w:shd w:val="clear" w:color="auto" w:fill="auto"/>
          </w:tcPr>
          <w:p w14:paraId="698814B0" w14:textId="64E9BBB8" w:rsidR="00D45725" w:rsidRPr="00D45725" w:rsidRDefault="00EC3ED4" w:rsidP="00EC3ED4">
            <w:pPr>
              <w:spacing w:after="0" w:line="280" w:lineRule="atLeast"/>
              <w:rPr>
                <w:rFonts w:ascii="Arial" w:eastAsia="Times New Roman" w:hAnsi="Arial" w:cs="Times New Roman"/>
                <w:sz w:val="20"/>
                <w:szCs w:val="20"/>
                <w:lang w:eastAsia="nl-NL"/>
              </w:rPr>
            </w:pPr>
            <w:r w:rsidRPr="00EC3ED4">
              <w:rPr>
                <w:rFonts w:ascii="Arial" w:eastAsia="Times New Roman" w:hAnsi="Arial" w:cs="Times New Roman"/>
                <w:sz w:val="20"/>
                <w:szCs w:val="20"/>
                <w:lang w:val="en-GB" w:eastAsia="nl-NL"/>
              </w:rPr>
              <w:t xml:space="preserve">If the answer to question 5.01 is no, can you indicate why you are not interested in this assignment? Can GVB possibly market this assignment in a different way, making it interesting for your company? </w:t>
            </w:r>
            <w:proofErr w:type="spellStart"/>
            <w:r w:rsidRPr="00EC3ED4">
              <w:rPr>
                <w:rFonts w:ascii="Arial" w:eastAsia="Times New Roman" w:hAnsi="Arial" w:cs="Times New Roman"/>
                <w:sz w:val="20"/>
                <w:szCs w:val="20"/>
                <w:lang w:eastAsia="nl-NL"/>
              </w:rPr>
              <w:t>If</w:t>
            </w:r>
            <w:proofErr w:type="spellEnd"/>
            <w:r w:rsidRPr="00EC3ED4">
              <w:rPr>
                <w:rFonts w:ascii="Arial" w:eastAsia="Times New Roman" w:hAnsi="Arial" w:cs="Times New Roman"/>
                <w:sz w:val="20"/>
                <w:szCs w:val="20"/>
                <w:lang w:eastAsia="nl-NL"/>
              </w:rPr>
              <w:t xml:space="preserve"> </w:t>
            </w:r>
            <w:proofErr w:type="spellStart"/>
            <w:r w:rsidRPr="00EC3ED4">
              <w:rPr>
                <w:rFonts w:ascii="Arial" w:eastAsia="Times New Roman" w:hAnsi="Arial" w:cs="Times New Roman"/>
                <w:sz w:val="20"/>
                <w:szCs w:val="20"/>
                <w:lang w:eastAsia="nl-NL"/>
              </w:rPr>
              <w:t>so</w:t>
            </w:r>
            <w:proofErr w:type="spellEnd"/>
            <w:r w:rsidRPr="00EC3ED4">
              <w:rPr>
                <w:rFonts w:ascii="Arial" w:eastAsia="Times New Roman" w:hAnsi="Arial" w:cs="Times New Roman"/>
                <w:sz w:val="20"/>
                <w:szCs w:val="20"/>
                <w:lang w:eastAsia="nl-NL"/>
              </w:rPr>
              <w:t xml:space="preserve">, </w:t>
            </w:r>
            <w:proofErr w:type="spellStart"/>
            <w:r w:rsidRPr="00EC3ED4">
              <w:rPr>
                <w:rFonts w:ascii="Arial" w:eastAsia="Times New Roman" w:hAnsi="Arial" w:cs="Times New Roman"/>
                <w:sz w:val="20"/>
                <w:szCs w:val="20"/>
                <w:lang w:eastAsia="nl-NL"/>
              </w:rPr>
              <w:t>which</w:t>
            </w:r>
            <w:proofErr w:type="spellEnd"/>
            <w:r w:rsidRPr="00EC3ED4">
              <w:rPr>
                <w:rFonts w:ascii="Arial" w:eastAsia="Times New Roman" w:hAnsi="Arial" w:cs="Times New Roman"/>
                <w:sz w:val="20"/>
                <w:szCs w:val="20"/>
                <w:lang w:eastAsia="nl-NL"/>
              </w:rPr>
              <w:t xml:space="preserve"> way do </w:t>
            </w:r>
            <w:proofErr w:type="spellStart"/>
            <w:r w:rsidRPr="00EC3ED4">
              <w:rPr>
                <w:rFonts w:ascii="Arial" w:eastAsia="Times New Roman" w:hAnsi="Arial" w:cs="Times New Roman"/>
                <w:sz w:val="20"/>
                <w:szCs w:val="20"/>
                <w:lang w:eastAsia="nl-NL"/>
              </w:rPr>
              <w:t>you</w:t>
            </w:r>
            <w:proofErr w:type="spellEnd"/>
            <w:r w:rsidRPr="00EC3ED4">
              <w:rPr>
                <w:rFonts w:ascii="Arial" w:eastAsia="Times New Roman" w:hAnsi="Arial" w:cs="Times New Roman"/>
                <w:sz w:val="20"/>
                <w:szCs w:val="20"/>
                <w:lang w:eastAsia="nl-NL"/>
              </w:rPr>
              <w:t xml:space="preserve"> </w:t>
            </w:r>
            <w:proofErr w:type="spellStart"/>
            <w:r w:rsidRPr="00EC3ED4">
              <w:rPr>
                <w:rFonts w:ascii="Arial" w:eastAsia="Times New Roman" w:hAnsi="Arial" w:cs="Times New Roman"/>
                <w:sz w:val="20"/>
                <w:szCs w:val="20"/>
                <w:lang w:eastAsia="nl-NL"/>
              </w:rPr>
              <w:t>prefer</w:t>
            </w:r>
            <w:proofErr w:type="spellEnd"/>
            <w:r w:rsidRPr="00EC3ED4">
              <w:rPr>
                <w:rFonts w:ascii="Arial" w:eastAsia="Times New Roman" w:hAnsi="Arial" w:cs="Times New Roman"/>
                <w:sz w:val="20"/>
                <w:szCs w:val="20"/>
                <w:lang w:eastAsia="nl-NL"/>
              </w:rPr>
              <w:t>?</w:t>
            </w:r>
          </w:p>
        </w:tc>
        <w:tc>
          <w:tcPr>
            <w:tcW w:w="3969" w:type="dxa"/>
            <w:shd w:val="clear" w:color="auto" w:fill="auto"/>
          </w:tcPr>
          <w:p w14:paraId="248E936F"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bl>
    <w:p w14:paraId="47AD0163" w14:textId="77777777" w:rsidR="00D45725" w:rsidRPr="00D45725" w:rsidRDefault="00D45725" w:rsidP="00D45725">
      <w:pPr>
        <w:spacing w:after="0" w:line="280" w:lineRule="atLeast"/>
        <w:rPr>
          <w:rFonts w:ascii="Arial" w:eastAsia="Times New Roman" w:hAnsi="Arial" w:cs="Arial"/>
          <w:sz w:val="20"/>
          <w:szCs w:val="20"/>
          <w:lang w:eastAsia="nl-N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676"/>
      </w:tblGrid>
      <w:tr w:rsidR="00D45725" w:rsidRPr="00CB1698" w14:paraId="51F4B36B" w14:textId="77777777" w:rsidTr="004F0F99">
        <w:tc>
          <w:tcPr>
            <w:tcW w:w="9243" w:type="dxa"/>
            <w:gridSpan w:val="2"/>
            <w:shd w:val="clear" w:color="auto" w:fill="auto"/>
          </w:tcPr>
          <w:p w14:paraId="531B1B57" w14:textId="0C41FD27" w:rsidR="00D45725" w:rsidRPr="00EC3ED4" w:rsidRDefault="00EC3ED4" w:rsidP="00D45725">
            <w:pPr>
              <w:spacing w:after="0" w:line="280" w:lineRule="atLeast"/>
              <w:rPr>
                <w:rFonts w:ascii="Arial" w:eastAsia="Times New Roman" w:hAnsi="Arial" w:cs="Arial"/>
                <w:b/>
                <w:sz w:val="20"/>
                <w:szCs w:val="20"/>
                <w:lang w:val="en-GB" w:eastAsia="nl-NL"/>
              </w:rPr>
            </w:pPr>
            <w:r>
              <w:rPr>
                <w:rFonts w:ascii="Arial" w:eastAsia="Times New Roman" w:hAnsi="Arial" w:cs="Arial"/>
                <w:b/>
                <w:sz w:val="20"/>
                <w:szCs w:val="20"/>
                <w:lang w:val="en-GB" w:eastAsia="nl-NL"/>
              </w:rPr>
              <w:t>Other</w:t>
            </w:r>
            <w:r w:rsidRPr="00EC3ED4">
              <w:rPr>
                <w:rFonts w:ascii="Arial" w:eastAsia="Times New Roman" w:hAnsi="Arial" w:cs="Arial"/>
                <w:b/>
                <w:sz w:val="20"/>
                <w:szCs w:val="20"/>
                <w:lang w:val="en-GB" w:eastAsia="nl-NL"/>
              </w:rPr>
              <w:t xml:space="preserve"> comments and / or suggestions</w:t>
            </w:r>
          </w:p>
        </w:tc>
      </w:tr>
      <w:tr w:rsidR="00D45725" w:rsidRPr="00D45725" w14:paraId="3233DA77" w14:textId="77777777" w:rsidTr="004F0F99">
        <w:tc>
          <w:tcPr>
            <w:tcW w:w="567" w:type="dxa"/>
            <w:shd w:val="clear" w:color="auto" w:fill="auto"/>
          </w:tcPr>
          <w:p w14:paraId="3393EF68" w14:textId="77777777" w:rsidR="00D45725" w:rsidRPr="00D45725" w:rsidRDefault="00D45725" w:rsidP="00D45725">
            <w:pPr>
              <w:spacing w:after="0" w:line="280" w:lineRule="atLeast"/>
              <w:rPr>
                <w:rFonts w:ascii="Arial" w:eastAsia="Times New Roman" w:hAnsi="Arial" w:cs="Arial"/>
                <w:sz w:val="20"/>
                <w:szCs w:val="20"/>
                <w:lang w:eastAsia="nl-NL"/>
              </w:rPr>
            </w:pPr>
            <w:proofErr w:type="spellStart"/>
            <w:r w:rsidRPr="00D45725">
              <w:rPr>
                <w:rFonts w:ascii="Arial" w:eastAsia="Times New Roman" w:hAnsi="Arial" w:cs="Arial"/>
                <w:sz w:val="20"/>
                <w:szCs w:val="20"/>
                <w:lang w:eastAsia="nl-NL"/>
              </w:rPr>
              <w:t>Nr</w:t>
            </w:r>
            <w:proofErr w:type="spellEnd"/>
          </w:p>
        </w:tc>
        <w:tc>
          <w:tcPr>
            <w:tcW w:w="8676" w:type="dxa"/>
            <w:shd w:val="clear" w:color="auto" w:fill="auto"/>
          </w:tcPr>
          <w:p w14:paraId="4D5432F6"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4AFCD763" w14:textId="77777777" w:rsidTr="004F0F99">
        <w:tc>
          <w:tcPr>
            <w:tcW w:w="567" w:type="dxa"/>
            <w:shd w:val="clear" w:color="auto" w:fill="auto"/>
          </w:tcPr>
          <w:p w14:paraId="0A50CB92"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589E4654"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311C8885" w14:textId="77777777" w:rsidTr="004F0F99">
        <w:tc>
          <w:tcPr>
            <w:tcW w:w="567" w:type="dxa"/>
            <w:shd w:val="clear" w:color="auto" w:fill="auto"/>
          </w:tcPr>
          <w:p w14:paraId="60DFC6C2"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03D8D97F"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45EBE0C5" w14:textId="77777777" w:rsidTr="004F0F99">
        <w:tc>
          <w:tcPr>
            <w:tcW w:w="567" w:type="dxa"/>
            <w:shd w:val="clear" w:color="auto" w:fill="auto"/>
          </w:tcPr>
          <w:p w14:paraId="2EAE36AD"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6C7454F3"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7DECA6E5" w14:textId="77777777" w:rsidTr="004F0F99">
        <w:tc>
          <w:tcPr>
            <w:tcW w:w="567" w:type="dxa"/>
            <w:shd w:val="clear" w:color="auto" w:fill="auto"/>
          </w:tcPr>
          <w:p w14:paraId="051AAE07"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6B92E874"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0DFC2FD5" w14:textId="77777777" w:rsidTr="004F0F99">
        <w:tc>
          <w:tcPr>
            <w:tcW w:w="567" w:type="dxa"/>
            <w:shd w:val="clear" w:color="auto" w:fill="auto"/>
          </w:tcPr>
          <w:p w14:paraId="7ACB89A9"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6D6D1CF1"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04EE781B" w14:textId="77777777" w:rsidTr="004F0F99">
        <w:tc>
          <w:tcPr>
            <w:tcW w:w="567" w:type="dxa"/>
            <w:shd w:val="clear" w:color="auto" w:fill="auto"/>
          </w:tcPr>
          <w:p w14:paraId="1EC3AF9C"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5434B41C"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11029990" w14:textId="77777777" w:rsidTr="004F0F99">
        <w:tc>
          <w:tcPr>
            <w:tcW w:w="567" w:type="dxa"/>
            <w:shd w:val="clear" w:color="auto" w:fill="auto"/>
          </w:tcPr>
          <w:p w14:paraId="4B8266CB"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64AE626B" w14:textId="77777777" w:rsidR="00D45725" w:rsidRPr="00D45725" w:rsidRDefault="00D45725" w:rsidP="00D45725">
            <w:pPr>
              <w:spacing w:after="0" w:line="280" w:lineRule="atLeast"/>
              <w:rPr>
                <w:rFonts w:ascii="Arial" w:eastAsia="Times New Roman" w:hAnsi="Arial" w:cs="Arial"/>
                <w:sz w:val="20"/>
                <w:szCs w:val="20"/>
                <w:lang w:eastAsia="nl-NL"/>
              </w:rPr>
            </w:pPr>
          </w:p>
        </w:tc>
      </w:tr>
    </w:tbl>
    <w:p w14:paraId="2BC9D200" w14:textId="77777777" w:rsidR="00D45725" w:rsidRPr="00D45725" w:rsidRDefault="00D45725" w:rsidP="00D45725">
      <w:pPr>
        <w:spacing w:after="0" w:line="280" w:lineRule="atLeast"/>
        <w:rPr>
          <w:rFonts w:ascii="Verdana" w:eastAsia="Times New Roman" w:hAnsi="Verdana" w:cs="Times New Roman"/>
          <w:sz w:val="20"/>
          <w:szCs w:val="20"/>
          <w:lang w:eastAsia="nl-NL"/>
        </w:rPr>
      </w:pPr>
    </w:p>
    <w:p w14:paraId="3972F644" w14:textId="457136C4" w:rsidR="00164FDE" w:rsidRPr="00D45725" w:rsidRDefault="00164FDE" w:rsidP="00D45725"/>
    <w:sectPr w:rsidR="00164FDE" w:rsidRPr="00D4572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79F6A" w14:textId="77777777" w:rsidR="007F00DB" w:rsidRDefault="007F00DB" w:rsidP="00462DA0">
      <w:pPr>
        <w:spacing w:after="0" w:line="240" w:lineRule="auto"/>
      </w:pPr>
      <w:r>
        <w:separator/>
      </w:r>
    </w:p>
  </w:endnote>
  <w:endnote w:type="continuationSeparator" w:id="0">
    <w:p w14:paraId="692DA222" w14:textId="77777777" w:rsidR="007F00DB" w:rsidRDefault="007F00DB" w:rsidP="00462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2113E" w14:textId="77777777" w:rsidR="007F00DB" w:rsidRDefault="007F00DB" w:rsidP="00462DA0">
      <w:pPr>
        <w:spacing w:after="0" w:line="240" w:lineRule="auto"/>
      </w:pPr>
      <w:r>
        <w:separator/>
      </w:r>
    </w:p>
  </w:footnote>
  <w:footnote w:type="continuationSeparator" w:id="0">
    <w:p w14:paraId="49A3474C" w14:textId="77777777" w:rsidR="007F00DB" w:rsidRDefault="007F00DB" w:rsidP="00462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92B8B" w14:textId="794F7376" w:rsidR="00462DA0" w:rsidRDefault="00F9567F">
    <w:pPr>
      <w:pStyle w:val="Koptekst"/>
    </w:pPr>
    <w:r>
      <w:rPr>
        <w:noProof/>
      </w:rPr>
      <w:drawing>
        <wp:inline distT="0" distB="0" distL="0" distR="0" wp14:anchorId="780D5E9D" wp14:editId="1F7A9CD8">
          <wp:extent cx="5760720" cy="647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4256F"/>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 w15:restartNumberingAfterBreak="0">
    <w:nsid w:val="43031C34"/>
    <w:multiLevelType w:val="hybridMultilevel"/>
    <w:tmpl w:val="C5B8B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F37FAE"/>
    <w:multiLevelType w:val="hybridMultilevel"/>
    <w:tmpl w:val="388261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DA0"/>
    <w:rsid w:val="00164FDE"/>
    <w:rsid w:val="00462DA0"/>
    <w:rsid w:val="005B2F4A"/>
    <w:rsid w:val="005E5AC0"/>
    <w:rsid w:val="00751E29"/>
    <w:rsid w:val="007B1622"/>
    <w:rsid w:val="007F00DB"/>
    <w:rsid w:val="00AD2E54"/>
    <w:rsid w:val="00C278F9"/>
    <w:rsid w:val="00CB1698"/>
    <w:rsid w:val="00D45725"/>
    <w:rsid w:val="00EC1127"/>
    <w:rsid w:val="00EC3ED4"/>
    <w:rsid w:val="00ED071D"/>
    <w:rsid w:val="00F956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8B551D"/>
  <w15:chartTrackingRefBased/>
  <w15:docId w15:val="{4FB65D1C-1E45-4D60-AAEF-6499E7FB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62D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2DA0"/>
  </w:style>
  <w:style w:type="paragraph" w:styleId="Voettekst">
    <w:name w:val="footer"/>
    <w:basedOn w:val="Standaard"/>
    <w:link w:val="VoettekstChar"/>
    <w:uiPriority w:val="99"/>
    <w:unhideWhenUsed/>
    <w:rsid w:val="00462D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2DA0"/>
  </w:style>
  <w:style w:type="paragraph" w:styleId="Lijstalinea">
    <w:name w:val="List Paragraph"/>
    <w:basedOn w:val="Standaard"/>
    <w:uiPriority w:val="34"/>
    <w:qFormat/>
    <w:rsid w:val="00AD2E54"/>
    <w:pPr>
      <w:spacing w:after="0" w:line="280" w:lineRule="atLeast"/>
      <w:ind w:left="708"/>
    </w:pPr>
    <w:rPr>
      <w:rFonts w:ascii="Arial" w:eastAsia="Times New Roman" w:hAnsi="Arial" w:cs="Times New Roman"/>
      <w:noProof/>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468935">
      <w:bodyDiv w:val="1"/>
      <w:marLeft w:val="0"/>
      <w:marRight w:val="0"/>
      <w:marTop w:val="0"/>
      <w:marBottom w:val="0"/>
      <w:divBdr>
        <w:top w:val="none" w:sz="0" w:space="0" w:color="auto"/>
        <w:left w:val="none" w:sz="0" w:space="0" w:color="auto"/>
        <w:bottom w:val="none" w:sz="0" w:space="0" w:color="auto"/>
        <w:right w:val="none" w:sz="0" w:space="0" w:color="auto"/>
      </w:divBdr>
    </w:div>
    <w:div w:id="614874856">
      <w:bodyDiv w:val="1"/>
      <w:marLeft w:val="0"/>
      <w:marRight w:val="0"/>
      <w:marTop w:val="0"/>
      <w:marBottom w:val="0"/>
      <w:divBdr>
        <w:top w:val="none" w:sz="0" w:space="0" w:color="auto"/>
        <w:left w:val="none" w:sz="0" w:space="0" w:color="auto"/>
        <w:bottom w:val="none" w:sz="0" w:space="0" w:color="auto"/>
        <w:right w:val="none" w:sz="0" w:space="0" w:color="auto"/>
      </w:divBdr>
    </w:div>
    <w:div w:id="178711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93EBD968BDD647BE22D59984A42367" ma:contentTypeVersion="12" ma:contentTypeDescription="Een nieuw document maken." ma:contentTypeScope="" ma:versionID="a4540ed5b9c29563fd602c4826f0afbe">
  <xsd:schema xmlns:xsd="http://www.w3.org/2001/XMLSchema" xmlns:xs="http://www.w3.org/2001/XMLSchema" xmlns:p="http://schemas.microsoft.com/office/2006/metadata/properties" xmlns:ns2="f306232d-8121-4fd8-87d0-0babc68bd5e0" xmlns:ns3="af1f9a3a-4e7d-4565-a801-b591da6a76b7" targetNamespace="http://schemas.microsoft.com/office/2006/metadata/properties" ma:root="true" ma:fieldsID="5c1580cbb3eb4cc9f8de611b60eacdff" ns2:_="" ns3:_="">
    <xsd:import namespace="f306232d-8121-4fd8-87d0-0babc68bd5e0"/>
    <xsd:import namespace="af1f9a3a-4e7d-4565-a801-b591da6a76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6232d-8121-4fd8-87d0-0babc68bd5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1f9a3a-4e7d-4565-a801-b591da6a76b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9D2181-1C1C-4C5A-AEAC-1DB79FD68D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0B8D8B-B2C0-4088-AE53-27999FF26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6232d-8121-4fd8-87d0-0babc68bd5e0"/>
    <ds:schemaRef ds:uri="af1f9a3a-4e7d-4565-a801-b591da6a7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3F48E0-E37D-4C2F-89BA-6A35996579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986</Words>
  <Characters>5426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Leo</dc:creator>
  <cp:keywords/>
  <dc:description/>
  <cp:lastModifiedBy>Snel, Leo</cp:lastModifiedBy>
  <cp:revision>2</cp:revision>
  <dcterms:created xsi:type="dcterms:W3CDTF">2020-12-10T13:55:00Z</dcterms:created>
  <dcterms:modified xsi:type="dcterms:W3CDTF">2020-12-10T13:55:00Z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0x010100EA93EBD968BDD647BE22D59984A42367</vt:lpwstr>
  </property>
</Properties>
</file>