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:rsidR="00137B35" w:rsidRDefault="00137B35" w:rsidP="00137B35">
      <w:pPr>
        <w:rPr>
          <w:rFonts w:asciiTheme="majorHAnsi" w:hAnsiTheme="majorHAnsi"/>
          <w:color w:val="3366FF"/>
        </w:rPr>
      </w:pPr>
    </w:p>
    <w:p w:rsidR="008F6D1E" w:rsidRPr="00572C7E" w:rsidRDefault="00C62E94" w:rsidP="00137B35">
      <w:pPr>
        <w:rPr>
          <w:rFonts w:asciiTheme="majorHAnsi" w:hAnsiTheme="majorHAnsi"/>
          <w:color w:val="3366FF"/>
        </w:rPr>
      </w:pPr>
      <w:r w:rsidRPr="00AD4B5E">
        <w:rPr>
          <w:rFonts w:asciiTheme="majorHAnsi" w:hAnsiTheme="majorHAnsi"/>
        </w:rPr>
        <w:t>OLP</w:t>
      </w:r>
      <w:r w:rsidR="00AD4B5E" w:rsidRPr="00AD4B5E">
        <w:rPr>
          <w:rFonts w:asciiTheme="majorHAnsi" w:hAnsiTheme="majorHAnsi"/>
        </w:rPr>
        <w:t>.</w:t>
      </w:r>
      <w:r w:rsidRPr="00AD4B5E">
        <w:rPr>
          <w:rFonts w:asciiTheme="majorHAnsi" w:hAnsiTheme="majorHAnsi"/>
        </w:rPr>
        <w:t>OIGJN2020.06.SOP</w:t>
      </w:r>
    </w:p>
    <w:p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:rsidR="0067564B" w:rsidRPr="00572C7E" w:rsidRDefault="0067564B" w:rsidP="00137B35">
      <w:pPr>
        <w:rPr>
          <w:rFonts w:asciiTheme="majorHAnsi" w:hAnsiTheme="majorHAnsi"/>
        </w:rPr>
      </w:pPr>
    </w:p>
    <w:p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:rsidR="00D04787" w:rsidRDefault="00D04787" w:rsidP="00137B35">
      <w:pPr>
        <w:rPr>
          <w:rFonts w:asciiTheme="majorHAnsi" w:hAnsiTheme="majorHAnsi"/>
          <w:i/>
        </w:rPr>
      </w:pPr>
    </w:p>
    <w:p w:rsidR="00137B35" w:rsidRPr="00572C7E" w:rsidRDefault="00137B35" w:rsidP="00137B35">
      <w:pPr>
        <w:rPr>
          <w:rFonts w:asciiTheme="majorHAnsi" w:hAnsiTheme="majorHAnsi"/>
          <w:i/>
        </w:rPr>
      </w:pPr>
    </w:p>
    <w:p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:rsidR="0067564B" w:rsidRPr="00572C7E" w:rsidRDefault="0067564B" w:rsidP="00137B35">
      <w:pPr>
        <w:rPr>
          <w:rFonts w:asciiTheme="majorHAnsi" w:hAnsiTheme="majorHAnsi"/>
        </w:rPr>
      </w:pPr>
    </w:p>
    <w:p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:rsidR="005E4B4F" w:rsidRPr="00572C7E" w:rsidRDefault="005E4B4F" w:rsidP="00137B35">
      <w:pPr>
        <w:rPr>
          <w:rFonts w:asciiTheme="majorHAnsi" w:hAnsiTheme="majorHAnsi"/>
        </w:rPr>
      </w:pPr>
    </w:p>
    <w:p w:rsidR="005E4B4F" w:rsidRPr="00572C7E" w:rsidRDefault="005E4B4F" w:rsidP="00137B35">
      <w:pPr>
        <w:rPr>
          <w:rFonts w:asciiTheme="majorHAnsi" w:hAnsiTheme="majorHAnsi"/>
        </w:rPr>
      </w:pPr>
    </w:p>
    <w:p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:rsidR="00D04787" w:rsidRPr="00572C7E" w:rsidRDefault="00D04787" w:rsidP="00137B35">
      <w:pPr>
        <w:rPr>
          <w:rFonts w:asciiTheme="majorHAnsi" w:hAnsiTheme="majorHAnsi"/>
        </w:rPr>
      </w:pPr>
    </w:p>
    <w:p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:rsidR="005E4B4F" w:rsidRPr="00572C7E" w:rsidRDefault="005E4B4F" w:rsidP="00137B35">
      <w:pPr>
        <w:rPr>
          <w:rFonts w:asciiTheme="majorHAnsi" w:hAnsiTheme="majorHAnsi"/>
        </w:rPr>
      </w:pPr>
    </w:p>
    <w:p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:rsidR="00137B35" w:rsidRDefault="00137B35" w:rsidP="00137B35">
      <w:pPr>
        <w:rPr>
          <w:rFonts w:asciiTheme="majorHAnsi" w:hAnsiTheme="majorHAnsi"/>
        </w:rPr>
      </w:pPr>
    </w:p>
    <w:p w:rsidR="005C1583" w:rsidRDefault="005C1583" w:rsidP="00137B35">
      <w:pPr>
        <w:rPr>
          <w:rFonts w:asciiTheme="majorHAnsi" w:hAnsiTheme="majorHAnsi"/>
        </w:rPr>
      </w:pPr>
    </w:p>
    <w:p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:rsidR="00137B35" w:rsidRDefault="00137B35" w:rsidP="00137B35">
      <w:pPr>
        <w:rPr>
          <w:rFonts w:asciiTheme="majorHAnsi" w:hAnsiTheme="majorHAnsi"/>
        </w:rPr>
      </w:pPr>
    </w:p>
    <w:p w:rsidR="00137B35" w:rsidRDefault="00137B35" w:rsidP="00137B35">
      <w:pPr>
        <w:rPr>
          <w:rFonts w:asciiTheme="majorHAnsi" w:hAnsiTheme="majorHAnsi"/>
        </w:rPr>
      </w:pPr>
    </w:p>
    <w:p w:rsidR="00137B35" w:rsidRPr="00137B35" w:rsidRDefault="00137B35" w:rsidP="00137B35">
      <w:pPr>
        <w:rPr>
          <w:rFonts w:asciiTheme="majorHAnsi" w:hAnsiTheme="majorHAnsi"/>
        </w:rPr>
      </w:pPr>
    </w:p>
    <w:p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5180" w:rsidRDefault="00C25180" w:rsidP="001071D5">
      <w:r>
        <w:separator/>
      </w:r>
    </w:p>
  </w:endnote>
  <w:endnote w:type="continuationSeparator" w:id="0">
    <w:p w:rsidR="00C25180" w:rsidRDefault="00C25180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BAE26A" wp14:editId="3C8CC67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E1A02A" wp14:editId="70CA417F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BAE26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E1A02A" wp14:editId="70CA417F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:rsidR="004F1F34" w:rsidRPr="00E97632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sz w:val="20"/>
        <w:szCs w:val="20"/>
      </w:rPr>
    </w:pPr>
    <w:r>
      <w:rPr>
        <w:sz w:val="20"/>
        <w:szCs w:val="20"/>
      </w:rPr>
      <w:t xml:space="preserve">               </w:t>
    </w:r>
    <w:r w:rsidRPr="00E97632">
      <w:rPr>
        <w:sz w:val="20"/>
        <w:szCs w:val="20"/>
      </w:rPr>
      <w:t>Onderwijs Inkoop Groep.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‘</w:t>
    </w:r>
    <w:r w:rsidRPr="00E97632">
      <w:rPr>
        <w:i/>
        <w:sz w:val="20"/>
        <w:szCs w:val="20"/>
      </w:rPr>
      <w:t xml:space="preserve">Besparen met een hart voor </w:t>
    </w:r>
    <w:r>
      <w:rPr>
        <w:i/>
        <w:sz w:val="20"/>
        <w:szCs w:val="20"/>
      </w:rPr>
      <w:t>Onderwijs.’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 </w:t>
    </w:r>
    <w:r w:rsidRPr="00E97632">
      <w:rPr>
        <w:sz w:val="20"/>
        <w:szCs w:val="20"/>
      </w:rPr>
      <w:t xml:space="preserve">Pagina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PAGE  \* MERGEFORMAT </w:instrText>
    </w:r>
    <w:r w:rsidRPr="00E97632">
      <w:rPr>
        <w:sz w:val="20"/>
        <w:szCs w:val="20"/>
      </w:rPr>
      <w:fldChar w:fldCharType="separate"/>
    </w:r>
    <w:r w:rsidR="005C1583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 w:rsidRPr="00E97632">
      <w:rPr>
        <w:sz w:val="20"/>
        <w:szCs w:val="20"/>
      </w:rPr>
      <w:t xml:space="preserve"> van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SECTIONPAGES  \* MERGEFORMAT </w:instrText>
    </w:r>
    <w:r w:rsidRPr="00E97632">
      <w:rPr>
        <w:sz w:val="20"/>
        <w:szCs w:val="20"/>
      </w:rPr>
      <w:fldChar w:fldCharType="separate"/>
    </w:r>
    <w:r w:rsidR="00AD4B5E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5180" w:rsidRDefault="00C25180" w:rsidP="001071D5">
      <w:r>
        <w:separator/>
      </w:r>
    </w:p>
  </w:footnote>
  <w:footnote w:type="continuationSeparator" w:id="0">
    <w:p w:rsidR="00C25180" w:rsidRDefault="00C25180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CC0BFB" wp14:editId="588AE94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167665" wp14:editId="12C8DD61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C0BF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2167665" wp14:editId="12C8DD61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:rsidR="004F1F34" w:rsidRPr="00E97632" w:rsidRDefault="00AA14A3">
    <w:pPr>
      <w:pStyle w:val="Koptekst"/>
      <w:rPr>
        <w:sz w:val="20"/>
        <w:szCs w:val="20"/>
      </w:rPr>
    </w:pPr>
    <w:r>
      <w:tab/>
    </w:r>
    <w:r w:rsidR="004F1F34" w:rsidRPr="00E97632">
      <w:rPr>
        <w:sz w:val="20"/>
        <w:szCs w:val="20"/>
      </w:rPr>
      <w:t>Europese Aanbesteding</w:t>
    </w:r>
    <w:r w:rsidR="004F1F34">
      <w:rPr>
        <w:sz w:val="20"/>
        <w:szCs w:val="20"/>
      </w:rPr>
      <w:t xml:space="preserve"> Onderwijs Leer Pakket </w:t>
    </w:r>
    <w:r w:rsidR="004F1F34" w:rsidRPr="00E97632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94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0D45"/>
    <w:rsid w:val="00AB6BAC"/>
    <w:rsid w:val="00AC0A67"/>
    <w:rsid w:val="00AD4B5E"/>
    <w:rsid w:val="00B01BEE"/>
    <w:rsid w:val="00B11401"/>
    <w:rsid w:val="00B56A82"/>
    <w:rsid w:val="00BA2C27"/>
    <w:rsid w:val="00BD2A2F"/>
    <w:rsid w:val="00BE7BD6"/>
    <w:rsid w:val="00C25180"/>
    <w:rsid w:val="00C333D6"/>
    <w:rsid w:val="00C62A27"/>
    <w:rsid w:val="00C62E94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5F9AD0"/>
  <w14:defaultImageDpi w14:val="300"/>
  <w15:docId w15:val="{A9E71BD0-815D-6E48-B785-E05CBCDC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Dropbox%20(OnderwijsIG)/2.%20Administratie/802.%20Aanbesteden%20EA%20OLP%20OIG%20klanten/44.%20Stichting%20Openbaar%20Primair%20OIGJN2020.06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8</TotalTime>
  <Pages>1</Pages>
  <Words>259</Words>
  <Characters>1429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Justin Novak</cp:lastModifiedBy>
  <cp:revision>2</cp:revision>
  <cp:lastPrinted>2013-07-01T09:34:00Z</cp:lastPrinted>
  <dcterms:created xsi:type="dcterms:W3CDTF">2020-10-09T13:13:00Z</dcterms:created>
  <dcterms:modified xsi:type="dcterms:W3CDTF">2020-10-12T14:18:00Z</dcterms:modified>
</cp:coreProperties>
</file>