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4D03A" w14:textId="77777777" w:rsidR="009A1D42" w:rsidRPr="009A1D42" w:rsidRDefault="009A1D42" w:rsidP="009A1D42">
      <w:pPr>
        <w:spacing w:after="42" w:line="259" w:lineRule="auto"/>
        <w:rPr>
          <w:rFonts w:ascii="Arial" w:eastAsia="Verdana" w:hAnsi="Arial" w:cs="Arial"/>
          <w:color w:val="000000"/>
          <w:sz w:val="18"/>
          <w:lang w:val="nl-NL" w:eastAsia="nl-NL"/>
        </w:rPr>
      </w:pPr>
    </w:p>
    <w:p w14:paraId="55151F54" w14:textId="77777777" w:rsidR="00551DC4" w:rsidRDefault="00551DC4" w:rsidP="009A1D42">
      <w:pPr>
        <w:keepNext/>
        <w:keepLines/>
        <w:spacing w:line="259" w:lineRule="auto"/>
        <w:ind w:left="1990"/>
        <w:outlineLvl w:val="0"/>
        <w:rPr>
          <w:rFonts w:ascii="Arial" w:eastAsia="Verdana" w:hAnsi="Arial" w:cs="Arial"/>
          <w:b/>
          <w:color w:val="000000"/>
          <w:sz w:val="24"/>
          <w:lang w:val="nl-NL" w:eastAsia="nl-NL"/>
        </w:rPr>
      </w:pPr>
    </w:p>
    <w:p w14:paraId="265FC6B0" w14:textId="2F9A444E" w:rsidR="00551DC4" w:rsidRPr="00055DC8" w:rsidRDefault="00055DC8" w:rsidP="009A1D42">
      <w:pPr>
        <w:keepNext/>
        <w:keepLines/>
        <w:spacing w:line="259" w:lineRule="auto"/>
        <w:ind w:left="1990"/>
        <w:outlineLvl w:val="0"/>
        <w:rPr>
          <w:rFonts w:ascii="Arial" w:eastAsia="Verdana" w:hAnsi="Arial" w:cs="Arial"/>
          <w:b/>
          <w:color w:val="FF0000"/>
          <w:sz w:val="24"/>
          <w:lang w:val="nl-NL" w:eastAsia="nl-NL"/>
        </w:rPr>
      </w:pPr>
      <w:r w:rsidRPr="00055DC8">
        <w:rPr>
          <w:rFonts w:ascii="Arial" w:eastAsia="Verdana" w:hAnsi="Arial" w:cs="Arial"/>
          <w:b/>
          <w:color w:val="FF0000"/>
          <w:sz w:val="24"/>
          <w:lang w:val="nl-NL" w:eastAsia="nl-NL"/>
        </w:rPr>
        <w:t xml:space="preserve">LET OP! In de concept-raamovereenkomst zijn een aantal artikelen </w:t>
      </w:r>
      <w:proofErr w:type="spellStart"/>
      <w:r w:rsidRPr="00055DC8">
        <w:rPr>
          <w:rFonts w:ascii="Arial" w:eastAsia="Verdana" w:hAnsi="Arial" w:cs="Arial"/>
          <w:b/>
          <w:color w:val="FF0000"/>
          <w:sz w:val="24"/>
          <w:lang w:val="nl-NL" w:eastAsia="nl-NL"/>
        </w:rPr>
        <w:t>mbt</w:t>
      </w:r>
      <w:proofErr w:type="spellEnd"/>
      <w:r w:rsidRPr="00055DC8">
        <w:rPr>
          <w:rFonts w:ascii="Arial" w:eastAsia="Verdana" w:hAnsi="Arial" w:cs="Arial"/>
          <w:b/>
          <w:color w:val="FF0000"/>
          <w:sz w:val="24"/>
          <w:lang w:val="nl-NL" w:eastAsia="nl-NL"/>
        </w:rPr>
        <w:t xml:space="preserve"> dit document aangepast of vervallen verklaard</w:t>
      </w:r>
    </w:p>
    <w:p w14:paraId="43561A5D" w14:textId="77777777" w:rsidR="00551DC4" w:rsidRDefault="00551DC4" w:rsidP="009A1D42">
      <w:pPr>
        <w:keepNext/>
        <w:keepLines/>
        <w:spacing w:line="259" w:lineRule="auto"/>
        <w:ind w:left="1990"/>
        <w:outlineLvl w:val="0"/>
        <w:rPr>
          <w:rFonts w:ascii="Arial" w:eastAsia="Verdana" w:hAnsi="Arial" w:cs="Arial"/>
          <w:b/>
          <w:color w:val="000000"/>
          <w:sz w:val="24"/>
          <w:lang w:val="nl-NL" w:eastAsia="nl-NL"/>
        </w:rPr>
      </w:pPr>
      <w:bookmarkStart w:id="0" w:name="_GoBack"/>
      <w:bookmarkEnd w:id="0"/>
    </w:p>
    <w:p w14:paraId="593E461D" w14:textId="77777777" w:rsidR="00551DC4" w:rsidRDefault="00551DC4" w:rsidP="009A1D42">
      <w:pPr>
        <w:keepNext/>
        <w:keepLines/>
        <w:spacing w:line="259" w:lineRule="auto"/>
        <w:ind w:left="1990"/>
        <w:outlineLvl w:val="0"/>
        <w:rPr>
          <w:rFonts w:ascii="Arial" w:eastAsia="Verdana" w:hAnsi="Arial" w:cs="Arial"/>
          <w:b/>
          <w:color w:val="000000"/>
          <w:sz w:val="24"/>
          <w:lang w:val="nl-NL" w:eastAsia="nl-NL"/>
        </w:rPr>
      </w:pPr>
    </w:p>
    <w:p w14:paraId="4514A8B1" w14:textId="77777777" w:rsidR="00551DC4" w:rsidRDefault="00551DC4" w:rsidP="009A1D42">
      <w:pPr>
        <w:keepNext/>
        <w:keepLines/>
        <w:spacing w:line="259" w:lineRule="auto"/>
        <w:ind w:left="1990"/>
        <w:outlineLvl w:val="0"/>
        <w:rPr>
          <w:rFonts w:ascii="Arial" w:eastAsia="Verdana" w:hAnsi="Arial" w:cs="Arial"/>
          <w:b/>
          <w:color w:val="000000"/>
          <w:sz w:val="24"/>
          <w:lang w:val="nl-NL" w:eastAsia="nl-NL"/>
        </w:rPr>
      </w:pPr>
    </w:p>
    <w:p w14:paraId="44986631" w14:textId="77777777" w:rsidR="00551DC4" w:rsidRDefault="00551DC4" w:rsidP="009A1D42">
      <w:pPr>
        <w:keepNext/>
        <w:keepLines/>
        <w:spacing w:line="259" w:lineRule="auto"/>
        <w:ind w:left="1990"/>
        <w:outlineLvl w:val="0"/>
        <w:rPr>
          <w:rFonts w:ascii="Arial" w:eastAsia="Verdana" w:hAnsi="Arial" w:cs="Arial"/>
          <w:b/>
          <w:color w:val="000000"/>
          <w:sz w:val="24"/>
          <w:lang w:val="nl-NL" w:eastAsia="nl-NL"/>
        </w:rPr>
      </w:pPr>
    </w:p>
    <w:p w14:paraId="2595421D" w14:textId="77777777" w:rsidR="00551DC4" w:rsidRDefault="00551DC4" w:rsidP="009A1D42">
      <w:pPr>
        <w:keepNext/>
        <w:keepLines/>
        <w:spacing w:line="259" w:lineRule="auto"/>
        <w:ind w:left="1990"/>
        <w:outlineLvl w:val="0"/>
        <w:rPr>
          <w:rFonts w:ascii="Arial" w:eastAsia="Verdana" w:hAnsi="Arial" w:cs="Arial"/>
          <w:b/>
          <w:color w:val="000000"/>
          <w:sz w:val="24"/>
          <w:lang w:val="nl-NL" w:eastAsia="nl-NL"/>
        </w:rPr>
      </w:pPr>
    </w:p>
    <w:p w14:paraId="6A1623FB" w14:textId="304B072F" w:rsidR="009A1D42" w:rsidRPr="009A1D42" w:rsidRDefault="00F54ED8" w:rsidP="009A1D42">
      <w:pPr>
        <w:keepNext/>
        <w:keepLines/>
        <w:spacing w:line="259" w:lineRule="auto"/>
        <w:ind w:left="1990"/>
        <w:outlineLvl w:val="0"/>
        <w:rPr>
          <w:rFonts w:ascii="Arial" w:eastAsia="Verdana" w:hAnsi="Arial" w:cs="Arial"/>
          <w:b/>
          <w:color w:val="000000"/>
          <w:sz w:val="24"/>
          <w:lang w:val="nl-NL" w:eastAsia="nl-NL"/>
        </w:rPr>
      </w:pPr>
      <w:r>
        <w:rPr>
          <w:rFonts w:ascii="Arial" w:eastAsia="Verdana" w:hAnsi="Arial" w:cs="Arial"/>
          <w:b/>
          <w:color w:val="000000"/>
          <w:sz w:val="24"/>
          <w:lang w:val="nl-NL" w:eastAsia="nl-NL"/>
        </w:rPr>
        <w:t xml:space="preserve">ALGEMENE INKOOPVOORWAARDEN </w:t>
      </w:r>
      <w:r w:rsidR="006C449C">
        <w:rPr>
          <w:rFonts w:ascii="Arial" w:eastAsia="Verdana" w:hAnsi="Arial" w:cs="Arial"/>
          <w:b/>
          <w:color w:val="000000"/>
          <w:sz w:val="24"/>
          <w:lang w:val="nl-NL" w:eastAsia="nl-NL"/>
        </w:rPr>
        <w:t>LEVERINGEN</w:t>
      </w:r>
      <w:r>
        <w:rPr>
          <w:rFonts w:ascii="Arial" w:eastAsia="Verdana" w:hAnsi="Arial" w:cs="Arial"/>
          <w:b/>
          <w:color w:val="000000"/>
          <w:sz w:val="24"/>
          <w:lang w:val="nl-NL" w:eastAsia="nl-NL"/>
        </w:rPr>
        <w:t xml:space="preserve">                                         </w:t>
      </w:r>
      <w:r w:rsidR="009A1D42" w:rsidRPr="009A1D42">
        <w:rPr>
          <w:rFonts w:ascii="Arial" w:eastAsia="Verdana" w:hAnsi="Arial" w:cs="Arial"/>
          <w:b/>
          <w:color w:val="000000"/>
          <w:sz w:val="24"/>
          <w:lang w:val="nl-NL" w:eastAsia="nl-NL"/>
        </w:rPr>
        <w:t>en/of verstrekken van opdrachten</w:t>
      </w:r>
      <w:r w:rsidR="006C449C">
        <w:rPr>
          <w:rFonts w:ascii="Arial" w:eastAsia="Verdana" w:hAnsi="Arial" w:cs="Arial"/>
          <w:b/>
          <w:color w:val="000000"/>
          <w:sz w:val="24"/>
          <w:lang w:val="nl-NL" w:eastAsia="nl-NL"/>
        </w:rPr>
        <w:t xml:space="preserve"> tot het verrichten van leveringen 2018 (AIL</w:t>
      </w:r>
      <w:r w:rsidR="009A1D42" w:rsidRPr="009A1D42">
        <w:rPr>
          <w:rFonts w:ascii="Arial" w:eastAsia="Verdana" w:hAnsi="Arial" w:cs="Arial"/>
          <w:b/>
          <w:color w:val="000000"/>
          <w:sz w:val="24"/>
          <w:lang w:val="nl-NL" w:eastAsia="nl-NL"/>
        </w:rPr>
        <w:t>-2018) bij BU</w:t>
      </w:r>
      <w:r w:rsidR="007D5582">
        <w:rPr>
          <w:rFonts w:ascii="Arial" w:eastAsia="Verdana" w:hAnsi="Arial" w:cs="Arial"/>
          <w:b/>
          <w:color w:val="000000"/>
          <w:sz w:val="24"/>
          <w:lang w:val="nl-NL" w:eastAsia="nl-NL"/>
        </w:rPr>
        <w:t>as</w:t>
      </w:r>
    </w:p>
    <w:p w14:paraId="6E6F3F07" w14:textId="77777777" w:rsidR="009A1D42" w:rsidRPr="009A1D42" w:rsidRDefault="009A1D42" w:rsidP="009A1D42">
      <w:pPr>
        <w:spacing w:line="259" w:lineRule="auto"/>
        <w:ind w:left="10" w:right="1232" w:hanging="10"/>
        <w:rPr>
          <w:rFonts w:ascii="Arial" w:eastAsia="Verdana" w:hAnsi="Arial" w:cs="Arial"/>
          <w:color w:val="000000"/>
          <w:sz w:val="18"/>
          <w:lang w:val="nl-NL" w:eastAsia="nl-NL"/>
        </w:rPr>
      </w:pPr>
      <w:r w:rsidRPr="009A1D42">
        <w:rPr>
          <w:rFonts w:ascii="Arial" w:eastAsia="Verdana" w:hAnsi="Arial" w:cs="Arial"/>
          <w:b/>
          <w:color w:val="000000"/>
          <w:sz w:val="24"/>
          <w:lang w:val="nl-NL" w:eastAsia="nl-NL"/>
        </w:rPr>
        <w:t xml:space="preserve"> </w:t>
      </w:r>
    </w:p>
    <w:p w14:paraId="3CD1F07F" w14:textId="77777777" w:rsidR="009A1D42" w:rsidRPr="009A1D42" w:rsidRDefault="009A1D42" w:rsidP="009A1D42">
      <w:pPr>
        <w:spacing w:line="259" w:lineRule="auto"/>
        <w:ind w:left="10" w:right="1232" w:hanging="10"/>
        <w:jc w:val="right"/>
        <w:rPr>
          <w:rFonts w:ascii="Arial" w:eastAsia="Verdana" w:hAnsi="Arial" w:cs="Arial"/>
          <w:color w:val="000000"/>
          <w:sz w:val="18"/>
          <w:lang w:val="nl-NL" w:eastAsia="nl-NL"/>
        </w:rPr>
      </w:pPr>
    </w:p>
    <w:p w14:paraId="5D0402D7" w14:textId="77777777" w:rsidR="009A1D42" w:rsidRPr="009A1D42" w:rsidRDefault="009A1D42" w:rsidP="009A1D42">
      <w:pPr>
        <w:spacing w:after="24" w:line="259" w:lineRule="auto"/>
        <w:rPr>
          <w:rFonts w:ascii="Arial" w:eastAsia="Verdana" w:hAnsi="Arial" w:cs="Arial"/>
          <w:color w:val="000000"/>
          <w:sz w:val="18"/>
          <w:lang w:val="nl-NL" w:eastAsia="nl-NL"/>
        </w:rPr>
      </w:pPr>
      <w:r w:rsidRPr="009A1D42">
        <w:rPr>
          <w:rFonts w:ascii="Arial" w:eastAsia="Verdana" w:hAnsi="Arial" w:cs="Arial"/>
          <w:color w:val="000000"/>
          <w:lang w:val="nl-NL" w:eastAsia="nl-NL"/>
        </w:rPr>
        <w:t xml:space="preserve"> </w:t>
      </w:r>
    </w:p>
    <w:p w14:paraId="7DEDCF9D" w14:textId="77777777" w:rsidR="009A1D42" w:rsidRPr="009A1D42" w:rsidRDefault="009A1D42" w:rsidP="009A1D42">
      <w:pPr>
        <w:spacing w:after="42" w:line="259" w:lineRule="auto"/>
        <w:rPr>
          <w:rFonts w:ascii="Arial" w:eastAsia="Verdana" w:hAnsi="Arial" w:cs="Arial"/>
          <w:color w:val="000000"/>
          <w:sz w:val="18"/>
          <w:lang w:val="nl-NL" w:eastAsia="nl-NL"/>
        </w:rPr>
      </w:pPr>
      <w:r w:rsidRPr="009A1D42">
        <w:rPr>
          <w:rFonts w:ascii="Arial" w:eastAsia="Verdana" w:hAnsi="Arial" w:cs="Arial"/>
          <w:b/>
          <w:color w:val="000000"/>
          <w:sz w:val="18"/>
          <w:lang w:val="nl-NL" w:eastAsia="nl-NL"/>
        </w:rPr>
        <w:t xml:space="preserve"> </w:t>
      </w:r>
    </w:p>
    <w:p w14:paraId="2742AE40" w14:textId="77777777" w:rsidR="009A1D42" w:rsidRPr="009A1D42" w:rsidRDefault="009A1D42" w:rsidP="009A1D42">
      <w:pPr>
        <w:spacing w:after="44" w:line="259" w:lineRule="auto"/>
        <w:rPr>
          <w:rFonts w:ascii="Arial" w:eastAsia="Verdana" w:hAnsi="Arial" w:cs="Arial"/>
          <w:color w:val="000000"/>
          <w:sz w:val="18"/>
          <w:lang w:val="nl-NL" w:eastAsia="nl-NL"/>
        </w:rPr>
      </w:pPr>
      <w:r w:rsidRPr="009A1D42">
        <w:rPr>
          <w:rFonts w:ascii="Arial" w:eastAsia="Verdana" w:hAnsi="Arial" w:cs="Arial"/>
          <w:b/>
          <w:color w:val="000000"/>
          <w:sz w:val="18"/>
          <w:lang w:val="nl-NL" w:eastAsia="nl-NL"/>
        </w:rPr>
        <w:t xml:space="preserve"> </w:t>
      </w:r>
    </w:p>
    <w:p w14:paraId="44239C99" w14:textId="77777777" w:rsidR="009A1D42" w:rsidRPr="009A1D42" w:rsidRDefault="009A1D42" w:rsidP="009A1D42">
      <w:pPr>
        <w:spacing w:after="44" w:line="259" w:lineRule="auto"/>
        <w:rPr>
          <w:rFonts w:ascii="Arial" w:eastAsia="Verdana" w:hAnsi="Arial" w:cs="Arial"/>
          <w:color w:val="000000"/>
          <w:sz w:val="18"/>
          <w:lang w:val="nl-NL" w:eastAsia="nl-NL"/>
        </w:rPr>
      </w:pPr>
      <w:r w:rsidRPr="009A1D42">
        <w:rPr>
          <w:rFonts w:ascii="Arial" w:eastAsia="Verdana" w:hAnsi="Arial" w:cs="Arial"/>
          <w:b/>
          <w:color w:val="000000"/>
          <w:sz w:val="18"/>
          <w:lang w:val="nl-NL" w:eastAsia="nl-NL"/>
        </w:rPr>
        <w:t xml:space="preserve"> </w:t>
      </w:r>
    </w:p>
    <w:p w14:paraId="253B8123" w14:textId="77777777" w:rsidR="009A1D42" w:rsidRPr="009A1D42" w:rsidRDefault="009A1D42" w:rsidP="009A1D42">
      <w:pPr>
        <w:spacing w:after="42" w:line="259" w:lineRule="auto"/>
        <w:rPr>
          <w:rFonts w:ascii="Arial" w:eastAsia="Verdana" w:hAnsi="Arial" w:cs="Arial"/>
          <w:color w:val="000000"/>
          <w:sz w:val="18"/>
          <w:lang w:val="nl-NL" w:eastAsia="nl-NL"/>
        </w:rPr>
      </w:pPr>
      <w:r w:rsidRPr="009A1D42">
        <w:rPr>
          <w:rFonts w:ascii="Arial" w:eastAsia="Verdana" w:hAnsi="Arial" w:cs="Arial"/>
          <w:b/>
          <w:color w:val="000000"/>
          <w:sz w:val="18"/>
          <w:lang w:val="nl-NL" w:eastAsia="nl-NL"/>
        </w:rPr>
        <w:t xml:space="preserve"> </w:t>
      </w:r>
    </w:p>
    <w:p w14:paraId="76D5D03D" w14:textId="77777777" w:rsidR="009A1D42" w:rsidRPr="009A1D42" w:rsidRDefault="009A1D42" w:rsidP="009A1D42">
      <w:pPr>
        <w:spacing w:after="39" w:line="259" w:lineRule="auto"/>
        <w:rPr>
          <w:rFonts w:ascii="Arial" w:eastAsia="Verdana" w:hAnsi="Arial" w:cs="Arial"/>
          <w:b/>
          <w:color w:val="000000"/>
          <w:sz w:val="18"/>
          <w:lang w:val="nl-NL" w:eastAsia="nl-NL"/>
        </w:rPr>
      </w:pPr>
      <w:r w:rsidRPr="009A1D42">
        <w:rPr>
          <w:rFonts w:ascii="Arial" w:eastAsia="Verdana" w:hAnsi="Arial" w:cs="Arial"/>
          <w:b/>
          <w:color w:val="000000"/>
          <w:sz w:val="18"/>
          <w:lang w:val="nl-NL" w:eastAsia="nl-NL"/>
        </w:rPr>
        <w:t xml:space="preserve"> </w:t>
      </w:r>
    </w:p>
    <w:p w14:paraId="03A29AAB" w14:textId="1B2B3D83" w:rsidR="009A1D42" w:rsidRPr="009A1D42" w:rsidRDefault="009A1D42" w:rsidP="009A1D42">
      <w:pPr>
        <w:keepNext/>
        <w:keepLines/>
        <w:spacing w:line="278" w:lineRule="auto"/>
        <w:ind w:left="3160" w:right="3165"/>
        <w:jc w:val="center"/>
        <w:outlineLvl w:val="0"/>
        <w:rPr>
          <w:rFonts w:ascii="Arial" w:eastAsia="Verdana" w:hAnsi="Arial" w:cs="Arial"/>
          <w:b/>
          <w:color w:val="000000"/>
          <w:sz w:val="24"/>
          <w:lang w:val="nl-NL" w:eastAsia="nl-NL"/>
        </w:rPr>
      </w:pPr>
      <w:r w:rsidRPr="009A1D42">
        <w:rPr>
          <w:rFonts w:ascii="Arial" w:eastAsia="Verdana" w:hAnsi="Arial" w:cs="Arial"/>
          <w:b/>
          <w:color w:val="000000"/>
          <w:sz w:val="24"/>
          <w:lang w:val="nl-NL" w:eastAsia="nl-NL"/>
        </w:rPr>
        <w:t>Vastgesteld bij besluit van het College van Bestuur van BU</w:t>
      </w:r>
      <w:r w:rsidR="007D5582">
        <w:rPr>
          <w:rFonts w:ascii="Arial" w:eastAsia="Verdana" w:hAnsi="Arial" w:cs="Arial"/>
          <w:b/>
          <w:color w:val="000000"/>
          <w:sz w:val="24"/>
          <w:lang w:val="nl-NL" w:eastAsia="nl-NL"/>
        </w:rPr>
        <w:t>as</w:t>
      </w:r>
    </w:p>
    <w:p w14:paraId="101431D2" w14:textId="77777777" w:rsidR="009A1D42" w:rsidRPr="009A1D42" w:rsidRDefault="009A1D42" w:rsidP="009A1D42">
      <w:pPr>
        <w:spacing w:after="39" w:line="259" w:lineRule="auto"/>
        <w:jc w:val="center"/>
        <w:rPr>
          <w:rFonts w:ascii="Arial" w:eastAsia="Verdana" w:hAnsi="Arial" w:cs="Arial"/>
          <w:b/>
          <w:color w:val="000000"/>
          <w:sz w:val="18"/>
          <w:lang w:val="nl-NL" w:eastAsia="nl-NL"/>
        </w:rPr>
      </w:pPr>
    </w:p>
    <w:p w14:paraId="71C7F265" w14:textId="77777777" w:rsidR="009A1D42" w:rsidRPr="009A1D42" w:rsidRDefault="009A1D42" w:rsidP="009A1D42">
      <w:pPr>
        <w:spacing w:after="39" w:line="259" w:lineRule="auto"/>
        <w:rPr>
          <w:rFonts w:ascii="Arial" w:eastAsia="Verdana" w:hAnsi="Arial" w:cs="Arial"/>
          <w:b/>
          <w:color w:val="000000"/>
          <w:sz w:val="18"/>
          <w:lang w:val="nl-NL" w:eastAsia="nl-NL"/>
        </w:rPr>
      </w:pPr>
    </w:p>
    <w:p w14:paraId="1EAAF3DF" w14:textId="77777777" w:rsidR="009A1D42" w:rsidRPr="009A1D42" w:rsidRDefault="009A1D42" w:rsidP="009A1D42">
      <w:pPr>
        <w:spacing w:after="39" w:line="259" w:lineRule="auto"/>
        <w:rPr>
          <w:rFonts w:ascii="Arial" w:eastAsia="Verdana" w:hAnsi="Arial" w:cs="Arial"/>
          <w:b/>
          <w:color w:val="000000"/>
          <w:sz w:val="18"/>
          <w:lang w:val="nl-NL" w:eastAsia="nl-NL"/>
        </w:rPr>
      </w:pPr>
    </w:p>
    <w:p w14:paraId="1F5A6A23" w14:textId="77777777" w:rsidR="009A1D42" w:rsidRPr="009A1D42" w:rsidRDefault="009A1D42" w:rsidP="009A1D42">
      <w:pPr>
        <w:spacing w:after="39" w:line="259" w:lineRule="auto"/>
        <w:rPr>
          <w:rFonts w:ascii="Arial" w:eastAsia="Verdana" w:hAnsi="Arial" w:cs="Arial"/>
          <w:b/>
          <w:color w:val="000000"/>
          <w:sz w:val="18"/>
          <w:lang w:val="nl-NL" w:eastAsia="nl-NL"/>
        </w:rPr>
      </w:pPr>
    </w:p>
    <w:p w14:paraId="6AA67610" w14:textId="77777777" w:rsidR="009A1D42" w:rsidRPr="009A1D42" w:rsidRDefault="009A1D42" w:rsidP="009A1D42">
      <w:pPr>
        <w:spacing w:after="39" w:line="259" w:lineRule="auto"/>
        <w:rPr>
          <w:rFonts w:ascii="Arial" w:eastAsia="Verdana" w:hAnsi="Arial" w:cs="Arial"/>
          <w:b/>
          <w:color w:val="000000"/>
          <w:sz w:val="18"/>
          <w:lang w:val="nl-NL" w:eastAsia="nl-NL"/>
        </w:rPr>
      </w:pPr>
    </w:p>
    <w:p w14:paraId="0F0C2A3E" w14:textId="77777777" w:rsidR="009A1D42" w:rsidRPr="009A1D42" w:rsidRDefault="009A1D42" w:rsidP="009A1D42">
      <w:pPr>
        <w:spacing w:after="39" w:line="259" w:lineRule="auto"/>
        <w:rPr>
          <w:rFonts w:ascii="Arial" w:eastAsia="Verdana" w:hAnsi="Arial" w:cs="Arial"/>
          <w:b/>
          <w:color w:val="000000"/>
          <w:sz w:val="18"/>
          <w:lang w:val="nl-NL" w:eastAsia="nl-NL"/>
        </w:rPr>
      </w:pPr>
    </w:p>
    <w:p w14:paraId="60BD4B9D" w14:textId="77777777" w:rsidR="009A1D42" w:rsidRPr="009A1D42" w:rsidRDefault="009A1D42" w:rsidP="009A1D42">
      <w:pPr>
        <w:spacing w:after="39" w:line="259" w:lineRule="auto"/>
        <w:rPr>
          <w:rFonts w:ascii="Arial" w:eastAsia="Verdana" w:hAnsi="Arial" w:cs="Arial"/>
          <w:b/>
          <w:color w:val="000000"/>
          <w:sz w:val="18"/>
          <w:lang w:val="nl-NL" w:eastAsia="nl-NL"/>
        </w:rPr>
      </w:pPr>
    </w:p>
    <w:p w14:paraId="590A9DA0" w14:textId="77777777" w:rsidR="009A1D42" w:rsidRPr="009A1D42" w:rsidRDefault="009A1D42" w:rsidP="009A1D42">
      <w:pPr>
        <w:spacing w:after="39" w:line="259" w:lineRule="auto"/>
        <w:rPr>
          <w:rFonts w:ascii="Arial" w:eastAsia="Verdana" w:hAnsi="Arial" w:cs="Arial"/>
          <w:b/>
          <w:color w:val="000000"/>
          <w:sz w:val="18"/>
          <w:lang w:val="nl-NL" w:eastAsia="nl-NL"/>
        </w:rPr>
      </w:pPr>
    </w:p>
    <w:p w14:paraId="074DE9EE" w14:textId="77777777" w:rsidR="009A1D42" w:rsidRPr="009A1D42" w:rsidRDefault="009A1D42" w:rsidP="009A1D42">
      <w:pPr>
        <w:spacing w:after="39" w:line="259" w:lineRule="auto"/>
        <w:rPr>
          <w:rFonts w:ascii="Arial" w:eastAsia="Verdana" w:hAnsi="Arial" w:cs="Arial"/>
          <w:b/>
          <w:color w:val="000000"/>
          <w:sz w:val="18"/>
          <w:lang w:val="nl-NL" w:eastAsia="nl-NL"/>
        </w:rPr>
      </w:pPr>
    </w:p>
    <w:p w14:paraId="53140B07" w14:textId="77777777" w:rsidR="009A1D42" w:rsidRPr="009A1D42" w:rsidRDefault="009A1D42" w:rsidP="009A1D42">
      <w:pPr>
        <w:spacing w:after="39" w:line="259" w:lineRule="auto"/>
        <w:rPr>
          <w:rFonts w:ascii="Arial" w:eastAsia="Verdana" w:hAnsi="Arial" w:cs="Arial"/>
          <w:b/>
          <w:color w:val="000000"/>
          <w:sz w:val="18"/>
          <w:lang w:val="nl-NL" w:eastAsia="nl-NL"/>
        </w:rPr>
      </w:pPr>
    </w:p>
    <w:p w14:paraId="42F7F4E4" w14:textId="77777777" w:rsidR="009A1D42" w:rsidRPr="009A1D42" w:rsidRDefault="009A1D42" w:rsidP="009A1D42">
      <w:pPr>
        <w:spacing w:after="39" w:line="259" w:lineRule="auto"/>
        <w:rPr>
          <w:rFonts w:ascii="Arial" w:eastAsia="Verdana" w:hAnsi="Arial" w:cs="Arial"/>
          <w:b/>
          <w:color w:val="000000"/>
          <w:sz w:val="18"/>
          <w:lang w:val="nl-NL" w:eastAsia="nl-NL"/>
        </w:rPr>
      </w:pPr>
    </w:p>
    <w:p w14:paraId="3D7AB781" w14:textId="77777777" w:rsidR="009A1D42" w:rsidRPr="009A1D42" w:rsidRDefault="009A1D42" w:rsidP="009A1D42">
      <w:pPr>
        <w:spacing w:after="39" w:line="259" w:lineRule="auto"/>
        <w:rPr>
          <w:rFonts w:ascii="Arial" w:eastAsia="Verdana" w:hAnsi="Arial" w:cs="Arial"/>
          <w:b/>
          <w:color w:val="000000"/>
          <w:sz w:val="18"/>
          <w:lang w:val="nl-NL" w:eastAsia="nl-NL"/>
        </w:rPr>
      </w:pPr>
    </w:p>
    <w:p w14:paraId="27DEA030" w14:textId="77777777" w:rsidR="009A1D42" w:rsidRPr="009A1D42" w:rsidRDefault="009A1D42" w:rsidP="009A1D42">
      <w:pPr>
        <w:spacing w:after="39" w:line="259" w:lineRule="auto"/>
        <w:rPr>
          <w:rFonts w:ascii="Arial" w:eastAsia="Verdana" w:hAnsi="Arial" w:cs="Arial"/>
          <w:b/>
          <w:color w:val="000000"/>
          <w:sz w:val="18"/>
          <w:lang w:val="nl-NL" w:eastAsia="nl-NL"/>
        </w:rPr>
      </w:pPr>
    </w:p>
    <w:p w14:paraId="22B4207D" w14:textId="77777777" w:rsidR="009A1D42" w:rsidRPr="009A1D42" w:rsidRDefault="009A1D42" w:rsidP="009A1D42">
      <w:pPr>
        <w:spacing w:after="39" w:line="259" w:lineRule="auto"/>
        <w:rPr>
          <w:rFonts w:ascii="Arial" w:eastAsia="Verdana" w:hAnsi="Arial" w:cs="Arial"/>
          <w:b/>
          <w:color w:val="000000"/>
          <w:sz w:val="18"/>
          <w:lang w:val="nl-NL" w:eastAsia="nl-NL"/>
        </w:rPr>
      </w:pPr>
    </w:p>
    <w:p w14:paraId="734F2716" w14:textId="77777777" w:rsidR="009A1D42" w:rsidRPr="009A1D42" w:rsidRDefault="009A1D42" w:rsidP="009A1D42">
      <w:pPr>
        <w:spacing w:after="39" w:line="259" w:lineRule="auto"/>
        <w:rPr>
          <w:rFonts w:ascii="Arial" w:eastAsia="Verdana" w:hAnsi="Arial" w:cs="Arial"/>
          <w:b/>
          <w:color w:val="000000"/>
          <w:sz w:val="18"/>
          <w:lang w:val="nl-NL" w:eastAsia="nl-NL"/>
        </w:rPr>
      </w:pPr>
    </w:p>
    <w:p w14:paraId="3E9B625D" w14:textId="77777777" w:rsidR="009A1D42" w:rsidRPr="009A1D42" w:rsidRDefault="009A1D42" w:rsidP="009A1D42">
      <w:pPr>
        <w:spacing w:after="39" w:line="259" w:lineRule="auto"/>
        <w:rPr>
          <w:rFonts w:ascii="Arial" w:eastAsia="Verdana" w:hAnsi="Arial" w:cs="Arial"/>
          <w:b/>
          <w:color w:val="000000"/>
          <w:sz w:val="18"/>
          <w:lang w:val="nl-NL" w:eastAsia="nl-NL"/>
        </w:rPr>
      </w:pPr>
    </w:p>
    <w:p w14:paraId="6A196EDC" w14:textId="77777777" w:rsidR="009A1D42" w:rsidRPr="009A1D42" w:rsidRDefault="009A1D42" w:rsidP="009A1D42">
      <w:pPr>
        <w:spacing w:after="39" w:line="259" w:lineRule="auto"/>
        <w:rPr>
          <w:rFonts w:ascii="Arial" w:eastAsia="Verdana" w:hAnsi="Arial" w:cs="Arial"/>
          <w:b/>
          <w:color w:val="000000"/>
          <w:sz w:val="18"/>
          <w:lang w:val="nl-NL" w:eastAsia="nl-NL"/>
        </w:rPr>
      </w:pPr>
    </w:p>
    <w:p w14:paraId="6CBEEF65" w14:textId="77777777" w:rsidR="009A1D42" w:rsidRPr="009A1D42" w:rsidRDefault="009A1D42" w:rsidP="00551DC4">
      <w:pPr>
        <w:spacing w:line="278" w:lineRule="auto"/>
        <w:ind w:right="2559"/>
        <w:rPr>
          <w:rFonts w:ascii="Arial" w:eastAsia="Verdana" w:hAnsi="Arial" w:cs="Arial"/>
          <w:color w:val="000000"/>
          <w:sz w:val="18"/>
          <w:lang w:val="nl-NL" w:eastAsia="nl-NL"/>
        </w:rPr>
      </w:pPr>
    </w:p>
    <w:p w14:paraId="73F2F118" w14:textId="77777777" w:rsidR="009A1D42" w:rsidRPr="00E43E87" w:rsidRDefault="009A1D42" w:rsidP="009A1D42">
      <w:pPr>
        <w:keepNext/>
        <w:keepLines/>
        <w:tabs>
          <w:tab w:val="center" w:pos="1253"/>
        </w:tabs>
        <w:spacing w:after="46" w:line="259" w:lineRule="auto"/>
        <w:ind w:left="-15"/>
        <w:outlineLvl w:val="1"/>
        <w:rPr>
          <w:rFonts w:ascii="Arial" w:eastAsia="Verdana" w:hAnsi="Arial" w:cs="Arial"/>
          <w:b/>
          <w:color w:val="000000"/>
          <w:szCs w:val="20"/>
          <w:lang w:val="nl-NL" w:eastAsia="nl-NL"/>
        </w:rPr>
      </w:pPr>
      <w:r w:rsidRPr="009A1D42">
        <w:rPr>
          <w:rFonts w:ascii="Arial" w:eastAsia="Verdana" w:hAnsi="Arial" w:cs="Arial"/>
          <w:b/>
          <w:color w:val="000000"/>
          <w:sz w:val="18"/>
          <w:lang w:val="nl-NL" w:eastAsia="nl-NL"/>
        </w:rPr>
        <w:lastRenderedPageBreak/>
        <w:t xml:space="preserve">I </w:t>
      </w:r>
      <w:r w:rsidRPr="009A1D42">
        <w:rPr>
          <w:rFonts w:ascii="Arial" w:eastAsia="Verdana" w:hAnsi="Arial" w:cs="Arial"/>
          <w:b/>
          <w:color w:val="000000"/>
          <w:sz w:val="18"/>
          <w:lang w:val="nl-NL" w:eastAsia="nl-NL"/>
        </w:rPr>
        <w:tab/>
      </w:r>
      <w:r w:rsidRPr="00E43E87">
        <w:rPr>
          <w:rFonts w:ascii="Arial" w:eastAsia="Verdana" w:hAnsi="Arial" w:cs="Arial"/>
          <w:b/>
          <w:color w:val="000000"/>
          <w:szCs w:val="20"/>
          <w:lang w:val="nl-NL" w:eastAsia="nl-NL"/>
        </w:rPr>
        <w:t xml:space="preserve">ALGEMEEN </w:t>
      </w:r>
    </w:p>
    <w:p w14:paraId="4A182C37" w14:textId="77777777" w:rsidR="009A1D42" w:rsidRPr="00E43E87" w:rsidRDefault="009A1D42" w:rsidP="009A1D42">
      <w:pPr>
        <w:spacing w:after="44" w:line="259" w:lineRule="auto"/>
        <w:rPr>
          <w:rFonts w:ascii="Arial" w:eastAsia="Verdana" w:hAnsi="Arial" w:cs="Arial"/>
          <w:color w:val="000000"/>
          <w:szCs w:val="20"/>
          <w:lang w:val="nl-NL" w:eastAsia="nl-NL"/>
        </w:rPr>
      </w:pPr>
      <w:r w:rsidRPr="00E43E87">
        <w:rPr>
          <w:rFonts w:ascii="Arial" w:eastAsia="Verdana" w:hAnsi="Arial" w:cs="Arial"/>
          <w:b/>
          <w:color w:val="000000"/>
          <w:szCs w:val="20"/>
          <w:lang w:val="nl-NL" w:eastAsia="nl-NL"/>
        </w:rPr>
        <w:t xml:space="preserve"> </w:t>
      </w:r>
    </w:p>
    <w:p w14:paraId="1C65159F" w14:textId="77777777" w:rsidR="009A1D42" w:rsidRPr="00E43E87" w:rsidRDefault="009A1D42" w:rsidP="009A1D42">
      <w:pPr>
        <w:keepNext/>
        <w:keepLines/>
        <w:spacing w:after="18" w:line="259" w:lineRule="auto"/>
        <w:ind w:left="-5" w:hanging="10"/>
        <w:outlineLvl w:val="2"/>
        <w:rPr>
          <w:rFonts w:ascii="Arial" w:eastAsia="Verdana" w:hAnsi="Arial" w:cs="Arial"/>
          <w:b/>
          <w:i/>
          <w:color w:val="000000"/>
          <w:szCs w:val="20"/>
          <w:lang w:val="nl-NL" w:eastAsia="nl-NL"/>
        </w:rPr>
      </w:pPr>
      <w:r w:rsidRPr="00E43E87">
        <w:rPr>
          <w:rFonts w:ascii="Arial" w:eastAsia="Verdana" w:hAnsi="Arial" w:cs="Arial"/>
          <w:b/>
          <w:i/>
          <w:color w:val="000000"/>
          <w:szCs w:val="20"/>
          <w:lang w:val="nl-NL" w:eastAsia="nl-NL"/>
        </w:rPr>
        <w:t xml:space="preserve">Artikel 1 Begrippen </w:t>
      </w:r>
    </w:p>
    <w:p w14:paraId="6CFB2DDB" w14:textId="77777777" w:rsidR="009A1D42" w:rsidRPr="00E43E87" w:rsidRDefault="009A1D42" w:rsidP="009A1D42">
      <w:pPr>
        <w:spacing w:after="14" w:line="259" w:lineRule="auto"/>
        <w:rPr>
          <w:rFonts w:ascii="Arial" w:eastAsia="Verdana" w:hAnsi="Arial" w:cs="Arial"/>
          <w:color w:val="000000"/>
          <w:szCs w:val="20"/>
          <w:lang w:val="nl-NL" w:eastAsia="nl-NL"/>
        </w:rPr>
      </w:pPr>
      <w:r w:rsidRPr="00E43E87">
        <w:rPr>
          <w:rFonts w:ascii="Arial" w:eastAsia="Calibri" w:hAnsi="Arial" w:cs="Arial"/>
          <w:color w:val="000000"/>
          <w:szCs w:val="20"/>
          <w:lang w:val="nl-NL" w:eastAsia="nl-NL"/>
        </w:rPr>
        <w:t xml:space="preserve"> </w:t>
      </w:r>
    </w:p>
    <w:p w14:paraId="7B1B1421" w14:textId="77777777" w:rsidR="008A0242" w:rsidRPr="00E43E87" w:rsidRDefault="008A0242" w:rsidP="008A0242">
      <w:pPr>
        <w:pStyle w:val="Plattetekst"/>
        <w:spacing w:before="121"/>
        <w:ind w:left="116" w:right="317"/>
        <w:rPr>
          <w:rFonts w:ascii="Arial" w:hAnsi="Arial" w:cs="Arial"/>
          <w:sz w:val="20"/>
          <w:szCs w:val="20"/>
        </w:rPr>
      </w:pPr>
      <w:r w:rsidRPr="00E43E87">
        <w:rPr>
          <w:rFonts w:ascii="Arial" w:hAnsi="Arial" w:cs="Arial"/>
          <w:sz w:val="20"/>
          <w:szCs w:val="20"/>
          <w:lang w:val="nl-NL"/>
        </w:rPr>
        <w:t xml:space="preserve">In deze Inkoopvoorwaarden worden de navolgende begrippen met een beginhoofdletter gebruikt. </w:t>
      </w:r>
      <w:proofErr w:type="spellStart"/>
      <w:r w:rsidRPr="00E43E87">
        <w:rPr>
          <w:rFonts w:ascii="Arial" w:hAnsi="Arial" w:cs="Arial"/>
          <w:sz w:val="20"/>
          <w:szCs w:val="20"/>
        </w:rPr>
        <w:t>Onder</w:t>
      </w:r>
      <w:proofErr w:type="spellEnd"/>
      <w:r w:rsidRPr="00E43E87">
        <w:rPr>
          <w:rFonts w:ascii="Arial" w:hAnsi="Arial" w:cs="Arial"/>
          <w:sz w:val="20"/>
          <w:szCs w:val="20"/>
        </w:rPr>
        <w:t xml:space="preserve"> </w:t>
      </w:r>
      <w:proofErr w:type="spellStart"/>
      <w:r w:rsidRPr="00E43E87">
        <w:rPr>
          <w:rFonts w:ascii="Arial" w:hAnsi="Arial" w:cs="Arial"/>
          <w:sz w:val="20"/>
          <w:szCs w:val="20"/>
        </w:rPr>
        <w:t>deze</w:t>
      </w:r>
      <w:proofErr w:type="spellEnd"/>
      <w:r w:rsidRPr="00E43E87">
        <w:rPr>
          <w:rFonts w:ascii="Arial" w:hAnsi="Arial" w:cs="Arial"/>
          <w:sz w:val="20"/>
          <w:szCs w:val="20"/>
        </w:rPr>
        <w:t xml:space="preserve"> </w:t>
      </w:r>
      <w:proofErr w:type="spellStart"/>
      <w:r w:rsidRPr="00E43E87">
        <w:rPr>
          <w:rFonts w:ascii="Arial" w:hAnsi="Arial" w:cs="Arial"/>
          <w:sz w:val="20"/>
          <w:szCs w:val="20"/>
        </w:rPr>
        <w:t>begrippen</w:t>
      </w:r>
      <w:proofErr w:type="spellEnd"/>
      <w:r w:rsidRPr="00E43E87">
        <w:rPr>
          <w:rFonts w:ascii="Arial" w:hAnsi="Arial" w:cs="Arial"/>
          <w:sz w:val="20"/>
          <w:szCs w:val="20"/>
        </w:rPr>
        <w:t xml:space="preserve"> </w:t>
      </w:r>
      <w:proofErr w:type="spellStart"/>
      <w:r w:rsidRPr="00E43E87">
        <w:rPr>
          <w:rFonts w:ascii="Arial" w:hAnsi="Arial" w:cs="Arial"/>
          <w:sz w:val="20"/>
          <w:szCs w:val="20"/>
        </w:rPr>
        <w:t>wordt</w:t>
      </w:r>
      <w:proofErr w:type="spellEnd"/>
      <w:r w:rsidRPr="00E43E87">
        <w:rPr>
          <w:rFonts w:ascii="Arial" w:hAnsi="Arial" w:cs="Arial"/>
          <w:sz w:val="20"/>
          <w:szCs w:val="20"/>
        </w:rPr>
        <w:t xml:space="preserve"> </w:t>
      </w:r>
      <w:proofErr w:type="spellStart"/>
      <w:r w:rsidRPr="00E43E87">
        <w:rPr>
          <w:rFonts w:ascii="Arial" w:hAnsi="Arial" w:cs="Arial"/>
          <w:sz w:val="20"/>
          <w:szCs w:val="20"/>
        </w:rPr>
        <w:t>verstaan</w:t>
      </w:r>
      <w:proofErr w:type="spellEnd"/>
      <w:r w:rsidRPr="00E43E87">
        <w:rPr>
          <w:rFonts w:ascii="Arial" w:hAnsi="Arial" w:cs="Arial"/>
          <w:sz w:val="20"/>
          <w:szCs w:val="20"/>
        </w:rPr>
        <w:t>:</w:t>
      </w:r>
    </w:p>
    <w:p w14:paraId="58E033A4" w14:textId="77777777" w:rsidR="008A0242" w:rsidRPr="00E43E87" w:rsidRDefault="008A0242" w:rsidP="008A0242">
      <w:pPr>
        <w:pStyle w:val="Lijstalinea"/>
        <w:numPr>
          <w:ilvl w:val="1"/>
          <w:numId w:val="10"/>
        </w:numPr>
        <w:tabs>
          <w:tab w:val="left" w:pos="682"/>
          <w:tab w:val="left" w:pos="683"/>
        </w:tabs>
        <w:ind w:right="641" w:hanging="566"/>
        <w:rPr>
          <w:rFonts w:ascii="Arial" w:hAnsi="Arial" w:cs="Arial"/>
          <w:sz w:val="20"/>
          <w:szCs w:val="20"/>
          <w:lang w:val="nl-NL"/>
        </w:rPr>
      </w:pPr>
      <w:r w:rsidRPr="00E43E87">
        <w:rPr>
          <w:rFonts w:ascii="Arial" w:hAnsi="Arial" w:cs="Arial"/>
          <w:sz w:val="20"/>
          <w:szCs w:val="20"/>
          <w:lang w:val="nl-NL"/>
        </w:rPr>
        <w:t>Bijlage: een aanhangsel bij de Overeenkomst en/of Order/Opdracht dat na parafering door beide Partijen deel uitmaakt van de</w:t>
      </w:r>
      <w:r w:rsidRPr="00E43E87">
        <w:rPr>
          <w:rFonts w:ascii="Arial" w:hAnsi="Arial" w:cs="Arial"/>
          <w:spacing w:val="-10"/>
          <w:sz w:val="20"/>
          <w:szCs w:val="20"/>
          <w:lang w:val="nl-NL"/>
        </w:rPr>
        <w:t xml:space="preserve"> </w:t>
      </w:r>
      <w:r w:rsidRPr="00E43E87">
        <w:rPr>
          <w:rFonts w:ascii="Arial" w:hAnsi="Arial" w:cs="Arial"/>
          <w:sz w:val="20"/>
          <w:szCs w:val="20"/>
          <w:lang w:val="nl-NL"/>
        </w:rPr>
        <w:t>Overeenkomst en/of Order/Opdracht;</w:t>
      </w:r>
    </w:p>
    <w:p w14:paraId="2C2A0BF2" w14:textId="77777777" w:rsidR="008A0242" w:rsidRPr="00E43E87" w:rsidRDefault="008A0242" w:rsidP="008A0242">
      <w:pPr>
        <w:pStyle w:val="Lijstalinea"/>
        <w:numPr>
          <w:ilvl w:val="1"/>
          <w:numId w:val="10"/>
        </w:numPr>
        <w:tabs>
          <w:tab w:val="left" w:pos="682"/>
          <w:tab w:val="left" w:pos="683"/>
        </w:tabs>
        <w:ind w:right="1082" w:hanging="566"/>
        <w:rPr>
          <w:rFonts w:ascii="Arial" w:hAnsi="Arial" w:cs="Arial"/>
          <w:sz w:val="20"/>
          <w:szCs w:val="20"/>
          <w:lang w:val="nl-NL"/>
        </w:rPr>
      </w:pPr>
      <w:r w:rsidRPr="00E43E87">
        <w:rPr>
          <w:rFonts w:ascii="Arial" w:hAnsi="Arial" w:cs="Arial"/>
          <w:sz w:val="20"/>
          <w:szCs w:val="20"/>
          <w:lang w:val="nl-NL"/>
        </w:rPr>
        <w:t>Documentatie: de handleidingen of andere gebruiksinstructies bij het Product in de Nederlandse of andere tussen Partijen overeengekomen</w:t>
      </w:r>
      <w:r w:rsidRPr="00E43E87">
        <w:rPr>
          <w:rFonts w:ascii="Arial" w:hAnsi="Arial" w:cs="Arial"/>
          <w:spacing w:val="-21"/>
          <w:sz w:val="20"/>
          <w:szCs w:val="20"/>
          <w:lang w:val="nl-NL"/>
        </w:rPr>
        <w:t xml:space="preserve"> </w:t>
      </w:r>
      <w:r w:rsidRPr="00E43E87">
        <w:rPr>
          <w:rFonts w:ascii="Arial" w:hAnsi="Arial" w:cs="Arial"/>
          <w:sz w:val="20"/>
          <w:szCs w:val="20"/>
          <w:lang w:val="nl-NL"/>
        </w:rPr>
        <w:t>taal;</w:t>
      </w:r>
    </w:p>
    <w:p w14:paraId="641915EF" w14:textId="77777777" w:rsidR="008A0242" w:rsidRPr="00E43E87" w:rsidRDefault="008A0242" w:rsidP="008A0242">
      <w:pPr>
        <w:pStyle w:val="Lijstalinea"/>
        <w:numPr>
          <w:ilvl w:val="1"/>
          <w:numId w:val="10"/>
        </w:numPr>
        <w:tabs>
          <w:tab w:val="left" w:pos="682"/>
          <w:tab w:val="left" w:pos="683"/>
        </w:tabs>
        <w:ind w:right="1082" w:hanging="566"/>
        <w:rPr>
          <w:rFonts w:ascii="Arial" w:hAnsi="Arial" w:cs="Arial"/>
          <w:sz w:val="20"/>
          <w:szCs w:val="20"/>
          <w:lang w:val="nl-NL"/>
        </w:rPr>
      </w:pPr>
      <w:r w:rsidRPr="00E43E87">
        <w:rPr>
          <w:rFonts w:ascii="Arial" w:hAnsi="Arial" w:cs="Arial"/>
          <w:sz w:val="20"/>
          <w:szCs w:val="20"/>
          <w:lang w:val="nl-NL"/>
        </w:rPr>
        <w:t>Elektronisch: onder Elektronisch (dataverkeer) wordt verstaan, het berichtenverkeer via internet, dit met inachtneming van de door opdrachtgever gestelde nadere voorwaarden;</w:t>
      </w:r>
    </w:p>
    <w:p w14:paraId="316B558E" w14:textId="77777777" w:rsidR="008A0242" w:rsidRPr="00E43E87" w:rsidRDefault="008A0242" w:rsidP="008A0242">
      <w:pPr>
        <w:pStyle w:val="Lijstalinea"/>
        <w:numPr>
          <w:ilvl w:val="1"/>
          <w:numId w:val="10"/>
        </w:numPr>
        <w:tabs>
          <w:tab w:val="left" w:pos="682"/>
          <w:tab w:val="left" w:pos="683"/>
        </w:tabs>
        <w:spacing w:before="3"/>
        <w:ind w:right="984" w:hanging="566"/>
        <w:rPr>
          <w:rFonts w:ascii="Arial" w:hAnsi="Arial" w:cs="Arial"/>
          <w:sz w:val="20"/>
          <w:szCs w:val="20"/>
          <w:lang w:val="nl-NL"/>
        </w:rPr>
      </w:pPr>
      <w:r w:rsidRPr="00E43E87">
        <w:rPr>
          <w:rFonts w:ascii="Arial" w:hAnsi="Arial" w:cs="Arial"/>
          <w:sz w:val="20"/>
          <w:szCs w:val="20"/>
          <w:lang w:val="nl-NL"/>
        </w:rPr>
        <w:t>Inkoopvoorwaarden: deze Algemene Inkoopvoorwaarden (‘AIL-2018’) die van toepassing zijn op en deel uitmaken van de</w:t>
      </w:r>
      <w:r w:rsidRPr="00E43E87">
        <w:rPr>
          <w:rFonts w:ascii="Arial" w:hAnsi="Arial" w:cs="Arial"/>
          <w:spacing w:val="-22"/>
          <w:sz w:val="20"/>
          <w:szCs w:val="20"/>
          <w:lang w:val="nl-NL"/>
        </w:rPr>
        <w:t xml:space="preserve"> </w:t>
      </w:r>
      <w:r w:rsidRPr="00E43E87">
        <w:rPr>
          <w:rFonts w:ascii="Arial" w:hAnsi="Arial" w:cs="Arial"/>
          <w:sz w:val="20"/>
          <w:szCs w:val="20"/>
          <w:lang w:val="nl-NL"/>
        </w:rPr>
        <w:t>Overeenkomst en/of Order/Opdracht;;</w:t>
      </w:r>
    </w:p>
    <w:p w14:paraId="7DBDF95B" w14:textId="77777777" w:rsidR="008A0242" w:rsidRPr="00E43E87" w:rsidRDefault="008A0242" w:rsidP="008A0242">
      <w:pPr>
        <w:pStyle w:val="Lijstalinea"/>
        <w:numPr>
          <w:ilvl w:val="1"/>
          <w:numId w:val="10"/>
        </w:numPr>
        <w:tabs>
          <w:tab w:val="left" w:pos="682"/>
          <w:tab w:val="left" w:pos="683"/>
        </w:tabs>
        <w:ind w:right="166" w:hanging="566"/>
        <w:rPr>
          <w:rFonts w:ascii="Arial" w:hAnsi="Arial" w:cs="Arial"/>
          <w:sz w:val="20"/>
          <w:szCs w:val="20"/>
          <w:lang w:val="nl-NL"/>
        </w:rPr>
      </w:pPr>
      <w:r w:rsidRPr="00E43E87">
        <w:rPr>
          <w:rFonts w:ascii="Arial" w:hAnsi="Arial" w:cs="Arial"/>
          <w:sz w:val="20"/>
          <w:szCs w:val="20"/>
          <w:lang w:val="nl-NL"/>
        </w:rPr>
        <w:t>Keuring: de keuring van het Product op visueel waarneembare gebreken en non-conformiteit uitgevoerd op verzoek van Koper bij Leverancier voorafgaande aan de</w:t>
      </w:r>
      <w:r w:rsidRPr="00E43E87">
        <w:rPr>
          <w:rFonts w:ascii="Arial" w:hAnsi="Arial" w:cs="Arial"/>
          <w:spacing w:val="-30"/>
          <w:sz w:val="20"/>
          <w:szCs w:val="20"/>
          <w:lang w:val="nl-NL"/>
        </w:rPr>
        <w:t xml:space="preserve"> </w:t>
      </w:r>
      <w:r w:rsidRPr="00E43E87">
        <w:rPr>
          <w:rFonts w:ascii="Arial" w:hAnsi="Arial" w:cs="Arial"/>
          <w:sz w:val="20"/>
          <w:szCs w:val="20"/>
          <w:lang w:val="nl-NL"/>
        </w:rPr>
        <w:t>Levering;</w:t>
      </w:r>
    </w:p>
    <w:p w14:paraId="7C1410EA" w14:textId="77777777" w:rsidR="008A0242" w:rsidRPr="00E43E87" w:rsidRDefault="008A0242" w:rsidP="008A0242">
      <w:pPr>
        <w:pStyle w:val="Lijstalinea"/>
        <w:numPr>
          <w:ilvl w:val="1"/>
          <w:numId w:val="10"/>
        </w:numPr>
        <w:tabs>
          <w:tab w:val="left" w:pos="682"/>
          <w:tab w:val="left" w:pos="683"/>
        </w:tabs>
        <w:ind w:right="610" w:hanging="566"/>
        <w:rPr>
          <w:rFonts w:ascii="Arial" w:hAnsi="Arial" w:cs="Arial"/>
          <w:sz w:val="20"/>
          <w:szCs w:val="20"/>
        </w:rPr>
      </w:pPr>
      <w:r w:rsidRPr="00E43E87">
        <w:rPr>
          <w:rFonts w:ascii="Arial" w:hAnsi="Arial" w:cs="Arial"/>
          <w:sz w:val="20"/>
          <w:szCs w:val="20"/>
        </w:rPr>
        <w:t xml:space="preserve">Koper: </w:t>
      </w:r>
      <w:proofErr w:type="spellStart"/>
      <w:r w:rsidRPr="00E43E87">
        <w:rPr>
          <w:rFonts w:ascii="Arial" w:hAnsi="Arial" w:cs="Arial"/>
          <w:sz w:val="20"/>
          <w:szCs w:val="20"/>
        </w:rPr>
        <w:t>zie</w:t>
      </w:r>
      <w:proofErr w:type="spellEnd"/>
      <w:r w:rsidRPr="00E43E87">
        <w:rPr>
          <w:rFonts w:ascii="Arial" w:hAnsi="Arial" w:cs="Arial"/>
          <w:sz w:val="20"/>
          <w:szCs w:val="20"/>
        </w:rPr>
        <w:t xml:space="preserve"> </w:t>
      </w:r>
      <w:proofErr w:type="spellStart"/>
      <w:r w:rsidRPr="00E43E87">
        <w:rPr>
          <w:rFonts w:ascii="Arial" w:hAnsi="Arial" w:cs="Arial"/>
          <w:sz w:val="20"/>
          <w:szCs w:val="20"/>
        </w:rPr>
        <w:t>Opdrachtgever</w:t>
      </w:r>
      <w:proofErr w:type="spellEnd"/>
      <w:r w:rsidRPr="00E43E87">
        <w:rPr>
          <w:rFonts w:ascii="Arial" w:hAnsi="Arial" w:cs="Arial"/>
          <w:sz w:val="20"/>
          <w:szCs w:val="20"/>
        </w:rPr>
        <w:t xml:space="preserve">; </w:t>
      </w:r>
    </w:p>
    <w:p w14:paraId="28D9E0C3" w14:textId="77777777" w:rsidR="008A0242" w:rsidRPr="00E43E87" w:rsidRDefault="008A0242" w:rsidP="008A0242">
      <w:pPr>
        <w:pStyle w:val="Lijstalinea"/>
        <w:numPr>
          <w:ilvl w:val="1"/>
          <w:numId w:val="10"/>
        </w:numPr>
        <w:tabs>
          <w:tab w:val="left" w:pos="682"/>
          <w:tab w:val="left" w:pos="683"/>
        </w:tabs>
        <w:ind w:hanging="566"/>
        <w:rPr>
          <w:rFonts w:ascii="Arial" w:hAnsi="Arial" w:cs="Arial"/>
          <w:sz w:val="20"/>
          <w:szCs w:val="20"/>
          <w:lang w:val="nl-NL"/>
        </w:rPr>
      </w:pPr>
      <w:r w:rsidRPr="00E43E87">
        <w:rPr>
          <w:rFonts w:ascii="Arial" w:hAnsi="Arial" w:cs="Arial"/>
          <w:sz w:val="20"/>
          <w:szCs w:val="20"/>
          <w:lang w:val="nl-NL"/>
        </w:rPr>
        <w:t>Leverancier: de wederpartij van</w:t>
      </w:r>
      <w:r w:rsidRPr="00E43E87">
        <w:rPr>
          <w:rFonts w:ascii="Arial" w:hAnsi="Arial" w:cs="Arial"/>
          <w:spacing w:val="-13"/>
          <w:sz w:val="20"/>
          <w:szCs w:val="20"/>
          <w:lang w:val="nl-NL"/>
        </w:rPr>
        <w:t xml:space="preserve"> </w:t>
      </w:r>
      <w:r w:rsidRPr="00E43E87">
        <w:rPr>
          <w:rFonts w:ascii="Arial" w:hAnsi="Arial" w:cs="Arial"/>
          <w:sz w:val="20"/>
          <w:szCs w:val="20"/>
          <w:lang w:val="nl-NL"/>
        </w:rPr>
        <w:t>Koper;</w:t>
      </w:r>
    </w:p>
    <w:p w14:paraId="49906724" w14:textId="77777777" w:rsidR="008A0242" w:rsidRPr="00E43E87" w:rsidRDefault="008A0242" w:rsidP="008A0242">
      <w:pPr>
        <w:pStyle w:val="Lijstalinea"/>
        <w:numPr>
          <w:ilvl w:val="1"/>
          <w:numId w:val="10"/>
        </w:numPr>
        <w:tabs>
          <w:tab w:val="left" w:pos="682"/>
          <w:tab w:val="left" w:pos="683"/>
        </w:tabs>
        <w:spacing w:before="62"/>
        <w:ind w:right="573" w:hanging="566"/>
        <w:rPr>
          <w:rFonts w:ascii="Arial" w:hAnsi="Arial" w:cs="Arial"/>
          <w:sz w:val="20"/>
          <w:szCs w:val="20"/>
          <w:lang w:val="nl-NL"/>
        </w:rPr>
      </w:pPr>
      <w:bookmarkStart w:id="1" w:name="_Hlk56431372"/>
      <w:r w:rsidRPr="00E43E87">
        <w:rPr>
          <w:rFonts w:ascii="Arial" w:hAnsi="Arial" w:cs="Arial"/>
          <w:sz w:val="20"/>
          <w:szCs w:val="20"/>
          <w:lang w:val="nl-NL"/>
        </w:rPr>
        <w:t>Levering: de (af)levering van het Product, bedoeld in artikel 3.1, inclusief de montage of installatie daarvan overeenkomstig de in de Overeenkomst en/of Order/Opdracht gestelde</w:t>
      </w:r>
      <w:r w:rsidRPr="00E43E87">
        <w:rPr>
          <w:rFonts w:ascii="Arial" w:hAnsi="Arial" w:cs="Arial"/>
          <w:spacing w:val="-28"/>
          <w:sz w:val="20"/>
          <w:szCs w:val="20"/>
          <w:lang w:val="nl-NL"/>
        </w:rPr>
        <w:t xml:space="preserve"> </w:t>
      </w:r>
      <w:r w:rsidRPr="00E43E87">
        <w:rPr>
          <w:rFonts w:ascii="Arial" w:hAnsi="Arial" w:cs="Arial"/>
          <w:sz w:val="20"/>
          <w:szCs w:val="20"/>
          <w:lang w:val="nl-NL"/>
        </w:rPr>
        <w:t>eisen;</w:t>
      </w:r>
    </w:p>
    <w:bookmarkEnd w:id="1"/>
    <w:p w14:paraId="43D1A2CD" w14:textId="77777777" w:rsidR="008A0242" w:rsidRPr="00E43E87" w:rsidRDefault="008A0242" w:rsidP="008A0242">
      <w:pPr>
        <w:pStyle w:val="Lijstalinea"/>
        <w:numPr>
          <w:ilvl w:val="1"/>
          <w:numId w:val="10"/>
        </w:numPr>
        <w:tabs>
          <w:tab w:val="left" w:pos="682"/>
          <w:tab w:val="left" w:pos="683"/>
        </w:tabs>
        <w:spacing w:before="62"/>
        <w:ind w:right="573" w:hanging="566"/>
        <w:rPr>
          <w:rFonts w:ascii="Arial" w:hAnsi="Arial" w:cs="Arial"/>
          <w:sz w:val="20"/>
          <w:szCs w:val="20"/>
          <w:lang w:val="nl-NL"/>
        </w:rPr>
      </w:pPr>
      <w:r w:rsidRPr="00E43E87">
        <w:rPr>
          <w:rFonts w:ascii="Arial" w:hAnsi="Arial" w:cs="Arial"/>
          <w:sz w:val="20"/>
          <w:szCs w:val="20"/>
          <w:lang w:val="nl-NL"/>
        </w:rPr>
        <w:t xml:space="preserve">Opdracht: de Schriftelijke opdracht van Opdrachtgever aan Opdrachtnemer; de Schriftelijke aanvaarding van de Offerte van de Opdrachtnemer door Opdrachtgever, dan wel het geven van een opdracht aan Opdrachtnemer door Opdrachtgever zonder voorafgaande offerte van Opdrachtnemer, mits de Opdrachtnemer deze opdracht aanvaardt. In alle gevallen zijn de Voorwaarden van Opdrachtgever van toepassing; </w:t>
      </w:r>
    </w:p>
    <w:p w14:paraId="5C5F5A54" w14:textId="2967C7D3" w:rsidR="008A0242" w:rsidRPr="00E43E87" w:rsidRDefault="008A0242" w:rsidP="008A0242">
      <w:pPr>
        <w:pStyle w:val="Lijstalinea"/>
        <w:numPr>
          <w:ilvl w:val="1"/>
          <w:numId w:val="10"/>
        </w:numPr>
        <w:tabs>
          <w:tab w:val="left" w:pos="682"/>
          <w:tab w:val="left" w:pos="683"/>
        </w:tabs>
        <w:spacing w:before="62"/>
        <w:ind w:right="573" w:hanging="566"/>
        <w:rPr>
          <w:rFonts w:ascii="Arial" w:hAnsi="Arial" w:cs="Arial"/>
          <w:sz w:val="20"/>
          <w:szCs w:val="20"/>
          <w:lang w:val="nl-NL"/>
        </w:rPr>
      </w:pPr>
      <w:r w:rsidRPr="00E43E87">
        <w:rPr>
          <w:rFonts w:ascii="Arial" w:hAnsi="Arial" w:cs="Arial"/>
          <w:sz w:val="20"/>
          <w:szCs w:val="20"/>
          <w:lang w:val="nl-NL"/>
        </w:rPr>
        <w:t>Opdrachtgever of BU</w:t>
      </w:r>
      <w:r w:rsidR="00F97775">
        <w:rPr>
          <w:rFonts w:ascii="Arial" w:hAnsi="Arial" w:cs="Arial"/>
          <w:sz w:val="20"/>
          <w:szCs w:val="20"/>
          <w:lang w:val="nl-NL"/>
        </w:rPr>
        <w:t>as</w:t>
      </w:r>
      <w:r w:rsidRPr="00E43E87">
        <w:rPr>
          <w:rFonts w:ascii="Arial" w:hAnsi="Arial" w:cs="Arial"/>
          <w:sz w:val="20"/>
          <w:szCs w:val="20"/>
          <w:lang w:val="nl-NL"/>
        </w:rPr>
        <w:t xml:space="preserve">: Stichting Breda University of </w:t>
      </w:r>
      <w:r w:rsidR="00F97775">
        <w:rPr>
          <w:rFonts w:ascii="Arial" w:hAnsi="Arial" w:cs="Arial"/>
          <w:sz w:val="20"/>
          <w:szCs w:val="20"/>
          <w:lang w:val="nl-NL"/>
        </w:rPr>
        <w:t>a</w:t>
      </w:r>
      <w:r w:rsidRPr="00E43E87">
        <w:rPr>
          <w:rFonts w:ascii="Arial" w:hAnsi="Arial" w:cs="Arial"/>
          <w:sz w:val="20"/>
          <w:szCs w:val="20"/>
          <w:lang w:val="nl-NL"/>
        </w:rPr>
        <w:t xml:space="preserve">pplied </w:t>
      </w:r>
      <w:r w:rsidR="00F97775">
        <w:rPr>
          <w:rFonts w:ascii="Arial" w:hAnsi="Arial" w:cs="Arial"/>
          <w:sz w:val="20"/>
          <w:szCs w:val="20"/>
          <w:lang w:val="nl-NL"/>
        </w:rPr>
        <w:t>s</w:t>
      </w:r>
      <w:r w:rsidRPr="00E43E87">
        <w:rPr>
          <w:rFonts w:ascii="Arial" w:hAnsi="Arial" w:cs="Arial"/>
          <w:sz w:val="20"/>
          <w:szCs w:val="20"/>
          <w:lang w:val="nl-NL"/>
        </w:rPr>
        <w:t>ciences, ingeschreven in het handelsregister onder nummer 41104616, alsmede de aan haar gelieerde ondernemingen, die van deze Algemene voorwaarden gebruik maken;</w:t>
      </w:r>
    </w:p>
    <w:p w14:paraId="511929C6" w14:textId="77777777" w:rsidR="008A0242" w:rsidRPr="00E43E87" w:rsidRDefault="008A0242" w:rsidP="008A0242">
      <w:pPr>
        <w:pStyle w:val="Lijstalinea"/>
        <w:numPr>
          <w:ilvl w:val="1"/>
          <w:numId w:val="10"/>
        </w:numPr>
        <w:tabs>
          <w:tab w:val="left" w:pos="682"/>
          <w:tab w:val="left" w:pos="683"/>
        </w:tabs>
        <w:spacing w:before="62"/>
        <w:ind w:right="573" w:hanging="566"/>
        <w:rPr>
          <w:rFonts w:ascii="Arial" w:hAnsi="Arial" w:cs="Arial"/>
          <w:sz w:val="20"/>
          <w:szCs w:val="20"/>
        </w:rPr>
      </w:pPr>
      <w:proofErr w:type="spellStart"/>
      <w:r w:rsidRPr="00E43E87">
        <w:rPr>
          <w:rFonts w:ascii="Arial" w:hAnsi="Arial" w:cs="Arial"/>
          <w:sz w:val="20"/>
          <w:szCs w:val="20"/>
        </w:rPr>
        <w:t>Opdrachtnemer</w:t>
      </w:r>
      <w:proofErr w:type="spellEnd"/>
      <w:r w:rsidRPr="00E43E87">
        <w:rPr>
          <w:rFonts w:ascii="Arial" w:hAnsi="Arial" w:cs="Arial"/>
          <w:sz w:val="20"/>
          <w:szCs w:val="20"/>
        </w:rPr>
        <w:t xml:space="preserve">: </w:t>
      </w:r>
      <w:proofErr w:type="spellStart"/>
      <w:r w:rsidRPr="00E43E87">
        <w:rPr>
          <w:rFonts w:ascii="Arial" w:hAnsi="Arial" w:cs="Arial"/>
          <w:sz w:val="20"/>
          <w:szCs w:val="20"/>
        </w:rPr>
        <w:t>zie</w:t>
      </w:r>
      <w:proofErr w:type="spellEnd"/>
      <w:r w:rsidRPr="00E43E87">
        <w:rPr>
          <w:rFonts w:ascii="Arial" w:hAnsi="Arial" w:cs="Arial"/>
          <w:sz w:val="20"/>
          <w:szCs w:val="20"/>
        </w:rPr>
        <w:t xml:space="preserve"> </w:t>
      </w:r>
      <w:proofErr w:type="spellStart"/>
      <w:r w:rsidRPr="00E43E87">
        <w:rPr>
          <w:rFonts w:ascii="Arial" w:hAnsi="Arial" w:cs="Arial"/>
          <w:sz w:val="20"/>
          <w:szCs w:val="20"/>
        </w:rPr>
        <w:t>Leverancier</w:t>
      </w:r>
      <w:proofErr w:type="spellEnd"/>
      <w:r w:rsidRPr="00E43E87">
        <w:rPr>
          <w:rFonts w:ascii="Arial" w:hAnsi="Arial" w:cs="Arial"/>
          <w:sz w:val="20"/>
          <w:szCs w:val="20"/>
        </w:rPr>
        <w:t>;</w:t>
      </w:r>
    </w:p>
    <w:p w14:paraId="4D6461ED" w14:textId="77777777" w:rsidR="008A0242" w:rsidRPr="00E43E87" w:rsidRDefault="008A0242" w:rsidP="008A0242">
      <w:pPr>
        <w:pStyle w:val="Lijstalinea"/>
        <w:numPr>
          <w:ilvl w:val="1"/>
          <w:numId w:val="10"/>
        </w:numPr>
        <w:tabs>
          <w:tab w:val="left" w:pos="682"/>
          <w:tab w:val="left" w:pos="683"/>
        </w:tabs>
        <w:spacing w:before="62"/>
        <w:ind w:right="573" w:hanging="566"/>
        <w:rPr>
          <w:rFonts w:ascii="Arial" w:hAnsi="Arial" w:cs="Arial"/>
          <w:sz w:val="20"/>
          <w:szCs w:val="20"/>
        </w:rPr>
      </w:pPr>
      <w:r w:rsidRPr="00E43E87">
        <w:rPr>
          <w:rFonts w:ascii="Arial" w:hAnsi="Arial" w:cs="Arial"/>
          <w:sz w:val="20"/>
          <w:szCs w:val="20"/>
        </w:rPr>
        <w:t xml:space="preserve">Order: </w:t>
      </w:r>
      <w:proofErr w:type="spellStart"/>
      <w:r w:rsidRPr="00E43E87">
        <w:rPr>
          <w:rFonts w:ascii="Arial" w:hAnsi="Arial" w:cs="Arial"/>
          <w:sz w:val="20"/>
          <w:szCs w:val="20"/>
        </w:rPr>
        <w:t>zie</w:t>
      </w:r>
      <w:proofErr w:type="spellEnd"/>
      <w:r w:rsidRPr="00E43E87">
        <w:rPr>
          <w:rFonts w:ascii="Arial" w:hAnsi="Arial" w:cs="Arial"/>
          <w:sz w:val="20"/>
          <w:szCs w:val="20"/>
        </w:rPr>
        <w:t xml:space="preserve"> </w:t>
      </w:r>
      <w:proofErr w:type="spellStart"/>
      <w:r w:rsidRPr="00E43E87">
        <w:rPr>
          <w:rFonts w:ascii="Arial" w:hAnsi="Arial" w:cs="Arial"/>
          <w:sz w:val="20"/>
          <w:szCs w:val="20"/>
        </w:rPr>
        <w:t>Opdracht</w:t>
      </w:r>
      <w:proofErr w:type="spellEnd"/>
      <w:r w:rsidRPr="00E43E87">
        <w:rPr>
          <w:rFonts w:ascii="Arial" w:hAnsi="Arial" w:cs="Arial"/>
          <w:sz w:val="20"/>
          <w:szCs w:val="20"/>
        </w:rPr>
        <w:t>;</w:t>
      </w:r>
    </w:p>
    <w:p w14:paraId="1F0DA880" w14:textId="77777777" w:rsidR="008A0242" w:rsidRPr="00E43E87" w:rsidRDefault="008A0242" w:rsidP="008A0242">
      <w:pPr>
        <w:pStyle w:val="Lijstalinea"/>
        <w:numPr>
          <w:ilvl w:val="1"/>
          <w:numId w:val="10"/>
        </w:numPr>
        <w:tabs>
          <w:tab w:val="left" w:pos="682"/>
          <w:tab w:val="left" w:pos="683"/>
        </w:tabs>
        <w:spacing w:before="3"/>
        <w:ind w:right="837" w:hanging="566"/>
        <w:rPr>
          <w:rFonts w:ascii="Arial" w:hAnsi="Arial" w:cs="Arial"/>
          <w:sz w:val="20"/>
          <w:szCs w:val="20"/>
          <w:lang w:val="nl-NL"/>
        </w:rPr>
      </w:pPr>
      <w:r w:rsidRPr="00E43E87">
        <w:rPr>
          <w:rFonts w:ascii="Arial" w:hAnsi="Arial" w:cs="Arial"/>
          <w:sz w:val="20"/>
          <w:szCs w:val="20"/>
          <w:lang w:val="nl-NL"/>
        </w:rPr>
        <w:t>Overeenkomst: de schriftelijk door Koper en Leverancier te ondertekenen c.q. de ondertekende document(en) waarin het geheel van rechten en plichten tussen Partijen is opgenomen en waarop de Inkoopvoorwaarden van toepassing zijn</w:t>
      </w:r>
      <w:r w:rsidRPr="00E43E87">
        <w:rPr>
          <w:rFonts w:ascii="Arial" w:hAnsi="Arial" w:cs="Arial"/>
          <w:spacing w:val="-18"/>
          <w:sz w:val="20"/>
          <w:szCs w:val="20"/>
          <w:lang w:val="nl-NL"/>
        </w:rPr>
        <w:t xml:space="preserve"> </w:t>
      </w:r>
      <w:r w:rsidRPr="00E43E87">
        <w:rPr>
          <w:rFonts w:ascii="Arial" w:hAnsi="Arial" w:cs="Arial"/>
          <w:sz w:val="20"/>
          <w:szCs w:val="20"/>
          <w:lang w:val="nl-NL"/>
        </w:rPr>
        <w:t>verklaard;</w:t>
      </w:r>
    </w:p>
    <w:p w14:paraId="6A060373" w14:textId="77777777" w:rsidR="008A0242" w:rsidRPr="00E43E87" w:rsidRDefault="008A0242" w:rsidP="008A0242">
      <w:pPr>
        <w:pStyle w:val="Lijstalinea"/>
        <w:numPr>
          <w:ilvl w:val="1"/>
          <w:numId w:val="10"/>
        </w:numPr>
        <w:tabs>
          <w:tab w:val="left" w:pos="682"/>
          <w:tab w:val="left" w:pos="683"/>
        </w:tabs>
        <w:spacing w:before="3"/>
        <w:ind w:right="837" w:hanging="566"/>
        <w:rPr>
          <w:rFonts w:ascii="Arial" w:hAnsi="Arial" w:cs="Arial"/>
          <w:sz w:val="20"/>
          <w:szCs w:val="20"/>
          <w:lang w:val="nl-NL"/>
        </w:rPr>
      </w:pPr>
      <w:r w:rsidRPr="00E43E87">
        <w:rPr>
          <w:rFonts w:ascii="Arial" w:hAnsi="Arial" w:cs="Arial"/>
          <w:sz w:val="20"/>
          <w:szCs w:val="20"/>
          <w:lang w:val="nl-NL"/>
        </w:rPr>
        <w:t xml:space="preserve">Partij(en): Opdrachtgever en/of Opdrachtnemer, hetzij afzonderlijk, hetzij tezamen, afhankelijk van de context;  </w:t>
      </w:r>
    </w:p>
    <w:p w14:paraId="03BF4186" w14:textId="169DD8D7" w:rsidR="008A0242" w:rsidRPr="00E43E87" w:rsidRDefault="008A0242" w:rsidP="008A0242">
      <w:pPr>
        <w:pStyle w:val="Lijstalinea"/>
        <w:numPr>
          <w:ilvl w:val="1"/>
          <w:numId w:val="10"/>
        </w:numPr>
        <w:tabs>
          <w:tab w:val="left" w:pos="682"/>
          <w:tab w:val="left" w:pos="683"/>
        </w:tabs>
        <w:spacing w:before="3"/>
        <w:ind w:right="837" w:hanging="566"/>
        <w:rPr>
          <w:rFonts w:ascii="Arial" w:hAnsi="Arial" w:cs="Arial"/>
          <w:sz w:val="20"/>
          <w:szCs w:val="20"/>
        </w:rPr>
      </w:pPr>
      <w:proofErr w:type="spellStart"/>
      <w:r w:rsidRPr="00E43E87">
        <w:rPr>
          <w:rFonts w:ascii="Arial" w:hAnsi="Arial" w:cs="Arial"/>
          <w:sz w:val="20"/>
          <w:szCs w:val="20"/>
        </w:rPr>
        <w:t>BU</w:t>
      </w:r>
      <w:r w:rsidR="007D5582">
        <w:rPr>
          <w:rFonts w:ascii="Arial" w:hAnsi="Arial" w:cs="Arial"/>
          <w:sz w:val="20"/>
          <w:szCs w:val="20"/>
        </w:rPr>
        <w:t>as</w:t>
      </w:r>
      <w:proofErr w:type="spellEnd"/>
      <w:r w:rsidRPr="00E43E87">
        <w:rPr>
          <w:rFonts w:ascii="Arial" w:hAnsi="Arial" w:cs="Arial"/>
          <w:sz w:val="20"/>
          <w:szCs w:val="20"/>
        </w:rPr>
        <w:t xml:space="preserve">: </w:t>
      </w:r>
      <w:proofErr w:type="spellStart"/>
      <w:r w:rsidRPr="00E43E87">
        <w:rPr>
          <w:rFonts w:ascii="Arial" w:hAnsi="Arial" w:cs="Arial"/>
          <w:sz w:val="20"/>
          <w:szCs w:val="20"/>
        </w:rPr>
        <w:t>zie</w:t>
      </w:r>
      <w:proofErr w:type="spellEnd"/>
      <w:r w:rsidRPr="00E43E87">
        <w:rPr>
          <w:rFonts w:ascii="Arial" w:hAnsi="Arial" w:cs="Arial"/>
          <w:sz w:val="20"/>
          <w:szCs w:val="20"/>
        </w:rPr>
        <w:t xml:space="preserve"> Koper;</w:t>
      </w:r>
    </w:p>
    <w:p w14:paraId="5B4176FD" w14:textId="77777777" w:rsidR="008A0242" w:rsidRPr="00E43E87" w:rsidRDefault="008A0242" w:rsidP="008A0242">
      <w:pPr>
        <w:pStyle w:val="Lijstalinea"/>
        <w:numPr>
          <w:ilvl w:val="1"/>
          <w:numId w:val="10"/>
        </w:numPr>
        <w:tabs>
          <w:tab w:val="left" w:pos="682"/>
          <w:tab w:val="left" w:pos="683"/>
        </w:tabs>
        <w:ind w:hanging="566"/>
        <w:rPr>
          <w:rFonts w:ascii="Arial" w:hAnsi="Arial" w:cs="Arial"/>
          <w:sz w:val="20"/>
          <w:szCs w:val="20"/>
          <w:lang w:val="nl-NL"/>
        </w:rPr>
      </w:pPr>
      <w:r w:rsidRPr="00E43E87">
        <w:rPr>
          <w:rFonts w:ascii="Arial" w:hAnsi="Arial" w:cs="Arial"/>
          <w:sz w:val="20"/>
          <w:szCs w:val="20"/>
          <w:lang w:val="nl-NL"/>
        </w:rPr>
        <w:t>Partij: Koper of Leverancier, afhankelijk van de</w:t>
      </w:r>
      <w:r w:rsidRPr="00E43E87">
        <w:rPr>
          <w:rFonts w:ascii="Arial" w:hAnsi="Arial" w:cs="Arial"/>
          <w:spacing w:val="-23"/>
          <w:sz w:val="20"/>
          <w:szCs w:val="20"/>
          <w:lang w:val="nl-NL"/>
        </w:rPr>
        <w:t xml:space="preserve"> </w:t>
      </w:r>
      <w:r w:rsidRPr="00E43E87">
        <w:rPr>
          <w:rFonts w:ascii="Arial" w:hAnsi="Arial" w:cs="Arial"/>
          <w:sz w:val="20"/>
          <w:szCs w:val="20"/>
          <w:lang w:val="nl-NL"/>
        </w:rPr>
        <w:t>context;</w:t>
      </w:r>
    </w:p>
    <w:p w14:paraId="797EA26C" w14:textId="77777777" w:rsidR="008A0242" w:rsidRPr="00E43E87" w:rsidRDefault="008A0242" w:rsidP="008A0242">
      <w:pPr>
        <w:pStyle w:val="Lijstalinea"/>
        <w:numPr>
          <w:ilvl w:val="1"/>
          <w:numId w:val="10"/>
        </w:numPr>
        <w:tabs>
          <w:tab w:val="left" w:pos="683"/>
        </w:tabs>
        <w:spacing w:before="11"/>
        <w:ind w:right="234" w:hanging="566"/>
        <w:rPr>
          <w:rFonts w:ascii="Arial" w:hAnsi="Arial" w:cs="Arial"/>
          <w:sz w:val="20"/>
          <w:szCs w:val="20"/>
          <w:lang w:val="nl-NL"/>
        </w:rPr>
      </w:pPr>
      <w:r w:rsidRPr="00E43E87">
        <w:rPr>
          <w:rFonts w:ascii="Arial" w:hAnsi="Arial" w:cs="Arial"/>
          <w:sz w:val="20"/>
          <w:szCs w:val="20"/>
          <w:lang w:val="nl-NL"/>
        </w:rPr>
        <w:t>Product: de aan Koper door Leverancier op grond van de Overeenkomst te leveren roerende zaak of roerende</w:t>
      </w:r>
      <w:r w:rsidRPr="00E43E87">
        <w:rPr>
          <w:rFonts w:ascii="Arial" w:hAnsi="Arial" w:cs="Arial"/>
          <w:spacing w:val="-12"/>
          <w:sz w:val="20"/>
          <w:szCs w:val="20"/>
          <w:lang w:val="nl-NL"/>
        </w:rPr>
        <w:t xml:space="preserve"> </w:t>
      </w:r>
      <w:r w:rsidRPr="00E43E87">
        <w:rPr>
          <w:rFonts w:ascii="Arial" w:hAnsi="Arial" w:cs="Arial"/>
          <w:sz w:val="20"/>
          <w:szCs w:val="20"/>
          <w:lang w:val="nl-NL"/>
        </w:rPr>
        <w:t>zaken;</w:t>
      </w:r>
    </w:p>
    <w:p w14:paraId="0A29F343" w14:textId="77777777" w:rsidR="008A0242" w:rsidRPr="00E43E87" w:rsidRDefault="008A0242" w:rsidP="008A0242">
      <w:pPr>
        <w:pStyle w:val="Lijstalinea"/>
        <w:numPr>
          <w:ilvl w:val="1"/>
          <w:numId w:val="10"/>
        </w:numPr>
        <w:tabs>
          <w:tab w:val="left" w:pos="683"/>
        </w:tabs>
        <w:spacing w:before="11"/>
        <w:ind w:right="234" w:hanging="566"/>
        <w:rPr>
          <w:rFonts w:ascii="Arial" w:hAnsi="Arial" w:cs="Arial"/>
          <w:sz w:val="20"/>
          <w:szCs w:val="20"/>
          <w:lang w:val="nl-NL"/>
        </w:rPr>
      </w:pPr>
      <w:r w:rsidRPr="00E43E87">
        <w:rPr>
          <w:rFonts w:ascii="Arial" w:hAnsi="Arial" w:cs="Arial"/>
          <w:sz w:val="20"/>
          <w:szCs w:val="20"/>
          <w:lang w:val="nl-NL"/>
        </w:rPr>
        <w:t>Schriftelijk(e): een verklaring op papier en/of een verklaring per e-mailbericht. Indien eenmaal op basis van deze voorwaarden is gecontracteerd, dan gelden zij ook voor toekomstige transacties voor zo ver hierop betrekking hebbend;</w:t>
      </w:r>
    </w:p>
    <w:p w14:paraId="066605B8" w14:textId="77777777" w:rsidR="008A0242" w:rsidRPr="00E43E87" w:rsidRDefault="008A0242" w:rsidP="008A0242">
      <w:pPr>
        <w:pStyle w:val="Lijstalinea"/>
        <w:numPr>
          <w:ilvl w:val="1"/>
          <w:numId w:val="10"/>
        </w:numPr>
        <w:tabs>
          <w:tab w:val="left" w:pos="683"/>
        </w:tabs>
        <w:spacing w:before="11"/>
        <w:ind w:right="234" w:hanging="566"/>
        <w:rPr>
          <w:rFonts w:ascii="Arial" w:hAnsi="Arial" w:cs="Arial"/>
          <w:sz w:val="20"/>
          <w:szCs w:val="20"/>
          <w:lang w:val="nl-NL"/>
        </w:rPr>
      </w:pPr>
      <w:r w:rsidRPr="00E43E87">
        <w:rPr>
          <w:rFonts w:ascii="Arial" w:hAnsi="Arial" w:cs="Arial"/>
          <w:sz w:val="20"/>
          <w:szCs w:val="20"/>
          <w:lang w:val="nl-NL"/>
        </w:rPr>
        <w:t>Voorwaarden: deze algemene voorwaarden die van toepassing zijn op en deel uitmaken van de Overeenkomst en/of Order/Opdracht.</w:t>
      </w:r>
    </w:p>
    <w:p w14:paraId="12F6160C" w14:textId="77777777" w:rsidR="008A0242" w:rsidRPr="00E43E87" w:rsidRDefault="008A0242" w:rsidP="008A0242">
      <w:pPr>
        <w:pStyle w:val="Lijstalinea"/>
        <w:tabs>
          <w:tab w:val="left" w:pos="683"/>
        </w:tabs>
        <w:spacing w:before="11" w:line="307" w:lineRule="auto"/>
        <w:ind w:right="234" w:firstLine="0"/>
        <w:rPr>
          <w:rFonts w:ascii="Arial" w:hAnsi="Arial" w:cs="Arial"/>
          <w:sz w:val="20"/>
          <w:szCs w:val="20"/>
          <w:lang w:val="nl-NL"/>
        </w:rPr>
      </w:pPr>
    </w:p>
    <w:p w14:paraId="05B898AA" w14:textId="77777777" w:rsidR="005E16BD" w:rsidRPr="00E236E6" w:rsidRDefault="005E16BD" w:rsidP="008A0242">
      <w:pPr>
        <w:pStyle w:val="Kop3"/>
        <w:spacing w:before="1"/>
        <w:rPr>
          <w:rFonts w:ascii="Arial" w:hAnsi="Arial" w:cs="Arial"/>
          <w:sz w:val="20"/>
          <w:szCs w:val="20"/>
          <w:lang w:val="nl-NL"/>
        </w:rPr>
      </w:pPr>
    </w:p>
    <w:p w14:paraId="15C55E1E" w14:textId="77777777" w:rsidR="005E16BD" w:rsidRPr="00E236E6" w:rsidRDefault="005E16BD" w:rsidP="008A0242">
      <w:pPr>
        <w:pStyle w:val="Kop3"/>
        <w:spacing w:before="1"/>
        <w:rPr>
          <w:rFonts w:ascii="Arial" w:hAnsi="Arial" w:cs="Arial"/>
          <w:sz w:val="20"/>
          <w:szCs w:val="20"/>
          <w:lang w:val="nl-NL"/>
        </w:rPr>
      </w:pPr>
    </w:p>
    <w:p w14:paraId="4FB86CC1" w14:textId="77777777" w:rsidR="008A0242" w:rsidRPr="00E43E87" w:rsidRDefault="008A0242" w:rsidP="008A0242">
      <w:pPr>
        <w:pStyle w:val="Kop3"/>
        <w:spacing w:before="1"/>
        <w:rPr>
          <w:rFonts w:ascii="Arial" w:hAnsi="Arial" w:cs="Arial"/>
          <w:sz w:val="20"/>
          <w:szCs w:val="20"/>
        </w:rPr>
      </w:pPr>
      <w:proofErr w:type="spellStart"/>
      <w:r w:rsidRPr="00E43E87">
        <w:rPr>
          <w:rFonts w:ascii="Arial" w:hAnsi="Arial" w:cs="Arial"/>
          <w:sz w:val="20"/>
          <w:szCs w:val="20"/>
        </w:rPr>
        <w:t>Artikel</w:t>
      </w:r>
      <w:proofErr w:type="spellEnd"/>
      <w:r w:rsidRPr="00E43E87">
        <w:rPr>
          <w:rFonts w:ascii="Arial" w:hAnsi="Arial" w:cs="Arial"/>
          <w:sz w:val="20"/>
          <w:szCs w:val="20"/>
        </w:rPr>
        <w:t xml:space="preserve"> 2 </w:t>
      </w:r>
      <w:proofErr w:type="spellStart"/>
      <w:r w:rsidRPr="00E43E87">
        <w:rPr>
          <w:rFonts w:ascii="Arial" w:hAnsi="Arial" w:cs="Arial"/>
          <w:sz w:val="20"/>
          <w:szCs w:val="20"/>
        </w:rPr>
        <w:t>Toepassing</w:t>
      </w:r>
      <w:proofErr w:type="spellEnd"/>
    </w:p>
    <w:p w14:paraId="7131095E" w14:textId="77777777" w:rsidR="008A0242" w:rsidRPr="00E43E87" w:rsidRDefault="008A0242" w:rsidP="008A0242">
      <w:pPr>
        <w:pStyle w:val="Plattetekst"/>
        <w:rPr>
          <w:rFonts w:ascii="Arial" w:hAnsi="Arial" w:cs="Arial"/>
          <w:b/>
          <w:i/>
          <w:sz w:val="20"/>
          <w:szCs w:val="20"/>
        </w:rPr>
      </w:pPr>
    </w:p>
    <w:p w14:paraId="01415283" w14:textId="77777777" w:rsidR="008A0242" w:rsidRPr="00E43E87" w:rsidRDefault="008A0242" w:rsidP="008A0242">
      <w:pPr>
        <w:pStyle w:val="Lijstalinea"/>
        <w:numPr>
          <w:ilvl w:val="1"/>
          <w:numId w:val="9"/>
        </w:numPr>
        <w:tabs>
          <w:tab w:val="left" w:pos="682"/>
          <w:tab w:val="left" w:pos="683"/>
        </w:tabs>
        <w:spacing w:before="121"/>
        <w:ind w:right="610" w:hanging="566"/>
        <w:rPr>
          <w:rFonts w:ascii="Arial" w:hAnsi="Arial" w:cs="Arial"/>
          <w:sz w:val="20"/>
          <w:szCs w:val="20"/>
          <w:lang w:val="nl-NL"/>
        </w:rPr>
      </w:pPr>
      <w:r w:rsidRPr="00E43E87">
        <w:rPr>
          <w:rFonts w:ascii="Arial" w:hAnsi="Arial" w:cs="Arial"/>
          <w:sz w:val="20"/>
          <w:szCs w:val="20"/>
          <w:lang w:val="nl-NL"/>
        </w:rPr>
        <w:t>Wijziging van of aanvulling</w:t>
      </w:r>
      <w:r w:rsidR="005E16BD">
        <w:rPr>
          <w:rFonts w:ascii="Arial" w:hAnsi="Arial" w:cs="Arial"/>
          <w:sz w:val="20"/>
          <w:szCs w:val="20"/>
          <w:lang w:val="nl-NL"/>
        </w:rPr>
        <w:t xml:space="preserve"> op de Overeenkomst en/of Order</w:t>
      </w:r>
      <w:r w:rsidRPr="00E43E87">
        <w:rPr>
          <w:rFonts w:ascii="Arial" w:hAnsi="Arial" w:cs="Arial"/>
          <w:sz w:val="20"/>
          <w:szCs w:val="20"/>
          <w:lang w:val="nl-NL"/>
        </w:rPr>
        <w:t>/opdracht of afwijkingen van (onderdelen</w:t>
      </w:r>
      <w:r w:rsidRPr="00E43E87">
        <w:rPr>
          <w:rFonts w:ascii="Arial" w:hAnsi="Arial" w:cs="Arial"/>
          <w:spacing w:val="-45"/>
          <w:sz w:val="20"/>
          <w:szCs w:val="20"/>
          <w:lang w:val="nl-NL"/>
        </w:rPr>
        <w:t xml:space="preserve"> </w:t>
      </w:r>
      <w:r w:rsidRPr="00E43E87">
        <w:rPr>
          <w:rFonts w:ascii="Arial" w:hAnsi="Arial" w:cs="Arial"/>
          <w:sz w:val="20"/>
          <w:szCs w:val="20"/>
          <w:lang w:val="nl-NL"/>
        </w:rPr>
        <w:t>van) de Inkoopvoorwaarden zijn slechts bindend, voor zover zij uitdrukkelijk schriftelijk tussen Partijen zijn</w:t>
      </w:r>
      <w:r w:rsidRPr="00E43E87">
        <w:rPr>
          <w:rFonts w:ascii="Arial" w:hAnsi="Arial" w:cs="Arial"/>
          <w:spacing w:val="-15"/>
          <w:sz w:val="20"/>
          <w:szCs w:val="20"/>
          <w:lang w:val="nl-NL"/>
        </w:rPr>
        <w:t xml:space="preserve"> </w:t>
      </w:r>
      <w:r w:rsidRPr="00E43E87">
        <w:rPr>
          <w:rFonts w:ascii="Arial" w:hAnsi="Arial" w:cs="Arial"/>
          <w:sz w:val="20"/>
          <w:szCs w:val="20"/>
          <w:lang w:val="nl-NL"/>
        </w:rPr>
        <w:t>overeengekomen.</w:t>
      </w:r>
    </w:p>
    <w:p w14:paraId="42072CB4" w14:textId="77777777" w:rsidR="008A0242" w:rsidRDefault="008A0242" w:rsidP="008A0242">
      <w:pPr>
        <w:pStyle w:val="Lijstalinea"/>
        <w:numPr>
          <w:ilvl w:val="1"/>
          <w:numId w:val="9"/>
        </w:numPr>
        <w:tabs>
          <w:tab w:val="left" w:pos="682"/>
          <w:tab w:val="left" w:pos="683"/>
        </w:tabs>
        <w:ind w:right="763" w:hanging="566"/>
        <w:rPr>
          <w:rFonts w:ascii="Arial" w:hAnsi="Arial" w:cs="Arial"/>
          <w:sz w:val="20"/>
          <w:szCs w:val="20"/>
          <w:lang w:val="nl-NL"/>
        </w:rPr>
      </w:pPr>
      <w:r w:rsidRPr="00E43E87">
        <w:rPr>
          <w:rFonts w:ascii="Arial" w:hAnsi="Arial" w:cs="Arial"/>
          <w:sz w:val="20"/>
          <w:szCs w:val="20"/>
          <w:lang w:val="nl-NL"/>
        </w:rPr>
        <w:t>In geval van strijdigheid tussen de Nederlandse tekst van deze Inkoopvoorwaarden</w:t>
      </w:r>
      <w:r w:rsidRPr="00E43E87">
        <w:rPr>
          <w:rFonts w:ascii="Arial" w:hAnsi="Arial" w:cs="Arial"/>
          <w:spacing w:val="-35"/>
          <w:sz w:val="20"/>
          <w:szCs w:val="20"/>
          <w:lang w:val="nl-NL"/>
        </w:rPr>
        <w:t xml:space="preserve"> </w:t>
      </w:r>
      <w:r w:rsidRPr="00E43E87">
        <w:rPr>
          <w:rFonts w:ascii="Arial" w:hAnsi="Arial" w:cs="Arial"/>
          <w:sz w:val="20"/>
          <w:szCs w:val="20"/>
          <w:lang w:val="nl-NL"/>
        </w:rPr>
        <w:t>en vertalingen daarvan, prevaleert steeds de Nederlandse</w:t>
      </w:r>
      <w:r w:rsidRPr="00E43E87">
        <w:rPr>
          <w:rFonts w:ascii="Arial" w:hAnsi="Arial" w:cs="Arial"/>
          <w:spacing w:val="-23"/>
          <w:sz w:val="20"/>
          <w:szCs w:val="20"/>
          <w:lang w:val="nl-NL"/>
        </w:rPr>
        <w:t xml:space="preserve"> </w:t>
      </w:r>
      <w:r w:rsidRPr="00E43E87">
        <w:rPr>
          <w:rFonts w:ascii="Arial" w:hAnsi="Arial" w:cs="Arial"/>
          <w:sz w:val="20"/>
          <w:szCs w:val="20"/>
          <w:lang w:val="nl-NL"/>
        </w:rPr>
        <w:t>tekst.</w:t>
      </w:r>
    </w:p>
    <w:p w14:paraId="284AC950" w14:textId="77777777" w:rsidR="005E16BD" w:rsidRPr="00E43E87" w:rsidRDefault="005E16BD" w:rsidP="005E16BD">
      <w:pPr>
        <w:pStyle w:val="Lijstalinea"/>
        <w:tabs>
          <w:tab w:val="left" w:pos="682"/>
          <w:tab w:val="left" w:pos="683"/>
        </w:tabs>
        <w:ind w:right="763" w:firstLine="0"/>
        <w:rPr>
          <w:rFonts w:ascii="Arial" w:hAnsi="Arial" w:cs="Arial"/>
          <w:sz w:val="20"/>
          <w:szCs w:val="20"/>
          <w:lang w:val="nl-NL"/>
        </w:rPr>
      </w:pPr>
    </w:p>
    <w:p w14:paraId="5819D1C9" w14:textId="77777777" w:rsidR="008A0242" w:rsidRPr="00E43E87" w:rsidRDefault="008A0242" w:rsidP="008A0242">
      <w:pPr>
        <w:pStyle w:val="Plattetekst"/>
        <w:spacing w:before="11"/>
        <w:rPr>
          <w:rFonts w:ascii="Arial" w:hAnsi="Arial" w:cs="Arial"/>
          <w:sz w:val="20"/>
          <w:szCs w:val="20"/>
          <w:lang w:val="nl-NL"/>
        </w:rPr>
      </w:pPr>
    </w:p>
    <w:p w14:paraId="7191F00C" w14:textId="77777777" w:rsidR="008A0242" w:rsidRPr="00E43E87" w:rsidRDefault="008A0242" w:rsidP="008A0242">
      <w:pPr>
        <w:pStyle w:val="Kop2"/>
        <w:spacing w:before="1"/>
        <w:rPr>
          <w:rFonts w:ascii="Arial" w:hAnsi="Arial" w:cs="Arial"/>
          <w:sz w:val="20"/>
          <w:szCs w:val="20"/>
          <w:lang w:val="nl-NL"/>
        </w:rPr>
      </w:pPr>
      <w:r w:rsidRPr="00E43E87">
        <w:rPr>
          <w:rFonts w:ascii="Arial" w:hAnsi="Arial" w:cs="Arial"/>
          <w:sz w:val="20"/>
          <w:szCs w:val="20"/>
          <w:lang w:val="nl-NL"/>
        </w:rPr>
        <w:t>II Uitvoering van de overeenkomst en/of Opdracht/Order</w:t>
      </w:r>
    </w:p>
    <w:p w14:paraId="06B2E902" w14:textId="77777777" w:rsidR="008A0242" w:rsidRPr="00E43E87" w:rsidRDefault="008A0242" w:rsidP="008A0242">
      <w:pPr>
        <w:pStyle w:val="Plattetekst"/>
        <w:rPr>
          <w:rFonts w:ascii="Arial" w:hAnsi="Arial" w:cs="Arial"/>
          <w:b/>
          <w:sz w:val="20"/>
          <w:szCs w:val="20"/>
          <w:lang w:val="nl-NL"/>
        </w:rPr>
      </w:pPr>
    </w:p>
    <w:p w14:paraId="18A1B3E4" w14:textId="77777777" w:rsidR="008A0242" w:rsidRPr="00E43E87" w:rsidRDefault="008A0242" w:rsidP="008A0242">
      <w:pPr>
        <w:pStyle w:val="Kop3"/>
        <w:spacing w:before="124"/>
        <w:rPr>
          <w:rFonts w:ascii="Arial" w:hAnsi="Arial" w:cs="Arial"/>
          <w:sz w:val="20"/>
          <w:szCs w:val="20"/>
        </w:rPr>
      </w:pPr>
      <w:proofErr w:type="spellStart"/>
      <w:r w:rsidRPr="00E43E87">
        <w:rPr>
          <w:rFonts w:ascii="Arial" w:hAnsi="Arial" w:cs="Arial"/>
          <w:sz w:val="20"/>
          <w:szCs w:val="20"/>
        </w:rPr>
        <w:t>Artikel</w:t>
      </w:r>
      <w:proofErr w:type="spellEnd"/>
      <w:r w:rsidRPr="00E43E87">
        <w:rPr>
          <w:rFonts w:ascii="Arial" w:hAnsi="Arial" w:cs="Arial"/>
          <w:sz w:val="20"/>
          <w:szCs w:val="20"/>
        </w:rPr>
        <w:t xml:space="preserve"> 3 Levering</w:t>
      </w:r>
    </w:p>
    <w:p w14:paraId="0E7EF438" w14:textId="77777777" w:rsidR="008A0242" w:rsidRPr="00E43E87" w:rsidRDefault="008A0242" w:rsidP="008A0242">
      <w:pPr>
        <w:pStyle w:val="Plattetekst"/>
        <w:rPr>
          <w:rFonts w:ascii="Arial" w:hAnsi="Arial" w:cs="Arial"/>
          <w:b/>
          <w:i/>
          <w:sz w:val="20"/>
          <w:szCs w:val="20"/>
        </w:rPr>
      </w:pPr>
    </w:p>
    <w:p w14:paraId="376BB946" w14:textId="77777777" w:rsidR="008A0242" w:rsidRPr="005E16BD" w:rsidRDefault="008A0242" w:rsidP="008A0242">
      <w:pPr>
        <w:pStyle w:val="Lijstalinea"/>
        <w:numPr>
          <w:ilvl w:val="1"/>
          <w:numId w:val="8"/>
        </w:numPr>
        <w:tabs>
          <w:tab w:val="left" w:pos="682"/>
          <w:tab w:val="left" w:pos="683"/>
        </w:tabs>
        <w:spacing w:before="121"/>
        <w:ind w:right="167" w:hanging="566"/>
        <w:rPr>
          <w:rFonts w:ascii="Arial" w:hAnsi="Arial" w:cs="Arial"/>
          <w:sz w:val="20"/>
          <w:szCs w:val="20"/>
          <w:lang w:val="nl-NL"/>
        </w:rPr>
      </w:pPr>
      <w:r w:rsidRPr="00E43E87">
        <w:rPr>
          <w:rFonts w:ascii="Arial" w:hAnsi="Arial" w:cs="Arial"/>
          <w:sz w:val="20"/>
          <w:szCs w:val="20"/>
          <w:lang w:val="nl-NL"/>
        </w:rPr>
        <w:t>Tenzij schriftelijk anders is overeengekomen, geschiedt Levering van het Product door Leverancier op de overeengekomen leveringsdatum, of -data, of binnen de overeengekomen leveringstermijn(en), op het door Koper opgegeven afleveringsadres en afleveringsplaats, en draagt Leverancier alle kosten en risico’s die verbonden zijn aan het vervoer van het Product daarheen, met, waar van toepassing, inbegrip van de betaling van de invoerrechten en de verantwoordelijkheid</w:t>
      </w:r>
      <w:r w:rsidRPr="00E43E87">
        <w:rPr>
          <w:rFonts w:ascii="Arial" w:hAnsi="Arial" w:cs="Arial"/>
          <w:spacing w:val="-6"/>
          <w:sz w:val="20"/>
          <w:szCs w:val="20"/>
          <w:lang w:val="nl-NL"/>
        </w:rPr>
        <w:t xml:space="preserve"> </w:t>
      </w:r>
      <w:r w:rsidRPr="00E43E87">
        <w:rPr>
          <w:rFonts w:ascii="Arial" w:hAnsi="Arial" w:cs="Arial"/>
          <w:sz w:val="20"/>
          <w:szCs w:val="20"/>
          <w:lang w:val="nl-NL"/>
        </w:rPr>
        <w:t>voor</w:t>
      </w:r>
      <w:r w:rsidRPr="00E43E87">
        <w:rPr>
          <w:rFonts w:ascii="Arial" w:hAnsi="Arial" w:cs="Arial"/>
          <w:spacing w:val="-9"/>
          <w:sz w:val="20"/>
          <w:szCs w:val="20"/>
          <w:lang w:val="nl-NL"/>
        </w:rPr>
        <w:t xml:space="preserve"> </w:t>
      </w:r>
      <w:r w:rsidRPr="00E43E87">
        <w:rPr>
          <w:rFonts w:ascii="Arial" w:hAnsi="Arial" w:cs="Arial"/>
          <w:sz w:val="20"/>
          <w:szCs w:val="20"/>
          <w:lang w:val="nl-NL"/>
        </w:rPr>
        <w:t>de</w:t>
      </w:r>
      <w:r w:rsidRPr="00E43E87">
        <w:rPr>
          <w:rFonts w:ascii="Arial" w:hAnsi="Arial" w:cs="Arial"/>
          <w:spacing w:val="-6"/>
          <w:sz w:val="20"/>
          <w:szCs w:val="20"/>
          <w:lang w:val="nl-NL"/>
        </w:rPr>
        <w:t xml:space="preserve"> </w:t>
      </w:r>
      <w:r w:rsidRPr="00E43E87">
        <w:rPr>
          <w:rFonts w:ascii="Arial" w:hAnsi="Arial" w:cs="Arial"/>
          <w:sz w:val="20"/>
          <w:szCs w:val="20"/>
          <w:lang w:val="nl-NL"/>
        </w:rPr>
        <w:t>vervulling</w:t>
      </w:r>
      <w:r w:rsidRPr="00E43E87">
        <w:rPr>
          <w:rFonts w:ascii="Arial" w:hAnsi="Arial" w:cs="Arial"/>
          <w:spacing w:val="-6"/>
          <w:sz w:val="20"/>
          <w:szCs w:val="20"/>
          <w:lang w:val="nl-NL"/>
        </w:rPr>
        <w:t xml:space="preserve"> </w:t>
      </w:r>
      <w:r w:rsidRPr="00E43E87">
        <w:rPr>
          <w:rFonts w:ascii="Arial" w:hAnsi="Arial" w:cs="Arial"/>
          <w:sz w:val="20"/>
          <w:szCs w:val="20"/>
          <w:lang w:val="nl-NL"/>
        </w:rPr>
        <w:t>van</w:t>
      </w:r>
      <w:r w:rsidRPr="00E43E87">
        <w:rPr>
          <w:rFonts w:ascii="Arial" w:hAnsi="Arial" w:cs="Arial"/>
          <w:spacing w:val="-8"/>
          <w:sz w:val="20"/>
          <w:szCs w:val="20"/>
          <w:lang w:val="nl-NL"/>
        </w:rPr>
        <w:t xml:space="preserve"> </w:t>
      </w:r>
      <w:r w:rsidRPr="00E43E87">
        <w:rPr>
          <w:rFonts w:ascii="Arial" w:hAnsi="Arial" w:cs="Arial"/>
          <w:sz w:val="20"/>
          <w:szCs w:val="20"/>
          <w:lang w:val="nl-NL"/>
        </w:rPr>
        <w:t>de</w:t>
      </w:r>
      <w:r w:rsidRPr="00E43E87">
        <w:rPr>
          <w:rFonts w:ascii="Arial" w:hAnsi="Arial" w:cs="Arial"/>
          <w:spacing w:val="-6"/>
          <w:sz w:val="20"/>
          <w:szCs w:val="20"/>
          <w:lang w:val="nl-NL"/>
        </w:rPr>
        <w:t xml:space="preserve"> </w:t>
      </w:r>
      <w:r w:rsidRPr="00E43E87">
        <w:rPr>
          <w:rFonts w:ascii="Arial" w:hAnsi="Arial" w:cs="Arial"/>
          <w:sz w:val="20"/>
          <w:szCs w:val="20"/>
          <w:lang w:val="nl-NL"/>
        </w:rPr>
        <w:t>daarmee</w:t>
      </w:r>
      <w:r w:rsidRPr="00E43E87">
        <w:rPr>
          <w:rFonts w:ascii="Arial" w:hAnsi="Arial" w:cs="Arial"/>
          <w:spacing w:val="-6"/>
          <w:sz w:val="20"/>
          <w:szCs w:val="20"/>
          <w:lang w:val="nl-NL"/>
        </w:rPr>
        <w:t xml:space="preserve"> </w:t>
      </w:r>
      <w:r w:rsidR="005E16BD" w:rsidRPr="00E43E87">
        <w:rPr>
          <w:rFonts w:ascii="Arial" w:hAnsi="Arial" w:cs="Arial"/>
          <w:sz w:val="20"/>
          <w:szCs w:val="20"/>
          <w:lang w:val="nl-NL"/>
        </w:rPr>
        <w:t>verband houdende</w:t>
      </w:r>
      <w:r w:rsidRPr="00E43E87">
        <w:rPr>
          <w:rFonts w:ascii="Arial" w:hAnsi="Arial" w:cs="Arial"/>
          <w:spacing w:val="-6"/>
          <w:sz w:val="20"/>
          <w:szCs w:val="20"/>
          <w:lang w:val="nl-NL"/>
        </w:rPr>
        <w:t xml:space="preserve"> </w:t>
      </w:r>
      <w:r w:rsidRPr="00E43E87">
        <w:rPr>
          <w:rFonts w:ascii="Arial" w:hAnsi="Arial" w:cs="Arial"/>
          <w:sz w:val="20"/>
          <w:szCs w:val="20"/>
          <w:lang w:val="nl-NL"/>
        </w:rPr>
        <w:t>formaliteiten.</w:t>
      </w:r>
    </w:p>
    <w:p w14:paraId="3AAF7D5C" w14:textId="77777777" w:rsidR="008A0242" w:rsidRPr="00E43E87" w:rsidRDefault="008A0242" w:rsidP="008A0242">
      <w:pPr>
        <w:pStyle w:val="Lijstalinea"/>
        <w:numPr>
          <w:ilvl w:val="1"/>
          <w:numId w:val="8"/>
        </w:numPr>
        <w:tabs>
          <w:tab w:val="left" w:pos="682"/>
          <w:tab w:val="left" w:pos="683"/>
        </w:tabs>
        <w:ind w:right="237" w:hanging="566"/>
        <w:rPr>
          <w:rFonts w:ascii="Arial" w:hAnsi="Arial" w:cs="Arial"/>
          <w:sz w:val="20"/>
          <w:szCs w:val="20"/>
          <w:lang w:val="nl-NL"/>
        </w:rPr>
      </w:pPr>
      <w:r w:rsidRPr="00E43E87">
        <w:rPr>
          <w:rFonts w:ascii="Arial" w:hAnsi="Arial" w:cs="Arial"/>
          <w:sz w:val="20"/>
          <w:szCs w:val="20"/>
          <w:lang w:val="nl-NL"/>
        </w:rPr>
        <w:t>De overeengekomen leveringsdatum, of -data, of -termijn(en) gelden als vast en fataal. Indien het Product niet binnen de overeengekomen termijn op de overeengekomen plaats is afgeleverd, is Leverancier zonder ingebrekestelling in</w:t>
      </w:r>
      <w:r w:rsidRPr="00E43E87">
        <w:rPr>
          <w:rFonts w:ascii="Arial" w:hAnsi="Arial" w:cs="Arial"/>
          <w:spacing w:val="-32"/>
          <w:sz w:val="20"/>
          <w:szCs w:val="20"/>
          <w:lang w:val="nl-NL"/>
        </w:rPr>
        <w:t xml:space="preserve"> </w:t>
      </w:r>
      <w:r w:rsidRPr="00E43E87">
        <w:rPr>
          <w:rFonts w:ascii="Arial" w:hAnsi="Arial" w:cs="Arial"/>
          <w:sz w:val="20"/>
          <w:szCs w:val="20"/>
          <w:lang w:val="nl-NL"/>
        </w:rPr>
        <w:t>verzuim.</w:t>
      </w:r>
    </w:p>
    <w:p w14:paraId="7968FE79" w14:textId="77777777" w:rsidR="008A0242" w:rsidRPr="00E43E87" w:rsidRDefault="008A0242" w:rsidP="008A0242">
      <w:pPr>
        <w:pStyle w:val="Lijstalinea"/>
        <w:numPr>
          <w:ilvl w:val="1"/>
          <w:numId w:val="8"/>
        </w:numPr>
        <w:tabs>
          <w:tab w:val="left" w:pos="682"/>
          <w:tab w:val="left" w:pos="683"/>
        </w:tabs>
        <w:ind w:right="412" w:hanging="566"/>
        <w:rPr>
          <w:rFonts w:ascii="Arial" w:hAnsi="Arial" w:cs="Arial"/>
          <w:sz w:val="20"/>
          <w:szCs w:val="20"/>
          <w:lang w:val="nl-NL"/>
        </w:rPr>
      </w:pPr>
      <w:r w:rsidRPr="00E43E87">
        <w:rPr>
          <w:rFonts w:ascii="Arial" w:hAnsi="Arial" w:cs="Arial"/>
          <w:sz w:val="20"/>
          <w:szCs w:val="20"/>
          <w:lang w:val="nl-NL"/>
        </w:rPr>
        <w:t>Eerdere Levering van het Product dan op de overeengekomen leveringsdatum, -data of - termijnen, geschiedt slechts na voorafgaande schriftelijke toestemming van Koper en leidt niet tot wijziging van het overeengekomen tijdstip van</w:t>
      </w:r>
      <w:r w:rsidRPr="00E43E87">
        <w:rPr>
          <w:rFonts w:ascii="Arial" w:hAnsi="Arial" w:cs="Arial"/>
          <w:spacing w:val="-34"/>
          <w:sz w:val="20"/>
          <w:szCs w:val="20"/>
          <w:lang w:val="nl-NL"/>
        </w:rPr>
        <w:t xml:space="preserve"> </w:t>
      </w:r>
      <w:r w:rsidRPr="00E43E87">
        <w:rPr>
          <w:rFonts w:ascii="Arial" w:hAnsi="Arial" w:cs="Arial"/>
          <w:sz w:val="20"/>
          <w:szCs w:val="20"/>
          <w:lang w:val="nl-NL"/>
        </w:rPr>
        <w:t>betaling.</w:t>
      </w:r>
    </w:p>
    <w:p w14:paraId="4BF74FCF" w14:textId="77777777" w:rsidR="008A0242" w:rsidRPr="00E43E87" w:rsidRDefault="008A0242" w:rsidP="008A0242">
      <w:pPr>
        <w:pStyle w:val="Lijstalinea"/>
        <w:numPr>
          <w:ilvl w:val="1"/>
          <w:numId w:val="8"/>
        </w:numPr>
        <w:tabs>
          <w:tab w:val="left" w:pos="687"/>
          <w:tab w:val="left" w:pos="688"/>
        </w:tabs>
        <w:spacing w:before="39"/>
        <w:ind w:left="687" w:right="216" w:hanging="571"/>
        <w:rPr>
          <w:rFonts w:ascii="Arial" w:hAnsi="Arial" w:cs="Arial"/>
          <w:sz w:val="20"/>
          <w:szCs w:val="20"/>
          <w:lang w:val="nl-NL"/>
        </w:rPr>
      </w:pPr>
      <w:r w:rsidRPr="00E43E87">
        <w:rPr>
          <w:rFonts w:ascii="Arial" w:hAnsi="Arial" w:cs="Arial"/>
          <w:sz w:val="20"/>
          <w:szCs w:val="20"/>
          <w:lang w:val="nl-NL"/>
        </w:rPr>
        <w:t>Koper is bevoegd de Levering uit te stellen, tenzij dit onevenredige lasten voor Leverancier met zich zou brengen. Leverancier is verplicht het Product, zonder meerkosten, voor Koper op te slaan tot het moment van de uitgestelde Levering, tenzij dit onevenredige lasten voor Leverancier met zich zou brengen, in welk geval Partijen in overleg treden om tot een voor beide Partijen redelijke en acceptabele regeling te komen. Het bepaalde in artikelen 3.2, 3.4 en 13 is van overeenkomstige toepassing op de door Koper uitgestelde Levering, met dien verstande dat verzuim van Leverancier, zonder voorafgaande ingebrekestelling, eerst intreedt na overschrijding van de uitgestelde leveringsdatum, -data of</w:t>
      </w:r>
      <w:r w:rsidRPr="00E43E87">
        <w:rPr>
          <w:rFonts w:ascii="Arial" w:hAnsi="Arial" w:cs="Arial"/>
          <w:spacing w:val="-37"/>
          <w:sz w:val="20"/>
          <w:szCs w:val="20"/>
          <w:lang w:val="nl-NL"/>
        </w:rPr>
        <w:t xml:space="preserve"> </w:t>
      </w:r>
      <w:r w:rsidRPr="00E43E87">
        <w:rPr>
          <w:rFonts w:ascii="Arial" w:hAnsi="Arial" w:cs="Arial"/>
          <w:sz w:val="20"/>
          <w:szCs w:val="20"/>
          <w:lang w:val="nl-NL"/>
        </w:rPr>
        <w:t>-termijnen.</w:t>
      </w:r>
    </w:p>
    <w:p w14:paraId="69BD88BF" w14:textId="1F785BB3" w:rsidR="008A0242" w:rsidRPr="00E43E87" w:rsidRDefault="008A0242" w:rsidP="008A0242">
      <w:pPr>
        <w:pStyle w:val="Lijstalinea"/>
        <w:numPr>
          <w:ilvl w:val="1"/>
          <w:numId w:val="8"/>
        </w:numPr>
        <w:tabs>
          <w:tab w:val="left" w:pos="682"/>
          <w:tab w:val="left" w:pos="683"/>
        </w:tabs>
        <w:ind w:right="286" w:hanging="566"/>
        <w:rPr>
          <w:rFonts w:ascii="Arial" w:hAnsi="Arial" w:cs="Arial"/>
          <w:sz w:val="20"/>
          <w:szCs w:val="20"/>
          <w:lang w:val="nl-NL"/>
        </w:rPr>
      </w:pPr>
      <w:r w:rsidRPr="00E43E87">
        <w:rPr>
          <w:rFonts w:ascii="Arial" w:hAnsi="Arial" w:cs="Arial"/>
          <w:sz w:val="20"/>
          <w:szCs w:val="20"/>
          <w:lang w:val="nl-NL"/>
        </w:rPr>
        <w:t>Koper is niet gehouden tot enige betaling aan Leverancier voordat Levering</w:t>
      </w:r>
      <w:r w:rsidRPr="00E43E87">
        <w:rPr>
          <w:rFonts w:ascii="Arial" w:hAnsi="Arial" w:cs="Arial"/>
          <w:spacing w:val="-44"/>
          <w:sz w:val="20"/>
          <w:szCs w:val="20"/>
          <w:lang w:val="nl-NL"/>
        </w:rPr>
        <w:t xml:space="preserve"> </w:t>
      </w:r>
      <w:r w:rsidR="007D5582">
        <w:rPr>
          <w:rFonts w:ascii="Arial" w:hAnsi="Arial" w:cs="Arial"/>
          <w:spacing w:val="-44"/>
          <w:sz w:val="20"/>
          <w:szCs w:val="20"/>
          <w:lang w:val="nl-NL"/>
        </w:rPr>
        <w:t xml:space="preserve"> </w:t>
      </w:r>
      <w:r w:rsidRPr="00E43E87">
        <w:rPr>
          <w:rFonts w:ascii="Arial" w:hAnsi="Arial" w:cs="Arial"/>
          <w:sz w:val="20"/>
          <w:szCs w:val="20"/>
          <w:lang w:val="nl-NL"/>
        </w:rPr>
        <w:t>van het Product heeft</w:t>
      </w:r>
      <w:r w:rsidRPr="00E43E87">
        <w:rPr>
          <w:rFonts w:ascii="Arial" w:hAnsi="Arial" w:cs="Arial"/>
          <w:spacing w:val="-10"/>
          <w:sz w:val="20"/>
          <w:szCs w:val="20"/>
          <w:lang w:val="nl-NL"/>
        </w:rPr>
        <w:t xml:space="preserve"> </w:t>
      </w:r>
      <w:r w:rsidRPr="00E43E87">
        <w:rPr>
          <w:rFonts w:ascii="Arial" w:hAnsi="Arial" w:cs="Arial"/>
          <w:sz w:val="20"/>
          <w:szCs w:val="20"/>
          <w:lang w:val="nl-NL"/>
        </w:rPr>
        <w:t>plaatsgevonden.</w:t>
      </w:r>
    </w:p>
    <w:p w14:paraId="2733EB58" w14:textId="77777777" w:rsidR="008A0242" w:rsidRPr="00E43E87" w:rsidRDefault="008A0242" w:rsidP="008A0242">
      <w:pPr>
        <w:pStyle w:val="Plattetekst"/>
        <w:spacing w:before="4"/>
        <w:rPr>
          <w:rFonts w:ascii="Arial" w:hAnsi="Arial" w:cs="Arial"/>
          <w:sz w:val="20"/>
          <w:szCs w:val="20"/>
          <w:lang w:val="nl-NL"/>
        </w:rPr>
      </w:pPr>
    </w:p>
    <w:p w14:paraId="0DD84E49" w14:textId="77777777" w:rsidR="008A0242" w:rsidRPr="00E43E87" w:rsidRDefault="008A0242" w:rsidP="008A0242">
      <w:pPr>
        <w:pStyle w:val="Kop3"/>
        <w:rPr>
          <w:rFonts w:ascii="Arial" w:hAnsi="Arial" w:cs="Arial"/>
          <w:sz w:val="20"/>
          <w:szCs w:val="20"/>
        </w:rPr>
      </w:pPr>
      <w:proofErr w:type="spellStart"/>
      <w:r w:rsidRPr="00E43E87">
        <w:rPr>
          <w:rFonts w:ascii="Arial" w:hAnsi="Arial" w:cs="Arial"/>
          <w:sz w:val="20"/>
          <w:szCs w:val="20"/>
        </w:rPr>
        <w:t>Artikel</w:t>
      </w:r>
      <w:proofErr w:type="spellEnd"/>
      <w:r w:rsidRPr="00E43E87">
        <w:rPr>
          <w:rFonts w:ascii="Arial" w:hAnsi="Arial" w:cs="Arial"/>
          <w:sz w:val="20"/>
          <w:szCs w:val="20"/>
        </w:rPr>
        <w:t xml:space="preserve"> 4 </w:t>
      </w:r>
      <w:proofErr w:type="spellStart"/>
      <w:r w:rsidRPr="00E43E87">
        <w:rPr>
          <w:rFonts w:ascii="Arial" w:hAnsi="Arial" w:cs="Arial"/>
          <w:sz w:val="20"/>
          <w:szCs w:val="20"/>
        </w:rPr>
        <w:t>Garantie</w:t>
      </w:r>
      <w:proofErr w:type="spellEnd"/>
    </w:p>
    <w:p w14:paraId="3E400CA7" w14:textId="77777777" w:rsidR="008A0242" w:rsidRPr="00E43E87" w:rsidRDefault="008A0242" w:rsidP="008A0242">
      <w:pPr>
        <w:pStyle w:val="Plattetekst"/>
        <w:rPr>
          <w:rFonts w:ascii="Arial" w:hAnsi="Arial" w:cs="Arial"/>
          <w:b/>
          <w:i/>
          <w:sz w:val="20"/>
          <w:szCs w:val="20"/>
        </w:rPr>
      </w:pPr>
    </w:p>
    <w:p w14:paraId="3A323D1B" w14:textId="77777777" w:rsidR="008A0242" w:rsidRPr="00E43E87" w:rsidRDefault="008A0242" w:rsidP="008A0242">
      <w:pPr>
        <w:pStyle w:val="Lijstalinea"/>
        <w:numPr>
          <w:ilvl w:val="1"/>
          <w:numId w:val="12"/>
        </w:numPr>
        <w:tabs>
          <w:tab w:val="left" w:pos="682"/>
          <w:tab w:val="left" w:pos="683"/>
        </w:tabs>
        <w:spacing w:before="121"/>
        <w:ind w:right="261" w:hanging="566"/>
        <w:rPr>
          <w:rFonts w:ascii="Arial" w:hAnsi="Arial" w:cs="Arial"/>
          <w:sz w:val="20"/>
          <w:szCs w:val="20"/>
        </w:rPr>
      </w:pPr>
      <w:r w:rsidRPr="00E43E87">
        <w:rPr>
          <w:rFonts w:ascii="Arial" w:hAnsi="Arial" w:cs="Arial"/>
          <w:sz w:val="20"/>
          <w:szCs w:val="20"/>
          <w:lang w:val="nl-NL"/>
        </w:rPr>
        <w:t xml:space="preserve">Leverancier garandeert dat het afgeleverde Product aan de Overeenkomst en/of Opdracht/Order beantwoordt, vrij is van gebreken en geschikt is voor het doel waarvoor het Product is bestemd. Het Product beantwoordt niet aan de Overeenkomst en/of Opdracht/Order, indien het Product, mede gelet op de aard van de zaak en de mededelingen die Leverancier daarover heeft gedaan, niet de eigenschappen bezit die Koper op grond van de Overeenkomst en/of Opdracht/Order mocht verwachten. </w:t>
      </w:r>
      <w:proofErr w:type="spellStart"/>
      <w:r w:rsidRPr="00E43E87">
        <w:rPr>
          <w:rFonts w:ascii="Arial" w:hAnsi="Arial" w:cs="Arial"/>
          <w:sz w:val="20"/>
          <w:szCs w:val="20"/>
        </w:rPr>
        <w:t>Partijen</w:t>
      </w:r>
      <w:proofErr w:type="spellEnd"/>
      <w:r w:rsidRPr="00E43E87">
        <w:rPr>
          <w:rFonts w:ascii="Arial" w:hAnsi="Arial" w:cs="Arial"/>
          <w:sz w:val="20"/>
          <w:szCs w:val="20"/>
        </w:rPr>
        <w:t xml:space="preserve"> </w:t>
      </w:r>
      <w:proofErr w:type="spellStart"/>
      <w:r w:rsidRPr="00E43E87">
        <w:rPr>
          <w:rFonts w:ascii="Arial" w:hAnsi="Arial" w:cs="Arial"/>
          <w:sz w:val="20"/>
          <w:szCs w:val="20"/>
        </w:rPr>
        <w:t>kunnen</w:t>
      </w:r>
      <w:proofErr w:type="spellEnd"/>
      <w:r w:rsidRPr="00E43E87">
        <w:rPr>
          <w:rFonts w:ascii="Arial" w:hAnsi="Arial" w:cs="Arial"/>
          <w:sz w:val="20"/>
          <w:szCs w:val="20"/>
        </w:rPr>
        <w:t xml:space="preserve"> </w:t>
      </w:r>
      <w:proofErr w:type="spellStart"/>
      <w:r w:rsidRPr="00E43E87">
        <w:rPr>
          <w:rFonts w:ascii="Arial" w:hAnsi="Arial" w:cs="Arial"/>
          <w:sz w:val="20"/>
          <w:szCs w:val="20"/>
        </w:rPr>
        <w:t>een</w:t>
      </w:r>
      <w:proofErr w:type="spellEnd"/>
      <w:r w:rsidRPr="00E43E87">
        <w:rPr>
          <w:rFonts w:ascii="Arial" w:hAnsi="Arial" w:cs="Arial"/>
          <w:sz w:val="20"/>
          <w:szCs w:val="20"/>
        </w:rPr>
        <w:t xml:space="preserve"> </w:t>
      </w:r>
      <w:proofErr w:type="spellStart"/>
      <w:r w:rsidRPr="00E43E87">
        <w:rPr>
          <w:rFonts w:ascii="Arial" w:hAnsi="Arial" w:cs="Arial"/>
          <w:sz w:val="20"/>
          <w:szCs w:val="20"/>
        </w:rPr>
        <w:t>garantietermijn</w:t>
      </w:r>
      <w:proofErr w:type="spellEnd"/>
      <w:r w:rsidRPr="00E43E87">
        <w:rPr>
          <w:rFonts w:ascii="Arial" w:hAnsi="Arial" w:cs="Arial"/>
          <w:spacing w:val="-15"/>
          <w:sz w:val="20"/>
          <w:szCs w:val="20"/>
        </w:rPr>
        <w:t xml:space="preserve"> </w:t>
      </w:r>
      <w:proofErr w:type="spellStart"/>
      <w:r w:rsidRPr="00E43E87">
        <w:rPr>
          <w:rFonts w:ascii="Arial" w:hAnsi="Arial" w:cs="Arial"/>
          <w:sz w:val="20"/>
          <w:szCs w:val="20"/>
        </w:rPr>
        <w:t>overeenkomen</w:t>
      </w:r>
      <w:proofErr w:type="spellEnd"/>
      <w:r w:rsidRPr="00E43E87">
        <w:rPr>
          <w:rFonts w:ascii="Arial" w:hAnsi="Arial" w:cs="Arial"/>
          <w:sz w:val="20"/>
          <w:szCs w:val="20"/>
        </w:rPr>
        <w:t>.</w:t>
      </w:r>
    </w:p>
    <w:p w14:paraId="345F17DD" w14:textId="77777777" w:rsidR="008A0242" w:rsidRPr="00E43E87" w:rsidRDefault="008A0242" w:rsidP="008A0242">
      <w:pPr>
        <w:pStyle w:val="Lijstalinea"/>
        <w:numPr>
          <w:ilvl w:val="1"/>
          <w:numId w:val="12"/>
        </w:numPr>
        <w:tabs>
          <w:tab w:val="left" w:pos="682"/>
          <w:tab w:val="left" w:pos="683"/>
        </w:tabs>
        <w:ind w:right="209" w:hanging="566"/>
        <w:rPr>
          <w:rFonts w:ascii="Arial" w:hAnsi="Arial" w:cs="Arial"/>
          <w:sz w:val="20"/>
          <w:szCs w:val="20"/>
          <w:lang w:val="nl-NL"/>
        </w:rPr>
      </w:pPr>
      <w:r w:rsidRPr="00E43E87">
        <w:rPr>
          <w:rFonts w:ascii="Arial" w:hAnsi="Arial" w:cs="Arial"/>
          <w:sz w:val="20"/>
          <w:szCs w:val="20"/>
          <w:lang w:val="nl-NL"/>
        </w:rPr>
        <w:t>Voor zover Koper geen nadere omschrijving van de aan het Product te stellen eisen heeft gegeven, dient het Product in ieder geval van goede kwaliteit te zijn en ten minste aan de gebruikelijke eisen van deugdelijkheid, doelmatigheid, afwerking en aan alle wettelijke eisen en gebruikelijke branchevoorschriften betreffende kwaliteit, veiligheid, gezondheid en milieu te</w:t>
      </w:r>
      <w:r w:rsidRPr="00E43E87">
        <w:rPr>
          <w:rFonts w:ascii="Arial" w:hAnsi="Arial" w:cs="Arial"/>
          <w:spacing w:val="-6"/>
          <w:sz w:val="20"/>
          <w:szCs w:val="20"/>
          <w:lang w:val="nl-NL"/>
        </w:rPr>
        <w:t xml:space="preserve"> </w:t>
      </w:r>
      <w:r w:rsidRPr="00E43E87">
        <w:rPr>
          <w:rFonts w:ascii="Arial" w:hAnsi="Arial" w:cs="Arial"/>
          <w:sz w:val="20"/>
          <w:szCs w:val="20"/>
          <w:lang w:val="nl-NL"/>
        </w:rPr>
        <w:t>voldoen.</w:t>
      </w:r>
    </w:p>
    <w:p w14:paraId="3F235812" w14:textId="77777777" w:rsidR="008A0242" w:rsidRPr="00E43E87" w:rsidRDefault="008A0242" w:rsidP="008A0242">
      <w:pPr>
        <w:pStyle w:val="Lijstalinea"/>
        <w:numPr>
          <w:ilvl w:val="1"/>
          <w:numId w:val="12"/>
        </w:numPr>
        <w:tabs>
          <w:tab w:val="left" w:pos="682"/>
          <w:tab w:val="left" w:pos="683"/>
        </w:tabs>
        <w:ind w:right="123" w:hanging="566"/>
        <w:rPr>
          <w:rFonts w:ascii="Arial" w:hAnsi="Arial" w:cs="Arial"/>
          <w:sz w:val="20"/>
          <w:szCs w:val="20"/>
          <w:lang w:val="nl-NL"/>
        </w:rPr>
      </w:pPr>
      <w:r w:rsidRPr="00E43E87">
        <w:rPr>
          <w:rFonts w:ascii="Arial" w:hAnsi="Arial" w:cs="Arial"/>
          <w:sz w:val="20"/>
          <w:szCs w:val="20"/>
          <w:lang w:val="nl-NL"/>
        </w:rPr>
        <w:t>Koper kan er geen beroep meer op doen dat het Product niet aan de Overeenkomst en/of Opdracht/Order beantwoordt, indien hij Leverancier daarvan niet schriftelijk in kennis heeft gesteld binnen 30 dagen nadat hij dit heeft ontdekt. Indien Leverancier van Koper een dergelijke kennisgeving ontvangt, verhelpt  Leverancier binnen een door Koper overeenkomstig het bepaalde in artikel 12 gestelde termijn het gebrek of de</w:t>
      </w:r>
      <w:r w:rsidRPr="00E43E87">
        <w:rPr>
          <w:rFonts w:ascii="Arial" w:hAnsi="Arial" w:cs="Arial"/>
          <w:spacing w:val="-31"/>
          <w:sz w:val="20"/>
          <w:szCs w:val="20"/>
          <w:lang w:val="nl-NL"/>
        </w:rPr>
        <w:t xml:space="preserve"> </w:t>
      </w:r>
      <w:r w:rsidRPr="00E43E87">
        <w:rPr>
          <w:rFonts w:ascii="Arial" w:hAnsi="Arial" w:cs="Arial"/>
          <w:sz w:val="20"/>
          <w:szCs w:val="20"/>
          <w:lang w:val="nl-NL"/>
        </w:rPr>
        <w:t>non-conformiteit.</w:t>
      </w:r>
    </w:p>
    <w:p w14:paraId="49F67BC3" w14:textId="77777777" w:rsidR="008A0242" w:rsidRPr="00E43E87" w:rsidRDefault="008A0242" w:rsidP="008A0242">
      <w:pPr>
        <w:pStyle w:val="Lijstalinea"/>
        <w:numPr>
          <w:ilvl w:val="1"/>
          <w:numId w:val="12"/>
        </w:numPr>
        <w:tabs>
          <w:tab w:val="left" w:pos="682"/>
          <w:tab w:val="left" w:pos="683"/>
        </w:tabs>
        <w:ind w:right="449" w:hanging="566"/>
        <w:rPr>
          <w:rFonts w:ascii="Arial" w:hAnsi="Arial" w:cs="Arial"/>
          <w:sz w:val="20"/>
          <w:szCs w:val="20"/>
        </w:rPr>
      </w:pPr>
      <w:r w:rsidRPr="00E43E87">
        <w:rPr>
          <w:rFonts w:ascii="Arial" w:hAnsi="Arial" w:cs="Arial"/>
          <w:sz w:val="20"/>
          <w:szCs w:val="20"/>
          <w:lang w:val="nl-NL"/>
        </w:rPr>
        <w:t xml:space="preserve">Leverancier garandeert dat het afgeleverde Product vrij is van iedere bijzondere last of beperking die Koper niet uitdrukkelijk en schriftelijk heeft aanvaard. </w:t>
      </w:r>
      <w:proofErr w:type="spellStart"/>
      <w:r w:rsidRPr="00E43E87">
        <w:rPr>
          <w:rFonts w:ascii="Arial" w:hAnsi="Arial" w:cs="Arial"/>
          <w:sz w:val="20"/>
          <w:szCs w:val="20"/>
        </w:rPr>
        <w:t>Leverancier</w:t>
      </w:r>
      <w:proofErr w:type="spellEnd"/>
      <w:r w:rsidRPr="00E43E87">
        <w:rPr>
          <w:rFonts w:ascii="Arial" w:hAnsi="Arial" w:cs="Arial"/>
          <w:sz w:val="20"/>
          <w:szCs w:val="20"/>
        </w:rPr>
        <w:t xml:space="preserve"> </w:t>
      </w:r>
      <w:proofErr w:type="spellStart"/>
      <w:r w:rsidRPr="00E43E87">
        <w:rPr>
          <w:rFonts w:ascii="Arial" w:hAnsi="Arial" w:cs="Arial"/>
          <w:sz w:val="20"/>
          <w:szCs w:val="20"/>
        </w:rPr>
        <w:t>vrijwaart</w:t>
      </w:r>
      <w:proofErr w:type="spellEnd"/>
      <w:r w:rsidRPr="00E43E87">
        <w:rPr>
          <w:rFonts w:ascii="Arial" w:hAnsi="Arial" w:cs="Arial"/>
          <w:sz w:val="20"/>
          <w:szCs w:val="20"/>
        </w:rPr>
        <w:t xml:space="preserve"> Koper </w:t>
      </w:r>
      <w:proofErr w:type="spellStart"/>
      <w:r w:rsidRPr="00E43E87">
        <w:rPr>
          <w:rFonts w:ascii="Arial" w:hAnsi="Arial" w:cs="Arial"/>
          <w:sz w:val="20"/>
          <w:szCs w:val="20"/>
        </w:rPr>
        <w:t>tegen</w:t>
      </w:r>
      <w:proofErr w:type="spellEnd"/>
      <w:r w:rsidRPr="00E43E87">
        <w:rPr>
          <w:rFonts w:ascii="Arial" w:hAnsi="Arial" w:cs="Arial"/>
          <w:sz w:val="20"/>
          <w:szCs w:val="20"/>
        </w:rPr>
        <w:t xml:space="preserve"> </w:t>
      </w:r>
      <w:proofErr w:type="spellStart"/>
      <w:r w:rsidRPr="00E43E87">
        <w:rPr>
          <w:rFonts w:ascii="Arial" w:hAnsi="Arial" w:cs="Arial"/>
          <w:sz w:val="20"/>
          <w:szCs w:val="20"/>
        </w:rPr>
        <w:t>iedere</w:t>
      </w:r>
      <w:proofErr w:type="spellEnd"/>
      <w:r w:rsidRPr="00E43E87">
        <w:rPr>
          <w:rFonts w:ascii="Arial" w:hAnsi="Arial" w:cs="Arial"/>
          <w:sz w:val="20"/>
          <w:szCs w:val="20"/>
        </w:rPr>
        <w:t xml:space="preserve"> </w:t>
      </w:r>
      <w:proofErr w:type="spellStart"/>
      <w:r w:rsidRPr="00E43E87">
        <w:rPr>
          <w:rFonts w:ascii="Arial" w:hAnsi="Arial" w:cs="Arial"/>
          <w:sz w:val="20"/>
          <w:szCs w:val="20"/>
        </w:rPr>
        <w:t>aanspraak</w:t>
      </w:r>
      <w:proofErr w:type="spellEnd"/>
      <w:r w:rsidRPr="00E43E87">
        <w:rPr>
          <w:rFonts w:ascii="Arial" w:hAnsi="Arial" w:cs="Arial"/>
          <w:sz w:val="20"/>
          <w:szCs w:val="20"/>
        </w:rPr>
        <w:t xml:space="preserve"> ter</w:t>
      </w:r>
      <w:r w:rsidRPr="00E43E87">
        <w:rPr>
          <w:rFonts w:ascii="Arial" w:hAnsi="Arial" w:cs="Arial"/>
          <w:spacing w:val="-15"/>
          <w:sz w:val="20"/>
          <w:szCs w:val="20"/>
        </w:rPr>
        <w:t xml:space="preserve"> </w:t>
      </w:r>
      <w:proofErr w:type="spellStart"/>
      <w:r w:rsidRPr="00E43E87">
        <w:rPr>
          <w:rFonts w:ascii="Arial" w:hAnsi="Arial" w:cs="Arial"/>
          <w:sz w:val="20"/>
          <w:szCs w:val="20"/>
        </w:rPr>
        <w:t>zake</w:t>
      </w:r>
      <w:proofErr w:type="spellEnd"/>
      <w:r w:rsidRPr="00E43E87">
        <w:rPr>
          <w:rFonts w:ascii="Arial" w:hAnsi="Arial" w:cs="Arial"/>
          <w:sz w:val="20"/>
          <w:szCs w:val="20"/>
        </w:rPr>
        <w:t>.</w:t>
      </w:r>
    </w:p>
    <w:p w14:paraId="0FF6BDC9" w14:textId="77777777" w:rsidR="008A0242" w:rsidRPr="00E43E87" w:rsidRDefault="008A0242" w:rsidP="008A0242">
      <w:pPr>
        <w:pStyle w:val="Lijstalinea"/>
        <w:numPr>
          <w:ilvl w:val="1"/>
          <w:numId w:val="12"/>
        </w:numPr>
        <w:tabs>
          <w:tab w:val="left" w:pos="682"/>
          <w:tab w:val="left" w:pos="683"/>
        </w:tabs>
        <w:ind w:right="126" w:hanging="566"/>
        <w:rPr>
          <w:rFonts w:ascii="Arial" w:hAnsi="Arial" w:cs="Arial"/>
          <w:sz w:val="20"/>
          <w:szCs w:val="20"/>
          <w:lang w:val="nl-NL"/>
        </w:rPr>
      </w:pPr>
      <w:r w:rsidRPr="00E43E87">
        <w:rPr>
          <w:rFonts w:ascii="Arial" w:hAnsi="Arial" w:cs="Arial"/>
          <w:sz w:val="20"/>
          <w:szCs w:val="20"/>
          <w:lang w:val="nl-NL"/>
        </w:rPr>
        <w:t>Koper kan verlangen dat als zekerheid voor de nakoming van de (garantie)verplichtingen</w:t>
      </w:r>
      <w:r w:rsidRPr="00E43E87">
        <w:rPr>
          <w:rFonts w:ascii="Arial" w:hAnsi="Arial" w:cs="Arial"/>
          <w:spacing w:val="-43"/>
          <w:sz w:val="20"/>
          <w:szCs w:val="20"/>
          <w:lang w:val="nl-NL"/>
        </w:rPr>
        <w:t xml:space="preserve"> </w:t>
      </w:r>
      <w:r w:rsidRPr="00E43E87">
        <w:rPr>
          <w:rFonts w:ascii="Arial" w:hAnsi="Arial" w:cs="Arial"/>
          <w:sz w:val="20"/>
          <w:szCs w:val="20"/>
          <w:lang w:val="nl-NL"/>
        </w:rPr>
        <w:t>van de Leverancier op grond van deze Overeenkomst en/of Opdracht/Order een kredietinstellingsgarantie * overeenkomstig het bij de Inkoopvoorwaarden gevoegde model (bijlage 1) wordt afgegeven door een door Koper aanvaarde</w:t>
      </w:r>
      <w:r w:rsidRPr="00E43E87">
        <w:rPr>
          <w:rFonts w:ascii="Arial" w:hAnsi="Arial" w:cs="Arial"/>
          <w:spacing w:val="-19"/>
          <w:sz w:val="20"/>
          <w:szCs w:val="20"/>
          <w:lang w:val="nl-NL"/>
        </w:rPr>
        <w:t xml:space="preserve"> </w:t>
      </w:r>
      <w:r w:rsidRPr="00E43E87">
        <w:rPr>
          <w:rFonts w:ascii="Arial" w:hAnsi="Arial" w:cs="Arial"/>
          <w:sz w:val="20"/>
          <w:szCs w:val="20"/>
          <w:lang w:val="nl-NL"/>
        </w:rPr>
        <w:t>kredietinstelling.</w:t>
      </w:r>
    </w:p>
    <w:p w14:paraId="07DB889D" w14:textId="77777777" w:rsidR="008A0242" w:rsidRPr="00E43E87" w:rsidRDefault="008A0242" w:rsidP="008A0242">
      <w:pPr>
        <w:pStyle w:val="Lijstalinea"/>
        <w:tabs>
          <w:tab w:val="left" w:pos="682"/>
          <w:tab w:val="left" w:pos="683"/>
        </w:tabs>
        <w:ind w:right="126" w:firstLine="0"/>
        <w:rPr>
          <w:rFonts w:ascii="Arial" w:hAnsi="Arial" w:cs="Arial"/>
          <w:sz w:val="20"/>
          <w:szCs w:val="20"/>
          <w:lang w:val="nl-NL"/>
        </w:rPr>
      </w:pPr>
    </w:p>
    <w:p w14:paraId="0C14922E" w14:textId="77777777" w:rsidR="008A0242" w:rsidRPr="00E43E87" w:rsidRDefault="008A0242" w:rsidP="008A0242">
      <w:pPr>
        <w:pStyle w:val="Lijstalinea"/>
        <w:tabs>
          <w:tab w:val="left" w:pos="682"/>
          <w:tab w:val="left" w:pos="683"/>
        </w:tabs>
        <w:ind w:left="1042" w:right="126" w:firstLine="0"/>
        <w:rPr>
          <w:rFonts w:ascii="Arial" w:hAnsi="Arial" w:cs="Arial"/>
          <w:sz w:val="20"/>
          <w:szCs w:val="20"/>
          <w:lang w:val="nl-NL"/>
        </w:rPr>
      </w:pPr>
      <w:r w:rsidRPr="00E43E87">
        <w:rPr>
          <w:rFonts w:ascii="Arial" w:hAnsi="Arial" w:cs="Arial"/>
          <w:sz w:val="20"/>
          <w:szCs w:val="20"/>
          <w:lang w:val="nl-NL"/>
        </w:rPr>
        <w:t>* = niet van toepassing indien expliciet uitgesloten in de offertaanvraag en/of overeenkomst.</w:t>
      </w:r>
    </w:p>
    <w:p w14:paraId="0C38A975" w14:textId="77777777" w:rsidR="008A0242" w:rsidRPr="00E43E87" w:rsidRDefault="008A0242" w:rsidP="008A0242">
      <w:pPr>
        <w:pStyle w:val="Plattetekst"/>
        <w:spacing w:before="11"/>
        <w:rPr>
          <w:rFonts w:ascii="Arial" w:hAnsi="Arial" w:cs="Arial"/>
          <w:sz w:val="20"/>
          <w:szCs w:val="20"/>
          <w:lang w:val="nl-NL"/>
        </w:rPr>
      </w:pPr>
    </w:p>
    <w:p w14:paraId="74C9B090" w14:textId="77777777" w:rsidR="008A0242" w:rsidRPr="00E43E87" w:rsidRDefault="008A0242" w:rsidP="008A0242">
      <w:pPr>
        <w:pStyle w:val="Kop3"/>
        <w:spacing w:before="1"/>
        <w:rPr>
          <w:rFonts w:ascii="Arial" w:hAnsi="Arial" w:cs="Arial"/>
          <w:sz w:val="20"/>
          <w:szCs w:val="20"/>
        </w:rPr>
      </w:pPr>
      <w:proofErr w:type="spellStart"/>
      <w:r w:rsidRPr="00E43E87">
        <w:rPr>
          <w:rFonts w:ascii="Arial" w:hAnsi="Arial" w:cs="Arial"/>
          <w:sz w:val="20"/>
          <w:szCs w:val="20"/>
        </w:rPr>
        <w:t>Artikel</w:t>
      </w:r>
      <w:proofErr w:type="spellEnd"/>
      <w:r w:rsidRPr="00E43E87">
        <w:rPr>
          <w:rFonts w:ascii="Arial" w:hAnsi="Arial" w:cs="Arial"/>
          <w:sz w:val="20"/>
          <w:szCs w:val="20"/>
        </w:rPr>
        <w:t xml:space="preserve"> 5 </w:t>
      </w:r>
      <w:proofErr w:type="spellStart"/>
      <w:r w:rsidRPr="00E43E87">
        <w:rPr>
          <w:rFonts w:ascii="Arial" w:hAnsi="Arial" w:cs="Arial"/>
          <w:sz w:val="20"/>
          <w:szCs w:val="20"/>
        </w:rPr>
        <w:t>Keuring</w:t>
      </w:r>
      <w:proofErr w:type="spellEnd"/>
    </w:p>
    <w:p w14:paraId="788773F4" w14:textId="77777777" w:rsidR="008A0242" w:rsidRPr="00E43E87" w:rsidRDefault="008A0242" w:rsidP="008A0242">
      <w:pPr>
        <w:pStyle w:val="Plattetekst"/>
        <w:rPr>
          <w:rFonts w:ascii="Arial" w:hAnsi="Arial" w:cs="Arial"/>
          <w:b/>
          <w:i/>
          <w:sz w:val="20"/>
          <w:szCs w:val="20"/>
        </w:rPr>
      </w:pPr>
    </w:p>
    <w:p w14:paraId="7F784A5A" w14:textId="77777777" w:rsidR="008A0242" w:rsidRPr="00E43E87" w:rsidRDefault="008A0242" w:rsidP="008A0242">
      <w:pPr>
        <w:pStyle w:val="Lijstalinea"/>
        <w:numPr>
          <w:ilvl w:val="1"/>
          <w:numId w:val="11"/>
        </w:numPr>
        <w:tabs>
          <w:tab w:val="left" w:pos="682"/>
          <w:tab w:val="left" w:pos="683"/>
        </w:tabs>
        <w:spacing w:before="121"/>
        <w:ind w:right="628" w:hanging="566"/>
        <w:rPr>
          <w:rFonts w:ascii="Arial" w:hAnsi="Arial" w:cs="Arial"/>
          <w:sz w:val="20"/>
          <w:szCs w:val="20"/>
          <w:lang w:val="nl-NL"/>
        </w:rPr>
      </w:pPr>
      <w:r w:rsidRPr="00E43E87">
        <w:rPr>
          <w:rFonts w:ascii="Arial" w:hAnsi="Arial" w:cs="Arial"/>
          <w:sz w:val="20"/>
          <w:szCs w:val="20"/>
          <w:lang w:val="nl-NL"/>
        </w:rPr>
        <w:t>Op verzoek van Koper kan voorafgaand aan de Levering Keuring van het Product plaatshebben door Koper of een door Koper aangewezen derde bij Leverancier. Koper is evenwel niet gehouden een dergelijke Keuring uit te</w:t>
      </w:r>
      <w:r w:rsidRPr="00E43E87">
        <w:rPr>
          <w:rFonts w:ascii="Arial" w:hAnsi="Arial" w:cs="Arial"/>
          <w:spacing w:val="-32"/>
          <w:sz w:val="20"/>
          <w:szCs w:val="20"/>
          <w:lang w:val="nl-NL"/>
        </w:rPr>
        <w:t xml:space="preserve"> </w:t>
      </w:r>
      <w:r w:rsidRPr="00E43E87">
        <w:rPr>
          <w:rFonts w:ascii="Arial" w:hAnsi="Arial" w:cs="Arial"/>
          <w:sz w:val="20"/>
          <w:szCs w:val="20"/>
          <w:lang w:val="nl-NL"/>
        </w:rPr>
        <w:t>voeren.</w:t>
      </w:r>
    </w:p>
    <w:p w14:paraId="44C9627F" w14:textId="77777777" w:rsidR="008A0242" w:rsidRPr="00E43E87" w:rsidRDefault="008A0242" w:rsidP="008A0242">
      <w:pPr>
        <w:pStyle w:val="Lijstalinea"/>
        <w:numPr>
          <w:ilvl w:val="1"/>
          <w:numId w:val="11"/>
        </w:numPr>
        <w:tabs>
          <w:tab w:val="left" w:pos="682"/>
          <w:tab w:val="left" w:pos="683"/>
        </w:tabs>
        <w:ind w:hanging="566"/>
        <w:rPr>
          <w:rFonts w:ascii="Arial" w:hAnsi="Arial" w:cs="Arial"/>
          <w:sz w:val="20"/>
          <w:szCs w:val="20"/>
          <w:lang w:val="nl-NL"/>
        </w:rPr>
      </w:pPr>
      <w:r w:rsidRPr="00E43E87">
        <w:rPr>
          <w:rFonts w:ascii="Arial" w:hAnsi="Arial" w:cs="Arial"/>
          <w:sz w:val="20"/>
          <w:szCs w:val="20"/>
          <w:lang w:val="nl-NL"/>
        </w:rPr>
        <w:t>Indien Koper het Product wenst te</w:t>
      </w:r>
      <w:r w:rsidRPr="00E43E87">
        <w:rPr>
          <w:rFonts w:ascii="Arial" w:hAnsi="Arial" w:cs="Arial"/>
          <w:spacing w:val="-22"/>
          <w:sz w:val="20"/>
          <w:szCs w:val="20"/>
          <w:lang w:val="nl-NL"/>
        </w:rPr>
        <w:t xml:space="preserve"> </w:t>
      </w:r>
      <w:r w:rsidRPr="00E43E87">
        <w:rPr>
          <w:rFonts w:ascii="Arial" w:hAnsi="Arial" w:cs="Arial"/>
          <w:sz w:val="20"/>
          <w:szCs w:val="20"/>
          <w:lang w:val="nl-NL"/>
        </w:rPr>
        <w:t>keuren:</w:t>
      </w:r>
    </w:p>
    <w:p w14:paraId="7CD46917" w14:textId="77777777" w:rsidR="008A0242" w:rsidRPr="00E43E87" w:rsidRDefault="008A0242" w:rsidP="008A0242">
      <w:pPr>
        <w:pStyle w:val="Lijstalinea"/>
        <w:numPr>
          <w:ilvl w:val="2"/>
          <w:numId w:val="11"/>
        </w:numPr>
        <w:tabs>
          <w:tab w:val="left" w:pos="1109"/>
          <w:tab w:val="left" w:pos="1110"/>
        </w:tabs>
        <w:spacing w:before="62"/>
        <w:ind w:right="791"/>
        <w:rPr>
          <w:rFonts w:ascii="Arial" w:hAnsi="Arial" w:cs="Arial"/>
          <w:sz w:val="20"/>
          <w:szCs w:val="20"/>
          <w:lang w:val="nl-NL"/>
        </w:rPr>
      </w:pPr>
      <w:r w:rsidRPr="00E43E87">
        <w:rPr>
          <w:rFonts w:ascii="Arial" w:hAnsi="Arial" w:cs="Arial"/>
          <w:sz w:val="20"/>
          <w:szCs w:val="20"/>
          <w:lang w:val="nl-NL"/>
        </w:rPr>
        <w:t>houdt Leverancier het Product op een zodanig tijdstip voor Keuring gereed dat</w:t>
      </w:r>
      <w:r w:rsidRPr="00E43E87">
        <w:rPr>
          <w:rFonts w:ascii="Arial" w:hAnsi="Arial" w:cs="Arial"/>
          <w:spacing w:val="-40"/>
          <w:sz w:val="20"/>
          <w:szCs w:val="20"/>
          <w:lang w:val="nl-NL"/>
        </w:rPr>
        <w:t xml:space="preserve"> </w:t>
      </w:r>
      <w:r w:rsidRPr="00E43E87">
        <w:rPr>
          <w:rFonts w:ascii="Arial" w:hAnsi="Arial" w:cs="Arial"/>
          <w:sz w:val="20"/>
          <w:szCs w:val="20"/>
          <w:lang w:val="nl-NL"/>
        </w:rPr>
        <w:t>de overeengekomen levertijden worden</w:t>
      </w:r>
      <w:r w:rsidRPr="00E43E87">
        <w:rPr>
          <w:rFonts w:ascii="Arial" w:hAnsi="Arial" w:cs="Arial"/>
          <w:spacing w:val="-24"/>
          <w:sz w:val="20"/>
          <w:szCs w:val="20"/>
          <w:lang w:val="nl-NL"/>
        </w:rPr>
        <w:t xml:space="preserve"> </w:t>
      </w:r>
      <w:r w:rsidRPr="00E43E87">
        <w:rPr>
          <w:rFonts w:ascii="Arial" w:hAnsi="Arial" w:cs="Arial"/>
          <w:sz w:val="20"/>
          <w:szCs w:val="20"/>
          <w:lang w:val="nl-NL"/>
        </w:rPr>
        <w:t>nagekomen;</w:t>
      </w:r>
    </w:p>
    <w:p w14:paraId="7BD09814" w14:textId="77777777" w:rsidR="008A0242" w:rsidRPr="00E43E87" w:rsidRDefault="008A0242" w:rsidP="008A0242">
      <w:pPr>
        <w:pStyle w:val="Lijstalinea"/>
        <w:numPr>
          <w:ilvl w:val="2"/>
          <w:numId w:val="11"/>
        </w:numPr>
        <w:tabs>
          <w:tab w:val="left" w:pos="1109"/>
          <w:tab w:val="left" w:pos="1110"/>
        </w:tabs>
        <w:ind w:right="251"/>
        <w:rPr>
          <w:rFonts w:ascii="Arial" w:hAnsi="Arial" w:cs="Arial"/>
          <w:sz w:val="20"/>
          <w:szCs w:val="20"/>
          <w:lang w:val="nl-NL"/>
        </w:rPr>
      </w:pPr>
      <w:r w:rsidRPr="00E43E87">
        <w:rPr>
          <w:rFonts w:ascii="Arial" w:hAnsi="Arial" w:cs="Arial"/>
          <w:sz w:val="20"/>
          <w:szCs w:val="20"/>
          <w:lang w:val="nl-NL"/>
        </w:rPr>
        <w:t>werkt Leverancier, zonder kosten voor Koper, desverlangd aan de Keuring mee en stelt een geschikte ruimte en redelijke personele en materiële hulp ter beschikking van Koper;</w:t>
      </w:r>
    </w:p>
    <w:p w14:paraId="0C6739DE" w14:textId="77777777" w:rsidR="008A0242" w:rsidRPr="00E43E87" w:rsidRDefault="008A0242" w:rsidP="008A0242">
      <w:pPr>
        <w:pStyle w:val="Lijstalinea"/>
        <w:numPr>
          <w:ilvl w:val="2"/>
          <w:numId w:val="11"/>
        </w:numPr>
        <w:tabs>
          <w:tab w:val="left" w:pos="1109"/>
          <w:tab w:val="left" w:pos="1110"/>
        </w:tabs>
        <w:spacing w:before="39"/>
        <w:ind w:right="144"/>
        <w:rPr>
          <w:rFonts w:ascii="Arial" w:hAnsi="Arial" w:cs="Arial"/>
          <w:sz w:val="20"/>
          <w:szCs w:val="20"/>
        </w:rPr>
      </w:pPr>
      <w:r w:rsidRPr="00E43E87">
        <w:rPr>
          <w:rFonts w:ascii="Arial" w:hAnsi="Arial" w:cs="Arial"/>
          <w:sz w:val="20"/>
          <w:szCs w:val="20"/>
          <w:lang w:val="nl-NL"/>
        </w:rPr>
        <w:t xml:space="preserve">geschiedt de Keuring, indien Leverancier dat verlangt, in zijn aanwezigheid of in aanwezigheid van een door hem aangewezen deskundige. </w:t>
      </w:r>
      <w:r w:rsidRPr="00E43E87">
        <w:rPr>
          <w:rFonts w:ascii="Arial" w:hAnsi="Arial" w:cs="Arial"/>
          <w:sz w:val="20"/>
          <w:szCs w:val="20"/>
        </w:rPr>
        <w:t xml:space="preserve">De </w:t>
      </w:r>
      <w:proofErr w:type="spellStart"/>
      <w:r w:rsidRPr="00E43E87">
        <w:rPr>
          <w:rFonts w:ascii="Arial" w:hAnsi="Arial" w:cs="Arial"/>
          <w:sz w:val="20"/>
          <w:szCs w:val="20"/>
        </w:rPr>
        <w:t>daarmee</w:t>
      </w:r>
      <w:proofErr w:type="spellEnd"/>
      <w:r w:rsidRPr="00E43E87">
        <w:rPr>
          <w:rFonts w:ascii="Arial" w:hAnsi="Arial" w:cs="Arial"/>
          <w:sz w:val="20"/>
          <w:szCs w:val="20"/>
        </w:rPr>
        <w:t xml:space="preserve"> </w:t>
      </w:r>
      <w:proofErr w:type="spellStart"/>
      <w:r w:rsidRPr="00E43E87">
        <w:rPr>
          <w:rFonts w:ascii="Arial" w:hAnsi="Arial" w:cs="Arial"/>
          <w:sz w:val="20"/>
          <w:szCs w:val="20"/>
        </w:rPr>
        <w:t>gemoeide</w:t>
      </w:r>
      <w:proofErr w:type="spellEnd"/>
      <w:r w:rsidRPr="00E43E87">
        <w:rPr>
          <w:rFonts w:ascii="Arial" w:hAnsi="Arial" w:cs="Arial"/>
          <w:sz w:val="20"/>
          <w:szCs w:val="20"/>
        </w:rPr>
        <w:t xml:space="preserve"> </w:t>
      </w:r>
      <w:proofErr w:type="spellStart"/>
      <w:r w:rsidRPr="00E43E87">
        <w:rPr>
          <w:rFonts w:ascii="Arial" w:hAnsi="Arial" w:cs="Arial"/>
          <w:sz w:val="20"/>
          <w:szCs w:val="20"/>
        </w:rPr>
        <w:t>kosten</w:t>
      </w:r>
      <w:proofErr w:type="spellEnd"/>
      <w:r w:rsidRPr="00E43E87">
        <w:rPr>
          <w:rFonts w:ascii="Arial" w:hAnsi="Arial" w:cs="Arial"/>
          <w:sz w:val="20"/>
          <w:szCs w:val="20"/>
        </w:rPr>
        <w:t xml:space="preserve"> </w:t>
      </w:r>
      <w:proofErr w:type="spellStart"/>
      <w:r w:rsidRPr="00E43E87">
        <w:rPr>
          <w:rFonts w:ascii="Arial" w:hAnsi="Arial" w:cs="Arial"/>
          <w:sz w:val="20"/>
          <w:szCs w:val="20"/>
        </w:rPr>
        <w:t>komen</w:t>
      </w:r>
      <w:proofErr w:type="spellEnd"/>
      <w:r w:rsidRPr="00E43E87">
        <w:rPr>
          <w:rFonts w:ascii="Arial" w:hAnsi="Arial" w:cs="Arial"/>
          <w:sz w:val="20"/>
          <w:szCs w:val="20"/>
        </w:rPr>
        <w:t xml:space="preserve"> </w:t>
      </w:r>
      <w:proofErr w:type="spellStart"/>
      <w:r w:rsidRPr="00E43E87">
        <w:rPr>
          <w:rFonts w:ascii="Arial" w:hAnsi="Arial" w:cs="Arial"/>
          <w:sz w:val="20"/>
          <w:szCs w:val="20"/>
        </w:rPr>
        <w:t>voor</w:t>
      </w:r>
      <w:proofErr w:type="spellEnd"/>
      <w:r w:rsidRPr="00E43E87">
        <w:rPr>
          <w:rFonts w:ascii="Arial" w:hAnsi="Arial" w:cs="Arial"/>
          <w:sz w:val="20"/>
          <w:szCs w:val="20"/>
        </w:rPr>
        <w:t xml:space="preserve"> </w:t>
      </w:r>
      <w:proofErr w:type="spellStart"/>
      <w:r w:rsidRPr="00E43E87">
        <w:rPr>
          <w:rFonts w:ascii="Arial" w:hAnsi="Arial" w:cs="Arial"/>
          <w:sz w:val="20"/>
          <w:szCs w:val="20"/>
        </w:rPr>
        <w:t>rekening</w:t>
      </w:r>
      <w:proofErr w:type="spellEnd"/>
      <w:r w:rsidRPr="00E43E87">
        <w:rPr>
          <w:rFonts w:ascii="Arial" w:hAnsi="Arial" w:cs="Arial"/>
          <w:sz w:val="20"/>
          <w:szCs w:val="20"/>
        </w:rPr>
        <w:t xml:space="preserve"> van</w:t>
      </w:r>
      <w:r w:rsidRPr="00E43E87">
        <w:rPr>
          <w:rFonts w:ascii="Arial" w:hAnsi="Arial" w:cs="Arial"/>
          <w:spacing w:val="-13"/>
          <w:sz w:val="20"/>
          <w:szCs w:val="20"/>
        </w:rPr>
        <w:t xml:space="preserve"> </w:t>
      </w:r>
      <w:proofErr w:type="spellStart"/>
      <w:r w:rsidRPr="00E43E87">
        <w:rPr>
          <w:rFonts w:ascii="Arial" w:hAnsi="Arial" w:cs="Arial"/>
          <w:sz w:val="20"/>
          <w:szCs w:val="20"/>
        </w:rPr>
        <w:t>Leverancier</w:t>
      </w:r>
      <w:proofErr w:type="spellEnd"/>
      <w:r w:rsidRPr="00E43E87">
        <w:rPr>
          <w:rFonts w:ascii="Arial" w:hAnsi="Arial" w:cs="Arial"/>
          <w:sz w:val="20"/>
          <w:szCs w:val="20"/>
        </w:rPr>
        <w:t>.</w:t>
      </w:r>
    </w:p>
    <w:p w14:paraId="6F23C433" w14:textId="77777777" w:rsidR="008A0242" w:rsidRPr="00E43E87" w:rsidRDefault="008A0242" w:rsidP="008A0242">
      <w:pPr>
        <w:pStyle w:val="Lijstalinea"/>
        <w:numPr>
          <w:ilvl w:val="1"/>
          <w:numId w:val="11"/>
        </w:numPr>
        <w:tabs>
          <w:tab w:val="left" w:pos="682"/>
          <w:tab w:val="left" w:pos="683"/>
        </w:tabs>
        <w:ind w:right="165" w:hanging="566"/>
        <w:rPr>
          <w:rFonts w:ascii="Arial" w:hAnsi="Arial" w:cs="Arial"/>
          <w:sz w:val="20"/>
          <w:szCs w:val="20"/>
          <w:lang w:val="nl-NL"/>
        </w:rPr>
      </w:pPr>
      <w:r w:rsidRPr="00E43E87">
        <w:rPr>
          <w:rFonts w:ascii="Arial" w:hAnsi="Arial" w:cs="Arial"/>
          <w:sz w:val="20"/>
          <w:szCs w:val="20"/>
          <w:lang w:val="nl-NL"/>
        </w:rPr>
        <w:t>Indien Koper het te leveren Product afkeurt, is Leverancier, onverminderd alle andere rechten of vorderingen van Koper, gehouden om voor eigen rekening en risico onverwijld het ontbrekende of het herstelde of vervangende Product voor een nieuwe Keuring aan te bieden. Alsdan gelden de bepalingen van artikel 5 onverkort. De afkeuring door Koper bij de eerste / eerdere Keuring leidt niet tot verlenging van de overeengekomen</w:t>
      </w:r>
      <w:r w:rsidRPr="00E43E87">
        <w:rPr>
          <w:rFonts w:ascii="Arial" w:hAnsi="Arial" w:cs="Arial"/>
          <w:spacing w:val="-42"/>
          <w:sz w:val="20"/>
          <w:szCs w:val="20"/>
          <w:lang w:val="nl-NL"/>
        </w:rPr>
        <w:t xml:space="preserve"> </w:t>
      </w:r>
      <w:r w:rsidRPr="00E43E87">
        <w:rPr>
          <w:rFonts w:ascii="Arial" w:hAnsi="Arial" w:cs="Arial"/>
          <w:sz w:val="20"/>
          <w:szCs w:val="20"/>
          <w:lang w:val="nl-NL"/>
        </w:rPr>
        <w:t>leveringstermijn.</w:t>
      </w:r>
    </w:p>
    <w:p w14:paraId="4A2ACE77" w14:textId="77777777" w:rsidR="008A0242" w:rsidRPr="00E43E87" w:rsidRDefault="008A0242" w:rsidP="008A0242">
      <w:pPr>
        <w:pStyle w:val="Lijstalinea"/>
        <w:numPr>
          <w:ilvl w:val="1"/>
          <w:numId w:val="11"/>
        </w:numPr>
        <w:tabs>
          <w:tab w:val="left" w:pos="682"/>
          <w:tab w:val="left" w:pos="683"/>
        </w:tabs>
        <w:ind w:right="357" w:hanging="566"/>
        <w:rPr>
          <w:rFonts w:ascii="Arial" w:hAnsi="Arial" w:cs="Arial"/>
          <w:sz w:val="20"/>
          <w:szCs w:val="20"/>
          <w:lang w:val="nl-NL"/>
        </w:rPr>
      </w:pPr>
      <w:r w:rsidRPr="00E43E87">
        <w:rPr>
          <w:rFonts w:ascii="Arial" w:hAnsi="Arial" w:cs="Arial"/>
          <w:sz w:val="20"/>
          <w:szCs w:val="20"/>
          <w:lang w:val="nl-NL"/>
        </w:rPr>
        <w:t>Het goedkeuren van het te leveren Product door of namens Koper houdt geen erkenning in dat het Product voldoet aan de overeenkomstig artikel 4 gegeven</w:t>
      </w:r>
      <w:r w:rsidRPr="00E43E87">
        <w:rPr>
          <w:rFonts w:ascii="Arial" w:hAnsi="Arial" w:cs="Arial"/>
          <w:spacing w:val="-30"/>
          <w:sz w:val="20"/>
          <w:szCs w:val="20"/>
          <w:lang w:val="nl-NL"/>
        </w:rPr>
        <w:t xml:space="preserve"> </w:t>
      </w:r>
      <w:r w:rsidRPr="00E43E87">
        <w:rPr>
          <w:rFonts w:ascii="Arial" w:hAnsi="Arial" w:cs="Arial"/>
          <w:sz w:val="20"/>
          <w:szCs w:val="20"/>
          <w:lang w:val="nl-NL"/>
        </w:rPr>
        <w:t>garanties.</w:t>
      </w:r>
    </w:p>
    <w:p w14:paraId="673F8179" w14:textId="77777777" w:rsidR="00AC6982" w:rsidRPr="00E43E87" w:rsidRDefault="00AC6982" w:rsidP="00AC6982">
      <w:pPr>
        <w:pStyle w:val="Plattetekst"/>
        <w:spacing w:before="4"/>
        <w:rPr>
          <w:rFonts w:ascii="Arial" w:hAnsi="Arial" w:cs="Arial"/>
          <w:sz w:val="20"/>
          <w:szCs w:val="20"/>
          <w:lang w:val="nl-NL"/>
        </w:rPr>
      </w:pPr>
    </w:p>
    <w:p w14:paraId="0A56DB6C" w14:textId="77777777" w:rsidR="00AC6982" w:rsidRPr="00E43E87" w:rsidRDefault="00AC6982" w:rsidP="00AC6982">
      <w:pPr>
        <w:pStyle w:val="Plattetekst"/>
        <w:spacing w:before="4"/>
        <w:rPr>
          <w:rFonts w:ascii="Arial" w:hAnsi="Arial" w:cs="Arial"/>
          <w:sz w:val="20"/>
          <w:szCs w:val="20"/>
          <w:lang w:val="nl-NL"/>
        </w:rPr>
      </w:pPr>
    </w:p>
    <w:p w14:paraId="412C7741" w14:textId="77777777" w:rsidR="00AC6982" w:rsidRPr="00E43E87" w:rsidRDefault="00AC6982" w:rsidP="00AC6982">
      <w:pPr>
        <w:pStyle w:val="Kop2"/>
        <w:spacing w:before="0"/>
        <w:rPr>
          <w:rFonts w:ascii="Arial" w:hAnsi="Arial" w:cs="Arial"/>
          <w:sz w:val="20"/>
          <w:szCs w:val="20"/>
          <w:lang w:val="nl-NL"/>
        </w:rPr>
      </w:pPr>
      <w:r w:rsidRPr="00E43E87">
        <w:rPr>
          <w:rFonts w:ascii="Arial" w:hAnsi="Arial" w:cs="Arial"/>
          <w:sz w:val="20"/>
          <w:szCs w:val="20"/>
          <w:lang w:val="nl-NL"/>
        </w:rPr>
        <w:t>III Verhouding tussen partijen</w:t>
      </w:r>
    </w:p>
    <w:p w14:paraId="61E7DB38" w14:textId="77777777" w:rsidR="00AC6982" w:rsidRPr="00E43E87" w:rsidRDefault="00AC6982" w:rsidP="00AC6982">
      <w:pPr>
        <w:pStyle w:val="Plattetekst"/>
        <w:rPr>
          <w:rFonts w:ascii="Arial" w:hAnsi="Arial" w:cs="Arial"/>
          <w:b/>
          <w:sz w:val="20"/>
          <w:szCs w:val="20"/>
          <w:lang w:val="nl-NL"/>
        </w:rPr>
      </w:pPr>
    </w:p>
    <w:p w14:paraId="16D1CEAF" w14:textId="77777777" w:rsidR="00AC6982" w:rsidRPr="00E43E87" w:rsidRDefault="00AC6982" w:rsidP="00AC6982">
      <w:pPr>
        <w:pStyle w:val="Kop3"/>
        <w:spacing w:before="121"/>
        <w:rPr>
          <w:rFonts w:ascii="Arial" w:hAnsi="Arial" w:cs="Arial"/>
          <w:sz w:val="20"/>
          <w:szCs w:val="20"/>
          <w:lang w:val="nl-NL"/>
        </w:rPr>
      </w:pPr>
      <w:r w:rsidRPr="00E43E87">
        <w:rPr>
          <w:rFonts w:ascii="Arial" w:hAnsi="Arial" w:cs="Arial"/>
          <w:sz w:val="20"/>
          <w:szCs w:val="20"/>
          <w:lang w:val="nl-NL"/>
        </w:rPr>
        <w:t>Artikel 6 Contactpersonen</w:t>
      </w:r>
    </w:p>
    <w:p w14:paraId="09F2D32A" w14:textId="77777777" w:rsidR="00AC6982" w:rsidRPr="00E43E87" w:rsidRDefault="00AC6982" w:rsidP="00AC6982">
      <w:pPr>
        <w:pStyle w:val="Plattetekst"/>
        <w:rPr>
          <w:rFonts w:ascii="Arial" w:hAnsi="Arial" w:cs="Arial"/>
          <w:b/>
          <w:i/>
          <w:sz w:val="20"/>
          <w:szCs w:val="20"/>
          <w:lang w:val="nl-NL"/>
        </w:rPr>
      </w:pPr>
    </w:p>
    <w:p w14:paraId="439B9F97" w14:textId="77777777" w:rsidR="00AC6982" w:rsidRPr="00E43E87" w:rsidRDefault="00AC6982" w:rsidP="00AC6982">
      <w:pPr>
        <w:pStyle w:val="Lijstalinea"/>
        <w:numPr>
          <w:ilvl w:val="1"/>
          <w:numId w:val="18"/>
        </w:numPr>
        <w:tabs>
          <w:tab w:val="left" w:pos="682"/>
          <w:tab w:val="left" w:pos="683"/>
        </w:tabs>
        <w:spacing w:before="122"/>
        <w:ind w:right="156" w:hanging="566"/>
        <w:rPr>
          <w:rFonts w:ascii="Arial" w:hAnsi="Arial" w:cs="Arial"/>
          <w:sz w:val="20"/>
          <w:szCs w:val="20"/>
          <w:lang w:val="nl-NL"/>
        </w:rPr>
      </w:pPr>
      <w:r w:rsidRPr="00E43E87">
        <w:rPr>
          <w:rFonts w:ascii="Arial" w:hAnsi="Arial" w:cs="Arial"/>
          <w:sz w:val="20"/>
          <w:szCs w:val="20"/>
          <w:lang w:val="nl-NL"/>
        </w:rPr>
        <w:t>Beide Partijen wijzen een contactpersoon aan, die de contacten over de uitvoering van de Overeenkomst en/of Opdracht/Order onderhoudt. Partijen informeren elkaar over degene die zij als contactpersoon hebben</w:t>
      </w:r>
      <w:r w:rsidRPr="00E43E87">
        <w:rPr>
          <w:rFonts w:ascii="Arial" w:hAnsi="Arial" w:cs="Arial"/>
          <w:spacing w:val="-10"/>
          <w:sz w:val="20"/>
          <w:szCs w:val="20"/>
          <w:lang w:val="nl-NL"/>
        </w:rPr>
        <w:t xml:space="preserve"> </w:t>
      </w:r>
      <w:r w:rsidRPr="00E43E87">
        <w:rPr>
          <w:rFonts w:ascii="Arial" w:hAnsi="Arial" w:cs="Arial"/>
          <w:sz w:val="20"/>
          <w:szCs w:val="20"/>
          <w:lang w:val="nl-NL"/>
        </w:rPr>
        <w:t>aangewezen.</w:t>
      </w:r>
    </w:p>
    <w:p w14:paraId="44463993" w14:textId="77777777" w:rsidR="00AC6982" w:rsidRPr="00E43E87" w:rsidRDefault="00AC6982" w:rsidP="00AC6982">
      <w:pPr>
        <w:pStyle w:val="Lijstalinea"/>
        <w:numPr>
          <w:ilvl w:val="1"/>
          <w:numId w:val="18"/>
        </w:numPr>
        <w:tabs>
          <w:tab w:val="left" w:pos="682"/>
          <w:tab w:val="left" w:pos="683"/>
        </w:tabs>
        <w:ind w:right="196" w:hanging="566"/>
        <w:rPr>
          <w:rFonts w:ascii="Arial" w:hAnsi="Arial" w:cs="Arial"/>
          <w:sz w:val="20"/>
          <w:szCs w:val="20"/>
          <w:lang w:val="nl-NL"/>
        </w:rPr>
      </w:pPr>
      <w:r w:rsidRPr="00E43E87">
        <w:rPr>
          <w:rFonts w:ascii="Arial" w:hAnsi="Arial" w:cs="Arial"/>
          <w:sz w:val="20"/>
          <w:szCs w:val="20"/>
          <w:lang w:val="nl-NL"/>
        </w:rPr>
        <w:t>Contactpersonen kunnen Partijen alleen vertegenwoordigen en binden voor zover het betreft de uitvoering van de Overeenkomst en/of Opdracht/Order. Tot wijziging van de Overeenkomst en/of Opdracht/Order zijn zij niet bevoegd.</w:t>
      </w:r>
    </w:p>
    <w:p w14:paraId="551B8E73" w14:textId="77777777" w:rsidR="00AC6982" w:rsidRPr="00E43E87" w:rsidRDefault="00AC6982" w:rsidP="00AC6982">
      <w:pPr>
        <w:pStyle w:val="Plattetekst"/>
        <w:spacing w:before="11"/>
        <w:rPr>
          <w:rFonts w:ascii="Arial" w:hAnsi="Arial" w:cs="Arial"/>
          <w:sz w:val="20"/>
          <w:szCs w:val="20"/>
          <w:lang w:val="nl-NL"/>
        </w:rPr>
      </w:pPr>
    </w:p>
    <w:p w14:paraId="1D34A7A6" w14:textId="77777777" w:rsidR="005E16BD" w:rsidRPr="00E236E6" w:rsidRDefault="005E16BD" w:rsidP="00AC6982">
      <w:pPr>
        <w:pStyle w:val="Kop3"/>
        <w:spacing w:before="1"/>
        <w:rPr>
          <w:rFonts w:ascii="Arial" w:hAnsi="Arial" w:cs="Arial"/>
          <w:sz w:val="20"/>
          <w:szCs w:val="20"/>
          <w:lang w:val="nl-NL"/>
        </w:rPr>
      </w:pPr>
    </w:p>
    <w:p w14:paraId="081044EE" w14:textId="77777777" w:rsidR="005E16BD" w:rsidRPr="00E236E6" w:rsidRDefault="005E16BD" w:rsidP="00AC6982">
      <w:pPr>
        <w:pStyle w:val="Kop3"/>
        <w:spacing w:before="1"/>
        <w:rPr>
          <w:rFonts w:ascii="Arial" w:hAnsi="Arial" w:cs="Arial"/>
          <w:sz w:val="20"/>
          <w:szCs w:val="20"/>
          <w:lang w:val="nl-NL"/>
        </w:rPr>
      </w:pPr>
    </w:p>
    <w:p w14:paraId="733105B8" w14:textId="77777777" w:rsidR="005E16BD" w:rsidRPr="00E236E6" w:rsidRDefault="005E16BD" w:rsidP="00AC6982">
      <w:pPr>
        <w:pStyle w:val="Kop3"/>
        <w:spacing w:before="1"/>
        <w:rPr>
          <w:rFonts w:ascii="Arial" w:hAnsi="Arial" w:cs="Arial"/>
          <w:sz w:val="20"/>
          <w:szCs w:val="20"/>
          <w:lang w:val="nl-NL"/>
        </w:rPr>
      </w:pPr>
    </w:p>
    <w:p w14:paraId="3AB56AF1" w14:textId="77777777" w:rsidR="00AC6982" w:rsidRPr="005E16BD" w:rsidRDefault="00AC6982" w:rsidP="00AC6982">
      <w:pPr>
        <w:pStyle w:val="Kop3"/>
        <w:spacing w:before="1"/>
        <w:rPr>
          <w:rFonts w:ascii="Arial" w:hAnsi="Arial" w:cs="Arial"/>
          <w:sz w:val="20"/>
          <w:szCs w:val="20"/>
          <w:lang w:val="nl-NL"/>
        </w:rPr>
      </w:pPr>
      <w:r w:rsidRPr="005E16BD">
        <w:rPr>
          <w:rFonts w:ascii="Arial" w:hAnsi="Arial" w:cs="Arial"/>
          <w:sz w:val="20"/>
          <w:szCs w:val="20"/>
          <w:lang w:val="nl-NL"/>
        </w:rPr>
        <w:t>Artikel 7 Wijze van kennis geven</w:t>
      </w:r>
    </w:p>
    <w:p w14:paraId="5CD46635" w14:textId="77777777" w:rsidR="00AC6982" w:rsidRPr="005E16BD" w:rsidRDefault="00AC6982" w:rsidP="00AC6982">
      <w:pPr>
        <w:pStyle w:val="Plattetekst"/>
        <w:rPr>
          <w:rFonts w:ascii="Arial" w:hAnsi="Arial" w:cs="Arial"/>
          <w:b/>
          <w:i/>
          <w:sz w:val="20"/>
          <w:szCs w:val="20"/>
          <w:lang w:val="nl-NL"/>
        </w:rPr>
      </w:pPr>
    </w:p>
    <w:p w14:paraId="5B61E41B" w14:textId="77777777" w:rsidR="00AC6982" w:rsidRPr="00E43E87" w:rsidRDefault="00AC6982" w:rsidP="00AC6982">
      <w:pPr>
        <w:pStyle w:val="Lijstalinea"/>
        <w:numPr>
          <w:ilvl w:val="1"/>
          <w:numId w:val="17"/>
        </w:numPr>
        <w:tabs>
          <w:tab w:val="left" w:pos="682"/>
          <w:tab w:val="left" w:pos="683"/>
        </w:tabs>
        <w:spacing w:before="121"/>
        <w:ind w:right="260" w:hanging="566"/>
        <w:rPr>
          <w:rFonts w:ascii="Arial" w:hAnsi="Arial" w:cs="Arial"/>
          <w:sz w:val="20"/>
          <w:szCs w:val="20"/>
          <w:lang w:val="nl-NL"/>
        </w:rPr>
      </w:pPr>
      <w:r w:rsidRPr="00E43E87">
        <w:rPr>
          <w:rFonts w:ascii="Arial" w:hAnsi="Arial" w:cs="Arial"/>
          <w:sz w:val="20"/>
          <w:szCs w:val="20"/>
          <w:lang w:val="nl-NL"/>
        </w:rPr>
        <w:t>Mededelingen, waaronder begrepen toezeggingen of (nadere) afspraken, van de ene aan</w:t>
      </w:r>
      <w:r w:rsidRPr="00E43E87">
        <w:rPr>
          <w:rFonts w:ascii="Arial" w:hAnsi="Arial" w:cs="Arial"/>
          <w:spacing w:val="-37"/>
          <w:sz w:val="20"/>
          <w:szCs w:val="20"/>
          <w:lang w:val="nl-NL"/>
        </w:rPr>
        <w:t xml:space="preserve"> </w:t>
      </w:r>
      <w:r w:rsidRPr="00E43E87">
        <w:rPr>
          <w:rFonts w:ascii="Arial" w:hAnsi="Arial" w:cs="Arial"/>
          <w:sz w:val="20"/>
          <w:szCs w:val="20"/>
          <w:lang w:val="nl-NL"/>
        </w:rPr>
        <w:t>de andere Partij van belang voor de uitvoering van de Overeenkomst en/of Opdracht/Order, binden Partijen alleen indien ze schriftelijk door een daartoe bevoegde persoon zijn gedaan of</w:t>
      </w:r>
      <w:r w:rsidRPr="00E43E87">
        <w:rPr>
          <w:rFonts w:ascii="Arial" w:hAnsi="Arial" w:cs="Arial"/>
          <w:spacing w:val="-32"/>
          <w:sz w:val="20"/>
          <w:szCs w:val="20"/>
          <w:lang w:val="nl-NL"/>
        </w:rPr>
        <w:t xml:space="preserve">   </w:t>
      </w:r>
      <w:r w:rsidRPr="00E43E87">
        <w:rPr>
          <w:rFonts w:ascii="Arial" w:hAnsi="Arial" w:cs="Arial"/>
          <w:sz w:val="20"/>
          <w:szCs w:val="20"/>
          <w:lang w:val="nl-NL"/>
        </w:rPr>
        <w:t>bevestigd.</w:t>
      </w:r>
    </w:p>
    <w:p w14:paraId="5578CC61" w14:textId="77777777" w:rsidR="00AC6982" w:rsidRPr="00E43E87" w:rsidRDefault="00AC6982" w:rsidP="00AC6982">
      <w:pPr>
        <w:pStyle w:val="Lijstalinea"/>
        <w:numPr>
          <w:ilvl w:val="1"/>
          <w:numId w:val="17"/>
        </w:numPr>
        <w:tabs>
          <w:tab w:val="left" w:pos="682"/>
          <w:tab w:val="left" w:pos="683"/>
        </w:tabs>
        <w:ind w:hanging="566"/>
        <w:rPr>
          <w:rFonts w:ascii="Arial" w:hAnsi="Arial" w:cs="Arial"/>
          <w:sz w:val="20"/>
          <w:szCs w:val="20"/>
          <w:lang w:val="nl-NL"/>
        </w:rPr>
      </w:pPr>
      <w:r w:rsidRPr="00E43E87">
        <w:rPr>
          <w:rFonts w:ascii="Arial" w:hAnsi="Arial" w:cs="Arial"/>
          <w:sz w:val="20"/>
          <w:szCs w:val="20"/>
          <w:lang w:val="nl-NL"/>
        </w:rPr>
        <w:t>Onder ‘schriftelijk’ wordt tevens ‘langs elektronische weg’ verstaan,</w:t>
      </w:r>
      <w:r w:rsidRPr="00E43E87">
        <w:rPr>
          <w:rFonts w:ascii="Arial" w:hAnsi="Arial" w:cs="Arial"/>
          <w:spacing w:val="-30"/>
          <w:sz w:val="20"/>
          <w:szCs w:val="20"/>
          <w:lang w:val="nl-NL"/>
        </w:rPr>
        <w:t xml:space="preserve"> </w:t>
      </w:r>
      <w:r w:rsidRPr="00E43E87">
        <w:rPr>
          <w:rFonts w:ascii="Arial" w:hAnsi="Arial" w:cs="Arial"/>
          <w:sz w:val="20"/>
          <w:szCs w:val="20"/>
          <w:lang w:val="nl-NL"/>
        </w:rPr>
        <w:t>waarbij:</w:t>
      </w:r>
    </w:p>
    <w:p w14:paraId="164586A6" w14:textId="77777777" w:rsidR="00AC6982" w:rsidRPr="00E43E87" w:rsidRDefault="00AC6982" w:rsidP="00AC6982">
      <w:pPr>
        <w:pStyle w:val="Lijstalinea"/>
        <w:numPr>
          <w:ilvl w:val="2"/>
          <w:numId w:val="17"/>
        </w:numPr>
        <w:tabs>
          <w:tab w:val="left" w:pos="1109"/>
          <w:tab w:val="left" w:pos="1110"/>
        </w:tabs>
        <w:spacing w:before="62"/>
        <w:rPr>
          <w:rFonts w:ascii="Arial" w:hAnsi="Arial" w:cs="Arial"/>
          <w:sz w:val="20"/>
          <w:szCs w:val="20"/>
          <w:lang w:val="nl-NL"/>
        </w:rPr>
      </w:pPr>
      <w:r w:rsidRPr="00E43E87">
        <w:rPr>
          <w:rFonts w:ascii="Arial" w:hAnsi="Arial" w:cs="Arial"/>
          <w:sz w:val="20"/>
          <w:szCs w:val="20"/>
          <w:lang w:val="nl-NL"/>
        </w:rPr>
        <w:t>de kennisgeving raadpleegbaar is door de</w:t>
      </w:r>
      <w:r w:rsidRPr="00E43E87">
        <w:rPr>
          <w:rFonts w:ascii="Arial" w:hAnsi="Arial" w:cs="Arial"/>
          <w:spacing w:val="-21"/>
          <w:sz w:val="20"/>
          <w:szCs w:val="20"/>
          <w:lang w:val="nl-NL"/>
        </w:rPr>
        <w:t xml:space="preserve"> </w:t>
      </w:r>
      <w:r w:rsidRPr="00E43E87">
        <w:rPr>
          <w:rFonts w:ascii="Arial" w:hAnsi="Arial" w:cs="Arial"/>
          <w:sz w:val="20"/>
          <w:szCs w:val="20"/>
          <w:lang w:val="nl-NL"/>
        </w:rPr>
        <w:t>geadresseerde,</w:t>
      </w:r>
    </w:p>
    <w:p w14:paraId="044B46E1" w14:textId="77777777" w:rsidR="00AC6982" w:rsidRPr="00E43E87" w:rsidRDefault="00AC6982" w:rsidP="00AC6982">
      <w:pPr>
        <w:pStyle w:val="Lijstalinea"/>
        <w:numPr>
          <w:ilvl w:val="2"/>
          <w:numId w:val="17"/>
        </w:numPr>
        <w:tabs>
          <w:tab w:val="left" w:pos="1109"/>
          <w:tab w:val="left" w:pos="1110"/>
        </w:tabs>
        <w:spacing w:before="62"/>
        <w:rPr>
          <w:rFonts w:ascii="Arial" w:hAnsi="Arial" w:cs="Arial"/>
          <w:sz w:val="20"/>
          <w:szCs w:val="20"/>
          <w:lang w:val="nl-NL"/>
        </w:rPr>
      </w:pPr>
      <w:r w:rsidRPr="00E43E87">
        <w:rPr>
          <w:rFonts w:ascii="Arial" w:hAnsi="Arial" w:cs="Arial"/>
          <w:sz w:val="20"/>
          <w:szCs w:val="20"/>
          <w:lang w:val="nl-NL"/>
        </w:rPr>
        <w:t>de authenticiteit van de kennisgeving in voldoende mate is gewaarborgd,</w:t>
      </w:r>
      <w:r w:rsidRPr="00E43E87">
        <w:rPr>
          <w:rFonts w:ascii="Arial" w:hAnsi="Arial" w:cs="Arial"/>
          <w:spacing w:val="-34"/>
          <w:sz w:val="20"/>
          <w:szCs w:val="20"/>
          <w:lang w:val="nl-NL"/>
        </w:rPr>
        <w:t xml:space="preserve"> </w:t>
      </w:r>
      <w:r w:rsidRPr="00E43E87">
        <w:rPr>
          <w:rFonts w:ascii="Arial" w:hAnsi="Arial" w:cs="Arial"/>
          <w:sz w:val="20"/>
          <w:szCs w:val="20"/>
          <w:lang w:val="nl-NL"/>
        </w:rPr>
        <w:t>en</w:t>
      </w:r>
    </w:p>
    <w:p w14:paraId="56EADE88" w14:textId="77777777" w:rsidR="00AC6982" w:rsidRPr="00E43E87" w:rsidRDefault="00AC6982" w:rsidP="00AC6982">
      <w:pPr>
        <w:pStyle w:val="Lijstalinea"/>
        <w:numPr>
          <w:ilvl w:val="2"/>
          <w:numId w:val="17"/>
        </w:numPr>
        <w:tabs>
          <w:tab w:val="left" w:pos="1109"/>
          <w:tab w:val="left" w:pos="1110"/>
        </w:tabs>
        <w:spacing w:before="59"/>
        <w:rPr>
          <w:rFonts w:ascii="Arial" w:hAnsi="Arial" w:cs="Arial"/>
          <w:sz w:val="20"/>
          <w:szCs w:val="20"/>
          <w:lang w:val="nl-NL"/>
        </w:rPr>
      </w:pPr>
      <w:r w:rsidRPr="00E43E87">
        <w:rPr>
          <w:rFonts w:ascii="Arial" w:hAnsi="Arial" w:cs="Arial"/>
          <w:sz w:val="20"/>
          <w:szCs w:val="20"/>
          <w:lang w:val="nl-NL"/>
        </w:rPr>
        <w:t>de identiteit van de kennisgever met voldoende zekerheid kan worden</w:t>
      </w:r>
      <w:r w:rsidRPr="00E43E87">
        <w:rPr>
          <w:rFonts w:ascii="Arial" w:hAnsi="Arial" w:cs="Arial"/>
          <w:spacing w:val="-38"/>
          <w:sz w:val="20"/>
          <w:szCs w:val="20"/>
          <w:lang w:val="nl-NL"/>
        </w:rPr>
        <w:t xml:space="preserve"> </w:t>
      </w:r>
      <w:r w:rsidRPr="00E43E87">
        <w:rPr>
          <w:rFonts w:ascii="Arial" w:hAnsi="Arial" w:cs="Arial"/>
          <w:sz w:val="20"/>
          <w:szCs w:val="20"/>
          <w:lang w:val="nl-NL"/>
        </w:rPr>
        <w:t>vastgesteld.</w:t>
      </w:r>
    </w:p>
    <w:p w14:paraId="0B67FB79" w14:textId="77777777" w:rsidR="00AC6982" w:rsidRPr="00E43E87" w:rsidRDefault="00AC6982" w:rsidP="00AC6982">
      <w:pPr>
        <w:pStyle w:val="Plattetekst"/>
        <w:rPr>
          <w:rFonts w:ascii="Arial" w:hAnsi="Arial" w:cs="Arial"/>
          <w:sz w:val="20"/>
          <w:szCs w:val="20"/>
          <w:lang w:val="nl-NL"/>
        </w:rPr>
      </w:pPr>
    </w:p>
    <w:p w14:paraId="2F27124C" w14:textId="77777777" w:rsidR="00AC6982" w:rsidRPr="00E43E87" w:rsidRDefault="00AC6982" w:rsidP="00AC6982">
      <w:pPr>
        <w:pStyle w:val="Kop3"/>
        <w:spacing w:before="124"/>
        <w:rPr>
          <w:rFonts w:ascii="Arial" w:hAnsi="Arial" w:cs="Arial"/>
          <w:sz w:val="20"/>
          <w:szCs w:val="20"/>
        </w:rPr>
      </w:pPr>
      <w:proofErr w:type="spellStart"/>
      <w:r w:rsidRPr="00E43E87">
        <w:rPr>
          <w:rFonts w:ascii="Arial" w:hAnsi="Arial" w:cs="Arial"/>
          <w:sz w:val="20"/>
          <w:szCs w:val="20"/>
        </w:rPr>
        <w:t>Artikel</w:t>
      </w:r>
      <w:proofErr w:type="spellEnd"/>
      <w:r w:rsidRPr="00E43E87">
        <w:rPr>
          <w:rFonts w:ascii="Arial" w:hAnsi="Arial" w:cs="Arial"/>
          <w:sz w:val="20"/>
          <w:szCs w:val="20"/>
        </w:rPr>
        <w:t xml:space="preserve"> 8 </w:t>
      </w:r>
      <w:proofErr w:type="spellStart"/>
      <w:r w:rsidRPr="00E43E87">
        <w:rPr>
          <w:rFonts w:ascii="Arial" w:hAnsi="Arial" w:cs="Arial"/>
          <w:sz w:val="20"/>
          <w:szCs w:val="20"/>
        </w:rPr>
        <w:t>Geheimhouding</w:t>
      </w:r>
      <w:proofErr w:type="spellEnd"/>
    </w:p>
    <w:p w14:paraId="08F5B013" w14:textId="77777777" w:rsidR="00AC6982" w:rsidRPr="00E43E87" w:rsidRDefault="00AC6982" w:rsidP="00AC6982">
      <w:pPr>
        <w:pStyle w:val="Plattetekst"/>
        <w:rPr>
          <w:rFonts w:ascii="Arial" w:hAnsi="Arial" w:cs="Arial"/>
          <w:b/>
          <w:i/>
          <w:sz w:val="20"/>
          <w:szCs w:val="20"/>
        </w:rPr>
      </w:pPr>
    </w:p>
    <w:p w14:paraId="547080CC" w14:textId="77777777" w:rsidR="00AC6982" w:rsidRPr="00E43E87" w:rsidRDefault="00AC6982" w:rsidP="00AC6982">
      <w:pPr>
        <w:pStyle w:val="Lijstalinea"/>
        <w:numPr>
          <w:ilvl w:val="1"/>
          <w:numId w:val="16"/>
        </w:numPr>
        <w:tabs>
          <w:tab w:val="left" w:pos="682"/>
          <w:tab w:val="left" w:pos="683"/>
        </w:tabs>
        <w:spacing w:before="121"/>
        <w:ind w:right="141" w:hanging="566"/>
        <w:rPr>
          <w:rFonts w:ascii="Arial" w:hAnsi="Arial" w:cs="Arial"/>
          <w:sz w:val="20"/>
          <w:szCs w:val="20"/>
          <w:lang w:val="nl-NL"/>
        </w:rPr>
      </w:pPr>
      <w:r w:rsidRPr="00E43E87">
        <w:rPr>
          <w:rFonts w:ascii="Arial" w:hAnsi="Arial" w:cs="Arial"/>
          <w:sz w:val="20"/>
          <w:szCs w:val="20"/>
          <w:lang w:val="nl-NL"/>
        </w:rPr>
        <w:t>Leverancier maakt alle door Koper verstrekte of op andere wijze aan hem bekend gemaakte of bekend geworden gegevens en kennis waarvan hij het vertrouwelijke karakter kent of redelijkerwijs kan vermoeden op geen enkele wijze (verder) bekend, behalve voor zover enig wettelijk voorschrift of een uitspraak van de rechter hem tot bekendmaking daarvan verplicht.</w:t>
      </w:r>
    </w:p>
    <w:p w14:paraId="7B09FF47" w14:textId="77777777" w:rsidR="00AC6982" w:rsidRPr="00E43E87" w:rsidRDefault="00AC6982" w:rsidP="00AC6982">
      <w:pPr>
        <w:pStyle w:val="Lijstalinea"/>
        <w:numPr>
          <w:ilvl w:val="1"/>
          <w:numId w:val="16"/>
        </w:numPr>
        <w:tabs>
          <w:tab w:val="left" w:pos="682"/>
          <w:tab w:val="left" w:pos="683"/>
        </w:tabs>
        <w:ind w:right="263" w:hanging="566"/>
        <w:rPr>
          <w:rFonts w:ascii="Arial" w:hAnsi="Arial" w:cs="Arial"/>
          <w:sz w:val="20"/>
          <w:szCs w:val="20"/>
          <w:lang w:val="nl-NL"/>
        </w:rPr>
      </w:pPr>
      <w:r w:rsidRPr="00E43E87">
        <w:rPr>
          <w:rFonts w:ascii="Arial" w:hAnsi="Arial" w:cs="Arial"/>
          <w:sz w:val="20"/>
          <w:szCs w:val="20"/>
          <w:lang w:val="nl-NL"/>
        </w:rPr>
        <w:t>Leverancier verplicht alle personen die door Leverancier bij de uitvoering van de Overeenkomst en/of Opdracht/Order worden ingeschakeld de in</w:t>
      </w:r>
      <w:r w:rsidRPr="00E43E87">
        <w:rPr>
          <w:rFonts w:ascii="Arial" w:hAnsi="Arial" w:cs="Arial"/>
          <w:spacing w:val="-44"/>
          <w:sz w:val="20"/>
          <w:szCs w:val="20"/>
          <w:lang w:val="nl-NL"/>
        </w:rPr>
        <w:t xml:space="preserve"> </w:t>
      </w:r>
      <w:r w:rsidRPr="00E43E87">
        <w:rPr>
          <w:rFonts w:ascii="Arial" w:hAnsi="Arial" w:cs="Arial"/>
          <w:sz w:val="20"/>
          <w:szCs w:val="20"/>
          <w:lang w:val="nl-NL"/>
        </w:rPr>
        <w:t>artikel 8 bedoelde geheimhoudingsverplichting na te leven en staat ervoor in dat deze personen die verplichting</w:t>
      </w:r>
      <w:r w:rsidRPr="00E43E87">
        <w:rPr>
          <w:rFonts w:ascii="Arial" w:hAnsi="Arial" w:cs="Arial"/>
          <w:spacing w:val="-35"/>
          <w:sz w:val="20"/>
          <w:szCs w:val="20"/>
          <w:lang w:val="nl-NL"/>
        </w:rPr>
        <w:t xml:space="preserve"> </w:t>
      </w:r>
      <w:r w:rsidRPr="00E43E87">
        <w:rPr>
          <w:rFonts w:ascii="Arial" w:hAnsi="Arial" w:cs="Arial"/>
          <w:sz w:val="20"/>
          <w:szCs w:val="20"/>
          <w:lang w:val="nl-NL"/>
        </w:rPr>
        <w:t>nakomen.</w:t>
      </w:r>
    </w:p>
    <w:p w14:paraId="49933995" w14:textId="01E4F209" w:rsidR="00AC6982" w:rsidRPr="00E43E87" w:rsidRDefault="00AC6982" w:rsidP="00AC6982">
      <w:pPr>
        <w:pStyle w:val="Lijstalinea"/>
        <w:numPr>
          <w:ilvl w:val="1"/>
          <w:numId w:val="16"/>
        </w:numPr>
        <w:tabs>
          <w:tab w:val="left" w:pos="682"/>
          <w:tab w:val="left" w:pos="683"/>
        </w:tabs>
        <w:ind w:right="357" w:hanging="566"/>
        <w:rPr>
          <w:rFonts w:ascii="Arial" w:hAnsi="Arial" w:cs="Arial"/>
          <w:sz w:val="20"/>
          <w:szCs w:val="20"/>
          <w:lang w:val="nl-NL"/>
        </w:rPr>
      </w:pPr>
      <w:r w:rsidRPr="00E43E87">
        <w:rPr>
          <w:rFonts w:ascii="Arial" w:hAnsi="Arial" w:cs="Arial"/>
          <w:sz w:val="20"/>
          <w:szCs w:val="20"/>
          <w:lang w:val="nl-NL"/>
        </w:rPr>
        <w:t xml:space="preserve">Leverancier geeft geen persberichten uit en doet geen andere openbare mededelingen met betrekking tot de Overeenkomst en/of Opdracht/Order </w:t>
      </w:r>
      <w:r w:rsidR="00770E1B">
        <w:rPr>
          <w:rFonts w:ascii="Arial" w:hAnsi="Arial" w:cs="Arial"/>
          <w:sz w:val="20"/>
          <w:szCs w:val="20"/>
          <w:lang w:val="nl-NL"/>
        </w:rPr>
        <w:t xml:space="preserve">anders </w:t>
      </w:r>
      <w:r w:rsidRPr="00E43E87">
        <w:rPr>
          <w:rFonts w:ascii="Arial" w:hAnsi="Arial" w:cs="Arial"/>
          <w:sz w:val="20"/>
          <w:szCs w:val="20"/>
          <w:lang w:val="nl-NL"/>
        </w:rPr>
        <w:t>dan na voorafgaande toestemming van</w:t>
      </w:r>
      <w:r w:rsidRPr="00E43E87">
        <w:rPr>
          <w:rFonts w:ascii="Arial" w:hAnsi="Arial" w:cs="Arial"/>
          <w:spacing w:val="-34"/>
          <w:sz w:val="20"/>
          <w:szCs w:val="20"/>
          <w:lang w:val="nl-NL"/>
        </w:rPr>
        <w:t xml:space="preserve"> </w:t>
      </w:r>
      <w:r w:rsidRPr="00E43E87">
        <w:rPr>
          <w:rFonts w:ascii="Arial" w:hAnsi="Arial" w:cs="Arial"/>
          <w:sz w:val="20"/>
          <w:szCs w:val="20"/>
          <w:lang w:val="nl-NL"/>
        </w:rPr>
        <w:t>Koper.</w:t>
      </w:r>
    </w:p>
    <w:p w14:paraId="3014ED76" w14:textId="77777777" w:rsidR="00AC6982" w:rsidRPr="00E43E87" w:rsidRDefault="00AC6982" w:rsidP="00AC6982">
      <w:pPr>
        <w:pStyle w:val="Lijstalinea"/>
        <w:numPr>
          <w:ilvl w:val="1"/>
          <w:numId w:val="16"/>
        </w:numPr>
        <w:tabs>
          <w:tab w:val="left" w:pos="682"/>
          <w:tab w:val="left" w:pos="683"/>
        </w:tabs>
        <w:ind w:right="1086" w:hanging="566"/>
        <w:rPr>
          <w:rFonts w:ascii="Arial" w:hAnsi="Arial" w:cs="Arial"/>
          <w:sz w:val="20"/>
          <w:szCs w:val="20"/>
          <w:lang w:val="nl-NL"/>
        </w:rPr>
      </w:pPr>
      <w:r w:rsidRPr="00E43E87">
        <w:rPr>
          <w:rFonts w:ascii="Arial" w:hAnsi="Arial" w:cs="Arial"/>
          <w:sz w:val="20"/>
          <w:szCs w:val="20"/>
          <w:lang w:val="nl-NL"/>
        </w:rPr>
        <w:t xml:space="preserve">Koper kan bij de Overeenkomst en/of Opdracht/Order een boete stellen op het schenden van de geheimhoudingsverplichting. Betaling van die onmiddellijk opeisbare boete laat de gehoudenheid van Leverancier om de schade die het gevolg is van de schending </w:t>
      </w:r>
      <w:r w:rsidRPr="00E43E87">
        <w:rPr>
          <w:rFonts w:ascii="Arial" w:hAnsi="Arial" w:cs="Arial"/>
          <w:spacing w:val="-39"/>
          <w:sz w:val="20"/>
          <w:szCs w:val="20"/>
          <w:lang w:val="nl-NL"/>
        </w:rPr>
        <w:t xml:space="preserve"> </w:t>
      </w:r>
      <w:r w:rsidRPr="00E43E87">
        <w:rPr>
          <w:rFonts w:ascii="Arial" w:hAnsi="Arial" w:cs="Arial"/>
          <w:sz w:val="20"/>
          <w:szCs w:val="20"/>
          <w:lang w:val="nl-NL"/>
        </w:rPr>
        <w:t>te vergoeden</w:t>
      </w:r>
      <w:r w:rsidRPr="00E43E87">
        <w:rPr>
          <w:rFonts w:ascii="Arial" w:hAnsi="Arial" w:cs="Arial"/>
          <w:spacing w:val="-8"/>
          <w:sz w:val="20"/>
          <w:szCs w:val="20"/>
          <w:lang w:val="nl-NL"/>
        </w:rPr>
        <w:t xml:space="preserve"> </w:t>
      </w:r>
      <w:r w:rsidRPr="00E43E87">
        <w:rPr>
          <w:rFonts w:ascii="Arial" w:hAnsi="Arial" w:cs="Arial"/>
          <w:sz w:val="20"/>
          <w:szCs w:val="20"/>
          <w:lang w:val="nl-NL"/>
        </w:rPr>
        <w:t>onverlet.</w:t>
      </w:r>
    </w:p>
    <w:p w14:paraId="2DE683A9" w14:textId="77777777" w:rsidR="00AC6982" w:rsidRPr="00E43E87" w:rsidRDefault="00AC6982" w:rsidP="00AC6982">
      <w:pPr>
        <w:tabs>
          <w:tab w:val="left" w:pos="682"/>
          <w:tab w:val="left" w:pos="683"/>
        </w:tabs>
        <w:ind w:right="1086"/>
        <w:rPr>
          <w:rFonts w:ascii="Arial" w:hAnsi="Arial" w:cs="Arial"/>
          <w:szCs w:val="20"/>
          <w:lang w:val="nl-NL"/>
        </w:rPr>
      </w:pPr>
    </w:p>
    <w:p w14:paraId="7F55C248" w14:textId="77777777" w:rsidR="00AC6982" w:rsidRPr="00E43E87" w:rsidRDefault="00AC6982" w:rsidP="00AC6982">
      <w:pPr>
        <w:tabs>
          <w:tab w:val="left" w:pos="682"/>
          <w:tab w:val="left" w:pos="683"/>
        </w:tabs>
        <w:ind w:right="1086"/>
        <w:rPr>
          <w:rFonts w:ascii="Arial" w:hAnsi="Arial" w:cs="Arial"/>
          <w:szCs w:val="20"/>
          <w:lang w:val="nl-NL"/>
        </w:rPr>
      </w:pPr>
    </w:p>
    <w:p w14:paraId="180B46D5" w14:textId="77777777" w:rsidR="00AC6982" w:rsidRPr="00E43E87" w:rsidRDefault="00AC6982" w:rsidP="00AC6982">
      <w:pPr>
        <w:pStyle w:val="Kop2"/>
        <w:rPr>
          <w:rFonts w:ascii="Arial" w:hAnsi="Arial" w:cs="Arial"/>
          <w:sz w:val="20"/>
          <w:szCs w:val="20"/>
          <w:lang w:val="nl-NL"/>
        </w:rPr>
      </w:pPr>
      <w:r w:rsidRPr="00E43E87">
        <w:rPr>
          <w:rFonts w:ascii="Arial" w:hAnsi="Arial" w:cs="Arial"/>
          <w:sz w:val="20"/>
          <w:szCs w:val="20"/>
          <w:lang w:val="nl-NL"/>
        </w:rPr>
        <w:t>IV Financiële bepalingen</w:t>
      </w:r>
    </w:p>
    <w:p w14:paraId="03A92AD4" w14:textId="77777777" w:rsidR="005E16BD" w:rsidRPr="00E43E87" w:rsidRDefault="005E16BD" w:rsidP="00AC6982">
      <w:pPr>
        <w:pStyle w:val="Plattetekst"/>
        <w:rPr>
          <w:rFonts w:ascii="Arial" w:hAnsi="Arial" w:cs="Arial"/>
          <w:b/>
          <w:sz w:val="20"/>
          <w:szCs w:val="20"/>
          <w:lang w:val="nl-NL"/>
        </w:rPr>
      </w:pPr>
    </w:p>
    <w:p w14:paraId="0BDCCB81" w14:textId="77777777" w:rsidR="00AC6982" w:rsidRPr="00E43E87" w:rsidRDefault="00AC6982" w:rsidP="00AC6982">
      <w:pPr>
        <w:pStyle w:val="Kop3"/>
        <w:spacing w:before="124"/>
        <w:rPr>
          <w:rFonts w:ascii="Arial" w:hAnsi="Arial" w:cs="Arial"/>
          <w:sz w:val="20"/>
          <w:szCs w:val="20"/>
          <w:lang w:val="nl-NL"/>
        </w:rPr>
      </w:pPr>
      <w:r w:rsidRPr="00E43E87">
        <w:rPr>
          <w:rFonts w:ascii="Arial" w:hAnsi="Arial" w:cs="Arial"/>
          <w:sz w:val="20"/>
          <w:szCs w:val="20"/>
          <w:lang w:val="nl-NL"/>
        </w:rPr>
        <w:t>Artikel 9 Prijzen</w:t>
      </w:r>
    </w:p>
    <w:p w14:paraId="3077C817" w14:textId="77777777" w:rsidR="00AC6982" w:rsidRPr="00E43E87" w:rsidRDefault="00AC6982" w:rsidP="00AC6982">
      <w:pPr>
        <w:pStyle w:val="Plattetekst"/>
        <w:rPr>
          <w:rFonts w:ascii="Arial" w:hAnsi="Arial" w:cs="Arial"/>
          <w:b/>
          <w:i/>
          <w:sz w:val="20"/>
          <w:szCs w:val="20"/>
          <w:lang w:val="nl-NL"/>
        </w:rPr>
      </w:pPr>
    </w:p>
    <w:p w14:paraId="7E43E4FB" w14:textId="77777777" w:rsidR="00AC6982" w:rsidRPr="00E43E87" w:rsidRDefault="00AC6982" w:rsidP="00AC6982">
      <w:pPr>
        <w:pStyle w:val="Lijstalinea"/>
        <w:numPr>
          <w:ilvl w:val="1"/>
          <w:numId w:val="20"/>
        </w:numPr>
        <w:tabs>
          <w:tab w:val="left" w:pos="682"/>
          <w:tab w:val="left" w:pos="683"/>
        </w:tabs>
        <w:spacing w:before="121"/>
        <w:ind w:right="135" w:hanging="566"/>
        <w:rPr>
          <w:rFonts w:ascii="Arial" w:hAnsi="Arial" w:cs="Arial"/>
          <w:sz w:val="20"/>
          <w:szCs w:val="20"/>
          <w:lang w:val="nl-NL"/>
        </w:rPr>
      </w:pPr>
      <w:r w:rsidRPr="00E43E87">
        <w:rPr>
          <w:rFonts w:ascii="Arial" w:hAnsi="Arial" w:cs="Arial"/>
          <w:sz w:val="20"/>
          <w:szCs w:val="20"/>
          <w:lang w:val="nl-NL"/>
        </w:rPr>
        <w:t xml:space="preserve">De overeengekomen prijzen voor het Product zijn, tenzij schriftelijk anders overeengekomen, inclusief kosten van vervoer, belastingen, invoerrechten, overige heffingen, assurantie, verpakkingskosten, </w:t>
      </w:r>
      <w:r w:rsidR="005E16BD">
        <w:rPr>
          <w:rFonts w:ascii="Arial" w:hAnsi="Arial" w:cs="Arial"/>
          <w:sz w:val="20"/>
          <w:szCs w:val="20"/>
          <w:lang w:val="nl-NL"/>
        </w:rPr>
        <w:t>verwijderings</w:t>
      </w:r>
      <w:r w:rsidR="005E16BD" w:rsidRPr="00E43E87">
        <w:rPr>
          <w:rFonts w:ascii="Arial" w:hAnsi="Arial" w:cs="Arial"/>
          <w:sz w:val="20"/>
          <w:szCs w:val="20"/>
          <w:lang w:val="nl-NL"/>
        </w:rPr>
        <w:t>kosten</w:t>
      </w:r>
      <w:r w:rsidRPr="00E43E87">
        <w:rPr>
          <w:rFonts w:ascii="Arial" w:hAnsi="Arial" w:cs="Arial"/>
          <w:sz w:val="20"/>
          <w:szCs w:val="20"/>
          <w:lang w:val="nl-NL"/>
        </w:rPr>
        <w:t xml:space="preserve"> en eventuele installatie- en montagekosten en luiden in</w:t>
      </w:r>
      <w:r w:rsidRPr="00E43E87">
        <w:rPr>
          <w:rFonts w:ascii="Arial" w:hAnsi="Arial" w:cs="Arial"/>
          <w:spacing w:val="-4"/>
          <w:sz w:val="20"/>
          <w:szCs w:val="20"/>
          <w:lang w:val="nl-NL"/>
        </w:rPr>
        <w:t xml:space="preserve"> </w:t>
      </w:r>
      <w:r w:rsidRPr="00E43E87">
        <w:rPr>
          <w:rFonts w:ascii="Arial" w:hAnsi="Arial" w:cs="Arial"/>
          <w:sz w:val="20"/>
          <w:szCs w:val="20"/>
          <w:lang w:val="nl-NL"/>
        </w:rPr>
        <w:t>euro.</w:t>
      </w:r>
    </w:p>
    <w:p w14:paraId="0DB46E18" w14:textId="77777777" w:rsidR="00AC6982" w:rsidRPr="00E43E87" w:rsidRDefault="00AC6982" w:rsidP="00AC6982">
      <w:pPr>
        <w:pStyle w:val="Lijstalinea"/>
        <w:numPr>
          <w:ilvl w:val="1"/>
          <w:numId w:val="20"/>
        </w:numPr>
        <w:tabs>
          <w:tab w:val="left" w:pos="682"/>
          <w:tab w:val="left" w:pos="683"/>
        </w:tabs>
        <w:ind w:right="301" w:hanging="566"/>
        <w:rPr>
          <w:rFonts w:ascii="Arial" w:hAnsi="Arial" w:cs="Arial"/>
          <w:sz w:val="20"/>
          <w:szCs w:val="20"/>
          <w:lang w:val="nl-NL"/>
        </w:rPr>
      </w:pPr>
      <w:r w:rsidRPr="00E43E87">
        <w:rPr>
          <w:rFonts w:ascii="Arial" w:hAnsi="Arial" w:cs="Arial"/>
          <w:sz w:val="20"/>
          <w:szCs w:val="20"/>
          <w:lang w:val="nl-NL"/>
        </w:rPr>
        <w:t>De prijzen voor het Product zijn vast, tenzij de Overeenkomst en/of Opdracht/Order de omstandigheden vermeldt die tot prijsaanpassing kunnen leiden, alsmede de wijze bepaalt waarop de aanpassing plaatsvindt.</w:t>
      </w:r>
    </w:p>
    <w:p w14:paraId="5DF03A67" w14:textId="77777777" w:rsidR="00AC6982" w:rsidRPr="00E43E87" w:rsidRDefault="00AC6982" w:rsidP="00AC6982">
      <w:pPr>
        <w:pStyle w:val="Plattetekst"/>
        <w:spacing w:before="11"/>
        <w:rPr>
          <w:rFonts w:ascii="Arial" w:hAnsi="Arial" w:cs="Arial"/>
          <w:sz w:val="20"/>
          <w:szCs w:val="20"/>
          <w:lang w:val="nl-NL"/>
        </w:rPr>
      </w:pPr>
    </w:p>
    <w:p w14:paraId="63FD5749" w14:textId="77777777" w:rsidR="00AC6982" w:rsidRPr="00E43E87" w:rsidRDefault="00AC6982" w:rsidP="00AC6982">
      <w:pPr>
        <w:pStyle w:val="Kop3"/>
        <w:spacing w:before="1"/>
        <w:rPr>
          <w:rFonts w:ascii="Arial" w:hAnsi="Arial" w:cs="Arial"/>
          <w:sz w:val="20"/>
          <w:szCs w:val="20"/>
        </w:rPr>
      </w:pPr>
      <w:proofErr w:type="spellStart"/>
      <w:r w:rsidRPr="00E43E87">
        <w:rPr>
          <w:rFonts w:ascii="Arial" w:hAnsi="Arial" w:cs="Arial"/>
          <w:sz w:val="20"/>
          <w:szCs w:val="20"/>
        </w:rPr>
        <w:t>Artikel</w:t>
      </w:r>
      <w:proofErr w:type="spellEnd"/>
      <w:r w:rsidRPr="00E43E87">
        <w:rPr>
          <w:rFonts w:ascii="Arial" w:hAnsi="Arial" w:cs="Arial"/>
          <w:sz w:val="20"/>
          <w:szCs w:val="20"/>
        </w:rPr>
        <w:t xml:space="preserve"> 10 </w:t>
      </w:r>
      <w:proofErr w:type="spellStart"/>
      <w:r w:rsidRPr="00E43E87">
        <w:rPr>
          <w:rFonts w:ascii="Arial" w:hAnsi="Arial" w:cs="Arial"/>
          <w:sz w:val="20"/>
          <w:szCs w:val="20"/>
        </w:rPr>
        <w:t>Facturering</w:t>
      </w:r>
      <w:proofErr w:type="spellEnd"/>
      <w:r w:rsidRPr="00E43E87">
        <w:rPr>
          <w:rFonts w:ascii="Arial" w:hAnsi="Arial" w:cs="Arial"/>
          <w:sz w:val="20"/>
          <w:szCs w:val="20"/>
        </w:rPr>
        <w:t xml:space="preserve"> </w:t>
      </w:r>
      <w:proofErr w:type="spellStart"/>
      <w:r w:rsidRPr="00E43E87">
        <w:rPr>
          <w:rFonts w:ascii="Arial" w:hAnsi="Arial" w:cs="Arial"/>
          <w:sz w:val="20"/>
          <w:szCs w:val="20"/>
        </w:rPr>
        <w:t>en</w:t>
      </w:r>
      <w:proofErr w:type="spellEnd"/>
      <w:r w:rsidRPr="00E43E87">
        <w:rPr>
          <w:rFonts w:ascii="Arial" w:hAnsi="Arial" w:cs="Arial"/>
          <w:sz w:val="20"/>
          <w:szCs w:val="20"/>
        </w:rPr>
        <w:t xml:space="preserve"> </w:t>
      </w:r>
      <w:proofErr w:type="spellStart"/>
      <w:r w:rsidRPr="00E43E87">
        <w:rPr>
          <w:rFonts w:ascii="Arial" w:hAnsi="Arial" w:cs="Arial"/>
          <w:sz w:val="20"/>
          <w:szCs w:val="20"/>
        </w:rPr>
        <w:t>betaling</w:t>
      </w:r>
      <w:proofErr w:type="spellEnd"/>
    </w:p>
    <w:p w14:paraId="090A6B82" w14:textId="77777777" w:rsidR="00AC6982" w:rsidRPr="00E43E87" w:rsidRDefault="00AC6982" w:rsidP="00AC6982">
      <w:pPr>
        <w:pStyle w:val="Plattetekst"/>
        <w:rPr>
          <w:rFonts w:ascii="Arial" w:hAnsi="Arial" w:cs="Arial"/>
          <w:b/>
          <w:i/>
          <w:sz w:val="20"/>
          <w:szCs w:val="20"/>
        </w:rPr>
      </w:pPr>
    </w:p>
    <w:p w14:paraId="6FCB017D" w14:textId="77777777" w:rsidR="00AC6982" w:rsidRPr="00E43E87" w:rsidRDefault="00AC6982" w:rsidP="00AC6982">
      <w:pPr>
        <w:pStyle w:val="Lijstalinea"/>
        <w:numPr>
          <w:ilvl w:val="1"/>
          <w:numId w:val="19"/>
        </w:numPr>
        <w:tabs>
          <w:tab w:val="left" w:pos="683"/>
        </w:tabs>
        <w:spacing w:before="124"/>
        <w:ind w:right="289" w:hanging="566"/>
        <w:rPr>
          <w:rFonts w:ascii="Arial" w:hAnsi="Arial" w:cs="Arial"/>
          <w:sz w:val="20"/>
          <w:szCs w:val="20"/>
          <w:lang w:val="nl-NL"/>
        </w:rPr>
      </w:pPr>
      <w:r w:rsidRPr="00E43E87">
        <w:rPr>
          <w:rFonts w:ascii="Arial" w:hAnsi="Arial" w:cs="Arial"/>
          <w:sz w:val="20"/>
          <w:szCs w:val="20"/>
          <w:lang w:val="nl-NL"/>
        </w:rPr>
        <w:t>Leverancier factureert Koper voor het geleverde Product tegen de overeengekomen prijzen. Leverancier zendt de factuur aan het door Koper opgegeven adres onder vermelding van datum en nummer van de Overeenkomst en/of Opdracht/Order, btw-bedrag alsmede andere door Koper verlangde</w:t>
      </w:r>
      <w:r w:rsidRPr="00E43E87">
        <w:rPr>
          <w:rFonts w:ascii="Arial" w:hAnsi="Arial" w:cs="Arial"/>
          <w:spacing w:val="-7"/>
          <w:sz w:val="20"/>
          <w:szCs w:val="20"/>
          <w:lang w:val="nl-NL"/>
        </w:rPr>
        <w:t xml:space="preserve"> </w:t>
      </w:r>
      <w:r w:rsidRPr="00E43E87">
        <w:rPr>
          <w:rFonts w:ascii="Arial" w:hAnsi="Arial" w:cs="Arial"/>
          <w:sz w:val="20"/>
          <w:szCs w:val="20"/>
          <w:lang w:val="nl-NL"/>
        </w:rPr>
        <w:t>gegevens.</w:t>
      </w:r>
    </w:p>
    <w:p w14:paraId="5A04F924" w14:textId="77777777" w:rsidR="00AC6982" w:rsidRPr="00E43E87" w:rsidRDefault="00AC6982" w:rsidP="00AC6982">
      <w:pPr>
        <w:pStyle w:val="Lijstalinea"/>
        <w:numPr>
          <w:ilvl w:val="1"/>
          <w:numId w:val="19"/>
        </w:numPr>
        <w:tabs>
          <w:tab w:val="left" w:pos="683"/>
        </w:tabs>
        <w:ind w:right="692" w:hanging="566"/>
        <w:rPr>
          <w:rFonts w:ascii="Arial" w:hAnsi="Arial" w:cs="Arial"/>
          <w:sz w:val="20"/>
          <w:szCs w:val="20"/>
          <w:lang w:val="nl-NL"/>
        </w:rPr>
      </w:pPr>
      <w:r w:rsidRPr="00E43E87">
        <w:rPr>
          <w:rFonts w:ascii="Arial" w:hAnsi="Arial" w:cs="Arial"/>
          <w:sz w:val="20"/>
          <w:szCs w:val="20"/>
          <w:lang w:val="nl-NL"/>
        </w:rPr>
        <w:t>Leverancier verzendt de factuur elektronisch zodat deze met inachtneming van de door Koper gegeven specificaties elektronisch kan worden ontvangen en</w:t>
      </w:r>
      <w:r w:rsidRPr="00E43E87">
        <w:rPr>
          <w:rFonts w:ascii="Arial" w:hAnsi="Arial" w:cs="Arial"/>
          <w:spacing w:val="-31"/>
          <w:sz w:val="20"/>
          <w:szCs w:val="20"/>
          <w:lang w:val="nl-NL"/>
        </w:rPr>
        <w:t xml:space="preserve"> </w:t>
      </w:r>
      <w:r w:rsidRPr="00E43E87">
        <w:rPr>
          <w:rFonts w:ascii="Arial" w:hAnsi="Arial" w:cs="Arial"/>
          <w:sz w:val="20"/>
          <w:szCs w:val="20"/>
          <w:lang w:val="nl-NL"/>
        </w:rPr>
        <w:t>verwerkt.</w:t>
      </w:r>
    </w:p>
    <w:p w14:paraId="0BD6C71A" w14:textId="77777777" w:rsidR="00AC6982" w:rsidRPr="00E43E87" w:rsidRDefault="00AC6982" w:rsidP="00AC6982">
      <w:pPr>
        <w:pStyle w:val="Lijstalinea"/>
        <w:numPr>
          <w:ilvl w:val="1"/>
          <w:numId w:val="19"/>
        </w:numPr>
        <w:tabs>
          <w:tab w:val="left" w:pos="683"/>
        </w:tabs>
        <w:ind w:right="249" w:hanging="566"/>
        <w:rPr>
          <w:rFonts w:ascii="Arial" w:hAnsi="Arial" w:cs="Arial"/>
          <w:sz w:val="20"/>
          <w:szCs w:val="20"/>
          <w:lang w:val="nl-NL"/>
        </w:rPr>
      </w:pPr>
      <w:r w:rsidRPr="00E43E87">
        <w:rPr>
          <w:rFonts w:ascii="Arial" w:hAnsi="Arial" w:cs="Arial"/>
          <w:sz w:val="20"/>
          <w:szCs w:val="20"/>
          <w:lang w:val="nl-NL"/>
        </w:rPr>
        <w:t>Koper betaalt de prijzen voor het geleverde Product binnen 30 dagen na ontvangst van de factuur indien deze voldoet aan het bepaalde in de Overeenkomst en/of Opdracht/Order. Indien Koper een factuur zonder geldige reden niet binnen het verstrijken van deze termijn heeft voldaan, is hij van rechtswege over het openstaande bedrag</w:t>
      </w:r>
      <w:r w:rsidRPr="00E43E87">
        <w:rPr>
          <w:rFonts w:ascii="Arial" w:hAnsi="Arial" w:cs="Arial"/>
          <w:spacing w:val="-21"/>
          <w:sz w:val="20"/>
          <w:szCs w:val="20"/>
          <w:lang w:val="nl-NL"/>
        </w:rPr>
        <w:t xml:space="preserve"> </w:t>
      </w:r>
      <w:r w:rsidRPr="00E43E87">
        <w:rPr>
          <w:rFonts w:ascii="Arial" w:hAnsi="Arial" w:cs="Arial"/>
          <w:sz w:val="20"/>
          <w:szCs w:val="20"/>
          <w:lang w:val="nl-NL"/>
        </w:rPr>
        <w:t>verschuldigd:</w:t>
      </w:r>
    </w:p>
    <w:p w14:paraId="49A0EEEF" w14:textId="77777777" w:rsidR="00AC6982" w:rsidRPr="00E43E87" w:rsidRDefault="00AC6982" w:rsidP="00AC6982">
      <w:pPr>
        <w:pStyle w:val="Lijstalinea"/>
        <w:numPr>
          <w:ilvl w:val="2"/>
          <w:numId w:val="19"/>
        </w:numPr>
        <w:tabs>
          <w:tab w:val="left" w:pos="935"/>
        </w:tabs>
        <w:ind w:firstLine="0"/>
        <w:rPr>
          <w:rFonts w:ascii="Arial" w:hAnsi="Arial" w:cs="Arial"/>
          <w:sz w:val="20"/>
          <w:szCs w:val="20"/>
          <w:lang w:val="nl-NL"/>
        </w:rPr>
      </w:pPr>
      <w:r w:rsidRPr="00E43E87">
        <w:rPr>
          <w:rFonts w:ascii="Arial" w:hAnsi="Arial" w:cs="Arial"/>
          <w:sz w:val="20"/>
          <w:szCs w:val="20"/>
          <w:lang w:val="nl-NL"/>
        </w:rPr>
        <w:t>een kostenvergoeding als bedoeld in art. 6:96 lid 4 van het Burgerlijk Wetboek</w:t>
      </w:r>
      <w:r w:rsidRPr="00E43E87">
        <w:rPr>
          <w:rFonts w:ascii="Arial" w:hAnsi="Arial" w:cs="Arial"/>
          <w:spacing w:val="-34"/>
          <w:sz w:val="20"/>
          <w:szCs w:val="20"/>
          <w:lang w:val="nl-NL"/>
        </w:rPr>
        <w:t xml:space="preserve"> </w:t>
      </w:r>
      <w:r w:rsidRPr="00E43E87">
        <w:rPr>
          <w:rFonts w:ascii="Arial" w:hAnsi="Arial" w:cs="Arial"/>
          <w:sz w:val="20"/>
          <w:szCs w:val="20"/>
          <w:lang w:val="nl-NL"/>
        </w:rPr>
        <w:t>en</w:t>
      </w:r>
    </w:p>
    <w:p w14:paraId="3DFB3365" w14:textId="77777777" w:rsidR="00AC6982" w:rsidRPr="00E43E87" w:rsidRDefault="00AC6982" w:rsidP="00AC6982">
      <w:pPr>
        <w:pStyle w:val="Lijstalinea"/>
        <w:numPr>
          <w:ilvl w:val="2"/>
          <w:numId w:val="19"/>
        </w:numPr>
        <w:tabs>
          <w:tab w:val="left" w:pos="940"/>
        </w:tabs>
        <w:spacing w:before="62"/>
        <w:ind w:right="1646" w:firstLine="0"/>
        <w:rPr>
          <w:rFonts w:ascii="Arial" w:hAnsi="Arial" w:cs="Arial"/>
          <w:sz w:val="20"/>
          <w:szCs w:val="20"/>
          <w:lang w:val="nl-NL"/>
        </w:rPr>
      </w:pPr>
      <w:r w:rsidRPr="00E43E87">
        <w:rPr>
          <w:rFonts w:ascii="Arial" w:hAnsi="Arial" w:cs="Arial"/>
          <w:sz w:val="20"/>
          <w:szCs w:val="20"/>
          <w:lang w:val="nl-NL"/>
        </w:rPr>
        <w:t>de wettelijke rente als bedoeld in art. 6:119b van het Burgerlijk Wetboek. De kosten- en rentevergoeding wordt voldaan op vordering van</w:t>
      </w:r>
      <w:r w:rsidRPr="00E43E87">
        <w:rPr>
          <w:rFonts w:ascii="Arial" w:hAnsi="Arial" w:cs="Arial"/>
          <w:spacing w:val="-33"/>
          <w:sz w:val="20"/>
          <w:szCs w:val="20"/>
          <w:lang w:val="nl-NL"/>
        </w:rPr>
        <w:t xml:space="preserve"> </w:t>
      </w:r>
      <w:r w:rsidRPr="00E43E87">
        <w:rPr>
          <w:rFonts w:ascii="Arial" w:hAnsi="Arial" w:cs="Arial"/>
          <w:sz w:val="20"/>
          <w:szCs w:val="20"/>
          <w:lang w:val="nl-NL"/>
        </w:rPr>
        <w:t>Leverancier.</w:t>
      </w:r>
    </w:p>
    <w:p w14:paraId="68EF8B19" w14:textId="77777777" w:rsidR="00AC6982" w:rsidRDefault="00AC6982" w:rsidP="00AC6982">
      <w:pPr>
        <w:pStyle w:val="Lijstalinea"/>
        <w:numPr>
          <w:ilvl w:val="1"/>
          <w:numId w:val="19"/>
        </w:numPr>
        <w:tabs>
          <w:tab w:val="left" w:pos="683"/>
        </w:tabs>
        <w:ind w:right="194" w:hanging="566"/>
        <w:rPr>
          <w:rFonts w:ascii="Arial" w:hAnsi="Arial" w:cs="Arial"/>
          <w:sz w:val="20"/>
          <w:szCs w:val="20"/>
          <w:lang w:val="nl-NL"/>
        </w:rPr>
      </w:pPr>
      <w:r w:rsidRPr="00E43E87">
        <w:rPr>
          <w:rFonts w:ascii="Arial" w:hAnsi="Arial" w:cs="Arial"/>
          <w:sz w:val="20"/>
          <w:szCs w:val="20"/>
          <w:lang w:val="nl-NL"/>
        </w:rPr>
        <w:t>Betaling van een factuur door Koper houdt geen erkenning in dat het Product voldoet aan de overeenkomstig artikel 4 gegeven</w:t>
      </w:r>
      <w:r w:rsidRPr="00E43E87">
        <w:rPr>
          <w:rFonts w:ascii="Arial" w:hAnsi="Arial" w:cs="Arial"/>
          <w:spacing w:val="-16"/>
          <w:sz w:val="20"/>
          <w:szCs w:val="20"/>
          <w:lang w:val="nl-NL"/>
        </w:rPr>
        <w:t xml:space="preserve"> </w:t>
      </w:r>
      <w:r w:rsidRPr="00E43E87">
        <w:rPr>
          <w:rFonts w:ascii="Arial" w:hAnsi="Arial" w:cs="Arial"/>
          <w:sz w:val="20"/>
          <w:szCs w:val="20"/>
          <w:lang w:val="nl-NL"/>
        </w:rPr>
        <w:t>garanties.</w:t>
      </w:r>
    </w:p>
    <w:p w14:paraId="48B81D04" w14:textId="77777777" w:rsidR="00AC6982" w:rsidRPr="005E16BD" w:rsidRDefault="00AC6982" w:rsidP="005E16BD">
      <w:pPr>
        <w:pStyle w:val="Lijstalinea"/>
        <w:numPr>
          <w:ilvl w:val="1"/>
          <w:numId w:val="19"/>
        </w:numPr>
        <w:ind w:right="194" w:hanging="566"/>
        <w:rPr>
          <w:rFonts w:ascii="Arial" w:hAnsi="Arial" w:cs="Arial"/>
          <w:sz w:val="20"/>
          <w:szCs w:val="20"/>
          <w:lang w:val="nl-NL"/>
        </w:rPr>
      </w:pPr>
      <w:r w:rsidRPr="005E16BD">
        <w:rPr>
          <w:rFonts w:ascii="Arial" w:hAnsi="Arial" w:cs="Arial"/>
          <w:sz w:val="20"/>
          <w:szCs w:val="20"/>
          <w:lang w:val="nl-NL"/>
        </w:rPr>
        <w:t>Koper is bevoegd verschuldigde factuurbedragen te verrekenen met bedragen die Leverancier aan Koper verschuldigd</w:t>
      </w:r>
      <w:r w:rsidRPr="005E16BD">
        <w:rPr>
          <w:rFonts w:ascii="Arial" w:hAnsi="Arial" w:cs="Arial"/>
          <w:spacing w:val="-11"/>
          <w:sz w:val="20"/>
          <w:szCs w:val="20"/>
          <w:lang w:val="nl-NL"/>
        </w:rPr>
        <w:t xml:space="preserve"> </w:t>
      </w:r>
      <w:r w:rsidRPr="005E16BD">
        <w:rPr>
          <w:rFonts w:ascii="Arial" w:hAnsi="Arial" w:cs="Arial"/>
          <w:sz w:val="20"/>
          <w:szCs w:val="20"/>
          <w:lang w:val="nl-NL"/>
        </w:rPr>
        <w:t xml:space="preserve">is    </w:t>
      </w:r>
    </w:p>
    <w:p w14:paraId="5A3E019C" w14:textId="77777777" w:rsidR="00AC6982" w:rsidRPr="00E43E87" w:rsidRDefault="00AC6982" w:rsidP="00AC6982">
      <w:pPr>
        <w:tabs>
          <w:tab w:val="left" w:pos="682"/>
          <w:tab w:val="left" w:pos="683"/>
        </w:tabs>
        <w:ind w:right="357"/>
        <w:rPr>
          <w:rFonts w:ascii="Arial" w:hAnsi="Arial" w:cs="Arial"/>
          <w:szCs w:val="20"/>
          <w:lang w:val="nl-NL"/>
        </w:rPr>
      </w:pPr>
    </w:p>
    <w:p w14:paraId="17D0B1BD" w14:textId="77777777" w:rsidR="00AC6982" w:rsidRPr="005E16BD" w:rsidRDefault="00AC6982" w:rsidP="00AC6982">
      <w:pPr>
        <w:tabs>
          <w:tab w:val="left" w:pos="682"/>
          <w:tab w:val="left" w:pos="683"/>
        </w:tabs>
        <w:ind w:right="357"/>
        <w:rPr>
          <w:rFonts w:ascii="Arial" w:hAnsi="Arial" w:cs="Arial"/>
          <w:b/>
          <w:i/>
          <w:szCs w:val="20"/>
          <w:lang w:val="nl-NL"/>
        </w:rPr>
      </w:pPr>
      <w:r w:rsidRPr="005E16BD">
        <w:rPr>
          <w:rFonts w:ascii="Arial" w:hAnsi="Arial" w:cs="Arial"/>
          <w:b/>
          <w:i/>
          <w:szCs w:val="20"/>
          <w:lang w:val="nl-NL"/>
        </w:rPr>
        <w:t>Artikel 11 Voorschot *</w:t>
      </w:r>
    </w:p>
    <w:p w14:paraId="3C3F6100" w14:textId="77777777" w:rsidR="00AC6982" w:rsidRPr="00E43E87" w:rsidRDefault="00AC6982" w:rsidP="00AC6982">
      <w:pPr>
        <w:tabs>
          <w:tab w:val="left" w:pos="682"/>
          <w:tab w:val="left" w:pos="683"/>
        </w:tabs>
        <w:ind w:right="357"/>
        <w:rPr>
          <w:rFonts w:ascii="Arial" w:hAnsi="Arial" w:cs="Arial"/>
          <w:szCs w:val="20"/>
          <w:lang w:val="nl-NL"/>
        </w:rPr>
      </w:pPr>
    </w:p>
    <w:p w14:paraId="6678FF76" w14:textId="77777777" w:rsidR="00AC6982" w:rsidRPr="00E43E87" w:rsidRDefault="00AC6982" w:rsidP="00AC6982">
      <w:pPr>
        <w:tabs>
          <w:tab w:val="left" w:pos="682"/>
          <w:tab w:val="left" w:pos="683"/>
        </w:tabs>
        <w:ind w:right="357"/>
        <w:rPr>
          <w:rFonts w:ascii="Arial" w:hAnsi="Arial" w:cs="Arial"/>
          <w:szCs w:val="20"/>
          <w:lang w:val="nl-NL"/>
        </w:rPr>
      </w:pPr>
      <w:r w:rsidRPr="00E43E87">
        <w:rPr>
          <w:rFonts w:ascii="Arial" w:hAnsi="Arial" w:cs="Arial"/>
          <w:szCs w:val="20"/>
          <w:lang w:val="nl-NL"/>
        </w:rPr>
        <w:t>11.1</w:t>
      </w:r>
      <w:r w:rsidRPr="00E43E87">
        <w:rPr>
          <w:rFonts w:ascii="Arial" w:hAnsi="Arial" w:cs="Arial"/>
          <w:szCs w:val="20"/>
          <w:lang w:val="nl-NL"/>
        </w:rPr>
        <w:tab/>
        <w:t>Indien is overeengekomen dat Koper ter uitvoering van de Overeenkomst en/of Opdracht/Order (een) betaling(en) verricht vóór de Levering van het Product, kan Koper verlangen dat door Leverancier voorafgaande aan die betaling(en) een kredietinstellingsgarantie ‘op afroep’ aan Koper wordt afgegeven ter waarde van het (de) te betalen bedrag(en). Aan de garantie zijn voor Koper geen kosten verbonden.</w:t>
      </w:r>
    </w:p>
    <w:p w14:paraId="4AED3020" w14:textId="77777777" w:rsidR="00AC6982" w:rsidRPr="00E43E87" w:rsidRDefault="00AC6982" w:rsidP="00AC6982">
      <w:pPr>
        <w:tabs>
          <w:tab w:val="left" w:pos="682"/>
          <w:tab w:val="left" w:pos="683"/>
        </w:tabs>
        <w:ind w:right="357"/>
        <w:rPr>
          <w:rFonts w:ascii="Arial" w:hAnsi="Arial" w:cs="Arial"/>
          <w:szCs w:val="20"/>
          <w:lang w:val="nl-NL"/>
        </w:rPr>
      </w:pPr>
      <w:r w:rsidRPr="00E43E87">
        <w:rPr>
          <w:rFonts w:ascii="Arial" w:hAnsi="Arial" w:cs="Arial"/>
          <w:szCs w:val="20"/>
          <w:lang w:val="nl-NL"/>
        </w:rPr>
        <w:t>11.2</w:t>
      </w:r>
      <w:r w:rsidRPr="00E43E87">
        <w:rPr>
          <w:rFonts w:ascii="Arial" w:hAnsi="Arial" w:cs="Arial"/>
          <w:szCs w:val="20"/>
          <w:lang w:val="nl-NL"/>
        </w:rPr>
        <w:tab/>
        <w:t>Wordt vanwege enige tekortkoming aan de zijde van Leverancier het Product dat aan de Overeenkomst en/of Opdracht/Order beantwoordt, niet binnen de overeengekomen termijn op het overeengekomen adres geleverd, dan is Leverancier de wettelijke rente over het voorschot verschuldigd voor de tijd dat de tekortkoming voortduurt.</w:t>
      </w:r>
    </w:p>
    <w:p w14:paraId="085C28CD" w14:textId="77777777" w:rsidR="00AC6982" w:rsidRPr="00E43E87" w:rsidRDefault="00AC6982" w:rsidP="00AC6982">
      <w:pPr>
        <w:tabs>
          <w:tab w:val="left" w:pos="682"/>
          <w:tab w:val="left" w:pos="683"/>
        </w:tabs>
        <w:ind w:right="357"/>
        <w:rPr>
          <w:rFonts w:ascii="Arial" w:hAnsi="Arial" w:cs="Arial"/>
          <w:szCs w:val="20"/>
          <w:lang w:val="nl-NL"/>
        </w:rPr>
      </w:pPr>
      <w:r w:rsidRPr="00E43E87">
        <w:rPr>
          <w:rFonts w:ascii="Arial" w:hAnsi="Arial" w:cs="Arial"/>
          <w:szCs w:val="20"/>
          <w:lang w:val="nl-NL"/>
        </w:rPr>
        <w:t>11.3</w:t>
      </w:r>
      <w:r w:rsidRPr="00E43E87">
        <w:rPr>
          <w:rFonts w:ascii="Arial" w:hAnsi="Arial" w:cs="Arial"/>
          <w:szCs w:val="20"/>
          <w:lang w:val="nl-NL"/>
        </w:rPr>
        <w:tab/>
        <w:t>De kredietinstellingsgarantie ‘op afroep’ wordt afgegeven door een door Koper aanvaarde kredietinstelling, overeenkomstig het bij deze Inkoopvoorwaarden gevoegde model (bijlage 2).</w:t>
      </w:r>
    </w:p>
    <w:p w14:paraId="5295E689" w14:textId="77777777" w:rsidR="00AC6982" w:rsidRPr="00E43E87" w:rsidRDefault="00AC6982" w:rsidP="00AC6982">
      <w:pPr>
        <w:tabs>
          <w:tab w:val="left" w:pos="682"/>
          <w:tab w:val="left" w:pos="683"/>
        </w:tabs>
        <w:ind w:right="357"/>
        <w:rPr>
          <w:rFonts w:ascii="Arial" w:hAnsi="Arial" w:cs="Arial"/>
          <w:szCs w:val="20"/>
          <w:lang w:val="nl-NL"/>
        </w:rPr>
      </w:pPr>
    </w:p>
    <w:p w14:paraId="5BB9FA19" w14:textId="77777777" w:rsidR="00AC6982" w:rsidRPr="00E43E87" w:rsidRDefault="00AC6982" w:rsidP="005E16BD">
      <w:pPr>
        <w:tabs>
          <w:tab w:val="left" w:pos="682"/>
          <w:tab w:val="left" w:pos="683"/>
        </w:tabs>
        <w:ind w:left="675" w:right="357" w:hanging="675"/>
        <w:rPr>
          <w:rFonts w:ascii="Arial" w:hAnsi="Arial" w:cs="Arial"/>
          <w:szCs w:val="20"/>
          <w:lang w:val="nl-NL"/>
        </w:rPr>
      </w:pPr>
      <w:r w:rsidRPr="00E43E87">
        <w:rPr>
          <w:rFonts w:ascii="Arial" w:hAnsi="Arial" w:cs="Arial"/>
          <w:szCs w:val="20"/>
          <w:lang w:val="nl-NL"/>
        </w:rPr>
        <w:t xml:space="preserve">*=   </w:t>
      </w:r>
      <w:r w:rsidRPr="00E43E87">
        <w:rPr>
          <w:rFonts w:ascii="Arial" w:hAnsi="Arial" w:cs="Arial"/>
          <w:szCs w:val="20"/>
          <w:lang w:val="nl-NL"/>
        </w:rPr>
        <w:tab/>
        <w:t xml:space="preserve">kredietinstellingsgarantie is niet van toepassing indien expliciet </w:t>
      </w:r>
      <w:r w:rsidR="005E16BD" w:rsidRPr="00E43E87">
        <w:rPr>
          <w:rFonts w:ascii="Arial" w:hAnsi="Arial" w:cs="Arial"/>
          <w:szCs w:val="20"/>
          <w:lang w:val="nl-NL"/>
        </w:rPr>
        <w:t>uitgesloten</w:t>
      </w:r>
      <w:r w:rsidRPr="00E43E87">
        <w:rPr>
          <w:rFonts w:ascii="Arial" w:hAnsi="Arial" w:cs="Arial"/>
          <w:szCs w:val="20"/>
          <w:lang w:val="nl-NL"/>
        </w:rPr>
        <w:t xml:space="preserve"> in de offerteaanvraag en/of overeenkomst.</w:t>
      </w:r>
    </w:p>
    <w:p w14:paraId="08BC733E" w14:textId="77777777" w:rsidR="00AC6982" w:rsidRPr="00E43E87" w:rsidRDefault="00AC6982" w:rsidP="00AC6982">
      <w:pPr>
        <w:tabs>
          <w:tab w:val="left" w:pos="682"/>
          <w:tab w:val="left" w:pos="683"/>
        </w:tabs>
        <w:ind w:right="357"/>
        <w:rPr>
          <w:rFonts w:ascii="Arial" w:hAnsi="Arial" w:cs="Arial"/>
          <w:szCs w:val="20"/>
          <w:lang w:val="nl-NL"/>
        </w:rPr>
      </w:pPr>
    </w:p>
    <w:p w14:paraId="409DC30D" w14:textId="77777777" w:rsidR="00AC6982" w:rsidRPr="00E43E87" w:rsidRDefault="00AC6982" w:rsidP="00AC6982">
      <w:pPr>
        <w:tabs>
          <w:tab w:val="left" w:pos="682"/>
          <w:tab w:val="left" w:pos="683"/>
        </w:tabs>
        <w:ind w:right="357"/>
        <w:rPr>
          <w:rFonts w:ascii="Arial" w:hAnsi="Arial" w:cs="Arial"/>
          <w:szCs w:val="20"/>
          <w:lang w:val="nl-NL"/>
        </w:rPr>
      </w:pPr>
    </w:p>
    <w:p w14:paraId="7F50A608" w14:textId="77777777" w:rsidR="00AC6982" w:rsidRPr="00E43E87" w:rsidRDefault="00AC6982" w:rsidP="00AC6982">
      <w:pPr>
        <w:pStyle w:val="Kop2"/>
        <w:ind w:left="0"/>
        <w:rPr>
          <w:rFonts w:ascii="Arial" w:hAnsi="Arial" w:cs="Arial"/>
          <w:sz w:val="20"/>
          <w:szCs w:val="20"/>
          <w:lang w:val="nl-NL"/>
        </w:rPr>
      </w:pPr>
      <w:r w:rsidRPr="00E43E87">
        <w:rPr>
          <w:rFonts w:ascii="Arial" w:hAnsi="Arial" w:cs="Arial"/>
          <w:sz w:val="20"/>
          <w:szCs w:val="20"/>
          <w:lang w:val="nl-NL"/>
        </w:rPr>
        <w:t>V Tekortschieten in de nakoming, ontbinding</w:t>
      </w:r>
    </w:p>
    <w:p w14:paraId="53FE78B7" w14:textId="77777777" w:rsidR="00AC6982" w:rsidRPr="00E43E87" w:rsidRDefault="00AC6982" w:rsidP="00AC6982">
      <w:pPr>
        <w:pStyle w:val="Plattetekst"/>
        <w:rPr>
          <w:rFonts w:ascii="Arial" w:hAnsi="Arial" w:cs="Arial"/>
          <w:b/>
          <w:sz w:val="20"/>
          <w:szCs w:val="20"/>
          <w:lang w:val="nl-NL"/>
        </w:rPr>
      </w:pPr>
    </w:p>
    <w:p w14:paraId="6469EF67" w14:textId="77777777" w:rsidR="00AC6982" w:rsidRPr="00E43E87" w:rsidRDefault="00AC6982" w:rsidP="00AC6982">
      <w:pPr>
        <w:pStyle w:val="Kop3"/>
        <w:spacing w:before="124"/>
        <w:rPr>
          <w:rFonts w:ascii="Arial" w:hAnsi="Arial" w:cs="Arial"/>
          <w:sz w:val="20"/>
          <w:szCs w:val="20"/>
          <w:lang w:val="nl-NL"/>
        </w:rPr>
      </w:pPr>
      <w:r w:rsidRPr="00E43E87">
        <w:rPr>
          <w:rFonts w:ascii="Arial" w:hAnsi="Arial" w:cs="Arial"/>
          <w:sz w:val="20"/>
          <w:szCs w:val="20"/>
          <w:lang w:val="nl-NL"/>
        </w:rPr>
        <w:t>Artikel 12 Tekortschieten in de nakoming</w:t>
      </w:r>
    </w:p>
    <w:p w14:paraId="4F1223F9" w14:textId="77777777" w:rsidR="00AC6982" w:rsidRPr="00E43E87" w:rsidRDefault="00AC6982" w:rsidP="00AC6982">
      <w:pPr>
        <w:pStyle w:val="Plattetekst"/>
        <w:rPr>
          <w:rFonts w:ascii="Arial" w:hAnsi="Arial" w:cs="Arial"/>
          <w:b/>
          <w:i/>
          <w:sz w:val="20"/>
          <w:szCs w:val="20"/>
          <w:lang w:val="nl-NL"/>
        </w:rPr>
      </w:pPr>
    </w:p>
    <w:p w14:paraId="05FAF455" w14:textId="77777777" w:rsidR="00AC6982" w:rsidRPr="00E43E87" w:rsidRDefault="00AC6982" w:rsidP="00AC6982">
      <w:pPr>
        <w:pStyle w:val="Lijstalinea"/>
        <w:numPr>
          <w:ilvl w:val="1"/>
          <w:numId w:val="15"/>
        </w:numPr>
        <w:tabs>
          <w:tab w:val="left" w:pos="683"/>
        </w:tabs>
        <w:spacing w:before="121"/>
        <w:ind w:right="146" w:hanging="566"/>
        <w:rPr>
          <w:rFonts w:ascii="Arial" w:hAnsi="Arial" w:cs="Arial"/>
          <w:sz w:val="20"/>
          <w:szCs w:val="20"/>
        </w:rPr>
      </w:pPr>
      <w:r w:rsidRPr="00E43E87">
        <w:rPr>
          <w:rFonts w:ascii="Arial" w:hAnsi="Arial" w:cs="Arial"/>
          <w:sz w:val="20"/>
          <w:szCs w:val="20"/>
          <w:lang w:val="nl-NL"/>
        </w:rPr>
        <w:t xml:space="preserve">Indien het afgeleverde Product niet aan de in artikel 4 bedoelde garanties voldoet, kan Koper eisen dat Leverancier het Product herstelt of vervangt. </w:t>
      </w:r>
      <w:r w:rsidRPr="00E43E87">
        <w:rPr>
          <w:rFonts w:ascii="Arial" w:hAnsi="Arial" w:cs="Arial"/>
          <w:sz w:val="20"/>
          <w:szCs w:val="20"/>
        </w:rPr>
        <w:t xml:space="preserve">De </w:t>
      </w:r>
      <w:proofErr w:type="spellStart"/>
      <w:r w:rsidRPr="00E43E87">
        <w:rPr>
          <w:rFonts w:ascii="Arial" w:hAnsi="Arial" w:cs="Arial"/>
          <w:sz w:val="20"/>
          <w:szCs w:val="20"/>
        </w:rPr>
        <w:t>daarmee</w:t>
      </w:r>
      <w:proofErr w:type="spellEnd"/>
      <w:r w:rsidRPr="00E43E87">
        <w:rPr>
          <w:rFonts w:ascii="Arial" w:hAnsi="Arial" w:cs="Arial"/>
          <w:sz w:val="20"/>
          <w:szCs w:val="20"/>
        </w:rPr>
        <w:t xml:space="preserve"> </w:t>
      </w:r>
      <w:proofErr w:type="spellStart"/>
      <w:r w:rsidRPr="00E43E87">
        <w:rPr>
          <w:rFonts w:ascii="Arial" w:hAnsi="Arial" w:cs="Arial"/>
          <w:sz w:val="20"/>
          <w:szCs w:val="20"/>
        </w:rPr>
        <w:t>gemoeide</w:t>
      </w:r>
      <w:proofErr w:type="spellEnd"/>
      <w:r w:rsidRPr="00E43E87">
        <w:rPr>
          <w:rFonts w:ascii="Arial" w:hAnsi="Arial" w:cs="Arial"/>
          <w:sz w:val="20"/>
          <w:szCs w:val="20"/>
        </w:rPr>
        <w:t xml:space="preserve"> </w:t>
      </w:r>
      <w:proofErr w:type="spellStart"/>
      <w:r w:rsidRPr="00E43E87">
        <w:rPr>
          <w:rFonts w:ascii="Arial" w:hAnsi="Arial" w:cs="Arial"/>
          <w:sz w:val="20"/>
          <w:szCs w:val="20"/>
        </w:rPr>
        <w:t>kosten</w:t>
      </w:r>
      <w:proofErr w:type="spellEnd"/>
      <w:r w:rsidRPr="00E43E87">
        <w:rPr>
          <w:rFonts w:ascii="Arial" w:hAnsi="Arial" w:cs="Arial"/>
          <w:sz w:val="20"/>
          <w:szCs w:val="20"/>
        </w:rPr>
        <w:t xml:space="preserve"> </w:t>
      </w:r>
      <w:proofErr w:type="spellStart"/>
      <w:r w:rsidRPr="00E43E87">
        <w:rPr>
          <w:rFonts w:ascii="Arial" w:hAnsi="Arial" w:cs="Arial"/>
          <w:sz w:val="20"/>
          <w:szCs w:val="20"/>
        </w:rPr>
        <w:t>komen</w:t>
      </w:r>
      <w:proofErr w:type="spellEnd"/>
      <w:r w:rsidRPr="00E43E87">
        <w:rPr>
          <w:rFonts w:ascii="Arial" w:hAnsi="Arial" w:cs="Arial"/>
          <w:sz w:val="20"/>
          <w:szCs w:val="20"/>
        </w:rPr>
        <w:t xml:space="preserve"> </w:t>
      </w:r>
      <w:proofErr w:type="spellStart"/>
      <w:r w:rsidRPr="00E43E87">
        <w:rPr>
          <w:rFonts w:ascii="Arial" w:hAnsi="Arial" w:cs="Arial"/>
          <w:sz w:val="20"/>
          <w:szCs w:val="20"/>
        </w:rPr>
        <w:t>voor</w:t>
      </w:r>
      <w:proofErr w:type="spellEnd"/>
      <w:r w:rsidRPr="00E43E87">
        <w:rPr>
          <w:rFonts w:ascii="Arial" w:hAnsi="Arial" w:cs="Arial"/>
          <w:sz w:val="20"/>
          <w:szCs w:val="20"/>
        </w:rPr>
        <w:t xml:space="preserve"> </w:t>
      </w:r>
      <w:proofErr w:type="spellStart"/>
      <w:r w:rsidRPr="00E43E87">
        <w:rPr>
          <w:rFonts w:ascii="Arial" w:hAnsi="Arial" w:cs="Arial"/>
          <w:sz w:val="20"/>
          <w:szCs w:val="20"/>
        </w:rPr>
        <w:t>rekening</w:t>
      </w:r>
      <w:proofErr w:type="spellEnd"/>
      <w:r w:rsidRPr="00E43E87">
        <w:rPr>
          <w:rFonts w:ascii="Arial" w:hAnsi="Arial" w:cs="Arial"/>
          <w:sz w:val="20"/>
          <w:szCs w:val="20"/>
        </w:rPr>
        <w:t xml:space="preserve"> van</w:t>
      </w:r>
      <w:r w:rsidRPr="00E43E87">
        <w:rPr>
          <w:rFonts w:ascii="Arial" w:hAnsi="Arial" w:cs="Arial"/>
          <w:spacing w:val="-11"/>
          <w:sz w:val="20"/>
          <w:szCs w:val="20"/>
        </w:rPr>
        <w:t xml:space="preserve"> </w:t>
      </w:r>
      <w:proofErr w:type="spellStart"/>
      <w:r w:rsidRPr="00E43E87">
        <w:rPr>
          <w:rFonts w:ascii="Arial" w:hAnsi="Arial" w:cs="Arial"/>
          <w:sz w:val="20"/>
          <w:szCs w:val="20"/>
        </w:rPr>
        <w:t>Leverancier</w:t>
      </w:r>
      <w:proofErr w:type="spellEnd"/>
      <w:r w:rsidRPr="00E43E87">
        <w:rPr>
          <w:rFonts w:ascii="Arial" w:hAnsi="Arial" w:cs="Arial"/>
          <w:sz w:val="20"/>
          <w:szCs w:val="20"/>
        </w:rPr>
        <w:t>.</w:t>
      </w:r>
    </w:p>
    <w:p w14:paraId="077C1170" w14:textId="77777777" w:rsidR="00AC6982" w:rsidRPr="00E43E87" w:rsidRDefault="00AC6982" w:rsidP="00AC6982">
      <w:pPr>
        <w:pStyle w:val="Lijstalinea"/>
        <w:numPr>
          <w:ilvl w:val="1"/>
          <w:numId w:val="15"/>
        </w:numPr>
        <w:tabs>
          <w:tab w:val="left" w:pos="683"/>
        </w:tabs>
        <w:ind w:right="328" w:hanging="566"/>
        <w:rPr>
          <w:rFonts w:ascii="Arial" w:hAnsi="Arial" w:cs="Arial"/>
          <w:sz w:val="20"/>
          <w:szCs w:val="20"/>
          <w:lang w:val="nl-NL"/>
        </w:rPr>
      </w:pPr>
      <w:r w:rsidRPr="00E43E87">
        <w:rPr>
          <w:rFonts w:ascii="Arial" w:hAnsi="Arial" w:cs="Arial"/>
          <w:sz w:val="20"/>
          <w:szCs w:val="20"/>
          <w:lang w:val="nl-NL"/>
        </w:rPr>
        <w:t>Indien Leverancier niet, nadat hij daartoe door Koper schriftelijk is aangemaand, binnen de daarin gestelde termijn voldoet aan een eis als bedoeld in artikel 12.1, is Koper, zonder voorafgaande rechterlijke tussenkomst, bevoegd te kiezen</w:t>
      </w:r>
      <w:r w:rsidRPr="00E43E87">
        <w:rPr>
          <w:rFonts w:ascii="Arial" w:hAnsi="Arial" w:cs="Arial"/>
          <w:spacing w:val="-33"/>
          <w:sz w:val="20"/>
          <w:szCs w:val="20"/>
          <w:lang w:val="nl-NL"/>
        </w:rPr>
        <w:t xml:space="preserve"> </w:t>
      </w:r>
      <w:r w:rsidRPr="00E43E87">
        <w:rPr>
          <w:rFonts w:ascii="Arial" w:hAnsi="Arial" w:cs="Arial"/>
          <w:sz w:val="20"/>
          <w:szCs w:val="20"/>
          <w:lang w:val="nl-NL"/>
        </w:rPr>
        <w:t>tussen:</w:t>
      </w:r>
    </w:p>
    <w:p w14:paraId="3DB59DC6" w14:textId="77777777" w:rsidR="00AC6982" w:rsidRPr="00E43E87" w:rsidRDefault="00AC6982" w:rsidP="00AC6982">
      <w:pPr>
        <w:pStyle w:val="Lijstalinea"/>
        <w:numPr>
          <w:ilvl w:val="2"/>
          <w:numId w:val="15"/>
        </w:numPr>
        <w:tabs>
          <w:tab w:val="left" w:pos="1109"/>
          <w:tab w:val="left" w:pos="1110"/>
        </w:tabs>
        <w:ind w:right="391"/>
        <w:rPr>
          <w:rFonts w:ascii="Arial" w:hAnsi="Arial" w:cs="Arial"/>
          <w:sz w:val="20"/>
          <w:szCs w:val="20"/>
          <w:lang w:val="nl-NL"/>
        </w:rPr>
      </w:pPr>
      <w:r w:rsidRPr="00E43E87">
        <w:rPr>
          <w:rFonts w:ascii="Arial" w:hAnsi="Arial" w:cs="Arial"/>
          <w:sz w:val="20"/>
          <w:szCs w:val="20"/>
          <w:lang w:val="nl-NL"/>
        </w:rPr>
        <w:t>vervanging of herstel van het Product door een derde op kosten en voor rekening van Leverancier;</w:t>
      </w:r>
    </w:p>
    <w:p w14:paraId="7B729595" w14:textId="77777777" w:rsidR="00AC6982" w:rsidRPr="00E43E87" w:rsidRDefault="00AC6982" w:rsidP="00AC6982">
      <w:pPr>
        <w:pStyle w:val="Lijstalinea"/>
        <w:numPr>
          <w:ilvl w:val="2"/>
          <w:numId w:val="15"/>
        </w:numPr>
        <w:tabs>
          <w:tab w:val="left" w:pos="1109"/>
          <w:tab w:val="left" w:pos="1110"/>
        </w:tabs>
        <w:ind w:right="229"/>
        <w:rPr>
          <w:rFonts w:ascii="Arial" w:hAnsi="Arial" w:cs="Arial"/>
          <w:sz w:val="20"/>
          <w:szCs w:val="20"/>
          <w:lang w:val="nl-NL"/>
        </w:rPr>
      </w:pPr>
      <w:r w:rsidRPr="00E43E87">
        <w:rPr>
          <w:rFonts w:ascii="Arial" w:hAnsi="Arial" w:cs="Arial"/>
          <w:sz w:val="20"/>
          <w:szCs w:val="20"/>
          <w:lang w:val="nl-NL"/>
        </w:rPr>
        <w:t>retournering van het desbetreffende Product voor rekening en risico van Leverancier en ontbinding van de Overeenkomst en/of Opdracht/Order overeenkomstig het bepaalde in artikel 15 en dientengevolge creditering van (het gedeelte van) de koopprijs dat voor het desbetreffende Product reeds is</w:t>
      </w:r>
      <w:r w:rsidRPr="00E43E87">
        <w:rPr>
          <w:rFonts w:ascii="Arial" w:hAnsi="Arial" w:cs="Arial"/>
          <w:spacing w:val="-17"/>
          <w:sz w:val="20"/>
          <w:szCs w:val="20"/>
          <w:lang w:val="nl-NL"/>
        </w:rPr>
        <w:t xml:space="preserve"> </w:t>
      </w:r>
      <w:r w:rsidRPr="00E43E87">
        <w:rPr>
          <w:rFonts w:ascii="Arial" w:hAnsi="Arial" w:cs="Arial"/>
          <w:sz w:val="20"/>
          <w:szCs w:val="20"/>
          <w:lang w:val="nl-NL"/>
        </w:rPr>
        <w:t>betaald.</w:t>
      </w:r>
    </w:p>
    <w:p w14:paraId="75E18177" w14:textId="77777777" w:rsidR="00AC6982" w:rsidRPr="00E43E87" w:rsidRDefault="00AC6982" w:rsidP="00AC6982">
      <w:pPr>
        <w:pStyle w:val="Lijstalinea"/>
        <w:numPr>
          <w:ilvl w:val="1"/>
          <w:numId w:val="15"/>
        </w:numPr>
        <w:tabs>
          <w:tab w:val="left" w:pos="683"/>
        </w:tabs>
        <w:ind w:right="137" w:hanging="566"/>
        <w:rPr>
          <w:rFonts w:ascii="Arial" w:hAnsi="Arial" w:cs="Arial"/>
          <w:sz w:val="20"/>
          <w:szCs w:val="20"/>
          <w:lang w:val="nl-NL"/>
        </w:rPr>
      </w:pPr>
      <w:r w:rsidRPr="00E43E87">
        <w:rPr>
          <w:rFonts w:ascii="Arial" w:hAnsi="Arial" w:cs="Arial"/>
          <w:sz w:val="20"/>
          <w:szCs w:val="20"/>
          <w:lang w:val="nl-NL"/>
        </w:rPr>
        <w:t>Het bepaalde in de artikelen 12.1 en 12.2 laat overige rechten en vorderingen die Koper aan een tekortkoming kan ontlenen onverlet, zulks met in achtneming van het bepaalde in artikel 13.</w:t>
      </w:r>
    </w:p>
    <w:p w14:paraId="6730BAAC" w14:textId="77777777" w:rsidR="00AC6982" w:rsidRPr="00E43E87" w:rsidRDefault="00AC6982" w:rsidP="00AC6982">
      <w:pPr>
        <w:pStyle w:val="Plattetekst"/>
        <w:spacing w:before="2"/>
        <w:rPr>
          <w:rFonts w:ascii="Arial" w:hAnsi="Arial" w:cs="Arial"/>
          <w:sz w:val="20"/>
          <w:szCs w:val="20"/>
          <w:lang w:val="nl-NL"/>
        </w:rPr>
      </w:pPr>
    </w:p>
    <w:p w14:paraId="53764FD8" w14:textId="77777777" w:rsidR="00AC6982" w:rsidRPr="00E43E87" w:rsidRDefault="00AC6982" w:rsidP="00AC6982">
      <w:pPr>
        <w:pStyle w:val="Kop3"/>
        <w:rPr>
          <w:rFonts w:ascii="Arial" w:hAnsi="Arial" w:cs="Arial"/>
          <w:sz w:val="20"/>
          <w:szCs w:val="20"/>
          <w:lang w:val="nl-NL"/>
        </w:rPr>
      </w:pPr>
      <w:r w:rsidRPr="00E43E87">
        <w:rPr>
          <w:rFonts w:ascii="Arial" w:hAnsi="Arial" w:cs="Arial"/>
          <w:sz w:val="20"/>
          <w:szCs w:val="20"/>
          <w:lang w:val="nl-NL"/>
        </w:rPr>
        <w:t>Artikel 13 Aansprakelijkheid</w:t>
      </w:r>
    </w:p>
    <w:p w14:paraId="7CE1F8DE" w14:textId="77777777" w:rsidR="00AC6982" w:rsidRPr="00E43E87" w:rsidRDefault="00AC6982" w:rsidP="00AC6982">
      <w:pPr>
        <w:pStyle w:val="Plattetekst"/>
        <w:rPr>
          <w:rFonts w:ascii="Arial" w:hAnsi="Arial" w:cs="Arial"/>
          <w:b/>
          <w:i/>
          <w:sz w:val="20"/>
          <w:szCs w:val="20"/>
          <w:lang w:val="nl-NL"/>
        </w:rPr>
      </w:pPr>
    </w:p>
    <w:p w14:paraId="04154FF8" w14:textId="77777777" w:rsidR="00AC6982" w:rsidRPr="00E43E87" w:rsidRDefault="00AC6982" w:rsidP="00AC6982">
      <w:pPr>
        <w:pStyle w:val="Plattetekst"/>
        <w:spacing w:before="121"/>
        <w:ind w:left="116" w:right="209"/>
        <w:jc w:val="both"/>
        <w:rPr>
          <w:rFonts w:ascii="Arial" w:hAnsi="Arial" w:cs="Arial"/>
          <w:sz w:val="20"/>
          <w:szCs w:val="20"/>
          <w:lang w:val="nl-NL"/>
        </w:rPr>
      </w:pPr>
      <w:r w:rsidRPr="00E43E87">
        <w:rPr>
          <w:rFonts w:ascii="Arial" w:hAnsi="Arial" w:cs="Arial"/>
          <w:sz w:val="20"/>
          <w:szCs w:val="20"/>
          <w:lang w:val="nl-NL"/>
        </w:rPr>
        <w:t>Tenzij</w:t>
      </w:r>
      <w:r w:rsidRPr="00E43E87">
        <w:rPr>
          <w:rFonts w:ascii="Arial" w:hAnsi="Arial" w:cs="Arial"/>
          <w:spacing w:val="-3"/>
          <w:sz w:val="20"/>
          <w:szCs w:val="20"/>
          <w:lang w:val="nl-NL"/>
        </w:rPr>
        <w:t xml:space="preserve"> </w:t>
      </w:r>
      <w:r w:rsidRPr="00E43E87">
        <w:rPr>
          <w:rFonts w:ascii="Arial" w:hAnsi="Arial" w:cs="Arial"/>
          <w:sz w:val="20"/>
          <w:szCs w:val="20"/>
          <w:lang w:val="nl-NL"/>
        </w:rPr>
        <w:t>anders</w:t>
      </w:r>
      <w:r w:rsidRPr="00E43E87">
        <w:rPr>
          <w:rFonts w:ascii="Arial" w:hAnsi="Arial" w:cs="Arial"/>
          <w:spacing w:val="-5"/>
          <w:sz w:val="20"/>
          <w:szCs w:val="20"/>
          <w:lang w:val="nl-NL"/>
        </w:rPr>
        <w:t xml:space="preserve"> </w:t>
      </w:r>
      <w:r w:rsidRPr="00E43E87">
        <w:rPr>
          <w:rFonts w:ascii="Arial" w:hAnsi="Arial" w:cs="Arial"/>
          <w:sz w:val="20"/>
          <w:szCs w:val="20"/>
          <w:lang w:val="nl-NL"/>
        </w:rPr>
        <w:t>overeengekomen,</w:t>
      </w:r>
      <w:r w:rsidRPr="00E43E87">
        <w:rPr>
          <w:rFonts w:ascii="Arial" w:hAnsi="Arial" w:cs="Arial"/>
          <w:spacing w:val="-5"/>
          <w:sz w:val="20"/>
          <w:szCs w:val="20"/>
          <w:lang w:val="nl-NL"/>
        </w:rPr>
        <w:t xml:space="preserve"> </w:t>
      </w:r>
      <w:r w:rsidRPr="00E43E87">
        <w:rPr>
          <w:rFonts w:ascii="Arial" w:hAnsi="Arial" w:cs="Arial"/>
          <w:sz w:val="20"/>
          <w:szCs w:val="20"/>
          <w:lang w:val="nl-NL"/>
        </w:rPr>
        <w:t>is</w:t>
      </w:r>
      <w:r w:rsidRPr="00E43E87">
        <w:rPr>
          <w:rFonts w:ascii="Arial" w:hAnsi="Arial" w:cs="Arial"/>
          <w:spacing w:val="-4"/>
          <w:sz w:val="20"/>
          <w:szCs w:val="20"/>
          <w:lang w:val="nl-NL"/>
        </w:rPr>
        <w:t xml:space="preserve"> </w:t>
      </w:r>
      <w:r w:rsidRPr="00E43E87">
        <w:rPr>
          <w:rFonts w:ascii="Arial" w:hAnsi="Arial" w:cs="Arial"/>
          <w:sz w:val="20"/>
          <w:szCs w:val="20"/>
          <w:lang w:val="nl-NL"/>
        </w:rPr>
        <w:t>de</w:t>
      </w:r>
      <w:r w:rsidRPr="00E43E87">
        <w:rPr>
          <w:rFonts w:ascii="Arial" w:hAnsi="Arial" w:cs="Arial"/>
          <w:spacing w:val="-4"/>
          <w:sz w:val="20"/>
          <w:szCs w:val="20"/>
          <w:lang w:val="nl-NL"/>
        </w:rPr>
        <w:t xml:space="preserve"> </w:t>
      </w:r>
      <w:r w:rsidRPr="00E43E87">
        <w:rPr>
          <w:rFonts w:ascii="Arial" w:hAnsi="Arial" w:cs="Arial"/>
          <w:sz w:val="20"/>
          <w:szCs w:val="20"/>
          <w:lang w:val="nl-NL"/>
        </w:rPr>
        <w:t>Partij</w:t>
      </w:r>
      <w:r w:rsidRPr="00E43E87">
        <w:rPr>
          <w:rFonts w:ascii="Arial" w:hAnsi="Arial" w:cs="Arial"/>
          <w:spacing w:val="-3"/>
          <w:sz w:val="20"/>
          <w:szCs w:val="20"/>
          <w:lang w:val="nl-NL"/>
        </w:rPr>
        <w:t xml:space="preserve"> </w:t>
      </w:r>
      <w:r w:rsidRPr="00E43E87">
        <w:rPr>
          <w:rFonts w:ascii="Arial" w:hAnsi="Arial" w:cs="Arial"/>
          <w:sz w:val="20"/>
          <w:szCs w:val="20"/>
          <w:lang w:val="nl-NL"/>
        </w:rPr>
        <w:t>die</w:t>
      </w:r>
      <w:r w:rsidRPr="00E43E87">
        <w:rPr>
          <w:rFonts w:ascii="Arial" w:hAnsi="Arial" w:cs="Arial"/>
          <w:spacing w:val="-4"/>
          <w:sz w:val="20"/>
          <w:szCs w:val="20"/>
          <w:lang w:val="nl-NL"/>
        </w:rPr>
        <w:t xml:space="preserve"> </w:t>
      </w:r>
      <w:r w:rsidRPr="00E43E87">
        <w:rPr>
          <w:rFonts w:ascii="Arial" w:hAnsi="Arial" w:cs="Arial"/>
          <w:sz w:val="20"/>
          <w:szCs w:val="20"/>
          <w:lang w:val="nl-NL"/>
        </w:rPr>
        <w:t>toerekenbaar</w:t>
      </w:r>
      <w:r w:rsidRPr="00E43E87">
        <w:rPr>
          <w:rFonts w:ascii="Arial" w:hAnsi="Arial" w:cs="Arial"/>
          <w:spacing w:val="-5"/>
          <w:sz w:val="20"/>
          <w:szCs w:val="20"/>
          <w:lang w:val="nl-NL"/>
        </w:rPr>
        <w:t xml:space="preserve"> </w:t>
      </w:r>
      <w:r w:rsidRPr="00E43E87">
        <w:rPr>
          <w:rFonts w:ascii="Arial" w:hAnsi="Arial" w:cs="Arial"/>
          <w:sz w:val="20"/>
          <w:szCs w:val="20"/>
          <w:lang w:val="nl-NL"/>
        </w:rPr>
        <w:t>tekortschiet</w:t>
      </w:r>
      <w:r w:rsidRPr="00E43E87">
        <w:rPr>
          <w:rFonts w:ascii="Arial" w:hAnsi="Arial" w:cs="Arial"/>
          <w:spacing w:val="-3"/>
          <w:sz w:val="20"/>
          <w:szCs w:val="20"/>
          <w:lang w:val="nl-NL"/>
        </w:rPr>
        <w:t xml:space="preserve"> </w:t>
      </w:r>
      <w:r w:rsidRPr="00E43E87">
        <w:rPr>
          <w:rFonts w:ascii="Arial" w:hAnsi="Arial" w:cs="Arial"/>
          <w:sz w:val="20"/>
          <w:szCs w:val="20"/>
          <w:lang w:val="nl-NL"/>
        </w:rPr>
        <w:t>in</w:t>
      </w:r>
      <w:r w:rsidRPr="00E43E87">
        <w:rPr>
          <w:rFonts w:ascii="Arial" w:hAnsi="Arial" w:cs="Arial"/>
          <w:spacing w:val="-5"/>
          <w:sz w:val="20"/>
          <w:szCs w:val="20"/>
          <w:lang w:val="nl-NL"/>
        </w:rPr>
        <w:t xml:space="preserve"> </w:t>
      </w:r>
      <w:r w:rsidRPr="00E43E87">
        <w:rPr>
          <w:rFonts w:ascii="Arial" w:hAnsi="Arial" w:cs="Arial"/>
          <w:sz w:val="20"/>
          <w:szCs w:val="20"/>
          <w:lang w:val="nl-NL"/>
        </w:rPr>
        <w:t>de</w:t>
      </w:r>
      <w:r w:rsidRPr="00E43E87">
        <w:rPr>
          <w:rFonts w:ascii="Arial" w:hAnsi="Arial" w:cs="Arial"/>
          <w:spacing w:val="-6"/>
          <w:sz w:val="20"/>
          <w:szCs w:val="20"/>
          <w:lang w:val="nl-NL"/>
        </w:rPr>
        <w:t xml:space="preserve"> </w:t>
      </w:r>
      <w:r w:rsidRPr="00E43E87">
        <w:rPr>
          <w:rFonts w:ascii="Arial" w:hAnsi="Arial" w:cs="Arial"/>
          <w:sz w:val="20"/>
          <w:szCs w:val="20"/>
          <w:lang w:val="nl-NL"/>
        </w:rPr>
        <w:t>nakoming</w:t>
      </w:r>
      <w:r w:rsidRPr="00E43E87">
        <w:rPr>
          <w:rFonts w:ascii="Arial" w:hAnsi="Arial" w:cs="Arial"/>
          <w:spacing w:val="-4"/>
          <w:sz w:val="20"/>
          <w:szCs w:val="20"/>
          <w:lang w:val="nl-NL"/>
        </w:rPr>
        <w:t xml:space="preserve"> </w:t>
      </w:r>
      <w:r w:rsidRPr="00E43E87">
        <w:rPr>
          <w:rFonts w:ascii="Arial" w:hAnsi="Arial" w:cs="Arial"/>
          <w:sz w:val="20"/>
          <w:szCs w:val="20"/>
          <w:lang w:val="nl-NL"/>
        </w:rPr>
        <w:t>van</w:t>
      </w:r>
      <w:r w:rsidRPr="00E43E87">
        <w:rPr>
          <w:rFonts w:ascii="Arial" w:hAnsi="Arial" w:cs="Arial"/>
          <w:spacing w:val="-3"/>
          <w:sz w:val="20"/>
          <w:szCs w:val="20"/>
          <w:lang w:val="nl-NL"/>
        </w:rPr>
        <w:t xml:space="preserve"> </w:t>
      </w:r>
      <w:r w:rsidRPr="00E43E87">
        <w:rPr>
          <w:rFonts w:ascii="Arial" w:hAnsi="Arial" w:cs="Arial"/>
          <w:sz w:val="20"/>
          <w:szCs w:val="20"/>
          <w:lang w:val="nl-NL"/>
        </w:rPr>
        <w:t xml:space="preserve">haar verplichtingen tegenover de andere Partij aansprakelijk voor de door de andere Partij geleden dan wel te lijden schade, met dien verstande dat de aansprakelijkheid als volgt beperkt </w:t>
      </w:r>
      <w:r w:rsidRPr="00E43E87">
        <w:rPr>
          <w:rFonts w:ascii="Arial" w:hAnsi="Arial" w:cs="Arial"/>
          <w:spacing w:val="-36"/>
          <w:sz w:val="20"/>
          <w:szCs w:val="20"/>
          <w:lang w:val="nl-NL"/>
        </w:rPr>
        <w:t xml:space="preserve"> </w:t>
      </w:r>
      <w:r w:rsidRPr="00E43E87">
        <w:rPr>
          <w:rFonts w:ascii="Arial" w:hAnsi="Arial" w:cs="Arial"/>
          <w:sz w:val="20"/>
          <w:szCs w:val="20"/>
          <w:lang w:val="nl-NL"/>
        </w:rPr>
        <w:t>is:</w:t>
      </w:r>
    </w:p>
    <w:p w14:paraId="40A97F30" w14:textId="77777777" w:rsidR="00AC6982" w:rsidRPr="00E43E87" w:rsidRDefault="00AC6982" w:rsidP="00AC6982">
      <w:pPr>
        <w:pStyle w:val="Lijstalinea"/>
        <w:numPr>
          <w:ilvl w:val="0"/>
          <w:numId w:val="14"/>
        </w:numPr>
        <w:tabs>
          <w:tab w:val="left" w:pos="261"/>
        </w:tabs>
        <w:ind w:right="878" w:firstLine="0"/>
        <w:rPr>
          <w:rFonts w:ascii="Arial" w:hAnsi="Arial" w:cs="Arial"/>
          <w:sz w:val="20"/>
          <w:szCs w:val="20"/>
          <w:lang w:val="nl-NL"/>
        </w:rPr>
      </w:pPr>
      <w:r w:rsidRPr="00E43E87">
        <w:rPr>
          <w:rFonts w:ascii="Arial" w:hAnsi="Arial" w:cs="Arial"/>
          <w:sz w:val="20"/>
          <w:szCs w:val="20"/>
          <w:lang w:val="nl-NL"/>
        </w:rPr>
        <w:t>voor Overeenkomsten waarvan de totale waarde kleiner is dan of gelijk aan € 50.000,-: € 150.000,- per gebeurtenis en € 300.000,- per contractjaar of gedeelte van een jaar dat de Overeenkomst en/of Opdracht/Order van kracht</w:t>
      </w:r>
      <w:r w:rsidRPr="00E43E87">
        <w:rPr>
          <w:rFonts w:ascii="Arial" w:hAnsi="Arial" w:cs="Arial"/>
          <w:spacing w:val="-8"/>
          <w:sz w:val="20"/>
          <w:szCs w:val="20"/>
          <w:lang w:val="nl-NL"/>
        </w:rPr>
        <w:t xml:space="preserve"> </w:t>
      </w:r>
      <w:r w:rsidRPr="00E43E87">
        <w:rPr>
          <w:rFonts w:ascii="Arial" w:hAnsi="Arial" w:cs="Arial"/>
          <w:sz w:val="20"/>
          <w:szCs w:val="20"/>
          <w:lang w:val="nl-NL"/>
        </w:rPr>
        <w:t>is;</w:t>
      </w:r>
    </w:p>
    <w:p w14:paraId="418120B7" w14:textId="77777777" w:rsidR="00AC6982" w:rsidRPr="00E43E87" w:rsidRDefault="00AC6982" w:rsidP="00AC6982">
      <w:pPr>
        <w:pStyle w:val="Lijstalinea"/>
        <w:numPr>
          <w:ilvl w:val="0"/>
          <w:numId w:val="14"/>
        </w:numPr>
        <w:tabs>
          <w:tab w:val="left" w:pos="261"/>
        </w:tabs>
        <w:spacing w:before="1"/>
        <w:ind w:right="446" w:firstLine="0"/>
        <w:rPr>
          <w:rFonts w:ascii="Arial" w:hAnsi="Arial" w:cs="Arial"/>
          <w:sz w:val="20"/>
          <w:szCs w:val="20"/>
          <w:lang w:val="nl-NL"/>
        </w:rPr>
      </w:pPr>
      <w:r w:rsidRPr="00E43E87">
        <w:rPr>
          <w:rFonts w:ascii="Arial" w:hAnsi="Arial" w:cs="Arial"/>
          <w:sz w:val="20"/>
          <w:szCs w:val="20"/>
          <w:lang w:val="nl-NL"/>
        </w:rPr>
        <w:t>voor Overeenkomsten en/of Opdracht/Order waarvan de totale waarde meer is dan € 50.000,- maar kleiner dan of gelijk aan € 100.000,-: € 300.000,- per gebeurtenis en € 500.000,- per contractjaar of gedeelte van een jaar dat de Overeenkomst en/of Opdracht/Order van kracht</w:t>
      </w:r>
      <w:r w:rsidRPr="00E43E87">
        <w:rPr>
          <w:rFonts w:ascii="Arial" w:hAnsi="Arial" w:cs="Arial"/>
          <w:spacing w:val="-19"/>
          <w:sz w:val="20"/>
          <w:szCs w:val="20"/>
          <w:lang w:val="nl-NL"/>
        </w:rPr>
        <w:t xml:space="preserve"> </w:t>
      </w:r>
      <w:r w:rsidRPr="00E43E87">
        <w:rPr>
          <w:rFonts w:ascii="Arial" w:hAnsi="Arial" w:cs="Arial"/>
          <w:sz w:val="20"/>
          <w:szCs w:val="20"/>
          <w:lang w:val="nl-NL"/>
        </w:rPr>
        <w:t>is;</w:t>
      </w:r>
    </w:p>
    <w:p w14:paraId="11D0E2E0" w14:textId="77777777" w:rsidR="00AC6982" w:rsidRPr="00E43E87" w:rsidRDefault="00AC6982" w:rsidP="00AC6982">
      <w:pPr>
        <w:pStyle w:val="Lijstalinea"/>
        <w:numPr>
          <w:ilvl w:val="0"/>
          <w:numId w:val="14"/>
        </w:numPr>
        <w:tabs>
          <w:tab w:val="left" w:pos="261"/>
        </w:tabs>
        <w:ind w:right="264" w:firstLine="0"/>
        <w:rPr>
          <w:rFonts w:ascii="Arial" w:hAnsi="Arial" w:cs="Arial"/>
          <w:sz w:val="20"/>
          <w:szCs w:val="20"/>
          <w:lang w:val="nl-NL"/>
        </w:rPr>
      </w:pPr>
      <w:r w:rsidRPr="00E43E87">
        <w:rPr>
          <w:rFonts w:ascii="Arial" w:hAnsi="Arial" w:cs="Arial"/>
          <w:sz w:val="20"/>
          <w:szCs w:val="20"/>
          <w:lang w:val="nl-NL"/>
        </w:rPr>
        <w:t>voor Overeenkomsten en/of Opdracht/Order waarvan de totale waarde meer is dan € 100.000,- maar kleiner dan of gelijk aan € 150.000,-: € 500.000,- per gebeurtenis en € 1.000.000,- per contractjaar of gedeelte van een jaar dat de Overeenkomst en/of Opdracht/Order van kracht</w:t>
      </w:r>
      <w:r w:rsidRPr="00E43E87">
        <w:rPr>
          <w:rFonts w:ascii="Arial" w:hAnsi="Arial" w:cs="Arial"/>
          <w:spacing w:val="-18"/>
          <w:sz w:val="20"/>
          <w:szCs w:val="20"/>
          <w:lang w:val="nl-NL"/>
        </w:rPr>
        <w:t xml:space="preserve"> </w:t>
      </w:r>
      <w:r w:rsidRPr="00E43E87">
        <w:rPr>
          <w:rFonts w:ascii="Arial" w:hAnsi="Arial" w:cs="Arial"/>
          <w:sz w:val="20"/>
          <w:szCs w:val="20"/>
          <w:lang w:val="nl-NL"/>
        </w:rPr>
        <w:t>is;</w:t>
      </w:r>
    </w:p>
    <w:p w14:paraId="159C6F6A" w14:textId="77777777" w:rsidR="00AC6982" w:rsidRPr="00E43E87" w:rsidRDefault="00AC6982" w:rsidP="00AC6982">
      <w:pPr>
        <w:pStyle w:val="Lijstalinea"/>
        <w:numPr>
          <w:ilvl w:val="0"/>
          <w:numId w:val="14"/>
        </w:numPr>
        <w:tabs>
          <w:tab w:val="left" w:pos="261"/>
        </w:tabs>
        <w:ind w:right="507" w:firstLine="0"/>
        <w:rPr>
          <w:rFonts w:ascii="Arial" w:hAnsi="Arial" w:cs="Arial"/>
          <w:sz w:val="20"/>
          <w:szCs w:val="20"/>
          <w:lang w:val="nl-NL"/>
        </w:rPr>
      </w:pPr>
      <w:r w:rsidRPr="00E43E87">
        <w:rPr>
          <w:rFonts w:ascii="Arial" w:hAnsi="Arial" w:cs="Arial"/>
          <w:sz w:val="20"/>
          <w:szCs w:val="20"/>
          <w:lang w:val="nl-NL"/>
        </w:rPr>
        <w:t>voor Overeenkomsten en/of Opdracht/Order waarvan de totale waarde meer is dan € 150.000,- maar kleiner dan of gelijk aan € 500.000,-: € 1.500.000,- per gebeurtenis en € 3.000.000,- per contractjaar of gedeelte van een jaar dat de Overeenkomst en/of Opdracht/Order van kracht</w:t>
      </w:r>
      <w:r w:rsidRPr="00E43E87">
        <w:rPr>
          <w:rFonts w:ascii="Arial" w:hAnsi="Arial" w:cs="Arial"/>
          <w:spacing w:val="-26"/>
          <w:sz w:val="20"/>
          <w:szCs w:val="20"/>
          <w:lang w:val="nl-NL"/>
        </w:rPr>
        <w:t xml:space="preserve"> </w:t>
      </w:r>
      <w:r w:rsidRPr="00E43E87">
        <w:rPr>
          <w:rFonts w:ascii="Arial" w:hAnsi="Arial" w:cs="Arial"/>
          <w:sz w:val="20"/>
          <w:szCs w:val="20"/>
          <w:lang w:val="nl-NL"/>
        </w:rPr>
        <w:t>is;</w:t>
      </w:r>
    </w:p>
    <w:p w14:paraId="2D6AE64A" w14:textId="77777777" w:rsidR="00AC6982" w:rsidRPr="00E43E87" w:rsidRDefault="00AC6982" w:rsidP="00AC6982">
      <w:pPr>
        <w:pStyle w:val="Lijstalinea"/>
        <w:numPr>
          <w:ilvl w:val="0"/>
          <w:numId w:val="14"/>
        </w:numPr>
        <w:tabs>
          <w:tab w:val="left" w:pos="261"/>
        </w:tabs>
        <w:ind w:right="323" w:firstLine="0"/>
        <w:rPr>
          <w:rFonts w:ascii="Arial" w:hAnsi="Arial" w:cs="Arial"/>
          <w:sz w:val="20"/>
          <w:szCs w:val="20"/>
          <w:lang w:val="nl-NL"/>
        </w:rPr>
      </w:pPr>
      <w:r w:rsidRPr="00E43E87">
        <w:rPr>
          <w:rFonts w:ascii="Arial" w:hAnsi="Arial" w:cs="Arial"/>
          <w:sz w:val="20"/>
          <w:szCs w:val="20"/>
          <w:lang w:val="nl-NL"/>
        </w:rPr>
        <w:t>voor Overeenkomsten en/of Opdracht/Order waarvan de totale waarde meer is dan € 500.000,-: € 3.000.000,- per gebeurtenis en € 5.000.000,- per contractjaar of gedeelte van een jaar dat de Overeenkomst en/of Opdracht/Order van kracht</w:t>
      </w:r>
      <w:r w:rsidRPr="00E43E87">
        <w:rPr>
          <w:rFonts w:ascii="Arial" w:hAnsi="Arial" w:cs="Arial"/>
          <w:spacing w:val="-3"/>
          <w:sz w:val="20"/>
          <w:szCs w:val="20"/>
          <w:lang w:val="nl-NL"/>
        </w:rPr>
        <w:t xml:space="preserve"> </w:t>
      </w:r>
      <w:r w:rsidRPr="00E43E87">
        <w:rPr>
          <w:rFonts w:ascii="Arial" w:hAnsi="Arial" w:cs="Arial"/>
          <w:sz w:val="20"/>
          <w:szCs w:val="20"/>
          <w:lang w:val="nl-NL"/>
        </w:rPr>
        <w:t>is.</w:t>
      </w:r>
    </w:p>
    <w:p w14:paraId="791161DF" w14:textId="77777777" w:rsidR="00AC6982" w:rsidRPr="00E43E87" w:rsidRDefault="00AC6982" w:rsidP="00AC6982">
      <w:pPr>
        <w:ind w:left="116" w:right="14"/>
        <w:rPr>
          <w:rFonts w:ascii="Arial" w:hAnsi="Arial" w:cs="Arial"/>
          <w:szCs w:val="20"/>
          <w:lang w:val="nl-NL"/>
        </w:rPr>
      </w:pPr>
    </w:p>
    <w:p w14:paraId="2AE4A2AC" w14:textId="77777777" w:rsidR="00AC6982" w:rsidRPr="00E43E87" w:rsidRDefault="00AC6982" w:rsidP="00AC6982">
      <w:pPr>
        <w:ind w:left="116" w:right="14"/>
        <w:rPr>
          <w:rFonts w:ascii="Arial" w:hAnsi="Arial" w:cs="Arial"/>
          <w:szCs w:val="20"/>
          <w:lang w:val="nl-NL"/>
        </w:rPr>
      </w:pPr>
      <w:r w:rsidRPr="00E43E87">
        <w:rPr>
          <w:rFonts w:ascii="Arial" w:hAnsi="Arial" w:cs="Arial"/>
          <w:szCs w:val="20"/>
          <w:lang w:val="nl-NL"/>
        </w:rPr>
        <w:t xml:space="preserve">*= </w:t>
      </w:r>
      <w:r w:rsidRPr="00E43E87">
        <w:rPr>
          <w:rFonts w:ascii="Arial" w:hAnsi="Arial" w:cs="Arial"/>
          <w:szCs w:val="20"/>
          <w:lang w:val="nl-NL"/>
        </w:rPr>
        <w:tab/>
        <w:t>Let op de hoogte van de aansprakelijkheid wordt door opdrachtgever bepaald naar aanleiding van de totale opdrachtwaarde.</w:t>
      </w:r>
    </w:p>
    <w:p w14:paraId="2041614D" w14:textId="77777777" w:rsidR="00AC6982" w:rsidRPr="00E43E87" w:rsidRDefault="00AC6982" w:rsidP="00AC6982">
      <w:pPr>
        <w:pStyle w:val="Plattetekst"/>
        <w:spacing w:before="14" w:line="560" w:lineRule="exact"/>
        <w:ind w:right="1744"/>
        <w:rPr>
          <w:rFonts w:ascii="Arial" w:hAnsi="Arial" w:cs="Arial"/>
          <w:sz w:val="20"/>
          <w:szCs w:val="20"/>
          <w:lang w:val="nl-NL"/>
        </w:rPr>
      </w:pPr>
      <w:r w:rsidRPr="00E43E87">
        <w:rPr>
          <w:rFonts w:ascii="Arial" w:hAnsi="Arial" w:cs="Arial"/>
          <w:sz w:val="20"/>
          <w:szCs w:val="20"/>
          <w:lang w:val="nl-NL"/>
        </w:rPr>
        <w:t xml:space="preserve">Samenhangende gebeurtenissen worden daarbij aangemerkt als één gebeurtenis. </w:t>
      </w:r>
      <w:r w:rsidR="005E16BD">
        <w:rPr>
          <w:rFonts w:ascii="Arial" w:hAnsi="Arial" w:cs="Arial"/>
          <w:sz w:val="20"/>
          <w:szCs w:val="20"/>
          <w:lang w:val="nl-NL"/>
        </w:rPr>
        <w:t xml:space="preserve">                       </w:t>
      </w:r>
      <w:r w:rsidRPr="00E43E87">
        <w:rPr>
          <w:rFonts w:ascii="Arial" w:hAnsi="Arial" w:cs="Arial"/>
          <w:sz w:val="20"/>
          <w:szCs w:val="20"/>
          <w:lang w:val="nl-NL"/>
        </w:rPr>
        <w:t>De beperking van de aansprakelijkheid als hiervoor bedoeld komt te vervallen:</w:t>
      </w:r>
    </w:p>
    <w:p w14:paraId="073E7F06" w14:textId="77777777" w:rsidR="00AC6982" w:rsidRPr="00E43E87" w:rsidRDefault="00AC6982" w:rsidP="00AC6982">
      <w:pPr>
        <w:pStyle w:val="Lijstalinea"/>
        <w:numPr>
          <w:ilvl w:val="0"/>
          <w:numId w:val="13"/>
        </w:numPr>
        <w:tabs>
          <w:tab w:val="left" w:pos="352"/>
        </w:tabs>
        <w:spacing w:line="207" w:lineRule="exact"/>
        <w:ind w:hanging="235"/>
        <w:rPr>
          <w:rFonts w:ascii="Arial" w:hAnsi="Arial" w:cs="Arial"/>
          <w:sz w:val="20"/>
          <w:szCs w:val="20"/>
          <w:lang w:val="nl-NL"/>
        </w:rPr>
      </w:pPr>
      <w:r w:rsidRPr="00E43E87">
        <w:rPr>
          <w:rFonts w:ascii="Arial" w:hAnsi="Arial" w:cs="Arial"/>
          <w:sz w:val="20"/>
          <w:szCs w:val="20"/>
          <w:lang w:val="nl-NL"/>
        </w:rPr>
        <w:t>ingeval van aanspraken van derden op schadevergoeding ten gevolge van dood of</w:t>
      </w:r>
      <w:r w:rsidRPr="00E43E87">
        <w:rPr>
          <w:rFonts w:ascii="Arial" w:hAnsi="Arial" w:cs="Arial"/>
          <w:spacing w:val="-36"/>
          <w:sz w:val="20"/>
          <w:szCs w:val="20"/>
          <w:lang w:val="nl-NL"/>
        </w:rPr>
        <w:t xml:space="preserve"> </w:t>
      </w:r>
      <w:r w:rsidRPr="00E43E87">
        <w:rPr>
          <w:rFonts w:ascii="Arial" w:hAnsi="Arial" w:cs="Arial"/>
          <w:sz w:val="20"/>
          <w:szCs w:val="20"/>
          <w:lang w:val="nl-NL"/>
        </w:rPr>
        <w:t>letsel;</w:t>
      </w:r>
    </w:p>
    <w:p w14:paraId="039BB790" w14:textId="77777777" w:rsidR="00AC6982" w:rsidRPr="00E43E87" w:rsidRDefault="00AC6982" w:rsidP="00AC6982">
      <w:pPr>
        <w:pStyle w:val="Lijstalinea"/>
        <w:numPr>
          <w:ilvl w:val="0"/>
          <w:numId w:val="13"/>
        </w:numPr>
        <w:tabs>
          <w:tab w:val="left" w:pos="357"/>
        </w:tabs>
        <w:spacing w:before="59"/>
        <w:ind w:left="356" w:hanging="240"/>
        <w:rPr>
          <w:rFonts w:ascii="Arial" w:hAnsi="Arial" w:cs="Arial"/>
          <w:sz w:val="20"/>
          <w:szCs w:val="20"/>
          <w:lang w:val="nl-NL"/>
        </w:rPr>
      </w:pPr>
      <w:r w:rsidRPr="00E43E87">
        <w:rPr>
          <w:rFonts w:ascii="Arial" w:hAnsi="Arial" w:cs="Arial"/>
          <w:sz w:val="20"/>
          <w:szCs w:val="20"/>
          <w:lang w:val="nl-NL"/>
        </w:rPr>
        <w:t>indien sprake is van opzet of grove schuld aan de zijde van Opdrachtnemer of diens</w:t>
      </w:r>
      <w:r w:rsidRPr="00E43E87">
        <w:rPr>
          <w:rFonts w:ascii="Arial" w:hAnsi="Arial" w:cs="Arial"/>
          <w:spacing w:val="-29"/>
          <w:sz w:val="20"/>
          <w:szCs w:val="20"/>
          <w:lang w:val="nl-NL"/>
        </w:rPr>
        <w:t xml:space="preserve"> </w:t>
      </w:r>
      <w:r w:rsidRPr="00E43E87">
        <w:rPr>
          <w:rFonts w:ascii="Arial" w:hAnsi="Arial" w:cs="Arial"/>
          <w:sz w:val="20"/>
          <w:szCs w:val="20"/>
          <w:lang w:val="nl-NL"/>
        </w:rPr>
        <w:t>Personeel.</w:t>
      </w:r>
    </w:p>
    <w:p w14:paraId="07DDD380" w14:textId="77777777" w:rsidR="00AC6982" w:rsidRPr="00E43E87" w:rsidRDefault="00AC6982" w:rsidP="00AC6982">
      <w:pPr>
        <w:tabs>
          <w:tab w:val="left" w:pos="357"/>
        </w:tabs>
        <w:spacing w:before="59"/>
        <w:rPr>
          <w:rFonts w:ascii="Arial" w:hAnsi="Arial" w:cs="Arial"/>
          <w:szCs w:val="20"/>
          <w:lang w:val="nl-NL"/>
        </w:rPr>
      </w:pPr>
    </w:p>
    <w:p w14:paraId="64079437" w14:textId="77777777" w:rsidR="00AC6982" w:rsidRPr="00E43E87" w:rsidRDefault="00AC6982" w:rsidP="00AC6982">
      <w:pPr>
        <w:pStyle w:val="Kop3"/>
        <w:spacing w:before="39"/>
        <w:rPr>
          <w:rFonts w:ascii="Arial" w:hAnsi="Arial" w:cs="Arial"/>
          <w:sz w:val="20"/>
          <w:szCs w:val="20"/>
        </w:rPr>
      </w:pPr>
      <w:proofErr w:type="spellStart"/>
      <w:r w:rsidRPr="00E43E87">
        <w:rPr>
          <w:rFonts w:ascii="Arial" w:hAnsi="Arial" w:cs="Arial"/>
          <w:sz w:val="20"/>
          <w:szCs w:val="20"/>
        </w:rPr>
        <w:t>Artikel</w:t>
      </w:r>
      <w:proofErr w:type="spellEnd"/>
      <w:r w:rsidRPr="00E43E87">
        <w:rPr>
          <w:rFonts w:ascii="Arial" w:hAnsi="Arial" w:cs="Arial"/>
          <w:sz w:val="20"/>
          <w:szCs w:val="20"/>
        </w:rPr>
        <w:t xml:space="preserve"> 14 </w:t>
      </w:r>
      <w:proofErr w:type="spellStart"/>
      <w:r w:rsidRPr="00E43E87">
        <w:rPr>
          <w:rFonts w:ascii="Arial" w:hAnsi="Arial" w:cs="Arial"/>
          <w:sz w:val="20"/>
          <w:szCs w:val="20"/>
        </w:rPr>
        <w:t>Overmacht</w:t>
      </w:r>
      <w:proofErr w:type="spellEnd"/>
    </w:p>
    <w:p w14:paraId="11CDDD19" w14:textId="77777777" w:rsidR="00AC6982" w:rsidRPr="00E43E87" w:rsidRDefault="00AC6982" w:rsidP="00AC6982">
      <w:pPr>
        <w:pStyle w:val="Plattetekst"/>
        <w:rPr>
          <w:rFonts w:ascii="Arial" w:hAnsi="Arial" w:cs="Arial"/>
          <w:b/>
          <w:i/>
          <w:sz w:val="20"/>
          <w:szCs w:val="20"/>
        </w:rPr>
      </w:pPr>
    </w:p>
    <w:p w14:paraId="21A7B6C4" w14:textId="77777777" w:rsidR="00AC6982" w:rsidRPr="00E43E87" w:rsidRDefault="00AC6982" w:rsidP="00AC6982">
      <w:pPr>
        <w:pStyle w:val="Lijstalinea"/>
        <w:numPr>
          <w:ilvl w:val="1"/>
          <w:numId w:val="22"/>
        </w:numPr>
        <w:tabs>
          <w:tab w:val="left" w:pos="683"/>
        </w:tabs>
        <w:spacing w:before="124"/>
        <w:ind w:right="481" w:hanging="566"/>
        <w:rPr>
          <w:rFonts w:ascii="Arial" w:hAnsi="Arial" w:cs="Arial"/>
          <w:sz w:val="20"/>
          <w:szCs w:val="20"/>
        </w:rPr>
      </w:pPr>
      <w:r w:rsidRPr="00E43E87">
        <w:rPr>
          <w:rFonts w:ascii="Arial" w:hAnsi="Arial" w:cs="Arial"/>
          <w:sz w:val="20"/>
          <w:szCs w:val="20"/>
          <w:lang w:val="nl-NL"/>
        </w:rPr>
        <w:t xml:space="preserve">In geval van tijdelijke overmacht stelt Leverancier Koper daarvan onmiddellijk nadat de omstandigheid die overmacht oplevert zich heeft voorgedaan schriftelijk in kennis onder vermelding van de oorzaak van de overmacht. </w:t>
      </w:r>
      <w:proofErr w:type="spellStart"/>
      <w:r w:rsidRPr="00E43E87">
        <w:rPr>
          <w:rFonts w:ascii="Arial" w:hAnsi="Arial" w:cs="Arial"/>
          <w:sz w:val="20"/>
          <w:szCs w:val="20"/>
        </w:rPr>
        <w:t>Als</w:t>
      </w:r>
      <w:proofErr w:type="spellEnd"/>
      <w:r w:rsidR="005E16BD">
        <w:rPr>
          <w:rFonts w:ascii="Arial" w:hAnsi="Arial" w:cs="Arial"/>
          <w:sz w:val="20"/>
          <w:szCs w:val="20"/>
        </w:rPr>
        <w:t xml:space="preserve"> </w:t>
      </w:r>
      <w:r w:rsidRPr="00E43E87">
        <w:rPr>
          <w:rFonts w:ascii="Arial" w:hAnsi="Arial" w:cs="Arial"/>
          <w:sz w:val="20"/>
          <w:szCs w:val="20"/>
        </w:rPr>
        <w:t xml:space="preserve">dan is Koper </w:t>
      </w:r>
      <w:proofErr w:type="spellStart"/>
      <w:r w:rsidRPr="00E43E87">
        <w:rPr>
          <w:rFonts w:ascii="Arial" w:hAnsi="Arial" w:cs="Arial"/>
          <w:sz w:val="20"/>
          <w:szCs w:val="20"/>
        </w:rPr>
        <w:t>bevoegd</w:t>
      </w:r>
      <w:proofErr w:type="spellEnd"/>
      <w:r w:rsidRPr="00E43E87">
        <w:rPr>
          <w:rFonts w:ascii="Arial" w:hAnsi="Arial" w:cs="Arial"/>
          <w:sz w:val="20"/>
          <w:szCs w:val="20"/>
        </w:rPr>
        <w:t xml:space="preserve"> </w:t>
      </w:r>
      <w:proofErr w:type="spellStart"/>
      <w:r w:rsidRPr="00E43E87">
        <w:rPr>
          <w:rFonts w:ascii="Arial" w:hAnsi="Arial" w:cs="Arial"/>
          <w:sz w:val="20"/>
          <w:szCs w:val="20"/>
        </w:rPr>
        <w:t>te</w:t>
      </w:r>
      <w:proofErr w:type="spellEnd"/>
      <w:r w:rsidRPr="00E43E87">
        <w:rPr>
          <w:rFonts w:ascii="Arial" w:hAnsi="Arial" w:cs="Arial"/>
          <w:sz w:val="20"/>
          <w:szCs w:val="20"/>
        </w:rPr>
        <w:t xml:space="preserve"> </w:t>
      </w:r>
      <w:proofErr w:type="spellStart"/>
      <w:r w:rsidRPr="00E43E87">
        <w:rPr>
          <w:rFonts w:ascii="Arial" w:hAnsi="Arial" w:cs="Arial"/>
          <w:sz w:val="20"/>
          <w:szCs w:val="20"/>
        </w:rPr>
        <w:t>kiezen</w:t>
      </w:r>
      <w:proofErr w:type="spellEnd"/>
      <w:r w:rsidRPr="00E43E87">
        <w:rPr>
          <w:rFonts w:ascii="Arial" w:hAnsi="Arial" w:cs="Arial"/>
          <w:spacing w:val="-31"/>
          <w:sz w:val="20"/>
          <w:szCs w:val="20"/>
        </w:rPr>
        <w:t xml:space="preserve"> </w:t>
      </w:r>
      <w:proofErr w:type="spellStart"/>
      <w:r w:rsidRPr="00E43E87">
        <w:rPr>
          <w:rFonts w:ascii="Arial" w:hAnsi="Arial" w:cs="Arial"/>
          <w:sz w:val="20"/>
          <w:szCs w:val="20"/>
        </w:rPr>
        <w:t>tussen</w:t>
      </w:r>
      <w:proofErr w:type="spellEnd"/>
      <w:r w:rsidRPr="00E43E87">
        <w:rPr>
          <w:rFonts w:ascii="Arial" w:hAnsi="Arial" w:cs="Arial"/>
          <w:sz w:val="20"/>
          <w:szCs w:val="20"/>
        </w:rPr>
        <w:t>:</w:t>
      </w:r>
    </w:p>
    <w:p w14:paraId="3A1B36E6" w14:textId="77777777" w:rsidR="00AC6982" w:rsidRPr="00E43E87" w:rsidRDefault="00AC6982" w:rsidP="00AC6982">
      <w:pPr>
        <w:pStyle w:val="Lijstalinea"/>
        <w:numPr>
          <w:ilvl w:val="2"/>
          <w:numId w:val="22"/>
        </w:numPr>
        <w:tabs>
          <w:tab w:val="left" w:pos="1109"/>
          <w:tab w:val="left" w:pos="1110"/>
        </w:tabs>
        <w:ind w:right="323"/>
        <w:rPr>
          <w:rFonts w:ascii="Arial" w:hAnsi="Arial" w:cs="Arial"/>
          <w:sz w:val="20"/>
          <w:szCs w:val="20"/>
          <w:lang w:val="nl-NL"/>
        </w:rPr>
      </w:pPr>
      <w:r w:rsidRPr="00E43E87">
        <w:rPr>
          <w:rFonts w:ascii="Arial" w:hAnsi="Arial" w:cs="Arial"/>
          <w:sz w:val="20"/>
          <w:szCs w:val="20"/>
          <w:lang w:val="nl-NL"/>
        </w:rPr>
        <w:t>het verlenen van uitstel aan Leverancier voor de nakoming van zijn verplichtingen uit hoofde van de Overeenkomst en/of Opdracht/Order gedurende een redelijke termijn van maximaal 4 weken. Indien Leverancier na afloop van deze termijn niet in staat is om zijn verplichtingen onder de Overeenkomst en/of Opdracht/Order alsnog na te komen, is Koper bevoegd de Overeenkomst en/of Opdracht/Order met onmiddellijke ingang buiten rechte te ontbinden, zonder tot vergoeding van schade en enige kosten aan Leverancier gehouden te zijn;</w:t>
      </w:r>
      <w:r w:rsidRPr="00E43E87">
        <w:rPr>
          <w:rFonts w:ascii="Arial" w:hAnsi="Arial" w:cs="Arial"/>
          <w:spacing w:val="-19"/>
          <w:sz w:val="20"/>
          <w:szCs w:val="20"/>
          <w:lang w:val="nl-NL"/>
        </w:rPr>
        <w:t xml:space="preserve"> </w:t>
      </w:r>
      <w:r w:rsidRPr="00E43E87">
        <w:rPr>
          <w:rFonts w:ascii="Arial" w:hAnsi="Arial" w:cs="Arial"/>
          <w:sz w:val="20"/>
          <w:szCs w:val="20"/>
          <w:lang w:val="nl-NL"/>
        </w:rPr>
        <w:t>of</w:t>
      </w:r>
    </w:p>
    <w:p w14:paraId="4115EA26" w14:textId="77777777" w:rsidR="00AC6982" w:rsidRPr="00E43E87" w:rsidRDefault="00AC6982" w:rsidP="00AC6982">
      <w:pPr>
        <w:pStyle w:val="Lijstalinea"/>
        <w:numPr>
          <w:ilvl w:val="2"/>
          <w:numId w:val="22"/>
        </w:numPr>
        <w:tabs>
          <w:tab w:val="left" w:pos="1109"/>
          <w:tab w:val="left" w:pos="1110"/>
        </w:tabs>
        <w:ind w:right="510"/>
        <w:rPr>
          <w:rFonts w:ascii="Arial" w:hAnsi="Arial" w:cs="Arial"/>
          <w:sz w:val="20"/>
          <w:szCs w:val="20"/>
          <w:lang w:val="nl-NL"/>
        </w:rPr>
      </w:pPr>
      <w:r w:rsidRPr="00E43E87">
        <w:rPr>
          <w:rFonts w:ascii="Arial" w:hAnsi="Arial" w:cs="Arial"/>
          <w:sz w:val="20"/>
          <w:szCs w:val="20"/>
          <w:lang w:val="nl-NL"/>
        </w:rPr>
        <w:t>ontbinding buiten rechte van de Overeenkomst en/of Opdracht/Order met onmiddellijke ingang, zonder tot vergoeding van schade en enige kosten aan Leverancier gehouden te</w:t>
      </w:r>
      <w:r w:rsidRPr="00E43E87">
        <w:rPr>
          <w:rFonts w:ascii="Arial" w:hAnsi="Arial" w:cs="Arial"/>
          <w:spacing w:val="-28"/>
          <w:sz w:val="20"/>
          <w:szCs w:val="20"/>
          <w:lang w:val="nl-NL"/>
        </w:rPr>
        <w:t xml:space="preserve"> </w:t>
      </w:r>
      <w:r w:rsidRPr="00E43E87">
        <w:rPr>
          <w:rFonts w:ascii="Arial" w:hAnsi="Arial" w:cs="Arial"/>
          <w:sz w:val="20"/>
          <w:szCs w:val="20"/>
          <w:lang w:val="nl-NL"/>
        </w:rPr>
        <w:t>zijn.</w:t>
      </w:r>
    </w:p>
    <w:p w14:paraId="00C4906C" w14:textId="77777777" w:rsidR="00AC6982" w:rsidRPr="00E43E87" w:rsidRDefault="00AC6982" w:rsidP="00AC6982">
      <w:pPr>
        <w:pStyle w:val="Lijstalinea"/>
        <w:numPr>
          <w:ilvl w:val="1"/>
          <w:numId w:val="22"/>
        </w:numPr>
        <w:tabs>
          <w:tab w:val="left" w:pos="683"/>
        </w:tabs>
        <w:spacing w:before="3"/>
        <w:ind w:right="372" w:hanging="566"/>
        <w:rPr>
          <w:rFonts w:ascii="Arial" w:hAnsi="Arial" w:cs="Arial"/>
          <w:sz w:val="20"/>
          <w:szCs w:val="20"/>
          <w:lang w:val="nl-NL"/>
        </w:rPr>
      </w:pPr>
      <w:r w:rsidRPr="00E43E87">
        <w:rPr>
          <w:rFonts w:ascii="Arial" w:hAnsi="Arial" w:cs="Arial"/>
          <w:sz w:val="20"/>
          <w:szCs w:val="20"/>
          <w:lang w:val="nl-NL"/>
        </w:rPr>
        <w:t>In geval van blijvende overmacht aan de zijde van Leverancier stelt deze Koper daarvan onmiddellijk in kennis en is Koper bevoegd om de Overeenkomst en/of Opdracht/Order met onmiddellijke ingang buiten rechte te ontbinden, zonder tot vergoeding van schade en enige kosten aan Leverancier gehouden te</w:t>
      </w:r>
      <w:r w:rsidRPr="00E43E87">
        <w:rPr>
          <w:rFonts w:ascii="Arial" w:hAnsi="Arial" w:cs="Arial"/>
          <w:spacing w:val="-14"/>
          <w:sz w:val="20"/>
          <w:szCs w:val="20"/>
          <w:lang w:val="nl-NL"/>
        </w:rPr>
        <w:t xml:space="preserve"> </w:t>
      </w:r>
      <w:r w:rsidRPr="00E43E87">
        <w:rPr>
          <w:rFonts w:ascii="Arial" w:hAnsi="Arial" w:cs="Arial"/>
          <w:sz w:val="20"/>
          <w:szCs w:val="20"/>
          <w:lang w:val="nl-NL"/>
        </w:rPr>
        <w:t>zijn.</w:t>
      </w:r>
    </w:p>
    <w:p w14:paraId="0FE51FD5" w14:textId="77777777" w:rsidR="00AC6982" w:rsidRPr="00E43E87" w:rsidRDefault="00AC6982" w:rsidP="00AC6982">
      <w:pPr>
        <w:pStyle w:val="Lijstalinea"/>
        <w:numPr>
          <w:ilvl w:val="1"/>
          <w:numId w:val="22"/>
        </w:numPr>
        <w:tabs>
          <w:tab w:val="left" w:pos="683"/>
        </w:tabs>
        <w:ind w:right="160" w:hanging="566"/>
        <w:rPr>
          <w:rFonts w:ascii="Arial" w:hAnsi="Arial" w:cs="Arial"/>
          <w:sz w:val="20"/>
          <w:szCs w:val="20"/>
          <w:lang w:val="nl-NL"/>
        </w:rPr>
      </w:pPr>
      <w:r w:rsidRPr="00E43E87">
        <w:rPr>
          <w:rFonts w:ascii="Arial" w:hAnsi="Arial" w:cs="Arial"/>
          <w:sz w:val="20"/>
          <w:szCs w:val="20"/>
          <w:lang w:val="nl-NL"/>
        </w:rPr>
        <w:t>Onder overmacht wordt in ieder geval niet verstaan: gebrek aan personeel, stakingen,</w:t>
      </w:r>
      <w:r w:rsidRPr="00E43E87">
        <w:rPr>
          <w:rFonts w:ascii="Arial" w:hAnsi="Arial" w:cs="Arial"/>
          <w:spacing w:val="-40"/>
          <w:sz w:val="20"/>
          <w:szCs w:val="20"/>
          <w:lang w:val="nl-NL"/>
        </w:rPr>
        <w:t xml:space="preserve"> </w:t>
      </w:r>
      <w:r w:rsidRPr="00E43E87">
        <w:rPr>
          <w:rFonts w:ascii="Arial" w:hAnsi="Arial" w:cs="Arial"/>
          <w:sz w:val="20"/>
          <w:szCs w:val="20"/>
          <w:lang w:val="nl-NL"/>
        </w:rPr>
        <w:t>ziekte van personeel, grondstoffentekort, transportproblemen, tekortkoming of niet-nakoming van de verplichtingen door toeleveranciers, storingen in de productie van Leverancier en liquiditeits- of solvabiliteitsproblemen aan de zijde van Leverancier of tekortschieten</w:t>
      </w:r>
      <w:r w:rsidRPr="00E43E87">
        <w:rPr>
          <w:rFonts w:ascii="Arial" w:hAnsi="Arial" w:cs="Arial"/>
          <w:spacing w:val="-43"/>
          <w:sz w:val="20"/>
          <w:szCs w:val="20"/>
          <w:lang w:val="nl-NL"/>
        </w:rPr>
        <w:t xml:space="preserve"> </w:t>
      </w:r>
      <w:r w:rsidRPr="00E43E87">
        <w:rPr>
          <w:rFonts w:ascii="Arial" w:hAnsi="Arial" w:cs="Arial"/>
          <w:sz w:val="20"/>
          <w:szCs w:val="20"/>
          <w:lang w:val="nl-NL"/>
        </w:rPr>
        <w:t>van</w:t>
      </w:r>
      <w:r w:rsidRPr="00E43E87">
        <w:rPr>
          <w:rFonts w:ascii="Arial" w:hAnsi="Arial" w:cs="Arial"/>
          <w:spacing w:val="-3"/>
          <w:sz w:val="20"/>
          <w:szCs w:val="20"/>
          <w:lang w:val="nl-NL"/>
        </w:rPr>
        <w:t xml:space="preserve"> </w:t>
      </w:r>
      <w:r w:rsidRPr="00E43E87">
        <w:rPr>
          <w:rFonts w:ascii="Arial" w:hAnsi="Arial" w:cs="Arial"/>
          <w:sz w:val="20"/>
          <w:szCs w:val="20"/>
          <w:lang w:val="nl-NL"/>
        </w:rPr>
        <w:t>door</w:t>
      </w:r>
      <w:r w:rsidRPr="00E43E87">
        <w:rPr>
          <w:rFonts w:ascii="Arial" w:hAnsi="Arial" w:cs="Arial"/>
          <w:spacing w:val="-1"/>
          <w:sz w:val="20"/>
          <w:szCs w:val="20"/>
          <w:lang w:val="nl-NL"/>
        </w:rPr>
        <w:t xml:space="preserve"> </w:t>
      </w:r>
      <w:r w:rsidRPr="00E43E87">
        <w:rPr>
          <w:rFonts w:ascii="Arial" w:hAnsi="Arial" w:cs="Arial"/>
          <w:sz w:val="20"/>
          <w:szCs w:val="20"/>
          <w:lang w:val="nl-NL"/>
        </w:rPr>
        <w:t>hem ingeschakelde</w:t>
      </w:r>
      <w:r w:rsidRPr="00E43E87">
        <w:rPr>
          <w:rFonts w:ascii="Arial" w:hAnsi="Arial" w:cs="Arial"/>
          <w:spacing w:val="-14"/>
          <w:sz w:val="20"/>
          <w:szCs w:val="20"/>
          <w:lang w:val="nl-NL"/>
        </w:rPr>
        <w:t xml:space="preserve"> </w:t>
      </w:r>
      <w:r w:rsidRPr="00E43E87">
        <w:rPr>
          <w:rFonts w:ascii="Arial" w:hAnsi="Arial" w:cs="Arial"/>
          <w:sz w:val="20"/>
          <w:szCs w:val="20"/>
          <w:lang w:val="nl-NL"/>
        </w:rPr>
        <w:t>derden.</w:t>
      </w:r>
    </w:p>
    <w:p w14:paraId="6402E261" w14:textId="77777777" w:rsidR="00AC6982" w:rsidRPr="00E43E87" w:rsidRDefault="00AC6982" w:rsidP="00AC6982">
      <w:pPr>
        <w:pStyle w:val="Plattetekst"/>
        <w:spacing w:before="2"/>
        <w:rPr>
          <w:rFonts w:ascii="Arial" w:hAnsi="Arial" w:cs="Arial"/>
          <w:sz w:val="20"/>
          <w:szCs w:val="20"/>
          <w:lang w:val="nl-NL"/>
        </w:rPr>
      </w:pPr>
    </w:p>
    <w:p w14:paraId="5DB38AD3" w14:textId="77777777" w:rsidR="00AC6982" w:rsidRPr="00E43E87" w:rsidRDefault="00AC6982" w:rsidP="00AC6982">
      <w:pPr>
        <w:pStyle w:val="Kop3"/>
        <w:rPr>
          <w:rFonts w:ascii="Arial" w:hAnsi="Arial" w:cs="Arial"/>
          <w:sz w:val="20"/>
          <w:szCs w:val="20"/>
        </w:rPr>
      </w:pPr>
      <w:proofErr w:type="spellStart"/>
      <w:r w:rsidRPr="00E43E87">
        <w:rPr>
          <w:rFonts w:ascii="Arial" w:hAnsi="Arial" w:cs="Arial"/>
          <w:sz w:val="20"/>
          <w:szCs w:val="20"/>
        </w:rPr>
        <w:t>Artikel</w:t>
      </w:r>
      <w:proofErr w:type="spellEnd"/>
      <w:r w:rsidRPr="00E43E87">
        <w:rPr>
          <w:rFonts w:ascii="Arial" w:hAnsi="Arial" w:cs="Arial"/>
          <w:sz w:val="20"/>
          <w:szCs w:val="20"/>
        </w:rPr>
        <w:t xml:space="preserve"> 15 </w:t>
      </w:r>
      <w:proofErr w:type="spellStart"/>
      <w:r w:rsidRPr="00E43E87">
        <w:rPr>
          <w:rFonts w:ascii="Arial" w:hAnsi="Arial" w:cs="Arial"/>
          <w:sz w:val="20"/>
          <w:szCs w:val="20"/>
        </w:rPr>
        <w:t>Ontbinding</w:t>
      </w:r>
      <w:proofErr w:type="spellEnd"/>
    </w:p>
    <w:p w14:paraId="4BE1B23E" w14:textId="77777777" w:rsidR="00AC6982" w:rsidRPr="00E43E87" w:rsidRDefault="00AC6982" w:rsidP="00AC6982">
      <w:pPr>
        <w:pStyle w:val="Plattetekst"/>
        <w:rPr>
          <w:rFonts w:ascii="Arial" w:hAnsi="Arial" w:cs="Arial"/>
          <w:b/>
          <w:i/>
          <w:sz w:val="20"/>
          <w:szCs w:val="20"/>
        </w:rPr>
      </w:pPr>
    </w:p>
    <w:p w14:paraId="2C7FDC73" w14:textId="77777777" w:rsidR="00AC6982" w:rsidRPr="00E43E87" w:rsidRDefault="00AC6982" w:rsidP="00AC6982">
      <w:pPr>
        <w:pStyle w:val="Lijstalinea"/>
        <w:numPr>
          <w:ilvl w:val="1"/>
          <w:numId w:val="21"/>
        </w:numPr>
        <w:tabs>
          <w:tab w:val="left" w:pos="683"/>
        </w:tabs>
        <w:spacing w:before="121"/>
        <w:ind w:right="200" w:hanging="566"/>
        <w:rPr>
          <w:rFonts w:ascii="Arial" w:hAnsi="Arial" w:cs="Arial"/>
          <w:sz w:val="20"/>
          <w:szCs w:val="20"/>
          <w:lang w:val="nl-NL"/>
        </w:rPr>
      </w:pPr>
      <w:r w:rsidRPr="00E43E87">
        <w:rPr>
          <w:rFonts w:ascii="Arial" w:hAnsi="Arial" w:cs="Arial"/>
          <w:sz w:val="20"/>
          <w:szCs w:val="20"/>
          <w:lang w:val="nl-NL"/>
        </w:rPr>
        <w:t>Onverminderd hetgeen overigens in de Overeenkomst en/of Opdracht/Order is bepaald, kan elke Partij de Overeenkomst en/of Opdracht/Order door middel van een aangetekend schrijven buiten rechte geheel of gedeeltelijk ontbinden zonder tot enige schadevergoeding jegens de andere Partij te zijn gehouden, indien de andere Partij in verzuim is dan wel nakoming blijvend of tijdelijk onmogelijk is, tenzij het een tekortkoming betreft die gezien haar bijzondere aard of geringe betekenis de ontbinding niet</w:t>
      </w:r>
      <w:r w:rsidRPr="00E43E87">
        <w:rPr>
          <w:rFonts w:ascii="Arial" w:hAnsi="Arial" w:cs="Arial"/>
          <w:spacing w:val="-23"/>
          <w:sz w:val="20"/>
          <w:szCs w:val="20"/>
          <w:lang w:val="nl-NL"/>
        </w:rPr>
        <w:t xml:space="preserve"> </w:t>
      </w:r>
      <w:r w:rsidRPr="00E43E87">
        <w:rPr>
          <w:rFonts w:ascii="Arial" w:hAnsi="Arial" w:cs="Arial"/>
          <w:sz w:val="20"/>
          <w:szCs w:val="20"/>
          <w:lang w:val="nl-NL"/>
        </w:rPr>
        <w:t>rechtvaardigt.</w:t>
      </w:r>
    </w:p>
    <w:p w14:paraId="4038FF25" w14:textId="77777777" w:rsidR="00AC6982" w:rsidRPr="00E43E87" w:rsidRDefault="00AC6982" w:rsidP="00AC6982">
      <w:pPr>
        <w:pStyle w:val="Lijstalinea"/>
        <w:numPr>
          <w:ilvl w:val="1"/>
          <w:numId w:val="21"/>
        </w:numPr>
        <w:tabs>
          <w:tab w:val="left" w:pos="683"/>
        </w:tabs>
        <w:ind w:right="460" w:hanging="566"/>
        <w:rPr>
          <w:rFonts w:ascii="Arial" w:hAnsi="Arial" w:cs="Arial"/>
          <w:sz w:val="20"/>
          <w:szCs w:val="20"/>
          <w:lang w:val="nl-NL"/>
        </w:rPr>
      </w:pPr>
      <w:r w:rsidRPr="00E43E87">
        <w:rPr>
          <w:rFonts w:ascii="Arial" w:hAnsi="Arial" w:cs="Arial"/>
          <w:sz w:val="20"/>
          <w:szCs w:val="20"/>
          <w:lang w:val="nl-NL"/>
        </w:rPr>
        <w:t>In geval van overmacht is Koper bevoegd de Overeenkomst en/of Opdracht/Order te ontbinden overeenkomstig het bepaalde in artikel</w:t>
      </w:r>
      <w:r w:rsidRPr="00E43E87">
        <w:rPr>
          <w:rFonts w:ascii="Arial" w:hAnsi="Arial" w:cs="Arial"/>
          <w:spacing w:val="-6"/>
          <w:sz w:val="20"/>
          <w:szCs w:val="20"/>
          <w:lang w:val="nl-NL"/>
        </w:rPr>
        <w:t xml:space="preserve"> </w:t>
      </w:r>
      <w:r w:rsidRPr="00E43E87">
        <w:rPr>
          <w:rFonts w:ascii="Arial" w:hAnsi="Arial" w:cs="Arial"/>
          <w:sz w:val="20"/>
          <w:szCs w:val="20"/>
          <w:lang w:val="nl-NL"/>
        </w:rPr>
        <w:t>14.</w:t>
      </w:r>
    </w:p>
    <w:p w14:paraId="65A10056" w14:textId="77777777" w:rsidR="00AC6982" w:rsidRDefault="00AC6982" w:rsidP="00AC6982">
      <w:pPr>
        <w:pStyle w:val="Lijstalinea"/>
        <w:numPr>
          <w:ilvl w:val="1"/>
          <w:numId w:val="21"/>
        </w:numPr>
        <w:tabs>
          <w:tab w:val="left" w:pos="683"/>
        </w:tabs>
        <w:ind w:right="128" w:hanging="566"/>
        <w:rPr>
          <w:rFonts w:ascii="Arial" w:hAnsi="Arial" w:cs="Arial"/>
          <w:sz w:val="20"/>
          <w:szCs w:val="20"/>
          <w:lang w:val="nl-NL"/>
        </w:rPr>
      </w:pPr>
      <w:r w:rsidRPr="00E43E87">
        <w:rPr>
          <w:rFonts w:ascii="Arial" w:hAnsi="Arial" w:cs="Arial"/>
          <w:sz w:val="20"/>
          <w:szCs w:val="20"/>
          <w:lang w:val="nl-NL"/>
        </w:rPr>
        <w:t>Koper kan, zonder enige aanmaning of ingebrekestelling, met onmiddellijke ingang buiten rechte de Overeenkomst en/of Opdracht/Order door middel van een aangetekend schrijven ontbinden zonder tot enige schadevergoeding jegens Leverancier te zijn gehouden, indien Leverancier (voorlopige) surseance van betaling aanvraagt of hem (voorlopige) surseance van betaling wordt verleend, Leverancier zijn faillissement aanvraagt of in staat van faillissement wordt verklaard, de onderneming van Leverancier wordt geliquideerd, Leverancier zijn onderneming staakt, op een aanmerkelijk deel van het vermogen van Leverancier beslag wordt gelegd, dan wel Leverancier anderszins niet langer in staat moet worden geacht de verplichtingen uit de Overeenkomst en/of Opdracht/Order na te zullen komen, in geval van omkoping of belangenverstrengeling als bedoeld in artikel 20 , of in geval Leverancier een fusie of splitsing</w:t>
      </w:r>
      <w:r w:rsidRPr="00E43E87">
        <w:rPr>
          <w:rFonts w:ascii="Arial" w:hAnsi="Arial" w:cs="Arial"/>
          <w:spacing w:val="-7"/>
          <w:sz w:val="20"/>
          <w:szCs w:val="20"/>
          <w:lang w:val="nl-NL"/>
        </w:rPr>
        <w:t xml:space="preserve"> </w:t>
      </w:r>
      <w:r w:rsidRPr="00E43E87">
        <w:rPr>
          <w:rFonts w:ascii="Arial" w:hAnsi="Arial" w:cs="Arial"/>
          <w:sz w:val="20"/>
          <w:szCs w:val="20"/>
          <w:lang w:val="nl-NL"/>
        </w:rPr>
        <w:t>aangaat.</w:t>
      </w:r>
    </w:p>
    <w:p w14:paraId="6C96D189" w14:textId="77777777" w:rsidR="00AC6982" w:rsidRPr="005E16BD" w:rsidRDefault="00AC6982" w:rsidP="005E16BD">
      <w:pPr>
        <w:pStyle w:val="Lijstalinea"/>
        <w:numPr>
          <w:ilvl w:val="1"/>
          <w:numId w:val="21"/>
        </w:numPr>
        <w:tabs>
          <w:tab w:val="left" w:pos="683"/>
        </w:tabs>
        <w:ind w:right="128" w:hanging="566"/>
        <w:rPr>
          <w:rFonts w:ascii="Arial" w:hAnsi="Arial" w:cs="Arial"/>
          <w:sz w:val="20"/>
          <w:szCs w:val="20"/>
          <w:lang w:val="nl-NL"/>
        </w:rPr>
      </w:pPr>
      <w:r w:rsidRPr="005E16BD">
        <w:rPr>
          <w:rFonts w:ascii="Arial" w:hAnsi="Arial" w:cs="Arial"/>
          <w:sz w:val="20"/>
          <w:szCs w:val="20"/>
          <w:lang w:val="nl-NL"/>
        </w:rPr>
        <w:t>Indien de Overeenkomst en/of Opdracht/Order is ontbonden, betaalt Leverancier de reeds door Koper aan hem verrichte onverschuldigde betalingen aan Koper terug, vermeerderd met de wettelijke rente over het betaalde bedrag vanaf de dag waarop dit is betaald. Indien de Overeenkomst en/of Opdracht/Order gedeeltelijk is ontbonden, bestaat de terugbetalingsverplichting alleen voor zover de betalingen op het ontbonden gedeelte betrekking</w:t>
      </w:r>
      <w:r w:rsidRPr="005E16BD">
        <w:rPr>
          <w:rFonts w:ascii="Arial" w:hAnsi="Arial" w:cs="Arial"/>
          <w:spacing w:val="-27"/>
          <w:sz w:val="20"/>
          <w:szCs w:val="20"/>
          <w:lang w:val="nl-NL"/>
        </w:rPr>
        <w:t xml:space="preserve"> </w:t>
      </w:r>
      <w:r w:rsidRPr="005E16BD">
        <w:rPr>
          <w:rFonts w:ascii="Arial" w:hAnsi="Arial" w:cs="Arial"/>
          <w:sz w:val="20"/>
          <w:szCs w:val="20"/>
          <w:lang w:val="nl-NL"/>
        </w:rPr>
        <w:t>hebben</w:t>
      </w:r>
    </w:p>
    <w:p w14:paraId="70F15CFE" w14:textId="77777777" w:rsidR="00BF19CA" w:rsidRPr="00E43E87" w:rsidRDefault="00BF19CA" w:rsidP="00AC6982">
      <w:pPr>
        <w:tabs>
          <w:tab w:val="left" w:pos="357"/>
        </w:tabs>
        <w:spacing w:before="59"/>
        <w:rPr>
          <w:rFonts w:ascii="Arial" w:hAnsi="Arial" w:cs="Arial"/>
          <w:szCs w:val="20"/>
          <w:lang w:val="nl-NL"/>
        </w:rPr>
      </w:pPr>
    </w:p>
    <w:p w14:paraId="76896F96" w14:textId="77777777" w:rsidR="00BF19CA" w:rsidRPr="00E43E87" w:rsidRDefault="00BF19CA" w:rsidP="00BF19CA">
      <w:pPr>
        <w:pStyle w:val="Kop3"/>
        <w:spacing w:before="39"/>
        <w:rPr>
          <w:rFonts w:ascii="Arial" w:hAnsi="Arial" w:cs="Arial"/>
          <w:sz w:val="20"/>
          <w:szCs w:val="20"/>
          <w:lang w:val="nl-NL"/>
        </w:rPr>
      </w:pPr>
      <w:r w:rsidRPr="00E43E87">
        <w:rPr>
          <w:rFonts w:ascii="Arial" w:hAnsi="Arial" w:cs="Arial"/>
          <w:sz w:val="20"/>
          <w:szCs w:val="20"/>
          <w:lang w:val="nl-NL"/>
        </w:rPr>
        <w:t>Artikel 16 Behoud recht nakoming te vorderen</w:t>
      </w:r>
    </w:p>
    <w:p w14:paraId="118ABC50" w14:textId="77777777" w:rsidR="00BF19CA" w:rsidRPr="00E43E87" w:rsidRDefault="00BF19CA" w:rsidP="00BF19CA">
      <w:pPr>
        <w:pStyle w:val="Plattetekst"/>
        <w:rPr>
          <w:rFonts w:ascii="Arial" w:hAnsi="Arial" w:cs="Arial"/>
          <w:b/>
          <w:i/>
          <w:sz w:val="20"/>
          <w:szCs w:val="20"/>
          <w:lang w:val="nl-NL"/>
        </w:rPr>
      </w:pPr>
    </w:p>
    <w:p w14:paraId="1267156B" w14:textId="77777777" w:rsidR="00BF19CA" w:rsidRPr="00E43E87" w:rsidRDefault="00BF19CA" w:rsidP="00BF19CA">
      <w:pPr>
        <w:pStyle w:val="Plattetekst"/>
        <w:spacing w:before="124"/>
        <w:ind w:left="116" w:right="405"/>
        <w:rPr>
          <w:rFonts w:ascii="Arial" w:hAnsi="Arial" w:cs="Arial"/>
          <w:sz w:val="20"/>
          <w:szCs w:val="20"/>
          <w:lang w:val="nl-NL"/>
        </w:rPr>
      </w:pPr>
      <w:r w:rsidRPr="00E43E87">
        <w:rPr>
          <w:rFonts w:ascii="Arial" w:hAnsi="Arial" w:cs="Arial"/>
          <w:sz w:val="20"/>
          <w:szCs w:val="20"/>
          <w:lang w:val="nl-NL"/>
        </w:rPr>
        <w:t>Het nalaten door één van de Partijen om binnen een in de Overeenkomst en/of Opdracht/Order genoemde termijn nakoming van enige bepaling te verlangen, tast het recht om alsnog nakoming te verlangen niet aan, tenzij de desbetreffende Partij uitdrukkelijk en schriftelijk met de niet-nakoming heeft ingestemd.</w:t>
      </w:r>
    </w:p>
    <w:p w14:paraId="17AD60DF" w14:textId="77777777" w:rsidR="00BF19CA" w:rsidRPr="00E43E87" w:rsidRDefault="00BF19CA" w:rsidP="00BF19CA">
      <w:pPr>
        <w:pStyle w:val="Plattetekst"/>
        <w:spacing w:before="11"/>
        <w:rPr>
          <w:rFonts w:ascii="Arial" w:hAnsi="Arial" w:cs="Arial"/>
          <w:sz w:val="20"/>
          <w:szCs w:val="20"/>
          <w:lang w:val="nl-NL"/>
        </w:rPr>
      </w:pPr>
    </w:p>
    <w:p w14:paraId="716A0AEC" w14:textId="77777777" w:rsidR="00CE66B3" w:rsidRPr="00E236E6" w:rsidRDefault="00CE66B3" w:rsidP="00BF19CA">
      <w:pPr>
        <w:pStyle w:val="Kop2"/>
        <w:spacing w:before="1"/>
        <w:rPr>
          <w:rFonts w:ascii="Arial" w:hAnsi="Arial" w:cs="Arial"/>
          <w:sz w:val="20"/>
          <w:szCs w:val="20"/>
          <w:lang w:val="nl-NL"/>
        </w:rPr>
      </w:pPr>
    </w:p>
    <w:p w14:paraId="0C31FD9E" w14:textId="77777777" w:rsidR="00CE66B3" w:rsidRPr="00E236E6" w:rsidRDefault="00CE66B3" w:rsidP="00BF19CA">
      <w:pPr>
        <w:pStyle w:val="Kop2"/>
        <w:spacing w:before="1"/>
        <w:rPr>
          <w:rFonts w:ascii="Arial" w:hAnsi="Arial" w:cs="Arial"/>
          <w:sz w:val="20"/>
          <w:szCs w:val="20"/>
          <w:lang w:val="nl-NL"/>
        </w:rPr>
      </w:pPr>
    </w:p>
    <w:p w14:paraId="74DB4FDE" w14:textId="77777777" w:rsidR="00CE66B3" w:rsidRPr="00E236E6" w:rsidRDefault="00CE66B3" w:rsidP="00BF19CA">
      <w:pPr>
        <w:pStyle w:val="Kop2"/>
        <w:spacing w:before="1"/>
        <w:rPr>
          <w:rFonts w:ascii="Arial" w:hAnsi="Arial" w:cs="Arial"/>
          <w:sz w:val="20"/>
          <w:szCs w:val="20"/>
          <w:lang w:val="nl-NL"/>
        </w:rPr>
      </w:pPr>
    </w:p>
    <w:p w14:paraId="1C93DDB4" w14:textId="77777777" w:rsidR="00CE66B3" w:rsidRPr="00E236E6" w:rsidRDefault="00CE66B3" w:rsidP="00BF19CA">
      <w:pPr>
        <w:pStyle w:val="Kop2"/>
        <w:spacing w:before="1"/>
        <w:rPr>
          <w:rFonts w:ascii="Arial" w:hAnsi="Arial" w:cs="Arial"/>
          <w:sz w:val="20"/>
          <w:szCs w:val="20"/>
          <w:lang w:val="nl-NL"/>
        </w:rPr>
      </w:pPr>
    </w:p>
    <w:p w14:paraId="6FAD0526" w14:textId="77777777" w:rsidR="00CE66B3" w:rsidRDefault="00CE66B3" w:rsidP="00BF19CA">
      <w:pPr>
        <w:pStyle w:val="Kop2"/>
        <w:spacing w:before="1"/>
        <w:rPr>
          <w:rFonts w:ascii="Arial" w:hAnsi="Arial" w:cs="Arial"/>
          <w:sz w:val="20"/>
          <w:szCs w:val="20"/>
          <w:lang w:val="nl-NL"/>
        </w:rPr>
      </w:pPr>
    </w:p>
    <w:p w14:paraId="5BAB7CF0" w14:textId="77777777" w:rsidR="00E236E6" w:rsidRPr="00E236E6" w:rsidRDefault="00E236E6" w:rsidP="00BF19CA">
      <w:pPr>
        <w:pStyle w:val="Kop2"/>
        <w:spacing w:before="1"/>
        <w:rPr>
          <w:rFonts w:ascii="Arial" w:hAnsi="Arial" w:cs="Arial"/>
          <w:sz w:val="20"/>
          <w:szCs w:val="20"/>
          <w:lang w:val="nl-NL"/>
        </w:rPr>
      </w:pPr>
    </w:p>
    <w:p w14:paraId="5CE4E006" w14:textId="77777777" w:rsidR="00CE66B3" w:rsidRPr="00E236E6" w:rsidRDefault="00CE66B3" w:rsidP="00BF19CA">
      <w:pPr>
        <w:pStyle w:val="Kop2"/>
        <w:spacing w:before="1"/>
        <w:rPr>
          <w:rFonts w:ascii="Arial" w:hAnsi="Arial" w:cs="Arial"/>
          <w:sz w:val="20"/>
          <w:szCs w:val="20"/>
          <w:lang w:val="nl-NL"/>
        </w:rPr>
      </w:pPr>
    </w:p>
    <w:p w14:paraId="5373220A" w14:textId="77777777" w:rsidR="00CE66B3" w:rsidRPr="00E236E6" w:rsidRDefault="00CE66B3" w:rsidP="00BF19CA">
      <w:pPr>
        <w:pStyle w:val="Kop2"/>
        <w:spacing w:before="1"/>
        <w:rPr>
          <w:rFonts w:ascii="Arial" w:hAnsi="Arial" w:cs="Arial"/>
          <w:sz w:val="20"/>
          <w:szCs w:val="20"/>
          <w:lang w:val="nl-NL"/>
        </w:rPr>
      </w:pPr>
    </w:p>
    <w:p w14:paraId="02EDCE00" w14:textId="77777777" w:rsidR="00BF19CA" w:rsidRPr="00E43E87" w:rsidRDefault="00BF19CA" w:rsidP="00BF19CA">
      <w:pPr>
        <w:pStyle w:val="Kop2"/>
        <w:spacing w:before="1"/>
        <w:rPr>
          <w:rFonts w:ascii="Arial" w:hAnsi="Arial" w:cs="Arial"/>
          <w:sz w:val="20"/>
          <w:szCs w:val="20"/>
        </w:rPr>
      </w:pPr>
      <w:r w:rsidRPr="00E43E87">
        <w:rPr>
          <w:rFonts w:ascii="Arial" w:hAnsi="Arial" w:cs="Arial"/>
          <w:sz w:val="20"/>
          <w:szCs w:val="20"/>
        </w:rPr>
        <w:t xml:space="preserve">VI </w:t>
      </w:r>
      <w:proofErr w:type="spellStart"/>
      <w:r w:rsidRPr="00E43E87">
        <w:rPr>
          <w:rFonts w:ascii="Arial" w:hAnsi="Arial" w:cs="Arial"/>
          <w:sz w:val="20"/>
          <w:szCs w:val="20"/>
        </w:rPr>
        <w:t>Diversen</w:t>
      </w:r>
      <w:proofErr w:type="spellEnd"/>
    </w:p>
    <w:p w14:paraId="78048CD8" w14:textId="77777777" w:rsidR="00BF19CA" w:rsidRPr="00E43E87" w:rsidRDefault="00BF19CA" w:rsidP="00BF19CA">
      <w:pPr>
        <w:pStyle w:val="Plattetekst"/>
        <w:rPr>
          <w:rFonts w:ascii="Arial" w:hAnsi="Arial" w:cs="Arial"/>
          <w:b/>
          <w:sz w:val="20"/>
          <w:szCs w:val="20"/>
        </w:rPr>
      </w:pPr>
    </w:p>
    <w:p w14:paraId="619C392C" w14:textId="77777777" w:rsidR="00BF19CA" w:rsidRPr="00E43E87" w:rsidRDefault="00BF19CA" w:rsidP="00BF19CA">
      <w:pPr>
        <w:pStyle w:val="Kop3"/>
        <w:spacing w:before="121"/>
        <w:rPr>
          <w:rFonts w:ascii="Arial" w:hAnsi="Arial" w:cs="Arial"/>
          <w:sz w:val="20"/>
          <w:szCs w:val="20"/>
        </w:rPr>
      </w:pPr>
      <w:proofErr w:type="spellStart"/>
      <w:r w:rsidRPr="00E43E87">
        <w:rPr>
          <w:rFonts w:ascii="Arial" w:hAnsi="Arial" w:cs="Arial"/>
          <w:sz w:val="20"/>
          <w:szCs w:val="20"/>
        </w:rPr>
        <w:t>Artikel</w:t>
      </w:r>
      <w:proofErr w:type="spellEnd"/>
      <w:r w:rsidRPr="00E43E87">
        <w:rPr>
          <w:rFonts w:ascii="Arial" w:hAnsi="Arial" w:cs="Arial"/>
          <w:sz w:val="20"/>
          <w:szCs w:val="20"/>
        </w:rPr>
        <w:t xml:space="preserve"> 17 </w:t>
      </w:r>
      <w:proofErr w:type="spellStart"/>
      <w:r w:rsidRPr="00E43E87">
        <w:rPr>
          <w:rFonts w:ascii="Arial" w:hAnsi="Arial" w:cs="Arial"/>
          <w:sz w:val="20"/>
          <w:szCs w:val="20"/>
        </w:rPr>
        <w:t>Documentatie</w:t>
      </w:r>
      <w:proofErr w:type="spellEnd"/>
    </w:p>
    <w:p w14:paraId="414A43BF" w14:textId="77777777" w:rsidR="00BF19CA" w:rsidRPr="00E43E87" w:rsidRDefault="00BF19CA" w:rsidP="00BF19CA">
      <w:pPr>
        <w:pStyle w:val="Plattetekst"/>
        <w:rPr>
          <w:rFonts w:ascii="Arial" w:hAnsi="Arial" w:cs="Arial"/>
          <w:b/>
          <w:i/>
          <w:sz w:val="20"/>
          <w:szCs w:val="20"/>
        </w:rPr>
      </w:pPr>
    </w:p>
    <w:p w14:paraId="5915CC67" w14:textId="77777777" w:rsidR="00BF19CA" w:rsidRPr="00E43E87" w:rsidRDefault="00BF19CA" w:rsidP="00BF19CA">
      <w:pPr>
        <w:pStyle w:val="Lijstalinea"/>
        <w:numPr>
          <w:ilvl w:val="1"/>
          <w:numId w:val="26"/>
        </w:numPr>
        <w:tabs>
          <w:tab w:val="left" w:pos="683"/>
        </w:tabs>
        <w:spacing w:before="124"/>
        <w:ind w:right="273" w:hanging="566"/>
        <w:jc w:val="both"/>
        <w:rPr>
          <w:rFonts w:ascii="Arial" w:hAnsi="Arial" w:cs="Arial"/>
          <w:sz w:val="20"/>
          <w:szCs w:val="20"/>
          <w:lang w:val="nl-NL"/>
        </w:rPr>
      </w:pPr>
      <w:r w:rsidRPr="00E43E87">
        <w:rPr>
          <w:rFonts w:ascii="Arial" w:hAnsi="Arial" w:cs="Arial"/>
          <w:sz w:val="20"/>
          <w:szCs w:val="20"/>
          <w:lang w:val="nl-NL"/>
        </w:rPr>
        <w:t>Leverancier voorziet Koper van duidelijke en voldoende (in de Nederlandse of andere nader overeengekomen taal) Documentatie over de eigenschappen en gebruiksmogelijkheden</w:t>
      </w:r>
      <w:r w:rsidRPr="00E43E87">
        <w:rPr>
          <w:rFonts w:ascii="Arial" w:hAnsi="Arial" w:cs="Arial"/>
          <w:spacing w:val="-41"/>
          <w:sz w:val="20"/>
          <w:szCs w:val="20"/>
          <w:lang w:val="nl-NL"/>
        </w:rPr>
        <w:t xml:space="preserve"> </w:t>
      </w:r>
      <w:r w:rsidRPr="00E43E87">
        <w:rPr>
          <w:rFonts w:ascii="Arial" w:hAnsi="Arial" w:cs="Arial"/>
          <w:sz w:val="20"/>
          <w:szCs w:val="20"/>
          <w:lang w:val="nl-NL"/>
        </w:rPr>
        <w:t>van het</w:t>
      </w:r>
      <w:r w:rsidRPr="00E43E87">
        <w:rPr>
          <w:rFonts w:ascii="Arial" w:hAnsi="Arial" w:cs="Arial"/>
          <w:spacing w:val="-5"/>
          <w:sz w:val="20"/>
          <w:szCs w:val="20"/>
          <w:lang w:val="nl-NL"/>
        </w:rPr>
        <w:t xml:space="preserve"> </w:t>
      </w:r>
      <w:r w:rsidRPr="00E43E87">
        <w:rPr>
          <w:rFonts w:ascii="Arial" w:hAnsi="Arial" w:cs="Arial"/>
          <w:sz w:val="20"/>
          <w:szCs w:val="20"/>
          <w:lang w:val="nl-NL"/>
        </w:rPr>
        <w:t>Product.</w:t>
      </w:r>
    </w:p>
    <w:p w14:paraId="344F7957" w14:textId="77777777" w:rsidR="00BF19CA" w:rsidRPr="00E43E87" w:rsidRDefault="00BF19CA" w:rsidP="00BF19CA">
      <w:pPr>
        <w:pStyle w:val="Lijstalinea"/>
        <w:numPr>
          <w:ilvl w:val="1"/>
          <w:numId w:val="26"/>
        </w:numPr>
        <w:tabs>
          <w:tab w:val="left" w:pos="683"/>
        </w:tabs>
        <w:ind w:right="370" w:hanging="566"/>
        <w:rPr>
          <w:rFonts w:ascii="Arial" w:hAnsi="Arial" w:cs="Arial"/>
          <w:sz w:val="20"/>
          <w:szCs w:val="20"/>
          <w:lang w:val="nl-NL"/>
        </w:rPr>
      </w:pPr>
      <w:r w:rsidRPr="00E43E87">
        <w:rPr>
          <w:rFonts w:ascii="Arial" w:hAnsi="Arial" w:cs="Arial"/>
          <w:sz w:val="20"/>
          <w:szCs w:val="20"/>
          <w:lang w:val="nl-NL"/>
        </w:rPr>
        <w:t>Koper mag de Documentatie, zonder daarvoor een nadere vergoeding verschuldigd te zijn, verveelvoudigen, wijzigen en voor gebruik binnen zijn organisatie openbaar maken, mits daarop voorkomende aanduidingen van auteursrechten e.d. worden</w:t>
      </w:r>
      <w:r w:rsidRPr="00E43E87">
        <w:rPr>
          <w:rFonts w:ascii="Arial" w:hAnsi="Arial" w:cs="Arial"/>
          <w:spacing w:val="-37"/>
          <w:sz w:val="20"/>
          <w:szCs w:val="20"/>
          <w:lang w:val="nl-NL"/>
        </w:rPr>
        <w:t xml:space="preserve"> </w:t>
      </w:r>
      <w:r w:rsidRPr="00E43E87">
        <w:rPr>
          <w:rFonts w:ascii="Arial" w:hAnsi="Arial" w:cs="Arial"/>
          <w:sz w:val="20"/>
          <w:szCs w:val="20"/>
          <w:lang w:val="nl-NL"/>
        </w:rPr>
        <w:t>gehandhaafd.</w:t>
      </w:r>
    </w:p>
    <w:p w14:paraId="67EEC3FD" w14:textId="77777777" w:rsidR="00BF19CA" w:rsidRPr="00E43E87" w:rsidRDefault="00BF19CA" w:rsidP="00BF19CA">
      <w:pPr>
        <w:pStyle w:val="Lijstalinea"/>
        <w:numPr>
          <w:ilvl w:val="1"/>
          <w:numId w:val="26"/>
        </w:numPr>
        <w:tabs>
          <w:tab w:val="left" w:pos="683"/>
        </w:tabs>
        <w:ind w:right="679" w:hanging="566"/>
        <w:rPr>
          <w:rFonts w:ascii="Arial" w:hAnsi="Arial" w:cs="Arial"/>
          <w:sz w:val="20"/>
          <w:szCs w:val="20"/>
          <w:lang w:val="nl-NL"/>
        </w:rPr>
      </w:pPr>
      <w:r w:rsidRPr="00E43E87">
        <w:rPr>
          <w:rFonts w:ascii="Arial" w:hAnsi="Arial" w:cs="Arial"/>
          <w:sz w:val="20"/>
          <w:szCs w:val="20"/>
          <w:lang w:val="nl-NL"/>
        </w:rPr>
        <w:t>Leverancier vrijwaart Koper tegen aanspraken die derden op grond van een aan hen toekomend auteursrecht met betrekking tot de Documentatie geldend mochten</w:t>
      </w:r>
      <w:r w:rsidRPr="00E43E87">
        <w:rPr>
          <w:rFonts w:ascii="Arial" w:hAnsi="Arial" w:cs="Arial"/>
          <w:spacing w:val="-42"/>
          <w:sz w:val="20"/>
          <w:szCs w:val="20"/>
          <w:lang w:val="nl-NL"/>
        </w:rPr>
        <w:t xml:space="preserve"> </w:t>
      </w:r>
      <w:r w:rsidRPr="00E43E87">
        <w:rPr>
          <w:rFonts w:ascii="Arial" w:hAnsi="Arial" w:cs="Arial"/>
          <w:sz w:val="20"/>
          <w:szCs w:val="20"/>
          <w:lang w:val="nl-NL"/>
        </w:rPr>
        <w:t>maken.</w:t>
      </w:r>
    </w:p>
    <w:p w14:paraId="4DE1A264" w14:textId="77777777" w:rsidR="00BF19CA" w:rsidRPr="00E43E87" w:rsidRDefault="00BF19CA" w:rsidP="00BF19CA">
      <w:pPr>
        <w:pStyle w:val="Plattetekst"/>
        <w:spacing w:before="4"/>
        <w:rPr>
          <w:rFonts w:ascii="Arial" w:hAnsi="Arial" w:cs="Arial"/>
          <w:sz w:val="20"/>
          <w:szCs w:val="20"/>
          <w:lang w:val="nl-NL"/>
        </w:rPr>
      </w:pPr>
    </w:p>
    <w:p w14:paraId="641FBC3B" w14:textId="77777777" w:rsidR="00BF19CA" w:rsidRPr="00E43E87" w:rsidRDefault="00BF19CA" w:rsidP="00BF19CA">
      <w:pPr>
        <w:pStyle w:val="Kop3"/>
        <w:ind w:right="317"/>
        <w:rPr>
          <w:rFonts w:ascii="Arial" w:hAnsi="Arial" w:cs="Arial"/>
          <w:sz w:val="20"/>
          <w:szCs w:val="20"/>
          <w:lang w:val="nl-NL"/>
        </w:rPr>
      </w:pPr>
      <w:r w:rsidRPr="00E43E87">
        <w:rPr>
          <w:rFonts w:ascii="Arial" w:hAnsi="Arial" w:cs="Arial"/>
          <w:sz w:val="20"/>
          <w:szCs w:val="20"/>
          <w:lang w:val="nl-NL"/>
        </w:rPr>
        <w:t>Artikel 18 Overdracht rechten en verplichtingen uit de Overeenkomst en/of Opdracht/Order</w:t>
      </w:r>
    </w:p>
    <w:p w14:paraId="3084FE79" w14:textId="77777777" w:rsidR="00BF19CA" w:rsidRPr="00E43E87" w:rsidRDefault="00BF19CA" w:rsidP="00BF19CA">
      <w:pPr>
        <w:pStyle w:val="Plattetekst"/>
        <w:rPr>
          <w:rFonts w:ascii="Arial" w:hAnsi="Arial" w:cs="Arial"/>
          <w:b/>
          <w:i/>
          <w:sz w:val="20"/>
          <w:szCs w:val="20"/>
          <w:lang w:val="nl-NL"/>
        </w:rPr>
      </w:pPr>
    </w:p>
    <w:p w14:paraId="79233607" w14:textId="77777777" w:rsidR="00BF19CA" w:rsidRPr="00E43E87" w:rsidRDefault="00BF19CA" w:rsidP="00BF19CA">
      <w:pPr>
        <w:pStyle w:val="Lijstalinea"/>
        <w:numPr>
          <w:ilvl w:val="1"/>
          <w:numId w:val="25"/>
        </w:numPr>
        <w:tabs>
          <w:tab w:val="left" w:pos="683"/>
        </w:tabs>
        <w:spacing w:before="121"/>
        <w:ind w:right="155" w:hanging="566"/>
        <w:rPr>
          <w:rFonts w:ascii="Arial" w:hAnsi="Arial" w:cs="Arial"/>
          <w:sz w:val="20"/>
          <w:szCs w:val="20"/>
          <w:lang w:val="nl-NL"/>
        </w:rPr>
      </w:pPr>
      <w:r w:rsidRPr="00E43E87">
        <w:rPr>
          <w:rFonts w:ascii="Arial" w:hAnsi="Arial" w:cs="Arial"/>
          <w:sz w:val="20"/>
          <w:szCs w:val="20"/>
          <w:lang w:val="nl-NL"/>
        </w:rPr>
        <w:t>Partijen mogen de uit de Overeenkomst en/of Opdracht/Order voortvloeiende rechten en verplichtingen niet</w:t>
      </w:r>
      <w:r w:rsidRPr="00E43E87">
        <w:rPr>
          <w:rFonts w:ascii="Arial" w:hAnsi="Arial" w:cs="Arial"/>
          <w:spacing w:val="-43"/>
          <w:sz w:val="20"/>
          <w:szCs w:val="20"/>
          <w:lang w:val="nl-NL"/>
        </w:rPr>
        <w:t xml:space="preserve"> </w:t>
      </w:r>
      <w:r w:rsidRPr="00E43E87">
        <w:rPr>
          <w:rFonts w:ascii="Arial" w:hAnsi="Arial" w:cs="Arial"/>
          <w:sz w:val="20"/>
          <w:szCs w:val="20"/>
          <w:lang w:val="nl-NL"/>
        </w:rPr>
        <w:t>zonder toestemming van de andere Partij aan een derde overdragen. Toestemming wordt niet zonder redelijke grond geweigerd. Partijen kunnen daaraan voorwaarden</w:t>
      </w:r>
      <w:r w:rsidRPr="00E43E87">
        <w:rPr>
          <w:rFonts w:ascii="Arial" w:hAnsi="Arial" w:cs="Arial"/>
          <w:spacing w:val="-38"/>
          <w:sz w:val="20"/>
          <w:szCs w:val="20"/>
          <w:lang w:val="nl-NL"/>
        </w:rPr>
        <w:t xml:space="preserve"> </w:t>
      </w:r>
      <w:r w:rsidRPr="00E43E87">
        <w:rPr>
          <w:rFonts w:ascii="Arial" w:hAnsi="Arial" w:cs="Arial"/>
          <w:sz w:val="20"/>
          <w:szCs w:val="20"/>
          <w:lang w:val="nl-NL"/>
        </w:rPr>
        <w:t>verbinden.</w:t>
      </w:r>
    </w:p>
    <w:p w14:paraId="56DCB516" w14:textId="77777777" w:rsidR="00BF19CA" w:rsidRPr="00E43E87" w:rsidRDefault="00BF19CA" w:rsidP="00BF19CA">
      <w:pPr>
        <w:pStyle w:val="Lijstalinea"/>
        <w:numPr>
          <w:ilvl w:val="1"/>
          <w:numId w:val="25"/>
        </w:numPr>
        <w:tabs>
          <w:tab w:val="left" w:pos="683"/>
        </w:tabs>
        <w:ind w:right="866" w:hanging="566"/>
        <w:rPr>
          <w:rFonts w:ascii="Arial" w:hAnsi="Arial" w:cs="Arial"/>
          <w:sz w:val="20"/>
          <w:szCs w:val="20"/>
          <w:lang w:val="nl-NL"/>
        </w:rPr>
      </w:pPr>
      <w:r w:rsidRPr="00E43E87">
        <w:rPr>
          <w:rFonts w:ascii="Arial" w:hAnsi="Arial" w:cs="Arial"/>
          <w:sz w:val="20"/>
          <w:szCs w:val="20"/>
          <w:lang w:val="nl-NL"/>
        </w:rPr>
        <w:t>Het eerste lid geldt niet ten aanzien van het vestigen van beperkte rechten, zoals</w:t>
      </w:r>
      <w:r w:rsidRPr="00E43E87">
        <w:rPr>
          <w:rFonts w:ascii="Arial" w:hAnsi="Arial" w:cs="Arial"/>
          <w:spacing w:val="-38"/>
          <w:sz w:val="20"/>
          <w:szCs w:val="20"/>
          <w:lang w:val="nl-NL"/>
        </w:rPr>
        <w:t xml:space="preserve"> </w:t>
      </w:r>
      <w:r w:rsidRPr="00E43E87">
        <w:rPr>
          <w:rFonts w:ascii="Arial" w:hAnsi="Arial" w:cs="Arial"/>
          <w:sz w:val="20"/>
          <w:szCs w:val="20"/>
          <w:lang w:val="nl-NL"/>
        </w:rPr>
        <w:t>het pandrecht.</w:t>
      </w:r>
    </w:p>
    <w:p w14:paraId="6C1BE149" w14:textId="77777777" w:rsidR="00BF19CA" w:rsidRPr="00E43E87" w:rsidRDefault="00BF19CA" w:rsidP="00BF19CA">
      <w:pPr>
        <w:pStyle w:val="Plattetekst"/>
        <w:rPr>
          <w:rFonts w:ascii="Arial" w:hAnsi="Arial" w:cs="Arial"/>
          <w:sz w:val="20"/>
          <w:szCs w:val="20"/>
          <w:lang w:val="nl-NL"/>
        </w:rPr>
      </w:pPr>
    </w:p>
    <w:p w14:paraId="049E94A0" w14:textId="77777777" w:rsidR="00BF19CA" w:rsidRPr="00E43E87" w:rsidRDefault="00BF19CA" w:rsidP="00BF19CA">
      <w:pPr>
        <w:pStyle w:val="Kop3"/>
        <w:rPr>
          <w:rFonts w:ascii="Arial" w:hAnsi="Arial" w:cs="Arial"/>
          <w:sz w:val="20"/>
          <w:szCs w:val="20"/>
        </w:rPr>
      </w:pPr>
      <w:proofErr w:type="spellStart"/>
      <w:r w:rsidRPr="00E43E87">
        <w:rPr>
          <w:rFonts w:ascii="Arial" w:hAnsi="Arial" w:cs="Arial"/>
          <w:sz w:val="20"/>
          <w:szCs w:val="20"/>
        </w:rPr>
        <w:t>Artikel</w:t>
      </w:r>
      <w:proofErr w:type="spellEnd"/>
      <w:r w:rsidRPr="00E43E87">
        <w:rPr>
          <w:rFonts w:ascii="Arial" w:hAnsi="Arial" w:cs="Arial"/>
          <w:sz w:val="20"/>
          <w:szCs w:val="20"/>
        </w:rPr>
        <w:t xml:space="preserve"> 19 </w:t>
      </w:r>
      <w:proofErr w:type="spellStart"/>
      <w:r w:rsidRPr="00E43E87">
        <w:rPr>
          <w:rFonts w:ascii="Arial" w:hAnsi="Arial" w:cs="Arial"/>
          <w:sz w:val="20"/>
          <w:szCs w:val="20"/>
        </w:rPr>
        <w:t>Verzekering</w:t>
      </w:r>
      <w:proofErr w:type="spellEnd"/>
    </w:p>
    <w:p w14:paraId="52B86F34" w14:textId="77777777" w:rsidR="00BF19CA" w:rsidRPr="00E43E87" w:rsidRDefault="00BF19CA" w:rsidP="00BF19CA">
      <w:pPr>
        <w:pStyle w:val="Plattetekst"/>
        <w:rPr>
          <w:rFonts w:ascii="Arial" w:hAnsi="Arial" w:cs="Arial"/>
          <w:b/>
          <w:i/>
          <w:sz w:val="20"/>
          <w:szCs w:val="20"/>
        </w:rPr>
      </w:pPr>
    </w:p>
    <w:p w14:paraId="088EF6C2" w14:textId="77777777" w:rsidR="00BF19CA" w:rsidRPr="00E43E87" w:rsidRDefault="00BF19CA" w:rsidP="00BF19CA">
      <w:pPr>
        <w:pStyle w:val="Lijstalinea"/>
        <w:numPr>
          <w:ilvl w:val="1"/>
          <w:numId w:val="24"/>
        </w:numPr>
        <w:tabs>
          <w:tab w:val="left" w:pos="683"/>
        </w:tabs>
        <w:spacing w:before="121"/>
        <w:ind w:right="514" w:hanging="566"/>
        <w:rPr>
          <w:rFonts w:ascii="Arial" w:hAnsi="Arial" w:cs="Arial"/>
          <w:sz w:val="20"/>
          <w:szCs w:val="20"/>
          <w:lang w:val="nl-NL"/>
        </w:rPr>
      </w:pPr>
      <w:r w:rsidRPr="00E43E87">
        <w:rPr>
          <w:rFonts w:ascii="Arial" w:hAnsi="Arial" w:cs="Arial"/>
          <w:sz w:val="20"/>
          <w:szCs w:val="20"/>
          <w:lang w:val="nl-NL"/>
        </w:rPr>
        <w:t>Leverancier heeft zich op een naar verkeersnormen passende en gebruikelijke wijze verzekerd en houdt zich zodanig verzekerd voor bedrijfsaansprakelijkheid, waaronder begrepen (product)aansprakelijkheid voor schade toegebracht aan personen of zaken die eigendom zijn van</w:t>
      </w:r>
      <w:r w:rsidRPr="00E43E87">
        <w:rPr>
          <w:rFonts w:ascii="Arial" w:hAnsi="Arial" w:cs="Arial"/>
          <w:spacing w:val="-8"/>
          <w:sz w:val="20"/>
          <w:szCs w:val="20"/>
          <w:lang w:val="nl-NL"/>
        </w:rPr>
        <w:t xml:space="preserve"> </w:t>
      </w:r>
      <w:r w:rsidRPr="00E43E87">
        <w:rPr>
          <w:rFonts w:ascii="Arial" w:hAnsi="Arial" w:cs="Arial"/>
          <w:sz w:val="20"/>
          <w:szCs w:val="20"/>
          <w:lang w:val="nl-NL"/>
        </w:rPr>
        <w:t>Koper.</w:t>
      </w:r>
    </w:p>
    <w:p w14:paraId="6F9D3449" w14:textId="77777777" w:rsidR="00BF19CA" w:rsidRPr="00E43E87" w:rsidRDefault="00BF19CA" w:rsidP="00BF19CA">
      <w:pPr>
        <w:pStyle w:val="Lijstalinea"/>
        <w:numPr>
          <w:ilvl w:val="1"/>
          <w:numId w:val="24"/>
        </w:numPr>
        <w:tabs>
          <w:tab w:val="left" w:pos="683"/>
        </w:tabs>
        <w:ind w:right="214" w:hanging="566"/>
        <w:rPr>
          <w:rFonts w:ascii="Arial" w:hAnsi="Arial" w:cs="Arial"/>
          <w:sz w:val="20"/>
          <w:szCs w:val="20"/>
          <w:lang w:val="nl-NL"/>
        </w:rPr>
      </w:pPr>
      <w:r w:rsidRPr="00E43E87">
        <w:rPr>
          <w:rFonts w:ascii="Arial" w:hAnsi="Arial" w:cs="Arial"/>
          <w:sz w:val="20"/>
          <w:szCs w:val="20"/>
          <w:lang w:val="nl-NL"/>
        </w:rPr>
        <w:t>Leverancier legt op verzoek van Koper onverwijld (een gewaarmerkt afschrift van) de polis en een bewijs van premiebetaling ter zake van de in artikel 19.1 bedoelde verzekering dan wel een verklaring van de verzekeraar betreffende het bestaan van deze verzekering over. Leverancier beëindigt noch wijzigt zonder voorafgaande schriftelijke toestemming van Koper de verzekeringsovereenkomst. Leverancier is niet gerechtigd het verzekerde bedrag ten nadele van Koper te wijzigen, tenzij bedoelde voorafgaande schriftelijke toestemming van Koper is verkregen. De door Leverancier verschuldigde verzekeringspremies worden geacht in de overeengekomen prijzen te zijn</w:t>
      </w:r>
      <w:r w:rsidRPr="00E43E87">
        <w:rPr>
          <w:rFonts w:ascii="Arial" w:hAnsi="Arial" w:cs="Arial"/>
          <w:spacing w:val="-22"/>
          <w:sz w:val="20"/>
          <w:szCs w:val="20"/>
          <w:lang w:val="nl-NL"/>
        </w:rPr>
        <w:t xml:space="preserve"> </w:t>
      </w:r>
      <w:r w:rsidRPr="00E43E87">
        <w:rPr>
          <w:rFonts w:ascii="Arial" w:hAnsi="Arial" w:cs="Arial"/>
          <w:sz w:val="20"/>
          <w:szCs w:val="20"/>
          <w:lang w:val="nl-NL"/>
        </w:rPr>
        <w:t>begrepen.</w:t>
      </w:r>
    </w:p>
    <w:p w14:paraId="7CEBBD1E" w14:textId="77777777" w:rsidR="00BF19CA" w:rsidRPr="00E43E87" w:rsidRDefault="00BF19CA" w:rsidP="00BF19CA">
      <w:pPr>
        <w:pStyle w:val="Plattetekst"/>
        <w:rPr>
          <w:rFonts w:ascii="Arial" w:hAnsi="Arial" w:cs="Arial"/>
          <w:sz w:val="20"/>
          <w:szCs w:val="20"/>
          <w:lang w:val="nl-NL"/>
        </w:rPr>
      </w:pPr>
    </w:p>
    <w:p w14:paraId="7AC3179D" w14:textId="77777777" w:rsidR="00BF19CA" w:rsidRPr="00E43E87" w:rsidRDefault="00BF19CA" w:rsidP="00BF19CA">
      <w:pPr>
        <w:pStyle w:val="Kop3"/>
        <w:rPr>
          <w:rFonts w:ascii="Arial" w:hAnsi="Arial" w:cs="Arial"/>
          <w:sz w:val="20"/>
          <w:szCs w:val="20"/>
        </w:rPr>
      </w:pPr>
      <w:proofErr w:type="spellStart"/>
      <w:r w:rsidRPr="00E43E87">
        <w:rPr>
          <w:rFonts w:ascii="Arial" w:hAnsi="Arial" w:cs="Arial"/>
          <w:sz w:val="20"/>
          <w:szCs w:val="20"/>
        </w:rPr>
        <w:t>Artikel</w:t>
      </w:r>
      <w:proofErr w:type="spellEnd"/>
      <w:r w:rsidRPr="00E43E87">
        <w:rPr>
          <w:rFonts w:ascii="Arial" w:hAnsi="Arial" w:cs="Arial"/>
          <w:sz w:val="20"/>
          <w:szCs w:val="20"/>
        </w:rPr>
        <w:t xml:space="preserve"> 20 </w:t>
      </w:r>
      <w:proofErr w:type="spellStart"/>
      <w:r w:rsidRPr="00E43E87">
        <w:rPr>
          <w:rFonts w:ascii="Arial" w:hAnsi="Arial" w:cs="Arial"/>
          <w:sz w:val="20"/>
          <w:szCs w:val="20"/>
        </w:rPr>
        <w:t>Omkoping</w:t>
      </w:r>
      <w:proofErr w:type="spellEnd"/>
      <w:r w:rsidRPr="00E43E87">
        <w:rPr>
          <w:rFonts w:ascii="Arial" w:hAnsi="Arial" w:cs="Arial"/>
          <w:sz w:val="20"/>
          <w:szCs w:val="20"/>
        </w:rPr>
        <w:t xml:space="preserve"> </w:t>
      </w:r>
      <w:proofErr w:type="spellStart"/>
      <w:r w:rsidRPr="00E43E87">
        <w:rPr>
          <w:rFonts w:ascii="Arial" w:hAnsi="Arial" w:cs="Arial"/>
          <w:sz w:val="20"/>
          <w:szCs w:val="20"/>
        </w:rPr>
        <w:t>en</w:t>
      </w:r>
      <w:proofErr w:type="spellEnd"/>
      <w:r w:rsidRPr="00E43E87">
        <w:rPr>
          <w:rFonts w:ascii="Arial" w:hAnsi="Arial" w:cs="Arial"/>
          <w:sz w:val="20"/>
          <w:szCs w:val="20"/>
        </w:rPr>
        <w:t xml:space="preserve"> </w:t>
      </w:r>
      <w:proofErr w:type="spellStart"/>
      <w:r w:rsidRPr="00E43E87">
        <w:rPr>
          <w:rFonts w:ascii="Arial" w:hAnsi="Arial" w:cs="Arial"/>
          <w:sz w:val="20"/>
          <w:szCs w:val="20"/>
        </w:rPr>
        <w:t>belangenverstrengeling</w:t>
      </w:r>
      <w:proofErr w:type="spellEnd"/>
    </w:p>
    <w:p w14:paraId="296DDBA5" w14:textId="77777777" w:rsidR="00BF19CA" w:rsidRPr="00E43E87" w:rsidRDefault="00BF19CA" w:rsidP="00BF19CA">
      <w:pPr>
        <w:pStyle w:val="Plattetekst"/>
        <w:rPr>
          <w:rFonts w:ascii="Arial" w:hAnsi="Arial" w:cs="Arial"/>
          <w:b/>
          <w:i/>
          <w:sz w:val="20"/>
          <w:szCs w:val="20"/>
        </w:rPr>
      </w:pPr>
    </w:p>
    <w:p w14:paraId="76901B49" w14:textId="77777777" w:rsidR="00BF19CA" w:rsidRPr="00CE66B3" w:rsidRDefault="00BF19CA" w:rsidP="00CE66B3">
      <w:pPr>
        <w:pStyle w:val="Lijstalinea"/>
        <w:numPr>
          <w:ilvl w:val="1"/>
          <w:numId w:val="23"/>
        </w:numPr>
        <w:tabs>
          <w:tab w:val="left" w:pos="683"/>
        </w:tabs>
        <w:spacing w:before="121"/>
        <w:ind w:right="462" w:hanging="566"/>
        <w:rPr>
          <w:rFonts w:ascii="Arial" w:hAnsi="Arial" w:cs="Arial"/>
          <w:sz w:val="20"/>
          <w:szCs w:val="20"/>
          <w:lang w:val="nl-NL"/>
        </w:rPr>
      </w:pPr>
      <w:r w:rsidRPr="00E43E87">
        <w:rPr>
          <w:rFonts w:ascii="Arial" w:hAnsi="Arial" w:cs="Arial"/>
          <w:sz w:val="20"/>
          <w:szCs w:val="20"/>
          <w:lang w:val="nl-NL"/>
        </w:rPr>
        <w:t>Partijen zullen aan elkaar noch aan derden aanbieden, noch van elkaar of derden vragen, accepteren of toegezegd krijgen, voor hen zelf of enige andere partij, enige schenking, beloning, compensatie of profijt van welke aard dan ook die uitgelegd kan worden als</w:t>
      </w:r>
      <w:r w:rsidRPr="00E43E87">
        <w:rPr>
          <w:rFonts w:ascii="Arial" w:hAnsi="Arial" w:cs="Arial"/>
          <w:spacing w:val="-42"/>
          <w:sz w:val="20"/>
          <w:szCs w:val="20"/>
          <w:lang w:val="nl-NL"/>
        </w:rPr>
        <w:t xml:space="preserve"> </w:t>
      </w:r>
      <w:r w:rsidRPr="00E43E87">
        <w:rPr>
          <w:rFonts w:ascii="Arial" w:hAnsi="Arial" w:cs="Arial"/>
          <w:sz w:val="20"/>
          <w:szCs w:val="20"/>
          <w:lang w:val="nl-NL"/>
        </w:rPr>
        <w:t>een onwettige praktijk. Een dergelijke praktijk kan reden zijn voor gehele of gedeeltelijke ontbinding van de</w:t>
      </w:r>
      <w:r w:rsidRPr="00E43E87">
        <w:rPr>
          <w:rFonts w:ascii="Arial" w:hAnsi="Arial" w:cs="Arial"/>
          <w:spacing w:val="-17"/>
          <w:sz w:val="20"/>
          <w:szCs w:val="20"/>
          <w:lang w:val="nl-NL"/>
        </w:rPr>
        <w:t xml:space="preserve"> </w:t>
      </w:r>
      <w:r w:rsidRPr="00E43E87">
        <w:rPr>
          <w:rFonts w:ascii="Arial" w:hAnsi="Arial" w:cs="Arial"/>
          <w:sz w:val="20"/>
          <w:szCs w:val="20"/>
          <w:lang w:val="nl-NL"/>
        </w:rPr>
        <w:t>Overeenkomst en/of Opdracht/Order.</w:t>
      </w:r>
    </w:p>
    <w:p w14:paraId="1173B144" w14:textId="77777777" w:rsidR="00BF19CA" w:rsidRPr="00E43E87" w:rsidRDefault="00BF19CA" w:rsidP="00BF19CA">
      <w:pPr>
        <w:pStyle w:val="Lijstalinea"/>
        <w:numPr>
          <w:ilvl w:val="1"/>
          <w:numId w:val="23"/>
        </w:numPr>
        <w:tabs>
          <w:tab w:val="left" w:pos="683"/>
        </w:tabs>
        <w:spacing w:before="39"/>
        <w:ind w:right="154" w:hanging="566"/>
        <w:rPr>
          <w:rFonts w:ascii="Arial" w:hAnsi="Arial" w:cs="Arial"/>
          <w:sz w:val="20"/>
          <w:szCs w:val="20"/>
          <w:lang w:val="nl-NL"/>
        </w:rPr>
      </w:pPr>
      <w:r w:rsidRPr="00E43E87">
        <w:rPr>
          <w:rFonts w:ascii="Arial" w:hAnsi="Arial" w:cs="Arial"/>
          <w:sz w:val="20"/>
          <w:szCs w:val="20"/>
          <w:lang w:val="nl-NL"/>
        </w:rPr>
        <w:t>Indien blijkt dat een ondergeschikte van Koper bij de totstandkoming van de Overeenkomst en/of Opdracht/Order een al dan niet betaalde nevenfunctie vervult bij Leverancier zonder dat Koper daarover vóór het sluiten van de Overeenkomst en/of Opdracht/Order is ingelicht, kan Koper de Overeenkomst en/of Opdracht/Order zonder ingebrekestelling met onmiddellijke ingang buiten rechte ontbinden zonder tot enige schadevergoeding te zijn</w:t>
      </w:r>
      <w:r w:rsidRPr="00E43E87">
        <w:rPr>
          <w:rFonts w:ascii="Arial" w:hAnsi="Arial" w:cs="Arial"/>
          <w:spacing w:val="-18"/>
          <w:sz w:val="20"/>
          <w:szCs w:val="20"/>
          <w:lang w:val="nl-NL"/>
        </w:rPr>
        <w:t xml:space="preserve"> </w:t>
      </w:r>
      <w:r w:rsidRPr="00E43E87">
        <w:rPr>
          <w:rFonts w:ascii="Arial" w:hAnsi="Arial" w:cs="Arial"/>
          <w:sz w:val="20"/>
          <w:szCs w:val="20"/>
          <w:lang w:val="nl-NL"/>
        </w:rPr>
        <w:t>gehouden.</w:t>
      </w:r>
    </w:p>
    <w:p w14:paraId="1E6426FE" w14:textId="77777777" w:rsidR="00BF19CA" w:rsidRPr="00E43E87" w:rsidRDefault="00BF19CA" w:rsidP="00BF19CA">
      <w:pPr>
        <w:pStyle w:val="Plattetekst"/>
        <w:spacing w:before="11"/>
        <w:rPr>
          <w:rFonts w:ascii="Arial" w:hAnsi="Arial" w:cs="Arial"/>
          <w:sz w:val="20"/>
          <w:szCs w:val="20"/>
          <w:lang w:val="nl-NL"/>
        </w:rPr>
      </w:pPr>
    </w:p>
    <w:p w14:paraId="033894FA" w14:textId="77777777" w:rsidR="00BF19CA" w:rsidRPr="00E43E87" w:rsidRDefault="00BF19CA" w:rsidP="00BF19CA">
      <w:pPr>
        <w:pStyle w:val="Kop3"/>
        <w:spacing w:before="1"/>
        <w:rPr>
          <w:rFonts w:ascii="Arial" w:hAnsi="Arial" w:cs="Arial"/>
          <w:sz w:val="20"/>
          <w:szCs w:val="20"/>
          <w:lang w:val="nl-NL"/>
        </w:rPr>
      </w:pPr>
      <w:r w:rsidRPr="00E43E87">
        <w:rPr>
          <w:rFonts w:ascii="Arial" w:hAnsi="Arial" w:cs="Arial"/>
          <w:sz w:val="20"/>
          <w:szCs w:val="20"/>
          <w:lang w:val="nl-NL"/>
        </w:rPr>
        <w:t>Artikel 21 Nietige en vernietigde bepalingen</w:t>
      </w:r>
    </w:p>
    <w:p w14:paraId="2CB7DEDD" w14:textId="77777777" w:rsidR="00BF19CA" w:rsidRPr="00E43E87" w:rsidRDefault="00BF19CA" w:rsidP="00BF19CA">
      <w:pPr>
        <w:pStyle w:val="Plattetekst"/>
        <w:rPr>
          <w:rFonts w:ascii="Arial" w:hAnsi="Arial" w:cs="Arial"/>
          <w:b/>
          <w:i/>
          <w:sz w:val="20"/>
          <w:szCs w:val="20"/>
          <w:lang w:val="nl-NL"/>
        </w:rPr>
      </w:pPr>
    </w:p>
    <w:p w14:paraId="24ED85ED" w14:textId="77777777" w:rsidR="00BF19CA" w:rsidRPr="00E43E87" w:rsidRDefault="00BF19CA" w:rsidP="00BF19CA">
      <w:pPr>
        <w:pStyle w:val="Plattetekst"/>
        <w:spacing w:before="124"/>
        <w:ind w:left="116" w:right="114"/>
        <w:rPr>
          <w:rFonts w:ascii="Arial" w:hAnsi="Arial" w:cs="Arial"/>
          <w:sz w:val="20"/>
          <w:szCs w:val="20"/>
          <w:lang w:val="nl-NL"/>
        </w:rPr>
      </w:pPr>
      <w:r w:rsidRPr="007D1526">
        <w:rPr>
          <w:rFonts w:ascii="Arial" w:hAnsi="Arial" w:cs="Arial"/>
          <w:lang w:val="nl-NL"/>
        </w:rPr>
        <w:t>I</w:t>
      </w:r>
      <w:r w:rsidRPr="00E43E87">
        <w:rPr>
          <w:rFonts w:ascii="Arial" w:hAnsi="Arial" w:cs="Arial"/>
          <w:sz w:val="20"/>
          <w:szCs w:val="20"/>
          <w:lang w:val="nl-NL"/>
        </w:rPr>
        <w:t>ndien één of meer bepalingen van de Inkoopvoorwaarden of de Overeenkomst en/of Opdracht/Order nietig blijken te zijn of door de rechter vernietigd worden, behouden de overige bepalingen van de Inkoopvoorwaarden of de Overeenkomst en/of Opdracht/Order hun rechtskracht. Partijen zullen over de nietige of vernietigde bepaling(en) overleg voeren teneinde een vervangende regeling te treffen. De vervangende regeling tast het doel en de strekking van de Inkoopvoorwaarden of de Overeenkomst en/of Opdracht/Order niet</w:t>
      </w:r>
      <w:r w:rsidRPr="00E43E87">
        <w:rPr>
          <w:rFonts w:ascii="Arial" w:hAnsi="Arial" w:cs="Arial"/>
          <w:spacing w:val="-35"/>
          <w:sz w:val="20"/>
          <w:szCs w:val="20"/>
          <w:lang w:val="nl-NL"/>
        </w:rPr>
        <w:t xml:space="preserve"> </w:t>
      </w:r>
      <w:r w:rsidRPr="00E43E87">
        <w:rPr>
          <w:rFonts w:ascii="Arial" w:hAnsi="Arial" w:cs="Arial"/>
          <w:sz w:val="20"/>
          <w:szCs w:val="20"/>
          <w:lang w:val="nl-NL"/>
        </w:rPr>
        <w:t>aan.</w:t>
      </w:r>
    </w:p>
    <w:p w14:paraId="4737A412" w14:textId="77777777" w:rsidR="00BF19CA" w:rsidRPr="00E43E87" w:rsidRDefault="00BF19CA" w:rsidP="00BF19CA">
      <w:pPr>
        <w:pStyle w:val="Plattetekst"/>
        <w:spacing w:before="2"/>
        <w:rPr>
          <w:rFonts w:ascii="Arial" w:hAnsi="Arial" w:cs="Arial"/>
          <w:sz w:val="20"/>
          <w:szCs w:val="20"/>
          <w:lang w:val="nl-NL"/>
        </w:rPr>
      </w:pPr>
    </w:p>
    <w:p w14:paraId="3C9E319D" w14:textId="77777777" w:rsidR="00BF19CA" w:rsidRPr="00E43E87" w:rsidRDefault="00BF19CA" w:rsidP="00BF19CA">
      <w:pPr>
        <w:pStyle w:val="Kop3"/>
        <w:rPr>
          <w:rFonts w:ascii="Arial" w:hAnsi="Arial" w:cs="Arial"/>
          <w:sz w:val="20"/>
          <w:szCs w:val="20"/>
          <w:lang w:val="nl-NL"/>
        </w:rPr>
      </w:pPr>
      <w:r w:rsidRPr="00E43E87">
        <w:rPr>
          <w:rFonts w:ascii="Arial" w:hAnsi="Arial" w:cs="Arial"/>
          <w:sz w:val="20"/>
          <w:szCs w:val="20"/>
          <w:lang w:val="nl-NL"/>
        </w:rPr>
        <w:t>Artikel 22 Vervolgopdracht</w:t>
      </w:r>
    </w:p>
    <w:p w14:paraId="1BE21D2B" w14:textId="77777777" w:rsidR="00BF19CA" w:rsidRPr="00E43E87" w:rsidRDefault="00BF19CA" w:rsidP="00BF19CA">
      <w:pPr>
        <w:pStyle w:val="Plattetekst"/>
        <w:rPr>
          <w:rFonts w:ascii="Arial" w:hAnsi="Arial" w:cs="Arial"/>
          <w:b/>
          <w:i/>
          <w:sz w:val="20"/>
          <w:szCs w:val="20"/>
          <w:lang w:val="nl-NL"/>
        </w:rPr>
      </w:pPr>
    </w:p>
    <w:p w14:paraId="4C85B8E3" w14:textId="77777777" w:rsidR="00BF19CA" w:rsidRPr="00E43E87" w:rsidRDefault="00BF19CA" w:rsidP="00BF19CA">
      <w:pPr>
        <w:pStyle w:val="Plattetekst"/>
        <w:spacing w:before="122"/>
        <w:ind w:left="116" w:right="685"/>
        <w:rPr>
          <w:rFonts w:ascii="Arial" w:hAnsi="Arial" w:cs="Arial"/>
          <w:sz w:val="20"/>
          <w:szCs w:val="20"/>
          <w:lang w:val="nl-NL"/>
        </w:rPr>
      </w:pPr>
      <w:r w:rsidRPr="00E43E87">
        <w:rPr>
          <w:rFonts w:ascii="Arial" w:hAnsi="Arial" w:cs="Arial"/>
          <w:sz w:val="20"/>
          <w:szCs w:val="20"/>
          <w:lang w:val="nl-NL"/>
        </w:rPr>
        <w:t>Leverancier kan aan de Overeenkomst en/of Opdracht/Order geen enkel recht ontlenen voor de verkrijging van een vervolgopdracht.</w:t>
      </w:r>
    </w:p>
    <w:p w14:paraId="4112B422" w14:textId="77777777" w:rsidR="00BF19CA" w:rsidRPr="00E43E87" w:rsidRDefault="00BF19CA" w:rsidP="00BF19CA">
      <w:pPr>
        <w:pStyle w:val="Plattetekst"/>
        <w:spacing w:before="11"/>
        <w:rPr>
          <w:rFonts w:ascii="Arial" w:hAnsi="Arial" w:cs="Arial"/>
          <w:sz w:val="20"/>
          <w:szCs w:val="20"/>
          <w:lang w:val="nl-NL"/>
        </w:rPr>
      </w:pPr>
    </w:p>
    <w:p w14:paraId="059543C3" w14:textId="77777777" w:rsidR="00BF19CA" w:rsidRPr="00E43E87" w:rsidRDefault="00BF19CA" w:rsidP="00BF19CA">
      <w:pPr>
        <w:pStyle w:val="Kop3"/>
        <w:spacing w:before="1"/>
        <w:rPr>
          <w:rFonts w:ascii="Arial" w:hAnsi="Arial" w:cs="Arial"/>
          <w:sz w:val="20"/>
          <w:szCs w:val="20"/>
          <w:lang w:val="nl-NL"/>
        </w:rPr>
      </w:pPr>
      <w:r w:rsidRPr="00E43E87">
        <w:rPr>
          <w:rFonts w:ascii="Arial" w:hAnsi="Arial" w:cs="Arial"/>
          <w:sz w:val="20"/>
          <w:szCs w:val="20"/>
          <w:lang w:val="nl-NL"/>
        </w:rPr>
        <w:t>Artikel 23 Melding in publicaties of reclame-uitingen</w:t>
      </w:r>
    </w:p>
    <w:p w14:paraId="4A554749" w14:textId="77777777" w:rsidR="00BF19CA" w:rsidRPr="00E43E87" w:rsidRDefault="00BF19CA" w:rsidP="00BF19CA">
      <w:pPr>
        <w:pStyle w:val="Plattetekst"/>
        <w:rPr>
          <w:rFonts w:ascii="Arial" w:hAnsi="Arial" w:cs="Arial"/>
          <w:b/>
          <w:i/>
          <w:sz w:val="20"/>
          <w:szCs w:val="20"/>
          <w:lang w:val="nl-NL"/>
        </w:rPr>
      </w:pPr>
    </w:p>
    <w:p w14:paraId="449CA53E" w14:textId="77777777" w:rsidR="00BF19CA" w:rsidRPr="00E43E87" w:rsidRDefault="00BF19CA" w:rsidP="00BF19CA">
      <w:pPr>
        <w:pStyle w:val="Plattetekst"/>
        <w:spacing w:before="121"/>
        <w:ind w:left="116" w:right="199"/>
        <w:jc w:val="both"/>
        <w:rPr>
          <w:rFonts w:ascii="Arial" w:hAnsi="Arial" w:cs="Arial"/>
          <w:sz w:val="20"/>
          <w:szCs w:val="20"/>
          <w:lang w:val="nl-NL"/>
        </w:rPr>
      </w:pPr>
      <w:r w:rsidRPr="00E43E87">
        <w:rPr>
          <w:rFonts w:ascii="Arial" w:hAnsi="Arial" w:cs="Arial"/>
          <w:sz w:val="20"/>
          <w:szCs w:val="20"/>
          <w:lang w:val="nl-NL"/>
        </w:rPr>
        <w:t>Leverancier maakt in publicaties (persberichten daaronder begrepen) of reclame-uitingen impliciet noch expliciet melding van (het sluiten van) de Overeenkomst en/of Opdracht/Order en gebruikt de naam van Koper niet als referentie dan na toestemming van Koper.</w:t>
      </w:r>
    </w:p>
    <w:p w14:paraId="487C20AD" w14:textId="77777777" w:rsidR="00BF19CA" w:rsidRPr="00E43E87" w:rsidRDefault="00BF19CA" w:rsidP="00BF19CA">
      <w:pPr>
        <w:pStyle w:val="Plattetekst"/>
        <w:spacing w:before="11"/>
        <w:rPr>
          <w:rFonts w:ascii="Arial" w:hAnsi="Arial" w:cs="Arial"/>
          <w:sz w:val="20"/>
          <w:szCs w:val="20"/>
          <w:lang w:val="nl-NL"/>
        </w:rPr>
      </w:pPr>
    </w:p>
    <w:p w14:paraId="5CFE6EED" w14:textId="77777777" w:rsidR="00BF19CA" w:rsidRPr="00E43E87" w:rsidRDefault="00BF19CA" w:rsidP="00BF19CA">
      <w:pPr>
        <w:pStyle w:val="Kop3"/>
        <w:spacing w:before="1"/>
        <w:rPr>
          <w:rFonts w:ascii="Arial" w:hAnsi="Arial" w:cs="Arial"/>
          <w:sz w:val="20"/>
          <w:szCs w:val="20"/>
          <w:lang w:val="nl-NL"/>
        </w:rPr>
      </w:pPr>
      <w:r w:rsidRPr="00E43E87">
        <w:rPr>
          <w:rFonts w:ascii="Arial" w:hAnsi="Arial" w:cs="Arial"/>
          <w:sz w:val="20"/>
          <w:szCs w:val="20"/>
          <w:lang w:val="nl-NL"/>
        </w:rPr>
        <w:t>Artikel 24 Voortdurende bepalingen</w:t>
      </w:r>
    </w:p>
    <w:p w14:paraId="27F27163" w14:textId="77777777" w:rsidR="00BF19CA" w:rsidRPr="00E43E87" w:rsidRDefault="00BF19CA" w:rsidP="00BF19CA">
      <w:pPr>
        <w:pStyle w:val="Plattetekst"/>
        <w:rPr>
          <w:rFonts w:ascii="Arial" w:hAnsi="Arial" w:cs="Arial"/>
          <w:b/>
          <w:i/>
          <w:sz w:val="20"/>
          <w:szCs w:val="20"/>
          <w:lang w:val="nl-NL"/>
        </w:rPr>
      </w:pPr>
    </w:p>
    <w:p w14:paraId="1AF49D09" w14:textId="77777777" w:rsidR="00BF19CA" w:rsidRPr="00E43E87" w:rsidRDefault="00BF19CA" w:rsidP="00BF19CA">
      <w:pPr>
        <w:pStyle w:val="Plattetekst"/>
        <w:spacing w:before="121"/>
        <w:ind w:left="116" w:right="156"/>
        <w:rPr>
          <w:rFonts w:ascii="Arial" w:hAnsi="Arial" w:cs="Arial"/>
          <w:sz w:val="20"/>
          <w:szCs w:val="20"/>
          <w:lang w:val="nl-NL"/>
        </w:rPr>
      </w:pPr>
      <w:r w:rsidRPr="00E43E87">
        <w:rPr>
          <w:rFonts w:ascii="Arial" w:hAnsi="Arial" w:cs="Arial"/>
          <w:sz w:val="20"/>
          <w:szCs w:val="20"/>
          <w:lang w:val="nl-NL"/>
        </w:rPr>
        <w:t>Bepalingen die naar hun aard bestemd zijn om ook na afloop van de Overeenkomst en/of Opdracht/Order voort te duren, behouden nadien hun werking. Tot deze bepalingen behoren in ieder geval: garantie (artikel 4), geheimhouding (artikel 8), tekortschieten in de nakoming (artikel 12), aansprakelijkheid (artikel 13), ongedaanmaking (artikel 15.4), documentatie (artikel 17) en geschillen en toepasselijk recht (artikel 25).</w:t>
      </w:r>
    </w:p>
    <w:p w14:paraId="35393358" w14:textId="77777777" w:rsidR="00BF19CA" w:rsidRPr="00E43E87" w:rsidRDefault="00BF19CA" w:rsidP="00BF19CA">
      <w:pPr>
        <w:pStyle w:val="Plattetekst"/>
        <w:spacing w:before="11"/>
        <w:rPr>
          <w:rFonts w:ascii="Arial" w:hAnsi="Arial" w:cs="Arial"/>
          <w:sz w:val="20"/>
          <w:szCs w:val="20"/>
          <w:lang w:val="nl-NL"/>
        </w:rPr>
      </w:pPr>
    </w:p>
    <w:p w14:paraId="6E737EF9" w14:textId="77777777" w:rsidR="00BF19CA" w:rsidRPr="00E43E87" w:rsidRDefault="00BF19CA" w:rsidP="00BF19CA">
      <w:pPr>
        <w:pStyle w:val="Kop3"/>
        <w:spacing w:before="1"/>
        <w:rPr>
          <w:rFonts w:ascii="Arial" w:hAnsi="Arial" w:cs="Arial"/>
          <w:sz w:val="20"/>
          <w:szCs w:val="20"/>
        </w:rPr>
      </w:pPr>
      <w:proofErr w:type="spellStart"/>
      <w:r w:rsidRPr="00E43E87">
        <w:rPr>
          <w:rFonts w:ascii="Arial" w:hAnsi="Arial" w:cs="Arial"/>
          <w:sz w:val="20"/>
          <w:szCs w:val="20"/>
        </w:rPr>
        <w:t>Artikel</w:t>
      </w:r>
      <w:proofErr w:type="spellEnd"/>
      <w:r w:rsidRPr="00E43E87">
        <w:rPr>
          <w:rFonts w:ascii="Arial" w:hAnsi="Arial" w:cs="Arial"/>
          <w:sz w:val="20"/>
          <w:szCs w:val="20"/>
        </w:rPr>
        <w:t xml:space="preserve"> 25 </w:t>
      </w:r>
      <w:proofErr w:type="spellStart"/>
      <w:r w:rsidRPr="00E43E87">
        <w:rPr>
          <w:rFonts w:ascii="Arial" w:hAnsi="Arial" w:cs="Arial"/>
          <w:sz w:val="20"/>
          <w:szCs w:val="20"/>
        </w:rPr>
        <w:t>Geschillen</w:t>
      </w:r>
      <w:proofErr w:type="spellEnd"/>
      <w:r w:rsidRPr="00E43E87">
        <w:rPr>
          <w:rFonts w:ascii="Arial" w:hAnsi="Arial" w:cs="Arial"/>
          <w:sz w:val="20"/>
          <w:szCs w:val="20"/>
        </w:rPr>
        <w:t xml:space="preserve"> </w:t>
      </w:r>
      <w:proofErr w:type="spellStart"/>
      <w:r w:rsidRPr="00E43E87">
        <w:rPr>
          <w:rFonts w:ascii="Arial" w:hAnsi="Arial" w:cs="Arial"/>
          <w:sz w:val="20"/>
          <w:szCs w:val="20"/>
        </w:rPr>
        <w:t>en</w:t>
      </w:r>
      <w:proofErr w:type="spellEnd"/>
      <w:r w:rsidRPr="00E43E87">
        <w:rPr>
          <w:rFonts w:ascii="Arial" w:hAnsi="Arial" w:cs="Arial"/>
          <w:sz w:val="20"/>
          <w:szCs w:val="20"/>
        </w:rPr>
        <w:t xml:space="preserve"> </w:t>
      </w:r>
      <w:proofErr w:type="spellStart"/>
      <w:r w:rsidRPr="00E43E87">
        <w:rPr>
          <w:rFonts w:ascii="Arial" w:hAnsi="Arial" w:cs="Arial"/>
          <w:sz w:val="20"/>
          <w:szCs w:val="20"/>
        </w:rPr>
        <w:t>toepasselijk</w:t>
      </w:r>
      <w:proofErr w:type="spellEnd"/>
      <w:r w:rsidRPr="00E43E87">
        <w:rPr>
          <w:rFonts w:ascii="Arial" w:hAnsi="Arial" w:cs="Arial"/>
          <w:sz w:val="20"/>
          <w:szCs w:val="20"/>
        </w:rPr>
        <w:t xml:space="preserve"> </w:t>
      </w:r>
      <w:proofErr w:type="spellStart"/>
      <w:r w:rsidRPr="00E43E87">
        <w:rPr>
          <w:rFonts w:ascii="Arial" w:hAnsi="Arial" w:cs="Arial"/>
          <w:sz w:val="20"/>
          <w:szCs w:val="20"/>
        </w:rPr>
        <w:t>recht</w:t>
      </w:r>
      <w:proofErr w:type="spellEnd"/>
    </w:p>
    <w:p w14:paraId="5FDB05A6" w14:textId="77777777" w:rsidR="00BF19CA" w:rsidRPr="00E43E87" w:rsidRDefault="00BF19CA" w:rsidP="00BF19CA">
      <w:pPr>
        <w:pStyle w:val="Plattetekst"/>
        <w:rPr>
          <w:rFonts w:ascii="Arial" w:hAnsi="Arial" w:cs="Arial"/>
          <w:b/>
          <w:i/>
          <w:sz w:val="20"/>
          <w:szCs w:val="20"/>
        </w:rPr>
      </w:pPr>
    </w:p>
    <w:p w14:paraId="7074A06C" w14:textId="5FF14E54" w:rsidR="00BF19CA" w:rsidRPr="00E43E87" w:rsidRDefault="00BF19CA" w:rsidP="00BF19CA">
      <w:pPr>
        <w:pStyle w:val="Lijstalinea"/>
        <w:numPr>
          <w:ilvl w:val="1"/>
          <w:numId w:val="27"/>
        </w:numPr>
        <w:tabs>
          <w:tab w:val="left" w:pos="683"/>
        </w:tabs>
        <w:spacing w:before="124"/>
        <w:ind w:right="179" w:hanging="566"/>
        <w:rPr>
          <w:rFonts w:ascii="Arial" w:hAnsi="Arial" w:cs="Arial"/>
          <w:sz w:val="20"/>
          <w:szCs w:val="20"/>
          <w:lang w:val="nl-NL"/>
        </w:rPr>
      </w:pPr>
      <w:r w:rsidRPr="00E43E87">
        <w:rPr>
          <w:rFonts w:ascii="Arial" w:hAnsi="Arial" w:cs="Arial"/>
          <w:sz w:val="20"/>
          <w:szCs w:val="20"/>
          <w:lang w:val="nl-NL"/>
        </w:rPr>
        <w:t xml:space="preserve">Ieder geschil tussen Partijen ter zake van de Overeenkomst en/of Opdracht/Order wordt bij uitsluiting voorgelegd aan de daartoe bevoegde rechter in het arrondissement Zeeland-West-Brabant te Breda, tenzij Partijen </w:t>
      </w:r>
      <w:r w:rsidR="007B555E">
        <w:rPr>
          <w:rFonts w:ascii="Arial" w:hAnsi="Arial" w:cs="Arial"/>
          <w:sz w:val="20"/>
          <w:szCs w:val="20"/>
          <w:lang w:val="nl-NL"/>
        </w:rPr>
        <w:t>(</w:t>
      </w:r>
      <w:r w:rsidRPr="00E43E87">
        <w:rPr>
          <w:rFonts w:ascii="Arial" w:hAnsi="Arial" w:cs="Arial"/>
          <w:sz w:val="20"/>
          <w:szCs w:val="20"/>
          <w:lang w:val="nl-NL"/>
        </w:rPr>
        <w:t>alsnog</w:t>
      </w:r>
      <w:r w:rsidR="007B555E">
        <w:rPr>
          <w:rFonts w:ascii="Arial" w:hAnsi="Arial" w:cs="Arial"/>
          <w:sz w:val="20"/>
          <w:szCs w:val="20"/>
          <w:lang w:val="nl-NL"/>
        </w:rPr>
        <w:t>)</w:t>
      </w:r>
      <w:r w:rsidRPr="00E43E87">
        <w:rPr>
          <w:rFonts w:ascii="Arial" w:hAnsi="Arial" w:cs="Arial"/>
          <w:spacing w:val="-40"/>
          <w:sz w:val="20"/>
          <w:szCs w:val="20"/>
          <w:lang w:val="nl-NL"/>
        </w:rPr>
        <w:t xml:space="preserve"> </w:t>
      </w:r>
      <w:r w:rsidRPr="00E43E87">
        <w:rPr>
          <w:rFonts w:ascii="Arial" w:hAnsi="Arial" w:cs="Arial"/>
          <w:sz w:val="20"/>
          <w:szCs w:val="20"/>
          <w:lang w:val="nl-NL"/>
        </w:rPr>
        <w:t>een andere vorm van geschillenbeslechting</w:t>
      </w:r>
      <w:r w:rsidRPr="00E43E87">
        <w:rPr>
          <w:rFonts w:ascii="Arial" w:hAnsi="Arial" w:cs="Arial"/>
          <w:spacing w:val="-27"/>
          <w:sz w:val="20"/>
          <w:szCs w:val="20"/>
          <w:lang w:val="nl-NL"/>
        </w:rPr>
        <w:t xml:space="preserve"> </w:t>
      </w:r>
      <w:r w:rsidRPr="00E43E87">
        <w:rPr>
          <w:rFonts w:ascii="Arial" w:hAnsi="Arial" w:cs="Arial"/>
          <w:sz w:val="20"/>
          <w:szCs w:val="20"/>
          <w:lang w:val="nl-NL"/>
        </w:rPr>
        <w:t>overeenkomen.</w:t>
      </w:r>
    </w:p>
    <w:p w14:paraId="453B3762" w14:textId="77777777" w:rsidR="00BF19CA" w:rsidRPr="00E43E87" w:rsidRDefault="00BF19CA" w:rsidP="0058728E">
      <w:pPr>
        <w:pStyle w:val="Lijstalinea"/>
        <w:numPr>
          <w:ilvl w:val="1"/>
          <w:numId w:val="27"/>
        </w:numPr>
        <w:tabs>
          <w:tab w:val="left" w:pos="683"/>
        </w:tabs>
        <w:spacing w:before="59"/>
        <w:ind w:right="138" w:hanging="566"/>
        <w:rPr>
          <w:rFonts w:ascii="Arial" w:hAnsi="Arial" w:cs="Arial"/>
          <w:sz w:val="20"/>
          <w:szCs w:val="20"/>
          <w:lang w:val="nl-NL"/>
        </w:rPr>
      </w:pPr>
      <w:r w:rsidRPr="00E43E87">
        <w:rPr>
          <w:rFonts w:ascii="Arial" w:hAnsi="Arial" w:cs="Arial"/>
          <w:sz w:val="20"/>
          <w:szCs w:val="20"/>
          <w:lang w:val="nl-NL"/>
        </w:rPr>
        <w:t>Op de Overeenkomst en/of Opdracht/Order is uitsluitend het Nederlands recht van toepassing. De toepasselijkheid van de bepalingen van de ‘United Nations Convention on contracts for the sale of goods’ (het ‘Weens Koopverdrag’) is</w:t>
      </w:r>
      <w:r w:rsidRPr="00E43E87">
        <w:rPr>
          <w:rFonts w:ascii="Arial" w:hAnsi="Arial" w:cs="Arial"/>
          <w:spacing w:val="-16"/>
          <w:sz w:val="20"/>
          <w:szCs w:val="20"/>
          <w:lang w:val="nl-NL"/>
        </w:rPr>
        <w:t xml:space="preserve"> </w:t>
      </w:r>
      <w:r w:rsidRPr="00E43E87">
        <w:rPr>
          <w:rFonts w:ascii="Arial" w:hAnsi="Arial" w:cs="Arial"/>
          <w:sz w:val="20"/>
          <w:szCs w:val="20"/>
          <w:lang w:val="nl-NL"/>
        </w:rPr>
        <w:t>uitgesloten.</w:t>
      </w:r>
    </w:p>
    <w:sectPr w:rsidR="00BF19CA" w:rsidRPr="00E43E87" w:rsidSect="00E43E87">
      <w:headerReference w:type="default" r:id="rId11"/>
      <w:footerReference w:type="default" r:id="rId12"/>
      <w:headerReference w:type="first" r:id="rId13"/>
      <w:footerReference w:type="first" r:id="rId14"/>
      <w:pgSz w:w="11906" w:h="16838" w:code="9"/>
      <w:pgMar w:top="1985" w:right="992"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9E43E" w14:textId="77777777" w:rsidR="00D76EA0" w:rsidRDefault="00D76EA0" w:rsidP="003540ED">
      <w:pPr>
        <w:spacing w:line="240" w:lineRule="auto"/>
      </w:pPr>
      <w:r>
        <w:separator/>
      </w:r>
    </w:p>
  </w:endnote>
  <w:endnote w:type="continuationSeparator" w:id="0">
    <w:p w14:paraId="52F04FA1" w14:textId="77777777" w:rsidR="00D76EA0" w:rsidRDefault="00D76EA0" w:rsidP="00354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6C88C" w14:textId="77777777" w:rsidR="00BA403B" w:rsidRDefault="00BA403B">
    <w:pPr>
      <w:pStyle w:val="Voettekst"/>
    </w:pPr>
  </w:p>
  <w:p w14:paraId="46888EC2" w14:textId="77777777" w:rsidR="005D360C" w:rsidRDefault="005D360C"/>
  <w:p w14:paraId="7FD98888" w14:textId="77777777" w:rsidR="005D360C" w:rsidRDefault="005D360C"/>
  <w:p w14:paraId="5757C45D" w14:textId="77777777" w:rsidR="005D360C" w:rsidRDefault="005D360C"/>
  <w:p w14:paraId="5D150078" w14:textId="77777777" w:rsidR="00E43E87" w:rsidRPr="00BA403B" w:rsidRDefault="00E43E87" w:rsidP="00E43E87">
    <w:pPr>
      <w:pStyle w:val="Voettekst"/>
      <w:rPr>
        <w:rFonts w:ascii="Arial" w:hAnsi="Arial" w:cs="Arial"/>
        <w:color w:val="5B9BD5" w:themeColor="accent1"/>
        <w:sz w:val="18"/>
        <w:szCs w:val="18"/>
      </w:rPr>
    </w:pPr>
    <w:r>
      <w:rPr>
        <w:rFonts w:ascii="Arial" w:hAnsi="Arial" w:cs="Arial"/>
        <w:sz w:val="18"/>
        <w:szCs w:val="18"/>
        <w:lang w:val="nl-NL"/>
      </w:rPr>
      <w:t>AIL</w:t>
    </w:r>
    <w:r w:rsidRPr="0079259F">
      <w:rPr>
        <w:rFonts w:ascii="Arial" w:hAnsi="Arial" w:cs="Arial"/>
        <w:sz w:val="18"/>
        <w:szCs w:val="18"/>
        <w:lang w:val="nl-NL"/>
      </w:rPr>
      <w:t>-2018</w:t>
    </w:r>
    <w:r>
      <w:rPr>
        <w:color w:val="5B9BD5" w:themeColor="accent1"/>
        <w:lang w:val="nl-NL"/>
      </w:rPr>
      <w:tab/>
    </w:r>
    <w:r>
      <w:rPr>
        <w:color w:val="5B9BD5" w:themeColor="accent1"/>
        <w:lang w:val="nl-NL"/>
      </w:rPr>
      <w:tab/>
    </w:r>
    <w:r w:rsidRPr="00BA403B">
      <w:rPr>
        <w:rFonts w:ascii="Arial" w:hAnsi="Arial" w:cs="Arial"/>
        <w:sz w:val="18"/>
        <w:szCs w:val="18"/>
        <w:lang w:val="nl-NL"/>
      </w:rPr>
      <w:t>Pagina</w:t>
    </w:r>
    <w:r>
      <w:rPr>
        <w:rFonts w:ascii="Arial" w:hAnsi="Arial" w:cs="Arial"/>
        <w:sz w:val="18"/>
        <w:szCs w:val="18"/>
        <w:lang w:val="nl-NL"/>
      </w:rPr>
      <w:t xml:space="preserve"> </w:t>
    </w:r>
    <w:r w:rsidRPr="00BA403B">
      <w:rPr>
        <w:rFonts w:ascii="Arial" w:hAnsi="Arial" w:cs="Arial"/>
        <w:sz w:val="18"/>
        <w:szCs w:val="18"/>
      </w:rPr>
      <w:fldChar w:fldCharType="begin"/>
    </w:r>
    <w:r w:rsidRPr="00BA403B">
      <w:rPr>
        <w:rFonts w:ascii="Arial" w:hAnsi="Arial" w:cs="Arial"/>
        <w:sz w:val="18"/>
        <w:szCs w:val="18"/>
      </w:rPr>
      <w:instrText>PAGE  \* Arabic  \* MERGEFORMAT</w:instrText>
    </w:r>
    <w:r w:rsidRPr="00BA403B">
      <w:rPr>
        <w:rFonts w:ascii="Arial" w:hAnsi="Arial" w:cs="Arial"/>
        <w:sz w:val="18"/>
        <w:szCs w:val="18"/>
      </w:rPr>
      <w:fldChar w:fldCharType="separate"/>
    </w:r>
    <w:r w:rsidR="00070E0A" w:rsidRPr="00070E0A">
      <w:rPr>
        <w:rFonts w:ascii="Arial" w:hAnsi="Arial" w:cs="Arial"/>
        <w:noProof/>
        <w:sz w:val="18"/>
        <w:szCs w:val="18"/>
        <w:lang w:val="nl-NL"/>
      </w:rPr>
      <w:t>8</w:t>
    </w:r>
    <w:r w:rsidRPr="00BA403B">
      <w:rPr>
        <w:rFonts w:ascii="Arial" w:hAnsi="Arial" w:cs="Arial"/>
        <w:sz w:val="18"/>
        <w:szCs w:val="18"/>
      </w:rPr>
      <w:fldChar w:fldCharType="end"/>
    </w:r>
    <w:r w:rsidRPr="00BA403B">
      <w:rPr>
        <w:rFonts w:ascii="Arial" w:hAnsi="Arial" w:cs="Arial"/>
        <w:sz w:val="18"/>
        <w:szCs w:val="18"/>
        <w:lang w:val="nl-NL"/>
      </w:rPr>
      <w:t xml:space="preserve"> van </w:t>
    </w:r>
    <w:r w:rsidRPr="00BA403B">
      <w:rPr>
        <w:rFonts w:ascii="Arial" w:hAnsi="Arial" w:cs="Arial"/>
        <w:sz w:val="18"/>
        <w:szCs w:val="18"/>
      </w:rPr>
      <w:fldChar w:fldCharType="begin"/>
    </w:r>
    <w:r w:rsidRPr="00BA403B">
      <w:rPr>
        <w:rFonts w:ascii="Arial" w:hAnsi="Arial" w:cs="Arial"/>
        <w:sz w:val="18"/>
        <w:szCs w:val="18"/>
      </w:rPr>
      <w:instrText>NUMPAGES \ * Arabisch \ * MERGEFORMAT</w:instrText>
    </w:r>
    <w:r w:rsidRPr="00BA403B">
      <w:rPr>
        <w:rFonts w:ascii="Arial" w:hAnsi="Arial" w:cs="Arial"/>
        <w:sz w:val="18"/>
        <w:szCs w:val="18"/>
      </w:rPr>
      <w:fldChar w:fldCharType="separate"/>
    </w:r>
    <w:r w:rsidR="00070E0A">
      <w:rPr>
        <w:rFonts w:ascii="Arial" w:hAnsi="Arial" w:cs="Arial"/>
        <w:noProof/>
        <w:sz w:val="18"/>
        <w:szCs w:val="18"/>
      </w:rPr>
      <w:t>10</w:t>
    </w:r>
    <w:r w:rsidRPr="00BA403B">
      <w:rPr>
        <w:rFonts w:ascii="Arial" w:hAnsi="Arial" w:cs="Arial"/>
        <w:sz w:val="18"/>
        <w:szCs w:val="18"/>
      </w:rPr>
      <w:fldChar w:fldCharType="end"/>
    </w:r>
  </w:p>
  <w:p w14:paraId="09BFEFE3" w14:textId="77777777" w:rsidR="005D360C" w:rsidRDefault="005D360C" w:rsidP="00E43E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07BF3" w14:textId="77777777" w:rsidR="00A375D1" w:rsidRDefault="00A375D1">
    <w:pPr>
      <w:pStyle w:val="Voettekst"/>
    </w:pPr>
  </w:p>
  <w:p w14:paraId="1C802060" w14:textId="77777777" w:rsidR="00A375D1" w:rsidRDefault="00A375D1">
    <w:pPr>
      <w:pStyle w:val="Voettekst"/>
    </w:pPr>
  </w:p>
  <w:p w14:paraId="7A66C987" w14:textId="77777777" w:rsidR="00A375D1" w:rsidRDefault="00A375D1">
    <w:pPr>
      <w:pStyle w:val="Voettekst"/>
    </w:pPr>
  </w:p>
  <w:p w14:paraId="544E4B42" w14:textId="77777777" w:rsidR="00A375D1" w:rsidRDefault="00A375D1">
    <w:pPr>
      <w:pStyle w:val="Voettekst"/>
    </w:pPr>
  </w:p>
  <w:p w14:paraId="5AAA0FB2" w14:textId="77777777" w:rsidR="00A375D1" w:rsidRDefault="00A375D1">
    <w:pPr>
      <w:pStyle w:val="Voettekst"/>
    </w:pPr>
  </w:p>
  <w:p w14:paraId="49290F02" w14:textId="77777777" w:rsidR="00A375D1" w:rsidRDefault="00A375D1">
    <w:pPr>
      <w:pStyle w:val="Voettekst"/>
    </w:pPr>
  </w:p>
  <w:p w14:paraId="4731966B" w14:textId="77777777" w:rsidR="00A375D1" w:rsidRDefault="00A375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7CB7F" w14:textId="77777777" w:rsidR="00D76EA0" w:rsidRDefault="00D76EA0" w:rsidP="003540ED">
      <w:pPr>
        <w:spacing w:line="240" w:lineRule="auto"/>
      </w:pPr>
      <w:r>
        <w:separator/>
      </w:r>
    </w:p>
  </w:footnote>
  <w:footnote w:type="continuationSeparator" w:id="0">
    <w:p w14:paraId="40A1991E" w14:textId="77777777" w:rsidR="00D76EA0" w:rsidRDefault="00D76EA0" w:rsidP="003540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F19B4" w14:textId="77777777" w:rsidR="00A375D1" w:rsidRDefault="00A375D1">
    <w:pPr>
      <w:pStyle w:val="Koptekst"/>
    </w:pPr>
    <w:r>
      <w:rPr>
        <w:noProof/>
        <w:lang w:eastAsia="en-GB"/>
      </w:rPr>
      <w:drawing>
        <wp:anchor distT="0" distB="0" distL="114300" distR="114300" simplePos="0" relativeHeight="251659264" behindDoc="1" locked="0" layoutInCell="1" allowOverlap="1" wp14:anchorId="4E1C5AEA" wp14:editId="30D8AF95">
          <wp:simplePos x="0" y="0"/>
          <wp:positionH relativeFrom="page">
            <wp:posOffset>0</wp:posOffset>
          </wp:positionH>
          <wp:positionV relativeFrom="page">
            <wp:posOffset>0</wp:posOffset>
          </wp:positionV>
          <wp:extent cx="1263600" cy="990000"/>
          <wp:effectExtent l="0" t="0" r="0" b="63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 vol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3600" cy="990000"/>
                  </a:xfrm>
                  <a:prstGeom prst="rect">
                    <a:avLst/>
                  </a:prstGeom>
                </pic:spPr>
              </pic:pic>
            </a:graphicData>
          </a:graphic>
          <wp14:sizeRelH relativeFrom="margin">
            <wp14:pctWidth>0</wp14:pctWidth>
          </wp14:sizeRelH>
          <wp14:sizeRelV relativeFrom="margin">
            <wp14:pctHeight>0</wp14:pctHeight>
          </wp14:sizeRelV>
        </wp:anchor>
      </w:drawing>
    </w:r>
  </w:p>
  <w:p w14:paraId="203A115E" w14:textId="77777777" w:rsidR="005D360C" w:rsidRDefault="005D360C"/>
  <w:p w14:paraId="6EB90A1A" w14:textId="77777777" w:rsidR="005D360C" w:rsidRDefault="005D360C"/>
  <w:p w14:paraId="4BC5882C" w14:textId="77777777" w:rsidR="005D360C" w:rsidRDefault="005D360C"/>
  <w:p w14:paraId="7405DC38" w14:textId="77777777" w:rsidR="005D360C" w:rsidRDefault="005D360C"/>
  <w:p w14:paraId="1FDE4130" w14:textId="77777777" w:rsidR="005D360C" w:rsidRDefault="005D360C"/>
  <w:p w14:paraId="2C779732" w14:textId="77777777" w:rsidR="005D360C" w:rsidRDefault="005D36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176F" w14:textId="77777777" w:rsidR="00A375D1" w:rsidRDefault="00A375D1">
    <w:pPr>
      <w:pStyle w:val="Koptekst"/>
    </w:pPr>
    <w:r>
      <w:rPr>
        <w:noProof/>
        <w:lang w:eastAsia="en-GB"/>
      </w:rPr>
      <w:drawing>
        <wp:anchor distT="0" distB="0" distL="114300" distR="114300" simplePos="0" relativeHeight="251658240" behindDoc="1" locked="1" layoutInCell="1" allowOverlap="1" wp14:anchorId="03D4A22D" wp14:editId="0F5E50EC">
          <wp:simplePos x="0" y="0"/>
          <wp:positionH relativeFrom="page">
            <wp:align>left</wp:align>
          </wp:positionH>
          <wp:positionV relativeFrom="page">
            <wp:align>top</wp:align>
          </wp:positionV>
          <wp:extent cx="7560000" cy="10692000"/>
          <wp:effectExtent l="0" t="0" r="317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 voor-01.png"/>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1062B659" w14:textId="77777777" w:rsidR="00A375D1" w:rsidRDefault="0052202A" w:rsidP="0052202A">
    <w:pPr>
      <w:pStyle w:val="Koptekst"/>
      <w:tabs>
        <w:tab w:val="clear" w:pos="4536"/>
        <w:tab w:val="clear" w:pos="9072"/>
        <w:tab w:val="left" w:pos="1629"/>
      </w:tabs>
    </w:pPr>
    <w:r>
      <w:tab/>
    </w:r>
  </w:p>
  <w:p w14:paraId="35FA3093" w14:textId="77777777" w:rsidR="00A375D1" w:rsidRDefault="00A375D1">
    <w:pPr>
      <w:pStyle w:val="Koptekst"/>
    </w:pPr>
  </w:p>
  <w:p w14:paraId="5A2652BD" w14:textId="77777777" w:rsidR="00A375D1" w:rsidRDefault="00A375D1">
    <w:pPr>
      <w:pStyle w:val="Koptekst"/>
    </w:pPr>
  </w:p>
  <w:p w14:paraId="0B41069D" w14:textId="77777777" w:rsidR="00A375D1" w:rsidRDefault="00A375D1">
    <w:pPr>
      <w:pStyle w:val="Koptekst"/>
    </w:pPr>
  </w:p>
  <w:p w14:paraId="58A7625E" w14:textId="77777777" w:rsidR="00A375D1" w:rsidRDefault="00A375D1">
    <w:pPr>
      <w:pStyle w:val="Koptekst"/>
    </w:pPr>
  </w:p>
  <w:p w14:paraId="287585DE" w14:textId="77777777" w:rsidR="00A375D1" w:rsidRDefault="00A375D1">
    <w:pPr>
      <w:pStyle w:val="Koptekst"/>
    </w:pPr>
  </w:p>
  <w:p w14:paraId="3F9D67B2" w14:textId="77777777" w:rsidR="00A375D1" w:rsidRDefault="00A375D1">
    <w:pPr>
      <w:pStyle w:val="Koptekst"/>
    </w:pPr>
  </w:p>
  <w:p w14:paraId="149FED89" w14:textId="77777777" w:rsidR="00A375D1" w:rsidRDefault="00A375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2DC8"/>
    <w:multiLevelType w:val="hybridMultilevel"/>
    <w:tmpl w:val="17F432A4"/>
    <w:lvl w:ilvl="0" w:tplc="4E988746">
      <w:start w:val="1"/>
      <w:numFmt w:val="lowerLetter"/>
      <w:lvlText w:val="%1."/>
      <w:lvlJc w:val="left"/>
      <w:pPr>
        <w:ind w:left="142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26063EEC">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76E5B20">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67824110">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D1E826E">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24C9FD0">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57603F8">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2CE99F2">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764E0F18">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2C97866"/>
    <w:multiLevelType w:val="multilevel"/>
    <w:tmpl w:val="020CE674"/>
    <w:lvl w:ilvl="0">
      <w:start w:val="10"/>
      <w:numFmt w:val="decimal"/>
      <w:lvlText w:val="%1"/>
      <w:lvlJc w:val="left"/>
      <w:pPr>
        <w:ind w:left="682" w:hanging="567"/>
      </w:pPr>
      <w:rPr>
        <w:rFonts w:hint="default"/>
      </w:rPr>
    </w:lvl>
    <w:lvl w:ilvl="1">
      <w:start w:val="1"/>
      <w:numFmt w:val="decimal"/>
      <w:lvlText w:val="%1.%2"/>
      <w:lvlJc w:val="left"/>
      <w:pPr>
        <w:ind w:left="682" w:hanging="567"/>
      </w:pPr>
      <w:rPr>
        <w:rFonts w:ascii="Verdana" w:eastAsia="Verdana" w:hAnsi="Verdana" w:cs="Verdana" w:hint="default"/>
        <w:spacing w:val="-4"/>
        <w:w w:val="100"/>
        <w:sz w:val="18"/>
        <w:szCs w:val="18"/>
      </w:rPr>
    </w:lvl>
    <w:lvl w:ilvl="2">
      <w:start w:val="1"/>
      <w:numFmt w:val="lowerLetter"/>
      <w:lvlText w:val="%3)"/>
      <w:lvlJc w:val="left"/>
      <w:pPr>
        <w:ind w:left="682" w:hanging="252"/>
      </w:pPr>
      <w:rPr>
        <w:rFonts w:ascii="Verdana" w:eastAsia="Verdana" w:hAnsi="Verdana" w:cs="Verdana" w:hint="default"/>
        <w:w w:val="100"/>
        <w:sz w:val="18"/>
        <w:szCs w:val="18"/>
      </w:rPr>
    </w:lvl>
    <w:lvl w:ilvl="3">
      <w:numFmt w:val="bullet"/>
      <w:lvlText w:val="•"/>
      <w:lvlJc w:val="left"/>
      <w:pPr>
        <w:ind w:left="3267" w:hanging="252"/>
      </w:pPr>
      <w:rPr>
        <w:rFonts w:hint="default"/>
      </w:rPr>
    </w:lvl>
    <w:lvl w:ilvl="4">
      <w:numFmt w:val="bullet"/>
      <w:lvlText w:val="•"/>
      <w:lvlJc w:val="left"/>
      <w:pPr>
        <w:ind w:left="4130" w:hanging="252"/>
      </w:pPr>
      <w:rPr>
        <w:rFonts w:hint="default"/>
      </w:rPr>
    </w:lvl>
    <w:lvl w:ilvl="5">
      <w:numFmt w:val="bullet"/>
      <w:lvlText w:val="•"/>
      <w:lvlJc w:val="left"/>
      <w:pPr>
        <w:ind w:left="4993" w:hanging="252"/>
      </w:pPr>
      <w:rPr>
        <w:rFonts w:hint="default"/>
      </w:rPr>
    </w:lvl>
    <w:lvl w:ilvl="6">
      <w:numFmt w:val="bullet"/>
      <w:lvlText w:val="•"/>
      <w:lvlJc w:val="left"/>
      <w:pPr>
        <w:ind w:left="5855" w:hanging="252"/>
      </w:pPr>
      <w:rPr>
        <w:rFonts w:hint="default"/>
      </w:rPr>
    </w:lvl>
    <w:lvl w:ilvl="7">
      <w:numFmt w:val="bullet"/>
      <w:lvlText w:val="•"/>
      <w:lvlJc w:val="left"/>
      <w:pPr>
        <w:ind w:left="6718" w:hanging="252"/>
      </w:pPr>
      <w:rPr>
        <w:rFonts w:hint="default"/>
      </w:rPr>
    </w:lvl>
    <w:lvl w:ilvl="8">
      <w:numFmt w:val="bullet"/>
      <w:lvlText w:val="•"/>
      <w:lvlJc w:val="left"/>
      <w:pPr>
        <w:ind w:left="7581" w:hanging="252"/>
      </w:pPr>
      <w:rPr>
        <w:rFonts w:hint="default"/>
      </w:rPr>
    </w:lvl>
  </w:abstractNum>
  <w:abstractNum w:abstractNumId="2" w15:restartNumberingAfterBreak="0">
    <w:nsid w:val="09E95788"/>
    <w:multiLevelType w:val="multilevel"/>
    <w:tmpl w:val="B2003F8A"/>
    <w:lvl w:ilvl="0">
      <w:start w:val="12"/>
      <w:numFmt w:val="decimal"/>
      <w:lvlText w:val="%1"/>
      <w:lvlJc w:val="left"/>
      <w:pPr>
        <w:ind w:left="682" w:hanging="567"/>
      </w:pPr>
      <w:rPr>
        <w:rFonts w:hint="default"/>
      </w:rPr>
    </w:lvl>
    <w:lvl w:ilvl="1">
      <w:start w:val="1"/>
      <w:numFmt w:val="decimal"/>
      <w:lvlText w:val="%1.%2"/>
      <w:lvlJc w:val="left"/>
      <w:pPr>
        <w:ind w:left="682" w:hanging="567"/>
      </w:pPr>
      <w:rPr>
        <w:rFonts w:ascii="Verdana" w:eastAsia="Verdana" w:hAnsi="Verdana" w:cs="Verdana" w:hint="default"/>
        <w:spacing w:val="-3"/>
        <w:w w:val="100"/>
        <w:sz w:val="18"/>
        <w:szCs w:val="18"/>
      </w:rPr>
    </w:lvl>
    <w:lvl w:ilvl="2">
      <w:start w:val="1"/>
      <w:numFmt w:val="lowerLetter"/>
      <w:lvlText w:val="%3."/>
      <w:lvlJc w:val="left"/>
      <w:pPr>
        <w:ind w:left="1110" w:hanging="428"/>
      </w:pPr>
      <w:rPr>
        <w:rFonts w:ascii="Verdana" w:eastAsia="Verdana" w:hAnsi="Verdana" w:cs="Verdana" w:hint="default"/>
        <w:spacing w:val="-2"/>
        <w:w w:val="100"/>
        <w:sz w:val="18"/>
        <w:szCs w:val="18"/>
      </w:rPr>
    </w:lvl>
    <w:lvl w:ilvl="3">
      <w:numFmt w:val="bullet"/>
      <w:lvlText w:val="•"/>
      <w:lvlJc w:val="left"/>
      <w:pPr>
        <w:ind w:left="2939" w:hanging="428"/>
      </w:pPr>
      <w:rPr>
        <w:rFonts w:hint="default"/>
      </w:rPr>
    </w:lvl>
    <w:lvl w:ilvl="4">
      <w:numFmt w:val="bullet"/>
      <w:lvlText w:val="•"/>
      <w:lvlJc w:val="left"/>
      <w:pPr>
        <w:ind w:left="3848" w:hanging="428"/>
      </w:pPr>
      <w:rPr>
        <w:rFonts w:hint="default"/>
      </w:rPr>
    </w:lvl>
    <w:lvl w:ilvl="5">
      <w:numFmt w:val="bullet"/>
      <w:lvlText w:val="•"/>
      <w:lvlJc w:val="left"/>
      <w:pPr>
        <w:ind w:left="4758" w:hanging="428"/>
      </w:pPr>
      <w:rPr>
        <w:rFonts w:hint="default"/>
      </w:rPr>
    </w:lvl>
    <w:lvl w:ilvl="6">
      <w:numFmt w:val="bullet"/>
      <w:lvlText w:val="•"/>
      <w:lvlJc w:val="left"/>
      <w:pPr>
        <w:ind w:left="5668" w:hanging="428"/>
      </w:pPr>
      <w:rPr>
        <w:rFonts w:hint="default"/>
      </w:rPr>
    </w:lvl>
    <w:lvl w:ilvl="7">
      <w:numFmt w:val="bullet"/>
      <w:lvlText w:val="•"/>
      <w:lvlJc w:val="left"/>
      <w:pPr>
        <w:ind w:left="6577" w:hanging="428"/>
      </w:pPr>
      <w:rPr>
        <w:rFonts w:hint="default"/>
      </w:rPr>
    </w:lvl>
    <w:lvl w:ilvl="8">
      <w:numFmt w:val="bullet"/>
      <w:lvlText w:val="•"/>
      <w:lvlJc w:val="left"/>
      <w:pPr>
        <w:ind w:left="7487" w:hanging="428"/>
      </w:pPr>
      <w:rPr>
        <w:rFonts w:hint="default"/>
      </w:rPr>
    </w:lvl>
  </w:abstractNum>
  <w:abstractNum w:abstractNumId="3" w15:restartNumberingAfterBreak="0">
    <w:nsid w:val="0D3C5FFD"/>
    <w:multiLevelType w:val="multilevel"/>
    <w:tmpl w:val="050C1D60"/>
    <w:lvl w:ilvl="0">
      <w:start w:val="8"/>
      <w:numFmt w:val="decimal"/>
      <w:lvlText w:val="%1"/>
      <w:lvlJc w:val="left"/>
      <w:pPr>
        <w:ind w:left="682" w:hanging="567"/>
      </w:pPr>
      <w:rPr>
        <w:rFonts w:hint="default"/>
      </w:rPr>
    </w:lvl>
    <w:lvl w:ilvl="1">
      <w:start w:val="1"/>
      <w:numFmt w:val="decimal"/>
      <w:lvlText w:val="%1.%2"/>
      <w:lvlJc w:val="left"/>
      <w:pPr>
        <w:ind w:left="682" w:hanging="567"/>
      </w:pPr>
      <w:rPr>
        <w:rFonts w:ascii="Verdana" w:eastAsia="Verdana" w:hAnsi="Verdana" w:cs="Verdana" w:hint="default"/>
        <w:spacing w:val="-4"/>
        <w:w w:val="100"/>
        <w:sz w:val="18"/>
        <w:szCs w:val="18"/>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4" w15:restartNumberingAfterBreak="0">
    <w:nsid w:val="0DDA27D7"/>
    <w:multiLevelType w:val="multilevel"/>
    <w:tmpl w:val="6EB44B7A"/>
    <w:lvl w:ilvl="0">
      <w:start w:val="14"/>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Verdana" w:eastAsia="Verdana" w:hAnsi="Verdana" w:cs="Verdana" w:hint="default"/>
        <w:spacing w:val="-3"/>
        <w:w w:val="100"/>
        <w:sz w:val="18"/>
        <w:szCs w:val="18"/>
      </w:rPr>
    </w:lvl>
    <w:lvl w:ilvl="2">
      <w:start w:val="1"/>
      <w:numFmt w:val="lowerLetter"/>
      <w:lvlText w:val="%3."/>
      <w:lvlJc w:val="left"/>
      <w:pPr>
        <w:ind w:left="1110" w:hanging="428"/>
        <w:jc w:val="left"/>
      </w:pPr>
      <w:rPr>
        <w:rFonts w:ascii="Verdana" w:eastAsia="Verdana" w:hAnsi="Verdana" w:cs="Verdana" w:hint="default"/>
        <w:spacing w:val="-3"/>
        <w:w w:val="100"/>
        <w:sz w:val="18"/>
        <w:szCs w:val="18"/>
      </w:rPr>
    </w:lvl>
    <w:lvl w:ilvl="3">
      <w:numFmt w:val="bullet"/>
      <w:lvlText w:val="•"/>
      <w:lvlJc w:val="left"/>
      <w:pPr>
        <w:ind w:left="2939" w:hanging="428"/>
      </w:pPr>
      <w:rPr>
        <w:rFonts w:hint="default"/>
      </w:rPr>
    </w:lvl>
    <w:lvl w:ilvl="4">
      <w:numFmt w:val="bullet"/>
      <w:lvlText w:val="•"/>
      <w:lvlJc w:val="left"/>
      <w:pPr>
        <w:ind w:left="3848" w:hanging="428"/>
      </w:pPr>
      <w:rPr>
        <w:rFonts w:hint="default"/>
      </w:rPr>
    </w:lvl>
    <w:lvl w:ilvl="5">
      <w:numFmt w:val="bullet"/>
      <w:lvlText w:val="•"/>
      <w:lvlJc w:val="left"/>
      <w:pPr>
        <w:ind w:left="4758" w:hanging="428"/>
      </w:pPr>
      <w:rPr>
        <w:rFonts w:hint="default"/>
      </w:rPr>
    </w:lvl>
    <w:lvl w:ilvl="6">
      <w:numFmt w:val="bullet"/>
      <w:lvlText w:val="•"/>
      <w:lvlJc w:val="left"/>
      <w:pPr>
        <w:ind w:left="5668" w:hanging="428"/>
      </w:pPr>
      <w:rPr>
        <w:rFonts w:hint="default"/>
      </w:rPr>
    </w:lvl>
    <w:lvl w:ilvl="7">
      <w:numFmt w:val="bullet"/>
      <w:lvlText w:val="•"/>
      <w:lvlJc w:val="left"/>
      <w:pPr>
        <w:ind w:left="6577" w:hanging="428"/>
      </w:pPr>
      <w:rPr>
        <w:rFonts w:hint="default"/>
      </w:rPr>
    </w:lvl>
    <w:lvl w:ilvl="8">
      <w:numFmt w:val="bullet"/>
      <w:lvlText w:val="•"/>
      <w:lvlJc w:val="left"/>
      <w:pPr>
        <w:ind w:left="7487" w:hanging="428"/>
      </w:pPr>
      <w:rPr>
        <w:rFonts w:hint="default"/>
      </w:rPr>
    </w:lvl>
  </w:abstractNum>
  <w:abstractNum w:abstractNumId="5" w15:restartNumberingAfterBreak="0">
    <w:nsid w:val="19AE6EFE"/>
    <w:multiLevelType w:val="multilevel"/>
    <w:tmpl w:val="F4E6ADC2"/>
    <w:lvl w:ilvl="0">
      <w:start w:val="6"/>
      <w:numFmt w:val="decimal"/>
      <w:lvlText w:val="%1"/>
      <w:lvlJc w:val="left"/>
      <w:pPr>
        <w:ind w:left="682" w:hanging="567"/>
      </w:pPr>
      <w:rPr>
        <w:rFonts w:hint="default"/>
      </w:rPr>
    </w:lvl>
    <w:lvl w:ilvl="1">
      <w:start w:val="1"/>
      <w:numFmt w:val="decimal"/>
      <w:lvlText w:val="%1.%2"/>
      <w:lvlJc w:val="left"/>
      <w:pPr>
        <w:ind w:left="682" w:hanging="567"/>
      </w:pPr>
      <w:rPr>
        <w:rFonts w:ascii="Verdana" w:eastAsia="Verdana" w:hAnsi="Verdana" w:cs="Verdana" w:hint="default"/>
        <w:spacing w:val="-3"/>
        <w:w w:val="100"/>
        <w:sz w:val="18"/>
        <w:szCs w:val="18"/>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6" w15:restartNumberingAfterBreak="0">
    <w:nsid w:val="1E711295"/>
    <w:multiLevelType w:val="hybridMultilevel"/>
    <w:tmpl w:val="22DA47AC"/>
    <w:lvl w:ilvl="0" w:tplc="FDC8714A">
      <w:numFmt w:val="bullet"/>
      <w:lvlText w:val="-"/>
      <w:lvlJc w:val="left"/>
      <w:pPr>
        <w:ind w:left="116" w:hanging="144"/>
      </w:pPr>
      <w:rPr>
        <w:rFonts w:ascii="Verdana" w:eastAsia="Verdana" w:hAnsi="Verdana" w:cs="Verdana" w:hint="default"/>
        <w:w w:val="100"/>
        <w:sz w:val="18"/>
        <w:szCs w:val="18"/>
      </w:rPr>
    </w:lvl>
    <w:lvl w:ilvl="1" w:tplc="9314E320">
      <w:numFmt w:val="bullet"/>
      <w:lvlText w:val="•"/>
      <w:lvlJc w:val="left"/>
      <w:pPr>
        <w:ind w:left="1038" w:hanging="144"/>
      </w:pPr>
      <w:rPr>
        <w:rFonts w:hint="default"/>
      </w:rPr>
    </w:lvl>
    <w:lvl w:ilvl="2" w:tplc="E7C0524E">
      <w:numFmt w:val="bullet"/>
      <w:lvlText w:val="•"/>
      <w:lvlJc w:val="left"/>
      <w:pPr>
        <w:ind w:left="1957" w:hanging="144"/>
      </w:pPr>
      <w:rPr>
        <w:rFonts w:hint="default"/>
      </w:rPr>
    </w:lvl>
    <w:lvl w:ilvl="3" w:tplc="EFD66F06">
      <w:numFmt w:val="bullet"/>
      <w:lvlText w:val="•"/>
      <w:lvlJc w:val="left"/>
      <w:pPr>
        <w:ind w:left="2875" w:hanging="144"/>
      </w:pPr>
      <w:rPr>
        <w:rFonts w:hint="default"/>
      </w:rPr>
    </w:lvl>
    <w:lvl w:ilvl="4" w:tplc="BD4E0CB8">
      <w:numFmt w:val="bullet"/>
      <w:lvlText w:val="•"/>
      <w:lvlJc w:val="left"/>
      <w:pPr>
        <w:ind w:left="3794" w:hanging="144"/>
      </w:pPr>
      <w:rPr>
        <w:rFonts w:hint="default"/>
      </w:rPr>
    </w:lvl>
    <w:lvl w:ilvl="5" w:tplc="60BA5BDC">
      <w:numFmt w:val="bullet"/>
      <w:lvlText w:val="•"/>
      <w:lvlJc w:val="left"/>
      <w:pPr>
        <w:ind w:left="4713" w:hanging="144"/>
      </w:pPr>
      <w:rPr>
        <w:rFonts w:hint="default"/>
      </w:rPr>
    </w:lvl>
    <w:lvl w:ilvl="6" w:tplc="9CC00CC8">
      <w:numFmt w:val="bullet"/>
      <w:lvlText w:val="•"/>
      <w:lvlJc w:val="left"/>
      <w:pPr>
        <w:ind w:left="5631" w:hanging="144"/>
      </w:pPr>
      <w:rPr>
        <w:rFonts w:hint="default"/>
      </w:rPr>
    </w:lvl>
    <w:lvl w:ilvl="7" w:tplc="C220BD9C">
      <w:numFmt w:val="bullet"/>
      <w:lvlText w:val="•"/>
      <w:lvlJc w:val="left"/>
      <w:pPr>
        <w:ind w:left="6550" w:hanging="144"/>
      </w:pPr>
      <w:rPr>
        <w:rFonts w:hint="default"/>
      </w:rPr>
    </w:lvl>
    <w:lvl w:ilvl="8" w:tplc="7974F678">
      <w:numFmt w:val="bullet"/>
      <w:lvlText w:val="•"/>
      <w:lvlJc w:val="left"/>
      <w:pPr>
        <w:ind w:left="7469" w:hanging="144"/>
      </w:pPr>
      <w:rPr>
        <w:rFonts w:hint="default"/>
      </w:rPr>
    </w:lvl>
  </w:abstractNum>
  <w:abstractNum w:abstractNumId="7" w15:restartNumberingAfterBreak="0">
    <w:nsid w:val="1E874871"/>
    <w:multiLevelType w:val="multilevel"/>
    <w:tmpl w:val="6E28517A"/>
    <w:lvl w:ilvl="0">
      <w:start w:val="5"/>
      <w:numFmt w:val="decimal"/>
      <w:lvlText w:val="%1"/>
      <w:lvlJc w:val="left"/>
      <w:pPr>
        <w:ind w:left="682" w:hanging="567"/>
      </w:pPr>
      <w:rPr>
        <w:rFonts w:hint="default"/>
      </w:rPr>
    </w:lvl>
    <w:lvl w:ilvl="1">
      <w:start w:val="1"/>
      <w:numFmt w:val="decimal"/>
      <w:lvlText w:val="%1.%2"/>
      <w:lvlJc w:val="left"/>
      <w:pPr>
        <w:ind w:left="682" w:hanging="567"/>
      </w:pPr>
      <w:rPr>
        <w:rFonts w:ascii="Verdana" w:eastAsia="Verdana" w:hAnsi="Verdana" w:cs="Verdana" w:hint="default"/>
        <w:spacing w:val="-3"/>
        <w:w w:val="100"/>
        <w:sz w:val="18"/>
        <w:szCs w:val="18"/>
      </w:rPr>
    </w:lvl>
    <w:lvl w:ilvl="2">
      <w:start w:val="1"/>
      <w:numFmt w:val="lowerLetter"/>
      <w:lvlText w:val="%3."/>
      <w:lvlJc w:val="left"/>
      <w:pPr>
        <w:ind w:left="1110" w:hanging="428"/>
      </w:pPr>
      <w:rPr>
        <w:rFonts w:ascii="Verdana" w:eastAsia="Verdana" w:hAnsi="Verdana" w:cs="Verdana" w:hint="default"/>
        <w:spacing w:val="-3"/>
        <w:w w:val="100"/>
        <w:sz w:val="18"/>
        <w:szCs w:val="18"/>
      </w:rPr>
    </w:lvl>
    <w:lvl w:ilvl="3">
      <w:numFmt w:val="bullet"/>
      <w:lvlText w:val="•"/>
      <w:lvlJc w:val="left"/>
      <w:pPr>
        <w:ind w:left="2939" w:hanging="428"/>
      </w:pPr>
      <w:rPr>
        <w:rFonts w:hint="default"/>
      </w:rPr>
    </w:lvl>
    <w:lvl w:ilvl="4">
      <w:numFmt w:val="bullet"/>
      <w:lvlText w:val="•"/>
      <w:lvlJc w:val="left"/>
      <w:pPr>
        <w:ind w:left="3848" w:hanging="428"/>
      </w:pPr>
      <w:rPr>
        <w:rFonts w:hint="default"/>
      </w:rPr>
    </w:lvl>
    <w:lvl w:ilvl="5">
      <w:numFmt w:val="bullet"/>
      <w:lvlText w:val="•"/>
      <w:lvlJc w:val="left"/>
      <w:pPr>
        <w:ind w:left="4758" w:hanging="428"/>
      </w:pPr>
      <w:rPr>
        <w:rFonts w:hint="default"/>
      </w:rPr>
    </w:lvl>
    <w:lvl w:ilvl="6">
      <w:numFmt w:val="bullet"/>
      <w:lvlText w:val="•"/>
      <w:lvlJc w:val="left"/>
      <w:pPr>
        <w:ind w:left="5668" w:hanging="428"/>
      </w:pPr>
      <w:rPr>
        <w:rFonts w:hint="default"/>
      </w:rPr>
    </w:lvl>
    <w:lvl w:ilvl="7">
      <w:numFmt w:val="bullet"/>
      <w:lvlText w:val="•"/>
      <w:lvlJc w:val="left"/>
      <w:pPr>
        <w:ind w:left="6577" w:hanging="428"/>
      </w:pPr>
      <w:rPr>
        <w:rFonts w:hint="default"/>
      </w:rPr>
    </w:lvl>
    <w:lvl w:ilvl="8">
      <w:numFmt w:val="bullet"/>
      <w:lvlText w:val="•"/>
      <w:lvlJc w:val="left"/>
      <w:pPr>
        <w:ind w:left="7487" w:hanging="428"/>
      </w:pPr>
      <w:rPr>
        <w:rFonts w:hint="default"/>
      </w:rPr>
    </w:lvl>
  </w:abstractNum>
  <w:abstractNum w:abstractNumId="8" w15:restartNumberingAfterBreak="0">
    <w:nsid w:val="279944EB"/>
    <w:multiLevelType w:val="hybridMultilevel"/>
    <w:tmpl w:val="710A28BC"/>
    <w:lvl w:ilvl="0" w:tplc="14DA3D4E">
      <w:start w:val="1"/>
      <w:numFmt w:val="lowerLetter"/>
      <w:lvlText w:val="%1."/>
      <w:lvlJc w:val="left"/>
      <w:pPr>
        <w:ind w:left="113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53A69164">
      <w:start w:val="1"/>
      <w:numFmt w:val="lowerLetter"/>
      <w:lvlText w:val="%2"/>
      <w:lvlJc w:val="left"/>
      <w:pPr>
        <w:ind w:left="1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13DC4D50">
      <w:start w:val="1"/>
      <w:numFmt w:val="lowerRoman"/>
      <w:lvlText w:val="%3"/>
      <w:lvlJc w:val="left"/>
      <w:pPr>
        <w:ind w:left="2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7A864CA">
      <w:start w:val="1"/>
      <w:numFmt w:val="decimal"/>
      <w:lvlText w:val="%4"/>
      <w:lvlJc w:val="left"/>
      <w:pPr>
        <w:ind w:left="3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DD2AB0E">
      <w:start w:val="1"/>
      <w:numFmt w:val="lowerLetter"/>
      <w:lvlText w:val="%5"/>
      <w:lvlJc w:val="left"/>
      <w:pPr>
        <w:ind w:left="3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CE0087C4">
      <w:start w:val="1"/>
      <w:numFmt w:val="lowerRoman"/>
      <w:lvlText w:val="%6"/>
      <w:lvlJc w:val="left"/>
      <w:pPr>
        <w:ind w:left="45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176F7AC">
      <w:start w:val="1"/>
      <w:numFmt w:val="decimal"/>
      <w:lvlText w:val="%7"/>
      <w:lvlJc w:val="left"/>
      <w:pPr>
        <w:ind w:left="52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82A7494">
      <w:start w:val="1"/>
      <w:numFmt w:val="lowerLetter"/>
      <w:lvlText w:val="%8"/>
      <w:lvlJc w:val="left"/>
      <w:pPr>
        <w:ind w:left="60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B048492E">
      <w:start w:val="1"/>
      <w:numFmt w:val="lowerRoman"/>
      <w:lvlText w:val="%9"/>
      <w:lvlJc w:val="left"/>
      <w:pPr>
        <w:ind w:left="6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80F01EA"/>
    <w:multiLevelType w:val="multilevel"/>
    <w:tmpl w:val="3AAAD95E"/>
    <w:lvl w:ilvl="0">
      <w:start w:val="9"/>
      <w:numFmt w:val="decimal"/>
      <w:lvlText w:val="%1"/>
      <w:lvlJc w:val="left"/>
      <w:pPr>
        <w:ind w:left="682" w:hanging="567"/>
      </w:pPr>
      <w:rPr>
        <w:rFonts w:hint="default"/>
      </w:rPr>
    </w:lvl>
    <w:lvl w:ilvl="1">
      <w:start w:val="1"/>
      <w:numFmt w:val="decimal"/>
      <w:lvlText w:val="%1.%2"/>
      <w:lvlJc w:val="left"/>
      <w:pPr>
        <w:ind w:left="682" w:hanging="567"/>
      </w:pPr>
      <w:rPr>
        <w:rFonts w:ascii="Verdana" w:eastAsia="Verdana" w:hAnsi="Verdana" w:cs="Verdana" w:hint="default"/>
        <w:spacing w:val="-3"/>
        <w:w w:val="100"/>
        <w:sz w:val="18"/>
        <w:szCs w:val="18"/>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10" w15:restartNumberingAfterBreak="0">
    <w:nsid w:val="2EB05741"/>
    <w:multiLevelType w:val="multilevel"/>
    <w:tmpl w:val="99305DF4"/>
    <w:lvl w:ilvl="0">
      <w:start w:val="17"/>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Verdana" w:eastAsia="Verdana" w:hAnsi="Verdana" w:cs="Verdana" w:hint="default"/>
        <w:spacing w:val="-4"/>
        <w:w w:val="100"/>
        <w:sz w:val="18"/>
        <w:szCs w:val="18"/>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11" w15:restartNumberingAfterBreak="0">
    <w:nsid w:val="2FB900BF"/>
    <w:multiLevelType w:val="multilevel"/>
    <w:tmpl w:val="D7FA18A6"/>
    <w:lvl w:ilvl="0">
      <w:start w:val="7"/>
      <w:numFmt w:val="decimal"/>
      <w:lvlText w:val="%1"/>
      <w:lvlJc w:val="left"/>
      <w:pPr>
        <w:ind w:left="682" w:hanging="567"/>
      </w:pPr>
      <w:rPr>
        <w:rFonts w:hint="default"/>
      </w:rPr>
    </w:lvl>
    <w:lvl w:ilvl="1">
      <w:start w:val="1"/>
      <w:numFmt w:val="decimal"/>
      <w:lvlText w:val="%1.%2"/>
      <w:lvlJc w:val="left"/>
      <w:pPr>
        <w:ind w:left="682" w:hanging="567"/>
      </w:pPr>
      <w:rPr>
        <w:rFonts w:ascii="Verdana" w:eastAsia="Verdana" w:hAnsi="Verdana" w:cs="Verdana" w:hint="default"/>
        <w:spacing w:val="-3"/>
        <w:w w:val="100"/>
        <w:sz w:val="18"/>
        <w:szCs w:val="18"/>
      </w:rPr>
    </w:lvl>
    <w:lvl w:ilvl="2">
      <w:start w:val="1"/>
      <w:numFmt w:val="lowerLetter"/>
      <w:lvlText w:val="%3."/>
      <w:lvlJc w:val="left"/>
      <w:pPr>
        <w:ind w:left="1110" w:hanging="428"/>
      </w:pPr>
      <w:rPr>
        <w:rFonts w:ascii="Verdana" w:eastAsia="Verdana" w:hAnsi="Verdana" w:cs="Verdana" w:hint="default"/>
        <w:spacing w:val="-3"/>
        <w:w w:val="100"/>
        <w:sz w:val="18"/>
        <w:szCs w:val="18"/>
      </w:rPr>
    </w:lvl>
    <w:lvl w:ilvl="3">
      <w:numFmt w:val="bullet"/>
      <w:lvlText w:val="•"/>
      <w:lvlJc w:val="left"/>
      <w:pPr>
        <w:ind w:left="2939" w:hanging="428"/>
      </w:pPr>
      <w:rPr>
        <w:rFonts w:hint="default"/>
      </w:rPr>
    </w:lvl>
    <w:lvl w:ilvl="4">
      <w:numFmt w:val="bullet"/>
      <w:lvlText w:val="•"/>
      <w:lvlJc w:val="left"/>
      <w:pPr>
        <w:ind w:left="3848" w:hanging="428"/>
      </w:pPr>
      <w:rPr>
        <w:rFonts w:hint="default"/>
      </w:rPr>
    </w:lvl>
    <w:lvl w:ilvl="5">
      <w:numFmt w:val="bullet"/>
      <w:lvlText w:val="•"/>
      <w:lvlJc w:val="left"/>
      <w:pPr>
        <w:ind w:left="4758" w:hanging="428"/>
      </w:pPr>
      <w:rPr>
        <w:rFonts w:hint="default"/>
      </w:rPr>
    </w:lvl>
    <w:lvl w:ilvl="6">
      <w:numFmt w:val="bullet"/>
      <w:lvlText w:val="•"/>
      <w:lvlJc w:val="left"/>
      <w:pPr>
        <w:ind w:left="5668" w:hanging="428"/>
      </w:pPr>
      <w:rPr>
        <w:rFonts w:hint="default"/>
      </w:rPr>
    </w:lvl>
    <w:lvl w:ilvl="7">
      <w:numFmt w:val="bullet"/>
      <w:lvlText w:val="•"/>
      <w:lvlJc w:val="left"/>
      <w:pPr>
        <w:ind w:left="6577" w:hanging="428"/>
      </w:pPr>
      <w:rPr>
        <w:rFonts w:hint="default"/>
      </w:rPr>
    </w:lvl>
    <w:lvl w:ilvl="8">
      <w:numFmt w:val="bullet"/>
      <w:lvlText w:val="•"/>
      <w:lvlJc w:val="left"/>
      <w:pPr>
        <w:ind w:left="7487" w:hanging="428"/>
      </w:pPr>
      <w:rPr>
        <w:rFonts w:hint="default"/>
      </w:rPr>
    </w:lvl>
  </w:abstractNum>
  <w:abstractNum w:abstractNumId="12" w15:restartNumberingAfterBreak="0">
    <w:nsid w:val="35721D59"/>
    <w:multiLevelType w:val="hybridMultilevel"/>
    <w:tmpl w:val="269A411E"/>
    <w:lvl w:ilvl="0" w:tplc="7D546BC2">
      <w:start w:val="1"/>
      <w:numFmt w:val="lowerLetter"/>
      <w:lvlText w:val="%1."/>
      <w:lvlJc w:val="left"/>
      <w:pPr>
        <w:ind w:left="351" w:hanging="236"/>
      </w:pPr>
      <w:rPr>
        <w:rFonts w:ascii="Verdana" w:eastAsia="Verdana" w:hAnsi="Verdana" w:cs="Verdana" w:hint="default"/>
        <w:w w:val="100"/>
        <w:sz w:val="18"/>
        <w:szCs w:val="18"/>
      </w:rPr>
    </w:lvl>
    <w:lvl w:ilvl="1" w:tplc="630639DE">
      <w:numFmt w:val="bullet"/>
      <w:lvlText w:val="•"/>
      <w:lvlJc w:val="left"/>
      <w:pPr>
        <w:ind w:left="1254" w:hanging="236"/>
      </w:pPr>
      <w:rPr>
        <w:rFonts w:hint="default"/>
      </w:rPr>
    </w:lvl>
    <w:lvl w:ilvl="2" w:tplc="87B23FBE">
      <w:numFmt w:val="bullet"/>
      <w:lvlText w:val="•"/>
      <w:lvlJc w:val="left"/>
      <w:pPr>
        <w:ind w:left="2149" w:hanging="236"/>
      </w:pPr>
      <w:rPr>
        <w:rFonts w:hint="default"/>
      </w:rPr>
    </w:lvl>
    <w:lvl w:ilvl="3" w:tplc="B7ACB2FC">
      <w:numFmt w:val="bullet"/>
      <w:lvlText w:val="•"/>
      <w:lvlJc w:val="left"/>
      <w:pPr>
        <w:ind w:left="3043" w:hanging="236"/>
      </w:pPr>
      <w:rPr>
        <w:rFonts w:hint="default"/>
      </w:rPr>
    </w:lvl>
    <w:lvl w:ilvl="4" w:tplc="FB56BD2A">
      <w:numFmt w:val="bullet"/>
      <w:lvlText w:val="•"/>
      <w:lvlJc w:val="left"/>
      <w:pPr>
        <w:ind w:left="3938" w:hanging="236"/>
      </w:pPr>
      <w:rPr>
        <w:rFonts w:hint="default"/>
      </w:rPr>
    </w:lvl>
    <w:lvl w:ilvl="5" w:tplc="839C87B0">
      <w:numFmt w:val="bullet"/>
      <w:lvlText w:val="•"/>
      <w:lvlJc w:val="left"/>
      <w:pPr>
        <w:ind w:left="4833" w:hanging="236"/>
      </w:pPr>
      <w:rPr>
        <w:rFonts w:hint="default"/>
      </w:rPr>
    </w:lvl>
    <w:lvl w:ilvl="6" w:tplc="06462CBE">
      <w:numFmt w:val="bullet"/>
      <w:lvlText w:val="•"/>
      <w:lvlJc w:val="left"/>
      <w:pPr>
        <w:ind w:left="5727" w:hanging="236"/>
      </w:pPr>
      <w:rPr>
        <w:rFonts w:hint="default"/>
      </w:rPr>
    </w:lvl>
    <w:lvl w:ilvl="7" w:tplc="E2A2E9F8">
      <w:numFmt w:val="bullet"/>
      <w:lvlText w:val="•"/>
      <w:lvlJc w:val="left"/>
      <w:pPr>
        <w:ind w:left="6622" w:hanging="236"/>
      </w:pPr>
      <w:rPr>
        <w:rFonts w:hint="default"/>
      </w:rPr>
    </w:lvl>
    <w:lvl w:ilvl="8" w:tplc="82E4C9AA">
      <w:numFmt w:val="bullet"/>
      <w:lvlText w:val="•"/>
      <w:lvlJc w:val="left"/>
      <w:pPr>
        <w:ind w:left="7517" w:hanging="236"/>
      </w:pPr>
      <w:rPr>
        <w:rFonts w:hint="default"/>
      </w:rPr>
    </w:lvl>
  </w:abstractNum>
  <w:abstractNum w:abstractNumId="13" w15:restartNumberingAfterBreak="0">
    <w:nsid w:val="424347BB"/>
    <w:multiLevelType w:val="multilevel"/>
    <w:tmpl w:val="EAB83F4A"/>
    <w:lvl w:ilvl="0">
      <w:start w:val="4"/>
      <w:numFmt w:val="decimal"/>
      <w:lvlText w:val="%1"/>
      <w:lvlJc w:val="left"/>
      <w:pPr>
        <w:ind w:left="682" w:hanging="567"/>
      </w:pPr>
      <w:rPr>
        <w:rFonts w:hint="default"/>
      </w:rPr>
    </w:lvl>
    <w:lvl w:ilvl="1">
      <w:start w:val="1"/>
      <w:numFmt w:val="decimal"/>
      <w:lvlText w:val="%1.%2"/>
      <w:lvlJc w:val="left"/>
      <w:pPr>
        <w:ind w:left="682" w:hanging="567"/>
      </w:pPr>
      <w:rPr>
        <w:rFonts w:ascii="Verdana" w:eastAsia="Verdana" w:hAnsi="Verdana" w:cs="Verdana" w:hint="default"/>
        <w:spacing w:val="-3"/>
        <w:w w:val="100"/>
        <w:sz w:val="18"/>
        <w:szCs w:val="18"/>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14" w15:restartNumberingAfterBreak="0">
    <w:nsid w:val="437E7ADE"/>
    <w:multiLevelType w:val="hybridMultilevel"/>
    <w:tmpl w:val="BE1E2DFC"/>
    <w:lvl w:ilvl="0" w:tplc="84042788">
      <w:start w:val="1"/>
      <w:numFmt w:val="lowerLetter"/>
      <w:lvlText w:val="%1."/>
      <w:lvlJc w:val="left"/>
      <w:pPr>
        <w:ind w:left="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31064E0">
      <w:start w:val="1"/>
      <w:numFmt w:val="lowerLetter"/>
      <w:lvlText w:val="%2"/>
      <w:lvlJc w:val="left"/>
      <w:pPr>
        <w:ind w:left="235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22CBCEC">
      <w:start w:val="1"/>
      <w:numFmt w:val="lowerRoman"/>
      <w:lvlText w:val="%3"/>
      <w:lvlJc w:val="left"/>
      <w:pPr>
        <w:ind w:left="307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39CEFA52">
      <w:start w:val="1"/>
      <w:numFmt w:val="decimal"/>
      <w:lvlText w:val="%4"/>
      <w:lvlJc w:val="left"/>
      <w:pPr>
        <w:ind w:left="379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54076C2">
      <w:start w:val="1"/>
      <w:numFmt w:val="lowerLetter"/>
      <w:lvlText w:val="%5"/>
      <w:lvlJc w:val="left"/>
      <w:pPr>
        <w:ind w:left="451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4886C66">
      <w:start w:val="1"/>
      <w:numFmt w:val="lowerRoman"/>
      <w:lvlText w:val="%6"/>
      <w:lvlJc w:val="left"/>
      <w:pPr>
        <w:ind w:left="523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098F28C">
      <w:start w:val="1"/>
      <w:numFmt w:val="decimal"/>
      <w:lvlText w:val="%7"/>
      <w:lvlJc w:val="left"/>
      <w:pPr>
        <w:ind w:left="595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ABC9732">
      <w:start w:val="1"/>
      <w:numFmt w:val="lowerLetter"/>
      <w:lvlText w:val="%8"/>
      <w:lvlJc w:val="left"/>
      <w:pPr>
        <w:ind w:left="667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8A87ADC">
      <w:start w:val="1"/>
      <w:numFmt w:val="lowerRoman"/>
      <w:lvlText w:val="%9"/>
      <w:lvlJc w:val="left"/>
      <w:pPr>
        <w:ind w:left="739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44D1391A"/>
    <w:multiLevelType w:val="multilevel"/>
    <w:tmpl w:val="68A4ED0C"/>
    <w:lvl w:ilvl="0">
      <w:start w:val="25"/>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Verdana" w:eastAsia="Verdana" w:hAnsi="Verdana" w:cs="Verdana" w:hint="default"/>
        <w:spacing w:val="-4"/>
        <w:w w:val="100"/>
        <w:sz w:val="18"/>
        <w:szCs w:val="18"/>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16" w15:restartNumberingAfterBreak="0">
    <w:nsid w:val="4D8F273C"/>
    <w:multiLevelType w:val="hybridMultilevel"/>
    <w:tmpl w:val="A30687E2"/>
    <w:lvl w:ilvl="0" w:tplc="64160132">
      <w:start w:val="1"/>
      <w:numFmt w:val="bullet"/>
      <w:lvlText w:val="-"/>
      <w:lvlJc w:val="left"/>
      <w:pPr>
        <w:ind w:left="5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27B6B402">
      <w:start w:val="1"/>
      <w:numFmt w:val="bullet"/>
      <w:lvlText w:val="o"/>
      <w:lvlJc w:val="left"/>
      <w:pPr>
        <w:ind w:left="206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6A829FE">
      <w:start w:val="1"/>
      <w:numFmt w:val="bullet"/>
      <w:lvlText w:val="▪"/>
      <w:lvlJc w:val="left"/>
      <w:pPr>
        <w:ind w:left="278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ADCDF78">
      <w:start w:val="1"/>
      <w:numFmt w:val="bullet"/>
      <w:lvlText w:val="•"/>
      <w:lvlJc w:val="left"/>
      <w:pPr>
        <w:ind w:left="350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64AD19A">
      <w:start w:val="1"/>
      <w:numFmt w:val="bullet"/>
      <w:lvlText w:val="o"/>
      <w:lvlJc w:val="left"/>
      <w:pPr>
        <w:ind w:left="422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CDCE5BC">
      <w:start w:val="1"/>
      <w:numFmt w:val="bullet"/>
      <w:lvlText w:val="▪"/>
      <w:lvlJc w:val="left"/>
      <w:pPr>
        <w:ind w:left="494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71E5162">
      <w:start w:val="1"/>
      <w:numFmt w:val="bullet"/>
      <w:lvlText w:val="•"/>
      <w:lvlJc w:val="left"/>
      <w:pPr>
        <w:ind w:left="566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E629CAE">
      <w:start w:val="1"/>
      <w:numFmt w:val="bullet"/>
      <w:lvlText w:val="o"/>
      <w:lvlJc w:val="left"/>
      <w:pPr>
        <w:ind w:left="638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AFC4C10">
      <w:start w:val="1"/>
      <w:numFmt w:val="bullet"/>
      <w:lvlText w:val="▪"/>
      <w:lvlJc w:val="left"/>
      <w:pPr>
        <w:ind w:left="710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4DA909D9"/>
    <w:multiLevelType w:val="multilevel"/>
    <w:tmpl w:val="72DE4520"/>
    <w:lvl w:ilvl="0">
      <w:start w:val="3"/>
      <w:numFmt w:val="decimal"/>
      <w:lvlText w:val="%1"/>
      <w:lvlJc w:val="left"/>
      <w:pPr>
        <w:ind w:left="682" w:hanging="567"/>
      </w:pPr>
      <w:rPr>
        <w:rFonts w:hint="default"/>
      </w:rPr>
    </w:lvl>
    <w:lvl w:ilvl="1">
      <w:start w:val="1"/>
      <w:numFmt w:val="decimal"/>
      <w:lvlText w:val="%1.%2"/>
      <w:lvlJc w:val="left"/>
      <w:pPr>
        <w:ind w:left="682" w:hanging="567"/>
      </w:pPr>
      <w:rPr>
        <w:rFonts w:ascii="Verdana" w:eastAsia="Verdana" w:hAnsi="Verdana" w:cs="Verdana" w:hint="default"/>
        <w:spacing w:val="-4"/>
        <w:w w:val="99"/>
        <w:sz w:val="18"/>
        <w:szCs w:val="18"/>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18" w15:restartNumberingAfterBreak="0">
    <w:nsid w:val="50BE5AC2"/>
    <w:multiLevelType w:val="multilevel"/>
    <w:tmpl w:val="735891A6"/>
    <w:lvl w:ilvl="0">
      <w:start w:val="20"/>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Verdana" w:eastAsia="Verdana" w:hAnsi="Verdana" w:cs="Verdana" w:hint="default"/>
        <w:spacing w:val="-3"/>
        <w:w w:val="100"/>
        <w:sz w:val="18"/>
        <w:szCs w:val="18"/>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19" w15:restartNumberingAfterBreak="0">
    <w:nsid w:val="51810BDA"/>
    <w:multiLevelType w:val="multilevel"/>
    <w:tmpl w:val="2A4CF55E"/>
    <w:lvl w:ilvl="0">
      <w:start w:val="18"/>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Verdana" w:eastAsia="Verdana" w:hAnsi="Verdana" w:cs="Verdana" w:hint="default"/>
        <w:spacing w:val="-3"/>
        <w:w w:val="100"/>
        <w:sz w:val="18"/>
        <w:szCs w:val="18"/>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20" w15:restartNumberingAfterBreak="0">
    <w:nsid w:val="574546D6"/>
    <w:multiLevelType w:val="multilevel"/>
    <w:tmpl w:val="40602E8C"/>
    <w:lvl w:ilvl="0">
      <w:start w:val="1"/>
      <w:numFmt w:val="decimal"/>
      <w:lvlText w:val="%1"/>
      <w:lvlJc w:val="left"/>
      <w:pPr>
        <w:ind w:left="682" w:hanging="567"/>
      </w:pPr>
      <w:rPr>
        <w:rFonts w:hint="default"/>
      </w:rPr>
    </w:lvl>
    <w:lvl w:ilvl="1">
      <w:start w:val="1"/>
      <w:numFmt w:val="decimal"/>
      <w:lvlText w:val="%1.%2"/>
      <w:lvlJc w:val="left"/>
      <w:pPr>
        <w:ind w:left="682" w:hanging="567"/>
      </w:pPr>
      <w:rPr>
        <w:rFonts w:ascii="Verdana" w:eastAsia="Verdana" w:hAnsi="Verdana" w:cs="Arial" w:hint="default"/>
        <w:spacing w:val="-3"/>
        <w:w w:val="100"/>
        <w:sz w:val="18"/>
        <w:szCs w:val="18"/>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21" w15:restartNumberingAfterBreak="0">
    <w:nsid w:val="593E5B39"/>
    <w:multiLevelType w:val="hybridMultilevel"/>
    <w:tmpl w:val="C77C9332"/>
    <w:lvl w:ilvl="0" w:tplc="73BA306E">
      <w:start w:val="2"/>
      <w:numFmt w:val="lowerLetter"/>
      <w:lvlText w:val="%1."/>
      <w:lvlJc w:val="left"/>
      <w:pPr>
        <w:ind w:left="87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5498ADD6">
      <w:start w:val="1"/>
      <w:numFmt w:val="lowerLetter"/>
      <w:lvlText w:val="%2"/>
      <w:lvlJc w:val="left"/>
      <w:pPr>
        <w:ind w:left="16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D749E08">
      <w:start w:val="1"/>
      <w:numFmt w:val="lowerRoman"/>
      <w:lvlText w:val="%3"/>
      <w:lvlJc w:val="left"/>
      <w:pPr>
        <w:ind w:left="23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1664587E">
      <w:start w:val="1"/>
      <w:numFmt w:val="decimal"/>
      <w:lvlText w:val="%4"/>
      <w:lvlJc w:val="left"/>
      <w:pPr>
        <w:ind w:left="30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6404E88">
      <w:start w:val="1"/>
      <w:numFmt w:val="lowerLetter"/>
      <w:lvlText w:val="%5"/>
      <w:lvlJc w:val="left"/>
      <w:pPr>
        <w:ind w:left="38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408CDC0">
      <w:start w:val="1"/>
      <w:numFmt w:val="lowerRoman"/>
      <w:lvlText w:val="%6"/>
      <w:lvlJc w:val="left"/>
      <w:pPr>
        <w:ind w:left="45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0EA542C">
      <w:start w:val="1"/>
      <w:numFmt w:val="decimal"/>
      <w:lvlText w:val="%7"/>
      <w:lvlJc w:val="left"/>
      <w:pPr>
        <w:ind w:left="52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BF270FC">
      <w:start w:val="1"/>
      <w:numFmt w:val="lowerLetter"/>
      <w:lvlText w:val="%8"/>
      <w:lvlJc w:val="left"/>
      <w:pPr>
        <w:ind w:left="59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21A9372">
      <w:start w:val="1"/>
      <w:numFmt w:val="lowerRoman"/>
      <w:lvlText w:val="%9"/>
      <w:lvlJc w:val="left"/>
      <w:pPr>
        <w:ind w:left="66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59752095"/>
    <w:multiLevelType w:val="multilevel"/>
    <w:tmpl w:val="E41A420A"/>
    <w:lvl w:ilvl="0">
      <w:start w:val="19"/>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Verdana" w:eastAsia="Verdana" w:hAnsi="Verdana" w:cs="Verdana" w:hint="default"/>
        <w:spacing w:val="-3"/>
        <w:w w:val="100"/>
        <w:sz w:val="18"/>
        <w:szCs w:val="18"/>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23" w15:restartNumberingAfterBreak="0">
    <w:nsid w:val="5DB5391D"/>
    <w:multiLevelType w:val="multilevel"/>
    <w:tmpl w:val="89F4C94C"/>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397F03"/>
    <w:multiLevelType w:val="multilevel"/>
    <w:tmpl w:val="CDB2BDF2"/>
    <w:lvl w:ilvl="0">
      <w:start w:val="15"/>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Verdana" w:eastAsia="Verdana" w:hAnsi="Verdana" w:cs="Verdana" w:hint="default"/>
        <w:spacing w:val="-3"/>
        <w:w w:val="100"/>
        <w:sz w:val="18"/>
        <w:szCs w:val="18"/>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25" w15:restartNumberingAfterBreak="0">
    <w:nsid w:val="65693301"/>
    <w:multiLevelType w:val="multilevel"/>
    <w:tmpl w:val="80022E00"/>
    <w:lvl w:ilvl="0">
      <w:start w:val="2"/>
      <w:numFmt w:val="decimal"/>
      <w:lvlText w:val="%1"/>
      <w:lvlJc w:val="left"/>
      <w:pPr>
        <w:ind w:left="682" w:hanging="567"/>
      </w:pPr>
      <w:rPr>
        <w:rFonts w:hint="default"/>
      </w:rPr>
    </w:lvl>
    <w:lvl w:ilvl="1">
      <w:start w:val="1"/>
      <w:numFmt w:val="decimal"/>
      <w:lvlText w:val="%1.%2"/>
      <w:lvlJc w:val="left"/>
      <w:pPr>
        <w:ind w:left="682" w:hanging="567"/>
      </w:pPr>
      <w:rPr>
        <w:rFonts w:ascii="Verdana" w:eastAsia="Verdana" w:hAnsi="Verdana" w:cs="Verdana" w:hint="default"/>
        <w:spacing w:val="-5"/>
        <w:w w:val="100"/>
        <w:sz w:val="18"/>
        <w:szCs w:val="18"/>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26" w15:restartNumberingAfterBreak="0">
    <w:nsid w:val="7ABE1E78"/>
    <w:multiLevelType w:val="multilevel"/>
    <w:tmpl w:val="116A6C10"/>
    <w:lvl w:ilvl="0">
      <w:start w:val="2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8"/>
  </w:num>
  <w:num w:numId="3">
    <w:abstractNumId w:val="16"/>
  </w:num>
  <w:num w:numId="4">
    <w:abstractNumId w:val="14"/>
  </w:num>
  <w:num w:numId="5">
    <w:abstractNumId w:val="21"/>
  </w:num>
  <w:num w:numId="6">
    <w:abstractNumId w:val="26"/>
  </w:num>
  <w:num w:numId="7">
    <w:abstractNumId w:val="23"/>
  </w:num>
  <w:num w:numId="8">
    <w:abstractNumId w:val="17"/>
  </w:num>
  <w:num w:numId="9">
    <w:abstractNumId w:val="25"/>
  </w:num>
  <w:num w:numId="10">
    <w:abstractNumId w:val="20"/>
  </w:num>
  <w:num w:numId="11">
    <w:abstractNumId w:val="7"/>
  </w:num>
  <w:num w:numId="12">
    <w:abstractNumId w:val="13"/>
  </w:num>
  <w:num w:numId="13">
    <w:abstractNumId w:val="12"/>
  </w:num>
  <w:num w:numId="14">
    <w:abstractNumId w:val="6"/>
  </w:num>
  <w:num w:numId="15">
    <w:abstractNumId w:val="2"/>
  </w:num>
  <w:num w:numId="16">
    <w:abstractNumId w:val="3"/>
  </w:num>
  <w:num w:numId="17">
    <w:abstractNumId w:val="11"/>
  </w:num>
  <w:num w:numId="18">
    <w:abstractNumId w:val="5"/>
  </w:num>
  <w:num w:numId="19">
    <w:abstractNumId w:val="1"/>
  </w:num>
  <w:num w:numId="20">
    <w:abstractNumId w:val="9"/>
  </w:num>
  <w:num w:numId="21">
    <w:abstractNumId w:val="24"/>
  </w:num>
  <w:num w:numId="22">
    <w:abstractNumId w:val="4"/>
  </w:num>
  <w:num w:numId="23">
    <w:abstractNumId w:val="18"/>
  </w:num>
  <w:num w:numId="24">
    <w:abstractNumId w:val="22"/>
  </w:num>
  <w:num w:numId="25">
    <w:abstractNumId w:val="19"/>
  </w:num>
  <w:num w:numId="26">
    <w:abstractNumId w:val="1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attachedTemplate r:id="rId1"/>
  <w:stylePaneFormatFilter w:val="9208" w:allStyles="0" w:customStyles="0" w:latentStyles="0" w:stylesInUse="1" w:headingStyles="0" w:numberingStyles="0" w:tableStyles="0" w:directFormattingOnRuns="0" w:directFormattingOnParagraphs="1" w:directFormattingOnNumbering="0" w:directFormattingOnTables="0" w:clearFormatting="1" w:top3HeadingStyles="0" w:visibleStyles="0" w:alternateStyleNames="1"/>
  <w:stylePaneSortMethod w:val="0003"/>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D42"/>
    <w:rsid w:val="00055DC8"/>
    <w:rsid w:val="00070E0A"/>
    <w:rsid w:val="000D4A57"/>
    <w:rsid w:val="000F080B"/>
    <w:rsid w:val="00192EEC"/>
    <w:rsid w:val="001D6205"/>
    <w:rsid w:val="00222ED1"/>
    <w:rsid w:val="002A6D1E"/>
    <w:rsid w:val="003540ED"/>
    <w:rsid w:val="00357D5C"/>
    <w:rsid w:val="00382C75"/>
    <w:rsid w:val="00447FBE"/>
    <w:rsid w:val="00503EE9"/>
    <w:rsid w:val="00520872"/>
    <w:rsid w:val="0052202A"/>
    <w:rsid w:val="00551DC4"/>
    <w:rsid w:val="005D360C"/>
    <w:rsid w:val="005E16BD"/>
    <w:rsid w:val="0063463A"/>
    <w:rsid w:val="00636C69"/>
    <w:rsid w:val="006C2074"/>
    <w:rsid w:val="006C449C"/>
    <w:rsid w:val="007220A4"/>
    <w:rsid w:val="00770E1B"/>
    <w:rsid w:val="0079259F"/>
    <w:rsid w:val="007B555E"/>
    <w:rsid w:val="007D1E8B"/>
    <w:rsid w:val="007D5582"/>
    <w:rsid w:val="00825166"/>
    <w:rsid w:val="00864390"/>
    <w:rsid w:val="00894989"/>
    <w:rsid w:val="008A0242"/>
    <w:rsid w:val="00964C1B"/>
    <w:rsid w:val="009A1D42"/>
    <w:rsid w:val="009B0A35"/>
    <w:rsid w:val="009B460E"/>
    <w:rsid w:val="009E1384"/>
    <w:rsid w:val="00A375D1"/>
    <w:rsid w:val="00A70720"/>
    <w:rsid w:val="00A90828"/>
    <w:rsid w:val="00AC6982"/>
    <w:rsid w:val="00AF2E09"/>
    <w:rsid w:val="00BA403B"/>
    <w:rsid w:val="00BF19CA"/>
    <w:rsid w:val="00CE66B3"/>
    <w:rsid w:val="00D12FCA"/>
    <w:rsid w:val="00D76EA0"/>
    <w:rsid w:val="00E236E6"/>
    <w:rsid w:val="00E43E87"/>
    <w:rsid w:val="00F54ED8"/>
    <w:rsid w:val="00F825DF"/>
    <w:rsid w:val="00F977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0F9FD1C"/>
  <w15:chartTrackingRefBased/>
  <w15:docId w15:val="{71F65DFA-7719-4E0E-BA1F-4143C664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U Plain Text"/>
    <w:qFormat/>
    <w:rsid w:val="003540ED"/>
    <w:pPr>
      <w:spacing w:after="0" w:line="260" w:lineRule="atLeast"/>
    </w:pPr>
    <w:rPr>
      <w:sz w:val="20"/>
      <w:lang w:val="en-GB"/>
    </w:rPr>
  </w:style>
  <w:style w:type="paragraph" w:styleId="Kop2">
    <w:name w:val="heading 2"/>
    <w:basedOn w:val="Standaard"/>
    <w:link w:val="Kop2Char"/>
    <w:uiPriority w:val="1"/>
    <w:qFormat/>
    <w:rsid w:val="008A0242"/>
    <w:pPr>
      <w:widowControl w:val="0"/>
      <w:spacing w:before="39" w:line="240" w:lineRule="auto"/>
      <w:ind w:left="116" w:right="2557"/>
      <w:outlineLvl w:val="1"/>
    </w:pPr>
    <w:rPr>
      <w:rFonts w:ascii="Verdana" w:eastAsia="Verdana" w:hAnsi="Verdana" w:cs="Verdana"/>
      <w:b/>
      <w:bCs/>
      <w:sz w:val="18"/>
      <w:szCs w:val="18"/>
      <w:lang w:val="en-US"/>
    </w:rPr>
  </w:style>
  <w:style w:type="paragraph" w:styleId="Kop3">
    <w:name w:val="heading 3"/>
    <w:basedOn w:val="Standaard"/>
    <w:link w:val="Kop3Char"/>
    <w:uiPriority w:val="1"/>
    <w:qFormat/>
    <w:rsid w:val="008A0242"/>
    <w:pPr>
      <w:widowControl w:val="0"/>
      <w:spacing w:line="240" w:lineRule="auto"/>
      <w:ind w:left="116" w:right="2557"/>
      <w:outlineLvl w:val="2"/>
    </w:pPr>
    <w:rPr>
      <w:rFonts w:ascii="Verdana" w:eastAsia="Verdana" w:hAnsi="Verdana" w:cs="Verdana"/>
      <w:b/>
      <w:bCs/>
      <w:i/>
      <w:sz w:val="18"/>
      <w:szCs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540E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540ED"/>
    <w:rPr>
      <w:lang w:val="en-GB"/>
    </w:rPr>
  </w:style>
  <w:style w:type="paragraph" w:styleId="Voettekst">
    <w:name w:val="footer"/>
    <w:basedOn w:val="Standaard"/>
    <w:link w:val="VoettekstChar"/>
    <w:uiPriority w:val="99"/>
    <w:unhideWhenUsed/>
    <w:rsid w:val="003540E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540ED"/>
    <w:rPr>
      <w:lang w:val="en-GB"/>
    </w:rPr>
  </w:style>
  <w:style w:type="table" w:styleId="Tabelraster">
    <w:name w:val="Table Grid"/>
    <w:basedOn w:val="Standaardtabel"/>
    <w:uiPriority w:val="39"/>
    <w:rsid w:val="00354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3540ED"/>
    <w:rPr>
      <w:color w:val="808080"/>
    </w:rPr>
  </w:style>
  <w:style w:type="paragraph" w:customStyle="1" w:styleId="Datereferenceetc">
    <w:name w:val="Date/reference etc"/>
    <w:basedOn w:val="Standaard"/>
    <w:link w:val="DatereferenceetcChar"/>
    <w:rsid w:val="009E1384"/>
    <w:rPr>
      <w:sz w:val="18"/>
    </w:rPr>
  </w:style>
  <w:style w:type="paragraph" w:styleId="Ballontekst">
    <w:name w:val="Balloon Text"/>
    <w:basedOn w:val="Standaard"/>
    <w:link w:val="BallontekstChar"/>
    <w:uiPriority w:val="99"/>
    <w:semiHidden/>
    <w:unhideWhenUsed/>
    <w:rsid w:val="00825166"/>
    <w:pPr>
      <w:spacing w:line="240" w:lineRule="auto"/>
    </w:pPr>
    <w:rPr>
      <w:rFonts w:ascii="Segoe UI" w:hAnsi="Segoe UI" w:cs="Segoe UI"/>
      <w:sz w:val="18"/>
      <w:szCs w:val="18"/>
    </w:rPr>
  </w:style>
  <w:style w:type="character" w:customStyle="1" w:styleId="DatereferenceetcChar">
    <w:name w:val="Date/reference etc Char"/>
    <w:basedOn w:val="Standaardalinea-lettertype"/>
    <w:link w:val="Datereferenceetc"/>
    <w:rsid w:val="009E1384"/>
    <w:rPr>
      <w:sz w:val="18"/>
      <w:lang w:val="en-GB"/>
    </w:rPr>
  </w:style>
  <w:style w:type="character" w:customStyle="1" w:styleId="BallontekstChar">
    <w:name w:val="Ballontekst Char"/>
    <w:basedOn w:val="Standaardalinea-lettertype"/>
    <w:link w:val="Ballontekst"/>
    <w:uiPriority w:val="99"/>
    <w:semiHidden/>
    <w:rsid w:val="00825166"/>
    <w:rPr>
      <w:rFonts w:ascii="Segoe UI" w:hAnsi="Segoe UI" w:cs="Segoe UI"/>
      <w:sz w:val="18"/>
      <w:szCs w:val="18"/>
      <w:lang w:val="en-GB"/>
    </w:rPr>
  </w:style>
  <w:style w:type="character" w:customStyle="1" w:styleId="Kop2Char">
    <w:name w:val="Kop 2 Char"/>
    <w:basedOn w:val="Standaardalinea-lettertype"/>
    <w:link w:val="Kop2"/>
    <w:uiPriority w:val="1"/>
    <w:rsid w:val="008A0242"/>
    <w:rPr>
      <w:rFonts w:ascii="Verdana" w:eastAsia="Verdana" w:hAnsi="Verdana" w:cs="Verdana"/>
      <w:b/>
      <w:bCs/>
      <w:sz w:val="18"/>
      <w:szCs w:val="18"/>
      <w:lang w:val="en-US"/>
    </w:rPr>
  </w:style>
  <w:style w:type="character" w:customStyle="1" w:styleId="Kop3Char">
    <w:name w:val="Kop 3 Char"/>
    <w:basedOn w:val="Standaardalinea-lettertype"/>
    <w:link w:val="Kop3"/>
    <w:uiPriority w:val="1"/>
    <w:rsid w:val="008A0242"/>
    <w:rPr>
      <w:rFonts w:ascii="Verdana" w:eastAsia="Verdana" w:hAnsi="Verdana" w:cs="Verdana"/>
      <w:b/>
      <w:bCs/>
      <w:i/>
      <w:sz w:val="18"/>
      <w:szCs w:val="18"/>
      <w:lang w:val="en-US"/>
    </w:rPr>
  </w:style>
  <w:style w:type="paragraph" w:styleId="Plattetekst">
    <w:name w:val="Body Text"/>
    <w:basedOn w:val="Standaard"/>
    <w:link w:val="PlattetekstChar"/>
    <w:uiPriority w:val="1"/>
    <w:qFormat/>
    <w:rsid w:val="008A0242"/>
    <w:pPr>
      <w:widowControl w:val="0"/>
      <w:spacing w:line="240" w:lineRule="auto"/>
    </w:pPr>
    <w:rPr>
      <w:rFonts w:ascii="Verdana" w:eastAsia="Verdana" w:hAnsi="Verdana" w:cs="Verdana"/>
      <w:sz w:val="18"/>
      <w:szCs w:val="18"/>
      <w:lang w:val="en-US"/>
    </w:rPr>
  </w:style>
  <w:style w:type="character" w:customStyle="1" w:styleId="PlattetekstChar">
    <w:name w:val="Platte tekst Char"/>
    <w:basedOn w:val="Standaardalinea-lettertype"/>
    <w:link w:val="Plattetekst"/>
    <w:uiPriority w:val="1"/>
    <w:rsid w:val="008A0242"/>
    <w:rPr>
      <w:rFonts w:ascii="Verdana" w:eastAsia="Verdana" w:hAnsi="Verdana" w:cs="Verdana"/>
      <w:sz w:val="18"/>
      <w:szCs w:val="18"/>
      <w:lang w:val="en-US"/>
    </w:rPr>
  </w:style>
  <w:style w:type="paragraph" w:styleId="Lijstalinea">
    <w:name w:val="List Paragraph"/>
    <w:basedOn w:val="Standaard"/>
    <w:uiPriority w:val="1"/>
    <w:qFormat/>
    <w:rsid w:val="008A0242"/>
    <w:pPr>
      <w:widowControl w:val="0"/>
      <w:spacing w:line="240" w:lineRule="auto"/>
      <w:ind w:left="682" w:hanging="566"/>
    </w:pPr>
    <w:rPr>
      <w:rFonts w:ascii="Verdana" w:eastAsia="Verdana" w:hAnsi="Verdana" w:cs="Verdana"/>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MSOffice\Templates\Templates%20BUAS\Templates%20General\Template%20stationary%20empty_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reda University">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45AF0DA0308C4D8ACEDA2B0CF82A7B" ma:contentTypeVersion="7" ma:contentTypeDescription="Create a new document." ma:contentTypeScope="" ma:versionID="a55620bfcdf0bceffd170491517093e3">
  <xsd:schema xmlns:xsd="http://www.w3.org/2001/XMLSchema" xmlns:xs="http://www.w3.org/2001/XMLSchema" xmlns:p="http://schemas.microsoft.com/office/2006/metadata/properties" xmlns:ns2="3445997b-27da-4210-b05d-86601bebe3f8" targetNamespace="http://schemas.microsoft.com/office/2006/metadata/properties" ma:root="true" ma:fieldsID="1a542cf35637065e97edf2fbc118faf2" ns2:_="">
    <xsd:import namespace="3445997b-27da-4210-b05d-86601bebe3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5997b-27da-4210-b05d-86601bebe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9286B-22FB-4400-90ED-94F6ED66E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5997b-27da-4210-b05d-86601bebe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50231-5530-431D-89A8-9F9B2AB12C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58DF1E-D931-4B21-B5AF-F1A9C3CC7921}">
  <ds:schemaRefs>
    <ds:schemaRef ds:uri="http://schemas.microsoft.com/sharepoint/v3/contenttype/forms"/>
  </ds:schemaRefs>
</ds:datastoreItem>
</file>

<file path=customXml/itemProps4.xml><?xml version="1.0" encoding="utf-8"?>
<ds:datastoreItem xmlns:ds="http://schemas.openxmlformats.org/officeDocument/2006/customXml" ds:itemID="{7A3B56A5-A045-44F1-9280-44DDA24E4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stationary empty_v1.0</Template>
  <TotalTime>3</TotalTime>
  <Pages>10</Pages>
  <Words>3936</Words>
  <Characters>22437</Characters>
  <Application>Microsoft Office Word</Application>
  <DocSecurity>0</DocSecurity>
  <Lines>186</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1003474;A.J. Nederhand</dc:creator>
  <cp:keywords/>
  <dc:description/>
  <cp:lastModifiedBy>Nederhand, Lex</cp:lastModifiedBy>
  <cp:revision>3</cp:revision>
  <cp:lastPrinted>2019-05-20T09:38:00Z</cp:lastPrinted>
  <dcterms:created xsi:type="dcterms:W3CDTF">2020-11-23T13:09:00Z</dcterms:created>
  <dcterms:modified xsi:type="dcterms:W3CDTF">2020-12-03T14:43:00Z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0x010100A345AF0DA0308C4D8ACEDA2B0CF82A7B</vt:lpwstr>
  </property>
</Properties>
</file>