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79E12" w14:textId="77777777" w:rsidR="005827DA" w:rsidRPr="005827DA" w:rsidRDefault="005827DA" w:rsidP="005827DA">
      <w:pPr>
        <w:spacing w:after="0" w:line="240" w:lineRule="auto"/>
        <w:rPr>
          <w:rFonts w:ascii="Trebuchet MS" w:eastAsia="Times New Roman" w:hAnsi="Trebuchet MS" w:cs="Trebuchet MS"/>
          <w:b/>
          <w:sz w:val="24"/>
          <w:szCs w:val="24"/>
          <w:lang w:eastAsia="nl-NL"/>
        </w:rPr>
      </w:pPr>
      <w:r w:rsidRPr="005827DA">
        <w:rPr>
          <w:rFonts w:ascii="Trebuchet MS" w:eastAsia="Times New Roman" w:hAnsi="Trebuchet MS" w:cs="Arial"/>
          <w:b/>
          <w:bCs/>
          <w:sz w:val="24"/>
          <w:szCs w:val="24"/>
          <w:lang w:eastAsia="nl-NL"/>
        </w:rPr>
        <w:t>Bijlage B.3</w:t>
      </w:r>
      <w:r w:rsidRPr="005827DA">
        <w:rPr>
          <w:rFonts w:ascii="Trebuchet MS" w:eastAsia="Times New Roman" w:hAnsi="Trebuchet MS" w:cs="Arial"/>
          <w:b/>
          <w:bCs/>
          <w:sz w:val="24"/>
          <w:szCs w:val="24"/>
          <w:lang w:eastAsia="nl-NL"/>
        </w:rPr>
        <w:tab/>
      </w:r>
      <w:r w:rsidRPr="005827DA">
        <w:rPr>
          <w:rFonts w:ascii="Trebuchet MS" w:eastAsia="Times New Roman" w:hAnsi="Trebuchet MS" w:cs="Arial"/>
          <w:b/>
          <w:bCs/>
          <w:sz w:val="24"/>
          <w:szCs w:val="24"/>
          <w:lang w:eastAsia="nl-NL"/>
        </w:rPr>
        <w:tab/>
      </w:r>
      <w:r w:rsidRPr="005827DA">
        <w:rPr>
          <w:rFonts w:ascii="Trebuchet MS" w:eastAsia="Times New Roman" w:hAnsi="Trebuchet MS" w:cs="Trebuchet MS"/>
          <w:b/>
          <w:sz w:val="24"/>
          <w:szCs w:val="24"/>
          <w:lang w:eastAsia="nl-NL"/>
        </w:rPr>
        <w:t>Format Polis/verklaring verzekering</w:t>
      </w:r>
    </w:p>
    <w:p w14:paraId="1227EA97" w14:textId="77777777" w:rsidR="005827DA" w:rsidRPr="005827DA" w:rsidRDefault="005827DA" w:rsidP="005827DA">
      <w:pPr>
        <w:spacing w:after="0" w:line="240" w:lineRule="auto"/>
        <w:rPr>
          <w:rFonts w:ascii="Trebuchet MS" w:eastAsia="Times New Roman" w:hAnsi="Trebuchet MS" w:cs="Trebuchet MS"/>
          <w:b/>
          <w:sz w:val="24"/>
          <w:szCs w:val="24"/>
          <w:lang w:eastAsia="nl-NL"/>
        </w:rPr>
      </w:pPr>
    </w:p>
    <w:p w14:paraId="205F525D" w14:textId="77777777" w:rsidR="005827DA" w:rsidRPr="005827DA" w:rsidRDefault="005827DA" w:rsidP="005827DA">
      <w:pPr>
        <w:spacing w:after="0" w:line="240" w:lineRule="auto"/>
        <w:rPr>
          <w:rFonts w:ascii="Trebuchet MS" w:eastAsia="Times New Roman" w:hAnsi="Trebuchet MS" w:cs="Trebuchet MS"/>
          <w:sz w:val="20"/>
          <w:szCs w:val="20"/>
          <w:u w:val="single"/>
          <w:lang w:eastAsia="nl-NL"/>
        </w:rPr>
      </w:pPr>
      <w:r w:rsidRPr="005827DA">
        <w:rPr>
          <w:rFonts w:ascii="Trebuchet MS" w:eastAsia="Times New Roman" w:hAnsi="Trebuchet MS" w:cs="Trebuchet MS"/>
          <w:sz w:val="20"/>
          <w:szCs w:val="20"/>
          <w:u w:val="single"/>
          <w:lang w:eastAsia="nl-NL"/>
        </w:rPr>
        <w:t xml:space="preserve">Indien Inschrijver </w:t>
      </w:r>
      <w:proofErr w:type="gramStart"/>
      <w:r w:rsidRPr="005827DA">
        <w:rPr>
          <w:rFonts w:ascii="Trebuchet MS" w:eastAsia="Times New Roman" w:hAnsi="Trebuchet MS" w:cs="Trebuchet MS"/>
          <w:sz w:val="20"/>
          <w:szCs w:val="20"/>
          <w:u w:val="single"/>
          <w:lang w:eastAsia="nl-NL"/>
        </w:rPr>
        <w:t>reeds</w:t>
      </w:r>
      <w:proofErr w:type="gramEnd"/>
      <w:r w:rsidRPr="005827DA">
        <w:rPr>
          <w:rFonts w:ascii="Trebuchet MS" w:eastAsia="Times New Roman" w:hAnsi="Trebuchet MS" w:cs="Trebuchet MS"/>
          <w:sz w:val="20"/>
          <w:szCs w:val="20"/>
          <w:u w:val="single"/>
          <w:lang w:eastAsia="nl-NL"/>
        </w:rPr>
        <w:t xml:space="preserve"> toereikend verzekerd is:</w:t>
      </w:r>
    </w:p>
    <w:p w14:paraId="03E77369"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sz w:val="20"/>
          <w:szCs w:val="20"/>
          <w:lang w:eastAsia="nl-NL"/>
        </w:rPr>
        <w:t>Achter deze Bijlage dient de Inschrijver – op verzoek daartoe van Aanbestedende Dienst – een kopie van de</w:t>
      </w:r>
      <w:r w:rsidRPr="005827DA">
        <w:rPr>
          <w:rFonts w:ascii="Trebuchet MS" w:eastAsia="Times New Roman" w:hAnsi="Trebuchet MS" w:cs="Trebuchet MS"/>
          <w:color w:val="000000"/>
          <w:sz w:val="20"/>
          <w:szCs w:val="20"/>
          <w:lang w:eastAsia="nl-NL"/>
        </w:rPr>
        <w:t xml:space="preserve"> polis van de in paragraaf 5.2 (Financiële en economische draagkracht) Aanbestedingsleidraad omschreven vereiste verzekering te voegen dan wel een toereikende verklaring van de verzekeringsmaatschappij waaruit blijkt dat de Inschrijver verzekerd is zoals vereist in paragraaf 5.2 (Financiële en economische draagkracht) Aanbestedingsleidraad. Indien Inschrijver een concernpolis verstrekt, dient hij</w:t>
      </w:r>
      <w:r w:rsidRPr="005827DA">
        <w:rPr>
          <w:rFonts w:ascii="Trebuchet MS" w:eastAsia="Times New Roman" w:hAnsi="Trebuchet MS" w:cs="Trebuchet MS"/>
          <w:sz w:val="20"/>
          <w:szCs w:val="20"/>
          <w:lang w:eastAsia="nl-NL"/>
        </w:rPr>
        <w:t xml:space="preserve"> </w:t>
      </w:r>
      <w:r w:rsidRPr="005827DA">
        <w:rPr>
          <w:rFonts w:ascii="Trebuchet MS" w:eastAsia="Times New Roman" w:hAnsi="Trebuchet MS" w:cs="Trebuchet MS"/>
          <w:color w:val="000000"/>
          <w:sz w:val="20"/>
          <w:szCs w:val="20"/>
          <w:lang w:eastAsia="nl-NL"/>
        </w:rPr>
        <w:t>aan te tonen dat hij is meeverzekerd.</w:t>
      </w:r>
    </w:p>
    <w:p w14:paraId="61432A6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68BEB883"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OF</w:t>
      </w:r>
    </w:p>
    <w:p w14:paraId="77B9668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1E9F73A8" w14:textId="77777777" w:rsidR="005827DA" w:rsidRPr="005827DA" w:rsidRDefault="005827DA" w:rsidP="005827DA">
      <w:pPr>
        <w:spacing w:after="0" w:line="240" w:lineRule="auto"/>
        <w:rPr>
          <w:rFonts w:ascii="Trebuchet MS" w:eastAsia="Times New Roman" w:hAnsi="Trebuchet MS" w:cs="Trebuchet MS"/>
          <w:color w:val="000000"/>
          <w:sz w:val="20"/>
          <w:szCs w:val="20"/>
          <w:u w:val="single"/>
          <w:lang w:eastAsia="nl-NL"/>
        </w:rPr>
      </w:pPr>
      <w:r w:rsidRPr="005827DA">
        <w:rPr>
          <w:rFonts w:ascii="Trebuchet MS" w:eastAsia="Times New Roman" w:hAnsi="Trebuchet MS" w:cs="Trebuchet MS"/>
          <w:color w:val="000000"/>
          <w:sz w:val="20"/>
          <w:szCs w:val="20"/>
          <w:u w:val="single"/>
          <w:lang w:eastAsia="nl-NL"/>
        </w:rPr>
        <w:t xml:space="preserve">Indien Inschrijver (nog) niet (toereikend) verzekerd is: </w:t>
      </w:r>
    </w:p>
    <w:p w14:paraId="6624BE6F"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 xml:space="preserve">Indien Inschrijver op het moment van het verzoek van </w:t>
      </w:r>
      <w:r w:rsidRPr="005827DA">
        <w:rPr>
          <w:rFonts w:ascii="Trebuchet MS" w:eastAsia="Times New Roman" w:hAnsi="Trebuchet MS" w:cs="Trebuchet MS"/>
          <w:sz w:val="20"/>
          <w:szCs w:val="20"/>
          <w:lang w:eastAsia="nl-NL"/>
        </w:rPr>
        <w:t>Aanbestedende Dienst</w:t>
      </w:r>
      <w:r w:rsidRPr="005827DA">
        <w:rPr>
          <w:rFonts w:ascii="Trebuchet MS" w:eastAsia="Times New Roman" w:hAnsi="Trebuchet MS" w:cs="Trebuchet MS"/>
          <w:color w:val="000000"/>
          <w:sz w:val="20"/>
          <w:szCs w:val="20"/>
          <w:lang w:eastAsia="nl-NL"/>
        </w:rPr>
        <w:t xml:space="preserve"> tot het verstrekken van bewijsstukken (nog) niet beschikt over de polis of de toereikende verklaring van de verzekeringsmaatschappij, dient hij in plaats daarvan onderstaande bereidheidsverklaring te ondertekenen. </w:t>
      </w:r>
    </w:p>
    <w:p w14:paraId="2AAA9054"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6C6F9E7C"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111FEF30"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w:t>
      </w:r>
    </w:p>
    <w:p w14:paraId="1127CCE5"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3EEC397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76586FD"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 xml:space="preserve"> </w:t>
      </w:r>
    </w:p>
    <w:p w14:paraId="5CF85BF2" w14:textId="77777777" w:rsidR="005827DA" w:rsidRPr="005827DA" w:rsidRDefault="005827DA" w:rsidP="005827DA">
      <w:pPr>
        <w:spacing w:after="0" w:line="240" w:lineRule="auto"/>
        <w:jc w:val="center"/>
        <w:rPr>
          <w:rFonts w:ascii="Trebuchet MS" w:eastAsia="Times New Roman" w:hAnsi="Trebuchet MS" w:cs="Trebuchet MS"/>
          <w:b/>
          <w:i/>
          <w:color w:val="000000"/>
          <w:sz w:val="20"/>
          <w:szCs w:val="20"/>
          <w:lang w:eastAsia="nl-NL"/>
        </w:rPr>
      </w:pPr>
      <w:r w:rsidRPr="005827DA">
        <w:rPr>
          <w:rFonts w:ascii="Trebuchet MS" w:eastAsia="Times New Roman" w:hAnsi="Trebuchet MS" w:cs="Trebuchet MS"/>
          <w:b/>
          <w:i/>
          <w:color w:val="000000"/>
          <w:sz w:val="20"/>
          <w:szCs w:val="20"/>
          <w:lang w:eastAsia="nl-NL"/>
        </w:rPr>
        <w:t>Bereidverklaring</w:t>
      </w:r>
    </w:p>
    <w:p w14:paraId="3EEC2A0E"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5163E72"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166495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 xml:space="preserve">Ondergetekende verklaart dat hij de in paragraaf 5.2. (Financiële en economische draagkracht) Aanbestedingsleidraad beschreven vereiste verzekering afsluit binnen zeven kalenderdagen nadat </w:t>
      </w:r>
      <w:r w:rsidRPr="005827DA">
        <w:rPr>
          <w:rFonts w:ascii="Trebuchet MS" w:eastAsia="Times New Roman" w:hAnsi="Trebuchet MS" w:cs="Trebuchet MS"/>
          <w:sz w:val="20"/>
          <w:szCs w:val="20"/>
          <w:lang w:eastAsia="nl-NL"/>
        </w:rPr>
        <w:t>Aanbestedende Dienst</w:t>
      </w:r>
      <w:r w:rsidRPr="005827DA">
        <w:rPr>
          <w:rFonts w:ascii="Trebuchet MS" w:eastAsia="Times New Roman" w:hAnsi="Trebuchet MS" w:cs="Trebuchet MS"/>
          <w:color w:val="000000"/>
          <w:sz w:val="20"/>
          <w:szCs w:val="20"/>
          <w:lang w:eastAsia="nl-NL"/>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w:t>
      </w:r>
      <w:r w:rsidRPr="005827DA">
        <w:rPr>
          <w:rFonts w:ascii="Trebuchet MS" w:eastAsia="Times New Roman" w:hAnsi="Trebuchet MS" w:cs="Trebuchet MS"/>
          <w:sz w:val="20"/>
          <w:szCs w:val="20"/>
          <w:lang w:eastAsia="nl-NL"/>
        </w:rPr>
        <w:t xml:space="preserve"> </w:t>
      </w:r>
      <w:r w:rsidRPr="005827DA">
        <w:rPr>
          <w:rFonts w:ascii="Trebuchet MS" w:eastAsia="Times New Roman" w:hAnsi="Trebuchet MS" w:cs="Trebuchet MS"/>
          <w:color w:val="000000"/>
          <w:sz w:val="20"/>
          <w:szCs w:val="20"/>
          <w:lang w:eastAsia="nl-NL"/>
        </w:rPr>
        <w:t>door middel van een kopie daarvan aan te tonen dat hij is meeverzekerd.</w:t>
      </w:r>
    </w:p>
    <w:p w14:paraId="0C189C13" w14:textId="77777777" w:rsidR="005827DA" w:rsidRPr="005827DA" w:rsidRDefault="005827DA" w:rsidP="005827DA">
      <w:pPr>
        <w:tabs>
          <w:tab w:val="left" w:pos="3450"/>
        </w:tabs>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ab/>
      </w:r>
    </w:p>
    <w:p w14:paraId="272835FB"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CABB70C"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729A318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206B1702"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75E7115"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D2505CE"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605C54C6"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512D1ED3"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B0457E6"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0ACE4D5"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3D35D6E"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5EB3F23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38602897"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 xml:space="preserve"> </w:t>
      </w:r>
    </w:p>
    <w:p w14:paraId="5C020611"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p>
    <w:p w14:paraId="54AF9284"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Naam Inschrijver/Derde:</w:t>
      </w:r>
    </w:p>
    <w:p w14:paraId="6E94B1B5"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Naam rechtsgeldig vertegenwoordiger Inschrijver/Derde:</w:t>
      </w:r>
    </w:p>
    <w:p w14:paraId="59727233"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Functie rechtsgeldig vertegenwoordiger Inschrijver/Derde:</w:t>
      </w:r>
    </w:p>
    <w:p w14:paraId="1693FBB3"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Datum:</w:t>
      </w:r>
    </w:p>
    <w:p w14:paraId="04C25C50" w14:textId="27E289E4"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 xml:space="preserve">Handtekening rechtsgeldig vertegenwoordiger Inschrijver/Derde: </w:t>
      </w:r>
    </w:p>
    <w:sectPr w:rsidR="005827DA" w:rsidRPr="005827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DA"/>
    <w:rsid w:val="00582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EBD72"/>
  <w15:chartTrackingRefBased/>
  <w15:docId w15:val="{A70C5A1F-B5C1-46AF-9432-31608738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1682</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van Goor</dc:creator>
  <cp:keywords/>
  <dc:description/>
  <cp:lastModifiedBy>Christine van Goor</cp:lastModifiedBy>
  <cp:revision>1</cp:revision>
  <dcterms:created xsi:type="dcterms:W3CDTF">2020-11-27T12:36:00Z</dcterms:created>
  <dcterms:modified xsi:type="dcterms:W3CDTF">2020-11-27T12:37:00Z</dcterms:modified>
</cp:coreProperties>
</file>