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1E3" w:rsidRDefault="00CC61E3" w:rsidP="00CC61E3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</w:pPr>
      <w:bookmarkStart w:id="0" w:name="_Toc57217034"/>
      <w:r>
        <w:t xml:space="preserve">Bijlage 3 </w:t>
      </w:r>
      <w:r>
        <w:tab/>
      </w:r>
      <w:bookmarkStart w:id="1" w:name="_GoBack"/>
      <w:bookmarkEnd w:id="1"/>
      <w:r>
        <w:t>Gegevens omtrent technische bekwaamheid</w:t>
      </w:r>
      <w:bookmarkEnd w:id="0"/>
    </w:p>
    <w:p w:rsidR="00CC61E3" w:rsidRPr="00417711" w:rsidRDefault="00CC61E3" w:rsidP="00CC61E3">
      <w:pPr>
        <w:pStyle w:val="Lijstalinea"/>
        <w:ind w:left="0"/>
        <w:rPr>
          <w:rFonts w:cs="Verdana"/>
          <w:szCs w:val="18"/>
        </w:rPr>
      </w:pPr>
      <w:r w:rsidRPr="00417711">
        <w:rPr>
          <w:szCs w:val="18"/>
        </w:rPr>
        <w:t xml:space="preserve">De ondernemer(s) geeft (geven) in onderstaande tabel aan met welke referentieopdracht(en) wordt voldaan aan de geschiktheidseisen zoals gesteld in </w:t>
      </w:r>
      <w:r w:rsidRPr="00EA01D9">
        <w:rPr>
          <w:szCs w:val="18"/>
        </w:rPr>
        <w:t>paragraaf 3.2 lid 3.</w:t>
      </w:r>
    </w:p>
    <w:p w:rsidR="00CC61E3" w:rsidRDefault="00CC61E3" w:rsidP="00CC61E3">
      <w:pPr>
        <w:rPr>
          <w:rFonts w:cs="Verdana"/>
          <w:szCs w:val="18"/>
        </w:rPr>
      </w:pPr>
    </w:p>
    <w:tbl>
      <w:tblPr>
        <w:tblpPr w:leftFromText="142" w:rightFromText="142" w:vertAnchor="text" w:horzAnchor="page" w:tblpX="1527" w:tblpY="12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4781"/>
      </w:tblGrid>
      <w:tr w:rsidR="00CC61E3" w:rsidRPr="00326393" w:rsidTr="00081786">
        <w:tc>
          <w:tcPr>
            <w:tcW w:w="4399" w:type="dxa"/>
            <w:shd w:val="clear" w:color="auto" w:fill="B6DDE8" w:themeFill="accent5" w:themeFillTint="66"/>
          </w:tcPr>
          <w:p w:rsidR="00CC61E3" w:rsidRPr="00417711" w:rsidRDefault="00CC61E3" w:rsidP="00081786">
            <w:pPr>
              <w:rPr>
                <w:rFonts w:cs="Verdana"/>
                <w:b/>
                <w:szCs w:val="18"/>
              </w:rPr>
            </w:pPr>
            <w:r w:rsidRPr="00417711">
              <w:rPr>
                <w:rFonts w:cs="Verdana"/>
                <w:b/>
                <w:szCs w:val="18"/>
              </w:rPr>
              <w:t>Verwijzing naar de geschiktheidseis</w:t>
            </w:r>
          </w:p>
        </w:tc>
        <w:tc>
          <w:tcPr>
            <w:tcW w:w="4781" w:type="dxa"/>
            <w:shd w:val="clear" w:color="auto" w:fill="B6DDE8" w:themeFill="accent5" w:themeFillTint="66"/>
          </w:tcPr>
          <w:p w:rsidR="00CC61E3" w:rsidRDefault="00CC61E3" w:rsidP="00081786">
            <w:pPr>
              <w:rPr>
                <w:rFonts w:cs="Verdana"/>
                <w:b/>
                <w:szCs w:val="18"/>
              </w:rPr>
            </w:pPr>
            <w:r>
              <w:rPr>
                <w:rFonts w:cs="Verdana"/>
                <w:b/>
                <w:szCs w:val="18"/>
              </w:rPr>
              <w:t>Referentieopdracht nummer</w:t>
            </w:r>
            <w:r w:rsidRPr="00417711">
              <w:rPr>
                <w:rFonts w:cs="Verdana"/>
                <w:b/>
                <w:szCs w:val="18"/>
              </w:rPr>
              <w:t xml:space="preserve">: </w:t>
            </w:r>
          </w:p>
          <w:p w:rsidR="00CC61E3" w:rsidRPr="00417711" w:rsidRDefault="00CC61E3" w:rsidP="00081786">
            <w:pPr>
              <w:rPr>
                <w:rFonts w:cs="Verdana"/>
                <w:b/>
                <w:szCs w:val="18"/>
              </w:rPr>
            </w:pPr>
            <w:r w:rsidRPr="00417711">
              <w:rPr>
                <w:rFonts w:cs="Verdana"/>
                <w:b/>
                <w:szCs w:val="18"/>
              </w:rPr>
              <w:t>door de ondernemer(s) in te vullen</w:t>
            </w:r>
          </w:p>
        </w:tc>
      </w:tr>
      <w:tr w:rsidR="00CC61E3" w:rsidRPr="00326393" w:rsidTr="00081786">
        <w:tc>
          <w:tcPr>
            <w:tcW w:w="4399" w:type="dxa"/>
          </w:tcPr>
          <w:p w:rsidR="00CC61E3" w:rsidRDefault="00CC61E3" w:rsidP="00081786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Geschiktheidseis</w:t>
            </w:r>
          </w:p>
        </w:tc>
        <w:tc>
          <w:tcPr>
            <w:tcW w:w="4781" w:type="dxa"/>
          </w:tcPr>
          <w:p w:rsidR="00CC61E3" w:rsidRDefault="00CC61E3" w:rsidP="00081786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Per geschiktheidseis maximaal 1 referentieopdracht</w:t>
            </w:r>
          </w:p>
        </w:tc>
      </w:tr>
      <w:tr w:rsidR="00CC61E3" w:rsidRPr="003767BE" w:rsidTr="00081786">
        <w:tc>
          <w:tcPr>
            <w:tcW w:w="4399" w:type="dxa"/>
          </w:tcPr>
          <w:p w:rsidR="00CC61E3" w:rsidRPr="00326393" w:rsidRDefault="00CC61E3" w:rsidP="00081786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Paragraaf 3.2 lid 3 sub a</w:t>
            </w:r>
          </w:p>
        </w:tc>
        <w:tc>
          <w:tcPr>
            <w:tcW w:w="4781" w:type="dxa"/>
          </w:tcPr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767BE" w:rsidTr="00081786">
        <w:tc>
          <w:tcPr>
            <w:tcW w:w="4399" w:type="dxa"/>
          </w:tcPr>
          <w:p w:rsidR="00CC61E3" w:rsidRPr="00326393" w:rsidRDefault="00CC61E3" w:rsidP="00081786">
            <w:pPr>
              <w:rPr>
                <w:rFonts w:cs="Verdana"/>
                <w:szCs w:val="18"/>
              </w:rPr>
            </w:pPr>
            <w:r w:rsidRPr="002E5677">
              <w:rPr>
                <w:rFonts w:cs="Verdana"/>
                <w:szCs w:val="18"/>
              </w:rPr>
              <w:t>P</w:t>
            </w:r>
            <w:r>
              <w:rPr>
                <w:rFonts w:cs="Verdana"/>
                <w:szCs w:val="18"/>
              </w:rPr>
              <w:t>aragraaf 3.2 lid 3 sub b</w:t>
            </w:r>
          </w:p>
        </w:tc>
        <w:tc>
          <w:tcPr>
            <w:tcW w:w="4781" w:type="dxa"/>
          </w:tcPr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767BE" w:rsidTr="00081786">
        <w:tc>
          <w:tcPr>
            <w:tcW w:w="4399" w:type="dxa"/>
          </w:tcPr>
          <w:p w:rsidR="00CC61E3" w:rsidRPr="00326393" w:rsidRDefault="00CC61E3" w:rsidP="00081786">
            <w:pPr>
              <w:rPr>
                <w:rFonts w:cs="Verdana"/>
                <w:szCs w:val="18"/>
              </w:rPr>
            </w:pPr>
            <w:r w:rsidRPr="002E5677">
              <w:rPr>
                <w:rFonts w:cs="Verdana"/>
                <w:szCs w:val="18"/>
              </w:rPr>
              <w:t>P</w:t>
            </w:r>
            <w:r>
              <w:rPr>
                <w:rFonts w:cs="Verdana"/>
                <w:szCs w:val="18"/>
              </w:rPr>
              <w:t>aragraaf 3.2 lid 3 sub c</w:t>
            </w:r>
          </w:p>
        </w:tc>
        <w:tc>
          <w:tcPr>
            <w:tcW w:w="4781" w:type="dxa"/>
          </w:tcPr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:rsidR="00CC61E3" w:rsidRPr="007A0F0B" w:rsidRDefault="00CC61E3" w:rsidP="00CC61E3">
      <w:pPr>
        <w:rPr>
          <w:rFonts w:cs="Verdana"/>
          <w:b/>
          <w:i/>
          <w:color w:val="0000FF"/>
          <w:szCs w:val="18"/>
        </w:rPr>
      </w:pPr>
    </w:p>
    <w:p w:rsidR="00CC61E3" w:rsidRDefault="00CC61E3" w:rsidP="00CC61E3">
      <w:pPr>
        <w:pStyle w:val="Lijstalinea"/>
        <w:numPr>
          <w:ilvl w:val="2"/>
          <w:numId w:val="10"/>
        </w:numPr>
        <w:tabs>
          <w:tab w:val="num" w:pos="426"/>
        </w:tabs>
        <w:ind w:left="426" w:hanging="142"/>
        <w:contextualSpacing w:val="0"/>
        <w:rPr>
          <w:szCs w:val="18"/>
        </w:rPr>
      </w:pPr>
      <w:r w:rsidRPr="00A25024">
        <w:rPr>
          <w:szCs w:val="18"/>
        </w:rPr>
        <w:t>De ondernemer(s) vult (vullen) per referentieopdracht de volgende gegevens in. Onderstaande tabel dient zo vaak als nodig herhaald en ingevuld te worden.</w:t>
      </w:r>
      <w:r>
        <w:rPr>
          <w:szCs w:val="18"/>
        </w:rPr>
        <w:t xml:space="preserve">  </w:t>
      </w:r>
    </w:p>
    <w:p w:rsidR="00CC61E3" w:rsidRPr="00A25024" w:rsidRDefault="00CC61E3" w:rsidP="00CC61E3">
      <w:pPr>
        <w:pStyle w:val="Lijstalinea"/>
        <w:ind w:left="426"/>
        <w:rPr>
          <w:szCs w:val="18"/>
        </w:rPr>
      </w:pPr>
    </w:p>
    <w:tbl>
      <w:tblPr>
        <w:tblpPr w:leftFromText="142" w:rightFromText="142" w:vertAnchor="text" w:horzAnchor="page" w:tblpX="1527" w:tblpY="12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4781"/>
      </w:tblGrid>
      <w:tr w:rsidR="00CC61E3" w:rsidRPr="00326393" w:rsidTr="00081786">
        <w:tc>
          <w:tcPr>
            <w:tcW w:w="9180" w:type="dxa"/>
            <w:gridSpan w:val="2"/>
            <w:shd w:val="clear" w:color="auto" w:fill="B6DDE8"/>
          </w:tcPr>
          <w:p w:rsidR="00CC61E3" w:rsidRPr="00326393" w:rsidRDefault="00CC61E3" w:rsidP="00081786">
            <w:pPr>
              <w:jc w:val="center"/>
              <w:rPr>
                <w:rFonts w:cs="Verdana"/>
                <w:b/>
                <w:bCs/>
                <w:szCs w:val="18"/>
              </w:rPr>
            </w:pPr>
            <w:r w:rsidRPr="00326393">
              <w:rPr>
                <w:rFonts w:cs="Verdana"/>
                <w:b/>
                <w:bCs/>
                <w:szCs w:val="18"/>
              </w:rPr>
              <w:t>REFERENTI</w:t>
            </w:r>
            <w:r>
              <w:rPr>
                <w:rFonts w:cs="Verdana"/>
                <w:b/>
                <w:bCs/>
                <w:szCs w:val="18"/>
              </w:rPr>
              <w:t xml:space="preserve">EOPDRACHT NR: </w:t>
            </w: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  <w:p w:rsidR="00CC61E3" w:rsidRPr="00326393" w:rsidRDefault="00CC61E3" w:rsidP="00081786">
            <w:pPr>
              <w:jc w:val="center"/>
              <w:rPr>
                <w:rFonts w:cs="Verdana"/>
                <w:b/>
                <w:bCs/>
                <w:szCs w:val="18"/>
              </w:rPr>
            </w:pPr>
          </w:p>
        </w:tc>
      </w:tr>
      <w:tr w:rsidR="00CC61E3" w:rsidRPr="00326393" w:rsidTr="00081786">
        <w:tc>
          <w:tcPr>
            <w:tcW w:w="4399" w:type="dxa"/>
          </w:tcPr>
          <w:p w:rsidR="00CC61E3" w:rsidRPr="00326393" w:rsidRDefault="00CC61E3" w:rsidP="00081786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4781" w:type="dxa"/>
          </w:tcPr>
          <w:p w:rsidR="00CC61E3" w:rsidRPr="00326393" w:rsidRDefault="00CC61E3" w:rsidP="00081786">
            <w:pPr>
              <w:rPr>
                <w:rFonts w:cs="Verdana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:rsidTr="00081786">
        <w:tc>
          <w:tcPr>
            <w:tcW w:w="4399" w:type="dxa"/>
          </w:tcPr>
          <w:p w:rsidR="00CC61E3" w:rsidRPr="00326393" w:rsidRDefault="00CC61E3" w:rsidP="00081786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Naam</w:t>
            </w:r>
            <w:r w:rsidRPr="00326393">
              <w:rPr>
                <w:rFonts w:cs="Verdana"/>
                <w:szCs w:val="18"/>
              </w:rPr>
              <w:t xml:space="preserve"> van de referentieopdracht</w:t>
            </w:r>
          </w:p>
        </w:tc>
        <w:tc>
          <w:tcPr>
            <w:tcW w:w="4781" w:type="dxa"/>
          </w:tcPr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:rsidTr="00081786">
        <w:tc>
          <w:tcPr>
            <w:tcW w:w="4399" w:type="dxa"/>
          </w:tcPr>
          <w:p w:rsidR="00CC61E3" w:rsidRPr="00326393" w:rsidRDefault="00CC61E3" w:rsidP="00081786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 xml:space="preserve">Naam en adres van de </w:t>
            </w:r>
            <w:r>
              <w:rPr>
                <w:rFonts w:cs="Verdana"/>
                <w:szCs w:val="18"/>
              </w:rPr>
              <w:t>opdrachtgever</w:t>
            </w:r>
          </w:p>
        </w:tc>
        <w:tc>
          <w:tcPr>
            <w:tcW w:w="4781" w:type="dxa"/>
          </w:tcPr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:rsidTr="00081786">
        <w:tc>
          <w:tcPr>
            <w:tcW w:w="4399" w:type="dxa"/>
          </w:tcPr>
          <w:p w:rsidR="00CC61E3" w:rsidRPr="00326393" w:rsidRDefault="00CC61E3" w:rsidP="00081786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Startdatum overeenkomst</w:t>
            </w:r>
          </w:p>
        </w:tc>
        <w:tc>
          <w:tcPr>
            <w:tcW w:w="4781" w:type="dxa"/>
          </w:tcPr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:rsidTr="00081786">
        <w:tc>
          <w:tcPr>
            <w:tcW w:w="4399" w:type="dxa"/>
          </w:tcPr>
          <w:p w:rsidR="00CC61E3" w:rsidRPr="00326393" w:rsidRDefault="00CC61E3" w:rsidP="00081786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Einddatum overeenkomst</w:t>
            </w:r>
          </w:p>
        </w:tc>
        <w:tc>
          <w:tcPr>
            <w:tcW w:w="4781" w:type="dxa"/>
          </w:tcPr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:rsidTr="00081786">
        <w:tc>
          <w:tcPr>
            <w:tcW w:w="4399" w:type="dxa"/>
          </w:tcPr>
          <w:p w:rsidR="00CC61E3" w:rsidRPr="00326393" w:rsidRDefault="00CC61E3" w:rsidP="00081786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Opdrachtwaarde</w:t>
            </w:r>
          </w:p>
        </w:tc>
        <w:tc>
          <w:tcPr>
            <w:tcW w:w="4781" w:type="dxa"/>
          </w:tcPr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1246C5">
              <w:rPr>
                <w:rFonts w:cs="Verdana"/>
                <w:szCs w:val="18"/>
              </w:rPr>
              <w:t>€</w:t>
            </w:r>
            <w:r>
              <w:rPr>
                <w:rFonts w:cs="Verdana"/>
                <w:szCs w:val="18"/>
              </w:rPr>
              <w:t xml:space="preserve"> </w:t>
            </w: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:rsidTr="00081786">
        <w:tc>
          <w:tcPr>
            <w:tcW w:w="9180" w:type="dxa"/>
            <w:gridSpan w:val="2"/>
          </w:tcPr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326393">
              <w:rPr>
                <w:rFonts w:cs="Verdana"/>
                <w:szCs w:val="18"/>
              </w:rPr>
              <w:t>Indien de referentieopdracht is uitgevoerd in combinatie</w:t>
            </w:r>
          </w:p>
        </w:tc>
      </w:tr>
      <w:tr w:rsidR="00CC61E3" w:rsidRPr="00326393" w:rsidTr="00081786">
        <w:tc>
          <w:tcPr>
            <w:tcW w:w="4399" w:type="dxa"/>
          </w:tcPr>
          <w:p w:rsidR="00CC61E3" w:rsidRPr="00326393" w:rsidRDefault="00CC61E3" w:rsidP="00081786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>De namen van de overige participanten in de combinatie</w:t>
            </w:r>
          </w:p>
        </w:tc>
        <w:tc>
          <w:tcPr>
            <w:tcW w:w="4781" w:type="dxa"/>
          </w:tcPr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:rsidTr="00081786">
        <w:tc>
          <w:tcPr>
            <w:tcW w:w="4399" w:type="dxa"/>
          </w:tcPr>
          <w:p w:rsidR="00CC61E3" w:rsidRPr="00326393" w:rsidRDefault="00CC61E3" w:rsidP="00081786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>De juridische participatieverhouding</w:t>
            </w:r>
          </w:p>
        </w:tc>
        <w:tc>
          <w:tcPr>
            <w:tcW w:w="4781" w:type="dxa"/>
          </w:tcPr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:rsidTr="00081786">
        <w:tc>
          <w:tcPr>
            <w:tcW w:w="4399" w:type="dxa"/>
          </w:tcPr>
          <w:p w:rsidR="00CC61E3" w:rsidRPr="00326393" w:rsidRDefault="00CC61E3" w:rsidP="00081786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>Percentage aandeel van iedere participant in de combinatie</w:t>
            </w:r>
          </w:p>
        </w:tc>
        <w:tc>
          <w:tcPr>
            <w:tcW w:w="4781" w:type="dxa"/>
          </w:tcPr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</w:p>
        </w:tc>
      </w:tr>
      <w:tr w:rsidR="00CC61E3" w:rsidRPr="00326393" w:rsidTr="00081786">
        <w:tc>
          <w:tcPr>
            <w:tcW w:w="9180" w:type="dxa"/>
            <w:gridSpan w:val="2"/>
          </w:tcPr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>
              <w:rPr>
                <w:rFonts w:cs="Verdana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CC61E3" w:rsidRPr="00326393" w:rsidTr="00081786">
        <w:tc>
          <w:tcPr>
            <w:tcW w:w="9180" w:type="dxa"/>
            <w:gridSpan w:val="2"/>
          </w:tcPr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  <w:p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</w:p>
        </w:tc>
      </w:tr>
    </w:tbl>
    <w:p w:rsidR="00CC61E3" w:rsidRPr="00A4304A" w:rsidRDefault="00CC61E3" w:rsidP="00CC61E3"/>
    <w:p w:rsidR="00CC61E3" w:rsidRPr="00EA350B" w:rsidRDefault="00CC61E3" w:rsidP="00CC61E3">
      <w:pPr>
        <w:rPr>
          <w:rFonts w:cs="Verdana"/>
          <w:color w:val="000000"/>
          <w:spacing w:val="4"/>
          <w:szCs w:val="18"/>
        </w:rPr>
      </w:pPr>
      <w:r>
        <w:rPr>
          <w:rFonts w:cs="Verdana"/>
          <w:b/>
          <w:bCs/>
          <w:color w:val="000000"/>
          <w:spacing w:val="4"/>
          <w:szCs w:val="18"/>
        </w:rPr>
        <w:br w:type="page"/>
      </w:r>
      <w:r w:rsidRPr="00EA350B">
        <w:rPr>
          <w:rFonts w:cs="Verdana"/>
          <w:b/>
          <w:bCs/>
          <w:color w:val="000000"/>
          <w:spacing w:val="4"/>
          <w:szCs w:val="18"/>
        </w:rPr>
        <w:lastRenderedPageBreak/>
        <w:t>Ondertekening</w:t>
      </w:r>
      <w:r w:rsidRPr="00EA350B">
        <w:rPr>
          <w:rFonts w:cs="Verdana"/>
          <w:b/>
          <w:bCs/>
          <w:color w:val="000000"/>
          <w:spacing w:val="4"/>
          <w:szCs w:val="18"/>
        </w:rPr>
        <w:br/>
      </w:r>
    </w:p>
    <w:p w:rsidR="00CC61E3" w:rsidRPr="00EA350B" w:rsidRDefault="00CC61E3" w:rsidP="00CC61E3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Aldus naar waarheid opgemaakt </w:t>
      </w:r>
    </w:p>
    <w:p w:rsidR="00CC61E3" w:rsidRPr="00EA350B" w:rsidRDefault="00CC61E3" w:rsidP="00CC61E3">
      <w:pPr>
        <w:rPr>
          <w:rFonts w:cs="Verdana"/>
          <w:color w:val="000000"/>
          <w:spacing w:val="4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007"/>
      </w:tblGrid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color w:val="000000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color w:val="000000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:rsidR="00CC61E3" w:rsidRPr="00EA350B" w:rsidRDefault="00CC61E3" w:rsidP="00CC61E3">
      <w:pPr>
        <w:rPr>
          <w:rFonts w:cs="Verdana"/>
          <w:color w:val="000000"/>
          <w:spacing w:val="4"/>
          <w:szCs w:val="18"/>
        </w:rPr>
      </w:pPr>
    </w:p>
    <w:p w:rsidR="00CC61E3" w:rsidRPr="00EA350B" w:rsidRDefault="00CC61E3" w:rsidP="00CC61E3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In geval van een inschrijving als samenwerkingsverband van ondernemers </w:t>
      </w:r>
      <w:r>
        <w:rPr>
          <w:rFonts w:cs="Verdana"/>
          <w:color w:val="000000"/>
          <w:spacing w:val="4"/>
          <w:szCs w:val="18"/>
        </w:rPr>
        <w:t xml:space="preserve">(combinatie) </w:t>
      </w:r>
      <w:r w:rsidRPr="00EA350B">
        <w:rPr>
          <w:rFonts w:cs="Verdana"/>
          <w:color w:val="000000"/>
          <w:spacing w:val="4"/>
          <w:szCs w:val="18"/>
        </w:rPr>
        <w:t>dienen alle inschrijvers dit formulier te ondertekenen (de opsomming herhalen zo vaak als nodig is).</w:t>
      </w:r>
    </w:p>
    <w:p w:rsidR="00CC61E3" w:rsidRPr="00EA350B" w:rsidRDefault="00CC61E3" w:rsidP="00CC61E3">
      <w:pPr>
        <w:rPr>
          <w:rFonts w:cs="Verdana"/>
          <w:color w:val="000000"/>
          <w:spacing w:val="4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007"/>
      </w:tblGrid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color w:val="000000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color w:val="000000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:rsidR="00CC61E3" w:rsidRPr="00EA350B" w:rsidRDefault="00CC61E3" w:rsidP="00CC61E3">
      <w:pPr>
        <w:rPr>
          <w:rFonts w:cs="Verdana"/>
          <w:color w:val="000000"/>
          <w:spacing w:val="4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007"/>
      </w:tblGrid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color w:val="000000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  <w:p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E3" w:rsidRPr="00EA350B" w:rsidRDefault="00CC61E3" w:rsidP="00081786">
            <w:pPr>
              <w:rPr>
                <w:color w:val="000000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:rsidR="00DE469A" w:rsidRPr="00CA2531" w:rsidRDefault="00DE469A" w:rsidP="00CA2531"/>
    <w:sectPr w:rsidR="00DE469A" w:rsidRPr="00CA2531" w:rsidSect="00DE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50345E"/>
    <w:multiLevelType w:val="hybridMultilevel"/>
    <w:tmpl w:val="B282B45A"/>
    <w:lvl w:ilvl="0" w:tplc="8A7C16DC">
      <w:start w:val="1"/>
      <w:numFmt w:val="decimal"/>
      <w:pStyle w:val="HTMLCode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565E5"/>
    <w:multiLevelType w:val="multilevel"/>
    <w:tmpl w:val="452CF6BE"/>
    <w:lvl w:ilvl="0">
      <w:start w:val="1"/>
      <w:numFmt w:val="decimal"/>
      <w:pStyle w:val="HHNK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HNK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HNK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E3"/>
    <w:rsid w:val="000639DB"/>
    <w:rsid w:val="00065EC2"/>
    <w:rsid w:val="0007559E"/>
    <w:rsid w:val="000B1624"/>
    <w:rsid w:val="000D4004"/>
    <w:rsid w:val="001179EA"/>
    <w:rsid w:val="0019548F"/>
    <w:rsid w:val="00245FDE"/>
    <w:rsid w:val="00315FBA"/>
    <w:rsid w:val="003168DE"/>
    <w:rsid w:val="00321634"/>
    <w:rsid w:val="00355F4A"/>
    <w:rsid w:val="00364F15"/>
    <w:rsid w:val="003E163A"/>
    <w:rsid w:val="00403165"/>
    <w:rsid w:val="00432324"/>
    <w:rsid w:val="00442E89"/>
    <w:rsid w:val="0044781C"/>
    <w:rsid w:val="0046028A"/>
    <w:rsid w:val="00485AF7"/>
    <w:rsid w:val="00501C14"/>
    <w:rsid w:val="006C6DE8"/>
    <w:rsid w:val="007004E8"/>
    <w:rsid w:val="00720F5F"/>
    <w:rsid w:val="00724B2B"/>
    <w:rsid w:val="0077686E"/>
    <w:rsid w:val="007C138D"/>
    <w:rsid w:val="0081650C"/>
    <w:rsid w:val="009F5D13"/>
    <w:rsid w:val="00A527C8"/>
    <w:rsid w:val="00A56842"/>
    <w:rsid w:val="00A84276"/>
    <w:rsid w:val="00AF43BE"/>
    <w:rsid w:val="00B51B24"/>
    <w:rsid w:val="00C46EDC"/>
    <w:rsid w:val="00C73CDF"/>
    <w:rsid w:val="00C9616B"/>
    <w:rsid w:val="00CA2531"/>
    <w:rsid w:val="00CB1564"/>
    <w:rsid w:val="00CC61E3"/>
    <w:rsid w:val="00D231A5"/>
    <w:rsid w:val="00D549BE"/>
    <w:rsid w:val="00DE469A"/>
    <w:rsid w:val="00E35F65"/>
    <w:rsid w:val="00E4088D"/>
    <w:rsid w:val="00E6365D"/>
    <w:rsid w:val="00F23CFA"/>
    <w:rsid w:val="00F26018"/>
    <w:rsid w:val="00F40FB9"/>
    <w:rsid w:val="00F70B62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C40B6"/>
  <w15:chartTrackingRefBased/>
  <w15:docId w15:val="{E0097DBC-FE8C-438B-8CD2-194064AF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1E3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7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7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7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rsid w:val="0044781C"/>
    <w:rPr>
      <w:sz w:val="14"/>
    </w:rPr>
  </w:style>
  <w:style w:type="character" w:customStyle="1" w:styleId="VoettekstChar">
    <w:name w:val="Voettekst Char"/>
    <w:link w:val="Voettekst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CC61E3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1519</Characters>
  <Application>Microsoft Office Word</Application>
  <DocSecurity>0</DocSecurity>
  <Lines>12</Lines>
  <Paragraphs>3</Paragraphs>
  <ScaleCrop>false</ScaleCrop>
  <Company>Hoogheemraadschap Hollands Noorderkwartier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Martine</dc:creator>
  <cp:keywords/>
  <dc:description/>
  <cp:lastModifiedBy>Janssen, Martine</cp:lastModifiedBy>
  <cp:revision>1</cp:revision>
  <dcterms:created xsi:type="dcterms:W3CDTF">2021-01-07T09:49:00Z</dcterms:created>
  <dcterms:modified xsi:type="dcterms:W3CDTF">2021-01-07T09:49:00Z</dcterms:modified>
</cp:coreProperties>
</file>