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A2F" w:rsidRPr="00493825" w:rsidRDefault="005D0A2F" w:rsidP="008C0BAF">
      <w:pPr>
        <w:rPr>
          <w:rFonts w:asciiTheme="minorHAnsi" w:hAnsiTheme="minorHAnsi" w:cstheme="minorHAnsi"/>
          <w:b/>
          <w:sz w:val="22"/>
          <w:szCs w:val="22"/>
          <w:lang w:val="nl-NL"/>
        </w:rPr>
      </w:pPr>
      <w:r w:rsidRPr="00493825">
        <w:rPr>
          <w:rFonts w:asciiTheme="minorHAnsi" w:hAnsiTheme="minorHAnsi" w:cstheme="minorHAnsi"/>
          <w:b/>
          <w:sz w:val="22"/>
          <w:szCs w:val="22"/>
          <w:lang w:val="nl-NL"/>
        </w:rPr>
        <w:t>De ondergetekenden:</w:t>
      </w:r>
    </w:p>
    <w:p w:rsidR="003529CD" w:rsidRPr="00493825" w:rsidRDefault="00550C95" w:rsidP="008C0BAF">
      <w:pPr>
        <w:tabs>
          <w:tab w:val="left" w:pos="561"/>
        </w:tabs>
        <w:overflowPunct w:val="0"/>
        <w:autoSpaceDE w:val="0"/>
        <w:autoSpaceDN w:val="0"/>
        <w:adjustRightInd w:val="0"/>
        <w:spacing w:before="120"/>
        <w:textAlignment w:val="baseline"/>
        <w:rPr>
          <w:rFonts w:asciiTheme="minorHAnsi" w:hAnsiTheme="minorHAnsi" w:cstheme="minorHAnsi"/>
          <w:sz w:val="22"/>
          <w:szCs w:val="22"/>
          <w:lang w:val="nl-NL"/>
        </w:rPr>
      </w:pPr>
      <w:r w:rsidRPr="00493825">
        <w:rPr>
          <w:rFonts w:asciiTheme="minorHAnsi" w:hAnsiTheme="minorHAnsi" w:cstheme="minorHAnsi"/>
          <w:sz w:val="22"/>
          <w:szCs w:val="22"/>
          <w:highlight w:val="green"/>
          <w:lang w:val="nl-NL"/>
        </w:rPr>
        <w:t>&lt;Naam opdrachtnemer&gt;</w:t>
      </w:r>
      <w:r w:rsidRPr="00493825">
        <w:rPr>
          <w:rFonts w:asciiTheme="minorHAnsi" w:hAnsiTheme="minorHAnsi" w:cstheme="minorHAnsi"/>
          <w:sz w:val="22"/>
          <w:szCs w:val="22"/>
          <w:lang w:val="nl-NL"/>
        </w:rPr>
        <w:t xml:space="preserve">, statutair gevestigd te </w:t>
      </w:r>
      <w:r w:rsidRPr="00493825">
        <w:rPr>
          <w:rFonts w:asciiTheme="minorHAnsi" w:hAnsiTheme="minorHAnsi" w:cstheme="minorHAnsi"/>
          <w:sz w:val="22"/>
          <w:szCs w:val="22"/>
          <w:highlight w:val="green"/>
          <w:lang w:val="nl-NL"/>
        </w:rPr>
        <w:t>&lt;plaatsnaam&gt;</w:t>
      </w:r>
      <w:r w:rsidRPr="00493825">
        <w:rPr>
          <w:rFonts w:asciiTheme="minorHAnsi" w:hAnsiTheme="minorHAnsi" w:cstheme="minorHAnsi"/>
          <w:sz w:val="22"/>
          <w:szCs w:val="22"/>
          <w:lang w:val="nl-NL"/>
        </w:rPr>
        <w:t xml:space="preserve">, </w:t>
      </w:r>
      <w:r w:rsidRPr="00493825">
        <w:rPr>
          <w:rFonts w:asciiTheme="minorHAnsi" w:hAnsiTheme="minorHAnsi" w:cstheme="minorHAnsi"/>
          <w:sz w:val="22"/>
          <w:szCs w:val="22"/>
          <w:highlight w:val="green"/>
          <w:lang w:val="nl-NL"/>
        </w:rPr>
        <w:t>&lt;vestigingsadres&gt;</w:t>
      </w:r>
      <w:r w:rsidRPr="00493825">
        <w:rPr>
          <w:rFonts w:asciiTheme="minorHAnsi" w:hAnsiTheme="minorHAnsi" w:cstheme="minorHAnsi"/>
          <w:sz w:val="22"/>
          <w:szCs w:val="22"/>
          <w:lang w:val="nl-NL"/>
        </w:rPr>
        <w:t xml:space="preserve"> (</w:t>
      </w:r>
      <w:r w:rsidRPr="00493825">
        <w:rPr>
          <w:rFonts w:asciiTheme="minorHAnsi" w:hAnsiTheme="minorHAnsi" w:cstheme="minorHAnsi"/>
          <w:sz w:val="22"/>
          <w:szCs w:val="22"/>
          <w:highlight w:val="green"/>
          <w:lang w:val="nl-NL"/>
        </w:rPr>
        <w:t>&lt;postcode&gt;</w:t>
      </w:r>
      <w:r w:rsidRPr="00493825">
        <w:rPr>
          <w:rFonts w:asciiTheme="minorHAnsi" w:hAnsiTheme="minorHAnsi" w:cstheme="minorHAnsi"/>
          <w:sz w:val="22"/>
          <w:szCs w:val="22"/>
          <w:lang w:val="nl-NL"/>
        </w:rPr>
        <w:t xml:space="preserve">), ingeschreven in het Handelsregister onder nummer </w:t>
      </w:r>
      <w:r w:rsidRPr="00493825">
        <w:rPr>
          <w:rFonts w:asciiTheme="minorHAnsi" w:hAnsiTheme="minorHAnsi" w:cstheme="minorHAnsi"/>
          <w:sz w:val="22"/>
          <w:szCs w:val="22"/>
          <w:highlight w:val="green"/>
          <w:lang w:val="nl-NL"/>
        </w:rPr>
        <w:t>&lt;KvK-nummer&gt;</w:t>
      </w:r>
      <w:r w:rsidRPr="00493825">
        <w:rPr>
          <w:rFonts w:asciiTheme="minorHAnsi" w:hAnsiTheme="minorHAnsi" w:cstheme="minorHAnsi"/>
          <w:sz w:val="22"/>
          <w:szCs w:val="22"/>
          <w:lang w:val="nl-NL"/>
        </w:rPr>
        <w:t xml:space="preserve">, rechtsgeldig vertegenwoordigd door </w:t>
      </w:r>
      <w:r w:rsidR="00BF1C28" w:rsidRPr="00493825">
        <w:rPr>
          <w:rFonts w:asciiTheme="minorHAnsi" w:hAnsiTheme="minorHAnsi" w:cstheme="minorHAnsi"/>
          <w:sz w:val="22"/>
          <w:szCs w:val="22"/>
          <w:highlight w:val="green"/>
          <w:lang w:val="nl-NL"/>
        </w:rPr>
        <w:t>&lt;naam&gt;</w:t>
      </w:r>
      <w:r w:rsidRPr="00493825">
        <w:rPr>
          <w:rFonts w:asciiTheme="minorHAnsi" w:hAnsiTheme="minorHAnsi" w:cstheme="minorHAnsi"/>
          <w:sz w:val="22"/>
          <w:szCs w:val="22"/>
          <w:lang w:val="nl-NL"/>
        </w:rPr>
        <w:t xml:space="preserve">, </w:t>
      </w:r>
      <w:r w:rsidR="00BF1C28" w:rsidRPr="00493825">
        <w:rPr>
          <w:rFonts w:asciiTheme="minorHAnsi" w:hAnsiTheme="minorHAnsi" w:cstheme="minorHAnsi"/>
          <w:sz w:val="22"/>
          <w:szCs w:val="22"/>
          <w:highlight w:val="green"/>
          <w:lang w:val="nl-NL"/>
        </w:rPr>
        <w:t>&lt;functie&gt;</w:t>
      </w:r>
      <w:r w:rsidRPr="00493825">
        <w:rPr>
          <w:rFonts w:asciiTheme="minorHAnsi" w:hAnsiTheme="minorHAnsi" w:cstheme="minorHAnsi"/>
          <w:sz w:val="22"/>
          <w:szCs w:val="22"/>
          <w:lang w:val="nl-NL"/>
        </w:rPr>
        <w:t>,  hierna genoemd “opdrachtnemer”,</w:t>
      </w:r>
    </w:p>
    <w:p w:rsidR="005D0A2F" w:rsidRPr="00493825" w:rsidRDefault="005D0A2F" w:rsidP="008C0BAF">
      <w:pPr>
        <w:numPr>
          <w:ilvl w:val="12"/>
          <w:numId w:val="0"/>
        </w:numPr>
        <w:tabs>
          <w:tab w:val="left" w:pos="561"/>
        </w:tabs>
        <w:spacing w:before="120" w:after="120"/>
        <w:ind w:left="454" w:hanging="454"/>
        <w:rPr>
          <w:rFonts w:asciiTheme="minorHAnsi" w:hAnsiTheme="minorHAnsi" w:cstheme="minorHAnsi"/>
          <w:sz w:val="22"/>
          <w:szCs w:val="22"/>
          <w:lang w:val="nl-NL"/>
        </w:rPr>
      </w:pPr>
      <w:r w:rsidRPr="00493825">
        <w:rPr>
          <w:rFonts w:asciiTheme="minorHAnsi" w:hAnsiTheme="minorHAnsi" w:cstheme="minorHAnsi"/>
          <w:sz w:val="22"/>
          <w:szCs w:val="22"/>
          <w:lang w:val="nl-NL"/>
        </w:rPr>
        <w:t>en</w:t>
      </w:r>
    </w:p>
    <w:p w:rsidR="009F4D85" w:rsidRPr="00493825" w:rsidRDefault="009F4D85" w:rsidP="008C0BAF">
      <w:pPr>
        <w:tabs>
          <w:tab w:val="left" w:pos="561"/>
        </w:tabs>
        <w:overflowPunct w:val="0"/>
        <w:autoSpaceDE w:val="0"/>
        <w:autoSpaceDN w:val="0"/>
        <w:adjustRightInd w:val="0"/>
        <w:spacing w:before="120" w:after="120"/>
        <w:textAlignment w:val="baseline"/>
        <w:rPr>
          <w:rFonts w:asciiTheme="minorHAnsi" w:hAnsiTheme="minorHAnsi" w:cstheme="minorHAnsi"/>
          <w:sz w:val="22"/>
          <w:szCs w:val="22"/>
          <w:lang w:val="nl-NL"/>
        </w:rPr>
      </w:pPr>
      <w:r w:rsidRPr="00F43DA0">
        <w:rPr>
          <w:rFonts w:asciiTheme="minorHAnsi" w:hAnsiTheme="minorHAnsi" w:cstheme="minorHAnsi"/>
          <w:sz w:val="22"/>
          <w:szCs w:val="22"/>
          <w:lang w:val="nl-NL"/>
        </w:rPr>
        <w:t>Het Participatiefonds,</w:t>
      </w:r>
      <w:r w:rsidRPr="00493825">
        <w:rPr>
          <w:rFonts w:asciiTheme="minorHAnsi" w:hAnsiTheme="minorHAnsi" w:cstheme="minorHAnsi"/>
          <w:sz w:val="22"/>
          <w:szCs w:val="22"/>
          <w:lang w:val="nl-NL"/>
        </w:rPr>
        <w:t xml:space="preserve"> statutair gevestigd</w:t>
      </w:r>
      <w:r w:rsidR="00256B9B" w:rsidRPr="00493825">
        <w:rPr>
          <w:rFonts w:asciiTheme="minorHAnsi" w:hAnsiTheme="minorHAnsi" w:cstheme="minorHAnsi"/>
          <w:sz w:val="22"/>
          <w:szCs w:val="22"/>
          <w:lang w:val="nl-NL"/>
        </w:rPr>
        <w:t xml:space="preserve"> te Rotterdam, </w:t>
      </w:r>
      <w:r w:rsidR="004B2FBF" w:rsidRPr="00493825">
        <w:rPr>
          <w:rFonts w:asciiTheme="minorHAnsi" w:hAnsiTheme="minorHAnsi" w:cstheme="minorHAnsi"/>
          <w:sz w:val="22"/>
          <w:szCs w:val="22"/>
          <w:lang w:val="nl-NL"/>
        </w:rPr>
        <w:t>Boompjes 40 (3011 XB</w:t>
      </w:r>
      <w:r w:rsidR="00256B9B" w:rsidRPr="00493825">
        <w:rPr>
          <w:rFonts w:asciiTheme="minorHAnsi" w:hAnsiTheme="minorHAnsi" w:cstheme="minorHAnsi"/>
          <w:sz w:val="22"/>
          <w:szCs w:val="22"/>
          <w:lang w:val="nl-NL"/>
        </w:rPr>
        <w:t xml:space="preserve">), ingeschreven in het handelsregister onder </w:t>
      </w:r>
      <w:r w:rsidR="00532368" w:rsidRPr="00493825">
        <w:rPr>
          <w:rFonts w:asciiTheme="minorHAnsi" w:hAnsiTheme="minorHAnsi" w:cstheme="minorHAnsi"/>
          <w:sz w:val="22"/>
          <w:szCs w:val="22"/>
          <w:lang w:val="nl-NL"/>
        </w:rPr>
        <w:t xml:space="preserve">nummer  </w:t>
      </w:r>
      <w:r w:rsidR="006009AA" w:rsidRPr="006009AA">
        <w:rPr>
          <w:rFonts w:ascii="Calibri" w:hAnsi="Calibri" w:cs="Calibri"/>
          <w:sz w:val="22"/>
          <w:szCs w:val="22"/>
          <w:lang w:val="nl-NL"/>
        </w:rPr>
        <w:t>41134697</w:t>
      </w:r>
      <w:r w:rsidR="00256B9B" w:rsidRPr="00493825">
        <w:rPr>
          <w:rFonts w:asciiTheme="minorHAnsi" w:hAnsiTheme="minorHAnsi" w:cstheme="minorHAnsi"/>
          <w:sz w:val="22"/>
          <w:szCs w:val="22"/>
          <w:lang w:val="nl-NL"/>
        </w:rPr>
        <w:t xml:space="preserve">, rechtsgeldig vertegenwoordigd door de heer </w:t>
      </w:r>
      <w:r w:rsidR="00FD0214" w:rsidRPr="00493825">
        <w:rPr>
          <w:rFonts w:asciiTheme="minorHAnsi" w:hAnsiTheme="minorHAnsi" w:cstheme="minorHAnsi"/>
          <w:sz w:val="22"/>
          <w:szCs w:val="22"/>
          <w:lang w:val="nl-NL"/>
        </w:rPr>
        <w:t>D.J.H.G.</w:t>
      </w:r>
      <w:r w:rsidR="00FD0214" w:rsidRPr="00493825">
        <w:rPr>
          <w:rFonts w:asciiTheme="minorHAnsi" w:hAnsiTheme="minorHAnsi" w:cstheme="minorHAnsi"/>
          <w:color w:val="FFFFFF"/>
          <w:sz w:val="22"/>
          <w:szCs w:val="22"/>
          <w:lang w:val="nl-NL"/>
        </w:rPr>
        <w:t>I</w:t>
      </w:r>
      <w:r w:rsidR="00FD0214" w:rsidRPr="00493825">
        <w:rPr>
          <w:rFonts w:asciiTheme="minorHAnsi" w:hAnsiTheme="minorHAnsi" w:cstheme="minorHAnsi"/>
          <w:sz w:val="22"/>
          <w:szCs w:val="22"/>
          <w:lang w:val="nl-NL"/>
        </w:rPr>
        <w:t>Vijgen, Directeur Bestuursbureau</w:t>
      </w:r>
      <w:r w:rsidRPr="00493825">
        <w:rPr>
          <w:rFonts w:asciiTheme="minorHAnsi" w:hAnsiTheme="minorHAnsi" w:cstheme="minorHAnsi"/>
          <w:sz w:val="22"/>
          <w:szCs w:val="22"/>
          <w:lang w:val="nl-NL"/>
        </w:rPr>
        <w:t>, hierna</w:t>
      </w:r>
      <w:r w:rsidR="00256B9B" w:rsidRPr="00493825">
        <w:rPr>
          <w:rFonts w:asciiTheme="minorHAnsi" w:hAnsiTheme="minorHAnsi" w:cstheme="minorHAnsi"/>
          <w:sz w:val="22"/>
          <w:szCs w:val="22"/>
          <w:lang w:val="nl-NL"/>
        </w:rPr>
        <w:t xml:space="preserve"> genoemd</w:t>
      </w:r>
      <w:r w:rsidRPr="00493825">
        <w:rPr>
          <w:rFonts w:asciiTheme="minorHAnsi" w:hAnsiTheme="minorHAnsi" w:cstheme="minorHAnsi"/>
          <w:sz w:val="22"/>
          <w:szCs w:val="22"/>
          <w:lang w:val="nl-NL"/>
        </w:rPr>
        <w:t xml:space="preserve"> </w:t>
      </w:r>
      <w:r w:rsidRPr="00F43DA0">
        <w:rPr>
          <w:rFonts w:asciiTheme="minorHAnsi" w:hAnsiTheme="minorHAnsi" w:cstheme="minorHAnsi"/>
          <w:sz w:val="22"/>
          <w:szCs w:val="22"/>
          <w:lang w:val="nl-NL"/>
        </w:rPr>
        <w:t>“Pf”</w:t>
      </w:r>
      <w:r w:rsidR="00256B9B" w:rsidRPr="00493825">
        <w:rPr>
          <w:rFonts w:asciiTheme="minorHAnsi" w:hAnsiTheme="minorHAnsi" w:cstheme="minorHAnsi"/>
          <w:sz w:val="22"/>
          <w:szCs w:val="22"/>
          <w:lang w:val="nl-NL"/>
        </w:rPr>
        <w:t xml:space="preserve"> of </w:t>
      </w:r>
      <w:r w:rsidR="009D5328" w:rsidRPr="00493825">
        <w:rPr>
          <w:rFonts w:asciiTheme="minorHAnsi" w:hAnsiTheme="minorHAnsi" w:cstheme="minorHAnsi"/>
          <w:sz w:val="22"/>
          <w:szCs w:val="22"/>
          <w:lang w:val="nl-NL"/>
        </w:rPr>
        <w:t>“O</w:t>
      </w:r>
      <w:r w:rsidR="00256B9B" w:rsidRPr="00493825">
        <w:rPr>
          <w:rFonts w:asciiTheme="minorHAnsi" w:hAnsiTheme="minorHAnsi" w:cstheme="minorHAnsi"/>
          <w:sz w:val="22"/>
          <w:szCs w:val="22"/>
          <w:lang w:val="nl-NL"/>
        </w:rPr>
        <w:t>pdrachtgever</w:t>
      </w:r>
      <w:r w:rsidR="009D5328" w:rsidRPr="00493825">
        <w:rPr>
          <w:rFonts w:asciiTheme="minorHAnsi" w:hAnsiTheme="minorHAnsi" w:cstheme="minorHAnsi"/>
          <w:sz w:val="22"/>
          <w:szCs w:val="22"/>
          <w:lang w:val="nl-NL"/>
        </w:rPr>
        <w:t>”</w:t>
      </w:r>
      <w:r w:rsidRPr="00493825">
        <w:rPr>
          <w:rFonts w:asciiTheme="minorHAnsi" w:hAnsiTheme="minorHAnsi" w:cstheme="minorHAnsi"/>
          <w:sz w:val="22"/>
          <w:szCs w:val="22"/>
          <w:lang w:val="nl-NL"/>
        </w:rPr>
        <w:t>,</w:t>
      </w:r>
    </w:p>
    <w:p w:rsidR="00FD0214" w:rsidRPr="00493825" w:rsidRDefault="00FD0214" w:rsidP="008C0BAF">
      <w:pPr>
        <w:tabs>
          <w:tab w:val="left" w:pos="561"/>
        </w:tabs>
        <w:overflowPunct w:val="0"/>
        <w:autoSpaceDE w:val="0"/>
        <w:autoSpaceDN w:val="0"/>
        <w:adjustRightInd w:val="0"/>
        <w:spacing w:before="120" w:after="120"/>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Gezamenlijk te noemen “Partijen”,</w:t>
      </w:r>
    </w:p>
    <w:p w:rsidR="00EF53A6" w:rsidRPr="00493825" w:rsidRDefault="00EF53A6" w:rsidP="008C0BAF">
      <w:pPr>
        <w:spacing w:before="120" w:after="120"/>
        <w:ind w:left="374" w:hanging="374"/>
        <w:rPr>
          <w:rFonts w:asciiTheme="minorHAnsi" w:hAnsiTheme="minorHAnsi" w:cstheme="minorHAnsi"/>
          <w:b/>
          <w:sz w:val="22"/>
          <w:szCs w:val="22"/>
          <w:lang w:val="nl-NL"/>
        </w:rPr>
      </w:pPr>
      <w:r w:rsidRPr="00493825">
        <w:rPr>
          <w:rFonts w:asciiTheme="minorHAnsi" w:hAnsiTheme="minorHAnsi" w:cstheme="minorHAnsi"/>
          <w:b/>
          <w:sz w:val="22"/>
          <w:szCs w:val="22"/>
          <w:lang w:val="nl-NL"/>
        </w:rPr>
        <w:t>overwegende dat:</w:t>
      </w:r>
    </w:p>
    <w:p w:rsidR="00724F2C" w:rsidRPr="00493825" w:rsidRDefault="00724F2C" w:rsidP="008C0BAF">
      <w:pPr>
        <w:numPr>
          <w:ilvl w:val="0"/>
          <w:numId w:val="1"/>
        </w:numPr>
        <w:tabs>
          <w:tab w:val="clear" w:pos="0"/>
        </w:tabs>
        <w:overflowPunct w:val="0"/>
        <w:autoSpaceDE w:val="0"/>
        <w:autoSpaceDN w:val="0"/>
        <w:adjustRightInd w:val="0"/>
        <w:spacing w:after="60"/>
        <w:ind w:left="561" w:hanging="374"/>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Pf met betrekking tot de van dienstverlening op het gebied van</w:t>
      </w:r>
      <w:r w:rsidR="00F43DA0">
        <w:rPr>
          <w:rFonts w:asciiTheme="minorHAnsi" w:hAnsiTheme="minorHAnsi" w:cstheme="minorHAnsi"/>
          <w:sz w:val="22"/>
          <w:szCs w:val="22"/>
          <w:lang w:val="nl-NL"/>
        </w:rPr>
        <w:t xml:space="preserve"> </w:t>
      </w:r>
      <w:r w:rsidRPr="00493825">
        <w:rPr>
          <w:rFonts w:asciiTheme="minorHAnsi" w:hAnsiTheme="minorHAnsi" w:cstheme="minorHAnsi"/>
          <w:sz w:val="22"/>
          <w:szCs w:val="22"/>
          <w:lang w:val="nl-NL"/>
        </w:rPr>
        <w:t xml:space="preserve"> </w:t>
      </w:r>
      <w:r w:rsidRPr="00493825">
        <w:rPr>
          <w:rFonts w:asciiTheme="minorHAnsi" w:hAnsiTheme="minorHAnsi" w:cstheme="minorHAnsi"/>
          <w:sz w:val="22"/>
          <w:szCs w:val="22"/>
          <w:highlight w:val="green"/>
          <w:lang w:val="nl-NL"/>
        </w:rPr>
        <w:t>&lt;…&gt;</w:t>
      </w:r>
      <w:r w:rsidRPr="00493825">
        <w:rPr>
          <w:rFonts w:asciiTheme="minorHAnsi" w:hAnsiTheme="minorHAnsi" w:cstheme="minorHAnsi"/>
          <w:sz w:val="22"/>
          <w:szCs w:val="22"/>
          <w:lang w:val="nl-NL"/>
        </w:rPr>
        <w:t xml:space="preserve"> gedurende een zekere tijd vaste afspraken met een dienstverlener wil maken;</w:t>
      </w:r>
    </w:p>
    <w:p w:rsidR="00724F2C" w:rsidRPr="00493825" w:rsidRDefault="006D026E" w:rsidP="008C0BAF">
      <w:pPr>
        <w:numPr>
          <w:ilvl w:val="0"/>
          <w:numId w:val="1"/>
        </w:numPr>
        <w:tabs>
          <w:tab w:val="clear" w:pos="0"/>
        </w:tabs>
        <w:overflowPunct w:val="0"/>
        <w:autoSpaceDE w:val="0"/>
        <w:autoSpaceDN w:val="0"/>
        <w:adjustRightInd w:val="0"/>
        <w:spacing w:after="60"/>
        <w:ind w:left="561" w:hanging="374"/>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Pf</w:t>
      </w:r>
      <w:r w:rsidR="00724F2C" w:rsidRPr="00493825">
        <w:rPr>
          <w:rFonts w:asciiTheme="minorHAnsi" w:hAnsiTheme="minorHAnsi" w:cstheme="minorHAnsi"/>
          <w:sz w:val="22"/>
          <w:szCs w:val="22"/>
          <w:lang w:val="nl-NL"/>
        </w:rPr>
        <w:t xml:space="preserve"> daartoe op</w:t>
      </w:r>
      <w:r w:rsidR="00F43DA0">
        <w:rPr>
          <w:rFonts w:asciiTheme="minorHAnsi" w:hAnsiTheme="minorHAnsi" w:cstheme="minorHAnsi"/>
          <w:sz w:val="22"/>
          <w:szCs w:val="22"/>
          <w:lang w:val="nl-NL"/>
        </w:rPr>
        <w:t xml:space="preserve"> dinsdag 24 november 2020</w:t>
      </w:r>
      <w:r w:rsidR="00724F2C" w:rsidRPr="00493825">
        <w:rPr>
          <w:rFonts w:asciiTheme="minorHAnsi" w:hAnsiTheme="minorHAnsi" w:cstheme="minorHAnsi"/>
          <w:sz w:val="22"/>
          <w:szCs w:val="22"/>
          <w:lang w:val="nl-NL"/>
        </w:rPr>
        <w:t xml:space="preserve"> een </w:t>
      </w:r>
      <w:r w:rsidR="00F43DA0">
        <w:rPr>
          <w:rFonts w:asciiTheme="minorHAnsi" w:hAnsiTheme="minorHAnsi" w:cstheme="minorHAnsi"/>
          <w:sz w:val="22"/>
          <w:szCs w:val="22"/>
          <w:lang w:val="nl-NL"/>
        </w:rPr>
        <w:t>Europese openbare aanbestedings</w:t>
      </w:r>
      <w:r w:rsidRPr="00493825">
        <w:rPr>
          <w:rFonts w:asciiTheme="minorHAnsi" w:hAnsiTheme="minorHAnsi" w:cstheme="minorHAnsi"/>
          <w:sz w:val="22"/>
          <w:szCs w:val="22"/>
          <w:lang w:val="nl-NL"/>
        </w:rPr>
        <w:t xml:space="preserve">procedure </w:t>
      </w:r>
      <w:r w:rsidR="00724F2C" w:rsidRPr="00493825">
        <w:rPr>
          <w:rFonts w:asciiTheme="minorHAnsi" w:hAnsiTheme="minorHAnsi" w:cstheme="minorHAnsi"/>
          <w:sz w:val="22"/>
          <w:szCs w:val="22"/>
          <w:lang w:val="nl-NL"/>
        </w:rPr>
        <w:t xml:space="preserve">gestart om te komen tot de keuze van een leverancier die voldoet aan de eisen en wensen die </w:t>
      </w:r>
      <w:r w:rsidRPr="00493825">
        <w:rPr>
          <w:rFonts w:asciiTheme="minorHAnsi" w:hAnsiTheme="minorHAnsi" w:cstheme="minorHAnsi"/>
          <w:sz w:val="22"/>
          <w:szCs w:val="22"/>
          <w:lang w:val="nl-NL"/>
        </w:rPr>
        <w:t>Pf</w:t>
      </w:r>
      <w:r w:rsidR="00724F2C" w:rsidRPr="00493825">
        <w:rPr>
          <w:rFonts w:asciiTheme="minorHAnsi" w:hAnsiTheme="minorHAnsi" w:cstheme="minorHAnsi"/>
          <w:sz w:val="22"/>
          <w:szCs w:val="22"/>
          <w:lang w:val="nl-NL"/>
        </w:rPr>
        <w:t xml:space="preserve"> heeft gesteld in zijn offerteaanvraag waarin de af te nemen diensten zijn opgenomen;</w:t>
      </w:r>
    </w:p>
    <w:p w:rsidR="00724F2C" w:rsidRPr="00493825" w:rsidRDefault="00724F2C" w:rsidP="008C0BAF">
      <w:pPr>
        <w:numPr>
          <w:ilvl w:val="0"/>
          <w:numId w:val="1"/>
        </w:numPr>
        <w:tabs>
          <w:tab w:val="clear" w:pos="0"/>
        </w:tabs>
        <w:overflowPunct w:val="0"/>
        <w:autoSpaceDE w:val="0"/>
        <w:autoSpaceDN w:val="0"/>
        <w:adjustRightInd w:val="0"/>
        <w:spacing w:after="60"/>
        <w:ind w:left="561" w:hanging="374"/>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Opdrachtnemer op basis van de </w:t>
      </w:r>
      <w:r w:rsidR="00F43DA0">
        <w:rPr>
          <w:rFonts w:asciiTheme="minorHAnsi" w:hAnsiTheme="minorHAnsi" w:cstheme="minorHAnsi"/>
          <w:sz w:val="22"/>
          <w:szCs w:val="22"/>
          <w:lang w:val="nl-NL"/>
        </w:rPr>
        <w:t>aanbestedingsdocumenten</w:t>
      </w:r>
      <w:r w:rsidR="006D026E" w:rsidRPr="00493825">
        <w:rPr>
          <w:rFonts w:asciiTheme="minorHAnsi" w:hAnsiTheme="minorHAnsi" w:cstheme="minorHAnsi"/>
          <w:sz w:val="22"/>
          <w:szCs w:val="22"/>
          <w:lang w:val="nl-NL"/>
        </w:rPr>
        <w:t xml:space="preserve">, </w:t>
      </w:r>
      <w:r w:rsidRPr="00493825">
        <w:rPr>
          <w:rFonts w:asciiTheme="minorHAnsi" w:hAnsiTheme="minorHAnsi" w:cstheme="minorHAnsi"/>
          <w:sz w:val="22"/>
          <w:szCs w:val="22"/>
          <w:lang w:val="nl-NL"/>
        </w:rPr>
        <w:t xml:space="preserve">een offerte heeft ingediend met kenmerk </w:t>
      </w:r>
      <w:r w:rsidR="006D026E" w:rsidRPr="00493825">
        <w:rPr>
          <w:rFonts w:asciiTheme="minorHAnsi" w:hAnsiTheme="minorHAnsi" w:cstheme="minorHAnsi"/>
          <w:sz w:val="22"/>
          <w:szCs w:val="22"/>
          <w:highlight w:val="green"/>
          <w:lang w:val="nl-NL"/>
        </w:rPr>
        <w:t>&lt;kenmerk&gt;</w:t>
      </w:r>
      <w:r w:rsidR="006D026E" w:rsidRPr="00493825">
        <w:rPr>
          <w:rFonts w:asciiTheme="minorHAnsi" w:hAnsiTheme="minorHAnsi" w:cstheme="minorHAnsi"/>
          <w:sz w:val="22"/>
          <w:szCs w:val="22"/>
          <w:lang w:val="nl-NL"/>
        </w:rPr>
        <w:t>,</w:t>
      </w:r>
      <w:r w:rsidRPr="00493825">
        <w:rPr>
          <w:rFonts w:asciiTheme="minorHAnsi" w:hAnsiTheme="minorHAnsi" w:cstheme="minorHAnsi"/>
          <w:sz w:val="22"/>
          <w:szCs w:val="22"/>
          <w:lang w:val="nl-NL"/>
        </w:rPr>
        <w:t xml:space="preserve"> gedateerd </w:t>
      </w:r>
      <w:r w:rsidR="006D026E" w:rsidRPr="00493825">
        <w:rPr>
          <w:rFonts w:asciiTheme="minorHAnsi" w:hAnsiTheme="minorHAnsi" w:cstheme="minorHAnsi"/>
          <w:sz w:val="22"/>
          <w:szCs w:val="22"/>
          <w:highlight w:val="green"/>
          <w:lang w:val="nl-NL"/>
        </w:rPr>
        <w:t>&lt;datum&gt;</w:t>
      </w:r>
      <w:r w:rsidRPr="00493825">
        <w:rPr>
          <w:rFonts w:asciiTheme="minorHAnsi" w:hAnsiTheme="minorHAnsi" w:cstheme="minorHAnsi"/>
          <w:sz w:val="22"/>
          <w:szCs w:val="22"/>
          <w:lang w:val="nl-NL"/>
        </w:rPr>
        <w:t>, voor haar werkzaamheden;</w:t>
      </w:r>
    </w:p>
    <w:p w:rsidR="00724F2C" w:rsidRPr="00493825" w:rsidRDefault="00724F2C" w:rsidP="008C0BAF">
      <w:pPr>
        <w:numPr>
          <w:ilvl w:val="0"/>
          <w:numId w:val="1"/>
        </w:numPr>
        <w:tabs>
          <w:tab w:val="clear" w:pos="0"/>
        </w:tabs>
        <w:overflowPunct w:val="0"/>
        <w:autoSpaceDE w:val="0"/>
        <w:autoSpaceDN w:val="0"/>
        <w:adjustRightInd w:val="0"/>
        <w:spacing w:after="60"/>
        <w:ind w:left="561" w:hanging="374"/>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Opdrachtnemer bereid en in staat is de in deze overeenkomst bedoelde dienstverlening uit te voeren;</w:t>
      </w:r>
    </w:p>
    <w:p w:rsidR="006D026E" w:rsidRPr="00F43DA0" w:rsidRDefault="00724F2C" w:rsidP="00F43DA0">
      <w:pPr>
        <w:numPr>
          <w:ilvl w:val="0"/>
          <w:numId w:val="1"/>
        </w:numPr>
        <w:tabs>
          <w:tab w:val="clear" w:pos="0"/>
        </w:tabs>
        <w:overflowPunct w:val="0"/>
        <w:autoSpaceDE w:val="0"/>
        <w:autoSpaceDN w:val="0"/>
        <w:adjustRightInd w:val="0"/>
        <w:spacing w:after="60"/>
        <w:ind w:left="561" w:hanging="374"/>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In deze overeenkomst de voorwaarden zijn vastgelegd die van toepassing zijn op alle opdrachten tot het verrichten van de onderhavige diensten die opdrachtgever voornemens is te gunnen gedurende de</w:t>
      </w:r>
      <w:r w:rsidR="006D026E" w:rsidRPr="00493825">
        <w:rPr>
          <w:rFonts w:asciiTheme="minorHAnsi" w:hAnsiTheme="minorHAnsi" w:cstheme="minorHAnsi"/>
          <w:sz w:val="22"/>
          <w:szCs w:val="22"/>
          <w:lang w:val="nl-NL"/>
        </w:rPr>
        <w:t xml:space="preserve"> looptijd van deze overeenkomst</w:t>
      </w:r>
      <w:r w:rsidR="00F43DA0">
        <w:rPr>
          <w:rFonts w:asciiTheme="minorHAnsi" w:hAnsiTheme="minorHAnsi" w:cstheme="minorHAnsi"/>
          <w:sz w:val="22"/>
          <w:szCs w:val="22"/>
          <w:lang w:val="nl-NL"/>
        </w:rPr>
        <w:t>.</w:t>
      </w:r>
    </w:p>
    <w:p w:rsidR="00EF53A6" w:rsidRPr="00493825" w:rsidRDefault="00EF53A6" w:rsidP="008C0BAF">
      <w:pPr>
        <w:spacing w:before="240" w:after="120"/>
        <w:rPr>
          <w:rFonts w:asciiTheme="minorHAnsi" w:hAnsiTheme="minorHAnsi" w:cstheme="minorHAnsi"/>
          <w:b/>
          <w:sz w:val="22"/>
          <w:szCs w:val="22"/>
          <w:lang w:val="nl-NL"/>
        </w:rPr>
      </w:pPr>
      <w:r w:rsidRPr="00493825">
        <w:rPr>
          <w:rFonts w:asciiTheme="minorHAnsi" w:hAnsiTheme="minorHAnsi" w:cstheme="minorHAnsi"/>
          <w:b/>
          <w:sz w:val="22"/>
          <w:szCs w:val="22"/>
          <w:lang w:val="nl-NL"/>
        </w:rPr>
        <w:t>komen overeen als volgt:</w:t>
      </w:r>
    </w:p>
    <w:p w:rsidR="00160955" w:rsidRPr="00493825" w:rsidRDefault="00160955" w:rsidP="008C0BAF">
      <w:pPr>
        <w:pStyle w:val="Kop1"/>
        <w:spacing w:before="240" w:after="120"/>
        <w:rPr>
          <w:rFonts w:asciiTheme="minorHAnsi" w:hAnsiTheme="minorHAnsi" w:cstheme="minorHAnsi"/>
          <w:sz w:val="22"/>
          <w:szCs w:val="22"/>
          <w:lang w:val="nl-NL"/>
        </w:rPr>
      </w:pPr>
      <w:r w:rsidRPr="00493825">
        <w:rPr>
          <w:rFonts w:asciiTheme="minorHAnsi" w:hAnsiTheme="minorHAnsi" w:cstheme="minorHAnsi"/>
          <w:sz w:val="22"/>
          <w:szCs w:val="22"/>
          <w:lang w:val="nl-NL"/>
        </w:rPr>
        <w:t>Artikel 1  Voorwerp van de overeenkomst</w:t>
      </w:r>
    </w:p>
    <w:p w:rsidR="00160955" w:rsidRPr="00493825" w:rsidRDefault="00160955" w:rsidP="008C0BAF">
      <w:pPr>
        <w:numPr>
          <w:ilvl w:val="0"/>
          <w:numId w:val="2"/>
        </w:numPr>
        <w:tabs>
          <w:tab w:val="clear" w:pos="510"/>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
        </w:rPr>
        <w:t>Opdrachtgever is gerechtigd gedurende de looptijd van deze 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door opdrachtgever aan opdrachtnemer wordt gegund, is opdrachtnemer verplicht die opdracht uit te voeren overeenkomstig de voorwaarden van deze overeenkomst. Daartoe is opdrachtnemer alsdan verplicht met opdrachtgever een nadere overeenkomst te sluiten.</w:t>
      </w:r>
    </w:p>
    <w:p w:rsidR="00160955" w:rsidRPr="00493825" w:rsidRDefault="00160955" w:rsidP="008C0BAF">
      <w:pPr>
        <w:numPr>
          <w:ilvl w:val="0"/>
          <w:numId w:val="2"/>
        </w:numPr>
        <w:tabs>
          <w:tab w:val="clear" w:pos="510"/>
        </w:tabs>
        <w:overflowPunct w:val="0"/>
        <w:autoSpaceDE w:val="0"/>
        <w:autoSpaceDN w:val="0"/>
        <w:adjustRightInd w:val="0"/>
        <w:spacing w:after="2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De navolgende documenten maken deel uit van deze overeenkomst. Voor zover deze documenten met elkaar in tegenspraak zijn, prevaleert het eerder genoemde document boven het later genoemde:</w:t>
      </w:r>
    </w:p>
    <w:p w:rsidR="00160955" w:rsidRPr="00493825" w:rsidRDefault="00160955" w:rsidP="008C0BAF">
      <w:pPr>
        <w:overflowPunct w:val="0"/>
        <w:autoSpaceDE w:val="0"/>
        <w:autoSpaceDN w:val="0"/>
        <w:adjustRightInd w:val="0"/>
        <w:spacing w:after="20"/>
        <w:ind w:left="998" w:hanging="335"/>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I.</w:t>
      </w:r>
      <w:r w:rsidRPr="00493825">
        <w:rPr>
          <w:rFonts w:asciiTheme="minorHAnsi" w:hAnsiTheme="minorHAnsi" w:cstheme="minorHAnsi"/>
          <w:sz w:val="22"/>
          <w:szCs w:val="22"/>
          <w:lang w:val="nl-NL"/>
        </w:rPr>
        <w:tab/>
        <w:t>de nadere overeenkomst;</w:t>
      </w:r>
    </w:p>
    <w:p w:rsidR="00160955" w:rsidRPr="00493825" w:rsidRDefault="00160955" w:rsidP="008C0BAF">
      <w:pPr>
        <w:overflowPunct w:val="0"/>
        <w:autoSpaceDE w:val="0"/>
        <w:autoSpaceDN w:val="0"/>
        <w:adjustRightInd w:val="0"/>
        <w:spacing w:after="20"/>
        <w:ind w:left="998" w:hanging="335"/>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II.</w:t>
      </w:r>
      <w:r w:rsidRPr="00493825">
        <w:rPr>
          <w:rFonts w:asciiTheme="minorHAnsi" w:hAnsiTheme="minorHAnsi" w:cstheme="minorHAnsi"/>
          <w:sz w:val="22"/>
          <w:szCs w:val="22"/>
          <w:lang w:val="nl-NL"/>
        </w:rPr>
        <w:tab/>
        <w:t>deze raamovereenkomst</w:t>
      </w:r>
      <w:r w:rsidR="00F43DA0">
        <w:rPr>
          <w:rFonts w:asciiTheme="minorHAnsi" w:hAnsiTheme="minorHAnsi" w:cstheme="minorHAnsi"/>
          <w:sz w:val="22"/>
          <w:szCs w:val="22"/>
          <w:lang w:val="nl-NL"/>
        </w:rPr>
        <w:t xml:space="preserve"> en bijbehorende aanbestedingsdocumenten;</w:t>
      </w:r>
    </w:p>
    <w:p w:rsidR="00160955" w:rsidRPr="00493825" w:rsidRDefault="00160955" w:rsidP="008C0BAF">
      <w:pPr>
        <w:overflowPunct w:val="0"/>
        <w:autoSpaceDE w:val="0"/>
        <w:autoSpaceDN w:val="0"/>
        <w:adjustRightInd w:val="0"/>
        <w:spacing w:after="20"/>
        <w:ind w:left="998" w:hanging="335"/>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
        </w:rPr>
        <w:t>III.</w:t>
      </w:r>
      <w:r w:rsidRPr="00493825">
        <w:rPr>
          <w:rFonts w:asciiTheme="minorHAnsi" w:hAnsiTheme="minorHAnsi" w:cstheme="minorHAnsi"/>
          <w:sz w:val="22"/>
          <w:szCs w:val="22"/>
          <w:lang w:val="nl"/>
        </w:rPr>
        <w:tab/>
        <w:t>d</w:t>
      </w:r>
      <w:r w:rsidRPr="00493825">
        <w:rPr>
          <w:rFonts w:asciiTheme="minorHAnsi" w:hAnsiTheme="minorHAnsi" w:cstheme="minorHAnsi"/>
          <w:sz w:val="22"/>
          <w:szCs w:val="22"/>
          <w:lang w:val="nl-NL"/>
        </w:rPr>
        <w:t xml:space="preserve">e </w:t>
      </w:r>
      <w:r w:rsidR="000578D2" w:rsidRPr="00493825">
        <w:rPr>
          <w:rFonts w:asciiTheme="minorHAnsi" w:hAnsiTheme="minorHAnsi" w:cstheme="minorHAnsi"/>
          <w:sz w:val="22"/>
          <w:szCs w:val="22"/>
          <w:lang w:val="nl-NL"/>
        </w:rPr>
        <w:t>Algemene Inkoopvoorwaarden Stichting</w:t>
      </w:r>
      <w:r w:rsidR="001C40C1">
        <w:rPr>
          <w:rFonts w:asciiTheme="minorHAnsi" w:hAnsiTheme="minorHAnsi" w:cstheme="minorHAnsi"/>
          <w:sz w:val="22"/>
          <w:szCs w:val="22"/>
          <w:lang w:val="nl-NL"/>
        </w:rPr>
        <w:t xml:space="preserve"> Vervangingsfonds en Stichting</w:t>
      </w:r>
      <w:r w:rsidR="000578D2" w:rsidRPr="00493825">
        <w:rPr>
          <w:rFonts w:asciiTheme="minorHAnsi" w:hAnsiTheme="minorHAnsi" w:cstheme="minorHAnsi"/>
          <w:sz w:val="22"/>
          <w:szCs w:val="22"/>
          <w:lang w:val="nl-NL"/>
        </w:rPr>
        <w:t xml:space="preserve"> Participatiefonds januari 2017</w:t>
      </w:r>
      <w:r w:rsidR="00A16208" w:rsidRPr="00493825">
        <w:rPr>
          <w:rFonts w:asciiTheme="minorHAnsi" w:hAnsiTheme="minorHAnsi" w:cstheme="minorHAnsi"/>
          <w:sz w:val="22"/>
          <w:szCs w:val="22"/>
          <w:lang w:val="nl-NL"/>
        </w:rPr>
        <w:t xml:space="preserve">, deze zijn beschikbaar via </w:t>
      </w:r>
      <w:hyperlink r:id="rId8" w:history="1">
        <w:r w:rsidR="00493825" w:rsidRPr="00051945">
          <w:rPr>
            <w:rStyle w:val="Hyperlink"/>
            <w:rFonts w:asciiTheme="minorHAnsi" w:hAnsiTheme="minorHAnsi" w:cstheme="minorHAnsi"/>
            <w:sz w:val="22"/>
            <w:szCs w:val="22"/>
            <w:lang w:val="nl-NL"/>
          </w:rPr>
          <w:t>www.vfpf.nl</w:t>
        </w:r>
      </w:hyperlink>
      <w:r w:rsidRPr="00493825">
        <w:rPr>
          <w:rFonts w:asciiTheme="minorHAnsi" w:hAnsiTheme="minorHAnsi" w:cstheme="minorHAnsi"/>
          <w:sz w:val="22"/>
          <w:szCs w:val="22"/>
          <w:lang w:val="nl-NL"/>
        </w:rPr>
        <w:t>;</w:t>
      </w:r>
    </w:p>
    <w:p w:rsidR="00160955" w:rsidRPr="00493825" w:rsidRDefault="00160955" w:rsidP="00F43DA0">
      <w:pPr>
        <w:overflowPunct w:val="0"/>
        <w:autoSpaceDE w:val="0"/>
        <w:autoSpaceDN w:val="0"/>
        <w:adjustRightInd w:val="0"/>
        <w:spacing w:after="20"/>
        <w:ind w:left="998" w:hanging="335"/>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IV.</w:t>
      </w:r>
      <w:r w:rsidRPr="00493825">
        <w:rPr>
          <w:rFonts w:asciiTheme="minorHAnsi" w:hAnsiTheme="minorHAnsi" w:cstheme="minorHAnsi"/>
          <w:sz w:val="22"/>
          <w:szCs w:val="22"/>
          <w:lang w:val="nl-NL"/>
        </w:rPr>
        <w:tab/>
      </w:r>
      <w:r w:rsidR="001B53C6" w:rsidRPr="00493825">
        <w:rPr>
          <w:rFonts w:asciiTheme="minorHAnsi" w:hAnsiTheme="minorHAnsi" w:cstheme="minorHAnsi"/>
          <w:sz w:val="22"/>
          <w:szCs w:val="22"/>
          <w:lang w:val="nl"/>
        </w:rPr>
        <w:t xml:space="preserve">door opdrachtnemer uitgebrachte offerte met kenmerk </w:t>
      </w:r>
      <w:r w:rsidR="001B53C6" w:rsidRPr="00493825">
        <w:rPr>
          <w:rFonts w:asciiTheme="minorHAnsi" w:hAnsiTheme="minorHAnsi" w:cstheme="minorHAnsi"/>
          <w:sz w:val="22"/>
          <w:szCs w:val="22"/>
          <w:highlight w:val="green"/>
          <w:lang w:val="nl"/>
        </w:rPr>
        <w:t>&lt;kenmerk&gt;</w:t>
      </w:r>
      <w:r w:rsidR="001B53C6" w:rsidRPr="00493825">
        <w:rPr>
          <w:rFonts w:asciiTheme="minorHAnsi" w:hAnsiTheme="minorHAnsi" w:cstheme="minorHAnsi"/>
          <w:sz w:val="22"/>
          <w:szCs w:val="22"/>
          <w:lang w:val="nl"/>
        </w:rPr>
        <w:t xml:space="preserve">, </w:t>
      </w:r>
      <w:r w:rsidR="008C0BAF" w:rsidRPr="00493825">
        <w:rPr>
          <w:rFonts w:asciiTheme="minorHAnsi" w:hAnsiTheme="minorHAnsi" w:cstheme="minorHAnsi"/>
          <w:sz w:val="22"/>
          <w:szCs w:val="22"/>
          <w:lang w:val="nl"/>
        </w:rPr>
        <w:t>g</w:t>
      </w:r>
      <w:r w:rsidR="001B53C6" w:rsidRPr="00493825">
        <w:rPr>
          <w:rFonts w:asciiTheme="minorHAnsi" w:hAnsiTheme="minorHAnsi" w:cstheme="minorHAnsi"/>
          <w:sz w:val="22"/>
          <w:szCs w:val="22"/>
          <w:lang w:val="nl"/>
        </w:rPr>
        <w:t xml:space="preserve">edateerd </w:t>
      </w:r>
      <w:r w:rsidR="001B53C6" w:rsidRPr="00493825">
        <w:rPr>
          <w:rFonts w:asciiTheme="minorHAnsi" w:hAnsiTheme="minorHAnsi" w:cstheme="minorHAnsi"/>
          <w:sz w:val="22"/>
          <w:szCs w:val="22"/>
          <w:highlight w:val="green"/>
          <w:lang w:val="nl"/>
        </w:rPr>
        <w:t>&lt;datum&gt;</w:t>
      </w:r>
      <w:r w:rsidR="00454E5B" w:rsidRPr="00493825">
        <w:rPr>
          <w:rFonts w:asciiTheme="minorHAnsi" w:hAnsiTheme="minorHAnsi" w:cstheme="minorHAnsi"/>
          <w:sz w:val="22"/>
          <w:szCs w:val="22"/>
          <w:lang w:val="nl"/>
        </w:rPr>
        <w:t>, bijgevoegd als bijlage II.</w:t>
      </w:r>
    </w:p>
    <w:p w:rsidR="00160955" w:rsidRPr="00493825" w:rsidRDefault="00160955" w:rsidP="008C0BAF">
      <w:pPr>
        <w:numPr>
          <w:ilvl w:val="0"/>
          <w:numId w:val="2"/>
        </w:numPr>
        <w:tabs>
          <w:tab w:val="clear" w:pos="510"/>
        </w:tabs>
        <w:spacing w:after="60"/>
        <w:ind w:left="567" w:hanging="567"/>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Opdrachtgever is niet verplicht om gedurende de looptijd van deze overeenkomst opdrachten tot het verrichten van diensten te verstrekken, maar is daartoe gerechtigd. Opdrachtnemer kan </w:t>
      </w:r>
      <w:r w:rsidRPr="00493825">
        <w:rPr>
          <w:rFonts w:asciiTheme="minorHAnsi" w:hAnsiTheme="minorHAnsi" w:cstheme="minorHAnsi"/>
          <w:sz w:val="22"/>
          <w:szCs w:val="22"/>
          <w:lang w:val="nl-NL"/>
        </w:rPr>
        <w:lastRenderedPageBreak/>
        <w:t>derhalve generlei aanspraak maken op het verkrijgen van opdrachten tot het verrichten van diensten gedurende de looptijd van deze raamovereenkomst.</w:t>
      </w:r>
    </w:p>
    <w:p w:rsidR="00160955" w:rsidRPr="00493825" w:rsidRDefault="00160955" w:rsidP="008C0BAF">
      <w:pPr>
        <w:numPr>
          <w:ilvl w:val="0"/>
          <w:numId w:val="2"/>
        </w:numPr>
        <w:tabs>
          <w:tab w:val="clear" w:pos="510"/>
        </w:tabs>
        <w:spacing w:after="60"/>
        <w:ind w:left="567" w:hanging="567"/>
        <w:rPr>
          <w:rFonts w:asciiTheme="minorHAnsi" w:hAnsiTheme="minorHAnsi" w:cstheme="minorHAnsi"/>
          <w:sz w:val="22"/>
          <w:szCs w:val="22"/>
          <w:lang w:val="nl-NL"/>
        </w:rPr>
      </w:pPr>
      <w:r w:rsidRPr="00493825">
        <w:rPr>
          <w:rFonts w:asciiTheme="minorHAnsi" w:hAnsiTheme="minorHAnsi" w:cstheme="minorHAnsi"/>
          <w:sz w:val="22"/>
          <w:szCs w:val="22"/>
          <w:lang w:val="nl-NL"/>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overeenkomst wordt afgeweken.</w:t>
      </w:r>
    </w:p>
    <w:p w:rsidR="00160955" w:rsidRPr="00493825" w:rsidRDefault="00160955" w:rsidP="008C0BAF">
      <w:pPr>
        <w:numPr>
          <w:ilvl w:val="0"/>
          <w:numId w:val="2"/>
        </w:numPr>
        <w:tabs>
          <w:tab w:val="clear" w:pos="510"/>
        </w:tabs>
        <w:spacing w:after="60"/>
        <w:ind w:left="567" w:hanging="567"/>
        <w:rPr>
          <w:rFonts w:asciiTheme="minorHAnsi" w:hAnsiTheme="minorHAnsi" w:cstheme="minorHAnsi"/>
          <w:sz w:val="22"/>
          <w:szCs w:val="22"/>
          <w:lang w:val="nl-NL"/>
        </w:rPr>
      </w:pPr>
      <w:r w:rsidRPr="00493825">
        <w:rPr>
          <w:rFonts w:asciiTheme="minorHAnsi" w:hAnsiTheme="minorHAnsi" w:cstheme="minorHAnsi"/>
          <w:sz w:val="22"/>
          <w:szCs w:val="22"/>
          <w:lang w:val="nl-NL"/>
        </w:rPr>
        <w:t>In een nadere overeenkomst zal worden vastgelegd met betrekking tot welke specifieke diensten en gedurende welke periode de desbetreffende nadere overeenkomst wordt aangegaan.</w:t>
      </w:r>
    </w:p>
    <w:p w:rsidR="00160955" w:rsidRPr="00493825" w:rsidRDefault="00160955" w:rsidP="008C0BAF">
      <w:pPr>
        <w:numPr>
          <w:ilvl w:val="0"/>
          <w:numId w:val="2"/>
        </w:numPr>
        <w:tabs>
          <w:tab w:val="clear" w:pos="510"/>
        </w:tabs>
        <w:spacing w:after="60"/>
        <w:ind w:left="567" w:hanging="567"/>
        <w:rPr>
          <w:rFonts w:asciiTheme="minorHAnsi" w:hAnsiTheme="minorHAnsi" w:cstheme="minorHAnsi"/>
          <w:b/>
          <w:sz w:val="22"/>
          <w:szCs w:val="22"/>
          <w:lang w:val="nl-NL"/>
        </w:rPr>
      </w:pPr>
      <w:r w:rsidRPr="00493825">
        <w:rPr>
          <w:rFonts w:asciiTheme="minorHAnsi" w:hAnsiTheme="minorHAnsi" w:cstheme="minorHAnsi"/>
          <w:sz w:val="22"/>
          <w:szCs w:val="22"/>
          <w:lang w:val="nl-NL"/>
        </w:rPr>
        <w:t>Wijzigingen op deze raamovereenkomst binden partijen alleen indien zij schriftelijk zijn overeengekomen.</w:t>
      </w:r>
    </w:p>
    <w:p w:rsidR="00160955" w:rsidRPr="00493825" w:rsidRDefault="00160955" w:rsidP="008C0BAF">
      <w:pPr>
        <w:numPr>
          <w:ilvl w:val="0"/>
          <w:numId w:val="2"/>
        </w:numPr>
        <w:tabs>
          <w:tab w:val="clear" w:pos="510"/>
        </w:tabs>
        <w:spacing w:after="60"/>
        <w:ind w:left="567" w:hanging="567"/>
        <w:rPr>
          <w:rFonts w:asciiTheme="minorHAnsi" w:hAnsiTheme="minorHAnsi" w:cstheme="minorHAnsi"/>
          <w:b/>
          <w:sz w:val="22"/>
          <w:szCs w:val="22"/>
          <w:lang w:val="nl-NL"/>
        </w:rPr>
      </w:pPr>
      <w:r w:rsidRPr="00493825">
        <w:rPr>
          <w:rFonts w:asciiTheme="minorHAnsi" w:hAnsiTheme="minorHAnsi" w:cstheme="minorHAnsi"/>
          <w:sz w:val="22"/>
          <w:szCs w:val="22"/>
          <w:lang w:val="nl-NL"/>
        </w:rPr>
        <w:t>Op deze overeenkomst zijn de (algemene) voorwaarden van de opdrachtnemer uitdrukkelijk niet van toepassing.</w:t>
      </w:r>
    </w:p>
    <w:p w:rsidR="00E97C7B" w:rsidRPr="00493825" w:rsidRDefault="00E97C7B" w:rsidP="008C0BAF">
      <w:pPr>
        <w:suppressAutoHyphens/>
        <w:spacing w:before="240" w:after="120"/>
        <w:ind w:left="567" w:hanging="567"/>
        <w:rPr>
          <w:rFonts w:asciiTheme="minorHAnsi" w:hAnsiTheme="minorHAnsi" w:cstheme="minorHAnsi"/>
          <w:sz w:val="22"/>
          <w:szCs w:val="22"/>
          <w:lang w:val="nl"/>
        </w:rPr>
      </w:pPr>
      <w:r w:rsidRPr="00493825">
        <w:rPr>
          <w:rFonts w:asciiTheme="minorHAnsi" w:hAnsiTheme="minorHAnsi" w:cstheme="minorHAnsi"/>
          <w:b/>
          <w:bCs/>
          <w:sz w:val="22"/>
          <w:szCs w:val="22"/>
          <w:lang w:val="nl"/>
        </w:rPr>
        <w:t>Artikel 2  Duur van de overeenkomst</w:t>
      </w:r>
    </w:p>
    <w:p w:rsidR="00E97C7B" w:rsidRPr="00493825" w:rsidRDefault="00E97C7B" w:rsidP="00C375B8">
      <w:pPr>
        <w:numPr>
          <w:ilvl w:val="0"/>
          <w:numId w:val="35"/>
        </w:numPr>
        <w:tabs>
          <w:tab w:val="clear" w:pos="510"/>
          <w:tab w:val="left" w:pos="567"/>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Deze overeenkomst komt tot stand door ondertekening van het contract door beide partijen.</w:t>
      </w:r>
    </w:p>
    <w:p w:rsidR="008C0BAF" w:rsidRPr="00493825" w:rsidRDefault="00E97C7B" w:rsidP="008C0BAF">
      <w:pPr>
        <w:numPr>
          <w:ilvl w:val="0"/>
          <w:numId w:val="35"/>
        </w:numPr>
        <w:tabs>
          <w:tab w:val="clear" w:pos="510"/>
          <w:tab w:val="left" w:pos="567"/>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De</w:t>
      </w:r>
      <w:r w:rsidR="00C375B8" w:rsidRPr="00493825">
        <w:rPr>
          <w:rFonts w:asciiTheme="minorHAnsi" w:hAnsiTheme="minorHAnsi" w:cstheme="minorHAnsi"/>
          <w:sz w:val="22"/>
          <w:szCs w:val="22"/>
          <w:lang w:val="nl-NL"/>
        </w:rPr>
        <w:t>ze</w:t>
      </w:r>
      <w:r w:rsidRPr="00493825">
        <w:rPr>
          <w:rFonts w:asciiTheme="minorHAnsi" w:hAnsiTheme="minorHAnsi" w:cstheme="minorHAnsi"/>
          <w:sz w:val="22"/>
          <w:szCs w:val="22"/>
          <w:lang w:val="nl-NL"/>
        </w:rPr>
        <w:t xml:space="preserve"> raamovereenkomst treedt in werking op </w:t>
      </w:r>
      <w:r w:rsidR="001F784A">
        <w:rPr>
          <w:rFonts w:asciiTheme="minorHAnsi" w:hAnsiTheme="minorHAnsi" w:cstheme="minorHAnsi"/>
          <w:sz w:val="22"/>
          <w:szCs w:val="22"/>
          <w:lang w:val="nl-NL"/>
        </w:rPr>
        <w:t>1 april 2021</w:t>
      </w:r>
      <w:r w:rsidRPr="00493825">
        <w:rPr>
          <w:rFonts w:asciiTheme="minorHAnsi" w:hAnsiTheme="minorHAnsi" w:cstheme="minorHAnsi"/>
          <w:sz w:val="22"/>
          <w:szCs w:val="22"/>
          <w:lang w:val="nl-NL"/>
        </w:rPr>
        <w:t xml:space="preserve"> en eindigt op </w:t>
      </w:r>
      <w:r w:rsidR="001F784A">
        <w:rPr>
          <w:rFonts w:asciiTheme="minorHAnsi" w:hAnsiTheme="minorHAnsi" w:cstheme="minorHAnsi"/>
          <w:sz w:val="22"/>
          <w:szCs w:val="22"/>
          <w:lang w:val="nl-NL"/>
        </w:rPr>
        <w:t>31 maart 2023</w:t>
      </w:r>
      <w:r w:rsidRPr="00493825">
        <w:rPr>
          <w:rFonts w:asciiTheme="minorHAnsi" w:hAnsiTheme="minorHAnsi" w:cstheme="minorHAnsi"/>
          <w:sz w:val="22"/>
          <w:szCs w:val="22"/>
          <w:lang w:val="nl-NL"/>
        </w:rPr>
        <w:t xml:space="preserve">. </w:t>
      </w:r>
    </w:p>
    <w:p w:rsidR="00E97C7B" w:rsidRPr="00493825" w:rsidRDefault="008C0BAF" w:rsidP="008C0BAF">
      <w:pPr>
        <w:numPr>
          <w:ilvl w:val="0"/>
          <w:numId w:val="35"/>
        </w:numPr>
        <w:tabs>
          <w:tab w:val="clear" w:pos="510"/>
          <w:tab w:val="left" w:pos="567"/>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Pf</w:t>
      </w:r>
      <w:r w:rsidR="00E97C7B" w:rsidRPr="00493825">
        <w:rPr>
          <w:rFonts w:asciiTheme="minorHAnsi" w:hAnsiTheme="minorHAnsi" w:cstheme="minorHAnsi"/>
          <w:sz w:val="22"/>
          <w:szCs w:val="22"/>
          <w:lang w:val="nl-NL"/>
        </w:rPr>
        <w:t xml:space="preserve"> heeft het recht om deze raamovereenkomst </w:t>
      </w:r>
      <w:r w:rsidR="00C233A2">
        <w:rPr>
          <w:rFonts w:asciiTheme="minorHAnsi" w:hAnsiTheme="minorHAnsi" w:cstheme="minorHAnsi"/>
          <w:sz w:val="22"/>
          <w:szCs w:val="22"/>
          <w:lang w:val="nl-NL"/>
        </w:rPr>
        <w:t>twee</w:t>
      </w:r>
      <w:r w:rsidR="00E97C7B" w:rsidRPr="00493825">
        <w:rPr>
          <w:rFonts w:asciiTheme="minorHAnsi" w:hAnsiTheme="minorHAnsi" w:cstheme="minorHAnsi"/>
          <w:sz w:val="22"/>
          <w:szCs w:val="22"/>
          <w:lang w:val="nl-NL"/>
        </w:rPr>
        <w:t xml:space="preserve"> maal te verlengen voor de termijn van één jaar tegen ongewijzigde voorwaarden.</w:t>
      </w:r>
    </w:p>
    <w:p w:rsidR="00E97C7B" w:rsidRPr="00493825" w:rsidRDefault="00E97C7B" w:rsidP="008C0BAF">
      <w:pPr>
        <w:numPr>
          <w:ilvl w:val="0"/>
          <w:numId w:val="35"/>
        </w:numPr>
        <w:tabs>
          <w:tab w:val="clear" w:pos="510"/>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Deze overeenkomst kan door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met onmiddellijke ingang schriftelijk worden opgezegd.</w:t>
      </w:r>
    </w:p>
    <w:p w:rsidR="00E97C7B" w:rsidRPr="00493825" w:rsidRDefault="00E97C7B" w:rsidP="008C0BAF">
      <w:pPr>
        <w:numPr>
          <w:ilvl w:val="0"/>
          <w:numId w:val="35"/>
        </w:numPr>
        <w:tabs>
          <w:tab w:val="clear" w:pos="510"/>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Indien de beëindiging van deze raamovereenkomst is te wijten aan handelen of nalaten van de opdrachtnemer zal deze geen recht hebben op enige vergoeding en zal de opdrachtnemer alle schade vergoeden die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direct of indirect lijdt als gevolg van de beëindiging.</w:t>
      </w:r>
    </w:p>
    <w:p w:rsidR="00E97C7B" w:rsidRPr="00493825" w:rsidRDefault="00E97C7B" w:rsidP="008C0BAF">
      <w:pPr>
        <w:numPr>
          <w:ilvl w:val="0"/>
          <w:numId w:val="35"/>
        </w:numPr>
        <w:tabs>
          <w:tab w:val="clear" w:pos="510"/>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De duur van de nadere overeenkomst(en) die onder deze overeenkomst aan opdrachtnemer wordt / worden gegund zal in de nadere overeenkomst(en) per opdracht worden vastgelegd.</w:t>
      </w:r>
    </w:p>
    <w:p w:rsidR="00E97C7B" w:rsidRPr="00493825" w:rsidRDefault="00E97C7B" w:rsidP="008C0BAF">
      <w:pPr>
        <w:numPr>
          <w:ilvl w:val="0"/>
          <w:numId w:val="35"/>
        </w:numPr>
        <w:tabs>
          <w:tab w:val="clear" w:pos="510"/>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Beëindiging van deze raamovereenkomst om welke reden dan ook laat de rechten en verplichtingen voortvloeiend uit (een) nadere overeenkomst(en) onverlet. De voorwaarden van deze overeenkomst blijven van toepassing op alle nadere overeenkomsten die na het eindigen van deze overeenkomst nog voortduren.</w:t>
      </w:r>
    </w:p>
    <w:p w:rsidR="00E97C7B" w:rsidRPr="00493825" w:rsidRDefault="00E97C7B" w:rsidP="008C0BAF">
      <w:pPr>
        <w:suppressAutoHyphens/>
        <w:spacing w:before="240" w:after="120"/>
        <w:ind w:left="567" w:hanging="567"/>
        <w:rPr>
          <w:rFonts w:asciiTheme="minorHAnsi" w:hAnsiTheme="minorHAnsi" w:cstheme="minorHAnsi"/>
          <w:b/>
          <w:bCs/>
          <w:sz w:val="22"/>
          <w:szCs w:val="22"/>
          <w:lang w:val="nl"/>
        </w:rPr>
      </w:pPr>
      <w:r w:rsidRPr="00493825">
        <w:rPr>
          <w:rFonts w:asciiTheme="minorHAnsi" w:hAnsiTheme="minorHAnsi" w:cstheme="minorHAnsi"/>
          <w:b/>
          <w:bCs/>
          <w:sz w:val="22"/>
          <w:szCs w:val="22"/>
          <w:lang w:val="nl"/>
        </w:rPr>
        <w:t>Artikel 3  Nadere gunning</w:t>
      </w:r>
    </w:p>
    <w:p w:rsidR="00E97C7B" w:rsidRPr="00493825" w:rsidRDefault="00E97C7B" w:rsidP="008C0BAF">
      <w:pPr>
        <w:numPr>
          <w:ilvl w:val="0"/>
          <w:numId w:val="37"/>
        </w:numPr>
        <w:tabs>
          <w:tab w:val="clear" w:pos="510"/>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Opdrachtnemer is verplicht om binnen tien (10) werkdagen na ontvangst van een offerte</w:t>
      </w:r>
      <w:r w:rsidR="008C0BAF" w:rsidRPr="00493825">
        <w:rPr>
          <w:rFonts w:asciiTheme="minorHAnsi" w:hAnsiTheme="minorHAnsi" w:cstheme="minorHAnsi"/>
          <w:sz w:val="22"/>
          <w:szCs w:val="22"/>
          <w:lang w:val="nl-NL"/>
        </w:rPr>
        <w:t>-</w:t>
      </w:r>
      <w:r w:rsidRPr="00493825">
        <w:rPr>
          <w:rFonts w:asciiTheme="minorHAnsi" w:hAnsiTheme="minorHAnsi" w:cstheme="minorHAnsi"/>
          <w:sz w:val="22"/>
          <w:szCs w:val="22"/>
          <w:lang w:val="nl-NL"/>
        </w:rPr>
        <w:t>aanvraag van opdrachtgever, met inachtneming van het bepaalde in deze Overeenkomst, een Offerte uit te brengen. Aan het verkrijgen van een offerte zijn voor Opdrachtgever geen kosten verbonden.</w:t>
      </w:r>
    </w:p>
    <w:p w:rsidR="00E97C7B" w:rsidRPr="00493825" w:rsidRDefault="00E97C7B" w:rsidP="008C0BAF">
      <w:pPr>
        <w:numPr>
          <w:ilvl w:val="0"/>
          <w:numId w:val="37"/>
        </w:numPr>
        <w:tabs>
          <w:tab w:val="clear" w:pos="510"/>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De offerte en daarin opgenomen prijscalculatie moeten voldoen aan, en mogen niet minder gunstig zijn dan de ingediende offerte</w:t>
      </w:r>
      <w:r w:rsidR="008C0BAF" w:rsidRPr="00493825">
        <w:rPr>
          <w:rFonts w:asciiTheme="minorHAnsi" w:hAnsiTheme="minorHAnsi" w:cstheme="minorHAnsi"/>
          <w:sz w:val="22"/>
          <w:szCs w:val="22"/>
          <w:lang w:val="nl-NL"/>
        </w:rPr>
        <w:t xml:space="preserve"> (Bijlage V)</w:t>
      </w:r>
      <w:r w:rsidR="00BB1D9F">
        <w:rPr>
          <w:rFonts w:asciiTheme="minorHAnsi" w:hAnsiTheme="minorHAnsi" w:cstheme="minorHAnsi"/>
          <w:sz w:val="22"/>
          <w:szCs w:val="22"/>
          <w:lang w:val="nl-NL"/>
        </w:rPr>
        <w:t>.</w:t>
      </w:r>
    </w:p>
    <w:p w:rsidR="00E97C7B" w:rsidRPr="00493825" w:rsidRDefault="00E97C7B" w:rsidP="005803D3">
      <w:pPr>
        <w:suppressAutoHyphens/>
        <w:spacing w:before="240" w:after="120"/>
        <w:ind w:left="567" w:hanging="567"/>
        <w:rPr>
          <w:rFonts w:asciiTheme="minorHAnsi" w:hAnsiTheme="minorHAnsi" w:cstheme="minorHAnsi"/>
          <w:sz w:val="22"/>
          <w:szCs w:val="22"/>
          <w:lang w:val="nl"/>
        </w:rPr>
      </w:pPr>
      <w:r w:rsidRPr="00493825">
        <w:rPr>
          <w:rFonts w:asciiTheme="minorHAnsi" w:hAnsiTheme="minorHAnsi" w:cstheme="minorHAnsi"/>
          <w:b/>
          <w:bCs/>
          <w:sz w:val="22"/>
          <w:szCs w:val="22"/>
          <w:lang w:val="nl-NL"/>
        </w:rPr>
        <w:t xml:space="preserve">Artikel 4  </w:t>
      </w:r>
      <w:r w:rsidRPr="00493825">
        <w:rPr>
          <w:rFonts w:asciiTheme="minorHAnsi" w:hAnsiTheme="minorHAnsi" w:cstheme="minorHAnsi"/>
          <w:b/>
          <w:bCs/>
          <w:sz w:val="22"/>
          <w:szCs w:val="22"/>
          <w:lang w:val="nl"/>
        </w:rPr>
        <w:t>Prijs en overige financiële bepalingen</w:t>
      </w:r>
    </w:p>
    <w:p w:rsidR="00E97C7B" w:rsidRPr="00493825" w:rsidRDefault="00E97C7B" w:rsidP="008C0BAF">
      <w:pPr>
        <w:numPr>
          <w:ilvl w:val="0"/>
          <w:numId w:val="38"/>
        </w:numPr>
        <w:tabs>
          <w:tab w:val="clear" w:pos="0"/>
          <w:tab w:val="num" w:pos="561"/>
        </w:tabs>
        <w:overflowPunct w:val="0"/>
        <w:autoSpaceDE w:val="0"/>
        <w:autoSpaceDN w:val="0"/>
        <w:adjustRightInd w:val="0"/>
        <w:spacing w:after="120"/>
        <w:ind w:left="56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De overeengekomen prijzen en tarieven staan vast tot en met </w:t>
      </w:r>
      <w:r w:rsidR="00C233A2">
        <w:rPr>
          <w:rFonts w:asciiTheme="minorHAnsi" w:hAnsiTheme="minorHAnsi" w:cstheme="minorHAnsi"/>
          <w:sz w:val="22"/>
          <w:szCs w:val="22"/>
          <w:lang w:val="nl-NL"/>
        </w:rPr>
        <w:t>31 maart 2023</w:t>
      </w:r>
      <w:r w:rsidRPr="00493825">
        <w:rPr>
          <w:rFonts w:asciiTheme="minorHAnsi" w:hAnsiTheme="minorHAnsi" w:cstheme="minorHAnsi"/>
          <w:sz w:val="22"/>
          <w:szCs w:val="22"/>
          <w:lang w:val="nl-NL"/>
        </w:rPr>
        <w:t xml:space="preserve">. In de prijzen en tarieven worden geacht te zijn begrepen salariskosten, reis- en verblijfskosten en alle met de uitvoering van de werkzaamheden samenhangende kosten, alsmede algemene kosten, winst en risico. De </w:t>
      </w:r>
      <w:r w:rsidR="005803D3" w:rsidRPr="00493825">
        <w:rPr>
          <w:rFonts w:asciiTheme="minorHAnsi" w:hAnsiTheme="minorHAnsi" w:cstheme="minorHAnsi"/>
          <w:sz w:val="22"/>
          <w:szCs w:val="22"/>
          <w:lang w:val="nl-NL"/>
        </w:rPr>
        <w:t>bedragen</w:t>
      </w:r>
      <w:r w:rsidRPr="00493825">
        <w:rPr>
          <w:rFonts w:asciiTheme="minorHAnsi" w:hAnsiTheme="minorHAnsi" w:cstheme="minorHAnsi"/>
          <w:sz w:val="22"/>
          <w:szCs w:val="22"/>
          <w:lang w:val="nl-NL"/>
        </w:rPr>
        <w:t xml:space="preserve"> zijn exclusief omzetbelasting.</w:t>
      </w:r>
    </w:p>
    <w:p w:rsidR="00E97C7B" w:rsidRPr="00493825" w:rsidRDefault="00E97C7B" w:rsidP="008C0BAF">
      <w:pPr>
        <w:numPr>
          <w:ilvl w:val="0"/>
          <w:numId w:val="38"/>
        </w:numPr>
        <w:tabs>
          <w:tab w:val="clear" w:pos="0"/>
          <w:tab w:val="num" w:pos="561"/>
        </w:tabs>
        <w:overflowPunct w:val="0"/>
        <w:autoSpaceDE w:val="0"/>
        <w:autoSpaceDN w:val="0"/>
        <w:adjustRightInd w:val="0"/>
        <w:spacing w:after="120"/>
        <w:ind w:left="56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lastRenderedPageBreak/>
        <w:t>Voor de na deze datum uit te voeren werkzaamheden kunnen de overeengekomen prijzen op verzoek van opdrachtnemer éénmaal per jaar worden geïndexeerd</w:t>
      </w:r>
      <w:r w:rsidR="00C233A2">
        <w:rPr>
          <w:rFonts w:asciiTheme="minorHAnsi" w:hAnsiTheme="minorHAnsi" w:cstheme="minorHAnsi"/>
          <w:sz w:val="22"/>
          <w:szCs w:val="22"/>
          <w:lang w:val="nl-NL"/>
        </w:rPr>
        <w:t>. Indexering zal plaatsvinden in overleg tussen opdrachtgever en opdrachtnemer.</w:t>
      </w:r>
      <w:r w:rsidRPr="00493825">
        <w:rPr>
          <w:rFonts w:asciiTheme="minorHAnsi" w:hAnsiTheme="minorHAnsi" w:cstheme="minorHAnsi"/>
          <w:sz w:val="22"/>
          <w:szCs w:val="22"/>
          <w:lang w:val="nl-NL"/>
        </w:rPr>
        <w:t xml:space="preserve"> De herziene tarieven zijn eerst van kracht indien deze schriftelijk zijn vastgelegd tussen partijen. Tot het moment dat bedoelde geïndexeerde tarieven zijn overeengekomen, declareert de Opdrachtnemer volgens de oude tarieven.</w:t>
      </w:r>
    </w:p>
    <w:p w:rsidR="00E97C7B" w:rsidRPr="00493825" w:rsidRDefault="00E97C7B" w:rsidP="005803D3">
      <w:pPr>
        <w:numPr>
          <w:ilvl w:val="0"/>
          <w:numId w:val="38"/>
        </w:numPr>
        <w:tabs>
          <w:tab w:val="clear" w:pos="0"/>
          <w:tab w:val="num" w:pos="561"/>
        </w:tabs>
        <w:overflowPunct w:val="0"/>
        <w:autoSpaceDE w:val="0"/>
        <w:autoSpaceDN w:val="0"/>
        <w:adjustRightInd w:val="0"/>
        <w:spacing w:after="40"/>
        <w:ind w:left="56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Opdrachtnemer zendt facturen voor deze werkzaamheden onder vermelding van het in de nadere overeenkomst (</w:t>
      </w:r>
      <w:r w:rsidR="005803D3" w:rsidRPr="00493825">
        <w:rPr>
          <w:rFonts w:asciiTheme="minorHAnsi" w:hAnsiTheme="minorHAnsi" w:cstheme="minorHAnsi"/>
          <w:sz w:val="22"/>
          <w:szCs w:val="22"/>
          <w:lang w:val="nl-NL"/>
        </w:rPr>
        <w:t>opdrachtverlening)</w:t>
      </w:r>
      <w:r w:rsidRPr="00493825">
        <w:rPr>
          <w:rFonts w:asciiTheme="minorHAnsi" w:hAnsiTheme="minorHAnsi" w:cstheme="minorHAnsi"/>
          <w:sz w:val="22"/>
          <w:szCs w:val="22"/>
          <w:lang w:val="nl-NL"/>
        </w:rPr>
        <w:t xml:space="preserve"> vermelde </w:t>
      </w:r>
      <w:r w:rsidR="005803D3" w:rsidRPr="00493825">
        <w:rPr>
          <w:rFonts w:asciiTheme="minorHAnsi" w:hAnsiTheme="minorHAnsi" w:cstheme="minorHAnsi"/>
          <w:sz w:val="22"/>
          <w:szCs w:val="22"/>
          <w:lang w:val="nl-NL"/>
        </w:rPr>
        <w:t>referentie</w:t>
      </w:r>
      <w:r w:rsidRPr="00493825">
        <w:rPr>
          <w:rFonts w:asciiTheme="minorHAnsi" w:hAnsiTheme="minorHAnsi" w:cstheme="minorHAnsi"/>
          <w:sz w:val="22"/>
          <w:szCs w:val="22"/>
          <w:lang w:val="nl-NL"/>
        </w:rPr>
        <w:t xml:space="preserve"> aan</w:t>
      </w:r>
      <w:r w:rsidR="00C375B8" w:rsidRPr="00493825">
        <w:rPr>
          <w:rFonts w:asciiTheme="minorHAnsi" w:hAnsiTheme="minorHAnsi" w:cstheme="minorHAnsi"/>
          <w:sz w:val="22"/>
          <w:szCs w:val="22"/>
          <w:lang w:val="nl-NL"/>
        </w:rPr>
        <w:t xml:space="preserve"> </w:t>
      </w:r>
      <w:hyperlink r:id="rId9" w:history="1">
        <w:r w:rsidR="00FE11D9">
          <w:rPr>
            <w:rStyle w:val="Hyperlink"/>
            <w:rFonts w:asciiTheme="minorHAnsi" w:hAnsiTheme="minorHAnsi" w:cstheme="minorHAnsi"/>
            <w:sz w:val="22"/>
            <w:szCs w:val="22"/>
            <w:lang w:val="nl-NL"/>
          </w:rPr>
          <w:t>factuurverwerking@vfpf.org</w:t>
        </w:r>
      </w:hyperlink>
      <w:r w:rsidR="00493825">
        <w:rPr>
          <w:rFonts w:asciiTheme="minorHAnsi" w:hAnsiTheme="minorHAnsi" w:cstheme="minorHAnsi"/>
          <w:sz w:val="22"/>
          <w:szCs w:val="22"/>
          <w:lang w:val="nl-NL"/>
        </w:rPr>
        <w:t>.</w:t>
      </w:r>
    </w:p>
    <w:p w:rsidR="00E97C7B" w:rsidRPr="00493825" w:rsidRDefault="00E97C7B" w:rsidP="005803D3">
      <w:pPr>
        <w:numPr>
          <w:ilvl w:val="0"/>
          <w:numId w:val="38"/>
        </w:numPr>
        <w:tabs>
          <w:tab w:val="clear" w:pos="0"/>
          <w:tab w:val="num" w:pos="561"/>
        </w:tabs>
        <w:overflowPunct w:val="0"/>
        <w:autoSpaceDE w:val="0"/>
        <w:autoSpaceDN w:val="0"/>
        <w:adjustRightInd w:val="0"/>
        <w:spacing w:before="60"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Betaling van een factuur vindt uiterlijk binnen </w:t>
      </w:r>
      <w:r w:rsidR="005803D3" w:rsidRPr="00493825">
        <w:rPr>
          <w:rFonts w:asciiTheme="minorHAnsi" w:hAnsiTheme="minorHAnsi" w:cstheme="minorHAnsi"/>
          <w:sz w:val="22"/>
          <w:szCs w:val="22"/>
          <w:lang w:val="nl-NL"/>
        </w:rPr>
        <w:t>30</w:t>
      </w:r>
      <w:r w:rsidRPr="00493825">
        <w:rPr>
          <w:rFonts w:asciiTheme="minorHAnsi" w:hAnsiTheme="minorHAnsi" w:cstheme="minorHAnsi"/>
          <w:sz w:val="22"/>
          <w:szCs w:val="22"/>
          <w:lang w:val="nl-NL"/>
        </w:rPr>
        <w:t xml:space="preserve"> kalenderdagen plaats nadat de factuur in goede orde door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is ontvangen en de werkzaamheden zijn goedgekeurd door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w:t>
      </w:r>
    </w:p>
    <w:p w:rsidR="00E97C7B" w:rsidRPr="00493825" w:rsidRDefault="00E97C7B" w:rsidP="008C0BAF">
      <w:pPr>
        <w:pStyle w:val="Kop1"/>
        <w:spacing w:before="240" w:after="120"/>
        <w:rPr>
          <w:rFonts w:asciiTheme="minorHAnsi" w:hAnsiTheme="minorHAnsi" w:cstheme="minorHAnsi"/>
          <w:b w:val="0"/>
          <w:sz w:val="22"/>
          <w:szCs w:val="22"/>
          <w:lang w:val="nl-NL"/>
        </w:rPr>
      </w:pPr>
      <w:r w:rsidRPr="00493825">
        <w:rPr>
          <w:rFonts w:asciiTheme="minorHAnsi" w:hAnsiTheme="minorHAnsi" w:cstheme="minorHAnsi"/>
          <w:sz w:val="22"/>
          <w:szCs w:val="22"/>
          <w:lang w:val="nl-NL"/>
        </w:rPr>
        <w:t xml:space="preserve">Artikel 5  Communicatie </w:t>
      </w:r>
    </w:p>
    <w:p w:rsidR="00E97C7B" w:rsidRPr="00493825" w:rsidRDefault="00E97C7B" w:rsidP="005803D3">
      <w:pPr>
        <w:numPr>
          <w:ilvl w:val="0"/>
          <w:numId w:val="3"/>
        </w:numPr>
        <w:tabs>
          <w:tab w:val="clear" w:pos="510"/>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color w:val="000000"/>
          <w:sz w:val="22"/>
          <w:szCs w:val="22"/>
          <w:lang w:val="nl-NL"/>
        </w:rPr>
        <w:t>Opdrachtgever wijst een contactpersoon aan en stelt de opdrachtnemer hiervan, bij de opdrachtverlening, schriftelijk in kennis.</w:t>
      </w:r>
    </w:p>
    <w:p w:rsidR="00E97C7B" w:rsidRPr="00493825" w:rsidRDefault="00E97C7B" w:rsidP="005803D3">
      <w:pPr>
        <w:numPr>
          <w:ilvl w:val="0"/>
          <w:numId w:val="3"/>
        </w:numPr>
        <w:tabs>
          <w:tab w:val="clear" w:pos="510"/>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De contactpersoon, of diens plaatsvervanger, vertegenwoordigt de opdrachtgever voor alle zaken de raamovereenkomst betreffende, behoudens in die gevallen waarin in deze raamovereenkomst uitdrukkelijk de opdrachtgever is genoemd en in die gevallen welke financiële consequenties hebben voor de opdrachtgever of de tijdsduur van de raamovereenkomst wijzigen.</w:t>
      </w:r>
    </w:p>
    <w:p w:rsidR="00E97C7B" w:rsidRPr="00493825" w:rsidRDefault="00E97C7B" w:rsidP="005803D3">
      <w:pPr>
        <w:numPr>
          <w:ilvl w:val="0"/>
          <w:numId w:val="3"/>
        </w:numPr>
        <w:tabs>
          <w:tab w:val="clear" w:pos="510"/>
          <w:tab w:val="left" w:pos="567"/>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color w:val="000000"/>
          <w:sz w:val="22"/>
          <w:szCs w:val="22"/>
          <w:lang w:val="nl-NL"/>
        </w:rPr>
        <w:t>De contactpersoon of diens plaatsvervanger organiseert, na overleg met de opdrachtnemer, naar redelijkheid evaluatiegesprekken met de opdrachtnemer en (zo</w:t>
      </w:r>
      <w:r w:rsidR="00493825">
        <w:rPr>
          <w:rFonts w:asciiTheme="minorHAnsi" w:hAnsiTheme="minorHAnsi" w:cstheme="minorHAnsi"/>
          <w:color w:val="000000"/>
          <w:sz w:val="22"/>
          <w:szCs w:val="22"/>
          <w:lang w:val="nl-NL"/>
        </w:rPr>
        <w:t xml:space="preserve"> </w:t>
      </w:r>
      <w:r w:rsidRPr="00493825">
        <w:rPr>
          <w:rFonts w:asciiTheme="minorHAnsi" w:hAnsiTheme="minorHAnsi" w:cstheme="minorHAnsi"/>
          <w:color w:val="000000"/>
          <w:sz w:val="22"/>
          <w:szCs w:val="22"/>
          <w:lang w:val="nl-NL"/>
        </w:rPr>
        <w:t>nodig) derden en fungeert daarbij als voorzitter. Afspraken, gemaakt tijdens deze besprekingen, zullen worden vastgelegd in een besprekingsverslag.</w:t>
      </w:r>
    </w:p>
    <w:p w:rsidR="00E97C7B" w:rsidRPr="00493825" w:rsidRDefault="00E97C7B" w:rsidP="005803D3">
      <w:pPr>
        <w:suppressAutoHyphens/>
        <w:spacing w:before="240" w:after="120"/>
        <w:ind w:left="567" w:hanging="567"/>
        <w:rPr>
          <w:rFonts w:asciiTheme="minorHAnsi" w:hAnsiTheme="minorHAnsi" w:cstheme="minorHAnsi"/>
          <w:b/>
          <w:bCs/>
          <w:sz w:val="22"/>
          <w:szCs w:val="22"/>
          <w:lang w:val="nl"/>
        </w:rPr>
      </w:pPr>
      <w:r w:rsidRPr="00493825">
        <w:rPr>
          <w:rFonts w:asciiTheme="minorHAnsi" w:hAnsiTheme="minorHAnsi" w:cstheme="minorHAnsi"/>
          <w:b/>
          <w:bCs/>
          <w:sz w:val="22"/>
          <w:szCs w:val="22"/>
          <w:lang w:val="nl"/>
        </w:rPr>
        <w:t>Artikel 6  Voorschriften en bepalingen</w:t>
      </w:r>
    </w:p>
    <w:p w:rsidR="00E97C7B" w:rsidRPr="00493825" w:rsidRDefault="00E97C7B" w:rsidP="005803D3">
      <w:pPr>
        <w:numPr>
          <w:ilvl w:val="0"/>
          <w:numId w:val="36"/>
        </w:numPr>
        <w:tabs>
          <w:tab w:val="clear" w:pos="454"/>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De opdrachtnemer zal alle ter zake van deze opdracht op hem toepasselijke door of vanwege de overheid vastgestelde voorschriften en normen, zoals onder andere fiscale en </w:t>
      </w:r>
      <w:r w:rsidR="00493825" w:rsidRPr="00493825">
        <w:rPr>
          <w:rFonts w:asciiTheme="minorHAnsi" w:hAnsiTheme="minorHAnsi" w:cstheme="minorHAnsi"/>
          <w:sz w:val="22"/>
          <w:szCs w:val="22"/>
          <w:lang w:val="nl-NL"/>
        </w:rPr>
        <w:t>sociaalrechtelijke</w:t>
      </w:r>
      <w:r w:rsidRPr="00493825">
        <w:rPr>
          <w:rFonts w:asciiTheme="minorHAnsi" w:hAnsiTheme="minorHAnsi" w:cstheme="minorHAnsi"/>
          <w:sz w:val="22"/>
          <w:szCs w:val="22"/>
          <w:lang w:val="nl-NL"/>
        </w:rPr>
        <w:t xml:space="preserve"> regelgeving, kwaliteit-, veiligheid- en milieunormen, naleven en in acht nemen.</w:t>
      </w:r>
    </w:p>
    <w:p w:rsidR="00E97C7B" w:rsidRPr="00493825" w:rsidRDefault="00E97C7B" w:rsidP="005803D3">
      <w:pPr>
        <w:numPr>
          <w:ilvl w:val="0"/>
          <w:numId w:val="36"/>
        </w:numPr>
        <w:tabs>
          <w:tab w:val="clear" w:pos="454"/>
          <w:tab w:val="left" w:pos="561"/>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Indien en voor zover het niet naleven of niet in acht nemen van het bepaalde in artikel 6.</w:t>
      </w:r>
      <w:r w:rsidR="00C375B8" w:rsidRPr="00493825">
        <w:rPr>
          <w:rFonts w:asciiTheme="minorHAnsi" w:hAnsiTheme="minorHAnsi" w:cstheme="minorHAnsi"/>
          <w:sz w:val="22"/>
          <w:szCs w:val="22"/>
          <w:lang w:val="nl-NL"/>
        </w:rPr>
        <w:t>1</w:t>
      </w:r>
      <w:r w:rsidRPr="00493825">
        <w:rPr>
          <w:rFonts w:asciiTheme="minorHAnsi" w:hAnsiTheme="minorHAnsi" w:cstheme="minorHAnsi"/>
          <w:sz w:val="22"/>
          <w:szCs w:val="22"/>
          <w:lang w:val="nl-NL"/>
        </w:rPr>
        <w:t xml:space="preserve"> ten gevolge zou hebben, dat aansprakelijkheid van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tegenover de fiscus of UWV en/of derden ontstaat, vrijwaart de opdrachtnemer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voor alle gevolgen van deze aansprakelijkheid.</w:t>
      </w:r>
    </w:p>
    <w:p w:rsidR="00E97C7B" w:rsidRPr="00493825" w:rsidRDefault="00E97C7B" w:rsidP="005803D3">
      <w:pPr>
        <w:pStyle w:val="Kop1"/>
        <w:spacing w:before="240" w:after="120"/>
        <w:rPr>
          <w:rFonts w:asciiTheme="minorHAnsi" w:hAnsiTheme="minorHAnsi" w:cstheme="minorHAnsi"/>
          <w:sz w:val="22"/>
          <w:szCs w:val="22"/>
          <w:lang w:val="nl-NL"/>
        </w:rPr>
      </w:pPr>
      <w:r w:rsidRPr="00493825">
        <w:rPr>
          <w:rFonts w:asciiTheme="minorHAnsi" w:hAnsiTheme="minorHAnsi" w:cstheme="minorHAnsi"/>
          <w:sz w:val="22"/>
          <w:szCs w:val="22"/>
          <w:lang w:val="nl-NL"/>
        </w:rPr>
        <w:t>Artikel 7  Overdracht of inschakeling derden</w:t>
      </w:r>
    </w:p>
    <w:p w:rsidR="00E97C7B" w:rsidRPr="00493825" w:rsidRDefault="00E97C7B" w:rsidP="005803D3">
      <w:pPr>
        <w:tabs>
          <w:tab w:val="left" w:pos="561"/>
        </w:tabs>
        <w:overflowPunct w:val="0"/>
        <w:autoSpaceDE w:val="0"/>
        <w:autoSpaceDN w:val="0"/>
        <w:adjustRightInd w:val="0"/>
        <w:spacing w:after="120"/>
        <w:ind w:left="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Partijen zullen behoudens voorafgaande schriftelijke toestemming van de wederpartij haar rechten en verplichtingen uit deze overeenkomst niet aan enige andere natuurlijke of rechtspersoon overdragen noch enige andere natuurlijke of rechtspersoon bij de uitvoering van deze overeenkomst inschakelen.</w:t>
      </w:r>
    </w:p>
    <w:p w:rsidR="00E97C7B" w:rsidRPr="00493825" w:rsidRDefault="00E97C7B" w:rsidP="008C0BAF">
      <w:pPr>
        <w:pStyle w:val="Kop1"/>
        <w:spacing w:before="240" w:after="120"/>
        <w:rPr>
          <w:rFonts w:asciiTheme="minorHAnsi" w:hAnsiTheme="minorHAnsi" w:cstheme="minorHAnsi"/>
          <w:sz w:val="22"/>
          <w:szCs w:val="22"/>
          <w:lang w:val="nl-NL"/>
        </w:rPr>
      </w:pPr>
      <w:r w:rsidRPr="00493825">
        <w:rPr>
          <w:rFonts w:asciiTheme="minorHAnsi" w:hAnsiTheme="minorHAnsi" w:cstheme="minorHAnsi"/>
          <w:sz w:val="22"/>
          <w:szCs w:val="22"/>
          <w:lang w:val="nl-NL"/>
        </w:rPr>
        <w:t>Artikel 8  Geheimhouding</w:t>
      </w:r>
    </w:p>
    <w:p w:rsidR="00E97C7B" w:rsidRPr="00493825" w:rsidRDefault="00E97C7B" w:rsidP="00A16208">
      <w:pPr>
        <w:numPr>
          <w:ilvl w:val="0"/>
          <w:numId w:val="39"/>
        </w:numPr>
        <w:tabs>
          <w:tab w:val="clear" w:pos="454"/>
          <w:tab w:val="num" w:pos="561"/>
        </w:tabs>
        <w:spacing w:after="60"/>
        <w:ind w:left="567" w:hanging="567"/>
        <w:rPr>
          <w:rFonts w:asciiTheme="minorHAnsi" w:hAnsiTheme="minorHAnsi" w:cstheme="minorHAnsi"/>
          <w:sz w:val="22"/>
          <w:szCs w:val="22"/>
          <w:lang w:val="nl"/>
        </w:rPr>
      </w:pPr>
      <w:r w:rsidRPr="00493825">
        <w:rPr>
          <w:rFonts w:asciiTheme="minorHAnsi" w:hAnsiTheme="minorHAnsi" w:cstheme="minorHAnsi"/>
          <w:sz w:val="22"/>
          <w:szCs w:val="22"/>
          <w:lang w:val="nl"/>
        </w:rPr>
        <w:t xml:space="preserve">Partijen zijn verplicht tot vijf </w:t>
      </w:r>
      <w:r w:rsidR="005803D3" w:rsidRPr="00493825">
        <w:rPr>
          <w:rFonts w:asciiTheme="minorHAnsi" w:hAnsiTheme="minorHAnsi" w:cstheme="minorHAnsi"/>
          <w:sz w:val="22"/>
          <w:szCs w:val="22"/>
          <w:lang w:val="nl"/>
        </w:rPr>
        <w:t xml:space="preserve">(5) </w:t>
      </w:r>
      <w:r w:rsidRPr="00493825">
        <w:rPr>
          <w:rFonts w:asciiTheme="minorHAnsi" w:hAnsiTheme="minorHAnsi" w:cstheme="minorHAnsi"/>
          <w:sz w:val="22"/>
          <w:szCs w:val="22"/>
          <w:lang w:val="nl"/>
        </w:rPr>
        <w:t>jaar na afloop van deze overeenkomst alle in het kader van deze overeenkomst ter beschikking gestelde gegevens, waarvan redelijkerwijs kan worden aangenomen dat deze gegevens een vertrouwelijk karakter hebben, geheim te houden. Dit geldt in ieder geval voor bedrijfs-, klant-, markt- en systeemgegevens van de wederpartij. Dit artikel geldt niet indien bekendmaking zoals bedoeld in artikel 8.3 van dergelijke gegevens noodzakelijk is voor de uitvoering van deze overeenkomst.</w:t>
      </w:r>
    </w:p>
    <w:p w:rsidR="00E97C7B" w:rsidRPr="00493825" w:rsidRDefault="00E97C7B" w:rsidP="00A16208">
      <w:pPr>
        <w:numPr>
          <w:ilvl w:val="0"/>
          <w:numId w:val="39"/>
        </w:numPr>
        <w:tabs>
          <w:tab w:val="clear" w:pos="454"/>
          <w:tab w:val="num" w:pos="561"/>
        </w:tabs>
        <w:spacing w:after="60"/>
        <w:ind w:left="567" w:hanging="567"/>
        <w:rPr>
          <w:rFonts w:asciiTheme="minorHAnsi" w:hAnsiTheme="minorHAnsi" w:cstheme="minorHAnsi"/>
          <w:sz w:val="22"/>
          <w:szCs w:val="22"/>
          <w:lang w:val="nl"/>
        </w:rPr>
      </w:pPr>
      <w:r w:rsidRPr="00493825">
        <w:rPr>
          <w:rFonts w:asciiTheme="minorHAnsi" w:hAnsiTheme="minorHAnsi" w:cstheme="minorHAnsi"/>
          <w:sz w:val="22"/>
          <w:szCs w:val="22"/>
          <w:lang w:val="nl"/>
        </w:rPr>
        <w:lastRenderedPageBreak/>
        <w:t xml:space="preserve">De opdrachtnemer zal de naam van </w:t>
      </w:r>
      <w:r w:rsidR="008C0BAF" w:rsidRPr="00493825">
        <w:rPr>
          <w:rFonts w:asciiTheme="minorHAnsi" w:hAnsiTheme="minorHAnsi" w:cstheme="minorHAnsi"/>
          <w:sz w:val="22"/>
          <w:szCs w:val="22"/>
          <w:lang w:val="nl"/>
        </w:rPr>
        <w:t>Pf</w:t>
      </w:r>
      <w:r w:rsidRPr="00493825">
        <w:rPr>
          <w:rFonts w:asciiTheme="minorHAnsi" w:hAnsiTheme="minorHAnsi" w:cstheme="minorHAnsi"/>
          <w:sz w:val="22"/>
          <w:szCs w:val="22"/>
          <w:lang w:val="nl"/>
        </w:rPr>
        <w:t xml:space="preserve"> of beschrijvingen van de werkzaamheden niet voor reclamedoeleinden gebruiken en de in artikel 8.1 genoemde gegevens niet openbaar maken of aan derden verstrekken zonder voorafgaande uitdrukkelijke schriftelijke toestemming hiertoe van </w:t>
      </w:r>
      <w:r w:rsidR="008C0BAF" w:rsidRPr="00493825">
        <w:rPr>
          <w:rFonts w:asciiTheme="minorHAnsi" w:hAnsiTheme="minorHAnsi" w:cstheme="minorHAnsi"/>
          <w:sz w:val="22"/>
          <w:szCs w:val="22"/>
          <w:lang w:val="nl"/>
        </w:rPr>
        <w:t>Pf</w:t>
      </w:r>
      <w:r w:rsidRPr="00493825">
        <w:rPr>
          <w:rFonts w:asciiTheme="minorHAnsi" w:hAnsiTheme="minorHAnsi" w:cstheme="minorHAnsi"/>
          <w:sz w:val="22"/>
          <w:szCs w:val="22"/>
          <w:lang w:val="nl"/>
        </w:rPr>
        <w:t>.</w:t>
      </w:r>
    </w:p>
    <w:p w:rsidR="00E97C7B" w:rsidRPr="00493825" w:rsidRDefault="00E97C7B" w:rsidP="00A16208">
      <w:pPr>
        <w:numPr>
          <w:ilvl w:val="0"/>
          <w:numId w:val="39"/>
        </w:numPr>
        <w:tabs>
          <w:tab w:val="clear" w:pos="454"/>
          <w:tab w:val="num" w:pos="561"/>
        </w:tabs>
        <w:spacing w:after="60"/>
        <w:ind w:left="567" w:hanging="567"/>
        <w:rPr>
          <w:rFonts w:asciiTheme="minorHAnsi" w:hAnsiTheme="minorHAnsi" w:cstheme="minorHAnsi"/>
          <w:sz w:val="22"/>
          <w:szCs w:val="22"/>
          <w:lang w:val="nl"/>
        </w:rPr>
      </w:pPr>
      <w:r w:rsidRPr="00493825">
        <w:rPr>
          <w:rFonts w:asciiTheme="minorHAnsi" w:hAnsiTheme="minorHAnsi" w:cstheme="minorHAnsi"/>
          <w:sz w:val="22"/>
          <w:szCs w:val="22"/>
          <w:lang w:val="nl"/>
        </w:rPr>
        <w:t>De opdrachtnemer legt bovenstaande geheimhouding op aan door hem ingevolge artikel 7 bij de uitvoering van de opdracht ingeschakelde derden. De opdrachtnemer verstrekt de genoemde kennis en gegevens slechts aan zijn personeel voor zover dit nodig is voor de uitvoering van de opdracht.</w:t>
      </w:r>
    </w:p>
    <w:p w:rsidR="00E97C7B" w:rsidRPr="00493825" w:rsidRDefault="00E97C7B" w:rsidP="00A16208">
      <w:pPr>
        <w:numPr>
          <w:ilvl w:val="0"/>
          <w:numId w:val="39"/>
        </w:numPr>
        <w:tabs>
          <w:tab w:val="clear" w:pos="454"/>
          <w:tab w:val="num" w:pos="561"/>
        </w:tabs>
        <w:spacing w:after="60"/>
        <w:ind w:left="567" w:hanging="567"/>
        <w:rPr>
          <w:rFonts w:asciiTheme="minorHAnsi" w:hAnsiTheme="minorHAnsi" w:cstheme="minorHAnsi"/>
          <w:sz w:val="22"/>
          <w:szCs w:val="22"/>
          <w:lang w:val="nl"/>
        </w:rPr>
      </w:pPr>
      <w:r w:rsidRPr="00493825">
        <w:rPr>
          <w:rFonts w:asciiTheme="minorHAnsi" w:hAnsiTheme="minorHAnsi" w:cstheme="minorHAnsi"/>
          <w:sz w:val="22"/>
          <w:szCs w:val="22"/>
          <w:lang w:val="nl-NL"/>
        </w:rPr>
        <w:t xml:space="preserve">In het geval van beëindiging van deze overeenkomst en/of afloop van deze opdracht zal de opdrachtnemer alle, in welke vorm dan ook, door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op enig moment verstrekte informatie, retourneren aan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en verwijderen van elektronische gegevensdragers. Tevens zal de opdrachtnemer alle bij de uitoefening van de opdracht gebruikte software waarvoor geen licentierecht is verkregen of waarvoor slechts een licentierecht is verkregen ten behoeve van de in nadere overeenkomsten geduide werkzaamheden, verwijderen van zijn computer(s).</w:t>
      </w:r>
    </w:p>
    <w:p w:rsidR="00E97C7B" w:rsidRPr="00493825" w:rsidRDefault="00E97C7B" w:rsidP="008C0BAF">
      <w:pPr>
        <w:pStyle w:val="Kop1"/>
        <w:spacing w:before="240" w:after="120"/>
        <w:rPr>
          <w:rFonts w:asciiTheme="minorHAnsi" w:hAnsiTheme="minorHAnsi" w:cstheme="minorHAnsi"/>
          <w:sz w:val="22"/>
          <w:szCs w:val="22"/>
          <w:lang w:val="nl-NL"/>
        </w:rPr>
      </w:pPr>
      <w:r w:rsidRPr="00493825">
        <w:rPr>
          <w:rFonts w:asciiTheme="minorHAnsi" w:hAnsiTheme="minorHAnsi" w:cstheme="minorHAnsi"/>
          <w:sz w:val="22"/>
          <w:szCs w:val="22"/>
          <w:lang w:val="nl-NL"/>
        </w:rPr>
        <w:t>Artikel 9  Intellectue</w:t>
      </w:r>
      <w:r w:rsidR="00A16208" w:rsidRPr="00493825">
        <w:rPr>
          <w:rFonts w:asciiTheme="minorHAnsi" w:hAnsiTheme="minorHAnsi" w:cstheme="minorHAnsi"/>
          <w:sz w:val="22"/>
          <w:szCs w:val="22"/>
          <w:lang w:val="nl-NL"/>
        </w:rPr>
        <w:t>e</w:t>
      </w:r>
      <w:r w:rsidRPr="00493825">
        <w:rPr>
          <w:rFonts w:asciiTheme="minorHAnsi" w:hAnsiTheme="minorHAnsi" w:cstheme="minorHAnsi"/>
          <w:sz w:val="22"/>
          <w:szCs w:val="22"/>
          <w:lang w:val="nl-NL"/>
        </w:rPr>
        <w:t>l eigendom</w:t>
      </w:r>
    </w:p>
    <w:p w:rsidR="00E97C7B" w:rsidRPr="00493825" w:rsidRDefault="00E97C7B" w:rsidP="002D1376">
      <w:pPr>
        <w:numPr>
          <w:ilvl w:val="0"/>
          <w:numId w:val="40"/>
        </w:numPr>
        <w:tabs>
          <w:tab w:val="clear" w:pos="454"/>
          <w:tab w:val="left" w:pos="567"/>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Reeds bestaande intellectuele eigendomsrechten van ieder van de partijen blijven bij de partij die deze rechten vóór de opdrachtverlening bezat.</w:t>
      </w:r>
    </w:p>
    <w:p w:rsidR="00E97C7B" w:rsidRPr="00493825" w:rsidRDefault="00E97C7B" w:rsidP="002D1376">
      <w:pPr>
        <w:numPr>
          <w:ilvl w:val="0"/>
          <w:numId w:val="40"/>
        </w:numPr>
        <w:tabs>
          <w:tab w:val="clear" w:pos="454"/>
          <w:tab w:val="left" w:pos="567"/>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Indien voor het gebruik van de resultaten van de opdracht gebruiksrechten op intellectuele eigendomsrechten van de opdrachtnemer of van derden nodig zijn, zal de opdrachtnemer ervoor zorgdragen dat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die gebruiksrechten kosteloos verkrijgt.</w:t>
      </w:r>
    </w:p>
    <w:p w:rsidR="00E97C7B" w:rsidRPr="00493825" w:rsidRDefault="00E97C7B" w:rsidP="002D1376">
      <w:pPr>
        <w:numPr>
          <w:ilvl w:val="0"/>
          <w:numId w:val="40"/>
        </w:numPr>
        <w:tabs>
          <w:tab w:val="clear" w:pos="454"/>
          <w:tab w:val="left" w:pos="567"/>
        </w:tabs>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De opdrachtnemer staat ervoor in dat de resultaten van de opdracht geen inbreuk maken op rechten van derden en vrijwaart </w:t>
      </w:r>
      <w:r w:rsidR="008C0BAF" w:rsidRPr="00493825">
        <w:rPr>
          <w:rFonts w:asciiTheme="minorHAnsi" w:hAnsiTheme="minorHAnsi" w:cstheme="minorHAnsi"/>
          <w:sz w:val="22"/>
          <w:szCs w:val="22"/>
          <w:lang w:val="nl-NL"/>
        </w:rPr>
        <w:t>Pf</w:t>
      </w:r>
      <w:r w:rsidRPr="00493825">
        <w:rPr>
          <w:rFonts w:asciiTheme="minorHAnsi" w:hAnsiTheme="minorHAnsi" w:cstheme="minorHAnsi"/>
          <w:sz w:val="22"/>
          <w:szCs w:val="22"/>
          <w:lang w:val="nl-NL"/>
        </w:rPr>
        <w:t xml:space="preserve"> van aanspraken van derden ter zake.</w:t>
      </w:r>
    </w:p>
    <w:p w:rsidR="00E97C7B" w:rsidRPr="00493825" w:rsidRDefault="00E97C7B" w:rsidP="008C0BAF">
      <w:pPr>
        <w:pStyle w:val="Kop1"/>
        <w:spacing w:before="240" w:after="120"/>
        <w:rPr>
          <w:rFonts w:asciiTheme="minorHAnsi" w:hAnsiTheme="minorHAnsi" w:cstheme="minorHAnsi"/>
          <w:sz w:val="22"/>
          <w:szCs w:val="22"/>
          <w:lang w:val="nl-NL"/>
        </w:rPr>
      </w:pPr>
      <w:r w:rsidRPr="00493825">
        <w:rPr>
          <w:rFonts w:asciiTheme="minorHAnsi" w:hAnsiTheme="minorHAnsi" w:cstheme="minorHAnsi"/>
          <w:sz w:val="22"/>
          <w:szCs w:val="22"/>
          <w:lang w:val="nl-NL"/>
        </w:rPr>
        <w:t>Artikel 1</w:t>
      </w:r>
      <w:r w:rsidR="00454E5B" w:rsidRPr="00493825">
        <w:rPr>
          <w:rFonts w:asciiTheme="minorHAnsi" w:hAnsiTheme="minorHAnsi" w:cstheme="minorHAnsi"/>
          <w:sz w:val="22"/>
          <w:szCs w:val="22"/>
          <w:lang w:val="nl-NL"/>
        </w:rPr>
        <w:t>0</w:t>
      </w:r>
      <w:r w:rsidRPr="00493825">
        <w:rPr>
          <w:rFonts w:asciiTheme="minorHAnsi" w:hAnsiTheme="minorHAnsi" w:cstheme="minorHAnsi"/>
          <w:sz w:val="22"/>
          <w:szCs w:val="22"/>
          <w:lang w:val="nl-NL"/>
        </w:rPr>
        <w:t xml:space="preserve">  Overige bepalingen</w:t>
      </w:r>
    </w:p>
    <w:p w:rsidR="00E97C7B" w:rsidRPr="00493825" w:rsidRDefault="00E97C7B" w:rsidP="002D1376">
      <w:pPr>
        <w:numPr>
          <w:ilvl w:val="0"/>
          <w:numId w:val="43"/>
        </w:numPr>
        <w:overflowPunct w:val="0"/>
        <w:autoSpaceDE w:val="0"/>
        <w:autoSpaceDN w:val="0"/>
        <w:adjustRightInd w:val="0"/>
        <w:spacing w:after="60"/>
        <w:ind w:left="567" w:hanging="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Overschrijding van een overeengekomen termijn geldt als toerekenbare tekortkoming van opdrachtnemer in de nakoming van de nadere overeenkomst en brengt opdrachtnemer van rechtswege in verzuim.</w:t>
      </w:r>
    </w:p>
    <w:p w:rsidR="00E97C7B" w:rsidRPr="00493825" w:rsidRDefault="00056A8B" w:rsidP="002D1376">
      <w:pPr>
        <w:numPr>
          <w:ilvl w:val="0"/>
          <w:numId w:val="43"/>
        </w:numPr>
        <w:overflowPunct w:val="0"/>
        <w:autoSpaceDE w:val="0"/>
        <w:autoSpaceDN w:val="0"/>
        <w:adjustRightInd w:val="0"/>
        <w:spacing w:after="60"/>
        <w:ind w:left="567" w:hanging="567"/>
        <w:textAlignment w:val="baseline"/>
        <w:rPr>
          <w:rFonts w:asciiTheme="minorHAnsi" w:hAnsiTheme="minorHAnsi" w:cstheme="minorHAnsi"/>
          <w:sz w:val="22"/>
          <w:szCs w:val="22"/>
          <w:lang w:val="nl"/>
        </w:rPr>
      </w:pPr>
      <w:r>
        <w:rPr>
          <w:rFonts w:asciiTheme="minorHAnsi" w:hAnsiTheme="minorHAnsi" w:cstheme="minorHAnsi"/>
          <w:sz w:val="22"/>
          <w:szCs w:val="22"/>
          <w:lang w:val="nl"/>
        </w:rPr>
        <w:t>Opdrachtnemer</w:t>
      </w:r>
      <w:r w:rsidR="00E97C7B" w:rsidRPr="00493825">
        <w:rPr>
          <w:rFonts w:asciiTheme="minorHAnsi" w:hAnsiTheme="minorHAnsi" w:cstheme="minorHAnsi"/>
          <w:sz w:val="22"/>
          <w:szCs w:val="22"/>
          <w:lang w:val="nl"/>
        </w:rPr>
        <w:t xml:space="preserve"> is gehouden </w:t>
      </w:r>
      <w:r w:rsidR="008C0BAF" w:rsidRPr="00493825">
        <w:rPr>
          <w:rFonts w:asciiTheme="minorHAnsi" w:hAnsiTheme="minorHAnsi" w:cstheme="minorHAnsi"/>
          <w:sz w:val="22"/>
          <w:szCs w:val="22"/>
          <w:lang w:val="nl"/>
        </w:rPr>
        <w:t>Pf</w:t>
      </w:r>
      <w:r w:rsidR="00E97C7B" w:rsidRPr="00493825">
        <w:rPr>
          <w:rFonts w:asciiTheme="minorHAnsi" w:hAnsiTheme="minorHAnsi" w:cstheme="minorHAnsi"/>
          <w:sz w:val="22"/>
          <w:szCs w:val="22"/>
          <w:lang w:val="nl"/>
        </w:rPr>
        <w:t xml:space="preserve"> op eerste aanvraa</w:t>
      </w:r>
      <w:r>
        <w:rPr>
          <w:rFonts w:asciiTheme="minorHAnsi" w:hAnsiTheme="minorHAnsi" w:cstheme="minorHAnsi"/>
          <w:sz w:val="22"/>
          <w:szCs w:val="22"/>
          <w:lang w:val="nl"/>
        </w:rPr>
        <w:t>g aan te tonen dat opdrachtnemer</w:t>
      </w:r>
      <w:r w:rsidR="00E97C7B" w:rsidRPr="00493825">
        <w:rPr>
          <w:rFonts w:asciiTheme="minorHAnsi" w:hAnsiTheme="minorHAnsi" w:cstheme="minorHAnsi"/>
          <w:sz w:val="22"/>
          <w:szCs w:val="22"/>
          <w:lang w:val="nl"/>
        </w:rPr>
        <w:t xml:space="preserve"> zich genoegzaam verzekerd heeft.</w:t>
      </w:r>
    </w:p>
    <w:p w:rsidR="00E97C7B" w:rsidRPr="00493825" w:rsidRDefault="00E97C7B" w:rsidP="008C0BAF">
      <w:pPr>
        <w:pStyle w:val="Kop1"/>
        <w:spacing w:before="240" w:after="120"/>
        <w:rPr>
          <w:rFonts w:asciiTheme="minorHAnsi" w:hAnsiTheme="minorHAnsi" w:cstheme="minorHAnsi"/>
          <w:sz w:val="22"/>
          <w:szCs w:val="22"/>
          <w:lang w:val="nl-NL"/>
        </w:rPr>
      </w:pPr>
      <w:r w:rsidRPr="00493825">
        <w:rPr>
          <w:rFonts w:asciiTheme="minorHAnsi" w:hAnsiTheme="minorHAnsi" w:cstheme="minorHAnsi"/>
          <w:sz w:val="22"/>
          <w:szCs w:val="22"/>
          <w:lang w:val="nl-NL"/>
        </w:rPr>
        <w:t>Artikel 1</w:t>
      </w:r>
      <w:r w:rsidR="00454E5B" w:rsidRPr="00493825">
        <w:rPr>
          <w:rFonts w:asciiTheme="minorHAnsi" w:hAnsiTheme="minorHAnsi" w:cstheme="minorHAnsi"/>
          <w:sz w:val="22"/>
          <w:szCs w:val="22"/>
          <w:lang w:val="nl-NL"/>
        </w:rPr>
        <w:t>1</w:t>
      </w:r>
      <w:r w:rsidRPr="00493825">
        <w:rPr>
          <w:rFonts w:asciiTheme="minorHAnsi" w:hAnsiTheme="minorHAnsi" w:cstheme="minorHAnsi"/>
          <w:sz w:val="22"/>
          <w:szCs w:val="22"/>
          <w:lang w:val="nl-NL"/>
        </w:rPr>
        <w:t xml:space="preserve">  Toepasselijk recht en bevoegde rechter</w:t>
      </w:r>
    </w:p>
    <w:p w:rsidR="00E97C7B" w:rsidRPr="00493825" w:rsidRDefault="00E97C7B" w:rsidP="002D1376">
      <w:pPr>
        <w:numPr>
          <w:ilvl w:val="0"/>
          <w:numId w:val="42"/>
        </w:numPr>
        <w:overflowPunct w:val="0"/>
        <w:autoSpaceDE w:val="0"/>
        <w:autoSpaceDN w:val="0"/>
        <w:adjustRightInd w:val="0"/>
        <w:spacing w:after="60"/>
        <w:ind w:left="567" w:hanging="567"/>
        <w:textAlignment w:val="baseline"/>
        <w:rPr>
          <w:rFonts w:asciiTheme="minorHAnsi" w:hAnsiTheme="minorHAnsi" w:cstheme="minorHAnsi"/>
          <w:sz w:val="22"/>
          <w:szCs w:val="22"/>
          <w:lang w:val="nl"/>
        </w:rPr>
      </w:pPr>
      <w:r w:rsidRPr="00493825">
        <w:rPr>
          <w:rFonts w:asciiTheme="minorHAnsi" w:hAnsiTheme="minorHAnsi" w:cstheme="minorHAnsi"/>
          <w:sz w:val="22"/>
          <w:szCs w:val="22"/>
          <w:lang w:val="nl-NL"/>
        </w:rPr>
        <w:t xml:space="preserve">Alle geschillen die tussen partijen ontstaan in verband met deze overeenkomst of de uitvoering daarvan zullen in eerste aanleg worden voorgelegd aan de bevoegde rechter te </w:t>
      </w:r>
      <w:r w:rsidR="00A16208" w:rsidRPr="00493825">
        <w:rPr>
          <w:rFonts w:asciiTheme="minorHAnsi" w:hAnsiTheme="minorHAnsi" w:cstheme="minorHAnsi"/>
          <w:sz w:val="22"/>
          <w:szCs w:val="22"/>
          <w:lang w:val="nl-NL"/>
        </w:rPr>
        <w:t>Rotterdam</w:t>
      </w:r>
      <w:r w:rsidRPr="00493825">
        <w:rPr>
          <w:rFonts w:asciiTheme="minorHAnsi" w:hAnsiTheme="minorHAnsi" w:cstheme="minorHAnsi"/>
          <w:sz w:val="22"/>
          <w:szCs w:val="22"/>
          <w:lang w:val="nl-NL"/>
        </w:rPr>
        <w:t>.</w:t>
      </w:r>
    </w:p>
    <w:p w:rsidR="00E97C7B" w:rsidRPr="00493825" w:rsidRDefault="00E97C7B" w:rsidP="002D1376">
      <w:pPr>
        <w:numPr>
          <w:ilvl w:val="0"/>
          <w:numId w:val="42"/>
        </w:numPr>
        <w:overflowPunct w:val="0"/>
        <w:autoSpaceDE w:val="0"/>
        <w:autoSpaceDN w:val="0"/>
        <w:adjustRightInd w:val="0"/>
        <w:spacing w:after="60"/>
        <w:ind w:left="567" w:hanging="567"/>
        <w:textAlignment w:val="baseline"/>
        <w:rPr>
          <w:rFonts w:asciiTheme="minorHAnsi" w:hAnsiTheme="minorHAnsi" w:cstheme="minorHAnsi"/>
          <w:sz w:val="22"/>
          <w:szCs w:val="22"/>
          <w:lang w:val="nl"/>
        </w:rPr>
      </w:pPr>
      <w:r w:rsidRPr="00493825">
        <w:rPr>
          <w:rFonts w:asciiTheme="minorHAnsi" w:hAnsiTheme="minorHAnsi" w:cstheme="minorHAnsi"/>
          <w:sz w:val="22"/>
          <w:szCs w:val="22"/>
          <w:lang w:val="nl-NL"/>
        </w:rPr>
        <w:t>Op deze overeenkomst is Nederlands recht van toepassing</w:t>
      </w:r>
      <w:r w:rsidR="00440745">
        <w:rPr>
          <w:rFonts w:asciiTheme="minorHAnsi" w:hAnsiTheme="minorHAnsi" w:cstheme="minorHAnsi"/>
          <w:sz w:val="22"/>
          <w:szCs w:val="22"/>
          <w:lang w:val="nl-NL"/>
        </w:rPr>
        <w:t>.</w:t>
      </w:r>
    </w:p>
    <w:p w:rsidR="00E97C7B" w:rsidRPr="00493825" w:rsidRDefault="00E97C7B" w:rsidP="008C0BAF">
      <w:pPr>
        <w:suppressAutoHyphens/>
        <w:spacing w:before="240" w:after="120"/>
        <w:ind w:left="567" w:hanging="567"/>
        <w:rPr>
          <w:rFonts w:asciiTheme="minorHAnsi" w:hAnsiTheme="minorHAnsi" w:cstheme="minorHAnsi"/>
          <w:sz w:val="22"/>
          <w:szCs w:val="22"/>
          <w:lang w:val="nl"/>
        </w:rPr>
      </w:pPr>
      <w:r w:rsidRPr="00493825">
        <w:rPr>
          <w:rFonts w:asciiTheme="minorHAnsi" w:hAnsiTheme="minorHAnsi" w:cstheme="minorHAnsi"/>
          <w:b/>
          <w:bCs/>
          <w:sz w:val="22"/>
          <w:szCs w:val="22"/>
          <w:lang w:val="nl"/>
        </w:rPr>
        <w:t>Artikel 1</w:t>
      </w:r>
      <w:r w:rsidR="00454E5B" w:rsidRPr="00493825">
        <w:rPr>
          <w:rFonts w:asciiTheme="minorHAnsi" w:hAnsiTheme="minorHAnsi" w:cstheme="minorHAnsi"/>
          <w:b/>
          <w:bCs/>
          <w:sz w:val="22"/>
          <w:szCs w:val="22"/>
          <w:lang w:val="nl"/>
        </w:rPr>
        <w:t>2</w:t>
      </w:r>
      <w:r w:rsidRPr="00493825">
        <w:rPr>
          <w:rFonts w:asciiTheme="minorHAnsi" w:hAnsiTheme="minorHAnsi" w:cstheme="minorHAnsi"/>
          <w:b/>
          <w:bCs/>
          <w:sz w:val="22"/>
          <w:szCs w:val="22"/>
          <w:lang w:val="nl"/>
        </w:rPr>
        <w:t xml:space="preserve">  Slotbepaling</w:t>
      </w:r>
    </w:p>
    <w:p w:rsidR="00EF53A6" w:rsidRPr="00493825" w:rsidRDefault="00E97C7B" w:rsidP="000663C8">
      <w:pPr>
        <w:tabs>
          <w:tab w:val="left" w:pos="567"/>
        </w:tabs>
        <w:overflowPunct w:val="0"/>
        <w:autoSpaceDE w:val="0"/>
        <w:autoSpaceDN w:val="0"/>
        <w:adjustRightInd w:val="0"/>
        <w:spacing w:after="60"/>
        <w:ind w:left="567"/>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
        </w:rPr>
        <w:t>Door ondertekening van deze overeenkomst vervallen alle eventueel eerder door partijen gemaakte mondelinge en schriftelijke afspraken omtrent de hierbij overeengekomen diensten.</w:t>
      </w:r>
    </w:p>
    <w:p w:rsidR="00EF53A6" w:rsidRPr="00493825" w:rsidRDefault="00A16208" w:rsidP="008C0BAF">
      <w:pPr>
        <w:spacing w:before="240" w:after="60"/>
        <w:rPr>
          <w:rFonts w:asciiTheme="minorHAnsi" w:hAnsiTheme="minorHAnsi" w:cstheme="minorHAnsi"/>
          <w:sz w:val="22"/>
          <w:szCs w:val="22"/>
          <w:lang w:val="nl-NL"/>
        </w:rPr>
      </w:pPr>
      <w:r w:rsidRPr="00493825">
        <w:rPr>
          <w:rFonts w:asciiTheme="minorHAnsi" w:hAnsiTheme="minorHAnsi" w:cstheme="minorHAnsi"/>
          <w:b/>
          <w:sz w:val="22"/>
          <w:szCs w:val="22"/>
          <w:lang w:val="nl-NL"/>
        </w:rPr>
        <w:br w:type="page"/>
      </w:r>
      <w:r w:rsidR="00EF53A6" w:rsidRPr="00493825">
        <w:rPr>
          <w:rFonts w:asciiTheme="minorHAnsi" w:hAnsiTheme="minorHAnsi" w:cstheme="minorHAnsi"/>
          <w:b/>
          <w:sz w:val="22"/>
          <w:szCs w:val="22"/>
          <w:lang w:val="nl-NL"/>
        </w:rPr>
        <w:lastRenderedPageBreak/>
        <w:t>Aldus overeengekomen en in tweevoud ondertekend:</w:t>
      </w:r>
    </w:p>
    <w:tbl>
      <w:tblPr>
        <w:tblpPr w:leftFromText="180" w:rightFromText="180" w:vertAnchor="text" w:horzAnchor="margin" w:tblpY="93"/>
        <w:tblW w:w="9235" w:type="dxa"/>
        <w:tblLook w:val="01E0" w:firstRow="1" w:lastRow="1" w:firstColumn="1" w:lastColumn="1" w:noHBand="0" w:noVBand="0"/>
      </w:tblPr>
      <w:tblGrid>
        <w:gridCol w:w="4596"/>
        <w:gridCol w:w="4639"/>
      </w:tblGrid>
      <w:tr w:rsidR="0021569C" w:rsidRPr="00493825" w:rsidTr="0021569C">
        <w:tc>
          <w:tcPr>
            <w:tcW w:w="4596" w:type="dxa"/>
            <w:shd w:val="clear" w:color="auto" w:fill="auto"/>
          </w:tcPr>
          <w:p w:rsidR="0021569C" w:rsidRPr="00493825" w:rsidRDefault="0021569C" w:rsidP="008C0BAF">
            <w:pPr>
              <w:tabs>
                <w:tab w:val="num" w:pos="561"/>
              </w:tabs>
              <w:overflowPunct w:val="0"/>
              <w:autoSpaceDE w:val="0"/>
              <w:autoSpaceDN w:val="0"/>
              <w:adjustRightInd w:val="0"/>
              <w:ind w:left="56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highlight w:val="green"/>
                <w:lang w:val="nl-NL"/>
              </w:rPr>
              <w:t>&lt;Naam opdrachtnemer&gt;</w:t>
            </w:r>
            <w:r w:rsidRPr="00493825">
              <w:rPr>
                <w:rFonts w:asciiTheme="minorHAnsi" w:hAnsiTheme="minorHAnsi" w:cstheme="minorHAnsi"/>
                <w:sz w:val="22"/>
                <w:szCs w:val="22"/>
                <w:lang w:val="nl-NL"/>
              </w:rPr>
              <w:t>,</w:t>
            </w:r>
          </w:p>
          <w:p w:rsidR="0021569C" w:rsidRPr="00493825" w:rsidRDefault="0021569C" w:rsidP="008C0BAF">
            <w:pPr>
              <w:tabs>
                <w:tab w:val="num" w:pos="561"/>
              </w:tabs>
              <w:overflowPunct w:val="0"/>
              <w:autoSpaceDE w:val="0"/>
              <w:autoSpaceDN w:val="0"/>
              <w:adjustRightInd w:val="0"/>
              <w:ind w:left="56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namens deze,</w:t>
            </w:r>
          </w:p>
          <w:p w:rsidR="0021569C" w:rsidRPr="00493825" w:rsidRDefault="0021569C" w:rsidP="008C0BAF">
            <w:pPr>
              <w:tabs>
                <w:tab w:val="num" w:pos="561"/>
              </w:tabs>
              <w:overflowPunct w:val="0"/>
              <w:autoSpaceDE w:val="0"/>
              <w:autoSpaceDN w:val="0"/>
              <w:adjustRightInd w:val="0"/>
              <w:ind w:left="561" w:hanging="561"/>
              <w:textAlignment w:val="baseline"/>
              <w:rPr>
                <w:rFonts w:asciiTheme="minorHAnsi" w:hAnsiTheme="minorHAnsi" w:cstheme="minorHAnsi"/>
                <w:sz w:val="22"/>
                <w:szCs w:val="22"/>
                <w:lang w:val="nl-NL"/>
              </w:rPr>
            </w:pPr>
          </w:p>
        </w:tc>
        <w:tc>
          <w:tcPr>
            <w:tcW w:w="4639" w:type="dxa"/>
            <w:shd w:val="clear" w:color="auto" w:fill="auto"/>
          </w:tcPr>
          <w:p w:rsidR="0021569C" w:rsidRPr="00493825" w:rsidRDefault="0021569C" w:rsidP="008C0BAF">
            <w:pPr>
              <w:tabs>
                <w:tab w:val="num" w:pos="561"/>
              </w:tabs>
              <w:overflowPunct w:val="0"/>
              <w:autoSpaceDE w:val="0"/>
              <w:autoSpaceDN w:val="0"/>
              <w:adjustRightInd w:val="0"/>
              <w:ind w:left="56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Het Participatiefonds, </w:t>
            </w:r>
          </w:p>
          <w:p w:rsidR="0021569C" w:rsidRPr="00493825" w:rsidRDefault="0021569C" w:rsidP="008C0BAF">
            <w:pPr>
              <w:tabs>
                <w:tab w:val="num" w:pos="561"/>
              </w:tabs>
              <w:overflowPunct w:val="0"/>
              <w:autoSpaceDE w:val="0"/>
              <w:autoSpaceDN w:val="0"/>
              <w:adjustRightInd w:val="0"/>
              <w:ind w:left="56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namens deze,</w:t>
            </w:r>
          </w:p>
        </w:tc>
      </w:tr>
      <w:tr w:rsidR="0021569C" w:rsidRPr="00493825" w:rsidTr="0021569C">
        <w:tc>
          <w:tcPr>
            <w:tcW w:w="4596" w:type="dxa"/>
            <w:shd w:val="clear" w:color="auto" w:fill="auto"/>
          </w:tcPr>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highlight w:val="green"/>
                <w:lang w:val="nl-NL"/>
              </w:rPr>
              <w:t>&lt;naam&gt;</w:t>
            </w:r>
            <w:r w:rsidRPr="00493825">
              <w:rPr>
                <w:rFonts w:asciiTheme="minorHAnsi" w:hAnsiTheme="minorHAnsi" w:cstheme="minorHAnsi"/>
                <w:sz w:val="22"/>
                <w:szCs w:val="22"/>
                <w:lang w:val="nl-NL"/>
              </w:rPr>
              <w:t xml:space="preserve">, </w:t>
            </w: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highlight w:val="green"/>
                <w:lang w:val="nl-NL"/>
              </w:rPr>
              <w:t>&lt;functie&gt;</w:t>
            </w:r>
            <w:r w:rsidRPr="00493825">
              <w:rPr>
                <w:rFonts w:asciiTheme="minorHAnsi" w:hAnsiTheme="minorHAnsi" w:cstheme="minorHAnsi"/>
                <w:sz w:val="22"/>
                <w:szCs w:val="22"/>
                <w:lang w:val="nl-NL"/>
              </w:rPr>
              <w:t>,</w:t>
            </w:r>
          </w:p>
        </w:tc>
        <w:tc>
          <w:tcPr>
            <w:tcW w:w="4639" w:type="dxa"/>
            <w:shd w:val="clear" w:color="auto" w:fill="auto"/>
          </w:tcPr>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D.J.H.G.</w:t>
            </w:r>
            <w:r w:rsidRPr="00493825">
              <w:rPr>
                <w:rFonts w:asciiTheme="minorHAnsi" w:hAnsiTheme="minorHAnsi" w:cstheme="minorHAnsi"/>
                <w:color w:val="FFFFFF"/>
                <w:sz w:val="22"/>
                <w:szCs w:val="22"/>
                <w:lang w:val="nl-NL"/>
              </w:rPr>
              <w:t>I</w:t>
            </w:r>
            <w:r w:rsidRPr="00493825">
              <w:rPr>
                <w:rFonts w:asciiTheme="minorHAnsi" w:hAnsiTheme="minorHAnsi" w:cstheme="minorHAnsi"/>
                <w:sz w:val="22"/>
                <w:szCs w:val="22"/>
                <w:lang w:val="nl-NL"/>
              </w:rPr>
              <w:t xml:space="preserve">Vijgen, </w:t>
            </w:r>
          </w:p>
          <w:p w:rsidR="0021569C" w:rsidRPr="00493825" w:rsidRDefault="0021569C" w:rsidP="00C375B8">
            <w:pPr>
              <w:tabs>
                <w:tab w:val="num" w:pos="561"/>
              </w:tabs>
              <w:overflowPunct w:val="0"/>
              <w:autoSpaceDE w:val="0"/>
              <w:autoSpaceDN w:val="0"/>
              <w:adjustRightInd w:val="0"/>
              <w:ind w:left="561" w:right="-1" w:hanging="561"/>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Directeur, </w:t>
            </w:r>
          </w:p>
        </w:tc>
      </w:tr>
      <w:tr w:rsidR="0021569C" w:rsidRPr="00493825" w:rsidTr="0021569C">
        <w:tc>
          <w:tcPr>
            <w:tcW w:w="4596" w:type="dxa"/>
            <w:shd w:val="clear" w:color="auto" w:fill="auto"/>
          </w:tcPr>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r w:rsidRPr="00493825">
              <w:rPr>
                <w:rFonts w:asciiTheme="minorHAnsi" w:hAnsiTheme="minorHAnsi" w:cstheme="minorHAnsi"/>
                <w:color w:val="BFBFBF"/>
                <w:sz w:val="22"/>
                <w:szCs w:val="22"/>
                <w:lang w:val="nl-NL"/>
              </w:rPr>
              <w:t>(plaats, datum)</w:t>
            </w:r>
          </w:p>
        </w:tc>
        <w:tc>
          <w:tcPr>
            <w:tcW w:w="4639" w:type="dxa"/>
            <w:shd w:val="clear" w:color="auto" w:fill="auto"/>
          </w:tcPr>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r w:rsidRPr="00493825">
              <w:rPr>
                <w:rFonts w:asciiTheme="minorHAnsi" w:hAnsiTheme="minorHAnsi" w:cstheme="minorHAnsi"/>
                <w:color w:val="BFBFBF"/>
                <w:sz w:val="22"/>
                <w:szCs w:val="22"/>
                <w:lang w:val="nl-NL"/>
              </w:rPr>
              <w:t>(plaats, datum)</w:t>
            </w:r>
          </w:p>
        </w:tc>
      </w:tr>
      <w:tr w:rsidR="0021569C" w:rsidRPr="00493825" w:rsidTr="0021569C">
        <w:tc>
          <w:tcPr>
            <w:tcW w:w="4596" w:type="dxa"/>
            <w:shd w:val="clear" w:color="auto" w:fill="auto"/>
          </w:tcPr>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r w:rsidRPr="00493825">
              <w:rPr>
                <w:rFonts w:asciiTheme="minorHAnsi" w:hAnsiTheme="minorHAnsi" w:cstheme="minorHAnsi"/>
                <w:color w:val="BFBFBF"/>
                <w:sz w:val="22"/>
                <w:szCs w:val="22"/>
                <w:lang w:val="nl-NL"/>
              </w:rPr>
              <w:t>(handtekening)</w:t>
            </w:r>
          </w:p>
        </w:tc>
        <w:tc>
          <w:tcPr>
            <w:tcW w:w="4639" w:type="dxa"/>
            <w:shd w:val="clear" w:color="auto" w:fill="auto"/>
          </w:tcPr>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lang w:val="nl-NL"/>
              </w:rPr>
            </w:pPr>
          </w:p>
          <w:p w:rsidR="0021569C" w:rsidRPr="00493825" w:rsidRDefault="0021569C" w:rsidP="008C0BAF">
            <w:pPr>
              <w:tabs>
                <w:tab w:val="num" w:pos="561"/>
              </w:tabs>
              <w:overflowPunct w:val="0"/>
              <w:autoSpaceDE w:val="0"/>
              <w:autoSpaceDN w:val="0"/>
              <w:adjustRightInd w:val="0"/>
              <w:ind w:left="561" w:right="-1" w:hanging="561"/>
              <w:textAlignment w:val="baseline"/>
              <w:rPr>
                <w:rFonts w:asciiTheme="minorHAnsi" w:hAnsiTheme="minorHAnsi" w:cstheme="minorHAnsi"/>
                <w:color w:val="BFBFBF"/>
                <w:sz w:val="22"/>
                <w:szCs w:val="22"/>
              </w:rPr>
            </w:pPr>
            <w:r w:rsidRPr="00493825">
              <w:rPr>
                <w:rFonts w:asciiTheme="minorHAnsi" w:hAnsiTheme="minorHAnsi" w:cstheme="minorHAnsi"/>
                <w:color w:val="BFBFBF"/>
                <w:sz w:val="22"/>
                <w:szCs w:val="22"/>
                <w:lang w:val="nl-NL"/>
              </w:rPr>
              <w:t>(handtekening)</w:t>
            </w:r>
          </w:p>
        </w:tc>
      </w:tr>
    </w:tbl>
    <w:p w:rsidR="0011233C" w:rsidRPr="00493825" w:rsidRDefault="0011233C" w:rsidP="008C0BAF">
      <w:pPr>
        <w:rPr>
          <w:rFonts w:asciiTheme="minorHAnsi" w:hAnsiTheme="minorHAnsi" w:cstheme="minorHAnsi"/>
          <w:sz w:val="22"/>
          <w:szCs w:val="22"/>
          <w:lang w:val="nl-NL"/>
        </w:rPr>
      </w:pPr>
    </w:p>
    <w:p w:rsidR="001D0C40" w:rsidRPr="00493825" w:rsidRDefault="001D0C40" w:rsidP="008C0BAF">
      <w:pPr>
        <w:pStyle w:val="Kop1"/>
        <w:spacing w:after="60"/>
        <w:rPr>
          <w:rFonts w:asciiTheme="minorHAnsi" w:hAnsiTheme="minorHAnsi" w:cstheme="minorHAnsi"/>
          <w:sz w:val="22"/>
          <w:szCs w:val="22"/>
          <w:lang w:val="nl-NL"/>
        </w:rPr>
      </w:pPr>
    </w:p>
    <w:p w:rsidR="001D0C40" w:rsidRPr="00493825" w:rsidRDefault="001D0C40" w:rsidP="008C0BAF">
      <w:pPr>
        <w:pStyle w:val="Kop1"/>
        <w:spacing w:after="60"/>
        <w:rPr>
          <w:rFonts w:asciiTheme="minorHAnsi" w:hAnsiTheme="minorHAnsi" w:cstheme="minorHAnsi"/>
          <w:sz w:val="22"/>
          <w:szCs w:val="22"/>
          <w:lang w:val="nl-NL"/>
        </w:rPr>
      </w:pPr>
    </w:p>
    <w:p w:rsidR="001D0C40" w:rsidRPr="00493825" w:rsidRDefault="001D0C40" w:rsidP="008C0BAF">
      <w:pPr>
        <w:pStyle w:val="Kop1"/>
        <w:spacing w:after="60"/>
        <w:rPr>
          <w:rFonts w:asciiTheme="minorHAnsi" w:hAnsiTheme="minorHAnsi" w:cstheme="minorHAnsi"/>
          <w:sz w:val="22"/>
          <w:szCs w:val="22"/>
          <w:lang w:val="nl-NL"/>
        </w:rPr>
      </w:pPr>
    </w:p>
    <w:p w:rsidR="001D0C40" w:rsidRPr="00493825" w:rsidRDefault="001D0C40" w:rsidP="008C0BAF">
      <w:pPr>
        <w:pStyle w:val="Kop1"/>
        <w:spacing w:after="60"/>
        <w:rPr>
          <w:rFonts w:asciiTheme="minorHAnsi" w:hAnsiTheme="minorHAnsi" w:cstheme="minorHAnsi"/>
          <w:sz w:val="22"/>
          <w:szCs w:val="22"/>
          <w:lang w:val="nl-NL"/>
        </w:rPr>
      </w:pPr>
    </w:p>
    <w:p w:rsidR="00B64B7E" w:rsidRPr="00493825" w:rsidRDefault="00B64B7E" w:rsidP="008C0BAF">
      <w:pPr>
        <w:pStyle w:val="Kop1"/>
        <w:spacing w:after="60"/>
        <w:rPr>
          <w:rFonts w:asciiTheme="minorHAnsi" w:hAnsiTheme="minorHAnsi" w:cstheme="minorHAnsi"/>
          <w:sz w:val="22"/>
          <w:szCs w:val="22"/>
          <w:lang w:val="nl-NL"/>
        </w:rPr>
      </w:pPr>
      <w:r w:rsidRPr="00493825">
        <w:rPr>
          <w:rFonts w:asciiTheme="minorHAnsi" w:hAnsiTheme="minorHAnsi" w:cstheme="minorHAnsi"/>
          <w:sz w:val="22"/>
          <w:szCs w:val="22"/>
          <w:lang w:val="nl-NL"/>
        </w:rPr>
        <w:t>Bijlagen</w:t>
      </w:r>
    </w:p>
    <w:p w:rsidR="00B64B7E" w:rsidRPr="001F784A" w:rsidRDefault="00C233A2" w:rsidP="008C0BAF">
      <w:pPr>
        <w:numPr>
          <w:ilvl w:val="1"/>
          <w:numId w:val="2"/>
        </w:numPr>
        <w:tabs>
          <w:tab w:val="clear" w:pos="1440"/>
        </w:tabs>
        <w:overflowPunct w:val="0"/>
        <w:autoSpaceDE w:val="0"/>
        <w:autoSpaceDN w:val="0"/>
        <w:adjustRightInd w:val="0"/>
        <w:spacing w:after="60"/>
        <w:ind w:left="426" w:hanging="426"/>
        <w:textAlignment w:val="baseline"/>
        <w:rPr>
          <w:rFonts w:asciiTheme="minorHAnsi" w:hAnsiTheme="minorHAnsi" w:cstheme="minorHAnsi"/>
          <w:sz w:val="22"/>
          <w:szCs w:val="22"/>
          <w:lang w:val="nl-NL"/>
        </w:rPr>
      </w:pPr>
      <w:bookmarkStart w:id="0" w:name="_GoBack"/>
      <w:bookmarkEnd w:id="0"/>
      <w:r w:rsidRPr="001F784A">
        <w:rPr>
          <w:rFonts w:asciiTheme="minorHAnsi" w:hAnsiTheme="minorHAnsi" w:cstheme="minorHAnsi"/>
          <w:sz w:val="22"/>
          <w:szCs w:val="22"/>
          <w:lang w:val="nl-NL"/>
        </w:rPr>
        <w:t>De aanbestedingsdocumenten v</w:t>
      </w:r>
      <w:r w:rsidR="00571411" w:rsidRPr="001F784A">
        <w:rPr>
          <w:rFonts w:asciiTheme="minorHAnsi" w:hAnsiTheme="minorHAnsi" w:cstheme="minorHAnsi"/>
          <w:sz w:val="22"/>
          <w:szCs w:val="22"/>
          <w:lang w:val="nl-NL"/>
        </w:rPr>
        <w:t>an Pf</w:t>
      </w:r>
      <w:r w:rsidR="005766C2" w:rsidRPr="001F784A">
        <w:rPr>
          <w:rFonts w:asciiTheme="minorHAnsi" w:hAnsiTheme="minorHAnsi" w:cstheme="minorHAnsi"/>
          <w:sz w:val="22"/>
          <w:szCs w:val="22"/>
          <w:lang w:val="nl-NL"/>
        </w:rPr>
        <w:t>;</w:t>
      </w:r>
    </w:p>
    <w:p w:rsidR="008C2AEC" w:rsidRDefault="00571411" w:rsidP="008C0BAF">
      <w:pPr>
        <w:numPr>
          <w:ilvl w:val="1"/>
          <w:numId w:val="2"/>
        </w:numPr>
        <w:tabs>
          <w:tab w:val="clear" w:pos="1440"/>
        </w:tabs>
        <w:overflowPunct w:val="0"/>
        <w:autoSpaceDE w:val="0"/>
        <w:autoSpaceDN w:val="0"/>
        <w:adjustRightInd w:val="0"/>
        <w:ind w:left="426" w:hanging="426"/>
        <w:textAlignment w:val="baseline"/>
        <w:rPr>
          <w:rFonts w:asciiTheme="minorHAnsi" w:hAnsiTheme="minorHAnsi" w:cstheme="minorHAnsi"/>
          <w:sz w:val="22"/>
          <w:szCs w:val="22"/>
          <w:lang w:val="nl-NL"/>
        </w:rPr>
      </w:pPr>
      <w:r w:rsidRPr="00493825">
        <w:rPr>
          <w:rFonts w:asciiTheme="minorHAnsi" w:hAnsiTheme="minorHAnsi" w:cstheme="minorHAnsi"/>
          <w:sz w:val="22"/>
          <w:szCs w:val="22"/>
          <w:lang w:val="nl-NL"/>
        </w:rPr>
        <w:t xml:space="preserve">De offerte van de opdrachtnemer met kenmerk </w:t>
      </w:r>
      <w:r w:rsidRPr="00493825">
        <w:rPr>
          <w:rFonts w:asciiTheme="minorHAnsi" w:hAnsiTheme="minorHAnsi" w:cstheme="minorHAnsi"/>
          <w:sz w:val="22"/>
          <w:szCs w:val="22"/>
          <w:highlight w:val="green"/>
          <w:lang w:val="nl-NL"/>
        </w:rPr>
        <w:t>&lt;kenmerk&gt;</w:t>
      </w:r>
      <w:r w:rsidRPr="00493825">
        <w:rPr>
          <w:rFonts w:asciiTheme="minorHAnsi" w:hAnsiTheme="minorHAnsi" w:cstheme="minorHAnsi"/>
          <w:sz w:val="22"/>
          <w:szCs w:val="22"/>
          <w:lang w:val="nl-NL"/>
        </w:rPr>
        <w:t xml:space="preserve">, gedateerd </w:t>
      </w:r>
      <w:r w:rsidRPr="00493825">
        <w:rPr>
          <w:rFonts w:asciiTheme="minorHAnsi" w:hAnsiTheme="minorHAnsi" w:cstheme="minorHAnsi"/>
          <w:sz w:val="22"/>
          <w:szCs w:val="22"/>
          <w:highlight w:val="green"/>
          <w:lang w:val="nl-NL"/>
        </w:rPr>
        <w:t>&lt;datum&gt;</w:t>
      </w:r>
      <w:r w:rsidR="00FB4598" w:rsidRPr="00493825">
        <w:rPr>
          <w:rFonts w:asciiTheme="minorHAnsi" w:hAnsiTheme="minorHAnsi" w:cstheme="minorHAnsi"/>
          <w:sz w:val="22"/>
          <w:szCs w:val="22"/>
          <w:lang w:val="nl-NL"/>
        </w:rPr>
        <w:t>.</w:t>
      </w:r>
    </w:p>
    <w:p w:rsidR="002E3CFF" w:rsidRPr="00493825" w:rsidRDefault="002E3CFF" w:rsidP="008C0BAF">
      <w:pPr>
        <w:numPr>
          <w:ilvl w:val="1"/>
          <w:numId w:val="2"/>
        </w:numPr>
        <w:tabs>
          <w:tab w:val="clear" w:pos="1440"/>
        </w:tabs>
        <w:overflowPunct w:val="0"/>
        <w:autoSpaceDE w:val="0"/>
        <w:autoSpaceDN w:val="0"/>
        <w:adjustRightInd w:val="0"/>
        <w:ind w:left="426" w:hanging="426"/>
        <w:textAlignment w:val="baseline"/>
        <w:rPr>
          <w:rFonts w:asciiTheme="minorHAnsi" w:hAnsiTheme="minorHAnsi" w:cstheme="minorHAnsi"/>
          <w:sz w:val="22"/>
          <w:szCs w:val="22"/>
          <w:lang w:val="nl-NL"/>
        </w:rPr>
      </w:pPr>
      <w:r>
        <w:rPr>
          <w:rFonts w:asciiTheme="minorHAnsi" w:hAnsiTheme="minorHAnsi" w:cstheme="minorHAnsi"/>
          <w:sz w:val="22"/>
          <w:szCs w:val="22"/>
          <w:lang w:val="nl-NL"/>
        </w:rPr>
        <w:t>Verwerkersovereenkomst</w:t>
      </w:r>
    </w:p>
    <w:p w:rsidR="0011233C" w:rsidRPr="00493825" w:rsidRDefault="001F784A" w:rsidP="008C0BAF">
      <w:pPr>
        <w:overflowPunct w:val="0"/>
        <w:autoSpaceDE w:val="0"/>
        <w:autoSpaceDN w:val="0"/>
        <w:adjustRightInd w:val="0"/>
        <w:textAlignment w:val="baseline"/>
        <w:rPr>
          <w:rFonts w:asciiTheme="minorHAnsi" w:hAnsiTheme="minorHAnsi" w:cstheme="minorHAnsi"/>
          <w:sz w:val="22"/>
          <w:szCs w:val="22"/>
          <w:lang w:val="nl-NL"/>
        </w:rPr>
      </w:pPr>
      <w:r>
        <w:rPr>
          <w:rFonts w:asciiTheme="minorHAnsi" w:hAnsiTheme="minorHAnsi" w:cstheme="minorHAnsi"/>
          <w:sz w:val="22"/>
          <w:szCs w:val="22"/>
          <w:lang w:val="nl-NL"/>
        </w:rPr>
        <w:pict>
          <v:rect id="_x0000_i1025" style="width:0;height:1.5pt" o:hralign="center" o:hrstd="t" o:hr="t" fillcolor="#a0a0a0" stroked="f"/>
        </w:pict>
      </w:r>
    </w:p>
    <w:p w:rsidR="0011233C" w:rsidRPr="00493825" w:rsidRDefault="0011233C" w:rsidP="008C0BAF">
      <w:pPr>
        <w:overflowPunct w:val="0"/>
        <w:autoSpaceDE w:val="0"/>
        <w:autoSpaceDN w:val="0"/>
        <w:adjustRightInd w:val="0"/>
        <w:textAlignment w:val="baseline"/>
        <w:rPr>
          <w:rFonts w:asciiTheme="minorHAnsi" w:hAnsiTheme="minorHAnsi" w:cstheme="minorHAnsi"/>
          <w:sz w:val="22"/>
          <w:szCs w:val="22"/>
          <w:lang w:val="nl-NL"/>
        </w:rPr>
      </w:pPr>
    </w:p>
    <w:p w:rsidR="0011233C" w:rsidRPr="00493825" w:rsidRDefault="0011233C" w:rsidP="008C0BAF">
      <w:pPr>
        <w:overflowPunct w:val="0"/>
        <w:autoSpaceDE w:val="0"/>
        <w:autoSpaceDN w:val="0"/>
        <w:adjustRightInd w:val="0"/>
        <w:textAlignment w:val="baseline"/>
        <w:rPr>
          <w:rFonts w:asciiTheme="minorHAnsi" w:hAnsiTheme="minorHAnsi" w:cstheme="minorHAnsi"/>
          <w:sz w:val="22"/>
          <w:szCs w:val="22"/>
          <w:lang w:val="nl-NL"/>
        </w:rPr>
      </w:pPr>
    </w:p>
    <w:p w:rsidR="0011233C" w:rsidRPr="00493825" w:rsidRDefault="0011233C" w:rsidP="008C0BAF">
      <w:pPr>
        <w:overflowPunct w:val="0"/>
        <w:autoSpaceDE w:val="0"/>
        <w:autoSpaceDN w:val="0"/>
        <w:adjustRightInd w:val="0"/>
        <w:textAlignment w:val="baseline"/>
        <w:rPr>
          <w:rFonts w:asciiTheme="minorHAnsi" w:hAnsiTheme="minorHAnsi" w:cstheme="minorHAnsi"/>
          <w:sz w:val="22"/>
          <w:szCs w:val="22"/>
          <w:lang w:val="nl-NL"/>
        </w:rPr>
      </w:pPr>
    </w:p>
    <w:p w:rsidR="0011233C" w:rsidRPr="00493825" w:rsidRDefault="0011233C" w:rsidP="008C0BAF">
      <w:pPr>
        <w:overflowPunct w:val="0"/>
        <w:autoSpaceDE w:val="0"/>
        <w:autoSpaceDN w:val="0"/>
        <w:adjustRightInd w:val="0"/>
        <w:textAlignment w:val="baseline"/>
        <w:rPr>
          <w:rFonts w:asciiTheme="minorHAnsi" w:hAnsiTheme="minorHAnsi" w:cstheme="minorHAnsi"/>
          <w:sz w:val="22"/>
          <w:szCs w:val="22"/>
          <w:lang w:val="nl-NL"/>
        </w:rPr>
      </w:pPr>
    </w:p>
    <w:p w:rsidR="0011233C" w:rsidRPr="00493825" w:rsidRDefault="0011233C" w:rsidP="008C0BAF">
      <w:pPr>
        <w:overflowPunct w:val="0"/>
        <w:autoSpaceDE w:val="0"/>
        <w:autoSpaceDN w:val="0"/>
        <w:adjustRightInd w:val="0"/>
        <w:textAlignment w:val="baseline"/>
        <w:rPr>
          <w:rFonts w:asciiTheme="minorHAnsi" w:hAnsiTheme="minorHAnsi" w:cstheme="minorHAnsi"/>
          <w:sz w:val="22"/>
          <w:szCs w:val="22"/>
          <w:lang w:val="nl-NL"/>
        </w:rPr>
      </w:pPr>
    </w:p>
    <w:p w:rsidR="00C375B8" w:rsidRPr="00493825" w:rsidRDefault="00C375B8">
      <w:pPr>
        <w:overflowPunct w:val="0"/>
        <w:autoSpaceDE w:val="0"/>
        <w:autoSpaceDN w:val="0"/>
        <w:adjustRightInd w:val="0"/>
        <w:textAlignment w:val="baseline"/>
        <w:rPr>
          <w:rFonts w:asciiTheme="minorHAnsi" w:hAnsiTheme="minorHAnsi" w:cstheme="minorHAnsi"/>
          <w:sz w:val="22"/>
          <w:szCs w:val="22"/>
          <w:lang w:val="nl-NL"/>
        </w:rPr>
      </w:pPr>
    </w:p>
    <w:sectPr w:rsidR="00C375B8" w:rsidRPr="00493825" w:rsidSect="00DE208C">
      <w:headerReference w:type="even" r:id="rId10"/>
      <w:headerReference w:type="default" r:id="rId11"/>
      <w:footerReference w:type="default" r:id="rId12"/>
      <w:headerReference w:type="first" r:id="rId13"/>
      <w:footerReference w:type="first" r:id="rId14"/>
      <w:pgSz w:w="11907" w:h="16840" w:code="9"/>
      <w:pgMar w:top="1797" w:right="1021" w:bottom="1797" w:left="1276" w:header="360"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F8E" w:rsidRDefault="003E1F8E">
      <w:r>
        <w:separator/>
      </w:r>
    </w:p>
  </w:endnote>
  <w:endnote w:type="continuationSeparator" w:id="0">
    <w:p w:rsidR="003E1F8E" w:rsidRDefault="003E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Bold r:id="rId1" w:subsetted="1" w:fontKey="{7FCFD1CE-0AFC-4F5C-9E41-A11A1D63C9D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embedRegular r:id="rId2" w:subsetted="1" w:fontKey="{1AE1ACA4-E97E-4F5D-89E5-E6EEFBCF2037}"/>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embedRegular r:id="rId3" w:fontKey="{E925B8CD-9D66-4757-AA97-978AD7D24F4B}"/>
    <w:embedBold r:id="rId4" w:fontKey="{059E9241-E619-4E69-8FE8-E4DA587CB00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182" w:rsidRPr="00137022" w:rsidRDefault="00137022" w:rsidP="00137022">
    <w:pPr>
      <w:pStyle w:val="Voettekst"/>
      <w:jc w:val="center"/>
      <w:rPr>
        <w:rFonts w:ascii="Calibri" w:hAnsi="Calibri" w:cs="Calibri"/>
        <w:sz w:val="20"/>
        <w:szCs w:val="20"/>
      </w:rPr>
    </w:pPr>
    <w:r w:rsidRPr="00137022">
      <w:rPr>
        <w:rFonts w:ascii="Calibri" w:hAnsi="Calibri" w:cs="Calibri"/>
        <w:sz w:val="20"/>
        <w:szCs w:val="20"/>
      </w:rPr>
      <w:fldChar w:fldCharType="begin"/>
    </w:r>
    <w:r w:rsidRPr="00137022">
      <w:rPr>
        <w:rFonts w:ascii="Calibri" w:hAnsi="Calibri" w:cs="Calibri"/>
        <w:sz w:val="20"/>
        <w:szCs w:val="20"/>
      </w:rPr>
      <w:instrText>PAGE   \* MERGEFORMAT</w:instrText>
    </w:r>
    <w:r w:rsidRPr="00137022">
      <w:rPr>
        <w:rFonts w:ascii="Calibri" w:hAnsi="Calibri" w:cs="Calibri"/>
        <w:sz w:val="20"/>
        <w:szCs w:val="20"/>
      </w:rPr>
      <w:fldChar w:fldCharType="separate"/>
    </w:r>
    <w:r w:rsidR="001F784A" w:rsidRPr="001F784A">
      <w:rPr>
        <w:rFonts w:ascii="Calibri" w:hAnsi="Calibri" w:cs="Calibri"/>
        <w:noProof/>
        <w:sz w:val="20"/>
        <w:szCs w:val="20"/>
        <w:lang w:val="nl-NL"/>
      </w:rPr>
      <w:t>5</w:t>
    </w:r>
    <w:r w:rsidRPr="00137022">
      <w:rPr>
        <w:rFonts w:ascii="Calibri" w:hAnsi="Calibri" w:cs="Calibri"/>
        <w:sz w:val="20"/>
        <w:szCs w:val="20"/>
      </w:rPr>
      <w:fldChar w:fldCharType="end"/>
    </w:r>
    <w:r w:rsidR="001F784A">
      <w:rPr>
        <w:rFonts w:ascii="Calibri" w:hAnsi="Calibri" w:cs="Calibri"/>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395.75pt;margin-top:773.3pt;width:165.55pt;height:46.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1" o:title=""/>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182" w:rsidRPr="00493825" w:rsidRDefault="001F784A" w:rsidP="00493825">
    <w:pPr>
      <w:pStyle w:val="Voettekst"/>
    </w:pPr>
    <w:r>
      <w:rPr>
        <w:noProof/>
        <w:lang w:val="nl-NL"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407.75pt;margin-top:774.4pt;width:165.55pt;height:46.75pt;z-index:251664896;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v:imagedata r:id="rId1" o:title=""/>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F8E" w:rsidRDefault="003E1F8E">
      <w:r>
        <w:separator/>
      </w:r>
    </w:p>
  </w:footnote>
  <w:footnote w:type="continuationSeparator" w:id="0">
    <w:p w:rsidR="003E1F8E" w:rsidRDefault="003E1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964" w:rsidRDefault="001F784A">
    <w:pPr>
      <w:pStyle w:val="Koptekst"/>
    </w:pPr>
    <w:r>
      <w:rPr>
        <w:noProof/>
        <w:lang w:val="nl-NL"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67457" o:spid="_x0000_s2053" type="#_x0000_t75" style="position:absolute;margin-left:0;margin-top:0;width:480.35pt;height:258.1pt;z-index:-251658752;mso-position-horizontal:center;mso-position-horizontal-relative:margin;mso-position-vertical:center;mso-position-vertical-relative:margin" o:allowincell="f">
          <v:imagedata r:id="rId1" o:title="2014 07 15_werk-in-uitvoerin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116" w:rsidRDefault="003B7116" w:rsidP="00704EF2">
    <w:pPr>
      <w:pStyle w:val="Titel"/>
      <w:tabs>
        <w:tab w:val="left" w:pos="0"/>
        <w:tab w:val="center" w:pos="4536"/>
        <w:tab w:val="right" w:pos="9498"/>
      </w:tabs>
      <w:ind w:right="27"/>
      <w:jc w:val="left"/>
      <w:rPr>
        <w:rFonts w:ascii="Arial" w:hAnsi="Arial" w:cs="Arial"/>
        <w:b w:val="0"/>
        <w:sz w:val="16"/>
        <w:szCs w:val="16"/>
        <w:highlight w:val="green"/>
        <w:lang w:val="nl-BE"/>
      </w:rPr>
    </w:pPr>
  </w:p>
  <w:p w:rsidR="00161182" w:rsidRDefault="001F784A" w:rsidP="00704EF2">
    <w:pPr>
      <w:pStyle w:val="Titel"/>
      <w:tabs>
        <w:tab w:val="left" w:pos="0"/>
        <w:tab w:val="center" w:pos="4536"/>
        <w:tab w:val="right" w:pos="9498"/>
      </w:tabs>
      <w:ind w:right="27"/>
      <w:jc w:val="left"/>
      <w:rPr>
        <w:lang w:val="nl-N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5" type="#_x0000_t75" style="position:absolute;margin-left:370.15pt;margin-top:29.05pt;width:204.1pt;height:60.55pt;z-index:251660800;visibility:visible;mso-wrap-style:square;mso-wrap-distance-left:9pt;mso-wrap-distance-top:0;mso-wrap-distance-right:9pt;mso-wrap-distance-bottom:0;mso-position-horizontal-relative:page;mso-position-vertical-relative:page;mso-width-relative:margin;mso-height-relative:margin">
          <v:imagedata r:id="rId1" o:title=""/>
          <w10:wrap anchorx="page" anchory="page"/>
        </v:shape>
      </w:pict>
    </w:r>
    <w:r w:rsidR="00550C95" w:rsidRPr="00550C95">
      <w:rPr>
        <w:rFonts w:ascii="Arial" w:hAnsi="Arial" w:cs="Arial"/>
        <w:b w:val="0"/>
        <w:sz w:val="16"/>
        <w:szCs w:val="16"/>
        <w:highlight w:val="green"/>
        <w:lang w:val="nl-BE"/>
      </w:rPr>
      <w:t>Logo opdrachtnemer</w:t>
    </w:r>
    <w:r w:rsidR="00CC2101">
      <w:rPr>
        <w:rFonts w:ascii="Arial" w:hAnsi="Arial" w:cs="Arial"/>
        <w:b w:val="0"/>
        <w:sz w:val="16"/>
        <w:szCs w:val="16"/>
        <w:lang w:val="nl-BE"/>
      </w:rPr>
      <w:t xml:space="preserve">      </w:t>
    </w:r>
    <w:r w:rsidR="00E91482">
      <w:rPr>
        <w:rFonts w:ascii="Arial" w:hAnsi="Arial" w:cs="Arial"/>
        <w:b w:val="0"/>
        <w:sz w:val="16"/>
        <w:szCs w:val="16"/>
        <w:lang w:val="nl-BE"/>
      </w:rPr>
      <w:tab/>
    </w:r>
    <w:r w:rsidR="00E91482">
      <w:rPr>
        <w:rFonts w:ascii="Arial" w:hAnsi="Arial" w:cs="Arial"/>
        <w:b w:val="0"/>
        <w:sz w:val="16"/>
        <w:szCs w:val="16"/>
        <w:lang w:val="nl-BE"/>
      </w:rPr>
      <w:tab/>
    </w:r>
    <w:r w:rsidR="00CC2101" w:rsidRPr="00E91482">
      <w:rPr>
        <w:lang w:val="nl-NL"/>
      </w:rPr>
      <w:t xml:space="preserve"> </w:t>
    </w:r>
  </w:p>
  <w:p w:rsidR="003B7116" w:rsidRPr="00E91482" w:rsidRDefault="003B7116" w:rsidP="00704EF2">
    <w:pPr>
      <w:pStyle w:val="Titel"/>
      <w:tabs>
        <w:tab w:val="left" w:pos="0"/>
        <w:tab w:val="center" w:pos="4536"/>
        <w:tab w:val="right" w:pos="9498"/>
      </w:tabs>
      <w:ind w:right="27"/>
      <w:jc w:val="left"/>
      <w:rPr>
        <w:lang w:val="nl-NL"/>
      </w:rPr>
    </w:pPr>
  </w:p>
  <w:p w:rsidR="00CC2101" w:rsidRDefault="00CC2101" w:rsidP="005101C8">
    <w:pPr>
      <w:pStyle w:val="Titel"/>
      <w:ind w:right="1852"/>
      <w:jc w:val="left"/>
      <w:rPr>
        <w:rFonts w:ascii="Arial" w:hAnsi="Arial" w:cs="Arial"/>
        <w:b w:val="0"/>
        <w:sz w:val="16"/>
        <w:szCs w:val="16"/>
        <w:lang w:val="nl-BE"/>
      </w:rPr>
    </w:pPr>
  </w:p>
  <w:p w:rsidR="00256B9B" w:rsidRPr="00995272" w:rsidRDefault="00D14964" w:rsidP="00256B9B">
    <w:pPr>
      <w:pStyle w:val="Titel"/>
      <w:pBdr>
        <w:bottom w:val="single" w:sz="4" w:space="1" w:color="auto"/>
      </w:pBdr>
      <w:ind w:right="27"/>
      <w:jc w:val="left"/>
      <w:rPr>
        <w:rFonts w:asciiTheme="minorHAnsi" w:hAnsiTheme="minorHAnsi" w:cstheme="minorHAnsi"/>
        <w:sz w:val="22"/>
        <w:szCs w:val="22"/>
        <w:lang w:val="nl-BE"/>
      </w:rPr>
    </w:pPr>
    <w:r w:rsidRPr="00995272">
      <w:rPr>
        <w:rFonts w:asciiTheme="minorHAnsi" w:hAnsiTheme="minorHAnsi" w:cstheme="minorHAnsi"/>
        <w:sz w:val="22"/>
        <w:szCs w:val="22"/>
        <w:lang w:val="nl-BE"/>
      </w:rPr>
      <w:t>Raamo</w:t>
    </w:r>
    <w:r w:rsidR="0021367E" w:rsidRPr="00995272">
      <w:rPr>
        <w:rFonts w:asciiTheme="minorHAnsi" w:hAnsiTheme="minorHAnsi" w:cstheme="minorHAnsi"/>
        <w:sz w:val="22"/>
        <w:szCs w:val="22"/>
        <w:lang w:val="nl-BE"/>
      </w:rPr>
      <w:t>vereenkomst</w:t>
    </w:r>
    <w:r w:rsidR="00E91482" w:rsidRPr="00995272">
      <w:rPr>
        <w:rFonts w:asciiTheme="minorHAnsi" w:hAnsiTheme="minorHAnsi" w:cstheme="minorHAnsi"/>
        <w:sz w:val="22"/>
        <w:szCs w:val="22"/>
        <w:lang w:val="nl-BE"/>
      </w:rPr>
      <w:t xml:space="preserve"> </w:t>
    </w:r>
    <w:r w:rsidR="00EF53A6" w:rsidRPr="00995272">
      <w:rPr>
        <w:rFonts w:asciiTheme="minorHAnsi" w:hAnsiTheme="minorHAnsi" w:cstheme="minorHAnsi"/>
        <w:sz w:val="22"/>
        <w:szCs w:val="22"/>
        <w:highlight w:val="green"/>
        <w:lang w:val="nl-BE"/>
      </w:rPr>
      <w:t>«</w:t>
    </w:r>
    <w:r w:rsidR="00550C95" w:rsidRPr="00995272">
      <w:rPr>
        <w:rFonts w:asciiTheme="minorHAnsi" w:hAnsiTheme="minorHAnsi" w:cstheme="minorHAnsi"/>
        <w:sz w:val="22"/>
        <w:szCs w:val="22"/>
        <w:highlight w:val="green"/>
        <w:lang w:val="nl-BE"/>
      </w:rPr>
      <w:t xml:space="preserve">naam </w:t>
    </w:r>
    <w:r w:rsidR="00552927" w:rsidRPr="00995272">
      <w:rPr>
        <w:rFonts w:asciiTheme="minorHAnsi" w:hAnsiTheme="minorHAnsi" w:cstheme="minorHAnsi"/>
        <w:sz w:val="22"/>
        <w:szCs w:val="22"/>
        <w:highlight w:val="green"/>
        <w:lang w:val="nl-BE"/>
      </w:rPr>
      <w:t>raam</w:t>
    </w:r>
    <w:r w:rsidR="00550C95" w:rsidRPr="00995272">
      <w:rPr>
        <w:rFonts w:asciiTheme="minorHAnsi" w:hAnsiTheme="minorHAnsi" w:cstheme="minorHAnsi"/>
        <w:sz w:val="22"/>
        <w:szCs w:val="22"/>
        <w:highlight w:val="green"/>
        <w:lang w:val="nl-BE"/>
      </w:rPr>
      <w:t>overeenkomst</w:t>
    </w:r>
    <w:r w:rsidR="00487327" w:rsidRPr="00995272">
      <w:rPr>
        <w:rFonts w:asciiTheme="minorHAnsi" w:hAnsiTheme="minorHAnsi" w:cstheme="minorHAnsi"/>
        <w:sz w:val="22"/>
        <w:szCs w:val="22"/>
        <w:highlight w:val="green"/>
        <w:lang w:val="nl-BE"/>
      </w:rPr>
      <w:t>/werkzaamheden</w:t>
    </w:r>
    <w:r w:rsidR="00EF53A6" w:rsidRPr="00995272">
      <w:rPr>
        <w:rFonts w:asciiTheme="minorHAnsi" w:hAnsiTheme="minorHAnsi" w:cstheme="minorHAnsi"/>
        <w:sz w:val="22"/>
        <w:szCs w:val="22"/>
        <w:highlight w:val="green"/>
        <w:lang w:val="nl-BE"/>
      </w:rPr>
      <w:t>»</w:t>
    </w:r>
  </w:p>
  <w:p w:rsidR="00256B9B" w:rsidRDefault="00256B9B" w:rsidP="00256B9B">
    <w:pPr>
      <w:pStyle w:val="Titel"/>
      <w:pBdr>
        <w:bottom w:val="single" w:sz="4" w:space="1" w:color="auto"/>
      </w:pBdr>
      <w:ind w:right="27"/>
      <w:jc w:val="left"/>
      <w:rPr>
        <w:rFonts w:ascii="Arial" w:hAnsi="Arial" w:cs="Arial"/>
        <w:sz w:val="22"/>
        <w:szCs w:val="22"/>
        <w:lang w:val="nl-BE"/>
      </w:rPr>
    </w:pPr>
  </w:p>
  <w:p w:rsidR="00256B9B" w:rsidRPr="00E91482" w:rsidRDefault="00256B9B" w:rsidP="00E91482">
    <w:pPr>
      <w:pStyle w:val="Titel"/>
      <w:ind w:right="27"/>
      <w:jc w:val="left"/>
      <w:rPr>
        <w:rFonts w:ascii="Arial" w:hAnsi="Arial" w:cs="Arial"/>
        <w:color w:val="FF0000"/>
        <w:sz w:val="22"/>
        <w:szCs w:val="22"/>
        <w:lang w:val="nl-BE"/>
      </w:rPr>
    </w:pPr>
  </w:p>
  <w:p w:rsidR="000254B4" w:rsidRPr="005B0813" w:rsidRDefault="000254B4">
    <w:pPr>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3A2" w:rsidRDefault="00C233A2" w:rsidP="00C233A2">
    <w:pPr>
      <w:pStyle w:val="Titel"/>
      <w:tabs>
        <w:tab w:val="left" w:pos="0"/>
        <w:tab w:val="center" w:pos="4536"/>
        <w:tab w:val="right" w:pos="9498"/>
      </w:tabs>
      <w:ind w:right="27"/>
      <w:jc w:val="left"/>
      <w:rPr>
        <w:rFonts w:ascii="Arial" w:hAnsi="Arial" w:cs="Arial"/>
        <w:b w:val="0"/>
        <w:sz w:val="16"/>
        <w:szCs w:val="16"/>
        <w:lang w:val="nl-BE"/>
      </w:rPr>
    </w:pPr>
    <w:r>
      <w:rPr>
        <w:noProof/>
        <w:lang w:val="nl-NL"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382.8pt;margin-top:11.6pt;width:204.1pt;height:60.55pt;z-index:251665920;visibility:visible;mso-wrap-style:square;mso-wrap-distance-left:9pt;mso-wrap-distance-top:0;mso-wrap-distance-right:9pt;mso-wrap-distance-bottom:0;mso-position-horizontal-relative:page;mso-position-vertical-relative:page;mso-width-relative:margin;mso-height-relative:margin">
          <v:imagedata r:id="rId1" o:title=""/>
          <w10:wrap anchorx="page" anchory="page"/>
        </v:shape>
      </w:pict>
    </w:r>
  </w:p>
  <w:p w:rsidR="00C233A2" w:rsidRDefault="00C233A2" w:rsidP="00C233A2">
    <w:pPr>
      <w:pStyle w:val="Titel"/>
      <w:tabs>
        <w:tab w:val="left" w:pos="0"/>
        <w:tab w:val="center" w:pos="4536"/>
        <w:tab w:val="right" w:pos="9498"/>
      </w:tabs>
      <w:ind w:right="27"/>
      <w:jc w:val="left"/>
      <w:rPr>
        <w:rFonts w:ascii="Arial" w:hAnsi="Arial" w:cs="Arial"/>
        <w:b w:val="0"/>
        <w:sz w:val="16"/>
        <w:szCs w:val="16"/>
        <w:lang w:val="nl-BE"/>
      </w:rPr>
    </w:pPr>
  </w:p>
  <w:p w:rsidR="00C233A2" w:rsidRDefault="00C233A2" w:rsidP="00C233A2">
    <w:pPr>
      <w:pStyle w:val="Titel"/>
      <w:tabs>
        <w:tab w:val="left" w:pos="0"/>
        <w:tab w:val="center" w:pos="4536"/>
        <w:tab w:val="right" w:pos="9498"/>
      </w:tabs>
      <w:ind w:right="27"/>
      <w:jc w:val="left"/>
      <w:rPr>
        <w:lang w:val="nl-NL"/>
      </w:rPr>
    </w:pPr>
    <w:r w:rsidRPr="00550C95">
      <w:rPr>
        <w:rFonts w:ascii="Arial" w:hAnsi="Arial" w:cs="Arial"/>
        <w:b w:val="0"/>
        <w:sz w:val="16"/>
        <w:szCs w:val="16"/>
        <w:highlight w:val="green"/>
        <w:lang w:val="nl-BE"/>
      </w:rPr>
      <w:t>Logo opdrachtnemer</w:t>
    </w:r>
    <w:r>
      <w:rPr>
        <w:rFonts w:ascii="Arial" w:hAnsi="Arial" w:cs="Arial"/>
        <w:b w:val="0"/>
        <w:sz w:val="16"/>
        <w:szCs w:val="16"/>
        <w:lang w:val="nl-BE"/>
      </w:rPr>
      <w:t xml:space="preserve">      </w:t>
    </w:r>
    <w:r>
      <w:rPr>
        <w:rFonts w:ascii="Arial" w:hAnsi="Arial" w:cs="Arial"/>
        <w:b w:val="0"/>
        <w:sz w:val="16"/>
        <w:szCs w:val="16"/>
        <w:lang w:val="nl-BE"/>
      </w:rPr>
      <w:tab/>
    </w:r>
    <w:r>
      <w:rPr>
        <w:rFonts w:ascii="Arial" w:hAnsi="Arial" w:cs="Arial"/>
        <w:b w:val="0"/>
        <w:sz w:val="16"/>
        <w:szCs w:val="16"/>
        <w:lang w:val="nl-BE"/>
      </w:rPr>
      <w:tab/>
    </w:r>
    <w:r w:rsidRPr="00E91482">
      <w:rPr>
        <w:lang w:val="nl-NL"/>
      </w:rPr>
      <w:t xml:space="preserve"> </w:t>
    </w:r>
  </w:p>
  <w:p w:rsidR="00C233A2" w:rsidRPr="00E91482" w:rsidRDefault="00C233A2" w:rsidP="00C233A2">
    <w:pPr>
      <w:pStyle w:val="Titel"/>
      <w:tabs>
        <w:tab w:val="left" w:pos="0"/>
        <w:tab w:val="center" w:pos="4536"/>
        <w:tab w:val="right" w:pos="9498"/>
      </w:tabs>
      <w:ind w:right="27"/>
      <w:jc w:val="left"/>
      <w:rPr>
        <w:lang w:val="nl-NL"/>
      </w:rPr>
    </w:pPr>
  </w:p>
  <w:p w:rsidR="00C233A2" w:rsidRDefault="00C233A2" w:rsidP="00C233A2">
    <w:pPr>
      <w:pStyle w:val="Titel"/>
      <w:ind w:right="1852"/>
      <w:jc w:val="left"/>
      <w:rPr>
        <w:rFonts w:ascii="Arial" w:hAnsi="Arial" w:cs="Arial"/>
        <w:b w:val="0"/>
        <w:sz w:val="16"/>
        <w:szCs w:val="16"/>
        <w:lang w:val="nl-BE"/>
      </w:rPr>
    </w:pPr>
  </w:p>
  <w:p w:rsidR="00C233A2" w:rsidRPr="00C233A2" w:rsidRDefault="00C233A2" w:rsidP="00C233A2">
    <w:pPr>
      <w:pStyle w:val="Titel"/>
      <w:pBdr>
        <w:bottom w:val="single" w:sz="4" w:space="1" w:color="auto"/>
      </w:pBdr>
      <w:ind w:right="27"/>
      <w:jc w:val="left"/>
      <w:rPr>
        <w:rFonts w:ascii="Calibri" w:hAnsi="Calibri" w:cs="Calibri"/>
        <w:sz w:val="22"/>
        <w:szCs w:val="22"/>
        <w:lang w:val="nl-BE"/>
      </w:rPr>
    </w:pPr>
    <w:r w:rsidRPr="00C233A2">
      <w:rPr>
        <w:rFonts w:ascii="Calibri" w:hAnsi="Calibri" w:cs="Calibri"/>
        <w:sz w:val="22"/>
        <w:szCs w:val="22"/>
        <w:lang w:val="nl-BE"/>
      </w:rPr>
      <w:t xml:space="preserve">Raamovereenkomst </w:t>
    </w:r>
    <w:r w:rsidRPr="00C233A2">
      <w:rPr>
        <w:rFonts w:ascii="Calibri" w:hAnsi="Calibri" w:cs="Calibri"/>
        <w:sz w:val="22"/>
        <w:szCs w:val="22"/>
        <w:highlight w:val="green"/>
        <w:lang w:val="nl-BE"/>
      </w:rPr>
      <w:t>«naam raamovereenkomst/werkzaamheden»</w:t>
    </w:r>
  </w:p>
  <w:p w:rsidR="00995272" w:rsidRDefault="009952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0691"/>
    <w:multiLevelType w:val="hybridMultilevel"/>
    <w:tmpl w:val="14568A04"/>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 w15:restartNumberingAfterBreak="0">
    <w:nsid w:val="090123EF"/>
    <w:multiLevelType w:val="multilevel"/>
    <w:tmpl w:val="BC1C06C8"/>
    <w:lvl w:ilvl="0">
      <w:start w:val="1"/>
      <w:numFmt w:val="decimal"/>
      <w:lvlText w:val="8.%1"/>
      <w:lvlJc w:val="left"/>
      <w:pPr>
        <w:tabs>
          <w:tab w:val="num" w:pos="510"/>
        </w:tabs>
        <w:ind w:left="51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2446446"/>
    <w:multiLevelType w:val="multilevel"/>
    <w:tmpl w:val="FA648A26"/>
    <w:lvl w:ilvl="0">
      <w:start w:val="1"/>
      <w:numFmt w:val="decimal"/>
      <w:lvlText w:val="10.%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6BB4705"/>
    <w:multiLevelType w:val="hybridMultilevel"/>
    <w:tmpl w:val="97480F4E"/>
    <w:lvl w:ilvl="0" w:tplc="8500CE38">
      <w:start w:val="1"/>
      <w:numFmt w:val="decimal"/>
      <w:lvlText w:val="6.%1"/>
      <w:lvlJc w:val="left"/>
      <w:pPr>
        <w:tabs>
          <w:tab w:val="num" w:pos="510"/>
        </w:tabs>
        <w:ind w:left="510"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AD6C8C"/>
    <w:multiLevelType w:val="hybridMultilevel"/>
    <w:tmpl w:val="E836093C"/>
    <w:lvl w:ilvl="0" w:tplc="55B0BF34">
      <w:start w:val="1"/>
      <w:numFmt w:val="bullet"/>
      <w:lvlText w:val="-"/>
      <w:lvlJc w:val="left"/>
      <w:pPr>
        <w:tabs>
          <w:tab w:val="num" w:pos="780"/>
        </w:tabs>
        <w:ind w:left="780" w:hanging="360"/>
      </w:pPr>
      <w:rPr>
        <w:rFonts w:ascii="Times New Roman" w:hAnsi="Times New Roman" w:cs="Times New Roman"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7CA62CA"/>
    <w:multiLevelType w:val="hybridMultilevel"/>
    <w:tmpl w:val="40E860B2"/>
    <w:lvl w:ilvl="0" w:tplc="1D6E8BF2">
      <w:start w:val="1"/>
      <w:numFmt w:val="decimal"/>
      <w:lvlText w:val="2.%1"/>
      <w:lvlJc w:val="left"/>
      <w:pPr>
        <w:tabs>
          <w:tab w:val="num" w:pos="510"/>
        </w:tabs>
        <w:ind w:left="510" w:hanging="51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EB2214"/>
    <w:multiLevelType w:val="hybridMultilevel"/>
    <w:tmpl w:val="710C5176"/>
    <w:lvl w:ilvl="0" w:tplc="D7881C84">
      <w:start w:val="1"/>
      <w:numFmt w:val="decimal"/>
      <w:lvlText w:val="6.%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EC0ABD"/>
    <w:multiLevelType w:val="singleLevel"/>
    <w:tmpl w:val="CA408964"/>
    <w:lvl w:ilvl="0">
      <w:start w:val="1"/>
      <w:numFmt w:val="decimal"/>
      <w:lvlText w:val="11.%1"/>
      <w:lvlJc w:val="left"/>
      <w:pPr>
        <w:ind w:left="360" w:hanging="360"/>
      </w:pPr>
      <w:rPr>
        <w:rFonts w:hint="default"/>
        <w:lang w:val="nl-NL"/>
      </w:rPr>
    </w:lvl>
  </w:abstractNum>
  <w:abstractNum w:abstractNumId="8" w15:restartNumberingAfterBreak="0">
    <w:nsid w:val="220B2C35"/>
    <w:multiLevelType w:val="hybridMultilevel"/>
    <w:tmpl w:val="25208C3C"/>
    <w:lvl w:ilvl="0" w:tplc="806AE080">
      <w:start w:val="1"/>
      <w:numFmt w:val="decimal"/>
      <w:lvlText w:val="5.%1"/>
      <w:lvlJc w:val="left"/>
      <w:pPr>
        <w:tabs>
          <w:tab w:val="num" w:pos="510"/>
        </w:tabs>
        <w:ind w:left="510" w:hanging="51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0C5DB5"/>
    <w:multiLevelType w:val="singleLevel"/>
    <w:tmpl w:val="56E611AC"/>
    <w:lvl w:ilvl="0">
      <w:start w:val="1"/>
      <w:numFmt w:val="decimal"/>
      <w:lvlText w:val="10.%1"/>
      <w:lvlJc w:val="left"/>
      <w:pPr>
        <w:ind w:left="360" w:hanging="360"/>
      </w:pPr>
      <w:rPr>
        <w:rFonts w:hint="default"/>
        <w:lang w:val="nl-NL"/>
      </w:rPr>
    </w:lvl>
  </w:abstractNum>
  <w:abstractNum w:abstractNumId="10" w15:restartNumberingAfterBreak="0">
    <w:nsid w:val="2DD503E2"/>
    <w:multiLevelType w:val="hybridMultilevel"/>
    <w:tmpl w:val="5FCA3D80"/>
    <w:lvl w:ilvl="0" w:tplc="D87208B8">
      <w:start w:val="1"/>
      <w:numFmt w:val="decimal"/>
      <w:lvlText w:val="3.%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4470A7"/>
    <w:multiLevelType w:val="hybridMultilevel"/>
    <w:tmpl w:val="596AB61E"/>
    <w:lvl w:ilvl="0" w:tplc="19EA69EC">
      <w:start w:val="1"/>
      <w:numFmt w:val="bullet"/>
      <w:lvlText w:val=""/>
      <w:lvlJc w:val="left"/>
      <w:pPr>
        <w:ind w:left="720" w:hanging="360"/>
      </w:pPr>
      <w:rPr>
        <w:rFonts w:ascii="Wingdings" w:hAnsi="Wingdings" w:hint="default"/>
        <w:color w:val="7030A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50758C"/>
    <w:multiLevelType w:val="singleLevel"/>
    <w:tmpl w:val="AB6CF998"/>
    <w:lvl w:ilvl="0">
      <w:start w:val="1"/>
      <w:numFmt w:val="decimal"/>
      <w:lvlText w:val="10.%1"/>
      <w:lvlJc w:val="left"/>
      <w:pPr>
        <w:ind w:left="644" w:hanging="360"/>
      </w:pPr>
      <w:rPr>
        <w:rFonts w:hint="default"/>
        <w:lang w:val="nl-NL"/>
      </w:rPr>
    </w:lvl>
  </w:abstractNum>
  <w:abstractNum w:abstractNumId="13" w15:restartNumberingAfterBreak="0">
    <w:nsid w:val="316F2DFF"/>
    <w:multiLevelType w:val="hybridMultilevel"/>
    <w:tmpl w:val="BC1C06C8"/>
    <w:lvl w:ilvl="0" w:tplc="771620DC">
      <w:start w:val="1"/>
      <w:numFmt w:val="decimal"/>
      <w:lvlText w:val="8.%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D15B53"/>
    <w:multiLevelType w:val="hybridMultilevel"/>
    <w:tmpl w:val="A6824978"/>
    <w:lvl w:ilvl="0" w:tplc="C8608D52">
      <w:start w:val="1"/>
      <w:numFmt w:val="lowerLetter"/>
      <w:lvlText w:val="%1."/>
      <w:lvlJc w:val="left"/>
      <w:pPr>
        <w:tabs>
          <w:tab w:val="num" w:pos="510"/>
        </w:tabs>
        <w:ind w:left="510" w:hanging="51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222CC5"/>
    <w:multiLevelType w:val="hybridMultilevel"/>
    <w:tmpl w:val="92EC1592"/>
    <w:lvl w:ilvl="0" w:tplc="402E896E">
      <w:start w:val="1"/>
      <w:numFmt w:val="decimal"/>
      <w:lvlText w:val="8.%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3E29E3"/>
    <w:multiLevelType w:val="hybridMultilevel"/>
    <w:tmpl w:val="6596AD74"/>
    <w:lvl w:ilvl="0" w:tplc="DBB097AC">
      <w:start w:val="1"/>
      <w:numFmt w:val="decimal"/>
      <w:lvlText w:val="7.%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D28FB"/>
    <w:multiLevelType w:val="hybridMultilevel"/>
    <w:tmpl w:val="AD3ED5B8"/>
    <w:lvl w:ilvl="0" w:tplc="D5E07CEA">
      <w:start w:val="1"/>
      <w:numFmt w:val="decimal"/>
      <w:lvlText w:val="8.%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2D351B3"/>
    <w:multiLevelType w:val="hybridMultilevel"/>
    <w:tmpl w:val="22E654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5B0FDD"/>
    <w:multiLevelType w:val="hybridMultilevel"/>
    <w:tmpl w:val="82349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397861"/>
    <w:multiLevelType w:val="hybridMultilevel"/>
    <w:tmpl w:val="0232A298"/>
    <w:lvl w:ilvl="0" w:tplc="29AACC84">
      <w:start w:val="1"/>
      <w:numFmt w:val="decimal"/>
      <w:lvlText w:val="8.%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C03FCA"/>
    <w:multiLevelType w:val="hybridMultilevel"/>
    <w:tmpl w:val="5EFEAC10"/>
    <w:lvl w:ilvl="0" w:tplc="DBB097AC">
      <w:start w:val="1"/>
      <w:numFmt w:val="decimal"/>
      <w:lvlText w:val="7.%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C1429C"/>
    <w:multiLevelType w:val="hybridMultilevel"/>
    <w:tmpl w:val="38F6AA7A"/>
    <w:lvl w:ilvl="0" w:tplc="C8608D52">
      <w:start w:val="1"/>
      <w:numFmt w:val="lowerLetter"/>
      <w:lvlText w:val="%1."/>
      <w:lvlJc w:val="left"/>
      <w:pPr>
        <w:tabs>
          <w:tab w:val="num" w:pos="510"/>
        </w:tabs>
        <w:ind w:left="510" w:hanging="51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450E7D"/>
    <w:multiLevelType w:val="hybridMultilevel"/>
    <w:tmpl w:val="80581646"/>
    <w:lvl w:ilvl="0" w:tplc="04090019">
      <w:start w:val="1"/>
      <w:numFmt w:val="lowerLetter"/>
      <w:lvlText w:val="%1."/>
      <w:lvlJc w:val="left"/>
      <w:pPr>
        <w:ind w:left="1287" w:hanging="360"/>
      </w:pPr>
    </w:lvl>
    <w:lvl w:ilvl="1" w:tplc="FD7048C4">
      <w:start w:val="1"/>
      <w:numFmt w:val="lowerLetter"/>
      <w:lvlText w:val="%2."/>
      <w:lvlJc w:val="left"/>
      <w:pPr>
        <w:ind w:left="2007" w:hanging="360"/>
      </w:pPr>
      <w:rPr>
        <w:b w:val="0"/>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4CBF6E1F"/>
    <w:multiLevelType w:val="hybridMultilevel"/>
    <w:tmpl w:val="DAB843F0"/>
    <w:lvl w:ilvl="0" w:tplc="03FC504C">
      <w:start w:val="1"/>
      <w:numFmt w:val="decimal"/>
      <w:lvlText w:val="9.%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280CFD"/>
    <w:multiLevelType w:val="hybridMultilevel"/>
    <w:tmpl w:val="CE843DAA"/>
    <w:lvl w:ilvl="0" w:tplc="CA408964">
      <w:start w:val="1"/>
      <w:numFmt w:val="decimal"/>
      <w:lvlText w:val="11.%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21B0FBC"/>
    <w:multiLevelType w:val="hybridMultilevel"/>
    <w:tmpl w:val="02ACFBD6"/>
    <w:lvl w:ilvl="0" w:tplc="62FE2EDA">
      <w:start w:val="1"/>
      <w:numFmt w:val="decimal"/>
      <w:lvlText w:val="6.%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1338CA"/>
    <w:multiLevelType w:val="hybridMultilevel"/>
    <w:tmpl w:val="A866E414"/>
    <w:lvl w:ilvl="0" w:tplc="04130005">
      <w:start w:val="1"/>
      <w:numFmt w:val="bullet"/>
      <w:pStyle w:val="Lijstopsomteken"/>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74C3E28"/>
    <w:multiLevelType w:val="hybridMultilevel"/>
    <w:tmpl w:val="7DE66F04"/>
    <w:lvl w:ilvl="0" w:tplc="DF8CA8F0">
      <w:start w:val="1"/>
      <w:numFmt w:val="decimal"/>
      <w:lvlText w:val="5.%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850387"/>
    <w:multiLevelType w:val="hybridMultilevel"/>
    <w:tmpl w:val="B6A672CE"/>
    <w:lvl w:ilvl="0" w:tplc="FE4C542C">
      <w:start w:val="3"/>
      <w:numFmt w:val="upperRoman"/>
      <w:lvlText w:val="%1."/>
      <w:lvlJc w:val="left"/>
      <w:pPr>
        <w:tabs>
          <w:tab w:val="num" w:pos="1697"/>
        </w:tabs>
        <w:ind w:left="1697" w:hanging="720"/>
      </w:pPr>
      <w:rPr>
        <w:rFonts w:hint="default"/>
      </w:rPr>
    </w:lvl>
    <w:lvl w:ilvl="1" w:tplc="04090019" w:tentative="1">
      <w:start w:val="1"/>
      <w:numFmt w:val="lowerLetter"/>
      <w:lvlText w:val="%2."/>
      <w:lvlJc w:val="left"/>
      <w:pPr>
        <w:tabs>
          <w:tab w:val="num" w:pos="2057"/>
        </w:tabs>
        <w:ind w:left="2057" w:hanging="360"/>
      </w:pPr>
    </w:lvl>
    <w:lvl w:ilvl="2" w:tplc="0409001B" w:tentative="1">
      <w:start w:val="1"/>
      <w:numFmt w:val="lowerRoman"/>
      <w:lvlText w:val="%3."/>
      <w:lvlJc w:val="right"/>
      <w:pPr>
        <w:tabs>
          <w:tab w:val="num" w:pos="2777"/>
        </w:tabs>
        <w:ind w:left="2777" w:hanging="180"/>
      </w:pPr>
    </w:lvl>
    <w:lvl w:ilvl="3" w:tplc="0409000F" w:tentative="1">
      <w:start w:val="1"/>
      <w:numFmt w:val="decimal"/>
      <w:lvlText w:val="%4."/>
      <w:lvlJc w:val="left"/>
      <w:pPr>
        <w:tabs>
          <w:tab w:val="num" w:pos="3497"/>
        </w:tabs>
        <w:ind w:left="3497" w:hanging="360"/>
      </w:pPr>
    </w:lvl>
    <w:lvl w:ilvl="4" w:tplc="04090019" w:tentative="1">
      <w:start w:val="1"/>
      <w:numFmt w:val="lowerLetter"/>
      <w:lvlText w:val="%5."/>
      <w:lvlJc w:val="left"/>
      <w:pPr>
        <w:tabs>
          <w:tab w:val="num" w:pos="4217"/>
        </w:tabs>
        <w:ind w:left="4217" w:hanging="360"/>
      </w:pPr>
    </w:lvl>
    <w:lvl w:ilvl="5" w:tplc="0409001B" w:tentative="1">
      <w:start w:val="1"/>
      <w:numFmt w:val="lowerRoman"/>
      <w:lvlText w:val="%6."/>
      <w:lvlJc w:val="right"/>
      <w:pPr>
        <w:tabs>
          <w:tab w:val="num" w:pos="4937"/>
        </w:tabs>
        <w:ind w:left="4937" w:hanging="180"/>
      </w:pPr>
    </w:lvl>
    <w:lvl w:ilvl="6" w:tplc="0409000F" w:tentative="1">
      <w:start w:val="1"/>
      <w:numFmt w:val="decimal"/>
      <w:lvlText w:val="%7."/>
      <w:lvlJc w:val="left"/>
      <w:pPr>
        <w:tabs>
          <w:tab w:val="num" w:pos="5657"/>
        </w:tabs>
        <w:ind w:left="5657" w:hanging="360"/>
      </w:pPr>
    </w:lvl>
    <w:lvl w:ilvl="7" w:tplc="04090019" w:tentative="1">
      <w:start w:val="1"/>
      <w:numFmt w:val="lowerLetter"/>
      <w:lvlText w:val="%8."/>
      <w:lvlJc w:val="left"/>
      <w:pPr>
        <w:tabs>
          <w:tab w:val="num" w:pos="6377"/>
        </w:tabs>
        <w:ind w:left="6377" w:hanging="360"/>
      </w:pPr>
    </w:lvl>
    <w:lvl w:ilvl="8" w:tplc="0409001B" w:tentative="1">
      <w:start w:val="1"/>
      <w:numFmt w:val="lowerRoman"/>
      <w:lvlText w:val="%9."/>
      <w:lvlJc w:val="right"/>
      <w:pPr>
        <w:tabs>
          <w:tab w:val="num" w:pos="7097"/>
        </w:tabs>
        <w:ind w:left="7097" w:hanging="180"/>
      </w:pPr>
    </w:lvl>
  </w:abstractNum>
  <w:abstractNum w:abstractNumId="30" w15:restartNumberingAfterBreak="0">
    <w:nsid w:val="5E4B21BE"/>
    <w:multiLevelType w:val="hybridMultilevel"/>
    <w:tmpl w:val="4E6869AA"/>
    <w:lvl w:ilvl="0" w:tplc="3014CCE6">
      <w:start w:val="1"/>
      <w:numFmt w:val="decimal"/>
      <w:lvlText w:val="2.%1"/>
      <w:lvlJc w:val="left"/>
      <w:pPr>
        <w:tabs>
          <w:tab w:val="num" w:pos="510"/>
        </w:tabs>
        <w:ind w:left="51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03E76AA"/>
    <w:multiLevelType w:val="hybridMultilevel"/>
    <w:tmpl w:val="626E837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32" w15:restartNumberingAfterBreak="0">
    <w:nsid w:val="6A201879"/>
    <w:multiLevelType w:val="hybridMultilevel"/>
    <w:tmpl w:val="2922666A"/>
    <w:lvl w:ilvl="0" w:tplc="04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3" w15:restartNumberingAfterBreak="0">
    <w:nsid w:val="6B351797"/>
    <w:multiLevelType w:val="singleLevel"/>
    <w:tmpl w:val="69184CB2"/>
    <w:lvl w:ilvl="0">
      <w:start w:val="1"/>
      <w:numFmt w:val="upperRoman"/>
      <w:lvlText w:val="%1."/>
      <w:lvlJc w:val="left"/>
      <w:pPr>
        <w:tabs>
          <w:tab w:val="num" w:pos="0"/>
        </w:tabs>
        <w:ind w:left="567" w:hanging="567"/>
      </w:pPr>
      <w:rPr>
        <w:rFonts w:ascii="Bookman Old Style" w:hAnsi="Bookman Old Style" w:hint="default"/>
        <w:b/>
        <w:color w:val="7030A0"/>
      </w:rPr>
    </w:lvl>
  </w:abstractNum>
  <w:abstractNum w:abstractNumId="34" w15:restartNumberingAfterBreak="0">
    <w:nsid w:val="6D1E543C"/>
    <w:multiLevelType w:val="multilevel"/>
    <w:tmpl w:val="B30678A6"/>
    <w:lvl w:ilvl="0">
      <w:start w:val="1"/>
      <w:numFmt w:val="decimal"/>
      <w:lvlText w:val="9.%1"/>
      <w:lvlJc w:val="left"/>
      <w:pPr>
        <w:tabs>
          <w:tab w:val="num" w:pos="510"/>
        </w:tabs>
        <w:ind w:left="51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7E5B54"/>
    <w:multiLevelType w:val="hybridMultilevel"/>
    <w:tmpl w:val="C568DB24"/>
    <w:lvl w:ilvl="0" w:tplc="CC9AD71C">
      <w:numFmt w:val="bullet"/>
      <w:lvlText w:val=""/>
      <w:lvlJc w:val="left"/>
      <w:pPr>
        <w:ind w:left="1080" w:hanging="720"/>
      </w:pPr>
      <w:rPr>
        <w:rFonts w:ascii="Symbol" w:eastAsia="MS Mincho"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087E21"/>
    <w:multiLevelType w:val="hybridMultilevel"/>
    <w:tmpl w:val="116CDDD4"/>
    <w:lvl w:ilvl="0" w:tplc="E320C8E2">
      <w:numFmt w:val="bullet"/>
      <w:lvlText w:val="-"/>
      <w:lvlJc w:val="left"/>
      <w:pPr>
        <w:ind w:left="915" w:hanging="555"/>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873860"/>
    <w:multiLevelType w:val="hybridMultilevel"/>
    <w:tmpl w:val="304410EE"/>
    <w:lvl w:ilvl="0" w:tplc="6D4A0E6C">
      <w:start w:val="1"/>
      <w:numFmt w:val="decimal"/>
      <w:lvlText w:val="5.%1"/>
      <w:lvlJc w:val="left"/>
      <w:pPr>
        <w:tabs>
          <w:tab w:val="num" w:pos="510"/>
        </w:tabs>
        <w:ind w:left="510" w:hanging="51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31073F"/>
    <w:multiLevelType w:val="hybridMultilevel"/>
    <w:tmpl w:val="8CB2FE40"/>
    <w:lvl w:ilvl="0" w:tplc="56E611AC">
      <w:start w:val="1"/>
      <w:numFmt w:val="decimal"/>
      <w:lvlText w:val="10.%1"/>
      <w:lvlJc w:val="left"/>
      <w:pPr>
        <w:tabs>
          <w:tab w:val="num" w:pos="510"/>
        </w:tabs>
        <w:ind w:left="510" w:hanging="51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3805E1"/>
    <w:multiLevelType w:val="hybridMultilevel"/>
    <w:tmpl w:val="8F4491CA"/>
    <w:lvl w:ilvl="0" w:tplc="9EBC0250">
      <w:start w:val="1"/>
      <w:numFmt w:val="decimal"/>
      <w:lvlText w:val="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F021F6"/>
    <w:multiLevelType w:val="hybridMultilevel"/>
    <w:tmpl w:val="9648E2C0"/>
    <w:lvl w:ilvl="0" w:tplc="9D44D682">
      <w:start w:val="1"/>
      <w:numFmt w:val="decimal"/>
      <w:lvlText w:val="1.%1"/>
      <w:lvlJc w:val="left"/>
      <w:pPr>
        <w:tabs>
          <w:tab w:val="num" w:pos="510"/>
        </w:tabs>
        <w:ind w:left="510" w:hanging="510"/>
      </w:pPr>
      <w:rPr>
        <w:rFonts w:hint="default"/>
        <w:b w:val="0"/>
        <w:color w:val="auto"/>
      </w:rPr>
    </w:lvl>
    <w:lvl w:ilvl="1" w:tplc="EE9C91BE">
      <w:start w:val="1"/>
      <w:numFmt w:val="upperRoman"/>
      <w:lvlText w:val="%2."/>
      <w:lvlJc w:val="left"/>
      <w:pPr>
        <w:tabs>
          <w:tab w:val="num" w:pos="1440"/>
        </w:tabs>
        <w:ind w:left="1440" w:hanging="360"/>
      </w:pPr>
      <w:rPr>
        <w:rFonts w:ascii="Bookman Old Style" w:hAnsi="Bookman Old Style" w:hint="default"/>
        <w:b/>
        <w:color w:val="7030A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C796E7B"/>
    <w:multiLevelType w:val="hybridMultilevel"/>
    <w:tmpl w:val="13C85866"/>
    <w:lvl w:ilvl="0" w:tplc="E1FC3E36">
      <w:start w:val="1"/>
      <w:numFmt w:val="decimal"/>
      <w:lvlText w:val="9.%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CD71824"/>
    <w:multiLevelType w:val="hybridMultilevel"/>
    <w:tmpl w:val="284AE496"/>
    <w:lvl w:ilvl="0" w:tplc="F8E28BF0">
      <w:start w:val="1"/>
      <w:numFmt w:val="decimal"/>
      <w:lvlText w:val="4.%1"/>
      <w:lvlJc w:val="left"/>
      <w:pPr>
        <w:tabs>
          <w:tab w:val="num" w:pos="0"/>
        </w:tabs>
        <w:ind w:left="0" w:firstLine="0"/>
      </w:pPr>
      <w:rPr>
        <w:rFonts w:hint="default"/>
      </w:rPr>
    </w:lvl>
    <w:lvl w:ilvl="1" w:tplc="D32257E8">
      <w:start w:val="1"/>
      <w:numFmt w:val="lowerLetter"/>
      <w:lvlText w:val="%2."/>
      <w:lvlJc w:val="left"/>
      <w:pPr>
        <w:ind w:left="1950" w:hanging="8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E4A1ED3"/>
    <w:multiLevelType w:val="hybridMultilevel"/>
    <w:tmpl w:val="72C68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C92754"/>
    <w:multiLevelType w:val="hybridMultilevel"/>
    <w:tmpl w:val="B27A8BC4"/>
    <w:lvl w:ilvl="0" w:tplc="0968567A">
      <w:start w:val="1"/>
      <w:numFmt w:val="decimal"/>
      <w:lvlText w:val="4.%1"/>
      <w:lvlJc w:val="left"/>
      <w:pPr>
        <w:tabs>
          <w:tab w:val="num" w:pos="510"/>
        </w:tabs>
        <w:ind w:left="51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3"/>
  </w:num>
  <w:num w:numId="2">
    <w:abstractNumId w:val="40"/>
  </w:num>
  <w:num w:numId="3">
    <w:abstractNumId w:val="8"/>
  </w:num>
  <w:num w:numId="4">
    <w:abstractNumId w:val="44"/>
  </w:num>
  <w:num w:numId="5">
    <w:abstractNumId w:val="39"/>
  </w:num>
  <w:num w:numId="6">
    <w:abstractNumId w:val="4"/>
  </w:num>
  <w:num w:numId="7">
    <w:abstractNumId w:val="0"/>
  </w:num>
  <w:num w:numId="8">
    <w:abstractNumId w:val="41"/>
  </w:num>
  <w:num w:numId="9">
    <w:abstractNumId w:val="5"/>
  </w:num>
  <w:num w:numId="10">
    <w:abstractNumId w:val="22"/>
  </w:num>
  <w:num w:numId="11">
    <w:abstractNumId w:val="6"/>
  </w:num>
  <w:num w:numId="12">
    <w:abstractNumId w:val="13"/>
  </w:num>
  <w:num w:numId="13">
    <w:abstractNumId w:val="17"/>
  </w:num>
  <w:num w:numId="14">
    <w:abstractNumId w:val="1"/>
  </w:num>
  <w:num w:numId="15">
    <w:abstractNumId w:val="16"/>
  </w:num>
  <w:num w:numId="16">
    <w:abstractNumId w:val="34"/>
  </w:num>
  <w:num w:numId="17">
    <w:abstractNumId w:val="2"/>
  </w:num>
  <w:num w:numId="18">
    <w:abstractNumId w:val="18"/>
  </w:num>
  <w:num w:numId="19">
    <w:abstractNumId w:val="14"/>
  </w:num>
  <w:num w:numId="20">
    <w:abstractNumId w:val="19"/>
  </w:num>
  <w:num w:numId="21">
    <w:abstractNumId w:val="36"/>
  </w:num>
  <w:num w:numId="22">
    <w:abstractNumId w:val="28"/>
  </w:num>
  <w:num w:numId="23">
    <w:abstractNumId w:val="31"/>
  </w:num>
  <w:num w:numId="24">
    <w:abstractNumId w:val="37"/>
  </w:num>
  <w:num w:numId="25">
    <w:abstractNumId w:val="3"/>
  </w:num>
  <w:num w:numId="26">
    <w:abstractNumId w:val="15"/>
  </w:num>
  <w:num w:numId="27">
    <w:abstractNumId w:val="21"/>
  </w:num>
  <w:num w:numId="28">
    <w:abstractNumId w:val="38"/>
  </w:num>
  <w:num w:numId="29">
    <w:abstractNumId w:val="25"/>
  </w:num>
  <w:num w:numId="30">
    <w:abstractNumId w:val="43"/>
  </w:num>
  <w:num w:numId="31">
    <w:abstractNumId w:val="11"/>
  </w:num>
  <w:num w:numId="32">
    <w:abstractNumId w:val="35"/>
  </w:num>
  <w:num w:numId="33">
    <w:abstractNumId w:val="29"/>
  </w:num>
  <w:num w:numId="34">
    <w:abstractNumId w:val="12"/>
  </w:num>
  <w:num w:numId="35">
    <w:abstractNumId w:val="30"/>
  </w:num>
  <w:num w:numId="36">
    <w:abstractNumId w:val="26"/>
  </w:num>
  <w:num w:numId="37">
    <w:abstractNumId w:val="10"/>
  </w:num>
  <w:num w:numId="38">
    <w:abstractNumId w:val="42"/>
  </w:num>
  <w:num w:numId="39">
    <w:abstractNumId w:val="20"/>
  </w:num>
  <w:num w:numId="40">
    <w:abstractNumId w:val="24"/>
  </w:num>
  <w:num w:numId="41">
    <w:abstractNumId w:val="23"/>
  </w:num>
  <w:num w:numId="42">
    <w:abstractNumId w:val="7"/>
  </w:num>
  <w:num w:numId="43">
    <w:abstractNumId w:val="9"/>
  </w:num>
  <w:num w:numId="44">
    <w:abstractNumId w:val="32"/>
  </w:num>
  <w:num w:numId="45">
    <w:abstractNumId w:val="43"/>
  </w:num>
  <w:num w:numId="46">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87"/>
  <w:displayVerticalDrawingGridEvery w:val="2"/>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646A"/>
    <w:rsid w:val="000062E6"/>
    <w:rsid w:val="00010672"/>
    <w:rsid w:val="00023BE3"/>
    <w:rsid w:val="000254B4"/>
    <w:rsid w:val="00026D40"/>
    <w:rsid w:val="0003306F"/>
    <w:rsid w:val="00040C4D"/>
    <w:rsid w:val="00042B35"/>
    <w:rsid w:val="00044AED"/>
    <w:rsid w:val="00044FDC"/>
    <w:rsid w:val="00052B84"/>
    <w:rsid w:val="000544DF"/>
    <w:rsid w:val="00056A8B"/>
    <w:rsid w:val="000578D2"/>
    <w:rsid w:val="000663C8"/>
    <w:rsid w:val="00073EAB"/>
    <w:rsid w:val="0007594A"/>
    <w:rsid w:val="00076C72"/>
    <w:rsid w:val="00077256"/>
    <w:rsid w:val="00080C8A"/>
    <w:rsid w:val="00091BE6"/>
    <w:rsid w:val="00094132"/>
    <w:rsid w:val="00097258"/>
    <w:rsid w:val="000A1B36"/>
    <w:rsid w:val="000A3FE6"/>
    <w:rsid w:val="000A7300"/>
    <w:rsid w:val="000B1AB5"/>
    <w:rsid w:val="000B331E"/>
    <w:rsid w:val="000B3EA6"/>
    <w:rsid w:val="000B7A94"/>
    <w:rsid w:val="000C35D9"/>
    <w:rsid w:val="000D2D96"/>
    <w:rsid w:val="000D54C1"/>
    <w:rsid w:val="000E34A5"/>
    <w:rsid w:val="000E4AD0"/>
    <w:rsid w:val="000E50E4"/>
    <w:rsid w:val="000E7E00"/>
    <w:rsid w:val="000F18C7"/>
    <w:rsid w:val="000F1B56"/>
    <w:rsid w:val="000F66F8"/>
    <w:rsid w:val="00110EE9"/>
    <w:rsid w:val="0011233C"/>
    <w:rsid w:val="00120833"/>
    <w:rsid w:val="00131226"/>
    <w:rsid w:val="00137022"/>
    <w:rsid w:val="00142917"/>
    <w:rsid w:val="001473C5"/>
    <w:rsid w:val="00150528"/>
    <w:rsid w:val="00151252"/>
    <w:rsid w:val="00157658"/>
    <w:rsid w:val="001577AF"/>
    <w:rsid w:val="00160955"/>
    <w:rsid w:val="00161182"/>
    <w:rsid w:val="00165CD4"/>
    <w:rsid w:val="00167338"/>
    <w:rsid w:val="00182627"/>
    <w:rsid w:val="00190938"/>
    <w:rsid w:val="001913E9"/>
    <w:rsid w:val="00191720"/>
    <w:rsid w:val="001943C4"/>
    <w:rsid w:val="001A65B1"/>
    <w:rsid w:val="001B0963"/>
    <w:rsid w:val="001B53C6"/>
    <w:rsid w:val="001C40C1"/>
    <w:rsid w:val="001D0C40"/>
    <w:rsid w:val="001D189D"/>
    <w:rsid w:val="001D1EB3"/>
    <w:rsid w:val="001D7C56"/>
    <w:rsid w:val="001E000A"/>
    <w:rsid w:val="001F24F1"/>
    <w:rsid w:val="001F784A"/>
    <w:rsid w:val="00200929"/>
    <w:rsid w:val="002030DA"/>
    <w:rsid w:val="002067B0"/>
    <w:rsid w:val="002072C1"/>
    <w:rsid w:val="0021367E"/>
    <w:rsid w:val="00214B7C"/>
    <w:rsid w:val="0021569C"/>
    <w:rsid w:val="00220768"/>
    <w:rsid w:val="00227196"/>
    <w:rsid w:val="0022775E"/>
    <w:rsid w:val="00235790"/>
    <w:rsid w:val="00236ADB"/>
    <w:rsid w:val="00236ADC"/>
    <w:rsid w:val="0024542E"/>
    <w:rsid w:val="00246B00"/>
    <w:rsid w:val="002524B9"/>
    <w:rsid w:val="00252BBD"/>
    <w:rsid w:val="00254EBA"/>
    <w:rsid w:val="00255ABF"/>
    <w:rsid w:val="00256B38"/>
    <w:rsid w:val="00256B9B"/>
    <w:rsid w:val="002659DC"/>
    <w:rsid w:val="00270FC9"/>
    <w:rsid w:val="00271ACB"/>
    <w:rsid w:val="00274691"/>
    <w:rsid w:val="002767D5"/>
    <w:rsid w:val="00281986"/>
    <w:rsid w:val="002868E3"/>
    <w:rsid w:val="00286CE1"/>
    <w:rsid w:val="002935A4"/>
    <w:rsid w:val="002A6948"/>
    <w:rsid w:val="002C239B"/>
    <w:rsid w:val="002C618D"/>
    <w:rsid w:val="002D0DC0"/>
    <w:rsid w:val="002D1376"/>
    <w:rsid w:val="002D2989"/>
    <w:rsid w:val="002D30BC"/>
    <w:rsid w:val="002D38FF"/>
    <w:rsid w:val="002D46A3"/>
    <w:rsid w:val="002D4EFC"/>
    <w:rsid w:val="002E1255"/>
    <w:rsid w:val="002E32D3"/>
    <w:rsid w:val="002E3CFF"/>
    <w:rsid w:val="00302FFA"/>
    <w:rsid w:val="00303D41"/>
    <w:rsid w:val="00303F65"/>
    <w:rsid w:val="00305526"/>
    <w:rsid w:val="00307826"/>
    <w:rsid w:val="00307FC9"/>
    <w:rsid w:val="003117B6"/>
    <w:rsid w:val="003155F4"/>
    <w:rsid w:val="00315CE8"/>
    <w:rsid w:val="00316669"/>
    <w:rsid w:val="0033256F"/>
    <w:rsid w:val="003332FE"/>
    <w:rsid w:val="00333D72"/>
    <w:rsid w:val="00342A64"/>
    <w:rsid w:val="00343885"/>
    <w:rsid w:val="00352086"/>
    <w:rsid w:val="003529CD"/>
    <w:rsid w:val="003658D0"/>
    <w:rsid w:val="00372A8D"/>
    <w:rsid w:val="0037595F"/>
    <w:rsid w:val="0037701A"/>
    <w:rsid w:val="0038125E"/>
    <w:rsid w:val="003817A7"/>
    <w:rsid w:val="003828D9"/>
    <w:rsid w:val="00384EDF"/>
    <w:rsid w:val="00392707"/>
    <w:rsid w:val="0039620D"/>
    <w:rsid w:val="003A25FD"/>
    <w:rsid w:val="003B7116"/>
    <w:rsid w:val="003C03E6"/>
    <w:rsid w:val="003C05AC"/>
    <w:rsid w:val="003C0B27"/>
    <w:rsid w:val="003D2BEF"/>
    <w:rsid w:val="003E1F8E"/>
    <w:rsid w:val="003E2C99"/>
    <w:rsid w:val="003E6387"/>
    <w:rsid w:val="003E6821"/>
    <w:rsid w:val="003F32E4"/>
    <w:rsid w:val="003F4E3C"/>
    <w:rsid w:val="00403BAE"/>
    <w:rsid w:val="0040716B"/>
    <w:rsid w:val="00411CC2"/>
    <w:rsid w:val="00411D43"/>
    <w:rsid w:val="0041231A"/>
    <w:rsid w:val="0041479B"/>
    <w:rsid w:val="00421AD5"/>
    <w:rsid w:val="00430E74"/>
    <w:rsid w:val="00432788"/>
    <w:rsid w:val="00435B52"/>
    <w:rsid w:val="00437C46"/>
    <w:rsid w:val="00440745"/>
    <w:rsid w:val="00440CB6"/>
    <w:rsid w:val="00443CA3"/>
    <w:rsid w:val="0044517E"/>
    <w:rsid w:val="00452A73"/>
    <w:rsid w:val="00454E5B"/>
    <w:rsid w:val="00457ABD"/>
    <w:rsid w:val="00467E84"/>
    <w:rsid w:val="00475DFB"/>
    <w:rsid w:val="004840CE"/>
    <w:rsid w:val="00485632"/>
    <w:rsid w:val="00487327"/>
    <w:rsid w:val="00492DEA"/>
    <w:rsid w:val="00493825"/>
    <w:rsid w:val="0049523B"/>
    <w:rsid w:val="00495FD9"/>
    <w:rsid w:val="004A0102"/>
    <w:rsid w:val="004A5359"/>
    <w:rsid w:val="004A714B"/>
    <w:rsid w:val="004B2FBF"/>
    <w:rsid w:val="004B4CFF"/>
    <w:rsid w:val="004B7629"/>
    <w:rsid w:val="004C0402"/>
    <w:rsid w:val="004C152F"/>
    <w:rsid w:val="004D13CA"/>
    <w:rsid w:val="004D2618"/>
    <w:rsid w:val="004D369F"/>
    <w:rsid w:val="004E024C"/>
    <w:rsid w:val="004E38F9"/>
    <w:rsid w:val="004E6833"/>
    <w:rsid w:val="004F13D1"/>
    <w:rsid w:val="0050648D"/>
    <w:rsid w:val="005101C8"/>
    <w:rsid w:val="00532368"/>
    <w:rsid w:val="0053378E"/>
    <w:rsid w:val="0053559B"/>
    <w:rsid w:val="00537BA2"/>
    <w:rsid w:val="0054590F"/>
    <w:rsid w:val="00545C57"/>
    <w:rsid w:val="00550C95"/>
    <w:rsid w:val="00552927"/>
    <w:rsid w:val="0055347B"/>
    <w:rsid w:val="0055487E"/>
    <w:rsid w:val="005571CC"/>
    <w:rsid w:val="00560CAB"/>
    <w:rsid w:val="00571411"/>
    <w:rsid w:val="005766C2"/>
    <w:rsid w:val="00577831"/>
    <w:rsid w:val="005803D3"/>
    <w:rsid w:val="005827A3"/>
    <w:rsid w:val="005853F2"/>
    <w:rsid w:val="00586019"/>
    <w:rsid w:val="00592B0E"/>
    <w:rsid w:val="00595678"/>
    <w:rsid w:val="00596E63"/>
    <w:rsid w:val="005A0B58"/>
    <w:rsid w:val="005A3ABC"/>
    <w:rsid w:val="005A5BA7"/>
    <w:rsid w:val="005A63D6"/>
    <w:rsid w:val="005B0813"/>
    <w:rsid w:val="005B0E49"/>
    <w:rsid w:val="005B6683"/>
    <w:rsid w:val="005B6F73"/>
    <w:rsid w:val="005C56D3"/>
    <w:rsid w:val="005D0A2F"/>
    <w:rsid w:val="005D236E"/>
    <w:rsid w:val="005F24A0"/>
    <w:rsid w:val="006009AA"/>
    <w:rsid w:val="00603173"/>
    <w:rsid w:val="00604544"/>
    <w:rsid w:val="00605CAD"/>
    <w:rsid w:val="00607969"/>
    <w:rsid w:val="00611571"/>
    <w:rsid w:val="0061330D"/>
    <w:rsid w:val="0062030D"/>
    <w:rsid w:val="00621EA8"/>
    <w:rsid w:val="00622CD2"/>
    <w:rsid w:val="00623F85"/>
    <w:rsid w:val="00627F0A"/>
    <w:rsid w:val="00634F11"/>
    <w:rsid w:val="00642FFE"/>
    <w:rsid w:val="00650094"/>
    <w:rsid w:val="00657E8B"/>
    <w:rsid w:val="006611A1"/>
    <w:rsid w:val="00665514"/>
    <w:rsid w:val="0066646A"/>
    <w:rsid w:val="00671D99"/>
    <w:rsid w:val="00693073"/>
    <w:rsid w:val="00693B26"/>
    <w:rsid w:val="006970CB"/>
    <w:rsid w:val="006A4DFF"/>
    <w:rsid w:val="006A7A1A"/>
    <w:rsid w:val="006B3B33"/>
    <w:rsid w:val="006B7AF5"/>
    <w:rsid w:val="006C1428"/>
    <w:rsid w:val="006C675E"/>
    <w:rsid w:val="006D026E"/>
    <w:rsid w:val="006D5154"/>
    <w:rsid w:val="006F2A0A"/>
    <w:rsid w:val="006F4C73"/>
    <w:rsid w:val="00700140"/>
    <w:rsid w:val="007005F2"/>
    <w:rsid w:val="0070131A"/>
    <w:rsid w:val="00702EC2"/>
    <w:rsid w:val="00704EF2"/>
    <w:rsid w:val="007120EA"/>
    <w:rsid w:val="0071678A"/>
    <w:rsid w:val="00716811"/>
    <w:rsid w:val="00720D95"/>
    <w:rsid w:val="00721241"/>
    <w:rsid w:val="0072224C"/>
    <w:rsid w:val="00723EB7"/>
    <w:rsid w:val="00724F2C"/>
    <w:rsid w:val="00745470"/>
    <w:rsid w:val="00746448"/>
    <w:rsid w:val="0076011E"/>
    <w:rsid w:val="00760FD9"/>
    <w:rsid w:val="00763602"/>
    <w:rsid w:val="00765410"/>
    <w:rsid w:val="007668B0"/>
    <w:rsid w:val="00781CAB"/>
    <w:rsid w:val="007827C0"/>
    <w:rsid w:val="00784B85"/>
    <w:rsid w:val="00793765"/>
    <w:rsid w:val="007965E3"/>
    <w:rsid w:val="007A0702"/>
    <w:rsid w:val="007A138D"/>
    <w:rsid w:val="007B57B1"/>
    <w:rsid w:val="007D138C"/>
    <w:rsid w:val="007D36DE"/>
    <w:rsid w:val="007D4C99"/>
    <w:rsid w:val="007E4569"/>
    <w:rsid w:val="007F25B2"/>
    <w:rsid w:val="0080039D"/>
    <w:rsid w:val="00801C30"/>
    <w:rsid w:val="00803C1A"/>
    <w:rsid w:val="00804FD5"/>
    <w:rsid w:val="00806350"/>
    <w:rsid w:val="00810646"/>
    <w:rsid w:val="00816CB7"/>
    <w:rsid w:val="008212C0"/>
    <w:rsid w:val="00825850"/>
    <w:rsid w:val="00826C0F"/>
    <w:rsid w:val="00831918"/>
    <w:rsid w:val="00835D90"/>
    <w:rsid w:val="0085414D"/>
    <w:rsid w:val="00860289"/>
    <w:rsid w:val="00862A4A"/>
    <w:rsid w:val="008647C3"/>
    <w:rsid w:val="00867790"/>
    <w:rsid w:val="00872E4A"/>
    <w:rsid w:val="008750EE"/>
    <w:rsid w:val="00884F62"/>
    <w:rsid w:val="00885B90"/>
    <w:rsid w:val="008960F8"/>
    <w:rsid w:val="008A382F"/>
    <w:rsid w:val="008C0BAF"/>
    <w:rsid w:val="008C2AEC"/>
    <w:rsid w:val="008C7A0A"/>
    <w:rsid w:val="008D294E"/>
    <w:rsid w:val="008D4876"/>
    <w:rsid w:val="008D570F"/>
    <w:rsid w:val="008D6057"/>
    <w:rsid w:val="008E0191"/>
    <w:rsid w:val="008E1EB1"/>
    <w:rsid w:val="008E4268"/>
    <w:rsid w:val="008E636B"/>
    <w:rsid w:val="008E638B"/>
    <w:rsid w:val="008F7A14"/>
    <w:rsid w:val="00902CDB"/>
    <w:rsid w:val="00903142"/>
    <w:rsid w:val="0090764F"/>
    <w:rsid w:val="00922A7D"/>
    <w:rsid w:val="00932748"/>
    <w:rsid w:val="00932D43"/>
    <w:rsid w:val="00933A38"/>
    <w:rsid w:val="009408E1"/>
    <w:rsid w:val="00947E2B"/>
    <w:rsid w:val="00953ADE"/>
    <w:rsid w:val="009573FC"/>
    <w:rsid w:val="0096322C"/>
    <w:rsid w:val="009634CF"/>
    <w:rsid w:val="00967357"/>
    <w:rsid w:val="009740EE"/>
    <w:rsid w:val="00974C72"/>
    <w:rsid w:val="009779B6"/>
    <w:rsid w:val="00983101"/>
    <w:rsid w:val="009862F2"/>
    <w:rsid w:val="00992973"/>
    <w:rsid w:val="00995272"/>
    <w:rsid w:val="009A0862"/>
    <w:rsid w:val="009D5328"/>
    <w:rsid w:val="009E4AF8"/>
    <w:rsid w:val="009E7BE1"/>
    <w:rsid w:val="009F4D85"/>
    <w:rsid w:val="009F5A0C"/>
    <w:rsid w:val="009F5F38"/>
    <w:rsid w:val="009F66DD"/>
    <w:rsid w:val="00A01C03"/>
    <w:rsid w:val="00A1072C"/>
    <w:rsid w:val="00A15B1D"/>
    <w:rsid w:val="00A16208"/>
    <w:rsid w:val="00A307C7"/>
    <w:rsid w:val="00A33795"/>
    <w:rsid w:val="00A34BAE"/>
    <w:rsid w:val="00A37776"/>
    <w:rsid w:val="00A41D89"/>
    <w:rsid w:val="00A52757"/>
    <w:rsid w:val="00A55CCA"/>
    <w:rsid w:val="00A62024"/>
    <w:rsid w:val="00A6388C"/>
    <w:rsid w:val="00A638B5"/>
    <w:rsid w:val="00A66C1E"/>
    <w:rsid w:val="00A80C08"/>
    <w:rsid w:val="00A86D29"/>
    <w:rsid w:val="00A92EFF"/>
    <w:rsid w:val="00A93E5C"/>
    <w:rsid w:val="00A94A68"/>
    <w:rsid w:val="00A950EE"/>
    <w:rsid w:val="00AA16A8"/>
    <w:rsid w:val="00AA3C8E"/>
    <w:rsid w:val="00AA693F"/>
    <w:rsid w:val="00AB0D08"/>
    <w:rsid w:val="00AB1AFB"/>
    <w:rsid w:val="00AB21B9"/>
    <w:rsid w:val="00AB22EE"/>
    <w:rsid w:val="00AB28B6"/>
    <w:rsid w:val="00AD30FB"/>
    <w:rsid w:val="00AD5506"/>
    <w:rsid w:val="00AD5A13"/>
    <w:rsid w:val="00AD7047"/>
    <w:rsid w:val="00AD70FD"/>
    <w:rsid w:val="00AE68B5"/>
    <w:rsid w:val="00AF16FF"/>
    <w:rsid w:val="00AF7EB4"/>
    <w:rsid w:val="00B02906"/>
    <w:rsid w:val="00B11E76"/>
    <w:rsid w:val="00B127DD"/>
    <w:rsid w:val="00B16C64"/>
    <w:rsid w:val="00B226B6"/>
    <w:rsid w:val="00B24442"/>
    <w:rsid w:val="00B44695"/>
    <w:rsid w:val="00B479C9"/>
    <w:rsid w:val="00B64B7E"/>
    <w:rsid w:val="00B66ACD"/>
    <w:rsid w:val="00B7381A"/>
    <w:rsid w:val="00B73B0D"/>
    <w:rsid w:val="00B7400B"/>
    <w:rsid w:val="00B95BF5"/>
    <w:rsid w:val="00BA0518"/>
    <w:rsid w:val="00BA1154"/>
    <w:rsid w:val="00BA6D69"/>
    <w:rsid w:val="00BB1D9F"/>
    <w:rsid w:val="00BB4D40"/>
    <w:rsid w:val="00BC3B34"/>
    <w:rsid w:val="00BC6205"/>
    <w:rsid w:val="00BE2228"/>
    <w:rsid w:val="00BE3518"/>
    <w:rsid w:val="00BF1C28"/>
    <w:rsid w:val="00BF7B03"/>
    <w:rsid w:val="00C00004"/>
    <w:rsid w:val="00C06243"/>
    <w:rsid w:val="00C10192"/>
    <w:rsid w:val="00C10EC7"/>
    <w:rsid w:val="00C21DCC"/>
    <w:rsid w:val="00C233A2"/>
    <w:rsid w:val="00C3021C"/>
    <w:rsid w:val="00C3291E"/>
    <w:rsid w:val="00C3573A"/>
    <w:rsid w:val="00C375B8"/>
    <w:rsid w:val="00C4572E"/>
    <w:rsid w:val="00C5219B"/>
    <w:rsid w:val="00C526B0"/>
    <w:rsid w:val="00C53DD6"/>
    <w:rsid w:val="00C57EDB"/>
    <w:rsid w:val="00C70016"/>
    <w:rsid w:val="00C738D6"/>
    <w:rsid w:val="00C74899"/>
    <w:rsid w:val="00C74F46"/>
    <w:rsid w:val="00C82285"/>
    <w:rsid w:val="00C871B8"/>
    <w:rsid w:val="00C9069D"/>
    <w:rsid w:val="00C914A9"/>
    <w:rsid w:val="00C91A2E"/>
    <w:rsid w:val="00C948D5"/>
    <w:rsid w:val="00CA0CFF"/>
    <w:rsid w:val="00CA2B50"/>
    <w:rsid w:val="00CB03B9"/>
    <w:rsid w:val="00CB1E68"/>
    <w:rsid w:val="00CB422E"/>
    <w:rsid w:val="00CB5CC3"/>
    <w:rsid w:val="00CB75D9"/>
    <w:rsid w:val="00CC2101"/>
    <w:rsid w:val="00CD261D"/>
    <w:rsid w:val="00CE0929"/>
    <w:rsid w:val="00CE4F6D"/>
    <w:rsid w:val="00CE5590"/>
    <w:rsid w:val="00CE6EB9"/>
    <w:rsid w:val="00D04E45"/>
    <w:rsid w:val="00D052EE"/>
    <w:rsid w:val="00D05388"/>
    <w:rsid w:val="00D14964"/>
    <w:rsid w:val="00D15179"/>
    <w:rsid w:val="00D2772C"/>
    <w:rsid w:val="00D27AE1"/>
    <w:rsid w:val="00D31C2F"/>
    <w:rsid w:val="00D3497F"/>
    <w:rsid w:val="00D41EE7"/>
    <w:rsid w:val="00D42AB7"/>
    <w:rsid w:val="00D44518"/>
    <w:rsid w:val="00D46BF6"/>
    <w:rsid w:val="00D732B8"/>
    <w:rsid w:val="00D73EBA"/>
    <w:rsid w:val="00D808E7"/>
    <w:rsid w:val="00D876B2"/>
    <w:rsid w:val="00D90FB7"/>
    <w:rsid w:val="00D94C1D"/>
    <w:rsid w:val="00DA1A04"/>
    <w:rsid w:val="00DA5604"/>
    <w:rsid w:val="00DB22BF"/>
    <w:rsid w:val="00DB37E0"/>
    <w:rsid w:val="00DB3AFD"/>
    <w:rsid w:val="00DB4825"/>
    <w:rsid w:val="00DB565B"/>
    <w:rsid w:val="00DC3F81"/>
    <w:rsid w:val="00DC6871"/>
    <w:rsid w:val="00DD3091"/>
    <w:rsid w:val="00DD375E"/>
    <w:rsid w:val="00DD55E9"/>
    <w:rsid w:val="00DD566D"/>
    <w:rsid w:val="00DE208C"/>
    <w:rsid w:val="00DE635C"/>
    <w:rsid w:val="00DF14AC"/>
    <w:rsid w:val="00DF7BD0"/>
    <w:rsid w:val="00E03CD2"/>
    <w:rsid w:val="00E05E19"/>
    <w:rsid w:val="00E1374C"/>
    <w:rsid w:val="00E321A0"/>
    <w:rsid w:val="00E324B6"/>
    <w:rsid w:val="00E3296D"/>
    <w:rsid w:val="00E36299"/>
    <w:rsid w:val="00E41EE3"/>
    <w:rsid w:val="00E42B23"/>
    <w:rsid w:val="00E50A71"/>
    <w:rsid w:val="00E54299"/>
    <w:rsid w:val="00E54A01"/>
    <w:rsid w:val="00E55C10"/>
    <w:rsid w:val="00E81259"/>
    <w:rsid w:val="00E841C0"/>
    <w:rsid w:val="00E85065"/>
    <w:rsid w:val="00E85E2D"/>
    <w:rsid w:val="00E91480"/>
    <w:rsid w:val="00E91482"/>
    <w:rsid w:val="00E97C7B"/>
    <w:rsid w:val="00EA3551"/>
    <w:rsid w:val="00EA5D6A"/>
    <w:rsid w:val="00EA76D0"/>
    <w:rsid w:val="00EB4898"/>
    <w:rsid w:val="00EC0927"/>
    <w:rsid w:val="00EC4177"/>
    <w:rsid w:val="00EE1362"/>
    <w:rsid w:val="00EE4BFF"/>
    <w:rsid w:val="00EE64F5"/>
    <w:rsid w:val="00EF1561"/>
    <w:rsid w:val="00EF53A6"/>
    <w:rsid w:val="00EF55B1"/>
    <w:rsid w:val="00F054CF"/>
    <w:rsid w:val="00F05E95"/>
    <w:rsid w:val="00F12BA5"/>
    <w:rsid w:val="00F15425"/>
    <w:rsid w:val="00F21AA3"/>
    <w:rsid w:val="00F21B63"/>
    <w:rsid w:val="00F25D23"/>
    <w:rsid w:val="00F33A04"/>
    <w:rsid w:val="00F43421"/>
    <w:rsid w:val="00F43DA0"/>
    <w:rsid w:val="00F44F5B"/>
    <w:rsid w:val="00F53FC2"/>
    <w:rsid w:val="00F55CBE"/>
    <w:rsid w:val="00F577A7"/>
    <w:rsid w:val="00F73109"/>
    <w:rsid w:val="00F73994"/>
    <w:rsid w:val="00F80A36"/>
    <w:rsid w:val="00F81ECC"/>
    <w:rsid w:val="00F85F7B"/>
    <w:rsid w:val="00F864CF"/>
    <w:rsid w:val="00F90AA6"/>
    <w:rsid w:val="00FA1884"/>
    <w:rsid w:val="00FB4598"/>
    <w:rsid w:val="00FB4C61"/>
    <w:rsid w:val="00FC00A3"/>
    <w:rsid w:val="00FC00AE"/>
    <w:rsid w:val="00FC1F8C"/>
    <w:rsid w:val="00FC2890"/>
    <w:rsid w:val="00FC7E20"/>
    <w:rsid w:val="00FD0214"/>
    <w:rsid w:val="00FD4588"/>
    <w:rsid w:val="00FD7858"/>
    <w:rsid w:val="00FD7C80"/>
    <w:rsid w:val="00FE11D9"/>
    <w:rsid w:val="00FE6B06"/>
    <w:rsid w:val="00FF3BA9"/>
    <w:rsid w:val="00FF4FD1"/>
    <w:rsid w:val="00FF7C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5DE5791C"/>
  <w15:chartTrackingRefBased/>
  <w15:docId w15:val="{7676759C-9991-4DD4-A44F-00525CF7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US" w:eastAsia="en-US"/>
    </w:rPr>
  </w:style>
  <w:style w:type="paragraph" w:styleId="Kop1">
    <w:name w:val="heading 1"/>
    <w:basedOn w:val="Standaard"/>
    <w:next w:val="Standaard"/>
    <w:link w:val="Kop1Char"/>
    <w:qFormat/>
    <w:pPr>
      <w:keepNext/>
      <w:overflowPunct w:val="0"/>
      <w:autoSpaceDE w:val="0"/>
      <w:autoSpaceDN w:val="0"/>
      <w:adjustRightInd w:val="0"/>
      <w:textAlignment w:val="baseline"/>
      <w:outlineLvl w:val="0"/>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overflowPunct w:val="0"/>
      <w:autoSpaceDE w:val="0"/>
      <w:autoSpaceDN w:val="0"/>
      <w:adjustRightInd w:val="0"/>
      <w:jc w:val="center"/>
      <w:textAlignment w:val="baseline"/>
    </w:pPr>
    <w:rPr>
      <w:b/>
      <w:sz w:val="20"/>
      <w:szCs w:val="20"/>
    </w:rPr>
  </w:style>
  <w:style w:type="paragraph" w:styleId="Koptekst">
    <w:name w:val="header"/>
    <w:basedOn w:val="Standaard"/>
    <w:pPr>
      <w:tabs>
        <w:tab w:val="center" w:pos="4320"/>
        <w:tab w:val="right" w:pos="8640"/>
      </w:tabs>
    </w:pPr>
  </w:style>
  <w:style w:type="paragraph" w:styleId="Voettekst">
    <w:name w:val="footer"/>
    <w:basedOn w:val="Standaard"/>
    <w:link w:val="VoettekstChar"/>
    <w:uiPriority w:val="99"/>
    <w:pPr>
      <w:tabs>
        <w:tab w:val="center" w:pos="4320"/>
        <w:tab w:val="right" w:pos="8640"/>
      </w:tabs>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sid w:val="004F13D1"/>
    <w:rPr>
      <w:sz w:val="16"/>
      <w:szCs w:val="16"/>
    </w:rPr>
  </w:style>
  <w:style w:type="paragraph" w:styleId="Tekstopmerking">
    <w:name w:val="annotation text"/>
    <w:basedOn w:val="Standaard"/>
    <w:semiHidden/>
    <w:rsid w:val="004F13D1"/>
    <w:rPr>
      <w:sz w:val="20"/>
      <w:szCs w:val="20"/>
    </w:rPr>
  </w:style>
  <w:style w:type="paragraph" w:styleId="Onderwerpvanopmerking">
    <w:name w:val="annotation subject"/>
    <w:basedOn w:val="Tekstopmerking"/>
    <w:next w:val="Tekstopmerking"/>
    <w:semiHidden/>
    <w:rsid w:val="004F13D1"/>
    <w:rPr>
      <w:b/>
      <w:bCs/>
    </w:rPr>
  </w:style>
  <w:style w:type="character" w:styleId="Paginanummer">
    <w:name w:val="page number"/>
    <w:basedOn w:val="Standaardalinea-lettertype"/>
    <w:rsid w:val="00545C57"/>
  </w:style>
  <w:style w:type="table" w:styleId="Tabelraster">
    <w:name w:val="Table Grid"/>
    <w:basedOn w:val="Standaardtabel"/>
    <w:rsid w:val="00A62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rsid w:val="00862A4A"/>
    <w:rPr>
      <w:rFonts w:eastAsia="MS Mincho"/>
      <w:b/>
      <w:lang w:val="en-US" w:eastAsia="en-US" w:bidi="ar-SA"/>
    </w:rPr>
  </w:style>
  <w:style w:type="character" w:styleId="Nadruk">
    <w:name w:val="Emphasis"/>
    <w:qFormat/>
    <w:rsid w:val="00CD261D"/>
    <w:rPr>
      <w:i/>
      <w:iCs/>
    </w:rPr>
  </w:style>
  <w:style w:type="character" w:styleId="Hyperlink">
    <w:name w:val="Hyperlink"/>
    <w:uiPriority w:val="99"/>
    <w:rsid w:val="002935A4"/>
    <w:rPr>
      <w:color w:val="0000FF"/>
      <w:u w:val="single"/>
    </w:rPr>
  </w:style>
  <w:style w:type="paragraph" w:styleId="Revisie">
    <w:name w:val="Revision"/>
    <w:hidden/>
    <w:uiPriority w:val="99"/>
    <w:semiHidden/>
    <w:rsid w:val="00704EF2"/>
    <w:rPr>
      <w:sz w:val="24"/>
      <w:szCs w:val="24"/>
      <w:lang w:val="en-US" w:eastAsia="en-US"/>
    </w:rPr>
  </w:style>
  <w:style w:type="character" w:customStyle="1" w:styleId="VoettekstChar">
    <w:name w:val="Voettekst Char"/>
    <w:link w:val="Voettekst"/>
    <w:uiPriority w:val="99"/>
    <w:rsid w:val="00137022"/>
    <w:rPr>
      <w:sz w:val="24"/>
      <w:szCs w:val="24"/>
      <w:lang w:val="en-US" w:eastAsia="en-US"/>
    </w:rPr>
  </w:style>
  <w:style w:type="paragraph" w:customStyle="1" w:styleId="Huisstijl-Opsomming">
    <w:name w:val="Huisstijl-Opsomming"/>
    <w:basedOn w:val="Lijstopsomteken"/>
    <w:rsid w:val="002E3CFF"/>
    <w:pPr>
      <w:numPr>
        <w:numId w:val="0"/>
      </w:numPr>
      <w:tabs>
        <w:tab w:val="num" w:pos="170"/>
      </w:tabs>
      <w:spacing w:line="255" w:lineRule="atLeast"/>
      <w:ind w:left="720" w:hanging="170"/>
      <w:contextualSpacing w:val="0"/>
    </w:pPr>
    <w:rPr>
      <w:rFonts w:ascii="Arial" w:eastAsia="Times New Roman" w:hAnsi="Arial" w:cs="Arial"/>
      <w:sz w:val="22"/>
      <w:lang w:val="nl-NL"/>
    </w:rPr>
  </w:style>
  <w:style w:type="paragraph" w:styleId="Lijstopsomteken">
    <w:name w:val="List Bullet"/>
    <w:basedOn w:val="Standaard"/>
    <w:rsid w:val="002E3CFF"/>
    <w:pPr>
      <w:numPr>
        <w:numId w:val="4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14372">
      <w:bodyDiv w:val="1"/>
      <w:marLeft w:val="0"/>
      <w:marRight w:val="0"/>
      <w:marTop w:val="0"/>
      <w:marBottom w:val="0"/>
      <w:divBdr>
        <w:top w:val="none" w:sz="0" w:space="0" w:color="auto"/>
        <w:left w:val="none" w:sz="0" w:space="0" w:color="auto"/>
        <w:bottom w:val="none" w:sz="0" w:space="0" w:color="auto"/>
        <w:right w:val="none" w:sz="0" w:space="0" w:color="auto"/>
      </w:divBdr>
    </w:div>
    <w:div w:id="285696752">
      <w:bodyDiv w:val="1"/>
      <w:marLeft w:val="0"/>
      <w:marRight w:val="0"/>
      <w:marTop w:val="0"/>
      <w:marBottom w:val="0"/>
      <w:divBdr>
        <w:top w:val="none" w:sz="0" w:space="0" w:color="auto"/>
        <w:left w:val="none" w:sz="0" w:space="0" w:color="auto"/>
        <w:bottom w:val="none" w:sz="0" w:space="0" w:color="auto"/>
        <w:right w:val="none" w:sz="0" w:space="0" w:color="auto"/>
      </w:divBdr>
    </w:div>
    <w:div w:id="481193999">
      <w:bodyDiv w:val="1"/>
      <w:marLeft w:val="0"/>
      <w:marRight w:val="0"/>
      <w:marTop w:val="0"/>
      <w:marBottom w:val="0"/>
      <w:divBdr>
        <w:top w:val="none" w:sz="0" w:space="0" w:color="auto"/>
        <w:left w:val="none" w:sz="0" w:space="0" w:color="auto"/>
        <w:bottom w:val="none" w:sz="0" w:space="0" w:color="auto"/>
        <w:right w:val="none" w:sz="0" w:space="0" w:color="auto"/>
      </w:divBdr>
    </w:div>
    <w:div w:id="956521278">
      <w:bodyDiv w:val="1"/>
      <w:marLeft w:val="0"/>
      <w:marRight w:val="0"/>
      <w:marTop w:val="0"/>
      <w:marBottom w:val="0"/>
      <w:divBdr>
        <w:top w:val="none" w:sz="0" w:space="0" w:color="auto"/>
        <w:left w:val="none" w:sz="0" w:space="0" w:color="auto"/>
        <w:bottom w:val="none" w:sz="0" w:space="0" w:color="auto"/>
        <w:right w:val="none" w:sz="0" w:space="0" w:color="auto"/>
      </w:divBdr>
    </w:div>
    <w:div w:id="1161892609">
      <w:bodyDiv w:val="1"/>
      <w:marLeft w:val="0"/>
      <w:marRight w:val="0"/>
      <w:marTop w:val="0"/>
      <w:marBottom w:val="0"/>
      <w:divBdr>
        <w:top w:val="none" w:sz="0" w:space="0" w:color="auto"/>
        <w:left w:val="none" w:sz="0" w:space="0" w:color="auto"/>
        <w:bottom w:val="none" w:sz="0" w:space="0" w:color="auto"/>
        <w:right w:val="none" w:sz="0" w:space="0" w:color="auto"/>
      </w:divBdr>
    </w:div>
    <w:div w:id="1252814453">
      <w:bodyDiv w:val="1"/>
      <w:marLeft w:val="0"/>
      <w:marRight w:val="0"/>
      <w:marTop w:val="0"/>
      <w:marBottom w:val="0"/>
      <w:divBdr>
        <w:top w:val="none" w:sz="0" w:space="0" w:color="auto"/>
        <w:left w:val="none" w:sz="0" w:space="0" w:color="auto"/>
        <w:bottom w:val="none" w:sz="0" w:space="0" w:color="auto"/>
        <w:right w:val="none" w:sz="0" w:space="0" w:color="auto"/>
      </w:divBdr>
    </w:div>
    <w:div w:id="1852915556">
      <w:bodyDiv w:val="1"/>
      <w:marLeft w:val="0"/>
      <w:marRight w:val="0"/>
      <w:marTop w:val="0"/>
      <w:marBottom w:val="0"/>
      <w:divBdr>
        <w:top w:val="none" w:sz="0" w:space="0" w:color="auto"/>
        <w:left w:val="none" w:sz="0" w:space="0" w:color="auto"/>
        <w:bottom w:val="none" w:sz="0" w:space="0" w:color="auto"/>
        <w:right w:val="none" w:sz="0" w:space="0" w:color="auto"/>
      </w:divBdr>
      <w:divsChild>
        <w:div w:id="830098814">
          <w:marLeft w:val="0"/>
          <w:marRight w:val="0"/>
          <w:marTop w:val="0"/>
          <w:marBottom w:val="0"/>
          <w:divBdr>
            <w:top w:val="none" w:sz="0" w:space="0" w:color="auto"/>
            <w:left w:val="none" w:sz="0" w:space="0" w:color="auto"/>
            <w:bottom w:val="none" w:sz="0" w:space="0" w:color="auto"/>
            <w:right w:val="none" w:sz="0" w:space="0" w:color="auto"/>
          </w:divBdr>
          <w:divsChild>
            <w:div w:id="1506288210">
              <w:marLeft w:val="0"/>
              <w:marRight w:val="0"/>
              <w:marTop w:val="0"/>
              <w:marBottom w:val="0"/>
              <w:divBdr>
                <w:top w:val="none" w:sz="0" w:space="0" w:color="auto"/>
                <w:left w:val="none" w:sz="0" w:space="0" w:color="auto"/>
                <w:bottom w:val="none" w:sz="0" w:space="0" w:color="auto"/>
                <w:right w:val="none" w:sz="0" w:space="0" w:color="auto"/>
              </w:divBdr>
              <w:divsChild>
                <w:div w:id="1593276934">
                  <w:marLeft w:val="0"/>
                  <w:marRight w:val="0"/>
                  <w:marTop w:val="0"/>
                  <w:marBottom w:val="0"/>
                  <w:divBdr>
                    <w:top w:val="none" w:sz="0" w:space="0" w:color="auto"/>
                    <w:left w:val="none" w:sz="0" w:space="0" w:color="auto"/>
                    <w:bottom w:val="none" w:sz="0" w:space="0" w:color="auto"/>
                    <w:right w:val="none" w:sz="0" w:space="0" w:color="auto"/>
                  </w:divBdr>
                  <w:divsChild>
                    <w:div w:id="89512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6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fpf.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retariaat@vfpf.org"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8213D-BA57-4185-841D-000229782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1831</Words>
  <Characters>10075</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Overeenkomst van uitbesteding</vt:lpstr>
    </vt:vector>
  </TitlesOfParts>
  <Manager>Bedrijfsvoering</Manager>
  <Company>Vf/Pf</Company>
  <LinksUpToDate>false</LinksUpToDate>
  <CharactersWithSpaces>11883</CharactersWithSpaces>
  <SharedDoc>false</SharedDoc>
  <HLinks>
    <vt:vector size="12" baseType="variant">
      <vt:variant>
        <vt:i4>3538964</vt:i4>
      </vt:variant>
      <vt:variant>
        <vt:i4>3</vt:i4>
      </vt:variant>
      <vt:variant>
        <vt:i4>0</vt:i4>
      </vt:variant>
      <vt:variant>
        <vt:i4>5</vt:i4>
      </vt:variant>
      <vt:variant>
        <vt:lpwstr>mailto:secretariaat@vfpf.org</vt:lpwstr>
      </vt:variant>
      <vt:variant>
        <vt:lpwstr/>
      </vt:variant>
      <vt:variant>
        <vt:i4>1769486</vt:i4>
      </vt:variant>
      <vt:variant>
        <vt:i4>0</vt:i4>
      </vt:variant>
      <vt:variant>
        <vt:i4>0</vt:i4>
      </vt:variant>
      <vt:variant>
        <vt:i4>5</vt:i4>
      </vt:variant>
      <vt:variant>
        <vt:lpwstr>http://www.participatiefonds.nl/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Voorbeelddocument</dc:subject>
  <dc:creator>Ronald C Sitskoorn</dc:creator>
  <cp:keywords>U:\Inkoop\_Voorbeelden</cp:keywords>
  <cp:lastModifiedBy>John van Aert</cp:lastModifiedBy>
  <cp:revision>10</cp:revision>
  <cp:lastPrinted>2014-10-03T09:59:00Z</cp:lastPrinted>
  <dcterms:created xsi:type="dcterms:W3CDTF">2020-04-09T13:57:00Z</dcterms:created>
  <dcterms:modified xsi:type="dcterms:W3CDTF">2020-11-17T12:01:00Z</dcterms:modified>
</cp:coreProperties>
</file>