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91" w:rsidRDefault="00A72191" w:rsidP="00A72191">
      <w:pPr>
        <w:pStyle w:val="Kop9"/>
        <w:numPr>
          <w:ilvl w:val="8"/>
          <w:numId w:val="0"/>
        </w:numPr>
        <w:tabs>
          <w:tab w:val="num" w:pos="0"/>
        </w:tabs>
        <w:rPr>
          <w:rFonts w:asciiTheme="minorHAnsi" w:hAnsiTheme="minorHAnsi" w:cstheme="minorHAnsi"/>
          <w:b/>
          <w:i w:val="0"/>
          <w:snapToGrid/>
          <w:color w:val="auto"/>
          <w:sz w:val="28"/>
          <w:szCs w:val="28"/>
        </w:rPr>
      </w:pPr>
      <w:r w:rsidRPr="009462DF">
        <w:rPr>
          <w:rFonts w:asciiTheme="minorHAnsi" w:hAnsiTheme="minorHAnsi" w:cstheme="minorHAnsi"/>
          <w:b/>
          <w:i w:val="0"/>
          <w:snapToGrid/>
          <w:color w:val="auto"/>
          <w:sz w:val="28"/>
          <w:szCs w:val="28"/>
        </w:rPr>
        <w:t>Bijlage 2</w:t>
      </w:r>
      <w:r w:rsidR="00F73ECD">
        <w:rPr>
          <w:rFonts w:asciiTheme="minorHAnsi" w:hAnsiTheme="minorHAnsi" w:cstheme="minorHAnsi"/>
          <w:b/>
          <w:i w:val="0"/>
          <w:snapToGrid/>
          <w:color w:val="auto"/>
          <w:sz w:val="28"/>
          <w:szCs w:val="28"/>
        </w:rPr>
        <w:t>b</w:t>
      </w:r>
      <w:r>
        <w:rPr>
          <w:rFonts w:asciiTheme="minorHAnsi" w:hAnsiTheme="minorHAnsi" w:cstheme="minorHAnsi"/>
          <w:b/>
          <w:i w:val="0"/>
          <w:snapToGrid/>
          <w:color w:val="auto"/>
          <w:sz w:val="28"/>
          <w:szCs w:val="28"/>
        </w:rPr>
        <w:t xml:space="preserve"> Referentieopdracht</w:t>
      </w:r>
    </w:p>
    <w:p w:rsidR="00A72191" w:rsidRDefault="00A72191" w:rsidP="00A72191">
      <w:pPr>
        <w:pStyle w:val="Kop9"/>
        <w:numPr>
          <w:ilvl w:val="8"/>
          <w:numId w:val="0"/>
        </w:numPr>
        <w:tabs>
          <w:tab w:val="num" w:pos="0"/>
        </w:tabs>
        <w:rPr>
          <w:rFonts w:asciiTheme="minorHAnsi" w:hAnsiTheme="minorHAnsi" w:cstheme="minorHAnsi"/>
          <w:b/>
          <w:i w:val="0"/>
          <w:snapToGrid/>
          <w:color w:val="auto"/>
          <w:sz w:val="28"/>
          <w:szCs w:val="28"/>
        </w:rPr>
      </w:pPr>
    </w:p>
    <w:p w:rsidR="00A72191" w:rsidRPr="00A72191" w:rsidRDefault="00F73ECD" w:rsidP="00A72191">
      <w:pPr>
        <w:pStyle w:val="Kop9"/>
        <w:numPr>
          <w:ilvl w:val="8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rFonts w:asciiTheme="minorHAnsi" w:hAnsiTheme="minorHAnsi" w:cstheme="minorHAnsi"/>
          <w:b/>
          <w:i w:val="0"/>
          <w:snapToGrid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snapToGrid/>
          <w:color w:val="auto"/>
          <w:sz w:val="22"/>
          <w:szCs w:val="22"/>
        </w:rPr>
        <w:t>Perceel 2</w:t>
      </w:r>
      <w:r w:rsidR="00A72191" w:rsidRPr="00A72191">
        <w:rPr>
          <w:rFonts w:asciiTheme="minorHAnsi" w:hAnsiTheme="minorHAnsi" w:cstheme="minorHAnsi"/>
          <w:b/>
          <w:i w:val="0"/>
          <w:snapToGrid/>
          <w:color w:val="auto"/>
          <w:sz w:val="22"/>
          <w:szCs w:val="22"/>
        </w:rPr>
        <w:t xml:space="preserve">: </w:t>
      </w:r>
      <w:r w:rsidR="00A72191" w:rsidRPr="00A72191">
        <w:rPr>
          <w:rFonts w:asciiTheme="minorHAnsi" w:hAnsiTheme="minorHAnsi" w:cstheme="minorHAnsi"/>
          <w:b/>
          <w:i w:val="0"/>
          <w:iCs/>
          <w:sz w:val="22"/>
          <w:szCs w:val="22"/>
        </w:rPr>
        <w:t xml:space="preserve">Re-integratie </w:t>
      </w:r>
      <w:r w:rsidR="005E40DC">
        <w:rPr>
          <w:rFonts w:asciiTheme="minorHAnsi" w:hAnsiTheme="minorHAnsi" w:cstheme="minorHAnsi"/>
          <w:b/>
          <w:i w:val="0"/>
          <w:iCs/>
          <w:sz w:val="22"/>
          <w:szCs w:val="22"/>
        </w:rPr>
        <w:t>S</w:t>
      </w:r>
      <w:r>
        <w:rPr>
          <w:rFonts w:asciiTheme="minorHAnsi" w:hAnsiTheme="minorHAnsi" w:cstheme="minorHAnsi"/>
          <w:b/>
          <w:i w:val="0"/>
          <w:iCs/>
          <w:sz w:val="22"/>
          <w:szCs w:val="22"/>
        </w:rPr>
        <w:t xml:space="preserve">tille </w:t>
      </w:r>
      <w:r w:rsidR="005E40DC">
        <w:rPr>
          <w:rFonts w:asciiTheme="minorHAnsi" w:hAnsiTheme="minorHAnsi" w:cstheme="minorHAnsi"/>
          <w:b/>
          <w:i w:val="0"/>
          <w:iCs/>
          <w:sz w:val="22"/>
          <w:szCs w:val="22"/>
        </w:rPr>
        <w:t>R</w:t>
      </w:r>
      <w:bookmarkStart w:id="0" w:name="_GoBack"/>
      <w:bookmarkEnd w:id="0"/>
      <w:r>
        <w:rPr>
          <w:rFonts w:asciiTheme="minorHAnsi" w:hAnsiTheme="minorHAnsi" w:cstheme="minorHAnsi"/>
          <w:b/>
          <w:i w:val="0"/>
          <w:iCs/>
          <w:sz w:val="22"/>
          <w:szCs w:val="22"/>
        </w:rPr>
        <w:t>eserve</w:t>
      </w:r>
      <w:r w:rsidR="00A72191" w:rsidRPr="00A72191">
        <w:rPr>
          <w:rFonts w:asciiTheme="minorHAnsi" w:hAnsiTheme="minorHAnsi" w:cstheme="minorHAnsi"/>
          <w:b/>
          <w:i w:val="0"/>
          <w:snapToGrid/>
          <w:color w:val="auto"/>
          <w:sz w:val="22"/>
          <w:szCs w:val="22"/>
        </w:rPr>
        <w:t xml:space="preserve"> </w:t>
      </w:r>
    </w:p>
    <w:p w:rsidR="00A72191" w:rsidRDefault="00A72191" w:rsidP="00A72191">
      <w:pPr>
        <w:pStyle w:val="Tekstopmerking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A72191" w:rsidRPr="000F557D" w:rsidRDefault="00A72191" w:rsidP="00A72191">
      <w:pPr>
        <w:pStyle w:val="Tekstopmerking"/>
        <w:rPr>
          <w:rFonts w:asciiTheme="minorHAnsi" w:hAnsiTheme="minorHAnsi" w:cstheme="minorHAnsi"/>
          <w:szCs w:val="22"/>
        </w:rPr>
      </w:pPr>
      <w:r w:rsidRPr="000F557D">
        <w:rPr>
          <w:rFonts w:asciiTheme="minorHAnsi" w:hAnsiTheme="minorHAnsi" w:cstheme="minorHAnsi"/>
          <w:sz w:val="22"/>
          <w:szCs w:val="22"/>
        </w:rPr>
        <w:t xml:space="preserve">In dit formulier, dient u door het aangeven van </w:t>
      </w:r>
      <w:r>
        <w:rPr>
          <w:rFonts w:asciiTheme="minorHAnsi" w:hAnsiTheme="minorHAnsi" w:cstheme="minorHAnsi"/>
          <w:sz w:val="22"/>
          <w:szCs w:val="22"/>
        </w:rPr>
        <w:t xml:space="preserve">een </w:t>
      </w:r>
      <w:r w:rsidRPr="000F557D">
        <w:rPr>
          <w:rFonts w:asciiTheme="minorHAnsi" w:hAnsiTheme="minorHAnsi" w:cstheme="minorHAnsi"/>
          <w:sz w:val="22"/>
          <w:szCs w:val="22"/>
        </w:rPr>
        <w:t>referentieproject aan te tonen dat u over de gevraagde kerncompetenties voor de uitvoering van de opdracht beschikt.</w:t>
      </w:r>
    </w:p>
    <w:p w:rsidR="00A72191" w:rsidRDefault="00A72191"/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970"/>
        <w:gridCol w:w="418"/>
        <w:gridCol w:w="1971"/>
        <w:gridCol w:w="3460"/>
      </w:tblGrid>
      <w:tr w:rsidR="00A72191" w:rsidRPr="009462DF" w:rsidTr="00A72191">
        <w:trPr>
          <w:trHeight w:val="454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4B287F"/>
          </w:tcPr>
          <w:p w:rsidR="00A72191" w:rsidRPr="009462DF" w:rsidRDefault="00A72191" w:rsidP="00B33E2C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462DF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Referentie:</w:t>
            </w:r>
          </w:p>
        </w:tc>
        <w:tc>
          <w:tcPr>
            <w:tcW w:w="6819" w:type="dxa"/>
            <w:gridSpan w:val="4"/>
            <w:shd w:val="clear" w:color="auto" w:fill="4B287F"/>
            <w:vAlign w:val="center"/>
          </w:tcPr>
          <w:p w:rsidR="00F73ECD" w:rsidRPr="00B52715" w:rsidRDefault="00F73ECD" w:rsidP="00F73ECD">
            <w:pPr>
              <w:pStyle w:val="Opmaakprofiel4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2"/>
              </w:rPr>
            </w:pPr>
            <w:r w:rsidRPr="00B52715">
              <w:rPr>
                <w:rFonts w:cstheme="minorHAnsi"/>
                <w:szCs w:val="22"/>
              </w:rPr>
              <w:t>Inschrijver heeft ervaring met uitkeringsgerechtigden binnen de publieke sector die langer dan 2 jaar een uitkering ontvangen.</w:t>
            </w:r>
          </w:p>
          <w:p w:rsidR="00F73ECD" w:rsidRPr="00B52715" w:rsidRDefault="00F73ECD" w:rsidP="00F73ECD">
            <w:pPr>
              <w:pStyle w:val="Opmaakprofiel4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2"/>
              </w:rPr>
            </w:pPr>
            <w:r w:rsidRPr="00B52715">
              <w:rPr>
                <w:rFonts w:cstheme="minorHAnsi"/>
                <w:szCs w:val="22"/>
              </w:rPr>
              <w:t>Inschrijver moet in staat in heel Nederland kandidaten op locatie te begeleiden, waarbij een maximale reisduur geldt voor de kandidaat van maximaal 1 uur met het openbaar vervoer.</w:t>
            </w:r>
          </w:p>
          <w:p w:rsidR="00A72191" w:rsidRPr="00F73ECD" w:rsidRDefault="00F73ECD" w:rsidP="00F73ECD">
            <w:pPr>
              <w:pStyle w:val="Opmaakprofiel4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2"/>
              </w:rPr>
            </w:pPr>
            <w:r w:rsidRPr="00B52715">
              <w:rPr>
                <w:rFonts w:cstheme="minorHAnsi"/>
                <w:szCs w:val="22"/>
              </w:rPr>
              <w:t xml:space="preserve">Inschrijver moet in staat zijn om minimaal 75 dossiers op jaarbasis binnen 2 werkdagen na de aanmelding in behandeling te nemen. </w:t>
            </w:r>
          </w:p>
        </w:tc>
      </w:tr>
      <w:tr w:rsidR="00A72191" w:rsidRPr="009462DF" w:rsidTr="00A72191">
        <w:trPr>
          <w:trHeight w:val="454"/>
        </w:trPr>
        <w:tc>
          <w:tcPr>
            <w:tcW w:w="2178" w:type="dxa"/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t>Naam organisatie</w:t>
            </w:r>
          </w:p>
        </w:tc>
        <w:tc>
          <w:tcPr>
            <w:tcW w:w="6819" w:type="dxa"/>
            <w:gridSpan w:val="4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  <w:tr w:rsidR="00A72191" w:rsidRPr="009462DF" w:rsidTr="00A72191">
        <w:trPr>
          <w:trHeight w:val="454"/>
        </w:trPr>
        <w:tc>
          <w:tcPr>
            <w:tcW w:w="2178" w:type="dxa"/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t>Soort organisatie</w:t>
            </w:r>
          </w:p>
        </w:tc>
        <w:tc>
          <w:tcPr>
            <w:tcW w:w="6819" w:type="dxa"/>
            <w:gridSpan w:val="4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  <w:tr w:rsidR="00A72191" w:rsidRPr="009462DF" w:rsidTr="00A72191">
        <w:trPr>
          <w:trHeight w:val="454"/>
        </w:trPr>
        <w:tc>
          <w:tcPr>
            <w:tcW w:w="2178" w:type="dxa"/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t>Postcode &amp; Plaats</w:t>
            </w:r>
          </w:p>
        </w:tc>
        <w:tc>
          <w:tcPr>
            <w:tcW w:w="6819" w:type="dxa"/>
            <w:gridSpan w:val="4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  <w:tr w:rsidR="00A72191" w:rsidRPr="009462DF" w:rsidTr="00A72191">
        <w:trPr>
          <w:trHeight w:val="454"/>
        </w:trPr>
        <w:tc>
          <w:tcPr>
            <w:tcW w:w="2178" w:type="dxa"/>
            <w:vMerge w:val="restart"/>
            <w:shd w:val="clear" w:color="auto" w:fill="4B287F"/>
          </w:tcPr>
          <w:p w:rsidR="00A72191" w:rsidRPr="009462DF" w:rsidRDefault="00A72191" w:rsidP="00B33E2C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br/>
              <w:t xml:space="preserve">Contactpersoon te benaderen </w:t>
            </w:r>
          </w:p>
        </w:tc>
        <w:tc>
          <w:tcPr>
            <w:tcW w:w="970" w:type="dxa"/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t>Naam</w:t>
            </w:r>
          </w:p>
        </w:tc>
        <w:tc>
          <w:tcPr>
            <w:tcW w:w="5849" w:type="dxa"/>
            <w:gridSpan w:val="3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  <w:tr w:rsidR="00A72191" w:rsidRPr="009462DF" w:rsidTr="00A72191">
        <w:trPr>
          <w:trHeight w:val="454"/>
        </w:trPr>
        <w:tc>
          <w:tcPr>
            <w:tcW w:w="2178" w:type="dxa"/>
            <w:vMerge/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  <w:tc>
          <w:tcPr>
            <w:tcW w:w="970" w:type="dxa"/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t>Functie</w:t>
            </w:r>
          </w:p>
        </w:tc>
        <w:tc>
          <w:tcPr>
            <w:tcW w:w="5849" w:type="dxa"/>
            <w:gridSpan w:val="3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  <w:tr w:rsidR="00A72191" w:rsidRPr="009462DF" w:rsidTr="00A72191">
        <w:trPr>
          <w:trHeight w:val="454"/>
        </w:trPr>
        <w:tc>
          <w:tcPr>
            <w:tcW w:w="2178" w:type="dxa"/>
            <w:vMerge/>
            <w:tcBorders>
              <w:bottom w:val="single" w:sz="4" w:space="0" w:color="auto"/>
            </w:tcBorders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t>Tel</w:t>
            </w:r>
          </w:p>
        </w:tc>
        <w:tc>
          <w:tcPr>
            <w:tcW w:w="5849" w:type="dxa"/>
            <w:gridSpan w:val="3"/>
            <w:tcBorders>
              <w:bottom w:val="single" w:sz="4" w:space="0" w:color="auto"/>
            </w:tcBorders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  <w:tr w:rsidR="00A72191" w:rsidRPr="009462DF" w:rsidTr="00A72191">
        <w:trPr>
          <w:trHeight w:val="454"/>
        </w:trPr>
        <w:tc>
          <w:tcPr>
            <w:tcW w:w="8997" w:type="dxa"/>
            <w:gridSpan w:val="5"/>
            <w:shd w:val="clear" w:color="auto" w:fill="4B287F"/>
            <w:vAlign w:val="center"/>
          </w:tcPr>
          <w:p w:rsidR="00A72191" w:rsidRPr="009462DF" w:rsidRDefault="00A72191" w:rsidP="00B33E2C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62DF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Omschrijving opdracht:</w:t>
            </w:r>
          </w:p>
        </w:tc>
      </w:tr>
      <w:tr w:rsidR="00A72191" w:rsidRPr="009462DF" w:rsidTr="00A72191">
        <w:trPr>
          <w:cantSplit/>
          <w:trHeight w:val="851"/>
        </w:trPr>
        <w:tc>
          <w:tcPr>
            <w:tcW w:w="8997" w:type="dxa"/>
            <w:gridSpan w:val="5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  <w:tr w:rsidR="00A72191" w:rsidRPr="009462DF" w:rsidTr="00A72191">
        <w:trPr>
          <w:trHeight w:val="454"/>
        </w:trPr>
        <w:tc>
          <w:tcPr>
            <w:tcW w:w="3566" w:type="dxa"/>
            <w:gridSpan w:val="3"/>
            <w:shd w:val="clear" w:color="auto" w:fill="4B287F"/>
            <w:vAlign w:val="center"/>
          </w:tcPr>
          <w:p w:rsidR="00A72191" w:rsidRPr="009462DF" w:rsidRDefault="00A72191" w:rsidP="00F73ECD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t xml:space="preserve">Aantal </w:t>
            </w:r>
            <w:r>
              <w:rPr>
                <w:rFonts w:cstheme="minorHAnsi"/>
                <w:color w:val="FFFFFF" w:themeColor="background1"/>
              </w:rPr>
              <w:t>dossiers wat op jaarbasis binnen 2 werkdagen na de aanmelding in behandeling is genomen</w:t>
            </w:r>
            <w:r w:rsidRPr="009462DF">
              <w:rPr>
                <w:rFonts w:cstheme="minorHAnsi"/>
                <w:color w:val="FFFFFF" w:themeColor="background1"/>
              </w:rPr>
              <w:t xml:space="preserve"> (minimaal </w:t>
            </w:r>
            <w:r w:rsidR="00F73ECD">
              <w:rPr>
                <w:rFonts w:cstheme="minorHAnsi"/>
                <w:color w:val="FFFFFF" w:themeColor="background1"/>
              </w:rPr>
              <w:t>75</w:t>
            </w:r>
            <w:r>
              <w:rPr>
                <w:rFonts w:cstheme="minorHAnsi"/>
                <w:color w:val="FFFFFF" w:themeColor="background1"/>
              </w:rPr>
              <w:t xml:space="preserve"> </w:t>
            </w:r>
            <w:r w:rsidRPr="009462DF">
              <w:rPr>
                <w:rFonts w:cstheme="minorHAnsi"/>
                <w:color w:val="FFFFFF" w:themeColor="background1"/>
              </w:rPr>
              <w:t>stuks)</w:t>
            </w:r>
            <w:r>
              <w:rPr>
                <w:rFonts w:cstheme="minorHAnsi"/>
                <w:color w:val="FFFFFF" w:themeColor="background1"/>
              </w:rPr>
              <w:t>:</w:t>
            </w:r>
          </w:p>
        </w:tc>
        <w:tc>
          <w:tcPr>
            <w:tcW w:w="5431" w:type="dxa"/>
            <w:gridSpan w:val="2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  <w:tr w:rsidR="00A72191" w:rsidRPr="009462DF" w:rsidTr="00A72191">
        <w:trPr>
          <w:trHeight w:val="454"/>
        </w:trPr>
        <w:tc>
          <w:tcPr>
            <w:tcW w:w="3566" w:type="dxa"/>
            <w:gridSpan w:val="3"/>
            <w:shd w:val="clear" w:color="auto" w:fill="4B287F"/>
            <w:vAlign w:val="center"/>
          </w:tcPr>
          <w:p w:rsidR="00A72191" w:rsidRPr="009462DF" w:rsidRDefault="00A72191" w:rsidP="00B33E2C">
            <w:pPr>
              <w:rPr>
                <w:rFonts w:cstheme="minorHAnsi"/>
                <w:color w:val="FFFFFF" w:themeColor="background1"/>
              </w:rPr>
            </w:pPr>
            <w:r w:rsidRPr="009462DF">
              <w:rPr>
                <w:rFonts w:cstheme="minorHAnsi"/>
                <w:color w:val="FFFFFF" w:themeColor="background1"/>
              </w:rPr>
              <w:lastRenderedPageBreak/>
              <w:t>Looptijd</w:t>
            </w:r>
          </w:p>
        </w:tc>
        <w:tc>
          <w:tcPr>
            <w:tcW w:w="1971" w:type="dxa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  <w:r w:rsidRPr="009462DF">
              <w:rPr>
                <w:rFonts w:cstheme="minorHAnsi"/>
              </w:rPr>
              <w:t>Begin:</w:t>
            </w:r>
          </w:p>
        </w:tc>
        <w:tc>
          <w:tcPr>
            <w:tcW w:w="3460" w:type="dxa"/>
            <w:vAlign w:val="center"/>
          </w:tcPr>
          <w:p w:rsidR="00A72191" w:rsidRPr="009462DF" w:rsidRDefault="00A72191" w:rsidP="00B33E2C">
            <w:pPr>
              <w:rPr>
                <w:rFonts w:cstheme="minorHAnsi"/>
              </w:rPr>
            </w:pPr>
            <w:r w:rsidRPr="009462DF">
              <w:rPr>
                <w:rFonts w:cstheme="minorHAnsi"/>
              </w:rPr>
              <w:t>Eind:</w:t>
            </w:r>
          </w:p>
        </w:tc>
      </w:tr>
      <w:tr w:rsidR="00A72191" w:rsidRPr="009462DF" w:rsidTr="00A72191">
        <w:trPr>
          <w:trHeight w:val="454"/>
        </w:trPr>
        <w:tc>
          <w:tcPr>
            <w:tcW w:w="8997" w:type="dxa"/>
            <w:gridSpan w:val="5"/>
            <w:tcBorders>
              <w:bottom w:val="single" w:sz="4" w:space="0" w:color="auto"/>
            </w:tcBorders>
            <w:shd w:val="clear" w:color="auto" w:fill="4B287F"/>
            <w:vAlign w:val="center"/>
          </w:tcPr>
          <w:p w:rsidR="00A72191" w:rsidRPr="009462DF" w:rsidRDefault="00A72191" w:rsidP="00B33E2C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inorHAnsi" w:hAnsiTheme="minorHAnsi" w:cstheme="minorHAnsi"/>
                <w:bCs/>
                <w:sz w:val="22"/>
              </w:rPr>
            </w:pPr>
            <w:r w:rsidRPr="009462DF">
              <w:rPr>
                <w:rFonts w:asciiTheme="minorHAnsi" w:hAnsiTheme="minorHAnsi" w:cstheme="minorHAnsi"/>
                <w:bCs/>
                <w:color w:val="FFFFFF" w:themeColor="background1"/>
                <w:sz w:val="22"/>
              </w:rPr>
              <w:t>Overige bijzonderheden:</w:t>
            </w:r>
          </w:p>
        </w:tc>
      </w:tr>
      <w:tr w:rsidR="00A72191" w:rsidRPr="009462DF" w:rsidTr="00A72191">
        <w:trPr>
          <w:trHeight w:val="851"/>
        </w:trPr>
        <w:tc>
          <w:tcPr>
            <w:tcW w:w="8997" w:type="dxa"/>
            <w:gridSpan w:val="5"/>
            <w:shd w:val="clear" w:color="auto" w:fill="FFFFFF"/>
          </w:tcPr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  <w:p w:rsidR="00A72191" w:rsidRPr="009462DF" w:rsidRDefault="00A72191" w:rsidP="00B33E2C">
            <w:pPr>
              <w:rPr>
                <w:rFonts w:cstheme="minorHAnsi"/>
              </w:rPr>
            </w:pPr>
          </w:p>
        </w:tc>
      </w:tr>
    </w:tbl>
    <w:p w:rsidR="00A72191" w:rsidRPr="00A72191" w:rsidRDefault="00A72191" w:rsidP="00A72191"/>
    <w:sectPr w:rsidR="00A72191" w:rsidRPr="00A7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D558D"/>
    <w:multiLevelType w:val="hybridMultilevel"/>
    <w:tmpl w:val="FD068DF8"/>
    <w:lvl w:ilvl="0" w:tplc="B7D4D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41F9F"/>
    <w:multiLevelType w:val="hybridMultilevel"/>
    <w:tmpl w:val="FE48BA5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91"/>
    <w:rsid w:val="000A60E4"/>
    <w:rsid w:val="005E40DC"/>
    <w:rsid w:val="00A04CF8"/>
    <w:rsid w:val="00A72191"/>
    <w:rsid w:val="00F453AE"/>
    <w:rsid w:val="00F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67DB"/>
  <w15:chartTrackingRefBased/>
  <w15:docId w15:val="{867C6313-369E-4C50-8078-5BCA9A11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9">
    <w:name w:val="heading 9"/>
    <w:basedOn w:val="Standaard"/>
    <w:next w:val="Standaard"/>
    <w:link w:val="Kop9Char"/>
    <w:qFormat/>
    <w:rsid w:val="00A72191"/>
    <w:pPr>
      <w:keepNext/>
      <w:spacing w:after="0" w:line="240" w:lineRule="auto"/>
      <w:outlineLvl w:val="8"/>
    </w:pPr>
    <w:rPr>
      <w:rFonts w:ascii="Arial" w:eastAsia="Times New Roman" w:hAnsi="Arial" w:cs="Times New Roman"/>
      <w:i/>
      <w:snapToGrid w:val="0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9Char">
    <w:name w:val="Kop 9 Char"/>
    <w:basedOn w:val="Standaardalinea-lettertype"/>
    <w:link w:val="Kop9"/>
    <w:rsid w:val="00A72191"/>
    <w:rPr>
      <w:rFonts w:ascii="Arial" w:eastAsia="Times New Roman" w:hAnsi="Arial" w:cs="Times New Roman"/>
      <w:i/>
      <w:snapToGrid w:val="0"/>
      <w:color w:val="000000"/>
      <w:sz w:val="20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2191"/>
    <w:pPr>
      <w:spacing w:after="0" w:line="280" w:lineRule="exact"/>
      <w:ind w:right="-170"/>
    </w:pPr>
    <w:rPr>
      <w:rFonts w:ascii="Arial" w:hAnsi="Arial" w:cs="Arial"/>
      <w:color w:val="000000"/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2191"/>
    <w:rPr>
      <w:rFonts w:ascii="Arial" w:hAnsi="Arial" w:cs="Arial"/>
      <w:color w:val="000000"/>
      <w:sz w:val="16"/>
      <w:szCs w:val="20"/>
    </w:rPr>
  </w:style>
  <w:style w:type="paragraph" w:customStyle="1" w:styleId="Kop4subsubparagraaf">
    <w:name w:val="Kop 4.subsubparagraaf"/>
    <w:basedOn w:val="Standaard"/>
    <w:next w:val="Standaard"/>
    <w:rsid w:val="00A72191"/>
    <w:pPr>
      <w:keepNext/>
      <w:widowControl w:val="0"/>
      <w:tabs>
        <w:tab w:val="left" w:pos="1418"/>
      </w:tabs>
      <w:spacing w:before="560" w:after="0" w:line="280" w:lineRule="atLeast"/>
      <w:jc w:val="both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Default">
    <w:name w:val="Default"/>
    <w:rsid w:val="00A721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72191"/>
    <w:pPr>
      <w:tabs>
        <w:tab w:val="left" w:pos="567"/>
      </w:tabs>
      <w:spacing w:after="0" w:line="312" w:lineRule="auto"/>
      <w:jc w:val="both"/>
    </w:pPr>
    <w:rPr>
      <w:rFonts w:eastAsia="Times New Roman" w:cs="Arial"/>
      <w:bCs/>
      <w:szCs w:val="26"/>
      <w:lang w:eastAsia="nl-NL"/>
    </w:rPr>
  </w:style>
  <w:style w:type="character" w:customStyle="1" w:styleId="Opmaakprofiel4Char">
    <w:name w:val="Opmaakprofiel4 Char"/>
    <w:basedOn w:val="Standaardalinea-lettertype"/>
    <w:link w:val="Opmaakprofiel4"/>
    <w:rsid w:val="00A72191"/>
    <w:rPr>
      <w:rFonts w:eastAsia="Times New Roman" w:cs="Arial"/>
      <w:bCs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RAM Infotechnology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Aert</dc:creator>
  <cp:keywords/>
  <dc:description/>
  <cp:lastModifiedBy>John van Aert</cp:lastModifiedBy>
  <cp:revision>3</cp:revision>
  <dcterms:created xsi:type="dcterms:W3CDTF">2020-11-17T10:32:00Z</dcterms:created>
  <dcterms:modified xsi:type="dcterms:W3CDTF">2020-11-24T12:39:00Z</dcterms:modified>
</cp:coreProperties>
</file>