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37AF0" w14:textId="5D40CCF3" w:rsidR="005833B1" w:rsidRPr="00300406" w:rsidRDefault="00D5182C" w:rsidP="005833B1">
      <w:pPr>
        <w:pStyle w:val="BijlageGenummerdKop"/>
        <w:numPr>
          <w:ilvl w:val="0"/>
          <w:numId w:val="0"/>
        </w:numPr>
      </w:pPr>
      <w:bookmarkStart w:id="0" w:name="_Toc496111699"/>
      <w:bookmarkStart w:id="1" w:name="_Toc13126484"/>
      <w:bookmarkStart w:id="2" w:name="_Toc35960898"/>
      <w:bookmarkStart w:id="3" w:name="_GoBack"/>
      <w:bookmarkEnd w:id="3"/>
      <w:r>
        <w:t xml:space="preserve">Bijlage </w:t>
      </w:r>
      <w:r w:rsidR="005833B1">
        <w:t>I</w:t>
      </w:r>
      <w:r w:rsidR="00A109BE">
        <w:t xml:space="preserve"> </w:t>
      </w:r>
      <w:bookmarkStart w:id="4" w:name="_Toc496111707"/>
      <w:bookmarkStart w:id="5" w:name="_Toc13126492"/>
      <w:bookmarkStart w:id="6" w:name="_Toc35960904"/>
      <w:bookmarkEnd w:id="0"/>
      <w:bookmarkEnd w:id="1"/>
      <w:bookmarkEnd w:id="2"/>
      <w:r w:rsidR="005833B1" w:rsidRPr="00300406">
        <w:t>Verklaring inzake de verplichtingen op het gebied van milieu-, sociaal en arbeidsrecht</w:t>
      </w:r>
      <w:bookmarkEnd w:id="4"/>
      <w:bookmarkEnd w:id="5"/>
      <w:bookmarkEnd w:id="6"/>
    </w:p>
    <w:p w14:paraId="393FF76B" w14:textId="77777777" w:rsidR="005833B1" w:rsidRPr="00300406" w:rsidRDefault="005833B1" w:rsidP="005833B1">
      <w:pPr>
        <w:pStyle w:val="Broodtekst0"/>
      </w:pPr>
      <w:r w:rsidRPr="00300406">
        <w:rPr>
          <w:bCs/>
        </w:rPr>
        <w:t xml:space="preserve">Naam en adres van de onderneming: </w:t>
      </w:r>
      <w:r w:rsidRPr="00300406">
        <w:rPr>
          <w:bCs/>
        </w:rPr>
        <w:br/>
      </w:r>
      <w:r w:rsidRPr="00300406">
        <w:rPr>
          <w:bCs/>
        </w:rPr>
        <w:br/>
      </w:r>
      <w:r w:rsidRPr="00300406">
        <w:t>…………………………………………………………………………………………………………………………………………</w:t>
      </w:r>
    </w:p>
    <w:p w14:paraId="6603A07B" w14:textId="77777777" w:rsidR="005833B1" w:rsidRPr="00300406" w:rsidRDefault="005833B1" w:rsidP="005833B1">
      <w:pPr>
        <w:pStyle w:val="Broodtekst0"/>
        <w:rPr>
          <w:bCs/>
        </w:rPr>
      </w:pPr>
      <w:r w:rsidRPr="00300406">
        <w:rPr>
          <w:bCs/>
        </w:rPr>
        <w:br/>
        <w:t>Inschrijvingsnummer Kamer van Koophandel (inschrijvingsnummer van het handelsregister of een overeenkomstig register van het land van vestiging van de onderneming):</w:t>
      </w:r>
    </w:p>
    <w:p w14:paraId="34307C01" w14:textId="77777777" w:rsidR="005833B1" w:rsidRPr="00300406" w:rsidRDefault="005833B1" w:rsidP="005833B1">
      <w:pPr>
        <w:pStyle w:val="Broodtekst0"/>
        <w:rPr>
          <w:bCs/>
        </w:rPr>
      </w:pPr>
    </w:p>
    <w:p w14:paraId="43120CBA" w14:textId="77777777" w:rsidR="005833B1" w:rsidRPr="00300406" w:rsidRDefault="005833B1" w:rsidP="005833B1">
      <w:pPr>
        <w:pStyle w:val="Broodtekst0"/>
      </w:pPr>
      <w:r w:rsidRPr="00300406">
        <w:t>…………………………………………………………………………………………………………………………………………</w:t>
      </w:r>
    </w:p>
    <w:p w14:paraId="267F17A9" w14:textId="09CEEDFA" w:rsidR="005833B1" w:rsidRPr="00300406" w:rsidRDefault="005833B1" w:rsidP="005833B1">
      <w:pPr>
        <w:pStyle w:val="Broodtekst0"/>
        <w:rPr>
          <w:bCs/>
        </w:rPr>
      </w:pPr>
      <w:r w:rsidRPr="00300406">
        <w:rPr>
          <w:bCs/>
        </w:rPr>
        <w:br/>
        <w:t>Contactpersoon van de onderneming (naam, e</w:t>
      </w:r>
      <w:r w:rsidR="008444A5">
        <w:rPr>
          <w:bCs/>
        </w:rPr>
        <w:t>-</w:t>
      </w:r>
      <w:r w:rsidRPr="00300406">
        <w:rPr>
          <w:bCs/>
        </w:rPr>
        <w:t>mail, telefoon):</w:t>
      </w:r>
    </w:p>
    <w:p w14:paraId="74BB6AEF" w14:textId="77777777" w:rsidR="005833B1" w:rsidRPr="00300406" w:rsidRDefault="005833B1" w:rsidP="005833B1">
      <w:pPr>
        <w:pStyle w:val="Broodtekst0"/>
        <w:rPr>
          <w:bCs/>
        </w:rPr>
      </w:pPr>
    </w:p>
    <w:p w14:paraId="55024A09" w14:textId="77777777" w:rsidR="005833B1" w:rsidRPr="00300406" w:rsidRDefault="005833B1" w:rsidP="005833B1">
      <w:pPr>
        <w:pStyle w:val="Broodtekst0"/>
      </w:pPr>
      <w:r w:rsidRPr="00300406">
        <w:t>…………………………………………………………………………………………………………………………………………</w:t>
      </w:r>
    </w:p>
    <w:p w14:paraId="53DF14CF" w14:textId="77777777" w:rsidR="005833B1" w:rsidRPr="00300406" w:rsidRDefault="005833B1" w:rsidP="005833B1">
      <w:pPr>
        <w:pStyle w:val="Broodtekst0"/>
        <w:rPr>
          <w:bCs/>
        </w:rPr>
      </w:pPr>
    </w:p>
    <w:p w14:paraId="302E255D" w14:textId="77777777" w:rsidR="005833B1" w:rsidRPr="00300406" w:rsidRDefault="005833B1" w:rsidP="005833B1">
      <w:pPr>
        <w:pStyle w:val="Broodtekst0"/>
      </w:pPr>
      <w:r w:rsidRPr="00300406">
        <w:rPr>
          <w:bCs/>
        </w:rPr>
        <w:t xml:space="preserve">Ondergetekende verklaart </w:t>
      </w:r>
      <w:r w:rsidRPr="00300406">
        <w:t>bij het opstellen van zijn inschrijving rekening gehouden te 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755C244B" w14:textId="77777777" w:rsidR="005833B1" w:rsidRPr="00300406" w:rsidRDefault="005833B1" w:rsidP="005833B1">
      <w:pPr>
        <w:pStyle w:val="Broodtekst0"/>
      </w:pPr>
    </w:p>
    <w:p w14:paraId="6AE94455" w14:textId="77777777" w:rsidR="005833B1" w:rsidRPr="00300406" w:rsidRDefault="005833B1" w:rsidP="005833B1">
      <w:pPr>
        <w:pStyle w:val="Broodtekst0"/>
        <w:rPr>
          <w:b/>
          <w:bCs/>
        </w:rPr>
      </w:pPr>
      <w:r w:rsidRPr="00300406">
        <w:rPr>
          <w:b/>
          <w:bCs/>
        </w:rPr>
        <w:t>Ondertekening</w:t>
      </w:r>
    </w:p>
    <w:p w14:paraId="11EF7116" w14:textId="77777777" w:rsidR="005833B1" w:rsidRPr="00300406" w:rsidRDefault="005833B1" w:rsidP="005833B1">
      <w:pPr>
        <w:pStyle w:val="Broodtekst0"/>
      </w:pPr>
    </w:p>
    <w:p w14:paraId="766A3BE8" w14:textId="6F1B2575" w:rsidR="003F5EB0" w:rsidRPr="0091578D" w:rsidRDefault="005833B1" w:rsidP="005833B1">
      <w:pPr>
        <w:pStyle w:val="Broodtekst0"/>
      </w:pPr>
      <w:r w:rsidRPr="00300406">
        <w:t xml:space="preserve">Deze verklaring dient </w:t>
      </w:r>
      <w:r w:rsidRPr="00300406">
        <w:rPr>
          <w:rFonts w:cs="V&amp;W Syntax (Adobe)"/>
        </w:rPr>
        <w:t xml:space="preserve">door de inschrijver en in geval van een samenwerkingsverband van ondernemers, </w:t>
      </w:r>
      <w:r w:rsidRPr="00300406">
        <w:t>al dan niet een vennootschap onder firma</w:t>
      </w:r>
      <w:r w:rsidRPr="00300406">
        <w:rPr>
          <w:rFonts w:cs="V&amp;W Syntax (Adobe)"/>
        </w:rPr>
        <w:t xml:space="preserve">, </w:t>
      </w:r>
      <w:r w:rsidRPr="00300406">
        <w:rPr>
          <w:rFonts w:cs="V&amp;W Syntax (Adobe)"/>
          <w:u w:val="single"/>
        </w:rPr>
        <w:t>alle</w:t>
      </w:r>
      <w:r w:rsidRPr="00300406">
        <w:rPr>
          <w:rFonts w:cs="V&amp;W Syntax (Adobe)"/>
        </w:rPr>
        <w:t xml:space="preserve"> inschrijvers, </w:t>
      </w:r>
      <w:r w:rsidRPr="00300406">
        <w:t>digitaal te worden ondertekend conform paragraaf 6.</w:t>
      </w:r>
      <w:r>
        <w:t>3</w:t>
      </w:r>
      <w:r w:rsidRPr="00300406">
        <w:t>.1</w:t>
      </w:r>
      <w:r w:rsidRPr="00300406">
        <w:rPr>
          <w:color w:val="000000" w:themeColor="text1"/>
        </w:rPr>
        <w:t>.</w:t>
      </w:r>
    </w:p>
    <w:sectPr w:rsidR="003F5EB0" w:rsidRPr="0091578D" w:rsidSect="000B3F94">
      <w:headerReference w:type="default" r:id="rId13"/>
      <w:footerReference w:type="defaul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A09BC" w14:textId="77777777" w:rsidR="009112F8" w:rsidRDefault="009112F8" w:rsidP="0088501B">
      <w:r>
        <w:separator/>
      </w:r>
    </w:p>
  </w:endnote>
  <w:endnote w:type="continuationSeparator" w:id="0">
    <w:p w14:paraId="40B247FA" w14:textId="77777777" w:rsidR="009112F8" w:rsidRDefault="009112F8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86FF3" w14:textId="77777777" w:rsidR="009112F8" w:rsidRDefault="009112F8" w:rsidP="009112F8">
    <w:pPr>
      <w:pStyle w:val="Voettekst"/>
      <w:tabs>
        <w:tab w:val="clear" w:pos="9072"/>
      </w:tabs>
      <w:rPr>
        <w:szCs w:val="13"/>
      </w:rPr>
    </w:pPr>
  </w:p>
  <w:p w14:paraId="50DBA9EC" w14:textId="77777777" w:rsidR="009112F8" w:rsidRPr="00956738" w:rsidRDefault="009112F8" w:rsidP="009112F8">
    <w:pPr>
      <w:pStyle w:val="Voettekst"/>
      <w:tabs>
        <w:tab w:val="clear" w:pos="9072"/>
      </w:tabs>
      <w:rPr>
        <w:szCs w:val="13"/>
      </w:rPr>
    </w:pPr>
    <w:r>
      <w:rPr>
        <w:szCs w:val="13"/>
      </w:rPr>
      <w:tab/>
    </w:r>
    <w:r w:rsidRPr="00956738">
      <w:rPr>
        <w:szCs w:val="13"/>
      </w:rPr>
      <w:t>RWS B</w:t>
    </w:r>
    <w:r>
      <w:rPr>
        <w:szCs w:val="13"/>
      </w:rPr>
      <w:t>EDRIJFSVERTROUWELIJK</w:t>
    </w:r>
    <w:r>
      <w:rPr>
        <w:rFonts w:cs="Verdana"/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C487D4B" wp14:editId="13FB90F2">
              <wp:simplePos x="0" y="0"/>
              <wp:positionH relativeFrom="margin">
                <wp:align>right</wp:align>
              </wp:positionH>
              <wp:positionV relativeFrom="page">
                <wp:posOffset>10139045</wp:posOffset>
              </wp:positionV>
              <wp:extent cx="1313815" cy="119380"/>
              <wp:effectExtent l="0" t="0" r="635" b="1397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3815" cy="119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C99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4F46091" w14:textId="0CF51CD3" w:rsidR="009112F8" w:rsidRDefault="009112F8" w:rsidP="009112F8">
                          <w:pPr>
                            <w:pStyle w:val="Huisstijl-Paginanummering"/>
                            <w:jc w:val="right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5535"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 w:rsidR="00305535"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87D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.25pt;margin-top:798.35pt;width:103.45pt;height:9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" filled="f" stroked="f" strokecolor="#c9f">
              <v:textbox inset="0,0,0,0">
                <w:txbxContent>
                  <w:p w14:paraId="34F46091" w14:textId="0CF51CD3" w:rsidR="009112F8" w:rsidRDefault="009112F8" w:rsidP="009112F8">
                    <w:pPr>
                      <w:pStyle w:val="Huisstijl-Paginanummering"/>
                      <w:jc w:val="right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05535"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 w:rsidR="00305535"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612AB1D" w14:textId="77777777" w:rsidR="009112F8" w:rsidRDefault="009112F8">
    <w:pPr>
      <w:pStyle w:val="Voettekst"/>
    </w:pPr>
  </w:p>
  <w:p w14:paraId="653B2BFC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4686F" w14:textId="77777777" w:rsidR="009112F8" w:rsidRDefault="009112F8" w:rsidP="0088501B">
      <w:r>
        <w:separator/>
      </w:r>
    </w:p>
  </w:footnote>
  <w:footnote w:type="continuationSeparator" w:id="0">
    <w:p w14:paraId="379FF533" w14:textId="77777777" w:rsidR="009112F8" w:rsidRDefault="009112F8" w:rsidP="00885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C7063" w14:textId="11780351" w:rsidR="009112F8" w:rsidRPr="00CE0A97" w:rsidRDefault="009112F8" w:rsidP="005833B1">
    <w:pPr>
      <w:pStyle w:val="Huisstijl-KopregelRapport"/>
      <w:ind w:left="1416"/>
      <w:rPr>
        <w:rStyle w:val="Huisstijl-Rapportkoptekst"/>
      </w:rPr>
    </w:pPr>
    <w:r w:rsidRPr="00CE0A97">
      <w:t>Aanbestedingsleidraad</w:t>
    </w:r>
    <w:r w:rsidR="005833B1">
      <w:t xml:space="preserve"> Bijlage I Verklaring inzake de verplichtingen op het gebied van milieu-, sociaal- en arbeidsrecht</w:t>
    </w:r>
    <w:r w:rsidRPr="00CE0A97">
      <w:t xml:space="preserve"> </w:t>
    </w:r>
    <w:r w:rsidRPr="00CE0A97">
      <w:rPr>
        <w:rStyle w:val="Huisstijl-Rapportkoptekst"/>
      </w:rPr>
      <w:t xml:space="preserve">| Zaaknummer: </w:t>
    </w:r>
    <w:r>
      <w:rPr>
        <w:rStyle w:val="Huisstijl-Rapportkoptekst"/>
      </w:rPr>
      <w:t>3115</w:t>
    </w:r>
    <w:r w:rsidR="008444A5">
      <w:rPr>
        <w:rStyle w:val="Huisstijl-Rapportkoptekst"/>
      </w:rPr>
      <w:t>9370</w:t>
    </w:r>
    <w:r>
      <w:fldChar w:fldCharType="begin"/>
    </w:r>
    <w:r>
      <w:instrText xml:space="preserve"> DOCPROPERTY  PS_REFERENCE  \* MERGEFORMAT </w:instrText>
    </w:r>
    <w:r>
      <w:fldChar w:fldCharType="end"/>
    </w:r>
    <w:r w:rsidRPr="00CE0A97">
      <w:t xml:space="preserve"> </w:t>
    </w:r>
    <w:r w:rsidRPr="00CE0A97">
      <w:rPr>
        <w:rStyle w:val="Huisstijl-Rapportkoptekst"/>
      </w:rPr>
      <w:t xml:space="preserve">| </w:t>
    </w:r>
  </w:p>
  <w:p w14:paraId="0AB07383" w14:textId="77777777" w:rsidR="009112F8" w:rsidRDefault="009112F8">
    <w:pPr>
      <w:pStyle w:val="Koptekst"/>
    </w:pPr>
  </w:p>
  <w:p w14:paraId="2E4C317F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63964C2"/>
    <w:multiLevelType w:val="multilevel"/>
    <w:tmpl w:val="06962652"/>
    <w:numStyleLink w:val="Lijststijl"/>
  </w:abstractNum>
  <w:abstractNum w:abstractNumId="7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9483BD7"/>
    <w:multiLevelType w:val="multilevel"/>
    <w:tmpl w:val="06962652"/>
    <w:numStyleLink w:val="Lijststijl"/>
  </w:abstractNum>
  <w:abstractNum w:abstractNumId="9" w15:restartNumberingAfterBreak="0">
    <w:nsid w:val="0A9D5DE4"/>
    <w:multiLevelType w:val="multilevel"/>
    <w:tmpl w:val="06962652"/>
    <w:numStyleLink w:val="Lijststijl"/>
  </w:abstractNum>
  <w:abstractNum w:abstractNumId="10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2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3" w15:restartNumberingAfterBreak="0">
    <w:nsid w:val="1895513E"/>
    <w:multiLevelType w:val="multilevel"/>
    <w:tmpl w:val="06962652"/>
    <w:numStyleLink w:val="Lijststijl"/>
  </w:abstractNum>
  <w:abstractNum w:abstractNumId="14" w15:restartNumberingAfterBreak="0">
    <w:nsid w:val="18F65698"/>
    <w:multiLevelType w:val="multilevel"/>
    <w:tmpl w:val="06962652"/>
    <w:numStyleLink w:val="Lijststijl"/>
  </w:abstractNum>
  <w:abstractNum w:abstractNumId="15" w15:restartNumberingAfterBreak="0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1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3402"/>
        </w:tabs>
        <w:ind w:left="3402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3402"/>
        </w:tabs>
        <w:ind w:left="3402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402"/>
        </w:tabs>
        <w:ind w:left="3402" w:hanging="1134"/>
      </w:pPr>
      <w:rPr>
        <w:rFonts w:cs="Times New Roman" w:hint="default"/>
      </w:rPr>
    </w:lvl>
  </w:abstractNum>
  <w:abstractNum w:abstractNumId="18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F82458"/>
    <w:multiLevelType w:val="multilevel"/>
    <w:tmpl w:val="6A8E5BD4"/>
    <w:numStyleLink w:val="Stijl2"/>
  </w:abstractNum>
  <w:abstractNum w:abstractNumId="20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1" w15:restartNumberingAfterBreak="0">
    <w:nsid w:val="2C503F66"/>
    <w:multiLevelType w:val="hybridMultilevel"/>
    <w:tmpl w:val="B80C17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3" w15:restartNumberingAfterBreak="0">
    <w:nsid w:val="31CB79D8"/>
    <w:multiLevelType w:val="multilevel"/>
    <w:tmpl w:val="06962652"/>
    <w:numStyleLink w:val="Lijststijl"/>
  </w:abstractNum>
  <w:abstractNum w:abstractNumId="24" w15:restartNumberingAfterBreak="0">
    <w:nsid w:val="31E853D2"/>
    <w:multiLevelType w:val="multilevel"/>
    <w:tmpl w:val="06962652"/>
    <w:numStyleLink w:val="Lijststijl"/>
  </w:abstractNum>
  <w:abstractNum w:abstractNumId="25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6A6389A"/>
    <w:multiLevelType w:val="multilevel"/>
    <w:tmpl w:val="6A8E5BD4"/>
    <w:numStyleLink w:val="Stijl2"/>
  </w:abstractNum>
  <w:abstractNum w:abstractNumId="27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DB631B"/>
    <w:multiLevelType w:val="multilevel"/>
    <w:tmpl w:val="06962652"/>
    <w:numStyleLink w:val="Lijststijl"/>
  </w:abstractNum>
  <w:abstractNum w:abstractNumId="31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3" w15:restartNumberingAfterBreak="0">
    <w:nsid w:val="53BB740A"/>
    <w:multiLevelType w:val="hybridMultilevel"/>
    <w:tmpl w:val="4E323A5C"/>
    <w:lvl w:ilvl="0" w:tplc="5EDC7B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plc="0413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0"/>
        <w:szCs w:val="20"/>
      </w:rPr>
    </w:lvl>
    <w:lvl w:ilvl="2" w:tplc="0413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5CAF5D0D"/>
    <w:multiLevelType w:val="multilevel"/>
    <w:tmpl w:val="06962652"/>
    <w:numStyleLink w:val="Lijststijl"/>
  </w:abstractNum>
  <w:abstractNum w:abstractNumId="35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D54C5E"/>
    <w:multiLevelType w:val="hybridMultilevel"/>
    <w:tmpl w:val="575CB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9050C84"/>
    <w:multiLevelType w:val="multilevel"/>
    <w:tmpl w:val="06962652"/>
    <w:numStyleLink w:val="Lijststijl"/>
  </w:abstractNum>
  <w:abstractNum w:abstractNumId="39" w15:restartNumberingAfterBreak="0">
    <w:nsid w:val="7EE15938"/>
    <w:multiLevelType w:val="multilevel"/>
    <w:tmpl w:val="A8AC7F6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34"/>
  </w:num>
  <w:num w:numId="4">
    <w:abstractNumId w:val="11"/>
  </w:num>
  <w:num w:numId="5">
    <w:abstractNumId w:val="19"/>
  </w:num>
  <w:num w:numId="6">
    <w:abstractNumId w:val="2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6"/>
  </w:num>
  <w:num w:numId="12">
    <w:abstractNumId w:val="6"/>
  </w:num>
  <w:num w:numId="13">
    <w:abstractNumId w:val="35"/>
  </w:num>
  <w:num w:numId="14">
    <w:abstractNumId w:val="3"/>
  </w:num>
  <w:num w:numId="15">
    <w:abstractNumId w:val="20"/>
  </w:num>
  <w:num w:numId="16">
    <w:abstractNumId w:val="27"/>
  </w:num>
  <w:num w:numId="17">
    <w:abstractNumId w:val="9"/>
  </w:num>
  <w:num w:numId="18">
    <w:abstractNumId w:val="24"/>
  </w:num>
  <w:num w:numId="19">
    <w:abstractNumId w:val="38"/>
  </w:num>
  <w:num w:numId="20">
    <w:abstractNumId w:val="13"/>
  </w:num>
  <w:num w:numId="21">
    <w:abstractNumId w:val="26"/>
  </w:num>
  <w:num w:numId="22">
    <w:abstractNumId w:val="30"/>
  </w:num>
  <w:num w:numId="23">
    <w:abstractNumId w:val="22"/>
  </w:num>
  <w:num w:numId="24">
    <w:abstractNumId w:val="32"/>
  </w:num>
  <w:num w:numId="25">
    <w:abstractNumId w:val="31"/>
  </w:num>
  <w:num w:numId="26">
    <w:abstractNumId w:val="7"/>
  </w:num>
  <w:num w:numId="27">
    <w:abstractNumId w:val="18"/>
  </w:num>
  <w:num w:numId="28">
    <w:abstractNumId w:val="25"/>
  </w:num>
  <w:num w:numId="29">
    <w:abstractNumId w:val="4"/>
  </w:num>
  <w:num w:numId="30">
    <w:abstractNumId w:val="14"/>
  </w:num>
  <w:num w:numId="31">
    <w:abstractNumId w:val="28"/>
  </w:num>
  <w:num w:numId="32">
    <w:abstractNumId w:val="17"/>
  </w:num>
  <w:num w:numId="33">
    <w:abstractNumId w:val="15"/>
  </w:num>
  <w:num w:numId="34">
    <w:abstractNumId w:val="39"/>
  </w:num>
  <w:num w:numId="35">
    <w:abstractNumId w:val="5"/>
  </w:num>
  <w:num w:numId="36">
    <w:abstractNumId w:val="37"/>
  </w:num>
  <w:num w:numId="37">
    <w:abstractNumId w:val="29"/>
  </w:num>
  <w:num w:numId="38">
    <w:abstractNumId w:val="21"/>
  </w:num>
  <w:num w:numId="39">
    <w:abstractNumId w:val="16"/>
  </w:num>
  <w:num w:numId="40">
    <w:abstractNumId w:val="36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F8"/>
    <w:rsid w:val="00043163"/>
    <w:rsid w:val="00056D70"/>
    <w:rsid w:val="000B3F94"/>
    <w:rsid w:val="000E1F3B"/>
    <w:rsid w:val="00173156"/>
    <w:rsid w:val="00194995"/>
    <w:rsid w:val="001D6F03"/>
    <w:rsid w:val="002A6578"/>
    <w:rsid w:val="002B1092"/>
    <w:rsid w:val="002E0FD2"/>
    <w:rsid w:val="00305535"/>
    <w:rsid w:val="0038549E"/>
    <w:rsid w:val="003C4BF2"/>
    <w:rsid w:val="003D51FB"/>
    <w:rsid w:val="003F5EB0"/>
    <w:rsid w:val="003F6EDB"/>
    <w:rsid w:val="0040142D"/>
    <w:rsid w:val="0040571B"/>
    <w:rsid w:val="00436015"/>
    <w:rsid w:val="00450447"/>
    <w:rsid w:val="004B0EA1"/>
    <w:rsid w:val="004D766D"/>
    <w:rsid w:val="005833B1"/>
    <w:rsid w:val="005A4FBE"/>
    <w:rsid w:val="005D2CF1"/>
    <w:rsid w:val="005E046F"/>
    <w:rsid w:val="006006F5"/>
    <w:rsid w:val="0062546F"/>
    <w:rsid w:val="00650A9B"/>
    <w:rsid w:val="00684CFC"/>
    <w:rsid w:val="006D2E66"/>
    <w:rsid w:val="006F42D7"/>
    <w:rsid w:val="00707E5C"/>
    <w:rsid w:val="007435A7"/>
    <w:rsid w:val="007F4AEA"/>
    <w:rsid w:val="008444A5"/>
    <w:rsid w:val="0088386A"/>
    <w:rsid w:val="0088501B"/>
    <w:rsid w:val="008D2753"/>
    <w:rsid w:val="008E3581"/>
    <w:rsid w:val="00905289"/>
    <w:rsid w:val="009112F8"/>
    <w:rsid w:val="0091578D"/>
    <w:rsid w:val="009C5CF5"/>
    <w:rsid w:val="00A109BE"/>
    <w:rsid w:val="00A32591"/>
    <w:rsid w:val="00A77ABF"/>
    <w:rsid w:val="00A863E9"/>
    <w:rsid w:val="00B022C4"/>
    <w:rsid w:val="00B559E9"/>
    <w:rsid w:val="00B72222"/>
    <w:rsid w:val="00B80650"/>
    <w:rsid w:val="00C36FAA"/>
    <w:rsid w:val="00C71133"/>
    <w:rsid w:val="00CA55CC"/>
    <w:rsid w:val="00CB3317"/>
    <w:rsid w:val="00D5182C"/>
    <w:rsid w:val="00DA3555"/>
    <w:rsid w:val="00E456EE"/>
    <w:rsid w:val="00ED7AB9"/>
    <w:rsid w:val="00EE5BBE"/>
    <w:rsid w:val="00EF187C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E3BF5A"/>
  <w15:chartTrackingRefBased/>
  <w15:docId w15:val="{A9821361-CCAB-4846-8E66-EC6BD620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9112F8"/>
    <w:pPr>
      <w:spacing w:line="240" w:lineRule="atLeast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character" w:styleId="Hyperlink">
    <w:name w:val="Hyperlink"/>
    <w:basedOn w:val="Standaardalinea-lettertype"/>
    <w:uiPriority w:val="99"/>
    <w:rsid w:val="009112F8"/>
    <w:rPr>
      <w:rFonts w:cs="Times New Roman"/>
      <w:color w:val="0000FF"/>
      <w:u w:val="single"/>
    </w:rPr>
  </w:style>
  <w:style w:type="character" w:customStyle="1" w:styleId="referentiegegevens">
    <w:name w:val="referentiegegevens"/>
    <w:basedOn w:val="Standaardalinea-lettertype"/>
    <w:rsid w:val="009112F8"/>
    <w:rPr>
      <w:rFonts w:ascii="Verdana" w:hAnsi="Verdana" w:cs="Verdana"/>
      <w:position w:val="0"/>
      <w:sz w:val="18"/>
      <w:szCs w:val="18"/>
    </w:rPr>
  </w:style>
  <w:style w:type="paragraph" w:customStyle="1" w:styleId="referentiegegevparagraaf">
    <w:name w:val="referentiegegevparagraaf"/>
    <w:basedOn w:val="broodtekst"/>
    <w:rsid w:val="009112F8"/>
    <w:pPr>
      <w:spacing w:before="25" w:after="25" w:line="130" w:lineRule="atLeast"/>
    </w:pPr>
    <w:rPr>
      <w:rFonts w:eastAsia="DejaVu Sans"/>
      <w:noProof/>
      <w:sz w:val="13"/>
      <w:lang w:eastAsia="en-US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9112F8"/>
    <w:pPr>
      <w:numPr>
        <w:ilvl w:val="1"/>
        <w:numId w:val="32"/>
      </w:numPr>
      <w:spacing w:before="240"/>
      <w:ind w:left="454" w:hanging="227"/>
      <w:outlineLvl w:val="1"/>
    </w:pPr>
    <w:rPr>
      <w:rFonts w:eastAsia="DejaVu Sans"/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9112F8"/>
    <w:pPr>
      <w:numPr>
        <w:ilvl w:val="2"/>
        <w:numId w:val="32"/>
      </w:numPr>
      <w:spacing w:before="240"/>
      <w:ind w:left="681" w:hanging="227"/>
      <w:outlineLvl w:val="2"/>
    </w:pPr>
    <w:rPr>
      <w:rFonts w:eastAsia="DejaVu Sans"/>
      <w:i/>
    </w:rPr>
  </w:style>
  <w:style w:type="paragraph" w:customStyle="1" w:styleId="BijlageGenummerdKop">
    <w:name w:val="BijlageGenummerdKop"/>
    <w:next w:val="broodtekst"/>
    <w:uiPriority w:val="12"/>
    <w:qFormat/>
    <w:rsid w:val="009112F8"/>
    <w:pPr>
      <w:pageBreakBefore/>
      <w:numPr>
        <w:numId w:val="32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lang w:eastAsia="nl-NL"/>
    </w:rPr>
  </w:style>
  <w:style w:type="paragraph" w:customStyle="1" w:styleId="broodtekst">
    <w:name w:val="broodtekst"/>
    <w:basedOn w:val="Standaard"/>
    <w:link w:val="broodtekstChar2"/>
    <w:rsid w:val="009112F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Verborgentekst">
    <w:name w:val="Verborgen tekst"/>
    <w:rsid w:val="009112F8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broodtekstChar2">
    <w:name w:val="broodtekst Char2"/>
    <w:basedOn w:val="Standaardalinea-lettertype"/>
    <w:link w:val="broodtekst"/>
    <w:rsid w:val="009112F8"/>
    <w:rPr>
      <w:rFonts w:ascii="Verdana" w:eastAsia="Times New Roman" w:hAnsi="Verdana" w:cs="Times New Roman"/>
      <w:lang w:eastAsia="nl-NL"/>
    </w:rPr>
  </w:style>
  <w:style w:type="character" w:customStyle="1" w:styleId="Huisstijl-Rapportkoptekst">
    <w:name w:val="Huisstijl - Rapport koptekst"/>
    <w:basedOn w:val="Standaardalinea-lettertype"/>
    <w:uiPriority w:val="1"/>
    <w:rsid w:val="009112F8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9112F8"/>
    <w:rPr>
      <w:sz w:val="13"/>
    </w:rPr>
  </w:style>
  <w:style w:type="paragraph" w:customStyle="1" w:styleId="Huisstijl-Paginanummering">
    <w:name w:val="Huisstijl-Paginanummering"/>
    <w:basedOn w:val="broodtekst"/>
    <w:rsid w:val="009112F8"/>
    <w:pPr>
      <w:spacing w:line="180" w:lineRule="exact"/>
    </w:pPr>
    <w:rPr>
      <w:rFonts w:eastAsia="DejaVu Sans"/>
      <w:noProof/>
      <w:sz w:val="13"/>
    </w:rPr>
  </w:style>
  <w:style w:type="paragraph" w:customStyle="1" w:styleId="Broodtekst0">
    <w:name w:val="Broodtekst"/>
    <w:basedOn w:val="Standaard"/>
    <w:qFormat/>
    <w:rsid w:val="00A109B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oetnootmarkering">
    <w:name w:val="footnote reference"/>
    <w:basedOn w:val="Standaardalinea-lettertype"/>
    <w:uiPriority w:val="99"/>
    <w:rsid w:val="00A109BE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A109B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109BE"/>
    <w:rPr>
      <w:rFonts w:ascii="Verdana" w:eastAsia="DejaVu Sans" w:hAnsi="Verdana" w:cs="Times New Roman"/>
      <w:sz w:val="13"/>
      <w:szCs w:val="20"/>
      <w:lang w:eastAsia="nl-NL"/>
    </w:rPr>
  </w:style>
  <w:style w:type="character" w:customStyle="1" w:styleId="OpmaakprofielArial">
    <w:name w:val="Opmaakprofiel Arial"/>
    <w:rsid w:val="0062546F"/>
    <w:rPr>
      <w:rFonts w:ascii="V&amp;W Syntax (Adobe)" w:hAnsi="V&amp;W Syntax (Adobe)" w:cs="V&amp;W Syntax (Adobe)"/>
    </w:rPr>
  </w:style>
  <w:style w:type="paragraph" w:styleId="Tekstopmerking">
    <w:name w:val="annotation text"/>
    <w:basedOn w:val="Standaard"/>
    <w:link w:val="TekstopmerkingChar"/>
    <w:uiPriority w:val="99"/>
    <w:rsid w:val="0062546F"/>
    <w:rPr>
      <w:rFonts w:eastAsia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2546F"/>
    <w:rPr>
      <w:rFonts w:ascii="Verdana" w:eastAsia="Times New Roman" w:hAnsi="Verdana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rsid w:val="0062546F"/>
    <w:rPr>
      <w:sz w:val="16"/>
      <w:szCs w:val="16"/>
    </w:rPr>
  </w:style>
  <w:style w:type="paragraph" w:customStyle="1" w:styleId="Helptekst">
    <w:name w:val="Helptekst"/>
    <w:basedOn w:val="Plattetekst"/>
    <w:link w:val="HelptekstChar"/>
    <w:uiPriority w:val="16"/>
    <w:qFormat/>
    <w:rsid w:val="0062546F"/>
    <w:pPr>
      <w:tabs>
        <w:tab w:val="left" w:pos="851"/>
      </w:tabs>
      <w:spacing w:after="0" w:line="240" w:lineRule="auto"/>
    </w:pPr>
    <w:rPr>
      <w:b/>
      <w:i/>
      <w:vanish/>
      <w:color w:val="3366FF"/>
      <w:sz w:val="16"/>
    </w:rPr>
  </w:style>
  <w:style w:type="character" w:customStyle="1" w:styleId="HelptekstChar">
    <w:name w:val="Helptekst Char"/>
    <w:basedOn w:val="PlattetekstChar"/>
    <w:link w:val="Helptekst"/>
    <w:uiPriority w:val="16"/>
    <w:rsid w:val="0062546F"/>
    <w:rPr>
      <w:rFonts w:ascii="Verdana" w:eastAsia="DejaVu Sans" w:hAnsi="Verdana" w:cs="Times New Roman"/>
      <w:b/>
      <w:i/>
      <w:vanish/>
      <w:color w:val="3366FF"/>
      <w:sz w:val="16"/>
      <w:szCs w:val="24"/>
      <w:lang w:eastAsia="nl-NL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2546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2546F"/>
    <w:rPr>
      <w:rFonts w:ascii="Verdana" w:eastAsia="DejaVu Sans" w:hAnsi="Verdana" w:cs="Times New Roman"/>
      <w:szCs w:val="24"/>
      <w:lang w:eastAsia="nl-NL"/>
    </w:rPr>
  </w:style>
  <w:style w:type="paragraph" w:customStyle="1" w:styleId="Default">
    <w:name w:val="Default"/>
    <w:rsid w:val="00EF187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nect-DossierId xmlns="208e46c2-bbcd-4624-8858-21bd42ce7c86" xsi:nil="true"/>
    <Connect-Subtitel xmlns="208e46c2-bbcd-4624-8858-21bd42ce7c86" xsi:nil="true"/>
    <TaxKeywordTaxHTField xmlns="208e46c2-bbcd-4624-8858-21bd42ce7c86">
      <Terms xmlns="http://schemas.microsoft.com/office/infopath/2007/PartnerControls"/>
    </TaxKeywordTaxHTField>
    <Connect-SEfase_0 xmlns="208e46c2-bbcd-4624-8858-21bd42ce7c86">
      <Terms xmlns="http://schemas.microsoft.com/office/infopath/2007/PartnerControls"/>
    </Connect-SEfase_0>
    <Connect-Activiteit_0 xmlns="208e46c2-bbcd-4624-8858-21bd42ce7c86">
      <Terms xmlns="http://schemas.microsoft.com/office/infopath/2007/PartnerControls"/>
    </Connect-Activiteit_0>
    <Connect-Status xmlns="208e46c2-bbcd-4624-8858-21bd42ce7c86">Concept</Connect-Status>
    <Connect-Archiefwaardig xmlns="208e46c2-bbcd-4624-8858-21bd42ce7c86">Nee</Connect-Archiefwaardig>
    <Connect-IPMrol_0 xmlns="208e46c2-bbcd-4624-8858-21bd42ce7c86">
      <Terms xmlns="http://schemas.microsoft.com/office/infopath/2007/PartnerControls"/>
    </Connect-IPMrol_0>
    <Connect-InformatieUitBronsysteem xmlns="208e46c2-bbcd-4624-8858-21bd42ce7c86" xsi:nil="true"/>
    <Connect-Omgevingsmanager xmlns="208e46c2-bbcd-4624-8858-21bd42ce7c86">
      <UserInfo>
        <DisplayName/>
        <AccountId xsi:nil="true"/>
        <AccountType/>
      </UserInfo>
    </Connect-Omgevingsmanager>
    <TaxCatchAll xmlns="208e46c2-bbcd-4624-8858-21bd42ce7c86">
      <Value>24</Value>
      <Value>4</Value>
      <Value>3</Value>
      <Value>2</Value>
    </TaxCatchAll>
    <TaxCatchAllLabel xmlns="208e46c2-bbcd-4624-8858-21bd42ce7c86"/>
    <Connect-Documenttype_0 xmlns="208e46c2-bbcd-4624-8858-21bd42ce7c86">
      <Terms xmlns="http://schemas.microsoft.com/office/infopath/2007/PartnerControls"/>
    </Connect-Documenttype_0>
    <Connect-Toelichting xmlns="208e46c2-bbcd-4624-8858-21bd42ce7c86" xsi:nil="true"/>
    <Connect-Ondertekenaar xmlns="208e46c2-bbcd-4624-8858-21bd42ce7c86">
      <UserInfo>
        <DisplayName/>
        <AccountId xsi:nil="true"/>
        <AccountType/>
      </UserInfo>
    </Connect-Ondertekenaar>
    <Connect-Contractmanager xmlns="208e46c2-bbcd-4624-8858-21bd42ce7c86">
      <UserInfo>
        <DisplayName/>
        <AccountId xsi:nil="true"/>
        <AccountType/>
      </UserInfo>
    </Connect-Contractmanager>
    <Connect-TechnischManager xmlns="208e46c2-bbcd-4624-8858-21bd42ce7c86">
      <UserInfo>
        <DisplayName/>
        <AccountId xsi:nil="true"/>
        <AccountType/>
      </UserInfo>
    </Connect-TechnischManager>
    <Connect-Auteur xmlns="208e46c2-bbcd-4624-8858-21bd42ce7c86">
      <UserInfo>
        <DisplayName/>
        <AccountId xsi:nil="true"/>
        <AccountType/>
      </UserInfo>
    </Connect-Auteur>
    <Connect-Projectnummer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P.1152</TermName>
          <TermId xmlns="http://schemas.microsoft.com/office/infopath/2007/PartnerControls">64febe13-a684-4402-99ce-6899b1ffb815</TermId>
        </TermInfo>
      </Terms>
    </Connect-Projectnummer_0>
    <Connect-Vertrouwelijkheid_0 xmlns="208e46c2-bbcd-4624-8858-21bd42ce7c86">
      <Terms xmlns="http://schemas.microsoft.com/office/infopath/2007/PartnerControls"/>
    </Connect-Vertrouwelijkheid_0>
    <Connect-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Aanleg</TermName>
          <TermId xmlns="http://schemas.microsoft.com/office/infopath/2007/PartnerControls">74adf856-b63e-4236-a146-e36d782a6ba5</TermId>
        </TermInfo>
      </Terms>
    </Connect-Proces_0>
    <Connect-Projectnaam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InnovA58</TermName>
          <TermId xmlns="http://schemas.microsoft.com/office/infopath/2007/PartnerControls">1d188994-b84b-43c7-9724-b4d66ab9b7d4</TermId>
        </TermInfo>
      </Terms>
    </Connect-Projectnaam_0>
    <Connect-Deelproces_0 xmlns="208e46c2-bbcd-4624-8858-21bd42ce7c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Markt</TermName>
          <TermId xmlns="http://schemas.microsoft.com/office/infopath/2007/PartnerControls">4fbca745-fb4e-4853-97a2-9611fda11e95</TermId>
        </TermInfo>
      </Terms>
    </Connect-Deelproces_0>
    <Connect-Organisatieonderdeel_0 xmlns="208e46c2-bbcd-4624-8858-21bd42ce7c86">
      <Terms xmlns="http://schemas.microsoft.com/office/infopath/2007/PartnerControls"/>
    </Connect-Organisatieonderdeel_0>
    <Connect-AuteurExtern xmlns="208e46c2-bbcd-4624-8858-21bd42ce7c86" xsi:nil="true"/>
    <Connect-Projectmanager xmlns="208e46c2-bbcd-4624-8858-21bd42ce7c86">
      <UserInfo>
        <DisplayName>Zwam, Peter van (GPO)</DisplayName>
        <AccountId>170</AccountId>
        <AccountType/>
      </UserInfo>
    </Connect-Projectmanager>
    <Connect-ManagerProjectbeheersing xmlns="208e46c2-bbcd-4624-8858-21bd42ce7c86">
      <UserInfo>
        <DisplayName/>
        <AccountId xsi:nil="true"/>
        <AccountType/>
      </UserInfo>
    </Connect-ManagerProjectbeheersing>
    <_dlc_DocId xmlns="208e46c2-bbcd-4624-8858-21bd42ce7c86">RWS00609-826811948-4170</_dlc_DocId>
    <_dlc_DocIdUrl xmlns="208e46c2-bbcd-4624-8858-21bd42ce7c86">
      <Url>http://connect.intranet.rijkswaterstaat.nl/project/P1152/Markt/_layouts/15/DocIdRedir.aspx?ID=RWS00609-826811948-4170</Url>
      <Description>RWS00609-826811948-4170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869D8030C0354C67920800D7E93602B500C1837D70A4E3C74D8AFDB4541F3F7CB7" ma:contentTypeVersion="31" ma:contentTypeDescription="" ma:contentTypeScope="" ma:versionID="eb0b97690c1f1ad69b685d704258bb08">
  <xsd:schema xmlns:xsd="http://www.w3.org/2001/XMLSchema" xmlns:xs="http://www.w3.org/2001/XMLSchema" xmlns:p="http://schemas.microsoft.com/office/2006/metadata/properties" xmlns:ns1="208e46c2-bbcd-4624-8858-21bd42ce7c86" targetNamespace="http://schemas.microsoft.com/office/2006/metadata/properties" ma:root="true" ma:fieldsID="f03cbd0b1e628ca4ed348b3f0d1f6f92" ns1:_="">
    <xsd:import namespace="208e46c2-bbcd-4624-8858-21bd42ce7c86"/>
    <xsd:element name="properties">
      <xsd:complexType>
        <xsd:sequence>
          <xsd:element name="documentManagement">
            <xsd:complexType>
              <xsd:all>
                <xsd:element ref="ns1:TaxCatchAll" minOccurs="0"/>
                <xsd:element ref="ns1:TaxCatchAllLabel" minOccurs="0"/>
                <xsd:element ref="ns1:_dlc_DocIdUrl" minOccurs="0"/>
                <xsd:element ref="ns1:Connect-DossierId" minOccurs="0"/>
                <xsd:element ref="ns1:Connect-Documenttype_0" minOccurs="0"/>
                <xsd:element ref="ns1:Connect-Subtitel" minOccurs="0"/>
                <xsd:element ref="ns1:Connect-Toelichting" minOccurs="0"/>
                <xsd:element ref="ns1:TaxKeywordTaxHTField" minOccurs="0"/>
                <xsd:element ref="ns1:Connect-Status"/>
                <xsd:element ref="ns1:Connect-Vertrouwelijkheid_0" minOccurs="0"/>
                <xsd:element ref="ns1:Connect-Organisatieonderdeel_0" minOccurs="0"/>
                <xsd:element ref="ns1:Connect-Auteur" minOccurs="0"/>
                <xsd:element ref="ns1:Connect-AuteurExtern" minOccurs="0"/>
                <xsd:element ref="ns1:Connect-Ondertekenaar" minOccurs="0"/>
                <xsd:element ref="ns1:Connect-Archiefwaardig"/>
                <xsd:element ref="ns1:Connect-Proces_0" minOccurs="0"/>
                <xsd:element ref="ns1:Connect-Projectnaam_0" minOccurs="0"/>
                <xsd:element ref="ns1:Connect-Projectnummer_0" minOccurs="0"/>
                <xsd:element ref="ns1:Connect-Projectmanager" minOccurs="0"/>
                <xsd:element ref="ns1:Connect-ManagerProjectbeheersing" minOccurs="0"/>
                <xsd:element ref="ns1:Connect-Contractmanager" minOccurs="0"/>
                <xsd:element ref="ns1:Connect-TechnischManager" minOccurs="0"/>
                <xsd:element ref="ns1:Connect-Omgevingsmanager" minOccurs="0"/>
                <xsd:element ref="ns1:Connect-SEfase_0" minOccurs="0"/>
                <xsd:element ref="ns1:Connect-IPMrol_0" minOccurs="0"/>
                <xsd:element ref="ns1:Connect-Deelproces_0" minOccurs="0"/>
                <xsd:element ref="ns1:Connect-Activiteit_0" minOccurs="0"/>
                <xsd:element ref="ns1:Connect-InformatieUitBronsysteem" minOccurs="0"/>
                <xsd:element ref="ns1:_dlc_DocId" minOccurs="0"/>
                <xsd:element ref="ns1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46c2-bbcd-4624-8858-21bd42ce7c86" elementFormDefault="qualified">
    <xsd:import namespace="http://schemas.microsoft.com/office/2006/documentManagement/types"/>
    <xsd:import namespace="http://schemas.microsoft.com/office/infopath/2007/PartnerControls"/>
    <xsd:element name="TaxCatchAll" ma:index="0" nillable="true" ma:displayName="Taxonomy Catch All Column" ma:hidden="true" ma:list="{44ca3dbc-3263-4442-817f-537d29764789}" ma:internalName="TaxCatchAll" ma:readOnly="false" ma:showField="CatchAllData" ma:web="8e6fda3b-81d4-4bac-ac8a-03463bf2c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" nillable="true" ma:displayName="Taxonomy Catch All Column1" ma:hidden="true" ma:list="{44ca3dbc-3263-4442-817f-537d29764789}" ma:internalName="TaxCatchAllLabel" ma:readOnly="false" ma:showField="CatchAllDataLabel" ma:web="8e6fda3b-81d4-4bac-ac8a-03463bf2c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nect-DossierId" ma:index="3" nillable="true" ma:displayName="Dossier Id" ma:hidden="true" ma:internalName="Connect_x002d_DossierId" ma:readOnly="false">
      <xsd:simpleType>
        <xsd:restriction base="dms:Text"/>
      </xsd:simpleType>
    </xsd:element>
    <xsd:element name="Connect-Documenttype_0" ma:index="4" nillable="true" ma:taxonomy="true" ma:internalName="Connect_x002d_Documenttype_0" ma:taxonomyFieldName="Connect_x002d_Documenttype" ma:displayName="Documenttype" ma:readOnly="false" ma:fieldId="{632b2cf5-cb90-4d36-808e-e16a2a4c971f}" ma:sspId="c3f2f726-aef4-499f-b234-769b04ce551a" ma:termSetId="43b0bde4-4856-4446-9770-0f92a2c217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Subtitel" ma:index="14" nillable="true" ma:displayName="Subtitel" ma:hidden="true" ma:internalName="Connect_x002d_Subtitel" ma:readOnly="false">
      <xsd:simpleType>
        <xsd:restriction base="dms:Text"/>
      </xsd:simpleType>
    </xsd:element>
    <xsd:element name="Connect-Toelichting" ma:index="15" nillable="true" ma:displayName="Toelichting" ma:hidden="true" ma:internalName="Connect_x002d_Toelichting" ma:readOnly="false">
      <xsd:simpleType>
        <xsd:restriction base="dms:Note"/>
      </xsd:simpleType>
    </xsd:element>
    <xsd:element name="TaxKeywordTaxHTField" ma:index="16" nillable="true" ma:taxonomy="true" ma:internalName="TaxKeywordTaxHTField" ma:taxonomyFieldName="TaxKeyword" ma:displayName="Trefwoorden" ma:readOnly="false" ma:fieldId="{23f27201-bee3-471e-b2e7-b64fd8b7ca38}" ma:taxonomyMulti="true" ma:sspId="c3f2f726-aef4-499f-b234-769b04ce55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onnect-Status" ma:index="18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Vertrouwelijkheid_0" ma:index="19" nillable="true" ma:taxonomy="true" ma:internalName="Connect_x002d_Vertrouwelijkheid_0" ma:taxonomyFieldName="Connect_x002d_Vertrouwelijkheid" ma:displayName="Vertrouwelijkheid" ma:readOnly="false" ma:default="" ma:fieldId="{0a3aeea8-11c4-4527-8904-0f5f985ee5a6}" ma:sspId="c3f2f726-aef4-499f-b234-769b04ce551a" ma:termSetId="f9c70258-7cf7-4f9c-853e-bb4f1932db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Organisatieonderdeel_0" ma:index="21" nillable="true" ma:taxonomy="true" ma:internalName="Connect_x002d_Organisatieonderdeel_0" ma:taxonomyFieldName="Connect_x002d_Organisatieonderdeel" ma:displayName="Organisatieonderdeel" ma:readOnly="false" ma:fieldId="{dd84a8dd-b3af-44be-8c59-29bf0754231d}" ma:sspId="c3f2f726-aef4-499f-b234-769b04ce551a" ma:termSetId="bf61afce-0112-414a-9017-7a80500cb7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uteur" ma:index="23" nillable="true" ma:displayName="Auteur" ma:hidden="true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24" nillable="true" ma:displayName="Auteur Extern" ma:hidden="true" ma:internalName="Connect_x002d_AuteurExtern" ma:readOnly="false">
      <xsd:simpleType>
        <xsd:restriction base="dms:Text"/>
      </xsd:simpleType>
    </xsd:element>
    <xsd:element name="Connect-Ondertekenaar" ma:index="25" nillable="true" ma:displayName="Ondertekenaar" ma:hidden="true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26" ma:displayName="Archiefwaardig" ma:default="Nee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Proces_0" ma:index="27" nillable="true" ma:taxonomy="true" ma:internalName="Connect_x002d_Proces_0" ma:taxonomyFieldName="Connect_x002d_Proces" ma:displayName="Proces" ma:readOnly="false" ma:fieldId="{37118139-45bd-448e-9bae-30bc82aaf201}" ma:sspId="c3f2f726-aef4-499f-b234-769b04ce551a" ma:termSetId="4bc165ce-5ce9-4888-9634-f9e6daefad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aam_0" ma:index="29" nillable="true" ma:taxonomy="true" ma:internalName="Connect_x002d_Projectnaam_0" ma:taxonomyFieldName="Connect_x002d_Projectnaam" ma:displayName="Projectnaam" ma:readOnly="false" ma:fieldId="{42d501e0-d93b-4483-9fba-c71f3ead83b7}" ma:sspId="c3f2f726-aef4-499f-b234-769b04ce551a" ma:termSetId="b6ab4cf9-7c4c-49d0-9f6f-41b2c81a8a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ummer_0" ma:index="31" nillable="true" ma:taxonomy="true" ma:internalName="Connect_x002d_Projectnummer_0" ma:taxonomyFieldName="Connect_x002d_Projectnummer" ma:displayName="Projectnummer" ma:readOnly="false" ma:fieldId="{c8976e3a-aa66-41e2-85ca-20a9328c0af5}" ma:sspId="c3f2f726-aef4-499f-b234-769b04ce551a" ma:termSetId="da7d066a-3b12-4d08-823a-99418ad91a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manager" ma:index="33" nillable="true" ma:displayName="Projectmanager" ma:hidden="true" ma:list="UserInfo" ma:SharePointGroup="0" ma:internalName="Connect_x002d_Proje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ManagerProjectbeheersing" ma:index="34" nillable="true" ma:displayName="Manager Projectbeheersing" ma:hidden="true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35" nillable="true" ma:displayName="Contractmanager" ma:hidden="true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36" nillable="true" ma:displayName="Technisch Manager" ma:hidden="true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37" nillable="true" ma:displayName="Omgevingsmanager" ma:hidden="true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SEfase_0" ma:index="38" nillable="true" ma:taxonomy="true" ma:internalName="Connect_x002d_SEfase_0" ma:taxonomyFieldName="Connect_x002d_SEfase" ma:displayName="SE-fase" ma:readOnly="false" ma:fieldId="{daf0b199-2ddf-4be9-bf03-a934c0223eb7}" ma:sspId="c3f2f726-aef4-499f-b234-769b04ce551a" ma:termSetId="94c1f566-e1fc-4109-af03-90195a820a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PMrol_0" ma:index="40" nillable="true" ma:taxonomy="true" ma:internalName="Connect_x002d_IPMrol_0" ma:taxonomyFieldName="Connect_x002d_IPMrol" ma:displayName="IPM-Rol" ma:readOnly="false" ma:fieldId="{6a66f5eb-73ec-4347-9499-3fed1c40262d}" ma:sspId="c3f2f726-aef4-499f-b234-769b04ce551a" ma:termSetId="aa68009d-6895-4151-885d-beee1346ca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Deelproces_0" ma:index="42" nillable="true" ma:taxonomy="true" ma:internalName="Connect_x002d_Deelproces_0" ma:taxonomyFieldName="Connect_x002d_Deelproces" ma:displayName="Deelproces" ma:readOnly="false" ma:fieldId="{c7a3b37a-d750-4b20-a47c-4ef43580f8ac}" ma:sspId="c3f2f726-aef4-499f-b234-769b04ce551a" ma:termSetId="72e7abac-d565-46dc-9817-62f4df16d9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Activiteit_0" ma:index="44" nillable="true" ma:taxonomy="true" ma:internalName="Connect_x002d_Activiteit_0" ma:taxonomyFieldName="Connect_x002d_Activiteit" ma:displayName="Activiteit" ma:readOnly="false" ma:fieldId="{5fcf51d6-09ea-45d3-af7b-139194eb9ca4}" ma:sspId="c3f2f726-aef4-499f-b234-769b04ce551a" ma:termSetId="c6612529-6787-4a75-be09-a56fe00b25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InformatieUitBronsysteem" ma:index="46" nillable="true" ma:displayName="Informatie Uit Bronsysteem" ma:hidden="true" ma:internalName="Connect_x002d_InformatieUitBronsysteem" ma:readOnly="false">
      <xsd:simpleType>
        <xsd:restriction base="dms:Note"/>
      </xsd:simpleType>
    </xsd:element>
    <xsd:element name="_dlc_DocId" ma:index="4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Urls xmlns="http://schemas.microsoft.com/sharepoint/v3/contenttype/forms/url">
  <Edit>_layouts/15/RWS.SharePoint.Connect/EditForm.aspx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c3f2f726-aef4-499f-b234-769b04ce551a" ContentTypeId="0x010100869D8030C0354C67920800D7E93602B5" PreviousValue="false"/>
</file>

<file path=customXml/itemProps1.xml><?xml version="1.0" encoding="utf-8"?>
<ds:datastoreItem xmlns:ds="http://schemas.openxmlformats.org/officeDocument/2006/customXml" ds:itemID="{3CC09D39-EB9F-4DF1-BD2A-56C3BBA6EFC4}">
  <ds:schemaRefs>
    <ds:schemaRef ds:uri="http://purl.org/dc/elements/1.1/"/>
    <ds:schemaRef ds:uri="http://schemas.microsoft.com/office/2006/metadata/properties"/>
    <ds:schemaRef ds:uri="208e46c2-bbcd-4624-8858-21bd42ce7c86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270BAF-11EE-4353-9586-D2EBA0427A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e46c2-bbcd-4624-8858-21bd42ce7c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DF936-C500-4A9D-84C8-C37D569E001E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B2ADD6C7-F2DA-489E-A33A-DF2EA8E9EAF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D84D6D-BD89-484E-B86E-AB31422D4F2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E5F558D-0B3D-47F0-B7DD-0FAD01995FA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Graaf, Robin van de (GPO)</dc:creator>
  <cp:keywords/>
  <dc:description/>
  <cp:lastModifiedBy>Wiegers, Daniëlle (GPO)</cp:lastModifiedBy>
  <cp:revision>2</cp:revision>
  <dcterms:created xsi:type="dcterms:W3CDTF">2020-08-26T10:02:00Z</dcterms:created>
  <dcterms:modified xsi:type="dcterms:W3CDTF">2020-08-26T10:02:00Z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0x010100869D8030C0354C67920800D7E93602B500C1837D70A4E3C74D8AFDB4541F3F7CB7</vt:lpwstr>
  </property>
  <property fmtid="{D5CDD505-2E9C-101B-9397-08002B2CF9AE}" pid="3" name="TaxKeyword">
    <vt:lpwstr/>
  </property>
  <property fmtid="{D5CDD505-2E9C-101B-9397-08002B2CF9AE}" pid="4" name="Connect-Proces">
    <vt:lpwstr>4;#Aanleg|74adf856-b63e-4236-a146-e36d782a6ba5</vt:lpwstr>
  </property>
  <property fmtid="{D5CDD505-2E9C-101B-9397-08002B2CF9AE}" pid="5" name="Connect-Projectnummer">
    <vt:lpwstr>3;#P.1152|64febe13-a684-4402-99ce-6899b1ffb815</vt:lpwstr>
  </property>
  <property fmtid="{D5CDD505-2E9C-101B-9397-08002B2CF9AE}" pid="6" name="Connect-Deelproces">
    <vt:lpwstr>24;#Markt|4fbca745-fb4e-4853-97a2-9611fda11e95</vt:lpwstr>
  </property>
  <property fmtid="{D5CDD505-2E9C-101B-9397-08002B2CF9AE}" pid="7" name="Connect-Projectnaam">
    <vt:lpwstr>2;#InnovA58|1d188994-b84b-43c7-9724-b4d66ab9b7d4</vt:lpwstr>
  </property>
  <property fmtid="{D5CDD505-2E9C-101B-9397-08002B2CF9AE}" pid="8" name="_dlc_DocIdItemGuid">
    <vt:lpwstr>f4046208-eb8a-4960-a09f-56e086799875</vt:lpwstr>
  </property>
</Properties>
</file>