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7D5D" w:rsidRPr="008843AD" w:rsidRDefault="00A17D5D" w:rsidP="00A17D5D">
      <w:pPr>
        <w:rPr>
          <w:b/>
          <w:sz w:val="24"/>
          <w:szCs w:val="24"/>
          <w:u w:val="single"/>
          <w:vertAlign w:val="subscript"/>
        </w:rPr>
      </w:pPr>
    </w:p>
    <w:p w:rsidR="00A17D5D" w:rsidRDefault="00A17D5D" w:rsidP="00A17D5D">
      <w:pPr>
        <w:rPr>
          <w:b/>
          <w:sz w:val="24"/>
          <w:szCs w:val="24"/>
          <w:u w:val="single"/>
        </w:rPr>
      </w:pPr>
    </w:p>
    <w:p w:rsidR="00A17D5D" w:rsidRDefault="00A17D5D" w:rsidP="00A17D5D">
      <w:pPr>
        <w:rPr>
          <w:b/>
          <w:sz w:val="24"/>
          <w:szCs w:val="24"/>
          <w:u w:val="single"/>
        </w:rPr>
      </w:pPr>
    </w:p>
    <w:p w:rsidR="00A17D5D" w:rsidRPr="002A7C31" w:rsidRDefault="00A17D5D" w:rsidP="00A17D5D">
      <w:pPr>
        <w:rPr>
          <w:rFonts w:asciiTheme="minorHAnsi" w:hAnsiTheme="minorHAnsi" w:cstheme="minorHAnsi"/>
          <w:bCs/>
          <w:kern w:val="0"/>
          <w:sz w:val="20"/>
        </w:rPr>
      </w:pPr>
    </w:p>
    <w:p w:rsidR="00A17D5D" w:rsidRPr="002A7C31" w:rsidRDefault="00A17D5D" w:rsidP="00A17D5D">
      <w:pPr>
        <w:spacing w:line="276" w:lineRule="auto"/>
        <w:ind w:left="-567"/>
        <w:rPr>
          <w:rFonts w:asciiTheme="minorHAnsi" w:hAnsiTheme="minorHAnsi" w:cstheme="minorHAnsi"/>
          <w:bCs/>
          <w:kern w:val="0"/>
          <w:sz w:val="20"/>
        </w:rPr>
      </w:pPr>
    </w:p>
    <w:p w:rsidR="00A17D5D" w:rsidRPr="002A7C31" w:rsidRDefault="00A17D5D" w:rsidP="00A17D5D">
      <w:pPr>
        <w:spacing w:line="276" w:lineRule="auto"/>
        <w:ind w:left="-567"/>
        <w:rPr>
          <w:rFonts w:asciiTheme="minorHAnsi" w:hAnsiTheme="minorHAnsi" w:cstheme="minorHAnsi"/>
          <w:bCs/>
          <w:kern w:val="0"/>
          <w:sz w:val="20"/>
        </w:rPr>
      </w:pPr>
    </w:p>
    <w:p w:rsidR="00A17D5D" w:rsidRDefault="00A17D5D" w:rsidP="00A17D5D">
      <w:pPr>
        <w:spacing w:line="276" w:lineRule="auto"/>
        <w:ind w:left="1418" w:right="-852"/>
        <w:rPr>
          <w:rFonts w:asciiTheme="minorHAnsi" w:hAnsiTheme="minorHAnsi" w:cstheme="minorHAnsi"/>
          <w:bCs/>
          <w:kern w:val="0"/>
          <w:sz w:val="20"/>
        </w:rPr>
      </w:pPr>
      <w:r w:rsidRPr="002A7C31">
        <w:rPr>
          <w:rFonts w:asciiTheme="minorHAnsi" w:hAnsiTheme="minorHAnsi" w:cstheme="minorHAnsi"/>
          <w:bCs/>
          <w:noProof/>
          <w:kern w:val="0"/>
          <w:sz w:val="24"/>
        </w:rPr>
        <w:drawing>
          <wp:inline distT="0" distB="0" distL="0" distR="0" wp14:anchorId="5FD57EFD" wp14:editId="1C75943E">
            <wp:extent cx="1510030" cy="1315720"/>
            <wp:effectExtent l="0" t="0" r="0" b="0"/>
            <wp:docPr id="14" name="Picture 2" descr="http://www.markvanelsfotografie.nl/LogoStaatsbosbehe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rkvanelsfotografie.nl/LogoStaatsbosbehe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0030" cy="1315720"/>
                    </a:xfrm>
                    <a:prstGeom prst="rect">
                      <a:avLst/>
                    </a:prstGeom>
                    <a:noFill/>
                    <a:ln>
                      <a:noFill/>
                    </a:ln>
                  </pic:spPr>
                </pic:pic>
              </a:graphicData>
            </a:graphic>
          </wp:inline>
        </w:drawing>
      </w:r>
      <w:r w:rsidRPr="002A7C31">
        <w:rPr>
          <w:rFonts w:asciiTheme="minorHAnsi" w:hAnsiTheme="minorHAnsi" w:cstheme="minorHAnsi"/>
          <w:iCs/>
          <w:noProof/>
          <w:spacing w:val="5"/>
          <w:kern w:val="0"/>
          <w:sz w:val="32"/>
        </w:rPr>
        <w:drawing>
          <wp:inline distT="0" distB="0" distL="0" distR="0" wp14:anchorId="65C4CA50" wp14:editId="49925D51">
            <wp:extent cx="3733800" cy="12954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RWS.png"/>
                    <pic:cNvPicPr/>
                  </pic:nvPicPr>
                  <pic:blipFill>
                    <a:blip r:embed="rId9">
                      <a:extLst>
                        <a:ext uri="{28A0092B-C50C-407E-A947-70E740481C1C}">
                          <a14:useLocalDpi xmlns:a14="http://schemas.microsoft.com/office/drawing/2010/main" val="0"/>
                        </a:ext>
                      </a:extLst>
                    </a:blip>
                    <a:stretch>
                      <a:fillRect/>
                    </a:stretch>
                  </pic:blipFill>
                  <pic:spPr>
                    <a:xfrm>
                      <a:off x="0" y="0"/>
                      <a:ext cx="3733800" cy="1295400"/>
                    </a:xfrm>
                    <a:prstGeom prst="rect">
                      <a:avLst/>
                    </a:prstGeom>
                  </pic:spPr>
                </pic:pic>
              </a:graphicData>
            </a:graphic>
          </wp:inline>
        </w:drawing>
      </w:r>
    </w:p>
    <w:p w:rsidR="00A17D5D" w:rsidRPr="002A7C31" w:rsidRDefault="00A17D5D" w:rsidP="00A17D5D">
      <w:pPr>
        <w:spacing w:line="276" w:lineRule="auto"/>
        <w:ind w:left="-567"/>
        <w:rPr>
          <w:rFonts w:cstheme="minorHAnsi"/>
          <w:bCs/>
          <w:kern w:val="0"/>
          <w:sz w:val="40"/>
          <w:szCs w:val="40"/>
        </w:rPr>
      </w:pPr>
    </w:p>
    <w:p w:rsidR="00A17D5D" w:rsidRPr="002A7C31" w:rsidRDefault="00A17D5D" w:rsidP="00A17D5D">
      <w:pPr>
        <w:spacing w:line="276" w:lineRule="auto"/>
        <w:ind w:left="-567"/>
        <w:rPr>
          <w:rFonts w:cstheme="minorHAnsi"/>
          <w:bCs/>
          <w:kern w:val="0"/>
          <w:sz w:val="40"/>
          <w:szCs w:val="40"/>
        </w:rPr>
      </w:pPr>
    </w:p>
    <w:p w:rsidR="00A17D5D" w:rsidRPr="002A7C31" w:rsidRDefault="00A17D5D" w:rsidP="00A17D5D">
      <w:pPr>
        <w:spacing w:line="276" w:lineRule="auto"/>
        <w:ind w:left="-567"/>
        <w:rPr>
          <w:rFonts w:cstheme="minorHAnsi"/>
          <w:bCs/>
          <w:kern w:val="0"/>
          <w:sz w:val="40"/>
          <w:szCs w:val="40"/>
        </w:rPr>
      </w:pPr>
    </w:p>
    <w:p w:rsidR="00A17D5D" w:rsidRDefault="00A17D5D" w:rsidP="00A17D5D">
      <w:pPr>
        <w:spacing w:line="276" w:lineRule="auto"/>
        <w:ind w:left="-567"/>
        <w:rPr>
          <w:rFonts w:cstheme="minorHAnsi"/>
          <w:bCs/>
          <w:kern w:val="0"/>
          <w:sz w:val="40"/>
          <w:szCs w:val="40"/>
        </w:rPr>
      </w:pPr>
    </w:p>
    <w:p w:rsidR="00A17D5D" w:rsidRDefault="00A17D5D" w:rsidP="00A17D5D">
      <w:pPr>
        <w:spacing w:line="276" w:lineRule="auto"/>
        <w:ind w:left="1418"/>
        <w:rPr>
          <w:rFonts w:cstheme="minorHAnsi"/>
          <w:bCs/>
          <w:kern w:val="0"/>
          <w:sz w:val="40"/>
          <w:szCs w:val="40"/>
        </w:rPr>
      </w:pPr>
      <w:r>
        <w:rPr>
          <w:rFonts w:cstheme="minorHAnsi"/>
          <w:bCs/>
          <w:kern w:val="0"/>
          <w:sz w:val="40"/>
          <w:szCs w:val="40"/>
        </w:rPr>
        <w:t>Tweede Nota van Inlichtingen</w:t>
      </w:r>
    </w:p>
    <w:p w:rsidR="00A17D5D" w:rsidRDefault="00A17D5D" w:rsidP="00A17D5D">
      <w:pPr>
        <w:spacing w:line="276" w:lineRule="auto"/>
        <w:ind w:left="1418"/>
        <w:rPr>
          <w:rFonts w:cstheme="minorHAnsi"/>
          <w:bCs/>
          <w:kern w:val="0"/>
          <w:sz w:val="40"/>
          <w:szCs w:val="40"/>
        </w:rPr>
      </w:pPr>
    </w:p>
    <w:p w:rsidR="00A17D5D" w:rsidRDefault="00A17D5D" w:rsidP="00A17D5D">
      <w:pPr>
        <w:spacing w:line="276" w:lineRule="auto"/>
        <w:ind w:left="1418"/>
        <w:rPr>
          <w:rFonts w:cstheme="minorHAnsi"/>
          <w:bCs/>
          <w:kern w:val="0"/>
          <w:sz w:val="40"/>
          <w:szCs w:val="40"/>
        </w:rPr>
      </w:pPr>
      <w:r>
        <w:rPr>
          <w:rFonts w:cstheme="minorHAnsi"/>
          <w:bCs/>
          <w:kern w:val="0"/>
          <w:sz w:val="40"/>
          <w:szCs w:val="40"/>
        </w:rPr>
        <w:t>bij</w:t>
      </w:r>
    </w:p>
    <w:p w:rsidR="00A17D5D" w:rsidRDefault="00A17D5D" w:rsidP="00A17D5D">
      <w:pPr>
        <w:spacing w:line="276" w:lineRule="auto"/>
        <w:ind w:left="1418"/>
        <w:rPr>
          <w:rFonts w:cstheme="minorHAnsi"/>
          <w:bCs/>
          <w:kern w:val="0"/>
          <w:sz w:val="40"/>
          <w:szCs w:val="40"/>
        </w:rPr>
      </w:pPr>
    </w:p>
    <w:p w:rsidR="00A17D5D" w:rsidRDefault="00A17D5D" w:rsidP="00A17D5D">
      <w:pPr>
        <w:spacing w:line="276" w:lineRule="auto"/>
        <w:ind w:left="1418"/>
        <w:rPr>
          <w:rFonts w:cstheme="minorHAnsi"/>
          <w:bCs/>
          <w:kern w:val="0"/>
          <w:sz w:val="40"/>
          <w:szCs w:val="40"/>
        </w:rPr>
      </w:pPr>
      <w:r>
        <w:rPr>
          <w:rFonts w:cstheme="minorHAnsi"/>
          <w:bCs/>
          <w:kern w:val="0"/>
          <w:sz w:val="40"/>
          <w:szCs w:val="40"/>
        </w:rPr>
        <w:t>Selectieleidraad</w:t>
      </w:r>
    </w:p>
    <w:p w:rsidR="00A17D5D" w:rsidRDefault="00A17D5D" w:rsidP="00A17D5D">
      <w:pPr>
        <w:spacing w:line="276" w:lineRule="auto"/>
        <w:ind w:left="1418"/>
        <w:rPr>
          <w:rFonts w:cstheme="minorHAnsi"/>
          <w:bCs/>
          <w:kern w:val="0"/>
          <w:sz w:val="40"/>
          <w:szCs w:val="40"/>
        </w:rPr>
      </w:pPr>
      <w:r>
        <w:rPr>
          <w:rFonts w:cstheme="minorHAnsi"/>
          <w:bCs/>
          <w:kern w:val="0"/>
          <w:sz w:val="40"/>
          <w:szCs w:val="40"/>
        </w:rPr>
        <w:t>Europese niet-openbare aanbesteding</w:t>
      </w:r>
    </w:p>
    <w:p w:rsidR="00A17D5D" w:rsidRDefault="00A17D5D" w:rsidP="00A17D5D">
      <w:pPr>
        <w:spacing w:line="276" w:lineRule="auto"/>
        <w:ind w:left="1418"/>
        <w:rPr>
          <w:rFonts w:cstheme="minorHAnsi"/>
          <w:bCs/>
          <w:kern w:val="0"/>
          <w:sz w:val="40"/>
          <w:szCs w:val="40"/>
        </w:rPr>
      </w:pPr>
    </w:p>
    <w:p w:rsidR="00A17D5D" w:rsidRDefault="00A17D5D" w:rsidP="00A17D5D">
      <w:pPr>
        <w:spacing w:line="276" w:lineRule="auto"/>
        <w:ind w:left="1418"/>
        <w:rPr>
          <w:rFonts w:cstheme="minorHAnsi"/>
          <w:bCs/>
          <w:kern w:val="0"/>
          <w:sz w:val="40"/>
          <w:szCs w:val="40"/>
        </w:rPr>
      </w:pPr>
      <w:r>
        <w:rPr>
          <w:rFonts w:cstheme="minorHAnsi"/>
          <w:bCs/>
          <w:kern w:val="0"/>
          <w:sz w:val="40"/>
          <w:szCs w:val="40"/>
        </w:rPr>
        <w:t>Begrazing procesnatuur Rivierenland</w:t>
      </w:r>
    </w:p>
    <w:p w:rsidR="00A17D5D" w:rsidRDefault="00A17D5D" w:rsidP="00A17D5D">
      <w:pPr>
        <w:spacing w:line="276" w:lineRule="auto"/>
        <w:ind w:left="1418"/>
        <w:rPr>
          <w:rFonts w:cstheme="minorHAnsi"/>
          <w:bCs/>
          <w:kern w:val="0"/>
          <w:sz w:val="40"/>
          <w:szCs w:val="40"/>
        </w:rPr>
      </w:pPr>
    </w:p>
    <w:p w:rsidR="00A17D5D" w:rsidRPr="002A7C31" w:rsidRDefault="00A17D5D" w:rsidP="00A17D5D">
      <w:pPr>
        <w:spacing w:line="276" w:lineRule="auto"/>
        <w:ind w:left="1418"/>
        <w:rPr>
          <w:rFonts w:cstheme="minorHAnsi"/>
          <w:bCs/>
          <w:kern w:val="0"/>
          <w:sz w:val="40"/>
          <w:szCs w:val="40"/>
        </w:rPr>
      </w:pPr>
      <w:r>
        <w:rPr>
          <w:rFonts w:cstheme="minorHAnsi"/>
          <w:bCs/>
          <w:kern w:val="0"/>
          <w:sz w:val="40"/>
          <w:szCs w:val="40"/>
        </w:rPr>
        <w:t>Staatsbosbeheer en Rijkswaterstaat</w:t>
      </w:r>
    </w:p>
    <w:p w:rsidR="00A17D5D" w:rsidRPr="002A7C31" w:rsidRDefault="00A17D5D" w:rsidP="00A17D5D">
      <w:pPr>
        <w:spacing w:line="276" w:lineRule="auto"/>
        <w:ind w:left="-567"/>
        <w:rPr>
          <w:rFonts w:cstheme="minorHAnsi"/>
          <w:bCs/>
          <w:kern w:val="0"/>
          <w:sz w:val="40"/>
          <w:szCs w:val="40"/>
        </w:rPr>
      </w:pPr>
    </w:p>
    <w:p w:rsidR="00A17D5D" w:rsidRPr="002A7C31" w:rsidRDefault="00A17D5D" w:rsidP="00A17D5D">
      <w:pPr>
        <w:spacing w:line="276" w:lineRule="auto"/>
        <w:ind w:left="-567"/>
        <w:rPr>
          <w:rFonts w:cstheme="minorHAnsi"/>
          <w:bCs/>
          <w:kern w:val="0"/>
          <w:sz w:val="40"/>
          <w:szCs w:val="40"/>
        </w:rPr>
      </w:pPr>
    </w:p>
    <w:p w:rsidR="00A17D5D" w:rsidRDefault="00A17D5D" w:rsidP="00A17D5D">
      <w:pPr>
        <w:spacing w:line="240" w:lineRule="auto"/>
        <w:rPr>
          <w:rFonts w:cstheme="minorHAnsi"/>
          <w:bCs/>
          <w:kern w:val="0"/>
          <w:sz w:val="40"/>
          <w:szCs w:val="40"/>
        </w:rPr>
      </w:pPr>
      <w:r>
        <w:rPr>
          <w:rFonts w:cstheme="minorHAnsi"/>
          <w:bCs/>
          <w:kern w:val="0"/>
          <w:sz w:val="40"/>
          <w:szCs w:val="40"/>
        </w:rPr>
        <w:br w:type="page"/>
      </w:r>
    </w:p>
    <w:p w:rsidR="00A17D5D" w:rsidRPr="002A7C31" w:rsidRDefault="00A17D5D" w:rsidP="00A17D5D">
      <w:pPr>
        <w:spacing w:line="276" w:lineRule="auto"/>
        <w:ind w:left="-567"/>
        <w:rPr>
          <w:rFonts w:cstheme="minorHAnsi"/>
          <w:bCs/>
          <w:kern w:val="0"/>
          <w:sz w:val="40"/>
          <w:szCs w:val="40"/>
        </w:rPr>
      </w:pPr>
    </w:p>
    <w:p w:rsidR="00A17D5D" w:rsidRDefault="00A17D5D" w:rsidP="00A17D5D">
      <w:pPr>
        <w:spacing w:line="240" w:lineRule="auto"/>
        <w:ind w:left="993"/>
        <w:rPr>
          <w:b/>
          <w:sz w:val="24"/>
          <w:szCs w:val="24"/>
          <w:u w:val="single"/>
        </w:rPr>
      </w:pPr>
    </w:p>
    <w:p w:rsidR="00A17D5D" w:rsidRPr="00A17D5D" w:rsidRDefault="00A17D5D" w:rsidP="00A17D5D">
      <w:pPr>
        <w:pStyle w:val="Geenafstand"/>
        <w:rPr>
          <w:sz w:val="20"/>
        </w:rPr>
      </w:pPr>
      <w:r w:rsidRPr="00A17D5D">
        <w:rPr>
          <w:sz w:val="20"/>
        </w:rPr>
        <w:t>Geachte geïnteresseerde voor de aanbesteding ‘Begrazing procesnatuur Rivierenland’ van Staatsbosbeheer en Rijkswaterstaat.</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 xml:space="preserve">In het kader van een meer integrale en gezamenlijke aanpak van het vegetatiebeheer met begrazing in de uiterwaarden van de grote rivieren worden </w:t>
      </w:r>
      <w:proofErr w:type="spellStart"/>
      <w:r w:rsidRPr="00A17D5D">
        <w:rPr>
          <w:sz w:val="20"/>
        </w:rPr>
        <w:t>meerjaren</w:t>
      </w:r>
      <w:proofErr w:type="spellEnd"/>
      <w:r w:rsidRPr="00A17D5D">
        <w:rPr>
          <w:sz w:val="20"/>
        </w:rPr>
        <w:t xml:space="preserve">-overeenkomsten aanbesteed, Europees niet-openbaar, de stukken hebt u via </w:t>
      </w:r>
      <w:proofErr w:type="spellStart"/>
      <w:r w:rsidRPr="00A17D5D">
        <w:rPr>
          <w:sz w:val="20"/>
        </w:rPr>
        <w:t>TenderNed</w:t>
      </w:r>
      <w:proofErr w:type="spellEnd"/>
      <w:r w:rsidRPr="00A17D5D">
        <w:rPr>
          <w:sz w:val="20"/>
        </w:rPr>
        <w:t xml:space="preserve"> kunnen downloaden.</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 xml:space="preserve">Hierbij </w:t>
      </w:r>
      <w:r w:rsidR="00F93A24">
        <w:rPr>
          <w:sz w:val="20"/>
        </w:rPr>
        <w:t>on</w:t>
      </w:r>
      <w:r w:rsidRPr="00A17D5D">
        <w:rPr>
          <w:sz w:val="20"/>
        </w:rPr>
        <w:t>tvangt u de Tweede Nota van Inlichtingen naar aanleiding van alle gestelde vragen, aan- en opmerkingen in de Selectiefase; de periode voor het stellen van de vragen in de Selectiefase sloot op maandag 7 december 2020.</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 xml:space="preserve">Uw vragen, aan- en opmerkingen, zijn gekopieerd in dit document beginnend (*) </w:t>
      </w:r>
      <w:r w:rsidR="002A11BF">
        <w:rPr>
          <w:sz w:val="20"/>
        </w:rPr>
        <w:t>on</w:t>
      </w:r>
      <w:r w:rsidRPr="00A17D5D">
        <w:rPr>
          <w:sz w:val="20"/>
        </w:rPr>
        <w:t>der de vragen en reacties van de Eerste Nota van Inlichtingen. Lettertype en –pitch zijn gelijkvormig gemaakt, ze zijn genummerd, en zo nodig gean</w:t>
      </w:r>
      <w:r w:rsidR="00F93A24">
        <w:rPr>
          <w:sz w:val="20"/>
        </w:rPr>
        <w:t>on</w:t>
      </w:r>
      <w:r w:rsidRPr="00A17D5D">
        <w:rPr>
          <w:sz w:val="20"/>
        </w:rPr>
        <w:t xml:space="preserve">imiseerd, verder zijn ze </w:t>
      </w:r>
      <w:r w:rsidR="002A11BF">
        <w:rPr>
          <w:sz w:val="20"/>
        </w:rPr>
        <w:t>on</w:t>
      </w:r>
      <w:r w:rsidRPr="00A17D5D">
        <w:rPr>
          <w:sz w:val="20"/>
        </w:rPr>
        <w:t>gewijzigd overgenomen.</w:t>
      </w:r>
    </w:p>
    <w:p w:rsidR="00A17D5D" w:rsidRPr="00A17D5D" w:rsidRDefault="00A17D5D" w:rsidP="00A17D5D">
      <w:pPr>
        <w:pStyle w:val="Geenafstand"/>
        <w:rPr>
          <w:sz w:val="20"/>
        </w:rPr>
      </w:pPr>
    </w:p>
    <w:p w:rsidR="00A17D5D" w:rsidRPr="00A17D5D" w:rsidRDefault="00A17D5D" w:rsidP="00A17D5D">
      <w:pPr>
        <w:pStyle w:val="Geenafstand"/>
        <w:rPr>
          <w:b/>
          <w:sz w:val="20"/>
        </w:rPr>
      </w:pPr>
      <w:r w:rsidRPr="00A17D5D">
        <w:rPr>
          <w:sz w:val="20"/>
        </w:rPr>
        <w:t>De reactie</w:t>
      </w:r>
      <w:r w:rsidRPr="00A17D5D">
        <w:rPr>
          <w:b/>
          <w:sz w:val="20"/>
        </w:rPr>
        <w:t>s</w:t>
      </w:r>
      <w:r w:rsidRPr="00A17D5D">
        <w:rPr>
          <w:sz w:val="20"/>
        </w:rPr>
        <w:t xml:space="preserve"> op uw vragen zijn opgenomen direct </w:t>
      </w:r>
      <w:r w:rsidR="002A11BF">
        <w:rPr>
          <w:sz w:val="20"/>
        </w:rPr>
        <w:t>on</w:t>
      </w:r>
      <w:r w:rsidRPr="00A17D5D">
        <w:rPr>
          <w:sz w:val="20"/>
        </w:rPr>
        <w:t>der de vraag.</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 xml:space="preserve">Deze Tweede Nota </w:t>
      </w:r>
      <w:r w:rsidRPr="00930B98">
        <w:rPr>
          <w:sz w:val="20"/>
        </w:rPr>
        <w:t xml:space="preserve">bevat </w:t>
      </w:r>
      <w:r w:rsidR="00B71570" w:rsidRPr="00930B98">
        <w:rPr>
          <w:sz w:val="20"/>
        </w:rPr>
        <w:t>80</w:t>
      </w:r>
      <w:r w:rsidR="00930B98" w:rsidRPr="00930B98">
        <w:rPr>
          <w:sz w:val="20"/>
        </w:rPr>
        <w:t xml:space="preserve"> vra</w:t>
      </w:r>
      <w:r w:rsidR="00930B98">
        <w:rPr>
          <w:sz w:val="20"/>
        </w:rPr>
        <w:t>gen en reacties en omvat 22</w:t>
      </w:r>
      <w:bookmarkStart w:id="0" w:name="_GoBack"/>
      <w:bookmarkEnd w:id="0"/>
      <w:r w:rsidR="00930B98">
        <w:rPr>
          <w:sz w:val="20"/>
        </w:rPr>
        <w:t xml:space="preserve"> </w:t>
      </w:r>
      <w:r w:rsidRPr="00A17D5D">
        <w:rPr>
          <w:sz w:val="20"/>
        </w:rPr>
        <w:t>bladzijden inclusief het titelblad.</w:t>
      </w:r>
    </w:p>
    <w:p w:rsidR="00A17D5D" w:rsidRPr="00A17D5D" w:rsidRDefault="00A17D5D" w:rsidP="00A17D5D">
      <w:pPr>
        <w:pStyle w:val="Geenafstand"/>
        <w:rPr>
          <w:sz w:val="20"/>
        </w:rPr>
      </w:pPr>
    </w:p>
    <w:p w:rsidR="00A17D5D" w:rsidRPr="00A17D5D" w:rsidRDefault="00B37083" w:rsidP="00A17D5D">
      <w:pPr>
        <w:pStyle w:val="Geenafstand"/>
        <w:rPr>
          <w:sz w:val="20"/>
        </w:rPr>
      </w:pPr>
      <w:r>
        <w:rPr>
          <w:sz w:val="20"/>
        </w:rPr>
        <w:t>Er zijn ook twee vra</w:t>
      </w:r>
      <w:r w:rsidR="00A17D5D" w:rsidRPr="00A17D5D">
        <w:rPr>
          <w:sz w:val="20"/>
        </w:rPr>
        <w:t>g</w:t>
      </w:r>
      <w:r>
        <w:rPr>
          <w:sz w:val="20"/>
        </w:rPr>
        <w:t>en</w:t>
      </w:r>
      <w:r w:rsidR="00A17D5D" w:rsidRPr="00A17D5D">
        <w:rPr>
          <w:sz w:val="20"/>
        </w:rPr>
        <w:t xml:space="preserve"> gesteld met een aanmerkelijk bedrijfsbelang en hiero</w:t>
      </w:r>
      <w:r>
        <w:rPr>
          <w:sz w:val="20"/>
        </w:rPr>
        <w:t xml:space="preserve">p is gereageerd, één op één, in </w:t>
      </w:r>
      <w:r w:rsidR="00A17D5D" w:rsidRPr="00A17D5D">
        <w:rPr>
          <w:sz w:val="20"/>
        </w:rPr>
        <w:t>aparte Nota</w:t>
      </w:r>
      <w:r>
        <w:rPr>
          <w:sz w:val="20"/>
        </w:rPr>
        <w:t>’s</w:t>
      </w:r>
      <w:r w:rsidR="00A17D5D" w:rsidRPr="00A17D5D">
        <w:rPr>
          <w:sz w:val="20"/>
        </w:rPr>
        <w:t xml:space="preserve"> van Inlichtingen.</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Rest mij u namens het aanbestedingsteam veel succes te wensen bij de opmaak van uw inschrijving!</w:t>
      </w:r>
    </w:p>
    <w:p w:rsidR="00A17D5D" w:rsidRPr="00A17D5D" w:rsidRDefault="00A17D5D" w:rsidP="00A17D5D">
      <w:pPr>
        <w:pStyle w:val="Geenafstand"/>
        <w:rPr>
          <w:sz w:val="20"/>
        </w:rPr>
      </w:pP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rPr>
      </w:pPr>
      <w:r w:rsidRPr="00A17D5D">
        <w:rPr>
          <w:sz w:val="20"/>
        </w:rPr>
        <w:t>Ter herinnering:</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De aanbesteding ‘Vegetatiebeheer Rivierenland Staatsbosbeheer en Rijkswaterstaat’ bestaat uit twee fasen:</w:t>
      </w:r>
    </w:p>
    <w:p w:rsidR="00A17D5D" w:rsidRPr="00A17D5D" w:rsidRDefault="00A17D5D" w:rsidP="00A17D5D">
      <w:pPr>
        <w:rPr>
          <w:sz w:val="20"/>
          <w:u w:val="single"/>
        </w:rPr>
      </w:pPr>
    </w:p>
    <w:p w:rsidR="00A17D5D" w:rsidRPr="00A17D5D" w:rsidRDefault="00A17D5D" w:rsidP="00A17D5D">
      <w:pPr>
        <w:rPr>
          <w:sz w:val="20"/>
          <w:u w:val="single"/>
        </w:rPr>
      </w:pPr>
      <w:r w:rsidRPr="00A17D5D">
        <w:rPr>
          <w:sz w:val="20"/>
          <w:u w:val="single"/>
        </w:rPr>
        <w:t>A Selectiefase</w:t>
      </w:r>
    </w:p>
    <w:p w:rsidR="00A17D5D" w:rsidRPr="00A17D5D" w:rsidRDefault="00A17D5D" w:rsidP="00A17D5D">
      <w:pPr>
        <w:pStyle w:val="Lijstalinea"/>
        <w:numPr>
          <w:ilvl w:val="0"/>
          <w:numId w:val="1"/>
        </w:numPr>
        <w:rPr>
          <w:sz w:val="20"/>
        </w:rPr>
      </w:pPr>
      <w:r w:rsidRPr="00A17D5D">
        <w:rPr>
          <w:sz w:val="20"/>
        </w:rPr>
        <w:t>Iedereen kan zich aanmelden.</w:t>
      </w:r>
    </w:p>
    <w:p w:rsidR="00A17D5D" w:rsidRPr="00A17D5D" w:rsidRDefault="00A17D5D" w:rsidP="00A17D5D">
      <w:pPr>
        <w:pStyle w:val="Lijstalinea"/>
        <w:numPr>
          <w:ilvl w:val="0"/>
          <w:numId w:val="1"/>
        </w:numPr>
        <w:rPr>
          <w:sz w:val="20"/>
        </w:rPr>
      </w:pPr>
      <w:r w:rsidRPr="00A17D5D">
        <w:rPr>
          <w:sz w:val="20"/>
        </w:rPr>
        <w:t xml:space="preserve">De gebieden worden globaal beschreven. </w:t>
      </w:r>
    </w:p>
    <w:p w:rsidR="00A17D5D" w:rsidRPr="00A17D5D" w:rsidRDefault="00A17D5D" w:rsidP="00A17D5D">
      <w:pPr>
        <w:pStyle w:val="Lijstalinea"/>
        <w:numPr>
          <w:ilvl w:val="0"/>
          <w:numId w:val="1"/>
        </w:numPr>
        <w:rPr>
          <w:sz w:val="20"/>
        </w:rPr>
      </w:pPr>
      <w:r w:rsidRPr="00A17D5D">
        <w:rPr>
          <w:sz w:val="20"/>
        </w:rPr>
        <w:t xml:space="preserve">De opdracht wordt in grote lijnen beschreven. </w:t>
      </w:r>
    </w:p>
    <w:p w:rsidR="00A17D5D" w:rsidRPr="00A17D5D" w:rsidRDefault="00A17D5D" w:rsidP="00A17D5D">
      <w:pPr>
        <w:pStyle w:val="Lijstalinea"/>
        <w:numPr>
          <w:ilvl w:val="0"/>
          <w:numId w:val="1"/>
        </w:numPr>
        <w:rPr>
          <w:sz w:val="20"/>
        </w:rPr>
      </w:pPr>
      <w:r w:rsidRPr="00A17D5D">
        <w:rPr>
          <w:sz w:val="20"/>
        </w:rPr>
        <w:t xml:space="preserve">Prijs is geen </w:t>
      </w:r>
      <w:r w:rsidR="002A11BF">
        <w:rPr>
          <w:sz w:val="20"/>
        </w:rPr>
        <w:t>on</w:t>
      </w:r>
      <w:r w:rsidRPr="00A17D5D">
        <w:rPr>
          <w:sz w:val="20"/>
        </w:rPr>
        <w:t>derdeel van de selectie.</w:t>
      </w:r>
    </w:p>
    <w:p w:rsidR="00A17D5D" w:rsidRPr="00A17D5D" w:rsidRDefault="00A17D5D" w:rsidP="00A17D5D">
      <w:pPr>
        <w:pStyle w:val="Lijstalinea"/>
        <w:numPr>
          <w:ilvl w:val="0"/>
          <w:numId w:val="1"/>
        </w:numPr>
        <w:rPr>
          <w:sz w:val="20"/>
        </w:rPr>
      </w:pPr>
      <w:r w:rsidRPr="00A17D5D">
        <w:rPr>
          <w:sz w:val="20"/>
        </w:rPr>
        <w:t xml:space="preserve">Maximaal 15 kandidaat-inschrijvers worden geselecteerd. </w:t>
      </w:r>
    </w:p>
    <w:p w:rsidR="00A17D5D" w:rsidRPr="00A17D5D" w:rsidRDefault="00A17D5D" w:rsidP="00A17D5D">
      <w:pPr>
        <w:rPr>
          <w:sz w:val="20"/>
        </w:rPr>
      </w:pPr>
    </w:p>
    <w:p w:rsidR="00A17D5D" w:rsidRPr="00A17D5D" w:rsidRDefault="00247E90" w:rsidP="00A17D5D">
      <w:pPr>
        <w:rPr>
          <w:sz w:val="20"/>
          <w:u w:val="single"/>
        </w:rPr>
      </w:pPr>
      <w:r>
        <w:rPr>
          <w:sz w:val="20"/>
          <w:u w:val="single"/>
        </w:rPr>
        <w:t>B I</w:t>
      </w:r>
      <w:r w:rsidR="00A17D5D" w:rsidRPr="00A17D5D">
        <w:rPr>
          <w:sz w:val="20"/>
          <w:u w:val="single"/>
        </w:rPr>
        <w:t>nschrijvingsfase</w:t>
      </w:r>
    </w:p>
    <w:p w:rsidR="00A17D5D" w:rsidRPr="00A17D5D" w:rsidRDefault="00A17D5D" w:rsidP="00A17D5D">
      <w:pPr>
        <w:pStyle w:val="Lijstalinea"/>
        <w:numPr>
          <w:ilvl w:val="0"/>
          <w:numId w:val="2"/>
        </w:numPr>
        <w:rPr>
          <w:sz w:val="20"/>
        </w:rPr>
      </w:pPr>
      <w:r w:rsidRPr="00A17D5D">
        <w:rPr>
          <w:sz w:val="20"/>
        </w:rPr>
        <w:t xml:space="preserve">Uitsluitend de 15 kandidaat-inschrijvers uit de selectiefase kunnen </w:t>
      </w:r>
      <w:r w:rsidR="00EF367A" w:rsidRPr="00A17D5D">
        <w:rPr>
          <w:sz w:val="20"/>
        </w:rPr>
        <w:t xml:space="preserve">inschrijven. </w:t>
      </w:r>
    </w:p>
    <w:p w:rsidR="00A17D5D" w:rsidRPr="00A17D5D" w:rsidRDefault="00A17D5D" w:rsidP="00A17D5D">
      <w:pPr>
        <w:pStyle w:val="Lijstalinea"/>
        <w:numPr>
          <w:ilvl w:val="0"/>
          <w:numId w:val="2"/>
        </w:numPr>
        <w:rPr>
          <w:sz w:val="20"/>
        </w:rPr>
      </w:pPr>
      <w:r w:rsidRPr="00A17D5D">
        <w:rPr>
          <w:sz w:val="20"/>
        </w:rPr>
        <w:t>Per perceel is er een gedetailleerde gebiedsbeschrijving.</w:t>
      </w:r>
    </w:p>
    <w:p w:rsidR="00A17D5D" w:rsidRPr="00A17D5D" w:rsidRDefault="00A17D5D" w:rsidP="00A17D5D">
      <w:pPr>
        <w:pStyle w:val="Lijstalinea"/>
        <w:numPr>
          <w:ilvl w:val="0"/>
          <w:numId w:val="2"/>
        </w:numPr>
        <w:rPr>
          <w:sz w:val="20"/>
        </w:rPr>
      </w:pPr>
      <w:r w:rsidRPr="00A17D5D">
        <w:rPr>
          <w:sz w:val="20"/>
        </w:rPr>
        <w:t>Per perceel is er een gedetailleerde opdrachtbeschrijving.</w:t>
      </w:r>
    </w:p>
    <w:p w:rsidR="00A17D5D" w:rsidRPr="00A17D5D" w:rsidRDefault="00A17D5D" w:rsidP="00A17D5D">
      <w:pPr>
        <w:pStyle w:val="Lijstalinea"/>
        <w:numPr>
          <w:ilvl w:val="0"/>
          <w:numId w:val="2"/>
        </w:numPr>
        <w:rPr>
          <w:sz w:val="20"/>
        </w:rPr>
      </w:pPr>
      <w:r w:rsidRPr="00A17D5D">
        <w:rPr>
          <w:sz w:val="20"/>
        </w:rPr>
        <w:t xml:space="preserve">Prijs is </w:t>
      </w:r>
      <w:r w:rsidR="002A11BF">
        <w:rPr>
          <w:sz w:val="20"/>
        </w:rPr>
        <w:t>on</w:t>
      </w:r>
      <w:r w:rsidRPr="00A17D5D">
        <w:rPr>
          <w:sz w:val="20"/>
        </w:rPr>
        <w:t>derdeel van de selectie.</w:t>
      </w:r>
    </w:p>
    <w:p w:rsidR="00A17D5D" w:rsidRPr="00A17D5D" w:rsidRDefault="00A17D5D" w:rsidP="00A17D5D">
      <w:pPr>
        <w:rPr>
          <w:sz w:val="20"/>
        </w:rPr>
      </w:pPr>
      <w:r w:rsidRPr="00A17D5D">
        <w:rPr>
          <w:sz w:val="20"/>
        </w:rPr>
        <w:t xml:space="preserve">  </w:t>
      </w:r>
    </w:p>
    <w:p w:rsidR="00A17D5D" w:rsidRPr="00A17D5D" w:rsidRDefault="00A17D5D" w:rsidP="00A17D5D">
      <w:pPr>
        <w:rPr>
          <w:sz w:val="20"/>
          <w:u w:val="single"/>
        </w:rPr>
      </w:pPr>
      <w:r w:rsidRPr="00A17D5D">
        <w:rPr>
          <w:sz w:val="20"/>
          <w:u w:val="single"/>
        </w:rPr>
        <w:t xml:space="preserve">Deze nota van inschrijvingen gaat uitsluitend over de selectiefase. De nadere beschrijving van </w:t>
      </w:r>
      <w:r w:rsidR="00EF367A" w:rsidRPr="00A17D5D">
        <w:rPr>
          <w:sz w:val="20"/>
          <w:u w:val="single"/>
        </w:rPr>
        <w:t xml:space="preserve">de </w:t>
      </w:r>
      <w:r w:rsidRPr="00A17D5D">
        <w:rPr>
          <w:sz w:val="20"/>
          <w:u w:val="single"/>
        </w:rPr>
        <w:t>gebieden en de opdracht komt in de volgende fase</w:t>
      </w:r>
      <w:r w:rsidR="00EF367A">
        <w:rPr>
          <w:sz w:val="20"/>
          <w:u w:val="single"/>
        </w:rPr>
        <w:t xml:space="preserve">, dit is </w:t>
      </w:r>
      <w:r w:rsidRPr="00A17D5D">
        <w:rPr>
          <w:sz w:val="20"/>
          <w:u w:val="single"/>
        </w:rPr>
        <w:t xml:space="preserve">de inschrijvingsfase. </w:t>
      </w:r>
    </w:p>
    <w:p w:rsidR="00A17D5D" w:rsidRPr="00A17D5D" w:rsidRDefault="00A17D5D" w:rsidP="00A17D5D">
      <w:pPr>
        <w:rPr>
          <w:sz w:val="20"/>
          <w:u w:val="single"/>
        </w:rPr>
      </w:pPr>
    </w:p>
    <w:p w:rsidR="00A17D5D" w:rsidRPr="00A17D5D" w:rsidRDefault="00A17D5D" w:rsidP="00A17D5D">
      <w:pPr>
        <w:spacing w:line="240" w:lineRule="auto"/>
        <w:rPr>
          <w:sz w:val="20"/>
          <w:u w:val="single"/>
        </w:rPr>
      </w:pPr>
      <w:r w:rsidRPr="00A17D5D">
        <w:rPr>
          <w:sz w:val="20"/>
          <w:u w:val="single"/>
        </w:rPr>
        <w:br w:type="page"/>
      </w:r>
    </w:p>
    <w:p w:rsidR="00A17D5D" w:rsidRPr="00A17D5D" w:rsidRDefault="00A17D5D" w:rsidP="00A17D5D">
      <w:pPr>
        <w:rPr>
          <w:sz w:val="20"/>
          <w:u w:val="single"/>
        </w:rPr>
      </w:pPr>
      <w:r w:rsidRPr="00A17D5D">
        <w:rPr>
          <w:sz w:val="20"/>
          <w:u w:val="single"/>
        </w:rPr>
        <w:lastRenderedPageBreak/>
        <w:t>Vraag 1:</w:t>
      </w:r>
    </w:p>
    <w:p w:rsidR="00A17D5D" w:rsidRPr="00A17D5D" w:rsidRDefault="00A17D5D" w:rsidP="00A17D5D">
      <w:pPr>
        <w:rPr>
          <w:sz w:val="20"/>
        </w:rPr>
      </w:pPr>
      <w:r w:rsidRPr="00A17D5D">
        <w:rPr>
          <w:sz w:val="20"/>
        </w:rPr>
        <w:t>Zijn inkomsten vanuit (natuur) subsidies op de te beheren terreinen voor de pachter of verpachter?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w:t>
      </w:r>
    </w:p>
    <w:p w:rsidR="00120CFA" w:rsidRPr="00120CFA" w:rsidRDefault="00A17D5D" w:rsidP="00120CFA">
      <w:pPr>
        <w:rPr>
          <w:bCs/>
          <w:sz w:val="20"/>
        </w:rPr>
      </w:pPr>
      <w:r w:rsidRPr="00A17D5D">
        <w:rPr>
          <w:sz w:val="20"/>
        </w:rPr>
        <w:t xml:space="preserve">Uitsluitend </w:t>
      </w:r>
      <w:r w:rsidRPr="00120CFA">
        <w:rPr>
          <w:sz w:val="20"/>
        </w:rPr>
        <w:t>opdrachtgever behoudt het recht om subsidie aan te vragen in het kader van natuurbeheer, natuur</w:t>
      </w:r>
      <w:r w:rsidR="002A11BF">
        <w:rPr>
          <w:sz w:val="20"/>
        </w:rPr>
        <w:t>on</w:t>
      </w:r>
      <w:r w:rsidRPr="00120CFA">
        <w:rPr>
          <w:sz w:val="20"/>
        </w:rPr>
        <w:t xml:space="preserve">twikkeling e.d. </w:t>
      </w:r>
      <w:r w:rsidR="00120CFA" w:rsidRPr="00120CFA">
        <w:rPr>
          <w:bCs/>
          <w:sz w:val="20"/>
        </w:rPr>
        <w:t>Natuursubsidies voor natuurterreinen zijn slechts toegankelijk voor eigenaren en erfpachters van die terreinen. De af te sluiten overeenkomsten pacht en inkoop bieden dus geen toegang tot die subsidie</w:t>
      </w:r>
    </w:p>
    <w:p w:rsidR="00120CFA" w:rsidRPr="00120CFA" w:rsidRDefault="00120CFA" w:rsidP="00120CFA">
      <w:pPr>
        <w:rPr>
          <w:bCs/>
          <w:sz w:val="20"/>
        </w:rPr>
      </w:pPr>
      <w:r w:rsidRPr="00120CFA">
        <w:rPr>
          <w:bCs/>
          <w:sz w:val="20"/>
        </w:rPr>
        <w:t>De m</w:t>
      </w:r>
      <w:r w:rsidR="00F93A24">
        <w:rPr>
          <w:bCs/>
          <w:sz w:val="20"/>
        </w:rPr>
        <w:t>og</w:t>
      </w:r>
      <w:r w:rsidRPr="00120CFA">
        <w:rPr>
          <w:bCs/>
          <w:sz w:val="20"/>
        </w:rPr>
        <w:t>elijkheid om bijvoorbeeld SNL-</w:t>
      </w:r>
      <w:r w:rsidR="00B37083">
        <w:rPr>
          <w:bCs/>
          <w:sz w:val="20"/>
        </w:rPr>
        <w:t xml:space="preserve">subsidie aan te vragen kan dus </w:t>
      </w:r>
      <w:r w:rsidRPr="00120CFA">
        <w:rPr>
          <w:bCs/>
          <w:sz w:val="20"/>
        </w:rPr>
        <w:t xml:space="preserve">niet overgedragen </w:t>
      </w:r>
      <w:r>
        <w:rPr>
          <w:bCs/>
          <w:sz w:val="20"/>
        </w:rPr>
        <w:t xml:space="preserve">worden </w:t>
      </w:r>
      <w:r w:rsidRPr="00120CFA">
        <w:rPr>
          <w:bCs/>
          <w:sz w:val="20"/>
        </w:rPr>
        <w:t xml:space="preserve">aan de inschrijver. </w:t>
      </w:r>
    </w:p>
    <w:p w:rsidR="00A17D5D" w:rsidRPr="00A17D5D" w:rsidRDefault="00A17D5D" w:rsidP="00A17D5D">
      <w:pPr>
        <w:rPr>
          <w:sz w:val="20"/>
        </w:rPr>
      </w:pPr>
    </w:p>
    <w:p w:rsidR="00A17D5D" w:rsidRPr="00A17D5D" w:rsidRDefault="00120CFA" w:rsidP="00A17D5D">
      <w:pPr>
        <w:rPr>
          <w:sz w:val="20"/>
        </w:rPr>
      </w:pPr>
      <w:r>
        <w:rPr>
          <w:sz w:val="20"/>
        </w:rPr>
        <w:t>Inschrijver kan m</w:t>
      </w:r>
      <w:r w:rsidR="00F93A24">
        <w:rPr>
          <w:sz w:val="20"/>
        </w:rPr>
        <w:t>og</w:t>
      </w:r>
      <w:r>
        <w:rPr>
          <w:sz w:val="20"/>
        </w:rPr>
        <w:t>elijk subsidie</w:t>
      </w:r>
      <w:r w:rsidR="00A17D5D" w:rsidRPr="00A17D5D">
        <w:rPr>
          <w:sz w:val="20"/>
        </w:rPr>
        <w:t xml:space="preserve"> aanvragen in het kader van landbouwregel</w:t>
      </w:r>
      <w:r>
        <w:rPr>
          <w:sz w:val="20"/>
        </w:rPr>
        <w:t>ingen, mits deze</w:t>
      </w:r>
      <w:r w:rsidR="00A17D5D" w:rsidRPr="00A17D5D">
        <w:rPr>
          <w:sz w:val="20"/>
        </w:rPr>
        <w:t xml:space="preserve"> niet strijdig zijn met het natuurbelang en indien dit past binnen de aangeboden c</w:t>
      </w:r>
      <w:r w:rsidR="002A11BF">
        <w:rPr>
          <w:sz w:val="20"/>
        </w:rPr>
        <w:t>on</w:t>
      </w:r>
      <w:r w:rsidR="00A17D5D" w:rsidRPr="00A17D5D">
        <w:rPr>
          <w:sz w:val="20"/>
        </w:rPr>
        <w:t>tractvorm. Voor de exacte voorwaarden, rechten en p</w:t>
      </w:r>
      <w:r w:rsidR="00B37083">
        <w:rPr>
          <w:sz w:val="20"/>
        </w:rPr>
        <w:t xml:space="preserve">lichten wordt verwezen naar </w:t>
      </w:r>
      <w:r w:rsidR="00A17D5D" w:rsidRPr="00A17D5D">
        <w:rPr>
          <w:sz w:val="20"/>
        </w:rPr>
        <w:t>Eur</w:t>
      </w:r>
      <w:r>
        <w:rPr>
          <w:sz w:val="20"/>
        </w:rPr>
        <w:t>opees en landelijk beleid</w:t>
      </w:r>
      <w:r w:rsidR="00A17D5D" w:rsidRPr="00A17D5D">
        <w:rPr>
          <w:sz w:val="20"/>
        </w:rPr>
        <w:t xml:space="preserve">.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w:t>
      </w:r>
    </w:p>
    <w:p w:rsidR="00A17D5D" w:rsidRPr="00A17D5D" w:rsidRDefault="00A17D5D" w:rsidP="00A17D5D">
      <w:pPr>
        <w:rPr>
          <w:sz w:val="20"/>
        </w:rPr>
      </w:pPr>
      <w:r w:rsidRPr="00A17D5D">
        <w:rPr>
          <w:sz w:val="20"/>
        </w:rPr>
        <w:t>Hoe worden marktc</w:t>
      </w:r>
      <w:r w:rsidR="002A11BF">
        <w:rPr>
          <w:sz w:val="20"/>
        </w:rPr>
        <w:t>on</w:t>
      </w:r>
      <w:r w:rsidRPr="00A17D5D">
        <w:rPr>
          <w:sz w:val="20"/>
        </w:rPr>
        <w:t>forme prijzen koeien en paarden bepaald voor overname bij aanvang en einde c</w:t>
      </w:r>
      <w:r w:rsidR="002A11BF">
        <w:rPr>
          <w:sz w:val="20"/>
        </w:rPr>
        <w:t>on</w:t>
      </w:r>
      <w:r w:rsidRPr="00A17D5D">
        <w:rPr>
          <w:sz w:val="20"/>
        </w:rPr>
        <w:t>tract?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w:t>
      </w:r>
    </w:p>
    <w:p w:rsidR="00314C2F" w:rsidRDefault="00314C2F" w:rsidP="00314C2F">
      <w:pPr>
        <w:pStyle w:val="Geenafstand"/>
        <w:rPr>
          <w:sz w:val="20"/>
        </w:rPr>
      </w:pPr>
      <w:r>
        <w:rPr>
          <w:sz w:val="20"/>
        </w:rPr>
        <w:t>In de inschrijvingsleidraad is de volledige en bindende informatie opgenomen die nodig is om in te kunnen schrijven. Vooruitlopend hierop vindt u onderstaand een indicatief antwoord op uw vraag.</w:t>
      </w:r>
    </w:p>
    <w:p w:rsidR="00B37083" w:rsidRPr="00B37083" w:rsidRDefault="00B37083" w:rsidP="00A17D5D">
      <w:pPr>
        <w:rPr>
          <w:sz w:val="20"/>
        </w:rPr>
      </w:pPr>
    </w:p>
    <w:p w:rsidR="00A17D5D" w:rsidRPr="00B37083" w:rsidRDefault="00A17D5D" w:rsidP="00A17D5D">
      <w:pPr>
        <w:rPr>
          <w:sz w:val="20"/>
        </w:rPr>
      </w:pPr>
      <w:r w:rsidRPr="00B37083">
        <w:rPr>
          <w:sz w:val="20"/>
        </w:rPr>
        <w:t xml:space="preserve">Een </w:t>
      </w:r>
      <w:r w:rsidR="002A11BF">
        <w:rPr>
          <w:sz w:val="20"/>
        </w:rPr>
        <w:t>on</w:t>
      </w:r>
      <w:r w:rsidRPr="00B37083">
        <w:rPr>
          <w:sz w:val="20"/>
        </w:rPr>
        <w:t>afhankelijk taxateur taxeert volgens een vast protocol, een vastgelegde set uitgangspunten, de dieren aan het begin van de overeenkomst, het begin van het proces.</w:t>
      </w:r>
    </w:p>
    <w:p w:rsidR="00A17D5D" w:rsidRPr="00A17D5D" w:rsidRDefault="00A17D5D" w:rsidP="00A17D5D">
      <w:pPr>
        <w:rPr>
          <w:sz w:val="20"/>
        </w:rPr>
      </w:pPr>
      <w:r w:rsidRPr="00B37083">
        <w:rPr>
          <w:sz w:val="20"/>
        </w:rPr>
        <w:t xml:space="preserve">Bij het aflopen </w:t>
      </w:r>
      <w:r w:rsidRPr="00A17D5D">
        <w:rPr>
          <w:sz w:val="20"/>
        </w:rPr>
        <w:t>van de overeenkomst, m</w:t>
      </w:r>
      <w:r w:rsidR="00F93A24">
        <w:rPr>
          <w:sz w:val="20"/>
        </w:rPr>
        <w:t>og</w:t>
      </w:r>
      <w:r w:rsidRPr="00A17D5D">
        <w:rPr>
          <w:sz w:val="20"/>
        </w:rPr>
        <w:t>elijk vele jaren later, voert dezelfde of een andere taxateur m.b.v. precies dezelfde set uitgangspunten eenzelfde taxatie uit opdat de waardebepaling van de dieren ‘</w:t>
      </w:r>
      <w:proofErr w:type="spellStart"/>
      <w:r w:rsidRPr="00A17D5D">
        <w:rPr>
          <w:sz w:val="20"/>
        </w:rPr>
        <w:t>vòòr</w:t>
      </w:r>
      <w:proofErr w:type="spellEnd"/>
      <w:r w:rsidRPr="00A17D5D">
        <w:rPr>
          <w:sz w:val="20"/>
        </w:rPr>
        <w:t>’ en ‘</w:t>
      </w:r>
      <w:proofErr w:type="spellStart"/>
      <w:r w:rsidRPr="00A17D5D">
        <w:rPr>
          <w:sz w:val="20"/>
        </w:rPr>
        <w:t>nà</w:t>
      </w:r>
      <w:proofErr w:type="spellEnd"/>
      <w:r w:rsidRPr="00A17D5D">
        <w:rPr>
          <w:sz w:val="20"/>
        </w:rPr>
        <w:t>’ vergelijkbaar is.</w:t>
      </w:r>
    </w:p>
    <w:p w:rsidR="00A17D5D" w:rsidRPr="00A17D5D" w:rsidRDefault="00A17D5D" w:rsidP="00A17D5D">
      <w:pPr>
        <w:rPr>
          <w:sz w:val="20"/>
        </w:rPr>
      </w:pPr>
    </w:p>
    <w:p w:rsidR="00A17D5D" w:rsidRPr="00A17D5D" w:rsidRDefault="00A17D5D" w:rsidP="00A17D5D">
      <w:pPr>
        <w:spacing w:line="240" w:lineRule="auto"/>
        <w:rPr>
          <w:sz w:val="20"/>
          <w:u w:val="single"/>
        </w:rPr>
      </w:pPr>
    </w:p>
    <w:p w:rsidR="00A17D5D" w:rsidRPr="00A17D5D" w:rsidRDefault="00A17D5D" w:rsidP="00A17D5D">
      <w:pPr>
        <w:rPr>
          <w:sz w:val="20"/>
          <w:u w:val="single"/>
        </w:rPr>
      </w:pPr>
      <w:r w:rsidRPr="00A17D5D">
        <w:rPr>
          <w:sz w:val="20"/>
          <w:u w:val="single"/>
        </w:rPr>
        <w:t>Vraag 3:</w:t>
      </w:r>
    </w:p>
    <w:p w:rsidR="00A17D5D" w:rsidRPr="00A17D5D" w:rsidRDefault="00A17D5D" w:rsidP="00A17D5D">
      <w:pPr>
        <w:rPr>
          <w:sz w:val="20"/>
        </w:rPr>
      </w:pPr>
      <w:r w:rsidRPr="00A17D5D">
        <w:rPr>
          <w:sz w:val="20"/>
        </w:rPr>
        <w:t>Zijn alle runderen geregistreerd bij het I&amp;R? Hebben alle paarden een paspoort en chip?</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w:t>
      </w:r>
    </w:p>
    <w:p w:rsidR="00A17D5D" w:rsidRPr="00A17D5D" w:rsidRDefault="00A17D5D" w:rsidP="00A17D5D">
      <w:pPr>
        <w:rPr>
          <w:sz w:val="20"/>
        </w:rPr>
      </w:pPr>
      <w:r w:rsidRPr="00A17D5D">
        <w:rPr>
          <w:sz w:val="20"/>
        </w:rPr>
        <w:t xml:space="preserve">De runderen en paarden hebben momenteel de status ‘gehouden dieren’. Wettelijk gezien is het verplicht om de dieren te registreren. De runderen hebben een oormerk en zijn geregistreerd. De paarden zijn gechipt en hebben een paspoort. </w:t>
      </w:r>
    </w:p>
    <w:p w:rsidR="00A17D5D" w:rsidRPr="00A17D5D" w:rsidRDefault="00A17D5D" w:rsidP="00A17D5D">
      <w:pPr>
        <w:rPr>
          <w:sz w:val="20"/>
        </w:rPr>
      </w:pPr>
      <w:r w:rsidRPr="00A17D5D">
        <w:rPr>
          <w:sz w:val="20"/>
        </w:rPr>
        <w:t>Voor grootschalige natuurterreinen bestaat een uitz</w:t>
      </w:r>
      <w:r w:rsidR="002A11BF">
        <w:rPr>
          <w:sz w:val="20"/>
        </w:rPr>
        <w:t>on</w:t>
      </w:r>
      <w:r w:rsidRPr="00A17D5D">
        <w:rPr>
          <w:sz w:val="20"/>
        </w:rPr>
        <w:t>dering, waardoor de periode om deze dieren te oormerken of te chippen na de geboorte langer is dan bij gangbare runderen en paarden. Hierdoor kan het zijn dat een beperkt aantal j</w:t>
      </w:r>
      <w:r w:rsidR="002A11BF">
        <w:rPr>
          <w:sz w:val="20"/>
        </w:rPr>
        <w:t>on</w:t>
      </w:r>
      <w:r w:rsidRPr="00A17D5D">
        <w:rPr>
          <w:sz w:val="20"/>
        </w:rPr>
        <w:t>ge dieren n</w:t>
      </w:r>
      <w:r w:rsidR="00F93A24">
        <w:rPr>
          <w:sz w:val="20"/>
        </w:rPr>
        <w:t>og</w:t>
      </w:r>
      <w:r w:rsidRPr="00A17D5D">
        <w:rPr>
          <w:sz w:val="20"/>
        </w:rPr>
        <w:t xml:space="preserve"> geen oormerk of chip heeft. Voor de exacte voorwaarden, rechten en plichten wordt verwezen naar het Europese en het landelijk beleid en de RVO.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spacing w:line="240" w:lineRule="auto"/>
        <w:rPr>
          <w:sz w:val="20"/>
          <w:u w:val="single"/>
        </w:rPr>
      </w:pPr>
      <w:r w:rsidRPr="00A17D5D">
        <w:rPr>
          <w:sz w:val="20"/>
          <w:u w:val="single"/>
        </w:rPr>
        <w:t>Vraag 4:</w:t>
      </w:r>
    </w:p>
    <w:p w:rsidR="00A17D5D" w:rsidRPr="00A17D5D" w:rsidRDefault="00A17D5D" w:rsidP="00A17D5D">
      <w:pPr>
        <w:rPr>
          <w:sz w:val="20"/>
        </w:rPr>
      </w:pPr>
      <w:r w:rsidRPr="00A17D5D">
        <w:rPr>
          <w:sz w:val="20"/>
        </w:rPr>
        <w:t>Zijn er fosfaatrechten benodigd voor de dieren die het gebied begrazen? Zo ja, welk proces is voorzien bij overname van de begrazingsdieren?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w:t>
      </w:r>
    </w:p>
    <w:p w:rsidR="00A17D5D" w:rsidRPr="00A17D5D" w:rsidRDefault="00A17D5D" w:rsidP="00A17D5D">
      <w:pPr>
        <w:rPr>
          <w:sz w:val="20"/>
        </w:rPr>
      </w:pPr>
      <w:r w:rsidRPr="00A17D5D">
        <w:rPr>
          <w:sz w:val="20"/>
        </w:rPr>
        <w:t>Opdrachtgever heeft geen fosfaatrechten en opdrachtgever handelt en bemiddelt ook niet in fosfaatrechten. De inschrijver dient er voor te zorgen dat hij aan alle wettelijke eisen voldoet, dus ook op</w:t>
      </w:r>
      <w:r w:rsidR="00120CFA">
        <w:rPr>
          <w:sz w:val="20"/>
        </w:rPr>
        <w:t xml:space="preserve"> het punt van fosfaatrechten e.d.</w:t>
      </w:r>
    </w:p>
    <w:p w:rsidR="00A17D5D" w:rsidRPr="00A17D5D" w:rsidRDefault="00A17D5D" w:rsidP="00A17D5D">
      <w:pPr>
        <w:spacing w:line="240" w:lineRule="auto"/>
        <w:rPr>
          <w:sz w:val="20"/>
          <w:u w:val="single"/>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5:</w:t>
      </w:r>
    </w:p>
    <w:p w:rsidR="00A17D5D" w:rsidRPr="00A17D5D" w:rsidRDefault="00A17D5D" w:rsidP="00A17D5D">
      <w:pPr>
        <w:rPr>
          <w:sz w:val="20"/>
        </w:rPr>
      </w:pPr>
      <w:r w:rsidRPr="00A17D5D">
        <w:rPr>
          <w:sz w:val="20"/>
        </w:rPr>
        <w:t>In hoeverre worden tarieven/prijzen geïndexeerd?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w:t>
      </w:r>
    </w:p>
    <w:p w:rsidR="00B37083" w:rsidRPr="00B37083" w:rsidRDefault="00B37083" w:rsidP="00B37083">
      <w:pPr>
        <w:pStyle w:val="Geenafstand"/>
        <w:rPr>
          <w:sz w:val="20"/>
        </w:rPr>
      </w:pPr>
      <w:r w:rsidRPr="00B37083">
        <w:rPr>
          <w:sz w:val="20"/>
        </w:rPr>
        <w:t xml:space="preserve">In de inschrijvingsleidraad is de volledige en bindende informatie opgenomen die nodig is om in te kunnen schrijven. Vooruitlopend hierop vindt u </w:t>
      </w:r>
      <w:r w:rsidR="002A11BF">
        <w:rPr>
          <w:sz w:val="20"/>
        </w:rPr>
        <w:t>on</w:t>
      </w:r>
      <w:r w:rsidRPr="00B37083">
        <w:rPr>
          <w:sz w:val="20"/>
        </w:rPr>
        <w:t>derstaand een indicatief antwoord op uw vraag.</w:t>
      </w:r>
    </w:p>
    <w:p w:rsidR="00A17D5D" w:rsidRPr="00B37083" w:rsidRDefault="00160091" w:rsidP="00B37083">
      <w:pPr>
        <w:pStyle w:val="Geenafstand"/>
        <w:rPr>
          <w:sz w:val="20"/>
        </w:rPr>
      </w:pPr>
      <w:r>
        <w:rPr>
          <w:sz w:val="20"/>
        </w:rPr>
        <w:t>P</w:t>
      </w:r>
      <w:r w:rsidR="00A17D5D" w:rsidRPr="00B37083">
        <w:rPr>
          <w:sz w:val="20"/>
        </w:rPr>
        <w:t>rijsindexering wordt toegepast, m</w:t>
      </w:r>
      <w:r w:rsidR="00F93A24">
        <w:rPr>
          <w:sz w:val="20"/>
        </w:rPr>
        <w:t>og</w:t>
      </w:r>
      <w:r w:rsidR="00A17D5D" w:rsidRPr="00B37083">
        <w:rPr>
          <w:sz w:val="20"/>
        </w:rPr>
        <w:t>elijk op basis van de c</w:t>
      </w:r>
      <w:r w:rsidR="002A11BF">
        <w:rPr>
          <w:sz w:val="20"/>
        </w:rPr>
        <w:t>on</w:t>
      </w:r>
      <w:r w:rsidR="00A17D5D" w:rsidRPr="00B37083">
        <w:rPr>
          <w:sz w:val="20"/>
        </w:rPr>
        <w:t>sumentenprijsindex, m</w:t>
      </w:r>
      <w:r w:rsidR="00F93A24">
        <w:rPr>
          <w:sz w:val="20"/>
        </w:rPr>
        <w:t>og</w:t>
      </w:r>
      <w:r w:rsidR="00A17D5D" w:rsidRPr="00B37083">
        <w:rPr>
          <w:sz w:val="20"/>
        </w:rPr>
        <w:t>elijk om de 2 jaren.</w:t>
      </w:r>
    </w:p>
    <w:p w:rsidR="00A17D5D" w:rsidRPr="00A17D5D" w:rsidRDefault="00A17D5D" w:rsidP="00A17D5D">
      <w:pPr>
        <w:rPr>
          <w:sz w:val="20"/>
        </w:rPr>
      </w:pPr>
    </w:p>
    <w:p w:rsidR="00A17D5D" w:rsidRDefault="00A17D5D" w:rsidP="00A17D5D">
      <w:pPr>
        <w:rPr>
          <w:sz w:val="20"/>
        </w:rPr>
      </w:pPr>
    </w:p>
    <w:p w:rsidR="00B71570" w:rsidRPr="00AD4B78" w:rsidRDefault="00B71570" w:rsidP="00A17D5D">
      <w:pPr>
        <w:rPr>
          <w:sz w:val="20"/>
          <w:u w:val="single"/>
        </w:rPr>
      </w:pPr>
      <w:r w:rsidRPr="00AD4B78">
        <w:rPr>
          <w:sz w:val="20"/>
          <w:u w:val="single"/>
        </w:rPr>
        <w:t>Alle vragen</w:t>
      </w:r>
      <w:r w:rsidR="00AD4B78" w:rsidRPr="00AD4B78">
        <w:rPr>
          <w:sz w:val="20"/>
          <w:u w:val="single"/>
        </w:rPr>
        <w:t xml:space="preserve"> en reacties</w:t>
      </w:r>
      <w:r w:rsidRPr="00AD4B78">
        <w:rPr>
          <w:sz w:val="20"/>
          <w:u w:val="single"/>
        </w:rPr>
        <w:t xml:space="preserve"> hierboven zijn ook al verwoord in de Eerste Nota van Inlichtingen gepubliceerd op </w:t>
      </w:r>
      <w:r w:rsidR="00AD4B78" w:rsidRPr="00AD4B78">
        <w:rPr>
          <w:sz w:val="20"/>
          <w:u w:val="single"/>
        </w:rPr>
        <w:t>27 november 2020; alle vragen en reacties hieronder zijn nieuw.</w:t>
      </w:r>
    </w:p>
    <w:p w:rsidR="00B71570" w:rsidRDefault="00B71570" w:rsidP="00A17D5D">
      <w:pPr>
        <w:rPr>
          <w:sz w:val="20"/>
        </w:rPr>
      </w:pPr>
    </w:p>
    <w:p w:rsidR="00B71570" w:rsidRPr="00A17D5D" w:rsidRDefault="00B71570" w:rsidP="00A17D5D">
      <w:pPr>
        <w:rPr>
          <w:sz w:val="20"/>
        </w:rPr>
      </w:pPr>
    </w:p>
    <w:p w:rsidR="00A17D5D" w:rsidRPr="00A17D5D" w:rsidRDefault="00A17D5D" w:rsidP="00A17D5D">
      <w:pPr>
        <w:rPr>
          <w:sz w:val="20"/>
          <w:u w:val="single"/>
        </w:rPr>
      </w:pPr>
      <w:r w:rsidRPr="00A17D5D">
        <w:rPr>
          <w:sz w:val="20"/>
          <w:u w:val="single"/>
        </w:rPr>
        <w:t>Vraag 6A:</w:t>
      </w:r>
    </w:p>
    <w:p w:rsidR="00A17D5D" w:rsidRPr="00A17D5D" w:rsidRDefault="00A17D5D" w:rsidP="00A17D5D">
      <w:pPr>
        <w:spacing w:line="240" w:lineRule="auto"/>
        <w:rPr>
          <w:sz w:val="20"/>
        </w:rPr>
      </w:pPr>
      <w:r w:rsidRPr="00A17D5D">
        <w:rPr>
          <w:bCs/>
          <w:color w:val="000000"/>
          <w:kern w:val="0"/>
          <w:sz w:val="20"/>
        </w:rPr>
        <w:t xml:space="preserve">Wat wordt in geval van punt 5.2.2. verstaan </w:t>
      </w:r>
      <w:r w:rsidR="002A11BF">
        <w:rPr>
          <w:bCs/>
          <w:color w:val="000000"/>
          <w:kern w:val="0"/>
          <w:sz w:val="20"/>
        </w:rPr>
        <w:t>on</w:t>
      </w:r>
      <w:r w:rsidRPr="00A17D5D">
        <w:rPr>
          <w:bCs/>
          <w:color w:val="000000"/>
          <w:kern w:val="0"/>
          <w:sz w:val="20"/>
        </w:rPr>
        <w:t xml:space="preserve">der beroepsaansprakelijkheidsverzekering? Volgens </w:t>
      </w:r>
      <w:r w:rsidR="002A11BF">
        <w:rPr>
          <w:bCs/>
          <w:color w:val="000000"/>
          <w:kern w:val="0"/>
          <w:sz w:val="20"/>
        </w:rPr>
        <w:t>on</w:t>
      </w:r>
      <w:r w:rsidRPr="00A17D5D">
        <w:rPr>
          <w:bCs/>
          <w:color w:val="000000"/>
          <w:kern w:val="0"/>
          <w:sz w:val="20"/>
        </w:rPr>
        <w:t xml:space="preserve">s en </w:t>
      </w:r>
      <w:r w:rsidR="002A11BF">
        <w:rPr>
          <w:bCs/>
          <w:color w:val="000000"/>
          <w:kern w:val="0"/>
          <w:sz w:val="20"/>
        </w:rPr>
        <w:t>on</w:t>
      </w:r>
      <w:r w:rsidRPr="00A17D5D">
        <w:rPr>
          <w:bCs/>
          <w:color w:val="000000"/>
          <w:kern w:val="0"/>
          <w:sz w:val="20"/>
        </w:rPr>
        <w:t>ze verzekeringsagent, wordt hier een verkeerde term gebruik, immers een beroeps</w:t>
      </w:r>
      <w:r w:rsidR="00247E90">
        <w:rPr>
          <w:bCs/>
          <w:color w:val="000000"/>
          <w:kern w:val="0"/>
          <w:sz w:val="20"/>
        </w:rPr>
        <w:t>-</w:t>
      </w:r>
      <w:r w:rsidRPr="00A17D5D">
        <w:rPr>
          <w:bCs/>
          <w:color w:val="000000"/>
          <w:kern w:val="0"/>
          <w:sz w:val="20"/>
        </w:rPr>
        <w:t xml:space="preserve">aansprakelijkheidsverzekering dekt schade die veroorzaakt is door een beroepsfout o.a. bij adviserend werk. Volgens </w:t>
      </w:r>
      <w:r w:rsidR="002A11BF">
        <w:rPr>
          <w:bCs/>
          <w:color w:val="000000"/>
          <w:kern w:val="0"/>
          <w:sz w:val="20"/>
        </w:rPr>
        <w:t>on</w:t>
      </w:r>
      <w:r w:rsidRPr="00A17D5D">
        <w:rPr>
          <w:bCs/>
          <w:color w:val="000000"/>
          <w:kern w:val="0"/>
          <w:sz w:val="20"/>
        </w:rPr>
        <w:t>s dient hier sprake te zijn van een bedrijfsaansprakelijkheidsverzekering met een specifieke passage risicoaansprakelijkheid in geval van schade veroorzaakt door de levende haven. Kunt u hier meer duiding aan geven?</w:t>
      </w:r>
      <w:r w:rsidRPr="00A17D5D">
        <w:rPr>
          <w:bCs/>
          <w:color w:val="000000"/>
          <w:kern w:val="0"/>
          <w:sz w:val="20"/>
        </w:rPr>
        <w:br/>
      </w:r>
    </w:p>
    <w:p w:rsidR="00A17D5D" w:rsidRPr="00A17D5D" w:rsidRDefault="00A17D5D" w:rsidP="00A17D5D">
      <w:pPr>
        <w:rPr>
          <w:sz w:val="20"/>
          <w:u w:val="single"/>
        </w:rPr>
      </w:pPr>
      <w:r w:rsidRPr="00A17D5D">
        <w:rPr>
          <w:sz w:val="20"/>
          <w:u w:val="single"/>
        </w:rPr>
        <w:t>Reactie 6A:</w:t>
      </w:r>
    </w:p>
    <w:p w:rsidR="00A17D5D" w:rsidRPr="00A17D5D" w:rsidRDefault="00A17D5D" w:rsidP="00A17D5D">
      <w:pPr>
        <w:pStyle w:val="Geenafstand"/>
        <w:rPr>
          <w:bCs/>
          <w:sz w:val="20"/>
        </w:rPr>
      </w:pPr>
      <w:r w:rsidRPr="00A17D5D">
        <w:rPr>
          <w:bCs/>
          <w:sz w:val="20"/>
        </w:rPr>
        <w:t>Beroepsaansprakelijkheid is aansprakelijkheid voor beroepsfouten in uw werk of het werk van uw werknemers. Van bedrijfsaansprakelijkheid is sprake als u of één van uw werknemers materiële schade aan zaken of letselschade aan pers</w:t>
      </w:r>
      <w:r w:rsidR="002A11BF">
        <w:rPr>
          <w:bCs/>
          <w:sz w:val="20"/>
        </w:rPr>
        <w:t>on</w:t>
      </w:r>
      <w:r w:rsidRPr="00A17D5D">
        <w:rPr>
          <w:bCs/>
          <w:sz w:val="20"/>
        </w:rPr>
        <w:t xml:space="preserve">en veroorzaakt. Bij punt 5.2.2. wordt een bedrijfsaansprakelijkheidsverzekering bedoeld. Niet alle inschrijvers zijn echter gelijk. Als de inschrijver valt </w:t>
      </w:r>
      <w:r w:rsidR="002A11BF">
        <w:rPr>
          <w:bCs/>
          <w:sz w:val="20"/>
        </w:rPr>
        <w:t>on</w:t>
      </w:r>
      <w:r w:rsidRPr="00A17D5D">
        <w:rPr>
          <w:bCs/>
          <w:sz w:val="20"/>
        </w:rPr>
        <w:t xml:space="preserve">der een beroepsgroep waar – naast een bedrijfsaansprakelijkheidsverzekering – ook een beroepsaansprakelijkheidsverzekering nodig is om schade aan derden te dekken, dan wordt u geacht beide verzekerd te hebben, zowel bedrijfsaansprakelijkheid als beroepsaansprakelijkheid. </w:t>
      </w:r>
    </w:p>
    <w:p w:rsidR="00A17D5D" w:rsidRPr="00A17D5D" w:rsidRDefault="00A17D5D" w:rsidP="00A17D5D">
      <w:pPr>
        <w:pStyle w:val="Geenafstand"/>
        <w:rPr>
          <w:sz w:val="20"/>
        </w:rPr>
      </w:pPr>
    </w:p>
    <w:p w:rsidR="00A17D5D" w:rsidRPr="00A17D5D" w:rsidRDefault="00A17D5D" w:rsidP="00A17D5D">
      <w:pPr>
        <w:pStyle w:val="Geenafstand"/>
        <w:rPr>
          <w:sz w:val="20"/>
        </w:rPr>
      </w:pPr>
    </w:p>
    <w:p w:rsidR="00A17D5D" w:rsidRPr="00A17D5D" w:rsidRDefault="00A17D5D" w:rsidP="00A17D5D">
      <w:pPr>
        <w:pStyle w:val="Geenafstand"/>
        <w:rPr>
          <w:sz w:val="20"/>
          <w:u w:val="single"/>
        </w:rPr>
      </w:pPr>
      <w:r w:rsidRPr="00A17D5D">
        <w:rPr>
          <w:sz w:val="20"/>
          <w:u w:val="single"/>
        </w:rPr>
        <w:t>Vraag 6B:</w:t>
      </w:r>
    </w:p>
    <w:p w:rsidR="00A17D5D" w:rsidRPr="00A17D5D" w:rsidRDefault="00A17D5D" w:rsidP="00A17D5D">
      <w:pPr>
        <w:pStyle w:val="Geenafstand"/>
        <w:rPr>
          <w:bCs/>
          <w:color w:val="000000"/>
          <w:kern w:val="0"/>
          <w:sz w:val="20"/>
        </w:rPr>
      </w:pPr>
      <w:r w:rsidRPr="00A17D5D">
        <w:rPr>
          <w:bCs/>
          <w:color w:val="000000"/>
          <w:kern w:val="0"/>
          <w:sz w:val="20"/>
        </w:rPr>
        <w:t>In hoeverre zijn pers</w:t>
      </w:r>
      <w:r w:rsidR="002A11BF">
        <w:rPr>
          <w:bCs/>
          <w:color w:val="000000"/>
          <w:kern w:val="0"/>
          <w:sz w:val="20"/>
        </w:rPr>
        <w:t>on</w:t>
      </w:r>
      <w:r w:rsidRPr="00A17D5D">
        <w:rPr>
          <w:bCs/>
          <w:color w:val="000000"/>
          <w:kern w:val="0"/>
          <w:sz w:val="20"/>
        </w:rPr>
        <w:t xml:space="preserve">eelsverzekering en/ of </w:t>
      </w:r>
      <w:proofErr w:type="spellStart"/>
      <w:r w:rsidRPr="00A17D5D">
        <w:rPr>
          <w:bCs/>
          <w:color w:val="000000"/>
          <w:kern w:val="0"/>
          <w:sz w:val="20"/>
        </w:rPr>
        <w:t>bestuursaanspakelijkheidsverzekering</w:t>
      </w:r>
      <w:proofErr w:type="spellEnd"/>
      <w:r w:rsidRPr="00A17D5D">
        <w:rPr>
          <w:bCs/>
          <w:color w:val="000000"/>
          <w:kern w:val="0"/>
          <w:sz w:val="20"/>
        </w:rPr>
        <w:t xml:space="preserve"> een verplichting? Met andere woorden kunt u meer duiding geven aan het totaal deel wat verzekert dient te zijn.</w:t>
      </w:r>
    </w:p>
    <w:p w:rsidR="00A17D5D" w:rsidRPr="00A17D5D" w:rsidRDefault="00A17D5D" w:rsidP="00A17D5D">
      <w:pPr>
        <w:pStyle w:val="Geenafstand"/>
        <w:rPr>
          <w:sz w:val="20"/>
        </w:rPr>
      </w:pPr>
    </w:p>
    <w:p w:rsidR="00A17D5D" w:rsidRPr="00A17D5D" w:rsidRDefault="00A17D5D" w:rsidP="00A17D5D">
      <w:pPr>
        <w:pStyle w:val="Geenafstand"/>
        <w:rPr>
          <w:sz w:val="20"/>
          <w:u w:val="single"/>
        </w:rPr>
      </w:pPr>
      <w:r w:rsidRPr="00A17D5D">
        <w:rPr>
          <w:sz w:val="20"/>
          <w:u w:val="single"/>
        </w:rPr>
        <w:t>Reactie 6B:</w:t>
      </w:r>
    </w:p>
    <w:p w:rsidR="00A17D5D" w:rsidRPr="00A17D5D" w:rsidRDefault="00A17D5D" w:rsidP="00A17D5D">
      <w:pPr>
        <w:pStyle w:val="Geenafstand"/>
        <w:rPr>
          <w:bCs/>
          <w:sz w:val="20"/>
        </w:rPr>
      </w:pPr>
      <w:r w:rsidRPr="00A17D5D">
        <w:rPr>
          <w:bCs/>
          <w:sz w:val="20"/>
        </w:rPr>
        <w:t xml:space="preserve">Het is aan de inschrijver om de exacte wijze van verzekeren te bepalen zolang wordt voldaan aan het gestelde in de selectieleidraad </w:t>
      </w:r>
      <w:r w:rsidR="002A11BF">
        <w:rPr>
          <w:bCs/>
          <w:sz w:val="20"/>
        </w:rPr>
        <w:t>on</w:t>
      </w:r>
      <w:r w:rsidRPr="00A17D5D">
        <w:rPr>
          <w:bCs/>
          <w:sz w:val="20"/>
        </w:rPr>
        <w:t>der 5.2.2. waarin staat “gedurende de uitvoering van de</w:t>
      </w:r>
    </w:p>
    <w:p w:rsidR="00A17D5D" w:rsidRPr="00A17D5D" w:rsidRDefault="002A11BF" w:rsidP="00A17D5D">
      <w:pPr>
        <w:pStyle w:val="Geenafstand"/>
        <w:rPr>
          <w:bCs/>
          <w:sz w:val="20"/>
        </w:rPr>
      </w:pPr>
      <w:r>
        <w:rPr>
          <w:bCs/>
          <w:sz w:val="20"/>
        </w:rPr>
        <w:t>opdracht is o</w:t>
      </w:r>
      <w:r w:rsidR="00A17D5D" w:rsidRPr="00A17D5D">
        <w:rPr>
          <w:bCs/>
          <w:sz w:val="20"/>
        </w:rPr>
        <w:t xml:space="preserve">pdrachtnemer afdoende verzekerd tegen bedrijfsaansprakelijkheid die voortvloeit uit de overeenkomst”, aangevuld met het antwoord als gegeven op vraag 6A van deze </w:t>
      </w:r>
      <w:proofErr w:type="spellStart"/>
      <w:r w:rsidR="00A17D5D" w:rsidRPr="00A17D5D">
        <w:rPr>
          <w:bCs/>
          <w:sz w:val="20"/>
        </w:rPr>
        <w:t>NvI</w:t>
      </w:r>
      <w:proofErr w:type="spellEnd"/>
      <w:r w:rsidR="00A17D5D" w:rsidRPr="00A17D5D">
        <w:rPr>
          <w:bCs/>
          <w:sz w:val="20"/>
        </w:rPr>
        <w:t xml:space="preserve">.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7:</w:t>
      </w:r>
    </w:p>
    <w:p w:rsidR="00A17D5D" w:rsidRPr="00A17D5D" w:rsidRDefault="00A17D5D" w:rsidP="00A17D5D">
      <w:pPr>
        <w:spacing w:line="240" w:lineRule="auto"/>
        <w:rPr>
          <w:bCs/>
          <w:color w:val="000000"/>
          <w:kern w:val="0"/>
          <w:sz w:val="20"/>
        </w:rPr>
      </w:pPr>
      <w:r w:rsidRPr="00A17D5D">
        <w:rPr>
          <w:bCs/>
          <w:color w:val="000000"/>
          <w:kern w:val="0"/>
          <w:sz w:val="20"/>
        </w:rPr>
        <w:t>Bij een inschrijving door een combinatie, in hoeverre is de wet ketenaansprakelijkheid van toepassing? Hoe wordt dit geborgd in de op te stellen overeenkomsten? Welke verdere eisen zijn hierop van toepassing, o.a. belastingtechnisch (o.a. het hebben van een G-rekening?)</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7:</w:t>
      </w:r>
    </w:p>
    <w:p w:rsidR="00247E90" w:rsidRPr="00B37083" w:rsidRDefault="00247E90" w:rsidP="00247E90">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p>
    <w:p w:rsidR="00160091" w:rsidRDefault="00247E90">
      <w:pPr>
        <w:spacing w:line="240" w:lineRule="auto"/>
        <w:rPr>
          <w:sz w:val="20"/>
        </w:rPr>
      </w:pPr>
      <w:r>
        <w:rPr>
          <w:sz w:val="20"/>
        </w:rPr>
        <w:t>De Wet Ketenaansprakelijkheid is van toepassing. De Overeenkomst die ten grondslag ligt aan de uitvoering van de begrazingsdiensten is een dienstenovereenkomst; een werk van stoffelijke aard, en dus is iedere schakel, iedere betrokkene in de keten opdrachtgever, opdrachtnemer, en eventuele onderaannemer(-s) en inleners etc. etc. hoofdelijk aansprakelijk voor de betaling van loon en sociale premies en –afdrachten van alle leden in de keten onder hem.</w:t>
      </w:r>
    </w:p>
    <w:p w:rsidR="00A17D5D" w:rsidRPr="00A17D5D" w:rsidRDefault="00A17D5D" w:rsidP="00A17D5D">
      <w:pPr>
        <w:rPr>
          <w:sz w:val="20"/>
        </w:rPr>
      </w:pPr>
    </w:p>
    <w:p w:rsidR="00A17D5D" w:rsidRPr="00A17D5D" w:rsidRDefault="00A17D5D" w:rsidP="00A17D5D">
      <w:pPr>
        <w:rPr>
          <w:sz w:val="20"/>
        </w:rPr>
      </w:pPr>
    </w:p>
    <w:p w:rsidR="00247E90" w:rsidRDefault="00247E90">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8:</w:t>
      </w:r>
    </w:p>
    <w:p w:rsidR="00A17D5D" w:rsidRPr="00A17D5D" w:rsidRDefault="00A17D5D" w:rsidP="00A17D5D">
      <w:pPr>
        <w:spacing w:line="240" w:lineRule="auto"/>
        <w:rPr>
          <w:bCs/>
          <w:color w:val="000000"/>
          <w:kern w:val="0"/>
          <w:sz w:val="20"/>
        </w:rPr>
      </w:pPr>
      <w:r w:rsidRPr="00A17D5D">
        <w:rPr>
          <w:bCs/>
          <w:color w:val="000000"/>
          <w:kern w:val="0"/>
          <w:sz w:val="20"/>
        </w:rPr>
        <w:t>Bij punt 2.1.3. wordt expliciet genoemd dat het gebruik niet aan derden kan worden afgestaan. Hoe zit dit bij een volledige dochter B.V., z</w:t>
      </w:r>
      <w:r w:rsidR="002A11BF">
        <w:rPr>
          <w:bCs/>
          <w:color w:val="000000"/>
          <w:kern w:val="0"/>
          <w:sz w:val="20"/>
        </w:rPr>
        <w:t>on</w:t>
      </w:r>
      <w:r w:rsidRPr="00A17D5D">
        <w:rPr>
          <w:bCs/>
          <w:color w:val="000000"/>
          <w:kern w:val="0"/>
          <w:sz w:val="20"/>
        </w:rPr>
        <w:t>der pers</w:t>
      </w:r>
      <w:r w:rsidR="002A11BF">
        <w:rPr>
          <w:bCs/>
          <w:color w:val="000000"/>
          <w:kern w:val="0"/>
          <w:sz w:val="20"/>
        </w:rPr>
        <w:t>on</w:t>
      </w:r>
      <w:r w:rsidRPr="00A17D5D">
        <w:rPr>
          <w:bCs/>
          <w:color w:val="000000"/>
          <w:kern w:val="0"/>
          <w:sz w:val="20"/>
        </w:rPr>
        <w:t xml:space="preserve">eel en </w:t>
      </w:r>
      <w:r w:rsidR="002A11BF">
        <w:rPr>
          <w:bCs/>
          <w:color w:val="000000"/>
          <w:kern w:val="0"/>
          <w:sz w:val="20"/>
        </w:rPr>
        <w:t>on</w:t>
      </w:r>
      <w:r w:rsidRPr="00A17D5D">
        <w:rPr>
          <w:bCs/>
          <w:color w:val="000000"/>
          <w:kern w:val="0"/>
          <w:sz w:val="20"/>
        </w:rPr>
        <w:t xml:space="preserve">der volledig bestuur van de </w:t>
      </w:r>
      <w:r w:rsidR="002A11BF">
        <w:rPr>
          <w:bCs/>
          <w:color w:val="000000"/>
          <w:kern w:val="0"/>
          <w:sz w:val="20"/>
        </w:rPr>
        <w:t>on</w:t>
      </w:r>
      <w:r w:rsidRPr="00A17D5D">
        <w:rPr>
          <w:bCs/>
          <w:color w:val="000000"/>
          <w:kern w:val="0"/>
          <w:sz w:val="20"/>
        </w:rPr>
        <w:t>derneming, welke wordt ingezet om aan bepaalde wettelijke verplichtingen of uitvoerings</w:t>
      </w:r>
      <w:r w:rsidR="002A11BF">
        <w:rPr>
          <w:bCs/>
          <w:color w:val="000000"/>
          <w:kern w:val="0"/>
          <w:sz w:val="20"/>
        </w:rPr>
        <w:t>on</w:t>
      </w:r>
      <w:r w:rsidRPr="00A17D5D">
        <w:rPr>
          <w:bCs/>
          <w:color w:val="000000"/>
          <w:kern w:val="0"/>
          <w:sz w:val="20"/>
        </w:rPr>
        <w:t>derdelen te kunnen voldoen.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8:</w:t>
      </w:r>
    </w:p>
    <w:p w:rsidR="00A17D5D" w:rsidRPr="00A17D5D" w:rsidRDefault="00A17D5D" w:rsidP="00A17D5D">
      <w:pPr>
        <w:pStyle w:val="Geenafstand"/>
        <w:rPr>
          <w:sz w:val="20"/>
        </w:rPr>
      </w:pPr>
      <w:r w:rsidRPr="00A17D5D">
        <w:rPr>
          <w:sz w:val="20"/>
        </w:rPr>
        <w:t>Het is m</w:t>
      </w:r>
      <w:r w:rsidR="00F93A24">
        <w:rPr>
          <w:sz w:val="20"/>
        </w:rPr>
        <w:t>og</w:t>
      </w:r>
      <w:r w:rsidRPr="00A17D5D">
        <w:rPr>
          <w:sz w:val="20"/>
        </w:rPr>
        <w:t>elijk om in combinatie met anderen in te schrijven, zie hiervoor art. 5.3.2 van de Selectieleidraad. Het is ook m</w:t>
      </w:r>
      <w:r w:rsidR="00F93A24">
        <w:rPr>
          <w:sz w:val="20"/>
        </w:rPr>
        <w:t>og</w:t>
      </w:r>
      <w:r w:rsidRPr="00A17D5D">
        <w:rPr>
          <w:sz w:val="20"/>
        </w:rPr>
        <w:t xml:space="preserve">elijk een beroep te doen op één of meer </w:t>
      </w:r>
      <w:r w:rsidR="002A11BF">
        <w:rPr>
          <w:sz w:val="20"/>
        </w:rPr>
        <w:t>on</w:t>
      </w:r>
      <w:r w:rsidRPr="00A17D5D">
        <w:rPr>
          <w:sz w:val="20"/>
        </w:rPr>
        <w:t>deraannemers, zie hiervoor art. 5.3.3 van de Selectieleidraad.</w:t>
      </w:r>
    </w:p>
    <w:p w:rsidR="00A17D5D" w:rsidRPr="00A17D5D" w:rsidRDefault="00A17D5D" w:rsidP="00A17D5D">
      <w:pPr>
        <w:pStyle w:val="Geenafstand"/>
        <w:rPr>
          <w:sz w:val="20"/>
        </w:rPr>
      </w:pPr>
    </w:p>
    <w:p w:rsidR="00A17D5D" w:rsidRPr="00A17D5D" w:rsidRDefault="006135C7" w:rsidP="00A17D5D">
      <w:pPr>
        <w:pStyle w:val="Geenafstand"/>
        <w:rPr>
          <w:sz w:val="20"/>
        </w:rPr>
      </w:pPr>
      <w:r>
        <w:rPr>
          <w:sz w:val="20"/>
        </w:rPr>
        <w:t>Echter: o</w:t>
      </w:r>
      <w:r w:rsidR="00A17D5D" w:rsidRPr="00A17D5D">
        <w:rPr>
          <w:sz w:val="20"/>
        </w:rPr>
        <w:t xml:space="preserve">mwille van risicobeheer en om </w:t>
      </w:r>
      <w:proofErr w:type="spellStart"/>
      <w:r w:rsidR="00A17D5D" w:rsidRPr="00A17D5D">
        <w:rPr>
          <w:sz w:val="20"/>
        </w:rPr>
        <w:t>m</w:t>
      </w:r>
      <w:r w:rsidR="002A11BF">
        <w:rPr>
          <w:sz w:val="20"/>
        </w:rPr>
        <w:t>on</w:t>
      </w:r>
      <w:r w:rsidR="00A17D5D" w:rsidRPr="00A17D5D">
        <w:rPr>
          <w:sz w:val="20"/>
        </w:rPr>
        <w:t>opolievorming</w:t>
      </w:r>
      <w:proofErr w:type="spellEnd"/>
      <w:r w:rsidR="00A17D5D" w:rsidRPr="00A17D5D">
        <w:rPr>
          <w:sz w:val="20"/>
        </w:rPr>
        <w:t xml:space="preserve"> te voorkomen heeft aanbesteder bepaald dat één inschrijver slechts een maximum van 3 Percelen gegund mag en kan krijgen. Hiermee wordt bedoeld dat een holding en/of moederbedrijf en/of dochterbedrijf en/of c</w:t>
      </w:r>
      <w:r w:rsidR="002A11BF">
        <w:rPr>
          <w:sz w:val="20"/>
        </w:rPr>
        <w:t>on</w:t>
      </w:r>
      <w:r w:rsidR="00A17D5D" w:rsidRPr="00A17D5D">
        <w:rPr>
          <w:sz w:val="20"/>
        </w:rPr>
        <w:t xml:space="preserve">glomeraat </w:t>
      </w:r>
      <w:r w:rsidR="00CF56AD">
        <w:rPr>
          <w:sz w:val="20"/>
        </w:rPr>
        <w:t xml:space="preserve">en/of combinatie </w:t>
      </w:r>
      <w:r w:rsidR="00A17D5D" w:rsidRPr="00A17D5D">
        <w:rPr>
          <w:sz w:val="20"/>
        </w:rPr>
        <w:t>van bedrijven een maximum van slechts 3 Percelen gegund kan krijgen. In iedere inschrijving dient inschrijver de gehele bedrijfsstructuur waarvan deze deel uitmaakt zichtbaar te maken. Zoals u noemt in uw vraag nr. 8 een ‘dochter B.V.’ wordt daarmee in de beoordeling van de Inschrijvingen gezien als één met de gehele holding, het gehele complex van bedrijven waarvan deze dochter deel uitmaakt.</w:t>
      </w:r>
    </w:p>
    <w:p w:rsidR="00A17D5D" w:rsidRPr="00A17D5D" w:rsidRDefault="00A17D5D" w:rsidP="00A17D5D">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9:</w:t>
      </w:r>
    </w:p>
    <w:p w:rsidR="00A17D5D" w:rsidRPr="00A17D5D" w:rsidRDefault="00A17D5D" w:rsidP="00A17D5D">
      <w:pPr>
        <w:spacing w:line="240" w:lineRule="auto"/>
        <w:rPr>
          <w:bCs/>
          <w:color w:val="000000"/>
          <w:kern w:val="0"/>
          <w:sz w:val="20"/>
        </w:rPr>
      </w:pPr>
      <w:r w:rsidRPr="00A17D5D">
        <w:rPr>
          <w:bCs/>
          <w:color w:val="000000"/>
          <w:kern w:val="0"/>
          <w:sz w:val="20"/>
        </w:rPr>
        <w:t>Is het m</w:t>
      </w:r>
      <w:r w:rsidR="00F93A24">
        <w:rPr>
          <w:bCs/>
          <w:color w:val="000000"/>
          <w:kern w:val="0"/>
          <w:sz w:val="20"/>
        </w:rPr>
        <w:t>og</w:t>
      </w:r>
      <w:r w:rsidRPr="00A17D5D">
        <w:rPr>
          <w:bCs/>
          <w:color w:val="000000"/>
          <w:kern w:val="0"/>
          <w:sz w:val="20"/>
        </w:rPr>
        <w:t xml:space="preserve">elijk om als </w:t>
      </w:r>
      <w:r w:rsidR="002A11BF">
        <w:rPr>
          <w:bCs/>
          <w:color w:val="000000"/>
          <w:kern w:val="0"/>
          <w:sz w:val="20"/>
        </w:rPr>
        <w:t>on</w:t>
      </w:r>
      <w:r w:rsidRPr="00A17D5D">
        <w:rPr>
          <w:bCs/>
          <w:color w:val="000000"/>
          <w:kern w:val="0"/>
          <w:sz w:val="20"/>
        </w:rPr>
        <w:t xml:space="preserve">derneming op het ene perceel individueel en op het andere perceel als </w:t>
      </w:r>
      <w:r w:rsidR="002A11BF">
        <w:rPr>
          <w:bCs/>
          <w:color w:val="000000"/>
          <w:kern w:val="0"/>
          <w:sz w:val="20"/>
        </w:rPr>
        <w:t>on</w:t>
      </w:r>
      <w:r w:rsidRPr="00A17D5D">
        <w:rPr>
          <w:bCs/>
          <w:color w:val="000000"/>
          <w:kern w:val="0"/>
          <w:sz w:val="20"/>
        </w:rPr>
        <w:t xml:space="preserve">derdeel van een combinatie / als </w:t>
      </w:r>
      <w:r w:rsidR="002A11BF">
        <w:rPr>
          <w:bCs/>
          <w:color w:val="000000"/>
          <w:kern w:val="0"/>
          <w:sz w:val="20"/>
        </w:rPr>
        <w:t>on</w:t>
      </w:r>
      <w:r w:rsidRPr="00A17D5D">
        <w:rPr>
          <w:bCs/>
          <w:color w:val="000000"/>
          <w:kern w:val="0"/>
          <w:sz w:val="20"/>
        </w:rPr>
        <w:t>deraannemer van een derde partij in te schrijven? Welke gevolgen heeft dit voor het maximale aantal gegunde percelen?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9:</w:t>
      </w:r>
    </w:p>
    <w:p w:rsidR="00A17D5D" w:rsidRPr="00A17D5D" w:rsidRDefault="00A17D5D" w:rsidP="00A17D5D">
      <w:pPr>
        <w:rPr>
          <w:sz w:val="20"/>
        </w:rPr>
      </w:pPr>
      <w:r w:rsidRPr="00A17D5D">
        <w:rPr>
          <w:sz w:val="20"/>
        </w:rPr>
        <w:t>Ziet u hiervoor de reactie op vraag nr. 8.</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10:</w:t>
      </w:r>
    </w:p>
    <w:p w:rsidR="00A17D5D" w:rsidRPr="00A17D5D" w:rsidRDefault="00A17D5D" w:rsidP="00A17D5D">
      <w:pPr>
        <w:spacing w:line="240" w:lineRule="auto"/>
        <w:rPr>
          <w:bCs/>
          <w:color w:val="000000"/>
          <w:kern w:val="0"/>
          <w:sz w:val="20"/>
        </w:rPr>
      </w:pPr>
      <w:r w:rsidRPr="00A17D5D">
        <w:rPr>
          <w:bCs/>
          <w:color w:val="000000"/>
          <w:kern w:val="0"/>
          <w:sz w:val="20"/>
        </w:rPr>
        <w:t xml:space="preserve">Kunt u de oppervlakte cijfers van het </w:t>
      </w:r>
      <w:proofErr w:type="spellStart"/>
      <w:r w:rsidRPr="00A17D5D">
        <w:rPr>
          <w:bCs/>
          <w:color w:val="000000"/>
          <w:kern w:val="0"/>
          <w:sz w:val="20"/>
        </w:rPr>
        <w:t>Munnikenland</w:t>
      </w:r>
      <w:proofErr w:type="spellEnd"/>
      <w:r w:rsidRPr="00A17D5D">
        <w:rPr>
          <w:bCs/>
          <w:color w:val="000000"/>
          <w:kern w:val="0"/>
          <w:sz w:val="20"/>
        </w:rPr>
        <w:t xml:space="preserve"> opnieuw duiden? In bijlage A wordt gesproken over 192 ha, terwijl de soms van de kaart Kavel 1 uitkomt op 222 ha.</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10:</w:t>
      </w:r>
    </w:p>
    <w:p w:rsidR="00A17D5D" w:rsidRPr="00A17D5D" w:rsidRDefault="00A17D5D" w:rsidP="00A17D5D">
      <w:pPr>
        <w:pStyle w:val="Geenafstand"/>
        <w:rPr>
          <w:sz w:val="20"/>
        </w:rPr>
      </w:pPr>
      <w:r w:rsidRPr="00A17D5D">
        <w:rPr>
          <w:sz w:val="20"/>
        </w:rPr>
        <w:t xml:space="preserve">De oppervlakte nu genoemd in bijlage A is een indicatie. Tijdens de inschrijvingsfase komt er van alle percelen een definitieve versie van de kaart, waarop de exacte begrenzing en de exacte oppervlakte staat. De oppervlakte ‘natuur’ </w:t>
      </w:r>
      <w:proofErr w:type="spellStart"/>
      <w:r w:rsidRPr="00A17D5D">
        <w:rPr>
          <w:sz w:val="20"/>
        </w:rPr>
        <w:t>Munnikenland</w:t>
      </w:r>
      <w:proofErr w:type="spellEnd"/>
      <w:r w:rsidRPr="00A17D5D">
        <w:rPr>
          <w:sz w:val="20"/>
        </w:rPr>
        <w:t xml:space="preserve"> bedraagt </w:t>
      </w:r>
      <w:r w:rsidR="002A11BF">
        <w:rPr>
          <w:sz w:val="20"/>
        </w:rPr>
        <w:t>on</w:t>
      </w:r>
      <w:r w:rsidRPr="00A17D5D">
        <w:rPr>
          <w:sz w:val="20"/>
        </w:rPr>
        <w:t>geveer 222 ha, grotendeels land en een klein deel water.</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11A:</w:t>
      </w:r>
    </w:p>
    <w:p w:rsidR="00A17D5D" w:rsidRPr="00A17D5D" w:rsidRDefault="00A17D5D" w:rsidP="00A17D5D">
      <w:pPr>
        <w:spacing w:line="240" w:lineRule="auto"/>
        <w:rPr>
          <w:bCs/>
          <w:strike/>
          <w:color w:val="000000"/>
          <w:kern w:val="0"/>
          <w:sz w:val="20"/>
        </w:rPr>
      </w:pPr>
      <w:r w:rsidRPr="00A17D5D">
        <w:rPr>
          <w:bCs/>
          <w:color w:val="000000"/>
          <w:kern w:val="0"/>
          <w:sz w:val="20"/>
        </w:rPr>
        <w:t xml:space="preserve">In bijlage B, inleiding, wordt gesteld dat </w:t>
      </w:r>
      <w:r w:rsidR="002A11BF">
        <w:rPr>
          <w:bCs/>
          <w:color w:val="000000"/>
          <w:kern w:val="0"/>
          <w:sz w:val="20"/>
        </w:rPr>
        <w:t>on</w:t>
      </w:r>
      <w:r w:rsidRPr="00A17D5D">
        <w:rPr>
          <w:bCs/>
          <w:color w:val="000000"/>
          <w:kern w:val="0"/>
          <w:sz w:val="20"/>
        </w:rPr>
        <w:t>der grote herbivoren vallen wilde herbivoren als wisent, eland, edelhert, damhert, ree en wild zwijn en gedomesticeerde grote herbivoren als rund, paard, schaap en geit. Ook verderop wordt gesteld dat de aanwezigheid van grote zo</w:t>
      </w:r>
      <w:r w:rsidR="00F93A24">
        <w:rPr>
          <w:bCs/>
          <w:color w:val="000000"/>
          <w:kern w:val="0"/>
          <w:sz w:val="20"/>
        </w:rPr>
        <w:t>og</w:t>
      </w:r>
      <w:r w:rsidRPr="00A17D5D">
        <w:rPr>
          <w:bCs/>
          <w:color w:val="000000"/>
          <w:kern w:val="0"/>
          <w:sz w:val="20"/>
        </w:rPr>
        <w:t>dieren zoals edelhert in meer natuurlijke dichtheden van belang is. Gezien de maximale looptijd inclusief opti</w:t>
      </w:r>
      <w:r w:rsidR="002A11BF">
        <w:rPr>
          <w:bCs/>
          <w:color w:val="000000"/>
          <w:kern w:val="0"/>
          <w:sz w:val="20"/>
        </w:rPr>
        <w:t>on</w:t>
      </w:r>
      <w:r w:rsidRPr="00A17D5D">
        <w:rPr>
          <w:bCs/>
          <w:color w:val="000000"/>
          <w:kern w:val="0"/>
          <w:sz w:val="20"/>
        </w:rPr>
        <w:t>ele verlengingen van 10 jaar, en gezien het feit dat gebieds</w:t>
      </w:r>
      <w:r w:rsidR="002A11BF">
        <w:rPr>
          <w:bCs/>
          <w:color w:val="000000"/>
          <w:kern w:val="0"/>
          <w:sz w:val="20"/>
        </w:rPr>
        <w:t>on</w:t>
      </w:r>
      <w:r w:rsidRPr="00A17D5D">
        <w:rPr>
          <w:bCs/>
          <w:color w:val="000000"/>
          <w:kern w:val="0"/>
          <w:sz w:val="20"/>
        </w:rPr>
        <w:t xml:space="preserve">twikkeling niet stil staat, in hoeverre behoort het beheer van genoemde wilde soorten als (toekomstige) optie van de op te stellen overeenkomst? </w:t>
      </w:r>
      <w:r w:rsidRPr="00A17D5D">
        <w:rPr>
          <w:bCs/>
          <w:strike/>
          <w:color w:val="000000"/>
          <w:kern w:val="0"/>
          <w:sz w:val="20"/>
        </w:rPr>
        <w:t xml:space="preserve">De toevoeging van wilde herbivoren, zowel met een gehouden als een wildstatus, heeft gevolgen voor de dichtheid / draagkracht van voor rund en paard. Tegelijk mag hun eventuele toekomstige introductie niet belemmerd worden. Hoe wordt dit </w:t>
      </w:r>
      <w:r w:rsidR="002A11BF">
        <w:rPr>
          <w:bCs/>
          <w:strike/>
          <w:color w:val="000000"/>
          <w:kern w:val="0"/>
          <w:sz w:val="20"/>
        </w:rPr>
        <w:t>on</w:t>
      </w:r>
      <w:r w:rsidRPr="00A17D5D">
        <w:rPr>
          <w:bCs/>
          <w:strike/>
          <w:color w:val="000000"/>
          <w:kern w:val="0"/>
          <w:sz w:val="20"/>
        </w:rPr>
        <w:t>dervangen in de op te stellen overeenkomst?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11A:</w:t>
      </w:r>
    </w:p>
    <w:p w:rsidR="00A17D5D" w:rsidRPr="00A17D5D" w:rsidRDefault="00A17D5D" w:rsidP="00A17D5D">
      <w:pPr>
        <w:pStyle w:val="Geenafstand"/>
        <w:rPr>
          <w:sz w:val="20"/>
        </w:rPr>
      </w:pPr>
      <w:r w:rsidRPr="00A17D5D">
        <w:rPr>
          <w:sz w:val="20"/>
        </w:rPr>
        <w:t xml:space="preserve">De totale looptijd inclusief verlenging is aangegeven in par. 2.1.1. van de Selectieleidraad. Het natuurdoel is altijd leidend. De draagkracht van het terrein is naast het aantal grote grazers </w:t>
      </w:r>
      <w:r w:rsidR="002A11BF">
        <w:rPr>
          <w:sz w:val="20"/>
        </w:rPr>
        <w:t>on</w:t>
      </w:r>
      <w:r w:rsidRPr="00A17D5D">
        <w:rPr>
          <w:sz w:val="20"/>
        </w:rPr>
        <w:t>der andere ook afhankelijk van het aantal kleine grazers (zoals k</w:t>
      </w:r>
      <w:r w:rsidR="002A11BF">
        <w:rPr>
          <w:sz w:val="20"/>
        </w:rPr>
        <w:t>on</w:t>
      </w:r>
      <w:r w:rsidRPr="00A17D5D">
        <w:rPr>
          <w:sz w:val="20"/>
        </w:rPr>
        <w:t xml:space="preserve">ijnen, muizen en insecten), waterstand, weer en klimaat. </w:t>
      </w:r>
    </w:p>
    <w:p w:rsidR="00A17D5D" w:rsidRPr="00A17D5D" w:rsidRDefault="00A17D5D" w:rsidP="00A17D5D">
      <w:pPr>
        <w:pStyle w:val="Geenafstand"/>
        <w:rPr>
          <w:sz w:val="20"/>
        </w:rPr>
      </w:pPr>
      <w:r w:rsidRPr="00A17D5D">
        <w:rPr>
          <w:sz w:val="20"/>
        </w:rPr>
        <w:t xml:space="preserve">Bijlage B beschrijft niet alleen de huidige situatie, maar ook de wenselijke situatie (een compleet systeem). Het beheer van inheemse soorten als ree, wild zwijn en edelhert is geen </w:t>
      </w:r>
      <w:r w:rsidR="002A11BF">
        <w:rPr>
          <w:sz w:val="20"/>
        </w:rPr>
        <w:t>on</w:t>
      </w:r>
      <w:r w:rsidRPr="00A17D5D">
        <w:rPr>
          <w:sz w:val="20"/>
        </w:rPr>
        <w:t xml:space="preserve">derdeel van deze opdracht. De opdrachtnemer richt zich op het beheer van de paarden en runderen. </w:t>
      </w:r>
    </w:p>
    <w:p w:rsidR="00A17D5D" w:rsidRPr="00A17D5D" w:rsidRDefault="00A17D5D" w:rsidP="00A17D5D">
      <w:pPr>
        <w:rPr>
          <w:sz w:val="20"/>
        </w:rPr>
      </w:pPr>
    </w:p>
    <w:p w:rsidR="00A17D5D" w:rsidRPr="00A17D5D" w:rsidRDefault="00A17D5D" w:rsidP="00A17D5D">
      <w:pPr>
        <w:spacing w:line="240" w:lineRule="auto"/>
        <w:rPr>
          <w:sz w:val="20"/>
        </w:rPr>
      </w:pPr>
    </w:p>
    <w:p w:rsidR="00A17D5D" w:rsidRPr="00A17D5D" w:rsidRDefault="00A17D5D" w:rsidP="00A17D5D">
      <w:pPr>
        <w:spacing w:line="240" w:lineRule="auto"/>
        <w:rPr>
          <w:sz w:val="20"/>
          <w:u w:val="single"/>
        </w:rPr>
      </w:pPr>
      <w:r w:rsidRPr="00A17D5D">
        <w:rPr>
          <w:sz w:val="20"/>
          <w:u w:val="single"/>
        </w:rPr>
        <w:lastRenderedPageBreak/>
        <w:t>Vraag 11B:</w:t>
      </w:r>
    </w:p>
    <w:p w:rsidR="00A17D5D" w:rsidRPr="00A17D5D" w:rsidRDefault="00A17D5D" w:rsidP="00A17D5D">
      <w:pPr>
        <w:spacing w:line="240" w:lineRule="auto"/>
        <w:rPr>
          <w:bCs/>
          <w:color w:val="000000"/>
          <w:kern w:val="0"/>
          <w:sz w:val="20"/>
        </w:rPr>
      </w:pPr>
      <w:r w:rsidRPr="00A17D5D">
        <w:rPr>
          <w:bCs/>
          <w:strike/>
          <w:color w:val="000000"/>
          <w:kern w:val="0"/>
          <w:sz w:val="20"/>
        </w:rPr>
        <w:t xml:space="preserve">In bijlage B, inleiding, wordt gesteld dat </w:t>
      </w:r>
      <w:r w:rsidR="002A11BF">
        <w:rPr>
          <w:bCs/>
          <w:strike/>
          <w:color w:val="000000"/>
          <w:kern w:val="0"/>
          <w:sz w:val="20"/>
        </w:rPr>
        <w:t>on</w:t>
      </w:r>
      <w:r w:rsidRPr="00A17D5D">
        <w:rPr>
          <w:bCs/>
          <w:strike/>
          <w:color w:val="000000"/>
          <w:kern w:val="0"/>
          <w:sz w:val="20"/>
        </w:rPr>
        <w:t>der grote herbivoren vallen wilde herbivoren als wisent, eland, edelhert, damhert, ree en wild zwijn en gedomesticeerde grote herbivoren als rund, paard, schaap en geit. Ook verderop wordt gesteld dat de aanwezigheid van grote zo</w:t>
      </w:r>
      <w:r w:rsidR="00F93A24">
        <w:rPr>
          <w:bCs/>
          <w:strike/>
          <w:color w:val="000000"/>
          <w:kern w:val="0"/>
          <w:sz w:val="20"/>
        </w:rPr>
        <w:t>og</w:t>
      </w:r>
      <w:r w:rsidRPr="00A17D5D">
        <w:rPr>
          <w:bCs/>
          <w:strike/>
          <w:color w:val="000000"/>
          <w:kern w:val="0"/>
          <w:sz w:val="20"/>
        </w:rPr>
        <w:t>dieren zoals edelhert in meer natuurlijke dichtheden van belang is. Gezien de maximale looptijd inclusief opti</w:t>
      </w:r>
      <w:r w:rsidR="002A11BF">
        <w:rPr>
          <w:bCs/>
          <w:strike/>
          <w:color w:val="000000"/>
          <w:kern w:val="0"/>
          <w:sz w:val="20"/>
        </w:rPr>
        <w:t>on</w:t>
      </w:r>
      <w:r w:rsidRPr="00A17D5D">
        <w:rPr>
          <w:bCs/>
          <w:strike/>
          <w:color w:val="000000"/>
          <w:kern w:val="0"/>
          <w:sz w:val="20"/>
        </w:rPr>
        <w:t>ele verlengingen van 10 jaar, en gezien het feit dat gebieds</w:t>
      </w:r>
      <w:r w:rsidR="002A11BF">
        <w:rPr>
          <w:bCs/>
          <w:strike/>
          <w:color w:val="000000"/>
          <w:kern w:val="0"/>
          <w:sz w:val="20"/>
        </w:rPr>
        <w:t>on</w:t>
      </w:r>
      <w:r w:rsidRPr="00A17D5D">
        <w:rPr>
          <w:bCs/>
          <w:strike/>
          <w:color w:val="000000"/>
          <w:kern w:val="0"/>
          <w:sz w:val="20"/>
        </w:rPr>
        <w:t>twikkeling niet stil staat, in hoeverre behoort het beheer van genoemde wilde soorten als (toekomstige) optie van de op te stellen overeenkomst?</w:t>
      </w:r>
      <w:r w:rsidRPr="00A17D5D">
        <w:rPr>
          <w:bCs/>
          <w:color w:val="000000"/>
          <w:kern w:val="0"/>
          <w:sz w:val="20"/>
        </w:rPr>
        <w:t xml:space="preserve"> De toevoeging van wilde herbivoren, zowel met een gehouden als een wildstatus, heeft gevolgen voor de dichtheid / draagkracht van voor rund en paard. Tegelijk mag hun eventuele toekomstige introductie niet belemmerd worden. Hoe wordt dit </w:t>
      </w:r>
      <w:r w:rsidR="002A11BF">
        <w:rPr>
          <w:bCs/>
          <w:color w:val="000000"/>
          <w:kern w:val="0"/>
          <w:sz w:val="20"/>
        </w:rPr>
        <w:t>on</w:t>
      </w:r>
      <w:r w:rsidRPr="00A17D5D">
        <w:rPr>
          <w:bCs/>
          <w:color w:val="000000"/>
          <w:kern w:val="0"/>
          <w:sz w:val="20"/>
        </w:rPr>
        <w:t>dervangen in de op te stellen overeenkomst?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11B:</w:t>
      </w:r>
    </w:p>
    <w:p w:rsidR="00A17D5D" w:rsidRPr="00A17D5D" w:rsidRDefault="00A17D5D" w:rsidP="00A17D5D">
      <w:pPr>
        <w:pStyle w:val="Geenafstand"/>
        <w:rPr>
          <w:sz w:val="20"/>
        </w:rPr>
      </w:pPr>
      <w:r w:rsidRPr="00A17D5D">
        <w:rPr>
          <w:sz w:val="20"/>
        </w:rPr>
        <w:t>Er zijn geen c</w:t>
      </w:r>
      <w:r w:rsidR="002A11BF">
        <w:rPr>
          <w:sz w:val="20"/>
        </w:rPr>
        <w:t>on</w:t>
      </w:r>
      <w:r w:rsidRPr="00A17D5D">
        <w:rPr>
          <w:sz w:val="20"/>
        </w:rPr>
        <w:t>crete plannen voor introductie van andere grazers, zoals eland, edelhert, wisent of waterbuffel. Introductie of sp</w:t>
      </w:r>
      <w:r w:rsidR="002A11BF">
        <w:rPr>
          <w:sz w:val="20"/>
        </w:rPr>
        <w:t>on</w:t>
      </w:r>
      <w:r w:rsidRPr="00A17D5D">
        <w:rPr>
          <w:sz w:val="20"/>
        </w:rPr>
        <w:t>tane vestiging van andere grote zo</w:t>
      </w:r>
      <w:r w:rsidR="00F93A24">
        <w:rPr>
          <w:sz w:val="20"/>
        </w:rPr>
        <w:t>og</w:t>
      </w:r>
      <w:r w:rsidRPr="00A17D5D">
        <w:rPr>
          <w:sz w:val="20"/>
        </w:rPr>
        <w:t>dieren is (op termijn) echter niet uit te sluiten. Het eindbeeld blijft een zo compleet m</w:t>
      </w:r>
      <w:r w:rsidR="00F93A24">
        <w:rPr>
          <w:sz w:val="20"/>
        </w:rPr>
        <w:t>og</w:t>
      </w:r>
      <w:r w:rsidRPr="00A17D5D">
        <w:rPr>
          <w:sz w:val="20"/>
        </w:rPr>
        <w:t>elijk ecosysteem, binnen de randvoorwaarden (</w:t>
      </w:r>
      <w:r w:rsidR="002A11BF">
        <w:rPr>
          <w:sz w:val="20"/>
        </w:rPr>
        <w:t>on</w:t>
      </w:r>
      <w:r w:rsidRPr="00A17D5D">
        <w:rPr>
          <w:sz w:val="20"/>
        </w:rPr>
        <w:t>der andere wettelijke, natuurlijke, ge</w:t>
      </w:r>
      <w:r w:rsidR="00F93A24">
        <w:rPr>
          <w:sz w:val="20"/>
        </w:rPr>
        <w:t>og</w:t>
      </w:r>
      <w:r w:rsidRPr="00A17D5D">
        <w:rPr>
          <w:sz w:val="20"/>
        </w:rPr>
        <w:t>rafische, etc.) die er zijn.</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In de jaarlijkse voortgangsbesprekingen worden besproken alle bijz</w:t>
      </w:r>
      <w:r w:rsidR="002A11BF">
        <w:rPr>
          <w:sz w:val="20"/>
        </w:rPr>
        <w:t>on</w:t>
      </w:r>
      <w:r w:rsidRPr="00A17D5D">
        <w:rPr>
          <w:sz w:val="20"/>
        </w:rPr>
        <w:t xml:space="preserve">derheden, ervaringen, resultaten en vooruitzichten van de begrazing en het vegetatiebeheer. Zodra factoren opduiken, nu </w:t>
      </w:r>
      <w:r w:rsidR="002A11BF">
        <w:rPr>
          <w:sz w:val="20"/>
        </w:rPr>
        <w:t>on</w:t>
      </w:r>
      <w:r w:rsidRPr="00A17D5D">
        <w:rPr>
          <w:sz w:val="20"/>
        </w:rPr>
        <w:t xml:space="preserve">voorzien en </w:t>
      </w:r>
      <w:r w:rsidR="002A11BF">
        <w:rPr>
          <w:sz w:val="20"/>
        </w:rPr>
        <w:t>on</w:t>
      </w:r>
      <w:r w:rsidRPr="00A17D5D">
        <w:rPr>
          <w:sz w:val="20"/>
        </w:rPr>
        <w:t>verwacht, zoals bijvoorbeeld andere diersoorten, dan wordt in goed overleg en in het verlengde van de nu-op-te-stellen overeenkomst besproken en bepaald hoe beide partijen verder gaan op weg naar het ultieme doel: ‘een zo compleet m</w:t>
      </w:r>
      <w:r w:rsidR="00F93A24">
        <w:rPr>
          <w:sz w:val="20"/>
        </w:rPr>
        <w:t>og</w:t>
      </w:r>
      <w:r w:rsidRPr="00A17D5D">
        <w:rPr>
          <w:sz w:val="20"/>
        </w:rPr>
        <w:t>elijk ecosysteem’.</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12:</w:t>
      </w:r>
    </w:p>
    <w:p w:rsidR="00A17D5D" w:rsidRPr="00A17D5D" w:rsidRDefault="00A17D5D" w:rsidP="00A17D5D">
      <w:pPr>
        <w:spacing w:line="240" w:lineRule="auto"/>
        <w:rPr>
          <w:bCs/>
          <w:color w:val="000000"/>
          <w:kern w:val="0"/>
          <w:sz w:val="20"/>
        </w:rPr>
      </w:pPr>
      <w:r w:rsidRPr="00A17D5D">
        <w:rPr>
          <w:bCs/>
          <w:color w:val="000000"/>
          <w:kern w:val="0"/>
          <w:sz w:val="20"/>
        </w:rPr>
        <w:t>In hoeverre is het pr</w:t>
      </w:r>
      <w:r w:rsidR="00F93A24">
        <w:rPr>
          <w:bCs/>
          <w:color w:val="000000"/>
          <w:kern w:val="0"/>
          <w:sz w:val="20"/>
        </w:rPr>
        <w:t>og</w:t>
      </w:r>
      <w:r w:rsidRPr="00A17D5D">
        <w:rPr>
          <w:bCs/>
          <w:color w:val="000000"/>
          <w:kern w:val="0"/>
          <w:sz w:val="20"/>
        </w:rPr>
        <w:t>ramma Levende Rivieren van het Wereld Natuurf</w:t>
      </w:r>
      <w:r w:rsidR="002A11BF">
        <w:rPr>
          <w:bCs/>
          <w:color w:val="000000"/>
          <w:kern w:val="0"/>
          <w:sz w:val="20"/>
        </w:rPr>
        <w:t>on</w:t>
      </w:r>
      <w:r w:rsidRPr="00A17D5D">
        <w:rPr>
          <w:bCs/>
          <w:color w:val="000000"/>
          <w:kern w:val="0"/>
          <w:sz w:val="20"/>
        </w:rPr>
        <w:t>ds (WNF) van toepassing op genoemde percelen? Welke relatie heeft dit pr</w:t>
      </w:r>
      <w:r w:rsidR="00F93A24">
        <w:rPr>
          <w:bCs/>
          <w:color w:val="000000"/>
          <w:kern w:val="0"/>
          <w:sz w:val="20"/>
        </w:rPr>
        <w:t>og</w:t>
      </w:r>
      <w:r w:rsidRPr="00A17D5D">
        <w:rPr>
          <w:bCs/>
          <w:color w:val="000000"/>
          <w:kern w:val="0"/>
          <w:sz w:val="20"/>
        </w:rPr>
        <w:t>ramma met de dagelijkse uitvoering van het begrazingsbeheer?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12:</w:t>
      </w:r>
    </w:p>
    <w:p w:rsidR="00A17D5D" w:rsidRPr="00A17D5D" w:rsidRDefault="00A17D5D" w:rsidP="00A17D5D">
      <w:pPr>
        <w:pStyle w:val="Geenafstand"/>
        <w:rPr>
          <w:sz w:val="20"/>
        </w:rPr>
      </w:pPr>
      <w:r w:rsidRPr="00A17D5D">
        <w:rPr>
          <w:sz w:val="20"/>
        </w:rPr>
        <w:t xml:space="preserve">Bedoelt u het Plan Ruimte voor Levende Rivieren van WNF? Er is nu in deze aanbesteding geen directe relatie tussen specifiek dit plan en het kuddebeheer in deze opdracht. </w:t>
      </w:r>
    </w:p>
    <w:p w:rsidR="00A17D5D" w:rsidRPr="00A17D5D" w:rsidRDefault="00A17D5D" w:rsidP="00A17D5D">
      <w:pPr>
        <w:rPr>
          <w:sz w:val="20"/>
        </w:rPr>
      </w:pPr>
    </w:p>
    <w:p w:rsidR="00A17D5D" w:rsidRPr="00A17D5D" w:rsidRDefault="00A17D5D" w:rsidP="00A17D5D">
      <w:pPr>
        <w:rPr>
          <w:sz w:val="20"/>
        </w:rPr>
      </w:pPr>
    </w:p>
    <w:p w:rsidR="00A17D5D" w:rsidRPr="00A17D5D" w:rsidRDefault="00721819" w:rsidP="00A17D5D">
      <w:pPr>
        <w:rPr>
          <w:sz w:val="20"/>
          <w:u w:val="single"/>
        </w:rPr>
      </w:pPr>
      <w:r>
        <w:rPr>
          <w:sz w:val="20"/>
          <w:u w:val="single"/>
        </w:rPr>
        <w:t>Vraag 13:</w:t>
      </w:r>
    </w:p>
    <w:p w:rsidR="00A17D5D" w:rsidRPr="00A17D5D" w:rsidRDefault="00A17D5D" w:rsidP="00A17D5D">
      <w:pPr>
        <w:spacing w:line="240" w:lineRule="auto"/>
        <w:rPr>
          <w:bCs/>
          <w:color w:val="000000"/>
          <w:kern w:val="0"/>
          <w:sz w:val="20"/>
        </w:rPr>
      </w:pPr>
      <w:r w:rsidRPr="00A17D5D">
        <w:rPr>
          <w:bCs/>
          <w:color w:val="000000"/>
          <w:kern w:val="0"/>
          <w:sz w:val="20"/>
        </w:rPr>
        <w:t xml:space="preserve">In bijlage C staat dat in de percelen runderen moeten worden ingezet die zelfredzaam en geschikt voor verwildering zijn en een natuurlijke uitstraling hebben (categorie 4). Verderop worden in algemene zin eisen en wensen benoemd voor de in te zetten grote herbivoren. De ervaring leert dat ook sommige runderen (bv </w:t>
      </w:r>
      <w:proofErr w:type="spellStart"/>
      <w:r w:rsidRPr="00A17D5D">
        <w:rPr>
          <w:bCs/>
          <w:color w:val="000000"/>
          <w:kern w:val="0"/>
          <w:sz w:val="20"/>
        </w:rPr>
        <w:t>Hereford</w:t>
      </w:r>
      <w:proofErr w:type="spellEnd"/>
      <w:r w:rsidRPr="00A17D5D">
        <w:rPr>
          <w:bCs/>
          <w:color w:val="000000"/>
          <w:kern w:val="0"/>
          <w:sz w:val="20"/>
        </w:rPr>
        <w:t xml:space="preserve">) genoemd </w:t>
      </w:r>
      <w:r w:rsidR="002A11BF">
        <w:rPr>
          <w:bCs/>
          <w:color w:val="000000"/>
          <w:kern w:val="0"/>
          <w:sz w:val="20"/>
        </w:rPr>
        <w:t>on</w:t>
      </w:r>
      <w:r w:rsidRPr="00A17D5D">
        <w:rPr>
          <w:bCs/>
          <w:color w:val="000000"/>
          <w:kern w:val="0"/>
          <w:sz w:val="20"/>
        </w:rPr>
        <w:t>der de categorieën 1 t/m 3 aan deze eisen voldoen. Kunnen ook deze specifieke runderen worden ingezet?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13:</w:t>
      </w:r>
    </w:p>
    <w:p w:rsidR="00A17D5D" w:rsidRPr="00A17D5D" w:rsidRDefault="00A17D5D" w:rsidP="00A17D5D">
      <w:pPr>
        <w:pStyle w:val="Geenafstand"/>
        <w:rPr>
          <w:sz w:val="20"/>
        </w:rPr>
      </w:pPr>
      <w:r w:rsidRPr="00A17D5D">
        <w:rPr>
          <w:sz w:val="20"/>
        </w:rPr>
        <w:t xml:space="preserve">De dieren dienen minimaal te voldoen aan de eisen zoals opgesteld in bijlage C. </w:t>
      </w:r>
      <w:r w:rsidR="0095442B">
        <w:rPr>
          <w:sz w:val="20"/>
        </w:rPr>
        <w:t>Uitsluitend i</w:t>
      </w:r>
      <w:r w:rsidRPr="00A17D5D">
        <w:rPr>
          <w:sz w:val="20"/>
        </w:rPr>
        <w:t>ndien er geen dieren zijn die 100% aan de eisen voldoen, dan wordt er geselecteerd op dieren die zo veel m</w:t>
      </w:r>
      <w:r w:rsidR="00F93A24">
        <w:rPr>
          <w:sz w:val="20"/>
        </w:rPr>
        <w:t>og</w:t>
      </w:r>
      <w:r w:rsidRPr="00A17D5D">
        <w:rPr>
          <w:sz w:val="20"/>
        </w:rPr>
        <w:t xml:space="preserve">elijk aan de eisen voldoen. </w:t>
      </w:r>
    </w:p>
    <w:p w:rsidR="00A17D5D" w:rsidRPr="00A17D5D" w:rsidRDefault="00A17D5D" w:rsidP="00A17D5D">
      <w:pPr>
        <w:pStyle w:val="Geenafstand"/>
        <w:rPr>
          <w:sz w:val="20"/>
          <w:highlight w:val="yellow"/>
        </w:rPr>
      </w:pPr>
    </w:p>
    <w:p w:rsidR="00A17D5D" w:rsidRPr="00A17D5D" w:rsidRDefault="00A17D5D" w:rsidP="00A17D5D">
      <w:pPr>
        <w:pStyle w:val="Geenafstand"/>
        <w:rPr>
          <w:sz w:val="20"/>
        </w:rPr>
      </w:pPr>
      <w:r w:rsidRPr="00A17D5D">
        <w:rPr>
          <w:sz w:val="20"/>
        </w:rPr>
        <w:t>Dieren die specifiek zijn gefokt en/of geselecteerd voor jaarr</w:t>
      </w:r>
      <w:r w:rsidR="002A11BF">
        <w:rPr>
          <w:sz w:val="20"/>
        </w:rPr>
        <w:t>on</w:t>
      </w:r>
      <w:r w:rsidRPr="00A17D5D">
        <w:rPr>
          <w:sz w:val="20"/>
        </w:rPr>
        <w:t>d begrazing in natuurterreinen hebben de voorkeur. In de inschrijvingsfase dient de opdrachtennemer een plan te presenteren hoe de dieren door gericht fokken en selecteren op termijn aan de eisen en wensen kunnen voldoen.</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Het doel is natuur en ho</w:t>
      </w:r>
      <w:r w:rsidR="00F93A24">
        <w:rPr>
          <w:sz w:val="20"/>
        </w:rPr>
        <w:t>og</w:t>
      </w:r>
      <w:r w:rsidRPr="00A17D5D">
        <w:rPr>
          <w:sz w:val="20"/>
        </w:rPr>
        <w:t xml:space="preserve">waterveiligheid. De runderen zijn geen doel, maar vervullen samen met o.a. de paarden een sleutelrol in het verkrijgen van gevarieerde natuur. Om dit doel te bereiken wil de opdrachtgever een sociale kudde, hierbij gaat het o.a. om leeftijdsopbouw, interactie tussen de dieren verdeling mannelijke en vrouwelijke dieren ca 50 % elk. Eén volwassen stier met meerdere koeien is dus niet de bedoeling (zie bijlage B).  </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De dieren dienen te voldoen aan alle eisen. Indien er meerdere aanbieders zijn van verschillende dieren, dan scoren dieren die zowel aan de eisen als de wensen voldoen h</w:t>
      </w:r>
      <w:r w:rsidR="00F93A24">
        <w:rPr>
          <w:sz w:val="20"/>
        </w:rPr>
        <w:t>og</w:t>
      </w:r>
      <w:r w:rsidRPr="00A17D5D">
        <w:rPr>
          <w:sz w:val="20"/>
        </w:rPr>
        <w:t xml:space="preserve">er (zie bijlage C). </w:t>
      </w:r>
    </w:p>
    <w:p w:rsidR="00A17D5D" w:rsidRPr="00A17D5D" w:rsidRDefault="00A17D5D" w:rsidP="00A17D5D">
      <w:pPr>
        <w:pStyle w:val="Geenafstand"/>
        <w:rPr>
          <w:sz w:val="20"/>
        </w:rPr>
      </w:pPr>
    </w:p>
    <w:p w:rsidR="00AD4B78" w:rsidRDefault="00AD4B78">
      <w:pPr>
        <w:spacing w:line="240" w:lineRule="auto"/>
        <w:rPr>
          <w:sz w:val="20"/>
        </w:rPr>
      </w:pPr>
      <w:r>
        <w:rPr>
          <w:sz w:val="20"/>
        </w:rPr>
        <w:br w:type="page"/>
      </w:r>
    </w:p>
    <w:p w:rsidR="00A17D5D" w:rsidRPr="00A17D5D" w:rsidRDefault="00A17D5D" w:rsidP="00A17D5D">
      <w:pPr>
        <w:pStyle w:val="Geenafstand"/>
        <w:rPr>
          <w:sz w:val="20"/>
        </w:rPr>
      </w:pPr>
      <w:r w:rsidRPr="00A17D5D">
        <w:rPr>
          <w:sz w:val="20"/>
        </w:rPr>
        <w:lastRenderedPageBreak/>
        <w:t xml:space="preserve">Het lange termijn streven is om een “wild oerrund” te </w:t>
      </w:r>
      <w:r w:rsidR="002A11BF">
        <w:rPr>
          <w:sz w:val="20"/>
        </w:rPr>
        <w:t>on</w:t>
      </w:r>
      <w:r w:rsidRPr="00A17D5D">
        <w:rPr>
          <w:sz w:val="20"/>
        </w:rPr>
        <w:t>twikkelen, specifiek geschikt voor natuurbeheer in Nederlandse uiterwaarden. Verder dient het dier niet agressief te zijn naar mensen en bij voorkeur niet nieuwsgierig te zijn, maar een wijkgedrag te vert</w:t>
      </w:r>
      <w:r w:rsidR="002A11BF">
        <w:rPr>
          <w:sz w:val="20"/>
        </w:rPr>
        <w:t>on</w:t>
      </w:r>
      <w:r w:rsidRPr="00A17D5D">
        <w:rPr>
          <w:sz w:val="20"/>
        </w:rPr>
        <w:t xml:space="preserve">en, dus een dier dat aan de aan de kant gaat voor mensen (zie bijlage C). </w:t>
      </w:r>
    </w:p>
    <w:p w:rsidR="00A17D5D" w:rsidRPr="00A17D5D" w:rsidRDefault="00A17D5D" w:rsidP="00A17D5D">
      <w:pPr>
        <w:pStyle w:val="Geenafstand"/>
        <w:rPr>
          <w:sz w:val="20"/>
        </w:rPr>
      </w:pPr>
    </w:p>
    <w:p w:rsidR="00A17D5D" w:rsidRPr="00A17D5D" w:rsidRDefault="00A17D5D" w:rsidP="00A17D5D">
      <w:pPr>
        <w:pStyle w:val="Geenafstand"/>
        <w:rPr>
          <w:sz w:val="20"/>
        </w:rPr>
      </w:pPr>
      <w:r w:rsidRPr="00A17D5D">
        <w:rPr>
          <w:sz w:val="20"/>
        </w:rPr>
        <w:t>Het in stand houden van een bepaald (historisch) ras is niet het doel. Het streven is immers om dieren gericht zo te fokken, dat zij beter voldoen aan de eisen en wensen specifiek voor natuurbeheer in de uiterwaarden. Het gaat hierbij om het geheel van o.a. gez</w:t>
      </w:r>
      <w:r w:rsidR="002A11BF">
        <w:rPr>
          <w:sz w:val="20"/>
        </w:rPr>
        <w:t>on</w:t>
      </w:r>
      <w:r w:rsidRPr="00A17D5D">
        <w:rPr>
          <w:sz w:val="20"/>
        </w:rPr>
        <w:t xml:space="preserve">dheid, zelfredzaamheid, karakter, egale kleur en gedrag (bijlage E). </w:t>
      </w:r>
    </w:p>
    <w:p w:rsidR="00A17D5D" w:rsidRPr="00A17D5D" w:rsidRDefault="00A17D5D" w:rsidP="00A17D5D">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14:</w:t>
      </w:r>
    </w:p>
    <w:p w:rsidR="00A17D5D" w:rsidRPr="00A17D5D" w:rsidRDefault="00A17D5D" w:rsidP="00A17D5D">
      <w:pPr>
        <w:spacing w:line="240" w:lineRule="auto"/>
        <w:rPr>
          <w:bCs/>
          <w:color w:val="000000"/>
          <w:kern w:val="0"/>
          <w:sz w:val="20"/>
        </w:rPr>
      </w:pPr>
      <w:r w:rsidRPr="00A17D5D">
        <w:rPr>
          <w:bCs/>
          <w:color w:val="000000"/>
          <w:kern w:val="0"/>
          <w:sz w:val="20"/>
        </w:rPr>
        <w:t>Op welk deel van de genoemde oppervlakten is begrazing m</w:t>
      </w:r>
      <w:r w:rsidR="00F93A24">
        <w:rPr>
          <w:bCs/>
          <w:color w:val="000000"/>
          <w:kern w:val="0"/>
          <w:sz w:val="20"/>
        </w:rPr>
        <w:t>og</w:t>
      </w:r>
      <w:r w:rsidRPr="00A17D5D">
        <w:rPr>
          <w:bCs/>
          <w:color w:val="000000"/>
          <w:kern w:val="0"/>
          <w:sz w:val="20"/>
        </w:rPr>
        <w:t>elijk en welk deel is water?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14:</w:t>
      </w:r>
    </w:p>
    <w:p w:rsidR="003D0033" w:rsidRPr="00930B98" w:rsidRDefault="00A17D5D" w:rsidP="00930B98">
      <w:pPr>
        <w:pStyle w:val="Geenafstand"/>
        <w:rPr>
          <w:sz w:val="20"/>
        </w:rPr>
      </w:pPr>
      <w:r w:rsidRPr="00930B98">
        <w:rPr>
          <w:sz w:val="20"/>
        </w:rPr>
        <w:t>De genoemde oppervlakten betreffen de totale oppervlakten van de gebieden die binnen de opdracht vallen. Het vee heeft in principe toegang tot dit hele gebied maar zal niet overal daadwerkelijk jaarr</w:t>
      </w:r>
      <w:r w:rsidR="002A11BF" w:rsidRPr="00930B98">
        <w:rPr>
          <w:sz w:val="20"/>
        </w:rPr>
        <w:t>on</w:t>
      </w:r>
      <w:r w:rsidRPr="00930B98">
        <w:rPr>
          <w:sz w:val="20"/>
        </w:rPr>
        <w:t>d kunnen grazen. Dit is bijvoorbeeld het geval bij wegen en paden en waterpartijen. Er is voor gekozen om waterpartijen die geheel of deels dro</w:t>
      </w:r>
      <w:r w:rsidR="00F93A24" w:rsidRPr="00930B98">
        <w:rPr>
          <w:sz w:val="20"/>
        </w:rPr>
        <w:t>og</w:t>
      </w:r>
      <w:r w:rsidRPr="00930B98">
        <w:rPr>
          <w:sz w:val="20"/>
        </w:rPr>
        <w:t xml:space="preserve"> kunnen vallen niet buiten de opdracht te houden omdat deze waterpartijen behoren tot het natuurdoeltype </w:t>
      </w:r>
      <w:r w:rsidR="00CF56AD" w:rsidRPr="00930B98">
        <w:rPr>
          <w:sz w:val="20"/>
        </w:rPr>
        <w:t>‘</w:t>
      </w:r>
      <w:r w:rsidRPr="00930B98">
        <w:rPr>
          <w:sz w:val="20"/>
        </w:rPr>
        <w:t>N01.03 Rivier- en moeraslan</w:t>
      </w:r>
      <w:r w:rsidR="00CF56AD" w:rsidRPr="00930B98">
        <w:rPr>
          <w:sz w:val="20"/>
        </w:rPr>
        <w:t>dschap’. O</w:t>
      </w:r>
      <w:r w:rsidRPr="00930B98">
        <w:rPr>
          <w:sz w:val="20"/>
        </w:rPr>
        <w:t xml:space="preserve">ok hier </w:t>
      </w:r>
      <w:r w:rsidR="00CF56AD" w:rsidRPr="00930B98">
        <w:rPr>
          <w:sz w:val="20"/>
        </w:rPr>
        <w:t xml:space="preserve">moet begraasd worden </w:t>
      </w:r>
      <w:r w:rsidRPr="00930B98">
        <w:rPr>
          <w:sz w:val="20"/>
        </w:rPr>
        <w:t>langs randen van het water</w:t>
      </w:r>
      <w:r w:rsidR="00CF56AD" w:rsidRPr="00930B98">
        <w:rPr>
          <w:sz w:val="20"/>
        </w:rPr>
        <w:t>,</w:t>
      </w:r>
      <w:r w:rsidRPr="00930B98">
        <w:rPr>
          <w:sz w:val="20"/>
        </w:rPr>
        <w:t xml:space="preserve"> waarbij d</w:t>
      </w:r>
      <w:r w:rsidR="00CF56AD" w:rsidRPr="00930B98">
        <w:rPr>
          <w:sz w:val="20"/>
        </w:rPr>
        <w:t>e oppervlakte sterk varieert</w:t>
      </w:r>
      <w:r w:rsidRPr="00930B98">
        <w:rPr>
          <w:sz w:val="20"/>
        </w:rPr>
        <w:t xml:space="preserve"> met de waterstanden. De genoemde oppervlakten moeten daarmee gezien worden als de maximaal te begrazen oppervlakte.</w:t>
      </w:r>
      <w:r w:rsidR="003D0033" w:rsidRPr="00930B98">
        <w:rPr>
          <w:sz w:val="20"/>
        </w:rPr>
        <w:t xml:space="preserve"> </w:t>
      </w:r>
    </w:p>
    <w:p w:rsidR="00A17D5D" w:rsidRPr="00160091" w:rsidRDefault="00A17D5D" w:rsidP="00A17D5D">
      <w:pPr>
        <w:rPr>
          <w:sz w:val="20"/>
        </w:rPr>
      </w:pPr>
    </w:p>
    <w:p w:rsidR="00A17D5D" w:rsidRPr="00160091" w:rsidRDefault="00A17D5D" w:rsidP="00A17D5D">
      <w:pPr>
        <w:rPr>
          <w:sz w:val="20"/>
        </w:rPr>
      </w:pPr>
    </w:p>
    <w:p w:rsidR="00A17D5D" w:rsidRPr="00160091" w:rsidRDefault="00A17D5D" w:rsidP="00A17D5D">
      <w:pPr>
        <w:rPr>
          <w:sz w:val="20"/>
          <w:u w:val="single"/>
        </w:rPr>
      </w:pPr>
      <w:r w:rsidRPr="00160091">
        <w:rPr>
          <w:sz w:val="20"/>
          <w:u w:val="single"/>
        </w:rPr>
        <w:t>Vraag 15:</w:t>
      </w:r>
    </w:p>
    <w:p w:rsidR="00A17D5D" w:rsidRPr="00160091" w:rsidRDefault="00A17D5D" w:rsidP="00A17D5D">
      <w:pPr>
        <w:spacing w:line="240" w:lineRule="auto"/>
        <w:rPr>
          <w:bCs/>
          <w:kern w:val="0"/>
          <w:sz w:val="20"/>
        </w:rPr>
      </w:pPr>
      <w:r w:rsidRPr="00160091">
        <w:rPr>
          <w:bCs/>
          <w:kern w:val="0"/>
          <w:sz w:val="20"/>
        </w:rPr>
        <w:t>Het kaartbeeld van één van de percelen (perceel II) lijkt niet geheel correct. Volgt er n</w:t>
      </w:r>
      <w:r w:rsidR="00F93A24">
        <w:rPr>
          <w:bCs/>
          <w:kern w:val="0"/>
          <w:sz w:val="20"/>
        </w:rPr>
        <w:t>og</w:t>
      </w:r>
      <w:r w:rsidRPr="00160091">
        <w:rPr>
          <w:bCs/>
          <w:kern w:val="0"/>
          <w:sz w:val="20"/>
        </w:rPr>
        <w:t xml:space="preserve"> een actueel en correct kaartbeeld met de exacte oppervlakten?</w:t>
      </w:r>
    </w:p>
    <w:p w:rsidR="00A17D5D" w:rsidRPr="00160091" w:rsidRDefault="00A17D5D" w:rsidP="00A17D5D">
      <w:pPr>
        <w:rPr>
          <w:sz w:val="20"/>
        </w:rPr>
      </w:pPr>
    </w:p>
    <w:p w:rsidR="00A17D5D" w:rsidRPr="00160091" w:rsidRDefault="00A17D5D" w:rsidP="00A17D5D">
      <w:pPr>
        <w:rPr>
          <w:sz w:val="20"/>
          <w:u w:val="single"/>
        </w:rPr>
      </w:pPr>
      <w:r w:rsidRPr="00160091">
        <w:rPr>
          <w:sz w:val="20"/>
          <w:u w:val="single"/>
        </w:rPr>
        <w:t>Reactie 15:</w:t>
      </w:r>
    </w:p>
    <w:p w:rsidR="00247E90" w:rsidRPr="00B37083" w:rsidRDefault="00247E90" w:rsidP="00247E90">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p>
    <w:p w:rsidR="00A17D5D" w:rsidRPr="00160091" w:rsidRDefault="00A17D5D" w:rsidP="00A17D5D">
      <w:pPr>
        <w:rPr>
          <w:sz w:val="20"/>
        </w:rPr>
      </w:pPr>
      <w:r w:rsidRPr="00160091">
        <w:rPr>
          <w:sz w:val="20"/>
        </w:rPr>
        <w:t>In de kaart van perceel 2 (Heesselt) zitten inderdaad een paar omissies, deze worden gecorrigeerd. De finale gebiedsbeschrijving met te begrazen oppervlakte en bijbehorende kaart word</w:t>
      </w:r>
      <w:r w:rsidR="00CF56AD" w:rsidRPr="00160091">
        <w:rPr>
          <w:sz w:val="20"/>
        </w:rPr>
        <w:t>t gevoegd bij de I</w:t>
      </w:r>
      <w:r w:rsidRPr="00160091">
        <w:rPr>
          <w:sz w:val="20"/>
        </w:rPr>
        <w:t>nschrijvingsleidraad.</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16:</w:t>
      </w:r>
    </w:p>
    <w:p w:rsidR="00A17D5D" w:rsidRPr="00A17D5D" w:rsidRDefault="00A17D5D" w:rsidP="00A17D5D">
      <w:pPr>
        <w:spacing w:line="240" w:lineRule="auto"/>
        <w:rPr>
          <w:bCs/>
          <w:color w:val="000000"/>
          <w:kern w:val="0"/>
          <w:sz w:val="20"/>
        </w:rPr>
      </w:pPr>
      <w:r w:rsidRPr="00A17D5D">
        <w:rPr>
          <w:bCs/>
          <w:color w:val="000000"/>
          <w:kern w:val="0"/>
          <w:sz w:val="20"/>
        </w:rPr>
        <w:t>Hoe wordt omgegaan met door Staatsbosbeheer aangegane overeenkomsten over het beheer van specifieke uiterwaarden waarvan de einddatum valt na 1 januari 2022?</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16:</w:t>
      </w:r>
    </w:p>
    <w:p w:rsidR="005C6371" w:rsidRPr="00A17D5D" w:rsidRDefault="00A17D5D" w:rsidP="00A17D5D">
      <w:pPr>
        <w:rPr>
          <w:sz w:val="20"/>
        </w:rPr>
      </w:pPr>
      <w:r w:rsidRPr="00160091">
        <w:rPr>
          <w:sz w:val="20"/>
        </w:rPr>
        <w:t>Bestaande overeenkomsten worde</w:t>
      </w:r>
      <w:r w:rsidR="00160091" w:rsidRPr="00160091">
        <w:rPr>
          <w:sz w:val="20"/>
        </w:rPr>
        <w:t>n uitgediend. N</w:t>
      </w:r>
      <w:r w:rsidRPr="00160091">
        <w:rPr>
          <w:sz w:val="20"/>
        </w:rPr>
        <w:t>a</w:t>
      </w:r>
      <w:r w:rsidR="00160091" w:rsidRPr="00160091">
        <w:rPr>
          <w:sz w:val="20"/>
        </w:rPr>
        <w:t xml:space="preserve"> afloop</w:t>
      </w:r>
      <w:r w:rsidRPr="00160091">
        <w:rPr>
          <w:sz w:val="20"/>
        </w:rPr>
        <w:t xml:space="preserve"> </w:t>
      </w:r>
      <w:r w:rsidR="00DF1B16">
        <w:rPr>
          <w:sz w:val="20"/>
        </w:rPr>
        <w:t xml:space="preserve">van de overeenkomst </w:t>
      </w:r>
      <w:r w:rsidRPr="00160091">
        <w:rPr>
          <w:sz w:val="20"/>
        </w:rPr>
        <w:t>wordt per ge</w:t>
      </w:r>
      <w:r w:rsidR="00160091" w:rsidRPr="00160091">
        <w:rPr>
          <w:sz w:val="20"/>
        </w:rPr>
        <w:t>bied, per situatie, beoordeeld</w:t>
      </w:r>
      <w:r w:rsidR="00CF56AD" w:rsidRPr="00160091">
        <w:rPr>
          <w:sz w:val="20"/>
        </w:rPr>
        <w:t xml:space="preserve"> </w:t>
      </w:r>
      <w:r w:rsidR="005C6371" w:rsidRPr="00160091">
        <w:rPr>
          <w:sz w:val="20"/>
        </w:rPr>
        <w:t xml:space="preserve"> hoe het beheer verder wordt geregeld.</w:t>
      </w:r>
      <w:r w:rsidR="005C6371">
        <w:rPr>
          <w:sz w:val="20"/>
        </w:rPr>
        <w:t xml:space="preserve">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17:</w:t>
      </w:r>
    </w:p>
    <w:p w:rsidR="00A17D5D" w:rsidRPr="00A17D5D" w:rsidRDefault="00A17D5D" w:rsidP="00A17D5D">
      <w:pPr>
        <w:spacing w:line="240" w:lineRule="auto"/>
        <w:rPr>
          <w:bCs/>
          <w:color w:val="000000"/>
          <w:kern w:val="0"/>
          <w:sz w:val="20"/>
        </w:rPr>
      </w:pPr>
      <w:r w:rsidRPr="00A17D5D">
        <w:rPr>
          <w:bCs/>
          <w:color w:val="000000"/>
          <w:kern w:val="0"/>
          <w:sz w:val="20"/>
        </w:rPr>
        <w:t>Met het indienen van een Aanmelding wordt verklaard financieel voldoende gez</w:t>
      </w:r>
      <w:r w:rsidR="002A11BF">
        <w:rPr>
          <w:bCs/>
          <w:color w:val="000000"/>
          <w:kern w:val="0"/>
          <w:sz w:val="20"/>
        </w:rPr>
        <w:t>on</w:t>
      </w:r>
      <w:r w:rsidRPr="00A17D5D">
        <w:rPr>
          <w:bCs/>
          <w:color w:val="000000"/>
          <w:kern w:val="0"/>
          <w:sz w:val="20"/>
        </w:rPr>
        <w:t>d te zijn om de opdracht uit te voeren. Wanneer is sprake van ‘financieel voldoende gez</w:t>
      </w:r>
      <w:r w:rsidR="002A11BF">
        <w:rPr>
          <w:bCs/>
          <w:color w:val="000000"/>
          <w:kern w:val="0"/>
          <w:sz w:val="20"/>
        </w:rPr>
        <w:t>on</w:t>
      </w:r>
      <w:r w:rsidRPr="00A17D5D">
        <w:rPr>
          <w:bCs/>
          <w:color w:val="000000"/>
          <w:kern w:val="0"/>
          <w:sz w:val="20"/>
        </w:rPr>
        <w:t>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17:</w:t>
      </w:r>
    </w:p>
    <w:p w:rsidR="00160091" w:rsidRPr="00B37083" w:rsidRDefault="00160091" w:rsidP="00160091">
      <w:pPr>
        <w:rPr>
          <w:iCs/>
          <w:sz w:val="20"/>
        </w:rPr>
      </w:pPr>
      <w:r w:rsidRPr="00B37083">
        <w:rPr>
          <w:iCs/>
          <w:sz w:val="20"/>
        </w:rPr>
        <w:t xml:space="preserve">In de inschrijvingsleidraad is de volledige en bindende informatie opgenomen die nodig is om in te kunnen schrijven. Vooruitlopend hierop vindt u </w:t>
      </w:r>
      <w:r w:rsidR="002A11BF">
        <w:rPr>
          <w:iCs/>
          <w:sz w:val="20"/>
        </w:rPr>
        <w:t>on</w:t>
      </w:r>
      <w:r w:rsidRPr="00B37083">
        <w:rPr>
          <w:iCs/>
          <w:sz w:val="20"/>
        </w:rPr>
        <w:t>derstaand een indicatief antwoord op uw vraag.</w:t>
      </w:r>
    </w:p>
    <w:p w:rsidR="00A17D5D" w:rsidRPr="00A17D5D" w:rsidRDefault="00160091" w:rsidP="00A17D5D">
      <w:pPr>
        <w:rPr>
          <w:sz w:val="20"/>
        </w:rPr>
      </w:pPr>
      <w:r>
        <w:rPr>
          <w:sz w:val="20"/>
        </w:rPr>
        <w:t>U</w:t>
      </w:r>
      <w:r w:rsidR="00A17D5D" w:rsidRPr="00A17D5D">
        <w:rPr>
          <w:sz w:val="20"/>
        </w:rPr>
        <w:t xml:space="preserve"> kunt denken aan m</w:t>
      </w:r>
      <w:r w:rsidR="00F93A24">
        <w:rPr>
          <w:sz w:val="20"/>
        </w:rPr>
        <w:t>og</w:t>
      </w:r>
      <w:r w:rsidR="00A17D5D" w:rsidRPr="00A17D5D">
        <w:rPr>
          <w:sz w:val="20"/>
        </w:rPr>
        <w:t>elijk een goedkeurende accountantsverklaring z</w:t>
      </w:r>
      <w:r w:rsidR="002A11BF">
        <w:rPr>
          <w:sz w:val="20"/>
        </w:rPr>
        <w:t>on</w:t>
      </w:r>
      <w:r w:rsidR="00A17D5D" w:rsidRPr="00A17D5D">
        <w:rPr>
          <w:sz w:val="20"/>
        </w:rPr>
        <w:t>der c</w:t>
      </w:r>
      <w:r w:rsidR="002A11BF">
        <w:rPr>
          <w:sz w:val="20"/>
        </w:rPr>
        <w:t>on</w:t>
      </w:r>
      <w:r w:rsidR="00A17D5D" w:rsidRPr="00A17D5D">
        <w:rPr>
          <w:sz w:val="20"/>
        </w:rPr>
        <w:t>tinuïteitsparagraaf.</w:t>
      </w:r>
    </w:p>
    <w:p w:rsidR="00A17D5D" w:rsidRPr="00A17D5D" w:rsidRDefault="00A17D5D" w:rsidP="00A17D5D">
      <w:pPr>
        <w:rPr>
          <w:sz w:val="20"/>
        </w:rPr>
      </w:pPr>
    </w:p>
    <w:p w:rsidR="00A17D5D" w:rsidRPr="00A17D5D" w:rsidRDefault="00A17D5D" w:rsidP="00A17D5D">
      <w:pPr>
        <w:rPr>
          <w:sz w:val="20"/>
        </w:rPr>
      </w:pPr>
    </w:p>
    <w:p w:rsidR="00247E90" w:rsidRDefault="00247E90">
      <w:pPr>
        <w:spacing w:line="240" w:lineRule="auto"/>
        <w:rPr>
          <w:sz w:val="20"/>
          <w:u w:val="single"/>
        </w:rPr>
      </w:pPr>
    </w:p>
    <w:p w:rsidR="00AD4B78" w:rsidRDefault="00AD4B78">
      <w:pPr>
        <w:spacing w:line="240" w:lineRule="auto"/>
        <w:rPr>
          <w:sz w:val="20"/>
          <w:u w:val="single"/>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18:</w:t>
      </w:r>
    </w:p>
    <w:p w:rsidR="00A17D5D" w:rsidRPr="00A17D5D" w:rsidRDefault="00A17D5D" w:rsidP="00A17D5D">
      <w:pPr>
        <w:spacing w:line="240" w:lineRule="auto"/>
        <w:rPr>
          <w:bCs/>
          <w:color w:val="000000"/>
          <w:kern w:val="0"/>
          <w:sz w:val="20"/>
        </w:rPr>
      </w:pPr>
      <w:r w:rsidRPr="00A17D5D">
        <w:rPr>
          <w:bCs/>
          <w:color w:val="000000"/>
          <w:kern w:val="0"/>
          <w:sz w:val="20"/>
        </w:rPr>
        <w:t xml:space="preserve">Buiten de omvang van de opdracht behoort het mechanisch beheer van vegetatie ten behoeve van het vrijhouden van het </w:t>
      </w:r>
      <w:proofErr w:type="spellStart"/>
      <w:r w:rsidRPr="00A17D5D">
        <w:rPr>
          <w:bCs/>
          <w:color w:val="000000"/>
          <w:kern w:val="0"/>
          <w:sz w:val="20"/>
        </w:rPr>
        <w:t>stroombed</w:t>
      </w:r>
      <w:proofErr w:type="spellEnd"/>
      <w:r w:rsidRPr="00A17D5D">
        <w:rPr>
          <w:bCs/>
          <w:color w:val="000000"/>
          <w:kern w:val="0"/>
          <w:sz w:val="20"/>
        </w:rPr>
        <w:t xml:space="preserve"> van de rivier ten behoeve van een piekafvoer van water (opgaande begroeiing). Wat houdt het genoemde mechanisch beheer c</w:t>
      </w:r>
      <w:r w:rsidR="002A11BF">
        <w:rPr>
          <w:bCs/>
          <w:color w:val="000000"/>
          <w:kern w:val="0"/>
          <w:sz w:val="20"/>
        </w:rPr>
        <w:t>on</w:t>
      </w:r>
      <w:r w:rsidRPr="00A17D5D">
        <w:rPr>
          <w:bCs/>
          <w:color w:val="000000"/>
          <w:kern w:val="0"/>
          <w:sz w:val="20"/>
        </w:rPr>
        <w:t>creet wel en wat niet in en wat valt daarmee c</w:t>
      </w:r>
      <w:r w:rsidR="002A11BF">
        <w:rPr>
          <w:bCs/>
          <w:color w:val="000000"/>
          <w:kern w:val="0"/>
          <w:sz w:val="20"/>
        </w:rPr>
        <w:t>on</w:t>
      </w:r>
      <w:r w:rsidRPr="00A17D5D">
        <w:rPr>
          <w:bCs/>
          <w:color w:val="000000"/>
          <w:kern w:val="0"/>
          <w:sz w:val="20"/>
        </w:rPr>
        <w:t>creet buiten de omvang van de opdracht?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18:</w:t>
      </w:r>
    </w:p>
    <w:p w:rsidR="00160091" w:rsidRPr="00AD4B78" w:rsidRDefault="00160091" w:rsidP="00AD4B78">
      <w:pPr>
        <w:pStyle w:val="Geenafstand"/>
        <w:rPr>
          <w:sz w:val="20"/>
        </w:rPr>
      </w:pPr>
      <w:r w:rsidRPr="00AD4B78">
        <w:rPr>
          <w:sz w:val="20"/>
        </w:rPr>
        <w:t xml:space="preserve">In de inschrijvingsleidraad is de volledige en bindende informatie opgenomen die nodig is om in te kunnen schrijven. Vooruitlopend hierop vindt u </w:t>
      </w:r>
      <w:r w:rsidR="002A11BF" w:rsidRPr="00AD4B78">
        <w:rPr>
          <w:sz w:val="20"/>
        </w:rPr>
        <w:t>on</w:t>
      </w:r>
      <w:r w:rsidRPr="00AD4B78">
        <w:rPr>
          <w:sz w:val="20"/>
        </w:rPr>
        <w:t>derstaand een indicatief antwoord op uw vraag.</w:t>
      </w:r>
    </w:p>
    <w:p w:rsidR="00160091" w:rsidRPr="00AD4B78" w:rsidRDefault="00160091" w:rsidP="00AD4B78">
      <w:pPr>
        <w:pStyle w:val="Geenafstand"/>
        <w:rPr>
          <w:sz w:val="20"/>
        </w:rPr>
      </w:pPr>
      <w:r w:rsidRPr="00AD4B78">
        <w:rPr>
          <w:sz w:val="20"/>
        </w:rPr>
        <w:t>en als deze afwijkt van hetgeen hier</w:t>
      </w:r>
      <w:r w:rsidR="002A11BF" w:rsidRPr="00AD4B78">
        <w:rPr>
          <w:sz w:val="20"/>
        </w:rPr>
        <w:t>on</w:t>
      </w:r>
      <w:r w:rsidRPr="00AD4B78">
        <w:rPr>
          <w:sz w:val="20"/>
        </w:rPr>
        <w:t>der gesteld dan geldt de bepaling opgenomen in de Inschrijvingsleidraad.</w:t>
      </w:r>
    </w:p>
    <w:p w:rsidR="00A17D5D" w:rsidRPr="00AD4B78" w:rsidRDefault="00A17D5D" w:rsidP="00AD4B78">
      <w:pPr>
        <w:pStyle w:val="Geenafstand"/>
        <w:rPr>
          <w:sz w:val="20"/>
        </w:rPr>
      </w:pPr>
      <w:r w:rsidRPr="00AD4B78">
        <w:rPr>
          <w:sz w:val="20"/>
        </w:rPr>
        <w:t>Het mechanisch verwijderen van vegetatie omwille van natuur</w:t>
      </w:r>
      <w:r w:rsidR="002A11BF" w:rsidRPr="00AD4B78">
        <w:rPr>
          <w:sz w:val="20"/>
        </w:rPr>
        <w:t>on</w:t>
      </w:r>
      <w:r w:rsidRPr="00AD4B78">
        <w:rPr>
          <w:sz w:val="20"/>
        </w:rPr>
        <w:t>twikkeling of ho</w:t>
      </w:r>
      <w:r w:rsidR="00F93A24" w:rsidRPr="00AD4B78">
        <w:rPr>
          <w:sz w:val="20"/>
        </w:rPr>
        <w:t>og</w:t>
      </w:r>
      <w:r w:rsidRPr="00AD4B78">
        <w:rPr>
          <w:sz w:val="20"/>
        </w:rPr>
        <w:t xml:space="preserve">waterveiligheid valt niet </w:t>
      </w:r>
      <w:r w:rsidR="002A11BF" w:rsidRPr="00AD4B78">
        <w:rPr>
          <w:sz w:val="20"/>
        </w:rPr>
        <w:t>on</w:t>
      </w:r>
      <w:r w:rsidRPr="00AD4B78">
        <w:rPr>
          <w:sz w:val="20"/>
        </w:rPr>
        <w:t xml:space="preserve">der deze opdracht. Denk hierbij aan het, handmatig of machinaal, maaien of klepelen van vegetatie of het afzetten van struweel. De opdracht voor deze werkzaamheden zal separaat worden aanbesteed. Het verwijderen van vegetatie omwille van dierenwelzijn (denk aan Jacobskruiskruid) valt wel </w:t>
      </w:r>
      <w:r w:rsidR="002A11BF" w:rsidRPr="00AD4B78">
        <w:rPr>
          <w:sz w:val="20"/>
        </w:rPr>
        <w:t>on</w:t>
      </w:r>
      <w:r w:rsidRPr="00AD4B78">
        <w:rPr>
          <w:sz w:val="20"/>
        </w:rPr>
        <w:t xml:space="preserve">der verantwoordelijkheid van </w:t>
      </w:r>
      <w:r w:rsidR="002A11BF" w:rsidRPr="00AD4B78">
        <w:rPr>
          <w:sz w:val="20"/>
        </w:rPr>
        <w:t>opdrachtnemer</w:t>
      </w:r>
      <w:r w:rsidRPr="00AD4B78">
        <w:rPr>
          <w:sz w:val="20"/>
        </w:rPr>
        <w:t>.</w:t>
      </w:r>
    </w:p>
    <w:p w:rsidR="00A17D5D" w:rsidRPr="00A17D5D" w:rsidRDefault="00A17D5D" w:rsidP="00A17D5D">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19:</w:t>
      </w:r>
    </w:p>
    <w:p w:rsidR="00A17D5D" w:rsidRPr="00A17D5D" w:rsidRDefault="00A17D5D" w:rsidP="00A17D5D">
      <w:pPr>
        <w:spacing w:line="240" w:lineRule="auto"/>
        <w:rPr>
          <w:bCs/>
          <w:color w:val="000000"/>
          <w:kern w:val="0"/>
          <w:sz w:val="20"/>
        </w:rPr>
      </w:pPr>
      <w:r w:rsidRPr="00A17D5D">
        <w:rPr>
          <w:bCs/>
          <w:color w:val="000000"/>
          <w:kern w:val="0"/>
          <w:sz w:val="20"/>
        </w:rPr>
        <w:t xml:space="preserve">Er worden verschillende vaardigheden van de gegadigde verwacht. Wie moet over deze vaardigheden beschikken in het geval de gegadigde een vereniging met een groot aantal leden is? </w:t>
      </w:r>
      <w:r w:rsidRPr="00A17D5D">
        <w:rPr>
          <w:bCs/>
          <w:color w:val="000000"/>
          <w:kern w:val="0"/>
          <w:sz w:val="20"/>
        </w:rPr>
        <w:br/>
        <w:t>Daarmee samenhangend worden bij de selectiecriteria 1.1. t/m 1.4 ervaringen, opleidingen, enz. gevraagd. Is in het geval van een vereniging de vereniging vrij om in algemene zin de aanwezige ervaringen, opleidingen, enz. van hun leden te beschrijven? Of dient deze informatie van specifieke leden aangeleverd te worden?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19:</w:t>
      </w:r>
    </w:p>
    <w:p w:rsidR="00A17D5D" w:rsidRPr="00A17D5D" w:rsidRDefault="00A17D5D" w:rsidP="00A17D5D">
      <w:pPr>
        <w:pStyle w:val="Geenafstand"/>
        <w:rPr>
          <w:bCs/>
          <w:sz w:val="20"/>
        </w:rPr>
      </w:pPr>
      <w:r w:rsidRPr="00A17D5D">
        <w:rPr>
          <w:bCs/>
          <w:sz w:val="20"/>
        </w:rPr>
        <w:t xml:space="preserve">Het gaat specifiek om de vaardigheden en opleidingen etc. van </w:t>
      </w:r>
      <w:r w:rsidR="00160091">
        <w:rPr>
          <w:bCs/>
          <w:sz w:val="20"/>
        </w:rPr>
        <w:t>de pers</w:t>
      </w:r>
      <w:r w:rsidR="002A11BF">
        <w:rPr>
          <w:bCs/>
          <w:sz w:val="20"/>
        </w:rPr>
        <w:t>on</w:t>
      </w:r>
      <w:r w:rsidR="00160091">
        <w:rPr>
          <w:bCs/>
          <w:sz w:val="20"/>
        </w:rPr>
        <w:t>en die</w:t>
      </w:r>
      <w:r w:rsidRPr="00A17D5D">
        <w:rPr>
          <w:bCs/>
          <w:sz w:val="20"/>
        </w:rPr>
        <w:t xml:space="preserve"> planning van het kuddebeheer regelen</w:t>
      </w:r>
      <w:r w:rsidR="00160091">
        <w:rPr>
          <w:bCs/>
          <w:sz w:val="20"/>
        </w:rPr>
        <w:t xml:space="preserve"> en uitvoeren</w:t>
      </w:r>
      <w:r w:rsidRPr="00A17D5D">
        <w:rPr>
          <w:bCs/>
          <w:sz w:val="20"/>
        </w:rPr>
        <w:t xml:space="preserve">.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20A:</w:t>
      </w:r>
    </w:p>
    <w:p w:rsidR="00A17D5D" w:rsidRPr="00A17D5D" w:rsidRDefault="002A11BF" w:rsidP="00A17D5D">
      <w:pPr>
        <w:spacing w:line="240" w:lineRule="auto"/>
        <w:rPr>
          <w:bCs/>
          <w:color w:val="000000"/>
          <w:kern w:val="0"/>
          <w:sz w:val="20"/>
        </w:rPr>
      </w:pPr>
      <w:r>
        <w:rPr>
          <w:bCs/>
          <w:color w:val="000000"/>
          <w:kern w:val="0"/>
          <w:sz w:val="20"/>
        </w:rPr>
        <w:t>On</w:t>
      </w:r>
      <w:r w:rsidR="00A17D5D" w:rsidRPr="00A17D5D">
        <w:rPr>
          <w:bCs/>
          <w:color w:val="000000"/>
          <w:kern w:val="0"/>
          <w:sz w:val="20"/>
        </w:rPr>
        <w:t xml:space="preserve">der de werkzaamheden wordt niet 1) het opruimen van zwerfafval en </w:t>
      </w:r>
      <w:r w:rsidR="00A17D5D" w:rsidRPr="00A17D5D">
        <w:rPr>
          <w:bCs/>
          <w:strike/>
          <w:color w:val="000000"/>
          <w:kern w:val="0"/>
          <w:sz w:val="20"/>
        </w:rPr>
        <w:t>2) het beheer van houtopstanden (bv. knotwilgen en ooibos) genoemd.</w:t>
      </w:r>
      <w:r w:rsidR="00A17D5D" w:rsidRPr="00A17D5D">
        <w:rPr>
          <w:bCs/>
          <w:color w:val="000000"/>
          <w:kern w:val="0"/>
          <w:sz w:val="20"/>
        </w:rPr>
        <w:t xml:space="preserve"> Wie is hiervoor verantwoordelijk?</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20A:</w:t>
      </w:r>
    </w:p>
    <w:p w:rsidR="00160091" w:rsidRPr="00B37083" w:rsidRDefault="00160091" w:rsidP="00160091">
      <w:pPr>
        <w:rPr>
          <w:iCs/>
          <w:sz w:val="20"/>
        </w:rPr>
      </w:pPr>
      <w:r w:rsidRPr="00B37083">
        <w:rPr>
          <w:iCs/>
          <w:sz w:val="20"/>
        </w:rPr>
        <w:t xml:space="preserve">In de inschrijvingsleidraad is de volledige en bindende informatie opgenomen die nodig is om in te kunnen schrijven. Vooruitlopend hierop vindt u </w:t>
      </w:r>
      <w:r w:rsidR="002A11BF">
        <w:rPr>
          <w:iCs/>
          <w:sz w:val="20"/>
        </w:rPr>
        <w:t>on</w:t>
      </w:r>
      <w:r w:rsidRPr="00B37083">
        <w:rPr>
          <w:iCs/>
          <w:sz w:val="20"/>
        </w:rPr>
        <w:t>derstaand een indicatief antwoord op uw vraag.</w:t>
      </w:r>
    </w:p>
    <w:p w:rsidR="00160091" w:rsidRDefault="00160091" w:rsidP="00160091">
      <w:pPr>
        <w:rPr>
          <w:sz w:val="20"/>
        </w:rPr>
      </w:pPr>
      <w:r w:rsidRPr="00B37083">
        <w:rPr>
          <w:sz w:val="20"/>
        </w:rPr>
        <w:t>en als deze afwijkt van hetgeen hier</w:t>
      </w:r>
      <w:r w:rsidR="002A11BF">
        <w:rPr>
          <w:sz w:val="20"/>
        </w:rPr>
        <w:t>on</w:t>
      </w:r>
      <w:r w:rsidRPr="00B37083">
        <w:rPr>
          <w:sz w:val="20"/>
        </w:rPr>
        <w:t>der gesteld dan geldt de bepaling opgenomen in de Inschrijvingsleidraad.</w:t>
      </w:r>
    </w:p>
    <w:p w:rsidR="00A17D5D" w:rsidRPr="00160091" w:rsidRDefault="00A17D5D" w:rsidP="00A17D5D">
      <w:pPr>
        <w:rPr>
          <w:sz w:val="20"/>
        </w:rPr>
      </w:pPr>
      <w:r w:rsidRPr="00160091">
        <w:rPr>
          <w:sz w:val="20"/>
        </w:rPr>
        <w:t>Het opruimen van zwerfafval</w:t>
      </w:r>
      <w:r w:rsidR="00160091" w:rsidRPr="00160091">
        <w:rPr>
          <w:sz w:val="20"/>
        </w:rPr>
        <w:t xml:space="preserve"> </w:t>
      </w:r>
      <w:r w:rsidRPr="00160091">
        <w:rPr>
          <w:sz w:val="20"/>
        </w:rPr>
        <w:t xml:space="preserve">is geen verantwoordelijkheid voor </w:t>
      </w:r>
      <w:r w:rsidR="00F93A24">
        <w:rPr>
          <w:sz w:val="20"/>
        </w:rPr>
        <w:t>opdrachtnemer</w:t>
      </w:r>
      <w:r w:rsidRPr="00160091">
        <w:rPr>
          <w:sz w:val="20"/>
        </w:rPr>
        <w:t xml:space="preserve">. </w:t>
      </w:r>
      <w:r w:rsidR="00F93A24">
        <w:rPr>
          <w:sz w:val="20"/>
        </w:rPr>
        <w:t>Opdrachtnemer</w:t>
      </w:r>
      <w:r w:rsidRPr="00160091">
        <w:rPr>
          <w:sz w:val="20"/>
        </w:rPr>
        <w:t xml:space="preserve"> word</w:t>
      </w:r>
      <w:r w:rsidR="00DB7DEC" w:rsidRPr="00160091">
        <w:rPr>
          <w:sz w:val="20"/>
        </w:rPr>
        <w:t>t</w:t>
      </w:r>
      <w:r w:rsidR="00160091" w:rsidRPr="00160091">
        <w:rPr>
          <w:sz w:val="20"/>
        </w:rPr>
        <w:t xml:space="preserve"> </w:t>
      </w:r>
      <w:r w:rsidR="00F93A24">
        <w:rPr>
          <w:sz w:val="20"/>
        </w:rPr>
        <w:t>gevraagd melding te maken bij opdrachtnemer</w:t>
      </w:r>
      <w:r w:rsidRPr="00160091">
        <w:rPr>
          <w:sz w:val="20"/>
        </w:rPr>
        <w:t xml:space="preserve"> als hij </w:t>
      </w:r>
      <w:r w:rsidR="00DB7DEC" w:rsidRPr="00160091">
        <w:rPr>
          <w:sz w:val="20"/>
        </w:rPr>
        <w:t>h</w:t>
      </w:r>
      <w:r w:rsidR="00F93A24">
        <w:rPr>
          <w:sz w:val="20"/>
        </w:rPr>
        <w:t>og</w:t>
      </w:r>
      <w:r w:rsidR="00DB7DEC" w:rsidRPr="00160091">
        <w:rPr>
          <w:sz w:val="20"/>
        </w:rPr>
        <w:t xml:space="preserve">e </w:t>
      </w:r>
      <w:r w:rsidRPr="00160091">
        <w:rPr>
          <w:sz w:val="20"/>
        </w:rPr>
        <w:t>c</w:t>
      </w:r>
      <w:r w:rsidR="002A11BF">
        <w:rPr>
          <w:sz w:val="20"/>
        </w:rPr>
        <w:t>on</w:t>
      </w:r>
      <w:r w:rsidRPr="00160091">
        <w:rPr>
          <w:sz w:val="20"/>
        </w:rPr>
        <w:t>centraties zwerfafval waarneemt in het begrazingsgebi</w:t>
      </w:r>
      <w:r w:rsidR="00DB7DEC" w:rsidRPr="00160091">
        <w:rPr>
          <w:sz w:val="20"/>
        </w:rPr>
        <w:t>ed. De inschrijvingsleidraad bevat</w:t>
      </w:r>
      <w:r w:rsidRPr="00160091">
        <w:rPr>
          <w:sz w:val="20"/>
        </w:rPr>
        <w:t xml:space="preserve"> een e</w:t>
      </w:r>
      <w:r w:rsidR="00DB7DEC" w:rsidRPr="00160091">
        <w:rPr>
          <w:sz w:val="20"/>
        </w:rPr>
        <w:t xml:space="preserve">enduidige beschrijving </w:t>
      </w:r>
      <w:r w:rsidRPr="00160091">
        <w:rPr>
          <w:sz w:val="20"/>
        </w:rPr>
        <w:t>van de afbakening van de begrazingsopdracht.</w:t>
      </w:r>
    </w:p>
    <w:p w:rsidR="00A17D5D" w:rsidRPr="00160091" w:rsidRDefault="00A17D5D" w:rsidP="00A17D5D">
      <w:pPr>
        <w:pStyle w:val="Geenafstand"/>
        <w:rPr>
          <w:sz w:val="20"/>
        </w:rPr>
      </w:pPr>
    </w:p>
    <w:p w:rsidR="00A17D5D" w:rsidRPr="00A17D5D" w:rsidRDefault="00A17D5D" w:rsidP="00A17D5D">
      <w:pPr>
        <w:pStyle w:val="Geenafstand"/>
        <w:rPr>
          <w:sz w:val="20"/>
        </w:rPr>
      </w:pPr>
    </w:p>
    <w:p w:rsidR="00A17D5D" w:rsidRPr="00A17D5D" w:rsidRDefault="00A17D5D" w:rsidP="00A17D5D">
      <w:pPr>
        <w:rPr>
          <w:sz w:val="20"/>
          <w:u w:val="single"/>
        </w:rPr>
      </w:pPr>
      <w:r w:rsidRPr="00A17D5D">
        <w:rPr>
          <w:sz w:val="20"/>
          <w:u w:val="single"/>
        </w:rPr>
        <w:t>Vraag 20B:</w:t>
      </w:r>
    </w:p>
    <w:p w:rsidR="00A17D5D" w:rsidRPr="00A17D5D" w:rsidRDefault="002A11BF" w:rsidP="00A17D5D">
      <w:pPr>
        <w:spacing w:line="240" w:lineRule="auto"/>
        <w:rPr>
          <w:bCs/>
          <w:color w:val="000000"/>
          <w:kern w:val="0"/>
          <w:sz w:val="20"/>
        </w:rPr>
      </w:pPr>
      <w:r>
        <w:rPr>
          <w:bCs/>
          <w:color w:val="000000"/>
          <w:kern w:val="0"/>
          <w:sz w:val="20"/>
        </w:rPr>
        <w:t>On</w:t>
      </w:r>
      <w:r w:rsidR="00A17D5D" w:rsidRPr="00A17D5D">
        <w:rPr>
          <w:bCs/>
          <w:color w:val="000000"/>
          <w:kern w:val="0"/>
          <w:sz w:val="20"/>
        </w:rPr>
        <w:t xml:space="preserve">der de werkzaamheden wordt niet </w:t>
      </w:r>
      <w:r w:rsidR="00A17D5D" w:rsidRPr="00A17D5D">
        <w:rPr>
          <w:bCs/>
          <w:strike/>
          <w:color w:val="000000"/>
          <w:kern w:val="0"/>
          <w:sz w:val="20"/>
        </w:rPr>
        <w:t>1) het opruimen van zwerfafval en</w:t>
      </w:r>
      <w:r w:rsidR="00A17D5D" w:rsidRPr="00A17D5D">
        <w:rPr>
          <w:bCs/>
          <w:color w:val="000000"/>
          <w:kern w:val="0"/>
          <w:sz w:val="20"/>
        </w:rPr>
        <w:t xml:space="preserve"> 2) het beheer van houtopstanden (bv. knotwilgen en ooibos) genoemd</w:t>
      </w:r>
      <w:r w:rsidR="00A17D5D" w:rsidRPr="00A17D5D">
        <w:rPr>
          <w:bCs/>
          <w:strike/>
          <w:color w:val="000000"/>
          <w:kern w:val="0"/>
          <w:sz w:val="20"/>
        </w:rPr>
        <w:t>.</w:t>
      </w:r>
      <w:r w:rsidR="00A17D5D" w:rsidRPr="00A17D5D">
        <w:rPr>
          <w:bCs/>
          <w:color w:val="000000"/>
          <w:kern w:val="0"/>
          <w:sz w:val="20"/>
        </w:rPr>
        <w:t xml:space="preserve"> Wie is hiervoor verantwoordelijk?</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20B:</w:t>
      </w:r>
    </w:p>
    <w:p w:rsidR="00160091" w:rsidRDefault="00A17D5D" w:rsidP="00160091">
      <w:pPr>
        <w:pStyle w:val="Geenafstand"/>
        <w:rPr>
          <w:sz w:val="20"/>
        </w:rPr>
      </w:pPr>
      <w:r w:rsidRPr="00A17D5D">
        <w:rPr>
          <w:sz w:val="20"/>
        </w:rPr>
        <w:t>Ziet u hiervoor de reactie op vraag nr. 18.</w:t>
      </w:r>
    </w:p>
    <w:p w:rsidR="00160091" w:rsidRDefault="00160091">
      <w:pPr>
        <w:spacing w:line="240" w:lineRule="auto"/>
        <w:rPr>
          <w:sz w:val="20"/>
        </w:rPr>
      </w:pPr>
      <w:r>
        <w:rPr>
          <w:sz w:val="20"/>
        </w:rPr>
        <w:br w:type="page"/>
      </w:r>
    </w:p>
    <w:p w:rsidR="00A17D5D" w:rsidRPr="00A17D5D" w:rsidRDefault="00A17D5D" w:rsidP="00160091">
      <w:pPr>
        <w:pStyle w:val="Geenafstand"/>
        <w:rPr>
          <w:sz w:val="20"/>
        </w:rPr>
      </w:pPr>
    </w:p>
    <w:p w:rsidR="00A17D5D" w:rsidRPr="00A17D5D" w:rsidRDefault="00A17D5D" w:rsidP="00A17D5D">
      <w:pPr>
        <w:rPr>
          <w:sz w:val="20"/>
          <w:u w:val="single"/>
        </w:rPr>
      </w:pPr>
      <w:r w:rsidRPr="00A17D5D">
        <w:rPr>
          <w:sz w:val="20"/>
          <w:u w:val="single"/>
        </w:rPr>
        <w:t>Vraag 21:</w:t>
      </w:r>
    </w:p>
    <w:p w:rsidR="00A17D5D" w:rsidRPr="00A17D5D" w:rsidRDefault="002A11BF" w:rsidP="00A17D5D">
      <w:pPr>
        <w:spacing w:line="240" w:lineRule="auto"/>
        <w:rPr>
          <w:bCs/>
          <w:color w:val="000000"/>
          <w:kern w:val="0"/>
          <w:sz w:val="20"/>
        </w:rPr>
      </w:pPr>
      <w:r>
        <w:rPr>
          <w:bCs/>
          <w:color w:val="000000"/>
          <w:kern w:val="0"/>
          <w:sz w:val="20"/>
        </w:rPr>
        <w:t>On</w:t>
      </w:r>
      <w:r w:rsidR="00A17D5D" w:rsidRPr="00A17D5D">
        <w:rPr>
          <w:bCs/>
          <w:color w:val="000000"/>
          <w:kern w:val="0"/>
          <w:sz w:val="20"/>
        </w:rPr>
        <w:t xml:space="preserve">der de werkzaamheden behoort </w:t>
      </w:r>
      <w:r>
        <w:rPr>
          <w:bCs/>
          <w:color w:val="000000"/>
          <w:kern w:val="0"/>
          <w:sz w:val="20"/>
        </w:rPr>
        <w:t>on</w:t>
      </w:r>
      <w:r w:rsidR="00A17D5D" w:rsidRPr="00A17D5D">
        <w:rPr>
          <w:bCs/>
          <w:color w:val="000000"/>
          <w:kern w:val="0"/>
          <w:sz w:val="20"/>
        </w:rPr>
        <w:t>der meer ‘</w:t>
      </w:r>
      <w:r>
        <w:rPr>
          <w:bCs/>
          <w:color w:val="000000"/>
          <w:kern w:val="0"/>
          <w:sz w:val="20"/>
        </w:rPr>
        <w:t>on</w:t>
      </w:r>
      <w:r w:rsidR="00A17D5D" w:rsidRPr="00A17D5D">
        <w:rPr>
          <w:bCs/>
          <w:color w:val="000000"/>
          <w:kern w:val="0"/>
          <w:sz w:val="20"/>
        </w:rPr>
        <w:t>derhoud rasters, landbouwhekken, klappoorten en veerroosters etc</w:t>
      </w:r>
      <w:r w:rsidR="00DB7DEC">
        <w:rPr>
          <w:bCs/>
          <w:color w:val="000000"/>
          <w:kern w:val="0"/>
          <w:sz w:val="20"/>
        </w:rPr>
        <w:t>.</w:t>
      </w:r>
      <w:r w:rsidR="00A17D5D" w:rsidRPr="00A17D5D">
        <w:rPr>
          <w:bCs/>
          <w:color w:val="000000"/>
          <w:kern w:val="0"/>
          <w:sz w:val="20"/>
        </w:rPr>
        <w:t>’. Hoe moet bij de inschrijving worden omgegaan met terugkerend vandalisme en wie is hiervoor verantwoordelijk? Wie is verantwoordelijk voor het herstel van afrasteringen na ho</w:t>
      </w:r>
      <w:r w:rsidR="00F93A24">
        <w:rPr>
          <w:bCs/>
          <w:color w:val="000000"/>
          <w:kern w:val="0"/>
          <w:sz w:val="20"/>
        </w:rPr>
        <w:t>og</w:t>
      </w:r>
      <w:r w:rsidR="00A17D5D" w:rsidRPr="00A17D5D">
        <w:rPr>
          <w:bCs/>
          <w:color w:val="000000"/>
          <w:kern w:val="0"/>
          <w:sz w:val="20"/>
        </w:rPr>
        <w:t>water en/of ijsvorming?</w:t>
      </w:r>
    </w:p>
    <w:p w:rsidR="00A17D5D" w:rsidRPr="00A17D5D" w:rsidRDefault="00A17D5D" w:rsidP="00A17D5D">
      <w:pPr>
        <w:spacing w:line="240" w:lineRule="auto"/>
        <w:rPr>
          <w:bCs/>
          <w:color w:val="000000"/>
          <w:kern w:val="0"/>
          <w:sz w:val="20"/>
        </w:rPr>
      </w:pPr>
    </w:p>
    <w:p w:rsidR="00A17D5D" w:rsidRPr="00A17D5D" w:rsidRDefault="00A17D5D" w:rsidP="00A17D5D">
      <w:pPr>
        <w:rPr>
          <w:sz w:val="20"/>
          <w:u w:val="single"/>
        </w:rPr>
      </w:pPr>
      <w:r w:rsidRPr="00A17D5D">
        <w:rPr>
          <w:sz w:val="20"/>
          <w:u w:val="single"/>
        </w:rPr>
        <w:t>Reactie 21:</w:t>
      </w:r>
    </w:p>
    <w:p w:rsidR="00160091" w:rsidRPr="00B37083" w:rsidRDefault="00160091" w:rsidP="00160091">
      <w:pPr>
        <w:rPr>
          <w:iCs/>
          <w:sz w:val="20"/>
        </w:rPr>
      </w:pPr>
      <w:r w:rsidRPr="00B37083">
        <w:rPr>
          <w:iCs/>
          <w:sz w:val="20"/>
        </w:rPr>
        <w:t xml:space="preserve">In de inschrijvingsleidraad is de volledige en bindende informatie opgenomen die nodig is om in te kunnen schrijven. Vooruitlopend hierop vindt u </w:t>
      </w:r>
      <w:r w:rsidR="002A11BF">
        <w:rPr>
          <w:iCs/>
          <w:sz w:val="20"/>
        </w:rPr>
        <w:t>on</w:t>
      </w:r>
      <w:r w:rsidRPr="00B37083">
        <w:rPr>
          <w:iCs/>
          <w:sz w:val="20"/>
        </w:rPr>
        <w:t>derstaand een indicatief antwoord op uw vraag.</w:t>
      </w:r>
    </w:p>
    <w:p w:rsidR="00160091" w:rsidRDefault="00160091" w:rsidP="00160091">
      <w:pPr>
        <w:rPr>
          <w:sz w:val="20"/>
        </w:rPr>
      </w:pPr>
      <w:r w:rsidRPr="00B37083">
        <w:rPr>
          <w:sz w:val="20"/>
        </w:rPr>
        <w:t>en als deze afwijkt van hetgeen hier</w:t>
      </w:r>
      <w:r w:rsidR="002A11BF">
        <w:rPr>
          <w:sz w:val="20"/>
        </w:rPr>
        <w:t>on</w:t>
      </w:r>
      <w:r w:rsidRPr="00B37083">
        <w:rPr>
          <w:sz w:val="20"/>
        </w:rPr>
        <w:t>der gesteld dan geldt de bepaling opgenomen in de Inschrijvingsleidraad.</w:t>
      </w:r>
    </w:p>
    <w:p w:rsidR="00A17D5D" w:rsidRPr="00AA2178" w:rsidRDefault="00AA2178" w:rsidP="00E246D6">
      <w:pPr>
        <w:pStyle w:val="Geenafstand"/>
        <w:rPr>
          <w:sz w:val="20"/>
        </w:rPr>
      </w:pPr>
      <w:r>
        <w:rPr>
          <w:sz w:val="20"/>
        </w:rPr>
        <w:t>O</w:t>
      </w:r>
      <w:r w:rsidRPr="00AA2178">
        <w:rPr>
          <w:sz w:val="20"/>
        </w:rPr>
        <w:t>pdrachtnemer</w:t>
      </w:r>
      <w:r w:rsidR="00A17D5D" w:rsidRPr="00AA2178">
        <w:rPr>
          <w:sz w:val="20"/>
        </w:rPr>
        <w:t xml:space="preserve"> is verantwoordelijk voor het in standhouden van de aanwezige </w:t>
      </w:r>
      <w:proofErr w:type="spellStart"/>
      <w:r w:rsidR="00A17D5D" w:rsidRPr="00AA2178">
        <w:rPr>
          <w:sz w:val="20"/>
        </w:rPr>
        <w:t>veekerende</w:t>
      </w:r>
      <w:proofErr w:type="spellEnd"/>
      <w:r w:rsidR="00A17D5D" w:rsidRPr="00AA2178">
        <w:rPr>
          <w:sz w:val="20"/>
        </w:rPr>
        <w:t xml:space="preserve"> voorzieningen (waar</w:t>
      </w:r>
      <w:r w:rsidR="002A11BF" w:rsidRPr="00AA2178">
        <w:rPr>
          <w:sz w:val="20"/>
        </w:rPr>
        <w:t>on</w:t>
      </w:r>
      <w:r w:rsidR="00A17D5D" w:rsidRPr="00AA2178">
        <w:rPr>
          <w:sz w:val="20"/>
        </w:rPr>
        <w:t>der afrasteri</w:t>
      </w:r>
      <w:r w:rsidR="00DB7DEC" w:rsidRPr="00AA2178">
        <w:rPr>
          <w:sz w:val="20"/>
        </w:rPr>
        <w:t>ng) c</w:t>
      </w:r>
      <w:r w:rsidR="002A11BF" w:rsidRPr="00AA2178">
        <w:rPr>
          <w:sz w:val="20"/>
        </w:rPr>
        <w:t>on</w:t>
      </w:r>
      <w:r w:rsidR="00DB7DEC" w:rsidRPr="00AA2178">
        <w:rPr>
          <w:sz w:val="20"/>
        </w:rPr>
        <w:t>form beschrijving in de (Bijlagen bij de) I</w:t>
      </w:r>
      <w:r w:rsidR="00A17D5D" w:rsidRPr="00AA2178">
        <w:rPr>
          <w:sz w:val="20"/>
        </w:rPr>
        <w:t>nschrijvingsleidraad.</w:t>
      </w:r>
    </w:p>
    <w:p w:rsidR="00A17D5D" w:rsidRPr="00AA2178" w:rsidRDefault="00AA2178" w:rsidP="00E246D6">
      <w:pPr>
        <w:pStyle w:val="Geenafstand"/>
        <w:rPr>
          <w:sz w:val="20"/>
        </w:rPr>
      </w:pPr>
      <w:r>
        <w:rPr>
          <w:sz w:val="20"/>
        </w:rPr>
        <w:t>Opdrachtnemer</w:t>
      </w:r>
      <w:r w:rsidRPr="00AA2178">
        <w:rPr>
          <w:sz w:val="20"/>
        </w:rPr>
        <w:t xml:space="preserve"> </w:t>
      </w:r>
      <w:r w:rsidR="00B24411" w:rsidRPr="00AA2178">
        <w:rPr>
          <w:sz w:val="20"/>
        </w:rPr>
        <w:t xml:space="preserve">voert </w:t>
      </w:r>
      <w:r w:rsidR="003D0033" w:rsidRPr="00AA2178">
        <w:rPr>
          <w:sz w:val="20"/>
        </w:rPr>
        <w:t xml:space="preserve">minimaal </w:t>
      </w:r>
      <w:r w:rsidR="00B24411" w:rsidRPr="00AA2178">
        <w:rPr>
          <w:sz w:val="20"/>
        </w:rPr>
        <w:t>uit</w:t>
      </w:r>
      <w:r w:rsidR="003D0033" w:rsidRPr="00AA2178">
        <w:rPr>
          <w:sz w:val="20"/>
        </w:rPr>
        <w:t>:</w:t>
      </w:r>
      <w:r>
        <w:rPr>
          <w:sz w:val="20"/>
        </w:rPr>
        <w:t xml:space="preserve"> inspectie, </w:t>
      </w:r>
      <w:r w:rsidR="00A17D5D" w:rsidRPr="00AA2178">
        <w:rPr>
          <w:sz w:val="20"/>
        </w:rPr>
        <w:t xml:space="preserve">klein </w:t>
      </w:r>
      <w:r w:rsidR="002A11BF" w:rsidRPr="00AA2178">
        <w:rPr>
          <w:sz w:val="20"/>
        </w:rPr>
        <w:t>on</w:t>
      </w:r>
      <w:r w:rsidR="00A17D5D" w:rsidRPr="00AA2178">
        <w:rPr>
          <w:sz w:val="20"/>
        </w:rPr>
        <w:t xml:space="preserve">derhoud en kleine reparaties aan de </w:t>
      </w:r>
      <w:proofErr w:type="spellStart"/>
      <w:r w:rsidR="00A17D5D" w:rsidRPr="00AA2178">
        <w:rPr>
          <w:sz w:val="20"/>
        </w:rPr>
        <w:t>veekerende</w:t>
      </w:r>
      <w:proofErr w:type="spellEnd"/>
      <w:r w:rsidR="00A17D5D" w:rsidRPr="00AA2178">
        <w:rPr>
          <w:sz w:val="20"/>
        </w:rPr>
        <w:t xml:space="preserve"> v</w:t>
      </w:r>
      <w:r w:rsidR="00B24411" w:rsidRPr="00AA2178">
        <w:rPr>
          <w:sz w:val="20"/>
        </w:rPr>
        <w:t>oorzieningen. De Inschrijvingsleidraad bevat</w:t>
      </w:r>
      <w:r w:rsidR="00A17D5D" w:rsidRPr="00AA2178">
        <w:rPr>
          <w:sz w:val="20"/>
        </w:rPr>
        <w:t xml:space="preserve"> een e</w:t>
      </w:r>
      <w:r w:rsidR="00B24411" w:rsidRPr="00AA2178">
        <w:rPr>
          <w:sz w:val="20"/>
        </w:rPr>
        <w:t xml:space="preserve">enduidige beschrijving </w:t>
      </w:r>
      <w:r w:rsidR="00A17D5D" w:rsidRPr="00AA2178">
        <w:rPr>
          <w:sz w:val="20"/>
        </w:rPr>
        <w:t xml:space="preserve">van de afbakening van de begrazingsopdracht ten aanzien van het </w:t>
      </w:r>
      <w:r w:rsidR="002A11BF" w:rsidRPr="00AA2178">
        <w:rPr>
          <w:sz w:val="20"/>
        </w:rPr>
        <w:t>on</w:t>
      </w:r>
      <w:r w:rsidR="00A17D5D" w:rsidRPr="00AA2178">
        <w:rPr>
          <w:sz w:val="20"/>
        </w:rPr>
        <w:t xml:space="preserve">derhoud aan </w:t>
      </w:r>
      <w:proofErr w:type="spellStart"/>
      <w:r w:rsidR="00A17D5D" w:rsidRPr="00AA2178">
        <w:rPr>
          <w:sz w:val="20"/>
        </w:rPr>
        <w:t>veekerende</w:t>
      </w:r>
      <w:proofErr w:type="spellEnd"/>
      <w:r w:rsidR="00A17D5D" w:rsidRPr="00AA2178">
        <w:rPr>
          <w:sz w:val="20"/>
        </w:rPr>
        <w:t xml:space="preserve"> voorzieningen. </w:t>
      </w:r>
    </w:p>
    <w:p w:rsidR="00A17D5D" w:rsidRPr="00A17D5D" w:rsidRDefault="00A17D5D" w:rsidP="00A17D5D">
      <w:pPr>
        <w:rPr>
          <w:sz w:val="20"/>
        </w:rPr>
      </w:pPr>
      <w:r w:rsidRPr="00A17D5D">
        <w:rPr>
          <w:sz w:val="20"/>
        </w:rPr>
        <w:t>Bij herhaald vandalisme zijn de kosten voor de opdrachtgever.</w:t>
      </w:r>
    </w:p>
    <w:p w:rsidR="00A17D5D" w:rsidRPr="00B24411" w:rsidRDefault="00A17D5D" w:rsidP="00B24411">
      <w:pPr>
        <w:pStyle w:val="Geenafstand"/>
        <w:rPr>
          <w:sz w:val="20"/>
          <w:highlight w:val="yellow"/>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22:</w:t>
      </w:r>
    </w:p>
    <w:p w:rsidR="00A17D5D" w:rsidRPr="00A17D5D" w:rsidRDefault="00A17D5D" w:rsidP="00A17D5D">
      <w:pPr>
        <w:spacing w:line="240" w:lineRule="auto"/>
        <w:rPr>
          <w:bCs/>
          <w:color w:val="000000"/>
          <w:kern w:val="0"/>
          <w:sz w:val="20"/>
        </w:rPr>
      </w:pPr>
      <w:r w:rsidRPr="00A17D5D">
        <w:rPr>
          <w:bCs/>
          <w:color w:val="000000"/>
          <w:kern w:val="0"/>
          <w:sz w:val="20"/>
        </w:rPr>
        <w:t xml:space="preserve">Vraag 2 bij de eerste nota van inlichtingen geeft aan dat de taxatie van de runderen en paarden zal plaats vinden volgens een vast gesteld aantal uitgangspunten aan het begin  en aan het einde van de overeenkomst. Hoe wordt omgegaan met wettelijke eisen/richtlijnen , welke zijn </w:t>
      </w:r>
      <w:r w:rsidR="002A11BF">
        <w:rPr>
          <w:bCs/>
          <w:color w:val="000000"/>
          <w:kern w:val="0"/>
          <w:sz w:val="20"/>
        </w:rPr>
        <w:t>on</w:t>
      </w:r>
      <w:r w:rsidRPr="00A17D5D">
        <w:rPr>
          <w:bCs/>
          <w:color w:val="000000"/>
          <w:kern w:val="0"/>
          <w:sz w:val="20"/>
        </w:rPr>
        <w:t>tstaan gedurende de duur van de overeenkomst, en invloed hebben op de waarde van de runderen/paarden?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22:</w:t>
      </w:r>
    </w:p>
    <w:p w:rsidR="00A17D5D" w:rsidRPr="00DB7DEC" w:rsidRDefault="00DB7DEC" w:rsidP="00DB7DEC">
      <w:pPr>
        <w:pStyle w:val="Geenafstand"/>
        <w:rPr>
          <w:sz w:val="20"/>
        </w:rPr>
      </w:pPr>
      <w:r w:rsidRPr="00DB7DEC">
        <w:rPr>
          <w:sz w:val="20"/>
        </w:rPr>
        <w:t>Ziet u hiervoor de reactie op</w:t>
      </w:r>
      <w:r w:rsidR="00A17D5D" w:rsidRPr="00DB7DEC">
        <w:rPr>
          <w:sz w:val="20"/>
        </w:rPr>
        <w:t xml:space="preserve"> vraag </w:t>
      </w:r>
      <w:r w:rsidRPr="00DB7DEC">
        <w:rPr>
          <w:sz w:val="20"/>
        </w:rPr>
        <w:t xml:space="preserve">nr. </w:t>
      </w:r>
      <w:r w:rsidR="00A17D5D" w:rsidRPr="00DB7DEC">
        <w:rPr>
          <w:sz w:val="20"/>
        </w:rPr>
        <w:t>2</w:t>
      </w:r>
      <w:r w:rsidRPr="00DB7DEC">
        <w:rPr>
          <w:sz w:val="20"/>
        </w:rPr>
        <w:t>.</w:t>
      </w:r>
    </w:p>
    <w:p w:rsidR="00A17D5D" w:rsidRPr="00DB7DEC" w:rsidRDefault="00A17D5D" w:rsidP="00DB7DEC">
      <w:pPr>
        <w:pStyle w:val="Geenafstand"/>
        <w:rPr>
          <w:sz w:val="20"/>
        </w:rPr>
      </w:pPr>
      <w:r w:rsidRPr="00DB7DEC">
        <w:rPr>
          <w:sz w:val="20"/>
        </w:rPr>
        <w:t xml:space="preserve">Nieuwe wetten en eisen worden meegenomen in de taxatie. </w:t>
      </w:r>
    </w:p>
    <w:p w:rsidR="00A17D5D" w:rsidRPr="00DB7DEC" w:rsidRDefault="00A17D5D" w:rsidP="00DB7DEC">
      <w:pPr>
        <w:pStyle w:val="Geenafstand"/>
        <w:rPr>
          <w:sz w:val="20"/>
        </w:rPr>
      </w:pPr>
      <w:r w:rsidRPr="00DB7DEC">
        <w:rPr>
          <w:sz w:val="20"/>
        </w:rPr>
        <w:t>Het kan zijn dat dit invloed heeft op de ho</w:t>
      </w:r>
      <w:r w:rsidR="00160091">
        <w:rPr>
          <w:sz w:val="20"/>
        </w:rPr>
        <w:t>og</w:t>
      </w:r>
      <w:r w:rsidRPr="00DB7DEC">
        <w:rPr>
          <w:sz w:val="20"/>
        </w:rPr>
        <w:t>te van de taxatie</w:t>
      </w:r>
      <w:r w:rsidR="00160091">
        <w:rPr>
          <w:sz w:val="20"/>
        </w:rPr>
        <w:t>, de waarde,</w:t>
      </w:r>
      <w:r w:rsidRPr="00DB7DEC">
        <w:rPr>
          <w:sz w:val="20"/>
        </w:rPr>
        <w:t xml:space="preserve"> aan het einde van de overeenkomst. Dat kan zowel</w:t>
      </w:r>
      <w:r w:rsidR="00160091">
        <w:rPr>
          <w:sz w:val="20"/>
        </w:rPr>
        <w:t xml:space="preserve"> ten gunste als ten nadele van o</w:t>
      </w:r>
      <w:r w:rsidRPr="00DB7DEC">
        <w:rPr>
          <w:sz w:val="20"/>
        </w:rPr>
        <w:t xml:space="preserve">pdrachtnemer zijn.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23:</w:t>
      </w:r>
    </w:p>
    <w:p w:rsidR="00A17D5D" w:rsidRPr="00A17D5D" w:rsidRDefault="00E06138" w:rsidP="00A17D5D">
      <w:pPr>
        <w:spacing w:line="240" w:lineRule="auto"/>
        <w:rPr>
          <w:bCs/>
          <w:color w:val="000000"/>
          <w:kern w:val="0"/>
          <w:sz w:val="20"/>
        </w:rPr>
      </w:pPr>
      <w:r>
        <w:rPr>
          <w:bCs/>
          <w:color w:val="000000"/>
          <w:kern w:val="0"/>
          <w:sz w:val="20"/>
        </w:rPr>
        <w:t>On</w:t>
      </w:r>
      <w:r w:rsidR="00A17D5D" w:rsidRPr="00A17D5D">
        <w:rPr>
          <w:bCs/>
          <w:color w:val="000000"/>
          <w:kern w:val="0"/>
          <w:sz w:val="20"/>
        </w:rPr>
        <w:t xml:space="preserve">der de werkzaamheden behoort </w:t>
      </w:r>
      <w:r>
        <w:rPr>
          <w:bCs/>
          <w:color w:val="000000"/>
          <w:kern w:val="0"/>
          <w:sz w:val="20"/>
        </w:rPr>
        <w:t>on</w:t>
      </w:r>
      <w:r w:rsidR="00A17D5D" w:rsidRPr="00A17D5D">
        <w:rPr>
          <w:bCs/>
          <w:color w:val="000000"/>
          <w:kern w:val="0"/>
          <w:sz w:val="20"/>
        </w:rPr>
        <w:t>der meer ‘bijvoeren indien nodig’. In bijlage B staat: ‘bijvoeren dient niet plaats te vinden dan wel zo lang m</w:t>
      </w:r>
      <w:r>
        <w:rPr>
          <w:bCs/>
          <w:color w:val="000000"/>
          <w:kern w:val="0"/>
          <w:sz w:val="20"/>
        </w:rPr>
        <w:t>og</w:t>
      </w:r>
      <w:r w:rsidR="00A17D5D" w:rsidRPr="00A17D5D">
        <w:rPr>
          <w:bCs/>
          <w:color w:val="000000"/>
          <w:kern w:val="0"/>
          <w:sz w:val="20"/>
        </w:rPr>
        <w:t>elijk uitgesteld te worden’.  Kunt u bevestigen dat het tijdstip en de mate van bijvoeren moet gebeuren op basis van de kennis van de opdrachtnemer en dat hierbij rekening moet wordt gehouden met het maatschappelijk debat over het bijvoeren van in de natuur levende koeien en paarden en met de aanwezigheid van recreanten in de gebieden?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23:</w:t>
      </w:r>
    </w:p>
    <w:p w:rsidR="00A17D5D" w:rsidRPr="00A17D5D" w:rsidRDefault="00A17D5D" w:rsidP="00A17D5D">
      <w:pPr>
        <w:pStyle w:val="Geenafstand"/>
        <w:rPr>
          <w:sz w:val="20"/>
        </w:rPr>
      </w:pPr>
      <w:r w:rsidRPr="00A17D5D">
        <w:rPr>
          <w:sz w:val="20"/>
        </w:rPr>
        <w:t>Ja, de opdrachtnemer regelt en beslist het bijvoeren, het bijvoeren dient echter wel te passen binnen de kaders zoals gesteld. Tevens dient het bijvoeren wel in overleg te gaan met de opdrachtgever. Er dient inderdaad rekening te worden gehouden met de publieke opinie en met de recreanten in het gebied. Voor de volledigheid wordt hier n</w:t>
      </w:r>
      <w:r w:rsidR="00F93A24">
        <w:rPr>
          <w:sz w:val="20"/>
        </w:rPr>
        <w:t>og</w:t>
      </w:r>
      <w:r w:rsidRPr="00A17D5D">
        <w:rPr>
          <w:sz w:val="20"/>
        </w:rPr>
        <w:t xml:space="preserve"> opgemerkt dat de opdrachtnemer aan de wet dient te voldoen en dat er een zorgplicht is voor de beheerdieren. Het op gewicht houden van de dieren ten behoeve van de productie van vlees is niet </w:t>
      </w:r>
      <w:r w:rsidR="00EF367A" w:rsidRPr="00A17D5D">
        <w:rPr>
          <w:sz w:val="20"/>
        </w:rPr>
        <w:t xml:space="preserve">toegestaan. </w:t>
      </w:r>
    </w:p>
    <w:p w:rsidR="00A17D5D" w:rsidRPr="00A17D5D" w:rsidRDefault="00A17D5D" w:rsidP="00A17D5D">
      <w:pPr>
        <w:pStyle w:val="Geenafstand"/>
        <w:rPr>
          <w:sz w:val="20"/>
        </w:rPr>
      </w:pPr>
    </w:p>
    <w:p w:rsidR="00A17D5D" w:rsidRPr="00A17D5D" w:rsidRDefault="00A17D5D" w:rsidP="00A17D5D">
      <w:pPr>
        <w:rPr>
          <w:sz w:val="20"/>
        </w:rPr>
      </w:pPr>
    </w:p>
    <w:p w:rsidR="00E06138" w:rsidRDefault="00E0613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24:</w:t>
      </w:r>
    </w:p>
    <w:p w:rsidR="00A17D5D" w:rsidRPr="00A17D5D" w:rsidRDefault="00A17D5D" w:rsidP="00A17D5D">
      <w:pPr>
        <w:spacing w:line="240" w:lineRule="auto"/>
        <w:rPr>
          <w:bCs/>
          <w:color w:val="000000"/>
          <w:kern w:val="0"/>
          <w:sz w:val="20"/>
        </w:rPr>
      </w:pPr>
      <w:r w:rsidRPr="00A17D5D">
        <w:rPr>
          <w:bCs/>
          <w:color w:val="000000"/>
          <w:kern w:val="0"/>
          <w:sz w:val="20"/>
        </w:rPr>
        <w:t xml:space="preserve">Verschillende instanties houden zich momenteel  bezig met de dioxine problematiek. De uitkomsten van de </w:t>
      </w:r>
      <w:r w:rsidR="00E06138">
        <w:rPr>
          <w:bCs/>
          <w:color w:val="000000"/>
          <w:kern w:val="0"/>
          <w:sz w:val="20"/>
        </w:rPr>
        <w:t>on</w:t>
      </w:r>
      <w:r w:rsidRPr="00A17D5D">
        <w:rPr>
          <w:bCs/>
          <w:color w:val="000000"/>
          <w:kern w:val="0"/>
          <w:sz w:val="20"/>
        </w:rPr>
        <w:t>derzoekingen zijn van invloed op het draagvlak in de regio. Daarnaast is het bij de inschrijving</w:t>
      </w:r>
      <w:r w:rsidR="00E06138">
        <w:rPr>
          <w:bCs/>
          <w:color w:val="000000"/>
          <w:kern w:val="0"/>
          <w:sz w:val="20"/>
        </w:rPr>
        <w:t xml:space="preserve">  van  belang een zo objectief </w:t>
      </w:r>
      <w:r w:rsidRPr="00A17D5D">
        <w:rPr>
          <w:bCs/>
          <w:color w:val="000000"/>
          <w:kern w:val="0"/>
          <w:sz w:val="20"/>
        </w:rPr>
        <w:t>m</w:t>
      </w:r>
      <w:r w:rsidR="00E06138">
        <w:rPr>
          <w:bCs/>
          <w:color w:val="000000"/>
          <w:kern w:val="0"/>
          <w:sz w:val="20"/>
        </w:rPr>
        <w:t>og</w:t>
      </w:r>
      <w:r w:rsidRPr="00A17D5D">
        <w:rPr>
          <w:bCs/>
          <w:color w:val="000000"/>
          <w:kern w:val="0"/>
          <w:sz w:val="20"/>
        </w:rPr>
        <w:t>elijk beeld te  hebben en de risico's en de kansen goed  te kunnen vertalen in de inschrijfsom.</w:t>
      </w:r>
      <w:r w:rsidRPr="00A17D5D">
        <w:rPr>
          <w:bCs/>
          <w:color w:val="000000"/>
          <w:kern w:val="0"/>
          <w:sz w:val="20"/>
        </w:rPr>
        <w:br/>
        <w:t>Bovenstaande  is aanleiding  de aanbestedende diensten te verzoeken de aanbesteding  op te schorten tot medio 2021 waarbij n</w:t>
      </w:r>
      <w:r w:rsidR="00F93A24">
        <w:rPr>
          <w:bCs/>
          <w:color w:val="000000"/>
          <w:kern w:val="0"/>
          <w:sz w:val="20"/>
        </w:rPr>
        <w:t>og</w:t>
      </w:r>
      <w:r w:rsidRPr="00A17D5D">
        <w:rPr>
          <w:bCs/>
          <w:color w:val="000000"/>
          <w:kern w:val="0"/>
          <w:sz w:val="20"/>
        </w:rPr>
        <w:t xml:space="preserve"> steeds kan worden voldaan  aan de doelstelling  om per 1 januari 2022  te starten met de nieuwe opdrachtnemers.</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24:</w:t>
      </w:r>
    </w:p>
    <w:p w:rsidR="00E06138" w:rsidRPr="003E0859" w:rsidRDefault="00E06138" w:rsidP="003E0859">
      <w:pPr>
        <w:pStyle w:val="Geenafstand"/>
        <w:rPr>
          <w:sz w:val="20"/>
        </w:rPr>
      </w:pPr>
      <w:r w:rsidRPr="003E0859">
        <w:rPr>
          <w:sz w:val="20"/>
        </w:rPr>
        <w:t>In de inschrijvingsleidraad is de volledige en bindende informatie opgenomen die nodig is om in te kunnen schrijven. Vooruitlopend hierop vindt u onderstaand een indicatief antwoord op uw vraag.</w:t>
      </w:r>
    </w:p>
    <w:p w:rsidR="00A17D5D" w:rsidRPr="00DB7DEC" w:rsidRDefault="00A17D5D" w:rsidP="00DB7DEC">
      <w:pPr>
        <w:pStyle w:val="Geenafstand"/>
        <w:rPr>
          <w:sz w:val="20"/>
        </w:rPr>
      </w:pPr>
      <w:r w:rsidRPr="00DB7DEC">
        <w:rPr>
          <w:sz w:val="20"/>
        </w:rPr>
        <w:t xml:space="preserve">De aanbesteding wordt niet opgeschort. Dit is inderdaad een lastig probleem. Het is </w:t>
      </w:r>
      <w:r w:rsidR="00E06138">
        <w:rPr>
          <w:sz w:val="20"/>
        </w:rPr>
        <w:t>on</w:t>
      </w:r>
      <w:r w:rsidRPr="00DB7DEC">
        <w:rPr>
          <w:sz w:val="20"/>
        </w:rPr>
        <w:t>duidelijk wanneer er wel zekerheid is over de geschiktheid van vlees voor c</w:t>
      </w:r>
      <w:r w:rsidR="00E06138">
        <w:rPr>
          <w:sz w:val="20"/>
        </w:rPr>
        <w:t>on</w:t>
      </w:r>
      <w:r w:rsidRPr="00DB7DEC">
        <w:rPr>
          <w:sz w:val="20"/>
        </w:rPr>
        <w:t>sumptie. Het natuurbeheer dient echter we</w:t>
      </w:r>
      <w:r w:rsidR="00E06138">
        <w:rPr>
          <w:sz w:val="20"/>
        </w:rPr>
        <w:t>l door te gaan.</w:t>
      </w:r>
      <w:r w:rsidRPr="00DB7DEC">
        <w:rPr>
          <w:sz w:val="20"/>
        </w:rPr>
        <w:t xml:space="preserve"> </w:t>
      </w:r>
    </w:p>
    <w:p w:rsidR="00A17D5D" w:rsidRPr="00DB7DEC" w:rsidRDefault="00A17D5D" w:rsidP="00DB7DEC">
      <w:pPr>
        <w:pStyle w:val="Geenafstand"/>
        <w:rPr>
          <w:sz w:val="20"/>
        </w:rPr>
      </w:pPr>
    </w:p>
    <w:p w:rsidR="00A17D5D" w:rsidRPr="00DB7DEC" w:rsidRDefault="00A17D5D" w:rsidP="00DB7DEC">
      <w:pPr>
        <w:pStyle w:val="Geenafstand"/>
        <w:rPr>
          <w:sz w:val="20"/>
        </w:rPr>
      </w:pPr>
      <w:r w:rsidRPr="00DB7DEC">
        <w:rPr>
          <w:sz w:val="20"/>
        </w:rPr>
        <w:t xml:space="preserve">Het is goed om te vermelden dat verkoper van het vlees verantwoordelijk is voor de kwaliteit van het vlees; dat ligt niet bij de terreineigenaar. Dat geldt ook voor deze opdracht. </w:t>
      </w:r>
    </w:p>
    <w:p w:rsidR="00A17D5D" w:rsidRPr="00DB7DEC" w:rsidRDefault="00A17D5D" w:rsidP="00DB7DEC">
      <w:pPr>
        <w:pStyle w:val="Geenafstand"/>
        <w:rPr>
          <w:sz w:val="20"/>
        </w:rPr>
      </w:pPr>
    </w:p>
    <w:p w:rsidR="00A17D5D" w:rsidRPr="00DB7DEC" w:rsidRDefault="00DB7DEC" w:rsidP="00DB7DEC">
      <w:pPr>
        <w:pStyle w:val="Geenafstand"/>
        <w:rPr>
          <w:sz w:val="20"/>
        </w:rPr>
      </w:pPr>
      <w:proofErr w:type="spellStart"/>
      <w:r>
        <w:rPr>
          <w:sz w:val="20"/>
        </w:rPr>
        <w:t>Voorzover</w:t>
      </w:r>
      <w:proofErr w:type="spellEnd"/>
      <w:r>
        <w:rPr>
          <w:sz w:val="20"/>
        </w:rPr>
        <w:t xml:space="preserve"> nu bekend wordt</w:t>
      </w:r>
      <w:r w:rsidR="00A17D5D" w:rsidRPr="00DB7DEC">
        <w:rPr>
          <w:sz w:val="20"/>
        </w:rPr>
        <w:t xml:space="preserve"> de risico beoordeling van NVWA </w:t>
      </w:r>
      <w:r w:rsidRPr="00DB7DEC">
        <w:rPr>
          <w:sz w:val="20"/>
        </w:rPr>
        <w:t xml:space="preserve">medio zomer 2021 </w:t>
      </w:r>
      <w:r>
        <w:rPr>
          <w:sz w:val="20"/>
        </w:rPr>
        <w:t xml:space="preserve">verwacht. De uitkomst is </w:t>
      </w:r>
      <w:r w:rsidR="00E06138">
        <w:rPr>
          <w:sz w:val="20"/>
        </w:rPr>
        <w:t>on</w:t>
      </w:r>
      <w:r>
        <w:rPr>
          <w:sz w:val="20"/>
        </w:rPr>
        <w:t>gewis</w:t>
      </w:r>
      <w:r w:rsidR="00A17D5D" w:rsidRPr="00DB7DEC">
        <w:rPr>
          <w:sz w:val="20"/>
        </w:rPr>
        <w:t>. M</w:t>
      </w:r>
      <w:r w:rsidR="00E06138">
        <w:rPr>
          <w:sz w:val="20"/>
        </w:rPr>
        <w:t>og</w:t>
      </w:r>
      <w:r w:rsidR="00A17D5D" w:rsidRPr="00DB7DEC">
        <w:rPr>
          <w:sz w:val="20"/>
        </w:rPr>
        <w:t>elijk dat dieren tot een bepaalde leeftijd niet als verdacht worden gezien. M</w:t>
      </w:r>
      <w:r w:rsidR="00E06138">
        <w:rPr>
          <w:sz w:val="20"/>
        </w:rPr>
        <w:t>og</w:t>
      </w:r>
      <w:r w:rsidR="00A17D5D" w:rsidRPr="00DB7DEC">
        <w:rPr>
          <w:sz w:val="20"/>
        </w:rPr>
        <w:t xml:space="preserve">elijk komen ook andere opties in beeld bijvoorbeeld door dieren voor de slacht een tijd lang uit het gebied te halen waardoor de dioxine waarden in het dier lager worden. </w:t>
      </w:r>
    </w:p>
    <w:p w:rsidR="00A17D5D" w:rsidRPr="00DB7DEC" w:rsidRDefault="00DB7DEC" w:rsidP="00DB7DEC">
      <w:pPr>
        <w:pStyle w:val="Geenafstand"/>
        <w:rPr>
          <w:sz w:val="20"/>
        </w:rPr>
      </w:pPr>
      <w:r>
        <w:rPr>
          <w:sz w:val="20"/>
        </w:rPr>
        <w:t>Begin 2021 wordt verwacht</w:t>
      </w:r>
      <w:r w:rsidR="00A17D5D" w:rsidRPr="00DB7DEC">
        <w:rPr>
          <w:sz w:val="20"/>
        </w:rPr>
        <w:t xml:space="preserve"> een norm voor paardenvlees.</w:t>
      </w:r>
      <w:r>
        <w:rPr>
          <w:sz w:val="20"/>
        </w:rPr>
        <w:t xml:space="preserve"> Deze zal minder streng zijn dan</w:t>
      </w:r>
      <w:r w:rsidR="00A17D5D" w:rsidRPr="00DB7DEC">
        <w:rPr>
          <w:sz w:val="20"/>
        </w:rPr>
        <w:t xml:space="preserve"> voor rundvlees. </w:t>
      </w:r>
    </w:p>
    <w:p w:rsidR="00A17D5D" w:rsidRPr="00DB7DEC" w:rsidRDefault="00A17D5D" w:rsidP="00DB7DEC">
      <w:pPr>
        <w:pStyle w:val="Geenafstand"/>
        <w:rPr>
          <w:sz w:val="20"/>
        </w:rPr>
      </w:pPr>
      <w:r w:rsidRPr="00DB7DEC">
        <w:rPr>
          <w:sz w:val="20"/>
        </w:rPr>
        <w:t>Er moet dus inderdaad rekening gehouden worden met de uitkomst dat vlees van dieren die jaarr</w:t>
      </w:r>
      <w:r w:rsidR="00E06138">
        <w:rPr>
          <w:sz w:val="20"/>
        </w:rPr>
        <w:t>on</w:t>
      </w:r>
      <w:r w:rsidRPr="00DB7DEC">
        <w:rPr>
          <w:sz w:val="20"/>
        </w:rPr>
        <w:t xml:space="preserve">d in uiterwaarden leven niet meer </w:t>
      </w:r>
      <w:proofErr w:type="spellStart"/>
      <w:r w:rsidRPr="00DB7DEC">
        <w:rPr>
          <w:sz w:val="20"/>
        </w:rPr>
        <w:t>vermarkt</w:t>
      </w:r>
      <w:proofErr w:type="spellEnd"/>
      <w:r w:rsidRPr="00DB7DEC">
        <w:rPr>
          <w:sz w:val="20"/>
        </w:rPr>
        <w:t xml:space="preserve"> kan worden </w:t>
      </w:r>
      <w:r w:rsidR="00DB7DEC">
        <w:rPr>
          <w:sz w:val="20"/>
        </w:rPr>
        <w:t>voor menselijke c</w:t>
      </w:r>
      <w:r w:rsidR="00E06138">
        <w:rPr>
          <w:sz w:val="20"/>
        </w:rPr>
        <w:t>on</w:t>
      </w:r>
      <w:r w:rsidR="00DB7DEC">
        <w:rPr>
          <w:sz w:val="20"/>
        </w:rPr>
        <w:t xml:space="preserve">sumptie, </w:t>
      </w:r>
      <w:r w:rsidRPr="00DB7DEC">
        <w:rPr>
          <w:sz w:val="20"/>
        </w:rPr>
        <w:t>of een deel daarvan</w:t>
      </w:r>
      <w:r w:rsidR="00DB7DEC">
        <w:rPr>
          <w:sz w:val="20"/>
        </w:rPr>
        <w:t>,</w:t>
      </w:r>
      <w:r w:rsidRPr="00DB7DEC">
        <w:rPr>
          <w:sz w:val="20"/>
        </w:rPr>
        <w:t xml:space="preserve"> of dat hier e</w:t>
      </w:r>
      <w:r w:rsidR="00DB7DEC">
        <w:rPr>
          <w:sz w:val="20"/>
        </w:rPr>
        <w:t>xtra kosten mee zijn gemoeid. Bij</w:t>
      </w:r>
      <w:r w:rsidRPr="00DB7DEC">
        <w:rPr>
          <w:sz w:val="20"/>
        </w:rPr>
        <w:t xml:space="preserve"> de </w:t>
      </w:r>
      <w:r w:rsidR="00DB7DEC">
        <w:rPr>
          <w:sz w:val="20"/>
        </w:rPr>
        <w:t xml:space="preserve">waardebepaling van de kuddes wordt hier rekening mee </w:t>
      </w:r>
      <w:r w:rsidRPr="00DB7DEC">
        <w:rPr>
          <w:sz w:val="20"/>
        </w:rPr>
        <w:t xml:space="preserve">gehouden. </w:t>
      </w:r>
    </w:p>
    <w:p w:rsidR="00A17D5D" w:rsidRPr="00DB7DEC" w:rsidRDefault="00A17D5D" w:rsidP="00DB7DEC">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25:</w:t>
      </w:r>
    </w:p>
    <w:p w:rsidR="00A17D5D" w:rsidRPr="00A17D5D" w:rsidRDefault="00A17D5D" w:rsidP="00A17D5D">
      <w:pPr>
        <w:spacing w:line="240" w:lineRule="auto"/>
        <w:rPr>
          <w:bCs/>
          <w:color w:val="000000"/>
          <w:kern w:val="0"/>
          <w:sz w:val="20"/>
        </w:rPr>
      </w:pPr>
      <w:r w:rsidRPr="00A17D5D">
        <w:rPr>
          <w:bCs/>
          <w:color w:val="000000"/>
          <w:kern w:val="0"/>
          <w:sz w:val="20"/>
        </w:rPr>
        <w:t xml:space="preserve">Word de dierenarts aangewezen door </w:t>
      </w:r>
      <w:proofErr w:type="spellStart"/>
      <w:r w:rsidRPr="00A17D5D">
        <w:rPr>
          <w:bCs/>
          <w:color w:val="000000"/>
          <w:kern w:val="0"/>
          <w:sz w:val="20"/>
        </w:rPr>
        <w:t>staatsbosbeheer</w:t>
      </w:r>
      <w:proofErr w:type="spellEnd"/>
      <w:r w:rsidRPr="00A17D5D">
        <w:rPr>
          <w:bCs/>
          <w:color w:val="000000"/>
          <w:kern w:val="0"/>
          <w:sz w:val="20"/>
        </w:rPr>
        <w:t xml:space="preserve"> of kiest opdrachtnemer deze zelf?</w:t>
      </w:r>
    </w:p>
    <w:p w:rsidR="00A17D5D" w:rsidRPr="00A17D5D" w:rsidRDefault="00A17D5D" w:rsidP="00A17D5D">
      <w:pPr>
        <w:spacing w:line="240" w:lineRule="auto"/>
        <w:rPr>
          <w:bCs/>
          <w:color w:val="000000"/>
          <w:kern w:val="0"/>
          <w:sz w:val="20"/>
        </w:rPr>
      </w:pPr>
    </w:p>
    <w:p w:rsidR="00A17D5D" w:rsidRPr="00A17D5D" w:rsidRDefault="00A17D5D" w:rsidP="00A17D5D">
      <w:pPr>
        <w:rPr>
          <w:sz w:val="20"/>
          <w:u w:val="single"/>
        </w:rPr>
      </w:pPr>
      <w:r w:rsidRPr="00A17D5D">
        <w:rPr>
          <w:sz w:val="20"/>
          <w:u w:val="single"/>
        </w:rPr>
        <w:t>Reactie 25:</w:t>
      </w:r>
    </w:p>
    <w:p w:rsidR="00A17D5D" w:rsidRPr="00A17D5D" w:rsidRDefault="00A17D5D" w:rsidP="00A17D5D">
      <w:pPr>
        <w:pStyle w:val="Geenafstand"/>
        <w:rPr>
          <w:bCs/>
          <w:sz w:val="20"/>
        </w:rPr>
      </w:pPr>
      <w:r w:rsidRPr="00A17D5D">
        <w:rPr>
          <w:bCs/>
          <w:sz w:val="20"/>
        </w:rPr>
        <w:t>De opdrachtnemer is vrij om zelf een dierenarts te kiezen, deze dierenarts dient echter wel affiniteit met natuurbeheer, procesnatuur en jaarr</w:t>
      </w:r>
      <w:r w:rsidR="00E06138">
        <w:rPr>
          <w:bCs/>
          <w:sz w:val="20"/>
        </w:rPr>
        <w:t>on</w:t>
      </w:r>
      <w:r w:rsidRPr="00A17D5D">
        <w:rPr>
          <w:bCs/>
          <w:sz w:val="20"/>
        </w:rPr>
        <w:t xml:space="preserve">dbegrazing te hebben. Het veelvuldig voorschrijven van antibiotica is bijvoorbeeld niet de bedoeling.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26:</w:t>
      </w:r>
    </w:p>
    <w:p w:rsidR="00A17D5D" w:rsidRPr="00A17D5D" w:rsidRDefault="00A17D5D" w:rsidP="00A17D5D">
      <w:pPr>
        <w:spacing w:line="240" w:lineRule="auto"/>
        <w:rPr>
          <w:bCs/>
          <w:color w:val="000000"/>
          <w:kern w:val="0"/>
          <w:sz w:val="20"/>
        </w:rPr>
      </w:pPr>
      <w:r w:rsidRPr="00A17D5D">
        <w:rPr>
          <w:bCs/>
          <w:color w:val="000000"/>
          <w:kern w:val="0"/>
          <w:sz w:val="20"/>
        </w:rPr>
        <w:t>Op dit moment is er n</w:t>
      </w:r>
      <w:r w:rsidR="00E06138">
        <w:rPr>
          <w:bCs/>
          <w:color w:val="000000"/>
          <w:kern w:val="0"/>
          <w:sz w:val="20"/>
        </w:rPr>
        <w:t>og</w:t>
      </w:r>
      <w:r w:rsidRPr="00A17D5D">
        <w:rPr>
          <w:bCs/>
          <w:color w:val="000000"/>
          <w:kern w:val="0"/>
          <w:sz w:val="20"/>
        </w:rPr>
        <w:t xml:space="preserve"> veel </w:t>
      </w:r>
      <w:r w:rsidR="00E06138">
        <w:rPr>
          <w:bCs/>
          <w:color w:val="000000"/>
          <w:kern w:val="0"/>
          <w:sz w:val="20"/>
        </w:rPr>
        <w:t>on</w:t>
      </w:r>
      <w:r w:rsidRPr="00A17D5D">
        <w:rPr>
          <w:bCs/>
          <w:color w:val="000000"/>
          <w:kern w:val="0"/>
          <w:sz w:val="20"/>
        </w:rPr>
        <w:t>duidelijk over de implementatie van de nieuwe CAP-regeling (in Nederland bekend als GLB) vanaf 2022. Bovendien is er Europees n</w:t>
      </w:r>
      <w:r w:rsidR="00F93A24">
        <w:rPr>
          <w:bCs/>
          <w:color w:val="000000"/>
          <w:kern w:val="0"/>
          <w:sz w:val="20"/>
        </w:rPr>
        <w:t>og</w:t>
      </w:r>
      <w:r w:rsidRPr="00A17D5D">
        <w:rPr>
          <w:bCs/>
          <w:color w:val="000000"/>
          <w:kern w:val="0"/>
          <w:sz w:val="20"/>
        </w:rPr>
        <w:t xml:space="preserve"> veel weerstand tegen de nieuwe CAP aangezien deze niet in lijn in met de vergroeningsagenda van de EU. In hoeverre wordt er met de planning van aanbesteding gelijk opgelopen met </w:t>
      </w:r>
      <w:proofErr w:type="spellStart"/>
      <w:r w:rsidRPr="00A17D5D">
        <w:rPr>
          <w:bCs/>
          <w:color w:val="000000"/>
          <w:kern w:val="0"/>
          <w:sz w:val="20"/>
        </w:rPr>
        <w:t>implementie</w:t>
      </w:r>
      <w:proofErr w:type="spellEnd"/>
      <w:r w:rsidRPr="00A17D5D">
        <w:rPr>
          <w:bCs/>
          <w:color w:val="000000"/>
          <w:kern w:val="0"/>
          <w:sz w:val="20"/>
        </w:rPr>
        <w:t xml:space="preserve"> hiervan, immers deze kan van invloed zijn op het prijspeil? Toekomstige gebieds</w:t>
      </w:r>
      <w:r w:rsidR="00E06138">
        <w:rPr>
          <w:bCs/>
          <w:color w:val="000000"/>
          <w:kern w:val="0"/>
          <w:sz w:val="20"/>
        </w:rPr>
        <w:t>on</w:t>
      </w:r>
      <w:r w:rsidRPr="00A17D5D">
        <w:rPr>
          <w:bCs/>
          <w:color w:val="000000"/>
          <w:kern w:val="0"/>
          <w:sz w:val="20"/>
        </w:rPr>
        <w:t xml:space="preserve">twikkeling en met name natuurlijke successie is van invloed op de percelen die hiervoor in aanmerking komen. Hoe worden verwachtte aanpassingen hierin verrekend? Gezien de doorloop tijd van maximaal 10 jaar is ook de CAP van 2027 van belang, hoe worden aanpassingen van deze CAP verrekent? Welke rol speelt de implementatie van GRAZE LIFE van de EU, welke volgens planning </w:t>
      </w:r>
      <w:r w:rsidR="00E06138">
        <w:rPr>
          <w:bCs/>
          <w:color w:val="000000"/>
          <w:kern w:val="0"/>
          <w:sz w:val="20"/>
        </w:rPr>
        <w:t>onde</w:t>
      </w:r>
      <w:r w:rsidR="00160091">
        <w:rPr>
          <w:bCs/>
          <w:color w:val="000000"/>
          <w:kern w:val="0"/>
          <w:sz w:val="20"/>
        </w:rPr>
        <w:t>r</w:t>
      </w:r>
      <w:r w:rsidRPr="00A17D5D">
        <w:rPr>
          <w:bCs/>
          <w:color w:val="000000"/>
          <w:kern w:val="0"/>
          <w:sz w:val="20"/>
        </w:rPr>
        <w:t>deel van de CAP van 2027 moet gaan uitmaken in de op te stellen overeenkomsten?</w:t>
      </w:r>
    </w:p>
    <w:p w:rsidR="00A17D5D" w:rsidRPr="00A17D5D" w:rsidRDefault="00A17D5D" w:rsidP="00A17D5D">
      <w:pPr>
        <w:rPr>
          <w:sz w:val="20"/>
        </w:rPr>
      </w:pPr>
    </w:p>
    <w:p w:rsidR="00E06138" w:rsidRDefault="00E0613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Reactie 26:</w:t>
      </w:r>
    </w:p>
    <w:p w:rsidR="00E15C71" w:rsidRPr="003E0859" w:rsidRDefault="00E15C71" w:rsidP="003E0859">
      <w:pPr>
        <w:pStyle w:val="Geenafstand"/>
        <w:rPr>
          <w:sz w:val="20"/>
        </w:rPr>
      </w:pPr>
      <w:r w:rsidRPr="003E0859">
        <w:rPr>
          <w:sz w:val="20"/>
        </w:rPr>
        <w:t>Deze vraag over de toekomst van het landbouwbeleid is niet c</w:t>
      </w:r>
      <w:r w:rsidR="00E06138" w:rsidRPr="003E0859">
        <w:rPr>
          <w:sz w:val="20"/>
        </w:rPr>
        <w:t>on</w:t>
      </w:r>
      <w:r w:rsidRPr="003E0859">
        <w:rPr>
          <w:sz w:val="20"/>
        </w:rPr>
        <w:t xml:space="preserve">creet te beantwoorden. Zowel </w:t>
      </w:r>
      <w:r w:rsidR="00E06138" w:rsidRPr="003E0859">
        <w:rPr>
          <w:sz w:val="20"/>
        </w:rPr>
        <w:t>opdrachtnemer</w:t>
      </w:r>
      <w:r w:rsidRPr="003E0859">
        <w:rPr>
          <w:sz w:val="20"/>
        </w:rPr>
        <w:t xml:space="preserve"> als </w:t>
      </w:r>
      <w:r w:rsidR="00E06138" w:rsidRPr="003E0859">
        <w:rPr>
          <w:sz w:val="20"/>
        </w:rPr>
        <w:t>opdrachtgever</w:t>
      </w:r>
      <w:r w:rsidRPr="003E0859">
        <w:rPr>
          <w:sz w:val="20"/>
        </w:rPr>
        <w:t xml:space="preserve"> hebben geen glazen bol en zullen moeten leren leven met de </w:t>
      </w:r>
      <w:r w:rsidR="00E06138" w:rsidRPr="003E0859">
        <w:rPr>
          <w:sz w:val="20"/>
        </w:rPr>
        <w:t>on</w:t>
      </w:r>
      <w:r w:rsidRPr="003E0859">
        <w:rPr>
          <w:sz w:val="20"/>
        </w:rPr>
        <w:t>zekerheden die er zijn.</w:t>
      </w:r>
      <w:r w:rsidR="00F66D8D" w:rsidRPr="003E0859">
        <w:rPr>
          <w:sz w:val="20"/>
        </w:rPr>
        <w:t xml:space="preserve"> De uiterwaarden zijn een dynamisch systeem en de kans is inderdaad groot dat er zaken veranderen. </w:t>
      </w:r>
    </w:p>
    <w:p w:rsidR="00E15C71" w:rsidRPr="003E0859" w:rsidRDefault="00E15C71" w:rsidP="003E0859">
      <w:pPr>
        <w:pStyle w:val="Geenafstand"/>
        <w:rPr>
          <w:sz w:val="20"/>
        </w:rPr>
      </w:pPr>
    </w:p>
    <w:p w:rsidR="00F66D8D" w:rsidRPr="003E0859" w:rsidRDefault="00E15C71" w:rsidP="003E0859">
      <w:pPr>
        <w:pStyle w:val="Geenafstand"/>
        <w:rPr>
          <w:sz w:val="20"/>
        </w:rPr>
      </w:pPr>
      <w:r w:rsidRPr="003E0859">
        <w:rPr>
          <w:sz w:val="20"/>
        </w:rPr>
        <w:t>De uitvoering van het natuurbeheer en dus ook de planning van deze aanbesteding wordt niet afgestemd op (m</w:t>
      </w:r>
      <w:r w:rsidR="00E06138" w:rsidRPr="003E0859">
        <w:rPr>
          <w:sz w:val="20"/>
        </w:rPr>
        <w:t>og</w:t>
      </w:r>
      <w:r w:rsidRPr="003E0859">
        <w:rPr>
          <w:sz w:val="20"/>
        </w:rPr>
        <w:t xml:space="preserve">elijke) toekomstige beleidswijzigingen op het gebied van landbouwsubsidies. </w:t>
      </w:r>
      <w:r w:rsidR="00F66D8D" w:rsidRPr="003E0859">
        <w:rPr>
          <w:sz w:val="20"/>
        </w:rPr>
        <w:t>En ook i</w:t>
      </w:r>
      <w:r w:rsidRPr="003E0859">
        <w:rPr>
          <w:sz w:val="20"/>
        </w:rPr>
        <w:t xml:space="preserve">ndien het terrein verandert door beheer, successie </w:t>
      </w:r>
      <w:r w:rsidR="00F66D8D" w:rsidRPr="003E0859">
        <w:rPr>
          <w:sz w:val="20"/>
        </w:rPr>
        <w:t xml:space="preserve">(natuurlijke </w:t>
      </w:r>
      <w:r w:rsidR="00E06138" w:rsidRPr="003E0859">
        <w:rPr>
          <w:sz w:val="20"/>
        </w:rPr>
        <w:t>on</w:t>
      </w:r>
      <w:r w:rsidR="00F66D8D" w:rsidRPr="003E0859">
        <w:rPr>
          <w:sz w:val="20"/>
        </w:rPr>
        <w:t xml:space="preserve">twikkeling) aanpassingen in of aan het terrein, </w:t>
      </w:r>
      <w:r w:rsidRPr="003E0859">
        <w:rPr>
          <w:sz w:val="20"/>
        </w:rPr>
        <w:t xml:space="preserve">of andere factoren vind er geen verrekening plaats. </w:t>
      </w:r>
    </w:p>
    <w:p w:rsidR="00F66D8D" w:rsidRPr="003E0859" w:rsidRDefault="00F66D8D" w:rsidP="003E0859">
      <w:pPr>
        <w:pStyle w:val="Geenafstand"/>
        <w:rPr>
          <w:sz w:val="20"/>
        </w:rPr>
      </w:pPr>
    </w:p>
    <w:p w:rsidR="00F66D8D" w:rsidRPr="003E0859" w:rsidRDefault="00E15C71" w:rsidP="003E0859">
      <w:pPr>
        <w:pStyle w:val="Geenafstand"/>
        <w:rPr>
          <w:sz w:val="20"/>
        </w:rPr>
      </w:pPr>
      <w:r w:rsidRPr="003E0859">
        <w:rPr>
          <w:sz w:val="20"/>
        </w:rPr>
        <w:t xml:space="preserve">Enerzijds is er dus </w:t>
      </w:r>
      <w:r w:rsidR="00F66D8D" w:rsidRPr="003E0859">
        <w:rPr>
          <w:sz w:val="20"/>
        </w:rPr>
        <w:t xml:space="preserve">een </w:t>
      </w:r>
      <w:r w:rsidR="00E06138" w:rsidRPr="003E0859">
        <w:rPr>
          <w:sz w:val="20"/>
        </w:rPr>
        <w:t>on</w:t>
      </w:r>
      <w:r w:rsidRPr="003E0859">
        <w:rPr>
          <w:sz w:val="20"/>
        </w:rPr>
        <w:t xml:space="preserve">zekere factor </w:t>
      </w:r>
      <w:r w:rsidR="00F66D8D" w:rsidRPr="003E0859">
        <w:rPr>
          <w:sz w:val="20"/>
        </w:rPr>
        <w:t>wat betreft het landbouwbeleid</w:t>
      </w:r>
      <w:r w:rsidRPr="003E0859">
        <w:rPr>
          <w:sz w:val="20"/>
        </w:rPr>
        <w:t xml:space="preserve">. </w:t>
      </w:r>
      <w:r w:rsidR="00F66D8D" w:rsidRPr="003E0859">
        <w:rPr>
          <w:sz w:val="20"/>
        </w:rPr>
        <w:t>En a</w:t>
      </w:r>
      <w:r w:rsidRPr="003E0859">
        <w:rPr>
          <w:sz w:val="20"/>
        </w:rPr>
        <w:t xml:space="preserve">nderzijds is er de </w:t>
      </w:r>
      <w:r w:rsidR="00E06138" w:rsidRPr="003E0859">
        <w:rPr>
          <w:sz w:val="20"/>
        </w:rPr>
        <w:t>on</w:t>
      </w:r>
      <w:r w:rsidRPr="003E0859">
        <w:rPr>
          <w:sz w:val="20"/>
        </w:rPr>
        <w:t xml:space="preserve">zekere factor </w:t>
      </w:r>
      <w:r w:rsidR="00F66D8D" w:rsidRPr="003E0859">
        <w:rPr>
          <w:sz w:val="20"/>
        </w:rPr>
        <w:t xml:space="preserve">wat betreft het terrein. De </w:t>
      </w:r>
      <w:r w:rsidR="00E06138" w:rsidRPr="003E0859">
        <w:rPr>
          <w:sz w:val="20"/>
        </w:rPr>
        <w:t>opdrachtnemer</w:t>
      </w:r>
      <w:r w:rsidR="00F66D8D" w:rsidRPr="003E0859">
        <w:rPr>
          <w:sz w:val="20"/>
        </w:rPr>
        <w:t xml:space="preserve"> dient flexibel om te kunnen gaan met toekomstige wijzigingen.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27A:</w:t>
      </w:r>
    </w:p>
    <w:p w:rsidR="00A17D5D" w:rsidRPr="00DB7DEC" w:rsidRDefault="00A17D5D" w:rsidP="00A17D5D">
      <w:pPr>
        <w:spacing w:line="240" w:lineRule="auto"/>
        <w:rPr>
          <w:bCs/>
          <w:strike/>
          <w:color w:val="000000"/>
          <w:kern w:val="0"/>
          <w:sz w:val="20"/>
        </w:rPr>
      </w:pPr>
      <w:r w:rsidRPr="00A17D5D">
        <w:rPr>
          <w:bCs/>
          <w:color w:val="000000"/>
          <w:kern w:val="0"/>
          <w:sz w:val="20"/>
        </w:rPr>
        <w:t xml:space="preserve">Bij 2.3.1  punt 6 wordt genoemd aansprakelijkheid door runderen. Over aansprakelijkheid door paarden wordt niet gesproken. </w:t>
      </w:r>
      <w:r w:rsidRPr="00DB7DEC">
        <w:rPr>
          <w:bCs/>
          <w:strike/>
          <w:color w:val="000000"/>
          <w:kern w:val="0"/>
          <w:sz w:val="20"/>
        </w:rPr>
        <w:t xml:space="preserve">Hoe zit het met risico op met name beschadiging van auto’s op openbare wegen? </w:t>
      </w:r>
      <w:r w:rsidR="002A11BF">
        <w:rPr>
          <w:bCs/>
          <w:strike/>
          <w:color w:val="000000"/>
          <w:kern w:val="0"/>
          <w:sz w:val="20"/>
        </w:rPr>
        <w:t>On</w:t>
      </w:r>
      <w:r w:rsidRPr="00DB7DEC">
        <w:rPr>
          <w:bCs/>
          <w:strike/>
          <w:color w:val="000000"/>
          <w:kern w:val="0"/>
          <w:sz w:val="20"/>
        </w:rPr>
        <w:t xml:space="preserve"> is niet de wegbeheerder.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27A:</w:t>
      </w:r>
    </w:p>
    <w:p w:rsidR="00A17D5D" w:rsidRPr="00A17D5D" w:rsidRDefault="00A17D5D" w:rsidP="00A17D5D">
      <w:pPr>
        <w:pStyle w:val="Geenafstand"/>
        <w:rPr>
          <w:bCs/>
          <w:sz w:val="20"/>
        </w:rPr>
      </w:pPr>
      <w:r w:rsidRPr="00A17D5D">
        <w:rPr>
          <w:bCs/>
          <w:sz w:val="20"/>
        </w:rPr>
        <w:t xml:space="preserve">In dit geval gaat het over alle gehouden dieren, dus zowel de runderen als de paarden.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27B:</w:t>
      </w:r>
    </w:p>
    <w:p w:rsidR="00A17D5D" w:rsidRPr="00A17D5D" w:rsidRDefault="00A17D5D" w:rsidP="00A17D5D">
      <w:pPr>
        <w:spacing w:line="240" w:lineRule="auto"/>
        <w:rPr>
          <w:bCs/>
          <w:color w:val="000000"/>
          <w:kern w:val="0"/>
          <w:sz w:val="20"/>
        </w:rPr>
      </w:pPr>
      <w:r w:rsidRPr="00DB7DEC">
        <w:rPr>
          <w:bCs/>
          <w:strike/>
          <w:color w:val="000000"/>
          <w:kern w:val="0"/>
          <w:sz w:val="20"/>
        </w:rPr>
        <w:t>Bij 2.3.1  punt 6 wordt genoemd aansprakelijkheid door runderen. Over aansprakelijkheid door paarden wordt niet gesproken.</w:t>
      </w:r>
      <w:r w:rsidRPr="00A17D5D">
        <w:rPr>
          <w:bCs/>
          <w:color w:val="000000"/>
          <w:kern w:val="0"/>
          <w:sz w:val="20"/>
        </w:rPr>
        <w:t xml:space="preserve"> Hoe zit het met risico op met name beschadiging van auto’s op openbare wegen? Opdrachtnemer is niet de wegbeheerder.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27B:</w:t>
      </w:r>
    </w:p>
    <w:p w:rsidR="00A17D5D" w:rsidRPr="00A17D5D" w:rsidRDefault="00A17D5D" w:rsidP="00A17D5D">
      <w:pPr>
        <w:pStyle w:val="Geenafstand"/>
        <w:rPr>
          <w:sz w:val="20"/>
        </w:rPr>
      </w:pPr>
      <w:r w:rsidRPr="00A17D5D">
        <w:rPr>
          <w:sz w:val="20"/>
        </w:rPr>
        <w:t>De kuddebeheerder is eigenaar van de dieren en vanuit dit o</w:t>
      </w:r>
      <w:r w:rsidR="00F93A24">
        <w:rPr>
          <w:sz w:val="20"/>
        </w:rPr>
        <w:t>og</w:t>
      </w:r>
      <w:r w:rsidRPr="00A17D5D">
        <w:rPr>
          <w:sz w:val="20"/>
        </w:rPr>
        <w:t xml:space="preserve">punt  verantwoordelijk en aansprakelijk voor zijn dieren. De kuddebeheerder dient een verzekering af te sluiten tegen schade welke door de beheerdieren wordt veroorzaakt.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28:</w:t>
      </w:r>
    </w:p>
    <w:p w:rsidR="00A17D5D" w:rsidRPr="00A17D5D" w:rsidRDefault="00A17D5D" w:rsidP="00A17D5D">
      <w:pPr>
        <w:spacing w:line="240" w:lineRule="auto"/>
        <w:rPr>
          <w:bCs/>
          <w:color w:val="000000"/>
          <w:kern w:val="0"/>
          <w:sz w:val="20"/>
        </w:rPr>
      </w:pPr>
      <w:r w:rsidRPr="00A17D5D">
        <w:rPr>
          <w:bCs/>
          <w:color w:val="000000"/>
          <w:kern w:val="0"/>
          <w:sz w:val="20"/>
        </w:rPr>
        <w:t xml:space="preserve">Hoe zit het bij schade door dieren wanneer de terreinbeheerder de bebording niet op orde heeft? Goede bebording is </w:t>
      </w:r>
      <w:r w:rsidR="002A11BF">
        <w:rPr>
          <w:bCs/>
          <w:color w:val="000000"/>
          <w:kern w:val="0"/>
          <w:sz w:val="20"/>
        </w:rPr>
        <w:t>on</w:t>
      </w:r>
      <w:r w:rsidRPr="00A17D5D">
        <w:rPr>
          <w:bCs/>
          <w:color w:val="000000"/>
          <w:kern w:val="0"/>
          <w:sz w:val="20"/>
        </w:rPr>
        <w:t xml:space="preserve">derdeel van de risicoaansprakelijkheidsverzekering. Bij </w:t>
      </w:r>
      <w:r w:rsidR="002A11BF">
        <w:rPr>
          <w:bCs/>
          <w:color w:val="000000"/>
          <w:kern w:val="0"/>
          <w:sz w:val="20"/>
        </w:rPr>
        <w:t>on</w:t>
      </w:r>
      <w:r w:rsidRPr="00A17D5D">
        <w:rPr>
          <w:bCs/>
          <w:color w:val="000000"/>
          <w:kern w:val="0"/>
          <w:sz w:val="20"/>
        </w:rPr>
        <w:t>tbreken juiste bebording zal de verzekering de claim doorleggen naar verantwoordelijke partij voor de bebording. Dit geldt ook voor verkeersbesluiten en bebording voor openbare wegen.</w:t>
      </w:r>
    </w:p>
    <w:p w:rsidR="00A17D5D" w:rsidRPr="00A17D5D" w:rsidRDefault="00A17D5D" w:rsidP="00A17D5D">
      <w:pPr>
        <w:rPr>
          <w:sz w:val="20"/>
        </w:rPr>
      </w:pPr>
    </w:p>
    <w:p w:rsidR="00A17D5D" w:rsidRPr="00E246D6" w:rsidRDefault="00A17D5D" w:rsidP="00E246D6">
      <w:pPr>
        <w:rPr>
          <w:sz w:val="20"/>
          <w:u w:val="single"/>
        </w:rPr>
      </w:pPr>
      <w:r w:rsidRPr="00A17D5D">
        <w:rPr>
          <w:sz w:val="20"/>
          <w:u w:val="single"/>
        </w:rPr>
        <w:t>Reactie 28:</w:t>
      </w:r>
    </w:p>
    <w:p w:rsidR="00A17D5D" w:rsidRPr="00B21DC5" w:rsidRDefault="00A17D5D" w:rsidP="00A17D5D">
      <w:pPr>
        <w:pStyle w:val="Geenafstand"/>
        <w:rPr>
          <w:bCs/>
          <w:sz w:val="20"/>
        </w:rPr>
      </w:pPr>
      <w:r w:rsidRPr="00B21DC5">
        <w:rPr>
          <w:bCs/>
          <w:sz w:val="20"/>
        </w:rPr>
        <w:t>Opdrachtgever is geen bevoegd gezag ten aanzien van verkeersbesluiten en bebording van openbar</w:t>
      </w:r>
      <w:r w:rsidR="00AA2178" w:rsidRPr="00B21DC5">
        <w:rPr>
          <w:bCs/>
          <w:sz w:val="20"/>
        </w:rPr>
        <w:t xml:space="preserve">e wegen. </w:t>
      </w:r>
      <w:r w:rsidR="00E246D6" w:rsidRPr="00B21DC5">
        <w:rPr>
          <w:bCs/>
          <w:sz w:val="20"/>
        </w:rPr>
        <w:t>Opdrachtgever houd</w:t>
      </w:r>
      <w:r w:rsidRPr="00B21DC5">
        <w:rPr>
          <w:bCs/>
          <w:sz w:val="20"/>
        </w:rPr>
        <w:t>t de bebording waar</w:t>
      </w:r>
      <w:r w:rsidR="00E246D6" w:rsidRPr="00B21DC5">
        <w:rPr>
          <w:bCs/>
          <w:sz w:val="20"/>
        </w:rPr>
        <w:t>voor zij</w:t>
      </w:r>
      <w:r w:rsidRPr="00B21DC5">
        <w:rPr>
          <w:bCs/>
          <w:sz w:val="20"/>
        </w:rPr>
        <w:t xml:space="preserve"> vera</w:t>
      </w:r>
      <w:r w:rsidR="00E246D6" w:rsidRPr="00B21DC5">
        <w:rPr>
          <w:bCs/>
          <w:sz w:val="20"/>
        </w:rPr>
        <w:t>ntwoordelijk is</w:t>
      </w:r>
      <w:r w:rsidRPr="00B21DC5">
        <w:rPr>
          <w:bCs/>
          <w:sz w:val="20"/>
        </w:rPr>
        <w:t xml:space="preserve"> i</w:t>
      </w:r>
      <w:r w:rsidR="00E246D6" w:rsidRPr="00B21DC5">
        <w:rPr>
          <w:bCs/>
          <w:sz w:val="20"/>
        </w:rPr>
        <w:t>n orde. Zodra</w:t>
      </w:r>
      <w:r w:rsidRPr="00B21DC5">
        <w:rPr>
          <w:bCs/>
          <w:sz w:val="20"/>
        </w:rPr>
        <w:t xml:space="preserve"> Opdrachtnemer een l</w:t>
      </w:r>
      <w:r w:rsidR="00E246D6" w:rsidRPr="00B21DC5">
        <w:rPr>
          <w:bCs/>
          <w:sz w:val="20"/>
        </w:rPr>
        <w:t xml:space="preserve">acune </w:t>
      </w:r>
      <w:r w:rsidR="00B21DC5">
        <w:rPr>
          <w:bCs/>
          <w:sz w:val="20"/>
        </w:rPr>
        <w:t xml:space="preserve">in de bebording </w:t>
      </w:r>
      <w:r w:rsidR="00E246D6" w:rsidRPr="00B21DC5">
        <w:rPr>
          <w:bCs/>
          <w:sz w:val="20"/>
        </w:rPr>
        <w:t xml:space="preserve">signaleert, dan </w:t>
      </w:r>
      <w:r w:rsidR="00B21DC5" w:rsidRPr="00B21DC5">
        <w:rPr>
          <w:bCs/>
          <w:sz w:val="20"/>
        </w:rPr>
        <w:t xml:space="preserve">legt </w:t>
      </w:r>
      <w:r w:rsidR="00E246D6" w:rsidRPr="00B21DC5">
        <w:rPr>
          <w:bCs/>
          <w:sz w:val="20"/>
        </w:rPr>
        <w:t>Opdrachtnemer</w:t>
      </w:r>
      <w:r w:rsidRPr="00B21DC5">
        <w:rPr>
          <w:bCs/>
          <w:sz w:val="20"/>
        </w:rPr>
        <w:t xml:space="preserve"> </w:t>
      </w:r>
      <w:r w:rsidR="00B21DC5" w:rsidRPr="00B21DC5">
        <w:rPr>
          <w:bCs/>
          <w:sz w:val="20"/>
        </w:rPr>
        <w:t xml:space="preserve">dit voor aan </w:t>
      </w:r>
      <w:r w:rsidRPr="00B21DC5">
        <w:rPr>
          <w:bCs/>
          <w:sz w:val="20"/>
        </w:rPr>
        <w:t>Opdrachtgever</w:t>
      </w:r>
      <w:r w:rsidR="00B21DC5">
        <w:rPr>
          <w:bCs/>
          <w:sz w:val="20"/>
        </w:rPr>
        <w:t>.</w:t>
      </w:r>
    </w:p>
    <w:p w:rsidR="00A17D5D" w:rsidRDefault="00A17D5D" w:rsidP="00A17D5D">
      <w:pPr>
        <w:rPr>
          <w:sz w:val="20"/>
        </w:rPr>
      </w:pPr>
    </w:p>
    <w:p w:rsidR="00AA2178" w:rsidRDefault="00AA2178">
      <w:pPr>
        <w:spacing w:line="240" w:lineRule="auto"/>
        <w:rPr>
          <w:sz w:val="20"/>
          <w:u w:val="single"/>
        </w:rPr>
      </w:pPr>
    </w:p>
    <w:p w:rsidR="00A17D5D" w:rsidRPr="00A17D5D" w:rsidRDefault="00A17D5D" w:rsidP="00A17D5D">
      <w:pPr>
        <w:rPr>
          <w:sz w:val="20"/>
          <w:u w:val="single"/>
        </w:rPr>
      </w:pPr>
      <w:r w:rsidRPr="00A17D5D">
        <w:rPr>
          <w:sz w:val="20"/>
          <w:u w:val="single"/>
        </w:rPr>
        <w:t>Vraag 29:</w:t>
      </w:r>
    </w:p>
    <w:p w:rsidR="00A17D5D" w:rsidRPr="00A17D5D" w:rsidRDefault="00A17D5D" w:rsidP="00A17D5D">
      <w:pPr>
        <w:spacing w:line="240" w:lineRule="auto"/>
        <w:rPr>
          <w:bCs/>
          <w:color w:val="000000"/>
          <w:kern w:val="0"/>
          <w:sz w:val="20"/>
        </w:rPr>
      </w:pPr>
      <w:r w:rsidRPr="00A17D5D">
        <w:rPr>
          <w:bCs/>
          <w:color w:val="000000"/>
          <w:kern w:val="0"/>
          <w:sz w:val="20"/>
        </w:rPr>
        <w:t xml:space="preserve">Bij 2.2 bij beheer punt b, </w:t>
      </w:r>
      <w:r w:rsidR="002A11BF">
        <w:rPr>
          <w:bCs/>
          <w:color w:val="000000"/>
          <w:kern w:val="0"/>
          <w:sz w:val="20"/>
        </w:rPr>
        <w:t>on</w:t>
      </w:r>
      <w:r w:rsidRPr="00A17D5D">
        <w:rPr>
          <w:bCs/>
          <w:color w:val="000000"/>
          <w:kern w:val="0"/>
          <w:sz w:val="20"/>
        </w:rPr>
        <w:t xml:space="preserve">derhoud </w:t>
      </w:r>
      <w:proofErr w:type="spellStart"/>
      <w:r w:rsidRPr="00A17D5D">
        <w:rPr>
          <w:bCs/>
          <w:color w:val="000000"/>
          <w:kern w:val="0"/>
          <w:sz w:val="20"/>
        </w:rPr>
        <w:t>veeroosters</w:t>
      </w:r>
      <w:proofErr w:type="spellEnd"/>
      <w:r w:rsidRPr="00A17D5D">
        <w:rPr>
          <w:bCs/>
          <w:color w:val="000000"/>
          <w:kern w:val="0"/>
          <w:sz w:val="20"/>
        </w:rPr>
        <w:t xml:space="preserve">. </w:t>
      </w:r>
      <w:r w:rsidR="002A11BF">
        <w:rPr>
          <w:bCs/>
          <w:color w:val="000000"/>
          <w:kern w:val="0"/>
          <w:sz w:val="20"/>
        </w:rPr>
        <w:t>On</w:t>
      </w:r>
      <w:r w:rsidRPr="00A17D5D">
        <w:rPr>
          <w:bCs/>
          <w:color w:val="000000"/>
          <w:kern w:val="0"/>
          <w:sz w:val="20"/>
        </w:rPr>
        <w:t xml:space="preserve">der welke voorwaarden geldt </w:t>
      </w:r>
      <w:r w:rsidR="002A11BF">
        <w:rPr>
          <w:bCs/>
          <w:color w:val="000000"/>
          <w:kern w:val="0"/>
          <w:sz w:val="20"/>
        </w:rPr>
        <w:t>on</w:t>
      </w:r>
      <w:r w:rsidRPr="00A17D5D">
        <w:rPr>
          <w:bCs/>
          <w:color w:val="000000"/>
          <w:kern w:val="0"/>
          <w:sz w:val="20"/>
        </w:rPr>
        <w:t xml:space="preserve">derhoud </w:t>
      </w:r>
      <w:proofErr w:type="spellStart"/>
      <w:r w:rsidRPr="00A17D5D">
        <w:rPr>
          <w:bCs/>
          <w:color w:val="000000"/>
          <w:kern w:val="0"/>
          <w:sz w:val="20"/>
        </w:rPr>
        <w:t>veeroosters</w:t>
      </w:r>
      <w:proofErr w:type="spellEnd"/>
      <w:r w:rsidRPr="00A17D5D">
        <w:rPr>
          <w:bCs/>
          <w:color w:val="000000"/>
          <w:kern w:val="0"/>
          <w:sz w:val="20"/>
        </w:rPr>
        <w:t xml:space="preserve"> </w:t>
      </w:r>
      <w:r w:rsidR="002A11BF">
        <w:rPr>
          <w:bCs/>
          <w:color w:val="000000"/>
          <w:kern w:val="0"/>
          <w:sz w:val="20"/>
        </w:rPr>
        <w:t>on</w:t>
      </w:r>
      <w:r w:rsidRPr="00A17D5D">
        <w:rPr>
          <w:bCs/>
          <w:color w:val="000000"/>
          <w:kern w:val="0"/>
          <w:sz w:val="20"/>
        </w:rPr>
        <w:t xml:space="preserve">der mechanisch beheer en niet als </w:t>
      </w:r>
      <w:r w:rsidR="002A11BF">
        <w:rPr>
          <w:bCs/>
          <w:color w:val="000000"/>
          <w:kern w:val="0"/>
          <w:sz w:val="20"/>
        </w:rPr>
        <w:t>on</w:t>
      </w:r>
      <w:r w:rsidRPr="00A17D5D">
        <w:rPr>
          <w:bCs/>
          <w:color w:val="000000"/>
          <w:kern w:val="0"/>
          <w:sz w:val="20"/>
        </w:rPr>
        <w:t xml:space="preserve">derdeel van de opdracht, en welk </w:t>
      </w:r>
      <w:r w:rsidR="002A11BF">
        <w:rPr>
          <w:bCs/>
          <w:color w:val="000000"/>
          <w:kern w:val="0"/>
          <w:sz w:val="20"/>
        </w:rPr>
        <w:t>on</w:t>
      </w:r>
      <w:r w:rsidRPr="00A17D5D">
        <w:rPr>
          <w:bCs/>
          <w:color w:val="000000"/>
          <w:kern w:val="0"/>
          <w:sz w:val="20"/>
        </w:rPr>
        <w:t xml:space="preserve">derhoud van </w:t>
      </w:r>
      <w:proofErr w:type="spellStart"/>
      <w:r w:rsidRPr="00A17D5D">
        <w:rPr>
          <w:bCs/>
          <w:color w:val="000000"/>
          <w:kern w:val="0"/>
          <w:sz w:val="20"/>
        </w:rPr>
        <w:t>veerooster</w:t>
      </w:r>
      <w:proofErr w:type="spellEnd"/>
      <w:r w:rsidRPr="00A17D5D">
        <w:rPr>
          <w:bCs/>
          <w:color w:val="000000"/>
          <w:kern w:val="0"/>
          <w:sz w:val="20"/>
        </w:rPr>
        <w:t xml:space="preserve"> gespecificeerd is wel </w:t>
      </w:r>
      <w:r w:rsidR="002A11BF">
        <w:rPr>
          <w:bCs/>
          <w:color w:val="000000"/>
          <w:kern w:val="0"/>
          <w:sz w:val="20"/>
        </w:rPr>
        <w:t>on</w:t>
      </w:r>
      <w:r w:rsidRPr="00A17D5D">
        <w:rPr>
          <w:bCs/>
          <w:color w:val="000000"/>
          <w:kern w:val="0"/>
          <w:sz w:val="20"/>
        </w:rPr>
        <w:t>derdeel van het beheer?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29:</w:t>
      </w:r>
    </w:p>
    <w:p w:rsidR="003E0859" w:rsidRPr="00B37083" w:rsidRDefault="003E0859" w:rsidP="003E0859">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p>
    <w:p w:rsidR="00A17D5D" w:rsidRPr="00A17D5D" w:rsidRDefault="00AA2178" w:rsidP="0095442B">
      <w:pPr>
        <w:pStyle w:val="Geenafstand"/>
        <w:rPr>
          <w:sz w:val="20"/>
        </w:rPr>
      </w:pPr>
      <w:r w:rsidRPr="003E0859">
        <w:rPr>
          <w:sz w:val="20"/>
        </w:rPr>
        <w:t>Opdrachtnemer</w:t>
      </w:r>
      <w:r w:rsidR="00E246D6" w:rsidRPr="003E0859">
        <w:rPr>
          <w:sz w:val="20"/>
        </w:rPr>
        <w:t xml:space="preserve"> voert</w:t>
      </w:r>
      <w:r w:rsidR="00A17D5D" w:rsidRPr="003E0859">
        <w:rPr>
          <w:sz w:val="20"/>
        </w:rPr>
        <w:t xml:space="preserve"> inspectie</w:t>
      </w:r>
      <w:r w:rsidR="0095442B">
        <w:rPr>
          <w:strike/>
          <w:sz w:val="20"/>
        </w:rPr>
        <w:t>,</w:t>
      </w:r>
      <w:r w:rsidR="00A17D5D" w:rsidRPr="003E0859">
        <w:rPr>
          <w:sz w:val="20"/>
        </w:rPr>
        <w:t xml:space="preserve"> </w:t>
      </w:r>
      <w:r w:rsidR="002A11BF" w:rsidRPr="003E0859">
        <w:rPr>
          <w:sz w:val="20"/>
        </w:rPr>
        <w:t>on</w:t>
      </w:r>
      <w:r w:rsidR="00A17D5D" w:rsidRPr="003E0859">
        <w:rPr>
          <w:sz w:val="20"/>
        </w:rPr>
        <w:t xml:space="preserve">derhoud en reparaties aan de </w:t>
      </w:r>
      <w:proofErr w:type="spellStart"/>
      <w:r w:rsidR="00A17D5D" w:rsidRPr="003E0859">
        <w:rPr>
          <w:sz w:val="20"/>
        </w:rPr>
        <w:t>veekerende</w:t>
      </w:r>
      <w:proofErr w:type="spellEnd"/>
      <w:r w:rsidR="00A17D5D" w:rsidRPr="003E0859">
        <w:rPr>
          <w:sz w:val="20"/>
        </w:rPr>
        <w:t xml:space="preserve"> voorzieningen </w:t>
      </w:r>
      <w:r w:rsidR="00E246D6" w:rsidRPr="003E0859">
        <w:rPr>
          <w:sz w:val="20"/>
        </w:rPr>
        <w:t xml:space="preserve">inclusief </w:t>
      </w:r>
      <w:proofErr w:type="spellStart"/>
      <w:r w:rsidR="00E246D6" w:rsidRPr="003E0859">
        <w:rPr>
          <w:sz w:val="20"/>
        </w:rPr>
        <w:t>veeroosters</w:t>
      </w:r>
      <w:proofErr w:type="spellEnd"/>
      <w:r w:rsidR="00E246D6" w:rsidRPr="003E0859">
        <w:rPr>
          <w:sz w:val="20"/>
        </w:rPr>
        <w:t xml:space="preserve"> </w:t>
      </w:r>
      <w:r w:rsidR="00A17D5D" w:rsidRPr="003E0859">
        <w:rPr>
          <w:sz w:val="20"/>
        </w:rPr>
        <w:t>uit</w:t>
      </w:r>
      <w:r w:rsidR="003E0859">
        <w:rPr>
          <w:sz w:val="20"/>
        </w:rPr>
        <w:t>.</w:t>
      </w:r>
      <w:r w:rsidR="0095442B">
        <w:rPr>
          <w:sz w:val="20"/>
        </w:rPr>
        <w:t xml:space="preserve"> Wat precies wel en niet in het onderhoud zit wordt in de inschrijvingsleidraad beschreven. </w:t>
      </w:r>
      <w:r w:rsidR="00A17D5D" w:rsidRPr="00A17D5D">
        <w:rPr>
          <w:sz w:val="20"/>
        </w:rPr>
        <w:t xml:space="preserve">Ziet u hiervoor </w:t>
      </w:r>
      <w:r>
        <w:rPr>
          <w:sz w:val="20"/>
        </w:rPr>
        <w:t xml:space="preserve">ook </w:t>
      </w:r>
      <w:r w:rsidR="00A17D5D" w:rsidRPr="00A17D5D">
        <w:rPr>
          <w:sz w:val="20"/>
        </w:rPr>
        <w:t>de reactie op vraag nr. 21.</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30:</w:t>
      </w:r>
    </w:p>
    <w:p w:rsidR="00A17D5D" w:rsidRPr="00A17D5D" w:rsidRDefault="00A17D5D" w:rsidP="00A17D5D">
      <w:pPr>
        <w:spacing w:line="240" w:lineRule="auto"/>
        <w:rPr>
          <w:bCs/>
          <w:color w:val="000000"/>
          <w:kern w:val="0"/>
          <w:sz w:val="20"/>
        </w:rPr>
      </w:pPr>
      <w:r w:rsidRPr="00A17D5D">
        <w:rPr>
          <w:bCs/>
          <w:color w:val="000000"/>
          <w:kern w:val="0"/>
          <w:sz w:val="20"/>
        </w:rPr>
        <w:t>Welke begrazingsdichtheid is gewenst per perceel? Worden de winterweides, welke maar een deel van het seizoen beschikbaar zijn, meegenomen in het bepalen van de begrazingsdichtheid?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30:</w:t>
      </w:r>
    </w:p>
    <w:p w:rsidR="0095442B" w:rsidRPr="00B37083" w:rsidRDefault="0095442B" w:rsidP="0095442B">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p>
    <w:p w:rsidR="00A17D5D" w:rsidRPr="00E246D6" w:rsidRDefault="00A17D5D" w:rsidP="00E246D6">
      <w:pPr>
        <w:pStyle w:val="Geenafstand"/>
        <w:rPr>
          <w:sz w:val="20"/>
        </w:rPr>
      </w:pPr>
      <w:r w:rsidRPr="003D0033">
        <w:rPr>
          <w:sz w:val="20"/>
        </w:rPr>
        <w:t xml:space="preserve">Een vuistregel is 1 dier per 3 ha. </w:t>
      </w:r>
      <w:r w:rsidR="00E246D6">
        <w:rPr>
          <w:sz w:val="20"/>
        </w:rPr>
        <w:t>Opdrachtgever bepaalt jaarlijks het</w:t>
      </w:r>
      <w:r w:rsidRPr="00E246D6">
        <w:rPr>
          <w:sz w:val="20"/>
        </w:rPr>
        <w:t xml:space="preserve"> aantal runderen </w:t>
      </w:r>
      <w:r w:rsidR="00E246D6" w:rsidRPr="00E246D6">
        <w:rPr>
          <w:sz w:val="20"/>
        </w:rPr>
        <w:t xml:space="preserve">en </w:t>
      </w:r>
      <w:r w:rsidR="00E246D6">
        <w:rPr>
          <w:sz w:val="20"/>
        </w:rPr>
        <w:t>paarden</w:t>
      </w:r>
      <w:r w:rsidRPr="00E246D6">
        <w:rPr>
          <w:sz w:val="20"/>
        </w:rPr>
        <w:t xml:space="preserve"> in overleg met opdrachtnemer op basis van draagkracht van het gebied en </w:t>
      </w:r>
      <w:r w:rsidR="00E246D6">
        <w:rPr>
          <w:sz w:val="20"/>
        </w:rPr>
        <w:t xml:space="preserve">de </w:t>
      </w:r>
      <w:r w:rsidRPr="00E246D6">
        <w:rPr>
          <w:sz w:val="20"/>
        </w:rPr>
        <w:t xml:space="preserve">natuurdoelen.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pStyle w:val="Geenafstand"/>
        <w:rPr>
          <w:sz w:val="20"/>
          <w:u w:val="single"/>
        </w:rPr>
      </w:pPr>
      <w:r w:rsidRPr="00A17D5D">
        <w:rPr>
          <w:sz w:val="20"/>
          <w:u w:val="single"/>
        </w:rPr>
        <w:t>Vraag 31:</w:t>
      </w:r>
    </w:p>
    <w:p w:rsidR="00A17D5D" w:rsidRPr="00A17D5D" w:rsidRDefault="00A17D5D" w:rsidP="00A17D5D">
      <w:pPr>
        <w:spacing w:line="240" w:lineRule="auto"/>
        <w:rPr>
          <w:bCs/>
          <w:color w:val="000000"/>
          <w:kern w:val="0"/>
          <w:sz w:val="20"/>
        </w:rPr>
      </w:pPr>
      <w:r w:rsidRPr="00A17D5D">
        <w:rPr>
          <w:bCs/>
          <w:color w:val="000000"/>
          <w:kern w:val="0"/>
          <w:sz w:val="20"/>
        </w:rPr>
        <w:t xml:space="preserve">Bij de percelen waarbij eigen </w:t>
      </w:r>
      <w:proofErr w:type="spellStart"/>
      <w:r w:rsidRPr="00A17D5D">
        <w:rPr>
          <w:bCs/>
          <w:color w:val="000000"/>
          <w:kern w:val="0"/>
          <w:sz w:val="20"/>
        </w:rPr>
        <w:t>raskeuze</w:t>
      </w:r>
      <w:proofErr w:type="spellEnd"/>
      <w:r w:rsidRPr="00A17D5D">
        <w:rPr>
          <w:bCs/>
          <w:color w:val="000000"/>
          <w:kern w:val="0"/>
          <w:sz w:val="20"/>
        </w:rPr>
        <w:t xml:space="preserve"> runderen m</w:t>
      </w:r>
      <w:r w:rsidR="00F93A24">
        <w:rPr>
          <w:bCs/>
          <w:color w:val="000000"/>
          <w:kern w:val="0"/>
          <w:sz w:val="20"/>
        </w:rPr>
        <w:t>og</w:t>
      </w:r>
      <w:r w:rsidRPr="00A17D5D">
        <w:rPr>
          <w:bCs/>
          <w:color w:val="000000"/>
          <w:kern w:val="0"/>
          <w:sz w:val="20"/>
        </w:rPr>
        <w:t xml:space="preserve">elijk is, in hoeverre mag hierbij gebruik gemaakt worden van niet gespecificeerde en niet Nederlandse </w:t>
      </w:r>
      <w:proofErr w:type="spellStart"/>
      <w:r w:rsidRPr="00A17D5D">
        <w:rPr>
          <w:bCs/>
          <w:color w:val="000000"/>
          <w:kern w:val="0"/>
          <w:sz w:val="20"/>
        </w:rPr>
        <w:t>runderrassen</w:t>
      </w:r>
      <w:proofErr w:type="spellEnd"/>
      <w:r w:rsidRPr="00A17D5D">
        <w:rPr>
          <w:bCs/>
          <w:color w:val="000000"/>
          <w:kern w:val="0"/>
          <w:sz w:val="20"/>
        </w:rPr>
        <w: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31:</w:t>
      </w:r>
    </w:p>
    <w:p w:rsidR="00A17D5D" w:rsidRPr="00A17D5D" w:rsidRDefault="00A17D5D" w:rsidP="00A17D5D">
      <w:pPr>
        <w:pStyle w:val="Geenafstand"/>
        <w:rPr>
          <w:sz w:val="20"/>
        </w:rPr>
      </w:pPr>
      <w:r w:rsidRPr="00A17D5D">
        <w:rPr>
          <w:sz w:val="20"/>
        </w:rPr>
        <w:t>De runderen en paarden hoeven niet van een bestaand ras te zijn. Bepalend zijn de eigenschappen en niet het stamboek. De rassen m</w:t>
      </w:r>
      <w:r w:rsidR="00F93A24">
        <w:rPr>
          <w:sz w:val="20"/>
        </w:rPr>
        <w:t>og</w:t>
      </w:r>
      <w:r w:rsidRPr="00A17D5D">
        <w:rPr>
          <w:sz w:val="20"/>
        </w:rPr>
        <w:t>en (van oorspr</w:t>
      </w:r>
      <w:r w:rsidR="002A11BF">
        <w:rPr>
          <w:sz w:val="20"/>
        </w:rPr>
        <w:t>on</w:t>
      </w:r>
      <w:r w:rsidRPr="00A17D5D">
        <w:rPr>
          <w:sz w:val="20"/>
        </w:rPr>
        <w:t>g) uit het buitenland komen, zoals de Schotse Ho</w:t>
      </w:r>
      <w:r w:rsidR="00F93A24">
        <w:rPr>
          <w:sz w:val="20"/>
        </w:rPr>
        <w:t>og</w:t>
      </w:r>
      <w:r w:rsidRPr="00A17D5D">
        <w:rPr>
          <w:sz w:val="20"/>
        </w:rPr>
        <w:t xml:space="preserve">lander. De dieren moeten echter (bij voorkeur) wel aangepast te zijn aan het Nederlandse klimaat. </w:t>
      </w:r>
    </w:p>
    <w:p w:rsidR="00A17D5D" w:rsidRPr="00A17D5D" w:rsidRDefault="00A17D5D" w:rsidP="00A17D5D">
      <w:pPr>
        <w:rPr>
          <w:sz w:val="20"/>
        </w:rPr>
      </w:pPr>
      <w:r w:rsidRPr="00A17D5D">
        <w:rPr>
          <w:sz w:val="20"/>
        </w:rPr>
        <w:t xml:space="preserve">Zie verder vraag 13.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32:</w:t>
      </w:r>
    </w:p>
    <w:p w:rsidR="00A17D5D" w:rsidRPr="00A17D5D" w:rsidRDefault="00A17D5D" w:rsidP="00A17D5D">
      <w:pPr>
        <w:spacing w:line="240" w:lineRule="auto"/>
        <w:rPr>
          <w:bCs/>
          <w:color w:val="000000"/>
          <w:kern w:val="0"/>
          <w:sz w:val="20"/>
        </w:rPr>
      </w:pPr>
      <w:r w:rsidRPr="00A17D5D">
        <w:rPr>
          <w:bCs/>
          <w:color w:val="000000"/>
          <w:kern w:val="0"/>
          <w:sz w:val="20"/>
        </w:rPr>
        <w:t>Bijlage E, in hoeverre dient bij fokpr</w:t>
      </w:r>
      <w:r w:rsidR="00F93A24">
        <w:rPr>
          <w:bCs/>
          <w:color w:val="000000"/>
          <w:kern w:val="0"/>
          <w:sz w:val="20"/>
        </w:rPr>
        <w:t>og</w:t>
      </w:r>
      <w:r w:rsidRPr="00A17D5D">
        <w:rPr>
          <w:bCs/>
          <w:color w:val="000000"/>
          <w:kern w:val="0"/>
          <w:sz w:val="20"/>
        </w:rPr>
        <w:t xml:space="preserve">ramma’s grazers rekening gehouden te worden met bestaande stamboeken om per einde opdracht een vergelijkbare kudde terug te kunnen leveren? Met name bij </w:t>
      </w:r>
      <w:proofErr w:type="spellStart"/>
      <w:r w:rsidRPr="00A17D5D">
        <w:rPr>
          <w:bCs/>
          <w:color w:val="000000"/>
          <w:kern w:val="0"/>
          <w:sz w:val="20"/>
        </w:rPr>
        <w:t>Exmoors</w:t>
      </w:r>
      <w:proofErr w:type="spellEnd"/>
      <w:r w:rsidRPr="00A17D5D">
        <w:rPr>
          <w:bCs/>
          <w:color w:val="000000"/>
          <w:kern w:val="0"/>
          <w:sz w:val="20"/>
        </w:rPr>
        <w:t xml:space="preserve">, </w:t>
      </w:r>
      <w:proofErr w:type="spellStart"/>
      <w:r w:rsidRPr="00A17D5D">
        <w:rPr>
          <w:bCs/>
          <w:color w:val="000000"/>
          <w:kern w:val="0"/>
          <w:sz w:val="20"/>
        </w:rPr>
        <w:t>k</w:t>
      </w:r>
      <w:r w:rsidR="002A11BF">
        <w:rPr>
          <w:bCs/>
          <w:color w:val="000000"/>
          <w:kern w:val="0"/>
          <w:sz w:val="20"/>
        </w:rPr>
        <w:t>on</w:t>
      </w:r>
      <w:r w:rsidRPr="00A17D5D">
        <w:rPr>
          <w:bCs/>
          <w:color w:val="000000"/>
          <w:kern w:val="0"/>
          <w:sz w:val="20"/>
        </w:rPr>
        <w:t>iks</w:t>
      </w:r>
      <w:proofErr w:type="spellEnd"/>
      <w:r w:rsidRPr="00A17D5D">
        <w:rPr>
          <w:bCs/>
          <w:color w:val="000000"/>
          <w:kern w:val="0"/>
          <w:sz w:val="20"/>
        </w:rPr>
        <w:t xml:space="preserve"> en m</w:t>
      </w:r>
      <w:r w:rsidR="00F93A24">
        <w:rPr>
          <w:bCs/>
          <w:color w:val="000000"/>
          <w:kern w:val="0"/>
          <w:sz w:val="20"/>
        </w:rPr>
        <w:t>og</w:t>
      </w:r>
      <w:r w:rsidRPr="00A17D5D">
        <w:rPr>
          <w:bCs/>
          <w:color w:val="000000"/>
          <w:kern w:val="0"/>
          <w:sz w:val="20"/>
        </w:rPr>
        <w:t>elijk bij Rode Geuzen is dit van belang.</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32:</w:t>
      </w:r>
    </w:p>
    <w:p w:rsidR="00A17D5D" w:rsidRPr="00A17D5D" w:rsidRDefault="00A17D5D" w:rsidP="00A17D5D">
      <w:pPr>
        <w:pStyle w:val="Geenafstand"/>
        <w:rPr>
          <w:sz w:val="20"/>
        </w:rPr>
      </w:pPr>
      <w:r w:rsidRPr="00A17D5D">
        <w:rPr>
          <w:sz w:val="20"/>
        </w:rPr>
        <w:t>Het fokpr</w:t>
      </w:r>
      <w:r w:rsidR="00F93A24">
        <w:rPr>
          <w:sz w:val="20"/>
        </w:rPr>
        <w:t>og</w:t>
      </w:r>
      <w:r w:rsidRPr="00A17D5D">
        <w:rPr>
          <w:sz w:val="20"/>
        </w:rPr>
        <w:t>ramma dient inzichtelijk te zijn voor opdrachtgever. Het doel is om een runderen en paarden te fokken die optimaal geschikt zijn voor natuurbeheer in deze uiterwaarden. Het in stand houden van een bepaalt ras of selectie is dus geen doel. De opdrachtnemer dient niet een vergelijkbare, maar zo m</w:t>
      </w:r>
      <w:r w:rsidR="00F93A24">
        <w:rPr>
          <w:sz w:val="20"/>
        </w:rPr>
        <w:t>og</w:t>
      </w:r>
      <w:r w:rsidRPr="00A17D5D">
        <w:rPr>
          <w:sz w:val="20"/>
        </w:rPr>
        <w:t>elijk een betere kudde aan het eind op te leveren. Het fokken en selecteren dient weloverw</w:t>
      </w:r>
      <w:r w:rsidR="00F93A24">
        <w:rPr>
          <w:sz w:val="20"/>
        </w:rPr>
        <w:t>og</w:t>
      </w:r>
      <w:r w:rsidR="003B1EC1">
        <w:rPr>
          <w:sz w:val="20"/>
        </w:rPr>
        <w:t xml:space="preserve">en te zijn. </w:t>
      </w:r>
      <w:r w:rsidRPr="00A17D5D">
        <w:rPr>
          <w:sz w:val="20"/>
        </w:rPr>
        <w:t xml:space="preserve">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33:</w:t>
      </w:r>
    </w:p>
    <w:p w:rsidR="00A17D5D" w:rsidRPr="00A17D5D" w:rsidRDefault="00A17D5D" w:rsidP="00A17D5D">
      <w:pPr>
        <w:spacing w:line="240" w:lineRule="auto"/>
        <w:rPr>
          <w:bCs/>
          <w:color w:val="000000"/>
          <w:kern w:val="0"/>
          <w:sz w:val="20"/>
        </w:rPr>
      </w:pPr>
      <w:r w:rsidRPr="00A17D5D">
        <w:rPr>
          <w:bCs/>
          <w:color w:val="000000"/>
          <w:kern w:val="0"/>
          <w:sz w:val="20"/>
        </w:rPr>
        <w:t xml:space="preserve">Als de gestelde beheerdoelen worden gehaald, mag de opdrachtnemer dan ook met ‘inheemse’ </w:t>
      </w:r>
      <w:proofErr w:type="spellStart"/>
      <w:r w:rsidRPr="00A17D5D">
        <w:rPr>
          <w:bCs/>
          <w:color w:val="000000"/>
          <w:kern w:val="0"/>
          <w:sz w:val="20"/>
        </w:rPr>
        <w:t>runderrassen</w:t>
      </w:r>
      <w:proofErr w:type="spellEnd"/>
      <w:r w:rsidRPr="00A17D5D">
        <w:rPr>
          <w:bCs/>
          <w:color w:val="000000"/>
          <w:kern w:val="0"/>
          <w:sz w:val="20"/>
        </w:rPr>
        <w:t xml:space="preserve"> de begrazing vormgeven. Bijvoorbeeld in samenwerking met lokale agrariërs. Op deze wijze kan de agrarische sector betrokken worden bij natuurbeheer en </w:t>
      </w:r>
      <w:r w:rsidR="002A11BF">
        <w:rPr>
          <w:bCs/>
          <w:color w:val="000000"/>
          <w:kern w:val="0"/>
          <w:sz w:val="20"/>
        </w:rPr>
        <w:t>on</w:t>
      </w:r>
      <w:r w:rsidRPr="00A17D5D">
        <w:rPr>
          <w:bCs/>
          <w:color w:val="000000"/>
          <w:kern w:val="0"/>
          <w:sz w:val="20"/>
        </w:rPr>
        <w:t>tstaat er meer lokaal draagvlak.</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33:</w:t>
      </w:r>
    </w:p>
    <w:p w:rsidR="00A17D5D" w:rsidRPr="00A17D5D" w:rsidRDefault="00A17D5D" w:rsidP="00A17D5D">
      <w:pPr>
        <w:pStyle w:val="Geenafstand"/>
        <w:rPr>
          <w:sz w:val="20"/>
        </w:rPr>
      </w:pPr>
      <w:r w:rsidRPr="00A17D5D">
        <w:rPr>
          <w:sz w:val="20"/>
        </w:rPr>
        <w:t>Het terrein heeft geen agrarische functie, maar een natuurfunctie. De begrazing is er op gericht om de natuurdoelen te halen. Deze natuurfunctie is procesnatuur; de runderen dienen hierop afgestemd te zijn. Uitsluitend runderen die voldoen in de eisen die zijn  gesteld in bijlage C komen daar voor in aanmerking. Of deze dieren van oorspr</w:t>
      </w:r>
      <w:r w:rsidR="002A11BF">
        <w:rPr>
          <w:sz w:val="20"/>
        </w:rPr>
        <w:t>on</w:t>
      </w:r>
      <w:r w:rsidRPr="00A17D5D">
        <w:rPr>
          <w:sz w:val="20"/>
        </w:rPr>
        <w:t xml:space="preserve">g inheems of uitheems zijn is niet relevant.  </w:t>
      </w:r>
    </w:p>
    <w:p w:rsidR="00A17D5D" w:rsidRPr="00A17D5D" w:rsidRDefault="00A17D5D" w:rsidP="00A17D5D">
      <w:pPr>
        <w:pStyle w:val="Geenafstand"/>
        <w:rPr>
          <w:sz w:val="20"/>
        </w:rPr>
      </w:pPr>
      <w:r w:rsidRPr="00A17D5D">
        <w:rPr>
          <w:sz w:val="20"/>
        </w:rPr>
        <w:t>Het is toegestaan om samen te werken met lokale agrariërs. Traditi</w:t>
      </w:r>
      <w:r w:rsidR="002A11BF">
        <w:rPr>
          <w:sz w:val="20"/>
        </w:rPr>
        <w:t>on</w:t>
      </w:r>
      <w:r w:rsidRPr="00A17D5D">
        <w:rPr>
          <w:sz w:val="20"/>
        </w:rPr>
        <w:t>ele (Nederlandse) rassen als blaarkop, lakenvelder en MRIJ komen niet in aanmerking voor deze aanbesteding maar zijn vaak wel geschikt voor een ander type natuur, namelijk patro</w:t>
      </w:r>
      <w:r w:rsidR="002A11BF">
        <w:rPr>
          <w:sz w:val="20"/>
        </w:rPr>
        <w:t>on</w:t>
      </w:r>
      <w:r w:rsidRPr="00A17D5D">
        <w:rPr>
          <w:sz w:val="20"/>
        </w:rPr>
        <w:t>natuur.</w:t>
      </w:r>
      <w:r w:rsidR="003B1EC1">
        <w:rPr>
          <w:sz w:val="20"/>
        </w:rPr>
        <w:t xml:space="preserve"> Zie ook vraag 13. </w:t>
      </w:r>
    </w:p>
    <w:p w:rsidR="00A17D5D" w:rsidRPr="00A17D5D" w:rsidRDefault="00A17D5D" w:rsidP="00A17D5D">
      <w:pPr>
        <w:rPr>
          <w:sz w:val="20"/>
        </w:rPr>
      </w:pPr>
    </w:p>
    <w:p w:rsidR="00A17D5D" w:rsidRPr="00A17D5D" w:rsidRDefault="00A17D5D" w:rsidP="00A17D5D">
      <w:pPr>
        <w:rPr>
          <w:sz w:val="20"/>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34:</w:t>
      </w:r>
    </w:p>
    <w:p w:rsidR="00A17D5D" w:rsidRPr="00A17D5D" w:rsidRDefault="00A17D5D" w:rsidP="00A17D5D">
      <w:pPr>
        <w:spacing w:line="240" w:lineRule="auto"/>
        <w:rPr>
          <w:bCs/>
          <w:color w:val="000000"/>
          <w:kern w:val="0"/>
          <w:sz w:val="20"/>
        </w:rPr>
      </w:pPr>
      <w:r w:rsidRPr="00A17D5D">
        <w:rPr>
          <w:bCs/>
          <w:color w:val="000000"/>
          <w:kern w:val="0"/>
          <w:sz w:val="20"/>
        </w:rPr>
        <w:t>Staatsbosbeheer sluit een pacht- c.q. huurovereenkomst met de opdrachtnemer. Met welke pachtprijzen dient rekening gehouden te worden?</w:t>
      </w:r>
    </w:p>
    <w:p w:rsidR="00AD4B78" w:rsidRDefault="00AD4B78">
      <w:pPr>
        <w:spacing w:line="240" w:lineRule="auto"/>
        <w:rPr>
          <w:sz w:val="20"/>
          <w:u w:val="single"/>
        </w:rPr>
      </w:pPr>
    </w:p>
    <w:p w:rsidR="00A17D5D" w:rsidRPr="00A17D5D" w:rsidRDefault="00A17D5D" w:rsidP="00A17D5D">
      <w:pPr>
        <w:rPr>
          <w:sz w:val="20"/>
          <w:u w:val="single"/>
        </w:rPr>
      </w:pPr>
      <w:r w:rsidRPr="00A17D5D">
        <w:rPr>
          <w:sz w:val="20"/>
          <w:u w:val="single"/>
        </w:rPr>
        <w:t>Reactie 34:</w:t>
      </w:r>
    </w:p>
    <w:p w:rsidR="003B1EC1" w:rsidRDefault="003B1EC1" w:rsidP="00B24411">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p>
    <w:p w:rsidR="00A17D5D" w:rsidRDefault="00B24411" w:rsidP="00AD4B78">
      <w:pPr>
        <w:pStyle w:val="Geenafstand"/>
        <w:rPr>
          <w:sz w:val="20"/>
        </w:rPr>
      </w:pPr>
      <w:r w:rsidRPr="00B24411">
        <w:rPr>
          <w:sz w:val="20"/>
        </w:rPr>
        <w:t>De af te sluiten pachtovereenkomsten betreffen geliberaliseerde pacht korter dan zes jaar (</w:t>
      </w:r>
      <w:r w:rsidRPr="00B24411">
        <w:rPr>
          <w:color w:val="000000"/>
          <w:kern w:val="0"/>
          <w:sz w:val="20"/>
        </w:rPr>
        <w:t>art. 7:397 lid 1 BW)</w:t>
      </w:r>
      <w:r w:rsidRPr="00B24411">
        <w:rPr>
          <w:sz w:val="20"/>
        </w:rPr>
        <w:t xml:space="preserve">. Bij toepassing van die pachtvorm wordt de pachtprijs door verpachter bepaald. </w:t>
      </w:r>
      <w:r w:rsidR="003B1EC1">
        <w:rPr>
          <w:sz w:val="20"/>
        </w:rPr>
        <w:t>Het streven is om de pachtprijs laag te houden, pachtinkomsten zijn geen doel voor Staatsbosbeheer</w:t>
      </w:r>
      <w:r w:rsidR="003B1EC1" w:rsidRPr="00AD4B78">
        <w:rPr>
          <w:sz w:val="20"/>
        </w:rPr>
        <w:t xml:space="preserve">.  </w:t>
      </w:r>
      <w:r w:rsidRPr="00AD4B78">
        <w:rPr>
          <w:sz w:val="20"/>
        </w:rPr>
        <w:t xml:space="preserve">Bij deze inschrijving is er sprake van een combinatie van pacht </w:t>
      </w:r>
      <w:r w:rsidR="000B458F" w:rsidRPr="00AD4B78">
        <w:rPr>
          <w:sz w:val="20"/>
        </w:rPr>
        <w:t xml:space="preserve">en inkoop </w:t>
      </w:r>
      <w:r w:rsidR="003B1EC1" w:rsidRPr="00AD4B78">
        <w:rPr>
          <w:sz w:val="20"/>
        </w:rPr>
        <w:t xml:space="preserve">op terreinen van </w:t>
      </w:r>
      <w:r w:rsidR="000B458F" w:rsidRPr="00AD4B78">
        <w:rPr>
          <w:sz w:val="20"/>
        </w:rPr>
        <w:t xml:space="preserve">Staatsbosbeheer </w:t>
      </w:r>
      <w:r w:rsidRPr="00AD4B78">
        <w:rPr>
          <w:sz w:val="20"/>
        </w:rPr>
        <w:t>en inkoop</w:t>
      </w:r>
      <w:r w:rsidR="003B1EC1" w:rsidRPr="00AD4B78">
        <w:rPr>
          <w:sz w:val="20"/>
        </w:rPr>
        <w:t xml:space="preserve"> op terreinen van RWS. </w:t>
      </w:r>
    </w:p>
    <w:p w:rsidR="00AD4B78" w:rsidRPr="00A17D5D" w:rsidRDefault="00AD4B78" w:rsidP="00AD4B78">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35:</w:t>
      </w:r>
    </w:p>
    <w:p w:rsidR="00A17D5D" w:rsidRPr="00A17D5D" w:rsidRDefault="00A17D5D" w:rsidP="00A17D5D">
      <w:pPr>
        <w:spacing w:line="240" w:lineRule="auto"/>
        <w:rPr>
          <w:bCs/>
          <w:color w:val="000000"/>
          <w:kern w:val="0"/>
          <w:sz w:val="20"/>
        </w:rPr>
      </w:pPr>
      <w:r w:rsidRPr="00A17D5D">
        <w:rPr>
          <w:bCs/>
          <w:color w:val="000000"/>
          <w:kern w:val="0"/>
          <w:sz w:val="20"/>
        </w:rPr>
        <w:t>Wordt er een pacht- c.q. huurovereenkomst aangegaan voor de volledige looptijd van de opdracht (10 jaar)? Wanneer dit niet het geval is, blijven dezelfde voorwaarden en pachtprijzen dan ook van toepassing op een nieuwe overeenkomst?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35:</w:t>
      </w:r>
    </w:p>
    <w:p w:rsidR="000E7000" w:rsidRPr="00AA2178" w:rsidRDefault="00A17D5D" w:rsidP="00A17D5D">
      <w:pPr>
        <w:pStyle w:val="Geenafstand"/>
        <w:rPr>
          <w:color w:val="000000"/>
          <w:kern w:val="0"/>
          <w:sz w:val="20"/>
        </w:rPr>
      </w:pPr>
      <w:r w:rsidRPr="00AA2178">
        <w:rPr>
          <w:bCs/>
          <w:sz w:val="20"/>
        </w:rPr>
        <w:t>Nee, er is spr</w:t>
      </w:r>
      <w:r w:rsidR="0085590D" w:rsidRPr="00AA2178">
        <w:rPr>
          <w:bCs/>
          <w:sz w:val="20"/>
        </w:rPr>
        <w:t>ake van geliberaliseerde pacht</w:t>
      </w:r>
      <w:r w:rsidR="00AA2178" w:rsidRPr="00AA2178">
        <w:rPr>
          <w:bCs/>
          <w:sz w:val="20"/>
        </w:rPr>
        <w:t>;</w:t>
      </w:r>
      <w:r w:rsidR="0085590D" w:rsidRPr="00AA2178">
        <w:rPr>
          <w:bCs/>
          <w:sz w:val="20"/>
        </w:rPr>
        <w:t xml:space="preserve"> een pachtovereenkomst geliberaliseerde pacht (</w:t>
      </w:r>
      <w:r w:rsidR="0085590D" w:rsidRPr="00AA2178">
        <w:rPr>
          <w:color w:val="000000"/>
          <w:kern w:val="0"/>
          <w:sz w:val="20"/>
        </w:rPr>
        <w:t xml:space="preserve">art. 7:397 lid 1 BW) kan niet voor een langere periode </w:t>
      </w:r>
      <w:r w:rsidR="000E7000" w:rsidRPr="00AA2178">
        <w:rPr>
          <w:color w:val="000000"/>
          <w:kern w:val="0"/>
          <w:sz w:val="20"/>
        </w:rPr>
        <w:t>dan 6 jaar worden afgesloten. Het eerste pachtc</w:t>
      </w:r>
      <w:r w:rsidR="002A11BF" w:rsidRPr="00AA2178">
        <w:rPr>
          <w:color w:val="000000"/>
          <w:kern w:val="0"/>
          <w:sz w:val="20"/>
        </w:rPr>
        <w:t>on</w:t>
      </w:r>
      <w:r w:rsidR="000E7000" w:rsidRPr="00AA2178">
        <w:rPr>
          <w:color w:val="000000"/>
          <w:kern w:val="0"/>
          <w:sz w:val="20"/>
        </w:rPr>
        <w:t>tract heeft een looptijd van maximaal 4 jaar. Indien de opdracht wordt verlengd, dan heeft het tweede pachtc</w:t>
      </w:r>
      <w:r w:rsidR="002A11BF" w:rsidRPr="00AA2178">
        <w:rPr>
          <w:color w:val="000000"/>
          <w:kern w:val="0"/>
          <w:sz w:val="20"/>
        </w:rPr>
        <w:t>on</w:t>
      </w:r>
      <w:r w:rsidR="000E7000" w:rsidRPr="00AA2178">
        <w:rPr>
          <w:color w:val="000000"/>
          <w:kern w:val="0"/>
          <w:sz w:val="20"/>
        </w:rPr>
        <w:t xml:space="preserve">tract een looptijd van maximaal 6 jaar. De gezamenlijke looptijd van deze </w:t>
      </w:r>
      <w:r w:rsidR="00E80869" w:rsidRPr="00AA2178">
        <w:rPr>
          <w:color w:val="000000"/>
          <w:kern w:val="0"/>
          <w:sz w:val="20"/>
        </w:rPr>
        <w:t xml:space="preserve">opdracht </w:t>
      </w:r>
      <w:r w:rsidR="000E7000" w:rsidRPr="00AA2178">
        <w:rPr>
          <w:color w:val="000000"/>
          <w:kern w:val="0"/>
          <w:sz w:val="20"/>
        </w:rPr>
        <w:t>inclusief verlenging is dus maximaal 10 jaar is. De voorwaarden in het tweede pachtc</w:t>
      </w:r>
      <w:r w:rsidR="002A11BF" w:rsidRPr="00AA2178">
        <w:rPr>
          <w:color w:val="000000"/>
          <w:kern w:val="0"/>
          <w:sz w:val="20"/>
        </w:rPr>
        <w:t>on</w:t>
      </w:r>
      <w:r w:rsidR="000E7000" w:rsidRPr="00AA2178">
        <w:rPr>
          <w:color w:val="000000"/>
          <w:kern w:val="0"/>
          <w:sz w:val="20"/>
        </w:rPr>
        <w:t>tract zijn gelijk aan de voorwaarden in het eerste pachtc</w:t>
      </w:r>
      <w:r w:rsidR="002A11BF" w:rsidRPr="00AA2178">
        <w:rPr>
          <w:color w:val="000000"/>
          <w:kern w:val="0"/>
          <w:sz w:val="20"/>
        </w:rPr>
        <w:t>on</w:t>
      </w:r>
      <w:r w:rsidR="000E7000" w:rsidRPr="00AA2178">
        <w:rPr>
          <w:color w:val="000000"/>
          <w:kern w:val="0"/>
          <w:sz w:val="20"/>
        </w:rPr>
        <w:t>tract;</w:t>
      </w:r>
      <w:r w:rsidR="005C6371" w:rsidRPr="00AA2178">
        <w:rPr>
          <w:color w:val="000000"/>
          <w:kern w:val="0"/>
          <w:sz w:val="20"/>
        </w:rPr>
        <w:t xml:space="preserve"> de pachtprijs kan </w:t>
      </w:r>
      <w:r w:rsidR="000E7000" w:rsidRPr="00AA2178">
        <w:rPr>
          <w:color w:val="000000"/>
          <w:kern w:val="0"/>
          <w:sz w:val="20"/>
        </w:rPr>
        <w:t>worden ge</w:t>
      </w:r>
      <w:r w:rsidR="00E80869" w:rsidRPr="00AA2178">
        <w:rPr>
          <w:color w:val="000000"/>
          <w:kern w:val="0"/>
          <w:sz w:val="20"/>
        </w:rPr>
        <w:t>ï</w:t>
      </w:r>
      <w:r w:rsidR="000E7000" w:rsidRPr="00AA2178">
        <w:rPr>
          <w:color w:val="000000"/>
          <w:kern w:val="0"/>
          <w:sz w:val="20"/>
        </w:rPr>
        <w:t>ndexeerd</w:t>
      </w:r>
      <w:r w:rsidR="005C6371" w:rsidRPr="00AA2178">
        <w:rPr>
          <w:color w:val="000000"/>
          <w:kern w:val="0"/>
          <w:sz w:val="20"/>
        </w:rPr>
        <w:t>, zie ook vraag 5</w:t>
      </w:r>
      <w:r w:rsidR="000E7000" w:rsidRPr="00AA2178">
        <w:rPr>
          <w:color w:val="000000"/>
          <w:kern w:val="0"/>
          <w:sz w:val="20"/>
        </w:rPr>
        <w:t>. Voor een huurc</w:t>
      </w:r>
      <w:r w:rsidR="002A11BF" w:rsidRPr="00AA2178">
        <w:rPr>
          <w:color w:val="000000"/>
          <w:kern w:val="0"/>
          <w:sz w:val="20"/>
        </w:rPr>
        <w:t>on</w:t>
      </w:r>
      <w:r w:rsidR="000E7000" w:rsidRPr="00AA2178">
        <w:rPr>
          <w:color w:val="000000"/>
          <w:kern w:val="0"/>
          <w:sz w:val="20"/>
        </w:rPr>
        <w:t xml:space="preserve">tract is dit vergelijkbaar. </w:t>
      </w:r>
    </w:p>
    <w:p w:rsidR="00A17D5D" w:rsidRDefault="00A17D5D" w:rsidP="00A17D5D">
      <w:pPr>
        <w:rPr>
          <w:sz w:val="20"/>
        </w:rPr>
      </w:pPr>
    </w:p>
    <w:p w:rsidR="00AD4B78" w:rsidRPr="00A17D5D" w:rsidRDefault="00AD4B78" w:rsidP="00A17D5D">
      <w:pPr>
        <w:rPr>
          <w:sz w:val="20"/>
        </w:rPr>
      </w:pPr>
    </w:p>
    <w:p w:rsidR="00A17D5D" w:rsidRPr="00A17D5D" w:rsidRDefault="00A17D5D" w:rsidP="00A17D5D">
      <w:pPr>
        <w:rPr>
          <w:sz w:val="20"/>
          <w:u w:val="single"/>
        </w:rPr>
      </w:pPr>
      <w:r w:rsidRPr="00A17D5D">
        <w:rPr>
          <w:sz w:val="20"/>
          <w:u w:val="single"/>
        </w:rPr>
        <w:t>Vraag 36:</w:t>
      </w:r>
    </w:p>
    <w:p w:rsidR="00A17D5D" w:rsidRPr="00A17D5D" w:rsidRDefault="002A11BF" w:rsidP="00A17D5D">
      <w:pPr>
        <w:spacing w:line="240" w:lineRule="auto"/>
        <w:rPr>
          <w:bCs/>
          <w:color w:val="000000"/>
          <w:kern w:val="0"/>
          <w:sz w:val="20"/>
        </w:rPr>
      </w:pPr>
      <w:r>
        <w:rPr>
          <w:bCs/>
          <w:color w:val="000000"/>
          <w:kern w:val="0"/>
          <w:sz w:val="20"/>
        </w:rPr>
        <w:t>On</w:t>
      </w:r>
      <w:r w:rsidR="00A17D5D" w:rsidRPr="00A17D5D">
        <w:rPr>
          <w:bCs/>
          <w:color w:val="000000"/>
          <w:kern w:val="0"/>
          <w:sz w:val="20"/>
        </w:rPr>
        <w:t xml:space="preserve">derhoud afrastering. Is dit bijhouden van wat stuk gaat? Of ook delen vernieuwen na einde levensduur (8 jaar?) van afrastering? Wat zijn de voorwaarden voor de afrastering. Afstand tussen de palen, soort hout, </w:t>
      </w:r>
      <w:proofErr w:type="spellStart"/>
      <w:r w:rsidR="00A17D5D" w:rsidRPr="00A17D5D">
        <w:rPr>
          <w:bCs/>
          <w:color w:val="000000"/>
          <w:kern w:val="0"/>
          <w:sz w:val="20"/>
        </w:rPr>
        <w:t>etc</w:t>
      </w:r>
      <w:proofErr w:type="spellEnd"/>
      <w:r w:rsidR="00A17D5D" w:rsidRPr="00A17D5D">
        <w:rPr>
          <w:bCs/>
          <w:color w:val="000000"/>
          <w:kern w:val="0"/>
          <w:sz w:val="20"/>
        </w:rPr>
        <w:t>? Hoeveel meter afrastering staat er nu in betreffende gebieden?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36:</w:t>
      </w:r>
    </w:p>
    <w:p w:rsidR="00A17D5D" w:rsidRPr="00A17D5D" w:rsidRDefault="00A17D5D" w:rsidP="00A17D5D">
      <w:pPr>
        <w:pStyle w:val="Geenafstand"/>
        <w:rPr>
          <w:sz w:val="20"/>
        </w:rPr>
      </w:pPr>
      <w:r w:rsidRPr="00AA2178">
        <w:rPr>
          <w:sz w:val="20"/>
        </w:rPr>
        <w:t>Ziet u hiervoor de reactie op vraag nr. 21.</w:t>
      </w:r>
      <w:r w:rsidRPr="00A17D5D">
        <w:rPr>
          <w:sz w:val="20"/>
        </w:rPr>
        <w:t xml:space="preserve"> </w:t>
      </w:r>
    </w:p>
    <w:p w:rsidR="00A17D5D" w:rsidRPr="00A17D5D" w:rsidRDefault="00A17D5D" w:rsidP="00A17D5D">
      <w:pPr>
        <w:pStyle w:val="Geenafstand"/>
        <w:rPr>
          <w:sz w:val="20"/>
        </w:rPr>
      </w:pPr>
    </w:p>
    <w:p w:rsidR="00A17D5D" w:rsidRPr="00A17D5D" w:rsidRDefault="00A17D5D" w:rsidP="00A17D5D">
      <w:pPr>
        <w:pStyle w:val="Geenafstand"/>
        <w:rPr>
          <w:sz w:val="20"/>
        </w:rPr>
      </w:pPr>
    </w:p>
    <w:p w:rsidR="00A17D5D" w:rsidRPr="00A17D5D" w:rsidRDefault="00A17D5D" w:rsidP="00A17D5D">
      <w:pPr>
        <w:pStyle w:val="Geenafstand"/>
        <w:rPr>
          <w:sz w:val="20"/>
          <w:u w:val="single"/>
        </w:rPr>
      </w:pPr>
      <w:r w:rsidRPr="00A17D5D">
        <w:rPr>
          <w:sz w:val="20"/>
          <w:u w:val="single"/>
        </w:rPr>
        <w:t>Vraag 37:</w:t>
      </w:r>
    </w:p>
    <w:p w:rsidR="00A17D5D" w:rsidRPr="00A17D5D" w:rsidRDefault="00A17D5D" w:rsidP="00A17D5D">
      <w:pPr>
        <w:pStyle w:val="Geenafstand"/>
        <w:rPr>
          <w:bCs/>
          <w:color w:val="000000"/>
          <w:kern w:val="0"/>
          <w:sz w:val="20"/>
        </w:rPr>
      </w:pPr>
      <w:r w:rsidRPr="00A17D5D">
        <w:rPr>
          <w:bCs/>
          <w:color w:val="000000"/>
          <w:kern w:val="0"/>
          <w:sz w:val="20"/>
        </w:rPr>
        <w:t xml:space="preserve">Wie is verantwoordelijk voor het </w:t>
      </w:r>
      <w:r w:rsidR="002A11BF">
        <w:rPr>
          <w:bCs/>
          <w:color w:val="000000"/>
          <w:kern w:val="0"/>
          <w:sz w:val="20"/>
        </w:rPr>
        <w:t>on</w:t>
      </w:r>
      <w:r w:rsidRPr="00A17D5D">
        <w:rPr>
          <w:bCs/>
          <w:color w:val="000000"/>
          <w:kern w:val="0"/>
          <w:sz w:val="20"/>
        </w:rPr>
        <w:t xml:space="preserve">derhoud aan de opkomende houtige vegetatie? Komt hiervoor een </w:t>
      </w:r>
      <w:proofErr w:type="spellStart"/>
      <w:r w:rsidRPr="00A17D5D">
        <w:rPr>
          <w:bCs/>
          <w:color w:val="000000"/>
          <w:kern w:val="0"/>
          <w:sz w:val="20"/>
        </w:rPr>
        <w:t>nul-meting</w:t>
      </w:r>
      <w:proofErr w:type="spellEnd"/>
      <w:r w:rsidRPr="00A17D5D">
        <w:rPr>
          <w:bCs/>
          <w:color w:val="000000"/>
          <w:kern w:val="0"/>
          <w:sz w:val="20"/>
        </w:rPr>
        <w:t xml:space="preserve"> vegetatie i.v.m. snoeien en verwijderen bomen?</w:t>
      </w:r>
    </w:p>
    <w:p w:rsidR="00A17D5D" w:rsidRPr="00A17D5D" w:rsidRDefault="00A17D5D" w:rsidP="00A17D5D">
      <w:pPr>
        <w:pStyle w:val="Geenafstand"/>
        <w:rPr>
          <w:sz w:val="20"/>
        </w:rPr>
      </w:pPr>
    </w:p>
    <w:p w:rsidR="00A17D5D" w:rsidRPr="00A17D5D" w:rsidRDefault="00A17D5D" w:rsidP="00A17D5D">
      <w:pPr>
        <w:pStyle w:val="Geenafstand"/>
        <w:rPr>
          <w:sz w:val="20"/>
          <w:u w:val="single"/>
        </w:rPr>
      </w:pPr>
      <w:r w:rsidRPr="00A17D5D">
        <w:rPr>
          <w:sz w:val="20"/>
          <w:u w:val="single"/>
        </w:rPr>
        <w:t>Reactie 37:</w:t>
      </w:r>
    </w:p>
    <w:p w:rsidR="00A17D5D" w:rsidRPr="00A17D5D" w:rsidRDefault="00A17D5D" w:rsidP="00A17D5D">
      <w:pPr>
        <w:pStyle w:val="Geenafstand"/>
        <w:rPr>
          <w:sz w:val="20"/>
        </w:rPr>
      </w:pPr>
      <w:r w:rsidRPr="00A17D5D">
        <w:rPr>
          <w:sz w:val="20"/>
        </w:rPr>
        <w:t>Opdrachtgever is verantwoordelijk</w:t>
      </w:r>
      <w:r w:rsidR="00E61A19">
        <w:rPr>
          <w:sz w:val="20"/>
        </w:rPr>
        <w:t xml:space="preserve"> voor de houtige vegetatie die zich met begrazing conform opdracht toch ontwikkelt. Aanvullende werkzaamheden zoals mechanisch maaien </w:t>
      </w:r>
      <w:r w:rsidRPr="00A17D5D">
        <w:rPr>
          <w:sz w:val="20"/>
        </w:rPr>
        <w:t xml:space="preserve">zitten niet in deze opdracht. </w:t>
      </w:r>
    </w:p>
    <w:p w:rsidR="00A17D5D" w:rsidRPr="00A17D5D" w:rsidRDefault="00A17D5D" w:rsidP="00A17D5D">
      <w:pPr>
        <w:pStyle w:val="Geenafstand"/>
        <w:rPr>
          <w:sz w:val="20"/>
        </w:rPr>
      </w:pPr>
      <w:r w:rsidRPr="00A17D5D">
        <w:rPr>
          <w:sz w:val="20"/>
        </w:rPr>
        <w:t>Ziet u hiervoor de reactie op vraag nr. 18.</w:t>
      </w:r>
    </w:p>
    <w:p w:rsidR="00A17D5D" w:rsidRDefault="00A17D5D" w:rsidP="00A17D5D">
      <w:pPr>
        <w:pStyle w:val="Geenafstand"/>
        <w:rPr>
          <w:sz w:val="20"/>
        </w:rPr>
      </w:pPr>
    </w:p>
    <w:p w:rsidR="00AA2178" w:rsidRDefault="00AA2178">
      <w:pPr>
        <w:spacing w:line="240" w:lineRule="auto"/>
        <w:rPr>
          <w:sz w:val="20"/>
          <w:u w:val="single"/>
        </w:rPr>
      </w:pPr>
    </w:p>
    <w:p w:rsidR="00A17D5D" w:rsidRPr="00A17D5D" w:rsidRDefault="00A17D5D" w:rsidP="00A17D5D">
      <w:pPr>
        <w:pStyle w:val="Geenafstand"/>
        <w:rPr>
          <w:sz w:val="20"/>
          <w:u w:val="single"/>
        </w:rPr>
      </w:pPr>
      <w:r w:rsidRPr="00A17D5D">
        <w:rPr>
          <w:sz w:val="20"/>
          <w:u w:val="single"/>
        </w:rPr>
        <w:t>Vraag 38:</w:t>
      </w:r>
    </w:p>
    <w:p w:rsidR="00A17D5D" w:rsidRPr="00A17D5D" w:rsidRDefault="00A17D5D" w:rsidP="00A17D5D">
      <w:pPr>
        <w:pStyle w:val="Geenafstand"/>
        <w:rPr>
          <w:bCs/>
          <w:color w:val="000000"/>
          <w:kern w:val="0"/>
          <w:sz w:val="20"/>
        </w:rPr>
      </w:pPr>
      <w:r w:rsidRPr="00A17D5D">
        <w:rPr>
          <w:bCs/>
          <w:color w:val="000000"/>
          <w:kern w:val="0"/>
          <w:sz w:val="20"/>
        </w:rPr>
        <w:t>Wie is verantwoordelijk voor opruimen omgevallen bomen en afgebroken takken i.v.m. wegdrijven bij ho</w:t>
      </w:r>
      <w:r w:rsidR="00F93A24">
        <w:rPr>
          <w:bCs/>
          <w:color w:val="000000"/>
          <w:kern w:val="0"/>
          <w:sz w:val="20"/>
        </w:rPr>
        <w:t>og</w:t>
      </w:r>
      <w:r w:rsidRPr="00A17D5D">
        <w:rPr>
          <w:bCs/>
          <w:color w:val="000000"/>
          <w:kern w:val="0"/>
          <w:sz w:val="20"/>
        </w:rPr>
        <w:t>water? (van Rijkswaterstaat mag er niets drijven in de rivieren).</w:t>
      </w:r>
    </w:p>
    <w:p w:rsidR="00A17D5D" w:rsidRPr="00A17D5D" w:rsidRDefault="00A17D5D" w:rsidP="00A17D5D">
      <w:pPr>
        <w:pStyle w:val="Geenafstand"/>
        <w:rPr>
          <w:sz w:val="20"/>
        </w:rPr>
      </w:pPr>
    </w:p>
    <w:p w:rsidR="00A17D5D" w:rsidRPr="00A17D5D" w:rsidRDefault="00A17D5D" w:rsidP="00A17D5D">
      <w:pPr>
        <w:pStyle w:val="Geenafstand"/>
        <w:rPr>
          <w:sz w:val="20"/>
          <w:u w:val="single"/>
        </w:rPr>
      </w:pPr>
      <w:r w:rsidRPr="00A17D5D">
        <w:rPr>
          <w:sz w:val="20"/>
          <w:u w:val="single"/>
        </w:rPr>
        <w:t>Reactie 38:</w:t>
      </w:r>
    </w:p>
    <w:p w:rsidR="00A17D5D" w:rsidRPr="00A17D5D" w:rsidRDefault="00A17D5D" w:rsidP="00A17D5D">
      <w:pPr>
        <w:pStyle w:val="Geenafstand"/>
        <w:rPr>
          <w:sz w:val="20"/>
        </w:rPr>
      </w:pPr>
      <w:r w:rsidRPr="00A17D5D">
        <w:rPr>
          <w:sz w:val="20"/>
        </w:rPr>
        <w:t>Opdrachtgever is verantwoordelijk</w:t>
      </w:r>
      <w:r w:rsidR="00F24ED1">
        <w:rPr>
          <w:sz w:val="20"/>
        </w:rPr>
        <w:t xml:space="preserve">, opdrachtnemer dient bijzonderheden zo spoedig mogelijk te melden. </w:t>
      </w:r>
      <w:r w:rsidRPr="00A17D5D">
        <w:rPr>
          <w:sz w:val="20"/>
        </w:rPr>
        <w:t>Deze werkzaamheden zitten niet in deze opdracht</w:t>
      </w:r>
      <w:r w:rsidR="00F24ED1">
        <w:rPr>
          <w:sz w:val="20"/>
        </w:rPr>
        <w:t>, echter a</w:t>
      </w:r>
      <w:r w:rsidRPr="00A17D5D">
        <w:rPr>
          <w:sz w:val="20"/>
        </w:rPr>
        <w:t xml:space="preserve">ls een boom bijvoorbeeld valt op het raster, dan dient de </w:t>
      </w:r>
      <w:r w:rsidR="00F24ED1">
        <w:rPr>
          <w:sz w:val="20"/>
        </w:rPr>
        <w:t xml:space="preserve">opdrachtnemer dit zo </w:t>
      </w:r>
      <w:r w:rsidRPr="00A17D5D">
        <w:rPr>
          <w:sz w:val="20"/>
        </w:rPr>
        <w:t>spoedig m</w:t>
      </w:r>
      <w:r w:rsidR="00F93A24">
        <w:rPr>
          <w:sz w:val="20"/>
        </w:rPr>
        <w:t>og</w:t>
      </w:r>
      <w:r w:rsidRPr="00A17D5D">
        <w:rPr>
          <w:sz w:val="20"/>
        </w:rPr>
        <w:t xml:space="preserve">elijk </w:t>
      </w:r>
      <w:r w:rsidR="00F24ED1">
        <w:rPr>
          <w:sz w:val="20"/>
        </w:rPr>
        <w:t xml:space="preserve">(eventueel tijdelijk) </w:t>
      </w:r>
      <w:r w:rsidRPr="00A17D5D">
        <w:rPr>
          <w:sz w:val="20"/>
        </w:rPr>
        <w:t>te repareren. Ziet u hiervoor de reactie op vraag nr. 18.</w:t>
      </w:r>
    </w:p>
    <w:p w:rsidR="00A17D5D" w:rsidRPr="00A17D5D" w:rsidRDefault="00A17D5D" w:rsidP="00A17D5D">
      <w:pPr>
        <w:rPr>
          <w:sz w:val="20"/>
        </w:rPr>
      </w:pPr>
    </w:p>
    <w:p w:rsidR="00A17D5D" w:rsidRPr="00A17D5D" w:rsidRDefault="00A17D5D" w:rsidP="00A17D5D">
      <w:pPr>
        <w:rPr>
          <w:sz w:val="20"/>
        </w:rPr>
      </w:pPr>
    </w:p>
    <w:p w:rsidR="00AD4B78" w:rsidRDefault="00AD4B7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39:</w:t>
      </w:r>
    </w:p>
    <w:p w:rsidR="00A17D5D" w:rsidRPr="00A17D5D" w:rsidRDefault="00A17D5D" w:rsidP="00A17D5D">
      <w:pPr>
        <w:spacing w:line="240" w:lineRule="auto"/>
        <w:rPr>
          <w:bCs/>
          <w:color w:val="000000"/>
          <w:kern w:val="0"/>
          <w:sz w:val="20"/>
        </w:rPr>
      </w:pPr>
      <w:r w:rsidRPr="00A17D5D">
        <w:rPr>
          <w:bCs/>
          <w:color w:val="000000"/>
          <w:kern w:val="0"/>
          <w:sz w:val="20"/>
        </w:rPr>
        <w:t xml:space="preserve">in de </w:t>
      </w:r>
      <w:proofErr w:type="spellStart"/>
      <w:r w:rsidRPr="00A17D5D">
        <w:rPr>
          <w:bCs/>
          <w:color w:val="000000"/>
          <w:kern w:val="0"/>
          <w:sz w:val="20"/>
        </w:rPr>
        <w:t>gendtse</w:t>
      </w:r>
      <w:proofErr w:type="spellEnd"/>
      <w:r w:rsidRPr="00A17D5D">
        <w:rPr>
          <w:bCs/>
          <w:color w:val="000000"/>
          <w:kern w:val="0"/>
          <w:sz w:val="20"/>
        </w:rPr>
        <w:t xml:space="preserve"> uiterwaarden licht een perceel glanshaverhooiland, kan de pachter dit perceel gebruiken om voedsel te winnen voor de winterdag?</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39:</w:t>
      </w:r>
    </w:p>
    <w:p w:rsidR="00F24ED1" w:rsidRDefault="00F24ED1" w:rsidP="00A17D5D">
      <w:pPr>
        <w:pStyle w:val="Geenafstand"/>
        <w:rPr>
          <w:sz w:val="20"/>
        </w:rPr>
      </w:pPr>
      <w:r>
        <w:rPr>
          <w:sz w:val="20"/>
        </w:rPr>
        <w:t>Nee, h</w:t>
      </w:r>
      <w:r w:rsidR="00A17D5D" w:rsidRPr="00A17D5D">
        <w:rPr>
          <w:sz w:val="20"/>
        </w:rPr>
        <w:t xml:space="preserve">et </w:t>
      </w:r>
      <w:r>
        <w:rPr>
          <w:sz w:val="20"/>
        </w:rPr>
        <w:t xml:space="preserve">glanshaverhooiland is verpacht en de pachter van het glanshaverhooiland beschikt over het  hooi. </w:t>
      </w:r>
    </w:p>
    <w:p w:rsidR="00A17D5D" w:rsidRDefault="00A17D5D" w:rsidP="00A17D5D">
      <w:pPr>
        <w:rPr>
          <w:sz w:val="20"/>
        </w:rPr>
      </w:pPr>
    </w:p>
    <w:p w:rsidR="00AD4B78" w:rsidRPr="00A17D5D" w:rsidRDefault="00AD4B78" w:rsidP="00A17D5D">
      <w:pPr>
        <w:rPr>
          <w:sz w:val="20"/>
        </w:rPr>
      </w:pPr>
    </w:p>
    <w:p w:rsidR="00A17D5D" w:rsidRPr="00A17D5D" w:rsidRDefault="00A17D5D" w:rsidP="00A17D5D">
      <w:pPr>
        <w:rPr>
          <w:sz w:val="20"/>
          <w:u w:val="single"/>
        </w:rPr>
      </w:pPr>
      <w:r w:rsidRPr="00A17D5D">
        <w:rPr>
          <w:sz w:val="20"/>
          <w:u w:val="single"/>
        </w:rPr>
        <w:t>Vraag 40:</w:t>
      </w:r>
    </w:p>
    <w:p w:rsidR="00A17D5D" w:rsidRPr="00A17D5D" w:rsidRDefault="00A17D5D" w:rsidP="00A17D5D">
      <w:pPr>
        <w:spacing w:line="240" w:lineRule="auto"/>
        <w:rPr>
          <w:bCs/>
          <w:color w:val="000000"/>
          <w:kern w:val="0"/>
          <w:sz w:val="20"/>
        </w:rPr>
      </w:pPr>
      <w:r w:rsidRPr="00A17D5D">
        <w:rPr>
          <w:bCs/>
          <w:color w:val="000000"/>
          <w:kern w:val="0"/>
          <w:sz w:val="20"/>
        </w:rPr>
        <w:t>wat zijn de gez</w:t>
      </w:r>
      <w:r w:rsidR="002A11BF">
        <w:rPr>
          <w:bCs/>
          <w:color w:val="000000"/>
          <w:kern w:val="0"/>
          <w:sz w:val="20"/>
        </w:rPr>
        <w:t>on</w:t>
      </w:r>
      <w:r w:rsidRPr="00A17D5D">
        <w:rPr>
          <w:bCs/>
          <w:color w:val="000000"/>
          <w:kern w:val="0"/>
          <w:sz w:val="20"/>
        </w:rPr>
        <w:t>dheid statussen van de dieren? met betrekking tot IBR/BVD/</w:t>
      </w:r>
      <w:proofErr w:type="spellStart"/>
      <w:r w:rsidRPr="00A17D5D">
        <w:rPr>
          <w:bCs/>
          <w:color w:val="000000"/>
          <w:kern w:val="0"/>
          <w:sz w:val="20"/>
        </w:rPr>
        <w:t>Lepto</w:t>
      </w:r>
      <w:proofErr w:type="spellEnd"/>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40:</w:t>
      </w:r>
    </w:p>
    <w:p w:rsidR="00A17D5D" w:rsidRPr="00A17D5D" w:rsidRDefault="00A17D5D" w:rsidP="00A17D5D">
      <w:pPr>
        <w:pStyle w:val="Geenafstand"/>
        <w:rPr>
          <w:sz w:val="20"/>
        </w:rPr>
      </w:pPr>
      <w:r w:rsidRPr="00A17D5D">
        <w:rPr>
          <w:sz w:val="20"/>
        </w:rPr>
        <w:t xml:space="preserve">De status van de dieren t.a.v. de aantastingen die u noemt is </w:t>
      </w:r>
      <w:r w:rsidR="002A11BF">
        <w:rPr>
          <w:sz w:val="20"/>
        </w:rPr>
        <w:t>on</w:t>
      </w:r>
      <w:r w:rsidRPr="00A17D5D">
        <w:rPr>
          <w:sz w:val="20"/>
        </w:rPr>
        <w:t>bekend. De dieren zitten niet in een pr</w:t>
      </w:r>
      <w:r w:rsidR="00F93A24">
        <w:rPr>
          <w:sz w:val="20"/>
        </w:rPr>
        <w:t>og</w:t>
      </w:r>
      <w:r w:rsidRPr="00A17D5D">
        <w:rPr>
          <w:sz w:val="20"/>
        </w:rPr>
        <w:t xml:space="preserve">ramma waarin de status wordt bijgehouden.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41:</w:t>
      </w:r>
    </w:p>
    <w:p w:rsidR="00A17D5D" w:rsidRPr="00A17D5D" w:rsidRDefault="00A17D5D" w:rsidP="00A17D5D">
      <w:pPr>
        <w:spacing w:line="240" w:lineRule="auto"/>
        <w:rPr>
          <w:bCs/>
          <w:color w:val="000000"/>
          <w:kern w:val="0"/>
          <w:sz w:val="20"/>
        </w:rPr>
      </w:pPr>
      <w:r w:rsidRPr="00A17D5D">
        <w:rPr>
          <w:bCs/>
          <w:color w:val="000000"/>
          <w:kern w:val="0"/>
          <w:sz w:val="20"/>
        </w:rPr>
        <w:t>er ligt n</w:t>
      </w:r>
      <w:r w:rsidR="00F93A24">
        <w:rPr>
          <w:bCs/>
          <w:color w:val="000000"/>
          <w:kern w:val="0"/>
          <w:sz w:val="20"/>
        </w:rPr>
        <w:t>og</w:t>
      </w:r>
      <w:r w:rsidRPr="00A17D5D">
        <w:rPr>
          <w:bCs/>
          <w:color w:val="000000"/>
          <w:kern w:val="0"/>
          <w:sz w:val="20"/>
        </w:rPr>
        <w:t xml:space="preserve"> een locatie tussen de </w:t>
      </w:r>
      <w:proofErr w:type="spellStart"/>
      <w:r w:rsidRPr="00A17D5D">
        <w:rPr>
          <w:bCs/>
          <w:color w:val="000000"/>
          <w:kern w:val="0"/>
          <w:sz w:val="20"/>
        </w:rPr>
        <w:t>pannerdenseweg</w:t>
      </w:r>
      <w:proofErr w:type="spellEnd"/>
      <w:r w:rsidRPr="00A17D5D">
        <w:rPr>
          <w:bCs/>
          <w:color w:val="000000"/>
          <w:kern w:val="0"/>
          <w:sz w:val="20"/>
        </w:rPr>
        <w:t xml:space="preserve"> en de rijndijk. behoord dat ook bij de aanbesteding?</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41:</w:t>
      </w:r>
    </w:p>
    <w:p w:rsidR="00F24ED1" w:rsidRPr="00B37083" w:rsidRDefault="00F24ED1" w:rsidP="00F24ED1">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r>
        <w:rPr>
          <w:sz w:val="20"/>
        </w:rPr>
        <w:t xml:space="preserve"> </w:t>
      </w:r>
      <w:r w:rsidR="00A17D5D" w:rsidRPr="00A17D5D">
        <w:rPr>
          <w:sz w:val="20"/>
        </w:rPr>
        <w:t xml:space="preserve">Indien hier de Sterreschans bij Doornenburg wordt bedoeld, dan is het antwoord nee. De Sterreschans maakt geen </w:t>
      </w:r>
      <w:r w:rsidR="002A11BF">
        <w:rPr>
          <w:sz w:val="20"/>
        </w:rPr>
        <w:t>on</w:t>
      </w:r>
      <w:r w:rsidR="00A17D5D" w:rsidRPr="00A17D5D">
        <w:rPr>
          <w:sz w:val="20"/>
        </w:rPr>
        <w:t xml:space="preserve">derdeel uit van deze aanbesteding.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42:</w:t>
      </w:r>
    </w:p>
    <w:p w:rsidR="00A17D5D" w:rsidRPr="00A17D5D" w:rsidRDefault="00A17D5D" w:rsidP="00A17D5D">
      <w:pPr>
        <w:spacing w:line="240" w:lineRule="auto"/>
        <w:rPr>
          <w:bCs/>
          <w:color w:val="000000"/>
          <w:kern w:val="0"/>
          <w:sz w:val="20"/>
        </w:rPr>
      </w:pPr>
      <w:r w:rsidRPr="00A17D5D">
        <w:rPr>
          <w:bCs/>
          <w:color w:val="000000"/>
          <w:kern w:val="0"/>
          <w:sz w:val="20"/>
        </w:rPr>
        <w:t>M</w:t>
      </w:r>
      <w:r w:rsidR="00F93A24">
        <w:rPr>
          <w:bCs/>
          <w:color w:val="000000"/>
          <w:kern w:val="0"/>
          <w:sz w:val="20"/>
        </w:rPr>
        <w:t>og</w:t>
      </w:r>
      <w:r w:rsidRPr="00A17D5D">
        <w:rPr>
          <w:bCs/>
          <w:color w:val="000000"/>
          <w:kern w:val="0"/>
          <w:sz w:val="20"/>
        </w:rPr>
        <w:t xml:space="preserve">en er ook </w:t>
      </w:r>
      <w:proofErr w:type="spellStart"/>
      <w:r w:rsidRPr="00A17D5D">
        <w:rPr>
          <w:bCs/>
          <w:color w:val="000000"/>
          <w:kern w:val="0"/>
          <w:sz w:val="20"/>
        </w:rPr>
        <w:t>Herford</w:t>
      </w:r>
      <w:proofErr w:type="spellEnd"/>
      <w:r w:rsidRPr="00A17D5D">
        <w:rPr>
          <w:bCs/>
          <w:color w:val="000000"/>
          <w:kern w:val="0"/>
          <w:sz w:val="20"/>
        </w:rPr>
        <w:t xml:space="preserve"> runderen ingezet worden als natuurlijke kudde?</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42:</w:t>
      </w:r>
    </w:p>
    <w:p w:rsidR="00A17D5D" w:rsidRPr="00A17D5D" w:rsidRDefault="00A17D5D" w:rsidP="00A17D5D">
      <w:pPr>
        <w:pStyle w:val="Geenafstand"/>
        <w:rPr>
          <w:sz w:val="20"/>
        </w:rPr>
      </w:pPr>
      <w:r w:rsidRPr="00AA2178">
        <w:rPr>
          <w:sz w:val="20"/>
        </w:rPr>
        <w:t>Ziet u hiervoor de reactie op vraag nr. 13.</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43:</w:t>
      </w:r>
    </w:p>
    <w:p w:rsidR="00A17D5D" w:rsidRPr="00A17D5D" w:rsidRDefault="00A17D5D" w:rsidP="00A17D5D">
      <w:pPr>
        <w:spacing w:line="240" w:lineRule="auto"/>
        <w:rPr>
          <w:bCs/>
          <w:color w:val="000000"/>
          <w:kern w:val="0"/>
          <w:sz w:val="20"/>
        </w:rPr>
      </w:pPr>
      <w:r w:rsidRPr="00A17D5D">
        <w:rPr>
          <w:bCs/>
          <w:color w:val="000000"/>
          <w:kern w:val="0"/>
          <w:sz w:val="20"/>
        </w:rPr>
        <w:t xml:space="preserve">Is er toestemming nodig in kuddebeheer, afvoer runderen, </w:t>
      </w:r>
      <w:proofErr w:type="spellStart"/>
      <w:r w:rsidRPr="00A17D5D">
        <w:rPr>
          <w:bCs/>
          <w:color w:val="000000"/>
          <w:kern w:val="0"/>
          <w:sz w:val="20"/>
        </w:rPr>
        <w:t>sterilliseren</w:t>
      </w:r>
      <w:proofErr w:type="spellEnd"/>
      <w:r w:rsidRPr="00A17D5D">
        <w:rPr>
          <w:bCs/>
          <w:color w:val="000000"/>
          <w:kern w:val="0"/>
          <w:sz w:val="20"/>
        </w:rPr>
        <w:t>, castreren?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43:</w:t>
      </w:r>
    </w:p>
    <w:p w:rsidR="00A17D5D" w:rsidRPr="00B24411" w:rsidRDefault="00A17D5D" w:rsidP="00B24411">
      <w:pPr>
        <w:pStyle w:val="Geenafstand"/>
        <w:rPr>
          <w:sz w:val="20"/>
        </w:rPr>
      </w:pPr>
      <w:r w:rsidRPr="00B24411">
        <w:rPr>
          <w:sz w:val="20"/>
        </w:rPr>
        <w:t>De grote lijnen van het kuddebeheer worden door de opdrachtgever bepaald. Het beheer is c</w:t>
      </w:r>
      <w:r w:rsidR="002A11BF">
        <w:rPr>
          <w:sz w:val="20"/>
        </w:rPr>
        <w:t>on</w:t>
      </w:r>
      <w:r w:rsidRPr="00B24411">
        <w:rPr>
          <w:sz w:val="20"/>
        </w:rPr>
        <w:t>form bijlage B t</w:t>
      </w:r>
      <w:r w:rsidR="00B24411">
        <w:rPr>
          <w:sz w:val="20"/>
        </w:rPr>
        <w:t>/</w:t>
      </w:r>
      <w:r w:rsidRPr="00B24411">
        <w:rPr>
          <w:sz w:val="20"/>
        </w:rPr>
        <w:t>m</w:t>
      </w:r>
      <w:r w:rsidR="00B24411">
        <w:rPr>
          <w:sz w:val="20"/>
        </w:rPr>
        <w:t>.</w:t>
      </w:r>
      <w:r w:rsidRPr="00B24411">
        <w:rPr>
          <w:sz w:val="20"/>
        </w:rPr>
        <w:t xml:space="preserve"> E. Het mandaat voor de uitvoering ligt bij de opdrachtnemer. De opdrachtnemer voert deze werkzaamheden uit op verzoek van de opdrachtgever. </w:t>
      </w:r>
    </w:p>
    <w:p w:rsidR="00A17D5D" w:rsidRPr="00B24411" w:rsidRDefault="00A17D5D" w:rsidP="00B24411">
      <w:pPr>
        <w:pStyle w:val="Geenafstand"/>
        <w:rPr>
          <w:sz w:val="20"/>
        </w:rPr>
      </w:pPr>
    </w:p>
    <w:p w:rsidR="00A17D5D" w:rsidRPr="00B24411" w:rsidRDefault="00A17D5D" w:rsidP="00B24411">
      <w:pPr>
        <w:pStyle w:val="Geenafstand"/>
        <w:rPr>
          <w:sz w:val="20"/>
        </w:rPr>
      </w:pPr>
      <w:r w:rsidRPr="00B24411">
        <w:rPr>
          <w:sz w:val="20"/>
        </w:rPr>
        <w:t>Steriliseren</w:t>
      </w:r>
      <w:r w:rsidR="000E7000" w:rsidRPr="00AA2178">
        <w:rPr>
          <w:sz w:val="20"/>
        </w:rPr>
        <w:t xml:space="preserve">, insemineren, </w:t>
      </w:r>
      <w:r w:rsidRPr="00AA2178">
        <w:rPr>
          <w:sz w:val="20"/>
        </w:rPr>
        <w:t>en</w:t>
      </w:r>
      <w:r w:rsidRPr="00B24411">
        <w:rPr>
          <w:sz w:val="20"/>
        </w:rPr>
        <w:t xml:space="preserve"> castreren past niet in de lijn van de opdracht</w:t>
      </w:r>
      <w:r w:rsidR="00AA2178">
        <w:rPr>
          <w:sz w:val="20"/>
        </w:rPr>
        <w:t xml:space="preserve"> en in principe wordt dat niet uitgevoerd</w:t>
      </w:r>
      <w:r w:rsidRPr="00B24411">
        <w:rPr>
          <w:sz w:val="20"/>
        </w:rPr>
        <w:t>. Bij uitz</w:t>
      </w:r>
      <w:r w:rsidR="002A11BF">
        <w:rPr>
          <w:sz w:val="20"/>
        </w:rPr>
        <w:t>on</w:t>
      </w:r>
      <w:r w:rsidRPr="00B24411">
        <w:rPr>
          <w:sz w:val="20"/>
        </w:rPr>
        <w:t xml:space="preserve">dering kan hier van af worden geweken. Dit zal altijd in overleg plaats vinden. </w:t>
      </w:r>
    </w:p>
    <w:p w:rsidR="00A17D5D" w:rsidRPr="00B24411" w:rsidRDefault="00A17D5D" w:rsidP="00B24411">
      <w:pPr>
        <w:pStyle w:val="Geenafstand"/>
        <w:rPr>
          <w:sz w:val="20"/>
        </w:rPr>
      </w:pPr>
    </w:p>
    <w:p w:rsidR="00A17D5D" w:rsidRPr="00B24411" w:rsidRDefault="00A17D5D" w:rsidP="00B24411">
      <w:pPr>
        <w:pStyle w:val="Geenafstand"/>
        <w:rPr>
          <w:sz w:val="20"/>
        </w:rPr>
      </w:pPr>
      <w:r w:rsidRPr="00B24411">
        <w:rPr>
          <w:sz w:val="20"/>
        </w:rPr>
        <w:t>Ieder jaar zullen er dieren afgevoerd moeten worden. De aantallen worden in overleg bepaald. Voor het  afvoeren van een specifiek dier is niet elke keer toestemming nodig, de wijze van afvoer wordt in overleg bepaald. Het is altijd m</w:t>
      </w:r>
      <w:r w:rsidR="00F93A24">
        <w:rPr>
          <w:sz w:val="20"/>
        </w:rPr>
        <w:t>og</w:t>
      </w:r>
      <w:r w:rsidRPr="00B24411">
        <w:rPr>
          <w:sz w:val="20"/>
        </w:rPr>
        <w:t xml:space="preserve">elijk om zaken te overleggen. </w:t>
      </w:r>
    </w:p>
    <w:p w:rsidR="00A17D5D" w:rsidRPr="00B24411" w:rsidRDefault="00A17D5D" w:rsidP="00B24411">
      <w:pPr>
        <w:pStyle w:val="Geenafstand"/>
        <w:rPr>
          <w:sz w:val="20"/>
        </w:rPr>
      </w:pPr>
    </w:p>
    <w:p w:rsidR="00AA2178" w:rsidRDefault="00AA2178">
      <w:pPr>
        <w:spacing w:line="240" w:lineRule="auto"/>
        <w:rPr>
          <w:sz w:val="20"/>
          <w:u w:val="single"/>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44:</w:t>
      </w:r>
    </w:p>
    <w:p w:rsidR="00A17D5D" w:rsidRPr="00A17D5D" w:rsidRDefault="00A17D5D" w:rsidP="00A17D5D">
      <w:pPr>
        <w:spacing w:line="240" w:lineRule="auto"/>
        <w:rPr>
          <w:bCs/>
          <w:color w:val="000000"/>
          <w:kern w:val="0"/>
          <w:sz w:val="20"/>
        </w:rPr>
      </w:pPr>
      <w:r w:rsidRPr="00A17D5D">
        <w:rPr>
          <w:bCs/>
          <w:color w:val="000000"/>
          <w:kern w:val="0"/>
          <w:sz w:val="20"/>
        </w:rPr>
        <w:t>Op het eigendom van Staatsbosbeheer wordt een geliberaliseerde pachtovereenkomst gesloten op basis van art. 7:397 lid 1 BW. Welke voorwaarden worden in deze pachtovereenkomst opgenomen en wat is de ho</w:t>
      </w:r>
      <w:r w:rsidR="00F93A24">
        <w:rPr>
          <w:bCs/>
          <w:color w:val="000000"/>
          <w:kern w:val="0"/>
          <w:sz w:val="20"/>
        </w:rPr>
        <w:t>og</w:t>
      </w:r>
      <w:r w:rsidRPr="00A17D5D">
        <w:rPr>
          <w:bCs/>
          <w:color w:val="000000"/>
          <w:kern w:val="0"/>
          <w:sz w:val="20"/>
        </w:rPr>
        <w:t>te van de pachtprijs en/of pachtvergoeding?</w:t>
      </w:r>
    </w:p>
    <w:p w:rsidR="00AD4B78" w:rsidRDefault="00AD4B78">
      <w:pPr>
        <w:spacing w:line="240" w:lineRule="auto"/>
        <w:rPr>
          <w:sz w:val="20"/>
          <w:u w:val="single"/>
        </w:rPr>
      </w:pPr>
    </w:p>
    <w:p w:rsidR="00A17D5D" w:rsidRPr="00AA2178" w:rsidRDefault="00A17D5D" w:rsidP="00A17D5D">
      <w:pPr>
        <w:rPr>
          <w:sz w:val="20"/>
          <w:u w:val="single"/>
        </w:rPr>
      </w:pPr>
      <w:r w:rsidRPr="00AA2178">
        <w:rPr>
          <w:sz w:val="20"/>
          <w:u w:val="single"/>
        </w:rPr>
        <w:t>Reactie 44:</w:t>
      </w:r>
    </w:p>
    <w:p w:rsidR="00A9394D" w:rsidRPr="00B37083" w:rsidRDefault="00A9394D" w:rsidP="00A9394D">
      <w:pPr>
        <w:pStyle w:val="Geenafstand"/>
        <w:rPr>
          <w:sz w:val="20"/>
        </w:rPr>
      </w:pPr>
      <w:r w:rsidRPr="00B37083">
        <w:rPr>
          <w:sz w:val="20"/>
        </w:rPr>
        <w:t xml:space="preserve">In de inschrijvingsleidraad is de volledige en bindende informatie opgenomen die nodig is om in te kunnen schrijven. Vooruitlopend hierop vindt u </w:t>
      </w:r>
      <w:r>
        <w:rPr>
          <w:sz w:val="20"/>
        </w:rPr>
        <w:t>on</w:t>
      </w:r>
      <w:r w:rsidRPr="00B37083">
        <w:rPr>
          <w:sz w:val="20"/>
        </w:rPr>
        <w:t>derstaand een indicatief antwoord op uw vraag.</w:t>
      </w:r>
    </w:p>
    <w:p w:rsidR="00B24411" w:rsidRPr="00A17D5D" w:rsidRDefault="00A9394D" w:rsidP="00B24411">
      <w:pPr>
        <w:pStyle w:val="Geenafstand"/>
        <w:rPr>
          <w:sz w:val="20"/>
        </w:rPr>
      </w:pPr>
      <w:r>
        <w:rPr>
          <w:sz w:val="20"/>
        </w:rPr>
        <w:t xml:space="preserve">De voorwaarden zijn gericht op het beheer van procesnatuur met de daaruit voortkomende beperkingen, zoals geen bestrijdingsmiddelen, geen kunstmest, geen preventief antibiotica etc. </w:t>
      </w:r>
      <w:r w:rsidR="00B24411" w:rsidRPr="00AA2178">
        <w:rPr>
          <w:sz w:val="20"/>
        </w:rPr>
        <w:t xml:space="preserve">Ziet u hiervoor </w:t>
      </w:r>
      <w:r>
        <w:rPr>
          <w:sz w:val="20"/>
        </w:rPr>
        <w:t xml:space="preserve">ook </w:t>
      </w:r>
      <w:r w:rsidR="00B24411" w:rsidRPr="00AA2178">
        <w:rPr>
          <w:sz w:val="20"/>
        </w:rPr>
        <w:t>de reactie op</w:t>
      </w:r>
      <w:r w:rsidR="00AA2178">
        <w:rPr>
          <w:sz w:val="20"/>
        </w:rPr>
        <w:t xml:space="preserve"> vra</w:t>
      </w:r>
      <w:r w:rsidR="00B24411" w:rsidRPr="00AA2178">
        <w:rPr>
          <w:sz w:val="20"/>
        </w:rPr>
        <w:t>g</w:t>
      </w:r>
      <w:r w:rsidR="00AA2178">
        <w:rPr>
          <w:sz w:val="20"/>
        </w:rPr>
        <w:t>en</w:t>
      </w:r>
      <w:r w:rsidR="00B24411" w:rsidRPr="00AA2178">
        <w:rPr>
          <w:sz w:val="20"/>
        </w:rPr>
        <w:t xml:space="preserve"> </w:t>
      </w:r>
      <w:proofErr w:type="spellStart"/>
      <w:r w:rsidR="00B24411" w:rsidRPr="00AA2178">
        <w:rPr>
          <w:sz w:val="20"/>
        </w:rPr>
        <w:t>nr.</w:t>
      </w:r>
      <w:r w:rsidR="00AA2178">
        <w:rPr>
          <w:sz w:val="20"/>
        </w:rPr>
        <w:t>s</w:t>
      </w:r>
      <w:proofErr w:type="spellEnd"/>
      <w:r w:rsidR="00B24411" w:rsidRPr="00AA2178">
        <w:rPr>
          <w:sz w:val="20"/>
        </w:rPr>
        <w:t xml:space="preserve"> 34 en 35.</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45:</w:t>
      </w:r>
    </w:p>
    <w:p w:rsidR="00A17D5D" w:rsidRPr="00A17D5D" w:rsidRDefault="00A17D5D" w:rsidP="00A17D5D">
      <w:pPr>
        <w:spacing w:line="240" w:lineRule="auto"/>
        <w:rPr>
          <w:bCs/>
          <w:color w:val="000000"/>
          <w:kern w:val="0"/>
          <w:sz w:val="20"/>
        </w:rPr>
      </w:pPr>
      <w:r w:rsidRPr="00A17D5D">
        <w:rPr>
          <w:bCs/>
          <w:color w:val="000000"/>
          <w:kern w:val="0"/>
          <w:sz w:val="20"/>
        </w:rPr>
        <w:t>Kunnen jullie meer inzicht geven in kosten en opbrengsten van (bestaande) kuddes. Gespecificeerd naar runderen en paarden?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45:</w:t>
      </w:r>
    </w:p>
    <w:p w:rsidR="00A17D5D" w:rsidRPr="00A17D5D" w:rsidRDefault="00A17D5D" w:rsidP="00A17D5D">
      <w:pPr>
        <w:rPr>
          <w:sz w:val="20"/>
        </w:rPr>
      </w:pPr>
      <w:r w:rsidRPr="00A17D5D">
        <w:rPr>
          <w:sz w:val="20"/>
        </w:rPr>
        <w:t xml:space="preserve">Inzicht in kosten en opbrengsten worden niet gegeven, dit wordt door middel van de aanbesteding overgelaten aan de markt.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46:</w:t>
      </w:r>
    </w:p>
    <w:p w:rsidR="00A17D5D" w:rsidRPr="00A17D5D" w:rsidRDefault="00A17D5D" w:rsidP="00A17D5D">
      <w:pPr>
        <w:spacing w:line="240" w:lineRule="auto"/>
        <w:rPr>
          <w:bCs/>
          <w:color w:val="000000"/>
          <w:kern w:val="0"/>
          <w:sz w:val="20"/>
        </w:rPr>
      </w:pPr>
      <w:r w:rsidRPr="00A17D5D">
        <w:rPr>
          <w:bCs/>
          <w:color w:val="000000"/>
          <w:kern w:val="0"/>
          <w:sz w:val="20"/>
        </w:rPr>
        <w:t>Is er een handleiding voor de begrazingsdichtheid per gebied?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46:</w:t>
      </w:r>
    </w:p>
    <w:p w:rsidR="00A9394D" w:rsidRPr="00BF6F6D" w:rsidRDefault="00A9394D" w:rsidP="00A9394D">
      <w:pPr>
        <w:pStyle w:val="Geenafstand"/>
        <w:rPr>
          <w:sz w:val="20"/>
        </w:rPr>
      </w:pPr>
      <w:r>
        <w:rPr>
          <w:sz w:val="20"/>
        </w:rPr>
        <w:t xml:space="preserve">Nee, er is geen handleiding. </w:t>
      </w:r>
      <w:r w:rsidRPr="00BF6F6D">
        <w:rPr>
          <w:sz w:val="20"/>
        </w:rPr>
        <w:t xml:space="preserve">De exacte </w:t>
      </w:r>
      <w:r>
        <w:rPr>
          <w:sz w:val="20"/>
        </w:rPr>
        <w:t xml:space="preserve">benodigde </w:t>
      </w:r>
      <w:r w:rsidRPr="00BF6F6D">
        <w:rPr>
          <w:sz w:val="20"/>
        </w:rPr>
        <w:t xml:space="preserve">aantallen worden elk jaar door opdrachtgever bepaald </w:t>
      </w:r>
      <w:r>
        <w:rPr>
          <w:sz w:val="20"/>
        </w:rPr>
        <w:t xml:space="preserve">in gesprek met de kuddebeheerder </w:t>
      </w:r>
      <w:r w:rsidRPr="00BF6F6D">
        <w:rPr>
          <w:sz w:val="20"/>
        </w:rPr>
        <w:t>op basis van natuurwaarde</w:t>
      </w:r>
      <w:r>
        <w:rPr>
          <w:sz w:val="20"/>
        </w:rPr>
        <w:t>,</w:t>
      </w:r>
      <w:r w:rsidRPr="00BF6F6D">
        <w:rPr>
          <w:sz w:val="20"/>
        </w:rPr>
        <w:t xml:space="preserve"> terreinc</w:t>
      </w:r>
      <w:r>
        <w:rPr>
          <w:sz w:val="20"/>
        </w:rPr>
        <w:t>on</w:t>
      </w:r>
      <w:r w:rsidRPr="00BF6F6D">
        <w:rPr>
          <w:sz w:val="20"/>
        </w:rPr>
        <w:t>ditie en voedselaanbod.</w:t>
      </w:r>
      <w:r w:rsidR="008802E9">
        <w:rPr>
          <w:sz w:val="20"/>
        </w:rPr>
        <w:t xml:space="preserve"> Zie ook vraag 30. </w:t>
      </w:r>
    </w:p>
    <w:p w:rsidR="00A17D5D" w:rsidRPr="00BF6F6D" w:rsidRDefault="00A17D5D" w:rsidP="00BF6F6D">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47:</w:t>
      </w:r>
    </w:p>
    <w:p w:rsidR="00A17D5D" w:rsidRPr="00A17D5D" w:rsidRDefault="00A17D5D" w:rsidP="00A17D5D">
      <w:pPr>
        <w:spacing w:line="240" w:lineRule="auto"/>
        <w:rPr>
          <w:bCs/>
          <w:color w:val="000000"/>
          <w:kern w:val="0"/>
          <w:sz w:val="20"/>
        </w:rPr>
      </w:pPr>
      <w:r w:rsidRPr="00A17D5D">
        <w:rPr>
          <w:bCs/>
          <w:color w:val="000000"/>
          <w:kern w:val="0"/>
          <w:sz w:val="20"/>
        </w:rPr>
        <w:t>Hoe verloopt de communicatie bij incidenten? Bijvoorbeeld het bellen als vee losloopt. Moeten hiervoor borden met telefo</w:t>
      </w:r>
      <w:r w:rsidR="002A11BF">
        <w:rPr>
          <w:bCs/>
          <w:color w:val="000000"/>
          <w:kern w:val="0"/>
          <w:sz w:val="20"/>
        </w:rPr>
        <w:t>on</w:t>
      </w:r>
      <w:r w:rsidRPr="00A17D5D">
        <w:rPr>
          <w:bCs/>
          <w:color w:val="000000"/>
          <w:kern w:val="0"/>
          <w:sz w:val="20"/>
        </w:rPr>
        <w:t>nummer bij de toegang tot het gebied worden geplaatst?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47:</w:t>
      </w:r>
    </w:p>
    <w:p w:rsidR="00A17D5D" w:rsidRPr="00BF6F6D" w:rsidRDefault="008802E9" w:rsidP="00BF6F6D">
      <w:pPr>
        <w:pStyle w:val="Geenafstand"/>
        <w:rPr>
          <w:sz w:val="20"/>
        </w:rPr>
      </w:pPr>
      <w:r>
        <w:rPr>
          <w:sz w:val="20"/>
        </w:rPr>
        <w:t xml:space="preserve">Opdrachtnemer meldt incidenten zo spoedig mogelijk bij opdrachtgever en indien nodig ook bij bevoegd gezag. </w:t>
      </w:r>
      <w:r w:rsidR="00A17D5D" w:rsidRPr="00BF6F6D">
        <w:rPr>
          <w:sz w:val="20"/>
        </w:rPr>
        <w:t xml:space="preserve">Ja, bij de ingang </w:t>
      </w:r>
      <w:r>
        <w:rPr>
          <w:sz w:val="20"/>
        </w:rPr>
        <w:t xml:space="preserve">plaatst de opdrachtgever </w:t>
      </w:r>
      <w:r w:rsidR="00A17D5D" w:rsidRPr="00BF6F6D">
        <w:rPr>
          <w:sz w:val="20"/>
        </w:rPr>
        <w:t>een bord waarop het mobiele telefo</w:t>
      </w:r>
      <w:r w:rsidR="002A11BF">
        <w:rPr>
          <w:sz w:val="20"/>
        </w:rPr>
        <w:t>on</w:t>
      </w:r>
      <w:r w:rsidR="00A17D5D" w:rsidRPr="00BF6F6D">
        <w:rPr>
          <w:sz w:val="20"/>
        </w:rPr>
        <w:t xml:space="preserve">nummer van de kuddebeheerder staat. De kuddebeheerder, of diens vervanger, dient altijd bereikbaar te zijn.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48:</w:t>
      </w:r>
    </w:p>
    <w:p w:rsidR="00A17D5D" w:rsidRPr="00A17D5D" w:rsidRDefault="00A17D5D" w:rsidP="00A17D5D">
      <w:pPr>
        <w:spacing w:line="240" w:lineRule="auto"/>
        <w:rPr>
          <w:bCs/>
          <w:color w:val="000000"/>
          <w:kern w:val="0"/>
          <w:sz w:val="20"/>
        </w:rPr>
      </w:pPr>
      <w:r w:rsidRPr="00A17D5D">
        <w:rPr>
          <w:bCs/>
          <w:color w:val="000000"/>
          <w:kern w:val="0"/>
          <w:sz w:val="20"/>
        </w:rPr>
        <w:t>Wie is verantwoordelijk voor toezicht en handhaving bij bijvoorbeeld illegaal kamperen, zwervers, vandalisme etc.?</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48:</w:t>
      </w:r>
    </w:p>
    <w:p w:rsidR="00A17D5D" w:rsidRPr="003E0859" w:rsidRDefault="00A17D5D" w:rsidP="003E0859">
      <w:pPr>
        <w:pStyle w:val="Geenafstand"/>
        <w:rPr>
          <w:sz w:val="20"/>
        </w:rPr>
      </w:pPr>
      <w:r w:rsidRPr="003E0859">
        <w:rPr>
          <w:sz w:val="20"/>
        </w:rPr>
        <w:t>Het houden van toezicht en handhaving vanuit het o</w:t>
      </w:r>
      <w:r w:rsidR="00F93A24" w:rsidRPr="003E0859">
        <w:rPr>
          <w:sz w:val="20"/>
        </w:rPr>
        <w:t>og</w:t>
      </w:r>
      <w:r w:rsidRPr="003E0859">
        <w:rPr>
          <w:sz w:val="20"/>
        </w:rPr>
        <w:t xml:space="preserve">punt van handhaving op wet- en regelgeving is geen verantwoordelijkheid van de </w:t>
      </w:r>
      <w:r w:rsidR="00AA2178" w:rsidRPr="003E0859">
        <w:rPr>
          <w:sz w:val="20"/>
        </w:rPr>
        <w:t>opdrachtnemer</w:t>
      </w:r>
      <w:r w:rsidRPr="003E0859">
        <w:rPr>
          <w:sz w:val="20"/>
        </w:rPr>
        <w:t xml:space="preserve"> maar van de betreffende bevoegd gezag. </w:t>
      </w:r>
      <w:r w:rsidR="00AA2178" w:rsidRPr="003E0859">
        <w:rPr>
          <w:sz w:val="20"/>
        </w:rPr>
        <w:t>Opdrachtnemer</w:t>
      </w:r>
      <w:r w:rsidRPr="003E0859">
        <w:rPr>
          <w:sz w:val="20"/>
        </w:rPr>
        <w:t xml:space="preserve"> word wel gevraagd</w:t>
      </w:r>
      <w:r w:rsidR="00AA2178" w:rsidRPr="003E0859">
        <w:rPr>
          <w:sz w:val="20"/>
        </w:rPr>
        <w:t>,</w:t>
      </w:r>
      <w:r w:rsidRPr="003E0859">
        <w:rPr>
          <w:sz w:val="20"/>
        </w:rPr>
        <w:t xml:space="preserve"> </w:t>
      </w:r>
      <w:r w:rsidR="00E80869" w:rsidRPr="003E0859">
        <w:rPr>
          <w:sz w:val="20"/>
        </w:rPr>
        <w:t>afhankelijk van de situatie</w:t>
      </w:r>
      <w:r w:rsidR="00AA2178" w:rsidRPr="003E0859">
        <w:rPr>
          <w:sz w:val="20"/>
        </w:rPr>
        <w:t>,</w:t>
      </w:r>
      <w:r w:rsidR="00E80869" w:rsidRPr="003E0859">
        <w:rPr>
          <w:sz w:val="20"/>
        </w:rPr>
        <w:t xml:space="preserve"> </w:t>
      </w:r>
      <w:r w:rsidRPr="003E0859">
        <w:rPr>
          <w:sz w:val="20"/>
        </w:rPr>
        <w:t xml:space="preserve">per ommegaande melding te maken bij </w:t>
      </w:r>
      <w:r w:rsidR="008802E9">
        <w:rPr>
          <w:sz w:val="20"/>
        </w:rPr>
        <w:t xml:space="preserve">opdrachtgever en indien nodig bij </w:t>
      </w:r>
      <w:r w:rsidR="00E80869" w:rsidRPr="003E0859">
        <w:rPr>
          <w:sz w:val="20"/>
        </w:rPr>
        <w:t xml:space="preserve">bevoegd gezag </w:t>
      </w:r>
      <w:r w:rsidRPr="003E0859">
        <w:rPr>
          <w:sz w:val="20"/>
        </w:rPr>
        <w:t>van zaken welke volgens hem in strijd zijn met wet- en regelgeving</w:t>
      </w:r>
      <w:r w:rsidR="00E80869" w:rsidRPr="003E0859">
        <w:rPr>
          <w:sz w:val="20"/>
        </w:rPr>
        <w:t>.</w:t>
      </w:r>
      <w:r w:rsidRPr="003E0859">
        <w:rPr>
          <w:sz w:val="20"/>
        </w:rPr>
        <w:t xml:space="preserve"> </w:t>
      </w:r>
    </w:p>
    <w:p w:rsidR="00A17D5D" w:rsidRPr="00AA2178" w:rsidRDefault="00A17D5D" w:rsidP="00A17D5D">
      <w:pPr>
        <w:spacing w:line="240" w:lineRule="auto"/>
        <w:rPr>
          <w:sz w:val="20"/>
        </w:rPr>
      </w:pPr>
    </w:p>
    <w:p w:rsidR="00A17D5D" w:rsidRPr="00A17D5D" w:rsidRDefault="00A17D5D" w:rsidP="00A17D5D">
      <w:pPr>
        <w:spacing w:line="240" w:lineRule="auto"/>
        <w:rPr>
          <w:sz w:val="20"/>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49:</w:t>
      </w:r>
    </w:p>
    <w:p w:rsidR="00A17D5D" w:rsidRPr="00A17D5D" w:rsidRDefault="00A17D5D" w:rsidP="00A17D5D">
      <w:pPr>
        <w:spacing w:line="240" w:lineRule="auto"/>
        <w:rPr>
          <w:bCs/>
          <w:color w:val="000000"/>
          <w:kern w:val="0"/>
          <w:sz w:val="20"/>
        </w:rPr>
      </w:pPr>
      <w:r w:rsidRPr="00A17D5D">
        <w:rPr>
          <w:bCs/>
          <w:color w:val="000000"/>
          <w:kern w:val="0"/>
          <w:sz w:val="20"/>
        </w:rPr>
        <w:t>Worden er voorlichtingspakketten verstrekt i.v.m. de voorlichtingen die de beheerders moeten gaan geven in het gebied?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49:</w:t>
      </w:r>
    </w:p>
    <w:p w:rsidR="00AD4B78" w:rsidRDefault="003D7C8B" w:rsidP="00930B98">
      <w:pPr>
        <w:rPr>
          <w:sz w:val="20"/>
        </w:rPr>
      </w:pPr>
      <w:r>
        <w:rPr>
          <w:sz w:val="20"/>
        </w:rPr>
        <w:t xml:space="preserve">Nee, er zijn geen voorlichtingspakketten beschikbaar. </w:t>
      </w:r>
      <w:r w:rsidR="00BF6F6D" w:rsidRPr="00AA2178">
        <w:rPr>
          <w:sz w:val="20"/>
        </w:rPr>
        <w:t>Voorlichting wordt</w:t>
      </w:r>
      <w:r w:rsidR="00A17D5D" w:rsidRPr="00AA2178">
        <w:rPr>
          <w:sz w:val="20"/>
        </w:rPr>
        <w:t xml:space="preserve"> geregeld</w:t>
      </w:r>
      <w:r w:rsidR="00AA2178" w:rsidRPr="00AA2178">
        <w:rPr>
          <w:sz w:val="20"/>
        </w:rPr>
        <w:t xml:space="preserve"> in overleg</w:t>
      </w:r>
      <w:r w:rsidR="00AA2178">
        <w:rPr>
          <w:sz w:val="20"/>
        </w:rPr>
        <w:t xml:space="preserve"> met de boswachter-</w:t>
      </w:r>
      <w:r w:rsidR="00A17D5D" w:rsidRPr="00A17D5D">
        <w:rPr>
          <w:sz w:val="20"/>
        </w:rPr>
        <w:t xml:space="preserve">publiek van Staatsbosbeheer. </w:t>
      </w:r>
    </w:p>
    <w:p w:rsidR="00930B98" w:rsidRDefault="00930B98" w:rsidP="00930B98">
      <w:pPr>
        <w:rPr>
          <w:sz w:val="20"/>
        </w:rPr>
      </w:pPr>
    </w:p>
    <w:p w:rsidR="00930B98" w:rsidRPr="00930B98" w:rsidRDefault="00930B98" w:rsidP="00930B98">
      <w:pPr>
        <w:rPr>
          <w:sz w:val="20"/>
        </w:rPr>
      </w:pPr>
    </w:p>
    <w:p w:rsidR="00A17D5D" w:rsidRPr="00A17D5D" w:rsidRDefault="00A17D5D" w:rsidP="00A17D5D">
      <w:pPr>
        <w:rPr>
          <w:sz w:val="20"/>
          <w:u w:val="single"/>
        </w:rPr>
      </w:pPr>
      <w:r w:rsidRPr="00A17D5D">
        <w:rPr>
          <w:sz w:val="20"/>
          <w:u w:val="single"/>
        </w:rPr>
        <w:t>Vraag 50:</w:t>
      </w:r>
    </w:p>
    <w:p w:rsidR="00A17D5D" w:rsidRPr="00A17D5D" w:rsidRDefault="00A17D5D" w:rsidP="00A17D5D">
      <w:pPr>
        <w:spacing w:line="240" w:lineRule="auto"/>
        <w:rPr>
          <w:bCs/>
          <w:color w:val="000000"/>
          <w:kern w:val="0"/>
          <w:sz w:val="20"/>
        </w:rPr>
      </w:pPr>
      <w:r w:rsidRPr="00A17D5D">
        <w:rPr>
          <w:bCs/>
          <w:color w:val="000000"/>
          <w:kern w:val="0"/>
          <w:sz w:val="20"/>
        </w:rPr>
        <w:t>Wie heeft de eindregie, SBB of RWS? En wie is het directe aanspreekperso</w:t>
      </w:r>
      <w:r w:rsidR="002A11BF">
        <w:rPr>
          <w:bCs/>
          <w:color w:val="000000"/>
          <w:kern w:val="0"/>
          <w:sz w:val="20"/>
        </w:rPr>
        <w:t>on</w:t>
      </w:r>
      <w:r w:rsidRPr="00A17D5D">
        <w:rPr>
          <w:bCs/>
          <w:color w:val="000000"/>
          <w:kern w:val="0"/>
          <w:sz w:val="20"/>
        </w:rPr>
        <w:t>.</w:t>
      </w:r>
    </w:p>
    <w:p w:rsidR="00A17D5D" w:rsidRPr="003E0859" w:rsidRDefault="00A17D5D" w:rsidP="00A17D5D">
      <w:pPr>
        <w:rPr>
          <w:sz w:val="20"/>
        </w:rPr>
      </w:pPr>
    </w:p>
    <w:p w:rsidR="00A17D5D" w:rsidRPr="003E0859" w:rsidRDefault="00A17D5D" w:rsidP="00A17D5D">
      <w:pPr>
        <w:rPr>
          <w:sz w:val="20"/>
          <w:u w:val="single"/>
        </w:rPr>
      </w:pPr>
      <w:r w:rsidRPr="003E0859">
        <w:rPr>
          <w:sz w:val="20"/>
          <w:u w:val="single"/>
        </w:rPr>
        <w:t>Reactie 50:</w:t>
      </w:r>
    </w:p>
    <w:p w:rsidR="00A17D5D" w:rsidRPr="003E0859" w:rsidRDefault="00A17D5D" w:rsidP="003E0859">
      <w:pPr>
        <w:pStyle w:val="Geenafstand"/>
        <w:rPr>
          <w:sz w:val="20"/>
        </w:rPr>
      </w:pPr>
      <w:r w:rsidRPr="003E0859">
        <w:rPr>
          <w:sz w:val="20"/>
        </w:rPr>
        <w:t xml:space="preserve">SBB is penvoerder en </w:t>
      </w:r>
      <w:r w:rsidR="00AA2178" w:rsidRPr="003E0859">
        <w:rPr>
          <w:sz w:val="20"/>
        </w:rPr>
        <w:t>opdrachtgever</w:t>
      </w:r>
      <w:r w:rsidRPr="003E0859">
        <w:rPr>
          <w:sz w:val="20"/>
        </w:rPr>
        <w:t xml:space="preserve"> van deze aan</w:t>
      </w:r>
      <w:r w:rsidR="00BF6F6D" w:rsidRPr="003E0859">
        <w:rPr>
          <w:sz w:val="20"/>
        </w:rPr>
        <w:t xml:space="preserve"> te besteden dienst. SBB voert de regie </w:t>
      </w:r>
      <w:r w:rsidRPr="003E0859">
        <w:rPr>
          <w:sz w:val="20"/>
        </w:rPr>
        <w:t xml:space="preserve">op de uitvoering van de opdracht door </w:t>
      </w:r>
      <w:r w:rsidR="00AA2178" w:rsidRPr="003E0859">
        <w:rPr>
          <w:sz w:val="20"/>
        </w:rPr>
        <w:t>opdrachtnemer</w:t>
      </w:r>
      <w:r w:rsidRPr="003E0859">
        <w:rPr>
          <w:sz w:val="20"/>
        </w:rPr>
        <w:t xml:space="preserve">. SBB is daarmee ook het directe aanspreekpunt voor </w:t>
      </w:r>
      <w:r w:rsidR="00AA2178" w:rsidRPr="003E0859">
        <w:rPr>
          <w:sz w:val="20"/>
        </w:rPr>
        <w:t>opdrachtnemer</w:t>
      </w:r>
      <w:r w:rsidRPr="003E0859">
        <w:rPr>
          <w:sz w:val="20"/>
        </w:rPr>
        <w:t>.</w:t>
      </w:r>
    </w:p>
    <w:p w:rsidR="00A17D5D" w:rsidRPr="003E0859" w:rsidRDefault="00A17D5D" w:rsidP="003E0859">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51:</w:t>
      </w:r>
    </w:p>
    <w:p w:rsidR="00A17D5D" w:rsidRPr="00A17D5D" w:rsidRDefault="00A17D5D" w:rsidP="00A17D5D">
      <w:pPr>
        <w:spacing w:line="240" w:lineRule="auto"/>
        <w:rPr>
          <w:bCs/>
          <w:color w:val="000000"/>
          <w:kern w:val="0"/>
          <w:sz w:val="20"/>
        </w:rPr>
      </w:pPr>
      <w:r w:rsidRPr="00A17D5D">
        <w:rPr>
          <w:bCs/>
          <w:color w:val="000000"/>
          <w:kern w:val="0"/>
          <w:sz w:val="20"/>
        </w:rPr>
        <w:t>Waarom wil Rijkswaterstaat geen gebruiksrechten geven. Dit terwijl ze zelf wel landbouwgr</w:t>
      </w:r>
      <w:r w:rsidR="002A11BF">
        <w:rPr>
          <w:bCs/>
          <w:color w:val="000000"/>
          <w:kern w:val="0"/>
          <w:sz w:val="20"/>
        </w:rPr>
        <w:t>on</w:t>
      </w:r>
      <w:r w:rsidRPr="00A17D5D">
        <w:rPr>
          <w:bCs/>
          <w:color w:val="000000"/>
          <w:kern w:val="0"/>
          <w:sz w:val="20"/>
        </w:rPr>
        <w:t>d verpachten (biedboek.nl).</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51:</w:t>
      </w:r>
    </w:p>
    <w:p w:rsidR="005579CF" w:rsidRPr="005579CF" w:rsidRDefault="005579CF" w:rsidP="005579CF">
      <w:pPr>
        <w:rPr>
          <w:bCs/>
          <w:sz w:val="20"/>
        </w:rPr>
      </w:pPr>
      <w:r w:rsidRPr="005579CF">
        <w:rPr>
          <w:bCs/>
          <w:sz w:val="20"/>
        </w:rPr>
        <w:t xml:space="preserve">Het verschil zit hem in het type </w:t>
      </w:r>
      <w:r>
        <w:rPr>
          <w:bCs/>
          <w:sz w:val="20"/>
        </w:rPr>
        <w:t xml:space="preserve">planologische bestemming die rust op de </w:t>
      </w:r>
      <w:r w:rsidRPr="005579CF">
        <w:rPr>
          <w:bCs/>
          <w:sz w:val="20"/>
        </w:rPr>
        <w:t>grond (landbouw of natuur).</w:t>
      </w:r>
    </w:p>
    <w:p w:rsidR="005579CF" w:rsidRPr="005579CF" w:rsidRDefault="005579CF" w:rsidP="005579CF">
      <w:pPr>
        <w:rPr>
          <w:bCs/>
          <w:sz w:val="20"/>
        </w:rPr>
      </w:pPr>
    </w:p>
    <w:p w:rsidR="005579CF" w:rsidRPr="003E0859" w:rsidRDefault="005579CF" w:rsidP="003E0859">
      <w:pPr>
        <w:pStyle w:val="Geenafstand"/>
        <w:rPr>
          <w:sz w:val="20"/>
        </w:rPr>
      </w:pPr>
      <w:r w:rsidRPr="003E0859">
        <w:rPr>
          <w:sz w:val="20"/>
        </w:rPr>
        <w:t xml:space="preserve">Landbouwgronden worden op verzoek van Rijkswaterstaat door het Rijksvastgoedbedrijf verpacht. </w:t>
      </w:r>
    </w:p>
    <w:p w:rsidR="005579CF" w:rsidRPr="003E0859" w:rsidRDefault="005579CF" w:rsidP="003E0859">
      <w:pPr>
        <w:pStyle w:val="Geenafstand"/>
        <w:rPr>
          <w:sz w:val="20"/>
        </w:rPr>
      </w:pPr>
      <w:r w:rsidRPr="003E0859">
        <w:rPr>
          <w:sz w:val="20"/>
        </w:rPr>
        <w:t xml:space="preserve">Rijkswaterstaat kan niet zelfstandig grond verpachten, deze privaatrechtelijke bevoegdheid ligt bij het </w:t>
      </w:r>
    </w:p>
    <w:p w:rsidR="005579CF" w:rsidRPr="003E0859" w:rsidRDefault="005579CF" w:rsidP="003E0859">
      <w:pPr>
        <w:pStyle w:val="Geenafstand"/>
        <w:rPr>
          <w:sz w:val="20"/>
        </w:rPr>
      </w:pPr>
      <w:r w:rsidRPr="003E0859">
        <w:rPr>
          <w:sz w:val="20"/>
        </w:rPr>
        <w:t>Rijksvastgoedbedrijf.  Wel kan Rijkswaterstaat aanvullende pachtvoorwaarden meegeven aan het</w:t>
      </w:r>
    </w:p>
    <w:p w:rsidR="005579CF" w:rsidRPr="003E0859" w:rsidRDefault="005579CF" w:rsidP="003E0859">
      <w:pPr>
        <w:pStyle w:val="Geenafstand"/>
        <w:rPr>
          <w:sz w:val="20"/>
        </w:rPr>
      </w:pPr>
      <w:r w:rsidRPr="003E0859">
        <w:rPr>
          <w:sz w:val="20"/>
        </w:rPr>
        <w:t xml:space="preserve">Rijksvastgoedbedrijf indien deze voorwaarden voortvloeien uit de publieke taken van Rijkswaterstaat, </w:t>
      </w:r>
    </w:p>
    <w:p w:rsidR="005579CF" w:rsidRPr="003E0859" w:rsidRDefault="005579CF" w:rsidP="003E0859">
      <w:pPr>
        <w:pStyle w:val="Geenafstand"/>
        <w:rPr>
          <w:sz w:val="20"/>
        </w:rPr>
      </w:pPr>
      <w:r w:rsidRPr="003E0859">
        <w:rPr>
          <w:sz w:val="20"/>
        </w:rPr>
        <w:t>zoals voorschriften uit hoofde van de vegetatielegger, en de Waterwet.</w:t>
      </w:r>
    </w:p>
    <w:p w:rsidR="005579CF" w:rsidRPr="003E0859" w:rsidRDefault="005579CF" w:rsidP="003E0859">
      <w:pPr>
        <w:pStyle w:val="Geenafstand"/>
        <w:rPr>
          <w:sz w:val="20"/>
        </w:rPr>
      </w:pPr>
    </w:p>
    <w:p w:rsidR="005579CF" w:rsidRPr="003E0859" w:rsidRDefault="005579CF" w:rsidP="003E0859">
      <w:pPr>
        <w:pStyle w:val="Geenafstand"/>
        <w:rPr>
          <w:sz w:val="20"/>
        </w:rPr>
      </w:pPr>
      <w:r w:rsidRPr="003E0859">
        <w:rPr>
          <w:sz w:val="20"/>
        </w:rPr>
        <w:t xml:space="preserve">Natuurgronden worden niet door Rijkswaterstaat verpacht. Rijkswaterstaat heeft geen taak voor het </w:t>
      </w:r>
    </w:p>
    <w:p w:rsidR="005579CF" w:rsidRPr="003E0859" w:rsidRDefault="005579CF" w:rsidP="003E0859">
      <w:pPr>
        <w:pStyle w:val="Geenafstand"/>
        <w:rPr>
          <w:sz w:val="20"/>
        </w:rPr>
      </w:pPr>
      <w:r w:rsidRPr="003E0859">
        <w:rPr>
          <w:sz w:val="20"/>
        </w:rPr>
        <w:t xml:space="preserve">natuurbeheer in het kader van Natuurbeheerplannen, deze taak is belegd bij de verschillende </w:t>
      </w:r>
    </w:p>
    <w:p w:rsidR="005579CF" w:rsidRPr="003E0859" w:rsidRDefault="005579CF" w:rsidP="003E0859">
      <w:pPr>
        <w:pStyle w:val="Geenafstand"/>
        <w:rPr>
          <w:sz w:val="20"/>
        </w:rPr>
      </w:pPr>
      <w:r w:rsidRPr="003E0859">
        <w:rPr>
          <w:sz w:val="20"/>
        </w:rPr>
        <w:t xml:space="preserve">provincies. De Staat als eigenaar van natuurgronden is uitgesloten van SNL. De provinciale </w:t>
      </w:r>
    </w:p>
    <w:p w:rsidR="005579CF" w:rsidRPr="003E0859" w:rsidRDefault="005579CF" w:rsidP="003E0859">
      <w:pPr>
        <w:pStyle w:val="Geenafstand"/>
        <w:rPr>
          <w:sz w:val="20"/>
        </w:rPr>
      </w:pPr>
      <w:r w:rsidRPr="003E0859">
        <w:rPr>
          <w:sz w:val="20"/>
        </w:rPr>
        <w:t xml:space="preserve">beheervoorschriften voor natuuronderhoud kunnen door Rijkswaterstaat niet 1 op 1 worden </w:t>
      </w:r>
    </w:p>
    <w:p w:rsidR="005579CF" w:rsidRPr="003E0859" w:rsidRDefault="005579CF" w:rsidP="003E0859">
      <w:pPr>
        <w:pStyle w:val="Geenafstand"/>
        <w:rPr>
          <w:sz w:val="20"/>
        </w:rPr>
      </w:pPr>
      <w:r w:rsidRPr="003E0859">
        <w:rPr>
          <w:sz w:val="20"/>
        </w:rPr>
        <w:t>doorgelegd in de pachtovereenkomsten van het Rijksvastgoedbedrijf.</w:t>
      </w:r>
    </w:p>
    <w:p w:rsidR="005579CF" w:rsidRPr="003E0859" w:rsidRDefault="005579CF" w:rsidP="003E0859">
      <w:pPr>
        <w:pStyle w:val="Geenafstand"/>
        <w:rPr>
          <w:sz w:val="20"/>
        </w:rPr>
      </w:pPr>
    </w:p>
    <w:p w:rsidR="005579CF" w:rsidRPr="003E0859" w:rsidRDefault="005579CF" w:rsidP="003E0859">
      <w:pPr>
        <w:pStyle w:val="Geenafstand"/>
        <w:rPr>
          <w:sz w:val="20"/>
        </w:rPr>
      </w:pPr>
      <w:r w:rsidRPr="003E0859">
        <w:rPr>
          <w:sz w:val="20"/>
        </w:rPr>
        <w:t xml:space="preserve">Wel kan Rijkswaterstaat, de provinciale beheervoorschriften als voorwaarden voor natuuronderhoud </w:t>
      </w:r>
    </w:p>
    <w:p w:rsidR="00A17D5D" w:rsidRPr="005579CF" w:rsidRDefault="005579CF" w:rsidP="003E0859">
      <w:pPr>
        <w:pStyle w:val="Geenafstand"/>
      </w:pPr>
      <w:r w:rsidRPr="003E0859">
        <w:rPr>
          <w:sz w:val="20"/>
        </w:rPr>
        <w:t>meegeven in het onderhavige gezamenlijke inkoopplan met Staatsbosbeheer</w:t>
      </w:r>
      <w:r w:rsidRPr="005579CF">
        <w:t>.</w:t>
      </w:r>
    </w:p>
    <w:p w:rsidR="005579CF" w:rsidRDefault="005579CF" w:rsidP="00A17D5D">
      <w:pPr>
        <w:rPr>
          <w:bCs/>
          <w:sz w:val="20"/>
        </w:rPr>
      </w:pPr>
    </w:p>
    <w:p w:rsidR="00AD4B78" w:rsidRPr="00A17D5D" w:rsidRDefault="00AD4B78" w:rsidP="00A17D5D">
      <w:pPr>
        <w:rPr>
          <w:sz w:val="20"/>
        </w:rPr>
      </w:pPr>
    </w:p>
    <w:p w:rsidR="00A17D5D" w:rsidRPr="00A17D5D" w:rsidRDefault="00A17D5D" w:rsidP="00A17D5D">
      <w:pPr>
        <w:rPr>
          <w:sz w:val="20"/>
          <w:u w:val="single"/>
        </w:rPr>
      </w:pPr>
      <w:r w:rsidRPr="00A17D5D">
        <w:rPr>
          <w:sz w:val="20"/>
          <w:u w:val="single"/>
        </w:rPr>
        <w:t>Vraag 52:</w:t>
      </w:r>
    </w:p>
    <w:p w:rsidR="00A17D5D" w:rsidRPr="00A17D5D" w:rsidRDefault="00A17D5D" w:rsidP="00A17D5D">
      <w:pPr>
        <w:spacing w:line="240" w:lineRule="auto"/>
        <w:rPr>
          <w:bCs/>
          <w:color w:val="000000"/>
          <w:kern w:val="0"/>
          <w:sz w:val="20"/>
        </w:rPr>
      </w:pPr>
      <w:r w:rsidRPr="00A17D5D">
        <w:rPr>
          <w:bCs/>
          <w:color w:val="000000"/>
          <w:kern w:val="0"/>
          <w:sz w:val="20"/>
        </w:rPr>
        <w:t>Moet het vee wel of geen oormerken dragen? En vanaf welke leeftijd?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52:</w:t>
      </w:r>
    </w:p>
    <w:p w:rsidR="00A17D5D" w:rsidRPr="005579CF" w:rsidRDefault="00CC7477" w:rsidP="00A17D5D">
      <w:pPr>
        <w:rPr>
          <w:bCs/>
          <w:sz w:val="20"/>
        </w:rPr>
      </w:pPr>
      <w:r w:rsidRPr="005579CF">
        <w:rPr>
          <w:bCs/>
          <w:sz w:val="20"/>
        </w:rPr>
        <w:t>Z</w:t>
      </w:r>
      <w:r w:rsidR="00A17D5D" w:rsidRPr="005579CF">
        <w:rPr>
          <w:bCs/>
          <w:sz w:val="20"/>
        </w:rPr>
        <w:t xml:space="preserve">ie </w:t>
      </w:r>
      <w:r w:rsidR="00BF6F6D" w:rsidRPr="005579CF">
        <w:rPr>
          <w:bCs/>
          <w:sz w:val="20"/>
        </w:rPr>
        <w:t xml:space="preserve">de reactie op </w:t>
      </w:r>
      <w:r w:rsidR="00A17D5D" w:rsidRPr="005579CF">
        <w:rPr>
          <w:bCs/>
          <w:sz w:val="20"/>
        </w:rPr>
        <w:t>vraag</w:t>
      </w:r>
      <w:r w:rsidR="00BF6F6D" w:rsidRPr="005579CF">
        <w:rPr>
          <w:bCs/>
          <w:sz w:val="20"/>
        </w:rPr>
        <w:t xml:space="preserve"> nr.</w:t>
      </w:r>
      <w:r w:rsidR="00A17D5D" w:rsidRPr="005579CF">
        <w:rPr>
          <w:bCs/>
          <w:sz w:val="20"/>
        </w:rPr>
        <w:t xml:space="preserve"> 3.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53:</w:t>
      </w:r>
    </w:p>
    <w:p w:rsidR="00A17D5D" w:rsidRPr="00A17D5D" w:rsidRDefault="00A17D5D" w:rsidP="00A17D5D">
      <w:pPr>
        <w:spacing w:line="240" w:lineRule="auto"/>
        <w:rPr>
          <w:bCs/>
          <w:color w:val="000000"/>
          <w:kern w:val="0"/>
          <w:sz w:val="20"/>
        </w:rPr>
      </w:pPr>
      <w:r w:rsidRPr="00A17D5D">
        <w:rPr>
          <w:bCs/>
          <w:color w:val="000000"/>
          <w:kern w:val="0"/>
          <w:sz w:val="20"/>
        </w:rPr>
        <w:t>Wie is verantwoordelijk voor het opruimen van kadavers?</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53:</w:t>
      </w:r>
    </w:p>
    <w:p w:rsidR="00A17D5D" w:rsidRDefault="00A17D5D" w:rsidP="00A17D5D">
      <w:pPr>
        <w:rPr>
          <w:sz w:val="20"/>
        </w:rPr>
      </w:pPr>
      <w:r w:rsidRPr="00A17D5D">
        <w:rPr>
          <w:sz w:val="20"/>
        </w:rPr>
        <w:t xml:space="preserve">De opdrachtnemer is verantwoordelijk voor het opruimen van de kadavers van runderen en paarden. </w:t>
      </w:r>
    </w:p>
    <w:p w:rsidR="003D7C8B" w:rsidRPr="00A17D5D" w:rsidRDefault="003D7C8B" w:rsidP="00A17D5D">
      <w:pPr>
        <w:rPr>
          <w:sz w:val="20"/>
        </w:rPr>
      </w:pPr>
      <w:r>
        <w:rPr>
          <w:sz w:val="20"/>
        </w:rPr>
        <w:t>Tenzij opdrachtgever anders besluit.</w:t>
      </w:r>
    </w:p>
    <w:p w:rsidR="00A17D5D" w:rsidRPr="00A17D5D" w:rsidRDefault="00A17D5D" w:rsidP="00A17D5D">
      <w:pPr>
        <w:rPr>
          <w:sz w:val="20"/>
        </w:rPr>
      </w:pPr>
    </w:p>
    <w:p w:rsidR="00A17D5D" w:rsidRPr="00A17D5D" w:rsidRDefault="00A17D5D" w:rsidP="00A17D5D">
      <w:pPr>
        <w:rPr>
          <w:sz w:val="20"/>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54:</w:t>
      </w:r>
    </w:p>
    <w:p w:rsidR="00A17D5D" w:rsidRPr="00A17D5D" w:rsidRDefault="00A17D5D" w:rsidP="00A17D5D">
      <w:pPr>
        <w:spacing w:line="240" w:lineRule="auto"/>
        <w:rPr>
          <w:bCs/>
          <w:color w:val="000000"/>
          <w:kern w:val="0"/>
          <w:sz w:val="20"/>
        </w:rPr>
      </w:pPr>
      <w:r w:rsidRPr="00A17D5D">
        <w:rPr>
          <w:bCs/>
          <w:color w:val="000000"/>
          <w:kern w:val="0"/>
          <w:sz w:val="20"/>
        </w:rPr>
        <w:t>Wie is verantwoordelijk voor schade door predatie (de wolf en goudjakhals) en wie is verantwoordelijk voor het treffen van voorzieningen om deze soorten buiten de kudde te houden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54:</w:t>
      </w:r>
    </w:p>
    <w:p w:rsidR="00A17D5D" w:rsidRPr="00BF6F6D" w:rsidRDefault="00A17D5D" w:rsidP="00BF6F6D">
      <w:pPr>
        <w:pStyle w:val="Geenafstand"/>
        <w:rPr>
          <w:sz w:val="20"/>
        </w:rPr>
      </w:pPr>
      <w:r w:rsidRPr="00BF6F6D">
        <w:rPr>
          <w:sz w:val="20"/>
        </w:rPr>
        <w:t>Het streven (op termijn) is een zo natuurlijk m</w:t>
      </w:r>
      <w:r w:rsidR="00F93A24">
        <w:rPr>
          <w:sz w:val="20"/>
        </w:rPr>
        <w:t>og</w:t>
      </w:r>
      <w:r w:rsidRPr="00BF6F6D">
        <w:rPr>
          <w:sz w:val="20"/>
        </w:rPr>
        <w:t>elijk ecosysteem waar</w:t>
      </w:r>
      <w:r w:rsidR="00BF6F6D">
        <w:rPr>
          <w:sz w:val="20"/>
        </w:rPr>
        <w:t xml:space="preserve">van grote predatoren </w:t>
      </w:r>
      <w:r w:rsidR="002A11BF">
        <w:rPr>
          <w:sz w:val="20"/>
        </w:rPr>
        <w:t>on</w:t>
      </w:r>
      <w:r w:rsidR="00BF6F6D">
        <w:rPr>
          <w:sz w:val="20"/>
        </w:rPr>
        <w:t xml:space="preserve">derdeel </w:t>
      </w:r>
      <w:r w:rsidRPr="00BF6F6D">
        <w:rPr>
          <w:sz w:val="20"/>
        </w:rPr>
        <w:t xml:space="preserve">uitmaken. Het treffen van voorzieningen om deze soorten buiten de natuurterreinen te houden is daarom niet toegestaan. Schade aan runderen en paarden door andere dieren is voor risico en rekening van de opdrachtnemer.  </w:t>
      </w:r>
    </w:p>
    <w:p w:rsidR="00A17D5D" w:rsidRPr="00A17D5D" w:rsidRDefault="00A17D5D" w:rsidP="00A17D5D">
      <w:pPr>
        <w:rPr>
          <w:sz w:val="20"/>
        </w:rPr>
      </w:pPr>
    </w:p>
    <w:p w:rsidR="00AD4B78" w:rsidRDefault="00AD4B78">
      <w:pPr>
        <w:spacing w:line="240" w:lineRule="auto"/>
        <w:rPr>
          <w:sz w:val="20"/>
          <w:u w:val="single"/>
        </w:rPr>
      </w:pPr>
    </w:p>
    <w:p w:rsidR="00A17D5D" w:rsidRPr="00A17D5D" w:rsidRDefault="00A17D5D" w:rsidP="00A17D5D">
      <w:pPr>
        <w:rPr>
          <w:sz w:val="20"/>
          <w:u w:val="single"/>
        </w:rPr>
      </w:pPr>
      <w:r w:rsidRPr="00A17D5D">
        <w:rPr>
          <w:sz w:val="20"/>
          <w:u w:val="single"/>
        </w:rPr>
        <w:t>Vraag 55:</w:t>
      </w:r>
    </w:p>
    <w:p w:rsidR="00A17D5D" w:rsidRPr="00A17D5D" w:rsidRDefault="00A17D5D" w:rsidP="00A17D5D">
      <w:pPr>
        <w:spacing w:line="240" w:lineRule="auto"/>
        <w:rPr>
          <w:bCs/>
          <w:color w:val="000000"/>
          <w:kern w:val="0"/>
          <w:sz w:val="20"/>
        </w:rPr>
      </w:pPr>
      <w:r w:rsidRPr="00A17D5D">
        <w:rPr>
          <w:bCs/>
          <w:color w:val="000000"/>
          <w:kern w:val="0"/>
          <w:sz w:val="20"/>
        </w:rPr>
        <w:t>Is het m</w:t>
      </w:r>
      <w:r w:rsidR="00F93A24">
        <w:rPr>
          <w:bCs/>
          <w:color w:val="000000"/>
          <w:kern w:val="0"/>
          <w:sz w:val="20"/>
        </w:rPr>
        <w:t>og</w:t>
      </w:r>
      <w:r w:rsidRPr="00A17D5D">
        <w:rPr>
          <w:bCs/>
          <w:color w:val="000000"/>
          <w:kern w:val="0"/>
          <w:sz w:val="20"/>
        </w:rPr>
        <w:t xml:space="preserve">elijk om voor de daadwerkelijke inschrijving een indicatie waarde van de paarden en de runderen te </w:t>
      </w:r>
      <w:r w:rsidR="002A11BF">
        <w:rPr>
          <w:bCs/>
          <w:color w:val="000000"/>
          <w:kern w:val="0"/>
          <w:sz w:val="20"/>
        </w:rPr>
        <w:t>on</w:t>
      </w:r>
      <w:r w:rsidRPr="00A17D5D">
        <w:rPr>
          <w:bCs/>
          <w:color w:val="000000"/>
          <w:kern w:val="0"/>
          <w:sz w:val="20"/>
        </w:rPr>
        <w:t>tvangen? Wellicht is het voor eenieder handig om een waarderingstabel op te stellen naar diersoort, ras, leeftijd en sekse voor de periode van de overeenkomst.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55:</w:t>
      </w:r>
    </w:p>
    <w:p w:rsidR="00A17D5D" w:rsidRPr="00A17D5D" w:rsidRDefault="00BF6F6D" w:rsidP="00A17D5D">
      <w:pPr>
        <w:pStyle w:val="Geenafstand"/>
        <w:rPr>
          <w:sz w:val="20"/>
        </w:rPr>
      </w:pPr>
      <w:r w:rsidRPr="005579CF">
        <w:rPr>
          <w:sz w:val="20"/>
        </w:rPr>
        <w:t xml:space="preserve">Ziet u hiervoor </w:t>
      </w:r>
      <w:r w:rsidR="00A17D5D" w:rsidRPr="005579CF">
        <w:rPr>
          <w:sz w:val="20"/>
        </w:rPr>
        <w:t>de reactie op vraag nr. 2.</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56:</w:t>
      </w:r>
    </w:p>
    <w:p w:rsidR="00A17D5D" w:rsidRPr="00A17D5D" w:rsidRDefault="00A17D5D" w:rsidP="00A17D5D">
      <w:pPr>
        <w:spacing w:line="240" w:lineRule="auto"/>
        <w:rPr>
          <w:bCs/>
          <w:color w:val="000000"/>
          <w:kern w:val="0"/>
          <w:sz w:val="20"/>
        </w:rPr>
      </w:pPr>
      <w:r w:rsidRPr="00A17D5D">
        <w:rPr>
          <w:bCs/>
          <w:color w:val="000000"/>
          <w:kern w:val="0"/>
          <w:sz w:val="20"/>
        </w:rPr>
        <w:t xml:space="preserve">De overname van het vee kan voor een inschrijver een groot risico zijn. Met name wanneer het vlees niet te </w:t>
      </w:r>
      <w:proofErr w:type="spellStart"/>
      <w:r w:rsidRPr="00A17D5D">
        <w:rPr>
          <w:bCs/>
          <w:color w:val="000000"/>
          <w:kern w:val="0"/>
          <w:sz w:val="20"/>
        </w:rPr>
        <w:t>vermarkten</w:t>
      </w:r>
      <w:proofErr w:type="spellEnd"/>
      <w:r w:rsidRPr="00A17D5D">
        <w:rPr>
          <w:bCs/>
          <w:color w:val="000000"/>
          <w:kern w:val="0"/>
          <w:sz w:val="20"/>
        </w:rPr>
        <w:t xml:space="preserve"> is. Kan de inkoopwaarde bij (aanvang van het beheer) niet een minimale </w:t>
      </w:r>
      <w:r w:rsidR="002A11BF">
        <w:rPr>
          <w:bCs/>
          <w:color w:val="000000"/>
          <w:kern w:val="0"/>
          <w:sz w:val="20"/>
        </w:rPr>
        <w:t>on</w:t>
      </w:r>
      <w:r w:rsidRPr="00A17D5D">
        <w:rPr>
          <w:bCs/>
          <w:color w:val="000000"/>
          <w:kern w:val="0"/>
          <w:sz w:val="20"/>
        </w:rPr>
        <w:t>dergrens zijn bij de verkoopwaarde  (voor na de beheerperiode)?</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56:</w:t>
      </w:r>
    </w:p>
    <w:p w:rsidR="00BF6F6D" w:rsidRPr="00BF6F6D" w:rsidRDefault="00BF6F6D" w:rsidP="00BF6F6D">
      <w:pPr>
        <w:pStyle w:val="Geenafstand"/>
        <w:rPr>
          <w:sz w:val="20"/>
        </w:rPr>
      </w:pPr>
      <w:r w:rsidRPr="005579CF">
        <w:rPr>
          <w:sz w:val="20"/>
        </w:rPr>
        <w:t>Ziet u hiervoor de reacties op vragen nr. 2 en 24.</w:t>
      </w:r>
    </w:p>
    <w:p w:rsidR="00BF6F6D" w:rsidRPr="00BF6F6D" w:rsidRDefault="00BF6F6D" w:rsidP="00BF6F6D">
      <w:pPr>
        <w:pStyle w:val="Geenafstand"/>
        <w:rPr>
          <w:sz w:val="20"/>
        </w:rPr>
      </w:pPr>
    </w:p>
    <w:p w:rsidR="00A17D5D" w:rsidRPr="00A17D5D" w:rsidRDefault="00A17D5D" w:rsidP="00A17D5D">
      <w:pPr>
        <w:spacing w:line="240" w:lineRule="auto"/>
        <w:rPr>
          <w:sz w:val="20"/>
        </w:rPr>
      </w:pPr>
    </w:p>
    <w:p w:rsidR="00A17D5D" w:rsidRPr="00A17D5D" w:rsidRDefault="00A17D5D" w:rsidP="00A17D5D">
      <w:pPr>
        <w:rPr>
          <w:sz w:val="20"/>
          <w:u w:val="single"/>
        </w:rPr>
      </w:pPr>
      <w:r w:rsidRPr="00A17D5D">
        <w:rPr>
          <w:sz w:val="20"/>
          <w:u w:val="single"/>
        </w:rPr>
        <w:t>Vraag 57:</w:t>
      </w:r>
    </w:p>
    <w:p w:rsidR="00A17D5D" w:rsidRPr="00A17D5D" w:rsidRDefault="00A17D5D" w:rsidP="00A17D5D">
      <w:pPr>
        <w:spacing w:line="240" w:lineRule="auto"/>
        <w:rPr>
          <w:bCs/>
          <w:color w:val="000000"/>
          <w:kern w:val="0"/>
          <w:sz w:val="20"/>
        </w:rPr>
      </w:pPr>
      <w:r w:rsidRPr="00A17D5D">
        <w:rPr>
          <w:bCs/>
          <w:color w:val="000000"/>
          <w:kern w:val="0"/>
          <w:sz w:val="20"/>
        </w:rPr>
        <w:t>Selectie eis is dat de inschrijver 24/7  op 1 telefo</w:t>
      </w:r>
      <w:r w:rsidR="002A11BF">
        <w:rPr>
          <w:bCs/>
          <w:color w:val="000000"/>
          <w:kern w:val="0"/>
          <w:sz w:val="20"/>
        </w:rPr>
        <w:t>on</w:t>
      </w:r>
      <w:r w:rsidRPr="00A17D5D">
        <w:rPr>
          <w:bCs/>
          <w:color w:val="000000"/>
          <w:kern w:val="0"/>
          <w:sz w:val="20"/>
        </w:rPr>
        <w:t>nummer bereikbaar  is.  Moet dat ook 1 en dezelfde perso</w:t>
      </w:r>
      <w:r w:rsidR="002A11BF">
        <w:rPr>
          <w:bCs/>
          <w:color w:val="000000"/>
          <w:kern w:val="0"/>
          <w:sz w:val="20"/>
        </w:rPr>
        <w:t>on</w:t>
      </w:r>
      <w:r w:rsidRPr="00A17D5D">
        <w:rPr>
          <w:bCs/>
          <w:color w:val="000000"/>
          <w:kern w:val="0"/>
          <w:sz w:val="20"/>
        </w:rPr>
        <w:t xml:space="preserve"> zijn?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57:</w:t>
      </w:r>
    </w:p>
    <w:p w:rsidR="00A17D5D" w:rsidRPr="00BF6F6D" w:rsidRDefault="00A17D5D" w:rsidP="00BF6F6D">
      <w:pPr>
        <w:pStyle w:val="Geenafstand"/>
        <w:rPr>
          <w:sz w:val="20"/>
        </w:rPr>
      </w:pPr>
      <w:r w:rsidRPr="00BF6F6D">
        <w:rPr>
          <w:sz w:val="20"/>
        </w:rPr>
        <w:t>Neen, dat hoeft niet dezelfde perso</w:t>
      </w:r>
      <w:r w:rsidR="002A11BF">
        <w:rPr>
          <w:sz w:val="20"/>
        </w:rPr>
        <w:t>on</w:t>
      </w:r>
      <w:r w:rsidRPr="00BF6F6D">
        <w:rPr>
          <w:sz w:val="20"/>
        </w:rPr>
        <w:t xml:space="preserve"> te zijn. Kern van de eis is dat er i</w:t>
      </w:r>
      <w:r w:rsidR="00BF6F6D">
        <w:rPr>
          <w:sz w:val="20"/>
        </w:rPr>
        <w:t>n geval van calamiteiten maar 1 </w:t>
      </w:r>
      <w:r w:rsidRPr="00BF6F6D">
        <w:rPr>
          <w:sz w:val="20"/>
        </w:rPr>
        <w:t>telefo</w:t>
      </w:r>
      <w:r w:rsidR="002A11BF">
        <w:rPr>
          <w:sz w:val="20"/>
        </w:rPr>
        <w:t>on</w:t>
      </w:r>
      <w:r w:rsidRPr="00BF6F6D">
        <w:rPr>
          <w:sz w:val="20"/>
        </w:rPr>
        <w:t xml:space="preserve">tje gepleegd hoeft te worden om </w:t>
      </w:r>
      <w:r w:rsidR="00BF6F6D">
        <w:rPr>
          <w:sz w:val="20"/>
        </w:rPr>
        <w:t xml:space="preserve">direct </w:t>
      </w:r>
      <w:r w:rsidRPr="00BF6F6D">
        <w:rPr>
          <w:sz w:val="20"/>
        </w:rPr>
        <w:t xml:space="preserve">de kuddebeheerder te bereiken zodat calamiteiten snel </w:t>
      </w:r>
      <w:r w:rsidR="00314C2F">
        <w:rPr>
          <w:sz w:val="20"/>
        </w:rPr>
        <w:t xml:space="preserve">opgelost </w:t>
      </w:r>
      <w:r w:rsidRPr="00BF6F6D">
        <w:rPr>
          <w:sz w:val="20"/>
        </w:rPr>
        <w:t xml:space="preserve">kunnen worden.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58:</w:t>
      </w:r>
    </w:p>
    <w:p w:rsidR="00A17D5D" w:rsidRPr="00A17D5D" w:rsidRDefault="00A17D5D" w:rsidP="00A17D5D">
      <w:pPr>
        <w:spacing w:line="240" w:lineRule="auto"/>
        <w:rPr>
          <w:bCs/>
          <w:color w:val="000000"/>
          <w:kern w:val="0"/>
          <w:sz w:val="20"/>
        </w:rPr>
      </w:pPr>
      <w:r w:rsidRPr="00A17D5D">
        <w:rPr>
          <w:bCs/>
          <w:color w:val="000000"/>
          <w:kern w:val="0"/>
          <w:sz w:val="20"/>
        </w:rPr>
        <w:t>Er komt meer informatie over de kwaliteit van het vlees. Is die informatie beschikbaar voordat wordt ingeschreven? Wat kunnen de gevolgen zijn?</w:t>
      </w:r>
    </w:p>
    <w:p w:rsidR="00A17D5D" w:rsidRPr="00A17D5D" w:rsidRDefault="00A17D5D" w:rsidP="00A17D5D">
      <w:pPr>
        <w:rPr>
          <w:sz w:val="20"/>
        </w:rPr>
      </w:pPr>
    </w:p>
    <w:p w:rsidR="00A17D5D" w:rsidRPr="005579CF" w:rsidRDefault="00A17D5D" w:rsidP="00A17D5D">
      <w:pPr>
        <w:rPr>
          <w:sz w:val="20"/>
          <w:u w:val="single"/>
        </w:rPr>
      </w:pPr>
      <w:r w:rsidRPr="005579CF">
        <w:rPr>
          <w:sz w:val="20"/>
          <w:u w:val="single"/>
        </w:rPr>
        <w:t>Reactie 58:</w:t>
      </w:r>
    </w:p>
    <w:p w:rsidR="00A17D5D" w:rsidRPr="005579CF" w:rsidRDefault="00A17D5D" w:rsidP="00A17D5D">
      <w:pPr>
        <w:pStyle w:val="Geenafstand"/>
        <w:rPr>
          <w:sz w:val="20"/>
        </w:rPr>
      </w:pPr>
      <w:r w:rsidRPr="005579CF">
        <w:rPr>
          <w:sz w:val="20"/>
        </w:rPr>
        <w:t>Ziet u hiervoor de reactie op vraag nr. 24.</w:t>
      </w:r>
    </w:p>
    <w:p w:rsidR="00A17D5D" w:rsidRPr="005579CF" w:rsidRDefault="00A17D5D" w:rsidP="00A17D5D">
      <w:pPr>
        <w:rPr>
          <w:sz w:val="20"/>
        </w:rPr>
      </w:pPr>
    </w:p>
    <w:p w:rsidR="00A17D5D" w:rsidRPr="005579CF" w:rsidRDefault="00A17D5D" w:rsidP="00A17D5D">
      <w:pPr>
        <w:rPr>
          <w:sz w:val="20"/>
        </w:rPr>
      </w:pPr>
    </w:p>
    <w:p w:rsidR="00A17D5D" w:rsidRPr="00A17D5D" w:rsidRDefault="00A17D5D" w:rsidP="00A17D5D">
      <w:pPr>
        <w:rPr>
          <w:sz w:val="20"/>
          <w:u w:val="single"/>
        </w:rPr>
      </w:pPr>
      <w:r w:rsidRPr="005579CF">
        <w:rPr>
          <w:sz w:val="20"/>
          <w:u w:val="single"/>
        </w:rPr>
        <w:t>Vraag 59:</w:t>
      </w:r>
    </w:p>
    <w:p w:rsidR="00A17D5D" w:rsidRPr="00314C2F" w:rsidRDefault="00A17D5D" w:rsidP="00A17D5D">
      <w:pPr>
        <w:spacing w:line="240" w:lineRule="auto"/>
        <w:rPr>
          <w:bCs/>
          <w:color w:val="000000"/>
          <w:kern w:val="0"/>
          <w:sz w:val="20"/>
        </w:rPr>
      </w:pPr>
      <w:r w:rsidRPr="00A17D5D">
        <w:rPr>
          <w:bCs/>
          <w:color w:val="000000"/>
          <w:kern w:val="0"/>
          <w:sz w:val="20"/>
        </w:rPr>
        <w:t xml:space="preserve">In de voorwaarden begrazingsbeheer wordt melding gemaakt van sterfte </w:t>
      </w:r>
      <w:r w:rsidR="002A11BF">
        <w:rPr>
          <w:bCs/>
          <w:color w:val="000000"/>
          <w:kern w:val="0"/>
          <w:sz w:val="20"/>
        </w:rPr>
        <w:t>on</w:t>
      </w:r>
      <w:r w:rsidRPr="00A17D5D">
        <w:rPr>
          <w:bCs/>
          <w:color w:val="000000"/>
          <w:kern w:val="0"/>
          <w:sz w:val="20"/>
        </w:rPr>
        <w:t xml:space="preserve">der de dieren. </w:t>
      </w:r>
      <w:r w:rsidRPr="00314C2F">
        <w:rPr>
          <w:bCs/>
          <w:color w:val="000000"/>
          <w:kern w:val="0"/>
          <w:sz w:val="20"/>
        </w:rPr>
        <w:t>Daaraan vooraf gaat meestal lijden en slechte c</w:t>
      </w:r>
      <w:r w:rsidR="002A11BF" w:rsidRPr="00314C2F">
        <w:rPr>
          <w:bCs/>
          <w:color w:val="000000"/>
          <w:kern w:val="0"/>
          <w:sz w:val="20"/>
        </w:rPr>
        <w:t>on</w:t>
      </w:r>
      <w:r w:rsidRPr="00314C2F">
        <w:rPr>
          <w:bCs/>
          <w:color w:val="000000"/>
          <w:kern w:val="0"/>
          <w:sz w:val="20"/>
        </w:rPr>
        <w:t>ditie. De terreinen zijn toegankelijk voor publiek. Hoe wordt met kritische vragen uit het publiek omgegaan.</w:t>
      </w:r>
    </w:p>
    <w:p w:rsidR="00A17D5D" w:rsidRPr="00A17D5D" w:rsidRDefault="00A17D5D" w:rsidP="00A17D5D">
      <w:pPr>
        <w:rPr>
          <w:sz w:val="20"/>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Reactie 59:</w:t>
      </w:r>
    </w:p>
    <w:p w:rsidR="00A17D5D" w:rsidRPr="00BF6F6D" w:rsidRDefault="00A17D5D" w:rsidP="00BF6F6D">
      <w:pPr>
        <w:pStyle w:val="Geenafstand"/>
        <w:rPr>
          <w:sz w:val="20"/>
        </w:rPr>
      </w:pPr>
      <w:r w:rsidRPr="00BF6F6D">
        <w:rPr>
          <w:sz w:val="20"/>
        </w:rPr>
        <w:t xml:space="preserve">In bijlage B, </w:t>
      </w:r>
      <w:r w:rsidR="002A11BF">
        <w:rPr>
          <w:sz w:val="20"/>
        </w:rPr>
        <w:t>on</w:t>
      </w:r>
      <w:r w:rsidRPr="00BF6F6D">
        <w:rPr>
          <w:sz w:val="20"/>
        </w:rPr>
        <w:t>derdeel 3, wordt eerst verwezen naar een natuurlijke situatie zoals die in Nederland bij runderen en paarden niet meer voor komt. Het is een referentie, namelijk de natuurlijke situatie, z</w:t>
      </w:r>
      <w:r w:rsidR="002A11BF">
        <w:rPr>
          <w:sz w:val="20"/>
        </w:rPr>
        <w:t>on</w:t>
      </w:r>
      <w:r w:rsidRPr="00BF6F6D">
        <w:rPr>
          <w:sz w:val="20"/>
        </w:rPr>
        <w:t>der menselijk ingrijpen. Sterfte in de terreinen komt wel voor, maar is eerder uitz</w:t>
      </w:r>
      <w:r w:rsidR="002A11BF">
        <w:rPr>
          <w:sz w:val="20"/>
        </w:rPr>
        <w:t>on</w:t>
      </w:r>
      <w:r w:rsidRPr="00BF6F6D">
        <w:rPr>
          <w:sz w:val="20"/>
        </w:rPr>
        <w:t>dering dan de regel. Voor de winte</w:t>
      </w:r>
      <w:r w:rsidR="00BF6F6D">
        <w:rPr>
          <w:sz w:val="20"/>
        </w:rPr>
        <w:t>r wordt het aantal dieren terug</w:t>
      </w:r>
      <w:r w:rsidRPr="00BF6F6D">
        <w:rPr>
          <w:sz w:val="20"/>
        </w:rPr>
        <w:t>gebracht en de te verwijderen dieren worden gevangen en afgevoerd. Indien het vlees geschikt is voor menselijke c</w:t>
      </w:r>
      <w:r w:rsidR="002A11BF">
        <w:rPr>
          <w:sz w:val="20"/>
        </w:rPr>
        <w:t>on</w:t>
      </w:r>
      <w:r w:rsidRPr="00BF6F6D">
        <w:rPr>
          <w:sz w:val="20"/>
        </w:rPr>
        <w:t>sumptie, dan gaat een deel van de dieren over het algemeen naar de slacht. Dieren die in het terrein sterven dienen c</w:t>
      </w:r>
      <w:r w:rsidR="002A11BF">
        <w:rPr>
          <w:sz w:val="20"/>
        </w:rPr>
        <w:t>on</w:t>
      </w:r>
      <w:r w:rsidRPr="00BF6F6D">
        <w:rPr>
          <w:sz w:val="20"/>
        </w:rPr>
        <w:t xml:space="preserve">form wet en regelgeving te worden afgevoerd.  </w:t>
      </w:r>
    </w:p>
    <w:p w:rsidR="005579CF" w:rsidRDefault="005579CF">
      <w:pPr>
        <w:spacing w:line="240" w:lineRule="auto"/>
        <w:rPr>
          <w:sz w:val="20"/>
          <w:u w:val="single"/>
        </w:rPr>
      </w:pPr>
    </w:p>
    <w:p w:rsidR="00A17D5D" w:rsidRPr="00CC7477" w:rsidRDefault="00A17D5D" w:rsidP="00CC7477">
      <w:pPr>
        <w:pStyle w:val="Geenafstand"/>
        <w:rPr>
          <w:sz w:val="20"/>
        </w:rPr>
      </w:pPr>
      <w:r w:rsidRPr="00CC7477">
        <w:rPr>
          <w:sz w:val="20"/>
        </w:rPr>
        <w:t>Opdrachtgever vindt het niet wenselijk en het is wettelijk niet toegestaan om de dieren te laten lijden. De opdrachtnemer dient in het geval van een dreigende slechte c</w:t>
      </w:r>
      <w:r w:rsidR="002A11BF">
        <w:rPr>
          <w:sz w:val="20"/>
        </w:rPr>
        <w:t>on</w:t>
      </w:r>
      <w:r w:rsidRPr="00CC7477">
        <w:rPr>
          <w:sz w:val="20"/>
        </w:rPr>
        <w:t xml:space="preserve">ditie de dieren bij te voeren, of andere maatregelen te nemen om </w:t>
      </w:r>
      <w:r w:rsidR="00314C2F">
        <w:rPr>
          <w:sz w:val="20"/>
        </w:rPr>
        <w:t xml:space="preserve">onnodig </w:t>
      </w:r>
      <w:r w:rsidRPr="00CC7477">
        <w:rPr>
          <w:sz w:val="20"/>
        </w:rPr>
        <w:t xml:space="preserve">lijden te </w:t>
      </w:r>
      <w:r w:rsidR="00314C2F">
        <w:rPr>
          <w:sz w:val="20"/>
        </w:rPr>
        <w:t xml:space="preserve">voorkomen. </w:t>
      </w:r>
      <w:r w:rsidRPr="00CC7477">
        <w:rPr>
          <w:sz w:val="20"/>
        </w:rPr>
        <w:t xml:space="preserve">Kritische vragen van recreanten in het terrein dient de opdrachtnemer </w:t>
      </w:r>
      <w:r w:rsidR="00314C2F">
        <w:rPr>
          <w:sz w:val="20"/>
        </w:rPr>
        <w:t xml:space="preserve">passend </w:t>
      </w:r>
      <w:r w:rsidRPr="00CC7477">
        <w:rPr>
          <w:sz w:val="20"/>
        </w:rPr>
        <w:t xml:space="preserve">te beantwoorden.   </w:t>
      </w:r>
    </w:p>
    <w:p w:rsidR="00A17D5D" w:rsidRPr="00CC7477" w:rsidRDefault="00A17D5D" w:rsidP="00CC7477">
      <w:pPr>
        <w:pStyle w:val="Geenafstand"/>
        <w:rPr>
          <w:sz w:val="20"/>
        </w:rPr>
      </w:pPr>
    </w:p>
    <w:p w:rsidR="00AD4B78" w:rsidRDefault="00AD4B78">
      <w:pPr>
        <w:spacing w:line="240" w:lineRule="auto"/>
        <w:rPr>
          <w:sz w:val="20"/>
          <w:u w:val="single"/>
        </w:rPr>
      </w:pPr>
    </w:p>
    <w:p w:rsidR="00A17D5D" w:rsidRPr="00A17D5D" w:rsidRDefault="00A17D5D" w:rsidP="00A17D5D">
      <w:pPr>
        <w:rPr>
          <w:sz w:val="20"/>
          <w:u w:val="single"/>
        </w:rPr>
      </w:pPr>
      <w:r w:rsidRPr="00A17D5D">
        <w:rPr>
          <w:sz w:val="20"/>
          <w:u w:val="single"/>
        </w:rPr>
        <w:t>Vraag 60:</w:t>
      </w:r>
    </w:p>
    <w:p w:rsidR="00A17D5D" w:rsidRPr="00A17D5D" w:rsidRDefault="00A17D5D" w:rsidP="00A17D5D">
      <w:pPr>
        <w:spacing w:line="240" w:lineRule="auto"/>
        <w:rPr>
          <w:bCs/>
          <w:color w:val="000000"/>
          <w:kern w:val="0"/>
          <w:sz w:val="20"/>
        </w:rPr>
      </w:pPr>
      <w:r w:rsidRPr="00A17D5D">
        <w:rPr>
          <w:bCs/>
          <w:color w:val="000000"/>
          <w:kern w:val="0"/>
          <w:sz w:val="20"/>
        </w:rPr>
        <w:t>Moet er een vergunning zijn in het kader van de wet Natuurbescherming?</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60:</w:t>
      </w:r>
    </w:p>
    <w:p w:rsidR="00A17D5D" w:rsidRPr="00CC7477" w:rsidRDefault="00A17D5D" w:rsidP="00CC7477">
      <w:pPr>
        <w:pStyle w:val="Geenafstand"/>
        <w:rPr>
          <w:sz w:val="20"/>
        </w:rPr>
      </w:pPr>
      <w:r w:rsidRPr="00CC7477">
        <w:rPr>
          <w:sz w:val="20"/>
        </w:rPr>
        <w:t>Voor de activiteit jaarr</w:t>
      </w:r>
      <w:r w:rsidR="002A11BF">
        <w:rPr>
          <w:sz w:val="20"/>
        </w:rPr>
        <w:t>on</w:t>
      </w:r>
      <w:r w:rsidRPr="00CC7477">
        <w:rPr>
          <w:sz w:val="20"/>
        </w:rPr>
        <w:t>dbegrazing in procesnatuur is geen vergunning</w:t>
      </w:r>
      <w:r w:rsidR="00CC7477">
        <w:rPr>
          <w:sz w:val="20"/>
        </w:rPr>
        <w:t xml:space="preserve"> nodig in het kader van de Wet N</w:t>
      </w:r>
      <w:r w:rsidRPr="00CC7477">
        <w:rPr>
          <w:sz w:val="20"/>
        </w:rPr>
        <w:t>atuurbescherming.</w:t>
      </w:r>
      <w:r w:rsidR="00314C2F">
        <w:rPr>
          <w:sz w:val="20"/>
        </w:rPr>
        <w:t xml:space="preserve"> </w:t>
      </w:r>
    </w:p>
    <w:p w:rsidR="00A17D5D" w:rsidRPr="00CC7477" w:rsidRDefault="00A17D5D" w:rsidP="00CC7477">
      <w:pPr>
        <w:pStyle w:val="Geenafstand"/>
        <w:rPr>
          <w:sz w:val="20"/>
        </w:rPr>
      </w:pPr>
    </w:p>
    <w:p w:rsidR="00A17D5D" w:rsidRPr="00A17D5D" w:rsidRDefault="00A17D5D" w:rsidP="00A17D5D">
      <w:pPr>
        <w:rPr>
          <w:sz w:val="20"/>
        </w:rPr>
      </w:pPr>
    </w:p>
    <w:p w:rsidR="00A17D5D" w:rsidRPr="00A17D5D" w:rsidRDefault="00A17D5D" w:rsidP="00A17D5D">
      <w:pPr>
        <w:tabs>
          <w:tab w:val="left" w:pos="1290"/>
        </w:tabs>
        <w:rPr>
          <w:sz w:val="20"/>
          <w:u w:val="single"/>
        </w:rPr>
      </w:pPr>
      <w:r w:rsidRPr="00A17D5D">
        <w:rPr>
          <w:sz w:val="20"/>
          <w:u w:val="single"/>
        </w:rPr>
        <w:t>Vraag 61A:</w:t>
      </w:r>
    </w:p>
    <w:p w:rsidR="00A17D5D" w:rsidRPr="00A17D5D" w:rsidRDefault="00A17D5D" w:rsidP="00A17D5D">
      <w:pPr>
        <w:spacing w:line="240" w:lineRule="auto"/>
        <w:rPr>
          <w:bCs/>
          <w:strike/>
          <w:color w:val="000000"/>
          <w:kern w:val="0"/>
          <w:sz w:val="20"/>
        </w:rPr>
      </w:pPr>
      <w:r w:rsidRPr="00A17D5D">
        <w:rPr>
          <w:bCs/>
          <w:color w:val="000000"/>
          <w:kern w:val="0"/>
          <w:sz w:val="20"/>
        </w:rPr>
        <w:t>Zijn er mede inschrijvers die gebruik maken van externe subsidie br</w:t>
      </w:r>
      <w:r w:rsidR="002A11BF">
        <w:rPr>
          <w:bCs/>
          <w:color w:val="000000"/>
          <w:kern w:val="0"/>
          <w:sz w:val="20"/>
        </w:rPr>
        <w:t>on</w:t>
      </w:r>
      <w:r w:rsidRPr="00A17D5D">
        <w:rPr>
          <w:bCs/>
          <w:color w:val="000000"/>
          <w:kern w:val="0"/>
          <w:sz w:val="20"/>
        </w:rPr>
        <w:t xml:space="preserve">nen ( postcode loterij e.d.)  </w:t>
      </w:r>
      <w:r w:rsidRPr="00A17D5D">
        <w:rPr>
          <w:bCs/>
          <w:strike/>
          <w:color w:val="000000"/>
          <w:kern w:val="0"/>
          <w:sz w:val="20"/>
        </w:rPr>
        <w:t>Is dat wel gelijkwaardig aan de start?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61A:</w:t>
      </w:r>
    </w:p>
    <w:p w:rsidR="00A17D5D" w:rsidRPr="00CC7477" w:rsidRDefault="00A17D5D" w:rsidP="00CC7477">
      <w:pPr>
        <w:pStyle w:val="Geenafstand"/>
        <w:rPr>
          <w:sz w:val="20"/>
        </w:rPr>
      </w:pPr>
      <w:r w:rsidRPr="00CC7477">
        <w:rPr>
          <w:sz w:val="20"/>
        </w:rPr>
        <w:t>Het is niet aan opdrachtgever om de financieringsbr</w:t>
      </w:r>
      <w:r w:rsidR="002A11BF">
        <w:rPr>
          <w:sz w:val="20"/>
        </w:rPr>
        <w:t>on</w:t>
      </w:r>
      <w:r w:rsidR="00314C2F">
        <w:rPr>
          <w:sz w:val="20"/>
        </w:rPr>
        <w:t>nen</w:t>
      </w:r>
      <w:r w:rsidRPr="00CC7477">
        <w:rPr>
          <w:sz w:val="20"/>
        </w:rPr>
        <w:t xml:space="preserve"> van potentiële inschrijvers te beoordelen. En het is </w:t>
      </w:r>
      <w:r w:rsidR="002A11BF">
        <w:rPr>
          <w:sz w:val="20"/>
        </w:rPr>
        <w:t>on</w:t>
      </w:r>
      <w:r w:rsidRPr="00CC7477">
        <w:rPr>
          <w:sz w:val="20"/>
        </w:rPr>
        <w:t>bekend welke organisaties zich aanmelden voor deze opdracht.</w:t>
      </w:r>
    </w:p>
    <w:p w:rsidR="00A17D5D" w:rsidRPr="00A17D5D" w:rsidRDefault="00A17D5D" w:rsidP="00A17D5D">
      <w:pPr>
        <w:rPr>
          <w:sz w:val="20"/>
        </w:rPr>
      </w:pPr>
    </w:p>
    <w:p w:rsidR="00A17D5D" w:rsidRPr="00A17D5D" w:rsidRDefault="00A17D5D" w:rsidP="00A17D5D">
      <w:pPr>
        <w:tabs>
          <w:tab w:val="left" w:pos="1290"/>
        </w:tabs>
        <w:rPr>
          <w:sz w:val="20"/>
          <w:u w:val="single"/>
        </w:rPr>
      </w:pPr>
      <w:r w:rsidRPr="00A17D5D">
        <w:rPr>
          <w:sz w:val="20"/>
          <w:u w:val="single"/>
        </w:rPr>
        <w:t>Vraag 61B:</w:t>
      </w:r>
    </w:p>
    <w:p w:rsidR="00A17D5D" w:rsidRPr="00A17D5D" w:rsidRDefault="00A17D5D" w:rsidP="00A17D5D">
      <w:pPr>
        <w:spacing w:line="240" w:lineRule="auto"/>
        <w:rPr>
          <w:bCs/>
          <w:color w:val="000000"/>
          <w:kern w:val="0"/>
          <w:sz w:val="20"/>
        </w:rPr>
      </w:pPr>
      <w:r w:rsidRPr="00A17D5D">
        <w:rPr>
          <w:bCs/>
          <w:strike/>
          <w:color w:val="000000"/>
          <w:kern w:val="0"/>
          <w:sz w:val="20"/>
        </w:rPr>
        <w:t>Zijn er mede inschrijvers die gebruik maken van externe subsidie br</w:t>
      </w:r>
      <w:r w:rsidR="002A11BF">
        <w:rPr>
          <w:bCs/>
          <w:strike/>
          <w:color w:val="000000"/>
          <w:kern w:val="0"/>
          <w:sz w:val="20"/>
        </w:rPr>
        <w:t>on</w:t>
      </w:r>
      <w:r w:rsidRPr="00A17D5D">
        <w:rPr>
          <w:bCs/>
          <w:strike/>
          <w:color w:val="000000"/>
          <w:kern w:val="0"/>
          <w:sz w:val="20"/>
        </w:rPr>
        <w:t>nen ( postcode loterij e.d.)</w:t>
      </w:r>
      <w:r w:rsidRPr="00A17D5D">
        <w:rPr>
          <w:bCs/>
          <w:color w:val="000000"/>
          <w:kern w:val="0"/>
          <w:sz w:val="20"/>
        </w:rPr>
        <w:t xml:space="preserve">  Is dat wel gelijkwaardig aan de start?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61B:</w:t>
      </w:r>
    </w:p>
    <w:p w:rsidR="00A17D5D" w:rsidRPr="00CC7477" w:rsidRDefault="00A17D5D" w:rsidP="00CC7477">
      <w:pPr>
        <w:pStyle w:val="Geenafstand"/>
        <w:rPr>
          <w:sz w:val="20"/>
        </w:rPr>
      </w:pPr>
      <w:r w:rsidRPr="00CC7477">
        <w:rPr>
          <w:sz w:val="20"/>
        </w:rPr>
        <w:t>Aangezien er veel verschillende soorten inschrijvers zijn met veel verschillende financieringsbr</w:t>
      </w:r>
      <w:r w:rsidR="002A11BF">
        <w:rPr>
          <w:sz w:val="20"/>
        </w:rPr>
        <w:t>on</w:t>
      </w:r>
      <w:r w:rsidRPr="00CC7477">
        <w:rPr>
          <w:sz w:val="20"/>
        </w:rPr>
        <w:t>nen, is het niet aan Opdrachtgever om te beoordelen of inschrijvers gelijkwaardig zijn ten aanzien van de financieringsbr</w:t>
      </w:r>
      <w:r w:rsidR="002A11BF">
        <w:rPr>
          <w:sz w:val="20"/>
        </w:rPr>
        <w:t>on</w:t>
      </w:r>
      <w:r w:rsidRPr="00CC7477">
        <w:rPr>
          <w:sz w:val="20"/>
        </w:rPr>
        <w:t xml:space="preserve">nen zolang deze niet </w:t>
      </w:r>
      <w:r w:rsidR="002A11BF">
        <w:rPr>
          <w:sz w:val="20"/>
        </w:rPr>
        <w:t>on</w:t>
      </w:r>
      <w:r w:rsidRPr="00CC7477">
        <w:rPr>
          <w:sz w:val="20"/>
        </w:rPr>
        <w:t>wettig (als in crimineel) van aard zijn. Opdrachtgever gaat er van uit dat alle potentiële geïnteresseerden en inschrijvers in wezen dezelfde kansen hebben.</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62:</w:t>
      </w:r>
    </w:p>
    <w:p w:rsidR="00A17D5D" w:rsidRPr="00A17D5D" w:rsidRDefault="00A17D5D" w:rsidP="00A17D5D">
      <w:pPr>
        <w:spacing w:line="240" w:lineRule="auto"/>
        <w:rPr>
          <w:bCs/>
          <w:color w:val="000000"/>
          <w:kern w:val="0"/>
          <w:sz w:val="20"/>
        </w:rPr>
      </w:pPr>
      <w:r w:rsidRPr="00A17D5D">
        <w:rPr>
          <w:bCs/>
          <w:color w:val="000000"/>
          <w:kern w:val="0"/>
          <w:sz w:val="20"/>
        </w:rPr>
        <w:t>Wordt de begroting voor het begrazingsbeheer vooraf bekend gemaakt?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62:</w:t>
      </w:r>
    </w:p>
    <w:p w:rsidR="00A17D5D" w:rsidRPr="00A17D5D" w:rsidRDefault="00A17D5D" w:rsidP="00A17D5D">
      <w:pPr>
        <w:rPr>
          <w:sz w:val="20"/>
        </w:rPr>
      </w:pPr>
      <w:r w:rsidRPr="00A17D5D">
        <w:rPr>
          <w:sz w:val="20"/>
        </w:rPr>
        <w:t>Nee, een begroting wordt niet bekend</w:t>
      </w:r>
      <w:r w:rsidR="00A52DC6">
        <w:rPr>
          <w:sz w:val="20"/>
        </w:rPr>
        <w:t xml:space="preserve"> </w:t>
      </w:r>
      <w:r w:rsidRPr="00A17D5D">
        <w:rPr>
          <w:sz w:val="20"/>
        </w:rPr>
        <w:t>gemaakt.</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63:</w:t>
      </w:r>
    </w:p>
    <w:p w:rsidR="00A17D5D" w:rsidRPr="00A17D5D" w:rsidRDefault="00A17D5D" w:rsidP="00A17D5D">
      <w:pPr>
        <w:spacing w:line="240" w:lineRule="auto"/>
        <w:rPr>
          <w:bCs/>
          <w:color w:val="000000"/>
          <w:kern w:val="0"/>
          <w:sz w:val="20"/>
        </w:rPr>
      </w:pPr>
      <w:r w:rsidRPr="00A17D5D">
        <w:rPr>
          <w:bCs/>
          <w:color w:val="000000"/>
          <w:kern w:val="0"/>
          <w:sz w:val="20"/>
        </w:rPr>
        <w:t>Wordt de uitslag van de aanbesteding aan de deelnemers bekend gemaakt?</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63:</w:t>
      </w:r>
    </w:p>
    <w:p w:rsidR="00A17D5D" w:rsidRDefault="00A17D5D" w:rsidP="00A17D5D">
      <w:pPr>
        <w:rPr>
          <w:sz w:val="20"/>
        </w:rPr>
      </w:pPr>
      <w:r w:rsidRPr="00A17D5D">
        <w:rPr>
          <w:sz w:val="20"/>
        </w:rPr>
        <w:t>Van zowel de selectiefase als van de inschrijvingsfase worden de uitslagen bekend</w:t>
      </w:r>
      <w:r w:rsidR="00A52DC6">
        <w:rPr>
          <w:sz w:val="20"/>
        </w:rPr>
        <w:t xml:space="preserve"> </w:t>
      </w:r>
      <w:r w:rsidRPr="00A17D5D">
        <w:rPr>
          <w:sz w:val="20"/>
        </w:rPr>
        <w:t>gemaakt</w:t>
      </w:r>
      <w:r w:rsidR="00A52DC6">
        <w:rPr>
          <w:sz w:val="20"/>
        </w:rPr>
        <w:t xml:space="preserve"> </w:t>
      </w:r>
      <w:r w:rsidR="00A52DC6" w:rsidRPr="00A52DC6">
        <w:rPr>
          <w:sz w:val="20"/>
        </w:rPr>
        <w:t xml:space="preserve">via </w:t>
      </w:r>
      <w:proofErr w:type="spellStart"/>
      <w:r w:rsidR="00A52DC6" w:rsidRPr="00A52DC6">
        <w:rPr>
          <w:sz w:val="20"/>
        </w:rPr>
        <w:t>Tenderned</w:t>
      </w:r>
      <w:proofErr w:type="spellEnd"/>
      <w:r w:rsidR="00A52DC6" w:rsidRPr="00A52DC6">
        <w:rPr>
          <w:sz w:val="20"/>
        </w:rPr>
        <w:t xml:space="preserve">, dit gebeurt </w:t>
      </w:r>
      <w:r w:rsidRPr="00A52DC6">
        <w:rPr>
          <w:sz w:val="20"/>
        </w:rPr>
        <w:t>c</w:t>
      </w:r>
      <w:r w:rsidR="002A11BF" w:rsidRPr="00A52DC6">
        <w:rPr>
          <w:sz w:val="20"/>
        </w:rPr>
        <w:t>on</w:t>
      </w:r>
      <w:r w:rsidRPr="00A52DC6">
        <w:rPr>
          <w:sz w:val="20"/>
        </w:rPr>
        <w:t>form de aanwijzingen hiertoe in de Aanbestedingswet 2012 gewijzi</w:t>
      </w:r>
      <w:r w:rsidRPr="00A17D5D">
        <w:rPr>
          <w:sz w:val="20"/>
        </w:rPr>
        <w:t>gd 2016 en in de Gids Proporti</w:t>
      </w:r>
      <w:r w:rsidR="002A11BF">
        <w:rPr>
          <w:sz w:val="20"/>
        </w:rPr>
        <w:t>on</w:t>
      </w:r>
      <w:r w:rsidRPr="00A17D5D">
        <w:rPr>
          <w:sz w:val="20"/>
        </w:rPr>
        <w:t>aliteit.</w:t>
      </w:r>
    </w:p>
    <w:p w:rsidR="00A52DC6" w:rsidRDefault="00A52DC6" w:rsidP="00A17D5D">
      <w:pPr>
        <w:rPr>
          <w:sz w:val="20"/>
        </w:rPr>
      </w:pPr>
    </w:p>
    <w:p w:rsidR="00AD4B78" w:rsidRDefault="00AD4B78" w:rsidP="00A17D5D">
      <w:pPr>
        <w:rPr>
          <w:sz w:val="20"/>
        </w:rPr>
      </w:pPr>
    </w:p>
    <w:p w:rsidR="00930B98" w:rsidRDefault="00930B98">
      <w:pPr>
        <w:spacing w:line="240" w:lineRule="auto"/>
        <w:rPr>
          <w:sz w:val="20"/>
          <w:u w:val="single"/>
        </w:rPr>
      </w:pPr>
      <w:r>
        <w:rPr>
          <w:sz w:val="20"/>
          <w:u w:val="single"/>
        </w:rPr>
        <w:br w:type="page"/>
      </w:r>
    </w:p>
    <w:p w:rsidR="00A17D5D" w:rsidRPr="003E0859" w:rsidRDefault="00A17D5D" w:rsidP="003E0859">
      <w:pPr>
        <w:pStyle w:val="Geenafstand"/>
        <w:rPr>
          <w:sz w:val="20"/>
        </w:rPr>
      </w:pPr>
      <w:r w:rsidRPr="003E0859">
        <w:rPr>
          <w:sz w:val="20"/>
          <w:u w:val="single"/>
        </w:rPr>
        <w:lastRenderedPageBreak/>
        <w:t>Vraag 64</w:t>
      </w:r>
      <w:r w:rsidRPr="003E0859">
        <w:rPr>
          <w:sz w:val="20"/>
        </w:rPr>
        <w:t>:</w:t>
      </w:r>
    </w:p>
    <w:p w:rsidR="00A17D5D" w:rsidRPr="003E0859" w:rsidRDefault="00A17D5D" w:rsidP="003E0859">
      <w:pPr>
        <w:pStyle w:val="Geenafstand"/>
        <w:rPr>
          <w:color w:val="000000"/>
          <w:kern w:val="0"/>
          <w:sz w:val="20"/>
        </w:rPr>
      </w:pPr>
      <w:r w:rsidRPr="003E0859">
        <w:rPr>
          <w:color w:val="000000"/>
          <w:kern w:val="0"/>
          <w:sz w:val="20"/>
        </w:rPr>
        <w:t>Is er vrijstelling voor de fosfaatrechten?</w:t>
      </w: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Reactie 64:</w:t>
      </w:r>
    </w:p>
    <w:p w:rsidR="00A17D5D" w:rsidRPr="003E0859" w:rsidRDefault="00CC7477" w:rsidP="003E0859">
      <w:pPr>
        <w:pStyle w:val="Geenafstand"/>
        <w:rPr>
          <w:sz w:val="20"/>
        </w:rPr>
      </w:pPr>
      <w:r w:rsidRPr="003E0859">
        <w:rPr>
          <w:sz w:val="20"/>
        </w:rPr>
        <w:t>Vrijstelling van fosfaatrechten is niet gekoppeld aan het beheer of het gebruik van de dieren maar aan het bedrijf dat het beheer uitvoert en eigenaar van de dieren is.</w:t>
      </w:r>
      <w:r w:rsidR="00A52DC6">
        <w:rPr>
          <w:sz w:val="20"/>
        </w:rPr>
        <w:t xml:space="preserve"> Voor de regels omtrent fosfaatrechten kunt u terecht bij RVO.  </w:t>
      </w:r>
      <w:r w:rsidR="00A17D5D" w:rsidRPr="003E0859">
        <w:rPr>
          <w:sz w:val="20"/>
        </w:rPr>
        <w:t>Ziet u hiervoor</w:t>
      </w:r>
      <w:r w:rsidRPr="003E0859">
        <w:rPr>
          <w:sz w:val="20"/>
        </w:rPr>
        <w:t xml:space="preserve"> ook</w:t>
      </w:r>
      <w:r w:rsidR="00A17D5D" w:rsidRPr="003E0859">
        <w:rPr>
          <w:sz w:val="20"/>
        </w:rPr>
        <w:t xml:space="preserve"> de reactie op vraag nr. 4. </w:t>
      </w:r>
    </w:p>
    <w:p w:rsidR="00A17D5D" w:rsidRPr="003E0859" w:rsidRDefault="00A17D5D" w:rsidP="003E0859">
      <w:pPr>
        <w:pStyle w:val="Geenafstand"/>
        <w:rPr>
          <w:sz w:val="20"/>
        </w:rPr>
      </w:pPr>
    </w:p>
    <w:p w:rsidR="00AD4B78" w:rsidRDefault="00AD4B78">
      <w:pPr>
        <w:spacing w:line="240" w:lineRule="auto"/>
        <w:rPr>
          <w:sz w:val="20"/>
          <w:u w:val="single"/>
        </w:rPr>
      </w:pPr>
    </w:p>
    <w:p w:rsidR="00A17D5D" w:rsidRPr="003E0859" w:rsidRDefault="00A17D5D" w:rsidP="003E0859">
      <w:pPr>
        <w:pStyle w:val="Geenafstand"/>
        <w:rPr>
          <w:sz w:val="20"/>
          <w:u w:val="single"/>
        </w:rPr>
      </w:pPr>
      <w:r w:rsidRPr="003E0859">
        <w:rPr>
          <w:sz w:val="20"/>
          <w:u w:val="single"/>
        </w:rPr>
        <w:t>Vraag 65:</w:t>
      </w:r>
    </w:p>
    <w:p w:rsidR="00A17D5D" w:rsidRPr="003E0859" w:rsidRDefault="00A17D5D" w:rsidP="003E0859">
      <w:pPr>
        <w:pStyle w:val="Geenafstand"/>
        <w:rPr>
          <w:color w:val="000000"/>
          <w:kern w:val="0"/>
          <w:sz w:val="20"/>
        </w:rPr>
      </w:pPr>
      <w:r w:rsidRPr="003E0859">
        <w:rPr>
          <w:color w:val="000000"/>
          <w:kern w:val="0"/>
          <w:sz w:val="20"/>
        </w:rPr>
        <w:t>Perceel 6 bestaat minimaal uit 4 niet aangesloten gebieden. In hoeverre moet er dan sprake zijn van 1 kudde?</w:t>
      </w:r>
    </w:p>
    <w:p w:rsidR="00A17D5D" w:rsidRPr="003E0859" w:rsidRDefault="00A17D5D" w:rsidP="003E0859">
      <w:pPr>
        <w:pStyle w:val="Geenafstand"/>
        <w:rPr>
          <w:sz w:val="20"/>
        </w:rPr>
      </w:pPr>
    </w:p>
    <w:p w:rsidR="00A17D5D" w:rsidRPr="00721819" w:rsidRDefault="00A17D5D" w:rsidP="003E0859">
      <w:pPr>
        <w:pStyle w:val="Geenafstand"/>
        <w:rPr>
          <w:sz w:val="20"/>
          <w:u w:val="single"/>
        </w:rPr>
      </w:pPr>
      <w:r w:rsidRPr="00721819">
        <w:rPr>
          <w:sz w:val="20"/>
          <w:u w:val="single"/>
        </w:rPr>
        <w:t>Reactie 65:</w:t>
      </w:r>
    </w:p>
    <w:p w:rsidR="00A52DC6" w:rsidRDefault="00A52DC6" w:rsidP="00A52DC6">
      <w:pPr>
        <w:pStyle w:val="Geenafstand"/>
        <w:rPr>
          <w:sz w:val="20"/>
        </w:rPr>
      </w:pPr>
      <w:r>
        <w:rPr>
          <w:sz w:val="20"/>
        </w:rPr>
        <w:t>In de inschrijvingsleidraad is de volledige en bindende informatie opgenomen die nodig is om in te kunnen schrijven. Vooruitlopend hierop vindt u onderstaand een indicatief antwoord op uw vraag.</w:t>
      </w:r>
    </w:p>
    <w:p w:rsidR="00A17D5D" w:rsidRPr="003E0859" w:rsidRDefault="00A17D5D" w:rsidP="003E0859">
      <w:pPr>
        <w:pStyle w:val="Geenafstand"/>
        <w:rPr>
          <w:sz w:val="20"/>
        </w:rPr>
      </w:pPr>
      <w:r w:rsidRPr="003E0859">
        <w:rPr>
          <w:sz w:val="20"/>
        </w:rPr>
        <w:t xml:space="preserve">Waarschijnlijk blijft dit perceel bestaan uit meerdere niet aaneengesloten gebieden. Er zal dan geen sprake zijn van 1 kudde welke vrij tussen deze gebieden kan bewegen. Wel moet er sprake zijn van 1 kudde welke flexibel kan worden ingezet in deze gebieden. </w:t>
      </w:r>
      <w:r w:rsidR="00A52DC6">
        <w:rPr>
          <w:sz w:val="20"/>
        </w:rPr>
        <w:t xml:space="preserve">Mogelijk kunnen de gebieden in de toekomst aan elkaar worden gekoppeld. De kudde moet kunnen functioneren als één kudde beheerdieren. </w:t>
      </w:r>
    </w:p>
    <w:p w:rsidR="00A17D5D" w:rsidRPr="003E0859" w:rsidRDefault="00A17D5D" w:rsidP="003E0859">
      <w:pPr>
        <w:pStyle w:val="Geenafstand"/>
        <w:rPr>
          <w:sz w:val="20"/>
        </w:rPr>
      </w:pP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Vraag 66:</w:t>
      </w:r>
    </w:p>
    <w:p w:rsidR="00A17D5D" w:rsidRPr="003E0859" w:rsidRDefault="00A17D5D" w:rsidP="003E0859">
      <w:pPr>
        <w:pStyle w:val="Geenafstand"/>
        <w:rPr>
          <w:color w:val="000000"/>
          <w:kern w:val="0"/>
          <w:sz w:val="20"/>
        </w:rPr>
      </w:pPr>
      <w:r w:rsidRPr="003E0859">
        <w:rPr>
          <w:color w:val="000000"/>
          <w:kern w:val="0"/>
          <w:sz w:val="20"/>
        </w:rPr>
        <w:t>Het gebied wordt de komende jaren doorkruist door de nieuwe A15. Komen er speciale voorzieningen?</w:t>
      </w: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Reactie 66:</w:t>
      </w:r>
    </w:p>
    <w:p w:rsidR="00A17D5D" w:rsidRPr="003E0859" w:rsidRDefault="00A17D5D" w:rsidP="003E0859">
      <w:pPr>
        <w:pStyle w:val="Geenafstand"/>
        <w:rPr>
          <w:sz w:val="20"/>
        </w:rPr>
      </w:pPr>
      <w:r w:rsidRPr="003E0859">
        <w:rPr>
          <w:sz w:val="20"/>
        </w:rPr>
        <w:t>Het aanlegproject waarin de nieuwe ligging van de A15 word gerealiseerd overlapt met de looptijd van de begrazingsopdracht. Welke raakvlakken er zijn en of er voorzieningen worden getroffen zal n</w:t>
      </w:r>
      <w:r w:rsidR="00F93A24" w:rsidRPr="003E0859">
        <w:rPr>
          <w:sz w:val="20"/>
        </w:rPr>
        <w:t>og</w:t>
      </w:r>
      <w:r w:rsidRPr="003E0859">
        <w:rPr>
          <w:sz w:val="20"/>
        </w:rPr>
        <w:t xml:space="preserve"> moeten blijken. M</w:t>
      </w:r>
      <w:r w:rsidR="00F93A24" w:rsidRPr="003E0859">
        <w:rPr>
          <w:sz w:val="20"/>
        </w:rPr>
        <w:t>og</w:t>
      </w:r>
      <w:r w:rsidRPr="003E0859">
        <w:rPr>
          <w:sz w:val="20"/>
        </w:rPr>
        <w:t>elijk dat een deel van het gebied tijdelijk uit de begrazing moet worden genomen omdat het in het werkgebied van het aanlegproject ligt. Omdat er een brug word gerealiseerd zal na aanleg de begrazing ho</w:t>
      </w:r>
      <w:r w:rsidR="00F93A24" w:rsidRPr="003E0859">
        <w:rPr>
          <w:sz w:val="20"/>
        </w:rPr>
        <w:t>og</w:t>
      </w:r>
      <w:r w:rsidRPr="003E0859">
        <w:rPr>
          <w:sz w:val="20"/>
        </w:rPr>
        <w:t>stwaarschijnlijk weer hervat kunnen worden</w:t>
      </w:r>
      <w:r w:rsidR="00A52DC6">
        <w:rPr>
          <w:sz w:val="20"/>
        </w:rPr>
        <w:t xml:space="preserve">. </w:t>
      </w:r>
      <w:r w:rsidRPr="003E0859">
        <w:rPr>
          <w:sz w:val="20"/>
        </w:rPr>
        <w:t>Het perceel zal nader beschreven worden in de inschrijvingsleidraad.</w:t>
      </w:r>
    </w:p>
    <w:p w:rsidR="00A17D5D" w:rsidRPr="003E0859" w:rsidRDefault="00A17D5D" w:rsidP="003E0859">
      <w:pPr>
        <w:pStyle w:val="Geenafstand"/>
        <w:rPr>
          <w:sz w:val="20"/>
        </w:rPr>
      </w:pPr>
    </w:p>
    <w:p w:rsidR="00A17D5D" w:rsidRPr="003E0859" w:rsidRDefault="00A17D5D" w:rsidP="003E0859">
      <w:pPr>
        <w:pStyle w:val="Geenafstand"/>
        <w:rPr>
          <w:sz w:val="20"/>
        </w:rPr>
      </w:pPr>
    </w:p>
    <w:p w:rsidR="00A17D5D" w:rsidRPr="00A17D5D" w:rsidRDefault="00A17D5D" w:rsidP="00A17D5D">
      <w:pPr>
        <w:rPr>
          <w:sz w:val="20"/>
          <w:u w:val="single"/>
        </w:rPr>
      </w:pPr>
      <w:r w:rsidRPr="00A17D5D">
        <w:rPr>
          <w:sz w:val="20"/>
          <w:u w:val="single"/>
        </w:rPr>
        <w:t>Vraag 67:</w:t>
      </w:r>
    </w:p>
    <w:p w:rsidR="00A17D5D" w:rsidRPr="005579CF" w:rsidRDefault="00A17D5D" w:rsidP="005579CF">
      <w:pPr>
        <w:spacing w:line="240" w:lineRule="auto"/>
        <w:rPr>
          <w:bCs/>
          <w:color w:val="000000"/>
          <w:kern w:val="0"/>
          <w:sz w:val="20"/>
        </w:rPr>
      </w:pPr>
      <w:r w:rsidRPr="00A17D5D">
        <w:rPr>
          <w:bCs/>
          <w:color w:val="000000"/>
          <w:kern w:val="0"/>
          <w:sz w:val="20"/>
        </w:rPr>
        <w:t xml:space="preserve">Bij de uitstroom van gemaal </w:t>
      </w:r>
      <w:proofErr w:type="spellStart"/>
      <w:r w:rsidRPr="00A17D5D">
        <w:rPr>
          <w:bCs/>
          <w:color w:val="000000"/>
          <w:kern w:val="0"/>
          <w:sz w:val="20"/>
        </w:rPr>
        <w:t>Kandia</w:t>
      </w:r>
      <w:proofErr w:type="spellEnd"/>
      <w:r w:rsidRPr="00A17D5D">
        <w:rPr>
          <w:bCs/>
          <w:color w:val="000000"/>
          <w:kern w:val="0"/>
          <w:sz w:val="20"/>
        </w:rPr>
        <w:t xml:space="preserve"> is geen doorgang. Zijn daar plannen voor?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67:</w:t>
      </w:r>
    </w:p>
    <w:p w:rsidR="00DF1B16" w:rsidRDefault="00DF1B16" w:rsidP="00DF1B16">
      <w:pPr>
        <w:pStyle w:val="Geenafstand"/>
        <w:rPr>
          <w:sz w:val="20"/>
        </w:rPr>
      </w:pPr>
      <w:r>
        <w:rPr>
          <w:sz w:val="20"/>
        </w:rPr>
        <w:t>In de inschrijvingsleidraad is de volledige en bindende informatie opgenomen die nodig is om in te kunnen schrijven. Vooruitlopend hierop vindt u onderstaand een indicatief antwoord op uw vraag.</w:t>
      </w:r>
    </w:p>
    <w:p w:rsidR="00A17D5D" w:rsidRPr="005579CF" w:rsidRDefault="00A17D5D" w:rsidP="00CC7477">
      <w:pPr>
        <w:pStyle w:val="Geenafstand"/>
        <w:rPr>
          <w:sz w:val="20"/>
        </w:rPr>
      </w:pPr>
      <w:r w:rsidRPr="005579CF">
        <w:rPr>
          <w:sz w:val="20"/>
        </w:rPr>
        <w:t>Er zijn geen c</w:t>
      </w:r>
      <w:r w:rsidR="002A11BF" w:rsidRPr="005579CF">
        <w:rPr>
          <w:sz w:val="20"/>
        </w:rPr>
        <w:t>on</w:t>
      </w:r>
      <w:r w:rsidRPr="005579CF">
        <w:rPr>
          <w:sz w:val="20"/>
        </w:rPr>
        <w:t xml:space="preserve">crete plannen voor een permanente doorgang noordwaarts of oostwaarts. Wel is </w:t>
      </w:r>
      <w:r w:rsidR="00DF1B16">
        <w:rPr>
          <w:sz w:val="20"/>
        </w:rPr>
        <w:t xml:space="preserve">er wellicht </w:t>
      </w:r>
      <w:r w:rsidRPr="005579CF">
        <w:rPr>
          <w:sz w:val="20"/>
        </w:rPr>
        <w:t>de m</w:t>
      </w:r>
      <w:r w:rsidR="00F93A24" w:rsidRPr="005579CF">
        <w:rPr>
          <w:sz w:val="20"/>
        </w:rPr>
        <w:t>og</w:t>
      </w:r>
      <w:r w:rsidRPr="005579CF">
        <w:rPr>
          <w:sz w:val="20"/>
        </w:rPr>
        <w:t>elijkheid van een incidentele doorgang over het verharde deel van de dijk. Vooralsn</w:t>
      </w:r>
      <w:r w:rsidR="00F93A24" w:rsidRPr="005579CF">
        <w:rPr>
          <w:sz w:val="20"/>
        </w:rPr>
        <w:t>og</w:t>
      </w:r>
      <w:r w:rsidRPr="005579CF">
        <w:rPr>
          <w:sz w:val="20"/>
        </w:rPr>
        <w:t xml:space="preserve"> moet er vanuit worden gegaan dat er geen permanente doorgang is.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68:</w:t>
      </w:r>
    </w:p>
    <w:p w:rsidR="00A17D5D" w:rsidRPr="00A17D5D" w:rsidRDefault="00A17D5D" w:rsidP="00A17D5D">
      <w:pPr>
        <w:spacing w:line="240" w:lineRule="auto"/>
        <w:rPr>
          <w:bCs/>
          <w:color w:val="000000"/>
          <w:kern w:val="0"/>
          <w:sz w:val="20"/>
        </w:rPr>
      </w:pPr>
      <w:r w:rsidRPr="00A17D5D">
        <w:rPr>
          <w:bCs/>
          <w:color w:val="000000"/>
          <w:kern w:val="0"/>
          <w:sz w:val="20"/>
        </w:rPr>
        <w:t xml:space="preserve">In de strang bij de groene rivier zijn afspraken met de </w:t>
      </w:r>
      <w:proofErr w:type="spellStart"/>
      <w:r w:rsidRPr="00A17D5D">
        <w:rPr>
          <w:bCs/>
          <w:color w:val="000000"/>
          <w:kern w:val="0"/>
          <w:sz w:val="20"/>
        </w:rPr>
        <w:t>visclub</w:t>
      </w:r>
      <w:proofErr w:type="spellEnd"/>
      <w:r w:rsidRPr="00A17D5D">
        <w:rPr>
          <w:bCs/>
          <w:color w:val="000000"/>
          <w:kern w:val="0"/>
          <w:sz w:val="20"/>
        </w:rPr>
        <w:t>.  Zijn die afspraken bekend en lopen die door?</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68:</w:t>
      </w:r>
    </w:p>
    <w:p w:rsidR="00DF1B16" w:rsidRPr="00A17D5D" w:rsidRDefault="00A17D5D" w:rsidP="00DF1B16">
      <w:pPr>
        <w:rPr>
          <w:sz w:val="20"/>
        </w:rPr>
      </w:pPr>
      <w:r w:rsidRPr="005579CF">
        <w:rPr>
          <w:sz w:val="20"/>
        </w:rPr>
        <w:t>Het is niet duidelijk op welke afspraken word</w:t>
      </w:r>
      <w:r w:rsidR="00DF1B16">
        <w:rPr>
          <w:sz w:val="20"/>
        </w:rPr>
        <w:t>t</w:t>
      </w:r>
      <w:r w:rsidRPr="005579CF">
        <w:rPr>
          <w:sz w:val="20"/>
        </w:rPr>
        <w:t xml:space="preserve"> gedoeld. Bekende afspraken die van invloed kunnen zijn op de uitvoering van de begrazingsopdracht zullen benoemd worden in de gebiedsbeschrijving behorende bij de inschrijvingsleidraad.</w:t>
      </w:r>
      <w:r w:rsidR="00DF1B16" w:rsidRPr="00DF1B16">
        <w:rPr>
          <w:sz w:val="20"/>
        </w:rPr>
        <w:t xml:space="preserve"> </w:t>
      </w:r>
      <w:r w:rsidR="00DF1B16" w:rsidRPr="00160091">
        <w:rPr>
          <w:sz w:val="20"/>
        </w:rPr>
        <w:t xml:space="preserve">Bestaande overeenkomsten worden uitgediend. Na afloop </w:t>
      </w:r>
      <w:r w:rsidR="00DF1B16">
        <w:rPr>
          <w:sz w:val="20"/>
        </w:rPr>
        <w:t xml:space="preserve">van de overeenkomst </w:t>
      </w:r>
      <w:r w:rsidR="00DF1B16" w:rsidRPr="00160091">
        <w:rPr>
          <w:sz w:val="20"/>
        </w:rPr>
        <w:t>wordt per ge</w:t>
      </w:r>
      <w:r w:rsidR="00DF1B16">
        <w:rPr>
          <w:sz w:val="20"/>
        </w:rPr>
        <w:t xml:space="preserve">val bekeken of de desbetreffende overeenkomst wordt verlengd.  </w:t>
      </w:r>
    </w:p>
    <w:p w:rsidR="00A17D5D" w:rsidRDefault="00A17D5D" w:rsidP="00CC7477">
      <w:pPr>
        <w:pStyle w:val="Geenafstand"/>
        <w:rPr>
          <w:sz w:val="20"/>
        </w:rPr>
      </w:pPr>
    </w:p>
    <w:p w:rsidR="00AD4B78" w:rsidRPr="005579CF" w:rsidRDefault="00AD4B78" w:rsidP="00CC7477">
      <w:pPr>
        <w:pStyle w:val="Geenafstand"/>
        <w:rPr>
          <w:sz w:val="20"/>
        </w:rPr>
      </w:pPr>
    </w:p>
    <w:p w:rsidR="00930B98" w:rsidRDefault="00930B98">
      <w:pPr>
        <w:spacing w:line="240" w:lineRule="auto"/>
        <w:rPr>
          <w:sz w:val="20"/>
          <w:u w:val="single"/>
        </w:rPr>
      </w:pPr>
      <w:r>
        <w:rPr>
          <w:sz w:val="20"/>
          <w:u w:val="single"/>
        </w:rPr>
        <w:br w:type="page"/>
      </w:r>
    </w:p>
    <w:p w:rsidR="00A17D5D" w:rsidRPr="00A17D5D" w:rsidRDefault="00A17D5D" w:rsidP="00A17D5D">
      <w:pPr>
        <w:rPr>
          <w:sz w:val="20"/>
          <w:u w:val="single"/>
        </w:rPr>
      </w:pPr>
      <w:r w:rsidRPr="00A17D5D">
        <w:rPr>
          <w:sz w:val="20"/>
          <w:u w:val="single"/>
        </w:rPr>
        <w:lastRenderedPageBreak/>
        <w:t>Vraag 69:</w:t>
      </w:r>
    </w:p>
    <w:p w:rsidR="00A17D5D" w:rsidRDefault="00A17D5D" w:rsidP="00AD4B78">
      <w:pPr>
        <w:spacing w:line="240" w:lineRule="auto"/>
        <w:rPr>
          <w:bCs/>
          <w:color w:val="000000"/>
          <w:kern w:val="0"/>
          <w:sz w:val="20"/>
        </w:rPr>
      </w:pPr>
      <w:r w:rsidRPr="00A17D5D">
        <w:rPr>
          <w:bCs/>
          <w:color w:val="000000"/>
          <w:kern w:val="0"/>
          <w:sz w:val="20"/>
        </w:rPr>
        <w:t xml:space="preserve">Hoeveel paarden en runderen zijn ter overname in de </w:t>
      </w:r>
      <w:proofErr w:type="spellStart"/>
      <w:r w:rsidRPr="00A17D5D">
        <w:rPr>
          <w:bCs/>
          <w:color w:val="000000"/>
          <w:kern w:val="0"/>
          <w:sz w:val="20"/>
        </w:rPr>
        <w:t>Loowaard</w:t>
      </w:r>
      <w:proofErr w:type="spellEnd"/>
      <w:r w:rsidRPr="00A17D5D">
        <w:rPr>
          <w:bCs/>
          <w:color w:val="000000"/>
          <w:kern w:val="0"/>
          <w:sz w:val="20"/>
        </w:rPr>
        <w:t>?</w:t>
      </w:r>
    </w:p>
    <w:p w:rsidR="00AD4B78" w:rsidRPr="00AD4B78" w:rsidRDefault="00AD4B78" w:rsidP="00AD4B78">
      <w:pPr>
        <w:spacing w:line="240" w:lineRule="auto"/>
        <w:rPr>
          <w:bCs/>
          <w:color w:val="000000"/>
          <w:kern w:val="0"/>
          <w:sz w:val="20"/>
        </w:rPr>
      </w:pPr>
    </w:p>
    <w:p w:rsidR="00A17D5D" w:rsidRPr="00A17D5D" w:rsidRDefault="00A17D5D" w:rsidP="00A17D5D">
      <w:pPr>
        <w:rPr>
          <w:sz w:val="20"/>
          <w:u w:val="single"/>
        </w:rPr>
      </w:pPr>
      <w:r w:rsidRPr="00A17D5D">
        <w:rPr>
          <w:sz w:val="20"/>
          <w:u w:val="single"/>
        </w:rPr>
        <w:t>Reactie 69:</w:t>
      </w:r>
    </w:p>
    <w:p w:rsidR="008843AD" w:rsidRDefault="008843AD" w:rsidP="008843AD">
      <w:pPr>
        <w:pStyle w:val="Geenafstand"/>
        <w:rPr>
          <w:sz w:val="20"/>
        </w:rPr>
      </w:pPr>
      <w:r>
        <w:rPr>
          <w:sz w:val="20"/>
        </w:rPr>
        <w:t>In de inschrijvingsleidraad is de volledige en bindende informatie opgenomen die nodig is om in te kunnen schrijven. Vooruitlopend hierop vindt u onderstaand een indicatief antwoord op uw vraag.</w:t>
      </w:r>
    </w:p>
    <w:p w:rsidR="00A17D5D" w:rsidRPr="00A17D5D" w:rsidRDefault="008E66A1" w:rsidP="00A17D5D">
      <w:pPr>
        <w:rPr>
          <w:sz w:val="20"/>
        </w:rPr>
      </w:pPr>
      <w:r>
        <w:rPr>
          <w:sz w:val="20"/>
        </w:rPr>
        <w:t xml:space="preserve">In de </w:t>
      </w:r>
      <w:proofErr w:type="spellStart"/>
      <w:r>
        <w:rPr>
          <w:sz w:val="20"/>
        </w:rPr>
        <w:t>Loowaard</w:t>
      </w:r>
      <w:proofErr w:type="spellEnd"/>
      <w:r>
        <w:rPr>
          <w:sz w:val="20"/>
        </w:rPr>
        <w:t xml:space="preserve"> lopen, verblijven momenteel, winterstand 2020/’21, 19 runderen Galloway en 20 paarden Konik.</w:t>
      </w:r>
    </w:p>
    <w:p w:rsidR="008E66A1" w:rsidRDefault="008E66A1" w:rsidP="008E66A1">
      <w:pPr>
        <w:spacing w:line="240" w:lineRule="auto"/>
        <w:rPr>
          <w:sz w:val="20"/>
        </w:rPr>
      </w:pPr>
    </w:p>
    <w:p w:rsidR="008E66A1" w:rsidRDefault="008E66A1" w:rsidP="008E66A1">
      <w:pPr>
        <w:spacing w:line="240" w:lineRule="auto"/>
        <w:rPr>
          <w:sz w:val="20"/>
        </w:rPr>
      </w:pPr>
    </w:p>
    <w:p w:rsidR="00A17D5D" w:rsidRPr="00A17D5D" w:rsidRDefault="00A17D5D" w:rsidP="008E66A1">
      <w:pPr>
        <w:spacing w:line="240" w:lineRule="auto"/>
        <w:rPr>
          <w:sz w:val="20"/>
          <w:u w:val="single"/>
        </w:rPr>
      </w:pPr>
      <w:r w:rsidRPr="00A17D5D">
        <w:rPr>
          <w:sz w:val="20"/>
          <w:u w:val="single"/>
        </w:rPr>
        <w:t>Vraag 70:</w:t>
      </w:r>
    </w:p>
    <w:p w:rsidR="00A17D5D" w:rsidRPr="00A17D5D" w:rsidRDefault="00A17D5D" w:rsidP="00A17D5D">
      <w:pPr>
        <w:spacing w:line="240" w:lineRule="auto"/>
        <w:rPr>
          <w:bCs/>
          <w:color w:val="000000"/>
          <w:kern w:val="0"/>
          <w:sz w:val="20"/>
        </w:rPr>
      </w:pPr>
      <w:r w:rsidRPr="00A17D5D">
        <w:rPr>
          <w:bCs/>
          <w:color w:val="000000"/>
          <w:kern w:val="0"/>
          <w:sz w:val="20"/>
        </w:rPr>
        <w:t xml:space="preserve">Kan het zijn dat het begrazingsgebied in de </w:t>
      </w:r>
      <w:proofErr w:type="spellStart"/>
      <w:r w:rsidRPr="00A17D5D">
        <w:rPr>
          <w:bCs/>
          <w:color w:val="000000"/>
          <w:kern w:val="0"/>
          <w:sz w:val="20"/>
        </w:rPr>
        <w:t>Loowaard</w:t>
      </w:r>
      <w:proofErr w:type="spellEnd"/>
      <w:r w:rsidRPr="00A17D5D">
        <w:rPr>
          <w:bCs/>
          <w:color w:val="000000"/>
          <w:kern w:val="0"/>
          <w:sz w:val="20"/>
        </w:rPr>
        <w:t xml:space="preserve"> groter is dan het gebied wat in groen is aangegeven? ( terrein </w:t>
      </w:r>
      <w:proofErr w:type="spellStart"/>
      <w:r w:rsidRPr="00A17D5D">
        <w:rPr>
          <w:bCs/>
          <w:color w:val="000000"/>
          <w:kern w:val="0"/>
          <w:sz w:val="20"/>
        </w:rPr>
        <w:t>Wienerberger</w:t>
      </w:r>
      <w:proofErr w:type="spellEnd"/>
      <w:r w:rsidRPr="00A17D5D">
        <w:rPr>
          <w:bCs/>
          <w:color w:val="000000"/>
          <w:kern w:val="0"/>
          <w:sz w:val="20"/>
        </w:rPr>
        <w:t>?)</w:t>
      </w:r>
    </w:p>
    <w:p w:rsidR="008E66A1" w:rsidRDefault="008E66A1" w:rsidP="00A17D5D">
      <w:pPr>
        <w:rPr>
          <w:sz w:val="20"/>
          <w:u w:val="single"/>
        </w:rPr>
      </w:pPr>
    </w:p>
    <w:p w:rsidR="00A17D5D" w:rsidRPr="00A17D5D" w:rsidRDefault="00A17D5D" w:rsidP="00A17D5D">
      <w:pPr>
        <w:rPr>
          <w:sz w:val="20"/>
          <w:u w:val="single"/>
        </w:rPr>
      </w:pPr>
      <w:r w:rsidRPr="00A17D5D">
        <w:rPr>
          <w:sz w:val="20"/>
          <w:u w:val="single"/>
        </w:rPr>
        <w:t>Reactie 70:</w:t>
      </w:r>
    </w:p>
    <w:p w:rsidR="0054495A" w:rsidRDefault="0054495A" w:rsidP="00DF1B16">
      <w:pPr>
        <w:pStyle w:val="Geenafstand"/>
        <w:rPr>
          <w:sz w:val="20"/>
        </w:rPr>
      </w:pPr>
      <w:r>
        <w:rPr>
          <w:sz w:val="20"/>
        </w:rPr>
        <w:t>Ja,</w:t>
      </w:r>
      <w:r w:rsidR="008E66A1">
        <w:rPr>
          <w:sz w:val="20"/>
        </w:rPr>
        <w:t xml:space="preserve"> dat is momenteel het geval. Een opslagterrein van klei </w:t>
      </w:r>
      <w:proofErr w:type="spellStart"/>
      <w:r w:rsidR="008E66A1">
        <w:rPr>
          <w:sz w:val="20"/>
        </w:rPr>
        <w:t>t.b.v</w:t>
      </w:r>
      <w:proofErr w:type="spellEnd"/>
      <w:r w:rsidR="008E66A1">
        <w:rPr>
          <w:sz w:val="20"/>
        </w:rPr>
        <w:t>, het bakken van stenen van ‘</w:t>
      </w:r>
      <w:proofErr w:type="spellStart"/>
      <w:r w:rsidR="008E66A1">
        <w:rPr>
          <w:sz w:val="20"/>
        </w:rPr>
        <w:t>Wienerberger</w:t>
      </w:r>
      <w:proofErr w:type="spellEnd"/>
      <w:r w:rsidR="008E66A1">
        <w:rPr>
          <w:sz w:val="20"/>
        </w:rPr>
        <w:t>’ wordt momenteel mee begraasd. Eigenaar ‘</w:t>
      </w:r>
      <w:proofErr w:type="spellStart"/>
      <w:r w:rsidR="008E66A1">
        <w:rPr>
          <w:sz w:val="20"/>
        </w:rPr>
        <w:t>Wienerberger</w:t>
      </w:r>
      <w:proofErr w:type="spellEnd"/>
      <w:r w:rsidR="008E66A1">
        <w:rPr>
          <w:sz w:val="20"/>
        </w:rPr>
        <w:t>’ verleent telkens voor alleen korte periodes, niet langer dan een jaar, toestemming voor begrazing. Staatsbosbeheer heeft hier geen zeggenschap in. Het is aan de winnende inschrijver om jaarlijks toestemming voor begrazing te vragen en te krijgen.</w:t>
      </w:r>
    </w:p>
    <w:p w:rsidR="0054495A" w:rsidRDefault="0054495A" w:rsidP="00DF1B16">
      <w:pPr>
        <w:pStyle w:val="Geenafstand"/>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71:</w:t>
      </w:r>
    </w:p>
    <w:p w:rsidR="00A17D5D" w:rsidRPr="00A17D5D" w:rsidRDefault="00A17D5D" w:rsidP="00A17D5D">
      <w:pPr>
        <w:spacing w:line="240" w:lineRule="auto"/>
        <w:rPr>
          <w:bCs/>
          <w:color w:val="000000"/>
          <w:kern w:val="0"/>
          <w:sz w:val="20"/>
        </w:rPr>
      </w:pPr>
      <w:r w:rsidRPr="00A17D5D">
        <w:rPr>
          <w:bCs/>
          <w:color w:val="000000"/>
          <w:kern w:val="0"/>
          <w:sz w:val="20"/>
        </w:rPr>
        <w:t>Zijn de ho</w:t>
      </w:r>
      <w:r w:rsidR="00F93A24">
        <w:rPr>
          <w:bCs/>
          <w:color w:val="000000"/>
          <w:kern w:val="0"/>
          <w:sz w:val="20"/>
        </w:rPr>
        <w:t>og</w:t>
      </w:r>
      <w:r w:rsidRPr="00A17D5D">
        <w:rPr>
          <w:bCs/>
          <w:color w:val="000000"/>
          <w:kern w:val="0"/>
          <w:sz w:val="20"/>
        </w:rPr>
        <w:t>water vluchtplaatsen voldoende voor rund en paard?</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71:</w:t>
      </w:r>
    </w:p>
    <w:p w:rsidR="00280345" w:rsidRDefault="00280345" w:rsidP="00280345">
      <w:pPr>
        <w:pStyle w:val="Geenafstand"/>
        <w:rPr>
          <w:sz w:val="20"/>
        </w:rPr>
      </w:pPr>
      <w:r>
        <w:rPr>
          <w:sz w:val="20"/>
        </w:rPr>
        <w:t>In de inschrijvingsleidraad is de volledige en bindende informatie opgenomen die nodig is om in te kunnen schrijven. Vooruitlopend hierop vindt u onderstaand een indicatief antwoord op uw vraag.</w:t>
      </w:r>
    </w:p>
    <w:p w:rsidR="00280345" w:rsidRDefault="00280345" w:rsidP="005579CF">
      <w:pPr>
        <w:pStyle w:val="Geenafstand"/>
        <w:rPr>
          <w:sz w:val="20"/>
        </w:rPr>
      </w:pPr>
    </w:p>
    <w:p w:rsidR="005579CF" w:rsidRPr="005579CF" w:rsidRDefault="00280345" w:rsidP="005579CF">
      <w:pPr>
        <w:pStyle w:val="Geenafstand"/>
        <w:rPr>
          <w:sz w:val="20"/>
        </w:rPr>
      </w:pPr>
      <w:r>
        <w:rPr>
          <w:sz w:val="20"/>
        </w:rPr>
        <w:t>Voor het perceel Groene rivier:</w:t>
      </w:r>
    </w:p>
    <w:p w:rsidR="00A17D5D" w:rsidRPr="005579CF" w:rsidRDefault="00A17D5D" w:rsidP="005579CF">
      <w:pPr>
        <w:pStyle w:val="Geenafstand"/>
        <w:rPr>
          <w:sz w:val="20"/>
        </w:rPr>
      </w:pPr>
      <w:r w:rsidRPr="005579CF">
        <w:rPr>
          <w:sz w:val="20"/>
        </w:rPr>
        <w:t>De grote grazers kunnen tijdelijk op de ho</w:t>
      </w:r>
      <w:r w:rsidR="00F93A24" w:rsidRPr="005579CF">
        <w:rPr>
          <w:sz w:val="20"/>
        </w:rPr>
        <w:t>og</w:t>
      </w:r>
      <w:r w:rsidRPr="005579CF">
        <w:rPr>
          <w:sz w:val="20"/>
        </w:rPr>
        <w:t xml:space="preserve">watervluchtplaatsen verblijven of verplaatst worden naar binnendijkse locaties. Dit is afhankelijk van de omstandigheden en het aanwezige vee. </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Vraag 72:</w:t>
      </w:r>
    </w:p>
    <w:p w:rsidR="00A17D5D" w:rsidRPr="00A17D5D" w:rsidRDefault="00A17D5D" w:rsidP="00A17D5D">
      <w:pPr>
        <w:spacing w:line="240" w:lineRule="auto"/>
        <w:rPr>
          <w:bCs/>
          <w:color w:val="000000"/>
          <w:kern w:val="0"/>
          <w:sz w:val="20"/>
        </w:rPr>
      </w:pPr>
      <w:r w:rsidRPr="00A17D5D">
        <w:rPr>
          <w:bCs/>
          <w:color w:val="000000"/>
          <w:kern w:val="0"/>
          <w:sz w:val="20"/>
        </w:rPr>
        <w:t>Er wordt gesproken over overname dieren, over overname vrijwilligers wordt niet gesproken. Dit zijn veelal individuen verb</w:t>
      </w:r>
      <w:r w:rsidR="002A11BF">
        <w:rPr>
          <w:bCs/>
          <w:color w:val="000000"/>
          <w:kern w:val="0"/>
          <w:sz w:val="20"/>
        </w:rPr>
        <w:t>on</w:t>
      </w:r>
      <w:r w:rsidRPr="00A17D5D">
        <w:rPr>
          <w:bCs/>
          <w:color w:val="000000"/>
          <w:kern w:val="0"/>
          <w:sz w:val="20"/>
        </w:rPr>
        <w:t xml:space="preserve">den met de dieren, het natuurbeheer en hiermee lokale ambassadeurs voor </w:t>
      </w:r>
      <w:proofErr w:type="spellStart"/>
      <w:r w:rsidRPr="00A17D5D">
        <w:rPr>
          <w:bCs/>
          <w:color w:val="000000"/>
          <w:kern w:val="0"/>
          <w:sz w:val="20"/>
        </w:rPr>
        <w:t>begrazers</w:t>
      </w:r>
      <w:proofErr w:type="spellEnd"/>
      <w:r w:rsidRPr="00A17D5D">
        <w:rPr>
          <w:bCs/>
          <w:color w:val="000000"/>
          <w:kern w:val="0"/>
          <w:sz w:val="20"/>
        </w:rPr>
        <w:t>, terreinbeheerders en het werk. Hoe staan opdrachtgevers hierin?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72:</w:t>
      </w:r>
    </w:p>
    <w:p w:rsidR="00A17D5D" w:rsidRPr="00A17D5D" w:rsidRDefault="00A17D5D" w:rsidP="00A17D5D">
      <w:pPr>
        <w:rPr>
          <w:sz w:val="20"/>
        </w:rPr>
      </w:pPr>
      <w:r w:rsidRPr="00A17D5D">
        <w:rPr>
          <w:sz w:val="20"/>
        </w:rPr>
        <w:t xml:space="preserve">De opdrachtnemer is </w:t>
      </w:r>
      <w:r w:rsidR="00280345">
        <w:rPr>
          <w:sz w:val="20"/>
        </w:rPr>
        <w:t xml:space="preserve">zelf </w:t>
      </w:r>
      <w:r w:rsidRPr="00A17D5D">
        <w:rPr>
          <w:sz w:val="20"/>
        </w:rPr>
        <w:t>verantwoordelijk voor het werven, opleiden en eventuee</w:t>
      </w:r>
      <w:r w:rsidR="00280345">
        <w:rPr>
          <w:sz w:val="20"/>
        </w:rPr>
        <w:t>l overnemen van vrijwilligers.</w:t>
      </w:r>
      <w:r w:rsidRPr="00A17D5D">
        <w:rPr>
          <w:sz w:val="20"/>
        </w:rPr>
        <w:t xml:space="preserve"> </w:t>
      </w:r>
      <w:r w:rsidR="00280345" w:rsidRPr="00A17D5D">
        <w:rPr>
          <w:sz w:val="20"/>
        </w:rPr>
        <w:t>Opdrachtgever staat positief ten opzichte van vrijwilli</w:t>
      </w:r>
      <w:r w:rsidR="00280345">
        <w:rPr>
          <w:sz w:val="20"/>
        </w:rPr>
        <w:t>gers als het gaat om ondersteun</w:t>
      </w:r>
      <w:r w:rsidR="00280345" w:rsidRPr="00A17D5D">
        <w:rPr>
          <w:sz w:val="20"/>
        </w:rPr>
        <w:t>ende taken.</w:t>
      </w:r>
    </w:p>
    <w:p w:rsidR="00A17D5D" w:rsidRPr="00A17D5D" w:rsidRDefault="00A17D5D" w:rsidP="00A17D5D">
      <w:pPr>
        <w:spacing w:line="240" w:lineRule="auto"/>
        <w:rPr>
          <w:sz w:val="20"/>
        </w:rPr>
      </w:pPr>
    </w:p>
    <w:p w:rsidR="00A17D5D" w:rsidRPr="00A17D5D" w:rsidRDefault="00A17D5D" w:rsidP="00A17D5D">
      <w:pPr>
        <w:spacing w:line="240" w:lineRule="auto"/>
        <w:rPr>
          <w:sz w:val="20"/>
        </w:rPr>
      </w:pPr>
    </w:p>
    <w:p w:rsidR="00A17D5D" w:rsidRPr="00A17D5D" w:rsidRDefault="00A17D5D" w:rsidP="00A17D5D">
      <w:pPr>
        <w:rPr>
          <w:sz w:val="20"/>
          <w:u w:val="single"/>
        </w:rPr>
      </w:pPr>
      <w:r w:rsidRPr="00A17D5D">
        <w:rPr>
          <w:sz w:val="20"/>
          <w:u w:val="single"/>
        </w:rPr>
        <w:t>Vraag 73:</w:t>
      </w:r>
    </w:p>
    <w:p w:rsidR="00A17D5D" w:rsidRPr="00A17D5D" w:rsidRDefault="00A17D5D" w:rsidP="00A17D5D">
      <w:pPr>
        <w:spacing w:line="240" w:lineRule="auto"/>
        <w:rPr>
          <w:bCs/>
          <w:color w:val="000000"/>
          <w:kern w:val="0"/>
          <w:sz w:val="20"/>
        </w:rPr>
      </w:pPr>
      <w:r w:rsidRPr="00A17D5D">
        <w:rPr>
          <w:bCs/>
          <w:color w:val="000000"/>
          <w:kern w:val="0"/>
          <w:sz w:val="20"/>
        </w:rPr>
        <w:t>Worden de bermen naast de verharde weg die buiten het omheinde begrazingsgebied vallen ook bijgehouden d.m.v. maaien? Zo ja; door wie word dit bijgehouden?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73:</w:t>
      </w:r>
    </w:p>
    <w:p w:rsidR="00A17D5D" w:rsidRPr="00A17D5D" w:rsidRDefault="00280345" w:rsidP="00A17D5D">
      <w:pPr>
        <w:rPr>
          <w:sz w:val="20"/>
        </w:rPr>
      </w:pPr>
      <w:r>
        <w:rPr>
          <w:sz w:val="20"/>
        </w:rPr>
        <w:t xml:space="preserve">Het maaien van bermen valt buiten deze opdracht. Of bermen daadwerkelijk worden gemaaid is per locatie verschillend. </w:t>
      </w:r>
    </w:p>
    <w:p w:rsidR="00A17D5D" w:rsidRDefault="00A17D5D" w:rsidP="00A17D5D">
      <w:pPr>
        <w:rPr>
          <w:sz w:val="20"/>
        </w:rPr>
      </w:pPr>
    </w:p>
    <w:p w:rsidR="00AD4B78" w:rsidRPr="00A17D5D" w:rsidRDefault="00AD4B78" w:rsidP="00A17D5D">
      <w:pPr>
        <w:rPr>
          <w:sz w:val="20"/>
        </w:rPr>
      </w:pPr>
    </w:p>
    <w:p w:rsidR="003E0859" w:rsidRPr="003E0859" w:rsidRDefault="003E0859" w:rsidP="003E0859">
      <w:pPr>
        <w:spacing w:line="240" w:lineRule="auto"/>
        <w:rPr>
          <w:sz w:val="20"/>
          <w:u w:val="single"/>
        </w:rPr>
      </w:pPr>
      <w:r w:rsidRPr="003E0859">
        <w:rPr>
          <w:sz w:val="20"/>
          <w:u w:val="single"/>
        </w:rPr>
        <w:t>Vraag 74:</w:t>
      </w:r>
    </w:p>
    <w:p w:rsidR="003E0859" w:rsidRDefault="003E0859">
      <w:pPr>
        <w:spacing w:line="240" w:lineRule="auto"/>
        <w:rPr>
          <w:sz w:val="20"/>
        </w:rPr>
      </w:pPr>
      <w:r>
        <w:rPr>
          <w:sz w:val="20"/>
        </w:rPr>
        <w:t>Deze vraag bevat een aanmerkelijk bedrijfsbelang</w:t>
      </w:r>
      <w:r w:rsidR="00721819">
        <w:rPr>
          <w:sz w:val="20"/>
        </w:rPr>
        <w:t>,</w:t>
      </w:r>
      <w:r>
        <w:rPr>
          <w:sz w:val="20"/>
        </w:rPr>
        <w:t xml:space="preserve"> hierop is gereageerd in een Nota van Inlichtingen op individuele basis.</w:t>
      </w:r>
    </w:p>
    <w:p w:rsidR="00280345" w:rsidRDefault="00280345">
      <w:pPr>
        <w:spacing w:line="240" w:lineRule="auto"/>
        <w:rPr>
          <w:sz w:val="20"/>
          <w:u w:val="single"/>
        </w:rPr>
      </w:pPr>
    </w:p>
    <w:p w:rsidR="00AD4B78" w:rsidRDefault="00AD4B78">
      <w:pPr>
        <w:spacing w:line="240" w:lineRule="auto"/>
        <w:rPr>
          <w:sz w:val="20"/>
          <w:u w:val="single"/>
        </w:rPr>
      </w:pPr>
    </w:p>
    <w:p w:rsidR="00930B98" w:rsidRDefault="00930B98">
      <w:pPr>
        <w:spacing w:line="240" w:lineRule="auto"/>
        <w:rPr>
          <w:sz w:val="20"/>
          <w:u w:val="single"/>
        </w:rPr>
      </w:pPr>
      <w:r>
        <w:rPr>
          <w:sz w:val="20"/>
          <w:u w:val="single"/>
        </w:rPr>
        <w:br w:type="page"/>
      </w:r>
    </w:p>
    <w:p w:rsidR="00A17D5D" w:rsidRPr="00A17D5D" w:rsidRDefault="003E0859" w:rsidP="00A17D5D">
      <w:pPr>
        <w:rPr>
          <w:sz w:val="20"/>
          <w:u w:val="single"/>
        </w:rPr>
      </w:pPr>
      <w:r>
        <w:rPr>
          <w:sz w:val="20"/>
          <w:u w:val="single"/>
        </w:rPr>
        <w:lastRenderedPageBreak/>
        <w:t>Vraag 75</w:t>
      </w:r>
      <w:r w:rsidR="00A17D5D" w:rsidRPr="00A17D5D">
        <w:rPr>
          <w:sz w:val="20"/>
          <w:u w:val="single"/>
        </w:rPr>
        <w:t>:</w:t>
      </w:r>
    </w:p>
    <w:p w:rsidR="00A17D5D" w:rsidRPr="00A17D5D" w:rsidRDefault="00A17D5D" w:rsidP="00A17D5D">
      <w:pPr>
        <w:spacing w:line="240" w:lineRule="auto"/>
        <w:rPr>
          <w:bCs/>
          <w:color w:val="000000"/>
          <w:kern w:val="0"/>
          <w:sz w:val="20"/>
        </w:rPr>
      </w:pPr>
      <w:r w:rsidRPr="00A17D5D">
        <w:rPr>
          <w:bCs/>
          <w:color w:val="000000"/>
          <w:kern w:val="0"/>
          <w:sz w:val="20"/>
        </w:rPr>
        <w:t>Zijn inkomsten vanuit (natuur) subsidies op de te beheren terreinen voor de pachter of verpachter?</w:t>
      </w:r>
    </w:p>
    <w:p w:rsidR="00A17D5D" w:rsidRPr="00A17D5D" w:rsidRDefault="00A17D5D" w:rsidP="00A17D5D">
      <w:pPr>
        <w:rPr>
          <w:sz w:val="20"/>
        </w:rPr>
      </w:pPr>
    </w:p>
    <w:p w:rsidR="00A17D5D" w:rsidRPr="00A17D5D" w:rsidRDefault="003E0859" w:rsidP="00A17D5D">
      <w:pPr>
        <w:rPr>
          <w:sz w:val="20"/>
          <w:u w:val="single"/>
        </w:rPr>
      </w:pPr>
      <w:r>
        <w:rPr>
          <w:sz w:val="20"/>
          <w:u w:val="single"/>
        </w:rPr>
        <w:t>Reactie 75</w:t>
      </w:r>
      <w:r w:rsidR="00A17D5D" w:rsidRPr="00A17D5D">
        <w:rPr>
          <w:sz w:val="20"/>
          <w:u w:val="single"/>
        </w:rPr>
        <w:t>:</w:t>
      </w:r>
    </w:p>
    <w:p w:rsidR="00A17D5D" w:rsidRPr="00A17D5D" w:rsidRDefault="00A17D5D" w:rsidP="00A17D5D">
      <w:pPr>
        <w:pStyle w:val="Geenafstand"/>
        <w:rPr>
          <w:sz w:val="20"/>
        </w:rPr>
      </w:pPr>
      <w:r w:rsidRPr="00A17D5D">
        <w:rPr>
          <w:sz w:val="20"/>
        </w:rPr>
        <w:t>Ziet u hiervoor de reactie op vraag nr. 1.</w:t>
      </w:r>
    </w:p>
    <w:p w:rsidR="00A17D5D" w:rsidRPr="00A17D5D" w:rsidRDefault="00A17D5D" w:rsidP="00A17D5D">
      <w:pPr>
        <w:rPr>
          <w:sz w:val="20"/>
        </w:rPr>
      </w:pPr>
    </w:p>
    <w:p w:rsidR="00A17D5D" w:rsidRPr="00A17D5D" w:rsidRDefault="00A17D5D" w:rsidP="00A17D5D">
      <w:pPr>
        <w:rPr>
          <w:sz w:val="20"/>
        </w:rPr>
      </w:pPr>
    </w:p>
    <w:p w:rsidR="00A17D5D" w:rsidRPr="00A17D5D" w:rsidRDefault="00A17D5D" w:rsidP="00AD4B78">
      <w:pPr>
        <w:spacing w:line="240" w:lineRule="auto"/>
        <w:rPr>
          <w:sz w:val="20"/>
          <w:u w:val="single"/>
        </w:rPr>
      </w:pPr>
      <w:r w:rsidRPr="00A17D5D">
        <w:rPr>
          <w:sz w:val="20"/>
          <w:u w:val="single"/>
        </w:rPr>
        <w:t>Vraag 76:</w:t>
      </w:r>
    </w:p>
    <w:p w:rsidR="00A17D5D" w:rsidRPr="003E0859" w:rsidRDefault="00A17D5D" w:rsidP="003E0859">
      <w:pPr>
        <w:pStyle w:val="Geenafstand"/>
        <w:rPr>
          <w:sz w:val="20"/>
        </w:rPr>
      </w:pPr>
      <w:r w:rsidRPr="003E0859">
        <w:rPr>
          <w:sz w:val="20"/>
        </w:rPr>
        <w:t>Waarom is de cursus beheer natuurgraslanden of de cursus natuur</w:t>
      </w:r>
      <w:r w:rsidR="002A11BF" w:rsidRPr="003E0859">
        <w:rPr>
          <w:sz w:val="20"/>
        </w:rPr>
        <w:t>on</w:t>
      </w:r>
      <w:r w:rsidRPr="003E0859">
        <w:rPr>
          <w:sz w:val="20"/>
        </w:rPr>
        <w:t>dernemer niveau 1 of niveau 2 geen harde eis in deze aanbesteding? Om natuurterreinen van Staatsbosbeheer te pachten is het verplicht deze cursus te doen. Massaal zijn pachters op cursus gemoeten. Deze cursus kostte 420,- Waarom is basiskennis natuurbeheer voldoende en kunnen partijen z</w:t>
      </w:r>
      <w:r w:rsidR="002A11BF" w:rsidRPr="003E0859">
        <w:rPr>
          <w:sz w:val="20"/>
        </w:rPr>
        <w:t>on</w:t>
      </w:r>
      <w:r w:rsidRPr="003E0859">
        <w:rPr>
          <w:sz w:val="20"/>
        </w:rPr>
        <w:t>der deze papiertjes zich ook inschrijven?</w:t>
      </w: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Reactie 76:</w:t>
      </w:r>
    </w:p>
    <w:p w:rsidR="00A17D5D" w:rsidRPr="003E0859" w:rsidRDefault="00CC7477" w:rsidP="003E0859">
      <w:pPr>
        <w:pStyle w:val="Geenafstand"/>
        <w:rPr>
          <w:sz w:val="20"/>
        </w:rPr>
      </w:pPr>
      <w:r w:rsidRPr="003E0859">
        <w:rPr>
          <w:sz w:val="20"/>
        </w:rPr>
        <w:t>Voor het pachten van natuurgrasland is de cursus Inleiding beheer natuurgraslanden verplicht bij het sluiten van geliberaliseerde pacht korter dan zes jaar vanaf 1 januari 2022. Het betreft dus niet niveau 1 of 2 van de cursus Natuur</w:t>
      </w:r>
      <w:r w:rsidR="002A11BF" w:rsidRPr="003E0859">
        <w:rPr>
          <w:sz w:val="20"/>
        </w:rPr>
        <w:t>on</w:t>
      </w:r>
      <w:r w:rsidRPr="003E0859">
        <w:rPr>
          <w:sz w:val="20"/>
        </w:rPr>
        <w:t xml:space="preserve">dernemer. De opdrachtgever is van mening dat het niveau van de </w:t>
      </w:r>
      <w:r w:rsidR="00280345">
        <w:rPr>
          <w:sz w:val="20"/>
        </w:rPr>
        <w:t>cursus I</w:t>
      </w:r>
      <w:r w:rsidRPr="003E0859">
        <w:rPr>
          <w:sz w:val="20"/>
        </w:rPr>
        <w:t>nleiding voldoende is en dat uiterlijk op 1 januari 2024 aan bedoelde eis moet zijn voldaan.</w:t>
      </w:r>
    </w:p>
    <w:p w:rsidR="00A17D5D" w:rsidRPr="003E0859" w:rsidRDefault="00A17D5D" w:rsidP="003E0859">
      <w:pPr>
        <w:pStyle w:val="Geenafstand"/>
        <w:rPr>
          <w:sz w:val="20"/>
        </w:rPr>
      </w:pP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Vraag 77:</w:t>
      </w:r>
    </w:p>
    <w:p w:rsidR="00A17D5D" w:rsidRPr="003E0859" w:rsidRDefault="00A17D5D" w:rsidP="003E0859">
      <w:pPr>
        <w:pStyle w:val="Geenafstand"/>
        <w:rPr>
          <w:sz w:val="20"/>
        </w:rPr>
      </w:pPr>
      <w:r w:rsidRPr="003E0859">
        <w:rPr>
          <w:sz w:val="20"/>
        </w:rPr>
        <w:t>Is opdrachtnemer aansprakelijk voor schade aan bijvoorbeeld auto’s, door paarden op een openbare weg in het gebied voor aanw</w:t>
      </w:r>
      <w:r w:rsidR="002A11BF" w:rsidRPr="003E0859">
        <w:rPr>
          <w:sz w:val="20"/>
        </w:rPr>
        <w:t>on</w:t>
      </w:r>
      <w:r w:rsidRPr="003E0859">
        <w:rPr>
          <w:sz w:val="20"/>
        </w:rPr>
        <w:t xml:space="preserve">enden of kasteelbezoekers? </w:t>
      </w:r>
    </w:p>
    <w:p w:rsidR="00A17D5D" w:rsidRPr="003E0859" w:rsidRDefault="00A17D5D" w:rsidP="003E0859">
      <w:pPr>
        <w:pStyle w:val="Geenafstand"/>
        <w:rPr>
          <w:sz w:val="20"/>
        </w:rPr>
      </w:pPr>
      <w:r w:rsidRPr="003E0859">
        <w:rPr>
          <w:sz w:val="20"/>
        </w:rPr>
        <w:t>Wie is aansprakelijk voor schade aan auto’s als de bebording in een gebied niet op orde is?</w:t>
      </w: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Reactie 77:</w:t>
      </w:r>
    </w:p>
    <w:p w:rsidR="00A17D5D" w:rsidRPr="003E0859" w:rsidRDefault="00822A43" w:rsidP="003E0859">
      <w:pPr>
        <w:pStyle w:val="Geenafstand"/>
        <w:rPr>
          <w:sz w:val="20"/>
        </w:rPr>
      </w:pPr>
      <w:r>
        <w:rPr>
          <w:sz w:val="20"/>
        </w:rPr>
        <w:t xml:space="preserve">Ja, opdrachtnemer is verantwoordelijk en aansprakelijk voor de dieren en de schade die dieren aan bijvoorbeeld auto’s aanrichten. De opdrachtnemer dient een verzekering af te sluiten die de schade dekt. </w:t>
      </w:r>
      <w:r w:rsidR="00A17D5D" w:rsidRPr="003E0859">
        <w:rPr>
          <w:sz w:val="20"/>
        </w:rPr>
        <w:t xml:space="preserve">Ziet u hiervoor </w:t>
      </w:r>
      <w:r>
        <w:rPr>
          <w:sz w:val="20"/>
        </w:rPr>
        <w:t xml:space="preserve">ook </w:t>
      </w:r>
      <w:r w:rsidR="00A17D5D" w:rsidRPr="003E0859">
        <w:rPr>
          <w:sz w:val="20"/>
        </w:rPr>
        <w:t xml:space="preserve">de reactie op vragen </w:t>
      </w:r>
      <w:proofErr w:type="spellStart"/>
      <w:r w:rsidR="00A17D5D" w:rsidRPr="003E0859">
        <w:rPr>
          <w:sz w:val="20"/>
        </w:rPr>
        <w:t>nr.s</w:t>
      </w:r>
      <w:proofErr w:type="spellEnd"/>
      <w:r w:rsidR="00A17D5D" w:rsidRPr="003E0859">
        <w:rPr>
          <w:sz w:val="20"/>
        </w:rPr>
        <w:t xml:space="preserve"> 27 en 28.</w:t>
      </w:r>
    </w:p>
    <w:p w:rsidR="00A17D5D" w:rsidRPr="003E0859" w:rsidRDefault="00A17D5D" w:rsidP="003E0859">
      <w:pPr>
        <w:pStyle w:val="Geenafstand"/>
        <w:rPr>
          <w:sz w:val="20"/>
        </w:rPr>
      </w:pPr>
    </w:p>
    <w:p w:rsidR="00A17D5D" w:rsidRPr="003E0859" w:rsidRDefault="00A17D5D" w:rsidP="003E0859">
      <w:pPr>
        <w:pStyle w:val="Geenafstand"/>
        <w:rPr>
          <w:sz w:val="20"/>
        </w:rPr>
      </w:pPr>
    </w:p>
    <w:p w:rsidR="00A17D5D" w:rsidRPr="003E0859" w:rsidRDefault="00A17D5D" w:rsidP="003E0859">
      <w:pPr>
        <w:pStyle w:val="Geenafstand"/>
        <w:rPr>
          <w:sz w:val="20"/>
          <w:u w:val="single"/>
        </w:rPr>
      </w:pPr>
      <w:r w:rsidRPr="003E0859">
        <w:rPr>
          <w:sz w:val="20"/>
          <w:u w:val="single"/>
        </w:rPr>
        <w:t>Vraag 78:</w:t>
      </w:r>
    </w:p>
    <w:p w:rsidR="00A17D5D" w:rsidRPr="003E0859" w:rsidRDefault="00A17D5D" w:rsidP="003E0859">
      <w:pPr>
        <w:pStyle w:val="Geenafstand"/>
        <w:rPr>
          <w:sz w:val="20"/>
        </w:rPr>
      </w:pPr>
      <w:r w:rsidRPr="003E0859">
        <w:rPr>
          <w:sz w:val="20"/>
        </w:rPr>
        <w:t>Wat is de gewenste begrazingsdichtheid per gebied? De huidige begrazingsdichtheden en vegetatieho</w:t>
      </w:r>
      <w:r w:rsidR="00F93A24" w:rsidRPr="003E0859">
        <w:rPr>
          <w:sz w:val="20"/>
        </w:rPr>
        <w:t>og</w:t>
      </w:r>
      <w:r w:rsidRPr="003E0859">
        <w:rPr>
          <w:sz w:val="20"/>
        </w:rPr>
        <w:t>tes per gebied scheelden aanzienlijk.</w:t>
      </w:r>
    </w:p>
    <w:p w:rsidR="00A17D5D" w:rsidRPr="00A17D5D" w:rsidRDefault="00A17D5D" w:rsidP="00A17D5D">
      <w:pPr>
        <w:rPr>
          <w:sz w:val="20"/>
        </w:rPr>
      </w:pPr>
    </w:p>
    <w:p w:rsidR="00A17D5D" w:rsidRPr="005579CF" w:rsidRDefault="00A17D5D" w:rsidP="005579CF">
      <w:pPr>
        <w:rPr>
          <w:sz w:val="20"/>
          <w:u w:val="single"/>
        </w:rPr>
      </w:pPr>
      <w:r w:rsidRPr="00A17D5D">
        <w:rPr>
          <w:sz w:val="20"/>
          <w:u w:val="single"/>
        </w:rPr>
        <w:t>Reactie 78:</w:t>
      </w:r>
    </w:p>
    <w:p w:rsidR="00A17D5D" w:rsidRPr="00A17D5D" w:rsidRDefault="00A17D5D" w:rsidP="00A17D5D">
      <w:pPr>
        <w:pStyle w:val="Geenafstand"/>
        <w:rPr>
          <w:sz w:val="20"/>
        </w:rPr>
      </w:pPr>
      <w:r w:rsidRPr="00A17D5D">
        <w:rPr>
          <w:sz w:val="20"/>
        </w:rPr>
        <w:t>Ziet u hiervoor de reactie op vragen n</w:t>
      </w:r>
      <w:r w:rsidR="00822A43">
        <w:rPr>
          <w:sz w:val="20"/>
        </w:rPr>
        <w:t>ummers</w:t>
      </w:r>
      <w:r w:rsidRPr="00A17D5D">
        <w:rPr>
          <w:sz w:val="20"/>
        </w:rPr>
        <w:t xml:space="preserve"> </w:t>
      </w:r>
      <w:r w:rsidR="00436408">
        <w:rPr>
          <w:sz w:val="20"/>
        </w:rPr>
        <w:t xml:space="preserve">30 </w:t>
      </w:r>
      <w:r w:rsidRPr="00A17D5D">
        <w:rPr>
          <w:sz w:val="20"/>
        </w:rPr>
        <w:t>en 46.</w:t>
      </w:r>
      <w:r w:rsidR="00822A43">
        <w:rPr>
          <w:sz w:val="20"/>
        </w:rPr>
        <w:t xml:space="preserve"> </w:t>
      </w:r>
    </w:p>
    <w:p w:rsidR="00A17D5D" w:rsidRPr="00A17D5D" w:rsidRDefault="00A17D5D" w:rsidP="00A17D5D">
      <w:pPr>
        <w:rPr>
          <w:sz w:val="20"/>
        </w:rPr>
      </w:pPr>
    </w:p>
    <w:p w:rsidR="005579CF" w:rsidRDefault="005579CF">
      <w:pPr>
        <w:spacing w:line="240" w:lineRule="auto"/>
        <w:rPr>
          <w:sz w:val="20"/>
          <w:u w:val="single"/>
        </w:rPr>
      </w:pPr>
    </w:p>
    <w:p w:rsidR="00A17D5D" w:rsidRPr="00A17D5D" w:rsidRDefault="00A17D5D" w:rsidP="00A17D5D">
      <w:pPr>
        <w:rPr>
          <w:sz w:val="20"/>
          <w:u w:val="single"/>
        </w:rPr>
      </w:pPr>
      <w:r w:rsidRPr="00A17D5D">
        <w:rPr>
          <w:sz w:val="20"/>
          <w:u w:val="single"/>
        </w:rPr>
        <w:t>Vraag 79:</w:t>
      </w:r>
    </w:p>
    <w:p w:rsidR="00A17D5D" w:rsidRPr="00A17D5D" w:rsidRDefault="00A17D5D" w:rsidP="00A17D5D">
      <w:pPr>
        <w:pStyle w:val="Default"/>
        <w:rPr>
          <w:rFonts w:ascii="Agrofont" w:hAnsi="Agrofont"/>
          <w:sz w:val="20"/>
          <w:szCs w:val="20"/>
        </w:rPr>
      </w:pPr>
      <w:r w:rsidRPr="00A17D5D">
        <w:rPr>
          <w:rFonts w:ascii="Agrofont" w:hAnsi="Agrofont"/>
          <w:sz w:val="20"/>
          <w:szCs w:val="20"/>
        </w:rPr>
        <w:t xml:space="preserve">Oosterhout en Veur Lent. </w:t>
      </w:r>
    </w:p>
    <w:p w:rsidR="00A17D5D" w:rsidRPr="00A17D5D" w:rsidRDefault="00A17D5D" w:rsidP="00A17D5D">
      <w:pPr>
        <w:pStyle w:val="Default"/>
        <w:rPr>
          <w:rFonts w:ascii="Agrofont" w:hAnsi="Agrofont"/>
          <w:sz w:val="20"/>
          <w:szCs w:val="20"/>
        </w:rPr>
      </w:pPr>
      <w:r w:rsidRPr="00A17D5D">
        <w:rPr>
          <w:rFonts w:ascii="Agrofont" w:hAnsi="Agrofont"/>
          <w:sz w:val="20"/>
          <w:szCs w:val="20"/>
        </w:rPr>
        <w:t>Biedt de opdrachtgever een andere ho</w:t>
      </w:r>
      <w:r w:rsidR="00F93A24">
        <w:rPr>
          <w:rFonts w:ascii="Agrofont" w:hAnsi="Agrofont"/>
          <w:sz w:val="20"/>
          <w:szCs w:val="20"/>
        </w:rPr>
        <w:t>og</w:t>
      </w:r>
      <w:r w:rsidRPr="00A17D5D">
        <w:rPr>
          <w:rFonts w:ascii="Agrofont" w:hAnsi="Agrofont"/>
          <w:sz w:val="20"/>
          <w:szCs w:val="20"/>
        </w:rPr>
        <w:t>watervluchtplaats aan in de nabijheid als de huidige ho</w:t>
      </w:r>
      <w:r w:rsidR="00F93A24">
        <w:rPr>
          <w:rFonts w:ascii="Agrofont" w:hAnsi="Agrofont"/>
          <w:sz w:val="20"/>
          <w:szCs w:val="20"/>
        </w:rPr>
        <w:t>og</w:t>
      </w:r>
      <w:r w:rsidRPr="00A17D5D">
        <w:rPr>
          <w:rFonts w:ascii="Agrofont" w:hAnsi="Agrofont"/>
          <w:sz w:val="20"/>
          <w:szCs w:val="20"/>
        </w:rPr>
        <w:t xml:space="preserve">watervluchtplaats te beperkt is? </w:t>
      </w:r>
    </w:p>
    <w:p w:rsidR="00A17D5D" w:rsidRPr="00A17D5D" w:rsidRDefault="00A17D5D" w:rsidP="00A17D5D">
      <w:pPr>
        <w:rPr>
          <w:sz w:val="20"/>
        </w:rPr>
      </w:pPr>
      <w:r w:rsidRPr="00A17D5D">
        <w:rPr>
          <w:sz w:val="20"/>
        </w:rPr>
        <w:t>Zo ja; kunnen de dieren hier naar toe lopen of moeten ze gebracht worden met een vrachtwagen?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79:</w:t>
      </w:r>
    </w:p>
    <w:p w:rsidR="00C26C6C" w:rsidRDefault="00C26C6C" w:rsidP="00C26C6C">
      <w:pPr>
        <w:pStyle w:val="Geenafstand"/>
        <w:rPr>
          <w:sz w:val="20"/>
        </w:rPr>
      </w:pPr>
      <w:r>
        <w:rPr>
          <w:sz w:val="20"/>
        </w:rPr>
        <w:t>In de inschrijvingsleidraad is de volledige en bindende informatie opgenomen die nodig is om in te kunnen schrijven. Vooruitlopend hierop vindt u onderstaand een indicatief antwoord op uw vraag.</w:t>
      </w:r>
    </w:p>
    <w:p w:rsidR="00527DB3" w:rsidRDefault="00A17D5D" w:rsidP="00AD4B78">
      <w:pPr>
        <w:pStyle w:val="Geenafstand"/>
        <w:rPr>
          <w:sz w:val="20"/>
        </w:rPr>
      </w:pPr>
      <w:r w:rsidRPr="00CC7477">
        <w:rPr>
          <w:sz w:val="20"/>
        </w:rPr>
        <w:t xml:space="preserve">Op dit moment is er in Oosterhout en Veur Lent helaas </w:t>
      </w:r>
      <w:r w:rsidR="00C26C6C">
        <w:rPr>
          <w:sz w:val="20"/>
        </w:rPr>
        <w:t xml:space="preserve">onvoldoende </w:t>
      </w:r>
      <w:r w:rsidRPr="00CC7477">
        <w:rPr>
          <w:sz w:val="20"/>
        </w:rPr>
        <w:t>ho</w:t>
      </w:r>
      <w:r w:rsidR="00F93A24">
        <w:rPr>
          <w:sz w:val="20"/>
        </w:rPr>
        <w:t>og</w:t>
      </w:r>
      <w:r w:rsidRPr="00CC7477">
        <w:rPr>
          <w:sz w:val="20"/>
        </w:rPr>
        <w:t>watervluchtplaats in het terrein aanwezig. Dit houdt in dat de dieren bij een te verwachten ho</w:t>
      </w:r>
      <w:r w:rsidR="00F93A24">
        <w:rPr>
          <w:sz w:val="20"/>
        </w:rPr>
        <w:t>og</w:t>
      </w:r>
      <w:r w:rsidRPr="00CC7477">
        <w:rPr>
          <w:sz w:val="20"/>
        </w:rPr>
        <w:t xml:space="preserve"> water uit het gebied moeten worden verwijderd door de opdrachtnemer. De opdrachtnemer dient zelf een locatie te regelen en het transport te regelen. </w:t>
      </w:r>
    </w:p>
    <w:p w:rsidR="00AD4B78" w:rsidRDefault="00AD4B78" w:rsidP="00AD4B78">
      <w:pPr>
        <w:pStyle w:val="Geenafstand"/>
        <w:rPr>
          <w:sz w:val="20"/>
        </w:rPr>
      </w:pPr>
    </w:p>
    <w:p w:rsidR="00AD4B78" w:rsidRPr="00AD4B78" w:rsidRDefault="00AD4B78" w:rsidP="00AD4B78">
      <w:pPr>
        <w:pStyle w:val="Geenafstand"/>
        <w:rPr>
          <w:sz w:val="20"/>
        </w:rPr>
      </w:pPr>
    </w:p>
    <w:p w:rsidR="00930B98" w:rsidRDefault="00930B98">
      <w:pPr>
        <w:spacing w:line="240" w:lineRule="auto"/>
        <w:rPr>
          <w:sz w:val="20"/>
          <w:u w:val="single"/>
        </w:rPr>
      </w:pPr>
      <w:r>
        <w:rPr>
          <w:sz w:val="20"/>
          <w:u w:val="single"/>
        </w:rPr>
        <w:br w:type="page"/>
      </w:r>
    </w:p>
    <w:p w:rsidR="00A17D5D" w:rsidRPr="00A17D5D" w:rsidRDefault="00A17D5D" w:rsidP="00A17D5D">
      <w:pPr>
        <w:spacing w:line="240" w:lineRule="auto"/>
        <w:rPr>
          <w:sz w:val="20"/>
        </w:rPr>
      </w:pPr>
      <w:r w:rsidRPr="00A17D5D">
        <w:rPr>
          <w:sz w:val="20"/>
          <w:u w:val="single"/>
        </w:rPr>
        <w:lastRenderedPageBreak/>
        <w:t>Vraag 80:</w:t>
      </w:r>
    </w:p>
    <w:p w:rsidR="00A17D5D" w:rsidRPr="00A17D5D" w:rsidRDefault="00A17D5D" w:rsidP="00A17D5D">
      <w:pPr>
        <w:pStyle w:val="Geenafstand"/>
        <w:rPr>
          <w:sz w:val="20"/>
        </w:rPr>
      </w:pPr>
      <w:r w:rsidRPr="00A17D5D">
        <w:rPr>
          <w:sz w:val="20"/>
        </w:rPr>
        <w:t>In de loop van 2020 is duidelijk geworden dat er dioxine-ver</w:t>
      </w:r>
      <w:r w:rsidR="002A11BF">
        <w:rPr>
          <w:sz w:val="20"/>
        </w:rPr>
        <w:t>on</w:t>
      </w:r>
      <w:r w:rsidRPr="00A17D5D">
        <w:rPr>
          <w:sz w:val="20"/>
        </w:rPr>
        <w:t>treiniging is aangetroffen in runderen (en paarden) die jaarr</w:t>
      </w:r>
      <w:r w:rsidR="002A11BF">
        <w:rPr>
          <w:sz w:val="20"/>
        </w:rPr>
        <w:t>on</w:t>
      </w:r>
      <w:r w:rsidRPr="00A17D5D">
        <w:rPr>
          <w:sz w:val="20"/>
        </w:rPr>
        <w:t xml:space="preserve">d in de uiterwaarden van de Waal grazen. </w:t>
      </w:r>
      <w:proofErr w:type="spellStart"/>
      <w:r w:rsidRPr="00A17D5D">
        <w:rPr>
          <w:sz w:val="20"/>
        </w:rPr>
        <w:t>nVWA</w:t>
      </w:r>
      <w:proofErr w:type="spellEnd"/>
      <w:r w:rsidRPr="00A17D5D">
        <w:rPr>
          <w:sz w:val="20"/>
        </w:rPr>
        <w:t xml:space="preserve"> voert momenteel een </w:t>
      </w:r>
      <w:r w:rsidR="002A11BF">
        <w:rPr>
          <w:sz w:val="20"/>
        </w:rPr>
        <w:t>on</w:t>
      </w:r>
      <w:r w:rsidRPr="00A17D5D">
        <w:rPr>
          <w:sz w:val="20"/>
        </w:rPr>
        <w:t>derzoek uit naar de verspreiding en m</w:t>
      </w:r>
      <w:r w:rsidR="00F93A24">
        <w:rPr>
          <w:sz w:val="20"/>
        </w:rPr>
        <w:t>og</w:t>
      </w:r>
      <w:r w:rsidRPr="00A17D5D">
        <w:rPr>
          <w:sz w:val="20"/>
        </w:rPr>
        <w:t>elijke br</w:t>
      </w:r>
      <w:r w:rsidR="002A11BF">
        <w:rPr>
          <w:sz w:val="20"/>
        </w:rPr>
        <w:t>on</w:t>
      </w:r>
      <w:r w:rsidRPr="00A17D5D">
        <w:rPr>
          <w:sz w:val="20"/>
        </w:rPr>
        <w:t>nen. Worst-case zou dit tot gevolg kunnen hebben dat geen vlees meer van dieren die (jaarr</w:t>
      </w:r>
      <w:r w:rsidR="002A11BF">
        <w:rPr>
          <w:sz w:val="20"/>
        </w:rPr>
        <w:t>on</w:t>
      </w:r>
      <w:r w:rsidRPr="00A17D5D">
        <w:rPr>
          <w:sz w:val="20"/>
        </w:rPr>
        <w:t xml:space="preserve">d) grazen in de uiterwaarden kan worden afgezet. Zolang niet duidelijk is hoe dat </w:t>
      </w:r>
      <w:r w:rsidR="002A11BF">
        <w:rPr>
          <w:sz w:val="20"/>
        </w:rPr>
        <w:t>on</w:t>
      </w:r>
      <w:r w:rsidRPr="00A17D5D">
        <w:rPr>
          <w:sz w:val="20"/>
        </w:rPr>
        <w:t>derzoek uitpakt moet er mi rekening mee gehouden worden dat dit vlees niet (langer) afzetbaar is. Dat heeft c</w:t>
      </w:r>
      <w:r w:rsidR="002A11BF">
        <w:rPr>
          <w:sz w:val="20"/>
        </w:rPr>
        <w:t>on</w:t>
      </w:r>
      <w:r w:rsidRPr="00A17D5D">
        <w:rPr>
          <w:sz w:val="20"/>
        </w:rPr>
        <w:t>sequenties voor de wijze van beheer (kuddesamenstelling) en voor het eventueel overnemen van bestaande kuddes (hoe dient de waarde bepaald te worden als de dieren m</w:t>
      </w:r>
      <w:r w:rsidR="00F93A24">
        <w:rPr>
          <w:sz w:val="20"/>
        </w:rPr>
        <w:t>og</w:t>
      </w:r>
      <w:r w:rsidRPr="00A17D5D">
        <w:rPr>
          <w:sz w:val="20"/>
        </w:rPr>
        <w:t xml:space="preserve">elijk niet als vlees verwerkt kunnen worden). Hoe dienen we als inschrijver met deze </w:t>
      </w:r>
      <w:r w:rsidR="002A11BF">
        <w:rPr>
          <w:sz w:val="20"/>
        </w:rPr>
        <w:t>on</w:t>
      </w:r>
      <w:r w:rsidRPr="00A17D5D">
        <w:rPr>
          <w:sz w:val="20"/>
        </w:rPr>
        <w:t>zekerheden om te gaan?</w:t>
      </w:r>
    </w:p>
    <w:p w:rsidR="00A17D5D" w:rsidRPr="00A17D5D" w:rsidRDefault="00A17D5D" w:rsidP="00A17D5D">
      <w:pPr>
        <w:rPr>
          <w:sz w:val="20"/>
        </w:rPr>
      </w:pPr>
    </w:p>
    <w:p w:rsidR="00A17D5D" w:rsidRPr="00A17D5D" w:rsidRDefault="00A17D5D" w:rsidP="00A17D5D">
      <w:pPr>
        <w:rPr>
          <w:sz w:val="20"/>
          <w:u w:val="single"/>
        </w:rPr>
      </w:pPr>
      <w:r w:rsidRPr="00A17D5D">
        <w:rPr>
          <w:sz w:val="20"/>
          <w:u w:val="single"/>
        </w:rPr>
        <w:t>Reactie 80:</w:t>
      </w:r>
    </w:p>
    <w:p w:rsidR="00A17D5D" w:rsidRDefault="00A17D5D" w:rsidP="00A17D5D">
      <w:pPr>
        <w:rPr>
          <w:sz w:val="20"/>
        </w:rPr>
      </w:pPr>
      <w:r w:rsidRPr="00A17D5D">
        <w:rPr>
          <w:sz w:val="20"/>
        </w:rPr>
        <w:t>Ziet u hiervoor de reactie op vraag nr. 24</w:t>
      </w:r>
      <w:r w:rsidR="0054495A">
        <w:rPr>
          <w:sz w:val="20"/>
        </w:rPr>
        <w:t>.</w:t>
      </w:r>
    </w:p>
    <w:p w:rsidR="0054495A" w:rsidRDefault="0054495A" w:rsidP="00A17D5D">
      <w:pPr>
        <w:rPr>
          <w:sz w:val="20"/>
        </w:rPr>
      </w:pPr>
    </w:p>
    <w:p w:rsidR="008E66A1" w:rsidRDefault="008E66A1" w:rsidP="00A17D5D">
      <w:pPr>
        <w:rPr>
          <w:sz w:val="20"/>
        </w:rPr>
      </w:pPr>
    </w:p>
    <w:p w:rsidR="008E66A1" w:rsidRDefault="008E66A1" w:rsidP="00A17D5D">
      <w:pPr>
        <w:rPr>
          <w:sz w:val="20"/>
        </w:rPr>
      </w:pPr>
    </w:p>
    <w:p w:rsidR="0054495A" w:rsidRDefault="0054495A" w:rsidP="00A17D5D">
      <w:pPr>
        <w:rPr>
          <w:sz w:val="20"/>
        </w:rPr>
      </w:pPr>
    </w:p>
    <w:p w:rsidR="0054495A" w:rsidRPr="00A17D5D" w:rsidRDefault="0054495A" w:rsidP="00A17D5D">
      <w:pPr>
        <w:rPr>
          <w:sz w:val="20"/>
        </w:rPr>
      </w:pPr>
    </w:p>
    <w:p w:rsidR="00E6481A" w:rsidRPr="00A17D5D" w:rsidRDefault="00A17D5D" w:rsidP="00AD4B78">
      <w:pPr>
        <w:jc w:val="center"/>
        <w:rPr>
          <w:sz w:val="20"/>
        </w:rPr>
      </w:pPr>
      <w:r w:rsidRPr="00A17D5D">
        <w:rPr>
          <w:sz w:val="20"/>
        </w:rPr>
        <w:t>============================= / =============================</w:t>
      </w:r>
    </w:p>
    <w:sectPr w:rsidR="00E6481A" w:rsidRPr="00A17D5D">
      <w:headerReference w:type="even" r:id="rId10"/>
      <w:headerReference w:type="default" r:id="rId11"/>
      <w:footerReference w:type="even" r:id="rId12"/>
      <w:footerReference w:type="default" r:id="rId13"/>
      <w:headerReference w:type="first" r:id="rId14"/>
      <w:footerReference w:type="first" r:id="rId15"/>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95A" w:rsidRDefault="0054495A">
      <w:r>
        <w:separator/>
      </w:r>
    </w:p>
  </w:endnote>
  <w:endnote w:type="continuationSeparator" w:id="0">
    <w:p w:rsidR="0054495A" w:rsidRDefault="0054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95A" w:rsidRDefault="0054495A">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95A" w:rsidRDefault="0054495A">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95A" w:rsidRDefault="0054495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95A" w:rsidRDefault="0054495A">
      <w:r>
        <w:separator/>
      </w:r>
    </w:p>
  </w:footnote>
  <w:footnote w:type="continuationSeparator" w:id="0">
    <w:p w:rsidR="0054495A" w:rsidRDefault="005449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95A" w:rsidRDefault="0054495A">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95A" w:rsidRDefault="0054495A">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495A" w:rsidRDefault="0054495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862DD"/>
    <w:multiLevelType w:val="hybridMultilevel"/>
    <w:tmpl w:val="F182C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9C94A9C"/>
    <w:multiLevelType w:val="hybridMultilevel"/>
    <w:tmpl w:val="064020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EB86783"/>
    <w:multiLevelType w:val="hybridMultilevel"/>
    <w:tmpl w:val="170CA5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25907C4"/>
    <w:multiLevelType w:val="hybridMultilevel"/>
    <w:tmpl w:val="71E4C6E6"/>
    <w:lvl w:ilvl="0" w:tplc="C60E8DB8">
      <w:start w:val="1"/>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D5D"/>
    <w:rsid w:val="00031CE9"/>
    <w:rsid w:val="0007738D"/>
    <w:rsid w:val="00082641"/>
    <w:rsid w:val="000B458F"/>
    <w:rsid w:val="000C7AA5"/>
    <w:rsid w:val="000E7000"/>
    <w:rsid w:val="000F6565"/>
    <w:rsid w:val="00111D3B"/>
    <w:rsid w:val="00117DA7"/>
    <w:rsid w:val="00120CFA"/>
    <w:rsid w:val="00140956"/>
    <w:rsid w:val="00144534"/>
    <w:rsid w:val="00160091"/>
    <w:rsid w:val="0016753D"/>
    <w:rsid w:val="0017362E"/>
    <w:rsid w:val="001B2316"/>
    <w:rsid w:val="001E3268"/>
    <w:rsid w:val="00217F00"/>
    <w:rsid w:val="0022213F"/>
    <w:rsid w:val="00222846"/>
    <w:rsid w:val="00226DC3"/>
    <w:rsid w:val="00232F50"/>
    <w:rsid w:val="0024249D"/>
    <w:rsid w:val="00247088"/>
    <w:rsid w:val="00247E90"/>
    <w:rsid w:val="0026078F"/>
    <w:rsid w:val="0026083D"/>
    <w:rsid w:val="00262BD8"/>
    <w:rsid w:val="00273B3C"/>
    <w:rsid w:val="00280345"/>
    <w:rsid w:val="002A11BF"/>
    <w:rsid w:val="002D4D91"/>
    <w:rsid w:val="002D7F5C"/>
    <w:rsid w:val="002E7FE8"/>
    <w:rsid w:val="002F127D"/>
    <w:rsid w:val="0030055D"/>
    <w:rsid w:val="00314C2F"/>
    <w:rsid w:val="00325C83"/>
    <w:rsid w:val="00344226"/>
    <w:rsid w:val="00362142"/>
    <w:rsid w:val="0036656D"/>
    <w:rsid w:val="003B1EC1"/>
    <w:rsid w:val="003B5DA7"/>
    <w:rsid w:val="003C1968"/>
    <w:rsid w:val="003D0033"/>
    <w:rsid w:val="003D25C8"/>
    <w:rsid w:val="003D7C8B"/>
    <w:rsid w:val="003E0859"/>
    <w:rsid w:val="003F67C6"/>
    <w:rsid w:val="004102F8"/>
    <w:rsid w:val="004246F6"/>
    <w:rsid w:val="00436408"/>
    <w:rsid w:val="0044304B"/>
    <w:rsid w:val="0044401E"/>
    <w:rsid w:val="00465F30"/>
    <w:rsid w:val="004803BB"/>
    <w:rsid w:val="004C59F4"/>
    <w:rsid w:val="004D0236"/>
    <w:rsid w:val="004D6969"/>
    <w:rsid w:val="004F1236"/>
    <w:rsid w:val="00510E84"/>
    <w:rsid w:val="00514C4B"/>
    <w:rsid w:val="00527DB3"/>
    <w:rsid w:val="00530E89"/>
    <w:rsid w:val="00534A76"/>
    <w:rsid w:val="0054495A"/>
    <w:rsid w:val="005579CF"/>
    <w:rsid w:val="005945C0"/>
    <w:rsid w:val="005A4419"/>
    <w:rsid w:val="005B1D1A"/>
    <w:rsid w:val="005C23E9"/>
    <w:rsid w:val="005C6371"/>
    <w:rsid w:val="006135C7"/>
    <w:rsid w:val="00633E56"/>
    <w:rsid w:val="006403D3"/>
    <w:rsid w:val="006625D2"/>
    <w:rsid w:val="00665044"/>
    <w:rsid w:val="00697206"/>
    <w:rsid w:val="006A78EF"/>
    <w:rsid w:val="006B4A0C"/>
    <w:rsid w:val="006E3473"/>
    <w:rsid w:val="006F1375"/>
    <w:rsid w:val="007112A7"/>
    <w:rsid w:val="007175F3"/>
    <w:rsid w:val="00721819"/>
    <w:rsid w:val="00751C37"/>
    <w:rsid w:val="00760A3C"/>
    <w:rsid w:val="007938C5"/>
    <w:rsid w:val="007C5EFF"/>
    <w:rsid w:val="007D0F81"/>
    <w:rsid w:val="007F21FA"/>
    <w:rsid w:val="00822A43"/>
    <w:rsid w:val="00842A79"/>
    <w:rsid w:val="00850B6E"/>
    <w:rsid w:val="00854505"/>
    <w:rsid w:val="0085590D"/>
    <w:rsid w:val="00864DD7"/>
    <w:rsid w:val="0086669B"/>
    <w:rsid w:val="00871AFE"/>
    <w:rsid w:val="00877D46"/>
    <w:rsid w:val="008802E9"/>
    <w:rsid w:val="008843AD"/>
    <w:rsid w:val="008C26FC"/>
    <w:rsid w:val="008C2A06"/>
    <w:rsid w:val="008C5AF9"/>
    <w:rsid w:val="008C5D5A"/>
    <w:rsid w:val="008D0DE9"/>
    <w:rsid w:val="008E66A1"/>
    <w:rsid w:val="00910CA7"/>
    <w:rsid w:val="009236C2"/>
    <w:rsid w:val="009236D7"/>
    <w:rsid w:val="00930B98"/>
    <w:rsid w:val="009323E5"/>
    <w:rsid w:val="00941F70"/>
    <w:rsid w:val="00944387"/>
    <w:rsid w:val="0095442B"/>
    <w:rsid w:val="009631A8"/>
    <w:rsid w:val="00963E9A"/>
    <w:rsid w:val="009675AC"/>
    <w:rsid w:val="00996750"/>
    <w:rsid w:val="009B0C30"/>
    <w:rsid w:val="00A00381"/>
    <w:rsid w:val="00A01D02"/>
    <w:rsid w:val="00A036FF"/>
    <w:rsid w:val="00A17D5D"/>
    <w:rsid w:val="00A31B60"/>
    <w:rsid w:val="00A34C90"/>
    <w:rsid w:val="00A3723D"/>
    <w:rsid w:val="00A52DC6"/>
    <w:rsid w:val="00A66AA0"/>
    <w:rsid w:val="00A67DDB"/>
    <w:rsid w:val="00A74756"/>
    <w:rsid w:val="00A90DC2"/>
    <w:rsid w:val="00A9394D"/>
    <w:rsid w:val="00AA2178"/>
    <w:rsid w:val="00AB04D1"/>
    <w:rsid w:val="00AB1B4C"/>
    <w:rsid w:val="00AB31A5"/>
    <w:rsid w:val="00AB3BF1"/>
    <w:rsid w:val="00AC3BE7"/>
    <w:rsid w:val="00AC761A"/>
    <w:rsid w:val="00AD4B78"/>
    <w:rsid w:val="00AD63EA"/>
    <w:rsid w:val="00AE55B5"/>
    <w:rsid w:val="00AF2C11"/>
    <w:rsid w:val="00AF33D3"/>
    <w:rsid w:val="00B21DC5"/>
    <w:rsid w:val="00B24411"/>
    <w:rsid w:val="00B3254F"/>
    <w:rsid w:val="00B37083"/>
    <w:rsid w:val="00B424C6"/>
    <w:rsid w:val="00B42640"/>
    <w:rsid w:val="00B619A8"/>
    <w:rsid w:val="00B71570"/>
    <w:rsid w:val="00B731A2"/>
    <w:rsid w:val="00B75E66"/>
    <w:rsid w:val="00B9389E"/>
    <w:rsid w:val="00BB19DF"/>
    <w:rsid w:val="00BB2A6F"/>
    <w:rsid w:val="00BC71F5"/>
    <w:rsid w:val="00BD371E"/>
    <w:rsid w:val="00BE7069"/>
    <w:rsid w:val="00BE7988"/>
    <w:rsid w:val="00BF6F6D"/>
    <w:rsid w:val="00C26C6C"/>
    <w:rsid w:val="00C330AA"/>
    <w:rsid w:val="00C83258"/>
    <w:rsid w:val="00C85266"/>
    <w:rsid w:val="00CA5742"/>
    <w:rsid w:val="00CB17F7"/>
    <w:rsid w:val="00CB26FD"/>
    <w:rsid w:val="00CB52F6"/>
    <w:rsid w:val="00CC19B5"/>
    <w:rsid w:val="00CC28E4"/>
    <w:rsid w:val="00CC7477"/>
    <w:rsid w:val="00CD4DF6"/>
    <w:rsid w:val="00CF00F8"/>
    <w:rsid w:val="00CF56AD"/>
    <w:rsid w:val="00D069E8"/>
    <w:rsid w:val="00D3296C"/>
    <w:rsid w:val="00D35F52"/>
    <w:rsid w:val="00D43AB0"/>
    <w:rsid w:val="00D54075"/>
    <w:rsid w:val="00D57320"/>
    <w:rsid w:val="00D63A52"/>
    <w:rsid w:val="00D648DF"/>
    <w:rsid w:val="00D71057"/>
    <w:rsid w:val="00DA781F"/>
    <w:rsid w:val="00DB7DEC"/>
    <w:rsid w:val="00DC122F"/>
    <w:rsid w:val="00DC1311"/>
    <w:rsid w:val="00DC29BF"/>
    <w:rsid w:val="00DE6C2E"/>
    <w:rsid w:val="00DF1404"/>
    <w:rsid w:val="00DF1B16"/>
    <w:rsid w:val="00DF60E1"/>
    <w:rsid w:val="00E001C4"/>
    <w:rsid w:val="00E06138"/>
    <w:rsid w:val="00E15C71"/>
    <w:rsid w:val="00E173D6"/>
    <w:rsid w:val="00E203F6"/>
    <w:rsid w:val="00E246D6"/>
    <w:rsid w:val="00E410A5"/>
    <w:rsid w:val="00E61A19"/>
    <w:rsid w:val="00E6481A"/>
    <w:rsid w:val="00E71F42"/>
    <w:rsid w:val="00E80869"/>
    <w:rsid w:val="00E808AC"/>
    <w:rsid w:val="00EB19F8"/>
    <w:rsid w:val="00EC7EEA"/>
    <w:rsid w:val="00EF367A"/>
    <w:rsid w:val="00EF5386"/>
    <w:rsid w:val="00F24ED1"/>
    <w:rsid w:val="00F45539"/>
    <w:rsid w:val="00F66D8D"/>
    <w:rsid w:val="00F82C37"/>
    <w:rsid w:val="00F93A24"/>
    <w:rsid w:val="00FA1E4A"/>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3C2A417D-C271-4C1C-9EDE-99DD77CD4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17D5D"/>
    <w:pPr>
      <w:spacing w:line="260" w:lineRule="atLeast"/>
    </w:pPr>
    <w:rPr>
      <w:bCs w:val="0"/>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paragraph" w:styleId="Normaalweb">
    <w:name w:val="Normal (Web)"/>
    <w:basedOn w:val="Standaard"/>
    <w:uiPriority w:val="99"/>
    <w:semiHidden/>
    <w:unhideWhenUsed/>
    <w:rsid w:val="00A17D5D"/>
    <w:pPr>
      <w:spacing w:before="100" w:beforeAutospacing="1" w:after="100" w:afterAutospacing="1" w:line="240" w:lineRule="auto"/>
    </w:pPr>
    <w:rPr>
      <w:rFonts w:ascii="Verdana" w:eastAsiaTheme="minorHAnsi" w:hAnsi="Verdana"/>
      <w:bCs/>
      <w:kern w:val="0"/>
      <w:sz w:val="24"/>
      <w:szCs w:val="24"/>
    </w:rPr>
  </w:style>
  <w:style w:type="paragraph" w:styleId="Geenafstand">
    <w:name w:val="No Spacing"/>
    <w:uiPriority w:val="1"/>
    <w:qFormat/>
    <w:rsid w:val="00A17D5D"/>
    <w:rPr>
      <w:bCs w:val="0"/>
      <w:sz w:val="18"/>
    </w:rPr>
  </w:style>
  <w:style w:type="paragraph" w:customStyle="1" w:styleId="Default">
    <w:name w:val="Default"/>
    <w:rsid w:val="00A17D5D"/>
    <w:pPr>
      <w:autoSpaceDE w:val="0"/>
      <w:autoSpaceDN w:val="0"/>
      <w:adjustRightInd w:val="0"/>
    </w:pPr>
    <w:rPr>
      <w:rFonts w:ascii="Arial" w:hAnsi="Arial" w:cs="Arial"/>
      <w:bCs w:val="0"/>
      <w:color w:val="000000"/>
      <w:kern w:val="0"/>
      <w:sz w:val="24"/>
      <w:szCs w:val="24"/>
    </w:rPr>
  </w:style>
  <w:style w:type="character" w:styleId="Verwijzingopmerking">
    <w:name w:val="annotation reference"/>
    <w:basedOn w:val="Standaardalinea-lettertype"/>
    <w:semiHidden/>
    <w:unhideWhenUsed/>
    <w:rsid w:val="00A17D5D"/>
    <w:rPr>
      <w:sz w:val="16"/>
      <w:szCs w:val="16"/>
    </w:rPr>
  </w:style>
  <w:style w:type="paragraph" w:styleId="Tekstopmerking">
    <w:name w:val="annotation text"/>
    <w:basedOn w:val="Standaard"/>
    <w:link w:val="TekstopmerkingChar"/>
    <w:semiHidden/>
    <w:unhideWhenUsed/>
    <w:rsid w:val="00A17D5D"/>
    <w:pPr>
      <w:spacing w:line="240" w:lineRule="auto"/>
    </w:pPr>
    <w:rPr>
      <w:bCs/>
      <w:sz w:val="20"/>
    </w:rPr>
  </w:style>
  <w:style w:type="character" w:customStyle="1" w:styleId="TekstopmerkingChar">
    <w:name w:val="Tekst opmerking Char"/>
    <w:basedOn w:val="Standaardalinea-lettertype"/>
    <w:link w:val="Tekstopmerking"/>
    <w:semiHidden/>
    <w:rsid w:val="00A17D5D"/>
  </w:style>
  <w:style w:type="paragraph" w:styleId="Ballontekst">
    <w:name w:val="Balloon Text"/>
    <w:basedOn w:val="Standaard"/>
    <w:link w:val="BallontekstChar"/>
    <w:semiHidden/>
    <w:unhideWhenUsed/>
    <w:rsid w:val="00A17D5D"/>
    <w:pPr>
      <w:spacing w:line="240" w:lineRule="auto"/>
    </w:pPr>
    <w:rPr>
      <w:rFonts w:ascii="Segoe UI" w:hAnsi="Segoe UI" w:cs="Segoe UI"/>
      <w:szCs w:val="18"/>
    </w:rPr>
  </w:style>
  <w:style w:type="character" w:customStyle="1" w:styleId="BallontekstChar">
    <w:name w:val="Ballontekst Char"/>
    <w:basedOn w:val="Standaardalinea-lettertype"/>
    <w:link w:val="Ballontekst"/>
    <w:semiHidden/>
    <w:rsid w:val="00A17D5D"/>
    <w:rPr>
      <w:rFonts w:ascii="Segoe UI" w:hAnsi="Segoe UI" w:cs="Segoe UI"/>
      <w:bCs w:val="0"/>
      <w:sz w:val="18"/>
      <w:szCs w:val="18"/>
    </w:rPr>
  </w:style>
  <w:style w:type="paragraph" w:styleId="Revisie">
    <w:name w:val="Revision"/>
    <w:hidden/>
    <w:uiPriority w:val="99"/>
    <w:semiHidden/>
    <w:rsid w:val="00A17D5D"/>
    <w:rPr>
      <w:bCs w:val="0"/>
      <w:sz w:val="18"/>
    </w:rPr>
  </w:style>
  <w:style w:type="paragraph" w:styleId="Onderwerpvanopmerking">
    <w:name w:val="annotation subject"/>
    <w:basedOn w:val="Tekstopmerking"/>
    <w:next w:val="Tekstopmerking"/>
    <w:link w:val="OnderwerpvanopmerkingChar"/>
    <w:semiHidden/>
    <w:unhideWhenUsed/>
    <w:rsid w:val="00A17D5D"/>
    <w:rPr>
      <w:b/>
      <w:bCs w:val="0"/>
    </w:rPr>
  </w:style>
  <w:style w:type="character" w:customStyle="1" w:styleId="OnderwerpvanopmerkingChar">
    <w:name w:val="Onderwerp van opmerking Char"/>
    <w:basedOn w:val="TekstopmerkingChar"/>
    <w:link w:val="Onderwerpvanopmerking"/>
    <w:semiHidden/>
    <w:rsid w:val="00A17D5D"/>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864677">
      <w:bodyDiv w:val="1"/>
      <w:marLeft w:val="0"/>
      <w:marRight w:val="0"/>
      <w:marTop w:val="0"/>
      <w:marBottom w:val="0"/>
      <w:divBdr>
        <w:top w:val="none" w:sz="0" w:space="0" w:color="auto"/>
        <w:left w:val="none" w:sz="0" w:space="0" w:color="auto"/>
        <w:bottom w:val="none" w:sz="0" w:space="0" w:color="auto"/>
        <w:right w:val="none" w:sz="0" w:space="0" w:color="auto"/>
      </w:divBdr>
    </w:div>
    <w:div w:id="1080371197">
      <w:bodyDiv w:val="1"/>
      <w:marLeft w:val="0"/>
      <w:marRight w:val="0"/>
      <w:marTop w:val="0"/>
      <w:marBottom w:val="0"/>
      <w:divBdr>
        <w:top w:val="none" w:sz="0" w:space="0" w:color="auto"/>
        <w:left w:val="none" w:sz="0" w:space="0" w:color="auto"/>
        <w:bottom w:val="none" w:sz="0" w:space="0" w:color="auto"/>
        <w:right w:val="none" w:sz="0" w:space="0" w:color="auto"/>
      </w:divBdr>
    </w:div>
    <w:div w:id="1616671648">
      <w:bodyDiv w:val="1"/>
      <w:marLeft w:val="0"/>
      <w:marRight w:val="0"/>
      <w:marTop w:val="0"/>
      <w:marBottom w:val="0"/>
      <w:divBdr>
        <w:top w:val="none" w:sz="0" w:space="0" w:color="auto"/>
        <w:left w:val="none" w:sz="0" w:space="0" w:color="auto"/>
        <w:bottom w:val="none" w:sz="0" w:space="0" w:color="auto"/>
        <w:right w:val="none" w:sz="0" w:space="0" w:color="auto"/>
      </w:divBdr>
    </w:div>
    <w:div w:id="201367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C315B-6C0E-4873-B3AF-4D0AA2600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788C2B9.dotm</Template>
  <TotalTime>1</TotalTime>
  <Pages>22</Pages>
  <Words>8374</Words>
  <Characters>47870</Characters>
  <Application>Microsoft Office Word</Application>
  <DocSecurity>0</DocSecurity>
  <Lines>398</Lines>
  <Paragraphs>112</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56132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Krijgsheld, Allan</dc:creator>
  <cp:keywords/>
  <dc:description/>
  <cp:lastModifiedBy>Hagenaars, Frans</cp:lastModifiedBy>
  <cp:revision>2</cp:revision>
  <dcterms:created xsi:type="dcterms:W3CDTF">2021-01-22T05:57:00Z</dcterms:created>
  <dcterms:modified xsi:type="dcterms:W3CDTF">2021-01-22T05:57:00Z</dcterms:modified>
</cp:coreProperties>
</file>