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1425E" w14:textId="77777777" w:rsidR="00865F53" w:rsidRPr="007B4EA2" w:rsidRDefault="00865F53" w:rsidP="007B4EA2">
      <w:pPr>
        <w:pStyle w:val="Koptekst"/>
        <w:spacing w:line="276" w:lineRule="auto"/>
        <w:rPr>
          <w:rFonts w:ascii="Arial" w:eastAsiaTheme="minorHAnsi" w:hAnsi="Arial" w:cs="Arial"/>
          <w:sz w:val="22"/>
          <w:szCs w:val="22"/>
        </w:rPr>
      </w:pPr>
    </w:p>
    <w:p w14:paraId="19CBECC3" w14:textId="6CACC148" w:rsidR="00865F53" w:rsidRPr="007B4EA2" w:rsidRDefault="00865F53" w:rsidP="007B4EA2">
      <w:pPr>
        <w:pStyle w:val="Koptekst"/>
        <w:spacing w:line="276" w:lineRule="auto"/>
        <w:rPr>
          <w:rFonts w:ascii="Arial" w:hAnsi="Arial" w:cs="Arial"/>
          <w:sz w:val="20"/>
          <w:szCs w:val="20"/>
        </w:rPr>
      </w:pPr>
      <w:r w:rsidRPr="007B4EA2">
        <w:rPr>
          <w:rFonts w:ascii="Arial" w:hAnsi="Arial" w:cs="Arial"/>
          <w:sz w:val="20"/>
          <w:szCs w:val="20"/>
        </w:rPr>
        <w:t xml:space="preserve">Indien inschrijver niet akkoord gaat met </w:t>
      </w:r>
      <w:r w:rsidR="003C37BA" w:rsidRPr="007B4EA2">
        <w:rPr>
          <w:rFonts w:ascii="Arial" w:hAnsi="Arial" w:cs="Arial"/>
          <w:sz w:val="20"/>
          <w:szCs w:val="20"/>
        </w:rPr>
        <w:t>de</w:t>
      </w:r>
      <w:r w:rsidR="00092535" w:rsidRPr="007B4EA2">
        <w:rPr>
          <w:rFonts w:ascii="Arial" w:hAnsi="Arial" w:cs="Arial"/>
          <w:sz w:val="20"/>
          <w:szCs w:val="20"/>
        </w:rPr>
        <w:t xml:space="preserve"> </w:t>
      </w:r>
      <w:r w:rsidR="003C37BA" w:rsidRPr="007B4EA2">
        <w:rPr>
          <w:rFonts w:ascii="Arial" w:hAnsi="Arial" w:cs="Arial"/>
          <w:sz w:val="20"/>
          <w:szCs w:val="20"/>
        </w:rPr>
        <w:t>O</w:t>
      </w:r>
      <w:r w:rsidR="00092535" w:rsidRPr="007B4EA2">
        <w:rPr>
          <w:rFonts w:ascii="Arial" w:hAnsi="Arial" w:cs="Arial"/>
          <w:sz w:val="20"/>
          <w:szCs w:val="20"/>
        </w:rPr>
        <w:t>vereenkomst</w:t>
      </w:r>
      <w:r w:rsidRPr="007B4EA2">
        <w:rPr>
          <w:rFonts w:ascii="Arial" w:hAnsi="Arial" w:cs="Arial"/>
          <w:sz w:val="20"/>
          <w:szCs w:val="20"/>
        </w:rPr>
        <w:t xml:space="preserve"> en onderstaande verklaring niet ondertekend, zal worden besloten de inschrijving niet verder in behandeling te nemen.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5059"/>
      </w:tblGrid>
      <w:tr w:rsidR="00865F53" w:rsidRPr="007B4EA2" w14:paraId="57850D0B" w14:textId="77777777" w:rsidTr="007B4EA2">
        <w:tc>
          <w:tcPr>
            <w:tcW w:w="2668" w:type="dxa"/>
          </w:tcPr>
          <w:p w14:paraId="3F46BBCC" w14:textId="77777777" w:rsidR="00865F53" w:rsidRPr="007B4EA2" w:rsidRDefault="00865F53" w:rsidP="007B4EA2">
            <w:pPr>
              <w:spacing w:before="1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4EA2">
              <w:rPr>
                <w:rFonts w:ascii="Arial" w:hAnsi="Arial" w:cs="Arial"/>
                <w:b/>
                <w:bCs/>
                <w:sz w:val="20"/>
                <w:szCs w:val="20"/>
              </w:rPr>
              <w:t>Naam Inschrijver</w:t>
            </w:r>
          </w:p>
        </w:tc>
        <w:tc>
          <w:tcPr>
            <w:tcW w:w="5059" w:type="dxa"/>
          </w:tcPr>
          <w:p w14:paraId="179F5B7A" w14:textId="77777777" w:rsidR="00865F53" w:rsidRPr="007B4EA2" w:rsidRDefault="00865F53" w:rsidP="007B4EA2">
            <w:pPr>
              <w:spacing w:before="140"/>
              <w:rPr>
                <w:rFonts w:ascii="Arial" w:hAnsi="Arial" w:cs="Arial"/>
                <w:b/>
                <w:bCs/>
              </w:rPr>
            </w:pPr>
          </w:p>
        </w:tc>
      </w:tr>
      <w:tr w:rsidR="00865F53" w:rsidRPr="007B4EA2" w14:paraId="41A37051" w14:textId="77777777" w:rsidTr="007B4EA2">
        <w:tc>
          <w:tcPr>
            <w:tcW w:w="2668" w:type="dxa"/>
          </w:tcPr>
          <w:p w14:paraId="265241E7" w14:textId="77777777" w:rsidR="00865F53" w:rsidRPr="007B4EA2" w:rsidRDefault="00865F53" w:rsidP="007B4EA2">
            <w:pPr>
              <w:spacing w:before="1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4EA2">
              <w:rPr>
                <w:rFonts w:ascii="Arial" w:hAnsi="Arial" w:cs="Arial"/>
                <w:b/>
                <w:bCs/>
                <w:sz w:val="20"/>
                <w:szCs w:val="20"/>
              </w:rPr>
              <w:t>Ten deze rechtsgeldig</w:t>
            </w:r>
          </w:p>
          <w:p w14:paraId="3CB70BC4" w14:textId="77777777" w:rsidR="00865F53" w:rsidRPr="007B4EA2" w:rsidRDefault="00865F53" w:rsidP="007B4EA2">
            <w:pPr>
              <w:spacing w:before="1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7B4EA2">
              <w:rPr>
                <w:rFonts w:ascii="Arial" w:hAnsi="Arial" w:cs="Arial"/>
                <w:b/>
                <w:bCs/>
                <w:sz w:val="20"/>
                <w:szCs w:val="20"/>
              </w:rPr>
              <w:t>vertegenwoordigd</w:t>
            </w:r>
            <w:proofErr w:type="gramEnd"/>
            <w:r w:rsidRPr="007B4E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door </w:t>
            </w:r>
          </w:p>
        </w:tc>
        <w:tc>
          <w:tcPr>
            <w:tcW w:w="5059" w:type="dxa"/>
          </w:tcPr>
          <w:p w14:paraId="554B37AB" w14:textId="77777777" w:rsidR="00865F53" w:rsidRPr="007B4EA2" w:rsidRDefault="00865F53" w:rsidP="007B4EA2">
            <w:pPr>
              <w:spacing w:before="1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65F53" w:rsidRPr="007B4EA2" w14:paraId="09A19CA9" w14:textId="77777777" w:rsidTr="007B4EA2">
        <w:tc>
          <w:tcPr>
            <w:tcW w:w="2668" w:type="dxa"/>
          </w:tcPr>
          <w:p w14:paraId="36189B0F" w14:textId="77777777" w:rsidR="00865F53" w:rsidRPr="007B4EA2" w:rsidRDefault="00865F53" w:rsidP="007B4EA2">
            <w:pPr>
              <w:spacing w:before="1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4EA2">
              <w:rPr>
                <w:rFonts w:ascii="Arial" w:hAnsi="Arial" w:cs="Arial"/>
                <w:b/>
                <w:bCs/>
                <w:sz w:val="20"/>
                <w:szCs w:val="20"/>
              </w:rPr>
              <w:t>Functie rechtsgeldige</w:t>
            </w:r>
          </w:p>
          <w:p w14:paraId="69015ACD" w14:textId="77777777" w:rsidR="00865F53" w:rsidRPr="007B4EA2" w:rsidRDefault="00865F53" w:rsidP="007B4EA2">
            <w:pPr>
              <w:spacing w:before="1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7B4EA2">
              <w:rPr>
                <w:rFonts w:ascii="Arial" w:hAnsi="Arial" w:cs="Arial"/>
                <w:b/>
                <w:bCs/>
                <w:sz w:val="20"/>
                <w:szCs w:val="20"/>
              </w:rPr>
              <w:t>vertegenwoordiger</w:t>
            </w:r>
            <w:proofErr w:type="gramEnd"/>
            <w:r w:rsidRPr="007B4E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059" w:type="dxa"/>
          </w:tcPr>
          <w:p w14:paraId="740547D5" w14:textId="77777777" w:rsidR="00865F53" w:rsidRPr="007B4EA2" w:rsidRDefault="00865F53" w:rsidP="007B4EA2">
            <w:pPr>
              <w:spacing w:before="1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65F53" w:rsidRPr="007B4EA2" w14:paraId="4EEB383E" w14:textId="77777777" w:rsidTr="007B4EA2">
        <w:tc>
          <w:tcPr>
            <w:tcW w:w="7727" w:type="dxa"/>
            <w:gridSpan w:val="2"/>
          </w:tcPr>
          <w:p w14:paraId="1803B0A0" w14:textId="77777777" w:rsidR="00865F53" w:rsidRPr="007B4EA2" w:rsidRDefault="00865F53" w:rsidP="007B4EA2">
            <w:pPr>
              <w:spacing w:before="1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4EA2">
              <w:rPr>
                <w:rFonts w:ascii="Arial" w:hAnsi="Arial" w:cs="Arial"/>
                <w:b/>
                <w:bCs/>
                <w:sz w:val="20"/>
                <w:szCs w:val="20"/>
              </w:rPr>
              <w:t>Verklaart hierbij:</w:t>
            </w:r>
          </w:p>
          <w:p w14:paraId="609BAA90" w14:textId="4E402352" w:rsidR="00865F53" w:rsidRPr="007B4EA2" w:rsidRDefault="00865F53" w:rsidP="007B4EA2">
            <w:pPr>
              <w:spacing w:before="1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4E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Hij volledig en onvoorwaardelijk akkoord gaat met </w:t>
            </w:r>
            <w:r w:rsidR="003C37BA" w:rsidRPr="007B4EA2">
              <w:rPr>
                <w:rFonts w:ascii="Arial" w:hAnsi="Arial" w:cs="Arial"/>
                <w:b/>
                <w:bCs/>
                <w:sz w:val="20"/>
                <w:szCs w:val="20"/>
              </w:rPr>
              <w:t>de Overeenkomst</w:t>
            </w:r>
            <w:r w:rsidR="00967E25" w:rsidRPr="007B4E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073EB" w:rsidRPr="007B4E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 overige documenten voor het </w:t>
            </w:r>
            <w:r w:rsidR="00D33CC3" w:rsidRPr="007B4EA2">
              <w:rPr>
                <w:rFonts w:ascii="Arial" w:hAnsi="Arial" w:cs="Arial"/>
                <w:b/>
                <w:bCs/>
                <w:sz w:val="20"/>
                <w:szCs w:val="20"/>
              </w:rPr>
              <w:t>Onderhoud verticaal en horizontaal transportmaterieel</w:t>
            </w:r>
            <w:r w:rsidR="00202D14" w:rsidRPr="007B4E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073EB" w:rsidRPr="007B4EA2">
              <w:rPr>
                <w:rFonts w:ascii="Arial" w:hAnsi="Arial" w:cs="Arial"/>
                <w:b/>
                <w:bCs/>
                <w:sz w:val="20"/>
                <w:szCs w:val="20"/>
              </w:rPr>
              <w:t>van Hogeschool Inholland</w:t>
            </w:r>
            <w:r w:rsidR="00EA6B4E" w:rsidRPr="007B4EA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865F53" w:rsidRPr="007B4EA2" w14:paraId="511A6701" w14:textId="77777777" w:rsidTr="007B4EA2">
        <w:tc>
          <w:tcPr>
            <w:tcW w:w="2668" w:type="dxa"/>
          </w:tcPr>
          <w:p w14:paraId="30D98BE0" w14:textId="77777777" w:rsidR="00865F53" w:rsidRPr="007B4EA2" w:rsidRDefault="00865F53" w:rsidP="007B4EA2">
            <w:pPr>
              <w:spacing w:before="1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4EA2">
              <w:rPr>
                <w:rFonts w:ascii="Arial" w:hAnsi="Arial" w:cs="Arial"/>
                <w:b/>
                <w:bCs/>
                <w:sz w:val="20"/>
                <w:szCs w:val="20"/>
              </w:rPr>
              <w:t>Handtekening rechtsgeldige Vertegenwoordiger</w:t>
            </w:r>
          </w:p>
          <w:p w14:paraId="24D7D2B0" w14:textId="77777777" w:rsidR="00865F53" w:rsidRPr="007B4EA2" w:rsidRDefault="00865F53" w:rsidP="007B4EA2">
            <w:pPr>
              <w:spacing w:before="1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BA7A44" w14:textId="77777777" w:rsidR="00865F53" w:rsidRPr="007B4EA2" w:rsidRDefault="00865F53" w:rsidP="007B4EA2">
            <w:pPr>
              <w:spacing w:before="1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59" w:type="dxa"/>
          </w:tcPr>
          <w:p w14:paraId="3AF12B64" w14:textId="77777777" w:rsidR="00865F53" w:rsidRPr="007B4EA2" w:rsidRDefault="00865F53" w:rsidP="007B4EA2">
            <w:pPr>
              <w:spacing w:before="1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65F53" w:rsidRPr="007B4EA2" w14:paraId="3E54E71E" w14:textId="77777777" w:rsidTr="007B4EA2">
        <w:tc>
          <w:tcPr>
            <w:tcW w:w="2668" w:type="dxa"/>
          </w:tcPr>
          <w:p w14:paraId="7CEE7CBB" w14:textId="77777777" w:rsidR="00865F53" w:rsidRPr="007B4EA2" w:rsidRDefault="00865F53" w:rsidP="007B4EA2">
            <w:pPr>
              <w:spacing w:before="1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4EA2">
              <w:rPr>
                <w:rFonts w:ascii="Arial" w:hAnsi="Arial" w:cs="Arial"/>
                <w:b/>
                <w:bCs/>
                <w:sz w:val="20"/>
                <w:szCs w:val="20"/>
              </w:rPr>
              <w:t>Plaats en datum</w:t>
            </w:r>
          </w:p>
        </w:tc>
        <w:tc>
          <w:tcPr>
            <w:tcW w:w="5059" w:type="dxa"/>
          </w:tcPr>
          <w:p w14:paraId="64341D4C" w14:textId="77777777" w:rsidR="00865F53" w:rsidRPr="007B4EA2" w:rsidRDefault="00865F53" w:rsidP="007B4EA2">
            <w:pPr>
              <w:spacing w:before="1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A334310" w14:textId="77777777" w:rsidR="000B369A" w:rsidRPr="007B4EA2" w:rsidRDefault="000B369A" w:rsidP="007B4EA2">
      <w:pPr>
        <w:rPr>
          <w:rFonts w:ascii="Arial" w:hAnsi="Arial" w:cs="Arial"/>
        </w:rPr>
      </w:pPr>
    </w:p>
    <w:sectPr w:rsidR="000B369A" w:rsidRPr="007B4EA2" w:rsidSect="00496234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248C5" w14:textId="77777777" w:rsidR="008852BE" w:rsidRDefault="008852BE" w:rsidP="00865F53">
      <w:pPr>
        <w:spacing w:after="0" w:line="240" w:lineRule="auto"/>
      </w:pPr>
      <w:r>
        <w:separator/>
      </w:r>
    </w:p>
  </w:endnote>
  <w:endnote w:type="continuationSeparator" w:id="0">
    <w:p w14:paraId="43E81863" w14:textId="77777777" w:rsidR="008852BE" w:rsidRDefault="008852BE" w:rsidP="00865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5FC91D" w14:textId="77777777" w:rsidR="008852BE" w:rsidRDefault="008852BE" w:rsidP="00865F53">
      <w:pPr>
        <w:spacing w:after="0" w:line="240" w:lineRule="auto"/>
      </w:pPr>
      <w:r>
        <w:separator/>
      </w:r>
    </w:p>
  </w:footnote>
  <w:footnote w:type="continuationSeparator" w:id="0">
    <w:p w14:paraId="0D48AE34" w14:textId="77777777" w:rsidR="008852BE" w:rsidRDefault="008852BE" w:rsidP="00865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CABD5" w14:textId="77777777" w:rsidR="00865F53" w:rsidRDefault="00865F53" w:rsidP="00865F53">
    <w:pPr>
      <w:pStyle w:val="Koptekst"/>
      <w:jc w:val="center"/>
    </w:pPr>
    <w:r w:rsidRPr="00F108C2">
      <w:rPr>
        <w:smallCaps/>
        <w:noProof/>
        <w:color w:val="000000" w:themeColor="text1"/>
        <w:sz w:val="20"/>
        <w:lang w:val="en-US" w:eastAsia="en-US"/>
      </w:rPr>
      <w:drawing>
        <wp:inline distT="0" distB="0" distL="0" distR="0" wp14:anchorId="206BDDF7" wp14:editId="652F20A6">
          <wp:extent cx="1304290" cy="515984"/>
          <wp:effectExtent l="19050" t="0" r="0" b="0"/>
          <wp:docPr id="9" name="Picture 2" descr="J:\Temp\Inholland_Hogeschool_Magen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J:\Temp\Inholland_Hogeschool_Magen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811" cy="5157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698D7A2" w14:textId="10D32F4B" w:rsidR="00865F53" w:rsidRPr="007B4EA2" w:rsidRDefault="007B4EA2" w:rsidP="00865F53">
    <w:pPr>
      <w:pStyle w:val="Koptekst"/>
      <w:jc w:val="center"/>
      <w:rPr>
        <w:rFonts w:ascii="Arial" w:hAnsi="Arial" w:cs="Arial"/>
        <w:color w:val="4F81BD" w:themeColor="accent1"/>
        <w:sz w:val="24"/>
      </w:rPr>
    </w:pPr>
    <w:r>
      <w:rPr>
        <w:rFonts w:ascii="Tahoma" w:hAnsi="Tahoma" w:cs="Tahoma"/>
        <w:noProof/>
        <w:szCs w:val="18"/>
        <w:lang w:val="en-US" w:eastAsia="en-US"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5C046AED" wp14:editId="149ABB71">
              <wp:simplePos x="0" y="0"/>
              <wp:positionH relativeFrom="column">
                <wp:posOffset>-70062</wp:posOffset>
              </wp:positionH>
              <wp:positionV relativeFrom="paragraph">
                <wp:posOffset>203200</wp:posOffset>
              </wp:positionV>
              <wp:extent cx="5764107" cy="0"/>
              <wp:effectExtent l="0" t="0" r="14605" b="1270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4107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6605C0" id="Line 1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5.5pt,16pt" to="448.35pt,1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85xSwgEAAGkDAAAOAAAAZHJzL2Uyb0RvYy54bWysU01v2zAMvQ/YfxB0X+wES7sZcXpIl12y&#13;&#10;LUC7H8BIcixMEgVJiZ1/P0r52LrdivogkOLjE/lILx5Ga9hRhajRtXw6qTlTTqDUbt/yn8/rD584&#13;&#10;iwmcBINOtfykIn9Yvn+3GHyjZtijkSowInGxGXzL+5R8U1VR9MpCnKBXjoIdBguJ3LCvZICB2K2p&#13;&#10;ZnV9Vw0YpA8oVIx0+3gO8mXh7zol0o+uiyox03KqLZUzlHOXz2q5gGYfwPdaXMqAV1RhQTt69Eb1&#13;&#10;CAnYIej/qKwWASN2aSLQVth1WqjSA3Uzrf/p5qkHr0ovJE70N5ni29GK78dtYFq2fMaZA0sj2min&#13;&#10;2DQrM/jYEGDltiH3Jkb35DcofkXmcNWD26tS4fPJU1rJqF6kZCd64t8N31ASBg4Ji0xjF2ymJAHY&#13;&#10;WKZxuk1DjYkJupzf332c1veciWusguaa6ENMXxValo2WG6q5EMNxExOVTtArJL/jcK2NKcM2jg0t&#13;&#10;/zyfzUtCRKNlDmZYDPvdygR2hLwu9K3XWQciewELeHCykPUK5JeLnUCbs0144yjt2v9ZyR3K0zZk&#13;&#10;unxP8yzEl93LC/O3X1B//pDlbwAAAP//AwBQSwMEFAAGAAgAAAAhAN1jhDPiAAAADgEAAA8AAABk&#13;&#10;cnMvZG93bnJldi54bWxMj01PwzAMhu9I/IfISNy2tEMaW9d0mkCcJqExENsxa7y2onGqJO3Kv8eI&#13;&#10;w7jY8tfr98nXo23FgD40jhSk0wQEUulMQ5WCj/eXyQJEiJqMbh2hgm8MsC5ub3KdGXehNxz2sRIs&#13;&#10;QiHTCuoYu0zKUNZodZi6DolnZ+etjlz6ShqvLyxuWzlLkrm0uiH+UOsOn2osv/a9VRA/y2oXjv02&#13;&#10;Ob/6Q7fZDYdmOyh1fzc+rzhsViAijvF6Ab8M7B8KNnZyPZkgWgWTNGWgqOBhxpkXFsv5I4jTX0MW&#13;&#10;ufyPUfwAAAD//wMAUEsBAi0AFAAGAAgAAAAhALaDOJL+AAAA4QEAABMAAAAAAAAAAAAAAAAAAAAA&#13;&#10;AFtDb250ZW50X1R5cGVzXS54bWxQSwECLQAUAAYACAAAACEAOP0h/9YAAACUAQAACwAAAAAAAAAA&#13;&#10;AAAAAAAvAQAAX3JlbHMvLnJlbHNQSwECLQAUAAYACAAAACEAEfOcUsIBAABpAwAADgAAAAAAAAAA&#13;&#10;AAAAAAAuAgAAZHJzL2Uyb0RvYy54bWxQSwECLQAUAAYACAAAACEA3WOEM+IAAAAOAQAADwAAAAAA&#13;&#10;AAAAAAAAAAAcBAAAZHJzL2Rvd25yZXYueG1sUEsFBgAAAAAEAAQA8wAAACsFAAAAAA==&#13;&#10;" o:allowincell="f" strokecolor="blue"/>
          </w:pict>
        </mc:Fallback>
      </mc:AlternateContent>
    </w:r>
    <w:r w:rsidR="00665369" w:rsidRPr="007B4EA2">
      <w:rPr>
        <w:rFonts w:ascii="Arial" w:hAnsi="Arial" w:cs="Arial"/>
        <w:color w:val="4F81BD" w:themeColor="accent1"/>
        <w:sz w:val="24"/>
      </w:rPr>
      <w:t xml:space="preserve">Bijlage </w:t>
    </w:r>
    <w:r w:rsidR="002045FE" w:rsidRPr="007B4EA2">
      <w:rPr>
        <w:rFonts w:ascii="Arial" w:hAnsi="Arial" w:cs="Arial"/>
        <w:color w:val="4F81BD" w:themeColor="accent1"/>
        <w:sz w:val="24"/>
      </w:rPr>
      <w:t>8</w:t>
    </w:r>
    <w:r w:rsidR="00865F53" w:rsidRPr="007B4EA2">
      <w:rPr>
        <w:rFonts w:ascii="Arial" w:hAnsi="Arial" w:cs="Arial"/>
        <w:color w:val="4F81BD" w:themeColor="accent1"/>
        <w:sz w:val="24"/>
      </w:rPr>
      <w:t xml:space="preserve"> Akkoord Verklaring </w:t>
    </w:r>
    <w:r w:rsidR="003C37BA" w:rsidRPr="007B4EA2">
      <w:rPr>
        <w:rFonts w:ascii="Arial" w:hAnsi="Arial" w:cs="Arial"/>
        <w:color w:val="4F81BD" w:themeColor="accent1"/>
        <w:sz w:val="24"/>
      </w:rPr>
      <w:t>O</w:t>
    </w:r>
    <w:r w:rsidR="00865F53" w:rsidRPr="007B4EA2">
      <w:rPr>
        <w:rFonts w:ascii="Arial" w:hAnsi="Arial" w:cs="Arial"/>
        <w:color w:val="4F81BD" w:themeColor="accent1"/>
        <w:sz w:val="24"/>
      </w:rPr>
      <w:t>vereenkomst</w:t>
    </w:r>
    <w:r w:rsidR="00721B41" w:rsidRPr="007B4EA2">
      <w:rPr>
        <w:rFonts w:ascii="Arial" w:hAnsi="Arial" w:cs="Arial"/>
        <w:color w:val="4F81BD" w:themeColor="accent1"/>
        <w:sz w:val="24"/>
      </w:rPr>
      <w:t xml:space="preserve"> </w:t>
    </w:r>
    <w:r w:rsidR="00F073EB" w:rsidRPr="007B4EA2">
      <w:rPr>
        <w:rFonts w:ascii="Arial" w:hAnsi="Arial" w:cs="Arial"/>
        <w:color w:val="4F81BD" w:themeColor="accent1"/>
        <w:sz w:val="24"/>
      </w:rPr>
      <w:t>en overige documenten</w:t>
    </w:r>
  </w:p>
  <w:p w14:paraId="00951FBF" w14:textId="26150E52" w:rsidR="00865F53" w:rsidRPr="00865F53" w:rsidRDefault="00865F53" w:rsidP="00865F53">
    <w:pPr>
      <w:pStyle w:val="Koptekst"/>
      <w:jc w:val="center"/>
      <w:rPr>
        <w:color w:val="4F81BD" w:themeColor="accen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F53"/>
    <w:rsid w:val="00092535"/>
    <w:rsid w:val="000B369A"/>
    <w:rsid w:val="00191F59"/>
    <w:rsid w:val="00202D14"/>
    <w:rsid w:val="002045FE"/>
    <w:rsid w:val="003C37BA"/>
    <w:rsid w:val="00496234"/>
    <w:rsid w:val="004B7BE3"/>
    <w:rsid w:val="0053008D"/>
    <w:rsid w:val="00665369"/>
    <w:rsid w:val="00707954"/>
    <w:rsid w:val="00721B41"/>
    <w:rsid w:val="007B4EA2"/>
    <w:rsid w:val="00865F53"/>
    <w:rsid w:val="008852BE"/>
    <w:rsid w:val="00967E25"/>
    <w:rsid w:val="00AE65AD"/>
    <w:rsid w:val="00D33CC3"/>
    <w:rsid w:val="00EA6B4E"/>
    <w:rsid w:val="00F0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F513BD"/>
  <w14:defaultImageDpi w14:val="300"/>
  <w15:docId w15:val="{66A21B1E-F97E-7841-B553-9F5AF667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5F53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autoRedefine/>
    <w:qFormat/>
    <w:rsid w:val="00865F53"/>
    <w:pPr>
      <w:keepNext/>
      <w:spacing w:after="0" w:line="240" w:lineRule="atLeast"/>
      <w:outlineLvl w:val="0"/>
    </w:pPr>
    <w:rPr>
      <w:rFonts w:ascii="Verdana" w:eastAsia="Times New Roman" w:hAnsi="Verdana" w:cs="Times New Roman"/>
      <w:b/>
      <w:iCs/>
      <w:color w:val="4F81BD" w:themeColor="accent1"/>
      <w:sz w:val="32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65F53"/>
    <w:rPr>
      <w:rFonts w:ascii="Verdana" w:eastAsia="Times New Roman" w:hAnsi="Verdana" w:cs="Times New Roman"/>
      <w:b/>
      <w:iCs/>
      <w:color w:val="4F81BD" w:themeColor="accent1"/>
      <w:sz w:val="32"/>
      <w:szCs w:val="32"/>
    </w:rPr>
  </w:style>
  <w:style w:type="paragraph" w:styleId="Koptekst">
    <w:name w:val="header"/>
    <w:basedOn w:val="Standaard"/>
    <w:link w:val="KoptekstChar"/>
    <w:uiPriority w:val="99"/>
    <w:semiHidden/>
    <w:rsid w:val="00865F53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65F53"/>
    <w:rPr>
      <w:rFonts w:ascii="Verdana" w:eastAsia="Times New Roman" w:hAnsi="Verdana" w:cs="Times New Roman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65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5F53"/>
    <w:rPr>
      <w:rFonts w:eastAsiaTheme="minorHAns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5F5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5F53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84</Words>
  <Characters>466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Grutter</dc:creator>
  <cp:keywords/>
  <dc:description/>
  <cp:lastModifiedBy>Ruud Grutter</cp:lastModifiedBy>
  <cp:revision>13</cp:revision>
  <dcterms:created xsi:type="dcterms:W3CDTF">2015-12-11T10:41:00Z</dcterms:created>
  <dcterms:modified xsi:type="dcterms:W3CDTF">2020-10-29T14:40:00Z</dcterms:modified>
</cp:coreProperties>
</file>