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653" w:rsidRDefault="00777653"/>
    <w:p w:rsidR="00777653" w:rsidRDefault="00777653" w:rsidP="00C5430A"/>
    <w:p w:rsidR="00777653" w:rsidRDefault="00777653" w:rsidP="009758C7">
      <w:pPr>
        <w:jc w:val="center"/>
        <w:rPr>
          <w:sz w:val="32"/>
          <w:szCs w:val="32"/>
        </w:rPr>
      </w:pPr>
    </w:p>
    <w:p w:rsidR="00777653" w:rsidRDefault="00777653" w:rsidP="009758C7">
      <w:pPr>
        <w:jc w:val="center"/>
        <w:rPr>
          <w:sz w:val="32"/>
          <w:szCs w:val="32"/>
        </w:rPr>
      </w:pPr>
    </w:p>
    <w:p w:rsidR="00777653" w:rsidRDefault="00777653" w:rsidP="009758C7">
      <w:pPr>
        <w:jc w:val="center"/>
        <w:rPr>
          <w:sz w:val="32"/>
          <w:szCs w:val="32"/>
        </w:rPr>
      </w:pPr>
    </w:p>
    <w:p w:rsidR="00777653" w:rsidRDefault="00777653" w:rsidP="009758C7">
      <w:pPr>
        <w:jc w:val="center"/>
        <w:rPr>
          <w:sz w:val="32"/>
          <w:szCs w:val="32"/>
        </w:rPr>
      </w:pPr>
    </w:p>
    <w:p w:rsidR="00777653" w:rsidRPr="009758C7" w:rsidRDefault="00777653" w:rsidP="009758C7">
      <w:pPr>
        <w:jc w:val="center"/>
        <w:rPr>
          <w:sz w:val="32"/>
          <w:szCs w:val="32"/>
        </w:rPr>
      </w:pPr>
      <w:r w:rsidRPr="009758C7">
        <w:rPr>
          <w:sz w:val="32"/>
          <w:szCs w:val="32"/>
        </w:rPr>
        <w:t>Nota van inlichtingen</w:t>
      </w:r>
    </w:p>
    <w:p w:rsidR="00777653" w:rsidRDefault="00777653" w:rsidP="009758C7">
      <w:pPr>
        <w:jc w:val="center"/>
        <w:rPr>
          <w:sz w:val="32"/>
          <w:szCs w:val="32"/>
        </w:rPr>
      </w:pPr>
    </w:p>
    <w:p w:rsidR="00777653" w:rsidRPr="009758C7" w:rsidRDefault="00777653" w:rsidP="009758C7">
      <w:pPr>
        <w:jc w:val="center"/>
        <w:rPr>
          <w:sz w:val="32"/>
          <w:szCs w:val="32"/>
        </w:rPr>
      </w:pPr>
      <w:r w:rsidRPr="009758C7">
        <w:rPr>
          <w:sz w:val="32"/>
          <w:szCs w:val="32"/>
        </w:rPr>
        <w:t>Europese aanbesteding</w:t>
      </w:r>
    </w:p>
    <w:p w:rsidR="00777653" w:rsidRDefault="00777653" w:rsidP="009758C7">
      <w:pPr>
        <w:jc w:val="center"/>
        <w:rPr>
          <w:sz w:val="32"/>
          <w:szCs w:val="32"/>
        </w:rPr>
      </w:pPr>
    </w:p>
    <w:p w:rsidR="00777653" w:rsidRDefault="00777653" w:rsidP="009758C7">
      <w:pPr>
        <w:jc w:val="center"/>
        <w:rPr>
          <w:sz w:val="32"/>
          <w:szCs w:val="32"/>
        </w:rPr>
      </w:pPr>
      <w:r>
        <w:rPr>
          <w:sz w:val="32"/>
          <w:szCs w:val="32"/>
        </w:rPr>
        <w:t xml:space="preserve">ICT </w:t>
      </w:r>
      <w:r w:rsidRPr="009758C7">
        <w:rPr>
          <w:sz w:val="32"/>
          <w:szCs w:val="32"/>
        </w:rPr>
        <w:t xml:space="preserve">Hardware </w:t>
      </w:r>
      <w:r>
        <w:rPr>
          <w:sz w:val="32"/>
          <w:szCs w:val="32"/>
        </w:rPr>
        <w:t>t.b.v.</w:t>
      </w:r>
      <w:r w:rsidRPr="009758C7">
        <w:rPr>
          <w:sz w:val="32"/>
          <w:szCs w:val="32"/>
        </w:rPr>
        <w:t xml:space="preserve"> </w:t>
      </w:r>
      <w:r>
        <w:rPr>
          <w:sz w:val="32"/>
          <w:szCs w:val="32"/>
        </w:rPr>
        <w:t>k</w:t>
      </w:r>
      <w:r w:rsidRPr="009758C7">
        <w:rPr>
          <w:sz w:val="32"/>
          <w:szCs w:val="32"/>
        </w:rPr>
        <w:t>antoorautomatisering</w:t>
      </w:r>
    </w:p>
    <w:p w:rsidR="00777653" w:rsidRDefault="00777653" w:rsidP="009758C7">
      <w:pPr>
        <w:jc w:val="center"/>
        <w:rPr>
          <w:sz w:val="32"/>
          <w:szCs w:val="32"/>
        </w:rPr>
      </w:pPr>
    </w:p>
    <w:p w:rsidR="00777653" w:rsidRPr="009758C7" w:rsidRDefault="00777653" w:rsidP="009758C7">
      <w:pPr>
        <w:jc w:val="center"/>
        <w:rPr>
          <w:sz w:val="32"/>
          <w:szCs w:val="32"/>
        </w:rPr>
      </w:pPr>
      <w:r>
        <w:rPr>
          <w:sz w:val="32"/>
          <w:szCs w:val="32"/>
        </w:rPr>
        <w:t>kenmerk 20130816</w:t>
      </w:r>
    </w:p>
    <w:p w:rsidR="00777653" w:rsidRPr="009758C7" w:rsidRDefault="00777653" w:rsidP="009758C7">
      <w:pPr>
        <w:jc w:val="center"/>
        <w:rPr>
          <w:sz w:val="32"/>
          <w:szCs w:val="32"/>
        </w:rPr>
      </w:pPr>
    </w:p>
    <w:p w:rsidR="00777653" w:rsidRDefault="00777653" w:rsidP="00322C65"/>
    <w:p w:rsidR="00777653" w:rsidRDefault="00777653" w:rsidP="00322C65"/>
    <w:p w:rsidR="00777653" w:rsidRDefault="00777653" w:rsidP="00322C65"/>
    <w:p w:rsidR="00777653" w:rsidRDefault="00BF637B" w:rsidP="001935C9">
      <w:pPr>
        <w:pStyle w:val="Koptekst"/>
        <w:tabs>
          <w:tab w:val="clear" w:pos="4153"/>
          <w:tab w:val="clear" w:pos="8306"/>
          <w:tab w:val="left" w:pos="2261"/>
        </w:tabs>
        <w:jc w:val="center"/>
      </w:pPr>
      <w:r>
        <w:fldChar w:fldCharType="begin"/>
      </w:r>
      <w:r>
        <w:instrText xml:space="preserve"> </w:instrText>
      </w:r>
      <w:r>
        <w:instrText>INCLUDEPICTURE  "cid:image001.jpg@01CE6854.65065B20" \* MERGEFORMATINET</w:instrText>
      </w:r>
      <w:r>
        <w:instrText xml:space="preserve">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eschrijving: C:\Documents and Settings\jlooijenga\Application Data\Microsoft\Handtekeningen\Ondertekening WGS Hoofdkantoor (jlooijenga)-Image01.JPG" style="width:74.3pt;height:46.7pt;visibility:visible">
            <v:imagedata r:id="rId8" r:href="rId9"/>
          </v:shape>
        </w:pict>
      </w:r>
      <w:r>
        <w:fldChar w:fldCharType="end"/>
      </w:r>
      <w:r w:rsidR="00777653">
        <w:rPr>
          <w:rFonts w:ascii="Times New Roman" w:hAnsi="Times New Roman"/>
          <w:noProof/>
          <w:color w:val="1F497D"/>
          <w:szCs w:val="22"/>
        </w:rPr>
        <w:tab/>
      </w:r>
      <w:hyperlink r:id="rId10" w:tooltip="&quot;Ga naar de homepage van website Reest &amp; Wieden&quot; " w:history="1">
        <w:r>
          <w:rPr>
            <w:rFonts w:ascii="Times New Roman" w:hAnsi="Times New Roman"/>
            <w:noProof/>
            <w:color w:val="0E107D"/>
            <w:kern w:val="36"/>
            <w:sz w:val="48"/>
            <w:szCs w:val="48"/>
          </w:rPr>
          <w:pict>
            <v:shape id="_x0000_i1026" type="#_x0000_t75" alt="Logo waterschap Reest en Wieden" href="http://www.reestenwieden.nl/" title="&quot;Ga naar de homepage van website Reest &amp; Wieden&quot;" style="width:73.55pt;height:53.6pt;visibility:visible" o:button="t">
              <v:fill o:detectmouseclick="t"/>
              <v:imagedata r:id="rId11" o:title=""/>
            </v:shape>
          </w:pict>
        </w:r>
      </w:hyperlink>
      <w:r>
        <w:rPr>
          <w:i/>
          <w:noProof/>
          <w:sz w:val="15"/>
          <w:szCs w:val="22"/>
        </w:rPr>
        <w:pict>
          <v:shape id="_x0000_i1027" type="#_x0000_t75" style="width:90.4pt;height:32.15pt;visibility:visible">
            <v:imagedata r:id="rId12" o:title=""/>
          </v:shape>
        </w:pict>
      </w:r>
      <w:r>
        <w:rPr>
          <w:rFonts w:cs="Vijaya"/>
          <w:noProof/>
        </w:rPr>
        <w:fldChar w:fldCharType="begin"/>
      </w:r>
      <w:r>
        <w:rPr>
          <w:rFonts w:cs="Vijaya"/>
          <w:noProof/>
        </w:rPr>
        <w:instrText xml:space="preserve"> </w:instrText>
      </w:r>
      <w:r>
        <w:rPr>
          <w:rFonts w:cs="Vijaya"/>
          <w:noProof/>
        </w:rPr>
        <w:instrText>INCLUDEPICTURE  "cid:image001.jpg@01CE78C4.1DDA1E00" \* MERGEFORMATINET</w:instrText>
      </w:r>
      <w:r>
        <w:rPr>
          <w:rFonts w:cs="Vijaya"/>
          <w:noProof/>
        </w:rPr>
        <w:instrText xml:space="preserve"> </w:instrText>
      </w:r>
      <w:r>
        <w:rPr>
          <w:rFonts w:cs="Vijaya"/>
          <w:noProof/>
        </w:rPr>
        <w:fldChar w:fldCharType="separate"/>
      </w:r>
      <w:r>
        <w:rPr>
          <w:rFonts w:cs="Vijaya"/>
          <w:noProof/>
        </w:rPr>
        <w:pict>
          <v:shape id="_x0000_i1028" type="#_x0000_t75" alt="handtek1" style="width:88.85pt;height:44.45pt;visibility:visible">
            <v:imagedata r:id="rId13" r:href="rId14"/>
          </v:shape>
        </w:pict>
      </w:r>
      <w:r>
        <w:rPr>
          <w:rFonts w:cs="Vijaya"/>
          <w:noProof/>
        </w:rPr>
        <w:fldChar w:fldCharType="end"/>
      </w:r>
      <w:r>
        <w:pict>
          <v:shape id="_x0000_i1029" type="#_x0000_t75" style="width:59pt;height:44.45pt">
            <v:imagedata r:id="rId15" o:title=""/>
          </v:shape>
        </w:pict>
      </w:r>
    </w:p>
    <w:p w:rsidR="00777653" w:rsidRDefault="00777653" w:rsidP="00322C65">
      <w:r>
        <w:br w:type="page"/>
      </w:r>
    </w:p>
    <w:p w:rsidR="00777653" w:rsidRDefault="00777653" w:rsidP="00427B8A">
      <w:pPr>
        <w:rPr>
          <w:u w:val="single"/>
        </w:rPr>
      </w:pPr>
      <w:r w:rsidRPr="00B52683">
        <w:rPr>
          <w:u w:val="single"/>
        </w:rPr>
        <w:t>Nota van inlichtingen</w:t>
      </w:r>
    </w:p>
    <w:p w:rsidR="00777653" w:rsidRDefault="00777653" w:rsidP="00427B8A">
      <w:r w:rsidRPr="00B52683">
        <w:t>Behorend bij en inte</w:t>
      </w:r>
      <w:r>
        <w:t>graal onderdeel uitmakend van het Beschrijvend document Europese aanbesteding ICT hardware t.b.v. kantoorautomatisering 16-08-2013 (hierna Beschrijvend document).</w:t>
      </w:r>
    </w:p>
    <w:p w:rsidR="00777653" w:rsidRDefault="00777653" w:rsidP="00427B8A">
      <w:r>
        <w:t>Dat wil zeggen dat de navolgende wijzigingen en aanvullingen van kracht zijn en bindend als ware zij letterlijk in het Beschrijvend document opgenomen. Aan verstrekte inlichtingen kunnen slechts rechten worden ontleend, voor zover ze zijn verstrekt via TenderNed.</w:t>
      </w:r>
    </w:p>
    <w:p w:rsidR="00777653" w:rsidRDefault="00777653" w:rsidP="00427B8A"/>
    <w:p w:rsidR="00777653" w:rsidRPr="008141DB" w:rsidRDefault="00777653" w:rsidP="00427B8A">
      <w:pPr>
        <w:rPr>
          <w:u w:val="single"/>
        </w:rPr>
      </w:pPr>
      <w:r w:rsidRPr="008141DB">
        <w:rPr>
          <w:u w:val="single"/>
        </w:rPr>
        <w:t>Gewijzigde documenten en bijlagen</w:t>
      </w:r>
    </w:p>
    <w:p w:rsidR="00777653" w:rsidRDefault="00777653" w:rsidP="00427B8A">
      <w:r>
        <w:t>Als gevolg van deze nota van inlichtingen zijn gewijzigde versies van de volgende documenten op TenderNed geplaatst:</w:t>
      </w:r>
    </w:p>
    <w:p w:rsidR="00777653" w:rsidRDefault="00777653" w:rsidP="008141DB">
      <w:pPr>
        <w:numPr>
          <w:ilvl w:val="0"/>
          <w:numId w:val="13"/>
        </w:numPr>
      </w:pPr>
      <w:r>
        <w:t>Beschrijvend document (nieuw: v1.5)</w:t>
      </w:r>
    </w:p>
    <w:p w:rsidR="00777653" w:rsidRDefault="00777653" w:rsidP="008141DB">
      <w:pPr>
        <w:numPr>
          <w:ilvl w:val="0"/>
          <w:numId w:val="13"/>
        </w:numPr>
      </w:pPr>
      <w:r>
        <w:t>Bijlage 1 Checklist gevraagde gegevens (nieuw: v2)</w:t>
      </w:r>
    </w:p>
    <w:p w:rsidR="00777653" w:rsidRDefault="00777653" w:rsidP="008141DB">
      <w:pPr>
        <w:numPr>
          <w:ilvl w:val="0"/>
          <w:numId w:val="13"/>
        </w:numPr>
      </w:pPr>
      <w:r>
        <w:t>Bijlage 2 Eigen verklaring (nieuw: v2)</w:t>
      </w:r>
    </w:p>
    <w:p w:rsidR="00777653" w:rsidRDefault="00777653" w:rsidP="008141DB">
      <w:pPr>
        <w:numPr>
          <w:ilvl w:val="0"/>
          <w:numId w:val="13"/>
        </w:numPr>
      </w:pPr>
      <w:r>
        <w:t>Bijlage 4 Referentiemodellen (nieuw: v2)</w:t>
      </w:r>
    </w:p>
    <w:p w:rsidR="00777653" w:rsidRDefault="00777653" w:rsidP="00427B8A">
      <w:r>
        <w:t xml:space="preserve">De toevoegingen/wijzigingen in deze documenten zijn in </w:t>
      </w:r>
      <w:r w:rsidRPr="008141DB">
        <w:rPr>
          <w:color w:val="FF0000"/>
        </w:rPr>
        <w:t>rode tekst</w:t>
      </w:r>
      <w:r>
        <w:t xml:space="preserve"> aangegeven. Daar waar sprake is van vervallen eisen/specificaties/teksten ten opzichte van de voorgaande versie van de documenten, zijn deze weggelaten.</w:t>
      </w:r>
    </w:p>
    <w:p w:rsidR="00777653" w:rsidRDefault="00777653" w:rsidP="00427B8A">
      <w:r>
        <w:t>De gewijzigde documenten vervangen de voorgaande versie van de hier genoemde documenten.</w:t>
      </w:r>
    </w:p>
    <w:p w:rsidR="00777653" w:rsidRDefault="00777653" w:rsidP="00427B8A"/>
    <w:p w:rsidR="00777653" w:rsidRDefault="00777653" w:rsidP="00427B8A">
      <w:r>
        <w:rPr>
          <w:u w:val="single"/>
        </w:rPr>
        <w:t>Aanvulling Beschrijvend document</w:t>
      </w:r>
    </w:p>
    <w:p w:rsidR="00777653" w:rsidRDefault="00777653" w:rsidP="00427B8A">
      <w:r>
        <w:t>In het Beschrijvend document is aangegeven dat de beoordeling van de Inschrijvingen plaats vindt door een beoordelingsteam. De leden van het beoordelingsteam komen voort uit de afzonderlijke waterschappen die deelnemen aan het betreffende perceel. Het beoordelingsteam voor ieder Perceel bestaat uit minimaal 3 beoordelaars (zie schema hieronder). Bij Perceel 3 is er sprake van slechts 2 deelnemende waterschappen. In geval van Perceel 3 betekent dit derhalve dat er van 1 waterschap 2 personen de Inschrijvingen beoordelen en van het andere waterschap er 1 persoon de Inschrijvingen beoordeelt.</w:t>
      </w:r>
    </w:p>
    <w:p w:rsidR="00777653" w:rsidRDefault="00777653" w:rsidP="00427B8A">
      <w:r>
        <w:br w:type="page"/>
      </w:r>
    </w:p>
    <w:p w:rsidR="00777653" w:rsidRDefault="00777653" w:rsidP="00427B8A">
      <w:r>
        <w:t>Omvang beoordelingsteam en herkomst teamleden per Perceel:</w:t>
      </w:r>
    </w:p>
    <w:p w:rsidR="00777653" w:rsidRDefault="00777653" w:rsidP="00427B8A"/>
    <w:p w:rsidR="00777653" w:rsidRDefault="00777653" w:rsidP="00427B8A">
      <w:pPr>
        <w:ind w:left="1416" w:firstLine="708"/>
      </w:pPr>
      <w:r>
        <w:t>Perceel 1</w:t>
      </w:r>
      <w:r>
        <w:tab/>
      </w:r>
      <w:r>
        <w:tab/>
        <w:t>Perceel 2</w:t>
      </w:r>
      <w:r>
        <w:tab/>
      </w:r>
      <w:r>
        <w:tab/>
        <w:t>Perceel 3</w:t>
      </w:r>
      <w:r>
        <w:tab/>
      </w:r>
      <w:r>
        <w:tab/>
        <w:t>Perceel 4</w:t>
      </w:r>
    </w:p>
    <w:p w:rsidR="00777653" w:rsidRDefault="00777653" w:rsidP="00427B8A"/>
    <w:p w:rsidR="00777653" w:rsidRDefault="00777653" w:rsidP="00427B8A">
      <w:r>
        <w:t>Beoordelaar WGS</w:t>
      </w:r>
      <w:r>
        <w:tab/>
        <w:t xml:space="preserve">    1</w:t>
      </w:r>
      <w:r>
        <w:tab/>
      </w:r>
      <w:r>
        <w:tab/>
      </w:r>
      <w:r>
        <w:tab/>
        <w:t>n.v.t.</w:t>
      </w:r>
      <w:r>
        <w:tab/>
      </w:r>
      <w:r>
        <w:tab/>
      </w:r>
      <w:r>
        <w:tab/>
        <w:t>n.v.t.</w:t>
      </w:r>
      <w:r>
        <w:tab/>
      </w:r>
      <w:r>
        <w:tab/>
      </w:r>
      <w:r>
        <w:tab/>
        <w:t xml:space="preserve">     1</w:t>
      </w:r>
    </w:p>
    <w:p w:rsidR="00777653" w:rsidRDefault="00777653" w:rsidP="00427B8A">
      <w:r>
        <w:t>Beoordelaar WRW</w:t>
      </w:r>
      <w:r>
        <w:tab/>
        <w:t xml:space="preserve">    1</w:t>
      </w:r>
      <w:r>
        <w:tab/>
      </w:r>
      <w:r>
        <w:tab/>
      </w:r>
      <w:r>
        <w:tab/>
        <w:t>n.v.t.</w:t>
      </w:r>
      <w:r>
        <w:tab/>
      </w:r>
      <w:r>
        <w:tab/>
      </w:r>
      <w:r>
        <w:tab/>
        <w:t>n.v.t.</w:t>
      </w:r>
      <w:r>
        <w:tab/>
      </w:r>
      <w:r>
        <w:tab/>
      </w:r>
      <w:r>
        <w:tab/>
        <w:t>n.v.t.</w:t>
      </w:r>
    </w:p>
    <w:p w:rsidR="00777653" w:rsidRDefault="00777653" w:rsidP="00427B8A">
      <w:r>
        <w:t>Beoordelaar WRD</w:t>
      </w:r>
      <w:r>
        <w:tab/>
        <w:t xml:space="preserve">    1</w:t>
      </w:r>
      <w:r>
        <w:tab/>
      </w:r>
      <w:r>
        <w:tab/>
      </w:r>
      <w:r>
        <w:tab/>
        <w:t xml:space="preserve">     1</w:t>
      </w:r>
      <w:r>
        <w:tab/>
      </w:r>
      <w:r>
        <w:tab/>
      </w:r>
      <w:r>
        <w:tab/>
        <w:t xml:space="preserve">     2</w:t>
      </w:r>
      <w:r>
        <w:tab/>
      </w:r>
      <w:r>
        <w:tab/>
      </w:r>
      <w:r>
        <w:tab/>
        <w:t xml:space="preserve">     1</w:t>
      </w:r>
    </w:p>
    <w:p w:rsidR="00777653" w:rsidRDefault="00777653" w:rsidP="00427B8A">
      <w:r>
        <w:t>Beoordelaar WVV</w:t>
      </w:r>
      <w:r>
        <w:tab/>
        <w:t xml:space="preserve">    1</w:t>
      </w:r>
      <w:r>
        <w:tab/>
      </w:r>
      <w:r>
        <w:tab/>
      </w:r>
      <w:r>
        <w:tab/>
        <w:t xml:space="preserve">     1</w:t>
      </w:r>
      <w:r>
        <w:tab/>
      </w:r>
      <w:r>
        <w:tab/>
      </w:r>
      <w:r>
        <w:tab/>
        <w:t xml:space="preserve">     1</w:t>
      </w:r>
      <w:r>
        <w:tab/>
      </w:r>
      <w:r>
        <w:tab/>
      </w:r>
      <w:r>
        <w:tab/>
        <w:t xml:space="preserve">     1</w:t>
      </w:r>
    </w:p>
    <w:p w:rsidR="00777653" w:rsidRDefault="00777653" w:rsidP="00427B8A">
      <w:pPr>
        <w:tabs>
          <w:tab w:val="left" w:pos="708"/>
          <w:tab w:val="left" w:pos="1416"/>
          <w:tab w:val="left" w:pos="2124"/>
          <w:tab w:val="left" w:pos="3164"/>
        </w:tabs>
      </w:pPr>
      <w:r>
        <w:t>Beoordelaar WZZL</w:t>
      </w:r>
      <w:r>
        <w:tab/>
        <w:t xml:space="preserve">    1</w:t>
      </w:r>
      <w:r>
        <w:tab/>
      </w:r>
      <w:r>
        <w:tab/>
      </w:r>
      <w:r>
        <w:tab/>
        <w:t xml:space="preserve">     1</w:t>
      </w:r>
      <w:r>
        <w:tab/>
      </w:r>
      <w:r>
        <w:tab/>
      </w:r>
      <w:r>
        <w:tab/>
        <w:t>n.v.t.</w:t>
      </w:r>
      <w:r>
        <w:tab/>
      </w:r>
      <w:r>
        <w:tab/>
      </w:r>
      <w:r>
        <w:tab/>
        <w:t>n.v.t.</w:t>
      </w:r>
    </w:p>
    <w:p w:rsidR="00777653" w:rsidRDefault="00777653" w:rsidP="00427B8A"/>
    <w:p w:rsidR="00777653" w:rsidRDefault="00777653" w:rsidP="00427B8A">
      <w:r>
        <w:t>TOTAAL</w:t>
      </w:r>
      <w:r>
        <w:tab/>
      </w:r>
      <w:r>
        <w:tab/>
        <w:t xml:space="preserve">    5</w:t>
      </w:r>
      <w:r>
        <w:tab/>
      </w:r>
      <w:r>
        <w:tab/>
      </w:r>
      <w:r>
        <w:tab/>
        <w:t xml:space="preserve">     3</w:t>
      </w:r>
      <w:r>
        <w:tab/>
      </w:r>
      <w:r>
        <w:tab/>
      </w:r>
      <w:r>
        <w:tab/>
        <w:t xml:space="preserve">     3</w:t>
      </w:r>
      <w:r>
        <w:tab/>
      </w:r>
      <w:r>
        <w:tab/>
      </w:r>
      <w:r>
        <w:tab/>
        <w:t xml:space="preserve">     3</w:t>
      </w:r>
    </w:p>
    <w:p w:rsidR="00777653" w:rsidRDefault="00777653" w:rsidP="00427B8A"/>
    <w:p w:rsidR="00777653" w:rsidRDefault="00777653" w:rsidP="00427B8A">
      <w:r w:rsidRPr="00427B8A">
        <w:rPr>
          <w:u w:val="single"/>
        </w:rPr>
        <w:t>Algemeen</w:t>
      </w:r>
    </w:p>
    <w:p w:rsidR="00777653" w:rsidRPr="00F44EB2" w:rsidRDefault="00777653" w:rsidP="00F44EB2">
      <w:pPr>
        <w:rPr>
          <w:u w:val="single"/>
        </w:rPr>
      </w:pPr>
      <w:r>
        <w:t>Aanbestedende diensten benadrukken voor alle duidelijkheid dat er per perceel een Raamovereenkomst wordt afgesloten. De beschreven modellen in Bijlage 4 Referentiemodellen dienen er uitsluitend toe om tot een prijsvergelijking op basis van eenduidige specificaties te komen tussen de diverse Inschrijvers en een vast kortingspercentage voor de duur van de Raamovereenkomst vast te stellen. De specificaties van de modellen die gedurende de looptijd van de Raamovereenkomst worden afgenomen kunnen afwijken van de in de Bijlage 4 gevraagde specificaties.</w:t>
      </w:r>
      <w:r w:rsidRPr="00427B8A">
        <w:rPr>
          <w:u w:val="single"/>
        </w:rPr>
        <w:br w:type="page"/>
      </w:r>
    </w:p>
    <w:p w:rsidR="00777653" w:rsidRPr="00A672AA" w:rsidRDefault="00777653" w:rsidP="00322C65">
      <w:pPr>
        <w:rPr>
          <w:u w:val="single"/>
        </w:rPr>
      </w:pPr>
      <w:r w:rsidRPr="00A672AA">
        <w:rPr>
          <w:u w:val="single"/>
        </w:rPr>
        <w:t>Vragen en antwoorden</w:t>
      </w:r>
    </w:p>
    <w:p w:rsidR="00777653" w:rsidRDefault="00777653" w:rsidP="00322C65"/>
    <w:tbl>
      <w:tblPr>
        <w:tblW w:w="14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0"/>
        <w:gridCol w:w="3208"/>
        <w:gridCol w:w="4500"/>
        <w:gridCol w:w="5600"/>
      </w:tblGrid>
      <w:tr w:rsidR="00777653" w:rsidRPr="00F844CB" w:rsidTr="00643FF3">
        <w:trPr>
          <w:trHeight w:val="1085"/>
        </w:trPr>
        <w:tc>
          <w:tcPr>
            <w:tcW w:w="122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3F6292">
            <w:pPr>
              <w:rPr>
                <w:b/>
                <w:color w:val="FFFFFF"/>
              </w:rPr>
            </w:pPr>
          </w:p>
          <w:p w:rsidR="00777653" w:rsidRPr="00F844CB" w:rsidRDefault="00777653" w:rsidP="003F6292">
            <w:pPr>
              <w:rPr>
                <w:b/>
                <w:color w:val="FFFFFF"/>
              </w:rPr>
            </w:pPr>
            <w:r w:rsidRPr="00F844CB">
              <w:rPr>
                <w:b/>
                <w:color w:val="FFFFFF"/>
              </w:rPr>
              <w:t>Vraag nr.</w:t>
            </w:r>
          </w:p>
        </w:tc>
        <w:tc>
          <w:tcPr>
            <w:tcW w:w="3208"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3F6292">
            <w:pPr>
              <w:rPr>
                <w:b/>
                <w:color w:val="FFFFFF"/>
              </w:rPr>
            </w:pPr>
            <w:r w:rsidRPr="00F844CB">
              <w:rPr>
                <w:b/>
                <w:color w:val="FFFFFF"/>
              </w:rPr>
              <w:t>Verwijzing naar de aanbestedingsleidraad (documenten, paragraaf, paginanummer)</w:t>
            </w:r>
          </w:p>
        </w:tc>
        <w:tc>
          <w:tcPr>
            <w:tcW w:w="450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3F6292">
            <w:pPr>
              <w:rPr>
                <w:b/>
                <w:color w:val="FFFFFF"/>
              </w:rPr>
            </w:pPr>
            <w:r w:rsidRPr="00F844CB">
              <w:rPr>
                <w:b/>
                <w:color w:val="FFFFFF"/>
              </w:rPr>
              <w:t>Vraag/opmerking/tekstsuggestie</w:t>
            </w:r>
          </w:p>
        </w:tc>
        <w:tc>
          <w:tcPr>
            <w:tcW w:w="560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3F6292">
            <w:pPr>
              <w:rPr>
                <w:b/>
                <w:color w:val="FFFFFF"/>
              </w:rPr>
            </w:pPr>
            <w:r w:rsidRPr="00F844CB">
              <w:rPr>
                <w:b/>
                <w:color w:val="FFFFFF"/>
              </w:rPr>
              <w:t>Antwoord Aanbestedende dienst</w:t>
            </w:r>
            <w:r>
              <w:rPr>
                <w:b/>
                <w:color w:val="FFFFFF"/>
              </w:rPr>
              <w:t>en</w:t>
            </w:r>
          </w:p>
        </w:tc>
      </w:tr>
      <w:tr w:rsidR="00777653" w:rsidRPr="002407FE" w:rsidTr="00267863">
        <w:trPr>
          <w:trHeight w:val="278"/>
        </w:trPr>
        <w:tc>
          <w:tcPr>
            <w:tcW w:w="14528" w:type="dxa"/>
            <w:gridSpan w:val="4"/>
            <w:tcBorders>
              <w:top w:val="single" w:sz="12" w:space="0" w:color="auto"/>
            </w:tcBorders>
            <w:shd w:val="clear" w:color="auto" w:fill="00CCFF"/>
          </w:tcPr>
          <w:p w:rsidR="00777653" w:rsidRPr="00596E35" w:rsidRDefault="00777653" w:rsidP="003F6292">
            <w:pPr>
              <w:rPr>
                <w:b/>
              </w:rPr>
            </w:pPr>
            <w:r w:rsidRPr="00596E35">
              <w:rPr>
                <w:b/>
              </w:rPr>
              <w:t>Algemeen</w:t>
            </w:r>
          </w:p>
        </w:tc>
      </w:tr>
      <w:tr w:rsidR="00777653" w:rsidRPr="002407FE" w:rsidTr="00643FF3">
        <w:trPr>
          <w:trHeight w:val="1350"/>
        </w:trPr>
        <w:tc>
          <w:tcPr>
            <w:tcW w:w="1220" w:type="dxa"/>
          </w:tcPr>
          <w:p w:rsidR="00777653" w:rsidRPr="002407FE" w:rsidRDefault="00777653" w:rsidP="003F6292">
            <w:pPr>
              <w:jc w:val="center"/>
            </w:pPr>
            <w:r>
              <w:t>1</w:t>
            </w:r>
          </w:p>
        </w:tc>
        <w:tc>
          <w:tcPr>
            <w:tcW w:w="3208" w:type="dxa"/>
          </w:tcPr>
          <w:p w:rsidR="00777653" w:rsidRPr="00A672AA" w:rsidRDefault="00777653" w:rsidP="00FC0BFF">
            <w:r w:rsidRPr="00A672AA">
              <w:t>Niet van toepassing</w:t>
            </w:r>
          </w:p>
        </w:tc>
        <w:tc>
          <w:tcPr>
            <w:tcW w:w="4500" w:type="dxa"/>
          </w:tcPr>
          <w:p w:rsidR="00777653" w:rsidRPr="00A672AA" w:rsidRDefault="00777653" w:rsidP="00174EAA">
            <w:pPr>
              <w:ind w:left="-53"/>
            </w:pPr>
            <w:r w:rsidRPr="00A672AA">
              <w:t>Stelt de aanbesteder eisen aan de herkomst van de producten, maw dienen de serienummers van de aangeboden (geleverde) systemen bij de betreffende Nederlandse importeur bekend te zijn?</w:t>
            </w:r>
          </w:p>
        </w:tc>
        <w:tc>
          <w:tcPr>
            <w:tcW w:w="5600" w:type="dxa"/>
          </w:tcPr>
          <w:p w:rsidR="00777653" w:rsidRPr="00A672AA" w:rsidRDefault="00777653" w:rsidP="003F6292">
            <w:pPr>
              <w:rPr>
                <w:b/>
                <w:color w:val="0000FF"/>
              </w:rPr>
            </w:pPr>
            <w:r w:rsidRPr="00A672AA">
              <w:rPr>
                <w:b/>
                <w:color w:val="0000FF"/>
              </w:rPr>
              <w:t>Ja, de serienummers van de aangeboden (geleverde) systemen dienen bij de betreffende Nederlandse importeur bekend te zijn.</w:t>
            </w:r>
          </w:p>
        </w:tc>
      </w:tr>
    </w:tbl>
    <w:p w:rsidR="00777653" w:rsidRDefault="00777653" w:rsidP="00322C65"/>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240"/>
        <w:gridCol w:w="4500"/>
        <w:gridCol w:w="5580"/>
      </w:tblGrid>
      <w:tr w:rsidR="00777653" w:rsidRPr="00F844CB" w:rsidTr="00174EAA">
        <w:tc>
          <w:tcPr>
            <w:tcW w:w="1188"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322C65">
            <w:pPr>
              <w:rPr>
                <w:b/>
                <w:color w:val="FFFFFF"/>
              </w:rPr>
            </w:pPr>
          </w:p>
          <w:p w:rsidR="00777653" w:rsidRPr="00F844CB" w:rsidRDefault="00777653" w:rsidP="00322C65">
            <w:pPr>
              <w:rPr>
                <w:b/>
                <w:color w:val="FFFFFF"/>
              </w:rPr>
            </w:pPr>
            <w:r w:rsidRPr="00F844CB">
              <w:rPr>
                <w:b/>
                <w:color w:val="FFFFFF"/>
              </w:rPr>
              <w:t>Vraag nr.</w:t>
            </w:r>
          </w:p>
        </w:tc>
        <w:tc>
          <w:tcPr>
            <w:tcW w:w="324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322C65">
            <w:pPr>
              <w:rPr>
                <w:b/>
                <w:color w:val="FFFFFF"/>
              </w:rPr>
            </w:pPr>
            <w:r w:rsidRPr="00F844CB">
              <w:rPr>
                <w:b/>
                <w:color w:val="FFFFFF"/>
              </w:rPr>
              <w:t>Verwijzing naar de aanbestedingsleidraad (documenten, paragraaf, paginanummer)</w:t>
            </w:r>
          </w:p>
        </w:tc>
        <w:tc>
          <w:tcPr>
            <w:tcW w:w="450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322C65">
            <w:pPr>
              <w:rPr>
                <w:b/>
                <w:color w:val="FFFFFF"/>
              </w:rPr>
            </w:pPr>
            <w:r w:rsidRPr="00F844CB">
              <w:rPr>
                <w:b/>
                <w:color w:val="FFFFFF"/>
              </w:rPr>
              <w:t>Vraag/opmerking/tekstsuggestie</w:t>
            </w:r>
          </w:p>
        </w:tc>
        <w:tc>
          <w:tcPr>
            <w:tcW w:w="55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322C65">
            <w:pPr>
              <w:rPr>
                <w:b/>
                <w:color w:val="FFFFFF"/>
              </w:rPr>
            </w:pPr>
            <w:r w:rsidRPr="00F844CB">
              <w:rPr>
                <w:b/>
                <w:color w:val="FFFFFF"/>
              </w:rPr>
              <w:t>Antwoord Aanbestedende dienst</w:t>
            </w:r>
            <w:r>
              <w:rPr>
                <w:b/>
                <w:color w:val="FFFFFF"/>
              </w:rPr>
              <w:t>en</w:t>
            </w:r>
          </w:p>
        </w:tc>
      </w:tr>
      <w:tr w:rsidR="00777653" w:rsidTr="00267863">
        <w:tc>
          <w:tcPr>
            <w:tcW w:w="14508" w:type="dxa"/>
            <w:gridSpan w:val="4"/>
            <w:tcBorders>
              <w:top w:val="single" w:sz="12" w:space="0" w:color="auto"/>
            </w:tcBorders>
            <w:shd w:val="clear" w:color="auto" w:fill="00CCFF"/>
          </w:tcPr>
          <w:p w:rsidR="00777653" w:rsidRPr="00596E35" w:rsidRDefault="00777653" w:rsidP="00322C65">
            <w:pPr>
              <w:rPr>
                <w:b/>
              </w:rPr>
            </w:pPr>
            <w:r w:rsidRPr="00596E35">
              <w:rPr>
                <w:b/>
              </w:rPr>
              <w:t>Beschrijvend document</w:t>
            </w:r>
          </w:p>
        </w:tc>
      </w:tr>
      <w:tr w:rsidR="00777653" w:rsidTr="00174EAA">
        <w:tc>
          <w:tcPr>
            <w:tcW w:w="1188" w:type="dxa"/>
          </w:tcPr>
          <w:p w:rsidR="00777653" w:rsidRPr="002407FE" w:rsidRDefault="00777653" w:rsidP="002F0AB0">
            <w:pPr>
              <w:jc w:val="center"/>
            </w:pPr>
            <w:r>
              <w:t>2</w:t>
            </w:r>
          </w:p>
        </w:tc>
        <w:tc>
          <w:tcPr>
            <w:tcW w:w="3240" w:type="dxa"/>
          </w:tcPr>
          <w:p w:rsidR="00777653" w:rsidRPr="00A672AA" w:rsidRDefault="00777653" w:rsidP="002F0AB0">
            <w:r w:rsidRPr="00A672AA">
              <w:t>Beschrijvend document, paragraaf 2.2.2, pagina 10</w:t>
            </w:r>
          </w:p>
        </w:tc>
        <w:tc>
          <w:tcPr>
            <w:tcW w:w="4500" w:type="dxa"/>
          </w:tcPr>
          <w:p w:rsidR="00777653" w:rsidRPr="00A672AA" w:rsidRDefault="00777653" w:rsidP="002F0AB0">
            <w:r w:rsidRPr="00A672AA">
              <w:t>Kan Aanbestedende dienst nader specificeren welke documenten u in welke envelop wenst te ontvangen? Dienen de anoniem in te leveren antwoorden ook opgenomen te worden in de originele (niet-anonieme) offerte, zoals u suggereert in Bijlage 1 “checklist gevraagde gegevens” waarin u aangeeft dat deze achter tabblad 6 gevoegd moeten worden. Zie ook onze vraag 4.</w:t>
            </w:r>
          </w:p>
        </w:tc>
        <w:tc>
          <w:tcPr>
            <w:tcW w:w="5580" w:type="dxa"/>
          </w:tcPr>
          <w:p w:rsidR="00777653" w:rsidRPr="00A672AA" w:rsidRDefault="00777653" w:rsidP="002F0AB0">
            <w:pPr>
              <w:rPr>
                <w:b/>
                <w:color w:val="0000FF"/>
              </w:rPr>
            </w:pPr>
            <w:r w:rsidRPr="00A672AA">
              <w:rPr>
                <w:b/>
                <w:color w:val="0000FF"/>
              </w:rPr>
              <w:t>Zie het gegeven antwoord op vraag 12.</w:t>
            </w:r>
          </w:p>
        </w:tc>
      </w:tr>
    </w:tbl>
    <w:p w:rsidR="00777653" w:rsidRDefault="00777653">
      <w:r>
        <w:br w:type="page"/>
      </w:r>
    </w:p>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3240"/>
        <w:gridCol w:w="4500"/>
        <w:gridCol w:w="5580"/>
      </w:tblGrid>
      <w:tr w:rsidR="00777653" w:rsidTr="00174EAA">
        <w:tc>
          <w:tcPr>
            <w:tcW w:w="1188" w:type="dxa"/>
          </w:tcPr>
          <w:p w:rsidR="00777653" w:rsidRPr="002407FE" w:rsidRDefault="00777653" w:rsidP="002F0AB0">
            <w:pPr>
              <w:jc w:val="center"/>
            </w:pPr>
            <w:r>
              <w:t>3</w:t>
            </w:r>
          </w:p>
        </w:tc>
        <w:tc>
          <w:tcPr>
            <w:tcW w:w="3240" w:type="dxa"/>
          </w:tcPr>
          <w:p w:rsidR="00777653" w:rsidRPr="00A672AA" w:rsidRDefault="00777653" w:rsidP="002F0AB0">
            <w:r w:rsidRPr="00A672AA">
              <w:t>Beschrijvend document, paragraaf 2.2.2, pagina 10</w:t>
            </w:r>
          </w:p>
        </w:tc>
        <w:tc>
          <w:tcPr>
            <w:tcW w:w="4500" w:type="dxa"/>
          </w:tcPr>
          <w:p w:rsidR="00777653" w:rsidRPr="00A672AA" w:rsidRDefault="00777653" w:rsidP="002F0AB0">
            <w:r w:rsidRPr="00A672AA">
              <w:rPr>
                <w:rFonts w:cs="Arial"/>
                <w:bCs/>
                <w:szCs w:val="19"/>
              </w:rPr>
              <w:t>Mogen de “unieke” enveloppen waarin de geanonimiseerde antwoorden aangeleverd te worden, wel voorzien zijn van logo? Indien het antwoord hierop “nee” luidt, dan verzoeken wij u nader uitleg te geven op de vraag hoe Aanbestedende dienst zal borgen dat de beoordelingen van deze geanonimiseerde documenten aan de juiste Inschrijvers zullen worden toegekend?</w:t>
            </w:r>
          </w:p>
        </w:tc>
        <w:tc>
          <w:tcPr>
            <w:tcW w:w="5580" w:type="dxa"/>
          </w:tcPr>
          <w:p w:rsidR="00777653" w:rsidRPr="00A672AA" w:rsidRDefault="00777653" w:rsidP="002F0AB0">
            <w:pPr>
              <w:rPr>
                <w:b/>
                <w:color w:val="0000FF"/>
              </w:rPr>
            </w:pPr>
            <w:r w:rsidRPr="00A672AA">
              <w:rPr>
                <w:b/>
                <w:color w:val="0000FF"/>
              </w:rPr>
              <w:t>Bij opening van de Inschrijvingen word</w:t>
            </w:r>
            <w:r>
              <w:rPr>
                <w:b/>
                <w:color w:val="0000FF"/>
              </w:rPr>
              <w:t>en</w:t>
            </w:r>
            <w:r w:rsidRPr="00A672AA">
              <w:rPr>
                <w:b/>
                <w:color w:val="0000FF"/>
              </w:rPr>
              <w:t xml:space="preserve"> door de Inkoopspecialist van waterschap Regge en Dinkel de betreffende envelop</w:t>
            </w:r>
            <w:r>
              <w:rPr>
                <w:b/>
                <w:color w:val="0000FF"/>
              </w:rPr>
              <w:t>pen</w:t>
            </w:r>
            <w:r w:rsidRPr="00A672AA">
              <w:rPr>
                <w:b/>
                <w:color w:val="0000FF"/>
              </w:rPr>
              <w:t xml:space="preserve"> voorzien van een letter (A, B, C etc</w:t>
            </w:r>
            <w:r>
              <w:rPr>
                <w:b/>
                <w:color w:val="0000FF"/>
              </w:rPr>
              <w:t>.</w:t>
            </w:r>
            <w:r w:rsidRPr="00A672AA">
              <w:rPr>
                <w:b/>
                <w:color w:val="0000FF"/>
              </w:rPr>
              <w:t>). De Inkoopspecialist registreert dit in een voor het beoordelingsteam niet toegankeli</w:t>
            </w:r>
            <w:r>
              <w:rPr>
                <w:b/>
                <w:color w:val="0000FF"/>
              </w:rPr>
              <w:t xml:space="preserve">jk document waarin de toegewezen letter en </w:t>
            </w:r>
            <w:r w:rsidRPr="00A672AA">
              <w:rPr>
                <w:b/>
                <w:color w:val="0000FF"/>
              </w:rPr>
              <w:t xml:space="preserve">de </w:t>
            </w:r>
            <w:r>
              <w:rPr>
                <w:b/>
                <w:color w:val="0000FF"/>
              </w:rPr>
              <w:t xml:space="preserve">bijbehorende </w:t>
            </w:r>
            <w:r w:rsidRPr="00A672AA">
              <w:rPr>
                <w:b/>
                <w:color w:val="0000FF"/>
              </w:rPr>
              <w:t xml:space="preserve">naam van de betreffende Inschrijver worden vastgelegd. Pas nadat de volledige beoordeling </w:t>
            </w:r>
            <w:r>
              <w:rPr>
                <w:b/>
                <w:color w:val="0000FF"/>
              </w:rPr>
              <w:t xml:space="preserve">van het betreffende perceel </w:t>
            </w:r>
            <w:r w:rsidRPr="00A672AA">
              <w:rPr>
                <w:b/>
                <w:color w:val="0000FF"/>
              </w:rPr>
              <w:t xml:space="preserve">heeft plaatsgevonden wordt kenbaar gemaakt welke </w:t>
            </w:r>
            <w:r>
              <w:rPr>
                <w:b/>
                <w:color w:val="0000FF"/>
              </w:rPr>
              <w:t xml:space="preserve">Inschrijver </w:t>
            </w:r>
            <w:r w:rsidRPr="00A672AA">
              <w:rPr>
                <w:b/>
                <w:color w:val="0000FF"/>
              </w:rPr>
              <w:t xml:space="preserve">met welke letter  correspondeert. </w:t>
            </w:r>
            <w:r>
              <w:rPr>
                <w:b/>
                <w:color w:val="0000FF"/>
              </w:rPr>
              <w:br/>
            </w:r>
            <w:r w:rsidRPr="00A672AA">
              <w:rPr>
                <w:b/>
                <w:color w:val="0000FF"/>
              </w:rPr>
              <w:t>De Inkoopspecialist maakt geen deel uit van de beoordelingsteam van de percelen, maar waarborgt als procesbegeleider de rechtmatig</w:t>
            </w:r>
            <w:r>
              <w:rPr>
                <w:b/>
                <w:color w:val="0000FF"/>
              </w:rPr>
              <w:t>heid van de</w:t>
            </w:r>
            <w:r w:rsidRPr="00A672AA">
              <w:rPr>
                <w:b/>
                <w:color w:val="0000FF"/>
              </w:rPr>
              <w:t xml:space="preserve"> gang van zaken.</w:t>
            </w:r>
          </w:p>
        </w:tc>
      </w:tr>
      <w:tr w:rsidR="00777653" w:rsidTr="00174EAA">
        <w:tc>
          <w:tcPr>
            <w:tcW w:w="1188" w:type="dxa"/>
          </w:tcPr>
          <w:p w:rsidR="00777653" w:rsidRPr="002407FE" w:rsidRDefault="00777653" w:rsidP="002F0AB0">
            <w:pPr>
              <w:jc w:val="center"/>
            </w:pPr>
            <w:r>
              <w:t>4</w:t>
            </w:r>
          </w:p>
        </w:tc>
        <w:tc>
          <w:tcPr>
            <w:tcW w:w="3240" w:type="dxa"/>
          </w:tcPr>
          <w:p w:rsidR="00777653" w:rsidRPr="00A672AA" w:rsidRDefault="00777653" w:rsidP="002F0AB0">
            <w:pPr>
              <w:spacing w:before="60"/>
              <w:rPr>
                <w:rFonts w:cs="Arial"/>
                <w:bCs/>
                <w:szCs w:val="19"/>
              </w:rPr>
            </w:pPr>
            <w:r w:rsidRPr="00A672AA">
              <w:rPr>
                <w:rFonts w:cs="Arial"/>
                <w:bCs/>
                <w:szCs w:val="19"/>
              </w:rPr>
              <w:t>Beschrijvend document, paragraaf 5.1, Referentie</w:t>
            </w:r>
          </w:p>
        </w:tc>
        <w:tc>
          <w:tcPr>
            <w:tcW w:w="4500" w:type="dxa"/>
          </w:tcPr>
          <w:p w:rsidR="00777653" w:rsidRPr="00A672AA" w:rsidRDefault="00777653" w:rsidP="002F0AB0">
            <w:pPr>
              <w:spacing w:before="60"/>
              <w:rPr>
                <w:rFonts w:cs="Arial"/>
                <w:bCs/>
                <w:szCs w:val="19"/>
              </w:rPr>
            </w:pPr>
            <w:r w:rsidRPr="00A672AA">
              <w:rPr>
                <w:rFonts w:cs="Arial"/>
                <w:bCs/>
                <w:szCs w:val="19"/>
              </w:rPr>
              <w:t xml:space="preserve">Het opgeven van referenties is enkel gesteld als Eis. Klopt het dat Aanbestedende dienst de referenties niet op kwaliteit, aantallen, danwel toepasselijkheid beoordeelt en/of wenst mee te nemen als gunningscriterium? </w:t>
            </w:r>
          </w:p>
        </w:tc>
        <w:tc>
          <w:tcPr>
            <w:tcW w:w="5580" w:type="dxa"/>
          </w:tcPr>
          <w:p w:rsidR="00777653" w:rsidRPr="00A672AA" w:rsidRDefault="00777653" w:rsidP="002F0AB0">
            <w:pPr>
              <w:rPr>
                <w:b/>
                <w:color w:val="0000FF"/>
              </w:rPr>
            </w:pPr>
            <w:r w:rsidRPr="00A672AA">
              <w:rPr>
                <w:b/>
                <w:color w:val="0000FF"/>
              </w:rPr>
              <w:t>Dit is correct.</w:t>
            </w:r>
          </w:p>
        </w:tc>
      </w:tr>
      <w:tr w:rsidR="00777653" w:rsidTr="00174EAA">
        <w:tc>
          <w:tcPr>
            <w:tcW w:w="1188" w:type="dxa"/>
          </w:tcPr>
          <w:p w:rsidR="00777653" w:rsidRPr="002407FE" w:rsidRDefault="00777653" w:rsidP="002F0AB0">
            <w:pPr>
              <w:jc w:val="center"/>
            </w:pPr>
            <w:r>
              <w:t>5</w:t>
            </w:r>
          </w:p>
        </w:tc>
        <w:tc>
          <w:tcPr>
            <w:tcW w:w="3240" w:type="dxa"/>
          </w:tcPr>
          <w:p w:rsidR="00777653" w:rsidRPr="00A672AA" w:rsidRDefault="00777653" w:rsidP="002F0AB0">
            <w:pPr>
              <w:spacing w:before="60"/>
              <w:rPr>
                <w:rFonts w:cs="Arial"/>
                <w:bCs/>
                <w:szCs w:val="19"/>
              </w:rPr>
            </w:pPr>
            <w:r w:rsidRPr="00A672AA">
              <w:rPr>
                <w:rFonts w:cs="Arial"/>
                <w:bCs/>
                <w:szCs w:val="19"/>
              </w:rPr>
              <w:t>Beschrijvend document, pagina 12, 2.2.2</w:t>
            </w:r>
          </w:p>
        </w:tc>
        <w:tc>
          <w:tcPr>
            <w:tcW w:w="4500" w:type="dxa"/>
          </w:tcPr>
          <w:p w:rsidR="00777653" w:rsidRPr="00A672AA" w:rsidRDefault="00777653" w:rsidP="002F0AB0">
            <w:pPr>
              <w:spacing w:before="60"/>
              <w:rPr>
                <w:rFonts w:cs="Arial"/>
                <w:bCs/>
                <w:szCs w:val="19"/>
              </w:rPr>
            </w:pPr>
            <w:r w:rsidRPr="00A672AA">
              <w:rPr>
                <w:rFonts w:cs="Arial"/>
                <w:bCs/>
                <w:szCs w:val="19"/>
              </w:rPr>
              <w:t>Klopt het dat u wenst: één pakket met daarin twee enveloppen die ieder twee (origineel &amp; kopie) aanbiedingen bevatten?</w:t>
            </w:r>
          </w:p>
        </w:tc>
        <w:tc>
          <w:tcPr>
            <w:tcW w:w="5580" w:type="dxa"/>
          </w:tcPr>
          <w:p w:rsidR="00777653" w:rsidRPr="00A672AA" w:rsidRDefault="00777653" w:rsidP="002F0AB0">
            <w:pPr>
              <w:rPr>
                <w:b/>
                <w:color w:val="0000FF"/>
              </w:rPr>
            </w:pPr>
            <w:r w:rsidRPr="00A672AA">
              <w:rPr>
                <w:b/>
                <w:color w:val="0000FF"/>
              </w:rPr>
              <w:t>Zie het gegeven antwoord op vraag 12.</w:t>
            </w:r>
          </w:p>
        </w:tc>
      </w:tr>
      <w:tr w:rsidR="00777653" w:rsidTr="00174EAA">
        <w:tc>
          <w:tcPr>
            <w:tcW w:w="1188" w:type="dxa"/>
          </w:tcPr>
          <w:p w:rsidR="00777653" w:rsidRPr="002407FE" w:rsidRDefault="00777653" w:rsidP="001051EE">
            <w:pPr>
              <w:jc w:val="center"/>
            </w:pPr>
            <w:r>
              <w:t>6</w:t>
            </w:r>
          </w:p>
        </w:tc>
        <w:tc>
          <w:tcPr>
            <w:tcW w:w="3240" w:type="dxa"/>
          </w:tcPr>
          <w:p w:rsidR="00777653" w:rsidRPr="00A672AA" w:rsidRDefault="00777653" w:rsidP="001051EE">
            <w:pPr>
              <w:spacing w:before="60"/>
              <w:rPr>
                <w:rFonts w:cs="Arial"/>
                <w:bCs/>
                <w:szCs w:val="19"/>
              </w:rPr>
            </w:pPr>
            <w:r w:rsidRPr="00A672AA">
              <w:rPr>
                <w:rFonts w:cs="Arial"/>
                <w:bCs/>
                <w:szCs w:val="19"/>
              </w:rPr>
              <w:t>Beschrijvend document, pagina 17, 18, 3.1</w:t>
            </w:r>
          </w:p>
        </w:tc>
        <w:tc>
          <w:tcPr>
            <w:tcW w:w="4500" w:type="dxa"/>
          </w:tcPr>
          <w:p w:rsidR="00777653" w:rsidRPr="00A672AA" w:rsidRDefault="00777653" w:rsidP="001051EE">
            <w:pPr>
              <w:spacing w:before="60"/>
              <w:rPr>
                <w:rFonts w:cs="Arial"/>
                <w:bCs/>
                <w:szCs w:val="19"/>
              </w:rPr>
            </w:pPr>
            <w:r w:rsidRPr="00A672AA">
              <w:rPr>
                <w:rFonts w:cs="Arial"/>
                <w:bCs/>
                <w:szCs w:val="19"/>
              </w:rPr>
              <w:t xml:space="preserve">De aantallen in de tabellen en de beschrijvingen daaronder lijken niet overeen te komen. Bij Waterschap Groot Salland geeft u bijvoorbeeld aan dat de buitenlocaties gebruik maken van thin clients, deze zijn echter niet opgenomen in </w:t>
            </w:r>
            <w:r w:rsidRPr="00A672AA">
              <w:rPr>
                <w:rFonts w:cs="Arial"/>
                <w:bCs/>
                <w:szCs w:val="19"/>
              </w:rPr>
              <w:lastRenderedPageBreak/>
              <w:t>de geplande vervanging. Tevens geeft u in de beschrijving een verwachte vervanging/uitbreiding aan van de blade servers en enclosures maar komt deze niet terug in de vervangingstabel. Ook bij andere waterschappen vinden wij soortgelijke verschillen.</w:t>
            </w:r>
          </w:p>
          <w:p w:rsidR="00777653" w:rsidRPr="00A672AA" w:rsidRDefault="00777653" w:rsidP="001051EE">
            <w:pPr>
              <w:spacing w:before="60"/>
              <w:rPr>
                <w:rFonts w:cs="Arial"/>
                <w:bCs/>
                <w:szCs w:val="19"/>
              </w:rPr>
            </w:pPr>
          </w:p>
          <w:p w:rsidR="00777653" w:rsidRPr="00A672AA" w:rsidRDefault="00777653" w:rsidP="001051EE">
            <w:pPr>
              <w:spacing w:before="60"/>
              <w:rPr>
                <w:rFonts w:cs="Arial"/>
                <w:bCs/>
                <w:szCs w:val="19"/>
              </w:rPr>
            </w:pPr>
            <w:r w:rsidRPr="00A672AA">
              <w:rPr>
                <w:rFonts w:cs="Arial"/>
                <w:bCs/>
                <w:szCs w:val="19"/>
              </w:rPr>
              <w:t>Kunt u verduidelijken welke aantallen binnen de geplande vervanging vallen?</w:t>
            </w:r>
          </w:p>
        </w:tc>
        <w:tc>
          <w:tcPr>
            <w:tcW w:w="5580" w:type="dxa"/>
          </w:tcPr>
          <w:p w:rsidR="00777653" w:rsidRPr="00A672AA" w:rsidRDefault="00777653" w:rsidP="0027445B">
            <w:pPr>
              <w:rPr>
                <w:b/>
                <w:color w:val="0000FF"/>
              </w:rPr>
            </w:pPr>
            <w:r w:rsidRPr="00A672AA">
              <w:rPr>
                <w:b/>
                <w:color w:val="0000FF"/>
              </w:rPr>
              <w:lastRenderedPageBreak/>
              <w:t xml:space="preserve">In paragraaf 3.1 staan de geplande aantallen voor vervanging. In de tabel vooraan in hoofdstuk 3 staat de deelname van de waterschappen per perceel. Voor de geplande aantallen geldt geen afnameverplichting voor </w:t>
            </w:r>
            <w:r>
              <w:rPr>
                <w:b/>
                <w:color w:val="0000FF"/>
              </w:rPr>
              <w:t>A</w:t>
            </w:r>
            <w:r w:rsidRPr="00A672AA">
              <w:rPr>
                <w:b/>
                <w:color w:val="0000FF"/>
              </w:rPr>
              <w:t>anbestedende diensten.</w:t>
            </w:r>
          </w:p>
        </w:tc>
      </w:tr>
      <w:tr w:rsidR="00777653" w:rsidTr="00174EAA">
        <w:tc>
          <w:tcPr>
            <w:tcW w:w="1188" w:type="dxa"/>
          </w:tcPr>
          <w:p w:rsidR="00777653" w:rsidRPr="002407FE" w:rsidRDefault="00777653" w:rsidP="002F0AB0">
            <w:pPr>
              <w:jc w:val="center"/>
            </w:pPr>
            <w:r>
              <w:lastRenderedPageBreak/>
              <w:t>7</w:t>
            </w:r>
          </w:p>
        </w:tc>
        <w:tc>
          <w:tcPr>
            <w:tcW w:w="3240" w:type="dxa"/>
          </w:tcPr>
          <w:p w:rsidR="00777653" w:rsidRPr="00A672AA" w:rsidRDefault="00777653" w:rsidP="002F0AB0">
            <w:pPr>
              <w:spacing w:before="60"/>
              <w:rPr>
                <w:rFonts w:cs="Arial"/>
                <w:bCs/>
                <w:szCs w:val="19"/>
              </w:rPr>
            </w:pPr>
            <w:r w:rsidRPr="00A672AA">
              <w:rPr>
                <w:rFonts w:cs="Arial"/>
                <w:bCs/>
                <w:szCs w:val="19"/>
              </w:rPr>
              <w:t>Beschrijvend document, pagina 23, 4.3.1</w:t>
            </w:r>
          </w:p>
        </w:tc>
        <w:tc>
          <w:tcPr>
            <w:tcW w:w="4500" w:type="dxa"/>
          </w:tcPr>
          <w:p w:rsidR="00777653" w:rsidRPr="00A672AA" w:rsidRDefault="00777653" w:rsidP="002F0AB0">
            <w:pPr>
              <w:spacing w:before="60"/>
              <w:rPr>
                <w:rFonts w:cs="Arial"/>
                <w:bCs/>
                <w:szCs w:val="19"/>
              </w:rPr>
            </w:pPr>
            <w:r w:rsidRPr="00A672AA">
              <w:rPr>
                <w:rFonts w:cs="Arial"/>
                <w:bCs/>
                <w:szCs w:val="19"/>
              </w:rPr>
              <w:t>U geeft aan dat inschrijvers reële marktconforme prijzen dienen te offreren. Kunt u, om misverstanden te voorkomen, aangeven waar voor u de grens van marktconform ligt?</w:t>
            </w:r>
          </w:p>
        </w:tc>
        <w:tc>
          <w:tcPr>
            <w:tcW w:w="5580" w:type="dxa"/>
          </w:tcPr>
          <w:p w:rsidR="00777653" w:rsidRPr="00A672AA" w:rsidRDefault="00777653" w:rsidP="002F0AB0">
            <w:pPr>
              <w:rPr>
                <w:b/>
                <w:color w:val="0000FF"/>
              </w:rPr>
            </w:pPr>
            <w:r w:rsidRPr="00A672AA">
              <w:rPr>
                <w:b/>
                <w:color w:val="0000FF"/>
              </w:rPr>
              <w:t>Op voorhand is geen vastomlijnde grens aan te geven wat een marktconform tarief is. Aanbestedende dienst</w:t>
            </w:r>
            <w:r>
              <w:rPr>
                <w:b/>
                <w:color w:val="0000FF"/>
              </w:rPr>
              <w:t>en</w:t>
            </w:r>
            <w:r w:rsidRPr="00A672AA">
              <w:rPr>
                <w:b/>
                <w:color w:val="0000FF"/>
              </w:rPr>
              <w:t xml:space="preserve"> z</w:t>
            </w:r>
            <w:r>
              <w:rPr>
                <w:b/>
                <w:color w:val="0000FF"/>
              </w:rPr>
              <w:t>u</w:t>
            </w:r>
            <w:r w:rsidRPr="00A672AA">
              <w:rPr>
                <w:b/>
                <w:color w:val="0000FF"/>
              </w:rPr>
              <w:t>l</w:t>
            </w:r>
            <w:r>
              <w:rPr>
                <w:b/>
                <w:color w:val="0000FF"/>
              </w:rPr>
              <w:t>len</w:t>
            </w:r>
            <w:r w:rsidRPr="00A672AA">
              <w:rPr>
                <w:b/>
                <w:color w:val="0000FF"/>
              </w:rPr>
              <w:t xml:space="preserve"> dat vaststellen na het bestuderen van de inschrijvingen en de door de afzonderlijke Inschrijvers aangeboden prijzen en kortingspercentages. Indien Aanbestedende dienst</w:t>
            </w:r>
            <w:r>
              <w:rPr>
                <w:b/>
                <w:color w:val="0000FF"/>
              </w:rPr>
              <w:t>en</w:t>
            </w:r>
            <w:r w:rsidRPr="00A672AA">
              <w:rPr>
                <w:b/>
                <w:color w:val="0000FF"/>
              </w:rPr>
              <w:t xml:space="preserve"> substantiële prijsverschillen constateert, </w:t>
            </w:r>
            <w:r>
              <w:rPr>
                <w:b/>
                <w:color w:val="0000FF"/>
              </w:rPr>
              <w:t>wordt dit</w:t>
            </w:r>
            <w:r w:rsidRPr="00A672AA">
              <w:rPr>
                <w:b/>
                <w:color w:val="0000FF"/>
              </w:rPr>
              <w:t xml:space="preserve"> kenbaar </w:t>
            </w:r>
            <w:r>
              <w:rPr>
                <w:b/>
                <w:color w:val="0000FF"/>
              </w:rPr>
              <w:t xml:space="preserve">gemaakt </w:t>
            </w:r>
            <w:r w:rsidRPr="00A672AA">
              <w:rPr>
                <w:b/>
                <w:color w:val="0000FF"/>
              </w:rPr>
              <w:t>aan de Inschrijver die dit betreft. Inschrijver krijgt dan de gelegenheid om deze substantiële afwijking toe te lichten. Indien Aanbestedende dienst</w:t>
            </w:r>
            <w:r>
              <w:rPr>
                <w:b/>
                <w:color w:val="0000FF"/>
              </w:rPr>
              <w:t>en</w:t>
            </w:r>
            <w:r w:rsidRPr="00A672AA">
              <w:rPr>
                <w:b/>
                <w:color w:val="0000FF"/>
              </w:rPr>
              <w:t xml:space="preserve"> na deze toelich</w:t>
            </w:r>
            <w:r>
              <w:rPr>
                <w:b/>
                <w:color w:val="0000FF"/>
              </w:rPr>
              <w:t>ting van oordeel zijn</w:t>
            </w:r>
            <w:r w:rsidRPr="00A672AA">
              <w:rPr>
                <w:b/>
                <w:color w:val="0000FF"/>
              </w:rPr>
              <w:t xml:space="preserve"> dat er sprake is van een niet marktconforme inschrijving, wordt de betreffende Inschrijving ongeldig verklaard. </w:t>
            </w:r>
          </w:p>
        </w:tc>
      </w:tr>
      <w:tr w:rsidR="00777653" w:rsidTr="00174EAA">
        <w:tc>
          <w:tcPr>
            <w:tcW w:w="1188" w:type="dxa"/>
          </w:tcPr>
          <w:p w:rsidR="00777653" w:rsidRPr="002407FE" w:rsidRDefault="00777653" w:rsidP="002F0AB0">
            <w:pPr>
              <w:jc w:val="center"/>
            </w:pPr>
            <w:r>
              <w:t>8</w:t>
            </w:r>
          </w:p>
        </w:tc>
        <w:tc>
          <w:tcPr>
            <w:tcW w:w="3240" w:type="dxa"/>
          </w:tcPr>
          <w:p w:rsidR="00777653" w:rsidRPr="00A672AA" w:rsidRDefault="00777653" w:rsidP="002F0AB0">
            <w:pPr>
              <w:spacing w:before="60"/>
              <w:rPr>
                <w:rFonts w:cs="Arial"/>
                <w:bCs/>
                <w:szCs w:val="19"/>
              </w:rPr>
            </w:pPr>
            <w:r w:rsidRPr="00A672AA">
              <w:rPr>
                <w:rFonts w:cs="Arial"/>
                <w:bCs/>
                <w:szCs w:val="19"/>
              </w:rPr>
              <w:t>Beschrijvend document, pagina 23, 4.3.2</w:t>
            </w:r>
          </w:p>
        </w:tc>
        <w:tc>
          <w:tcPr>
            <w:tcW w:w="4500" w:type="dxa"/>
          </w:tcPr>
          <w:p w:rsidR="00777653" w:rsidRPr="00A672AA" w:rsidRDefault="00777653" w:rsidP="002F0AB0">
            <w:pPr>
              <w:spacing w:before="60"/>
              <w:rPr>
                <w:rFonts w:cs="Arial"/>
                <w:bCs/>
                <w:szCs w:val="19"/>
              </w:rPr>
            </w:pPr>
            <w:r w:rsidRPr="00A672AA">
              <w:rPr>
                <w:rFonts w:cs="Arial"/>
                <w:bCs/>
                <w:szCs w:val="19"/>
              </w:rPr>
              <w:t xml:space="preserve">U vraagt een uitwerking op geheel blanco (zonder logo) papier. Geldt dit voor de gehele inschrijving? </w:t>
            </w:r>
          </w:p>
        </w:tc>
        <w:tc>
          <w:tcPr>
            <w:tcW w:w="5580" w:type="dxa"/>
          </w:tcPr>
          <w:p w:rsidR="00777653" w:rsidRPr="00A672AA" w:rsidRDefault="00777653" w:rsidP="002F0AB0">
            <w:pPr>
              <w:rPr>
                <w:b/>
                <w:color w:val="0000FF"/>
              </w:rPr>
            </w:pPr>
            <w:r w:rsidRPr="00A672AA">
              <w:rPr>
                <w:b/>
                <w:color w:val="0000FF"/>
              </w:rPr>
              <w:t>Dit geldt voor de documenten die geanonimiseerd aangeleverd dienen te worden (Prijs en Kwaliteit).</w:t>
            </w:r>
          </w:p>
        </w:tc>
      </w:tr>
      <w:tr w:rsidR="00777653" w:rsidTr="00174EAA">
        <w:tc>
          <w:tcPr>
            <w:tcW w:w="1188" w:type="dxa"/>
          </w:tcPr>
          <w:p w:rsidR="00777653" w:rsidRPr="002407FE" w:rsidRDefault="00777653" w:rsidP="002F0AB0">
            <w:pPr>
              <w:jc w:val="center"/>
            </w:pPr>
            <w:r>
              <w:t>9</w:t>
            </w:r>
          </w:p>
        </w:tc>
        <w:tc>
          <w:tcPr>
            <w:tcW w:w="3240" w:type="dxa"/>
          </w:tcPr>
          <w:p w:rsidR="00777653" w:rsidRPr="00A672AA" w:rsidRDefault="00777653" w:rsidP="002F0AB0">
            <w:pPr>
              <w:spacing w:before="60"/>
              <w:rPr>
                <w:rFonts w:cs="Arial"/>
                <w:bCs/>
                <w:szCs w:val="19"/>
              </w:rPr>
            </w:pPr>
            <w:r w:rsidRPr="00A672AA">
              <w:rPr>
                <w:rFonts w:cs="Arial"/>
                <w:bCs/>
                <w:szCs w:val="19"/>
              </w:rPr>
              <w:t>Beschrijvend document, pagina 27, 5.1</w:t>
            </w:r>
          </w:p>
        </w:tc>
        <w:tc>
          <w:tcPr>
            <w:tcW w:w="4500" w:type="dxa"/>
          </w:tcPr>
          <w:p w:rsidR="00777653" w:rsidRPr="00A672AA" w:rsidRDefault="00777653" w:rsidP="002F0AB0">
            <w:pPr>
              <w:spacing w:before="60"/>
              <w:rPr>
                <w:rFonts w:cs="Arial"/>
                <w:bCs/>
                <w:szCs w:val="19"/>
              </w:rPr>
            </w:pPr>
            <w:r w:rsidRPr="00A672AA">
              <w:rPr>
                <w:rFonts w:cs="Arial"/>
                <w:bCs/>
                <w:szCs w:val="19"/>
              </w:rPr>
              <w:t xml:space="preserve">Is het toegestaan één referent voor meerdere percelen te gebruiken indien op meerdere gebieden levering van vergelijkbare hardware en dienstverlening </w:t>
            </w:r>
            <w:r w:rsidRPr="00A672AA">
              <w:rPr>
                <w:rFonts w:cs="Arial"/>
                <w:bCs/>
                <w:szCs w:val="19"/>
              </w:rPr>
              <w:lastRenderedPageBreak/>
              <w:t>heeft plaatsgevonden?</w:t>
            </w:r>
          </w:p>
        </w:tc>
        <w:tc>
          <w:tcPr>
            <w:tcW w:w="5580" w:type="dxa"/>
          </w:tcPr>
          <w:p w:rsidR="00777653" w:rsidRPr="00A672AA" w:rsidRDefault="00777653" w:rsidP="002F0AB0">
            <w:pPr>
              <w:rPr>
                <w:b/>
                <w:color w:val="0000FF"/>
              </w:rPr>
            </w:pPr>
            <w:r w:rsidRPr="00A672AA">
              <w:rPr>
                <w:b/>
                <w:color w:val="0000FF"/>
              </w:rPr>
              <w:lastRenderedPageBreak/>
              <w:t>Dit is toegestaan.</w:t>
            </w:r>
          </w:p>
        </w:tc>
      </w:tr>
      <w:tr w:rsidR="00777653" w:rsidTr="00174EAA">
        <w:tc>
          <w:tcPr>
            <w:tcW w:w="1188" w:type="dxa"/>
          </w:tcPr>
          <w:p w:rsidR="00777653" w:rsidRPr="002407FE" w:rsidRDefault="00777653" w:rsidP="002F0AB0">
            <w:pPr>
              <w:jc w:val="center"/>
            </w:pPr>
            <w:r>
              <w:lastRenderedPageBreak/>
              <w:t>10</w:t>
            </w:r>
          </w:p>
        </w:tc>
        <w:tc>
          <w:tcPr>
            <w:tcW w:w="3240" w:type="dxa"/>
          </w:tcPr>
          <w:p w:rsidR="00777653" w:rsidRPr="00A672AA" w:rsidRDefault="00777653" w:rsidP="002F0AB0">
            <w:r w:rsidRPr="00A672AA">
              <w:t>Beschrijvend document, § 1.1, pag. 6</w:t>
            </w:r>
          </w:p>
        </w:tc>
        <w:tc>
          <w:tcPr>
            <w:tcW w:w="4500" w:type="dxa"/>
          </w:tcPr>
          <w:p w:rsidR="00777653" w:rsidRPr="00A672AA" w:rsidRDefault="00777653" w:rsidP="002F0AB0">
            <w:r w:rsidRPr="00A672AA">
              <w:t xml:space="preserve">U bent voornemens één leverancier per perceel, per waterschap te selecteren. </w:t>
            </w:r>
          </w:p>
          <w:p w:rsidR="00777653" w:rsidRPr="00A672AA" w:rsidRDefault="00777653" w:rsidP="002F0AB0">
            <w:r w:rsidRPr="00A672AA">
              <w:t>Klopt onze veronderstelling dat er per perceel gegund wordt aan één Opdrachtnemer, die mag leveren aan alle Waterschappen die aan dat betreffende perceel deelnemen?</w:t>
            </w:r>
          </w:p>
          <w:p w:rsidR="00777653" w:rsidRPr="00A672AA" w:rsidRDefault="00777653" w:rsidP="002F0AB0">
            <w:r w:rsidRPr="00A672AA">
              <w:t>Graag uw toelichting indien deze veronderstelling onjuist is.</w:t>
            </w:r>
          </w:p>
        </w:tc>
        <w:tc>
          <w:tcPr>
            <w:tcW w:w="5580" w:type="dxa"/>
          </w:tcPr>
          <w:p w:rsidR="00777653" w:rsidRPr="00A672AA" w:rsidRDefault="00777653" w:rsidP="002F0AB0">
            <w:pPr>
              <w:rPr>
                <w:b/>
                <w:color w:val="0000FF"/>
              </w:rPr>
            </w:pPr>
            <w:r w:rsidRPr="00A672AA">
              <w:rPr>
                <w:b/>
                <w:color w:val="0000FF"/>
              </w:rPr>
              <w:t>De veronderstelling van vragensteller is juist.</w:t>
            </w:r>
          </w:p>
        </w:tc>
      </w:tr>
      <w:tr w:rsidR="00777653" w:rsidTr="00174EAA">
        <w:tc>
          <w:tcPr>
            <w:tcW w:w="1188" w:type="dxa"/>
          </w:tcPr>
          <w:p w:rsidR="00777653" w:rsidRPr="002407FE" w:rsidRDefault="00777653" w:rsidP="002F0AB0">
            <w:pPr>
              <w:jc w:val="center"/>
            </w:pPr>
            <w:r>
              <w:t>11</w:t>
            </w:r>
          </w:p>
        </w:tc>
        <w:tc>
          <w:tcPr>
            <w:tcW w:w="3240" w:type="dxa"/>
          </w:tcPr>
          <w:p w:rsidR="00777653" w:rsidRPr="00A672AA" w:rsidRDefault="00777653" w:rsidP="002F0AB0">
            <w:r w:rsidRPr="00A672AA">
              <w:t>Beschrijvend document, § 1.4, pag. 7</w:t>
            </w:r>
          </w:p>
        </w:tc>
        <w:tc>
          <w:tcPr>
            <w:tcW w:w="4500" w:type="dxa"/>
          </w:tcPr>
          <w:p w:rsidR="00777653" w:rsidRPr="00A672AA" w:rsidRDefault="00777653" w:rsidP="002F0AB0">
            <w:r w:rsidRPr="00A672AA">
              <w:t>U geeft aan dat de raamovereenkomsten voor beide fusiewaterschappen uiterlijk gelden tot en met 31 december en per 1 januari 2014 onder dezelfde condities overgaan op één raamovereenkomst.</w:t>
            </w:r>
          </w:p>
          <w:p w:rsidR="00777653" w:rsidRPr="00A672AA" w:rsidRDefault="00777653" w:rsidP="002F0AB0"/>
          <w:p w:rsidR="00777653" w:rsidRPr="00A672AA" w:rsidRDefault="00777653" w:rsidP="002F0AB0">
            <w:r w:rsidRPr="00A672AA">
              <w:t>Indien onze veronderstelling (per perceel wordt gegund aan één Opdrachtnemer) onjuist is, verzoeken wij u aan te geven hoe u dit ziet in het geval het betreffende perceel wordt gegund aan twee verschillende Opdrachtnemers.</w:t>
            </w:r>
          </w:p>
        </w:tc>
        <w:tc>
          <w:tcPr>
            <w:tcW w:w="5580" w:type="dxa"/>
          </w:tcPr>
          <w:p w:rsidR="00777653" w:rsidRPr="00A672AA" w:rsidRDefault="00777653" w:rsidP="002F0AB0">
            <w:pPr>
              <w:rPr>
                <w:b/>
                <w:color w:val="0000FF"/>
              </w:rPr>
            </w:pPr>
            <w:r w:rsidRPr="00A672AA">
              <w:rPr>
                <w:b/>
                <w:color w:val="0000FF"/>
              </w:rPr>
              <w:t>Zie het gegeven antwoord op vraag 10.</w:t>
            </w:r>
          </w:p>
        </w:tc>
      </w:tr>
      <w:tr w:rsidR="00777653" w:rsidTr="00174EAA">
        <w:tc>
          <w:tcPr>
            <w:tcW w:w="1188" w:type="dxa"/>
          </w:tcPr>
          <w:p w:rsidR="00777653" w:rsidRPr="002407FE" w:rsidRDefault="00777653" w:rsidP="002F0AB0">
            <w:pPr>
              <w:jc w:val="center"/>
            </w:pPr>
            <w:r>
              <w:t>12</w:t>
            </w:r>
          </w:p>
        </w:tc>
        <w:tc>
          <w:tcPr>
            <w:tcW w:w="3240" w:type="dxa"/>
          </w:tcPr>
          <w:p w:rsidR="00777653" w:rsidRPr="00A672AA" w:rsidRDefault="00777653" w:rsidP="002F0AB0">
            <w:r w:rsidRPr="00A672AA">
              <w:t xml:space="preserve">Beschrijvend document, § 2.2.2, pag. 10 </w:t>
            </w:r>
          </w:p>
        </w:tc>
        <w:tc>
          <w:tcPr>
            <w:tcW w:w="4500" w:type="dxa"/>
          </w:tcPr>
          <w:p w:rsidR="00777653" w:rsidRPr="00A672AA" w:rsidRDefault="00777653" w:rsidP="002F0AB0">
            <w:r w:rsidRPr="00A672AA">
              <w:t>U geeft aan dat de Inschrijvingen twee unieke enveloppen dienen te bevatten:</w:t>
            </w:r>
          </w:p>
          <w:p w:rsidR="00777653" w:rsidRPr="00A672AA" w:rsidRDefault="00777653" w:rsidP="002F0AB0">
            <w:pPr>
              <w:pStyle w:val="Lijstalinea"/>
              <w:numPr>
                <w:ilvl w:val="0"/>
                <w:numId w:val="1"/>
              </w:numPr>
            </w:pPr>
            <w:r w:rsidRPr="00A672AA">
              <w:t>Prijs;</w:t>
            </w:r>
          </w:p>
          <w:p w:rsidR="00777653" w:rsidRPr="00A672AA" w:rsidRDefault="00777653" w:rsidP="002F0AB0">
            <w:pPr>
              <w:pStyle w:val="Lijstalinea"/>
              <w:numPr>
                <w:ilvl w:val="0"/>
                <w:numId w:val="1"/>
              </w:numPr>
            </w:pPr>
            <w:r w:rsidRPr="00A672AA">
              <w:t>Kwaliteit.</w:t>
            </w:r>
          </w:p>
          <w:p w:rsidR="00777653" w:rsidRPr="00A672AA" w:rsidRDefault="00777653" w:rsidP="002F0AB0"/>
          <w:p w:rsidR="00777653" w:rsidRPr="00A672AA" w:rsidRDefault="00777653" w:rsidP="002F0AB0">
            <w:r w:rsidRPr="00A672AA">
              <w:t>Vervolgens geeft u aan:</w:t>
            </w:r>
          </w:p>
          <w:p w:rsidR="00777653" w:rsidRPr="00A672AA" w:rsidRDefault="00777653" w:rsidP="002F0AB0">
            <w:r w:rsidRPr="00A672AA">
              <w:t>I)</w:t>
            </w:r>
            <w:r w:rsidRPr="00A672AA">
              <w:tab/>
              <w:t xml:space="preserve">één (1) originele offerte; </w:t>
            </w:r>
          </w:p>
          <w:p w:rsidR="00777653" w:rsidRPr="00A672AA" w:rsidRDefault="00777653" w:rsidP="002F0AB0">
            <w:r w:rsidRPr="00A672AA">
              <w:t>II)</w:t>
            </w:r>
            <w:r w:rsidRPr="00A672AA">
              <w:tab/>
              <w:t xml:space="preserve">één (1) werkexemplaar (gekopieerde sets, losbladig); </w:t>
            </w:r>
          </w:p>
          <w:p w:rsidR="00777653" w:rsidRPr="00A672AA" w:rsidRDefault="00777653" w:rsidP="002F0AB0">
            <w:r w:rsidRPr="00A672AA">
              <w:t>III)</w:t>
            </w:r>
            <w:r w:rsidRPr="00A672AA">
              <w:tab/>
              <w:t xml:space="preserve">een usb-stick met daarop alle </w:t>
            </w:r>
            <w:r w:rsidRPr="00A672AA">
              <w:lastRenderedPageBreak/>
              <w:t>offertedocumenten.</w:t>
            </w:r>
          </w:p>
          <w:p w:rsidR="00777653" w:rsidRPr="00A672AA" w:rsidRDefault="00777653" w:rsidP="002F0AB0"/>
          <w:p w:rsidR="00777653" w:rsidRPr="00A672AA" w:rsidRDefault="00777653" w:rsidP="002F0AB0">
            <w:r w:rsidRPr="00A672AA">
              <w:t>Klopt onze veronderstelling dat elke enveloppe, zowel ‘Prijs’ als ‘Kwaliteit’ dient voorzien te zijn van één originele offerte, één werkexemplaar en één usb stick?</w:t>
            </w:r>
          </w:p>
          <w:p w:rsidR="00777653" w:rsidRPr="00A672AA" w:rsidRDefault="00777653" w:rsidP="002F0AB0"/>
          <w:p w:rsidR="00777653" w:rsidRPr="00A672AA" w:rsidRDefault="00777653" w:rsidP="002F0AB0">
            <w:r w:rsidRPr="00A672AA">
              <w:t>Graag uw toelichting indien deze veronderstelling onjuist is.</w:t>
            </w:r>
          </w:p>
        </w:tc>
        <w:tc>
          <w:tcPr>
            <w:tcW w:w="5580" w:type="dxa"/>
          </w:tcPr>
          <w:p w:rsidR="00777653" w:rsidRPr="00A672AA" w:rsidRDefault="00777653" w:rsidP="002F0AB0">
            <w:pPr>
              <w:rPr>
                <w:b/>
                <w:color w:val="0000FF"/>
              </w:rPr>
            </w:pPr>
            <w:r w:rsidRPr="00A672AA">
              <w:rPr>
                <w:b/>
                <w:color w:val="0000FF"/>
              </w:rPr>
              <w:lastRenderedPageBreak/>
              <w:t>Inschrijver dient een pakket in te dienen met daarin het volgende:</w:t>
            </w:r>
          </w:p>
          <w:p w:rsidR="00777653" w:rsidRPr="00B20FCC" w:rsidRDefault="00777653" w:rsidP="00B20FCC">
            <w:pPr>
              <w:numPr>
                <w:ilvl w:val="0"/>
                <w:numId w:val="2"/>
              </w:numPr>
              <w:rPr>
                <w:b/>
                <w:color w:val="0000FF"/>
              </w:rPr>
            </w:pPr>
            <w:r w:rsidRPr="00B20FCC">
              <w:rPr>
                <w:b/>
                <w:color w:val="0000FF"/>
              </w:rPr>
              <w:t>1 originele totaal offerte (niet anoniem)</w:t>
            </w:r>
          </w:p>
          <w:p w:rsidR="00777653" w:rsidRPr="00B20FCC" w:rsidRDefault="00777653" w:rsidP="00B20FCC">
            <w:pPr>
              <w:numPr>
                <w:ilvl w:val="0"/>
                <w:numId w:val="2"/>
              </w:numPr>
              <w:rPr>
                <w:b/>
                <w:color w:val="0000FF"/>
              </w:rPr>
            </w:pPr>
            <w:r w:rsidRPr="00B20FCC">
              <w:rPr>
                <w:b/>
                <w:color w:val="0000FF"/>
              </w:rPr>
              <w:t>1 envelop met daarin de algemene vragen en bijlagen (inhoud: 1 exemplaar)</w:t>
            </w:r>
          </w:p>
          <w:p w:rsidR="00777653" w:rsidRPr="00B20FCC" w:rsidRDefault="00777653" w:rsidP="00B20FCC">
            <w:pPr>
              <w:numPr>
                <w:ilvl w:val="0"/>
                <w:numId w:val="2"/>
              </w:numPr>
              <w:rPr>
                <w:b/>
                <w:color w:val="0000FF"/>
              </w:rPr>
            </w:pPr>
            <w:r w:rsidRPr="00B20FCC">
              <w:rPr>
                <w:b/>
                <w:color w:val="0000FF"/>
              </w:rPr>
              <w:t>1 geanonimiseerde enveloppe met daarop vermeld:</w:t>
            </w:r>
          </w:p>
          <w:p w:rsidR="00777653" w:rsidRPr="00B20FCC" w:rsidRDefault="00777653" w:rsidP="00B20FCC">
            <w:pPr>
              <w:ind w:left="360"/>
              <w:rPr>
                <w:b/>
                <w:color w:val="0000FF"/>
              </w:rPr>
            </w:pPr>
            <w:r>
              <w:rPr>
                <w:b/>
                <w:color w:val="0000FF"/>
              </w:rPr>
              <w:tab/>
            </w:r>
            <w:r w:rsidRPr="00B20FCC">
              <w:rPr>
                <w:b/>
                <w:color w:val="0000FF"/>
              </w:rPr>
              <w:t xml:space="preserve">Aanbieding Hardware 20130816: Prijs </w:t>
            </w:r>
            <w:r>
              <w:rPr>
                <w:b/>
                <w:color w:val="0000FF"/>
              </w:rPr>
              <w:tab/>
            </w:r>
            <w:r w:rsidRPr="00B20FCC">
              <w:rPr>
                <w:b/>
                <w:color w:val="0000FF"/>
              </w:rPr>
              <w:t xml:space="preserve">(inhoud: 5 exemplaren of 3 </w:t>
            </w:r>
            <w:r>
              <w:rPr>
                <w:b/>
                <w:color w:val="0000FF"/>
              </w:rPr>
              <w:tab/>
            </w:r>
            <w:r>
              <w:rPr>
                <w:b/>
                <w:color w:val="0000FF"/>
              </w:rPr>
              <w:tab/>
            </w:r>
            <w:r>
              <w:rPr>
                <w:b/>
                <w:color w:val="0000FF"/>
              </w:rPr>
              <w:tab/>
            </w:r>
            <w:r w:rsidRPr="00B20FCC">
              <w:rPr>
                <w:b/>
                <w:color w:val="0000FF"/>
              </w:rPr>
              <w:t xml:space="preserve">exemplaren van alle onderdelen van </w:t>
            </w:r>
            <w:r>
              <w:rPr>
                <w:b/>
                <w:color w:val="0000FF"/>
              </w:rPr>
              <w:tab/>
            </w:r>
            <w:r>
              <w:rPr>
                <w:b/>
                <w:color w:val="0000FF"/>
              </w:rPr>
              <w:lastRenderedPageBreak/>
              <w:tab/>
            </w:r>
            <w:r w:rsidRPr="00B20FCC">
              <w:rPr>
                <w:b/>
                <w:color w:val="0000FF"/>
              </w:rPr>
              <w:t xml:space="preserve">Prijs uit Bijlage 5 Gunningformulieren. </w:t>
            </w:r>
            <w:r>
              <w:rPr>
                <w:b/>
                <w:color w:val="0000FF"/>
              </w:rPr>
              <w:tab/>
            </w:r>
            <w:r>
              <w:rPr>
                <w:b/>
                <w:color w:val="0000FF"/>
              </w:rPr>
              <w:tab/>
            </w:r>
            <w:r w:rsidRPr="00B20FCC">
              <w:rPr>
                <w:b/>
                <w:color w:val="0000FF"/>
              </w:rPr>
              <w:t xml:space="preserve">Aantal exemplaren naar gelang het </w:t>
            </w:r>
            <w:r>
              <w:rPr>
                <w:b/>
                <w:color w:val="0000FF"/>
              </w:rPr>
              <w:tab/>
            </w:r>
            <w:r>
              <w:rPr>
                <w:b/>
                <w:color w:val="0000FF"/>
              </w:rPr>
              <w:tab/>
            </w:r>
            <w:r w:rsidRPr="00B20FCC">
              <w:rPr>
                <w:b/>
                <w:color w:val="0000FF"/>
              </w:rPr>
              <w:t xml:space="preserve">aantal deelnemers aan het </w:t>
            </w:r>
            <w:r>
              <w:rPr>
                <w:b/>
                <w:color w:val="0000FF"/>
              </w:rPr>
              <w:tab/>
            </w:r>
            <w:r>
              <w:rPr>
                <w:b/>
                <w:color w:val="0000FF"/>
              </w:rPr>
              <w:tab/>
            </w:r>
            <w:r>
              <w:rPr>
                <w:b/>
                <w:color w:val="0000FF"/>
              </w:rPr>
              <w:tab/>
            </w:r>
            <w:r>
              <w:rPr>
                <w:b/>
                <w:color w:val="0000FF"/>
              </w:rPr>
              <w:tab/>
            </w:r>
            <w:r w:rsidRPr="00B20FCC">
              <w:rPr>
                <w:b/>
                <w:color w:val="0000FF"/>
              </w:rPr>
              <w:t>betreffende perceel)</w:t>
            </w:r>
          </w:p>
          <w:p w:rsidR="00777653" w:rsidRPr="00B20FCC" w:rsidRDefault="00777653" w:rsidP="00B20FCC">
            <w:pPr>
              <w:numPr>
                <w:ilvl w:val="0"/>
                <w:numId w:val="2"/>
              </w:numPr>
              <w:rPr>
                <w:b/>
                <w:color w:val="0000FF"/>
              </w:rPr>
            </w:pPr>
            <w:r w:rsidRPr="00B20FCC">
              <w:rPr>
                <w:b/>
                <w:color w:val="0000FF"/>
              </w:rPr>
              <w:t>1 geanonimiseerde enveloppe met daarop vermeld:</w:t>
            </w:r>
          </w:p>
          <w:p w:rsidR="00777653" w:rsidRPr="00B20FCC" w:rsidRDefault="00777653" w:rsidP="00B20FCC">
            <w:pPr>
              <w:rPr>
                <w:b/>
                <w:color w:val="0000FF"/>
              </w:rPr>
            </w:pPr>
            <w:r>
              <w:rPr>
                <w:b/>
                <w:color w:val="0000FF"/>
              </w:rPr>
              <w:tab/>
            </w:r>
            <w:r w:rsidRPr="00B20FCC">
              <w:rPr>
                <w:b/>
                <w:color w:val="0000FF"/>
              </w:rPr>
              <w:t xml:space="preserve">Aanbieding Hardware 20130816: Kwaliteit </w:t>
            </w:r>
            <w:r>
              <w:rPr>
                <w:b/>
                <w:color w:val="0000FF"/>
              </w:rPr>
              <w:tab/>
            </w:r>
            <w:r w:rsidRPr="00B20FCC">
              <w:rPr>
                <w:b/>
                <w:color w:val="0000FF"/>
              </w:rPr>
              <w:t xml:space="preserve">(inhoud: 5 exemplaren of 3 </w:t>
            </w:r>
            <w:r>
              <w:rPr>
                <w:b/>
                <w:color w:val="0000FF"/>
              </w:rPr>
              <w:tab/>
            </w:r>
            <w:r>
              <w:rPr>
                <w:b/>
                <w:color w:val="0000FF"/>
              </w:rPr>
              <w:tab/>
            </w:r>
            <w:r w:rsidRPr="00B20FCC">
              <w:rPr>
                <w:b/>
                <w:color w:val="0000FF"/>
              </w:rPr>
              <w:t xml:space="preserve">exemplaren van alle onderdelen van </w:t>
            </w:r>
            <w:r>
              <w:rPr>
                <w:b/>
                <w:color w:val="0000FF"/>
              </w:rPr>
              <w:tab/>
            </w:r>
            <w:r>
              <w:rPr>
                <w:b/>
                <w:color w:val="0000FF"/>
              </w:rPr>
              <w:tab/>
            </w:r>
            <w:r w:rsidRPr="00B20FCC">
              <w:rPr>
                <w:b/>
                <w:color w:val="0000FF"/>
              </w:rPr>
              <w:t xml:space="preserve">Kwaliteit uit Bijlage 5 </w:t>
            </w:r>
            <w:r>
              <w:rPr>
                <w:b/>
                <w:color w:val="0000FF"/>
              </w:rPr>
              <w:tab/>
            </w:r>
            <w:r>
              <w:rPr>
                <w:b/>
                <w:color w:val="0000FF"/>
              </w:rPr>
              <w:tab/>
            </w:r>
            <w:r>
              <w:rPr>
                <w:b/>
                <w:color w:val="0000FF"/>
              </w:rPr>
              <w:tab/>
            </w:r>
            <w:r>
              <w:rPr>
                <w:b/>
                <w:color w:val="0000FF"/>
              </w:rPr>
              <w:tab/>
            </w:r>
            <w:r w:rsidRPr="00B20FCC">
              <w:rPr>
                <w:b/>
                <w:color w:val="0000FF"/>
              </w:rPr>
              <w:t xml:space="preserve">Gunningformulieren. Aantal </w:t>
            </w:r>
            <w:r>
              <w:rPr>
                <w:b/>
                <w:color w:val="0000FF"/>
              </w:rPr>
              <w:tab/>
            </w:r>
            <w:r>
              <w:rPr>
                <w:b/>
                <w:color w:val="0000FF"/>
              </w:rPr>
              <w:tab/>
            </w:r>
            <w:r>
              <w:rPr>
                <w:b/>
                <w:color w:val="0000FF"/>
              </w:rPr>
              <w:tab/>
            </w:r>
            <w:r w:rsidRPr="00B20FCC">
              <w:rPr>
                <w:b/>
                <w:color w:val="0000FF"/>
              </w:rPr>
              <w:t xml:space="preserve">exemplaren naar gelang het aantal </w:t>
            </w:r>
            <w:r>
              <w:rPr>
                <w:b/>
                <w:color w:val="0000FF"/>
              </w:rPr>
              <w:tab/>
            </w:r>
            <w:r>
              <w:rPr>
                <w:b/>
                <w:color w:val="0000FF"/>
              </w:rPr>
              <w:tab/>
            </w:r>
            <w:r w:rsidRPr="00B20FCC">
              <w:rPr>
                <w:b/>
                <w:color w:val="0000FF"/>
              </w:rPr>
              <w:t xml:space="preserve">deelnemers aan het betreffende </w:t>
            </w:r>
            <w:r>
              <w:rPr>
                <w:b/>
                <w:color w:val="0000FF"/>
              </w:rPr>
              <w:tab/>
            </w:r>
            <w:r>
              <w:rPr>
                <w:b/>
                <w:color w:val="0000FF"/>
              </w:rPr>
              <w:tab/>
            </w:r>
            <w:r>
              <w:rPr>
                <w:b/>
                <w:color w:val="0000FF"/>
              </w:rPr>
              <w:tab/>
            </w:r>
            <w:r w:rsidRPr="00B20FCC">
              <w:rPr>
                <w:b/>
                <w:color w:val="0000FF"/>
              </w:rPr>
              <w:t>perceel)</w:t>
            </w:r>
          </w:p>
          <w:p w:rsidR="00777653" w:rsidRPr="00A672AA" w:rsidRDefault="00777653" w:rsidP="00B20FCC">
            <w:pPr>
              <w:numPr>
                <w:ilvl w:val="0"/>
                <w:numId w:val="2"/>
              </w:numPr>
              <w:rPr>
                <w:b/>
                <w:color w:val="0000FF"/>
              </w:rPr>
            </w:pPr>
            <w:r w:rsidRPr="00B20FCC">
              <w:rPr>
                <w:b/>
                <w:color w:val="0000FF"/>
              </w:rPr>
              <w:t>1 usb stick/digitale informatiedrager met daarop alle documenten</w:t>
            </w:r>
          </w:p>
        </w:tc>
      </w:tr>
      <w:tr w:rsidR="00777653" w:rsidTr="00174EAA">
        <w:tc>
          <w:tcPr>
            <w:tcW w:w="1188" w:type="dxa"/>
          </w:tcPr>
          <w:p w:rsidR="00777653" w:rsidRPr="002407FE" w:rsidRDefault="00777653" w:rsidP="002F0AB0">
            <w:pPr>
              <w:jc w:val="center"/>
            </w:pPr>
            <w:r>
              <w:lastRenderedPageBreak/>
              <w:t>13</w:t>
            </w:r>
          </w:p>
        </w:tc>
        <w:tc>
          <w:tcPr>
            <w:tcW w:w="3240" w:type="dxa"/>
          </w:tcPr>
          <w:p w:rsidR="00777653" w:rsidRPr="00A672AA" w:rsidRDefault="00777653" w:rsidP="002F0AB0">
            <w:r w:rsidRPr="00A672AA">
              <w:t>Beschrijvend document, § 2.5, punt J, pag. 13</w:t>
            </w:r>
          </w:p>
        </w:tc>
        <w:tc>
          <w:tcPr>
            <w:tcW w:w="4500" w:type="dxa"/>
          </w:tcPr>
          <w:p w:rsidR="00777653" w:rsidRPr="00A672AA" w:rsidRDefault="00777653" w:rsidP="002F0AB0">
            <w:r w:rsidRPr="00A672AA">
              <w:t xml:space="preserve">In welke omstandigheden worden de aangeboden prijzen en/of tarieven na verduidelijking van de Inschrijver als ‘abnormaal laag’ beoordeeld? </w:t>
            </w:r>
          </w:p>
        </w:tc>
        <w:tc>
          <w:tcPr>
            <w:tcW w:w="5580" w:type="dxa"/>
          </w:tcPr>
          <w:p w:rsidR="00777653" w:rsidRPr="00A672AA" w:rsidRDefault="00777653" w:rsidP="002F0AB0">
            <w:pPr>
              <w:rPr>
                <w:b/>
                <w:color w:val="0000FF"/>
              </w:rPr>
            </w:pPr>
            <w:r w:rsidRPr="00A672AA">
              <w:rPr>
                <w:b/>
                <w:color w:val="0000FF"/>
              </w:rPr>
              <w:t>Zie het gegeven antwoord op vraag 7.</w:t>
            </w:r>
          </w:p>
        </w:tc>
      </w:tr>
      <w:tr w:rsidR="00777653" w:rsidTr="00174EAA">
        <w:tc>
          <w:tcPr>
            <w:tcW w:w="1188" w:type="dxa"/>
          </w:tcPr>
          <w:p w:rsidR="00777653" w:rsidRPr="002407FE" w:rsidRDefault="00777653" w:rsidP="002F0AB0">
            <w:pPr>
              <w:jc w:val="center"/>
            </w:pPr>
            <w:r>
              <w:t>14</w:t>
            </w:r>
          </w:p>
        </w:tc>
        <w:tc>
          <w:tcPr>
            <w:tcW w:w="3240" w:type="dxa"/>
          </w:tcPr>
          <w:p w:rsidR="00777653" w:rsidRPr="00A672AA" w:rsidRDefault="00777653" w:rsidP="002F0AB0">
            <w:r w:rsidRPr="00A672AA">
              <w:t>Beschrijvend document, § 4.1, pag. 18</w:t>
            </w:r>
          </w:p>
        </w:tc>
        <w:tc>
          <w:tcPr>
            <w:tcW w:w="4500" w:type="dxa"/>
          </w:tcPr>
          <w:p w:rsidR="00777653" w:rsidRPr="00596E35" w:rsidRDefault="00777653" w:rsidP="002F0AB0">
            <w:pPr>
              <w:rPr>
                <w:rFonts w:cs="Arial"/>
                <w:bCs/>
                <w:szCs w:val="19"/>
              </w:rPr>
            </w:pPr>
            <w:r w:rsidRPr="00596E35">
              <w:rPr>
                <w:rFonts w:cs="Arial"/>
                <w:bCs/>
                <w:szCs w:val="19"/>
              </w:rPr>
              <w:t>Uit hoeveel leden bestaat het voltallige beoordelingsteam?</w:t>
            </w:r>
          </w:p>
        </w:tc>
        <w:tc>
          <w:tcPr>
            <w:tcW w:w="5580" w:type="dxa"/>
          </w:tcPr>
          <w:p w:rsidR="00777653" w:rsidRPr="00A672AA" w:rsidRDefault="00777653" w:rsidP="002F0AB0">
            <w:pPr>
              <w:rPr>
                <w:b/>
                <w:color w:val="0000FF"/>
              </w:rPr>
            </w:pPr>
            <w:r w:rsidRPr="00A672AA">
              <w:rPr>
                <w:b/>
                <w:color w:val="0000FF"/>
              </w:rPr>
              <w:t>Zie Aanvulling Beschrijvend document op pagina 2 van deze Nota van inlichtingen.</w:t>
            </w:r>
          </w:p>
        </w:tc>
      </w:tr>
      <w:tr w:rsidR="00777653" w:rsidTr="00174EAA">
        <w:tc>
          <w:tcPr>
            <w:tcW w:w="1188" w:type="dxa"/>
          </w:tcPr>
          <w:p w:rsidR="00777653" w:rsidRPr="002407FE" w:rsidRDefault="00777653" w:rsidP="0080352B">
            <w:pPr>
              <w:jc w:val="center"/>
            </w:pPr>
            <w:r>
              <w:t>15</w:t>
            </w:r>
          </w:p>
        </w:tc>
        <w:tc>
          <w:tcPr>
            <w:tcW w:w="3240" w:type="dxa"/>
          </w:tcPr>
          <w:p w:rsidR="00777653" w:rsidRPr="00A672AA" w:rsidRDefault="00777653" w:rsidP="0080352B">
            <w:pPr>
              <w:spacing w:before="60"/>
              <w:rPr>
                <w:rFonts w:cs="Arial"/>
                <w:bCs/>
                <w:szCs w:val="19"/>
              </w:rPr>
            </w:pPr>
            <w:r w:rsidRPr="00A672AA">
              <w:rPr>
                <w:rFonts w:cs="Arial"/>
                <w:bCs/>
                <w:szCs w:val="19"/>
              </w:rPr>
              <w:t xml:space="preserve">Beschrijvend document, 4.3 Prijs </w:t>
            </w:r>
            <w:r>
              <w:rPr>
                <w:rFonts w:cs="Arial"/>
                <w:bCs/>
                <w:szCs w:val="19"/>
              </w:rPr>
              <w:t>op pagina 1</w:t>
            </w:r>
            <w:r w:rsidRPr="00A672AA">
              <w:rPr>
                <w:rFonts w:cs="Arial"/>
                <w:bCs/>
                <w:szCs w:val="19"/>
              </w:rPr>
              <w:t>9</w:t>
            </w:r>
          </w:p>
        </w:tc>
        <w:tc>
          <w:tcPr>
            <w:tcW w:w="4500" w:type="dxa"/>
          </w:tcPr>
          <w:p w:rsidR="00777653" w:rsidRPr="00596E35" w:rsidRDefault="00777653" w:rsidP="0080352B">
            <w:pPr>
              <w:pStyle w:val="Normaalweb"/>
              <w:spacing w:after="240" w:afterAutospacing="0"/>
              <w:rPr>
                <w:rFonts w:ascii="Lucida Sans" w:hAnsi="Lucida Sans" w:cs="Arial"/>
                <w:bCs/>
                <w:sz w:val="20"/>
                <w:szCs w:val="19"/>
              </w:rPr>
            </w:pPr>
            <w:r w:rsidRPr="00596E35">
              <w:rPr>
                <w:rFonts w:ascii="Lucida Sans" w:hAnsi="Lucida Sans" w:cs="Arial"/>
                <w:bCs/>
                <w:sz w:val="20"/>
                <w:szCs w:val="19"/>
              </w:rPr>
              <w:t xml:space="preserve">Mede als gevolg van de omstandigheid dat de prijs steeds vaker het bepalende gunningcriterium is bij aanbestedingen, is een aantal IT-leveranciers steeds “grimmiger” geworden bij het vervaardigen van hun proposities. Sommige ondernemingen gaan daarbij zelfs zo ver dat zij hun biedingen baseren op systemen en/of componenten die al eerder in gebruik zijn geweest, uit demo- en restvoorraden afkomstig zijn, of bijvoorbeeld via brokers </w:t>
            </w:r>
            <w:r w:rsidRPr="00596E35">
              <w:rPr>
                <w:rFonts w:ascii="Lucida Sans" w:hAnsi="Lucida Sans" w:cs="Arial"/>
                <w:bCs/>
                <w:sz w:val="20"/>
                <w:szCs w:val="19"/>
              </w:rPr>
              <w:lastRenderedPageBreak/>
              <w:t>in het buitenland worden ingekocht. Het is algemeen bekend dat deze producten hogere uitvalspercentages vertonen en bij inkoop buiten Nederland tot een beduidend mindere performance bij de serviceverlening. Deze handelswijze is ons inziens niet in lijn met het beoogde resultaat en plaatst tevens vraagtekens bij de transparantie van dergelijke inschrijvingen.  Mogen wij aannemen dat de aan te bieden systemen, inclusief hun componenten (zoals harddisk, memory, etc.) uitsluitend nieuw mogen zijn (dus ook géén Refurbished en Renew) en ook uitsluitend, eventueel door tussenkomst van een distributeur, bij de alhier in Nederland gevestigde producenten mogen worden ingekocht?</w:t>
            </w:r>
          </w:p>
        </w:tc>
        <w:tc>
          <w:tcPr>
            <w:tcW w:w="5580" w:type="dxa"/>
          </w:tcPr>
          <w:p w:rsidR="00777653" w:rsidRPr="00A672AA" w:rsidRDefault="00777653" w:rsidP="0080352B">
            <w:pPr>
              <w:rPr>
                <w:b/>
                <w:color w:val="0000FF"/>
              </w:rPr>
            </w:pPr>
            <w:r w:rsidRPr="00A672AA">
              <w:rPr>
                <w:b/>
                <w:color w:val="0000FF"/>
              </w:rPr>
              <w:lastRenderedPageBreak/>
              <w:t xml:space="preserve">In Bijlage 5 Gunningformulier staat bij eis 5 bij alle percelen o.a. beschreven dat het dient te gaan om </w:t>
            </w:r>
            <w:r w:rsidRPr="00D33CBD">
              <w:rPr>
                <w:b/>
                <w:color w:val="0000FF"/>
                <w:u w:val="single"/>
              </w:rPr>
              <w:t>volledig</w:t>
            </w:r>
            <w:r w:rsidRPr="00A672AA">
              <w:rPr>
                <w:b/>
                <w:color w:val="0000FF"/>
              </w:rPr>
              <w:t xml:space="preserve"> fabrieksnieuwe units. De systemen inclusief componenten mogen door de Leverancier uitsluitend, eventueel door tussenkomst van een distributeur, bij de alhier in Nederland gevestigde producenten worden ingekocht. Zie hiervoor tevens het antwoord op vraag 1 van deze nota van inlichtingen.</w:t>
            </w:r>
          </w:p>
        </w:tc>
      </w:tr>
    </w:tbl>
    <w:p w:rsidR="00777653" w:rsidRDefault="00777653" w:rsidP="00322C65"/>
    <w:tbl>
      <w:tblPr>
        <w:tblW w:w="14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1"/>
        <w:gridCol w:w="3207"/>
        <w:gridCol w:w="4500"/>
        <w:gridCol w:w="5607"/>
      </w:tblGrid>
      <w:tr w:rsidR="00777653" w:rsidRPr="00F844CB" w:rsidTr="00174EAA">
        <w:trPr>
          <w:trHeight w:val="165"/>
        </w:trPr>
        <w:tc>
          <w:tcPr>
            <w:tcW w:w="1221"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p>
          <w:p w:rsidR="00777653" w:rsidRPr="00F844CB" w:rsidRDefault="00777653" w:rsidP="002F0AB0">
            <w:pPr>
              <w:rPr>
                <w:b/>
                <w:color w:val="FFFFFF"/>
              </w:rPr>
            </w:pPr>
            <w:r w:rsidRPr="00F844CB">
              <w:rPr>
                <w:b/>
                <w:color w:val="FFFFFF"/>
              </w:rPr>
              <w:t>Vraag nr.</w:t>
            </w:r>
          </w:p>
        </w:tc>
        <w:tc>
          <w:tcPr>
            <w:tcW w:w="3207"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Verwijzing naar de aanbestedingsleidraad (documenten, paragraaf, paginanummer)</w:t>
            </w:r>
          </w:p>
        </w:tc>
        <w:tc>
          <w:tcPr>
            <w:tcW w:w="450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Vraag/opmerking/tekstsuggestie</w:t>
            </w:r>
          </w:p>
        </w:tc>
        <w:tc>
          <w:tcPr>
            <w:tcW w:w="5607"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Antwoord Aanbestedende dienst</w:t>
            </w:r>
            <w:r>
              <w:rPr>
                <w:b/>
                <w:color w:val="FFFFFF"/>
              </w:rPr>
              <w:t>en</w:t>
            </w:r>
          </w:p>
        </w:tc>
      </w:tr>
      <w:tr w:rsidR="00777653" w:rsidTr="00267863">
        <w:trPr>
          <w:trHeight w:val="165"/>
        </w:trPr>
        <w:tc>
          <w:tcPr>
            <w:tcW w:w="14535" w:type="dxa"/>
            <w:gridSpan w:val="4"/>
            <w:tcBorders>
              <w:top w:val="single" w:sz="12" w:space="0" w:color="auto"/>
            </w:tcBorders>
            <w:shd w:val="clear" w:color="auto" w:fill="00CCFF"/>
          </w:tcPr>
          <w:p w:rsidR="00777653" w:rsidRPr="00596E35" w:rsidRDefault="00777653" w:rsidP="002F0AB0">
            <w:pPr>
              <w:rPr>
                <w:b/>
              </w:rPr>
            </w:pPr>
            <w:r w:rsidRPr="00596E35">
              <w:rPr>
                <w:b/>
              </w:rPr>
              <w:t>Bijlage 1: Checklist gevraagde gegevens</w:t>
            </w:r>
          </w:p>
        </w:tc>
      </w:tr>
      <w:tr w:rsidR="00777653" w:rsidTr="00174EAA">
        <w:trPr>
          <w:trHeight w:val="165"/>
        </w:trPr>
        <w:tc>
          <w:tcPr>
            <w:tcW w:w="1221" w:type="dxa"/>
          </w:tcPr>
          <w:p w:rsidR="00777653" w:rsidRPr="002407FE" w:rsidRDefault="00777653" w:rsidP="002F0AB0">
            <w:pPr>
              <w:jc w:val="center"/>
            </w:pPr>
            <w:r>
              <w:t>16</w:t>
            </w:r>
          </w:p>
        </w:tc>
        <w:tc>
          <w:tcPr>
            <w:tcW w:w="3207" w:type="dxa"/>
          </w:tcPr>
          <w:p w:rsidR="00777653" w:rsidRPr="00A672AA" w:rsidRDefault="00777653" w:rsidP="002F0AB0">
            <w:pPr>
              <w:spacing w:before="60"/>
              <w:rPr>
                <w:rFonts w:cs="Arial"/>
                <w:bCs/>
                <w:szCs w:val="19"/>
              </w:rPr>
            </w:pPr>
            <w:r w:rsidRPr="00A672AA">
              <w:rPr>
                <w:rFonts w:cs="Arial"/>
                <w:bCs/>
                <w:szCs w:val="19"/>
              </w:rPr>
              <w:t>Bijlage 1 checklist gevraagde gegevens</w:t>
            </w:r>
          </w:p>
        </w:tc>
        <w:tc>
          <w:tcPr>
            <w:tcW w:w="4500" w:type="dxa"/>
          </w:tcPr>
          <w:p w:rsidR="00777653" w:rsidRPr="00A672AA" w:rsidRDefault="00777653" w:rsidP="002F0AB0">
            <w:pPr>
              <w:spacing w:before="60"/>
              <w:rPr>
                <w:rFonts w:cs="Arial"/>
                <w:bCs/>
                <w:szCs w:val="19"/>
              </w:rPr>
            </w:pPr>
            <w:r w:rsidRPr="00A672AA">
              <w:rPr>
                <w:rFonts w:cs="Arial"/>
                <w:bCs/>
                <w:szCs w:val="19"/>
              </w:rPr>
              <w:t>U geeft aan dat achter Tabblad 6 een drietal bijlagen (5b, 5c en 5d) te weten “Visie”, “Maatschappelijk Verantwoord Ondernemen” en “Waarborging continuïteit” gevoegd dienen te worden. Kunt u bevestigen dat u achter Tabblad 6 de anonieme beantwoording verwacht op de onderstaande Eisen en Wensen uit Bijlage 5:</w:t>
            </w:r>
          </w:p>
          <w:p w:rsidR="00777653" w:rsidRPr="00A672AA" w:rsidRDefault="00777653" w:rsidP="002F0AB0">
            <w:pPr>
              <w:spacing w:before="60"/>
              <w:rPr>
                <w:rFonts w:cs="Arial"/>
                <w:bCs/>
                <w:szCs w:val="19"/>
              </w:rPr>
            </w:pPr>
            <w:r w:rsidRPr="00A672AA">
              <w:rPr>
                <w:rFonts w:cs="Arial"/>
                <w:bCs/>
                <w:szCs w:val="19"/>
              </w:rPr>
              <w:lastRenderedPageBreak/>
              <w:t>Perceel 1 Kwaliteit: 17, 18, 24, 30.</w:t>
            </w:r>
          </w:p>
          <w:p w:rsidR="00777653" w:rsidRPr="00A672AA" w:rsidRDefault="00777653" w:rsidP="002F0AB0">
            <w:pPr>
              <w:spacing w:before="60"/>
              <w:rPr>
                <w:rFonts w:cs="Arial"/>
                <w:bCs/>
                <w:szCs w:val="19"/>
              </w:rPr>
            </w:pPr>
            <w:r w:rsidRPr="00A672AA">
              <w:rPr>
                <w:rFonts w:cs="Arial"/>
                <w:bCs/>
                <w:szCs w:val="19"/>
              </w:rPr>
              <w:t>Perceel 1 Prijs: criterium 2 en 3.</w:t>
            </w:r>
          </w:p>
          <w:p w:rsidR="00777653" w:rsidRPr="00A672AA" w:rsidRDefault="00777653" w:rsidP="002F0AB0">
            <w:pPr>
              <w:spacing w:before="60"/>
              <w:rPr>
                <w:rFonts w:cs="Arial"/>
                <w:bCs/>
                <w:szCs w:val="19"/>
              </w:rPr>
            </w:pPr>
            <w:r w:rsidRPr="00A672AA">
              <w:rPr>
                <w:rFonts w:cs="Arial"/>
                <w:bCs/>
                <w:szCs w:val="19"/>
              </w:rPr>
              <w:t>Perceel 2 Kwaliteit: 13, 17, 18, 24, 30.</w:t>
            </w:r>
          </w:p>
          <w:p w:rsidR="00777653" w:rsidRPr="00A672AA" w:rsidRDefault="00777653" w:rsidP="002F0AB0">
            <w:pPr>
              <w:spacing w:before="60"/>
              <w:rPr>
                <w:rFonts w:cs="Arial"/>
                <w:bCs/>
                <w:szCs w:val="19"/>
              </w:rPr>
            </w:pPr>
            <w:r w:rsidRPr="00A672AA">
              <w:rPr>
                <w:rFonts w:cs="Arial"/>
                <w:bCs/>
                <w:szCs w:val="19"/>
              </w:rPr>
              <w:t>Perceel 2 Prijs: criterium 2 en 3.</w:t>
            </w:r>
          </w:p>
          <w:p w:rsidR="00777653" w:rsidRPr="00A672AA" w:rsidRDefault="00777653" w:rsidP="002F0AB0">
            <w:pPr>
              <w:spacing w:before="60"/>
              <w:rPr>
                <w:rFonts w:cs="Arial"/>
                <w:bCs/>
                <w:szCs w:val="19"/>
              </w:rPr>
            </w:pPr>
            <w:r w:rsidRPr="00A672AA">
              <w:rPr>
                <w:rFonts w:cs="Arial"/>
                <w:bCs/>
                <w:szCs w:val="19"/>
              </w:rPr>
              <w:t>Perceel 3 Kwaliteit: 16, 26.</w:t>
            </w:r>
          </w:p>
          <w:p w:rsidR="00777653" w:rsidRPr="00A672AA" w:rsidRDefault="00777653" w:rsidP="002F0AB0">
            <w:pPr>
              <w:spacing w:before="60"/>
              <w:rPr>
                <w:rFonts w:cs="Arial"/>
                <w:bCs/>
                <w:szCs w:val="19"/>
              </w:rPr>
            </w:pPr>
            <w:r w:rsidRPr="00A672AA">
              <w:rPr>
                <w:rFonts w:cs="Arial"/>
                <w:bCs/>
                <w:szCs w:val="19"/>
              </w:rPr>
              <w:t>Perceel 3 Prijs: criterium 2 en 3.</w:t>
            </w:r>
          </w:p>
          <w:p w:rsidR="00777653" w:rsidRPr="00A672AA" w:rsidRDefault="00777653" w:rsidP="002F0AB0">
            <w:pPr>
              <w:spacing w:before="60"/>
              <w:rPr>
                <w:rFonts w:cs="Arial"/>
                <w:bCs/>
                <w:szCs w:val="19"/>
              </w:rPr>
            </w:pPr>
            <w:r w:rsidRPr="00A672AA">
              <w:rPr>
                <w:rFonts w:cs="Arial"/>
                <w:bCs/>
                <w:szCs w:val="19"/>
              </w:rPr>
              <w:t>Perceel 4 Kwaliteit: 17, 24, 29.</w:t>
            </w:r>
          </w:p>
          <w:p w:rsidR="00777653" w:rsidRPr="00A672AA" w:rsidRDefault="00777653" w:rsidP="002F0AB0">
            <w:pPr>
              <w:spacing w:before="60"/>
              <w:rPr>
                <w:rFonts w:cs="Arial"/>
                <w:bCs/>
                <w:szCs w:val="19"/>
              </w:rPr>
            </w:pPr>
            <w:r w:rsidRPr="00A672AA">
              <w:rPr>
                <w:rFonts w:cs="Arial"/>
                <w:bCs/>
                <w:szCs w:val="19"/>
              </w:rPr>
              <w:t>Perceel 4 Prijs: criterium 2 en 3.</w:t>
            </w:r>
          </w:p>
        </w:tc>
        <w:tc>
          <w:tcPr>
            <w:tcW w:w="5607" w:type="dxa"/>
          </w:tcPr>
          <w:p w:rsidR="00777653" w:rsidRPr="00A672AA" w:rsidRDefault="00777653" w:rsidP="002F0AB0">
            <w:pPr>
              <w:rPr>
                <w:b/>
                <w:color w:val="0000FF"/>
              </w:rPr>
            </w:pPr>
            <w:r w:rsidRPr="00A672AA">
              <w:rPr>
                <w:b/>
                <w:color w:val="0000FF"/>
              </w:rPr>
              <w:lastRenderedPageBreak/>
              <w:t xml:space="preserve">Bijlage 1 Checklist gevraagde gegevens is gewijzigd. Inschrijver dient de documenten conform de tabel op pagina 18 van het Beschrijvend document aan te leveren. Dit betekent dat achter Tabblad 4 (zie Bijlage 1- Checklist gevraagde gegevens v2) alle antwoorden van Inschrijver betreffende Prijs dienen te worden gevoegd (Inschrijving op referentie model, Transparantie </w:t>
            </w:r>
            <w:r w:rsidRPr="00A672AA">
              <w:rPr>
                <w:b/>
                <w:color w:val="0000FF"/>
              </w:rPr>
              <w:lastRenderedPageBreak/>
              <w:t>aangeboden prijsopbouw en Borging prijsopbouw gedurende raamovereenkomst) en achter Tabblad 5 alle antwoorden van Inschrijver betreffende gunningscriterium Kwaliteit (Technische wensen, Bestellingen en Leveren, Garantie en Duurzaamheid) dienen te worden gevoegd.</w:t>
            </w:r>
          </w:p>
        </w:tc>
      </w:tr>
      <w:tr w:rsidR="00777653" w:rsidTr="00174EAA">
        <w:trPr>
          <w:trHeight w:val="1791"/>
        </w:trPr>
        <w:tc>
          <w:tcPr>
            <w:tcW w:w="1221" w:type="dxa"/>
          </w:tcPr>
          <w:p w:rsidR="00777653" w:rsidRPr="002407FE" w:rsidRDefault="00777653" w:rsidP="002F0AB0">
            <w:pPr>
              <w:jc w:val="center"/>
            </w:pPr>
            <w:r>
              <w:lastRenderedPageBreak/>
              <w:t>17</w:t>
            </w:r>
          </w:p>
        </w:tc>
        <w:tc>
          <w:tcPr>
            <w:tcW w:w="3207" w:type="dxa"/>
          </w:tcPr>
          <w:p w:rsidR="00777653" w:rsidRPr="00A672AA" w:rsidRDefault="00777653" w:rsidP="002F0AB0">
            <w:r w:rsidRPr="00A672AA">
              <w:t>Bijlage 1</w:t>
            </w:r>
          </w:p>
        </w:tc>
        <w:tc>
          <w:tcPr>
            <w:tcW w:w="4500" w:type="dxa"/>
          </w:tcPr>
          <w:p w:rsidR="00777653" w:rsidRPr="00A672AA" w:rsidRDefault="00777653" w:rsidP="002F0AB0">
            <w:r w:rsidRPr="00A672AA">
              <w:t>U geeft aan: ‘Inschrijving incl. bijlagen in gesloten enveloppe en eenmaal op gegevensdrager ingediend’.</w:t>
            </w:r>
          </w:p>
          <w:p w:rsidR="00777653" w:rsidRPr="00A672AA" w:rsidRDefault="00777653" w:rsidP="002F0AB0"/>
          <w:p w:rsidR="00777653" w:rsidRPr="00A672AA" w:rsidRDefault="00777653" w:rsidP="002F0AB0">
            <w:r w:rsidRPr="00A672AA">
              <w:t xml:space="preserve">Wij verzoeken u te verduidelijken hoeveel gegevensdragers u in totaal wenst te ontvangen. </w:t>
            </w:r>
          </w:p>
        </w:tc>
        <w:tc>
          <w:tcPr>
            <w:tcW w:w="5607" w:type="dxa"/>
          </w:tcPr>
          <w:p w:rsidR="00777653" w:rsidRPr="00A672AA" w:rsidRDefault="00777653" w:rsidP="002F0AB0">
            <w:pPr>
              <w:rPr>
                <w:b/>
                <w:color w:val="0000FF"/>
              </w:rPr>
            </w:pPr>
            <w:r w:rsidRPr="00A672AA">
              <w:rPr>
                <w:b/>
                <w:color w:val="0000FF"/>
              </w:rPr>
              <w:t>Zie het gegeven antwoord op vraag 12.</w:t>
            </w:r>
          </w:p>
        </w:tc>
      </w:tr>
      <w:tr w:rsidR="00777653" w:rsidTr="00174EAA">
        <w:trPr>
          <w:trHeight w:val="2393"/>
        </w:trPr>
        <w:tc>
          <w:tcPr>
            <w:tcW w:w="1221" w:type="dxa"/>
          </w:tcPr>
          <w:p w:rsidR="00777653" w:rsidRPr="002407FE" w:rsidRDefault="00777653" w:rsidP="002F0AB0">
            <w:pPr>
              <w:jc w:val="center"/>
            </w:pPr>
            <w:r>
              <w:t>18</w:t>
            </w:r>
          </w:p>
        </w:tc>
        <w:tc>
          <w:tcPr>
            <w:tcW w:w="3207" w:type="dxa"/>
          </w:tcPr>
          <w:p w:rsidR="00777653" w:rsidRPr="00A672AA" w:rsidRDefault="00777653" w:rsidP="002F0AB0">
            <w:r w:rsidRPr="00A672AA">
              <w:t>Bijlage 1</w:t>
            </w:r>
          </w:p>
        </w:tc>
        <w:tc>
          <w:tcPr>
            <w:tcW w:w="4500" w:type="dxa"/>
          </w:tcPr>
          <w:p w:rsidR="00777653" w:rsidRPr="00A672AA" w:rsidRDefault="00777653" w:rsidP="002F0AB0">
            <w:r w:rsidRPr="00A672AA">
              <w:t>U verwijst naar bijlage 3 – Formulier instemming concept Raamovereenkomst. Echter in bijlage 3 is een exacte weergave van bijlage 1 Checklist, maar geen akkoordverklaring Raamovereenkomst opgenomen.</w:t>
            </w:r>
          </w:p>
          <w:p w:rsidR="00777653" w:rsidRPr="00A672AA" w:rsidRDefault="00777653" w:rsidP="002F0AB0"/>
          <w:p w:rsidR="00777653" w:rsidRPr="00A672AA" w:rsidRDefault="00777653" w:rsidP="002F0AB0">
            <w:r w:rsidRPr="00A672AA">
              <w:t>Graag ontvangen wij dan ook nog een aangepaste bijlage 3 van u.</w:t>
            </w:r>
          </w:p>
        </w:tc>
        <w:tc>
          <w:tcPr>
            <w:tcW w:w="5607" w:type="dxa"/>
          </w:tcPr>
          <w:p w:rsidR="00777653" w:rsidRPr="00A672AA" w:rsidRDefault="00777653" w:rsidP="002F0AB0">
            <w:pPr>
              <w:rPr>
                <w:b/>
                <w:color w:val="0000FF"/>
              </w:rPr>
            </w:pPr>
            <w:r w:rsidRPr="00A672AA">
              <w:rPr>
                <w:b/>
                <w:color w:val="0000FF"/>
              </w:rPr>
              <w:t>Bijlage 3 is aangepast en op 27-08-2013 op TenderNed vervangen door een nieuwe, juiste versie van Bijlage 3.</w:t>
            </w:r>
          </w:p>
        </w:tc>
      </w:tr>
      <w:tr w:rsidR="00777653" w:rsidTr="00174EAA">
        <w:trPr>
          <w:trHeight w:val="1189"/>
        </w:trPr>
        <w:tc>
          <w:tcPr>
            <w:tcW w:w="1221" w:type="dxa"/>
          </w:tcPr>
          <w:p w:rsidR="00777653" w:rsidRPr="002407FE" w:rsidRDefault="00777653" w:rsidP="002F0AB0">
            <w:pPr>
              <w:jc w:val="center"/>
            </w:pPr>
            <w:r>
              <w:t>19</w:t>
            </w:r>
          </w:p>
        </w:tc>
        <w:tc>
          <w:tcPr>
            <w:tcW w:w="3207" w:type="dxa"/>
          </w:tcPr>
          <w:p w:rsidR="00777653" w:rsidRPr="00A672AA" w:rsidRDefault="00777653" w:rsidP="002F0AB0">
            <w:r w:rsidRPr="00A672AA">
              <w:t>Bijlage 1</w:t>
            </w:r>
          </w:p>
        </w:tc>
        <w:tc>
          <w:tcPr>
            <w:tcW w:w="4500" w:type="dxa"/>
          </w:tcPr>
          <w:p w:rsidR="00777653" w:rsidRPr="00A672AA" w:rsidRDefault="00777653" w:rsidP="002F0AB0">
            <w:r w:rsidRPr="00A672AA">
              <w:t>U vraagt om een ingevulde bijlage 4a – Formulier Prijs.</w:t>
            </w:r>
          </w:p>
          <w:p w:rsidR="00777653" w:rsidRPr="00A672AA" w:rsidRDefault="00777653" w:rsidP="002F0AB0">
            <w:r w:rsidRPr="00A672AA">
              <w:t>Graag uw bevestiging dat er per abuis is verwezen naar 4a in plaats van naar bijlage 5.</w:t>
            </w:r>
          </w:p>
        </w:tc>
        <w:tc>
          <w:tcPr>
            <w:tcW w:w="5607" w:type="dxa"/>
          </w:tcPr>
          <w:p w:rsidR="00777653" w:rsidRPr="00A672AA" w:rsidRDefault="00777653" w:rsidP="002F0AB0">
            <w:pPr>
              <w:rPr>
                <w:b/>
                <w:color w:val="0000FF"/>
              </w:rPr>
            </w:pPr>
            <w:r w:rsidRPr="00A672AA">
              <w:rPr>
                <w:b/>
                <w:color w:val="0000FF"/>
              </w:rPr>
              <w:t xml:space="preserve">Dit is juist, het betreft hier Bijlage 5 en niet Bijlage 4a. In de nieuwe versie van Bijlage 1, Bijlage </w:t>
            </w:r>
            <w:r>
              <w:rPr>
                <w:b/>
                <w:color w:val="0000FF"/>
              </w:rPr>
              <w:t>1 Checklist gevraagde gegevens v</w:t>
            </w:r>
            <w:r w:rsidRPr="00A672AA">
              <w:rPr>
                <w:b/>
                <w:color w:val="0000FF"/>
              </w:rPr>
              <w:t>2, is dit gewijzigd.</w:t>
            </w:r>
          </w:p>
        </w:tc>
      </w:tr>
      <w:tr w:rsidR="00777653" w:rsidTr="00174EAA">
        <w:trPr>
          <w:trHeight w:val="2614"/>
        </w:trPr>
        <w:tc>
          <w:tcPr>
            <w:tcW w:w="1221" w:type="dxa"/>
          </w:tcPr>
          <w:p w:rsidR="00777653" w:rsidRPr="002407FE" w:rsidRDefault="00777653" w:rsidP="002F0AB0">
            <w:pPr>
              <w:jc w:val="center"/>
            </w:pPr>
            <w:r>
              <w:lastRenderedPageBreak/>
              <w:t>20</w:t>
            </w:r>
          </w:p>
        </w:tc>
        <w:tc>
          <w:tcPr>
            <w:tcW w:w="3207" w:type="dxa"/>
          </w:tcPr>
          <w:p w:rsidR="00777653" w:rsidRPr="00A672AA" w:rsidRDefault="00777653" w:rsidP="002F0AB0">
            <w:r w:rsidRPr="00A672AA">
              <w:t>Bijlage 1</w:t>
            </w:r>
          </w:p>
        </w:tc>
        <w:tc>
          <w:tcPr>
            <w:tcW w:w="4500" w:type="dxa"/>
          </w:tcPr>
          <w:p w:rsidR="00777653" w:rsidRPr="00A672AA" w:rsidRDefault="00777653" w:rsidP="002F0AB0">
            <w:pPr>
              <w:spacing w:before="60"/>
            </w:pPr>
            <w:r w:rsidRPr="00A672AA">
              <w:t>U verwijst naar Bijlage 5b, 5c en 5d. Inschrijver heeft deze bijlagen niet aangetroffen in uw aanbestedingsdocumenten.</w:t>
            </w:r>
          </w:p>
          <w:p w:rsidR="00777653" w:rsidRPr="00A672AA" w:rsidRDefault="00777653" w:rsidP="002F0AB0">
            <w:pPr>
              <w:spacing w:before="60"/>
            </w:pPr>
          </w:p>
          <w:p w:rsidR="00777653" w:rsidRPr="00A672AA" w:rsidRDefault="00777653" w:rsidP="002F0AB0">
            <w:pPr>
              <w:spacing w:before="60"/>
            </w:pPr>
            <w:r w:rsidRPr="00A672AA">
              <w:t>Klopt onze veronderstelling dat deze bijlagen niet van toepassing zijn daar u verzoekt om een beschrijving van een aantal gunningcriteria (visie, Maatschappelijk Verantwoord Ondernemen en Waarborging continuïteit) die verder nergens in de aanbestedingsdocumenten nader is gespecificeerd?</w:t>
            </w:r>
          </w:p>
          <w:p w:rsidR="00777653" w:rsidRPr="00A672AA" w:rsidRDefault="00777653" w:rsidP="002F0AB0">
            <w:pPr>
              <w:spacing w:before="60"/>
            </w:pPr>
            <w:r w:rsidRPr="00A672AA">
              <w:t>Graag uw toelichting indien deze veronderstelling onjuist is.</w:t>
            </w:r>
          </w:p>
        </w:tc>
        <w:tc>
          <w:tcPr>
            <w:tcW w:w="5607" w:type="dxa"/>
          </w:tcPr>
          <w:p w:rsidR="00777653" w:rsidRPr="00A672AA" w:rsidRDefault="00777653" w:rsidP="002F0AB0">
            <w:pPr>
              <w:rPr>
                <w:b/>
                <w:color w:val="0000FF"/>
              </w:rPr>
            </w:pPr>
            <w:r w:rsidRPr="00A672AA">
              <w:rPr>
                <w:b/>
                <w:color w:val="0000FF"/>
              </w:rPr>
              <w:t>Bijlage 1 is aangepast. De verwijzing naar de Tabbladen is van toepassing op de originele offerte. De overige documenten dienen conform het antwoord op vraag 12 te worden aangeleverd.</w:t>
            </w:r>
          </w:p>
        </w:tc>
      </w:tr>
      <w:tr w:rsidR="00777653" w:rsidTr="00174EAA">
        <w:trPr>
          <w:trHeight w:val="1337"/>
        </w:trPr>
        <w:tc>
          <w:tcPr>
            <w:tcW w:w="1221" w:type="dxa"/>
          </w:tcPr>
          <w:p w:rsidR="00777653" w:rsidRPr="002407FE" w:rsidRDefault="00777653" w:rsidP="002F0AB0">
            <w:pPr>
              <w:jc w:val="center"/>
            </w:pPr>
            <w:r>
              <w:t>21</w:t>
            </w:r>
          </w:p>
        </w:tc>
        <w:tc>
          <w:tcPr>
            <w:tcW w:w="3207" w:type="dxa"/>
          </w:tcPr>
          <w:p w:rsidR="00777653" w:rsidRPr="00A672AA" w:rsidRDefault="00777653" w:rsidP="002F0AB0">
            <w:r w:rsidRPr="00A672AA">
              <w:t>Bijlage 1</w:t>
            </w:r>
          </w:p>
        </w:tc>
        <w:tc>
          <w:tcPr>
            <w:tcW w:w="4500" w:type="dxa"/>
          </w:tcPr>
          <w:p w:rsidR="00777653" w:rsidRPr="00A672AA" w:rsidRDefault="00777653" w:rsidP="002F0AB0">
            <w:pPr>
              <w:spacing w:before="60"/>
            </w:pPr>
            <w:r w:rsidRPr="00A672AA">
              <w:t>In de kolom ‘plaats in de Inschrijving’ ontbreekt tabblad vier.</w:t>
            </w:r>
          </w:p>
          <w:p w:rsidR="00777653" w:rsidRPr="00A672AA" w:rsidRDefault="00777653" w:rsidP="002F0AB0">
            <w:pPr>
              <w:spacing w:before="60"/>
            </w:pPr>
            <w:r w:rsidRPr="00A672AA">
              <w:t>Graag uw bevestiging dat in deze kolom per abuis verkeerd is doorgenummerd.</w:t>
            </w:r>
          </w:p>
        </w:tc>
        <w:tc>
          <w:tcPr>
            <w:tcW w:w="5607" w:type="dxa"/>
          </w:tcPr>
          <w:p w:rsidR="00777653" w:rsidRPr="00A672AA" w:rsidRDefault="00777653" w:rsidP="0061285E">
            <w:pPr>
              <w:rPr>
                <w:b/>
                <w:color w:val="0000FF"/>
              </w:rPr>
            </w:pPr>
            <w:r w:rsidRPr="00A672AA">
              <w:rPr>
                <w:b/>
                <w:color w:val="0000FF"/>
              </w:rPr>
              <w:t>Zie de gewijzigde Bijlage 1.</w:t>
            </w:r>
          </w:p>
        </w:tc>
      </w:tr>
      <w:tr w:rsidR="00777653" w:rsidTr="00174EAA">
        <w:trPr>
          <w:trHeight w:val="1204"/>
        </w:trPr>
        <w:tc>
          <w:tcPr>
            <w:tcW w:w="1221" w:type="dxa"/>
          </w:tcPr>
          <w:p w:rsidR="00777653" w:rsidRPr="002407FE" w:rsidRDefault="00777653" w:rsidP="002F0AB0">
            <w:pPr>
              <w:jc w:val="center"/>
            </w:pPr>
            <w:r>
              <w:t>22</w:t>
            </w:r>
          </w:p>
        </w:tc>
        <w:tc>
          <w:tcPr>
            <w:tcW w:w="3207" w:type="dxa"/>
          </w:tcPr>
          <w:p w:rsidR="00777653" w:rsidRPr="00A672AA" w:rsidRDefault="00777653" w:rsidP="002F0AB0">
            <w:r w:rsidRPr="00A672AA">
              <w:t>Bijlage 1</w:t>
            </w:r>
          </w:p>
        </w:tc>
        <w:tc>
          <w:tcPr>
            <w:tcW w:w="4500" w:type="dxa"/>
          </w:tcPr>
          <w:p w:rsidR="00777653" w:rsidRPr="00A672AA" w:rsidRDefault="00777653" w:rsidP="002F0AB0">
            <w:r w:rsidRPr="00A672AA">
              <w:t>Om onduidelijkheden en daardoor een foutieve inschrijving te voorkomen, verzoeken wij u ons een aangepaste ‘bijlage 1 Checklist gevraagde gegevens’ te doen toekomen.</w:t>
            </w:r>
          </w:p>
        </w:tc>
        <w:tc>
          <w:tcPr>
            <w:tcW w:w="5607" w:type="dxa"/>
          </w:tcPr>
          <w:p w:rsidR="00777653" w:rsidRPr="00A672AA" w:rsidRDefault="00777653" w:rsidP="002F0AB0">
            <w:pPr>
              <w:rPr>
                <w:b/>
                <w:color w:val="0000FF"/>
              </w:rPr>
            </w:pPr>
            <w:r w:rsidRPr="00A672AA">
              <w:rPr>
                <w:b/>
                <w:color w:val="0000FF"/>
              </w:rPr>
              <w:t xml:space="preserve">Bijlage </w:t>
            </w:r>
            <w:r>
              <w:rPr>
                <w:b/>
                <w:color w:val="0000FF"/>
              </w:rPr>
              <w:t>1 Checklist gevraagde gegevens v</w:t>
            </w:r>
            <w:r w:rsidRPr="00A672AA">
              <w:rPr>
                <w:b/>
                <w:color w:val="0000FF"/>
              </w:rPr>
              <w:t>2 is door Aanbestedende dienst gelijktijdig met deze Nota van inlichtingen geupload naar TenderNed.</w:t>
            </w:r>
          </w:p>
        </w:tc>
      </w:tr>
    </w:tbl>
    <w:p w:rsidR="00777653" w:rsidRDefault="00777653" w:rsidP="00322C65"/>
    <w:tbl>
      <w:tblPr>
        <w:tblW w:w="14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0"/>
        <w:gridCol w:w="3208"/>
        <w:gridCol w:w="4500"/>
        <w:gridCol w:w="5600"/>
      </w:tblGrid>
      <w:tr w:rsidR="00777653" w:rsidRPr="00F844CB" w:rsidTr="00174EAA">
        <w:trPr>
          <w:trHeight w:val="1069"/>
        </w:trPr>
        <w:tc>
          <w:tcPr>
            <w:tcW w:w="122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p>
          <w:p w:rsidR="00777653" w:rsidRPr="00F844CB" w:rsidRDefault="00777653" w:rsidP="002F0AB0">
            <w:pPr>
              <w:rPr>
                <w:b/>
                <w:color w:val="FFFFFF"/>
              </w:rPr>
            </w:pPr>
            <w:r w:rsidRPr="00F844CB">
              <w:rPr>
                <w:b/>
                <w:color w:val="FFFFFF"/>
              </w:rPr>
              <w:t>Vraag nr.</w:t>
            </w:r>
          </w:p>
        </w:tc>
        <w:tc>
          <w:tcPr>
            <w:tcW w:w="3208"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Verwijzing naar de aanbestedingsleidraad (documenten, paragraaf, paginanummer)</w:t>
            </w:r>
          </w:p>
        </w:tc>
        <w:tc>
          <w:tcPr>
            <w:tcW w:w="450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Vraag/opmerking/tekstsuggestie</w:t>
            </w:r>
          </w:p>
        </w:tc>
        <w:tc>
          <w:tcPr>
            <w:tcW w:w="560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Antwoord Aanbestedende dienst</w:t>
            </w:r>
            <w:r>
              <w:rPr>
                <w:b/>
                <w:color w:val="FFFFFF"/>
              </w:rPr>
              <w:t>en</w:t>
            </w:r>
          </w:p>
        </w:tc>
      </w:tr>
      <w:tr w:rsidR="00777653" w:rsidTr="00267863">
        <w:trPr>
          <w:trHeight w:val="274"/>
        </w:trPr>
        <w:tc>
          <w:tcPr>
            <w:tcW w:w="14528" w:type="dxa"/>
            <w:gridSpan w:val="4"/>
            <w:tcBorders>
              <w:top w:val="single" w:sz="12" w:space="0" w:color="auto"/>
            </w:tcBorders>
            <w:shd w:val="clear" w:color="auto" w:fill="00CCFF"/>
          </w:tcPr>
          <w:p w:rsidR="00777653" w:rsidRPr="00596E35" w:rsidRDefault="00777653" w:rsidP="002F0AB0">
            <w:pPr>
              <w:rPr>
                <w:b/>
              </w:rPr>
            </w:pPr>
            <w:r w:rsidRPr="00596E35">
              <w:rPr>
                <w:b/>
              </w:rPr>
              <w:lastRenderedPageBreak/>
              <w:t>Bijlage 2: Eigen verklaring</w:t>
            </w:r>
          </w:p>
        </w:tc>
      </w:tr>
      <w:tr w:rsidR="00777653" w:rsidTr="00174EAA">
        <w:trPr>
          <w:trHeight w:val="1721"/>
        </w:trPr>
        <w:tc>
          <w:tcPr>
            <w:tcW w:w="1220" w:type="dxa"/>
          </w:tcPr>
          <w:p w:rsidR="00777653" w:rsidRPr="002407FE" w:rsidRDefault="00777653" w:rsidP="002F0AB0">
            <w:pPr>
              <w:jc w:val="center"/>
            </w:pPr>
            <w:r>
              <w:t>23</w:t>
            </w:r>
          </w:p>
        </w:tc>
        <w:tc>
          <w:tcPr>
            <w:tcW w:w="3208" w:type="dxa"/>
          </w:tcPr>
          <w:p w:rsidR="00777653" w:rsidRPr="00A672AA" w:rsidRDefault="00777653" w:rsidP="002F0AB0">
            <w:pPr>
              <w:spacing w:before="60"/>
              <w:rPr>
                <w:rFonts w:cs="Arial"/>
                <w:bCs/>
                <w:szCs w:val="19"/>
              </w:rPr>
            </w:pPr>
            <w:r w:rsidRPr="00A672AA">
              <w:rPr>
                <w:rFonts w:cs="Arial"/>
                <w:bCs/>
                <w:szCs w:val="19"/>
              </w:rPr>
              <w:t>Bijlage 2 Eigen verklaring, Punt 5.2 Geschiktheidseisen.</w:t>
            </w:r>
          </w:p>
        </w:tc>
        <w:tc>
          <w:tcPr>
            <w:tcW w:w="4500" w:type="dxa"/>
          </w:tcPr>
          <w:p w:rsidR="00777653" w:rsidRPr="00A672AA" w:rsidRDefault="00777653" w:rsidP="002F0AB0">
            <w:pPr>
              <w:spacing w:before="60"/>
              <w:rPr>
                <w:rFonts w:cs="Arial"/>
                <w:bCs/>
                <w:szCs w:val="19"/>
              </w:rPr>
            </w:pPr>
            <w:r w:rsidRPr="00A672AA">
              <w:rPr>
                <w:rFonts w:cs="Arial"/>
                <w:bCs/>
                <w:szCs w:val="19"/>
              </w:rPr>
              <w:t xml:space="preserve">U verwijst naar het “Programma van Eisen (bijlage 5) pagina </w:t>
            </w:r>
            <w:smartTag w:uri="urn:schemas-microsoft-com:office:smarttags" w:element="metricconverter">
              <w:smartTagPr>
                <w:attr w:name="ProductID" w:val="21”"/>
              </w:smartTagPr>
              <w:r w:rsidRPr="00A672AA">
                <w:rPr>
                  <w:rFonts w:cs="Arial"/>
                  <w:bCs/>
                  <w:szCs w:val="19"/>
                </w:rPr>
                <w:t>21”</w:t>
              </w:r>
            </w:smartTag>
            <w:r w:rsidRPr="00A672AA">
              <w:rPr>
                <w:rFonts w:cs="Arial"/>
                <w:bCs/>
                <w:szCs w:val="19"/>
              </w:rPr>
              <w:t>.</w:t>
            </w:r>
          </w:p>
          <w:p w:rsidR="00777653" w:rsidRPr="00A672AA" w:rsidRDefault="00777653" w:rsidP="002F0AB0">
            <w:pPr>
              <w:spacing w:before="60"/>
              <w:rPr>
                <w:rFonts w:cs="Arial"/>
                <w:bCs/>
                <w:szCs w:val="19"/>
              </w:rPr>
            </w:pPr>
            <w:r w:rsidRPr="00A672AA">
              <w:rPr>
                <w:rFonts w:cs="Arial"/>
                <w:bCs/>
                <w:szCs w:val="19"/>
              </w:rPr>
              <w:t xml:space="preserve">Is de aanname dat u bedoelt “Beschrijvend document Hoofdstuk 5, pagina </w:t>
            </w:r>
            <w:smartTag w:uri="urn:schemas-microsoft-com:office:smarttags" w:element="metricconverter">
              <w:smartTagPr>
                <w:attr w:name="ProductID" w:val="22”"/>
              </w:smartTagPr>
              <w:r w:rsidRPr="00A672AA">
                <w:rPr>
                  <w:rFonts w:cs="Arial"/>
                  <w:bCs/>
                  <w:szCs w:val="19"/>
                </w:rPr>
                <w:t>22”</w:t>
              </w:r>
            </w:smartTag>
            <w:r w:rsidRPr="00A672AA">
              <w:rPr>
                <w:rFonts w:cs="Arial"/>
                <w:bCs/>
                <w:szCs w:val="19"/>
              </w:rPr>
              <w:t xml:space="preserve"> en bijbehorende “Bijlage 5 Gunningformulieren” juist?</w:t>
            </w:r>
          </w:p>
        </w:tc>
        <w:tc>
          <w:tcPr>
            <w:tcW w:w="5600" w:type="dxa"/>
          </w:tcPr>
          <w:p w:rsidR="00777653" w:rsidRPr="00A672AA" w:rsidRDefault="00777653" w:rsidP="002F0AB0">
            <w:pPr>
              <w:rPr>
                <w:b/>
                <w:color w:val="0000FF"/>
              </w:rPr>
            </w:pPr>
            <w:r>
              <w:rPr>
                <w:b/>
                <w:color w:val="0000FF"/>
              </w:rPr>
              <w:t>Bedoelt wordt Bijlage 5 Gunningformulieren.</w:t>
            </w:r>
          </w:p>
        </w:tc>
      </w:tr>
      <w:tr w:rsidR="00777653" w:rsidTr="00174EAA">
        <w:trPr>
          <w:trHeight w:val="600"/>
        </w:trPr>
        <w:tc>
          <w:tcPr>
            <w:tcW w:w="1220" w:type="dxa"/>
          </w:tcPr>
          <w:p w:rsidR="00777653" w:rsidRPr="002407FE" w:rsidRDefault="00777653" w:rsidP="002F0AB0">
            <w:pPr>
              <w:jc w:val="center"/>
            </w:pPr>
            <w:r>
              <w:t>24</w:t>
            </w:r>
          </w:p>
        </w:tc>
        <w:tc>
          <w:tcPr>
            <w:tcW w:w="3208" w:type="dxa"/>
          </w:tcPr>
          <w:p w:rsidR="00777653" w:rsidRPr="00A672AA" w:rsidRDefault="00777653" w:rsidP="002F0AB0">
            <w:pPr>
              <w:spacing w:before="60"/>
              <w:rPr>
                <w:rFonts w:cs="Arial"/>
                <w:bCs/>
                <w:szCs w:val="19"/>
              </w:rPr>
            </w:pPr>
            <w:r w:rsidRPr="00A672AA">
              <w:rPr>
                <w:rFonts w:cs="Arial"/>
                <w:bCs/>
                <w:szCs w:val="19"/>
              </w:rPr>
              <w:t>Bijlage 2 Eigen verklaring, Punt 5.3 Geschiktheidseisen.</w:t>
            </w:r>
          </w:p>
        </w:tc>
        <w:tc>
          <w:tcPr>
            <w:tcW w:w="4500" w:type="dxa"/>
          </w:tcPr>
          <w:p w:rsidR="00777653" w:rsidRPr="00A672AA" w:rsidRDefault="00777653" w:rsidP="002F0AB0">
            <w:pPr>
              <w:spacing w:before="60"/>
              <w:rPr>
                <w:rFonts w:cs="Arial"/>
                <w:bCs/>
                <w:szCs w:val="19"/>
              </w:rPr>
            </w:pPr>
            <w:r w:rsidRPr="00A672AA">
              <w:rPr>
                <w:rFonts w:cs="Arial"/>
                <w:bCs/>
                <w:szCs w:val="19"/>
              </w:rPr>
              <w:t>Dit punt is aangevinkt, echter een verwijzing naar het betreffende document ontbreekt. Kunt u dit nader specificeren?</w:t>
            </w:r>
          </w:p>
        </w:tc>
        <w:tc>
          <w:tcPr>
            <w:tcW w:w="5600" w:type="dxa"/>
          </w:tcPr>
          <w:p w:rsidR="00777653" w:rsidRPr="00A672AA" w:rsidRDefault="00777653" w:rsidP="002F0AB0">
            <w:pPr>
              <w:rPr>
                <w:b/>
                <w:color w:val="0000FF"/>
              </w:rPr>
            </w:pPr>
            <w:r>
              <w:rPr>
                <w:b/>
                <w:color w:val="0000FF"/>
              </w:rPr>
              <w:t xml:space="preserve">Dit is niet van toepassing. </w:t>
            </w:r>
            <w:r w:rsidRPr="00A672AA">
              <w:rPr>
                <w:b/>
                <w:color w:val="0000FF"/>
              </w:rPr>
              <w:t>Zie aangepaste versie van Bijlage 2 Eigen verklaring genaamd Bijlage 2 Eigen verklaring v2</w:t>
            </w:r>
          </w:p>
        </w:tc>
      </w:tr>
      <w:tr w:rsidR="00777653" w:rsidTr="00174EAA">
        <w:trPr>
          <w:trHeight w:val="939"/>
        </w:trPr>
        <w:tc>
          <w:tcPr>
            <w:tcW w:w="1220" w:type="dxa"/>
          </w:tcPr>
          <w:p w:rsidR="00777653" w:rsidRPr="002407FE" w:rsidRDefault="00777653" w:rsidP="002F0AB0">
            <w:pPr>
              <w:jc w:val="center"/>
            </w:pPr>
            <w:r>
              <w:t>25</w:t>
            </w:r>
          </w:p>
        </w:tc>
        <w:tc>
          <w:tcPr>
            <w:tcW w:w="3208" w:type="dxa"/>
          </w:tcPr>
          <w:p w:rsidR="00777653" w:rsidRPr="00A672AA" w:rsidRDefault="00777653" w:rsidP="002F0AB0">
            <w:pPr>
              <w:spacing w:before="60"/>
              <w:rPr>
                <w:rFonts w:cs="Arial"/>
                <w:bCs/>
                <w:szCs w:val="19"/>
              </w:rPr>
            </w:pPr>
            <w:r w:rsidRPr="00A672AA">
              <w:rPr>
                <w:rFonts w:cs="Arial"/>
                <w:bCs/>
                <w:szCs w:val="19"/>
              </w:rPr>
              <w:t>Bijlage 2 Eigen verklaring,</w:t>
            </w:r>
          </w:p>
          <w:p w:rsidR="00777653" w:rsidRPr="00A672AA" w:rsidRDefault="00777653" w:rsidP="002F0AB0">
            <w:pPr>
              <w:spacing w:before="60"/>
              <w:rPr>
                <w:rFonts w:cs="Arial"/>
                <w:bCs/>
                <w:szCs w:val="19"/>
              </w:rPr>
            </w:pPr>
            <w:r w:rsidRPr="00A672AA">
              <w:rPr>
                <w:rFonts w:cs="Arial"/>
                <w:bCs/>
                <w:szCs w:val="19"/>
              </w:rPr>
              <w:t>Punt 6.1 Technische specificaties</w:t>
            </w:r>
          </w:p>
        </w:tc>
        <w:tc>
          <w:tcPr>
            <w:tcW w:w="4500" w:type="dxa"/>
          </w:tcPr>
          <w:p w:rsidR="00777653" w:rsidRPr="00A672AA" w:rsidRDefault="00777653" w:rsidP="002F0AB0">
            <w:pPr>
              <w:spacing w:before="60"/>
              <w:rPr>
                <w:rFonts w:cs="Arial"/>
                <w:bCs/>
                <w:szCs w:val="19"/>
              </w:rPr>
            </w:pPr>
            <w:r w:rsidRPr="00A672AA">
              <w:rPr>
                <w:rFonts w:cs="Arial"/>
                <w:bCs/>
                <w:szCs w:val="19"/>
              </w:rPr>
              <w:t>Dit punt is aangevinkt, echter een verwijzing naar het betreffende document ontbreekt. Kunt u dit nader specificeren?</w:t>
            </w:r>
          </w:p>
        </w:tc>
        <w:tc>
          <w:tcPr>
            <w:tcW w:w="5600" w:type="dxa"/>
          </w:tcPr>
          <w:p w:rsidR="00777653" w:rsidRPr="00A672AA" w:rsidRDefault="00777653" w:rsidP="002F0AB0">
            <w:pPr>
              <w:rPr>
                <w:b/>
                <w:color w:val="0000FF"/>
              </w:rPr>
            </w:pPr>
            <w:r w:rsidRPr="00A672AA">
              <w:rPr>
                <w:b/>
                <w:color w:val="0000FF"/>
              </w:rPr>
              <w:t>Punt 6.1 uit de Eigen verklaring is niet van toepassing.</w:t>
            </w:r>
          </w:p>
        </w:tc>
      </w:tr>
    </w:tbl>
    <w:p w:rsidR="00777653" w:rsidRDefault="00777653" w:rsidP="00322C65"/>
    <w:tbl>
      <w:tblPr>
        <w:tblW w:w="14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3060"/>
        <w:gridCol w:w="4500"/>
        <w:gridCol w:w="5600"/>
      </w:tblGrid>
      <w:tr w:rsidR="00777653" w:rsidRPr="00F844CB" w:rsidTr="00174EAA">
        <w:trPr>
          <w:trHeight w:val="1042"/>
        </w:trPr>
        <w:tc>
          <w:tcPr>
            <w:tcW w:w="1368"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p>
          <w:p w:rsidR="00777653" w:rsidRPr="00F844CB" w:rsidRDefault="00777653" w:rsidP="002F0AB0">
            <w:pPr>
              <w:rPr>
                <w:b/>
                <w:color w:val="FFFFFF"/>
              </w:rPr>
            </w:pPr>
            <w:r w:rsidRPr="00F844CB">
              <w:rPr>
                <w:b/>
                <w:color w:val="FFFFFF"/>
              </w:rPr>
              <w:t>Vraag nr.</w:t>
            </w:r>
          </w:p>
        </w:tc>
        <w:tc>
          <w:tcPr>
            <w:tcW w:w="306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Verwijzing naar de aanbestedingsleidraad (documenten, paragraaf, paginanummer)</w:t>
            </w:r>
          </w:p>
        </w:tc>
        <w:tc>
          <w:tcPr>
            <w:tcW w:w="450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Vraag/opmerking/tekstsuggestie</w:t>
            </w:r>
          </w:p>
        </w:tc>
        <w:tc>
          <w:tcPr>
            <w:tcW w:w="560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Antwoord Aanbestedende dienst</w:t>
            </w:r>
            <w:r>
              <w:rPr>
                <w:b/>
                <w:color w:val="FFFFFF"/>
              </w:rPr>
              <w:t>en</w:t>
            </w:r>
          </w:p>
        </w:tc>
      </w:tr>
      <w:tr w:rsidR="00777653" w:rsidTr="00267863">
        <w:trPr>
          <w:trHeight w:val="267"/>
        </w:trPr>
        <w:tc>
          <w:tcPr>
            <w:tcW w:w="14528" w:type="dxa"/>
            <w:gridSpan w:val="4"/>
            <w:tcBorders>
              <w:top w:val="single" w:sz="12" w:space="0" w:color="auto"/>
            </w:tcBorders>
            <w:shd w:val="clear" w:color="auto" w:fill="00CCFF"/>
          </w:tcPr>
          <w:p w:rsidR="00777653" w:rsidRPr="00596E35" w:rsidRDefault="00777653" w:rsidP="002F0AB0">
            <w:pPr>
              <w:rPr>
                <w:b/>
              </w:rPr>
            </w:pPr>
            <w:r w:rsidRPr="00596E35">
              <w:rPr>
                <w:b/>
              </w:rPr>
              <w:t>Bijlage 3: Akkoordverklaring definitieve (concept) Raamovereenkomst</w:t>
            </w:r>
          </w:p>
        </w:tc>
      </w:tr>
      <w:tr w:rsidR="00777653" w:rsidTr="00174EAA">
        <w:trPr>
          <w:trHeight w:val="788"/>
        </w:trPr>
        <w:tc>
          <w:tcPr>
            <w:tcW w:w="1368" w:type="dxa"/>
          </w:tcPr>
          <w:p w:rsidR="00777653" w:rsidRPr="002407FE" w:rsidRDefault="00777653" w:rsidP="002F0AB0">
            <w:pPr>
              <w:jc w:val="center"/>
            </w:pPr>
            <w:r w:rsidRPr="00EE6B75">
              <w:t>26</w:t>
            </w:r>
          </w:p>
        </w:tc>
        <w:tc>
          <w:tcPr>
            <w:tcW w:w="3060" w:type="dxa"/>
          </w:tcPr>
          <w:p w:rsidR="00777653" w:rsidRPr="00A672AA" w:rsidRDefault="00777653" w:rsidP="002F0AB0">
            <w:pPr>
              <w:spacing w:before="60"/>
              <w:rPr>
                <w:rFonts w:cs="Arial"/>
                <w:bCs/>
                <w:szCs w:val="19"/>
              </w:rPr>
            </w:pPr>
            <w:r w:rsidRPr="00A672AA">
              <w:rPr>
                <w:rFonts w:cs="Arial"/>
                <w:bCs/>
                <w:szCs w:val="19"/>
              </w:rPr>
              <w:t>Bijlage 3</w:t>
            </w:r>
          </w:p>
        </w:tc>
        <w:tc>
          <w:tcPr>
            <w:tcW w:w="4500" w:type="dxa"/>
          </w:tcPr>
          <w:p w:rsidR="00777653" w:rsidRPr="00A672AA" w:rsidRDefault="00777653" w:rsidP="002F0AB0">
            <w:pPr>
              <w:spacing w:before="60"/>
              <w:rPr>
                <w:rFonts w:cs="Arial"/>
                <w:bCs/>
                <w:szCs w:val="19"/>
              </w:rPr>
            </w:pPr>
            <w:r w:rsidRPr="00A672AA">
              <w:rPr>
                <w:rFonts w:cs="Arial"/>
                <w:bCs/>
                <w:szCs w:val="19"/>
              </w:rPr>
              <w:t>Bijlage 3 bevat de gegevens van Bijlage 1. Kunt u de juiste versie van Bijlage 3 publiceren?</w:t>
            </w:r>
          </w:p>
        </w:tc>
        <w:tc>
          <w:tcPr>
            <w:tcW w:w="5600" w:type="dxa"/>
          </w:tcPr>
          <w:p w:rsidR="00777653" w:rsidRPr="002407FE" w:rsidRDefault="00777653" w:rsidP="002F0AB0">
            <w:r w:rsidRPr="00A672AA">
              <w:rPr>
                <w:b/>
                <w:color w:val="0000FF"/>
              </w:rPr>
              <w:t>Bijlage 3 is aangepast en op 27-08-2013 op TenderNed vervangen door een nieuwe, juiste versie van Bijlage 3.</w:t>
            </w:r>
          </w:p>
        </w:tc>
      </w:tr>
    </w:tbl>
    <w:p w:rsidR="00777653" w:rsidRDefault="00777653" w:rsidP="00322C65"/>
    <w:tbl>
      <w:tblPr>
        <w:tblW w:w="14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3"/>
        <w:gridCol w:w="3013"/>
        <w:gridCol w:w="4536"/>
        <w:gridCol w:w="5649"/>
      </w:tblGrid>
      <w:tr w:rsidR="00777653" w:rsidRPr="00F844CB" w:rsidTr="006D5F59">
        <w:tc>
          <w:tcPr>
            <w:tcW w:w="1773"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C37DBC">
            <w:pPr>
              <w:rPr>
                <w:b/>
                <w:color w:val="FFFFFF"/>
              </w:rPr>
            </w:pPr>
          </w:p>
          <w:p w:rsidR="00777653" w:rsidRPr="00F844CB" w:rsidRDefault="00777653" w:rsidP="00C37DBC">
            <w:pPr>
              <w:rPr>
                <w:b/>
                <w:color w:val="FFFFFF"/>
              </w:rPr>
            </w:pPr>
            <w:r w:rsidRPr="00F844CB">
              <w:rPr>
                <w:b/>
                <w:color w:val="FFFFFF"/>
              </w:rPr>
              <w:t>Vraag nr.</w:t>
            </w:r>
          </w:p>
        </w:tc>
        <w:tc>
          <w:tcPr>
            <w:tcW w:w="3384"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C37DBC">
            <w:pPr>
              <w:rPr>
                <w:b/>
                <w:color w:val="FFFFFF"/>
              </w:rPr>
            </w:pPr>
            <w:r w:rsidRPr="00F844CB">
              <w:rPr>
                <w:b/>
                <w:color w:val="FFFFFF"/>
              </w:rPr>
              <w:t>Verwijzing naar de aanbestedingsleidraad (documenten, paragraaf, paginanummer)</w:t>
            </w:r>
          </w:p>
        </w:tc>
        <w:tc>
          <w:tcPr>
            <w:tcW w:w="4998"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C37DBC">
            <w:pPr>
              <w:rPr>
                <w:b/>
                <w:color w:val="FFFFFF"/>
              </w:rPr>
            </w:pPr>
            <w:r w:rsidRPr="00F844CB">
              <w:rPr>
                <w:b/>
                <w:color w:val="FFFFFF"/>
              </w:rPr>
              <w:t>Vraag/opmerking/tekstsuggestie</w:t>
            </w:r>
          </w:p>
        </w:tc>
        <w:tc>
          <w:tcPr>
            <w:tcW w:w="4386"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C37DBC">
            <w:pPr>
              <w:rPr>
                <w:b/>
                <w:color w:val="FFFFFF"/>
              </w:rPr>
            </w:pPr>
            <w:r w:rsidRPr="00F844CB">
              <w:rPr>
                <w:b/>
                <w:color w:val="FFFFFF"/>
              </w:rPr>
              <w:t>Antwoord Aanbestedende dienst</w:t>
            </w:r>
            <w:r>
              <w:rPr>
                <w:b/>
                <w:color w:val="FFFFFF"/>
              </w:rPr>
              <w:t>en</w:t>
            </w:r>
          </w:p>
        </w:tc>
      </w:tr>
      <w:tr w:rsidR="00777653" w:rsidTr="006D5F59">
        <w:tc>
          <w:tcPr>
            <w:tcW w:w="14541" w:type="dxa"/>
            <w:gridSpan w:val="4"/>
            <w:tcBorders>
              <w:top w:val="single" w:sz="12" w:space="0" w:color="auto"/>
            </w:tcBorders>
            <w:shd w:val="clear" w:color="auto" w:fill="00CCFF"/>
          </w:tcPr>
          <w:p w:rsidR="00777653" w:rsidRPr="00596E35" w:rsidRDefault="00777653" w:rsidP="00C37DBC">
            <w:pPr>
              <w:rPr>
                <w:b/>
              </w:rPr>
            </w:pPr>
            <w:r w:rsidRPr="00596E35">
              <w:rPr>
                <w:b/>
              </w:rPr>
              <w:t>Bijlage 4 Referentiemodellen</w:t>
            </w:r>
          </w:p>
        </w:tc>
      </w:tr>
      <w:tr w:rsidR="00777653" w:rsidTr="006D5F59">
        <w:tc>
          <w:tcPr>
            <w:tcW w:w="14541" w:type="dxa"/>
            <w:gridSpan w:val="4"/>
            <w:shd w:val="clear" w:color="auto" w:fill="99CCFF"/>
          </w:tcPr>
          <w:p w:rsidR="00777653" w:rsidRPr="00596E35" w:rsidRDefault="00777653" w:rsidP="00C37DBC">
            <w:pPr>
              <w:rPr>
                <w:b/>
              </w:rPr>
            </w:pPr>
            <w:r w:rsidRPr="00596E35">
              <w:rPr>
                <w:b/>
              </w:rPr>
              <w:t>Perceel 1: Client hardware</w:t>
            </w:r>
          </w:p>
        </w:tc>
      </w:tr>
      <w:tr w:rsidR="00777653" w:rsidTr="006D5F59">
        <w:tc>
          <w:tcPr>
            <w:tcW w:w="14541" w:type="dxa"/>
            <w:gridSpan w:val="4"/>
            <w:shd w:val="clear" w:color="auto" w:fill="CCFFFF"/>
          </w:tcPr>
          <w:p w:rsidR="00777653" w:rsidRPr="00596E35" w:rsidRDefault="00777653" w:rsidP="00C37DBC">
            <w:pPr>
              <w:rPr>
                <w:b/>
              </w:rPr>
            </w:pPr>
            <w:r w:rsidRPr="00596E35">
              <w:rPr>
                <w:b/>
              </w:rPr>
              <w:lastRenderedPageBreak/>
              <w:t>Laptop</w:t>
            </w:r>
          </w:p>
        </w:tc>
      </w:tr>
      <w:tr w:rsidR="00777653" w:rsidTr="006D5F59">
        <w:tc>
          <w:tcPr>
            <w:tcW w:w="1773" w:type="dxa"/>
          </w:tcPr>
          <w:p w:rsidR="00777653" w:rsidRPr="00256341" w:rsidRDefault="00777653" w:rsidP="006C1ADC">
            <w:pPr>
              <w:spacing w:before="60"/>
              <w:jc w:val="center"/>
              <w:rPr>
                <w:rFonts w:cs="Arial"/>
                <w:bCs/>
                <w:szCs w:val="19"/>
              </w:rPr>
            </w:pPr>
            <w:r>
              <w:rPr>
                <w:rFonts w:cs="Arial"/>
                <w:bCs/>
                <w:szCs w:val="19"/>
              </w:rPr>
              <w:t>27</w:t>
            </w:r>
          </w:p>
        </w:tc>
        <w:tc>
          <w:tcPr>
            <w:tcW w:w="3384" w:type="dxa"/>
          </w:tcPr>
          <w:p w:rsidR="00777653" w:rsidRPr="00A672AA" w:rsidRDefault="00777653" w:rsidP="00AB4CB0">
            <w:pPr>
              <w:spacing w:before="60"/>
              <w:rPr>
                <w:rFonts w:cs="Arial"/>
                <w:bCs/>
                <w:szCs w:val="19"/>
              </w:rPr>
            </w:pPr>
            <w:r w:rsidRPr="00A672AA">
              <w:rPr>
                <w:rFonts w:cs="Arial"/>
                <w:bCs/>
                <w:szCs w:val="19"/>
              </w:rPr>
              <w:t>Bijlage 4 Referentiemodellen</w:t>
            </w:r>
          </w:p>
          <w:p w:rsidR="00777653" w:rsidRPr="00A672AA" w:rsidRDefault="00777653" w:rsidP="00AB4CB0">
            <w:r w:rsidRPr="00A672AA">
              <w:rPr>
                <w:rFonts w:cs="Arial"/>
                <w:bCs/>
                <w:szCs w:val="19"/>
              </w:rPr>
              <w:t>Perceel 1</w:t>
            </w:r>
          </w:p>
        </w:tc>
        <w:tc>
          <w:tcPr>
            <w:tcW w:w="4998" w:type="dxa"/>
          </w:tcPr>
          <w:p w:rsidR="00777653" w:rsidRPr="00A672AA" w:rsidRDefault="00777653" w:rsidP="00AB4CB0">
            <w:r w:rsidRPr="00A672AA">
              <w:rPr>
                <w:rFonts w:cs="Arial"/>
                <w:bCs/>
                <w:szCs w:val="19"/>
              </w:rPr>
              <w:t>Gelden de connectiviteitseisen zoals gesteld ook voor gewenste leverbare modellen? Voor een 11-Inch lijkt dat niet realiseerbaar!</w:t>
            </w:r>
          </w:p>
        </w:tc>
        <w:tc>
          <w:tcPr>
            <w:tcW w:w="4386" w:type="dxa"/>
          </w:tcPr>
          <w:p w:rsidR="00777653" w:rsidRPr="00A672AA" w:rsidRDefault="00777653" w:rsidP="003E5C0E">
            <w:pPr>
              <w:rPr>
                <w:b/>
                <w:color w:val="0000FF"/>
              </w:rPr>
            </w:pPr>
            <w:r w:rsidRPr="00A672AA">
              <w:rPr>
                <w:b/>
                <w:color w:val="0000FF"/>
              </w:rPr>
              <w:t>De eisen zijn gesteld voor het referentiemodel. Niet perse voor andere modellen.</w:t>
            </w:r>
          </w:p>
        </w:tc>
      </w:tr>
      <w:tr w:rsidR="00777653" w:rsidTr="006D5F59">
        <w:tc>
          <w:tcPr>
            <w:tcW w:w="1773" w:type="dxa"/>
          </w:tcPr>
          <w:p w:rsidR="00777653" w:rsidRPr="002407FE" w:rsidRDefault="00777653" w:rsidP="00C37DBC">
            <w:pPr>
              <w:jc w:val="center"/>
            </w:pPr>
            <w:r>
              <w:t>28</w:t>
            </w:r>
          </w:p>
        </w:tc>
        <w:tc>
          <w:tcPr>
            <w:tcW w:w="3384" w:type="dxa"/>
          </w:tcPr>
          <w:p w:rsidR="00777653" w:rsidRPr="00A672AA" w:rsidRDefault="00777653" w:rsidP="00AB4CB0">
            <w:pPr>
              <w:spacing w:before="60"/>
              <w:rPr>
                <w:rFonts w:cs="Arial"/>
                <w:bCs/>
                <w:szCs w:val="19"/>
              </w:rPr>
            </w:pPr>
            <w:r w:rsidRPr="00A672AA">
              <w:rPr>
                <w:rFonts w:cs="Arial"/>
                <w:bCs/>
                <w:szCs w:val="19"/>
              </w:rPr>
              <w:t>Bijlage 4 Referentiemodellen</w:t>
            </w:r>
          </w:p>
          <w:p w:rsidR="00777653" w:rsidRPr="00A672AA" w:rsidRDefault="00777653" w:rsidP="00AB4CB0">
            <w:r w:rsidRPr="00A672AA">
              <w:rPr>
                <w:rFonts w:cs="Arial"/>
                <w:bCs/>
                <w:szCs w:val="19"/>
              </w:rPr>
              <w:t>Perceel 1</w:t>
            </w:r>
          </w:p>
        </w:tc>
        <w:tc>
          <w:tcPr>
            <w:tcW w:w="4998" w:type="dxa"/>
          </w:tcPr>
          <w:p w:rsidR="00777653" w:rsidRPr="00A672AA" w:rsidRDefault="00777653" w:rsidP="00C37DBC">
            <w:r w:rsidRPr="00A672AA">
              <w:rPr>
                <w:rFonts w:cs="Arial"/>
                <w:bCs/>
                <w:szCs w:val="19"/>
              </w:rPr>
              <w:t>Hoe interpreteren we de zin: Minimaal 4 USB poorten waarvan minimaal 1 USB 3.0 waarvan minimaal 1 USB 3.0?</w:t>
            </w:r>
          </w:p>
        </w:tc>
        <w:tc>
          <w:tcPr>
            <w:tcW w:w="4386" w:type="dxa"/>
          </w:tcPr>
          <w:p w:rsidR="00777653" w:rsidRPr="00A672AA" w:rsidRDefault="00777653" w:rsidP="00C37DBC">
            <w:pPr>
              <w:rPr>
                <w:b/>
                <w:color w:val="0000FF"/>
              </w:rPr>
            </w:pPr>
            <w:r w:rsidRPr="00A672AA">
              <w:rPr>
                <w:b/>
                <w:color w:val="0000FF"/>
              </w:rPr>
              <w:t>Deze tekst is dubbel vermeld. Bedoeld wordt: Minimaal 4 USB poorten waarvan minimaal 1 USB 3.0</w:t>
            </w:r>
          </w:p>
        </w:tc>
      </w:tr>
      <w:tr w:rsidR="00777653" w:rsidTr="006D5F59">
        <w:tc>
          <w:tcPr>
            <w:tcW w:w="1773" w:type="dxa"/>
          </w:tcPr>
          <w:p w:rsidR="00777653" w:rsidRPr="002407FE" w:rsidRDefault="00777653" w:rsidP="00C37DBC">
            <w:pPr>
              <w:jc w:val="center"/>
            </w:pPr>
            <w:r>
              <w:t>29</w:t>
            </w:r>
          </w:p>
        </w:tc>
        <w:tc>
          <w:tcPr>
            <w:tcW w:w="3384" w:type="dxa"/>
          </w:tcPr>
          <w:p w:rsidR="00777653" w:rsidRPr="00A672AA" w:rsidRDefault="00777653" w:rsidP="00AB4CB0">
            <w:pPr>
              <w:spacing w:before="60"/>
              <w:rPr>
                <w:rFonts w:cs="Arial"/>
                <w:bCs/>
                <w:szCs w:val="19"/>
              </w:rPr>
            </w:pPr>
            <w:r w:rsidRPr="00A672AA">
              <w:rPr>
                <w:rFonts w:cs="Arial"/>
                <w:bCs/>
                <w:szCs w:val="19"/>
              </w:rPr>
              <w:t>Bijlage 4 Referentiemodellen</w:t>
            </w:r>
          </w:p>
          <w:p w:rsidR="00777653" w:rsidRPr="00A672AA" w:rsidRDefault="00777653" w:rsidP="00AB4CB0">
            <w:r w:rsidRPr="00A672AA">
              <w:rPr>
                <w:rFonts w:cs="Arial"/>
                <w:bCs/>
                <w:szCs w:val="19"/>
              </w:rPr>
              <w:t>Perceel 1</w:t>
            </w:r>
          </w:p>
        </w:tc>
        <w:tc>
          <w:tcPr>
            <w:tcW w:w="4998" w:type="dxa"/>
          </w:tcPr>
          <w:p w:rsidR="00777653" w:rsidRPr="00A672AA" w:rsidRDefault="00777653" w:rsidP="00C37DBC">
            <w:r w:rsidRPr="00A672AA">
              <w:rPr>
                <w:rFonts w:cs="Arial"/>
                <w:bCs/>
                <w:szCs w:val="19"/>
              </w:rPr>
              <w:t>Gevraagde Form Factor is Ultrabook. Hoe interpreteren we dit met het oog op de gevraagde 15- en 17-inch?</w:t>
            </w:r>
          </w:p>
        </w:tc>
        <w:tc>
          <w:tcPr>
            <w:tcW w:w="4386" w:type="dxa"/>
          </w:tcPr>
          <w:p w:rsidR="00777653" w:rsidRPr="00A672AA" w:rsidRDefault="00777653" w:rsidP="003E5C0E">
            <w:pPr>
              <w:rPr>
                <w:b/>
                <w:color w:val="0000FF"/>
              </w:rPr>
            </w:pPr>
            <w:r w:rsidRPr="00A672AA">
              <w:rPr>
                <w:b/>
                <w:color w:val="0000FF"/>
              </w:rPr>
              <w:t xml:space="preserve">Voor het referentiemodel wordt een </w:t>
            </w:r>
            <w:smartTag w:uri="urn:schemas-microsoft-com:office:smarttags" w:element="metricconverter">
              <w:smartTagPr>
                <w:attr w:name="ProductID" w:val="14”"/>
              </w:smartTagPr>
              <w:r w:rsidRPr="00A672AA">
                <w:rPr>
                  <w:b/>
                  <w:color w:val="0000FF"/>
                </w:rPr>
                <w:t>14”</w:t>
              </w:r>
            </w:smartTag>
            <w:r w:rsidRPr="00A672AA">
              <w:rPr>
                <w:b/>
                <w:color w:val="0000FF"/>
              </w:rPr>
              <w:t xml:space="preserve"> Ultrabook geëist. Daarnaast dient de leverancier laptops te kunnen leveren van </w:t>
            </w:r>
            <w:smartTag w:uri="urn:schemas-microsoft-com:office:smarttags" w:element="metricconverter">
              <w:smartTagPr>
                <w:attr w:name="ProductID" w:val="11”"/>
              </w:smartTagPr>
              <w:r w:rsidRPr="00A672AA">
                <w:rPr>
                  <w:b/>
                  <w:color w:val="0000FF"/>
                </w:rPr>
                <w:t>11”</w:t>
              </w:r>
            </w:smartTag>
            <w:r w:rsidRPr="00A672AA">
              <w:rPr>
                <w:b/>
                <w:color w:val="0000FF"/>
              </w:rPr>
              <w:t xml:space="preserve"> t/m </w:t>
            </w:r>
            <w:smartTag w:uri="urn:schemas-microsoft-com:office:smarttags" w:element="metricconverter">
              <w:smartTagPr>
                <w:attr w:name="ProductID" w:val="17”"/>
              </w:smartTagPr>
              <w:r w:rsidRPr="00A672AA">
                <w:rPr>
                  <w:b/>
                  <w:color w:val="0000FF"/>
                </w:rPr>
                <w:t>17”</w:t>
              </w:r>
            </w:smartTag>
            <w:r w:rsidRPr="00A672AA">
              <w:rPr>
                <w:b/>
                <w:color w:val="0000FF"/>
              </w:rPr>
              <w:t>. Dit hoeven niet perse Ultrabooks te zijn.</w:t>
            </w:r>
          </w:p>
        </w:tc>
      </w:tr>
      <w:tr w:rsidR="00777653" w:rsidTr="006D5F59">
        <w:tc>
          <w:tcPr>
            <w:tcW w:w="1773" w:type="dxa"/>
          </w:tcPr>
          <w:p w:rsidR="00777653" w:rsidRPr="002407FE" w:rsidRDefault="00777653" w:rsidP="00C37DBC">
            <w:pPr>
              <w:jc w:val="center"/>
            </w:pPr>
            <w:r>
              <w:t>30</w:t>
            </w:r>
          </w:p>
        </w:tc>
        <w:tc>
          <w:tcPr>
            <w:tcW w:w="3384" w:type="dxa"/>
          </w:tcPr>
          <w:p w:rsidR="00777653" w:rsidRPr="00A672AA" w:rsidRDefault="00777653" w:rsidP="00AB4CB0">
            <w:pPr>
              <w:spacing w:before="60"/>
              <w:rPr>
                <w:rFonts w:cs="Arial"/>
                <w:bCs/>
                <w:szCs w:val="19"/>
              </w:rPr>
            </w:pPr>
            <w:r w:rsidRPr="00A672AA">
              <w:rPr>
                <w:rFonts w:cs="Arial"/>
                <w:bCs/>
                <w:szCs w:val="19"/>
              </w:rPr>
              <w:t>Bijlage 4 Referentiemodellen</w:t>
            </w:r>
          </w:p>
          <w:p w:rsidR="00777653" w:rsidRPr="00A672AA" w:rsidRDefault="00777653" w:rsidP="00AB4CB0">
            <w:r w:rsidRPr="00A672AA">
              <w:rPr>
                <w:rFonts w:cs="Arial"/>
                <w:bCs/>
                <w:szCs w:val="19"/>
              </w:rPr>
              <w:t>Perceel 1</w:t>
            </w:r>
          </w:p>
        </w:tc>
        <w:tc>
          <w:tcPr>
            <w:tcW w:w="4998" w:type="dxa"/>
          </w:tcPr>
          <w:p w:rsidR="00777653" w:rsidRPr="00A672AA" w:rsidRDefault="00777653" w:rsidP="00C37DBC">
            <w:r w:rsidRPr="00A672AA">
              <w:rPr>
                <w:rFonts w:cs="Arial"/>
                <w:bCs/>
                <w:szCs w:val="19"/>
              </w:rPr>
              <w:t>Mag de gevraagde DVI connectiviteit ook geleverd worden via een Displayport naar DVI adapter?</w:t>
            </w:r>
          </w:p>
        </w:tc>
        <w:tc>
          <w:tcPr>
            <w:tcW w:w="4386" w:type="dxa"/>
          </w:tcPr>
          <w:p w:rsidR="00777653" w:rsidRPr="00A672AA" w:rsidRDefault="00777653" w:rsidP="00C37DBC">
            <w:pPr>
              <w:rPr>
                <w:b/>
                <w:color w:val="0000FF"/>
              </w:rPr>
            </w:pPr>
            <w:r w:rsidRPr="00A672AA">
              <w:rPr>
                <w:b/>
                <w:color w:val="0000FF"/>
              </w:rPr>
              <w:t>Ja.</w:t>
            </w:r>
          </w:p>
        </w:tc>
      </w:tr>
      <w:tr w:rsidR="00777653" w:rsidTr="006D5F59">
        <w:tc>
          <w:tcPr>
            <w:tcW w:w="1773" w:type="dxa"/>
          </w:tcPr>
          <w:p w:rsidR="00777653" w:rsidRPr="002407FE" w:rsidRDefault="00777653" w:rsidP="00C37DBC">
            <w:pPr>
              <w:jc w:val="center"/>
            </w:pPr>
            <w:r>
              <w:t>31</w:t>
            </w:r>
          </w:p>
        </w:tc>
        <w:tc>
          <w:tcPr>
            <w:tcW w:w="3384" w:type="dxa"/>
          </w:tcPr>
          <w:p w:rsidR="00777653" w:rsidRPr="00A672AA" w:rsidRDefault="00777653" w:rsidP="00C37DBC">
            <w:r w:rsidRPr="00A672AA">
              <w:rPr>
                <w:rFonts w:cs="Arial"/>
                <w:bCs/>
                <w:szCs w:val="19"/>
              </w:rPr>
              <w:t>Bijlage 4, pagina 1</w:t>
            </w:r>
          </w:p>
        </w:tc>
        <w:tc>
          <w:tcPr>
            <w:tcW w:w="4998" w:type="dxa"/>
          </w:tcPr>
          <w:p w:rsidR="00777653" w:rsidRPr="00A672AA" w:rsidRDefault="00777653" w:rsidP="00BB2AFE">
            <w:pPr>
              <w:spacing w:before="60"/>
              <w:rPr>
                <w:rFonts w:cs="Arial"/>
                <w:bCs/>
                <w:szCs w:val="19"/>
              </w:rPr>
            </w:pPr>
            <w:r w:rsidRPr="00A672AA">
              <w:rPr>
                <w:rFonts w:cs="Arial"/>
                <w:bCs/>
                <w:szCs w:val="19"/>
              </w:rPr>
              <w:t xml:space="preserve">Aanbestedende dienst stelt bij besturingssysteem “geschikt voor Windows 8 Professional”. </w:t>
            </w:r>
          </w:p>
          <w:p w:rsidR="00777653" w:rsidRPr="00A672AA" w:rsidRDefault="00777653" w:rsidP="00BB2AFE">
            <w:r w:rsidRPr="00A672AA">
              <w:rPr>
                <w:rFonts w:cs="Arial"/>
                <w:bCs/>
                <w:szCs w:val="19"/>
              </w:rPr>
              <w:t>Is dit een eis of een wens voor alle cliënt hardware?</w:t>
            </w:r>
          </w:p>
        </w:tc>
        <w:tc>
          <w:tcPr>
            <w:tcW w:w="4386" w:type="dxa"/>
          </w:tcPr>
          <w:p w:rsidR="00777653" w:rsidRPr="00A672AA" w:rsidRDefault="00777653" w:rsidP="00C37DBC">
            <w:pPr>
              <w:rPr>
                <w:b/>
                <w:color w:val="0000FF"/>
              </w:rPr>
            </w:pPr>
            <w:r w:rsidRPr="00A672AA">
              <w:rPr>
                <w:b/>
                <w:color w:val="0000FF"/>
              </w:rPr>
              <w:t>Dit is een eis.</w:t>
            </w:r>
          </w:p>
        </w:tc>
      </w:tr>
      <w:tr w:rsidR="00777653" w:rsidTr="006D5F59">
        <w:tc>
          <w:tcPr>
            <w:tcW w:w="1773" w:type="dxa"/>
          </w:tcPr>
          <w:p w:rsidR="00777653" w:rsidRPr="002407FE" w:rsidRDefault="00777653" w:rsidP="00C37DBC">
            <w:pPr>
              <w:jc w:val="center"/>
            </w:pPr>
            <w:r>
              <w:t>32</w:t>
            </w:r>
          </w:p>
        </w:tc>
        <w:tc>
          <w:tcPr>
            <w:tcW w:w="3384" w:type="dxa"/>
          </w:tcPr>
          <w:p w:rsidR="00777653" w:rsidRPr="00A672AA" w:rsidRDefault="00777653" w:rsidP="00C37DBC">
            <w:r w:rsidRPr="00A672AA">
              <w:rPr>
                <w:rFonts w:cs="Arial"/>
                <w:bCs/>
                <w:szCs w:val="19"/>
              </w:rPr>
              <w:t>Bijlage 4, pagina 1</w:t>
            </w:r>
          </w:p>
        </w:tc>
        <w:tc>
          <w:tcPr>
            <w:tcW w:w="4998" w:type="dxa"/>
          </w:tcPr>
          <w:p w:rsidR="00777653" w:rsidRPr="00A672AA" w:rsidRDefault="00777653" w:rsidP="00BB2AFE">
            <w:pPr>
              <w:spacing w:before="60"/>
              <w:rPr>
                <w:rFonts w:ascii="Verdana" w:hAnsi="Verdana"/>
              </w:rPr>
            </w:pPr>
            <w:r w:rsidRPr="00A672AA">
              <w:rPr>
                <w:rFonts w:cs="Arial"/>
                <w:bCs/>
                <w:szCs w:val="19"/>
              </w:rPr>
              <w:t xml:space="preserve">Aanbestedende dienst geeft aan: </w:t>
            </w:r>
            <w:smartTag w:uri="urn:schemas-microsoft-com:office:smarttags" w:element="metricconverter">
              <w:smartTagPr>
                <w:attr w:name="ProductID" w:val="14”"/>
              </w:smartTagPr>
              <w:r w:rsidRPr="00A672AA">
                <w:rPr>
                  <w:rFonts w:ascii="Verdana" w:hAnsi="Verdana"/>
                </w:rPr>
                <w:t>14”</w:t>
              </w:r>
            </w:smartTag>
            <w:r w:rsidRPr="00A672AA">
              <w:rPr>
                <w:rFonts w:ascii="Verdana" w:hAnsi="Verdana"/>
              </w:rPr>
              <w:t xml:space="preserve"> monitor (wel leverbare modellen van </w:t>
            </w:r>
            <w:smartTag w:uri="urn:schemas-microsoft-com:office:smarttags" w:element="metricconverter">
              <w:smartTagPr>
                <w:attr w:name="ProductID" w:val="11”"/>
              </w:smartTagPr>
              <w:r w:rsidRPr="00A672AA">
                <w:rPr>
                  <w:rFonts w:ascii="Verdana" w:hAnsi="Verdana"/>
                </w:rPr>
                <w:t>11”</w:t>
              </w:r>
            </w:smartTag>
            <w:r w:rsidRPr="00A672AA">
              <w:rPr>
                <w:rFonts w:ascii="Verdana" w:hAnsi="Verdana"/>
              </w:rPr>
              <w:t xml:space="preserve"> t/m </w:t>
            </w:r>
            <w:smartTag w:uri="urn:schemas-microsoft-com:office:smarttags" w:element="metricconverter">
              <w:smartTagPr>
                <w:attr w:name="ProductID" w:val="17”"/>
              </w:smartTagPr>
              <w:r w:rsidRPr="00A672AA">
                <w:rPr>
                  <w:rFonts w:ascii="Verdana" w:hAnsi="Verdana"/>
                </w:rPr>
                <w:t>17”</w:t>
              </w:r>
            </w:smartTag>
            <w:r w:rsidRPr="00A672AA">
              <w:rPr>
                <w:rFonts w:ascii="Verdana" w:hAnsi="Verdana"/>
              </w:rPr>
              <w:t>)</w:t>
            </w:r>
          </w:p>
          <w:p w:rsidR="00777653" w:rsidRPr="00A672AA" w:rsidRDefault="00777653" w:rsidP="00BB2AFE">
            <w:smartTag w:uri="urn:schemas-microsoft-com:office:smarttags" w:element="metricconverter">
              <w:smartTagPr>
                <w:attr w:name="ProductID" w:val="17”"/>
              </w:smartTagPr>
              <w:r w:rsidRPr="00A672AA">
                <w:t>17”</w:t>
              </w:r>
            </w:smartTag>
            <w:r w:rsidRPr="00A672AA">
              <w:t xml:space="preserve"> is nagenoeg niet leverbaar. Is men bereid deze eis te laten vallen?</w:t>
            </w:r>
          </w:p>
        </w:tc>
        <w:tc>
          <w:tcPr>
            <w:tcW w:w="4386" w:type="dxa"/>
          </w:tcPr>
          <w:p w:rsidR="00777653" w:rsidRPr="00A672AA" w:rsidRDefault="00777653" w:rsidP="00C8541A">
            <w:pPr>
              <w:rPr>
                <w:b/>
                <w:color w:val="0000FF"/>
              </w:rPr>
            </w:pPr>
            <w:r w:rsidRPr="00A672AA">
              <w:rPr>
                <w:b/>
                <w:color w:val="0000FF"/>
              </w:rPr>
              <w:t xml:space="preserve">Zie het gegeven antwoord op vraag 29. </w:t>
            </w:r>
          </w:p>
        </w:tc>
      </w:tr>
      <w:tr w:rsidR="00777653" w:rsidTr="006D5F59">
        <w:tc>
          <w:tcPr>
            <w:tcW w:w="1773" w:type="dxa"/>
          </w:tcPr>
          <w:p w:rsidR="00777653" w:rsidRPr="002407FE" w:rsidRDefault="00777653" w:rsidP="00BB2AFE">
            <w:pPr>
              <w:jc w:val="center"/>
            </w:pPr>
            <w:r>
              <w:t>33</w:t>
            </w:r>
          </w:p>
        </w:tc>
        <w:tc>
          <w:tcPr>
            <w:tcW w:w="3384" w:type="dxa"/>
          </w:tcPr>
          <w:p w:rsidR="00777653" w:rsidRPr="00A672AA" w:rsidRDefault="00777653" w:rsidP="00BB2AFE">
            <w:r w:rsidRPr="00A672AA">
              <w:rPr>
                <w:rFonts w:cs="Arial"/>
                <w:bCs/>
                <w:szCs w:val="19"/>
              </w:rPr>
              <w:t>Bijlage 4, pagina 1</w:t>
            </w:r>
          </w:p>
        </w:tc>
        <w:tc>
          <w:tcPr>
            <w:tcW w:w="4998" w:type="dxa"/>
          </w:tcPr>
          <w:p w:rsidR="00777653" w:rsidRPr="00A672AA" w:rsidRDefault="00777653" w:rsidP="00BB2AFE">
            <w:pPr>
              <w:spacing w:before="60"/>
              <w:rPr>
                <w:rFonts w:cs="Arial"/>
                <w:bCs/>
                <w:szCs w:val="19"/>
              </w:rPr>
            </w:pPr>
            <w:r w:rsidRPr="00A672AA">
              <w:rPr>
                <w:rFonts w:cs="Arial"/>
                <w:bCs/>
                <w:szCs w:val="19"/>
              </w:rPr>
              <w:t>Aanbestedende dienst vraagt om 4 USB poorten in de ultrabook. Dit aantal komt bijna niet voor. Is aanbestedende dienst dit te verlagen naar 3 waarvan 1 USB 3.0?</w:t>
            </w:r>
          </w:p>
        </w:tc>
        <w:tc>
          <w:tcPr>
            <w:tcW w:w="4386" w:type="dxa"/>
          </w:tcPr>
          <w:p w:rsidR="00777653" w:rsidRPr="00A672AA" w:rsidRDefault="00777653" w:rsidP="00BB2AFE">
            <w:pPr>
              <w:rPr>
                <w:b/>
                <w:color w:val="0000FF"/>
              </w:rPr>
            </w:pPr>
            <w:r w:rsidRPr="00A672AA">
              <w:rPr>
                <w:b/>
                <w:color w:val="0000FF"/>
              </w:rPr>
              <w:t>Ja. Deze eis is gewijzigd in 3 USB poorten waarvan minimaal 1 USB 3.0 poort.</w:t>
            </w:r>
          </w:p>
        </w:tc>
      </w:tr>
      <w:tr w:rsidR="00777653" w:rsidTr="006D5F59">
        <w:tc>
          <w:tcPr>
            <w:tcW w:w="1773" w:type="dxa"/>
          </w:tcPr>
          <w:p w:rsidR="00777653" w:rsidRPr="002407FE" w:rsidRDefault="00777653" w:rsidP="001051EE">
            <w:pPr>
              <w:jc w:val="center"/>
            </w:pPr>
            <w:r>
              <w:t>34</w:t>
            </w:r>
          </w:p>
        </w:tc>
        <w:tc>
          <w:tcPr>
            <w:tcW w:w="3384" w:type="dxa"/>
          </w:tcPr>
          <w:p w:rsidR="00777653" w:rsidRPr="00A672AA" w:rsidRDefault="00777653" w:rsidP="001051EE">
            <w:pPr>
              <w:spacing w:before="60"/>
              <w:rPr>
                <w:rFonts w:cs="Arial"/>
                <w:bCs/>
                <w:szCs w:val="19"/>
              </w:rPr>
            </w:pPr>
            <w:r w:rsidRPr="00A672AA">
              <w:rPr>
                <w:rFonts w:cs="Arial"/>
                <w:bCs/>
                <w:szCs w:val="19"/>
              </w:rPr>
              <w:t>Bijlage 4, minimum eisen laptop</w:t>
            </w:r>
          </w:p>
        </w:tc>
        <w:tc>
          <w:tcPr>
            <w:tcW w:w="4998" w:type="dxa"/>
          </w:tcPr>
          <w:p w:rsidR="00777653" w:rsidRPr="00A672AA" w:rsidRDefault="00777653" w:rsidP="001051EE">
            <w:pPr>
              <w:spacing w:before="60"/>
              <w:rPr>
                <w:rFonts w:cs="Arial"/>
                <w:bCs/>
                <w:szCs w:val="19"/>
              </w:rPr>
            </w:pPr>
            <w:r w:rsidRPr="00A672AA">
              <w:rPr>
                <w:rFonts w:cs="Arial"/>
                <w:bCs/>
                <w:szCs w:val="19"/>
              </w:rPr>
              <w:t xml:space="preserve">Form Factor “Ultrabook” impliceert een aantal eigenschappen, zoals o.a. een maximum schermgrootte van </w:t>
            </w:r>
            <w:smartTag w:uri="urn:schemas-microsoft-com:office:smarttags" w:element="metricconverter">
              <w:smartTagPr>
                <w:attr w:name="ProductID" w:val="15”"/>
              </w:smartTagPr>
              <w:r w:rsidRPr="00A672AA">
                <w:rPr>
                  <w:rFonts w:cs="Arial"/>
                  <w:bCs/>
                  <w:szCs w:val="19"/>
                </w:rPr>
                <w:t>15”</w:t>
              </w:r>
            </w:smartTag>
            <w:r w:rsidRPr="00A672AA">
              <w:rPr>
                <w:rFonts w:cs="Arial"/>
                <w:bCs/>
                <w:szCs w:val="19"/>
              </w:rPr>
              <w:t xml:space="preserve"> , een </w:t>
            </w:r>
            <w:r w:rsidRPr="00A672AA">
              <w:rPr>
                <w:rFonts w:cs="Arial"/>
                <w:bCs/>
                <w:szCs w:val="19"/>
              </w:rPr>
              <w:lastRenderedPageBreak/>
              <w:t xml:space="preserve">boottijd uit slaapstand van maximaal 7 seconden, en een maximumdikte van de laptop.  Hierdoor is uw secundaire eis (leverbare modellen van </w:t>
            </w:r>
            <w:smartTag w:uri="urn:schemas-microsoft-com:office:smarttags" w:element="metricconverter">
              <w:smartTagPr>
                <w:attr w:name="ProductID" w:val="11”"/>
              </w:smartTagPr>
              <w:r w:rsidRPr="00A672AA">
                <w:rPr>
                  <w:rFonts w:cs="Arial"/>
                  <w:bCs/>
                  <w:szCs w:val="19"/>
                </w:rPr>
                <w:t>11”</w:t>
              </w:r>
            </w:smartTag>
            <w:r w:rsidRPr="00A672AA">
              <w:rPr>
                <w:rFonts w:cs="Arial"/>
                <w:bCs/>
                <w:szCs w:val="19"/>
              </w:rPr>
              <w:t xml:space="preserve"> t/m </w:t>
            </w:r>
            <w:smartTag w:uri="urn:schemas-microsoft-com:office:smarttags" w:element="metricconverter">
              <w:smartTagPr>
                <w:attr w:name="ProductID" w:val="17”"/>
              </w:smartTagPr>
              <w:r w:rsidRPr="00A672AA">
                <w:rPr>
                  <w:rFonts w:cs="Arial"/>
                  <w:bCs/>
                  <w:szCs w:val="19"/>
                </w:rPr>
                <w:t>17”</w:t>
              </w:r>
            </w:smartTag>
            <w:r w:rsidRPr="00A672AA">
              <w:rPr>
                <w:rFonts w:cs="Arial"/>
                <w:bCs/>
                <w:szCs w:val="19"/>
              </w:rPr>
              <w:t>) niet mogelijk.</w:t>
            </w:r>
          </w:p>
          <w:p w:rsidR="00777653" w:rsidRPr="00A672AA" w:rsidRDefault="00777653" w:rsidP="001051EE">
            <w:pPr>
              <w:spacing w:before="60"/>
              <w:rPr>
                <w:rFonts w:cs="Arial"/>
                <w:bCs/>
                <w:szCs w:val="19"/>
              </w:rPr>
            </w:pPr>
            <w:r w:rsidRPr="00A672AA">
              <w:rPr>
                <w:rFonts w:cs="Arial"/>
                <w:bCs/>
                <w:szCs w:val="19"/>
              </w:rPr>
              <w:t>Inschrijver vermoed dat u enkel eigenschappen op basis van dikte en gewicht bedoelt. Is dit correct?</w:t>
            </w:r>
          </w:p>
        </w:tc>
        <w:tc>
          <w:tcPr>
            <w:tcW w:w="4386" w:type="dxa"/>
          </w:tcPr>
          <w:p w:rsidR="00777653" w:rsidRPr="00A672AA" w:rsidRDefault="00777653" w:rsidP="001051EE">
            <w:pPr>
              <w:rPr>
                <w:b/>
                <w:color w:val="0000FF"/>
              </w:rPr>
            </w:pPr>
            <w:r w:rsidRPr="00A672AA">
              <w:rPr>
                <w:b/>
                <w:color w:val="0000FF"/>
              </w:rPr>
              <w:lastRenderedPageBreak/>
              <w:t>Zie het gegeven antwoord op vraag 29.</w:t>
            </w:r>
          </w:p>
        </w:tc>
      </w:tr>
      <w:tr w:rsidR="00777653" w:rsidTr="006D5F59">
        <w:tc>
          <w:tcPr>
            <w:tcW w:w="1773" w:type="dxa"/>
          </w:tcPr>
          <w:p w:rsidR="00777653" w:rsidRPr="002407FE" w:rsidRDefault="00777653" w:rsidP="001051EE">
            <w:pPr>
              <w:jc w:val="center"/>
            </w:pPr>
            <w:r>
              <w:lastRenderedPageBreak/>
              <w:t>35</w:t>
            </w:r>
          </w:p>
        </w:tc>
        <w:tc>
          <w:tcPr>
            <w:tcW w:w="3384" w:type="dxa"/>
          </w:tcPr>
          <w:p w:rsidR="00777653" w:rsidRPr="00A672AA" w:rsidRDefault="00777653" w:rsidP="001051EE">
            <w:pPr>
              <w:spacing w:before="60"/>
              <w:rPr>
                <w:rFonts w:cs="Arial"/>
                <w:bCs/>
                <w:szCs w:val="19"/>
              </w:rPr>
            </w:pPr>
            <w:r w:rsidRPr="00A672AA">
              <w:rPr>
                <w:rFonts w:cs="Arial"/>
                <w:bCs/>
                <w:szCs w:val="19"/>
              </w:rPr>
              <w:t>Bijlage 4, minimum eisen laptop</w:t>
            </w:r>
          </w:p>
        </w:tc>
        <w:tc>
          <w:tcPr>
            <w:tcW w:w="4998" w:type="dxa"/>
          </w:tcPr>
          <w:p w:rsidR="00777653" w:rsidRPr="00A672AA" w:rsidRDefault="00777653" w:rsidP="001051EE">
            <w:pPr>
              <w:spacing w:before="60"/>
              <w:rPr>
                <w:rFonts w:cs="Arial"/>
                <w:bCs/>
                <w:szCs w:val="19"/>
              </w:rPr>
            </w:pPr>
            <w:r w:rsidRPr="00A672AA">
              <w:rPr>
                <w:rFonts w:cs="Arial"/>
                <w:bCs/>
                <w:szCs w:val="19"/>
              </w:rPr>
              <w:t>Mag inschrijver uw eis “uitbreidbaar tot 16 GB” lezen als “intern geheugen van 16GB mogelijk”?</w:t>
            </w:r>
          </w:p>
        </w:tc>
        <w:tc>
          <w:tcPr>
            <w:tcW w:w="4386" w:type="dxa"/>
          </w:tcPr>
          <w:p w:rsidR="00777653" w:rsidRPr="00A672AA" w:rsidRDefault="00777653" w:rsidP="001051EE">
            <w:pPr>
              <w:rPr>
                <w:b/>
                <w:color w:val="0000FF"/>
              </w:rPr>
            </w:pPr>
            <w:r w:rsidRPr="00A672AA">
              <w:rPr>
                <w:b/>
                <w:color w:val="0000FF"/>
              </w:rPr>
              <w:t>Ja.</w:t>
            </w:r>
          </w:p>
        </w:tc>
      </w:tr>
      <w:tr w:rsidR="00777653" w:rsidTr="006D5F59">
        <w:tc>
          <w:tcPr>
            <w:tcW w:w="1773" w:type="dxa"/>
          </w:tcPr>
          <w:p w:rsidR="00777653" w:rsidRPr="002407FE" w:rsidRDefault="00777653" w:rsidP="00461D90">
            <w:pPr>
              <w:jc w:val="center"/>
            </w:pPr>
            <w:r>
              <w:t>36</w:t>
            </w:r>
          </w:p>
        </w:tc>
        <w:tc>
          <w:tcPr>
            <w:tcW w:w="3384" w:type="dxa"/>
          </w:tcPr>
          <w:p w:rsidR="00777653" w:rsidRPr="00A672AA" w:rsidRDefault="00777653" w:rsidP="00461D90">
            <w:r w:rsidRPr="00A672AA">
              <w:rPr>
                <w:rFonts w:cs="Arial"/>
                <w:bCs/>
                <w:szCs w:val="19"/>
              </w:rPr>
              <w:t>Bijlage 4 – Perceel 1 Client Hardware - Laptop</w:t>
            </w:r>
          </w:p>
        </w:tc>
        <w:tc>
          <w:tcPr>
            <w:tcW w:w="4998" w:type="dxa"/>
          </w:tcPr>
          <w:p w:rsidR="00777653" w:rsidRPr="00A672AA" w:rsidRDefault="00777653" w:rsidP="00461D90">
            <w:pPr>
              <w:spacing w:before="60"/>
              <w:rPr>
                <w:rFonts w:cs="Arial"/>
                <w:bCs/>
                <w:szCs w:val="19"/>
              </w:rPr>
            </w:pPr>
            <w:r w:rsidRPr="00A672AA">
              <w:rPr>
                <w:rFonts w:cs="Arial"/>
                <w:bCs/>
                <w:szCs w:val="19"/>
              </w:rPr>
              <w:t>EIS: Minimaal 4 USB poorten</w:t>
            </w:r>
          </w:p>
          <w:p w:rsidR="00777653" w:rsidRPr="00A672AA" w:rsidRDefault="00777653" w:rsidP="00461D90">
            <w:pPr>
              <w:spacing w:before="60"/>
              <w:rPr>
                <w:rFonts w:cs="Arial"/>
                <w:bCs/>
                <w:szCs w:val="19"/>
              </w:rPr>
            </w:pPr>
            <w:r w:rsidRPr="00A672AA">
              <w:rPr>
                <w:rFonts w:cs="Arial"/>
                <w:bCs/>
                <w:szCs w:val="19"/>
              </w:rPr>
              <w:t xml:space="preserve">Laptops worden standaard voorzien van maximaal 3 USB poorten. Om er zeker van te zijn dat u een zo breed mogelijk aanbod van laptops krijgt, zouden wij graag de eis willen aanpassen in 3 USB poorten. </w:t>
            </w:r>
          </w:p>
          <w:p w:rsidR="00777653" w:rsidRPr="00A672AA" w:rsidRDefault="00777653" w:rsidP="00461D90">
            <w:pPr>
              <w:spacing w:before="60"/>
              <w:rPr>
                <w:rFonts w:cs="Arial"/>
                <w:bCs/>
                <w:szCs w:val="19"/>
              </w:rPr>
            </w:pPr>
            <w:r w:rsidRPr="00A672AA">
              <w:rPr>
                <w:rFonts w:cs="Arial"/>
                <w:bCs/>
                <w:szCs w:val="19"/>
              </w:rPr>
              <w:t>Vraag: Gaat de aanbestedende partij akkoord met 3 USB poorten?</w:t>
            </w:r>
          </w:p>
        </w:tc>
        <w:tc>
          <w:tcPr>
            <w:tcW w:w="4386" w:type="dxa"/>
          </w:tcPr>
          <w:p w:rsidR="00777653" w:rsidRPr="00A672AA" w:rsidRDefault="00777653" w:rsidP="00461D90">
            <w:pPr>
              <w:rPr>
                <w:b/>
                <w:color w:val="0000FF"/>
              </w:rPr>
            </w:pPr>
            <w:r w:rsidRPr="00A672AA">
              <w:rPr>
                <w:b/>
                <w:color w:val="0000FF"/>
              </w:rPr>
              <w:t>Zie het gegeven antwoord op vraag 33.</w:t>
            </w:r>
          </w:p>
        </w:tc>
      </w:tr>
      <w:tr w:rsidR="00777653" w:rsidTr="006D5F59">
        <w:tc>
          <w:tcPr>
            <w:tcW w:w="1773" w:type="dxa"/>
          </w:tcPr>
          <w:p w:rsidR="00777653" w:rsidRPr="002407FE" w:rsidRDefault="00777653" w:rsidP="00461D90">
            <w:pPr>
              <w:jc w:val="center"/>
            </w:pPr>
            <w:r>
              <w:t>37</w:t>
            </w:r>
          </w:p>
        </w:tc>
        <w:tc>
          <w:tcPr>
            <w:tcW w:w="3384" w:type="dxa"/>
          </w:tcPr>
          <w:p w:rsidR="00777653" w:rsidRPr="00A672AA" w:rsidRDefault="00777653" w:rsidP="00461D90">
            <w:r w:rsidRPr="00A672AA">
              <w:rPr>
                <w:rFonts w:cs="Arial"/>
                <w:bCs/>
                <w:szCs w:val="19"/>
              </w:rPr>
              <w:t>Bijlage 4 – Perceel 1 Client Hardware - Laptop</w:t>
            </w:r>
          </w:p>
        </w:tc>
        <w:tc>
          <w:tcPr>
            <w:tcW w:w="4998" w:type="dxa"/>
          </w:tcPr>
          <w:p w:rsidR="00777653" w:rsidRPr="00A672AA" w:rsidRDefault="00777653" w:rsidP="00461D90">
            <w:pPr>
              <w:spacing w:before="60"/>
              <w:rPr>
                <w:rFonts w:cs="Arial"/>
                <w:bCs/>
                <w:szCs w:val="19"/>
              </w:rPr>
            </w:pPr>
            <w:r w:rsidRPr="00A672AA">
              <w:rPr>
                <w:rFonts w:cs="Arial"/>
                <w:bCs/>
                <w:szCs w:val="19"/>
              </w:rPr>
              <w:t>EIS: klokfrequentie minimaal 2,4GHz</w:t>
            </w:r>
          </w:p>
          <w:p w:rsidR="00777653" w:rsidRPr="00A672AA" w:rsidRDefault="00777653" w:rsidP="00461D90">
            <w:pPr>
              <w:spacing w:before="60"/>
              <w:rPr>
                <w:rFonts w:cs="Arial"/>
                <w:bCs/>
                <w:szCs w:val="19"/>
              </w:rPr>
            </w:pPr>
            <w:r w:rsidRPr="00A672AA">
              <w:rPr>
                <w:rFonts w:cs="Arial"/>
                <w:bCs/>
                <w:szCs w:val="19"/>
              </w:rPr>
              <w:t>Als eis stelt een klokfrequentie van minimaal 2.4 Ghz. Het is gebruikelijk om de kloksnelheid aan te duiden door middel van de CPU Benchmark (</w:t>
            </w:r>
            <w:hyperlink r:id="rId16" w:history="1">
              <w:r w:rsidRPr="00A672AA">
                <w:rPr>
                  <w:rFonts w:cs="Arial"/>
                  <w:bCs/>
                  <w:szCs w:val="19"/>
                </w:rPr>
                <w:t>http://www.cpubenchmark.net</w:t>
              </w:r>
            </w:hyperlink>
            <w:r w:rsidRPr="00A672AA">
              <w:rPr>
                <w:rFonts w:cs="Arial"/>
                <w:bCs/>
                <w:szCs w:val="19"/>
              </w:rPr>
              <w:t>). Een score van 2376 is gebruikelijk voor deze processor.</w:t>
            </w:r>
          </w:p>
          <w:p w:rsidR="00777653" w:rsidRPr="00A672AA" w:rsidRDefault="00777653" w:rsidP="00461D90">
            <w:pPr>
              <w:spacing w:before="60"/>
              <w:rPr>
                <w:rFonts w:cs="Arial"/>
                <w:bCs/>
                <w:szCs w:val="19"/>
              </w:rPr>
            </w:pPr>
            <w:r w:rsidRPr="00A672AA">
              <w:rPr>
                <w:rFonts w:cs="Arial"/>
                <w:bCs/>
                <w:szCs w:val="19"/>
              </w:rPr>
              <w:t>Vraag: Bent u bereidt om deze eis aan te passen in een score van 2376 van de Intel-family?  </w:t>
            </w:r>
          </w:p>
        </w:tc>
        <w:tc>
          <w:tcPr>
            <w:tcW w:w="4386" w:type="dxa"/>
          </w:tcPr>
          <w:p w:rsidR="00777653" w:rsidRPr="00A672AA" w:rsidRDefault="00777653" w:rsidP="00EE6B75">
            <w:pPr>
              <w:rPr>
                <w:b/>
                <w:color w:val="0000FF"/>
              </w:rPr>
            </w:pPr>
            <w:r>
              <w:rPr>
                <w:b/>
                <w:color w:val="0000FF"/>
              </w:rPr>
              <w:t xml:space="preserve">Deze eis is aangepast. </w:t>
            </w:r>
            <w:r w:rsidRPr="00A672AA">
              <w:rPr>
                <w:b/>
                <w:color w:val="0000FF"/>
              </w:rPr>
              <w:t>De Aanbestedende diensten vragen een Ultrabook met CPU Benchmark van minimaal 3904 (zie http://www.cpubenchmark.net/laptops.html).</w:t>
            </w:r>
          </w:p>
        </w:tc>
      </w:tr>
      <w:tr w:rsidR="00777653" w:rsidTr="006D5F59">
        <w:tc>
          <w:tcPr>
            <w:tcW w:w="1773" w:type="dxa"/>
          </w:tcPr>
          <w:p w:rsidR="00777653" w:rsidRPr="002407FE" w:rsidRDefault="00777653" w:rsidP="00461D90">
            <w:pPr>
              <w:jc w:val="center"/>
            </w:pPr>
            <w:r>
              <w:lastRenderedPageBreak/>
              <w:t>38</w:t>
            </w:r>
          </w:p>
        </w:tc>
        <w:tc>
          <w:tcPr>
            <w:tcW w:w="3384" w:type="dxa"/>
          </w:tcPr>
          <w:p w:rsidR="00777653" w:rsidRPr="00A672AA" w:rsidRDefault="00777653" w:rsidP="00461D90">
            <w:r w:rsidRPr="00A672AA">
              <w:rPr>
                <w:rFonts w:cs="Arial"/>
                <w:bCs/>
                <w:szCs w:val="19"/>
              </w:rPr>
              <w:t>Bijlage 4 – Perceel 1 Client Hardware - Laptop</w:t>
            </w:r>
          </w:p>
        </w:tc>
        <w:tc>
          <w:tcPr>
            <w:tcW w:w="4998" w:type="dxa"/>
          </w:tcPr>
          <w:p w:rsidR="00777653" w:rsidRPr="00A672AA" w:rsidRDefault="00777653" w:rsidP="00461D90">
            <w:pPr>
              <w:spacing w:before="60"/>
              <w:rPr>
                <w:rFonts w:cs="Arial"/>
                <w:bCs/>
                <w:szCs w:val="19"/>
              </w:rPr>
            </w:pPr>
            <w:r w:rsidRPr="00A672AA">
              <w:rPr>
                <w:rFonts w:cs="Arial"/>
                <w:bCs/>
                <w:szCs w:val="19"/>
              </w:rPr>
              <w:t xml:space="preserve">EIS: Form Factor - Ultrabook </w:t>
            </w:r>
          </w:p>
          <w:p w:rsidR="00777653" w:rsidRPr="00A672AA" w:rsidRDefault="00777653" w:rsidP="00461D90">
            <w:pPr>
              <w:spacing w:before="60"/>
              <w:rPr>
                <w:rFonts w:cs="Arial"/>
                <w:bCs/>
                <w:szCs w:val="19"/>
              </w:rPr>
            </w:pPr>
            <w:r w:rsidRPr="00A672AA">
              <w:rPr>
                <w:rFonts w:cs="Arial"/>
                <w:bCs/>
                <w:szCs w:val="19"/>
              </w:rPr>
              <w:t>Vraag: Bedoelt de aanbestedende dienst hiermee de maximum dikte van 21mm Ultrabook (</w:t>
            </w:r>
            <w:smartTag w:uri="urn:schemas-microsoft-com:office:smarttags" w:element="metricconverter">
              <w:smartTagPr>
                <w:attr w:name="ProductID" w:val="14.0”"/>
              </w:smartTagPr>
              <w:r w:rsidRPr="00A672AA">
                <w:rPr>
                  <w:rFonts w:cs="Arial"/>
                  <w:bCs/>
                  <w:szCs w:val="19"/>
                </w:rPr>
                <w:t>14.0”</w:t>
              </w:r>
            </w:smartTag>
            <w:r w:rsidRPr="00A672AA">
              <w:rPr>
                <w:rFonts w:cs="Arial"/>
                <w:bCs/>
                <w:szCs w:val="19"/>
              </w:rPr>
              <w:t>) zoals door Intel afgegeven.</w:t>
            </w:r>
          </w:p>
        </w:tc>
        <w:tc>
          <w:tcPr>
            <w:tcW w:w="4386" w:type="dxa"/>
          </w:tcPr>
          <w:p w:rsidR="00777653" w:rsidRPr="00A672AA" w:rsidRDefault="00777653" w:rsidP="001373FB">
            <w:pPr>
              <w:rPr>
                <w:b/>
                <w:color w:val="0000FF"/>
              </w:rPr>
            </w:pPr>
            <w:r w:rsidRPr="00A672AA">
              <w:rPr>
                <w:b/>
                <w:color w:val="0000FF"/>
              </w:rPr>
              <w:t xml:space="preserve">Ja. Aanbestedende diensten vragen als referentiemodel een Ultrabook met </w:t>
            </w:r>
            <w:smartTag w:uri="urn:schemas-microsoft-com:office:smarttags" w:element="metricconverter">
              <w:smartTagPr>
                <w:attr w:name="ProductID" w:val="14”"/>
              </w:smartTagPr>
              <w:r w:rsidRPr="00A672AA">
                <w:rPr>
                  <w:b/>
                  <w:color w:val="0000FF"/>
                </w:rPr>
                <w:t>14”</w:t>
              </w:r>
            </w:smartTag>
            <w:r w:rsidRPr="00A672AA">
              <w:rPr>
                <w:b/>
                <w:color w:val="0000FF"/>
              </w:rPr>
              <w:t xml:space="preserve"> monitor minimaal volgens de Ultrabook specificaties van juni 2</w:t>
            </w:r>
            <w:r>
              <w:rPr>
                <w:b/>
                <w:color w:val="0000FF"/>
              </w:rPr>
              <w:t>012 (Chief River) van Intel of gelijkwaardig</w:t>
            </w:r>
            <w:r w:rsidRPr="00A672AA">
              <w:rPr>
                <w:b/>
                <w:color w:val="0000FF"/>
              </w:rPr>
              <w:t>.</w:t>
            </w:r>
          </w:p>
        </w:tc>
      </w:tr>
      <w:tr w:rsidR="00777653" w:rsidTr="006D5F59">
        <w:tc>
          <w:tcPr>
            <w:tcW w:w="1773" w:type="dxa"/>
          </w:tcPr>
          <w:p w:rsidR="00777653" w:rsidRPr="002407FE" w:rsidRDefault="00777653" w:rsidP="00461D90">
            <w:pPr>
              <w:jc w:val="center"/>
            </w:pPr>
            <w:r>
              <w:t>39</w:t>
            </w:r>
          </w:p>
        </w:tc>
        <w:tc>
          <w:tcPr>
            <w:tcW w:w="3384" w:type="dxa"/>
          </w:tcPr>
          <w:p w:rsidR="00777653" w:rsidRPr="00A672AA" w:rsidRDefault="00777653" w:rsidP="00461D90">
            <w:pPr>
              <w:spacing w:before="60"/>
              <w:rPr>
                <w:rFonts w:cs="Arial"/>
                <w:bCs/>
                <w:szCs w:val="19"/>
              </w:rPr>
            </w:pPr>
            <w:r w:rsidRPr="00A672AA">
              <w:rPr>
                <w:rFonts w:cs="Arial"/>
                <w:bCs/>
                <w:szCs w:val="19"/>
              </w:rPr>
              <w:t>Bijlage 4 – Perceel 1 Client Hardware - Laptop</w:t>
            </w:r>
          </w:p>
        </w:tc>
        <w:tc>
          <w:tcPr>
            <w:tcW w:w="4998" w:type="dxa"/>
          </w:tcPr>
          <w:p w:rsidR="00777653" w:rsidRPr="00A672AA" w:rsidRDefault="00777653" w:rsidP="00461D90">
            <w:pPr>
              <w:spacing w:before="60"/>
              <w:rPr>
                <w:rFonts w:cs="Arial"/>
                <w:bCs/>
                <w:szCs w:val="19"/>
              </w:rPr>
            </w:pPr>
            <w:r w:rsidRPr="00A672AA">
              <w:rPr>
                <w:rFonts w:cs="Arial"/>
                <w:bCs/>
                <w:szCs w:val="19"/>
              </w:rPr>
              <w:t>De aanbestedende dienst heeft geen eis opgenomen wat betreft de batterijduur van de Ultrabook. De aanbieder gaat bij de keuze voor een Ultrabook ervan uit dat de aanbestedende dienst mobiliteit hoog in het vaandel heeft staan.</w:t>
            </w:r>
          </w:p>
          <w:p w:rsidR="00777653" w:rsidRPr="00A672AA" w:rsidRDefault="00777653" w:rsidP="00461D90">
            <w:pPr>
              <w:spacing w:before="60"/>
              <w:rPr>
                <w:rFonts w:cs="Arial"/>
                <w:bCs/>
                <w:szCs w:val="19"/>
              </w:rPr>
            </w:pPr>
            <w:r w:rsidRPr="00A672AA">
              <w:rPr>
                <w:rFonts w:cs="Arial"/>
                <w:bCs/>
                <w:szCs w:val="19"/>
              </w:rPr>
              <w:t>Vraag: Gaat de aanbestedende dienst akkoord met een aanvullende eis van een minimale batterijduur van 8 uur (bij normaal gebruik), wat gelijk staat aan een gemiddelde werkdag?</w:t>
            </w:r>
          </w:p>
        </w:tc>
        <w:tc>
          <w:tcPr>
            <w:tcW w:w="4386" w:type="dxa"/>
          </w:tcPr>
          <w:p w:rsidR="00777653" w:rsidRPr="00A672AA" w:rsidRDefault="00777653" w:rsidP="00461D90">
            <w:pPr>
              <w:rPr>
                <w:b/>
                <w:color w:val="0000FF"/>
              </w:rPr>
            </w:pPr>
            <w:r w:rsidRPr="00A672AA">
              <w:rPr>
                <w:b/>
                <w:color w:val="0000FF"/>
              </w:rPr>
              <w:t>Zie het gegeven antwoord op vraag 38.</w:t>
            </w:r>
          </w:p>
        </w:tc>
      </w:tr>
      <w:tr w:rsidR="00777653" w:rsidTr="006D5F59">
        <w:tc>
          <w:tcPr>
            <w:tcW w:w="1773" w:type="dxa"/>
          </w:tcPr>
          <w:p w:rsidR="00777653" w:rsidRPr="002407FE" w:rsidRDefault="00777653" w:rsidP="00461D90">
            <w:pPr>
              <w:jc w:val="center"/>
            </w:pPr>
            <w:r>
              <w:t>40</w:t>
            </w:r>
          </w:p>
        </w:tc>
        <w:tc>
          <w:tcPr>
            <w:tcW w:w="3384" w:type="dxa"/>
          </w:tcPr>
          <w:p w:rsidR="00777653" w:rsidRPr="00A672AA" w:rsidRDefault="00777653" w:rsidP="00461D90">
            <w:pPr>
              <w:spacing w:before="60"/>
              <w:rPr>
                <w:rFonts w:cs="Arial"/>
                <w:bCs/>
                <w:szCs w:val="19"/>
              </w:rPr>
            </w:pPr>
            <w:r w:rsidRPr="00A672AA">
              <w:rPr>
                <w:rFonts w:cs="Arial"/>
                <w:bCs/>
                <w:szCs w:val="19"/>
              </w:rPr>
              <w:t>Bijlage 4 – Perceel 1 Client Hardware Laptop</w:t>
            </w:r>
          </w:p>
        </w:tc>
        <w:tc>
          <w:tcPr>
            <w:tcW w:w="4998" w:type="dxa"/>
          </w:tcPr>
          <w:p w:rsidR="00777653" w:rsidRPr="00A672AA" w:rsidRDefault="00777653" w:rsidP="00461D90">
            <w:pPr>
              <w:spacing w:before="60"/>
              <w:rPr>
                <w:rFonts w:cs="Arial"/>
                <w:bCs/>
                <w:szCs w:val="19"/>
              </w:rPr>
            </w:pPr>
            <w:r w:rsidRPr="00A672AA">
              <w:rPr>
                <w:rFonts w:cs="Arial"/>
                <w:bCs/>
                <w:szCs w:val="19"/>
              </w:rPr>
              <w:t>EIS: 2 monitor aansluitingen waarvan minimaal 1 DVI</w:t>
            </w:r>
          </w:p>
          <w:p w:rsidR="00777653" w:rsidRPr="00A672AA" w:rsidRDefault="00777653" w:rsidP="00461D90">
            <w:pPr>
              <w:spacing w:before="60"/>
              <w:rPr>
                <w:rFonts w:cs="Arial"/>
                <w:bCs/>
                <w:szCs w:val="19"/>
              </w:rPr>
            </w:pPr>
            <w:r w:rsidRPr="00A672AA">
              <w:rPr>
                <w:rFonts w:cs="Arial"/>
                <w:bCs/>
                <w:szCs w:val="19"/>
              </w:rPr>
              <w:t xml:space="preserve">Een DisplayPort is een nieuwe technologie en biedt een betere kwaliteit. De huidige zakelijk monitoren sluiten hier perfect op aan. </w:t>
            </w:r>
          </w:p>
          <w:p w:rsidR="00777653" w:rsidRPr="00A672AA" w:rsidRDefault="00777653" w:rsidP="00461D90">
            <w:pPr>
              <w:spacing w:before="60"/>
              <w:rPr>
                <w:rFonts w:cs="Arial"/>
                <w:bCs/>
                <w:szCs w:val="19"/>
              </w:rPr>
            </w:pPr>
            <w:r w:rsidRPr="00A672AA">
              <w:rPr>
                <w:rFonts w:cs="Arial"/>
                <w:bCs/>
                <w:szCs w:val="19"/>
              </w:rPr>
              <w:t>Vraag: Gaat de aanbestedende partij akkoord met de aanpassing van de eis ‘2 monitor aansluitingen waarvan minimaal 1 DVI’ naar ‘2 monitor aansluitingen waarvan minimaal 1 DVI of 1 DP’? </w:t>
            </w:r>
          </w:p>
        </w:tc>
        <w:tc>
          <w:tcPr>
            <w:tcW w:w="4386" w:type="dxa"/>
          </w:tcPr>
          <w:p w:rsidR="00777653" w:rsidRPr="00A672AA" w:rsidRDefault="00777653" w:rsidP="00461D90">
            <w:pPr>
              <w:rPr>
                <w:b/>
                <w:color w:val="0000FF"/>
              </w:rPr>
            </w:pPr>
            <w:r w:rsidRPr="00A672AA">
              <w:rPr>
                <w:b/>
                <w:color w:val="0000FF"/>
              </w:rPr>
              <w:t>Ja.</w:t>
            </w:r>
          </w:p>
        </w:tc>
      </w:tr>
      <w:tr w:rsidR="00777653" w:rsidTr="006D5F59">
        <w:tc>
          <w:tcPr>
            <w:tcW w:w="1773" w:type="dxa"/>
          </w:tcPr>
          <w:p w:rsidR="00777653" w:rsidRPr="002407FE" w:rsidRDefault="00777653" w:rsidP="00DE02C0">
            <w:pPr>
              <w:jc w:val="center"/>
            </w:pPr>
            <w:r>
              <w:t>41</w:t>
            </w:r>
          </w:p>
        </w:tc>
        <w:tc>
          <w:tcPr>
            <w:tcW w:w="3384" w:type="dxa"/>
          </w:tcPr>
          <w:p w:rsidR="00777653" w:rsidRPr="00A672AA" w:rsidRDefault="00777653" w:rsidP="00DE02C0">
            <w:r w:rsidRPr="00A672AA">
              <w:rPr>
                <w:szCs w:val="22"/>
              </w:rPr>
              <w:t>Bijlage 4, Laptop, Connectiviteit.</w:t>
            </w:r>
          </w:p>
        </w:tc>
        <w:tc>
          <w:tcPr>
            <w:tcW w:w="4998" w:type="dxa"/>
          </w:tcPr>
          <w:p w:rsidR="00777653" w:rsidRPr="00A672AA" w:rsidRDefault="00777653" w:rsidP="00DE02C0">
            <w:r w:rsidRPr="00A672AA">
              <w:rPr>
                <w:szCs w:val="22"/>
              </w:rPr>
              <w:t xml:space="preserve">Om meerdere merken en typen mogelijk te maken willen wij u vragen om het aantal USB poorten op minimaal 3 te zetten, </w:t>
            </w:r>
            <w:r w:rsidRPr="00A672AA">
              <w:rPr>
                <w:szCs w:val="22"/>
              </w:rPr>
              <w:lastRenderedPageBreak/>
              <w:t>waarvan minimaal 1 USB 3.0. Gaat u hiermee akkoord?</w:t>
            </w:r>
          </w:p>
        </w:tc>
        <w:tc>
          <w:tcPr>
            <w:tcW w:w="4386" w:type="dxa"/>
          </w:tcPr>
          <w:p w:rsidR="00777653" w:rsidRPr="00A672AA" w:rsidRDefault="00777653" w:rsidP="00DE02C0">
            <w:pPr>
              <w:rPr>
                <w:b/>
                <w:color w:val="0000FF"/>
              </w:rPr>
            </w:pPr>
            <w:r w:rsidRPr="00A672AA">
              <w:rPr>
                <w:b/>
                <w:color w:val="0000FF"/>
              </w:rPr>
              <w:lastRenderedPageBreak/>
              <w:t>Zie het gegeven antwoord op vraag 33.</w:t>
            </w:r>
          </w:p>
        </w:tc>
      </w:tr>
      <w:tr w:rsidR="00777653" w:rsidTr="006D5F59">
        <w:tc>
          <w:tcPr>
            <w:tcW w:w="1773" w:type="dxa"/>
          </w:tcPr>
          <w:p w:rsidR="00777653" w:rsidRPr="002407FE" w:rsidRDefault="00777653" w:rsidP="00DE02C0">
            <w:pPr>
              <w:jc w:val="center"/>
            </w:pPr>
            <w:r>
              <w:lastRenderedPageBreak/>
              <w:t>42</w:t>
            </w:r>
          </w:p>
        </w:tc>
        <w:tc>
          <w:tcPr>
            <w:tcW w:w="3384" w:type="dxa"/>
          </w:tcPr>
          <w:p w:rsidR="00777653" w:rsidRPr="00A672AA" w:rsidRDefault="00777653" w:rsidP="00DE02C0">
            <w:r w:rsidRPr="00A672AA">
              <w:rPr>
                <w:szCs w:val="22"/>
              </w:rPr>
              <w:t>Bijlage 4, Laptop, Beeldscherm.</w:t>
            </w:r>
          </w:p>
        </w:tc>
        <w:tc>
          <w:tcPr>
            <w:tcW w:w="4998" w:type="dxa"/>
          </w:tcPr>
          <w:p w:rsidR="00777653" w:rsidRPr="00A672AA" w:rsidRDefault="00777653" w:rsidP="00DE02C0">
            <w:r w:rsidRPr="00A672AA">
              <w:rPr>
                <w:szCs w:val="22"/>
              </w:rPr>
              <w:t xml:space="preserve">“(wel leverbare modellen van </w:t>
            </w:r>
            <w:smartTag w:uri="urn:schemas-microsoft-com:office:smarttags" w:element="metricconverter">
              <w:smartTagPr>
                <w:attr w:name="ProductID" w:val="11”"/>
              </w:smartTagPr>
              <w:r w:rsidRPr="00A672AA">
                <w:rPr>
                  <w:szCs w:val="22"/>
                </w:rPr>
                <w:t>11”</w:t>
              </w:r>
            </w:smartTag>
            <w:r w:rsidRPr="00A672AA">
              <w:rPr>
                <w:szCs w:val="22"/>
              </w:rPr>
              <w:t xml:space="preserve"> t/m </w:t>
            </w:r>
            <w:smartTag w:uri="urn:schemas-microsoft-com:office:smarttags" w:element="metricconverter">
              <w:smartTagPr>
                <w:attr w:name="ProductID" w:val="17”"/>
              </w:smartTagPr>
              <w:r w:rsidRPr="00A672AA">
                <w:rPr>
                  <w:szCs w:val="22"/>
                </w:rPr>
                <w:t>17”</w:t>
              </w:r>
            </w:smartTag>
            <w:r w:rsidRPr="00A672AA">
              <w:rPr>
                <w:szCs w:val="22"/>
              </w:rPr>
              <w:t>)”. Bedoelt u hiermee dat het aangeboden merk Laptops moet kunnen leveren in deze schermgrootte range?</w:t>
            </w:r>
          </w:p>
        </w:tc>
        <w:tc>
          <w:tcPr>
            <w:tcW w:w="4386" w:type="dxa"/>
          </w:tcPr>
          <w:p w:rsidR="00777653" w:rsidRPr="00A672AA" w:rsidRDefault="00777653" w:rsidP="00DE02C0">
            <w:pPr>
              <w:rPr>
                <w:b/>
                <w:color w:val="0000FF"/>
              </w:rPr>
            </w:pPr>
            <w:r w:rsidRPr="00A672AA">
              <w:rPr>
                <w:b/>
                <w:color w:val="0000FF"/>
              </w:rPr>
              <w:t>Zie het gegeven antwoord op vraag 29.</w:t>
            </w:r>
          </w:p>
        </w:tc>
      </w:tr>
      <w:tr w:rsidR="00777653" w:rsidTr="006D5F59">
        <w:tc>
          <w:tcPr>
            <w:tcW w:w="1773" w:type="dxa"/>
          </w:tcPr>
          <w:p w:rsidR="00777653" w:rsidRPr="002407FE" w:rsidRDefault="00777653" w:rsidP="00DE02C0">
            <w:pPr>
              <w:jc w:val="center"/>
            </w:pPr>
            <w:r>
              <w:t>43</w:t>
            </w:r>
          </w:p>
        </w:tc>
        <w:tc>
          <w:tcPr>
            <w:tcW w:w="3384" w:type="dxa"/>
          </w:tcPr>
          <w:p w:rsidR="00777653" w:rsidRPr="00A672AA" w:rsidRDefault="00777653" w:rsidP="00DE02C0">
            <w:r w:rsidRPr="00A672AA">
              <w:rPr>
                <w:szCs w:val="22"/>
              </w:rPr>
              <w:t>Bijlage 4, Laptop, Processor.</w:t>
            </w:r>
          </w:p>
        </w:tc>
        <w:tc>
          <w:tcPr>
            <w:tcW w:w="4998" w:type="dxa"/>
          </w:tcPr>
          <w:p w:rsidR="00777653" w:rsidRPr="00A672AA" w:rsidRDefault="00777653" w:rsidP="00DE02C0">
            <w:r w:rsidRPr="00A672AA">
              <w:rPr>
                <w:szCs w:val="22"/>
              </w:rPr>
              <w:t>Core i7 of vergelijkbare processoren zijn high-end. In de praktijk volstaat voor regulier kantoorgebruik i5 of zelfs i3, of vergelijkbaar. Kunt u aangeven wat u beoogt met een dergelijke processor beoogt of dat de eis kan worden aangepast naar minimaal Core i5, of vergelijkbaar? Dit zal de Waterschappen een aanzienlijke kostenbesparing opleveren. Gaat u hiermee akkoord?</w:t>
            </w:r>
          </w:p>
        </w:tc>
        <w:tc>
          <w:tcPr>
            <w:tcW w:w="4386" w:type="dxa"/>
          </w:tcPr>
          <w:p w:rsidR="00777653" w:rsidRPr="00A672AA" w:rsidRDefault="00777653" w:rsidP="00D66860">
            <w:pPr>
              <w:rPr>
                <w:b/>
                <w:color w:val="0000FF"/>
              </w:rPr>
            </w:pPr>
            <w:r w:rsidRPr="00A672AA">
              <w:rPr>
                <w:b/>
                <w:color w:val="0000FF"/>
              </w:rPr>
              <w:t>Zie het gegeven antwoord op vraag 37.</w:t>
            </w:r>
          </w:p>
        </w:tc>
      </w:tr>
      <w:tr w:rsidR="00777653" w:rsidTr="006D5F59">
        <w:tc>
          <w:tcPr>
            <w:tcW w:w="1773" w:type="dxa"/>
          </w:tcPr>
          <w:p w:rsidR="00777653" w:rsidRPr="002407FE" w:rsidRDefault="00777653" w:rsidP="00DE02C0">
            <w:pPr>
              <w:jc w:val="center"/>
            </w:pPr>
            <w:r>
              <w:t>44</w:t>
            </w:r>
          </w:p>
        </w:tc>
        <w:tc>
          <w:tcPr>
            <w:tcW w:w="3384" w:type="dxa"/>
          </w:tcPr>
          <w:p w:rsidR="00777653" w:rsidRPr="00A672AA" w:rsidRDefault="00777653" w:rsidP="00DE02C0">
            <w:r w:rsidRPr="00A672AA">
              <w:rPr>
                <w:szCs w:val="22"/>
              </w:rPr>
              <w:t>Bijlage 4, Laptop, Form Factor.</w:t>
            </w:r>
          </w:p>
        </w:tc>
        <w:tc>
          <w:tcPr>
            <w:tcW w:w="4998" w:type="dxa"/>
          </w:tcPr>
          <w:p w:rsidR="00777653" w:rsidRPr="00A672AA" w:rsidRDefault="00777653" w:rsidP="00DE02C0">
            <w:r w:rsidRPr="00A672AA">
              <w:rPr>
                <w:szCs w:val="22"/>
              </w:rPr>
              <w:t>Kunt u aangeven wat u beoogt met “Ultrabook”? Welke specifieke eisen stelt u hieromtrent?</w:t>
            </w:r>
          </w:p>
        </w:tc>
        <w:tc>
          <w:tcPr>
            <w:tcW w:w="4386" w:type="dxa"/>
          </w:tcPr>
          <w:p w:rsidR="00777653" w:rsidRPr="00A672AA" w:rsidRDefault="00777653" w:rsidP="00DE02C0">
            <w:pPr>
              <w:rPr>
                <w:b/>
                <w:color w:val="0000FF"/>
              </w:rPr>
            </w:pPr>
            <w:r w:rsidRPr="00A672AA">
              <w:rPr>
                <w:b/>
                <w:color w:val="0000FF"/>
              </w:rPr>
              <w:t>Zie het gegeven antwoord op vraag 38.</w:t>
            </w:r>
          </w:p>
        </w:tc>
      </w:tr>
      <w:tr w:rsidR="00777653" w:rsidTr="006D5F59">
        <w:tc>
          <w:tcPr>
            <w:tcW w:w="1773" w:type="dxa"/>
          </w:tcPr>
          <w:p w:rsidR="00777653" w:rsidRPr="002407FE" w:rsidRDefault="00777653" w:rsidP="00DE02C0">
            <w:pPr>
              <w:jc w:val="center"/>
            </w:pPr>
            <w:r>
              <w:t>45</w:t>
            </w:r>
          </w:p>
        </w:tc>
        <w:tc>
          <w:tcPr>
            <w:tcW w:w="3384" w:type="dxa"/>
          </w:tcPr>
          <w:p w:rsidR="00777653" w:rsidRPr="00A672AA" w:rsidRDefault="00777653" w:rsidP="00DE02C0">
            <w:r w:rsidRPr="00A672AA">
              <w:t>Bijlage 4 Referentie modellen. Perceel 1 Minimum eisen Laptop</w:t>
            </w:r>
          </w:p>
        </w:tc>
        <w:tc>
          <w:tcPr>
            <w:tcW w:w="4998" w:type="dxa"/>
          </w:tcPr>
          <w:p w:rsidR="00777653" w:rsidRPr="00A672AA" w:rsidRDefault="00777653" w:rsidP="00DE02C0">
            <w:r w:rsidRPr="00A672AA">
              <w:t>U eis bij onderdeel Connectiviteit het volgende:</w:t>
            </w:r>
          </w:p>
          <w:p w:rsidR="00777653" w:rsidRPr="00A672AA" w:rsidRDefault="00777653" w:rsidP="00DE02C0"/>
          <w:p w:rsidR="00777653" w:rsidRPr="00A672AA" w:rsidRDefault="00777653" w:rsidP="00DE02C0">
            <w:pPr>
              <w:rPr>
                <w:i/>
              </w:rPr>
            </w:pPr>
            <w:r w:rsidRPr="00A672AA">
              <w:rPr>
                <w:i/>
              </w:rPr>
              <w:t>Minimaal 1x 100/1000Base-T ethernet adapter, WiFi 802.11b/g/n, Minimaal 4 USB poorten waarvan minimaal 1 USB 3.0 waarvan minimaal 1 USB 3.0, monitor aansluiting, audio-in en audio-out.</w:t>
            </w:r>
          </w:p>
          <w:p w:rsidR="00777653" w:rsidRPr="00A672AA" w:rsidRDefault="00777653" w:rsidP="00DE02C0">
            <w:pPr>
              <w:rPr>
                <w:i/>
              </w:rPr>
            </w:pPr>
          </w:p>
          <w:p w:rsidR="00777653" w:rsidRPr="00A672AA" w:rsidRDefault="00777653" w:rsidP="00DE02C0">
            <w:r w:rsidRPr="00A672AA">
              <w:t xml:space="preserve">Marktconform worden zakelijke “Ultrabooks” uitgerust met 3x USB aansluitingen. Diverse grote A-merk fabrikanten hebben aangegeven niet aan de </w:t>
            </w:r>
            <w:r w:rsidRPr="00A672AA">
              <w:lastRenderedPageBreak/>
              <w:t>gestelde eis te kunnen voldoen.</w:t>
            </w:r>
          </w:p>
          <w:p w:rsidR="00777653" w:rsidRPr="00A672AA" w:rsidRDefault="00777653" w:rsidP="00DE02C0"/>
          <w:p w:rsidR="00777653" w:rsidRPr="00A672AA" w:rsidRDefault="00777653" w:rsidP="00DE02C0">
            <w:r w:rsidRPr="00A672AA">
              <w:t>Ben u bereid de eis aan te passen naar:</w:t>
            </w:r>
          </w:p>
          <w:p w:rsidR="00777653" w:rsidRPr="00A672AA" w:rsidRDefault="00777653" w:rsidP="00DE02C0"/>
          <w:p w:rsidR="00777653" w:rsidRPr="00A672AA" w:rsidRDefault="00777653" w:rsidP="00DE02C0">
            <w:r w:rsidRPr="00A672AA">
              <w:rPr>
                <w:i/>
              </w:rPr>
              <w:t xml:space="preserve">Minimaal 1x 100/1000Base-T ethernet adapter, WiFi 802.11b/g/n, </w:t>
            </w:r>
            <w:r w:rsidRPr="00A672AA">
              <w:rPr>
                <w:i/>
                <w:u w:val="single"/>
              </w:rPr>
              <w:t>Minimaal 3 USB poorten waarvan minimaal 1 USB 3.0</w:t>
            </w:r>
            <w:r w:rsidRPr="00A672AA">
              <w:rPr>
                <w:i/>
              </w:rPr>
              <w:t>, monitor aansluiting, audio-in en audio-out.</w:t>
            </w:r>
          </w:p>
        </w:tc>
        <w:tc>
          <w:tcPr>
            <w:tcW w:w="4386" w:type="dxa"/>
          </w:tcPr>
          <w:p w:rsidR="00777653" w:rsidRPr="00A672AA" w:rsidRDefault="00777653" w:rsidP="00DE02C0">
            <w:pPr>
              <w:rPr>
                <w:b/>
                <w:color w:val="0000FF"/>
              </w:rPr>
            </w:pPr>
            <w:r w:rsidRPr="00A672AA">
              <w:rPr>
                <w:b/>
                <w:color w:val="0000FF"/>
              </w:rPr>
              <w:lastRenderedPageBreak/>
              <w:t>Ja.</w:t>
            </w:r>
          </w:p>
        </w:tc>
      </w:tr>
      <w:tr w:rsidR="00777653" w:rsidTr="006D5F59">
        <w:tc>
          <w:tcPr>
            <w:tcW w:w="1773" w:type="dxa"/>
          </w:tcPr>
          <w:p w:rsidR="00777653" w:rsidRPr="002407FE" w:rsidRDefault="00777653" w:rsidP="00DE02C0">
            <w:pPr>
              <w:jc w:val="center"/>
            </w:pPr>
            <w:r>
              <w:lastRenderedPageBreak/>
              <w:t>46</w:t>
            </w:r>
          </w:p>
        </w:tc>
        <w:tc>
          <w:tcPr>
            <w:tcW w:w="3384" w:type="dxa"/>
          </w:tcPr>
          <w:p w:rsidR="00777653" w:rsidRPr="00A672AA" w:rsidRDefault="00777653" w:rsidP="00DE02C0">
            <w:r w:rsidRPr="00A672AA">
              <w:t>Bijlage 4 Referentie modellen. Perceel 1 Minimum eisen Laptop</w:t>
            </w:r>
          </w:p>
        </w:tc>
        <w:tc>
          <w:tcPr>
            <w:tcW w:w="4998" w:type="dxa"/>
          </w:tcPr>
          <w:p w:rsidR="00777653" w:rsidRPr="00A672AA" w:rsidRDefault="00777653" w:rsidP="00DE02C0">
            <w:r w:rsidRPr="00A672AA">
              <w:t>U eist bij onderdeel Besturingssysteem het volgende:</w:t>
            </w:r>
          </w:p>
          <w:p w:rsidR="00777653" w:rsidRPr="00A672AA" w:rsidRDefault="00777653" w:rsidP="00DE02C0"/>
          <w:p w:rsidR="00777653" w:rsidRPr="00A672AA" w:rsidRDefault="00777653" w:rsidP="00DE02C0">
            <w:pPr>
              <w:rPr>
                <w:i/>
              </w:rPr>
            </w:pPr>
            <w:r w:rsidRPr="00A672AA">
              <w:rPr>
                <w:i/>
              </w:rPr>
              <w:t>Geschikt voor Microsoft Windows 8 Professional</w:t>
            </w:r>
          </w:p>
          <w:p w:rsidR="00777653" w:rsidRPr="00A672AA" w:rsidRDefault="00777653" w:rsidP="00DE02C0">
            <w:pPr>
              <w:rPr>
                <w:i/>
              </w:rPr>
            </w:pPr>
          </w:p>
          <w:p w:rsidR="00777653" w:rsidRPr="00A672AA" w:rsidRDefault="00777653" w:rsidP="00DE02C0">
            <w:r w:rsidRPr="00A672AA">
              <w:t>Is onze aanname correct dat de aangeboden Ultrabook voorzien dient te zijn van minimaal Windows 8 Professional?</w:t>
            </w:r>
          </w:p>
        </w:tc>
        <w:tc>
          <w:tcPr>
            <w:tcW w:w="4386" w:type="dxa"/>
          </w:tcPr>
          <w:p w:rsidR="00777653" w:rsidRPr="00A672AA" w:rsidRDefault="00777653" w:rsidP="00D62A01">
            <w:pPr>
              <w:rPr>
                <w:b/>
                <w:color w:val="0000FF"/>
              </w:rPr>
            </w:pPr>
            <w:r w:rsidRPr="00A672AA">
              <w:rPr>
                <w:b/>
                <w:color w:val="0000FF"/>
              </w:rPr>
              <w:t>Voor het referentiemodel is de eis: Geschikt voor Windows 8 Professional.</w:t>
            </w:r>
          </w:p>
          <w:p w:rsidR="00777653" w:rsidRPr="00A672AA" w:rsidRDefault="00777653" w:rsidP="00D62A01">
            <w:pPr>
              <w:rPr>
                <w:b/>
                <w:color w:val="0000FF"/>
              </w:rPr>
            </w:pPr>
            <w:r w:rsidRPr="00A672AA">
              <w:rPr>
                <w:b/>
                <w:color w:val="0000FF"/>
              </w:rPr>
              <w:t>De software voor Windows hoeft niet te worden aangeboden.</w:t>
            </w:r>
          </w:p>
        </w:tc>
      </w:tr>
      <w:tr w:rsidR="00777653" w:rsidTr="006D5F59">
        <w:tc>
          <w:tcPr>
            <w:tcW w:w="1773" w:type="dxa"/>
          </w:tcPr>
          <w:p w:rsidR="00777653" w:rsidRPr="002407FE" w:rsidRDefault="00777653" w:rsidP="00DE02C0">
            <w:pPr>
              <w:jc w:val="center"/>
            </w:pPr>
            <w:r>
              <w:t>47</w:t>
            </w:r>
          </w:p>
        </w:tc>
        <w:tc>
          <w:tcPr>
            <w:tcW w:w="3384" w:type="dxa"/>
          </w:tcPr>
          <w:p w:rsidR="00777653" w:rsidRPr="00A672AA" w:rsidRDefault="00777653" w:rsidP="00DE02C0">
            <w:r w:rsidRPr="00A672AA">
              <w:t>Bijlage 4 Referentie modellen. Perceel 1 Minimum eisen Laptop</w:t>
            </w:r>
          </w:p>
        </w:tc>
        <w:tc>
          <w:tcPr>
            <w:tcW w:w="4998" w:type="dxa"/>
          </w:tcPr>
          <w:p w:rsidR="00777653" w:rsidRPr="00A672AA" w:rsidRDefault="00777653" w:rsidP="00DE02C0">
            <w:r w:rsidRPr="00A672AA">
              <w:t>U eist bij onderdeel Processor het volgende:</w:t>
            </w:r>
          </w:p>
          <w:p w:rsidR="00777653" w:rsidRPr="00A672AA" w:rsidRDefault="00777653" w:rsidP="00DE02C0"/>
          <w:p w:rsidR="00777653" w:rsidRPr="00A672AA" w:rsidRDefault="00777653" w:rsidP="00DE02C0">
            <w:pPr>
              <w:rPr>
                <w:i/>
              </w:rPr>
            </w:pPr>
            <w:r w:rsidRPr="00A672AA">
              <w:rPr>
                <w:i/>
              </w:rPr>
              <w:t>Vergelijkbaar met Intel Core i7, klokfrequentie minimaal 2,4 GHz</w:t>
            </w:r>
          </w:p>
          <w:p w:rsidR="00777653" w:rsidRPr="00A672AA" w:rsidRDefault="00777653" w:rsidP="00DE02C0">
            <w:pPr>
              <w:rPr>
                <w:i/>
              </w:rPr>
            </w:pPr>
          </w:p>
          <w:p w:rsidR="00777653" w:rsidRPr="00A672AA" w:rsidRDefault="00777653" w:rsidP="00DE02C0">
            <w:r w:rsidRPr="00A672AA">
              <w:t>Is onze aanname correct dat de aangeboden processor minimaal een i7 van de 3</w:t>
            </w:r>
            <w:r w:rsidRPr="00A672AA">
              <w:rPr>
                <w:vertAlign w:val="superscript"/>
              </w:rPr>
              <w:t>de</w:t>
            </w:r>
            <w:r w:rsidRPr="00A672AA">
              <w:t xml:space="preserve"> generatie dient te zijn?</w:t>
            </w:r>
          </w:p>
        </w:tc>
        <w:tc>
          <w:tcPr>
            <w:tcW w:w="4386" w:type="dxa"/>
          </w:tcPr>
          <w:p w:rsidR="00777653" w:rsidRPr="00A672AA" w:rsidRDefault="00777653" w:rsidP="00DE02C0">
            <w:pPr>
              <w:rPr>
                <w:b/>
                <w:color w:val="0000FF"/>
              </w:rPr>
            </w:pPr>
            <w:r w:rsidRPr="00A672AA">
              <w:rPr>
                <w:b/>
                <w:color w:val="0000FF"/>
              </w:rPr>
              <w:t>Zie het gegeven antwoord op vraag 37.</w:t>
            </w:r>
          </w:p>
        </w:tc>
      </w:tr>
      <w:tr w:rsidR="00777653" w:rsidTr="006D5F59">
        <w:tc>
          <w:tcPr>
            <w:tcW w:w="1773" w:type="dxa"/>
          </w:tcPr>
          <w:p w:rsidR="00777653" w:rsidRPr="002407FE" w:rsidRDefault="00777653" w:rsidP="00DE02C0">
            <w:pPr>
              <w:jc w:val="center"/>
            </w:pPr>
            <w:r>
              <w:t>48</w:t>
            </w:r>
          </w:p>
        </w:tc>
        <w:tc>
          <w:tcPr>
            <w:tcW w:w="3384" w:type="dxa"/>
          </w:tcPr>
          <w:p w:rsidR="00777653" w:rsidRPr="00A672AA" w:rsidRDefault="00777653" w:rsidP="00DE02C0">
            <w:r w:rsidRPr="00A672AA">
              <w:t>Bijlage 4 Referentie modellen. Perceel 1 Minimum eisen Laptop</w:t>
            </w:r>
          </w:p>
        </w:tc>
        <w:tc>
          <w:tcPr>
            <w:tcW w:w="4998" w:type="dxa"/>
          </w:tcPr>
          <w:p w:rsidR="00777653" w:rsidRPr="00A672AA" w:rsidRDefault="00777653" w:rsidP="00DE02C0">
            <w:r w:rsidRPr="00A672AA">
              <w:t>U eist bij onderdeel Processor het volgende:</w:t>
            </w:r>
          </w:p>
          <w:p w:rsidR="00777653" w:rsidRPr="00A672AA" w:rsidRDefault="00777653" w:rsidP="00DE02C0"/>
          <w:p w:rsidR="00777653" w:rsidRPr="00A672AA" w:rsidRDefault="00777653" w:rsidP="00DE02C0">
            <w:pPr>
              <w:rPr>
                <w:i/>
              </w:rPr>
            </w:pPr>
            <w:r w:rsidRPr="00A672AA">
              <w:rPr>
                <w:i/>
              </w:rPr>
              <w:t>Vergelijkbaar met Intel Core i7, klokfrequentie minimaal 2,4 GHz</w:t>
            </w:r>
          </w:p>
          <w:p w:rsidR="00777653" w:rsidRPr="00A672AA" w:rsidRDefault="00777653" w:rsidP="00DE02C0">
            <w:pPr>
              <w:rPr>
                <w:i/>
              </w:rPr>
            </w:pPr>
          </w:p>
          <w:p w:rsidR="00777653" w:rsidRPr="00A672AA" w:rsidRDefault="00777653" w:rsidP="00DE02C0">
            <w:r w:rsidRPr="00A672AA">
              <w:t xml:space="preserve">Binnen het “Ultrabook” segment worden er specifieke Intel processoren gebruikt die </w:t>
            </w:r>
            <w:r w:rsidRPr="00A672AA">
              <w:lastRenderedPageBreak/>
              <w:t xml:space="preserve">een andere architectuur hebben dan traditionele laptop processoren. </w:t>
            </w:r>
          </w:p>
          <w:p w:rsidR="00777653" w:rsidRPr="00A672AA" w:rsidRDefault="00777653" w:rsidP="00DE02C0"/>
          <w:p w:rsidR="00777653" w:rsidRPr="00A672AA" w:rsidRDefault="00777653" w:rsidP="00DE02C0">
            <w:r w:rsidRPr="00A672AA">
              <w:t xml:space="preserve">De kloksnelheid van een Ultrabook Intel processor ligt daardoor veel lager dan van een traditionele laptop processor. Inschrijver is om die reden niet in staat een Ultrabook aan te bieden welke voorzien is van een Intel Core i7 met een minimale klokfrequentie van 2,4 GHz.. </w:t>
            </w:r>
          </w:p>
          <w:p w:rsidR="00777653" w:rsidRPr="00A672AA" w:rsidRDefault="00777653" w:rsidP="00DE02C0"/>
          <w:p w:rsidR="00777653" w:rsidRPr="00A672AA" w:rsidRDefault="00777653" w:rsidP="00DE02C0">
            <w:r w:rsidRPr="00A672AA">
              <w:t>Wij verzoeken u de eis aan te passen naar:</w:t>
            </w:r>
          </w:p>
          <w:p w:rsidR="00777653" w:rsidRPr="00A672AA" w:rsidRDefault="00777653" w:rsidP="00DE02C0"/>
          <w:p w:rsidR="00777653" w:rsidRPr="00A672AA" w:rsidRDefault="00777653" w:rsidP="00DE02C0">
            <w:pPr>
              <w:rPr>
                <w:i/>
              </w:rPr>
            </w:pPr>
            <w:r w:rsidRPr="00A672AA">
              <w:rPr>
                <w:i/>
              </w:rPr>
              <w:t>Vergelijkbaar met Intel Core i7, klokfrequentie minimaal 2,1 GHz</w:t>
            </w:r>
          </w:p>
          <w:p w:rsidR="00777653" w:rsidRPr="00A672AA" w:rsidRDefault="00777653" w:rsidP="00DE02C0">
            <w:pPr>
              <w:rPr>
                <w:i/>
              </w:rPr>
            </w:pPr>
          </w:p>
          <w:p w:rsidR="00777653" w:rsidRPr="00596E35" w:rsidRDefault="00777653" w:rsidP="00DE02C0">
            <w:pPr>
              <w:rPr>
                <w:rFonts w:cs="Arial"/>
              </w:rPr>
            </w:pPr>
            <w:r w:rsidRPr="00A672AA">
              <w:rPr>
                <w:rFonts w:cs="Arial"/>
              </w:rPr>
              <w:t>Door deze wijziging is inschrijver in staat een geldende aanbieding te kunnen doen.</w:t>
            </w:r>
          </w:p>
        </w:tc>
        <w:tc>
          <w:tcPr>
            <w:tcW w:w="4386" w:type="dxa"/>
          </w:tcPr>
          <w:p w:rsidR="00777653" w:rsidRPr="00A672AA" w:rsidRDefault="00777653" w:rsidP="00DE02C0">
            <w:pPr>
              <w:rPr>
                <w:b/>
                <w:color w:val="0000FF"/>
              </w:rPr>
            </w:pPr>
            <w:r w:rsidRPr="00A672AA">
              <w:rPr>
                <w:b/>
                <w:color w:val="0000FF"/>
              </w:rPr>
              <w:lastRenderedPageBreak/>
              <w:t>Zie het gegeven antwoord op vraag 37.</w:t>
            </w:r>
          </w:p>
        </w:tc>
      </w:tr>
      <w:tr w:rsidR="00777653" w:rsidTr="006D5F59">
        <w:tc>
          <w:tcPr>
            <w:tcW w:w="1773" w:type="dxa"/>
          </w:tcPr>
          <w:p w:rsidR="00777653" w:rsidRPr="002407FE" w:rsidRDefault="00777653" w:rsidP="00DE02C0">
            <w:pPr>
              <w:jc w:val="center"/>
            </w:pPr>
            <w:r>
              <w:lastRenderedPageBreak/>
              <w:t>49</w:t>
            </w:r>
          </w:p>
        </w:tc>
        <w:tc>
          <w:tcPr>
            <w:tcW w:w="3384" w:type="dxa"/>
          </w:tcPr>
          <w:p w:rsidR="00777653" w:rsidRPr="00A672AA" w:rsidRDefault="00777653" w:rsidP="00DE02C0">
            <w:r w:rsidRPr="00A672AA">
              <w:t>Bijlage 4 Referentie modellen. Perceel 1 Minimum eisen Laptop</w:t>
            </w:r>
          </w:p>
        </w:tc>
        <w:tc>
          <w:tcPr>
            <w:tcW w:w="4998" w:type="dxa"/>
          </w:tcPr>
          <w:p w:rsidR="00777653" w:rsidRPr="00A672AA" w:rsidRDefault="00777653" w:rsidP="00DE02C0">
            <w:r w:rsidRPr="00A672AA">
              <w:t>U eist bij Form Factor het volgende:</w:t>
            </w:r>
          </w:p>
          <w:p w:rsidR="00777653" w:rsidRPr="00A672AA" w:rsidRDefault="00777653" w:rsidP="00DE02C0"/>
          <w:p w:rsidR="00777653" w:rsidRPr="00A672AA" w:rsidRDefault="00777653" w:rsidP="00DE02C0">
            <w:pPr>
              <w:rPr>
                <w:i/>
              </w:rPr>
            </w:pPr>
            <w:r w:rsidRPr="00A672AA">
              <w:rPr>
                <w:i/>
              </w:rPr>
              <w:t>Ultrabook</w:t>
            </w:r>
          </w:p>
          <w:p w:rsidR="00777653" w:rsidRPr="00A672AA" w:rsidRDefault="00777653" w:rsidP="00DE02C0">
            <w:pPr>
              <w:rPr>
                <w:i/>
              </w:rPr>
            </w:pPr>
          </w:p>
          <w:p w:rsidR="00777653" w:rsidRPr="00A672AA" w:rsidRDefault="00777653" w:rsidP="00DE02C0">
            <w:r w:rsidRPr="00A672AA">
              <w:t>De naam “Ultrabook” betreft een Intel marktterm. Er zijn voor deze laptop tak specifieke eisen opgesteld waar een A-merk Fabrikant aan dient te voldoen eerder hij zijn apparaat de naam “Ultrabook” mag geven. Deze eisen staan op de volgende pagina opgenomen:</w:t>
            </w:r>
          </w:p>
          <w:p w:rsidR="00777653" w:rsidRPr="00A672AA" w:rsidRDefault="00777653" w:rsidP="00DE02C0"/>
          <w:p w:rsidR="00777653" w:rsidRPr="00A672AA" w:rsidRDefault="00BF637B" w:rsidP="00DE02C0">
            <w:hyperlink r:id="rId17" w:history="1">
              <w:r w:rsidR="00777653" w:rsidRPr="00A672AA">
                <w:rPr>
                  <w:rStyle w:val="Hyperlink"/>
                  <w:color w:val="auto"/>
                </w:rPr>
                <w:t>http://nl.wikipedia.org/wiki/Ultrabook</w:t>
              </w:r>
            </w:hyperlink>
          </w:p>
          <w:p w:rsidR="00777653" w:rsidRPr="00A672AA" w:rsidRDefault="00777653" w:rsidP="00DE02C0"/>
          <w:p w:rsidR="00777653" w:rsidRPr="00A672AA" w:rsidRDefault="00777653" w:rsidP="00DE02C0">
            <w:r w:rsidRPr="00A672AA">
              <w:lastRenderedPageBreak/>
              <w:t>Is onze aanname correct dat de aangeboden Ultrabook dient te voldoen aan de gestelde eisen zoals opgesteld op bovenstaande web link?</w:t>
            </w:r>
          </w:p>
        </w:tc>
        <w:tc>
          <w:tcPr>
            <w:tcW w:w="4386" w:type="dxa"/>
          </w:tcPr>
          <w:p w:rsidR="00777653" w:rsidRPr="002407FE" w:rsidRDefault="00777653" w:rsidP="00DE02C0">
            <w:r w:rsidRPr="00A672AA">
              <w:rPr>
                <w:b/>
                <w:color w:val="0000FF"/>
              </w:rPr>
              <w:lastRenderedPageBreak/>
              <w:t>Zie het gegeven antwoord op vraag 29.</w:t>
            </w:r>
          </w:p>
        </w:tc>
      </w:tr>
      <w:tr w:rsidR="00777653" w:rsidTr="006D5F59">
        <w:tc>
          <w:tcPr>
            <w:tcW w:w="1773" w:type="dxa"/>
          </w:tcPr>
          <w:p w:rsidR="00777653" w:rsidRPr="002407FE" w:rsidRDefault="00777653" w:rsidP="00DE02C0">
            <w:pPr>
              <w:jc w:val="center"/>
            </w:pPr>
            <w:r>
              <w:lastRenderedPageBreak/>
              <w:t>50</w:t>
            </w:r>
          </w:p>
        </w:tc>
        <w:tc>
          <w:tcPr>
            <w:tcW w:w="3384" w:type="dxa"/>
          </w:tcPr>
          <w:p w:rsidR="00777653" w:rsidRPr="00A672AA" w:rsidRDefault="00777653" w:rsidP="00DE02C0">
            <w:pPr>
              <w:rPr>
                <w:rFonts w:ascii="Calibri" w:hAnsi="Calibri" w:cs="Arial"/>
                <w:bCs/>
                <w:szCs w:val="19"/>
              </w:rPr>
            </w:pPr>
            <w:r w:rsidRPr="00A672AA">
              <w:rPr>
                <w:rFonts w:ascii="Calibri" w:hAnsi="Calibri"/>
                <w:sz w:val="22"/>
                <w:szCs w:val="22"/>
              </w:rPr>
              <w:t>Bijlage 4, Perceel 1 Minimum eis Laptop</w:t>
            </w:r>
          </w:p>
        </w:tc>
        <w:tc>
          <w:tcPr>
            <w:tcW w:w="4998" w:type="dxa"/>
          </w:tcPr>
          <w:p w:rsidR="00777653" w:rsidRPr="00A672AA" w:rsidRDefault="00777653" w:rsidP="00DE02C0">
            <w:pPr>
              <w:rPr>
                <w:rFonts w:ascii="Calibri" w:hAnsi="Calibri"/>
                <w:sz w:val="22"/>
              </w:rPr>
            </w:pPr>
            <w:r w:rsidRPr="00A672AA">
              <w:rPr>
                <w:rFonts w:ascii="Calibri" w:hAnsi="Calibri"/>
                <w:sz w:val="22"/>
                <w:szCs w:val="22"/>
              </w:rPr>
              <w:t>EIS: Minimaal 4 USB poorten</w:t>
            </w:r>
          </w:p>
          <w:p w:rsidR="00777653" w:rsidRPr="00A672AA" w:rsidRDefault="00777653" w:rsidP="00DE02C0">
            <w:pPr>
              <w:pStyle w:val="Lijstalinea"/>
              <w:ind w:left="0"/>
            </w:pPr>
            <w:r w:rsidRPr="00A672AA">
              <w:t xml:space="preserve">Het is niet gebruikelijk dat laptops standaard worden voorzien van 4 USB poorten. Om een zo breed mogelijk assortiment aan te kunnen bieden, zouden wij graag de eis willen aanpassen in 3 usb poorten. </w:t>
            </w:r>
          </w:p>
          <w:p w:rsidR="00777653" w:rsidRPr="00596E35" w:rsidRDefault="00777653" w:rsidP="00596E35">
            <w:pPr>
              <w:pStyle w:val="Lijstalinea"/>
              <w:ind w:left="0"/>
              <w:rPr>
                <w:i/>
                <w:iCs/>
              </w:rPr>
            </w:pPr>
            <w:r w:rsidRPr="00A672AA">
              <w:t>Vraag: Gaat de aanbestedende partij akkoord met 3 USB poorten?</w:t>
            </w:r>
          </w:p>
        </w:tc>
        <w:tc>
          <w:tcPr>
            <w:tcW w:w="4386" w:type="dxa"/>
          </w:tcPr>
          <w:p w:rsidR="00777653" w:rsidRPr="00A672AA" w:rsidRDefault="00777653" w:rsidP="00DE02C0">
            <w:pPr>
              <w:rPr>
                <w:b/>
                <w:color w:val="0000FF"/>
              </w:rPr>
            </w:pPr>
            <w:r w:rsidRPr="00A672AA">
              <w:rPr>
                <w:b/>
                <w:color w:val="0000FF"/>
              </w:rPr>
              <w:t>Ja.</w:t>
            </w:r>
          </w:p>
        </w:tc>
      </w:tr>
      <w:tr w:rsidR="00777653" w:rsidTr="006D5F59">
        <w:tc>
          <w:tcPr>
            <w:tcW w:w="1773" w:type="dxa"/>
          </w:tcPr>
          <w:p w:rsidR="00777653" w:rsidRPr="002407FE" w:rsidRDefault="00777653" w:rsidP="00DE02C0">
            <w:pPr>
              <w:jc w:val="center"/>
            </w:pPr>
            <w:r>
              <w:t>51</w:t>
            </w:r>
          </w:p>
        </w:tc>
        <w:tc>
          <w:tcPr>
            <w:tcW w:w="3384" w:type="dxa"/>
          </w:tcPr>
          <w:p w:rsidR="00777653" w:rsidRPr="00A672AA" w:rsidRDefault="00777653" w:rsidP="00DE02C0">
            <w:pPr>
              <w:spacing w:before="60"/>
              <w:rPr>
                <w:rFonts w:cs="Arial"/>
                <w:bCs/>
                <w:szCs w:val="19"/>
              </w:rPr>
            </w:pPr>
            <w:r w:rsidRPr="00A672AA">
              <w:rPr>
                <w:rFonts w:ascii="Calibri" w:hAnsi="Calibri"/>
                <w:sz w:val="22"/>
                <w:szCs w:val="22"/>
              </w:rPr>
              <w:t>Bijlage 4, Perceel 1 Minimum eis Laptop</w:t>
            </w:r>
          </w:p>
        </w:tc>
        <w:tc>
          <w:tcPr>
            <w:tcW w:w="4998" w:type="dxa"/>
          </w:tcPr>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EIS: klokfrequentie minimaal 2,4GHz</w:t>
            </w:r>
          </w:p>
          <w:p w:rsidR="00777653" w:rsidRPr="00A672AA" w:rsidRDefault="00777653" w:rsidP="00DE02C0">
            <w:pPr>
              <w:pStyle w:val="Lijstalinea"/>
              <w:ind w:left="0"/>
            </w:pPr>
            <w:r w:rsidRPr="00A672AA">
              <w:t>Als eis stelt u een klokfrequentie van minimaal 2.4 Ghz. Het is gebruikelijk om de kloksnelheid aan te duiden door middel van de CPU Benchmark (</w:t>
            </w:r>
            <w:hyperlink r:id="rId18" w:history="1">
              <w:r w:rsidRPr="00A672AA">
                <w:t>http://www.cpubenchmark.net</w:t>
              </w:r>
            </w:hyperlink>
            <w:r w:rsidRPr="00A672AA">
              <w:t>) . Een  score van 2376 is gebruikelijk voor deze processor.</w:t>
            </w:r>
          </w:p>
          <w:p w:rsidR="00777653" w:rsidRPr="00A672AA" w:rsidRDefault="00777653" w:rsidP="00DE02C0">
            <w:pPr>
              <w:spacing w:before="60"/>
              <w:rPr>
                <w:rFonts w:cs="Arial"/>
                <w:bCs/>
                <w:szCs w:val="19"/>
              </w:rPr>
            </w:pPr>
            <w:r w:rsidRPr="00A672AA">
              <w:rPr>
                <w:rFonts w:ascii="Calibri" w:hAnsi="Calibri" w:cs="Calibri"/>
                <w:sz w:val="22"/>
                <w:szCs w:val="22"/>
                <w:lang w:eastAsia="zh-CN"/>
              </w:rPr>
              <w:t>Vraag: Bent u bereid om deze eis aan te passen in een score van 2376 van de Intel-family?</w:t>
            </w:r>
          </w:p>
        </w:tc>
        <w:tc>
          <w:tcPr>
            <w:tcW w:w="4386" w:type="dxa"/>
          </w:tcPr>
          <w:p w:rsidR="00777653" w:rsidRPr="00A672AA" w:rsidRDefault="00777653" w:rsidP="00DE02C0">
            <w:pPr>
              <w:rPr>
                <w:b/>
                <w:color w:val="0000FF"/>
              </w:rPr>
            </w:pPr>
            <w:r w:rsidRPr="00A672AA">
              <w:rPr>
                <w:b/>
                <w:color w:val="0000FF"/>
              </w:rPr>
              <w:t>Zie het gegeven antwoord op vraag 37.</w:t>
            </w:r>
          </w:p>
        </w:tc>
      </w:tr>
      <w:tr w:rsidR="00777653" w:rsidTr="006D5F59">
        <w:tc>
          <w:tcPr>
            <w:tcW w:w="1773" w:type="dxa"/>
          </w:tcPr>
          <w:p w:rsidR="00777653" w:rsidRPr="002407FE" w:rsidRDefault="00777653" w:rsidP="00DE02C0">
            <w:pPr>
              <w:jc w:val="center"/>
            </w:pPr>
            <w:r>
              <w:t>52</w:t>
            </w:r>
          </w:p>
        </w:tc>
        <w:tc>
          <w:tcPr>
            <w:tcW w:w="3384" w:type="dxa"/>
          </w:tcPr>
          <w:p w:rsidR="00777653" w:rsidRPr="00A672AA" w:rsidRDefault="00777653" w:rsidP="00DE02C0">
            <w:pPr>
              <w:spacing w:before="60"/>
              <w:rPr>
                <w:rFonts w:cs="Arial"/>
                <w:bCs/>
                <w:szCs w:val="19"/>
              </w:rPr>
            </w:pPr>
            <w:r w:rsidRPr="00A672AA">
              <w:rPr>
                <w:rFonts w:ascii="Calibri" w:hAnsi="Calibri"/>
                <w:sz w:val="22"/>
                <w:szCs w:val="22"/>
              </w:rPr>
              <w:t>Bijlage 4, Perceel 1 Minimum eis Laptop</w:t>
            </w:r>
          </w:p>
        </w:tc>
        <w:tc>
          <w:tcPr>
            <w:tcW w:w="4998" w:type="dxa"/>
          </w:tcPr>
          <w:p w:rsidR="00777653" w:rsidRPr="00A672AA" w:rsidRDefault="00777653" w:rsidP="00DE02C0">
            <w:pPr>
              <w:pStyle w:val="Lijstalinea"/>
              <w:ind w:left="0"/>
            </w:pPr>
            <w:r w:rsidRPr="00A672AA">
              <w:t xml:space="preserve">EIS: Form Factor - Ultrabook </w:t>
            </w:r>
          </w:p>
          <w:p w:rsidR="00777653" w:rsidRPr="00596E35" w:rsidRDefault="00777653" w:rsidP="00596E35">
            <w:pPr>
              <w:pStyle w:val="Lijstalinea"/>
              <w:ind w:left="0"/>
            </w:pPr>
            <w:r w:rsidRPr="00A672AA">
              <w:t>Vraag: Bedoelt de aanbestedende dienst hiermee de maximum dikte van 21mm ultrabook (</w:t>
            </w:r>
            <w:smartTag w:uri="urn:schemas-microsoft-com:office:smarttags" w:element="metricconverter">
              <w:smartTagPr>
                <w:attr w:name="ProductID" w:val="14.0”"/>
              </w:smartTagPr>
              <w:r w:rsidRPr="00A672AA">
                <w:t>14.0”</w:t>
              </w:r>
            </w:smartTag>
            <w:r w:rsidRPr="00A672AA">
              <w:t>) zoals door Intel afgegeven.</w:t>
            </w:r>
          </w:p>
        </w:tc>
        <w:tc>
          <w:tcPr>
            <w:tcW w:w="4386" w:type="dxa"/>
          </w:tcPr>
          <w:p w:rsidR="00777653" w:rsidRPr="00A672AA" w:rsidRDefault="00777653" w:rsidP="00DE02C0">
            <w:pPr>
              <w:rPr>
                <w:b/>
                <w:color w:val="0000FF"/>
              </w:rPr>
            </w:pPr>
            <w:r w:rsidRPr="00A672AA">
              <w:rPr>
                <w:b/>
                <w:color w:val="0000FF"/>
              </w:rPr>
              <w:t>Zie het gegeven antwoord op vraag 38.</w:t>
            </w:r>
          </w:p>
        </w:tc>
      </w:tr>
      <w:tr w:rsidR="00777653" w:rsidTr="006D5F59">
        <w:tc>
          <w:tcPr>
            <w:tcW w:w="1773" w:type="dxa"/>
          </w:tcPr>
          <w:p w:rsidR="00777653" w:rsidRPr="002407FE" w:rsidRDefault="00777653" w:rsidP="00DE02C0">
            <w:pPr>
              <w:jc w:val="center"/>
            </w:pPr>
            <w:r>
              <w:t>53</w:t>
            </w:r>
          </w:p>
        </w:tc>
        <w:tc>
          <w:tcPr>
            <w:tcW w:w="3384" w:type="dxa"/>
          </w:tcPr>
          <w:p w:rsidR="00777653" w:rsidRPr="00A672AA" w:rsidRDefault="00777653" w:rsidP="00DE02C0">
            <w:pPr>
              <w:spacing w:before="60"/>
              <w:rPr>
                <w:rFonts w:cs="Arial"/>
                <w:bCs/>
                <w:szCs w:val="19"/>
              </w:rPr>
            </w:pPr>
            <w:r w:rsidRPr="00A672AA">
              <w:rPr>
                <w:rFonts w:ascii="Calibri" w:hAnsi="Calibri"/>
                <w:sz w:val="22"/>
                <w:szCs w:val="22"/>
              </w:rPr>
              <w:t>Bijlage 4, Perceel 1 Minimum eis Laptop</w:t>
            </w:r>
          </w:p>
        </w:tc>
        <w:tc>
          <w:tcPr>
            <w:tcW w:w="4998" w:type="dxa"/>
          </w:tcPr>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De aanbestedende dienst heeft geen eis opgenomen wat betreft de batterijduur van de ultrabook. De aanbieder gaat bij de keuze voor een ultrabook ervan uit dat de aanbestedende dienst mobiliteit hoog in het vaandel heeft staan.</w:t>
            </w:r>
          </w:p>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 xml:space="preserve">Vraag: Gaat de aanbestedende dienst akkoord met een aanvullende eis van een minimale </w:t>
            </w:r>
            <w:r w:rsidRPr="00A672AA">
              <w:rPr>
                <w:rFonts w:ascii="Calibri" w:hAnsi="Calibri" w:cs="Calibri"/>
                <w:sz w:val="22"/>
                <w:szCs w:val="22"/>
                <w:lang w:eastAsia="zh-CN"/>
              </w:rPr>
              <w:lastRenderedPageBreak/>
              <w:t>batterijduur van 8 uur (bij normaal gebruik), wat gelijk staat een een gemiddelde werkdag?</w:t>
            </w:r>
          </w:p>
          <w:p w:rsidR="00777653" w:rsidRPr="00A672AA" w:rsidRDefault="00777653" w:rsidP="00DE02C0">
            <w:pPr>
              <w:pStyle w:val="Lijstalinea"/>
              <w:ind w:left="0"/>
            </w:pPr>
          </w:p>
        </w:tc>
        <w:tc>
          <w:tcPr>
            <w:tcW w:w="4386" w:type="dxa"/>
          </w:tcPr>
          <w:p w:rsidR="00777653" w:rsidRPr="00A672AA" w:rsidRDefault="00777653" w:rsidP="00DE02C0">
            <w:pPr>
              <w:rPr>
                <w:b/>
                <w:color w:val="0000FF"/>
              </w:rPr>
            </w:pPr>
            <w:r w:rsidRPr="00A672AA">
              <w:rPr>
                <w:b/>
                <w:color w:val="0000FF"/>
              </w:rPr>
              <w:lastRenderedPageBreak/>
              <w:t>Zie het gegeven antwoord op vraag 38.</w:t>
            </w:r>
          </w:p>
        </w:tc>
      </w:tr>
      <w:tr w:rsidR="00777653" w:rsidTr="006D5F59">
        <w:tc>
          <w:tcPr>
            <w:tcW w:w="14541" w:type="dxa"/>
            <w:gridSpan w:val="4"/>
            <w:shd w:val="clear" w:color="auto" w:fill="CCFFFF"/>
          </w:tcPr>
          <w:p w:rsidR="00777653" w:rsidRPr="00596E35" w:rsidRDefault="00777653" w:rsidP="00DE02C0">
            <w:pPr>
              <w:rPr>
                <w:b/>
              </w:rPr>
            </w:pPr>
            <w:r w:rsidRPr="00596E35">
              <w:rPr>
                <w:b/>
              </w:rPr>
              <w:lastRenderedPageBreak/>
              <w:t>Kantoor PC</w:t>
            </w:r>
          </w:p>
        </w:tc>
      </w:tr>
      <w:tr w:rsidR="00777653" w:rsidTr="006D5F59">
        <w:tc>
          <w:tcPr>
            <w:tcW w:w="1773" w:type="dxa"/>
          </w:tcPr>
          <w:p w:rsidR="00777653" w:rsidRPr="002407FE" w:rsidRDefault="00777653" w:rsidP="00DE02C0">
            <w:pPr>
              <w:jc w:val="center"/>
            </w:pPr>
            <w:r>
              <w:t>54</w:t>
            </w:r>
          </w:p>
        </w:tc>
        <w:tc>
          <w:tcPr>
            <w:tcW w:w="3384" w:type="dxa"/>
          </w:tcPr>
          <w:p w:rsidR="00777653" w:rsidRPr="00A672AA" w:rsidRDefault="00777653" w:rsidP="00DE02C0">
            <w:pPr>
              <w:spacing w:before="60"/>
              <w:rPr>
                <w:rFonts w:cs="Arial"/>
                <w:bCs/>
                <w:szCs w:val="19"/>
              </w:rPr>
            </w:pPr>
            <w:r w:rsidRPr="00A672AA">
              <w:rPr>
                <w:rFonts w:cs="Arial"/>
                <w:bCs/>
                <w:szCs w:val="19"/>
              </w:rPr>
              <w:t>Bijlage 4, minimum eisen kantoor PC</w:t>
            </w:r>
          </w:p>
        </w:tc>
        <w:tc>
          <w:tcPr>
            <w:tcW w:w="4998" w:type="dxa"/>
          </w:tcPr>
          <w:p w:rsidR="00777653" w:rsidRPr="00A672AA" w:rsidRDefault="00777653" w:rsidP="00DE02C0">
            <w:pPr>
              <w:spacing w:before="60"/>
              <w:rPr>
                <w:rFonts w:cs="Arial"/>
                <w:bCs/>
                <w:szCs w:val="19"/>
              </w:rPr>
            </w:pPr>
            <w:r w:rsidRPr="00A672AA">
              <w:rPr>
                <w:rFonts w:cs="Arial"/>
                <w:bCs/>
                <w:szCs w:val="19"/>
              </w:rPr>
              <w:t>Mag inschrijver uw eis “uitbreidbaar tot 16 GB” lezen als “intern geheugen van 16GB mogelijk”?</w:t>
            </w:r>
          </w:p>
        </w:tc>
        <w:tc>
          <w:tcPr>
            <w:tcW w:w="4386" w:type="dxa"/>
          </w:tcPr>
          <w:p w:rsidR="00777653" w:rsidRPr="00A672AA" w:rsidRDefault="00777653" w:rsidP="00DE02C0">
            <w:pPr>
              <w:rPr>
                <w:b/>
                <w:color w:val="0000FF"/>
              </w:rPr>
            </w:pPr>
            <w:r w:rsidRPr="00A672AA">
              <w:rPr>
                <w:b/>
                <w:color w:val="0000FF"/>
              </w:rPr>
              <w:t>Ja.</w:t>
            </w:r>
          </w:p>
        </w:tc>
      </w:tr>
      <w:tr w:rsidR="00777653" w:rsidTr="006D5F59">
        <w:tc>
          <w:tcPr>
            <w:tcW w:w="1773" w:type="dxa"/>
          </w:tcPr>
          <w:p w:rsidR="00777653" w:rsidRPr="002407FE" w:rsidRDefault="00777653" w:rsidP="00461D90">
            <w:pPr>
              <w:jc w:val="center"/>
            </w:pPr>
            <w:r>
              <w:t>55</w:t>
            </w:r>
          </w:p>
        </w:tc>
        <w:tc>
          <w:tcPr>
            <w:tcW w:w="3384" w:type="dxa"/>
          </w:tcPr>
          <w:p w:rsidR="00777653" w:rsidRPr="00A672AA" w:rsidRDefault="00777653" w:rsidP="00461D90">
            <w:pPr>
              <w:spacing w:before="60"/>
              <w:rPr>
                <w:rFonts w:cs="Arial"/>
                <w:bCs/>
                <w:szCs w:val="19"/>
              </w:rPr>
            </w:pPr>
            <w:r w:rsidRPr="00A672AA">
              <w:rPr>
                <w:rFonts w:cs="Arial"/>
                <w:bCs/>
                <w:szCs w:val="19"/>
              </w:rPr>
              <w:t>Bijlage 4 – Perceel 1 Client Hardware – Kantoor PC</w:t>
            </w:r>
          </w:p>
        </w:tc>
        <w:tc>
          <w:tcPr>
            <w:tcW w:w="4998" w:type="dxa"/>
          </w:tcPr>
          <w:p w:rsidR="00777653" w:rsidRPr="00A672AA" w:rsidRDefault="00777653" w:rsidP="00461D90">
            <w:pPr>
              <w:spacing w:before="60"/>
              <w:rPr>
                <w:rFonts w:cs="Arial"/>
                <w:bCs/>
                <w:szCs w:val="19"/>
              </w:rPr>
            </w:pPr>
            <w:r w:rsidRPr="00A672AA">
              <w:rPr>
                <w:rFonts w:cs="Arial"/>
                <w:bCs/>
                <w:szCs w:val="19"/>
              </w:rPr>
              <w:t>EIS: 2 monitor aansluitingen waarvan minimaal 1 DVI</w:t>
            </w:r>
          </w:p>
          <w:p w:rsidR="00777653" w:rsidRPr="00A672AA" w:rsidRDefault="00777653" w:rsidP="00461D90">
            <w:pPr>
              <w:spacing w:before="60"/>
              <w:rPr>
                <w:rFonts w:cs="Arial"/>
                <w:bCs/>
                <w:szCs w:val="19"/>
              </w:rPr>
            </w:pPr>
            <w:r w:rsidRPr="00A672AA">
              <w:rPr>
                <w:rFonts w:cs="Arial"/>
                <w:bCs/>
                <w:szCs w:val="19"/>
              </w:rPr>
              <w:t xml:space="preserve">Een DisplayPort is een nieuwe technologie en biedt een betere kwaliteit. De huidige zakelijk monitoren sluiten hier perfect op aan. </w:t>
            </w:r>
          </w:p>
          <w:p w:rsidR="00777653" w:rsidRPr="00A672AA" w:rsidRDefault="00777653" w:rsidP="00461D90">
            <w:pPr>
              <w:spacing w:before="60"/>
              <w:rPr>
                <w:rFonts w:cs="Arial"/>
                <w:bCs/>
                <w:szCs w:val="19"/>
              </w:rPr>
            </w:pPr>
            <w:r w:rsidRPr="00A672AA">
              <w:rPr>
                <w:rFonts w:cs="Arial"/>
                <w:bCs/>
                <w:szCs w:val="19"/>
              </w:rPr>
              <w:t>Vraag: Gaat de aanbestedende partij akkoord met de aanpassing van de eis ‘2 monitor aansluitingen waarvan minimaal 1 DVI’ naar ‘2 monitor aansluitingen waarvan minimaal 1 DVI of 1 DP’? </w:t>
            </w:r>
          </w:p>
        </w:tc>
        <w:tc>
          <w:tcPr>
            <w:tcW w:w="4386" w:type="dxa"/>
          </w:tcPr>
          <w:p w:rsidR="00777653" w:rsidRPr="00A672AA" w:rsidRDefault="00777653" w:rsidP="00461D90">
            <w:pPr>
              <w:rPr>
                <w:b/>
                <w:color w:val="0000FF"/>
              </w:rPr>
            </w:pPr>
            <w:r w:rsidRPr="00A672AA">
              <w:rPr>
                <w:b/>
                <w:color w:val="0000FF"/>
              </w:rPr>
              <w:t>Ja.</w:t>
            </w:r>
          </w:p>
        </w:tc>
      </w:tr>
      <w:tr w:rsidR="00777653" w:rsidTr="006D5F59">
        <w:tc>
          <w:tcPr>
            <w:tcW w:w="1773" w:type="dxa"/>
          </w:tcPr>
          <w:p w:rsidR="00777653" w:rsidRPr="002407FE" w:rsidRDefault="00777653" w:rsidP="00DE02C0">
            <w:pPr>
              <w:jc w:val="center"/>
            </w:pPr>
            <w:r>
              <w:t>56</w:t>
            </w:r>
          </w:p>
        </w:tc>
        <w:tc>
          <w:tcPr>
            <w:tcW w:w="3384" w:type="dxa"/>
          </w:tcPr>
          <w:p w:rsidR="00777653" w:rsidRPr="00596E35" w:rsidRDefault="00777653" w:rsidP="00DE02C0">
            <w:r w:rsidRPr="00596E35">
              <w:rPr>
                <w:szCs w:val="22"/>
              </w:rPr>
              <w:t>Bijlage 4, Kantoor PC, Processor.</w:t>
            </w:r>
          </w:p>
        </w:tc>
        <w:tc>
          <w:tcPr>
            <w:tcW w:w="4998" w:type="dxa"/>
          </w:tcPr>
          <w:p w:rsidR="00777653" w:rsidRPr="00596E35" w:rsidRDefault="00777653" w:rsidP="00DE02C0">
            <w:r w:rsidRPr="00596E35">
              <w:rPr>
                <w:szCs w:val="22"/>
              </w:rPr>
              <w:t>Core i7 of vergelijkbare processoren zijn high-end. In de praktijk volstaat voor regulier kantoorgebruik i5 of zelfs i3, of vergelijkbaar. Kunt u aangeven wat u beoogt met een dergelijke processor beoogt of dat de eis kan worden aangepast naar minimaal Core i5, of vergelijkbaar? Dit zal de Waterschappen een aanzienlijke kostenbesparing opleveren. Gaat u hiermee akkoord?</w:t>
            </w:r>
          </w:p>
        </w:tc>
        <w:tc>
          <w:tcPr>
            <w:tcW w:w="4386" w:type="dxa"/>
          </w:tcPr>
          <w:p w:rsidR="00777653" w:rsidRPr="00A672AA" w:rsidRDefault="00777653" w:rsidP="00DE02C0">
            <w:pPr>
              <w:rPr>
                <w:b/>
                <w:color w:val="0000FF"/>
              </w:rPr>
            </w:pPr>
            <w:r>
              <w:rPr>
                <w:b/>
                <w:color w:val="0000FF"/>
              </w:rPr>
              <w:t xml:space="preserve">Deze eis is aangepast. </w:t>
            </w:r>
            <w:r w:rsidRPr="00A672AA">
              <w:rPr>
                <w:b/>
                <w:color w:val="0000FF"/>
              </w:rPr>
              <w:t>De Aanbestedende diensten vragen een pc met CPU Benchmark van minimaal 6585 (zie http://www.cpubenchmark.net/high_end_cpus.html).</w:t>
            </w:r>
          </w:p>
        </w:tc>
      </w:tr>
      <w:tr w:rsidR="00777653" w:rsidTr="006D5F59">
        <w:tc>
          <w:tcPr>
            <w:tcW w:w="1773" w:type="dxa"/>
          </w:tcPr>
          <w:p w:rsidR="00777653" w:rsidRPr="002407FE" w:rsidRDefault="00777653" w:rsidP="00DE02C0">
            <w:pPr>
              <w:jc w:val="center"/>
            </w:pPr>
            <w:r>
              <w:t>57</w:t>
            </w:r>
          </w:p>
        </w:tc>
        <w:tc>
          <w:tcPr>
            <w:tcW w:w="3384" w:type="dxa"/>
          </w:tcPr>
          <w:p w:rsidR="00777653" w:rsidRPr="00A672AA" w:rsidRDefault="00777653" w:rsidP="00DE02C0">
            <w:r w:rsidRPr="00A672AA">
              <w:t>Bijlage 4 Referentie modellen. Perceel 1 Minimum eisen kantoor PC</w:t>
            </w:r>
          </w:p>
        </w:tc>
        <w:tc>
          <w:tcPr>
            <w:tcW w:w="4998" w:type="dxa"/>
          </w:tcPr>
          <w:p w:rsidR="00777653" w:rsidRPr="00A672AA" w:rsidRDefault="00777653" w:rsidP="00DE02C0">
            <w:r w:rsidRPr="00A672AA">
              <w:t>U eist bij onderdeel Connectiviteit het volgende:</w:t>
            </w:r>
          </w:p>
          <w:p w:rsidR="00777653" w:rsidRPr="00A672AA" w:rsidRDefault="00777653" w:rsidP="00DE02C0"/>
          <w:p w:rsidR="00777653" w:rsidRPr="00A672AA" w:rsidRDefault="00777653" w:rsidP="00DE02C0">
            <w:pPr>
              <w:rPr>
                <w:i/>
              </w:rPr>
            </w:pPr>
            <w:r w:rsidRPr="00A672AA">
              <w:rPr>
                <w:i/>
              </w:rPr>
              <w:lastRenderedPageBreak/>
              <w:t>Minimaal 1x 100/1000Base-T ethernet adapter, Minimaal 2 USB poorten aan de  voorzijde waarvan minimaal 1 USB 3.0, 4 USB poorten aan de achterzijde waarvan minimaal 1 USB 3.0, 2 monitor aansluitingen waarvan minimaal 1 DVI, audio-in en audio-out.</w:t>
            </w:r>
          </w:p>
          <w:p w:rsidR="00777653" w:rsidRPr="00A672AA" w:rsidRDefault="00777653" w:rsidP="00DE02C0">
            <w:pPr>
              <w:rPr>
                <w:i/>
              </w:rPr>
            </w:pPr>
          </w:p>
          <w:p w:rsidR="00777653" w:rsidRPr="00A672AA" w:rsidRDefault="00777653" w:rsidP="00DE02C0">
            <w:r w:rsidRPr="00A672AA">
              <w:t>Marktconform worden zakelijke PC standaard voorzien van 1x VGA in combinatie met minimaal 1x Displayport. Diverse A-merk fabrikanten hebben aangegeven niet te voldoen aan de door u gestelde eis van minimaal 1x DVI aansluiting.</w:t>
            </w:r>
          </w:p>
          <w:p w:rsidR="00777653" w:rsidRPr="00A672AA" w:rsidRDefault="00777653" w:rsidP="00DE02C0"/>
          <w:p w:rsidR="00777653" w:rsidRPr="00A672AA" w:rsidRDefault="00777653" w:rsidP="00DE02C0">
            <w:r w:rsidRPr="00A672AA">
              <w:t>Bent u bereid de eis aan te passen naar:</w:t>
            </w:r>
          </w:p>
          <w:p w:rsidR="00777653" w:rsidRPr="00A672AA" w:rsidRDefault="00777653" w:rsidP="00DE02C0"/>
          <w:p w:rsidR="00777653" w:rsidRPr="00A672AA" w:rsidRDefault="00777653" w:rsidP="00DE02C0">
            <w:pPr>
              <w:rPr>
                <w:i/>
              </w:rPr>
            </w:pPr>
            <w:r w:rsidRPr="00A672AA">
              <w:rPr>
                <w:i/>
              </w:rPr>
              <w:t xml:space="preserve">Minimaal 1x 100/1000Base-T ethernet adapter, Minimaal 2 USB poorten aan de  voorzijde waarvan minimaal 1 USB 3.0, 4 USB poorten aan de achterzijde waarvan minimaal 1 USB 3.0, </w:t>
            </w:r>
            <w:r w:rsidRPr="00A672AA">
              <w:rPr>
                <w:i/>
                <w:u w:val="single"/>
              </w:rPr>
              <w:t>2 monitor aansluitingen waarvan minimaal 1 DVI of Displayport</w:t>
            </w:r>
            <w:r w:rsidRPr="00A672AA">
              <w:rPr>
                <w:i/>
              </w:rPr>
              <w:t>, audio-in en audio-out.</w:t>
            </w:r>
          </w:p>
          <w:p w:rsidR="00777653" w:rsidRPr="00A672AA" w:rsidRDefault="00777653" w:rsidP="00DE02C0"/>
          <w:p w:rsidR="00777653" w:rsidRPr="00A672AA" w:rsidRDefault="00777653" w:rsidP="00DE02C0">
            <w:r w:rsidRPr="00A672AA">
              <w:t>Door deze wijziging kunnen meerdere A-merken een passende aanbieding doen, neemt de concurrentie toe en brengt dit economische voordelen voor u met zich mee.</w:t>
            </w:r>
          </w:p>
        </w:tc>
        <w:tc>
          <w:tcPr>
            <w:tcW w:w="4386" w:type="dxa"/>
          </w:tcPr>
          <w:p w:rsidR="00777653" w:rsidRPr="00A672AA" w:rsidRDefault="00777653" w:rsidP="00461D90">
            <w:pPr>
              <w:rPr>
                <w:b/>
                <w:color w:val="0000FF"/>
              </w:rPr>
            </w:pPr>
            <w:r w:rsidRPr="00A672AA">
              <w:rPr>
                <w:b/>
                <w:color w:val="0000FF"/>
              </w:rPr>
              <w:lastRenderedPageBreak/>
              <w:t>Ja.</w:t>
            </w:r>
          </w:p>
        </w:tc>
      </w:tr>
      <w:tr w:rsidR="00777653" w:rsidTr="006D5F59">
        <w:tc>
          <w:tcPr>
            <w:tcW w:w="1773" w:type="dxa"/>
          </w:tcPr>
          <w:p w:rsidR="00777653" w:rsidRPr="002407FE" w:rsidRDefault="00777653" w:rsidP="00DE02C0">
            <w:pPr>
              <w:jc w:val="center"/>
            </w:pPr>
            <w:r>
              <w:lastRenderedPageBreak/>
              <w:t>58</w:t>
            </w:r>
          </w:p>
        </w:tc>
        <w:tc>
          <w:tcPr>
            <w:tcW w:w="3384" w:type="dxa"/>
          </w:tcPr>
          <w:p w:rsidR="00777653" w:rsidRPr="00A672AA" w:rsidRDefault="00777653" w:rsidP="00DE02C0">
            <w:r w:rsidRPr="00A672AA">
              <w:t xml:space="preserve">Bijlage 4 Referentie </w:t>
            </w:r>
            <w:r w:rsidRPr="00A672AA">
              <w:lastRenderedPageBreak/>
              <w:t>modellen. Perceel 1 Minimum eisen kantoor PC</w:t>
            </w:r>
          </w:p>
        </w:tc>
        <w:tc>
          <w:tcPr>
            <w:tcW w:w="4998" w:type="dxa"/>
          </w:tcPr>
          <w:p w:rsidR="00777653" w:rsidRPr="00A672AA" w:rsidRDefault="00777653" w:rsidP="00DE02C0">
            <w:r w:rsidRPr="00A672AA">
              <w:lastRenderedPageBreak/>
              <w:t xml:space="preserve">U eist bij onderdeel Besturingssysteem het </w:t>
            </w:r>
            <w:r w:rsidRPr="00A672AA">
              <w:lastRenderedPageBreak/>
              <w:t>volgende:</w:t>
            </w:r>
          </w:p>
          <w:p w:rsidR="00777653" w:rsidRPr="00A672AA" w:rsidRDefault="00777653" w:rsidP="00DE02C0"/>
          <w:p w:rsidR="00777653" w:rsidRPr="00A672AA" w:rsidRDefault="00777653" w:rsidP="00DE02C0">
            <w:pPr>
              <w:rPr>
                <w:i/>
              </w:rPr>
            </w:pPr>
            <w:r w:rsidRPr="00A672AA">
              <w:rPr>
                <w:i/>
              </w:rPr>
              <w:t>Geschikt voor Microsoft Windows 8 Professional</w:t>
            </w:r>
          </w:p>
          <w:p w:rsidR="00777653" w:rsidRPr="00A672AA" w:rsidRDefault="00777653" w:rsidP="00DE02C0">
            <w:pPr>
              <w:rPr>
                <w:i/>
              </w:rPr>
            </w:pPr>
          </w:p>
          <w:p w:rsidR="00777653" w:rsidRPr="00A672AA" w:rsidRDefault="00777653" w:rsidP="00DE02C0">
            <w:r w:rsidRPr="00A672AA">
              <w:t>Is onze aanname correct dat de aangeboden PC voorzien dient te zijn van minimaal Windows 8 Professional?</w:t>
            </w:r>
          </w:p>
        </w:tc>
        <w:tc>
          <w:tcPr>
            <w:tcW w:w="4386" w:type="dxa"/>
          </w:tcPr>
          <w:p w:rsidR="00777653" w:rsidRPr="00A672AA" w:rsidRDefault="00777653" w:rsidP="00460284">
            <w:pPr>
              <w:rPr>
                <w:b/>
                <w:color w:val="0000FF"/>
              </w:rPr>
            </w:pPr>
            <w:r w:rsidRPr="00A672AA">
              <w:rPr>
                <w:b/>
                <w:color w:val="0000FF"/>
              </w:rPr>
              <w:lastRenderedPageBreak/>
              <w:t xml:space="preserve">Voor het referentiemodel is de eis: Geschikt voor </w:t>
            </w:r>
            <w:r w:rsidRPr="00A672AA">
              <w:rPr>
                <w:b/>
                <w:color w:val="0000FF"/>
              </w:rPr>
              <w:lastRenderedPageBreak/>
              <w:t>Windows 8 Professional.</w:t>
            </w:r>
          </w:p>
          <w:p w:rsidR="00777653" w:rsidRPr="00A672AA" w:rsidRDefault="00777653" w:rsidP="00460284">
            <w:pPr>
              <w:rPr>
                <w:b/>
                <w:color w:val="0000FF"/>
              </w:rPr>
            </w:pPr>
            <w:r w:rsidRPr="00A672AA">
              <w:rPr>
                <w:b/>
                <w:color w:val="0000FF"/>
              </w:rPr>
              <w:t>De software voor Windows hoeft niet te worden aangeboden.</w:t>
            </w:r>
          </w:p>
        </w:tc>
      </w:tr>
      <w:tr w:rsidR="00777653" w:rsidTr="006D5F59">
        <w:tc>
          <w:tcPr>
            <w:tcW w:w="1773" w:type="dxa"/>
          </w:tcPr>
          <w:p w:rsidR="00777653" w:rsidRPr="002407FE" w:rsidRDefault="00777653" w:rsidP="00DE02C0">
            <w:pPr>
              <w:jc w:val="center"/>
            </w:pPr>
            <w:r>
              <w:lastRenderedPageBreak/>
              <w:t>59</w:t>
            </w:r>
          </w:p>
        </w:tc>
        <w:tc>
          <w:tcPr>
            <w:tcW w:w="3384" w:type="dxa"/>
          </w:tcPr>
          <w:p w:rsidR="00777653" w:rsidRPr="00A672AA" w:rsidRDefault="00777653" w:rsidP="00DE02C0">
            <w:r w:rsidRPr="00A672AA">
              <w:t>Bijlage 4 Referentie modellen. Perceel 1 Minimum eisen kantoor PC</w:t>
            </w:r>
          </w:p>
        </w:tc>
        <w:tc>
          <w:tcPr>
            <w:tcW w:w="4998" w:type="dxa"/>
          </w:tcPr>
          <w:p w:rsidR="00777653" w:rsidRPr="00A672AA" w:rsidRDefault="00777653" w:rsidP="00DE02C0">
            <w:r w:rsidRPr="00A672AA">
              <w:t>U eist bij onderdeel Processor het volgende:</w:t>
            </w:r>
          </w:p>
          <w:p w:rsidR="00777653" w:rsidRPr="00A672AA" w:rsidRDefault="00777653" w:rsidP="00DE02C0"/>
          <w:p w:rsidR="00777653" w:rsidRPr="00A672AA" w:rsidRDefault="00777653" w:rsidP="00DE02C0">
            <w:pPr>
              <w:rPr>
                <w:i/>
              </w:rPr>
            </w:pPr>
            <w:r w:rsidRPr="00A672AA">
              <w:rPr>
                <w:i/>
              </w:rPr>
              <w:t>Vergelijkbaar met Intel Core i7, klokfrequentie minimaal 2,4 GHz</w:t>
            </w:r>
          </w:p>
          <w:p w:rsidR="00777653" w:rsidRPr="00A672AA" w:rsidRDefault="00777653" w:rsidP="00DE02C0">
            <w:pPr>
              <w:rPr>
                <w:i/>
              </w:rPr>
            </w:pPr>
          </w:p>
          <w:p w:rsidR="00777653" w:rsidRPr="00A672AA" w:rsidRDefault="00777653" w:rsidP="00DE02C0">
            <w:r w:rsidRPr="00A672AA">
              <w:t>Wat verstaat u onder vergelijkbaar met Intel Core i7? Zijn daarvoor de specificaties van de processor leidend of een benchmark?</w:t>
            </w:r>
          </w:p>
        </w:tc>
        <w:tc>
          <w:tcPr>
            <w:tcW w:w="4386" w:type="dxa"/>
          </w:tcPr>
          <w:p w:rsidR="00777653" w:rsidRPr="00A672AA" w:rsidRDefault="00777653" w:rsidP="00376677">
            <w:pPr>
              <w:rPr>
                <w:b/>
                <w:color w:val="0000FF"/>
              </w:rPr>
            </w:pPr>
            <w:r w:rsidRPr="00A672AA">
              <w:rPr>
                <w:b/>
                <w:color w:val="0000FF"/>
              </w:rPr>
              <w:t>Zie het gegeven antwoord op vraag 56.</w:t>
            </w:r>
          </w:p>
        </w:tc>
      </w:tr>
      <w:tr w:rsidR="00777653" w:rsidTr="006D5F59">
        <w:tc>
          <w:tcPr>
            <w:tcW w:w="1773" w:type="dxa"/>
          </w:tcPr>
          <w:p w:rsidR="00777653" w:rsidRPr="002407FE" w:rsidRDefault="00777653" w:rsidP="00DE02C0">
            <w:pPr>
              <w:jc w:val="center"/>
            </w:pPr>
            <w:r>
              <w:t>60</w:t>
            </w:r>
          </w:p>
        </w:tc>
        <w:tc>
          <w:tcPr>
            <w:tcW w:w="3384" w:type="dxa"/>
          </w:tcPr>
          <w:p w:rsidR="00777653" w:rsidRPr="00A672AA" w:rsidRDefault="00777653" w:rsidP="00DE02C0">
            <w:r w:rsidRPr="00A672AA">
              <w:rPr>
                <w:rFonts w:ascii="Calibri" w:hAnsi="Calibri"/>
                <w:sz w:val="22"/>
                <w:szCs w:val="22"/>
              </w:rPr>
              <w:t>Bijlage 4, Perceel 1 Minimumeisen kantoor PC</w:t>
            </w:r>
          </w:p>
          <w:p w:rsidR="00777653" w:rsidRPr="00A672AA" w:rsidRDefault="00777653" w:rsidP="00DE02C0">
            <w:pPr>
              <w:spacing w:before="60"/>
              <w:rPr>
                <w:rFonts w:cs="Arial"/>
                <w:bCs/>
                <w:szCs w:val="19"/>
              </w:rPr>
            </w:pPr>
          </w:p>
        </w:tc>
        <w:tc>
          <w:tcPr>
            <w:tcW w:w="4998" w:type="dxa"/>
          </w:tcPr>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EIS: 2 monitor aansluitingen waarvan minimaal 1 DVI</w:t>
            </w:r>
          </w:p>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 xml:space="preserve">Een DisplayPort is een nieuwe technologie en biedt een betere kwaliteit. De huidige zakelijk monitoren sluiten hier perfect op aan. </w:t>
            </w:r>
          </w:p>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 xml:space="preserve">Vraag: Gaat de aanbestedende partij akkoord met de aanpassing van de eis ‘2 monitor aansluitingen waarvan minimaal 1 DVI’ naar ‘2 monitor aansluitingen waarvan minimaal 1 DVI of 1 DP?  </w:t>
            </w:r>
          </w:p>
        </w:tc>
        <w:tc>
          <w:tcPr>
            <w:tcW w:w="4386" w:type="dxa"/>
          </w:tcPr>
          <w:p w:rsidR="00777653" w:rsidRPr="00A672AA" w:rsidRDefault="00777653" w:rsidP="00DE02C0">
            <w:pPr>
              <w:rPr>
                <w:b/>
                <w:color w:val="0000FF"/>
              </w:rPr>
            </w:pPr>
            <w:r>
              <w:rPr>
                <w:b/>
                <w:color w:val="0000FF"/>
              </w:rPr>
              <w:t>Zie het gegeven antwoord op vraag 55</w:t>
            </w:r>
            <w:r w:rsidRPr="00A672AA">
              <w:rPr>
                <w:b/>
                <w:color w:val="0000FF"/>
              </w:rPr>
              <w:t>.</w:t>
            </w:r>
          </w:p>
        </w:tc>
      </w:tr>
      <w:tr w:rsidR="00777653" w:rsidTr="006D5F59">
        <w:tc>
          <w:tcPr>
            <w:tcW w:w="1773" w:type="dxa"/>
          </w:tcPr>
          <w:p w:rsidR="00777653" w:rsidRPr="002407FE" w:rsidRDefault="00777653" w:rsidP="00DE02C0">
            <w:pPr>
              <w:jc w:val="center"/>
            </w:pPr>
            <w:r>
              <w:t>61</w:t>
            </w:r>
          </w:p>
        </w:tc>
        <w:tc>
          <w:tcPr>
            <w:tcW w:w="3384" w:type="dxa"/>
          </w:tcPr>
          <w:p w:rsidR="00777653" w:rsidRPr="00A672AA" w:rsidRDefault="00777653" w:rsidP="00DE02C0">
            <w:r w:rsidRPr="00A672AA">
              <w:rPr>
                <w:rFonts w:ascii="Calibri" w:hAnsi="Calibri"/>
                <w:sz w:val="22"/>
                <w:szCs w:val="22"/>
              </w:rPr>
              <w:t>Bijlage 4, Perceel 1 Minimumeisen kantoor PC</w:t>
            </w:r>
          </w:p>
          <w:p w:rsidR="00777653" w:rsidRPr="00A672AA" w:rsidRDefault="00777653" w:rsidP="00DE02C0">
            <w:pPr>
              <w:spacing w:before="60"/>
              <w:rPr>
                <w:rFonts w:cs="Arial"/>
                <w:bCs/>
                <w:szCs w:val="19"/>
              </w:rPr>
            </w:pPr>
          </w:p>
        </w:tc>
        <w:tc>
          <w:tcPr>
            <w:tcW w:w="4998" w:type="dxa"/>
          </w:tcPr>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EIS: 2 monitor aansluitingen waarvan minimaal 1 DVI</w:t>
            </w:r>
          </w:p>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 xml:space="preserve">Een DisplayPort is een nieuwe technologie en biedt een betere kwaliteit. De huidige zakelijk monitoren sluiten hier perfect op aan. </w:t>
            </w:r>
          </w:p>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lastRenderedPageBreak/>
              <w:t xml:space="preserve">Vraag: Gaat de aanbestedende partij akkoord met de aanpassing van de eis ‘2 monitor aansluitingen waarvan minimaal 1 DVI’ naar ‘2 monitor aansluitingen waarvan minimaal 1 DVI of 1 DP?  </w:t>
            </w:r>
          </w:p>
          <w:p w:rsidR="00777653" w:rsidRPr="00A672AA" w:rsidRDefault="00777653" w:rsidP="00DE02C0">
            <w:pPr>
              <w:rPr>
                <w:rFonts w:ascii="Calibri" w:hAnsi="Calibri" w:cs="Calibri"/>
                <w:sz w:val="22"/>
                <w:lang w:eastAsia="zh-CN"/>
              </w:rPr>
            </w:pPr>
          </w:p>
        </w:tc>
        <w:tc>
          <w:tcPr>
            <w:tcW w:w="4386" w:type="dxa"/>
          </w:tcPr>
          <w:p w:rsidR="00777653" w:rsidRPr="002407FE" w:rsidRDefault="00777653" w:rsidP="00DE02C0">
            <w:r w:rsidRPr="00A672AA">
              <w:rPr>
                <w:b/>
                <w:color w:val="0000FF"/>
              </w:rPr>
              <w:lastRenderedPageBreak/>
              <w:t>Ja.</w:t>
            </w:r>
          </w:p>
        </w:tc>
      </w:tr>
      <w:tr w:rsidR="00777653" w:rsidTr="006D5F59">
        <w:tc>
          <w:tcPr>
            <w:tcW w:w="14541" w:type="dxa"/>
            <w:gridSpan w:val="4"/>
            <w:shd w:val="clear" w:color="auto" w:fill="CCFFFF"/>
          </w:tcPr>
          <w:p w:rsidR="00777653" w:rsidRPr="00596E35" w:rsidRDefault="00777653" w:rsidP="00DE02C0">
            <w:pPr>
              <w:rPr>
                <w:b/>
              </w:rPr>
            </w:pPr>
            <w:r w:rsidRPr="00596E35">
              <w:rPr>
                <w:b/>
              </w:rPr>
              <w:lastRenderedPageBreak/>
              <w:t>PC extra rekenkracht</w:t>
            </w:r>
          </w:p>
        </w:tc>
      </w:tr>
      <w:tr w:rsidR="00777653" w:rsidTr="006D5F59">
        <w:tc>
          <w:tcPr>
            <w:tcW w:w="1773" w:type="dxa"/>
          </w:tcPr>
          <w:p w:rsidR="00777653" w:rsidRPr="002407FE" w:rsidRDefault="00777653" w:rsidP="00461D90">
            <w:pPr>
              <w:jc w:val="center"/>
            </w:pPr>
            <w:r>
              <w:t>62</w:t>
            </w:r>
          </w:p>
        </w:tc>
        <w:tc>
          <w:tcPr>
            <w:tcW w:w="3384" w:type="dxa"/>
          </w:tcPr>
          <w:p w:rsidR="00777653" w:rsidRPr="000C64EE" w:rsidRDefault="00777653" w:rsidP="00461D90">
            <w:pPr>
              <w:spacing w:before="60"/>
              <w:rPr>
                <w:rFonts w:cs="Arial"/>
                <w:bCs/>
                <w:szCs w:val="19"/>
              </w:rPr>
            </w:pPr>
            <w:r>
              <w:rPr>
                <w:rFonts w:cs="Arial"/>
                <w:bCs/>
                <w:szCs w:val="19"/>
              </w:rPr>
              <w:t>Bijlage 4 – Perceel 1 Client Hardware –PC extra rekenkracht</w:t>
            </w:r>
          </w:p>
        </w:tc>
        <w:tc>
          <w:tcPr>
            <w:tcW w:w="4998" w:type="dxa"/>
          </w:tcPr>
          <w:p w:rsidR="00777653" w:rsidRPr="00622BA3" w:rsidRDefault="00777653" w:rsidP="00461D90">
            <w:pPr>
              <w:spacing w:before="60"/>
              <w:rPr>
                <w:rFonts w:cs="Arial"/>
                <w:bCs/>
                <w:szCs w:val="19"/>
              </w:rPr>
            </w:pPr>
            <w:r w:rsidRPr="00622BA3">
              <w:rPr>
                <w:rFonts w:cs="Arial"/>
                <w:bCs/>
                <w:szCs w:val="19"/>
              </w:rPr>
              <w:t>EIS: Minimaal 32GB DDR3, uitbreidbaar tot 256GB</w:t>
            </w:r>
          </w:p>
          <w:p w:rsidR="00777653" w:rsidRPr="00622BA3" w:rsidRDefault="00777653" w:rsidP="00461D90">
            <w:pPr>
              <w:spacing w:before="60"/>
              <w:rPr>
                <w:rFonts w:cs="Arial"/>
                <w:bCs/>
                <w:szCs w:val="19"/>
              </w:rPr>
            </w:pPr>
            <w:r w:rsidRPr="00622BA3">
              <w:rPr>
                <w:rFonts w:cs="Arial"/>
                <w:bCs/>
                <w:szCs w:val="19"/>
              </w:rPr>
              <w:t>Door deze eis beperkt de aanbestedende partij zich in haar keuze en kan alleen worden gekozen voor een economisch niet rendabele oplossing. Binnen eenzelfde lijn bieden leveranciers verschillende modellen met bijbehor</w:t>
            </w:r>
            <w:r>
              <w:rPr>
                <w:rFonts w:cs="Arial"/>
                <w:bCs/>
                <w:szCs w:val="19"/>
              </w:rPr>
              <w:t>en</w:t>
            </w:r>
            <w:r w:rsidRPr="00622BA3">
              <w:rPr>
                <w:rFonts w:cs="Arial"/>
                <w:bCs/>
                <w:szCs w:val="19"/>
              </w:rPr>
              <w:t xml:space="preserve">de prijsindicaties. </w:t>
            </w:r>
          </w:p>
          <w:p w:rsidR="00777653" w:rsidRPr="000C64EE" w:rsidRDefault="00777653" w:rsidP="00461D90">
            <w:pPr>
              <w:spacing w:before="60"/>
              <w:rPr>
                <w:rFonts w:cs="Arial"/>
                <w:bCs/>
                <w:szCs w:val="19"/>
              </w:rPr>
            </w:pPr>
            <w:r w:rsidRPr="00622BA3">
              <w:rPr>
                <w:rFonts w:cs="Arial"/>
                <w:bCs/>
                <w:szCs w:val="19"/>
              </w:rPr>
              <w:t>Vraag: Gaat de aanbestedende dienst akkoord met het vervangen van de eis door: ‘Minimaal 32 GB DDR3’ met leverbare modellen van 64GB tot 256GB?</w:t>
            </w:r>
          </w:p>
        </w:tc>
        <w:tc>
          <w:tcPr>
            <w:tcW w:w="4386" w:type="dxa"/>
          </w:tcPr>
          <w:p w:rsidR="00777653" w:rsidRPr="00ED5461" w:rsidRDefault="00777653" w:rsidP="00F07386">
            <w:pPr>
              <w:rPr>
                <w:b/>
                <w:color w:val="0000FF"/>
              </w:rPr>
            </w:pPr>
            <w:r>
              <w:rPr>
                <w:b/>
                <w:color w:val="0000FF"/>
              </w:rPr>
              <w:t>Niet akkoord</w:t>
            </w:r>
            <w:r w:rsidRPr="00ED5461">
              <w:rPr>
                <w:b/>
                <w:color w:val="0000FF"/>
              </w:rPr>
              <w:t>. Het betreft hier het referentiemodel.</w:t>
            </w:r>
          </w:p>
        </w:tc>
      </w:tr>
      <w:tr w:rsidR="00777653" w:rsidTr="006D5F59">
        <w:tc>
          <w:tcPr>
            <w:tcW w:w="1773" w:type="dxa"/>
          </w:tcPr>
          <w:p w:rsidR="00777653" w:rsidRPr="002407FE" w:rsidRDefault="00777653" w:rsidP="00DE02C0">
            <w:pPr>
              <w:jc w:val="center"/>
            </w:pPr>
            <w:r>
              <w:t>63</w:t>
            </w:r>
          </w:p>
        </w:tc>
        <w:tc>
          <w:tcPr>
            <w:tcW w:w="3384" w:type="dxa"/>
          </w:tcPr>
          <w:p w:rsidR="00777653" w:rsidRPr="00A672AA" w:rsidRDefault="00777653" w:rsidP="00DE02C0">
            <w:r w:rsidRPr="00A672AA">
              <w:t>Bijlage 4 Referentie modellen. Perceel 1 Minimum eisen PC extra rekenkracht</w:t>
            </w:r>
          </w:p>
        </w:tc>
        <w:tc>
          <w:tcPr>
            <w:tcW w:w="4998" w:type="dxa"/>
          </w:tcPr>
          <w:p w:rsidR="00777653" w:rsidRPr="00A672AA" w:rsidRDefault="00777653" w:rsidP="00DE02C0">
            <w:r w:rsidRPr="00A672AA">
              <w:t>U eist bij onderdeel Besturingssysteem het volgende:</w:t>
            </w:r>
          </w:p>
          <w:p w:rsidR="00777653" w:rsidRPr="00A672AA" w:rsidRDefault="00777653" w:rsidP="00DE02C0"/>
          <w:p w:rsidR="00777653" w:rsidRPr="00A672AA" w:rsidRDefault="00777653" w:rsidP="00DE02C0">
            <w:pPr>
              <w:rPr>
                <w:i/>
              </w:rPr>
            </w:pPr>
            <w:r w:rsidRPr="00A672AA">
              <w:rPr>
                <w:i/>
              </w:rPr>
              <w:t>Geschikt voor Microsoft Windows 8 Professional</w:t>
            </w:r>
          </w:p>
          <w:p w:rsidR="00777653" w:rsidRPr="00A672AA" w:rsidRDefault="00777653" w:rsidP="00DE02C0">
            <w:pPr>
              <w:rPr>
                <w:i/>
              </w:rPr>
            </w:pPr>
          </w:p>
          <w:p w:rsidR="00777653" w:rsidRPr="00A672AA" w:rsidRDefault="00777653" w:rsidP="00DE02C0">
            <w:r w:rsidRPr="00A672AA">
              <w:t>Is onze aanname correct dat de aangeboden PC voorzien dient te zijn van minimaal Windows 8 Professional?</w:t>
            </w:r>
          </w:p>
        </w:tc>
        <w:tc>
          <w:tcPr>
            <w:tcW w:w="4386" w:type="dxa"/>
          </w:tcPr>
          <w:p w:rsidR="00777653" w:rsidRPr="00ED5461" w:rsidRDefault="00777653" w:rsidP="00460284">
            <w:pPr>
              <w:rPr>
                <w:b/>
                <w:color w:val="0000FF"/>
              </w:rPr>
            </w:pPr>
            <w:r w:rsidRPr="00ED5461">
              <w:rPr>
                <w:b/>
                <w:color w:val="0000FF"/>
              </w:rPr>
              <w:t>Voor het referentiemodel is de eis: Geschikt voor Windows 8 Professional.</w:t>
            </w:r>
          </w:p>
          <w:p w:rsidR="00777653" w:rsidRPr="00ED5461" w:rsidRDefault="00777653" w:rsidP="00460284">
            <w:pPr>
              <w:rPr>
                <w:b/>
                <w:color w:val="0000FF"/>
              </w:rPr>
            </w:pPr>
            <w:r w:rsidRPr="00ED5461">
              <w:rPr>
                <w:b/>
                <w:color w:val="0000FF"/>
              </w:rPr>
              <w:t>De software voor Windows hoeft niet te worden aangeboden.</w:t>
            </w:r>
          </w:p>
        </w:tc>
      </w:tr>
      <w:tr w:rsidR="00777653" w:rsidTr="006D5F59">
        <w:tc>
          <w:tcPr>
            <w:tcW w:w="1773" w:type="dxa"/>
          </w:tcPr>
          <w:p w:rsidR="00777653" w:rsidRPr="002407FE" w:rsidRDefault="00777653" w:rsidP="00DE02C0">
            <w:pPr>
              <w:jc w:val="center"/>
            </w:pPr>
            <w:r>
              <w:t>64</w:t>
            </w:r>
          </w:p>
        </w:tc>
        <w:tc>
          <w:tcPr>
            <w:tcW w:w="3384" w:type="dxa"/>
          </w:tcPr>
          <w:p w:rsidR="00777653" w:rsidRPr="00A672AA" w:rsidRDefault="00777653" w:rsidP="00DE02C0">
            <w:r w:rsidRPr="00A672AA">
              <w:t xml:space="preserve">Bijlage 4 Referentie modellen. Perceel 1 Minimum eisen PC extra </w:t>
            </w:r>
            <w:r w:rsidRPr="00A672AA">
              <w:lastRenderedPageBreak/>
              <w:t>rekenkracht</w:t>
            </w:r>
          </w:p>
        </w:tc>
        <w:tc>
          <w:tcPr>
            <w:tcW w:w="4998" w:type="dxa"/>
          </w:tcPr>
          <w:p w:rsidR="00777653" w:rsidRPr="00A672AA" w:rsidRDefault="00777653" w:rsidP="00DE02C0">
            <w:r w:rsidRPr="00A672AA">
              <w:lastRenderedPageBreak/>
              <w:t>U eist bij onderdeel Processor het volgende:</w:t>
            </w:r>
          </w:p>
          <w:p w:rsidR="00777653" w:rsidRPr="00A672AA" w:rsidRDefault="00777653" w:rsidP="00DE02C0"/>
          <w:p w:rsidR="00777653" w:rsidRPr="00A672AA" w:rsidRDefault="00777653" w:rsidP="00DE02C0">
            <w:pPr>
              <w:rPr>
                <w:i/>
              </w:rPr>
            </w:pPr>
            <w:r w:rsidRPr="00A672AA">
              <w:rPr>
                <w:i/>
              </w:rPr>
              <w:t xml:space="preserve">Vergelijkbaar met Intel Xeon E5, </w:t>
            </w:r>
            <w:r w:rsidRPr="00A672AA">
              <w:rPr>
                <w:i/>
              </w:rPr>
              <w:lastRenderedPageBreak/>
              <w:t xml:space="preserve">klokfrequentie minimaal 2,3 GHz, minimaal 8 cores </w:t>
            </w:r>
          </w:p>
          <w:p w:rsidR="00777653" w:rsidRPr="00A672AA" w:rsidRDefault="00777653" w:rsidP="00DE02C0">
            <w:pPr>
              <w:rPr>
                <w:i/>
              </w:rPr>
            </w:pPr>
          </w:p>
          <w:p w:rsidR="00777653" w:rsidRPr="00A672AA" w:rsidRDefault="00777653" w:rsidP="00DE02C0">
            <w:r w:rsidRPr="00A672AA">
              <w:t>Is onze aanname correct dat de aangeboden processor minimaal een Intel Xeon E5 uit de 2600 (E5-2600) serie dient te zijn?</w:t>
            </w:r>
          </w:p>
        </w:tc>
        <w:tc>
          <w:tcPr>
            <w:tcW w:w="4386" w:type="dxa"/>
          </w:tcPr>
          <w:p w:rsidR="00777653" w:rsidRPr="00ED5461" w:rsidRDefault="00777653" w:rsidP="006615C4">
            <w:pPr>
              <w:rPr>
                <w:b/>
                <w:color w:val="0000FF"/>
              </w:rPr>
            </w:pPr>
            <w:r>
              <w:rPr>
                <w:b/>
                <w:color w:val="0000FF"/>
              </w:rPr>
              <w:lastRenderedPageBreak/>
              <w:t xml:space="preserve">Deze eis is aangepast. </w:t>
            </w:r>
            <w:r w:rsidRPr="00ED5461">
              <w:rPr>
                <w:b/>
                <w:color w:val="0000FF"/>
              </w:rPr>
              <w:t xml:space="preserve">De aanbestedende diensten vragen een pc met CPU Benchmark van minimaal 10482 (zie </w:t>
            </w:r>
            <w:r w:rsidRPr="00ED5461">
              <w:rPr>
                <w:b/>
                <w:color w:val="0000FF"/>
              </w:rPr>
              <w:lastRenderedPageBreak/>
              <w:t>http://www.cpubenchmark.net/high_end_cpus.html).</w:t>
            </w:r>
          </w:p>
        </w:tc>
      </w:tr>
      <w:tr w:rsidR="00777653" w:rsidTr="006D5F59">
        <w:tc>
          <w:tcPr>
            <w:tcW w:w="1773" w:type="dxa"/>
          </w:tcPr>
          <w:p w:rsidR="00777653" w:rsidRPr="002407FE" w:rsidRDefault="00777653" w:rsidP="00DE02C0">
            <w:pPr>
              <w:jc w:val="center"/>
            </w:pPr>
            <w:r>
              <w:lastRenderedPageBreak/>
              <w:t>65</w:t>
            </w:r>
          </w:p>
        </w:tc>
        <w:tc>
          <w:tcPr>
            <w:tcW w:w="3384" w:type="dxa"/>
          </w:tcPr>
          <w:p w:rsidR="00777653" w:rsidRPr="00A672AA" w:rsidRDefault="00777653" w:rsidP="00DE02C0">
            <w:r w:rsidRPr="00A672AA">
              <w:t>Bijlage 4 Referentie modellen. Perceel 1 Minimum eisen PC extra rekenkracht</w:t>
            </w:r>
          </w:p>
        </w:tc>
        <w:tc>
          <w:tcPr>
            <w:tcW w:w="4998" w:type="dxa"/>
          </w:tcPr>
          <w:p w:rsidR="00777653" w:rsidRPr="00A672AA" w:rsidRDefault="00777653" w:rsidP="00DE02C0">
            <w:r w:rsidRPr="00A672AA">
              <w:t>U eist bij onderdeel Geheugen het volgende:</w:t>
            </w:r>
          </w:p>
          <w:p w:rsidR="00777653" w:rsidRPr="00A672AA" w:rsidRDefault="00777653" w:rsidP="00DE02C0"/>
          <w:p w:rsidR="00777653" w:rsidRPr="00A672AA" w:rsidRDefault="00777653" w:rsidP="00DE02C0">
            <w:pPr>
              <w:rPr>
                <w:i/>
              </w:rPr>
            </w:pPr>
            <w:r w:rsidRPr="00A672AA">
              <w:rPr>
                <w:i/>
              </w:rPr>
              <w:t>Minimaal 32GB DDR3, uitbreidbaar tot 256GB</w:t>
            </w:r>
          </w:p>
          <w:p w:rsidR="00777653" w:rsidRPr="00A672AA" w:rsidRDefault="00777653" w:rsidP="00DE02C0">
            <w:pPr>
              <w:rPr>
                <w:i/>
              </w:rPr>
            </w:pPr>
          </w:p>
          <w:p w:rsidR="00777653" w:rsidRPr="00A672AA" w:rsidRDefault="00777653" w:rsidP="00DE02C0">
            <w:r w:rsidRPr="00A672AA">
              <w:t xml:space="preserve">Doordat de extra rekenkracht PC uitbreidbaar dient te zijn tot 256GB intern geheugen zijn A-merken genoodzaakt het high-end model in te zetten binnen de workstation lijn. Dit terwijl het minimale geheugen 32GB dient te zijn. </w:t>
            </w:r>
          </w:p>
          <w:p w:rsidR="00777653" w:rsidRPr="00A672AA" w:rsidRDefault="00777653" w:rsidP="00DE02C0"/>
          <w:p w:rsidR="00777653" w:rsidRPr="00A672AA" w:rsidRDefault="00777653" w:rsidP="00DE02C0">
            <w:r w:rsidRPr="00A672AA">
              <w:t>Bent u bereid de eis aan te passen naar:</w:t>
            </w:r>
          </w:p>
          <w:p w:rsidR="00777653" w:rsidRPr="00A672AA" w:rsidRDefault="00777653" w:rsidP="00DE02C0"/>
          <w:p w:rsidR="00777653" w:rsidRPr="00A672AA" w:rsidRDefault="00777653" w:rsidP="00DE02C0">
            <w:pPr>
              <w:rPr>
                <w:i/>
              </w:rPr>
            </w:pPr>
            <w:r w:rsidRPr="00A672AA">
              <w:rPr>
                <w:i/>
              </w:rPr>
              <w:t>Minimaal 32GB DDR3 (wel leverbare modellen welke uitbreidbaar zijn tot 256GB)</w:t>
            </w:r>
          </w:p>
          <w:p w:rsidR="00777653" w:rsidRPr="00A672AA" w:rsidRDefault="00777653" w:rsidP="00DE02C0">
            <w:pPr>
              <w:rPr>
                <w:i/>
              </w:rPr>
            </w:pPr>
          </w:p>
          <w:p w:rsidR="00777653" w:rsidRPr="00A672AA" w:rsidRDefault="00777653" w:rsidP="00DE02C0">
            <w:r w:rsidRPr="00A672AA">
              <w:t>Door deze wijzigingen kunnen A-merken een workstation model aanbieden welke veel voordeliger is in aanschafprijs, terwijl zij tevens in de wens kunnen voorzien van uitgebreidere workstation modellen die overweg kunnen met grotere aantallen RAM modules wanneer daar door aanbestedende dienst behoefte aan is.</w:t>
            </w:r>
          </w:p>
        </w:tc>
        <w:tc>
          <w:tcPr>
            <w:tcW w:w="4386" w:type="dxa"/>
          </w:tcPr>
          <w:p w:rsidR="00777653" w:rsidRPr="00ED5461" w:rsidRDefault="00777653" w:rsidP="00DE02C0">
            <w:pPr>
              <w:rPr>
                <w:b/>
                <w:color w:val="0000FF"/>
              </w:rPr>
            </w:pPr>
            <w:r>
              <w:rPr>
                <w:b/>
                <w:color w:val="0000FF"/>
              </w:rPr>
              <w:t>Dit is niet akkoord</w:t>
            </w:r>
            <w:r w:rsidRPr="00ED5461">
              <w:rPr>
                <w:b/>
                <w:color w:val="0000FF"/>
              </w:rPr>
              <w:t>. Het betreft hier het referentiemodel.</w:t>
            </w:r>
          </w:p>
        </w:tc>
      </w:tr>
      <w:tr w:rsidR="00777653" w:rsidTr="006D5F59">
        <w:tc>
          <w:tcPr>
            <w:tcW w:w="1773" w:type="dxa"/>
          </w:tcPr>
          <w:p w:rsidR="00777653" w:rsidRPr="002407FE" w:rsidRDefault="00777653" w:rsidP="00DE02C0">
            <w:pPr>
              <w:jc w:val="center"/>
            </w:pPr>
            <w:r>
              <w:t>66</w:t>
            </w:r>
          </w:p>
        </w:tc>
        <w:tc>
          <w:tcPr>
            <w:tcW w:w="3384" w:type="dxa"/>
          </w:tcPr>
          <w:p w:rsidR="00777653" w:rsidRPr="00A672AA" w:rsidRDefault="00777653" w:rsidP="00DE02C0">
            <w:pPr>
              <w:rPr>
                <w:rFonts w:ascii="Calibri" w:hAnsi="Calibri" w:cs="Calibri"/>
                <w:sz w:val="22"/>
                <w:lang w:eastAsia="zh-CN"/>
              </w:rPr>
            </w:pPr>
            <w:r w:rsidRPr="00A672AA">
              <w:rPr>
                <w:rFonts w:ascii="Calibri" w:hAnsi="Calibri"/>
                <w:sz w:val="22"/>
                <w:szCs w:val="22"/>
              </w:rPr>
              <w:t xml:space="preserve">Bijlage 4, Perceel 1 </w:t>
            </w:r>
            <w:r w:rsidRPr="00A672AA">
              <w:rPr>
                <w:rFonts w:ascii="Calibri" w:hAnsi="Calibri" w:cs="Calibri"/>
                <w:sz w:val="22"/>
                <w:szCs w:val="22"/>
                <w:lang w:eastAsia="zh-CN"/>
              </w:rPr>
              <w:lastRenderedPageBreak/>
              <w:t>Minimumeisen PC extra rekenkracht</w:t>
            </w:r>
          </w:p>
          <w:p w:rsidR="00777653" w:rsidRPr="00A672AA" w:rsidRDefault="00777653" w:rsidP="00DE02C0">
            <w:pPr>
              <w:spacing w:before="60"/>
              <w:rPr>
                <w:rFonts w:ascii="Calibri" w:hAnsi="Calibri" w:cs="Calibri"/>
                <w:sz w:val="22"/>
                <w:lang w:eastAsia="zh-CN"/>
              </w:rPr>
            </w:pPr>
          </w:p>
        </w:tc>
        <w:tc>
          <w:tcPr>
            <w:tcW w:w="4998" w:type="dxa"/>
          </w:tcPr>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lastRenderedPageBreak/>
              <w:t xml:space="preserve">EIS: Minimaal 32GB DDR3, uitbreidbaar tot </w:t>
            </w:r>
            <w:r w:rsidRPr="00A672AA">
              <w:rPr>
                <w:rFonts w:ascii="Calibri" w:hAnsi="Calibri" w:cs="Calibri"/>
                <w:sz w:val="22"/>
                <w:szCs w:val="22"/>
                <w:lang w:eastAsia="zh-CN"/>
              </w:rPr>
              <w:lastRenderedPageBreak/>
              <w:t>256GB</w:t>
            </w:r>
          </w:p>
          <w:p w:rsidR="00777653" w:rsidRPr="00A672AA" w:rsidRDefault="00777653" w:rsidP="00DE02C0">
            <w:pPr>
              <w:rPr>
                <w:rFonts w:ascii="Calibri" w:hAnsi="Calibri" w:cs="Calibri"/>
                <w:sz w:val="22"/>
                <w:lang w:eastAsia="zh-CN"/>
              </w:rPr>
            </w:pPr>
            <w:r w:rsidRPr="00A672AA">
              <w:rPr>
                <w:rFonts w:ascii="Calibri" w:hAnsi="Calibri" w:cs="Calibri"/>
                <w:sz w:val="22"/>
                <w:szCs w:val="22"/>
                <w:lang w:eastAsia="zh-CN"/>
              </w:rPr>
              <w:t xml:space="preserve">Door deze eis beperkt de aanbestedende partij zich in haar keuze en kan alleen worden gekozen voor een economisch niet rendabele oplossing. Binnen eenzelfde lijn bieden leveranciers verschillende modellen met bijbehorende prijsindicaties. </w:t>
            </w:r>
          </w:p>
          <w:p w:rsidR="00777653" w:rsidRPr="00596E35" w:rsidRDefault="00777653" w:rsidP="00DE02C0">
            <w:pPr>
              <w:rPr>
                <w:rStyle w:val="VoettekstChar"/>
                <w:rFonts w:ascii="Calibri" w:hAnsi="Calibri" w:cs="Calibri"/>
                <w:sz w:val="22"/>
                <w:lang w:eastAsia="zh-CN"/>
              </w:rPr>
            </w:pPr>
            <w:r w:rsidRPr="00A672AA">
              <w:rPr>
                <w:rFonts w:ascii="Calibri" w:hAnsi="Calibri" w:cs="Calibri"/>
                <w:sz w:val="22"/>
                <w:szCs w:val="22"/>
                <w:lang w:eastAsia="zh-CN"/>
              </w:rPr>
              <w:t>Vraag: Gaat de aanbestedende dienst akkoord met het vervangen van de eis door: ‘Minimaal 32 GB DDR3’ met leverbare modellen van 64GB tot 256GB?</w:t>
            </w:r>
          </w:p>
        </w:tc>
        <w:tc>
          <w:tcPr>
            <w:tcW w:w="4386" w:type="dxa"/>
          </w:tcPr>
          <w:p w:rsidR="00777653" w:rsidRPr="00ED5461" w:rsidRDefault="00777653" w:rsidP="00DE02C0">
            <w:pPr>
              <w:rPr>
                <w:b/>
                <w:color w:val="0000FF"/>
              </w:rPr>
            </w:pPr>
            <w:r>
              <w:rPr>
                <w:b/>
                <w:color w:val="0000FF"/>
              </w:rPr>
              <w:lastRenderedPageBreak/>
              <w:t>Dit is niet akkoord</w:t>
            </w:r>
            <w:r w:rsidRPr="00ED5461">
              <w:rPr>
                <w:b/>
                <w:color w:val="0000FF"/>
              </w:rPr>
              <w:t xml:space="preserve">. Het betreft hier het </w:t>
            </w:r>
            <w:r w:rsidRPr="00ED5461">
              <w:rPr>
                <w:b/>
                <w:color w:val="0000FF"/>
              </w:rPr>
              <w:lastRenderedPageBreak/>
              <w:t>referentiemodel.</w:t>
            </w:r>
          </w:p>
        </w:tc>
      </w:tr>
      <w:tr w:rsidR="00777653" w:rsidTr="006D5F59">
        <w:tc>
          <w:tcPr>
            <w:tcW w:w="14541" w:type="dxa"/>
            <w:gridSpan w:val="4"/>
            <w:shd w:val="clear" w:color="auto" w:fill="CCFFFF"/>
          </w:tcPr>
          <w:p w:rsidR="00777653" w:rsidRPr="00596E35" w:rsidRDefault="00777653" w:rsidP="00DE02C0">
            <w:pPr>
              <w:rPr>
                <w:b/>
              </w:rPr>
            </w:pPr>
            <w:r w:rsidRPr="00596E35">
              <w:rPr>
                <w:b/>
              </w:rPr>
              <w:lastRenderedPageBreak/>
              <w:t>Randapparatuur</w:t>
            </w:r>
          </w:p>
        </w:tc>
      </w:tr>
      <w:tr w:rsidR="00777653" w:rsidTr="006D5F59">
        <w:tc>
          <w:tcPr>
            <w:tcW w:w="1773" w:type="dxa"/>
          </w:tcPr>
          <w:p w:rsidR="00777653" w:rsidRPr="002407FE" w:rsidRDefault="00777653" w:rsidP="00DE02C0">
            <w:pPr>
              <w:jc w:val="center"/>
            </w:pPr>
            <w:r>
              <w:t>67</w:t>
            </w:r>
          </w:p>
        </w:tc>
        <w:tc>
          <w:tcPr>
            <w:tcW w:w="3384" w:type="dxa"/>
          </w:tcPr>
          <w:p w:rsidR="00777653" w:rsidRPr="00A672AA" w:rsidRDefault="00777653" w:rsidP="00DE02C0">
            <w:r w:rsidRPr="00A672AA">
              <w:t>Bijlage 4 Referentie modellen. Perceel 1 Randapparatuur Headset</w:t>
            </w:r>
          </w:p>
        </w:tc>
        <w:tc>
          <w:tcPr>
            <w:tcW w:w="4998" w:type="dxa"/>
          </w:tcPr>
          <w:p w:rsidR="00777653" w:rsidRPr="00A672AA" w:rsidRDefault="00777653" w:rsidP="00DE02C0">
            <w:r w:rsidRPr="00A672AA">
              <w:t>U eist bij onderdeel Headset het volgende:</w:t>
            </w:r>
          </w:p>
          <w:p w:rsidR="00777653" w:rsidRPr="00A672AA" w:rsidRDefault="00777653" w:rsidP="00DE02C0"/>
          <w:p w:rsidR="00777653" w:rsidRPr="00A672AA" w:rsidRDefault="00777653" w:rsidP="00DE02C0">
            <w:pPr>
              <w:rPr>
                <w:i/>
              </w:rPr>
            </w:pPr>
            <w:r w:rsidRPr="00A672AA">
              <w:rPr>
                <w:i/>
              </w:rPr>
              <w:t>Lync certified, aansluiting draadloos via bluetooth 3 of hoger</w:t>
            </w:r>
          </w:p>
          <w:p w:rsidR="00777653" w:rsidRPr="00A672AA" w:rsidRDefault="00777653" w:rsidP="00DE02C0">
            <w:pPr>
              <w:rPr>
                <w:i/>
              </w:rPr>
            </w:pPr>
          </w:p>
          <w:p w:rsidR="00777653" w:rsidRPr="00A672AA" w:rsidRDefault="00777653" w:rsidP="00DE02C0">
            <w:r w:rsidRPr="00A672AA">
              <w:t>Diverse fabrikanten werken met de DECT draadloze techniek in plaats van Bluetooth. Is het toegestaan als inschrijver een headset aanbiedt die voorzien is van deze DECT technologie?</w:t>
            </w:r>
          </w:p>
        </w:tc>
        <w:tc>
          <w:tcPr>
            <w:tcW w:w="4386" w:type="dxa"/>
          </w:tcPr>
          <w:p w:rsidR="00777653" w:rsidRPr="00ED5461" w:rsidRDefault="00777653" w:rsidP="00DE02C0">
            <w:pPr>
              <w:rPr>
                <w:b/>
                <w:color w:val="0000FF"/>
              </w:rPr>
            </w:pPr>
            <w:r>
              <w:rPr>
                <w:b/>
                <w:color w:val="0000FF"/>
              </w:rPr>
              <w:t>Dit is niet akkoord</w:t>
            </w:r>
            <w:r w:rsidRPr="00ED5461">
              <w:rPr>
                <w:b/>
                <w:color w:val="0000FF"/>
              </w:rPr>
              <w:t>. Het betreft hier het referentiemodel.</w:t>
            </w:r>
          </w:p>
        </w:tc>
      </w:tr>
      <w:tr w:rsidR="00777653" w:rsidTr="006D5F59">
        <w:tc>
          <w:tcPr>
            <w:tcW w:w="1773" w:type="dxa"/>
          </w:tcPr>
          <w:p w:rsidR="00777653" w:rsidRPr="002407FE" w:rsidRDefault="00777653" w:rsidP="00DE02C0">
            <w:pPr>
              <w:jc w:val="center"/>
            </w:pPr>
            <w:r>
              <w:t>68</w:t>
            </w:r>
          </w:p>
        </w:tc>
        <w:tc>
          <w:tcPr>
            <w:tcW w:w="3384" w:type="dxa"/>
          </w:tcPr>
          <w:p w:rsidR="00777653" w:rsidRPr="00A672AA" w:rsidRDefault="00777653" w:rsidP="00DE02C0">
            <w:r w:rsidRPr="00A672AA">
              <w:t>Bijlage 4 Referentie modellen. Perceel 1 Randapparatuur Headset</w:t>
            </w:r>
          </w:p>
        </w:tc>
        <w:tc>
          <w:tcPr>
            <w:tcW w:w="4998" w:type="dxa"/>
          </w:tcPr>
          <w:p w:rsidR="00777653" w:rsidRPr="00A672AA" w:rsidRDefault="00777653" w:rsidP="00DE02C0">
            <w:r w:rsidRPr="00A672AA">
              <w:t>U eist bij onderdeel Headset het volgende:</w:t>
            </w:r>
          </w:p>
          <w:p w:rsidR="00777653" w:rsidRPr="00A672AA" w:rsidRDefault="00777653" w:rsidP="00DE02C0"/>
          <w:p w:rsidR="00777653" w:rsidRPr="00A672AA" w:rsidRDefault="00777653" w:rsidP="00DE02C0">
            <w:pPr>
              <w:rPr>
                <w:i/>
              </w:rPr>
            </w:pPr>
            <w:r w:rsidRPr="00A672AA">
              <w:rPr>
                <w:i/>
              </w:rPr>
              <w:t>Lync certified, aansluiting draadloos via bluetooth 3 of hoger</w:t>
            </w:r>
          </w:p>
          <w:p w:rsidR="00777653" w:rsidRPr="00A672AA" w:rsidRDefault="00777653" w:rsidP="00DE02C0">
            <w:pPr>
              <w:rPr>
                <w:i/>
              </w:rPr>
            </w:pPr>
          </w:p>
          <w:p w:rsidR="00777653" w:rsidRPr="00A672AA" w:rsidRDefault="00777653" w:rsidP="00DE02C0">
            <w:r w:rsidRPr="00A672AA">
              <w:t xml:space="preserve">U geeft aan dat de draadloze headset Lync “certified” dient te zijn. Kunt u bevestigen dat enkel headsets die vermeldt staan op onderstaande officiële TechCenter website </w:t>
            </w:r>
            <w:r w:rsidRPr="00A672AA">
              <w:lastRenderedPageBreak/>
              <w:t>van Microsoft in aanmerking komen voor deze eis?</w:t>
            </w:r>
          </w:p>
          <w:p w:rsidR="00777653" w:rsidRPr="00A672AA" w:rsidRDefault="00777653" w:rsidP="00DE02C0"/>
          <w:p w:rsidR="00777653" w:rsidRPr="00A672AA" w:rsidRDefault="00BF637B" w:rsidP="00DE02C0">
            <w:hyperlink r:id="rId19" w:history="1">
              <w:r w:rsidR="00777653" w:rsidRPr="00A672AA">
                <w:rPr>
                  <w:rStyle w:val="Hyperlink"/>
                  <w:color w:val="auto"/>
                </w:rPr>
                <w:t>http://technet.microsoft.com/nl-nl/lync/gg278173</w:t>
              </w:r>
            </w:hyperlink>
          </w:p>
        </w:tc>
        <w:tc>
          <w:tcPr>
            <w:tcW w:w="4386" w:type="dxa"/>
          </w:tcPr>
          <w:p w:rsidR="00777653" w:rsidRPr="00ED5461" w:rsidRDefault="00777653" w:rsidP="00DE02C0">
            <w:pPr>
              <w:rPr>
                <w:b/>
                <w:color w:val="0000FF"/>
              </w:rPr>
            </w:pPr>
            <w:r>
              <w:rPr>
                <w:b/>
                <w:color w:val="0000FF"/>
              </w:rPr>
              <w:lastRenderedPageBreak/>
              <w:t>Dit is correct</w:t>
            </w:r>
            <w:r w:rsidRPr="00ED5461">
              <w:rPr>
                <w:b/>
                <w:color w:val="0000FF"/>
              </w:rPr>
              <w:t>.</w:t>
            </w:r>
          </w:p>
        </w:tc>
      </w:tr>
      <w:tr w:rsidR="00777653" w:rsidTr="006D5F59">
        <w:tc>
          <w:tcPr>
            <w:tcW w:w="1773" w:type="dxa"/>
          </w:tcPr>
          <w:p w:rsidR="00777653" w:rsidRPr="002407FE" w:rsidRDefault="00777653" w:rsidP="00DE02C0">
            <w:pPr>
              <w:jc w:val="center"/>
            </w:pPr>
            <w:r>
              <w:lastRenderedPageBreak/>
              <w:t>69</w:t>
            </w:r>
          </w:p>
        </w:tc>
        <w:tc>
          <w:tcPr>
            <w:tcW w:w="3384" w:type="dxa"/>
          </w:tcPr>
          <w:p w:rsidR="00777653" w:rsidRPr="00A672AA" w:rsidRDefault="00777653" w:rsidP="00DE02C0">
            <w:r w:rsidRPr="00A672AA">
              <w:t>Headset</w:t>
            </w:r>
          </w:p>
        </w:tc>
        <w:tc>
          <w:tcPr>
            <w:tcW w:w="4998" w:type="dxa"/>
          </w:tcPr>
          <w:p w:rsidR="00777653" w:rsidRPr="00A672AA" w:rsidRDefault="00777653" w:rsidP="00DE02C0">
            <w:r w:rsidRPr="00A672AA">
              <w:t>Bij de headset wordt minimaal bluetooth 3 of hoger gevraagd. Aangezien de headset Lync compatible moet zijn, neem ik aan dat de aanbestedende dienst een verbinding wilt maken met een laptop/PC. Bij de laptop/pc zien wij echter geen bluetooth minimum specs terugkomen.</w:t>
            </w:r>
          </w:p>
          <w:p w:rsidR="00777653" w:rsidRPr="00A672AA" w:rsidRDefault="00777653" w:rsidP="00DE02C0">
            <w:r w:rsidRPr="00A672AA">
              <w:t>Kunt u bevestigen dat u geen minimum bluetooth-eisen stelt aan de laptops en de PC’s.</w:t>
            </w:r>
          </w:p>
        </w:tc>
        <w:tc>
          <w:tcPr>
            <w:tcW w:w="4386" w:type="dxa"/>
          </w:tcPr>
          <w:p w:rsidR="00777653" w:rsidRPr="00ED5461" w:rsidRDefault="00777653" w:rsidP="00DE02C0">
            <w:pPr>
              <w:rPr>
                <w:b/>
                <w:color w:val="0000FF"/>
              </w:rPr>
            </w:pPr>
            <w:r>
              <w:rPr>
                <w:b/>
                <w:color w:val="0000FF"/>
              </w:rPr>
              <w:t>Dit is correct</w:t>
            </w:r>
            <w:r w:rsidRPr="00ED5461">
              <w:rPr>
                <w:b/>
                <w:color w:val="0000FF"/>
              </w:rPr>
              <w:t>.</w:t>
            </w:r>
          </w:p>
        </w:tc>
      </w:tr>
      <w:tr w:rsidR="00777653" w:rsidTr="006D5F59">
        <w:tc>
          <w:tcPr>
            <w:tcW w:w="1773" w:type="dxa"/>
          </w:tcPr>
          <w:p w:rsidR="00777653" w:rsidRPr="00503C83" w:rsidRDefault="00777653" w:rsidP="00DE02C0">
            <w:pPr>
              <w:jc w:val="center"/>
            </w:pPr>
            <w:r w:rsidRPr="00EB3E8A">
              <w:t>70</w:t>
            </w:r>
          </w:p>
        </w:tc>
        <w:tc>
          <w:tcPr>
            <w:tcW w:w="3384" w:type="dxa"/>
          </w:tcPr>
          <w:p w:rsidR="00777653" w:rsidRPr="00A672AA" w:rsidRDefault="00777653" w:rsidP="00DE02C0">
            <w:r w:rsidRPr="00A672AA">
              <w:t>Bijlage 4 Referentie modellen. Perceel 1 Randapparatuur Beeldscherm</w:t>
            </w:r>
          </w:p>
        </w:tc>
        <w:tc>
          <w:tcPr>
            <w:tcW w:w="4998" w:type="dxa"/>
          </w:tcPr>
          <w:p w:rsidR="00777653" w:rsidRPr="00A672AA" w:rsidRDefault="00777653" w:rsidP="00DE02C0">
            <w:r w:rsidRPr="00A672AA">
              <w:t>U eist bij onderdeel Beeldscherm het volgende:</w:t>
            </w:r>
          </w:p>
          <w:p w:rsidR="00777653" w:rsidRPr="00A672AA" w:rsidRDefault="00777653" w:rsidP="00DE02C0"/>
          <w:p w:rsidR="00777653" w:rsidRPr="00A672AA" w:rsidRDefault="00777653" w:rsidP="00DE02C0">
            <w:pPr>
              <w:rPr>
                <w:i/>
              </w:rPr>
            </w:pPr>
            <w:r w:rsidRPr="00A672AA">
              <w:rPr>
                <w:i/>
              </w:rPr>
              <w:t>Minimaal 23" breedbeeld, minimale resolutie 1920x1080</w:t>
            </w:r>
          </w:p>
          <w:p w:rsidR="00777653" w:rsidRPr="00A672AA" w:rsidRDefault="00777653" w:rsidP="00DE02C0">
            <w:pPr>
              <w:rPr>
                <w:i/>
              </w:rPr>
            </w:pPr>
            <w:r w:rsidRPr="00A672AA">
              <w:rPr>
                <w:i/>
              </w:rPr>
              <w:t>kantelbaar en in hoogte verstelbaar (</w:t>
            </w:r>
            <w:smartTag w:uri="urn:schemas-microsoft-com:office:smarttags" w:element="metricconverter">
              <w:smartTagPr>
                <w:attr w:name="ProductID" w:val="70 mm"/>
              </w:smartTagPr>
              <w:r w:rsidRPr="00A672AA">
                <w:rPr>
                  <w:i/>
                </w:rPr>
                <w:t>70 mm</w:t>
              </w:r>
            </w:smartTag>
            <w:r w:rsidRPr="00A672AA">
              <w:rPr>
                <w:i/>
              </w:rPr>
              <w:t xml:space="preserve">), ingebouwde USB hub  </w:t>
            </w:r>
          </w:p>
          <w:p w:rsidR="00777653" w:rsidRPr="00A672AA" w:rsidRDefault="00777653" w:rsidP="00DE02C0">
            <w:pPr>
              <w:rPr>
                <w:i/>
              </w:rPr>
            </w:pPr>
            <w:r w:rsidRPr="00A672AA">
              <w:rPr>
                <w:i/>
              </w:rPr>
              <w:t>(minimaal 2 x USB2 of hoger)</w:t>
            </w:r>
          </w:p>
          <w:p w:rsidR="00777653" w:rsidRPr="00A672AA" w:rsidRDefault="00777653" w:rsidP="00DE02C0">
            <w:pPr>
              <w:rPr>
                <w:i/>
              </w:rPr>
            </w:pPr>
          </w:p>
          <w:p w:rsidR="00777653" w:rsidRPr="00A672AA" w:rsidRDefault="00777653" w:rsidP="00DE02C0">
            <w:r w:rsidRPr="00A672AA">
              <w:t>Is onze aanname correct dat het beeldscherm voorzien dient te zijn van een LED paneel (LED technologie). Grootste voordeel van LED beeldschermen ten opzichte van traditionele LCD schermen is het veel lagere energieverbruik.</w:t>
            </w:r>
          </w:p>
        </w:tc>
        <w:tc>
          <w:tcPr>
            <w:tcW w:w="4386" w:type="dxa"/>
          </w:tcPr>
          <w:p w:rsidR="00777653" w:rsidRPr="00ED5461" w:rsidRDefault="00777653" w:rsidP="00DE02C0">
            <w:pPr>
              <w:rPr>
                <w:b/>
                <w:color w:val="0000FF"/>
              </w:rPr>
            </w:pPr>
            <w:r>
              <w:rPr>
                <w:b/>
                <w:color w:val="0000FF"/>
              </w:rPr>
              <w:t>Dit is correct</w:t>
            </w:r>
            <w:r w:rsidRPr="00ED5461">
              <w:rPr>
                <w:b/>
                <w:color w:val="0000FF"/>
              </w:rPr>
              <w:t>.</w:t>
            </w:r>
          </w:p>
        </w:tc>
      </w:tr>
      <w:tr w:rsidR="00777653" w:rsidTr="006D5F59">
        <w:tc>
          <w:tcPr>
            <w:tcW w:w="14541" w:type="dxa"/>
            <w:gridSpan w:val="4"/>
            <w:shd w:val="clear" w:color="auto" w:fill="CCFFFF"/>
          </w:tcPr>
          <w:p w:rsidR="00777653" w:rsidRPr="00ED5461" w:rsidRDefault="00777653" w:rsidP="00DE02C0">
            <w:pPr>
              <w:rPr>
                <w:b/>
              </w:rPr>
            </w:pPr>
            <w:r w:rsidRPr="00ED5461">
              <w:rPr>
                <w:b/>
              </w:rPr>
              <w:t>Dockingstation</w:t>
            </w:r>
          </w:p>
        </w:tc>
      </w:tr>
      <w:tr w:rsidR="00777653" w:rsidTr="006D5F59">
        <w:tc>
          <w:tcPr>
            <w:tcW w:w="1773" w:type="dxa"/>
          </w:tcPr>
          <w:p w:rsidR="00777653" w:rsidRPr="002407FE" w:rsidRDefault="00777653" w:rsidP="00DE02C0">
            <w:pPr>
              <w:jc w:val="center"/>
            </w:pPr>
            <w:r>
              <w:t>71</w:t>
            </w:r>
          </w:p>
        </w:tc>
        <w:tc>
          <w:tcPr>
            <w:tcW w:w="3384" w:type="dxa"/>
          </w:tcPr>
          <w:p w:rsidR="00777653" w:rsidRPr="00ED5461" w:rsidRDefault="00777653" w:rsidP="00DE02C0">
            <w:r w:rsidRPr="00ED5461">
              <w:t xml:space="preserve">Bijlage 4 Referentie </w:t>
            </w:r>
            <w:r w:rsidRPr="00ED5461">
              <w:lastRenderedPageBreak/>
              <w:t>modellen. Perceel 1 Dockingstation</w:t>
            </w:r>
          </w:p>
        </w:tc>
        <w:tc>
          <w:tcPr>
            <w:tcW w:w="4998" w:type="dxa"/>
          </w:tcPr>
          <w:p w:rsidR="00777653" w:rsidRPr="00ED5461" w:rsidRDefault="00777653" w:rsidP="00DE02C0">
            <w:r w:rsidRPr="00ED5461">
              <w:lastRenderedPageBreak/>
              <w:t xml:space="preserve">U eist bij onderdeel Output poorten het </w:t>
            </w:r>
            <w:r w:rsidRPr="00ED5461">
              <w:lastRenderedPageBreak/>
              <w:t>volgende:</w:t>
            </w:r>
          </w:p>
          <w:p w:rsidR="00777653" w:rsidRPr="00ED5461" w:rsidRDefault="00777653" w:rsidP="00DE02C0"/>
          <w:p w:rsidR="00777653" w:rsidRPr="00ED5461" w:rsidRDefault="00777653" w:rsidP="00DE02C0">
            <w:pPr>
              <w:rPr>
                <w:i/>
                <w:lang w:val="en-GB"/>
              </w:rPr>
            </w:pPr>
            <w:r w:rsidRPr="00ED5461">
              <w:rPr>
                <w:i/>
                <w:lang w:val="en-GB"/>
              </w:rPr>
              <w:t>Minimaal 3 USB2 of hoger poorten, HDMI, DVI-D, UTP Ethernet Gigabit poort, audio line in, audio line out</w:t>
            </w:r>
          </w:p>
          <w:p w:rsidR="00777653" w:rsidRPr="00ED5461" w:rsidRDefault="00777653" w:rsidP="00DE02C0">
            <w:pPr>
              <w:rPr>
                <w:lang w:val="en-GB"/>
              </w:rPr>
            </w:pPr>
          </w:p>
          <w:p w:rsidR="00777653" w:rsidRPr="00ED5461" w:rsidRDefault="00777653" w:rsidP="00DE02C0">
            <w:r w:rsidRPr="00ED5461">
              <w:t xml:space="preserve">Diverse A-merk fabrikanten voorzien hun dockingstations van een Displayport in plaat van een DVI aansluiting. </w:t>
            </w:r>
          </w:p>
          <w:p w:rsidR="00777653" w:rsidRPr="00ED5461" w:rsidRDefault="00777653" w:rsidP="00DE02C0"/>
          <w:p w:rsidR="00777653" w:rsidRPr="00ED5461" w:rsidRDefault="00777653" w:rsidP="00DE02C0">
            <w:r w:rsidRPr="00ED5461">
              <w:t>Bent u bereid de eis aan te passen naar:</w:t>
            </w:r>
          </w:p>
          <w:p w:rsidR="00777653" w:rsidRPr="00ED5461" w:rsidRDefault="00777653" w:rsidP="00DE02C0"/>
          <w:p w:rsidR="00777653" w:rsidRPr="00ED5461" w:rsidRDefault="00777653" w:rsidP="00DE02C0">
            <w:pPr>
              <w:rPr>
                <w:i/>
                <w:lang w:val="en-GB"/>
              </w:rPr>
            </w:pPr>
            <w:r w:rsidRPr="00ED5461">
              <w:rPr>
                <w:i/>
                <w:lang w:val="en-GB"/>
              </w:rPr>
              <w:t xml:space="preserve">Minimaal 3 USB2 of hoger poorten, HDMI, </w:t>
            </w:r>
            <w:r w:rsidRPr="00ED5461">
              <w:rPr>
                <w:i/>
                <w:u w:val="single"/>
                <w:lang w:val="en-GB"/>
              </w:rPr>
              <w:t>DVI-D of Displayport</w:t>
            </w:r>
            <w:r w:rsidRPr="00ED5461">
              <w:rPr>
                <w:i/>
                <w:lang w:val="en-GB"/>
              </w:rPr>
              <w:t>, UTP Ethernet Gigabit poort, audio line in, audio line out</w:t>
            </w:r>
          </w:p>
          <w:p w:rsidR="00777653" w:rsidRPr="00ED5461" w:rsidRDefault="00777653" w:rsidP="00DE02C0">
            <w:pPr>
              <w:rPr>
                <w:lang w:val="en-GB"/>
              </w:rPr>
            </w:pPr>
          </w:p>
          <w:p w:rsidR="00777653" w:rsidRPr="00ED5461" w:rsidRDefault="00777653" w:rsidP="00DE02C0">
            <w:r w:rsidRPr="00ED5461">
              <w:t>Door deze wijziging kunnen meerdere A-merken een passende aanbieding doen, neemt de concurrentie toe en brengt dit economische voordelen voor u met zich mee.</w:t>
            </w:r>
          </w:p>
        </w:tc>
        <w:tc>
          <w:tcPr>
            <w:tcW w:w="4386" w:type="dxa"/>
          </w:tcPr>
          <w:p w:rsidR="00777653" w:rsidRPr="00ED5461" w:rsidRDefault="00777653" w:rsidP="00DE02C0">
            <w:pPr>
              <w:rPr>
                <w:b/>
                <w:color w:val="0000FF"/>
              </w:rPr>
            </w:pPr>
            <w:r>
              <w:rPr>
                <w:b/>
                <w:color w:val="0000FF"/>
              </w:rPr>
              <w:lastRenderedPageBreak/>
              <w:t>Dit is akkoord</w:t>
            </w:r>
            <w:r w:rsidRPr="00ED5461">
              <w:rPr>
                <w:b/>
                <w:color w:val="0000FF"/>
              </w:rPr>
              <w:t>.</w:t>
            </w:r>
          </w:p>
        </w:tc>
      </w:tr>
      <w:tr w:rsidR="00777653" w:rsidTr="006D5F59">
        <w:tc>
          <w:tcPr>
            <w:tcW w:w="1773" w:type="dxa"/>
          </w:tcPr>
          <w:p w:rsidR="00777653" w:rsidRPr="002407FE" w:rsidRDefault="00777653" w:rsidP="00DE02C0">
            <w:pPr>
              <w:jc w:val="center"/>
            </w:pPr>
            <w:r w:rsidRPr="00F07386">
              <w:lastRenderedPageBreak/>
              <w:t>72</w:t>
            </w:r>
          </w:p>
        </w:tc>
        <w:tc>
          <w:tcPr>
            <w:tcW w:w="3384" w:type="dxa"/>
          </w:tcPr>
          <w:p w:rsidR="00777653" w:rsidRPr="00EB5012" w:rsidRDefault="00777653" w:rsidP="00DE02C0">
            <w:r w:rsidRPr="00EB5012">
              <w:rPr>
                <w:szCs w:val="22"/>
              </w:rPr>
              <w:t>Bijlage 4, Dockingstation, Compatibiliteit.</w:t>
            </w:r>
          </w:p>
        </w:tc>
        <w:tc>
          <w:tcPr>
            <w:tcW w:w="4998" w:type="dxa"/>
          </w:tcPr>
          <w:p w:rsidR="00777653" w:rsidRPr="00EB5012" w:rsidRDefault="00777653" w:rsidP="00DE02C0">
            <w:r w:rsidRPr="00EB5012">
              <w:rPr>
                <w:szCs w:val="22"/>
              </w:rPr>
              <w:t>Kunt u aangeven wat u beoogt met “DisplayLink Certified” en welke specifieke eisen u stelt hieromtrent?</w:t>
            </w:r>
          </w:p>
        </w:tc>
        <w:tc>
          <w:tcPr>
            <w:tcW w:w="4386" w:type="dxa"/>
          </w:tcPr>
          <w:p w:rsidR="00777653" w:rsidRPr="002407FE" w:rsidRDefault="00777653" w:rsidP="00862101">
            <w:r w:rsidRPr="00ED5461">
              <w:rPr>
                <w:b/>
                <w:color w:val="0000FF"/>
              </w:rPr>
              <w:t xml:space="preserve">Gecertificeerde connectiviteit volgens de DisplayLink standaard. Zie </w:t>
            </w:r>
            <w:hyperlink r:id="rId20" w:history="1">
              <w:r w:rsidRPr="00ED5461">
                <w:rPr>
                  <w:b/>
                </w:rPr>
                <w:t>www.displaylink.com</w:t>
              </w:r>
            </w:hyperlink>
            <w:r w:rsidRPr="00ED5461">
              <w:rPr>
                <w:b/>
                <w:color w:val="0000FF"/>
              </w:rPr>
              <w:t xml:space="preserve"> voor meer informatie.</w:t>
            </w:r>
          </w:p>
        </w:tc>
      </w:tr>
      <w:tr w:rsidR="00777653" w:rsidTr="006D5F59">
        <w:tc>
          <w:tcPr>
            <w:tcW w:w="14541" w:type="dxa"/>
            <w:gridSpan w:val="4"/>
            <w:shd w:val="clear" w:color="auto" w:fill="99CCFF"/>
          </w:tcPr>
          <w:p w:rsidR="00777653" w:rsidRPr="00596E35" w:rsidRDefault="00777653" w:rsidP="00DE02C0">
            <w:pPr>
              <w:rPr>
                <w:b/>
              </w:rPr>
            </w:pPr>
            <w:r w:rsidRPr="00596E35">
              <w:rPr>
                <w:b/>
              </w:rPr>
              <w:t>Perceel 2: Thin clients</w:t>
            </w:r>
          </w:p>
        </w:tc>
      </w:tr>
      <w:tr w:rsidR="00777653" w:rsidTr="006D5F59">
        <w:tc>
          <w:tcPr>
            <w:tcW w:w="1773" w:type="dxa"/>
          </w:tcPr>
          <w:p w:rsidR="00777653" w:rsidRPr="002407FE" w:rsidRDefault="00777653" w:rsidP="00361E3C">
            <w:pPr>
              <w:jc w:val="center"/>
            </w:pPr>
            <w:r>
              <w:t>73</w:t>
            </w:r>
          </w:p>
        </w:tc>
        <w:tc>
          <w:tcPr>
            <w:tcW w:w="3384" w:type="dxa"/>
          </w:tcPr>
          <w:p w:rsidR="00777653" w:rsidRPr="00ED5461" w:rsidRDefault="00777653" w:rsidP="00361E3C">
            <w:pPr>
              <w:spacing w:before="60"/>
              <w:rPr>
                <w:rFonts w:cs="Arial"/>
                <w:bCs/>
                <w:szCs w:val="19"/>
              </w:rPr>
            </w:pPr>
            <w:r w:rsidRPr="00ED5461">
              <w:rPr>
                <w:rFonts w:cs="Arial"/>
                <w:bCs/>
                <w:szCs w:val="19"/>
              </w:rPr>
              <w:t>Bijlage 4 – Perceel 2 Thin Clients</w:t>
            </w:r>
          </w:p>
        </w:tc>
        <w:tc>
          <w:tcPr>
            <w:tcW w:w="4998" w:type="dxa"/>
          </w:tcPr>
          <w:p w:rsidR="00777653" w:rsidRPr="00ED5461" w:rsidRDefault="00777653" w:rsidP="00361E3C">
            <w:pPr>
              <w:spacing w:before="60"/>
              <w:rPr>
                <w:rFonts w:cs="Arial"/>
                <w:bCs/>
                <w:szCs w:val="19"/>
              </w:rPr>
            </w:pPr>
            <w:r w:rsidRPr="00ED5461">
              <w:rPr>
                <w:rFonts w:cs="Arial"/>
                <w:bCs/>
                <w:szCs w:val="19"/>
              </w:rPr>
              <w:t>Eis: Minimaal 4GB Flash.</w:t>
            </w:r>
          </w:p>
          <w:p w:rsidR="00777653" w:rsidRPr="00ED5461" w:rsidRDefault="00777653" w:rsidP="00361E3C">
            <w:pPr>
              <w:spacing w:before="60"/>
              <w:rPr>
                <w:rFonts w:cs="Arial"/>
                <w:bCs/>
                <w:szCs w:val="19"/>
              </w:rPr>
            </w:pPr>
            <w:r w:rsidRPr="00ED5461">
              <w:rPr>
                <w:rFonts w:cs="Arial"/>
                <w:bCs/>
                <w:szCs w:val="19"/>
              </w:rPr>
              <w:t>Vraag: Voor Linux is 2GB Flash veelal ruim voldoende, kan deze eis gewijzigd worden in: minimaal 2GB Flash?</w:t>
            </w:r>
          </w:p>
        </w:tc>
        <w:tc>
          <w:tcPr>
            <w:tcW w:w="4386" w:type="dxa"/>
          </w:tcPr>
          <w:p w:rsidR="00777653" w:rsidRPr="00ED5461" w:rsidRDefault="00777653" w:rsidP="00361E3C">
            <w:pPr>
              <w:rPr>
                <w:b/>
                <w:color w:val="0000FF"/>
              </w:rPr>
            </w:pPr>
            <w:r>
              <w:rPr>
                <w:b/>
                <w:color w:val="0000FF"/>
              </w:rPr>
              <w:t>Dit is niet akkoord</w:t>
            </w:r>
            <w:r w:rsidRPr="00ED5461">
              <w:rPr>
                <w:b/>
                <w:color w:val="0000FF"/>
              </w:rPr>
              <w:t>. Het betreft hier het referentiemodel.</w:t>
            </w:r>
          </w:p>
        </w:tc>
      </w:tr>
      <w:tr w:rsidR="00777653" w:rsidTr="006D5F59">
        <w:tc>
          <w:tcPr>
            <w:tcW w:w="1773" w:type="dxa"/>
          </w:tcPr>
          <w:p w:rsidR="00777653" w:rsidRPr="002407FE" w:rsidRDefault="00777653" w:rsidP="00361E3C">
            <w:pPr>
              <w:jc w:val="center"/>
            </w:pPr>
            <w:r>
              <w:t>74</w:t>
            </w:r>
          </w:p>
        </w:tc>
        <w:tc>
          <w:tcPr>
            <w:tcW w:w="3384" w:type="dxa"/>
          </w:tcPr>
          <w:p w:rsidR="00777653" w:rsidRPr="00EB5012" w:rsidRDefault="00777653" w:rsidP="00361E3C">
            <w:r w:rsidRPr="00EB5012">
              <w:rPr>
                <w:szCs w:val="22"/>
              </w:rPr>
              <w:t>Bijlage 4, Thin client, USB 3.0.</w:t>
            </w:r>
          </w:p>
        </w:tc>
        <w:tc>
          <w:tcPr>
            <w:tcW w:w="4998" w:type="dxa"/>
          </w:tcPr>
          <w:p w:rsidR="00777653" w:rsidRPr="00EB5012" w:rsidRDefault="00777653" w:rsidP="00361E3C">
            <w:r w:rsidRPr="00EB5012">
              <w:rPr>
                <w:szCs w:val="22"/>
              </w:rPr>
              <w:t xml:space="preserve">De beschikbaarheid van USB 3.0 op thin clients is momenteel nog niet gangbaar op </w:t>
            </w:r>
            <w:r w:rsidRPr="00EB5012">
              <w:rPr>
                <w:szCs w:val="22"/>
              </w:rPr>
              <w:lastRenderedPageBreak/>
              <w:t>de meeste A-merken. Wij verzoeken u vriendelijk om deze eis te laten vervallen. Gaat u hiermee akkoord?</w:t>
            </w:r>
          </w:p>
        </w:tc>
        <w:tc>
          <w:tcPr>
            <w:tcW w:w="4386" w:type="dxa"/>
          </w:tcPr>
          <w:p w:rsidR="00777653" w:rsidRPr="00ED5461" w:rsidRDefault="00777653" w:rsidP="00361E3C">
            <w:pPr>
              <w:rPr>
                <w:b/>
                <w:color w:val="0000FF"/>
              </w:rPr>
            </w:pPr>
            <w:r>
              <w:rPr>
                <w:b/>
                <w:color w:val="0000FF"/>
              </w:rPr>
              <w:lastRenderedPageBreak/>
              <w:t>Dit is niet akkoord</w:t>
            </w:r>
            <w:r w:rsidRPr="00ED5461">
              <w:rPr>
                <w:b/>
                <w:color w:val="0000FF"/>
              </w:rPr>
              <w:t>.</w:t>
            </w:r>
          </w:p>
        </w:tc>
      </w:tr>
      <w:tr w:rsidR="00777653" w:rsidTr="006D5F59">
        <w:tc>
          <w:tcPr>
            <w:tcW w:w="1773" w:type="dxa"/>
          </w:tcPr>
          <w:p w:rsidR="00777653" w:rsidRPr="002407FE" w:rsidRDefault="00777653" w:rsidP="00361E3C">
            <w:pPr>
              <w:jc w:val="center"/>
            </w:pPr>
            <w:r>
              <w:lastRenderedPageBreak/>
              <w:t>75</w:t>
            </w:r>
          </w:p>
        </w:tc>
        <w:tc>
          <w:tcPr>
            <w:tcW w:w="3384" w:type="dxa"/>
          </w:tcPr>
          <w:p w:rsidR="00777653" w:rsidRPr="00ED5461" w:rsidRDefault="00777653" w:rsidP="00361E3C">
            <w:r w:rsidRPr="00ED5461">
              <w:t>Bijlage 4 Referentie modellen. Perceel 2 Minimumeisen Thin Client</w:t>
            </w:r>
          </w:p>
        </w:tc>
        <w:tc>
          <w:tcPr>
            <w:tcW w:w="4998" w:type="dxa"/>
          </w:tcPr>
          <w:p w:rsidR="00777653" w:rsidRPr="00ED5461" w:rsidRDefault="00777653" w:rsidP="00361E3C">
            <w:r w:rsidRPr="00ED5461">
              <w:t>U eist bij onderdeel Connectiviteit het volgende:</w:t>
            </w:r>
          </w:p>
          <w:p w:rsidR="00777653" w:rsidRPr="00ED5461" w:rsidRDefault="00777653" w:rsidP="00361E3C"/>
          <w:p w:rsidR="00777653" w:rsidRPr="00ED5461" w:rsidRDefault="00777653" w:rsidP="00361E3C">
            <w:pPr>
              <w:rPr>
                <w:i/>
              </w:rPr>
            </w:pPr>
            <w:r w:rsidRPr="00ED5461">
              <w:rPr>
                <w:i/>
              </w:rPr>
              <w:t>Minimaal 1x 100/1000Base-T ethernet adapter, Minimaal 2 USB poorten aan de  voorzijde waarvan minimaal 1 USB 3.0, 4 USB poorten aan de achterzijde waarvan minimaal 1 USB 3.0, 2 monitor aansluitingen waarvan minimaal 1 DVI, audio-in en audio-out</w:t>
            </w:r>
          </w:p>
          <w:p w:rsidR="00777653" w:rsidRPr="00ED5461" w:rsidRDefault="00777653" w:rsidP="00361E3C">
            <w:pPr>
              <w:rPr>
                <w:i/>
              </w:rPr>
            </w:pPr>
          </w:p>
          <w:p w:rsidR="00777653" w:rsidRPr="00ED5461" w:rsidRDefault="00777653" w:rsidP="00361E3C">
            <w:r w:rsidRPr="00ED5461">
              <w:t>Diverse grote A-merken hebben aangegeven niet aan deze eis te kunnen voldoen. Marktconform worden Thin Clients enkel uitgerust met USB 3.0 aansluitingen aan de achterzijde.</w:t>
            </w:r>
          </w:p>
          <w:p w:rsidR="00777653" w:rsidRPr="00ED5461" w:rsidRDefault="00777653" w:rsidP="00361E3C"/>
          <w:p w:rsidR="00777653" w:rsidRPr="00ED5461" w:rsidRDefault="00777653" w:rsidP="00361E3C">
            <w:r w:rsidRPr="00ED5461">
              <w:t>Bent u bereid de eis aan te passen naar:</w:t>
            </w:r>
          </w:p>
          <w:p w:rsidR="00777653" w:rsidRPr="00ED5461" w:rsidRDefault="00777653" w:rsidP="00361E3C"/>
          <w:p w:rsidR="00777653" w:rsidRPr="00596E35" w:rsidRDefault="00777653" w:rsidP="00361E3C">
            <w:pPr>
              <w:rPr>
                <w:i/>
              </w:rPr>
            </w:pPr>
            <w:r w:rsidRPr="00ED5461">
              <w:rPr>
                <w:i/>
              </w:rPr>
              <w:t xml:space="preserve">Minimaal 1x 100/1000Base-T ethernet adapter, </w:t>
            </w:r>
            <w:r w:rsidRPr="00ED5461">
              <w:rPr>
                <w:i/>
                <w:u w:val="single"/>
              </w:rPr>
              <w:t>Minimaal 2 USB poorten aan de  voorzijde</w:t>
            </w:r>
            <w:r w:rsidRPr="00ED5461">
              <w:rPr>
                <w:i/>
              </w:rPr>
              <w:t>, 4 USB poorten aan de achterzijde waarvan minimaal 1 USB 3.0, 2 monitor aansluitingen waarvan minimaal 1 DVI, audio-in en audio-out.</w:t>
            </w:r>
          </w:p>
        </w:tc>
        <w:tc>
          <w:tcPr>
            <w:tcW w:w="4386" w:type="dxa"/>
          </w:tcPr>
          <w:p w:rsidR="00777653" w:rsidRPr="00ED5461" w:rsidRDefault="00777653" w:rsidP="00361E3C">
            <w:pPr>
              <w:rPr>
                <w:b/>
                <w:color w:val="0000FF"/>
              </w:rPr>
            </w:pPr>
            <w:r>
              <w:rPr>
                <w:b/>
                <w:color w:val="0000FF"/>
              </w:rPr>
              <w:t>Dit is akkoord</w:t>
            </w:r>
            <w:r w:rsidRPr="00ED5461">
              <w:rPr>
                <w:b/>
                <w:color w:val="0000FF"/>
              </w:rPr>
              <w:t>.</w:t>
            </w:r>
          </w:p>
        </w:tc>
      </w:tr>
      <w:tr w:rsidR="00777653" w:rsidTr="006D5F59">
        <w:tc>
          <w:tcPr>
            <w:tcW w:w="1773" w:type="dxa"/>
          </w:tcPr>
          <w:p w:rsidR="00777653" w:rsidRPr="002407FE" w:rsidRDefault="00777653" w:rsidP="00361E3C">
            <w:pPr>
              <w:jc w:val="center"/>
            </w:pPr>
            <w:r>
              <w:t>76</w:t>
            </w:r>
          </w:p>
        </w:tc>
        <w:tc>
          <w:tcPr>
            <w:tcW w:w="3384" w:type="dxa"/>
          </w:tcPr>
          <w:p w:rsidR="00777653" w:rsidRPr="00ED5461" w:rsidRDefault="00777653" w:rsidP="00361E3C">
            <w:pPr>
              <w:rPr>
                <w:rFonts w:ascii="Calibri" w:hAnsi="Calibri"/>
                <w:sz w:val="22"/>
              </w:rPr>
            </w:pPr>
            <w:r w:rsidRPr="00ED5461">
              <w:rPr>
                <w:rFonts w:ascii="Calibri" w:hAnsi="Calibri"/>
                <w:sz w:val="22"/>
                <w:szCs w:val="22"/>
              </w:rPr>
              <w:t>Bijlage 4, Perceel 2</w:t>
            </w:r>
          </w:p>
          <w:p w:rsidR="00777653" w:rsidRPr="00ED5461" w:rsidRDefault="00777653" w:rsidP="00361E3C">
            <w:pPr>
              <w:rPr>
                <w:rFonts w:ascii="Calibri" w:hAnsi="Calibri"/>
                <w:sz w:val="22"/>
              </w:rPr>
            </w:pPr>
            <w:r w:rsidRPr="00ED5461">
              <w:rPr>
                <w:rFonts w:ascii="Calibri" w:hAnsi="Calibri"/>
                <w:sz w:val="22"/>
                <w:szCs w:val="22"/>
              </w:rPr>
              <w:t>Thin Clients</w:t>
            </w:r>
          </w:p>
          <w:p w:rsidR="00777653" w:rsidRPr="00ED5461" w:rsidRDefault="00777653" w:rsidP="00361E3C">
            <w:pPr>
              <w:rPr>
                <w:rFonts w:ascii="Calibri" w:hAnsi="Calibri"/>
                <w:sz w:val="22"/>
              </w:rPr>
            </w:pPr>
          </w:p>
        </w:tc>
        <w:tc>
          <w:tcPr>
            <w:tcW w:w="4998" w:type="dxa"/>
          </w:tcPr>
          <w:p w:rsidR="00777653" w:rsidRPr="00ED5461" w:rsidRDefault="00777653" w:rsidP="00361E3C">
            <w:pPr>
              <w:rPr>
                <w:rFonts w:ascii="Calibri" w:hAnsi="Calibri"/>
                <w:sz w:val="22"/>
              </w:rPr>
            </w:pPr>
            <w:r w:rsidRPr="00ED5461">
              <w:rPr>
                <w:rFonts w:ascii="Calibri" w:hAnsi="Calibri"/>
                <w:sz w:val="22"/>
                <w:szCs w:val="22"/>
              </w:rPr>
              <w:t>Eis: Minimaal 2 USB poorten aan de voorzijde waarvan minimaal 1 USB 3.0, 4 USB poorten aan de achterzijde waarvan minimaal 1 USB 3.0.</w:t>
            </w:r>
          </w:p>
          <w:p w:rsidR="00777653" w:rsidRPr="00ED5461" w:rsidRDefault="00777653" w:rsidP="00361E3C">
            <w:pPr>
              <w:rPr>
                <w:rFonts w:ascii="Calibri" w:hAnsi="Calibri"/>
                <w:sz w:val="22"/>
              </w:rPr>
            </w:pPr>
            <w:r w:rsidRPr="00ED5461">
              <w:rPr>
                <w:rFonts w:ascii="Calibri" w:hAnsi="Calibri"/>
                <w:sz w:val="22"/>
                <w:szCs w:val="22"/>
              </w:rPr>
              <w:t xml:space="preserve">Vraag: 1 x USB 3.0 voorzijde en 1 x USB 3.0 </w:t>
            </w:r>
            <w:r w:rsidRPr="00ED5461">
              <w:rPr>
                <w:rFonts w:ascii="Calibri" w:hAnsi="Calibri"/>
                <w:sz w:val="22"/>
                <w:szCs w:val="22"/>
              </w:rPr>
              <w:lastRenderedPageBreak/>
              <w:t>achterzijde beperkt het aantal aanbieders drastisch, kan de eis gewijzigd worden in: totaal 4 USB 2.0 en 2 USB 3.0 poorten waarbij zich minimaal 2 USB poorten op de voorzijde moeten bevinden?</w:t>
            </w:r>
          </w:p>
        </w:tc>
        <w:tc>
          <w:tcPr>
            <w:tcW w:w="4386" w:type="dxa"/>
          </w:tcPr>
          <w:p w:rsidR="00777653" w:rsidRPr="00ED5461" w:rsidRDefault="00777653" w:rsidP="00361E3C">
            <w:pPr>
              <w:rPr>
                <w:b/>
                <w:color w:val="0000FF"/>
              </w:rPr>
            </w:pPr>
            <w:r w:rsidRPr="00ED5461">
              <w:rPr>
                <w:b/>
                <w:color w:val="0000FF"/>
              </w:rPr>
              <w:lastRenderedPageBreak/>
              <w:t>Zie het gegeven antwoord op vraag 75.</w:t>
            </w:r>
          </w:p>
        </w:tc>
      </w:tr>
      <w:tr w:rsidR="00777653" w:rsidTr="006D5F59">
        <w:tc>
          <w:tcPr>
            <w:tcW w:w="1773" w:type="dxa"/>
          </w:tcPr>
          <w:p w:rsidR="00777653" w:rsidRPr="002407FE" w:rsidRDefault="00777653" w:rsidP="00361E3C">
            <w:pPr>
              <w:jc w:val="center"/>
            </w:pPr>
            <w:r>
              <w:lastRenderedPageBreak/>
              <w:t>77</w:t>
            </w:r>
          </w:p>
        </w:tc>
        <w:tc>
          <w:tcPr>
            <w:tcW w:w="3384" w:type="dxa"/>
          </w:tcPr>
          <w:p w:rsidR="00777653" w:rsidRPr="00ED5461" w:rsidRDefault="00777653" w:rsidP="00361E3C">
            <w:pPr>
              <w:rPr>
                <w:rFonts w:ascii="Calibri" w:hAnsi="Calibri"/>
                <w:sz w:val="22"/>
              </w:rPr>
            </w:pPr>
            <w:r w:rsidRPr="00ED5461">
              <w:rPr>
                <w:rFonts w:ascii="Calibri" w:hAnsi="Calibri"/>
                <w:sz w:val="22"/>
                <w:szCs w:val="22"/>
              </w:rPr>
              <w:t>Bijlage 4, Perceel 2</w:t>
            </w:r>
          </w:p>
          <w:p w:rsidR="00777653" w:rsidRPr="00ED5461" w:rsidRDefault="00777653" w:rsidP="00361E3C">
            <w:pPr>
              <w:rPr>
                <w:rFonts w:ascii="Calibri" w:hAnsi="Calibri"/>
                <w:sz w:val="22"/>
              </w:rPr>
            </w:pPr>
            <w:r w:rsidRPr="00ED5461">
              <w:rPr>
                <w:rFonts w:ascii="Calibri" w:hAnsi="Calibri"/>
                <w:sz w:val="22"/>
                <w:szCs w:val="22"/>
              </w:rPr>
              <w:t>Thin Clients</w:t>
            </w:r>
          </w:p>
          <w:p w:rsidR="00777653" w:rsidRPr="00ED5461" w:rsidRDefault="00777653" w:rsidP="00361E3C">
            <w:pPr>
              <w:rPr>
                <w:rFonts w:ascii="Calibri" w:hAnsi="Calibri"/>
                <w:sz w:val="22"/>
              </w:rPr>
            </w:pPr>
          </w:p>
        </w:tc>
        <w:tc>
          <w:tcPr>
            <w:tcW w:w="4998" w:type="dxa"/>
          </w:tcPr>
          <w:p w:rsidR="00777653" w:rsidRPr="00ED5461" w:rsidRDefault="00777653" w:rsidP="00361E3C">
            <w:pPr>
              <w:rPr>
                <w:rFonts w:ascii="Calibri" w:hAnsi="Calibri"/>
                <w:sz w:val="22"/>
              </w:rPr>
            </w:pPr>
            <w:r w:rsidRPr="00ED5461">
              <w:rPr>
                <w:rFonts w:ascii="Calibri" w:hAnsi="Calibri"/>
                <w:sz w:val="22"/>
                <w:szCs w:val="22"/>
              </w:rPr>
              <w:t>Eis: Minimaal 2 USB poorten aan de voorzijde waarvan minimaal 1 USB 3.0, 4 USB poorten aan de achterzijde waarvan minimaal 1 USB 3.0.</w:t>
            </w:r>
          </w:p>
          <w:p w:rsidR="00777653" w:rsidRPr="00ED5461" w:rsidRDefault="00777653" w:rsidP="00361E3C">
            <w:pPr>
              <w:rPr>
                <w:rFonts w:ascii="Calibri" w:hAnsi="Calibri"/>
                <w:sz w:val="22"/>
              </w:rPr>
            </w:pPr>
            <w:r w:rsidRPr="00ED5461">
              <w:rPr>
                <w:rFonts w:ascii="Calibri" w:hAnsi="Calibri"/>
                <w:sz w:val="22"/>
                <w:szCs w:val="22"/>
              </w:rPr>
              <w:t>Vraag: 1 x USB 3.0 voorzijde en 1 x USB 3.0 achterzijde beperkt het aantal aanbieders drastisch, kan de eis gewijzigd worden in: totaal 4 USB 2.0 en 2 USB 3.0 poorten waarbij zich minimaal 2 USB poorten op de voorzijde moeten bevinden?</w:t>
            </w:r>
          </w:p>
        </w:tc>
        <w:tc>
          <w:tcPr>
            <w:tcW w:w="4386" w:type="dxa"/>
          </w:tcPr>
          <w:p w:rsidR="00777653" w:rsidRPr="00ED5461" w:rsidRDefault="00777653" w:rsidP="00361E3C">
            <w:pPr>
              <w:rPr>
                <w:b/>
                <w:color w:val="0000FF"/>
              </w:rPr>
            </w:pPr>
            <w:r w:rsidRPr="00ED5461">
              <w:rPr>
                <w:b/>
                <w:color w:val="0000FF"/>
              </w:rPr>
              <w:t>Zie het gegeven antwoord op vraag 75.</w:t>
            </w:r>
          </w:p>
        </w:tc>
      </w:tr>
      <w:tr w:rsidR="00777653" w:rsidTr="006D5F59">
        <w:tc>
          <w:tcPr>
            <w:tcW w:w="1773" w:type="dxa"/>
          </w:tcPr>
          <w:p w:rsidR="00777653" w:rsidRPr="002407FE" w:rsidRDefault="00777653" w:rsidP="00DE02C0">
            <w:pPr>
              <w:jc w:val="center"/>
            </w:pPr>
            <w:r>
              <w:t>78</w:t>
            </w:r>
          </w:p>
        </w:tc>
        <w:tc>
          <w:tcPr>
            <w:tcW w:w="3384" w:type="dxa"/>
          </w:tcPr>
          <w:p w:rsidR="00777653" w:rsidRPr="00ED5461" w:rsidRDefault="00777653" w:rsidP="00DE02C0">
            <w:pPr>
              <w:spacing w:before="60"/>
              <w:rPr>
                <w:rFonts w:cs="Arial"/>
                <w:bCs/>
                <w:szCs w:val="19"/>
              </w:rPr>
            </w:pPr>
            <w:r w:rsidRPr="00ED5461">
              <w:rPr>
                <w:rFonts w:cs="Arial"/>
                <w:bCs/>
                <w:szCs w:val="19"/>
              </w:rPr>
              <w:t>Bijlage 4 Referentiemodellen</w:t>
            </w:r>
          </w:p>
          <w:p w:rsidR="00777653" w:rsidRPr="00ED5461" w:rsidRDefault="00777653" w:rsidP="00DE02C0">
            <w:r w:rsidRPr="00ED5461">
              <w:rPr>
                <w:rFonts w:cs="Arial"/>
                <w:bCs/>
                <w:szCs w:val="19"/>
              </w:rPr>
              <w:t>Perceel 2</w:t>
            </w:r>
          </w:p>
        </w:tc>
        <w:tc>
          <w:tcPr>
            <w:tcW w:w="4998" w:type="dxa"/>
          </w:tcPr>
          <w:p w:rsidR="00777653" w:rsidRPr="00ED5461" w:rsidRDefault="00777653" w:rsidP="00DE02C0">
            <w:r w:rsidRPr="00ED5461">
              <w:rPr>
                <w:rFonts w:cs="Arial"/>
                <w:bCs/>
                <w:szCs w:val="19"/>
              </w:rPr>
              <w:t>USB 3.0 is een eis aan zowel voor- als achterkant. Is 3.0 aan de achterzijde ook akkoord?</w:t>
            </w:r>
          </w:p>
        </w:tc>
        <w:tc>
          <w:tcPr>
            <w:tcW w:w="4386" w:type="dxa"/>
          </w:tcPr>
          <w:p w:rsidR="00777653" w:rsidRPr="00ED5461" w:rsidRDefault="00777653" w:rsidP="00DE02C0">
            <w:pPr>
              <w:rPr>
                <w:b/>
                <w:color w:val="0000FF"/>
              </w:rPr>
            </w:pPr>
            <w:r w:rsidRPr="00ED5461">
              <w:rPr>
                <w:b/>
                <w:color w:val="0000FF"/>
              </w:rPr>
              <w:t>Zie het gegeven antwoord op vraag 75.</w:t>
            </w:r>
          </w:p>
        </w:tc>
      </w:tr>
      <w:tr w:rsidR="00777653" w:rsidTr="006D5F59">
        <w:tc>
          <w:tcPr>
            <w:tcW w:w="1773" w:type="dxa"/>
          </w:tcPr>
          <w:p w:rsidR="00777653" w:rsidRPr="002407FE" w:rsidRDefault="00777653" w:rsidP="00DE02C0">
            <w:pPr>
              <w:jc w:val="center"/>
            </w:pPr>
            <w:r>
              <w:t>79</w:t>
            </w:r>
          </w:p>
        </w:tc>
        <w:tc>
          <w:tcPr>
            <w:tcW w:w="3384" w:type="dxa"/>
          </w:tcPr>
          <w:p w:rsidR="00777653" w:rsidRPr="00ED5461" w:rsidRDefault="00777653" w:rsidP="00DE02C0">
            <w:pPr>
              <w:spacing w:before="60"/>
              <w:rPr>
                <w:rFonts w:cs="Arial"/>
                <w:bCs/>
                <w:szCs w:val="19"/>
              </w:rPr>
            </w:pPr>
            <w:r w:rsidRPr="00ED5461">
              <w:rPr>
                <w:rFonts w:cs="Arial"/>
                <w:bCs/>
                <w:szCs w:val="19"/>
              </w:rPr>
              <w:t>Bijlage 4 Referentiemodellen</w:t>
            </w:r>
          </w:p>
          <w:p w:rsidR="00777653" w:rsidRPr="00ED5461" w:rsidRDefault="00777653" w:rsidP="00DE02C0">
            <w:r w:rsidRPr="00ED5461">
              <w:rPr>
                <w:rFonts w:cs="Arial"/>
                <w:bCs/>
                <w:szCs w:val="19"/>
              </w:rPr>
              <w:t>Perceel 2</w:t>
            </w:r>
          </w:p>
        </w:tc>
        <w:tc>
          <w:tcPr>
            <w:tcW w:w="4998" w:type="dxa"/>
          </w:tcPr>
          <w:p w:rsidR="00777653" w:rsidRPr="00ED5461" w:rsidRDefault="00777653" w:rsidP="00DE02C0">
            <w:r w:rsidRPr="00ED5461">
              <w:rPr>
                <w:rFonts w:cs="Arial"/>
                <w:bCs/>
                <w:szCs w:val="19"/>
              </w:rPr>
              <w:t>Klopt de eis VMware View 5.x in combinatie met de andere eis Linux open-source? View 5 is namelijk de Windows client versie.</w:t>
            </w:r>
          </w:p>
        </w:tc>
        <w:tc>
          <w:tcPr>
            <w:tcW w:w="4386" w:type="dxa"/>
          </w:tcPr>
          <w:p w:rsidR="00777653" w:rsidRPr="00ED5461" w:rsidRDefault="00777653" w:rsidP="00DE02C0">
            <w:pPr>
              <w:rPr>
                <w:b/>
                <w:color w:val="0000FF"/>
              </w:rPr>
            </w:pPr>
            <w:r w:rsidRPr="00ED5461">
              <w:rPr>
                <w:b/>
                <w:color w:val="0000FF"/>
              </w:rPr>
              <w:t>Bedoeld wordt VMWare View 2.x op de thin client.</w:t>
            </w:r>
          </w:p>
        </w:tc>
      </w:tr>
      <w:tr w:rsidR="00777653" w:rsidTr="006D5F59">
        <w:tc>
          <w:tcPr>
            <w:tcW w:w="14541" w:type="dxa"/>
            <w:gridSpan w:val="4"/>
            <w:shd w:val="clear" w:color="auto" w:fill="99CCFF"/>
          </w:tcPr>
          <w:p w:rsidR="00777653" w:rsidRPr="00596E35" w:rsidRDefault="00777653" w:rsidP="00361E3C">
            <w:pPr>
              <w:rPr>
                <w:b/>
              </w:rPr>
            </w:pPr>
            <w:r w:rsidRPr="00596E35">
              <w:rPr>
                <w:b/>
              </w:rPr>
              <w:t>Perceel 4: Servers</w:t>
            </w:r>
          </w:p>
        </w:tc>
      </w:tr>
      <w:tr w:rsidR="00777653" w:rsidTr="006D5F59">
        <w:tc>
          <w:tcPr>
            <w:tcW w:w="1773" w:type="dxa"/>
            <w:shd w:val="clear" w:color="auto" w:fill="FFFFFF"/>
          </w:tcPr>
          <w:p w:rsidR="00777653" w:rsidRPr="002407FE" w:rsidRDefault="00777653" w:rsidP="006C1ADC">
            <w:pPr>
              <w:jc w:val="center"/>
            </w:pPr>
            <w:r>
              <w:t>80</w:t>
            </w:r>
          </w:p>
        </w:tc>
        <w:tc>
          <w:tcPr>
            <w:tcW w:w="3384" w:type="dxa"/>
          </w:tcPr>
          <w:p w:rsidR="00777653" w:rsidRPr="00ED5461" w:rsidRDefault="00777653" w:rsidP="00361E3C">
            <w:pPr>
              <w:spacing w:before="60"/>
              <w:rPr>
                <w:rFonts w:cs="Arial"/>
                <w:bCs/>
                <w:szCs w:val="19"/>
              </w:rPr>
            </w:pPr>
            <w:r w:rsidRPr="00ED5461">
              <w:rPr>
                <w:rFonts w:cs="Arial"/>
                <w:bCs/>
                <w:szCs w:val="19"/>
              </w:rPr>
              <w:t>Bijlage 4 Referentiemodellen en prijsopgave, Perceel 4</w:t>
            </w:r>
          </w:p>
        </w:tc>
        <w:tc>
          <w:tcPr>
            <w:tcW w:w="4998" w:type="dxa"/>
          </w:tcPr>
          <w:p w:rsidR="00777653" w:rsidRPr="00ED5461" w:rsidRDefault="00777653" w:rsidP="00361E3C">
            <w:pPr>
              <w:spacing w:before="60"/>
              <w:rPr>
                <w:rFonts w:cs="Arial"/>
                <w:bCs/>
                <w:szCs w:val="19"/>
              </w:rPr>
            </w:pPr>
            <w:r w:rsidRPr="00ED5461">
              <w:rPr>
                <w:rFonts w:cs="Arial"/>
                <w:bCs/>
                <w:szCs w:val="19"/>
              </w:rPr>
              <w:t>Ad “Minimumeisen blade enclosure” worden bij “Ethernet” een viertal zaken genoemd. Dienen alle vier voorzien te zijn in de aangeboden enclosure of dient minimaal aan 1 van deze specificaties te worden voldaan?</w:t>
            </w:r>
          </w:p>
        </w:tc>
        <w:tc>
          <w:tcPr>
            <w:tcW w:w="4386" w:type="dxa"/>
          </w:tcPr>
          <w:p w:rsidR="00777653" w:rsidRPr="00ED5461" w:rsidRDefault="00777653" w:rsidP="00361E3C">
            <w:pPr>
              <w:rPr>
                <w:b/>
                <w:color w:val="0000FF"/>
              </w:rPr>
            </w:pPr>
            <w:r w:rsidRPr="00ED5461">
              <w:rPr>
                <w:b/>
                <w:color w:val="0000FF"/>
              </w:rPr>
              <w:t>De blade enclosure moet minimaal uitgerust zijn met:</w:t>
            </w:r>
          </w:p>
          <w:p w:rsidR="00777653" w:rsidRPr="003D5E56" w:rsidRDefault="00777653" w:rsidP="00BC1A9D">
            <w:pPr>
              <w:rPr>
                <w:b/>
                <w:color w:val="0000FF"/>
                <w:lang w:val="en-GB"/>
              </w:rPr>
            </w:pPr>
            <w:r w:rsidRPr="003D5E56">
              <w:rPr>
                <w:b/>
                <w:color w:val="0000FF"/>
                <w:lang w:val="en-GB"/>
              </w:rPr>
              <w:t>10 Gb Ethernet Module</w:t>
            </w:r>
          </w:p>
          <w:p w:rsidR="00777653" w:rsidRPr="003D5E56" w:rsidRDefault="00777653" w:rsidP="00BC1A9D">
            <w:pPr>
              <w:rPr>
                <w:b/>
                <w:color w:val="0000FF"/>
                <w:lang w:val="en-GB"/>
              </w:rPr>
            </w:pPr>
            <w:r w:rsidRPr="003D5E56">
              <w:rPr>
                <w:b/>
                <w:color w:val="0000FF"/>
                <w:lang w:val="en-GB"/>
              </w:rPr>
              <w:t>10 Gb Ethernet Pass-Thru Module</w:t>
            </w:r>
          </w:p>
          <w:p w:rsidR="00777653" w:rsidRPr="00ED5461" w:rsidRDefault="00777653" w:rsidP="00BC1A9D">
            <w:pPr>
              <w:rPr>
                <w:b/>
                <w:color w:val="0000FF"/>
              </w:rPr>
            </w:pPr>
            <w:r w:rsidRPr="00ED5461">
              <w:rPr>
                <w:b/>
                <w:color w:val="0000FF"/>
              </w:rPr>
              <w:t>De Layer 2/3 Ethernet Bladeswitch hoeft niet geleverd te worden maar dient technisch wel ondersteund te worden.</w:t>
            </w:r>
          </w:p>
          <w:p w:rsidR="00777653" w:rsidRPr="007C6472" w:rsidRDefault="00777653" w:rsidP="00361E3C">
            <w:pPr>
              <w:rPr>
                <w:b/>
                <w:color w:val="0000FF"/>
              </w:rPr>
            </w:pPr>
            <w:r w:rsidRPr="00ED5461">
              <w:rPr>
                <w:b/>
                <w:color w:val="0000FF"/>
              </w:rPr>
              <w:t>De eis van de Cisco Blade Switch komt te vervallen.</w:t>
            </w:r>
          </w:p>
        </w:tc>
      </w:tr>
      <w:tr w:rsidR="00777653" w:rsidTr="006D5F59">
        <w:tc>
          <w:tcPr>
            <w:tcW w:w="1773" w:type="dxa"/>
          </w:tcPr>
          <w:p w:rsidR="00777653" w:rsidRPr="002407FE" w:rsidRDefault="00777653" w:rsidP="00361E3C">
            <w:pPr>
              <w:jc w:val="center"/>
            </w:pPr>
            <w:r>
              <w:t>81</w:t>
            </w:r>
          </w:p>
        </w:tc>
        <w:tc>
          <w:tcPr>
            <w:tcW w:w="3384" w:type="dxa"/>
          </w:tcPr>
          <w:p w:rsidR="00777653" w:rsidRPr="00ED5461" w:rsidRDefault="00777653" w:rsidP="00361E3C">
            <w:pPr>
              <w:spacing w:before="60"/>
              <w:rPr>
                <w:rFonts w:cs="Arial"/>
                <w:bCs/>
                <w:szCs w:val="19"/>
              </w:rPr>
            </w:pPr>
            <w:r w:rsidRPr="00ED5461">
              <w:rPr>
                <w:rFonts w:cs="Arial"/>
                <w:bCs/>
                <w:szCs w:val="19"/>
              </w:rPr>
              <w:t>Bijlage 4 Referentiemodellen en prijsopgave, Perceel 4</w:t>
            </w:r>
          </w:p>
        </w:tc>
        <w:tc>
          <w:tcPr>
            <w:tcW w:w="4998" w:type="dxa"/>
          </w:tcPr>
          <w:p w:rsidR="00777653" w:rsidRPr="00ED5461" w:rsidRDefault="00777653" w:rsidP="00361E3C">
            <w:pPr>
              <w:spacing w:before="60"/>
              <w:rPr>
                <w:rFonts w:cs="Arial"/>
                <w:bCs/>
                <w:szCs w:val="19"/>
              </w:rPr>
            </w:pPr>
            <w:r w:rsidRPr="00ED5461">
              <w:rPr>
                <w:rFonts w:cs="Arial"/>
                <w:bCs/>
                <w:szCs w:val="19"/>
              </w:rPr>
              <w:t xml:space="preserve">Ad “Minimumeisen blade enclosure” worden bij “Fibre Channel” een drietal zaken </w:t>
            </w:r>
            <w:r w:rsidRPr="00ED5461">
              <w:rPr>
                <w:rFonts w:cs="Arial"/>
                <w:bCs/>
                <w:szCs w:val="19"/>
              </w:rPr>
              <w:lastRenderedPageBreak/>
              <w:t>genoemd. Dienen alle drie voorzien te zijn in de aangeboden enclosure of dient minimaal aan 1 van deze specificaties te worden voldaan?</w:t>
            </w:r>
          </w:p>
        </w:tc>
        <w:tc>
          <w:tcPr>
            <w:tcW w:w="4386" w:type="dxa"/>
          </w:tcPr>
          <w:p w:rsidR="00777653" w:rsidRPr="00ED5461" w:rsidRDefault="00777653" w:rsidP="00361E3C">
            <w:pPr>
              <w:rPr>
                <w:b/>
                <w:color w:val="0000FF"/>
              </w:rPr>
            </w:pPr>
            <w:r w:rsidRPr="00ED5461">
              <w:rPr>
                <w:b/>
                <w:color w:val="0000FF"/>
              </w:rPr>
              <w:lastRenderedPageBreak/>
              <w:t>Voor het referentiemodel vragen wij alle drie de onderdelen als eis.</w:t>
            </w:r>
          </w:p>
        </w:tc>
      </w:tr>
      <w:tr w:rsidR="00777653" w:rsidTr="006D5F59">
        <w:tc>
          <w:tcPr>
            <w:tcW w:w="1773" w:type="dxa"/>
            <w:shd w:val="clear" w:color="auto" w:fill="FFFFFF"/>
          </w:tcPr>
          <w:p w:rsidR="00777653" w:rsidRPr="002407FE" w:rsidRDefault="00777653" w:rsidP="006C1ADC">
            <w:pPr>
              <w:jc w:val="center"/>
            </w:pPr>
            <w:r>
              <w:lastRenderedPageBreak/>
              <w:t>82</w:t>
            </w:r>
          </w:p>
        </w:tc>
        <w:tc>
          <w:tcPr>
            <w:tcW w:w="3384" w:type="dxa"/>
          </w:tcPr>
          <w:p w:rsidR="00777653" w:rsidRPr="00ED5461" w:rsidRDefault="00777653" w:rsidP="00361E3C">
            <w:pPr>
              <w:spacing w:before="60"/>
              <w:rPr>
                <w:rFonts w:cs="Arial"/>
                <w:bCs/>
                <w:szCs w:val="19"/>
              </w:rPr>
            </w:pPr>
            <w:r w:rsidRPr="00ED5461">
              <w:rPr>
                <w:rFonts w:cs="Arial"/>
                <w:bCs/>
                <w:szCs w:val="19"/>
              </w:rPr>
              <w:t>Bijlage 4 Referentiemodellen en prijsopgave, Perceel 4</w:t>
            </w:r>
          </w:p>
        </w:tc>
        <w:tc>
          <w:tcPr>
            <w:tcW w:w="4998" w:type="dxa"/>
          </w:tcPr>
          <w:p w:rsidR="00777653" w:rsidRPr="00ED5461" w:rsidRDefault="00777653" w:rsidP="00361E3C">
            <w:pPr>
              <w:spacing w:before="60"/>
              <w:rPr>
                <w:rFonts w:cs="Arial"/>
                <w:bCs/>
                <w:szCs w:val="19"/>
              </w:rPr>
            </w:pPr>
            <w:r w:rsidRPr="00ED5461">
              <w:rPr>
                <w:rFonts w:cs="Arial"/>
                <w:bCs/>
                <w:szCs w:val="19"/>
              </w:rPr>
              <w:t xml:space="preserve">Vragen 8 en </w:t>
            </w:r>
            <w:r>
              <w:rPr>
                <w:rFonts w:cs="Arial"/>
                <w:bCs/>
                <w:szCs w:val="19"/>
              </w:rPr>
              <w:t>9</w:t>
            </w:r>
            <w:r w:rsidRPr="00ED5461">
              <w:rPr>
                <w:rFonts w:cs="Arial"/>
                <w:bCs/>
                <w:szCs w:val="19"/>
              </w:rPr>
              <w:t xml:space="preserve"> wellicht concreter geformuleerd: Welke connecties wenst u intern naar de blade servers en welke connecties wenst u van het blade chassis naar de Infrastructuur?</w:t>
            </w:r>
          </w:p>
        </w:tc>
        <w:tc>
          <w:tcPr>
            <w:tcW w:w="4386" w:type="dxa"/>
          </w:tcPr>
          <w:p w:rsidR="00777653" w:rsidRPr="00ED5461" w:rsidRDefault="00777653" w:rsidP="00BD6669">
            <w:pPr>
              <w:rPr>
                <w:b/>
                <w:color w:val="0000FF"/>
              </w:rPr>
            </w:pPr>
            <w:r w:rsidRPr="00ED5461">
              <w:rPr>
                <w:b/>
                <w:color w:val="0000FF"/>
              </w:rPr>
              <w:t xml:space="preserve">Voor de beantwoording wordt gerefereerd aan de vragen 80 en 81. Het betreft hier een referentiemodel. De vraag voor de connecties is niet van toepassing. </w:t>
            </w:r>
          </w:p>
        </w:tc>
      </w:tr>
      <w:tr w:rsidR="00777653" w:rsidTr="006D5F59">
        <w:tc>
          <w:tcPr>
            <w:tcW w:w="1773" w:type="dxa"/>
          </w:tcPr>
          <w:p w:rsidR="00777653" w:rsidRPr="002407FE" w:rsidRDefault="00777653" w:rsidP="00361E3C">
            <w:pPr>
              <w:jc w:val="center"/>
            </w:pPr>
            <w:r>
              <w:t>83</w:t>
            </w:r>
          </w:p>
        </w:tc>
        <w:tc>
          <w:tcPr>
            <w:tcW w:w="3384" w:type="dxa"/>
          </w:tcPr>
          <w:p w:rsidR="00777653" w:rsidRPr="00ED5461" w:rsidRDefault="00777653" w:rsidP="00361E3C">
            <w:pPr>
              <w:spacing w:before="60"/>
              <w:rPr>
                <w:rFonts w:cs="Arial"/>
                <w:bCs/>
                <w:szCs w:val="19"/>
              </w:rPr>
            </w:pPr>
            <w:r w:rsidRPr="00ED5461">
              <w:rPr>
                <w:rFonts w:cs="Arial"/>
                <w:bCs/>
                <w:szCs w:val="19"/>
              </w:rPr>
              <w:t>Bijlage 4 Referentiemodellen en prijsopgave, Perceel 4</w:t>
            </w:r>
          </w:p>
        </w:tc>
        <w:tc>
          <w:tcPr>
            <w:tcW w:w="4998" w:type="dxa"/>
          </w:tcPr>
          <w:p w:rsidR="00777653" w:rsidRPr="00ED5461" w:rsidRDefault="00777653" w:rsidP="00361E3C">
            <w:pPr>
              <w:spacing w:before="60"/>
              <w:rPr>
                <w:rFonts w:cs="Arial"/>
                <w:bCs/>
                <w:szCs w:val="19"/>
              </w:rPr>
            </w:pPr>
            <w:r w:rsidRPr="00ED5461">
              <w:rPr>
                <w:rFonts w:cs="Arial"/>
                <w:bCs/>
                <w:szCs w:val="19"/>
              </w:rPr>
              <w:t>Ad “Minimumeisen blade server voor blade enclosure”: u vraagt 4x 1GB ethernet poort. Daar u bij de blade enclosure om 10Gb/s vraagt verzoeken wij u deze eis nader toe te lichten/te motiveren of bij te stellen.</w:t>
            </w:r>
          </w:p>
        </w:tc>
        <w:tc>
          <w:tcPr>
            <w:tcW w:w="4386" w:type="dxa"/>
          </w:tcPr>
          <w:p w:rsidR="00777653" w:rsidRPr="00ED5461" w:rsidRDefault="00777653" w:rsidP="00361E3C">
            <w:pPr>
              <w:rPr>
                <w:b/>
                <w:color w:val="0000FF"/>
              </w:rPr>
            </w:pPr>
            <w:r w:rsidRPr="00ED5461">
              <w:rPr>
                <w:b/>
                <w:color w:val="0000FF"/>
              </w:rPr>
              <w:t>Het betreft hier een referentiemodel. Dit hoeft niet perse het aan te schaffen model te zijn.</w:t>
            </w:r>
          </w:p>
          <w:p w:rsidR="00777653" w:rsidRPr="00ED5461" w:rsidRDefault="00777653" w:rsidP="00BE4107">
            <w:pPr>
              <w:rPr>
                <w:b/>
                <w:color w:val="0000FF"/>
              </w:rPr>
            </w:pPr>
            <w:r w:rsidRPr="00ED5461">
              <w:rPr>
                <w:b/>
                <w:color w:val="0000FF"/>
              </w:rPr>
              <w:t>De eis wordt aangepast naar 2 x 10Gb ethernet poort.</w:t>
            </w:r>
          </w:p>
        </w:tc>
      </w:tr>
      <w:tr w:rsidR="00777653" w:rsidTr="006D5F59">
        <w:tc>
          <w:tcPr>
            <w:tcW w:w="1773" w:type="dxa"/>
          </w:tcPr>
          <w:p w:rsidR="00777653" w:rsidRPr="002407FE" w:rsidRDefault="00777653" w:rsidP="00361E3C">
            <w:pPr>
              <w:jc w:val="center"/>
            </w:pPr>
            <w:r>
              <w:t>84</w:t>
            </w:r>
          </w:p>
        </w:tc>
        <w:tc>
          <w:tcPr>
            <w:tcW w:w="3384" w:type="dxa"/>
          </w:tcPr>
          <w:p w:rsidR="00777653" w:rsidRPr="00ED5461" w:rsidRDefault="00777653" w:rsidP="00361E3C">
            <w:pPr>
              <w:spacing w:before="60"/>
              <w:rPr>
                <w:rFonts w:cs="Arial"/>
                <w:bCs/>
                <w:szCs w:val="19"/>
                <w:highlight w:val="green"/>
              </w:rPr>
            </w:pPr>
            <w:r w:rsidRPr="00ED5461">
              <w:rPr>
                <w:rFonts w:cs="Arial"/>
                <w:bCs/>
                <w:szCs w:val="19"/>
              </w:rPr>
              <w:t>Bijlage 4 Referentiemodellen en prijsopgave, Perceel 4</w:t>
            </w:r>
          </w:p>
        </w:tc>
        <w:tc>
          <w:tcPr>
            <w:tcW w:w="4998" w:type="dxa"/>
          </w:tcPr>
          <w:p w:rsidR="00777653" w:rsidRPr="00ED5461" w:rsidRDefault="00777653" w:rsidP="00361E3C">
            <w:pPr>
              <w:spacing w:before="60"/>
              <w:rPr>
                <w:rFonts w:cs="Arial"/>
                <w:bCs/>
                <w:szCs w:val="19"/>
              </w:rPr>
            </w:pPr>
            <w:r w:rsidRPr="00ED5461">
              <w:rPr>
                <w:rFonts w:cs="Arial"/>
                <w:bCs/>
                <w:szCs w:val="19"/>
              </w:rPr>
              <w:t>Ad “Minimumeisen blade server voor blade enclosure”: u vraagt als Form factor om “full height”. Wij verzoeken u deze eis nader toe te lichten/te motiveren of bij te stellen daar ons inziens alle eisen die u verder stelt prima in te vullen zijn op Half Height blades.</w:t>
            </w:r>
          </w:p>
        </w:tc>
        <w:tc>
          <w:tcPr>
            <w:tcW w:w="4386" w:type="dxa"/>
          </w:tcPr>
          <w:p w:rsidR="00777653" w:rsidRPr="00ED5461" w:rsidRDefault="00777653" w:rsidP="00361E3C">
            <w:pPr>
              <w:rPr>
                <w:b/>
                <w:color w:val="0000FF"/>
              </w:rPr>
            </w:pPr>
            <w:r w:rsidRPr="00ED5461">
              <w:rPr>
                <w:b/>
                <w:color w:val="0000FF"/>
              </w:rPr>
              <w:t>Het betreft hier een referentiemodel. Dit hoeft niet perse het aan te schaffen model te zijn.</w:t>
            </w:r>
          </w:p>
        </w:tc>
      </w:tr>
      <w:tr w:rsidR="00777653" w:rsidTr="006D5F59">
        <w:tc>
          <w:tcPr>
            <w:tcW w:w="1773" w:type="dxa"/>
          </w:tcPr>
          <w:p w:rsidR="00777653" w:rsidRDefault="00777653" w:rsidP="0073473E">
            <w:pPr>
              <w:jc w:val="center"/>
            </w:pPr>
            <w:r>
              <w:t>85</w:t>
            </w:r>
          </w:p>
        </w:tc>
        <w:tc>
          <w:tcPr>
            <w:tcW w:w="3384" w:type="dxa"/>
          </w:tcPr>
          <w:p w:rsidR="00777653" w:rsidRPr="00ED5461" w:rsidRDefault="00777653" w:rsidP="0073473E">
            <w:pPr>
              <w:spacing w:before="60"/>
              <w:rPr>
                <w:rFonts w:cs="Arial"/>
                <w:bCs/>
                <w:szCs w:val="19"/>
              </w:rPr>
            </w:pPr>
            <w:r w:rsidRPr="00ED5461">
              <w:rPr>
                <w:rFonts w:cs="Arial"/>
                <w:bCs/>
                <w:szCs w:val="19"/>
              </w:rPr>
              <w:t>Bijlage 4 Referentiemodellen</w:t>
            </w:r>
          </w:p>
          <w:p w:rsidR="00777653" w:rsidRPr="00ED5461" w:rsidRDefault="00777653" w:rsidP="0073473E">
            <w:pPr>
              <w:spacing w:before="60"/>
              <w:rPr>
                <w:rFonts w:cs="Arial"/>
                <w:bCs/>
                <w:szCs w:val="19"/>
              </w:rPr>
            </w:pPr>
            <w:r w:rsidRPr="00ED5461">
              <w:rPr>
                <w:rFonts w:cs="Arial"/>
                <w:bCs/>
                <w:szCs w:val="19"/>
              </w:rPr>
              <w:t>Perceel 4</w:t>
            </w:r>
          </w:p>
        </w:tc>
        <w:tc>
          <w:tcPr>
            <w:tcW w:w="4998" w:type="dxa"/>
          </w:tcPr>
          <w:p w:rsidR="00777653" w:rsidRPr="00ED5461" w:rsidRDefault="00777653" w:rsidP="0073473E">
            <w:pPr>
              <w:spacing w:before="60"/>
              <w:rPr>
                <w:rFonts w:cs="Arial"/>
                <w:bCs/>
                <w:szCs w:val="19"/>
              </w:rPr>
            </w:pPr>
            <w:r w:rsidRPr="00ED5461">
              <w:rPr>
                <w:rFonts w:cs="Arial"/>
                <w:bCs/>
                <w:szCs w:val="19"/>
              </w:rPr>
              <w:t>Is het mogelijke de minimale eisen waaraan het Blade Enclosure moet voldoen, nader te specificeren? Er worden nu veel zaken genoemd die er mogelijk moeten zijn, maar deze zullen niet allemaal tegelijkertijd worden aangeschaft. Graag een nadere omschrijving van de gewenste minimale configuratie voor zowel Ethernet als Fibre Channel.</w:t>
            </w:r>
          </w:p>
        </w:tc>
        <w:tc>
          <w:tcPr>
            <w:tcW w:w="4386" w:type="dxa"/>
          </w:tcPr>
          <w:p w:rsidR="00777653" w:rsidRPr="00ED5461" w:rsidRDefault="00777653" w:rsidP="0073473E">
            <w:pPr>
              <w:rPr>
                <w:b/>
                <w:color w:val="0000FF"/>
              </w:rPr>
            </w:pPr>
            <w:r w:rsidRPr="00ED5461">
              <w:rPr>
                <w:b/>
                <w:color w:val="0000FF"/>
              </w:rPr>
              <w:t>Het betreft hier een referentiemodel. Dit hoeft niet perse het aan te schaffen model te zijn.</w:t>
            </w:r>
          </w:p>
        </w:tc>
      </w:tr>
      <w:tr w:rsidR="00777653" w:rsidTr="006D5F59">
        <w:tc>
          <w:tcPr>
            <w:tcW w:w="1773" w:type="dxa"/>
          </w:tcPr>
          <w:p w:rsidR="00777653" w:rsidRDefault="00777653" w:rsidP="0073473E">
            <w:pPr>
              <w:jc w:val="center"/>
            </w:pPr>
            <w:r>
              <w:t>86</w:t>
            </w:r>
          </w:p>
        </w:tc>
        <w:tc>
          <w:tcPr>
            <w:tcW w:w="3384" w:type="dxa"/>
          </w:tcPr>
          <w:p w:rsidR="00777653" w:rsidRPr="00ED5461" w:rsidRDefault="00777653" w:rsidP="0073473E">
            <w:pPr>
              <w:spacing w:before="60"/>
              <w:rPr>
                <w:rFonts w:cs="Arial"/>
                <w:bCs/>
                <w:szCs w:val="19"/>
              </w:rPr>
            </w:pPr>
            <w:r w:rsidRPr="00ED5461">
              <w:rPr>
                <w:rFonts w:cs="Arial"/>
                <w:bCs/>
                <w:szCs w:val="19"/>
              </w:rPr>
              <w:t>Bijlage 4 Referentiemodellen</w:t>
            </w:r>
          </w:p>
          <w:p w:rsidR="00777653" w:rsidRPr="00ED5461" w:rsidRDefault="00777653" w:rsidP="0073473E">
            <w:pPr>
              <w:spacing w:before="60"/>
              <w:rPr>
                <w:rFonts w:cs="Arial"/>
                <w:bCs/>
                <w:szCs w:val="19"/>
              </w:rPr>
            </w:pPr>
            <w:r w:rsidRPr="00ED5461">
              <w:rPr>
                <w:rFonts w:cs="Arial"/>
                <w:bCs/>
                <w:szCs w:val="19"/>
              </w:rPr>
              <w:lastRenderedPageBreak/>
              <w:t>Perceel 4</w:t>
            </w:r>
          </w:p>
        </w:tc>
        <w:tc>
          <w:tcPr>
            <w:tcW w:w="4998" w:type="dxa"/>
          </w:tcPr>
          <w:p w:rsidR="00777653" w:rsidRPr="00ED5461" w:rsidRDefault="00777653" w:rsidP="0073473E">
            <w:pPr>
              <w:spacing w:before="60"/>
              <w:rPr>
                <w:rFonts w:cs="Arial"/>
                <w:bCs/>
                <w:szCs w:val="19"/>
              </w:rPr>
            </w:pPr>
            <w:r w:rsidRPr="00ED5461">
              <w:rPr>
                <w:rFonts w:cs="Arial"/>
                <w:bCs/>
                <w:szCs w:val="19"/>
              </w:rPr>
              <w:lastRenderedPageBreak/>
              <w:t xml:space="preserve">Is 4x 1Gb ethernet poort  een harde eis of </w:t>
            </w:r>
            <w:r w:rsidRPr="00ED5461">
              <w:rPr>
                <w:rFonts w:cs="Arial"/>
                <w:bCs/>
                <w:szCs w:val="19"/>
              </w:rPr>
              <w:lastRenderedPageBreak/>
              <w:t>mag dit ook via een 10Gb-2 poort oplossing?</w:t>
            </w:r>
          </w:p>
        </w:tc>
        <w:tc>
          <w:tcPr>
            <w:tcW w:w="4386" w:type="dxa"/>
          </w:tcPr>
          <w:p w:rsidR="00777653" w:rsidRPr="00ED5461" w:rsidRDefault="00777653" w:rsidP="0073473E">
            <w:pPr>
              <w:rPr>
                <w:b/>
                <w:color w:val="0000FF"/>
              </w:rPr>
            </w:pPr>
            <w:r w:rsidRPr="00ED5461">
              <w:rPr>
                <w:b/>
                <w:color w:val="0000FF"/>
              </w:rPr>
              <w:lastRenderedPageBreak/>
              <w:t>Zie gegeven antwoord op vraag 83.</w:t>
            </w:r>
          </w:p>
        </w:tc>
      </w:tr>
      <w:tr w:rsidR="00777653" w:rsidTr="006D5F59">
        <w:tc>
          <w:tcPr>
            <w:tcW w:w="1773" w:type="dxa"/>
          </w:tcPr>
          <w:p w:rsidR="00777653" w:rsidRDefault="00777653" w:rsidP="0073473E">
            <w:pPr>
              <w:jc w:val="center"/>
            </w:pPr>
            <w:r>
              <w:lastRenderedPageBreak/>
              <w:t>87</w:t>
            </w:r>
          </w:p>
        </w:tc>
        <w:tc>
          <w:tcPr>
            <w:tcW w:w="3384" w:type="dxa"/>
          </w:tcPr>
          <w:p w:rsidR="00777653" w:rsidRPr="00ED5461" w:rsidRDefault="00777653" w:rsidP="0073473E">
            <w:pPr>
              <w:spacing w:before="60"/>
              <w:rPr>
                <w:rFonts w:cs="Arial"/>
                <w:bCs/>
                <w:szCs w:val="19"/>
              </w:rPr>
            </w:pPr>
            <w:r w:rsidRPr="00ED5461">
              <w:rPr>
                <w:rFonts w:cs="Arial"/>
                <w:bCs/>
                <w:szCs w:val="19"/>
              </w:rPr>
              <w:t>Bijlage 4 Referentiemodellen</w:t>
            </w:r>
          </w:p>
          <w:p w:rsidR="00777653" w:rsidRPr="00ED5461" w:rsidRDefault="00777653" w:rsidP="0073473E">
            <w:pPr>
              <w:spacing w:before="60"/>
              <w:rPr>
                <w:rFonts w:cs="Arial"/>
                <w:bCs/>
                <w:szCs w:val="19"/>
              </w:rPr>
            </w:pPr>
            <w:r w:rsidRPr="00ED5461">
              <w:rPr>
                <w:rFonts w:cs="Arial"/>
                <w:bCs/>
                <w:szCs w:val="19"/>
              </w:rPr>
              <w:t>Perceel 4</w:t>
            </w:r>
          </w:p>
        </w:tc>
        <w:tc>
          <w:tcPr>
            <w:tcW w:w="4998" w:type="dxa"/>
          </w:tcPr>
          <w:p w:rsidR="00777653" w:rsidRPr="00ED5461" w:rsidRDefault="00777653" w:rsidP="0073473E">
            <w:pPr>
              <w:spacing w:before="60"/>
              <w:rPr>
                <w:rFonts w:cs="Arial"/>
                <w:bCs/>
                <w:szCs w:val="19"/>
              </w:rPr>
            </w:pPr>
            <w:r w:rsidRPr="00ED5461">
              <w:rPr>
                <w:rFonts w:cs="Arial"/>
                <w:bCs/>
                <w:szCs w:val="19"/>
              </w:rPr>
              <w:t>Is Form-Factor Full height een vereiste of mag het ook met een half height Blade worden ingevuld als aan de minimumeisen wordt voldaan?</w:t>
            </w:r>
          </w:p>
        </w:tc>
        <w:tc>
          <w:tcPr>
            <w:tcW w:w="4386" w:type="dxa"/>
          </w:tcPr>
          <w:p w:rsidR="00777653" w:rsidRPr="00ED5461" w:rsidRDefault="00777653" w:rsidP="00760B20">
            <w:pPr>
              <w:rPr>
                <w:b/>
                <w:color w:val="0000FF"/>
              </w:rPr>
            </w:pPr>
            <w:r w:rsidRPr="00ED5461">
              <w:rPr>
                <w:b/>
                <w:color w:val="0000FF"/>
              </w:rPr>
              <w:t>Dit is een eis. Het betreft hier een referentiemodel. Dit hoeft niet perse het aan te schaffen model te zijn.</w:t>
            </w:r>
          </w:p>
        </w:tc>
      </w:tr>
      <w:tr w:rsidR="00777653" w:rsidTr="006D5F59">
        <w:tc>
          <w:tcPr>
            <w:tcW w:w="1773" w:type="dxa"/>
          </w:tcPr>
          <w:p w:rsidR="00777653" w:rsidRPr="002407FE" w:rsidRDefault="00777653" w:rsidP="0073473E">
            <w:pPr>
              <w:jc w:val="center"/>
            </w:pPr>
            <w:r>
              <w:t>88</w:t>
            </w:r>
          </w:p>
        </w:tc>
        <w:tc>
          <w:tcPr>
            <w:tcW w:w="3384" w:type="dxa"/>
          </w:tcPr>
          <w:p w:rsidR="00777653" w:rsidRPr="00ED5461" w:rsidRDefault="00777653" w:rsidP="0073473E">
            <w:pPr>
              <w:spacing w:before="60"/>
              <w:rPr>
                <w:rFonts w:cs="Arial"/>
                <w:bCs/>
                <w:szCs w:val="19"/>
              </w:rPr>
            </w:pPr>
            <w:r w:rsidRPr="00ED5461">
              <w:rPr>
                <w:rFonts w:cs="Arial"/>
                <w:bCs/>
                <w:szCs w:val="19"/>
              </w:rPr>
              <w:t>Bijlage 4 Referentiemodellen</w:t>
            </w:r>
          </w:p>
          <w:p w:rsidR="00777653" w:rsidRPr="00ED5461" w:rsidRDefault="00777653" w:rsidP="0073473E">
            <w:pPr>
              <w:spacing w:before="60"/>
              <w:rPr>
                <w:rFonts w:cs="Arial"/>
                <w:bCs/>
                <w:szCs w:val="19"/>
                <w:highlight w:val="green"/>
              </w:rPr>
            </w:pPr>
            <w:r w:rsidRPr="00ED5461">
              <w:rPr>
                <w:rFonts w:cs="Arial"/>
                <w:bCs/>
                <w:szCs w:val="19"/>
              </w:rPr>
              <w:t>Perceel 4</w:t>
            </w:r>
          </w:p>
        </w:tc>
        <w:tc>
          <w:tcPr>
            <w:tcW w:w="4998" w:type="dxa"/>
          </w:tcPr>
          <w:p w:rsidR="00777653" w:rsidRPr="00ED5461" w:rsidRDefault="00777653" w:rsidP="0073473E">
            <w:pPr>
              <w:spacing w:before="60"/>
              <w:rPr>
                <w:rFonts w:cs="Arial"/>
                <w:bCs/>
                <w:szCs w:val="19"/>
              </w:rPr>
            </w:pPr>
            <w:r w:rsidRPr="00ED5461">
              <w:rPr>
                <w:rFonts w:cs="Arial"/>
                <w:bCs/>
                <w:szCs w:val="19"/>
              </w:rPr>
              <w:t>TMP 1.2 moet TPM 1.2 zijn?</w:t>
            </w:r>
          </w:p>
        </w:tc>
        <w:tc>
          <w:tcPr>
            <w:tcW w:w="4386" w:type="dxa"/>
          </w:tcPr>
          <w:p w:rsidR="00777653" w:rsidRPr="00ED5461" w:rsidRDefault="00777653" w:rsidP="0073473E">
            <w:pPr>
              <w:rPr>
                <w:b/>
                <w:color w:val="0000FF"/>
              </w:rPr>
            </w:pPr>
            <w:r w:rsidRPr="00ED5461">
              <w:rPr>
                <w:b/>
                <w:color w:val="0000FF"/>
              </w:rPr>
              <w:t>Dit is correct. Het moet TPM 1.2 zijn.</w:t>
            </w:r>
          </w:p>
        </w:tc>
      </w:tr>
      <w:tr w:rsidR="00777653" w:rsidTr="006D5F59">
        <w:tc>
          <w:tcPr>
            <w:tcW w:w="1773" w:type="dxa"/>
          </w:tcPr>
          <w:p w:rsidR="00777653" w:rsidRPr="002407FE" w:rsidRDefault="00777653" w:rsidP="0073473E">
            <w:pPr>
              <w:jc w:val="center"/>
            </w:pPr>
            <w:r>
              <w:t>89</w:t>
            </w:r>
          </w:p>
        </w:tc>
        <w:tc>
          <w:tcPr>
            <w:tcW w:w="3384" w:type="dxa"/>
          </w:tcPr>
          <w:p w:rsidR="00777653" w:rsidRPr="00ED5461" w:rsidRDefault="00777653" w:rsidP="0073473E">
            <w:pPr>
              <w:spacing w:before="60"/>
              <w:rPr>
                <w:rFonts w:cs="Arial"/>
                <w:bCs/>
                <w:szCs w:val="19"/>
              </w:rPr>
            </w:pPr>
            <w:r w:rsidRPr="00ED5461">
              <w:rPr>
                <w:rFonts w:cs="Arial"/>
                <w:bCs/>
                <w:szCs w:val="19"/>
              </w:rPr>
              <w:t>Bijlage 4 – Perceel 4 Servers</w:t>
            </w:r>
          </w:p>
        </w:tc>
        <w:tc>
          <w:tcPr>
            <w:tcW w:w="4998" w:type="dxa"/>
          </w:tcPr>
          <w:p w:rsidR="00777653" w:rsidRPr="00ED5461" w:rsidRDefault="00777653" w:rsidP="0073473E">
            <w:pPr>
              <w:spacing w:before="60"/>
              <w:rPr>
                <w:rFonts w:cs="Arial"/>
                <w:bCs/>
                <w:szCs w:val="19"/>
              </w:rPr>
            </w:pPr>
            <w:r w:rsidRPr="00ED5461">
              <w:rPr>
                <w:rFonts w:cs="Arial"/>
                <w:bCs/>
                <w:szCs w:val="19"/>
              </w:rPr>
              <w:t>EIS: Full height, single wide</w:t>
            </w:r>
          </w:p>
          <w:p w:rsidR="00777653" w:rsidRPr="00ED5461" w:rsidRDefault="00777653" w:rsidP="0073473E">
            <w:pPr>
              <w:spacing w:before="60"/>
              <w:rPr>
                <w:rFonts w:cs="Arial"/>
                <w:bCs/>
                <w:szCs w:val="19"/>
              </w:rPr>
            </w:pPr>
            <w:r w:rsidRPr="00ED5461">
              <w:rPr>
                <w:rFonts w:cs="Arial"/>
                <w:bCs/>
                <w:szCs w:val="19"/>
              </w:rPr>
              <w:t>De technische specificaties gevraagd voor de Full height server, kunnen ook prima ingevuld worden met een half height server. De huidige technische ontwikkeling maakt het mogelijk om een half height server aan te bieden die aan de technische specificatie van de full height server voldoen. De voordelen hiervan zijn een veel densere oplossing die rendabeler is. Zo kunnen er 16 servers binnen 10U, ipv 8 servers.</w:t>
            </w:r>
          </w:p>
          <w:p w:rsidR="00777653" w:rsidRPr="00ED5461" w:rsidRDefault="00777653" w:rsidP="0073473E">
            <w:pPr>
              <w:spacing w:before="60"/>
              <w:rPr>
                <w:rFonts w:cs="Arial"/>
                <w:bCs/>
                <w:szCs w:val="19"/>
              </w:rPr>
            </w:pPr>
            <w:r w:rsidRPr="00ED5461">
              <w:rPr>
                <w:rFonts w:cs="Arial"/>
                <w:bCs/>
                <w:szCs w:val="19"/>
              </w:rPr>
              <w:t>Vraag: Gaat de aanvrager akkoord met het veranderen van de eis van een Full height server naar een half height of full height server met dezelfde technisch specificaties?</w:t>
            </w:r>
          </w:p>
        </w:tc>
        <w:tc>
          <w:tcPr>
            <w:tcW w:w="4386" w:type="dxa"/>
          </w:tcPr>
          <w:p w:rsidR="00777653" w:rsidRPr="00ED5461" w:rsidRDefault="00777653" w:rsidP="0073473E">
            <w:pPr>
              <w:rPr>
                <w:b/>
                <w:color w:val="0000FF"/>
              </w:rPr>
            </w:pPr>
            <w:r w:rsidRPr="00ED5461">
              <w:rPr>
                <w:b/>
                <w:color w:val="0000FF"/>
              </w:rPr>
              <w:t>Nee. Het betreft hier een referentiemodel. Dit hoeft niet perse het aan te schaffen model te zijn.</w:t>
            </w:r>
          </w:p>
        </w:tc>
      </w:tr>
      <w:tr w:rsidR="00777653" w:rsidTr="006D5F59">
        <w:tc>
          <w:tcPr>
            <w:tcW w:w="1773" w:type="dxa"/>
          </w:tcPr>
          <w:p w:rsidR="00777653" w:rsidRPr="002407FE" w:rsidRDefault="00777653" w:rsidP="0073473E">
            <w:pPr>
              <w:jc w:val="center"/>
            </w:pPr>
            <w:r>
              <w:t>90</w:t>
            </w:r>
          </w:p>
        </w:tc>
        <w:tc>
          <w:tcPr>
            <w:tcW w:w="3384" w:type="dxa"/>
          </w:tcPr>
          <w:p w:rsidR="00777653" w:rsidRPr="00ED5461" w:rsidRDefault="00777653" w:rsidP="0073473E">
            <w:r w:rsidRPr="00ED5461">
              <w:t xml:space="preserve">Bijlage 4, Perceel 4, </w:t>
            </w:r>
          </w:p>
        </w:tc>
        <w:tc>
          <w:tcPr>
            <w:tcW w:w="4998" w:type="dxa"/>
          </w:tcPr>
          <w:p w:rsidR="00777653" w:rsidRPr="00ED5461" w:rsidRDefault="00777653" w:rsidP="0073473E">
            <w:r w:rsidRPr="00ED5461">
              <w:t>Door het eisen van minimaal 8 full height of 16 half height blades in het chassis sluit u een behoorlijk aantal fabrikanten uit. Dit kan een nadelig effect hebben op de prijs die u uiteindelijk krijgt aangeboden vanuit de fabrikant.</w:t>
            </w:r>
          </w:p>
          <w:p w:rsidR="00777653" w:rsidRPr="00ED5461" w:rsidRDefault="00777653" w:rsidP="0073473E"/>
          <w:p w:rsidR="00777653" w:rsidRPr="00ED5461" w:rsidRDefault="00777653" w:rsidP="0073473E">
            <w:r w:rsidRPr="00ED5461">
              <w:lastRenderedPageBreak/>
              <w:t>Bent u daarom bereid deze eis aan te passen 7 full height/wide of 10 half height/wide blades?</w:t>
            </w:r>
          </w:p>
          <w:p w:rsidR="00777653" w:rsidRPr="00ED5461" w:rsidRDefault="00777653" w:rsidP="0073473E"/>
          <w:p w:rsidR="00777653" w:rsidRPr="00ED5461" w:rsidRDefault="00777653" w:rsidP="0073473E">
            <w:r w:rsidRPr="00ED5461">
              <w:t>Graag uw akkoord.</w:t>
            </w:r>
          </w:p>
        </w:tc>
        <w:tc>
          <w:tcPr>
            <w:tcW w:w="4386" w:type="dxa"/>
          </w:tcPr>
          <w:p w:rsidR="00777653" w:rsidRPr="00ED5461" w:rsidRDefault="00777653" w:rsidP="0073473E">
            <w:pPr>
              <w:rPr>
                <w:b/>
                <w:color w:val="0000FF"/>
              </w:rPr>
            </w:pPr>
            <w:r w:rsidRPr="00ED5461">
              <w:rPr>
                <w:b/>
                <w:color w:val="0000FF"/>
              </w:rPr>
              <w:lastRenderedPageBreak/>
              <w:t>Nee. Het betreft hier een referentiemodel. Dit hoeft niet perse het aan te schaffen model te zijn.</w:t>
            </w:r>
          </w:p>
        </w:tc>
      </w:tr>
      <w:tr w:rsidR="00777653" w:rsidTr="006D5F59">
        <w:tc>
          <w:tcPr>
            <w:tcW w:w="1773" w:type="dxa"/>
          </w:tcPr>
          <w:p w:rsidR="00777653" w:rsidRPr="002407FE" w:rsidRDefault="00777653" w:rsidP="0073473E">
            <w:pPr>
              <w:jc w:val="center"/>
            </w:pPr>
            <w:r>
              <w:lastRenderedPageBreak/>
              <w:t>91</w:t>
            </w:r>
          </w:p>
        </w:tc>
        <w:tc>
          <w:tcPr>
            <w:tcW w:w="3384" w:type="dxa"/>
          </w:tcPr>
          <w:p w:rsidR="00777653" w:rsidRPr="00ED5461" w:rsidRDefault="00777653" w:rsidP="0073473E">
            <w:r w:rsidRPr="00ED5461">
              <w:t>Bijlage 4, Perceel 4</w:t>
            </w:r>
          </w:p>
        </w:tc>
        <w:tc>
          <w:tcPr>
            <w:tcW w:w="4998" w:type="dxa"/>
          </w:tcPr>
          <w:p w:rsidR="00777653" w:rsidRPr="00ED5461" w:rsidRDefault="00777653" w:rsidP="0073473E">
            <w:r w:rsidRPr="00ED5461">
              <w:t>Bij de omschrijving: ‘Onderhoud\Garantie’ eist u ‘Proactief’</w:t>
            </w:r>
          </w:p>
          <w:p w:rsidR="00777653" w:rsidRPr="00ED5461" w:rsidRDefault="00777653" w:rsidP="0073473E">
            <w:r w:rsidRPr="00ED5461">
              <w:t>Wat verstaat u inhoudelijk onder ‘Proactief’?</w:t>
            </w:r>
          </w:p>
          <w:p w:rsidR="00777653" w:rsidRPr="00ED5461" w:rsidRDefault="00777653" w:rsidP="0073473E"/>
        </w:tc>
        <w:tc>
          <w:tcPr>
            <w:tcW w:w="4386" w:type="dxa"/>
          </w:tcPr>
          <w:p w:rsidR="00777653" w:rsidRPr="00ED5461" w:rsidRDefault="00777653" w:rsidP="00C33254">
            <w:pPr>
              <w:rPr>
                <w:b/>
                <w:color w:val="0000FF"/>
              </w:rPr>
            </w:pPr>
            <w:r w:rsidRPr="00ED5461">
              <w:rPr>
                <w:b/>
                <w:color w:val="0000FF"/>
              </w:rPr>
              <w:t>De leverancier voorziet aanbestedende diensten tijdig van rele</w:t>
            </w:r>
            <w:r>
              <w:rPr>
                <w:b/>
                <w:color w:val="0000FF"/>
              </w:rPr>
              <w:t xml:space="preserve">vante informatie zoals firmware, </w:t>
            </w:r>
            <w:r w:rsidRPr="00ED5461">
              <w:rPr>
                <w:b/>
                <w:color w:val="0000FF"/>
              </w:rPr>
              <w:t>aanpassingen, updates, patches, nieuwe versies, bekende bugfixes etc.</w:t>
            </w:r>
            <w:r>
              <w:rPr>
                <w:b/>
                <w:color w:val="0000FF"/>
              </w:rPr>
              <w:t>.</w:t>
            </w:r>
          </w:p>
        </w:tc>
      </w:tr>
      <w:tr w:rsidR="00777653" w:rsidTr="006D5F59">
        <w:tc>
          <w:tcPr>
            <w:tcW w:w="1773" w:type="dxa"/>
          </w:tcPr>
          <w:p w:rsidR="00777653" w:rsidRPr="002407FE" w:rsidRDefault="00777653" w:rsidP="0073473E">
            <w:pPr>
              <w:jc w:val="center"/>
            </w:pPr>
            <w:r>
              <w:t>92</w:t>
            </w:r>
          </w:p>
        </w:tc>
        <w:tc>
          <w:tcPr>
            <w:tcW w:w="3384" w:type="dxa"/>
          </w:tcPr>
          <w:p w:rsidR="00777653" w:rsidRPr="00ED5461" w:rsidRDefault="00777653" w:rsidP="0073473E">
            <w:pPr>
              <w:rPr>
                <w:rFonts w:ascii="Calibri" w:hAnsi="Calibri"/>
                <w:sz w:val="22"/>
              </w:rPr>
            </w:pPr>
            <w:r w:rsidRPr="00ED5461">
              <w:rPr>
                <w:rFonts w:ascii="Calibri" w:hAnsi="Calibri"/>
                <w:sz w:val="22"/>
                <w:szCs w:val="22"/>
              </w:rPr>
              <w:t>Bijlage 4, Perceel 4</w:t>
            </w:r>
          </w:p>
          <w:p w:rsidR="00777653" w:rsidRPr="00ED5461" w:rsidRDefault="00777653" w:rsidP="0073473E">
            <w:pPr>
              <w:rPr>
                <w:rFonts w:ascii="Calibri" w:hAnsi="Calibri"/>
                <w:sz w:val="22"/>
              </w:rPr>
            </w:pPr>
            <w:r w:rsidRPr="00ED5461">
              <w:rPr>
                <w:rFonts w:ascii="Calibri" w:hAnsi="Calibri"/>
                <w:sz w:val="22"/>
                <w:szCs w:val="22"/>
              </w:rPr>
              <w:t>Servers</w:t>
            </w:r>
          </w:p>
        </w:tc>
        <w:tc>
          <w:tcPr>
            <w:tcW w:w="4998" w:type="dxa"/>
          </w:tcPr>
          <w:p w:rsidR="00777653" w:rsidRPr="00ED5461" w:rsidRDefault="00777653" w:rsidP="0073473E">
            <w:pPr>
              <w:rPr>
                <w:rFonts w:ascii="Calibri" w:hAnsi="Calibri"/>
                <w:sz w:val="22"/>
              </w:rPr>
            </w:pPr>
            <w:r w:rsidRPr="00ED5461">
              <w:rPr>
                <w:rFonts w:ascii="Calibri" w:hAnsi="Calibri"/>
                <w:sz w:val="22"/>
                <w:szCs w:val="22"/>
              </w:rPr>
              <w:t>EIS: Full height, single wide</w:t>
            </w:r>
          </w:p>
          <w:p w:rsidR="00777653" w:rsidRPr="00ED5461" w:rsidRDefault="00777653" w:rsidP="0073473E">
            <w:pPr>
              <w:rPr>
                <w:rFonts w:ascii="Calibri" w:hAnsi="Calibri"/>
                <w:sz w:val="22"/>
              </w:rPr>
            </w:pPr>
            <w:r w:rsidRPr="00ED5461">
              <w:rPr>
                <w:rFonts w:ascii="Calibri" w:hAnsi="Calibri"/>
                <w:sz w:val="22"/>
                <w:szCs w:val="22"/>
              </w:rPr>
              <w:t>De technische specificaties gevraagd voor de Full height server, kunnen ook prima ingevuld worden met een half heigt server. De huidige technische ontwikkeling maakt het mogelijk om een half height server aan te bieden die aan de technische specificatie van de full height server voldoen. De voordelen hiervan zijn een veel densere oplossing die rendabeler is. Zo kunnen er 16 servers binnen 10U, ipv 8 servers. </w:t>
            </w:r>
          </w:p>
          <w:p w:rsidR="00777653" w:rsidRPr="007C6472" w:rsidRDefault="00777653" w:rsidP="0073473E">
            <w:pPr>
              <w:rPr>
                <w:rFonts w:ascii="Calibri" w:hAnsi="Calibri"/>
                <w:sz w:val="22"/>
              </w:rPr>
            </w:pPr>
            <w:r w:rsidRPr="00ED5461">
              <w:rPr>
                <w:rFonts w:ascii="Calibri" w:hAnsi="Calibri"/>
                <w:sz w:val="22"/>
                <w:szCs w:val="22"/>
              </w:rPr>
              <w:t>Vraag: Gaat de aanvrager akoord met het veranderen van de eis van een Full heigt server naar een half height of full height server met dezelfde technisch specificaties?</w:t>
            </w:r>
          </w:p>
        </w:tc>
        <w:tc>
          <w:tcPr>
            <w:tcW w:w="4386" w:type="dxa"/>
          </w:tcPr>
          <w:p w:rsidR="00777653" w:rsidRPr="00ED5461" w:rsidRDefault="00777653" w:rsidP="0073473E">
            <w:pPr>
              <w:rPr>
                <w:b/>
                <w:color w:val="0000FF"/>
              </w:rPr>
            </w:pPr>
            <w:r w:rsidRPr="00ED5461">
              <w:rPr>
                <w:b/>
                <w:color w:val="0000FF"/>
              </w:rPr>
              <w:t>Nee. Het betreft hier een referentiemodel. Dit hoeft niet perse het aan te schaffen model te zijn.</w:t>
            </w:r>
          </w:p>
        </w:tc>
      </w:tr>
      <w:tr w:rsidR="00777653" w:rsidRPr="002407FE" w:rsidTr="006D5F59">
        <w:tc>
          <w:tcPr>
            <w:tcW w:w="1773" w:type="dxa"/>
          </w:tcPr>
          <w:p w:rsidR="00777653" w:rsidRPr="002407FE" w:rsidRDefault="00777653" w:rsidP="0073473E">
            <w:pPr>
              <w:jc w:val="center"/>
            </w:pPr>
            <w:r>
              <w:t>93</w:t>
            </w:r>
          </w:p>
        </w:tc>
        <w:tc>
          <w:tcPr>
            <w:tcW w:w="3384" w:type="dxa"/>
          </w:tcPr>
          <w:p w:rsidR="00777653" w:rsidRPr="00ED5461" w:rsidRDefault="00777653" w:rsidP="0073473E">
            <w:pPr>
              <w:spacing w:before="60"/>
              <w:rPr>
                <w:rFonts w:cs="Arial"/>
                <w:bCs/>
                <w:szCs w:val="19"/>
              </w:rPr>
            </w:pPr>
            <w:r w:rsidRPr="00ED5461">
              <w:rPr>
                <w:rFonts w:cs="Arial"/>
                <w:bCs/>
                <w:szCs w:val="19"/>
              </w:rPr>
              <w:t xml:space="preserve">Bijlage 4 Referentiemodellen.doc </w:t>
            </w:r>
            <w:r w:rsidRPr="00ED5461">
              <w:t xml:space="preserve"> </w:t>
            </w:r>
            <w:r w:rsidRPr="00ED5461">
              <w:rPr>
                <w:rFonts w:cs="Arial"/>
                <w:bCs/>
                <w:szCs w:val="19"/>
              </w:rPr>
              <w:t>Perceel 4:  Minimumeisen blade server voor blade enclosure</w:t>
            </w:r>
          </w:p>
        </w:tc>
        <w:tc>
          <w:tcPr>
            <w:tcW w:w="4998" w:type="dxa"/>
          </w:tcPr>
          <w:p w:rsidR="00777653" w:rsidRPr="00ED5461" w:rsidRDefault="00777653" w:rsidP="0073473E">
            <w:pPr>
              <w:spacing w:before="60"/>
              <w:rPr>
                <w:rFonts w:cs="Arial"/>
                <w:bCs/>
                <w:szCs w:val="19"/>
              </w:rPr>
            </w:pPr>
            <w:r w:rsidRPr="00ED5461">
              <w:rPr>
                <w:szCs w:val="20"/>
                <w:lang w:eastAsia="en-US"/>
              </w:rPr>
              <w:t xml:space="preserve">Bij “Connectiviteit” worden “2 USB poorten aan de voorzijde” gevraagd. Graag zouden wij zien dat deze minimumeis wordt aangepast naar “1 USB poort”. Dit omdat door deze eis het portfolio onnodig wordt beperkt en dat blade servers juist ontworpen zijn om via een managementtool op afstand te worden beheerd. Gaat u </w:t>
            </w:r>
            <w:r w:rsidRPr="00ED5461">
              <w:rPr>
                <w:szCs w:val="20"/>
                <w:lang w:eastAsia="en-US"/>
              </w:rPr>
              <w:lastRenderedPageBreak/>
              <w:t>akkoord met de aanpassing van “2 USB poorten aan de voorzijde” naar “1 USB poort”?</w:t>
            </w:r>
          </w:p>
        </w:tc>
        <w:tc>
          <w:tcPr>
            <w:tcW w:w="4386" w:type="dxa"/>
          </w:tcPr>
          <w:p w:rsidR="00777653" w:rsidRPr="00ED5461" w:rsidRDefault="00777653" w:rsidP="0073473E">
            <w:pPr>
              <w:rPr>
                <w:b/>
                <w:color w:val="0000FF"/>
              </w:rPr>
            </w:pPr>
            <w:r w:rsidRPr="00ED5461">
              <w:rPr>
                <w:b/>
                <w:color w:val="0000FF"/>
              </w:rPr>
              <w:lastRenderedPageBreak/>
              <w:t>Ja. 1 USB poort aan de voorzijde is toereikend.</w:t>
            </w:r>
          </w:p>
        </w:tc>
      </w:tr>
    </w:tbl>
    <w:p w:rsidR="00777653" w:rsidRDefault="00777653" w:rsidP="00322C65"/>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2880"/>
        <w:gridCol w:w="4680"/>
        <w:gridCol w:w="5580"/>
      </w:tblGrid>
      <w:tr w:rsidR="00777653" w:rsidRPr="00F844CB" w:rsidTr="00596E35">
        <w:tc>
          <w:tcPr>
            <w:tcW w:w="1368"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C37DBC">
            <w:pPr>
              <w:rPr>
                <w:b/>
                <w:color w:val="FFFFFF"/>
              </w:rPr>
            </w:pPr>
          </w:p>
          <w:p w:rsidR="00777653" w:rsidRPr="00F844CB" w:rsidRDefault="00777653" w:rsidP="00C37DBC">
            <w:pPr>
              <w:rPr>
                <w:b/>
                <w:color w:val="FFFFFF"/>
              </w:rPr>
            </w:pPr>
            <w:r w:rsidRPr="00F844CB">
              <w:rPr>
                <w:b/>
                <w:color w:val="FFFFFF"/>
              </w:rPr>
              <w:t>Vraag nr.</w:t>
            </w:r>
          </w:p>
        </w:tc>
        <w:tc>
          <w:tcPr>
            <w:tcW w:w="28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C37DBC">
            <w:pPr>
              <w:rPr>
                <w:b/>
                <w:color w:val="FFFFFF"/>
              </w:rPr>
            </w:pPr>
            <w:r w:rsidRPr="00F844CB">
              <w:rPr>
                <w:b/>
                <w:color w:val="FFFFFF"/>
              </w:rPr>
              <w:t>Verwijzing naar de aanbestedingsleidraad (documenten, paragraaf, paginanummer)</w:t>
            </w:r>
          </w:p>
        </w:tc>
        <w:tc>
          <w:tcPr>
            <w:tcW w:w="46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C37DBC">
            <w:pPr>
              <w:rPr>
                <w:b/>
                <w:color w:val="FFFFFF"/>
              </w:rPr>
            </w:pPr>
            <w:r w:rsidRPr="00F844CB">
              <w:rPr>
                <w:b/>
                <w:color w:val="FFFFFF"/>
              </w:rPr>
              <w:t>Vraag/opmerking/tekstsuggestie</w:t>
            </w:r>
          </w:p>
        </w:tc>
        <w:tc>
          <w:tcPr>
            <w:tcW w:w="55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C37DBC">
            <w:pPr>
              <w:rPr>
                <w:b/>
                <w:color w:val="FFFFFF"/>
              </w:rPr>
            </w:pPr>
            <w:r w:rsidRPr="00F844CB">
              <w:rPr>
                <w:b/>
                <w:color w:val="FFFFFF"/>
              </w:rPr>
              <w:t>Antwoord Aanbestedende dienst</w:t>
            </w:r>
            <w:r>
              <w:rPr>
                <w:b/>
                <w:color w:val="FFFFFF"/>
              </w:rPr>
              <w:t>en</w:t>
            </w:r>
          </w:p>
        </w:tc>
      </w:tr>
      <w:tr w:rsidR="00777653" w:rsidTr="00D13863">
        <w:tc>
          <w:tcPr>
            <w:tcW w:w="14508" w:type="dxa"/>
            <w:gridSpan w:val="4"/>
            <w:tcBorders>
              <w:top w:val="single" w:sz="12" w:space="0" w:color="auto"/>
            </w:tcBorders>
            <w:shd w:val="clear" w:color="auto" w:fill="00CCFF"/>
          </w:tcPr>
          <w:p w:rsidR="00777653" w:rsidRPr="00596E35" w:rsidRDefault="00777653" w:rsidP="00C37DBC">
            <w:pPr>
              <w:rPr>
                <w:b/>
              </w:rPr>
            </w:pPr>
            <w:r w:rsidRPr="00596E35">
              <w:rPr>
                <w:b/>
              </w:rPr>
              <w:t>Bijlage 5: Gunningformulieren</w:t>
            </w:r>
          </w:p>
        </w:tc>
      </w:tr>
      <w:tr w:rsidR="00777653" w:rsidTr="00596E35">
        <w:tc>
          <w:tcPr>
            <w:tcW w:w="1368" w:type="dxa"/>
          </w:tcPr>
          <w:p w:rsidR="00777653" w:rsidRPr="002407FE" w:rsidRDefault="00777653" w:rsidP="00C37DBC">
            <w:pPr>
              <w:jc w:val="center"/>
            </w:pPr>
            <w:r>
              <w:t>94</w:t>
            </w:r>
          </w:p>
        </w:tc>
        <w:tc>
          <w:tcPr>
            <w:tcW w:w="2880" w:type="dxa"/>
          </w:tcPr>
          <w:p w:rsidR="00777653" w:rsidRPr="009A12E7" w:rsidRDefault="00777653" w:rsidP="00C37DBC">
            <w:r w:rsidRPr="009A12E7">
              <w:rPr>
                <w:rFonts w:cs="Arial"/>
                <w:bCs/>
                <w:szCs w:val="19"/>
              </w:rPr>
              <w:t>Bijlage 5 vraag 18</w:t>
            </w:r>
          </w:p>
        </w:tc>
        <w:tc>
          <w:tcPr>
            <w:tcW w:w="4680" w:type="dxa"/>
          </w:tcPr>
          <w:p w:rsidR="00777653" w:rsidRPr="009A12E7" w:rsidRDefault="00777653" w:rsidP="00C37DBC">
            <w:pPr>
              <w:rPr>
                <w:rFonts w:ascii="Calibri" w:hAnsi="Calibri"/>
              </w:rPr>
            </w:pPr>
            <w:r w:rsidRPr="009A12E7">
              <w:t>Aanbesteder stelt dat bij levertijden korter dan 5 werkdagen en tussen de 5 en 10 werkdagen extra punten worden gegeven. Kunt u aangeven voor elke aantallen dit geldt?  Bij kleinere aantallen is dat natuurlijk makkelijker te realiseren, maw kunt u hier een aantal aan verbinden?</w:t>
            </w:r>
          </w:p>
        </w:tc>
        <w:tc>
          <w:tcPr>
            <w:tcW w:w="5580" w:type="dxa"/>
          </w:tcPr>
          <w:p w:rsidR="00777653" w:rsidRPr="009A12E7" w:rsidRDefault="00777653" w:rsidP="00C37DBC">
            <w:pPr>
              <w:rPr>
                <w:b/>
                <w:color w:val="0000FF"/>
              </w:rPr>
            </w:pPr>
            <w:r w:rsidRPr="009A12E7">
              <w:rPr>
                <w:b/>
                <w:color w:val="0000FF"/>
              </w:rPr>
              <w:t>Nee, dit is ongeacht het aantal.</w:t>
            </w:r>
          </w:p>
        </w:tc>
      </w:tr>
      <w:tr w:rsidR="00777653" w:rsidTr="00596E35">
        <w:tc>
          <w:tcPr>
            <w:tcW w:w="1368" w:type="dxa"/>
          </w:tcPr>
          <w:p w:rsidR="00777653" w:rsidRPr="002407FE" w:rsidRDefault="00777653" w:rsidP="00D46819">
            <w:pPr>
              <w:jc w:val="center"/>
            </w:pPr>
            <w:r>
              <w:t>95</w:t>
            </w:r>
          </w:p>
        </w:tc>
        <w:tc>
          <w:tcPr>
            <w:tcW w:w="2880" w:type="dxa"/>
          </w:tcPr>
          <w:p w:rsidR="00777653" w:rsidRPr="009A12E7" w:rsidRDefault="00777653" w:rsidP="00D46819">
            <w:pPr>
              <w:spacing w:before="60"/>
              <w:rPr>
                <w:rFonts w:cs="Arial"/>
                <w:bCs/>
                <w:szCs w:val="19"/>
              </w:rPr>
            </w:pPr>
            <w:r w:rsidRPr="009A12E7">
              <w:rPr>
                <w:rFonts w:cs="Arial"/>
                <w:bCs/>
                <w:szCs w:val="19"/>
              </w:rPr>
              <w:t>Bijlage 5, pagina 1, algemene eisen perceel 1/ eis 5. Tevens algemene eisen / eis 5 perceel 2 en 4.</w:t>
            </w:r>
          </w:p>
        </w:tc>
        <w:tc>
          <w:tcPr>
            <w:tcW w:w="4680" w:type="dxa"/>
          </w:tcPr>
          <w:p w:rsidR="00777653" w:rsidRPr="009A12E7" w:rsidRDefault="00777653" w:rsidP="00D46819">
            <w:pPr>
              <w:spacing w:before="60"/>
              <w:rPr>
                <w:rFonts w:cs="Arial"/>
                <w:bCs/>
                <w:szCs w:val="19"/>
              </w:rPr>
            </w:pPr>
            <w:r w:rsidRPr="009A12E7">
              <w:rPr>
                <w:rFonts w:cs="Arial"/>
                <w:bCs/>
                <w:szCs w:val="19"/>
              </w:rPr>
              <w:t>Inschrijver neemt aan dat voorlaatste modellen uitgesloten zijn, en dat alleen meest recente modellen mogen worden aangeboden. Is deze aanname correct?</w:t>
            </w:r>
          </w:p>
        </w:tc>
        <w:tc>
          <w:tcPr>
            <w:tcW w:w="5580" w:type="dxa"/>
          </w:tcPr>
          <w:p w:rsidR="00777653" w:rsidRPr="009A12E7" w:rsidRDefault="00777653" w:rsidP="00D46819">
            <w:pPr>
              <w:rPr>
                <w:b/>
                <w:color w:val="0000FF"/>
              </w:rPr>
            </w:pPr>
            <w:r w:rsidRPr="009A12E7">
              <w:rPr>
                <w:b/>
                <w:color w:val="0000FF"/>
              </w:rPr>
              <w:t xml:space="preserve">Nee. Het betreft alle gangbare modellen voor zover die aan de gestelde eisen voldoen. Dit hoeft niet altijd het laatste model zijn. </w:t>
            </w:r>
          </w:p>
        </w:tc>
      </w:tr>
      <w:tr w:rsidR="00777653" w:rsidTr="00596E35">
        <w:tc>
          <w:tcPr>
            <w:tcW w:w="1368" w:type="dxa"/>
          </w:tcPr>
          <w:p w:rsidR="00777653" w:rsidRPr="002407FE" w:rsidRDefault="00777653" w:rsidP="006C1ADC">
            <w:pPr>
              <w:jc w:val="center"/>
            </w:pPr>
            <w:r w:rsidRPr="002F7CC7">
              <w:t>96</w:t>
            </w:r>
          </w:p>
        </w:tc>
        <w:tc>
          <w:tcPr>
            <w:tcW w:w="2880" w:type="dxa"/>
          </w:tcPr>
          <w:p w:rsidR="00777653" w:rsidRPr="009A12E7" w:rsidRDefault="00777653" w:rsidP="00D46819">
            <w:pPr>
              <w:spacing w:before="60"/>
              <w:rPr>
                <w:rFonts w:cs="Arial"/>
                <w:bCs/>
                <w:szCs w:val="19"/>
              </w:rPr>
            </w:pPr>
            <w:r w:rsidRPr="009A12E7">
              <w:rPr>
                <w:rFonts w:cs="Arial"/>
                <w:bCs/>
                <w:szCs w:val="19"/>
              </w:rPr>
              <w:t>Bijlage 5, pagina 3, criterium prijs perceel 1. Tevens criterium prijs perceel 2, 3, 4.</w:t>
            </w:r>
          </w:p>
        </w:tc>
        <w:tc>
          <w:tcPr>
            <w:tcW w:w="4680" w:type="dxa"/>
          </w:tcPr>
          <w:p w:rsidR="00777653" w:rsidRPr="009A12E7" w:rsidRDefault="00777653" w:rsidP="00D46819">
            <w:pPr>
              <w:spacing w:before="60"/>
              <w:rPr>
                <w:rFonts w:cs="Arial"/>
                <w:bCs/>
                <w:szCs w:val="19"/>
              </w:rPr>
            </w:pPr>
            <w:r w:rsidRPr="009A12E7">
              <w:rPr>
                <w:rFonts w:cs="Arial"/>
                <w:bCs/>
                <w:szCs w:val="19"/>
              </w:rPr>
              <w:t>Inschrijver adviseert u “kortingspercentage” te wijzigen in “opslagpercentage”. Door fluctuaties in marges zullen inschrijvers snel geneigd zijn een veilig kortingspercentage aan te bieden wat nadelig is voor uw inkoopprijs.</w:t>
            </w:r>
          </w:p>
          <w:p w:rsidR="00777653" w:rsidRPr="009A12E7" w:rsidRDefault="00777653" w:rsidP="00D46819">
            <w:pPr>
              <w:spacing w:before="60"/>
              <w:rPr>
                <w:rFonts w:cs="Arial"/>
                <w:bCs/>
                <w:szCs w:val="19"/>
              </w:rPr>
            </w:pPr>
          </w:p>
          <w:p w:rsidR="00777653" w:rsidRPr="009A12E7" w:rsidRDefault="00777653" w:rsidP="00D46819">
            <w:pPr>
              <w:spacing w:before="60"/>
              <w:rPr>
                <w:rFonts w:cs="Arial"/>
                <w:bCs/>
                <w:szCs w:val="19"/>
              </w:rPr>
            </w:pPr>
            <w:r w:rsidRPr="009A12E7">
              <w:rPr>
                <w:rFonts w:cs="Arial"/>
                <w:bCs/>
                <w:szCs w:val="19"/>
              </w:rPr>
              <w:t xml:space="preserve">Daarnaast zal een scherp kortingspercentage bij marge fluctuaties zeer waarschijnlijk ingaan tegen uw eis om geen negatieve </w:t>
            </w:r>
            <w:r w:rsidRPr="009A12E7">
              <w:rPr>
                <w:rFonts w:cs="Arial"/>
                <w:bCs/>
                <w:szCs w:val="19"/>
              </w:rPr>
              <w:lastRenderedPageBreak/>
              <w:t>prijzen te hanteren.</w:t>
            </w:r>
          </w:p>
          <w:p w:rsidR="00777653" w:rsidRPr="009A12E7" w:rsidRDefault="00777653" w:rsidP="00D46819">
            <w:pPr>
              <w:spacing w:before="60"/>
              <w:rPr>
                <w:rFonts w:cs="Arial"/>
                <w:bCs/>
                <w:szCs w:val="19"/>
              </w:rPr>
            </w:pPr>
          </w:p>
          <w:p w:rsidR="00777653" w:rsidRPr="009A12E7" w:rsidRDefault="00777653" w:rsidP="00D46819">
            <w:pPr>
              <w:spacing w:before="60"/>
              <w:rPr>
                <w:rFonts w:cs="Arial"/>
                <w:bCs/>
                <w:szCs w:val="19"/>
              </w:rPr>
            </w:pPr>
            <w:r w:rsidRPr="009A12E7">
              <w:rPr>
                <w:rFonts w:cs="Arial"/>
                <w:bCs/>
                <w:szCs w:val="19"/>
              </w:rPr>
              <w:t>Tenslotte zullen inschrijvers veelal custom apparatuur aanbieden, waarvan geen bruto prijslijsten beschikbaar zijn.</w:t>
            </w:r>
          </w:p>
        </w:tc>
        <w:tc>
          <w:tcPr>
            <w:tcW w:w="5580" w:type="dxa"/>
          </w:tcPr>
          <w:p w:rsidR="00777653" w:rsidRPr="009A12E7" w:rsidRDefault="00777653" w:rsidP="00D46819">
            <w:pPr>
              <w:rPr>
                <w:b/>
                <w:color w:val="0000FF"/>
              </w:rPr>
            </w:pPr>
            <w:r w:rsidRPr="009A12E7">
              <w:rPr>
                <w:b/>
                <w:color w:val="0000FF"/>
              </w:rPr>
              <w:lastRenderedPageBreak/>
              <w:t>Dit is niet akkoord. Naar oordeel van Aanbestedende dienst conflicteert een scherp kortingspercentage bij marge fluctuaties niet met de eis om geen negatieve prijzen te hanteren. Wel kan er in dat geval sprake zijn van een negatieve marge voor de leverancier, dit is echter niet gelijk aan een negatieve prijs</w:t>
            </w:r>
            <w:r>
              <w:rPr>
                <w:b/>
                <w:color w:val="0000FF"/>
              </w:rPr>
              <w:t>.</w:t>
            </w:r>
          </w:p>
        </w:tc>
      </w:tr>
      <w:tr w:rsidR="00777653" w:rsidTr="00596E35">
        <w:tc>
          <w:tcPr>
            <w:tcW w:w="1368" w:type="dxa"/>
          </w:tcPr>
          <w:p w:rsidR="00777653" w:rsidRPr="002407FE" w:rsidRDefault="00777653" w:rsidP="00D46819">
            <w:pPr>
              <w:jc w:val="center"/>
            </w:pPr>
            <w:r>
              <w:lastRenderedPageBreak/>
              <w:t>97</w:t>
            </w:r>
          </w:p>
        </w:tc>
        <w:tc>
          <w:tcPr>
            <w:tcW w:w="2880" w:type="dxa"/>
          </w:tcPr>
          <w:p w:rsidR="00777653" w:rsidRPr="009A12E7" w:rsidRDefault="00777653" w:rsidP="00D46819">
            <w:pPr>
              <w:spacing w:before="60"/>
              <w:rPr>
                <w:rFonts w:cs="Arial"/>
                <w:bCs/>
                <w:szCs w:val="19"/>
              </w:rPr>
            </w:pPr>
            <w:r w:rsidRPr="009A12E7">
              <w:rPr>
                <w:rFonts w:cs="Arial"/>
                <w:bCs/>
                <w:szCs w:val="19"/>
              </w:rPr>
              <w:t>Bijlage 5, pagina 6, #24.</w:t>
            </w:r>
          </w:p>
        </w:tc>
        <w:tc>
          <w:tcPr>
            <w:tcW w:w="4680" w:type="dxa"/>
          </w:tcPr>
          <w:p w:rsidR="00777653" w:rsidRPr="009A12E7" w:rsidRDefault="00777653" w:rsidP="00D46819">
            <w:pPr>
              <w:spacing w:before="60"/>
              <w:rPr>
                <w:rFonts w:cs="Arial"/>
                <w:bCs/>
                <w:szCs w:val="19"/>
              </w:rPr>
            </w:pPr>
            <w:r w:rsidRPr="009A12E7">
              <w:rPr>
                <w:rFonts w:cs="Arial"/>
                <w:bCs/>
                <w:szCs w:val="19"/>
              </w:rPr>
              <w:t>U vraagt inschrijvers een beschrijving te geven in hoeverre het toevoegen van opties door aanbestedende dienst consequenties heeft voor de garantie. Inschrijver wil u er op wijzen dat toevoegen van opties bij thin clients zich veelal beperkt tot het uitbreiden of vervangen van het intern geheugen, en dat van overige door u beschreven opties geen sprake is. Bent u zich hiervan bewust?</w:t>
            </w:r>
          </w:p>
        </w:tc>
        <w:tc>
          <w:tcPr>
            <w:tcW w:w="5580" w:type="dxa"/>
          </w:tcPr>
          <w:p w:rsidR="00777653" w:rsidRPr="009A12E7" w:rsidRDefault="00777653" w:rsidP="00D46819">
            <w:pPr>
              <w:rPr>
                <w:b/>
                <w:color w:val="0000FF"/>
              </w:rPr>
            </w:pPr>
            <w:r w:rsidRPr="009A12E7">
              <w:rPr>
                <w:b/>
                <w:color w:val="0000FF"/>
              </w:rPr>
              <w:t>Ja.</w:t>
            </w:r>
          </w:p>
        </w:tc>
      </w:tr>
      <w:tr w:rsidR="00777653" w:rsidTr="00596E35">
        <w:tc>
          <w:tcPr>
            <w:tcW w:w="1368" w:type="dxa"/>
          </w:tcPr>
          <w:p w:rsidR="00777653" w:rsidRPr="002407FE" w:rsidRDefault="00777653" w:rsidP="00D46819">
            <w:pPr>
              <w:jc w:val="center"/>
            </w:pPr>
            <w:r>
              <w:t>98</w:t>
            </w:r>
          </w:p>
        </w:tc>
        <w:tc>
          <w:tcPr>
            <w:tcW w:w="2880" w:type="dxa"/>
          </w:tcPr>
          <w:p w:rsidR="00777653" w:rsidRPr="009A12E7" w:rsidRDefault="00777653" w:rsidP="00D46819">
            <w:pPr>
              <w:spacing w:before="60"/>
              <w:rPr>
                <w:rFonts w:cs="Arial"/>
                <w:bCs/>
                <w:szCs w:val="19"/>
              </w:rPr>
            </w:pPr>
            <w:r w:rsidRPr="009A12E7">
              <w:rPr>
                <w:rFonts w:cs="Arial"/>
                <w:bCs/>
                <w:szCs w:val="19"/>
              </w:rPr>
              <w:t>Bijlage 5, pagina 12, eis 13.</w:t>
            </w:r>
          </w:p>
        </w:tc>
        <w:tc>
          <w:tcPr>
            <w:tcW w:w="4680" w:type="dxa"/>
          </w:tcPr>
          <w:p w:rsidR="00777653" w:rsidRPr="009A12E7" w:rsidRDefault="00777653" w:rsidP="00D46819">
            <w:pPr>
              <w:spacing w:before="60"/>
              <w:rPr>
                <w:rFonts w:cs="Arial"/>
                <w:bCs/>
                <w:szCs w:val="19"/>
              </w:rPr>
            </w:pPr>
            <w:r w:rsidRPr="009A12E7">
              <w:rPr>
                <w:rFonts w:cs="Arial"/>
                <w:bCs/>
                <w:szCs w:val="19"/>
              </w:rPr>
              <w:t>Kunt u, om misverstanden te voorkomen, aangeven welke management/beheeromgevingen door u als marktconform worden gezien? Kan inschrijver er vanuit gaan dat door fabrikant meegeleverde management/beheeromgeving als zondanig worden gezien?</w:t>
            </w:r>
          </w:p>
        </w:tc>
        <w:tc>
          <w:tcPr>
            <w:tcW w:w="5580" w:type="dxa"/>
          </w:tcPr>
          <w:p w:rsidR="00777653" w:rsidRPr="009A12E7" w:rsidRDefault="00777653" w:rsidP="00D46819">
            <w:pPr>
              <w:rPr>
                <w:b/>
                <w:color w:val="0000FF"/>
              </w:rPr>
            </w:pPr>
            <w:r w:rsidRPr="009A12E7">
              <w:rPr>
                <w:b/>
                <w:color w:val="0000FF"/>
              </w:rPr>
              <w:t>De door de fabrikant geleverde management/beheeromgeving wordt gezien als marktconform.</w:t>
            </w:r>
          </w:p>
        </w:tc>
      </w:tr>
      <w:tr w:rsidR="00777653" w:rsidTr="00596E35">
        <w:tc>
          <w:tcPr>
            <w:tcW w:w="1368" w:type="dxa"/>
          </w:tcPr>
          <w:p w:rsidR="00777653" w:rsidRPr="002407FE" w:rsidRDefault="00777653" w:rsidP="00D46819">
            <w:pPr>
              <w:jc w:val="center"/>
            </w:pPr>
            <w:r>
              <w:t>99</w:t>
            </w:r>
          </w:p>
        </w:tc>
        <w:tc>
          <w:tcPr>
            <w:tcW w:w="2880" w:type="dxa"/>
          </w:tcPr>
          <w:p w:rsidR="00777653" w:rsidRPr="009A12E7" w:rsidRDefault="00777653" w:rsidP="00D46819">
            <w:pPr>
              <w:spacing w:before="60"/>
              <w:rPr>
                <w:rFonts w:cs="Arial"/>
                <w:bCs/>
                <w:szCs w:val="19"/>
              </w:rPr>
            </w:pPr>
            <w:r w:rsidRPr="009A12E7">
              <w:rPr>
                <w:rFonts w:cs="Arial"/>
                <w:bCs/>
                <w:szCs w:val="19"/>
              </w:rPr>
              <w:t xml:space="preserve">Bijlage 5, pagina 13, #24. </w:t>
            </w:r>
          </w:p>
        </w:tc>
        <w:tc>
          <w:tcPr>
            <w:tcW w:w="4680" w:type="dxa"/>
          </w:tcPr>
          <w:p w:rsidR="00777653" w:rsidRPr="009A12E7" w:rsidRDefault="00777653" w:rsidP="00D46819">
            <w:pPr>
              <w:spacing w:before="60"/>
              <w:rPr>
                <w:rFonts w:cs="Arial"/>
                <w:bCs/>
                <w:szCs w:val="19"/>
              </w:rPr>
            </w:pPr>
            <w:r w:rsidRPr="009A12E7">
              <w:rPr>
                <w:rFonts w:cs="Arial"/>
                <w:bCs/>
                <w:szCs w:val="19"/>
              </w:rPr>
              <w:t>Kunt u aangeven of uw eigen IT-medewerkers gecertificeerd zijn om reparaties uit te voeren voor één of meerdere merken? Zo ja, welke?</w:t>
            </w:r>
          </w:p>
        </w:tc>
        <w:tc>
          <w:tcPr>
            <w:tcW w:w="5580" w:type="dxa"/>
          </w:tcPr>
          <w:p w:rsidR="00777653" w:rsidRPr="009A12E7" w:rsidRDefault="00777653" w:rsidP="00D46819">
            <w:pPr>
              <w:rPr>
                <w:b/>
                <w:color w:val="0000FF"/>
              </w:rPr>
            </w:pPr>
            <w:r w:rsidRPr="009A12E7">
              <w:rPr>
                <w:b/>
                <w:color w:val="0000FF"/>
              </w:rPr>
              <w:t>De  eigen IT-medewerkers van de waterschappen zijn niet gecertificeerd om reparaties uit te voeren voor één of meerdere merken</w:t>
            </w:r>
          </w:p>
        </w:tc>
      </w:tr>
      <w:tr w:rsidR="00777653" w:rsidTr="00596E35">
        <w:tc>
          <w:tcPr>
            <w:tcW w:w="1368" w:type="dxa"/>
          </w:tcPr>
          <w:p w:rsidR="00777653" w:rsidRPr="002407FE" w:rsidRDefault="00777653" w:rsidP="00685951">
            <w:pPr>
              <w:jc w:val="center"/>
            </w:pPr>
            <w:r>
              <w:t>100</w:t>
            </w:r>
          </w:p>
        </w:tc>
        <w:tc>
          <w:tcPr>
            <w:tcW w:w="2880" w:type="dxa"/>
          </w:tcPr>
          <w:p w:rsidR="00777653" w:rsidRPr="009A12E7" w:rsidRDefault="00777653" w:rsidP="00685951">
            <w:pPr>
              <w:spacing w:before="60"/>
              <w:rPr>
                <w:rFonts w:cs="Arial"/>
                <w:bCs/>
                <w:szCs w:val="19"/>
              </w:rPr>
            </w:pPr>
            <w:r w:rsidRPr="009A12E7">
              <w:rPr>
                <w:rFonts w:cs="Arial"/>
                <w:bCs/>
                <w:szCs w:val="19"/>
              </w:rPr>
              <w:t>Bijlage 5 Gunningformulieren.xls eis 7</w:t>
            </w:r>
          </w:p>
        </w:tc>
        <w:tc>
          <w:tcPr>
            <w:tcW w:w="4680" w:type="dxa"/>
          </w:tcPr>
          <w:p w:rsidR="00777653" w:rsidRPr="009A12E7" w:rsidRDefault="00777653" w:rsidP="00685951">
            <w:pPr>
              <w:spacing w:before="60"/>
              <w:rPr>
                <w:rFonts w:cs="Arial"/>
                <w:bCs/>
                <w:szCs w:val="19"/>
              </w:rPr>
            </w:pPr>
            <w:r w:rsidRPr="009A12E7">
              <w:rPr>
                <w:rFonts w:cs="Arial"/>
                <w:bCs/>
                <w:szCs w:val="19"/>
              </w:rPr>
              <w:t>Graag een zo concreet mogelijke beschrijving welke kosten de aanbestedende dienst verstaat onder “transitiekosten”.</w:t>
            </w:r>
          </w:p>
        </w:tc>
        <w:tc>
          <w:tcPr>
            <w:tcW w:w="5580" w:type="dxa"/>
          </w:tcPr>
          <w:p w:rsidR="00777653" w:rsidRPr="009A12E7" w:rsidRDefault="00777653" w:rsidP="00E940AF">
            <w:pPr>
              <w:rPr>
                <w:b/>
                <w:color w:val="0000FF"/>
              </w:rPr>
            </w:pPr>
            <w:r w:rsidRPr="009A12E7">
              <w:rPr>
                <w:b/>
                <w:color w:val="0000FF"/>
              </w:rPr>
              <w:t>Transitiekosten zijn alle kosten die door Inschrijver gemaakt worden om de nieuwe management/beheeromgeving bij Aanbestedende dienst te operationaliseren. Dit betreft o</w:t>
            </w:r>
            <w:r>
              <w:rPr>
                <w:b/>
                <w:color w:val="0000FF"/>
              </w:rPr>
              <w:t>.</w:t>
            </w:r>
            <w:r w:rsidRPr="009A12E7">
              <w:rPr>
                <w:b/>
                <w:color w:val="0000FF"/>
              </w:rPr>
              <w:t>a. Implementatiekosten, investeringen in software, additionele hardware, opleidingskosten etc.</w:t>
            </w:r>
            <w:r>
              <w:rPr>
                <w:b/>
                <w:color w:val="0000FF"/>
              </w:rPr>
              <w:t>.</w:t>
            </w:r>
          </w:p>
        </w:tc>
      </w:tr>
      <w:tr w:rsidR="00777653" w:rsidTr="00596E35">
        <w:tc>
          <w:tcPr>
            <w:tcW w:w="1368" w:type="dxa"/>
          </w:tcPr>
          <w:p w:rsidR="00777653" w:rsidRPr="002407FE" w:rsidRDefault="00777653" w:rsidP="00685951">
            <w:pPr>
              <w:jc w:val="center"/>
            </w:pPr>
            <w:r>
              <w:lastRenderedPageBreak/>
              <w:t>101</w:t>
            </w:r>
          </w:p>
        </w:tc>
        <w:tc>
          <w:tcPr>
            <w:tcW w:w="2880" w:type="dxa"/>
          </w:tcPr>
          <w:p w:rsidR="00777653" w:rsidRPr="009A12E7" w:rsidRDefault="00777653" w:rsidP="00685951">
            <w:pPr>
              <w:spacing w:before="60"/>
              <w:rPr>
                <w:rFonts w:cs="Arial"/>
                <w:bCs/>
                <w:szCs w:val="19"/>
              </w:rPr>
            </w:pPr>
            <w:r w:rsidRPr="009A12E7">
              <w:rPr>
                <w:rFonts w:cs="Arial"/>
                <w:bCs/>
                <w:szCs w:val="19"/>
              </w:rPr>
              <w:t>Bijlage 5 Gunningformulieren.xls eis 13</w:t>
            </w:r>
          </w:p>
        </w:tc>
        <w:tc>
          <w:tcPr>
            <w:tcW w:w="4680" w:type="dxa"/>
          </w:tcPr>
          <w:p w:rsidR="00777653" w:rsidRPr="009A12E7" w:rsidRDefault="00777653" w:rsidP="00685951">
            <w:pPr>
              <w:spacing w:before="60"/>
              <w:rPr>
                <w:rFonts w:cs="Arial"/>
                <w:bCs/>
                <w:szCs w:val="19"/>
              </w:rPr>
            </w:pPr>
            <w:r w:rsidRPr="009A12E7">
              <w:rPr>
                <w:rFonts w:cs="Arial"/>
                <w:bCs/>
                <w:szCs w:val="19"/>
              </w:rPr>
              <w:t>Welke management/beheeromgevingen worden op dit moment gebruikt door de aanbestedende dienst.</w:t>
            </w:r>
          </w:p>
        </w:tc>
        <w:tc>
          <w:tcPr>
            <w:tcW w:w="5580" w:type="dxa"/>
          </w:tcPr>
          <w:p w:rsidR="00777653" w:rsidRPr="009A12E7" w:rsidRDefault="00777653" w:rsidP="00160D11">
            <w:pPr>
              <w:rPr>
                <w:b/>
                <w:color w:val="0000FF"/>
              </w:rPr>
            </w:pPr>
            <w:r w:rsidRPr="009A12E7">
              <w:rPr>
                <w:b/>
                <w:color w:val="0000FF"/>
              </w:rPr>
              <w:t xml:space="preserve">De </w:t>
            </w:r>
            <w:r>
              <w:rPr>
                <w:b/>
                <w:color w:val="0000FF"/>
              </w:rPr>
              <w:t>A</w:t>
            </w:r>
            <w:r w:rsidRPr="009A12E7">
              <w:rPr>
                <w:b/>
                <w:color w:val="0000FF"/>
              </w:rPr>
              <w:t xml:space="preserve">anbestedende diensten gebruiken voor hun management/beheeromgeving de door de huidige fabrikant geleverde oplossing. Zie hiervoor de beschrijvingen in Hoofdstuk 3 van het beschrijvende document.  </w:t>
            </w:r>
          </w:p>
        </w:tc>
      </w:tr>
      <w:tr w:rsidR="00777653" w:rsidTr="00596E35">
        <w:tc>
          <w:tcPr>
            <w:tcW w:w="1368" w:type="dxa"/>
          </w:tcPr>
          <w:p w:rsidR="00777653" w:rsidRPr="002407FE" w:rsidRDefault="00777653" w:rsidP="00DE02C0">
            <w:pPr>
              <w:jc w:val="center"/>
            </w:pPr>
            <w:r>
              <w:t>102</w:t>
            </w:r>
          </w:p>
        </w:tc>
        <w:tc>
          <w:tcPr>
            <w:tcW w:w="2880" w:type="dxa"/>
          </w:tcPr>
          <w:p w:rsidR="00777653" w:rsidRPr="009A12E7" w:rsidRDefault="00777653" w:rsidP="00DE02C0">
            <w:r w:rsidRPr="009A12E7">
              <w:t>Bijlage 5, Perceel 1, eis 30, Perceel 2, eis 30, Perceel 3, eis 26 en Perceel 4, eis 29</w:t>
            </w:r>
          </w:p>
        </w:tc>
        <w:tc>
          <w:tcPr>
            <w:tcW w:w="4680" w:type="dxa"/>
          </w:tcPr>
          <w:p w:rsidR="00777653" w:rsidRPr="009A12E7" w:rsidRDefault="00777653" w:rsidP="00DE02C0">
            <w:r w:rsidRPr="009A12E7">
              <w:t>U geeft aan dat de Inschrijver maximaal 2 A4 mag gebruiken ter beantwoording van deze vraag.</w:t>
            </w:r>
          </w:p>
          <w:p w:rsidR="00777653" w:rsidRPr="009A12E7" w:rsidRDefault="00777653" w:rsidP="00DE02C0">
            <w:r w:rsidRPr="009A12E7">
              <w:t xml:space="preserve">Wij verzoeken de Inschrijvers maximaal 3 A4 te geven om deze vraag goed en SMART te kunnen beantwoorden. </w:t>
            </w:r>
          </w:p>
          <w:p w:rsidR="00777653" w:rsidRPr="009A12E7" w:rsidRDefault="00777653" w:rsidP="00DE02C0">
            <w:r w:rsidRPr="009A12E7">
              <w:t>Graag uw akkoord.</w:t>
            </w:r>
          </w:p>
        </w:tc>
        <w:tc>
          <w:tcPr>
            <w:tcW w:w="5580" w:type="dxa"/>
          </w:tcPr>
          <w:p w:rsidR="00777653" w:rsidRPr="009A12E7" w:rsidRDefault="00777653" w:rsidP="00C33254">
            <w:pPr>
              <w:rPr>
                <w:b/>
                <w:color w:val="0000FF"/>
              </w:rPr>
            </w:pPr>
            <w:r>
              <w:rPr>
                <w:b/>
                <w:color w:val="0000FF"/>
              </w:rPr>
              <w:t>Dit is n</w:t>
            </w:r>
            <w:r w:rsidRPr="009A12E7">
              <w:rPr>
                <w:b/>
                <w:color w:val="0000FF"/>
              </w:rPr>
              <w:t>iet akkoord.</w:t>
            </w:r>
          </w:p>
        </w:tc>
      </w:tr>
    </w:tbl>
    <w:p w:rsidR="00777653" w:rsidRDefault="00777653" w:rsidP="00322C65"/>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2880"/>
        <w:gridCol w:w="4680"/>
        <w:gridCol w:w="5580"/>
      </w:tblGrid>
      <w:tr w:rsidR="00777653" w:rsidRPr="00F844CB" w:rsidTr="00596E35">
        <w:tc>
          <w:tcPr>
            <w:tcW w:w="1368"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p>
          <w:p w:rsidR="00777653" w:rsidRPr="00F844CB" w:rsidRDefault="00777653" w:rsidP="002F0AB0">
            <w:pPr>
              <w:rPr>
                <w:b/>
                <w:color w:val="FFFFFF"/>
              </w:rPr>
            </w:pPr>
            <w:r w:rsidRPr="00F844CB">
              <w:rPr>
                <w:b/>
                <w:color w:val="FFFFFF"/>
              </w:rPr>
              <w:t>Vraag nr.</w:t>
            </w:r>
          </w:p>
        </w:tc>
        <w:tc>
          <w:tcPr>
            <w:tcW w:w="28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Verwijzing naar de aanbestedingsleidraad (documenten, paragraaf, paginanummer)</w:t>
            </w:r>
          </w:p>
        </w:tc>
        <w:tc>
          <w:tcPr>
            <w:tcW w:w="46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Vraag/opmerking/tekstsuggestie</w:t>
            </w:r>
          </w:p>
        </w:tc>
        <w:tc>
          <w:tcPr>
            <w:tcW w:w="55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Antwoord Aanbestedende dienst</w:t>
            </w:r>
            <w:r>
              <w:rPr>
                <w:b/>
                <w:color w:val="FFFFFF"/>
              </w:rPr>
              <w:t>en</w:t>
            </w:r>
          </w:p>
        </w:tc>
      </w:tr>
      <w:tr w:rsidR="00777653" w:rsidTr="00D13863">
        <w:tc>
          <w:tcPr>
            <w:tcW w:w="14508" w:type="dxa"/>
            <w:gridSpan w:val="4"/>
            <w:tcBorders>
              <w:top w:val="single" w:sz="12" w:space="0" w:color="auto"/>
            </w:tcBorders>
            <w:shd w:val="clear" w:color="auto" w:fill="00CCFF"/>
          </w:tcPr>
          <w:p w:rsidR="00777653" w:rsidRPr="00596E35" w:rsidRDefault="00777653" w:rsidP="002F0AB0">
            <w:pPr>
              <w:rPr>
                <w:b/>
              </w:rPr>
            </w:pPr>
            <w:r w:rsidRPr="00596E35">
              <w:rPr>
                <w:b/>
              </w:rPr>
              <w:t>Bijlage 7: Raamovereenkomst</w:t>
            </w:r>
          </w:p>
        </w:tc>
      </w:tr>
      <w:tr w:rsidR="00777653" w:rsidTr="00596E35">
        <w:tc>
          <w:tcPr>
            <w:tcW w:w="1368" w:type="dxa"/>
          </w:tcPr>
          <w:p w:rsidR="00777653" w:rsidRPr="002407FE" w:rsidRDefault="00777653" w:rsidP="002F0AB0">
            <w:pPr>
              <w:jc w:val="center"/>
            </w:pPr>
            <w:r>
              <w:t>103</w:t>
            </w:r>
          </w:p>
        </w:tc>
        <w:tc>
          <w:tcPr>
            <w:tcW w:w="2880" w:type="dxa"/>
          </w:tcPr>
          <w:p w:rsidR="00777653" w:rsidRPr="009A12E7" w:rsidRDefault="00777653" w:rsidP="002F0AB0">
            <w:pPr>
              <w:spacing w:before="60"/>
              <w:rPr>
                <w:rFonts w:cs="Arial"/>
                <w:bCs/>
                <w:szCs w:val="19"/>
              </w:rPr>
            </w:pPr>
            <w:r w:rsidRPr="009A12E7">
              <w:rPr>
                <w:rFonts w:cs="Arial"/>
                <w:bCs/>
                <w:szCs w:val="19"/>
              </w:rPr>
              <w:t>Bijlage 7 Raamovereenkomst</w:t>
            </w:r>
          </w:p>
        </w:tc>
        <w:tc>
          <w:tcPr>
            <w:tcW w:w="4680" w:type="dxa"/>
          </w:tcPr>
          <w:p w:rsidR="00777653" w:rsidRPr="009A12E7" w:rsidRDefault="00777653" w:rsidP="002F0AB0">
            <w:pPr>
              <w:spacing w:before="60"/>
              <w:rPr>
                <w:rFonts w:cs="Arial"/>
                <w:bCs/>
                <w:szCs w:val="19"/>
              </w:rPr>
            </w:pPr>
            <w:r w:rsidRPr="009A12E7">
              <w:rPr>
                <w:rFonts w:cs="Arial"/>
                <w:bCs/>
                <w:szCs w:val="19"/>
              </w:rPr>
              <w:t>Wij verzoeken u artikel 4.1 als volgt aan te passen: “Van toepassing zijn de prijzen en kortingen zoals vermeld in de offerte, voor de in de offerte vermelde modellen en typen”. Gaat u hiermee akkoord?</w:t>
            </w:r>
          </w:p>
        </w:tc>
        <w:tc>
          <w:tcPr>
            <w:tcW w:w="5580" w:type="dxa"/>
          </w:tcPr>
          <w:p w:rsidR="00777653" w:rsidRPr="009A12E7" w:rsidRDefault="00777653" w:rsidP="002F0AB0">
            <w:pPr>
              <w:rPr>
                <w:b/>
                <w:color w:val="0000FF"/>
              </w:rPr>
            </w:pPr>
            <w:r w:rsidRPr="009A12E7">
              <w:rPr>
                <w:b/>
                <w:color w:val="0000FF"/>
              </w:rPr>
              <w:t>Dit is niet</w:t>
            </w:r>
            <w:r>
              <w:rPr>
                <w:b/>
                <w:color w:val="0000FF"/>
              </w:rPr>
              <w:t xml:space="preserve"> akkoord. Het betreft hier een R</w:t>
            </w:r>
            <w:r w:rsidRPr="009A12E7">
              <w:rPr>
                <w:b/>
                <w:color w:val="0000FF"/>
              </w:rPr>
              <w:t xml:space="preserve">aamovereenkomst waarbij de modellen gedurende de looptijd van de overeenkomst </w:t>
            </w:r>
            <w:r>
              <w:rPr>
                <w:b/>
                <w:color w:val="0000FF"/>
              </w:rPr>
              <w:t>kunnen</w:t>
            </w:r>
            <w:r w:rsidRPr="009A12E7">
              <w:rPr>
                <w:b/>
                <w:color w:val="0000FF"/>
              </w:rPr>
              <w:t xml:space="preserve"> veranderen. De kortingspercentages en de opbouw van de korting zoals uitgevraagd bij het onderdeel Prijs in Bijlage 5 gunningformulieren</w:t>
            </w:r>
            <w:r>
              <w:rPr>
                <w:b/>
                <w:color w:val="0000FF"/>
              </w:rPr>
              <w:t xml:space="preserve"> ma</w:t>
            </w:r>
            <w:r w:rsidRPr="009A12E7">
              <w:rPr>
                <w:b/>
                <w:color w:val="0000FF"/>
              </w:rPr>
              <w:t>k</w:t>
            </w:r>
            <w:r>
              <w:rPr>
                <w:b/>
                <w:color w:val="0000FF"/>
              </w:rPr>
              <w:t>en</w:t>
            </w:r>
            <w:r w:rsidRPr="009A12E7">
              <w:rPr>
                <w:b/>
                <w:color w:val="0000FF"/>
              </w:rPr>
              <w:t xml:space="preserve"> integraal onderdeel uit van dit artikel.</w:t>
            </w:r>
          </w:p>
        </w:tc>
      </w:tr>
      <w:tr w:rsidR="00777653" w:rsidTr="00596E35">
        <w:tc>
          <w:tcPr>
            <w:tcW w:w="1368" w:type="dxa"/>
          </w:tcPr>
          <w:p w:rsidR="00777653" w:rsidRPr="002407FE" w:rsidRDefault="00777653" w:rsidP="002F0AB0">
            <w:pPr>
              <w:jc w:val="center"/>
            </w:pPr>
            <w:r>
              <w:t>104</w:t>
            </w:r>
          </w:p>
        </w:tc>
        <w:tc>
          <w:tcPr>
            <w:tcW w:w="2880" w:type="dxa"/>
          </w:tcPr>
          <w:p w:rsidR="00777653" w:rsidRPr="009A12E7" w:rsidRDefault="00777653" w:rsidP="002F0AB0">
            <w:r w:rsidRPr="009A12E7">
              <w:t>Raamovereenkomst art. 3.2, pag. 3</w:t>
            </w:r>
          </w:p>
          <w:p w:rsidR="00777653" w:rsidRPr="009A12E7" w:rsidRDefault="00777653" w:rsidP="002F0AB0"/>
          <w:p w:rsidR="00777653" w:rsidRPr="009A12E7" w:rsidRDefault="00777653" w:rsidP="002F0AB0">
            <w:r w:rsidRPr="009A12E7">
              <w:t>Algemene Inkoopvoorwaarden art. 3.3, pag. 2</w:t>
            </w:r>
          </w:p>
        </w:tc>
        <w:tc>
          <w:tcPr>
            <w:tcW w:w="4680" w:type="dxa"/>
          </w:tcPr>
          <w:p w:rsidR="00777653" w:rsidRPr="009A12E7" w:rsidRDefault="00777653" w:rsidP="002F0AB0">
            <w:pPr>
              <w:spacing w:before="60"/>
              <w:rPr>
                <w:rFonts w:cs="Arial"/>
                <w:bCs/>
                <w:szCs w:val="19"/>
              </w:rPr>
            </w:pPr>
            <w:r w:rsidRPr="009A12E7">
              <w:rPr>
                <w:rFonts w:cs="Arial"/>
                <w:bCs/>
                <w:szCs w:val="19"/>
              </w:rPr>
              <w:t>In artikel 3.2 van de Raamovereenkomst geeft u aan dat de boete bij niet tijdige aflevering 1% per dag van de overeengekomen prijs van het te laat geleverde bedraagt, tot een maximum van 10% van die prijs.</w:t>
            </w:r>
          </w:p>
          <w:p w:rsidR="00777653" w:rsidRPr="009A12E7" w:rsidRDefault="00777653" w:rsidP="002F0AB0">
            <w:pPr>
              <w:spacing w:before="60"/>
              <w:rPr>
                <w:rFonts w:cs="Arial"/>
                <w:bCs/>
                <w:szCs w:val="19"/>
              </w:rPr>
            </w:pPr>
            <w:r w:rsidRPr="009A12E7">
              <w:rPr>
                <w:rFonts w:cs="Arial"/>
                <w:bCs/>
                <w:szCs w:val="19"/>
              </w:rPr>
              <w:t xml:space="preserve">Dit komt niet overeen met hetgeen gesteld is </w:t>
            </w:r>
            <w:r w:rsidRPr="009A12E7">
              <w:rPr>
                <w:rFonts w:cs="Arial"/>
                <w:bCs/>
                <w:szCs w:val="19"/>
              </w:rPr>
              <w:lastRenderedPageBreak/>
              <w:t>in artikel 3.3 van de Algemene Inkoopvoorwaarden. Hier wordt een boete genoemd van 0,1% per dag tot een maximum van 10%.</w:t>
            </w:r>
          </w:p>
          <w:p w:rsidR="00777653" w:rsidRPr="009A12E7" w:rsidRDefault="00777653" w:rsidP="002F0AB0">
            <w:pPr>
              <w:spacing w:before="60"/>
              <w:rPr>
                <w:rFonts w:cs="Arial"/>
                <w:bCs/>
                <w:szCs w:val="19"/>
              </w:rPr>
            </w:pPr>
          </w:p>
          <w:p w:rsidR="00777653" w:rsidRPr="009A12E7" w:rsidRDefault="00777653" w:rsidP="002F0AB0">
            <w:pPr>
              <w:spacing w:before="60"/>
              <w:rPr>
                <w:rFonts w:cs="Arial"/>
                <w:bCs/>
                <w:szCs w:val="19"/>
              </w:rPr>
            </w:pPr>
            <w:r w:rsidRPr="009A12E7">
              <w:rPr>
                <w:rFonts w:cs="Arial"/>
                <w:bCs/>
                <w:szCs w:val="19"/>
              </w:rPr>
              <w:t>Graag verzoeken wij u artikel 3.2 van de Raamovereenkomst aan te passen conform artikel 3.3 van de Algemene Inkoopvoorwaarden.</w:t>
            </w:r>
          </w:p>
          <w:p w:rsidR="00777653" w:rsidRPr="009A12E7" w:rsidRDefault="00777653" w:rsidP="002F0AB0">
            <w:pPr>
              <w:spacing w:before="60"/>
              <w:rPr>
                <w:rFonts w:cs="Arial"/>
                <w:bCs/>
                <w:szCs w:val="19"/>
              </w:rPr>
            </w:pPr>
          </w:p>
          <w:p w:rsidR="00777653" w:rsidRPr="00596E35" w:rsidRDefault="00777653" w:rsidP="00596E35">
            <w:pPr>
              <w:spacing w:before="60"/>
              <w:rPr>
                <w:rFonts w:cs="Arial"/>
                <w:bCs/>
                <w:szCs w:val="19"/>
              </w:rPr>
            </w:pPr>
            <w:r w:rsidRPr="009A12E7">
              <w:rPr>
                <w:rFonts w:cs="Arial"/>
                <w:bCs/>
                <w:szCs w:val="19"/>
              </w:rPr>
              <w:t>Graag uw akkoord.</w:t>
            </w:r>
          </w:p>
        </w:tc>
        <w:tc>
          <w:tcPr>
            <w:tcW w:w="5580" w:type="dxa"/>
          </w:tcPr>
          <w:p w:rsidR="00777653" w:rsidRPr="009A12E7" w:rsidRDefault="00777653" w:rsidP="002F0AB0">
            <w:pPr>
              <w:rPr>
                <w:b/>
                <w:color w:val="0000FF"/>
              </w:rPr>
            </w:pPr>
            <w:r w:rsidRPr="009A12E7">
              <w:rPr>
                <w:b/>
                <w:color w:val="0000FF"/>
              </w:rPr>
              <w:lastRenderedPageBreak/>
              <w:t>Dit is akkoord.</w:t>
            </w:r>
          </w:p>
        </w:tc>
      </w:tr>
      <w:tr w:rsidR="00777653" w:rsidTr="00596E35">
        <w:tc>
          <w:tcPr>
            <w:tcW w:w="1368" w:type="dxa"/>
          </w:tcPr>
          <w:p w:rsidR="00777653" w:rsidRPr="002407FE" w:rsidRDefault="00777653" w:rsidP="002F0AB0">
            <w:pPr>
              <w:jc w:val="center"/>
            </w:pPr>
            <w:r>
              <w:lastRenderedPageBreak/>
              <w:t>105</w:t>
            </w:r>
          </w:p>
        </w:tc>
        <w:tc>
          <w:tcPr>
            <w:tcW w:w="2880" w:type="dxa"/>
          </w:tcPr>
          <w:p w:rsidR="00777653" w:rsidRPr="009A12E7" w:rsidRDefault="00777653" w:rsidP="002F0AB0">
            <w:r w:rsidRPr="009A12E7">
              <w:t>Raamovereenkomst art. 3.3, pag. 3</w:t>
            </w:r>
          </w:p>
        </w:tc>
        <w:tc>
          <w:tcPr>
            <w:tcW w:w="4680" w:type="dxa"/>
          </w:tcPr>
          <w:p w:rsidR="00777653" w:rsidRPr="009A12E7" w:rsidRDefault="00777653" w:rsidP="002F0AB0">
            <w:r w:rsidRPr="009A12E7">
              <w:t>Inschrijver vindt het recht van Opdrachtgever om de Raamovereenkomst te ontbinden bij het eerste verzuim nogal rigoureus. Bent u bereid artikel 3.3 als volgt aan te passen?</w:t>
            </w:r>
          </w:p>
          <w:p w:rsidR="00777653" w:rsidRPr="009A12E7" w:rsidRDefault="00777653" w:rsidP="002F0AB0"/>
          <w:p w:rsidR="00777653" w:rsidRPr="009A12E7" w:rsidRDefault="00777653" w:rsidP="002F0AB0">
            <w:pPr>
              <w:rPr>
                <w:u w:val="single"/>
              </w:rPr>
            </w:pPr>
            <w:r w:rsidRPr="009A12E7">
              <w:rPr>
                <w:u w:val="single"/>
              </w:rPr>
              <w:t>Indien één der Partijen tekortschiet in de nakoming van haar verplichtingen uit de Overeenkomst, kan de andere Partij haar in gebreke stellen.</w:t>
            </w:r>
            <w:r w:rsidRPr="009A12E7">
              <w:t xml:space="preserve"> </w:t>
            </w:r>
            <w:r w:rsidRPr="009A12E7">
              <w:rPr>
                <w:u w:val="single"/>
              </w:rPr>
              <w:t xml:space="preserve">De ingebrekestelling geschiedt Schriftelijk, waarbij aan de nalatige Partij een redelijke termijn wordt gegund om alsnog haar verplichtingen na te komen. Deze termijn is een fatale termijn. Indien nakoming binnen deze termijn uitblijft, is de nalatige Partij in verzuim. </w:t>
            </w:r>
            <w:r w:rsidRPr="009A12E7">
              <w:rPr>
                <w:strike/>
              </w:rPr>
              <w:t>Bij niet voldoening van de Leverancier aan deze verplichting is de Leverancier zonder ingebrekestelling in verzuim.</w:t>
            </w:r>
            <w:r w:rsidRPr="009A12E7">
              <w:t xml:space="preserve"> De Opdrachtgever is dan gerechtigd zonder </w:t>
            </w:r>
            <w:r w:rsidRPr="009A12E7">
              <w:rPr>
                <w:strike/>
              </w:rPr>
              <w:t>ingebrekestelling of</w:t>
            </w:r>
            <w:r w:rsidRPr="009A12E7">
              <w:t xml:space="preserve"> rechtelijke tussenkomst en onverminderd de verdere </w:t>
            </w:r>
            <w:r w:rsidRPr="009A12E7">
              <w:lastRenderedPageBreak/>
              <w:t>rechten van de Opdrachtgever (zoals onder meer vordering tot schadevergoeding) de order en/of Raamovereenkomst te annuleren respectievelijk te ontbinden, zonder dat de Opdrachtgever tot enige schadevergoeding is gehouden.</w:t>
            </w:r>
          </w:p>
          <w:p w:rsidR="00777653" w:rsidRPr="009A12E7" w:rsidRDefault="00777653" w:rsidP="002F0AB0"/>
          <w:p w:rsidR="00777653" w:rsidRPr="009A12E7" w:rsidRDefault="00777653" w:rsidP="002F0AB0">
            <w:r w:rsidRPr="009A12E7">
              <w:t>Graag uw akkoord</w:t>
            </w:r>
          </w:p>
        </w:tc>
        <w:tc>
          <w:tcPr>
            <w:tcW w:w="5580" w:type="dxa"/>
          </w:tcPr>
          <w:p w:rsidR="00777653" w:rsidRPr="008125A0" w:rsidRDefault="00777653" w:rsidP="002F0AB0">
            <w:pPr>
              <w:rPr>
                <w:color w:val="FF0000"/>
              </w:rPr>
            </w:pPr>
            <w:r w:rsidRPr="009A12E7">
              <w:rPr>
                <w:b/>
                <w:color w:val="0000FF"/>
              </w:rPr>
              <w:lastRenderedPageBreak/>
              <w:t>Dit is niet akkoord. Wel zal Aanbestedende dienst terughoudend omgaan met dit artikel en hiervan slechts gebruik maken indien er sprake is van een herhaaldelijk tekortschieten in de nakoming van de verplichtingen uit de Overeenkomst.</w:t>
            </w:r>
            <w:r>
              <w:rPr>
                <w:color w:val="FF0000"/>
              </w:rPr>
              <w:t xml:space="preserve"> </w:t>
            </w:r>
          </w:p>
        </w:tc>
      </w:tr>
    </w:tbl>
    <w:p w:rsidR="00777653" w:rsidRDefault="00777653" w:rsidP="00322C65"/>
    <w:tbl>
      <w:tblPr>
        <w:tblW w:w="14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2880"/>
        <w:gridCol w:w="4680"/>
        <w:gridCol w:w="5580"/>
      </w:tblGrid>
      <w:tr w:rsidR="00777653" w:rsidRPr="00F844CB" w:rsidTr="00596E35">
        <w:tc>
          <w:tcPr>
            <w:tcW w:w="1368"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p>
          <w:p w:rsidR="00777653" w:rsidRPr="00F844CB" w:rsidRDefault="00777653" w:rsidP="002F0AB0">
            <w:pPr>
              <w:rPr>
                <w:b/>
                <w:color w:val="FFFFFF"/>
              </w:rPr>
            </w:pPr>
            <w:r w:rsidRPr="00F844CB">
              <w:rPr>
                <w:b/>
                <w:color w:val="FFFFFF"/>
              </w:rPr>
              <w:t>Vraag nr.</w:t>
            </w:r>
          </w:p>
        </w:tc>
        <w:tc>
          <w:tcPr>
            <w:tcW w:w="28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Verwijzing naar de aanbestedingsleidraad (documenten, paragraaf, paginanummer)</w:t>
            </w:r>
          </w:p>
        </w:tc>
        <w:tc>
          <w:tcPr>
            <w:tcW w:w="46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Vraag/opmerking/tekstsuggestie</w:t>
            </w:r>
          </w:p>
        </w:tc>
        <w:tc>
          <w:tcPr>
            <w:tcW w:w="5580" w:type="dxa"/>
            <w:tcBorders>
              <w:top w:val="single" w:sz="12" w:space="0" w:color="auto"/>
              <w:left w:val="single" w:sz="12" w:space="0" w:color="auto"/>
              <w:bottom w:val="single" w:sz="12" w:space="0" w:color="auto"/>
              <w:right w:val="single" w:sz="12" w:space="0" w:color="auto"/>
            </w:tcBorders>
            <w:shd w:val="clear" w:color="auto" w:fill="3366FF"/>
          </w:tcPr>
          <w:p w:rsidR="00777653" w:rsidRPr="00F844CB" w:rsidRDefault="00777653" w:rsidP="002F0AB0">
            <w:pPr>
              <w:rPr>
                <w:b/>
                <w:color w:val="FFFFFF"/>
              </w:rPr>
            </w:pPr>
            <w:r w:rsidRPr="00F844CB">
              <w:rPr>
                <w:b/>
                <w:color w:val="FFFFFF"/>
              </w:rPr>
              <w:t>Antwoord Aanbestedende dienst</w:t>
            </w:r>
            <w:r>
              <w:rPr>
                <w:b/>
                <w:color w:val="FFFFFF"/>
              </w:rPr>
              <w:t>en</w:t>
            </w:r>
          </w:p>
        </w:tc>
      </w:tr>
      <w:tr w:rsidR="00777653" w:rsidRPr="002407FE" w:rsidTr="00D13863">
        <w:tc>
          <w:tcPr>
            <w:tcW w:w="14508" w:type="dxa"/>
            <w:gridSpan w:val="4"/>
            <w:tcBorders>
              <w:top w:val="single" w:sz="12" w:space="0" w:color="auto"/>
            </w:tcBorders>
            <w:shd w:val="clear" w:color="auto" w:fill="00CCFF"/>
          </w:tcPr>
          <w:p w:rsidR="00777653" w:rsidRPr="00596E35" w:rsidRDefault="00777653" w:rsidP="002F0AB0">
            <w:pPr>
              <w:rPr>
                <w:b/>
              </w:rPr>
            </w:pPr>
            <w:r w:rsidRPr="00596E35">
              <w:rPr>
                <w:b/>
              </w:rPr>
              <w:t>Bijlage 8: Algemene Waterschapsinkoopvoorwaarden voor ICT AWIVI-2012</w:t>
            </w:r>
          </w:p>
        </w:tc>
      </w:tr>
      <w:tr w:rsidR="00777653" w:rsidRPr="002407FE" w:rsidTr="00596E35">
        <w:tc>
          <w:tcPr>
            <w:tcW w:w="1368" w:type="dxa"/>
          </w:tcPr>
          <w:p w:rsidR="00777653" w:rsidRPr="002407FE" w:rsidRDefault="00777653" w:rsidP="002F0AB0">
            <w:pPr>
              <w:jc w:val="center"/>
            </w:pPr>
            <w:r>
              <w:t>106</w:t>
            </w:r>
          </w:p>
        </w:tc>
        <w:tc>
          <w:tcPr>
            <w:tcW w:w="2880" w:type="dxa"/>
          </w:tcPr>
          <w:p w:rsidR="00777653" w:rsidRPr="009A12E7" w:rsidRDefault="00777653" w:rsidP="002F0AB0">
            <w:r w:rsidRPr="009A12E7">
              <w:t xml:space="preserve">Algemene Inkoopvoorwaarden </w:t>
            </w:r>
          </w:p>
          <w:p w:rsidR="00777653" w:rsidRPr="00AC1CCA" w:rsidRDefault="00777653" w:rsidP="002F0AB0">
            <w:pPr>
              <w:rPr>
                <w:color w:val="008080"/>
              </w:rPr>
            </w:pPr>
            <w:r w:rsidRPr="009A12E7">
              <w:t>art 3.8, pag. 2</w:t>
            </w:r>
          </w:p>
        </w:tc>
        <w:tc>
          <w:tcPr>
            <w:tcW w:w="4680" w:type="dxa"/>
          </w:tcPr>
          <w:p w:rsidR="00777653" w:rsidRPr="009A12E7" w:rsidRDefault="00777653" w:rsidP="002F0AB0">
            <w:r w:rsidRPr="009A12E7">
              <w:t>In artikel 3.8 van de Algemene Inkoopvoorwaarden staat: ‘De eigendom van de op grond van de Overeenkomst aan Opdrachtgever geleverde zaken gaat op Opdrachtgever over bij levering.’</w:t>
            </w:r>
          </w:p>
          <w:p w:rsidR="00777653" w:rsidRPr="009A12E7" w:rsidRDefault="00777653" w:rsidP="002F0AB0"/>
          <w:p w:rsidR="00777653" w:rsidRPr="009A12E7" w:rsidRDefault="00777653" w:rsidP="002F0AB0">
            <w:r w:rsidRPr="009A12E7">
              <w:t xml:space="preserve">Dit is niet het gebruikelijke moment van eigendomsovergang. Deze vindt veelal plaats na betaling. </w:t>
            </w:r>
          </w:p>
          <w:p w:rsidR="00777653" w:rsidRPr="009A12E7" w:rsidRDefault="00777653" w:rsidP="002F0AB0"/>
          <w:p w:rsidR="00777653" w:rsidRPr="009A12E7" w:rsidRDefault="00777653" w:rsidP="002F0AB0">
            <w:r w:rsidRPr="009A12E7">
              <w:t>Graag uw artikel dan ook dusdanig aanpassen.</w:t>
            </w:r>
          </w:p>
        </w:tc>
        <w:tc>
          <w:tcPr>
            <w:tcW w:w="5580" w:type="dxa"/>
          </w:tcPr>
          <w:p w:rsidR="00777653" w:rsidRPr="009A12E7" w:rsidRDefault="00777653" w:rsidP="0014094B">
            <w:pPr>
              <w:rPr>
                <w:b/>
                <w:color w:val="0000FF"/>
              </w:rPr>
            </w:pPr>
            <w:r w:rsidRPr="009A12E7">
              <w:rPr>
                <w:b/>
                <w:color w:val="0000FF"/>
              </w:rPr>
              <w:t xml:space="preserve">Dit is </w:t>
            </w:r>
            <w:r w:rsidR="0014094B">
              <w:rPr>
                <w:b/>
                <w:color w:val="0000FF"/>
              </w:rPr>
              <w:t>a</w:t>
            </w:r>
            <w:bookmarkStart w:id="0" w:name="_GoBack"/>
            <w:bookmarkEnd w:id="0"/>
            <w:r w:rsidRPr="009A12E7">
              <w:rPr>
                <w:b/>
                <w:color w:val="0000FF"/>
              </w:rPr>
              <w:t>kkoord.</w:t>
            </w:r>
          </w:p>
        </w:tc>
      </w:tr>
    </w:tbl>
    <w:p w:rsidR="00777653" w:rsidRDefault="00777653" w:rsidP="00322C65"/>
    <w:p w:rsidR="00777653" w:rsidRDefault="00777653" w:rsidP="00322C65"/>
    <w:sectPr w:rsidR="00777653" w:rsidSect="00C676E9">
      <w:headerReference w:type="default" r:id="rId21"/>
      <w:footerReference w:type="default" r:id="rId22"/>
      <w:pgSz w:w="16838" w:h="11906" w:orient="landscape" w:code="9"/>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37B" w:rsidRDefault="00BF637B">
      <w:r>
        <w:separator/>
      </w:r>
    </w:p>
  </w:endnote>
  <w:endnote w:type="continuationSeparator" w:id="0">
    <w:p w:rsidR="00BF637B" w:rsidRDefault="00BF6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ijay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653" w:rsidRPr="00E74AE6" w:rsidRDefault="00777653" w:rsidP="001935C9">
    <w:pPr>
      <w:pStyle w:val="Voettekst"/>
      <w:jc w:val="center"/>
      <w:rPr>
        <w:sz w:val="20"/>
      </w:rPr>
    </w:pPr>
    <w:r w:rsidRPr="00E74AE6">
      <w:rPr>
        <w:sz w:val="20"/>
      </w:rPr>
      <w:t>Nota van inlichtingen ICT Hardware t.b.v. kantoorautomatisering</w:t>
    </w:r>
  </w:p>
  <w:p w:rsidR="00777653" w:rsidRPr="00E74AE6" w:rsidRDefault="00777653" w:rsidP="009758C7">
    <w:pPr>
      <w:pStyle w:val="Voettekst"/>
      <w:jc w:val="center"/>
      <w:rPr>
        <w:sz w:val="20"/>
      </w:rPr>
    </w:pPr>
  </w:p>
  <w:p w:rsidR="00777653" w:rsidRPr="00E74AE6" w:rsidRDefault="00777653" w:rsidP="009758C7">
    <w:pPr>
      <w:pStyle w:val="Voettekst"/>
      <w:jc w:val="center"/>
      <w:rPr>
        <w:sz w:val="20"/>
      </w:rPr>
    </w:pPr>
    <w:r w:rsidRPr="00E74AE6">
      <w:rPr>
        <w:sz w:val="20"/>
      </w:rPr>
      <w:t xml:space="preserve">pagina </w:t>
    </w:r>
    <w:r w:rsidRPr="00E74AE6">
      <w:rPr>
        <w:rStyle w:val="Paginanummer"/>
        <w:sz w:val="20"/>
      </w:rPr>
      <w:fldChar w:fldCharType="begin"/>
    </w:r>
    <w:r w:rsidRPr="00E74AE6">
      <w:rPr>
        <w:rStyle w:val="Paginanummer"/>
        <w:sz w:val="20"/>
      </w:rPr>
      <w:instrText xml:space="preserve"> PAGE </w:instrText>
    </w:r>
    <w:r w:rsidRPr="00E74AE6">
      <w:rPr>
        <w:rStyle w:val="Paginanummer"/>
        <w:sz w:val="20"/>
      </w:rPr>
      <w:fldChar w:fldCharType="separate"/>
    </w:r>
    <w:r w:rsidR="0014094B">
      <w:rPr>
        <w:rStyle w:val="Paginanummer"/>
        <w:noProof/>
        <w:sz w:val="20"/>
      </w:rPr>
      <w:t>37</w:t>
    </w:r>
    <w:r w:rsidRPr="00E74AE6">
      <w:rPr>
        <w:rStyle w:val="Paginanummer"/>
        <w:sz w:val="20"/>
      </w:rPr>
      <w:fldChar w:fldCharType="end"/>
    </w:r>
    <w:r w:rsidRPr="00E74AE6">
      <w:rPr>
        <w:rStyle w:val="Paginanummer"/>
        <w:sz w:val="20"/>
      </w:rPr>
      <w:t xml:space="preserve"> van </w:t>
    </w:r>
    <w:r w:rsidRPr="00E74AE6">
      <w:rPr>
        <w:rStyle w:val="Paginanummer"/>
        <w:sz w:val="20"/>
      </w:rPr>
      <w:fldChar w:fldCharType="begin"/>
    </w:r>
    <w:r w:rsidRPr="00E74AE6">
      <w:rPr>
        <w:rStyle w:val="Paginanummer"/>
        <w:sz w:val="20"/>
      </w:rPr>
      <w:instrText xml:space="preserve"> NUMPAGES </w:instrText>
    </w:r>
    <w:r w:rsidRPr="00E74AE6">
      <w:rPr>
        <w:rStyle w:val="Paginanummer"/>
        <w:sz w:val="20"/>
      </w:rPr>
      <w:fldChar w:fldCharType="separate"/>
    </w:r>
    <w:r w:rsidR="0014094B">
      <w:rPr>
        <w:rStyle w:val="Paginanummer"/>
        <w:noProof/>
        <w:sz w:val="20"/>
      </w:rPr>
      <w:t>37</w:t>
    </w:r>
    <w:r w:rsidRPr="00E74AE6">
      <w:rPr>
        <w:rStyle w:val="Paginanumme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37B" w:rsidRDefault="00BF637B">
      <w:r>
        <w:separator/>
      </w:r>
    </w:p>
  </w:footnote>
  <w:footnote w:type="continuationSeparator" w:id="0">
    <w:p w:rsidR="00BF637B" w:rsidRDefault="00BF63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653" w:rsidRDefault="00BF637B" w:rsidP="00C5430A">
    <w:pPr>
      <w:pStyle w:val="Koptekst"/>
      <w:tabs>
        <w:tab w:val="clear" w:pos="4153"/>
        <w:tab w:val="clear" w:pos="8306"/>
        <w:tab w:val="left" w:pos="2261"/>
      </w:tabs>
      <w:jc w:val="center"/>
    </w:pPr>
    <w:r>
      <w:rPr>
        <w:rFonts w:ascii="Times New Roman" w:hAnsi="Times New Roman"/>
        <w:noProof/>
        <w:color w:val="1F497D"/>
        <w:szCs w:val="22"/>
      </w:rPr>
      <w:fldChar w:fldCharType="begin"/>
    </w:r>
    <w:r>
      <w:rPr>
        <w:rFonts w:ascii="Times New Roman" w:hAnsi="Times New Roman"/>
        <w:noProof/>
        <w:color w:val="1F497D"/>
        <w:szCs w:val="22"/>
      </w:rPr>
      <w:instrText xml:space="preserve"> </w:instrText>
    </w:r>
    <w:r>
      <w:rPr>
        <w:rFonts w:ascii="Times New Roman" w:hAnsi="Times New Roman"/>
        <w:noProof/>
        <w:color w:val="1F497D"/>
        <w:szCs w:val="22"/>
      </w:rPr>
      <w:instrText>INCLUDEPICTURE  "cid:image001.jpg@01CE6854.65065B20" \* MERGEFORMATINET</w:instrText>
    </w:r>
    <w:r>
      <w:rPr>
        <w:rFonts w:ascii="Times New Roman" w:hAnsi="Times New Roman"/>
        <w:noProof/>
        <w:color w:val="1F497D"/>
        <w:szCs w:val="22"/>
      </w:rPr>
      <w:instrText xml:space="preserve"> </w:instrText>
    </w:r>
    <w:r>
      <w:rPr>
        <w:rFonts w:ascii="Times New Roman" w:hAnsi="Times New Roman"/>
        <w:noProof/>
        <w:color w:val="1F497D"/>
        <w:szCs w:val="22"/>
      </w:rPr>
      <w:fldChar w:fldCharType="separate"/>
    </w:r>
    <w:r w:rsidR="0014094B">
      <w:rPr>
        <w:rFonts w:ascii="Times New Roman" w:hAnsi="Times New Roman"/>
        <w:noProof/>
        <w:color w:val="1F497D"/>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 o:spid="_x0000_i1030" type="#_x0000_t75" alt="Beschrijving: C:\Documents and Settings\jlooijenga\Application Data\Microsoft\Handtekeningen\Ondertekening WGS Hoofdkantoor (jlooijenga)-Image01.JPG" style="width:84.25pt;height:53.6pt;visibility:visible">
          <v:imagedata r:id="rId2" r:href="rId1"/>
        </v:shape>
      </w:pict>
    </w:r>
    <w:r>
      <w:rPr>
        <w:rFonts w:ascii="Times New Roman" w:hAnsi="Times New Roman"/>
        <w:noProof/>
        <w:color w:val="1F497D"/>
        <w:szCs w:val="22"/>
      </w:rPr>
      <w:fldChar w:fldCharType="end"/>
    </w:r>
    <w:r w:rsidR="00777653">
      <w:rPr>
        <w:rFonts w:ascii="Times New Roman" w:hAnsi="Times New Roman"/>
        <w:noProof/>
        <w:color w:val="1F497D"/>
        <w:szCs w:val="22"/>
      </w:rPr>
      <w:tab/>
    </w:r>
    <w:hyperlink r:id="rId3" w:tooltip="&quot;Ga naar de homepage van website Reest &amp; Wieden&quot; " w:history="1">
      <w:r w:rsidR="0014094B">
        <w:rPr>
          <w:rFonts w:ascii="Times New Roman" w:hAnsi="Times New Roman"/>
          <w:noProof/>
          <w:color w:val="0E107D"/>
          <w:kern w:val="36"/>
          <w:sz w:val="48"/>
          <w:szCs w:val="48"/>
        </w:rPr>
        <w:pict>
          <v:shape id="Afbeelding 9" o:spid="_x0000_i1031" type="#_x0000_t75" alt="Logo waterschap Reest en Wieden" href="http://www.reestenwieden.nl/" title="&quot;Ga naar de homepage van website Reest &amp; Wieden&quot;" style="width:67.4pt;height:45.2pt;visibility:visible" o:button="t">
            <v:fill o:detectmouseclick="t"/>
            <v:imagedata r:id="rId4" o:title=""/>
          </v:shape>
        </w:pict>
      </w:r>
    </w:hyperlink>
    <w:r w:rsidR="0014094B">
      <w:rPr>
        <w:i/>
        <w:noProof/>
        <w:sz w:val="15"/>
        <w:szCs w:val="22"/>
      </w:rPr>
      <w:pict>
        <v:shape id="Afbeelding 10" o:spid="_x0000_i1032" type="#_x0000_t75" style="width:90.4pt;height:32.15pt;visibility:visible">
          <v:imagedata r:id="rId5" o:title=""/>
        </v:shape>
      </w:pict>
    </w:r>
    <w:r>
      <w:rPr>
        <w:rFonts w:cs="Vijaya"/>
        <w:noProof/>
      </w:rPr>
      <w:fldChar w:fldCharType="begin"/>
    </w:r>
    <w:r>
      <w:rPr>
        <w:rFonts w:cs="Vijaya"/>
        <w:noProof/>
      </w:rPr>
      <w:instrText xml:space="preserve"> </w:instrText>
    </w:r>
    <w:r>
      <w:rPr>
        <w:rFonts w:cs="Vijaya"/>
        <w:noProof/>
      </w:rPr>
      <w:instrText>INCLUDEPICTURE  "cid:image001.jpg@01CE78C4.1DDA1E00" \* MERGEFORMATINET</w:instrText>
    </w:r>
    <w:r>
      <w:rPr>
        <w:rFonts w:cs="Vijaya"/>
        <w:noProof/>
      </w:rPr>
      <w:instrText xml:space="preserve"> </w:instrText>
    </w:r>
    <w:r>
      <w:rPr>
        <w:rFonts w:cs="Vijaya"/>
        <w:noProof/>
      </w:rPr>
      <w:fldChar w:fldCharType="separate"/>
    </w:r>
    <w:r w:rsidR="0014094B">
      <w:rPr>
        <w:rFonts w:cs="Vijaya"/>
        <w:noProof/>
      </w:rPr>
      <w:pict>
        <v:shape id="Afbeelding 12" o:spid="_x0000_i1033" type="#_x0000_t75" alt="handtek1" style="width:88.85pt;height:44.45pt;visibility:visible">
          <v:imagedata r:id="rId7" r:href="rId6"/>
        </v:shape>
      </w:pict>
    </w:r>
    <w:r>
      <w:rPr>
        <w:rFonts w:cs="Vijaya"/>
        <w:noProof/>
      </w:rPr>
      <w:fldChar w:fldCharType="end"/>
    </w:r>
    <w:r w:rsidR="0014094B">
      <w:pict>
        <v:shape id="_x0000_i1034" type="#_x0000_t75" style="width:59.75pt;height:44.45pt">
          <v:imagedata r:id="rId8" o:titl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8C36D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B3CA32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C3CC7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F6765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62CEC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0AA892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308A2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B8E563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E26FD7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574BB8E"/>
    <w:lvl w:ilvl="0">
      <w:start w:val="1"/>
      <w:numFmt w:val="bullet"/>
      <w:lvlText w:val=""/>
      <w:lvlJc w:val="left"/>
      <w:pPr>
        <w:tabs>
          <w:tab w:val="num" w:pos="360"/>
        </w:tabs>
        <w:ind w:left="360" w:hanging="360"/>
      </w:pPr>
      <w:rPr>
        <w:rFonts w:ascii="Symbol" w:hAnsi="Symbol" w:hint="default"/>
      </w:rPr>
    </w:lvl>
  </w:abstractNum>
  <w:abstractNum w:abstractNumId="10">
    <w:nsid w:val="012C2D00"/>
    <w:multiLevelType w:val="hybridMultilevel"/>
    <w:tmpl w:val="F49A51A4"/>
    <w:lvl w:ilvl="0" w:tplc="6DEEA06E">
      <w:start w:val="1"/>
      <w:numFmt w:val="upperLetter"/>
      <w:lvlText w:val="%1."/>
      <w:lvlJc w:val="left"/>
      <w:pPr>
        <w:ind w:left="360" w:hanging="360"/>
      </w:pPr>
      <w:rPr>
        <w:rFonts w:ascii="Arial" w:eastAsia="Times New Roman" w:hAnsi="Arial"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1">
    <w:nsid w:val="633535F6"/>
    <w:multiLevelType w:val="hybridMultilevel"/>
    <w:tmpl w:val="A8AAEC3C"/>
    <w:lvl w:ilvl="0" w:tplc="B64E3B5C">
      <w:numFmt w:val="bullet"/>
      <w:lvlText w:val="-"/>
      <w:lvlJc w:val="left"/>
      <w:pPr>
        <w:ind w:left="720" w:hanging="360"/>
      </w:pPr>
      <w:rPr>
        <w:rFonts w:ascii="Lucida Sans" w:eastAsia="Times New Roman" w:hAnsi="Lucida San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7042ABC"/>
    <w:multiLevelType w:val="hybridMultilevel"/>
    <w:tmpl w:val="26F280F8"/>
    <w:lvl w:ilvl="0" w:tplc="CDE69A84">
      <w:start w:val="1"/>
      <w:numFmt w:val="bullet"/>
      <w:lvlText w:val="-"/>
      <w:lvlJc w:val="left"/>
      <w:pPr>
        <w:tabs>
          <w:tab w:val="num" w:pos="720"/>
        </w:tabs>
        <w:ind w:left="720" w:hanging="360"/>
      </w:pPr>
      <w:rPr>
        <w:rFonts w:ascii="Lucida Sans" w:eastAsia="Times New Roman" w:hAnsi="Lucida San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oNotTrackMov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07B9"/>
    <w:rsid w:val="00015822"/>
    <w:rsid w:val="00055F35"/>
    <w:rsid w:val="00072C0D"/>
    <w:rsid w:val="00074A15"/>
    <w:rsid w:val="000804F3"/>
    <w:rsid w:val="000A7BDE"/>
    <w:rsid w:val="000C3637"/>
    <w:rsid w:val="000C5C68"/>
    <w:rsid w:val="000C64EE"/>
    <w:rsid w:val="000D319B"/>
    <w:rsid w:val="000F04A5"/>
    <w:rsid w:val="001051EE"/>
    <w:rsid w:val="00117692"/>
    <w:rsid w:val="001373FB"/>
    <w:rsid w:val="0014094B"/>
    <w:rsid w:val="001421CB"/>
    <w:rsid w:val="001523F6"/>
    <w:rsid w:val="001579C2"/>
    <w:rsid w:val="00160D11"/>
    <w:rsid w:val="001732CE"/>
    <w:rsid w:val="00174EAA"/>
    <w:rsid w:val="00183D75"/>
    <w:rsid w:val="001935C9"/>
    <w:rsid w:val="001B19CD"/>
    <w:rsid w:val="001C176E"/>
    <w:rsid w:val="001D7443"/>
    <w:rsid w:val="001E64CB"/>
    <w:rsid w:val="001F4723"/>
    <w:rsid w:val="0020476D"/>
    <w:rsid w:val="00212D59"/>
    <w:rsid w:val="00221580"/>
    <w:rsid w:val="0023662A"/>
    <w:rsid w:val="002407FE"/>
    <w:rsid w:val="00241137"/>
    <w:rsid w:val="0024676F"/>
    <w:rsid w:val="002507B9"/>
    <w:rsid w:val="00256341"/>
    <w:rsid w:val="0026634A"/>
    <w:rsid w:val="00267863"/>
    <w:rsid w:val="0027445B"/>
    <w:rsid w:val="00294EF3"/>
    <w:rsid w:val="002A3ECA"/>
    <w:rsid w:val="002B0D20"/>
    <w:rsid w:val="002C7B64"/>
    <w:rsid w:val="002D0C99"/>
    <w:rsid w:val="002D14CF"/>
    <w:rsid w:val="002D70DA"/>
    <w:rsid w:val="002E5C7E"/>
    <w:rsid w:val="002F0AB0"/>
    <w:rsid w:val="002F7CC7"/>
    <w:rsid w:val="00322C65"/>
    <w:rsid w:val="0032594F"/>
    <w:rsid w:val="0034720E"/>
    <w:rsid w:val="00354E1F"/>
    <w:rsid w:val="00361E3C"/>
    <w:rsid w:val="00376677"/>
    <w:rsid w:val="00377C0B"/>
    <w:rsid w:val="0038054F"/>
    <w:rsid w:val="00381F8E"/>
    <w:rsid w:val="0038544E"/>
    <w:rsid w:val="003B635E"/>
    <w:rsid w:val="003D5E56"/>
    <w:rsid w:val="003E59A5"/>
    <w:rsid w:val="003E5C0E"/>
    <w:rsid w:val="003F6292"/>
    <w:rsid w:val="004024A7"/>
    <w:rsid w:val="00427B8A"/>
    <w:rsid w:val="00437641"/>
    <w:rsid w:val="0044080D"/>
    <w:rsid w:val="004425A6"/>
    <w:rsid w:val="004519A5"/>
    <w:rsid w:val="00460284"/>
    <w:rsid w:val="00460688"/>
    <w:rsid w:val="00461D90"/>
    <w:rsid w:val="004A1D0C"/>
    <w:rsid w:val="004A6D89"/>
    <w:rsid w:val="004B3D05"/>
    <w:rsid w:val="004C09F9"/>
    <w:rsid w:val="004C49EF"/>
    <w:rsid w:val="004C5BEB"/>
    <w:rsid w:val="004D5421"/>
    <w:rsid w:val="004E427E"/>
    <w:rsid w:val="004F0A13"/>
    <w:rsid w:val="004F41EC"/>
    <w:rsid w:val="00503C83"/>
    <w:rsid w:val="005073B8"/>
    <w:rsid w:val="00514120"/>
    <w:rsid w:val="0053625B"/>
    <w:rsid w:val="00577EE0"/>
    <w:rsid w:val="005829F4"/>
    <w:rsid w:val="00596E35"/>
    <w:rsid w:val="005A337C"/>
    <w:rsid w:val="005B6214"/>
    <w:rsid w:val="005C2F78"/>
    <w:rsid w:val="005D6678"/>
    <w:rsid w:val="005D786E"/>
    <w:rsid w:val="005E018D"/>
    <w:rsid w:val="0061285E"/>
    <w:rsid w:val="00622BA3"/>
    <w:rsid w:val="00626260"/>
    <w:rsid w:val="00637952"/>
    <w:rsid w:val="00640084"/>
    <w:rsid w:val="00642729"/>
    <w:rsid w:val="00643FF3"/>
    <w:rsid w:val="006615C4"/>
    <w:rsid w:val="00667BD8"/>
    <w:rsid w:val="006812DC"/>
    <w:rsid w:val="00683703"/>
    <w:rsid w:val="00685951"/>
    <w:rsid w:val="00691BF4"/>
    <w:rsid w:val="00695200"/>
    <w:rsid w:val="006A4AC7"/>
    <w:rsid w:val="006A76CB"/>
    <w:rsid w:val="006B4DDC"/>
    <w:rsid w:val="006C00E6"/>
    <w:rsid w:val="006C1ADC"/>
    <w:rsid w:val="006D5F59"/>
    <w:rsid w:val="006E0539"/>
    <w:rsid w:val="006E5495"/>
    <w:rsid w:val="007029D5"/>
    <w:rsid w:val="0073473E"/>
    <w:rsid w:val="00753583"/>
    <w:rsid w:val="00760B20"/>
    <w:rsid w:val="0077532C"/>
    <w:rsid w:val="00777653"/>
    <w:rsid w:val="007A527D"/>
    <w:rsid w:val="007C6472"/>
    <w:rsid w:val="007D4537"/>
    <w:rsid w:val="007D6510"/>
    <w:rsid w:val="007E3460"/>
    <w:rsid w:val="007F0576"/>
    <w:rsid w:val="007F4E2E"/>
    <w:rsid w:val="0080352B"/>
    <w:rsid w:val="00807377"/>
    <w:rsid w:val="008125A0"/>
    <w:rsid w:val="008141DB"/>
    <w:rsid w:val="008179C4"/>
    <w:rsid w:val="0085524A"/>
    <w:rsid w:val="00862101"/>
    <w:rsid w:val="00863E5D"/>
    <w:rsid w:val="008853CC"/>
    <w:rsid w:val="00886755"/>
    <w:rsid w:val="008B695F"/>
    <w:rsid w:val="008E1FC9"/>
    <w:rsid w:val="008F0490"/>
    <w:rsid w:val="008F254B"/>
    <w:rsid w:val="0091383D"/>
    <w:rsid w:val="00950841"/>
    <w:rsid w:val="00961A7E"/>
    <w:rsid w:val="00962A10"/>
    <w:rsid w:val="009758C7"/>
    <w:rsid w:val="009A12E7"/>
    <w:rsid w:val="009B7136"/>
    <w:rsid w:val="009C4F10"/>
    <w:rsid w:val="009D5BC6"/>
    <w:rsid w:val="00A01E2A"/>
    <w:rsid w:val="00A03C7A"/>
    <w:rsid w:val="00A33347"/>
    <w:rsid w:val="00A44A1C"/>
    <w:rsid w:val="00A64AFF"/>
    <w:rsid w:val="00A672AA"/>
    <w:rsid w:val="00A85E1C"/>
    <w:rsid w:val="00AB1BF6"/>
    <w:rsid w:val="00AB4CB0"/>
    <w:rsid w:val="00AC1CCA"/>
    <w:rsid w:val="00AC468C"/>
    <w:rsid w:val="00AD584B"/>
    <w:rsid w:val="00AE2C1D"/>
    <w:rsid w:val="00AE4375"/>
    <w:rsid w:val="00AF5856"/>
    <w:rsid w:val="00B00005"/>
    <w:rsid w:val="00B03E8C"/>
    <w:rsid w:val="00B20FCC"/>
    <w:rsid w:val="00B258D9"/>
    <w:rsid w:val="00B325C8"/>
    <w:rsid w:val="00B44821"/>
    <w:rsid w:val="00B5180B"/>
    <w:rsid w:val="00B52108"/>
    <w:rsid w:val="00B52683"/>
    <w:rsid w:val="00B56FC9"/>
    <w:rsid w:val="00B61381"/>
    <w:rsid w:val="00B61B77"/>
    <w:rsid w:val="00B714C0"/>
    <w:rsid w:val="00B739B8"/>
    <w:rsid w:val="00BB2AFE"/>
    <w:rsid w:val="00BC1A9D"/>
    <w:rsid w:val="00BC43F5"/>
    <w:rsid w:val="00BC773D"/>
    <w:rsid w:val="00BD6669"/>
    <w:rsid w:val="00BE249A"/>
    <w:rsid w:val="00BE4107"/>
    <w:rsid w:val="00BF637B"/>
    <w:rsid w:val="00C037F5"/>
    <w:rsid w:val="00C11BBD"/>
    <w:rsid w:val="00C172D6"/>
    <w:rsid w:val="00C236FF"/>
    <w:rsid w:val="00C3239A"/>
    <w:rsid w:val="00C33254"/>
    <w:rsid w:val="00C37DBC"/>
    <w:rsid w:val="00C50896"/>
    <w:rsid w:val="00C5430A"/>
    <w:rsid w:val="00C62707"/>
    <w:rsid w:val="00C676E9"/>
    <w:rsid w:val="00C72671"/>
    <w:rsid w:val="00C8541A"/>
    <w:rsid w:val="00CC2AB0"/>
    <w:rsid w:val="00CC6560"/>
    <w:rsid w:val="00CD504B"/>
    <w:rsid w:val="00CE187F"/>
    <w:rsid w:val="00D13863"/>
    <w:rsid w:val="00D33CBD"/>
    <w:rsid w:val="00D35761"/>
    <w:rsid w:val="00D37ACE"/>
    <w:rsid w:val="00D46819"/>
    <w:rsid w:val="00D55C3F"/>
    <w:rsid w:val="00D62A01"/>
    <w:rsid w:val="00D66860"/>
    <w:rsid w:val="00D71F02"/>
    <w:rsid w:val="00D75DB3"/>
    <w:rsid w:val="00D9688F"/>
    <w:rsid w:val="00DB234E"/>
    <w:rsid w:val="00DD18C0"/>
    <w:rsid w:val="00DD59A7"/>
    <w:rsid w:val="00DE02C0"/>
    <w:rsid w:val="00DF630C"/>
    <w:rsid w:val="00E06D0D"/>
    <w:rsid w:val="00E432A1"/>
    <w:rsid w:val="00E65FA1"/>
    <w:rsid w:val="00E74AE6"/>
    <w:rsid w:val="00E84471"/>
    <w:rsid w:val="00E84908"/>
    <w:rsid w:val="00E85FCE"/>
    <w:rsid w:val="00E940AF"/>
    <w:rsid w:val="00EA1709"/>
    <w:rsid w:val="00EB3E8A"/>
    <w:rsid w:val="00EB5012"/>
    <w:rsid w:val="00ED36A0"/>
    <w:rsid w:val="00ED459B"/>
    <w:rsid w:val="00ED5461"/>
    <w:rsid w:val="00EE49E7"/>
    <w:rsid w:val="00EE6B75"/>
    <w:rsid w:val="00F07386"/>
    <w:rsid w:val="00F10DBA"/>
    <w:rsid w:val="00F279A0"/>
    <w:rsid w:val="00F4182C"/>
    <w:rsid w:val="00F44EB2"/>
    <w:rsid w:val="00F7048E"/>
    <w:rsid w:val="00F731E8"/>
    <w:rsid w:val="00F74B28"/>
    <w:rsid w:val="00F844CB"/>
    <w:rsid w:val="00F9090D"/>
    <w:rsid w:val="00F92E33"/>
    <w:rsid w:val="00FC0BFF"/>
    <w:rsid w:val="00FC6FF4"/>
    <w:rsid w:val="00FF44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2507B9"/>
    <w:pPr>
      <w:spacing w:line="260" w:lineRule="atLeast"/>
    </w:pPr>
    <w:rPr>
      <w:rFonts w:ascii="Lucida Sans" w:eastAsia="Times New Roman" w:hAnsi="Lucida Sans"/>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99"/>
    <w:rsid w:val="00F704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Standaard"/>
    <w:link w:val="KoptekstChar"/>
    <w:uiPriority w:val="99"/>
    <w:rsid w:val="00C5430A"/>
    <w:pPr>
      <w:tabs>
        <w:tab w:val="center" w:pos="4153"/>
        <w:tab w:val="right" w:pos="8306"/>
      </w:tabs>
    </w:pPr>
    <w:rPr>
      <w:rFonts w:eastAsia="Calibri"/>
      <w:sz w:val="24"/>
      <w:szCs w:val="20"/>
    </w:rPr>
  </w:style>
  <w:style w:type="character" w:customStyle="1" w:styleId="KoptekstChar">
    <w:name w:val="Koptekst Char"/>
    <w:link w:val="Koptekst"/>
    <w:uiPriority w:val="99"/>
    <w:semiHidden/>
    <w:locked/>
    <w:rsid w:val="004425A6"/>
    <w:rPr>
      <w:rFonts w:ascii="Lucida Sans" w:hAnsi="Lucida Sans" w:cs="Times New Roman"/>
      <w:sz w:val="24"/>
    </w:rPr>
  </w:style>
  <w:style w:type="paragraph" w:styleId="Voettekst">
    <w:name w:val="footer"/>
    <w:basedOn w:val="Standaard"/>
    <w:link w:val="VoettekstChar"/>
    <w:uiPriority w:val="99"/>
    <w:rsid w:val="00C5430A"/>
    <w:pPr>
      <w:tabs>
        <w:tab w:val="center" w:pos="4153"/>
        <w:tab w:val="right" w:pos="8306"/>
      </w:tabs>
    </w:pPr>
    <w:rPr>
      <w:rFonts w:eastAsia="Calibri"/>
      <w:sz w:val="24"/>
      <w:szCs w:val="20"/>
    </w:rPr>
  </w:style>
  <w:style w:type="character" w:customStyle="1" w:styleId="VoettekstChar">
    <w:name w:val="Voettekst Char"/>
    <w:link w:val="Voettekst"/>
    <w:uiPriority w:val="99"/>
    <w:semiHidden/>
    <w:locked/>
    <w:rsid w:val="004425A6"/>
    <w:rPr>
      <w:rFonts w:ascii="Lucida Sans" w:hAnsi="Lucida Sans" w:cs="Times New Roman"/>
      <w:sz w:val="24"/>
    </w:rPr>
  </w:style>
  <w:style w:type="character" w:styleId="Paginanummer">
    <w:name w:val="page number"/>
    <w:uiPriority w:val="99"/>
    <w:rsid w:val="009758C7"/>
    <w:rPr>
      <w:rFonts w:cs="Times New Roman"/>
    </w:rPr>
  </w:style>
  <w:style w:type="paragraph" w:styleId="Lijstalinea">
    <w:name w:val="List Paragraph"/>
    <w:basedOn w:val="Standaard"/>
    <w:uiPriority w:val="99"/>
    <w:qFormat/>
    <w:rsid w:val="00961A7E"/>
    <w:pPr>
      <w:spacing w:line="240" w:lineRule="auto"/>
      <w:ind w:left="720"/>
      <w:contextualSpacing/>
    </w:pPr>
    <w:rPr>
      <w:rFonts w:ascii="Arial" w:eastAsia="Calibri" w:hAnsi="Arial"/>
      <w:szCs w:val="20"/>
      <w:lang w:eastAsia="en-US"/>
    </w:rPr>
  </w:style>
  <w:style w:type="character" w:styleId="Hyperlink">
    <w:name w:val="Hyperlink"/>
    <w:uiPriority w:val="99"/>
    <w:semiHidden/>
    <w:rsid w:val="00961A7E"/>
    <w:rPr>
      <w:rFonts w:cs="Times New Roman"/>
      <w:color w:val="0000FF"/>
      <w:u w:val="single"/>
    </w:rPr>
  </w:style>
  <w:style w:type="paragraph" w:styleId="Normaalweb">
    <w:name w:val="Normal (Web)"/>
    <w:basedOn w:val="Standaard"/>
    <w:uiPriority w:val="99"/>
    <w:rsid w:val="0080352B"/>
    <w:pPr>
      <w:spacing w:before="100" w:beforeAutospacing="1" w:after="100" w:afterAutospacing="1" w:line="240" w:lineRule="auto"/>
    </w:pPr>
    <w:rPr>
      <w:rFonts w:ascii="Times New Roman" w:eastAsia="Calibri"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64598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hyperlink" Target="http://www.cpubenchmark.net"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nl.wikipedia.org/wiki/Ultrabook" TargetMode="External"/><Relationship Id="rId2" Type="http://schemas.openxmlformats.org/officeDocument/2006/relationships/styles" Target="styles.xml"/><Relationship Id="rId16" Type="http://schemas.openxmlformats.org/officeDocument/2006/relationships/hyperlink" Target="http://www.cpubenchmark.net" TargetMode="External"/><Relationship Id="rId20" Type="http://schemas.openxmlformats.org/officeDocument/2006/relationships/hyperlink" Target="http://www.displaylink.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hyperlink" Target="http://www.reestenwieden.nl/" TargetMode="External"/><Relationship Id="rId19" Type="http://schemas.openxmlformats.org/officeDocument/2006/relationships/hyperlink" Target="http://technet.microsoft.com/nl-nl/lync/gg278173" TargetMode="External"/><Relationship Id="rId4" Type="http://schemas.openxmlformats.org/officeDocument/2006/relationships/settings" Target="settings.xml"/><Relationship Id="rId9" Type="http://schemas.openxmlformats.org/officeDocument/2006/relationships/image" Target="cid:image001.jpg@01CE6854.65065B20" TargetMode="External"/><Relationship Id="rId14" Type="http://schemas.openxmlformats.org/officeDocument/2006/relationships/image" Target="cid:image001.jpg@01CE78C4.1DDA1E00"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hyperlink" Target="http://www.reestenwieden.nl/" TargetMode="External"/><Relationship Id="rId7" Type="http://schemas.openxmlformats.org/officeDocument/2006/relationships/image" Target="media/image4.jpeg"/><Relationship Id="rId2" Type="http://schemas.openxmlformats.org/officeDocument/2006/relationships/image" Target="media/image1.jpeg"/><Relationship Id="rId1" Type="http://schemas.openxmlformats.org/officeDocument/2006/relationships/image" Target="cid:image001.jpg@01CE6854.65065B20" TargetMode="External"/><Relationship Id="rId6" Type="http://schemas.openxmlformats.org/officeDocument/2006/relationships/image" Target="cid:image001.jpg@01CE78C4.1DDA1E00" TargetMode="External"/><Relationship Id="rId5" Type="http://schemas.openxmlformats.org/officeDocument/2006/relationships/image" Target="media/image3.jpe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7894</Words>
  <Characters>44997</Characters>
  <Application>Microsoft Office Word</Application>
  <DocSecurity>0</DocSecurity>
  <Lines>374</Lines>
  <Paragraphs>105</Paragraphs>
  <ScaleCrop>false</ScaleCrop>
  <HeadingPairs>
    <vt:vector size="2" baseType="variant">
      <vt:variant>
        <vt:lpstr>Titel</vt:lpstr>
      </vt:variant>
      <vt:variant>
        <vt:i4>1</vt:i4>
      </vt:variant>
    </vt:vector>
  </HeadingPairs>
  <TitlesOfParts>
    <vt:vector size="1" baseType="lpstr">
      <vt:lpstr>Vraag nr</vt:lpstr>
    </vt:vector>
  </TitlesOfParts>
  <Company>Waterschap Zuiderzeeland</Company>
  <LinksUpToDate>false</LinksUpToDate>
  <CharactersWithSpaces>52786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Vraag nr</dc:title>
  <dc:creator>rwei</dc:creator>
  <cp:lastModifiedBy>Harno</cp:lastModifiedBy>
  <cp:revision>2</cp:revision>
  <cp:lastPrinted>2013-09-11T11:12:00Z</cp:lastPrinted>
  <dcterms:created xsi:type="dcterms:W3CDTF">2013-09-16T17:12:00Z</dcterms:created>
  <dcterms:modified xsi:type="dcterms:W3CDTF">2013-09-16T17:12:00Z</dcterms:modified>
</cp:coreProperties>
</file>