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F6477D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461C6D">
        <w:t>31158828</w:t>
      </w:r>
      <w:r w:rsidR="005D038D" w:rsidRPr="000A60B5">
        <w:rPr>
          <w:rFonts w:cs="V&amp;W Syntax (Adobe)"/>
        </w:rPr>
        <w:t xml:space="preserve">, voor het </w:t>
      </w:r>
      <w:r w:rsidR="00461C6D" w:rsidRPr="00007813">
        <w:fldChar w:fldCharType="begin"/>
      </w:r>
      <w:r w:rsidR="00461C6D" w:rsidRPr="00A12536">
        <w:instrText xml:space="preserve"> DOCPROPERTY  ZAAK_ONDERWERP  \* MERGEFORMAT </w:instrText>
      </w:r>
      <w:r w:rsidR="00461C6D" w:rsidRPr="00007813">
        <w:fldChar w:fldCharType="separate"/>
      </w:r>
      <w:r w:rsidR="00461C6D">
        <w:t xml:space="preserve">Voor de ijsbestrijding en het bevaarbaar houden van vaarroutes voor 3 percelen, te weten: perceel 1  kavel </w:t>
      </w:r>
      <w:r w:rsidR="00302DD0">
        <w:t>B</w:t>
      </w:r>
      <w:r w:rsidR="00461C6D">
        <w:t xml:space="preserve">4.1 Traject Amsterdam - Lemmer, perceel 2 kavel </w:t>
      </w:r>
      <w:r w:rsidR="00302DD0">
        <w:t>B</w:t>
      </w:r>
      <w:r w:rsidR="00461C6D">
        <w:t xml:space="preserve">4.2 Traject Amsterdam - Harderwijk en perceel 3 kavel </w:t>
      </w:r>
      <w:r w:rsidR="00302DD0">
        <w:t>B</w:t>
      </w:r>
      <w:r w:rsidR="00461C6D">
        <w:t>5.2 Traject Hoofdvaarweg Lemmer - Delfzijl</w:t>
      </w:r>
      <w:r w:rsidR="00461C6D" w:rsidRPr="00007813">
        <w:fldChar w:fldCharType="end"/>
      </w:r>
      <w:r w:rsidR="005D038D">
        <w:t xml:space="preserve"> </w:t>
      </w:r>
      <w:r w:rsidR="00461C6D" w:rsidRPr="00461C6D">
        <w:rPr>
          <w:highlight w:val="yellow"/>
        </w:rPr>
        <w:t>(percelen welke niet van toepassing zijn doorhalen)</w:t>
      </w:r>
      <w:r w:rsidR="00461C6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  <w:r w:rsidR="008B1DD9">
        <w:rPr>
          <w:b/>
        </w:rPr>
        <w:t xml:space="preserve"> bestuurder</w:t>
      </w:r>
      <w:bookmarkStart w:id="1" w:name="_GoBack"/>
      <w:bookmarkEnd w:id="1"/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8B1DD9">
        <w:t>4.3</w:t>
      </w:r>
      <w:r w:rsidRPr="00C50726">
        <w:rPr>
          <w:color w:val="000000" w:themeColor="text1"/>
        </w:rPr>
        <w:t>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E3" w:rsidRDefault="00BA467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520746" w:rsidRPr="00C466B1" w:rsidRDefault="003143E3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520746">
      <w:rPr>
        <w:sz w:val="16"/>
        <w:szCs w:val="16"/>
      </w:rPr>
      <w:tab/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8B1DD9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8B1DD9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8B1DD9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461C6D" w:rsidRPr="00461C6D">
      <w:rPr>
        <w:rFonts w:cs="V&amp;W Syntax (Adobe)"/>
      </w:rPr>
      <w:t>31158828</w:t>
    </w:r>
    <w:r w:rsidRPr="00476317">
      <w:rPr>
        <w:rFonts w:cs="V&amp;W Syntax (Adobe)"/>
      </w:rPr>
      <w:t xml:space="preserve"> </w:t>
    </w:r>
  </w:p>
  <w:p w:rsidR="00520746" w:rsidRDefault="008B1DD9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17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2DD0"/>
    <w:rsid w:val="00307243"/>
    <w:rsid w:val="003108F3"/>
    <w:rsid w:val="003143E3"/>
    <w:rsid w:val="00314459"/>
    <w:rsid w:val="003809F4"/>
    <w:rsid w:val="003A32E3"/>
    <w:rsid w:val="003C705F"/>
    <w:rsid w:val="003D658C"/>
    <w:rsid w:val="0041305F"/>
    <w:rsid w:val="00461C6D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1DD9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77D99"/>
    <w:rsid w:val="00ED46B9"/>
    <w:rsid w:val="00F6477D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7"/>
    <o:shapelayout v:ext="edit">
      <o:idmap v:ext="edit" data="1"/>
    </o:shapelayout>
  </w:shapeDefaults>
  <w:decimalSymbol w:val=","/>
  <w:listSeparator w:val=";"/>
  <w14:docId w14:val="32EF8A05"/>
  <w15:docId w15:val="{5E073834-CDDE-46CD-89E7-E7876654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Beukema, Tim</dc:creator>
  <cp:keywords>v1.2</cp:keywords>
  <cp:lastModifiedBy>Rietveld, Melanie (PPO)</cp:lastModifiedBy>
  <cp:revision>5</cp:revision>
  <cp:lastPrinted>2015-12-17T08:48:00Z</cp:lastPrinted>
  <dcterms:created xsi:type="dcterms:W3CDTF">2020-05-12T19:46:00Z</dcterms:created>
  <dcterms:modified xsi:type="dcterms:W3CDTF">2020-06-08T12:26:00Z</dcterms:modified>
</cp:coreProperties>
</file>