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BA200" w14:textId="77777777" w:rsidR="00E918EF" w:rsidRDefault="00E918EF" w:rsidP="00F711AF">
      <w:pPr>
        <w:rPr>
          <w:rFonts w:cs="Arial"/>
          <w:b/>
          <w:sz w:val="24"/>
          <w:szCs w:val="24"/>
        </w:rPr>
      </w:pPr>
      <w:r>
        <w:rPr>
          <w:rFonts w:cs="Arial"/>
          <w:b/>
          <w:sz w:val="24"/>
          <w:szCs w:val="24"/>
        </w:rPr>
        <w:t>Bijlage 1 Antwoordmodel marktconsultatie ATS</w:t>
      </w:r>
    </w:p>
    <w:p w14:paraId="2480C42A" w14:textId="77777777" w:rsidR="00E918EF" w:rsidRDefault="00E918EF" w:rsidP="00F711AF">
      <w:pPr>
        <w:rPr>
          <w:rFonts w:cs="Arial"/>
          <w:b/>
          <w:sz w:val="24"/>
          <w:szCs w:val="24"/>
        </w:rPr>
      </w:pPr>
    </w:p>
    <w:p w14:paraId="29E2A456" w14:textId="280009B2" w:rsidR="00F060C7" w:rsidRPr="00F711AF" w:rsidRDefault="00F711AF" w:rsidP="00F711AF">
      <w:pPr>
        <w:rPr>
          <w:rFonts w:cs="Arial"/>
          <w:b/>
          <w:sz w:val="24"/>
          <w:szCs w:val="24"/>
        </w:rPr>
      </w:pPr>
      <w:r w:rsidRPr="00F711AF">
        <w:rPr>
          <w:rFonts w:cs="Arial"/>
          <w:b/>
          <w:sz w:val="24"/>
          <w:szCs w:val="24"/>
        </w:rPr>
        <w:t xml:space="preserve">Functioneel </w:t>
      </w:r>
    </w:p>
    <w:p w14:paraId="76C730DC" w14:textId="77777777" w:rsidR="00F711AF" w:rsidRPr="00F711AF" w:rsidRDefault="00F711AF" w:rsidP="00F711AF">
      <w:pPr>
        <w:rPr>
          <w:rFonts w:cs="Arial"/>
          <w:b/>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B53832" w:rsidRPr="00975065" w14:paraId="258A81D3" w14:textId="77777777" w:rsidTr="009F26DE">
        <w:tc>
          <w:tcPr>
            <w:tcW w:w="1696" w:type="dxa"/>
            <w:shd w:val="clear" w:color="auto" w:fill="D9D9D9" w:themeFill="background1" w:themeFillShade="D9"/>
          </w:tcPr>
          <w:p w14:paraId="52AA5BE9" w14:textId="77777777" w:rsidR="00B53832" w:rsidRPr="00975065" w:rsidRDefault="00B53832" w:rsidP="009F26DE">
            <w:pPr>
              <w:spacing w:line="240" w:lineRule="atLeast"/>
              <w:rPr>
                <w:rFonts w:cs="Arial"/>
                <w:sz w:val="20"/>
                <w:szCs w:val="20"/>
              </w:rPr>
            </w:pPr>
            <w:r w:rsidRPr="00975065">
              <w:rPr>
                <w:rFonts w:cs="Arial"/>
                <w:sz w:val="20"/>
                <w:szCs w:val="20"/>
              </w:rPr>
              <w:t>Vraag</w:t>
            </w:r>
            <w:r>
              <w:rPr>
                <w:rFonts w:cs="Arial"/>
                <w:sz w:val="20"/>
                <w:szCs w:val="20"/>
              </w:rPr>
              <w:t xml:space="preserve"> </w:t>
            </w:r>
            <w:r w:rsidR="00F711AF">
              <w:rPr>
                <w:rFonts w:cs="Arial"/>
                <w:sz w:val="20"/>
                <w:szCs w:val="20"/>
              </w:rPr>
              <w:t>1</w:t>
            </w:r>
          </w:p>
        </w:tc>
        <w:tc>
          <w:tcPr>
            <w:tcW w:w="7364" w:type="dxa"/>
            <w:shd w:val="clear" w:color="auto" w:fill="D9D9D9" w:themeFill="background1" w:themeFillShade="D9"/>
          </w:tcPr>
          <w:p w14:paraId="430E8E39" w14:textId="77777777" w:rsidR="00B53832" w:rsidRDefault="000C3E41" w:rsidP="000C3E41">
            <w:pPr>
              <w:spacing w:line="240" w:lineRule="atLeast"/>
              <w:rPr>
                <w:rFonts w:cs="Arial"/>
                <w:sz w:val="20"/>
                <w:szCs w:val="20"/>
              </w:rPr>
            </w:pPr>
            <w:r w:rsidRPr="000C3E41">
              <w:rPr>
                <w:rFonts w:cs="Arial"/>
                <w:sz w:val="20"/>
                <w:szCs w:val="20"/>
              </w:rPr>
              <w:t xml:space="preserve">Wat zijn de functionaliteiten van de huidige standaard volwassen marktoplossingen? Wat zijn doorgaans de basisfunctionaliteiten en welke aanvullende functionaliteiten zijn beschikbaar binnen ATS-oplossingen? </w:t>
            </w:r>
          </w:p>
          <w:p w14:paraId="6C94DA60" w14:textId="51DA6982" w:rsidR="001E5EAD" w:rsidRPr="00975065" w:rsidRDefault="001E5EAD" w:rsidP="000C3E41">
            <w:pPr>
              <w:spacing w:line="240" w:lineRule="atLeast"/>
              <w:rPr>
                <w:rFonts w:cs="Arial"/>
                <w:sz w:val="20"/>
                <w:szCs w:val="20"/>
              </w:rPr>
            </w:pPr>
          </w:p>
        </w:tc>
      </w:tr>
      <w:tr w:rsidR="00B53832" w:rsidRPr="00975065" w14:paraId="32C614AA" w14:textId="77777777" w:rsidTr="009F26DE">
        <w:tc>
          <w:tcPr>
            <w:tcW w:w="1696" w:type="dxa"/>
          </w:tcPr>
          <w:p w14:paraId="4DA33353" w14:textId="77777777" w:rsidR="00B53832" w:rsidRPr="00975065" w:rsidRDefault="00B53832" w:rsidP="009F26DE">
            <w:pPr>
              <w:spacing w:line="240" w:lineRule="atLeast"/>
              <w:rPr>
                <w:rFonts w:cs="Arial"/>
                <w:sz w:val="20"/>
                <w:szCs w:val="20"/>
              </w:rPr>
            </w:pPr>
            <w:r w:rsidRPr="00975065">
              <w:rPr>
                <w:rFonts w:cs="Arial"/>
                <w:sz w:val="20"/>
                <w:szCs w:val="20"/>
              </w:rPr>
              <w:t>Antwoord</w:t>
            </w:r>
            <w:r>
              <w:rPr>
                <w:rFonts w:cs="Arial"/>
                <w:sz w:val="20"/>
                <w:szCs w:val="20"/>
              </w:rPr>
              <w:t xml:space="preserve"> </w:t>
            </w:r>
            <w:r w:rsidR="00F711AF">
              <w:rPr>
                <w:rFonts w:cs="Arial"/>
                <w:sz w:val="20"/>
                <w:szCs w:val="20"/>
              </w:rPr>
              <w:t>1</w:t>
            </w:r>
          </w:p>
        </w:tc>
        <w:tc>
          <w:tcPr>
            <w:tcW w:w="7364" w:type="dxa"/>
          </w:tcPr>
          <w:p w14:paraId="08F4CF6C" w14:textId="77777777" w:rsidR="00B53832" w:rsidRPr="00975065" w:rsidRDefault="00B53832" w:rsidP="009F26DE">
            <w:pPr>
              <w:spacing w:line="240" w:lineRule="atLeast"/>
              <w:rPr>
                <w:rFonts w:cs="Arial"/>
                <w:sz w:val="20"/>
                <w:szCs w:val="20"/>
              </w:rPr>
            </w:pPr>
          </w:p>
        </w:tc>
      </w:tr>
      <w:tr w:rsidR="00B53832" w:rsidRPr="00975065" w14:paraId="2A86D510" w14:textId="77777777" w:rsidTr="009F26DE">
        <w:tc>
          <w:tcPr>
            <w:tcW w:w="1696" w:type="dxa"/>
            <w:shd w:val="clear" w:color="auto" w:fill="D9D9D9" w:themeFill="background1" w:themeFillShade="D9"/>
          </w:tcPr>
          <w:p w14:paraId="74137A99" w14:textId="77777777" w:rsidR="00B53832" w:rsidRPr="00975065" w:rsidRDefault="00B53832" w:rsidP="009F26DE">
            <w:pPr>
              <w:spacing w:line="240" w:lineRule="atLeast"/>
              <w:rPr>
                <w:rFonts w:cs="Arial"/>
                <w:sz w:val="20"/>
                <w:szCs w:val="20"/>
              </w:rPr>
            </w:pPr>
            <w:r w:rsidRPr="00975065">
              <w:rPr>
                <w:rFonts w:cs="Arial"/>
                <w:sz w:val="20"/>
                <w:szCs w:val="20"/>
              </w:rPr>
              <w:t>Vraag</w:t>
            </w:r>
            <w:r>
              <w:rPr>
                <w:rFonts w:cs="Arial"/>
                <w:sz w:val="20"/>
                <w:szCs w:val="20"/>
              </w:rPr>
              <w:t xml:space="preserve"> </w:t>
            </w:r>
            <w:r w:rsidR="00F711AF">
              <w:rPr>
                <w:rFonts w:cs="Arial"/>
                <w:sz w:val="20"/>
                <w:szCs w:val="20"/>
              </w:rPr>
              <w:t>2</w:t>
            </w:r>
          </w:p>
        </w:tc>
        <w:tc>
          <w:tcPr>
            <w:tcW w:w="7364" w:type="dxa"/>
            <w:shd w:val="clear" w:color="auto" w:fill="D9D9D9" w:themeFill="background1" w:themeFillShade="D9"/>
          </w:tcPr>
          <w:p w14:paraId="2A532C4E" w14:textId="77777777" w:rsidR="000C3E41" w:rsidRDefault="000C3E41" w:rsidP="000C3E41">
            <w:pPr>
              <w:spacing w:line="240" w:lineRule="atLeast"/>
              <w:rPr>
                <w:rFonts w:cs="Arial"/>
                <w:sz w:val="20"/>
                <w:szCs w:val="20"/>
              </w:rPr>
            </w:pPr>
            <w:r w:rsidRPr="000C3E41">
              <w:rPr>
                <w:rFonts w:cs="Arial"/>
                <w:sz w:val="20"/>
                <w:szCs w:val="20"/>
              </w:rPr>
              <w:t xml:space="preserve">Fontys hogescholen kent 27 instituten die samen zo’n 80 bacheloropleidingen verzorgen in de varianten voltijd, deeltijd en duaal, 28 mastervarianten en 13 </w:t>
            </w:r>
            <w:proofErr w:type="spellStart"/>
            <w:r w:rsidRPr="000C3E41">
              <w:rPr>
                <w:rFonts w:cs="Arial"/>
                <w:sz w:val="20"/>
                <w:szCs w:val="20"/>
              </w:rPr>
              <w:t>Associate</w:t>
            </w:r>
            <w:proofErr w:type="spellEnd"/>
            <w:r w:rsidRPr="000C3E41">
              <w:rPr>
                <w:rFonts w:cs="Arial"/>
                <w:sz w:val="20"/>
                <w:szCs w:val="20"/>
              </w:rPr>
              <w:t xml:space="preserve"> </w:t>
            </w:r>
            <w:proofErr w:type="spellStart"/>
            <w:r w:rsidRPr="000C3E41">
              <w:rPr>
                <w:rFonts w:cs="Arial"/>
                <w:sz w:val="20"/>
                <w:szCs w:val="20"/>
              </w:rPr>
              <w:t>degrees</w:t>
            </w:r>
            <w:proofErr w:type="spellEnd"/>
            <w:r w:rsidRPr="000C3E41">
              <w:rPr>
                <w:rFonts w:cs="Arial"/>
                <w:sz w:val="20"/>
                <w:szCs w:val="20"/>
              </w:rPr>
              <w:t xml:space="preserve"> aanbieden. Daarnaast heeft Fontys zeven diensten die ondersteunende werkzaamheden verrichten, te weten: Personeel &amp; Organisatie, Studentenvoorzieningen, Financiën, Marketing &amp; Communicatie, Onderwijs &amp; Onderzoek, IT en Huisvesting &amp; Facilitaire Zaken. </w:t>
            </w:r>
          </w:p>
          <w:p w14:paraId="53D77564" w14:textId="77777777" w:rsidR="000C3E41" w:rsidRPr="000C3E41" w:rsidRDefault="000C3E41" w:rsidP="000C3E41">
            <w:pPr>
              <w:spacing w:line="240" w:lineRule="atLeast"/>
              <w:rPr>
                <w:rFonts w:cs="Arial"/>
                <w:sz w:val="20"/>
                <w:szCs w:val="20"/>
              </w:rPr>
            </w:pPr>
          </w:p>
          <w:p w14:paraId="0BBF5AFE" w14:textId="77777777" w:rsidR="000C3E41" w:rsidRPr="000C3E41" w:rsidRDefault="000C3E41" w:rsidP="000C3E41">
            <w:pPr>
              <w:spacing w:line="240" w:lineRule="atLeast"/>
              <w:rPr>
                <w:rFonts w:cs="Arial"/>
                <w:sz w:val="20"/>
                <w:szCs w:val="20"/>
              </w:rPr>
            </w:pPr>
            <w:r w:rsidRPr="000C3E41">
              <w:rPr>
                <w:rFonts w:cs="Arial"/>
                <w:sz w:val="20"/>
                <w:szCs w:val="20"/>
              </w:rPr>
              <w:t xml:space="preserve">Hoe gaat de markt om met een eigen DNA per hogeschool/dienst? </w:t>
            </w:r>
          </w:p>
          <w:p w14:paraId="471277B2" w14:textId="77777777" w:rsidR="00B53832" w:rsidRPr="00975065" w:rsidRDefault="00B53832" w:rsidP="009F26DE">
            <w:pPr>
              <w:spacing w:line="240" w:lineRule="atLeast"/>
              <w:rPr>
                <w:rFonts w:cs="Arial"/>
                <w:sz w:val="20"/>
                <w:szCs w:val="20"/>
              </w:rPr>
            </w:pPr>
          </w:p>
        </w:tc>
      </w:tr>
      <w:tr w:rsidR="00B53832" w:rsidRPr="00240ABF" w14:paraId="581C900A" w14:textId="77777777" w:rsidTr="009F26DE">
        <w:tc>
          <w:tcPr>
            <w:tcW w:w="1696" w:type="dxa"/>
          </w:tcPr>
          <w:p w14:paraId="11A881C9" w14:textId="77777777" w:rsidR="00B53832" w:rsidRPr="00240ABF" w:rsidRDefault="00B53832" w:rsidP="009F26DE">
            <w:pPr>
              <w:spacing w:line="240" w:lineRule="atLeast"/>
              <w:rPr>
                <w:sz w:val="20"/>
                <w:szCs w:val="20"/>
              </w:rPr>
            </w:pPr>
            <w:r w:rsidRPr="00240ABF">
              <w:rPr>
                <w:sz w:val="20"/>
                <w:szCs w:val="20"/>
              </w:rPr>
              <w:t>Antwoord</w:t>
            </w:r>
            <w:r>
              <w:rPr>
                <w:sz w:val="20"/>
                <w:szCs w:val="20"/>
              </w:rPr>
              <w:t xml:space="preserve"> </w:t>
            </w:r>
            <w:r w:rsidR="00F711AF">
              <w:rPr>
                <w:sz w:val="20"/>
                <w:szCs w:val="20"/>
              </w:rPr>
              <w:t>2</w:t>
            </w:r>
          </w:p>
        </w:tc>
        <w:tc>
          <w:tcPr>
            <w:tcW w:w="7364" w:type="dxa"/>
          </w:tcPr>
          <w:p w14:paraId="0887ADA0" w14:textId="77777777" w:rsidR="00B53832" w:rsidRPr="00240ABF" w:rsidRDefault="00B53832" w:rsidP="009F26DE">
            <w:pPr>
              <w:spacing w:line="240" w:lineRule="atLeast"/>
              <w:rPr>
                <w:sz w:val="20"/>
                <w:szCs w:val="20"/>
              </w:rPr>
            </w:pPr>
          </w:p>
        </w:tc>
      </w:tr>
      <w:tr w:rsidR="00B53832" w:rsidRPr="00240ABF" w14:paraId="2E31E0BF" w14:textId="77777777" w:rsidTr="009F26DE">
        <w:tc>
          <w:tcPr>
            <w:tcW w:w="1696" w:type="dxa"/>
            <w:shd w:val="clear" w:color="auto" w:fill="D9D9D9" w:themeFill="background1" w:themeFillShade="D9"/>
          </w:tcPr>
          <w:p w14:paraId="5ACEC352" w14:textId="77777777" w:rsidR="00B53832" w:rsidRPr="00240ABF" w:rsidRDefault="00B53832" w:rsidP="009F26DE">
            <w:pPr>
              <w:spacing w:line="240" w:lineRule="atLeast"/>
              <w:rPr>
                <w:sz w:val="20"/>
                <w:szCs w:val="20"/>
              </w:rPr>
            </w:pPr>
            <w:r w:rsidRPr="00975065">
              <w:rPr>
                <w:rFonts w:cs="Arial"/>
                <w:sz w:val="20"/>
                <w:szCs w:val="20"/>
              </w:rPr>
              <w:t>Vraag</w:t>
            </w:r>
            <w:r w:rsidR="00F711AF">
              <w:rPr>
                <w:rFonts w:cs="Arial"/>
                <w:sz w:val="20"/>
                <w:szCs w:val="20"/>
              </w:rPr>
              <w:t xml:space="preserve"> 3</w:t>
            </w:r>
          </w:p>
        </w:tc>
        <w:tc>
          <w:tcPr>
            <w:tcW w:w="7364" w:type="dxa"/>
            <w:shd w:val="clear" w:color="auto" w:fill="D9D9D9" w:themeFill="background1" w:themeFillShade="D9"/>
          </w:tcPr>
          <w:p w14:paraId="49280C03" w14:textId="77777777" w:rsidR="000C3E41" w:rsidRDefault="000C3E41" w:rsidP="000C3E41">
            <w:pPr>
              <w:spacing w:line="240" w:lineRule="atLeast"/>
              <w:rPr>
                <w:rFonts w:cs="Arial"/>
                <w:sz w:val="20"/>
                <w:szCs w:val="20"/>
              </w:rPr>
            </w:pPr>
            <w:r w:rsidRPr="000C3E41">
              <w:rPr>
                <w:rFonts w:cs="Arial"/>
                <w:sz w:val="20"/>
                <w:szCs w:val="20"/>
              </w:rPr>
              <w:t xml:space="preserve">Fontys hogescholen gelooft in een passende </w:t>
            </w:r>
            <w:proofErr w:type="spellStart"/>
            <w:r w:rsidRPr="000C3E41">
              <w:rPr>
                <w:rFonts w:cs="Arial"/>
                <w:sz w:val="20"/>
                <w:szCs w:val="20"/>
              </w:rPr>
              <w:t>candidate</w:t>
            </w:r>
            <w:proofErr w:type="spellEnd"/>
            <w:r w:rsidRPr="000C3E41">
              <w:rPr>
                <w:rFonts w:cs="Arial"/>
                <w:sz w:val="20"/>
                <w:szCs w:val="20"/>
              </w:rPr>
              <w:t xml:space="preserve"> </w:t>
            </w:r>
            <w:proofErr w:type="spellStart"/>
            <w:r w:rsidRPr="000C3E41">
              <w:rPr>
                <w:rFonts w:cs="Arial"/>
                <w:sz w:val="20"/>
                <w:szCs w:val="20"/>
              </w:rPr>
              <w:t>experience</w:t>
            </w:r>
            <w:proofErr w:type="spellEnd"/>
            <w:r w:rsidRPr="000C3E41">
              <w:rPr>
                <w:rFonts w:cs="Arial"/>
                <w:sz w:val="20"/>
                <w:szCs w:val="20"/>
              </w:rPr>
              <w:t xml:space="preserve">. We willen tijdens die reis faciliteren, inspireren en kennis delen. We blijven dan dicht bij wie we zijn en wat we willen uitstralen. We hebben een voorbeeldfunctie in de maatschappij, we stomen klaar voor de toekomst, we onderzoeken de vraagstukken van morgen. Maar we willen de beste kandidaat voor onze vacante positie graag gisteren ontmoeten. </w:t>
            </w:r>
          </w:p>
          <w:p w14:paraId="2061A629" w14:textId="77777777" w:rsidR="00F711AF" w:rsidRPr="000C3E41" w:rsidRDefault="00F711AF" w:rsidP="000C3E41">
            <w:pPr>
              <w:spacing w:line="240" w:lineRule="atLeast"/>
              <w:rPr>
                <w:rFonts w:cs="Arial"/>
                <w:sz w:val="20"/>
                <w:szCs w:val="20"/>
              </w:rPr>
            </w:pPr>
          </w:p>
          <w:p w14:paraId="5D3028EB" w14:textId="77777777" w:rsidR="000C3E41" w:rsidRPr="000C3E41" w:rsidRDefault="000C3E41" w:rsidP="000C3E41">
            <w:pPr>
              <w:spacing w:line="240" w:lineRule="atLeast"/>
              <w:rPr>
                <w:rFonts w:cs="Arial"/>
                <w:sz w:val="20"/>
                <w:szCs w:val="20"/>
              </w:rPr>
            </w:pPr>
            <w:r w:rsidRPr="000C3E41">
              <w:rPr>
                <w:rFonts w:cs="Arial"/>
                <w:sz w:val="20"/>
                <w:szCs w:val="20"/>
              </w:rPr>
              <w:t xml:space="preserve">Hoe gaat de markt – vanuit dit perspectief - om met een inspirerende </w:t>
            </w:r>
            <w:proofErr w:type="spellStart"/>
            <w:r w:rsidRPr="000C3E41">
              <w:rPr>
                <w:rFonts w:cs="Arial"/>
                <w:sz w:val="20"/>
                <w:szCs w:val="20"/>
              </w:rPr>
              <w:t>candidate</w:t>
            </w:r>
            <w:proofErr w:type="spellEnd"/>
            <w:r w:rsidRPr="000C3E41">
              <w:rPr>
                <w:rFonts w:cs="Arial"/>
                <w:sz w:val="20"/>
                <w:szCs w:val="20"/>
              </w:rPr>
              <w:t xml:space="preserve"> </w:t>
            </w:r>
            <w:proofErr w:type="spellStart"/>
            <w:r w:rsidRPr="000C3E41">
              <w:rPr>
                <w:rFonts w:cs="Arial"/>
                <w:sz w:val="20"/>
                <w:szCs w:val="20"/>
              </w:rPr>
              <w:t>experience</w:t>
            </w:r>
            <w:proofErr w:type="spellEnd"/>
            <w:r w:rsidRPr="000C3E41">
              <w:rPr>
                <w:rFonts w:cs="Arial"/>
                <w:sz w:val="20"/>
                <w:szCs w:val="20"/>
              </w:rPr>
              <w:t xml:space="preserve">? </w:t>
            </w:r>
          </w:p>
          <w:p w14:paraId="1B9E97CA" w14:textId="77777777" w:rsidR="00B53832" w:rsidRPr="00240ABF" w:rsidRDefault="00B53832" w:rsidP="009F26DE">
            <w:pPr>
              <w:spacing w:line="240" w:lineRule="atLeast"/>
              <w:rPr>
                <w:sz w:val="20"/>
                <w:szCs w:val="20"/>
              </w:rPr>
            </w:pPr>
          </w:p>
        </w:tc>
      </w:tr>
      <w:tr w:rsidR="00B53832" w:rsidRPr="00240ABF" w14:paraId="504421C6" w14:textId="77777777" w:rsidTr="009F26DE">
        <w:tc>
          <w:tcPr>
            <w:tcW w:w="1696" w:type="dxa"/>
          </w:tcPr>
          <w:p w14:paraId="4A87DA59" w14:textId="77777777" w:rsidR="00B53832" w:rsidRPr="00240ABF" w:rsidRDefault="00B53832" w:rsidP="009F26DE">
            <w:pPr>
              <w:spacing w:line="240" w:lineRule="atLeast"/>
              <w:rPr>
                <w:sz w:val="20"/>
                <w:szCs w:val="20"/>
              </w:rPr>
            </w:pPr>
            <w:r w:rsidRPr="00240ABF">
              <w:rPr>
                <w:sz w:val="20"/>
                <w:szCs w:val="20"/>
              </w:rPr>
              <w:t>Antwoord</w:t>
            </w:r>
            <w:r w:rsidR="00F711AF">
              <w:rPr>
                <w:sz w:val="20"/>
                <w:szCs w:val="20"/>
              </w:rPr>
              <w:t xml:space="preserve"> 3</w:t>
            </w:r>
          </w:p>
        </w:tc>
        <w:tc>
          <w:tcPr>
            <w:tcW w:w="7364" w:type="dxa"/>
          </w:tcPr>
          <w:p w14:paraId="58D075CD" w14:textId="77777777" w:rsidR="00B53832" w:rsidRPr="00240ABF" w:rsidRDefault="00B53832" w:rsidP="009F26DE">
            <w:pPr>
              <w:spacing w:line="240" w:lineRule="atLeast"/>
              <w:rPr>
                <w:sz w:val="20"/>
                <w:szCs w:val="20"/>
              </w:rPr>
            </w:pPr>
          </w:p>
        </w:tc>
      </w:tr>
      <w:tr w:rsidR="00B53832" w:rsidRPr="00240ABF" w14:paraId="1CEFA13B" w14:textId="77777777" w:rsidTr="009F26DE">
        <w:tc>
          <w:tcPr>
            <w:tcW w:w="1696" w:type="dxa"/>
            <w:shd w:val="clear" w:color="auto" w:fill="D9D9D9" w:themeFill="background1" w:themeFillShade="D9"/>
          </w:tcPr>
          <w:p w14:paraId="60D07CC6" w14:textId="77777777" w:rsidR="00B53832" w:rsidRPr="00240ABF" w:rsidRDefault="00B53832" w:rsidP="009F26DE">
            <w:pPr>
              <w:spacing w:line="240" w:lineRule="atLeast"/>
              <w:rPr>
                <w:sz w:val="20"/>
                <w:szCs w:val="20"/>
              </w:rPr>
            </w:pPr>
            <w:r w:rsidRPr="00975065">
              <w:rPr>
                <w:rFonts w:cs="Arial"/>
                <w:sz w:val="20"/>
                <w:szCs w:val="20"/>
              </w:rPr>
              <w:t>Vraag</w:t>
            </w:r>
            <w:r w:rsidR="00F711AF">
              <w:rPr>
                <w:rFonts w:cs="Arial"/>
                <w:sz w:val="20"/>
                <w:szCs w:val="20"/>
              </w:rPr>
              <w:t xml:space="preserve"> 4</w:t>
            </w:r>
          </w:p>
        </w:tc>
        <w:tc>
          <w:tcPr>
            <w:tcW w:w="7364" w:type="dxa"/>
            <w:shd w:val="clear" w:color="auto" w:fill="D9D9D9" w:themeFill="background1" w:themeFillShade="D9"/>
          </w:tcPr>
          <w:p w14:paraId="394F9B96" w14:textId="77777777" w:rsidR="00F711AF" w:rsidRPr="00CC5C01" w:rsidRDefault="00F711AF" w:rsidP="00F711AF">
            <w:pPr>
              <w:spacing w:line="240" w:lineRule="atLeast"/>
              <w:rPr>
                <w:rFonts w:cs="Arial"/>
                <w:color w:val="000000"/>
                <w:sz w:val="20"/>
                <w:szCs w:val="20"/>
              </w:rPr>
            </w:pPr>
            <w:r w:rsidRPr="00CC5C01">
              <w:rPr>
                <w:rFonts w:cs="Arial"/>
                <w:color w:val="000000"/>
                <w:sz w:val="20"/>
                <w:szCs w:val="20"/>
              </w:rPr>
              <w:t xml:space="preserve">Waarin onderscheiden marktpartijen zich op het gebied van ATS-oplossingen en welke (innovatieve) ontwikkelingen vinden er op dit gebied plaats in de markt? </w:t>
            </w:r>
          </w:p>
          <w:p w14:paraId="3E10934C" w14:textId="77777777" w:rsidR="00B53832" w:rsidRPr="00240ABF" w:rsidRDefault="00B53832" w:rsidP="009F26DE">
            <w:pPr>
              <w:spacing w:line="240" w:lineRule="atLeast"/>
              <w:rPr>
                <w:sz w:val="20"/>
                <w:szCs w:val="20"/>
              </w:rPr>
            </w:pPr>
          </w:p>
        </w:tc>
      </w:tr>
      <w:tr w:rsidR="00B53832" w:rsidRPr="00240ABF" w14:paraId="004CD122" w14:textId="77777777" w:rsidTr="009F26DE">
        <w:tc>
          <w:tcPr>
            <w:tcW w:w="1696" w:type="dxa"/>
          </w:tcPr>
          <w:p w14:paraId="30090703" w14:textId="77777777" w:rsidR="00B53832" w:rsidRPr="00240ABF" w:rsidRDefault="00B53832" w:rsidP="009F26DE">
            <w:pPr>
              <w:spacing w:line="240" w:lineRule="atLeast"/>
              <w:rPr>
                <w:sz w:val="20"/>
                <w:szCs w:val="20"/>
              </w:rPr>
            </w:pPr>
            <w:r w:rsidRPr="00975065">
              <w:rPr>
                <w:rFonts w:cs="Arial"/>
                <w:sz w:val="20"/>
                <w:szCs w:val="20"/>
              </w:rPr>
              <w:t>Antwoord</w:t>
            </w:r>
            <w:r w:rsidR="00F711AF">
              <w:rPr>
                <w:rFonts w:cs="Arial"/>
                <w:sz w:val="20"/>
                <w:szCs w:val="20"/>
              </w:rPr>
              <w:t xml:space="preserve"> 4</w:t>
            </w:r>
          </w:p>
        </w:tc>
        <w:tc>
          <w:tcPr>
            <w:tcW w:w="7364" w:type="dxa"/>
          </w:tcPr>
          <w:p w14:paraId="655EC8DE" w14:textId="77777777" w:rsidR="00B53832" w:rsidRPr="00240ABF" w:rsidRDefault="00B53832" w:rsidP="009F26DE">
            <w:pPr>
              <w:spacing w:line="240" w:lineRule="atLeast"/>
              <w:rPr>
                <w:sz w:val="20"/>
                <w:szCs w:val="20"/>
              </w:rPr>
            </w:pPr>
          </w:p>
        </w:tc>
      </w:tr>
    </w:tbl>
    <w:p w14:paraId="1DFFA8B8" w14:textId="77777777" w:rsidR="00F711AF" w:rsidRDefault="00F711AF" w:rsidP="00D57CA3">
      <w:pPr>
        <w:rPr>
          <w:rFonts w:cs="Arial"/>
        </w:rPr>
      </w:pPr>
    </w:p>
    <w:p w14:paraId="73F86A7E" w14:textId="0959E537" w:rsidR="00F711AF" w:rsidRPr="00F711AF" w:rsidRDefault="00F711AF" w:rsidP="00D57CA3">
      <w:pPr>
        <w:rPr>
          <w:rFonts w:cs="Arial"/>
          <w:b/>
          <w:sz w:val="24"/>
          <w:szCs w:val="24"/>
        </w:rPr>
      </w:pPr>
      <w:r w:rsidRPr="00F711AF">
        <w:rPr>
          <w:rFonts w:cs="Arial"/>
          <w:b/>
          <w:sz w:val="24"/>
          <w:szCs w:val="24"/>
        </w:rPr>
        <w:t xml:space="preserve">Informatiebeveiliging </w:t>
      </w:r>
    </w:p>
    <w:p w14:paraId="1C1A4F39" w14:textId="77777777" w:rsidR="00F711AF" w:rsidRPr="00F711AF" w:rsidRDefault="00F711AF" w:rsidP="00D57CA3">
      <w:pPr>
        <w:rPr>
          <w:rFonts w:cs="Arial"/>
          <w:b/>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F711AF" w:rsidRPr="00240ABF" w14:paraId="76E91AFD" w14:textId="77777777" w:rsidTr="007F7F9B">
        <w:tc>
          <w:tcPr>
            <w:tcW w:w="1696" w:type="dxa"/>
            <w:shd w:val="clear" w:color="auto" w:fill="D9D9D9" w:themeFill="background1" w:themeFillShade="D9"/>
          </w:tcPr>
          <w:p w14:paraId="385E0377" w14:textId="77777777" w:rsidR="00F711AF" w:rsidRPr="00240ABF" w:rsidRDefault="00F711AF" w:rsidP="007F7F9B">
            <w:pPr>
              <w:spacing w:line="240" w:lineRule="atLeast"/>
              <w:rPr>
                <w:sz w:val="20"/>
                <w:szCs w:val="20"/>
              </w:rPr>
            </w:pPr>
            <w:r w:rsidRPr="00975065">
              <w:rPr>
                <w:rFonts w:cs="Arial"/>
                <w:sz w:val="20"/>
                <w:szCs w:val="20"/>
              </w:rPr>
              <w:t>Vraag</w:t>
            </w:r>
            <w:r>
              <w:rPr>
                <w:rFonts w:cs="Arial"/>
                <w:sz w:val="20"/>
                <w:szCs w:val="20"/>
              </w:rPr>
              <w:t xml:space="preserve"> 5</w:t>
            </w:r>
          </w:p>
        </w:tc>
        <w:tc>
          <w:tcPr>
            <w:tcW w:w="7364" w:type="dxa"/>
            <w:shd w:val="clear" w:color="auto" w:fill="D9D9D9" w:themeFill="background1" w:themeFillShade="D9"/>
          </w:tcPr>
          <w:p w14:paraId="35541759" w14:textId="77777777" w:rsidR="00F711AF" w:rsidRDefault="00E1458B" w:rsidP="00F711AF">
            <w:pPr>
              <w:spacing w:line="240" w:lineRule="atLeast"/>
              <w:rPr>
                <w:rFonts w:cs="Arial"/>
                <w:color w:val="000000"/>
                <w:sz w:val="20"/>
                <w:szCs w:val="20"/>
              </w:rPr>
            </w:pPr>
            <w:r w:rsidRPr="00753EFE">
              <w:rPr>
                <w:rFonts w:cs="Arial"/>
                <w:color w:val="000000"/>
                <w:sz w:val="20"/>
                <w:szCs w:val="20"/>
              </w:rPr>
              <w:t xml:space="preserve">Fontys hecht veel waarde om veilige informatievoorzieningen beschikbaar te stellen aan medewerkers en studenten. Op welke wijze zorgt uw bedrijf ervoor dat de informatiebeveiliging (beschikbaarheid, integriteit en vertrouwelijkheid) van de aangeboden informatievoorziening op orde is en blijft? </w:t>
            </w:r>
          </w:p>
          <w:p w14:paraId="6AD48B18" w14:textId="6F6CA072" w:rsidR="001E5EAD" w:rsidRPr="00F711AF" w:rsidRDefault="001E5EAD" w:rsidP="00F711AF">
            <w:pPr>
              <w:spacing w:line="240" w:lineRule="atLeast"/>
              <w:rPr>
                <w:rFonts w:cs="Arial"/>
                <w:color w:val="000000"/>
                <w:sz w:val="20"/>
                <w:szCs w:val="20"/>
              </w:rPr>
            </w:pPr>
          </w:p>
        </w:tc>
      </w:tr>
      <w:tr w:rsidR="00F711AF" w:rsidRPr="00240ABF" w14:paraId="122ACB66" w14:textId="77777777" w:rsidTr="007F7F9B">
        <w:tc>
          <w:tcPr>
            <w:tcW w:w="1696" w:type="dxa"/>
          </w:tcPr>
          <w:p w14:paraId="67BD651A" w14:textId="77777777" w:rsidR="00F711AF" w:rsidRPr="00240ABF" w:rsidRDefault="00F711AF" w:rsidP="007F7F9B">
            <w:pPr>
              <w:spacing w:line="240" w:lineRule="atLeast"/>
              <w:rPr>
                <w:sz w:val="20"/>
                <w:szCs w:val="20"/>
              </w:rPr>
            </w:pPr>
            <w:r w:rsidRPr="00240ABF">
              <w:rPr>
                <w:sz w:val="20"/>
                <w:szCs w:val="20"/>
              </w:rPr>
              <w:t>Antwoord</w:t>
            </w:r>
            <w:r>
              <w:rPr>
                <w:sz w:val="20"/>
                <w:szCs w:val="20"/>
              </w:rPr>
              <w:t xml:space="preserve"> 5</w:t>
            </w:r>
          </w:p>
        </w:tc>
        <w:tc>
          <w:tcPr>
            <w:tcW w:w="7364" w:type="dxa"/>
          </w:tcPr>
          <w:p w14:paraId="67DC86C3" w14:textId="77777777" w:rsidR="00F711AF" w:rsidRPr="00F711AF" w:rsidRDefault="00F711AF" w:rsidP="007F7F9B">
            <w:pPr>
              <w:spacing w:line="240" w:lineRule="atLeast"/>
              <w:rPr>
                <w:rFonts w:cs="Arial"/>
                <w:color w:val="000000"/>
                <w:sz w:val="20"/>
                <w:szCs w:val="20"/>
              </w:rPr>
            </w:pPr>
          </w:p>
        </w:tc>
      </w:tr>
      <w:tr w:rsidR="001E3B79" w:rsidRPr="00240ABF" w14:paraId="1959EC99" w14:textId="77777777" w:rsidTr="007F7F9B">
        <w:tc>
          <w:tcPr>
            <w:tcW w:w="1696" w:type="dxa"/>
            <w:shd w:val="clear" w:color="auto" w:fill="D9D9D9" w:themeFill="background1" w:themeFillShade="D9"/>
          </w:tcPr>
          <w:p w14:paraId="0EC9B264" w14:textId="3091DEB7" w:rsidR="001E3B79" w:rsidRPr="00966476" w:rsidRDefault="001E3B79" w:rsidP="001E3B79">
            <w:pPr>
              <w:spacing w:line="240" w:lineRule="atLeast"/>
              <w:rPr>
                <w:rFonts w:cs="Arial"/>
                <w:color w:val="548DD4" w:themeColor="text2" w:themeTint="99"/>
                <w:sz w:val="20"/>
                <w:szCs w:val="20"/>
              </w:rPr>
            </w:pPr>
            <w:r w:rsidRPr="00966476">
              <w:rPr>
                <w:rFonts w:cs="Arial"/>
                <w:color w:val="548DD4" w:themeColor="text2" w:themeTint="99"/>
                <w:sz w:val="20"/>
                <w:szCs w:val="20"/>
              </w:rPr>
              <w:t xml:space="preserve">Vraag </w:t>
            </w:r>
            <w:r w:rsidR="00721EC6" w:rsidRPr="00966476">
              <w:rPr>
                <w:rFonts w:cs="Arial"/>
                <w:color w:val="548DD4" w:themeColor="text2" w:themeTint="99"/>
                <w:sz w:val="20"/>
                <w:szCs w:val="20"/>
              </w:rPr>
              <w:t>6</w:t>
            </w:r>
            <w:r w:rsidR="006560F2">
              <w:rPr>
                <w:rFonts w:cs="Arial"/>
                <w:color w:val="548DD4" w:themeColor="text2" w:themeTint="99"/>
                <w:sz w:val="20"/>
                <w:szCs w:val="20"/>
              </w:rPr>
              <w:t xml:space="preserve"> (nieuw)</w:t>
            </w:r>
          </w:p>
        </w:tc>
        <w:tc>
          <w:tcPr>
            <w:tcW w:w="7364" w:type="dxa"/>
            <w:shd w:val="clear" w:color="auto" w:fill="D9D9D9" w:themeFill="background1" w:themeFillShade="D9"/>
          </w:tcPr>
          <w:p w14:paraId="3624870A" w14:textId="375939A3" w:rsidR="001E3B79" w:rsidRPr="00966476" w:rsidRDefault="001E3B79" w:rsidP="001E3B79">
            <w:pPr>
              <w:spacing w:line="240" w:lineRule="atLeast"/>
              <w:rPr>
                <w:rFonts w:cs="Arial"/>
                <w:color w:val="548DD4" w:themeColor="text2" w:themeTint="99"/>
                <w:sz w:val="20"/>
                <w:szCs w:val="20"/>
              </w:rPr>
            </w:pPr>
            <w:r w:rsidRPr="00966476">
              <w:rPr>
                <w:rFonts w:cs="Arial"/>
                <w:color w:val="548DD4" w:themeColor="text2" w:themeTint="99"/>
                <w:sz w:val="20"/>
                <w:szCs w:val="20"/>
              </w:rPr>
              <w:t xml:space="preserve">Zijn marktpartijen ISO 27001 gecertificeerd of vergelijkbaar? </w:t>
            </w:r>
          </w:p>
          <w:p w14:paraId="7504FBC0" w14:textId="77777777" w:rsidR="002F4C99" w:rsidRPr="00966476" w:rsidRDefault="002F4C99" w:rsidP="001E3B79">
            <w:pPr>
              <w:spacing w:line="240" w:lineRule="atLeast"/>
              <w:rPr>
                <w:rFonts w:cs="Arial"/>
                <w:color w:val="548DD4" w:themeColor="text2" w:themeTint="99"/>
                <w:sz w:val="20"/>
                <w:szCs w:val="20"/>
              </w:rPr>
            </w:pPr>
          </w:p>
          <w:p w14:paraId="7269515D" w14:textId="77777777" w:rsidR="008B449E" w:rsidRDefault="001E3B79" w:rsidP="00721EC6">
            <w:pPr>
              <w:rPr>
                <w:rFonts w:cs="Arial"/>
                <w:color w:val="548DD4" w:themeColor="text2" w:themeTint="99"/>
                <w:sz w:val="20"/>
                <w:szCs w:val="20"/>
              </w:rPr>
            </w:pPr>
            <w:r w:rsidRPr="00966476">
              <w:rPr>
                <w:rFonts w:cs="Arial"/>
                <w:color w:val="548DD4" w:themeColor="text2" w:themeTint="99"/>
                <w:sz w:val="20"/>
                <w:szCs w:val="20"/>
              </w:rPr>
              <w:t>Zo nee</w:t>
            </w:r>
            <w:r w:rsidR="008B449E">
              <w:rPr>
                <w:rFonts w:cs="Arial"/>
                <w:color w:val="548DD4" w:themeColor="text2" w:themeTint="99"/>
                <w:sz w:val="20"/>
                <w:szCs w:val="20"/>
              </w:rPr>
              <w:t xml:space="preserve">: </w:t>
            </w:r>
          </w:p>
          <w:p w14:paraId="4A99A60B" w14:textId="5203AF24" w:rsidR="00C07259" w:rsidRDefault="008B449E" w:rsidP="00721EC6">
            <w:pPr>
              <w:rPr>
                <w:rFonts w:cs="Arial"/>
                <w:color w:val="548DD4" w:themeColor="text2" w:themeTint="99"/>
                <w:sz w:val="20"/>
                <w:szCs w:val="20"/>
              </w:rPr>
            </w:pPr>
            <w:r>
              <w:rPr>
                <w:rFonts w:cs="Arial"/>
                <w:color w:val="548DD4" w:themeColor="text2" w:themeTint="99"/>
                <w:sz w:val="20"/>
                <w:szCs w:val="20"/>
              </w:rPr>
              <w:t>- W</w:t>
            </w:r>
            <w:r w:rsidR="001E3B79" w:rsidRPr="00966476">
              <w:rPr>
                <w:rFonts w:cs="Arial"/>
                <w:color w:val="548DD4" w:themeColor="text2" w:themeTint="99"/>
                <w:sz w:val="20"/>
                <w:szCs w:val="20"/>
              </w:rPr>
              <w:t xml:space="preserve">elke organisatorische en technische maatregelen worden dan genomen om fysieke en digitale informatie in </w:t>
            </w:r>
            <w:r w:rsidR="00C07259">
              <w:rPr>
                <w:rFonts w:cs="Arial"/>
                <w:color w:val="548DD4" w:themeColor="text2" w:themeTint="99"/>
                <w:sz w:val="20"/>
                <w:szCs w:val="20"/>
              </w:rPr>
              <w:t>opslag</w:t>
            </w:r>
            <w:r w:rsidR="001E3B79" w:rsidRPr="00966476">
              <w:rPr>
                <w:rFonts w:cs="Arial"/>
                <w:color w:val="548DD4" w:themeColor="text2" w:themeTint="99"/>
                <w:sz w:val="20"/>
                <w:szCs w:val="20"/>
              </w:rPr>
              <w:t xml:space="preserve"> en in transport goed te beveiligen? </w:t>
            </w:r>
          </w:p>
          <w:p w14:paraId="21A32A81" w14:textId="3B20C16C" w:rsidR="001E3B79" w:rsidRPr="00966476" w:rsidRDefault="008B449E" w:rsidP="00721EC6">
            <w:pPr>
              <w:rPr>
                <w:rFonts w:cs="Arial"/>
                <w:color w:val="548DD4" w:themeColor="text2" w:themeTint="99"/>
                <w:sz w:val="20"/>
                <w:szCs w:val="20"/>
              </w:rPr>
            </w:pPr>
            <w:r>
              <w:rPr>
                <w:rFonts w:cs="Arial"/>
                <w:color w:val="548DD4" w:themeColor="text2" w:themeTint="99"/>
                <w:sz w:val="20"/>
                <w:szCs w:val="20"/>
              </w:rPr>
              <w:t>- En w</w:t>
            </w:r>
            <w:r w:rsidR="001E3B79" w:rsidRPr="00966476">
              <w:rPr>
                <w:rFonts w:cs="Arial"/>
                <w:color w:val="548DD4" w:themeColor="text2" w:themeTint="99"/>
                <w:sz w:val="20"/>
                <w:szCs w:val="20"/>
              </w:rPr>
              <w:t>orden er risico analyses (b.v. aud</w:t>
            </w:r>
            <w:r w:rsidR="00721EC6" w:rsidRPr="00966476">
              <w:rPr>
                <w:rFonts w:cs="Arial"/>
                <w:color w:val="548DD4" w:themeColor="text2" w:themeTint="99"/>
                <w:sz w:val="20"/>
                <w:szCs w:val="20"/>
              </w:rPr>
              <w:t>i</w:t>
            </w:r>
            <w:r w:rsidR="001E3B79" w:rsidRPr="00966476">
              <w:rPr>
                <w:rFonts w:cs="Arial"/>
                <w:color w:val="548DD4" w:themeColor="text2" w:themeTint="99"/>
                <w:sz w:val="20"/>
                <w:szCs w:val="20"/>
              </w:rPr>
              <w:t xml:space="preserve">t, </w:t>
            </w:r>
            <w:proofErr w:type="spellStart"/>
            <w:r w:rsidR="001E3B79" w:rsidRPr="00966476">
              <w:rPr>
                <w:rFonts w:cs="Arial"/>
                <w:color w:val="548DD4" w:themeColor="text2" w:themeTint="99"/>
                <w:sz w:val="20"/>
                <w:szCs w:val="20"/>
              </w:rPr>
              <w:t>self</w:t>
            </w:r>
            <w:proofErr w:type="spellEnd"/>
            <w:r w:rsidR="001E3B79" w:rsidRPr="00966476">
              <w:rPr>
                <w:rFonts w:cs="Arial"/>
                <w:color w:val="548DD4" w:themeColor="text2" w:themeTint="99"/>
                <w:sz w:val="20"/>
                <w:szCs w:val="20"/>
              </w:rPr>
              <w:t>-assessment, DPIA) uitgevoerd op de eigen informatievoorzieningen om inzicht te krijgen/hebben in kwetsbaarheden en i</w:t>
            </w:r>
            <w:r w:rsidR="00C07259">
              <w:rPr>
                <w:rFonts w:cs="Arial"/>
                <w:color w:val="548DD4" w:themeColor="text2" w:themeTint="99"/>
                <w:sz w:val="20"/>
                <w:szCs w:val="20"/>
              </w:rPr>
              <w:t>nformatie- en privacy risico’s?</w:t>
            </w:r>
            <w:bookmarkStart w:id="0" w:name="_GoBack"/>
            <w:bookmarkEnd w:id="0"/>
          </w:p>
          <w:p w14:paraId="6695BBFE" w14:textId="4D391338" w:rsidR="002F4C99" w:rsidRPr="00966476" w:rsidRDefault="002F4C99" w:rsidP="00721EC6">
            <w:pPr>
              <w:rPr>
                <w:rFonts w:cs="Arial"/>
                <w:color w:val="548DD4" w:themeColor="text2" w:themeTint="99"/>
                <w:sz w:val="20"/>
                <w:szCs w:val="20"/>
              </w:rPr>
            </w:pPr>
          </w:p>
        </w:tc>
      </w:tr>
      <w:tr w:rsidR="00F711AF" w:rsidRPr="00240ABF" w14:paraId="2EF595E3" w14:textId="77777777" w:rsidTr="007F7F9B">
        <w:tc>
          <w:tcPr>
            <w:tcW w:w="1696" w:type="dxa"/>
          </w:tcPr>
          <w:p w14:paraId="29D65D95" w14:textId="4FB4373B" w:rsidR="00F711AF" w:rsidRPr="00240ABF" w:rsidRDefault="00721EC6" w:rsidP="007F7F9B">
            <w:pPr>
              <w:spacing w:line="240" w:lineRule="atLeast"/>
              <w:rPr>
                <w:sz w:val="20"/>
                <w:szCs w:val="20"/>
              </w:rPr>
            </w:pPr>
            <w:r>
              <w:rPr>
                <w:sz w:val="20"/>
                <w:szCs w:val="20"/>
              </w:rPr>
              <w:t>Antwoord 6</w:t>
            </w:r>
          </w:p>
        </w:tc>
        <w:tc>
          <w:tcPr>
            <w:tcW w:w="7364" w:type="dxa"/>
          </w:tcPr>
          <w:p w14:paraId="1FD0F938" w14:textId="77777777" w:rsidR="00F711AF" w:rsidRPr="00240ABF" w:rsidRDefault="00F711AF" w:rsidP="007F7F9B">
            <w:pPr>
              <w:spacing w:line="240" w:lineRule="atLeast"/>
              <w:rPr>
                <w:sz w:val="20"/>
                <w:szCs w:val="20"/>
              </w:rPr>
            </w:pPr>
          </w:p>
        </w:tc>
      </w:tr>
    </w:tbl>
    <w:p w14:paraId="1E83F651" w14:textId="77777777" w:rsidR="00F711AF" w:rsidRDefault="00F711AF" w:rsidP="00D57CA3">
      <w:pPr>
        <w:rPr>
          <w:rFonts w:cs="Arial"/>
        </w:rPr>
      </w:pPr>
    </w:p>
    <w:p w14:paraId="140AD9C0" w14:textId="77777777" w:rsidR="00721EC6" w:rsidRDefault="00721EC6">
      <w:pPr>
        <w:spacing w:after="0"/>
        <w:contextualSpacing w:val="0"/>
        <w:rPr>
          <w:rFonts w:cs="Arial"/>
          <w:b/>
          <w:sz w:val="24"/>
          <w:szCs w:val="24"/>
        </w:rPr>
      </w:pPr>
      <w:r>
        <w:rPr>
          <w:rFonts w:cs="Arial"/>
          <w:b/>
          <w:sz w:val="24"/>
          <w:szCs w:val="24"/>
        </w:rPr>
        <w:br w:type="page"/>
      </w:r>
    </w:p>
    <w:p w14:paraId="558135F7" w14:textId="697052A0" w:rsidR="001E3B79" w:rsidRDefault="001E3B79">
      <w:pPr>
        <w:spacing w:after="0"/>
        <w:contextualSpacing w:val="0"/>
        <w:rPr>
          <w:rFonts w:cs="Arial"/>
          <w:b/>
          <w:sz w:val="24"/>
          <w:szCs w:val="24"/>
        </w:rPr>
      </w:pPr>
      <w:r>
        <w:rPr>
          <w:rFonts w:cs="Arial"/>
          <w:b/>
          <w:sz w:val="24"/>
          <w:szCs w:val="24"/>
        </w:rPr>
        <w:lastRenderedPageBreak/>
        <w:t xml:space="preserve">Privacy </w:t>
      </w:r>
    </w:p>
    <w:p w14:paraId="151EB99E" w14:textId="77777777" w:rsidR="00721EC6" w:rsidRDefault="00721EC6">
      <w:pPr>
        <w:spacing w:after="0"/>
        <w:contextualSpacing w:val="0"/>
        <w:rPr>
          <w:rFonts w:cs="Arial"/>
          <w:b/>
          <w:sz w:val="24"/>
          <w:szCs w:val="24"/>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1E3B79" w:rsidRPr="00F711AF" w14:paraId="0327524C" w14:textId="77777777" w:rsidTr="00AD1097">
        <w:tc>
          <w:tcPr>
            <w:tcW w:w="1696" w:type="dxa"/>
            <w:shd w:val="clear" w:color="auto" w:fill="D9D9D9" w:themeFill="background1" w:themeFillShade="D9"/>
          </w:tcPr>
          <w:p w14:paraId="4DC38CC2" w14:textId="16CB808A" w:rsidR="001E3B79" w:rsidRPr="00753EFE" w:rsidRDefault="001E3B79" w:rsidP="00721EC6">
            <w:pPr>
              <w:spacing w:line="240" w:lineRule="atLeast"/>
              <w:rPr>
                <w:rFonts w:cs="Arial"/>
                <w:color w:val="000000"/>
                <w:sz w:val="20"/>
                <w:szCs w:val="20"/>
              </w:rPr>
            </w:pPr>
            <w:r w:rsidRPr="00753EFE">
              <w:rPr>
                <w:rFonts w:cs="Arial"/>
                <w:color w:val="000000"/>
                <w:sz w:val="20"/>
                <w:szCs w:val="20"/>
              </w:rPr>
              <w:t xml:space="preserve">Vraag </w:t>
            </w:r>
            <w:r w:rsidR="00721EC6">
              <w:rPr>
                <w:rFonts w:cs="Arial"/>
                <w:color w:val="000000"/>
                <w:sz w:val="20"/>
                <w:szCs w:val="20"/>
              </w:rPr>
              <w:t>7</w:t>
            </w:r>
          </w:p>
        </w:tc>
        <w:tc>
          <w:tcPr>
            <w:tcW w:w="7364" w:type="dxa"/>
            <w:shd w:val="clear" w:color="auto" w:fill="D9D9D9" w:themeFill="background1" w:themeFillShade="D9"/>
          </w:tcPr>
          <w:p w14:paraId="6FF8D003" w14:textId="77777777" w:rsidR="001E3B79" w:rsidRDefault="001E3B79" w:rsidP="00AD1097">
            <w:pPr>
              <w:rPr>
                <w:rFonts w:cs="Arial"/>
                <w:color w:val="000000"/>
                <w:sz w:val="20"/>
                <w:szCs w:val="20"/>
              </w:rPr>
            </w:pPr>
            <w:r w:rsidRPr="00753EFE">
              <w:rPr>
                <w:rFonts w:cs="Arial"/>
                <w:color w:val="000000"/>
                <w:sz w:val="20"/>
                <w:szCs w:val="20"/>
              </w:rPr>
              <w:t>Fontys heeft vanuit de privacy wetgeving AVG een zorgplicht dat gevoelige gegevens en persoonsgegevens van studenten en medewerkers goed beschermd worden door passende maatregelen. Welke maatregelen heeft uw bedrijf genomen om te voldoen aan de verplichtingen vanuit de AVG?</w:t>
            </w:r>
          </w:p>
          <w:p w14:paraId="15A201AF" w14:textId="0BA26491" w:rsidR="002F4C99" w:rsidRPr="00F711AF" w:rsidRDefault="002F4C99" w:rsidP="00AD1097">
            <w:pPr>
              <w:rPr>
                <w:rFonts w:cs="Arial"/>
                <w:color w:val="000000"/>
                <w:sz w:val="20"/>
                <w:szCs w:val="20"/>
              </w:rPr>
            </w:pPr>
          </w:p>
        </w:tc>
      </w:tr>
      <w:tr w:rsidR="001E3B79" w:rsidRPr="00240ABF" w14:paraId="274D632A" w14:textId="77777777" w:rsidTr="00AD1097">
        <w:tc>
          <w:tcPr>
            <w:tcW w:w="1696" w:type="dxa"/>
          </w:tcPr>
          <w:p w14:paraId="168CD82C" w14:textId="1B7A7E5E" w:rsidR="001E3B79" w:rsidRPr="00240ABF" w:rsidRDefault="001E3B79" w:rsidP="00721EC6">
            <w:pPr>
              <w:spacing w:line="240" w:lineRule="atLeast"/>
              <w:rPr>
                <w:sz w:val="20"/>
                <w:szCs w:val="20"/>
              </w:rPr>
            </w:pPr>
            <w:r w:rsidRPr="00240ABF">
              <w:rPr>
                <w:sz w:val="20"/>
                <w:szCs w:val="20"/>
              </w:rPr>
              <w:t>Antwoord</w:t>
            </w:r>
            <w:r>
              <w:rPr>
                <w:sz w:val="20"/>
                <w:szCs w:val="20"/>
              </w:rPr>
              <w:t xml:space="preserve"> </w:t>
            </w:r>
            <w:r w:rsidR="00721EC6">
              <w:rPr>
                <w:sz w:val="20"/>
                <w:szCs w:val="20"/>
              </w:rPr>
              <w:t>7</w:t>
            </w:r>
            <w:r>
              <w:rPr>
                <w:sz w:val="20"/>
                <w:szCs w:val="20"/>
              </w:rPr>
              <w:t xml:space="preserve"> </w:t>
            </w:r>
          </w:p>
        </w:tc>
        <w:tc>
          <w:tcPr>
            <w:tcW w:w="7364" w:type="dxa"/>
          </w:tcPr>
          <w:p w14:paraId="344DCA0F" w14:textId="77777777" w:rsidR="001E3B79" w:rsidRPr="00240ABF" w:rsidRDefault="001E3B79" w:rsidP="00AD1097">
            <w:pPr>
              <w:spacing w:line="240" w:lineRule="atLeast"/>
              <w:rPr>
                <w:sz w:val="20"/>
                <w:szCs w:val="20"/>
              </w:rPr>
            </w:pPr>
          </w:p>
        </w:tc>
      </w:tr>
      <w:tr w:rsidR="00721EC6" w:rsidRPr="00240ABF" w14:paraId="440D8F87" w14:textId="77777777" w:rsidTr="00721EC6">
        <w:tc>
          <w:tcPr>
            <w:tcW w:w="1696" w:type="dxa"/>
            <w:shd w:val="clear" w:color="auto" w:fill="D9D9D9" w:themeFill="background1" w:themeFillShade="D9"/>
          </w:tcPr>
          <w:p w14:paraId="6A9223A6" w14:textId="01B9DD55" w:rsidR="00721EC6" w:rsidRPr="00966476" w:rsidRDefault="00721EC6" w:rsidP="00721EC6">
            <w:pPr>
              <w:rPr>
                <w:rFonts w:cs="Arial"/>
                <w:color w:val="548DD4" w:themeColor="text2" w:themeTint="99"/>
                <w:sz w:val="20"/>
                <w:szCs w:val="20"/>
              </w:rPr>
            </w:pPr>
            <w:r w:rsidRPr="00966476">
              <w:rPr>
                <w:rFonts w:cs="Arial"/>
                <w:color w:val="548DD4" w:themeColor="text2" w:themeTint="99"/>
                <w:sz w:val="20"/>
                <w:szCs w:val="20"/>
              </w:rPr>
              <w:t>Vraag 8</w:t>
            </w:r>
            <w:r w:rsidR="006560F2">
              <w:rPr>
                <w:rFonts w:cs="Arial"/>
                <w:color w:val="548DD4" w:themeColor="text2" w:themeTint="99"/>
                <w:sz w:val="20"/>
                <w:szCs w:val="20"/>
              </w:rPr>
              <w:t xml:space="preserve"> (nieuw)</w:t>
            </w:r>
          </w:p>
        </w:tc>
        <w:tc>
          <w:tcPr>
            <w:tcW w:w="7364" w:type="dxa"/>
            <w:shd w:val="clear" w:color="auto" w:fill="D9D9D9" w:themeFill="background1" w:themeFillShade="D9"/>
          </w:tcPr>
          <w:p w14:paraId="7E9629C3" w14:textId="4C3669C7" w:rsidR="00721EC6" w:rsidRPr="00966476" w:rsidRDefault="00721EC6" w:rsidP="00721EC6">
            <w:pPr>
              <w:rPr>
                <w:rFonts w:cs="Arial"/>
                <w:color w:val="548DD4" w:themeColor="text2" w:themeTint="99"/>
                <w:sz w:val="20"/>
                <w:szCs w:val="20"/>
              </w:rPr>
            </w:pPr>
            <w:r w:rsidRPr="00966476">
              <w:rPr>
                <w:rFonts w:cs="Arial"/>
                <w:color w:val="548DD4" w:themeColor="text2" w:themeTint="99"/>
                <w:sz w:val="20"/>
                <w:szCs w:val="20"/>
              </w:rPr>
              <w:t>Zijn marktpartijen ISO 27701 g</w:t>
            </w:r>
            <w:r w:rsidR="00C07259">
              <w:rPr>
                <w:rFonts w:cs="Arial"/>
                <w:color w:val="548DD4" w:themeColor="text2" w:themeTint="99"/>
                <w:sz w:val="20"/>
                <w:szCs w:val="20"/>
              </w:rPr>
              <w:t>ecertificeerd of vergelijkbaar?</w:t>
            </w:r>
          </w:p>
          <w:p w14:paraId="036E9317" w14:textId="66AFBA97" w:rsidR="002F4C99" w:rsidRPr="00966476" w:rsidRDefault="002F4C99" w:rsidP="00721EC6">
            <w:pPr>
              <w:rPr>
                <w:rFonts w:cs="Arial"/>
                <w:color w:val="548DD4" w:themeColor="text2" w:themeTint="99"/>
                <w:sz w:val="20"/>
                <w:szCs w:val="20"/>
              </w:rPr>
            </w:pPr>
          </w:p>
        </w:tc>
      </w:tr>
      <w:tr w:rsidR="00721EC6" w:rsidRPr="00240ABF" w14:paraId="11406E8B" w14:textId="77777777" w:rsidTr="00AD1097">
        <w:tc>
          <w:tcPr>
            <w:tcW w:w="1696" w:type="dxa"/>
          </w:tcPr>
          <w:p w14:paraId="12D7335A" w14:textId="1DAD9E46" w:rsidR="00721EC6" w:rsidRPr="00721EC6" w:rsidRDefault="00721EC6" w:rsidP="00721EC6">
            <w:pPr>
              <w:rPr>
                <w:rFonts w:cs="Arial"/>
                <w:color w:val="000000"/>
                <w:sz w:val="20"/>
                <w:szCs w:val="20"/>
              </w:rPr>
            </w:pPr>
            <w:r w:rsidRPr="00721EC6">
              <w:rPr>
                <w:rFonts w:cs="Arial"/>
                <w:color w:val="000000"/>
                <w:sz w:val="20"/>
                <w:szCs w:val="20"/>
              </w:rPr>
              <w:t>Antwoord 8</w:t>
            </w:r>
          </w:p>
        </w:tc>
        <w:tc>
          <w:tcPr>
            <w:tcW w:w="7364" w:type="dxa"/>
          </w:tcPr>
          <w:p w14:paraId="64D9C3FB" w14:textId="77777777" w:rsidR="00721EC6" w:rsidRPr="00721EC6" w:rsidRDefault="00721EC6" w:rsidP="00721EC6">
            <w:pPr>
              <w:rPr>
                <w:rFonts w:cs="Arial"/>
                <w:color w:val="000000"/>
                <w:sz w:val="20"/>
                <w:szCs w:val="20"/>
              </w:rPr>
            </w:pPr>
          </w:p>
        </w:tc>
      </w:tr>
    </w:tbl>
    <w:p w14:paraId="65A01541" w14:textId="77777777" w:rsidR="00721EC6" w:rsidRDefault="00721EC6">
      <w:pPr>
        <w:spacing w:after="0"/>
        <w:contextualSpacing w:val="0"/>
        <w:rPr>
          <w:rFonts w:cs="Arial"/>
          <w:b/>
          <w:sz w:val="24"/>
          <w:szCs w:val="24"/>
        </w:rPr>
      </w:pPr>
    </w:p>
    <w:p w14:paraId="478D3487" w14:textId="261D23F6" w:rsidR="00F711AF" w:rsidRPr="00F711AF" w:rsidRDefault="00F711AF" w:rsidP="00D57CA3">
      <w:pPr>
        <w:rPr>
          <w:rFonts w:cs="Arial"/>
          <w:b/>
          <w:sz w:val="24"/>
          <w:szCs w:val="24"/>
        </w:rPr>
      </w:pPr>
      <w:r w:rsidRPr="00F711AF">
        <w:rPr>
          <w:rFonts w:cs="Arial"/>
          <w:b/>
          <w:sz w:val="24"/>
          <w:szCs w:val="24"/>
        </w:rPr>
        <w:t xml:space="preserve">Technisch </w:t>
      </w:r>
    </w:p>
    <w:p w14:paraId="0F24F43D" w14:textId="77777777" w:rsidR="00F711AF" w:rsidRPr="00F711AF" w:rsidRDefault="00F711AF" w:rsidP="00D57CA3">
      <w:pPr>
        <w:rPr>
          <w:rFonts w:cs="Arial"/>
          <w:b/>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F711AF" w14:paraId="7FF24479" w14:textId="77777777" w:rsidTr="007F7F9B">
        <w:tc>
          <w:tcPr>
            <w:tcW w:w="1696" w:type="dxa"/>
            <w:shd w:val="clear" w:color="auto" w:fill="D9D9D9" w:themeFill="background1" w:themeFillShade="D9"/>
          </w:tcPr>
          <w:p w14:paraId="17BA8FCB" w14:textId="12CF07BB" w:rsidR="00F711AF" w:rsidRPr="00975065" w:rsidRDefault="00F711AF" w:rsidP="00721EC6">
            <w:pPr>
              <w:spacing w:line="240" w:lineRule="atLeast"/>
              <w:rPr>
                <w:rFonts w:cs="Arial"/>
                <w:sz w:val="20"/>
                <w:szCs w:val="20"/>
              </w:rPr>
            </w:pPr>
            <w:r w:rsidRPr="00975065">
              <w:rPr>
                <w:rFonts w:cs="Arial"/>
                <w:sz w:val="20"/>
                <w:szCs w:val="20"/>
              </w:rPr>
              <w:t>Vraag</w:t>
            </w:r>
            <w:r>
              <w:rPr>
                <w:rFonts w:cs="Arial"/>
                <w:sz w:val="20"/>
                <w:szCs w:val="20"/>
              </w:rPr>
              <w:t xml:space="preserve"> </w:t>
            </w:r>
            <w:r w:rsidR="00721EC6">
              <w:rPr>
                <w:rFonts w:cs="Arial"/>
                <w:sz w:val="20"/>
                <w:szCs w:val="20"/>
              </w:rPr>
              <w:t>9</w:t>
            </w:r>
          </w:p>
        </w:tc>
        <w:tc>
          <w:tcPr>
            <w:tcW w:w="7364" w:type="dxa"/>
            <w:shd w:val="clear" w:color="auto" w:fill="D9D9D9" w:themeFill="background1" w:themeFillShade="D9"/>
          </w:tcPr>
          <w:p w14:paraId="6B2B2B19" w14:textId="77777777" w:rsidR="00F711AF" w:rsidRPr="00CC5C01" w:rsidRDefault="00F711AF" w:rsidP="00F711AF">
            <w:pPr>
              <w:spacing w:line="240" w:lineRule="atLeast"/>
              <w:rPr>
                <w:rFonts w:cs="Arial"/>
                <w:color w:val="000000"/>
                <w:sz w:val="20"/>
                <w:szCs w:val="20"/>
              </w:rPr>
            </w:pPr>
            <w:r w:rsidRPr="00CC5C01">
              <w:rPr>
                <w:rFonts w:cs="Arial"/>
                <w:color w:val="000000"/>
                <w:sz w:val="20"/>
                <w:szCs w:val="20"/>
              </w:rPr>
              <w:t xml:space="preserve">Op welke wijze worden ATS-oplossingen tegenwoordig technisch aangeboden? </w:t>
            </w:r>
          </w:p>
          <w:p w14:paraId="72213B71" w14:textId="77777777" w:rsidR="00F711AF" w:rsidRDefault="00F711AF" w:rsidP="00F711AF">
            <w:pPr>
              <w:spacing w:line="240" w:lineRule="atLeast"/>
              <w:rPr>
                <w:b/>
                <w:sz w:val="20"/>
                <w:szCs w:val="20"/>
              </w:rPr>
            </w:pPr>
          </w:p>
        </w:tc>
      </w:tr>
      <w:tr w:rsidR="00F711AF" w14:paraId="6ADC5EE1" w14:textId="77777777" w:rsidTr="007F7F9B">
        <w:tc>
          <w:tcPr>
            <w:tcW w:w="1696" w:type="dxa"/>
            <w:shd w:val="clear" w:color="auto" w:fill="auto"/>
          </w:tcPr>
          <w:p w14:paraId="0C39E1DA" w14:textId="1F17A178" w:rsidR="00F711AF" w:rsidRPr="00975065" w:rsidRDefault="00F711AF" w:rsidP="00721EC6">
            <w:pPr>
              <w:spacing w:line="240" w:lineRule="atLeast"/>
              <w:rPr>
                <w:rFonts w:cs="Arial"/>
                <w:sz w:val="20"/>
                <w:szCs w:val="20"/>
              </w:rPr>
            </w:pPr>
            <w:r>
              <w:rPr>
                <w:rFonts w:cs="Arial"/>
                <w:sz w:val="20"/>
                <w:szCs w:val="20"/>
              </w:rPr>
              <w:t xml:space="preserve">Antwoord </w:t>
            </w:r>
            <w:r w:rsidR="00721EC6">
              <w:rPr>
                <w:rFonts w:cs="Arial"/>
                <w:sz w:val="20"/>
                <w:szCs w:val="20"/>
              </w:rPr>
              <w:t>9</w:t>
            </w:r>
          </w:p>
        </w:tc>
        <w:tc>
          <w:tcPr>
            <w:tcW w:w="7364" w:type="dxa"/>
            <w:shd w:val="clear" w:color="auto" w:fill="auto"/>
          </w:tcPr>
          <w:p w14:paraId="239A2078" w14:textId="77777777" w:rsidR="00F711AF" w:rsidRDefault="00F711AF" w:rsidP="00F711AF">
            <w:pPr>
              <w:spacing w:line="240" w:lineRule="atLeast"/>
              <w:rPr>
                <w:b/>
                <w:sz w:val="20"/>
                <w:szCs w:val="20"/>
              </w:rPr>
            </w:pPr>
          </w:p>
        </w:tc>
      </w:tr>
      <w:tr w:rsidR="00F711AF" w14:paraId="02190725" w14:textId="77777777" w:rsidTr="007F7F9B">
        <w:tc>
          <w:tcPr>
            <w:tcW w:w="1696" w:type="dxa"/>
            <w:shd w:val="clear" w:color="auto" w:fill="D9D9D9" w:themeFill="background1" w:themeFillShade="D9"/>
          </w:tcPr>
          <w:p w14:paraId="2330BBED" w14:textId="539FC8DD" w:rsidR="00F711AF" w:rsidRPr="00975065" w:rsidRDefault="00F711AF" w:rsidP="00721EC6">
            <w:pPr>
              <w:spacing w:line="240" w:lineRule="atLeast"/>
              <w:rPr>
                <w:rFonts w:cs="Arial"/>
                <w:sz w:val="20"/>
                <w:szCs w:val="20"/>
              </w:rPr>
            </w:pPr>
            <w:r w:rsidRPr="00975065">
              <w:rPr>
                <w:rFonts w:cs="Arial"/>
                <w:sz w:val="20"/>
                <w:szCs w:val="20"/>
              </w:rPr>
              <w:t>Vraag</w:t>
            </w:r>
            <w:r>
              <w:rPr>
                <w:rFonts w:cs="Arial"/>
                <w:sz w:val="20"/>
                <w:szCs w:val="20"/>
              </w:rPr>
              <w:t xml:space="preserve"> </w:t>
            </w:r>
            <w:r w:rsidR="00721EC6">
              <w:rPr>
                <w:rFonts w:cs="Arial"/>
                <w:sz w:val="20"/>
                <w:szCs w:val="20"/>
              </w:rPr>
              <w:t>10</w:t>
            </w:r>
            <w:r>
              <w:rPr>
                <w:rFonts w:cs="Arial"/>
                <w:sz w:val="20"/>
                <w:szCs w:val="20"/>
              </w:rPr>
              <w:t xml:space="preserve"> </w:t>
            </w:r>
          </w:p>
        </w:tc>
        <w:tc>
          <w:tcPr>
            <w:tcW w:w="7364" w:type="dxa"/>
            <w:shd w:val="clear" w:color="auto" w:fill="D9D9D9" w:themeFill="background1" w:themeFillShade="D9"/>
          </w:tcPr>
          <w:p w14:paraId="7144ADB3" w14:textId="77777777" w:rsidR="00F711AF" w:rsidRDefault="00F711AF" w:rsidP="00F711AF">
            <w:pPr>
              <w:spacing w:line="240" w:lineRule="atLeast"/>
              <w:rPr>
                <w:rFonts w:cs="Arial"/>
                <w:color w:val="000000"/>
                <w:sz w:val="20"/>
                <w:szCs w:val="20"/>
              </w:rPr>
            </w:pPr>
            <w:r w:rsidRPr="00CC5C01">
              <w:rPr>
                <w:rFonts w:cs="Arial"/>
                <w:color w:val="000000"/>
                <w:sz w:val="20"/>
                <w:szCs w:val="20"/>
              </w:rPr>
              <w:t>Welke mogelijkheden ziet u in de markt m.b.t. koppelvlakken en standaarden? In eerste instantie tussen Fontys en de leverancier, maar ook integratieplatform en andere oplossingen in het applicatielandschap. Denk hierbij aan outlook en het personeelsinformatiesystemen (HR2day)</w:t>
            </w:r>
            <w:r>
              <w:rPr>
                <w:rFonts w:cs="Arial"/>
                <w:color w:val="000000"/>
                <w:sz w:val="20"/>
                <w:szCs w:val="20"/>
              </w:rPr>
              <w:t>.</w:t>
            </w:r>
          </w:p>
          <w:p w14:paraId="45FFD19B" w14:textId="65FE8BC3" w:rsidR="001E5EAD" w:rsidRPr="001E5EAD" w:rsidRDefault="001E5EAD" w:rsidP="00F711AF">
            <w:pPr>
              <w:spacing w:line="240" w:lineRule="atLeast"/>
              <w:rPr>
                <w:rFonts w:cs="Arial"/>
                <w:color w:val="000000"/>
                <w:sz w:val="20"/>
                <w:szCs w:val="20"/>
              </w:rPr>
            </w:pPr>
          </w:p>
        </w:tc>
      </w:tr>
      <w:tr w:rsidR="00F711AF" w14:paraId="2BBB1891" w14:textId="77777777" w:rsidTr="007F7F9B">
        <w:tc>
          <w:tcPr>
            <w:tcW w:w="1696" w:type="dxa"/>
            <w:shd w:val="clear" w:color="auto" w:fill="auto"/>
          </w:tcPr>
          <w:p w14:paraId="1533D622" w14:textId="7A3D43EB" w:rsidR="00F711AF" w:rsidRPr="00975065" w:rsidRDefault="00F711AF" w:rsidP="00721EC6">
            <w:pPr>
              <w:spacing w:line="240" w:lineRule="atLeast"/>
              <w:rPr>
                <w:rFonts w:cs="Arial"/>
                <w:sz w:val="20"/>
                <w:szCs w:val="20"/>
              </w:rPr>
            </w:pPr>
            <w:r>
              <w:rPr>
                <w:rFonts w:cs="Arial"/>
                <w:sz w:val="20"/>
                <w:szCs w:val="20"/>
              </w:rPr>
              <w:t xml:space="preserve">Antwoord </w:t>
            </w:r>
            <w:r w:rsidR="00721EC6">
              <w:rPr>
                <w:rFonts w:cs="Arial"/>
                <w:sz w:val="20"/>
                <w:szCs w:val="20"/>
              </w:rPr>
              <w:t>10</w:t>
            </w:r>
          </w:p>
        </w:tc>
        <w:tc>
          <w:tcPr>
            <w:tcW w:w="7364" w:type="dxa"/>
            <w:shd w:val="clear" w:color="auto" w:fill="auto"/>
          </w:tcPr>
          <w:p w14:paraId="00AA98F8" w14:textId="77777777" w:rsidR="00F711AF" w:rsidRDefault="00F711AF" w:rsidP="00F711AF">
            <w:pPr>
              <w:spacing w:line="240" w:lineRule="atLeast"/>
              <w:rPr>
                <w:b/>
                <w:sz w:val="20"/>
                <w:szCs w:val="20"/>
              </w:rPr>
            </w:pPr>
          </w:p>
        </w:tc>
      </w:tr>
    </w:tbl>
    <w:p w14:paraId="43AA4E8A" w14:textId="77777777" w:rsidR="00F711AF" w:rsidRDefault="00F711AF" w:rsidP="00D57CA3">
      <w:pPr>
        <w:rPr>
          <w:rFonts w:cs="Arial"/>
        </w:rPr>
      </w:pPr>
    </w:p>
    <w:p w14:paraId="7793DDA2" w14:textId="77777777" w:rsidR="00F711AF" w:rsidRPr="00F711AF" w:rsidRDefault="00F711AF" w:rsidP="00D57CA3">
      <w:pPr>
        <w:rPr>
          <w:rFonts w:cs="Arial"/>
          <w:b/>
          <w:sz w:val="24"/>
          <w:szCs w:val="24"/>
        </w:rPr>
      </w:pPr>
      <w:r w:rsidRPr="00F711AF">
        <w:rPr>
          <w:rFonts w:cs="Arial"/>
          <w:b/>
          <w:sz w:val="24"/>
          <w:szCs w:val="24"/>
        </w:rPr>
        <w:t xml:space="preserve">Prijs en implementatie </w:t>
      </w:r>
    </w:p>
    <w:p w14:paraId="7EAA7BBF" w14:textId="77777777" w:rsidR="00F711AF" w:rsidRPr="00F711AF" w:rsidRDefault="00F711AF" w:rsidP="00D57CA3">
      <w:pPr>
        <w:rPr>
          <w:rFonts w:cs="Arial"/>
          <w:b/>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F711AF" w:rsidRPr="00F711AF" w14:paraId="75D0F4DE" w14:textId="77777777" w:rsidTr="007F7F9B">
        <w:tc>
          <w:tcPr>
            <w:tcW w:w="1696" w:type="dxa"/>
            <w:shd w:val="clear" w:color="auto" w:fill="D9D9D9" w:themeFill="background1" w:themeFillShade="D9"/>
          </w:tcPr>
          <w:p w14:paraId="6D5A3DCD" w14:textId="5C388B6E" w:rsidR="00F711AF" w:rsidRPr="00F711AF" w:rsidRDefault="00F711AF" w:rsidP="00721EC6">
            <w:pPr>
              <w:spacing w:line="240" w:lineRule="atLeast"/>
              <w:rPr>
                <w:rFonts w:cs="Arial"/>
                <w:color w:val="000000"/>
                <w:sz w:val="20"/>
                <w:szCs w:val="20"/>
              </w:rPr>
            </w:pPr>
            <w:r w:rsidRPr="00F711AF">
              <w:rPr>
                <w:rFonts w:cs="Arial"/>
                <w:color w:val="000000"/>
                <w:sz w:val="20"/>
                <w:szCs w:val="20"/>
              </w:rPr>
              <w:t>Vraag</w:t>
            </w:r>
            <w:r>
              <w:rPr>
                <w:rFonts w:cs="Arial"/>
                <w:color w:val="000000"/>
                <w:sz w:val="20"/>
                <w:szCs w:val="20"/>
              </w:rPr>
              <w:t xml:space="preserve"> </w:t>
            </w:r>
            <w:r w:rsidR="00721EC6">
              <w:rPr>
                <w:rFonts w:cs="Arial"/>
                <w:color w:val="000000"/>
                <w:sz w:val="20"/>
                <w:szCs w:val="20"/>
              </w:rPr>
              <w:t>11</w:t>
            </w:r>
          </w:p>
        </w:tc>
        <w:tc>
          <w:tcPr>
            <w:tcW w:w="7364" w:type="dxa"/>
            <w:shd w:val="clear" w:color="auto" w:fill="D9D9D9" w:themeFill="background1" w:themeFillShade="D9"/>
          </w:tcPr>
          <w:p w14:paraId="596EEA6C" w14:textId="77777777" w:rsidR="00F711AF" w:rsidRDefault="00F711AF" w:rsidP="00F711AF">
            <w:pPr>
              <w:spacing w:line="240" w:lineRule="atLeast"/>
              <w:rPr>
                <w:rFonts w:cs="Arial"/>
                <w:color w:val="000000"/>
                <w:sz w:val="20"/>
                <w:szCs w:val="20"/>
              </w:rPr>
            </w:pPr>
            <w:r w:rsidRPr="00CC5C01">
              <w:rPr>
                <w:rFonts w:cs="Arial"/>
                <w:color w:val="000000"/>
                <w:sz w:val="20"/>
                <w:szCs w:val="20"/>
              </w:rPr>
              <w:t xml:space="preserve">Waar dient Fontys rekening mee te houden m.b.t. de implementatie. Welke inspanning zal er vanuit Fontys en leverancier worden verwacht en met welke doorlooptijd e.d. dient Fontys rekening te houden? </w:t>
            </w:r>
          </w:p>
          <w:p w14:paraId="3A01E592" w14:textId="54444098" w:rsidR="001E5EAD" w:rsidRPr="00F711AF" w:rsidRDefault="001E5EAD" w:rsidP="00F711AF">
            <w:pPr>
              <w:spacing w:line="240" w:lineRule="atLeast"/>
              <w:rPr>
                <w:rFonts w:cs="Arial"/>
                <w:color w:val="000000"/>
                <w:sz w:val="20"/>
                <w:szCs w:val="20"/>
              </w:rPr>
            </w:pPr>
          </w:p>
        </w:tc>
      </w:tr>
      <w:tr w:rsidR="00F711AF" w:rsidRPr="00F711AF" w14:paraId="5DC7F724" w14:textId="77777777" w:rsidTr="007F7F9B">
        <w:tc>
          <w:tcPr>
            <w:tcW w:w="1696" w:type="dxa"/>
            <w:shd w:val="clear" w:color="auto" w:fill="auto"/>
          </w:tcPr>
          <w:p w14:paraId="6C4ED8E3" w14:textId="03C946EE" w:rsidR="00F711AF" w:rsidRPr="00F711AF" w:rsidRDefault="00F711AF" w:rsidP="00721EC6">
            <w:pPr>
              <w:spacing w:line="240" w:lineRule="atLeast"/>
              <w:rPr>
                <w:rFonts w:cs="Arial"/>
                <w:color w:val="000000"/>
                <w:sz w:val="20"/>
                <w:szCs w:val="20"/>
              </w:rPr>
            </w:pPr>
            <w:r w:rsidRPr="00F711AF">
              <w:rPr>
                <w:rFonts w:cs="Arial"/>
                <w:color w:val="000000"/>
                <w:sz w:val="20"/>
                <w:szCs w:val="20"/>
              </w:rPr>
              <w:t>Antwoord</w:t>
            </w:r>
            <w:r>
              <w:rPr>
                <w:rFonts w:cs="Arial"/>
                <w:color w:val="000000"/>
                <w:sz w:val="20"/>
                <w:szCs w:val="20"/>
              </w:rPr>
              <w:t xml:space="preserve"> </w:t>
            </w:r>
            <w:r w:rsidR="00721EC6">
              <w:rPr>
                <w:rFonts w:cs="Arial"/>
                <w:color w:val="000000"/>
                <w:sz w:val="20"/>
                <w:szCs w:val="20"/>
              </w:rPr>
              <w:t>11</w:t>
            </w:r>
          </w:p>
        </w:tc>
        <w:tc>
          <w:tcPr>
            <w:tcW w:w="7364" w:type="dxa"/>
            <w:shd w:val="clear" w:color="auto" w:fill="auto"/>
          </w:tcPr>
          <w:p w14:paraId="27E38091" w14:textId="77777777" w:rsidR="00F711AF" w:rsidRPr="00F711AF" w:rsidRDefault="00F711AF" w:rsidP="007F7F9B">
            <w:pPr>
              <w:spacing w:line="240" w:lineRule="atLeast"/>
              <w:rPr>
                <w:rFonts w:cs="Arial"/>
                <w:color w:val="000000"/>
                <w:sz w:val="20"/>
                <w:szCs w:val="20"/>
              </w:rPr>
            </w:pPr>
          </w:p>
        </w:tc>
      </w:tr>
      <w:tr w:rsidR="00F711AF" w:rsidRPr="00F711AF" w14:paraId="070DF2B3" w14:textId="77777777" w:rsidTr="007F7F9B">
        <w:tc>
          <w:tcPr>
            <w:tcW w:w="1696" w:type="dxa"/>
            <w:shd w:val="clear" w:color="auto" w:fill="D9D9D9" w:themeFill="background1" w:themeFillShade="D9"/>
          </w:tcPr>
          <w:p w14:paraId="5B611052" w14:textId="1CB89A19" w:rsidR="00F711AF" w:rsidRPr="00F711AF" w:rsidRDefault="00F711AF" w:rsidP="00721EC6">
            <w:pPr>
              <w:spacing w:line="240" w:lineRule="atLeast"/>
              <w:rPr>
                <w:rFonts w:cs="Arial"/>
                <w:color w:val="000000"/>
                <w:sz w:val="20"/>
                <w:szCs w:val="20"/>
              </w:rPr>
            </w:pPr>
            <w:r w:rsidRPr="00F711AF">
              <w:rPr>
                <w:rFonts w:cs="Arial"/>
                <w:color w:val="000000"/>
                <w:sz w:val="20"/>
                <w:szCs w:val="20"/>
              </w:rPr>
              <w:t>Vraag</w:t>
            </w:r>
            <w:r>
              <w:rPr>
                <w:rFonts w:cs="Arial"/>
                <w:color w:val="000000"/>
                <w:sz w:val="20"/>
                <w:szCs w:val="20"/>
              </w:rPr>
              <w:t xml:space="preserve"> 1</w:t>
            </w:r>
            <w:r w:rsidR="00721EC6">
              <w:rPr>
                <w:rFonts w:cs="Arial"/>
                <w:color w:val="000000"/>
                <w:sz w:val="20"/>
                <w:szCs w:val="20"/>
              </w:rPr>
              <w:t>2</w:t>
            </w:r>
          </w:p>
        </w:tc>
        <w:tc>
          <w:tcPr>
            <w:tcW w:w="7364" w:type="dxa"/>
            <w:shd w:val="clear" w:color="auto" w:fill="D9D9D9" w:themeFill="background1" w:themeFillShade="D9"/>
          </w:tcPr>
          <w:p w14:paraId="43D0ECC8" w14:textId="77777777" w:rsidR="001E5EAD" w:rsidRDefault="00F711AF" w:rsidP="00F711AF">
            <w:pPr>
              <w:spacing w:line="240" w:lineRule="atLeast"/>
              <w:rPr>
                <w:rFonts w:cs="Arial"/>
                <w:color w:val="000000"/>
                <w:sz w:val="20"/>
                <w:szCs w:val="20"/>
              </w:rPr>
            </w:pPr>
            <w:r w:rsidRPr="00CC5C01">
              <w:rPr>
                <w:rFonts w:cs="Arial"/>
                <w:color w:val="000000"/>
                <w:sz w:val="20"/>
                <w:szCs w:val="20"/>
              </w:rPr>
              <w:t>Voor een dergelijke oplossing zijn verschillende prijsmodellen mogelijk. Wat acht u voor deze vorm van dienstverlening een geschikt prijsmodel (Fontys vraagt dus niet naar prijzen maar naar een model) en welke licentiemodellen zijn beschikbaar?</w:t>
            </w:r>
          </w:p>
          <w:p w14:paraId="35BBF760" w14:textId="47813B68" w:rsidR="00F711AF" w:rsidRPr="00F711AF" w:rsidRDefault="00F711AF" w:rsidP="00F711AF">
            <w:pPr>
              <w:spacing w:line="240" w:lineRule="atLeast"/>
              <w:rPr>
                <w:rFonts w:cs="Arial"/>
                <w:color w:val="000000"/>
                <w:sz w:val="20"/>
                <w:szCs w:val="20"/>
              </w:rPr>
            </w:pPr>
            <w:r w:rsidRPr="00CC5C01">
              <w:rPr>
                <w:rFonts w:cs="Arial"/>
                <w:color w:val="000000"/>
                <w:sz w:val="20"/>
                <w:szCs w:val="20"/>
              </w:rPr>
              <w:t xml:space="preserve"> </w:t>
            </w:r>
          </w:p>
        </w:tc>
      </w:tr>
      <w:tr w:rsidR="00F711AF" w:rsidRPr="00F711AF" w14:paraId="45D60C97" w14:textId="77777777" w:rsidTr="007F7F9B">
        <w:tc>
          <w:tcPr>
            <w:tcW w:w="1696" w:type="dxa"/>
            <w:shd w:val="clear" w:color="auto" w:fill="auto"/>
          </w:tcPr>
          <w:p w14:paraId="3D2461D1" w14:textId="786F0F31" w:rsidR="00F711AF" w:rsidRPr="00F711AF" w:rsidRDefault="00F711AF" w:rsidP="00721EC6">
            <w:pPr>
              <w:spacing w:line="240" w:lineRule="atLeast"/>
              <w:rPr>
                <w:rFonts w:cs="Arial"/>
                <w:color w:val="000000"/>
                <w:sz w:val="20"/>
                <w:szCs w:val="20"/>
              </w:rPr>
            </w:pPr>
            <w:r w:rsidRPr="00F711AF">
              <w:rPr>
                <w:rFonts w:cs="Arial"/>
                <w:color w:val="000000"/>
                <w:sz w:val="20"/>
                <w:szCs w:val="20"/>
              </w:rPr>
              <w:t>Antwoord</w:t>
            </w:r>
            <w:r>
              <w:rPr>
                <w:rFonts w:cs="Arial"/>
                <w:color w:val="000000"/>
                <w:sz w:val="20"/>
                <w:szCs w:val="20"/>
              </w:rPr>
              <w:t xml:space="preserve"> 1</w:t>
            </w:r>
            <w:r w:rsidR="00721EC6">
              <w:rPr>
                <w:rFonts w:cs="Arial"/>
                <w:color w:val="000000"/>
                <w:sz w:val="20"/>
                <w:szCs w:val="20"/>
              </w:rPr>
              <w:t>2</w:t>
            </w:r>
          </w:p>
        </w:tc>
        <w:tc>
          <w:tcPr>
            <w:tcW w:w="7364" w:type="dxa"/>
            <w:shd w:val="clear" w:color="auto" w:fill="auto"/>
          </w:tcPr>
          <w:p w14:paraId="37C96FE2" w14:textId="77777777" w:rsidR="00F711AF" w:rsidRPr="00F711AF" w:rsidRDefault="00F711AF" w:rsidP="007F7F9B">
            <w:pPr>
              <w:spacing w:line="240" w:lineRule="atLeast"/>
              <w:rPr>
                <w:rFonts w:cs="Arial"/>
                <w:color w:val="000000"/>
                <w:sz w:val="20"/>
                <w:szCs w:val="20"/>
              </w:rPr>
            </w:pPr>
          </w:p>
        </w:tc>
      </w:tr>
    </w:tbl>
    <w:p w14:paraId="3FADCE61" w14:textId="77777777" w:rsidR="00F711AF" w:rsidRPr="00F711AF" w:rsidRDefault="00F711AF" w:rsidP="00F711AF">
      <w:pPr>
        <w:spacing w:line="240" w:lineRule="atLeast"/>
        <w:rPr>
          <w:rFonts w:cs="Arial"/>
          <w:color w:val="000000"/>
          <w:szCs w:val="20"/>
        </w:rPr>
      </w:pPr>
    </w:p>
    <w:p w14:paraId="09D32AB2" w14:textId="77777777" w:rsidR="00F711AF" w:rsidRPr="00F711AF" w:rsidRDefault="00F711AF" w:rsidP="00F711AF">
      <w:pPr>
        <w:spacing w:line="240" w:lineRule="atLeast"/>
        <w:rPr>
          <w:rFonts w:cs="Arial"/>
          <w:b/>
          <w:color w:val="000000"/>
          <w:sz w:val="24"/>
          <w:szCs w:val="24"/>
        </w:rPr>
      </w:pPr>
      <w:r w:rsidRPr="00F711AF">
        <w:rPr>
          <w:rFonts w:cs="Arial"/>
          <w:b/>
          <w:color w:val="000000"/>
          <w:sz w:val="24"/>
          <w:szCs w:val="24"/>
        </w:rPr>
        <w:t xml:space="preserve">Overig </w:t>
      </w:r>
    </w:p>
    <w:p w14:paraId="05199EC6" w14:textId="77777777" w:rsidR="00F711AF" w:rsidRPr="00F711AF" w:rsidRDefault="00F711AF" w:rsidP="00F711AF">
      <w:pPr>
        <w:spacing w:line="240" w:lineRule="atLeast"/>
        <w:rPr>
          <w:rFonts w:cs="Arial"/>
          <w:b/>
          <w:color w:val="000000"/>
          <w:szCs w:val="20"/>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F711AF" w:rsidRPr="00F711AF" w14:paraId="359B6D2E" w14:textId="77777777" w:rsidTr="007F7F9B">
        <w:tc>
          <w:tcPr>
            <w:tcW w:w="1696" w:type="dxa"/>
            <w:shd w:val="clear" w:color="auto" w:fill="D9D9D9" w:themeFill="background1" w:themeFillShade="D9"/>
          </w:tcPr>
          <w:p w14:paraId="42ECB692" w14:textId="0D6FA732" w:rsidR="00F711AF" w:rsidRPr="00F711AF" w:rsidRDefault="00F711AF" w:rsidP="00721EC6">
            <w:pPr>
              <w:spacing w:line="240" w:lineRule="atLeast"/>
              <w:rPr>
                <w:rFonts w:cs="Arial"/>
                <w:color w:val="000000"/>
                <w:sz w:val="20"/>
                <w:szCs w:val="20"/>
              </w:rPr>
            </w:pPr>
            <w:r w:rsidRPr="00F711AF">
              <w:rPr>
                <w:rFonts w:cs="Arial"/>
                <w:color w:val="000000"/>
                <w:sz w:val="20"/>
                <w:szCs w:val="20"/>
              </w:rPr>
              <w:t>Vraag</w:t>
            </w:r>
            <w:r>
              <w:rPr>
                <w:rFonts w:cs="Arial"/>
                <w:color w:val="000000"/>
                <w:sz w:val="20"/>
                <w:szCs w:val="20"/>
              </w:rPr>
              <w:t xml:space="preserve"> 1</w:t>
            </w:r>
            <w:r w:rsidR="00721EC6">
              <w:rPr>
                <w:rFonts w:cs="Arial"/>
                <w:color w:val="000000"/>
                <w:sz w:val="20"/>
                <w:szCs w:val="20"/>
              </w:rPr>
              <w:t>3</w:t>
            </w:r>
          </w:p>
        </w:tc>
        <w:tc>
          <w:tcPr>
            <w:tcW w:w="7364" w:type="dxa"/>
            <w:shd w:val="clear" w:color="auto" w:fill="D9D9D9" w:themeFill="background1" w:themeFillShade="D9"/>
          </w:tcPr>
          <w:p w14:paraId="3F911495" w14:textId="77777777" w:rsidR="00F711AF" w:rsidRDefault="00F711AF" w:rsidP="00F711AF">
            <w:pPr>
              <w:spacing w:line="240" w:lineRule="atLeast"/>
              <w:rPr>
                <w:rFonts w:cs="Arial"/>
                <w:color w:val="000000"/>
                <w:sz w:val="20"/>
                <w:szCs w:val="20"/>
              </w:rPr>
            </w:pPr>
            <w:r w:rsidRPr="000753A9">
              <w:rPr>
                <w:rFonts w:cs="Arial"/>
                <w:color w:val="000000"/>
                <w:sz w:val="20"/>
                <w:szCs w:val="20"/>
              </w:rPr>
              <w:t>Wat zou u vanuit uw kennis, ervaring en expertise nog willen toevoegen naast hetgeen in bovenstaande al uitgevraagd is?</w:t>
            </w:r>
          </w:p>
          <w:p w14:paraId="0E24D210" w14:textId="3AF0B65E" w:rsidR="001E5EAD" w:rsidRPr="00F711AF" w:rsidRDefault="001E5EAD" w:rsidP="00F711AF">
            <w:pPr>
              <w:spacing w:line="240" w:lineRule="atLeast"/>
              <w:rPr>
                <w:rFonts w:cs="Arial"/>
                <w:color w:val="000000"/>
                <w:sz w:val="20"/>
                <w:szCs w:val="20"/>
              </w:rPr>
            </w:pPr>
          </w:p>
        </w:tc>
      </w:tr>
      <w:tr w:rsidR="00F711AF" w14:paraId="491F56CF" w14:textId="77777777" w:rsidTr="007F7F9B">
        <w:tc>
          <w:tcPr>
            <w:tcW w:w="1696" w:type="dxa"/>
            <w:shd w:val="clear" w:color="auto" w:fill="auto"/>
          </w:tcPr>
          <w:p w14:paraId="26B84E7C" w14:textId="0FD9C479" w:rsidR="00F711AF" w:rsidRPr="00975065" w:rsidRDefault="00F711AF" w:rsidP="00721EC6">
            <w:pPr>
              <w:spacing w:line="240" w:lineRule="atLeast"/>
              <w:rPr>
                <w:rFonts w:cs="Arial"/>
                <w:sz w:val="20"/>
                <w:szCs w:val="20"/>
              </w:rPr>
            </w:pPr>
            <w:r>
              <w:rPr>
                <w:rFonts w:cs="Arial"/>
                <w:sz w:val="20"/>
                <w:szCs w:val="20"/>
              </w:rPr>
              <w:t>Antwoord 1</w:t>
            </w:r>
            <w:r w:rsidR="00721EC6">
              <w:rPr>
                <w:rFonts w:cs="Arial"/>
                <w:sz w:val="20"/>
                <w:szCs w:val="20"/>
              </w:rPr>
              <w:t>3</w:t>
            </w:r>
          </w:p>
        </w:tc>
        <w:tc>
          <w:tcPr>
            <w:tcW w:w="7364" w:type="dxa"/>
            <w:shd w:val="clear" w:color="auto" w:fill="auto"/>
          </w:tcPr>
          <w:p w14:paraId="07A7BD8C" w14:textId="77777777" w:rsidR="00F711AF" w:rsidRDefault="00F711AF" w:rsidP="007F7F9B">
            <w:pPr>
              <w:spacing w:line="240" w:lineRule="atLeast"/>
              <w:rPr>
                <w:b/>
                <w:sz w:val="20"/>
                <w:szCs w:val="20"/>
              </w:rPr>
            </w:pPr>
          </w:p>
        </w:tc>
      </w:tr>
    </w:tbl>
    <w:p w14:paraId="525230D2" w14:textId="77777777" w:rsidR="00F711AF" w:rsidRDefault="00F711AF" w:rsidP="00D57CA3">
      <w:pPr>
        <w:rPr>
          <w:rFonts w:cs="Arial"/>
        </w:rPr>
      </w:pPr>
    </w:p>
    <w:p w14:paraId="3627B82A" w14:textId="086477FF" w:rsidR="004D7D0C" w:rsidRPr="00DB7C93" w:rsidRDefault="004D7D0C" w:rsidP="00D57CA3">
      <w:pPr>
        <w:rPr>
          <w:rFonts w:cs="Arial"/>
        </w:rPr>
      </w:pPr>
    </w:p>
    <w:sectPr w:rsidR="004D7D0C" w:rsidRPr="00DB7C93" w:rsidSect="006D2D8D">
      <w:footerReference w:type="default" r:id="rId11"/>
      <w:pgSz w:w="11906" w:h="16838"/>
      <w:pgMar w:top="1418" w:right="1418" w:bottom="851" w:left="1418"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730ED1" w14:textId="77777777" w:rsidR="00A57AF1" w:rsidRDefault="00A57AF1" w:rsidP="00CA5AFD">
      <w:r>
        <w:separator/>
      </w:r>
    </w:p>
  </w:endnote>
  <w:endnote w:type="continuationSeparator" w:id="0">
    <w:p w14:paraId="075A75D3" w14:textId="77777777" w:rsidR="00A57AF1" w:rsidRDefault="00A57AF1" w:rsidP="00CA5AFD">
      <w:r>
        <w:continuationSeparator/>
      </w:r>
    </w:p>
  </w:endnote>
  <w:endnote w:type="continuationNotice" w:id="1">
    <w:p w14:paraId="67C9EA24" w14:textId="77777777" w:rsidR="00A57AF1" w:rsidRDefault="00A57AF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ontys Joanna">
    <w:panose1 w:val="02020604060306020203"/>
    <w:charset w:val="00"/>
    <w:family w:val="roman"/>
    <w:pitch w:val="variable"/>
    <w:sig w:usb0="80000027" w:usb1="00000000" w:usb2="00000000" w:usb3="00000000" w:csb0="00000001" w:csb1="00000000"/>
  </w:font>
  <w:font w:name="Fontys Frutiger">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SansEF">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A9F1A" w14:textId="77777777" w:rsidR="008149ED" w:rsidRPr="00E847F8" w:rsidRDefault="008149ED" w:rsidP="00E847F8">
    <w:pPr>
      <w:spacing w:after="0"/>
      <w:contextualSpacing w:val="0"/>
      <w:rPr>
        <w:rFonts w:cs="Arial"/>
        <w:sz w:val="16"/>
        <w:szCs w:val="16"/>
      </w:rPr>
    </w:pPr>
  </w:p>
  <w:p w14:paraId="41F6A2BA" w14:textId="77777777" w:rsidR="008149ED" w:rsidRPr="00173C20" w:rsidRDefault="008149ED" w:rsidP="00173C20">
    <w:pPr>
      <w:pStyle w:val="Voettekst"/>
    </w:pPr>
    <w:r>
      <w:rPr>
        <w:color w:val="808080" w:themeColor="background1" w:themeShade="80"/>
        <w:sz w:val="16"/>
        <w:szCs w:val="16"/>
      </w:rPr>
      <w:tab/>
    </w:r>
    <w:r>
      <w:rPr>
        <w:color w:val="808080" w:themeColor="background1" w:themeShade="80"/>
        <w:sz w:val="16"/>
        <w:szCs w:val="16"/>
      </w:rPr>
      <w:tab/>
    </w:r>
    <w:r w:rsidRPr="00173C20">
      <w:t>_________________________________________________________________________________</w:t>
    </w:r>
  </w:p>
  <w:p w14:paraId="2DCDA432" w14:textId="497D1607" w:rsidR="008149ED" w:rsidRPr="00173C20" w:rsidRDefault="008149ED" w:rsidP="00173C20">
    <w:pPr>
      <w:tabs>
        <w:tab w:val="right" w:pos="9026"/>
      </w:tabs>
      <w:spacing w:after="0"/>
      <w:rPr>
        <w:color w:val="808080" w:themeColor="background1" w:themeShade="80"/>
        <w:sz w:val="16"/>
        <w:szCs w:val="16"/>
      </w:rPr>
    </w:pPr>
    <w:r w:rsidRPr="00173C20">
      <w:rPr>
        <w:color w:val="808080" w:themeColor="background1" w:themeShade="80"/>
        <w:sz w:val="16"/>
        <w:szCs w:val="16"/>
      </w:rPr>
      <w:tab/>
    </w:r>
    <w:r w:rsidRPr="00173C20">
      <w:rPr>
        <w:color w:val="808080" w:themeColor="background1" w:themeShade="80"/>
        <w:sz w:val="16"/>
        <w:szCs w:val="16"/>
      </w:rPr>
      <w:fldChar w:fldCharType="begin"/>
    </w:r>
    <w:r w:rsidRPr="00173C20">
      <w:rPr>
        <w:color w:val="808080" w:themeColor="background1" w:themeShade="80"/>
        <w:sz w:val="16"/>
        <w:szCs w:val="16"/>
      </w:rPr>
      <w:instrText xml:space="preserve"> PAGE   \* MERGEFORMAT </w:instrText>
    </w:r>
    <w:r w:rsidRPr="00173C20">
      <w:rPr>
        <w:color w:val="808080" w:themeColor="background1" w:themeShade="80"/>
        <w:sz w:val="16"/>
        <w:szCs w:val="16"/>
      </w:rPr>
      <w:fldChar w:fldCharType="separate"/>
    </w:r>
    <w:r w:rsidR="008B449E">
      <w:rPr>
        <w:noProof/>
        <w:color w:val="808080" w:themeColor="background1" w:themeShade="80"/>
        <w:sz w:val="16"/>
        <w:szCs w:val="16"/>
      </w:rPr>
      <w:t>2</w:t>
    </w:r>
    <w:r w:rsidRPr="00173C20">
      <w:rPr>
        <w:color w:val="808080" w:themeColor="background1" w:themeShade="80"/>
        <w:sz w:val="16"/>
        <w:szCs w:val="16"/>
      </w:rPr>
      <w:fldChar w:fldCharType="end"/>
    </w:r>
    <w:r w:rsidRPr="00173C20">
      <w:rPr>
        <w:color w:val="808080" w:themeColor="background1" w:themeShade="80"/>
        <w:sz w:val="16"/>
        <w:szCs w:val="16"/>
      </w:rPr>
      <w:t>/</w:t>
    </w:r>
    <w:r w:rsidR="00753EFE">
      <w:rPr>
        <w:color w:val="808080" w:themeColor="background1" w:themeShade="80"/>
        <w:sz w:val="16"/>
        <w:szCs w:val="16"/>
      </w:rPr>
      <w:t>9</w:t>
    </w:r>
  </w:p>
  <w:p w14:paraId="4520D7D9" w14:textId="77777777" w:rsidR="008149ED" w:rsidRPr="00282184" w:rsidRDefault="008149ED" w:rsidP="00CA5AFD">
    <w:pPr>
      <w:pStyle w:val="Voettekst"/>
      <w:tabs>
        <w:tab w:val="clear" w:pos="4513"/>
      </w:tabs>
      <w:rPr>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E2DDBD" w14:textId="77777777" w:rsidR="00A57AF1" w:rsidRDefault="00A57AF1" w:rsidP="00CA5AFD">
      <w:r>
        <w:separator/>
      </w:r>
    </w:p>
  </w:footnote>
  <w:footnote w:type="continuationSeparator" w:id="0">
    <w:p w14:paraId="54422B13" w14:textId="77777777" w:rsidR="00A57AF1" w:rsidRDefault="00A57AF1" w:rsidP="00CA5AFD">
      <w:r>
        <w:continuationSeparator/>
      </w:r>
    </w:p>
  </w:footnote>
  <w:footnote w:type="continuationNotice" w:id="1">
    <w:p w14:paraId="59CB0567" w14:textId="77777777" w:rsidR="00A57AF1" w:rsidRDefault="00A57AF1">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E3F85"/>
    <w:multiLevelType w:val="hybridMultilevel"/>
    <w:tmpl w:val="28A0C9AC"/>
    <w:lvl w:ilvl="0" w:tplc="688C3458">
      <w:start w:val="1"/>
      <w:numFmt w:val="upperLetter"/>
      <w:pStyle w:val="Kop5"/>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17E612FF"/>
    <w:multiLevelType w:val="hybridMultilevel"/>
    <w:tmpl w:val="F462F4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FB2272"/>
    <w:multiLevelType w:val="hybridMultilevel"/>
    <w:tmpl w:val="06C05E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C3F5F46"/>
    <w:multiLevelType w:val="hybridMultilevel"/>
    <w:tmpl w:val="06C05E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1044CBE"/>
    <w:multiLevelType w:val="hybridMultilevel"/>
    <w:tmpl w:val="C33079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97826BA"/>
    <w:multiLevelType w:val="hybridMultilevel"/>
    <w:tmpl w:val="26608F22"/>
    <w:lvl w:ilvl="0" w:tplc="1382A81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176AB2"/>
    <w:multiLevelType w:val="hybridMultilevel"/>
    <w:tmpl w:val="E2E2B6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E860F4B"/>
    <w:multiLevelType w:val="hybridMultilevel"/>
    <w:tmpl w:val="AD1C8F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2BE68E4"/>
    <w:multiLevelType w:val="hybridMultilevel"/>
    <w:tmpl w:val="06C05E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3F9785B"/>
    <w:multiLevelType w:val="hybridMultilevel"/>
    <w:tmpl w:val="D8FAA4B0"/>
    <w:lvl w:ilvl="0" w:tplc="8AE03CE8">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5841789"/>
    <w:multiLevelType w:val="hybridMultilevel"/>
    <w:tmpl w:val="3EBC1E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8FC2710"/>
    <w:multiLevelType w:val="hybridMultilevel"/>
    <w:tmpl w:val="823CB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EDB7591"/>
    <w:multiLevelType w:val="multilevel"/>
    <w:tmpl w:val="B4AE0CD6"/>
    <w:lvl w:ilvl="0">
      <w:start w:val="1"/>
      <w:numFmt w:val="decimal"/>
      <w:pStyle w:val="Kop1"/>
      <w:lvlText w:val="%1."/>
      <w:lvlJc w:val="left"/>
      <w:pPr>
        <w:ind w:left="360" w:hanging="360"/>
      </w:pPr>
      <w:rPr>
        <w:rFonts w:cs="Times New Roman"/>
      </w:rPr>
    </w:lvl>
    <w:lvl w:ilvl="1">
      <w:start w:val="1"/>
      <w:numFmt w:val="decimal"/>
      <w:pStyle w:val="Kop2"/>
      <w:lvlText w:val="%1.%2."/>
      <w:lvlJc w:val="left"/>
      <w:pPr>
        <w:ind w:left="432" w:hanging="432"/>
      </w:pPr>
      <w:rPr>
        <w:rFonts w:cs="Times New Roman"/>
        <w:b/>
      </w:rPr>
    </w:lvl>
    <w:lvl w:ilvl="2">
      <w:start w:val="1"/>
      <w:numFmt w:val="decimal"/>
      <w:pStyle w:val="Kop3"/>
      <w:lvlText w:val="%1.%2.%3."/>
      <w:lvlJc w:val="left"/>
      <w:pPr>
        <w:ind w:left="1355" w:hanging="504"/>
      </w:pPr>
      <w:rPr>
        <w:rFonts w:cs="Times New Roman"/>
      </w:rPr>
    </w:lvl>
    <w:lvl w:ilvl="3">
      <w:start w:val="1"/>
      <w:numFmt w:val="decimal"/>
      <w:pStyle w:val="Kop4"/>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512D6E96"/>
    <w:multiLevelType w:val="hybridMultilevel"/>
    <w:tmpl w:val="20C22F84"/>
    <w:lvl w:ilvl="0" w:tplc="66E6F196">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636806"/>
    <w:multiLevelType w:val="hybridMultilevel"/>
    <w:tmpl w:val="21AAF924"/>
    <w:lvl w:ilvl="0" w:tplc="04130003">
      <w:start w:val="1"/>
      <w:numFmt w:val="bullet"/>
      <w:lvlText w:val="o"/>
      <w:lvlJc w:val="left"/>
      <w:pPr>
        <w:tabs>
          <w:tab w:val="num" w:pos="1080"/>
        </w:tabs>
        <w:ind w:left="1080" w:hanging="360"/>
      </w:pPr>
      <w:rPr>
        <w:rFonts w:ascii="Courier New" w:hAnsi="Courier New" w:cs="Courier New" w:hint="default"/>
      </w:rPr>
    </w:lvl>
    <w:lvl w:ilvl="1" w:tplc="04130003">
      <w:start w:val="1"/>
      <w:numFmt w:val="bullet"/>
      <w:lvlText w:val="o"/>
      <w:lvlJc w:val="left"/>
      <w:pPr>
        <w:tabs>
          <w:tab w:val="num" w:pos="1800"/>
        </w:tabs>
        <w:ind w:left="1800" w:hanging="360"/>
      </w:pPr>
      <w:rPr>
        <w:rFonts w:ascii="Courier New" w:hAnsi="Courier New" w:cs="Courier New" w:hint="default"/>
      </w:rPr>
    </w:lvl>
    <w:lvl w:ilvl="2" w:tplc="04130005">
      <w:start w:val="1"/>
      <w:numFmt w:val="bullet"/>
      <w:lvlText w:val=""/>
      <w:lvlJc w:val="left"/>
      <w:pPr>
        <w:tabs>
          <w:tab w:val="num" w:pos="2520"/>
        </w:tabs>
        <w:ind w:left="2520" w:hanging="360"/>
      </w:pPr>
      <w:rPr>
        <w:rFonts w:ascii="Wingdings" w:hAnsi="Wingdings" w:hint="default"/>
      </w:rPr>
    </w:lvl>
    <w:lvl w:ilvl="3" w:tplc="04130001">
      <w:start w:val="1"/>
      <w:numFmt w:val="bullet"/>
      <w:lvlText w:val=""/>
      <w:lvlJc w:val="left"/>
      <w:pPr>
        <w:tabs>
          <w:tab w:val="num" w:pos="3240"/>
        </w:tabs>
        <w:ind w:left="3240" w:hanging="360"/>
      </w:pPr>
      <w:rPr>
        <w:rFonts w:ascii="Symbol" w:hAnsi="Symbol" w:hint="default"/>
      </w:rPr>
    </w:lvl>
    <w:lvl w:ilvl="4" w:tplc="04130003">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10F3D71"/>
    <w:multiLevelType w:val="multilevel"/>
    <w:tmpl w:val="808E30C0"/>
    <w:styleLink w:val="GenummerdeOpsomming"/>
    <w:lvl w:ilvl="0">
      <w:start w:val="1"/>
      <w:numFmt w:val="decimal"/>
      <w:lvlText w:val="%1."/>
      <w:lvlJc w:val="left"/>
      <w:pPr>
        <w:ind w:left="360" w:hanging="360"/>
      </w:pPr>
      <w:rPr>
        <w:rFonts w:ascii="Fontys Joanna" w:hAnsi="Fontys Joanna" w:cs="Times New Roman" w:hint="default"/>
        <w:sz w:val="16"/>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6" w15:restartNumberingAfterBreak="0">
    <w:nsid w:val="64E857AC"/>
    <w:multiLevelType w:val="hybridMultilevel"/>
    <w:tmpl w:val="5044BBC0"/>
    <w:lvl w:ilvl="0" w:tplc="47EC8DAA">
      <w:start w:val="1"/>
      <w:numFmt w:val="decimal"/>
      <w:lvlText w:val="%1."/>
      <w:lvlJc w:val="left"/>
      <w:pPr>
        <w:ind w:left="720" w:hanging="360"/>
      </w:pPr>
      <w:rPr>
        <w:rFonts w:ascii="Arial" w:eastAsia="Times New Roman" w:hAnsi="Arial"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5303A5B"/>
    <w:multiLevelType w:val="hybridMultilevel"/>
    <w:tmpl w:val="06C05E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66C1164"/>
    <w:multiLevelType w:val="hybridMultilevel"/>
    <w:tmpl w:val="B474604E"/>
    <w:lvl w:ilvl="0" w:tplc="66E6F19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6A4F09"/>
    <w:multiLevelType w:val="hybridMultilevel"/>
    <w:tmpl w:val="D396A3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A765ED1"/>
    <w:multiLevelType w:val="hybridMultilevel"/>
    <w:tmpl w:val="06C05E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2"/>
  </w:num>
  <w:num w:numId="2">
    <w:abstractNumId w:val="0"/>
  </w:num>
  <w:num w:numId="3">
    <w:abstractNumId w:val="15"/>
  </w:num>
  <w:num w:numId="4">
    <w:abstractNumId w:val="18"/>
  </w:num>
  <w:num w:numId="5">
    <w:abstractNumId w:val="16"/>
  </w:num>
  <w:num w:numId="6">
    <w:abstractNumId w:val="7"/>
  </w:num>
  <w:num w:numId="7">
    <w:abstractNumId w:val="10"/>
  </w:num>
  <w:num w:numId="8">
    <w:abstractNumId w:val="13"/>
  </w:num>
  <w:num w:numId="9">
    <w:abstractNumId w:val="4"/>
  </w:num>
  <w:num w:numId="10">
    <w:abstractNumId w:val="11"/>
  </w:num>
  <w:num w:numId="11">
    <w:abstractNumId w:val="14"/>
  </w:num>
  <w:num w:numId="12">
    <w:abstractNumId w:val="1"/>
  </w:num>
  <w:num w:numId="13">
    <w:abstractNumId w:val="9"/>
  </w:num>
  <w:num w:numId="14">
    <w:abstractNumId w:val="12"/>
  </w:num>
  <w:num w:numId="15">
    <w:abstractNumId w:val="12"/>
  </w:num>
  <w:num w:numId="16">
    <w:abstractNumId w:val="12"/>
  </w:num>
  <w:num w:numId="17">
    <w:abstractNumId w:val="5"/>
  </w:num>
  <w:num w:numId="18">
    <w:abstractNumId w:val="19"/>
  </w:num>
  <w:num w:numId="19">
    <w:abstractNumId w:val="6"/>
  </w:num>
  <w:num w:numId="20">
    <w:abstractNumId w:val="2"/>
  </w:num>
  <w:num w:numId="21">
    <w:abstractNumId w:val="3"/>
  </w:num>
  <w:num w:numId="22">
    <w:abstractNumId w:val="17"/>
  </w:num>
  <w:num w:numId="23">
    <w:abstractNumId w:val="20"/>
  </w:num>
  <w:num w:numId="24">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C8B"/>
    <w:rsid w:val="00000B4F"/>
    <w:rsid w:val="000015A5"/>
    <w:rsid w:val="00001BE7"/>
    <w:rsid w:val="00001CEE"/>
    <w:rsid w:val="000022D0"/>
    <w:rsid w:val="00002C39"/>
    <w:rsid w:val="0000304C"/>
    <w:rsid w:val="000034E4"/>
    <w:rsid w:val="0000388C"/>
    <w:rsid w:val="00003C09"/>
    <w:rsid w:val="00003E75"/>
    <w:rsid w:val="000063E2"/>
    <w:rsid w:val="00006C52"/>
    <w:rsid w:val="000075E3"/>
    <w:rsid w:val="0000777D"/>
    <w:rsid w:val="00007D35"/>
    <w:rsid w:val="00007E09"/>
    <w:rsid w:val="000109AF"/>
    <w:rsid w:val="00010CEE"/>
    <w:rsid w:val="00012A27"/>
    <w:rsid w:val="00012DE3"/>
    <w:rsid w:val="000137C1"/>
    <w:rsid w:val="00013B7A"/>
    <w:rsid w:val="000147E0"/>
    <w:rsid w:val="00014D5F"/>
    <w:rsid w:val="00014E4B"/>
    <w:rsid w:val="0001500E"/>
    <w:rsid w:val="00015263"/>
    <w:rsid w:val="000153E6"/>
    <w:rsid w:val="000157FE"/>
    <w:rsid w:val="00015DDF"/>
    <w:rsid w:val="00015DF8"/>
    <w:rsid w:val="0001640E"/>
    <w:rsid w:val="00020619"/>
    <w:rsid w:val="000214DD"/>
    <w:rsid w:val="000215C5"/>
    <w:rsid w:val="00021CA9"/>
    <w:rsid w:val="000224D2"/>
    <w:rsid w:val="0002387D"/>
    <w:rsid w:val="0002387F"/>
    <w:rsid w:val="00024913"/>
    <w:rsid w:val="000261B5"/>
    <w:rsid w:val="00026327"/>
    <w:rsid w:val="00030499"/>
    <w:rsid w:val="0003102C"/>
    <w:rsid w:val="0003401E"/>
    <w:rsid w:val="000346B2"/>
    <w:rsid w:val="00034A15"/>
    <w:rsid w:val="000359F0"/>
    <w:rsid w:val="0003652B"/>
    <w:rsid w:val="00036755"/>
    <w:rsid w:val="00040601"/>
    <w:rsid w:val="0004128C"/>
    <w:rsid w:val="000422E1"/>
    <w:rsid w:val="00042D22"/>
    <w:rsid w:val="0004309C"/>
    <w:rsid w:val="000436E3"/>
    <w:rsid w:val="000438A6"/>
    <w:rsid w:val="00043C60"/>
    <w:rsid w:val="000444F6"/>
    <w:rsid w:val="000445DF"/>
    <w:rsid w:val="000445F0"/>
    <w:rsid w:val="0004493E"/>
    <w:rsid w:val="00044EA7"/>
    <w:rsid w:val="0004544C"/>
    <w:rsid w:val="00046833"/>
    <w:rsid w:val="000476A6"/>
    <w:rsid w:val="000476FC"/>
    <w:rsid w:val="00047AF4"/>
    <w:rsid w:val="00047DCC"/>
    <w:rsid w:val="000510B7"/>
    <w:rsid w:val="000511DF"/>
    <w:rsid w:val="00051911"/>
    <w:rsid w:val="0005197F"/>
    <w:rsid w:val="000519A8"/>
    <w:rsid w:val="00051BFB"/>
    <w:rsid w:val="000533FB"/>
    <w:rsid w:val="00053EBF"/>
    <w:rsid w:val="00054894"/>
    <w:rsid w:val="00055479"/>
    <w:rsid w:val="000557CC"/>
    <w:rsid w:val="00057242"/>
    <w:rsid w:val="000572CD"/>
    <w:rsid w:val="000601CF"/>
    <w:rsid w:val="00060952"/>
    <w:rsid w:val="00060CE9"/>
    <w:rsid w:val="00060E23"/>
    <w:rsid w:val="000622BC"/>
    <w:rsid w:val="00062341"/>
    <w:rsid w:val="000630FD"/>
    <w:rsid w:val="0006368B"/>
    <w:rsid w:val="000644CA"/>
    <w:rsid w:val="000644F4"/>
    <w:rsid w:val="000647D6"/>
    <w:rsid w:val="00066774"/>
    <w:rsid w:val="00066B0D"/>
    <w:rsid w:val="00067064"/>
    <w:rsid w:val="00067708"/>
    <w:rsid w:val="00067AF5"/>
    <w:rsid w:val="0007006A"/>
    <w:rsid w:val="00071E4C"/>
    <w:rsid w:val="00071FCF"/>
    <w:rsid w:val="00072879"/>
    <w:rsid w:val="00072D9A"/>
    <w:rsid w:val="00072EA8"/>
    <w:rsid w:val="00072EB5"/>
    <w:rsid w:val="00073137"/>
    <w:rsid w:val="0007400F"/>
    <w:rsid w:val="000742BF"/>
    <w:rsid w:val="0007495D"/>
    <w:rsid w:val="00074AEA"/>
    <w:rsid w:val="00075151"/>
    <w:rsid w:val="00075678"/>
    <w:rsid w:val="000759D3"/>
    <w:rsid w:val="00076CD6"/>
    <w:rsid w:val="00076E97"/>
    <w:rsid w:val="00077086"/>
    <w:rsid w:val="000776C7"/>
    <w:rsid w:val="00077BF5"/>
    <w:rsid w:val="00077F9F"/>
    <w:rsid w:val="00080A46"/>
    <w:rsid w:val="00080D88"/>
    <w:rsid w:val="00081353"/>
    <w:rsid w:val="000817DF"/>
    <w:rsid w:val="00081976"/>
    <w:rsid w:val="000825F6"/>
    <w:rsid w:val="00082A2E"/>
    <w:rsid w:val="00083707"/>
    <w:rsid w:val="00083A15"/>
    <w:rsid w:val="00084820"/>
    <w:rsid w:val="000866BE"/>
    <w:rsid w:val="00090324"/>
    <w:rsid w:val="00090470"/>
    <w:rsid w:val="0009084D"/>
    <w:rsid w:val="00091126"/>
    <w:rsid w:val="00091166"/>
    <w:rsid w:val="00092172"/>
    <w:rsid w:val="0009232A"/>
    <w:rsid w:val="00092F2F"/>
    <w:rsid w:val="0009302C"/>
    <w:rsid w:val="0009326C"/>
    <w:rsid w:val="00093BD0"/>
    <w:rsid w:val="00095770"/>
    <w:rsid w:val="000968A3"/>
    <w:rsid w:val="00097406"/>
    <w:rsid w:val="000974C8"/>
    <w:rsid w:val="000975AC"/>
    <w:rsid w:val="0009794F"/>
    <w:rsid w:val="000A0292"/>
    <w:rsid w:val="000A112E"/>
    <w:rsid w:val="000A1E20"/>
    <w:rsid w:val="000A26E0"/>
    <w:rsid w:val="000A2B39"/>
    <w:rsid w:val="000A36F2"/>
    <w:rsid w:val="000A3C63"/>
    <w:rsid w:val="000A3D25"/>
    <w:rsid w:val="000A3D83"/>
    <w:rsid w:val="000A4144"/>
    <w:rsid w:val="000A428C"/>
    <w:rsid w:val="000A4521"/>
    <w:rsid w:val="000A4668"/>
    <w:rsid w:val="000A51D3"/>
    <w:rsid w:val="000A5B51"/>
    <w:rsid w:val="000A5FCC"/>
    <w:rsid w:val="000A77B7"/>
    <w:rsid w:val="000A7DCE"/>
    <w:rsid w:val="000B037F"/>
    <w:rsid w:val="000B1294"/>
    <w:rsid w:val="000B2BE2"/>
    <w:rsid w:val="000B459A"/>
    <w:rsid w:val="000B4EB6"/>
    <w:rsid w:val="000B6BB1"/>
    <w:rsid w:val="000B6C5D"/>
    <w:rsid w:val="000B7BB3"/>
    <w:rsid w:val="000C08CE"/>
    <w:rsid w:val="000C0A7F"/>
    <w:rsid w:val="000C0C4D"/>
    <w:rsid w:val="000C0E93"/>
    <w:rsid w:val="000C10D0"/>
    <w:rsid w:val="000C1129"/>
    <w:rsid w:val="000C2400"/>
    <w:rsid w:val="000C2750"/>
    <w:rsid w:val="000C2752"/>
    <w:rsid w:val="000C2907"/>
    <w:rsid w:val="000C2C6D"/>
    <w:rsid w:val="000C2DC3"/>
    <w:rsid w:val="000C2F43"/>
    <w:rsid w:val="000C336E"/>
    <w:rsid w:val="000C34E3"/>
    <w:rsid w:val="000C3C48"/>
    <w:rsid w:val="000C3E41"/>
    <w:rsid w:val="000C45FB"/>
    <w:rsid w:val="000C5662"/>
    <w:rsid w:val="000C6150"/>
    <w:rsid w:val="000C6451"/>
    <w:rsid w:val="000C69C6"/>
    <w:rsid w:val="000C6E28"/>
    <w:rsid w:val="000D0253"/>
    <w:rsid w:val="000D0633"/>
    <w:rsid w:val="000D1518"/>
    <w:rsid w:val="000D1AC5"/>
    <w:rsid w:val="000D1CD9"/>
    <w:rsid w:val="000D200C"/>
    <w:rsid w:val="000D3C52"/>
    <w:rsid w:val="000D567E"/>
    <w:rsid w:val="000D5B3E"/>
    <w:rsid w:val="000D5D01"/>
    <w:rsid w:val="000D5DA0"/>
    <w:rsid w:val="000D6146"/>
    <w:rsid w:val="000D709D"/>
    <w:rsid w:val="000E0E33"/>
    <w:rsid w:val="000E1CE7"/>
    <w:rsid w:val="000E269C"/>
    <w:rsid w:val="000E2E86"/>
    <w:rsid w:val="000E3D74"/>
    <w:rsid w:val="000E5328"/>
    <w:rsid w:val="000E58B6"/>
    <w:rsid w:val="000E59E8"/>
    <w:rsid w:val="000E7E2E"/>
    <w:rsid w:val="000F104D"/>
    <w:rsid w:val="000F1C58"/>
    <w:rsid w:val="000F260E"/>
    <w:rsid w:val="000F3C6E"/>
    <w:rsid w:val="000F3DAA"/>
    <w:rsid w:val="000F3E05"/>
    <w:rsid w:val="000F4F36"/>
    <w:rsid w:val="000F558A"/>
    <w:rsid w:val="000F6C19"/>
    <w:rsid w:val="000F7ACD"/>
    <w:rsid w:val="000F7E43"/>
    <w:rsid w:val="000F7E4E"/>
    <w:rsid w:val="00100473"/>
    <w:rsid w:val="00100E3D"/>
    <w:rsid w:val="00100ECB"/>
    <w:rsid w:val="00101035"/>
    <w:rsid w:val="00103AD2"/>
    <w:rsid w:val="001047B3"/>
    <w:rsid w:val="00104E27"/>
    <w:rsid w:val="00106945"/>
    <w:rsid w:val="00107D6A"/>
    <w:rsid w:val="001104E0"/>
    <w:rsid w:val="00113187"/>
    <w:rsid w:val="00113754"/>
    <w:rsid w:val="0011487E"/>
    <w:rsid w:val="00114D1C"/>
    <w:rsid w:val="001169DC"/>
    <w:rsid w:val="00117CBE"/>
    <w:rsid w:val="0012061C"/>
    <w:rsid w:val="00120BA6"/>
    <w:rsid w:val="001216A4"/>
    <w:rsid w:val="001216E8"/>
    <w:rsid w:val="0012259F"/>
    <w:rsid w:val="00122CCC"/>
    <w:rsid w:val="00122EB0"/>
    <w:rsid w:val="00123E30"/>
    <w:rsid w:val="00125E49"/>
    <w:rsid w:val="0012659F"/>
    <w:rsid w:val="0012660A"/>
    <w:rsid w:val="001278BA"/>
    <w:rsid w:val="00127F28"/>
    <w:rsid w:val="00130A6D"/>
    <w:rsid w:val="00130DD1"/>
    <w:rsid w:val="00131642"/>
    <w:rsid w:val="00131F76"/>
    <w:rsid w:val="001333E3"/>
    <w:rsid w:val="00134DDC"/>
    <w:rsid w:val="0013551D"/>
    <w:rsid w:val="00135EDE"/>
    <w:rsid w:val="001371AF"/>
    <w:rsid w:val="001374FA"/>
    <w:rsid w:val="001402A9"/>
    <w:rsid w:val="001413A1"/>
    <w:rsid w:val="0014193A"/>
    <w:rsid w:val="001419D6"/>
    <w:rsid w:val="00142029"/>
    <w:rsid w:val="001424E8"/>
    <w:rsid w:val="001460C3"/>
    <w:rsid w:val="00146B8E"/>
    <w:rsid w:val="00147B27"/>
    <w:rsid w:val="0015069E"/>
    <w:rsid w:val="0015095E"/>
    <w:rsid w:val="00152329"/>
    <w:rsid w:val="0015232C"/>
    <w:rsid w:val="0015287E"/>
    <w:rsid w:val="00152FFA"/>
    <w:rsid w:val="0015328C"/>
    <w:rsid w:val="001560AA"/>
    <w:rsid w:val="0015618C"/>
    <w:rsid w:val="00156848"/>
    <w:rsid w:val="001573A0"/>
    <w:rsid w:val="001579B7"/>
    <w:rsid w:val="001604F1"/>
    <w:rsid w:val="00160BFA"/>
    <w:rsid w:val="00161990"/>
    <w:rsid w:val="00161A76"/>
    <w:rsid w:val="00161BF2"/>
    <w:rsid w:val="00161DD9"/>
    <w:rsid w:val="00162EC3"/>
    <w:rsid w:val="001630F1"/>
    <w:rsid w:val="001632C2"/>
    <w:rsid w:val="00163714"/>
    <w:rsid w:val="001648C3"/>
    <w:rsid w:val="00164AD0"/>
    <w:rsid w:val="001664F1"/>
    <w:rsid w:val="001666CA"/>
    <w:rsid w:val="00166A8E"/>
    <w:rsid w:val="0016758F"/>
    <w:rsid w:val="00170BDF"/>
    <w:rsid w:val="001716CD"/>
    <w:rsid w:val="00171DA4"/>
    <w:rsid w:val="00172CEF"/>
    <w:rsid w:val="0017339E"/>
    <w:rsid w:val="0017368D"/>
    <w:rsid w:val="001739BA"/>
    <w:rsid w:val="00173C20"/>
    <w:rsid w:val="00173EE3"/>
    <w:rsid w:val="00174EAE"/>
    <w:rsid w:val="001755A9"/>
    <w:rsid w:val="0017581A"/>
    <w:rsid w:val="00175CC1"/>
    <w:rsid w:val="00175EC5"/>
    <w:rsid w:val="001762DD"/>
    <w:rsid w:val="0017641D"/>
    <w:rsid w:val="00177519"/>
    <w:rsid w:val="00177B5C"/>
    <w:rsid w:val="001800E1"/>
    <w:rsid w:val="001805CB"/>
    <w:rsid w:val="001824DD"/>
    <w:rsid w:val="00182956"/>
    <w:rsid w:val="00183489"/>
    <w:rsid w:val="00184467"/>
    <w:rsid w:val="0018485D"/>
    <w:rsid w:val="00184A1A"/>
    <w:rsid w:val="00184EAF"/>
    <w:rsid w:val="00184EF4"/>
    <w:rsid w:val="00184FF5"/>
    <w:rsid w:val="00185238"/>
    <w:rsid w:val="001856CA"/>
    <w:rsid w:val="00186627"/>
    <w:rsid w:val="001879D7"/>
    <w:rsid w:val="00191942"/>
    <w:rsid w:val="00193661"/>
    <w:rsid w:val="0019487E"/>
    <w:rsid w:val="00195B03"/>
    <w:rsid w:val="00196914"/>
    <w:rsid w:val="00196FF4"/>
    <w:rsid w:val="00197BA0"/>
    <w:rsid w:val="001A01AF"/>
    <w:rsid w:val="001A0511"/>
    <w:rsid w:val="001A0C74"/>
    <w:rsid w:val="001A1A58"/>
    <w:rsid w:val="001A1BA7"/>
    <w:rsid w:val="001A1C90"/>
    <w:rsid w:val="001A2913"/>
    <w:rsid w:val="001A2B12"/>
    <w:rsid w:val="001A36E2"/>
    <w:rsid w:val="001A3BB3"/>
    <w:rsid w:val="001A4922"/>
    <w:rsid w:val="001A4ADE"/>
    <w:rsid w:val="001A4D26"/>
    <w:rsid w:val="001A5038"/>
    <w:rsid w:val="001A6505"/>
    <w:rsid w:val="001A6B59"/>
    <w:rsid w:val="001B0943"/>
    <w:rsid w:val="001B2636"/>
    <w:rsid w:val="001B2A6C"/>
    <w:rsid w:val="001B3679"/>
    <w:rsid w:val="001B3CFB"/>
    <w:rsid w:val="001B4208"/>
    <w:rsid w:val="001B4DB0"/>
    <w:rsid w:val="001B5402"/>
    <w:rsid w:val="001B5808"/>
    <w:rsid w:val="001B5879"/>
    <w:rsid w:val="001B59EA"/>
    <w:rsid w:val="001B63DD"/>
    <w:rsid w:val="001B6745"/>
    <w:rsid w:val="001B6775"/>
    <w:rsid w:val="001B6B82"/>
    <w:rsid w:val="001B70E6"/>
    <w:rsid w:val="001C0337"/>
    <w:rsid w:val="001C0606"/>
    <w:rsid w:val="001C0B98"/>
    <w:rsid w:val="001C0CF1"/>
    <w:rsid w:val="001C1564"/>
    <w:rsid w:val="001C15A1"/>
    <w:rsid w:val="001C180F"/>
    <w:rsid w:val="001C1941"/>
    <w:rsid w:val="001C1AE2"/>
    <w:rsid w:val="001C1C87"/>
    <w:rsid w:val="001C27C2"/>
    <w:rsid w:val="001C38AA"/>
    <w:rsid w:val="001C39B2"/>
    <w:rsid w:val="001C3BAC"/>
    <w:rsid w:val="001C4924"/>
    <w:rsid w:val="001C4F9D"/>
    <w:rsid w:val="001C572D"/>
    <w:rsid w:val="001C5CF8"/>
    <w:rsid w:val="001C77E7"/>
    <w:rsid w:val="001D064D"/>
    <w:rsid w:val="001D1F3D"/>
    <w:rsid w:val="001D1F70"/>
    <w:rsid w:val="001D32F1"/>
    <w:rsid w:val="001D3D7D"/>
    <w:rsid w:val="001D4A50"/>
    <w:rsid w:val="001D5648"/>
    <w:rsid w:val="001D59A5"/>
    <w:rsid w:val="001D616E"/>
    <w:rsid w:val="001D6DE8"/>
    <w:rsid w:val="001E058E"/>
    <w:rsid w:val="001E096B"/>
    <w:rsid w:val="001E09D3"/>
    <w:rsid w:val="001E226E"/>
    <w:rsid w:val="001E264F"/>
    <w:rsid w:val="001E29F0"/>
    <w:rsid w:val="001E2B31"/>
    <w:rsid w:val="001E2F61"/>
    <w:rsid w:val="001E35E9"/>
    <w:rsid w:val="001E3B79"/>
    <w:rsid w:val="001E3C3E"/>
    <w:rsid w:val="001E4073"/>
    <w:rsid w:val="001E5EAD"/>
    <w:rsid w:val="001E634E"/>
    <w:rsid w:val="001E6C44"/>
    <w:rsid w:val="001E7B1D"/>
    <w:rsid w:val="001E7D3D"/>
    <w:rsid w:val="001F005E"/>
    <w:rsid w:val="001F05B8"/>
    <w:rsid w:val="001F19A9"/>
    <w:rsid w:val="001F19C8"/>
    <w:rsid w:val="001F239D"/>
    <w:rsid w:val="001F2435"/>
    <w:rsid w:val="001F27AC"/>
    <w:rsid w:val="001F2B23"/>
    <w:rsid w:val="001F2B78"/>
    <w:rsid w:val="001F2C11"/>
    <w:rsid w:val="001F4B0E"/>
    <w:rsid w:val="001F4B68"/>
    <w:rsid w:val="001F4B97"/>
    <w:rsid w:val="001F5129"/>
    <w:rsid w:val="001F5982"/>
    <w:rsid w:val="001F5B09"/>
    <w:rsid w:val="001F6CDF"/>
    <w:rsid w:val="001F73CC"/>
    <w:rsid w:val="001F75D1"/>
    <w:rsid w:val="00200277"/>
    <w:rsid w:val="00200287"/>
    <w:rsid w:val="002002BD"/>
    <w:rsid w:val="00201421"/>
    <w:rsid w:val="0020229E"/>
    <w:rsid w:val="002025F7"/>
    <w:rsid w:val="00202D73"/>
    <w:rsid w:val="002032DB"/>
    <w:rsid w:val="00203663"/>
    <w:rsid w:val="00203889"/>
    <w:rsid w:val="00205964"/>
    <w:rsid w:val="002059F7"/>
    <w:rsid w:val="00207EB1"/>
    <w:rsid w:val="0021014A"/>
    <w:rsid w:val="00210735"/>
    <w:rsid w:val="0021079A"/>
    <w:rsid w:val="002115B5"/>
    <w:rsid w:val="002116AC"/>
    <w:rsid w:val="00211D6A"/>
    <w:rsid w:val="00212B33"/>
    <w:rsid w:val="00212D19"/>
    <w:rsid w:val="0021319B"/>
    <w:rsid w:val="00214869"/>
    <w:rsid w:val="00214C79"/>
    <w:rsid w:val="0021529F"/>
    <w:rsid w:val="002153E6"/>
    <w:rsid w:val="00216268"/>
    <w:rsid w:val="00216331"/>
    <w:rsid w:val="00216468"/>
    <w:rsid w:val="0021727F"/>
    <w:rsid w:val="00220825"/>
    <w:rsid w:val="00220E6F"/>
    <w:rsid w:val="00222372"/>
    <w:rsid w:val="002237B0"/>
    <w:rsid w:val="00224230"/>
    <w:rsid w:val="00224FD9"/>
    <w:rsid w:val="00225324"/>
    <w:rsid w:val="0022563A"/>
    <w:rsid w:val="002257AC"/>
    <w:rsid w:val="00225CD4"/>
    <w:rsid w:val="0022673C"/>
    <w:rsid w:val="0022753B"/>
    <w:rsid w:val="00227929"/>
    <w:rsid w:val="00227C6E"/>
    <w:rsid w:val="00227FFE"/>
    <w:rsid w:val="00230E05"/>
    <w:rsid w:val="00230EA7"/>
    <w:rsid w:val="00231123"/>
    <w:rsid w:val="0023133C"/>
    <w:rsid w:val="002319B5"/>
    <w:rsid w:val="0023354B"/>
    <w:rsid w:val="00235133"/>
    <w:rsid w:val="00235244"/>
    <w:rsid w:val="0023551B"/>
    <w:rsid w:val="00235631"/>
    <w:rsid w:val="00235918"/>
    <w:rsid w:val="00236147"/>
    <w:rsid w:val="00236679"/>
    <w:rsid w:val="00236964"/>
    <w:rsid w:val="00236BA1"/>
    <w:rsid w:val="0023707C"/>
    <w:rsid w:val="00237300"/>
    <w:rsid w:val="002378AE"/>
    <w:rsid w:val="002400E0"/>
    <w:rsid w:val="0024034B"/>
    <w:rsid w:val="00240AE9"/>
    <w:rsid w:val="00242097"/>
    <w:rsid w:val="00242D1B"/>
    <w:rsid w:val="00242EAA"/>
    <w:rsid w:val="00244202"/>
    <w:rsid w:val="00244320"/>
    <w:rsid w:val="00244349"/>
    <w:rsid w:val="00245BE2"/>
    <w:rsid w:val="00246917"/>
    <w:rsid w:val="002479BA"/>
    <w:rsid w:val="002504EA"/>
    <w:rsid w:val="002528A5"/>
    <w:rsid w:val="0025319A"/>
    <w:rsid w:val="00253A99"/>
    <w:rsid w:val="00255611"/>
    <w:rsid w:val="00255A9D"/>
    <w:rsid w:val="00256C47"/>
    <w:rsid w:val="00260DE3"/>
    <w:rsid w:val="00260EC7"/>
    <w:rsid w:val="0026215A"/>
    <w:rsid w:val="00262F70"/>
    <w:rsid w:val="0026312A"/>
    <w:rsid w:val="002632A9"/>
    <w:rsid w:val="002633FC"/>
    <w:rsid w:val="00263932"/>
    <w:rsid w:val="002641B9"/>
    <w:rsid w:val="0026499D"/>
    <w:rsid w:val="00264E10"/>
    <w:rsid w:val="00265856"/>
    <w:rsid w:val="002661D2"/>
    <w:rsid w:val="0026629D"/>
    <w:rsid w:val="002665FA"/>
    <w:rsid w:val="00266B28"/>
    <w:rsid w:val="002708B2"/>
    <w:rsid w:val="00270A83"/>
    <w:rsid w:val="00270CAA"/>
    <w:rsid w:val="00271486"/>
    <w:rsid w:val="0027163B"/>
    <w:rsid w:val="0027194C"/>
    <w:rsid w:val="0027208D"/>
    <w:rsid w:val="00272EC5"/>
    <w:rsid w:val="0027507B"/>
    <w:rsid w:val="002755BF"/>
    <w:rsid w:val="00275705"/>
    <w:rsid w:val="00276139"/>
    <w:rsid w:val="00276406"/>
    <w:rsid w:val="002778BB"/>
    <w:rsid w:val="00280276"/>
    <w:rsid w:val="0028077A"/>
    <w:rsid w:val="00280FCB"/>
    <w:rsid w:val="00282184"/>
    <w:rsid w:val="00282BBC"/>
    <w:rsid w:val="0028354C"/>
    <w:rsid w:val="00283A74"/>
    <w:rsid w:val="00283CCB"/>
    <w:rsid w:val="00284236"/>
    <w:rsid w:val="00284440"/>
    <w:rsid w:val="00285BE6"/>
    <w:rsid w:val="00286389"/>
    <w:rsid w:val="0028695C"/>
    <w:rsid w:val="002872C1"/>
    <w:rsid w:val="00290A14"/>
    <w:rsid w:val="002912A8"/>
    <w:rsid w:val="00292239"/>
    <w:rsid w:val="00292D5B"/>
    <w:rsid w:val="002930B8"/>
    <w:rsid w:val="002933C2"/>
    <w:rsid w:val="00294334"/>
    <w:rsid w:val="0029447E"/>
    <w:rsid w:val="0029513F"/>
    <w:rsid w:val="00297183"/>
    <w:rsid w:val="002974ED"/>
    <w:rsid w:val="00297DFE"/>
    <w:rsid w:val="00297F7F"/>
    <w:rsid w:val="002A08DC"/>
    <w:rsid w:val="002A1ADE"/>
    <w:rsid w:val="002A2E6F"/>
    <w:rsid w:val="002A31E9"/>
    <w:rsid w:val="002A3C22"/>
    <w:rsid w:val="002A4DBE"/>
    <w:rsid w:val="002A647B"/>
    <w:rsid w:val="002A6A16"/>
    <w:rsid w:val="002A6E1A"/>
    <w:rsid w:val="002A6F25"/>
    <w:rsid w:val="002A72C7"/>
    <w:rsid w:val="002B0659"/>
    <w:rsid w:val="002B219E"/>
    <w:rsid w:val="002B22A0"/>
    <w:rsid w:val="002B2E81"/>
    <w:rsid w:val="002B43AB"/>
    <w:rsid w:val="002B608F"/>
    <w:rsid w:val="002B7FFD"/>
    <w:rsid w:val="002C0A13"/>
    <w:rsid w:val="002C1A3E"/>
    <w:rsid w:val="002C24FE"/>
    <w:rsid w:val="002C25A9"/>
    <w:rsid w:val="002C26E4"/>
    <w:rsid w:val="002C2D8A"/>
    <w:rsid w:val="002C39EB"/>
    <w:rsid w:val="002C3C32"/>
    <w:rsid w:val="002C4859"/>
    <w:rsid w:val="002C5300"/>
    <w:rsid w:val="002C550C"/>
    <w:rsid w:val="002C591A"/>
    <w:rsid w:val="002C5AA5"/>
    <w:rsid w:val="002C5BB0"/>
    <w:rsid w:val="002C5F76"/>
    <w:rsid w:val="002C656E"/>
    <w:rsid w:val="002C6795"/>
    <w:rsid w:val="002C6ACB"/>
    <w:rsid w:val="002C6FF6"/>
    <w:rsid w:val="002C7169"/>
    <w:rsid w:val="002C753D"/>
    <w:rsid w:val="002C7685"/>
    <w:rsid w:val="002C77BE"/>
    <w:rsid w:val="002C7865"/>
    <w:rsid w:val="002D0869"/>
    <w:rsid w:val="002D0BAD"/>
    <w:rsid w:val="002D0FA7"/>
    <w:rsid w:val="002D10D5"/>
    <w:rsid w:val="002D112D"/>
    <w:rsid w:val="002D16A8"/>
    <w:rsid w:val="002D2EF3"/>
    <w:rsid w:val="002D39A5"/>
    <w:rsid w:val="002D3BCE"/>
    <w:rsid w:val="002D3CA7"/>
    <w:rsid w:val="002D4396"/>
    <w:rsid w:val="002D4DA5"/>
    <w:rsid w:val="002D55C1"/>
    <w:rsid w:val="002D5B11"/>
    <w:rsid w:val="002D5EFD"/>
    <w:rsid w:val="002D626F"/>
    <w:rsid w:val="002D68F1"/>
    <w:rsid w:val="002D6CE4"/>
    <w:rsid w:val="002D6E8C"/>
    <w:rsid w:val="002D7D12"/>
    <w:rsid w:val="002D7F2D"/>
    <w:rsid w:val="002E05A0"/>
    <w:rsid w:val="002E08D4"/>
    <w:rsid w:val="002E155F"/>
    <w:rsid w:val="002E17FF"/>
    <w:rsid w:val="002E261F"/>
    <w:rsid w:val="002E2E94"/>
    <w:rsid w:val="002E2FB3"/>
    <w:rsid w:val="002E35A4"/>
    <w:rsid w:val="002E3884"/>
    <w:rsid w:val="002E3D5D"/>
    <w:rsid w:val="002E51A1"/>
    <w:rsid w:val="002E6110"/>
    <w:rsid w:val="002E7CFA"/>
    <w:rsid w:val="002F0602"/>
    <w:rsid w:val="002F0ABF"/>
    <w:rsid w:val="002F1ED4"/>
    <w:rsid w:val="002F1F7B"/>
    <w:rsid w:val="002F2632"/>
    <w:rsid w:val="002F2F66"/>
    <w:rsid w:val="002F2FED"/>
    <w:rsid w:val="002F33D3"/>
    <w:rsid w:val="002F4C99"/>
    <w:rsid w:val="002F5A44"/>
    <w:rsid w:val="003012E1"/>
    <w:rsid w:val="00301388"/>
    <w:rsid w:val="00301AE2"/>
    <w:rsid w:val="00301B64"/>
    <w:rsid w:val="00302A87"/>
    <w:rsid w:val="0030417C"/>
    <w:rsid w:val="0030532F"/>
    <w:rsid w:val="003055E7"/>
    <w:rsid w:val="003062AC"/>
    <w:rsid w:val="0030759C"/>
    <w:rsid w:val="003077B8"/>
    <w:rsid w:val="00307A36"/>
    <w:rsid w:val="00307AA9"/>
    <w:rsid w:val="00310241"/>
    <w:rsid w:val="00310309"/>
    <w:rsid w:val="00310518"/>
    <w:rsid w:val="00310B3F"/>
    <w:rsid w:val="00313414"/>
    <w:rsid w:val="00313425"/>
    <w:rsid w:val="00313AF2"/>
    <w:rsid w:val="00313ED9"/>
    <w:rsid w:val="003146AB"/>
    <w:rsid w:val="003154F5"/>
    <w:rsid w:val="00315640"/>
    <w:rsid w:val="003156B9"/>
    <w:rsid w:val="00315F12"/>
    <w:rsid w:val="003163C8"/>
    <w:rsid w:val="003167A2"/>
    <w:rsid w:val="003168BA"/>
    <w:rsid w:val="00316C1E"/>
    <w:rsid w:val="00317C57"/>
    <w:rsid w:val="00317D71"/>
    <w:rsid w:val="003200B8"/>
    <w:rsid w:val="0032110C"/>
    <w:rsid w:val="00321F3E"/>
    <w:rsid w:val="00323F65"/>
    <w:rsid w:val="00324F6E"/>
    <w:rsid w:val="00325233"/>
    <w:rsid w:val="00325514"/>
    <w:rsid w:val="003256AC"/>
    <w:rsid w:val="00326172"/>
    <w:rsid w:val="00327009"/>
    <w:rsid w:val="003275C3"/>
    <w:rsid w:val="003277B5"/>
    <w:rsid w:val="00327B92"/>
    <w:rsid w:val="0033161F"/>
    <w:rsid w:val="00331E5E"/>
    <w:rsid w:val="00332069"/>
    <w:rsid w:val="00332221"/>
    <w:rsid w:val="00332A20"/>
    <w:rsid w:val="00333280"/>
    <w:rsid w:val="00333A41"/>
    <w:rsid w:val="0033425B"/>
    <w:rsid w:val="003342F3"/>
    <w:rsid w:val="003342F6"/>
    <w:rsid w:val="003349EE"/>
    <w:rsid w:val="003352D6"/>
    <w:rsid w:val="003353D1"/>
    <w:rsid w:val="00336500"/>
    <w:rsid w:val="00337247"/>
    <w:rsid w:val="00337E66"/>
    <w:rsid w:val="00341B0F"/>
    <w:rsid w:val="00342353"/>
    <w:rsid w:val="0034284C"/>
    <w:rsid w:val="003435BD"/>
    <w:rsid w:val="00345572"/>
    <w:rsid w:val="00345596"/>
    <w:rsid w:val="00345FDE"/>
    <w:rsid w:val="0034611E"/>
    <w:rsid w:val="003461A8"/>
    <w:rsid w:val="0034663E"/>
    <w:rsid w:val="00347E36"/>
    <w:rsid w:val="00350C1E"/>
    <w:rsid w:val="00350E38"/>
    <w:rsid w:val="0035138B"/>
    <w:rsid w:val="00351A5E"/>
    <w:rsid w:val="00351C24"/>
    <w:rsid w:val="003530C7"/>
    <w:rsid w:val="00355070"/>
    <w:rsid w:val="00355612"/>
    <w:rsid w:val="00355FFC"/>
    <w:rsid w:val="00356CE2"/>
    <w:rsid w:val="003578F6"/>
    <w:rsid w:val="00360B92"/>
    <w:rsid w:val="00360F4C"/>
    <w:rsid w:val="00361CC7"/>
    <w:rsid w:val="003634AE"/>
    <w:rsid w:val="00363675"/>
    <w:rsid w:val="00364DA6"/>
    <w:rsid w:val="003650D0"/>
    <w:rsid w:val="003654A0"/>
    <w:rsid w:val="003669BE"/>
    <w:rsid w:val="003672EE"/>
    <w:rsid w:val="00367F0E"/>
    <w:rsid w:val="00370BEA"/>
    <w:rsid w:val="00371461"/>
    <w:rsid w:val="00372572"/>
    <w:rsid w:val="0037257F"/>
    <w:rsid w:val="00372673"/>
    <w:rsid w:val="00373C30"/>
    <w:rsid w:val="003746D8"/>
    <w:rsid w:val="00374D63"/>
    <w:rsid w:val="00375633"/>
    <w:rsid w:val="003763D5"/>
    <w:rsid w:val="003766EC"/>
    <w:rsid w:val="003769BF"/>
    <w:rsid w:val="00376EEC"/>
    <w:rsid w:val="0037705E"/>
    <w:rsid w:val="00377619"/>
    <w:rsid w:val="00377D80"/>
    <w:rsid w:val="003802BD"/>
    <w:rsid w:val="00380458"/>
    <w:rsid w:val="0038061D"/>
    <w:rsid w:val="0038096F"/>
    <w:rsid w:val="00381946"/>
    <w:rsid w:val="00382335"/>
    <w:rsid w:val="003826DC"/>
    <w:rsid w:val="003828C3"/>
    <w:rsid w:val="00383065"/>
    <w:rsid w:val="00383E45"/>
    <w:rsid w:val="00384390"/>
    <w:rsid w:val="003854B4"/>
    <w:rsid w:val="00385580"/>
    <w:rsid w:val="00385817"/>
    <w:rsid w:val="003858E3"/>
    <w:rsid w:val="00386A16"/>
    <w:rsid w:val="0038726F"/>
    <w:rsid w:val="0038798F"/>
    <w:rsid w:val="00387AD1"/>
    <w:rsid w:val="003907E0"/>
    <w:rsid w:val="00391C01"/>
    <w:rsid w:val="00391DEA"/>
    <w:rsid w:val="00391EF9"/>
    <w:rsid w:val="0039364F"/>
    <w:rsid w:val="00393C02"/>
    <w:rsid w:val="00393C0D"/>
    <w:rsid w:val="00394245"/>
    <w:rsid w:val="00395039"/>
    <w:rsid w:val="003966B3"/>
    <w:rsid w:val="00396B53"/>
    <w:rsid w:val="003972B2"/>
    <w:rsid w:val="0039780E"/>
    <w:rsid w:val="00397B58"/>
    <w:rsid w:val="00397FF1"/>
    <w:rsid w:val="003A05AD"/>
    <w:rsid w:val="003A08DA"/>
    <w:rsid w:val="003A0E0B"/>
    <w:rsid w:val="003A1162"/>
    <w:rsid w:val="003A1563"/>
    <w:rsid w:val="003A1E1E"/>
    <w:rsid w:val="003A1E54"/>
    <w:rsid w:val="003A212F"/>
    <w:rsid w:val="003A5268"/>
    <w:rsid w:val="003A5565"/>
    <w:rsid w:val="003A586C"/>
    <w:rsid w:val="003A5898"/>
    <w:rsid w:val="003A5B63"/>
    <w:rsid w:val="003A607A"/>
    <w:rsid w:val="003A72C1"/>
    <w:rsid w:val="003A7421"/>
    <w:rsid w:val="003B0257"/>
    <w:rsid w:val="003B0B34"/>
    <w:rsid w:val="003B107E"/>
    <w:rsid w:val="003B230B"/>
    <w:rsid w:val="003B25A5"/>
    <w:rsid w:val="003B2D6C"/>
    <w:rsid w:val="003B3349"/>
    <w:rsid w:val="003B3A7F"/>
    <w:rsid w:val="003B42B5"/>
    <w:rsid w:val="003B4390"/>
    <w:rsid w:val="003B4D40"/>
    <w:rsid w:val="003B6773"/>
    <w:rsid w:val="003B7221"/>
    <w:rsid w:val="003B7224"/>
    <w:rsid w:val="003B7479"/>
    <w:rsid w:val="003B7BE1"/>
    <w:rsid w:val="003C09A0"/>
    <w:rsid w:val="003C0C03"/>
    <w:rsid w:val="003C127D"/>
    <w:rsid w:val="003C1648"/>
    <w:rsid w:val="003C1B12"/>
    <w:rsid w:val="003C1E66"/>
    <w:rsid w:val="003C363F"/>
    <w:rsid w:val="003C382A"/>
    <w:rsid w:val="003C3EAF"/>
    <w:rsid w:val="003C4EB3"/>
    <w:rsid w:val="003C6088"/>
    <w:rsid w:val="003C6F50"/>
    <w:rsid w:val="003C6FEA"/>
    <w:rsid w:val="003C714B"/>
    <w:rsid w:val="003C776D"/>
    <w:rsid w:val="003C79F4"/>
    <w:rsid w:val="003D042F"/>
    <w:rsid w:val="003D08B0"/>
    <w:rsid w:val="003D0E4D"/>
    <w:rsid w:val="003D2163"/>
    <w:rsid w:val="003D2829"/>
    <w:rsid w:val="003D2981"/>
    <w:rsid w:val="003D2AB2"/>
    <w:rsid w:val="003D3A53"/>
    <w:rsid w:val="003D3FE5"/>
    <w:rsid w:val="003D4353"/>
    <w:rsid w:val="003D4A74"/>
    <w:rsid w:val="003D4B96"/>
    <w:rsid w:val="003D5558"/>
    <w:rsid w:val="003D5873"/>
    <w:rsid w:val="003D6139"/>
    <w:rsid w:val="003D6193"/>
    <w:rsid w:val="003D6424"/>
    <w:rsid w:val="003D67A3"/>
    <w:rsid w:val="003D717A"/>
    <w:rsid w:val="003D72CB"/>
    <w:rsid w:val="003D7E1B"/>
    <w:rsid w:val="003E0610"/>
    <w:rsid w:val="003E0FD3"/>
    <w:rsid w:val="003E148E"/>
    <w:rsid w:val="003E1521"/>
    <w:rsid w:val="003E2F13"/>
    <w:rsid w:val="003E3043"/>
    <w:rsid w:val="003E31C6"/>
    <w:rsid w:val="003E4AA3"/>
    <w:rsid w:val="003E4AE6"/>
    <w:rsid w:val="003E4EC6"/>
    <w:rsid w:val="003E5A2A"/>
    <w:rsid w:val="003E6019"/>
    <w:rsid w:val="003E60E1"/>
    <w:rsid w:val="003E70A3"/>
    <w:rsid w:val="003E7CC1"/>
    <w:rsid w:val="003F0026"/>
    <w:rsid w:val="003F0A8D"/>
    <w:rsid w:val="003F101B"/>
    <w:rsid w:val="003F262D"/>
    <w:rsid w:val="003F283E"/>
    <w:rsid w:val="003F2844"/>
    <w:rsid w:val="003F2B75"/>
    <w:rsid w:val="003F335E"/>
    <w:rsid w:val="003F34AD"/>
    <w:rsid w:val="003F361B"/>
    <w:rsid w:val="003F419E"/>
    <w:rsid w:val="003F43D2"/>
    <w:rsid w:val="003F491C"/>
    <w:rsid w:val="003F5559"/>
    <w:rsid w:val="003F65EF"/>
    <w:rsid w:val="003F7137"/>
    <w:rsid w:val="003F7454"/>
    <w:rsid w:val="003F7648"/>
    <w:rsid w:val="003F77AD"/>
    <w:rsid w:val="003F7986"/>
    <w:rsid w:val="00401CB0"/>
    <w:rsid w:val="0040223F"/>
    <w:rsid w:val="004034E8"/>
    <w:rsid w:val="00403945"/>
    <w:rsid w:val="004041C1"/>
    <w:rsid w:val="004051DB"/>
    <w:rsid w:val="0040604F"/>
    <w:rsid w:val="004119C1"/>
    <w:rsid w:val="004124AD"/>
    <w:rsid w:val="00412522"/>
    <w:rsid w:val="00412F68"/>
    <w:rsid w:val="00413605"/>
    <w:rsid w:val="00415E95"/>
    <w:rsid w:val="004163CA"/>
    <w:rsid w:val="004170D3"/>
    <w:rsid w:val="00417901"/>
    <w:rsid w:val="00420065"/>
    <w:rsid w:val="004203D1"/>
    <w:rsid w:val="00421900"/>
    <w:rsid w:val="00421F9D"/>
    <w:rsid w:val="00422068"/>
    <w:rsid w:val="00423741"/>
    <w:rsid w:val="00423B8B"/>
    <w:rsid w:val="00424CBF"/>
    <w:rsid w:val="00424D9E"/>
    <w:rsid w:val="00426853"/>
    <w:rsid w:val="004278B8"/>
    <w:rsid w:val="00430058"/>
    <w:rsid w:val="004323C2"/>
    <w:rsid w:val="004324DF"/>
    <w:rsid w:val="004324F7"/>
    <w:rsid w:val="004327FC"/>
    <w:rsid w:val="004329FF"/>
    <w:rsid w:val="00432E60"/>
    <w:rsid w:val="004341CB"/>
    <w:rsid w:val="00434284"/>
    <w:rsid w:val="00434BF5"/>
    <w:rsid w:val="00435537"/>
    <w:rsid w:val="00435A51"/>
    <w:rsid w:val="00435D91"/>
    <w:rsid w:val="00435F39"/>
    <w:rsid w:val="00436568"/>
    <w:rsid w:val="00436B96"/>
    <w:rsid w:val="00436C38"/>
    <w:rsid w:val="004400D0"/>
    <w:rsid w:val="0044061A"/>
    <w:rsid w:val="00440808"/>
    <w:rsid w:val="004410BF"/>
    <w:rsid w:val="004413C3"/>
    <w:rsid w:val="00442C87"/>
    <w:rsid w:val="004433DF"/>
    <w:rsid w:val="004438E6"/>
    <w:rsid w:val="0044416C"/>
    <w:rsid w:val="00444558"/>
    <w:rsid w:val="00444ACC"/>
    <w:rsid w:val="0044503C"/>
    <w:rsid w:val="00446366"/>
    <w:rsid w:val="0044713F"/>
    <w:rsid w:val="0044740E"/>
    <w:rsid w:val="0044750C"/>
    <w:rsid w:val="00447926"/>
    <w:rsid w:val="00447D35"/>
    <w:rsid w:val="004504F8"/>
    <w:rsid w:val="004508A2"/>
    <w:rsid w:val="004512A6"/>
    <w:rsid w:val="00451427"/>
    <w:rsid w:val="00452C65"/>
    <w:rsid w:val="00453142"/>
    <w:rsid w:val="00453ED8"/>
    <w:rsid w:val="004541CE"/>
    <w:rsid w:val="00455168"/>
    <w:rsid w:val="004563BB"/>
    <w:rsid w:val="0045652C"/>
    <w:rsid w:val="00456881"/>
    <w:rsid w:val="00457E43"/>
    <w:rsid w:val="00460B50"/>
    <w:rsid w:val="00460BCD"/>
    <w:rsid w:val="00460FAA"/>
    <w:rsid w:val="004619CE"/>
    <w:rsid w:val="00461DD4"/>
    <w:rsid w:val="00462E77"/>
    <w:rsid w:val="004632C0"/>
    <w:rsid w:val="00463550"/>
    <w:rsid w:val="004648AF"/>
    <w:rsid w:val="00464B5B"/>
    <w:rsid w:val="004651EA"/>
    <w:rsid w:val="00465624"/>
    <w:rsid w:val="00465B76"/>
    <w:rsid w:val="00465E59"/>
    <w:rsid w:val="00466419"/>
    <w:rsid w:val="00466955"/>
    <w:rsid w:val="00466B73"/>
    <w:rsid w:val="00467106"/>
    <w:rsid w:val="004671B0"/>
    <w:rsid w:val="00467443"/>
    <w:rsid w:val="00467526"/>
    <w:rsid w:val="00470077"/>
    <w:rsid w:val="0047100D"/>
    <w:rsid w:val="00471EB7"/>
    <w:rsid w:val="0047267E"/>
    <w:rsid w:val="0047277D"/>
    <w:rsid w:val="00472F30"/>
    <w:rsid w:val="0047335B"/>
    <w:rsid w:val="00473A44"/>
    <w:rsid w:val="00473BE9"/>
    <w:rsid w:val="004744D3"/>
    <w:rsid w:val="00474AF0"/>
    <w:rsid w:val="0047561C"/>
    <w:rsid w:val="004769F6"/>
    <w:rsid w:val="00476FF9"/>
    <w:rsid w:val="00477499"/>
    <w:rsid w:val="00477ED6"/>
    <w:rsid w:val="0048031B"/>
    <w:rsid w:val="0048044D"/>
    <w:rsid w:val="00480BC7"/>
    <w:rsid w:val="00481789"/>
    <w:rsid w:val="00481A0B"/>
    <w:rsid w:val="00481CE8"/>
    <w:rsid w:val="00481F9C"/>
    <w:rsid w:val="00482E04"/>
    <w:rsid w:val="0048389F"/>
    <w:rsid w:val="00483E07"/>
    <w:rsid w:val="00484AEC"/>
    <w:rsid w:val="0048534A"/>
    <w:rsid w:val="004869E2"/>
    <w:rsid w:val="00486E2E"/>
    <w:rsid w:val="004911EA"/>
    <w:rsid w:val="004913E8"/>
    <w:rsid w:val="00491789"/>
    <w:rsid w:val="00493299"/>
    <w:rsid w:val="00493CE1"/>
    <w:rsid w:val="00493E69"/>
    <w:rsid w:val="00493FB0"/>
    <w:rsid w:val="004946B2"/>
    <w:rsid w:val="00496657"/>
    <w:rsid w:val="00496A17"/>
    <w:rsid w:val="00496AE5"/>
    <w:rsid w:val="00497812"/>
    <w:rsid w:val="00497B7C"/>
    <w:rsid w:val="004A3C1C"/>
    <w:rsid w:val="004A3EA3"/>
    <w:rsid w:val="004A4296"/>
    <w:rsid w:val="004A6203"/>
    <w:rsid w:val="004A699A"/>
    <w:rsid w:val="004A69DF"/>
    <w:rsid w:val="004A6DE6"/>
    <w:rsid w:val="004A7485"/>
    <w:rsid w:val="004A75C1"/>
    <w:rsid w:val="004A7736"/>
    <w:rsid w:val="004B0B3F"/>
    <w:rsid w:val="004B0C3A"/>
    <w:rsid w:val="004B1906"/>
    <w:rsid w:val="004B1FFF"/>
    <w:rsid w:val="004B2106"/>
    <w:rsid w:val="004B3BE3"/>
    <w:rsid w:val="004B4BE3"/>
    <w:rsid w:val="004B594A"/>
    <w:rsid w:val="004B6119"/>
    <w:rsid w:val="004B617A"/>
    <w:rsid w:val="004B6353"/>
    <w:rsid w:val="004B6BA7"/>
    <w:rsid w:val="004C0856"/>
    <w:rsid w:val="004C0E7D"/>
    <w:rsid w:val="004C155C"/>
    <w:rsid w:val="004C1983"/>
    <w:rsid w:val="004C2072"/>
    <w:rsid w:val="004C2833"/>
    <w:rsid w:val="004C3119"/>
    <w:rsid w:val="004C4BF5"/>
    <w:rsid w:val="004C5119"/>
    <w:rsid w:val="004C5217"/>
    <w:rsid w:val="004C59C9"/>
    <w:rsid w:val="004C72E1"/>
    <w:rsid w:val="004C73D7"/>
    <w:rsid w:val="004C73F0"/>
    <w:rsid w:val="004C7DD2"/>
    <w:rsid w:val="004D0029"/>
    <w:rsid w:val="004D0175"/>
    <w:rsid w:val="004D0824"/>
    <w:rsid w:val="004D1E04"/>
    <w:rsid w:val="004D3686"/>
    <w:rsid w:val="004D38A2"/>
    <w:rsid w:val="004D3A6E"/>
    <w:rsid w:val="004D3E8D"/>
    <w:rsid w:val="004D4527"/>
    <w:rsid w:val="004D51F0"/>
    <w:rsid w:val="004D539F"/>
    <w:rsid w:val="004D7D0C"/>
    <w:rsid w:val="004E028F"/>
    <w:rsid w:val="004E02E0"/>
    <w:rsid w:val="004E0E70"/>
    <w:rsid w:val="004E11D6"/>
    <w:rsid w:val="004E1467"/>
    <w:rsid w:val="004E14CC"/>
    <w:rsid w:val="004E5469"/>
    <w:rsid w:val="004E5D33"/>
    <w:rsid w:val="004E6987"/>
    <w:rsid w:val="004E7D78"/>
    <w:rsid w:val="004F07EF"/>
    <w:rsid w:val="004F0D50"/>
    <w:rsid w:val="004F15D7"/>
    <w:rsid w:val="004F1D70"/>
    <w:rsid w:val="004F29B6"/>
    <w:rsid w:val="004F2A6A"/>
    <w:rsid w:val="004F2DA3"/>
    <w:rsid w:val="004F33CA"/>
    <w:rsid w:val="004F3535"/>
    <w:rsid w:val="004F3608"/>
    <w:rsid w:val="004F3F89"/>
    <w:rsid w:val="004F4378"/>
    <w:rsid w:val="004F4FF0"/>
    <w:rsid w:val="004F509C"/>
    <w:rsid w:val="004F5296"/>
    <w:rsid w:val="004F6972"/>
    <w:rsid w:val="004F72FE"/>
    <w:rsid w:val="004F7349"/>
    <w:rsid w:val="00500E53"/>
    <w:rsid w:val="00502310"/>
    <w:rsid w:val="0050244A"/>
    <w:rsid w:val="00502BB2"/>
    <w:rsid w:val="005031A9"/>
    <w:rsid w:val="005035E5"/>
    <w:rsid w:val="005041B9"/>
    <w:rsid w:val="0050432E"/>
    <w:rsid w:val="005045C0"/>
    <w:rsid w:val="005052FC"/>
    <w:rsid w:val="005054CC"/>
    <w:rsid w:val="0050639B"/>
    <w:rsid w:val="00506460"/>
    <w:rsid w:val="0050672C"/>
    <w:rsid w:val="005072CE"/>
    <w:rsid w:val="00510136"/>
    <w:rsid w:val="00510290"/>
    <w:rsid w:val="00510546"/>
    <w:rsid w:val="00511ACF"/>
    <w:rsid w:val="00511F80"/>
    <w:rsid w:val="00512558"/>
    <w:rsid w:val="005139E7"/>
    <w:rsid w:val="00513FDE"/>
    <w:rsid w:val="00514228"/>
    <w:rsid w:val="005147B8"/>
    <w:rsid w:val="005148FB"/>
    <w:rsid w:val="00515075"/>
    <w:rsid w:val="0051559E"/>
    <w:rsid w:val="005161C4"/>
    <w:rsid w:val="005164D3"/>
    <w:rsid w:val="00516828"/>
    <w:rsid w:val="005170EA"/>
    <w:rsid w:val="00517364"/>
    <w:rsid w:val="00520991"/>
    <w:rsid w:val="00520B97"/>
    <w:rsid w:val="00521877"/>
    <w:rsid w:val="00521FA4"/>
    <w:rsid w:val="00522C74"/>
    <w:rsid w:val="005233D4"/>
    <w:rsid w:val="00523750"/>
    <w:rsid w:val="00523B17"/>
    <w:rsid w:val="00523C8E"/>
    <w:rsid w:val="00523C92"/>
    <w:rsid w:val="00523F2A"/>
    <w:rsid w:val="00524645"/>
    <w:rsid w:val="0052471B"/>
    <w:rsid w:val="0052471E"/>
    <w:rsid w:val="005249AE"/>
    <w:rsid w:val="005251A0"/>
    <w:rsid w:val="00525B7B"/>
    <w:rsid w:val="00526B02"/>
    <w:rsid w:val="005272DC"/>
    <w:rsid w:val="00527781"/>
    <w:rsid w:val="005300AE"/>
    <w:rsid w:val="005300D8"/>
    <w:rsid w:val="00530432"/>
    <w:rsid w:val="00530F42"/>
    <w:rsid w:val="00531761"/>
    <w:rsid w:val="00531954"/>
    <w:rsid w:val="00531AB8"/>
    <w:rsid w:val="00531DF8"/>
    <w:rsid w:val="00533116"/>
    <w:rsid w:val="005332AC"/>
    <w:rsid w:val="00533489"/>
    <w:rsid w:val="00534301"/>
    <w:rsid w:val="005343F6"/>
    <w:rsid w:val="00535183"/>
    <w:rsid w:val="00536EB2"/>
    <w:rsid w:val="00537047"/>
    <w:rsid w:val="005372F7"/>
    <w:rsid w:val="00540043"/>
    <w:rsid w:val="00540A7F"/>
    <w:rsid w:val="00541C83"/>
    <w:rsid w:val="00541E84"/>
    <w:rsid w:val="005421B5"/>
    <w:rsid w:val="0054274E"/>
    <w:rsid w:val="00542C55"/>
    <w:rsid w:val="0054350B"/>
    <w:rsid w:val="0054385B"/>
    <w:rsid w:val="00543DA4"/>
    <w:rsid w:val="005444DE"/>
    <w:rsid w:val="0054479B"/>
    <w:rsid w:val="005456E6"/>
    <w:rsid w:val="00545816"/>
    <w:rsid w:val="00545C0B"/>
    <w:rsid w:val="005467D7"/>
    <w:rsid w:val="00546B5D"/>
    <w:rsid w:val="00547280"/>
    <w:rsid w:val="00547357"/>
    <w:rsid w:val="00547778"/>
    <w:rsid w:val="005502A5"/>
    <w:rsid w:val="00550D82"/>
    <w:rsid w:val="005526E1"/>
    <w:rsid w:val="00552862"/>
    <w:rsid w:val="00552AAC"/>
    <w:rsid w:val="00552DA3"/>
    <w:rsid w:val="00552DD1"/>
    <w:rsid w:val="00553C60"/>
    <w:rsid w:val="00554781"/>
    <w:rsid w:val="00555730"/>
    <w:rsid w:val="00555A61"/>
    <w:rsid w:val="00555F41"/>
    <w:rsid w:val="00556294"/>
    <w:rsid w:val="00556425"/>
    <w:rsid w:val="00557618"/>
    <w:rsid w:val="00557BD4"/>
    <w:rsid w:val="00560035"/>
    <w:rsid w:val="005604FA"/>
    <w:rsid w:val="005606AB"/>
    <w:rsid w:val="005607EF"/>
    <w:rsid w:val="005610E8"/>
    <w:rsid w:val="00561C22"/>
    <w:rsid w:val="005630E4"/>
    <w:rsid w:val="0056484F"/>
    <w:rsid w:val="0056627B"/>
    <w:rsid w:val="0056656F"/>
    <w:rsid w:val="0056678E"/>
    <w:rsid w:val="00567ED1"/>
    <w:rsid w:val="00570182"/>
    <w:rsid w:val="00570862"/>
    <w:rsid w:val="005710D8"/>
    <w:rsid w:val="005717F8"/>
    <w:rsid w:val="00571CB0"/>
    <w:rsid w:val="0057327C"/>
    <w:rsid w:val="00573765"/>
    <w:rsid w:val="005737A0"/>
    <w:rsid w:val="00573C98"/>
    <w:rsid w:val="00574FE7"/>
    <w:rsid w:val="00575161"/>
    <w:rsid w:val="0057552A"/>
    <w:rsid w:val="00575D51"/>
    <w:rsid w:val="00575E44"/>
    <w:rsid w:val="00576507"/>
    <w:rsid w:val="0057695A"/>
    <w:rsid w:val="00577288"/>
    <w:rsid w:val="00577CAB"/>
    <w:rsid w:val="00577EE5"/>
    <w:rsid w:val="00580405"/>
    <w:rsid w:val="00580451"/>
    <w:rsid w:val="00581581"/>
    <w:rsid w:val="0058231D"/>
    <w:rsid w:val="00582894"/>
    <w:rsid w:val="00582B66"/>
    <w:rsid w:val="00583B15"/>
    <w:rsid w:val="00585196"/>
    <w:rsid w:val="00585310"/>
    <w:rsid w:val="00585317"/>
    <w:rsid w:val="00585341"/>
    <w:rsid w:val="005856D5"/>
    <w:rsid w:val="00585835"/>
    <w:rsid w:val="0058616A"/>
    <w:rsid w:val="00587152"/>
    <w:rsid w:val="0058765D"/>
    <w:rsid w:val="005926CA"/>
    <w:rsid w:val="00592F86"/>
    <w:rsid w:val="00593F45"/>
    <w:rsid w:val="005956F2"/>
    <w:rsid w:val="00595E34"/>
    <w:rsid w:val="00595FBF"/>
    <w:rsid w:val="005967E5"/>
    <w:rsid w:val="00596C0F"/>
    <w:rsid w:val="00596F91"/>
    <w:rsid w:val="0059708E"/>
    <w:rsid w:val="0059747D"/>
    <w:rsid w:val="005976D9"/>
    <w:rsid w:val="00597B7D"/>
    <w:rsid w:val="005A0A2D"/>
    <w:rsid w:val="005A0C82"/>
    <w:rsid w:val="005A0DB4"/>
    <w:rsid w:val="005A126D"/>
    <w:rsid w:val="005A1447"/>
    <w:rsid w:val="005A1CA1"/>
    <w:rsid w:val="005A236D"/>
    <w:rsid w:val="005A279E"/>
    <w:rsid w:val="005A2E0D"/>
    <w:rsid w:val="005A3124"/>
    <w:rsid w:val="005A344E"/>
    <w:rsid w:val="005A40DD"/>
    <w:rsid w:val="005A450A"/>
    <w:rsid w:val="005A62B9"/>
    <w:rsid w:val="005A71AA"/>
    <w:rsid w:val="005B05A4"/>
    <w:rsid w:val="005B0D47"/>
    <w:rsid w:val="005B1517"/>
    <w:rsid w:val="005B22C9"/>
    <w:rsid w:val="005B2929"/>
    <w:rsid w:val="005B2E4A"/>
    <w:rsid w:val="005B2F61"/>
    <w:rsid w:val="005B4391"/>
    <w:rsid w:val="005B465D"/>
    <w:rsid w:val="005B56CE"/>
    <w:rsid w:val="005B5A05"/>
    <w:rsid w:val="005B67B8"/>
    <w:rsid w:val="005C0075"/>
    <w:rsid w:val="005C0C43"/>
    <w:rsid w:val="005C1738"/>
    <w:rsid w:val="005C46BA"/>
    <w:rsid w:val="005C48C5"/>
    <w:rsid w:val="005C4AB6"/>
    <w:rsid w:val="005C4B43"/>
    <w:rsid w:val="005C4EF2"/>
    <w:rsid w:val="005C50F2"/>
    <w:rsid w:val="005C5209"/>
    <w:rsid w:val="005C5479"/>
    <w:rsid w:val="005C5742"/>
    <w:rsid w:val="005C59D4"/>
    <w:rsid w:val="005C5F19"/>
    <w:rsid w:val="005C6283"/>
    <w:rsid w:val="005C6BC6"/>
    <w:rsid w:val="005D1467"/>
    <w:rsid w:val="005D2724"/>
    <w:rsid w:val="005D28D4"/>
    <w:rsid w:val="005D2A3F"/>
    <w:rsid w:val="005D3AA6"/>
    <w:rsid w:val="005D3CA0"/>
    <w:rsid w:val="005D4C06"/>
    <w:rsid w:val="005D5435"/>
    <w:rsid w:val="005D56DB"/>
    <w:rsid w:val="005D585D"/>
    <w:rsid w:val="005D59DD"/>
    <w:rsid w:val="005D68FE"/>
    <w:rsid w:val="005D6C36"/>
    <w:rsid w:val="005D7747"/>
    <w:rsid w:val="005D7842"/>
    <w:rsid w:val="005D7C4F"/>
    <w:rsid w:val="005E064C"/>
    <w:rsid w:val="005E0CE0"/>
    <w:rsid w:val="005E249B"/>
    <w:rsid w:val="005E27EE"/>
    <w:rsid w:val="005E30B8"/>
    <w:rsid w:val="005E39F8"/>
    <w:rsid w:val="005E4842"/>
    <w:rsid w:val="005E4EF6"/>
    <w:rsid w:val="005E6A89"/>
    <w:rsid w:val="005E6ED6"/>
    <w:rsid w:val="005E76F6"/>
    <w:rsid w:val="005E7A2E"/>
    <w:rsid w:val="005E7A5C"/>
    <w:rsid w:val="005F0686"/>
    <w:rsid w:val="005F0CE8"/>
    <w:rsid w:val="005F1D52"/>
    <w:rsid w:val="005F21EF"/>
    <w:rsid w:val="005F2478"/>
    <w:rsid w:val="005F249F"/>
    <w:rsid w:val="005F3014"/>
    <w:rsid w:val="005F3AA2"/>
    <w:rsid w:val="005F483C"/>
    <w:rsid w:val="005F4DBE"/>
    <w:rsid w:val="005F4F25"/>
    <w:rsid w:val="005F60B3"/>
    <w:rsid w:val="005F6A75"/>
    <w:rsid w:val="0060085C"/>
    <w:rsid w:val="00601005"/>
    <w:rsid w:val="00601171"/>
    <w:rsid w:val="00601954"/>
    <w:rsid w:val="00601EA0"/>
    <w:rsid w:val="0060218A"/>
    <w:rsid w:val="00602949"/>
    <w:rsid w:val="00602D24"/>
    <w:rsid w:val="00603972"/>
    <w:rsid w:val="00604A2A"/>
    <w:rsid w:val="00605E0F"/>
    <w:rsid w:val="00607748"/>
    <w:rsid w:val="00607ACE"/>
    <w:rsid w:val="00607CB2"/>
    <w:rsid w:val="00610509"/>
    <w:rsid w:val="006107B0"/>
    <w:rsid w:val="00610927"/>
    <w:rsid w:val="00611A11"/>
    <w:rsid w:val="0061251E"/>
    <w:rsid w:val="00612BBD"/>
    <w:rsid w:val="00612C87"/>
    <w:rsid w:val="006130F7"/>
    <w:rsid w:val="00613AA3"/>
    <w:rsid w:val="00614103"/>
    <w:rsid w:val="006143B9"/>
    <w:rsid w:val="00614587"/>
    <w:rsid w:val="00614BC4"/>
    <w:rsid w:val="00614BC5"/>
    <w:rsid w:val="00615432"/>
    <w:rsid w:val="00615F3E"/>
    <w:rsid w:val="006161CF"/>
    <w:rsid w:val="006162AC"/>
    <w:rsid w:val="00617158"/>
    <w:rsid w:val="00617675"/>
    <w:rsid w:val="00620844"/>
    <w:rsid w:val="00620AE2"/>
    <w:rsid w:val="006211F0"/>
    <w:rsid w:val="00621637"/>
    <w:rsid w:val="00622118"/>
    <w:rsid w:val="00622628"/>
    <w:rsid w:val="0062269B"/>
    <w:rsid w:val="00622DD1"/>
    <w:rsid w:val="00623283"/>
    <w:rsid w:val="00623638"/>
    <w:rsid w:val="006236C1"/>
    <w:rsid w:val="006236E9"/>
    <w:rsid w:val="00623CF0"/>
    <w:rsid w:val="006253EF"/>
    <w:rsid w:val="0062632E"/>
    <w:rsid w:val="006265BE"/>
    <w:rsid w:val="00626646"/>
    <w:rsid w:val="00626A8B"/>
    <w:rsid w:val="00627293"/>
    <w:rsid w:val="0062748D"/>
    <w:rsid w:val="00627615"/>
    <w:rsid w:val="00627D35"/>
    <w:rsid w:val="00630132"/>
    <w:rsid w:val="006310D7"/>
    <w:rsid w:val="00631346"/>
    <w:rsid w:val="00631550"/>
    <w:rsid w:val="006320A8"/>
    <w:rsid w:val="0063425B"/>
    <w:rsid w:val="006343C5"/>
    <w:rsid w:val="006349E8"/>
    <w:rsid w:val="00634E7F"/>
    <w:rsid w:val="0063508F"/>
    <w:rsid w:val="0063517C"/>
    <w:rsid w:val="006367CB"/>
    <w:rsid w:val="00636F0E"/>
    <w:rsid w:val="00642032"/>
    <w:rsid w:val="0064229E"/>
    <w:rsid w:val="0064235C"/>
    <w:rsid w:val="0064276C"/>
    <w:rsid w:val="00642A33"/>
    <w:rsid w:val="00643526"/>
    <w:rsid w:val="006436DB"/>
    <w:rsid w:val="00644D5C"/>
    <w:rsid w:val="006461FB"/>
    <w:rsid w:val="006473A7"/>
    <w:rsid w:val="00647512"/>
    <w:rsid w:val="00650740"/>
    <w:rsid w:val="00651C1C"/>
    <w:rsid w:val="00652F69"/>
    <w:rsid w:val="00653394"/>
    <w:rsid w:val="006536C7"/>
    <w:rsid w:val="00653A80"/>
    <w:rsid w:val="00654131"/>
    <w:rsid w:val="0065446D"/>
    <w:rsid w:val="006548F0"/>
    <w:rsid w:val="00654F17"/>
    <w:rsid w:val="00655230"/>
    <w:rsid w:val="00655342"/>
    <w:rsid w:val="006560F2"/>
    <w:rsid w:val="0065637B"/>
    <w:rsid w:val="00656430"/>
    <w:rsid w:val="006565DD"/>
    <w:rsid w:val="00656627"/>
    <w:rsid w:val="0065671E"/>
    <w:rsid w:val="00657065"/>
    <w:rsid w:val="00657374"/>
    <w:rsid w:val="00657C5F"/>
    <w:rsid w:val="00657E81"/>
    <w:rsid w:val="00660010"/>
    <w:rsid w:val="00661FB2"/>
    <w:rsid w:val="00662465"/>
    <w:rsid w:val="00662B77"/>
    <w:rsid w:val="00662B9D"/>
    <w:rsid w:val="00662E2E"/>
    <w:rsid w:val="00663908"/>
    <w:rsid w:val="00664AA8"/>
    <w:rsid w:val="006651E2"/>
    <w:rsid w:val="00665239"/>
    <w:rsid w:val="00665984"/>
    <w:rsid w:val="0066724A"/>
    <w:rsid w:val="006675D1"/>
    <w:rsid w:val="00670043"/>
    <w:rsid w:val="0067048B"/>
    <w:rsid w:val="00670A40"/>
    <w:rsid w:val="00670D82"/>
    <w:rsid w:val="00670E89"/>
    <w:rsid w:val="00671785"/>
    <w:rsid w:val="00672895"/>
    <w:rsid w:val="00672F43"/>
    <w:rsid w:val="0067328C"/>
    <w:rsid w:val="00673B36"/>
    <w:rsid w:val="00673FA4"/>
    <w:rsid w:val="00674357"/>
    <w:rsid w:val="006744FB"/>
    <w:rsid w:val="006748C3"/>
    <w:rsid w:val="0067499B"/>
    <w:rsid w:val="00675D38"/>
    <w:rsid w:val="006761B9"/>
    <w:rsid w:val="006766E4"/>
    <w:rsid w:val="006772FF"/>
    <w:rsid w:val="0068058B"/>
    <w:rsid w:val="006807CA"/>
    <w:rsid w:val="00681189"/>
    <w:rsid w:val="00683A07"/>
    <w:rsid w:val="00683D06"/>
    <w:rsid w:val="006846CC"/>
    <w:rsid w:val="0068549D"/>
    <w:rsid w:val="00685683"/>
    <w:rsid w:val="00685CFE"/>
    <w:rsid w:val="00686293"/>
    <w:rsid w:val="0068631E"/>
    <w:rsid w:val="0068643A"/>
    <w:rsid w:val="00686C02"/>
    <w:rsid w:val="00686DA7"/>
    <w:rsid w:val="006873EA"/>
    <w:rsid w:val="00690DAC"/>
    <w:rsid w:val="006912E4"/>
    <w:rsid w:val="00691D14"/>
    <w:rsid w:val="006923E2"/>
    <w:rsid w:val="0069244A"/>
    <w:rsid w:val="0069272D"/>
    <w:rsid w:val="00692DF3"/>
    <w:rsid w:val="006935B4"/>
    <w:rsid w:val="00693FF0"/>
    <w:rsid w:val="006940E7"/>
    <w:rsid w:val="00694900"/>
    <w:rsid w:val="00694D60"/>
    <w:rsid w:val="006955B1"/>
    <w:rsid w:val="0069599D"/>
    <w:rsid w:val="0069639B"/>
    <w:rsid w:val="006A18CC"/>
    <w:rsid w:val="006A1ECD"/>
    <w:rsid w:val="006A321D"/>
    <w:rsid w:val="006A3437"/>
    <w:rsid w:val="006A564C"/>
    <w:rsid w:val="006A5B36"/>
    <w:rsid w:val="006A5D11"/>
    <w:rsid w:val="006A6960"/>
    <w:rsid w:val="006B0EE1"/>
    <w:rsid w:val="006B201B"/>
    <w:rsid w:val="006B25C9"/>
    <w:rsid w:val="006B2E0A"/>
    <w:rsid w:val="006B2FF6"/>
    <w:rsid w:val="006B552C"/>
    <w:rsid w:val="006B5BBD"/>
    <w:rsid w:val="006B5BE9"/>
    <w:rsid w:val="006B6337"/>
    <w:rsid w:val="006B64B0"/>
    <w:rsid w:val="006C0794"/>
    <w:rsid w:val="006C0FA5"/>
    <w:rsid w:val="006C1C54"/>
    <w:rsid w:val="006C1E3B"/>
    <w:rsid w:val="006C2455"/>
    <w:rsid w:val="006C3038"/>
    <w:rsid w:val="006C36FD"/>
    <w:rsid w:val="006C3C41"/>
    <w:rsid w:val="006C3D1F"/>
    <w:rsid w:val="006C3F6E"/>
    <w:rsid w:val="006C4EE5"/>
    <w:rsid w:val="006C5FD2"/>
    <w:rsid w:val="006C6C88"/>
    <w:rsid w:val="006C6CC9"/>
    <w:rsid w:val="006C77E3"/>
    <w:rsid w:val="006C7AF2"/>
    <w:rsid w:val="006D00C1"/>
    <w:rsid w:val="006D07DE"/>
    <w:rsid w:val="006D1C4B"/>
    <w:rsid w:val="006D22B1"/>
    <w:rsid w:val="006D2D8D"/>
    <w:rsid w:val="006D314D"/>
    <w:rsid w:val="006D3B77"/>
    <w:rsid w:val="006D6CD5"/>
    <w:rsid w:val="006D743F"/>
    <w:rsid w:val="006E0578"/>
    <w:rsid w:val="006E076D"/>
    <w:rsid w:val="006E14C6"/>
    <w:rsid w:val="006E1756"/>
    <w:rsid w:val="006E22E7"/>
    <w:rsid w:val="006E230C"/>
    <w:rsid w:val="006E40B5"/>
    <w:rsid w:val="006E4A92"/>
    <w:rsid w:val="006E4E2C"/>
    <w:rsid w:val="006E532B"/>
    <w:rsid w:val="006E53F1"/>
    <w:rsid w:val="006E55E4"/>
    <w:rsid w:val="006E5939"/>
    <w:rsid w:val="006E6275"/>
    <w:rsid w:val="006E64FE"/>
    <w:rsid w:val="006E7714"/>
    <w:rsid w:val="006E7A89"/>
    <w:rsid w:val="006F0085"/>
    <w:rsid w:val="006F0D54"/>
    <w:rsid w:val="006F11FE"/>
    <w:rsid w:val="006F1238"/>
    <w:rsid w:val="006F1272"/>
    <w:rsid w:val="006F1A73"/>
    <w:rsid w:val="006F3596"/>
    <w:rsid w:val="006F3CE7"/>
    <w:rsid w:val="006F3F14"/>
    <w:rsid w:val="006F4F67"/>
    <w:rsid w:val="006F5161"/>
    <w:rsid w:val="006F6D5D"/>
    <w:rsid w:val="006F735C"/>
    <w:rsid w:val="006F77A7"/>
    <w:rsid w:val="006F78BE"/>
    <w:rsid w:val="00700016"/>
    <w:rsid w:val="007001D3"/>
    <w:rsid w:val="007007A6"/>
    <w:rsid w:val="00700B2C"/>
    <w:rsid w:val="00701303"/>
    <w:rsid w:val="007015F5"/>
    <w:rsid w:val="00701F90"/>
    <w:rsid w:val="00702EEE"/>
    <w:rsid w:val="007030BF"/>
    <w:rsid w:val="00703D50"/>
    <w:rsid w:val="007058A7"/>
    <w:rsid w:val="00707570"/>
    <w:rsid w:val="00707F1D"/>
    <w:rsid w:val="00711132"/>
    <w:rsid w:val="007115E0"/>
    <w:rsid w:val="0071272A"/>
    <w:rsid w:val="00712A24"/>
    <w:rsid w:val="00713858"/>
    <w:rsid w:val="00713931"/>
    <w:rsid w:val="00714E1D"/>
    <w:rsid w:val="00714E59"/>
    <w:rsid w:val="00716C68"/>
    <w:rsid w:val="007176A8"/>
    <w:rsid w:val="00717D32"/>
    <w:rsid w:val="00717EC3"/>
    <w:rsid w:val="0072147A"/>
    <w:rsid w:val="00721AC1"/>
    <w:rsid w:val="00721EA0"/>
    <w:rsid w:val="00721EC6"/>
    <w:rsid w:val="00722298"/>
    <w:rsid w:val="00722953"/>
    <w:rsid w:val="00722C53"/>
    <w:rsid w:val="007235B5"/>
    <w:rsid w:val="0072382C"/>
    <w:rsid w:val="00723C0A"/>
    <w:rsid w:val="00724782"/>
    <w:rsid w:val="00724A5E"/>
    <w:rsid w:val="00724C30"/>
    <w:rsid w:val="00724D8F"/>
    <w:rsid w:val="00724E66"/>
    <w:rsid w:val="00725D11"/>
    <w:rsid w:val="00725E97"/>
    <w:rsid w:val="00725FA6"/>
    <w:rsid w:val="00725FCC"/>
    <w:rsid w:val="007267B3"/>
    <w:rsid w:val="00727E2A"/>
    <w:rsid w:val="007311BD"/>
    <w:rsid w:val="0073243B"/>
    <w:rsid w:val="0073341A"/>
    <w:rsid w:val="007337F9"/>
    <w:rsid w:val="00733DBA"/>
    <w:rsid w:val="0073462F"/>
    <w:rsid w:val="00734894"/>
    <w:rsid w:val="00734F55"/>
    <w:rsid w:val="0073532C"/>
    <w:rsid w:val="0073615A"/>
    <w:rsid w:val="007368F5"/>
    <w:rsid w:val="00736CC7"/>
    <w:rsid w:val="00737178"/>
    <w:rsid w:val="00737CB7"/>
    <w:rsid w:val="0074014E"/>
    <w:rsid w:val="00740405"/>
    <w:rsid w:val="007409A4"/>
    <w:rsid w:val="00741574"/>
    <w:rsid w:val="00741B5D"/>
    <w:rsid w:val="0074225E"/>
    <w:rsid w:val="00742E5C"/>
    <w:rsid w:val="00743DFD"/>
    <w:rsid w:val="00744A2C"/>
    <w:rsid w:val="00744A5C"/>
    <w:rsid w:val="00745347"/>
    <w:rsid w:val="00746147"/>
    <w:rsid w:val="007475C4"/>
    <w:rsid w:val="00747685"/>
    <w:rsid w:val="007479FB"/>
    <w:rsid w:val="00747C29"/>
    <w:rsid w:val="00750184"/>
    <w:rsid w:val="007505A1"/>
    <w:rsid w:val="00750E88"/>
    <w:rsid w:val="00751508"/>
    <w:rsid w:val="00751D22"/>
    <w:rsid w:val="007520E7"/>
    <w:rsid w:val="00752AC3"/>
    <w:rsid w:val="007539A5"/>
    <w:rsid w:val="00753CFD"/>
    <w:rsid w:val="00753EFE"/>
    <w:rsid w:val="00753FD8"/>
    <w:rsid w:val="007543E2"/>
    <w:rsid w:val="00754457"/>
    <w:rsid w:val="00754459"/>
    <w:rsid w:val="007546E8"/>
    <w:rsid w:val="007548AD"/>
    <w:rsid w:val="00754DF7"/>
    <w:rsid w:val="0075543D"/>
    <w:rsid w:val="00755C1E"/>
    <w:rsid w:val="00756056"/>
    <w:rsid w:val="0075722F"/>
    <w:rsid w:val="00757907"/>
    <w:rsid w:val="00757E6E"/>
    <w:rsid w:val="00757EB4"/>
    <w:rsid w:val="007613F1"/>
    <w:rsid w:val="007624C4"/>
    <w:rsid w:val="00762869"/>
    <w:rsid w:val="00763921"/>
    <w:rsid w:val="00763976"/>
    <w:rsid w:val="00763FD1"/>
    <w:rsid w:val="00764248"/>
    <w:rsid w:val="007649E7"/>
    <w:rsid w:val="00765A7E"/>
    <w:rsid w:val="007669E9"/>
    <w:rsid w:val="007670D7"/>
    <w:rsid w:val="0077114C"/>
    <w:rsid w:val="00771523"/>
    <w:rsid w:val="007725CE"/>
    <w:rsid w:val="00772625"/>
    <w:rsid w:val="0077270B"/>
    <w:rsid w:val="007742E4"/>
    <w:rsid w:val="00774635"/>
    <w:rsid w:val="00774771"/>
    <w:rsid w:val="00774866"/>
    <w:rsid w:val="00775552"/>
    <w:rsid w:val="00776A99"/>
    <w:rsid w:val="00780061"/>
    <w:rsid w:val="007805AD"/>
    <w:rsid w:val="00780E87"/>
    <w:rsid w:val="00781E72"/>
    <w:rsid w:val="00783575"/>
    <w:rsid w:val="00784321"/>
    <w:rsid w:val="007850DE"/>
    <w:rsid w:val="00785516"/>
    <w:rsid w:val="00785945"/>
    <w:rsid w:val="00785E45"/>
    <w:rsid w:val="00786096"/>
    <w:rsid w:val="00786211"/>
    <w:rsid w:val="00786EA3"/>
    <w:rsid w:val="00787571"/>
    <w:rsid w:val="00787977"/>
    <w:rsid w:val="0079052C"/>
    <w:rsid w:val="00791A53"/>
    <w:rsid w:val="00791B5E"/>
    <w:rsid w:val="00791B8F"/>
    <w:rsid w:val="00792862"/>
    <w:rsid w:val="00793599"/>
    <w:rsid w:val="00793850"/>
    <w:rsid w:val="00794BE1"/>
    <w:rsid w:val="007954A9"/>
    <w:rsid w:val="00795E42"/>
    <w:rsid w:val="00795F15"/>
    <w:rsid w:val="007960E4"/>
    <w:rsid w:val="00796C75"/>
    <w:rsid w:val="00796D72"/>
    <w:rsid w:val="007978B6"/>
    <w:rsid w:val="00797DA5"/>
    <w:rsid w:val="007A039C"/>
    <w:rsid w:val="007A23B7"/>
    <w:rsid w:val="007A2D3E"/>
    <w:rsid w:val="007A522F"/>
    <w:rsid w:val="007A5CB6"/>
    <w:rsid w:val="007A691B"/>
    <w:rsid w:val="007A7768"/>
    <w:rsid w:val="007A7949"/>
    <w:rsid w:val="007A7CED"/>
    <w:rsid w:val="007B0DBE"/>
    <w:rsid w:val="007B1B65"/>
    <w:rsid w:val="007B2377"/>
    <w:rsid w:val="007B2CC5"/>
    <w:rsid w:val="007B3060"/>
    <w:rsid w:val="007B32CB"/>
    <w:rsid w:val="007B3E6F"/>
    <w:rsid w:val="007B5645"/>
    <w:rsid w:val="007B643A"/>
    <w:rsid w:val="007B6808"/>
    <w:rsid w:val="007B6C42"/>
    <w:rsid w:val="007B6ECE"/>
    <w:rsid w:val="007B737A"/>
    <w:rsid w:val="007C0C1F"/>
    <w:rsid w:val="007C0F82"/>
    <w:rsid w:val="007C3C9B"/>
    <w:rsid w:val="007C3CA7"/>
    <w:rsid w:val="007C41FC"/>
    <w:rsid w:val="007C4F0D"/>
    <w:rsid w:val="007C5119"/>
    <w:rsid w:val="007C6260"/>
    <w:rsid w:val="007C6394"/>
    <w:rsid w:val="007C76F7"/>
    <w:rsid w:val="007C7E57"/>
    <w:rsid w:val="007D010D"/>
    <w:rsid w:val="007D04FF"/>
    <w:rsid w:val="007D1D1B"/>
    <w:rsid w:val="007D2F0D"/>
    <w:rsid w:val="007D3F60"/>
    <w:rsid w:val="007D411E"/>
    <w:rsid w:val="007D436C"/>
    <w:rsid w:val="007D444A"/>
    <w:rsid w:val="007D4E6C"/>
    <w:rsid w:val="007D67CD"/>
    <w:rsid w:val="007E04D2"/>
    <w:rsid w:val="007E0519"/>
    <w:rsid w:val="007E196D"/>
    <w:rsid w:val="007E1BD9"/>
    <w:rsid w:val="007E29A8"/>
    <w:rsid w:val="007E373E"/>
    <w:rsid w:val="007E38EF"/>
    <w:rsid w:val="007E447C"/>
    <w:rsid w:val="007E49D3"/>
    <w:rsid w:val="007E505D"/>
    <w:rsid w:val="007E530D"/>
    <w:rsid w:val="007E589D"/>
    <w:rsid w:val="007E5FC1"/>
    <w:rsid w:val="007E6ADE"/>
    <w:rsid w:val="007E7191"/>
    <w:rsid w:val="007E7D64"/>
    <w:rsid w:val="007F0426"/>
    <w:rsid w:val="007F0758"/>
    <w:rsid w:val="007F0A62"/>
    <w:rsid w:val="007F0A92"/>
    <w:rsid w:val="007F0AF8"/>
    <w:rsid w:val="007F0CCB"/>
    <w:rsid w:val="007F20AB"/>
    <w:rsid w:val="007F3C18"/>
    <w:rsid w:val="007F41FE"/>
    <w:rsid w:val="007F4B12"/>
    <w:rsid w:val="007F56AB"/>
    <w:rsid w:val="007F68CE"/>
    <w:rsid w:val="007F7A74"/>
    <w:rsid w:val="0080179C"/>
    <w:rsid w:val="00801CFE"/>
    <w:rsid w:val="00802788"/>
    <w:rsid w:val="00802CCC"/>
    <w:rsid w:val="00803536"/>
    <w:rsid w:val="00803E44"/>
    <w:rsid w:val="00805393"/>
    <w:rsid w:val="00805B6A"/>
    <w:rsid w:val="0080613A"/>
    <w:rsid w:val="00807E25"/>
    <w:rsid w:val="008103A7"/>
    <w:rsid w:val="0081047F"/>
    <w:rsid w:val="00811E28"/>
    <w:rsid w:val="00811F1A"/>
    <w:rsid w:val="008133AE"/>
    <w:rsid w:val="00813547"/>
    <w:rsid w:val="008140AB"/>
    <w:rsid w:val="0081423C"/>
    <w:rsid w:val="00814872"/>
    <w:rsid w:val="008149ED"/>
    <w:rsid w:val="008150C0"/>
    <w:rsid w:val="00815990"/>
    <w:rsid w:val="008177F8"/>
    <w:rsid w:val="00817DA7"/>
    <w:rsid w:val="00820894"/>
    <w:rsid w:val="00820992"/>
    <w:rsid w:val="00820DDF"/>
    <w:rsid w:val="00821388"/>
    <w:rsid w:val="008220DB"/>
    <w:rsid w:val="008226BC"/>
    <w:rsid w:val="00822BAA"/>
    <w:rsid w:val="008230A3"/>
    <w:rsid w:val="008232C9"/>
    <w:rsid w:val="008236A2"/>
    <w:rsid w:val="00823DF3"/>
    <w:rsid w:val="00825D25"/>
    <w:rsid w:val="00827332"/>
    <w:rsid w:val="008276A3"/>
    <w:rsid w:val="0082780B"/>
    <w:rsid w:val="0083026B"/>
    <w:rsid w:val="008306C7"/>
    <w:rsid w:val="00830B3E"/>
    <w:rsid w:val="00830F00"/>
    <w:rsid w:val="008313D8"/>
    <w:rsid w:val="00831704"/>
    <w:rsid w:val="008322F3"/>
    <w:rsid w:val="0083292F"/>
    <w:rsid w:val="0083295B"/>
    <w:rsid w:val="00832CFA"/>
    <w:rsid w:val="008336EE"/>
    <w:rsid w:val="00833FBB"/>
    <w:rsid w:val="00834B02"/>
    <w:rsid w:val="0083528A"/>
    <w:rsid w:val="00835614"/>
    <w:rsid w:val="00835916"/>
    <w:rsid w:val="008361EE"/>
    <w:rsid w:val="00836B49"/>
    <w:rsid w:val="0083712A"/>
    <w:rsid w:val="00840448"/>
    <w:rsid w:val="00840846"/>
    <w:rsid w:val="008408D9"/>
    <w:rsid w:val="008414B8"/>
    <w:rsid w:val="0084183E"/>
    <w:rsid w:val="00841C5A"/>
    <w:rsid w:val="00841EFE"/>
    <w:rsid w:val="008437EC"/>
    <w:rsid w:val="00843C43"/>
    <w:rsid w:val="00843DEF"/>
    <w:rsid w:val="00844414"/>
    <w:rsid w:val="00845E9C"/>
    <w:rsid w:val="00846187"/>
    <w:rsid w:val="00847267"/>
    <w:rsid w:val="00851A6B"/>
    <w:rsid w:val="00853535"/>
    <w:rsid w:val="00854075"/>
    <w:rsid w:val="00854F7D"/>
    <w:rsid w:val="008555DC"/>
    <w:rsid w:val="008558CD"/>
    <w:rsid w:val="0085657C"/>
    <w:rsid w:val="0085703D"/>
    <w:rsid w:val="00857A1E"/>
    <w:rsid w:val="00857D82"/>
    <w:rsid w:val="008615B4"/>
    <w:rsid w:val="0086191E"/>
    <w:rsid w:val="008619E9"/>
    <w:rsid w:val="00863181"/>
    <w:rsid w:val="00863758"/>
    <w:rsid w:val="00864815"/>
    <w:rsid w:val="00864945"/>
    <w:rsid w:val="0086545E"/>
    <w:rsid w:val="00866C3D"/>
    <w:rsid w:val="00871810"/>
    <w:rsid w:val="00872C7A"/>
    <w:rsid w:val="00872D36"/>
    <w:rsid w:val="00873254"/>
    <w:rsid w:val="0087325B"/>
    <w:rsid w:val="008752EC"/>
    <w:rsid w:val="008754EA"/>
    <w:rsid w:val="00875570"/>
    <w:rsid w:val="00875CDA"/>
    <w:rsid w:val="008807A4"/>
    <w:rsid w:val="00880B36"/>
    <w:rsid w:val="00880D2F"/>
    <w:rsid w:val="00880F78"/>
    <w:rsid w:val="008810E3"/>
    <w:rsid w:val="00881BC9"/>
    <w:rsid w:val="00882F1A"/>
    <w:rsid w:val="00884F57"/>
    <w:rsid w:val="0088523A"/>
    <w:rsid w:val="0088643B"/>
    <w:rsid w:val="0088667C"/>
    <w:rsid w:val="008874EB"/>
    <w:rsid w:val="008875B5"/>
    <w:rsid w:val="0089247F"/>
    <w:rsid w:val="008929D3"/>
    <w:rsid w:val="008936E6"/>
    <w:rsid w:val="00893989"/>
    <w:rsid w:val="00894919"/>
    <w:rsid w:val="00895339"/>
    <w:rsid w:val="00895402"/>
    <w:rsid w:val="00895CE1"/>
    <w:rsid w:val="0089661A"/>
    <w:rsid w:val="008970B1"/>
    <w:rsid w:val="008979D2"/>
    <w:rsid w:val="008A003E"/>
    <w:rsid w:val="008A152E"/>
    <w:rsid w:val="008A2EFC"/>
    <w:rsid w:val="008A358A"/>
    <w:rsid w:val="008A397F"/>
    <w:rsid w:val="008A3C07"/>
    <w:rsid w:val="008A3E93"/>
    <w:rsid w:val="008A4582"/>
    <w:rsid w:val="008A4E02"/>
    <w:rsid w:val="008A5C31"/>
    <w:rsid w:val="008A625B"/>
    <w:rsid w:val="008A67E2"/>
    <w:rsid w:val="008A6D5E"/>
    <w:rsid w:val="008B0335"/>
    <w:rsid w:val="008B0428"/>
    <w:rsid w:val="008B072D"/>
    <w:rsid w:val="008B1223"/>
    <w:rsid w:val="008B2633"/>
    <w:rsid w:val="008B29A3"/>
    <w:rsid w:val="008B39AC"/>
    <w:rsid w:val="008B40E8"/>
    <w:rsid w:val="008B4481"/>
    <w:rsid w:val="008B449E"/>
    <w:rsid w:val="008B555A"/>
    <w:rsid w:val="008B57AE"/>
    <w:rsid w:val="008B591C"/>
    <w:rsid w:val="008B60C2"/>
    <w:rsid w:val="008B6159"/>
    <w:rsid w:val="008B795F"/>
    <w:rsid w:val="008B7C8C"/>
    <w:rsid w:val="008C0886"/>
    <w:rsid w:val="008C0A10"/>
    <w:rsid w:val="008C100F"/>
    <w:rsid w:val="008C16A1"/>
    <w:rsid w:val="008C1BB9"/>
    <w:rsid w:val="008C1CF6"/>
    <w:rsid w:val="008C2CD4"/>
    <w:rsid w:val="008C336D"/>
    <w:rsid w:val="008C3B6D"/>
    <w:rsid w:val="008C48AD"/>
    <w:rsid w:val="008C5737"/>
    <w:rsid w:val="008C6AD9"/>
    <w:rsid w:val="008C7064"/>
    <w:rsid w:val="008C7517"/>
    <w:rsid w:val="008D1085"/>
    <w:rsid w:val="008D14DF"/>
    <w:rsid w:val="008D2492"/>
    <w:rsid w:val="008D3012"/>
    <w:rsid w:val="008D31A9"/>
    <w:rsid w:val="008D33BF"/>
    <w:rsid w:val="008D3901"/>
    <w:rsid w:val="008D3D8F"/>
    <w:rsid w:val="008D5092"/>
    <w:rsid w:val="008D5327"/>
    <w:rsid w:val="008E024A"/>
    <w:rsid w:val="008E0298"/>
    <w:rsid w:val="008E0524"/>
    <w:rsid w:val="008E19A3"/>
    <w:rsid w:val="008E1C05"/>
    <w:rsid w:val="008E1CC3"/>
    <w:rsid w:val="008E1F3F"/>
    <w:rsid w:val="008E2FA7"/>
    <w:rsid w:val="008E4168"/>
    <w:rsid w:val="008E4AC5"/>
    <w:rsid w:val="008E5706"/>
    <w:rsid w:val="008E5CE8"/>
    <w:rsid w:val="008E6649"/>
    <w:rsid w:val="008E7C29"/>
    <w:rsid w:val="008F04ED"/>
    <w:rsid w:val="008F0D6D"/>
    <w:rsid w:val="008F0DE3"/>
    <w:rsid w:val="008F1045"/>
    <w:rsid w:val="008F1B98"/>
    <w:rsid w:val="008F1FC3"/>
    <w:rsid w:val="008F2233"/>
    <w:rsid w:val="008F2541"/>
    <w:rsid w:val="008F28C6"/>
    <w:rsid w:val="008F29AB"/>
    <w:rsid w:val="008F3235"/>
    <w:rsid w:val="008F32F2"/>
    <w:rsid w:val="008F3C27"/>
    <w:rsid w:val="008F4241"/>
    <w:rsid w:val="008F4345"/>
    <w:rsid w:val="008F509F"/>
    <w:rsid w:val="008F5430"/>
    <w:rsid w:val="008F6D09"/>
    <w:rsid w:val="008F79F2"/>
    <w:rsid w:val="0090019C"/>
    <w:rsid w:val="00900573"/>
    <w:rsid w:val="009016EC"/>
    <w:rsid w:val="009017AC"/>
    <w:rsid w:val="009018C1"/>
    <w:rsid w:val="00903A3F"/>
    <w:rsid w:val="0090400F"/>
    <w:rsid w:val="009042A6"/>
    <w:rsid w:val="00905548"/>
    <w:rsid w:val="009056D9"/>
    <w:rsid w:val="009061E4"/>
    <w:rsid w:val="00907123"/>
    <w:rsid w:val="00907796"/>
    <w:rsid w:val="0091193B"/>
    <w:rsid w:val="00911CE5"/>
    <w:rsid w:val="0091208F"/>
    <w:rsid w:val="009125A9"/>
    <w:rsid w:val="00912EB1"/>
    <w:rsid w:val="009147A5"/>
    <w:rsid w:val="00914EAC"/>
    <w:rsid w:val="009151A4"/>
    <w:rsid w:val="0091521C"/>
    <w:rsid w:val="00916230"/>
    <w:rsid w:val="009169B0"/>
    <w:rsid w:val="0091762D"/>
    <w:rsid w:val="00920EC1"/>
    <w:rsid w:val="00921125"/>
    <w:rsid w:val="00921473"/>
    <w:rsid w:val="0092326B"/>
    <w:rsid w:val="00923695"/>
    <w:rsid w:val="009236F4"/>
    <w:rsid w:val="009249D6"/>
    <w:rsid w:val="0092749A"/>
    <w:rsid w:val="00927B43"/>
    <w:rsid w:val="0093008B"/>
    <w:rsid w:val="0093223C"/>
    <w:rsid w:val="00932DE8"/>
    <w:rsid w:val="00933D08"/>
    <w:rsid w:val="00934553"/>
    <w:rsid w:val="00934EDD"/>
    <w:rsid w:val="00935FA1"/>
    <w:rsid w:val="0093687B"/>
    <w:rsid w:val="00936B41"/>
    <w:rsid w:val="00936EC0"/>
    <w:rsid w:val="0093763E"/>
    <w:rsid w:val="00937D1A"/>
    <w:rsid w:val="009418C8"/>
    <w:rsid w:val="0094297C"/>
    <w:rsid w:val="009431D9"/>
    <w:rsid w:val="0094335C"/>
    <w:rsid w:val="00944C09"/>
    <w:rsid w:val="009456C1"/>
    <w:rsid w:val="009457D7"/>
    <w:rsid w:val="00945CB0"/>
    <w:rsid w:val="009463B9"/>
    <w:rsid w:val="009468E7"/>
    <w:rsid w:val="00946F28"/>
    <w:rsid w:val="009501DF"/>
    <w:rsid w:val="00952882"/>
    <w:rsid w:val="00952A8E"/>
    <w:rsid w:val="00952F5E"/>
    <w:rsid w:val="009535A6"/>
    <w:rsid w:val="009535C9"/>
    <w:rsid w:val="009538CA"/>
    <w:rsid w:val="00953964"/>
    <w:rsid w:val="00953DED"/>
    <w:rsid w:val="009547D7"/>
    <w:rsid w:val="00954E10"/>
    <w:rsid w:val="00955028"/>
    <w:rsid w:val="009564CF"/>
    <w:rsid w:val="00956E0F"/>
    <w:rsid w:val="009601B1"/>
    <w:rsid w:val="0096085D"/>
    <w:rsid w:val="00960B4D"/>
    <w:rsid w:val="009612DA"/>
    <w:rsid w:val="009628A2"/>
    <w:rsid w:val="00962EEA"/>
    <w:rsid w:val="0096331B"/>
    <w:rsid w:val="00966417"/>
    <w:rsid w:val="00966476"/>
    <w:rsid w:val="009700B1"/>
    <w:rsid w:val="00970764"/>
    <w:rsid w:val="00971772"/>
    <w:rsid w:val="00971AB4"/>
    <w:rsid w:val="00972793"/>
    <w:rsid w:val="00972D72"/>
    <w:rsid w:val="00972ECA"/>
    <w:rsid w:val="00972F6B"/>
    <w:rsid w:val="00973B4C"/>
    <w:rsid w:val="00976249"/>
    <w:rsid w:val="00977F71"/>
    <w:rsid w:val="009806B1"/>
    <w:rsid w:val="00980D9E"/>
    <w:rsid w:val="00981B00"/>
    <w:rsid w:val="00981DB4"/>
    <w:rsid w:val="009823F2"/>
    <w:rsid w:val="009829B1"/>
    <w:rsid w:val="00983034"/>
    <w:rsid w:val="00983C53"/>
    <w:rsid w:val="00983E1F"/>
    <w:rsid w:val="009840CE"/>
    <w:rsid w:val="009843DC"/>
    <w:rsid w:val="00985238"/>
    <w:rsid w:val="00985927"/>
    <w:rsid w:val="00985DB2"/>
    <w:rsid w:val="00986A5F"/>
    <w:rsid w:val="00987090"/>
    <w:rsid w:val="0098711F"/>
    <w:rsid w:val="0098715F"/>
    <w:rsid w:val="0098736C"/>
    <w:rsid w:val="00987C59"/>
    <w:rsid w:val="00987D5E"/>
    <w:rsid w:val="00987EDA"/>
    <w:rsid w:val="00991B68"/>
    <w:rsid w:val="009924A4"/>
    <w:rsid w:val="00993673"/>
    <w:rsid w:val="009937C9"/>
    <w:rsid w:val="009938CD"/>
    <w:rsid w:val="00993A96"/>
    <w:rsid w:val="00993BF2"/>
    <w:rsid w:val="00993C53"/>
    <w:rsid w:val="00993FA0"/>
    <w:rsid w:val="00994B1F"/>
    <w:rsid w:val="0099555C"/>
    <w:rsid w:val="00995AEE"/>
    <w:rsid w:val="00996FF9"/>
    <w:rsid w:val="00997143"/>
    <w:rsid w:val="00997270"/>
    <w:rsid w:val="00997849"/>
    <w:rsid w:val="009A00EB"/>
    <w:rsid w:val="009A0E9F"/>
    <w:rsid w:val="009A0F05"/>
    <w:rsid w:val="009A2A7D"/>
    <w:rsid w:val="009A2B6E"/>
    <w:rsid w:val="009A3883"/>
    <w:rsid w:val="009A3DC3"/>
    <w:rsid w:val="009A47E3"/>
    <w:rsid w:val="009A4E95"/>
    <w:rsid w:val="009A514E"/>
    <w:rsid w:val="009A660D"/>
    <w:rsid w:val="009A6742"/>
    <w:rsid w:val="009A6925"/>
    <w:rsid w:val="009A6FE4"/>
    <w:rsid w:val="009A77F9"/>
    <w:rsid w:val="009A7F30"/>
    <w:rsid w:val="009B019C"/>
    <w:rsid w:val="009B06AD"/>
    <w:rsid w:val="009B14DE"/>
    <w:rsid w:val="009B16DE"/>
    <w:rsid w:val="009B412F"/>
    <w:rsid w:val="009B42B6"/>
    <w:rsid w:val="009B49B5"/>
    <w:rsid w:val="009B4B4C"/>
    <w:rsid w:val="009B4E98"/>
    <w:rsid w:val="009B56AA"/>
    <w:rsid w:val="009B58BA"/>
    <w:rsid w:val="009B68F7"/>
    <w:rsid w:val="009B6AE6"/>
    <w:rsid w:val="009B74B4"/>
    <w:rsid w:val="009B79C8"/>
    <w:rsid w:val="009B7C88"/>
    <w:rsid w:val="009C1BC3"/>
    <w:rsid w:val="009C1C07"/>
    <w:rsid w:val="009C2630"/>
    <w:rsid w:val="009C2D0A"/>
    <w:rsid w:val="009C304E"/>
    <w:rsid w:val="009C457B"/>
    <w:rsid w:val="009C4DFF"/>
    <w:rsid w:val="009C5624"/>
    <w:rsid w:val="009C63DC"/>
    <w:rsid w:val="009C66D8"/>
    <w:rsid w:val="009C70C4"/>
    <w:rsid w:val="009C70D6"/>
    <w:rsid w:val="009D0335"/>
    <w:rsid w:val="009D094F"/>
    <w:rsid w:val="009D0CEB"/>
    <w:rsid w:val="009D0FE5"/>
    <w:rsid w:val="009D30EC"/>
    <w:rsid w:val="009D3819"/>
    <w:rsid w:val="009D442F"/>
    <w:rsid w:val="009D4847"/>
    <w:rsid w:val="009D4962"/>
    <w:rsid w:val="009D6E0C"/>
    <w:rsid w:val="009D6E8F"/>
    <w:rsid w:val="009D77A6"/>
    <w:rsid w:val="009D7A57"/>
    <w:rsid w:val="009D7B7B"/>
    <w:rsid w:val="009E04C3"/>
    <w:rsid w:val="009E094A"/>
    <w:rsid w:val="009E1359"/>
    <w:rsid w:val="009E1CED"/>
    <w:rsid w:val="009E1D88"/>
    <w:rsid w:val="009E2277"/>
    <w:rsid w:val="009E2EAB"/>
    <w:rsid w:val="009E3383"/>
    <w:rsid w:val="009E3A1E"/>
    <w:rsid w:val="009E3C06"/>
    <w:rsid w:val="009E4223"/>
    <w:rsid w:val="009E489B"/>
    <w:rsid w:val="009E5EE6"/>
    <w:rsid w:val="009E603E"/>
    <w:rsid w:val="009E6D63"/>
    <w:rsid w:val="009E7BAC"/>
    <w:rsid w:val="009E7FB5"/>
    <w:rsid w:val="009F02D6"/>
    <w:rsid w:val="009F0437"/>
    <w:rsid w:val="009F056E"/>
    <w:rsid w:val="009F07A3"/>
    <w:rsid w:val="009F09D3"/>
    <w:rsid w:val="009F1164"/>
    <w:rsid w:val="009F1B6E"/>
    <w:rsid w:val="009F2A01"/>
    <w:rsid w:val="009F2BA5"/>
    <w:rsid w:val="009F2BA7"/>
    <w:rsid w:val="009F2BBC"/>
    <w:rsid w:val="009F2CF0"/>
    <w:rsid w:val="009F4369"/>
    <w:rsid w:val="009F4C53"/>
    <w:rsid w:val="009F5150"/>
    <w:rsid w:val="009F5679"/>
    <w:rsid w:val="009F77D1"/>
    <w:rsid w:val="009F7BBB"/>
    <w:rsid w:val="00A007AF"/>
    <w:rsid w:val="00A01720"/>
    <w:rsid w:val="00A01D2B"/>
    <w:rsid w:val="00A0274A"/>
    <w:rsid w:val="00A02A3D"/>
    <w:rsid w:val="00A03344"/>
    <w:rsid w:val="00A03B68"/>
    <w:rsid w:val="00A0476D"/>
    <w:rsid w:val="00A04917"/>
    <w:rsid w:val="00A04B6F"/>
    <w:rsid w:val="00A04C44"/>
    <w:rsid w:val="00A0555D"/>
    <w:rsid w:val="00A05C1C"/>
    <w:rsid w:val="00A066E9"/>
    <w:rsid w:val="00A06F3D"/>
    <w:rsid w:val="00A074C4"/>
    <w:rsid w:val="00A075B4"/>
    <w:rsid w:val="00A07B60"/>
    <w:rsid w:val="00A106C4"/>
    <w:rsid w:val="00A11A5B"/>
    <w:rsid w:val="00A12EC9"/>
    <w:rsid w:val="00A12F20"/>
    <w:rsid w:val="00A13215"/>
    <w:rsid w:val="00A1376C"/>
    <w:rsid w:val="00A138AB"/>
    <w:rsid w:val="00A13B9A"/>
    <w:rsid w:val="00A167FD"/>
    <w:rsid w:val="00A17805"/>
    <w:rsid w:val="00A2070C"/>
    <w:rsid w:val="00A20D55"/>
    <w:rsid w:val="00A21592"/>
    <w:rsid w:val="00A21715"/>
    <w:rsid w:val="00A218E3"/>
    <w:rsid w:val="00A226FE"/>
    <w:rsid w:val="00A228D7"/>
    <w:rsid w:val="00A228E7"/>
    <w:rsid w:val="00A22A83"/>
    <w:rsid w:val="00A22C6E"/>
    <w:rsid w:val="00A23026"/>
    <w:rsid w:val="00A23438"/>
    <w:rsid w:val="00A235CC"/>
    <w:rsid w:val="00A23756"/>
    <w:rsid w:val="00A23D49"/>
    <w:rsid w:val="00A2404A"/>
    <w:rsid w:val="00A2592B"/>
    <w:rsid w:val="00A25DC6"/>
    <w:rsid w:val="00A27F51"/>
    <w:rsid w:val="00A30971"/>
    <w:rsid w:val="00A326C2"/>
    <w:rsid w:val="00A32C83"/>
    <w:rsid w:val="00A32E0A"/>
    <w:rsid w:val="00A32EE2"/>
    <w:rsid w:val="00A33244"/>
    <w:rsid w:val="00A33907"/>
    <w:rsid w:val="00A33943"/>
    <w:rsid w:val="00A3403E"/>
    <w:rsid w:val="00A346E3"/>
    <w:rsid w:val="00A370B7"/>
    <w:rsid w:val="00A4017D"/>
    <w:rsid w:val="00A4085E"/>
    <w:rsid w:val="00A40FC1"/>
    <w:rsid w:val="00A4113C"/>
    <w:rsid w:val="00A412C0"/>
    <w:rsid w:val="00A4176A"/>
    <w:rsid w:val="00A42BE1"/>
    <w:rsid w:val="00A42D40"/>
    <w:rsid w:val="00A42EDA"/>
    <w:rsid w:val="00A44973"/>
    <w:rsid w:val="00A44F25"/>
    <w:rsid w:val="00A45025"/>
    <w:rsid w:val="00A4506C"/>
    <w:rsid w:val="00A45E49"/>
    <w:rsid w:val="00A46970"/>
    <w:rsid w:val="00A46C25"/>
    <w:rsid w:val="00A46E7F"/>
    <w:rsid w:val="00A470BE"/>
    <w:rsid w:val="00A47608"/>
    <w:rsid w:val="00A47AA8"/>
    <w:rsid w:val="00A47CF2"/>
    <w:rsid w:val="00A47D44"/>
    <w:rsid w:val="00A47EA2"/>
    <w:rsid w:val="00A47F6A"/>
    <w:rsid w:val="00A50104"/>
    <w:rsid w:val="00A50E53"/>
    <w:rsid w:val="00A51B71"/>
    <w:rsid w:val="00A51D4C"/>
    <w:rsid w:val="00A520C8"/>
    <w:rsid w:val="00A527A9"/>
    <w:rsid w:val="00A52A37"/>
    <w:rsid w:val="00A533E9"/>
    <w:rsid w:val="00A53B40"/>
    <w:rsid w:val="00A53E64"/>
    <w:rsid w:val="00A54110"/>
    <w:rsid w:val="00A5453A"/>
    <w:rsid w:val="00A546B2"/>
    <w:rsid w:val="00A561EE"/>
    <w:rsid w:val="00A567D0"/>
    <w:rsid w:val="00A56B31"/>
    <w:rsid w:val="00A56DFF"/>
    <w:rsid w:val="00A574B4"/>
    <w:rsid w:val="00A57602"/>
    <w:rsid w:val="00A5780E"/>
    <w:rsid w:val="00A57A01"/>
    <w:rsid w:val="00A57AF1"/>
    <w:rsid w:val="00A60B78"/>
    <w:rsid w:val="00A60E1D"/>
    <w:rsid w:val="00A60EC0"/>
    <w:rsid w:val="00A6178E"/>
    <w:rsid w:val="00A61F1A"/>
    <w:rsid w:val="00A6232A"/>
    <w:rsid w:val="00A629C7"/>
    <w:rsid w:val="00A6306D"/>
    <w:rsid w:val="00A63564"/>
    <w:rsid w:val="00A63A2B"/>
    <w:rsid w:val="00A64818"/>
    <w:rsid w:val="00A64E50"/>
    <w:rsid w:val="00A65070"/>
    <w:rsid w:val="00A65224"/>
    <w:rsid w:val="00A65455"/>
    <w:rsid w:val="00A67184"/>
    <w:rsid w:val="00A678E5"/>
    <w:rsid w:val="00A67BC0"/>
    <w:rsid w:val="00A703E5"/>
    <w:rsid w:val="00A710D2"/>
    <w:rsid w:val="00A72370"/>
    <w:rsid w:val="00A7348F"/>
    <w:rsid w:val="00A739A0"/>
    <w:rsid w:val="00A73A7A"/>
    <w:rsid w:val="00A7418C"/>
    <w:rsid w:val="00A74249"/>
    <w:rsid w:val="00A747E8"/>
    <w:rsid w:val="00A74ABC"/>
    <w:rsid w:val="00A757B3"/>
    <w:rsid w:val="00A75E3A"/>
    <w:rsid w:val="00A75F0C"/>
    <w:rsid w:val="00A773DF"/>
    <w:rsid w:val="00A802AD"/>
    <w:rsid w:val="00A8055B"/>
    <w:rsid w:val="00A806FF"/>
    <w:rsid w:val="00A829D3"/>
    <w:rsid w:val="00A832F9"/>
    <w:rsid w:val="00A834A7"/>
    <w:rsid w:val="00A84262"/>
    <w:rsid w:val="00A84562"/>
    <w:rsid w:val="00A847F4"/>
    <w:rsid w:val="00A84B8D"/>
    <w:rsid w:val="00A84BA0"/>
    <w:rsid w:val="00A85CFF"/>
    <w:rsid w:val="00A85F36"/>
    <w:rsid w:val="00A86BD5"/>
    <w:rsid w:val="00A87103"/>
    <w:rsid w:val="00A87341"/>
    <w:rsid w:val="00A87469"/>
    <w:rsid w:val="00A87D27"/>
    <w:rsid w:val="00A90132"/>
    <w:rsid w:val="00A904A3"/>
    <w:rsid w:val="00A919DD"/>
    <w:rsid w:val="00A9236D"/>
    <w:rsid w:val="00A925D3"/>
    <w:rsid w:val="00A927B6"/>
    <w:rsid w:val="00A9399B"/>
    <w:rsid w:val="00A9424D"/>
    <w:rsid w:val="00A94F97"/>
    <w:rsid w:val="00A961CF"/>
    <w:rsid w:val="00A96D86"/>
    <w:rsid w:val="00A97417"/>
    <w:rsid w:val="00A97425"/>
    <w:rsid w:val="00A97B1F"/>
    <w:rsid w:val="00A97E4E"/>
    <w:rsid w:val="00AA045F"/>
    <w:rsid w:val="00AA06EF"/>
    <w:rsid w:val="00AA0A50"/>
    <w:rsid w:val="00AA0DB5"/>
    <w:rsid w:val="00AA19D1"/>
    <w:rsid w:val="00AA2321"/>
    <w:rsid w:val="00AA2368"/>
    <w:rsid w:val="00AA330B"/>
    <w:rsid w:val="00AA369A"/>
    <w:rsid w:val="00AA3E2A"/>
    <w:rsid w:val="00AA4D0F"/>
    <w:rsid w:val="00AA4E52"/>
    <w:rsid w:val="00AA5DD8"/>
    <w:rsid w:val="00AA5F4E"/>
    <w:rsid w:val="00AA6AD0"/>
    <w:rsid w:val="00AA6BBE"/>
    <w:rsid w:val="00AA6F2B"/>
    <w:rsid w:val="00AA7196"/>
    <w:rsid w:val="00AA73AB"/>
    <w:rsid w:val="00AA7D26"/>
    <w:rsid w:val="00AB2063"/>
    <w:rsid w:val="00AB2439"/>
    <w:rsid w:val="00AB28EC"/>
    <w:rsid w:val="00AB2D84"/>
    <w:rsid w:val="00AB32AF"/>
    <w:rsid w:val="00AB3788"/>
    <w:rsid w:val="00AB3D03"/>
    <w:rsid w:val="00AB42FB"/>
    <w:rsid w:val="00AB4F4A"/>
    <w:rsid w:val="00AB519B"/>
    <w:rsid w:val="00AB536B"/>
    <w:rsid w:val="00AB5E1F"/>
    <w:rsid w:val="00AB616C"/>
    <w:rsid w:val="00AB6CA8"/>
    <w:rsid w:val="00AC00EC"/>
    <w:rsid w:val="00AC0285"/>
    <w:rsid w:val="00AC13FB"/>
    <w:rsid w:val="00AC1D2E"/>
    <w:rsid w:val="00AC27B5"/>
    <w:rsid w:val="00AC38F2"/>
    <w:rsid w:val="00AC3AD9"/>
    <w:rsid w:val="00AC3C2B"/>
    <w:rsid w:val="00AC4698"/>
    <w:rsid w:val="00AC4C79"/>
    <w:rsid w:val="00AC51C8"/>
    <w:rsid w:val="00AC5D80"/>
    <w:rsid w:val="00AC5E25"/>
    <w:rsid w:val="00AD0946"/>
    <w:rsid w:val="00AD09D0"/>
    <w:rsid w:val="00AD0E6D"/>
    <w:rsid w:val="00AD157A"/>
    <w:rsid w:val="00AD17A7"/>
    <w:rsid w:val="00AD18D1"/>
    <w:rsid w:val="00AD29BF"/>
    <w:rsid w:val="00AD46F3"/>
    <w:rsid w:val="00AD697D"/>
    <w:rsid w:val="00AD6A0C"/>
    <w:rsid w:val="00AD6D2D"/>
    <w:rsid w:val="00AD722B"/>
    <w:rsid w:val="00AD74F1"/>
    <w:rsid w:val="00AD7A8E"/>
    <w:rsid w:val="00AD7B55"/>
    <w:rsid w:val="00AE003F"/>
    <w:rsid w:val="00AE0587"/>
    <w:rsid w:val="00AE18FD"/>
    <w:rsid w:val="00AE2221"/>
    <w:rsid w:val="00AE23B0"/>
    <w:rsid w:val="00AE2EFE"/>
    <w:rsid w:val="00AE5612"/>
    <w:rsid w:val="00AE56F6"/>
    <w:rsid w:val="00AE571E"/>
    <w:rsid w:val="00AE5A98"/>
    <w:rsid w:val="00AE6309"/>
    <w:rsid w:val="00AE6BC5"/>
    <w:rsid w:val="00AE7510"/>
    <w:rsid w:val="00AE79C1"/>
    <w:rsid w:val="00AE7E19"/>
    <w:rsid w:val="00AF08A8"/>
    <w:rsid w:val="00AF0BCA"/>
    <w:rsid w:val="00AF0FE3"/>
    <w:rsid w:val="00AF1671"/>
    <w:rsid w:val="00AF1C53"/>
    <w:rsid w:val="00AF1FAA"/>
    <w:rsid w:val="00AF1FD7"/>
    <w:rsid w:val="00AF2EC3"/>
    <w:rsid w:val="00AF334D"/>
    <w:rsid w:val="00AF3AFC"/>
    <w:rsid w:val="00AF419F"/>
    <w:rsid w:val="00AF4431"/>
    <w:rsid w:val="00AF4B10"/>
    <w:rsid w:val="00AF575B"/>
    <w:rsid w:val="00AF58A6"/>
    <w:rsid w:val="00AF5D11"/>
    <w:rsid w:val="00AF6EEC"/>
    <w:rsid w:val="00AF7566"/>
    <w:rsid w:val="00AF7A1F"/>
    <w:rsid w:val="00B00298"/>
    <w:rsid w:val="00B003D8"/>
    <w:rsid w:val="00B00864"/>
    <w:rsid w:val="00B00BF8"/>
    <w:rsid w:val="00B00DB5"/>
    <w:rsid w:val="00B012F8"/>
    <w:rsid w:val="00B01F2C"/>
    <w:rsid w:val="00B0265B"/>
    <w:rsid w:val="00B033A4"/>
    <w:rsid w:val="00B044E2"/>
    <w:rsid w:val="00B044FC"/>
    <w:rsid w:val="00B05323"/>
    <w:rsid w:val="00B055B8"/>
    <w:rsid w:val="00B0665A"/>
    <w:rsid w:val="00B06A62"/>
    <w:rsid w:val="00B07548"/>
    <w:rsid w:val="00B1011D"/>
    <w:rsid w:val="00B10429"/>
    <w:rsid w:val="00B1052E"/>
    <w:rsid w:val="00B1069F"/>
    <w:rsid w:val="00B10DF2"/>
    <w:rsid w:val="00B10FE4"/>
    <w:rsid w:val="00B111F8"/>
    <w:rsid w:val="00B117B7"/>
    <w:rsid w:val="00B117F4"/>
    <w:rsid w:val="00B11EED"/>
    <w:rsid w:val="00B11FFF"/>
    <w:rsid w:val="00B12023"/>
    <w:rsid w:val="00B13235"/>
    <w:rsid w:val="00B140A2"/>
    <w:rsid w:val="00B14D81"/>
    <w:rsid w:val="00B14F3D"/>
    <w:rsid w:val="00B15309"/>
    <w:rsid w:val="00B16C25"/>
    <w:rsid w:val="00B174C6"/>
    <w:rsid w:val="00B17BB9"/>
    <w:rsid w:val="00B207A3"/>
    <w:rsid w:val="00B2086D"/>
    <w:rsid w:val="00B21422"/>
    <w:rsid w:val="00B2177D"/>
    <w:rsid w:val="00B22E8C"/>
    <w:rsid w:val="00B30105"/>
    <w:rsid w:val="00B30699"/>
    <w:rsid w:val="00B306AF"/>
    <w:rsid w:val="00B30C6E"/>
    <w:rsid w:val="00B314C4"/>
    <w:rsid w:val="00B31E51"/>
    <w:rsid w:val="00B32C12"/>
    <w:rsid w:val="00B32E87"/>
    <w:rsid w:val="00B32FCA"/>
    <w:rsid w:val="00B341DA"/>
    <w:rsid w:val="00B34731"/>
    <w:rsid w:val="00B34850"/>
    <w:rsid w:val="00B360A6"/>
    <w:rsid w:val="00B370F3"/>
    <w:rsid w:val="00B37350"/>
    <w:rsid w:val="00B37728"/>
    <w:rsid w:val="00B379B5"/>
    <w:rsid w:val="00B40907"/>
    <w:rsid w:val="00B41362"/>
    <w:rsid w:val="00B42DB4"/>
    <w:rsid w:val="00B436DF"/>
    <w:rsid w:val="00B43C25"/>
    <w:rsid w:val="00B4411B"/>
    <w:rsid w:val="00B45FA6"/>
    <w:rsid w:val="00B46509"/>
    <w:rsid w:val="00B467DC"/>
    <w:rsid w:val="00B46939"/>
    <w:rsid w:val="00B479AA"/>
    <w:rsid w:val="00B5062B"/>
    <w:rsid w:val="00B50775"/>
    <w:rsid w:val="00B509A8"/>
    <w:rsid w:val="00B514F8"/>
    <w:rsid w:val="00B51547"/>
    <w:rsid w:val="00B516F0"/>
    <w:rsid w:val="00B518E2"/>
    <w:rsid w:val="00B51A11"/>
    <w:rsid w:val="00B52170"/>
    <w:rsid w:val="00B5257B"/>
    <w:rsid w:val="00B52610"/>
    <w:rsid w:val="00B52E62"/>
    <w:rsid w:val="00B53832"/>
    <w:rsid w:val="00B53938"/>
    <w:rsid w:val="00B540D5"/>
    <w:rsid w:val="00B543F3"/>
    <w:rsid w:val="00B54902"/>
    <w:rsid w:val="00B54B58"/>
    <w:rsid w:val="00B5551D"/>
    <w:rsid w:val="00B55ACB"/>
    <w:rsid w:val="00B5630B"/>
    <w:rsid w:val="00B56835"/>
    <w:rsid w:val="00B568C8"/>
    <w:rsid w:val="00B56C1E"/>
    <w:rsid w:val="00B56E50"/>
    <w:rsid w:val="00B579D8"/>
    <w:rsid w:val="00B579ED"/>
    <w:rsid w:val="00B57D2A"/>
    <w:rsid w:val="00B57E14"/>
    <w:rsid w:val="00B607CC"/>
    <w:rsid w:val="00B60BAC"/>
    <w:rsid w:val="00B60D46"/>
    <w:rsid w:val="00B6144F"/>
    <w:rsid w:val="00B617F2"/>
    <w:rsid w:val="00B61868"/>
    <w:rsid w:val="00B629C5"/>
    <w:rsid w:val="00B62CC8"/>
    <w:rsid w:val="00B62DE6"/>
    <w:rsid w:val="00B635CD"/>
    <w:rsid w:val="00B638CD"/>
    <w:rsid w:val="00B641B5"/>
    <w:rsid w:val="00B64587"/>
    <w:rsid w:val="00B6590E"/>
    <w:rsid w:val="00B65AA6"/>
    <w:rsid w:val="00B663FF"/>
    <w:rsid w:val="00B6655C"/>
    <w:rsid w:val="00B67C19"/>
    <w:rsid w:val="00B67D36"/>
    <w:rsid w:val="00B709E2"/>
    <w:rsid w:val="00B70F43"/>
    <w:rsid w:val="00B71FA9"/>
    <w:rsid w:val="00B724CD"/>
    <w:rsid w:val="00B72535"/>
    <w:rsid w:val="00B74191"/>
    <w:rsid w:val="00B74892"/>
    <w:rsid w:val="00B7517A"/>
    <w:rsid w:val="00B764A4"/>
    <w:rsid w:val="00B770EC"/>
    <w:rsid w:val="00B77311"/>
    <w:rsid w:val="00B77F77"/>
    <w:rsid w:val="00B8051D"/>
    <w:rsid w:val="00B80747"/>
    <w:rsid w:val="00B82697"/>
    <w:rsid w:val="00B82941"/>
    <w:rsid w:val="00B83C01"/>
    <w:rsid w:val="00B83E0C"/>
    <w:rsid w:val="00B8431E"/>
    <w:rsid w:val="00B84A88"/>
    <w:rsid w:val="00B85406"/>
    <w:rsid w:val="00B857A2"/>
    <w:rsid w:val="00B86799"/>
    <w:rsid w:val="00B87715"/>
    <w:rsid w:val="00B87905"/>
    <w:rsid w:val="00B9056C"/>
    <w:rsid w:val="00B90D04"/>
    <w:rsid w:val="00B90E82"/>
    <w:rsid w:val="00B9212C"/>
    <w:rsid w:val="00B92E81"/>
    <w:rsid w:val="00B93305"/>
    <w:rsid w:val="00B93532"/>
    <w:rsid w:val="00B93C13"/>
    <w:rsid w:val="00B944E8"/>
    <w:rsid w:val="00B94AF1"/>
    <w:rsid w:val="00B94ECB"/>
    <w:rsid w:val="00B94F4D"/>
    <w:rsid w:val="00B964D7"/>
    <w:rsid w:val="00B9730E"/>
    <w:rsid w:val="00BA00D8"/>
    <w:rsid w:val="00BA0372"/>
    <w:rsid w:val="00BA1A4B"/>
    <w:rsid w:val="00BA2092"/>
    <w:rsid w:val="00BA2386"/>
    <w:rsid w:val="00BA2633"/>
    <w:rsid w:val="00BA26F6"/>
    <w:rsid w:val="00BA2E30"/>
    <w:rsid w:val="00BA2F8F"/>
    <w:rsid w:val="00BA4606"/>
    <w:rsid w:val="00BA51C3"/>
    <w:rsid w:val="00BA52C7"/>
    <w:rsid w:val="00BA5A8F"/>
    <w:rsid w:val="00BA757F"/>
    <w:rsid w:val="00BA7C5C"/>
    <w:rsid w:val="00BB142C"/>
    <w:rsid w:val="00BB16C7"/>
    <w:rsid w:val="00BB1A0E"/>
    <w:rsid w:val="00BB228B"/>
    <w:rsid w:val="00BB2D68"/>
    <w:rsid w:val="00BB35EA"/>
    <w:rsid w:val="00BB3786"/>
    <w:rsid w:val="00BB381C"/>
    <w:rsid w:val="00BB397B"/>
    <w:rsid w:val="00BB3CF5"/>
    <w:rsid w:val="00BB7431"/>
    <w:rsid w:val="00BC1C51"/>
    <w:rsid w:val="00BC2415"/>
    <w:rsid w:val="00BC2B6A"/>
    <w:rsid w:val="00BC2DB7"/>
    <w:rsid w:val="00BC46B7"/>
    <w:rsid w:val="00BC4C7B"/>
    <w:rsid w:val="00BC4F61"/>
    <w:rsid w:val="00BC55D9"/>
    <w:rsid w:val="00BC7D02"/>
    <w:rsid w:val="00BD077E"/>
    <w:rsid w:val="00BD090A"/>
    <w:rsid w:val="00BD0D31"/>
    <w:rsid w:val="00BD0E38"/>
    <w:rsid w:val="00BD1C35"/>
    <w:rsid w:val="00BD1D6D"/>
    <w:rsid w:val="00BD2940"/>
    <w:rsid w:val="00BD29EE"/>
    <w:rsid w:val="00BD3A57"/>
    <w:rsid w:val="00BD4A57"/>
    <w:rsid w:val="00BD602C"/>
    <w:rsid w:val="00BD6475"/>
    <w:rsid w:val="00BD6FE6"/>
    <w:rsid w:val="00BD7A14"/>
    <w:rsid w:val="00BE03E4"/>
    <w:rsid w:val="00BE0561"/>
    <w:rsid w:val="00BE0F50"/>
    <w:rsid w:val="00BE0F8A"/>
    <w:rsid w:val="00BE1118"/>
    <w:rsid w:val="00BE16E8"/>
    <w:rsid w:val="00BE1F02"/>
    <w:rsid w:val="00BE1F41"/>
    <w:rsid w:val="00BE2F4B"/>
    <w:rsid w:val="00BE31CA"/>
    <w:rsid w:val="00BE3280"/>
    <w:rsid w:val="00BE54F3"/>
    <w:rsid w:val="00BE574E"/>
    <w:rsid w:val="00BE58AA"/>
    <w:rsid w:val="00BE6C72"/>
    <w:rsid w:val="00BE7C3D"/>
    <w:rsid w:val="00BF0283"/>
    <w:rsid w:val="00BF04C6"/>
    <w:rsid w:val="00BF0FBB"/>
    <w:rsid w:val="00BF12FD"/>
    <w:rsid w:val="00BF162F"/>
    <w:rsid w:val="00BF195A"/>
    <w:rsid w:val="00BF1973"/>
    <w:rsid w:val="00BF1B0E"/>
    <w:rsid w:val="00BF1D96"/>
    <w:rsid w:val="00BF283C"/>
    <w:rsid w:val="00BF3A86"/>
    <w:rsid w:val="00BF3C00"/>
    <w:rsid w:val="00BF3F50"/>
    <w:rsid w:val="00BF4511"/>
    <w:rsid w:val="00BF4989"/>
    <w:rsid w:val="00BF5357"/>
    <w:rsid w:val="00BF5A0F"/>
    <w:rsid w:val="00BF5DE7"/>
    <w:rsid w:val="00BF6AF7"/>
    <w:rsid w:val="00BF72D0"/>
    <w:rsid w:val="00C0052D"/>
    <w:rsid w:val="00C0158D"/>
    <w:rsid w:val="00C01686"/>
    <w:rsid w:val="00C019E6"/>
    <w:rsid w:val="00C02643"/>
    <w:rsid w:val="00C026DA"/>
    <w:rsid w:val="00C02C62"/>
    <w:rsid w:val="00C030B2"/>
    <w:rsid w:val="00C0355E"/>
    <w:rsid w:val="00C036E5"/>
    <w:rsid w:val="00C037A7"/>
    <w:rsid w:val="00C03CD0"/>
    <w:rsid w:val="00C04AF5"/>
    <w:rsid w:val="00C04EB2"/>
    <w:rsid w:val="00C04FE4"/>
    <w:rsid w:val="00C06F93"/>
    <w:rsid w:val="00C07259"/>
    <w:rsid w:val="00C07B7C"/>
    <w:rsid w:val="00C10412"/>
    <w:rsid w:val="00C10862"/>
    <w:rsid w:val="00C111D0"/>
    <w:rsid w:val="00C11BC9"/>
    <w:rsid w:val="00C12039"/>
    <w:rsid w:val="00C1289A"/>
    <w:rsid w:val="00C12CB6"/>
    <w:rsid w:val="00C15993"/>
    <w:rsid w:val="00C1707A"/>
    <w:rsid w:val="00C20010"/>
    <w:rsid w:val="00C21060"/>
    <w:rsid w:val="00C22352"/>
    <w:rsid w:val="00C22ADB"/>
    <w:rsid w:val="00C22D57"/>
    <w:rsid w:val="00C23CA3"/>
    <w:rsid w:val="00C245EB"/>
    <w:rsid w:val="00C245F0"/>
    <w:rsid w:val="00C24A21"/>
    <w:rsid w:val="00C2557A"/>
    <w:rsid w:val="00C25B1E"/>
    <w:rsid w:val="00C26400"/>
    <w:rsid w:val="00C2678F"/>
    <w:rsid w:val="00C27465"/>
    <w:rsid w:val="00C27B59"/>
    <w:rsid w:val="00C27D00"/>
    <w:rsid w:val="00C27E8E"/>
    <w:rsid w:val="00C3058E"/>
    <w:rsid w:val="00C30D1D"/>
    <w:rsid w:val="00C31483"/>
    <w:rsid w:val="00C3168C"/>
    <w:rsid w:val="00C31AC7"/>
    <w:rsid w:val="00C3213C"/>
    <w:rsid w:val="00C328DD"/>
    <w:rsid w:val="00C328E9"/>
    <w:rsid w:val="00C33E13"/>
    <w:rsid w:val="00C34125"/>
    <w:rsid w:val="00C3477C"/>
    <w:rsid w:val="00C355DB"/>
    <w:rsid w:val="00C36150"/>
    <w:rsid w:val="00C363A6"/>
    <w:rsid w:val="00C36FA2"/>
    <w:rsid w:val="00C378A7"/>
    <w:rsid w:val="00C40000"/>
    <w:rsid w:val="00C4067D"/>
    <w:rsid w:val="00C41397"/>
    <w:rsid w:val="00C41CBD"/>
    <w:rsid w:val="00C426F1"/>
    <w:rsid w:val="00C4284C"/>
    <w:rsid w:val="00C42EF0"/>
    <w:rsid w:val="00C430F4"/>
    <w:rsid w:val="00C435F5"/>
    <w:rsid w:val="00C43AA3"/>
    <w:rsid w:val="00C43AEA"/>
    <w:rsid w:val="00C46C30"/>
    <w:rsid w:val="00C46D5B"/>
    <w:rsid w:val="00C4732C"/>
    <w:rsid w:val="00C473CC"/>
    <w:rsid w:val="00C501E3"/>
    <w:rsid w:val="00C502B3"/>
    <w:rsid w:val="00C5092C"/>
    <w:rsid w:val="00C52A79"/>
    <w:rsid w:val="00C52CAD"/>
    <w:rsid w:val="00C53879"/>
    <w:rsid w:val="00C53886"/>
    <w:rsid w:val="00C53B42"/>
    <w:rsid w:val="00C53C3C"/>
    <w:rsid w:val="00C54B47"/>
    <w:rsid w:val="00C54F05"/>
    <w:rsid w:val="00C54F1A"/>
    <w:rsid w:val="00C60C94"/>
    <w:rsid w:val="00C61197"/>
    <w:rsid w:val="00C61B83"/>
    <w:rsid w:val="00C622AB"/>
    <w:rsid w:val="00C62BCF"/>
    <w:rsid w:val="00C63A0D"/>
    <w:rsid w:val="00C64047"/>
    <w:rsid w:val="00C64829"/>
    <w:rsid w:val="00C6696D"/>
    <w:rsid w:val="00C66E91"/>
    <w:rsid w:val="00C672AD"/>
    <w:rsid w:val="00C67861"/>
    <w:rsid w:val="00C704B4"/>
    <w:rsid w:val="00C71B5E"/>
    <w:rsid w:val="00C72C83"/>
    <w:rsid w:val="00C7337D"/>
    <w:rsid w:val="00C73BA6"/>
    <w:rsid w:val="00C74BF2"/>
    <w:rsid w:val="00C74E87"/>
    <w:rsid w:val="00C75282"/>
    <w:rsid w:val="00C756E4"/>
    <w:rsid w:val="00C7622F"/>
    <w:rsid w:val="00C7722B"/>
    <w:rsid w:val="00C779DE"/>
    <w:rsid w:val="00C77EA0"/>
    <w:rsid w:val="00C80C52"/>
    <w:rsid w:val="00C810F1"/>
    <w:rsid w:val="00C81AFF"/>
    <w:rsid w:val="00C81C08"/>
    <w:rsid w:val="00C81C26"/>
    <w:rsid w:val="00C83FD0"/>
    <w:rsid w:val="00C84D3F"/>
    <w:rsid w:val="00C85A55"/>
    <w:rsid w:val="00C86A2A"/>
    <w:rsid w:val="00C86B01"/>
    <w:rsid w:val="00C873B7"/>
    <w:rsid w:val="00C90A0B"/>
    <w:rsid w:val="00C90C82"/>
    <w:rsid w:val="00C9175D"/>
    <w:rsid w:val="00C91A05"/>
    <w:rsid w:val="00C91CFD"/>
    <w:rsid w:val="00C9216E"/>
    <w:rsid w:val="00C922E3"/>
    <w:rsid w:val="00C92DD1"/>
    <w:rsid w:val="00C92EDF"/>
    <w:rsid w:val="00C9308A"/>
    <w:rsid w:val="00C94427"/>
    <w:rsid w:val="00C94933"/>
    <w:rsid w:val="00C94C70"/>
    <w:rsid w:val="00C94CFA"/>
    <w:rsid w:val="00C97677"/>
    <w:rsid w:val="00CA11BC"/>
    <w:rsid w:val="00CA14C3"/>
    <w:rsid w:val="00CA15CC"/>
    <w:rsid w:val="00CA1A62"/>
    <w:rsid w:val="00CA2646"/>
    <w:rsid w:val="00CA2CF5"/>
    <w:rsid w:val="00CA4B7D"/>
    <w:rsid w:val="00CA544C"/>
    <w:rsid w:val="00CA54AB"/>
    <w:rsid w:val="00CA56CB"/>
    <w:rsid w:val="00CA5AFD"/>
    <w:rsid w:val="00CA6D06"/>
    <w:rsid w:val="00CA7D36"/>
    <w:rsid w:val="00CB022C"/>
    <w:rsid w:val="00CB0243"/>
    <w:rsid w:val="00CB02BD"/>
    <w:rsid w:val="00CB0612"/>
    <w:rsid w:val="00CB06D4"/>
    <w:rsid w:val="00CB099A"/>
    <w:rsid w:val="00CB1C29"/>
    <w:rsid w:val="00CB230D"/>
    <w:rsid w:val="00CB34F5"/>
    <w:rsid w:val="00CB3524"/>
    <w:rsid w:val="00CB45D3"/>
    <w:rsid w:val="00CB5415"/>
    <w:rsid w:val="00CB5E1F"/>
    <w:rsid w:val="00CB60D4"/>
    <w:rsid w:val="00CB6376"/>
    <w:rsid w:val="00CB6702"/>
    <w:rsid w:val="00CB69E2"/>
    <w:rsid w:val="00CB6DE8"/>
    <w:rsid w:val="00CC0BD6"/>
    <w:rsid w:val="00CC0DE9"/>
    <w:rsid w:val="00CC1153"/>
    <w:rsid w:val="00CC30C9"/>
    <w:rsid w:val="00CC3A1D"/>
    <w:rsid w:val="00CC3BCC"/>
    <w:rsid w:val="00CC464F"/>
    <w:rsid w:val="00CC48DB"/>
    <w:rsid w:val="00CC4B56"/>
    <w:rsid w:val="00CC533F"/>
    <w:rsid w:val="00CC55CA"/>
    <w:rsid w:val="00CC55CE"/>
    <w:rsid w:val="00CC5D70"/>
    <w:rsid w:val="00CC6611"/>
    <w:rsid w:val="00CC6E80"/>
    <w:rsid w:val="00CC74C5"/>
    <w:rsid w:val="00CC7798"/>
    <w:rsid w:val="00CD017B"/>
    <w:rsid w:val="00CD17CF"/>
    <w:rsid w:val="00CD19ED"/>
    <w:rsid w:val="00CD2241"/>
    <w:rsid w:val="00CD355B"/>
    <w:rsid w:val="00CD3CD7"/>
    <w:rsid w:val="00CD3DB1"/>
    <w:rsid w:val="00CD47F1"/>
    <w:rsid w:val="00CD66D8"/>
    <w:rsid w:val="00CD6840"/>
    <w:rsid w:val="00CD75E9"/>
    <w:rsid w:val="00CD7B2E"/>
    <w:rsid w:val="00CE0127"/>
    <w:rsid w:val="00CE0B25"/>
    <w:rsid w:val="00CE0E22"/>
    <w:rsid w:val="00CE1460"/>
    <w:rsid w:val="00CE1D71"/>
    <w:rsid w:val="00CE2ACA"/>
    <w:rsid w:val="00CE2D68"/>
    <w:rsid w:val="00CE3217"/>
    <w:rsid w:val="00CE3BCB"/>
    <w:rsid w:val="00CE3E79"/>
    <w:rsid w:val="00CE5324"/>
    <w:rsid w:val="00CE7D03"/>
    <w:rsid w:val="00CE7DA1"/>
    <w:rsid w:val="00CE7ED9"/>
    <w:rsid w:val="00CF00B1"/>
    <w:rsid w:val="00CF00BF"/>
    <w:rsid w:val="00CF0951"/>
    <w:rsid w:val="00CF14C3"/>
    <w:rsid w:val="00CF2F3C"/>
    <w:rsid w:val="00CF4BA1"/>
    <w:rsid w:val="00CF673B"/>
    <w:rsid w:val="00CF6A45"/>
    <w:rsid w:val="00CF6A4C"/>
    <w:rsid w:val="00CF6E07"/>
    <w:rsid w:val="00CF7176"/>
    <w:rsid w:val="00D003FA"/>
    <w:rsid w:val="00D00AC6"/>
    <w:rsid w:val="00D01E24"/>
    <w:rsid w:val="00D03C3F"/>
    <w:rsid w:val="00D04240"/>
    <w:rsid w:val="00D04861"/>
    <w:rsid w:val="00D05B1D"/>
    <w:rsid w:val="00D0625B"/>
    <w:rsid w:val="00D06631"/>
    <w:rsid w:val="00D06B63"/>
    <w:rsid w:val="00D07528"/>
    <w:rsid w:val="00D1054D"/>
    <w:rsid w:val="00D1055F"/>
    <w:rsid w:val="00D10CE2"/>
    <w:rsid w:val="00D1146D"/>
    <w:rsid w:val="00D11DFB"/>
    <w:rsid w:val="00D1281F"/>
    <w:rsid w:val="00D129EB"/>
    <w:rsid w:val="00D132C6"/>
    <w:rsid w:val="00D13A7A"/>
    <w:rsid w:val="00D1466D"/>
    <w:rsid w:val="00D15745"/>
    <w:rsid w:val="00D1589B"/>
    <w:rsid w:val="00D159BF"/>
    <w:rsid w:val="00D16104"/>
    <w:rsid w:val="00D161F7"/>
    <w:rsid w:val="00D2010F"/>
    <w:rsid w:val="00D2046F"/>
    <w:rsid w:val="00D20842"/>
    <w:rsid w:val="00D21C63"/>
    <w:rsid w:val="00D21FA9"/>
    <w:rsid w:val="00D228F2"/>
    <w:rsid w:val="00D22A2D"/>
    <w:rsid w:val="00D22AE0"/>
    <w:rsid w:val="00D24191"/>
    <w:rsid w:val="00D25790"/>
    <w:rsid w:val="00D25803"/>
    <w:rsid w:val="00D25FED"/>
    <w:rsid w:val="00D26389"/>
    <w:rsid w:val="00D26998"/>
    <w:rsid w:val="00D26C67"/>
    <w:rsid w:val="00D27C37"/>
    <w:rsid w:val="00D27F2B"/>
    <w:rsid w:val="00D30C31"/>
    <w:rsid w:val="00D319FA"/>
    <w:rsid w:val="00D31AEE"/>
    <w:rsid w:val="00D323EC"/>
    <w:rsid w:val="00D323FB"/>
    <w:rsid w:val="00D324FE"/>
    <w:rsid w:val="00D328DD"/>
    <w:rsid w:val="00D32B22"/>
    <w:rsid w:val="00D32D68"/>
    <w:rsid w:val="00D32F20"/>
    <w:rsid w:val="00D33118"/>
    <w:rsid w:val="00D33739"/>
    <w:rsid w:val="00D33A94"/>
    <w:rsid w:val="00D341C3"/>
    <w:rsid w:val="00D34418"/>
    <w:rsid w:val="00D344D3"/>
    <w:rsid w:val="00D3476C"/>
    <w:rsid w:val="00D3482E"/>
    <w:rsid w:val="00D3538E"/>
    <w:rsid w:val="00D35616"/>
    <w:rsid w:val="00D35DB8"/>
    <w:rsid w:val="00D35E8C"/>
    <w:rsid w:val="00D36149"/>
    <w:rsid w:val="00D36676"/>
    <w:rsid w:val="00D37237"/>
    <w:rsid w:val="00D37333"/>
    <w:rsid w:val="00D40260"/>
    <w:rsid w:val="00D4090F"/>
    <w:rsid w:val="00D4100E"/>
    <w:rsid w:val="00D414A9"/>
    <w:rsid w:val="00D41F02"/>
    <w:rsid w:val="00D42640"/>
    <w:rsid w:val="00D42680"/>
    <w:rsid w:val="00D4423B"/>
    <w:rsid w:val="00D4426A"/>
    <w:rsid w:val="00D442E6"/>
    <w:rsid w:val="00D44304"/>
    <w:rsid w:val="00D44CFC"/>
    <w:rsid w:val="00D469A9"/>
    <w:rsid w:val="00D47415"/>
    <w:rsid w:val="00D500B3"/>
    <w:rsid w:val="00D50999"/>
    <w:rsid w:val="00D50DAD"/>
    <w:rsid w:val="00D51897"/>
    <w:rsid w:val="00D541B5"/>
    <w:rsid w:val="00D54E7D"/>
    <w:rsid w:val="00D54F7A"/>
    <w:rsid w:val="00D5540B"/>
    <w:rsid w:val="00D5642D"/>
    <w:rsid w:val="00D56894"/>
    <w:rsid w:val="00D57CA3"/>
    <w:rsid w:val="00D61320"/>
    <w:rsid w:val="00D618D1"/>
    <w:rsid w:val="00D61CFC"/>
    <w:rsid w:val="00D65498"/>
    <w:rsid w:val="00D65CA5"/>
    <w:rsid w:val="00D65E8C"/>
    <w:rsid w:val="00D65F6F"/>
    <w:rsid w:val="00D66993"/>
    <w:rsid w:val="00D67529"/>
    <w:rsid w:val="00D67F52"/>
    <w:rsid w:val="00D70036"/>
    <w:rsid w:val="00D715AB"/>
    <w:rsid w:val="00D71741"/>
    <w:rsid w:val="00D71898"/>
    <w:rsid w:val="00D725BC"/>
    <w:rsid w:val="00D72F7D"/>
    <w:rsid w:val="00D73E5E"/>
    <w:rsid w:val="00D74B2B"/>
    <w:rsid w:val="00D769F0"/>
    <w:rsid w:val="00D8080D"/>
    <w:rsid w:val="00D80BE1"/>
    <w:rsid w:val="00D80FE3"/>
    <w:rsid w:val="00D82172"/>
    <w:rsid w:val="00D82BA5"/>
    <w:rsid w:val="00D83449"/>
    <w:rsid w:val="00D85979"/>
    <w:rsid w:val="00D86836"/>
    <w:rsid w:val="00D87688"/>
    <w:rsid w:val="00D8780F"/>
    <w:rsid w:val="00D87878"/>
    <w:rsid w:val="00D87A23"/>
    <w:rsid w:val="00D87E17"/>
    <w:rsid w:val="00D90512"/>
    <w:rsid w:val="00D9076C"/>
    <w:rsid w:val="00D9096B"/>
    <w:rsid w:val="00D90B43"/>
    <w:rsid w:val="00D90C56"/>
    <w:rsid w:val="00D9142D"/>
    <w:rsid w:val="00D926AD"/>
    <w:rsid w:val="00D929C7"/>
    <w:rsid w:val="00D92CAD"/>
    <w:rsid w:val="00D92D38"/>
    <w:rsid w:val="00D92DA3"/>
    <w:rsid w:val="00D93F79"/>
    <w:rsid w:val="00D943C1"/>
    <w:rsid w:val="00D94529"/>
    <w:rsid w:val="00D965ED"/>
    <w:rsid w:val="00D9717E"/>
    <w:rsid w:val="00D97B3C"/>
    <w:rsid w:val="00D97F96"/>
    <w:rsid w:val="00DA08D6"/>
    <w:rsid w:val="00DA0BB2"/>
    <w:rsid w:val="00DA0D35"/>
    <w:rsid w:val="00DA2481"/>
    <w:rsid w:val="00DA2654"/>
    <w:rsid w:val="00DA2A77"/>
    <w:rsid w:val="00DA2D4A"/>
    <w:rsid w:val="00DA3DEF"/>
    <w:rsid w:val="00DA40F6"/>
    <w:rsid w:val="00DA5497"/>
    <w:rsid w:val="00DA58B8"/>
    <w:rsid w:val="00DA5A76"/>
    <w:rsid w:val="00DA5C8B"/>
    <w:rsid w:val="00DA6358"/>
    <w:rsid w:val="00DA6BC4"/>
    <w:rsid w:val="00DA70E3"/>
    <w:rsid w:val="00DA73B5"/>
    <w:rsid w:val="00DB0987"/>
    <w:rsid w:val="00DB10BC"/>
    <w:rsid w:val="00DB10E0"/>
    <w:rsid w:val="00DB1A0C"/>
    <w:rsid w:val="00DB20B4"/>
    <w:rsid w:val="00DB3323"/>
    <w:rsid w:val="00DB373D"/>
    <w:rsid w:val="00DB3EC1"/>
    <w:rsid w:val="00DB6099"/>
    <w:rsid w:val="00DB6304"/>
    <w:rsid w:val="00DB6366"/>
    <w:rsid w:val="00DB6970"/>
    <w:rsid w:val="00DB6FEC"/>
    <w:rsid w:val="00DB7057"/>
    <w:rsid w:val="00DB72F6"/>
    <w:rsid w:val="00DB7C93"/>
    <w:rsid w:val="00DC001B"/>
    <w:rsid w:val="00DC02BC"/>
    <w:rsid w:val="00DC1095"/>
    <w:rsid w:val="00DC1331"/>
    <w:rsid w:val="00DC1A65"/>
    <w:rsid w:val="00DC2324"/>
    <w:rsid w:val="00DC2E5F"/>
    <w:rsid w:val="00DC347F"/>
    <w:rsid w:val="00DC37BD"/>
    <w:rsid w:val="00DC38C3"/>
    <w:rsid w:val="00DC4EA8"/>
    <w:rsid w:val="00DC55EF"/>
    <w:rsid w:val="00DC5A42"/>
    <w:rsid w:val="00DC5DAA"/>
    <w:rsid w:val="00DC60B1"/>
    <w:rsid w:val="00DC66F3"/>
    <w:rsid w:val="00DC6C0E"/>
    <w:rsid w:val="00DC75D7"/>
    <w:rsid w:val="00DC7E01"/>
    <w:rsid w:val="00DD06E8"/>
    <w:rsid w:val="00DD0B89"/>
    <w:rsid w:val="00DD0C76"/>
    <w:rsid w:val="00DD1413"/>
    <w:rsid w:val="00DD2735"/>
    <w:rsid w:val="00DD2DF7"/>
    <w:rsid w:val="00DD2F40"/>
    <w:rsid w:val="00DD3792"/>
    <w:rsid w:val="00DD3C13"/>
    <w:rsid w:val="00DD4F8E"/>
    <w:rsid w:val="00DD597B"/>
    <w:rsid w:val="00DD5D0D"/>
    <w:rsid w:val="00DD5EC0"/>
    <w:rsid w:val="00DD5FED"/>
    <w:rsid w:val="00DD66BF"/>
    <w:rsid w:val="00DD6B16"/>
    <w:rsid w:val="00DE0832"/>
    <w:rsid w:val="00DE1179"/>
    <w:rsid w:val="00DE1A15"/>
    <w:rsid w:val="00DE1F02"/>
    <w:rsid w:val="00DE29FC"/>
    <w:rsid w:val="00DE2E64"/>
    <w:rsid w:val="00DE31EE"/>
    <w:rsid w:val="00DE321B"/>
    <w:rsid w:val="00DE43F4"/>
    <w:rsid w:val="00DE4712"/>
    <w:rsid w:val="00DE4D42"/>
    <w:rsid w:val="00DE558D"/>
    <w:rsid w:val="00DE6276"/>
    <w:rsid w:val="00DE649D"/>
    <w:rsid w:val="00DE6B0A"/>
    <w:rsid w:val="00DE7C8C"/>
    <w:rsid w:val="00DE7CBF"/>
    <w:rsid w:val="00DE7D0A"/>
    <w:rsid w:val="00DF01D2"/>
    <w:rsid w:val="00DF1575"/>
    <w:rsid w:val="00DF1A2F"/>
    <w:rsid w:val="00DF1F44"/>
    <w:rsid w:val="00DF2FAB"/>
    <w:rsid w:val="00DF3E0D"/>
    <w:rsid w:val="00DF408C"/>
    <w:rsid w:val="00DF4637"/>
    <w:rsid w:val="00DF4975"/>
    <w:rsid w:val="00DF55FD"/>
    <w:rsid w:val="00DF6255"/>
    <w:rsid w:val="00DF63EA"/>
    <w:rsid w:val="00DF7254"/>
    <w:rsid w:val="00DF7A49"/>
    <w:rsid w:val="00E01A4E"/>
    <w:rsid w:val="00E024C7"/>
    <w:rsid w:val="00E02986"/>
    <w:rsid w:val="00E04250"/>
    <w:rsid w:val="00E04514"/>
    <w:rsid w:val="00E04788"/>
    <w:rsid w:val="00E04E29"/>
    <w:rsid w:val="00E04F2B"/>
    <w:rsid w:val="00E052C2"/>
    <w:rsid w:val="00E05DB9"/>
    <w:rsid w:val="00E0666E"/>
    <w:rsid w:val="00E069D5"/>
    <w:rsid w:val="00E06D66"/>
    <w:rsid w:val="00E0753C"/>
    <w:rsid w:val="00E07C59"/>
    <w:rsid w:val="00E104C3"/>
    <w:rsid w:val="00E104DC"/>
    <w:rsid w:val="00E10575"/>
    <w:rsid w:val="00E107AC"/>
    <w:rsid w:val="00E1110A"/>
    <w:rsid w:val="00E111C9"/>
    <w:rsid w:val="00E12DA3"/>
    <w:rsid w:val="00E12F1E"/>
    <w:rsid w:val="00E13338"/>
    <w:rsid w:val="00E13E7A"/>
    <w:rsid w:val="00E13FDF"/>
    <w:rsid w:val="00E1458B"/>
    <w:rsid w:val="00E145F4"/>
    <w:rsid w:val="00E14FCE"/>
    <w:rsid w:val="00E152DD"/>
    <w:rsid w:val="00E15334"/>
    <w:rsid w:val="00E15637"/>
    <w:rsid w:val="00E15F47"/>
    <w:rsid w:val="00E168E1"/>
    <w:rsid w:val="00E16D6A"/>
    <w:rsid w:val="00E17C58"/>
    <w:rsid w:val="00E2093E"/>
    <w:rsid w:val="00E216D0"/>
    <w:rsid w:val="00E22A2B"/>
    <w:rsid w:val="00E22FD8"/>
    <w:rsid w:val="00E23432"/>
    <w:rsid w:val="00E23DED"/>
    <w:rsid w:val="00E2488E"/>
    <w:rsid w:val="00E24F64"/>
    <w:rsid w:val="00E2566E"/>
    <w:rsid w:val="00E25C28"/>
    <w:rsid w:val="00E264D7"/>
    <w:rsid w:val="00E26B05"/>
    <w:rsid w:val="00E27443"/>
    <w:rsid w:val="00E27D38"/>
    <w:rsid w:val="00E27E95"/>
    <w:rsid w:val="00E3026A"/>
    <w:rsid w:val="00E3152F"/>
    <w:rsid w:val="00E31B89"/>
    <w:rsid w:val="00E324BA"/>
    <w:rsid w:val="00E324ED"/>
    <w:rsid w:val="00E331A0"/>
    <w:rsid w:val="00E33375"/>
    <w:rsid w:val="00E33A52"/>
    <w:rsid w:val="00E33DD3"/>
    <w:rsid w:val="00E34F46"/>
    <w:rsid w:val="00E361F9"/>
    <w:rsid w:val="00E362BF"/>
    <w:rsid w:val="00E36491"/>
    <w:rsid w:val="00E36A61"/>
    <w:rsid w:val="00E37883"/>
    <w:rsid w:val="00E4019F"/>
    <w:rsid w:val="00E40654"/>
    <w:rsid w:val="00E40CAB"/>
    <w:rsid w:val="00E4178B"/>
    <w:rsid w:val="00E41B53"/>
    <w:rsid w:val="00E41CA9"/>
    <w:rsid w:val="00E42408"/>
    <w:rsid w:val="00E431A9"/>
    <w:rsid w:val="00E4346D"/>
    <w:rsid w:val="00E4394F"/>
    <w:rsid w:val="00E442AA"/>
    <w:rsid w:val="00E449D8"/>
    <w:rsid w:val="00E44F8A"/>
    <w:rsid w:val="00E46326"/>
    <w:rsid w:val="00E46B68"/>
    <w:rsid w:val="00E46D76"/>
    <w:rsid w:val="00E47259"/>
    <w:rsid w:val="00E4746D"/>
    <w:rsid w:val="00E478E5"/>
    <w:rsid w:val="00E50921"/>
    <w:rsid w:val="00E511CF"/>
    <w:rsid w:val="00E519F6"/>
    <w:rsid w:val="00E53001"/>
    <w:rsid w:val="00E54716"/>
    <w:rsid w:val="00E54747"/>
    <w:rsid w:val="00E54E18"/>
    <w:rsid w:val="00E550BE"/>
    <w:rsid w:val="00E55362"/>
    <w:rsid w:val="00E5583E"/>
    <w:rsid w:val="00E560D4"/>
    <w:rsid w:val="00E6066D"/>
    <w:rsid w:val="00E60A18"/>
    <w:rsid w:val="00E60BA8"/>
    <w:rsid w:val="00E6139E"/>
    <w:rsid w:val="00E613EC"/>
    <w:rsid w:val="00E6151F"/>
    <w:rsid w:val="00E620B3"/>
    <w:rsid w:val="00E6219A"/>
    <w:rsid w:val="00E637F9"/>
    <w:rsid w:val="00E63F2D"/>
    <w:rsid w:val="00E6430E"/>
    <w:rsid w:val="00E65996"/>
    <w:rsid w:val="00E65AE4"/>
    <w:rsid w:val="00E66FD3"/>
    <w:rsid w:val="00E67DC5"/>
    <w:rsid w:val="00E7006E"/>
    <w:rsid w:val="00E7059D"/>
    <w:rsid w:val="00E709E9"/>
    <w:rsid w:val="00E71A0A"/>
    <w:rsid w:val="00E71CC0"/>
    <w:rsid w:val="00E722BB"/>
    <w:rsid w:val="00E725E3"/>
    <w:rsid w:val="00E72A92"/>
    <w:rsid w:val="00E72DDD"/>
    <w:rsid w:val="00E738E3"/>
    <w:rsid w:val="00E739EA"/>
    <w:rsid w:val="00E7405D"/>
    <w:rsid w:val="00E743E8"/>
    <w:rsid w:val="00E745B7"/>
    <w:rsid w:val="00E75F79"/>
    <w:rsid w:val="00E76072"/>
    <w:rsid w:val="00E76333"/>
    <w:rsid w:val="00E777E3"/>
    <w:rsid w:val="00E779B4"/>
    <w:rsid w:val="00E80790"/>
    <w:rsid w:val="00E80CAE"/>
    <w:rsid w:val="00E81FB8"/>
    <w:rsid w:val="00E820B2"/>
    <w:rsid w:val="00E82637"/>
    <w:rsid w:val="00E832FA"/>
    <w:rsid w:val="00E8371E"/>
    <w:rsid w:val="00E838C8"/>
    <w:rsid w:val="00E83DE1"/>
    <w:rsid w:val="00E847F8"/>
    <w:rsid w:val="00E84FFE"/>
    <w:rsid w:val="00E859A6"/>
    <w:rsid w:val="00E85FC1"/>
    <w:rsid w:val="00E86833"/>
    <w:rsid w:val="00E8708B"/>
    <w:rsid w:val="00E90F50"/>
    <w:rsid w:val="00E917F4"/>
    <w:rsid w:val="00E91852"/>
    <w:rsid w:val="00E918EF"/>
    <w:rsid w:val="00E919A1"/>
    <w:rsid w:val="00E91E71"/>
    <w:rsid w:val="00E91FC3"/>
    <w:rsid w:val="00E921E5"/>
    <w:rsid w:val="00E9222C"/>
    <w:rsid w:val="00E9297A"/>
    <w:rsid w:val="00E92C79"/>
    <w:rsid w:val="00E93C9D"/>
    <w:rsid w:val="00E94402"/>
    <w:rsid w:val="00E94E44"/>
    <w:rsid w:val="00E94E85"/>
    <w:rsid w:val="00E95141"/>
    <w:rsid w:val="00E95D18"/>
    <w:rsid w:val="00E9610C"/>
    <w:rsid w:val="00E96997"/>
    <w:rsid w:val="00E96B49"/>
    <w:rsid w:val="00EA027B"/>
    <w:rsid w:val="00EA10B8"/>
    <w:rsid w:val="00EA1C52"/>
    <w:rsid w:val="00EA2194"/>
    <w:rsid w:val="00EA26B6"/>
    <w:rsid w:val="00EA277C"/>
    <w:rsid w:val="00EA27CF"/>
    <w:rsid w:val="00EA2F22"/>
    <w:rsid w:val="00EA3785"/>
    <w:rsid w:val="00EA3C42"/>
    <w:rsid w:val="00EA3F6B"/>
    <w:rsid w:val="00EA4902"/>
    <w:rsid w:val="00EA6151"/>
    <w:rsid w:val="00EA7189"/>
    <w:rsid w:val="00EB00A8"/>
    <w:rsid w:val="00EB0A08"/>
    <w:rsid w:val="00EB1156"/>
    <w:rsid w:val="00EB22E2"/>
    <w:rsid w:val="00EB334B"/>
    <w:rsid w:val="00EB3599"/>
    <w:rsid w:val="00EB382E"/>
    <w:rsid w:val="00EB51A0"/>
    <w:rsid w:val="00EB5557"/>
    <w:rsid w:val="00EB62EA"/>
    <w:rsid w:val="00EB649C"/>
    <w:rsid w:val="00EB78E4"/>
    <w:rsid w:val="00EC0271"/>
    <w:rsid w:val="00EC070E"/>
    <w:rsid w:val="00EC07FD"/>
    <w:rsid w:val="00EC0996"/>
    <w:rsid w:val="00EC1426"/>
    <w:rsid w:val="00EC1E15"/>
    <w:rsid w:val="00EC1E45"/>
    <w:rsid w:val="00EC3B9B"/>
    <w:rsid w:val="00EC40A9"/>
    <w:rsid w:val="00EC423D"/>
    <w:rsid w:val="00EC5198"/>
    <w:rsid w:val="00EC5E47"/>
    <w:rsid w:val="00EC6137"/>
    <w:rsid w:val="00EC6347"/>
    <w:rsid w:val="00EC6454"/>
    <w:rsid w:val="00EC657A"/>
    <w:rsid w:val="00EC6A92"/>
    <w:rsid w:val="00EC7E13"/>
    <w:rsid w:val="00ED3069"/>
    <w:rsid w:val="00ED36B0"/>
    <w:rsid w:val="00ED3B95"/>
    <w:rsid w:val="00ED4A51"/>
    <w:rsid w:val="00ED5A77"/>
    <w:rsid w:val="00ED5C98"/>
    <w:rsid w:val="00ED6599"/>
    <w:rsid w:val="00ED7F5C"/>
    <w:rsid w:val="00EE0CCB"/>
    <w:rsid w:val="00EE0F07"/>
    <w:rsid w:val="00EE0F19"/>
    <w:rsid w:val="00EE104D"/>
    <w:rsid w:val="00EE1091"/>
    <w:rsid w:val="00EE1D0F"/>
    <w:rsid w:val="00EE2555"/>
    <w:rsid w:val="00EE295D"/>
    <w:rsid w:val="00EE30E9"/>
    <w:rsid w:val="00EE3BF8"/>
    <w:rsid w:val="00EE435B"/>
    <w:rsid w:val="00EE43A0"/>
    <w:rsid w:val="00EE4CF5"/>
    <w:rsid w:val="00EE587D"/>
    <w:rsid w:val="00EE6555"/>
    <w:rsid w:val="00EE6CA3"/>
    <w:rsid w:val="00EE6CF7"/>
    <w:rsid w:val="00EE6D16"/>
    <w:rsid w:val="00EE7600"/>
    <w:rsid w:val="00EF0241"/>
    <w:rsid w:val="00EF04C3"/>
    <w:rsid w:val="00EF0519"/>
    <w:rsid w:val="00EF0551"/>
    <w:rsid w:val="00EF0944"/>
    <w:rsid w:val="00EF1138"/>
    <w:rsid w:val="00EF15ED"/>
    <w:rsid w:val="00EF1CFF"/>
    <w:rsid w:val="00EF2CFE"/>
    <w:rsid w:val="00EF4834"/>
    <w:rsid w:val="00EF5485"/>
    <w:rsid w:val="00EF556B"/>
    <w:rsid w:val="00EF66EA"/>
    <w:rsid w:val="00EF766E"/>
    <w:rsid w:val="00F00B91"/>
    <w:rsid w:val="00F01551"/>
    <w:rsid w:val="00F02CF2"/>
    <w:rsid w:val="00F03008"/>
    <w:rsid w:val="00F036D0"/>
    <w:rsid w:val="00F05064"/>
    <w:rsid w:val="00F05A06"/>
    <w:rsid w:val="00F0601A"/>
    <w:rsid w:val="00F060C7"/>
    <w:rsid w:val="00F069C9"/>
    <w:rsid w:val="00F06B44"/>
    <w:rsid w:val="00F06D8C"/>
    <w:rsid w:val="00F07887"/>
    <w:rsid w:val="00F07E0E"/>
    <w:rsid w:val="00F102DB"/>
    <w:rsid w:val="00F10656"/>
    <w:rsid w:val="00F1114B"/>
    <w:rsid w:val="00F11464"/>
    <w:rsid w:val="00F11895"/>
    <w:rsid w:val="00F1242B"/>
    <w:rsid w:val="00F13029"/>
    <w:rsid w:val="00F13AFF"/>
    <w:rsid w:val="00F14664"/>
    <w:rsid w:val="00F1498D"/>
    <w:rsid w:val="00F14A50"/>
    <w:rsid w:val="00F14A7D"/>
    <w:rsid w:val="00F14E71"/>
    <w:rsid w:val="00F15E8E"/>
    <w:rsid w:val="00F15EBA"/>
    <w:rsid w:val="00F16B62"/>
    <w:rsid w:val="00F17D59"/>
    <w:rsid w:val="00F202C2"/>
    <w:rsid w:val="00F21157"/>
    <w:rsid w:val="00F2186D"/>
    <w:rsid w:val="00F21A28"/>
    <w:rsid w:val="00F21D99"/>
    <w:rsid w:val="00F223CD"/>
    <w:rsid w:val="00F2355D"/>
    <w:rsid w:val="00F23F58"/>
    <w:rsid w:val="00F2425D"/>
    <w:rsid w:val="00F24D80"/>
    <w:rsid w:val="00F252D5"/>
    <w:rsid w:val="00F26AF0"/>
    <w:rsid w:val="00F279C2"/>
    <w:rsid w:val="00F27F2F"/>
    <w:rsid w:val="00F3161C"/>
    <w:rsid w:val="00F31A97"/>
    <w:rsid w:val="00F31D30"/>
    <w:rsid w:val="00F32CA6"/>
    <w:rsid w:val="00F331FF"/>
    <w:rsid w:val="00F3367F"/>
    <w:rsid w:val="00F338D5"/>
    <w:rsid w:val="00F33C0D"/>
    <w:rsid w:val="00F33F75"/>
    <w:rsid w:val="00F347D7"/>
    <w:rsid w:val="00F34F88"/>
    <w:rsid w:val="00F35832"/>
    <w:rsid w:val="00F35CCC"/>
    <w:rsid w:val="00F36404"/>
    <w:rsid w:val="00F36EEC"/>
    <w:rsid w:val="00F36F3A"/>
    <w:rsid w:val="00F3711D"/>
    <w:rsid w:val="00F372C2"/>
    <w:rsid w:val="00F4015C"/>
    <w:rsid w:val="00F40C6E"/>
    <w:rsid w:val="00F41D29"/>
    <w:rsid w:val="00F42155"/>
    <w:rsid w:val="00F4231F"/>
    <w:rsid w:val="00F432FE"/>
    <w:rsid w:val="00F45188"/>
    <w:rsid w:val="00F4708D"/>
    <w:rsid w:val="00F504C7"/>
    <w:rsid w:val="00F52C8E"/>
    <w:rsid w:val="00F53F39"/>
    <w:rsid w:val="00F55CD5"/>
    <w:rsid w:val="00F55EAD"/>
    <w:rsid w:val="00F55FF7"/>
    <w:rsid w:val="00F57708"/>
    <w:rsid w:val="00F57C17"/>
    <w:rsid w:val="00F57CBF"/>
    <w:rsid w:val="00F57EDD"/>
    <w:rsid w:val="00F60619"/>
    <w:rsid w:val="00F60DF1"/>
    <w:rsid w:val="00F63EB3"/>
    <w:rsid w:val="00F65798"/>
    <w:rsid w:val="00F65CC5"/>
    <w:rsid w:val="00F65F51"/>
    <w:rsid w:val="00F66998"/>
    <w:rsid w:val="00F67953"/>
    <w:rsid w:val="00F70AE1"/>
    <w:rsid w:val="00F70DFE"/>
    <w:rsid w:val="00F711AF"/>
    <w:rsid w:val="00F71C1E"/>
    <w:rsid w:val="00F73875"/>
    <w:rsid w:val="00F7388D"/>
    <w:rsid w:val="00F73B92"/>
    <w:rsid w:val="00F7476C"/>
    <w:rsid w:val="00F74B55"/>
    <w:rsid w:val="00F74B70"/>
    <w:rsid w:val="00F74BA6"/>
    <w:rsid w:val="00F75A74"/>
    <w:rsid w:val="00F8129C"/>
    <w:rsid w:val="00F819F1"/>
    <w:rsid w:val="00F81F94"/>
    <w:rsid w:val="00F827B5"/>
    <w:rsid w:val="00F82EC3"/>
    <w:rsid w:val="00F83934"/>
    <w:rsid w:val="00F8396F"/>
    <w:rsid w:val="00F8397C"/>
    <w:rsid w:val="00F846E7"/>
    <w:rsid w:val="00F849BF"/>
    <w:rsid w:val="00F85C70"/>
    <w:rsid w:val="00F85D39"/>
    <w:rsid w:val="00F86277"/>
    <w:rsid w:val="00F8716F"/>
    <w:rsid w:val="00F8735B"/>
    <w:rsid w:val="00F87BE3"/>
    <w:rsid w:val="00F87D40"/>
    <w:rsid w:val="00F9087E"/>
    <w:rsid w:val="00F90CF7"/>
    <w:rsid w:val="00F90E82"/>
    <w:rsid w:val="00F9119E"/>
    <w:rsid w:val="00F921E0"/>
    <w:rsid w:val="00F927E6"/>
    <w:rsid w:val="00F9313D"/>
    <w:rsid w:val="00F932D6"/>
    <w:rsid w:val="00F932F1"/>
    <w:rsid w:val="00F93A62"/>
    <w:rsid w:val="00F93B57"/>
    <w:rsid w:val="00F93E42"/>
    <w:rsid w:val="00F9400D"/>
    <w:rsid w:val="00F941EE"/>
    <w:rsid w:val="00F943BE"/>
    <w:rsid w:val="00F96619"/>
    <w:rsid w:val="00F96ACA"/>
    <w:rsid w:val="00F972A5"/>
    <w:rsid w:val="00F97953"/>
    <w:rsid w:val="00F97CD7"/>
    <w:rsid w:val="00FA024E"/>
    <w:rsid w:val="00FA0303"/>
    <w:rsid w:val="00FA04C3"/>
    <w:rsid w:val="00FA0A0D"/>
    <w:rsid w:val="00FA109E"/>
    <w:rsid w:val="00FA222A"/>
    <w:rsid w:val="00FA2D55"/>
    <w:rsid w:val="00FA3257"/>
    <w:rsid w:val="00FA39A1"/>
    <w:rsid w:val="00FA40A0"/>
    <w:rsid w:val="00FA4A3A"/>
    <w:rsid w:val="00FA4A96"/>
    <w:rsid w:val="00FA4CF2"/>
    <w:rsid w:val="00FA51B6"/>
    <w:rsid w:val="00FA5272"/>
    <w:rsid w:val="00FA6413"/>
    <w:rsid w:val="00FA6592"/>
    <w:rsid w:val="00FA6BAF"/>
    <w:rsid w:val="00FA7066"/>
    <w:rsid w:val="00FA7DB2"/>
    <w:rsid w:val="00FB0BED"/>
    <w:rsid w:val="00FB0DAB"/>
    <w:rsid w:val="00FB0F20"/>
    <w:rsid w:val="00FB1482"/>
    <w:rsid w:val="00FB2399"/>
    <w:rsid w:val="00FB3102"/>
    <w:rsid w:val="00FB3148"/>
    <w:rsid w:val="00FB442E"/>
    <w:rsid w:val="00FB51B7"/>
    <w:rsid w:val="00FB58BA"/>
    <w:rsid w:val="00FB6651"/>
    <w:rsid w:val="00FB76E7"/>
    <w:rsid w:val="00FB7FF4"/>
    <w:rsid w:val="00FC032E"/>
    <w:rsid w:val="00FC10CE"/>
    <w:rsid w:val="00FC15B9"/>
    <w:rsid w:val="00FC308D"/>
    <w:rsid w:val="00FC51F6"/>
    <w:rsid w:val="00FC5599"/>
    <w:rsid w:val="00FC59FC"/>
    <w:rsid w:val="00FC67ED"/>
    <w:rsid w:val="00FC6BFA"/>
    <w:rsid w:val="00FD0C9D"/>
    <w:rsid w:val="00FD104F"/>
    <w:rsid w:val="00FD10D1"/>
    <w:rsid w:val="00FD1122"/>
    <w:rsid w:val="00FD22EB"/>
    <w:rsid w:val="00FD37E8"/>
    <w:rsid w:val="00FD43E6"/>
    <w:rsid w:val="00FD44BA"/>
    <w:rsid w:val="00FD471D"/>
    <w:rsid w:val="00FD4C4D"/>
    <w:rsid w:val="00FD57BC"/>
    <w:rsid w:val="00FD5943"/>
    <w:rsid w:val="00FD5C2F"/>
    <w:rsid w:val="00FD6664"/>
    <w:rsid w:val="00FD7A30"/>
    <w:rsid w:val="00FE03E5"/>
    <w:rsid w:val="00FE0782"/>
    <w:rsid w:val="00FE0F66"/>
    <w:rsid w:val="00FE1261"/>
    <w:rsid w:val="00FE23C4"/>
    <w:rsid w:val="00FE2DD3"/>
    <w:rsid w:val="00FE3AE4"/>
    <w:rsid w:val="00FE4830"/>
    <w:rsid w:val="00FE4910"/>
    <w:rsid w:val="00FE4ACF"/>
    <w:rsid w:val="00FE4D66"/>
    <w:rsid w:val="00FE4E77"/>
    <w:rsid w:val="00FE522F"/>
    <w:rsid w:val="00FE5352"/>
    <w:rsid w:val="00FE5B8A"/>
    <w:rsid w:val="00FE6595"/>
    <w:rsid w:val="00FE7A82"/>
    <w:rsid w:val="00FF0588"/>
    <w:rsid w:val="00FF11F5"/>
    <w:rsid w:val="00FF1970"/>
    <w:rsid w:val="00FF1CE0"/>
    <w:rsid w:val="00FF200A"/>
    <w:rsid w:val="00FF201D"/>
    <w:rsid w:val="00FF2A54"/>
    <w:rsid w:val="00FF2D19"/>
    <w:rsid w:val="00FF419E"/>
    <w:rsid w:val="00FF41AD"/>
    <w:rsid w:val="00FF44D0"/>
    <w:rsid w:val="00FF5867"/>
    <w:rsid w:val="00FF6599"/>
    <w:rsid w:val="00FF73DD"/>
    <w:rsid w:val="00FF742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F5C67F5"/>
  <w15:docId w15:val="{A67F34A3-A2FE-416A-99A1-4F0956225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ontys Joanna" w:eastAsia="Fontys Joanna" w:hAnsi="Fontys Joanna" w:cs="Times New Roman"/>
        <w:lang w:val="nl-NL" w:eastAsia="nl-NL"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lsdException w:name="List 2" w:locked="1" w:semiHidden="1" w:unhideWhenUsed="1"/>
    <w:lsdException w:name="List 3" w:locked="1" w:semiHidden="1" w:unhideWhenUsed="1"/>
    <w:lsdException w:name="List 4" w:locked="1" w:semiHidden="1"/>
    <w:lsdException w:name="List 5" w:locked="1" w:semiHidden="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99"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lsdException w:name="Date" w:locked="1" w:semiHidden="1"/>
    <w:lsdException w:name="Body Text First Indent" w:locked="1" w:semiHidden="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711AF"/>
    <w:pPr>
      <w:spacing w:after="200"/>
      <w:contextualSpacing/>
    </w:pPr>
    <w:rPr>
      <w:rFonts w:ascii="Arial" w:eastAsia="Times New Roman" w:hAnsi="Arial"/>
      <w:szCs w:val="22"/>
      <w:lang w:eastAsia="en-US"/>
    </w:rPr>
  </w:style>
  <w:style w:type="paragraph" w:styleId="Kop1">
    <w:name w:val="heading 1"/>
    <w:basedOn w:val="Lijstalinea1"/>
    <w:next w:val="Standaard"/>
    <w:link w:val="Kop1Char"/>
    <w:uiPriority w:val="9"/>
    <w:qFormat/>
    <w:rsid w:val="00DC347F"/>
    <w:pPr>
      <w:pageBreakBefore/>
      <w:numPr>
        <w:numId w:val="1"/>
      </w:numPr>
      <w:spacing w:line="276" w:lineRule="auto"/>
      <w:contextualSpacing w:val="0"/>
      <w:outlineLvl w:val="0"/>
    </w:pPr>
    <w:rPr>
      <w:b/>
      <w:sz w:val="24"/>
      <w:szCs w:val="24"/>
    </w:rPr>
  </w:style>
  <w:style w:type="paragraph" w:styleId="Kop2">
    <w:name w:val="heading 2"/>
    <w:basedOn w:val="Lijstalinea1"/>
    <w:next w:val="Standaard"/>
    <w:link w:val="Kop2Char"/>
    <w:uiPriority w:val="9"/>
    <w:qFormat/>
    <w:rsid w:val="00DC347F"/>
    <w:pPr>
      <w:keepNext/>
      <w:numPr>
        <w:ilvl w:val="1"/>
        <w:numId w:val="1"/>
      </w:numPr>
      <w:spacing w:line="276" w:lineRule="auto"/>
      <w:contextualSpacing w:val="0"/>
      <w:outlineLvl w:val="1"/>
    </w:pPr>
    <w:rPr>
      <w:b/>
      <w:szCs w:val="20"/>
    </w:rPr>
  </w:style>
  <w:style w:type="paragraph" w:styleId="Kop3">
    <w:name w:val="heading 3"/>
    <w:basedOn w:val="Lijstalinea1"/>
    <w:next w:val="Standaard"/>
    <w:link w:val="Kop3Char"/>
    <w:uiPriority w:val="9"/>
    <w:qFormat/>
    <w:rsid w:val="00B10FE4"/>
    <w:pPr>
      <w:keepNext/>
      <w:numPr>
        <w:ilvl w:val="2"/>
        <w:numId w:val="1"/>
      </w:numPr>
      <w:spacing w:line="276" w:lineRule="auto"/>
      <w:ind w:left="567" w:hanging="567"/>
      <w:contextualSpacing w:val="0"/>
      <w:outlineLvl w:val="2"/>
    </w:pPr>
    <w:rPr>
      <w:szCs w:val="20"/>
      <w:u w:val="single"/>
    </w:rPr>
  </w:style>
  <w:style w:type="paragraph" w:styleId="Kop4">
    <w:name w:val="heading 4"/>
    <w:basedOn w:val="Lijstalinea1"/>
    <w:next w:val="Standaard"/>
    <w:link w:val="Kop4Char"/>
    <w:uiPriority w:val="9"/>
    <w:qFormat/>
    <w:rsid w:val="006473A7"/>
    <w:pPr>
      <w:keepNext/>
      <w:numPr>
        <w:ilvl w:val="3"/>
        <w:numId w:val="1"/>
      </w:numPr>
      <w:spacing w:line="276" w:lineRule="auto"/>
      <w:contextualSpacing w:val="0"/>
      <w:outlineLvl w:val="3"/>
    </w:pPr>
    <w:rPr>
      <w:b/>
      <w:sz w:val="18"/>
      <w:szCs w:val="18"/>
    </w:rPr>
  </w:style>
  <w:style w:type="paragraph" w:styleId="Kop5">
    <w:name w:val="heading 5"/>
    <w:aliases w:val="Bijl.tk"/>
    <w:basedOn w:val="Lijstalinea1"/>
    <w:next w:val="Standaard"/>
    <w:link w:val="Kop5Char"/>
    <w:qFormat/>
    <w:rsid w:val="00B044E2"/>
    <w:pPr>
      <w:numPr>
        <w:numId w:val="2"/>
      </w:numPr>
      <w:ind w:left="426" w:hanging="426"/>
      <w:outlineLvl w:val="4"/>
    </w:pPr>
    <w:rPr>
      <w:b/>
      <w:szCs w:val="20"/>
    </w:rPr>
  </w:style>
  <w:style w:type="paragraph" w:styleId="Kop6">
    <w:name w:val="heading 6"/>
    <w:aliases w:val="Bijl.inv."/>
    <w:basedOn w:val="Lijstalinea1"/>
    <w:next w:val="Standaard"/>
    <w:link w:val="Kop6Char"/>
    <w:qFormat/>
    <w:rsid w:val="00952882"/>
    <w:pPr>
      <w:ind w:left="426" w:hanging="426"/>
      <w:outlineLvl w:val="5"/>
    </w:pPr>
    <w:rPr>
      <w:b/>
      <w:szCs w:val="20"/>
    </w:rPr>
  </w:style>
  <w:style w:type="paragraph" w:styleId="Kop7">
    <w:name w:val="heading 7"/>
    <w:basedOn w:val="Standaard"/>
    <w:next w:val="Standaard"/>
    <w:link w:val="Kop7Char"/>
    <w:qFormat/>
    <w:rsid w:val="00E17C58"/>
    <w:pPr>
      <w:keepNext/>
      <w:keepLines/>
      <w:spacing w:before="200" w:after="0"/>
      <w:outlineLvl w:val="6"/>
    </w:pPr>
    <w:rPr>
      <w:rFonts w:ascii="Fontys Frutiger" w:eastAsia="Fontys Joanna" w:hAnsi="Fontys Frutiger"/>
      <w:i/>
      <w:iCs/>
      <w:color w:val="404040"/>
    </w:rPr>
  </w:style>
  <w:style w:type="paragraph" w:styleId="Kop8">
    <w:name w:val="heading 8"/>
    <w:basedOn w:val="Standaard"/>
    <w:next w:val="Standaard"/>
    <w:link w:val="Kop8Char"/>
    <w:qFormat/>
    <w:rsid w:val="00E17C58"/>
    <w:pPr>
      <w:keepNext/>
      <w:keepLines/>
      <w:spacing w:before="200" w:after="0"/>
      <w:outlineLvl w:val="7"/>
    </w:pPr>
    <w:rPr>
      <w:rFonts w:ascii="Fontys Frutiger" w:eastAsia="Fontys Joanna" w:hAnsi="Fontys Frutiger"/>
      <w:color w:val="4F81BD"/>
      <w:szCs w:val="20"/>
    </w:rPr>
  </w:style>
  <w:style w:type="paragraph" w:styleId="Kop9">
    <w:name w:val="heading 9"/>
    <w:basedOn w:val="Standaard"/>
    <w:next w:val="Standaard"/>
    <w:link w:val="Kop9Char"/>
    <w:qFormat/>
    <w:rsid w:val="00E17C58"/>
    <w:pPr>
      <w:keepNext/>
      <w:keepLines/>
      <w:spacing w:before="200" w:after="0"/>
      <w:outlineLvl w:val="8"/>
    </w:pPr>
    <w:rPr>
      <w:rFonts w:ascii="Fontys Frutiger" w:eastAsia="Fontys Joanna" w:hAnsi="Fontys Frutiger"/>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sid w:val="00A03344"/>
    <w:pPr>
      <w:spacing w:after="0"/>
    </w:pPr>
    <w:rPr>
      <w:rFonts w:ascii="Tahoma" w:hAnsi="Tahoma" w:cs="Tahoma"/>
      <w:sz w:val="16"/>
      <w:szCs w:val="16"/>
    </w:rPr>
  </w:style>
  <w:style w:type="character" w:customStyle="1" w:styleId="Kop1Char">
    <w:name w:val="Kop 1 Char"/>
    <w:link w:val="Kop1"/>
    <w:uiPriority w:val="9"/>
    <w:locked/>
    <w:rsid w:val="00DC347F"/>
    <w:rPr>
      <w:rFonts w:ascii="Arial" w:eastAsia="Times New Roman" w:hAnsi="Arial"/>
      <w:b/>
      <w:sz w:val="24"/>
      <w:szCs w:val="24"/>
      <w:lang w:eastAsia="en-US"/>
    </w:rPr>
  </w:style>
  <w:style w:type="character" w:customStyle="1" w:styleId="Kop2Char">
    <w:name w:val="Kop 2 Char"/>
    <w:link w:val="Kop2"/>
    <w:uiPriority w:val="9"/>
    <w:locked/>
    <w:rsid w:val="00DC347F"/>
    <w:rPr>
      <w:rFonts w:ascii="Arial" w:eastAsia="Times New Roman" w:hAnsi="Arial"/>
      <w:b/>
      <w:lang w:eastAsia="en-US"/>
    </w:rPr>
  </w:style>
  <w:style w:type="character" w:customStyle="1" w:styleId="Kop3Char">
    <w:name w:val="Kop 3 Char"/>
    <w:link w:val="Kop3"/>
    <w:uiPriority w:val="9"/>
    <w:locked/>
    <w:rsid w:val="00B10FE4"/>
    <w:rPr>
      <w:rFonts w:ascii="Arial" w:eastAsia="Times New Roman" w:hAnsi="Arial"/>
      <w:u w:val="single"/>
      <w:lang w:eastAsia="en-US"/>
    </w:rPr>
  </w:style>
  <w:style w:type="character" w:customStyle="1" w:styleId="Kop4Char">
    <w:name w:val="Kop 4 Char"/>
    <w:link w:val="Kop4"/>
    <w:uiPriority w:val="9"/>
    <w:locked/>
    <w:rsid w:val="006473A7"/>
    <w:rPr>
      <w:rFonts w:ascii="Arial" w:eastAsia="Times New Roman" w:hAnsi="Arial"/>
      <w:b/>
      <w:sz w:val="18"/>
      <w:szCs w:val="18"/>
      <w:lang w:eastAsia="en-US"/>
    </w:rPr>
  </w:style>
  <w:style w:type="character" w:customStyle="1" w:styleId="Kop5Char">
    <w:name w:val="Kop 5 Char"/>
    <w:aliases w:val="Bijl.tk Char"/>
    <w:link w:val="Kop5"/>
    <w:locked/>
    <w:rsid w:val="00B044E2"/>
    <w:rPr>
      <w:rFonts w:ascii="Arial" w:eastAsia="Times New Roman" w:hAnsi="Arial"/>
      <w:b/>
      <w:lang w:eastAsia="en-US"/>
    </w:rPr>
  </w:style>
  <w:style w:type="character" w:customStyle="1" w:styleId="Kop6Char">
    <w:name w:val="Kop 6 Char"/>
    <w:aliases w:val="Bijl.inv. Char"/>
    <w:link w:val="Kop6"/>
    <w:locked/>
    <w:rsid w:val="00952882"/>
    <w:rPr>
      <w:rFonts w:ascii="Arial" w:eastAsia="Times New Roman" w:hAnsi="Arial"/>
      <w:b/>
      <w:lang w:eastAsia="en-US"/>
    </w:rPr>
  </w:style>
  <w:style w:type="character" w:customStyle="1" w:styleId="Kop7Char">
    <w:name w:val="Kop 7 Char"/>
    <w:link w:val="Kop7"/>
    <w:semiHidden/>
    <w:locked/>
    <w:rsid w:val="0093223C"/>
    <w:rPr>
      <w:rFonts w:ascii="Fontys Frutiger" w:hAnsi="Fontys Frutiger"/>
      <w:i/>
      <w:iCs/>
      <w:color w:val="404040"/>
      <w:sz w:val="22"/>
      <w:szCs w:val="22"/>
      <w:lang w:val="nl-NL" w:eastAsia="en-US"/>
    </w:rPr>
  </w:style>
  <w:style w:type="character" w:customStyle="1" w:styleId="Kop8Char">
    <w:name w:val="Kop 8 Char"/>
    <w:link w:val="Kop8"/>
    <w:semiHidden/>
    <w:locked/>
    <w:rsid w:val="0093223C"/>
    <w:rPr>
      <w:rFonts w:ascii="Fontys Frutiger" w:hAnsi="Fontys Frutiger"/>
      <w:color w:val="4F81BD"/>
      <w:lang w:val="nl-NL" w:eastAsia="en-US"/>
    </w:rPr>
  </w:style>
  <w:style w:type="character" w:customStyle="1" w:styleId="Kop9Char">
    <w:name w:val="Kop 9 Char"/>
    <w:link w:val="Kop9"/>
    <w:semiHidden/>
    <w:locked/>
    <w:rsid w:val="0093223C"/>
    <w:rPr>
      <w:rFonts w:ascii="Fontys Frutiger" w:hAnsi="Fontys Frutiger"/>
      <w:i/>
      <w:iCs/>
      <w:color w:val="404040"/>
      <w:lang w:val="nl-NL" w:eastAsia="en-US"/>
    </w:rPr>
  </w:style>
  <w:style w:type="paragraph" w:styleId="Titel">
    <w:name w:val="Title"/>
    <w:basedOn w:val="Standaard"/>
    <w:next w:val="Standaard"/>
    <w:link w:val="TitelChar"/>
    <w:qFormat/>
    <w:rsid w:val="00282184"/>
    <w:pPr>
      <w:spacing w:after="300" w:line="360" w:lineRule="auto"/>
      <w:jc w:val="center"/>
    </w:pPr>
    <w:rPr>
      <w:rFonts w:eastAsia="Fontys Joanna" w:cs="Arial"/>
      <w:b/>
      <w:noProof/>
      <w:spacing w:val="5"/>
      <w:kern w:val="28"/>
      <w:sz w:val="32"/>
      <w:szCs w:val="32"/>
      <w:lang w:eastAsia="nl-NL"/>
    </w:rPr>
  </w:style>
  <w:style w:type="character" w:customStyle="1" w:styleId="TitelChar">
    <w:name w:val="Titel Char"/>
    <w:link w:val="Titel"/>
    <w:locked/>
    <w:rsid w:val="00282184"/>
    <w:rPr>
      <w:rFonts w:ascii="Arial" w:hAnsi="Arial" w:cs="Arial"/>
      <w:b/>
      <w:noProof/>
      <w:spacing w:val="5"/>
      <w:kern w:val="28"/>
      <w:sz w:val="32"/>
      <w:szCs w:val="32"/>
    </w:rPr>
  </w:style>
  <w:style w:type="character" w:styleId="Subtielebenadrukking">
    <w:name w:val="Subtle Emphasis"/>
    <w:basedOn w:val="Standaardalinea-lettertype"/>
    <w:uiPriority w:val="19"/>
    <w:qFormat/>
    <w:rsid w:val="00F87D40"/>
    <w:rPr>
      <w:rFonts w:ascii="Arial" w:hAnsi="Arial"/>
      <w:i/>
      <w:iCs/>
      <w:color w:val="auto"/>
      <w:sz w:val="20"/>
    </w:rPr>
  </w:style>
  <w:style w:type="character" w:styleId="Intensievebenadrukking">
    <w:name w:val="Intense Emphasis"/>
    <w:basedOn w:val="Standaardalinea-lettertype"/>
    <w:uiPriority w:val="21"/>
    <w:qFormat/>
    <w:rsid w:val="0062748D"/>
    <w:rPr>
      <w:b/>
      <w:bCs/>
      <w:i/>
      <w:iCs/>
    </w:rPr>
  </w:style>
  <w:style w:type="character" w:styleId="Zwaar">
    <w:name w:val="Strong"/>
    <w:qFormat/>
    <w:rsid w:val="00E17C58"/>
    <w:rPr>
      <w:rFonts w:cs="Times New Roman"/>
      <w:b/>
      <w:bCs/>
    </w:rPr>
  </w:style>
  <w:style w:type="paragraph" w:styleId="Ondertitel">
    <w:name w:val="Subtitle"/>
    <w:basedOn w:val="Standaard"/>
    <w:next w:val="Standaard"/>
    <w:link w:val="OndertitelChar"/>
    <w:qFormat/>
    <w:locked/>
    <w:rsid w:val="00424D9E"/>
    <w:pPr>
      <w:numPr>
        <w:ilvl w:val="1"/>
      </w:numPr>
    </w:pPr>
    <w:rPr>
      <w:rFonts w:eastAsiaTheme="majorEastAsia" w:cstheme="majorBidi"/>
      <w:b/>
      <w:i/>
      <w:iCs/>
      <w:spacing w:val="15"/>
      <w:sz w:val="36"/>
      <w:szCs w:val="24"/>
    </w:rPr>
  </w:style>
  <w:style w:type="paragraph" w:customStyle="1" w:styleId="Geenafstand1">
    <w:name w:val="Geen afstand1"/>
    <w:semiHidden/>
    <w:rsid w:val="00E17C58"/>
    <w:rPr>
      <w:rFonts w:eastAsia="Times New Roman"/>
      <w:sz w:val="22"/>
      <w:szCs w:val="22"/>
      <w:lang w:val="en-US" w:eastAsia="en-US"/>
    </w:rPr>
  </w:style>
  <w:style w:type="paragraph" w:customStyle="1" w:styleId="Lijstalinea1">
    <w:name w:val="Lijstalinea1"/>
    <w:basedOn w:val="Standaard"/>
    <w:qFormat/>
    <w:rsid w:val="00E17C58"/>
    <w:pPr>
      <w:ind w:left="720"/>
    </w:pPr>
  </w:style>
  <w:style w:type="paragraph" w:customStyle="1" w:styleId="Citaat1">
    <w:name w:val="Citaat1"/>
    <w:basedOn w:val="Standaard"/>
    <w:next w:val="Standaard"/>
    <w:link w:val="QuoteChar"/>
    <w:semiHidden/>
    <w:rsid w:val="00E17C58"/>
    <w:rPr>
      <w:i/>
      <w:iCs/>
      <w:color w:val="000000"/>
    </w:rPr>
  </w:style>
  <w:style w:type="character" w:customStyle="1" w:styleId="QuoteChar">
    <w:name w:val="Quote Char"/>
    <w:link w:val="Citaat1"/>
    <w:semiHidden/>
    <w:locked/>
    <w:rsid w:val="0093223C"/>
    <w:rPr>
      <w:rFonts w:eastAsia="Times New Roman"/>
      <w:i/>
      <w:iCs/>
      <w:color w:val="000000"/>
      <w:sz w:val="22"/>
      <w:szCs w:val="22"/>
      <w:lang w:val="nl-NL" w:eastAsia="en-US"/>
    </w:rPr>
  </w:style>
  <w:style w:type="paragraph" w:customStyle="1" w:styleId="Duidelijkcitaat1">
    <w:name w:val="Duidelijk citaat1"/>
    <w:basedOn w:val="Standaard"/>
    <w:next w:val="Standaard"/>
    <w:link w:val="IntenseQuoteChar"/>
    <w:semiHidden/>
    <w:rsid w:val="00E17C58"/>
    <w:pPr>
      <w:pBdr>
        <w:bottom w:val="single" w:sz="4" w:space="4" w:color="4F81BD"/>
      </w:pBdr>
      <w:spacing w:before="200" w:after="280"/>
      <w:ind w:left="936" w:right="936"/>
    </w:pPr>
    <w:rPr>
      <w:b/>
      <w:bCs/>
      <w:i/>
      <w:iCs/>
      <w:color w:val="4F81BD"/>
    </w:rPr>
  </w:style>
  <w:style w:type="character" w:customStyle="1" w:styleId="IntenseQuoteChar">
    <w:name w:val="Intense Quote Char"/>
    <w:link w:val="Duidelijkcitaat1"/>
    <w:semiHidden/>
    <w:locked/>
    <w:rsid w:val="0093223C"/>
    <w:rPr>
      <w:rFonts w:eastAsia="Times New Roman"/>
      <w:b/>
      <w:bCs/>
      <w:i/>
      <w:iCs/>
      <w:color w:val="4F81BD"/>
      <w:sz w:val="22"/>
      <w:szCs w:val="22"/>
      <w:lang w:val="nl-NL" w:eastAsia="en-US"/>
    </w:rPr>
  </w:style>
  <w:style w:type="character" w:customStyle="1" w:styleId="Subtielebenadrukking1">
    <w:name w:val="Subtiele benadrukking1"/>
    <w:semiHidden/>
    <w:rsid w:val="00E17C58"/>
    <w:rPr>
      <w:rFonts w:cs="Times New Roman"/>
      <w:i/>
      <w:iCs/>
      <w:color w:val="808080"/>
    </w:rPr>
  </w:style>
  <w:style w:type="character" w:customStyle="1" w:styleId="Intensievebenadrukking1">
    <w:name w:val="Intensieve benadrukking1"/>
    <w:semiHidden/>
    <w:rsid w:val="00E17C58"/>
    <w:rPr>
      <w:rFonts w:cs="Times New Roman"/>
      <w:b/>
      <w:bCs/>
      <w:i/>
      <w:iCs/>
      <w:color w:val="4F81BD"/>
    </w:rPr>
  </w:style>
  <w:style w:type="character" w:customStyle="1" w:styleId="Subtieleverwijzing1">
    <w:name w:val="Subtiele verwijzing1"/>
    <w:semiHidden/>
    <w:rsid w:val="00E17C58"/>
    <w:rPr>
      <w:rFonts w:cs="Times New Roman"/>
      <w:smallCaps/>
      <w:color w:val="C0504D"/>
      <w:u w:val="single"/>
    </w:rPr>
  </w:style>
  <w:style w:type="character" w:customStyle="1" w:styleId="Intensieveverwijzing1">
    <w:name w:val="Intensieve verwijzing1"/>
    <w:semiHidden/>
    <w:rsid w:val="00E17C58"/>
    <w:rPr>
      <w:rFonts w:cs="Times New Roman"/>
      <w:b/>
      <w:bCs/>
      <w:smallCaps/>
      <w:color w:val="C0504D"/>
      <w:spacing w:val="5"/>
      <w:u w:val="single"/>
    </w:rPr>
  </w:style>
  <w:style w:type="character" w:customStyle="1" w:styleId="Titelvanboek1">
    <w:name w:val="Titel van boek1"/>
    <w:semiHidden/>
    <w:rsid w:val="00E17C58"/>
    <w:rPr>
      <w:rFonts w:cs="Times New Roman"/>
      <w:b/>
      <w:bCs/>
      <w:smallCaps/>
      <w:spacing w:val="5"/>
    </w:rPr>
  </w:style>
  <w:style w:type="paragraph" w:customStyle="1" w:styleId="Kopvaninhoudsopgave1">
    <w:name w:val="Kop van inhoudsopgave1"/>
    <w:basedOn w:val="Kop1"/>
    <w:next w:val="Standaard"/>
    <w:semiHidden/>
    <w:rsid w:val="00E17C58"/>
    <w:pPr>
      <w:outlineLvl w:val="9"/>
    </w:pPr>
  </w:style>
  <w:style w:type="paragraph" w:styleId="Bijschrift">
    <w:name w:val="caption"/>
    <w:basedOn w:val="Standaard"/>
    <w:next w:val="Standaard"/>
    <w:qFormat/>
    <w:rsid w:val="00F87D40"/>
    <w:rPr>
      <w:bCs/>
      <w:sz w:val="18"/>
      <w:szCs w:val="18"/>
    </w:rPr>
  </w:style>
  <w:style w:type="paragraph" w:styleId="Inhopg2">
    <w:name w:val="toc 2"/>
    <w:basedOn w:val="Inhopg1"/>
    <w:next w:val="Standaard"/>
    <w:uiPriority w:val="39"/>
    <w:rsid w:val="00262F70"/>
    <w:pPr>
      <w:ind w:left="142"/>
    </w:pPr>
  </w:style>
  <w:style w:type="paragraph" w:styleId="Inhopg1">
    <w:name w:val="toc 1"/>
    <w:aliases w:val="Inhoudsopgave"/>
    <w:basedOn w:val="Inhopg5"/>
    <w:next w:val="Standaard"/>
    <w:uiPriority w:val="39"/>
    <w:rsid w:val="00AA6F2B"/>
    <w:pPr>
      <w:ind w:left="0"/>
    </w:pPr>
    <w:rPr>
      <w:rFonts w:eastAsia="Fontys Joanna"/>
      <w:lang w:eastAsia="nl-NL"/>
    </w:rPr>
  </w:style>
  <w:style w:type="paragraph" w:styleId="Inhopg3">
    <w:name w:val="toc 3"/>
    <w:basedOn w:val="Standaard"/>
    <w:next w:val="Standaard"/>
    <w:uiPriority w:val="39"/>
    <w:rsid w:val="00E67DC5"/>
    <w:pPr>
      <w:tabs>
        <w:tab w:val="left" w:pos="1134"/>
        <w:tab w:val="right" w:leader="dot" w:pos="9060"/>
      </w:tabs>
      <w:spacing w:after="0" w:line="264" w:lineRule="auto"/>
      <w:ind w:left="284"/>
    </w:pPr>
    <w:rPr>
      <w:noProof/>
    </w:rPr>
  </w:style>
  <w:style w:type="paragraph" w:styleId="Inhopg4">
    <w:name w:val="toc 4"/>
    <w:basedOn w:val="Standaard"/>
    <w:next w:val="Standaard"/>
    <w:uiPriority w:val="39"/>
    <w:rsid w:val="00081976"/>
    <w:pPr>
      <w:tabs>
        <w:tab w:val="left" w:pos="1276"/>
        <w:tab w:val="right" w:leader="dot" w:pos="9060"/>
      </w:tabs>
      <w:spacing w:after="0" w:line="264" w:lineRule="auto"/>
      <w:ind w:left="426"/>
    </w:pPr>
    <w:rPr>
      <w:noProof/>
    </w:rPr>
  </w:style>
  <w:style w:type="paragraph" w:styleId="Inhopg5">
    <w:name w:val="toc 5"/>
    <w:basedOn w:val="Inhopg3"/>
    <w:next w:val="Standaard"/>
    <w:uiPriority w:val="39"/>
    <w:rsid w:val="00AA6F2B"/>
    <w:pPr>
      <w:tabs>
        <w:tab w:val="clear" w:pos="1134"/>
        <w:tab w:val="left" w:pos="851"/>
      </w:tabs>
    </w:pPr>
  </w:style>
  <w:style w:type="paragraph" w:styleId="Inhopg6">
    <w:name w:val="toc 6"/>
    <w:basedOn w:val="Standaard"/>
    <w:next w:val="Standaard"/>
    <w:uiPriority w:val="39"/>
    <w:rsid w:val="00AA6F2B"/>
    <w:pPr>
      <w:tabs>
        <w:tab w:val="left" w:pos="851"/>
        <w:tab w:val="right" w:leader="dot" w:pos="9060"/>
      </w:tabs>
      <w:spacing w:after="0" w:line="264" w:lineRule="auto"/>
      <w:ind w:left="284"/>
    </w:pPr>
    <w:rPr>
      <w:noProof/>
    </w:rPr>
  </w:style>
  <w:style w:type="paragraph" w:styleId="Koptekst">
    <w:name w:val="header"/>
    <w:basedOn w:val="Standaard"/>
    <w:link w:val="KoptekstChar"/>
    <w:uiPriority w:val="99"/>
    <w:rsid w:val="00A03344"/>
    <w:pPr>
      <w:tabs>
        <w:tab w:val="center" w:pos="4513"/>
        <w:tab w:val="right" w:pos="9026"/>
      </w:tabs>
      <w:spacing w:after="0"/>
    </w:pPr>
  </w:style>
  <w:style w:type="character" w:customStyle="1" w:styleId="KoptekstChar">
    <w:name w:val="Koptekst Char"/>
    <w:link w:val="Koptekst"/>
    <w:uiPriority w:val="99"/>
    <w:locked/>
    <w:rsid w:val="0093223C"/>
    <w:rPr>
      <w:rFonts w:eastAsia="Times New Roman"/>
      <w:sz w:val="22"/>
      <w:szCs w:val="22"/>
      <w:lang w:val="nl-NL" w:eastAsia="en-US"/>
    </w:rPr>
  </w:style>
  <w:style w:type="paragraph" w:styleId="Voettekst">
    <w:name w:val="footer"/>
    <w:basedOn w:val="Standaard"/>
    <w:link w:val="VoettekstChar"/>
    <w:uiPriority w:val="99"/>
    <w:rsid w:val="00A03344"/>
    <w:pPr>
      <w:tabs>
        <w:tab w:val="center" w:pos="4513"/>
        <w:tab w:val="right" w:pos="9026"/>
      </w:tabs>
      <w:spacing w:after="0"/>
    </w:pPr>
  </w:style>
  <w:style w:type="character" w:customStyle="1" w:styleId="VoettekstChar">
    <w:name w:val="Voettekst Char"/>
    <w:link w:val="Voettekst"/>
    <w:uiPriority w:val="99"/>
    <w:locked/>
    <w:rsid w:val="0093223C"/>
    <w:rPr>
      <w:rFonts w:eastAsia="Times New Roman"/>
      <w:sz w:val="22"/>
      <w:szCs w:val="22"/>
      <w:lang w:val="nl-NL" w:eastAsia="en-US"/>
    </w:rPr>
  </w:style>
  <w:style w:type="character" w:customStyle="1" w:styleId="BallontekstChar">
    <w:name w:val="Ballontekst Char"/>
    <w:link w:val="Ballontekst"/>
    <w:uiPriority w:val="99"/>
    <w:semiHidden/>
    <w:locked/>
    <w:rsid w:val="0093223C"/>
    <w:rPr>
      <w:rFonts w:ascii="Tahoma" w:eastAsia="Times New Roman" w:hAnsi="Tahoma" w:cs="Tahoma"/>
      <w:sz w:val="16"/>
      <w:szCs w:val="16"/>
      <w:lang w:val="nl-NL" w:eastAsia="en-US"/>
    </w:rPr>
  </w:style>
  <w:style w:type="character" w:styleId="Hyperlink">
    <w:name w:val="Hyperlink"/>
    <w:uiPriority w:val="99"/>
    <w:rsid w:val="00E4746D"/>
    <w:rPr>
      <w:rFonts w:cs="Times New Roman"/>
      <w:color w:val="0000FF"/>
      <w:u w:val="single"/>
    </w:rPr>
  </w:style>
  <w:style w:type="character" w:customStyle="1" w:styleId="EisvraagChar">
    <w:name w:val="Eis_vraag Char"/>
    <w:link w:val="Eisvraag"/>
    <w:locked/>
    <w:rsid w:val="00A4176A"/>
    <w:rPr>
      <w:rFonts w:eastAsia="Times New Roman"/>
      <w:bCs/>
      <w:i/>
      <w:iCs/>
      <w:sz w:val="22"/>
      <w:szCs w:val="22"/>
      <w:lang w:val="fr-BE" w:eastAsia="nl-NL"/>
    </w:rPr>
  </w:style>
  <w:style w:type="paragraph" w:customStyle="1" w:styleId="Eisvraag">
    <w:name w:val="Eis_vraag"/>
    <w:basedOn w:val="Standaard"/>
    <w:link w:val="EisvraagChar"/>
    <w:rsid w:val="003461A8"/>
    <w:pPr>
      <w:spacing w:after="0"/>
      <w:contextualSpacing w:val="0"/>
    </w:pPr>
    <w:rPr>
      <w:bCs/>
      <w:i/>
      <w:iCs/>
      <w:lang w:val="fr-BE" w:eastAsia="nl-NL"/>
    </w:rPr>
  </w:style>
  <w:style w:type="paragraph" w:styleId="Inhopg7">
    <w:name w:val="toc 7"/>
    <w:basedOn w:val="Standaard"/>
    <w:next w:val="Standaard"/>
    <w:autoRedefine/>
    <w:uiPriority w:val="39"/>
    <w:rsid w:val="00D21FA9"/>
    <w:pPr>
      <w:spacing w:after="100" w:line="276" w:lineRule="auto"/>
      <w:ind w:left="1320"/>
      <w:contextualSpacing w:val="0"/>
    </w:pPr>
    <w:rPr>
      <w:rFonts w:eastAsia="Fontys Joanna"/>
      <w:lang w:eastAsia="nl-NL"/>
    </w:rPr>
  </w:style>
  <w:style w:type="paragraph" w:styleId="Inhopg8">
    <w:name w:val="toc 8"/>
    <w:basedOn w:val="Standaard"/>
    <w:next w:val="Standaard"/>
    <w:autoRedefine/>
    <w:uiPriority w:val="39"/>
    <w:rsid w:val="00D21FA9"/>
    <w:pPr>
      <w:spacing w:after="100" w:line="276" w:lineRule="auto"/>
      <w:ind w:left="1540"/>
      <w:contextualSpacing w:val="0"/>
    </w:pPr>
    <w:rPr>
      <w:rFonts w:eastAsia="Fontys Joanna"/>
      <w:lang w:eastAsia="nl-NL"/>
    </w:rPr>
  </w:style>
  <w:style w:type="paragraph" w:styleId="Inhopg9">
    <w:name w:val="toc 9"/>
    <w:basedOn w:val="Standaard"/>
    <w:next w:val="Standaard"/>
    <w:autoRedefine/>
    <w:uiPriority w:val="39"/>
    <w:rsid w:val="00D21FA9"/>
    <w:pPr>
      <w:spacing w:after="100" w:line="276" w:lineRule="auto"/>
      <w:ind w:left="1760"/>
      <w:contextualSpacing w:val="0"/>
    </w:pPr>
    <w:rPr>
      <w:rFonts w:eastAsia="Fontys Joanna"/>
      <w:lang w:eastAsia="nl-NL"/>
    </w:rPr>
  </w:style>
  <w:style w:type="paragraph" w:styleId="Normaalweb">
    <w:name w:val="Normal (Web)"/>
    <w:basedOn w:val="Standaard"/>
    <w:uiPriority w:val="99"/>
    <w:semiHidden/>
    <w:rsid w:val="001E7D3D"/>
    <w:pPr>
      <w:spacing w:after="0"/>
      <w:contextualSpacing w:val="0"/>
    </w:pPr>
    <w:rPr>
      <w:rFonts w:ascii="Times New Roman" w:eastAsia="Fontys Joanna" w:hAnsi="Times New Roman"/>
      <w:sz w:val="24"/>
      <w:szCs w:val="24"/>
      <w:lang w:eastAsia="nl-NL"/>
    </w:rPr>
  </w:style>
  <w:style w:type="character" w:customStyle="1" w:styleId="OndertitelChar">
    <w:name w:val="Ondertitel Char"/>
    <w:basedOn w:val="Standaardalinea-lettertype"/>
    <w:link w:val="Ondertitel"/>
    <w:rsid w:val="00424D9E"/>
    <w:rPr>
      <w:rFonts w:ascii="Arial" w:eastAsiaTheme="majorEastAsia" w:hAnsi="Arial" w:cstheme="majorBidi"/>
      <w:b/>
      <w:i/>
      <w:iCs/>
      <w:spacing w:val="15"/>
      <w:sz w:val="36"/>
      <w:szCs w:val="24"/>
      <w:lang w:eastAsia="en-US"/>
    </w:rPr>
  </w:style>
  <w:style w:type="paragraph" w:styleId="Voetnoottekst">
    <w:name w:val="footnote text"/>
    <w:basedOn w:val="Standaard"/>
    <w:link w:val="VoetnoottekstChar"/>
    <w:uiPriority w:val="99"/>
    <w:semiHidden/>
    <w:locked/>
    <w:rsid w:val="00D94529"/>
    <w:pPr>
      <w:spacing w:after="0"/>
    </w:pPr>
    <w:rPr>
      <w:szCs w:val="20"/>
    </w:rPr>
  </w:style>
  <w:style w:type="character" w:customStyle="1" w:styleId="VoetnoottekstChar">
    <w:name w:val="Voetnoottekst Char"/>
    <w:basedOn w:val="Standaardalinea-lettertype"/>
    <w:link w:val="Voetnoottekst"/>
    <w:uiPriority w:val="99"/>
    <w:semiHidden/>
    <w:rsid w:val="00D94529"/>
    <w:rPr>
      <w:rFonts w:ascii="Arial" w:eastAsia="Times New Roman" w:hAnsi="Arial"/>
      <w:lang w:eastAsia="en-US"/>
    </w:rPr>
  </w:style>
  <w:style w:type="paragraph" w:styleId="Onderwerpvanopmerking">
    <w:name w:val="annotation subject"/>
    <w:basedOn w:val="Standaard"/>
    <w:next w:val="Voetnoottekst"/>
    <w:link w:val="OnderwerpvanopmerkingChar"/>
    <w:uiPriority w:val="99"/>
    <w:semiHidden/>
    <w:rsid w:val="00F87D40"/>
    <w:rPr>
      <w:b/>
      <w:bCs/>
      <w:szCs w:val="20"/>
    </w:rPr>
  </w:style>
  <w:style w:type="character" w:customStyle="1" w:styleId="OnderwerpvanopmerkingChar">
    <w:name w:val="Onderwerp van opmerking Char"/>
    <w:link w:val="Onderwerpvanopmerking"/>
    <w:uiPriority w:val="99"/>
    <w:semiHidden/>
    <w:locked/>
    <w:rsid w:val="0093223C"/>
    <w:rPr>
      <w:rFonts w:eastAsia="Times New Roman"/>
      <w:b/>
      <w:bCs/>
      <w:lang w:val="nl-NL" w:eastAsia="en-US"/>
    </w:rPr>
  </w:style>
  <w:style w:type="numbering" w:customStyle="1" w:styleId="GenummerdeOpsomming">
    <w:name w:val="Genummerde Opsomming"/>
    <w:rsid w:val="000C3E2B"/>
    <w:pPr>
      <w:numPr>
        <w:numId w:val="3"/>
      </w:numPr>
    </w:pPr>
  </w:style>
  <w:style w:type="character" w:styleId="GevolgdeHyperlink">
    <w:name w:val="FollowedHyperlink"/>
    <w:semiHidden/>
    <w:locked/>
    <w:rsid w:val="00985238"/>
    <w:rPr>
      <w:color w:val="800080"/>
      <w:u w:val="single"/>
    </w:rPr>
  </w:style>
  <w:style w:type="paragraph" w:styleId="Lijstalinea">
    <w:name w:val="List Paragraph"/>
    <w:aliases w:val="Lijstalinea opsomteken"/>
    <w:basedOn w:val="Standaard"/>
    <w:link w:val="LijstalineaChar"/>
    <w:uiPriority w:val="34"/>
    <w:qFormat/>
    <w:rsid w:val="005E249B"/>
    <w:pPr>
      <w:spacing w:after="0"/>
      <w:ind w:left="567" w:hanging="567"/>
    </w:pPr>
    <w:rPr>
      <w:rFonts w:eastAsia="Fontys Joanna"/>
      <w:lang w:bidi="en-US"/>
    </w:rPr>
  </w:style>
  <w:style w:type="paragraph" w:styleId="Documentstructuur">
    <w:name w:val="Document Map"/>
    <w:basedOn w:val="Standaard"/>
    <w:semiHidden/>
    <w:locked/>
    <w:rsid w:val="00B629C5"/>
    <w:pPr>
      <w:shd w:val="clear" w:color="auto" w:fill="000080"/>
    </w:pPr>
    <w:rPr>
      <w:rFonts w:ascii="Tahoma" w:hAnsi="Tahoma" w:cs="Tahoma"/>
      <w:szCs w:val="20"/>
    </w:rPr>
  </w:style>
  <w:style w:type="table" w:styleId="Tabelraster">
    <w:name w:val="Table Grid"/>
    <w:basedOn w:val="Standaardtabel"/>
    <w:locked/>
    <w:rsid w:val="001E29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locked/>
    <w:rsid w:val="00D94529"/>
    <w:rPr>
      <w:vertAlign w:val="superscript"/>
    </w:rPr>
  </w:style>
  <w:style w:type="paragraph" w:customStyle="1" w:styleId="Opsomminginspringen">
    <w:name w:val="Opsomming inspringen"/>
    <w:basedOn w:val="Standaard"/>
    <w:qFormat/>
    <w:rsid w:val="006B2FF6"/>
    <w:pPr>
      <w:tabs>
        <w:tab w:val="left" w:pos="2835"/>
      </w:tabs>
      <w:ind w:left="2835" w:hanging="2835"/>
    </w:pPr>
  </w:style>
  <w:style w:type="numbering" w:customStyle="1" w:styleId="Geenlijst1">
    <w:name w:val="Geen lijst1"/>
    <w:next w:val="Geenlijst"/>
    <w:uiPriority w:val="99"/>
    <w:semiHidden/>
    <w:unhideWhenUsed/>
    <w:rsid w:val="00717EC3"/>
  </w:style>
  <w:style w:type="paragraph" w:customStyle="1" w:styleId="Default">
    <w:name w:val="Default"/>
    <w:link w:val="DefaultChar"/>
    <w:qFormat/>
    <w:rsid w:val="00717EC3"/>
    <w:pPr>
      <w:autoSpaceDE w:val="0"/>
      <w:autoSpaceDN w:val="0"/>
      <w:adjustRightInd w:val="0"/>
    </w:pPr>
    <w:rPr>
      <w:rFonts w:ascii="LucidaSansEF" w:eastAsia="Calibri" w:hAnsi="LucidaSansEF" w:cs="LucidaSansEF"/>
      <w:color w:val="000000"/>
      <w:sz w:val="24"/>
      <w:szCs w:val="24"/>
      <w:lang w:eastAsia="en-US"/>
    </w:rPr>
  </w:style>
  <w:style w:type="paragraph" w:customStyle="1" w:styleId="Plattetekst1">
    <w:name w:val="Platte tekst1"/>
    <w:basedOn w:val="Default"/>
    <w:next w:val="Default"/>
    <w:uiPriority w:val="99"/>
    <w:rsid w:val="00717EC3"/>
    <w:rPr>
      <w:rFonts w:cs="Times New Roman"/>
      <w:color w:val="auto"/>
    </w:rPr>
  </w:style>
  <w:style w:type="character" w:customStyle="1" w:styleId="PlattetekstChar">
    <w:name w:val="Platte tekst Char"/>
    <w:basedOn w:val="Standaardalinea-lettertype"/>
    <w:link w:val="Plattetekst"/>
    <w:uiPriority w:val="99"/>
    <w:rsid w:val="00717EC3"/>
    <w:rPr>
      <w:rFonts w:ascii="LucidaSansEF" w:hAnsi="LucidaSansEF"/>
      <w:sz w:val="24"/>
      <w:szCs w:val="24"/>
      <w:lang w:val="nl-NL"/>
    </w:rPr>
  </w:style>
  <w:style w:type="table" w:customStyle="1" w:styleId="Tabelraster1">
    <w:name w:val="Tabelraster1"/>
    <w:basedOn w:val="Standaardtabel"/>
    <w:next w:val="Tabelraster"/>
    <w:uiPriority w:val="59"/>
    <w:rsid w:val="00717E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locked/>
    <w:rsid w:val="00717EC3"/>
    <w:rPr>
      <w:sz w:val="16"/>
      <w:szCs w:val="16"/>
    </w:rPr>
  </w:style>
  <w:style w:type="paragraph" w:customStyle="1" w:styleId="Tekstopmerking1">
    <w:name w:val="Tekst opmerking1"/>
    <w:basedOn w:val="Standaard"/>
    <w:next w:val="Tekstopmerking"/>
    <w:link w:val="TekstopmerkingChar"/>
    <w:uiPriority w:val="99"/>
    <w:semiHidden/>
    <w:unhideWhenUsed/>
    <w:rsid w:val="00717EC3"/>
    <w:pPr>
      <w:contextualSpacing w:val="0"/>
    </w:pPr>
    <w:rPr>
      <w:rFonts w:eastAsia="Fontys Joanna"/>
      <w:szCs w:val="20"/>
      <w:lang w:eastAsia="nl-NL"/>
    </w:rPr>
  </w:style>
  <w:style w:type="character" w:customStyle="1" w:styleId="TekstopmerkingChar">
    <w:name w:val="Tekst opmerking Char"/>
    <w:basedOn w:val="Standaardalinea-lettertype"/>
    <w:link w:val="Tekstopmerking1"/>
    <w:uiPriority w:val="99"/>
    <w:semiHidden/>
    <w:rsid w:val="00717EC3"/>
    <w:rPr>
      <w:rFonts w:ascii="Arial" w:hAnsi="Arial"/>
      <w:sz w:val="20"/>
      <w:szCs w:val="20"/>
      <w:lang w:val="nl-NL"/>
    </w:rPr>
  </w:style>
  <w:style w:type="paragraph" w:customStyle="1" w:styleId="Geenafstand2">
    <w:name w:val="Geen afstand2"/>
    <w:next w:val="Geenafstand"/>
    <w:uiPriority w:val="1"/>
    <w:qFormat/>
    <w:rsid w:val="00717EC3"/>
    <w:rPr>
      <w:rFonts w:ascii="Calibri" w:eastAsia="Calibri" w:hAnsi="Calibri"/>
      <w:sz w:val="22"/>
      <w:szCs w:val="22"/>
      <w:lang w:eastAsia="en-US"/>
    </w:rPr>
  </w:style>
  <w:style w:type="paragraph" w:styleId="Plattetekst">
    <w:name w:val="Body Text"/>
    <w:basedOn w:val="Standaard"/>
    <w:link w:val="PlattetekstChar"/>
    <w:uiPriority w:val="99"/>
    <w:semiHidden/>
    <w:locked/>
    <w:rsid w:val="00717EC3"/>
    <w:pPr>
      <w:spacing w:after="120"/>
    </w:pPr>
    <w:rPr>
      <w:rFonts w:ascii="LucidaSansEF" w:eastAsia="Fontys Joanna" w:hAnsi="LucidaSansEF"/>
      <w:sz w:val="24"/>
      <w:szCs w:val="24"/>
      <w:lang w:eastAsia="nl-NL"/>
    </w:rPr>
  </w:style>
  <w:style w:type="character" w:customStyle="1" w:styleId="PlattetekstChar1">
    <w:name w:val="Platte tekst Char1"/>
    <w:basedOn w:val="Standaardalinea-lettertype"/>
    <w:semiHidden/>
    <w:rsid w:val="00717EC3"/>
    <w:rPr>
      <w:rFonts w:ascii="Arial" w:eastAsia="Times New Roman" w:hAnsi="Arial"/>
      <w:szCs w:val="22"/>
      <w:lang w:eastAsia="en-US"/>
    </w:rPr>
  </w:style>
  <w:style w:type="paragraph" w:styleId="Tekstopmerking">
    <w:name w:val="annotation text"/>
    <w:basedOn w:val="Standaard"/>
    <w:link w:val="TekstopmerkingChar1"/>
    <w:uiPriority w:val="99"/>
    <w:locked/>
    <w:rsid w:val="00717EC3"/>
    <w:rPr>
      <w:szCs w:val="20"/>
    </w:rPr>
  </w:style>
  <w:style w:type="character" w:customStyle="1" w:styleId="TekstopmerkingChar1">
    <w:name w:val="Tekst opmerking Char1"/>
    <w:basedOn w:val="Standaardalinea-lettertype"/>
    <w:link w:val="Tekstopmerking"/>
    <w:rsid w:val="00717EC3"/>
    <w:rPr>
      <w:rFonts w:ascii="Arial" w:eastAsia="Times New Roman" w:hAnsi="Arial"/>
      <w:lang w:eastAsia="en-US"/>
    </w:rPr>
  </w:style>
  <w:style w:type="paragraph" w:styleId="Geenafstand">
    <w:name w:val="No Spacing"/>
    <w:uiPriority w:val="1"/>
    <w:qFormat/>
    <w:rsid w:val="00717EC3"/>
    <w:pPr>
      <w:contextualSpacing/>
    </w:pPr>
    <w:rPr>
      <w:rFonts w:ascii="Arial" w:eastAsia="Times New Roman" w:hAnsi="Arial"/>
      <w:szCs w:val="22"/>
      <w:lang w:eastAsia="en-US"/>
    </w:rPr>
  </w:style>
  <w:style w:type="character" w:customStyle="1" w:styleId="DefaultChar">
    <w:name w:val="Default Char"/>
    <w:link w:val="Default"/>
    <w:rsid w:val="00D01E24"/>
    <w:rPr>
      <w:rFonts w:ascii="LucidaSansEF" w:eastAsia="Calibri" w:hAnsi="LucidaSansEF" w:cs="LucidaSansEF"/>
      <w:color w:val="000000"/>
      <w:sz w:val="24"/>
      <w:szCs w:val="24"/>
      <w:lang w:eastAsia="en-US"/>
    </w:rPr>
  </w:style>
  <w:style w:type="character" w:customStyle="1" w:styleId="LijstalineaChar">
    <w:name w:val="Lijstalinea Char"/>
    <w:aliases w:val="Lijstalinea opsomteken Char"/>
    <w:link w:val="Lijstalinea"/>
    <w:uiPriority w:val="34"/>
    <w:locked/>
    <w:rsid w:val="000C3E41"/>
    <w:rPr>
      <w:rFonts w:ascii="Arial" w:hAnsi="Arial"/>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single" w:sz="18" w:space="2" w:color="FFFFFF"/>
                    <w:bottom w:val="single" w:sz="18" w:space="3" w:color="FFFFFF"/>
                    <w:right w:val="none" w:sz="0" w:space="0" w:color="auto"/>
                  </w:divBdr>
                </w:div>
              </w:divsChild>
            </w:div>
          </w:divsChild>
        </w:div>
      </w:divsChild>
    </w:div>
    <w:div w:id="8412769">
      <w:bodyDiv w:val="1"/>
      <w:marLeft w:val="0"/>
      <w:marRight w:val="0"/>
      <w:marTop w:val="0"/>
      <w:marBottom w:val="0"/>
      <w:divBdr>
        <w:top w:val="none" w:sz="0" w:space="0" w:color="auto"/>
        <w:left w:val="none" w:sz="0" w:space="0" w:color="auto"/>
        <w:bottom w:val="none" w:sz="0" w:space="0" w:color="auto"/>
        <w:right w:val="none" w:sz="0" w:space="0" w:color="auto"/>
      </w:divBdr>
    </w:div>
    <w:div w:id="299961572">
      <w:bodyDiv w:val="1"/>
      <w:marLeft w:val="75"/>
      <w:marRight w:val="0"/>
      <w:marTop w:val="150"/>
      <w:marBottom w:val="0"/>
      <w:divBdr>
        <w:top w:val="none" w:sz="0" w:space="0" w:color="auto"/>
        <w:left w:val="none" w:sz="0" w:space="0" w:color="auto"/>
        <w:bottom w:val="none" w:sz="0" w:space="0" w:color="auto"/>
        <w:right w:val="none" w:sz="0" w:space="0" w:color="auto"/>
      </w:divBdr>
      <w:divsChild>
        <w:div w:id="941449904">
          <w:marLeft w:val="0"/>
          <w:marRight w:val="0"/>
          <w:marTop w:val="0"/>
          <w:marBottom w:val="0"/>
          <w:divBdr>
            <w:top w:val="none" w:sz="0" w:space="0" w:color="auto"/>
            <w:left w:val="none" w:sz="0" w:space="0" w:color="auto"/>
            <w:bottom w:val="none" w:sz="0" w:space="0" w:color="auto"/>
            <w:right w:val="none" w:sz="0" w:space="0" w:color="auto"/>
          </w:divBdr>
          <w:divsChild>
            <w:div w:id="185803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26524">
      <w:bodyDiv w:val="1"/>
      <w:marLeft w:val="75"/>
      <w:marRight w:val="0"/>
      <w:marTop w:val="150"/>
      <w:marBottom w:val="0"/>
      <w:divBdr>
        <w:top w:val="none" w:sz="0" w:space="0" w:color="auto"/>
        <w:left w:val="none" w:sz="0" w:space="0" w:color="auto"/>
        <w:bottom w:val="none" w:sz="0" w:space="0" w:color="auto"/>
        <w:right w:val="none" w:sz="0" w:space="0" w:color="auto"/>
      </w:divBdr>
      <w:divsChild>
        <w:div w:id="52429057">
          <w:marLeft w:val="0"/>
          <w:marRight w:val="0"/>
          <w:marTop w:val="0"/>
          <w:marBottom w:val="0"/>
          <w:divBdr>
            <w:top w:val="none" w:sz="0" w:space="0" w:color="auto"/>
            <w:left w:val="none" w:sz="0" w:space="0" w:color="auto"/>
            <w:bottom w:val="none" w:sz="0" w:space="0" w:color="auto"/>
            <w:right w:val="none" w:sz="0" w:space="0" w:color="auto"/>
          </w:divBdr>
          <w:divsChild>
            <w:div w:id="16104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355735">
      <w:bodyDiv w:val="1"/>
      <w:marLeft w:val="0"/>
      <w:marRight w:val="0"/>
      <w:marTop w:val="0"/>
      <w:marBottom w:val="0"/>
      <w:divBdr>
        <w:top w:val="none" w:sz="0" w:space="0" w:color="auto"/>
        <w:left w:val="none" w:sz="0" w:space="0" w:color="auto"/>
        <w:bottom w:val="none" w:sz="0" w:space="0" w:color="auto"/>
        <w:right w:val="none" w:sz="0" w:space="0" w:color="auto"/>
      </w:divBdr>
    </w:div>
    <w:div w:id="596519649">
      <w:bodyDiv w:val="1"/>
      <w:marLeft w:val="0"/>
      <w:marRight w:val="0"/>
      <w:marTop w:val="0"/>
      <w:marBottom w:val="0"/>
      <w:divBdr>
        <w:top w:val="none" w:sz="0" w:space="0" w:color="auto"/>
        <w:left w:val="none" w:sz="0" w:space="0" w:color="auto"/>
        <w:bottom w:val="none" w:sz="0" w:space="0" w:color="auto"/>
        <w:right w:val="none" w:sz="0" w:space="0" w:color="auto"/>
      </w:divBdr>
    </w:div>
    <w:div w:id="683555699">
      <w:bodyDiv w:val="1"/>
      <w:marLeft w:val="75"/>
      <w:marRight w:val="0"/>
      <w:marTop w:val="150"/>
      <w:marBottom w:val="0"/>
      <w:divBdr>
        <w:top w:val="none" w:sz="0" w:space="0" w:color="auto"/>
        <w:left w:val="none" w:sz="0" w:space="0" w:color="auto"/>
        <w:bottom w:val="none" w:sz="0" w:space="0" w:color="auto"/>
        <w:right w:val="none" w:sz="0" w:space="0" w:color="auto"/>
      </w:divBdr>
      <w:divsChild>
        <w:div w:id="563684235">
          <w:marLeft w:val="0"/>
          <w:marRight w:val="0"/>
          <w:marTop w:val="0"/>
          <w:marBottom w:val="0"/>
          <w:divBdr>
            <w:top w:val="none" w:sz="0" w:space="0" w:color="auto"/>
            <w:left w:val="none" w:sz="0" w:space="0" w:color="auto"/>
            <w:bottom w:val="none" w:sz="0" w:space="0" w:color="auto"/>
            <w:right w:val="none" w:sz="0" w:space="0" w:color="auto"/>
          </w:divBdr>
          <w:divsChild>
            <w:div w:id="17611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01781">
      <w:bodyDiv w:val="1"/>
      <w:marLeft w:val="0"/>
      <w:marRight w:val="0"/>
      <w:marTop w:val="0"/>
      <w:marBottom w:val="0"/>
      <w:divBdr>
        <w:top w:val="none" w:sz="0" w:space="0" w:color="auto"/>
        <w:left w:val="none" w:sz="0" w:space="0" w:color="auto"/>
        <w:bottom w:val="none" w:sz="0" w:space="0" w:color="auto"/>
        <w:right w:val="none" w:sz="0" w:space="0" w:color="auto"/>
      </w:divBdr>
    </w:div>
    <w:div w:id="905408771">
      <w:bodyDiv w:val="1"/>
      <w:marLeft w:val="0"/>
      <w:marRight w:val="0"/>
      <w:marTop w:val="0"/>
      <w:marBottom w:val="0"/>
      <w:divBdr>
        <w:top w:val="none" w:sz="0" w:space="0" w:color="auto"/>
        <w:left w:val="none" w:sz="0" w:space="0" w:color="auto"/>
        <w:bottom w:val="none" w:sz="0" w:space="0" w:color="auto"/>
        <w:right w:val="none" w:sz="0" w:space="0" w:color="auto"/>
      </w:divBdr>
    </w:div>
    <w:div w:id="1118531395">
      <w:bodyDiv w:val="1"/>
      <w:marLeft w:val="75"/>
      <w:marRight w:val="0"/>
      <w:marTop w:val="150"/>
      <w:marBottom w:val="0"/>
      <w:divBdr>
        <w:top w:val="none" w:sz="0" w:space="0" w:color="auto"/>
        <w:left w:val="none" w:sz="0" w:space="0" w:color="auto"/>
        <w:bottom w:val="none" w:sz="0" w:space="0" w:color="auto"/>
        <w:right w:val="none" w:sz="0" w:space="0" w:color="auto"/>
      </w:divBdr>
      <w:divsChild>
        <w:div w:id="133716339">
          <w:marLeft w:val="0"/>
          <w:marRight w:val="0"/>
          <w:marTop w:val="0"/>
          <w:marBottom w:val="0"/>
          <w:divBdr>
            <w:top w:val="none" w:sz="0" w:space="0" w:color="auto"/>
            <w:left w:val="none" w:sz="0" w:space="0" w:color="auto"/>
            <w:bottom w:val="none" w:sz="0" w:space="0" w:color="auto"/>
            <w:right w:val="none" w:sz="0" w:space="0" w:color="auto"/>
          </w:divBdr>
          <w:divsChild>
            <w:div w:id="87354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19948">
      <w:bodyDiv w:val="1"/>
      <w:marLeft w:val="0"/>
      <w:marRight w:val="0"/>
      <w:marTop w:val="0"/>
      <w:marBottom w:val="0"/>
      <w:divBdr>
        <w:top w:val="none" w:sz="0" w:space="0" w:color="auto"/>
        <w:left w:val="none" w:sz="0" w:space="0" w:color="auto"/>
        <w:bottom w:val="none" w:sz="0" w:space="0" w:color="auto"/>
        <w:right w:val="none" w:sz="0" w:space="0" w:color="auto"/>
      </w:divBdr>
    </w:div>
    <w:div w:id="1199051270">
      <w:bodyDiv w:val="1"/>
      <w:marLeft w:val="0"/>
      <w:marRight w:val="0"/>
      <w:marTop w:val="0"/>
      <w:marBottom w:val="0"/>
      <w:divBdr>
        <w:top w:val="none" w:sz="0" w:space="0" w:color="auto"/>
        <w:left w:val="none" w:sz="0" w:space="0" w:color="auto"/>
        <w:bottom w:val="none" w:sz="0" w:space="0" w:color="auto"/>
        <w:right w:val="none" w:sz="0" w:space="0" w:color="auto"/>
      </w:divBdr>
    </w:div>
    <w:div w:id="1298339207">
      <w:bodyDiv w:val="1"/>
      <w:marLeft w:val="0"/>
      <w:marRight w:val="0"/>
      <w:marTop w:val="0"/>
      <w:marBottom w:val="0"/>
      <w:divBdr>
        <w:top w:val="none" w:sz="0" w:space="0" w:color="auto"/>
        <w:left w:val="none" w:sz="0" w:space="0" w:color="auto"/>
        <w:bottom w:val="none" w:sz="0" w:space="0" w:color="auto"/>
        <w:right w:val="none" w:sz="0" w:space="0" w:color="auto"/>
      </w:divBdr>
    </w:div>
    <w:div w:id="1356886317">
      <w:bodyDiv w:val="1"/>
      <w:marLeft w:val="75"/>
      <w:marRight w:val="0"/>
      <w:marTop w:val="150"/>
      <w:marBottom w:val="0"/>
      <w:divBdr>
        <w:top w:val="none" w:sz="0" w:space="0" w:color="auto"/>
        <w:left w:val="none" w:sz="0" w:space="0" w:color="auto"/>
        <w:bottom w:val="none" w:sz="0" w:space="0" w:color="auto"/>
        <w:right w:val="none" w:sz="0" w:space="0" w:color="auto"/>
      </w:divBdr>
      <w:divsChild>
        <w:div w:id="1403138847">
          <w:marLeft w:val="0"/>
          <w:marRight w:val="0"/>
          <w:marTop w:val="0"/>
          <w:marBottom w:val="0"/>
          <w:divBdr>
            <w:top w:val="none" w:sz="0" w:space="0" w:color="auto"/>
            <w:left w:val="none" w:sz="0" w:space="0" w:color="auto"/>
            <w:bottom w:val="none" w:sz="0" w:space="0" w:color="auto"/>
            <w:right w:val="none" w:sz="0" w:space="0" w:color="auto"/>
          </w:divBdr>
          <w:divsChild>
            <w:div w:id="63163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926063">
      <w:bodyDiv w:val="1"/>
      <w:marLeft w:val="0"/>
      <w:marRight w:val="0"/>
      <w:marTop w:val="0"/>
      <w:marBottom w:val="0"/>
      <w:divBdr>
        <w:top w:val="none" w:sz="0" w:space="0" w:color="auto"/>
        <w:left w:val="none" w:sz="0" w:space="0" w:color="auto"/>
        <w:bottom w:val="none" w:sz="0" w:space="0" w:color="auto"/>
        <w:right w:val="none" w:sz="0" w:space="0" w:color="auto"/>
      </w:divBdr>
    </w:div>
    <w:div w:id="1490056471">
      <w:bodyDiv w:val="1"/>
      <w:marLeft w:val="0"/>
      <w:marRight w:val="0"/>
      <w:marTop w:val="0"/>
      <w:marBottom w:val="0"/>
      <w:divBdr>
        <w:top w:val="none" w:sz="0" w:space="0" w:color="auto"/>
        <w:left w:val="none" w:sz="0" w:space="0" w:color="auto"/>
        <w:bottom w:val="none" w:sz="0" w:space="0" w:color="auto"/>
        <w:right w:val="none" w:sz="0" w:space="0" w:color="auto"/>
      </w:divBdr>
    </w:div>
    <w:div w:id="1602183871">
      <w:bodyDiv w:val="1"/>
      <w:marLeft w:val="0"/>
      <w:marRight w:val="0"/>
      <w:marTop w:val="0"/>
      <w:marBottom w:val="0"/>
      <w:divBdr>
        <w:top w:val="none" w:sz="0" w:space="0" w:color="auto"/>
        <w:left w:val="none" w:sz="0" w:space="0" w:color="auto"/>
        <w:bottom w:val="none" w:sz="0" w:space="0" w:color="auto"/>
        <w:right w:val="none" w:sz="0" w:space="0" w:color="auto"/>
      </w:divBdr>
    </w:div>
    <w:div w:id="1642268028">
      <w:bodyDiv w:val="1"/>
      <w:marLeft w:val="75"/>
      <w:marRight w:val="0"/>
      <w:marTop w:val="150"/>
      <w:marBottom w:val="0"/>
      <w:divBdr>
        <w:top w:val="none" w:sz="0" w:space="0" w:color="auto"/>
        <w:left w:val="none" w:sz="0" w:space="0" w:color="auto"/>
        <w:bottom w:val="none" w:sz="0" w:space="0" w:color="auto"/>
        <w:right w:val="none" w:sz="0" w:space="0" w:color="auto"/>
      </w:divBdr>
      <w:divsChild>
        <w:div w:id="1270547228">
          <w:marLeft w:val="0"/>
          <w:marRight w:val="0"/>
          <w:marTop w:val="0"/>
          <w:marBottom w:val="0"/>
          <w:divBdr>
            <w:top w:val="none" w:sz="0" w:space="0" w:color="auto"/>
            <w:left w:val="none" w:sz="0" w:space="0" w:color="auto"/>
            <w:bottom w:val="none" w:sz="0" w:space="0" w:color="auto"/>
            <w:right w:val="none" w:sz="0" w:space="0" w:color="auto"/>
          </w:divBdr>
          <w:divsChild>
            <w:div w:id="4792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515862">
      <w:bodyDiv w:val="1"/>
      <w:marLeft w:val="0"/>
      <w:marRight w:val="0"/>
      <w:marTop w:val="0"/>
      <w:marBottom w:val="0"/>
      <w:divBdr>
        <w:top w:val="none" w:sz="0" w:space="0" w:color="auto"/>
        <w:left w:val="none" w:sz="0" w:space="0" w:color="auto"/>
        <w:bottom w:val="none" w:sz="0" w:space="0" w:color="auto"/>
        <w:right w:val="none" w:sz="0" w:space="0" w:color="auto"/>
      </w:divBdr>
    </w:div>
    <w:div w:id="1917937271">
      <w:bodyDiv w:val="1"/>
      <w:marLeft w:val="0"/>
      <w:marRight w:val="0"/>
      <w:marTop w:val="0"/>
      <w:marBottom w:val="0"/>
      <w:divBdr>
        <w:top w:val="none" w:sz="0" w:space="0" w:color="auto"/>
        <w:left w:val="none" w:sz="0" w:space="0" w:color="auto"/>
        <w:bottom w:val="none" w:sz="0" w:space="0" w:color="auto"/>
        <w:right w:val="none" w:sz="0" w:space="0" w:color="auto"/>
      </w:divBdr>
    </w:div>
    <w:div w:id="2142456870">
      <w:bodyDiv w:val="1"/>
      <w:marLeft w:val="30"/>
      <w:marRight w:val="30"/>
      <w:marTop w:val="0"/>
      <w:marBottom w:val="0"/>
      <w:divBdr>
        <w:top w:val="none" w:sz="0" w:space="0" w:color="auto"/>
        <w:left w:val="none" w:sz="0" w:space="0" w:color="auto"/>
        <w:bottom w:val="none" w:sz="0" w:space="0" w:color="auto"/>
        <w:right w:val="none" w:sz="0" w:space="0" w:color="auto"/>
      </w:divBdr>
      <w:divsChild>
        <w:div w:id="154154268">
          <w:marLeft w:val="0"/>
          <w:marRight w:val="0"/>
          <w:marTop w:val="0"/>
          <w:marBottom w:val="0"/>
          <w:divBdr>
            <w:top w:val="none" w:sz="0" w:space="0" w:color="auto"/>
            <w:left w:val="none" w:sz="0" w:space="0" w:color="auto"/>
            <w:bottom w:val="none" w:sz="0" w:space="0" w:color="auto"/>
            <w:right w:val="none" w:sz="0" w:space="0" w:color="auto"/>
          </w:divBdr>
          <w:divsChild>
            <w:div w:id="1301498672">
              <w:marLeft w:val="0"/>
              <w:marRight w:val="0"/>
              <w:marTop w:val="0"/>
              <w:marBottom w:val="0"/>
              <w:divBdr>
                <w:top w:val="none" w:sz="0" w:space="0" w:color="auto"/>
                <w:left w:val="none" w:sz="0" w:space="0" w:color="auto"/>
                <w:bottom w:val="none" w:sz="0" w:space="0" w:color="auto"/>
                <w:right w:val="none" w:sz="0" w:space="0" w:color="auto"/>
              </w:divBdr>
              <w:divsChild>
                <w:div w:id="115411874">
                  <w:marLeft w:val="180"/>
                  <w:marRight w:val="0"/>
                  <w:marTop w:val="0"/>
                  <w:marBottom w:val="0"/>
                  <w:divBdr>
                    <w:top w:val="none" w:sz="0" w:space="0" w:color="auto"/>
                    <w:left w:val="none" w:sz="0" w:space="0" w:color="auto"/>
                    <w:bottom w:val="none" w:sz="0" w:space="0" w:color="auto"/>
                    <w:right w:val="none" w:sz="0" w:space="0" w:color="auto"/>
                  </w:divBdr>
                  <w:divsChild>
                    <w:div w:id="196130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2E1AC98821DB46B0D0464D47200665" ma:contentTypeVersion="13" ma:contentTypeDescription="Een nieuw document maken." ma:contentTypeScope="" ma:versionID="2ffe8b48892635e8beefc242b8f6ddf5">
  <xsd:schema xmlns:xsd="http://www.w3.org/2001/XMLSchema" xmlns:xs="http://www.w3.org/2001/XMLSchema" xmlns:p="http://schemas.microsoft.com/office/2006/metadata/properties" xmlns:ns3="a8b7fa35-2544-4698-b02e-14fddf7b563f" xmlns:ns4="ee8ac8c3-e5b6-4de3-a248-366ee6388168" targetNamespace="http://schemas.microsoft.com/office/2006/metadata/properties" ma:root="true" ma:fieldsID="0edfc2008cd57656ddbf1fd6cb7b8271" ns3:_="" ns4:_="">
    <xsd:import namespace="a8b7fa35-2544-4698-b02e-14fddf7b563f"/>
    <xsd:import namespace="ee8ac8c3-e5b6-4de3-a248-366ee638816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7fa35-2544-4698-b02e-14fddf7b56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8ac8c3-e5b6-4de3-a248-366ee6388168"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SharingHintHash" ma:index="18"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E31F6-9AF4-4683-AA55-6B46D196DD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7fa35-2544-4698-b02e-14fddf7b563f"/>
    <ds:schemaRef ds:uri="ee8ac8c3-e5b6-4de3-a248-366ee63881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306FBF-22EB-42E4-9FF7-F9A1C0807B5F}">
  <ds:schemaRefs>
    <ds:schemaRef ds:uri="http://schemas.microsoft.com/sharepoint/v3/contenttype/forms"/>
  </ds:schemaRefs>
</ds:datastoreItem>
</file>

<file path=customXml/itemProps3.xml><?xml version="1.0" encoding="utf-8"?>
<ds:datastoreItem xmlns:ds="http://schemas.openxmlformats.org/officeDocument/2006/customXml" ds:itemID="{12E7EBE2-67D0-41B5-A0C5-477ECA23CAEE}">
  <ds:schemaRefs>
    <ds:schemaRef ds:uri="http://schemas.microsoft.com/office/2006/metadata/properties"/>
  </ds:schemaRefs>
</ds:datastoreItem>
</file>

<file path=customXml/itemProps4.xml><?xml version="1.0" encoding="utf-8"?>
<ds:datastoreItem xmlns:ds="http://schemas.openxmlformats.org/officeDocument/2006/customXml" ds:itemID="{B314F67C-98E4-48E0-8E05-781020573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3289</Characters>
  <Application>Microsoft Office Word</Application>
  <DocSecurity>4</DocSecurity>
  <Lines>27</Lines>
  <Paragraphs>7</Paragraphs>
  <ScaleCrop>false</ScaleCrop>
  <HeadingPairs>
    <vt:vector size="2" baseType="variant">
      <vt:variant>
        <vt:lpstr>Titel</vt:lpstr>
      </vt:variant>
      <vt:variant>
        <vt:i4>1</vt:i4>
      </vt:variant>
    </vt:vector>
  </HeadingPairs>
  <TitlesOfParts>
    <vt:vector size="1" baseType="lpstr">
      <vt:lpstr>Stichting Fontys – Europese Openbare Aanbesteding</vt:lpstr>
    </vt:vector>
  </TitlesOfParts>
  <Company>Hewlett-Packard</Company>
  <LinksUpToDate>false</LinksUpToDate>
  <CharactersWithSpaces>3802</CharactersWithSpaces>
  <SharedDoc>false</SharedDoc>
  <HLinks>
    <vt:vector size="846" baseType="variant">
      <vt:variant>
        <vt:i4>3080313</vt:i4>
      </vt:variant>
      <vt:variant>
        <vt:i4>903</vt:i4>
      </vt:variant>
      <vt:variant>
        <vt:i4>0</vt:i4>
      </vt:variant>
      <vt:variant>
        <vt:i4>5</vt:i4>
      </vt:variant>
      <vt:variant>
        <vt:lpwstr>http://www.fontys.nl/inkoop/aanbestedingen</vt:lpwstr>
      </vt:variant>
      <vt:variant>
        <vt:lpwstr/>
      </vt:variant>
      <vt:variant>
        <vt:i4>4784228</vt:i4>
      </vt:variant>
      <vt:variant>
        <vt:i4>900</vt:i4>
      </vt:variant>
      <vt:variant>
        <vt:i4>0</vt:i4>
      </vt:variant>
      <vt:variant>
        <vt:i4>5</vt:i4>
      </vt:variant>
      <vt:variant>
        <vt:lpwstr>mailto:inkoop@fontys.nl</vt:lpwstr>
      </vt:variant>
      <vt:variant>
        <vt:lpwstr/>
      </vt:variant>
      <vt:variant>
        <vt:i4>3080313</vt:i4>
      </vt:variant>
      <vt:variant>
        <vt:i4>894</vt:i4>
      </vt:variant>
      <vt:variant>
        <vt:i4>0</vt:i4>
      </vt:variant>
      <vt:variant>
        <vt:i4>5</vt:i4>
      </vt:variant>
      <vt:variant>
        <vt:lpwstr>http://www.fontys.nl/inkoop/aanbestedingen</vt:lpwstr>
      </vt:variant>
      <vt:variant>
        <vt:lpwstr/>
      </vt:variant>
      <vt:variant>
        <vt:i4>4784228</vt:i4>
      </vt:variant>
      <vt:variant>
        <vt:i4>891</vt:i4>
      </vt:variant>
      <vt:variant>
        <vt:i4>0</vt:i4>
      </vt:variant>
      <vt:variant>
        <vt:i4>5</vt:i4>
      </vt:variant>
      <vt:variant>
        <vt:lpwstr>mailto:inkoop@fontys.nl</vt:lpwstr>
      </vt:variant>
      <vt:variant>
        <vt:lpwstr/>
      </vt:variant>
      <vt:variant>
        <vt:i4>7667832</vt:i4>
      </vt:variant>
      <vt:variant>
        <vt:i4>819</vt:i4>
      </vt:variant>
      <vt:variant>
        <vt:i4>0</vt:i4>
      </vt:variant>
      <vt:variant>
        <vt:i4>5</vt:i4>
      </vt:variant>
      <vt:variant>
        <vt:lpwstr>http://www.fontys.nl/inkoop</vt:lpwstr>
      </vt:variant>
      <vt:variant>
        <vt:lpwstr/>
      </vt:variant>
      <vt:variant>
        <vt:i4>4784228</vt:i4>
      </vt:variant>
      <vt:variant>
        <vt:i4>816</vt:i4>
      </vt:variant>
      <vt:variant>
        <vt:i4>0</vt:i4>
      </vt:variant>
      <vt:variant>
        <vt:i4>5</vt:i4>
      </vt:variant>
      <vt:variant>
        <vt:lpwstr>mailto:inkoop@fontys.nl</vt:lpwstr>
      </vt:variant>
      <vt:variant>
        <vt:lpwstr/>
      </vt:variant>
      <vt:variant>
        <vt:i4>3080313</vt:i4>
      </vt:variant>
      <vt:variant>
        <vt:i4>813</vt:i4>
      </vt:variant>
      <vt:variant>
        <vt:i4>0</vt:i4>
      </vt:variant>
      <vt:variant>
        <vt:i4>5</vt:i4>
      </vt:variant>
      <vt:variant>
        <vt:lpwstr>http://www.fontys.nl/inkoop/aanbestedingen</vt:lpwstr>
      </vt:variant>
      <vt:variant>
        <vt:lpwstr/>
      </vt:variant>
      <vt:variant>
        <vt:i4>4784228</vt:i4>
      </vt:variant>
      <vt:variant>
        <vt:i4>810</vt:i4>
      </vt:variant>
      <vt:variant>
        <vt:i4>0</vt:i4>
      </vt:variant>
      <vt:variant>
        <vt:i4>5</vt:i4>
      </vt:variant>
      <vt:variant>
        <vt:lpwstr>mailto:inkoop@fontys.nl</vt:lpwstr>
      </vt:variant>
      <vt:variant>
        <vt:lpwstr/>
      </vt:variant>
      <vt:variant>
        <vt:i4>7798841</vt:i4>
      </vt:variant>
      <vt:variant>
        <vt:i4>798</vt:i4>
      </vt:variant>
      <vt:variant>
        <vt:i4>0</vt:i4>
      </vt:variant>
      <vt:variant>
        <vt:i4>5</vt:i4>
      </vt:variant>
      <vt:variant>
        <vt:lpwstr>http://www.fontys.nl/diensten/44190.htm</vt:lpwstr>
      </vt:variant>
      <vt:variant>
        <vt:lpwstr/>
      </vt:variant>
      <vt:variant>
        <vt:i4>1572950</vt:i4>
      </vt:variant>
      <vt:variant>
        <vt:i4>792</vt:i4>
      </vt:variant>
      <vt:variant>
        <vt:i4>0</vt:i4>
      </vt:variant>
      <vt:variant>
        <vt:i4>5</vt:i4>
      </vt:variant>
      <vt:variant>
        <vt:lpwstr>http://www.fontys.nl/</vt:lpwstr>
      </vt:variant>
      <vt:variant>
        <vt:lpwstr/>
      </vt:variant>
      <vt:variant>
        <vt:i4>1507388</vt:i4>
      </vt:variant>
      <vt:variant>
        <vt:i4>782</vt:i4>
      </vt:variant>
      <vt:variant>
        <vt:i4>0</vt:i4>
      </vt:variant>
      <vt:variant>
        <vt:i4>5</vt:i4>
      </vt:variant>
      <vt:variant>
        <vt:lpwstr/>
      </vt:variant>
      <vt:variant>
        <vt:lpwstr>_Toc339604610</vt:lpwstr>
      </vt:variant>
      <vt:variant>
        <vt:i4>1441852</vt:i4>
      </vt:variant>
      <vt:variant>
        <vt:i4>776</vt:i4>
      </vt:variant>
      <vt:variant>
        <vt:i4>0</vt:i4>
      </vt:variant>
      <vt:variant>
        <vt:i4>5</vt:i4>
      </vt:variant>
      <vt:variant>
        <vt:lpwstr/>
      </vt:variant>
      <vt:variant>
        <vt:lpwstr>_Toc339604609</vt:lpwstr>
      </vt:variant>
      <vt:variant>
        <vt:i4>1441852</vt:i4>
      </vt:variant>
      <vt:variant>
        <vt:i4>770</vt:i4>
      </vt:variant>
      <vt:variant>
        <vt:i4>0</vt:i4>
      </vt:variant>
      <vt:variant>
        <vt:i4>5</vt:i4>
      </vt:variant>
      <vt:variant>
        <vt:lpwstr/>
      </vt:variant>
      <vt:variant>
        <vt:lpwstr>_Toc339604608</vt:lpwstr>
      </vt:variant>
      <vt:variant>
        <vt:i4>1441852</vt:i4>
      </vt:variant>
      <vt:variant>
        <vt:i4>764</vt:i4>
      </vt:variant>
      <vt:variant>
        <vt:i4>0</vt:i4>
      </vt:variant>
      <vt:variant>
        <vt:i4>5</vt:i4>
      </vt:variant>
      <vt:variant>
        <vt:lpwstr/>
      </vt:variant>
      <vt:variant>
        <vt:lpwstr>_Toc339604607</vt:lpwstr>
      </vt:variant>
      <vt:variant>
        <vt:i4>1441852</vt:i4>
      </vt:variant>
      <vt:variant>
        <vt:i4>758</vt:i4>
      </vt:variant>
      <vt:variant>
        <vt:i4>0</vt:i4>
      </vt:variant>
      <vt:variant>
        <vt:i4>5</vt:i4>
      </vt:variant>
      <vt:variant>
        <vt:lpwstr/>
      </vt:variant>
      <vt:variant>
        <vt:lpwstr>_Toc339604606</vt:lpwstr>
      </vt:variant>
      <vt:variant>
        <vt:i4>1441852</vt:i4>
      </vt:variant>
      <vt:variant>
        <vt:i4>752</vt:i4>
      </vt:variant>
      <vt:variant>
        <vt:i4>0</vt:i4>
      </vt:variant>
      <vt:variant>
        <vt:i4>5</vt:i4>
      </vt:variant>
      <vt:variant>
        <vt:lpwstr/>
      </vt:variant>
      <vt:variant>
        <vt:lpwstr>_Toc339604605</vt:lpwstr>
      </vt:variant>
      <vt:variant>
        <vt:i4>1441852</vt:i4>
      </vt:variant>
      <vt:variant>
        <vt:i4>746</vt:i4>
      </vt:variant>
      <vt:variant>
        <vt:i4>0</vt:i4>
      </vt:variant>
      <vt:variant>
        <vt:i4>5</vt:i4>
      </vt:variant>
      <vt:variant>
        <vt:lpwstr/>
      </vt:variant>
      <vt:variant>
        <vt:lpwstr>_Toc339604604</vt:lpwstr>
      </vt:variant>
      <vt:variant>
        <vt:i4>1441852</vt:i4>
      </vt:variant>
      <vt:variant>
        <vt:i4>740</vt:i4>
      </vt:variant>
      <vt:variant>
        <vt:i4>0</vt:i4>
      </vt:variant>
      <vt:variant>
        <vt:i4>5</vt:i4>
      </vt:variant>
      <vt:variant>
        <vt:lpwstr/>
      </vt:variant>
      <vt:variant>
        <vt:lpwstr>_Toc339604603</vt:lpwstr>
      </vt:variant>
      <vt:variant>
        <vt:i4>1441852</vt:i4>
      </vt:variant>
      <vt:variant>
        <vt:i4>734</vt:i4>
      </vt:variant>
      <vt:variant>
        <vt:i4>0</vt:i4>
      </vt:variant>
      <vt:variant>
        <vt:i4>5</vt:i4>
      </vt:variant>
      <vt:variant>
        <vt:lpwstr/>
      </vt:variant>
      <vt:variant>
        <vt:lpwstr>_Toc339604602</vt:lpwstr>
      </vt:variant>
      <vt:variant>
        <vt:i4>1441852</vt:i4>
      </vt:variant>
      <vt:variant>
        <vt:i4>728</vt:i4>
      </vt:variant>
      <vt:variant>
        <vt:i4>0</vt:i4>
      </vt:variant>
      <vt:variant>
        <vt:i4>5</vt:i4>
      </vt:variant>
      <vt:variant>
        <vt:lpwstr/>
      </vt:variant>
      <vt:variant>
        <vt:lpwstr>_Toc339604601</vt:lpwstr>
      </vt:variant>
      <vt:variant>
        <vt:i4>1441852</vt:i4>
      </vt:variant>
      <vt:variant>
        <vt:i4>722</vt:i4>
      </vt:variant>
      <vt:variant>
        <vt:i4>0</vt:i4>
      </vt:variant>
      <vt:variant>
        <vt:i4>5</vt:i4>
      </vt:variant>
      <vt:variant>
        <vt:lpwstr/>
      </vt:variant>
      <vt:variant>
        <vt:lpwstr>_Toc339604600</vt:lpwstr>
      </vt:variant>
      <vt:variant>
        <vt:i4>2031679</vt:i4>
      </vt:variant>
      <vt:variant>
        <vt:i4>716</vt:i4>
      </vt:variant>
      <vt:variant>
        <vt:i4>0</vt:i4>
      </vt:variant>
      <vt:variant>
        <vt:i4>5</vt:i4>
      </vt:variant>
      <vt:variant>
        <vt:lpwstr/>
      </vt:variant>
      <vt:variant>
        <vt:lpwstr>_Toc339604599</vt:lpwstr>
      </vt:variant>
      <vt:variant>
        <vt:i4>2031679</vt:i4>
      </vt:variant>
      <vt:variant>
        <vt:i4>710</vt:i4>
      </vt:variant>
      <vt:variant>
        <vt:i4>0</vt:i4>
      </vt:variant>
      <vt:variant>
        <vt:i4>5</vt:i4>
      </vt:variant>
      <vt:variant>
        <vt:lpwstr/>
      </vt:variant>
      <vt:variant>
        <vt:lpwstr>_Toc339604598</vt:lpwstr>
      </vt:variant>
      <vt:variant>
        <vt:i4>2031679</vt:i4>
      </vt:variant>
      <vt:variant>
        <vt:i4>704</vt:i4>
      </vt:variant>
      <vt:variant>
        <vt:i4>0</vt:i4>
      </vt:variant>
      <vt:variant>
        <vt:i4>5</vt:i4>
      </vt:variant>
      <vt:variant>
        <vt:lpwstr/>
      </vt:variant>
      <vt:variant>
        <vt:lpwstr>_Toc339604597</vt:lpwstr>
      </vt:variant>
      <vt:variant>
        <vt:i4>2031679</vt:i4>
      </vt:variant>
      <vt:variant>
        <vt:i4>698</vt:i4>
      </vt:variant>
      <vt:variant>
        <vt:i4>0</vt:i4>
      </vt:variant>
      <vt:variant>
        <vt:i4>5</vt:i4>
      </vt:variant>
      <vt:variant>
        <vt:lpwstr/>
      </vt:variant>
      <vt:variant>
        <vt:lpwstr>_Toc339604596</vt:lpwstr>
      </vt:variant>
      <vt:variant>
        <vt:i4>2031679</vt:i4>
      </vt:variant>
      <vt:variant>
        <vt:i4>692</vt:i4>
      </vt:variant>
      <vt:variant>
        <vt:i4>0</vt:i4>
      </vt:variant>
      <vt:variant>
        <vt:i4>5</vt:i4>
      </vt:variant>
      <vt:variant>
        <vt:lpwstr/>
      </vt:variant>
      <vt:variant>
        <vt:lpwstr>_Toc339604595</vt:lpwstr>
      </vt:variant>
      <vt:variant>
        <vt:i4>2031679</vt:i4>
      </vt:variant>
      <vt:variant>
        <vt:i4>686</vt:i4>
      </vt:variant>
      <vt:variant>
        <vt:i4>0</vt:i4>
      </vt:variant>
      <vt:variant>
        <vt:i4>5</vt:i4>
      </vt:variant>
      <vt:variant>
        <vt:lpwstr/>
      </vt:variant>
      <vt:variant>
        <vt:lpwstr>_Toc339604594</vt:lpwstr>
      </vt:variant>
      <vt:variant>
        <vt:i4>2031679</vt:i4>
      </vt:variant>
      <vt:variant>
        <vt:i4>680</vt:i4>
      </vt:variant>
      <vt:variant>
        <vt:i4>0</vt:i4>
      </vt:variant>
      <vt:variant>
        <vt:i4>5</vt:i4>
      </vt:variant>
      <vt:variant>
        <vt:lpwstr/>
      </vt:variant>
      <vt:variant>
        <vt:lpwstr>_Toc339604593</vt:lpwstr>
      </vt:variant>
      <vt:variant>
        <vt:i4>2031679</vt:i4>
      </vt:variant>
      <vt:variant>
        <vt:i4>674</vt:i4>
      </vt:variant>
      <vt:variant>
        <vt:i4>0</vt:i4>
      </vt:variant>
      <vt:variant>
        <vt:i4>5</vt:i4>
      </vt:variant>
      <vt:variant>
        <vt:lpwstr/>
      </vt:variant>
      <vt:variant>
        <vt:lpwstr>_Toc339604592</vt:lpwstr>
      </vt:variant>
      <vt:variant>
        <vt:i4>2031679</vt:i4>
      </vt:variant>
      <vt:variant>
        <vt:i4>668</vt:i4>
      </vt:variant>
      <vt:variant>
        <vt:i4>0</vt:i4>
      </vt:variant>
      <vt:variant>
        <vt:i4>5</vt:i4>
      </vt:variant>
      <vt:variant>
        <vt:lpwstr/>
      </vt:variant>
      <vt:variant>
        <vt:lpwstr>_Toc339604591</vt:lpwstr>
      </vt:variant>
      <vt:variant>
        <vt:i4>2031679</vt:i4>
      </vt:variant>
      <vt:variant>
        <vt:i4>662</vt:i4>
      </vt:variant>
      <vt:variant>
        <vt:i4>0</vt:i4>
      </vt:variant>
      <vt:variant>
        <vt:i4>5</vt:i4>
      </vt:variant>
      <vt:variant>
        <vt:lpwstr/>
      </vt:variant>
      <vt:variant>
        <vt:lpwstr>_Toc339604590</vt:lpwstr>
      </vt:variant>
      <vt:variant>
        <vt:i4>1966143</vt:i4>
      </vt:variant>
      <vt:variant>
        <vt:i4>656</vt:i4>
      </vt:variant>
      <vt:variant>
        <vt:i4>0</vt:i4>
      </vt:variant>
      <vt:variant>
        <vt:i4>5</vt:i4>
      </vt:variant>
      <vt:variant>
        <vt:lpwstr/>
      </vt:variant>
      <vt:variant>
        <vt:lpwstr>_Toc339604589</vt:lpwstr>
      </vt:variant>
      <vt:variant>
        <vt:i4>1966143</vt:i4>
      </vt:variant>
      <vt:variant>
        <vt:i4>650</vt:i4>
      </vt:variant>
      <vt:variant>
        <vt:i4>0</vt:i4>
      </vt:variant>
      <vt:variant>
        <vt:i4>5</vt:i4>
      </vt:variant>
      <vt:variant>
        <vt:lpwstr/>
      </vt:variant>
      <vt:variant>
        <vt:lpwstr>_Toc339604588</vt:lpwstr>
      </vt:variant>
      <vt:variant>
        <vt:i4>1966143</vt:i4>
      </vt:variant>
      <vt:variant>
        <vt:i4>644</vt:i4>
      </vt:variant>
      <vt:variant>
        <vt:i4>0</vt:i4>
      </vt:variant>
      <vt:variant>
        <vt:i4>5</vt:i4>
      </vt:variant>
      <vt:variant>
        <vt:lpwstr/>
      </vt:variant>
      <vt:variant>
        <vt:lpwstr>_Toc339604587</vt:lpwstr>
      </vt:variant>
      <vt:variant>
        <vt:i4>1966143</vt:i4>
      </vt:variant>
      <vt:variant>
        <vt:i4>638</vt:i4>
      </vt:variant>
      <vt:variant>
        <vt:i4>0</vt:i4>
      </vt:variant>
      <vt:variant>
        <vt:i4>5</vt:i4>
      </vt:variant>
      <vt:variant>
        <vt:lpwstr/>
      </vt:variant>
      <vt:variant>
        <vt:lpwstr>_Toc339604586</vt:lpwstr>
      </vt:variant>
      <vt:variant>
        <vt:i4>1966143</vt:i4>
      </vt:variant>
      <vt:variant>
        <vt:i4>632</vt:i4>
      </vt:variant>
      <vt:variant>
        <vt:i4>0</vt:i4>
      </vt:variant>
      <vt:variant>
        <vt:i4>5</vt:i4>
      </vt:variant>
      <vt:variant>
        <vt:lpwstr/>
      </vt:variant>
      <vt:variant>
        <vt:lpwstr>_Toc339604585</vt:lpwstr>
      </vt:variant>
      <vt:variant>
        <vt:i4>1966143</vt:i4>
      </vt:variant>
      <vt:variant>
        <vt:i4>626</vt:i4>
      </vt:variant>
      <vt:variant>
        <vt:i4>0</vt:i4>
      </vt:variant>
      <vt:variant>
        <vt:i4>5</vt:i4>
      </vt:variant>
      <vt:variant>
        <vt:lpwstr/>
      </vt:variant>
      <vt:variant>
        <vt:lpwstr>_Toc339604584</vt:lpwstr>
      </vt:variant>
      <vt:variant>
        <vt:i4>1966143</vt:i4>
      </vt:variant>
      <vt:variant>
        <vt:i4>620</vt:i4>
      </vt:variant>
      <vt:variant>
        <vt:i4>0</vt:i4>
      </vt:variant>
      <vt:variant>
        <vt:i4>5</vt:i4>
      </vt:variant>
      <vt:variant>
        <vt:lpwstr/>
      </vt:variant>
      <vt:variant>
        <vt:lpwstr>_Toc339604583</vt:lpwstr>
      </vt:variant>
      <vt:variant>
        <vt:i4>1966143</vt:i4>
      </vt:variant>
      <vt:variant>
        <vt:i4>614</vt:i4>
      </vt:variant>
      <vt:variant>
        <vt:i4>0</vt:i4>
      </vt:variant>
      <vt:variant>
        <vt:i4>5</vt:i4>
      </vt:variant>
      <vt:variant>
        <vt:lpwstr/>
      </vt:variant>
      <vt:variant>
        <vt:lpwstr>_Toc339604582</vt:lpwstr>
      </vt:variant>
      <vt:variant>
        <vt:i4>1966143</vt:i4>
      </vt:variant>
      <vt:variant>
        <vt:i4>608</vt:i4>
      </vt:variant>
      <vt:variant>
        <vt:i4>0</vt:i4>
      </vt:variant>
      <vt:variant>
        <vt:i4>5</vt:i4>
      </vt:variant>
      <vt:variant>
        <vt:lpwstr/>
      </vt:variant>
      <vt:variant>
        <vt:lpwstr>_Toc339604581</vt:lpwstr>
      </vt:variant>
      <vt:variant>
        <vt:i4>1966143</vt:i4>
      </vt:variant>
      <vt:variant>
        <vt:i4>602</vt:i4>
      </vt:variant>
      <vt:variant>
        <vt:i4>0</vt:i4>
      </vt:variant>
      <vt:variant>
        <vt:i4>5</vt:i4>
      </vt:variant>
      <vt:variant>
        <vt:lpwstr/>
      </vt:variant>
      <vt:variant>
        <vt:lpwstr>_Toc339604580</vt:lpwstr>
      </vt:variant>
      <vt:variant>
        <vt:i4>1114175</vt:i4>
      </vt:variant>
      <vt:variant>
        <vt:i4>596</vt:i4>
      </vt:variant>
      <vt:variant>
        <vt:i4>0</vt:i4>
      </vt:variant>
      <vt:variant>
        <vt:i4>5</vt:i4>
      </vt:variant>
      <vt:variant>
        <vt:lpwstr/>
      </vt:variant>
      <vt:variant>
        <vt:lpwstr>_Toc339604579</vt:lpwstr>
      </vt:variant>
      <vt:variant>
        <vt:i4>1114175</vt:i4>
      </vt:variant>
      <vt:variant>
        <vt:i4>590</vt:i4>
      </vt:variant>
      <vt:variant>
        <vt:i4>0</vt:i4>
      </vt:variant>
      <vt:variant>
        <vt:i4>5</vt:i4>
      </vt:variant>
      <vt:variant>
        <vt:lpwstr/>
      </vt:variant>
      <vt:variant>
        <vt:lpwstr>_Toc339604578</vt:lpwstr>
      </vt:variant>
      <vt:variant>
        <vt:i4>1114175</vt:i4>
      </vt:variant>
      <vt:variant>
        <vt:i4>584</vt:i4>
      </vt:variant>
      <vt:variant>
        <vt:i4>0</vt:i4>
      </vt:variant>
      <vt:variant>
        <vt:i4>5</vt:i4>
      </vt:variant>
      <vt:variant>
        <vt:lpwstr/>
      </vt:variant>
      <vt:variant>
        <vt:lpwstr>_Toc339604577</vt:lpwstr>
      </vt:variant>
      <vt:variant>
        <vt:i4>1114175</vt:i4>
      </vt:variant>
      <vt:variant>
        <vt:i4>578</vt:i4>
      </vt:variant>
      <vt:variant>
        <vt:i4>0</vt:i4>
      </vt:variant>
      <vt:variant>
        <vt:i4>5</vt:i4>
      </vt:variant>
      <vt:variant>
        <vt:lpwstr/>
      </vt:variant>
      <vt:variant>
        <vt:lpwstr>_Toc339604576</vt:lpwstr>
      </vt:variant>
      <vt:variant>
        <vt:i4>1114175</vt:i4>
      </vt:variant>
      <vt:variant>
        <vt:i4>572</vt:i4>
      </vt:variant>
      <vt:variant>
        <vt:i4>0</vt:i4>
      </vt:variant>
      <vt:variant>
        <vt:i4>5</vt:i4>
      </vt:variant>
      <vt:variant>
        <vt:lpwstr/>
      </vt:variant>
      <vt:variant>
        <vt:lpwstr>_Toc339604575</vt:lpwstr>
      </vt:variant>
      <vt:variant>
        <vt:i4>1114175</vt:i4>
      </vt:variant>
      <vt:variant>
        <vt:i4>566</vt:i4>
      </vt:variant>
      <vt:variant>
        <vt:i4>0</vt:i4>
      </vt:variant>
      <vt:variant>
        <vt:i4>5</vt:i4>
      </vt:variant>
      <vt:variant>
        <vt:lpwstr/>
      </vt:variant>
      <vt:variant>
        <vt:lpwstr>_Toc339604574</vt:lpwstr>
      </vt:variant>
      <vt:variant>
        <vt:i4>1114175</vt:i4>
      </vt:variant>
      <vt:variant>
        <vt:i4>560</vt:i4>
      </vt:variant>
      <vt:variant>
        <vt:i4>0</vt:i4>
      </vt:variant>
      <vt:variant>
        <vt:i4>5</vt:i4>
      </vt:variant>
      <vt:variant>
        <vt:lpwstr/>
      </vt:variant>
      <vt:variant>
        <vt:lpwstr>_Toc339604573</vt:lpwstr>
      </vt:variant>
      <vt:variant>
        <vt:i4>1114175</vt:i4>
      </vt:variant>
      <vt:variant>
        <vt:i4>554</vt:i4>
      </vt:variant>
      <vt:variant>
        <vt:i4>0</vt:i4>
      </vt:variant>
      <vt:variant>
        <vt:i4>5</vt:i4>
      </vt:variant>
      <vt:variant>
        <vt:lpwstr/>
      </vt:variant>
      <vt:variant>
        <vt:lpwstr>_Toc339604572</vt:lpwstr>
      </vt:variant>
      <vt:variant>
        <vt:i4>1114175</vt:i4>
      </vt:variant>
      <vt:variant>
        <vt:i4>548</vt:i4>
      </vt:variant>
      <vt:variant>
        <vt:i4>0</vt:i4>
      </vt:variant>
      <vt:variant>
        <vt:i4>5</vt:i4>
      </vt:variant>
      <vt:variant>
        <vt:lpwstr/>
      </vt:variant>
      <vt:variant>
        <vt:lpwstr>_Toc339604571</vt:lpwstr>
      </vt:variant>
      <vt:variant>
        <vt:i4>1114175</vt:i4>
      </vt:variant>
      <vt:variant>
        <vt:i4>542</vt:i4>
      </vt:variant>
      <vt:variant>
        <vt:i4>0</vt:i4>
      </vt:variant>
      <vt:variant>
        <vt:i4>5</vt:i4>
      </vt:variant>
      <vt:variant>
        <vt:lpwstr/>
      </vt:variant>
      <vt:variant>
        <vt:lpwstr>_Toc339604570</vt:lpwstr>
      </vt:variant>
      <vt:variant>
        <vt:i4>1048639</vt:i4>
      </vt:variant>
      <vt:variant>
        <vt:i4>536</vt:i4>
      </vt:variant>
      <vt:variant>
        <vt:i4>0</vt:i4>
      </vt:variant>
      <vt:variant>
        <vt:i4>5</vt:i4>
      </vt:variant>
      <vt:variant>
        <vt:lpwstr/>
      </vt:variant>
      <vt:variant>
        <vt:lpwstr>_Toc339604569</vt:lpwstr>
      </vt:variant>
      <vt:variant>
        <vt:i4>1048639</vt:i4>
      </vt:variant>
      <vt:variant>
        <vt:i4>530</vt:i4>
      </vt:variant>
      <vt:variant>
        <vt:i4>0</vt:i4>
      </vt:variant>
      <vt:variant>
        <vt:i4>5</vt:i4>
      </vt:variant>
      <vt:variant>
        <vt:lpwstr/>
      </vt:variant>
      <vt:variant>
        <vt:lpwstr>_Toc339604568</vt:lpwstr>
      </vt:variant>
      <vt:variant>
        <vt:i4>1048639</vt:i4>
      </vt:variant>
      <vt:variant>
        <vt:i4>524</vt:i4>
      </vt:variant>
      <vt:variant>
        <vt:i4>0</vt:i4>
      </vt:variant>
      <vt:variant>
        <vt:i4>5</vt:i4>
      </vt:variant>
      <vt:variant>
        <vt:lpwstr/>
      </vt:variant>
      <vt:variant>
        <vt:lpwstr>_Toc339604567</vt:lpwstr>
      </vt:variant>
      <vt:variant>
        <vt:i4>1048639</vt:i4>
      </vt:variant>
      <vt:variant>
        <vt:i4>518</vt:i4>
      </vt:variant>
      <vt:variant>
        <vt:i4>0</vt:i4>
      </vt:variant>
      <vt:variant>
        <vt:i4>5</vt:i4>
      </vt:variant>
      <vt:variant>
        <vt:lpwstr/>
      </vt:variant>
      <vt:variant>
        <vt:lpwstr>_Toc339604566</vt:lpwstr>
      </vt:variant>
      <vt:variant>
        <vt:i4>1048639</vt:i4>
      </vt:variant>
      <vt:variant>
        <vt:i4>512</vt:i4>
      </vt:variant>
      <vt:variant>
        <vt:i4>0</vt:i4>
      </vt:variant>
      <vt:variant>
        <vt:i4>5</vt:i4>
      </vt:variant>
      <vt:variant>
        <vt:lpwstr/>
      </vt:variant>
      <vt:variant>
        <vt:lpwstr>_Toc339604565</vt:lpwstr>
      </vt:variant>
      <vt:variant>
        <vt:i4>1048639</vt:i4>
      </vt:variant>
      <vt:variant>
        <vt:i4>506</vt:i4>
      </vt:variant>
      <vt:variant>
        <vt:i4>0</vt:i4>
      </vt:variant>
      <vt:variant>
        <vt:i4>5</vt:i4>
      </vt:variant>
      <vt:variant>
        <vt:lpwstr/>
      </vt:variant>
      <vt:variant>
        <vt:lpwstr>_Toc339604564</vt:lpwstr>
      </vt:variant>
      <vt:variant>
        <vt:i4>1048639</vt:i4>
      </vt:variant>
      <vt:variant>
        <vt:i4>500</vt:i4>
      </vt:variant>
      <vt:variant>
        <vt:i4>0</vt:i4>
      </vt:variant>
      <vt:variant>
        <vt:i4>5</vt:i4>
      </vt:variant>
      <vt:variant>
        <vt:lpwstr/>
      </vt:variant>
      <vt:variant>
        <vt:lpwstr>_Toc339604563</vt:lpwstr>
      </vt:variant>
      <vt:variant>
        <vt:i4>1048639</vt:i4>
      </vt:variant>
      <vt:variant>
        <vt:i4>494</vt:i4>
      </vt:variant>
      <vt:variant>
        <vt:i4>0</vt:i4>
      </vt:variant>
      <vt:variant>
        <vt:i4>5</vt:i4>
      </vt:variant>
      <vt:variant>
        <vt:lpwstr/>
      </vt:variant>
      <vt:variant>
        <vt:lpwstr>_Toc339604562</vt:lpwstr>
      </vt:variant>
      <vt:variant>
        <vt:i4>1048639</vt:i4>
      </vt:variant>
      <vt:variant>
        <vt:i4>488</vt:i4>
      </vt:variant>
      <vt:variant>
        <vt:i4>0</vt:i4>
      </vt:variant>
      <vt:variant>
        <vt:i4>5</vt:i4>
      </vt:variant>
      <vt:variant>
        <vt:lpwstr/>
      </vt:variant>
      <vt:variant>
        <vt:lpwstr>_Toc339604561</vt:lpwstr>
      </vt:variant>
      <vt:variant>
        <vt:i4>1048639</vt:i4>
      </vt:variant>
      <vt:variant>
        <vt:i4>482</vt:i4>
      </vt:variant>
      <vt:variant>
        <vt:i4>0</vt:i4>
      </vt:variant>
      <vt:variant>
        <vt:i4>5</vt:i4>
      </vt:variant>
      <vt:variant>
        <vt:lpwstr/>
      </vt:variant>
      <vt:variant>
        <vt:lpwstr>_Toc339604560</vt:lpwstr>
      </vt:variant>
      <vt:variant>
        <vt:i4>1245247</vt:i4>
      </vt:variant>
      <vt:variant>
        <vt:i4>476</vt:i4>
      </vt:variant>
      <vt:variant>
        <vt:i4>0</vt:i4>
      </vt:variant>
      <vt:variant>
        <vt:i4>5</vt:i4>
      </vt:variant>
      <vt:variant>
        <vt:lpwstr/>
      </vt:variant>
      <vt:variant>
        <vt:lpwstr>_Toc339604559</vt:lpwstr>
      </vt:variant>
      <vt:variant>
        <vt:i4>1245247</vt:i4>
      </vt:variant>
      <vt:variant>
        <vt:i4>470</vt:i4>
      </vt:variant>
      <vt:variant>
        <vt:i4>0</vt:i4>
      </vt:variant>
      <vt:variant>
        <vt:i4>5</vt:i4>
      </vt:variant>
      <vt:variant>
        <vt:lpwstr/>
      </vt:variant>
      <vt:variant>
        <vt:lpwstr>_Toc339604558</vt:lpwstr>
      </vt:variant>
      <vt:variant>
        <vt:i4>1245247</vt:i4>
      </vt:variant>
      <vt:variant>
        <vt:i4>464</vt:i4>
      </vt:variant>
      <vt:variant>
        <vt:i4>0</vt:i4>
      </vt:variant>
      <vt:variant>
        <vt:i4>5</vt:i4>
      </vt:variant>
      <vt:variant>
        <vt:lpwstr/>
      </vt:variant>
      <vt:variant>
        <vt:lpwstr>_Toc339604557</vt:lpwstr>
      </vt:variant>
      <vt:variant>
        <vt:i4>1245247</vt:i4>
      </vt:variant>
      <vt:variant>
        <vt:i4>458</vt:i4>
      </vt:variant>
      <vt:variant>
        <vt:i4>0</vt:i4>
      </vt:variant>
      <vt:variant>
        <vt:i4>5</vt:i4>
      </vt:variant>
      <vt:variant>
        <vt:lpwstr/>
      </vt:variant>
      <vt:variant>
        <vt:lpwstr>_Toc339604556</vt:lpwstr>
      </vt:variant>
      <vt:variant>
        <vt:i4>1245247</vt:i4>
      </vt:variant>
      <vt:variant>
        <vt:i4>452</vt:i4>
      </vt:variant>
      <vt:variant>
        <vt:i4>0</vt:i4>
      </vt:variant>
      <vt:variant>
        <vt:i4>5</vt:i4>
      </vt:variant>
      <vt:variant>
        <vt:lpwstr/>
      </vt:variant>
      <vt:variant>
        <vt:lpwstr>_Toc339604555</vt:lpwstr>
      </vt:variant>
      <vt:variant>
        <vt:i4>1245247</vt:i4>
      </vt:variant>
      <vt:variant>
        <vt:i4>446</vt:i4>
      </vt:variant>
      <vt:variant>
        <vt:i4>0</vt:i4>
      </vt:variant>
      <vt:variant>
        <vt:i4>5</vt:i4>
      </vt:variant>
      <vt:variant>
        <vt:lpwstr/>
      </vt:variant>
      <vt:variant>
        <vt:lpwstr>_Toc339604554</vt:lpwstr>
      </vt:variant>
      <vt:variant>
        <vt:i4>1245247</vt:i4>
      </vt:variant>
      <vt:variant>
        <vt:i4>440</vt:i4>
      </vt:variant>
      <vt:variant>
        <vt:i4>0</vt:i4>
      </vt:variant>
      <vt:variant>
        <vt:i4>5</vt:i4>
      </vt:variant>
      <vt:variant>
        <vt:lpwstr/>
      </vt:variant>
      <vt:variant>
        <vt:lpwstr>_Toc339604553</vt:lpwstr>
      </vt:variant>
      <vt:variant>
        <vt:i4>1245247</vt:i4>
      </vt:variant>
      <vt:variant>
        <vt:i4>434</vt:i4>
      </vt:variant>
      <vt:variant>
        <vt:i4>0</vt:i4>
      </vt:variant>
      <vt:variant>
        <vt:i4>5</vt:i4>
      </vt:variant>
      <vt:variant>
        <vt:lpwstr/>
      </vt:variant>
      <vt:variant>
        <vt:lpwstr>_Toc339604552</vt:lpwstr>
      </vt:variant>
      <vt:variant>
        <vt:i4>1245247</vt:i4>
      </vt:variant>
      <vt:variant>
        <vt:i4>428</vt:i4>
      </vt:variant>
      <vt:variant>
        <vt:i4>0</vt:i4>
      </vt:variant>
      <vt:variant>
        <vt:i4>5</vt:i4>
      </vt:variant>
      <vt:variant>
        <vt:lpwstr/>
      </vt:variant>
      <vt:variant>
        <vt:lpwstr>_Toc339604551</vt:lpwstr>
      </vt:variant>
      <vt:variant>
        <vt:i4>1245247</vt:i4>
      </vt:variant>
      <vt:variant>
        <vt:i4>422</vt:i4>
      </vt:variant>
      <vt:variant>
        <vt:i4>0</vt:i4>
      </vt:variant>
      <vt:variant>
        <vt:i4>5</vt:i4>
      </vt:variant>
      <vt:variant>
        <vt:lpwstr/>
      </vt:variant>
      <vt:variant>
        <vt:lpwstr>_Toc339604550</vt:lpwstr>
      </vt:variant>
      <vt:variant>
        <vt:i4>1179711</vt:i4>
      </vt:variant>
      <vt:variant>
        <vt:i4>416</vt:i4>
      </vt:variant>
      <vt:variant>
        <vt:i4>0</vt:i4>
      </vt:variant>
      <vt:variant>
        <vt:i4>5</vt:i4>
      </vt:variant>
      <vt:variant>
        <vt:lpwstr/>
      </vt:variant>
      <vt:variant>
        <vt:lpwstr>_Toc339604549</vt:lpwstr>
      </vt:variant>
      <vt:variant>
        <vt:i4>1179711</vt:i4>
      </vt:variant>
      <vt:variant>
        <vt:i4>410</vt:i4>
      </vt:variant>
      <vt:variant>
        <vt:i4>0</vt:i4>
      </vt:variant>
      <vt:variant>
        <vt:i4>5</vt:i4>
      </vt:variant>
      <vt:variant>
        <vt:lpwstr/>
      </vt:variant>
      <vt:variant>
        <vt:lpwstr>_Toc339604548</vt:lpwstr>
      </vt:variant>
      <vt:variant>
        <vt:i4>1179711</vt:i4>
      </vt:variant>
      <vt:variant>
        <vt:i4>404</vt:i4>
      </vt:variant>
      <vt:variant>
        <vt:i4>0</vt:i4>
      </vt:variant>
      <vt:variant>
        <vt:i4>5</vt:i4>
      </vt:variant>
      <vt:variant>
        <vt:lpwstr/>
      </vt:variant>
      <vt:variant>
        <vt:lpwstr>_Toc339604547</vt:lpwstr>
      </vt:variant>
      <vt:variant>
        <vt:i4>1179711</vt:i4>
      </vt:variant>
      <vt:variant>
        <vt:i4>398</vt:i4>
      </vt:variant>
      <vt:variant>
        <vt:i4>0</vt:i4>
      </vt:variant>
      <vt:variant>
        <vt:i4>5</vt:i4>
      </vt:variant>
      <vt:variant>
        <vt:lpwstr/>
      </vt:variant>
      <vt:variant>
        <vt:lpwstr>_Toc339604546</vt:lpwstr>
      </vt:variant>
      <vt:variant>
        <vt:i4>1179711</vt:i4>
      </vt:variant>
      <vt:variant>
        <vt:i4>392</vt:i4>
      </vt:variant>
      <vt:variant>
        <vt:i4>0</vt:i4>
      </vt:variant>
      <vt:variant>
        <vt:i4>5</vt:i4>
      </vt:variant>
      <vt:variant>
        <vt:lpwstr/>
      </vt:variant>
      <vt:variant>
        <vt:lpwstr>_Toc339604545</vt:lpwstr>
      </vt:variant>
      <vt:variant>
        <vt:i4>1179711</vt:i4>
      </vt:variant>
      <vt:variant>
        <vt:i4>386</vt:i4>
      </vt:variant>
      <vt:variant>
        <vt:i4>0</vt:i4>
      </vt:variant>
      <vt:variant>
        <vt:i4>5</vt:i4>
      </vt:variant>
      <vt:variant>
        <vt:lpwstr/>
      </vt:variant>
      <vt:variant>
        <vt:lpwstr>_Toc339604544</vt:lpwstr>
      </vt:variant>
      <vt:variant>
        <vt:i4>1179711</vt:i4>
      </vt:variant>
      <vt:variant>
        <vt:i4>380</vt:i4>
      </vt:variant>
      <vt:variant>
        <vt:i4>0</vt:i4>
      </vt:variant>
      <vt:variant>
        <vt:i4>5</vt:i4>
      </vt:variant>
      <vt:variant>
        <vt:lpwstr/>
      </vt:variant>
      <vt:variant>
        <vt:lpwstr>_Toc339604543</vt:lpwstr>
      </vt:variant>
      <vt:variant>
        <vt:i4>1179711</vt:i4>
      </vt:variant>
      <vt:variant>
        <vt:i4>374</vt:i4>
      </vt:variant>
      <vt:variant>
        <vt:i4>0</vt:i4>
      </vt:variant>
      <vt:variant>
        <vt:i4>5</vt:i4>
      </vt:variant>
      <vt:variant>
        <vt:lpwstr/>
      </vt:variant>
      <vt:variant>
        <vt:lpwstr>_Toc339604542</vt:lpwstr>
      </vt:variant>
      <vt:variant>
        <vt:i4>1179711</vt:i4>
      </vt:variant>
      <vt:variant>
        <vt:i4>368</vt:i4>
      </vt:variant>
      <vt:variant>
        <vt:i4>0</vt:i4>
      </vt:variant>
      <vt:variant>
        <vt:i4>5</vt:i4>
      </vt:variant>
      <vt:variant>
        <vt:lpwstr/>
      </vt:variant>
      <vt:variant>
        <vt:lpwstr>_Toc339604541</vt:lpwstr>
      </vt:variant>
      <vt:variant>
        <vt:i4>1179711</vt:i4>
      </vt:variant>
      <vt:variant>
        <vt:i4>362</vt:i4>
      </vt:variant>
      <vt:variant>
        <vt:i4>0</vt:i4>
      </vt:variant>
      <vt:variant>
        <vt:i4>5</vt:i4>
      </vt:variant>
      <vt:variant>
        <vt:lpwstr/>
      </vt:variant>
      <vt:variant>
        <vt:lpwstr>_Toc339604540</vt:lpwstr>
      </vt:variant>
      <vt:variant>
        <vt:i4>1376319</vt:i4>
      </vt:variant>
      <vt:variant>
        <vt:i4>356</vt:i4>
      </vt:variant>
      <vt:variant>
        <vt:i4>0</vt:i4>
      </vt:variant>
      <vt:variant>
        <vt:i4>5</vt:i4>
      </vt:variant>
      <vt:variant>
        <vt:lpwstr/>
      </vt:variant>
      <vt:variant>
        <vt:lpwstr>_Toc339604539</vt:lpwstr>
      </vt:variant>
      <vt:variant>
        <vt:i4>1376319</vt:i4>
      </vt:variant>
      <vt:variant>
        <vt:i4>350</vt:i4>
      </vt:variant>
      <vt:variant>
        <vt:i4>0</vt:i4>
      </vt:variant>
      <vt:variant>
        <vt:i4>5</vt:i4>
      </vt:variant>
      <vt:variant>
        <vt:lpwstr/>
      </vt:variant>
      <vt:variant>
        <vt:lpwstr>_Toc339604538</vt:lpwstr>
      </vt:variant>
      <vt:variant>
        <vt:i4>1376319</vt:i4>
      </vt:variant>
      <vt:variant>
        <vt:i4>344</vt:i4>
      </vt:variant>
      <vt:variant>
        <vt:i4>0</vt:i4>
      </vt:variant>
      <vt:variant>
        <vt:i4>5</vt:i4>
      </vt:variant>
      <vt:variant>
        <vt:lpwstr/>
      </vt:variant>
      <vt:variant>
        <vt:lpwstr>_Toc339604537</vt:lpwstr>
      </vt:variant>
      <vt:variant>
        <vt:i4>1376319</vt:i4>
      </vt:variant>
      <vt:variant>
        <vt:i4>338</vt:i4>
      </vt:variant>
      <vt:variant>
        <vt:i4>0</vt:i4>
      </vt:variant>
      <vt:variant>
        <vt:i4>5</vt:i4>
      </vt:variant>
      <vt:variant>
        <vt:lpwstr/>
      </vt:variant>
      <vt:variant>
        <vt:lpwstr>_Toc339604536</vt:lpwstr>
      </vt:variant>
      <vt:variant>
        <vt:i4>1376319</vt:i4>
      </vt:variant>
      <vt:variant>
        <vt:i4>332</vt:i4>
      </vt:variant>
      <vt:variant>
        <vt:i4>0</vt:i4>
      </vt:variant>
      <vt:variant>
        <vt:i4>5</vt:i4>
      </vt:variant>
      <vt:variant>
        <vt:lpwstr/>
      </vt:variant>
      <vt:variant>
        <vt:lpwstr>_Toc339604535</vt:lpwstr>
      </vt:variant>
      <vt:variant>
        <vt:i4>1376319</vt:i4>
      </vt:variant>
      <vt:variant>
        <vt:i4>326</vt:i4>
      </vt:variant>
      <vt:variant>
        <vt:i4>0</vt:i4>
      </vt:variant>
      <vt:variant>
        <vt:i4>5</vt:i4>
      </vt:variant>
      <vt:variant>
        <vt:lpwstr/>
      </vt:variant>
      <vt:variant>
        <vt:lpwstr>_Toc339604534</vt:lpwstr>
      </vt:variant>
      <vt:variant>
        <vt:i4>1376319</vt:i4>
      </vt:variant>
      <vt:variant>
        <vt:i4>320</vt:i4>
      </vt:variant>
      <vt:variant>
        <vt:i4>0</vt:i4>
      </vt:variant>
      <vt:variant>
        <vt:i4>5</vt:i4>
      </vt:variant>
      <vt:variant>
        <vt:lpwstr/>
      </vt:variant>
      <vt:variant>
        <vt:lpwstr>_Toc339604533</vt:lpwstr>
      </vt:variant>
      <vt:variant>
        <vt:i4>1376319</vt:i4>
      </vt:variant>
      <vt:variant>
        <vt:i4>314</vt:i4>
      </vt:variant>
      <vt:variant>
        <vt:i4>0</vt:i4>
      </vt:variant>
      <vt:variant>
        <vt:i4>5</vt:i4>
      </vt:variant>
      <vt:variant>
        <vt:lpwstr/>
      </vt:variant>
      <vt:variant>
        <vt:lpwstr>_Toc339604532</vt:lpwstr>
      </vt:variant>
      <vt:variant>
        <vt:i4>1376319</vt:i4>
      </vt:variant>
      <vt:variant>
        <vt:i4>308</vt:i4>
      </vt:variant>
      <vt:variant>
        <vt:i4>0</vt:i4>
      </vt:variant>
      <vt:variant>
        <vt:i4>5</vt:i4>
      </vt:variant>
      <vt:variant>
        <vt:lpwstr/>
      </vt:variant>
      <vt:variant>
        <vt:lpwstr>_Toc339604531</vt:lpwstr>
      </vt:variant>
      <vt:variant>
        <vt:i4>1376319</vt:i4>
      </vt:variant>
      <vt:variant>
        <vt:i4>302</vt:i4>
      </vt:variant>
      <vt:variant>
        <vt:i4>0</vt:i4>
      </vt:variant>
      <vt:variant>
        <vt:i4>5</vt:i4>
      </vt:variant>
      <vt:variant>
        <vt:lpwstr/>
      </vt:variant>
      <vt:variant>
        <vt:lpwstr>_Toc339604530</vt:lpwstr>
      </vt:variant>
      <vt:variant>
        <vt:i4>1310783</vt:i4>
      </vt:variant>
      <vt:variant>
        <vt:i4>296</vt:i4>
      </vt:variant>
      <vt:variant>
        <vt:i4>0</vt:i4>
      </vt:variant>
      <vt:variant>
        <vt:i4>5</vt:i4>
      </vt:variant>
      <vt:variant>
        <vt:lpwstr/>
      </vt:variant>
      <vt:variant>
        <vt:lpwstr>_Toc339604529</vt:lpwstr>
      </vt:variant>
      <vt:variant>
        <vt:i4>1310783</vt:i4>
      </vt:variant>
      <vt:variant>
        <vt:i4>290</vt:i4>
      </vt:variant>
      <vt:variant>
        <vt:i4>0</vt:i4>
      </vt:variant>
      <vt:variant>
        <vt:i4>5</vt:i4>
      </vt:variant>
      <vt:variant>
        <vt:lpwstr/>
      </vt:variant>
      <vt:variant>
        <vt:lpwstr>_Toc339604528</vt:lpwstr>
      </vt:variant>
      <vt:variant>
        <vt:i4>1310783</vt:i4>
      </vt:variant>
      <vt:variant>
        <vt:i4>284</vt:i4>
      </vt:variant>
      <vt:variant>
        <vt:i4>0</vt:i4>
      </vt:variant>
      <vt:variant>
        <vt:i4>5</vt:i4>
      </vt:variant>
      <vt:variant>
        <vt:lpwstr/>
      </vt:variant>
      <vt:variant>
        <vt:lpwstr>_Toc339604527</vt:lpwstr>
      </vt:variant>
      <vt:variant>
        <vt:i4>1310783</vt:i4>
      </vt:variant>
      <vt:variant>
        <vt:i4>278</vt:i4>
      </vt:variant>
      <vt:variant>
        <vt:i4>0</vt:i4>
      </vt:variant>
      <vt:variant>
        <vt:i4>5</vt:i4>
      </vt:variant>
      <vt:variant>
        <vt:lpwstr/>
      </vt:variant>
      <vt:variant>
        <vt:lpwstr>_Toc339604526</vt:lpwstr>
      </vt:variant>
      <vt:variant>
        <vt:i4>1310783</vt:i4>
      </vt:variant>
      <vt:variant>
        <vt:i4>272</vt:i4>
      </vt:variant>
      <vt:variant>
        <vt:i4>0</vt:i4>
      </vt:variant>
      <vt:variant>
        <vt:i4>5</vt:i4>
      </vt:variant>
      <vt:variant>
        <vt:lpwstr/>
      </vt:variant>
      <vt:variant>
        <vt:lpwstr>_Toc339604525</vt:lpwstr>
      </vt:variant>
      <vt:variant>
        <vt:i4>1310783</vt:i4>
      </vt:variant>
      <vt:variant>
        <vt:i4>266</vt:i4>
      </vt:variant>
      <vt:variant>
        <vt:i4>0</vt:i4>
      </vt:variant>
      <vt:variant>
        <vt:i4>5</vt:i4>
      </vt:variant>
      <vt:variant>
        <vt:lpwstr/>
      </vt:variant>
      <vt:variant>
        <vt:lpwstr>_Toc339604524</vt:lpwstr>
      </vt:variant>
      <vt:variant>
        <vt:i4>1310783</vt:i4>
      </vt:variant>
      <vt:variant>
        <vt:i4>260</vt:i4>
      </vt:variant>
      <vt:variant>
        <vt:i4>0</vt:i4>
      </vt:variant>
      <vt:variant>
        <vt:i4>5</vt:i4>
      </vt:variant>
      <vt:variant>
        <vt:lpwstr/>
      </vt:variant>
      <vt:variant>
        <vt:lpwstr>_Toc339604523</vt:lpwstr>
      </vt:variant>
      <vt:variant>
        <vt:i4>1310783</vt:i4>
      </vt:variant>
      <vt:variant>
        <vt:i4>254</vt:i4>
      </vt:variant>
      <vt:variant>
        <vt:i4>0</vt:i4>
      </vt:variant>
      <vt:variant>
        <vt:i4>5</vt:i4>
      </vt:variant>
      <vt:variant>
        <vt:lpwstr/>
      </vt:variant>
      <vt:variant>
        <vt:lpwstr>_Toc339604522</vt:lpwstr>
      </vt:variant>
      <vt:variant>
        <vt:i4>1310783</vt:i4>
      </vt:variant>
      <vt:variant>
        <vt:i4>248</vt:i4>
      </vt:variant>
      <vt:variant>
        <vt:i4>0</vt:i4>
      </vt:variant>
      <vt:variant>
        <vt:i4>5</vt:i4>
      </vt:variant>
      <vt:variant>
        <vt:lpwstr/>
      </vt:variant>
      <vt:variant>
        <vt:lpwstr>_Toc339604521</vt:lpwstr>
      </vt:variant>
      <vt:variant>
        <vt:i4>1310783</vt:i4>
      </vt:variant>
      <vt:variant>
        <vt:i4>242</vt:i4>
      </vt:variant>
      <vt:variant>
        <vt:i4>0</vt:i4>
      </vt:variant>
      <vt:variant>
        <vt:i4>5</vt:i4>
      </vt:variant>
      <vt:variant>
        <vt:lpwstr/>
      </vt:variant>
      <vt:variant>
        <vt:lpwstr>_Toc339604520</vt:lpwstr>
      </vt:variant>
      <vt:variant>
        <vt:i4>1507391</vt:i4>
      </vt:variant>
      <vt:variant>
        <vt:i4>236</vt:i4>
      </vt:variant>
      <vt:variant>
        <vt:i4>0</vt:i4>
      </vt:variant>
      <vt:variant>
        <vt:i4>5</vt:i4>
      </vt:variant>
      <vt:variant>
        <vt:lpwstr/>
      </vt:variant>
      <vt:variant>
        <vt:lpwstr>_Toc339604519</vt:lpwstr>
      </vt:variant>
      <vt:variant>
        <vt:i4>1507391</vt:i4>
      </vt:variant>
      <vt:variant>
        <vt:i4>230</vt:i4>
      </vt:variant>
      <vt:variant>
        <vt:i4>0</vt:i4>
      </vt:variant>
      <vt:variant>
        <vt:i4>5</vt:i4>
      </vt:variant>
      <vt:variant>
        <vt:lpwstr/>
      </vt:variant>
      <vt:variant>
        <vt:lpwstr>_Toc339604518</vt:lpwstr>
      </vt:variant>
      <vt:variant>
        <vt:i4>1507391</vt:i4>
      </vt:variant>
      <vt:variant>
        <vt:i4>224</vt:i4>
      </vt:variant>
      <vt:variant>
        <vt:i4>0</vt:i4>
      </vt:variant>
      <vt:variant>
        <vt:i4>5</vt:i4>
      </vt:variant>
      <vt:variant>
        <vt:lpwstr/>
      </vt:variant>
      <vt:variant>
        <vt:lpwstr>_Toc339604517</vt:lpwstr>
      </vt:variant>
      <vt:variant>
        <vt:i4>1507391</vt:i4>
      </vt:variant>
      <vt:variant>
        <vt:i4>218</vt:i4>
      </vt:variant>
      <vt:variant>
        <vt:i4>0</vt:i4>
      </vt:variant>
      <vt:variant>
        <vt:i4>5</vt:i4>
      </vt:variant>
      <vt:variant>
        <vt:lpwstr/>
      </vt:variant>
      <vt:variant>
        <vt:lpwstr>_Toc339604516</vt:lpwstr>
      </vt:variant>
      <vt:variant>
        <vt:i4>1507391</vt:i4>
      </vt:variant>
      <vt:variant>
        <vt:i4>212</vt:i4>
      </vt:variant>
      <vt:variant>
        <vt:i4>0</vt:i4>
      </vt:variant>
      <vt:variant>
        <vt:i4>5</vt:i4>
      </vt:variant>
      <vt:variant>
        <vt:lpwstr/>
      </vt:variant>
      <vt:variant>
        <vt:lpwstr>_Toc339604515</vt:lpwstr>
      </vt:variant>
      <vt:variant>
        <vt:i4>1507391</vt:i4>
      </vt:variant>
      <vt:variant>
        <vt:i4>206</vt:i4>
      </vt:variant>
      <vt:variant>
        <vt:i4>0</vt:i4>
      </vt:variant>
      <vt:variant>
        <vt:i4>5</vt:i4>
      </vt:variant>
      <vt:variant>
        <vt:lpwstr/>
      </vt:variant>
      <vt:variant>
        <vt:lpwstr>_Toc339604514</vt:lpwstr>
      </vt:variant>
      <vt:variant>
        <vt:i4>1507391</vt:i4>
      </vt:variant>
      <vt:variant>
        <vt:i4>200</vt:i4>
      </vt:variant>
      <vt:variant>
        <vt:i4>0</vt:i4>
      </vt:variant>
      <vt:variant>
        <vt:i4>5</vt:i4>
      </vt:variant>
      <vt:variant>
        <vt:lpwstr/>
      </vt:variant>
      <vt:variant>
        <vt:lpwstr>_Toc339604513</vt:lpwstr>
      </vt:variant>
      <vt:variant>
        <vt:i4>1507391</vt:i4>
      </vt:variant>
      <vt:variant>
        <vt:i4>194</vt:i4>
      </vt:variant>
      <vt:variant>
        <vt:i4>0</vt:i4>
      </vt:variant>
      <vt:variant>
        <vt:i4>5</vt:i4>
      </vt:variant>
      <vt:variant>
        <vt:lpwstr/>
      </vt:variant>
      <vt:variant>
        <vt:lpwstr>_Toc339604512</vt:lpwstr>
      </vt:variant>
      <vt:variant>
        <vt:i4>1507391</vt:i4>
      </vt:variant>
      <vt:variant>
        <vt:i4>188</vt:i4>
      </vt:variant>
      <vt:variant>
        <vt:i4>0</vt:i4>
      </vt:variant>
      <vt:variant>
        <vt:i4>5</vt:i4>
      </vt:variant>
      <vt:variant>
        <vt:lpwstr/>
      </vt:variant>
      <vt:variant>
        <vt:lpwstr>_Toc339604511</vt:lpwstr>
      </vt:variant>
      <vt:variant>
        <vt:i4>1507391</vt:i4>
      </vt:variant>
      <vt:variant>
        <vt:i4>182</vt:i4>
      </vt:variant>
      <vt:variant>
        <vt:i4>0</vt:i4>
      </vt:variant>
      <vt:variant>
        <vt:i4>5</vt:i4>
      </vt:variant>
      <vt:variant>
        <vt:lpwstr/>
      </vt:variant>
      <vt:variant>
        <vt:lpwstr>_Toc339604510</vt:lpwstr>
      </vt:variant>
      <vt:variant>
        <vt:i4>1441855</vt:i4>
      </vt:variant>
      <vt:variant>
        <vt:i4>176</vt:i4>
      </vt:variant>
      <vt:variant>
        <vt:i4>0</vt:i4>
      </vt:variant>
      <vt:variant>
        <vt:i4>5</vt:i4>
      </vt:variant>
      <vt:variant>
        <vt:lpwstr/>
      </vt:variant>
      <vt:variant>
        <vt:lpwstr>_Toc339604509</vt:lpwstr>
      </vt:variant>
      <vt:variant>
        <vt:i4>1441855</vt:i4>
      </vt:variant>
      <vt:variant>
        <vt:i4>170</vt:i4>
      </vt:variant>
      <vt:variant>
        <vt:i4>0</vt:i4>
      </vt:variant>
      <vt:variant>
        <vt:i4>5</vt:i4>
      </vt:variant>
      <vt:variant>
        <vt:lpwstr/>
      </vt:variant>
      <vt:variant>
        <vt:lpwstr>_Toc339604508</vt:lpwstr>
      </vt:variant>
      <vt:variant>
        <vt:i4>1441855</vt:i4>
      </vt:variant>
      <vt:variant>
        <vt:i4>164</vt:i4>
      </vt:variant>
      <vt:variant>
        <vt:i4>0</vt:i4>
      </vt:variant>
      <vt:variant>
        <vt:i4>5</vt:i4>
      </vt:variant>
      <vt:variant>
        <vt:lpwstr/>
      </vt:variant>
      <vt:variant>
        <vt:lpwstr>_Toc339604507</vt:lpwstr>
      </vt:variant>
      <vt:variant>
        <vt:i4>1441855</vt:i4>
      </vt:variant>
      <vt:variant>
        <vt:i4>158</vt:i4>
      </vt:variant>
      <vt:variant>
        <vt:i4>0</vt:i4>
      </vt:variant>
      <vt:variant>
        <vt:i4>5</vt:i4>
      </vt:variant>
      <vt:variant>
        <vt:lpwstr/>
      </vt:variant>
      <vt:variant>
        <vt:lpwstr>_Toc339604506</vt:lpwstr>
      </vt:variant>
      <vt:variant>
        <vt:i4>1441855</vt:i4>
      </vt:variant>
      <vt:variant>
        <vt:i4>152</vt:i4>
      </vt:variant>
      <vt:variant>
        <vt:i4>0</vt:i4>
      </vt:variant>
      <vt:variant>
        <vt:i4>5</vt:i4>
      </vt:variant>
      <vt:variant>
        <vt:lpwstr/>
      </vt:variant>
      <vt:variant>
        <vt:lpwstr>_Toc339604505</vt:lpwstr>
      </vt:variant>
      <vt:variant>
        <vt:i4>1441855</vt:i4>
      </vt:variant>
      <vt:variant>
        <vt:i4>146</vt:i4>
      </vt:variant>
      <vt:variant>
        <vt:i4>0</vt:i4>
      </vt:variant>
      <vt:variant>
        <vt:i4>5</vt:i4>
      </vt:variant>
      <vt:variant>
        <vt:lpwstr/>
      </vt:variant>
      <vt:variant>
        <vt:lpwstr>_Toc339604504</vt:lpwstr>
      </vt:variant>
      <vt:variant>
        <vt:i4>1441855</vt:i4>
      </vt:variant>
      <vt:variant>
        <vt:i4>140</vt:i4>
      </vt:variant>
      <vt:variant>
        <vt:i4>0</vt:i4>
      </vt:variant>
      <vt:variant>
        <vt:i4>5</vt:i4>
      </vt:variant>
      <vt:variant>
        <vt:lpwstr/>
      </vt:variant>
      <vt:variant>
        <vt:lpwstr>_Toc339604503</vt:lpwstr>
      </vt:variant>
      <vt:variant>
        <vt:i4>1441855</vt:i4>
      </vt:variant>
      <vt:variant>
        <vt:i4>134</vt:i4>
      </vt:variant>
      <vt:variant>
        <vt:i4>0</vt:i4>
      </vt:variant>
      <vt:variant>
        <vt:i4>5</vt:i4>
      </vt:variant>
      <vt:variant>
        <vt:lpwstr/>
      </vt:variant>
      <vt:variant>
        <vt:lpwstr>_Toc339604502</vt:lpwstr>
      </vt:variant>
      <vt:variant>
        <vt:i4>1441855</vt:i4>
      </vt:variant>
      <vt:variant>
        <vt:i4>128</vt:i4>
      </vt:variant>
      <vt:variant>
        <vt:i4>0</vt:i4>
      </vt:variant>
      <vt:variant>
        <vt:i4>5</vt:i4>
      </vt:variant>
      <vt:variant>
        <vt:lpwstr/>
      </vt:variant>
      <vt:variant>
        <vt:lpwstr>_Toc339604501</vt:lpwstr>
      </vt:variant>
      <vt:variant>
        <vt:i4>1441855</vt:i4>
      </vt:variant>
      <vt:variant>
        <vt:i4>122</vt:i4>
      </vt:variant>
      <vt:variant>
        <vt:i4>0</vt:i4>
      </vt:variant>
      <vt:variant>
        <vt:i4>5</vt:i4>
      </vt:variant>
      <vt:variant>
        <vt:lpwstr/>
      </vt:variant>
      <vt:variant>
        <vt:lpwstr>_Toc339604500</vt:lpwstr>
      </vt:variant>
      <vt:variant>
        <vt:i4>2031678</vt:i4>
      </vt:variant>
      <vt:variant>
        <vt:i4>116</vt:i4>
      </vt:variant>
      <vt:variant>
        <vt:i4>0</vt:i4>
      </vt:variant>
      <vt:variant>
        <vt:i4>5</vt:i4>
      </vt:variant>
      <vt:variant>
        <vt:lpwstr/>
      </vt:variant>
      <vt:variant>
        <vt:lpwstr>_Toc339604499</vt:lpwstr>
      </vt:variant>
      <vt:variant>
        <vt:i4>2031678</vt:i4>
      </vt:variant>
      <vt:variant>
        <vt:i4>110</vt:i4>
      </vt:variant>
      <vt:variant>
        <vt:i4>0</vt:i4>
      </vt:variant>
      <vt:variant>
        <vt:i4>5</vt:i4>
      </vt:variant>
      <vt:variant>
        <vt:lpwstr/>
      </vt:variant>
      <vt:variant>
        <vt:lpwstr>_Toc339604498</vt:lpwstr>
      </vt:variant>
      <vt:variant>
        <vt:i4>2031678</vt:i4>
      </vt:variant>
      <vt:variant>
        <vt:i4>104</vt:i4>
      </vt:variant>
      <vt:variant>
        <vt:i4>0</vt:i4>
      </vt:variant>
      <vt:variant>
        <vt:i4>5</vt:i4>
      </vt:variant>
      <vt:variant>
        <vt:lpwstr/>
      </vt:variant>
      <vt:variant>
        <vt:lpwstr>_Toc339604497</vt:lpwstr>
      </vt:variant>
      <vt:variant>
        <vt:i4>2031678</vt:i4>
      </vt:variant>
      <vt:variant>
        <vt:i4>98</vt:i4>
      </vt:variant>
      <vt:variant>
        <vt:i4>0</vt:i4>
      </vt:variant>
      <vt:variant>
        <vt:i4>5</vt:i4>
      </vt:variant>
      <vt:variant>
        <vt:lpwstr/>
      </vt:variant>
      <vt:variant>
        <vt:lpwstr>_Toc339604496</vt:lpwstr>
      </vt:variant>
      <vt:variant>
        <vt:i4>2031678</vt:i4>
      </vt:variant>
      <vt:variant>
        <vt:i4>92</vt:i4>
      </vt:variant>
      <vt:variant>
        <vt:i4>0</vt:i4>
      </vt:variant>
      <vt:variant>
        <vt:i4>5</vt:i4>
      </vt:variant>
      <vt:variant>
        <vt:lpwstr/>
      </vt:variant>
      <vt:variant>
        <vt:lpwstr>_Toc339604495</vt:lpwstr>
      </vt:variant>
      <vt:variant>
        <vt:i4>2031678</vt:i4>
      </vt:variant>
      <vt:variant>
        <vt:i4>86</vt:i4>
      </vt:variant>
      <vt:variant>
        <vt:i4>0</vt:i4>
      </vt:variant>
      <vt:variant>
        <vt:i4>5</vt:i4>
      </vt:variant>
      <vt:variant>
        <vt:lpwstr/>
      </vt:variant>
      <vt:variant>
        <vt:lpwstr>_Toc339604494</vt:lpwstr>
      </vt:variant>
      <vt:variant>
        <vt:i4>2031678</vt:i4>
      </vt:variant>
      <vt:variant>
        <vt:i4>80</vt:i4>
      </vt:variant>
      <vt:variant>
        <vt:i4>0</vt:i4>
      </vt:variant>
      <vt:variant>
        <vt:i4>5</vt:i4>
      </vt:variant>
      <vt:variant>
        <vt:lpwstr/>
      </vt:variant>
      <vt:variant>
        <vt:lpwstr>_Toc339604493</vt:lpwstr>
      </vt:variant>
      <vt:variant>
        <vt:i4>2031678</vt:i4>
      </vt:variant>
      <vt:variant>
        <vt:i4>74</vt:i4>
      </vt:variant>
      <vt:variant>
        <vt:i4>0</vt:i4>
      </vt:variant>
      <vt:variant>
        <vt:i4>5</vt:i4>
      </vt:variant>
      <vt:variant>
        <vt:lpwstr/>
      </vt:variant>
      <vt:variant>
        <vt:lpwstr>_Toc339604492</vt:lpwstr>
      </vt:variant>
      <vt:variant>
        <vt:i4>2031678</vt:i4>
      </vt:variant>
      <vt:variant>
        <vt:i4>68</vt:i4>
      </vt:variant>
      <vt:variant>
        <vt:i4>0</vt:i4>
      </vt:variant>
      <vt:variant>
        <vt:i4>5</vt:i4>
      </vt:variant>
      <vt:variant>
        <vt:lpwstr/>
      </vt:variant>
      <vt:variant>
        <vt:lpwstr>_Toc339604491</vt:lpwstr>
      </vt:variant>
      <vt:variant>
        <vt:i4>2031678</vt:i4>
      </vt:variant>
      <vt:variant>
        <vt:i4>62</vt:i4>
      </vt:variant>
      <vt:variant>
        <vt:i4>0</vt:i4>
      </vt:variant>
      <vt:variant>
        <vt:i4>5</vt:i4>
      </vt:variant>
      <vt:variant>
        <vt:lpwstr/>
      </vt:variant>
      <vt:variant>
        <vt:lpwstr>_Toc339604490</vt:lpwstr>
      </vt:variant>
      <vt:variant>
        <vt:i4>1966142</vt:i4>
      </vt:variant>
      <vt:variant>
        <vt:i4>56</vt:i4>
      </vt:variant>
      <vt:variant>
        <vt:i4>0</vt:i4>
      </vt:variant>
      <vt:variant>
        <vt:i4>5</vt:i4>
      </vt:variant>
      <vt:variant>
        <vt:lpwstr/>
      </vt:variant>
      <vt:variant>
        <vt:lpwstr>_Toc339604489</vt:lpwstr>
      </vt:variant>
      <vt:variant>
        <vt:i4>1966142</vt:i4>
      </vt:variant>
      <vt:variant>
        <vt:i4>50</vt:i4>
      </vt:variant>
      <vt:variant>
        <vt:i4>0</vt:i4>
      </vt:variant>
      <vt:variant>
        <vt:i4>5</vt:i4>
      </vt:variant>
      <vt:variant>
        <vt:lpwstr/>
      </vt:variant>
      <vt:variant>
        <vt:lpwstr>_Toc339604488</vt:lpwstr>
      </vt:variant>
      <vt:variant>
        <vt:i4>1966142</vt:i4>
      </vt:variant>
      <vt:variant>
        <vt:i4>44</vt:i4>
      </vt:variant>
      <vt:variant>
        <vt:i4>0</vt:i4>
      </vt:variant>
      <vt:variant>
        <vt:i4>5</vt:i4>
      </vt:variant>
      <vt:variant>
        <vt:lpwstr/>
      </vt:variant>
      <vt:variant>
        <vt:lpwstr>_Toc339604487</vt:lpwstr>
      </vt:variant>
      <vt:variant>
        <vt:i4>1966142</vt:i4>
      </vt:variant>
      <vt:variant>
        <vt:i4>38</vt:i4>
      </vt:variant>
      <vt:variant>
        <vt:i4>0</vt:i4>
      </vt:variant>
      <vt:variant>
        <vt:i4>5</vt:i4>
      </vt:variant>
      <vt:variant>
        <vt:lpwstr/>
      </vt:variant>
      <vt:variant>
        <vt:lpwstr>_Toc339604486</vt:lpwstr>
      </vt:variant>
      <vt:variant>
        <vt:i4>1966142</vt:i4>
      </vt:variant>
      <vt:variant>
        <vt:i4>32</vt:i4>
      </vt:variant>
      <vt:variant>
        <vt:i4>0</vt:i4>
      </vt:variant>
      <vt:variant>
        <vt:i4>5</vt:i4>
      </vt:variant>
      <vt:variant>
        <vt:lpwstr/>
      </vt:variant>
      <vt:variant>
        <vt:lpwstr>_Toc339604485</vt:lpwstr>
      </vt:variant>
      <vt:variant>
        <vt:i4>1966142</vt:i4>
      </vt:variant>
      <vt:variant>
        <vt:i4>26</vt:i4>
      </vt:variant>
      <vt:variant>
        <vt:i4>0</vt:i4>
      </vt:variant>
      <vt:variant>
        <vt:i4>5</vt:i4>
      </vt:variant>
      <vt:variant>
        <vt:lpwstr/>
      </vt:variant>
      <vt:variant>
        <vt:lpwstr>_Toc339604484</vt:lpwstr>
      </vt:variant>
      <vt:variant>
        <vt:i4>1966142</vt:i4>
      </vt:variant>
      <vt:variant>
        <vt:i4>20</vt:i4>
      </vt:variant>
      <vt:variant>
        <vt:i4>0</vt:i4>
      </vt:variant>
      <vt:variant>
        <vt:i4>5</vt:i4>
      </vt:variant>
      <vt:variant>
        <vt:lpwstr/>
      </vt:variant>
      <vt:variant>
        <vt:lpwstr>_Toc339604483</vt:lpwstr>
      </vt:variant>
      <vt:variant>
        <vt:i4>1966142</vt:i4>
      </vt:variant>
      <vt:variant>
        <vt:i4>14</vt:i4>
      </vt:variant>
      <vt:variant>
        <vt:i4>0</vt:i4>
      </vt:variant>
      <vt:variant>
        <vt:i4>5</vt:i4>
      </vt:variant>
      <vt:variant>
        <vt:lpwstr/>
      </vt:variant>
      <vt:variant>
        <vt:lpwstr>_Toc339604482</vt:lpwstr>
      </vt:variant>
      <vt:variant>
        <vt:i4>1966142</vt:i4>
      </vt:variant>
      <vt:variant>
        <vt:i4>8</vt:i4>
      </vt:variant>
      <vt:variant>
        <vt:i4>0</vt:i4>
      </vt:variant>
      <vt:variant>
        <vt:i4>5</vt:i4>
      </vt:variant>
      <vt:variant>
        <vt:lpwstr/>
      </vt:variant>
      <vt:variant>
        <vt:lpwstr>_Toc339604481</vt:lpwstr>
      </vt:variant>
      <vt:variant>
        <vt:i4>1966142</vt:i4>
      </vt:variant>
      <vt:variant>
        <vt:i4>2</vt:i4>
      </vt:variant>
      <vt:variant>
        <vt:i4>0</vt:i4>
      </vt:variant>
      <vt:variant>
        <vt:i4>5</vt:i4>
      </vt:variant>
      <vt:variant>
        <vt:lpwstr/>
      </vt:variant>
      <vt:variant>
        <vt:lpwstr>_Toc339604480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Stichting Fontys – Europese Openbare Aanbesteding</dc:title>
  <dc:subject/>
  <dc:creator>Pulskens,Hans J.P.M.</dc:creator>
  <cp:keywords/>
  <dc:description/>
  <cp:lastModifiedBy>Hoefmans,Miriam M.J.P.</cp:lastModifiedBy>
  <cp:revision>2</cp:revision>
  <cp:lastPrinted>2019-10-10T08:02:00Z</cp:lastPrinted>
  <dcterms:created xsi:type="dcterms:W3CDTF">2020-10-14T11:16:00Z</dcterms:created>
  <dcterms:modified xsi:type="dcterms:W3CDTF">2020-10-14T11:16:00Z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0x0101008C2E1AC98821DB46B0D0464D47200665</vt:lpwstr>
  </property>
</Properties>
</file>