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16D" w:rsidRPr="00BB1526" w:rsidRDefault="0035316D" w:rsidP="0035316D">
      <w:pPr>
        <w:pStyle w:val="Default"/>
        <w:rPr>
          <w:rFonts w:ascii="Arial" w:hAnsi="Arial" w:cs="Arial"/>
          <w:b/>
          <w:bCs/>
          <w:sz w:val="20"/>
          <w:szCs w:val="20"/>
        </w:rPr>
      </w:pPr>
      <w:r w:rsidRPr="00BB1526">
        <w:rPr>
          <w:rFonts w:ascii="Arial" w:hAnsi="Arial" w:cs="Arial"/>
          <w:b/>
          <w:bCs/>
          <w:sz w:val="20"/>
          <w:szCs w:val="20"/>
        </w:rPr>
        <w:t>1 Inleiding</w:t>
      </w:r>
    </w:p>
    <w:p w:rsidR="0035316D" w:rsidRPr="00BB1526" w:rsidRDefault="0035316D" w:rsidP="0035316D">
      <w:pPr>
        <w:pStyle w:val="Default"/>
        <w:rPr>
          <w:rFonts w:ascii="Arial" w:hAnsi="Arial" w:cs="Arial"/>
          <w:b/>
          <w:bCs/>
          <w:sz w:val="20"/>
          <w:szCs w:val="20"/>
        </w:rPr>
      </w:pPr>
    </w:p>
    <w:p w:rsidR="0035316D" w:rsidRPr="00BB1526" w:rsidRDefault="0035316D" w:rsidP="0035316D">
      <w:pPr>
        <w:pStyle w:val="Default"/>
        <w:rPr>
          <w:rFonts w:ascii="Arial" w:hAnsi="Arial" w:cs="Arial"/>
          <w:b/>
          <w:bCs/>
          <w:sz w:val="20"/>
          <w:szCs w:val="20"/>
        </w:rPr>
      </w:pPr>
      <w:r w:rsidRPr="00BB1526">
        <w:rPr>
          <w:rFonts w:ascii="Arial" w:hAnsi="Arial" w:cs="Arial"/>
          <w:b/>
          <w:bCs/>
          <w:sz w:val="20"/>
          <w:szCs w:val="20"/>
        </w:rPr>
        <w:t>1.1 Doel van de opdracht</w:t>
      </w:r>
    </w:p>
    <w:p w:rsidR="0035316D" w:rsidRPr="00BB1526" w:rsidRDefault="0035316D" w:rsidP="0035316D">
      <w:pPr>
        <w:pStyle w:val="Default"/>
        <w:rPr>
          <w:rFonts w:ascii="Arial" w:hAnsi="Arial" w:cs="Arial"/>
          <w:bCs/>
          <w:sz w:val="20"/>
          <w:szCs w:val="20"/>
        </w:rPr>
      </w:pPr>
      <w:r w:rsidRPr="00BB1526">
        <w:rPr>
          <w:rFonts w:ascii="Arial" w:hAnsi="Arial" w:cs="Arial"/>
          <w:bCs/>
          <w:sz w:val="20"/>
          <w:szCs w:val="20"/>
        </w:rPr>
        <w:t xml:space="preserve">De opdracht heeft betrekking op de levering van een </w:t>
      </w:r>
      <w:proofErr w:type="spellStart"/>
      <w:r w:rsidRPr="00BB1526">
        <w:rPr>
          <w:rFonts w:ascii="Arial" w:hAnsi="Arial" w:cs="Arial"/>
          <w:bCs/>
          <w:sz w:val="20"/>
          <w:szCs w:val="20"/>
        </w:rPr>
        <w:t>vakapplicatie</w:t>
      </w:r>
      <w:proofErr w:type="spellEnd"/>
      <w:r w:rsidR="008B45BB" w:rsidRPr="00BB1526">
        <w:rPr>
          <w:rFonts w:ascii="Arial" w:hAnsi="Arial" w:cs="Arial"/>
          <w:bCs/>
          <w:sz w:val="20"/>
          <w:szCs w:val="20"/>
        </w:rPr>
        <w:t xml:space="preserve"> ter ondersteuning  van het</w:t>
      </w:r>
      <w:r w:rsidRPr="00BB1526">
        <w:rPr>
          <w:rFonts w:ascii="Arial" w:hAnsi="Arial" w:cs="Arial"/>
          <w:bCs/>
          <w:sz w:val="20"/>
          <w:szCs w:val="20"/>
        </w:rPr>
        <w:t xml:space="preserve"> uitvoering</w:t>
      </w:r>
      <w:r w:rsidR="008B45BB" w:rsidRPr="00BB1526">
        <w:rPr>
          <w:rFonts w:ascii="Arial" w:hAnsi="Arial" w:cs="Arial"/>
          <w:bCs/>
          <w:sz w:val="20"/>
          <w:szCs w:val="20"/>
        </w:rPr>
        <w:t>sproces</w:t>
      </w:r>
      <w:r w:rsidRPr="00BB1526">
        <w:rPr>
          <w:rFonts w:ascii="Arial" w:hAnsi="Arial" w:cs="Arial"/>
          <w:bCs/>
          <w:sz w:val="20"/>
          <w:szCs w:val="20"/>
        </w:rPr>
        <w:t xml:space="preserve"> van WMO en Jeugdwet</w:t>
      </w:r>
      <w:r w:rsidR="008B45BB" w:rsidRPr="00BB1526">
        <w:rPr>
          <w:rFonts w:ascii="Arial" w:hAnsi="Arial" w:cs="Arial"/>
          <w:bCs/>
          <w:sz w:val="20"/>
          <w:szCs w:val="20"/>
        </w:rPr>
        <w:t xml:space="preserve"> en optioneel de Participatiewet</w:t>
      </w:r>
      <w:r w:rsidR="00131046">
        <w:rPr>
          <w:rFonts w:ascii="Arial" w:hAnsi="Arial" w:cs="Arial"/>
          <w:bCs/>
          <w:sz w:val="20"/>
          <w:szCs w:val="20"/>
        </w:rPr>
        <w:t xml:space="preserve"> (inclusief Wet op Inburgering)</w:t>
      </w:r>
      <w:r w:rsidRPr="00BB1526">
        <w:rPr>
          <w:rFonts w:ascii="Arial" w:hAnsi="Arial" w:cs="Arial"/>
          <w:bCs/>
          <w:sz w:val="20"/>
          <w:szCs w:val="20"/>
        </w:rPr>
        <w:t>. Hiervoor zijn de gemeenten Eijsden-Margraten</w:t>
      </w:r>
      <w:r w:rsidR="00E43075">
        <w:rPr>
          <w:rFonts w:ascii="Arial" w:hAnsi="Arial" w:cs="Arial"/>
          <w:bCs/>
          <w:sz w:val="20"/>
          <w:szCs w:val="20"/>
        </w:rPr>
        <w:t>, Gulpen-Wittem</w:t>
      </w:r>
      <w:r w:rsidRPr="00BB1526">
        <w:rPr>
          <w:rFonts w:ascii="Arial" w:hAnsi="Arial" w:cs="Arial"/>
          <w:bCs/>
          <w:sz w:val="20"/>
          <w:szCs w:val="20"/>
        </w:rPr>
        <w:t xml:space="preserve"> en Vaals op zoek naar een gebruiksvriendelijke applicatie die alle onder</w:t>
      </w:r>
      <w:r w:rsidR="008B45BB" w:rsidRPr="00BB1526">
        <w:rPr>
          <w:rFonts w:ascii="Arial" w:hAnsi="Arial" w:cs="Arial"/>
          <w:bCs/>
          <w:sz w:val="20"/>
          <w:szCs w:val="20"/>
        </w:rPr>
        <w:t>delen van het proces ondersteunt</w:t>
      </w:r>
      <w:r w:rsidRPr="00BB1526">
        <w:rPr>
          <w:rFonts w:ascii="Arial" w:hAnsi="Arial" w:cs="Arial"/>
          <w:bCs/>
          <w:sz w:val="20"/>
          <w:szCs w:val="20"/>
        </w:rPr>
        <w:t xml:space="preserve">, vanaf de initiële aanvraag tot en met de afronding van het klantdossier. De applicatie </w:t>
      </w:r>
      <w:r w:rsidR="008B45BB" w:rsidRPr="00BB1526">
        <w:rPr>
          <w:rFonts w:ascii="Arial" w:hAnsi="Arial" w:cs="Arial"/>
          <w:bCs/>
          <w:sz w:val="20"/>
          <w:szCs w:val="20"/>
        </w:rPr>
        <w:t>dient te voorzien</w:t>
      </w:r>
      <w:r w:rsidRPr="00BB1526">
        <w:rPr>
          <w:rFonts w:ascii="Arial" w:hAnsi="Arial" w:cs="Arial"/>
          <w:bCs/>
          <w:sz w:val="20"/>
          <w:szCs w:val="20"/>
        </w:rPr>
        <w:t xml:space="preserve"> in ruime rapportagemogelijkheden zowel v</w:t>
      </w:r>
      <w:r w:rsidR="008B45BB" w:rsidRPr="00BB1526">
        <w:rPr>
          <w:rFonts w:ascii="Arial" w:hAnsi="Arial" w:cs="Arial"/>
          <w:bCs/>
          <w:sz w:val="20"/>
          <w:szCs w:val="20"/>
        </w:rPr>
        <w:t>anuit de a</w:t>
      </w:r>
      <w:r w:rsidR="002E494D" w:rsidRPr="00BB1526">
        <w:rPr>
          <w:rFonts w:ascii="Arial" w:hAnsi="Arial" w:cs="Arial"/>
          <w:bCs/>
          <w:sz w:val="20"/>
          <w:szCs w:val="20"/>
        </w:rPr>
        <w:t>pplicatie als naar een specifiek</w:t>
      </w:r>
      <w:r w:rsidR="00131046">
        <w:rPr>
          <w:rFonts w:ascii="Arial" w:hAnsi="Arial" w:cs="Arial"/>
          <w:bCs/>
          <w:sz w:val="20"/>
          <w:szCs w:val="20"/>
        </w:rPr>
        <w:t xml:space="preserve"> gemeentelijk</w:t>
      </w:r>
      <w:r w:rsidRPr="00BB1526">
        <w:rPr>
          <w:rFonts w:ascii="Arial" w:hAnsi="Arial" w:cs="Arial"/>
          <w:bCs/>
          <w:sz w:val="20"/>
          <w:szCs w:val="20"/>
        </w:rPr>
        <w:t xml:space="preserve"> datawarehouse. Bovendien voorziet de applicatie in de benodigde koppelingen en integraties met landelijke en lokale ketenpartijen en de interne gemeente</w:t>
      </w:r>
      <w:r w:rsidR="00BB1526">
        <w:rPr>
          <w:rFonts w:ascii="Arial" w:hAnsi="Arial" w:cs="Arial"/>
          <w:bCs/>
          <w:sz w:val="20"/>
          <w:szCs w:val="20"/>
        </w:rPr>
        <w:t>-</w:t>
      </w:r>
      <w:r w:rsidRPr="00BB1526">
        <w:rPr>
          <w:rFonts w:ascii="Arial" w:hAnsi="Arial" w:cs="Arial"/>
          <w:bCs/>
          <w:sz w:val="20"/>
          <w:szCs w:val="20"/>
        </w:rPr>
        <w:t xml:space="preserve">specifieke informatievoorziening.  </w:t>
      </w:r>
      <w:r w:rsidR="00203707" w:rsidRPr="00BB1526">
        <w:rPr>
          <w:rFonts w:ascii="Arial" w:hAnsi="Arial" w:cs="Arial"/>
          <w:bCs/>
          <w:sz w:val="20"/>
          <w:szCs w:val="20"/>
        </w:rPr>
        <w:t xml:space="preserve">De applicatie dient als SaaS applicatie te worden geleverd. </w:t>
      </w:r>
    </w:p>
    <w:p w:rsidR="0035316D" w:rsidRPr="00BB1526" w:rsidRDefault="0035316D" w:rsidP="0035316D">
      <w:pPr>
        <w:pStyle w:val="Default"/>
        <w:rPr>
          <w:rFonts w:ascii="Arial" w:hAnsi="Arial" w:cs="Arial"/>
          <w:bCs/>
          <w:sz w:val="20"/>
          <w:szCs w:val="20"/>
        </w:rPr>
      </w:pPr>
    </w:p>
    <w:p w:rsidR="0035316D" w:rsidRPr="00BB1526" w:rsidRDefault="0035316D" w:rsidP="0035316D">
      <w:pPr>
        <w:autoSpaceDE w:val="0"/>
        <w:autoSpaceDN w:val="0"/>
        <w:adjustRightInd w:val="0"/>
        <w:spacing w:after="0" w:line="240" w:lineRule="auto"/>
        <w:rPr>
          <w:color w:val="000000"/>
        </w:rPr>
      </w:pPr>
      <w:r w:rsidRPr="00BB1526">
        <w:rPr>
          <w:color w:val="000000"/>
        </w:rPr>
        <w:t xml:space="preserve">De </w:t>
      </w:r>
      <w:r w:rsidR="008B45BB" w:rsidRPr="00BB1526">
        <w:rPr>
          <w:color w:val="000000"/>
        </w:rPr>
        <w:t>gemeenten Eijsden-Margraten</w:t>
      </w:r>
      <w:r w:rsidR="00E43075">
        <w:rPr>
          <w:color w:val="000000"/>
        </w:rPr>
        <w:t>,</w:t>
      </w:r>
      <w:r w:rsidR="00E43075" w:rsidRPr="00E43075">
        <w:rPr>
          <w:bCs/>
        </w:rPr>
        <w:t xml:space="preserve"> </w:t>
      </w:r>
      <w:r w:rsidR="00E43075">
        <w:rPr>
          <w:bCs/>
        </w:rPr>
        <w:t>Gulpen-Wittem</w:t>
      </w:r>
      <w:r w:rsidR="008B45BB" w:rsidRPr="00BB1526">
        <w:rPr>
          <w:color w:val="000000"/>
        </w:rPr>
        <w:t xml:space="preserve"> en </w:t>
      </w:r>
      <w:r w:rsidRPr="00BB1526">
        <w:rPr>
          <w:color w:val="000000"/>
        </w:rPr>
        <w:t xml:space="preserve">Vaals wensen hiervoor een overeenkomst af te sluiten met één leverancier. De beoogde duur van de overeenkomst betreft initieel 4 jaar met de optie om maximaal 6 keer met 1 jaar te verlengen.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I</w:t>
      </w:r>
      <w:r w:rsidR="008B45BB" w:rsidRPr="00BB1526">
        <w:rPr>
          <w:rFonts w:ascii="Arial" w:hAnsi="Arial" w:cs="Arial"/>
          <w:sz w:val="20"/>
          <w:szCs w:val="20"/>
        </w:rPr>
        <w:t>ndien de gemeenten gebruik wensen</w:t>
      </w:r>
      <w:r w:rsidRPr="00BB1526">
        <w:rPr>
          <w:rFonts w:ascii="Arial" w:hAnsi="Arial" w:cs="Arial"/>
          <w:sz w:val="20"/>
          <w:szCs w:val="20"/>
        </w:rPr>
        <w:t xml:space="preserve"> te maken van </w:t>
      </w:r>
      <w:r w:rsidR="008B45BB" w:rsidRPr="00BB1526">
        <w:rPr>
          <w:rFonts w:ascii="Arial" w:hAnsi="Arial" w:cs="Arial"/>
          <w:sz w:val="20"/>
          <w:szCs w:val="20"/>
        </w:rPr>
        <w:t xml:space="preserve">de optie tot verlenging zullen zij </w:t>
      </w:r>
      <w:r w:rsidRPr="00BB1526">
        <w:rPr>
          <w:rFonts w:ascii="Arial" w:hAnsi="Arial" w:cs="Arial"/>
          <w:sz w:val="20"/>
          <w:szCs w:val="20"/>
        </w:rPr>
        <w:t xml:space="preserve">dit uiterlijk 3 maanden voor de expiratiedatum schriftelijk kenbaar maken. Iedere gemeente kan vanuit haar eigen identiteit zelf beslissen om wel of geen gebruik te maken van de verlenging. </w:t>
      </w:r>
    </w:p>
    <w:p w:rsidR="0035316D" w:rsidRPr="00BB1526" w:rsidRDefault="0035316D" w:rsidP="0035316D">
      <w:pPr>
        <w:pStyle w:val="Default"/>
        <w:rPr>
          <w:rFonts w:ascii="Arial" w:hAnsi="Arial" w:cs="Arial"/>
          <w:sz w:val="20"/>
          <w:szCs w:val="20"/>
        </w:rPr>
      </w:pP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De scope van de opdracht betreft: </w:t>
      </w:r>
    </w:p>
    <w:p w:rsidR="0035316D" w:rsidRPr="00BB1526" w:rsidRDefault="0035316D" w:rsidP="0035316D">
      <w:pPr>
        <w:pStyle w:val="Default"/>
        <w:rPr>
          <w:rFonts w:ascii="Arial" w:hAnsi="Arial" w:cs="Arial"/>
          <w:sz w:val="20"/>
          <w:szCs w:val="20"/>
        </w:rPr>
      </w:pP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Hoofdfunctionaliteiten: </w:t>
      </w:r>
    </w:p>
    <w:p w:rsidR="0035316D" w:rsidRPr="00BB1526" w:rsidRDefault="0035316D" w:rsidP="00110515">
      <w:pPr>
        <w:pStyle w:val="Default"/>
        <w:numPr>
          <w:ilvl w:val="0"/>
          <w:numId w:val="13"/>
        </w:numPr>
        <w:spacing w:after="50"/>
        <w:ind w:left="714" w:hanging="357"/>
        <w:contextualSpacing/>
        <w:rPr>
          <w:rFonts w:ascii="Arial" w:hAnsi="Arial" w:cs="Arial"/>
          <w:sz w:val="20"/>
          <w:szCs w:val="20"/>
        </w:rPr>
      </w:pPr>
      <w:r w:rsidRPr="00BB1526">
        <w:rPr>
          <w:rFonts w:ascii="Arial" w:hAnsi="Arial" w:cs="Arial"/>
          <w:sz w:val="20"/>
          <w:szCs w:val="20"/>
        </w:rPr>
        <w:t xml:space="preserve">Uitvoeringsondersteuning </w:t>
      </w:r>
      <w:proofErr w:type="spellStart"/>
      <w:r w:rsidRPr="00BB1526">
        <w:rPr>
          <w:rFonts w:ascii="Arial" w:hAnsi="Arial" w:cs="Arial"/>
          <w:sz w:val="20"/>
          <w:szCs w:val="20"/>
        </w:rPr>
        <w:t>Wmo</w:t>
      </w:r>
      <w:proofErr w:type="spellEnd"/>
      <w:r w:rsidRPr="00BB1526">
        <w:rPr>
          <w:rFonts w:ascii="Arial" w:hAnsi="Arial" w:cs="Arial"/>
          <w:sz w:val="20"/>
          <w:szCs w:val="20"/>
        </w:rPr>
        <w:t xml:space="preserve"> </w:t>
      </w:r>
    </w:p>
    <w:p w:rsidR="0035316D" w:rsidRPr="00BB1526" w:rsidRDefault="0035316D" w:rsidP="0035316D">
      <w:pPr>
        <w:pStyle w:val="Default"/>
        <w:numPr>
          <w:ilvl w:val="0"/>
          <w:numId w:val="13"/>
        </w:numPr>
        <w:rPr>
          <w:rFonts w:ascii="Arial" w:hAnsi="Arial" w:cs="Arial"/>
          <w:sz w:val="20"/>
          <w:szCs w:val="20"/>
        </w:rPr>
      </w:pPr>
      <w:r w:rsidRPr="00BB1526">
        <w:rPr>
          <w:rFonts w:ascii="Arial" w:hAnsi="Arial" w:cs="Arial"/>
          <w:sz w:val="20"/>
          <w:szCs w:val="20"/>
        </w:rPr>
        <w:t xml:space="preserve">Uitvoeringsondersteuning Jeugdwet </w:t>
      </w:r>
    </w:p>
    <w:p w:rsidR="00944020" w:rsidRPr="00944020" w:rsidRDefault="008B45BB" w:rsidP="00944020">
      <w:pPr>
        <w:pStyle w:val="Default"/>
        <w:numPr>
          <w:ilvl w:val="0"/>
          <w:numId w:val="13"/>
        </w:numPr>
        <w:spacing w:after="50"/>
        <w:rPr>
          <w:rFonts w:ascii="Arial" w:hAnsi="Arial" w:cs="Arial"/>
          <w:sz w:val="20"/>
          <w:szCs w:val="20"/>
        </w:rPr>
      </w:pPr>
      <w:r w:rsidRPr="00944020">
        <w:rPr>
          <w:rFonts w:ascii="Arial" w:hAnsi="Arial" w:cs="Arial"/>
          <w:sz w:val="20"/>
          <w:szCs w:val="20"/>
        </w:rPr>
        <w:t>Rapportagefunctionaliteit</w:t>
      </w:r>
      <w:r w:rsidR="00944020" w:rsidRPr="00944020">
        <w:rPr>
          <w:rFonts w:ascii="Arial" w:hAnsi="Arial" w:cs="Arial"/>
          <w:sz w:val="20"/>
          <w:szCs w:val="20"/>
        </w:rPr>
        <w:t>, datadelen en wettelijk verplichte Wettelijk verplichte (</w:t>
      </w:r>
      <w:proofErr w:type="spellStart"/>
      <w:r w:rsidR="00944020" w:rsidRPr="00944020">
        <w:rPr>
          <w:rFonts w:ascii="Arial" w:hAnsi="Arial" w:cs="Arial"/>
          <w:sz w:val="20"/>
          <w:szCs w:val="20"/>
        </w:rPr>
        <w:t>klanttevredenheids</w:t>
      </w:r>
      <w:proofErr w:type="spellEnd"/>
      <w:r w:rsidR="00944020" w:rsidRPr="00944020">
        <w:rPr>
          <w:rFonts w:ascii="Arial" w:hAnsi="Arial" w:cs="Arial"/>
          <w:sz w:val="20"/>
          <w:szCs w:val="20"/>
        </w:rPr>
        <w:t>-)onderzoeken</w:t>
      </w:r>
    </w:p>
    <w:p w:rsidR="00944020" w:rsidRPr="00BB1526" w:rsidRDefault="00944020" w:rsidP="0035316D">
      <w:pPr>
        <w:pStyle w:val="Default"/>
        <w:rPr>
          <w:rFonts w:ascii="Arial" w:hAnsi="Arial" w:cs="Arial"/>
          <w:sz w:val="20"/>
          <w:szCs w:val="20"/>
        </w:rPr>
      </w:pP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Optionele functionaliteiten: </w:t>
      </w:r>
    </w:p>
    <w:p w:rsidR="0035316D" w:rsidRPr="00BB1526" w:rsidRDefault="0035316D" w:rsidP="0035316D">
      <w:pPr>
        <w:pStyle w:val="Default"/>
        <w:numPr>
          <w:ilvl w:val="0"/>
          <w:numId w:val="13"/>
        </w:numPr>
        <w:rPr>
          <w:rFonts w:ascii="Arial" w:hAnsi="Arial" w:cs="Arial"/>
          <w:sz w:val="20"/>
          <w:szCs w:val="20"/>
        </w:rPr>
      </w:pPr>
      <w:r w:rsidRPr="00BB1526">
        <w:rPr>
          <w:rFonts w:ascii="Arial" w:hAnsi="Arial" w:cs="Arial"/>
          <w:sz w:val="20"/>
          <w:szCs w:val="20"/>
        </w:rPr>
        <w:t>Uitvoeringsondersteuning Participatiewet</w:t>
      </w:r>
      <w:r w:rsidR="00363775">
        <w:rPr>
          <w:rFonts w:ascii="Arial" w:hAnsi="Arial" w:cs="Arial"/>
          <w:sz w:val="20"/>
          <w:szCs w:val="20"/>
        </w:rPr>
        <w:t xml:space="preserve"> </w:t>
      </w:r>
      <w:r w:rsidRPr="00BB1526">
        <w:rPr>
          <w:rFonts w:ascii="Arial" w:hAnsi="Arial" w:cs="Arial"/>
          <w:sz w:val="20"/>
          <w:szCs w:val="20"/>
        </w:rPr>
        <w:t xml:space="preserve">(incl. alle </w:t>
      </w:r>
      <w:r w:rsidR="004F28F0">
        <w:rPr>
          <w:rFonts w:ascii="Arial" w:hAnsi="Arial" w:cs="Arial"/>
          <w:sz w:val="20"/>
          <w:szCs w:val="20"/>
        </w:rPr>
        <w:t>samenhangende</w:t>
      </w:r>
      <w:r w:rsidRPr="00BB1526">
        <w:rPr>
          <w:rFonts w:ascii="Arial" w:hAnsi="Arial" w:cs="Arial"/>
          <w:sz w:val="20"/>
          <w:szCs w:val="20"/>
        </w:rPr>
        <w:t xml:space="preserve"> taakvelden</w:t>
      </w:r>
      <w:r w:rsidR="004F28F0">
        <w:rPr>
          <w:rFonts w:ascii="Arial" w:hAnsi="Arial" w:cs="Arial"/>
          <w:sz w:val="20"/>
          <w:szCs w:val="20"/>
        </w:rPr>
        <w:t>)</w:t>
      </w:r>
      <w:r w:rsidR="00363775">
        <w:rPr>
          <w:rFonts w:ascii="Arial" w:hAnsi="Arial" w:cs="Arial"/>
          <w:sz w:val="20"/>
          <w:szCs w:val="20"/>
        </w:rPr>
        <w:t xml:space="preserve"> </w:t>
      </w:r>
      <w:r w:rsidR="004F28F0">
        <w:rPr>
          <w:rFonts w:ascii="Arial" w:hAnsi="Arial" w:cs="Arial"/>
          <w:sz w:val="20"/>
          <w:szCs w:val="20"/>
        </w:rPr>
        <w:t>en de uitvoeringsondersteuning van de Wet Inburgering</w:t>
      </w:r>
      <w:r w:rsidRPr="00BB1526">
        <w:rPr>
          <w:rFonts w:ascii="Arial" w:hAnsi="Arial" w:cs="Arial"/>
          <w:sz w:val="20"/>
          <w:szCs w:val="20"/>
        </w:rPr>
        <w:t>).</w:t>
      </w:r>
    </w:p>
    <w:p w:rsidR="0035316D" w:rsidRPr="00BB1526" w:rsidRDefault="0035316D" w:rsidP="0035316D">
      <w:pPr>
        <w:pStyle w:val="Default"/>
        <w:spacing w:after="50"/>
        <w:rPr>
          <w:rFonts w:ascii="Arial" w:hAnsi="Arial" w:cs="Arial"/>
          <w:sz w:val="20"/>
          <w:szCs w:val="20"/>
        </w:rPr>
      </w:pPr>
      <w:r w:rsidRPr="00BB1526">
        <w:rPr>
          <w:rFonts w:ascii="Arial" w:hAnsi="Arial" w:cs="Arial"/>
          <w:sz w:val="20"/>
          <w:szCs w:val="20"/>
        </w:rPr>
        <w:t xml:space="preserve"> </w:t>
      </w:r>
    </w:p>
    <w:p w:rsidR="0035316D" w:rsidRPr="00BB1526" w:rsidRDefault="0035316D" w:rsidP="0035316D">
      <w:pPr>
        <w:pStyle w:val="Default"/>
        <w:spacing w:after="50"/>
        <w:rPr>
          <w:rFonts w:ascii="Arial" w:hAnsi="Arial" w:cs="Arial"/>
          <w:color w:val="auto"/>
          <w:sz w:val="20"/>
          <w:szCs w:val="20"/>
        </w:rPr>
      </w:pPr>
      <w:r w:rsidRPr="00BB1526">
        <w:rPr>
          <w:rFonts w:ascii="Arial" w:hAnsi="Arial" w:cs="Arial"/>
          <w:sz w:val="20"/>
          <w:szCs w:val="20"/>
        </w:rPr>
        <w:t>D</w:t>
      </w:r>
      <w:r w:rsidR="00110515">
        <w:rPr>
          <w:rFonts w:ascii="Arial" w:hAnsi="Arial" w:cs="Arial"/>
          <w:color w:val="auto"/>
          <w:sz w:val="20"/>
          <w:szCs w:val="20"/>
        </w:rPr>
        <w:t>e</w:t>
      </w:r>
      <w:r w:rsidRPr="00BB1526">
        <w:rPr>
          <w:rFonts w:ascii="Arial" w:hAnsi="Arial" w:cs="Arial"/>
          <w:color w:val="auto"/>
          <w:sz w:val="20"/>
          <w:szCs w:val="20"/>
        </w:rPr>
        <w:t xml:space="preserve"> oplossing dient </w:t>
      </w:r>
      <w:r w:rsidR="00110515">
        <w:rPr>
          <w:rFonts w:ascii="Arial" w:hAnsi="Arial" w:cs="Arial"/>
          <w:color w:val="auto"/>
          <w:sz w:val="20"/>
          <w:szCs w:val="20"/>
        </w:rPr>
        <w:t xml:space="preserve">per afzonderlijke gemeente </w:t>
      </w:r>
      <w:r w:rsidRPr="00BB1526">
        <w:rPr>
          <w:rFonts w:ascii="Arial" w:hAnsi="Arial" w:cs="Arial"/>
          <w:color w:val="auto"/>
          <w:sz w:val="20"/>
          <w:szCs w:val="20"/>
        </w:rPr>
        <w:t xml:space="preserve">gekoppeld te kunnen worden op basis van </w:t>
      </w:r>
      <w:r w:rsidR="00E43075">
        <w:rPr>
          <w:rFonts w:ascii="Arial" w:hAnsi="Arial" w:cs="Arial"/>
          <w:color w:val="auto"/>
          <w:sz w:val="20"/>
          <w:szCs w:val="20"/>
        </w:rPr>
        <w:t>standa</w:t>
      </w:r>
      <w:r w:rsidR="00110515">
        <w:rPr>
          <w:rFonts w:ascii="Arial" w:hAnsi="Arial" w:cs="Arial"/>
          <w:color w:val="auto"/>
          <w:sz w:val="20"/>
          <w:szCs w:val="20"/>
        </w:rPr>
        <w:t>ardkoppelingen met</w:t>
      </w:r>
      <w:r w:rsidRPr="00BB1526">
        <w:rPr>
          <w:rFonts w:ascii="Arial" w:hAnsi="Arial" w:cs="Arial"/>
          <w:color w:val="auto"/>
          <w:sz w:val="20"/>
          <w:szCs w:val="20"/>
        </w:rPr>
        <w:t xml:space="preserve"> de volgende systemen: </w:t>
      </w:r>
    </w:p>
    <w:p w:rsidR="0035316D" w:rsidRPr="00BB1526" w:rsidRDefault="0035316D" w:rsidP="0035316D">
      <w:pPr>
        <w:pStyle w:val="Default"/>
        <w:numPr>
          <w:ilvl w:val="0"/>
          <w:numId w:val="13"/>
        </w:numPr>
        <w:spacing w:after="47"/>
        <w:rPr>
          <w:rFonts w:ascii="Arial" w:hAnsi="Arial" w:cs="Arial"/>
          <w:color w:val="auto"/>
          <w:sz w:val="20"/>
          <w:szCs w:val="20"/>
        </w:rPr>
      </w:pPr>
      <w:r w:rsidRPr="00BB1526">
        <w:rPr>
          <w:rFonts w:ascii="Arial" w:hAnsi="Arial" w:cs="Arial"/>
          <w:color w:val="auto"/>
          <w:sz w:val="20"/>
          <w:szCs w:val="20"/>
        </w:rPr>
        <w:t xml:space="preserve">Gekoppeld aan Basis Registratie Personen (via PinkRoccade </w:t>
      </w:r>
      <w:proofErr w:type="spellStart"/>
      <w:r w:rsidRPr="00BB1526">
        <w:rPr>
          <w:rFonts w:ascii="Arial" w:hAnsi="Arial" w:cs="Arial"/>
          <w:color w:val="auto"/>
          <w:sz w:val="20"/>
          <w:szCs w:val="20"/>
        </w:rPr>
        <w:t>CiVision</w:t>
      </w:r>
      <w:proofErr w:type="spellEnd"/>
      <w:r w:rsidRPr="00BB1526">
        <w:rPr>
          <w:rFonts w:ascii="Arial" w:hAnsi="Arial" w:cs="Arial"/>
          <w:color w:val="auto"/>
          <w:sz w:val="20"/>
          <w:szCs w:val="20"/>
        </w:rPr>
        <w:t xml:space="preserve"> Makelaarssuite</w:t>
      </w:r>
      <w:r w:rsidR="00363775">
        <w:rPr>
          <w:rFonts w:ascii="Arial" w:hAnsi="Arial" w:cs="Arial"/>
          <w:color w:val="auto"/>
          <w:sz w:val="20"/>
          <w:szCs w:val="20"/>
        </w:rPr>
        <w:t xml:space="preserve"> voor de gemeenten Eijsden-Margraten en Vaals en voor gemeente Gulpen-Wittem Centric </w:t>
      </w:r>
      <w:r w:rsidR="00363775">
        <w:rPr>
          <w:color w:val="auto"/>
          <w:sz w:val="20"/>
          <w:szCs w:val="20"/>
        </w:rPr>
        <w:t>Suite4Burgerzaken</w:t>
      </w:r>
      <w:r w:rsidRPr="00BB1526">
        <w:rPr>
          <w:rFonts w:ascii="Arial" w:hAnsi="Arial" w:cs="Arial"/>
          <w:color w:val="auto"/>
          <w:sz w:val="20"/>
          <w:szCs w:val="20"/>
        </w:rPr>
        <w:t xml:space="preserve">) </w:t>
      </w:r>
    </w:p>
    <w:p w:rsidR="0035316D" w:rsidRPr="00BB1526" w:rsidRDefault="0035316D" w:rsidP="0035316D">
      <w:pPr>
        <w:pStyle w:val="Default"/>
        <w:numPr>
          <w:ilvl w:val="0"/>
          <w:numId w:val="13"/>
        </w:numPr>
        <w:spacing w:after="47"/>
        <w:rPr>
          <w:rFonts w:ascii="Arial" w:hAnsi="Arial" w:cs="Arial"/>
          <w:color w:val="auto"/>
          <w:sz w:val="20"/>
          <w:szCs w:val="20"/>
        </w:rPr>
      </w:pPr>
      <w:r w:rsidRPr="00BB1526">
        <w:rPr>
          <w:rFonts w:ascii="Arial" w:hAnsi="Arial" w:cs="Arial"/>
          <w:color w:val="auto"/>
          <w:sz w:val="20"/>
          <w:szCs w:val="20"/>
        </w:rPr>
        <w:t xml:space="preserve">Gekoppeld aan GBA-V en VOA </w:t>
      </w:r>
      <w:r w:rsidR="00363775" w:rsidRPr="00BB1526">
        <w:rPr>
          <w:rFonts w:ascii="Arial" w:hAnsi="Arial" w:cs="Arial"/>
          <w:color w:val="auto"/>
          <w:sz w:val="20"/>
          <w:szCs w:val="20"/>
        </w:rPr>
        <w:t xml:space="preserve">(via PinkRoccade </w:t>
      </w:r>
      <w:proofErr w:type="spellStart"/>
      <w:r w:rsidR="00363775" w:rsidRPr="00BB1526">
        <w:rPr>
          <w:rFonts w:ascii="Arial" w:hAnsi="Arial" w:cs="Arial"/>
          <w:color w:val="auto"/>
          <w:sz w:val="20"/>
          <w:szCs w:val="20"/>
        </w:rPr>
        <w:t>CiVision</w:t>
      </w:r>
      <w:proofErr w:type="spellEnd"/>
      <w:r w:rsidR="00363775" w:rsidRPr="00BB1526">
        <w:rPr>
          <w:rFonts w:ascii="Arial" w:hAnsi="Arial" w:cs="Arial"/>
          <w:color w:val="auto"/>
          <w:sz w:val="20"/>
          <w:szCs w:val="20"/>
        </w:rPr>
        <w:t xml:space="preserve"> Makelaarssuite</w:t>
      </w:r>
      <w:r w:rsidR="00363775">
        <w:rPr>
          <w:rFonts w:ascii="Arial" w:hAnsi="Arial" w:cs="Arial"/>
          <w:color w:val="auto"/>
          <w:sz w:val="20"/>
          <w:szCs w:val="20"/>
        </w:rPr>
        <w:t xml:space="preserve"> voor de gemeenten Eijsden-Margraten en Vaals en voor gemeente Gulpen-Wittem Centric </w:t>
      </w:r>
      <w:r w:rsidR="00363775">
        <w:rPr>
          <w:color w:val="auto"/>
          <w:sz w:val="20"/>
          <w:szCs w:val="20"/>
        </w:rPr>
        <w:t>Suite4Burgerzaken</w:t>
      </w:r>
      <w:r w:rsidR="00363775" w:rsidRPr="00BB1526">
        <w:rPr>
          <w:rFonts w:ascii="Arial" w:hAnsi="Arial" w:cs="Arial"/>
          <w:color w:val="auto"/>
          <w:sz w:val="20"/>
          <w:szCs w:val="20"/>
        </w:rPr>
        <w:t>)</w:t>
      </w:r>
    </w:p>
    <w:p w:rsidR="0035316D" w:rsidRPr="00363775" w:rsidRDefault="0035316D" w:rsidP="00363775">
      <w:pPr>
        <w:pStyle w:val="Default"/>
        <w:numPr>
          <w:ilvl w:val="0"/>
          <w:numId w:val="13"/>
        </w:numPr>
        <w:spacing w:after="47"/>
        <w:rPr>
          <w:color w:val="auto"/>
          <w:sz w:val="20"/>
          <w:szCs w:val="20"/>
        </w:rPr>
      </w:pPr>
      <w:r w:rsidRPr="00BB1526">
        <w:rPr>
          <w:rFonts w:ascii="Arial" w:hAnsi="Arial" w:cs="Arial"/>
          <w:color w:val="auto"/>
          <w:sz w:val="20"/>
          <w:szCs w:val="20"/>
        </w:rPr>
        <w:t xml:space="preserve">Gekoppeld aan </w:t>
      </w:r>
      <w:proofErr w:type="spellStart"/>
      <w:r w:rsidRPr="00BB1526">
        <w:rPr>
          <w:rFonts w:ascii="Arial" w:hAnsi="Arial" w:cs="Arial"/>
          <w:color w:val="auto"/>
          <w:sz w:val="20"/>
          <w:szCs w:val="20"/>
        </w:rPr>
        <w:t>Join</w:t>
      </w:r>
      <w:proofErr w:type="spellEnd"/>
      <w:r w:rsidRPr="00BB1526">
        <w:rPr>
          <w:rFonts w:ascii="Arial" w:hAnsi="Arial" w:cs="Arial"/>
          <w:color w:val="auto"/>
          <w:sz w:val="20"/>
          <w:szCs w:val="20"/>
        </w:rPr>
        <w:t xml:space="preserve"> van </w:t>
      </w:r>
      <w:proofErr w:type="spellStart"/>
      <w:r w:rsidRPr="00BB1526">
        <w:rPr>
          <w:rFonts w:ascii="Arial" w:hAnsi="Arial" w:cs="Arial"/>
          <w:color w:val="auto"/>
          <w:sz w:val="20"/>
          <w:szCs w:val="20"/>
        </w:rPr>
        <w:t>Decos</w:t>
      </w:r>
      <w:proofErr w:type="spellEnd"/>
      <w:r w:rsidRPr="00BB1526">
        <w:rPr>
          <w:rFonts w:ascii="Arial" w:hAnsi="Arial" w:cs="Arial"/>
          <w:color w:val="auto"/>
          <w:sz w:val="20"/>
          <w:szCs w:val="20"/>
        </w:rPr>
        <w:t xml:space="preserve"> (Zaak- en Document-Services</w:t>
      </w:r>
      <w:r w:rsidR="00110515">
        <w:rPr>
          <w:rFonts w:ascii="Arial" w:hAnsi="Arial" w:cs="Arial"/>
          <w:color w:val="auto"/>
          <w:sz w:val="20"/>
          <w:szCs w:val="20"/>
        </w:rPr>
        <w:t>)</w:t>
      </w:r>
      <w:r w:rsidRPr="00BB1526">
        <w:rPr>
          <w:rFonts w:ascii="Arial" w:hAnsi="Arial" w:cs="Arial"/>
          <w:color w:val="auto"/>
          <w:sz w:val="20"/>
          <w:szCs w:val="20"/>
        </w:rPr>
        <w:t xml:space="preserve"> voo</w:t>
      </w:r>
      <w:r w:rsidR="00363775">
        <w:rPr>
          <w:rFonts w:ascii="Arial" w:hAnsi="Arial" w:cs="Arial"/>
          <w:color w:val="auto"/>
          <w:sz w:val="20"/>
          <w:szCs w:val="20"/>
        </w:rPr>
        <w:t>r de gemeente Eijsden-Margraten</w:t>
      </w:r>
      <w:r w:rsidR="00363775">
        <w:rPr>
          <w:color w:val="auto"/>
          <w:sz w:val="20"/>
          <w:szCs w:val="20"/>
        </w:rPr>
        <w:t xml:space="preserve">, </w:t>
      </w:r>
      <w:r w:rsidR="00944020">
        <w:rPr>
          <w:color w:val="auto"/>
          <w:sz w:val="20"/>
          <w:szCs w:val="20"/>
        </w:rPr>
        <w:t>Corsa</w:t>
      </w:r>
      <w:r w:rsidR="00363775">
        <w:rPr>
          <w:color w:val="auto"/>
          <w:sz w:val="20"/>
          <w:szCs w:val="20"/>
        </w:rPr>
        <w:t xml:space="preserve"> van BCT voor Gulpen-Wittem en Liber van BCT voor de gemeente Vaals). </w:t>
      </w:r>
    </w:p>
    <w:p w:rsidR="0035316D" w:rsidRPr="00363775" w:rsidRDefault="0035316D" w:rsidP="0035316D">
      <w:pPr>
        <w:pStyle w:val="Default"/>
        <w:numPr>
          <w:ilvl w:val="0"/>
          <w:numId w:val="13"/>
        </w:numPr>
        <w:spacing w:after="47"/>
        <w:rPr>
          <w:rFonts w:ascii="Arial" w:hAnsi="Arial" w:cs="Arial"/>
          <w:color w:val="auto"/>
          <w:sz w:val="20"/>
          <w:szCs w:val="20"/>
        </w:rPr>
      </w:pPr>
      <w:r w:rsidRPr="00BB1526">
        <w:rPr>
          <w:rFonts w:ascii="Arial" w:hAnsi="Arial" w:cs="Arial"/>
          <w:color w:val="auto"/>
          <w:sz w:val="20"/>
          <w:szCs w:val="20"/>
        </w:rPr>
        <w:t>Gekoppeld finan</w:t>
      </w:r>
      <w:r w:rsidR="002E494D" w:rsidRPr="00BB1526">
        <w:rPr>
          <w:rFonts w:ascii="Arial" w:hAnsi="Arial" w:cs="Arial"/>
          <w:color w:val="auto"/>
          <w:sz w:val="20"/>
          <w:szCs w:val="20"/>
        </w:rPr>
        <w:t xml:space="preserve">ciële applicatie t.b.v. </w:t>
      </w:r>
      <w:proofErr w:type="spellStart"/>
      <w:r w:rsidR="002E494D" w:rsidRPr="00BB1526">
        <w:rPr>
          <w:rFonts w:ascii="Arial" w:hAnsi="Arial" w:cs="Arial"/>
          <w:color w:val="auto"/>
          <w:sz w:val="20"/>
          <w:szCs w:val="20"/>
        </w:rPr>
        <w:t>journalisering</w:t>
      </w:r>
      <w:proofErr w:type="spellEnd"/>
      <w:r w:rsidR="002E494D" w:rsidRPr="00BB1526">
        <w:rPr>
          <w:rFonts w:ascii="Arial" w:hAnsi="Arial" w:cs="Arial"/>
          <w:color w:val="auto"/>
          <w:sz w:val="20"/>
          <w:szCs w:val="20"/>
        </w:rPr>
        <w:t xml:space="preserve"> voor Key2Financien </w:t>
      </w:r>
      <w:r w:rsidRPr="00BB1526">
        <w:rPr>
          <w:rFonts w:ascii="Arial" w:hAnsi="Arial" w:cs="Arial"/>
          <w:color w:val="auto"/>
          <w:sz w:val="20"/>
          <w:szCs w:val="20"/>
        </w:rPr>
        <w:t>va</w:t>
      </w:r>
      <w:r w:rsidR="002E494D" w:rsidRPr="00BB1526">
        <w:rPr>
          <w:rFonts w:ascii="Arial" w:hAnsi="Arial" w:cs="Arial"/>
          <w:color w:val="auto"/>
          <w:sz w:val="20"/>
          <w:szCs w:val="20"/>
        </w:rPr>
        <w:t>n Centric (gemeente Eijsden-Margraten</w:t>
      </w:r>
      <w:r w:rsidR="00363775">
        <w:rPr>
          <w:rFonts w:ascii="Arial" w:hAnsi="Arial" w:cs="Arial"/>
          <w:color w:val="auto"/>
          <w:sz w:val="20"/>
          <w:szCs w:val="20"/>
        </w:rPr>
        <w:t xml:space="preserve"> en Gulpen-Wittem</w:t>
      </w:r>
      <w:r w:rsidR="002E494D" w:rsidRPr="00BB1526">
        <w:rPr>
          <w:rFonts w:ascii="Arial" w:hAnsi="Arial" w:cs="Arial"/>
          <w:color w:val="auto"/>
          <w:sz w:val="20"/>
          <w:szCs w:val="20"/>
        </w:rPr>
        <w:t xml:space="preserve">) </w:t>
      </w:r>
      <w:r w:rsidR="002E494D" w:rsidRPr="00363775">
        <w:rPr>
          <w:rFonts w:ascii="Arial" w:hAnsi="Arial" w:cs="Arial"/>
          <w:color w:val="auto"/>
          <w:sz w:val="20"/>
          <w:szCs w:val="20"/>
        </w:rPr>
        <w:t xml:space="preserve">en </w:t>
      </w:r>
      <w:proofErr w:type="spellStart"/>
      <w:r w:rsidR="002E494D" w:rsidRPr="00363775">
        <w:rPr>
          <w:rFonts w:ascii="Arial" w:hAnsi="Arial" w:cs="Arial"/>
          <w:color w:val="auto"/>
          <w:sz w:val="20"/>
          <w:szCs w:val="20"/>
        </w:rPr>
        <w:t>CiVision</w:t>
      </w:r>
      <w:proofErr w:type="spellEnd"/>
      <w:r w:rsidR="002E494D" w:rsidRPr="00363775">
        <w:rPr>
          <w:rFonts w:ascii="Arial" w:hAnsi="Arial" w:cs="Arial"/>
          <w:color w:val="auto"/>
          <w:sz w:val="20"/>
          <w:szCs w:val="20"/>
        </w:rPr>
        <w:t xml:space="preserve"> Middelen van PinkRoccade (gemeente Vaals).</w:t>
      </w:r>
      <w:r w:rsidRPr="00363775">
        <w:rPr>
          <w:rFonts w:ascii="Arial" w:hAnsi="Arial" w:cs="Arial"/>
          <w:color w:val="auto"/>
          <w:sz w:val="20"/>
          <w:szCs w:val="20"/>
        </w:rPr>
        <w:t xml:space="preserve"> </w:t>
      </w:r>
    </w:p>
    <w:p w:rsidR="0035316D" w:rsidRPr="00BB1526" w:rsidRDefault="0035316D" w:rsidP="0035316D">
      <w:pPr>
        <w:pStyle w:val="Default"/>
        <w:numPr>
          <w:ilvl w:val="0"/>
          <w:numId w:val="13"/>
        </w:numPr>
        <w:spacing w:after="47"/>
        <w:rPr>
          <w:rFonts w:ascii="Arial" w:hAnsi="Arial" w:cs="Arial"/>
          <w:color w:val="auto"/>
          <w:sz w:val="20"/>
          <w:szCs w:val="20"/>
        </w:rPr>
      </w:pPr>
      <w:r w:rsidRPr="00BB1526">
        <w:rPr>
          <w:rFonts w:ascii="Arial" w:hAnsi="Arial" w:cs="Arial"/>
          <w:color w:val="auto"/>
          <w:sz w:val="20"/>
          <w:szCs w:val="20"/>
        </w:rPr>
        <w:t>Gekoppeld aan Gemeentelijk Gegevens Knooppunt (t.b.v. WLZ-register)</w:t>
      </w:r>
    </w:p>
    <w:p w:rsidR="0035316D" w:rsidRPr="00BB1526" w:rsidRDefault="0035316D" w:rsidP="0035316D">
      <w:pPr>
        <w:pStyle w:val="Default"/>
        <w:numPr>
          <w:ilvl w:val="0"/>
          <w:numId w:val="13"/>
        </w:numPr>
        <w:spacing w:after="47"/>
        <w:rPr>
          <w:rFonts w:ascii="Arial" w:hAnsi="Arial" w:cs="Arial"/>
          <w:color w:val="auto"/>
          <w:sz w:val="20"/>
          <w:szCs w:val="20"/>
        </w:rPr>
      </w:pPr>
      <w:r w:rsidRPr="00BB1526">
        <w:rPr>
          <w:rFonts w:ascii="Arial" w:hAnsi="Arial" w:cs="Arial"/>
          <w:color w:val="auto"/>
          <w:sz w:val="20"/>
          <w:szCs w:val="20"/>
        </w:rPr>
        <w:t xml:space="preserve">Gekoppeld aan </w:t>
      </w:r>
      <w:proofErr w:type="spellStart"/>
      <w:r w:rsidRPr="00BB1526">
        <w:rPr>
          <w:rFonts w:ascii="Arial" w:hAnsi="Arial" w:cs="Arial"/>
          <w:color w:val="auto"/>
          <w:sz w:val="20"/>
          <w:szCs w:val="20"/>
        </w:rPr>
        <w:t>ZorgNed</w:t>
      </w:r>
      <w:proofErr w:type="spellEnd"/>
      <w:r w:rsidRPr="00BB1526">
        <w:rPr>
          <w:rFonts w:ascii="Arial" w:hAnsi="Arial" w:cs="Arial"/>
          <w:color w:val="auto"/>
          <w:sz w:val="20"/>
          <w:szCs w:val="20"/>
        </w:rPr>
        <w:t xml:space="preserve"> oplossing onder beheer van centrale inkoop Maastricht (berichtenverkeer conform i-</w:t>
      </w:r>
      <w:proofErr w:type="spellStart"/>
      <w:r w:rsidRPr="00BB1526">
        <w:rPr>
          <w:rFonts w:ascii="Arial" w:hAnsi="Arial" w:cs="Arial"/>
          <w:color w:val="auto"/>
          <w:sz w:val="20"/>
          <w:szCs w:val="20"/>
        </w:rPr>
        <w:t>istandaarden</w:t>
      </w:r>
      <w:proofErr w:type="spellEnd"/>
      <w:r w:rsidRPr="00BB1526">
        <w:rPr>
          <w:rFonts w:ascii="Arial" w:hAnsi="Arial" w:cs="Arial"/>
          <w:color w:val="auto"/>
          <w:sz w:val="20"/>
          <w:szCs w:val="20"/>
        </w:rPr>
        <w:t>).</w:t>
      </w:r>
    </w:p>
    <w:p w:rsidR="0035316D" w:rsidRPr="00BB1526" w:rsidRDefault="0035316D" w:rsidP="0035316D">
      <w:pPr>
        <w:pStyle w:val="Default"/>
        <w:numPr>
          <w:ilvl w:val="0"/>
          <w:numId w:val="13"/>
        </w:numPr>
        <w:spacing w:after="47"/>
        <w:rPr>
          <w:rFonts w:ascii="Arial" w:hAnsi="Arial" w:cs="Arial"/>
          <w:color w:val="auto"/>
          <w:sz w:val="20"/>
          <w:szCs w:val="20"/>
        </w:rPr>
      </w:pPr>
      <w:r w:rsidRPr="00BB1526">
        <w:rPr>
          <w:rFonts w:ascii="Arial" w:hAnsi="Arial" w:cs="Arial"/>
          <w:color w:val="auto"/>
          <w:sz w:val="20"/>
          <w:szCs w:val="20"/>
        </w:rPr>
        <w:t xml:space="preserve">Gekoppeld aan externe backoffice Zorg-Lokaal (berichtenverkeer conform i-standaarden </w:t>
      </w:r>
      <w:proofErr w:type="spellStart"/>
      <w:r w:rsidRPr="00BB1526">
        <w:rPr>
          <w:rFonts w:ascii="Arial" w:hAnsi="Arial" w:cs="Arial"/>
          <w:color w:val="auto"/>
          <w:sz w:val="20"/>
          <w:szCs w:val="20"/>
        </w:rPr>
        <w:t>iWmo</w:t>
      </w:r>
      <w:proofErr w:type="spellEnd"/>
      <w:r w:rsidRPr="00BB1526">
        <w:rPr>
          <w:rFonts w:ascii="Arial" w:hAnsi="Arial" w:cs="Arial"/>
          <w:color w:val="auto"/>
          <w:sz w:val="20"/>
          <w:szCs w:val="20"/>
        </w:rPr>
        <w:t>)</w:t>
      </w:r>
    </w:p>
    <w:p w:rsidR="0035316D" w:rsidRPr="00BB1526" w:rsidRDefault="0035316D" w:rsidP="0035316D">
      <w:pPr>
        <w:pStyle w:val="Default"/>
        <w:numPr>
          <w:ilvl w:val="0"/>
          <w:numId w:val="13"/>
        </w:numPr>
        <w:spacing w:after="47"/>
        <w:rPr>
          <w:rFonts w:ascii="Arial" w:hAnsi="Arial" w:cs="Arial"/>
          <w:color w:val="auto"/>
          <w:sz w:val="20"/>
          <w:szCs w:val="20"/>
        </w:rPr>
      </w:pPr>
      <w:r w:rsidRPr="00BB1526">
        <w:rPr>
          <w:rFonts w:ascii="Arial" w:hAnsi="Arial" w:cs="Arial"/>
          <w:color w:val="auto"/>
          <w:sz w:val="20"/>
          <w:szCs w:val="20"/>
        </w:rPr>
        <w:t xml:space="preserve">Gekoppeld aan CORV (uitwisseling signalen Justitieel Kader) </w:t>
      </w:r>
    </w:p>
    <w:p w:rsidR="0035316D" w:rsidRDefault="0035316D" w:rsidP="0035316D">
      <w:pPr>
        <w:pStyle w:val="Default"/>
        <w:numPr>
          <w:ilvl w:val="0"/>
          <w:numId w:val="13"/>
        </w:numPr>
        <w:rPr>
          <w:rFonts w:ascii="Arial" w:hAnsi="Arial" w:cs="Arial"/>
          <w:color w:val="auto"/>
          <w:sz w:val="20"/>
          <w:szCs w:val="20"/>
        </w:rPr>
      </w:pPr>
      <w:r w:rsidRPr="00BB1526">
        <w:rPr>
          <w:rFonts w:ascii="Arial" w:hAnsi="Arial" w:cs="Arial"/>
          <w:color w:val="auto"/>
          <w:sz w:val="20"/>
          <w:szCs w:val="20"/>
        </w:rPr>
        <w:t xml:space="preserve">Gekoppeld aan Rijks Dienst Wegverkeer (aanmelden </w:t>
      </w:r>
      <w:proofErr w:type="spellStart"/>
      <w:r w:rsidRPr="00BB1526">
        <w:rPr>
          <w:rFonts w:ascii="Arial" w:hAnsi="Arial" w:cs="Arial"/>
          <w:color w:val="auto"/>
          <w:sz w:val="20"/>
          <w:szCs w:val="20"/>
        </w:rPr>
        <w:t>GehandicaptenParkeerKaarten</w:t>
      </w:r>
      <w:proofErr w:type="spellEnd"/>
      <w:r w:rsidRPr="00BB1526">
        <w:rPr>
          <w:rFonts w:ascii="Arial" w:hAnsi="Arial" w:cs="Arial"/>
          <w:color w:val="auto"/>
          <w:sz w:val="20"/>
          <w:szCs w:val="20"/>
        </w:rPr>
        <w:t>)</w:t>
      </w:r>
    </w:p>
    <w:p w:rsidR="00363775" w:rsidRDefault="00363775" w:rsidP="00363775">
      <w:pPr>
        <w:pStyle w:val="Default"/>
        <w:numPr>
          <w:ilvl w:val="0"/>
          <w:numId w:val="13"/>
        </w:numPr>
        <w:rPr>
          <w:color w:val="auto"/>
          <w:sz w:val="20"/>
          <w:szCs w:val="20"/>
        </w:rPr>
      </w:pPr>
      <w:r>
        <w:rPr>
          <w:color w:val="auto"/>
          <w:sz w:val="20"/>
          <w:szCs w:val="20"/>
        </w:rPr>
        <w:t>Gekoppeld aan Microsoft exchange</w:t>
      </w:r>
    </w:p>
    <w:p w:rsidR="00944020" w:rsidRDefault="00944020" w:rsidP="00944020">
      <w:pPr>
        <w:pStyle w:val="Default"/>
        <w:numPr>
          <w:ilvl w:val="0"/>
          <w:numId w:val="13"/>
        </w:numPr>
        <w:rPr>
          <w:rFonts w:ascii="Arial" w:hAnsi="Arial" w:cs="Arial"/>
          <w:color w:val="auto"/>
          <w:sz w:val="20"/>
          <w:szCs w:val="20"/>
        </w:rPr>
      </w:pPr>
      <w:r w:rsidRPr="00BB1526">
        <w:rPr>
          <w:rFonts w:ascii="Arial" w:hAnsi="Arial" w:cs="Arial"/>
          <w:color w:val="auto"/>
          <w:sz w:val="20"/>
          <w:szCs w:val="20"/>
        </w:rPr>
        <w:t xml:space="preserve">Gekoppeld aan </w:t>
      </w:r>
      <w:proofErr w:type="spellStart"/>
      <w:r w:rsidRPr="00BB1526">
        <w:rPr>
          <w:rFonts w:ascii="Arial" w:hAnsi="Arial" w:cs="Arial"/>
          <w:color w:val="auto"/>
          <w:sz w:val="20"/>
          <w:szCs w:val="20"/>
        </w:rPr>
        <w:t>Digipoort</w:t>
      </w:r>
      <w:proofErr w:type="spellEnd"/>
      <w:r w:rsidRPr="00BB1526">
        <w:rPr>
          <w:rFonts w:ascii="Arial" w:hAnsi="Arial" w:cs="Arial"/>
          <w:color w:val="auto"/>
          <w:sz w:val="20"/>
          <w:szCs w:val="20"/>
        </w:rPr>
        <w:t xml:space="preserve"> (Loonaangifte belastingdienst) </w:t>
      </w:r>
    </w:p>
    <w:p w:rsidR="00944020" w:rsidRDefault="00944020" w:rsidP="00944020">
      <w:pPr>
        <w:pStyle w:val="Default"/>
        <w:ind w:left="360"/>
        <w:rPr>
          <w:color w:val="auto"/>
          <w:sz w:val="20"/>
          <w:szCs w:val="20"/>
        </w:rPr>
      </w:pPr>
    </w:p>
    <w:p w:rsidR="00944020" w:rsidRPr="00363775" w:rsidRDefault="00944020" w:rsidP="00944020">
      <w:pPr>
        <w:pStyle w:val="Default"/>
        <w:ind w:left="360"/>
        <w:rPr>
          <w:color w:val="auto"/>
          <w:sz w:val="20"/>
          <w:szCs w:val="20"/>
        </w:rPr>
      </w:pPr>
    </w:p>
    <w:p w:rsidR="0035316D" w:rsidRPr="00BB1526" w:rsidRDefault="0035316D" w:rsidP="0035316D">
      <w:pPr>
        <w:pStyle w:val="Default"/>
        <w:rPr>
          <w:rFonts w:ascii="Arial" w:hAnsi="Arial" w:cs="Arial"/>
          <w:color w:val="auto"/>
          <w:sz w:val="20"/>
          <w:szCs w:val="20"/>
        </w:rPr>
      </w:pPr>
    </w:p>
    <w:p w:rsidR="0035316D" w:rsidRPr="00BB1526" w:rsidRDefault="00363775" w:rsidP="0035316D">
      <w:pPr>
        <w:pStyle w:val="Default"/>
        <w:rPr>
          <w:rFonts w:ascii="Arial" w:hAnsi="Arial" w:cs="Arial"/>
          <w:color w:val="auto"/>
          <w:sz w:val="20"/>
          <w:szCs w:val="20"/>
        </w:rPr>
      </w:pPr>
      <w:r>
        <w:rPr>
          <w:rFonts w:ascii="Arial" w:hAnsi="Arial" w:cs="Arial"/>
          <w:color w:val="auto"/>
          <w:sz w:val="20"/>
          <w:szCs w:val="20"/>
        </w:rPr>
        <w:lastRenderedPageBreak/>
        <w:t>Benodigde</w:t>
      </w:r>
      <w:r w:rsidR="0035316D" w:rsidRPr="00BB1526">
        <w:rPr>
          <w:rFonts w:ascii="Arial" w:hAnsi="Arial" w:cs="Arial"/>
          <w:color w:val="auto"/>
          <w:sz w:val="20"/>
          <w:szCs w:val="20"/>
        </w:rPr>
        <w:t xml:space="preserve"> koppelingen</w:t>
      </w:r>
      <w:r>
        <w:rPr>
          <w:rFonts w:ascii="Arial" w:hAnsi="Arial" w:cs="Arial"/>
          <w:color w:val="auto"/>
          <w:sz w:val="20"/>
          <w:szCs w:val="20"/>
        </w:rPr>
        <w:t xml:space="preserve"> voor optionele module Participatiewet</w:t>
      </w:r>
      <w:r w:rsidR="0035316D" w:rsidRPr="00BB1526">
        <w:rPr>
          <w:rFonts w:ascii="Arial" w:hAnsi="Arial" w:cs="Arial"/>
          <w:color w:val="auto"/>
          <w:sz w:val="20"/>
          <w:szCs w:val="20"/>
        </w:rPr>
        <w:t xml:space="preserve">: </w:t>
      </w:r>
    </w:p>
    <w:p w:rsidR="0035316D" w:rsidRPr="00BB1526" w:rsidRDefault="0035316D" w:rsidP="00D705F7">
      <w:pPr>
        <w:pStyle w:val="Default"/>
        <w:numPr>
          <w:ilvl w:val="0"/>
          <w:numId w:val="13"/>
        </w:numPr>
        <w:spacing w:after="50"/>
        <w:rPr>
          <w:rFonts w:ascii="Arial" w:hAnsi="Arial" w:cs="Arial"/>
          <w:color w:val="auto"/>
          <w:sz w:val="20"/>
          <w:szCs w:val="20"/>
        </w:rPr>
      </w:pPr>
      <w:r w:rsidRPr="00BB1526">
        <w:rPr>
          <w:rFonts w:ascii="Arial" w:hAnsi="Arial" w:cs="Arial"/>
          <w:color w:val="auto"/>
          <w:sz w:val="20"/>
          <w:szCs w:val="20"/>
        </w:rPr>
        <w:t xml:space="preserve">Gekoppeld aan </w:t>
      </w:r>
      <w:proofErr w:type="spellStart"/>
      <w:r w:rsidRPr="00BB1526">
        <w:rPr>
          <w:rFonts w:ascii="Arial" w:hAnsi="Arial" w:cs="Arial"/>
          <w:color w:val="auto"/>
          <w:sz w:val="20"/>
          <w:szCs w:val="20"/>
        </w:rPr>
        <w:t>Suwinet</w:t>
      </w:r>
      <w:proofErr w:type="spellEnd"/>
      <w:r w:rsidRPr="00BB1526">
        <w:rPr>
          <w:rFonts w:ascii="Arial" w:hAnsi="Arial" w:cs="Arial"/>
          <w:color w:val="auto"/>
          <w:sz w:val="20"/>
          <w:szCs w:val="20"/>
        </w:rPr>
        <w:t xml:space="preserve">-Inlezen (aansluiting </w:t>
      </w:r>
      <w:proofErr w:type="spellStart"/>
      <w:r w:rsidRPr="00BB1526">
        <w:rPr>
          <w:rFonts w:ascii="Arial" w:hAnsi="Arial" w:cs="Arial"/>
          <w:color w:val="auto"/>
          <w:sz w:val="20"/>
          <w:szCs w:val="20"/>
        </w:rPr>
        <w:t>suwiketen</w:t>
      </w:r>
      <w:proofErr w:type="spellEnd"/>
      <w:r w:rsidRPr="00BB1526">
        <w:rPr>
          <w:rFonts w:ascii="Arial" w:hAnsi="Arial" w:cs="Arial"/>
          <w:color w:val="auto"/>
          <w:sz w:val="20"/>
          <w:szCs w:val="20"/>
        </w:rPr>
        <w:t xml:space="preserve"> BKWI) </w:t>
      </w:r>
    </w:p>
    <w:p w:rsidR="0035316D" w:rsidRDefault="0035316D" w:rsidP="00D705F7">
      <w:pPr>
        <w:pStyle w:val="Default"/>
        <w:numPr>
          <w:ilvl w:val="0"/>
          <w:numId w:val="13"/>
        </w:numPr>
        <w:rPr>
          <w:rFonts w:ascii="Arial" w:hAnsi="Arial" w:cs="Arial"/>
          <w:color w:val="auto"/>
          <w:sz w:val="20"/>
          <w:szCs w:val="20"/>
        </w:rPr>
      </w:pPr>
      <w:r w:rsidRPr="00BB1526">
        <w:rPr>
          <w:rFonts w:ascii="Arial" w:hAnsi="Arial" w:cs="Arial"/>
          <w:color w:val="auto"/>
          <w:sz w:val="20"/>
          <w:szCs w:val="20"/>
        </w:rPr>
        <w:t xml:space="preserve">Gekoppeld aan </w:t>
      </w:r>
      <w:proofErr w:type="spellStart"/>
      <w:r w:rsidRPr="00BB1526">
        <w:rPr>
          <w:rFonts w:ascii="Arial" w:hAnsi="Arial" w:cs="Arial"/>
          <w:color w:val="auto"/>
          <w:sz w:val="20"/>
          <w:szCs w:val="20"/>
        </w:rPr>
        <w:t>Digipoort</w:t>
      </w:r>
      <w:proofErr w:type="spellEnd"/>
      <w:r w:rsidRPr="00BB1526">
        <w:rPr>
          <w:rFonts w:ascii="Arial" w:hAnsi="Arial" w:cs="Arial"/>
          <w:color w:val="auto"/>
          <w:sz w:val="20"/>
          <w:szCs w:val="20"/>
        </w:rPr>
        <w:t xml:space="preserve"> (Loonaangifte belastingdienst) </w:t>
      </w:r>
    </w:p>
    <w:p w:rsidR="0030250F" w:rsidRDefault="0030250F" w:rsidP="00D705F7">
      <w:pPr>
        <w:pStyle w:val="Default"/>
        <w:numPr>
          <w:ilvl w:val="0"/>
          <w:numId w:val="13"/>
        </w:numPr>
        <w:rPr>
          <w:rFonts w:ascii="Arial" w:hAnsi="Arial" w:cs="Arial"/>
          <w:color w:val="auto"/>
          <w:sz w:val="20"/>
          <w:szCs w:val="20"/>
        </w:rPr>
      </w:pPr>
      <w:r>
        <w:rPr>
          <w:rFonts w:ascii="Arial" w:hAnsi="Arial" w:cs="Arial"/>
          <w:color w:val="auto"/>
          <w:sz w:val="20"/>
          <w:szCs w:val="20"/>
        </w:rPr>
        <w:t>Gegevensaanleveringen van het inlichtingenbureau</w:t>
      </w:r>
    </w:p>
    <w:p w:rsidR="0030250F" w:rsidRDefault="0030250F" w:rsidP="00D705F7">
      <w:pPr>
        <w:pStyle w:val="Default"/>
        <w:numPr>
          <w:ilvl w:val="0"/>
          <w:numId w:val="13"/>
        </w:numPr>
        <w:rPr>
          <w:rFonts w:ascii="Arial" w:hAnsi="Arial" w:cs="Arial"/>
          <w:color w:val="auto"/>
          <w:sz w:val="20"/>
          <w:szCs w:val="20"/>
        </w:rPr>
      </w:pPr>
      <w:r>
        <w:rPr>
          <w:rFonts w:ascii="Arial" w:hAnsi="Arial" w:cs="Arial"/>
          <w:color w:val="auto"/>
          <w:sz w:val="20"/>
          <w:szCs w:val="20"/>
        </w:rPr>
        <w:t>Koppeling met het financiële systeem</w:t>
      </w:r>
    </w:p>
    <w:p w:rsidR="0030250F" w:rsidRDefault="0030250F" w:rsidP="0030250F">
      <w:pPr>
        <w:pStyle w:val="Default"/>
        <w:numPr>
          <w:ilvl w:val="0"/>
          <w:numId w:val="13"/>
        </w:numPr>
        <w:rPr>
          <w:rFonts w:ascii="Arial" w:hAnsi="Arial" w:cs="Arial"/>
          <w:color w:val="auto"/>
          <w:sz w:val="20"/>
          <w:szCs w:val="20"/>
        </w:rPr>
      </w:pPr>
      <w:r>
        <w:rPr>
          <w:rFonts w:ascii="Arial" w:hAnsi="Arial" w:cs="Arial"/>
          <w:color w:val="auto"/>
          <w:sz w:val="20"/>
          <w:szCs w:val="20"/>
        </w:rPr>
        <w:t xml:space="preserve">Aanleveringen aan </w:t>
      </w:r>
      <w:r w:rsidRPr="00D84DE9">
        <w:rPr>
          <w:rFonts w:ascii="Arial" w:hAnsi="Arial" w:cs="Arial"/>
          <w:sz w:val="20"/>
          <w:szCs w:val="20"/>
        </w:rPr>
        <w:t xml:space="preserve">DKD, het IB en de </w:t>
      </w:r>
      <w:proofErr w:type="spellStart"/>
      <w:r w:rsidRPr="00D84DE9">
        <w:rPr>
          <w:rFonts w:ascii="Arial" w:hAnsi="Arial" w:cs="Arial"/>
          <w:sz w:val="20"/>
          <w:szCs w:val="20"/>
        </w:rPr>
        <w:t>Suwiketen</w:t>
      </w:r>
      <w:proofErr w:type="spellEnd"/>
    </w:p>
    <w:p w:rsidR="0030250F" w:rsidRDefault="0030250F" w:rsidP="0030250F">
      <w:pPr>
        <w:pStyle w:val="Default"/>
        <w:numPr>
          <w:ilvl w:val="0"/>
          <w:numId w:val="13"/>
        </w:numPr>
        <w:rPr>
          <w:rFonts w:ascii="Arial" w:hAnsi="Arial" w:cs="Arial"/>
          <w:color w:val="auto"/>
          <w:sz w:val="20"/>
          <w:szCs w:val="20"/>
        </w:rPr>
      </w:pPr>
      <w:r>
        <w:rPr>
          <w:rFonts w:ascii="Arial" w:hAnsi="Arial" w:cs="Arial"/>
          <w:color w:val="auto"/>
          <w:sz w:val="20"/>
          <w:szCs w:val="20"/>
        </w:rPr>
        <w:t>Koppeling met Sonar (EROW)</w:t>
      </w:r>
    </w:p>
    <w:p w:rsidR="00B57018" w:rsidRDefault="00B57018" w:rsidP="0030250F">
      <w:pPr>
        <w:pStyle w:val="Default"/>
        <w:numPr>
          <w:ilvl w:val="0"/>
          <w:numId w:val="13"/>
        </w:numPr>
        <w:rPr>
          <w:rFonts w:ascii="Arial" w:hAnsi="Arial" w:cs="Arial"/>
          <w:color w:val="auto"/>
          <w:sz w:val="20"/>
          <w:szCs w:val="20"/>
        </w:rPr>
      </w:pPr>
      <w:r>
        <w:rPr>
          <w:rFonts w:ascii="Arial" w:hAnsi="Arial" w:cs="Arial"/>
          <w:color w:val="auto"/>
          <w:sz w:val="20"/>
          <w:szCs w:val="20"/>
        </w:rPr>
        <w:t>Eventueel relevante koppelingen in het kader van de Wet Inburgering.</w:t>
      </w:r>
    </w:p>
    <w:p w:rsidR="0035316D" w:rsidRPr="00BB1526" w:rsidRDefault="0035316D" w:rsidP="0035316D">
      <w:pPr>
        <w:pStyle w:val="Default"/>
        <w:rPr>
          <w:rFonts w:ascii="Arial" w:hAnsi="Arial" w:cs="Arial"/>
          <w:color w:val="auto"/>
          <w:sz w:val="20"/>
          <w:szCs w:val="20"/>
        </w:rPr>
      </w:pPr>
    </w:p>
    <w:p w:rsidR="0035316D" w:rsidRPr="00BB1526" w:rsidRDefault="0035316D" w:rsidP="0035316D">
      <w:pPr>
        <w:pStyle w:val="Default"/>
        <w:rPr>
          <w:rFonts w:ascii="Arial" w:hAnsi="Arial" w:cs="Arial"/>
          <w:color w:val="auto"/>
          <w:sz w:val="20"/>
          <w:szCs w:val="20"/>
        </w:rPr>
      </w:pPr>
      <w:r w:rsidRPr="00BB1526">
        <w:rPr>
          <w:rFonts w:ascii="Arial" w:hAnsi="Arial" w:cs="Arial"/>
          <w:color w:val="auto"/>
          <w:sz w:val="20"/>
          <w:szCs w:val="20"/>
        </w:rPr>
        <w:t>De oplossing dient daarnaast bestandsverkeer te ondersteunen met diverse instanties.</w:t>
      </w:r>
    </w:p>
    <w:p w:rsidR="0035316D" w:rsidRPr="00BB1526" w:rsidRDefault="0035316D" w:rsidP="0035316D">
      <w:pPr>
        <w:pStyle w:val="Default"/>
        <w:rPr>
          <w:rFonts w:ascii="Arial" w:hAnsi="Arial" w:cs="Arial"/>
          <w:color w:val="auto"/>
          <w:sz w:val="20"/>
          <w:szCs w:val="20"/>
        </w:rPr>
      </w:pPr>
    </w:p>
    <w:p w:rsidR="0035316D" w:rsidRPr="00BB1526" w:rsidRDefault="0035316D" w:rsidP="0035316D">
      <w:pPr>
        <w:pStyle w:val="Default"/>
        <w:rPr>
          <w:rFonts w:ascii="Arial" w:hAnsi="Arial" w:cs="Arial"/>
          <w:color w:val="auto"/>
          <w:sz w:val="20"/>
          <w:szCs w:val="20"/>
        </w:rPr>
      </w:pPr>
      <w:r w:rsidRPr="00BB1526">
        <w:rPr>
          <w:rFonts w:ascii="Arial" w:hAnsi="Arial" w:cs="Arial"/>
          <w:color w:val="auto"/>
          <w:sz w:val="20"/>
          <w:szCs w:val="20"/>
        </w:rPr>
        <w:t>Stuurinformatie/rapportage:</w:t>
      </w:r>
    </w:p>
    <w:p w:rsidR="0035316D" w:rsidRPr="00BB1526" w:rsidRDefault="0035316D" w:rsidP="0035316D">
      <w:pPr>
        <w:pStyle w:val="Default"/>
        <w:rPr>
          <w:rFonts w:ascii="Arial" w:hAnsi="Arial" w:cs="Arial"/>
          <w:color w:val="auto"/>
          <w:sz w:val="20"/>
          <w:szCs w:val="20"/>
        </w:rPr>
      </w:pPr>
      <w:r w:rsidRPr="00BB1526">
        <w:rPr>
          <w:rFonts w:ascii="Arial" w:hAnsi="Arial" w:cs="Arial"/>
          <w:color w:val="auto"/>
          <w:sz w:val="20"/>
          <w:szCs w:val="20"/>
        </w:rPr>
        <w:t xml:space="preserve">De applicatie dient te beschikken over uitgebreide rapportagemogelijkheden, standaardrapportages en geautomatiseerde dataextracten t.b.v. de </w:t>
      </w:r>
      <w:r w:rsidR="00110515">
        <w:rPr>
          <w:rFonts w:ascii="Arial" w:hAnsi="Arial" w:cs="Arial"/>
          <w:color w:val="auto"/>
          <w:sz w:val="20"/>
          <w:szCs w:val="20"/>
        </w:rPr>
        <w:t xml:space="preserve">afzonderlijke </w:t>
      </w:r>
      <w:r w:rsidRPr="00BB1526">
        <w:rPr>
          <w:rFonts w:ascii="Arial" w:hAnsi="Arial" w:cs="Arial"/>
          <w:color w:val="auto"/>
          <w:sz w:val="20"/>
          <w:szCs w:val="20"/>
        </w:rPr>
        <w:t xml:space="preserve">gemeentelijke </w:t>
      </w:r>
      <w:proofErr w:type="spellStart"/>
      <w:r w:rsidRPr="00BB1526">
        <w:rPr>
          <w:rFonts w:ascii="Arial" w:hAnsi="Arial" w:cs="Arial"/>
          <w:color w:val="auto"/>
          <w:sz w:val="20"/>
          <w:szCs w:val="20"/>
        </w:rPr>
        <w:t>datawarehousen</w:t>
      </w:r>
      <w:proofErr w:type="spellEnd"/>
      <w:r w:rsidRPr="00BB1526">
        <w:rPr>
          <w:rFonts w:ascii="Arial" w:hAnsi="Arial" w:cs="Arial"/>
          <w:color w:val="auto"/>
          <w:sz w:val="20"/>
          <w:szCs w:val="20"/>
        </w:rPr>
        <w:t xml:space="preserve">. </w:t>
      </w:r>
    </w:p>
    <w:p w:rsidR="0035316D" w:rsidRPr="00BB1526" w:rsidRDefault="0035316D" w:rsidP="0035316D">
      <w:pPr>
        <w:pStyle w:val="Default"/>
        <w:rPr>
          <w:rFonts w:ascii="Arial" w:hAnsi="Arial" w:cs="Arial"/>
          <w:color w:val="auto"/>
          <w:sz w:val="20"/>
          <w:szCs w:val="20"/>
        </w:rPr>
      </w:pPr>
    </w:p>
    <w:p w:rsidR="0035316D" w:rsidRPr="00BB1526" w:rsidRDefault="0035316D" w:rsidP="0035316D">
      <w:pPr>
        <w:pStyle w:val="Default"/>
        <w:rPr>
          <w:rFonts w:ascii="Arial" w:hAnsi="Arial" w:cs="Arial"/>
          <w:color w:val="auto"/>
          <w:sz w:val="20"/>
          <w:szCs w:val="20"/>
        </w:rPr>
      </w:pPr>
      <w:r w:rsidRPr="00BB1526">
        <w:rPr>
          <w:rFonts w:ascii="Arial" w:hAnsi="Arial" w:cs="Arial"/>
          <w:color w:val="auto"/>
          <w:sz w:val="20"/>
          <w:szCs w:val="20"/>
        </w:rPr>
        <w:t>Alle hoofdfunctionaliteiten, koppelingen en bestandsuitwis</w:t>
      </w:r>
      <w:r w:rsidR="00B57018">
        <w:rPr>
          <w:rFonts w:ascii="Arial" w:hAnsi="Arial" w:cs="Arial"/>
          <w:color w:val="auto"/>
          <w:sz w:val="20"/>
          <w:szCs w:val="20"/>
        </w:rPr>
        <w:t>selingen</w:t>
      </w:r>
      <w:r w:rsidRPr="00BB1526">
        <w:rPr>
          <w:rFonts w:ascii="Arial" w:hAnsi="Arial" w:cs="Arial"/>
          <w:color w:val="auto"/>
          <w:sz w:val="20"/>
          <w:szCs w:val="20"/>
        </w:rPr>
        <w:t xml:space="preserve">, zijn per direct en volledig beschikbaar op het moment van het voornemen tot gunnen en zijn beschikbaar ter validatie. </w:t>
      </w:r>
    </w:p>
    <w:p w:rsidR="00D946D8" w:rsidRPr="00BB1526" w:rsidRDefault="00D946D8" w:rsidP="0035316D">
      <w:pPr>
        <w:pStyle w:val="Default"/>
        <w:rPr>
          <w:rFonts w:ascii="Arial" w:hAnsi="Arial" w:cs="Arial"/>
          <w:color w:val="auto"/>
          <w:sz w:val="20"/>
          <w:szCs w:val="20"/>
        </w:rPr>
      </w:pPr>
    </w:p>
    <w:p w:rsidR="00D946D8" w:rsidRPr="00BB1526" w:rsidRDefault="00D71E4C" w:rsidP="0035316D">
      <w:pPr>
        <w:pStyle w:val="Default"/>
        <w:rPr>
          <w:rFonts w:ascii="Arial" w:hAnsi="Arial" w:cs="Arial"/>
          <w:b/>
          <w:color w:val="auto"/>
          <w:sz w:val="20"/>
          <w:szCs w:val="20"/>
        </w:rPr>
      </w:pPr>
      <w:r>
        <w:rPr>
          <w:rFonts w:ascii="Arial" w:hAnsi="Arial" w:cs="Arial"/>
          <w:b/>
          <w:color w:val="auto"/>
          <w:sz w:val="20"/>
          <w:szCs w:val="20"/>
        </w:rPr>
        <w:t>A</w:t>
      </w:r>
      <w:r w:rsidR="00D946D8" w:rsidRPr="00786140">
        <w:rPr>
          <w:rFonts w:ascii="Arial" w:hAnsi="Arial" w:cs="Arial"/>
          <w:b/>
          <w:color w:val="auto"/>
          <w:sz w:val="20"/>
          <w:szCs w:val="20"/>
        </w:rPr>
        <w:t>anbestedende dienst</w:t>
      </w:r>
      <w:r w:rsidR="00D946D8" w:rsidRPr="00BB1526">
        <w:rPr>
          <w:rFonts w:ascii="Arial" w:hAnsi="Arial" w:cs="Arial"/>
          <w:b/>
          <w:color w:val="auto"/>
          <w:sz w:val="20"/>
          <w:szCs w:val="20"/>
        </w:rPr>
        <w:t xml:space="preserve"> </w:t>
      </w:r>
    </w:p>
    <w:p w:rsidR="0035316D" w:rsidRPr="00BB1526" w:rsidRDefault="0035316D" w:rsidP="0035316D">
      <w:pPr>
        <w:pStyle w:val="Default"/>
        <w:rPr>
          <w:rFonts w:ascii="Arial" w:hAnsi="Arial" w:cs="Arial"/>
          <w:sz w:val="20"/>
          <w:szCs w:val="20"/>
        </w:rPr>
      </w:pPr>
    </w:p>
    <w:p w:rsidR="00CB2B02" w:rsidRPr="005C4F09" w:rsidRDefault="00B57018" w:rsidP="0035316D">
      <w:pPr>
        <w:pStyle w:val="Default"/>
        <w:rPr>
          <w:rFonts w:ascii="Arial" w:hAnsi="Arial" w:cs="Arial"/>
          <w:sz w:val="20"/>
          <w:szCs w:val="20"/>
        </w:rPr>
      </w:pPr>
      <w:r>
        <w:rPr>
          <w:rFonts w:ascii="Arial" w:hAnsi="Arial" w:cs="Arial"/>
          <w:sz w:val="20"/>
          <w:szCs w:val="20"/>
        </w:rPr>
        <w:t xml:space="preserve">De gemeenten </w:t>
      </w:r>
      <w:r w:rsidR="005C4F09" w:rsidRPr="005C4F09">
        <w:rPr>
          <w:rFonts w:ascii="Arial" w:hAnsi="Arial" w:cs="Arial"/>
          <w:sz w:val="20"/>
          <w:szCs w:val="20"/>
        </w:rPr>
        <w:t>Eijsden-Margraten</w:t>
      </w:r>
      <w:r w:rsidR="00E43075">
        <w:t>,</w:t>
      </w:r>
      <w:r w:rsidR="00E43075" w:rsidRPr="00E43075">
        <w:rPr>
          <w:bCs/>
        </w:rPr>
        <w:t xml:space="preserve"> </w:t>
      </w:r>
      <w:r w:rsidR="00E43075">
        <w:rPr>
          <w:rFonts w:ascii="Arial" w:hAnsi="Arial" w:cs="Arial"/>
          <w:bCs/>
          <w:sz w:val="20"/>
          <w:szCs w:val="20"/>
        </w:rPr>
        <w:t>Gulpen-Wittem</w:t>
      </w:r>
      <w:r w:rsidR="005C4F09" w:rsidRPr="005C4F09">
        <w:rPr>
          <w:rFonts w:ascii="Arial" w:hAnsi="Arial" w:cs="Arial"/>
          <w:sz w:val="20"/>
          <w:szCs w:val="20"/>
        </w:rPr>
        <w:t xml:space="preserve"> en Vaals</w:t>
      </w:r>
      <w:r>
        <w:rPr>
          <w:rFonts w:ascii="Arial" w:hAnsi="Arial" w:cs="Arial"/>
          <w:sz w:val="20"/>
          <w:szCs w:val="20"/>
        </w:rPr>
        <w:t xml:space="preserve"> vormen gezamenlijk de aanbestedende dienst</w:t>
      </w:r>
      <w:r w:rsidR="005C4F09" w:rsidRPr="005C4F09">
        <w:rPr>
          <w:rFonts w:ascii="Arial" w:hAnsi="Arial" w:cs="Arial"/>
          <w:sz w:val="20"/>
          <w:szCs w:val="20"/>
        </w:rPr>
        <w:t xml:space="preserve">, waarbij </w:t>
      </w:r>
      <w:r>
        <w:rPr>
          <w:rFonts w:ascii="Arial" w:hAnsi="Arial" w:cs="Arial"/>
          <w:sz w:val="20"/>
          <w:szCs w:val="20"/>
        </w:rPr>
        <w:t xml:space="preserve">de gemeente </w:t>
      </w:r>
      <w:r w:rsidR="005C4F09" w:rsidRPr="005C4F09">
        <w:rPr>
          <w:rFonts w:ascii="Arial" w:hAnsi="Arial" w:cs="Arial"/>
          <w:sz w:val="20"/>
          <w:szCs w:val="20"/>
        </w:rPr>
        <w:t xml:space="preserve">Eijsden-Margraten het </w:t>
      </w:r>
      <w:proofErr w:type="spellStart"/>
      <w:r w:rsidR="005C4F09" w:rsidRPr="005C4F09">
        <w:rPr>
          <w:rFonts w:ascii="Arial" w:hAnsi="Arial" w:cs="Arial"/>
          <w:sz w:val="20"/>
          <w:szCs w:val="20"/>
        </w:rPr>
        <w:t>penvoerderschap</w:t>
      </w:r>
      <w:proofErr w:type="spellEnd"/>
      <w:r w:rsidR="005C4F09" w:rsidRPr="005C4F09">
        <w:rPr>
          <w:rFonts w:ascii="Arial" w:hAnsi="Arial" w:cs="Arial"/>
          <w:sz w:val="20"/>
          <w:szCs w:val="20"/>
        </w:rPr>
        <w:t xml:space="preserve"> op zich neemt. Na gunning zal iedere gemeente apart een overeenkomst aangaan met de leverancier</w:t>
      </w:r>
      <w:r w:rsidR="00363775">
        <w:rPr>
          <w:rFonts w:ascii="Arial" w:hAnsi="Arial" w:cs="Arial"/>
          <w:sz w:val="20"/>
          <w:szCs w:val="20"/>
        </w:rPr>
        <w:t>.</w:t>
      </w:r>
    </w:p>
    <w:p w:rsidR="00CB2B02" w:rsidRPr="00BB1526" w:rsidRDefault="00CB2B02" w:rsidP="0035316D">
      <w:pPr>
        <w:pStyle w:val="Default"/>
        <w:rPr>
          <w:rFonts w:ascii="Arial" w:hAnsi="Arial" w:cs="Arial"/>
          <w:sz w:val="20"/>
          <w:szCs w:val="20"/>
        </w:rPr>
      </w:pPr>
    </w:p>
    <w:p w:rsidR="0035316D" w:rsidRPr="00BB1526" w:rsidRDefault="00203707" w:rsidP="0035316D">
      <w:pPr>
        <w:pStyle w:val="Default"/>
        <w:rPr>
          <w:rFonts w:ascii="Arial" w:hAnsi="Arial" w:cs="Arial"/>
          <w:b/>
          <w:sz w:val="20"/>
          <w:szCs w:val="20"/>
        </w:rPr>
      </w:pPr>
      <w:r w:rsidRPr="00BB1526">
        <w:rPr>
          <w:rFonts w:ascii="Arial" w:hAnsi="Arial" w:cs="Arial"/>
          <w:b/>
          <w:sz w:val="20"/>
          <w:szCs w:val="20"/>
        </w:rPr>
        <w:t>1.2</w:t>
      </w:r>
      <w:r w:rsidR="0035316D" w:rsidRPr="00BB1526">
        <w:rPr>
          <w:rFonts w:ascii="Arial" w:hAnsi="Arial" w:cs="Arial"/>
          <w:b/>
          <w:sz w:val="20"/>
          <w:szCs w:val="20"/>
        </w:rPr>
        <w:t xml:space="preserve"> Organisaties en kengetallen</w:t>
      </w:r>
    </w:p>
    <w:p w:rsidR="0035316D" w:rsidRPr="00BB1526" w:rsidRDefault="0035316D" w:rsidP="0035316D">
      <w:pPr>
        <w:pStyle w:val="Default"/>
        <w:rPr>
          <w:rFonts w:ascii="Arial" w:hAnsi="Arial" w:cs="Arial"/>
          <w:b/>
          <w:sz w:val="20"/>
          <w:szCs w:val="20"/>
        </w:rPr>
      </w:pPr>
    </w:p>
    <w:p w:rsidR="0035316D" w:rsidRPr="00110515" w:rsidRDefault="00203707" w:rsidP="0035316D">
      <w:pPr>
        <w:pStyle w:val="Default"/>
        <w:rPr>
          <w:rFonts w:ascii="Arial" w:hAnsi="Arial" w:cs="Arial"/>
          <w:b/>
          <w:sz w:val="20"/>
          <w:szCs w:val="20"/>
        </w:rPr>
      </w:pPr>
      <w:r w:rsidRPr="00BB1526">
        <w:rPr>
          <w:rFonts w:ascii="Arial" w:hAnsi="Arial" w:cs="Arial"/>
          <w:b/>
          <w:sz w:val="20"/>
          <w:szCs w:val="20"/>
        </w:rPr>
        <w:t>1.2</w:t>
      </w:r>
      <w:r w:rsidR="0035316D" w:rsidRPr="00BB1526">
        <w:rPr>
          <w:rFonts w:ascii="Arial" w:hAnsi="Arial" w:cs="Arial"/>
          <w:b/>
          <w:sz w:val="20"/>
          <w:szCs w:val="20"/>
        </w:rPr>
        <w:t>.1 gemeente Eijsden-Margraten</w:t>
      </w:r>
    </w:p>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Binnen de gemeente Eijsden-Margraten zijn circa 180 medewerkers werkzaam verdeeld over 5 afdelingen. De uitvoering van de werkzaamheden binnen het Sociaal Domein vinden volledig plaats binnen de afdeling Mens &amp; Samenleving</w:t>
      </w:r>
      <w:r w:rsidR="00C8279C">
        <w:rPr>
          <w:rFonts w:ascii="Arial" w:hAnsi="Arial" w:cs="Arial"/>
          <w:color w:val="auto"/>
          <w:sz w:val="20"/>
          <w:szCs w:val="20"/>
        </w:rPr>
        <w:t xml:space="preserve">. </w:t>
      </w:r>
      <w:r w:rsidR="00C8279C" w:rsidRPr="006B52A7">
        <w:rPr>
          <w:rFonts w:ascii="Arial" w:hAnsi="Arial" w:cs="Arial"/>
          <w:color w:val="auto"/>
          <w:sz w:val="20"/>
          <w:szCs w:val="20"/>
        </w:rPr>
        <w:t xml:space="preserve">Het team bestaat ongeveer uit </w:t>
      </w:r>
      <w:r w:rsidR="006B52A7">
        <w:rPr>
          <w:rFonts w:ascii="Arial" w:hAnsi="Arial" w:cs="Arial"/>
          <w:color w:val="auto"/>
          <w:sz w:val="20"/>
          <w:szCs w:val="20"/>
        </w:rPr>
        <w:t>16 personen</w:t>
      </w:r>
      <w:r w:rsidRPr="00BB1526">
        <w:rPr>
          <w:rFonts w:ascii="Arial" w:hAnsi="Arial" w:cs="Arial"/>
          <w:color w:val="auto"/>
          <w:sz w:val="20"/>
          <w:szCs w:val="20"/>
        </w:rPr>
        <w:t>. Binnen de gemeente Eijsden-Margraten worden momenteel afwegingen gemaakt over het al dan niet zelfstandig uitvoeren van de Participatiewet.</w:t>
      </w:r>
      <w:r w:rsidR="00C8279C">
        <w:rPr>
          <w:rFonts w:ascii="Arial" w:hAnsi="Arial" w:cs="Arial"/>
          <w:color w:val="auto"/>
          <w:sz w:val="20"/>
          <w:szCs w:val="20"/>
        </w:rPr>
        <w:t xml:space="preserve"> </w:t>
      </w:r>
    </w:p>
    <w:p w:rsidR="00565317" w:rsidRPr="00BB1526" w:rsidRDefault="00565317" w:rsidP="00565317">
      <w:pPr>
        <w:pStyle w:val="Default"/>
        <w:rPr>
          <w:rFonts w:ascii="Arial" w:hAnsi="Arial" w:cs="Arial"/>
          <w:color w:val="auto"/>
          <w:sz w:val="20"/>
          <w:szCs w:val="20"/>
        </w:rPr>
      </w:pPr>
    </w:p>
    <w:p w:rsidR="00565317" w:rsidRDefault="00565317" w:rsidP="00565317">
      <w:pPr>
        <w:pStyle w:val="Default"/>
        <w:rPr>
          <w:rFonts w:ascii="Arial" w:hAnsi="Arial" w:cs="Arial"/>
          <w:color w:val="auto"/>
          <w:sz w:val="20"/>
          <w:szCs w:val="20"/>
        </w:rPr>
      </w:pPr>
      <w:r w:rsidRPr="00BB1526">
        <w:rPr>
          <w:rFonts w:ascii="Arial" w:hAnsi="Arial" w:cs="Arial"/>
          <w:color w:val="auto"/>
          <w:sz w:val="20"/>
          <w:szCs w:val="20"/>
        </w:rPr>
        <w:t xml:space="preserve">Hieronder een aantal </w:t>
      </w:r>
      <w:r w:rsidR="00B66DF5">
        <w:rPr>
          <w:rFonts w:ascii="Arial" w:hAnsi="Arial" w:cs="Arial"/>
          <w:color w:val="auto"/>
          <w:sz w:val="20"/>
          <w:szCs w:val="20"/>
        </w:rPr>
        <w:t xml:space="preserve">indicatieve </w:t>
      </w:r>
      <w:r w:rsidRPr="00BB1526">
        <w:rPr>
          <w:rFonts w:ascii="Arial" w:hAnsi="Arial" w:cs="Arial"/>
          <w:color w:val="auto"/>
          <w:sz w:val="20"/>
          <w:szCs w:val="20"/>
        </w:rPr>
        <w:t xml:space="preserve">kengetallen rondom onze organisatie en het Sociaal Domein. </w:t>
      </w:r>
    </w:p>
    <w:p w:rsidR="00D73665" w:rsidRDefault="00D73665" w:rsidP="00565317">
      <w:pPr>
        <w:pStyle w:val="Default"/>
        <w:rPr>
          <w:rFonts w:ascii="Arial" w:hAnsi="Arial" w:cs="Arial"/>
          <w:color w:val="auto"/>
          <w:sz w:val="20"/>
          <w:szCs w:val="20"/>
        </w:rPr>
      </w:pPr>
    </w:p>
    <w:p w:rsidR="007B4DC6" w:rsidRDefault="007B4DC6" w:rsidP="007B4DC6">
      <w:pPr>
        <w:pStyle w:val="Default"/>
        <w:rPr>
          <w:rFonts w:ascii="Arial" w:hAnsi="Arial" w:cs="Arial"/>
          <w:b/>
          <w:bCs/>
          <w:color w:val="auto"/>
          <w:sz w:val="20"/>
          <w:szCs w:val="20"/>
        </w:rPr>
      </w:pPr>
      <w:proofErr w:type="spellStart"/>
      <w:r>
        <w:rPr>
          <w:rFonts w:ascii="Arial" w:hAnsi="Arial" w:cs="Arial"/>
          <w:b/>
          <w:bCs/>
          <w:color w:val="auto"/>
          <w:sz w:val="20"/>
          <w:szCs w:val="20"/>
        </w:rPr>
        <w:t>Wmo</w:t>
      </w:r>
      <w:proofErr w:type="spellEnd"/>
      <w:r>
        <w:rPr>
          <w:rFonts w:ascii="Arial" w:hAnsi="Arial" w:cs="Arial"/>
          <w:b/>
          <w:bCs/>
          <w:color w:val="auto"/>
          <w:sz w:val="20"/>
          <w:szCs w:val="20"/>
        </w:rPr>
        <w:t xml:space="preserve"> (2019)</w:t>
      </w:r>
    </w:p>
    <w:p w:rsidR="007B4DC6" w:rsidRDefault="007B4DC6" w:rsidP="007B4DC6">
      <w:pPr>
        <w:pStyle w:val="Default"/>
        <w:rPr>
          <w:rFonts w:ascii="Arial" w:hAnsi="Arial" w:cs="Arial"/>
          <w:color w:val="auto"/>
          <w:sz w:val="20"/>
          <w:szCs w:val="20"/>
        </w:rPr>
      </w:pPr>
    </w:p>
    <w:p w:rsidR="007B4DC6" w:rsidRDefault="007B4DC6" w:rsidP="007B4DC6">
      <w:pPr>
        <w:pStyle w:val="Default"/>
        <w:rPr>
          <w:rFonts w:ascii="Arial" w:hAnsi="Arial" w:cs="Arial"/>
          <w:color w:val="auto"/>
          <w:sz w:val="20"/>
          <w:szCs w:val="20"/>
        </w:rPr>
      </w:pPr>
      <w:r>
        <w:rPr>
          <w:rFonts w:ascii="Arial" w:hAnsi="Arial" w:cs="Arial"/>
          <w:color w:val="auto"/>
          <w:sz w:val="20"/>
          <w:szCs w:val="20"/>
        </w:rPr>
        <w:t>3.035 Voorzieningen</w:t>
      </w:r>
    </w:p>
    <w:p w:rsidR="007B4DC6" w:rsidRDefault="007B4DC6" w:rsidP="007B4DC6">
      <w:pPr>
        <w:pStyle w:val="Default"/>
        <w:rPr>
          <w:rFonts w:ascii="Arial" w:hAnsi="Arial" w:cs="Arial"/>
          <w:color w:val="auto"/>
          <w:sz w:val="20"/>
          <w:szCs w:val="20"/>
        </w:rPr>
      </w:pPr>
      <w:r>
        <w:rPr>
          <w:rFonts w:ascii="Arial" w:hAnsi="Arial" w:cs="Arial"/>
          <w:color w:val="auto"/>
          <w:sz w:val="20"/>
          <w:szCs w:val="20"/>
        </w:rPr>
        <w:t>1.680 unieke cliënten</w:t>
      </w:r>
    </w:p>
    <w:p w:rsidR="007B4DC6" w:rsidRDefault="007B4DC6" w:rsidP="007B4DC6">
      <w:pPr>
        <w:pStyle w:val="Default"/>
        <w:rPr>
          <w:rFonts w:ascii="Arial" w:hAnsi="Arial" w:cs="Arial"/>
          <w:b/>
          <w:bCs/>
          <w:color w:val="auto"/>
          <w:sz w:val="20"/>
          <w:szCs w:val="20"/>
        </w:rPr>
      </w:pPr>
    </w:p>
    <w:p w:rsidR="007B4DC6" w:rsidRDefault="007B4DC6" w:rsidP="007B4DC6">
      <w:pPr>
        <w:pStyle w:val="Default"/>
        <w:rPr>
          <w:rFonts w:ascii="Arial" w:hAnsi="Arial" w:cs="Arial"/>
          <w:color w:val="auto"/>
          <w:sz w:val="20"/>
          <w:szCs w:val="20"/>
        </w:rPr>
      </w:pPr>
      <w:r>
        <w:rPr>
          <w:rFonts w:ascii="Arial" w:hAnsi="Arial" w:cs="Arial"/>
          <w:b/>
          <w:bCs/>
          <w:color w:val="auto"/>
          <w:sz w:val="20"/>
          <w:szCs w:val="20"/>
        </w:rPr>
        <w:t>Jeugdhulp  (2019)</w:t>
      </w:r>
    </w:p>
    <w:p w:rsidR="007B4DC6" w:rsidRDefault="007B4DC6" w:rsidP="007B4DC6">
      <w:pPr>
        <w:pStyle w:val="Default"/>
        <w:rPr>
          <w:rFonts w:ascii="Arial" w:hAnsi="Arial" w:cs="Arial"/>
          <w:color w:val="auto"/>
          <w:sz w:val="20"/>
          <w:szCs w:val="20"/>
        </w:rPr>
      </w:pPr>
      <w:r>
        <w:rPr>
          <w:rFonts w:ascii="Arial" w:hAnsi="Arial" w:cs="Arial"/>
          <w:color w:val="auto"/>
          <w:sz w:val="20"/>
          <w:szCs w:val="20"/>
        </w:rPr>
        <w:t>1.156 Voorzieningen</w:t>
      </w:r>
    </w:p>
    <w:p w:rsidR="007B4DC6" w:rsidRDefault="007B4DC6" w:rsidP="007B4DC6">
      <w:pPr>
        <w:pStyle w:val="Default"/>
        <w:rPr>
          <w:rFonts w:ascii="Arial" w:hAnsi="Arial" w:cs="Arial"/>
          <w:color w:val="auto"/>
          <w:sz w:val="20"/>
          <w:szCs w:val="20"/>
        </w:rPr>
      </w:pPr>
      <w:r>
        <w:rPr>
          <w:rFonts w:ascii="Arial" w:hAnsi="Arial" w:cs="Arial"/>
          <w:color w:val="auto"/>
          <w:sz w:val="20"/>
          <w:szCs w:val="20"/>
        </w:rPr>
        <w:t>589 unieke cliënten</w:t>
      </w:r>
    </w:p>
    <w:p w:rsidR="007B4DC6" w:rsidRDefault="007B4DC6" w:rsidP="00565317">
      <w:pPr>
        <w:pStyle w:val="Default"/>
        <w:rPr>
          <w:rFonts w:ascii="Arial" w:hAnsi="Arial" w:cs="Arial"/>
          <w:color w:val="auto"/>
          <w:sz w:val="20"/>
          <w:szCs w:val="20"/>
        </w:rPr>
      </w:pPr>
    </w:p>
    <w:p w:rsidR="00D73665" w:rsidRDefault="00D73665" w:rsidP="00D73665">
      <w:pPr>
        <w:pStyle w:val="Default"/>
        <w:rPr>
          <w:b/>
          <w:bCs/>
          <w:color w:val="auto"/>
          <w:sz w:val="20"/>
          <w:szCs w:val="20"/>
        </w:rPr>
      </w:pPr>
      <w:r>
        <w:rPr>
          <w:b/>
          <w:bCs/>
          <w:color w:val="auto"/>
          <w:sz w:val="20"/>
          <w:szCs w:val="20"/>
        </w:rPr>
        <w:t>Gebruikers systeem 30</w:t>
      </w:r>
    </w:p>
    <w:p w:rsidR="00D73665" w:rsidRDefault="00D73665" w:rsidP="00D73665">
      <w:pPr>
        <w:pStyle w:val="Default"/>
        <w:rPr>
          <w:bCs/>
          <w:color w:val="auto"/>
          <w:sz w:val="20"/>
          <w:szCs w:val="20"/>
        </w:rPr>
      </w:pPr>
      <w:r w:rsidRPr="00F96751">
        <w:rPr>
          <w:bCs/>
          <w:color w:val="auto"/>
          <w:sz w:val="20"/>
          <w:szCs w:val="20"/>
        </w:rPr>
        <w:t xml:space="preserve">Generalisten Jeugd + </w:t>
      </w:r>
      <w:proofErr w:type="spellStart"/>
      <w:r w:rsidRPr="00F96751">
        <w:rPr>
          <w:bCs/>
          <w:color w:val="auto"/>
          <w:sz w:val="20"/>
          <w:szCs w:val="20"/>
        </w:rPr>
        <w:t>Wmo</w:t>
      </w:r>
      <w:proofErr w:type="spellEnd"/>
      <w:r w:rsidRPr="00F96751">
        <w:rPr>
          <w:bCs/>
          <w:color w:val="auto"/>
          <w:sz w:val="20"/>
          <w:szCs w:val="20"/>
        </w:rPr>
        <w:t xml:space="preserve"> 20</w:t>
      </w:r>
    </w:p>
    <w:p w:rsidR="00D73665" w:rsidRDefault="00D73665" w:rsidP="00D73665">
      <w:pPr>
        <w:pStyle w:val="Default"/>
        <w:rPr>
          <w:bCs/>
          <w:color w:val="auto"/>
          <w:sz w:val="20"/>
          <w:szCs w:val="20"/>
        </w:rPr>
      </w:pPr>
      <w:r>
        <w:rPr>
          <w:bCs/>
          <w:color w:val="auto"/>
          <w:sz w:val="20"/>
          <w:szCs w:val="20"/>
        </w:rPr>
        <w:t xml:space="preserve">Bedrijfsvoering Jeugd + </w:t>
      </w:r>
      <w:proofErr w:type="spellStart"/>
      <w:r>
        <w:rPr>
          <w:bCs/>
          <w:color w:val="auto"/>
          <w:sz w:val="20"/>
          <w:szCs w:val="20"/>
        </w:rPr>
        <w:t>Wmo</w:t>
      </w:r>
      <w:proofErr w:type="spellEnd"/>
      <w:r>
        <w:rPr>
          <w:bCs/>
          <w:color w:val="auto"/>
          <w:sz w:val="20"/>
          <w:szCs w:val="20"/>
        </w:rPr>
        <w:t xml:space="preserve"> 5</w:t>
      </w:r>
    </w:p>
    <w:p w:rsidR="00D73665" w:rsidRDefault="00D73665" w:rsidP="00D73665">
      <w:pPr>
        <w:pStyle w:val="Default"/>
        <w:rPr>
          <w:bCs/>
          <w:color w:val="auto"/>
          <w:sz w:val="20"/>
          <w:szCs w:val="20"/>
        </w:rPr>
      </w:pPr>
      <w:r>
        <w:rPr>
          <w:bCs/>
          <w:color w:val="auto"/>
          <w:sz w:val="20"/>
          <w:szCs w:val="20"/>
        </w:rPr>
        <w:t>Administratie: 5</w:t>
      </w:r>
    </w:p>
    <w:p w:rsidR="00565317" w:rsidRPr="00BB1526" w:rsidRDefault="00565317" w:rsidP="00565317">
      <w:pPr>
        <w:pStyle w:val="Default"/>
        <w:rPr>
          <w:rFonts w:ascii="Arial" w:hAnsi="Arial" w:cs="Arial"/>
          <w:color w:val="auto"/>
          <w:sz w:val="20"/>
          <w:szCs w:val="20"/>
        </w:rPr>
      </w:pPr>
    </w:p>
    <w:p w:rsidR="00565317" w:rsidRPr="00363775" w:rsidRDefault="00565317" w:rsidP="00565317">
      <w:pPr>
        <w:pStyle w:val="Default"/>
        <w:rPr>
          <w:rFonts w:ascii="Arial" w:hAnsi="Arial" w:cs="Arial"/>
          <w:color w:val="auto"/>
          <w:sz w:val="20"/>
          <w:szCs w:val="20"/>
        </w:rPr>
      </w:pPr>
      <w:r w:rsidRPr="00363775">
        <w:rPr>
          <w:rFonts w:ascii="Arial" w:hAnsi="Arial" w:cs="Arial"/>
          <w:bCs/>
          <w:color w:val="auto"/>
          <w:sz w:val="20"/>
          <w:szCs w:val="20"/>
        </w:rPr>
        <w:t>Inwoners: circa 25.000</w:t>
      </w:r>
    </w:p>
    <w:p w:rsidR="00565317" w:rsidRPr="00BB1526" w:rsidRDefault="00565317" w:rsidP="00565317">
      <w:pPr>
        <w:pStyle w:val="Default"/>
        <w:rPr>
          <w:rFonts w:ascii="Arial" w:hAnsi="Arial" w:cs="Arial"/>
          <w:bCs/>
          <w:color w:val="auto"/>
          <w:sz w:val="20"/>
          <w:szCs w:val="20"/>
        </w:rPr>
      </w:pPr>
    </w:p>
    <w:p w:rsidR="0035316D" w:rsidRDefault="00E43075" w:rsidP="0035316D">
      <w:pPr>
        <w:pStyle w:val="Default"/>
        <w:rPr>
          <w:rFonts w:ascii="Arial" w:hAnsi="Arial" w:cs="Arial"/>
          <w:b/>
          <w:sz w:val="20"/>
          <w:szCs w:val="20"/>
        </w:rPr>
      </w:pPr>
      <w:r w:rsidRPr="00AC1039">
        <w:rPr>
          <w:rFonts w:ascii="Arial" w:hAnsi="Arial" w:cs="Arial"/>
          <w:b/>
          <w:sz w:val="20"/>
          <w:szCs w:val="20"/>
        </w:rPr>
        <w:t>1.2</w:t>
      </w:r>
      <w:r w:rsidRPr="00E43075">
        <w:rPr>
          <w:rFonts w:ascii="Arial" w:hAnsi="Arial" w:cs="Arial"/>
          <w:b/>
          <w:sz w:val="20"/>
          <w:szCs w:val="20"/>
        </w:rPr>
        <w:t>.2</w:t>
      </w:r>
      <w:r>
        <w:rPr>
          <w:rFonts w:ascii="Arial" w:hAnsi="Arial" w:cs="Arial"/>
          <w:b/>
          <w:sz w:val="20"/>
          <w:szCs w:val="20"/>
        </w:rPr>
        <w:t xml:space="preserve"> gemeente Gulpen-Wittem</w:t>
      </w:r>
    </w:p>
    <w:p w:rsidR="007B4DC6" w:rsidRPr="007B4DC6" w:rsidRDefault="007B4DC6" w:rsidP="007B4DC6">
      <w:pPr>
        <w:pStyle w:val="Default"/>
        <w:rPr>
          <w:rFonts w:ascii="Arial" w:hAnsi="Arial" w:cs="Arial"/>
          <w:color w:val="auto"/>
          <w:sz w:val="20"/>
          <w:szCs w:val="20"/>
        </w:rPr>
      </w:pPr>
      <w:r w:rsidRPr="007B4DC6">
        <w:rPr>
          <w:rFonts w:ascii="Arial" w:hAnsi="Arial" w:cs="Arial"/>
          <w:color w:val="auto"/>
          <w:sz w:val="20"/>
          <w:szCs w:val="20"/>
        </w:rPr>
        <w:t xml:space="preserve">Binnen de gemeente Gulpen-Wittem zijn circa 110 medewerkers werkzaam verdeeld over 10 teams </w:t>
      </w:r>
    </w:p>
    <w:p w:rsidR="007B4DC6" w:rsidRPr="007B4DC6" w:rsidRDefault="007B4DC6" w:rsidP="007B4DC6">
      <w:pPr>
        <w:pStyle w:val="Default"/>
        <w:rPr>
          <w:rFonts w:ascii="Arial" w:hAnsi="Arial" w:cs="Arial"/>
          <w:color w:val="auto"/>
          <w:sz w:val="20"/>
          <w:szCs w:val="20"/>
        </w:rPr>
      </w:pPr>
      <w:r w:rsidRPr="007B4DC6">
        <w:rPr>
          <w:rFonts w:ascii="Arial" w:hAnsi="Arial" w:cs="Arial"/>
          <w:color w:val="auto"/>
          <w:sz w:val="20"/>
          <w:szCs w:val="20"/>
        </w:rPr>
        <w:t xml:space="preserve">(5 grote en 5 kleine teams). De uitvoering van de werkzaamheden binnen het Sociaal Domein vinden volledig plaats binnen het team Samenleving. Het team werkt met specialisten. Met uitzondering van </w:t>
      </w:r>
    </w:p>
    <w:p w:rsidR="007B4DC6" w:rsidRDefault="007B4DC6" w:rsidP="007B4DC6">
      <w:pPr>
        <w:pStyle w:val="Default"/>
        <w:rPr>
          <w:rFonts w:ascii="Arial" w:hAnsi="Arial" w:cs="Arial"/>
          <w:color w:val="auto"/>
          <w:sz w:val="20"/>
          <w:szCs w:val="20"/>
        </w:rPr>
      </w:pPr>
      <w:r w:rsidRPr="007B4DC6">
        <w:rPr>
          <w:rFonts w:ascii="Arial" w:hAnsi="Arial" w:cs="Arial"/>
          <w:color w:val="auto"/>
          <w:sz w:val="20"/>
          <w:szCs w:val="20"/>
        </w:rPr>
        <w:t xml:space="preserve">1 medewerker werken alle andere medewerkers voor team jeugd of voor team WMO: </w:t>
      </w:r>
    </w:p>
    <w:p w:rsidR="007B4DC6" w:rsidRPr="007B4DC6" w:rsidRDefault="007B4DC6" w:rsidP="007B4DC6">
      <w:pPr>
        <w:pStyle w:val="Default"/>
        <w:rPr>
          <w:rFonts w:ascii="Arial" w:hAnsi="Arial" w:cs="Arial"/>
          <w:color w:val="auto"/>
          <w:sz w:val="20"/>
          <w:szCs w:val="20"/>
        </w:rPr>
      </w:pPr>
    </w:p>
    <w:p w:rsidR="007B4DC6" w:rsidRPr="007B4DC6" w:rsidRDefault="007B4DC6" w:rsidP="00B66DF5">
      <w:pPr>
        <w:pStyle w:val="Default"/>
        <w:numPr>
          <w:ilvl w:val="0"/>
          <w:numId w:val="36"/>
        </w:numPr>
        <w:rPr>
          <w:rFonts w:ascii="Arial" w:hAnsi="Arial" w:cs="Arial"/>
          <w:color w:val="auto"/>
          <w:sz w:val="20"/>
          <w:szCs w:val="20"/>
        </w:rPr>
      </w:pPr>
      <w:proofErr w:type="spellStart"/>
      <w:r w:rsidRPr="007B4DC6">
        <w:rPr>
          <w:rFonts w:ascii="Arial" w:hAnsi="Arial" w:cs="Arial"/>
          <w:color w:val="auto"/>
          <w:sz w:val="20"/>
          <w:szCs w:val="20"/>
        </w:rPr>
        <w:t>Wmo</w:t>
      </w:r>
      <w:proofErr w:type="spellEnd"/>
      <w:r w:rsidRPr="007B4DC6">
        <w:rPr>
          <w:rFonts w:ascii="Arial" w:hAnsi="Arial" w:cs="Arial"/>
          <w:color w:val="auto"/>
          <w:sz w:val="20"/>
          <w:szCs w:val="20"/>
        </w:rPr>
        <w:t xml:space="preserve"> (4 consulenten)</w:t>
      </w:r>
    </w:p>
    <w:p w:rsidR="007B4DC6" w:rsidRDefault="007B4DC6" w:rsidP="00B66DF5">
      <w:pPr>
        <w:pStyle w:val="Default"/>
        <w:numPr>
          <w:ilvl w:val="0"/>
          <w:numId w:val="36"/>
        </w:numPr>
        <w:rPr>
          <w:rFonts w:ascii="Arial" w:hAnsi="Arial" w:cs="Arial"/>
          <w:color w:val="auto"/>
          <w:sz w:val="20"/>
          <w:szCs w:val="20"/>
        </w:rPr>
      </w:pPr>
      <w:r w:rsidRPr="007B4DC6">
        <w:rPr>
          <w:rFonts w:ascii="Arial" w:hAnsi="Arial" w:cs="Arial"/>
          <w:color w:val="auto"/>
          <w:sz w:val="20"/>
          <w:szCs w:val="20"/>
        </w:rPr>
        <w:t>Jeugd (5 consulenten)</w:t>
      </w:r>
    </w:p>
    <w:p w:rsidR="007B4DC6" w:rsidRPr="007B4DC6" w:rsidRDefault="007B4DC6" w:rsidP="007B4DC6">
      <w:pPr>
        <w:pStyle w:val="Default"/>
        <w:rPr>
          <w:rFonts w:ascii="Arial" w:hAnsi="Arial" w:cs="Arial"/>
          <w:color w:val="auto"/>
          <w:sz w:val="20"/>
          <w:szCs w:val="20"/>
        </w:rPr>
      </w:pPr>
    </w:p>
    <w:p w:rsidR="007B4DC6" w:rsidRPr="007B4DC6" w:rsidRDefault="00B66DF5" w:rsidP="007B4DC6">
      <w:pPr>
        <w:pStyle w:val="Default"/>
        <w:rPr>
          <w:rFonts w:ascii="Arial" w:hAnsi="Arial" w:cs="Arial"/>
          <w:color w:val="auto"/>
          <w:sz w:val="20"/>
          <w:szCs w:val="20"/>
        </w:rPr>
      </w:pPr>
      <w:r>
        <w:rPr>
          <w:rFonts w:ascii="Arial" w:hAnsi="Arial" w:cs="Arial"/>
          <w:color w:val="auto"/>
          <w:sz w:val="20"/>
          <w:szCs w:val="20"/>
        </w:rPr>
        <w:lastRenderedPageBreak/>
        <w:t>Gezamenlijk vormen zij</w:t>
      </w:r>
      <w:r w:rsidR="007B4DC6" w:rsidRPr="007B4DC6">
        <w:rPr>
          <w:rFonts w:ascii="Arial" w:hAnsi="Arial" w:cs="Arial"/>
          <w:color w:val="auto"/>
          <w:sz w:val="20"/>
          <w:szCs w:val="20"/>
        </w:rPr>
        <w:t xml:space="preserve"> de toegang. Daarnaast zijn er 2 beleidsmedewerkers, 2 kwaliteitsmedewerkers, 4 backofficemedewerkers en 1 adviseur bedrijfsvoering die gezamenlijk, onder aansturing van de teamleider, uitvoering geven aan </w:t>
      </w:r>
      <w:proofErr w:type="spellStart"/>
      <w:r w:rsidR="007B4DC6" w:rsidRPr="007B4DC6">
        <w:rPr>
          <w:rFonts w:ascii="Arial" w:hAnsi="Arial" w:cs="Arial"/>
          <w:color w:val="auto"/>
          <w:sz w:val="20"/>
          <w:szCs w:val="20"/>
        </w:rPr>
        <w:t>Wmo</w:t>
      </w:r>
      <w:proofErr w:type="spellEnd"/>
      <w:r w:rsidR="007B4DC6" w:rsidRPr="007B4DC6">
        <w:rPr>
          <w:rFonts w:ascii="Arial" w:hAnsi="Arial" w:cs="Arial"/>
          <w:color w:val="auto"/>
          <w:sz w:val="20"/>
          <w:szCs w:val="20"/>
        </w:rPr>
        <w:t xml:space="preserve"> en Jeugd. </w:t>
      </w:r>
    </w:p>
    <w:p w:rsidR="007B4DC6" w:rsidRPr="007B4DC6" w:rsidRDefault="007B4DC6" w:rsidP="007B4DC6">
      <w:pPr>
        <w:pStyle w:val="Default"/>
        <w:rPr>
          <w:rFonts w:ascii="Arial" w:hAnsi="Arial" w:cs="Arial"/>
          <w:color w:val="auto"/>
          <w:sz w:val="20"/>
          <w:szCs w:val="20"/>
        </w:rPr>
      </w:pPr>
    </w:p>
    <w:p w:rsidR="007B4DC6" w:rsidRPr="007B4DC6" w:rsidRDefault="007B4DC6" w:rsidP="007B4DC6">
      <w:pPr>
        <w:pStyle w:val="Default"/>
        <w:rPr>
          <w:rFonts w:ascii="Arial" w:hAnsi="Arial" w:cs="Arial"/>
          <w:color w:val="auto"/>
          <w:sz w:val="20"/>
          <w:szCs w:val="20"/>
        </w:rPr>
      </w:pPr>
      <w:r w:rsidRPr="007B4DC6">
        <w:rPr>
          <w:rFonts w:ascii="Arial" w:hAnsi="Arial" w:cs="Arial"/>
          <w:color w:val="auto"/>
          <w:sz w:val="20"/>
          <w:szCs w:val="20"/>
        </w:rPr>
        <w:t xml:space="preserve">Hieronder een aantal </w:t>
      </w:r>
      <w:r w:rsidR="00B66DF5">
        <w:rPr>
          <w:rFonts w:ascii="Arial" w:hAnsi="Arial" w:cs="Arial"/>
          <w:color w:val="auto"/>
          <w:sz w:val="20"/>
          <w:szCs w:val="20"/>
        </w:rPr>
        <w:t xml:space="preserve">indicatieve </w:t>
      </w:r>
      <w:r w:rsidRPr="007B4DC6">
        <w:rPr>
          <w:rFonts w:ascii="Arial" w:hAnsi="Arial" w:cs="Arial"/>
          <w:color w:val="auto"/>
          <w:sz w:val="20"/>
          <w:szCs w:val="20"/>
        </w:rPr>
        <w:t xml:space="preserve">kengetallen rondom onze organisatie en het Sociaal Domein. </w:t>
      </w:r>
    </w:p>
    <w:p w:rsidR="007B4DC6" w:rsidRPr="007B4DC6" w:rsidRDefault="007B4DC6" w:rsidP="007B4DC6">
      <w:pPr>
        <w:pStyle w:val="Default"/>
        <w:rPr>
          <w:rFonts w:ascii="Arial" w:hAnsi="Arial" w:cs="Arial"/>
          <w:color w:val="auto"/>
          <w:sz w:val="20"/>
          <w:szCs w:val="20"/>
        </w:rPr>
      </w:pPr>
    </w:p>
    <w:p w:rsidR="007B4DC6" w:rsidRPr="007B4DC6" w:rsidRDefault="007B4DC6" w:rsidP="007B4DC6">
      <w:pPr>
        <w:pStyle w:val="Default"/>
        <w:rPr>
          <w:rFonts w:ascii="Arial" w:hAnsi="Arial" w:cs="Arial"/>
          <w:color w:val="auto"/>
          <w:sz w:val="20"/>
          <w:szCs w:val="20"/>
        </w:rPr>
      </w:pPr>
      <w:r w:rsidRPr="007B4DC6">
        <w:rPr>
          <w:rFonts w:ascii="Arial" w:hAnsi="Arial" w:cs="Arial"/>
          <w:color w:val="auto"/>
          <w:sz w:val="20"/>
          <w:szCs w:val="20"/>
        </w:rPr>
        <w:t>Inwoners: circa 14.250</w:t>
      </w:r>
    </w:p>
    <w:p w:rsidR="007B4DC6" w:rsidRPr="007B4DC6" w:rsidRDefault="007B4DC6" w:rsidP="007B4DC6">
      <w:pPr>
        <w:pStyle w:val="Default"/>
        <w:rPr>
          <w:rFonts w:ascii="Arial" w:hAnsi="Arial" w:cs="Arial"/>
          <w:color w:val="auto"/>
          <w:sz w:val="20"/>
          <w:szCs w:val="20"/>
        </w:rPr>
      </w:pPr>
    </w:p>
    <w:p w:rsidR="007B4DC6" w:rsidRPr="007B4DC6" w:rsidRDefault="007B4DC6" w:rsidP="007B4DC6">
      <w:pPr>
        <w:pStyle w:val="Default"/>
        <w:rPr>
          <w:rFonts w:ascii="Arial" w:hAnsi="Arial" w:cs="Arial"/>
          <w:color w:val="auto"/>
          <w:sz w:val="20"/>
          <w:szCs w:val="20"/>
        </w:rPr>
      </w:pPr>
      <w:proofErr w:type="spellStart"/>
      <w:r w:rsidRPr="007B4DC6">
        <w:rPr>
          <w:rFonts w:ascii="Arial" w:hAnsi="Arial" w:cs="Arial"/>
          <w:color w:val="auto"/>
          <w:sz w:val="20"/>
          <w:szCs w:val="20"/>
        </w:rPr>
        <w:t>Wmo</w:t>
      </w:r>
      <w:proofErr w:type="spellEnd"/>
      <w:r w:rsidRPr="007B4DC6">
        <w:rPr>
          <w:rFonts w:ascii="Arial" w:hAnsi="Arial" w:cs="Arial"/>
          <w:color w:val="auto"/>
          <w:sz w:val="20"/>
          <w:szCs w:val="20"/>
        </w:rPr>
        <w:t xml:space="preserve"> </w:t>
      </w:r>
    </w:p>
    <w:p w:rsidR="007B4DC6" w:rsidRPr="007B4DC6" w:rsidRDefault="007B4DC6" w:rsidP="007B4DC6">
      <w:pPr>
        <w:pStyle w:val="Default"/>
        <w:rPr>
          <w:rFonts w:ascii="Arial" w:hAnsi="Arial" w:cs="Arial"/>
          <w:color w:val="auto"/>
          <w:sz w:val="20"/>
          <w:szCs w:val="20"/>
        </w:rPr>
      </w:pPr>
      <w:r w:rsidRPr="007B4DC6">
        <w:rPr>
          <w:rFonts w:ascii="Arial" w:hAnsi="Arial" w:cs="Arial"/>
          <w:color w:val="auto"/>
          <w:sz w:val="20"/>
          <w:szCs w:val="20"/>
        </w:rPr>
        <w:t>Aantal voorzieningen 2009</w:t>
      </w:r>
    </w:p>
    <w:p w:rsidR="007B4DC6" w:rsidRPr="007B4DC6" w:rsidRDefault="007B4DC6" w:rsidP="007B4DC6">
      <w:pPr>
        <w:pStyle w:val="Default"/>
        <w:rPr>
          <w:rFonts w:ascii="Arial" w:hAnsi="Arial" w:cs="Arial"/>
          <w:color w:val="auto"/>
          <w:sz w:val="20"/>
          <w:szCs w:val="20"/>
        </w:rPr>
      </w:pPr>
      <w:r w:rsidRPr="007B4DC6">
        <w:rPr>
          <w:rFonts w:ascii="Arial" w:hAnsi="Arial" w:cs="Arial"/>
          <w:color w:val="auto"/>
          <w:sz w:val="20"/>
          <w:szCs w:val="20"/>
        </w:rPr>
        <w:t>Aantal personen 1116</w:t>
      </w:r>
    </w:p>
    <w:p w:rsidR="007B4DC6" w:rsidRDefault="007B4DC6" w:rsidP="007B4DC6">
      <w:pPr>
        <w:pStyle w:val="Default"/>
        <w:rPr>
          <w:rFonts w:ascii="Arial" w:hAnsi="Arial" w:cs="Arial"/>
          <w:color w:val="auto"/>
          <w:sz w:val="20"/>
          <w:szCs w:val="20"/>
        </w:rPr>
      </w:pPr>
    </w:p>
    <w:p w:rsidR="007B4DC6" w:rsidRPr="007B4DC6" w:rsidRDefault="007B4DC6" w:rsidP="007B4DC6">
      <w:pPr>
        <w:pStyle w:val="Default"/>
        <w:rPr>
          <w:rFonts w:ascii="Arial" w:hAnsi="Arial" w:cs="Arial"/>
          <w:color w:val="auto"/>
          <w:sz w:val="20"/>
          <w:szCs w:val="20"/>
        </w:rPr>
      </w:pPr>
    </w:p>
    <w:p w:rsidR="007B4DC6" w:rsidRPr="007B4DC6" w:rsidRDefault="007B4DC6" w:rsidP="007B4DC6">
      <w:pPr>
        <w:pStyle w:val="Default"/>
        <w:rPr>
          <w:rFonts w:ascii="Arial" w:hAnsi="Arial" w:cs="Arial"/>
          <w:color w:val="auto"/>
          <w:sz w:val="20"/>
          <w:szCs w:val="20"/>
        </w:rPr>
      </w:pPr>
      <w:r w:rsidRPr="007B4DC6">
        <w:rPr>
          <w:rFonts w:ascii="Arial" w:hAnsi="Arial" w:cs="Arial"/>
          <w:color w:val="auto"/>
          <w:sz w:val="20"/>
          <w:szCs w:val="20"/>
        </w:rPr>
        <w:t xml:space="preserve">Jeugdhulp </w:t>
      </w:r>
    </w:p>
    <w:p w:rsidR="007B4DC6" w:rsidRPr="007B4DC6" w:rsidRDefault="007B4DC6" w:rsidP="007B4DC6">
      <w:pPr>
        <w:pStyle w:val="Default"/>
        <w:rPr>
          <w:rFonts w:ascii="Arial" w:hAnsi="Arial" w:cs="Arial"/>
          <w:color w:val="auto"/>
          <w:sz w:val="20"/>
          <w:szCs w:val="20"/>
        </w:rPr>
      </w:pPr>
      <w:r w:rsidRPr="007B4DC6">
        <w:rPr>
          <w:rFonts w:ascii="Arial" w:hAnsi="Arial" w:cs="Arial"/>
          <w:color w:val="auto"/>
          <w:sz w:val="20"/>
          <w:szCs w:val="20"/>
        </w:rPr>
        <w:t>Aantal voorzieningen 515</w:t>
      </w:r>
    </w:p>
    <w:p w:rsidR="007B4DC6" w:rsidRPr="007B4DC6" w:rsidRDefault="007B4DC6" w:rsidP="007B4DC6">
      <w:pPr>
        <w:pStyle w:val="Default"/>
        <w:rPr>
          <w:rFonts w:ascii="Arial" w:hAnsi="Arial" w:cs="Arial"/>
          <w:color w:val="auto"/>
          <w:sz w:val="20"/>
          <w:szCs w:val="20"/>
        </w:rPr>
      </w:pPr>
      <w:r w:rsidRPr="007B4DC6">
        <w:rPr>
          <w:rFonts w:ascii="Arial" w:hAnsi="Arial" w:cs="Arial"/>
          <w:color w:val="auto"/>
          <w:sz w:val="20"/>
          <w:szCs w:val="20"/>
        </w:rPr>
        <w:t>Aantal personen 269</w:t>
      </w:r>
    </w:p>
    <w:p w:rsidR="007B4DC6" w:rsidRPr="007B4DC6" w:rsidRDefault="007B4DC6" w:rsidP="007B4DC6">
      <w:pPr>
        <w:pStyle w:val="Default"/>
        <w:rPr>
          <w:rFonts w:ascii="Arial" w:hAnsi="Arial" w:cs="Arial"/>
          <w:color w:val="auto"/>
          <w:sz w:val="20"/>
          <w:szCs w:val="20"/>
        </w:rPr>
      </w:pPr>
      <w:r w:rsidRPr="007B4DC6">
        <w:rPr>
          <w:rFonts w:ascii="Arial" w:hAnsi="Arial" w:cs="Arial"/>
          <w:color w:val="auto"/>
          <w:sz w:val="20"/>
          <w:szCs w:val="20"/>
        </w:rPr>
        <w:t xml:space="preserve"> </w:t>
      </w:r>
    </w:p>
    <w:p w:rsidR="007B4DC6" w:rsidRPr="007B4DC6" w:rsidRDefault="007B4DC6" w:rsidP="007B4DC6">
      <w:pPr>
        <w:pStyle w:val="Default"/>
        <w:rPr>
          <w:rFonts w:ascii="Arial" w:hAnsi="Arial" w:cs="Arial"/>
          <w:color w:val="auto"/>
          <w:sz w:val="20"/>
          <w:szCs w:val="20"/>
        </w:rPr>
      </w:pPr>
      <w:r w:rsidRPr="007B4DC6">
        <w:rPr>
          <w:rFonts w:ascii="Arial" w:hAnsi="Arial" w:cs="Arial"/>
          <w:color w:val="auto"/>
          <w:sz w:val="20"/>
          <w:szCs w:val="20"/>
        </w:rPr>
        <w:t>Gebruikers systeem 18</w:t>
      </w:r>
    </w:p>
    <w:p w:rsidR="007B4DC6" w:rsidRPr="007B4DC6" w:rsidRDefault="007B4DC6" w:rsidP="007B4DC6">
      <w:pPr>
        <w:pStyle w:val="Default"/>
        <w:rPr>
          <w:rFonts w:ascii="Arial" w:hAnsi="Arial" w:cs="Arial"/>
          <w:color w:val="auto"/>
          <w:sz w:val="20"/>
          <w:szCs w:val="20"/>
        </w:rPr>
      </w:pPr>
      <w:r w:rsidRPr="007B4DC6">
        <w:rPr>
          <w:rFonts w:ascii="Arial" w:hAnsi="Arial" w:cs="Arial"/>
          <w:color w:val="auto"/>
          <w:sz w:val="20"/>
          <w:szCs w:val="20"/>
        </w:rPr>
        <w:t xml:space="preserve">Consulenten Jeugd + </w:t>
      </w:r>
      <w:proofErr w:type="spellStart"/>
      <w:r w:rsidRPr="007B4DC6">
        <w:rPr>
          <w:rFonts w:ascii="Arial" w:hAnsi="Arial" w:cs="Arial"/>
          <w:color w:val="auto"/>
          <w:sz w:val="20"/>
          <w:szCs w:val="20"/>
        </w:rPr>
        <w:t>Wmo</w:t>
      </w:r>
      <w:proofErr w:type="spellEnd"/>
      <w:r w:rsidRPr="007B4DC6">
        <w:rPr>
          <w:rFonts w:ascii="Arial" w:hAnsi="Arial" w:cs="Arial"/>
          <w:color w:val="auto"/>
          <w:sz w:val="20"/>
          <w:szCs w:val="20"/>
        </w:rPr>
        <w:t xml:space="preserve"> 9</w:t>
      </w:r>
    </w:p>
    <w:p w:rsidR="007B4DC6" w:rsidRPr="007B4DC6" w:rsidRDefault="007B4DC6" w:rsidP="007B4DC6">
      <w:pPr>
        <w:pStyle w:val="Default"/>
        <w:rPr>
          <w:rFonts w:ascii="Arial" w:hAnsi="Arial" w:cs="Arial"/>
          <w:color w:val="auto"/>
          <w:sz w:val="20"/>
          <w:szCs w:val="20"/>
        </w:rPr>
      </w:pPr>
      <w:r w:rsidRPr="007B4DC6">
        <w:rPr>
          <w:rFonts w:ascii="Arial" w:hAnsi="Arial" w:cs="Arial"/>
          <w:color w:val="auto"/>
          <w:sz w:val="20"/>
          <w:szCs w:val="20"/>
        </w:rPr>
        <w:t xml:space="preserve">Bedrijfsvoering Jeugd + </w:t>
      </w:r>
      <w:proofErr w:type="spellStart"/>
      <w:r w:rsidRPr="007B4DC6">
        <w:rPr>
          <w:rFonts w:ascii="Arial" w:hAnsi="Arial" w:cs="Arial"/>
          <w:color w:val="auto"/>
          <w:sz w:val="20"/>
          <w:szCs w:val="20"/>
        </w:rPr>
        <w:t>Wmo</w:t>
      </w:r>
      <w:proofErr w:type="spellEnd"/>
      <w:r w:rsidRPr="007B4DC6">
        <w:rPr>
          <w:rFonts w:ascii="Arial" w:hAnsi="Arial" w:cs="Arial"/>
          <w:color w:val="auto"/>
          <w:sz w:val="20"/>
          <w:szCs w:val="20"/>
        </w:rPr>
        <w:t xml:space="preserve"> 4</w:t>
      </w:r>
    </w:p>
    <w:p w:rsidR="00E43075" w:rsidRPr="00BB1526" w:rsidRDefault="007B4DC6" w:rsidP="007B4DC6">
      <w:pPr>
        <w:pStyle w:val="Default"/>
        <w:rPr>
          <w:rFonts w:ascii="Arial" w:hAnsi="Arial" w:cs="Arial"/>
          <w:sz w:val="20"/>
          <w:szCs w:val="20"/>
        </w:rPr>
      </w:pPr>
      <w:r w:rsidRPr="007B4DC6">
        <w:rPr>
          <w:rFonts w:ascii="Arial" w:hAnsi="Arial" w:cs="Arial"/>
          <w:color w:val="auto"/>
          <w:sz w:val="20"/>
          <w:szCs w:val="20"/>
        </w:rPr>
        <w:t>Administratie: 4</w:t>
      </w:r>
    </w:p>
    <w:p w:rsidR="000B2ED6" w:rsidRDefault="000B2ED6" w:rsidP="0035316D">
      <w:pPr>
        <w:pStyle w:val="Default"/>
        <w:rPr>
          <w:rFonts w:ascii="Arial" w:hAnsi="Arial" w:cs="Arial"/>
          <w:b/>
          <w:sz w:val="20"/>
          <w:szCs w:val="20"/>
        </w:rPr>
      </w:pPr>
    </w:p>
    <w:p w:rsidR="000B2ED6" w:rsidRDefault="000B2ED6" w:rsidP="0035316D">
      <w:pPr>
        <w:pStyle w:val="Default"/>
        <w:rPr>
          <w:rFonts w:ascii="Arial" w:hAnsi="Arial" w:cs="Arial"/>
          <w:b/>
          <w:sz w:val="20"/>
          <w:szCs w:val="20"/>
        </w:rPr>
      </w:pPr>
    </w:p>
    <w:p w:rsidR="0035316D" w:rsidRDefault="00203707" w:rsidP="0035316D">
      <w:pPr>
        <w:pStyle w:val="Default"/>
        <w:rPr>
          <w:rFonts w:ascii="Arial" w:hAnsi="Arial" w:cs="Arial"/>
          <w:b/>
          <w:sz w:val="20"/>
          <w:szCs w:val="20"/>
        </w:rPr>
      </w:pPr>
      <w:r w:rsidRPr="00BB1526">
        <w:rPr>
          <w:rFonts w:ascii="Arial" w:hAnsi="Arial" w:cs="Arial"/>
          <w:b/>
          <w:sz w:val="20"/>
          <w:szCs w:val="20"/>
        </w:rPr>
        <w:t>1.2</w:t>
      </w:r>
      <w:r w:rsidR="0035316D" w:rsidRPr="00BB1526">
        <w:rPr>
          <w:rFonts w:ascii="Arial" w:hAnsi="Arial" w:cs="Arial"/>
          <w:b/>
          <w:sz w:val="20"/>
          <w:szCs w:val="20"/>
        </w:rPr>
        <w:t>.</w:t>
      </w:r>
      <w:r w:rsidR="00E43075">
        <w:rPr>
          <w:rFonts w:ascii="Arial" w:hAnsi="Arial" w:cs="Arial"/>
          <w:b/>
          <w:sz w:val="20"/>
          <w:szCs w:val="20"/>
        </w:rPr>
        <w:t>3</w:t>
      </w:r>
      <w:r w:rsidR="0035316D" w:rsidRPr="00BB1526">
        <w:rPr>
          <w:rFonts w:ascii="Arial" w:hAnsi="Arial" w:cs="Arial"/>
          <w:b/>
          <w:sz w:val="20"/>
          <w:szCs w:val="20"/>
        </w:rPr>
        <w:t xml:space="preserve"> gemeente Vaals</w:t>
      </w:r>
    </w:p>
    <w:p w:rsidR="00517716" w:rsidRDefault="00517716" w:rsidP="0035316D">
      <w:pPr>
        <w:pStyle w:val="Default"/>
        <w:rPr>
          <w:rFonts w:ascii="Arial" w:hAnsi="Arial" w:cs="Arial"/>
          <w:b/>
          <w:sz w:val="20"/>
          <w:szCs w:val="20"/>
        </w:rPr>
      </w:pPr>
    </w:p>
    <w:p w:rsidR="007B4DC6" w:rsidRPr="007B4DC6" w:rsidRDefault="007B4DC6" w:rsidP="007B4DC6">
      <w:pPr>
        <w:pStyle w:val="Default"/>
        <w:rPr>
          <w:rFonts w:ascii="Arial" w:hAnsi="Arial" w:cs="Arial"/>
          <w:sz w:val="20"/>
          <w:szCs w:val="20"/>
        </w:rPr>
      </w:pPr>
      <w:r w:rsidRPr="007B4DC6">
        <w:rPr>
          <w:rFonts w:ascii="Arial" w:hAnsi="Arial" w:cs="Arial"/>
          <w:sz w:val="20"/>
          <w:szCs w:val="20"/>
        </w:rPr>
        <w:t>Binnen de gemeente Vaals zijn de teams onderverdeeld in 3 categorieën:</w:t>
      </w:r>
    </w:p>
    <w:p w:rsidR="007B4DC6" w:rsidRPr="007B4DC6" w:rsidRDefault="007B4DC6" w:rsidP="007B4DC6">
      <w:pPr>
        <w:pStyle w:val="Default"/>
        <w:rPr>
          <w:rFonts w:ascii="Arial" w:hAnsi="Arial" w:cs="Arial"/>
          <w:sz w:val="20"/>
          <w:szCs w:val="20"/>
        </w:rPr>
      </w:pPr>
      <w:r w:rsidRPr="007B4DC6">
        <w:rPr>
          <w:rFonts w:ascii="Arial" w:hAnsi="Arial" w:cs="Arial"/>
          <w:sz w:val="20"/>
          <w:szCs w:val="20"/>
        </w:rPr>
        <w:t>-</w:t>
      </w:r>
      <w:r w:rsidRPr="007B4DC6">
        <w:rPr>
          <w:rFonts w:ascii="Arial" w:hAnsi="Arial" w:cs="Arial"/>
          <w:sz w:val="20"/>
          <w:szCs w:val="20"/>
        </w:rPr>
        <w:tab/>
      </w:r>
      <w:proofErr w:type="spellStart"/>
      <w:r w:rsidRPr="007B4DC6">
        <w:rPr>
          <w:rFonts w:ascii="Arial" w:hAnsi="Arial" w:cs="Arial"/>
          <w:sz w:val="20"/>
          <w:szCs w:val="20"/>
        </w:rPr>
        <w:t>Wmo</w:t>
      </w:r>
      <w:proofErr w:type="spellEnd"/>
      <w:r w:rsidRPr="007B4DC6">
        <w:rPr>
          <w:rFonts w:ascii="Arial" w:hAnsi="Arial" w:cs="Arial"/>
          <w:sz w:val="20"/>
          <w:szCs w:val="20"/>
        </w:rPr>
        <w:t xml:space="preserve"> (2 consulenten)</w:t>
      </w:r>
    </w:p>
    <w:p w:rsidR="007B4DC6" w:rsidRPr="007B4DC6" w:rsidRDefault="007B4DC6" w:rsidP="007B4DC6">
      <w:pPr>
        <w:pStyle w:val="Default"/>
        <w:rPr>
          <w:rFonts w:ascii="Arial" w:hAnsi="Arial" w:cs="Arial"/>
          <w:sz w:val="20"/>
          <w:szCs w:val="20"/>
        </w:rPr>
      </w:pPr>
      <w:r w:rsidRPr="007B4DC6">
        <w:rPr>
          <w:rFonts w:ascii="Arial" w:hAnsi="Arial" w:cs="Arial"/>
          <w:sz w:val="20"/>
          <w:szCs w:val="20"/>
        </w:rPr>
        <w:t>-</w:t>
      </w:r>
      <w:r w:rsidRPr="007B4DC6">
        <w:rPr>
          <w:rFonts w:ascii="Arial" w:hAnsi="Arial" w:cs="Arial"/>
          <w:sz w:val="20"/>
          <w:szCs w:val="20"/>
        </w:rPr>
        <w:tab/>
        <w:t>Jeugd (2 consulenten)</w:t>
      </w:r>
    </w:p>
    <w:p w:rsidR="007B4DC6" w:rsidRPr="007B4DC6" w:rsidRDefault="007B4DC6" w:rsidP="007B4DC6">
      <w:pPr>
        <w:pStyle w:val="Default"/>
        <w:rPr>
          <w:rFonts w:ascii="Arial" w:hAnsi="Arial" w:cs="Arial"/>
          <w:sz w:val="20"/>
          <w:szCs w:val="20"/>
        </w:rPr>
      </w:pPr>
      <w:r w:rsidRPr="007B4DC6">
        <w:rPr>
          <w:rFonts w:ascii="Arial" w:hAnsi="Arial" w:cs="Arial"/>
          <w:sz w:val="20"/>
          <w:szCs w:val="20"/>
        </w:rPr>
        <w:t>-</w:t>
      </w:r>
      <w:r w:rsidRPr="007B4DC6">
        <w:rPr>
          <w:rFonts w:ascii="Arial" w:hAnsi="Arial" w:cs="Arial"/>
          <w:sz w:val="20"/>
          <w:szCs w:val="20"/>
        </w:rPr>
        <w:tab/>
      </w:r>
      <w:proofErr w:type="spellStart"/>
      <w:r w:rsidRPr="007B4DC6">
        <w:rPr>
          <w:rFonts w:ascii="Arial" w:hAnsi="Arial" w:cs="Arial"/>
          <w:sz w:val="20"/>
          <w:szCs w:val="20"/>
        </w:rPr>
        <w:t>WijVaals</w:t>
      </w:r>
      <w:proofErr w:type="spellEnd"/>
      <w:r w:rsidRPr="007B4DC6">
        <w:rPr>
          <w:rFonts w:ascii="Arial" w:hAnsi="Arial" w:cs="Arial"/>
          <w:sz w:val="20"/>
          <w:szCs w:val="20"/>
        </w:rPr>
        <w:t xml:space="preserve"> (circa 5 consulenten)</w:t>
      </w:r>
    </w:p>
    <w:p w:rsidR="007B4DC6" w:rsidRPr="007B4DC6" w:rsidRDefault="007B4DC6" w:rsidP="007B4DC6">
      <w:pPr>
        <w:pStyle w:val="Default"/>
        <w:rPr>
          <w:rFonts w:ascii="Arial" w:hAnsi="Arial" w:cs="Arial"/>
          <w:sz w:val="20"/>
          <w:szCs w:val="20"/>
        </w:rPr>
      </w:pPr>
      <w:r w:rsidRPr="007B4DC6">
        <w:rPr>
          <w:rFonts w:ascii="Arial" w:hAnsi="Arial" w:cs="Arial"/>
          <w:sz w:val="20"/>
          <w:szCs w:val="20"/>
        </w:rPr>
        <w:t xml:space="preserve">Gezamenlijk vormen zijn de toegang. Daarnaast zijn er 3 beleidsmedewerkers en 1 adviseur bedrijfsvoering die gezamenlijk, onder aansturing van het afdelingshoofd, uitvoering geven aan </w:t>
      </w:r>
      <w:proofErr w:type="spellStart"/>
      <w:r w:rsidRPr="007B4DC6">
        <w:rPr>
          <w:rFonts w:ascii="Arial" w:hAnsi="Arial" w:cs="Arial"/>
          <w:sz w:val="20"/>
          <w:szCs w:val="20"/>
        </w:rPr>
        <w:t>Wmo</w:t>
      </w:r>
      <w:proofErr w:type="spellEnd"/>
      <w:r w:rsidRPr="007B4DC6">
        <w:rPr>
          <w:rFonts w:ascii="Arial" w:hAnsi="Arial" w:cs="Arial"/>
          <w:sz w:val="20"/>
          <w:szCs w:val="20"/>
        </w:rPr>
        <w:t xml:space="preserve"> en Jeugd. </w:t>
      </w:r>
    </w:p>
    <w:p w:rsidR="007B4DC6" w:rsidRPr="007B4DC6" w:rsidRDefault="007B4DC6" w:rsidP="007B4DC6">
      <w:pPr>
        <w:pStyle w:val="Default"/>
        <w:rPr>
          <w:rFonts w:ascii="Arial" w:hAnsi="Arial" w:cs="Arial"/>
          <w:sz w:val="20"/>
          <w:szCs w:val="20"/>
        </w:rPr>
      </w:pPr>
    </w:p>
    <w:p w:rsidR="007B4DC6" w:rsidRPr="007B4DC6" w:rsidRDefault="007B4DC6" w:rsidP="007B4DC6">
      <w:pPr>
        <w:pStyle w:val="Default"/>
        <w:rPr>
          <w:rFonts w:ascii="Arial" w:hAnsi="Arial" w:cs="Arial"/>
          <w:sz w:val="20"/>
          <w:szCs w:val="20"/>
        </w:rPr>
      </w:pPr>
      <w:r w:rsidRPr="007B4DC6">
        <w:rPr>
          <w:rFonts w:ascii="Arial" w:hAnsi="Arial" w:cs="Arial"/>
          <w:sz w:val="20"/>
          <w:szCs w:val="20"/>
        </w:rPr>
        <w:t xml:space="preserve">Aantal </w:t>
      </w:r>
      <w:proofErr w:type="spellStart"/>
      <w:r w:rsidRPr="007B4DC6">
        <w:rPr>
          <w:rFonts w:ascii="Arial" w:hAnsi="Arial" w:cs="Arial"/>
          <w:sz w:val="20"/>
          <w:szCs w:val="20"/>
        </w:rPr>
        <w:t>Wmo</w:t>
      </w:r>
      <w:proofErr w:type="spellEnd"/>
      <w:r w:rsidRPr="007B4DC6">
        <w:rPr>
          <w:rFonts w:ascii="Arial" w:hAnsi="Arial" w:cs="Arial"/>
          <w:sz w:val="20"/>
          <w:szCs w:val="20"/>
        </w:rPr>
        <w:t xml:space="preserve"> cliënten: </w:t>
      </w:r>
    </w:p>
    <w:p w:rsidR="007B4DC6" w:rsidRPr="007B4DC6" w:rsidRDefault="007B4DC6" w:rsidP="007B4DC6">
      <w:pPr>
        <w:pStyle w:val="Default"/>
        <w:rPr>
          <w:rFonts w:ascii="Arial" w:hAnsi="Arial" w:cs="Arial"/>
          <w:sz w:val="20"/>
          <w:szCs w:val="20"/>
        </w:rPr>
      </w:pPr>
      <w:r w:rsidRPr="007B4DC6">
        <w:rPr>
          <w:rFonts w:ascii="Arial" w:hAnsi="Arial" w:cs="Arial"/>
          <w:sz w:val="20"/>
          <w:szCs w:val="20"/>
        </w:rPr>
        <w:t>-</w:t>
      </w:r>
      <w:r w:rsidRPr="007B4DC6">
        <w:rPr>
          <w:rFonts w:ascii="Arial" w:hAnsi="Arial" w:cs="Arial"/>
          <w:sz w:val="20"/>
          <w:szCs w:val="20"/>
        </w:rPr>
        <w:tab/>
        <w:t>Huishoudelijke hulp &gt; circa 300 cliënten</w:t>
      </w:r>
    </w:p>
    <w:p w:rsidR="007B4DC6" w:rsidRPr="007B4DC6" w:rsidRDefault="007B4DC6" w:rsidP="007B4DC6">
      <w:pPr>
        <w:pStyle w:val="Default"/>
        <w:rPr>
          <w:rFonts w:ascii="Arial" w:hAnsi="Arial" w:cs="Arial"/>
          <w:sz w:val="20"/>
          <w:szCs w:val="20"/>
        </w:rPr>
      </w:pPr>
      <w:r w:rsidRPr="007B4DC6">
        <w:rPr>
          <w:rFonts w:ascii="Arial" w:hAnsi="Arial" w:cs="Arial"/>
          <w:sz w:val="20"/>
          <w:szCs w:val="20"/>
        </w:rPr>
        <w:t>-</w:t>
      </w:r>
      <w:r w:rsidRPr="007B4DC6">
        <w:rPr>
          <w:rFonts w:ascii="Arial" w:hAnsi="Arial" w:cs="Arial"/>
          <w:sz w:val="20"/>
          <w:szCs w:val="20"/>
        </w:rPr>
        <w:tab/>
        <w:t>Begeleiding &gt; circa 80 cliënten</w:t>
      </w:r>
    </w:p>
    <w:p w:rsidR="007B4DC6" w:rsidRPr="007B4DC6" w:rsidRDefault="007B4DC6" w:rsidP="007B4DC6">
      <w:pPr>
        <w:pStyle w:val="Default"/>
        <w:rPr>
          <w:rFonts w:ascii="Arial" w:hAnsi="Arial" w:cs="Arial"/>
          <w:sz w:val="20"/>
          <w:szCs w:val="20"/>
        </w:rPr>
      </w:pPr>
      <w:r w:rsidRPr="007B4DC6">
        <w:rPr>
          <w:rFonts w:ascii="Arial" w:hAnsi="Arial" w:cs="Arial"/>
          <w:sz w:val="20"/>
          <w:szCs w:val="20"/>
        </w:rPr>
        <w:t>-</w:t>
      </w:r>
      <w:r w:rsidRPr="007B4DC6">
        <w:rPr>
          <w:rFonts w:ascii="Arial" w:hAnsi="Arial" w:cs="Arial"/>
          <w:sz w:val="20"/>
          <w:szCs w:val="20"/>
        </w:rPr>
        <w:tab/>
        <w:t>Woonvoorzieningen &gt; enkele cliënten</w:t>
      </w:r>
    </w:p>
    <w:p w:rsidR="007B4DC6" w:rsidRPr="007B4DC6" w:rsidRDefault="007B4DC6" w:rsidP="007B4DC6">
      <w:pPr>
        <w:pStyle w:val="Default"/>
        <w:rPr>
          <w:rFonts w:ascii="Arial" w:hAnsi="Arial" w:cs="Arial"/>
          <w:sz w:val="20"/>
          <w:szCs w:val="20"/>
        </w:rPr>
      </w:pPr>
      <w:r w:rsidRPr="007B4DC6">
        <w:rPr>
          <w:rFonts w:ascii="Arial" w:hAnsi="Arial" w:cs="Arial"/>
          <w:sz w:val="20"/>
          <w:szCs w:val="20"/>
        </w:rPr>
        <w:t>-</w:t>
      </w:r>
      <w:r w:rsidRPr="007B4DC6">
        <w:rPr>
          <w:rFonts w:ascii="Arial" w:hAnsi="Arial" w:cs="Arial"/>
          <w:sz w:val="20"/>
          <w:szCs w:val="20"/>
        </w:rPr>
        <w:tab/>
        <w:t>Rolstoelvoorzieningen &gt; circa 30 cliënten</w:t>
      </w:r>
    </w:p>
    <w:p w:rsidR="007B4DC6" w:rsidRPr="007B4DC6" w:rsidRDefault="007B4DC6" w:rsidP="007B4DC6">
      <w:pPr>
        <w:pStyle w:val="Default"/>
        <w:rPr>
          <w:rFonts w:ascii="Arial" w:hAnsi="Arial" w:cs="Arial"/>
          <w:sz w:val="20"/>
          <w:szCs w:val="20"/>
        </w:rPr>
      </w:pPr>
      <w:r w:rsidRPr="007B4DC6">
        <w:rPr>
          <w:rFonts w:ascii="Arial" w:hAnsi="Arial" w:cs="Arial"/>
          <w:sz w:val="20"/>
          <w:szCs w:val="20"/>
        </w:rPr>
        <w:t>-</w:t>
      </w:r>
      <w:r w:rsidRPr="007B4DC6">
        <w:rPr>
          <w:rFonts w:ascii="Arial" w:hAnsi="Arial" w:cs="Arial"/>
          <w:sz w:val="20"/>
          <w:szCs w:val="20"/>
        </w:rPr>
        <w:tab/>
        <w:t>Vervoervoorzieningen &gt; circa 300 cliënten</w:t>
      </w:r>
    </w:p>
    <w:p w:rsidR="007B4DC6" w:rsidRPr="007B4DC6" w:rsidRDefault="007B4DC6" w:rsidP="007B4DC6">
      <w:pPr>
        <w:pStyle w:val="Default"/>
        <w:rPr>
          <w:rFonts w:ascii="Arial" w:hAnsi="Arial" w:cs="Arial"/>
          <w:sz w:val="20"/>
          <w:szCs w:val="20"/>
        </w:rPr>
      </w:pPr>
    </w:p>
    <w:p w:rsidR="007B4DC6" w:rsidRPr="007B4DC6" w:rsidRDefault="007B4DC6" w:rsidP="007B4DC6">
      <w:pPr>
        <w:pStyle w:val="Default"/>
        <w:rPr>
          <w:rFonts w:ascii="Arial" w:hAnsi="Arial" w:cs="Arial"/>
          <w:sz w:val="20"/>
          <w:szCs w:val="20"/>
        </w:rPr>
      </w:pPr>
      <w:r w:rsidRPr="007B4DC6">
        <w:rPr>
          <w:rFonts w:ascii="Arial" w:hAnsi="Arial" w:cs="Arial"/>
          <w:sz w:val="20"/>
          <w:szCs w:val="20"/>
        </w:rPr>
        <w:t>Aantal Jeugd cliënten: circa 160 cliënten</w:t>
      </w:r>
    </w:p>
    <w:p w:rsidR="007B4DC6" w:rsidRPr="007B4DC6" w:rsidRDefault="007B4DC6" w:rsidP="007B4DC6">
      <w:pPr>
        <w:pStyle w:val="Default"/>
        <w:rPr>
          <w:rFonts w:ascii="Arial" w:hAnsi="Arial" w:cs="Arial"/>
          <w:sz w:val="20"/>
          <w:szCs w:val="20"/>
        </w:rPr>
      </w:pPr>
    </w:p>
    <w:p w:rsidR="007B4DC6" w:rsidRPr="007B4DC6" w:rsidRDefault="007B4DC6" w:rsidP="007B4DC6">
      <w:pPr>
        <w:pStyle w:val="Default"/>
        <w:rPr>
          <w:rFonts w:ascii="Arial" w:hAnsi="Arial" w:cs="Arial"/>
          <w:sz w:val="20"/>
          <w:szCs w:val="20"/>
        </w:rPr>
      </w:pPr>
      <w:r w:rsidRPr="007B4DC6">
        <w:rPr>
          <w:rFonts w:ascii="Arial" w:hAnsi="Arial" w:cs="Arial"/>
          <w:sz w:val="20"/>
          <w:szCs w:val="20"/>
        </w:rPr>
        <w:t>Gebruikers systeem</w:t>
      </w:r>
      <w:r w:rsidR="00B66DF5">
        <w:rPr>
          <w:rFonts w:ascii="Arial" w:hAnsi="Arial" w:cs="Arial"/>
          <w:sz w:val="20"/>
          <w:szCs w:val="20"/>
        </w:rPr>
        <w:t xml:space="preserve"> circa</w:t>
      </w:r>
      <w:r w:rsidRPr="007B4DC6">
        <w:rPr>
          <w:rFonts w:ascii="Arial" w:hAnsi="Arial" w:cs="Arial"/>
          <w:sz w:val="20"/>
          <w:szCs w:val="20"/>
        </w:rPr>
        <w:t xml:space="preserve"> 30</w:t>
      </w:r>
    </w:p>
    <w:p w:rsidR="007B4DC6" w:rsidRPr="007B4DC6" w:rsidRDefault="007B4DC6" w:rsidP="007B4DC6">
      <w:pPr>
        <w:pStyle w:val="Default"/>
        <w:rPr>
          <w:rFonts w:ascii="Arial" w:hAnsi="Arial" w:cs="Arial"/>
          <w:sz w:val="20"/>
          <w:szCs w:val="20"/>
        </w:rPr>
      </w:pPr>
      <w:r w:rsidRPr="007B4DC6">
        <w:rPr>
          <w:rFonts w:ascii="Arial" w:hAnsi="Arial" w:cs="Arial"/>
          <w:sz w:val="20"/>
          <w:szCs w:val="20"/>
        </w:rPr>
        <w:t xml:space="preserve">Generalisten Jeugd + </w:t>
      </w:r>
      <w:proofErr w:type="spellStart"/>
      <w:r w:rsidRPr="007B4DC6">
        <w:rPr>
          <w:rFonts w:ascii="Arial" w:hAnsi="Arial" w:cs="Arial"/>
          <w:sz w:val="20"/>
          <w:szCs w:val="20"/>
        </w:rPr>
        <w:t>Wmo</w:t>
      </w:r>
      <w:proofErr w:type="spellEnd"/>
      <w:r w:rsidRPr="007B4DC6">
        <w:rPr>
          <w:rFonts w:ascii="Arial" w:hAnsi="Arial" w:cs="Arial"/>
          <w:sz w:val="20"/>
          <w:szCs w:val="20"/>
        </w:rPr>
        <w:t xml:space="preserve"> 10</w:t>
      </w:r>
    </w:p>
    <w:p w:rsidR="007B4DC6" w:rsidRPr="007B4DC6" w:rsidRDefault="007B4DC6" w:rsidP="007B4DC6">
      <w:pPr>
        <w:pStyle w:val="Default"/>
        <w:rPr>
          <w:rFonts w:ascii="Arial" w:hAnsi="Arial" w:cs="Arial"/>
          <w:sz w:val="20"/>
          <w:szCs w:val="20"/>
        </w:rPr>
      </w:pPr>
      <w:r w:rsidRPr="007B4DC6">
        <w:rPr>
          <w:rFonts w:ascii="Arial" w:hAnsi="Arial" w:cs="Arial"/>
          <w:sz w:val="20"/>
          <w:szCs w:val="20"/>
        </w:rPr>
        <w:t xml:space="preserve">Bedrijfsvoering Jeugd + </w:t>
      </w:r>
      <w:proofErr w:type="spellStart"/>
      <w:r w:rsidRPr="007B4DC6">
        <w:rPr>
          <w:rFonts w:ascii="Arial" w:hAnsi="Arial" w:cs="Arial"/>
          <w:sz w:val="20"/>
          <w:szCs w:val="20"/>
        </w:rPr>
        <w:t>Wmo</w:t>
      </w:r>
      <w:proofErr w:type="spellEnd"/>
      <w:r w:rsidRPr="007B4DC6">
        <w:rPr>
          <w:rFonts w:ascii="Arial" w:hAnsi="Arial" w:cs="Arial"/>
          <w:sz w:val="20"/>
          <w:szCs w:val="20"/>
        </w:rPr>
        <w:t xml:space="preserve"> 2</w:t>
      </w:r>
    </w:p>
    <w:p w:rsidR="007B4DC6" w:rsidRPr="007B4DC6" w:rsidRDefault="007B4DC6" w:rsidP="007B4DC6">
      <w:pPr>
        <w:pStyle w:val="Default"/>
        <w:rPr>
          <w:rFonts w:ascii="Arial" w:hAnsi="Arial" w:cs="Arial"/>
          <w:sz w:val="20"/>
          <w:szCs w:val="20"/>
        </w:rPr>
      </w:pPr>
      <w:r w:rsidRPr="007B4DC6">
        <w:rPr>
          <w:rFonts w:ascii="Arial" w:hAnsi="Arial" w:cs="Arial"/>
          <w:sz w:val="20"/>
          <w:szCs w:val="20"/>
        </w:rPr>
        <w:t>Administratie: 2</w:t>
      </w:r>
    </w:p>
    <w:p w:rsidR="007B4DC6" w:rsidRPr="007B4DC6" w:rsidRDefault="007B4DC6" w:rsidP="007B4DC6">
      <w:pPr>
        <w:pStyle w:val="Default"/>
        <w:rPr>
          <w:rFonts w:ascii="Arial" w:hAnsi="Arial" w:cs="Arial"/>
          <w:sz w:val="20"/>
          <w:szCs w:val="20"/>
        </w:rPr>
      </w:pPr>
    </w:p>
    <w:p w:rsidR="007B4DC6" w:rsidRPr="007B4DC6" w:rsidRDefault="007B4DC6" w:rsidP="007B4DC6">
      <w:pPr>
        <w:pStyle w:val="Default"/>
        <w:rPr>
          <w:rFonts w:ascii="Arial" w:hAnsi="Arial" w:cs="Arial"/>
          <w:sz w:val="20"/>
          <w:szCs w:val="20"/>
        </w:rPr>
      </w:pPr>
      <w:r w:rsidRPr="007B4DC6">
        <w:rPr>
          <w:rFonts w:ascii="Arial" w:hAnsi="Arial" w:cs="Arial"/>
          <w:sz w:val="20"/>
          <w:szCs w:val="20"/>
        </w:rPr>
        <w:t>Inwoners: circa 10.250</w:t>
      </w:r>
    </w:p>
    <w:p w:rsidR="00E43075" w:rsidRPr="00BB1526" w:rsidRDefault="00E43075" w:rsidP="0035316D">
      <w:pPr>
        <w:pStyle w:val="Default"/>
        <w:rPr>
          <w:rFonts w:ascii="Arial" w:hAnsi="Arial" w:cs="Arial"/>
          <w:b/>
          <w:sz w:val="20"/>
          <w:szCs w:val="20"/>
        </w:rPr>
      </w:pPr>
    </w:p>
    <w:p w:rsidR="0035316D" w:rsidRPr="00BB1526" w:rsidRDefault="0035316D" w:rsidP="0035316D">
      <w:pPr>
        <w:pStyle w:val="Default"/>
        <w:rPr>
          <w:rFonts w:ascii="Arial" w:hAnsi="Arial" w:cs="Arial"/>
          <w:b/>
          <w:sz w:val="20"/>
          <w:szCs w:val="20"/>
        </w:rPr>
      </w:pPr>
    </w:p>
    <w:p w:rsidR="0035316D" w:rsidRPr="00BB1526" w:rsidRDefault="0035316D" w:rsidP="0035316D">
      <w:pPr>
        <w:pStyle w:val="Default"/>
        <w:rPr>
          <w:rFonts w:ascii="Arial" w:hAnsi="Arial" w:cs="Arial"/>
          <w:bCs/>
          <w:sz w:val="20"/>
          <w:szCs w:val="20"/>
        </w:rPr>
      </w:pPr>
    </w:p>
    <w:p w:rsidR="0035316D" w:rsidRPr="00BB1526" w:rsidRDefault="0035316D" w:rsidP="0035316D">
      <w:pPr>
        <w:pStyle w:val="Default"/>
        <w:rPr>
          <w:rFonts w:ascii="Arial" w:hAnsi="Arial" w:cs="Arial"/>
          <w:b/>
          <w:bCs/>
          <w:sz w:val="20"/>
          <w:szCs w:val="20"/>
        </w:rPr>
      </w:pPr>
      <w:r w:rsidRPr="00BB1526">
        <w:rPr>
          <w:rFonts w:ascii="Arial" w:hAnsi="Arial" w:cs="Arial"/>
          <w:b/>
          <w:bCs/>
          <w:sz w:val="20"/>
          <w:szCs w:val="20"/>
        </w:rPr>
        <w:t>2 Procedure Europese aanbesteding</w:t>
      </w:r>
    </w:p>
    <w:p w:rsidR="0035316D" w:rsidRPr="00BB1526" w:rsidRDefault="0035316D" w:rsidP="0035316D">
      <w:pPr>
        <w:pStyle w:val="Default"/>
        <w:rPr>
          <w:rFonts w:ascii="Arial" w:hAnsi="Arial" w:cs="Arial"/>
          <w:sz w:val="20"/>
          <w:szCs w:val="20"/>
        </w:rPr>
      </w:pPr>
    </w:p>
    <w:p w:rsidR="0035316D" w:rsidRPr="00BB1526" w:rsidRDefault="0035316D" w:rsidP="0035316D">
      <w:pPr>
        <w:pStyle w:val="Default"/>
        <w:rPr>
          <w:rFonts w:ascii="Arial" w:hAnsi="Arial" w:cs="Arial"/>
          <w:sz w:val="20"/>
          <w:szCs w:val="20"/>
        </w:rPr>
      </w:pPr>
      <w:r w:rsidRPr="00BB1526">
        <w:rPr>
          <w:rFonts w:ascii="Arial" w:hAnsi="Arial" w:cs="Arial"/>
          <w:b/>
          <w:bCs/>
          <w:sz w:val="20"/>
          <w:szCs w:val="20"/>
        </w:rPr>
        <w:t xml:space="preserve">2.1 Inleiding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De </w:t>
      </w:r>
      <w:r w:rsidR="00265721">
        <w:rPr>
          <w:rFonts w:ascii="Arial" w:hAnsi="Arial" w:cs="Arial"/>
          <w:sz w:val="20"/>
          <w:szCs w:val="20"/>
        </w:rPr>
        <w:t>aanbestedende dienst hanteert</w:t>
      </w:r>
      <w:r w:rsidRPr="00BB1526">
        <w:rPr>
          <w:rFonts w:ascii="Arial" w:hAnsi="Arial" w:cs="Arial"/>
          <w:sz w:val="20"/>
          <w:szCs w:val="20"/>
        </w:rPr>
        <w:t xml:space="preserve"> voor deze Europese aanbesteding de openbare procedure. De aanbesteding geschiedt op basis van de algemene Europese Richtlijn 2014/24/EU per 1 juli 2016 in de Nederlandse wetgeving geïmplementeerd door middel van de Aanbestedingswet. </w:t>
      </w:r>
    </w:p>
    <w:p w:rsidR="0035316D" w:rsidRPr="00BB1526" w:rsidRDefault="0035316D" w:rsidP="0035316D">
      <w:pPr>
        <w:contextualSpacing/>
      </w:pPr>
      <w:r w:rsidRPr="00BB1526">
        <w:t>Bent u van mening dat enige bepaling in dit bestek of de daarbij behorende stukken in strijd is met de Aanbestedingswet, dan verzoeken wij u nadrukkelijk ons hiervan te allen tijde en per ommegaande op de hoogte te stellen.</w:t>
      </w:r>
    </w:p>
    <w:p w:rsidR="00F64494" w:rsidRDefault="00F64494" w:rsidP="0035316D">
      <w:pPr>
        <w:pStyle w:val="Default"/>
        <w:rPr>
          <w:rFonts w:ascii="Arial" w:hAnsi="Arial" w:cs="Arial"/>
          <w:b/>
          <w:bCs/>
          <w:sz w:val="20"/>
          <w:szCs w:val="20"/>
        </w:rPr>
      </w:pPr>
    </w:p>
    <w:p w:rsidR="00B66DF5" w:rsidRDefault="00B66DF5" w:rsidP="0035316D">
      <w:pPr>
        <w:pStyle w:val="Default"/>
        <w:rPr>
          <w:rFonts w:ascii="Arial" w:hAnsi="Arial" w:cs="Arial"/>
          <w:b/>
          <w:bCs/>
          <w:sz w:val="20"/>
          <w:szCs w:val="20"/>
        </w:rPr>
      </w:pPr>
    </w:p>
    <w:p w:rsidR="0035316D" w:rsidRPr="00BB1526" w:rsidRDefault="0035316D" w:rsidP="0035316D">
      <w:pPr>
        <w:pStyle w:val="Default"/>
        <w:rPr>
          <w:rFonts w:ascii="Arial" w:hAnsi="Arial" w:cs="Arial"/>
          <w:sz w:val="20"/>
          <w:szCs w:val="20"/>
        </w:rPr>
      </w:pPr>
      <w:r w:rsidRPr="00BB1526">
        <w:rPr>
          <w:rFonts w:ascii="Arial" w:hAnsi="Arial" w:cs="Arial"/>
          <w:b/>
          <w:bCs/>
          <w:sz w:val="20"/>
          <w:szCs w:val="20"/>
        </w:rPr>
        <w:t xml:space="preserve">2.2 Tijdschema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In de volgende tabel staat de globale planning van de aanbestedingsprocedure beschreven. De </w:t>
      </w:r>
    </w:p>
    <w:p w:rsidR="0035316D" w:rsidRPr="00BB1526" w:rsidRDefault="0035316D" w:rsidP="00F64494">
      <w:pPr>
        <w:pStyle w:val="Default"/>
        <w:rPr>
          <w:rFonts w:ascii="Arial" w:hAnsi="Arial" w:cs="Arial"/>
          <w:sz w:val="20"/>
          <w:szCs w:val="20"/>
        </w:rPr>
      </w:pPr>
      <w:r w:rsidRPr="00BB1526">
        <w:rPr>
          <w:rFonts w:ascii="Arial" w:hAnsi="Arial" w:cs="Arial"/>
          <w:sz w:val="20"/>
          <w:szCs w:val="20"/>
        </w:rPr>
        <w:t xml:space="preserve">opdrachtgever streeft ernaar deze planning te volgen, doch wijzigingen zijn mogelijk. </w:t>
      </w:r>
    </w:p>
    <w:p w:rsidR="0035316D" w:rsidRPr="00BB1526" w:rsidRDefault="0035316D" w:rsidP="0035316D">
      <w:pPr>
        <w:pStyle w:val="Default"/>
        <w:rPr>
          <w:rFonts w:ascii="Arial" w:hAnsi="Arial" w:cs="Arial"/>
          <w:sz w:val="20"/>
          <w:szCs w:val="20"/>
        </w:rPr>
      </w:pPr>
    </w:p>
    <w:p w:rsidR="00F64494" w:rsidRPr="00BB1526" w:rsidRDefault="0035316D" w:rsidP="00F64494">
      <w:pPr>
        <w:pStyle w:val="Default"/>
        <w:rPr>
          <w:rFonts w:ascii="Arial" w:hAnsi="Arial" w:cs="Arial"/>
          <w:sz w:val="20"/>
          <w:szCs w:val="20"/>
        </w:rPr>
      </w:pPr>
      <w:r w:rsidRPr="00BB1526">
        <w:rPr>
          <w:rFonts w:ascii="Arial" w:hAnsi="Arial" w:cs="Arial"/>
          <w:sz w:val="20"/>
          <w:szCs w:val="20"/>
        </w:rPr>
        <w:t>Alleen de cursief weergegeven data (indienen vragen en indienen inschrijving) zijn definitief en derhalve fatale data behoudens andersluidend bericht van de opdrachtgever</w:t>
      </w:r>
      <w:r w:rsidR="00F64494">
        <w:rPr>
          <w:rFonts w:ascii="Arial" w:hAnsi="Arial" w:cs="Arial"/>
          <w:sz w:val="20"/>
          <w:szCs w:val="20"/>
        </w:rPr>
        <w:t>.</w:t>
      </w:r>
      <w:r w:rsidR="00F64494" w:rsidRPr="00F64494">
        <w:rPr>
          <w:rFonts w:ascii="Arial" w:hAnsi="Arial" w:cs="Arial"/>
          <w:sz w:val="20"/>
          <w:szCs w:val="20"/>
        </w:rPr>
        <w:t xml:space="preserve"> </w:t>
      </w:r>
      <w:r w:rsidR="00F64494" w:rsidRPr="00BB1526">
        <w:rPr>
          <w:rFonts w:ascii="Arial" w:hAnsi="Arial" w:cs="Arial"/>
          <w:sz w:val="20"/>
          <w:szCs w:val="20"/>
        </w:rPr>
        <w:t xml:space="preserve">De </w:t>
      </w:r>
      <w:r w:rsidR="00F64494">
        <w:rPr>
          <w:rFonts w:ascii="Arial" w:hAnsi="Arial" w:cs="Arial"/>
          <w:sz w:val="20"/>
          <w:szCs w:val="20"/>
        </w:rPr>
        <w:t xml:space="preserve">overige </w:t>
      </w:r>
      <w:r w:rsidR="00F64494" w:rsidRPr="00BB1526">
        <w:rPr>
          <w:rFonts w:ascii="Arial" w:hAnsi="Arial" w:cs="Arial"/>
          <w:sz w:val="20"/>
          <w:szCs w:val="20"/>
        </w:rPr>
        <w:t xml:space="preserve">data zijn </w:t>
      </w:r>
    </w:p>
    <w:p w:rsidR="00F64494" w:rsidRPr="00BB1526" w:rsidRDefault="00F64494" w:rsidP="00F64494">
      <w:pPr>
        <w:pStyle w:val="Default"/>
        <w:rPr>
          <w:rFonts w:ascii="Arial" w:hAnsi="Arial" w:cs="Arial"/>
          <w:sz w:val="20"/>
          <w:szCs w:val="20"/>
        </w:rPr>
      </w:pPr>
      <w:r w:rsidRPr="00BB1526">
        <w:rPr>
          <w:rFonts w:ascii="Arial" w:hAnsi="Arial" w:cs="Arial"/>
          <w:sz w:val="20"/>
          <w:szCs w:val="20"/>
        </w:rPr>
        <w:t xml:space="preserve">indicatief en niet bindend.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266"/>
      </w:tblGrid>
      <w:tr w:rsidR="0035316D" w:rsidRPr="00BB1526" w:rsidTr="00565317">
        <w:trPr>
          <w:trHeight w:val="96"/>
        </w:trPr>
        <w:tc>
          <w:tcPr>
            <w:tcW w:w="4266" w:type="dxa"/>
          </w:tcPr>
          <w:p w:rsidR="0035316D" w:rsidRPr="00BB1526" w:rsidRDefault="0035316D" w:rsidP="00565317">
            <w:pPr>
              <w:pStyle w:val="Default"/>
              <w:rPr>
                <w:rFonts w:ascii="Arial" w:hAnsi="Arial" w:cs="Arial"/>
                <w:sz w:val="20"/>
                <w:szCs w:val="20"/>
              </w:rPr>
            </w:pPr>
          </w:p>
        </w:tc>
      </w:tr>
    </w:tbl>
    <w:p w:rsidR="0035316D" w:rsidRPr="00BB1526" w:rsidRDefault="0035316D" w:rsidP="0035316D"/>
    <w:p w:rsidR="0035316D" w:rsidRPr="00BB1526" w:rsidRDefault="0035316D" w:rsidP="0035316D">
      <w:pPr>
        <w:rPr>
          <w:b/>
        </w:rPr>
      </w:pPr>
      <w:r w:rsidRPr="00BB1526">
        <w:rPr>
          <w:b/>
        </w:rPr>
        <w:t>Fase</w:t>
      </w:r>
      <w:r w:rsidR="002E494D" w:rsidRPr="00BB1526">
        <w:rPr>
          <w:b/>
        </w:rPr>
        <w:t>:</w:t>
      </w:r>
      <w:r w:rsidR="00A60630">
        <w:rPr>
          <w:b/>
        </w:rPr>
        <w:t xml:space="preserve">      </w:t>
      </w:r>
      <w:r w:rsidR="002E494D" w:rsidRPr="00BB1526">
        <w:rPr>
          <w:b/>
        </w:rPr>
        <w:t>Datum:</w:t>
      </w:r>
    </w:p>
    <w:tbl>
      <w:tblPr>
        <w:tblW w:w="9039" w:type="dxa"/>
        <w:tblInd w:w="-108" w:type="dxa"/>
        <w:tblBorders>
          <w:top w:val="nil"/>
          <w:left w:val="nil"/>
          <w:bottom w:val="nil"/>
          <w:right w:val="nil"/>
        </w:tblBorders>
        <w:tblLayout w:type="fixed"/>
        <w:tblLook w:val="0000" w:firstRow="0" w:lastRow="0" w:firstColumn="0" w:lastColumn="0" w:noHBand="0" w:noVBand="0"/>
      </w:tblPr>
      <w:tblGrid>
        <w:gridCol w:w="39"/>
        <w:gridCol w:w="1445"/>
        <w:gridCol w:w="1478"/>
        <w:gridCol w:w="2108"/>
        <w:gridCol w:w="3969"/>
      </w:tblGrid>
      <w:tr w:rsidR="0035316D" w:rsidRPr="00BB1526" w:rsidTr="00B66DF5">
        <w:trPr>
          <w:gridAfter w:val="2"/>
          <w:wAfter w:w="6077" w:type="dxa"/>
          <w:trHeight w:val="197"/>
        </w:trPr>
        <w:tc>
          <w:tcPr>
            <w:tcW w:w="1484" w:type="dxa"/>
            <w:gridSpan w:val="2"/>
          </w:tcPr>
          <w:p w:rsidR="0035316D" w:rsidRPr="00BB1526" w:rsidRDefault="0035316D" w:rsidP="00565317">
            <w:pPr>
              <w:pStyle w:val="Default"/>
              <w:rPr>
                <w:rFonts w:ascii="Arial" w:hAnsi="Arial" w:cs="Arial"/>
                <w:sz w:val="20"/>
                <w:szCs w:val="20"/>
              </w:rPr>
            </w:pPr>
          </w:p>
        </w:tc>
        <w:tc>
          <w:tcPr>
            <w:tcW w:w="1478" w:type="dxa"/>
          </w:tcPr>
          <w:p w:rsidR="0035316D" w:rsidRPr="00BB1526" w:rsidRDefault="0035316D" w:rsidP="00EF6BD9">
            <w:pPr>
              <w:pStyle w:val="Default"/>
              <w:rPr>
                <w:rFonts w:ascii="Arial" w:hAnsi="Arial" w:cs="Arial"/>
                <w:sz w:val="20"/>
                <w:szCs w:val="20"/>
              </w:rPr>
            </w:pPr>
          </w:p>
        </w:tc>
      </w:tr>
      <w:tr w:rsidR="00B66DF5" w:rsidRPr="00B66DF5" w:rsidTr="00B66DF5">
        <w:tblPrEx>
          <w:tblBorders>
            <w:top w:val="none" w:sz="0" w:space="0" w:color="auto"/>
            <w:left w:val="none" w:sz="0" w:space="0" w:color="auto"/>
            <w:bottom w:val="none" w:sz="0" w:space="0" w:color="auto"/>
            <w:right w:val="none" w:sz="0" w:space="0" w:color="auto"/>
          </w:tblBorders>
          <w:tblCellMar>
            <w:left w:w="0" w:type="dxa"/>
            <w:right w:w="0" w:type="dxa"/>
          </w:tblCellMar>
          <w:tblLook w:val="0600" w:firstRow="0" w:lastRow="0" w:firstColumn="0" w:lastColumn="0" w:noHBand="1" w:noVBand="1"/>
        </w:tblPrEx>
        <w:trPr>
          <w:gridBefore w:val="1"/>
          <w:wBefore w:w="39" w:type="dxa"/>
          <w:trHeight w:val="538"/>
        </w:trPr>
        <w:tc>
          <w:tcPr>
            <w:tcW w:w="5031" w:type="dxa"/>
            <w:gridSpan w:val="3"/>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B66DF5" w:rsidRPr="00B66DF5" w:rsidRDefault="00B66DF5" w:rsidP="00B66DF5">
            <w:pPr>
              <w:pStyle w:val="Default"/>
              <w:rPr>
                <w:rFonts w:ascii="Arial" w:hAnsi="Arial" w:cs="Arial"/>
                <w:i/>
                <w:iCs/>
                <w:sz w:val="20"/>
                <w:szCs w:val="20"/>
              </w:rPr>
            </w:pPr>
            <w:r w:rsidRPr="00B66DF5">
              <w:rPr>
                <w:rFonts w:ascii="Arial" w:hAnsi="Arial" w:cs="Arial"/>
                <w:i/>
                <w:iCs/>
                <w:sz w:val="20"/>
                <w:szCs w:val="20"/>
              </w:rPr>
              <w:t xml:space="preserve">Verzenden Publicatie aankondiging opdracht naar </w:t>
            </w:r>
            <w:proofErr w:type="spellStart"/>
            <w:r w:rsidRPr="00B66DF5">
              <w:rPr>
                <w:rFonts w:ascii="Arial" w:hAnsi="Arial" w:cs="Arial"/>
                <w:i/>
                <w:iCs/>
                <w:sz w:val="20"/>
                <w:szCs w:val="20"/>
              </w:rPr>
              <w:t>TenderNed</w:t>
            </w:r>
            <w:proofErr w:type="spellEnd"/>
            <w:r w:rsidRPr="00B66DF5">
              <w:rPr>
                <w:rFonts w:ascii="Arial" w:hAnsi="Arial" w:cs="Arial"/>
                <w:i/>
                <w:iCs/>
                <w:sz w:val="20"/>
                <w:szCs w:val="20"/>
              </w:rPr>
              <w:t xml:space="preserve"> en Publicatiebureau van de EU </w:t>
            </w:r>
          </w:p>
        </w:tc>
        <w:tc>
          <w:tcPr>
            <w:tcW w:w="396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B66DF5" w:rsidRPr="00B66DF5" w:rsidRDefault="00AF37A4" w:rsidP="00B66DF5">
            <w:pPr>
              <w:pStyle w:val="Default"/>
              <w:rPr>
                <w:rFonts w:ascii="Arial" w:hAnsi="Arial" w:cs="Arial"/>
                <w:i/>
                <w:iCs/>
                <w:sz w:val="20"/>
                <w:szCs w:val="20"/>
              </w:rPr>
            </w:pPr>
            <w:r>
              <w:rPr>
                <w:rFonts w:ascii="Arial" w:hAnsi="Arial" w:cs="Arial"/>
                <w:i/>
                <w:iCs/>
                <w:sz w:val="20"/>
                <w:szCs w:val="20"/>
              </w:rPr>
              <w:t>15</w:t>
            </w:r>
            <w:r w:rsidR="00B66DF5" w:rsidRPr="00B66DF5">
              <w:rPr>
                <w:rFonts w:ascii="Arial" w:hAnsi="Arial" w:cs="Arial"/>
                <w:i/>
                <w:iCs/>
                <w:sz w:val="20"/>
                <w:szCs w:val="20"/>
              </w:rPr>
              <w:t xml:space="preserve"> september 2020</w:t>
            </w:r>
          </w:p>
        </w:tc>
      </w:tr>
      <w:tr w:rsidR="00B66DF5" w:rsidRPr="00B66DF5" w:rsidTr="00B66DF5">
        <w:tblPrEx>
          <w:tblBorders>
            <w:top w:val="none" w:sz="0" w:space="0" w:color="auto"/>
            <w:left w:val="none" w:sz="0" w:space="0" w:color="auto"/>
            <w:bottom w:val="none" w:sz="0" w:space="0" w:color="auto"/>
            <w:right w:val="none" w:sz="0" w:space="0" w:color="auto"/>
          </w:tblBorders>
          <w:tblCellMar>
            <w:left w:w="0" w:type="dxa"/>
            <w:right w:w="0" w:type="dxa"/>
          </w:tblCellMar>
          <w:tblLook w:val="0600" w:firstRow="0" w:lastRow="0" w:firstColumn="0" w:lastColumn="0" w:noHBand="1" w:noVBand="1"/>
        </w:tblPrEx>
        <w:trPr>
          <w:gridBefore w:val="1"/>
          <w:wBefore w:w="39" w:type="dxa"/>
          <w:trHeight w:val="391"/>
        </w:trPr>
        <w:tc>
          <w:tcPr>
            <w:tcW w:w="5031" w:type="dxa"/>
            <w:gridSpan w:val="3"/>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B66DF5" w:rsidRPr="00B66DF5" w:rsidRDefault="00B66DF5" w:rsidP="00B66DF5">
            <w:pPr>
              <w:pStyle w:val="Default"/>
              <w:rPr>
                <w:rFonts w:ascii="Arial" w:hAnsi="Arial" w:cs="Arial"/>
                <w:i/>
                <w:iCs/>
                <w:sz w:val="20"/>
                <w:szCs w:val="20"/>
              </w:rPr>
            </w:pPr>
            <w:r w:rsidRPr="00B66DF5">
              <w:rPr>
                <w:rFonts w:ascii="Arial" w:hAnsi="Arial" w:cs="Arial"/>
                <w:i/>
                <w:iCs/>
                <w:sz w:val="20"/>
                <w:szCs w:val="20"/>
              </w:rPr>
              <w:t xml:space="preserve">Uiterste inleverdatum vragen Inschrijvers </w:t>
            </w:r>
          </w:p>
        </w:tc>
        <w:tc>
          <w:tcPr>
            <w:tcW w:w="396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B66DF5" w:rsidRPr="00B66DF5" w:rsidRDefault="00DC7ECE" w:rsidP="00DC7ECE">
            <w:pPr>
              <w:pStyle w:val="Default"/>
              <w:rPr>
                <w:rFonts w:ascii="Arial" w:hAnsi="Arial" w:cs="Arial"/>
                <w:i/>
                <w:iCs/>
                <w:sz w:val="20"/>
                <w:szCs w:val="20"/>
              </w:rPr>
            </w:pPr>
            <w:r>
              <w:rPr>
                <w:rFonts w:ascii="Arial" w:hAnsi="Arial" w:cs="Arial"/>
                <w:i/>
                <w:iCs/>
                <w:sz w:val="20"/>
                <w:szCs w:val="20"/>
              </w:rPr>
              <w:t xml:space="preserve">14 oktober </w:t>
            </w:r>
            <w:r w:rsidR="00B66DF5" w:rsidRPr="00B66DF5">
              <w:rPr>
                <w:rFonts w:ascii="Arial" w:hAnsi="Arial" w:cs="Arial"/>
                <w:i/>
                <w:iCs/>
                <w:sz w:val="20"/>
                <w:szCs w:val="20"/>
              </w:rPr>
              <w:t xml:space="preserve"> 2020  vóór 14.00 uur </w:t>
            </w:r>
          </w:p>
        </w:tc>
      </w:tr>
      <w:tr w:rsidR="00B66DF5" w:rsidRPr="00B66DF5" w:rsidTr="00B66DF5">
        <w:tblPrEx>
          <w:tblBorders>
            <w:top w:val="none" w:sz="0" w:space="0" w:color="auto"/>
            <w:left w:val="none" w:sz="0" w:space="0" w:color="auto"/>
            <w:bottom w:val="none" w:sz="0" w:space="0" w:color="auto"/>
            <w:right w:val="none" w:sz="0" w:space="0" w:color="auto"/>
          </w:tblBorders>
          <w:tblCellMar>
            <w:left w:w="0" w:type="dxa"/>
            <w:right w:w="0" w:type="dxa"/>
          </w:tblCellMar>
          <w:tblLook w:val="0600" w:firstRow="0" w:lastRow="0" w:firstColumn="0" w:lastColumn="0" w:noHBand="1" w:noVBand="1"/>
        </w:tblPrEx>
        <w:trPr>
          <w:gridBefore w:val="1"/>
          <w:wBefore w:w="39" w:type="dxa"/>
          <w:trHeight w:val="666"/>
        </w:trPr>
        <w:tc>
          <w:tcPr>
            <w:tcW w:w="5031" w:type="dxa"/>
            <w:gridSpan w:val="3"/>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B66DF5" w:rsidRPr="00B66DF5" w:rsidRDefault="00B66DF5" w:rsidP="00B66DF5">
            <w:pPr>
              <w:pStyle w:val="Default"/>
              <w:rPr>
                <w:rFonts w:ascii="Arial" w:hAnsi="Arial" w:cs="Arial"/>
                <w:i/>
                <w:iCs/>
                <w:sz w:val="20"/>
                <w:szCs w:val="20"/>
              </w:rPr>
            </w:pPr>
            <w:r w:rsidRPr="00B66DF5">
              <w:rPr>
                <w:rFonts w:ascii="Arial" w:hAnsi="Arial" w:cs="Arial"/>
                <w:i/>
                <w:iCs/>
                <w:sz w:val="20"/>
                <w:szCs w:val="20"/>
              </w:rPr>
              <w:t xml:space="preserve">Uiterste datum publicatie Nota van Inlichtingen op </w:t>
            </w:r>
            <w:proofErr w:type="spellStart"/>
            <w:r w:rsidRPr="00B66DF5">
              <w:rPr>
                <w:rFonts w:ascii="Arial" w:hAnsi="Arial" w:cs="Arial"/>
                <w:i/>
                <w:iCs/>
                <w:sz w:val="20"/>
                <w:szCs w:val="20"/>
              </w:rPr>
              <w:t>TenderNed</w:t>
            </w:r>
            <w:proofErr w:type="spellEnd"/>
            <w:r w:rsidRPr="00B66DF5">
              <w:rPr>
                <w:rFonts w:ascii="Arial" w:hAnsi="Arial" w:cs="Arial"/>
                <w:i/>
                <w:iCs/>
                <w:sz w:val="20"/>
                <w:szCs w:val="20"/>
              </w:rPr>
              <w:t xml:space="preserve"> </w:t>
            </w:r>
          </w:p>
        </w:tc>
        <w:tc>
          <w:tcPr>
            <w:tcW w:w="396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B66DF5" w:rsidRPr="00B66DF5" w:rsidRDefault="00DC7ECE" w:rsidP="00A87C6A">
            <w:pPr>
              <w:pStyle w:val="Default"/>
              <w:rPr>
                <w:rFonts w:ascii="Arial" w:hAnsi="Arial" w:cs="Arial"/>
                <w:i/>
                <w:iCs/>
                <w:sz w:val="20"/>
                <w:szCs w:val="20"/>
              </w:rPr>
            </w:pPr>
            <w:r>
              <w:rPr>
                <w:rFonts w:ascii="Arial" w:hAnsi="Arial" w:cs="Arial"/>
                <w:i/>
                <w:iCs/>
                <w:sz w:val="20"/>
                <w:szCs w:val="20"/>
              </w:rPr>
              <w:t>16</w:t>
            </w:r>
            <w:r w:rsidR="00A87C6A">
              <w:rPr>
                <w:rFonts w:ascii="Arial" w:hAnsi="Arial" w:cs="Arial"/>
                <w:i/>
                <w:iCs/>
                <w:sz w:val="20"/>
                <w:szCs w:val="20"/>
              </w:rPr>
              <w:t xml:space="preserve"> oktober</w:t>
            </w:r>
            <w:r w:rsidR="00B66DF5" w:rsidRPr="00B66DF5">
              <w:rPr>
                <w:rFonts w:ascii="Arial" w:hAnsi="Arial" w:cs="Arial"/>
                <w:i/>
                <w:iCs/>
                <w:sz w:val="20"/>
                <w:szCs w:val="20"/>
              </w:rPr>
              <w:t xml:space="preserve"> 2020 </w:t>
            </w:r>
          </w:p>
        </w:tc>
      </w:tr>
      <w:tr w:rsidR="00B66DF5" w:rsidRPr="00B66DF5" w:rsidTr="00B66DF5">
        <w:tblPrEx>
          <w:tblBorders>
            <w:top w:val="none" w:sz="0" w:space="0" w:color="auto"/>
            <w:left w:val="none" w:sz="0" w:space="0" w:color="auto"/>
            <w:bottom w:val="none" w:sz="0" w:space="0" w:color="auto"/>
            <w:right w:val="none" w:sz="0" w:space="0" w:color="auto"/>
          </w:tblBorders>
          <w:tblCellMar>
            <w:left w:w="0" w:type="dxa"/>
            <w:right w:w="0" w:type="dxa"/>
          </w:tblCellMar>
          <w:tblLook w:val="0600" w:firstRow="0" w:lastRow="0" w:firstColumn="0" w:lastColumn="0" w:noHBand="1" w:noVBand="1"/>
        </w:tblPrEx>
        <w:trPr>
          <w:gridBefore w:val="1"/>
          <w:wBefore w:w="39" w:type="dxa"/>
          <w:trHeight w:val="392"/>
        </w:trPr>
        <w:tc>
          <w:tcPr>
            <w:tcW w:w="5031" w:type="dxa"/>
            <w:gridSpan w:val="3"/>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B66DF5" w:rsidRPr="00B66DF5" w:rsidRDefault="00B66DF5" w:rsidP="00B66DF5">
            <w:pPr>
              <w:pStyle w:val="Default"/>
              <w:rPr>
                <w:rFonts w:ascii="Arial" w:hAnsi="Arial" w:cs="Arial"/>
                <w:i/>
                <w:iCs/>
                <w:sz w:val="20"/>
                <w:szCs w:val="20"/>
              </w:rPr>
            </w:pPr>
            <w:r w:rsidRPr="00B66DF5">
              <w:rPr>
                <w:rFonts w:ascii="Arial" w:hAnsi="Arial" w:cs="Arial"/>
                <w:i/>
                <w:iCs/>
                <w:sz w:val="20"/>
                <w:szCs w:val="20"/>
              </w:rPr>
              <w:t xml:space="preserve">Uiterste termijn indienen van inschrijving </w:t>
            </w:r>
          </w:p>
        </w:tc>
        <w:tc>
          <w:tcPr>
            <w:tcW w:w="396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B66DF5" w:rsidRPr="00B66DF5" w:rsidRDefault="00DC7ECE" w:rsidP="00DC7ECE">
            <w:pPr>
              <w:pStyle w:val="Default"/>
              <w:rPr>
                <w:rFonts w:ascii="Arial" w:hAnsi="Arial" w:cs="Arial"/>
                <w:i/>
                <w:iCs/>
                <w:sz w:val="20"/>
                <w:szCs w:val="20"/>
              </w:rPr>
            </w:pPr>
            <w:r>
              <w:rPr>
                <w:rFonts w:ascii="Arial" w:hAnsi="Arial" w:cs="Arial"/>
                <w:i/>
                <w:iCs/>
                <w:sz w:val="20"/>
                <w:szCs w:val="20"/>
              </w:rPr>
              <w:t>27</w:t>
            </w:r>
            <w:r w:rsidR="00591229">
              <w:rPr>
                <w:rFonts w:ascii="Arial" w:hAnsi="Arial" w:cs="Arial"/>
                <w:i/>
                <w:iCs/>
                <w:sz w:val="20"/>
                <w:szCs w:val="20"/>
              </w:rPr>
              <w:t xml:space="preserve"> </w:t>
            </w:r>
            <w:bookmarkStart w:id="0" w:name="_GoBack"/>
            <w:bookmarkEnd w:id="0"/>
            <w:r>
              <w:rPr>
                <w:rFonts w:ascii="Arial" w:hAnsi="Arial" w:cs="Arial"/>
                <w:i/>
                <w:iCs/>
                <w:sz w:val="20"/>
                <w:szCs w:val="20"/>
              </w:rPr>
              <w:t>oktober  2020 vóór 13</w:t>
            </w:r>
            <w:r w:rsidR="00B66DF5" w:rsidRPr="00B66DF5">
              <w:rPr>
                <w:rFonts w:ascii="Arial" w:hAnsi="Arial" w:cs="Arial"/>
                <w:i/>
                <w:iCs/>
                <w:sz w:val="20"/>
                <w:szCs w:val="20"/>
              </w:rPr>
              <w:t xml:space="preserve">.00 uur </w:t>
            </w:r>
          </w:p>
        </w:tc>
      </w:tr>
      <w:tr w:rsidR="00B66DF5" w:rsidRPr="00B66DF5" w:rsidTr="00B66DF5">
        <w:tblPrEx>
          <w:tblBorders>
            <w:top w:val="none" w:sz="0" w:space="0" w:color="auto"/>
            <w:left w:val="none" w:sz="0" w:space="0" w:color="auto"/>
            <w:bottom w:val="none" w:sz="0" w:space="0" w:color="auto"/>
            <w:right w:val="none" w:sz="0" w:space="0" w:color="auto"/>
          </w:tblBorders>
          <w:tblCellMar>
            <w:left w:w="0" w:type="dxa"/>
            <w:right w:w="0" w:type="dxa"/>
          </w:tblCellMar>
          <w:tblLook w:val="0600" w:firstRow="0" w:lastRow="0" w:firstColumn="0" w:lastColumn="0" w:noHBand="1" w:noVBand="1"/>
        </w:tblPrEx>
        <w:trPr>
          <w:gridBefore w:val="1"/>
          <w:wBefore w:w="39" w:type="dxa"/>
          <w:trHeight w:val="385"/>
        </w:trPr>
        <w:tc>
          <w:tcPr>
            <w:tcW w:w="5031" w:type="dxa"/>
            <w:gridSpan w:val="3"/>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B66DF5" w:rsidRPr="00B66DF5" w:rsidRDefault="00B66DF5" w:rsidP="00B66DF5">
            <w:pPr>
              <w:pStyle w:val="Default"/>
              <w:rPr>
                <w:rFonts w:ascii="Arial" w:hAnsi="Arial" w:cs="Arial"/>
                <w:i/>
                <w:iCs/>
                <w:sz w:val="20"/>
                <w:szCs w:val="20"/>
              </w:rPr>
            </w:pPr>
            <w:r w:rsidRPr="00B66DF5">
              <w:rPr>
                <w:rFonts w:ascii="Arial" w:hAnsi="Arial" w:cs="Arial"/>
                <w:i/>
                <w:iCs/>
                <w:sz w:val="20"/>
                <w:szCs w:val="20"/>
              </w:rPr>
              <w:t xml:space="preserve">Presentaties </w:t>
            </w:r>
          </w:p>
        </w:tc>
        <w:tc>
          <w:tcPr>
            <w:tcW w:w="396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B66DF5" w:rsidRPr="00B66DF5" w:rsidRDefault="008A3457" w:rsidP="00B66DF5">
            <w:pPr>
              <w:pStyle w:val="Default"/>
              <w:rPr>
                <w:rFonts w:ascii="Arial" w:hAnsi="Arial" w:cs="Arial"/>
                <w:i/>
                <w:iCs/>
                <w:sz w:val="20"/>
                <w:szCs w:val="20"/>
              </w:rPr>
            </w:pPr>
            <w:r>
              <w:rPr>
                <w:rFonts w:ascii="Arial" w:hAnsi="Arial" w:cs="Arial"/>
                <w:i/>
                <w:iCs/>
                <w:sz w:val="20"/>
                <w:szCs w:val="20"/>
              </w:rPr>
              <w:t>3,4,5</w:t>
            </w:r>
            <w:r w:rsidR="00B66DF5" w:rsidRPr="00B66DF5">
              <w:rPr>
                <w:rFonts w:ascii="Arial" w:hAnsi="Arial" w:cs="Arial"/>
                <w:i/>
                <w:iCs/>
                <w:sz w:val="20"/>
                <w:szCs w:val="20"/>
              </w:rPr>
              <w:t xml:space="preserve"> november 2020 </w:t>
            </w:r>
          </w:p>
        </w:tc>
      </w:tr>
      <w:tr w:rsidR="00B66DF5" w:rsidRPr="00B66DF5" w:rsidTr="00B66DF5">
        <w:tblPrEx>
          <w:tblBorders>
            <w:top w:val="none" w:sz="0" w:space="0" w:color="auto"/>
            <w:left w:val="none" w:sz="0" w:space="0" w:color="auto"/>
            <w:bottom w:val="none" w:sz="0" w:space="0" w:color="auto"/>
            <w:right w:val="none" w:sz="0" w:space="0" w:color="auto"/>
          </w:tblBorders>
          <w:tblCellMar>
            <w:left w:w="0" w:type="dxa"/>
            <w:right w:w="0" w:type="dxa"/>
          </w:tblCellMar>
          <w:tblLook w:val="0600" w:firstRow="0" w:lastRow="0" w:firstColumn="0" w:lastColumn="0" w:noHBand="1" w:noVBand="1"/>
        </w:tblPrEx>
        <w:trPr>
          <w:gridBefore w:val="1"/>
          <w:wBefore w:w="39" w:type="dxa"/>
          <w:trHeight w:val="391"/>
        </w:trPr>
        <w:tc>
          <w:tcPr>
            <w:tcW w:w="5031" w:type="dxa"/>
            <w:gridSpan w:val="3"/>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B66DF5" w:rsidRPr="00B66DF5" w:rsidRDefault="00B66DF5" w:rsidP="00B66DF5">
            <w:pPr>
              <w:pStyle w:val="Default"/>
              <w:rPr>
                <w:rFonts w:ascii="Arial" w:hAnsi="Arial" w:cs="Arial"/>
                <w:i/>
                <w:iCs/>
                <w:sz w:val="20"/>
                <w:szCs w:val="20"/>
              </w:rPr>
            </w:pPr>
            <w:r w:rsidRPr="00B66DF5">
              <w:rPr>
                <w:rFonts w:ascii="Arial" w:hAnsi="Arial" w:cs="Arial"/>
                <w:i/>
                <w:iCs/>
                <w:sz w:val="20"/>
                <w:szCs w:val="20"/>
              </w:rPr>
              <w:t>Prijs</w:t>
            </w:r>
          </w:p>
        </w:tc>
        <w:tc>
          <w:tcPr>
            <w:tcW w:w="396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B66DF5" w:rsidRPr="00B66DF5" w:rsidRDefault="008A3457" w:rsidP="00B66DF5">
            <w:pPr>
              <w:pStyle w:val="Default"/>
              <w:rPr>
                <w:rFonts w:ascii="Arial" w:hAnsi="Arial" w:cs="Arial"/>
                <w:i/>
                <w:iCs/>
                <w:sz w:val="20"/>
                <w:szCs w:val="20"/>
              </w:rPr>
            </w:pPr>
            <w:r>
              <w:rPr>
                <w:rFonts w:ascii="Arial" w:hAnsi="Arial" w:cs="Arial"/>
                <w:i/>
                <w:iCs/>
                <w:sz w:val="20"/>
                <w:szCs w:val="20"/>
              </w:rPr>
              <w:t>6</w:t>
            </w:r>
            <w:r w:rsidR="00B66DF5" w:rsidRPr="00B66DF5">
              <w:rPr>
                <w:rFonts w:ascii="Arial" w:hAnsi="Arial" w:cs="Arial"/>
                <w:i/>
                <w:iCs/>
                <w:sz w:val="20"/>
                <w:szCs w:val="20"/>
              </w:rPr>
              <w:t xml:space="preserve"> november 2020</w:t>
            </w:r>
          </w:p>
        </w:tc>
      </w:tr>
      <w:tr w:rsidR="00B66DF5" w:rsidRPr="00B66DF5" w:rsidTr="00B66DF5">
        <w:tblPrEx>
          <w:tblBorders>
            <w:top w:val="none" w:sz="0" w:space="0" w:color="auto"/>
            <w:left w:val="none" w:sz="0" w:space="0" w:color="auto"/>
            <w:bottom w:val="none" w:sz="0" w:space="0" w:color="auto"/>
            <w:right w:val="none" w:sz="0" w:space="0" w:color="auto"/>
          </w:tblBorders>
          <w:tblCellMar>
            <w:left w:w="0" w:type="dxa"/>
            <w:right w:w="0" w:type="dxa"/>
          </w:tblCellMar>
          <w:tblLook w:val="0600" w:firstRow="0" w:lastRow="0" w:firstColumn="0" w:lastColumn="0" w:noHBand="1" w:noVBand="1"/>
        </w:tblPrEx>
        <w:trPr>
          <w:gridBefore w:val="1"/>
          <w:wBefore w:w="39" w:type="dxa"/>
          <w:trHeight w:val="583"/>
        </w:trPr>
        <w:tc>
          <w:tcPr>
            <w:tcW w:w="5031" w:type="dxa"/>
            <w:gridSpan w:val="3"/>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B66DF5" w:rsidRPr="00B66DF5" w:rsidRDefault="00B66DF5" w:rsidP="00B66DF5">
            <w:pPr>
              <w:pStyle w:val="Default"/>
              <w:rPr>
                <w:rFonts w:ascii="Arial" w:hAnsi="Arial" w:cs="Arial"/>
                <w:i/>
                <w:iCs/>
                <w:sz w:val="20"/>
                <w:szCs w:val="20"/>
              </w:rPr>
            </w:pPr>
            <w:r w:rsidRPr="00B66DF5">
              <w:rPr>
                <w:rFonts w:ascii="Arial" w:hAnsi="Arial" w:cs="Arial"/>
                <w:i/>
                <w:iCs/>
                <w:sz w:val="20"/>
                <w:szCs w:val="20"/>
              </w:rPr>
              <w:t xml:space="preserve">Geschatte datum voorneming tot gunning </w:t>
            </w:r>
          </w:p>
        </w:tc>
        <w:tc>
          <w:tcPr>
            <w:tcW w:w="396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B66DF5" w:rsidRPr="00B66DF5" w:rsidRDefault="008A3457" w:rsidP="00B66DF5">
            <w:pPr>
              <w:pStyle w:val="Default"/>
              <w:rPr>
                <w:rFonts w:ascii="Arial" w:hAnsi="Arial" w:cs="Arial"/>
                <w:i/>
                <w:iCs/>
                <w:sz w:val="20"/>
                <w:szCs w:val="20"/>
              </w:rPr>
            </w:pPr>
            <w:r>
              <w:rPr>
                <w:rFonts w:ascii="Arial" w:hAnsi="Arial" w:cs="Arial"/>
                <w:i/>
                <w:iCs/>
                <w:sz w:val="20"/>
                <w:szCs w:val="20"/>
              </w:rPr>
              <w:t>27</w:t>
            </w:r>
            <w:r w:rsidR="00B66DF5" w:rsidRPr="00B66DF5">
              <w:rPr>
                <w:rFonts w:ascii="Arial" w:hAnsi="Arial" w:cs="Arial"/>
                <w:i/>
                <w:iCs/>
                <w:sz w:val="20"/>
                <w:szCs w:val="20"/>
              </w:rPr>
              <w:t xml:space="preserve"> november 2020</w:t>
            </w:r>
          </w:p>
        </w:tc>
      </w:tr>
      <w:tr w:rsidR="00B66DF5" w:rsidRPr="00B66DF5" w:rsidTr="00B66DF5">
        <w:tblPrEx>
          <w:tblBorders>
            <w:top w:val="none" w:sz="0" w:space="0" w:color="auto"/>
            <w:left w:val="none" w:sz="0" w:space="0" w:color="auto"/>
            <w:bottom w:val="none" w:sz="0" w:space="0" w:color="auto"/>
            <w:right w:val="none" w:sz="0" w:space="0" w:color="auto"/>
          </w:tblBorders>
          <w:tblCellMar>
            <w:left w:w="0" w:type="dxa"/>
            <w:right w:w="0" w:type="dxa"/>
          </w:tblCellMar>
          <w:tblLook w:val="0600" w:firstRow="0" w:lastRow="0" w:firstColumn="0" w:lastColumn="0" w:noHBand="1" w:noVBand="1"/>
        </w:tblPrEx>
        <w:trPr>
          <w:gridBefore w:val="1"/>
          <w:wBefore w:w="39" w:type="dxa"/>
          <w:trHeight w:val="400"/>
        </w:trPr>
        <w:tc>
          <w:tcPr>
            <w:tcW w:w="5031" w:type="dxa"/>
            <w:gridSpan w:val="3"/>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B66DF5" w:rsidRPr="00B66DF5" w:rsidRDefault="00B66DF5" w:rsidP="00B66DF5">
            <w:pPr>
              <w:pStyle w:val="Default"/>
              <w:rPr>
                <w:rFonts w:ascii="Arial" w:hAnsi="Arial" w:cs="Arial"/>
                <w:i/>
                <w:iCs/>
                <w:sz w:val="20"/>
                <w:szCs w:val="20"/>
              </w:rPr>
            </w:pPr>
            <w:r w:rsidRPr="00B66DF5">
              <w:rPr>
                <w:rFonts w:ascii="Arial" w:hAnsi="Arial" w:cs="Arial"/>
                <w:i/>
                <w:iCs/>
                <w:sz w:val="20"/>
                <w:szCs w:val="20"/>
              </w:rPr>
              <w:t xml:space="preserve">Datum definitieve gunning </w:t>
            </w:r>
          </w:p>
        </w:tc>
        <w:tc>
          <w:tcPr>
            <w:tcW w:w="396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B66DF5" w:rsidRPr="00B66DF5" w:rsidRDefault="008A3457" w:rsidP="00B66DF5">
            <w:pPr>
              <w:pStyle w:val="Default"/>
              <w:rPr>
                <w:rFonts w:ascii="Arial" w:hAnsi="Arial" w:cs="Arial"/>
                <w:i/>
                <w:iCs/>
                <w:sz w:val="20"/>
                <w:szCs w:val="20"/>
              </w:rPr>
            </w:pPr>
            <w:r>
              <w:rPr>
                <w:rFonts w:ascii="Arial" w:hAnsi="Arial" w:cs="Arial"/>
                <w:i/>
                <w:iCs/>
                <w:sz w:val="20"/>
                <w:szCs w:val="20"/>
              </w:rPr>
              <w:t>18</w:t>
            </w:r>
            <w:r w:rsidR="00B66DF5" w:rsidRPr="00B66DF5">
              <w:rPr>
                <w:rFonts w:ascii="Arial" w:hAnsi="Arial" w:cs="Arial"/>
                <w:i/>
                <w:iCs/>
                <w:sz w:val="20"/>
                <w:szCs w:val="20"/>
              </w:rPr>
              <w:t xml:space="preserve"> december 2020 </w:t>
            </w:r>
          </w:p>
        </w:tc>
      </w:tr>
      <w:tr w:rsidR="00B66DF5" w:rsidRPr="00B66DF5" w:rsidTr="00B66DF5">
        <w:tblPrEx>
          <w:tblBorders>
            <w:top w:val="none" w:sz="0" w:space="0" w:color="auto"/>
            <w:left w:val="none" w:sz="0" w:space="0" w:color="auto"/>
            <w:bottom w:val="none" w:sz="0" w:space="0" w:color="auto"/>
            <w:right w:val="none" w:sz="0" w:space="0" w:color="auto"/>
          </w:tblBorders>
          <w:tblCellMar>
            <w:left w:w="0" w:type="dxa"/>
            <w:right w:w="0" w:type="dxa"/>
          </w:tblCellMar>
          <w:tblLook w:val="0600" w:firstRow="0" w:lastRow="0" w:firstColumn="0" w:lastColumn="0" w:noHBand="1" w:noVBand="1"/>
        </w:tblPrEx>
        <w:trPr>
          <w:gridBefore w:val="1"/>
          <w:wBefore w:w="39" w:type="dxa"/>
          <w:trHeight w:val="583"/>
        </w:trPr>
        <w:tc>
          <w:tcPr>
            <w:tcW w:w="5031" w:type="dxa"/>
            <w:gridSpan w:val="3"/>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B66DF5" w:rsidRPr="00B66DF5" w:rsidRDefault="00B66DF5" w:rsidP="00B66DF5">
            <w:pPr>
              <w:pStyle w:val="Default"/>
              <w:rPr>
                <w:rFonts w:ascii="Arial" w:hAnsi="Arial" w:cs="Arial"/>
                <w:i/>
                <w:iCs/>
                <w:sz w:val="20"/>
                <w:szCs w:val="20"/>
              </w:rPr>
            </w:pPr>
            <w:r w:rsidRPr="00B66DF5">
              <w:rPr>
                <w:rFonts w:ascii="Arial" w:hAnsi="Arial" w:cs="Arial"/>
                <w:i/>
                <w:iCs/>
                <w:sz w:val="20"/>
                <w:szCs w:val="20"/>
              </w:rPr>
              <w:t xml:space="preserve">Start implementatie </w:t>
            </w:r>
          </w:p>
        </w:tc>
        <w:tc>
          <w:tcPr>
            <w:tcW w:w="396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B66DF5" w:rsidRPr="00B66DF5" w:rsidRDefault="008A3457" w:rsidP="00686C19">
            <w:pPr>
              <w:pStyle w:val="Default"/>
              <w:rPr>
                <w:rFonts w:ascii="Arial" w:hAnsi="Arial" w:cs="Arial"/>
                <w:i/>
                <w:iCs/>
                <w:sz w:val="20"/>
                <w:szCs w:val="20"/>
              </w:rPr>
            </w:pPr>
            <w:r>
              <w:rPr>
                <w:rFonts w:ascii="Arial" w:hAnsi="Arial" w:cs="Arial"/>
                <w:i/>
                <w:iCs/>
                <w:sz w:val="20"/>
                <w:szCs w:val="20"/>
              </w:rPr>
              <w:t>19</w:t>
            </w:r>
            <w:r w:rsidR="00686C19">
              <w:rPr>
                <w:rFonts w:ascii="Arial" w:hAnsi="Arial" w:cs="Arial"/>
                <w:i/>
                <w:iCs/>
                <w:sz w:val="20"/>
                <w:szCs w:val="20"/>
              </w:rPr>
              <w:t xml:space="preserve"> december</w:t>
            </w:r>
            <w:r w:rsidR="00B66DF5" w:rsidRPr="00B66DF5">
              <w:rPr>
                <w:rFonts w:ascii="Arial" w:hAnsi="Arial" w:cs="Arial"/>
                <w:i/>
                <w:iCs/>
                <w:sz w:val="20"/>
                <w:szCs w:val="20"/>
              </w:rPr>
              <w:t xml:space="preserve"> 2020</w:t>
            </w:r>
          </w:p>
        </w:tc>
      </w:tr>
    </w:tbl>
    <w:p w:rsidR="0035316D" w:rsidRPr="00BB1526" w:rsidRDefault="0035316D" w:rsidP="0035316D"/>
    <w:p w:rsidR="0035316D" w:rsidRPr="00BB1526" w:rsidRDefault="0035316D" w:rsidP="0035316D">
      <w:pPr>
        <w:pStyle w:val="Default"/>
        <w:rPr>
          <w:rFonts w:ascii="Arial" w:hAnsi="Arial" w:cs="Arial"/>
          <w:sz w:val="20"/>
          <w:szCs w:val="20"/>
        </w:rPr>
      </w:pPr>
      <w:r w:rsidRPr="00BB1526">
        <w:rPr>
          <w:rFonts w:ascii="Arial" w:hAnsi="Arial" w:cs="Arial"/>
          <w:b/>
          <w:bCs/>
          <w:sz w:val="20"/>
          <w:szCs w:val="20"/>
        </w:rPr>
        <w:t xml:space="preserve">2.3 Opvragen documenten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De </w:t>
      </w:r>
      <w:r w:rsidR="00CB2B02">
        <w:rPr>
          <w:rFonts w:ascii="Arial" w:hAnsi="Arial" w:cs="Arial"/>
          <w:sz w:val="20"/>
          <w:szCs w:val="20"/>
        </w:rPr>
        <w:t>aanbestedende dienst</w:t>
      </w:r>
      <w:r w:rsidRPr="00BB1526">
        <w:rPr>
          <w:rFonts w:ascii="Arial" w:hAnsi="Arial" w:cs="Arial"/>
          <w:sz w:val="20"/>
          <w:szCs w:val="20"/>
        </w:rPr>
        <w:t xml:space="preserve"> </w:t>
      </w:r>
      <w:r w:rsidRPr="00126F59">
        <w:rPr>
          <w:rFonts w:ascii="Arial" w:hAnsi="Arial" w:cs="Arial"/>
          <w:color w:val="000000" w:themeColor="text1"/>
          <w:sz w:val="20"/>
          <w:szCs w:val="20"/>
        </w:rPr>
        <w:t xml:space="preserve">stelt op </w:t>
      </w:r>
      <w:r w:rsidR="006E5ECC">
        <w:rPr>
          <w:rFonts w:ascii="Arial" w:hAnsi="Arial" w:cs="Arial"/>
          <w:color w:val="000000" w:themeColor="text1"/>
          <w:sz w:val="20"/>
          <w:szCs w:val="20"/>
        </w:rPr>
        <w:t>1</w:t>
      </w:r>
      <w:r w:rsidR="00AF37A4">
        <w:rPr>
          <w:rFonts w:ascii="Arial" w:hAnsi="Arial" w:cs="Arial"/>
          <w:color w:val="000000" w:themeColor="text1"/>
          <w:sz w:val="20"/>
          <w:szCs w:val="20"/>
        </w:rPr>
        <w:t>5</w:t>
      </w:r>
      <w:r w:rsidR="003B7EC7" w:rsidRPr="00126F59">
        <w:rPr>
          <w:rFonts w:ascii="Arial" w:hAnsi="Arial" w:cs="Arial"/>
          <w:color w:val="000000" w:themeColor="text1"/>
          <w:sz w:val="20"/>
          <w:szCs w:val="20"/>
        </w:rPr>
        <w:t xml:space="preserve"> september 2020 </w:t>
      </w:r>
      <w:r w:rsidRPr="00126F59">
        <w:rPr>
          <w:rFonts w:ascii="Arial" w:hAnsi="Arial" w:cs="Arial"/>
          <w:color w:val="000000" w:themeColor="text1"/>
          <w:sz w:val="20"/>
          <w:szCs w:val="20"/>
        </w:rPr>
        <w:t xml:space="preserve">een </w:t>
      </w:r>
      <w:r w:rsidRPr="00BB1526">
        <w:rPr>
          <w:rFonts w:ascii="Arial" w:hAnsi="Arial" w:cs="Arial"/>
          <w:sz w:val="20"/>
          <w:szCs w:val="20"/>
        </w:rPr>
        <w:t xml:space="preserve">digitale versie van de leidraad en bijbehorende bijlagen ter beschikking op de website van </w:t>
      </w:r>
      <w:proofErr w:type="spellStart"/>
      <w:r w:rsidRPr="00BB1526">
        <w:rPr>
          <w:rFonts w:ascii="Arial" w:hAnsi="Arial" w:cs="Arial"/>
          <w:sz w:val="20"/>
          <w:szCs w:val="20"/>
        </w:rPr>
        <w:t>TenderNed</w:t>
      </w:r>
      <w:proofErr w:type="spellEnd"/>
      <w:r w:rsidRPr="00BB1526">
        <w:rPr>
          <w:rFonts w:ascii="Arial" w:hAnsi="Arial" w:cs="Arial"/>
          <w:sz w:val="20"/>
          <w:szCs w:val="20"/>
        </w:rPr>
        <w:t xml:space="preserve"> (www.TenderNed.nl). Eenieder kan de betreffende leidraad en bijbehorende bijlagen – na registratie – downloaden van </w:t>
      </w:r>
      <w:proofErr w:type="spellStart"/>
      <w:r w:rsidRPr="00BB1526">
        <w:rPr>
          <w:rFonts w:ascii="Arial" w:hAnsi="Arial" w:cs="Arial"/>
          <w:sz w:val="20"/>
          <w:szCs w:val="20"/>
        </w:rPr>
        <w:t>TenderNed</w:t>
      </w:r>
      <w:proofErr w:type="spellEnd"/>
      <w:r w:rsidRPr="00BB1526">
        <w:rPr>
          <w:rFonts w:ascii="Arial" w:hAnsi="Arial" w:cs="Arial"/>
          <w:sz w:val="20"/>
          <w:szCs w:val="20"/>
        </w:rPr>
        <w:t xml:space="preserve">. </w:t>
      </w:r>
    </w:p>
    <w:p w:rsidR="0035316D" w:rsidRPr="00BB1526" w:rsidRDefault="0035316D" w:rsidP="0035316D">
      <w:pPr>
        <w:pStyle w:val="Default"/>
        <w:rPr>
          <w:rFonts w:ascii="Arial" w:hAnsi="Arial" w:cs="Arial"/>
          <w:sz w:val="20"/>
          <w:szCs w:val="20"/>
        </w:rPr>
      </w:pPr>
    </w:p>
    <w:p w:rsidR="0035316D" w:rsidRPr="00BB1526" w:rsidRDefault="0035316D" w:rsidP="0035316D">
      <w:pPr>
        <w:pStyle w:val="Default"/>
        <w:rPr>
          <w:rFonts w:ascii="Arial" w:hAnsi="Arial" w:cs="Arial"/>
          <w:b/>
          <w:bCs/>
          <w:sz w:val="20"/>
          <w:szCs w:val="20"/>
        </w:rPr>
      </w:pPr>
      <w:r w:rsidRPr="00BB1526">
        <w:rPr>
          <w:rFonts w:ascii="Arial" w:hAnsi="Arial" w:cs="Arial"/>
          <w:b/>
          <w:bCs/>
          <w:sz w:val="20"/>
          <w:szCs w:val="20"/>
        </w:rPr>
        <w:t xml:space="preserve">2.4 Verkrijgen van inlichtingen </w:t>
      </w:r>
    </w:p>
    <w:p w:rsidR="0035316D" w:rsidRPr="00BB1526" w:rsidRDefault="0035316D" w:rsidP="0035316D">
      <w:pPr>
        <w:pStyle w:val="Default"/>
        <w:rPr>
          <w:rFonts w:ascii="Arial" w:hAnsi="Arial" w:cs="Arial"/>
          <w:sz w:val="20"/>
          <w:szCs w:val="20"/>
        </w:rPr>
      </w:pPr>
    </w:p>
    <w:p w:rsidR="0035316D" w:rsidRPr="00BB1526" w:rsidRDefault="0035316D" w:rsidP="0035316D">
      <w:pPr>
        <w:pStyle w:val="Default"/>
        <w:rPr>
          <w:rFonts w:ascii="Arial" w:hAnsi="Arial" w:cs="Arial"/>
          <w:sz w:val="20"/>
          <w:szCs w:val="20"/>
        </w:rPr>
      </w:pPr>
      <w:r w:rsidRPr="00BB1526">
        <w:rPr>
          <w:rFonts w:ascii="Arial" w:hAnsi="Arial" w:cs="Arial"/>
          <w:b/>
          <w:bCs/>
          <w:sz w:val="20"/>
          <w:szCs w:val="20"/>
        </w:rPr>
        <w:t xml:space="preserve">2.4.1 Nota van inlichtingen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Vragen naar aanleiding van onderhavig aanbestedingsdocument en eventueel aanvullende stukken kunnen uitsluitend via </w:t>
      </w:r>
      <w:proofErr w:type="spellStart"/>
      <w:r w:rsidRPr="00BB1526">
        <w:rPr>
          <w:rFonts w:ascii="Arial" w:hAnsi="Arial" w:cs="Arial"/>
          <w:sz w:val="20"/>
          <w:szCs w:val="20"/>
        </w:rPr>
        <w:t>TenderNed</w:t>
      </w:r>
      <w:proofErr w:type="spellEnd"/>
      <w:r w:rsidRPr="00BB1526">
        <w:rPr>
          <w:rFonts w:ascii="Arial" w:hAnsi="Arial" w:cs="Arial"/>
          <w:sz w:val="20"/>
          <w:szCs w:val="20"/>
        </w:rPr>
        <w:t xml:space="preserve"> worden gesteld. De uiterste datum voor het indienen van vragen staat vermeld in paragraaf 2.2 Tijdschema.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Mondelinge en telefonische informatie wordt niet verstrekt. Het is - op straffe van uitsluiting - niet toegestaan op een andere dan de bovenstaande wijze contact te zoeken ter verkrijging van welke informatie dan ook met als doel een voordeel te verkrijgen ten opzichte van de andere inschrijvers. </w:t>
      </w:r>
    </w:p>
    <w:p w:rsidR="0035316D" w:rsidRPr="00BB1526" w:rsidRDefault="0035316D" w:rsidP="0035316D">
      <w:r w:rsidRPr="00BB1526">
        <w:t xml:space="preserve">Uiterlijk 7 dagen voorafgaand aan de uiterste datum voor het indienen van de inschrijvingen worden door of namens de aanbestedende dienst een of meerdere nota’s van inlichtingen gepubliceerd op www.TenderNed.nl. Eenieder die het bestek en bijbehorende bijlagen heeft opgevraagd, kan de betreffende nota(’s) van inlichtingen - na registratie en inloggen - downloaden van de </w:t>
      </w:r>
      <w:proofErr w:type="spellStart"/>
      <w:r w:rsidRPr="00BB1526">
        <w:t>TenderNed</w:t>
      </w:r>
      <w:proofErr w:type="spellEnd"/>
      <w:r w:rsidRPr="00BB1526">
        <w:t>.</w:t>
      </w:r>
    </w:p>
    <w:p w:rsidR="0035316D" w:rsidRPr="00BB1526" w:rsidRDefault="0035316D" w:rsidP="0035316D">
      <w:pPr>
        <w:pStyle w:val="Default"/>
        <w:rPr>
          <w:rFonts w:ascii="Arial" w:hAnsi="Arial" w:cs="Arial"/>
          <w:sz w:val="20"/>
          <w:szCs w:val="20"/>
        </w:rPr>
      </w:pPr>
      <w:r w:rsidRPr="00BB1526">
        <w:rPr>
          <w:rFonts w:ascii="Arial" w:hAnsi="Arial" w:cs="Arial"/>
          <w:b/>
          <w:bCs/>
          <w:sz w:val="20"/>
          <w:szCs w:val="20"/>
        </w:rPr>
        <w:t xml:space="preserve">2.4.2 Inlichtingenbijeenkomst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Er zal geen inlichtingenbijeenkomst worden gehouden. De geanonimiseerde vragen en de daarop </w:t>
      </w:r>
    </w:p>
    <w:p w:rsidR="0035316D" w:rsidRPr="00BB1526" w:rsidRDefault="0035316D" w:rsidP="0035316D">
      <w:r w:rsidRPr="00BB1526">
        <w:t xml:space="preserve">gegeven antwoorden worden in een of meerdere nota’s van inlichtingen via </w:t>
      </w:r>
      <w:proofErr w:type="spellStart"/>
      <w:r w:rsidRPr="00BB1526">
        <w:t>TenderNed</w:t>
      </w:r>
      <w:proofErr w:type="spellEnd"/>
      <w:r w:rsidRPr="00BB1526">
        <w:t xml:space="preserve"> beschikbaar gesteld. Toezending per mail/post zal niet geschieden. De nota(’s) van inlichtingen dient u als een integraal onderdeel van dit bestek te beschouwen.</w:t>
      </w:r>
    </w:p>
    <w:p w:rsidR="00203707" w:rsidRPr="00BB1526" w:rsidRDefault="00203707" w:rsidP="0035316D">
      <w:pPr>
        <w:pStyle w:val="Default"/>
        <w:rPr>
          <w:rFonts w:ascii="Arial" w:hAnsi="Arial" w:cs="Arial"/>
          <w:b/>
          <w:bCs/>
          <w:sz w:val="20"/>
          <w:szCs w:val="20"/>
        </w:rPr>
      </w:pPr>
    </w:p>
    <w:p w:rsidR="0035316D" w:rsidRPr="00BB1526" w:rsidRDefault="0035316D" w:rsidP="0035316D">
      <w:pPr>
        <w:pStyle w:val="Default"/>
        <w:rPr>
          <w:rFonts w:ascii="Arial" w:hAnsi="Arial" w:cs="Arial"/>
          <w:b/>
          <w:bCs/>
          <w:sz w:val="20"/>
          <w:szCs w:val="20"/>
        </w:rPr>
      </w:pPr>
      <w:r w:rsidRPr="00BB1526">
        <w:rPr>
          <w:rFonts w:ascii="Arial" w:hAnsi="Arial" w:cs="Arial"/>
          <w:b/>
          <w:bCs/>
          <w:sz w:val="20"/>
          <w:szCs w:val="20"/>
        </w:rPr>
        <w:t>3 Inschrijving</w:t>
      </w:r>
    </w:p>
    <w:p w:rsidR="0035316D" w:rsidRPr="00BB1526" w:rsidRDefault="0035316D" w:rsidP="0035316D">
      <w:pPr>
        <w:pStyle w:val="Default"/>
        <w:rPr>
          <w:rFonts w:ascii="Arial" w:hAnsi="Arial" w:cs="Arial"/>
          <w:sz w:val="20"/>
          <w:szCs w:val="20"/>
        </w:rPr>
      </w:pPr>
    </w:p>
    <w:p w:rsidR="0035316D" w:rsidRPr="00BB1526" w:rsidRDefault="0035316D" w:rsidP="0035316D">
      <w:pPr>
        <w:pStyle w:val="Default"/>
        <w:rPr>
          <w:rFonts w:ascii="Arial" w:hAnsi="Arial" w:cs="Arial"/>
          <w:sz w:val="20"/>
          <w:szCs w:val="20"/>
        </w:rPr>
      </w:pPr>
      <w:r w:rsidRPr="00BB1526">
        <w:rPr>
          <w:rFonts w:ascii="Arial" w:hAnsi="Arial" w:cs="Arial"/>
          <w:b/>
          <w:bCs/>
          <w:sz w:val="20"/>
          <w:szCs w:val="20"/>
        </w:rPr>
        <w:t xml:space="preserve">3.1 Algemene inschrijfvoorschriften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Deze aanbesteding wordt in zijn geheel via </w:t>
      </w:r>
      <w:proofErr w:type="spellStart"/>
      <w:r w:rsidRPr="00BB1526">
        <w:rPr>
          <w:rFonts w:ascii="Arial" w:hAnsi="Arial" w:cs="Arial"/>
          <w:sz w:val="20"/>
          <w:szCs w:val="20"/>
        </w:rPr>
        <w:t>TenderNed</w:t>
      </w:r>
      <w:proofErr w:type="spellEnd"/>
      <w:r w:rsidRPr="00BB1526">
        <w:rPr>
          <w:rFonts w:ascii="Arial" w:hAnsi="Arial" w:cs="Arial"/>
          <w:sz w:val="20"/>
          <w:szCs w:val="20"/>
        </w:rPr>
        <w:t xml:space="preserve"> uitgevoerd. Dit houdt in dat bij deze aanbesteding, zowel voor de publicatie als ten behoeve van het indienen van alle inschrijvingsdocumenten, gebruik wordt gemaakt van </w:t>
      </w:r>
      <w:proofErr w:type="spellStart"/>
      <w:r w:rsidRPr="00BB1526">
        <w:rPr>
          <w:rFonts w:ascii="Arial" w:hAnsi="Arial" w:cs="Arial"/>
          <w:sz w:val="20"/>
          <w:szCs w:val="20"/>
        </w:rPr>
        <w:t>TenderNed</w:t>
      </w:r>
      <w:proofErr w:type="spellEnd"/>
      <w:r w:rsidRPr="00BB1526">
        <w:rPr>
          <w:rFonts w:ascii="Arial" w:hAnsi="Arial" w:cs="Arial"/>
          <w:sz w:val="20"/>
          <w:szCs w:val="20"/>
        </w:rPr>
        <w:t xml:space="preserve">. </w:t>
      </w:r>
    </w:p>
    <w:p w:rsidR="0035316D" w:rsidRPr="00BB1526" w:rsidRDefault="0035316D" w:rsidP="0035316D">
      <w:pPr>
        <w:pStyle w:val="Default"/>
        <w:rPr>
          <w:rFonts w:ascii="Arial" w:hAnsi="Arial" w:cs="Arial"/>
          <w:b/>
          <w:bCs/>
          <w:sz w:val="20"/>
          <w:szCs w:val="20"/>
        </w:rPr>
      </w:pPr>
    </w:p>
    <w:p w:rsidR="0035316D" w:rsidRPr="00BB1526" w:rsidRDefault="0035316D" w:rsidP="0035316D">
      <w:pPr>
        <w:pStyle w:val="Default"/>
        <w:rPr>
          <w:rFonts w:ascii="Arial" w:hAnsi="Arial" w:cs="Arial"/>
          <w:b/>
          <w:bCs/>
          <w:sz w:val="20"/>
          <w:szCs w:val="20"/>
        </w:rPr>
      </w:pPr>
      <w:proofErr w:type="spellStart"/>
      <w:r w:rsidRPr="00BB1526">
        <w:rPr>
          <w:rFonts w:ascii="Arial" w:hAnsi="Arial" w:cs="Arial"/>
          <w:b/>
          <w:bCs/>
          <w:sz w:val="20"/>
          <w:szCs w:val="20"/>
        </w:rPr>
        <w:t>TenderNed</w:t>
      </w:r>
      <w:proofErr w:type="spellEnd"/>
      <w:r w:rsidRPr="00BB1526">
        <w:rPr>
          <w:rFonts w:ascii="Arial" w:hAnsi="Arial" w:cs="Arial"/>
          <w:b/>
          <w:bCs/>
          <w:sz w:val="20"/>
          <w:szCs w:val="20"/>
        </w:rPr>
        <w:t xml:space="preserve"> en </w:t>
      </w:r>
      <w:proofErr w:type="spellStart"/>
      <w:r w:rsidRPr="00BB1526">
        <w:rPr>
          <w:rFonts w:ascii="Arial" w:hAnsi="Arial" w:cs="Arial"/>
          <w:b/>
          <w:bCs/>
          <w:sz w:val="20"/>
          <w:szCs w:val="20"/>
        </w:rPr>
        <w:t>eHerken</w:t>
      </w:r>
      <w:r w:rsidR="002E494D" w:rsidRPr="00BB1526">
        <w:rPr>
          <w:rFonts w:ascii="Arial" w:hAnsi="Arial" w:cs="Arial"/>
          <w:b/>
          <w:bCs/>
          <w:sz w:val="20"/>
          <w:szCs w:val="20"/>
        </w:rPr>
        <w:t>ning</w:t>
      </w:r>
      <w:proofErr w:type="spellEnd"/>
      <w:r w:rsidR="002E494D" w:rsidRPr="00BB1526">
        <w:rPr>
          <w:rFonts w:ascii="Arial" w:hAnsi="Arial" w:cs="Arial"/>
          <w:b/>
          <w:bCs/>
          <w:sz w:val="20"/>
          <w:szCs w:val="20"/>
        </w:rPr>
        <w:t xml:space="preserve">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Ondernemingen hebben </w:t>
      </w:r>
      <w:proofErr w:type="spellStart"/>
      <w:r w:rsidRPr="00BB1526">
        <w:rPr>
          <w:rFonts w:ascii="Arial" w:hAnsi="Arial" w:cs="Arial"/>
          <w:sz w:val="20"/>
          <w:szCs w:val="20"/>
        </w:rPr>
        <w:t>eHerkenning</w:t>
      </w:r>
      <w:proofErr w:type="spellEnd"/>
      <w:r w:rsidRPr="00BB1526">
        <w:rPr>
          <w:rFonts w:ascii="Arial" w:hAnsi="Arial" w:cs="Arial"/>
          <w:sz w:val="20"/>
          <w:szCs w:val="20"/>
        </w:rPr>
        <w:t xml:space="preserve"> nodig om zich te registreren in </w:t>
      </w:r>
      <w:proofErr w:type="spellStart"/>
      <w:r w:rsidRPr="00BB1526">
        <w:rPr>
          <w:rFonts w:ascii="Arial" w:hAnsi="Arial" w:cs="Arial"/>
          <w:sz w:val="20"/>
          <w:szCs w:val="20"/>
        </w:rPr>
        <w:t>TenderNed</w:t>
      </w:r>
      <w:proofErr w:type="spellEnd"/>
      <w:r w:rsidRPr="00BB1526">
        <w:rPr>
          <w:rFonts w:ascii="Arial" w:hAnsi="Arial" w:cs="Arial"/>
          <w:sz w:val="20"/>
          <w:szCs w:val="20"/>
        </w:rPr>
        <w:t xml:space="preserve">. </w:t>
      </w:r>
      <w:proofErr w:type="spellStart"/>
      <w:r w:rsidRPr="00BB1526">
        <w:rPr>
          <w:rFonts w:ascii="Arial" w:hAnsi="Arial" w:cs="Arial"/>
          <w:sz w:val="20"/>
          <w:szCs w:val="20"/>
        </w:rPr>
        <w:t>eHerkenning</w:t>
      </w:r>
      <w:proofErr w:type="spellEnd"/>
      <w:r w:rsidRPr="00BB1526">
        <w:rPr>
          <w:rFonts w:ascii="Arial" w:hAnsi="Arial" w:cs="Arial"/>
          <w:sz w:val="20"/>
          <w:szCs w:val="20"/>
        </w:rPr>
        <w:t xml:space="preserve"> is te vergelijken met </w:t>
      </w:r>
      <w:proofErr w:type="spellStart"/>
      <w:r w:rsidRPr="00BB1526">
        <w:rPr>
          <w:rFonts w:ascii="Arial" w:hAnsi="Arial" w:cs="Arial"/>
          <w:sz w:val="20"/>
          <w:szCs w:val="20"/>
        </w:rPr>
        <w:t>DigiD</w:t>
      </w:r>
      <w:proofErr w:type="spellEnd"/>
      <w:r w:rsidRPr="00BB1526">
        <w:rPr>
          <w:rFonts w:ascii="Arial" w:hAnsi="Arial" w:cs="Arial"/>
          <w:sz w:val="20"/>
          <w:szCs w:val="20"/>
        </w:rPr>
        <w:t xml:space="preserve"> voor particulieren. Met één </w:t>
      </w:r>
      <w:proofErr w:type="spellStart"/>
      <w:r w:rsidRPr="00BB1526">
        <w:rPr>
          <w:rFonts w:ascii="Arial" w:hAnsi="Arial" w:cs="Arial"/>
          <w:sz w:val="20"/>
          <w:szCs w:val="20"/>
        </w:rPr>
        <w:t>eHerkenningsmiddel</w:t>
      </w:r>
      <w:proofErr w:type="spellEnd"/>
      <w:r w:rsidRPr="00BB1526">
        <w:rPr>
          <w:rFonts w:ascii="Arial" w:hAnsi="Arial" w:cs="Arial"/>
          <w:sz w:val="20"/>
          <w:szCs w:val="20"/>
        </w:rPr>
        <w:t xml:space="preserve"> logt u in op websites van verschillende overheidsorganisaties. Voor registreren en inloggen bij </w:t>
      </w:r>
      <w:proofErr w:type="spellStart"/>
      <w:r w:rsidRPr="00BB1526">
        <w:rPr>
          <w:rFonts w:ascii="Arial" w:hAnsi="Arial" w:cs="Arial"/>
          <w:sz w:val="20"/>
          <w:szCs w:val="20"/>
        </w:rPr>
        <w:t>TenderNed</w:t>
      </w:r>
      <w:proofErr w:type="spellEnd"/>
      <w:r w:rsidRPr="00BB1526">
        <w:rPr>
          <w:rFonts w:ascii="Arial" w:hAnsi="Arial" w:cs="Arial"/>
          <w:sz w:val="20"/>
          <w:szCs w:val="20"/>
        </w:rPr>
        <w:t xml:space="preserve"> heeft u minimaal betrouwbaarheidsniveau 2 nodig.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Een </w:t>
      </w:r>
      <w:proofErr w:type="spellStart"/>
      <w:r w:rsidRPr="00BB1526">
        <w:rPr>
          <w:rFonts w:ascii="Arial" w:hAnsi="Arial" w:cs="Arial"/>
          <w:sz w:val="20"/>
          <w:szCs w:val="20"/>
        </w:rPr>
        <w:t>eHerkenningsmiddel</w:t>
      </w:r>
      <w:proofErr w:type="spellEnd"/>
      <w:r w:rsidRPr="00BB1526">
        <w:rPr>
          <w:rFonts w:ascii="Arial" w:hAnsi="Arial" w:cs="Arial"/>
          <w:sz w:val="20"/>
          <w:szCs w:val="20"/>
        </w:rPr>
        <w:t xml:space="preserve"> aanschaffen kan bij één van de erkende leveranciers. De kosten voor aanschaf en gebruik variëren per middel en leverancier. Voor meer informatie verwijzen wij u naar het voornoemde stappenplan ‘digitaal inschrijven op overheidsopdrachten via </w:t>
      </w:r>
      <w:proofErr w:type="spellStart"/>
      <w:r w:rsidRPr="00BB1526">
        <w:rPr>
          <w:rFonts w:ascii="Arial" w:hAnsi="Arial" w:cs="Arial"/>
          <w:sz w:val="20"/>
          <w:szCs w:val="20"/>
        </w:rPr>
        <w:t>TenderNed</w:t>
      </w:r>
      <w:proofErr w:type="spellEnd"/>
      <w:r w:rsidRPr="00BB1526">
        <w:rPr>
          <w:rFonts w:ascii="Arial" w:hAnsi="Arial" w:cs="Arial"/>
          <w:sz w:val="20"/>
          <w:szCs w:val="20"/>
        </w:rPr>
        <w:t xml:space="preserve">’. </w:t>
      </w:r>
    </w:p>
    <w:p w:rsidR="0035316D" w:rsidRPr="00BB1526" w:rsidRDefault="0035316D" w:rsidP="0035316D">
      <w:pPr>
        <w:pStyle w:val="Default"/>
        <w:rPr>
          <w:rFonts w:ascii="Arial" w:hAnsi="Arial" w:cs="Arial"/>
          <w:sz w:val="20"/>
          <w:szCs w:val="20"/>
        </w:rPr>
      </w:pPr>
    </w:p>
    <w:p w:rsidR="00203707" w:rsidRPr="00BB1526" w:rsidRDefault="00203707" w:rsidP="0035316D">
      <w:pPr>
        <w:pStyle w:val="Default"/>
        <w:rPr>
          <w:rFonts w:ascii="Arial" w:hAnsi="Arial" w:cs="Arial"/>
          <w:sz w:val="20"/>
          <w:szCs w:val="20"/>
        </w:rPr>
      </w:pPr>
    </w:p>
    <w:p w:rsidR="0035316D" w:rsidRPr="00BB1526" w:rsidRDefault="0035316D" w:rsidP="0035316D">
      <w:pPr>
        <w:pStyle w:val="Default"/>
        <w:rPr>
          <w:rFonts w:ascii="Arial" w:hAnsi="Arial" w:cs="Arial"/>
          <w:sz w:val="20"/>
          <w:szCs w:val="20"/>
        </w:rPr>
      </w:pPr>
      <w:r w:rsidRPr="00BB1526">
        <w:rPr>
          <w:rFonts w:ascii="Arial" w:hAnsi="Arial" w:cs="Arial"/>
          <w:b/>
          <w:bCs/>
          <w:sz w:val="20"/>
          <w:szCs w:val="20"/>
        </w:rPr>
        <w:t xml:space="preserve">3.2 Contactpersoon inschrijver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De opdrachtgever wenst het contact met u als inschrijver te laten verlopen via een contactpersoon en,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indien van toepassing, een plaatsvervanger van deze contactpersoon. De namen, adressen en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telefoonnummers van de contactpersoon en zijn plaatsvervanger dienen in uw inschrijving te worden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vermeld. Beide personen dienen gemachtigd te zijn om namens uw organisatie te kunnen optreden. </w:t>
      </w:r>
    </w:p>
    <w:p w:rsidR="0035316D" w:rsidRPr="00BB1526" w:rsidRDefault="0035316D" w:rsidP="0035316D">
      <w:pPr>
        <w:pStyle w:val="Default"/>
        <w:rPr>
          <w:rFonts w:ascii="Arial" w:hAnsi="Arial" w:cs="Arial"/>
          <w:sz w:val="20"/>
          <w:szCs w:val="20"/>
        </w:rPr>
      </w:pP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De contactpersoon van de inschrijver en diens eventuele plaatsvervanger dienen de Nederlandse taal in woord en geschrift in voldoende mate te beheersen. </w:t>
      </w:r>
    </w:p>
    <w:p w:rsidR="0035316D" w:rsidRPr="00BB1526" w:rsidRDefault="0035316D" w:rsidP="0035316D">
      <w:pPr>
        <w:pStyle w:val="Default"/>
        <w:rPr>
          <w:rFonts w:ascii="Arial" w:hAnsi="Arial" w:cs="Arial"/>
          <w:sz w:val="20"/>
          <w:szCs w:val="20"/>
        </w:rPr>
      </w:pPr>
    </w:p>
    <w:p w:rsidR="00203707" w:rsidRPr="00BB1526" w:rsidRDefault="00203707" w:rsidP="0035316D">
      <w:pPr>
        <w:pStyle w:val="Default"/>
        <w:rPr>
          <w:rFonts w:ascii="Arial" w:hAnsi="Arial" w:cs="Arial"/>
          <w:sz w:val="20"/>
          <w:szCs w:val="20"/>
        </w:rPr>
      </w:pPr>
    </w:p>
    <w:p w:rsidR="0035316D" w:rsidRPr="00BB1526" w:rsidRDefault="0035316D" w:rsidP="0035316D">
      <w:pPr>
        <w:pStyle w:val="Default"/>
        <w:rPr>
          <w:rFonts w:ascii="Arial" w:hAnsi="Arial" w:cs="Arial"/>
          <w:b/>
          <w:bCs/>
          <w:sz w:val="20"/>
          <w:szCs w:val="20"/>
        </w:rPr>
      </w:pPr>
      <w:r w:rsidRPr="00BB1526">
        <w:rPr>
          <w:rFonts w:ascii="Arial" w:hAnsi="Arial" w:cs="Arial"/>
          <w:b/>
          <w:bCs/>
          <w:sz w:val="20"/>
          <w:szCs w:val="20"/>
        </w:rPr>
        <w:t xml:space="preserve">3.3 Wijze van indienen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Deze aanbesteding wordt in zijn geheel via </w:t>
      </w:r>
      <w:proofErr w:type="spellStart"/>
      <w:r w:rsidRPr="00BB1526">
        <w:rPr>
          <w:rFonts w:ascii="Arial" w:hAnsi="Arial" w:cs="Arial"/>
          <w:sz w:val="20"/>
          <w:szCs w:val="20"/>
        </w:rPr>
        <w:t>TenderNed</w:t>
      </w:r>
      <w:proofErr w:type="spellEnd"/>
      <w:r w:rsidRPr="00BB1526">
        <w:rPr>
          <w:rFonts w:ascii="Arial" w:hAnsi="Arial" w:cs="Arial"/>
          <w:sz w:val="20"/>
          <w:szCs w:val="20"/>
        </w:rPr>
        <w:t xml:space="preserve"> uitgevoerd. Dit houdt in dat bij deze aanbesteding, zowel voor de publicatie als ten behoeve van het indienen van alle inschrijvingsdocumenten, gebruik wordt gemaakt van </w:t>
      </w:r>
      <w:proofErr w:type="spellStart"/>
      <w:r w:rsidRPr="00BB1526">
        <w:rPr>
          <w:rFonts w:ascii="Arial" w:hAnsi="Arial" w:cs="Arial"/>
          <w:sz w:val="20"/>
          <w:szCs w:val="20"/>
        </w:rPr>
        <w:t>TenderNed</w:t>
      </w:r>
      <w:proofErr w:type="spellEnd"/>
      <w:r w:rsidRPr="00BB1526">
        <w:rPr>
          <w:rFonts w:ascii="Arial" w:hAnsi="Arial" w:cs="Arial"/>
          <w:sz w:val="20"/>
          <w:szCs w:val="20"/>
        </w:rPr>
        <w:t xml:space="preserve">. De digitale inschrijving dient uiterlijk op de in paragraaf 2.2. genoemde datum en tijdstip in de voor de inschrijving betreffende digitale kluis op </w:t>
      </w:r>
      <w:proofErr w:type="spellStart"/>
      <w:r w:rsidRPr="00BB1526">
        <w:rPr>
          <w:rFonts w:ascii="Arial" w:hAnsi="Arial" w:cs="Arial"/>
          <w:sz w:val="20"/>
          <w:szCs w:val="20"/>
        </w:rPr>
        <w:t>TenderNed</w:t>
      </w:r>
      <w:proofErr w:type="spellEnd"/>
      <w:r w:rsidRPr="00BB1526">
        <w:rPr>
          <w:rFonts w:ascii="Arial" w:hAnsi="Arial" w:cs="Arial"/>
          <w:sz w:val="20"/>
          <w:szCs w:val="20"/>
        </w:rPr>
        <w:t xml:space="preserve"> te worden geplaatst. Op genoemd tijdstip sluit de kluis. De </w:t>
      </w:r>
      <w:r w:rsidR="001A44B7">
        <w:rPr>
          <w:rFonts w:ascii="Arial" w:hAnsi="Arial" w:cs="Arial"/>
          <w:sz w:val="20"/>
          <w:szCs w:val="20"/>
        </w:rPr>
        <w:t>aanbestedende dienst</w:t>
      </w:r>
      <w:r w:rsidRPr="00BB1526">
        <w:rPr>
          <w:rFonts w:ascii="Arial" w:hAnsi="Arial" w:cs="Arial"/>
          <w:sz w:val="20"/>
          <w:szCs w:val="20"/>
        </w:rPr>
        <w:t xml:space="preserve"> raadt u aan om ruim voor de deadline voor het indienen van een inschrijving te verifiëren of uw onderneming inderdaad juist is geregistreerd op </w:t>
      </w:r>
      <w:proofErr w:type="spellStart"/>
      <w:r w:rsidRPr="00BB1526">
        <w:rPr>
          <w:rFonts w:ascii="Arial" w:hAnsi="Arial" w:cs="Arial"/>
          <w:sz w:val="20"/>
          <w:szCs w:val="20"/>
        </w:rPr>
        <w:t>TenderNed</w:t>
      </w:r>
      <w:proofErr w:type="spellEnd"/>
      <w:r w:rsidRPr="00BB1526">
        <w:rPr>
          <w:rFonts w:ascii="Arial" w:hAnsi="Arial" w:cs="Arial"/>
          <w:sz w:val="20"/>
          <w:szCs w:val="20"/>
        </w:rPr>
        <w:t xml:space="preserve"> en dat een persoon bevoegd is om namens uw organisatie een inschrijving digitaal in te dienen. Indien dit namelijk niet het geval is, dient u zich eerst te registreren als onderneming op </w:t>
      </w:r>
      <w:proofErr w:type="spellStart"/>
      <w:r w:rsidRPr="00BB1526">
        <w:rPr>
          <w:rFonts w:ascii="Arial" w:hAnsi="Arial" w:cs="Arial"/>
          <w:sz w:val="20"/>
          <w:szCs w:val="20"/>
        </w:rPr>
        <w:t>TenderNed</w:t>
      </w:r>
      <w:proofErr w:type="spellEnd"/>
      <w:r w:rsidRPr="00BB1526">
        <w:rPr>
          <w:rFonts w:ascii="Arial" w:hAnsi="Arial" w:cs="Arial"/>
          <w:sz w:val="20"/>
          <w:szCs w:val="20"/>
        </w:rPr>
        <w:t xml:space="preserve">. Dit proces kan meerdere dagen duren. Het op tijd in de kluis plaatsen van de inschrijving is geheel de verantwoordelijkheid van de inschrijver. </w:t>
      </w:r>
    </w:p>
    <w:p w:rsidR="001A44B7" w:rsidRDefault="001A44B7" w:rsidP="0035316D">
      <w:pPr>
        <w:pStyle w:val="Default"/>
        <w:rPr>
          <w:rFonts w:ascii="Arial" w:hAnsi="Arial" w:cs="Arial"/>
          <w:sz w:val="20"/>
          <w:szCs w:val="20"/>
        </w:rPr>
      </w:pP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Door indiening van een inschrijving verklaart inschrijver zich akkoord met levering van de beschreven opdrachtscope en hieraan gestelde voorwaarden (zie Hoofdstuk 4 programma van eisen).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Door indiening van een inschrijving verklaart inschrijver zich zonder enig voorbehoud akkoord met alle aanbestedingsdocumenten (inclusief alle gerelateerde bijlagen).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Door indiening van een inschrijving verklaart inschrijver zich zonder enig voorbehoud akkoord met alle (concept-)overeenkomsten en </w:t>
      </w:r>
      <w:r w:rsidR="00126F59">
        <w:rPr>
          <w:rFonts w:ascii="Arial" w:hAnsi="Arial" w:cs="Arial"/>
          <w:sz w:val="20"/>
          <w:szCs w:val="20"/>
        </w:rPr>
        <w:t>de inkoopvoorwaarden</w:t>
      </w:r>
      <w:r w:rsidRPr="00BB1526">
        <w:rPr>
          <w:rFonts w:ascii="Arial" w:hAnsi="Arial" w:cs="Arial"/>
          <w:sz w:val="20"/>
          <w:szCs w:val="20"/>
        </w:rPr>
        <w:t xml:space="preserve"> van de GIBIT (versie 2016). </w:t>
      </w:r>
    </w:p>
    <w:p w:rsidR="0035316D" w:rsidRPr="00BB1526" w:rsidRDefault="0035316D" w:rsidP="0035316D">
      <w:pPr>
        <w:pStyle w:val="Default"/>
        <w:rPr>
          <w:rFonts w:ascii="Arial" w:hAnsi="Arial" w:cs="Arial"/>
          <w:color w:val="auto"/>
          <w:sz w:val="20"/>
          <w:szCs w:val="20"/>
        </w:rPr>
      </w:pPr>
      <w:r w:rsidRPr="00BB1526">
        <w:rPr>
          <w:rFonts w:ascii="Arial" w:hAnsi="Arial" w:cs="Arial"/>
          <w:color w:val="auto"/>
          <w:sz w:val="20"/>
          <w:szCs w:val="20"/>
        </w:rPr>
        <w:t xml:space="preserve">Door indiening van een inschrijving verklaart inschrijver zonder enig voorbehoud dat de aanbieding voldoet aan de projectscope en de geoffreerde prijs hiervoor sluitend is. </w:t>
      </w:r>
    </w:p>
    <w:p w:rsidR="0035316D" w:rsidRPr="00BB1526" w:rsidRDefault="0035316D" w:rsidP="0035316D">
      <w:pPr>
        <w:pStyle w:val="Default"/>
        <w:rPr>
          <w:rFonts w:ascii="Arial" w:hAnsi="Arial" w:cs="Arial"/>
          <w:color w:val="auto"/>
          <w:sz w:val="20"/>
          <w:szCs w:val="20"/>
        </w:rPr>
      </w:pPr>
    </w:p>
    <w:p w:rsidR="0035316D" w:rsidRPr="00BB1526" w:rsidRDefault="0035316D" w:rsidP="0035316D">
      <w:pPr>
        <w:pStyle w:val="Default"/>
        <w:rPr>
          <w:rFonts w:ascii="Arial" w:hAnsi="Arial" w:cs="Arial"/>
          <w:color w:val="auto"/>
          <w:sz w:val="20"/>
          <w:szCs w:val="20"/>
        </w:rPr>
      </w:pPr>
      <w:r w:rsidRPr="00BB1526">
        <w:rPr>
          <w:rFonts w:ascii="Arial" w:hAnsi="Arial" w:cs="Arial"/>
          <w:b/>
          <w:bCs/>
          <w:color w:val="auto"/>
          <w:sz w:val="20"/>
          <w:szCs w:val="20"/>
        </w:rPr>
        <w:t xml:space="preserve">3.4 Voorschriften </w:t>
      </w:r>
    </w:p>
    <w:p w:rsidR="0035316D" w:rsidRPr="00BB1526" w:rsidRDefault="0035316D" w:rsidP="0035316D">
      <w:pPr>
        <w:pStyle w:val="Default"/>
        <w:rPr>
          <w:rFonts w:ascii="Arial" w:hAnsi="Arial" w:cs="Arial"/>
          <w:color w:val="auto"/>
          <w:sz w:val="20"/>
          <w:szCs w:val="20"/>
        </w:rPr>
      </w:pPr>
      <w:r w:rsidRPr="00BB1526">
        <w:rPr>
          <w:rFonts w:ascii="Arial" w:hAnsi="Arial" w:cs="Arial"/>
          <w:color w:val="auto"/>
          <w:sz w:val="20"/>
          <w:szCs w:val="20"/>
        </w:rPr>
        <w:t xml:space="preserve">Bij inschrijving dienen in ieder geval de volgende stukken in de digitale kluis te worden geplaatst: </w:t>
      </w:r>
    </w:p>
    <w:p w:rsidR="0035316D" w:rsidRPr="00BB1526" w:rsidRDefault="0035316D" w:rsidP="0035316D">
      <w:pPr>
        <w:pStyle w:val="Default"/>
        <w:numPr>
          <w:ilvl w:val="0"/>
          <w:numId w:val="10"/>
        </w:numPr>
        <w:spacing w:after="66"/>
        <w:rPr>
          <w:rFonts w:ascii="Arial" w:hAnsi="Arial" w:cs="Arial"/>
          <w:color w:val="auto"/>
          <w:sz w:val="20"/>
          <w:szCs w:val="20"/>
        </w:rPr>
      </w:pPr>
      <w:r w:rsidRPr="00BB1526">
        <w:rPr>
          <w:rFonts w:ascii="Arial" w:hAnsi="Arial" w:cs="Arial"/>
          <w:color w:val="auto"/>
          <w:sz w:val="20"/>
          <w:szCs w:val="20"/>
        </w:rPr>
        <w:t xml:space="preserve">De rechtsgeldig ondertekende en </w:t>
      </w:r>
      <w:r w:rsidR="00AE6E56">
        <w:rPr>
          <w:rFonts w:ascii="Arial" w:hAnsi="Arial" w:cs="Arial"/>
          <w:color w:val="auto"/>
          <w:sz w:val="20"/>
          <w:szCs w:val="20"/>
        </w:rPr>
        <w:t>ingevulde UEA</w:t>
      </w:r>
      <w:r w:rsidR="006D1AE3">
        <w:rPr>
          <w:rFonts w:ascii="Arial" w:hAnsi="Arial" w:cs="Arial"/>
          <w:color w:val="auto"/>
          <w:sz w:val="20"/>
          <w:szCs w:val="20"/>
        </w:rPr>
        <w:t>.</w:t>
      </w:r>
      <w:r w:rsidRPr="00BB1526">
        <w:rPr>
          <w:rFonts w:ascii="Arial" w:hAnsi="Arial" w:cs="Arial"/>
          <w:color w:val="auto"/>
          <w:sz w:val="20"/>
          <w:szCs w:val="20"/>
        </w:rPr>
        <w:t xml:space="preserve"> </w:t>
      </w:r>
    </w:p>
    <w:p w:rsidR="002E494D" w:rsidRPr="00BB1526" w:rsidRDefault="00AE6E56" w:rsidP="00110515">
      <w:pPr>
        <w:pStyle w:val="Default"/>
        <w:numPr>
          <w:ilvl w:val="0"/>
          <w:numId w:val="10"/>
        </w:numPr>
        <w:spacing w:after="66"/>
        <w:rPr>
          <w:rFonts w:ascii="Arial" w:hAnsi="Arial" w:cs="Arial"/>
          <w:color w:val="auto"/>
          <w:sz w:val="20"/>
          <w:szCs w:val="20"/>
        </w:rPr>
      </w:pPr>
      <w:r>
        <w:rPr>
          <w:rFonts w:ascii="Arial" w:hAnsi="Arial" w:cs="Arial"/>
          <w:color w:val="auto"/>
          <w:sz w:val="20"/>
          <w:szCs w:val="20"/>
        </w:rPr>
        <w:t>P</w:t>
      </w:r>
      <w:r w:rsidR="0035316D" w:rsidRPr="00BB1526">
        <w:rPr>
          <w:rFonts w:ascii="Arial" w:hAnsi="Arial" w:cs="Arial"/>
          <w:color w:val="auto"/>
          <w:sz w:val="20"/>
          <w:szCs w:val="20"/>
        </w:rPr>
        <w:t>rijsinschrijfformulier</w:t>
      </w:r>
      <w:r w:rsidR="002E494D" w:rsidRPr="00BB1526">
        <w:rPr>
          <w:rFonts w:ascii="Arial" w:hAnsi="Arial" w:cs="Arial"/>
          <w:color w:val="auto"/>
          <w:sz w:val="20"/>
          <w:szCs w:val="20"/>
        </w:rPr>
        <w:t>.</w:t>
      </w:r>
    </w:p>
    <w:p w:rsidR="0035316D" w:rsidRPr="00BB1526" w:rsidRDefault="0035316D" w:rsidP="00110515">
      <w:pPr>
        <w:pStyle w:val="Default"/>
        <w:numPr>
          <w:ilvl w:val="0"/>
          <w:numId w:val="10"/>
        </w:numPr>
        <w:spacing w:after="66"/>
        <w:rPr>
          <w:rFonts w:ascii="Arial" w:hAnsi="Arial" w:cs="Arial"/>
          <w:color w:val="auto"/>
          <w:sz w:val="20"/>
          <w:szCs w:val="20"/>
        </w:rPr>
      </w:pPr>
      <w:r w:rsidRPr="00BB1526">
        <w:rPr>
          <w:rFonts w:ascii="Arial" w:hAnsi="Arial" w:cs="Arial"/>
          <w:color w:val="auto"/>
          <w:sz w:val="20"/>
          <w:szCs w:val="20"/>
        </w:rPr>
        <w:t xml:space="preserve">Referentieprojecten. </w:t>
      </w:r>
      <w:r w:rsidR="002E494D" w:rsidRPr="00BB1526">
        <w:rPr>
          <w:rFonts w:ascii="Arial" w:hAnsi="Arial" w:cs="Arial"/>
          <w:color w:val="auto"/>
          <w:sz w:val="20"/>
          <w:szCs w:val="20"/>
        </w:rPr>
        <w:t xml:space="preserve">Minimaal één voor achtereenvolgens Jeugd, </w:t>
      </w:r>
      <w:proofErr w:type="spellStart"/>
      <w:r w:rsidR="002E494D" w:rsidRPr="00BB1526">
        <w:rPr>
          <w:rFonts w:ascii="Arial" w:hAnsi="Arial" w:cs="Arial"/>
          <w:color w:val="auto"/>
          <w:sz w:val="20"/>
          <w:szCs w:val="20"/>
        </w:rPr>
        <w:t>Wmo</w:t>
      </w:r>
      <w:proofErr w:type="spellEnd"/>
      <w:r w:rsidR="002E494D" w:rsidRPr="00BB1526">
        <w:rPr>
          <w:rFonts w:ascii="Arial" w:hAnsi="Arial" w:cs="Arial"/>
          <w:color w:val="auto"/>
          <w:sz w:val="20"/>
          <w:szCs w:val="20"/>
        </w:rPr>
        <w:t xml:space="preserve"> en P</w:t>
      </w:r>
      <w:r w:rsidRPr="00BB1526">
        <w:rPr>
          <w:rFonts w:ascii="Arial" w:hAnsi="Arial" w:cs="Arial"/>
          <w:color w:val="auto"/>
          <w:sz w:val="20"/>
          <w:szCs w:val="20"/>
        </w:rPr>
        <w:t xml:space="preserve">articipatie. </w:t>
      </w:r>
    </w:p>
    <w:p w:rsidR="0035316D" w:rsidRPr="00BB1526" w:rsidRDefault="0035316D" w:rsidP="0035316D">
      <w:pPr>
        <w:pStyle w:val="Default"/>
        <w:rPr>
          <w:rFonts w:ascii="Arial" w:hAnsi="Arial" w:cs="Arial"/>
          <w:color w:val="auto"/>
          <w:sz w:val="20"/>
          <w:szCs w:val="20"/>
        </w:rPr>
      </w:pPr>
    </w:p>
    <w:p w:rsidR="0035316D" w:rsidRPr="00BB1526" w:rsidRDefault="001A44B7" w:rsidP="0035316D">
      <w:pPr>
        <w:pStyle w:val="Default"/>
        <w:rPr>
          <w:rFonts w:ascii="Arial" w:hAnsi="Arial" w:cs="Arial"/>
          <w:color w:val="auto"/>
          <w:sz w:val="20"/>
          <w:szCs w:val="20"/>
        </w:rPr>
      </w:pPr>
      <w:r>
        <w:rPr>
          <w:rFonts w:ascii="Arial" w:hAnsi="Arial" w:cs="Arial"/>
          <w:b/>
          <w:bCs/>
          <w:color w:val="auto"/>
          <w:sz w:val="20"/>
          <w:szCs w:val="20"/>
        </w:rPr>
        <w:t xml:space="preserve">3.5 </w:t>
      </w:r>
      <w:r w:rsidR="0035316D" w:rsidRPr="00BB1526">
        <w:rPr>
          <w:rFonts w:ascii="Arial" w:hAnsi="Arial" w:cs="Arial"/>
          <w:b/>
          <w:bCs/>
          <w:color w:val="auto"/>
          <w:sz w:val="20"/>
          <w:szCs w:val="20"/>
        </w:rPr>
        <w:t xml:space="preserve">Indieningtermijn en voorschriften </w:t>
      </w:r>
    </w:p>
    <w:p w:rsidR="0035316D" w:rsidRPr="00BB1526" w:rsidRDefault="0035316D" w:rsidP="0035316D">
      <w:pPr>
        <w:pStyle w:val="Default"/>
        <w:numPr>
          <w:ilvl w:val="0"/>
          <w:numId w:val="10"/>
        </w:numPr>
        <w:spacing w:after="66"/>
        <w:rPr>
          <w:rFonts w:ascii="Arial" w:hAnsi="Arial" w:cs="Arial"/>
          <w:color w:val="auto"/>
          <w:sz w:val="20"/>
          <w:szCs w:val="20"/>
        </w:rPr>
      </w:pPr>
      <w:r w:rsidRPr="00BB1526">
        <w:rPr>
          <w:rFonts w:ascii="Arial" w:hAnsi="Arial" w:cs="Arial"/>
          <w:color w:val="auto"/>
          <w:sz w:val="20"/>
          <w:szCs w:val="20"/>
        </w:rPr>
        <w:t xml:space="preserve">U dient uw inschrijving digitaal via </w:t>
      </w:r>
      <w:proofErr w:type="spellStart"/>
      <w:r w:rsidRPr="00BB1526">
        <w:rPr>
          <w:rFonts w:ascii="Arial" w:hAnsi="Arial" w:cs="Arial"/>
          <w:color w:val="auto"/>
          <w:sz w:val="20"/>
          <w:szCs w:val="20"/>
        </w:rPr>
        <w:t>TenderNed</w:t>
      </w:r>
      <w:proofErr w:type="spellEnd"/>
      <w:r w:rsidRPr="00BB1526">
        <w:rPr>
          <w:rFonts w:ascii="Arial" w:hAnsi="Arial" w:cs="Arial"/>
          <w:color w:val="auto"/>
          <w:sz w:val="20"/>
          <w:szCs w:val="20"/>
        </w:rPr>
        <w:t xml:space="preserve"> in te dienen uiterlijk op de in paragraaf 2.2. genoemde datum en tijdstip. Deze datum en tijdstip gelden als een fatale termijn. Dit dient te geschieden door de gevraagde documenten in </w:t>
      </w:r>
      <w:proofErr w:type="spellStart"/>
      <w:r w:rsidRPr="00BB1526">
        <w:rPr>
          <w:rFonts w:ascii="Arial" w:hAnsi="Arial" w:cs="Arial"/>
          <w:color w:val="auto"/>
          <w:sz w:val="20"/>
          <w:szCs w:val="20"/>
        </w:rPr>
        <w:t>TenderNed</w:t>
      </w:r>
      <w:proofErr w:type="spellEnd"/>
      <w:r w:rsidRPr="00BB1526">
        <w:rPr>
          <w:rFonts w:ascii="Arial" w:hAnsi="Arial" w:cs="Arial"/>
          <w:color w:val="auto"/>
          <w:sz w:val="20"/>
          <w:szCs w:val="20"/>
        </w:rPr>
        <w:t xml:space="preserve"> te uploaden. Inschrijvingen die op </w:t>
      </w:r>
      <w:r w:rsidRPr="00BB1526">
        <w:rPr>
          <w:rFonts w:ascii="Arial" w:hAnsi="Arial" w:cs="Arial"/>
          <w:color w:val="auto"/>
          <w:sz w:val="20"/>
          <w:szCs w:val="20"/>
        </w:rPr>
        <w:lastRenderedPageBreak/>
        <w:t xml:space="preserve">andere wijze worden ingediend (bijvoorbeeld via e-mail, post, fax of persoonlijk overhandigd) accepteert de gemeente niet. </w:t>
      </w:r>
    </w:p>
    <w:p w:rsidR="0035316D" w:rsidRPr="00BB1526" w:rsidRDefault="0035316D" w:rsidP="0035316D">
      <w:pPr>
        <w:pStyle w:val="Default"/>
        <w:numPr>
          <w:ilvl w:val="0"/>
          <w:numId w:val="10"/>
        </w:numPr>
        <w:rPr>
          <w:rFonts w:ascii="Arial" w:hAnsi="Arial" w:cs="Arial"/>
          <w:color w:val="auto"/>
          <w:sz w:val="20"/>
          <w:szCs w:val="20"/>
        </w:rPr>
      </w:pPr>
      <w:r w:rsidRPr="00BB1526">
        <w:rPr>
          <w:rFonts w:ascii="Arial" w:hAnsi="Arial" w:cs="Arial"/>
          <w:color w:val="auto"/>
          <w:sz w:val="20"/>
          <w:szCs w:val="20"/>
        </w:rPr>
        <w:t xml:space="preserve">Een inschrijving dient op juiste wijze vóór de aangegeven tijd op de sluitingsdatum via </w:t>
      </w:r>
      <w:proofErr w:type="spellStart"/>
      <w:r w:rsidRPr="00BB1526">
        <w:rPr>
          <w:rFonts w:ascii="Arial" w:hAnsi="Arial" w:cs="Arial"/>
          <w:color w:val="auto"/>
          <w:sz w:val="20"/>
          <w:szCs w:val="20"/>
        </w:rPr>
        <w:t>TenderNed</w:t>
      </w:r>
      <w:proofErr w:type="spellEnd"/>
      <w:r w:rsidRPr="00BB1526">
        <w:rPr>
          <w:rFonts w:ascii="Arial" w:hAnsi="Arial" w:cs="Arial"/>
          <w:color w:val="auto"/>
          <w:sz w:val="20"/>
          <w:szCs w:val="20"/>
        </w:rPr>
        <w:t xml:space="preserve"> te worden geüpload en in de kluis geplaatst te worden. Na deze datum en dit tijdstip zal het niet langer mogelijk zijn om de stukken in de kluis te plaatsen en is het niet meer mogelijk om een inschrijving in te dienen. Het op tijd in de kluis plaatsen van de inschrijving is geheel voor rekening en risico van de inschrijver. </w:t>
      </w:r>
    </w:p>
    <w:p w:rsidR="0035316D" w:rsidRPr="00BB1526" w:rsidRDefault="0035316D" w:rsidP="0035316D">
      <w:pPr>
        <w:pStyle w:val="Default"/>
        <w:rPr>
          <w:rFonts w:ascii="Arial" w:hAnsi="Arial" w:cs="Arial"/>
          <w:color w:val="auto"/>
          <w:sz w:val="20"/>
          <w:szCs w:val="20"/>
        </w:rPr>
      </w:pPr>
    </w:p>
    <w:p w:rsidR="001A44B7" w:rsidRDefault="001A44B7" w:rsidP="0035316D">
      <w:pPr>
        <w:pStyle w:val="Default"/>
        <w:rPr>
          <w:rFonts w:ascii="Arial" w:hAnsi="Arial" w:cs="Arial"/>
          <w:b/>
          <w:bCs/>
          <w:color w:val="auto"/>
          <w:sz w:val="20"/>
          <w:szCs w:val="20"/>
        </w:rPr>
      </w:pPr>
    </w:p>
    <w:p w:rsidR="001A44B7" w:rsidRDefault="001A44B7" w:rsidP="0035316D">
      <w:pPr>
        <w:pStyle w:val="Default"/>
        <w:rPr>
          <w:rFonts w:ascii="Arial" w:hAnsi="Arial" w:cs="Arial"/>
          <w:b/>
          <w:bCs/>
          <w:color w:val="auto"/>
          <w:sz w:val="20"/>
          <w:szCs w:val="20"/>
        </w:rPr>
      </w:pPr>
    </w:p>
    <w:p w:rsidR="0035316D" w:rsidRPr="00BB1526" w:rsidRDefault="0035316D" w:rsidP="0035316D">
      <w:pPr>
        <w:pStyle w:val="Default"/>
        <w:rPr>
          <w:rFonts w:ascii="Arial" w:hAnsi="Arial" w:cs="Arial"/>
          <w:b/>
          <w:bCs/>
          <w:color w:val="auto"/>
          <w:sz w:val="20"/>
          <w:szCs w:val="20"/>
        </w:rPr>
      </w:pPr>
      <w:r w:rsidRPr="00BB1526">
        <w:rPr>
          <w:rFonts w:ascii="Arial" w:hAnsi="Arial" w:cs="Arial"/>
          <w:b/>
          <w:bCs/>
          <w:color w:val="auto"/>
          <w:sz w:val="20"/>
          <w:szCs w:val="20"/>
        </w:rPr>
        <w:t xml:space="preserve">3.6 Varianten </w:t>
      </w:r>
    </w:p>
    <w:p w:rsidR="0035316D" w:rsidRPr="00BB1526" w:rsidRDefault="0035316D" w:rsidP="0035316D">
      <w:pPr>
        <w:pStyle w:val="Default"/>
        <w:rPr>
          <w:rFonts w:ascii="Arial" w:hAnsi="Arial" w:cs="Arial"/>
          <w:color w:val="auto"/>
          <w:sz w:val="20"/>
          <w:szCs w:val="20"/>
        </w:rPr>
      </w:pPr>
      <w:r w:rsidRPr="00BB1526">
        <w:rPr>
          <w:rFonts w:ascii="Arial" w:hAnsi="Arial" w:cs="Arial"/>
          <w:color w:val="auto"/>
          <w:sz w:val="20"/>
          <w:szCs w:val="20"/>
        </w:rPr>
        <w:t xml:space="preserve">Het staat een inschrijver niet vrij om, naast een inschrijving overeenkomstig het bestek bij de inschrijving </w:t>
      </w:r>
    </w:p>
    <w:p w:rsidR="0035316D" w:rsidRPr="00BB1526" w:rsidRDefault="0035316D" w:rsidP="0035316D">
      <w:pPr>
        <w:pStyle w:val="Default"/>
        <w:rPr>
          <w:rFonts w:ascii="Arial" w:hAnsi="Arial" w:cs="Arial"/>
          <w:color w:val="auto"/>
          <w:sz w:val="20"/>
          <w:szCs w:val="20"/>
        </w:rPr>
      </w:pPr>
      <w:r w:rsidRPr="00BB1526">
        <w:rPr>
          <w:rFonts w:ascii="Arial" w:hAnsi="Arial" w:cs="Arial"/>
          <w:color w:val="auto"/>
          <w:sz w:val="20"/>
          <w:szCs w:val="20"/>
        </w:rPr>
        <w:t xml:space="preserve">varianten (en/of “alternatieven”) in te dienen. </w:t>
      </w:r>
    </w:p>
    <w:p w:rsidR="0035316D" w:rsidRPr="00BB1526" w:rsidRDefault="0035316D" w:rsidP="0035316D">
      <w:pPr>
        <w:pStyle w:val="Default"/>
        <w:rPr>
          <w:rFonts w:ascii="Arial" w:hAnsi="Arial" w:cs="Arial"/>
          <w:color w:val="auto"/>
          <w:sz w:val="20"/>
          <w:szCs w:val="20"/>
        </w:rPr>
      </w:pPr>
    </w:p>
    <w:p w:rsidR="0035316D" w:rsidRPr="00BB1526" w:rsidRDefault="0035316D" w:rsidP="0035316D">
      <w:pPr>
        <w:pStyle w:val="Default"/>
        <w:rPr>
          <w:rFonts w:ascii="Arial" w:hAnsi="Arial" w:cs="Arial"/>
          <w:b/>
          <w:bCs/>
          <w:color w:val="auto"/>
          <w:sz w:val="20"/>
          <w:szCs w:val="20"/>
        </w:rPr>
      </w:pPr>
      <w:r w:rsidRPr="00BB1526">
        <w:rPr>
          <w:rFonts w:ascii="Arial" w:hAnsi="Arial" w:cs="Arial"/>
          <w:b/>
          <w:bCs/>
          <w:color w:val="auto"/>
          <w:sz w:val="20"/>
          <w:szCs w:val="20"/>
        </w:rPr>
        <w:t xml:space="preserve">3.7 Inschrijven als combinatie </w:t>
      </w:r>
    </w:p>
    <w:p w:rsidR="0035316D" w:rsidRPr="00BB1526" w:rsidRDefault="0035316D" w:rsidP="0035316D">
      <w:pPr>
        <w:pStyle w:val="Default"/>
        <w:rPr>
          <w:rFonts w:ascii="Arial" w:hAnsi="Arial" w:cs="Arial"/>
          <w:color w:val="auto"/>
          <w:sz w:val="20"/>
          <w:szCs w:val="20"/>
        </w:rPr>
      </w:pPr>
      <w:r w:rsidRPr="00BB1526">
        <w:rPr>
          <w:rFonts w:ascii="Arial" w:hAnsi="Arial" w:cs="Arial"/>
          <w:color w:val="auto"/>
          <w:sz w:val="20"/>
          <w:szCs w:val="20"/>
        </w:rPr>
        <w:t xml:space="preserve">Inschrijven als combinatie is toegestaan. In geval van een combinatie dient ieder der </w:t>
      </w:r>
      <w:proofErr w:type="spellStart"/>
      <w:r w:rsidRPr="00BB1526">
        <w:rPr>
          <w:rFonts w:ascii="Arial" w:hAnsi="Arial" w:cs="Arial"/>
          <w:color w:val="auto"/>
          <w:sz w:val="20"/>
          <w:szCs w:val="20"/>
        </w:rPr>
        <w:t>combinanten</w:t>
      </w:r>
      <w:proofErr w:type="spellEnd"/>
      <w:r w:rsidRPr="00BB1526">
        <w:rPr>
          <w:rFonts w:ascii="Arial" w:hAnsi="Arial" w:cs="Arial"/>
          <w:color w:val="auto"/>
          <w:sz w:val="20"/>
          <w:szCs w:val="20"/>
        </w:rPr>
        <w:t xml:space="preserve"> het Uniform Europees Aanbestedingsdocument (UEA) in te vullen en aan te geven wie als penvoerder van de combinatie optreedt. Tevens dient ieder der </w:t>
      </w:r>
      <w:proofErr w:type="spellStart"/>
      <w:r w:rsidRPr="00BB1526">
        <w:rPr>
          <w:rFonts w:ascii="Arial" w:hAnsi="Arial" w:cs="Arial"/>
          <w:color w:val="auto"/>
          <w:sz w:val="20"/>
          <w:szCs w:val="20"/>
        </w:rPr>
        <w:t>combinanten</w:t>
      </w:r>
      <w:proofErr w:type="spellEnd"/>
      <w:r w:rsidRPr="00BB1526">
        <w:rPr>
          <w:rFonts w:ascii="Arial" w:hAnsi="Arial" w:cs="Arial"/>
          <w:color w:val="auto"/>
          <w:sz w:val="20"/>
          <w:szCs w:val="20"/>
        </w:rPr>
        <w:t xml:space="preserve"> in het Uniform Europees Aanbestedingsdocument aan te geven welk onderdeel / welke onderdelen van de opdracht door hem zelf zal / zullen worden uitgevoerd. Elk Uniform Europees Aanbestedingsdocument dient te worden ondertekend door een bevoegde vertegenwoordiger van de desbetreffende </w:t>
      </w:r>
      <w:proofErr w:type="spellStart"/>
      <w:r w:rsidRPr="00BB1526">
        <w:rPr>
          <w:rFonts w:ascii="Arial" w:hAnsi="Arial" w:cs="Arial"/>
          <w:color w:val="auto"/>
          <w:sz w:val="20"/>
          <w:szCs w:val="20"/>
        </w:rPr>
        <w:t>combinant</w:t>
      </w:r>
      <w:proofErr w:type="spellEnd"/>
      <w:r w:rsidRPr="00BB1526">
        <w:rPr>
          <w:rFonts w:ascii="Arial" w:hAnsi="Arial" w:cs="Arial"/>
          <w:color w:val="auto"/>
          <w:sz w:val="20"/>
          <w:szCs w:val="20"/>
        </w:rPr>
        <w:t xml:space="preserve">. </w:t>
      </w:r>
    </w:p>
    <w:p w:rsidR="0035316D" w:rsidRPr="00BB1526" w:rsidRDefault="0035316D" w:rsidP="0035316D">
      <w:pPr>
        <w:pStyle w:val="Default"/>
        <w:rPr>
          <w:rFonts w:ascii="Arial" w:hAnsi="Arial" w:cs="Arial"/>
          <w:color w:val="auto"/>
          <w:sz w:val="20"/>
          <w:szCs w:val="20"/>
        </w:rPr>
      </w:pPr>
      <w:r w:rsidRPr="00BB1526">
        <w:rPr>
          <w:rFonts w:ascii="Arial" w:hAnsi="Arial" w:cs="Arial"/>
          <w:color w:val="auto"/>
          <w:sz w:val="20"/>
          <w:szCs w:val="20"/>
        </w:rPr>
        <w:t xml:space="preserve">Ieder der </w:t>
      </w:r>
      <w:proofErr w:type="spellStart"/>
      <w:r w:rsidRPr="00BB1526">
        <w:rPr>
          <w:rFonts w:ascii="Arial" w:hAnsi="Arial" w:cs="Arial"/>
          <w:color w:val="auto"/>
          <w:sz w:val="20"/>
          <w:szCs w:val="20"/>
        </w:rPr>
        <w:t>combinanten</w:t>
      </w:r>
      <w:proofErr w:type="spellEnd"/>
      <w:r w:rsidRPr="00BB1526">
        <w:rPr>
          <w:rFonts w:ascii="Arial" w:hAnsi="Arial" w:cs="Arial"/>
          <w:color w:val="auto"/>
          <w:sz w:val="20"/>
          <w:szCs w:val="20"/>
        </w:rPr>
        <w:t xml:space="preserve"> is hoofdelijk aansprakelijk. De opdrachtgever accepteert op geen enkele wijze een beperking van de aansprakelijkheid door de taakverdeling binnen de combinatie. </w:t>
      </w:r>
    </w:p>
    <w:p w:rsidR="0035316D" w:rsidRPr="00BB1526" w:rsidRDefault="0035316D" w:rsidP="0035316D">
      <w:pPr>
        <w:pStyle w:val="Default"/>
        <w:rPr>
          <w:rFonts w:ascii="Arial" w:hAnsi="Arial" w:cs="Arial"/>
          <w:color w:val="auto"/>
          <w:sz w:val="20"/>
          <w:szCs w:val="20"/>
        </w:rPr>
      </w:pPr>
    </w:p>
    <w:p w:rsidR="0035316D" w:rsidRPr="00BB1526" w:rsidRDefault="0035316D" w:rsidP="0035316D">
      <w:pPr>
        <w:pStyle w:val="Default"/>
        <w:rPr>
          <w:rFonts w:ascii="Arial" w:hAnsi="Arial" w:cs="Arial"/>
          <w:b/>
          <w:bCs/>
          <w:color w:val="auto"/>
          <w:sz w:val="20"/>
          <w:szCs w:val="20"/>
        </w:rPr>
      </w:pPr>
      <w:r w:rsidRPr="00BB1526">
        <w:rPr>
          <w:rFonts w:ascii="Arial" w:hAnsi="Arial" w:cs="Arial"/>
          <w:b/>
          <w:bCs/>
          <w:color w:val="auto"/>
          <w:sz w:val="20"/>
          <w:szCs w:val="20"/>
        </w:rPr>
        <w:t xml:space="preserve">3.8 Inschrijven als hoofdaannemer met onderaannemer(s) </w:t>
      </w:r>
    </w:p>
    <w:p w:rsidR="0035316D" w:rsidRPr="00BB1526" w:rsidRDefault="0035316D" w:rsidP="0035316D">
      <w:pPr>
        <w:pStyle w:val="Default"/>
        <w:rPr>
          <w:rFonts w:ascii="Arial" w:hAnsi="Arial" w:cs="Arial"/>
          <w:color w:val="auto"/>
          <w:sz w:val="20"/>
          <w:szCs w:val="20"/>
        </w:rPr>
      </w:pPr>
      <w:r w:rsidRPr="00BB1526">
        <w:rPr>
          <w:rFonts w:ascii="Arial" w:hAnsi="Arial" w:cs="Arial"/>
          <w:color w:val="auto"/>
          <w:sz w:val="20"/>
          <w:szCs w:val="20"/>
        </w:rPr>
        <w:t xml:space="preserve">In deze situatie is de hoofdaannemer de inschrijver. Indien wordt ingeschreven als hoofdaannemer dient in het Uniform Europees Aanbestedingsdocument aangegeven te worden welke partij(en) voor welke onderdelen als onderaannemer worden ingeschakeld. </w:t>
      </w:r>
    </w:p>
    <w:p w:rsidR="0035316D" w:rsidRPr="00BB1526" w:rsidRDefault="0035316D" w:rsidP="0035316D">
      <w:r w:rsidRPr="00BB1526">
        <w:t>De hoofdaannemer is volledig aansprakelijk voor de gestanddoening van de verplichtingen voortvloeiend uit de inschrijving alsmede de eventuele uitvoering van het contract. Tevens is de hoofdaannemer volledig aansprakelijk voor elke tekortkoming in de nakoming van de verbintenis, ook indien te wijten aan ingeschakelde onderaannemer(s).</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Elke, door hoofdaannemer in te schakelen, onderaannemer dient bij inschrijving een ondertekend, door een bevoegde vertegenwoordiger van de onderaannemer, Uniform Europees Aanbestedingsdocument in te dienen. </w:t>
      </w:r>
    </w:p>
    <w:p w:rsidR="0035316D" w:rsidRPr="00BB1526" w:rsidRDefault="0035316D" w:rsidP="0035316D">
      <w:pPr>
        <w:pStyle w:val="Default"/>
        <w:rPr>
          <w:rFonts w:ascii="Arial" w:hAnsi="Arial" w:cs="Arial"/>
          <w:b/>
          <w:bCs/>
          <w:sz w:val="20"/>
          <w:szCs w:val="20"/>
        </w:rPr>
      </w:pPr>
    </w:p>
    <w:p w:rsidR="0035316D" w:rsidRPr="00BB1526" w:rsidRDefault="0035316D" w:rsidP="0035316D">
      <w:pPr>
        <w:pStyle w:val="Default"/>
        <w:rPr>
          <w:rFonts w:ascii="Arial" w:hAnsi="Arial" w:cs="Arial"/>
          <w:b/>
          <w:bCs/>
          <w:sz w:val="20"/>
          <w:szCs w:val="20"/>
        </w:rPr>
      </w:pPr>
      <w:r w:rsidRPr="00BB1526">
        <w:rPr>
          <w:rFonts w:ascii="Arial" w:hAnsi="Arial" w:cs="Arial"/>
          <w:b/>
          <w:bCs/>
          <w:sz w:val="20"/>
          <w:szCs w:val="20"/>
        </w:rPr>
        <w:t xml:space="preserve">3.9 Eén inschrijving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Een natuurlijk persoon, rechtspersoon en/of vennootschap kan zich slechts eenmaal (hetzij individueel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hetzij in combinatie met andere natuurlijke personen, rechtspersonen en vennootschappen) inschrijven.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Voor de toepassing van deze bepaling worden in elk geval rechtspersonen en/of vennootschappen die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voldoen aan de onderstaande voorwaarden als een rechtspersoon of vennootschap beschouwd: </w:t>
      </w:r>
    </w:p>
    <w:p w:rsidR="0035316D" w:rsidRPr="00BB1526" w:rsidRDefault="0035316D" w:rsidP="0035316D">
      <w:pPr>
        <w:pStyle w:val="Default"/>
        <w:numPr>
          <w:ilvl w:val="0"/>
          <w:numId w:val="10"/>
        </w:numPr>
        <w:rPr>
          <w:rFonts w:ascii="Arial" w:hAnsi="Arial" w:cs="Arial"/>
          <w:sz w:val="20"/>
          <w:szCs w:val="20"/>
        </w:rPr>
      </w:pPr>
      <w:r w:rsidRPr="00BB1526">
        <w:rPr>
          <w:rFonts w:ascii="Arial" w:hAnsi="Arial" w:cs="Arial"/>
          <w:sz w:val="20"/>
          <w:szCs w:val="20"/>
        </w:rPr>
        <w:t xml:space="preserve">rechtspersonen en/of vennootschappen die aan elkaar zijn gelieerd op een wijze als bedoeld in </w:t>
      </w:r>
    </w:p>
    <w:p w:rsidR="0035316D" w:rsidRPr="00BB1526" w:rsidRDefault="0035316D" w:rsidP="0035316D">
      <w:pPr>
        <w:pStyle w:val="Default"/>
        <w:rPr>
          <w:rFonts w:ascii="Arial" w:hAnsi="Arial" w:cs="Arial"/>
          <w:sz w:val="20"/>
          <w:szCs w:val="20"/>
        </w:rPr>
      </w:pP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artikel 2:24a Burgerlijk Wetboek; of </w:t>
      </w:r>
    </w:p>
    <w:p w:rsidR="0035316D" w:rsidRPr="00BB1526" w:rsidRDefault="0035316D" w:rsidP="0035316D">
      <w:pPr>
        <w:pStyle w:val="Default"/>
        <w:numPr>
          <w:ilvl w:val="0"/>
          <w:numId w:val="10"/>
        </w:numPr>
        <w:rPr>
          <w:rFonts w:ascii="Arial" w:hAnsi="Arial" w:cs="Arial"/>
          <w:sz w:val="20"/>
          <w:szCs w:val="20"/>
        </w:rPr>
      </w:pPr>
      <w:r w:rsidRPr="00BB1526">
        <w:rPr>
          <w:rFonts w:ascii="Arial" w:hAnsi="Arial" w:cs="Arial"/>
          <w:sz w:val="20"/>
          <w:szCs w:val="20"/>
        </w:rPr>
        <w:t xml:space="preserve">rechtspersonen en/of vennootschappen die met elkaar zijn verbonden in een groep als bedoeld in </w:t>
      </w:r>
    </w:p>
    <w:p w:rsidR="0035316D" w:rsidRPr="00BB1526" w:rsidRDefault="0035316D" w:rsidP="0035316D">
      <w:pPr>
        <w:pStyle w:val="Default"/>
        <w:rPr>
          <w:rFonts w:ascii="Arial" w:hAnsi="Arial" w:cs="Arial"/>
          <w:sz w:val="20"/>
          <w:szCs w:val="20"/>
        </w:rPr>
      </w:pP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artikel 2:24b Burgerlijk Wetboek; of </w:t>
      </w:r>
    </w:p>
    <w:p w:rsidR="0035316D" w:rsidRPr="00BB1526" w:rsidRDefault="0035316D" w:rsidP="0035316D">
      <w:pPr>
        <w:pStyle w:val="Default"/>
        <w:numPr>
          <w:ilvl w:val="0"/>
          <w:numId w:val="10"/>
        </w:numPr>
        <w:rPr>
          <w:rFonts w:ascii="Arial" w:hAnsi="Arial" w:cs="Arial"/>
          <w:sz w:val="20"/>
          <w:szCs w:val="20"/>
        </w:rPr>
      </w:pPr>
      <w:r w:rsidRPr="00BB1526">
        <w:rPr>
          <w:rFonts w:ascii="Arial" w:hAnsi="Arial" w:cs="Arial"/>
          <w:sz w:val="20"/>
          <w:szCs w:val="20"/>
        </w:rPr>
        <w:t xml:space="preserve">rechtspersonen en/of vennootschappen die aan elkaar zijn gelieerd in aan sub 1 of sub 2 </w:t>
      </w:r>
    </w:p>
    <w:p w:rsidR="0035316D" w:rsidRPr="00BB1526" w:rsidRDefault="0035316D" w:rsidP="0035316D">
      <w:pPr>
        <w:pStyle w:val="Default"/>
        <w:rPr>
          <w:rFonts w:ascii="Arial" w:hAnsi="Arial" w:cs="Arial"/>
          <w:sz w:val="20"/>
          <w:szCs w:val="20"/>
        </w:rPr>
      </w:pP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vergelijkbare rechtsvormen naar buitenlands recht. </w:t>
      </w:r>
    </w:p>
    <w:p w:rsidR="0035316D" w:rsidRPr="00BB1526" w:rsidRDefault="0035316D" w:rsidP="0035316D">
      <w:pPr>
        <w:pStyle w:val="Default"/>
        <w:rPr>
          <w:rFonts w:ascii="Arial" w:hAnsi="Arial" w:cs="Arial"/>
          <w:b/>
          <w:bCs/>
          <w:sz w:val="20"/>
          <w:szCs w:val="20"/>
        </w:rPr>
      </w:pPr>
    </w:p>
    <w:p w:rsidR="00203707" w:rsidRPr="00BB1526" w:rsidRDefault="0035316D" w:rsidP="0035316D">
      <w:pPr>
        <w:pStyle w:val="Default"/>
        <w:rPr>
          <w:rFonts w:ascii="Arial" w:hAnsi="Arial" w:cs="Arial"/>
          <w:b/>
          <w:bCs/>
          <w:sz w:val="20"/>
          <w:szCs w:val="20"/>
        </w:rPr>
      </w:pPr>
      <w:r w:rsidRPr="00BB1526">
        <w:rPr>
          <w:rFonts w:ascii="Arial" w:hAnsi="Arial" w:cs="Arial"/>
          <w:b/>
          <w:bCs/>
          <w:sz w:val="20"/>
          <w:szCs w:val="20"/>
        </w:rPr>
        <w:t xml:space="preserve">3.10 Beroep op bekwaamheid derden / </w:t>
      </w:r>
      <w:proofErr w:type="spellStart"/>
      <w:r w:rsidRPr="00BB1526">
        <w:rPr>
          <w:rFonts w:ascii="Arial" w:hAnsi="Arial" w:cs="Arial"/>
          <w:b/>
          <w:bCs/>
          <w:sz w:val="20"/>
          <w:szCs w:val="20"/>
        </w:rPr>
        <w:t>combinanten</w:t>
      </w:r>
      <w:proofErr w:type="spellEnd"/>
    </w:p>
    <w:p w:rsidR="0035316D" w:rsidRPr="00BB1526" w:rsidRDefault="0035316D" w:rsidP="0035316D">
      <w:pPr>
        <w:pStyle w:val="Default"/>
        <w:rPr>
          <w:rFonts w:ascii="Arial" w:hAnsi="Arial" w:cs="Arial"/>
          <w:sz w:val="20"/>
          <w:szCs w:val="20"/>
        </w:rPr>
      </w:pPr>
      <w:r w:rsidRPr="00BB1526">
        <w:rPr>
          <w:rFonts w:ascii="Arial" w:hAnsi="Arial" w:cs="Arial"/>
          <w:b/>
          <w:bCs/>
          <w:sz w:val="20"/>
          <w:szCs w:val="20"/>
        </w:rPr>
        <w:t xml:space="preserve"> </w:t>
      </w:r>
      <w:r w:rsidRPr="00BB1526">
        <w:rPr>
          <w:rFonts w:ascii="Arial" w:hAnsi="Arial" w:cs="Arial"/>
          <w:sz w:val="20"/>
          <w:szCs w:val="20"/>
        </w:rPr>
        <w:t xml:space="preserve">Een inschrijver kan zich met betrekking tot de geschiktheidscriteria gesteld in hoofdstuk 5 beroepen op de draagkracht en/of bekwaamheid van andere natuurlijke personen of rechtspersonen. In dat geval toont de inschrijver, ten genoegen van de </w:t>
      </w:r>
      <w:r w:rsidR="003B7EC7">
        <w:rPr>
          <w:rFonts w:ascii="Arial" w:hAnsi="Arial" w:cs="Arial"/>
          <w:sz w:val="20"/>
          <w:szCs w:val="20"/>
        </w:rPr>
        <w:t>aanbestedende dienst</w:t>
      </w:r>
      <w:r w:rsidRPr="00BB1526">
        <w:rPr>
          <w:rFonts w:ascii="Arial" w:hAnsi="Arial" w:cs="Arial"/>
          <w:sz w:val="20"/>
          <w:szCs w:val="20"/>
        </w:rPr>
        <w:t xml:space="preserve">, aan: </w:t>
      </w:r>
    </w:p>
    <w:p w:rsidR="0035316D" w:rsidRPr="00BB1526" w:rsidRDefault="0035316D" w:rsidP="0035316D">
      <w:pPr>
        <w:pStyle w:val="Default"/>
        <w:numPr>
          <w:ilvl w:val="0"/>
          <w:numId w:val="10"/>
        </w:numPr>
        <w:spacing w:after="66"/>
        <w:rPr>
          <w:rFonts w:ascii="Arial" w:hAnsi="Arial" w:cs="Arial"/>
          <w:sz w:val="20"/>
          <w:szCs w:val="20"/>
        </w:rPr>
      </w:pPr>
      <w:r w:rsidRPr="00BB1526">
        <w:rPr>
          <w:rFonts w:ascii="Arial" w:hAnsi="Arial" w:cs="Arial"/>
          <w:sz w:val="20"/>
          <w:szCs w:val="20"/>
        </w:rPr>
        <w:lastRenderedPageBreak/>
        <w:t xml:space="preserve">dat hij kan beschikken over de voor de uitvoering van de opdracht noodzakelijke middelen van de desbetreffende natuurlijke persoon of rechtspersoon; </w:t>
      </w:r>
    </w:p>
    <w:p w:rsidR="0035316D" w:rsidRPr="00BB1526" w:rsidRDefault="0035316D" w:rsidP="0035316D">
      <w:pPr>
        <w:pStyle w:val="Default"/>
        <w:numPr>
          <w:ilvl w:val="0"/>
          <w:numId w:val="10"/>
        </w:numPr>
        <w:spacing w:after="66"/>
        <w:rPr>
          <w:rFonts w:ascii="Arial" w:hAnsi="Arial" w:cs="Arial"/>
          <w:sz w:val="20"/>
          <w:szCs w:val="20"/>
        </w:rPr>
      </w:pPr>
      <w:r w:rsidRPr="00BB1526">
        <w:rPr>
          <w:rFonts w:ascii="Arial" w:hAnsi="Arial" w:cs="Arial"/>
          <w:sz w:val="20"/>
          <w:szCs w:val="20"/>
        </w:rPr>
        <w:t xml:space="preserve">dient het met de desbetreffende eis corresponderende gedeelte van de opdracht daadwerkelijk volledig door de desbetreffende natuurlijke persoon of rechtspersoon te worden uitgevoerd; </w:t>
      </w:r>
    </w:p>
    <w:p w:rsidR="0035316D" w:rsidRPr="00BB1526" w:rsidRDefault="0035316D" w:rsidP="0035316D">
      <w:pPr>
        <w:pStyle w:val="Default"/>
        <w:numPr>
          <w:ilvl w:val="0"/>
          <w:numId w:val="10"/>
        </w:numPr>
        <w:rPr>
          <w:rFonts w:ascii="Arial" w:hAnsi="Arial" w:cs="Arial"/>
          <w:sz w:val="20"/>
          <w:szCs w:val="20"/>
        </w:rPr>
      </w:pPr>
      <w:r w:rsidRPr="00BB1526">
        <w:rPr>
          <w:rFonts w:ascii="Arial" w:hAnsi="Arial" w:cs="Arial"/>
          <w:sz w:val="20"/>
          <w:szCs w:val="20"/>
        </w:rPr>
        <w:t xml:space="preserve">dient zich jegens de natuurlijke persoon of een rechtspersoon geen uitsluitingsgrond als bedoeld in </w:t>
      </w:r>
      <w:r w:rsidRPr="001A44B7">
        <w:rPr>
          <w:rFonts w:ascii="Arial" w:hAnsi="Arial" w:cs="Arial"/>
          <w:sz w:val="20"/>
          <w:szCs w:val="20"/>
        </w:rPr>
        <w:t>paragraaf 5.1 voor te</w:t>
      </w:r>
      <w:r w:rsidRPr="00BB1526">
        <w:rPr>
          <w:rFonts w:ascii="Arial" w:hAnsi="Arial" w:cs="Arial"/>
          <w:sz w:val="20"/>
          <w:szCs w:val="20"/>
        </w:rPr>
        <w:t xml:space="preserve"> doen. </w:t>
      </w:r>
    </w:p>
    <w:p w:rsidR="0035316D" w:rsidRPr="00BB1526" w:rsidRDefault="0035316D" w:rsidP="0035316D">
      <w:pPr>
        <w:pStyle w:val="Default"/>
        <w:rPr>
          <w:rFonts w:ascii="Arial" w:hAnsi="Arial" w:cs="Arial"/>
          <w:sz w:val="20"/>
          <w:szCs w:val="20"/>
        </w:rPr>
      </w:pP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Indien de inschrijver zich beroept op de bekwaamheid van natuurlijke personen of rechtspersonen, moet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de inschrijver bij zijn inschrijving in het Uniform Europees Aanbestedingsdocument aangeven met betrekking tot welke eis(en) de inschrijver zich op die bekwaamheid beroept, en tot welk deel van de opdracht (of welke delen), alsmede de naam en het adres van de natuurlijke personen of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rechtspersonen. </w:t>
      </w:r>
    </w:p>
    <w:p w:rsidR="0035316D" w:rsidRPr="00BB1526" w:rsidRDefault="0035316D" w:rsidP="0035316D">
      <w:pPr>
        <w:pStyle w:val="Default"/>
        <w:rPr>
          <w:rFonts w:ascii="Arial" w:hAnsi="Arial" w:cs="Arial"/>
          <w:b/>
          <w:bCs/>
          <w:sz w:val="20"/>
          <w:szCs w:val="20"/>
        </w:rPr>
      </w:pPr>
    </w:p>
    <w:p w:rsidR="0035316D" w:rsidRPr="00BB1526" w:rsidRDefault="0035316D" w:rsidP="0035316D">
      <w:pPr>
        <w:pStyle w:val="Default"/>
        <w:rPr>
          <w:rFonts w:ascii="Arial" w:hAnsi="Arial" w:cs="Arial"/>
          <w:b/>
          <w:bCs/>
          <w:sz w:val="20"/>
          <w:szCs w:val="20"/>
        </w:rPr>
      </w:pPr>
      <w:r w:rsidRPr="00BB1526">
        <w:rPr>
          <w:rFonts w:ascii="Arial" w:hAnsi="Arial" w:cs="Arial"/>
          <w:b/>
          <w:bCs/>
          <w:sz w:val="20"/>
          <w:szCs w:val="20"/>
        </w:rPr>
        <w:t xml:space="preserve">3.11 Beroep op bekwaamheid deelnemers in de combinatie samenwerkingsverband.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Hetgeen hiervoor is gesteld met betrekking tot het beroep op de draagkracht en/of bekwaamheid van </w:t>
      </w:r>
    </w:p>
    <w:p w:rsidR="0035316D" w:rsidRPr="00BB1526" w:rsidRDefault="0035316D" w:rsidP="0035316D">
      <w:pPr>
        <w:pStyle w:val="Default"/>
        <w:rPr>
          <w:rFonts w:ascii="Arial" w:hAnsi="Arial" w:cs="Arial"/>
          <w:sz w:val="20"/>
          <w:szCs w:val="20"/>
        </w:rPr>
      </w:pPr>
      <w:r w:rsidRPr="00BB1526">
        <w:rPr>
          <w:rFonts w:ascii="Arial" w:hAnsi="Arial" w:cs="Arial"/>
          <w:sz w:val="20"/>
          <w:szCs w:val="20"/>
        </w:rPr>
        <w:t xml:space="preserve">derden is van overeenkomstige toepassing op het beroep op de beroepsbekwaamheid van deelnemers in de combinatie. </w:t>
      </w:r>
    </w:p>
    <w:p w:rsidR="0035316D" w:rsidRPr="00BB1526" w:rsidRDefault="0035316D" w:rsidP="0035316D">
      <w:pPr>
        <w:pStyle w:val="Default"/>
        <w:rPr>
          <w:rFonts w:ascii="Arial" w:hAnsi="Arial" w:cs="Arial"/>
          <w:b/>
          <w:bCs/>
          <w:sz w:val="20"/>
          <w:szCs w:val="20"/>
        </w:rPr>
      </w:pPr>
    </w:p>
    <w:p w:rsidR="0035316D" w:rsidRPr="00BB1526" w:rsidRDefault="0035316D" w:rsidP="0035316D">
      <w:pPr>
        <w:pStyle w:val="Default"/>
        <w:rPr>
          <w:rFonts w:ascii="Arial" w:hAnsi="Arial" w:cs="Arial"/>
          <w:b/>
          <w:bCs/>
          <w:sz w:val="20"/>
          <w:szCs w:val="20"/>
        </w:rPr>
      </w:pPr>
      <w:r w:rsidRPr="00BB1526">
        <w:rPr>
          <w:rFonts w:ascii="Arial" w:hAnsi="Arial" w:cs="Arial"/>
          <w:b/>
          <w:bCs/>
          <w:sz w:val="20"/>
          <w:szCs w:val="20"/>
        </w:rPr>
        <w:t xml:space="preserve">3.12 Passage “tegengaan uitbuiting werknemers” </w:t>
      </w:r>
    </w:p>
    <w:p w:rsidR="0035316D" w:rsidRPr="00BB1526" w:rsidRDefault="0035316D" w:rsidP="0035316D">
      <w:r w:rsidRPr="00BB1526">
        <w:t xml:space="preserve">Door het inschrijven op deze aanbesteding verklaart de inschrijver ( inclusief eventuele </w:t>
      </w:r>
      <w:proofErr w:type="spellStart"/>
      <w:r w:rsidRPr="00BB1526">
        <w:t>combinanten</w:t>
      </w:r>
      <w:proofErr w:type="spellEnd"/>
      <w:r w:rsidRPr="00BB1526">
        <w:t xml:space="preserve">/onderaannemers) dat deze bij de inschrijving rekening heeft(hebben) gehouden met de verplichtingen uit hoofde van de bepalingen inzake de arbeidsbescherming en de arbeidsvoorwaarden die gelden op de plaats waar de verrichting wordt uitgevoerd en dat hij(zij) deze verplichtingen ook zal(zullen) nakomen". Een en ander conform artikel 2.80 en 2.81 van de Aanbestedingswet 2016. Houdt de contractant (inclusief eventuele </w:t>
      </w:r>
      <w:proofErr w:type="spellStart"/>
      <w:r w:rsidRPr="00BB1526">
        <w:t>combinanten</w:t>
      </w:r>
      <w:proofErr w:type="spellEnd"/>
      <w:r w:rsidRPr="00BB1526">
        <w:t>/ onderaannemers) tijdens het uitvoeren van de opdracht zich</w:t>
      </w:r>
      <w:r w:rsidR="00F558E1" w:rsidRPr="00BB1526">
        <w:t xml:space="preserve"> niet aan het verklaarde dan kunnen</w:t>
      </w:r>
      <w:r w:rsidRPr="00BB1526">
        <w:t xml:space="preserve"> </w:t>
      </w:r>
      <w:r w:rsidR="00F558E1" w:rsidRPr="00BB1526">
        <w:t>de gemee</w:t>
      </w:r>
      <w:r w:rsidR="001A44B7">
        <w:t>nten Eijsden-Margraten</w:t>
      </w:r>
      <w:r w:rsidR="00E43075">
        <w:rPr>
          <w:color w:val="000000"/>
        </w:rPr>
        <w:t>,</w:t>
      </w:r>
      <w:r w:rsidR="00E43075" w:rsidRPr="00E43075">
        <w:rPr>
          <w:bCs/>
        </w:rPr>
        <w:t xml:space="preserve"> </w:t>
      </w:r>
      <w:r w:rsidR="00E43075">
        <w:rPr>
          <w:bCs/>
        </w:rPr>
        <w:t>Gulpen-Wittem</w:t>
      </w:r>
      <w:r w:rsidR="001A44B7">
        <w:t xml:space="preserve"> en Vaals</w:t>
      </w:r>
      <w:r w:rsidRPr="00BB1526">
        <w:t xml:space="preserve"> </w:t>
      </w:r>
      <w:r w:rsidR="00F558E1" w:rsidRPr="00BB1526">
        <w:t xml:space="preserve">de </w:t>
      </w:r>
      <w:r w:rsidRPr="00BB1526">
        <w:t>contract</w:t>
      </w:r>
      <w:r w:rsidR="00F558E1" w:rsidRPr="00BB1526">
        <w:t>en</w:t>
      </w:r>
      <w:r w:rsidRPr="00BB1526">
        <w:t xml:space="preserve"> ontbinden. In dat geval vergoedt de contractant de meerkosten. De meerkosten zijn het verschil tussen de oorspronkelijke, door de contractant ingediende inschrijving, en de kosten die de gemeente uiteindelijk moet betalen om de opdracht af te maken.</w:t>
      </w:r>
    </w:p>
    <w:p w:rsidR="0035316D" w:rsidRPr="00BB1526" w:rsidRDefault="0035316D" w:rsidP="0035316D"/>
    <w:p w:rsidR="0035316D" w:rsidRPr="00BB1526" w:rsidRDefault="0035316D" w:rsidP="0035316D">
      <w:pPr>
        <w:pStyle w:val="Default"/>
        <w:rPr>
          <w:rFonts w:ascii="Arial" w:hAnsi="Arial" w:cs="Arial"/>
          <w:b/>
          <w:bCs/>
          <w:color w:val="auto"/>
          <w:sz w:val="20"/>
          <w:szCs w:val="20"/>
        </w:rPr>
      </w:pPr>
      <w:r w:rsidRPr="00BB1526">
        <w:rPr>
          <w:rFonts w:ascii="Arial" w:hAnsi="Arial" w:cs="Arial"/>
          <w:b/>
          <w:bCs/>
          <w:color w:val="auto"/>
          <w:sz w:val="20"/>
          <w:szCs w:val="20"/>
        </w:rPr>
        <w:t>4 Programma van eisen</w:t>
      </w:r>
    </w:p>
    <w:p w:rsidR="0035316D" w:rsidRPr="00BB1526" w:rsidRDefault="0035316D" w:rsidP="0035316D">
      <w:pPr>
        <w:pStyle w:val="Default"/>
        <w:rPr>
          <w:rFonts w:ascii="Arial" w:hAnsi="Arial" w:cs="Arial"/>
          <w:color w:val="auto"/>
          <w:sz w:val="20"/>
          <w:szCs w:val="20"/>
        </w:rPr>
      </w:pPr>
    </w:p>
    <w:p w:rsidR="006F3344" w:rsidRDefault="006F3344" w:rsidP="006F3344">
      <w:pPr>
        <w:pStyle w:val="Default"/>
        <w:rPr>
          <w:rFonts w:ascii="Arial" w:hAnsi="Arial" w:cs="Arial"/>
          <w:color w:val="auto"/>
          <w:sz w:val="20"/>
          <w:szCs w:val="20"/>
        </w:rPr>
      </w:pPr>
      <w:r>
        <w:rPr>
          <w:rFonts w:ascii="Arial" w:hAnsi="Arial" w:cs="Arial"/>
          <w:b/>
          <w:bCs/>
          <w:color w:val="auto"/>
          <w:sz w:val="20"/>
          <w:szCs w:val="20"/>
        </w:rPr>
        <w:t xml:space="preserve">4.1 Algemeen </w:t>
      </w:r>
    </w:p>
    <w:p w:rsidR="006F3344" w:rsidRDefault="006F3344" w:rsidP="006F3344">
      <w:pPr>
        <w:pStyle w:val="Default"/>
        <w:rPr>
          <w:rFonts w:ascii="Arial" w:hAnsi="Arial" w:cs="Arial"/>
          <w:color w:val="auto"/>
          <w:sz w:val="20"/>
          <w:szCs w:val="20"/>
        </w:rPr>
      </w:pPr>
      <w:r>
        <w:rPr>
          <w:rFonts w:ascii="Arial" w:hAnsi="Arial" w:cs="Arial"/>
          <w:color w:val="auto"/>
          <w:sz w:val="20"/>
          <w:szCs w:val="20"/>
        </w:rPr>
        <w:t xml:space="preserve">Onderstaande eisen (paragraaf 4.2) dienen zonder enig voorbehoud door inschrijvers geaccepteerd te worden en / of geleverd te worden met betrekking tot de opdrachtscope. Indien hieraan door inschrijvers niet in het geheel wordt voldaan dan wordt de inschrijving ter zijde gelegd en uitgesloten voor verdere deelname. </w:t>
      </w:r>
      <w:r w:rsidR="00836039">
        <w:rPr>
          <w:rFonts w:ascii="Arial" w:hAnsi="Arial" w:cs="Arial"/>
          <w:color w:val="auto"/>
          <w:sz w:val="20"/>
          <w:szCs w:val="20"/>
        </w:rPr>
        <w:t xml:space="preserve">U dient de onderstaande eisen met ja of nee te beantwoorden en ondertekend toe te voegen aan de offerte. </w:t>
      </w:r>
    </w:p>
    <w:p w:rsidR="006F3344" w:rsidRDefault="006F3344" w:rsidP="006F3344">
      <w:r>
        <w:t xml:space="preserve">De prijsstelling gerelateerd aan de onderstaand gestelde eisen dient in zijn geheel in de aanbieding opgenomen te worden, zonder enige uitzonderingen, zodat een totaal inzicht ontstaat in alle kosten gedurende de looptijd van de overeenkomst. De prijsstelling wordt hiervoor separaat op het </w:t>
      </w:r>
      <w:r w:rsidR="00AE6E56">
        <w:t>Inschrijfformulier</w:t>
      </w:r>
      <w:r>
        <w:t xml:space="preserve"> uitgevraagd.</w:t>
      </w:r>
    </w:p>
    <w:p w:rsidR="0035316D" w:rsidRPr="00BB1526" w:rsidRDefault="0035316D" w:rsidP="00565317">
      <w:r w:rsidRPr="00BB1526">
        <w:t xml:space="preserve">Het onderdeel participatiewet (4.3) is optioneel. De prijsstelling van deze optionele module gerelateerd aan de onderstaand gestelde eisen dient in zijn geheel in de optionele aanbieding opgenomen te worden, zonder enige uitzonderingen, zodat een totaal inzicht ontstaat in de </w:t>
      </w:r>
      <w:r w:rsidR="00956512">
        <w:t xml:space="preserve">kosten </w:t>
      </w:r>
      <w:r w:rsidRPr="00BB1526">
        <w:t xml:space="preserve">van het onderdeel participatiewet. Het onderdeel participatiewet kan op ieder moment gedurende de gehele looptijd worden afgenomen. </w:t>
      </w:r>
      <w:r w:rsidR="00565317" w:rsidRPr="00BB1526">
        <w:t xml:space="preserve">Het PVE van het optionele onderdeel participatiewet is complementair aan het reguliere PVE. Dit betekent dat u voor het onderdeel participatiewet dezelfde </w:t>
      </w:r>
      <w:proofErr w:type="spellStart"/>
      <w:r w:rsidR="00565317" w:rsidRPr="00BB1526">
        <w:t>randvoorwaardelijke</w:t>
      </w:r>
      <w:proofErr w:type="spellEnd"/>
      <w:r w:rsidR="00565317" w:rsidRPr="00BB1526">
        <w:t xml:space="preserve"> uitgangspunten dient te hanteren.</w:t>
      </w:r>
    </w:p>
    <w:p w:rsidR="0035316D" w:rsidRDefault="0035316D" w:rsidP="0049527E">
      <w:pPr>
        <w:pStyle w:val="Default"/>
        <w:rPr>
          <w:rFonts w:ascii="Arial" w:hAnsi="Arial" w:cs="Arial"/>
          <w:b/>
          <w:bCs/>
          <w:sz w:val="20"/>
          <w:szCs w:val="20"/>
        </w:rPr>
      </w:pPr>
    </w:p>
    <w:p w:rsidR="006F3344" w:rsidRDefault="006F3344" w:rsidP="0049527E">
      <w:pPr>
        <w:pStyle w:val="Default"/>
        <w:rPr>
          <w:rFonts w:ascii="Arial" w:hAnsi="Arial" w:cs="Arial"/>
          <w:b/>
          <w:bCs/>
          <w:sz w:val="20"/>
          <w:szCs w:val="20"/>
        </w:rPr>
      </w:pPr>
    </w:p>
    <w:p w:rsidR="006F3344" w:rsidRDefault="006F3344" w:rsidP="0049527E">
      <w:pPr>
        <w:pStyle w:val="Default"/>
        <w:rPr>
          <w:rFonts w:ascii="Arial" w:hAnsi="Arial" w:cs="Arial"/>
          <w:b/>
          <w:bCs/>
          <w:sz w:val="20"/>
          <w:szCs w:val="20"/>
        </w:rPr>
      </w:pPr>
    </w:p>
    <w:p w:rsidR="006F3344" w:rsidRDefault="006F3344" w:rsidP="0049527E">
      <w:pPr>
        <w:pStyle w:val="Default"/>
        <w:rPr>
          <w:rFonts w:ascii="Arial" w:hAnsi="Arial" w:cs="Arial"/>
          <w:b/>
          <w:bCs/>
          <w:sz w:val="20"/>
          <w:szCs w:val="20"/>
        </w:rPr>
      </w:pPr>
    </w:p>
    <w:p w:rsidR="006F3344" w:rsidRDefault="006F3344" w:rsidP="0049527E">
      <w:pPr>
        <w:pStyle w:val="Default"/>
        <w:rPr>
          <w:rFonts w:ascii="Arial" w:hAnsi="Arial" w:cs="Arial"/>
          <w:b/>
          <w:bCs/>
          <w:sz w:val="20"/>
          <w:szCs w:val="20"/>
        </w:rPr>
      </w:pPr>
    </w:p>
    <w:p w:rsidR="006F3344" w:rsidRPr="00BB1526" w:rsidRDefault="006F3344" w:rsidP="0049527E">
      <w:pPr>
        <w:pStyle w:val="Default"/>
        <w:rPr>
          <w:rFonts w:ascii="Arial" w:hAnsi="Arial" w:cs="Arial"/>
          <w:b/>
          <w:bCs/>
          <w:sz w:val="20"/>
          <w:szCs w:val="20"/>
        </w:rPr>
      </w:pPr>
    </w:p>
    <w:p w:rsidR="00691AE3" w:rsidRPr="00BB1526" w:rsidRDefault="00691AE3" w:rsidP="0049527E">
      <w:pPr>
        <w:pStyle w:val="Default"/>
        <w:rPr>
          <w:rFonts w:ascii="Arial" w:hAnsi="Arial" w:cs="Arial"/>
          <w:color w:val="auto"/>
          <w:sz w:val="20"/>
          <w:szCs w:val="20"/>
        </w:rPr>
      </w:pPr>
    </w:p>
    <w:p w:rsidR="0049527E" w:rsidRPr="00BB1526" w:rsidRDefault="00565317" w:rsidP="0049527E">
      <w:pPr>
        <w:pStyle w:val="Default"/>
        <w:rPr>
          <w:rFonts w:ascii="Arial" w:hAnsi="Arial" w:cs="Arial"/>
          <w:color w:val="auto"/>
          <w:sz w:val="20"/>
          <w:szCs w:val="20"/>
        </w:rPr>
      </w:pPr>
      <w:r w:rsidRPr="00BB1526">
        <w:rPr>
          <w:rFonts w:ascii="Arial" w:hAnsi="Arial" w:cs="Arial"/>
          <w:b/>
          <w:bCs/>
          <w:color w:val="auto"/>
          <w:sz w:val="20"/>
          <w:szCs w:val="20"/>
        </w:rPr>
        <w:t>4.2 PVE</w:t>
      </w:r>
    </w:p>
    <w:p w:rsidR="00F96751" w:rsidRPr="00BB1526" w:rsidRDefault="00F96751"/>
    <w:p w:rsidR="00F96751" w:rsidRPr="00BB1526" w:rsidRDefault="00F96751"/>
    <w:tbl>
      <w:tblPr>
        <w:tblStyle w:val="Tabelraster"/>
        <w:tblW w:w="9209" w:type="dxa"/>
        <w:tblLook w:val="04A0" w:firstRow="1" w:lastRow="0" w:firstColumn="1" w:lastColumn="0" w:noHBand="0" w:noVBand="1"/>
      </w:tblPr>
      <w:tblGrid>
        <w:gridCol w:w="2103"/>
        <w:gridCol w:w="18"/>
        <w:gridCol w:w="289"/>
        <w:gridCol w:w="5646"/>
        <w:gridCol w:w="40"/>
        <w:gridCol w:w="11"/>
        <w:gridCol w:w="7"/>
        <w:gridCol w:w="1095"/>
      </w:tblGrid>
      <w:tr w:rsidR="00F96751" w:rsidRPr="00BB1526" w:rsidTr="00C80FBC">
        <w:tc>
          <w:tcPr>
            <w:tcW w:w="2121" w:type="dxa"/>
            <w:gridSpan w:val="2"/>
          </w:tcPr>
          <w:p w:rsidR="00F96751" w:rsidRPr="00BB1526" w:rsidRDefault="00F96751">
            <w:r w:rsidRPr="00BB1526">
              <w:t>Eisnummer</w:t>
            </w:r>
          </w:p>
        </w:tc>
        <w:tc>
          <w:tcPr>
            <w:tcW w:w="5993" w:type="dxa"/>
            <w:gridSpan w:val="5"/>
          </w:tcPr>
          <w:p w:rsidR="00F96751" w:rsidRPr="00BB1526" w:rsidRDefault="00F96751">
            <w:r w:rsidRPr="00BB1526">
              <w:t>Beschrijving eis</w:t>
            </w:r>
          </w:p>
        </w:tc>
        <w:tc>
          <w:tcPr>
            <w:tcW w:w="1095" w:type="dxa"/>
          </w:tcPr>
          <w:p w:rsidR="00F96751" w:rsidRPr="00BB1526" w:rsidRDefault="00F96751">
            <w:r w:rsidRPr="00BB1526">
              <w:t>Akkoord ja/nee</w:t>
            </w:r>
          </w:p>
        </w:tc>
      </w:tr>
      <w:tr w:rsidR="00291D99" w:rsidRPr="00BB1526" w:rsidTr="00291D99">
        <w:tc>
          <w:tcPr>
            <w:tcW w:w="9209" w:type="dxa"/>
            <w:gridSpan w:val="8"/>
          </w:tcPr>
          <w:p w:rsidR="00291D99" w:rsidRPr="00BB1526" w:rsidRDefault="00A92ABA" w:rsidP="00AC266F">
            <w:pPr>
              <w:pStyle w:val="Lijstalinea"/>
              <w:numPr>
                <w:ilvl w:val="0"/>
                <w:numId w:val="2"/>
              </w:numPr>
              <w:rPr>
                <w:b/>
              </w:rPr>
            </w:pPr>
            <w:r w:rsidRPr="00BB1526">
              <w:rPr>
                <w:b/>
              </w:rPr>
              <w:t>Wet-</w:t>
            </w:r>
            <w:r w:rsidR="00291D99" w:rsidRPr="00BB1526">
              <w:rPr>
                <w:b/>
              </w:rPr>
              <w:t xml:space="preserve">Regelgeving </w:t>
            </w:r>
            <w:r w:rsidRPr="00BB1526">
              <w:rPr>
                <w:b/>
              </w:rPr>
              <w:t>en referentie</w:t>
            </w:r>
          </w:p>
          <w:p w:rsidR="00291D99" w:rsidRPr="00BB1526" w:rsidRDefault="00291D99">
            <w:pPr>
              <w:rPr>
                <w:b/>
              </w:rPr>
            </w:pPr>
          </w:p>
        </w:tc>
      </w:tr>
      <w:tr w:rsidR="00F96751" w:rsidRPr="00BB1526" w:rsidTr="00C80FBC">
        <w:tc>
          <w:tcPr>
            <w:tcW w:w="2121" w:type="dxa"/>
            <w:gridSpan w:val="2"/>
          </w:tcPr>
          <w:p w:rsidR="00F96751" w:rsidRPr="00BB1526" w:rsidRDefault="00F96751">
            <w:r w:rsidRPr="00BB1526">
              <w:t>1</w:t>
            </w:r>
            <w:r w:rsidR="00AC266F" w:rsidRPr="00BB1526">
              <w:t>.1</w:t>
            </w:r>
          </w:p>
        </w:tc>
        <w:tc>
          <w:tcPr>
            <w:tcW w:w="5993" w:type="dxa"/>
            <w:gridSpan w:val="5"/>
          </w:tcPr>
          <w:p w:rsidR="00497B12" w:rsidRPr="00497B12" w:rsidRDefault="00F96751" w:rsidP="00497B12">
            <w:pPr>
              <w:pStyle w:val="Default"/>
              <w:rPr>
                <w:rFonts w:ascii="Arial" w:hAnsi="Arial" w:cs="Arial"/>
                <w:sz w:val="20"/>
                <w:szCs w:val="20"/>
              </w:rPr>
            </w:pPr>
            <w:r w:rsidRPr="00BB1526">
              <w:rPr>
                <w:rFonts w:ascii="Arial" w:hAnsi="Arial" w:cs="Arial"/>
                <w:sz w:val="20"/>
                <w:szCs w:val="20"/>
              </w:rPr>
              <w:t>De oplossing voldoet volledig aan de uitvoering van de landelijke wet- en regelgeving</w:t>
            </w:r>
            <w:r w:rsidR="0026011A">
              <w:rPr>
                <w:rFonts w:ascii="Arial" w:hAnsi="Arial" w:cs="Arial"/>
                <w:sz w:val="20"/>
                <w:szCs w:val="20"/>
              </w:rPr>
              <w:t xml:space="preserve">, het </w:t>
            </w:r>
            <w:r w:rsidR="003B7EC7">
              <w:rPr>
                <w:rFonts w:ascii="Arial" w:hAnsi="Arial" w:cs="Arial"/>
                <w:sz w:val="20"/>
                <w:szCs w:val="20"/>
              </w:rPr>
              <w:t>(</w:t>
            </w:r>
            <w:r w:rsidR="0026011A">
              <w:rPr>
                <w:rFonts w:ascii="Arial" w:hAnsi="Arial" w:cs="Arial"/>
                <w:sz w:val="20"/>
                <w:szCs w:val="20"/>
              </w:rPr>
              <w:t>sub</w:t>
            </w:r>
            <w:r w:rsidR="003B7EC7">
              <w:rPr>
                <w:rFonts w:ascii="Arial" w:hAnsi="Arial" w:cs="Arial"/>
                <w:sz w:val="20"/>
                <w:szCs w:val="20"/>
              </w:rPr>
              <w:t>)</w:t>
            </w:r>
            <w:r w:rsidR="0026011A">
              <w:rPr>
                <w:rFonts w:ascii="Arial" w:hAnsi="Arial" w:cs="Arial"/>
                <w:sz w:val="20"/>
                <w:szCs w:val="20"/>
              </w:rPr>
              <w:t>-regionale beleid,</w:t>
            </w:r>
            <w:r w:rsidRPr="00BB1526">
              <w:rPr>
                <w:rFonts w:ascii="Arial" w:hAnsi="Arial" w:cs="Arial"/>
                <w:sz w:val="20"/>
                <w:szCs w:val="20"/>
              </w:rPr>
              <w:t xml:space="preserve"> </w:t>
            </w:r>
            <w:proofErr w:type="spellStart"/>
            <w:r w:rsidRPr="00BB1526">
              <w:rPr>
                <w:rFonts w:ascii="Arial" w:hAnsi="Arial" w:cs="Arial"/>
                <w:sz w:val="20"/>
                <w:szCs w:val="20"/>
              </w:rPr>
              <w:t>én</w:t>
            </w:r>
            <w:proofErr w:type="spellEnd"/>
            <w:r w:rsidRPr="00BB1526">
              <w:rPr>
                <w:rFonts w:ascii="Arial" w:hAnsi="Arial" w:cs="Arial"/>
                <w:sz w:val="20"/>
                <w:szCs w:val="20"/>
              </w:rPr>
              <w:t xml:space="preserve"> het lokale beleid in het kader van alle genoemd regelingen in de projectscope. </w:t>
            </w:r>
            <w:r w:rsidR="0062561C" w:rsidRPr="00BB1526">
              <w:rPr>
                <w:rFonts w:ascii="Arial" w:hAnsi="Arial" w:cs="Arial"/>
                <w:sz w:val="20"/>
                <w:szCs w:val="20"/>
              </w:rPr>
              <w:t>Hierbij geldt dat de participatiewet en daartoe behorende onderdelen optioneel worden aangeboden.</w:t>
            </w:r>
          </w:p>
        </w:tc>
        <w:tc>
          <w:tcPr>
            <w:tcW w:w="1095" w:type="dxa"/>
          </w:tcPr>
          <w:p w:rsidR="00F96751" w:rsidRPr="00BB1526" w:rsidRDefault="00F96751"/>
        </w:tc>
      </w:tr>
      <w:tr w:rsidR="00F96751" w:rsidRPr="00BB1526" w:rsidTr="00C80FBC">
        <w:tc>
          <w:tcPr>
            <w:tcW w:w="2121" w:type="dxa"/>
            <w:gridSpan w:val="2"/>
          </w:tcPr>
          <w:p w:rsidR="00F96751" w:rsidRPr="00BB1526" w:rsidRDefault="00AC266F">
            <w:r w:rsidRPr="00BB1526">
              <w:t>1.2</w:t>
            </w:r>
          </w:p>
        </w:tc>
        <w:tc>
          <w:tcPr>
            <w:tcW w:w="5993" w:type="dxa"/>
            <w:gridSpan w:val="5"/>
          </w:tcPr>
          <w:p w:rsidR="00F96751" w:rsidRPr="0026011A" w:rsidRDefault="00F96751" w:rsidP="0026011A">
            <w:pPr>
              <w:pStyle w:val="Default"/>
              <w:rPr>
                <w:rFonts w:ascii="Arial" w:hAnsi="Arial" w:cs="Arial"/>
                <w:sz w:val="20"/>
                <w:szCs w:val="20"/>
              </w:rPr>
            </w:pPr>
            <w:r w:rsidRPr="00BB1526">
              <w:rPr>
                <w:rFonts w:ascii="Arial" w:hAnsi="Arial" w:cs="Arial"/>
                <w:sz w:val="20"/>
                <w:szCs w:val="20"/>
              </w:rPr>
              <w:t>De oplossing blijft gedurende de gehele looptijd voldoen aan de uitvoering van de landelijke wet- en regelgeving</w:t>
            </w:r>
            <w:r w:rsidR="003B7EC7">
              <w:rPr>
                <w:rFonts w:ascii="Arial" w:hAnsi="Arial" w:cs="Arial"/>
                <w:sz w:val="20"/>
                <w:szCs w:val="20"/>
              </w:rPr>
              <w:t>, het (sub) regionale beleid</w:t>
            </w:r>
            <w:r w:rsidRPr="00BB1526">
              <w:rPr>
                <w:rFonts w:ascii="Arial" w:hAnsi="Arial" w:cs="Arial"/>
                <w:sz w:val="20"/>
                <w:szCs w:val="20"/>
              </w:rPr>
              <w:t xml:space="preserve"> </w:t>
            </w:r>
            <w:proofErr w:type="spellStart"/>
            <w:r w:rsidRPr="00BB1526">
              <w:rPr>
                <w:rFonts w:ascii="Arial" w:hAnsi="Arial" w:cs="Arial"/>
                <w:sz w:val="20"/>
                <w:szCs w:val="20"/>
              </w:rPr>
              <w:t>én</w:t>
            </w:r>
            <w:proofErr w:type="spellEnd"/>
            <w:r w:rsidRPr="00BB1526">
              <w:rPr>
                <w:rFonts w:ascii="Arial" w:hAnsi="Arial" w:cs="Arial"/>
                <w:sz w:val="20"/>
                <w:szCs w:val="20"/>
              </w:rPr>
              <w:t xml:space="preserve"> het lokale beleid in het kader van alle genoemd regelingen in d</w:t>
            </w:r>
            <w:r w:rsidR="0062561C" w:rsidRPr="00BB1526">
              <w:rPr>
                <w:rFonts w:ascii="Arial" w:hAnsi="Arial" w:cs="Arial"/>
                <w:sz w:val="20"/>
                <w:szCs w:val="20"/>
              </w:rPr>
              <w:t xml:space="preserve">e projectscope inclusief optionele onderdelen. </w:t>
            </w:r>
            <w:r w:rsidRPr="00BB1526">
              <w:rPr>
                <w:rFonts w:ascii="Arial" w:hAnsi="Arial" w:cs="Arial"/>
                <w:sz w:val="20"/>
                <w:szCs w:val="20"/>
              </w:rPr>
              <w:t>Het onderhoud dat hiervoor benodigd is wordt geacht onderdeel uit te maken van de door u aang</w:t>
            </w:r>
            <w:r w:rsidR="0062561C" w:rsidRPr="00BB1526">
              <w:rPr>
                <w:rFonts w:ascii="Arial" w:hAnsi="Arial" w:cs="Arial"/>
                <w:sz w:val="20"/>
                <w:szCs w:val="20"/>
              </w:rPr>
              <w:t>eboden prijs. De opdrachtgevers wensen</w:t>
            </w:r>
            <w:r w:rsidRPr="00BB1526">
              <w:rPr>
                <w:rFonts w:ascii="Arial" w:hAnsi="Arial" w:cs="Arial"/>
                <w:sz w:val="20"/>
                <w:szCs w:val="20"/>
              </w:rPr>
              <w:t xml:space="preserve"> zich aldus 'te verzekeren' voor dergelijke wijzigingen en deze 'af te </w:t>
            </w:r>
            <w:r w:rsidR="0026011A">
              <w:rPr>
                <w:rFonts w:ascii="Arial" w:hAnsi="Arial" w:cs="Arial"/>
                <w:sz w:val="20"/>
                <w:szCs w:val="20"/>
              </w:rPr>
              <w:t xml:space="preserve">kopen' binnen de overeenkomst. </w:t>
            </w:r>
          </w:p>
        </w:tc>
        <w:tc>
          <w:tcPr>
            <w:tcW w:w="1095" w:type="dxa"/>
          </w:tcPr>
          <w:p w:rsidR="00F96751" w:rsidRPr="00BB1526" w:rsidRDefault="00F96751"/>
        </w:tc>
      </w:tr>
      <w:tr w:rsidR="00F96751" w:rsidRPr="00BB1526" w:rsidTr="00C80FBC">
        <w:trPr>
          <w:trHeight w:val="2907"/>
        </w:trPr>
        <w:tc>
          <w:tcPr>
            <w:tcW w:w="2121" w:type="dxa"/>
            <w:gridSpan w:val="2"/>
          </w:tcPr>
          <w:p w:rsidR="00F96751" w:rsidRPr="00BB1526" w:rsidRDefault="00AC266F">
            <w:r w:rsidRPr="00BB1526">
              <w:t>1.3</w:t>
            </w:r>
          </w:p>
        </w:tc>
        <w:tc>
          <w:tcPr>
            <w:tcW w:w="5993" w:type="dxa"/>
            <w:gridSpan w:val="5"/>
          </w:tcPr>
          <w:p w:rsidR="00F96751" w:rsidRPr="0026011A" w:rsidRDefault="0062561C" w:rsidP="0026011A">
            <w:pPr>
              <w:pStyle w:val="Default"/>
              <w:rPr>
                <w:rFonts w:ascii="Arial" w:hAnsi="Arial" w:cs="Arial"/>
                <w:sz w:val="20"/>
                <w:szCs w:val="20"/>
              </w:rPr>
            </w:pPr>
            <w:r w:rsidRPr="00BB1526">
              <w:rPr>
                <w:rFonts w:ascii="Arial" w:hAnsi="Arial" w:cs="Arial"/>
                <w:sz w:val="20"/>
                <w:szCs w:val="20"/>
              </w:rPr>
              <w:t>Bovengenoemde geldt tevens voor het leveren, implementeren en onderhouden van koppelingen, waarvoor een deelnameverplichting bestaat op basis landelijke wet- en regelgeving. Hierbij dien</w:t>
            </w:r>
            <w:r w:rsidR="00956512">
              <w:rPr>
                <w:rFonts w:ascii="Arial" w:hAnsi="Arial" w:cs="Arial"/>
                <w:sz w:val="20"/>
                <w:szCs w:val="20"/>
              </w:rPr>
              <w:t>t</w:t>
            </w:r>
            <w:r w:rsidRPr="00BB1526">
              <w:rPr>
                <w:rFonts w:ascii="Arial" w:hAnsi="Arial" w:cs="Arial"/>
                <w:sz w:val="20"/>
                <w:szCs w:val="20"/>
              </w:rPr>
              <w:t xml:space="preserve"> u rekening te houden met huidige koppelingen met lokale samenwerkingsverbanden zoals elders in dit hoofdstuk beschreven. In dit kader noemen we - bijvoorbeeld, maar niet uitputtend - de deelname aan het </w:t>
            </w:r>
            <w:proofErr w:type="spellStart"/>
            <w:r w:rsidRPr="00BB1526">
              <w:rPr>
                <w:rFonts w:ascii="Arial" w:hAnsi="Arial" w:cs="Arial"/>
                <w:sz w:val="20"/>
                <w:szCs w:val="20"/>
              </w:rPr>
              <w:t>iJW</w:t>
            </w:r>
            <w:proofErr w:type="spellEnd"/>
            <w:r w:rsidRPr="00BB1526">
              <w:rPr>
                <w:rFonts w:ascii="Arial" w:hAnsi="Arial" w:cs="Arial"/>
                <w:sz w:val="20"/>
                <w:szCs w:val="20"/>
              </w:rPr>
              <w:t xml:space="preserve">- en </w:t>
            </w:r>
            <w:proofErr w:type="spellStart"/>
            <w:r w:rsidRPr="00BB1526">
              <w:rPr>
                <w:rFonts w:ascii="Arial" w:hAnsi="Arial" w:cs="Arial"/>
                <w:sz w:val="20"/>
                <w:szCs w:val="20"/>
              </w:rPr>
              <w:t>iWMO</w:t>
            </w:r>
            <w:proofErr w:type="spellEnd"/>
            <w:r w:rsidRPr="00BB1526">
              <w:rPr>
                <w:rFonts w:ascii="Arial" w:hAnsi="Arial" w:cs="Arial"/>
                <w:sz w:val="20"/>
                <w:szCs w:val="20"/>
              </w:rPr>
              <w:t xml:space="preserve">-berichtenverkeer. Indien de standaard i-EB en i-PGB beschikbaar zijn en landelijk verplicht wordt gesteld, worden deze zo ook - bijvoorbeeld, maar niet uitputtend - binnen de oplossing (en binnen de prijsstelling van de gedane aanbieding) ondersteund en geïmplementeerd. De opdrachtgevers wensen zich aldus 'te verzekeren' voor dergelijke wijzigingen en deze 'af te </w:t>
            </w:r>
            <w:r w:rsidR="0026011A">
              <w:rPr>
                <w:rFonts w:ascii="Arial" w:hAnsi="Arial" w:cs="Arial"/>
                <w:sz w:val="20"/>
                <w:szCs w:val="20"/>
              </w:rPr>
              <w:t xml:space="preserve">kopen' binnen de overeenkomst. </w:t>
            </w:r>
          </w:p>
        </w:tc>
        <w:tc>
          <w:tcPr>
            <w:tcW w:w="1095" w:type="dxa"/>
          </w:tcPr>
          <w:p w:rsidR="00F96751" w:rsidRPr="00BB1526" w:rsidRDefault="00F96751"/>
        </w:tc>
      </w:tr>
      <w:tr w:rsidR="00A92ABA" w:rsidRPr="00BB1526" w:rsidTr="00C80FBC">
        <w:trPr>
          <w:trHeight w:val="2907"/>
        </w:trPr>
        <w:tc>
          <w:tcPr>
            <w:tcW w:w="2121" w:type="dxa"/>
            <w:gridSpan w:val="2"/>
          </w:tcPr>
          <w:p w:rsidR="00A92ABA" w:rsidRPr="00BB1526" w:rsidRDefault="00A92ABA">
            <w:r w:rsidRPr="00BB1526">
              <w:t>1.4</w:t>
            </w:r>
          </w:p>
        </w:tc>
        <w:tc>
          <w:tcPr>
            <w:tcW w:w="5993" w:type="dxa"/>
            <w:gridSpan w:val="5"/>
          </w:tcPr>
          <w:p w:rsidR="00A92ABA" w:rsidRPr="00BB1526" w:rsidRDefault="00497B12" w:rsidP="00A92ABA">
            <w:pPr>
              <w:autoSpaceDE w:val="0"/>
              <w:autoSpaceDN w:val="0"/>
              <w:adjustRightInd w:val="0"/>
              <w:rPr>
                <w:color w:val="000000"/>
              </w:rPr>
            </w:pPr>
            <w:r>
              <w:rPr>
                <w:color w:val="000000"/>
              </w:rPr>
              <w:t>U</w:t>
            </w:r>
            <w:r w:rsidR="00A92ABA" w:rsidRPr="00BB1526">
              <w:rPr>
                <w:color w:val="000000"/>
              </w:rPr>
              <w:t xml:space="preserve"> heeft minimaal 1 vergelijkbare en recente (2 jaar) referentie van een gemeentelijke organisatie die gebruik maakt van uw oplossing op het gebied van Jeugdzorg, WMO en Participatie. U levert hiervoor een getekende referentieverklaring van een gemeentelijke organisatie aan, inclusief contactgegevens. Op de referentieverklaring beschrijft u:</w:t>
            </w:r>
          </w:p>
          <w:p w:rsidR="00A92ABA" w:rsidRPr="00BB1526" w:rsidRDefault="00A92ABA" w:rsidP="00A92ABA">
            <w:pPr>
              <w:pStyle w:val="Lijstalinea"/>
              <w:numPr>
                <w:ilvl w:val="0"/>
                <w:numId w:val="28"/>
              </w:numPr>
              <w:autoSpaceDE w:val="0"/>
              <w:autoSpaceDN w:val="0"/>
              <w:adjustRightInd w:val="0"/>
              <w:rPr>
                <w:color w:val="000000"/>
              </w:rPr>
            </w:pPr>
            <w:r w:rsidRPr="00BB1526">
              <w:rPr>
                <w:color w:val="000000"/>
              </w:rPr>
              <w:t>Scope van de opdracht</w:t>
            </w:r>
          </w:p>
          <w:p w:rsidR="00A92ABA" w:rsidRPr="00BB1526" w:rsidRDefault="00A92ABA" w:rsidP="00A92ABA">
            <w:pPr>
              <w:pStyle w:val="Lijstalinea"/>
              <w:numPr>
                <w:ilvl w:val="0"/>
                <w:numId w:val="28"/>
              </w:numPr>
              <w:autoSpaceDE w:val="0"/>
              <w:autoSpaceDN w:val="0"/>
              <w:adjustRightInd w:val="0"/>
              <w:rPr>
                <w:color w:val="000000"/>
              </w:rPr>
            </w:pPr>
            <w:r w:rsidRPr="00BB1526">
              <w:rPr>
                <w:color w:val="000000"/>
              </w:rPr>
              <w:t>Aanpak en doorlooptijd implementatie.</w:t>
            </w:r>
          </w:p>
          <w:p w:rsidR="00A92ABA" w:rsidRPr="0026011A" w:rsidRDefault="00A92ABA" w:rsidP="0062561C">
            <w:pPr>
              <w:pStyle w:val="Lijstalinea"/>
              <w:numPr>
                <w:ilvl w:val="0"/>
                <w:numId w:val="28"/>
              </w:numPr>
              <w:autoSpaceDE w:val="0"/>
              <w:autoSpaceDN w:val="0"/>
              <w:adjustRightInd w:val="0"/>
              <w:rPr>
                <w:color w:val="000000"/>
              </w:rPr>
            </w:pPr>
            <w:r w:rsidRPr="00BB1526">
              <w:rPr>
                <w:color w:val="000000"/>
              </w:rPr>
              <w:t>Getekende tevredenheidsverklaring van de opdrachtgever, waarin een onderscheid wordt gemaakt tussen de implementatiefase en de beheerfase.</w:t>
            </w:r>
          </w:p>
        </w:tc>
        <w:tc>
          <w:tcPr>
            <w:tcW w:w="1095" w:type="dxa"/>
          </w:tcPr>
          <w:p w:rsidR="00A92ABA" w:rsidRPr="00BB1526" w:rsidRDefault="00A92ABA"/>
        </w:tc>
      </w:tr>
      <w:tr w:rsidR="0062561C" w:rsidRPr="00BB1526" w:rsidTr="00291D99">
        <w:trPr>
          <w:trHeight w:val="470"/>
        </w:trPr>
        <w:tc>
          <w:tcPr>
            <w:tcW w:w="9209" w:type="dxa"/>
            <w:gridSpan w:val="8"/>
          </w:tcPr>
          <w:p w:rsidR="0062561C" w:rsidRPr="00BB1526" w:rsidRDefault="0062561C" w:rsidP="00AC266F">
            <w:pPr>
              <w:pStyle w:val="Lijstalinea"/>
              <w:numPr>
                <w:ilvl w:val="0"/>
                <w:numId w:val="2"/>
              </w:numPr>
              <w:rPr>
                <w:b/>
              </w:rPr>
            </w:pPr>
            <w:r w:rsidRPr="00BB1526">
              <w:rPr>
                <w:b/>
              </w:rPr>
              <w:t>Clientregistratie</w:t>
            </w:r>
          </w:p>
        </w:tc>
      </w:tr>
      <w:tr w:rsidR="00F96751" w:rsidRPr="00BB1526" w:rsidTr="00C80FBC">
        <w:tc>
          <w:tcPr>
            <w:tcW w:w="2121" w:type="dxa"/>
            <w:gridSpan w:val="2"/>
          </w:tcPr>
          <w:p w:rsidR="00F96751" w:rsidRPr="00BB1526" w:rsidRDefault="00AC266F">
            <w:r w:rsidRPr="00BB1526">
              <w:t>2.1</w:t>
            </w:r>
          </w:p>
        </w:tc>
        <w:tc>
          <w:tcPr>
            <w:tcW w:w="5993" w:type="dxa"/>
            <w:gridSpan w:val="5"/>
          </w:tcPr>
          <w:p w:rsidR="00F96751" w:rsidRPr="00BB1526" w:rsidRDefault="003B7EC7" w:rsidP="003B7EC7">
            <w:pPr>
              <w:pStyle w:val="Default"/>
              <w:rPr>
                <w:rFonts w:ascii="Arial" w:hAnsi="Arial" w:cs="Arial"/>
                <w:sz w:val="20"/>
                <w:szCs w:val="20"/>
              </w:rPr>
            </w:pPr>
            <w:r w:rsidRPr="003B7EC7">
              <w:rPr>
                <w:rFonts w:ascii="Arial" w:hAnsi="Arial" w:cs="Arial"/>
                <w:sz w:val="20"/>
                <w:szCs w:val="20"/>
              </w:rPr>
              <w:t>De oplossing registreert eenmalig de cliënt  op basis van BSN door een koppeling met de gemeentelijke basisadministratie (BRP) en kent hieraan een uniek nummer toe dat bruikbaar is in alle onderdelen van de aangeboden opl</w:t>
            </w:r>
            <w:r>
              <w:rPr>
                <w:rFonts w:ascii="Arial" w:hAnsi="Arial" w:cs="Arial"/>
                <w:sz w:val="20"/>
                <w:szCs w:val="20"/>
              </w:rPr>
              <w:t>ossing. Bij iedere cliënt</w:t>
            </w:r>
            <w:r w:rsidRPr="003B7EC7">
              <w:rPr>
                <w:rFonts w:ascii="Arial" w:hAnsi="Arial" w:cs="Arial"/>
                <w:sz w:val="20"/>
                <w:szCs w:val="20"/>
              </w:rPr>
              <w:t xml:space="preserve"> </w:t>
            </w:r>
            <w:r>
              <w:rPr>
                <w:rFonts w:ascii="Arial" w:hAnsi="Arial" w:cs="Arial"/>
                <w:sz w:val="20"/>
                <w:szCs w:val="20"/>
              </w:rPr>
              <w:t xml:space="preserve">worden </w:t>
            </w:r>
            <w:r w:rsidRPr="003B7EC7">
              <w:rPr>
                <w:rFonts w:ascii="Arial" w:hAnsi="Arial" w:cs="Arial"/>
                <w:sz w:val="20"/>
                <w:szCs w:val="20"/>
              </w:rPr>
              <w:t>generieke ge</w:t>
            </w:r>
            <w:r w:rsidR="00956512">
              <w:rPr>
                <w:rFonts w:ascii="Arial" w:hAnsi="Arial" w:cs="Arial"/>
                <w:sz w:val="20"/>
                <w:szCs w:val="20"/>
              </w:rPr>
              <w:t>gevens zoals NAW centraal</w:t>
            </w:r>
            <w:r w:rsidRPr="003B7EC7">
              <w:rPr>
                <w:rFonts w:ascii="Arial" w:hAnsi="Arial" w:cs="Arial"/>
                <w:sz w:val="20"/>
                <w:szCs w:val="20"/>
              </w:rPr>
              <w:t xml:space="preserve"> bijgehouden, </w:t>
            </w:r>
            <w:r w:rsidRPr="003B7EC7">
              <w:rPr>
                <w:rFonts w:ascii="Arial" w:hAnsi="Arial" w:cs="Arial"/>
                <w:sz w:val="20"/>
                <w:szCs w:val="20"/>
              </w:rPr>
              <w:lastRenderedPageBreak/>
              <w:t>hergebruik hiervan is maximaal mogelijk. Daarnaast worden de klantgegevens bijgewerkt zodat deze actueel blijven.</w:t>
            </w:r>
          </w:p>
        </w:tc>
        <w:tc>
          <w:tcPr>
            <w:tcW w:w="1095" w:type="dxa"/>
          </w:tcPr>
          <w:p w:rsidR="00F96751" w:rsidRPr="00BB1526" w:rsidRDefault="00F96751"/>
        </w:tc>
      </w:tr>
      <w:tr w:rsidR="00F96751" w:rsidRPr="00BB1526" w:rsidTr="00C80FBC">
        <w:tc>
          <w:tcPr>
            <w:tcW w:w="2121" w:type="dxa"/>
            <w:gridSpan w:val="2"/>
          </w:tcPr>
          <w:p w:rsidR="00F96751" w:rsidRPr="00BB1526" w:rsidRDefault="00AC266F">
            <w:r w:rsidRPr="00BB1526">
              <w:t>2.2</w:t>
            </w:r>
          </w:p>
        </w:tc>
        <w:tc>
          <w:tcPr>
            <w:tcW w:w="5993" w:type="dxa"/>
            <w:gridSpan w:val="5"/>
          </w:tcPr>
          <w:p w:rsidR="0062561C" w:rsidRPr="0026011A" w:rsidRDefault="00497B12" w:rsidP="0026011A">
            <w:pPr>
              <w:pStyle w:val="Default"/>
              <w:rPr>
                <w:rFonts w:ascii="Arial" w:hAnsi="Arial" w:cs="Arial"/>
                <w:sz w:val="20"/>
                <w:szCs w:val="20"/>
              </w:rPr>
            </w:pPr>
            <w:r>
              <w:rPr>
                <w:rFonts w:ascii="Arial" w:hAnsi="Arial" w:cs="Arial"/>
                <w:sz w:val="20"/>
                <w:szCs w:val="20"/>
              </w:rPr>
              <w:t>Op regelniveau</w:t>
            </w:r>
            <w:r w:rsidR="0062561C" w:rsidRPr="00BB1526">
              <w:rPr>
                <w:rFonts w:ascii="Arial" w:hAnsi="Arial" w:cs="Arial"/>
                <w:sz w:val="20"/>
                <w:szCs w:val="20"/>
              </w:rPr>
              <w:t xml:space="preserve"> kunnen specifieke gegevens worden aangevuld / gewijzigd ten opzichte van deze centrale cliëntregistratie. Het betreft hier dan concreet de registratie van meer adresseringen (post- en verblijfsadres), tenaamstellingen, IBAN-rekeningnummers, etc. </w:t>
            </w:r>
          </w:p>
        </w:tc>
        <w:tc>
          <w:tcPr>
            <w:tcW w:w="1095" w:type="dxa"/>
          </w:tcPr>
          <w:p w:rsidR="00F96751" w:rsidRPr="00BB1526" w:rsidRDefault="00F96751"/>
        </w:tc>
      </w:tr>
      <w:tr w:rsidR="0062561C" w:rsidRPr="00BB1526" w:rsidTr="00C80FBC">
        <w:tc>
          <w:tcPr>
            <w:tcW w:w="2121" w:type="dxa"/>
            <w:gridSpan w:val="2"/>
          </w:tcPr>
          <w:p w:rsidR="0062561C" w:rsidRPr="00BB1526" w:rsidRDefault="0062561C"/>
          <w:p w:rsidR="0062561C" w:rsidRPr="00BB1526" w:rsidRDefault="00291D99">
            <w:r w:rsidRPr="00BB1526">
              <w:t>2</w:t>
            </w:r>
            <w:r w:rsidR="00AC266F" w:rsidRPr="00BB1526">
              <w:t>.3</w:t>
            </w:r>
          </w:p>
        </w:tc>
        <w:tc>
          <w:tcPr>
            <w:tcW w:w="5993" w:type="dxa"/>
            <w:gridSpan w:val="5"/>
          </w:tcPr>
          <w:p w:rsidR="0062561C" w:rsidRPr="00BB1526" w:rsidRDefault="0062561C" w:rsidP="0062561C">
            <w:pPr>
              <w:pStyle w:val="Default"/>
              <w:rPr>
                <w:rFonts w:ascii="Arial" w:hAnsi="Arial" w:cs="Arial"/>
                <w:sz w:val="20"/>
                <w:szCs w:val="20"/>
              </w:rPr>
            </w:pPr>
            <w:r w:rsidRPr="00BB1526">
              <w:rPr>
                <w:rFonts w:ascii="Arial" w:hAnsi="Arial" w:cs="Arial"/>
                <w:sz w:val="20"/>
                <w:szCs w:val="20"/>
              </w:rPr>
              <w:t>Registratie van cliënten kan</w:t>
            </w:r>
            <w:r w:rsidR="003B7EC7">
              <w:rPr>
                <w:sz w:val="20"/>
                <w:szCs w:val="20"/>
              </w:rPr>
              <w:t xml:space="preserve">, bij wijze van uitzondering, </w:t>
            </w:r>
            <w:r w:rsidRPr="00BB1526">
              <w:rPr>
                <w:rFonts w:ascii="Arial" w:hAnsi="Arial" w:cs="Arial"/>
                <w:sz w:val="20"/>
                <w:szCs w:val="20"/>
              </w:rPr>
              <w:t xml:space="preserve"> tevens plaatsvinden zonder opgave van een BSN-nummer, waarbij geen enkel verlies van functionaliteit optreedt, anders dan de koppeling en interactie met de Basis Registratie Personen, GBA-V en VOA</w:t>
            </w:r>
            <w:r w:rsidR="00200493" w:rsidRPr="00BB1526">
              <w:rPr>
                <w:rFonts w:ascii="Arial" w:hAnsi="Arial" w:cs="Arial"/>
                <w:sz w:val="20"/>
                <w:szCs w:val="20"/>
              </w:rPr>
              <w:t xml:space="preserve"> middels de gekoppelde systemen.</w:t>
            </w:r>
          </w:p>
        </w:tc>
        <w:tc>
          <w:tcPr>
            <w:tcW w:w="1095" w:type="dxa"/>
          </w:tcPr>
          <w:p w:rsidR="0062561C" w:rsidRPr="00BB1526" w:rsidRDefault="0062561C"/>
        </w:tc>
      </w:tr>
      <w:tr w:rsidR="0062561C" w:rsidRPr="00BB1526" w:rsidTr="00C80FBC">
        <w:tc>
          <w:tcPr>
            <w:tcW w:w="2121" w:type="dxa"/>
            <w:gridSpan w:val="2"/>
          </w:tcPr>
          <w:p w:rsidR="0062561C" w:rsidRPr="00BB1526" w:rsidRDefault="0062561C"/>
          <w:p w:rsidR="0062561C" w:rsidRPr="00BB1526" w:rsidRDefault="00AC266F">
            <w:r w:rsidRPr="00BB1526">
              <w:t>2.4</w:t>
            </w:r>
          </w:p>
        </w:tc>
        <w:tc>
          <w:tcPr>
            <w:tcW w:w="5993" w:type="dxa"/>
            <w:gridSpan w:val="5"/>
          </w:tcPr>
          <w:p w:rsidR="0062561C" w:rsidRPr="00BB1526" w:rsidRDefault="0062561C" w:rsidP="0062561C">
            <w:pPr>
              <w:pStyle w:val="Default"/>
              <w:rPr>
                <w:rFonts w:ascii="Arial" w:hAnsi="Arial" w:cs="Arial"/>
                <w:sz w:val="20"/>
                <w:szCs w:val="20"/>
              </w:rPr>
            </w:pPr>
            <w:r w:rsidRPr="00BB1526">
              <w:rPr>
                <w:rFonts w:ascii="Arial" w:hAnsi="Arial" w:cs="Arial"/>
                <w:sz w:val="20"/>
                <w:szCs w:val="20"/>
              </w:rPr>
              <w:t>Op cliënt- en / of gezinsniveau is logboekfunctionaliteit beschikbaar. Er kunnen vrijelijk en in chronologie notities worden gemaakt door betrokken medewerkers aangaande contactmomenten en uitvoering van ta</w:t>
            </w:r>
            <w:r w:rsidR="0026011A">
              <w:rPr>
                <w:rFonts w:ascii="Arial" w:hAnsi="Arial" w:cs="Arial"/>
                <w:sz w:val="20"/>
                <w:szCs w:val="20"/>
              </w:rPr>
              <w:t xml:space="preserve">ken ten aanzien van de cliënt. </w:t>
            </w:r>
          </w:p>
        </w:tc>
        <w:tc>
          <w:tcPr>
            <w:tcW w:w="1095" w:type="dxa"/>
          </w:tcPr>
          <w:p w:rsidR="0062561C" w:rsidRPr="00BB1526" w:rsidRDefault="0062561C"/>
        </w:tc>
      </w:tr>
      <w:tr w:rsidR="0062561C" w:rsidRPr="00BB1526" w:rsidTr="00C80FBC">
        <w:tc>
          <w:tcPr>
            <w:tcW w:w="2121" w:type="dxa"/>
            <w:gridSpan w:val="2"/>
          </w:tcPr>
          <w:p w:rsidR="0062561C" w:rsidRPr="00BB1526" w:rsidRDefault="00AC266F">
            <w:r w:rsidRPr="00BB1526">
              <w:t>2.5</w:t>
            </w:r>
          </w:p>
        </w:tc>
        <w:tc>
          <w:tcPr>
            <w:tcW w:w="5993" w:type="dxa"/>
            <w:gridSpan w:val="5"/>
          </w:tcPr>
          <w:p w:rsidR="0062561C" w:rsidRPr="00BB1526" w:rsidRDefault="0062561C" w:rsidP="0062561C">
            <w:pPr>
              <w:pStyle w:val="Default"/>
              <w:rPr>
                <w:rFonts w:ascii="Arial" w:hAnsi="Arial" w:cs="Arial"/>
                <w:sz w:val="20"/>
                <w:szCs w:val="20"/>
              </w:rPr>
            </w:pPr>
            <w:r w:rsidRPr="00BB1526">
              <w:rPr>
                <w:rFonts w:ascii="Arial" w:hAnsi="Arial" w:cs="Arial"/>
                <w:sz w:val="20"/>
                <w:szCs w:val="20"/>
              </w:rPr>
              <w:t xml:space="preserve">Op cliënt- en / of gezinsniveau is </w:t>
            </w:r>
            <w:r w:rsidR="00200493" w:rsidRPr="00BB1526">
              <w:rPr>
                <w:rFonts w:ascii="Arial" w:hAnsi="Arial" w:cs="Arial"/>
                <w:sz w:val="20"/>
                <w:szCs w:val="20"/>
              </w:rPr>
              <w:t>signaal</w:t>
            </w:r>
            <w:r w:rsidRPr="00BB1526">
              <w:rPr>
                <w:rFonts w:ascii="Arial" w:hAnsi="Arial" w:cs="Arial"/>
                <w:sz w:val="20"/>
                <w:szCs w:val="20"/>
              </w:rPr>
              <w:t>functionaliteit beschikbaar. Er kunnen aantekeningen worden gemaakt door betrokken medewerkers aangaande specifieke situaties met betrekking tot de klant die kritisch zijn en een direct waarschuwend effect geven bij het raadplegen, zoals een g</w:t>
            </w:r>
            <w:r w:rsidR="0026011A">
              <w:rPr>
                <w:rFonts w:ascii="Arial" w:hAnsi="Arial" w:cs="Arial"/>
                <w:sz w:val="20"/>
                <w:szCs w:val="20"/>
              </w:rPr>
              <w:t xml:space="preserve">eheim nummer of agressiviteit. </w:t>
            </w:r>
          </w:p>
        </w:tc>
        <w:tc>
          <w:tcPr>
            <w:tcW w:w="1095" w:type="dxa"/>
          </w:tcPr>
          <w:p w:rsidR="0062561C" w:rsidRPr="00BB1526" w:rsidRDefault="0062561C"/>
        </w:tc>
      </w:tr>
      <w:tr w:rsidR="00AC1039" w:rsidRPr="00BB1526" w:rsidTr="00C80FBC">
        <w:tc>
          <w:tcPr>
            <w:tcW w:w="2121" w:type="dxa"/>
            <w:gridSpan w:val="2"/>
          </w:tcPr>
          <w:p w:rsidR="00AC1039" w:rsidRPr="00BB1526" w:rsidRDefault="00AC1039">
            <w:r>
              <w:t>2.6</w:t>
            </w:r>
          </w:p>
        </w:tc>
        <w:tc>
          <w:tcPr>
            <w:tcW w:w="5993" w:type="dxa"/>
            <w:gridSpan w:val="5"/>
          </w:tcPr>
          <w:p w:rsidR="00AC1039" w:rsidRPr="00BB1526" w:rsidRDefault="00AC1039" w:rsidP="0062561C">
            <w:pPr>
              <w:pStyle w:val="Default"/>
              <w:rPr>
                <w:rFonts w:ascii="Arial" w:hAnsi="Arial" w:cs="Arial"/>
                <w:sz w:val="20"/>
                <w:szCs w:val="20"/>
              </w:rPr>
            </w:pPr>
            <w:r>
              <w:rPr>
                <w:sz w:val="20"/>
                <w:szCs w:val="20"/>
              </w:rPr>
              <w:t>Cliënten, zaak en procesregistraties is en blijft eigendom van de gemeente</w:t>
            </w:r>
          </w:p>
        </w:tc>
        <w:tc>
          <w:tcPr>
            <w:tcW w:w="1095" w:type="dxa"/>
          </w:tcPr>
          <w:p w:rsidR="00AC1039" w:rsidRPr="00BB1526" w:rsidRDefault="00AC1039"/>
        </w:tc>
      </w:tr>
      <w:tr w:rsidR="00200493" w:rsidRPr="00BB1526" w:rsidTr="00AC266F">
        <w:trPr>
          <w:trHeight w:val="428"/>
        </w:trPr>
        <w:tc>
          <w:tcPr>
            <w:tcW w:w="9209" w:type="dxa"/>
            <w:gridSpan w:val="8"/>
          </w:tcPr>
          <w:p w:rsidR="00200493" w:rsidRPr="00BB1526" w:rsidRDefault="00200493" w:rsidP="00AC266F">
            <w:pPr>
              <w:pStyle w:val="Default"/>
              <w:numPr>
                <w:ilvl w:val="0"/>
                <w:numId w:val="2"/>
              </w:numPr>
              <w:jc w:val="both"/>
              <w:rPr>
                <w:rFonts w:ascii="Arial" w:hAnsi="Arial" w:cs="Arial"/>
                <w:b/>
                <w:sz w:val="20"/>
                <w:szCs w:val="20"/>
              </w:rPr>
            </w:pPr>
            <w:r w:rsidRPr="00BB1526">
              <w:rPr>
                <w:rFonts w:ascii="Arial" w:hAnsi="Arial" w:cs="Arial"/>
                <w:b/>
                <w:sz w:val="20"/>
                <w:szCs w:val="20"/>
              </w:rPr>
              <w:t xml:space="preserve">Hoofdfunctionaliteiten </w:t>
            </w:r>
          </w:p>
          <w:p w:rsidR="00200493" w:rsidRPr="00BB1526" w:rsidRDefault="00200493"/>
        </w:tc>
      </w:tr>
      <w:tr w:rsidR="00200493" w:rsidRPr="00BB1526" w:rsidTr="00C80FBC">
        <w:tc>
          <w:tcPr>
            <w:tcW w:w="2121" w:type="dxa"/>
            <w:gridSpan w:val="2"/>
          </w:tcPr>
          <w:p w:rsidR="00200493" w:rsidRPr="00BB1526" w:rsidRDefault="00AC266F">
            <w:r w:rsidRPr="00BB1526">
              <w:t>3.1</w:t>
            </w:r>
          </w:p>
        </w:tc>
        <w:tc>
          <w:tcPr>
            <w:tcW w:w="5993" w:type="dxa"/>
            <w:gridSpan w:val="5"/>
          </w:tcPr>
          <w:p w:rsidR="00200493" w:rsidRPr="0026011A" w:rsidRDefault="00200493" w:rsidP="008B0A95">
            <w:pPr>
              <w:pStyle w:val="Default"/>
              <w:rPr>
                <w:rFonts w:ascii="Arial" w:hAnsi="Arial" w:cs="Arial"/>
                <w:color w:val="auto"/>
                <w:sz w:val="20"/>
                <w:szCs w:val="20"/>
              </w:rPr>
            </w:pPr>
            <w:r w:rsidRPr="008B0A95">
              <w:rPr>
                <w:rFonts w:ascii="Arial" w:hAnsi="Arial" w:cs="Arial"/>
                <w:color w:val="auto"/>
                <w:sz w:val="20"/>
                <w:szCs w:val="20"/>
              </w:rPr>
              <w:t xml:space="preserve">Uitvoeringsondersteuning </w:t>
            </w:r>
            <w:proofErr w:type="spellStart"/>
            <w:r w:rsidRPr="008B0A95">
              <w:rPr>
                <w:rFonts w:ascii="Arial" w:hAnsi="Arial" w:cs="Arial"/>
                <w:color w:val="auto"/>
                <w:sz w:val="20"/>
                <w:szCs w:val="20"/>
              </w:rPr>
              <w:t>Wmo</w:t>
            </w:r>
            <w:proofErr w:type="spellEnd"/>
            <w:r w:rsidRPr="008B0A95">
              <w:rPr>
                <w:rFonts w:ascii="Arial" w:hAnsi="Arial" w:cs="Arial"/>
                <w:color w:val="auto"/>
                <w:sz w:val="20"/>
                <w:szCs w:val="20"/>
              </w:rPr>
              <w:t xml:space="preserve">; ter juiste registratie van indicaties en </w:t>
            </w:r>
            <w:proofErr w:type="spellStart"/>
            <w:r w:rsidRPr="008B0A95">
              <w:rPr>
                <w:rFonts w:ascii="Arial" w:hAnsi="Arial" w:cs="Arial"/>
                <w:color w:val="auto"/>
                <w:sz w:val="20"/>
                <w:szCs w:val="20"/>
              </w:rPr>
              <w:t>Wmo</w:t>
            </w:r>
            <w:proofErr w:type="spellEnd"/>
            <w:r w:rsidRPr="008B0A95">
              <w:rPr>
                <w:rFonts w:ascii="Arial" w:hAnsi="Arial" w:cs="Arial"/>
                <w:color w:val="auto"/>
                <w:sz w:val="20"/>
                <w:szCs w:val="20"/>
              </w:rPr>
              <w:t>-verstrekkingen (Zorg In Natura, financiële verstrekkingen en PGB) en het betaalbaar</w:t>
            </w:r>
            <w:r w:rsidR="0050010E" w:rsidRPr="008B0A95">
              <w:rPr>
                <w:rFonts w:ascii="Arial" w:hAnsi="Arial" w:cs="Arial"/>
                <w:color w:val="auto"/>
                <w:sz w:val="20"/>
                <w:szCs w:val="20"/>
              </w:rPr>
              <w:t xml:space="preserve"> </w:t>
            </w:r>
            <w:r w:rsidRPr="008B0A95">
              <w:rPr>
                <w:rFonts w:ascii="Arial" w:hAnsi="Arial" w:cs="Arial"/>
                <w:color w:val="auto"/>
                <w:sz w:val="20"/>
                <w:szCs w:val="20"/>
              </w:rPr>
              <w:t xml:space="preserve">stellen van gerelateerde vergoedingen aan cliënt of crediteur op basis van handmatige verwerking van een vergoeding, factuur of declaratie of met het berichtenverkeer </w:t>
            </w:r>
            <w:proofErr w:type="spellStart"/>
            <w:r w:rsidRPr="008B0A95">
              <w:rPr>
                <w:rFonts w:ascii="Arial" w:hAnsi="Arial" w:cs="Arial"/>
                <w:color w:val="auto"/>
                <w:sz w:val="20"/>
                <w:szCs w:val="20"/>
              </w:rPr>
              <w:t>iWMO</w:t>
            </w:r>
            <w:proofErr w:type="spellEnd"/>
            <w:r w:rsidRPr="008B0A95">
              <w:rPr>
                <w:rFonts w:ascii="Arial" w:hAnsi="Arial" w:cs="Arial"/>
                <w:color w:val="auto"/>
                <w:sz w:val="20"/>
                <w:szCs w:val="20"/>
              </w:rPr>
              <w:t xml:space="preserve">. De producten- en dienstencatalogus </w:t>
            </w:r>
            <w:proofErr w:type="spellStart"/>
            <w:r w:rsidRPr="008B0A95">
              <w:rPr>
                <w:rFonts w:ascii="Arial" w:hAnsi="Arial" w:cs="Arial"/>
                <w:color w:val="auto"/>
                <w:sz w:val="20"/>
                <w:szCs w:val="20"/>
              </w:rPr>
              <w:t>Wmo</w:t>
            </w:r>
            <w:proofErr w:type="spellEnd"/>
            <w:r w:rsidRPr="008B0A95">
              <w:rPr>
                <w:rFonts w:ascii="Arial" w:hAnsi="Arial" w:cs="Arial"/>
                <w:color w:val="auto"/>
                <w:sz w:val="20"/>
                <w:szCs w:val="20"/>
              </w:rPr>
              <w:t xml:space="preserve"> kan bestaan uit landelijke, regionale en lokale maatwerkvoorzieningen die allen voor correcte verwerking in aanmerking komen.</w:t>
            </w:r>
            <w:r w:rsidR="005C0D6C">
              <w:rPr>
                <w:rFonts w:ascii="Arial" w:hAnsi="Arial" w:cs="Arial"/>
                <w:color w:val="auto"/>
                <w:sz w:val="20"/>
                <w:szCs w:val="20"/>
              </w:rPr>
              <w:t xml:space="preserve"> </w:t>
            </w:r>
            <w:r w:rsidR="005C0D6C">
              <w:rPr>
                <w:color w:val="auto"/>
                <w:sz w:val="20"/>
                <w:szCs w:val="20"/>
              </w:rPr>
              <w:t>Uitvoeringsondersteuning voorziet ook in lokale maatwerkoplossingen, bijvoorbeeld consult en advies.</w:t>
            </w:r>
          </w:p>
        </w:tc>
        <w:tc>
          <w:tcPr>
            <w:tcW w:w="1095" w:type="dxa"/>
          </w:tcPr>
          <w:p w:rsidR="00200493" w:rsidRPr="00BB1526" w:rsidRDefault="00200493"/>
        </w:tc>
      </w:tr>
      <w:tr w:rsidR="00200493" w:rsidRPr="00BB1526" w:rsidTr="00C80FBC">
        <w:tc>
          <w:tcPr>
            <w:tcW w:w="2121" w:type="dxa"/>
            <w:gridSpan w:val="2"/>
          </w:tcPr>
          <w:p w:rsidR="00200493" w:rsidRPr="00BB1526" w:rsidRDefault="00AC266F">
            <w:r w:rsidRPr="00BB1526">
              <w:t>3.2</w:t>
            </w:r>
          </w:p>
        </w:tc>
        <w:tc>
          <w:tcPr>
            <w:tcW w:w="5993" w:type="dxa"/>
            <w:gridSpan w:val="5"/>
          </w:tcPr>
          <w:p w:rsidR="00200493" w:rsidRPr="00BB1526" w:rsidRDefault="005372FE" w:rsidP="00200493">
            <w:pPr>
              <w:pStyle w:val="Default"/>
              <w:rPr>
                <w:rFonts w:ascii="Arial" w:hAnsi="Arial" w:cs="Arial"/>
                <w:sz w:val="20"/>
                <w:szCs w:val="20"/>
              </w:rPr>
            </w:pPr>
            <w:r>
              <w:rPr>
                <w:rFonts w:ascii="Arial" w:hAnsi="Arial" w:cs="Arial"/>
                <w:sz w:val="20"/>
                <w:szCs w:val="20"/>
              </w:rPr>
              <w:t>Uitvoeringsondersteuning g</w:t>
            </w:r>
            <w:r w:rsidR="00200493" w:rsidRPr="00BB1526">
              <w:rPr>
                <w:rFonts w:ascii="Arial" w:hAnsi="Arial" w:cs="Arial"/>
                <w:sz w:val="20"/>
                <w:szCs w:val="20"/>
              </w:rPr>
              <w:t>ehandicapten</w:t>
            </w:r>
            <w:r>
              <w:rPr>
                <w:rFonts w:ascii="Arial" w:hAnsi="Arial" w:cs="Arial"/>
                <w:sz w:val="20"/>
                <w:szCs w:val="20"/>
              </w:rPr>
              <w:t xml:space="preserve"> parkeerk</w:t>
            </w:r>
            <w:r w:rsidR="00200493" w:rsidRPr="00BB1526">
              <w:rPr>
                <w:rFonts w:ascii="Arial" w:hAnsi="Arial" w:cs="Arial"/>
                <w:sz w:val="20"/>
                <w:szCs w:val="20"/>
              </w:rPr>
              <w:t>aart; ter juiste registratie van en afhandeling van aanvragen GPK en he</w:t>
            </w:r>
            <w:r w:rsidR="00956512">
              <w:rPr>
                <w:rFonts w:ascii="Arial" w:hAnsi="Arial" w:cs="Arial"/>
                <w:sz w:val="20"/>
                <w:szCs w:val="20"/>
              </w:rPr>
              <w:t xml:space="preserve">t correct verstrekken hiervan. </w:t>
            </w:r>
          </w:p>
        </w:tc>
        <w:tc>
          <w:tcPr>
            <w:tcW w:w="1095" w:type="dxa"/>
          </w:tcPr>
          <w:p w:rsidR="00200493" w:rsidRPr="00BB1526" w:rsidRDefault="00200493"/>
        </w:tc>
      </w:tr>
      <w:tr w:rsidR="00200493" w:rsidRPr="00BB1526" w:rsidTr="00C80FBC">
        <w:tc>
          <w:tcPr>
            <w:tcW w:w="2121" w:type="dxa"/>
            <w:gridSpan w:val="2"/>
          </w:tcPr>
          <w:p w:rsidR="00200493" w:rsidRPr="00BB1526" w:rsidRDefault="00291D99">
            <w:r w:rsidRPr="00BB1526">
              <w:t>3</w:t>
            </w:r>
            <w:r w:rsidR="00AC266F" w:rsidRPr="00BB1526">
              <w:t>.3</w:t>
            </w:r>
          </w:p>
        </w:tc>
        <w:tc>
          <w:tcPr>
            <w:tcW w:w="5993" w:type="dxa"/>
            <w:gridSpan w:val="5"/>
          </w:tcPr>
          <w:p w:rsidR="00200493" w:rsidRPr="00BB1526" w:rsidRDefault="00200493" w:rsidP="00780CC2">
            <w:pPr>
              <w:pStyle w:val="Default"/>
              <w:rPr>
                <w:rFonts w:ascii="Arial" w:hAnsi="Arial" w:cs="Arial"/>
                <w:color w:val="auto"/>
                <w:sz w:val="20"/>
                <w:szCs w:val="20"/>
              </w:rPr>
            </w:pPr>
            <w:r w:rsidRPr="00BB1526">
              <w:rPr>
                <w:rFonts w:ascii="Arial" w:hAnsi="Arial" w:cs="Arial"/>
                <w:color w:val="auto"/>
                <w:sz w:val="20"/>
                <w:szCs w:val="20"/>
              </w:rPr>
              <w:t xml:space="preserve">Uitvoeringsondersteuning Jeugdwet; ter juiste registratie van indicaties en Jeugdwetverstrekkingen (Zorg In Natura, financiële verstrekkingen en PGB). </w:t>
            </w:r>
            <w:r w:rsidR="005C0D6C">
              <w:rPr>
                <w:color w:val="auto"/>
                <w:sz w:val="20"/>
                <w:szCs w:val="20"/>
              </w:rPr>
              <w:t>Uitvoeringsondersteuning voorziet ook in lokale maatwerkoplossingen, bijvoorbeeld consult en advies.</w:t>
            </w:r>
          </w:p>
        </w:tc>
        <w:tc>
          <w:tcPr>
            <w:tcW w:w="1095" w:type="dxa"/>
          </w:tcPr>
          <w:p w:rsidR="00200493" w:rsidRPr="00BB1526" w:rsidRDefault="00200493"/>
        </w:tc>
      </w:tr>
      <w:tr w:rsidR="00780CC2" w:rsidRPr="00BB1526" w:rsidTr="00C80FBC">
        <w:tc>
          <w:tcPr>
            <w:tcW w:w="2121" w:type="dxa"/>
            <w:gridSpan w:val="2"/>
          </w:tcPr>
          <w:p w:rsidR="00780CC2" w:rsidRPr="00BB1526" w:rsidRDefault="00780CC2">
            <w:r w:rsidRPr="00BB1526">
              <w:t>3.4</w:t>
            </w:r>
          </w:p>
        </w:tc>
        <w:tc>
          <w:tcPr>
            <w:tcW w:w="5993" w:type="dxa"/>
            <w:gridSpan w:val="5"/>
          </w:tcPr>
          <w:p w:rsidR="00780CC2" w:rsidRPr="00BB1526" w:rsidRDefault="003B3C00" w:rsidP="00200493">
            <w:pPr>
              <w:pStyle w:val="Default"/>
              <w:rPr>
                <w:rFonts w:ascii="Arial" w:hAnsi="Arial" w:cs="Arial"/>
                <w:color w:val="auto"/>
                <w:sz w:val="20"/>
                <w:szCs w:val="20"/>
              </w:rPr>
            </w:pPr>
            <w:r>
              <w:rPr>
                <w:rFonts w:ascii="Arial" w:hAnsi="Arial" w:cs="Arial"/>
                <w:color w:val="auto"/>
                <w:sz w:val="20"/>
                <w:szCs w:val="20"/>
              </w:rPr>
              <w:t>Voor specifiek de Jeugdwet</w:t>
            </w:r>
            <w:r w:rsidR="00780CC2" w:rsidRPr="00BB1526">
              <w:rPr>
                <w:rFonts w:ascii="Arial" w:hAnsi="Arial" w:cs="Arial"/>
                <w:color w:val="auto"/>
                <w:sz w:val="20"/>
                <w:szCs w:val="20"/>
              </w:rPr>
              <w:t xml:space="preserve"> is het mogelijk het woonplaatsbeginsel en het ouderlijk gezag / de voogdij te registre</w:t>
            </w:r>
            <w:r w:rsidR="00956512">
              <w:rPr>
                <w:rFonts w:ascii="Arial" w:hAnsi="Arial" w:cs="Arial"/>
                <w:color w:val="auto"/>
                <w:sz w:val="20"/>
                <w:szCs w:val="20"/>
              </w:rPr>
              <w:t xml:space="preserve">ren, muteren en te beëindigen. </w:t>
            </w:r>
          </w:p>
        </w:tc>
        <w:tc>
          <w:tcPr>
            <w:tcW w:w="1095" w:type="dxa"/>
          </w:tcPr>
          <w:p w:rsidR="00780CC2" w:rsidRPr="00BB1526" w:rsidRDefault="00780CC2"/>
        </w:tc>
      </w:tr>
      <w:tr w:rsidR="00780CC2" w:rsidRPr="00BB1526" w:rsidTr="00C80FBC">
        <w:trPr>
          <w:trHeight w:val="1821"/>
        </w:trPr>
        <w:tc>
          <w:tcPr>
            <w:tcW w:w="2121" w:type="dxa"/>
            <w:gridSpan w:val="2"/>
          </w:tcPr>
          <w:p w:rsidR="00780CC2" w:rsidRPr="00BB1526" w:rsidRDefault="00780CC2">
            <w:r w:rsidRPr="00BB1526">
              <w:t>3.5</w:t>
            </w:r>
          </w:p>
        </w:tc>
        <w:tc>
          <w:tcPr>
            <w:tcW w:w="5993" w:type="dxa"/>
            <w:gridSpan w:val="5"/>
          </w:tcPr>
          <w:p w:rsidR="00780CC2" w:rsidRPr="00BB1526" w:rsidRDefault="00780CC2" w:rsidP="00200493">
            <w:pPr>
              <w:pStyle w:val="Default"/>
              <w:rPr>
                <w:rFonts w:ascii="Arial" w:hAnsi="Arial" w:cs="Arial"/>
                <w:color w:val="auto"/>
                <w:sz w:val="20"/>
                <w:szCs w:val="20"/>
              </w:rPr>
            </w:pPr>
            <w:r w:rsidRPr="00BB1526">
              <w:rPr>
                <w:rFonts w:ascii="Arial" w:hAnsi="Arial" w:cs="Arial"/>
                <w:color w:val="auto"/>
                <w:sz w:val="20"/>
                <w:szCs w:val="20"/>
              </w:rPr>
              <w:t>De producten- en dienstencatalogus Jeugdwet en WMO kan bestaan uit landelijke, regionale en lokale maatwerkvoorzieningen die allen voor correcte verwerking in aanmerking komen. Voor het inrichten van de product- en dienstencatalogus is het mogelijk om op eenvoudige wijze in bulk meerdere aanbieders te koppelen aan een maatwerkvoorziening, of meerdere maatwerkvoorzieningen in bulk</w:t>
            </w:r>
            <w:r w:rsidR="00956512">
              <w:rPr>
                <w:rFonts w:ascii="Arial" w:hAnsi="Arial" w:cs="Arial"/>
                <w:color w:val="auto"/>
                <w:sz w:val="20"/>
                <w:szCs w:val="20"/>
              </w:rPr>
              <w:t xml:space="preserve"> te koppelen aan een aanbieder.</w:t>
            </w:r>
          </w:p>
        </w:tc>
        <w:tc>
          <w:tcPr>
            <w:tcW w:w="1095" w:type="dxa"/>
          </w:tcPr>
          <w:p w:rsidR="00780CC2" w:rsidRPr="00BB1526" w:rsidRDefault="00780CC2"/>
        </w:tc>
      </w:tr>
      <w:tr w:rsidR="009509F9" w:rsidRPr="00BB1526" w:rsidTr="00C80FBC">
        <w:trPr>
          <w:trHeight w:val="1821"/>
        </w:trPr>
        <w:tc>
          <w:tcPr>
            <w:tcW w:w="2121" w:type="dxa"/>
            <w:gridSpan w:val="2"/>
          </w:tcPr>
          <w:p w:rsidR="009509F9" w:rsidRPr="00BB1526" w:rsidRDefault="009509F9">
            <w:r w:rsidRPr="00BB1526">
              <w:lastRenderedPageBreak/>
              <w:t>3.6</w:t>
            </w:r>
          </w:p>
        </w:tc>
        <w:tc>
          <w:tcPr>
            <w:tcW w:w="5993" w:type="dxa"/>
            <w:gridSpan w:val="5"/>
          </w:tcPr>
          <w:p w:rsidR="009509F9" w:rsidRPr="005372FE" w:rsidRDefault="005C0D6C" w:rsidP="00CC6672">
            <w:pPr>
              <w:pStyle w:val="Default"/>
              <w:rPr>
                <w:rFonts w:ascii="Arial" w:hAnsi="Arial" w:cs="Arial"/>
                <w:color w:val="auto"/>
                <w:sz w:val="20"/>
                <w:szCs w:val="20"/>
                <w:highlight w:val="cyan"/>
              </w:rPr>
            </w:pPr>
            <w:r w:rsidRPr="007A5799">
              <w:rPr>
                <w:rFonts w:ascii="Arial" w:hAnsi="Arial" w:cs="Arial"/>
                <w:color w:val="auto"/>
                <w:sz w:val="20"/>
                <w:szCs w:val="20"/>
              </w:rPr>
              <w:t xml:space="preserve">Uw oplossing beschikt over een interactief burgerportaal waarmee burgers middels </w:t>
            </w:r>
            <w:proofErr w:type="spellStart"/>
            <w:r w:rsidRPr="007A5799">
              <w:rPr>
                <w:rFonts w:ascii="Arial" w:hAnsi="Arial" w:cs="Arial"/>
                <w:color w:val="auto"/>
                <w:sz w:val="20"/>
                <w:szCs w:val="20"/>
              </w:rPr>
              <w:t>DigiD</w:t>
            </w:r>
            <w:proofErr w:type="spellEnd"/>
            <w:r w:rsidRPr="007A5799">
              <w:rPr>
                <w:rFonts w:ascii="Arial" w:hAnsi="Arial" w:cs="Arial"/>
                <w:color w:val="auto"/>
                <w:sz w:val="20"/>
                <w:szCs w:val="20"/>
              </w:rPr>
              <w:t xml:space="preserve"> toegang kunnen krijgen tot de voor hen relevante informatie omtrent status, documentatie en registratie. Daarnaast moet het mogelijk zijn voor </w:t>
            </w:r>
            <w:r w:rsidR="007E2178">
              <w:rPr>
                <w:rFonts w:ascii="Arial" w:hAnsi="Arial" w:cs="Arial"/>
                <w:color w:val="auto"/>
                <w:sz w:val="20"/>
                <w:szCs w:val="20"/>
              </w:rPr>
              <w:t xml:space="preserve">de </w:t>
            </w:r>
            <w:r w:rsidRPr="007A5799">
              <w:rPr>
                <w:rFonts w:ascii="Arial" w:hAnsi="Arial" w:cs="Arial"/>
                <w:color w:val="auto"/>
                <w:sz w:val="20"/>
                <w:szCs w:val="20"/>
              </w:rPr>
              <w:t xml:space="preserve">cliënt om documenten aan het portaal toe te voegen en te ondertekenen. </w:t>
            </w:r>
            <w:r>
              <w:rPr>
                <w:rFonts w:ascii="Arial" w:hAnsi="Arial" w:cs="Arial"/>
                <w:color w:val="auto"/>
                <w:sz w:val="20"/>
                <w:szCs w:val="20"/>
              </w:rPr>
              <w:t xml:space="preserve">Ook moeten </w:t>
            </w:r>
            <w:r w:rsidRPr="007A5799">
              <w:rPr>
                <w:rFonts w:ascii="Arial" w:hAnsi="Arial" w:cs="Arial"/>
                <w:color w:val="auto"/>
                <w:sz w:val="20"/>
                <w:szCs w:val="20"/>
              </w:rPr>
              <w:t>uitvoeringsorganisatie</w:t>
            </w:r>
            <w:r>
              <w:rPr>
                <w:rFonts w:ascii="Arial" w:hAnsi="Arial" w:cs="Arial"/>
                <w:color w:val="auto"/>
                <w:sz w:val="20"/>
                <w:szCs w:val="20"/>
              </w:rPr>
              <w:t xml:space="preserve">s geautomatiseerd documenten aan het portaal kunnen toevoegen. </w:t>
            </w:r>
            <w:r w:rsidRPr="007A5799">
              <w:rPr>
                <w:rFonts w:ascii="Arial" w:hAnsi="Arial" w:cs="Arial"/>
                <w:color w:val="auto"/>
                <w:sz w:val="20"/>
                <w:szCs w:val="20"/>
              </w:rPr>
              <w:t>Daarnaast wordt de cliënt middels het portaal in staat gesteld om interactief met de gemeente te communiceren e</w:t>
            </w:r>
            <w:r>
              <w:rPr>
                <w:rFonts w:ascii="Arial" w:hAnsi="Arial" w:cs="Arial"/>
                <w:color w:val="auto"/>
                <w:sz w:val="20"/>
                <w:szCs w:val="20"/>
              </w:rPr>
              <w:t>n aanvragen te kunnen starten.</w:t>
            </w:r>
          </w:p>
        </w:tc>
        <w:tc>
          <w:tcPr>
            <w:tcW w:w="1095" w:type="dxa"/>
          </w:tcPr>
          <w:p w:rsidR="009509F9" w:rsidRPr="00BB1526" w:rsidRDefault="009509F9"/>
        </w:tc>
      </w:tr>
      <w:tr w:rsidR="00291D99" w:rsidRPr="00BB1526" w:rsidTr="0018001E">
        <w:tc>
          <w:tcPr>
            <w:tcW w:w="9209" w:type="dxa"/>
            <w:gridSpan w:val="8"/>
          </w:tcPr>
          <w:p w:rsidR="00291D99" w:rsidRPr="00BB1526" w:rsidRDefault="00291D99" w:rsidP="00AC266F">
            <w:pPr>
              <w:pStyle w:val="Lijstalinea"/>
              <w:numPr>
                <w:ilvl w:val="0"/>
                <w:numId w:val="2"/>
              </w:numPr>
              <w:jc w:val="both"/>
              <w:rPr>
                <w:b/>
              </w:rPr>
            </w:pPr>
            <w:r w:rsidRPr="00BB1526">
              <w:rPr>
                <w:b/>
              </w:rPr>
              <w:t>Procesondersteuning</w:t>
            </w:r>
          </w:p>
          <w:p w:rsidR="00AC266F" w:rsidRPr="00BB1526" w:rsidRDefault="00AC266F" w:rsidP="00AC266F">
            <w:pPr>
              <w:pStyle w:val="Lijstalinea"/>
              <w:rPr>
                <w:b/>
              </w:rPr>
            </w:pPr>
          </w:p>
        </w:tc>
      </w:tr>
      <w:tr w:rsidR="00291D99" w:rsidRPr="00BB1526" w:rsidTr="00C80FBC">
        <w:tc>
          <w:tcPr>
            <w:tcW w:w="2121" w:type="dxa"/>
            <w:gridSpan w:val="2"/>
          </w:tcPr>
          <w:p w:rsidR="00291D99" w:rsidRPr="00BB1526" w:rsidRDefault="00AC266F">
            <w:r w:rsidRPr="00BB1526">
              <w:t>4.1</w:t>
            </w:r>
          </w:p>
        </w:tc>
        <w:tc>
          <w:tcPr>
            <w:tcW w:w="5993" w:type="dxa"/>
            <w:gridSpan w:val="5"/>
          </w:tcPr>
          <w:p w:rsidR="005372FE" w:rsidRPr="007E2178" w:rsidRDefault="005372FE" w:rsidP="005372FE">
            <w:pPr>
              <w:pStyle w:val="Default"/>
              <w:rPr>
                <w:rFonts w:ascii="Arial" w:hAnsi="Arial" w:cs="Arial"/>
                <w:color w:val="auto"/>
                <w:sz w:val="20"/>
                <w:szCs w:val="20"/>
              </w:rPr>
            </w:pPr>
            <w:r>
              <w:rPr>
                <w:rFonts w:ascii="Arial" w:hAnsi="Arial" w:cs="Arial"/>
                <w:color w:val="auto"/>
                <w:sz w:val="20"/>
                <w:szCs w:val="20"/>
              </w:rPr>
              <w:t>De</w:t>
            </w:r>
            <w:r w:rsidR="009028AA" w:rsidRPr="00BB1526">
              <w:rPr>
                <w:rFonts w:ascii="Arial" w:hAnsi="Arial" w:cs="Arial"/>
                <w:color w:val="auto"/>
                <w:sz w:val="20"/>
                <w:szCs w:val="20"/>
              </w:rPr>
              <w:t xml:space="preserve"> processen</w:t>
            </w:r>
            <w:r>
              <w:rPr>
                <w:rFonts w:ascii="Arial" w:hAnsi="Arial" w:cs="Arial"/>
                <w:color w:val="auto"/>
                <w:sz w:val="20"/>
                <w:szCs w:val="20"/>
              </w:rPr>
              <w:t xml:space="preserve"> zijn op maat te configureren ten aanzien van registratie, afhandeling, sturing en bewaking. Dit geldt</w:t>
            </w:r>
            <w:r w:rsidR="009028AA" w:rsidRPr="00BB1526">
              <w:rPr>
                <w:rFonts w:ascii="Arial" w:hAnsi="Arial" w:cs="Arial"/>
                <w:color w:val="auto"/>
                <w:sz w:val="20"/>
                <w:szCs w:val="20"/>
              </w:rPr>
              <w:t xml:space="preserve"> voor alle onderdelen binn</w:t>
            </w:r>
            <w:r>
              <w:rPr>
                <w:rFonts w:ascii="Arial" w:hAnsi="Arial" w:cs="Arial"/>
                <w:color w:val="auto"/>
                <w:sz w:val="20"/>
                <w:szCs w:val="20"/>
              </w:rPr>
              <w:t>en de scope van het project.</w:t>
            </w:r>
          </w:p>
        </w:tc>
        <w:tc>
          <w:tcPr>
            <w:tcW w:w="1095" w:type="dxa"/>
          </w:tcPr>
          <w:p w:rsidR="00291D99" w:rsidRPr="00BB1526" w:rsidRDefault="00291D99"/>
        </w:tc>
      </w:tr>
      <w:tr w:rsidR="00291D99" w:rsidRPr="00BB1526" w:rsidTr="00C80FBC">
        <w:tc>
          <w:tcPr>
            <w:tcW w:w="2121" w:type="dxa"/>
            <w:gridSpan w:val="2"/>
          </w:tcPr>
          <w:p w:rsidR="00291D99" w:rsidRPr="00BB1526" w:rsidRDefault="00AC266F">
            <w:r w:rsidRPr="00BB1526">
              <w:t>4.2</w:t>
            </w:r>
          </w:p>
        </w:tc>
        <w:tc>
          <w:tcPr>
            <w:tcW w:w="5993" w:type="dxa"/>
            <w:gridSpan w:val="5"/>
          </w:tcPr>
          <w:p w:rsidR="00291D99" w:rsidRPr="007E2178" w:rsidRDefault="00291D99" w:rsidP="00200493">
            <w:pPr>
              <w:pStyle w:val="Default"/>
              <w:rPr>
                <w:rFonts w:ascii="Arial" w:hAnsi="Arial" w:cs="Arial"/>
                <w:color w:val="002060"/>
                <w:sz w:val="20"/>
                <w:szCs w:val="20"/>
              </w:rPr>
            </w:pPr>
            <w:r w:rsidRPr="00BB1526">
              <w:rPr>
                <w:rFonts w:ascii="Arial" w:hAnsi="Arial" w:cs="Arial"/>
                <w:color w:val="auto"/>
                <w:sz w:val="20"/>
                <w:szCs w:val="20"/>
              </w:rPr>
              <w:t xml:space="preserve">Een dergelijk proces </w:t>
            </w:r>
            <w:r w:rsidR="005372FE">
              <w:rPr>
                <w:rFonts w:ascii="Arial" w:hAnsi="Arial" w:cs="Arial"/>
                <w:color w:val="auto"/>
                <w:sz w:val="20"/>
                <w:szCs w:val="20"/>
              </w:rPr>
              <w:t>biedt</w:t>
            </w:r>
            <w:r w:rsidRPr="00BB1526">
              <w:rPr>
                <w:rFonts w:ascii="Arial" w:hAnsi="Arial" w:cs="Arial"/>
                <w:color w:val="auto"/>
                <w:sz w:val="20"/>
                <w:szCs w:val="20"/>
              </w:rPr>
              <w:t xml:space="preserve"> de procesgebruikers</w:t>
            </w:r>
            <w:r w:rsidR="007E2178">
              <w:rPr>
                <w:rFonts w:ascii="Arial" w:hAnsi="Arial" w:cs="Arial"/>
                <w:color w:val="auto"/>
                <w:sz w:val="20"/>
                <w:szCs w:val="20"/>
              </w:rPr>
              <w:t xml:space="preserve"> ondersteuning</w:t>
            </w:r>
            <w:r w:rsidRPr="00BB1526">
              <w:rPr>
                <w:rFonts w:ascii="Arial" w:hAnsi="Arial" w:cs="Arial"/>
                <w:color w:val="auto"/>
                <w:sz w:val="20"/>
                <w:szCs w:val="20"/>
              </w:rPr>
              <w:t xml:space="preserve"> in hun uit te voeren werkzaamheden met opties voor gegevensraadpleging en -registratie, documentraadpleging en -vervaardiging, benodigde overdrachten van het proces of losstaande taken, controleren en fiatteren van registraties en documenten, zonder het proces te hoeven verlaten. Ten minste aanvraagprocessen, heronderzoeken, mutatieonderzoeken, beëindigingsonderzoeken voor alle regelingen kunnen </w:t>
            </w:r>
            <w:r w:rsidR="005372FE">
              <w:rPr>
                <w:rFonts w:ascii="Arial" w:hAnsi="Arial" w:cs="Arial"/>
                <w:color w:val="auto"/>
                <w:sz w:val="20"/>
                <w:szCs w:val="20"/>
              </w:rPr>
              <w:t xml:space="preserve">op deze wijze </w:t>
            </w:r>
            <w:r w:rsidRPr="00BB1526">
              <w:rPr>
                <w:rFonts w:ascii="Arial" w:hAnsi="Arial" w:cs="Arial"/>
                <w:color w:val="auto"/>
                <w:sz w:val="20"/>
                <w:szCs w:val="20"/>
              </w:rPr>
              <w:t>worden ondersteund.</w:t>
            </w:r>
            <w:r w:rsidR="007E2178">
              <w:rPr>
                <w:rFonts w:ascii="Arial" w:hAnsi="Arial" w:cs="Arial"/>
                <w:color w:val="002060"/>
                <w:sz w:val="20"/>
                <w:szCs w:val="20"/>
              </w:rPr>
              <w:t xml:space="preserve"> </w:t>
            </w:r>
          </w:p>
        </w:tc>
        <w:tc>
          <w:tcPr>
            <w:tcW w:w="1095" w:type="dxa"/>
          </w:tcPr>
          <w:p w:rsidR="00291D99" w:rsidRPr="00BB1526" w:rsidRDefault="00291D99"/>
        </w:tc>
      </w:tr>
      <w:tr w:rsidR="00291D99" w:rsidRPr="00BB1526" w:rsidTr="00C80FBC">
        <w:tc>
          <w:tcPr>
            <w:tcW w:w="2121" w:type="dxa"/>
            <w:gridSpan w:val="2"/>
          </w:tcPr>
          <w:p w:rsidR="00291D99" w:rsidRPr="00BB1526" w:rsidRDefault="00AC266F">
            <w:r w:rsidRPr="00BB1526">
              <w:t>4.3</w:t>
            </w:r>
          </w:p>
        </w:tc>
        <w:tc>
          <w:tcPr>
            <w:tcW w:w="5993" w:type="dxa"/>
            <w:gridSpan w:val="5"/>
          </w:tcPr>
          <w:p w:rsidR="00291D99" w:rsidRPr="007E2178" w:rsidRDefault="00291D99" w:rsidP="00200493">
            <w:pPr>
              <w:pStyle w:val="Default"/>
              <w:rPr>
                <w:rFonts w:ascii="Arial" w:hAnsi="Arial" w:cs="Arial"/>
                <w:color w:val="auto"/>
                <w:sz w:val="20"/>
                <w:szCs w:val="20"/>
              </w:rPr>
            </w:pPr>
            <w:r w:rsidRPr="00BB1526">
              <w:rPr>
                <w:rFonts w:ascii="Arial" w:hAnsi="Arial" w:cs="Arial"/>
                <w:color w:val="auto"/>
                <w:sz w:val="20"/>
                <w:szCs w:val="20"/>
              </w:rPr>
              <w:t>Het is mogelijk het uitvoeren van stappen en acties, registreren van velden, samenstellen van documenten en toevoegen van bewijsstukken verplicht te stellen. De gebruiker wordt zo mogelijk geblokkeerd in de procesvoortzetting, maar ten minste geattendeerd op de aanwezigheid va</w:t>
            </w:r>
            <w:r w:rsidR="007E2178">
              <w:rPr>
                <w:rFonts w:ascii="Arial" w:hAnsi="Arial" w:cs="Arial"/>
                <w:color w:val="auto"/>
                <w:sz w:val="20"/>
                <w:szCs w:val="20"/>
              </w:rPr>
              <w:t xml:space="preserve">n dergelijke verplichte zaken. </w:t>
            </w:r>
          </w:p>
        </w:tc>
        <w:tc>
          <w:tcPr>
            <w:tcW w:w="1095" w:type="dxa"/>
          </w:tcPr>
          <w:p w:rsidR="00291D99" w:rsidRPr="00BB1526" w:rsidRDefault="00291D99"/>
        </w:tc>
      </w:tr>
      <w:tr w:rsidR="00291D99" w:rsidRPr="00BB1526" w:rsidTr="00C80FBC">
        <w:tc>
          <w:tcPr>
            <w:tcW w:w="2121" w:type="dxa"/>
            <w:gridSpan w:val="2"/>
          </w:tcPr>
          <w:p w:rsidR="00291D99" w:rsidRPr="00BB1526" w:rsidRDefault="00291D99">
            <w:r w:rsidRPr="00BB1526">
              <w:t>4</w:t>
            </w:r>
            <w:r w:rsidR="00AC266F" w:rsidRPr="00BB1526">
              <w:t>.4</w:t>
            </w:r>
          </w:p>
        </w:tc>
        <w:tc>
          <w:tcPr>
            <w:tcW w:w="5993" w:type="dxa"/>
            <w:gridSpan w:val="5"/>
          </w:tcPr>
          <w:p w:rsidR="00291D99" w:rsidRPr="007E2178" w:rsidRDefault="00291D99" w:rsidP="00200493">
            <w:pPr>
              <w:pStyle w:val="Default"/>
              <w:rPr>
                <w:rFonts w:ascii="Arial" w:hAnsi="Arial" w:cs="Arial"/>
                <w:color w:val="auto"/>
                <w:sz w:val="20"/>
                <w:szCs w:val="20"/>
              </w:rPr>
            </w:pPr>
            <w:r w:rsidRPr="00BB1526">
              <w:rPr>
                <w:rFonts w:ascii="Arial" w:hAnsi="Arial" w:cs="Arial"/>
                <w:color w:val="auto"/>
                <w:sz w:val="20"/>
                <w:szCs w:val="20"/>
              </w:rPr>
              <w:t>Voor ieder afzonderlijk proces kunnen wettelijke t</w:t>
            </w:r>
            <w:r w:rsidR="00402659" w:rsidRPr="00BB1526">
              <w:rPr>
                <w:rFonts w:ascii="Arial" w:hAnsi="Arial" w:cs="Arial"/>
                <w:color w:val="auto"/>
                <w:sz w:val="20"/>
                <w:szCs w:val="20"/>
              </w:rPr>
              <w:t>ermijnen en servicenormen</w:t>
            </w:r>
            <w:r w:rsidRPr="00BB1526">
              <w:rPr>
                <w:rFonts w:ascii="Arial" w:hAnsi="Arial" w:cs="Arial"/>
                <w:color w:val="auto"/>
                <w:sz w:val="20"/>
                <w:szCs w:val="20"/>
              </w:rPr>
              <w:t xml:space="preserve"> door </w:t>
            </w:r>
            <w:r w:rsidR="00402659" w:rsidRPr="00BB1526">
              <w:rPr>
                <w:rFonts w:ascii="Arial" w:hAnsi="Arial" w:cs="Arial"/>
                <w:color w:val="auto"/>
                <w:sz w:val="20"/>
                <w:szCs w:val="20"/>
              </w:rPr>
              <w:t>de functioneel beheerder</w:t>
            </w:r>
            <w:r w:rsidRPr="00BB1526">
              <w:rPr>
                <w:rFonts w:ascii="Arial" w:hAnsi="Arial" w:cs="Arial"/>
                <w:color w:val="auto"/>
                <w:sz w:val="20"/>
                <w:szCs w:val="20"/>
              </w:rPr>
              <w:t xml:space="preserve"> worden geconfigureerd. zodanig dat de betreffende termijnen gaan lopen bij de start van een proces en termijnbewaking hierop plaatsvindt. In ieder proces kan opschorting van deze termijn m</w:t>
            </w:r>
            <w:r w:rsidR="007E2178">
              <w:rPr>
                <w:rFonts w:ascii="Arial" w:hAnsi="Arial" w:cs="Arial"/>
                <w:color w:val="auto"/>
                <w:sz w:val="20"/>
                <w:szCs w:val="20"/>
              </w:rPr>
              <w:t xml:space="preserve">et variabel duur plaatsvinden. </w:t>
            </w:r>
          </w:p>
        </w:tc>
        <w:tc>
          <w:tcPr>
            <w:tcW w:w="1095" w:type="dxa"/>
          </w:tcPr>
          <w:p w:rsidR="00291D99" w:rsidRPr="00BB1526" w:rsidRDefault="00291D99"/>
        </w:tc>
      </w:tr>
      <w:tr w:rsidR="00291D99" w:rsidRPr="00BB1526" w:rsidTr="00C80FBC">
        <w:tc>
          <w:tcPr>
            <w:tcW w:w="2121" w:type="dxa"/>
            <w:gridSpan w:val="2"/>
          </w:tcPr>
          <w:p w:rsidR="00291D99" w:rsidRPr="00BB1526" w:rsidRDefault="00AC266F">
            <w:r w:rsidRPr="00BB1526">
              <w:t>4.5</w:t>
            </w:r>
          </w:p>
        </w:tc>
        <w:tc>
          <w:tcPr>
            <w:tcW w:w="5993" w:type="dxa"/>
            <w:gridSpan w:val="5"/>
          </w:tcPr>
          <w:p w:rsidR="00B73A2C" w:rsidRPr="00BB1526" w:rsidRDefault="00291D99" w:rsidP="00200493">
            <w:pPr>
              <w:pStyle w:val="Default"/>
              <w:rPr>
                <w:rFonts w:ascii="Arial" w:hAnsi="Arial" w:cs="Arial"/>
                <w:color w:val="auto"/>
                <w:sz w:val="20"/>
                <w:szCs w:val="20"/>
                <w:highlight w:val="cyan"/>
              </w:rPr>
            </w:pPr>
            <w:r w:rsidRPr="00BB1526">
              <w:rPr>
                <w:rFonts w:ascii="Arial" w:hAnsi="Arial" w:cs="Arial"/>
                <w:color w:val="auto"/>
                <w:sz w:val="20"/>
                <w:szCs w:val="20"/>
              </w:rPr>
              <w:t>Het proces kan retour worden gezet naar de vorige of voort worden gezet naar een volgende procesgebruiker wanneer een overdracht niet door de ontvangende</w:t>
            </w:r>
            <w:r w:rsidR="00402659" w:rsidRPr="00BB1526">
              <w:rPr>
                <w:rFonts w:ascii="Arial" w:hAnsi="Arial" w:cs="Arial"/>
                <w:color w:val="auto"/>
                <w:sz w:val="20"/>
                <w:szCs w:val="20"/>
              </w:rPr>
              <w:t xml:space="preserve"> medewerker wordt geaccepteerd. D</w:t>
            </w:r>
            <w:r w:rsidRPr="00BB1526">
              <w:rPr>
                <w:rFonts w:ascii="Arial" w:hAnsi="Arial" w:cs="Arial"/>
                <w:color w:val="auto"/>
                <w:sz w:val="20"/>
                <w:szCs w:val="20"/>
              </w:rPr>
              <w:t xml:space="preserve">e ontvangende medewerker </w:t>
            </w:r>
            <w:r w:rsidR="00402659" w:rsidRPr="00BB1526">
              <w:rPr>
                <w:rFonts w:ascii="Arial" w:hAnsi="Arial" w:cs="Arial"/>
                <w:color w:val="auto"/>
                <w:sz w:val="20"/>
                <w:szCs w:val="20"/>
              </w:rPr>
              <w:t xml:space="preserve">kan de zaak afkeuren indien de </w:t>
            </w:r>
            <w:r w:rsidRPr="00BB1526">
              <w:rPr>
                <w:rFonts w:ascii="Arial" w:hAnsi="Arial" w:cs="Arial"/>
                <w:color w:val="auto"/>
                <w:sz w:val="20"/>
                <w:szCs w:val="20"/>
              </w:rPr>
              <w:t xml:space="preserve">ontvangende medewerker andere expertise voor het proces nodig acht. </w:t>
            </w:r>
          </w:p>
        </w:tc>
        <w:tc>
          <w:tcPr>
            <w:tcW w:w="1095" w:type="dxa"/>
          </w:tcPr>
          <w:p w:rsidR="00291D99" w:rsidRPr="00BB1526" w:rsidRDefault="00291D99"/>
        </w:tc>
      </w:tr>
      <w:tr w:rsidR="00B73A2C" w:rsidRPr="00BB1526" w:rsidTr="00C80FBC">
        <w:tc>
          <w:tcPr>
            <w:tcW w:w="2121" w:type="dxa"/>
            <w:gridSpan w:val="2"/>
          </w:tcPr>
          <w:p w:rsidR="00B73A2C" w:rsidRPr="00BB1526" w:rsidRDefault="00AC266F">
            <w:r w:rsidRPr="00BB1526">
              <w:t>4.6</w:t>
            </w:r>
          </w:p>
        </w:tc>
        <w:tc>
          <w:tcPr>
            <w:tcW w:w="5993" w:type="dxa"/>
            <w:gridSpan w:val="5"/>
          </w:tcPr>
          <w:p w:rsidR="00402659" w:rsidRPr="00BB1526" w:rsidRDefault="00B73A2C" w:rsidP="00B73A2C">
            <w:pPr>
              <w:pStyle w:val="Default"/>
              <w:rPr>
                <w:rFonts w:ascii="Arial" w:hAnsi="Arial" w:cs="Arial"/>
                <w:color w:val="auto"/>
                <w:sz w:val="20"/>
                <w:szCs w:val="20"/>
              </w:rPr>
            </w:pPr>
            <w:r w:rsidRPr="00BB1526">
              <w:rPr>
                <w:rFonts w:ascii="Arial" w:hAnsi="Arial" w:cs="Arial"/>
                <w:color w:val="auto"/>
                <w:sz w:val="20"/>
                <w:szCs w:val="20"/>
              </w:rPr>
              <w:t>De oplossing biedt een digitale toetsingsprocedure waarmee de gebruiker met de benodigde bevoegdheid de uiteindelijke beslissing op een dusdanige wijze kan toetsen dat dit eenvoudig te achterhalen is bij een accountantscont</w:t>
            </w:r>
            <w:r w:rsidR="00780CC2" w:rsidRPr="00BB1526">
              <w:rPr>
                <w:rFonts w:ascii="Arial" w:hAnsi="Arial" w:cs="Arial"/>
                <w:color w:val="auto"/>
                <w:sz w:val="20"/>
                <w:szCs w:val="20"/>
              </w:rPr>
              <w:t xml:space="preserve">role. Dit dient een harde processtap te zijn waarvan de uitvoering middels een systeemlogging kan worden onderbouwd. </w:t>
            </w:r>
          </w:p>
        </w:tc>
        <w:tc>
          <w:tcPr>
            <w:tcW w:w="1095" w:type="dxa"/>
          </w:tcPr>
          <w:p w:rsidR="00B73A2C" w:rsidRPr="00BB1526" w:rsidRDefault="00B73A2C"/>
        </w:tc>
      </w:tr>
      <w:tr w:rsidR="00291D99" w:rsidRPr="00BB1526" w:rsidTr="00C80FBC">
        <w:tc>
          <w:tcPr>
            <w:tcW w:w="2121" w:type="dxa"/>
            <w:gridSpan w:val="2"/>
          </w:tcPr>
          <w:p w:rsidR="00291D99" w:rsidRPr="00BB1526" w:rsidRDefault="00AC266F">
            <w:r w:rsidRPr="00BB1526">
              <w:t>4.7</w:t>
            </w:r>
          </w:p>
        </w:tc>
        <w:tc>
          <w:tcPr>
            <w:tcW w:w="5993" w:type="dxa"/>
            <w:gridSpan w:val="5"/>
          </w:tcPr>
          <w:p w:rsidR="005C0D6C" w:rsidRDefault="00291D99" w:rsidP="005C0D6C">
            <w:pPr>
              <w:pStyle w:val="Default"/>
              <w:rPr>
                <w:rFonts w:ascii="Arial" w:hAnsi="Arial" w:cs="Arial"/>
                <w:color w:val="auto"/>
                <w:sz w:val="20"/>
                <w:szCs w:val="20"/>
              </w:rPr>
            </w:pPr>
            <w:r w:rsidRPr="00BB1526">
              <w:rPr>
                <w:rFonts w:ascii="Arial" w:hAnsi="Arial" w:cs="Arial"/>
                <w:color w:val="auto"/>
                <w:sz w:val="20"/>
                <w:szCs w:val="20"/>
              </w:rPr>
              <w:t xml:space="preserve">Processen kunnen automatisch worden gestart aan de hand van geplande heronderzoeken en systeemsignaleringen, tenminste BRP-mutaties (verhuizingen en overlijdens), </w:t>
            </w:r>
            <w:proofErr w:type="spellStart"/>
            <w:r w:rsidRPr="00BB1526">
              <w:rPr>
                <w:rFonts w:ascii="Arial" w:hAnsi="Arial" w:cs="Arial"/>
                <w:color w:val="auto"/>
                <w:sz w:val="20"/>
                <w:szCs w:val="20"/>
              </w:rPr>
              <w:t>iJw</w:t>
            </w:r>
            <w:proofErr w:type="spellEnd"/>
            <w:r w:rsidRPr="00BB1526">
              <w:rPr>
                <w:rFonts w:ascii="Arial" w:hAnsi="Arial" w:cs="Arial"/>
                <w:color w:val="auto"/>
                <w:sz w:val="20"/>
                <w:szCs w:val="20"/>
              </w:rPr>
              <w:t xml:space="preserve"> en </w:t>
            </w:r>
            <w:proofErr w:type="spellStart"/>
            <w:r w:rsidRPr="00BB1526">
              <w:rPr>
                <w:rFonts w:ascii="Arial" w:hAnsi="Arial" w:cs="Arial"/>
                <w:color w:val="auto"/>
                <w:sz w:val="20"/>
                <w:szCs w:val="20"/>
              </w:rPr>
              <w:t>iWmo</w:t>
            </w:r>
            <w:proofErr w:type="spellEnd"/>
            <w:r w:rsidRPr="00BB1526">
              <w:rPr>
                <w:rFonts w:ascii="Arial" w:hAnsi="Arial" w:cs="Arial"/>
                <w:color w:val="auto"/>
                <w:sz w:val="20"/>
                <w:szCs w:val="20"/>
              </w:rPr>
              <w:t xml:space="preserve"> (305, 307 en 315) en IB-signaleringen (alle IB-signaleringen). </w:t>
            </w:r>
            <w:r w:rsidR="005C0D6C">
              <w:rPr>
                <w:rFonts w:ascii="Arial" w:hAnsi="Arial" w:cs="Arial"/>
                <w:color w:val="auto"/>
                <w:sz w:val="20"/>
                <w:szCs w:val="20"/>
              </w:rPr>
              <w:t>Daarnaast voorziet uw systeem over automatische signaalfuncties voor:</w:t>
            </w:r>
          </w:p>
          <w:p w:rsidR="005C0D6C" w:rsidRPr="005C0D6C" w:rsidRDefault="005C0D6C" w:rsidP="005C0D6C">
            <w:pPr>
              <w:pStyle w:val="Default"/>
              <w:rPr>
                <w:rFonts w:ascii="Arial" w:hAnsi="Arial" w:cs="Arial"/>
                <w:color w:val="auto"/>
                <w:sz w:val="20"/>
                <w:szCs w:val="20"/>
              </w:rPr>
            </w:pPr>
            <w:r>
              <w:rPr>
                <w:rFonts w:ascii="Arial" w:hAnsi="Arial" w:cs="Arial"/>
                <w:color w:val="auto"/>
                <w:sz w:val="20"/>
                <w:szCs w:val="20"/>
              </w:rPr>
              <w:t xml:space="preserve">- </w:t>
            </w:r>
            <w:r w:rsidRPr="005C0D6C">
              <w:rPr>
                <w:rFonts w:ascii="Arial" w:hAnsi="Arial" w:cs="Arial"/>
                <w:color w:val="auto"/>
                <w:sz w:val="20"/>
                <w:szCs w:val="20"/>
              </w:rPr>
              <w:t xml:space="preserve">Signaalfunctie aflopende beschikkingen </w:t>
            </w:r>
          </w:p>
          <w:p w:rsidR="00291D99" w:rsidRPr="007E2178" w:rsidRDefault="005C0D6C" w:rsidP="00200493">
            <w:pPr>
              <w:pStyle w:val="Default"/>
              <w:rPr>
                <w:rFonts w:ascii="Arial" w:hAnsi="Arial" w:cs="Arial"/>
                <w:color w:val="auto"/>
                <w:sz w:val="20"/>
                <w:szCs w:val="20"/>
              </w:rPr>
            </w:pPr>
            <w:r>
              <w:rPr>
                <w:rFonts w:ascii="Arial" w:hAnsi="Arial" w:cs="Arial"/>
                <w:color w:val="auto"/>
                <w:sz w:val="20"/>
                <w:szCs w:val="20"/>
              </w:rPr>
              <w:t xml:space="preserve">- </w:t>
            </w:r>
            <w:r w:rsidRPr="005C0D6C">
              <w:rPr>
                <w:rFonts w:ascii="Arial" w:hAnsi="Arial" w:cs="Arial"/>
                <w:color w:val="auto"/>
                <w:sz w:val="20"/>
                <w:szCs w:val="20"/>
              </w:rPr>
              <w:t>Signaalfunctie jeugdigen 17,5 jaar</w:t>
            </w:r>
          </w:p>
        </w:tc>
        <w:tc>
          <w:tcPr>
            <w:tcW w:w="1095" w:type="dxa"/>
          </w:tcPr>
          <w:p w:rsidR="00291D99" w:rsidRPr="00BB1526" w:rsidRDefault="00291D99"/>
        </w:tc>
      </w:tr>
      <w:tr w:rsidR="004C67CD" w:rsidRPr="00BB1526" w:rsidTr="00C80FBC">
        <w:tc>
          <w:tcPr>
            <w:tcW w:w="2121" w:type="dxa"/>
            <w:gridSpan w:val="2"/>
          </w:tcPr>
          <w:p w:rsidR="004C67CD" w:rsidRPr="00BB1526" w:rsidRDefault="004C67CD">
            <w:r w:rsidRPr="00BB1526">
              <w:t>4.8</w:t>
            </w:r>
          </w:p>
        </w:tc>
        <w:tc>
          <w:tcPr>
            <w:tcW w:w="5993" w:type="dxa"/>
            <w:gridSpan w:val="5"/>
          </w:tcPr>
          <w:p w:rsidR="005372FE" w:rsidRPr="00BB1526" w:rsidRDefault="00780CC2" w:rsidP="004C67CD">
            <w:pPr>
              <w:pStyle w:val="Default"/>
              <w:rPr>
                <w:rFonts w:ascii="Arial" w:hAnsi="Arial" w:cs="Arial"/>
                <w:color w:val="auto"/>
                <w:sz w:val="20"/>
                <w:szCs w:val="20"/>
              </w:rPr>
            </w:pPr>
            <w:r w:rsidRPr="00BB1526">
              <w:rPr>
                <w:rFonts w:ascii="Arial" w:hAnsi="Arial" w:cs="Arial"/>
                <w:color w:val="auto"/>
                <w:sz w:val="20"/>
                <w:szCs w:val="20"/>
              </w:rPr>
              <w:t>Uw oplossing voorziet in een koppeling met</w:t>
            </w:r>
            <w:r w:rsidR="004C67CD" w:rsidRPr="00BB1526">
              <w:rPr>
                <w:rFonts w:ascii="Arial" w:hAnsi="Arial" w:cs="Arial"/>
                <w:color w:val="auto"/>
                <w:sz w:val="20"/>
                <w:szCs w:val="20"/>
              </w:rPr>
              <w:t xml:space="preserve"> </w:t>
            </w:r>
            <w:r w:rsidR="005C0D6C">
              <w:rPr>
                <w:rFonts w:ascii="Arial" w:hAnsi="Arial" w:cs="Arial"/>
                <w:color w:val="auto"/>
                <w:sz w:val="20"/>
                <w:szCs w:val="20"/>
              </w:rPr>
              <w:t>Exchange</w:t>
            </w:r>
            <w:r w:rsidR="004C67CD" w:rsidRPr="00BB1526">
              <w:rPr>
                <w:rFonts w:ascii="Arial" w:hAnsi="Arial" w:cs="Arial"/>
                <w:color w:val="auto"/>
                <w:sz w:val="20"/>
                <w:szCs w:val="20"/>
              </w:rPr>
              <w:t>, zodat geplande huisbezoeken en telefonische afspraken die in de oplossing geregistreerd staan worden overgenomen in Outlook.</w:t>
            </w:r>
            <w:r w:rsidR="005C0D6C">
              <w:rPr>
                <w:rFonts w:ascii="Arial" w:hAnsi="Arial" w:cs="Arial"/>
                <w:color w:val="auto"/>
                <w:sz w:val="20"/>
                <w:szCs w:val="20"/>
              </w:rPr>
              <w:t xml:space="preserve"> </w:t>
            </w:r>
            <w:r w:rsidR="005C0D6C" w:rsidRPr="005C0D6C">
              <w:rPr>
                <w:rFonts w:ascii="Arial" w:hAnsi="Arial" w:cs="Arial"/>
                <w:color w:val="auto"/>
                <w:sz w:val="20"/>
                <w:szCs w:val="20"/>
              </w:rPr>
              <w:t>Tevens moeten e-mails (.</w:t>
            </w:r>
            <w:proofErr w:type="spellStart"/>
            <w:r w:rsidR="005C0D6C" w:rsidRPr="005C0D6C">
              <w:rPr>
                <w:rFonts w:ascii="Arial" w:hAnsi="Arial" w:cs="Arial"/>
                <w:color w:val="auto"/>
                <w:sz w:val="20"/>
                <w:szCs w:val="20"/>
              </w:rPr>
              <w:t>msg</w:t>
            </w:r>
            <w:proofErr w:type="spellEnd"/>
            <w:r w:rsidR="005C0D6C" w:rsidRPr="005C0D6C">
              <w:rPr>
                <w:rFonts w:ascii="Arial" w:hAnsi="Arial" w:cs="Arial"/>
                <w:color w:val="auto"/>
                <w:sz w:val="20"/>
                <w:szCs w:val="20"/>
              </w:rPr>
              <w:t xml:space="preserve"> en .</w:t>
            </w:r>
            <w:proofErr w:type="spellStart"/>
            <w:r w:rsidR="005C0D6C" w:rsidRPr="005C0D6C">
              <w:rPr>
                <w:rFonts w:ascii="Arial" w:hAnsi="Arial" w:cs="Arial"/>
                <w:color w:val="auto"/>
                <w:sz w:val="20"/>
                <w:szCs w:val="20"/>
              </w:rPr>
              <w:t>eml</w:t>
            </w:r>
            <w:proofErr w:type="spellEnd"/>
            <w:r w:rsidR="005C0D6C" w:rsidRPr="005C0D6C">
              <w:rPr>
                <w:rFonts w:ascii="Arial" w:hAnsi="Arial" w:cs="Arial"/>
                <w:color w:val="auto"/>
                <w:sz w:val="20"/>
                <w:szCs w:val="20"/>
              </w:rPr>
              <w:t>) geregistreerd kunnen worden in het systeem.</w:t>
            </w:r>
          </w:p>
        </w:tc>
        <w:tc>
          <w:tcPr>
            <w:tcW w:w="1095" w:type="dxa"/>
          </w:tcPr>
          <w:p w:rsidR="004C67CD" w:rsidRPr="00BB1526" w:rsidRDefault="004C67CD"/>
        </w:tc>
      </w:tr>
      <w:tr w:rsidR="00AC266F" w:rsidRPr="00BB1526" w:rsidTr="009028AA">
        <w:tc>
          <w:tcPr>
            <w:tcW w:w="9209" w:type="dxa"/>
            <w:gridSpan w:val="8"/>
          </w:tcPr>
          <w:p w:rsidR="00AC266F" w:rsidRPr="00BB1526" w:rsidRDefault="00AC266F" w:rsidP="00AC266F">
            <w:pPr>
              <w:pStyle w:val="Default"/>
              <w:numPr>
                <w:ilvl w:val="0"/>
                <w:numId w:val="2"/>
              </w:numPr>
              <w:rPr>
                <w:rFonts w:ascii="Arial" w:hAnsi="Arial" w:cs="Arial"/>
                <w:b/>
                <w:color w:val="auto"/>
                <w:sz w:val="20"/>
                <w:szCs w:val="20"/>
              </w:rPr>
            </w:pPr>
            <w:r w:rsidRPr="00BB1526">
              <w:rPr>
                <w:rFonts w:ascii="Arial" w:hAnsi="Arial" w:cs="Arial"/>
                <w:b/>
                <w:color w:val="auto"/>
                <w:sz w:val="20"/>
                <w:szCs w:val="20"/>
              </w:rPr>
              <w:lastRenderedPageBreak/>
              <w:t xml:space="preserve">Werkvoorraad </w:t>
            </w:r>
          </w:p>
          <w:p w:rsidR="00AC266F" w:rsidRPr="00BB1526" w:rsidRDefault="00AC266F"/>
        </w:tc>
      </w:tr>
      <w:tr w:rsidR="00291D99" w:rsidRPr="00BB1526" w:rsidTr="00C80FBC">
        <w:tc>
          <w:tcPr>
            <w:tcW w:w="2121" w:type="dxa"/>
            <w:gridSpan w:val="2"/>
          </w:tcPr>
          <w:p w:rsidR="00291D99" w:rsidRPr="00BB1526" w:rsidRDefault="00AC266F">
            <w:r w:rsidRPr="00BB1526">
              <w:t>5.1</w:t>
            </w:r>
          </w:p>
        </w:tc>
        <w:tc>
          <w:tcPr>
            <w:tcW w:w="5993" w:type="dxa"/>
            <w:gridSpan w:val="5"/>
          </w:tcPr>
          <w:p w:rsidR="007E2178" w:rsidRPr="00BB1526" w:rsidRDefault="000C74A2" w:rsidP="00291D99">
            <w:pPr>
              <w:pStyle w:val="Default"/>
              <w:rPr>
                <w:rFonts w:ascii="Arial" w:hAnsi="Arial" w:cs="Arial"/>
                <w:color w:val="auto"/>
                <w:sz w:val="20"/>
                <w:szCs w:val="20"/>
              </w:rPr>
            </w:pPr>
            <w:r w:rsidRPr="00BB1526">
              <w:rPr>
                <w:rFonts w:ascii="Arial" w:hAnsi="Arial" w:cs="Arial"/>
                <w:color w:val="auto"/>
                <w:sz w:val="20"/>
                <w:szCs w:val="20"/>
              </w:rPr>
              <w:t xml:space="preserve">De oplossing omvat functionaliteit voor een werkvoorraad per medewerker, rol en team. Het registreren, inzien en behandelen van processen kan plaatsvinden vanuit deze werkvoorraden. Tevens geeft de functionaliteit (zo visueel mogelijk) overzicht en inzicht in de prioriteit, status, termijnsignalering en behandelend medewerker van actieve processen. Bij voorkeur worden ook taken en acties die niet proces gerelateerd zijn (bijvoorbeeld terugbelverzoeken) in </w:t>
            </w:r>
            <w:r w:rsidR="007E2178">
              <w:rPr>
                <w:rFonts w:ascii="Arial" w:hAnsi="Arial" w:cs="Arial"/>
                <w:color w:val="auto"/>
                <w:sz w:val="20"/>
                <w:szCs w:val="20"/>
              </w:rPr>
              <w:t xml:space="preserve">deze werkvoorraad weergegeven. </w:t>
            </w:r>
          </w:p>
        </w:tc>
        <w:tc>
          <w:tcPr>
            <w:tcW w:w="1095" w:type="dxa"/>
          </w:tcPr>
          <w:p w:rsidR="00291D99" w:rsidRPr="00BB1526" w:rsidRDefault="00291D99"/>
        </w:tc>
      </w:tr>
      <w:tr w:rsidR="00291D99" w:rsidRPr="00BB1526" w:rsidTr="00C80FBC">
        <w:tc>
          <w:tcPr>
            <w:tcW w:w="2121" w:type="dxa"/>
            <w:gridSpan w:val="2"/>
          </w:tcPr>
          <w:p w:rsidR="00291D99" w:rsidRPr="00BB1526" w:rsidRDefault="00AC266F">
            <w:r w:rsidRPr="00BB1526">
              <w:t>5.2</w:t>
            </w:r>
          </w:p>
        </w:tc>
        <w:tc>
          <w:tcPr>
            <w:tcW w:w="5993" w:type="dxa"/>
            <w:gridSpan w:val="5"/>
          </w:tcPr>
          <w:p w:rsidR="00291D99" w:rsidRPr="00BB1526" w:rsidRDefault="000C74A2" w:rsidP="00291D99">
            <w:pPr>
              <w:pStyle w:val="Default"/>
              <w:rPr>
                <w:rFonts w:ascii="Arial" w:hAnsi="Arial" w:cs="Arial"/>
                <w:color w:val="auto"/>
                <w:sz w:val="20"/>
                <w:szCs w:val="20"/>
              </w:rPr>
            </w:pPr>
            <w:r w:rsidRPr="00BB1526">
              <w:rPr>
                <w:rFonts w:ascii="Arial" w:hAnsi="Arial" w:cs="Arial"/>
                <w:color w:val="auto"/>
                <w:sz w:val="20"/>
                <w:szCs w:val="20"/>
              </w:rPr>
              <w:t xml:space="preserve">Medewerkers hebben </w:t>
            </w:r>
            <w:proofErr w:type="spellStart"/>
            <w:r w:rsidRPr="00BB1526">
              <w:rPr>
                <w:rFonts w:ascii="Arial" w:hAnsi="Arial" w:cs="Arial"/>
                <w:color w:val="auto"/>
                <w:sz w:val="20"/>
                <w:szCs w:val="20"/>
              </w:rPr>
              <w:t>realtime</w:t>
            </w:r>
            <w:proofErr w:type="spellEnd"/>
            <w:r w:rsidRPr="00BB1526">
              <w:rPr>
                <w:rFonts w:ascii="Arial" w:hAnsi="Arial" w:cs="Arial"/>
                <w:color w:val="auto"/>
                <w:sz w:val="20"/>
                <w:szCs w:val="20"/>
              </w:rPr>
              <w:t xml:space="preserve"> i</w:t>
            </w:r>
            <w:r w:rsidR="00402659" w:rsidRPr="00BB1526">
              <w:rPr>
                <w:rFonts w:ascii="Arial" w:hAnsi="Arial" w:cs="Arial"/>
                <w:color w:val="auto"/>
                <w:sz w:val="20"/>
                <w:szCs w:val="20"/>
              </w:rPr>
              <w:t>nzicht in de</w:t>
            </w:r>
            <w:r w:rsidRPr="00BB1526">
              <w:rPr>
                <w:rFonts w:ascii="Arial" w:hAnsi="Arial" w:cs="Arial"/>
                <w:color w:val="auto"/>
                <w:sz w:val="20"/>
                <w:szCs w:val="20"/>
              </w:rPr>
              <w:t xml:space="preserve"> werkvoorraden, mits ze hiervoor de juiste autorisaties bezitten. Op deze wijze hebben zij inzicht in het eigen werk, het werk van collega's binnen dezelfde rol of hetzelfde team en het nog niet verdeelde werk met betrekking to</w:t>
            </w:r>
            <w:r w:rsidR="007E2178">
              <w:rPr>
                <w:rFonts w:ascii="Arial" w:hAnsi="Arial" w:cs="Arial"/>
                <w:color w:val="auto"/>
                <w:sz w:val="20"/>
                <w:szCs w:val="20"/>
              </w:rPr>
              <w:t xml:space="preserve">t het uitvoeren van processen. </w:t>
            </w:r>
          </w:p>
        </w:tc>
        <w:tc>
          <w:tcPr>
            <w:tcW w:w="1095" w:type="dxa"/>
          </w:tcPr>
          <w:p w:rsidR="00291D99" w:rsidRPr="00BB1526" w:rsidRDefault="00291D99"/>
        </w:tc>
      </w:tr>
      <w:tr w:rsidR="00291D99" w:rsidRPr="00BB1526" w:rsidTr="00C80FBC">
        <w:tc>
          <w:tcPr>
            <w:tcW w:w="2121" w:type="dxa"/>
            <w:gridSpan w:val="2"/>
          </w:tcPr>
          <w:p w:rsidR="00291D99" w:rsidRPr="00BB1526" w:rsidRDefault="00AC266F">
            <w:r w:rsidRPr="00BB1526">
              <w:t>5.3</w:t>
            </w:r>
          </w:p>
        </w:tc>
        <w:tc>
          <w:tcPr>
            <w:tcW w:w="5993" w:type="dxa"/>
            <w:gridSpan w:val="5"/>
          </w:tcPr>
          <w:p w:rsidR="00291D99" w:rsidRPr="00BB1526" w:rsidRDefault="000C74A2" w:rsidP="00291D99">
            <w:pPr>
              <w:pStyle w:val="Default"/>
              <w:rPr>
                <w:rFonts w:ascii="Arial" w:hAnsi="Arial" w:cs="Arial"/>
                <w:color w:val="auto"/>
                <w:sz w:val="20"/>
                <w:szCs w:val="20"/>
              </w:rPr>
            </w:pPr>
            <w:r w:rsidRPr="00BB1526">
              <w:rPr>
                <w:rFonts w:ascii="Arial" w:hAnsi="Arial" w:cs="Arial"/>
                <w:color w:val="auto"/>
                <w:sz w:val="20"/>
                <w:szCs w:val="20"/>
              </w:rPr>
              <w:t>Vanuit algemene werkvoorraden kan via een pull- en pushprincipe werk in uitvoering worden genomen door een behandelend medewerker. In geval van push is een rol werkverdeler in staat op basis van snel procesinzicht de processen toe te delen. In geval van pull kunnen behandelend medewerkers processen uit de algemene werkvoorraden op rol en team op hun eigen werkvoorraad in uitvoering nemen. Ook het retourplaatsen naar algemene werkvoorraden door de behandelen</w:t>
            </w:r>
            <w:r w:rsidR="007E2178">
              <w:rPr>
                <w:rFonts w:ascii="Arial" w:hAnsi="Arial" w:cs="Arial"/>
                <w:color w:val="auto"/>
                <w:sz w:val="20"/>
                <w:szCs w:val="20"/>
              </w:rPr>
              <w:t xml:space="preserve">d medewerker is mogelijk. </w:t>
            </w:r>
          </w:p>
        </w:tc>
        <w:tc>
          <w:tcPr>
            <w:tcW w:w="1095" w:type="dxa"/>
          </w:tcPr>
          <w:p w:rsidR="00291D99" w:rsidRPr="00BB1526" w:rsidRDefault="00291D99"/>
        </w:tc>
      </w:tr>
      <w:tr w:rsidR="00291D99" w:rsidRPr="00BB1526" w:rsidTr="00C80FBC">
        <w:tc>
          <w:tcPr>
            <w:tcW w:w="2121" w:type="dxa"/>
            <w:gridSpan w:val="2"/>
          </w:tcPr>
          <w:p w:rsidR="00291D99" w:rsidRPr="00BB1526" w:rsidRDefault="00AC266F">
            <w:r w:rsidRPr="00BB1526">
              <w:t>5.4</w:t>
            </w:r>
          </w:p>
        </w:tc>
        <w:tc>
          <w:tcPr>
            <w:tcW w:w="5993" w:type="dxa"/>
            <w:gridSpan w:val="5"/>
          </w:tcPr>
          <w:p w:rsidR="00291D99" w:rsidRPr="00BB1526" w:rsidRDefault="00E660CD" w:rsidP="00291D99">
            <w:pPr>
              <w:pStyle w:val="Default"/>
              <w:rPr>
                <w:rFonts w:ascii="Arial" w:hAnsi="Arial" w:cs="Arial"/>
                <w:color w:val="auto"/>
                <w:sz w:val="20"/>
                <w:szCs w:val="20"/>
              </w:rPr>
            </w:pPr>
            <w:r>
              <w:rPr>
                <w:rFonts w:ascii="Arial" w:hAnsi="Arial" w:cs="Arial"/>
                <w:color w:val="auto"/>
                <w:sz w:val="20"/>
                <w:szCs w:val="20"/>
              </w:rPr>
              <w:t>Processen die in</w:t>
            </w:r>
            <w:r w:rsidR="000C74A2" w:rsidRPr="00BB1526">
              <w:rPr>
                <w:rFonts w:ascii="Arial" w:hAnsi="Arial" w:cs="Arial"/>
                <w:color w:val="auto"/>
                <w:sz w:val="20"/>
                <w:szCs w:val="20"/>
              </w:rPr>
              <w:t xml:space="preserve"> de persoonlijke werkvoorraad staan en door een behandelend medewerker in uitvoering zijn genomen, kunnen indien gewenst (zoals bij afwezigheid door verlof en ziekte) door hiertoe bevoegde medewerkers worden overgedragen naar andere medewerkers die hiertoe de</w:t>
            </w:r>
            <w:r w:rsidR="007E2178">
              <w:rPr>
                <w:rFonts w:ascii="Arial" w:hAnsi="Arial" w:cs="Arial"/>
                <w:color w:val="auto"/>
                <w:sz w:val="20"/>
                <w:szCs w:val="20"/>
              </w:rPr>
              <w:t xml:space="preserve"> juiste autorisaties bezitten. </w:t>
            </w:r>
          </w:p>
        </w:tc>
        <w:tc>
          <w:tcPr>
            <w:tcW w:w="1095" w:type="dxa"/>
          </w:tcPr>
          <w:p w:rsidR="00291D99" w:rsidRPr="00BB1526" w:rsidRDefault="00291D99"/>
        </w:tc>
      </w:tr>
      <w:tr w:rsidR="00AC266F" w:rsidRPr="00BB1526" w:rsidTr="009028AA">
        <w:tc>
          <w:tcPr>
            <w:tcW w:w="9209" w:type="dxa"/>
            <w:gridSpan w:val="8"/>
          </w:tcPr>
          <w:p w:rsidR="00AC266F" w:rsidRPr="00BB1526" w:rsidRDefault="00AC266F" w:rsidP="00AC266F">
            <w:pPr>
              <w:pStyle w:val="Default"/>
              <w:numPr>
                <w:ilvl w:val="0"/>
                <w:numId w:val="2"/>
              </w:numPr>
              <w:rPr>
                <w:rFonts w:ascii="Arial" w:hAnsi="Arial" w:cs="Arial"/>
                <w:b/>
                <w:color w:val="auto"/>
                <w:sz w:val="20"/>
                <w:szCs w:val="20"/>
              </w:rPr>
            </w:pPr>
            <w:r w:rsidRPr="00BB1526">
              <w:rPr>
                <w:rFonts w:ascii="Arial" w:hAnsi="Arial" w:cs="Arial"/>
                <w:b/>
                <w:color w:val="auto"/>
                <w:sz w:val="20"/>
                <w:szCs w:val="20"/>
              </w:rPr>
              <w:t xml:space="preserve">Documenten </w:t>
            </w:r>
          </w:p>
          <w:p w:rsidR="00AC266F" w:rsidRPr="00BB1526" w:rsidRDefault="00AC266F"/>
        </w:tc>
      </w:tr>
      <w:tr w:rsidR="00291D99" w:rsidRPr="00BB1526" w:rsidTr="00C80FBC">
        <w:tc>
          <w:tcPr>
            <w:tcW w:w="2121" w:type="dxa"/>
            <w:gridSpan w:val="2"/>
          </w:tcPr>
          <w:p w:rsidR="00291D99" w:rsidRPr="00BB1526" w:rsidRDefault="00AC266F">
            <w:r w:rsidRPr="00BB1526">
              <w:t>6.1</w:t>
            </w:r>
          </w:p>
        </w:tc>
        <w:tc>
          <w:tcPr>
            <w:tcW w:w="5993" w:type="dxa"/>
            <w:gridSpan w:val="5"/>
          </w:tcPr>
          <w:p w:rsidR="00291D99" w:rsidRPr="00BB1526" w:rsidRDefault="000C74A2" w:rsidP="0004535E">
            <w:pPr>
              <w:pStyle w:val="Default"/>
              <w:rPr>
                <w:rFonts w:ascii="Arial" w:hAnsi="Arial" w:cs="Arial"/>
                <w:color w:val="auto"/>
                <w:sz w:val="20"/>
                <w:szCs w:val="20"/>
              </w:rPr>
            </w:pPr>
            <w:r w:rsidRPr="00BB1526">
              <w:rPr>
                <w:rFonts w:ascii="Arial" w:hAnsi="Arial" w:cs="Arial"/>
                <w:color w:val="auto"/>
                <w:sz w:val="20"/>
                <w:szCs w:val="20"/>
              </w:rPr>
              <w:t>De oplossing kan aan de hand van documentsjablonen documenten vervaardigen in een tekstverwerkingsprogramma</w:t>
            </w:r>
            <w:r w:rsidR="00DC7039" w:rsidRPr="00BB1526">
              <w:rPr>
                <w:rFonts w:ascii="Arial" w:hAnsi="Arial" w:cs="Arial"/>
                <w:color w:val="auto"/>
                <w:sz w:val="20"/>
                <w:szCs w:val="20"/>
              </w:rPr>
              <w:t xml:space="preserve">. </w:t>
            </w:r>
            <w:r w:rsidR="0004535E" w:rsidRPr="00BB1526">
              <w:rPr>
                <w:rFonts w:ascii="Arial" w:hAnsi="Arial" w:cs="Arial"/>
                <w:color w:val="auto"/>
                <w:sz w:val="20"/>
                <w:szCs w:val="20"/>
              </w:rPr>
              <w:t xml:space="preserve">De vervaardiging vindt volledig geautomatiseerd plaats. </w:t>
            </w:r>
            <w:r w:rsidR="00DC7039" w:rsidRPr="00BB1526">
              <w:rPr>
                <w:rFonts w:ascii="Arial" w:hAnsi="Arial" w:cs="Arial"/>
                <w:color w:val="auto"/>
                <w:sz w:val="20"/>
                <w:szCs w:val="20"/>
              </w:rPr>
              <w:t xml:space="preserve">Hiervoor wordt Microsoft </w:t>
            </w:r>
            <w:r w:rsidR="005C0D6C">
              <w:rPr>
                <w:rFonts w:ascii="Arial" w:hAnsi="Arial" w:cs="Arial"/>
                <w:color w:val="auto"/>
                <w:sz w:val="20"/>
                <w:szCs w:val="20"/>
              </w:rPr>
              <w:t>Office</w:t>
            </w:r>
            <w:r w:rsidR="00DC7039" w:rsidRPr="00BB1526">
              <w:rPr>
                <w:rFonts w:ascii="Arial" w:hAnsi="Arial" w:cs="Arial"/>
                <w:color w:val="auto"/>
                <w:sz w:val="20"/>
                <w:szCs w:val="20"/>
              </w:rPr>
              <w:t xml:space="preserve"> gebruikt. </w:t>
            </w:r>
            <w:r w:rsidR="0004535E" w:rsidRPr="00BB1526">
              <w:rPr>
                <w:rFonts w:ascii="Arial" w:hAnsi="Arial" w:cs="Arial"/>
                <w:color w:val="auto"/>
                <w:sz w:val="20"/>
                <w:szCs w:val="20"/>
              </w:rPr>
              <w:t xml:space="preserve">Uw oplossing dient te werken met Microsoft </w:t>
            </w:r>
            <w:r w:rsidR="005C0D6C">
              <w:rPr>
                <w:rFonts w:ascii="Arial" w:hAnsi="Arial" w:cs="Arial"/>
                <w:color w:val="auto"/>
                <w:sz w:val="20"/>
                <w:szCs w:val="20"/>
              </w:rPr>
              <w:t>Office</w:t>
            </w:r>
            <w:r w:rsidR="0004535E" w:rsidRPr="00BB1526">
              <w:rPr>
                <w:rFonts w:ascii="Arial" w:hAnsi="Arial" w:cs="Arial"/>
                <w:color w:val="auto"/>
                <w:sz w:val="20"/>
                <w:szCs w:val="20"/>
              </w:rPr>
              <w:t xml:space="preserve"> 2013 en recenter</w:t>
            </w:r>
            <w:r w:rsidR="007E2178">
              <w:rPr>
                <w:rFonts w:ascii="Arial" w:hAnsi="Arial" w:cs="Arial"/>
                <w:color w:val="auto"/>
                <w:sz w:val="20"/>
                <w:szCs w:val="20"/>
              </w:rPr>
              <w:t xml:space="preserve">e versies. Evenals Office 365. </w:t>
            </w:r>
          </w:p>
        </w:tc>
        <w:tc>
          <w:tcPr>
            <w:tcW w:w="1095" w:type="dxa"/>
          </w:tcPr>
          <w:p w:rsidR="00291D99" w:rsidRPr="00BB1526" w:rsidRDefault="00291D99"/>
        </w:tc>
      </w:tr>
      <w:tr w:rsidR="00585C11" w:rsidRPr="00BB1526" w:rsidTr="00C80FBC">
        <w:tc>
          <w:tcPr>
            <w:tcW w:w="2121" w:type="dxa"/>
            <w:gridSpan w:val="2"/>
          </w:tcPr>
          <w:p w:rsidR="00585C11" w:rsidRPr="00BB1526" w:rsidRDefault="00AC266F">
            <w:r w:rsidRPr="00BB1526">
              <w:t>6.2</w:t>
            </w:r>
          </w:p>
        </w:tc>
        <w:tc>
          <w:tcPr>
            <w:tcW w:w="5993" w:type="dxa"/>
            <w:gridSpan w:val="5"/>
          </w:tcPr>
          <w:p w:rsidR="00585C11" w:rsidRPr="00BB1526" w:rsidRDefault="008A3867" w:rsidP="00291D99">
            <w:pPr>
              <w:pStyle w:val="Default"/>
              <w:rPr>
                <w:rFonts w:ascii="Arial" w:hAnsi="Arial" w:cs="Arial"/>
                <w:color w:val="auto"/>
                <w:sz w:val="20"/>
                <w:szCs w:val="20"/>
              </w:rPr>
            </w:pPr>
            <w:r w:rsidRPr="00BB1526">
              <w:rPr>
                <w:rFonts w:ascii="Arial" w:hAnsi="Arial" w:cs="Arial"/>
                <w:color w:val="auto"/>
                <w:sz w:val="20"/>
                <w:szCs w:val="20"/>
              </w:rPr>
              <w:t>Documenten kunnen aan de hand van</w:t>
            </w:r>
            <w:r w:rsidR="005C0D6C">
              <w:rPr>
                <w:rFonts w:ascii="Arial" w:hAnsi="Arial" w:cs="Arial"/>
                <w:color w:val="auto"/>
                <w:sz w:val="20"/>
                <w:szCs w:val="20"/>
              </w:rPr>
              <w:t xml:space="preserve"> zelf in te richtten</w:t>
            </w:r>
            <w:r w:rsidRPr="00BB1526">
              <w:rPr>
                <w:rFonts w:ascii="Arial" w:hAnsi="Arial" w:cs="Arial"/>
                <w:color w:val="auto"/>
                <w:sz w:val="20"/>
                <w:szCs w:val="20"/>
              </w:rPr>
              <w:t xml:space="preserve"> documentsjablonen worden gegenereerd in een zelf te bepalen huisstijl, waarbij alle relevante velden van de cliënt, het cliëntprofiel, het gezin, de toegekende en / of afgewezen verstrekkingen en / of vergoedingen, volledig en correct gespecificeerd op automatische wijze kunnen worden ingevuld. Tevens wordt aan de medewerker mogelijkheid geboden voor selectie van aanvullende tekstblokken. Ook handmatige wijzigingen en aanvullingen kunnen </w:t>
            </w:r>
            <w:r w:rsidR="007E2178">
              <w:rPr>
                <w:rFonts w:ascii="Arial" w:hAnsi="Arial" w:cs="Arial"/>
                <w:color w:val="auto"/>
                <w:sz w:val="20"/>
                <w:szCs w:val="20"/>
              </w:rPr>
              <w:t xml:space="preserve">nadien onbeperkt plaatsvinden. </w:t>
            </w:r>
          </w:p>
        </w:tc>
        <w:tc>
          <w:tcPr>
            <w:tcW w:w="1095" w:type="dxa"/>
          </w:tcPr>
          <w:p w:rsidR="00585C11" w:rsidRPr="00BB1526" w:rsidRDefault="00585C11"/>
        </w:tc>
      </w:tr>
      <w:tr w:rsidR="00585C11" w:rsidRPr="00BB1526" w:rsidTr="00C80FBC">
        <w:tc>
          <w:tcPr>
            <w:tcW w:w="2121" w:type="dxa"/>
            <w:gridSpan w:val="2"/>
          </w:tcPr>
          <w:p w:rsidR="00585C11" w:rsidRPr="00BB1526" w:rsidRDefault="00AC266F">
            <w:r w:rsidRPr="00BB1526">
              <w:t>6.3</w:t>
            </w:r>
          </w:p>
        </w:tc>
        <w:tc>
          <w:tcPr>
            <w:tcW w:w="5993" w:type="dxa"/>
            <w:gridSpan w:val="5"/>
          </w:tcPr>
          <w:p w:rsidR="005C133C" w:rsidRPr="00DC6A3A" w:rsidRDefault="007E2178" w:rsidP="005C133C">
            <w:pPr>
              <w:pStyle w:val="Default"/>
              <w:rPr>
                <w:rFonts w:ascii="Arial" w:hAnsi="Arial" w:cs="Arial"/>
                <w:color w:val="auto"/>
                <w:sz w:val="20"/>
                <w:szCs w:val="20"/>
              </w:rPr>
            </w:pPr>
            <w:r>
              <w:rPr>
                <w:rFonts w:ascii="Arial" w:hAnsi="Arial" w:cs="Arial"/>
                <w:color w:val="auto"/>
                <w:sz w:val="20"/>
                <w:szCs w:val="20"/>
              </w:rPr>
              <w:t>Alle d</w:t>
            </w:r>
            <w:r w:rsidR="005C133C" w:rsidRPr="00DC6A3A">
              <w:rPr>
                <w:rFonts w:ascii="Arial" w:hAnsi="Arial" w:cs="Arial"/>
                <w:color w:val="auto"/>
                <w:sz w:val="20"/>
                <w:szCs w:val="20"/>
              </w:rPr>
              <w:t xml:space="preserve">ocumenten toegevoegd of gecreëerd in de applicatie worden opgeslagen in het onderliggend gemeentelijk zaaksysteem </w:t>
            </w:r>
            <w:r w:rsidR="00E660CD" w:rsidRPr="00DC6A3A">
              <w:rPr>
                <w:rFonts w:ascii="Arial" w:hAnsi="Arial" w:cs="Arial"/>
                <w:color w:val="auto"/>
                <w:sz w:val="20"/>
                <w:szCs w:val="20"/>
              </w:rPr>
              <w:t>(</w:t>
            </w:r>
            <w:proofErr w:type="spellStart"/>
            <w:r w:rsidR="005C133C" w:rsidRPr="00DC6A3A">
              <w:rPr>
                <w:rFonts w:ascii="Arial" w:hAnsi="Arial" w:cs="Arial"/>
                <w:color w:val="auto"/>
                <w:sz w:val="20"/>
                <w:szCs w:val="20"/>
              </w:rPr>
              <w:t>Join</w:t>
            </w:r>
            <w:proofErr w:type="spellEnd"/>
            <w:r w:rsidR="00E660CD" w:rsidRPr="00DC6A3A">
              <w:rPr>
                <w:rFonts w:ascii="Arial" w:hAnsi="Arial" w:cs="Arial"/>
                <w:color w:val="auto"/>
                <w:sz w:val="20"/>
                <w:szCs w:val="20"/>
              </w:rPr>
              <w:t xml:space="preserve"> voor de gemeente Eijsden-Margraten en Liber voor de gemeente Vaals)</w:t>
            </w:r>
            <w:r>
              <w:rPr>
                <w:rFonts w:ascii="Arial" w:hAnsi="Arial" w:cs="Arial"/>
                <w:color w:val="auto"/>
                <w:sz w:val="20"/>
                <w:szCs w:val="20"/>
              </w:rPr>
              <w:t>. De gemeente Gulp</w:t>
            </w:r>
            <w:r w:rsidR="00140910">
              <w:rPr>
                <w:rFonts w:ascii="Arial" w:hAnsi="Arial" w:cs="Arial"/>
                <w:color w:val="auto"/>
                <w:sz w:val="20"/>
                <w:szCs w:val="20"/>
              </w:rPr>
              <w:t xml:space="preserve">en-Wittem gebruikt geen zaaksysteem maar een document managementsysteem (BCT </w:t>
            </w:r>
            <w:r w:rsidR="00944020">
              <w:rPr>
                <w:rFonts w:ascii="Arial" w:hAnsi="Arial" w:cs="Arial"/>
                <w:color w:val="auto"/>
                <w:sz w:val="20"/>
                <w:szCs w:val="20"/>
              </w:rPr>
              <w:t>Corsa</w:t>
            </w:r>
            <w:r w:rsidR="00140910">
              <w:rPr>
                <w:rFonts w:ascii="Arial" w:hAnsi="Arial" w:cs="Arial"/>
                <w:color w:val="auto"/>
                <w:sz w:val="20"/>
                <w:szCs w:val="20"/>
              </w:rPr>
              <w:t>)</w:t>
            </w:r>
            <w:r w:rsidR="005C133C" w:rsidRPr="00DC6A3A">
              <w:rPr>
                <w:rFonts w:ascii="Arial" w:hAnsi="Arial" w:cs="Arial"/>
                <w:color w:val="auto"/>
                <w:sz w:val="20"/>
                <w:szCs w:val="20"/>
              </w:rPr>
              <w:t>. De koppeling</w:t>
            </w:r>
            <w:r w:rsidR="00140910">
              <w:rPr>
                <w:rFonts w:ascii="Arial" w:hAnsi="Arial" w:cs="Arial"/>
                <w:color w:val="auto"/>
                <w:sz w:val="20"/>
                <w:szCs w:val="20"/>
              </w:rPr>
              <w:t>en vinden</w:t>
            </w:r>
            <w:r w:rsidR="005C133C" w:rsidRPr="00DC6A3A">
              <w:rPr>
                <w:rFonts w:ascii="Arial" w:hAnsi="Arial" w:cs="Arial"/>
                <w:color w:val="auto"/>
                <w:sz w:val="20"/>
                <w:szCs w:val="20"/>
              </w:rPr>
              <w:t xml:space="preserve"> plaats volgens de beschikbare standaarden zoals Zaak- Document Services. Er is geen sprake van dubbele opslag van documenten. </w:t>
            </w:r>
          </w:p>
          <w:p w:rsidR="005C133C" w:rsidRPr="00DC6A3A" w:rsidRDefault="005C133C" w:rsidP="005C133C">
            <w:pPr>
              <w:pStyle w:val="Default"/>
              <w:rPr>
                <w:rFonts w:ascii="Arial" w:hAnsi="Arial" w:cs="Arial"/>
                <w:color w:val="auto"/>
                <w:sz w:val="20"/>
                <w:szCs w:val="20"/>
              </w:rPr>
            </w:pPr>
          </w:p>
          <w:p w:rsidR="00D0488A" w:rsidRPr="00DC6A3A" w:rsidRDefault="0060579D" w:rsidP="005C133C">
            <w:pPr>
              <w:pStyle w:val="Default"/>
              <w:rPr>
                <w:rFonts w:ascii="Arial" w:hAnsi="Arial" w:cs="Arial"/>
                <w:color w:val="auto"/>
                <w:sz w:val="20"/>
                <w:szCs w:val="20"/>
              </w:rPr>
            </w:pPr>
            <w:r w:rsidRPr="00DC6A3A">
              <w:rPr>
                <w:rFonts w:ascii="Arial" w:hAnsi="Arial" w:cs="Arial"/>
                <w:color w:val="auto"/>
                <w:sz w:val="20"/>
                <w:szCs w:val="20"/>
              </w:rPr>
              <w:t>De koppeling voorziet aan het eind van het proces in het leveren van een resultaat van de zaak</w:t>
            </w:r>
            <w:r>
              <w:rPr>
                <w:rFonts w:ascii="Arial" w:hAnsi="Arial" w:cs="Arial"/>
                <w:color w:val="auto"/>
                <w:sz w:val="20"/>
                <w:szCs w:val="20"/>
              </w:rPr>
              <w:t>/dossier</w:t>
            </w:r>
            <w:r w:rsidRPr="00DC6A3A">
              <w:rPr>
                <w:rFonts w:ascii="Arial" w:hAnsi="Arial" w:cs="Arial"/>
                <w:color w:val="auto"/>
                <w:sz w:val="20"/>
                <w:szCs w:val="20"/>
              </w:rPr>
              <w:t xml:space="preserve"> ten behoeve van correcte </w:t>
            </w:r>
            <w:r w:rsidRPr="00DC6A3A">
              <w:rPr>
                <w:rFonts w:ascii="Arial" w:hAnsi="Arial" w:cs="Arial"/>
                <w:color w:val="auto"/>
                <w:sz w:val="20"/>
                <w:szCs w:val="20"/>
              </w:rPr>
              <w:lastRenderedPageBreak/>
              <w:t>bewaartermijne</w:t>
            </w:r>
            <w:r>
              <w:rPr>
                <w:rFonts w:ascii="Arial" w:hAnsi="Arial" w:cs="Arial"/>
                <w:color w:val="auto"/>
                <w:sz w:val="20"/>
                <w:szCs w:val="20"/>
              </w:rPr>
              <w:t>n in het documentmanagementsysteem en of zaaksysteem.</w:t>
            </w:r>
          </w:p>
        </w:tc>
        <w:tc>
          <w:tcPr>
            <w:tcW w:w="1095" w:type="dxa"/>
          </w:tcPr>
          <w:p w:rsidR="00585C11" w:rsidRPr="00BB1526" w:rsidRDefault="00585C11"/>
        </w:tc>
      </w:tr>
      <w:tr w:rsidR="00E660CD" w:rsidRPr="00BB1526" w:rsidTr="00C80FBC">
        <w:tc>
          <w:tcPr>
            <w:tcW w:w="2121" w:type="dxa"/>
            <w:gridSpan w:val="2"/>
          </w:tcPr>
          <w:p w:rsidR="00E660CD" w:rsidRPr="00BB1526" w:rsidRDefault="00E660CD">
            <w:r>
              <w:t>6.4</w:t>
            </w:r>
          </w:p>
        </w:tc>
        <w:tc>
          <w:tcPr>
            <w:tcW w:w="5993" w:type="dxa"/>
            <w:gridSpan w:val="5"/>
          </w:tcPr>
          <w:p w:rsidR="00E660CD" w:rsidRPr="00DC6A3A" w:rsidRDefault="00E660CD" w:rsidP="005C133C">
            <w:pPr>
              <w:pStyle w:val="Default"/>
              <w:rPr>
                <w:rFonts w:ascii="Arial" w:hAnsi="Arial" w:cs="Arial"/>
                <w:color w:val="auto"/>
                <w:sz w:val="20"/>
                <w:szCs w:val="20"/>
              </w:rPr>
            </w:pPr>
            <w:r w:rsidRPr="00DC6A3A">
              <w:rPr>
                <w:rFonts w:ascii="Arial" w:hAnsi="Arial" w:cs="Arial"/>
                <w:color w:val="auto"/>
                <w:sz w:val="20"/>
                <w:szCs w:val="20"/>
              </w:rPr>
              <w:t>Er zijn geen extra handelingen nodig - anders dan standaard opslaan (niet opslaan als….) - om het document op te nemen</w:t>
            </w:r>
            <w:r w:rsidR="007E2178">
              <w:rPr>
                <w:rFonts w:ascii="Arial" w:hAnsi="Arial" w:cs="Arial"/>
                <w:color w:val="auto"/>
                <w:sz w:val="20"/>
                <w:szCs w:val="20"/>
              </w:rPr>
              <w:t xml:space="preserve"> in het gekoppelde </w:t>
            </w:r>
            <w:r w:rsidR="00E35FBC">
              <w:rPr>
                <w:rFonts w:ascii="Arial" w:hAnsi="Arial" w:cs="Arial"/>
                <w:color w:val="auto"/>
                <w:sz w:val="20"/>
                <w:szCs w:val="20"/>
              </w:rPr>
              <w:t xml:space="preserve">documentmanagement en of </w:t>
            </w:r>
            <w:r w:rsidR="007E2178">
              <w:rPr>
                <w:rFonts w:ascii="Arial" w:hAnsi="Arial" w:cs="Arial"/>
                <w:color w:val="auto"/>
                <w:sz w:val="20"/>
                <w:szCs w:val="20"/>
              </w:rPr>
              <w:t>zaaksysteem.</w:t>
            </w:r>
          </w:p>
        </w:tc>
        <w:tc>
          <w:tcPr>
            <w:tcW w:w="1095" w:type="dxa"/>
          </w:tcPr>
          <w:p w:rsidR="00E660CD" w:rsidRPr="00BB1526" w:rsidRDefault="00E660CD"/>
        </w:tc>
      </w:tr>
      <w:tr w:rsidR="009E51DE" w:rsidRPr="00BB1526" w:rsidTr="00C80FBC">
        <w:tc>
          <w:tcPr>
            <w:tcW w:w="2121" w:type="dxa"/>
            <w:gridSpan w:val="2"/>
          </w:tcPr>
          <w:p w:rsidR="009E51DE" w:rsidRPr="00BB1526" w:rsidRDefault="00E660CD">
            <w:r>
              <w:t>6.5</w:t>
            </w:r>
          </w:p>
        </w:tc>
        <w:tc>
          <w:tcPr>
            <w:tcW w:w="5993" w:type="dxa"/>
            <w:gridSpan w:val="5"/>
          </w:tcPr>
          <w:p w:rsidR="00E660CD" w:rsidRPr="00DC6A3A" w:rsidRDefault="00D0488A" w:rsidP="00D0488A">
            <w:pPr>
              <w:pStyle w:val="Default"/>
              <w:rPr>
                <w:rFonts w:ascii="Arial" w:hAnsi="Arial" w:cs="Arial"/>
                <w:color w:val="auto"/>
                <w:sz w:val="20"/>
                <w:szCs w:val="20"/>
              </w:rPr>
            </w:pPr>
            <w:r w:rsidRPr="00DC6A3A">
              <w:rPr>
                <w:rFonts w:ascii="Arial" w:hAnsi="Arial" w:cs="Arial"/>
                <w:color w:val="auto"/>
                <w:sz w:val="20"/>
                <w:szCs w:val="20"/>
              </w:rPr>
              <w:t>Er dient sprake te zijn van</w:t>
            </w:r>
            <w:r w:rsidR="005C133C" w:rsidRPr="00DC6A3A">
              <w:rPr>
                <w:rFonts w:ascii="Arial" w:hAnsi="Arial" w:cs="Arial"/>
                <w:color w:val="auto"/>
                <w:sz w:val="20"/>
                <w:szCs w:val="20"/>
              </w:rPr>
              <w:t xml:space="preserve"> een</w:t>
            </w:r>
            <w:r w:rsidRPr="00DC6A3A">
              <w:rPr>
                <w:rFonts w:ascii="Arial" w:hAnsi="Arial" w:cs="Arial"/>
                <w:color w:val="auto"/>
                <w:sz w:val="20"/>
                <w:szCs w:val="20"/>
              </w:rPr>
              <w:t xml:space="preserve"> tweezijdige koppeling</w:t>
            </w:r>
            <w:r w:rsidR="00E660CD" w:rsidRPr="00DC6A3A">
              <w:rPr>
                <w:rFonts w:ascii="Arial" w:hAnsi="Arial" w:cs="Arial"/>
                <w:color w:val="auto"/>
                <w:sz w:val="20"/>
                <w:szCs w:val="20"/>
              </w:rPr>
              <w:t xml:space="preserve"> met het zaaksysteem</w:t>
            </w:r>
            <w:r w:rsidR="005C133C" w:rsidRPr="00DC6A3A">
              <w:rPr>
                <w:rFonts w:ascii="Arial" w:hAnsi="Arial" w:cs="Arial"/>
                <w:color w:val="auto"/>
                <w:sz w:val="20"/>
                <w:szCs w:val="20"/>
              </w:rPr>
              <w:t xml:space="preserve">, zodat de toevoegingen in het zaakdossier </w:t>
            </w:r>
            <w:r w:rsidRPr="00DC6A3A">
              <w:rPr>
                <w:rFonts w:ascii="Arial" w:hAnsi="Arial" w:cs="Arial"/>
                <w:color w:val="auto"/>
                <w:sz w:val="20"/>
                <w:szCs w:val="20"/>
              </w:rPr>
              <w:t>van het centrale zaak-afhandelingssysteem</w:t>
            </w:r>
            <w:r w:rsidR="005C133C" w:rsidRPr="00DC6A3A">
              <w:rPr>
                <w:rFonts w:ascii="Arial" w:hAnsi="Arial" w:cs="Arial"/>
                <w:color w:val="auto"/>
                <w:sz w:val="20"/>
                <w:szCs w:val="20"/>
              </w:rPr>
              <w:t xml:space="preserve"> ook zichtbaar zijn in de applicatie o</w:t>
            </w:r>
            <w:r w:rsidR="007A02E6" w:rsidRPr="00DC6A3A">
              <w:rPr>
                <w:rFonts w:ascii="Arial" w:hAnsi="Arial" w:cs="Arial"/>
                <w:color w:val="auto"/>
                <w:sz w:val="20"/>
                <w:szCs w:val="20"/>
              </w:rPr>
              <w:t>m zo flexibel mogelijk te zijn</w:t>
            </w:r>
            <w:r w:rsidRPr="00DC6A3A">
              <w:rPr>
                <w:rFonts w:ascii="Arial" w:hAnsi="Arial" w:cs="Arial"/>
                <w:color w:val="auto"/>
                <w:sz w:val="20"/>
                <w:szCs w:val="20"/>
              </w:rPr>
              <w:t xml:space="preserve">. Tevens dient een afgesloten zaak eenvoudig te heropenen zijn. </w:t>
            </w:r>
          </w:p>
        </w:tc>
        <w:tc>
          <w:tcPr>
            <w:tcW w:w="1095" w:type="dxa"/>
          </w:tcPr>
          <w:p w:rsidR="009E51DE" w:rsidRPr="00BB1526" w:rsidRDefault="009E51DE"/>
        </w:tc>
      </w:tr>
      <w:tr w:rsidR="00585C11" w:rsidRPr="00BB1526" w:rsidTr="00C80FBC">
        <w:tc>
          <w:tcPr>
            <w:tcW w:w="2121" w:type="dxa"/>
            <w:gridSpan w:val="2"/>
          </w:tcPr>
          <w:p w:rsidR="00585C11" w:rsidRPr="00BB1526" w:rsidRDefault="00E660CD">
            <w:r>
              <w:t>6.6</w:t>
            </w:r>
          </w:p>
        </w:tc>
        <w:tc>
          <w:tcPr>
            <w:tcW w:w="5993" w:type="dxa"/>
            <w:gridSpan w:val="5"/>
          </w:tcPr>
          <w:p w:rsidR="00585C11" w:rsidRPr="00DC6A3A" w:rsidRDefault="00140910" w:rsidP="00291D99">
            <w:pPr>
              <w:pStyle w:val="Default"/>
              <w:rPr>
                <w:rFonts w:ascii="Arial" w:hAnsi="Arial" w:cs="Arial"/>
                <w:color w:val="auto"/>
                <w:sz w:val="20"/>
                <w:szCs w:val="20"/>
              </w:rPr>
            </w:pPr>
            <w:r w:rsidRPr="00140910">
              <w:rPr>
                <w:rFonts w:ascii="Arial" w:hAnsi="Arial" w:cs="Arial"/>
                <w:color w:val="auto"/>
                <w:sz w:val="20"/>
                <w:szCs w:val="20"/>
              </w:rPr>
              <w:t xml:space="preserve">Ook documenten die niet door de oplossing gecreëerd worden, kunnen worden toegevoegd aan de documenten van de oplossing. Hierbij is het mogelijk de meest gangbare formaten, ten minste JPG, JPEG, TIFF, PNG, DOC, DOCX, XLS, XLSX, MSG, EML en PDF toe te voegen. Deze documenten worden eveneens zonder extra handeling direct opgeslagen in het gemeentelijke (zaak)systeem </w:t>
            </w:r>
            <w:proofErr w:type="spellStart"/>
            <w:r w:rsidRPr="00140910">
              <w:rPr>
                <w:rFonts w:ascii="Arial" w:hAnsi="Arial" w:cs="Arial"/>
                <w:color w:val="auto"/>
                <w:sz w:val="20"/>
                <w:szCs w:val="20"/>
              </w:rPr>
              <w:t>Join</w:t>
            </w:r>
            <w:proofErr w:type="spellEnd"/>
            <w:r w:rsidRPr="00140910">
              <w:rPr>
                <w:rFonts w:ascii="Arial" w:hAnsi="Arial" w:cs="Arial"/>
                <w:color w:val="auto"/>
                <w:sz w:val="20"/>
                <w:szCs w:val="20"/>
              </w:rPr>
              <w:t xml:space="preserve"> van </w:t>
            </w:r>
            <w:proofErr w:type="spellStart"/>
            <w:r w:rsidRPr="00140910">
              <w:rPr>
                <w:rFonts w:ascii="Arial" w:hAnsi="Arial" w:cs="Arial"/>
                <w:color w:val="auto"/>
                <w:sz w:val="20"/>
                <w:szCs w:val="20"/>
              </w:rPr>
              <w:t>Decos</w:t>
            </w:r>
            <w:proofErr w:type="spellEnd"/>
            <w:r w:rsidRPr="00140910">
              <w:rPr>
                <w:rFonts w:ascii="Arial" w:hAnsi="Arial" w:cs="Arial"/>
                <w:color w:val="auto"/>
                <w:sz w:val="20"/>
                <w:szCs w:val="20"/>
              </w:rPr>
              <w:t xml:space="preserve"> voor de gemeente Eijsden-Margraten, Corsa van BCT voor de gemeente Gulpen-Wittem en </w:t>
            </w:r>
            <w:proofErr w:type="spellStart"/>
            <w:r w:rsidRPr="00140910">
              <w:rPr>
                <w:rFonts w:ascii="Arial" w:hAnsi="Arial" w:cs="Arial"/>
                <w:color w:val="auto"/>
                <w:sz w:val="20"/>
                <w:szCs w:val="20"/>
              </w:rPr>
              <w:t>en</w:t>
            </w:r>
            <w:proofErr w:type="spellEnd"/>
            <w:r w:rsidRPr="00140910">
              <w:rPr>
                <w:rFonts w:ascii="Arial" w:hAnsi="Arial" w:cs="Arial"/>
                <w:color w:val="auto"/>
                <w:sz w:val="20"/>
                <w:szCs w:val="20"/>
              </w:rPr>
              <w:t xml:space="preserve"> Liber van BCT voor de gemeente Vaals.  </w:t>
            </w:r>
          </w:p>
        </w:tc>
        <w:tc>
          <w:tcPr>
            <w:tcW w:w="1095" w:type="dxa"/>
          </w:tcPr>
          <w:p w:rsidR="00585C11" w:rsidRPr="00BB1526" w:rsidRDefault="00585C11"/>
        </w:tc>
      </w:tr>
      <w:tr w:rsidR="00207528" w:rsidRPr="00BB1526" w:rsidTr="00C80FBC">
        <w:tc>
          <w:tcPr>
            <w:tcW w:w="2121" w:type="dxa"/>
            <w:gridSpan w:val="2"/>
          </w:tcPr>
          <w:p w:rsidR="00207528" w:rsidRPr="00DC6A3A" w:rsidRDefault="0037642F">
            <w:r>
              <w:t>6.7</w:t>
            </w:r>
            <w:r w:rsidR="00207528" w:rsidRPr="00DC6A3A">
              <w:t xml:space="preserve"> </w:t>
            </w:r>
          </w:p>
        </w:tc>
        <w:tc>
          <w:tcPr>
            <w:tcW w:w="5993" w:type="dxa"/>
            <w:gridSpan w:val="5"/>
          </w:tcPr>
          <w:p w:rsidR="00207528" w:rsidRPr="00DC6A3A" w:rsidRDefault="00207528" w:rsidP="008A3867">
            <w:pPr>
              <w:pStyle w:val="Default"/>
              <w:rPr>
                <w:rFonts w:ascii="Arial" w:hAnsi="Arial" w:cs="Arial"/>
                <w:color w:val="auto"/>
                <w:sz w:val="20"/>
                <w:szCs w:val="20"/>
              </w:rPr>
            </w:pPr>
            <w:r w:rsidRPr="00DC6A3A">
              <w:rPr>
                <w:rFonts w:ascii="Arial" w:hAnsi="Arial" w:cs="Arial"/>
                <w:color w:val="auto"/>
                <w:sz w:val="20"/>
                <w:szCs w:val="20"/>
              </w:rPr>
              <w:t xml:space="preserve">Sommige processen vervaardigen bulkdocumenten. De oplossing </w:t>
            </w:r>
            <w:r w:rsidR="00F26196" w:rsidRPr="00DC6A3A">
              <w:rPr>
                <w:rFonts w:ascii="Arial" w:hAnsi="Arial" w:cs="Arial"/>
                <w:color w:val="auto"/>
                <w:sz w:val="20"/>
                <w:szCs w:val="20"/>
              </w:rPr>
              <w:t>voorziet in de functionaliteit t.b.v. he</w:t>
            </w:r>
            <w:r w:rsidR="007E2178">
              <w:rPr>
                <w:rFonts w:ascii="Arial" w:hAnsi="Arial" w:cs="Arial"/>
                <w:color w:val="auto"/>
                <w:sz w:val="20"/>
                <w:szCs w:val="20"/>
              </w:rPr>
              <w:t>t genereren van bulkdocumenten.</w:t>
            </w:r>
          </w:p>
        </w:tc>
        <w:tc>
          <w:tcPr>
            <w:tcW w:w="1095" w:type="dxa"/>
          </w:tcPr>
          <w:p w:rsidR="00207528" w:rsidRPr="00BB1526" w:rsidRDefault="00207528"/>
        </w:tc>
      </w:tr>
      <w:tr w:rsidR="00086F23" w:rsidRPr="00BB1526" w:rsidTr="00C80FBC">
        <w:tc>
          <w:tcPr>
            <w:tcW w:w="2121" w:type="dxa"/>
            <w:gridSpan w:val="2"/>
          </w:tcPr>
          <w:p w:rsidR="00086F23" w:rsidRPr="00DC6A3A" w:rsidRDefault="0037642F">
            <w:r>
              <w:t>6.8</w:t>
            </w:r>
          </w:p>
        </w:tc>
        <w:tc>
          <w:tcPr>
            <w:tcW w:w="5993" w:type="dxa"/>
            <w:gridSpan w:val="5"/>
          </w:tcPr>
          <w:p w:rsidR="00E660CD" w:rsidRPr="00DC6A3A" w:rsidRDefault="00D0488A" w:rsidP="00D0488A">
            <w:pPr>
              <w:pStyle w:val="Default"/>
              <w:rPr>
                <w:rFonts w:ascii="Arial" w:hAnsi="Arial" w:cs="Arial"/>
                <w:color w:val="auto"/>
                <w:sz w:val="20"/>
                <w:szCs w:val="20"/>
              </w:rPr>
            </w:pPr>
            <w:r w:rsidRPr="00DC6A3A">
              <w:rPr>
                <w:rFonts w:ascii="Arial" w:hAnsi="Arial" w:cs="Arial"/>
                <w:color w:val="auto"/>
                <w:sz w:val="20"/>
                <w:szCs w:val="20"/>
              </w:rPr>
              <w:t xml:space="preserve">Uw oplossing beschikt over </w:t>
            </w:r>
            <w:r w:rsidR="00124F14" w:rsidRPr="00DC6A3A">
              <w:rPr>
                <w:rFonts w:ascii="Arial" w:hAnsi="Arial" w:cs="Arial"/>
                <w:color w:val="auto"/>
                <w:sz w:val="20"/>
                <w:szCs w:val="20"/>
              </w:rPr>
              <w:t xml:space="preserve">workflow mogelijkheden om fiattering in te richten (met </w:t>
            </w:r>
            <w:proofErr w:type="spellStart"/>
            <w:r w:rsidR="00124F14" w:rsidRPr="00DC6A3A">
              <w:rPr>
                <w:rFonts w:ascii="Arial" w:hAnsi="Arial" w:cs="Arial"/>
                <w:color w:val="auto"/>
                <w:sz w:val="20"/>
                <w:szCs w:val="20"/>
              </w:rPr>
              <w:t>logging</w:t>
            </w:r>
            <w:proofErr w:type="spellEnd"/>
            <w:r w:rsidR="00124F14" w:rsidRPr="00DC6A3A">
              <w:rPr>
                <w:rFonts w:ascii="Arial" w:hAnsi="Arial" w:cs="Arial"/>
                <w:color w:val="auto"/>
                <w:sz w:val="20"/>
                <w:szCs w:val="20"/>
              </w:rPr>
              <w:t xml:space="preserve">). </w:t>
            </w:r>
            <w:r w:rsidRPr="00DC6A3A">
              <w:rPr>
                <w:rFonts w:ascii="Arial" w:hAnsi="Arial" w:cs="Arial"/>
                <w:color w:val="auto"/>
                <w:sz w:val="20"/>
                <w:szCs w:val="20"/>
              </w:rPr>
              <w:t xml:space="preserve">Er kan een apart gelogde fiatteringsstap worden ingebouwd, waarbij een handtekeningplaatje wordt toegevoegd aan het te fiatteren document. </w:t>
            </w:r>
          </w:p>
        </w:tc>
        <w:tc>
          <w:tcPr>
            <w:tcW w:w="1095" w:type="dxa"/>
          </w:tcPr>
          <w:p w:rsidR="00086F23" w:rsidRPr="00BB1526" w:rsidRDefault="00086F23"/>
        </w:tc>
      </w:tr>
      <w:tr w:rsidR="004765B5" w:rsidRPr="00BB1526" w:rsidTr="00C80FBC">
        <w:tc>
          <w:tcPr>
            <w:tcW w:w="2121" w:type="dxa"/>
            <w:gridSpan w:val="2"/>
          </w:tcPr>
          <w:p w:rsidR="004765B5" w:rsidRPr="00DC6A3A" w:rsidRDefault="0037642F">
            <w:r>
              <w:t>6.9</w:t>
            </w:r>
          </w:p>
        </w:tc>
        <w:tc>
          <w:tcPr>
            <w:tcW w:w="5993" w:type="dxa"/>
            <w:gridSpan w:val="5"/>
          </w:tcPr>
          <w:p w:rsidR="00E660CD" w:rsidRPr="00DC6A3A" w:rsidRDefault="004765B5" w:rsidP="00E660CD">
            <w:pPr>
              <w:pStyle w:val="Default"/>
              <w:rPr>
                <w:rFonts w:ascii="Arial" w:hAnsi="Arial" w:cs="Arial"/>
                <w:color w:val="auto"/>
                <w:sz w:val="20"/>
                <w:szCs w:val="20"/>
              </w:rPr>
            </w:pPr>
            <w:r w:rsidRPr="00DC6A3A">
              <w:rPr>
                <w:rFonts w:ascii="Arial" w:hAnsi="Arial" w:cs="Arial"/>
                <w:color w:val="auto"/>
                <w:sz w:val="20"/>
                <w:szCs w:val="20"/>
              </w:rPr>
              <w:t xml:space="preserve">Voor de gemeente Vaals geldt dat sjablonen </w:t>
            </w:r>
            <w:r w:rsidR="00E660CD" w:rsidRPr="00DC6A3A">
              <w:rPr>
                <w:rFonts w:ascii="Arial" w:hAnsi="Arial" w:cs="Arial"/>
                <w:color w:val="auto"/>
                <w:sz w:val="20"/>
                <w:szCs w:val="20"/>
              </w:rPr>
              <w:t>geïntegreerd</w:t>
            </w:r>
            <w:r w:rsidRPr="00DC6A3A">
              <w:rPr>
                <w:rFonts w:ascii="Arial" w:hAnsi="Arial" w:cs="Arial"/>
                <w:color w:val="auto"/>
                <w:sz w:val="20"/>
                <w:szCs w:val="20"/>
              </w:rPr>
              <w:t xml:space="preserve"> dienen te worden met de sjabloongenerator </w:t>
            </w:r>
            <w:proofErr w:type="spellStart"/>
            <w:r w:rsidRPr="00DC6A3A">
              <w:rPr>
                <w:rFonts w:ascii="Arial" w:hAnsi="Arial" w:cs="Arial"/>
                <w:color w:val="auto"/>
                <w:sz w:val="20"/>
                <w:szCs w:val="20"/>
              </w:rPr>
              <w:t>Xential</w:t>
            </w:r>
            <w:proofErr w:type="spellEnd"/>
            <w:r w:rsidRPr="00DC6A3A">
              <w:rPr>
                <w:rFonts w:ascii="Arial" w:hAnsi="Arial" w:cs="Arial"/>
                <w:color w:val="auto"/>
                <w:sz w:val="20"/>
                <w:szCs w:val="20"/>
              </w:rPr>
              <w:t>.</w:t>
            </w:r>
            <w:r w:rsidR="00140910">
              <w:rPr>
                <w:rFonts w:ascii="Arial" w:hAnsi="Arial" w:cs="Arial"/>
                <w:color w:val="auto"/>
                <w:sz w:val="20"/>
                <w:szCs w:val="20"/>
              </w:rPr>
              <w:t xml:space="preserve"> </w:t>
            </w:r>
            <w:r w:rsidR="00140910" w:rsidRPr="00140910">
              <w:rPr>
                <w:rFonts w:ascii="Arial" w:hAnsi="Arial" w:cs="Arial"/>
                <w:color w:val="auto"/>
                <w:sz w:val="20"/>
                <w:szCs w:val="20"/>
              </w:rPr>
              <w:t xml:space="preserve">Gulpen-Wittem maakt gebruik van de sjablonengenerator Smart </w:t>
            </w:r>
            <w:proofErr w:type="spellStart"/>
            <w:r w:rsidR="00140910" w:rsidRPr="00140910">
              <w:rPr>
                <w:rFonts w:ascii="Arial" w:hAnsi="Arial" w:cs="Arial"/>
                <w:color w:val="auto"/>
                <w:sz w:val="20"/>
                <w:szCs w:val="20"/>
              </w:rPr>
              <w:t>Documents</w:t>
            </w:r>
            <w:proofErr w:type="spellEnd"/>
            <w:r w:rsidR="00140910" w:rsidRPr="00140910">
              <w:rPr>
                <w:rFonts w:ascii="Arial" w:hAnsi="Arial" w:cs="Arial"/>
                <w:color w:val="auto"/>
                <w:sz w:val="20"/>
                <w:szCs w:val="20"/>
              </w:rPr>
              <w:t>.</w:t>
            </w:r>
            <w:r w:rsidR="00140910">
              <w:rPr>
                <w:rFonts w:ascii="Arial" w:hAnsi="Arial" w:cs="Arial"/>
                <w:color w:val="auto"/>
                <w:sz w:val="20"/>
                <w:szCs w:val="20"/>
              </w:rPr>
              <w:t xml:space="preserve"> De gemeente Eijsden-Margraten gaat uit van een volwaardige, gebruiksvriendelijke sjablonengenerator binnen uw oplossing.</w:t>
            </w:r>
          </w:p>
        </w:tc>
        <w:tc>
          <w:tcPr>
            <w:tcW w:w="1095" w:type="dxa"/>
          </w:tcPr>
          <w:p w:rsidR="004765B5" w:rsidRPr="00BB1526" w:rsidRDefault="004765B5"/>
        </w:tc>
      </w:tr>
      <w:tr w:rsidR="00140910" w:rsidRPr="00BB1526" w:rsidTr="00C80FBC">
        <w:tc>
          <w:tcPr>
            <w:tcW w:w="2121" w:type="dxa"/>
            <w:gridSpan w:val="2"/>
          </w:tcPr>
          <w:p w:rsidR="00140910" w:rsidRDefault="00140910">
            <w:r>
              <w:t>6.10</w:t>
            </w:r>
          </w:p>
        </w:tc>
        <w:tc>
          <w:tcPr>
            <w:tcW w:w="5993" w:type="dxa"/>
            <w:gridSpan w:val="5"/>
          </w:tcPr>
          <w:p w:rsidR="00140910" w:rsidRPr="00DC6A3A" w:rsidRDefault="00140910" w:rsidP="00E660CD">
            <w:pPr>
              <w:pStyle w:val="Default"/>
              <w:rPr>
                <w:rFonts w:ascii="Arial" w:hAnsi="Arial" w:cs="Arial"/>
                <w:color w:val="auto"/>
                <w:sz w:val="20"/>
                <w:szCs w:val="20"/>
              </w:rPr>
            </w:pPr>
            <w:r>
              <w:rPr>
                <w:rFonts w:ascii="Arial" w:hAnsi="Arial" w:cs="Arial"/>
                <w:color w:val="auto"/>
                <w:sz w:val="20"/>
                <w:szCs w:val="20"/>
              </w:rPr>
              <w:t>Voor Gulpen-Wittem dient</w:t>
            </w:r>
            <w:r w:rsidRPr="00140910">
              <w:rPr>
                <w:rFonts w:ascii="Arial" w:hAnsi="Arial" w:cs="Arial"/>
                <w:color w:val="auto"/>
                <w:sz w:val="20"/>
                <w:szCs w:val="20"/>
              </w:rPr>
              <w:t xml:space="preserve"> een 2-richtingskoppeling met het DMS Corsa gerealiseerd te kunnen worden. Aan de zaak gerelateerde documenten die in het DMS zijn opgeslagen dienen in de </w:t>
            </w:r>
            <w:proofErr w:type="spellStart"/>
            <w:r w:rsidRPr="00140910">
              <w:rPr>
                <w:rFonts w:ascii="Arial" w:hAnsi="Arial" w:cs="Arial"/>
                <w:color w:val="auto"/>
                <w:sz w:val="20"/>
                <w:szCs w:val="20"/>
              </w:rPr>
              <w:t>vakapplicatie</w:t>
            </w:r>
            <w:proofErr w:type="spellEnd"/>
            <w:r w:rsidRPr="00140910">
              <w:rPr>
                <w:rFonts w:ascii="Arial" w:hAnsi="Arial" w:cs="Arial"/>
                <w:color w:val="auto"/>
                <w:sz w:val="20"/>
                <w:szCs w:val="20"/>
              </w:rPr>
              <w:t xml:space="preserve"> beschikbaar te zijn voor de eindgebruiker.</w:t>
            </w:r>
          </w:p>
        </w:tc>
        <w:tc>
          <w:tcPr>
            <w:tcW w:w="1095" w:type="dxa"/>
          </w:tcPr>
          <w:p w:rsidR="00140910" w:rsidRPr="00BB1526" w:rsidRDefault="00140910"/>
        </w:tc>
      </w:tr>
      <w:tr w:rsidR="00AC266F" w:rsidRPr="00BB1526" w:rsidTr="009028AA">
        <w:tc>
          <w:tcPr>
            <w:tcW w:w="9209" w:type="dxa"/>
            <w:gridSpan w:val="8"/>
          </w:tcPr>
          <w:p w:rsidR="00AC266F" w:rsidRPr="00BB1526" w:rsidRDefault="00C11866" w:rsidP="00AC266F">
            <w:pPr>
              <w:pStyle w:val="Lijstalinea"/>
              <w:numPr>
                <w:ilvl w:val="0"/>
                <w:numId w:val="2"/>
              </w:numPr>
              <w:rPr>
                <w:b/>
              </w:rPr>
            </w:pPr>
            <w:r w:rsidRPr="00BB1526">
              <w:br w:type="page"/>
            </w:r>
            <w:r w:rsidR="00AC266F" w:rsidRPr="00BB1526">
              <w:rPr>
                <w:b/>
              </w:rPr>
              <w:t>Algemene administratie</w:t>
            </w:r>
          </w:p>
          <w:p w:rsidR="00AC266F" w:rsidRPr="00BB1526" w:rsidRDefault="00AC266F" w:rsidP="00AC266F">
            <w:pPr>
              <w:pStyle w:val="Lijstalinea"/>
              <w:rPr>
                <w:b/>
              </w:rPr>
            </w:pPr>
          </w:p>
        </w:tc>
      </w:tr>
      <w:tr w:rsidR="00585C11" w:rsidRPr="00BB1526" w:rsidTr="00C80FBC">
        <w:tc>
          <w:tcPr>
            <w:tcW w:w="2121" w:type="dxa"/>
            <w:gridSpan w:val="2"/>
          </w:tcPr>
          <w:p w:rsidR="00585C11" w:rsidRPr="00BB1526" w:rsidRDefault="00F31825" w:rsidP="00585C11">
            <w:pPr>
              <w:pStyle w:val="Default"/>
              <w:rPr>
                <w:rFonts w:ascii="Arial" w:hAnsi="Arial" w:cs="Arial"/>
                <w:color w:val="auto"/>
                <w:sz w:val="20"/>
                <w:szCs w:val="20"/>
              </w:rPr>
            </w:pPr>
            <w:r w:rsidRPr="00BB1526">
              <w:rPr>
                <w:rFonts w:ascii="Arial" w:hAnsi="Arial" w:cs="Arial"/>
                <w:color w:val="auto"/>
                <w:sz w:val="20"/>
                <w:szCs w:val="20"/>
              </w:rPr>
              <w:t>7</w:t>
            </w:r>
            <w:r w:rsidR="00AC266F" w:rsidRPr="00BB1526">
              <w:rPr>
                <w:rFonts w:ascii="Arial" w:hAnsi="Arial" w:cs="Arial"/>
                <w:color w:val="auto"/>
                <w:sz w:val="20"/>
                <w:szCs w:val="20"/>
              </w:rPr>
              <w:t>.1</w:t>
            </w:r>
          </w:p>
        </w:tc>
        <w:tc>
          <w:tcPr>
            <w:tcW w:w="5993" w:type="dxa"/>
            <w:gridSpan w:val="5"/>
          </w:tcPr>
          <w:p w:rsidR="007E2178" w:rsidRPr="007E2178" w:rsidRDefault="008A3867" w:rsidP="00291D99">
            <w:pPr>
              <w:pStyle w:val="Default"/>
              <w:rPr>
                <w:rFonts w:ascii="Arial" w:hAnsi="Arial" w:cs="Arial"/>
                <w:color w:val="auto"/>
                <w:sz w:val="20"/>
                <w:szCs w:val="20"/>
              </w:rPr>
            </w:pPr>
            <w:r w:rsidRPr="00BB1526">
              <w:rPr>
                <w:rFonts w:ascii="Arial" w:hAnsi="Arial" w:cs="Arial"/>
                <w:color w:val="auto"/>
                <w:sz w:val="20"/>
                <w:szCs w:val="20"/>
              </w:rPr>
              <w:t xml:space="preserve">De oplossing </w:t>
            </w:r>
            <w:r w:rsidR="00722C25" w:rsidRPr="00BB1526">
              <w:rPr>
                <w:rFonts w:ascii="Arial" w:hAnsi="Arial" w:cs="Arial"/>
                <w:color w:val="auto"/>
                <w:sz w:val="20"/>
                <w:szCs w:val="20"/>
              </w:rPr>
              <w:t xml:space="preserve">voorziet in en </w:t>
            </w:r>
            <w:r w:rsidRPr="00BB1526">
              <w:rPr>
                <w:rFonts w:ascii="Arial" w:hAnsi="Arial" w:cs="Arial"/>
                <w:color w:val="auto"/>
                <w:sz w:val="20"/>
                <w:szCs w:val="20"/>
              </w:rPr>
              <w:t>ondersteunt het vastleggen van alle mogelijke rekencomponenten ter correcte berekening en verwerking van de verstr</w:t>
            </w:r>
            <w:r w:rsidR="007E2178">
              <w:rPr>
                <w:rFonts w:ascii="Arial" w:hAnsi="Arial" w:cs="Arial"/>
                <w:color w:val="auto"/>
                <w:sz w:val="20"/>
                <w:szCs w:val="20"/>
              </w:rPr>
              <w:t xml:space="preserve">ekkingen voor alle regelingen. </w:t>
            </w:r>
          </w:p>
        </w:tc>
        <w:tc>
          <w:tcPr>
            <w:tcW w:w="1095" w:type="dxa"/>
          </w:tcPr>
          <w:p w:rsidR="00585C11" w:rsidRPr="00BB1526" w:rsidRDefault="00585C11"/>
        </w:tc>
      </w:tr>
      <w:tr w:rsidR="00585C11" w:rsidRPr="00BB1526" w:rsidTr="00C80FBC">
        <w:tc>
          <w:tcPr>
            <w:tcW w:w="2121" w:type="dxa"/>
            <w:gridSpan w:val="2"/>
          </w:tcPr>
          <w:p w:rsidR="00585C11" w:rsidRPr="00BB1526" w:rsidRDefault="00F31825" w:rsidP="00585C11">
            <w:pPr>
              <w:pStyle w:val="Default"/>
              <w:rPr>
                <w:rFonts w:ascii="Arial" w:hAnsi="Arial" w:cs="Arial"/>
                <w:color w:val="auto"/>
                <w:sz w:val="20"/>
                <w:szCs w:val="20"/>
              </w:rPr>
            </w:pPr>
            <w:r w:rsidRPr="00BB1526">
              <w:rPr>
                <w:rFonts w:ascii="Arial" w:hAnsi="Arial" w:cs="Arial"/>
                <w:color w:val="auto"/>
                <w:sz w:val="20"/>
                <w:szCs w:val="20"/>
              </w:rPr>
              <w:t>7</w:t>
            </w:r>
            <w:r w:rsidR="005516DF">
              <w:rPr>
                <w:rFonts w:ascii="Arial" w:hAnsi="Arial" w:cs="Arial"/>
                <w:color w:val="auto"/>
                <w:sz w:val="20"/>
                <w:szCs w:val="20"/>
              </w:rPr>
              <w:t>.2</w:t>
            </w:r>
          </w:p>
        </w:tc>
        <w:tc>
          <w:tcPr>
            <w:tcW w:w="5975" w:type="dxa"/>
            <w:gridSpan w:val="3"/>
          </w:tcPr>
          <w:p w:rsidR="00585C11" w:rsidRPr="007E2178" w:rsidRDefault="003B6F20" w:rsidP="006C3085">
            <w:pPr>
              <w:pStyle w:val="Default"/>
              <w:rPr>
                <w:rFonts w:ascii="Arial" w:hAnsi="Arial" w:cs="Arial"/>
                <w:color w:val="auto"/>
                <w:sz w:val="20"/>
                <w:szCs w:val="20"/>
              </w:rPr>
            </w:pPr>
            <w:r w:rsidRPr="00BB1526">
              <w:rPr>
                <w:rFonts w:ascii="Arial" w:hAnsi="Arial" w:cs="Arial"/>
                <w:color w:val="auto"/>
                <w:sz w:val="20"/>
                <w:szCs w:val="20"/>
              </w:rPr>
              <w:t xml:space="preserve">Uw oplossing biedt de mogelijkheid om </w:t>
            </w:r>
            <w:proofErr w:type="spellStart"/>
            <w:r w:rsidRPr="00BB1526">
              <w:rPr>
                <w:rFonts w:ascii="Arial" w:hAnsi="Arial" w:cs="Arial"/>
                <w:color w:val="auto"/>
                <w:sz w:val="20"/>
                <w:szCs w:val="20"/>
              </w:rPr>
              <w:t>Wmo</w:t>
            </w:r>
            <w:proofErr w:type="spellEnd"/>
            <w:r w:rsidRPr="00BB1526">
              <w:rPr>
                <w:rFonts w:ascii="Arial" w:hAnsi="Arial" w:cs="Arial"/>
                <w:color w:val="auto"/>
                <w:sz w:val="20"/>
                <w:szCs w:val="20"/>
              </w:rPr>
              <w:t xml:space="preserve"> verstrekkingen betaalbaar te stellen. De betaalbaarstelling geschiedt middels een koppeling naar </w:t>
            </w:r>
            <w:r w:rsidR="005516DF">
              <w:rPr>
                <w:rFonts w:ascii="Arial" w:hAnsi="Arial" w:cs="Arial"/>
                <w:color w:val="auto"/>
                <w:sz w:val="20"/>
                <w:szCs w:val="20"/>
              </w:rPr>
              <w:t xml:space="preserve">het </w:t>
            </w:r>
            <w:r w:rsidRPr="00BB1526">
              <w:rPr>
                <w:rFonts w:ascii="Arial" w:hAnsi="Arial" w:cs="Arial"/>
                <w:color w:val="auto"/>
                <w:sz w:val="20"/>
                <w:szCs w:val="20"/>
              </w:rPr>
              <w:t xml:space="preserve">financiële pakket </w:t>
            </w:r>
            <w:r w:rsidR="005516DF">
              <w:rPr>
                <w:rFonts w:ascii="Arial" w:hAnsi="Arial" w:cs="Arial"/>
                <w:color w:val="auto"/>
                <w:sz w:val="20"/>
                <w:szCs w:val="20"/>
              </w:rPr>
              <w:t>(</w:t>
            </w:r>
            <w:r w:rsidRPr="00BB1526">
              <w:rPr>
                <w:rFonts w:ascii="Arial" w:hAnsi="Arial" w:cs="Arial"/>
                <w:color w:val="auto"/>
                <w:sz w:val="20"/>
                <w:szCs w:val="20"/>
              </w:rPr>
              <w:t>Key2Financien van Centric</w:t>
            </w:r>
            <w:r w:rsidR="005516DF">
              <w:rPr>
                <w:rFonts w:ascii="Arial" w:hAnsi="Arial" w:cs="Arial"/>
                <w:color w:val="auto"/>
                <w:sz w:val="20"/>
                <w:szCs w:val="20"/>
              </w:rPr>
              <w:t xml:space="preserve"> voor de gemeente Eijsden-Margraten en </w:t>
            </w:r>
            <w:proofErr w:type="spellStart"/>
            <w:r w:rsidR="005516DF">
              <w:rPr>
                <w:rFonts w:ascii="Arial" w:hAnsi="Arial" w:cs="Arial"/>
                <w:color w:val="auto"/>
                <w:sz w:val="20"/>
                <w:szCs w:val="20"/>
              </w:rPr>
              <w:t>CiVision</w:t>
            </w:r>
            <w:proofErr w:type="spellEnd"/>
            <w:r w:rsidR="005516DF">
              <w:rPr>
                <w:rFonts w:ascii="Arial" w:hAnsi="Arial" w:cs="Arial"/>
                <w:color w:val="auto"/>
                <w:sz w:val="20"/>
                <w:szCs w:val="20"/>
              </w:rPr>
              <w:t xml:space="preserve"> Middelen voor de gemeente Vaals)</w:t>
            </w:r>
            <w:r w:rsidR="006C3085">
              <w:rPr>
                <w:rFonts w:ascii="Arial" w:hAnsi="Arial" w:cs="Arial"/>
                <w:color w:val="auto"/>
                <w:sz w:val="20"/>
                <w:szCs w:val="20"/>
              </w:rPr>
              <w:t xml:space="preserve">, </w:t>
            </w:r>
            <w:r w:rsidR="006C3085" w:rsidRPr="00794BA6">
              <w:rPr>
                <w:rFonts w:ascii="Arial" w:hAnsi="Arial" w:cs="Arial"/>
                <w:color w:val="auto"/>
                <w:sz w:val="20"/>
                <w:szCs w:val="20"/>
              </w:rPr>
              <w:t>conform de KING standaard "Betalen en invorderen services".</w:t>
            </w:r>
          </w:p>
        </w:tc>
        <w:tc>
          <w:tcPr>
            <w:tcW w:w="1113" w:type="dxa"/>
            <w:gridSpan w:val="3"/>
          </w:tcPr>
          <w:p w:rsidR="00585C11" w:rsidRPr="00BB1526" w:rsidRDefault="00585C11"/>
        </w:tc>
      </w:tr>
      <w:tr w:rsidR="00585C11" w:rsidRPr="00BB1526" w:rsidTr="00C80FBC">
        <w:trPr>
          <w:trHeight w:val="3234"/>
        </w:trPr>
        <w:tc>
          <w:tcPr>
            <w:tcW w:w="2121" w:type="dxa"/>
            <w:gridSpan w:val="2"/>
          </w:tcPr>
          <w:p w:rsidR="00585C11" w:rsidRPr="00BB1526" w:rsidRDefault="00F31825" w:rsidP="00585C11">
            <w:pPr>
              <w:pStyle w:val="Default"/>
              <w:rPr>
                <w:rFonts w:ascii="Arial" w:hAnsi="Arial" w:cs="Arial"/>
                <w:color w:val="auto"/>
                <w:sz w:val="20"/>
                <w:szCs w:val="20"/>
              </w:rPr>
            </w:pPr>
            <w:r w:rsidRPr="00BB1526">
              <w:rPr>
                <w:rFonts w:ascii="Arial" w:hAnsi="Arial" w:cs="Arial"/>
                <w:color w:val="auto"/>
                <w:sz w:val="20"/>
                <w:szCs w:val="20"/>
              </w:rPr>
              <w:lastRenderedPageBreak/>
              <w:t>7</w:t>
            </w:r>
            <w:r w:rsidR="00DC6A3A">
              <w:rPr>
                <w:rFonts w:ascii="Arial" w:hAnsi="Arial" w:cs="Arial"/>
                <w:color w:val="auto"/>
                <w:sz w:val="20"/>
                <w:szCs w:val="20"/>
              </w:rPr>
              <w:t>.3</w:t>
            </w:r>
          </w:p>
        </w:tc>
        <w:tc>
          <w:tcPr>
            <w:tcW w:w="5975" w:type="dxa"/>
            <w:gridSpan w:val="3"/>
          </w:tcPr>
          <w:p w:rsidR="00585C11" w:rsidRPr="002852FE" w:rsidRDefault="008A3867" w:rsidP="00291D99">
            <w:pPr>
              <w:pStyle w:val="Default"/>
              <w:rPr>
                <w:rFonts w:ascii="Arial" w:hAnsi="Arial" w:cs="Arial"/>
                <w:color w:val="auto"/>
                <w:sz w:val="20"/>
                <w:szCs w:val="20"/>
              </w:rPr>
            </w:pPr>
            <w:r w:rsidRPr="00BB1526">
              <w:rPr>
                <w:rFonts w:ascii="Arial" w:hAnsi="Arial" w:cs="Arial"/>
                <w:color w:val="auto"/>
                <w:sz w:val="20"/>
                <w:szCs w:val="20"/>
              </w:rPr>
              <w:t xml:space="preserve">De oplossing is volledig aangesloten op het automatisch ontvangen, verzenden, registreren en verwerken van alle berichtuitwisseling </w:t>
            </w:r>
            <w:proofErr w:type="spellStart"/>
            <w:r w:rsidRPr="00BB1526">
              <w:rPr>
                <w:rFonts w:ascii="Arial" w:hAnsi="Arial" w:cs="Arial"/>
                <w:color w:val="auto"/>
                <w:sz w:val="20"/>
                <w:szCs w:val="20"/>
              </w:rPr>
              <w:t>iJW</w:t>
            </w:r>
            <w:proofErr w:type="spellEnd"/>
            <w:r w:rsidRPr="00BB1526">
              <w:rPr>
                <w:rFonts w:ascii="Arial" w:hAnsi="Arial" w:cs="Arial"/>
                <w:color w:val="auto"/>
                <w:sz w:val="20"/>
                <w:szCs w:val="20"/>
              </w:rPr>
              <w:t xml:space="preserve"> en </w:t>
            </w:r>
            <w:proofErr w:type="spellStart"/>
            <w:r w:rsidRPr="00BB1526">
              <w:rPr>
                <w:rFonts w:ascii="Arial" w:hAnsi="Arial" w:cs="Arial"/>
                <w:color w:val="auto"/>
                <w:sz w:val="20"/>
                <w:szCs w:val="20"/>
              </w:rPr>
              <w:t>iWMO</w:t>
            </w:r>
            <w:proofErr w:type="spellEnd"/>
            <w:r w:rsidR="00AA4C49" w:rsidRPr="00BB1526">
              <w:rPr>
                <w:rFonts w:ascii="Arial" w:hAnsi="Arial" w:cs="Arial"/>
                <w:color w:val="auto"/>
                <w:sz w:val="20"/>
                <w:szCs w:val="20"/>
              </w:rPr>
              <w:t xml:space="preserve"> via </w:t>
            </w:r>
            <w:proofErr w:type="spellStart"/>
            <w:r w:rsidR="00AA4C49" w:rsidRPr="00BB1526">
              <w:rPr>
                <w:rFonts w:ascii="Arial" w:hAnsi="Arial" w:cs="Arial"/>
                <w:color w:val="auto"/>
                <w:sz w:val="20"/>
                <w:szCs w:val="20"/>
              </w:rPr>
              <w:t>webservice</w:t>
            </w:r>
            <w:proofErr w:type="spellEnd"/>
            <w:r w:rsidR="00AA4C49" w:rsidRPr="00BB1526">
              <w:rPr>
                <w:rFonts w:ascii="Arial" w:hAnsi="Arial" w:cs="Arial"/>
                <w:color w:val="auto"/>
                <w:sz w:val="20"/>
                <w:szCs w:val="20"/>
              </w:rPr>
              <w:t xml:space="preserve">. Hiervoor is een koppeling noodzakelijk met </w:t>
            </w:r>
            <w:proofErr w:type="spellStart"/>
            <w:r w:rsidR="00AA4C49" w:rsidRPr="00BB1526">
              <w:rPr>
                <w:rFonts w:ascii="Arial" w:hAnsi="Arial" w:cs="Arial"/>
                <w:color w:val="auto"/>
                <w:sz w:val="20"/>
                <w:szCs w:val="20"/>
              </w:rPr>
              <w:t>ZorgNed</w:t>
            </w:r>
            <w:proofErr w:type="spellEnd"/>
            <w:r w:rsidR="00AA4C49" w:rsidRPr="00BB1526">
              <w:rPr>
                <w:rFonts w:ascii="Arial" w:hAnsi="Arial" w:cs="Arial"/>
                <w:color w:val="auto"/>
                <w:sz w:val="20"/>
                <w:szCs w:val="20"/>
              </w:rPr>
              <w:t xml:space="preserve"> (oplossing onder beheer van centrale inkoop Maastricht voor </w:t>
            </w:r>
            <w:proofErr w:type="spellStart"/>
            <w:r w:rsidR="00AA4C49" w:rsidRPr="00BB1526">
              <w:rPr>
                <w:rFonts w:ascii="Arial" w:hAnsi="Arial" w:cs="Arial"/>
                <w:color w:val="auto"/>
                <w:sz w:val="20"/>
                <w:szCs w:val="20"/>
              </w:rPr>
              <w:t>iJW</w:t>
            </w:r>
            <w:proofErr w:type="spellEnd"/>
            <w:r w:rsidR="00AA4C49" w:rsidRPr="00BB1526">
              <w:rPr>
                <w:rFonts w:ascii="Arial" w:hAnsi="Arial" w:cs="Arial"/>
                <w:color w:val="auto"/>
                <w:sz w:val="20"/>
                <w:szCs w:val="20"/>
              </w:rPr>
              <w:t xml:space="preserve"> </w:t>
            </w:r>
            <w:r w:rsidR="003B6F20" w:rsidRPr="00BB1526">
              <w:rPr>
                <w:rFonts w:ascii="Arial" w:hAnsi="Arial" w:cs="Arial"/>
                <w:color w:val="auto"/>
                <w:sz w:val="20"/>
                <w:szCs w:val="20"/>
              </w:rPr>
              <w:t xml:space="preserve">) </w:t>
            </w:r>
            <w:r w:rsidR="00AA4C49" w:rsidRPr="00BB1526">
              <w:rPr>
                <w:rFonts w:ascii="Arial" w:hAnsi="Arial" w:cs="Arial"/>
                <w:color w:val="auto"/>
                <w:sz w:val="20"/>
                <w:szCs w:val="20"/>
              </w:rPr>
              <w:t xml:space="preserve">en Zorg-Portaal (oplossing onder beheer van externe backoffice Zorg-Lokaal voor </w:t>
            </w:r>
            <w:proofErr w:type="spellStart"/>
            <w:r w:rsidR="00AA4C49" w:rsidRPr="00BB1526">
              <w:rPr>
                <w:rFonts w:ascii="Arial" w:hAnsi="Arial" w:cs="Arial"/>
                <w:color w:val="auto"/>
                <w:sz w:val="20"/>
                <w:szCs w:val="20"/>
              </w:rPr>
              <w:t>iWMO</w:t>
            </w:r>
            <w:proofErr w:type="spellEnd"/>
            <w:r w:rsidR="00AA4C49" w:rsidRPr="00BB1526">
              <w:rPr>
                <w:rFonts w:ascii="Arial" w:hAnsi="Arial" w:cs="Arial"/>
                <w:color w:val="auto"/>
                <w:sz w:val="20"/>
                <w:szCs w:val="20"/>
              </w:rPr>
              <w:t>).</w:t>
            </w:r>
            <w:r w:rsidRPr="00BB1526">
              <w:rPr>
                <w:rFonts w:ascii="Arial" w:hAnsi="Arial" w:cs="Arial"/>
                <w:color w:val="auto"/>
                <w:sz w:val="20"/>
                <w:szCs w:val="20"/>
              </w:rPr>
              <w:t>Hierbij worden alle huidige in- en uitgaande berichttypen ondersteund, maar wordt de oplossing ook onderhouden voor wijzigingen en aanpassingen in dit berichtenverkeer. De berichtuitwisseling is raadpleegbaar binnen de oplossing per berichttypen (alle berichten van een type op volgorde getoond) en per berichtenketen (de opeenvolging</w:t>
            </w:r>
            <w:r w:rsidR="002852FE">
              <w:rPr>
                <w:rFonts w:ascii="Arial" w:hAnsi="Arial" w:cs="Arial"/>
                <w:color w:val="auto"/>
                <w:sz w:val="20"/>
                <w:szCs w:val="20"/>
              </w:rPr>
              <w:t xml:space="preserve"> van samenhangende berichten). </w:t>
            </w:r>
          </w:p>
        </w:tc>
        <w:tc>
          <w:tcPr>
            <w:tcW w:w="1113" w:type="dxa"/>
            <w:gridSpan w:val="3"/>
          </w:tcPr>
          <w:p w:rsidR="00585C11" w:rsidRPr="00BB1526" w:rsidRDefault="00585C11"/>
        </w:tc>
      </w:tr>
      <w:tr w:rsidR="00585C11" w:rsidRPr="00BB1526" w:rsidTr="00C80FBC">
        <w:tc>
          <w:tcPr>
            <w:tcW w:w="2121" w:type="dxa"/>
            <w:gridSpan w:val="2"/>
          </w:tcPr>
          <w:p w:rsidR="00585C11" w:rsidRPr="00BB1526" w:rsidRDefault="00F31825" w:rsidP="00585C11">
            <w:pPr>
              <w:pStyle w:val="Default"/>
              <w:rPr>
                <w:rFonts w:ascii="Arial" w:hAnsi="Arial" w:cs="Arial"/>
                <w:color w:val="000000" w:themeColor="text1"/>
                <w:sz w:val="20"/>
                <w:szCs w:val="20"/>
              </w:rPr>
            </w:pPr>
            <w:r w:rsidRPr="00BB1526">
              <w:rPr>
                <w:rFonts w:ascii="Arial" w:hAnsi="Arial" w:cs="Arial"/>
                <w:color w:val="000000" w:themeColor="text1"/>
                <w:sz w:val="20"/>
                <w:szCs w:val="20"/>
              </w:rPr>
              <w:t>7</w:t>
            </w:r>
            <w:r w:rsidR="00DC6A3A">
              <w:rPr>
                <w:rFonts w:ascii="Arial" w:hAnsi="Arial" w:cs="Arial"/>
                <w:color w:val="000000" w:themeColor="text1"/>
                <w:sz w:val="20"/>
                <w:szCs w:val="20"/>
              </w:rPr>
              <w:t>.4</w:t>
            </w:r>
          </w:p>
        </w:tc>
        <w:tc>
          <w:tcPr>
            <w:tcW w:w="5975" w:type="dxa"/>
            <w:gridSpan w:val="3"/>
          </w:tcPr>
          <w:p w:rsidR="00585C11" w:rsidRPr="00BB1526" w:rsidRDefault="008A3867" w:rsidP="00291D99">
            <w:pPr>
              <w:pStyle w:val="Default"/>
              <w:rPr>
                <w:rFonts w:ascii="Arial" w:hAnsi="Arial" w:cs="Arial"/>
                <w:color w:val="000000" w:themeColor="text1"/>
                <w:sz w:val="20"/>
                <w:szCs w:val="20"/>
              </w:rPr>
            </w:pPr>
            <w:r w:rsidRPr="00BB1526">
              <w:rPr>
                <w:rFonts w:ascii="Arial" w:hAnsi="Arial" w:cs="Arial"/>
                <w:color w:val="000000" w:themeColor="text1"/>
                <w:sz w:val="20"/>
                <w:szCs w:val="20"/>
              </w:rPr>
              <w:t xml:space="preserve">Voor het automatisch ontvangen, verzenden, registreren en verwerken van alle berichtuitwisseling </w:t>
            </w:r>
            <w:proofErr w:type="spellStart"/>
            <w:r w:rsidRPr="00BB1526">
              <w:rPr>
                <w:rFonts w:ascii="Arial" w:hAnsi="Arial" w:cs="Arial"/>
                <w:color w:val="000000" w:themeColor="text1"/>
                <w:sz w:val="20"/>
                <w:szCs w:val="20"/>
              </w:rPr>
              <w:t>iJW</w:t>
            </w:r>
            <w:proofErr w:type="spellEnd"/>
            <w:r w:rsidRPr="00BB1526">
              <w:rPr>
                <w:rFonts w:ascii="Arial" w:hAnsi="Arial" w:cs="Arial"/>
                <w:color w:val="000000" w:themeColor="text1"/>
                <w:sz w:val="20"/>
                <w:szCs w:val="20"/>
              </w:rPr>
              <w:t xml:space="preserve"> en </w:t>
            </w:r>
            <w:proofErr w:type="spellStart"/>
            <w:r w:rsidRPr="00BB1526">
              <w:rPr>
                <w:rFonts w:ascii="Arial" w:hAnsi="Arial" w:cs="Arial"/>
                <w:color w:val="000000" w:themeColor="text1"/>
                <w:sz w:val="20"/>
                <w:szCs w:val="20"/>
              </w:rPr>
              <w:t>iWMO</w:t>
            </w:r>
            <w:proofErr w:type="spellEnd"/>
            <w:r w:rsidRPr="00BB1526">
              <w:rPr>
                <w:rFonts w:ascii="Arial" w:hAnsi="Arial" w:cs="Arial"/>
                <w:color w:val="000000" w:themeColor="text1"/>
                <w:sz w:val="20"/>
                <w:szCs w:val="20"/>
              </w:rPr>
              <w:t xml:space="preserve"> vinden in de onderliggende registraties controles plaats op het juiste en volledig vullen van alle benodigde gegevens om een correcte uitwisseling </w:t>
            </w:r>
            <w:proofErr w:type="spellStart"/>
            <w:r w:rsidRPr="00BB1526">
              <w:rPr>
                <w:rFonts w:ascii="Arial" w:hAnsi="Arial" w:cs="Arial"/>
                <w:color w:val="000000" w:themeColor="text1"/>
                <w:sz w:val="20"/>
                <w:szCs w:val="20"/>
              </w:rPr>
              <w:t>iJW</w:t>
            </w:r>
            <w:proofErr w:type="spellEnd"/>
            <w:r w:rsidRPr="00BB1526">
              <w:rPr>
                <w:rFonts w:ascii="Arial" w:hAnsi="Arial" w:cs="Arial"/>
                <w:color w:val="000000" w:themeColor="text1"/>
                <w:sz w:val="20"/>
                <w:szCs w:val="20"/>
              </w:rPr>
              <w:t xml:space="preserve"> en </w:t>
            </w:r>
            <w:proofErr w:type="spellStart"/>
            <w:r w:rsidRPr="00BB1526">
              <w:rPr>
                <w:rFonts w:ascii="Arial" w:hAnsi="Arial" w:cs="Arial"/>
                <w:color w:val="000000" w:themeColor="text1"/>
                <w:sz w:val="20"/>
                <w:szCs w:val="20"/>
              </w:rPr>
              <w:t>iWMO</w:t>
            </w:r>
            <w:proofErr w:type="spellEnd"/>
            <w:r w:rsidRPr="00BB1526">
              <w:rPr>
                <w:rFonts w:ascii="Arial" w:hAnsi="Arial" w:cs="Arial"/>
                <w:color w:val="000000" w:themeColor="text1"/>
                <w:sz w:val="20"/>
                <w:szCs w:val="20"/>
              </w:rPr>
              <w:t xml:space="preserve"> te realiseren. Er worden heldere proactieve foutmeldingen aan gebruikers gegeven indien desbetreffende gegevens onvolledig dan wel onjuist zijn gevuld, zodat direct herstel (zonder het scherm te</w:t>
            </w:r>
            <w:r w:rsidR="002852FE">
              <w:rPr>
                <w:rFonts w:ascii="Arial" w:hAnsi="Arial" w:cs="Arial"/>
                <w:color w:val="000000" w:themeColor="text1"/>
                <w:sz w:val="20"/>
                <w:szCs w:val="20"/>
              </w:rPr>
              <w:t xml:space="preserve"> verlaten) hierop mogelijk is. </w:t>
            </w:r>
          </w:p>
        </w:tc>
        <w:tc>
          <w:tcPr>
            <w:tcW w:w="1113" w:type="dxa"/>
            <w:gridSpan w:val="3"/>
          </w:tcPr>
          <w:p w:rsidR="00585C11" w:rsidRPr="00BB1526" w:rsidRDefault="00585C11"/>
        </w:tc>
      </w:tr>
      <w:tr w:rsidR="00585C11" w:rsidRPr="00BB1526" w:rsidTr="00C80FBC">
        <w:tc>
          <w:tcPr>
            <w:tcW w:w="2121" w:type="dxa"/>
            <w:gridSpan w:val="2"/>
          </w:tcPr>
          <w:p w:rsidR="00585C11" w:rsidRPr="00BB1526" w:rsidRDefault="00F31825" w:rsidP="00585C11">
            <w:pPr>
              <w:pStyle w:val="Default"/>
              <w:rPr>
                <w:rFonts w:ascii="Arial" w:hAnsi="Arial" w:cs="Arial"/>
                <w:color w:val="000000" w:themeColor="text1"/>
                <w:sz w:val="20"/>
                <w:szCs w:val="20"/>
              </w:rPr>
            </w:pPr>
            <w:r w:rsidRPr="00BB1526">
              <w:rPr>
                <w:rFonts w:ascii="Arial" w:hAnsi="Arial" w:cs="Arial"/>
                <w:color w:val="000000" w:themeColor="text1"/>
                <w:sz w:val="20"/>
                <w:szCs w:val="20"/>
              </w:rPr>
              <w:t>7</w:t>
            </w:r>
            <w:r w:rsidR="00DC6A3A">
              <w:rPr>
                <w:rFonts w:ascii="Arial" w:hAnsi="Arial" w:cs="Arial"/>
                <w:color w:val="000000" w:themeColor="text1"/>
                <w:sz w:val="20"/>
                <w:szCs w:val="20"/>
              </w:rPr>
              <w:t>.5</w:t>
            </w:r>
          </w:p>
          <w:p w:rsidR="00585C11" w:rsidRPr="00BB1526" w:rsidRDefault="00585C11" w:rsidP="00585C11">
            <w:pPr>
              <w:pStyle w:val="Default"/>
              <w:rPr>
                <w:rFonts w:ascii="Arial" w:hAnsi="Arial" w:cs="Arial"/>
                <w:color w:val="000000" w:themeColor="text1"/>
                <w:sz w:val="20"/>
                <w:szCs w:val="20"/>
              </w:rPr>
            </w:pPr>
          </w:p>
        </w:tc>
        <w:tc>
          <w:tcPr>
            <w:tcW w:w="5975" w:type="dxa"/>
            <w:gridSpan w:val="3"/>
          </w:tcPr>
          <w:p w:rsidR="00585C11" w:rsidRPr="00BB1526" w:rsidRDefault="001E2408" w:rsidP="00291D99">
            <w:pPr>
              <w:pStyle w:val="Default"/>
              <w:rPr>
                <w:rFonts w:ascii="Arial" w:hAnsi="Arial" w:cs="Arial"/>
                <w:color w:val="000000" w:themeColor="text1"/>
                <w:sz w:val="20"/>
                <w:szCs w:val="20"/>
              </w:rPr>
            </w:pPr>
            <w:r w:rsidRPr="00BB1526">
              <w:rPr>
                <w:rFonts w:ascii="Arial" w:hAnsi="Arial" w:cs="Arial"/>
                <w:color w:val="000000" w:themeColor="text1"/>
                <w:sz w:val="20"/>
                <w:szCs w:val="20"/>
              </w:rPr>
              <w:t xml:space="preserve">Gedurende het automatisch ontvangen, verzenden, registreren en verwerken van alle berichtuitwisseling </w:t>
            </w:r>
            <w:proofErr w:type="spellStart"/>
            <w:r w:rsidRPr="00BB1526">
              <w:rPr>
                <w:rFonts w:ascii="Arial" w:hAnsi="Arial" w:cs="Arial"/>
                <w:color w:val="000000" w:themeColor="text1"/>
                <w:sz w:val="20"/>
                <w:szCs w:val="20"/>
              </w:rPr>
              <w:t>iJW</w:t>
            </w:r>
            <w:proofErr w:type="spellEnd"/>
            <w:r w:rsidRPr="00BB1526">
              <w:rPr>
                <w:rFonts w:ascii="Arial" w:hAnsi="Arial" w:cs="Arial"/>
                <w:color w:val="000000" w:themeColor="text1"/>
                <w:sz w:val="20"/>
                <w:szCs w:val="20"/>
              </w:rPr>
              <w:t xml:space="preserve"> en </w:t>
            </w:r>
            <w:proofErr w:type="spellStart"/>
            <w:r w:rsidRPr="00BB1526">
              <w:rPr>
                <w:rFonts w:ascii="Arial" w:hAnsi="Arial" w:cs="Arial"/>
                <w:color w:val="000000" w:themeColor="text1"/>
                <w:sz w:val="20"/>
                <w:szCs w:val="20"/>
              </w:rPr>
              <w:t>iWMO</w:t>
            </w:r>
            <w:proofErr w:type="spellEnd"/>
            <w:r w:rsidRPr="00BB1526">
              <w:rPr>
                <w:rFonts w:ascii="Arial" w:hAnsi="Arial" w:cs="Arial"/>
                <w:color w:val="000000" w:themeColor="text1"/>
                <w:sz w:val="20"/>
                <w:szCs w:val="20"/>
              </w:rPr>
              <w:t xml:space="preserve"> vinden consistentiecontroles plaats op correcte registratie, berekening en verwerking. Dit zodanig dat de resultaten van deze processen foutloos </w:t>
            </w:r>
            <w:r w:rsidR="005516DF">
              <w:rPr>
                <w:rFonts w:ascii="Arial" w:hAnsi="Arial" w:cs="Arial"/>
                <w:color w:val="000000" w:themeColor="text1"/>
                <w:sz w:val="20"/>
                <w:szCs w:val="20"/>
              </w:rPr>
              <w:t>verlopen</w:t>
            </w:r>
            <w:r w:rsidRPr="00BB1526">
              <w:rPr>
                <w:rFonts w:ascii="Arial" w:hAnsi="Arial" w:cs="Arial"/>
                <w:color w:val="000000" w:themeColor="text1"/>
                <w:sz w:val="20"/>
                <w:szCs w:val="20"/>
              </w:rPr>
              <w:t xml:space="preserve"> ten aanzien van de ontvangen bestanden en de onderliggende registraties. Aan de hand van heldere foutmeldingen kan t</w:t>
            </w:r>
            <w:r w:rsidR="002852FE">
              <w:rPr>
                <w:rFonts w:ascii="Arial" w:hAnsi="Arial" w:cs="Arial"/>
                <w:color w:val="000000" w:themeColor="text1"/>
                <w:sz w:val="20"/>
                <w:szCs w:val="20"/>
              </w:rPr>
              <w:t xml:space="preserve">ijdige correctie plaatsvinden. </w:t>
            </w:r>
          </w:p>
        </w:tc>
        <w:tc>
          <w:tcPr>
            <w:tcW w:w="1113" w:type="dxa"/>
            <w:gridSpan w:val="3"/>
          </w:tcPr>
          <w:p w:rsidR="00585C11" w:rsidRPr="00BB1526" w:rsidRDefault="00585C11"/>
        </w:tc>
      </w:tr>
      <w:tr w:rsidR="00AC266F" w:rsidRPr="00BB1526" w:rsidTr="00C80FBC">
        <w:tc>
          <w:tcPr>
            <w:tcW w:w="2121" w:type="dxa"/>
            <w:gridSpan w:val="2"/>
          </w:tcPr>
          <w:p w:rsidR="00585C11" w:rsidRPr="00BB1526" w:rsidRDefault="00F31825" w:rsidP="00585C11">
            <w:pPr>
              <w:pStyle w:val="Default"/>
              <w:rPr>
                <w:rFonts w:ascii="Arial" w:hAnsi="Arial" w:cs="Arial"/>
                <w:color w:val="000000" w:themeColor="text1"/>
                <w:sz w:val="20"/>
                <w:szCs w:val="20"/>
              </w:rPr>
            </w:pPr>
            <w:r w:rsidRPr="00BB1526">
              <w:rPr>
                <w:rFonts w:ascii="Arial" w:hAnsi="Arial" w:cs="Arial"/>
                <w:color w:val="000000" w:themeColor="text1"/>
                <w:sz w:val="20"/>
                <w:szCs w:val="20"/>
              </w:rPr>
              <w:t>7</w:t>
            </w:r>
            <w:r w:rsidR="00AC266F" w:rsidRPr="00BB1526">
              <w:rPr>
                <w:rFonts w:ascii="Arial" w:hAnsi="Arial" w:cs="Arial"/>
                <w:color w:val="000000" w:themeColor="text1"/>
                <w:sz w:val="20"/>
                <w:szCs w:val="20"/>
              </w:rPr>
              <w:t>.</w:t>
            </w:r>
            <w:r w:rsidR="00DC6A3A">
              <w:rPr>
                <w:rFonts w:ascii="Arial" w:hAnsi="Arial" w:cs="Arial"/>
                <w:color w:val="000000" w:themeColor="text1"/>
                <w:sz w:val="20"/>
                <w:szCs w:val="20"/>
              </w:rPr>
              <w:t>6</w:t>
            </w:r>
          </w:p>
        </w:tc>
        <w:tc>
          <w:tcPr>
            <w:tcW w:w="5975" w:type="dxa"/>
            <w:gridSpan w:val="3"/>
          </w:tcPr>
          <w:p w:rsidR="00585C11" w:rsidRPr="00BB1526" w:rsidRDefault="001E2408" w:rsidP="00291D99">
            <w:pPr>
              <w:pStyle w:val="Default"/>
              <w:rPr>
                <w:rFonts w:ascii="Arial" w:hAnsi="Arial" w:cs="Arial"/>
                <w:color w:val="000000" w:themeColor="text1"/>
                <w:sz w:val="20"/>
                <w:szCs w:val="20"/>
              </w:rPr>
            </w:pPr>
            <w:r w:rsidRPr="00BB1526">
              <w:rPr>
                <w:rFonts w:ascii="Arial" w:hAnsi="Arial" w:cs="Arial"/>
                <w:color w:val="000000" w:themeColor="text1"/>
                <w:sz w:val="20"/>
                <w:szCs w:val="20"/>
              </w:rPr>
              <w:t>Het systeem biedt ondersteuning voor het automatisch proef berekenen (gelijk aan de definitieve berekening) van alle verstr</w:t>
            </w:r>
            <w:r w:rsidR="002852FE">
              <w:rPr>
                <w:rFonts w:ascii="Arial" w:hAnsi="Arial" w:cs="Arial"/>
                <w:color w:val="000000" w:themeColor="text1"/>
                <w:sz w:val="20"/>
                <w:szCs w:val="20"/>
              </w:rPr>
              <w:t xml:space="preserve">ekkingen voor alle regelingen. </w:t>
            </w:r>
          </w:p>
        </w:tc>
        <w:tc>
          <w:tcPr>
            <w:tcW w:w="1113" w:type="dxa"/>
            <w:gridSpan w:val="3"/>
          </w:tcPr>
          <w:p w:rsidR="00585C11" w:rsidRPr="00BB1526" w:rsidRDefault="00585C11">
            <w:pPr>
              <w:rPr>
                <w:color w:val="002060"/>
              </w:rPr>
            </w:pPr>
          </w:p>
        </w:tc>
      </w:tr>
      <w:tr w:rsidR="00AC266F" w:rsidRPr="00BB1526" w:rsidTr="00C80FBC">
        <w:trPr>
          <w:trHeight w:val="1645"/>
        </w:trPr>
        <w:tc>
          <w:tcPr>
            <w:tcW w:w="2121" w:type="dxa"/>
            <w:gridSpan w:val="2"/>
          </w:tcPr>
          <w:p w:rsidR="00585C11" w:rsidRPr="00BB1526" w:rsidRDefault="00F31825" w:rsidP="00585C11">
            <w:pPr>
              <w:pStyle w:val="Default"/>
              <w:rPr>
                <w:rFonts w:ascii="Arial" w:hAnsi="Arial" w:cs="Arial"/>
                <w:color w:val="000000" w:themeColor="text1"/>
                <w:sz w:val="20"/>
                <w:szCs w:val="20"/>
              </w:rPr>
            </w:pPr>
            <w:r w:rsidRPr="00BB1526">
              <w:rPr>
                <w:rFonts w:ascii="Arial" w:hAnsi="Arial" w:cs="Arial"/>
                <w:color w:val="000000" w:themeColor="text1"/>
                <w:sz w:val="20"/>
                <w:szCs w:val="20"/>
              </w:rPr>
              <w:t>7</w:t>
            </w:r>
            <w:r w:rsidR="00AC266F" w:rsidRPr="00BB1526">
              <w:rPr>
                <w:rFonts w:ascii="Arial" w:hAnsi="Arial" w:cs="Arial"/>
                <w:color w:val="000000" w:themeColor="text1"/>
                <w:sz w:val="20"/>
                <w:szCs w:val="20"/>
              </w:rPr>
              <w:t>.</w:t>
            </w:r>
            <w:r w:rsidR="00DC6A3A">
              <w:rPr>
                <w:rFonts w:ascii="Arial" w:hAnsi="Arial" w:cs="Arial"/>
                <w:color w:val="000000" w:themeColor="text1"/>
                <w:sz w:val="20"/>
                <w:szCs w:val="20"/>
              </w:rPr>
              <w:t>7</w:t>
            </w:r>
          </w:p>
        </w:tc>
        <w:tc>
          <w:tcPr>
            <w:tcW w:w="5975" w:type="dxa"/>
            <w:gridSpan w:val="3"/>
          </w:tcPr>
          <w:p w:rsidR="00585C11" w:rsidRPr="00BB1526" w:rsidRDefault="001E2408" w:rsidP="00291D99">
            <w:pPr>
              <w:pStyle w:val="Default"/>
              <w:rPr>
                <w:rFonts w:ascii="Arial" w:hAnsi="Arial" w:cs="Arial"/>
                <w:color w:val="000000" w:themeColor="text1"/>
                <w:sz w:val="20"/>
                <w:szCs w:val="20"/>
              </w:rPr>
            </w:pPr>
            <w:r w:rsidRPr="00BB1526">
              <w:rPr>
                <w:rFonts w:ascii="Arial" w:hAnsi="Arial" w:cs="Arial"/>
                <w:color w:val="000000" w:themeColor="text1"/>
                <w:sz w:val="20"/>
                <w:szCs w:val="20"/>
              </w:rPr>
              <w:t xml:space="preserve">Gedurende het </w:t>
            </w:r>
            <w:r w:rsidR="00B52BD0" w:rsidRPr="00BB1526">
              <w:rPr>
                <w:rFonts w:ascii="Arial" w:hAnsi="Arial" w:cs="Arial"/>
                <w:color w:val="000000" w:themeColor="text1"/>
                <w:sz w:val="20"/>
                <w:szCs w:val="20"/>
              </w:rPr>
              <w:t xml:space="preserve">aanmaken </w:t>
            </w:r>
            <w:r w:rsidRPr="00BB1526">
              <w:rPr>
                <w:rFonts w:ascii="Arial" w:hAnsi="Arial" w:cs="Arial"/>
                <w:color w:val="000000" w:themeColor="text1"/>
                <w:sz w:val="20"/>
                <w:szCs w:val="20"/>
              </w:rPr>
              <w:t>van verstrekkingen vinden consistentiecontroles plaats op correcte registratie, berekening en verwerking. Dit zodanig dat de resultaten van deze processen foutloos zijn ten aanzien van de onderliggende registraties. Aan de hand van heldere foutmeldingen kan t</w:t>
            </w:r>
            <w:r w:rsidR="002852FE">
              <w:rPr>
                <w:rFonts w:ascii="Arial" w:hAnsi="Arial" w:cs="Arial"/>
                <w:color w:val="000000" w:themeColor="text1"/>
                <w:sz w:val="20"/>
                <w:szCs w:val="20"/>
              </w:rPr>
              <w:t xml:space="preserve">ijdige correctie plaatsvinden. </w:t>
            </w:r>
          </w:p>
        </w:tc>
        <w:tc>
          <w:tcPr>
            <w:tcW w:w="1113" w:type="dxa"/>
            <w:gridSpan w:val="3"/>
          </w:tcPr>
          <w:p w:rsidR="00585C11" w:rsidRPr="00BB1526" w:rsidRDefault="00585C11">
            <w:pPr>
              <w:rPr>
                <w:color w:val="002060"/>
              </w:rPr>
            </w:pPr>
          </w:p>
        </w:tc>
      </w:tr>
      <w:tr w:rsidR="00AC266F" w:rsidRPr="00BB1526" w:rsidTr="00C80FBC">
        <w:tc>
          <w:tcPr>
            <w:tcW w:w="2121" w:type="dxa"/>
            <w:gridSpan w:val="2"/>
          </w:tcPr>
          <w:p w:rsidR="00585C11" w:rsidRPr="00BB1526" w:rsidRDefault="00F31825" w:rsidP="00585C11">
            <w:pPr>
              <w:pStyle w:val="Default"/>
              <w:rPr>
                <w:rFonts w:ascii="Arial" w:hAnsi="Arial" w:cs="Arial"/>
                <w:color w:val="000000" w:themeColor="text1"/>
                <w:sz w:val="20"/>
                <w:szCs w:val="20"/>
              </w:rPr>
            </w:pPr>
            <w:r w:rsidRPr="00BB1526">
              <w:rPr>
                <w:rFonts w:ascii="Arial" w:hAnsi="Arial" w:cs="Arial"/>
                <w:color w:val="000000" w:themeColor="text1"/>
                <w:sz w:val="20"/>
                <w:szCs w:val="20"/>
              </w:rPr>
              <w:t>7</w:t>
            </w:r>
            <w:r w:rsidR="00AC266F" w:rsidRPr="00BB1526">
              <w:rPr>
                <w:rFonts w:ascii="Arial" w:hAnsi="Arial" w:cs="Arial"/>
                <w:color w:val="000000" w:themeColor="text1"/>
                <w:sz w:val="20"/>
                <w:szCs w:val="20"/>
              </w:rPr>
              <w:t>.</w:t>
            </w:r>
            <w:r w:rsidR="00A322E5">
              <w:rPr>
                <w:rFonts w:ascii="Arial" w:hAnsi="Arial" w:cs="Arial"/>
                <w:color w:val="000000" w:themeColor="text1"/>
                <w:sz w:val="20"/>
                <w:szCs w:val="20"/>
              </w:rPr>
              <w:t>8</w:t>
            </w:r>
          </w:p>
        </w:tc>
        <w:tc>
          <w:tcPr>
            <w:tcW w:w="5975" w:type="dxa"/>
            <w:gridSpan w:val="3"/>
          </w:tcPr>
          <w:p w:rsidR="00585C11" w:rsidRPr="00BB1526" w:rsidRDefault="001E2408" w:rsidP="00291D99">
            <w:pPr>
              <w:pStyle w:val="Default"/>
              <w:rPr>
                <w:rFonts w:ascii="Arial" w:hAnsi="Arial" w:cs="Arial"/>
                <w:color w:val="000000" w:themeColor="text1"/>
                <w:sz w:val="20"/>
                <w:szCs w:val="20"/>
              </w:rPr>
            </w:pPr>
            <w:r w:rsidRPr="00BB1526">
              <w:rPr>
                <w:rFonts w:ascii="Arial" w:hAnsi="Arial" w:cs="Arial"/>
                <w:color w:val="000000" w:themeColor="text1"/>
                <w:sz w:val="20"/>
                <w:szCs w:val="20"/>
              </w:rPr>
              <w:t xml:space="preserve">Na het verwerken en </w:t>
            </w:r>
            <w:proofErr w:type="spellStart"/>
            <w:r w:rsidRPr="00BB1526">
              <w:rPr>
                <w:rFonts w:ascii="Arial" w:hAnsi="Arial" w:cs="Arial"/>
                <w:color w:val="000000" w:themeColor="text1"/>
                <w:sz w:val="20"/>
                <w:szCs w:val="20"/>
              </w:rPr>
              <w:t>betaalbaarstellen</w:t>
            </w:r>
            <w:proofErr w:type="spellEnd"/>
            <w:r w:rsidRPr="00BB1526">
              <w:rPr>
                <w:rFonts w:ascii="Arial" w:hAnsi="Arial" w:cs="Arial"/>
                <w:color w:val="000000" w:themeColor="text1"/>
                <w:sz w:val="20"/>
                <w:szCs w:val="20"/>
              </w:rPr>
              <w:t xml:space="preserve"> van verstrekkingen worden alle elementen van de berekening en verwerking van een verstrekking identiek in de oplossing bewaard, zijn in (een set van) schermen eenvoudig raadpleegbaar en kunnen worden gespecificeerd in een digitaal of papieren bestand aan de hand van (ui</w:t>
            </w:r>
            <w:r w:rsidR="002852FE">
              <w:rPr>
                <w:rFonts w:ascii="Arial" w:hAnsi="Arial" w:cs="Arial"/>
                <w:color w:val="000000" w:themeColor="text1"/>
                <w:sz w:val="20"/>
                <w:szCs w:val="20"/>
              </w:rPr>
              <w:t xml:space="preserve">tkerings-)specificaties. </w:t>
            </w:r>
          </w:p>
        </w:tc>
        <w:tc>
          <w:tcPr>
            <w:tcW w:w="1113" w:type="dxa"/>
            <w:gridSpan w:val="3"/>
          </w:tcPr>
          <w:p w:rsidR="00585C11" w:rsidRPr="00BB1526" w:rsidRDefault="00585C11">
            <w:pPr>
              <w:rPr>
                <w:color w:val="002060"/>
              </w:rPr>
            </w:pPr>
          </w:p>
        </w:tc>
      </w:tr>
      <w:tr w:rsidR="00AC266F" w:rsidRPr="00BB1526" w:rsidTr="00C80FBC">
        <w:tc>
          <w:tcPr>
            <w:tcW w:w="2121" w:type="dxa"/>
            <w:gridSpan w:val="2"/>
          </w:tcPr>
          <w:p w:rsidR="00585C11" w:rsidRPr="00BB1526" w:rsidRDefault="00F31825" w:rsidP="00585C11">
            <w:pPr>
              <w:pStyle w:val="Default"/>
              <w:rPr>
                <w:rFonts w:ascii="Arial" w:hAnsi="Arial" w:cs="Arial"/>
                <w:color w:val="000000" w:themeColor="text1"/>
                <w:sz w:val="20"/>
                <w:szCs w:val="20"/>
              </w:rPr>
            </w:pPr>
            <w:r w:rsidRPr="00BB1526">
              <w:rPr>
                <w:rFonts w:ascii="Arial" w:hAnsi="Arial" w:cs="Arial"/>
                <w:color w:val="000000" w:themeColor="text1"/>
                <w:sz w:val="20"/>
                <w:szCs w:val="20"/>
              </w:rPr>
              <w:t>7</w:t>
            </w:r>
            <w:r w:rsidR="00AC266F" w:rsidRPr="00BB1526">
              <w:rPr>
                <w:rFonts w:ascii="Arial" w:hAnsi="Arial" w:cs="Arial"/>
                <w:color w:val="000000" w:themeColor="text1"/>
                <w:sz w:val="20"/>
                <w:szCs w:val="20"/>
              </w:rPr>
              <w:t>.</w:t>
            </w:r>
            <w:r w:rsidR="00A322E5">
              <w:rPr>
                <w:rFonts w:ascii="Arial" w:hAnsi="Arial" w:cs="Arial"/>
                <w:color w:val="000000" w:themeColor="text1"/>
                <w:sz w:val="20"/>
                <w:szCs w:val="20"/>
              </w:rPr>
              <w:t>9</w:t>
            </w:r>
          </w:p>
        </w:tc>
        <w:tc>
          <w:tcPr>
            <w:tcW w:w="5975" w:type="dxa"/>
            <w:gridSpan w:val="3"/>
          </w:tcPr>
          <w:p w:rsidR="00585C11" w:rsidRPr="00BB1526" w:rsidRDefault="001E2408" w:rsidP="00291D99">
            <w:pPr>
              <w:pStyle w:val="Default"/>
              <w:rPr>
                <w:rFonts w:ascii="Arial" w:hAnsi="Arial" w:cs="Arial"/>
                <w:color w:val="000000" w:themeColor="text1"/>
                <w:sz w:val="20"/>
                <w:szCs w:val="20"/>
              </w:rPr>
            </w:pPr>
            <w:r w:rsidRPr="00BB1526">
              <w:rPr>
                <w:rFonts w:ascii="Arial" w:hAnsi="Arial" w:cs="Arial"/>
                <w:color w:val="000000" w:themeColor="text1"/>
                <w:sz w:val="20"/>
                <w:szCs w:val="20"/>
              </w:rPr>
              <w:t xml:space="preserve">De oplossing biedt ondersteuning voor het automatisch </w:t>
            </w:r>
            <w:proofErr w:type="spellStart"/>
            <w:r w:rsidRPr="00BB1526">
              <w:rPr>
                <w:rFonts w:ascii="Arial" w:hAnsi="Arial" w:cs="Arial"/>
                <w:color w:val="000000" w:themeColor="text1"/>
                <w:sz w:val="20"/>
                <w:szCs w:val="20"/>
              </w:rPr>
              <w:t>herberekenen</w:t>
            </w:r>
            <w:proofErr w:type="spellEnd"/>
            <w:r w:rsidRPr="00BB1526">
              <w:rPr>
                <w:rFonts w:ascii="Arial" w:hAnsi="Arial" w:cs="Arial"/>
                <w:color w:val="000000" w:themeColor="text1"/>
                <w:sz w:val="20"/>
                <w:szCs w:val="20"/>
              </w:rPr>
              <w:t xml:space="preserve"> van eerder verstrekte periode op basis van (component)mutaties. Dit zowel netto als bruto en over eventueel meerdere jaren voor alle inkomensverstrekkingen. Dit kan gelden voor de volledige perioden, maar ook ove</w:t>
            </w:r>
            <w:r w:rsidR="002852FE">
              <w:rPr>
                <w:rFonts w:ascii="Arial" w:hAnsi="Arial" w:cs="Arial"/>
                <w:color w:val="000000" w:themeColor="text1"/>
                <w:sz w:val="20"/>
                <w:szCs w:val="20"/>
              </w:rPr>
              <w:t xml:space="preserve">r een gedeelte van de periode. </w:t>
            </w:r>
          </w:p>
        </w:tc>
        <w:tc>
          <w:tcPr>
            <w:tcW w:w="1113" w:type="dxa"/>
            <w:gridSpan w:val="3"/>
          </w:tcPr>
          <w:p w:rsidR="00585C11" w:rsidRPr="00BB1526" w:rsidRDefault="00585C11">
            <w:pPr>
              <w:rPr>
                <w:color w:val="002060"/>
              </w:rPr>
            </w:pPr>
          </w:p>
        </w:tc>
      </w:tr>
      <w:tr w:rsidR="00AC266F" w:rsidRPr="00BB1526" w:rsidTr="00C80FBC">
        <w:tc>
          <w:tcPr>
            <w:tcW w:w="2121" w:type="dxa"/>
            <w:gridSpan w:val="2"/>
          </w:tcPr>
          <w:p w:rsidR="00585C11" w:rsidRPr="00BB1526" w:rsidRDefault="00F31825" w:rsidP="00585C11">
            <w:pPr>
              <w:pStyle w:val="Default"/>
              <w:rPr>
                <w:rFonts w:ascii="Arial" w:hAnsi="Arial" w:cs="Arial"/>
                <w:color w:val="000000" w:themeColor="text1"/>
                <w:sz w:val="20"/>
                <w:szCs w:val="20"/>
              </w:rPr>
            </w:pPr>
            <w:r w:rsidRPr="00BB1526">
              <w:rPr>
                <w:rFonts w:ascii="Arial" w:hAnsi="Arial" w:cs="Arial"/>
                <w:color w:val="000000" w:themeColor="text1"/>
                <w:sz w:val="20"/>
                <w:szCs w:val="20"/>
              </w:rPr>
              <w:t>7</w:t>
            </w:r>
            <w:r w:rsidR="00AC266F" w:rsidRPr="00BB1526">
              <w:rPr>
                <w:rFonts w:ascii="Arial" w:hAnsi="Arial" w:cs="Arial"/>
                <w:color w:val="000000" w:themeColor="text1"/>
                <w:sz w:val="20"/>
                <w:szCs w:val="20"/>
              </w:rPr>
              <w:t>.</w:t>
            </w:r>
            <w:r w:rsidR="00A322E5">
              <w:rPr>
                <w:rFonts w:ascii="Arial" w:hAnsi="Arial" w:cs="Arial"/>
                <w:color w:val="000000" w:themeColor="text1"/>
                <w:sz w:val="20"/>
                <w:szCs w:val="20"/>
              </w:rPr>
              <w:t>10</w:t>
            </w:r>
          </w:p>
        </w:tc>
        <w:tc>
          <w:tcPr>
            <w:tcW w:w="5975" w:type="dxa"/>
            <w:gridSpan w:val="3"/>
          </w:tcPr>
          <w:p w:rsidR="001E2408" w:rsidRPr="00BB1526" w:rsidRDefault="001E2408" w:rsidP="001E2408">
            <w:pPr>
              <w:pStyle w:val="Default"/>
              <w:rPr>
                <w:rFonts w:ascii="Arial" w:hAnsi="Arial" w:cs="Arial"/>
                <w:color w:val="000000" w:themeColor="text1"/>
                <w:sz w:val="20"/>
                <w:szCs w:val="20"/>
              </w:rPr>
            </w:pPr>
            <w:r w:rsidRPr="00BB1526">
              <w:rPr>
                <w:rFonts w:ascii="Arial" w:hAnsi="Arial" w:cs="Arial"/>
                <w:color w:val="000000" w:themeColor="text1"/>
                <w:sz w:val="20"/>
                <w:szCs w:val="20"/>
              </w:rPr>
              <w:t xml:space="preserve">Voor alle regelingen kan het indexeren van financiële tarieven, normen en componenten vanaf een bepaalde datum plaatsvinden. De indexering kan zowel positief (ophogend) als negatief (verlagend) worden toegepast. Hierbij kan gebruik gemaakt worden van percentages ter toepassing op de bestaande bedragen of vrij in te geven vaste bedragen. </w:t>
            </w:r>
          </w:p>
          <w:p w:rsidR="00585C11" w:rsidRPr="00BB1526" w:rsidRDefault="00585C11" w:rsidP="00291D99">
            <w:pPr>
              <w:pStyle w:val="Default"/>
              <w:rPr>
                <w:rFonts w:ascii="Arial" w:hAnsi="Arial" w:cs="Arial"/>
                <w:color w:val="000000" w:themeColor="text1"/>
                <w:sz w:val="20"/>
                <w:szCs w:val="20"/>
              </w:rPr>
            </w:pPr>
          </w:p>
        </w:tc>
        <w:tc>
          <w:tcPr>
            <w:tcW w:w="1113" w:type="dxa"/>
            <w:gridSpan w:val="3"/>
          </w:tcPr>
          <w:p w:rsidR="00585C11" w:rsidRPr="00BB1526" w:rsidRDefault="00585C11">
            <w:pPr>
              <w:rPr>
                <w:color w:val="002060"/>
              </w:rPr>
            </w:pPr>
          </w:p>
        </w:tc>
      </w:tr>
      <w:tr w:rsidR="00384C48" w:rsidRPr="00BB1526" w:rsidTr="009028AA">
        <w:tc>
          <w:tcPr>
            <w:tcW w:w="9209" w:type="dxa"/>
            <w:gridSpan w:val="8"/>
          </w:tcPr>
          <w:p w:rsidR="00384C48" w:rsidRPr="00BB1526" w:rsidRDefault="00F31825" w:rsidP="00384C48">
            <w:pPr>
              <w:pStyle w:val="Default"/>
              <w:numPr>
                <w:ilvl w:val="0"/>
                <w:numId w:val="2"/>
              </w:numPr>
              <w:rPr>
                <w:rFonts w:ascii="Arial" w:hAnsi="Arial" w:cs="Arial"/>
                <w:b/>
                <w:color w:val="auto"/>
                <w:sz w:val="20"/>
                <w:szCs w:val="20"/>
              </w:rPr>
            </w:pPr>
            <w:r w:rsidRPr="00BB1526">
              <w:br w:type="page"/>
            </w:r>
            <w:r w:rsidR="00384C48" w:rsidRPr="00BB1526">
              <w:rPr>
                <w:rFonts w:ascii="Arial" w:hAnsi="Arial" w:cs="Arial"/>
                <w:b/>
                <w:color w:val="auto"/>
                <w:sz w:val="20"/>
                <w:szCs w:val="20"/>
              </w:rPr>
              <w:t xml:space="preserve">Standaard-koppelingen </w:t>
            </w:r>
          </w:p>
          <w:p w:rsidR="00384C48" w:rsidRPr="00BB1526" w:rsidRDefault="00384C48"/>
        </w:tc>
      </w:tr>
      <w:tr w:rsidR="00AC266F" w:rsidRPr="00BB1526" w:rsidTr="00C80FBC">
        <w:tc>
          <w:tcPr>
            <w:tcW w:w="2121" w:type="dxa"/>
            <w:gridSpan w:val="2"/>
          </w:tcPr>
          <w:p w:rsidR="00585C11" w:rsidRPr="00BB1526" w:rsidRDefault="00DC6A3A" w:rsidP="00585C11">
            <w:pPr>
              <w:pStyle w:val="Default"/>
              <w:rPr>
                <w:rFonts w:ascii="Arial" w:hAnsi="Arial" w:cs="Arial"/>
                <w:color w:val="auto"/>
                <w:sz w:val="20"/>
                <w:szCs w:val="20"/>
              </w:rPr>
            </w:pPr>
            <w:r>
              <w:rPr>
                <w:rFonts w:ascii="Arial" w:hAnsi="Arial" w:cs="Arial"/>
                <w:color w:val="auto"/>
                <w:sz w:val="20"/>
                <w:szCs w:val="20"/>
              </w:rPr>
              <w:lastRenderedPageBreak/>
              <w:t>8</w:t>
            </w:r>
            <w:r w:rsidR="00384C48" w:rsidRPr="00BB1526">
              <w:rPr>
                <w:rFonts w:ascii="Arial" w:hAnsi="Arial" w:cs="Arial"/>
                <w:color w:val="auto"/>
                <w:sz w:val="20"/>
                <w:szCs w:val="20"/>
              </w:rPr>
              <w:t>.</w:t>
            </w:r>
            <w:r w:rsidR="00585C11" w:rsidRPr="00BB1526">
              <w:rPr>
                <w:rFonts w:ascii="Arial" w:hAnsi="Arial" w:cs="Arial"/>
                <w:color w:val="auto"/>
                <w:sz w:val="20"/>
                <w:szCs w:val="20"/>
              </w:rPr>
              <w:t>1</w:t>
            </w:r>
          </w:p>
        </w:tc>
        <w:tc>
          <w:tcPr>
            <w:tcW w:w="5975" w:type="dxa"/>
            <w:gridSpan w:val="3"/>
          </w:tcPr>
          <w:p w:rsidR="00585C11" w:rsidRPr="00BB1526" w:rsidRDefault="001E2408" w:rsidP="00291D99">
            <w:pPr>
              <w:pStyle w:val="Default"/>
              <w:rPr>
                <w:rFonts w:ascii="Arial" w:hAnsi="Arial" w:cs="Arial"/>
                <w:color w:val="auto"/>
                <w:sz w:val="20"/>
                <w:szCs w:val="20"/>
              </w:rPr>
            </w:pPr>
            <w:r w:rsidRPr="00BB1526">
              <w:rPr>
                <w:rFonts w:ascii="Arial" w:hAnsi="Arial" w:cs="Arial"/>
                <w:color w:val="auto"/>
                <w:sz w:val="20"/>
                <w:szCs w:val="20"/>
              </w:rPr>
              <w:t xml:space="preserve">Inschrijver conformeert zich gedurende de looptijd van de overeenkomst volledig aan alle voor de opdracht relevante standaarden die door het Forum Standaardisatie op de lijst ‘veelgebruikte open standaarden’ of ‘open standaarden voor pas toe of leg uit’ zijn geplaatst. De te realiseren koppelingen / </w:t>
            </w:r>
            <w:proofErr w:type="spellStart"/>
            <w:r w:rsidRPr="00BB1526">
              <w:rPr>
                <w:rFonts w:ascii="Arial" w:hAnsi="Arial" w:cs="Arial"/>
                <w:color w:val="auto"/>
                <w:sz w:val="20"/>
                <w:szCs w:val="20"/>
              </w:rPr>
              <w:t>webservices</w:t>
            </w:r>
            <w:proofErr w:type="spellEnd"/>
            <w:r w:rsidRPr="00BB1526">
              <w:rPr>
                <w:rFonts w:ascii="Arial" w:hAnsi="Arial" w:cs="Arial"/>
                <w:color w:val="auto"/>
                <w:sz w:val="20"/>
                <w:szCs w:val="20"/>
              </w:rPr>
              <w:t xml:space="preserve"> / berichtuitwisselingen voldoen aan de landelijke standaarden (www.istandaar</w:t>
            </w:r>
            <w:r w:rsidR="00DC6A3A">
              <w:rPr>
                <w:rFonts w:ascii="Arial" w:hAnsi="Arial" w:cs="Arial"/>
                <w:color w:val="auto"/>
                <w:sz w:val="20"/>
                <w:szCs w:val="20"/>
              </w:rPr>
              <w:t xml:space="preserve">den.nl, </w:t>
            </w:r>
            <w:proofErr w:type="spellStart"/>
            <w:r w:rsidR="00DC6A3A">
              <w:rPr>
                <w:rFonts w:ascii="Arial" w:hAnsi="Arial" w:cs="Arial"/>
                <w:color w:val="auto"/>
                <w:sz w:val="20"/>
                <w:szCs w:val="20"/>
              </w:rPr>
              <w:t>Vektis</w:t>
            </w:r>
            <w:proofErr w:type="spellEnd"/>
            <w:r w:rsidR="00DC6A3A">
              <w:rPr>
                <w:rFonts w:ascii="Arial" w:hAnsi="Arial" w:cs="Arial"/>
                <w:color w:val="auto"/>
                <w:sz w:val="20"/>
                <w:szCs w:val="20"/>
              </w:rPr>
              <w:t xml:space="preserve">, </w:t>
            </w:r>
            <w:proofErr w:type="spellStart"/>
            <w:r w:rsidR="00DC6A3A">
              <w:rPr>
                <w:rFonts w:ascii="Arial" w:hAnsi="Arial" w:cs="Arial"/>
                <w:color w:val="auto"/>
                <w:sz w:val="20"/>
                <w:szCs w:val="20"/>
              </w:rPr>
              <w:t>Vecozo</w:t>
            </w:r>
            <w:proofErr w:type="spellEnd"/>
            <w:r w:rsidR="00DC6A3A">
              <w:rPr>
                <w:rFonts w:ascii="Arial" w:hAnsi="Arial" w:cs="Arial"/>
                <w:color w:val="auto"/>
                <w:sz w:val="20"/>
                <w:szCs w:val="20"/>
              </w:rPr>
              <w:t>, KING/VNG</w:t>
            </w:r>
            <w:r w:rsidRPr="00BB1526">
              <w:rPr>
                <w:rFonts w:ascii="Arial" w:hAnsi="Arial" w:cs="Arial"/>
                <w:color w:val="auto"/>
                <w:sz w:val="20"/>
                <w:szCs w:val="20"/>
              </w:rPr>
              <w:t>).</w:t>
            </w:r>
            <w:r w:rsidR="001E4E38">
              <w:rPr>
                <w:rFonts w:ascii="Arial" w:hAnsi="Arial" w:cs="Arial"/>
                <w:color w:val="auto"/>
                <w:sz w:val="20"/>
                <w:szCs w:val="20"/>
              </w:rPr>
              <w:t xml:space="preserve"> Inschrijver conformeert zich tevens aan landelijke aanpassingen en ontwikkelingen voortvloeiend uit Common </w:t>
            </w:r>
            <w:proofErr w:type="spellStart"/>
            <w:r w:rsidR="001E4E38">
              <w:rPr>
                <w:rFonts w:ascii="Arial" w:hAnsi="Arial" w:cs="Arial"/>
                <w:color w:val="auto"/>
                <w:sz w:val="20"/>
                <w:szCs w:val="20"/>
              </w:rPr>
              <w:t>Ground</w:t>
            </w:r>
            <w:proofErr w:type="spellEnd"/>
            <w:r w:rsidR="001E4E38">
              <w:rPr>
                <w:rFonts w:ascii="Arial" w:hAnsi="Arial" w:cs="Arial"/>
                <w:color w:val="auto"/>
                <w:sz w:val="20"/>
                <w:szCs w:val="20"/>
              </w:rPr>
              <w:t xml:space="preserve">. </w:t>
            </w:r>
            <w:r w:rsidR="002852FE">
              <w:rPr>
                <w:rFonts w:ascii="Arial" w:hAnsi="Arial" w:cs="Arial"/>
                <w:color w:val="auto"/>
                <w:sz w:val="20"/>
                <w:szCs w:val="20"/>
              </w:rPr>
              <w:t xml:space="preserve"> Aanpassingen worden geacht onderdeel te zijn van uw aanbieding. </w:t>
            </w:r>
          </w:p>
        </w:tc>
        <w:tc>
          <w:tcPr>
            <w:tcW w:w="1113" w:type="dxa"/>
            <w:gridSpan w:val="3"/>
          </w:tcPr>
          <w:p w:rsidR="00585C11" w:rsidRPr="00BB1526" w:rsidRDefault="00585C11">
            <w:pPr>
              <w:rPr>
                <w:color w:val="002060"/>
              </w:rPr>
            </w:pPr>
          </w:p>
        </w:tc>
      </w:tr>
      <w:tr w:rsidR="006521AC" w:rsidRPr="00BB1526" w:rsidTr="00C80FBC">
        <w:tc>
          <w:tcPr>
            <w:tcW w:w="2121" w:type="dxa"/>
            <w:gridSpan w:val="2"/>
          </w:tcPr>
          <w:p w:rsidR="006521AC" w:rsidRPr="00BB1526" w:rsidRDefault="00DC6A3A" w:rsidP="00585C11">
            <w:pPr>
              <w:pStyle w:val="Default"/>
              <w:rPr>
                <w:rFonts w:ascii="Arial" w:hAnsi="Arial" w:cs="Arial"/>
                <w:color w:val="auto"/>
                <w:sz w:val="20"/>
                <w:szCs w:val="20"/>
              </w:rPr>
            </w:pPr>
            <w:r>
              <w:rPr>
                <w:rFonts w:ascii="Arial" w:hAnsi="Arial" w:cs="Arial"/>
                <w:color w:val="auto"/>
                <w:sz w:val="20"/>
                <w:szCs w:val="20"/>
              </w:rPr>
              <w:t>8</w:t>
            </w:r>
            <w:r w:rsidR="006521AC" w:rsidRPr="00BB1526">
              <w:rPr>
                <w:rFonts w:ascii="Arial" w:hAnsi="Arial" w:cs="Arial"/>
                <w:color w:val="auto"/>
                <w:sz w:val="20"/>
                <w:szCs w:val="20"/>
              </w:rPr>
              <w:t>.2</w:t>
            </w:r>
          </w:p>
        </w:tc>
        <w:tc>
          <w:tcPr>
            <w:tcW w:w="5975" w:type="dxa"/>
            <w:gridSpan w:val="3"/>
          </w:tcPr>
          <w:p w:rsidR="00DC6A3A" w:rsidRPr="00BB1526" w:rsidRDefault="006521AC" w:rsidP="001E2408">
            <w:pPr>
              <w:pStyle w:val="Default"/>
              <w:rPr>
                <w:rFonts w:ascii="Arial" w:hAnsi="Arial" w:cs="Arial"/>
                <w:color w:val="auto"/>
                <w:sz w:val="20"/>
                <w:szCs w:val="20"/>
              </w:rPr>
            </w:pPr>
            <w:r w:rsidRPr="00BB1526">
              <w:rPr>
                <w:rFonts w:ascii="Arial" w:hAnsi="Arial" w:cs="Arial"/>
                <w:color w:val="auto"/>
                <w:sz w:val="20"/>
                <w:szCs w:val="20"/>
              </w:rPr>
              <w:t xml:space="preserve">Koppelingen met Cloud diensten ( Pink Roccade, Centric, Office 365, BCT ed. ) dienen rechtstreeks met de </w:t>
            </w:r>
            <w:proofErr w:type="spellStart"/>
            <w:r w:rsidRPr="00BB1526">
              <w:rPr>
                <w:rFonts w:ascii="Arial" w:hAnsi="Arial" w:cs="Arial"/>
                <w:color w:val="auto"/>
                <w:sz w:val="20"/>
                <w:szCs w:val="20"/>
              </w:rPr>
              <w:t>coudprovider</w:t>
            </w:r>
            <w:proofErr w:type="spellEnd"/>
            <w:r w:rsidRPr="00BB1526">
              <w:rPr>
                <w:rFonts w:ascii="Arial" w:hAnsi="Arial" w:cs="Arial"/>
                <w:color w:val="auto"/>
                <w:sz w:val="20"/>
                <w:szCs w:val="20"/>
              </w:rPr>
              <w:t xml:space="preserve"> te worden gerealiseerd. Het gebruik van een reverse proxy, VPN </w:t>
            </w:r>
            <w:proofErr w:type="spellStart"/>
            <w:r w:rsidRPr="00BB1526">
              <w:rPr>
                <w:rFonts w:ascii="Arial" w:hAnsi="Arial" w:cs="Arial"/>
                <w:color w:val="auto"/>
                <w:sz w:val="20"/>
                <w:szCs w:val="20"/>
              </w:rPr>
              <w:t>redirect</w:t>
            </w:r>
            <w:proofErr w:type="spellEnd"/>
            <w:r w:rsidRPr="00BB1526">
              <w:rPr>
                <w:rFonts w:ascii="Arial" w:hAnsi="Arial" w:cs="Arial"/>
                <w:color w:val="auto"/>
                <w:sz w:val="20"/>
                <w:szCs w:val="20"/>
              </w:rPr>
              <w:t xml:space="preserve"> of welke andere manier waarbij het verkeer via de omgeving van de aanbestedende partij loopt is uitgesloten.</w:t>
            </w:r>
          </w:p>
        </w:tc>
        <w:tc>
          <w:tcPr>
            <w:tcW w:w="1113" w:type="dxa"/>
            <w:gridSpan w:val="3"/>
          </w:tcPr>
          <w:p w:rsidR="006521AC" w:rsidRPr="00BB1526" w:rsidRDefault="006521AC">
            <w:pPr>
              <w:rPr>
                <w:color w:val="002060"/>
              </w:rPr>
            </w:pPr>
          </w:p>
        </w:tc>
      </w:tr>
      <w:tr w:rsidR="00AC266F" w:rsidRPr="00BB1526" w:rsidTr="00C80FBC">
        <w:tc>
          <w:tcPr>
            <w:tcW w:w="2121" w:type="dxa"/>
            <w:gridSpan w:val="2"/>
          </w:tcPr>
          <w:p w:rsidR="00585C11" w:rsidRPr="00BB1526" w:rsidRDefault="00DC6A3A" w:rsidP="00585C11">
            <w:pPr>
              <w:pStyle w:val="Default"/>
              <w:rPr>
                <w:rFonts w:ascii="Arial" w:hAnsi="Arial" w:cs="Arial"/>
                <w:color w:val="auto"/>
                <w:sz w:val="20"/>
                <w:szCs w:val="20"/>
              </w:rPr>
            </w:pPr>
            <w:r>
              <w:rPr>
                <w:rFonts w:ascii="Arial" w:hAnsi="Arial" w:cs="Arial"/>
                <w:color w:val="auto"/>
                <w:sz w:val="20"/>
                <w:szCs w:val="20"/>
              </w:rPr>
              <w:t>8</w:t>
            </w:r>
            <w:r w:rsidR="00384C48" w:rsidRPr="00BB1526">
              <w:rPr>
                <w:rFonts w:ascii="Arial" w:hAnsi="Arial" w:cs="Arial"/>
                <w:color w:val="auto"/>
                <w:sz w:val="20"/>
                <w:szCs w:val="20"/>
              </w:rPr>
              <w:t>.</w:t>
            </w:r>
            <w:r w:rsidR="006521AC" w:rsidRPr="00BB1526">
              <w:rPr>
                <w:rFonts w:ascii="Arial" w:hAnsi="Arial" w:cs="Arial"/>
                <w:color w:val="auto"/>
                <w:sz w:val="20"/>
                <w:szCs w:val="20"/>
              </w:rPr>
              <w:t>3</w:t>
            </w:r>
          </w:p>
        </w:tc>
        <w:tc>
          <w:tcPr>
            <w:tcW w:w="5975" w:type="dxa"/>
            <w:gridSpan w:val="3"/>
          </w:tcPr>
          <w:p w:rsidR="001E2408" w:rsidRPr="00BB1526" w:rsidRDefault="001E2408" w:rsidP="001E2408">
            <w:pPr>
              <w:pStyle w:val="Default"/>
              <w:rPr>
                <w:rFonts w:ascii="Arial" w:hAnsi="Arial" w:cs="Arial"/>
                <w:color w:val="auto"/>
                <w:sz w:val="20"/>
                <w:szCs w:val="20"/>
              </w:rPr>
            </w:pPr>
            <w:r w:rsidRPr="00BB1526">
              <w:rPr>
                <w:rFonts w:ascii="Arial" w:hAnsi="Arial" w:cs="Arial"/>
                <w:color w:val="auto"/>
                <w:sz w:val="20"/>
                <w:szCs w:val="20"/>
              </w:rPr>
              <w:t xml:space="preserve">Er wordt </w:t>
            </w:r>
            <w:r w:rsidR="00140910">
              <w:rPr>
                <w:rFonts w:ascii="Arial" w:hAnsi="Arial" w:cs="Arial"/>
                <w:color w:val="auto"/>
                <w:sz w:val="20"/>
                <w:szCs w:val="20"/>
              </w:rPr>
              <w:t>voor de gemeente Eijsden-Margraten en Vaals een</w:t>
            </w:r>
            <w:r w:rsidRPr="00BB1526">
              <w:rPr>
                <w:rFonts w:ascii="Arial" w:hAnsi="Arial" w:cs="Arial"/>
                <w:color w:val="auto"/>
                <w:sz w:val="20"/>
                <w:szCs w:val="20"/>
              </w:rPr>
              <w:t xml:space="preserve"> koppeling gerealiseerd</w:t>
            </w:r>
            <w:r w:rsidR="00441B0C">
              <w:rPr>
                <w:rFonts w:ascii="Arial" w:hAnsi="Arial" w:cs="Arial"/>
                <w:color w:val="auto"/>
                <w:sz w:val="20"/>
                <w:szCs w:val="20"/>
              </w:rPr>
              <w:t xml:space="preserve"> op basis van de meest actuele Stuf-versie</w:t>
            </w:r>
            <w:r w:rsidRPr="00BB1526">
              <w:rPr>
                <w:rFonts w:ascii="Arial" w:hAnsi="Arial" w:cs="Arial"/>
                <w:color w:val="auto"/>
                <w:sz w:val="20"/>
                <w:szCs w:val="20"/>
              </w:rPr>
              <w:t xml:space="preserve">, via de </w:t>
            </w:r>
            <w:proofErr w:type="spellStart"/>
            <w:r w:rsidRPr="00BB1526">
              <w:rPr>
                <w:rFonts w:ascii="Arial" w:hAnsi="Arial" w:cs="Arial"/>
                <w:color w:val="auto"/>
                <w:sz w:val="20"/>
                <w:szCs w:val="20"/>
              </w:rPr>
              <w:t>CiVision</w:t>
            </w:r>
            <w:proofErr w:type="spellEnd"/>
            <w:r w:rsidRPr="00BB1526">
              <w:rPr>
                <w:rFonts w:ascii="Arial" w:hAnsi="Arial" w:cs="Arial"/>
                <w:color w:val="auto"/>
                <w:sz w:val="20"/>
                <w:szCs w:val="20"/>
              </w:rPr>
              <w:t xml:space="preserve"> Gegevensmakelaar</w:t>
            </w:r>
            <w:r w:rsidR="003B6F20" w:rsidRPr="00BB1526">
              <w:rPr>
                <w:rFonts w:ascii="Arial" w:hAnsi="Arial" w:cs="Arial"/>
                <w:color w:val="auto"/>
                <w:sz w:val="20"/>
                <w:szCs w:val="20"/>
              </w:rPr>
              <w:t xml:space="preserve"> van </w:t>
            </w:r>
            <w:proofErr w:type="spellStart"/>
            <w:r w:rsidR="003B6F20" w:rsidRPr="00BB1526">
              <w:rPr>
                <w:rFonts w:ascii="Arial" w:hAnsi="Arial" w:cs="Arial"/>
                <w:color w:val="auto"/>
                <w:sz w:val="20"/>
                <w:szCs w:val="20"/>
              </w:rPr>
              <w:t>Pinkroccade</w:t>
            </w:r>
            <w:proofErr w:type="spellEnd"/>
            <w:r w:rsidR="00DC6A3A">
              <w:rPr>
                <w:rFonts w:ascii="Arial" w:hAnsi="Arial" w:cs="Arial"/>
                <w:color w:val="auto"/>
                <w:sz w:val="20"/>
                <w:szCs w:val="20"/>
              </w:rPr>
              <w:t xml:space="preserve"> (afzonderlijke </w:t>
            </w:r>
            <w:r w:rsidR="002852FE">
              <w:rPr>
                <w:rFonts w:ascii="Arial" w:hAnsi="Arial" w:cs="Arial"/>
                <w:color w:val="auto"/>
                <w:sz w:val="20"/>
                <w:szCs w:val="20"/>
              </w:rPr>
              <w:t xml:space="preserve">koppelingen </w:t>
            </w:r>
            <w:r w:rsidR="00DC6A3A">
              <w:rPr>
                <w:rFonts w:ascii="Arial" w:hAnsi="Arial" w:cs="Arial"/>
                <w:color w:val="auto"/>
                <w:sz w:val="20"/>
                <w:szCs w:val="20"/>
              </w:rPr>
              <w:t>voor Eijsden-Margraten en Vaals)</w:t>
            </w:r>
            <w:r w:rsidR="00140910">
              <w:rPr>
                <w:rFonts w:ascii="Arial" w:hAnsi="Arial" w:cs="Arial"/>
                <w:color w:val="auto"/>
                <w:sz w:val="20"/>
                <w:szCs w:val="20"/>
              </w:rPr>
              <w:t xml:space="preserve"> en voor Gulpen-Wittem via </w:t>
            </w:r>
            <w:r w:rsidR="00140910" w:rsidRPr="00140910">
              <w:rPr>
                <w:rFonts w:ascii="Arial" w:hAnsi="Arial" w:cs="Arial"/>
                <w:color w:val="auto"/>
                <w:sz w:val="20"/>
                <w:szCs w:val="20"/>
              </w:rPr>
              <w:t>Suite4Burgerzaken van Centric</w:t>
            </w:r>
            <w:r w:rsidRPr="00BB1526">
              <w:rPr>
                <w:rFonts w:ascii="Arial" w:hAnsi="Arial" w:cs="Arial"/>
                <w:color w:val="auto"/>
                <w:sz w:val="20"/>
                <w:szCs w:val="20"/>
              </w:rPr>
              <w:t xml:space="preserve"> met de Basis Regis</w:t>
            </w:r>
            <w:r w:rsidR="00140910">
              <w:rPr>
                <w:rFonts w:ascii="Arial" w:hAnsi="Arial" w:cs="Arial"/>
                <w:color w:val="auto"/>
                <w:sz w:val="20"/>
                <w:szCs w:val="20"/>
              </w:rPr>
              <w:t xml:space="preserve">tratie Personen, GBA-V en VOA. Deze koppelingen dienen </w:t>
            </w:r>
            <w:r w:rsidRPr="00BB1526">
              <w:rPr>
                <w:rFonts w:ascii="Arial" w:hAnsi="Arial" w:cs="Arial"/>
                <w:color w:val="auto"/>
                <w:sz w:val="20"/>
                <w:szCs w:val="20"/>
              </w:rPr>
              <w:t>zodanig</w:t>
            </w:r>
            <w:r w:rsidR="00140910">
              <w:rPr>
                <w:rFonts w:ascii="Arial" w:hAnsi="Arial" w:cs="Arial"/>
                <w:color w:val="auto"/>
                <w:sz w:val="20"/>
                <w:szCs w:val="20"/>
              </w:rPr>
              <w:t xml:space="preserve"> te worden gelegd</w:t>
            </w:r>
            <w:r w:rsidRPr="00BB1526">
              <w:rPr>
                <w:rFonts w:ascii="Arial" w:hAnsi="Arial" w:cs="Arial"/>
                <w:color w:val="auto"/>
                <w:sz w:val="20"/>
                <w:szCs w:val="20"/>
              </w:rPr>
              <w:t xml:space="preserve"> dat persoons- en adresgegevens kunnen worden opgevraagd en overgenomen vanuit deze systemen. Na de initiële koppeling van deze gegevens worden mutaties rondom overlijden en verhuizen van de cliënt kenbaar gemaakt en kunnen automatisch worden verwerkt. Overgenomen gegevens zijn niet te wijzigen, tenzij door geautoriseerde medewerkers anders wordt beslist. De oplossing heeft de functionaliteit om klanten die niet meer actueel zijn te ontkoppelen en mogelijk wanneer de klant weer actueel wordt te kop</w:t>
            </w:r>
            <w:r w:rsidR="0050065F" w:rsidRPr="00BB1526">
              <w:rPr>
                <w:rFonts w:ascii="Arial" w:hAnsi="Arial" w:cs="Arial"/>
                <w:color w:val="auto"/>
                <w:sz w:val="20"/>
                <w:szCs w:val="20"/>
              </w:rPr>
              <w:t xml:space="preserve">pelen met de basisregistraties. Het ontkoppelen geschiedt geautomatiseerd en kan in bulk worden uitgevoerd op basis van een door de applicatie opgesteld overzicht. </w:t>
            </w:r>
          </w:p>
          <w:p w:rsidR="00585C11" w:rsidRPr="00BB1526" w:rsidRDefault="00F106E5" w:rsidP="00291D99">
            <w:pPr>
              <w:pStyle w:val="Default"/>
              <w:rPr>
                <w:rFonts w:ascii="Arial" w:hAnsi="Arial" w:cs="Arial"/>
                <w:color w:val="auto"/>
                <w:sz w:val="20"/>
                <w:szCs w:val="20"/>
              </w:rPr>
            </w:pPr>
            <w:r w:rsidRPr="00BB1526">
              <w:rPr>
                <w:rFonts w:ascii="Arial" w:hAnsi="Arial" w:cs="Arial"/>
                <w:color w:val="auto"/>
                <w:sz w:val="20"/>
                <w:szCs w:val="20"/>
              </w:rPr>
              <w:t xml:space="preserve">Bij het leggen van deze koppeling </w:t>
            </w:r>
            <w:proofErr w:type="spellStart"/>
            <w:r w:rsidRPr="00BB1526">
              <w:rPr>
                <w:rFonts w:ascii="Arial" w:hAnsi="Arial" w:cs="Arial"/>
                <w:color w:val="auto"/>
                <w:sz w:val="20"/>
                <w:szCs w:val="20"/>
              </w:rPr>
              <w:t>ontzorgt</w:t>
            </w:r>
            <w:proofErr w:type="spellEnd"/>
            <w:r w:rsidRPr="00BB1526">
              <w:rPr>
                <w:rFonts w:ascii="Arial" w:hAnsi="Arial" w:cs="Arial"/>
                <w:color w:val="auto"/>
                <w:sz w:val="20"/>
                <w:szCs w:val="20"/>
              </w:rPr>
              <w:t xml:space="preserve"> u de aanbestedende diensten bij plannen en afstemmen (</w:t>
            </w:r>
            <w:proofErr w:type="spellStart"/>
            <w:r w:rsidRPr="00BB1526">
              <w:rPr>
                <w:rFonts w:ascii="Arial" w:hAnsi="Arial" w:cs="Arial"/>
                <w:color w:val="auto"/>
                <w:sz w:val="20"/>
                <w:szCs w:val="20"/>
              </w:rPr>
              <w:t>third</w:t>
            </w:r>
            <w:proofErr w:type="spellEnd"/>
            <w:r w:rsidRPr="00BB1526">
              <w:rPr>
                <w:rFonts w:ascii="Arial" w:hAnsi="Arial" w:cs="Arial"/>
                <w:color w:val="auto"/>
                <w:sz w:val="20"/>
                <w:szCs w:val="20"/>
              </w:rPr>
              <w:t xml:space="preserve"> party management) me</w:t>
            </w:r>
            <w:r w:rsidR="002852FE">
              <w:rPr>
                <w:rFonts w:ascii="Arial" w:hAnsi="Arial" w:cs="Arial"/>
                <w:color w:val="auto"/>
                <w:sz w:val="20"/>
                <w:szCs w:val="20"/>
              </w:rPr>
              <w:t xml:space="preserve">t de te koppelen leverancier.  </w:t>
            </w:r>
          </w:p>
        </w:tc>
        <w:tc>
          <w:tcPr>
            <w:tcW w:w="1113" w:type="dxa"/>
            <w:gridSpan w:val="3"/>
          </w:tcPr>
          <w:p w:rsidR="00585C11" w:rsidRPr="00BB1526" w:rsidRDefault="00585C11">
            <w:pPr>
              <w:rPr>
                <w:color w:val="002060"/>
              </w:rPr>
            </w:pPr>
          </w:p>
        </w:tc>
      </w:tr>
      <w:tr w:rsidR="00AC266F" w:rsidRPr="00BB1526" w:rsidTr="00C80FBC">
        <w:tc>
          <w:tcPr>
            <w:tcW w:w="2121" w:type="dxa"/>
            <w:gridSpan w:val="2"/>
          </w:tcPr>
          <w:p w:rsidR="00585C11" w:rsidRPr="00BB1526" w:rsidRDefault="00DC6A3A" w:rsidP="00585C11">
            <w:pPr>
              <w:pStyle w:val="Default"/>
              <w:rPr>
                <w:rFonts w:ascii="Arial" w:hAnsi="Arial" w:cs="Arial"/>
                <w:color w:val="auto"/>
                <w:sz w:val="20"/>
                <w:szCs w:val="20"/>
              </w:rPr>
            </w:pPr>
            <w:r>
              <w:rPr>
                <w:rFonts w:ascii="Arial" w:hAnsi="Arial" w:cs="Arial"/>
                <w:color w:val="auto"/>
                <w:sz w:val="20"/>
                <w:szCs w:val="20"/>
              </w:rPr>
              <w:t>8</w:t>
            </w:r>
            <w:r w:rsidR="00384C48" w:rsidRPr="00BB1526">
              <w:rPr>
                <w:rFonts w:ascii="Arial" w:hAnsi="Arial" w:cs="Arial"/>
                <w:color w:val="auto"/>
                <w:sz w:val="20"/>
                <w:szCs w:val="20"/>
              </w:rPr>
              <w:t>.</w:t>
            </w:r>
            <w:r w:rsidR="006521AC" w:rsidRPr="00BB1526">
              <w:rPr>
                <w:rFonts w:ascii="Arial" w:hAnsi="Arial" w:cs="Arial"/>
                <w:color w:val="auto"/>
                <w:sz w:val="20"/>
                <w:szCs w:val="20"/>
              </w:rPr>
              <w:t>4</w:t>
            </w:r>
          </w:p>
        </w:tc>
        <w:tc>
          <w:tcPr>
            <w:tcW w:w="5975" w:type="dxa"/>
            <w:gridSpan w:val="3"/>
          </w:tcPr>
          <w:p w:rsidR="006521AC" w:rsidRPr="00BB1526" w:rsidRDefault="001E2408" w:rsidP="00B3610B">
            <w:pPr>
              <w:pStyle w:val="Default"/>
              <w:rPr>
                <w:rFonts w:ascii="Arial" w:hAnsi="Arial" w:cs="Arial"/>
                <w:color w:val="auto"/>
                <w:sz w:val="20"/>
                <w:szCs w:val="20"/>
              </w:rPr>
            </w:pPr>
            <w:r w:rsidRPr="00BB1526">
              <w:rPr>
                <w:rFonts w:ascii="Arial" w:hAnsi="Arial" w:cs="Arial"/>
                <w:color w:val="auto"/>
                <w:sz w:val="20"/>
                <w:szCs w:val="20"/>
              </w:rPr>
              <w:t xml:space="preserve">De oplossing ondersteunt de meest actuele versie van </w:t>
            </w:r>
            <w:r w:rsidR="00B3610B" w:rsidRPr="00BB1526">
              <w:rPr>
                <w:rFonts w:ascii="Arial" w:hAnsi="Arial" w:cs="Arial"/>
                <w:color w:val="auto"/>
                <w:sz w:val="20"/>
                <w:szCs w:val="20"/>
              </w:rPr>
              <w:t>Zaak- en Documents</w:t>
            </w:r>
            <w:r w:rsidRPr="00BB1526">
              <w:rPr>
                <w:rFonts w:ascii="Arial" w:hAnsi="Arial" w:cs="Arial"/>
                <w:color w:val="auto"/>
                <w:sz w:val="20"/>
                <w:szCs w:val="20"/>
              </w:rPr>
              <w:t xml:space="preserve">ervices, dat inschrijver op ieder moment kan aantonen op basis van een foutloos </w:t>
            </w:r>
            <w:proofErr w:type="spellStart"/>
            <w:r w:rsidRPr="00BB1526">
              <w:rPr>
                <w:rFonts w:ascii="Arial" w:hAnsi="Arial" w:cs="Arial"/>
                <w:color w:val="auto"/>
                <w:sz w:val="20"/>
                <w:szCs w:val="20"/>
              </w:rPr>
              <w:t>compliancy</w:t>
            </w:r>
            <w:proofErr w:type="spellEnd"/>
            <w:r w:rsidRPr="00BB1526">
              <w:rPr>
                <w:rFonts w:ascii="Arial" w:hAnsi="Arial" w:cs="Arial"/>
                <w:color w:val="auto"/>
                <w:sz w:val="20"/>
                <w:szCs w:val="20"/>
              </w:rPr>
              <w:t xml:space="preserve">-rapport. </w:t>
            </w:r>
            <w:r w:rsidR="005B2B89" w:rsidRPr="00BB1526">
              <w:rPr>
                <w:rFonts w:ascii="Arial" w:hAnsi="Arial" w:cs="Arial"/>
                <w:color w:val="auto"/>
                <w:sz w:val="20"/>
                <w:szCs w:val="20"/>
              </w:rPr>
              <w:t>Uw oplossing koppelt direct met het zaaksysteem van de gemeente Eijsden-Margraten (</w:t>
            </w:r>
            <w:proofErr w:type="spellStart"/>
            <w:r w:rsidR="005B2B89" w:rsidRPr="00BB1526">
              <w:rPr>
                <w:rFonts w:ascii="Arial" w:hAnsi="Arial" w:cs="Arial"/>
                <w:color w:val="auto"/>
                <w:sz w:val="20"/>
                <w:szCs w:val="20"/>
              </w:rPr>
              <w:t>Join</w:t>
            </w:r>
            <w:proofErr w:type="spellEnd"/>
            <w:r w:rsidR="005B2B89" w:rsidRPr="00BB1526">
              <w:rPr>
                <w:rFonts w:ascii="Arial" w:hAnsi="Arial" w:cs="Arial"/>
                <w:color w:val="auto"/>
                <w:sz w:val="20"/>
                <w:szCs w:val="20"/>
              </w:rPr>
              <w:t xml:space="preserve"> van </w:t>
            </w:r>
            <w:proofErr w:type="spellStart"/>
            <w:r w:rsidR="005B2B89" w:rsidRPr="00BB1526">
              <w:rPr>
                <w:rFonts w:ascii="Arial" w:hAnsi="Arial" w:cs="Arial"/>
                <w:color w:val="auto"/>
                <w:sz w:val="20"/>
                <w:szCs w:val="20"/>
              </w:rPr>
              <w:t>Decos</w:t>
            </w:r>
            <w:proofErr w:type="spellEnd"/>
            <w:r w:rsidR="005B2B89" w:rsidRPr="00BB1526">
              <w:rPr>
                <w:rFonts w:ascii="Arial" w:hAnsi="Arial" w:cs="Arial"/>
                <w:color w:val="auto"/>
                <w:sz w:val="20"/>
                <w:szCs w:val="20"/>
              </w:rPr>
              <w:t>)</w:t>
            </w:r>
            <w:r w:rsidR="006521AC" w:rsidRPr="00BB1526">
              <w:rPr>
                <w:rFonts w:ascii="Arial" w:hAnsi="Arial" w:cs="Arial"/>
                <w:color w:val="auto"/>
                <w:sz w:val="20"/>
                <w:szCs w:val="20"/>
              </w:rPr>
              <w:t xml:space="preserve"> </w:t>
            </w:r>
            <w:r w:rsidR="00140910" w:rsidRPr="00140910">
              <w:rPr>
                <w:rFonts w:ascii="Arial" w:hAnsi="Arial" w:cs="Arial"/>
                <w:color w:val="auto"/>
                <w:sz w:val="20"/>
                <w:szCs w:val="20"/>
              </w:rPr>
              <w:t xml:space="preserve">het DMS (Corsa) van de gemeente Gulpen-Wittem </w:t>
            </w:r>
            <w:r w:rsidR="006521AC" w:rsidRPr="00BB1526">
              <w:rPr>
                <w:rFonts w:ascii="Arial" w:hAnsi="Arial" w:cs="Arial"/>
                <w:color w:val="auto"/>
                <w:sz w:val="20"/>
                <w:szCs w:val="20"/>
              </w:rPr>
              <w:t>en het zaaksysteem van de gemeente Vaals (Liber van BCT)</w:t>
            </w:r>
            <w:r w:rsidR="005B2B89" w:rsidRPr="00BB1526">
              <w:rPr>
                <w:rFonts w:ascii="Arial" w:hAnsi="Arial" w:cs="Arial"/>
                <w:color w:val="auto"/>
                <w:sz w:val="20"/>
                <w:szCs w:val="20"/>
              </w:rPr>
              <w:t xml:space="preserve">. </w:t>
            </w:r>
            <w:r w:rsidR="00B62FB5" w:rsidRPr="00BB1526">
              <w:rPr>
                <w:rFonts w:ascii="Arial" w:hAnsi="Arial" w:cs="Arial"/>
                <w:color w:val="auto"/>
                <w:sz w:val="20"/>
                <w:szCs w:val="20"/>
              </w:rPr>
              <w:t>Di</w:t>
            </w:r>
            <w:r w:rsidR="00875AA8" w:rsidRPr="00BB1526">
              <w:rPr>
                <w:rFonts w:ascii="Arial" w:hAnsi="Arial" w:cs="Arial"/>
                <w:color w:val="auto"/>
                <w:sz w:val="20"/>
                <w:szCs w:val="20"/>
              </w:rPr>
              <w:t>t</w:t>
            </w:r>
            <w:r w:rsidR="00B62FB5" w:rsidRPr="00BB1526">
              <w:rPr>
                <w:rFonts w:ascii="Arial" w:hAnsi="Arial" w:cs="Arial"/>
                <w:color w:val="auto"/>
                <w:sz w:val="20"/>
                <w:szCs w:val="20"/>
              </w:rPr>
              <w:t xml:space="preserve"> heeft betrekking op alle documenten die door het systeem worden gegenereerd en worden geplaatst. Bij het leggen van deze koppeling </w:t>
            </w:r>
            <w:proofErr w:type="spellStart"/>
            <w:r w:rsidR="00B62FB5" w:rsidRPr="00BB1526">
              <w:rPr>
                <w:rFonts w:ascii="Arial" w:hAnsi="Arial" w:cs="Arial"/>
                <w:color w:val="auto"/>
                <w:sz w:val="20"/>
                <w:szCs w:val="20"/>
              </w:rPr>
              <w:t>ontzorgt</w:t>
            </w:r>
            <w:proofErr w:type="spellEnd"/>
            <w:r w:rsidR="00B62FB5" w:rsidRPr="00BB1526">
              <w:rPr>
                <w:rFonts w:ascii="Arial" w:hAnsi="Arial" w:cs="Arial"/>
                <w:color w:val="auto"/>
                <w:sz w:val="20"/>
                <w:szCs w:val="20"/>
              </w:rPr>
              <w:t xml:space="preserve"> u de aanbestedende diensten bij plannen en afstemmen (</w:t>
            </w:r>
            <w:proofErr w:type="spellStart"/>
            <w:r w:rsidR="00B62FB5" w:rsidRPr="00BB1526">
              <w:rPr>
                <w:rFonts w:ascii="Arial" w:hAnsi="Arial" w:cs="Arial"/>
                <w:color w:val="auto"/>
                <w:sz w:val="20"/>
                <w:szCs w:val="20"/>
              </w:rPr>
              <w:t>third</w:t>
            </w:r>
            <w:proofErr w:type="spellEnd"/>
            <w:r w:rsidR="00B62FB5" w:rsidRPr="00BB1526">
              <w:rPr>
                <w:rFonts w:ascii="Arial" w:hAnsi="Arial" w:cs="Arial"/>
                <w:color w:val="auto"/>
                <w:sz w:val="20"/>
                <w:szCs w:val="20"/>
              </w:rPr>
              <w:t xml:space="preserve"> party management) met de te koppelen leverancier. </w:t>
            </w:r>
            <w:r w:rsidR="002852FE">
              <w:rPr>
                <w:rFonts w:ascii="Arial" w:hAnsi="Arial" w:cs="Arial"/>
                <w:color w:val="auto"/>
                <w:sz w:val="20"/>
                <w:szCs w:val="20"/>
              </w:rPr>
              <w:t xml:space="preserve"> </w:t>
            </w:r>
          </w:p>
        </w:tc>
        <w:tc>
          <w:tcPr>
            <w:tcW w:w="1113" w:type="dxa"/>
            <w:gridSpan w:val="3"/>
          </w:tcPr>
          <w:p w:rsidR="00585C11" w:rsidRPr="00BB1526" w:rsidRDefault="00585C11">
            <w:pPr>
              <w:rPr>
                <w:color w:val="002060"/>
              </w:rPr>
            </w:pPr>
          </w:p>
        </w:tc>
      </w:tr>
      <w:tr w:rsidR="00AC266F" w:rsidRPr="00BB1526" w:rsidTr="00C80FBC">
        <w:trPr>
          <w:trHeight w:val="3327"/>
        </w:trPr>
        <w:tc>
          <w:tcPr>
            <w:tcW w:w="2121" w:type="dxa"/>
            <w:gridSpan w:val="2"/>
          </w:tcPr>
          <w:p w:rsidR="00585C11" w:rsidRPr="00BB1526" w:rsidRDefault="00DC6A3A" w:rsidP="00585C11">
            <w:pPr>
              <w:pStyle w:val="Default"/>
              <w:rPr>
                <w:rFonts w:ascii="Arial" w:hAnsi="Arial" w:cs="Arial"/>
                <w:color w:val="auto"/>
                <w:sz w:val="20"/>
                <w:szCs w:val="20"/>
              </w:rPr>
            </w:pPr>
            <w:r>
              <w:rPr>
                <w:rFonts w:ascii="Arial" w:hAnsi="Arial" w:cs="Arial"/>
                <w:color w:val="auto"/>
                <w:sz w:val="20"/>
                <w:szCs w:val="20"/>
              </w:rPr>
              <w:lastRenderedPageBreak/>
              <w:t>8</w:t>
            </w:r>
            <w:r w:rsidR="00384C48" w:rsidRPr="00BB1526">
              <w:rPr>
                <w:rFonts w:ascii="Arial" w:hAnsi="Arial" w:cs="Arial"/>
                <w:color w:val="auto"/>
                <w:sz w:val="20"/>
                <w:szCs w:val="20"/>
              </w:rPr>
              <w:t>.</w:t>
            </w:r>
            <w:r w:rsidR="006521AC" w:rsidRPr="00BB1526">
              <w:rPr>
                <w:rFonts w:ascii="Arial" w:hAnsi="Arial" w:cs="Arial"/>
                <w:color w:val="auto"/>
                <w:sz w:val="20"/>
                <w:szCs w:val="20"/>
              </w:rPr>
              <w:t>5</w:t>
            </w:r>
          </w:p>
        </w:tc>
        <w:tc>
          <w:tcPr>
            <w:tcW w:w="5975" w:type="dxa"/>
            <w:gridSpan w:val="3"/>
          </w:tcPr>
          <w:p w:rsidR="001E2408" w:rsidRPr="00BB1526" w:rsidRDefault="001E2408" w:rsidP="001E2408">
            <w:pPr>
              <w:pStyle w:val="Default"/>
              <w:rPr>
                <w:rFonts w:ascii="Arial" w:hAnsi="Arial" w:cs="Arial"/>
                <w:color w:val="auto"/>
                <w:sz w:val="20"/>
                <w:szCs w:val="20"/>
              </w:rPr>
            </w:pPr>
            <w:r w:rsidRPr="00BB1526">
              <w:rPr>
                <w:rFonts w:ascii="Arial" w:hAnsi="Arial" w:cs="Arial"/>
                <w:color w:val="auto"/>
                <w:sz w:val="20"/>
                <w:szCs w:val="20"/>
              </w:rPr>
              <w:t xml:space="preserve">De oplossing ondersteunt de meest actuele versie van KING </w:t>
            </w:r>
            <w:proofErr w:type="spellStart"/>
            <w:r w:rsidRPr="00BB1526">
              <w:rPr>
                <w:rFonts w:ascii="Arial" w:hAnsi="Arial" w:cs="Arial"/>
                <w:color w:val="auto"/>
                <w:sz w:val="20"/>
                <w:szCs w:val="20"/>
              </w:rPr>
              <w:t>iWMO</w:t>
            </w:r>
            <w:proofErr w:type="spellEnd"/>
            <w:r w:rsidRPr="00BB1526">
              <w:rPr>
                <w:rFonts w:ascii="Arial" w:hAnsi="Arial" w:cs="Arial"/>
                <w:color w:val="auto"/>
                <w:sz w:val="20"/>
                <w:szCs w:val="20"/>
              </w:rPr>
              <w:t xml:space="preserve"> en </w:t>
            </w:r>
            <w:proofErr w:type="spellStart"/>
            <w:r w:rsidRPr="00BB1526">
              <w:rPr>
                <w:rFonts w:ascii="Arial" w:hAnsi="Arial" w:cs="Arial"/>
                <w:color w:val="auto"/>
                <w:sz w:val="20"/>
                <w:szCs w:val="20"/>
              </w:rPr>
              <w:t>iJW</w:t>
            </w:r>
            <w:proofErr w:type="spellEnd"/>
            <w:r w:rsidRPr="00BB1526">
              <w:rPr>
                <w:rFonts w:ascii="Arial" w:hAnsi="Arial" w:cs="Arial"/>
                <w:color w:val="auto"/>
                <w:sz w:val="20"/>
                <w:szCs w:val="20"/>
              </w:rPr>
              <w:t xml:space="preserve">-standaarden. Koppeling met het landelijke Gemeentelijk </w:t>
            </w:r>
            <w:proofErr w:type="spellStart"/>
            <w:r w:rsidRPr="00BB1526">
              <w:rPr>
                <w:rFonts w:ascii="Arial" w:hAnsi="Arial" w:cs="Arial"/>
                <w:color w:val="auto"/>
                <w:sz w:val="20"/>
                <w:szCs w:val="20"/>
              </w:rPr>
              <w:t>GegevensKnooppunt</w:t>
            </w:r>
            <w:proofErr w:type="spellEnd"/>
            <w:r w:rsidRPr="00BB1526">
              <w:rPr>
                <w:rFonts w:ascii="Arial" w:hAnsi="Arial" w:cs="Arial"/>
                <w:color w:val="auto"/>
                <w:sz w:val="20"/>
                <w:szCs w:val="20"/>
              </w:rPr>
              <w:t xml:space="preserve"> is mogelijk op basis van de meest recente versie van i-WMO en i-JW, voor alle berichten die het GGK ondersteunt. </w:t>
            </w:r>
            <w:r w:rsidR="005B2B89" w:rsidRPr="00BB1526">
              <w:rPr>
                <w:rFonts w:ascii="Arial" w:hAnsi="Arial" w:cs="Arial"/>
                <w:color w:val="auto"/>
                <w:sz w:val="20"/>
                <w:szCs w:val="20"/>
              </w:rPr>
              <w:t xml:space="preserve">Deze koppeling verloopt via de </w:t>
            </w:r>
            <w:proofErr w:type="spellStart"/>
            <w:r w:rsidR="005B2B89" w:rsidRPr="00BB1526">
              <w:rPr>
                <w:rFonts w:ascii="Arial" w:hAnsi="Arial" w:cs="Arial"/>
                <w:color w:val="auto"/>
                <w:sz w:val="20"/>
                <w:szCs w:val="20"/>
              </w:rPr>
              <w:t>Digikoppeling</w:t>
            </w:r>
            <w:proofErr w:type="spellEnd"/>
            <w:r w:rsidR="005B2B89" w:rsidRPr="00BB1526">
              <w:rPr>
                <w:rFonts w:ascii="Arial" w:hAnsi="Arial" w:cs="Arial"/>
                <w:color w:val="auto"/>
                <w:sz w:val="20"/>
                <w:szCs w:val="20"/>
              </w:rPr>
              <w:t xml:space="preserve"> van Gemeenten Eijsden-Margraten</w:t>
            </w:r>
            <w:r w:rsidR="00DC6A3A">
              <w:rPr>
                <w:rFonts w:ascii="Arial" w:hAnsi="Arial" w:cs="Arial"/>
                <w:color w:val="auto"/>
                <w:sz w:val="20"/>
                <w:szCs w:val="20"/>
              </w:rPr>
              <w:t xml:space="preserve"> en Vaals</w:t>
            </w:r>
            <w:r w:rsidR="005B2B89" w:rsidRPr="00BB1526">
              <w:rPr>
                <w:rFonts w:ascii="Arial" w:hAnsi="Arial" w:cs="Arial"/>
                <w:color w:val="auto"/>
                <w:sz w:val="20"/>
                <w:szCs w:val="20"/>
              </w:rPr>
              <w:t xml:space="preserve"> (via </w:t>
            </w:r>
            <w:r w:rsidR="00900081">
              <w:rPr>
                <w:rFonts w:ascii="Arial" w:hAnsi="Arial" w:cs="Arial"/>
                <w:color w:val="auto"/>
                <w:sz w:val="20"/>
                <w:szCs w:val="20"/>
              </w:rPr>
              <w:t xml:space="preserve">twee afzonderlijke </w:t>
            </w:r>
            <w:proofErr w:type="spellStart"/>
            <w:r w:rsidR="005B2B89" w:rsidRPr="00BB1526">
              <w:rPr>
                <w:rFonts w:ascii="Arial" w:hAnsi="Arial" w:cs="Arial"/>
                <w:color w:val="auto"/>
                <w:sz w:val="20"/>
                <w:szCs w:val="20"/>
              </w:rPr>
              <w:t>digikoppeling</w:t>
            </w:r>
            <w:r w:rsidR="00900081">
              <w:rPr>
                <w:rFonts w:ascii="Arial" w:hAnsi="Arial" w:cs="Arial"/>
                <w:color w:val="auto"/>
                <w:sz w:val="20"/>
                <w:szCs w:val="20"/>
              </w:rPr>
              <w:t>en</w:t>
            </w:r>
            <w:proofErr w:type="spellEnd"/>
            <w:r w:rsidR="005B2B89" w:rsidRPr="00BB1526">
              <w:rPr>
                <w:rFonts w:ascii="Arial" w:hAnsi="Arial" w:cs="Arial"/>
                <w:color w:val="auto"/>
                <w:sz w:val="20"/>
                <w:szCs w:val="20"/>
              </w:rPr>
              <w:t xml:space="preserve"> van </w:t>
            </w:r>
            <w:proofErr w:type="spellStart"/>
            <w:r w:rsidR="005B2B89" w:rsidRPr="00BB1526">
              <w:rPr>
                <w:rFonts w:ascii="Arial" w:hAnsi="Arial" w:cs="Arial"/>
                <w:color w:val="auto"/>
                <w:sz w:val="20"/>
                <w:szCs w:val="20"/>
              </w:rPr>
              <w:t>Jnet</w:t>
            </w:r>
            <w:proofErr w:type="spellEnd"/>
            <w:r w:rsidR="005B2B89" w:rsidRPr="00BB1526">
              <w:rPr>
                <w:rFonts w:ascii="Arial" w:hAnsi="Arial" w:cs="Arial"/>
                <w:color w:val="auto"/>
                <w:sz w:val="20"/>
                <w:szCs w:val="20"/>
              </w:rPr>
              <w:t xml:space="preserve">), middels </w:t>
            </w:r>
            <w:proofErr w:type="spellStart"/>
            <w:r w:rsidR="005B2B89" w:rsidRPr="00BB1526">
              <w:rPr>
                <w:rFonts w:ascii="Arial" w:hAnsi="Arial" w:cs="Arial"/>
                <w:color w:val="auto"/>
                <w:sz w:val="20"/>
                <w:szCs w:val="20"/>
              </w:rPr>
              <w:t>webservices</w:t>
            </w:r>
            <w:proofErr w:type="spellEnd"/>
            <w:r w:rsidR="005B2B89" w:rsidRPr="00BB1526">
              <w:rPr>
                <w:rFonts w:ascii="Arial" w:hAnsi="Arial" w:cs="Arial"/>
                <w:color w:val="auto"/>
                <w:sz w:val="20"/>
                <w:szCs w:val="20"/>
              </w:rPr>
              <w:t xml:space="preserve">. Bij het leggen van deze koppeling </w:t>
            </w:r>
            <w:proofErr w:type="spellStart"/>
            <w:r w:rsidR="005B2B89" w:rsidRPr="00BB1526">
              <w:rPr>
                <w:rFonts w:ascii="Arial" w:hAnsi="Arial" w:cs="Arial"/>
                <w:color w:val="auto"/>
                <w:sz w:val="20"/>
                <w:szCs w:val="20"/>
              </w:rPr>
              <w:t>ontzorgt</w:t>
            </w:r>
            <w:proofErr w:type="spellEnd"/>
            <w:r w:rsidR="005B2B89" w:rsidRPr="00BB1526">
              <w:rPr>
                <w:rFonts w:ascii="Arial" w:hAnsi="Arial" w:cs="Arial"/>
                <w:color w:val="auto"/>
                <w:sz w:val="20"/>
                <w:szCs w:val="20"/>
              </w:rPr>
              <w:t xml:space="preserve"> u de aanbestedende diensten bij plannen en afstemmen (</w:t>
            </w:r>
            <w:proofErr w:type="spellStart"/>
            <w:r w:rsidR="005B2B89" w:rsidRPr="00BB1526">
              <w:rPr>
                <w:rFonts w:ascii="Arial" w:hAnsi="Arial" w:cs="Arial"/>
                <w:color w:val="auto"/>
                <w:sz w:val="20"/>
                <w:szCs w:val="20"/>
              </w:rPr>
              <w:t>third</w:t>
            </w:r>
            <w:proofErr w:type="spellEnd"/>
            <w:r w:rsidR="005B2B89" w:rsidRPr="00BB1526">
              <w:rPr>
                <w:rFonts w:ascii="Arial" w:hAnsi="Arial" w:cs="Arial"/>
                <w:color w:val="auto"/>
                <w:sz w:val="20"/>
                <w:szCs w:val="20"/>
              </w:rPr>
              <w:t xml:space="preserve"> party management)</w:t>
            </w:r>
            <w:r w:rsidR="00F106E5" w:rsidRPr="00BB1526">
              <w:rPr>
                <w:rFonts w:ascii="Arial" w:hAnsi="Arial" w:cs="Arial"/>
                <w:color w:val="auto"/>
                <w:sz w:val="20"/>
                <w:szCs w:val="20"/>
              </w:rPr>
              <w:t xml:space="preserve"> met de te koppelen leverancier</w:t>
            </w:r>
            <w:r w:rsidR="005B2B89" w:rsidRPr="00BB1526">
              <w:rPr>
                <w:rFonts w:ascii="Arial" w:hAnsi="Arial" w:cs="Arial"/>
                <w:color w:val="auto"/>
                <w:sz w:val="20"/>
                <w:szCs w:val="20"/>
              </w:rPr>
              <w:t>.</w:t>
            </w:r>
          </w:p>
          <w:p w:rsidR="00585C11" w:rsidRPr="002852FE" w:rsidRDefault="00E74F03" w:rsidP="00291D99">
            <w:pPr>
              <w:pStyle w:val="Default"/>
              <w:rPr>
                <w:rFonts w:ascii="Arial" w:hAnsi="Arial" w:cs="Arial"/>
                <w:b/>
                <w:color w:val="auto"/>
                <w:sz w:val="20"/>
                <w:szCs w:val="20"/>
              </w:rPr>
            </w:pPr>
            <w:r w:rsidRPr="00BB1526">
              <w:rPr>
                <w:rFonts w:ascii="Arial" w:hAnsi="Arial" w:cs="Arial"/>
                <w:color w:val="auto"/>
                <w:sz w:val="20"/>
                <w:szCs w:val="20"/>
              </w:rPr>
              <w:t xml:space="preserve">Hiervoor is een koppeling noodzakelijk met </w:t>
            </w:r>
            <w:proofErr w:type="spellStart"/>
            <w:r w:rsidRPr="00BB1526">
              <w:rPr>
                <w:rFonts w:ascii="Arial" w:hAnsi="Arial" w:cs="Arial"/>
                <w:color w:val="auto"/>
                <w:sz w:val="20"/>
                <w:szCs w:val="20"/>
              </w:rPr>
              <w:t>ZorgNed</w:t>
            </w:r>
            <w:proofErr w:type="spellEnd"/>
            <w:r w:rsidRPr="00BB1526">
              <w:rPr>
                <w:rFonts w:ascii="Arial" w:hAnsi="Arial" w:cs="Arial"/>
                <w:color w:val="auto"/>
                <w:sz w:val="20"/>
                <w:szCs w:val="20"/>
              </w:rPr>
              <w:t xml:space="preserve"> (oplossing onder beheer van centrale inkoop Maastricht voor </w:t>
            </w:r>
            <w:proofErr w:type="spellStart"/>
            <w:r w:rsidRPr="00BB1526">
              <w:rPr>
                <w:rFonts w:ascii="Arial" w:hAnsi="Arial" w:cs="Arial"/>
                <w:color w:val="auto"/>
                <w:sz w:val="20"/>
                <w:szCs w:val="20"/>
              </w:rPr>
              <w:t>iJW</w:t>
            </w:r>
            <w:proofErr w:type="spellEnd"/>
            <w:r w:rsidRPr="00BB1526">
              <w:rPr>
                <w:rFonts w:ascii="Arial" w:hAnsi="Arial" w:cs="Arial"/>
                <w:color w:val="auto"/>
                <w:sz w:val="20"/>
                <w:szCs w:val="20"/>
              </w:rPr>
              <w:t xml:space="preserve"> ) en Zorg-Portaal (oplossing onder beheer van externe backoffice Zorg-Lokaal voor </w:t>
            </w:r>
            <w:proofErr w:type="spellStart"/>
            <w:r w:rsidRPr="00BB1526">
              <w:rPr>
                <w:rFonts w:ascii="Arial" w:hAnsi="Arial" w:cs="Arial"/>
                <w:color w:val="auto"/>
                <w:sz w:val="20"/>
                <w:szCs w:val="20"/>
              </w:rPr>
              <w:t>iWMO</w:t>
            </w:r>
            <w:proofErr w:type="spellEnd"/>
            <w:r w:rsidRPr="00BB1526">
              <w:rPr>
                <w:rFonts w:ascii="Arial" w:hAnsi="Arial" w:cs="Arial"/>
                <w:color w:val="auto"/>
                <w:sz w:val="20"/>
                <w:szCs w:val="20"/>
              </w:rPr>
              <w:t>)</w:t>
            </w:r>
            <w:r w:rsidR="00900081">
              <w:rPr>
                <w:rFonts w:ascii="Arial" w:hAnsi="Arial" w:cs="Arial"/>
                <w:color w:val="auto"/>
                <w:sz w:val="20"/>
                <w:szCs w:val="20"/>
              </w:rPr>
              <w:t>.</w:t>
            </w:r>
          </w:p>
        </w:tc>
        <w:tc>
          <w:tcPr>
            <w:tcW w:w="1113" w:type="dxa"/>
            <w:gridSpan w:val="3"/>
          </w:tcPr>
          <w:p w:rsidR="00585C11" w:rsidRPr="00BB1526" w:rsidRDefault="00585C11">
            <w:pPr>
              <w:rPr>
                <w:color w:val="002060"/>
              </w:rPr>
            </w:pPr>
          </w:p>
        </w:tc>
      </w:tr>
      <w:tr w:rsidR="00AC266F" w:rsidRPr="00BB1526" w:rsidTr="00C80FBC">
        <w:tc>
          <w:tcPr>
            <w:tcW w:w="2121" w:type="dxa"/>
            <w:gridSpan w:val="2"/>
          </w:tcPr>
          <w:p w:rsidR="00585C11" w:rsidRPr="00BB1526" w:rsidRDefault="00DC6A3A" w:rsidP="00585C11">
            <w:pPr>
              <w:pStyle w:val="Default"/>
              <w:rPr>
                <w:rFonts w:ascii="Arial" w:hAnsi="Arial" w:cs="Arial"/>
                <w:color w:val="auto"/>
                <w:sz w:val="20"/>
                <w:szCs w:val="20"/>
              </w:rPr>
            </w:pPr>
            <w:r>
              <w:rPr>
                <w:rFonts w:ascii="Arial" w:hAnsi="Arial" w:cs="Arial"/>
                <w:color w:val="auto"/>
                <w:sz w:val="20"/>
                <w:szCs w:val="20"/>
              </w:rPr>
              <w:t>8</w:t>
            </w:r>
            <w:r w:rsidR="00384C48" w:rsidRPr="00BB1526">
              <w:rPr>
                <w:rFonts w:ascii="Arial" w:hAnsi="Arial" w:cs="Arial"/>
                <w:color w:val="auto"/>
                <w:sz w:val="20"/>
                <w:szCs w:val="20"/>
              </w:rPr>
              <w:t>.</w:t>
            </w:r>
            <w:r w:rsidR="006521AC" w:rsidRPr="00BB1526">
              <w:rPr>
                <w:rFonts w:ascii="Arial" w:hAnsi="Arial" w:cs="Arial"/>
                <w:color w:val="auto"/>
                <w:sz w:val="20"/>
                <w:szCs w:val="20"/>
              </w:rPr>
              <w:t>6</w:t>
            </w:r>
          </w:p>
        </w:tc>
        <w:tc>
          <w:tcPr>
            <w:tcW w:w="5975" w:type="dxa"/>
            <w:gridSpan w:val="3"/>
          </w:tcPr>
          <w:p w:rsidR="00585C11" w:rsidRPr="00BB1526" w:rsidRDefault="001E2408" w:rsidP="00140910">
            <w:pPr>
              <w:pStyle w:val="Default"/>
              <w:rPr>
                <w:rFonts w:ascii="Arial" w:hAnsi="Arial" w:cs="Arial"/>
                <w:color w:val="auto"/>
                <w:sz w:val="20"/>
                <w:szCs w:val="20"/>
              </w:rPr>
            </w:pPr>
            <w:r w:rsidRPr="00BB1526">
              <w:rPr>
                <w:rFonts w:ascii="Arial" w:hAnsi="Arial" w:cs="Arial"/>
                <w:color w:val="auto"/>
                <w:sz w:val="20"/>
                <w:szCs w:val="20"/>
              </w:rPr>
              <w:t xml:space="preserve">CAK; het (zo geautomatiseerd mogelijk) verwerken van starten, muteren en beëindigen van eigen bijdrage(n) tussen CAK en de oplossing. </w:t>
            </w:r>
            <w:r w:rsidRPr="00900081">
              <w:rPr>
                <w:rFonts w:ascii="Arial" w:hAnsi="Arial" w:cs="Arial"/>
                <w:bCs/>
                <w:color w:val="auto"/>
                <w:sz w:val="20"/>
                <w:szCs w:val="20"/>
              </w:rPr>
              <w:t>N.B.</w:t>
            </w:r>
            <w:r w:rsidRPr="00BB1526">
              <w:rPr>
                <w:rFonts w:ascii="Arial" w:hAnsi="Arial" w:cs="Arial"/>
                <w:b/>
                <w:bCs/>
                <w:color w:val="auto"/>
                <w:sz w:val="20"/>
                <w:szCs w:val="20"/>
              </w:rPr>
              <w:t xml:space="preserve"> </w:t>
            </w:r>
            <w:r w:rsidRPr="00BB1526">
              <w:rPr>
                <w:rFonts w:ascii="Arial" w:hAnsi="Arial" w:cs="Arial"/>
                <w:color w:val="auto"/>
                <w:sz w:val="20"/>
                <w:szCs w:val="20"/>
              </w:rPr>
              <w:t>Indien de standaard i-EB beschikbaar is en landelijk verplicht wordt gesteld, wordt deze binnen de oplossing (en binnen de prijsstelling van de gedane aanbieding) ondersteund en geïmplementeerd</w:t>
            </w:r>
            <w:r w:rsidR="00140910">
              <w:rPr>
                <w:rFonts w:ascii="Arial" w:hAnsi="Arial" w:cs="Arial"/>
                <w:color w:val="auto"/>
                <w:sz w:val="20"/>
                <w:szCs w:val="20"/>
              </w:rPr>
              <w:t xml:space="preserve">. </w:t>
            </w:r>
          </w:p>
        </w:tc>
        <w:tc>
          <w:tcPr>
            <w:tcW w:w="1113" w:type="dxa"/>
            <w:gridSpan w:val="3"/>
          </w:tcPr>
          <w:p w:rsidR="00585C11" w:rsidRPr="00BB1526" w:rsidRDefault="00585C11">
            <w:pPr>
              <w:rPr>
                <w:color w:val="002060"/>
              </w:rPr>
            </w:pPr>
          </w:p>
        </w:tc>
      </w:tr>
      <w:tr w:rsidR="00AC266F" w:rsidRPr="00BB1526" w:rsidTr="00C80FBC">
        <w:tc>
          <w:tcPr>
            <w:tcW w:w="2121" w:type="dxa"/>
            <w:gridSpan w:val="2"/>
          </w:tcPr>
          <w:p w:rsidR="00585C11" w:rsidRPr="00BB1526" w:rsidRDefault="00DC6A3A" w:rsidP="00585C11">
            <w:pPr>
              <w:pStyle w:val="Default"/>
              <w:rPr>
                <w:rFonts w:ascii="Arial" w:hAnsi="Arial" w:cs="Arial"/>
                <w:color w:val="auto"/>
                <w:sz w:val="20"/>
                <w:szCs w:val="20"/>
              </w:rPr>
            </w:pPr>
            <w:r>
              <w:rPr>
                <w:rFonts w:ascii="Arial" w:hAnsi="Arial" w:cs="Arial"/>
                <w:color w:val="auto"/>
                <w:sz w:val="20"/>
                <w:szCs w:val="20"/>
              </w:rPr>
              <w:t>8</w:t>
            </w:r>
            <w:r w:rsidR="00384C48" w:rsidRPr="00BB1526">
              <w:rPr>
                <w:rFonts w:ascii="Arial" w:hAnsi="Arial" w:cs="Arial"/>
                <w:color w:val="auto"/>
                <w:sz w:val="20"/>
                <w:szCs w:val="20"/>
              </w:rPr>
              <w:t>.</w:t>
            </w:r>
            <w:r w:rsidR="006521AC" w:rsidRPr="00BB1526">
              <w:rPr>
                <w:rFonts w:ascii="Arial" w:hAnsi="Arial" w:cs="Arial"/>
                <w:color w:val="auto"/>
                <w:sz w:val="20"/>
                <w:szCs w:val="20"/>
              </w:rPr>
              <w:t>7</w:t>
            </w:r>
          </w:p>
        </w:tc>
        <w:tc>
          <w:tcPr>
            <w:tcW w:w="5975" w:type="dxa"/>
            <w:gridSpan w:val="3"/>
          </w:tcPr>
          <w:p w:rsidR="00585C11" w:rsidRPr="00BB1526" w:rsidRDefault="001E2408" w:rsidP="00291D99">
            <w:pPr>
              <w:pStyle w:val="Default"/>
              <w:rPr>
                <w:rFonts w:ascii="Arial" w:hAnsi="Arial" w:cs="Arial"/>
                <w:color w:val="auto"/>
                <w:sz w:val="20"/>
                <w:szCs w:val="20"/>
              </w:rPr>
            </w:pPr>
            <w:r w:rsidRPr="00BB1526">
              <w:rPr>
                <w:rFonts w:ascii="Arial" w:hAnsi="Arial" w:cs="Arial"/>
                <w:color w:val="auto"/>
                <w:sz w:val="20"/>
                <w:szCs w:val="20"/>
              </w:rPr>
              <w:t xml:space="preserve">De oplossing ondersteunt de meest actuele versie van het CORV-berichtenverkeer. Koppeling voor het CORV berichtenverkeer is mogelijk voor alle berichten die conform de standaard worden ondersteund. Deze koppeling verloopt via de </w:t>
            </w:r>
            <w:proofErr w:type="spellStart"/>
            <w:r w:rsidRPr="00BB1526">
              <w:rPr>
                <w:rFonts w:ascii="Arial" w:hAnsi="Arial" w:cs="Arial"/>
                <w:color w:val="auto"/>
                <w:sz w:val="20"/>
                <w:szCs w:val="20"/>
              </w:rPr>
              <w:t>Digikoppeling</w:t>
            </w:r>
            <w:proofErr w:type="spellEnd"/>
            <w:r w:rsidRPr="00BB1526">
              <w:rPr>
                <w:rFonts w:ascii="Arial" w:hAnsi="Arial" w:cs="Arial"/>
                <w:color w:val="auto"/>
                <w:sz w:val="20"/>
                <w:szCs w:val="20"/>
              </w:rPr>
              <w:t xml:space="preserve"> van </w:t>
            </w:r>
            <w:r w:rsidR="00900081">
              <w:rPr>
                <w:rFonts w:ascii="Arial" w:hAnsi="Arial" w:cs="Arial"/>
                <w:color w:val="auto"/>
                <w:sz w:val="20"/>
                <w:szCs w:val="20"/>
              </w:rPr>
              <w:t xml:space="preserve">de </w:t>
            </w:r>
            <w:r w:rsidR="00662306" w:rsidRPr="00BB1526">
              <w:rPr>
                <w:rFonts w:ascii="Arial" w:hAnsi="Arial" w:cs="Arial"/>
                <w:color w:val="auto"/>
                <w:sz w:val="20"/>
                <w:szCs w:val="20"/>
              </w:rPr>
              <w:t>Gemeenten Eijsden-Margraten</w:t>
            </w:r>
            <w:r w:rsidR="002852FE">
              <w:rPr>
                <w:rFonts w:ascii="Arial" w:hAnsi="Arial" w:cs="Arial"/>
                <w:color w:val="auto"/>
                <w:sz w:val="20"/>
                <w:szCs w:val="20"/>
              </w:rPr>
              <w:t>, Gulpen-Wittem</w:t>
            </w:r>
            <w:r w:rsidR="00900081">
              <w:rPr>
                <w:rFonts w:ascii="Arial" w:hAnsi="Arial" w:cs="Arial"/>
                <w:color w:val="auto"/>
                <w:sz w:val="20"/>
                <w:szCs w:val="20"/>
              </w:rPr>
              <w:t xml:space="preserve"> en Vaals</w:t>
            </w:r>
            <w:r w:rsidR="005B2B89" w:rsidRPr="00BB1526">
              <w:rPr>
                <w:rFonts w:ascii="Arial" w:hAnsi="Arial" w:cs="Arial"/>
                <w:color w:val="auto"/>
                <w:sz w:val="20"/>
                <w:szCs w:val="20"/>
              </w:rPr>
              <w:t xml:space="preserve"> (via </w:t>
            </w:r>
            <w:r w:rsidR="00900081">
              <w:rPr>
                <w:rFonts w:ascii="Arial" w:hAnsi="Arial" w:cs="Arial"/>
                <w:color w:val="auto"/>
                <w:sz w:val="20"/>
                <w:szCs w:val="20"/>
              </w:rPr>
              <w:t xml:space="preserve"> afzonderlijke </w:t>
            </w:r>
            <w:proofErr w:type="spellStart"/>
            <w:r w:rsidR="005B2B89" w:rsidRPr="00BB1526">
              <w:rPr>
                <w:rFonts w:ascii="Arial" w:hAnsi="Arial" w:cs="Arial"/>
                <w:color w:val="auto"/>
                <w:sz w:val="20"/>
                <w:szCs w:val="20"/>
              </w:rPr>
              <w:t>digikoppeling</w:t>
            </w:r>
            <w:r w:rsidR="00900081">
              <w:rPr>
                <w:rFonts w:ascii="Arial" w:hAnsi="Arial" w:cs="Arial"/>
                <w:color w:val="auto"/>
                <w:sz w:val="20"/>
                <w:szCs w:val="20"/>
              </w:rPr>
              <w:t>en</w:t>
            </w:r>
            <w:proofErr w:type="spellEnd"/>
            <w:r w:rsidR="005B2B89" w:rsidRPr="00BB1526">
              <w:rPr>
                <w:rFonts w:ascii="Arial" w:hAnsi="Arial" w:cs="Arial"/>
                <w:color w:val="auto"/>
                <w:sz w:val="20"/>
                <w:szCs w:val="20"/>
              </w:rPr>
              <w:t xml:space="preserve"> van </w:t>
            </w:r>
            <w:proofErr w:type="spellStart"/>
            <w:r w:rsidR="005B2B89" w:rsidRPr="00BB1526">
              <w:rPr>
                <w:rFonts w:ascii="Arial" w:hAnsi="Arial" w:cs="Arial"/>
                <w:color w:val="auto"/>
                <w:sz w:val="20"/>
                <w:szCs w:val="20"/>
              </w:rPr>
              <w:t>Jnet</w:t>
            </w:r>
            <w:proofErr w:type="spellEnd"/>
            <w:r w:rsidR="005B2B89" w:rsidRPr="00BB1526">
              <w:rPr>
                <w:rFonts w:ascii="Arial" w:hAnsi="Arial" w:cs="Arial"/>
                <w:color w:val="auto"/>
                <w:sz w:val="20"/>
                <w:szCs w:val="20"/>
              </w:rPr>
              <w:t>)</w:t>
            </w:r>
            <w:r w:rsidR="00662306" w:rsidRPr="00BB1526">
              <w:rPr>
                <w:rFonts w:ascii="Arial" w:hAnsi="Arial" w:cs="Arial"/>
                <w:color w:val="auto"/>
                <w:sz w:val="20"/>
                <w:szCs w:val="20"/>
              </w:rPr>
              <w:t xml:space="preserve">, </w:t>
            </w:r>
            <w:r w:rsidRPr="00BB1526">
              <w:rPr>
                <w:rFonts w:ascii="Arial" w:hAnsi="Arial" w:cs="Arial"/>
                <w:color w:val="auto"/>
                <w:sz w:val="20"/>
                <w:szCs w:val="20"/>
              </w:rPr>
              <w:t xml:space="preserve">middels </w:t>
            </w:r>
            <w:proofErr w:type="spellStart"/>
            <w:r w:rsidRPr="00BB1526">
              <w:rPr>
                <w:rFonts w:ascii="Arial" w:hAnsi="Arial" w:cs="Arial"/>
                <w:color w:val="auto"/>
                <w:sz w:val="20"/>
                <w:szCs w:val="20"/>
              </w:rPr>
              <w:t>webservices</w:t>
            </w:r>
            <w:proofErr w:type="spellEnd"/>
            <w:r w:rsidRPr="00BB1526">
              <w:rPr>
                <w:rFonts w:ascii="Arial" w:hAnsi="Arial" w:cs="Arial"/>
                <w:color w:val="auto"/>
                <w:sz w:val="20"/>
                <w:szCs w:val="20"/>
              </w:rPr>
              <w:t xml:space="preserve">. </w:t>
            </w:r>
            <w:r w:rsidR="005B2B89" w:rsidRPr="00BB1526">
              <w:rPr>
                <w:rFonts w:ascii="Arial" w:hAnsi="Arial" w:cs="Arial"/>
                <w:color w:val="auto"/>
                <w:sz w:val="20"/>
                <w:szCs w:val="20"/>
              </w:rPr>
              <w:t xml:space="preserve">Bij het leggen van deze koppeling </w:t>
            </w:r>
            <w:proofErr w:type="spellStart"/>
            <w:r w:rsidR="005B2B89" w:rsidRPr="00BB1526">
              <w:rPr>
                <w:rFonts w:ascii="Arial" w:hAnsi="Arial" w:cs="Arial"/>
                <w:color w:val="auto"/>
                <w:sz w:val="20"/>
                <w:szCs w:val="20"/>
              </w:rPr>
              <w:t>ontzorgt</w:t>
            </w:r>
            <w:proofErr w:type="spellEnd"/>
            <w:r w:rsidR="005B2B89" w:rsidRPr="00BB1526">
              <w:rPr>
                <w:rFonts w:ascii="Arial" w:hAnsi="Arial" w:cs="Arial"/>
                <w:color w:val="auto"/>
                <w:sz w:val="20"/>
                <w:szCs w:val="20"/>
              </w:rPr>
              <w:t xml:space="preserve"> u de aanbestedende diensten bij</w:t>
            </w:r>
            <w:r w:rsidR="00900081">
              <w:rPr>
                <w:rFonts w:ascii="Arial" w:hAnsi="Arial" w:cs="Arial"/>
                <w:color w:val="auto"/>
                <w:sz w:val="20"/>
                <w:szCs w:val="20"/>
              </w:rPr>
              <w:t xml:space="preserve"> </w:t>
            </w:r>
            <w:r w:rsidR="005B2B89" w:rsidRPr="00BB1526">
              <w:rPr>
                <w:rFonts w:ascii="Arial" w:hAnsi="Arial" w:cs="Arial"/>
                <w:color w:val="auto"/>
                <w:sz w:val="20"/>
                <w:szCs w:val="20"/>
              </w:rPr>
              <w:t>plannen en afstemmen (</w:t>
            </w:r>
            <w:proofErr w:type="spellStart"/>
            <w:r w:rsidR="005B2B89" w:rsidRPr="00BB1526">
              <w:rPr>
                <w:rFonts w:ascii="Arial" w:hAnsi="Arial" w:cs="Arial"/>
                <w:color w:val="auto"/>
                <w:sz w:val="20"/>
                <w:szCs w:val="20"/>
              </w:rPr>
              <w:t>third</w:t>
            </w:r>
            <w:proofErr w:type="spellEnd"/>
            <w:r w:rsidR="005B2B89" w:rsidRPr="00BB1526">
              <w:rPr>
                <w:rFonts w:ascii="Arial" w:hAnsi="Arial" w:cs="Arial"/>
                <w:color w:val="auto"/>
                <w:sz w:val="20"/>
                <w:szCs w:val="20"/>
              </w:rPr>
              <w:t xml:space="preserve"> party management). </w:t>
            </w:r>
          </w:p>
        </w:tc>
        <w:tc>
          <w:tcPr>
            <w:tcW w:w="1113" w:type="dxa"/>
            <w:gridSpan w:val="3"/>
          </w:tcPr>
          <w:p w:rsidR="00585C11" w:rsidRPr="00BB1526" w:rsidRDefault="00585C11">
            <w:pPr>
              <w:rPr>
                <w:color w:val="002060"/>
              </w:rPr>
            </w:pPr>
          </w:p>
        </w:tc>
      </w:tr>
      <w:tr w:rsidR="00AC266F" w:rsidRPr="00BB1526" w:rsidTr="00C80FBC">
        <w:tc>
          <w:tcPr>
            <w:tcW w:w="2121" w:type="dxa"/>
            <w:gridSpan w:val="2"/>
          </w:tcPr>
          <w:p w:rsidR="00585C11" w:rsidRPr="00BB1526" w:rsidRDefault="00DC6A3A" w:rsidP="00585C11">
            <w:pPr>
              <w:pStyle w:val="Default"/>
              <w:rPr>
                <w:rFonts w:ascii="Arial" w:hAnsi="Arial" w:cs="Arial"/>
                <w:color w:val="auto"/>
                <w:sz w:val="20"/>
                <w:szCs w:val="20"/>
              </w:rPr>
            </w:pPr>
            <w:r>
              <w:rPr>
                <w:rFonts w:ascii="Arial" w:hAnsi="Arial" w:cs="Arial"/>
                <w:color w:val="auto"/>
                <w:sz w:val="20"/>
                <w:szCs w:val="20"/>
              </w:rPr>
              <w:t>8</w:t>
            </w:r>
            <w:r w:rsidR="00384C48" w:rsidRPr="00BB1526">
              <w:rPr>
                <w:rFonts w:ascii="Arial" w:hAnsi="Arial" w:cs="Arial"/>
                <w:color w:val="auto"/>
                <w:sz w:val="20"/>
                <w:szCs w:val="20"/>
              </w:rPr>
              <w:t>.</w:t>
            </w:r>
            <w:r w:rsidR="006521AC" w:rsidRPr="00BB1526">
              <w:rPr>
                <w:rFonts w:ascii="Arial" w:hAnsi="Arial" w:cs="Arial"/>
                <w:color w:val="auto"/>
                <w:sz w:val="20"/>
                <w:szCs w:val="20"/>
              </w:rPr>
              <w:t>8</w:t>
            </w:r>
          </w:p>
        </w:tc>
        <w:tc>
          <w:tcPr>
            <w:tcW w:w="5975" w:type="dxa"/>
            <w:gridSpan w:val="3"/>
          </w:tcPr>
          <w:p w:rsidR="00585C11" w:rsidRPr="00BB1526" w:rsidRDefault="001E2408" w:rsidP="00291D99">
            <w:pPr>
              <w:pStyle w:val="Default"/>
              <w:rPr>
                <w:rFonts w:ascii="Arial" w:hAnsi="Arial" w:cs="Arial"/>
                <w:color w:val="auto"/>
                <w:sz w:val="20"/>
                <w:szCs w:val="20"/>
              </w:rPr>
            </w:pPr>
            <w:r w:rsidRPr="00BB1526">
              <w:rPr>
                <w:rFonts w:ascii="Arial" w:hAnsi="Arial" w:cs="Arial"/>
                <w:color w:val="auto"/>
                <w:sz w:val="20"/>
                <w:szCs w:val="20"/>
              </w:rPr>
              <w:t>Indien de standaard i-PGB beschikbaar is en landelijk verplicht wordt gesteld, wordt deze binnen de oplossing (en binnen de prijsstelling van de gedane aanbieding) o</w:t>
            </w:r>
            <w:r w:rsidR="002852FE">
              <w:rPr>
                <w:rFonts w:ascii="Arial" w:hAnsi="Arial" w:cs="Arial"/>
                <w:color w:val="auto"/>
                <w:sz w:val="20"/>
                <w:szCs w:val="20"/>
              </w:rPr>
              <w:t xml:space="preserve">ndersteund en geïmplementeerd. </w:t>
            </w:r>
          </w:p>
        </w:tc>
        <w:tc>
          <w:tcPr>
            <w:tcW w:w="1113" w:type="dxa"/>
            <w:gridSpan w:val="3"/>
          </w:tcPr>
          <w:p w:rsidR="00585C11" w:rsidRPr="00BB1526" w:rsidRDefault="00585C11">
            <w:pPr>
              <w:rPr>
                <w:color w:val="002060"/>
              </w:rPr>
            </w:pPr>
          </w:p>
        </w:tc>
      </w:tr>
      <w:tr w:rsidR="00C21E25" w:rsidRPr="00BB1526" w:rsidTr="00C80FBC">
        <w:tc>
          <w:tcPr>
            <w:tcW w:w="2121" w:type="dxa"/>
            <w:gridSpan w:val="2"/>
          </w:tcPr>
          <w:p w:rsidR="00C21E25" w:rsidRDefault="00C21E25" w:rsidP="00585C11">
            <w:pPr>
              <w:pStyle w:val="Default"/>
              <w:rPr>
                <w:rFonts w:ascii="Arial" w:hAnsi="Arial" w:cs="Arial"/>
                <w:color w:val="auto"/>
                <w:sz w:val="20"/>
                <w:szCs w:val="20"/>
              </w:rPr>
            </w:pPr>
            <w:r>
              <w:rPr>
                <w:rFonts w:ascii="Arial" w:hAnsi="Arial" w:cs="Arial"/>
                <w:color w:val="auto"/>
                <w:sz w:val="20"/>
                <w:szCs w:val="20"/>
              </w:rPr>
              <w:t>8.9</w:t>
            </w:r>
          </w:p>
        </w:tc>
        <w:tc>
          <w:tcPr>
            <w:tcW w:w="5975" w:type="dxa"/>
            <w:gridSpan w:val="3"/>
          </w:tcPr>
          <w:p w:rsidR="00C21E25" w:rsidRPr="00BB1526" w:rsidRDefault="00C21E25" w:rsidP="00291D99">
            <w:pPr>
              <w:pStyle w:val="Default"/>
              <w:rPr>
                <w:rFonts w:ascii="Arial" w:hAnsi="Arial" w:cs="Arial"/>
                <w:color w:val="auto"/>
                <w:sz w:val="20"/>
                <w:szCs w:val="20"/>
              </w:rPr>
            </w:pPr>
            <w:r w:rsidRPr="003B76E5">
              <w:rPr>
                <w:rFonts w:ascii="Arial" w:hAnsi="Arial" w:cs="Arial"/>
                <w:color w:val="auto"/>
                <w:sz w:val="20"/>
                <w:szCs w:val="20"/>
              </w:rPr>
              <w:t xml:space="preserve">Per </w:t>
            </w:r>
            <w:r>
              <w:rPr>
                <w:rFonts w:ascii="Arial" w:hAnsi="Arial" w:cs="Arial"/>
                <w:color w:val="auto"/>
                <w:sz w:val="20"/>
                <w:szCs w:val="20"/>
              </w:rPr>
              <w:t>gegevens</w:t>
            </w:r>
            <w:r w:rsidRPr="003B76E5">
              <w:rPr>
                <w:rFonts w:ascii="Arial" w:hAnsi="Arial" w:cs="Arial"/>
                <w:color w:val="auto"/>
                <w:sz w:val="20"/>
                <w:szCs w:val="20"/>
              </w:rPr>
              <w:t>entiteit is te zien waar de gegevens vandaan komen en wanneer deze voor het laatst</w:t>
            </w:r>
            <w:r>
              <w:rPr>
                <w:rFonts w:ascii="Arial" w:hAnsi="Arial" w:cs="Arial"/>
                <w:color w:val="auto"/>
                <w:sz w:val="20"/>
                <w:szCs w:val="20"/>
              </w:rPr>
              <w:t xml:space="preserve"> </w:t>
            </w:r>
            <w:r w:rsidRPr="003B76E5">
              <w:rPr>
                <w:rFonts w:ascii="Arial" w:hAnsi="Arial" w:cs="Arial"/>
                <w:color w:val="auto"/>
                <w:sz w:val="20"/>
                <w:szCs w:val="20"/>
              </w:rPr>
              <w:t>zijn gewijzigd.</w:t>
            </w:r>
          </w:p>
        </w:tc>
        <w:tc>
          <w:tcPr>
            <w:tcW w:w="1113" w:type="dxa"/>
            <w:gridSpan w:val="3"/>
          </w:tcPr>
          <w:p w:rsidR="00C21E25" w:rsidRPr="00BB1526" w:rsidRDefault="00C21E25">
            <w:pPr>
              <w:rPr>
                <w:color w:val="002060"/>
              </w:rPr>
            </w:pPr>
          </w:p>
        </w:tc>
      </w:tr>
      <w:tr w:rsidR="00384C48" w:rsidRPr="00BB1526" w:rsidTr="009028AA">
        <w:tc>
          <w:tcPr>
            <w:tcW w:w="9209" w:type="dxa"/>
            <w:gridSpan w:val="8"/>
            <w:tcBorders>
              <w:bottom w:val="single" w:sz="4" w:space="0" w:color="auto"/>
            </w:tcBorders>
          </w:tcPr>
          <w:p w:rsidR="00384C48" w:rsidRPr="00BB1526" w:rsidRDefault="00C11866" w:rsidP="00384C48">
            <w:pPr>
              <w:pStyle w:val="Default"/>
              <w:numPr>
                <w:ilvl w:val="0"/>
                <w:numId w:val="2"/>
              </w:numPr>
              <w:rPr>
                <w:rFonts w:ascii="Arial" w:hAnsi="Arial" w:cs="Arial"/>
                <w:b/>
                <w:color w:val="auto"/>
                <w:sz w:val="20"/>
                <w:szCs w:val="20"/>
              </w:rPr>
            </w:pPr>
            <w:r w:rsidRPr="00BB1526">
              <w:rPr>
                <w:rFonts w:ascii="Arial" w:hAnsi="Arial" w:cs="Arial"/>
                <w:color w:val="auto"/>
                <w:sz w:val="20"/>
                <w:szCs w:val="20"/>
              </w:rPr>
              <w:br w:type="page"/>
            </w:r>
            <w:r w:rsidR="00384C48" w:rsidRPr="00BB1526">
              <w:rPr>
                <w:rFonts w:ascii="Arial" w:hAnsi="Arial" w:cs="Arial"/>
                <w:b/>
                <w:color w:val="auto"/>
                <w:sz w:val="20"/>
                <w:szCs w:val="20"/>
              </w:rPr>
              <w:t xml:space="preserve">Bestands-uitwisseling met </w:t>
            </w:r>
          </w:p>
          <w:p w:rsidR="00384C48" w:rsidRPr="00BB1526" w:rsidRDefault="00384C48" w:rsidP="00384C48">
            <w:pPr>
              <w:pStyle w:val="Default"/>
              <w:ind w:left="720"/>
              <w:rPr>
                <w:rFonts w:ascii="Arial" w:hAnsi="Arial" w:cs="Arial"/>
                <w:b/>
                <w:color w:val="auto"/>
                <w:sz w:val="20"/>
                <w:szCs w:val="20"/>
              </w:rPr>
            </w:pPr>
          </w:p>
          <w:p w:rsidR="00384C48" w:rsidRPr="00BB1526" w:rsidRDefault="00384C48"/>
        </w:tc>
      </w:tr>
      <w:tr w:rsidR="00AC266F" w:rsidRPr="00BB1526" w:rsidTr="00C80FBC">
        <w:tc>
          <w:tcPr>
            <w:tcW w:w="2121" w:type="dxa"/>
            <w:gridSpan w:val="2"/>
            <w:tcBorders>
              <w:bottom w:val="single" w:sz="4" w:space="0" w:color="auto"/>
            </w:tcBorders>
          </w:tcPr>
          <w:p w:rsidR="00585C11" w:rsidRPr="00A322E5" w:rsidRDefault="000A7E79" w:rsidP="00F31825">
            <w:pPr>
              <w:pStyle w:val="Default"/>
              <w:rPr>
                <w:rFonts w:ascii="Arial" w:hAnsi="Arial" w:cs="Arial"/>
                <w:color w:val="auto"/>
                <w:sz w:val="20"/>
                <w:szCs w:val="20"/>
              </w:rPr>
            </w:pPr>
            <w:r>
              <w:rPr>
                <w:rFonts w:ascii="Arial" w:hAnsi="Arial" w:cs="Arial"/>
                <w:color w:val="auto"/>
                <w:sz w:val="20"/>
                <w:szCs w:val="20"/>
              </w:rPr>
              <w:t>9</w:t>
            </w:r>
            <w:r w:rsidR="00384C48" w:rsidRPr="00A322E5">
              <w:rPr>
                <w:rFonts w:ascii="Arial" w:hAnsi="Arial" w:cs="Arial"/>
                <w:color w:val="auto"/>
                <w:sz w:val="20"/>
                <w:szCs w:val="20"/>
              </w:rPr>
              <w:t>.</w:t>
            </w:r>
            <w:r w:rsidR="00585C11" w:rsidRPr="00A322E5">
              <w:rPr>
                <w:rFonts w:ascii="Arial" w:hAnsi="Arial" w:cs="Arial"/>
                <w:color w:val="auto"/>
                <w:sz w:val="20"/>
                <w:szCs w:val="20"/>
              </w:rPr>
              <w:t>1</w:t>
            </w:r>
          </w:p>
        </w:tc>
        <w:tc>
          <w:tcPr>
            <w:tcW w:w="5975" w:type="dxa"/>
            <w:gridSpan w:val="3"/>
            <w:tcBorders>
              <w:bottom w:val="single" w:sz="4" w:space="0" w:color="auto"/>
            </w:tcBorders>
          </w:tcPr>
          <w:p w:rsidR="00585C11" w:rsidRPr="00C80FBC" w:rsidRDefault="00A322E5" w:rsidP="00291D99">
            <w:pPr>
              <w:pStyle w:val="Default"/>
              <w:rPr>
                <w:rFonts w:ascii="Arial" w:hAnsi="Arial" w:cs="Arial"/>
                <w:color w:val="000000" w:themeColor="text1"/>
                <w:sz w:val="20"/>
                <w:szCs w:val="20"/>
              </w:rPr>
            </w:pPr>
            <w:r w:rsidRPr="00BB1526">
              <w:rPr>
                <w:rFonts w:ascii="Arial" w:hAnsi="Arial" w:cs="Arial"/>
                <w:color w:val="000000" w:themeColor="text1"/>
                <w:sz w:val="20"/>
                <w:szCs w:val="20"/>
              </w:rPr>
              <w:t xml:space="preserve">Na het verwerken </w:t>
            </w:r>
            <w:r>
              <w:rPr>
                <w:rFonts w:ascii="Arial" w:hAnsi="Arial" w:cs="Arial"/>
                <w:color w:val="000000" w:themeColor="text1"/>
                <w:sz w:val="20"/>
                <w:szCs w:val="20"/>
              </w:rPr>
              <w:t xml:space="preserve">van </w:t>
            </w:r>
            <w:r w:rsidRPr="00BB1526">
              <w:rPr>
                <w:rFonts w:ascii="Arial" w:hAnsi="Arial" w:cs="Arial"/>
                <w:color w:val="000000" w:themeColor="text1"/>
                <w:sz w:val="20"/>
                <w:szCs w:val="20"/>
              </w:rPr>
              <w:t xml:space="preserve">toekenningen </w:t>
            </w:r>
            <w:r>
              <w:rPr>
                <w:rFonts w:ascii="Arial" w:hAnsi="Arial" w:cs="Arial"/>
                <w:color w:val="000000" w:themeColor="text1"/>
                <w:sz w:val="20"/>
                <w:szCs w:val="20"/>
              </w:rPr>
              <w:t>gehandicapten parkeerkaart (GPK)</w:t>
            </w:r>
            <w:r w:rsidRPr="00BB1526">
              <w:rPr>
                <w:rFonts w:ascii="Arial" w:hAnsi="Arial" w:cs="Arial"/>
                <w:color w:val="000000" w:themeColor="text1"/>
                <w:sz w:val="20"/>
                <w:szCs w:val="20"/>
              </w:rPr>
              <w:t xml:space="preserve"> wordt een correct digitaal journaalbestand vervaardigd, dat automatisch ingelezen kan worden in de financiële administratie van gemeentelijke financieel systeem </w:t>
            </w:r>
            <w:r>
              <w:rPr>
                <w:rFonts w:ascii="Arial" w:hAnsi="Arial" w:cs="Arial"/>
                <w:color w:val="000000" w:themeColor="text1"/>
                <w:sz w:val="20"/>
                <w:szCs w:val="20"/>
              </w:rPr>
              <w:t>(Key2</w:t>
            </w:r>
            <w:r w:rsidRPr="00BB1526">
              <w:rPr>
                <w:rFonts w:ascii="Arial" w:hAnsi="Arial" w:cs="Arial"/>
                <w:color w:val="000000" w:themeColor="text1"/>
                <w:sz w:val="20"/>
                <w:szCs w:val="20"/>
              </w:rPr>
              <w:t>Financiën</w:t>
            </w:r>
            <w:r>
              <w:rPr>
                <w:rFonts w:ascii="Arial" w:hAnsi="Arial" w:cs="Arial"/>
                <w:color w:val="000000" w:themeColor="text1"/>
                <w:sz w:val="20"/>
                <w:szCs w:val="20"/>
              </w:rPr>
              <w:t xml:space="preserve"> voor Eijsden-Margraten, en </w:t>
            </w:r>
            <w:proofErr w:type="spellStart"/>
            <w:r>
              <w:rPr>
                <w:rFonts w:ascii="Arial" w:hAnsi="Arial" w:cs="Arial"/>
                <w:color w:val="000000" w:themeColor="text1"/>
                <w:sz w:val="20"/>
                <w:szCs w:val="20"/>
              </w:rPr>
              <w:t>CiVision</w:t>
            </w:r>
            <w:proofErr w:type="spellEnd"/>
            <w:r>
              <w:rPr>
                <w:rFonts w:ascii="Arial" w:hAnsi="Arial" w:cs="Arial"/>
                <w:color w:val="000000" w:themeColor="text1"/>
                <w:sz w:val="20"/>
                <w:szCs w:val="20"/>
              </w:rPr>
              <w:t xml:space="preserve"> Middelen voor de gemeente Vaals)</w:t>
            </w:r>
            <w:r w:rsidRPr="00BB1526">
              <w:rPr>
                <w:rFonts w:ascii="Arial" w:hAnsi="Arial" w:cs="Arial"/>
                <w:color w:val="000000" w:themeColor="text1"/>
                <w:sz w:val="20"/>
                <w:szCs w:val="20"/>
              </w:rPr>
              <w:t xml:space="preserve">. Het is in de inrichting van het journaal mogelijk iedere specifieke kostensoort binnen iedere regeling op aparte grootboeknummer (incl. eventuele kostenplaats en </w:t>
            </w:r>
            <w:r w:rsidR="00C80FBC">
              <w:rPr>
                <w:rFonts w:ascii="Arial" w:hAnsi="Arial" w:cs="Arial"/>
                <w:color w:val="000000" w:themeColor="text1"/>
                <w:sz w:val="20"/>
                <w:szCs w:val="20"/>
              </w:rPr>
              <w:t xml:space="preserve">kostendrager) te specificeren. </w:t>
            </w:r>
          </w:p>
        </w:tc>
        <w:tc>
          <w:tcPr>
            <w:tcW w:w="1113" w:type="dxa"/>
            <w:gridSpan w:val="3"/>
            <w:tcBorders>
              <w:bottom w:val="single" w:sz="4" w:space="0" w:color="auto"/>
            </w:tcBorders>
          </w:tcPr>
          <w:p w:rsidR="00585C11" w:rsidRPr="00BB1526" w:rsidRDefault="00585C11">
            <w:pPr>
              <w:rPr>
                <w:color w:val="002060"/>
              </w:rPr>
            </w:pPr>
          </w:p>
        </w:tc>
      </w:tr>
      <w:tr w:rsidR="00AC266F" w:rsidRPr="00BB1526" w:rsidTr="00C80FBC">
        <w:tc>
          <w:tcPr>
            <w:tcW w:w="2121" w:type="dxa"/>
            <w:gridSpan w:val="2"/>
            <w:tcBorders>
              <w:top w:val="single" w:sz="4" w:space="0" w:color="auto"/>
            </w:tcBorders>
          </w:tcPr>
          <w:p w:rsidR="00585C11" w:rsidRPr="00A322E5" w:rsidRDefault="000A7E79" w:rsidP="00F31825">
            <w:pPr>
              <w:pStyle w:val="Default"/>
              <w:rPr>
                <w:rFonts w:ascii="Arial" w:hAnsi="Arial" w:cs="Arial"/>
                <w:color w:val="auto"/>
                <w:sz w:val="20"/>
                <w:szCs w:val="20"/>
              </w:rPr>
            </w:pPr>
            <w:r>
              <w:rPr>
                <w:rFonts w:ascii="Arial" w:hAnsi="Arial" w:cs="Arial"/>
                <w:color w:val="auto"/>
                <w:sz w:val="20"/>
                <w:szCs w:val="20"/>
              </w:rPr>
              <w:t>9</w:t>
            </w:r>
            <w:r w:rsidR="00384C48" w:rsidRPr="00A322E5">
              <w:rPr>
                <w:rFonts w:ascii="Arial" w:hAnsi="Arial" w:cs="Arial"/>
                <w:color w:val="auto"/>
                <w:sz w:val="20"/>
                <w:szCs w:val="20"/>
              </w:rPr>
              <w:t>.</w:t>
            </w:r>
            <w:r w:rsidR="00A322E5">
              <w:rPr>
                <w:rFonts w:ascii="Arial" w:hAnsi="Arial" w:cs="Arial"/>
                <w:color w:val="auto"/>
                <w:sz w:val="20"/>
                <w:szCs w:val="20"/>
              </w:rPr>
              <w:t>2</w:t>
            </w:r>
          </w:p>
        </w:tc>
        <w:tc>
          <w:tcPr>
            <w:tcW w:w="5975" w:type="dxa"/>
            <w:gridSpan w:val="3"/>
            <w:tcBorders>
              <w:top w:val="single" w:sz="4" w:space="0" w:color="auto"/>
            </w:tcBorders>
          </w:tcPr>
          <w:p w:rsidR="00585C11" w:rsidRPr="00C80FBC" w:rsidRDefault="00A322E5" w:rsidP="00A322E5">
            <w:pPr>
              <w:pStyle w:val="Default"/>
              <w:rPr>
                <w:rFonts w:ascii="Arial" w:hAnsi="Arial" w:cs="Arial"/>
                <w:color w:val="auto"/>
                <w:sz w:val="20"/>
                <w:szCs w:val="20"/>
              </w:rPr>
            </w:pPr>
            <w:r>
              <w:rPr>
                <w:rFonts w:ascii="Arial" w:hAnsi="Arial" w:cs="Arial"/>
                <w:color w:val="auto"/>
                <w:sz w:val="20"/>
                <w:szCs w:val="20"/>
              </w:rPr>
              <w:t>De oplossing ondersteunt</w:t>
            </w:r>
            <w:r w:rsidR="001E2408" w:rsidRPr="00BB1526">
              <w:rPr>
                <w:rFonts w:ascii="Arial" w:hAnsi="Arial" w:cs="Arial"/>
                <w:color w:val="auto"/>
                <w:sz w:val="20"/>
                <w:szCs w:val="20"/>
              </w:rPr>
              <w:t xml:space="preserve"> alle verplichte bestaande en in de toekomst vereiste gegevensaanleveringen aan het Centraal Bureau Statistiek</w:t>
            </w:r>
            <w:r>
              <w:rPr>
                <w:rFonts w:ascii="Arial" w:hAnsi="Arial" w:cs="Arial"/>
                <w:color w:val="auto"/>
                <w:sz w:val="20"/>
                <w:szCs w:val="20"/>
              </w:rPr>
              <w:t>, of andere landelijke partijen</w:t>
            </w:r>
            <w:r w:rsidR="001E2408" w:rsidRPr="00BB1526">
              <w:rPr>
                <w:rFonts w:ascii="Arial" w:hAnsi="Arial" w:cs="Arial"/>
                <w:color w:val="auto"/>
                <w:sz w:val="20"/>
                <w:szCs w:val="20"/>
              </w:rPr>
              <w:t xml:space="preserve"> (</w:t>
            </w:r>
            <w:r>
              <w:rPr>
                <w:rFonts w:ascii="Arial" w:hAnsi="Arial" w:cs="Arial"/>
                <w:color w:val="auto"/>
                <w:sz w:val="20"/>
                <w:szCs w:val="20"/>
              </w:rPr>
              <w:t xml:space="preserve">zoals bijvoorbeeld de </w:t>
            </w:r>
            <w:r w:rsidR="001E2408" w:rsidRPr="00BB1526">
              <w:rPr>
                <w:rFonts w:ascii="Arial" w:hAnsi="Arial" w:cs="Arial"/>
                <w:color w:val="auto"/>
                <w:sz w:val="20"/>
                <w:szCs w:val="20"/>
              </w:rPr>
              <w:t>Monitor Sociaal Domein</w:t>
            </w:r>
            <w:r>
              <w:rPr>
                <w:rFonts w:ascii="Arial" w:hAnsi="Arial" w:cs="Arial"/>
                <w:color w:val="auto"/>
                <w:sz w:val="20"/>
                <w:szCs w:val="20"/>
              </w:rPr>
              <w:t xml:space="preserve"> van het CBS, uitvragen vanuit VNG etc.</w:t>
            </w:r>
            <w:r w:rsidR="001E2408" w:rsidRPr="00BB1526">
              <w:rPr>
                <w:rFonts w:ascii="Arial" w:hAnsi="Arial" w:cs="Arial"/>
                <w:color w:val="auto"/>
                <w:sz w:val="20"/>
                <w:szCs w:val="20"/>
              </w:rPr>
              <w:t>)</w:t>
            </w:r>
            <w:r>
              <w:rPr>
                <w:rFonts w:ascii="Arial" w:hAnsi="Arial" w:cs="Arial"/>
                <w:color w:val="auto"/>
                <w:sz w:val="20"/>
                <w:szCs w:val="20"/>
              </w:rPr>
              <w:t>, conform de opgelegde aanleverinstructie</w:t>
            </w:r>
            <w:r w:rsidR="001E2408" w:rsidRPr="00BB1526">
              <w:rPr>
                <w:rFonts w:ascii="Arial" w:hAnsi="Arial" w:cs="Arial"/>
                <w:color w:val="auto"/>
                <w:sz w:val="20"/>
                <w:szCs w:val="20"/>
              </w:rPr>
              <w:t>.</w:t>
            </w:r>
            <w:r>
              <w:rPr>
                <w:rFonts w:ascii="Arial" w:hAnsi="Arial" w:cs="Arial"/>
                <w:color w:val="auto"/>
                <w:sz w:val="20"/>
                <w:szCs w:val="20"/>
              </w:rPr>
              <w:t xml:space="preserve"> </w:t>
            </w:r>
            <w:r w:rsidR="001E2408" w:rsidRPr="00BB1526">
              <w:rPr>
                <w:rFonts w:ascii="Arial" w:hAnsi="Arial" w:cs="Arial"/>
                <w:color w:val="auto"/>
                <w:sz w:val="20"/>
                <w:szCs w:val="20"/>
              </w:rPr>
              <w:t xml:space="preserve"> </w:t>
            </w:r>
            <w:r w:rsidR="00C80FBC">
              <w:rPr>
                <w:rFonts w:ascii="Arial" w:hAnsi="Arial" w:cs="Arial"/>
                <w:color w:val="auto"/>
                <w:sz w:val="20"/>
                <w:szCs w:val="20"/>
              </w:rPr>
              <w:t xml:space="preserve">Wijzigingen en uitbreidingen hierop worden geacht onderdeel uit te maken van uw aanbieding. </w:t>
            </w:r>
          </w:p>
        </w:tc>
        <w:tc>
          <w:tcPr>
            <w:tcW w:w="1113" w:type="dxa"/>
            <w:gridSpan w:val="3"/>
            <w:tcBorders>
              <w:top w:val="single" w:sz="4" w:space="0" w:color="auto"/>
            </w:tcBorders>
          </w:tcPr>
          <w:p w:rsidR="00585C11" w:rsidRPr="00BB1526" w:rsidRDefault="00585C11">
            <w:pPr>
              <w:rPr>
                <w:color w:val="002060"/>
              </w:rPr>
            </w:pPr>
          </w:p>
        </w:tc>
      </w:tr>
      <w:tr w:rsidR="00384C48" w:rsidRPr="00BB1526" w:rsidTr="009028AA">
        <w:tc>
          <w:tcPr>
            <w:tcW w:w="9209" w:type="dxa"/>
            <w:gridSpan w:val="8"/>
          </w:tcPr>
          <w:p w:rsidR="00384C48" w:rsidRPr="00A322E5" w:rsidRDefault="00384C48" w:rsidP="000A7E79">
            <w:pPr>
              <w:pStyle w:val="Default"/>
              <w:numPr>
                <w:ilvl w:val="0"/>
                <w:numId w:val="2"/>
              </w:numPr>
              <w:rPr>
                <w:rFonts w:ascii="Arial" w:hAnsi="Arial" w:cs="Arial"/>
                <w:b/>
                <w:color w:val="auto"/>
                <w:sz w:val="20"/>
                <w:szCs w:val="20"/>
              </w:rPr>
            </w:pPr>
            <w:r w:rsidRPr="00A322E5">
              <w:rPr>
                <w:rFonts w:ascii="Arial" w:hAnsi="Arial" w:cs="Arial"/>
                <w:b/>
                <w:color w:val="auto"/>
                <w:sz w:val="20"/>
                <w:szCs w:val="20"/>
              </w:rPr>
              <w:t xml:space="preserve">Management-informatie </w:t>
            </w:r>
          </w:p>
          <w:p w:rsidR="00384C48" w:rsidRPr="00BB1526" w:rsidRDefault="00384C48" w:rsidP="00384C48">
            <w:pPr>
              <w:pStyle w:val="Default"/>
              <w:ind w:left="720"/>
              <w:rPr>
                <w:rFonts w:ascii="Arial" w:hAnsi="Arial" w:cs="Arial"/>
                <w:b/>
                <w:color w:val="002060"/>
                <w:sz w:val="20"/>
                <w:szCs w:val="20"/>
              </w:rPr>
            </w:pPr>
          </w:p>
          <w:p w:rsidR="00384C48" w:rsidRPr="00BB1526" w:rsidRDefault="00384C48">
            <w:pPr>
              <w:rPr>
                <w:color w:val="002060"/>
              </w:rPr>
            </w:pPr>
          </w:p>
        </w:tc>
      </w:tr>
      <w:tr w:rsidR="00AC266F" w:rsidRPr="00BB1526" w:rsidTr="00C80FBC">
        <w:tc>
          <w:tcPr>
            <w:tcW w:w="2121" w:type="dxa"/>
            <w:gridSpan w:val="2"/>
          </w:tcPr>
          <w:p w:rsidR="00585C11" w:rsidRPr="000A7E79" w:rsidRDefault="000A7E79" w:rsidP="00585C11">
            <w:pPr>
              <w:pStyle w:val="Default"/>
              <w:rPr>
                <w:rFonts w:ascii="Arial" w:hAnsi="Arial" w:cs="Arial"/>
                <w:color w:val="auto"/>
                <w:sz w:val="20"/>
                <w:szCs w:val="20"/>
              </w:rPr>
            </w:pPr>
            <w:r w:rsidRPr="000A7E79">
              <w:rPr>
                <w:rFonts w:ascii="Arial" w:hAnsi="Arial" w:cs="Arial"/>
                <w:color w:val="auto"/>
                <w:sz w:val="20"/>
                <w:szCs w:val="20"/>
              </w:rPr>
              <w:t>10</w:t>
            </w:r>
            <w:r w:rsidR="00384C48" w:rsidRPr="000A7E79">
              <w:rPr>
                <w:rFonts w:ascii="Arial" w:hAnsi="Arial" w:cs="Arial"/>
                <w:color w:val="auto"/>
                <w:sz w:val="20"/>
                <w:szCs w:val="20"/>
              </w:rPr>
              <w:t>.</w:t>
            </w:r>
            <w:r w:rsidR="000C74A2" w:rsidRPr="000A7E79">
              <w:rPr>
                <w:rFonts w:ascii="Arial" w:hAnsi="Arial" w:cs="Arial"/>
                <w:color w:val="auto"/>
                <w:sz w:val="20"/>
                <w:szCs w:val="20"/>
              </w:rPr>
              <w:t>1</w:t>
            </w:r>
          </w:p>
        </w:tc>
        <w:tc>
          <w:tcPr>
            <w:tcW w:w="5975" w:type="dxa"/>
            <w:gridSpan w:val="3"/>
          </w:tcPr>
          <w:p w:rsidR="00995D24" w:rsidRPr="00995D24" w:rsidRDefault="00995D24" w:rsidP="00995D24">
            <w:pPr>
              <w:pStyle w:val="Default"/>
              <w:rPr>
                <w:rFonts w:ascii="Arial" w:hAnsi="Arial" w:cs="Arial"/>
                <w:color w:val="auto"/>
                <w:sz w:val="20"/>
                <w:szCs w:val="20"/>
              </w:rPr>
            </w:pPr>
            <w:r w:rsidRPr="00995D24">
              <w:rPr>
                <w:rFonts w:ascii="Arial" w:hAnsi="Arial" w:cs="Arial"/>
                <w:color w:val="auto"/>
                <w:sz w:val="20"/>
                <w:szCs w:val="20"/>
              </w:rPr>
              <w:t>Uw aanbieding voorziet in de levering van de volgende rapportages:</w:t>
            </w:r>
          </w:p>
          <w:p w:rsidR="00995D24" w:rsidRPr="00995D24" w:rsidRDefault="00995D24" w:rsidP="00995D24">
            <w:pPr>
              <w:pStyle w:val="Default"/>
              <w:rPr>
                <w:rFonts w:ascii="Arial" w:hAnsi="Arial" w:cs="Arial"/>
                <w:color w:val="auto"/>
                <w:sz w:val="20"/>
                <w:szCs w:val="20"/>
              </w:rPr>
            </w:pPr>
          </w:p>
          <w:p w:rsidR="00995D24" w:rsidRPr="00C80FBC" w:rsidRDefault="00995D24" w:rsidP="00995D24">
            <w:pPr>
              <w:pStyle w:val="Default"/>
              <w:rPr>
                <w:rFonts w:ascii="Arial" w:hAnsi="Arial" w:cs="Arial"/>
                <w:b/>
                <w:color w:val="auto"/>
                <w:sz w:val="20"/>
                <w:szCs w:val="20"/>
              </w:rPr>
            </w:pPr>
            <w:r w:rsidRPr="00C80FBC">
              <w:rPr>
                <w:rFonts w:ascii="Arial" w:hAnsi="Arial" w:cs="Arial"/>
                <w:b/>
                <w:color w:val="auto"/>
                <w:sz w:val="20"/>
                <w:szCs w:val="20"/>
              </w:rPr>
              <w:t>Informatie t.a.v. cliëntenbestand</w:t>
            </w:r>
          </w:p>
          <w:p w:rsidR="00995D24" w:rsidRPr="00995D24" w:rsidRDefault="00995D24" w:rsidP="00C80FBC">
            <w:pPr>
              <w:pStyle w:val="Default"/>
              <w:numPr>
                <w:ilvl w:val="0"/>
                <w:numId w:val="37"/>
              </w:numPr>
              <w:rPr>
                <w:rFonts w:ascii="Arial" w:hAnsi="Arial" w:cs="Arial"/>
                <w:color w:val="auto"/>
                <w:sz w:val="20"/>
                <w:szCs w:val="20"/>
              </w:rPr>
            </w:pPr>
            <w:r w:rsidRPr="00995D24">
              <w:rPr>
                <w:rFonts w:ascii="Arial" w:hAnsi="Arial" w:cs="Arial"/>
                <w:color w:val="auto"/>
                <w:sz w:val="20"/>
                <w:szCs w:val="20"/>
              </w:rPr>
              <w:t>Voorzieningen WMO en Jeugd op wijk/kernniveau via CBS-wijkcodes</w:t>
            </w:r>
          </w:p>
          <w:p w:rsidR="00995D24" w:rsidRPr="00995D24" w:rsidRDefault="00995D24" w:rsidP="00C80FBC">
            <w:pPr>
              <w:pStyle w:val="Default"/>
              <w:numPr>
                <w:ilvl w:val="0"/>
                <w:numId w:val="37"/>
              </w:numPr>
              <w:rPr>
                <w:rFonts w:ascii="Arial" w:hAnsi="Arial" w:cs="Arial"/>
                <w:color w:val="auto"/>
                <w:sz w:val="20"/>
                <w:szCs w:val="20"/>
              </w:rPr>
            </w:pPr>
            <w:r w:rsidRPr="00995D24">
              <w:rPr>
                <w:rFonts w:ascii="Arial" w:hAnsi="Arial" w:cs="Arial"/>
                <w:color w:val="auto"/>
                <w:sz w:val="20"/>
                <w:szCs w:val="20"/>
              </w:rPr>
              <w:t>Clientgegevens (bijvoorbeeld, niet uitputtend)</w:t>
            </w:r>
          </w:p>
          <w:p w:rsidR="00995D24" w:rsidRPr="00995D24" w:rsidRDefault="00995D24" w:rsidP="00C80FBC">
            <w:pPr>
              <w:pStyle w:val="Default"/>
              <w:numPr>
                <w:ilvl w:val="0"/>
                <w:numId w:val="37"/>
              </w:numPr>
              <w:rPr>
                <w:rFonts w:ascii="Arial" w:hAnsi="Arial" w:cs="Arial"/>
                <w:color w:val="auto"/>
                <w:sz w:val="20"/>
                <w:szCs w:val="20"/>
              </w:rPr>
            </w:pPr>
            <w:r w:rsidRPr="00995D24">
              <w:rPr>
                <w:rFonts w:ascii="Arial" w:hAnsi="Arial" w:cs="Arial"/>
                <w:color w:val="auto"/>
                <w:sz w:val="20"/>
                <w:szCs w:val="20"/>
              </w:rPr>
              <w:t>Naam</w:t>
            </w:r>
          </w:p>
          <w:p w:rsidR="00995D24" w:rsidRPr="00995D24" w:rsidRDefault="00995D24" w:rsidP="00C80FBC">
            <w:pPr>
              <w:pStyle w:val="Default"/>
              <w:numPr>
                <w:ilvl w:val="0"/>
                <w:numId w:val="37"/>
              </w:numPr>
              <w:rPr>
                <w:rFonts w:ascii="Arial" w:hAnsi="Arial" w:cs="Arial"/>
                <w:color w:val="auto"/>
                <w:sz w:val="20"/>
                <w:szCs w:val="20"/>
              </w:rPr>
            </w:pPr>
            <w:r w:rsidRPr="00995D24">
              <w:rPr>
                <w:rFonts w:ascii="Arial" w:hAnsi="Arial" w:cs="Arial"/>
                <w:color w:val="auto"/>
                <w:sz w:val="20"/>
                <w:szCs w:val="20"/>
              </w:rPr>
              <w:t>BSN</w:t>
            </w:r>
          </w:p>
          <w:p w:rsidR="00995D24" w:rsidRPr="00995D24" w:rsidRDefault="00995D24" w:rsidP="00C80FBC">
            <w:pPr>
              <w:pStyle w:val="Default"/>
              <w:numPr>
                <w:ilvl w:val="0"/>
                <w:numId w:val="37"/>
              </w:numPr>
              <w:rPr>
                <w:rFonts w:ascii="Arial" w:hAnsi="Arial" w:cs="Arial"/>
                <w:color w:val="auto"/>
                <w:sz w:val="20"/>
                <w:szCs w:val="20"/>
              </w:rPr>
            </w:pPr>
            <w:r w:rsidRPr="00995D24">
              <w:rPr>
                <w:rFonts w:ascii="Arial" w:hAnsi="Arial" w:cs="Arial"/>
                <w:color w:val="auto"/>
                <w:sz w:val="20"/>
                <w:szCs w:val="20"/>
              </w:rPr>
              <w:t>Geboortedatum</w:t>
            </w:r>
          </w:p>
          <w:p w:rsidR="00995D24" w:rsidRPr="00995D24" w:rsidRDefault="00995D24" w:rsidP="00C80FBC">
            <w:pPr>
              <w:pStyle w:val="Default"/>
              <w:numPr>
                <w:ilvl w:val="0"/>
                <w:numId w:val="37"/>
              </w:numPr>
              <w:rPr>
                <w:rFonts w:ascii="Arial" w:hAnsi="Arial" w:cs="Arial"/>
                <w:color w:val="auto"/>
                <w:sz w:val="20"/>
                <w:szCs w:val="20"/>
              </w:rPr>
            </w:pPr>
            <w:r w:rsidRPr="00995D24">
              <w:rPr>
                <w:rFonts w:ascii="Arial" w:hAnsi="Arial" w:cs="Arial"/>
                <w:color w:val="auto"/>
                <w:sz w:val="20"/>
                <w:szCs w:val="20"/>
              </w:rPr>
              <w:t>Adres</w:t>
            </w:r>
          </w:p>
          <w:p w:rsidR="00995D24" w:rsidRPr="00995D24" w:rsidRDefault="00995D24" w:rsidP="00C80FBC">
            <w:pPr>
              <w:pStyle w:val="Default"/>
              <w:numPr>
                <w:ilvl w:val="0"/>
                <w:numId w:val="37"/>
              </w:numPr>
              <w:rPr>
                <w:rFonts w:ascii="Arial" w:hAnsi="Arial" w:cs="Arial"/>
                <w:color w:val="auto"/>
                <w:sz w:val="20"/>
                <w:szCs w:val="20"/>
              </w:rPr>
            </w:pPr>
            <w:r w:rsidRPr="00995D24">
              <w:rPr>
                <w:rFonts w:ascii="Arial" w:hAnsi="Arial" w:cs="Arial"/>
                <w:color w:val="auto"/>
                <w:sz w:val="20"/>
                <w:szCs w:val="20"/>
              </w:rPr>
              <w:t>Overlijdensdatum</w:t>
            </w:r>
          </w:p>
          <w:p w:rsidR="00995D24" w:rsidRPr="00995D24" w:rsidRDefault="00995D24" w:rsidP="00C80FBC">
            <w:pPr>
              <w:pStyle w:val="Default"/>
              <w:numPr>
                <w:ilvl w:val="0"/>
                <w:numId w:val="37"/>
              </w:numPr>
              <w:rPr>
                <w:rFonts w:ascii="Arial" w:hAnsi="Arial" w:cs="Arial"/>
                <w:color w:val="auto"/>
                <w:sz w:val="20"/>
                <w:szCs w:val="20"/>
              </w:rPr>
            </w:pPr>
            <w:r w:rsidRPr="00995D24">
              <w:rPr>
                <w:rFonts w:ascii="Arial" w:hAnsi="Arial" w:cs="Arial"/>
                <w:color w:val="auto"/>
                <w:sz w:val="20"/>
                <w:szCs w:val="20"/>
              </w:rPr>
              <w:t>Informatie omtrent gezag</w:t>
            </w:r>
          </w:p>
          <w:p w:rsidR="00995D24" w:rsidRPr="00995D24" w:rsidRDefault="00995D24" w:rsidP="00C80FBC">
            <w:pPr>
              <w:pStyle w:val="Default"/>
              <w:numPr>
                <w:ilvl w:val="0"/>
                <w:numId w:val="37"/>
              </w:numPr>
              <w:rPr>
                <w:rFonts w:ascii="Arial" w:hAnsi="Arial" w:cs="Arial"/>
                <w:color w:val="auto"/>
                <w:sz w:val="20"/>
                <w:szCs w:val="20"/>
              </w:rPr>
            </w:pPr>
            <w:r w:rsidRPr="00995D24">
              <w:rPr>
                <w:rFonts w:ascii="Arial" w:hAnsi="Arial" w:cs="Arial"/>
                <w:color w:val="auto"/>
                <w:sz w:val="20"/>
                <w:szCs w:val="20"/>
              </w:rPr>
              <w:t>WLZ-check uitgevoerd?</w:t>
            </w:r>
          </w:p>
          <w:p w:rsidR="00995D24" w:rsidRPr="00995D24" w:rsidRDefault="00995D24" w:rsidP="00995D24">
            <w:pPr>
              <w:pStyle w:val="Default"/>
              <w:rPr>
                <w:rFonts w:ascii="Arial" w:hAnsi="Arial" w:cs="Arial"/>
                <w:color w:val="auto"/>
                <w:sz w:val="20"/>
                <w:szCs w:val="20"/>
              </w:rPr>
            </w:pPr>
          </w:p>
          <w:p w:rsidR="00995D24" w:rsidRPr="00C80FBC" w:rsidRDefault="00995D24" w:rsidP="00995D24">
            <w:pPr>
              <w:pStyle w:val="Default"/>
              <w:rPr>
                <w:rFonts w:ascii="Arial" w:hAnsi="Arial" w:cs="Arial"/>
                <w:b/>
                <w:color w:val="auto"/>
                <w:sz w:val="20"/>
                <w:szCs w:val="20"/>
              </w:rPr>
            </w:pPr>
            <w:r w:rsidRPr="00C80FBC">
              <w:rPr>
                <w:rFonts w:ascii="Arial" w:hAnsi="Arial" w:cs="Arial"/>
                <w:b/>
                <w:color w:val="auto"/>
                <w:sz w:val="20"/>
                <w:szCs w:val="20"/>
              </w:rPr>
              <w:t>Informatie t.a.v. (operationeel) proces</w:t>
            </w:r>
          </w:p>
          <w:p w:rsidR="00995D24" w:rsidRPr="00995D24" w:rsidRDefault="00995D24" w:rsidP="00C80FBC">
            <w:pPr>
              <w:pStyle w:val="Default"/>
              <w:numPr>
                <w:ilvl w:val="0"/>
                <w:numId w:val="38"/>
              </w:numPr>
              <w:rPr>
                <w:rFonts w:ascii="Arial" w:hAnsi="Arial" w:cs="Arial"/>
                <w:color w:val="auto"/>
                <w:sz w:val="20"/>
                <w:szCs w:val="20"/>
              </w:rPr>
            </w:pPr>
            <w:r w:rsidRPr="00995D24">
              <w:rPr>
                <w:rFonts w:ascii="Arial" w:hAnsi="Arial" w:cs="Arial"/>
                <w:color w:val="auto"/>
                <w:sz w:val="20"/>
                <w:szCs w:val="20"/>
              </w:rPr>
              <w:t>Doorlooptijden</w:t>
            </w:r>
          </w:p>
          <w:p w:rsidR="00995D24" w:rsidRPr="00995D24" w:rsidRDefault="00995D24" w:rsidP="00C80FBC">
            <w:pPr>
              <w:pStyle w:val="Default"/>
              <w:numPr>
                <w:ilvl w:val="0"/>
                <w:numId w:val="38"/>
              </w:numPr>
              <w:rPr>
                <w:rFonts w:ascii="Arial" w:hAnsi="Arial" w:cs="Arial"/>
                <w:color w:val="auto"/>
                <w:sz w:val="20"/>
                <w:szCs w:val="20"/>
              </w:rPr>
            </w:pPr>
            <w:r w:rsidRPr="00995D24">
              <w:rPr>
                <w:rFonts w:ascii="Arial" w:hAnsi="Arial" w:cs="Arial"/>
                <w:color w:val="auto"/>
                <w:sz w:val="20"/>
                <w:szCs w:val="20"/>
              </w:rPr>
              <w:t>Werkvoorraad per behandelaar, per periode, per behandelaar en per voorziening.</w:t>
            </w:r>
          </w:p>
          <w:p w:rsidR="00995D24" w:rsidRPr="00995D24" w:rsidRDefault="00995D24" w:rsidP="00C80FBC">
            <w:pPr>
              <w:pStyle w:val="Default"/>
              <w:numPr>
                <w:ilvl w:val="0"/>
                <w:numId w:val="38"/>
              </w:numPr>
              <w:rPr>
                <w:rFonts w:ascii="Arial" w:hAnsi="Arial" w:cs="Arial"/>
                <w:color w:val="auto"/>
                <w:sz w:val="20"/>
                <w:szCs w:val="20"/>
              </w:rPr>
            </w:pPr>
            <w:r w:rsidRPr="00995D24">
              <w:rPr>
                <w:rFonts w:ascii="Arial" w:hAnsi="Arial" w:cs="Arial"/>
                <w:color w:val="auto"/>
                <w:sz w:val="20"/>
                <w:szCs w:val="20"/>
              </w:rPr>
              <w:t>Status proces</w:t>
            </w:r>
          </w:p>
          <w:p w:rsidR="00995D24" w:rsidRPr="00995D24" w:rsidRDefault="00995D24" w:rsidP="00C80FBC">
            <w:pPr>
              <w:pStyle w:val="Default"/>
              <w:numPr>
                <w:ilvl w:val="0"/>
                <w:numId w:val="38"/>
              </w:numPr>
              <w:rPr>
                <w:rFonts w:ascii="Arial" w:hAnsi="Arial" w:cs="Arial"/>
                <w:color w:val="auto"/>
                <w:sz w:val="20"/>
                <w:szCs w:val="20"/>
              </w:rPr>
            </w:pPr>
            <w:r w:rsidRPr="00995D24">
              <w:rPr>
                <w:rFonts w:ascii="Arial" w:hAnsi="Arial" w:cs="Arial"/>
                <w:color w:val="auto"/>
                <w:sz w:val="20"/>
                <w:szCs w:val="20"/>
              </w:rPr>
              <w:t>Soort proces</w:t>
            </w:r>
          </w:p>
          <w:p w:rsidR="00995D24" w:rsidRPr="00995D24" w:rsidRDefault="00995D24" w:rsidP="00C80FBC">
            <w:pPr>
              <w:pStyle w:val="Default"/>
              <w:numPr>
                <w:ilvl w:val="0"/>
                <w:numId w:val="38"/>
              </w:numPr>
              <w:rPr>
                <w:rFonts w:ascii="Arial" w:hAnsi="Arial" w:cs="Arial"/>
                <w:color w:val="auto"/>
                <w:sz w:val="20"/>
                <w:szCs w:val="20"/>
              </w:rPr>
            </w:pPr>
            <w:r w:rsidRPr="00995D24">
              <w:rPr>
                <w:rFonts w:ascii="Arial" w:hAnsi="Arial" w:cs="Arial"/>
                <w:color w:val="auto"/>
                <w:sz w:val="20"/>
                <w:szCs w:val="20"/>
              </w:rPr>
              <w:t>Besluitdatum</w:t>
            </w:r>
          </w:p>
          <w:p w:rsidR="00995D24" w:rsidRPr="00995D24" w:rsidRDefault="00995D24" w:rsidP="00C80FBC">
            <w:pPr>
              <w:pStyle w:val="Default"/>
              <w:numPr>
                <w:ilvl w:val="0"/>
                <w:numId w:val="38"/>
              </w:numPr>
              <w:rPr>
                <w:rFonts w:ascii="Arial" w:hAnsi="Arial" w:cs="Arial"/>
                <w:color w:val="auto"/>
                <w:sz w:val="20"/>
                <w:szCs w:val="20"/>
              </w:rPr>
            </w:pPr>
            <w:r w:rsidRPr="00995D24">
              <w:rPr>
                <w:rFonts w:ascii="Arial" w:hAnsi="Arial" w:cs="Arial"/>
                <w:color w:val="auto"/>
                <w:sz w:val="20"/>
                <w:szCs w:val="20"/>
              </w:rPr>
              <w:t>Resultaat melding</w:t>
            </w:r>
          </w:p>
          <w:p w:rsidR="00995D24" w:rsidRPr="00995D24" w:rsidRDefault="00995D24" w:rsidP="00C80FBC">
            <w:pPr>
              <w:pStyle w:val="Default"/>
              <w:numPr>
                <w:ilvl w:val="0"/>
                <w:numId w:val="38"/>
              </w:numPr>
              <w:rPr>
                <w:rFonts w:ascii="Arial" w:hAnsi="Arial" w:cs="Arial"/>
                <w:color w:val="auto"/>
                <w:sz w:val="20"/>
                <w:szCs w:val="20"/>
              </w:rPr>
            </w:pPr>
            <w:r w:rsidRPr="00995D24">
              <w:rPr>
                <w:rFonts w:ascii="Arial" w:hAnsi="Arial" w:cs="Arial"/>
                <w:color w:val="auto"/>
                <w:sz w:val="20"/>
                <w:szCs w:val="20"/>
              </w:rPr>
              <w:t>Uitlezen specifieke velden</w:t>
            </w:r>
          </w:p>
          <w:p w:rsidR="00995D24" w:rsidRPr="00995D24" w:rsidRDefault="00995D24" w:rsidP="00995D24">
            <w:pPr>
              <w:pStyle w:val="Default"/>
              <w:rPr>
                <w:rFonts w:ascii="Arial" w:hAnsi="Arial" w:cs="Arial"/>
                <w:color w:val="auto"/>
                <w:sz w:val="20"/>
                <w:szCs w:val="20"/>
              </w:rPr>
            </w:pPr>
          </w:p>
          <w:p w:rsidR="00995D24" w:rsidRPr="00995D24" w:rsidRDefault="00995D24" w:rsidP="00995D24">
            <w:pPr>
              <w:pStyle w:val="Default"/>
              <w:rPr>
                <w:rFonts w:ascii="Arial" w:hAnsi="Arial" w:cs="Arial"/>
                <w:color w:val="auto"/>
                <w:sz w:val="20"/>
                <w:szCs w:val="20"/>
              </w:rPr>
            </w:pPr>
          </w:p>
          <w:p w:rsidR="00995D24" w:rsidRPr="00C80FBC" w:rsidRDefault="00995D24" w:rsidP="00995D24">
            <w:pPr>
              <w:pStyle w:val="Default"/>
              <w:rPr>
                <w:rFonts w:ascii="Arial" w:hAnsi="Arial" w:cs="Arial"/>
                <w:b/>
                <w:color w:val="auto"/>
                <w:sz w:val="20"/>
                <w:szCs w:val="20"/>
              </w:rPr>
            </w:pPr>
            <w:r w:rsidRPr="00C80FBC">
              <w:rPr>
                <w:rFonts w:ascii="Arial" w:hAnsi="Arial" w:cs="Arial"/>
                <w:b/>
                <w:color w:val="auto"/>
                <w:sz w:val="20"/>
                <w:szCs w:val="20"/>
              </w:rPr>
              <w:t>Informatie t.a.v. financiële proces</w:t>
            </w:r>
          </w:p>
          <w:p w:rsidR="00995D24" w:rsidRPr="00995D24" w:rsidRDefault="00995D24" w:rsidP="00C80FBC">
            <w:pPr>
              <w:pStyle w:val="Default"/>
              <w:numPr>
                <w:ilvl w:val="0"/>
                <w:numId w:val="39"/>
              </w:numPr>
              <w:rPr>
                <w:rFonts w:ascii="Arial" w:hAnsi="Arial" w:cs="Arial"/>
                <w:color w:val="auto"/>
                <w:sz w:val="20"/>
                <w:szCs w:val="20"/>
              </w:rPr>
            </w:pPr>
            <w:r w:rsidRPr="00995D24">
              <w:rPr>
                <w:rFonts w:ascii="Arial" w:hAnsi="Arial" w:cs="Arial"/>
                <w:color w:val="auto"/>
                <w:sz w:val="20"/>
                <w:szCs w:val="20"/>
              </w:rPr>
              <w:t>Verplichtingen: toegekende waarde van de voorzieningen</w:t>
            </w:r>
          </w:p>
          <w:p w:rsidR="00995D24" w:rsidRPr="00995D24" w:rsidRDefault="00995D24" w:rsidP="00C80FBC">
            <w:pPr>
              <w:pStyle w:val="Default"/>
              <w:numPr>
                <w:ilvl w:val="0"/>
                <w:numId w:val="39"/>
              </w:numPr>
              <w:rPr>
                <w:rFonts w:ascii="Arial" w:hAnsi="Arial" w:cs="Arial"/>
                <w:color w:val="auto"/>
                <w:sz w:val="20"/>
                <w:szCs w:val="20"/>
              </w:rPr>
            </w:pPr>
            <w:r w:rsidRPr="00995D24">
              <w:rPr>
                <w:rFonts w:ascii="Arial" w:hAnsi="Arial" w:cs="Arial"/>
                <w:color w:val="auto"/>
                <w:sz w:val="20"/>
                <w:szCs w:val="20"/>
              </w:rPr>
              <w:t>Jaarverplichtingen: toegekende waarde van de voorzieningen per jaar.</w:t>
            </w:r>
          </w:p>
          <w:p w:rsidR="00995D24" w:rsidRPr="00995D24" w:rsidRDefault="00995D24" w:rsidP="00C80FBC">
            <w:pPr>
              <w:pStyle w:val="Default"/>
              <w:numPr>
                <w:ilvl w:val="0"/>
                <w:numId w:val="39"/>
              </w:numPr>
              <w:rPr>
                <w:rFonts w:ascii="Arial" w:hAnsi="Arial" w:cs="Arial"/>
                <w:color w:val="auto"/>
                <w:sz w:val="20"/>
                <w:szCs w:val="20"/>
              </w:rPr>
            </w:pPr>
            <w:r w:rsidRPr="00995D24">
              <w:rPr>
                <w:rFonts w:ascii="Arial" w:hAnsi="Arial" w:cs="Arial"/>
                <w:color w:val="auto"/>
                <w:sz w:val="20"/>
                <w:szCs w:val="20"/>
              </w:rPr>
              <w:t>Werkelijk gedeclareerde kosten</w:t>
            </w:r>
          </w:p>
          <w:p w:rsidR="00995D24" w:rsidRPr="00995D24" w:rsidRDefault="00995D24" w:rsidP="00C80FBC">
            <w:pPr>
              <w:pStyle w:val="Default"/>
              <w:numPr>
                <w:ilvl w:val="0"/>
                <w:numId w:val="39"/>
              </w:numPr>
              <w:rPr>
                <w:rFonts w:ascii="Arial" w:hAnsi="Arial" w:cs="Arial"/>
                <w:color w:val="auto"/>
                <w:sz w:val="20"/>
                <w:szCs w:val="20"/>
              </w:rPr>
            </w:pPr>
            <w:r w:rsidRPr="00995D24">
              <w:rPr>
                <w:rFonts w:ascii="Arial" w:hAnsi="Arial" w:cs="Arial"/>
                <w:color w:val="auto"/>
                <w:sz w:val="20"/>
                <w:szCs w:val="20"/>
              </w:rPr>
              <w:t>Budgetten per voorziening</w:t>
            </w:r>
          </w:p>
          <w:p w:rsidR="00995D24" w:rsidRPr="00995D24" w:rsidRDefault="00995D24" w:rsidP="00C80FBC">
            <w:pPr>
              <w:pStyle w:val="Default"/>
              <w:numPr>
                <w:ilvl w:val="0"/>
                <w:numId w:val="39"/>
              </w:numPr>
              <w:rPr>
                <w:rFonts w:ascii="Arial" w:hAnsi="Arial" w:cs="Arial"/>
                <w:color w:val="auto"/>
                <w:sz w:val="20"/>
                <w:szCs w:val="20"/>
              </w:rPr>
            </w:pPr>
            <w:r w:rsidRPr="00995D24">
              <w:rPr>
                <w:rFonts w:ascii="Arial" w:hAnsi="Arial" w:cs="Arial"/>
                <w:color w:val="auto"/>
                <w:sz w:val="20"/>
                <w:szCs w:val="20"/>
              </w:rPr>
              <w:t>Kosten per cliënt</w:t>
            </w:r>
          </w:p>
          <w:p w:rsidR="00995D24" w:rsidRPr="00995D24" w:rsidRDefault="00995D24" w:rsidP="00C80FBC">
            <w:pPr>
              <w:pStyle w:val="Default"/>
              <w:numPr>
                <w:ilvl w:val="0"/>
                <w:numId w:val="39"/>
              </w:numPr>
              <w:rPr>
                <w:rFonts w:ascii="Arial" w:hAnsi="Arial" w:cs="Arial"/>
                <w:color w:val="auto"/>
                <w:sz w:val="20"/>
                <w:szCs w:val="20"/>
              </w:rPr>
            </w:pPr>
            <w:r w:rsidRPr="00995D24">
              <w:rPr>
                <w:rFonts w:ascii="Arial" w:hAnsi="Arial" w:cs="Arial"/>
                <w:color w:val="auto"/>
                <w:sz w:val="20"/>
                <w:szCs w:val="20"/>
              </w:rPr>
              <w:t>Kosten per aanbieder</w:t>
            </w:r>
          </w:p>
          <w:p w:rsidR="00995D24" w:rsidRPr="00995D24" w:rsidRDefault="00995D24" w:rsidP="00995D24">
            <w:pPr>
              <w:pStyle w:val="Default"/>
              <w:rPr>
                <w:rFonts w:ascii="Arial" w:hAnsi="Arial" w:cs="Arial"/>
                <w:color w:val="auto"/>
                <w:sz w:val="20"/>
                <w:szCs w:val="20"/>
              </w:rPr>
            </w:pPr>
          </w:p>
          <w:p w:rsidR="00995D24" w:rsidRPr="00C80FBC" w:rsidRDefault="00995D24" w:rsidP="00995D24">
            <w:pPr>
              <w:pStyle w:val="Default"/>
              <w:rPr>
                <w:rFonts w:ascii="Arial" w:hAnsi="Arial" w:cs="Arial"/>
                <w:b/>
                <w:color w:val="auto"/>
                <w:sz w:val="20"/>
                <w:szCs w:val="20"/>
              </w:rPr>
            </w:pPr>
            <w:r w:rsidRPr="00C80FBC">
              <w:rPr>
                <w:rFonts w:ascii="Arial" w:hAnsi="Arial" w:cs="Arial"/>
                <w:b/>
                <w:color w:val="auto"/>
                <w:sz w:val="20"/>
                <w:szCs w:val="20"/>
              </w:rPr>
              <w:t>Informatie t.a.v. beleid</w:t>
            </w:r>
          </w:p>
          <w:p w:rsidR="00995D24" w:rsidRPr="00995D24" w:rsidRDefault="00995D24" w:rsidP="00C80FBC">
            <w:pPr>
              <w:pStyle w:val="Default"/>
              <w:numPr>
                <w:ilvl w:val="0"/>
                <w:numId w:val="40"/>
              </w:numPr>
              <w:rPr>
                <w:rFonts w:ascii="Arial" w:hAnsi="Arial" w:cs="Arial"/>
                <w:color w:val="auto"/>
                <w:sz w:val="20"/>
                <w:szCs w:val="20"/>
              </w:rPr>
            </w:pPr>
            <w:r w:rsidRPr="00995D24">
              <w:rPr>
                <w:rFonts w:ascii="Arial" w:hAnsi="Arial" w:cs="Arial"/>
                <w:color w:val="auto"/>
                <w:sz w:val="20"/>
                <w:szCs w:val="20"/>
              </w:rPr>
              <w:t>Cliëntaantallen (per voorziening)</w:t>
            </w:r>
          </w:p>
          <w:p w:rsidR="00995D24" w:rsidRPr="00995D24" w:rsidRDefault="00995D24" w:rsidP="00C80FBC">
            <w:pPr>
              <w:pStyle w:val="Default"/>
              <w:numPr>
                <w:ilvl w:val="0"/>
                <w:numId w:val="40"/>
              </w:numPr>
              <w:rPr>
                <w:rFonts w:ascii="Arial" w:hAnsi="Arial" w:cs="Arial"/>
                <w:color w:val="auto"/>
                <w:sz w:val="20"/>
                <w:szCs w:val="20"/>
              </w:rPr>
            </w:pPr>
            <w:r w:rsidRPr="00995D24">
              <w:rPr>
                <w:rFonts w:ascii="Arial" w:hAnsi="Arial" w:cs="Arial"/>
                <w:color w:val="auto"/>
                <w:sz w:val="20"/>
                <w:szCs w:val="20"/>
              </w:rPr>
              <w:t xml:space="preserve">Diverse trends t.a.v. voorzieningen, cliënten, leeftijd, kosten etc. </w:t>
            </w:r>
          </w:p>
          <w:p w:rsidR="00995D24" w:rsidRPr="00995D24" w:rsidRDefault="00995D24" w:rsidP="00C80FBC">
            <w:pPr>
              <w:pStyle w:val="Default"/>
              <w:numPr>
                <w:ilvl w:val="0"/>
                <w:numId w:val="40"/>
              </w:numPr>
              <w:rPr>
                <w:rFonts w:ascii="Arial" w:hAnsi="Arial" w:cs="Arial"/>
                <w:color w:val="auto"/>
                <w:sz w:val="20"/>
                <w:szCs w:val="20"/>
              </w:rPr>
            </w:pPr>
            <w:r w:rsidRPr="00995D24">
              <w:rPr>
                <w:rFonts w:ascii="Arial" w:hAnsi="Arial" w:cs="Arial"/>
                <w:color w:val="auto"/>
                <w:sz w:val="20"/>
                <w:szCs w:val="20"/>
              </w:rPr>
              <w:t>Verdeling naar wijkcodes.</w:t>
            </w:r>
          </w:p>
          <w:p w:rsidR="00995D24" w:rsidRPr="00995D24" w:rsidRDefault="00995D24" w:rsidP="00C80FBC">
            <w:pPr>
              <w:pStyle w:val="Default"/>
              <w:numPr>
                <w:ilvl w:val="0"/>
                <w:numId w:val="40"/>
              </w:numPr>
              <w:rPr>
                <w:rFonts w:ascii="Arial" w:hAnsi="Arial" w:cs="Arial"/>
                <w:color w:val="auto"/>
                <w:sz w:val="20"/>
                <w:szCs w:val="20"/>
              </w:rPr>
            </w:pPr>
            <w:r w:rsidRPr="00995D24">
              <w:rPr>
                <w:rFonts w:ascii="Arial" w:hAnsi="Arial" w:cs="Arial"/>
                <w:color w:val="auto"/>
                <w:sz w:val="20"/>
                <w:szCs w:val="20"/>
              </w:rPr>
              <w:t>Waarde en benutting van de voorzieningen</w:t>
            </w:r>
          </w:p>
          <w:p w:rsidR="00995D24" w:rsidRPr="00995D24" w:rsidRDefault="00995D24" w:rsidP="00C80FBC">
            <w:pPr>
              <w:pStyle w:val="Default"/>
              <w:numPr>
                <w:ilvl w:val="0"/>
                <w:numId w:val="40"/>
              </w:numPr>
              <w:rPr>
                <w:rFonts w:ascii="Arial" w:hAnsi="Arial" w:cs="Arial"/>
                <w:color w:val="auto"/>
                <w:sz w:val="20"/>
                <w:szCs w:val="20"/>
              </w:rPr>
            </w:pPr>
            <w:r w:rsidRPr="00995D24">
              <w:rPr>
                <w:rFonts w:ascii="Arial" w:hAnsi="Arial" w:cs="Arial"/>
                <w:color w:val="auto"/>
                <w:sz w:val="20"/>
                <w:szCs w:val="20"/>
              </w:rPr>
              <w:t>In- en uitstroom per voorziening en per cliënt.</w:t>
            </w:r>
          </w:p>
          <w:p w:rsidR="00995D24" w:rsidRPr="00995D24" w:rsidRDefault="00995D24" w:rsidP="00C80FBC">
            <w:pPr>
              <w:pStyle w:val="Default"/>
              <w:numPr>
                <w:ilvl w:val="0"/>
                <w:numId w:val="40"/>
              </w:numPr>
              <w:rPr>
                <w:rFonts w:ascii="Arial" w:hAnsi="Arial" w:cs="Arial"/>
                <w:color w:val="auto"/>
                <w:sz w:val="20"/>
                <w:szCs w:val="20"/>
              </w:rPr>
            </w:pPr>
            <w:r w:rsidRPr="00995D24">
              <w:rPr>
                <w:rFonts w:ascii="Arial" w:hAnsi="Arial" w:cs="Arial"/>
                <w:color w:val="auto"/>
                <w:sz w:val="20"/>
                <w:szCs w:val="20"/>
              </w:rPr>
              <w:t>Aantal meldingen</w:t>
            </w:r>
          </w:p>
          <w:p w:rsidR="00995D24" w:rsidRPr="00995D24" w:rsidRDefault="00995D24" w:rsidP="00C80FBC">
            <w:pPr>
              <w:pStyle w:val="Default"/>
              <w:numPr>
                <w:ilvl w:val="0"/>
                <w:numId w:val="40"/>
              </w:numPr>
              <w:rPr>
                <w:rFonts w:ascii="Arial" w:hAnsi="Arial" w:cs="Arial"/>
                <w:color w:val="auto"/>
                <w:sz w:val="20"/>
                <w:szCs w:val="20"/>
              </w:rPr>
            </w:pPr>
            <w:r w:rsidRPr="00995D24">
              <w:rPr>
                <w:rFonts w:ascii="Arial" w:hAnsi="Arial" w:cs="Arial"/>
                <w:color w:val="auto"/>
                <w:sz w:val="20"/>
                <w:szCs w:val="20"/>
              </w:rPr>
              <w:t>Aantal aanvragen</w:t>
            </w:r>
          </w:p>
          <w:p w:rsidR="00995D24" w:rsidRPr="00995D24" w:rsidRDefault="00995D24" w:rsidP="00C80FBC">
            <w:pPr>
              <w:pStyle w:val="Default"/>
              <w:numPr>
                <w:ilvl w:val="0"/>
                <w:numId w:val="40"/>
              </w:numPr>
              <w:rPr>
                <w:rFonts w:ascii="Arial" w:hAnsi="Arial" w:cs="Arial"/>
                <w:color w:val="auto"/>
                <w:sz w:val="20"/>
                <w:szCs w:val="20"/>
              </w:rPr>
            </w:pPr>
            <w:r w:rsidRPr="00995D24">
              <w:rPr>
                <w:rFonts w:ascii="Arial" w:hAnsi="Arial" w:cs="Arial"/>
                <w:color w:val="auto"/>
                <w:sz w:val="20"/>
                <w:szCs w:val="20"/>
              </w:rPr>
              <w:t xml:space="preserve">Hoeveel van de aanvragen worden maatwerkvoorzieningen </w:t>
            </w:r>
          </w:p>
          <w:p w:rsidR="00995D24" w:rsidRPr="00995D24" w:rsidRDefault="00995D24" w:rsidP="00C80FBC">
            <w:pPr>
              <w:pStyle w:val="Default"/>
              <w:numPr>
                <w:ilvl w:val="0"/>
                <w:numId w:val="40"/>
              </w:numPr>
              <w:rPr>
                <w:rFonts w:ascii="Arial" w:hAnsi="Arial" w:cs="Arial"/>
                <w:color w:val="auto"/>
                <w:sz w:val="20"/>
                <w:szCs w:val="20"/>
              </w:rPr>
            </w:pPr>
            <w:r w:rsidRPr="00995D24">
              <w:rPr>
                <w:rFonts w:ascii="Arial" w:hAnsi="Arial" w:cs="Arial"/>
                <w:color w:val="auto"/>
                <w:sz w:val="20"/>
                <w:szCs w:val="20"/>
              </w:rPr>
              <w:t>Aantal toewijzingen en afwijzingen per categorie</w:t>
            </w:r>
          </w:p>
          <w:p w:rsidR="00995D24" w:rsidRPr="00995D24" w:rsidRDefault="00995D24" w:rsidP="00995D24">
            <w:pPr>
              <w:pStyle w:val="Default"/>
              <w:rPr>
                <w:rFonts w:ascii="Arial" w:hAnsi="Arial" w:cs="Arial"/>
                <w:color w:val="auto"/>
                <w:sz w:val="20"/>
                <w:szCs w:val="20"/>
              </w:rPr>
            </w:pPr>
            <w:r w:rsidRPr="00995D24">
              <w:rPr>
                <w:rFonts w:ascii="Arial" w:hAnsi="Arial" w:cs="Arial"/>
                <w:color w:val="auto"/>
                <w:sz w:val="20"/>
                <w:szCs w:val="20"/>
              </w:rPr>
              <w:t xml:space="preserve"> </w:t>
            </w:r>
          </w:p>
          <w:p w:rsidR="00995D24" w:rsidRPr="00C80FBC" w:rsidRDefault="00995D24" w:rsidP="00995D24">
            <w:pPr>
              <w:pStyle w:val="Default"/>
              <w:rPr>
                <w:rFonts w:ascii="Arial" w:hAnsi="Arial" w:cs="Arial"/>
                <w:b/>
                <w:color w:val="auto"/>
                <w:sz w:val="20"/>
                <w:szCs w:val="20"/>
              </w:rPr>
            </w:pPr>
            <w:r w:rsidRPr="00C80FBC">
              <w:rPr>
                <w:rFonts w:ascii="Arial" w:hAnsi="Arial" w:cs="Arial"/>
                <w:b/>
                <w:color w:val="auto"/>
                <w:sz w:val="20"/>
                <w:szCs w:val="20"/>
              </w:rPr>
              <w:t>Informatie t.a.v. voorliggend veld</w:t>
            </w:r>
          </w:p>
          <w:p w:rsidR="00995D24" w:rsidRPr="00995D24" w:rsidRDefault="00995D24" w:rsidP="00C80FBC">
            <w:pPr>
              <w:pStyle w:val="Default"/>
              <w:numPr>
                <w:ilvl w:val="0"/>
                <w:numId w:val="41"/>
              </w:numPr>
              <w:rPr>
                <w:rFonts w:ascii="Arial" w:hAnsi="Arial" w:cs="Arial"/>
                <w:color w:val="auto"/>
                <w:sz w:val="20"/>
                <w:szCs w:val="20"/>
              </w:rPr>
            </w:pPr>
            <w:r w:rsidRPr="00995D24">
              <w:rPr>
                <w:rFonts w:ascii="Arial" w:hAnsi="Arial" w:cs="Arial"/>
                <w:color w:val="auto"/>
                <w:sz w:val="20"/>
                <w:szCs w:val="20"/>
              </w:rPr>
              <w:t>Aantal verwijzingen naar voorliggend veld</w:t>
            </w:r>
          </w:p>
          <w:p w:rsidR="00995D24" w:rsidRPr="00995D24" w:rsidRDefault="00995D24" w:rsidP="00C80FBC">
            <w:pPr>
              <w:pStyle w:val="Default"/>
              <w:numPr>
                <w:ilvl w:val="0"/>
                <w:numId w:val="41"/>
              </w:numPr>
              <w:rPr>
                <w:rFonts w:ascii="Arial" w:hAnsi="Arial" w:cs="Arial"/>
                <w:color w:val="auto"/>
                <w:sz w:val="20"/>
                <w:szCs w:val="20"/>
              </w:rPr>
            </w:pPr>
            <w:r w:rsidRPr="00995D24">
              <w:rPr>
                <w:rFonts w:ascii="Arial" w:hAnsi="Arial" w:cs="Arial"/>
                <w:color w:val="auto"/>
                <w:sz w:val="20"/>
                <w:szCs w:val="20"/>
              </w:rPr>
              <w:t>Soort verwijzingen naar voorliggende voorzieningen</w:t>
            </w:r>
          </w:p>
          <w:p w:rsidR="00995D24" w:rsidRPr="00995D24" w:rsidRDefault="00995D24" w:rsidP="00C80FBC">
            <w:pPr>
              <w:pStyle w:val="Default"/>
              <w:numPr>
                <w:ilvl w:val="0"/>
                <w:numId w:val="41"/>
              </w:numPr>
              <w:rPr>
                <w:rFonts w:ascii="Arial" w:hAnsi="Arial" w:cs="Arial"/>
                <w:color w:val="auto"/>
                <w:sz w:val="20"/>
                <w:szCs w:val="20"/>
              </w:rPr>
            </w:pPr>
            <w:r w:rsidRPr="00995D24">
              <w:rPr>
                <w:rFonts w:ascii="Arial" w:hAnsi="Arial" w:cs="Arial"/>
                <w:color w:val="auto"/>
                <w:sz w:val="20"/>
                <w:szCs w:val="20"/>
              </w:rPr>
              <w:t>Combinatie tussen maatwerk en voorliggende voorzieningen</w:t>
            </w:r>
          </w:p>
          <w:p w:rsidR="00995D24" w:rsidRPr="00995D24" w:rsidRDefault="00995D24" w:rsidP="00C80FBC">
            <w:pPr>
              <w:pStyle w:val="Default"/>
              <w:numPr>
                <w:ilvl w:val="0"/>
                <w:numId w:val="41"/>
              </w:numPr>
              <w:rPr>
                <w:rFonts w:ascii="Arial" w:hAnsi="Arial" w:cs="Arial"/>
                <w:color w:val="auto"/>
                <w:sz w:val="20"/>
                <w:szCs w:val="20"/>
              </w:rPr>
            </w:pPr>
            <w:r w:rsidRPr="00995D24">
              <w:rPr>
                <w:rFonts w:ascii="Arial" w:hAnsi="Arial" w:cs="Arial"/>
                <w:color w:val="auto"/>
                <w:sz w:val="20"/>
                <w:szCs w:val="20"/>
              </w:rPr>
              <w:t>In- en uitstroom van/naar voorliggende voorzieningen vanuit maatwerk</w:t>
            </w:r>
          </w:p>
          <w:p w:rsidR="00995D24" w:rsidRPr="00995D24" w:rsidRDefault="00995D24" w:rsidP="00995D24">
            <w:pPr>
              <w:pStyle w:val="Default"/>
              <w:rPr>
                <w:rFonts w:ascii="Arial" w:hAnsi="Arial" w:cs="Arial"/>
                <w:color w:val="auto"/>
                <w:sz w:val="20"/>
                <w:szCs w:val="20"/>
              </w:rPr>
            </w:pPr>
          </w:p>
          <w:p w:rsidR="00995D24" w:rsidRPr="00C80FBC" w:rsidRDefault="00995D24" w:rsidP="00995D24">
            <w:pPr>
              <w:pStyle w:val="Default"/>
              <w:rPr>
                <w:rFonts w:ascii="Arial" w:hAnsi="Arial" w:cs="Arial"/>
                <w:b/>
                <w:color w:val="auto"/>
                <w:sz w:val="20"/>
                <w:szCs w:val="20"/>
              </w:rPr>
            </w:pPr>
            <w:r w:rsidRPr="00C80FBC">
              <w:rPr>
                <w:rFonts w:ascii="Arial" w:hAnsi="Arial" w:cs="Arial"/>
                <w:b/>
                <w:color w:val="auto"/>
                <w:sz w:val="20"/>
                <w:szCs w:val="20"/>
              </w:rPr>
              <w:t xml:space="preserve">Informatie </w:t>
            </w:r>
            <w:proofErr w:type="spellStart"/>
            <w:r w:rsidRPr="00C80FBC">
              <w:rPr>
                <w:rFonts w:ascii="Arial" w:hAnsi="Arial" w:cs="Arial"/>
                <w:b/>
                <w:color w:val="auto"/>
                <w:sz w:val="20"/>
                <w:szCs w:val="20"/>
              </w:rPr>
              <w:t>t.a.v</w:t>
            </w:r>
            <w:proofErr w:type="spellEnd"/>
            <w:r w:rsidRPr="00C80FBC">
              <w:rPr>
                <w:rFonts w:ascii="Arial" w:hAnsi="Arial" w:cs="Arial"/>
                <w:b/>
                <w:color w:val="auto"/>
                <w:sz w:val="20"/>
                <w:szCs w:val="20"/>
              </w:rPr>
              <w:t xml:space="preserve"> voorzieningen</w:t>
            </w:r>
          </w:p>
          <w:p w:rsidR="00995D24" w:rsidRPr="00995D24" w:rsidRDefault="00995D24" w:rsidP="00C80FBC">
            <w:pPr>
              <w:pStyle w:val="Default"/>
              <w:numPr>
                <w:ilvl w:val="0"/>
                <w:numId w:val="42"/>
              </w:numPr>
              <w:rPr>
                <w:rFonts w:ascii="Arial" w:hAnsi="Arial" w:cs="Arial"/>
                <w:color w:val="auto"/>
                <w:sz w:val="20"/>
                <w:szCs w:val="20"/>
              </w:rPr>
            </w:pPr>
            <w:r w:rsidRPr="00995D24">
              <w:rPr>
                <w:rFonts w:ascii="Arial" w:hAnsi="Arial" w:cs="Arial"/>
                <w:color w:val="auto"/>
                <w:sz w:val="20"/>
                <w:szCs w:val="20"/>
              </w:rPr>
              <w:t xml:space="preserve">Aantallen </w:t>
            </w:r>
          </w:p>
          <w:p w:rsidR="00995D24" w:rsidRPr="00995D24" w:rsidRDefault="00995D24" w:rsidP="00C80FBC">
            <w:pPr>
              <w:pStyle w:val="Default"/>
              <w:numPr>
                <w:ilvl w:val="0"/>
                <w:numId w:val="42"/>
              </w:numPr>
              <w:rPr>
                <w:rFonts w:ascii="Arial" w:hAnsi="Arial" w:cs="Arial"/>
                <w:color w:val="auto"/>
                <w:sz w:val="20"/>
                <w:szCs w:val="20"/>
              </w:rPr>
            </w:pPr>
            <w:r w:rsidRPr="00995D24">
              <w:rPr>
                <w:rFonts w:ascii="Arial" w:hAnsi="Arial" w:cs="Arial"/>
                <w:color w:val="auto"/>
                <w:sz w:val="20"/>
                <w:szCs w:val="20"/>
              </w:rPr>
              <w:t>Voorzieningen per aanbieder</w:t>
            </w:r>
          </w:p>
          <w:p w:rsidR="00995D24" w:rsidRPr="00995D24" w:rsidRDefault="00995D24" w:rsidP="00C80FBC">
            <w:pPr>
              <w:pStyle w:val="Default"/>
              <w:numPr>
                <w:ilvl w:val="0"/>
                <w:numId w:val="42"/>
              </w:numPr>
              <w:rPr>
                <w:rFonts w:ascii="Arial" w:hAnsi="Arial" w:cs="Arial"/>
                <w:color w:val="auto"/>
                <w:sz w:val="20"/>
                <w:szCs w:val="20"/>
              </w:rPr>
            </w:pPr>
            <w:r w:rsidRPr="00995D24">
              <w:rPr>
                <w:rFonts w:ascii="Arial" w:hAnsi="Arial" w:cs="Arial"/>
                <w:color w:val="auto"/>
                <w:sz w:val="20"/>
                <w:szCs w:val="20"/>
              </w:rPr>
              <w:lastRenderedPageBreak/>
              <w:t>Voorzieningen per cliënt</w:t>
            </w:r>
          </w:p>
          <w:p w:rsidR="00995D24" w:rsidRPr="00995D24" w:rsidRDefault="00995D24" w:rsidP="00C80FBC">
            <w:pPr>
              <w:pStyle w:val="Default"/>
              <w:numPr>
                <w:ilvl w:val="0"/>
                <w:numId w:val="42"/>
              </w:numPr>
              <w:rPr>
                <w:rFonts w:ascii="Arial" w:hAnsi="Arial" w:cs="Arial"/>
                <w:color w:val="auto"/>
                <w:sz w:val="20"/>
                <w:szCs w:val="20"/>
              </w:rPr>
            </w:pPr>
            <w:r w:rsidRPr="00995D24">
              <w:rPr>
                <w:rFonts w:ascii="Arial" w:hAnsi="Arial" w:cs="Arial"/>
                <w:color w:val="auto"/>
                <w:sz w:val="20"/>
                <w:szCs w:val="20"/>
              </w:rPr>
              <w:t>Voorzieningen per periode</w:t>
            </w:r>
          </w:p>
          <w:p w:rsidR="00995D24" w:rsidRPr="00995D24" w:rsidRDefault="00995D24" w:rsidP="00C80FBC">
            <w:pPr>
              <w:pStyle w:val="Default"/>
              <w:numPr>
                <w:ilvl w:val="0"/>
                <w:numId w:val="42"/>
              </w:numPr>
              <w:rPr>
                <w:rFonts w:ascii="Arial" w:hAnsi="Arial" w:cs="Arial"/>
                <w:color w:val="auto"/>
                <w:sz w:val="20"/>
                <w:szCs w:val="20"/>
              </w:rPr>
            </w:pPr>
            <w:r w:rsidRPr="00995D24">
              <w:rPr>
                <w:rFonts w:ascii="Arial" w:hAnsi="Arial" w:cs="Arial"/>
                <w:color w:val="auto"/>
                <w:sz w:val="20"/>
                <w:szCs w:val="20"/>
              </w:rPr>
              <w:t>Financiële toerekening per voorziening per periode per cliënt conform gehanteerde inkoopsystematiek.</w:t>
            </w:r>
          </w:p>
          <w:p w:rsidR="00995D24" w:rsidRPr="00995D24" w:rsidRDefault="00995D24" w:rsidP="00995D24">
            <w:pPr>
              <w:pStyle w:val="Default"/>
              <w:rPr>
                <w:rFonts w:ascii="Arial" w:hAnsi="Arial" w:cs="Arial"/>
                <w:color w:val="auto"/>
                <w:sz w:val="20"/>
                <w:szCs w:val="20"/>
              </w:rPr>
            </w:pPr>
          </w:p>
          <w:p w:rsidR="00995D24" w:rsidRPr="00C80FBC" w:rsidRDefault="00995D24" w:rsidP="00995D24">
            <w:pPr>
              <w:pStyle w:val="Default"/>
              <w:rPr>
                <w:rFonts w:ascii="Arial" w:hAnsi="Arial" w:cs="Arial"/>
                <w:b/>
                <w:color w:val="auto"/>
                <w:sz w:val="20"/>
                <w:szCs w:val="20"/>
              </w:rPr>
            </w:pPr>
            <w:r w:rsidRPr="00C80FBC">
              <w:rPr>
                <w:rFonts w:ascii="Arial" w:hAnsi="Arial" w:cs="Arial"/>
                <w:b/>
                <w:color w:val="auto"/>
                <w:sz w:val="20"/>
                <w:szCs w:val="20"/>
              </w:rPr>
              <w:t xml:space="preserve">Informatie t.a.v. werkvoorraad </w:t>
            </w:r>
          </w:p>
          <w:p w:rsidR="00995D24" w:rsidRPr="00995D24" w:rsidRDefault="00995D24" w:rsidP="00C80FBC">
            <w:pPr>
              <w:pStyle w:val="Default"/>
              <w:numPr>
                <w:ilvl w:val="0"/>
                <w:numId w:val="43"/>
              </w:numPr>
              <w:rPr>
                <w:rFonts w:ascii="Arial" w:hAnsi="Arial" w:cs="Arial"/>
                <w:color w:val="auto"/>
                <w:sz w:val="20"/>
                <w:szCs w:val="20"/>
              </w:rPr>
            </w:pPr>
            <w:r w:rsidRPr="00995D24">
              <w:rPr>
                <w:rFonts w:ascii="Arial" w:hAnsi="Arial" w:cs="Arial"/>
                <w:color w:val="auto"/>
                <w:sz w:val="20"/>
                <w:szCs w:val="20"/>
              </w:rPr>
              <w:t>Aantallen (totaal &amp; per consulent)</w:t>
            </w:r>
          </w:p>
          <w:p w:rsidR="00995D24" w:rsidRPr="00995D24" w:rsidRDefault="00995D24" w:rsidP="00C80FBC">
            <w:pPr>
              <w:pStyle w:val="Default"/>
              <w:numPr>
                <w:ilvl w:val="0"/>
                <w:numId w:val="43"/>
              </w:numPr>
              <w:rPr>
                <w:rFonts w:ascii="Arial" w:hAnsi="Arial" w:cs="Arial"/>
                <w:color w:val="auto"/>
                <w:sz w:val="20"/>
                <w:szCs w:val="20"/>
              </w:rPr>
            </w:pPr>
            <w:r w:rsidRPr="00995D24">
              <w:rPr>
                <w:rFonts w:ascii="Arial" w:hAnsi="Arial" w:cs="Arial"/>
                <w:color w:val="auto"/>
                <w:sz w:val="20"/>
                <w:szCs w:val="20"/>
              </w:rPr>
              <w:t>Meldingen (totaal &amp; per consulent)</w:t>
            </w:r>
          </w:p>
          <w:p w:rsidR="00995D24" w:rsidRPr="00995D24" w:rsidRDefault="00995D24" w:rsidP="00C80FBC">
            <w:pPr>
              <w:pStyle w:val="Default"/>
              <w:numPr>
                <w:ilvl w:val="0"/>
                <w:numId w:val="43"/>
              </w:numPr>
              <w:rPr>
                <w:rFonts w:ascii="Arial" w:hAnsi="Arial" w:cs="Arial"/>
                <w:color w:val="auto"/>
                <w:sz w:val="20"/>
                <w:szCs w:val="20"/>
              </w:rPr>
            </w:pPr>
            <w:r w:rsidRPr="00995D24">
              <w:rPr>
                <w:rFonts w:ascii="Arial" w:hAnsi="Arial" w:cs="Arial"/>
                <w:color w:val="auto"/>
                <w:sz w:val="20"/>
                <w:szCs w:val="20"/>
              </w:rPr>
              <w:t>Toegekende voorzieningen (totaal &amp; per consulent)</w:t>
            </w:r>
          </w:p>
          <w:p w:rsidR="00995D24" w:rsidRPr="00995D24" w:rsidRDefault="00995D24" w:rsidP="00C80FBC">
            <w:pPr>
              <w:pStyle w:val="Default"/>
              <w:numPr>
                <w:ilvl w:val="0"/>
                <w:numId w:val="43"/>
              </w:numPr>
              <w:rPr>
                <w:rFonts w:ascii="Arial" w:hAnsi="Arial" w:cs="Arial"/>
                <w:color w:val="auto"/>
                <w:sz w:val="20"/>
                <w:szCs w:val="20"/>
              </w:rPr>
            </w:pPr>
            <w:r w:rsidRPr="00995D24">
              <w:rPr>
                <w:rFonts w:ascii="Arial" w:hAnsi="Arial" w:cs="Arial"/>
                <w:color w:val="auto"/>
                <w:sz w:val="20"/>
                <w:szCs w:val="20"/>
              </w:rPr>
              <w:t>Doorlooptijden (totaal &amp; per consulent)</w:t>
            </w:r>
          </w:p>
          <w:p w:rsidR="00995D24" w:rsidRPr="00995D24" w:rsidRDefault="00995D24" w:rsidP="00995D24">
            <w:pPr>
              <w:pStyle w:val="Default"/>
              <w:rPr>
                <w:rFonts w:ascii="Arial" w:hAnsi="Arial" w:cs="Arial"/>
                <w:color w:val="auto"/>
                <w:sz w:val="20"/>
                <w:szCs w:val="20"/>
              </w:rPr>
            </w:pPr>
          </w:p>
          <w:p w:rsidR="00995D24" w:rsidRPr="00C80FBC" w:rsidRDefault="00995D24" w:rsidP="00995D24">
            <w:pPr>
              <w:pStyle w:val="Default"/>
              <w:rPr>
                <w:rFonts w:ascii="Arial" w:hAnsi="Arial" w:cs="Arial"/>
                <w:b/>
                <w:color w:val="auto"/>
                <w:sz w:val="20"/>
                <w:szCs w:val="20"/>
              </w:rPr>
            </w:pPr>
            <w:r w:rsidRPr="00C80FBC">
              <w:rPr>
                <w:rFonts w:ascii="Arial" w:hAnsi="Arial" w:cs="Arial"/>
                <w:b/>
                <w:color w:val="auto"/>
                <w:sz w:val="20"/>
                <w:szCs w:val="20"/>
              </w:rPr>
              <w:t xml:space="preserve">Informatie </w:t>
            </w:r>
            <w:proofErr w:type="spellStart"/>
            <w:r w:rsidRPr="00C80FBC">
              <w:rPr>
                <w:rFonts w:ascii="Arial" w:hAnsi="Arial" w:cs="Arial"/>
                <w:b/>
                <w:color w:val="auto"/>
                <w:sz w:val="20"/>
                <w:szCs w:val="20"/>
              </w:rPr>
              <w:t>t.a.v</w:t>
            </w:r>
            <w:proofErr w:type="spellEnd"/>
            <w:r w:rsidRPr="00C80FBC">
              <w:rPr>
                <w:rFonts w:ascii="Arial" w:hAnsi="Arial" w:cs="Arial"/>
                <w:b/>
                <w:color w:val="auto"/>
                <w:sz w:val="20"/>
                <w:szCs w:val="20"/>
              </w:rPr>
              <w:t xml:space="preserve"> berichtenverkeer</w:t>
            </w:r>
          </w:p>
          <w:p w:rsidR="00995D24" w:rsidRPr="00995D24" w:rsidRDefault="00995D24" w:rsidP="00C80FBC">
            <w:pPr>
              <w:pStyle w:val="Default"/>
              <w:numPr>
                <w:ilvl w:val="0"/>
                <w:numId w:val="44"/>
              </w:numPr>
              <w:rPr>
                <w:rFonts w:ascii="Arial" w:hAnsi="Arial" w:cs="Arial"/>
                <w:color w:val="auto"/>
                <w:sz w:val="20"/>
                <w:szCs w:val="20"/>
              </w:rPr>
            </w:pPr>
            <w:r w:rsidRPr="00995D24">
              <w:rPr>
                <w:rFonts w:ascii="Arial" w:hAnsi="Arial" w:cs="Arial"/>
                <w:color w:val="auto"/>
                <w:sz w:val="20"/>
                <w:szCs w:val="20"/>
              </w:rPr>
              <w:t xml:space="preserve">Aantal berichten per berichtensoort (301/305/315 </w:t>
            </w:r>
            <w:proofErr w:type="spellStart"/>
            <w:r w:rsidRPr="00995D24">
              <w:rPr>
                <w:rFonts w:ascii="Arial" w:hAnsi="Arial" w:cs="Arial"/>
                <w:color w:val="auto"/>
                <w:sz w:val="20"/>
                <w:szCs w:val="20"/>
              </w:rPr>
              <w:t>etc</w:t>
            </w:r>
            <w:proofErr w:type="spellEnd"/>
            <w:r w:rsidRPr="00995D24">
              <w:rPr>
                <w:rFonts w:ascii="Arial" w:hAnsi="Arial" w:cs="Arial"/>
                <w:color w:val="auto"/>
                <w:sz w:val="20"/>
                <w:szCs w:val="20"/>
              </w:rPr>
              <w:t>)</w:t>
            </w:r>
          </w:p>
          <w:p w:rsidR="00995D24" w:rsidRPr="00995D24" w:rsidRDefault="00995D24" w:rsidP="00C80FBC">
            <w:pPr>
              <w:pStyle w:val="Default"/>
              <w:numPr>
                <w:ilvl w:val="0"/>
                <w:numId w:val="44"/>
              </w:numPr>
              <w:rPr>
                <w:rFonts w:ascii="Arial" w:hAnsi="Arial" w:cs="Arial"/>
                <w:color w:val="auto"/>
                <w:sz w:val="20"/>
                <w:szCs w:val="20"/>
              </w:rPr>
            </w:pPr>
            <w:r w:rsidRPr="00995D24">
              <w:rPr>
                <w:rFonts w:ascii="Arial" w:hAnsi="Arial" w:cs="Arial"/>
                <w:color w:val="auto"/>
                <w:sz w:val="20"/>
                <w:szCs w:val="20"/>
              </w:rPr>
              <w:t>Periode tussen berichten per aanbieder per voorziening.</w:t>
            </w:r>
          </w:p>
          <w:p w:rsidR="00995D24" w:rsidRPr="00995D24" w:rsidRDefault="00995D24" w:rsidP="00C80FBC">
            <w:pPr>
              <w:pStyle w:val="Default"/>
              <w:numPr>
                <w:ilvl w:val="0"/>
                <w:numId w:val="44"/>
              </w:numPr>
              <w:rPr>
                <w:rFonts w:ascii="Arial" w:hAnsi="Arial" w:cs="Arial"/>
                <w:color w:val="auto"/>
                <w:sz w:val="20"/>
                <w:szCs w:val="20"/>
              </w:rPr>
            </w:pPr>
            <w:r w:rsidRPr="00995D24">
              <w:rPr>
                <w:rFonts w:ascii="Arial" w:hAnsi="Arial" w:cs="Arial"/>
                <w:color w:val="auto"/>
                <w:sz w:val="20"/>
                <w:szCs w:val="20"/>
              </w:rPr>
              <w:t>NJI-indicatoren vastgelegd in berichten.</w:t>
            </w:r>
          </w:p>
          <w:p w:rsidR="00995D24" w:rsidRPr="00995D24" w:rsidRDefault="00995D24" w:rsidP="00995D24">
            <w:pPr>
              <w:pStyle w:val="Default"/>
              <w:rPr>
                <w:rFonts w:ascii="Arial" w:hAnsi="Arial" w:cs="Arial"/>
                <w:color w:val="auto"/>
                <w:sz w:val="20"/>
                <w:szCs w:val="20"/>
              </w:rPr>
            </w:pPr>
          </w:p>
          <w:p w:rsidR="00995D24" w:rsidRPr="00C80FBC" w:rsidRDefault="00995D24" w:rsidP="00995D24">
            <w:pPr>
              <w:pStyle w:val="Default"/>
              <w:rPr>
                <w:rFonts w:ascii="Arial" w:hAnsi="Arial" w:cs="Arial"/>
                <w:b/>
                <w:color w:val="auto"/>
                <w:sz w:val="20"/>
                <w:szCs w:val="20"/>
              </w:rPr>
            </w:pPr>
            <w:r w:rsidRPr="00C80FBC">
              <w:rPr>
                <w:rFonts w:ascii="Arial" w:hAnsi="Arial" w:cs="Arial"/>
                <w:b/>
                <w:color w:val="auto"/>
                <w:sz w:val="20"/>
                <w:szCs w:val="20"/>
              </w:rPr>
              <w:t>Informatie t.a.v. (door)verwijzingen (315-route)</w:t>
            </w:r>
          </w:p>
          <w:p w:rsidR="00995D24" w:rsidRPr="00995D24" w:rsidRDefault="00995D24" w:rsidP="00C80FBC">
            <w:pPr>
              <w:pStyle w:val="Default"/>
              <w:numPr>
                <w:ilvl w:val="0"/>
                <w:numId w:val="45"/>
              </w:numPr>
              <w:rPr>
                <w:rFonts w:ascii="Arial" w:hAnsi="Arial" w:cs="Arial"/>
                <w:color w:val="auto"/>
                <w:sz w:val="20"/>
                <w:szCs w:val="20"/>
              </w:rPr>
            </w:pPr>
            <w:r w:rsidRPr="00995D24">
              <w:rPr>
                <w:rFonts w:ascii="Arial" w:hAnsi="Arial" w:cs="Arial"/>
                <w:color w:val="auto"/>
                <w:sz w:val="20"/>
                <w:szCs w:val="20"/>
              </w:rPr>
              <w:t>Aantal doorverwijzingen per huisarts/specialist.</w:t>
            </w:r>
          </w:p>
          <w:p w:rsidR="00585C11" w:rsidRPr="00C80FBC" w:rsidRDefault="00995D24" w:rsidP="009A369A">
            <w:pPr>
              <w:pStyle w:val="Default"/>
              <w:numPr>
                <w:ilvl w:val="0"/>
                <w:numId w:val="45"/>
              </w:numPr>
              <w:rPr>
                <w:rFonts w:ascii="Arial" w:hAnsi="Arial" w:cs="Arial"/>
                <w:color w:val="auto"/>
                <w:sz w:val="20"/>
                <w:szCs w:val="20"/>
              </w:rPr>
            </w:pPr>
            <w:r w:rsidRPr="00995D24">
              <w:rPr>
                <w:rFonts w:ascii="Arial" w:hAnsi="Arial" w:cs="Arial"/>
                <w:color w:val="auto"/>
                <w:sz w:val="20"/>
                <w:szCs w:val="20"/>
              </w:rPr>
              <w:t xml:space="preserve">Aantal doorverwijzingen op basis van bepalingen. </w:t>
            </w:r>
          </w:p>
        </w:tc>
        <w:tc>
          <w:tcPr>
            <w:tcW w:w="1113" w:type="dxa"/>
            <w:gridSpan w:val="3"/>
          </w:tcPr>
          <w:p w:rsidR="00585C11" w:rsidRPr="00BB1526" w:rsidRDefault="00585C11">
            <w:pPr>
              <w:rPr>
                <w:color w:val="002060"/>
              </w:rPr>
            </w:pPr>
          </w:p>
        </w:tc>
      </w:tr>
      <w:tr w:rsidR="00C11866" w:rsidRPr="00BB1526" w:rsidTr="00C80FBC">
        <w:tc>
          <w:tcPr>
            <w:tcW w:w="2121" w:type="dxa"/>
            <w:gridSpan w:val="2"/>
          </w:tcPr>
          <w:p w:rsidR="00C11866" w:rsidRPr="000A7E79" w:rsidRDefault="00CA0915" w:rsidP="00C11866">
            <w:pPr>
              <w:pStyle w:val="Default"/>
              <w:rPr>
                <w:rFonts w:ascii="Arial" w:hAnsi="Arial" w:cs="Arial"/>
                <w:color w:val="auto"/>
                <w:sz w:val="20"/>
                <w:szCs w:val="20"/>
              </w:rPr>
            </w:pPr>
            <w:r>
              <w:rPr>
                <w:rFonts w:ascii="Arial" w:hAnsi="Arial" w:cs="Arial"/>
                <w:color w:val="auto"/>
                <w:sz w:val="20"/>
                <w:szCs w:val="20"/>
              </w:rPr>
              <w:lastRenderedPageBreak/>
              <w:t>10</w:t>
            </w:r>
            <w:r w:rsidR="000A7E79" w:rsidRPr="000A7E79">
              <w:rPr>
                <w:rFonts w:ascii="Arial" w:hAnsi="Arial" w:cs="Arial"/>
                <w:color w:val="auto"/>
                <w:sz w:val="20"/>
                <w:szCs w:val="20"/>
              </w:rPr>
              <w:t>.2</w:t>
            </w:r>
          </w:p>
        </w:tc>
        <w:tc>
          <w:tcPr>
            <w:tcW w:w="5975" w:type="dxa"/>
            <w:gridSpan w:val="3"/>
          </w:tcPr>
          <w:p w:rsidR="004E4E7B" w:rsidRPr="00BB1526" w:rsidRDefault="002E494D" w:rsidP="00C11866">
            <w:pPr>
              <w:pStyle w:val="Default"/>
              <w:rPr>
                <w:rFonts w:ascii="Arial" w:hAnsi="Arial" w:cs="Arial"/>
                <w:color w:val="auto"/>
                <w:sz w:val="20"/>
                <w:szCs w:val="20"/>
              </w:rPr>
            </w:pPr>
            <w:r w:rsidRPr="00BB1526">
              <w:rPr>
                <w:rFonts w:ascii="Arial" w:hAnsi="Arial" w:cs="Arial"/>
                <w:color w:val="auto"/>
                <w:sz w:val="20"/>
                <w:szCs w:val="20"/>
              </w:rPr>
              <w:t>De bovenstaande</w:t>
            </w:r>
            <w:r w:rsidR="004E4E7B" w:rsidRPr="00BB1526">
              <w:rPr>
                <w:rFonts w:ascii="Arial" w:hAnsi="Arial" w:cs="Arial"/>
                <w:color w:val="auto"/>
                <w:sz w:val="20"/>
                <w:szCs w:val="20"/>
              </w:rPr>
              <w:t xml:space="preserve"> rapportages kunnen op scherm worden gepresenteerd, geprint op papier en worden geëxporteerd naar CSV of XLS en </w:t>
            </w:r>
            <w:proofErr w:type="spellStart"/>
            <w:r w:rsidR="004E4E7B" w:rsidRPr="00BB1526">
              <w:rPr>
                <w:rFonts w:ascii="Arial" w:hAnsi="Arial" w:cs="Arial"/>
                <w:color w:val="auto"/>
                <w:sz w:val="20"/>
                <w:szCs w:val="20"/>
              </w:rPr>
              <w:t>PDF-formaat</w:t>
            </w:r>
            <w:proofErr w:type="spellEnd"/>
            <w:r w:rsidR="004E4E7B" w:rsidRPr="00BB1526">
              <w:rPr>
                <w:rFonts w:ascii="Arial" w:hAnsi="Arial" w:cs="Arial"/>
                <w:color w:val="auto"/>
                <w:sz w:val="20"/>
                <w:szCs w:val="20"/>
              </w:rPr>
              <w:t xml:space="preserve">. Het is bovendien mogelijk om velden aan of uit te klikken en nieuwe velden toe te voegen. </w:t>
            </w:r>
          </w:p>
          <w:p w:rsidR="00C11866" w:rsidRPr="00BB1526" w:rsidRDefault="00187B64" w:rsidP="00C11866">
            <w:pPr>
              <w:pStyle w:val="Default"/>
              <w:rPr>
                <w:rFonts w:ascii="Arial" w:hAnsi="Arial" w:cs="Arial"/>
                <w:color w:val="002060"/>
                <w:sz w:val="20"/>
                <w:szCs w:val="20"/>
              </w:rPr>
            </w:pPr>
            <w:r w:rsidRPr="00BB1526">
              <w:rPr>
                <w:rFonts w:ascii="Arial" w:hAnsi="Arial" w:cs="Arial"/>
                <w:color w:val="auto"/>
                <w:sz w:val="20"/>
                <w:szCs w:val="20"/>
              </w:rPr>
              <w:t xml:space="preserve">De rapportages maken deel uit van uw oplossing, zonder dat deze additionele licenties </w:t>
            </w:r>
            <w:proofErr w:type="spellStart"/>
            <w:r w:rsidRPr="00BB1526">
              <w:rPr>
                <w:rFonts w:ascii="Arial" w:hAnsi="Arial" w:cs="Arial"/>
                <w:color w:val="auto"/>
                <w:sz w:val="20"/>
                <w:szCs w:val="20"/>
              </w:rPr>
              <w:t>benodigen</w:t>
            </w:r>
            <w:proofErr w:type="spellEnd"/>
            <w:r w:rsidRPr="00BB1526">
              <w:rPr>
                <w:rFonts w:ascii="Arial" w:hAnsi="Arial" w:cs="Arial"/>
                <w:color w:val="auto"/>
                <w:sz w:val="20"/>
                <w:szCs w:val="20"/>
              </w:rPr>
              <w:t xml:space="preserve"> die geen deel uitmaken van uw aanbieding. </w:t>
            </w:r>
            <w:r w:rsidR="004E4E7B" w:rsidRPr="00BB1526">
              <w:rPr>
                <w:rFonts w:ascii="Arial" w:hAnsi="Arial" w:cs="Arial"/>
                <w:color w:val="auto"/>
                <w:sz w:val="20"/>
                <w:szCs w:val="20"/>
              </w:rPr>
              <w:t>Het is gewenst om deze rapportages bovendien beschikbaar te kunnen stellen in een generieke rapportagetool</w:t>
            </w:r>
            <w:r w:rsidR="00870F18">
              <w:rPr>
                <w:rFonts w:ascii="Arial" w:hAnsi="Arial" w:cs="Arial"/>
                <w:color w:val="auto"/>
                <w:sz w:val="20"/>
                <w:szCs w:val="20"/>
              </w:rPr>
              <w:t>, minimaal</w:t>
            </w:r>
            <w:r w:rsidR="004E4E7B" w:rsidRPr="00BB1526">
              <w:rPr>
                <w:rFonts w:ascii="Arial" w:hAnsi="Arial" w:cs="Arial"/>
                <w:color w:val="auto"/>
                <w:sz w:val="20"/>
                <w:szCs w:val="20"/>
              </w:rPr>
              <w:t xml:space="preserve"> op basis van </w:t>
            </w:r>
            <w:proofErr w:type="spellStart"/>
            <w:r w:rsidR="004E4E7B" w:rsidRPr="00BB1526">
              <w:rPr>
                <w:rFonts w:ascii="Arial" w:hAnsi="Arial" w:cs="Arial"/>
                <w:color w:val="auto"/>
                <w:sz w:val="20"/>
                <w:szCs w:val="20"/>
              </w:rPr>
              <w:t>Cognos</w:t>
            </w:r>
            <w:proofErr w:type="spellEnd"/>
            <w:r w:rsidR="004E4E7B" w:rsidRPr="00BB1526">
              <w:rPr>
                <w:rFonts w:ascii="Arial" w:hAnsi="Arial" w:cs="Arial"/>
                <w:color w:val="auto"/>
                <w:sz w:val="20"/>
                <w:szCs w:val="20"/>
              </w:rPr>
              <w:t xml:space="preserve">. </w:t>
            </w:r>
          </w:p>
        </w:tc>
        <w:tc>
          <w:tcPr>
            <w:tcW w:w="1113" w:type="dxa"/>
            <w:gridSpan w:val="3"/>
          </w:tcPr>
          <w:p w:rsidR="00C11866" w:rsidRPr="00BB1526" w:rsidRDefault="00C11866" w:rsidP="00C11866">
            <w:pPr>
              <w:rPr>
                <w:color w:val="002060"/>
              </w:rPr>
            </w:pPr>
          </w:p>
        </w:tc>
      </w:tr>
      <w:tr w:rsidR="00C11866" w:rsidRPr="00BB1526" w:rsidTr="00C80FBC">
        <w:trPr>
          <w:trHeight w:val="850"/>
        </w:trPr>
        <w:tc>
          <w:tcPr>
            <w:tcW w:w="2121" w:type="dxa"/>
            <w:gridSpan w:val="2"/>
          </w:tcPr>
          <w:p w:rsidR="00C11866" w:rsidRPr="000A7E79" w:rsidRDefault="00CA0915" w:rsidP="00C11866">
            <w:pPr>
              <w:pStyle w:val="Default"/>
              <w:rPr>
                <w:rFonts w:ascii="Arial" w:hAnsi="Arial" w:cs="Arial"/>
                <w:color w:val="auto"/>
                <w:sz w:val="20"/>
                <w:szCs w:val="20"/>
              </w:rPr>
            </w:pPr>
            <w:r>
              <w:rPr>
                <w:rFonts w:ascii="Arial" w:hAnsi="Arial" w:cs="Arial"/>
                <w:color w:val="auto"/>
                <w:sz w:val="20"/>
                <w:szCs w:val="20"/>
              </w:rPr>
              <w:t>10</w:t>
            </w:r>
            <w:r w:rsidR="000A7E79" w:rsidRPr="000A7E79">
              <w:rPr>
                <w:rFonts w:ascii="Arial" w:hAnsi="Arial" w:cs="Arial"/>
                <w:color w:val="auto"/>
                <w:sz w:val="20"/>
                <w:szCs w:val="20"/>
              </w:rPr>
              <w:t>.3</w:t>
            </w:r>
          </w:p>
        </w:tc>
        <w:tc>
          <w:tcPr>
            <w:tcW w:w="5975" w:type="dxa"/>
            <w:gridSpan w:val="3"/>
          </w:tcPr>
          <w:p w:rsidR="00A4134E" w:rsidRPr="00BB1526" w:rsidRDefault="004E4E7B" w:rsidP="00A4134E">
            <w:pPr>
              <w:pStyle w:val="Default"/>
              <w:rPr>
                <w:rFonts w:ascii="Arial" w:hAnsi="Arial" w:cs="Arial"/>
                <w:color w:val="auto"/>
                <w:sz w:val="20"/>
                <w:szCs w:val="20"/>
              </w:rPr>
            </w:pPr>
            <w:r w:rsidRPr="00BB1526">
              <w:rPr>
                <w:rFonts w:ascii="Arial" w:hAnsi="Arial" w:cs="Arial"/>
                <w:color w:val="auto"/>
                <w:sz w:val="20"/>
                <w:szCs w:val="20"/>
              </w:rPr>
              <w:t xml:space="preserve">U levert een dagelijkse </w:t>
            </w:r>
            <w:r w:rsidR="00A4134E" w:rsidRPr="00BB1526">
              <w:rPr>
                <w:rFonts w:ascii="Arial" w:hAnsi="Arial" w:cs="Arial"/>
                <w:color w:val="auto"/>
                <w:sz w:val="20"/>
                <w:szCs w:val="20"/>
              </w:rPr>
              <w:t>een kopie van de database van</w:t>
            </w:r>
            <w:r w:rsidR="00E31104" w:rsidRPr="00BB1526">
              <w:rPr>
                <w:rFonts w:ascii="Arial" w:hAnsi="Arial" w:cs="Arial"/>
                <w:color w:val="auto"/>
                <w:sz w:val="20"/>
                <w:szCs w:val="20"/>
              </w:rPr>
              <w:t xml:space="preserve"> de door u aangeboden oplossing, ten behoeve van het gemeentelijke </w:t>
            </w:r>
            <w:proofErr w:type="spellStart"/>
            <w:r w:rsidR="00E31104" w:rsidRPr="00BB1526">
              <w:rPr>
                <w:rFonts w:ascii="Arial" w:hAnsi="Arial" w:cs="Arial"/>
                <w:color w:val="auto"/>
                <w:sz w:val="20"/>
                <w:szCs w:val="20"/>
              </w:rPr>
              <w:t>datawarehousesysteem</w:t>
            </w:r>
            <w:proofErr w:type="spellEnd"/>
            <w:r w:rsidR="00E31104" w:rsidRPr="00BB1526">
              <w:rPr>
                <w:rFonts w:ascii="Arial" w:hAnsi="Arial" w:cs="Arial"/>
                <w:color w:val="auto"/>
                <w:sz w:val="20"/>
                <w:szCs w:val="20"/>
              </w:rPr>
              <w:t>.</w:t>
            </w:r>
            <w:r w:rsidR="00A4134E" w:rsidRPr="00BB1526">
              <w:rPr>
                <w:rFonts w:ascii="Arial" w:hAnsi="Arial" w:cs="Arial"/>
                <w:color w:val="auto"/>
                <w:sz w:val="20"/>
                <w:szCs w:val="20"/>
              </w:rPr>
              <w:t xml:space="preserve"> Dit houdt in alle tabellen van de database.</w:t>
            </w:r>
            <w:r w:rsidR="00E31104" w:rsidRPr="00BB1526">
              <w:rPr>
                <w:rFonts w:ascii="Arial" w:hAnsi="Arial" w:cs="Arial"/>
                <w:color w:val="auto"/>
                <w:sz w:val="20"/>
                <w:szCs w:val="20"/>
              </w:rPr>
              <w:t xml:space="preserve"> U stelt </w:t>
            </w:r>
            <w:r w:rsidR="006F060A">
              <w:rPr>
                <w:rFonts w:ascii="Arial" w:hAnsi="Arial" w:cs="Arial"/>
                <w:color w:val="auto"/>
                <w:sz w:val="20"/>
                <w:szCs w:val="20"/>
              </w:rPr>
              <w:t xml:space="preserve">voor de drie afzonderlijke gemeenten beveiligde locaties beschikbaar waarop </w:t>
            </w:r>
            <w:r w:rsidR="00E31104" w:rsidRPr="00BB1526">
              <w:rPr>
                <w:rFonts w:ascii="Arial" w:hAnsi="Arial" w:cs="Arial"/>
                <w:color w:val="auto"/>
                <w:sz w:val="20"/>
                <w:szCs w:val="20"/>
              </w:rPr>
              <w:t xml:space="preserve">deze </w:t>
            </w:r>
            <w:r w:rsidR="006F060A">
              <w:rPr>
                <w:rFonts w:ascii="Arial" w:hAnsi="Arial" w:cs="Arial"/>
                <w:color w:val="auto"/>
                <w:sz w:val="20"/>
                <w:szCs w:val="20"/>
              </w:rPr>
              <w:t xml:space="preserve">gemeenten </w:t>
            </w:r>
            <w:r w:rsidR="00C80FBC">
              <w:rPr>
                <w:rFonts w:ascii="Arial" w:hAnsi="Arial" w:cs="Arial"/>
                <w:color w:val="auto"/>
                <w:sz w:val="20"/>
                <w:szCs w:val="20"/>
              </w:rPr>
              <w:t xml:space="preserve">de </w:t>
            </w:r>
            <w:r w:rsidR="00E31104" w:rsidRPr="00BB1526">
              <w:rPr>
                <w:rFonts w:ascii="Arial" w:hAnsi="Arial" w:cs="Arial"/>
                <w:color w:val="auto"/>
                <w:sz w:val="20"/>
                <w:szCs w:val="20"/>
              </w:rPr>
              <w:t>data</w:t>
            </w:r>
            <w:r w:rsidR="006F060A">
              <w:rPr>
                <w:rFonts w:ascii="Arial" w:hAnsi="Arial" w:cs="Arial"/>
                <w:color w:val="auto"/>
                <w:sz w:val="20"/>
                <w:szCs w:val="20"/>
              </w:rPr>
              <w:t xml:space="preserve"> kunnen benadere</w:t>
            </w:r>
            <w:r w:rsidR="00E31104" w:rsidRPr="00BB1526">
              <w:rPr>
                <w:rFonts w:ascii="Arial" w:hAnsi="Arial" w:cs="Arial"/>
                <w:color w:val="auto"/>
                <w:sz w:val="20"/>
                <w:szCs w:val="20"/>
              </w:rPr>
              <w:t>n</w:t>
            </w:r>
            <w:r w:rsidR="00C80FBC">
              <w:rPr>
                <w:rFonts w:ascii="Arial" w:hAnsi="Arial" w:cs="Arial"/>
                <w:color w:val="auto"/>
                <w:sz w:val="20"/>
                <w:szCs w:val="20"/>
              </w:rPr>
              <w:t xml:space="preserve"> voor een geautomatiseerde import naar hun </w:t>
            </w:r>
            <w:proofErr w:type="spellStart"/>
            <w:r w:rsidR="00C80FBC">
              <w:rPr>
                <w:rFonts w:ascii="Arial" w:hAnsi="Arial" w:cs="Arial"/>
                <w:color w:val="auto"/>
                <w:sz w:val="20"/>
                <w:szCs w:val="20"/>
              </w:rPr>
              <w:t>datawarehousen</w:t>
            </w:r>
            <w:proofErr w:type="spellEnd"/>
            <w:r w:rsidR="00E31104" w:rsidRPr="00BB1526">
              <w:rPr>
                <w:rFonts w:ascii="Arial" w:hAnsi="Arial" w:cs="Arial"/>
                <w:color w:val="auto"/>
                <w:sz w:val="20"/>
                <w:szCs w:val="20"/>
              </w:rPr>
              <w:t xml:space="preserve">. </w:t>
            </w:r>
            <w:r w:rsidR="00A4134E" w:rsidRPr="00BB1526">
              <w:rPr>
                <w:rFonts w:ascii="Arial" w:hAnsi="Arial" w:cs="Arial"/>
                <w:color w:val="auto"/>
                <w:sz w:val="20"/>
                <w:szCs w:val="20"/>
              </w:rPr>
              <w:t>Het aanleveren van deze data kan via een database dump (Oracle) of via SQL scripts (</w:t>
            </w:r>
            <w:proofErr w:type="spellStart"/>
            <w:r w:rsidR="00A4134E" w:rsidRPr="00BB1526">
              <w:rPr>
                <w:rFonts w:ascii="Arial" w:hAnsi="Arial" w:cs="Arial"/>
                <w:color w:val="auto"/>
                <w:sz w:val="20"/>
                <w:szCs w:val="20"/>
              </w:rPr>
              <w:t>table</w:t>
            </w:r>
            <w:proofErr w:type="spellEnd"/>
            <w:r w:rsidR="00A4134E" w:rsidRPr="00BB1526">
              <w:rPr>
                <w:rFonts w:ascii="Arial" w:hAnsi="Arial" w:cs="Arial"/>
                <w:color w:val="auto"/>
                <w:sz w:val="20"/>
                <w:szCs w:val="20"/>
              </w:rPr>
              <w:t xml:space="preserve"> drop / </w:t>
            </w:r>
            <w:proofErr w:type="spellStart"/>
            <w:r w:rsidR="00A4134E" w:rsidRPr="00BB1526">
              <w:rPr>
                <w:rFonts w:ascii="Arial" w:hAnsi="Arial" w:cs="Arial"/>
                <w:color w:val="auto"/>
                <w:sz w:val="20"/>
                <w:szCs w:val="20"/>
              </w:rPr>
              <w:t>create</w:t>
            </w:r>
            <w:proofErr w:type="spellEnd"/>
            <w:r w:rsidR="00A4134E" w:rsidRPr="00BB1526">
              <w:rPr>
                <w:rFonts w:ascii="Arial" w:hAnsi="Arial" w:cs="Arial"/>
                <w:color w:val="auto"/>
                <w:sz w:val="20"/>
                <w:szCs w:val="20"/>
              </w:rPr>
              <w:t xml:space="preserve"> / </w:t>
            </w:r>
            <w:proofErr w:type="spellStart"/>
            <w:r w:rsidR="00A4134E" w:rsidRPr="00BB1526">
              <w:rPr>
                <w:rFonts w:ascii="Arial" w:hAnsi="Arial" w:cs="Arial"/>
                <w:color w:val="auto"/>
                <w:sz w:val="20"/>
                <w:szCs w:val="20"/>
              </w:rPr>
              <w:t>insert</w:t>
            </w:r>
            <w:proofErr w:type="spellEnd"/>
            <w:r w:rsidR="00A4134E" w:rsidRPr="00BB1526">
              <w:rPr>
                <w:rFonts w:ascii="Arial" w:hAnsi="Arial" w:cs="Arial"/>
                <w:color w:val="auto"/>
                <w:sz w:val="20"/>
                <w:szCs w:val="20"/>
              </w:rPr>
              <w:t>).</w:t>
            </w:r>
            <w:r w:rsidR="006F060A">
              <w:rPr>
                <w:rFonts w:ascii="Arial" w:hAnsi="Arial" w:cs="Arial"/>
                <w:color w:val="auto"/>
                <w:sz w:val="20"/>
                <w:szCs w:val="20"/>
              </w:rPr>
              <w:t xml:space="preserve"> </w:t>
            </w:r>
          </w:p>
        </w:tc>
        <w:tc>
          <w:tcPr>
            <w:tcW w:w="1113" w:type="dxa"/>
            <w:gridSpan w:val="3"/>
          </w:tcPr>
          <w:p w:rsidR="00C11866" w:rsidRPr="00BB1526" w:rsidRDefault="00C11866" w:rsidP="00C11866">
            <w:pPr>
              <w:rPr>
                <w:color w:val="002060"/>
              </w:rPr>
            </w:pPr>
          </w:p>
        </w:tc>
      </w:tr>
      <w:tr w:rsidR="00944020" w:rsidRPr="00BB1526" w:rsidTr="00C80FBC">
        <w:trPr>
          <w:trHeight w:val="850"/>
        </w:trPr>
        <w:tc>
          <w:tcPr>
            <w:tcW w:w="2121" w:type="dxa"/>
            <w:gridSpan w:val="2"/>
          </w:tcPr>
          <w:p w:rsidR="00944020" w:rsidRDefault="00944020" w:rsidP="00C11866">
            <w:pPr>
              <w:pStyle w:val="Default"/>
              <w:rPr>
                <w:rFonts w:ascii="Arial" w:hAnsi="Arial" w:cs="Arial"/>
                <w:color w:val="auto"/>
                <w:sz w:val="20"/>
                <w:szCs w:val="20"/>
              </w:rPr>
            </w:pPr>
            <w:r>
              <w:rPr>
                <w:rFonts w:ascii="Arial" w:hAnsi="Arial" w:cs="Arial"/>
                <w:color w:val="auto"/>
                <w:sz w:val="20"/>
                <w:szCs w:val="20"/>
              </w:rPr>
              <w:t>10.4</w:t>
            </w:r>
          </w:p>
        </w:tc>
        <w:tc>
          <w:tcPr>
            <w:tcW w:w="5975" w:type="dxa"/>
            <w:gridSpan w:val="3"/>
          </w:tcPr>
          <w:p w:rsidR="00944020" w:rsidRPr="00BB1526" w:rsidRDefault="00997446" w:rsidP="00A4134E">
            <w:pPr>
              <w:pStyle w:val="Default"/>
              <w:rPr>
                <w:rFonts w:ascii="Arial" w:hAnsi="Arial" w:cs="Arial"/>
                <w:color w:val="auto"/>
                <w:sz w:val="20"/>
                <w:szCs w:val="20"/>
              </w:rPr>
            </w:pPr>
            <w:r w:rsidRPr="00BB1526">
              <w:rPr>
                <w:rFonts w:ascii="Arial" w:hAnsi="Arial" w:cs="Arial"/>
                <w:color w:val="auto"/>
                <w:sz w:val="20"/>
                <w:szCs w:val="20"/>
              </w:rPr>
              <w:t xml:space="preserve">U stelt een </w:t>
            </w:r>
            <w:r>
              <w:rPr>
                <w:rFonts w:ascii="Arial" w:hAnsi="Arial" w:cs="Arial"/>
                <w:color w:val="auto"/>
                <w:sz w:val="20"/>
                <w:szCs w:val="20"/>
              </w:rPr>
              <w:t xml:space="preserve">gedetailleerd </w:t>
            </w:r>
            <w:r w:rsidRPr="00BB1526">
              <w:rPr>
                <w:rFonts w:ascii="Arial" w:hAnsi="Arial" w:cs="Arial"/>
                <w:color w:val="auto"/>
                <w:sz w:val="20"/>
                <w:szCs w:val="20"/>
              </w:rPr>
              <w:t>database schema</w:t>
            </w:r>
            <w:r>
              <w:rPr>
                <w:rFonts w:ascii="Arial" w:hAnsi="Arial" w:cs="Arial"/>
                <w:color w:val="auto"/>
                <w:sz w:val="20"/>
                <w:szCs w:val="20"/>
              </w:rPr>
              <w:t>/ datamodel</w:t>
            </w:r>
            <w:r w:rsidRPr="00BB1526">
              <w:rPr>
                <w:rFonts w:ascii="Arial" w:hAnsi="Arial" w:cs="Arial"/>
                <w:color w:val="auto"/>
                <w:sz w:val="20"/>
                <w:szCs w:val="20"/>
              </w:rPr>
              <w:t xml:space="preserve"> beschikbaar ten behoeve van de realisatie van specifieke rapportages vanuit het gemeentelijke datawarehouse</w:t>
            </w:r>
            <w:r>
              <w:rPr>
                <w:rFonts w:ascii="Arial" w:hAnsi="Arial" w:cs="Arial"/>
                <w:color w:val="auto"/>
                <w:sz w:val="20"/>
                <w:szCs w:val="20"/>
              </w:rPr>
              <w:t>. Hierin zijn alle tabellen, incl. onderlinge relaties en sleutels beschreven</w:t>
            </w:r>
            <w:r w:rsidRPr="00BB1526">
              <w:rPr>
                <w:rFonts w:ascii="Arial" w:hAnsi="Arial" w:cs="Arial"/>
                <w:color w:val="auto"/>
                <w:sz w:val="20"/>
                <w:szCs w:val="20"/>
              </w:rPr>
              <w:t xml:space="preserve">. Indien u niet aan deze eis kunt voldoen, kan iedere afzonderlijke gemeente zonder aanvullende kosten informatie bij u opvragen, met een maximum van 5 individuele bevragingen per gemeente. </w:t>
            </w:r>
          </w:p>
        </w:tc>
        <w:tc>
          <w:tcPr>
            <w:tcW w:w="1113" w:type="dxa"/>
            <w:gridSpan w:val="3"/>
          </w:tcPr>
          <w:p w:rsidR="00944020" w:rsidRPr="00BB1526" w:rsidRDefault="00944020" w:rsidP="00C11866">
            <w:pPr>
              <w:rPr>
                <w:color w:val="002060"/>
              </w:rPr>
            </w:pPr>
          </w:p>
        </w:tc>
      </w:tr>
      <w:tr w:rsidR="00C11866" w:rsidRPr="00BB1526" w:rsidTr="00C80FBC">
        <w:tc>
          <w:tcPr>
            <w:tcW w:w="2121" w:type="dxa"/>
            <w:gridSpan w:val="2"/>
          </w:tcPr>
          <w:p w:rsidR="00C11866" w:rsidRPr="000A7E79" w:rsidRDefault="00CA0915" w:rsidP="00C11866">
            <w:pPr>
              <w:pStyle w:val="Default"/>
              <w:rPr>
                <w:rFonts w:ascii="Arial" w:hAnsi="Arial" w:cs="Arial"/>
                <w:color w:val="auto"/>
                <w:sz w:val="20"/>
                <w:szCs w:val="20"/>
              </w:rPr>
            </w:pPr>
            <w:r>
              <w:rPr>
                <w:rFonts w:ascii="Arial" w:hAnsi="Arial" w:cs="Arial"/>
                <w:color w:val="auto"/>
                <w:sz w:val="20"/>
                <w:szCs w:val="20"/>
              </w:rPr>
              <w:t>10</w:t>
            </w:r>
            <w:r w:rsidR="00944020">
              <w:rPr>
                <w:rFonts w:ascii="Arial" w:hAnsi="Arial" w:cs="Arial"/>
                <w:color w:val="auto"/>
                <w:sz w:val="20"/>
                <w:szCs w:val="20"/>
              </w:rPr>
              <w:t>.5</w:t>
            </w:r>
          </w:p>
        </w:tc>
        <w:tc>
          <w:tcPr>
            <w:tcW w:w="5975" w:type="dxa"/>
            <w:gridSpan w:val="3"/>
          </w:tcPr>
          <w:p w:rsidR="00C11866" w:rsidRPr="00BB1526" w:rsidRDefault="00E31104" w:rsidP="00C11866">
            <w:pPr>
              <w:pStyle w:val="Default"/>
              <w:rPr>
                <w:rFonts w:ascii="Arial" w:hAnsi="Arial" w:cs="Arial"/>
                <w:color w:val="auto"/>
                <w:sz w:val="20"/>
                <w:szCs w:val="20"/>
              </w:rPr>
            </w:pPr>
            <w:r w:rsidRPr="00BB1526">
              <w:rPr>
                <w:rFonts w:ascii="Arial" w:hAnsi="Arial" w:cs="Arial"/>
                <w:color w:val="auto"/>
                <w:sz w:val="20"/>
                <w:szCs w:val="20"/>
              </w:rPr>
              <w:t xml:space="preserve">U stelt een database schema beschikbaar ten behoeve van de realisatie van specifieke rapportages vanuit het gemeentelijke datawarehouse. Indien u niet aan deze eis kunt voldoen, kan iedere afzonderlijke gemeente zonder aanvullende kosten informatie bij u opvragen, met een maximum van 5 individuele bevragingen per gemeente. </w:t>
            </w:r>
          </w:p>
        </w:tc>
        <w:tc>
          <w:tcPr>
            <w:tcW w:w="1113" w:type="dxa"/>
            <w:gridSpan w:val="3"/>
          </w:tcPr>
          <w:p w:rsidR="00C11866" w:rsidRPr="00BB1526" w:rsidRDefault="00C11866" w:rsidP="00C11866">
            <w:pPr>
              <w:rPr>
                <w:color w:val="002060"/>
              </w:rPr>
            </w:pPr>
          </w:p>
        </w:tc>
      </w:tr>
      <w:tr w:rsidR="00384C48" w:rsidRPr="00BB1526" w:rsidTr="009028AA">
        <w:tc>
          <w:tcPr>
            <w:tcW w:w="9209" w:type="dxa"/>
            <w:gridSpan w:val="8"/>
          </w:tcPr>
          <w:p w:rsidR="00384C48" w:rsidRPr="00BB1526" w:rsidRDefault="00384C48" w:rsidP="000A7E79">
            <w:pPr>
              <w:pStyle w:val="Default"/>
              <w:numPr>
                <w:ilvl w:val="0"/>
                <w:numId w:val="2"/>
              </w:numPr>
              <w:rPr>
                <w:rFonts w:ascii="Arial" w:hAnsi="Arial" w:cs="Arial"/>
                <w:b/>
                <w:color w:val="auto"/>
                <w:sz w:val="20"/>
                <w:szCs w:val="20"/>
              </w:rPr>
            </w:pPr>
            <w:r w:rsidRPr="00BB1526">
              <w:rPr>
                <w:rFonts w:ascii="Arial" w:hAnsi="Arial" w:cs="Arial"/>
                <w:color w:val="auto"/>
                <w:sz w:val="20"/>
                <w:szCs w:val="20"/>
              </w:rPr>
              <w:br w:type="page"/>
            </w:r>
            <w:r w:rsidRPr="00BB1526">
              <w:rPr>
                <w:rFonts w:ascii="Arial" w:hAnsi="Arial" w:cs="Arial"/>
                <w:b/>
                <w:color w:val="auto"/>
                <w:sz w:val="20"/>
                <w:szCs w:val="20"/>
              </w:rPr>
              <w:t xml:space="preserve">Functioneel beheer </w:t>
            </w:r>
          </w:p>
          <w:p w:rsidR="00384C48" w:rsidRPr="00BB1526" w:rsidRDefault="00384C48"/>
        </w:tc>
      </w:tr>
      <w:tr w:rsidR="00AC266F" w:rsidRPr="00BB1526" w:rsidTr="00C80FBC">
        <w:tc>
          <w:tcPr>
            <w:tcW w:w="2121" w:type="dxa"/>
            <w:gridSpan w:val="2"/>
            <w:tcBorders>
              <w:top w:val="single" w:sz="4" w:space="0" w:color="auto"/>
            </w:tcBorders>
          </w:tcPr>
          <w:p w:rsidR="000C74A2" w:rsidRPr="00BB1526" w:rsidRDefault="0037642F" w:rsidP="00585C11">
            <w:pPr>
              <w:pStyle w:val="Default"/>
              <w:rPr>
                <w:rFonts w:ascii="Arial" w:hAnsi="Arial" w:cs="Arial"/>
                <w:color w:val="auto"/>
                <w:sz w:val="20"/>
                <w:szCs w:val="20"/>
              </w:rPr>
            </w:pPr>
            <w:r>
              <w:rPr>
                <w:rFonts w:ascii="Arial" w:hAnsi="Arial" w:cs="Arial"/>
                <w:color w:val="auto"/>
                <w:sz w:val="20"/>
                <w:szCs w:val="20"/>
              </w:rPr>
              <w:t>11</w:t>
            </w:r>
            <w:r w:rsidR="00C80FBC">
              <w:rPr>
                <w:rFonts w:ascii="Arial" w:hAnsi="Arial" w:cs="Arial"/>
                <w:color w:val="auto"/>
                <w:sz w:val="20"/>
                <w:szCs w:val="20"/>
              </w:rPr>
              <w:t>.1</w:t>
            </w:r>
          </w:p>
        </w:tc>
        <w:tc>
          <w:tcPr>
            <w:tcW w:w="5975" w:type="dxa"/>
            <w:gridSpan w:val="3"/>
          </w:tcPr>
          <w:p w:rsidR="000C74A2" w:rsidRPr="00BB1526" w:rsidRDefault="00D45EF2" w:rsidP="00291D99">
            <w:pPr>
              <w:pStyle w:val="Default"/>
              <w:rPr>
                <w:rFonts w:ascii="Arial" w:hAnsi="Arial" w:cs="Arial"/>
                <w:color w:val="auto"/>
                <w:sz w:val="20"/>
                <w:szCs w:val="20"/>
              </w:rPr>
            </w:pPr>
            <w:r w:rsidRPr="00BB1526">
              <w:rPr>
                <w:rFonts w:ascii="Arial" w:hAnsi="Arial" w:cs="Arial"/>
                <w:color w:val="auto"/>
                <w:sz w:val="20"/>
                <w:szCs w:val="20"/>
              </w:rPr>
              <w:t>De functioneel beheerder</w:t>
            </w:r>
            <w:r w:rsidR="005C4C3D" w:rsidRPr="00BB1526">
              <w:rPr>
                <w:rFonts w:ascii="Arial" w:hAnsi="Arial" w:cs="Arial"/>
                <w:color w:val="auto"/>
                <w:sz w:val="20"/>
                <w:szCs w:val="20"/>
              </w:rPr>
              <w:t xml:space="preserve"> kan de oplossing volledig afstemmen op de eigen organisatie-inrichting, voor wat betreft medewerkers, teams, afdelingen, rollen en voor externen. </w:t>
            </w:r>
          </w:p>
        </w:tc>
        <w:tc>
          <w:tcPr>
            <w:tcW w:w="1113" w:type="dxa"/>
            <w:gridSpan w:val="3"/>
          </w:tcPr>
          <w:p w:rsidR="000C74A2" w:rsidRPr="00BB1526" w:rsidRDefault="000C74A2">
            <w:pPr>
              <w:rPr>
                <w:color w:val="002060"/>
              </w:rPr>
            </w:pPr>
          </w:p>
        </w:tc>
      </w:tr>
      <w:tr w:rsidR="00AC266F" w:rsidRPr="00BB1526" w:rsidTr="00C80FBC">
        <w:tc>
          <w:tcPr>
            <w:tcW w:w="2121" w:type="dxa"/>
            <w:gridSpan w:val="2"/>
          </w:tcPr>
          <w:p w:rsidR="000C74A2" w:rsidRPr="00BB1526" w:rsidRDefault="00C80FBC" w:rsidP="00585C11">
            <w:pPr>
              <w:pStyle w:val="Default"/>
              <w:rPr>
                <w:rFonts w:ascii="Arial" w:hAnsi="Arial" w:cs="Arial"/>
                <w:color w:val="auto"/>
                <w:sz w:val="20"/>
                <w:szCs w:val="20"/>
              </w:rPr>
            </w:pPr>
            <w:r>
              <w:rPr>
                <w:rFonts w:ascii="Arial" w:hAnsi="Arial" w:cs="Arial"/>
                <w:color w:val="auto"/>
                <w:sz w:val="20"/>
                <w:szCs w:val="20"/>
              </w:rPr>
              <w:t>11.2</w:t>
            </w:r>
          </w:p>
        </w:tc>
        <w:tc>
          <w:tcPr>
            <w:tcW w:w="5975" w:type="dxa"/>
            <w:gridSpan w:val="3"/>
          </w:tcPr>
          <w:p w:rsidR="000C74A2" w:rsidRPr="00BB1526" w:rsidRDefault="00D45EF2" w:rsidP="00291D99">
            <w:pPr>
              <w:pStyle w:val="Default"/>
              <w:rPr>
                <w:rFonts w:ascii="Arial" w:hAnsi="Arial" w:cs="Arial"/>
                <w:color w:val="auto"/>
                <w:sz w:val="20"/>
                <w:szCs w:val="20"/>
              </w:rPr>
            </w:pPr>
            <w:r w:rsidRPr="00BB1526">
              <w:rPr>
                <w:rFonts w:ascii="Arial" w:hAnsi="Arial" w:cs="Arial"/>
                <w:color w:val="auto"/>
                <w:sz w:val="20"/>
                <w:szCs w:val="20"/>
              </w:rPr>
              <w:t xml:space="preserve">De functioneel beheerder </w:t>
            </w:r>
            <w:r w:rsidR="005C4C3D" w:rsidRPr="00BB1526">
              <w:rPr>
                <w:rFonts w:ascii="Arial" w:hAnsi="Arial" w:cs="Arial"/>
                <w:color w:val="auto"/>
                <w:sz w:val="20"/>
                <w:szCs w:val="20"/>
              </w:rPr>
              <w:t xml:space="preserve">kan de oplossing volledig afstemmen op de eigen organisatie-werkwijze, voor wat betreft </w:t>
            </w:r>
            <w:proofErr w:type="spellStart"/>
            <w:r w:rsidR="005C4C3D" w:rsidRPr="00BB1526">
              <w:rPr>
                <w:rFonts w:ascii="Arial" w:hAnsi="Arial" w:cs="Arial"/>
                <w:color w:val="auto"/>
                <w:sz w:val="20"/>
                <w:szCs w:val="20"/>
              </w:rPr>
              <w:t>procesflows</w:t>
            </w:r>
            <w:proofErr w:type="spellEnd"/>
            <w:r w:rsidR="005C4C3D" w:rsidRPr="00BB1526">
              <w:rPr>
                <w:rFonts w:ascii="Arial" w:hAnsi="Arial" w:cs="Arial"/>
                <w:color w:val="auto"/>
                <w:sz w:val="20"/>
                <w:szCs w:val="20"/>
              </w:rPr>
              <w:t xml:space="preserve"> en de</w:t>
            </w:r>
            <w:r w:rsidR="00C80FBC">
              <w:rPr>
                <w:rFonts w:ascii="Arial" w:hAnsi="Arial" w:cs="Arial"/>
                <w:color w:val="auto"/>
                <w:sz w:val="20"/>
                <w:szCs w:val="20"/>
              </w:rPr>
              <w:t xml:space="preserve"> gerelateerde termijnbewaking. </w:t>
            </w:r>
          </w:p>
        </w:tc>
        <w:tc>
          <w:tcPr>
            <w:tcW w:w="1113" w:type="dxa"/>
            <w:gridSpan w:val="3"/>
          </w:tcPr>
          <w:p w:rsidR="000C74A2" w:rsidRPr="00BB1526" w:rsidRDefault="000C74A2">
            <w:pPr>
              <w:rPr>
                <w:color w:val="002060"/>
              </w:rPr>
            </w:pPr>
          </w:p>
        </w:tc>
      </w:tr>
      <w:tr w:rsidR="00AC266F" w:rsidRPr="00BB1526" w:rsidTr="00C80FBC">
        <w:tc>
          <w:tcPr>
            <w:tcW w:w="2121" w:type="dxa"/>
            <w:gridSpan w:val="2"/>
          </w:tcPr>
          <w:p w:rsidR="000C74A2" w:rsidRPr="00BB1526" w:rsidRDefault="00C80FBC" w:rsidP="00585C11">
            <w:pPr>
              <w:pStyle w:val="Default"/>
              <w:rPr>
                <w:rFonts w:ascii="Arial" w:hAnsi="Arial" w:cs="Arial"/>
                <w:color w:val="auto"/>
                <w:sz w:val="20"/>
                <w:szCs w:val="20"/>
              </w:rPr>
            </w:pPr>
            <w:r>
              <w:rPr>
                <w:rFonts w:ascii="Arial" w:hAnsi="Arial" w:cs="Arial"/>
                <w:color w:val="auto"/>
                <w:sz w:val="20"/>
                <w:szCs w:val="20"/>
              </w:rPr>
              <w:lastRenderedPageBreak/>
              <w:t>11.3</w:t>
            </w:r>
          </w:p>
        </w:tc>
        <w:tc>
          <w:tcPr>
            <w:tcW w:w="5975" w:type="dxa"/>
            <w:gridSpan w:val="3"/>
          </w:tcPr>
          <w:p w:rsidR="000C74A2" w:rsidRPr="00BB1526" w:rsidRDefault="00D45EF2" w:rsidP="00291D99">
            <w:pPr>
              <w:pStyle w:val="Default"/>
              <w:rPr>
                <w:rFonts w:ascii="Arial" w:hAnsi="Arial" w:cs="Arial"/>
                <w:color w:val="auto"/>
                <w:sz w:val="20"/>
                <w:szCs w:val="20"/>
              </w:rPr>
            </w:pPr>
            <w:r w:rsidRPr="00BB1526">
              <w:rPr>
                <w:rFonts w:ascii="Arial" w:hAnsi="Arial" w:cs="Arial"/>
                <w:color w:val="auto"/>
                <w:sz w:val="20"/>
                <w:szCs w:val="20"/>
              </w:rPr>
              <w:t xml:space="preserve">De functioneel beheerder </w:t>
            </w:r>
            <w:r w:rsidR="005C4C3D" w:rsidRPr="00BB1526">
              <w:rPr>
                <w:rFonts w:ascii="Arial" w:hAnsi="Arial" w:cs="Arial"/>
                <w:color w:val="auto"/>
                <w:sz w:val="20"/>
                <w:szCs w:val="20"/>
              </w:rPr>
              <w:t xml:space="preserve">kan de oplossing volledig afstemmen op de eigen huisstijl-documenten, voor wat betreft de opbouw en lay-out van documenten. </w:t>
            </w:r>
            <w:r w:rsidR="00451723" w:rsidRPr="00BB1526">
              <w:rPr>
                <w:rFonts w:ascii="Arial" w:hAnsi="Arial" w:cs="Arial"/>
                <w:color w:val="auto"/>
                <w:sz w:val="20"/>
                <w:szCs w:val="20"/>
              </w:rPr>
              <w:t xml:space="preserve">Sjablonen zijn eenvoudig aan te passen in een gebruiksvriendelijke interface die geen technische / of databasekennis vereist. Daarnaast zijn geen handelingen nodig met een programmeertaal zoals bijvoorbeeld SQL en XML. </w:t>
            </w:r>
          </w:p>
        </w:tc>
        <w:tc>
          <w:tcPr>
            <w:tcW w:w="1113" w:type="dxa"/>
            <w:gridSpan w:val="3"/>
          </w:tcPr>
          <w:p w:rsidR="000C74A2" w:rsidRPr="00BB1526" w:rsidRDefault="000C74A2">
            <w:pPr>
              <w:rPr>
                <w:color w:val="002060"/>
              </w:rPr>
            </w:pPr>
          </w:p>
        </w:tc>
      </w:tr>
      <w:tr w:rsidR="00AC266F" w:rsidRPr="00BB1526" w:rsidTr="00C80FBC">
        <w:tc>
          <w:tcPr>
            <w:tcW w:w="2121" w:type="dxa"/>
            <w:gridSpan w:val="2"/>
          </w:tcPr>
          <w:p w:rsidR="000C74A2" w:rsidRPr="00BB1526" w:rsidRDefault="00C80FBC" w:rsidP="00585C11">
            <w:pPr>
              <w:pStyle w:val="Default"/>
              <w:rPr>
                <w:rFonts w:ascii="Arial" w:hAnsi="Arial" w:cs="Arial"/>
                <w:color w:val="auto"/>
                <w:sz w:val="20"/>
                <w:szCs w:val="20"/>
              </w:rPr>
            </w:pPr>
            <w:r>
              <w:rPr>
                <w:rFonts w:ascii="Arial" w:hAnsi="Arial" w:cs="Arial"/>
                <w:color w:val="auto"/>
                <w:sz w:val="20"/>
                <w:szCs w:val="20"/>
              </w:rPr>
              <w:t>11.4</w:t>
            </w:r>
          </w:p>
        </w:tc>
        <w:tc>
          <w:tcPr>
            <w:tcW w:w="5975" w:type="dxa"/>
            <w:gridSpan w:val="3"/>
          </w:tcPr>
          <w:p w:rsidR="000C74A2" w:rsidRPr="00BB1526" w:rsidRDefault="000A7A6F" w:rsidP="00291D99">
            <w:pPr>
              <w:pStyle w:val="Default"/>
              <w:rPr>
                <w:rFonts w:ascii="Arial" w:hAnsi="Arial" w:cs="Arial"/>
                <w:color w:val="auto"/>
                <w:sz w:val="20"/>
                <w:szCs w:val="20"/>
              </w:rPr>
            </w:pPr>
            <w:r w:rsidRPr="00BB1526">
              <w:rPr>
                <w:rFonts w:ascii="Arial" w:hAnsi="Arial" w:cs="Arial"/>
                <w:color w:val="auto"/>
                <w:sz w:val="20"/>
                <w:szCs w:val="20"/>
              </w:rPr>
              <w:t xml:space="preserve">De functioneel beheerder </w:t>
            </w:r>
            <w:r w:rsidR="005C4C3D" w:rsidRPr="00BB1526">
              <w:rPr>
                <w:rFonts w:ascii="Arial" w:hAnsi="Arial" w:cs="Arial"/>
                <w:color w:val="auto"/>
                <w:sz w:val="20"/>
                <w:szCs w:val="20"/>
              </w:rPr>
              <w:t>kan de oplossing volledig afstemmen op de eigen registratie-behoeften, door relevante referentietabellen zelf op maat i</w:t>
            </w:r>
            <w:r w:rsidR="00C80FBC">
              <w:rPr>
                <w:rFonts w:ascii="Arial" w:hAnsi="Arial" w:cs="Arial"/>
                <w:color w:val="auto"/>
                <w:sz w:val="20"/>
                <w:szCs w:val="20"/>
              </w:rPr>
              <w:t xml:space="preserve">n te richten of aan te vullen. </w:t>
            </w:r>
          </w:p>
        </w:tc>
        <w:tc>
          <w:tcPr>
            <w:tcW w:w="1113" w:type="dxa"/>
            <w:gridSpan w:val="3"/>
          </w:tcPr>
          <w:p w:rsidR="000C74A2" w:rsidRPr="00BB1526" w:rsidRDefault="000C74A2">
            <w:pPr>
              <w:rPr>
                <w:color w:val="002060"/>
              </w:rPr>
            </w:pPr>
          </w:p>
        </w:tc>
      </w:tr>
      <w:tr w:rsidR="00AC266F" w:rsidRPr="00BB1526" w:rsidTr="00C80FBC">
        <w:tc>
          <w:tcPr>
            <w:tcW w:w="2121" w:type="dxa"/>
            <w:gridSpan w:val="2"/>
          </w:tcPr>
          <w:p w:rsidR="000C74A2" w:rsidRPr="00BB1526" w:rsidRDefault="00C80FBC" w:rsidP="00585C11">
            <w:pPr>
              <w:pStyle w:val="Default"/>
              <w:rPr>
                <w:rFonts w:ascii="Arial" w:hAnsi="Arial" w:cs="Arial"/>
                <w:color w:val="auto"/>
                <w:sz w:val="20"/>
                <w:szCs w:val="20"/>
              </w:rPr>
            </w:pPr>
            <w:r>
              <w:rPr>
                <w:rFonts w:ascii="Arial" w:hAnsi="Arial" w:cs="Arial"/>
                <w:color w:val="auto"/>
                <w:sz w:val="20"/>
                <w:szCs w:val="20"/>
              </w:rPr>
              <w:t>11.5</w:t>
            </w:r>
          </w:p>
        </w:tc>
        <w:tc>
          <w:tcPr>
            <w:tcW w:w="5975" w:type="dxa"/>
            <w:gridSpan w:val="3"/>
          </w:tcPr>
          <w:p w:rsidR="000C74A2" w:rsidRPr="00BB1526" w:rsidRDefault="000A7A6F" w:rsidP="00291D99">
            <w:pPr>
              <w:pStyle w:val="Default"/>
              <w:rPr>
                <w:rFonts w:ascii="Arial" w:hAnsi="Arial" w:cs="Arial"/>
                <w:color w:val="auto"/>
                <w:sz w:val="20"/>
                <w:szCs w:val="20"/>
              </w:rPr>
            </w:pPr>
            <w:r w:rsidRPr="00BB1526">
              <w:rPr>
                <w:rFonts w:ascii="Arial" w:hAnsi="Arial" w:cs="Arial"/>
                <w:color w:val="auto"/>
                <w:sz w:val="20"/>
                <w:szCs w:val="20"/>
              </w:rPr>
              <w:t xml:space="preserve">De functioneel beheerder </w:t>
            </w:r>
            <w:r w:rsidR="005C4C3D" w:rsidRPr="00BB1526">
              <w:rPr>
                <w:rFonts w:ascii="Arial" w:hAnsi="Arial" w:cs="Arial"/>
                <w:color w:val="auto"/>
                <w:sz w:val="20"/>
                <w:szCs w:val="20"/>
              </w:rPr>
              <w:t>kan de oplossing volledig afstemmen op de eigen toegangsafscherming, voor wat betreft de algemeen toegang tot de oplossing en aan te brengen autorisaties voor het wel / niet mogen raadplegen, muteren, verwijderen van functionaliteiten, alle soorten van registraties en administra</w:t>
            </w:r>
            <w:r w:rsidR="00C80FBC">
              <w:rPr>
                <w:rFonts w:ascii="Arial" w:hAnsi="Arial" w:cs="Arial"/>
                <w:color w:val="auto"/>
                <w:sz w:val="20"/>
                <w:szCs w:val="20"/>
              </w:rPr>
              <w:t xml:space="preserve">ties, processen en documenten. </w:t>
            </w:r>
          </w:p>
        </w:tc>
        <w:tc>
          <w:tcPr>
            <w:tcW w:w="1113" w:type="dxa"/>
            <w:gridSpan w:val="3"/>
          </w:tcPr>
          <w:p w:rsidR="000C74A2" w:rsidRPr="00BB1526" w:rsidRDefault="000C74A2">
            <w:pPr>
              <w:rPr>
                <w:color w:val="002060"/>
              </w:rPr>
            </w:pPr>
          </w:p>
        </w:tc>
      </w:tr>
      <w:tr w:rsidR="00997446" w:rsidRPr="00BB1526" w:rsidTr="00C80FBC">
        <w:tc>
          <w:tcPr>
            <w:tcW w:w="2121" w:type="dxa"/>
            <w:gridSpan w:val="2"/>
          </w:tcPr>
          <w:p w:rsidR="00997446" w:rsidRDefault="00997446" w:rsidP="00585C11">
            <w:pPr>
              <w:pStyle w:val="Default"/>
              <w:rPr>
                <w:rFonts w:ascii="Arial" w:hAnsi="Arial" w:cs="Arial"/>
                <w:color w:val="auto"/>
                <w:sz w:val="20"/>
                <w:szCs w:val="20"/>
              </w:rPr>
            </w:pPr>
            <w:r>
              <w:rPr>
                <w:rFonts w:ascii="Arial" w:hAnsi="Arial" w:cs="Arial"/>
                <w:color w:val="auto"/>
                <w:sz w:val="20"/>
                <w:szCs w:val="20"/>
              </w:rPr>
              <w:t>11.6</w:t>
            </w:r>
          </w:p>
        </w:tc>
        <w:tc>
          <w:tcPr>
            <w:tcW w:w="5975" w:type="dxa"/>
            <w:gridSpan w:val="3"/>
          </w:tcPr>
          <w:p w:rsidR="00997446" w:rsidRPr="00BB1526" w:rsidRDefault="00997446" w:rsidP="00291D99">
            <w:pPr>
              <w:pStyle w:val="Default"/>
              <w:rPr>
                <w:rFonts w:ascii="Arial" w:hAnsi="Arial" w:cs="Arial"/>
                <w:color w:val="auto"/>
                <w:sz w:val="20"/>
                <w:szCs w:val="20"/>
              </w:rPr>
            </w:pPr>
            <w:r>
              <w:rPr>
                <w:rFonts w:ascii="Arial" w:hAnsi="Arial" w:cs="Arial"/>
                <w:color w:val="auto"/>
                <w:sz w:val="20"/>
                <w:szCs w:val="20"/>
              </w:rPr>
              <w:t>De functioneel beheerder kan zelf rollen definiëren en toekennen aan gebruikers. Autorisaties kunnen middels een beheerinterface gebruiksvriendelijk worden geconfigureerd. Het beheer van autorisaties binnen de oplossing dient gecentraliseerd te gebeuren.</w:t>
            </w:r>
          </w:p>
        </w:tc>
        <w:tc>
          <w:tcPr>
            <w:tcW w:w="1113" w:type="dxa"/>
            <w:gridSpan w:val="3"/>
          </w:tcPr>
          <w:p w:rsidR="00997446" w:rsidRPr="00BB1526" w:rsidRDefault="00997446">
            <w:pPr>
              <w:rPr>
                <w:color w:val="002060"/>
              </w:rPr>
            </w:pPr>
          </w:p>
        </w:tc>
      </w:tr>
      <w:tr w:rsidR="00384C48" w:rsidRPr="00BB1526" w:rsidTr="009028AA">
        <w:tc>
          <w:tcPr>
            <w:tcW w:w="9209" w:type="dxa"/>
            <w:gridSpan w:val="8"/>
          </w:tcPr>
          <w:p w:rsidR="00384C48" w:rsidRPr="00BB1526" w:rsidRDefault="00384C48" w:rsidP="000A7E79">
            <w:pPr>
              <w:pStyle w:val="Default"/>
              <w:numPr>
                <w:ilvl w:val="0"/>
                <w:numId w:val="2"/>
              </w:numPr>
              <w:rPr>
                <w:rFonts w:ascii="Arial" w:hAnsi="Arial" w:cs="Arial"/>
                <w:b/>
                <w:color w:val="auto"/>
                <w:sz w:val="20"/>
                <w:szCs w:val="20"/>
              </w:rPr>
            </w:pPr>
            <w:r w:rsidRPr="00BB1526">
              <w:rPr>
                <w:rFonts w:ascii="Arial" w:hAnsi="Arial" w:cs="Arial"/>
                <w:b/>
                <w:color w:val="auto"/>
                <w:sz w:val="20"/>
                <w:szCs w:val="20"/>
              </w:rPr>
              <w:t xml:space="preserve">Autorisaties </w:t>
            </w:r>
          </w:p>
          <w:p w:rsidR="00384C48" w:rsidRPr="00BB1526" w:rsidRDefault="00384C48"/>
        </w:tc>
      </w:tr>
      <w:tr w:rsidR="00AC266F" w:rsidRPr="00BB1526" w:rsidTr="00C80FBC">
        <w:tc>
          <w:tcPr>
            <w:tcW w:w="2121" w:type="dxa"/>
            <w:gridSpan w:val="2"/>
          </w:tcPr>
          <w:p w:rsidR="000C74A2" w:rsidRPr="00BB1526" w:rsidRDefault="009561C3" w:rsidP="0037642F">
            <w:pPr>
              <w:pStyle w:val="Default"/>
              <w:rPr>
                <w:rFonts w:ascii="Arial" w:hAnsi="Arial" w:cs="Arial"/>
                <w:color w:val="auto"/>
                <w:sz w:val="20"/>
                <w:szCs w:val="20"/>
              </w:rPr>
            </w:pPr>
            <w:r w:rsidRPr="00BB1526">
              <w:rPr>
                <w:rFonts w:ascii="Arial" w:hAnsi="Arial" w:cs="Arial"/>
                <w:color w:val="auto"/>
                <w:sz w:val="20"/>
                <w:szCs w:val="20"/>
              </w:rPr>
              <w:t>1</w:t>
            </w:r>
            <w:r w:rsidR="0037642F">
              <w:rPr>
                <w:rFonts w:ascii="Arial" w:hAnsi="Arial" w:cs="Arial"/>
                <w:color w:val="auto"/>
                <w:sz w:val="20"/>
                <w:szCs w:val="20"/>
              </w:rPr>
              <w:t>2</w:t>
            </w:r>
            <w:r w:rsidR="00384C48" w:rsidRPr="00BB1526">
              <w:rPr>
                <w:rFonts w:ascii="Arial" w:hAnsi="Arial" w:cs="Arial"/>
                <w:color w:val="auto"/>
                <w:sz w:val="20"/>
                <w:szCs w:val="20"/>
              </w:rPr>
              <w:t>.</w:t>
            </w:r>
            <w:r w:rsidR="000C74A2" w:rsidRPr="00BB1526">
              <w:rPr>
                <w:rFonts w:ascii="Arial" w:hAnsi="Arial" w:cs="Arial"/>
                <w:color w:val="auto"/>
                <w:sz w:val="20"/>
                <w:szCs w:val="20"/>
              </w:rPr>
              <w:t>1</w:t>
            </w:r>
          </w:p>
        </w:tc>
        <w:tc>
          <w:tcPr>
            <w:tcW w:w="5975" w:type="dxa"/>
            <w:gridSpan w:val="3"/>
          </w:tcPr>
          <w:p w:rsidR="000C74A2" w:rsidRPr="00BB1526" w:rsidRDefault="005C4C3D" w:rsidP="00291D99">
            <w:pPr>
              <w:pStyle w:val="Default"/>
              <w:rPr>
                <w:rFonts w:ascii="Arial" w:hAnsi="Arial" w:cs="Arial"/>
                <w:color w:val="auto"/>
                <w:sz w:val="20"/>
                <w:szCs w:val="20"/>
              </w:rPr>
            </w:pPr>
            <w:r w:rsidRPr="00BB1526">
              <w:rPr>
                <w:rFonts w:ascii="Arial" w:hAnsi="Arial" w:cs="Arial"/>
                <w:color w:val="auto"/>
                <w:sz w:val="20"/>
                <w:szCs w:val="20"/>
              </w:rPr>
              <w:t>De oplossing heeft de mogelijkheid op functionaliteit-, module-, registratie-, tabel-, veld- proces- en documentniveau te autoriseren op basis</w:t>
            </w:r>
            <w:r w:rsidR="00C80FBC">
              <w:rPr>
                <w:rFonts w:ascii="Arial" w:hAnsi="Arial" w:cs="Arial"/>
                <w:color w:val="auto"/>
                <w:sz w:val="20"/>
                <w:szCs w:val="20"/>
              </w:rPr>
              <w:t xml:space="preserve"> van functiegroepen en rollen. </w:t>
            </w:r>
          </w:p>
        </w:tc>
        <w:tc>
          <w:tcPr>
            <w:tcW w:w="1113" w:type="dxa"/>
            <w:gridSpan w:val="3"/>
          </w:tcPr>
          <w:p w:rsidR="000C74A2" w:rsidRPr="00BB1526" w:rsidRDefault="000C74A2">
            <w:pPr>
              <w:rPr>
                <w:color w:val="002060"/>
              </w:rPr>
            </w:pPr>
          </w:p>
        </w:tc>
      </w:tr>
      <w:tr w:rsidR="00AC266F" w:rsidRPr="00BB1526" w:rsidTr="00C80FBC">
        <w:tc>
          <w:tcPr>
            <w:tcW w:w="2121" w:type="dxa"/>
            <w:gridSpan w:val="2"/>
          </w:tcPr>
          <w:p w:rsidR="000C74A2" w:rsidRPr="00BB1526" w:rsidRDefault="0037642F" w:rsidP="00585C11">
            <w:pPr>
              <w:pStyle w:val="Default"/>
              <w:rPr>
                <w:rFonts w:ascii="Arial" w:hAnsi="Arial" w:cs="Arial"/>
                <w:color w:val="auto"/>
                <w:sz w:val="20"/>
                <w:szCs w:val="20"/>
              </w:rPr>
            </w:pPr>
            <w:r>
              <w:rPr>
                <w:rFonts w:ascii="Arial" w:hAnsi="Arial" w:cs="Arial"/>
                <w:color w:val="auto"/>
                <w:sz w:val="20"/>
                <w:szCs w:val="20"/>
              </w:rPr>
              <w:t>12</w:t>
            </w:r>
            <w:r w:rsidR="00384C48" w:rsidRPr="00BB1526">
              <w:rPr>
                <w:rFonts w:ascii="Arial" w:hAnsi="Arial" w:cs="Arial"/>
                <w:color w:val="auto"/>
                <w:sz w:val="20"/>
                <w:szCs w:val="20"/>
              </w:rPr>
              <w:t>.</w:t>
            </w:r>
            <w:r w:rsidR="000C74A2" w:rsidRPr="00BB1526">
              <w:rPr>
                <w:rFonts w:ascii="Arial" w:hAnsi="Arial" w:cs="Arial"/>
                <w:color w:val="auto"/>
                <w:sz w:val="20"/>
                <w:szCs w:val="20"/>
              </w:rPr>
              <w:t>2</w:t>
            </w:r>
          </w:p>
        </w:tc>
        <w:tc>
          <w:tcPr>
            <w:tcW w:w="5975" w:type="dxa"/>
            <w:gridSpan w:val="3"/>
          </w:tcPr>
          <w:p w:rsidR="000C74A2" w:rsidRPr="00BB1526" w:rsidRDefault="005C4C3D" w:rsidP="00291D99">
            <w:pPr>
              <w:pStyle w:val="Default"/>
              <w:rPr>
                <w:rFonts w:ascii="Arial" w:hAnsi="Arial" w:cs="Arial"/>
                <w:color w:val="auto"/>
                <w:sz w:val="20"/>
                <w:szCs w:val="20"/>
              </w:rPr>
            </w:pPr>
            <w:r w:rsidRPr="00BB1526">
              <w:rPr>
                <w:rFonts w:ascii="Arial" w:hAnsi="Arial" w:cs="Arial"/>
                <w:color w:val="auto"/>
                <w:sz w:val="20"/>
                <w:szCs w:val="20"/>
              </w:rPr>
              <w:t xml:space="preserve">De oplossing heeft de mogelijkheid om ook enkel een raadpleegfunctie op geautoriseerde registraties en / </w:t>
            </w:r>
            <w:r w:rsidR="00C80FBC">
              <w:rPr>
                <w:rFonts w:ascii="Arial" w:hAnsi="Arial" w:cs="Arial"/>
                <w:color w:val="auto"/>
                <w:sz w:val="20"/>
                <w:szCs w:val="20"/>
              </w:rPr>
              <w:t xml:space="preserve">of documenten te ondersteunen. </w:t>
            </w:r>
          </w:p>
        </w:tc>
        <w:tc>
          <w:tcPr>
            <w:tcW w:w="1113" w:type="dxa"/>
            <w:gridSpan w:val="3"/>
          </w:tcPr>
          <w:p w:rsidR="000C74A2" w:rsidRPr="00BB1526" w:rsidRDefault="000C74A2">
            <w:pPr>
              <w:rPr>
                <w:color w:val="002060"/>
              </w:rPr>
            </w:pPr>
          </w:p>
        </w:tc>
      </w:tr>
      <w:tr w:rsidR="00AC266F" w:rsidRPr="00BB1526" w:rsidTr="00C80FBC">
        <w:tc>
          <w:tcPr>
            <w:tcW w:w="2121" w:type="dxa"/>
            <w:gridSpan w:val="2"/>
          </w:tcPr>
          <w:p w:rsidR="000C74A2" w:rsidRPr="00BB1526" w:rsidRDefault="0037642F" w:rsidP="00585C11">
            <w:pPr>
              <w:pStyle w:val="Default"/>
              <w:rPr>
                <w:rFonts w:ascii="Arial" w:hAnsi="Arial" w:cs="Arial"/>
                <w:color w:val="auto"/>
                <w:sz w:val="20"/>
                <w:szCs w:val="20"/>
              </w:rPr>
            </w:pPr>
            <w:r>
              <w:rPr>
                <w:rFonts w:ascii="Arial" w:hAnsi="Arial" w:cs="Arial"/>
                <w:color w:val="auto"/>
                <w:sz w:val="20"/>
                <w:szCs w:val="20"/>
              </w:rPr>
              <w:t>12</w:t>
            </w:r>
            <w:r w:rsidR="00384C48" w:rsidRPr="00BB1526">
              <w:rPr>
                <w:rFonts w:ascii="Arial" w:hAnsi="Arial" w:cs="Arial"/>
                <w:color w:val="auto"/>
                <w:sz w:val="20"/>
                <w:szCs w:val="20"/>
              </w:rPr>
              <w:t>.</w:t>
            </w:r>
            <w:r w:rsidR="000C74A2" w:rsidRPr="00BB1526">
              <w:rPr>
                <w:rFonts w:ascii="Arial" w:hAnsi="Arial" w:cs="Arial"/>
                <w:color w:val="auto"/>
                <w:sz w:val="20"/>
                <w:szCs w:val="20"/>
              </w:rPr>
              <w:t>3</w:t>
            </w:r>
          </w:p>
        </w:tc>
        <w:tc>
          <w:tcPr>
            <w:tcW w:w="5975" w:type="dxa"/>
            <w:gridSpan w:val="3"/>
          </w:tcPr>
          <w:p w:rsidR="000C74A2" w:rsidRPr="00BB1526" w:rsidRDefault="005C4C3D" w:rsidP="00291D99">
            <w:pPr>
              <w:pStyle w:val="Default"/>
              <w:rPr>
                <w:rFonts w:ascii="Arial" w:hAnsi="Arial" w:cs="Arial"/>
                <w:color w:val="auto"/>
                <w:sz w:val="20"/>
                <w:szCs w:val="20"/>
              </w:rPr>
            </w:pPr>
            <w:r w:rsidRPr="00BB1526">
              <w:rPr>
                <w:rFonts w:ascii="Arial" w:hAnsi="Arial" w:cs="Arial"/>
                <w:color w:val="auto"/>
                <w:sz w:val="20"/>
                <w:szCs w:val="20"/>
              </w:rPr>
              <w:t xml:space="preserve">De oplossing heeft een mogelijkheid om vastgelegde autorisaties op alle niveaus inzichtelijk te maken per persoon, per gebruikersgroep en rol. Hiervoor is het toegepaste autorisatieschema te exporteren naar een bestand, dat leesbaar en </w:t>
            </w:r>
            <w:proofErr w:type="spellStart"/>
            <w:r w:rsidRPr="00BB1526">
              <w:rPr>
                <w:rFonts w:ascii="Arial" w:hAnsi="Arial" w:cs="Arial"/>
                <w:color w:val="auto"/>
                <w:sz w:val="20"/>
                <w:szCs w:val="20"/>
              </w:rPr>
              <w:t>interpreteerbaar</w:t>
            </w:r>
            <w:proofErr w:type="spellEnd"/>
            <w:r w:rsidRPr="00BB1526">
              <w:rPr>
                <w:rFonts w:ascii="Arial" w:hAnsi="Arial" w:cs="Arial"/>
                <w:color w:val="auto"/>
                <w:sz w:val="20"/>
                <w:szCs w:val="20"/>
              </w:rPr>
              <w:t xml:space="preserve"> is voor derden (zoals toezichthouders zoals bijvoorbeeld d</w:t>
            </w:r>
            <w:r w:rsidR="00C80FBC">
              <w:rPr>
                <w:rFonts w:ascii="Arial" w:hAnsi="Arial" w:cs="Arial"/>
                <w:color w:val="auto"/>
                <w:sz w:val="20"/>
                <w:szCs w:val="20"/>
              </w:rPr>
              <w:t xml:space="preserve">e accountant, auditors, etc.). </w:t>
            </w:r>
          </w:p>
        </w:tc>
        <w:tc>
          <w:tcPr>
            <w:tcW w:w="1113" w:type="dxa"/>
            <w:gridSpan w:val="3"/>
          </w:tcPr>
          <w:p w:rsidR="000C74A2" w:rsidRPr="00BB1526" w:rsidRDefault="000C74A2">
            <w:pPr>
              <w:rPr>
                <w:color w:val="002060"/>
              </w:rPr>
            </w:pPr>
          </w:p>
        </w:tc>
      </w:tr>
      <w:tr w:rsidR="00384C48" w:rsidRPr="00BB1526" w:rsidTr="009028AA">
        <w:tc>
          <w:tcPr>
            <w:tcW w:w="9209" w:type="dxa"/>
            <w:gridSpan w:val="8"/>
          </w:tcPr>
          <w:p w:rsidR="00384C48" w:rsidRPr="00BB1526" w:rsidRDefault="00384C48" w:rsidP="000A7E79">
            <w:pPr>
              <w:pStyle w:val="Default"/>
              <w:numPr>
                <w:ilvl w:val="0"/>
                <w:numId w:val="2"/>
              </w:numPr>
              <w:rPr>
                <w:rFonts w:ascii="Arial" w:hAnsi="Arial" w:cs="Arial"/>
                <w:b/>
                <w:color w:val="auto"/>
                <w:sz w:val="20"/>
                <w:szCs w:val="20"/>
              </w:rPr>
            </w:pPr>
            <w:r w:rsidRPr="00BB1526">
              <w:rPr>
                <w:rFonts w:ascii="Arial" w:hAnsi="Arial" w:cs="Arial"/>
                <w:sz w:val="20"/>
                <w:szCs w:val="20"/>
              </w:rPr>
              <w:br w:type="page"/>
            </w:r>
            <w:r w:rsidRPr="00BB1526">
              <w:rPr>
                <w:rFonts w:ascii="Arial" w:hAnsi="Arial" w:cs="Arial"/>
                <w:b/>
                <w:color w:val="auto"/>
                <w:sz w:val="20"/>
                <w:szCs w:val="20"/>
              </w:rPr>
              <w:t xml:space="preserve">Documentatie </w:t>
            </w:r>
          </w:p>
          <w:p w:rsidR="00384C48" w:rsidRPr="00BB1526" w:rsidRDefault="00A60630" w:rsidP="00384C48">
            <w:pPr>
              <w:tabs>
                <w:tab w:val="left" w:pos="2295"/>
              </w:tabs>
              <w:rPr>
                <w:color w:val="002060"/>
              </w:rPr>
            </w:pPr>
            <w:r>
              <w:t xml:space="preserve"> </w:t>
            </w:r>
          </w:p>
        </w:tc>
      </w:tr>
      <w:tr w:rsidR="00AC266F" w:rsidRPr="00BB1526" w:rsidTr="00C80FBC">
        <w:tc>
          <w:tcPr>
            <w:tcW w:w="2121" w:type="dxa"/>
            <w:gridSpan w:val="2"/>
          </w:tcPr>
          <w:p w:rsidR="000C74A2" w:rsidRPr="00BB1526" w:rsidRDefault="0037642F" w:rsidP="00585C11">
            <w:pPr>
              <w:pStyle w:val="Default"/>
              <w:rPr>
                <w:rFonts w:ascii="Arial" w:hAnsi="Arial" w:cs="Arial"/>
                <w:color w:val="auto"/>
                <w:sz w:val="20"/>
                <w:szCs w:val="20"/>
              </w:rPr>
            </w:pPr>
            <w:r>
              <w:rPr>
                <w:rFonts w:ascii="Arial" w:hAnsi="Arial" w:cs="Arial"/>
                <w:color w:val="auto"/>
                <w:sz w:val="20"/>
                <w:szCs w:val="20"/>
              </w:rPr>
              <w:t>13</w:t>
            </w:r>
            <w:r w:rsidR="00384C48" w:rsidRPr="00BB1526">
              <w:rPr>
                <w:rFonts w:ascii="Arial" w:hAnsi="Arial" w:cs="Arial"/>
                <w:color w:val="auto"/>
                <w:sz w:val="20"/>
                <w:szCs w:val="20"/>
              </w:rPr>
              <w:t>.</w:t>
            </w:r>
            <w:r w:rsidR="000C74A2" w:rsidRPr="00BB1526">
              <w:rPr>
                <w:rFonts w:ascii="Arial" w:hAnsi="Arial" w:cs="Arial"/>
                <w:color w:val="auto"/>
                <w:sz w:val="20"/>
                <w:szCs w:val="20"/>
              </w:rPr>
              <w:t>1</w:t>
            </w:r>
          </w:p>
        </w:tc>
        <w:tc>
          <w:tcPr>
            <w:tcW w:w="5975" w:type="dxa"/>
            <w:gridSpan w:val="3"/>
          </w:tcPr>
          <w:p w:rsidR="000C74A2" w:rsidRPr="00BB1526" w:rsidRDefault="005C4C3D" w:rsidP="00C80FBC">
            <w:pPr>
              <w:pStyle w:val="Default"/>
              <w:rPr>
                <w:rFonts w:ascii="Arial" w:hAnsi="Arial" w:cs="Arial"/>
                <w:color w:val="auto"/>
                <w:sz w:val="20"/>
                <w:szCs w:val="20"/>
              </w:rPr>
            </w:pPr>
            <w:r w:rsidRPr="00BB1526">
              <w:rPr>
                <w:rFonts w:ascii="Arial" w:hAnsi="Arial" w:cs="Arial"/>
                <w:color w:val="auto"/>
                <w:sz w:val="20"/>
                <w:szCs w:val="20"/>
              </w:rPr>
              <w:t xml:space="preserve">Alle documentatie (waaronder opleidingsmateriaal en instructies) met betrekking tot de oplossing wordt beschikbaar gesteld in de Nederlandse taal. </w:t>
            </w:r>
          </w:p>
        </w:tc>
        <w:tc>
          <w:tcPr>
            <w:tcW w:w="1113" w:type="dxa"/>
            <w:gridSpan w:val="3"/>
          </w:tcPr>
          <w:p w:rsidR="000C74A2" w:rsidRPr="00BB1526" w:rsidRDefault="000C74A2">
            <w:pPr>
              <w:rPr>
                <w:color w:val="002060"/>
              </w:rPr>
            </w:pPr>
          </w:p>
        </w:tc>
      </w:tr>
      <w:tr w:rsidR="00AC266F" w:rsidRPr="00BB1526" w:rsidTr="00C80FBC">
        <w:tc>
          <w:tcPr>
            <w:tcW w:w="2121" w:type="dxa"/>
            <w:gridSpan w:val="2"/>
          </w:tcPr>
          <w:p w:rsidR="000C74A2" w:rsidRPr="00BB1526" w:rsidRDefault="0037642F" w:rsidP="009561C3">
            <w:pPr>
              <w:pStyle w:val="Default"/>
              <w:rPr>
                <w:rFonts w:ascii="Arial" w:hAnsi="Arial" w:cs="Arial"/>
                <w:color w:val="auto"/>
                <w:sz w:val="20"/>
                <w:szCs w:val="20"/>
              </w:rPr>
            </w:pPr>
            <w:r>
              <w:rPr>
                <w:rFonts w:ascii="Arial" w:hAnsi="Arial" w:cs="Arial"/>
                <w:color w:val="auto"/>
                <w:sz w:val="20"/>
                <w:szCs w:val="20"/>
              </w:rPr>
              <w:t>13</w:t>
            </w:r>
            <w:r w:rsidR="00384C48" w:rsidRPr="00BB1526">
              <w:rPr>
                <w:rFonts w:ascii="Arial" w:hAnsi="Arial" w:cs="Arial"/>
                <w:color w:val="auto"/>
                <w:sz w:val="20"/>
                <w:szCs w:val="20"/>
              </w:rPr>
              <w:t>.</w:t>
            </w:r>
            <w:r w:rsidR="000C74A2" w:rsidRPr="00BB1526">
              <w:rPr>
                <w:rFonts w:ascii="Arial" w:hAnsi="Arial" w:cs="Arial"/>
                <w:color w:val="auto"/>
                <w:sz w:val="20"/>
                <w:szCs w:val="20"/>
              </w:rPr>
              <w:t>2</w:t>
            </w:r>
          </w:p>
        </w:tc>
        <w:tc>
          <w:tcPr>
            <w:tcW w:w="5975" w:type="dxa"/>
            <w:gridSpan w:val="3"/>
          </w:tcPr>
          <w:p w:rsidR="000C74A2" w:rsidRPr="00BB1526" w:rsidRDefault="0018453B" w:rsidP="00291D99">
            <w:pPr>
              <w:pStyle w:val="Default"/>
              <w:rPr>
                <w:rFonts w:ascii="Arial" w:hAnsi="Arial" w:cs="Arial"/>
                <w:color w:val="auto"/>
                <w:sz w:val="20"/>
                <w:szCs w:val="20"/>
              </w:rPr>
            </w:pPr>
            <w:r w:rsidRPr="00BB1526">
              <w:rPr>
                <w:rFonts w:ascii="Arial" w:hAnsi="Arial" w:cs="Arial"/>
                <w:color w:val="auto"/>
                <w:sz w:val="20"/>
                <w:szCs w:val="20"/>
              </w:rPr>
              <w:t>Ieder</w:t>
            </w:r>
            <w:r w:rsidR="005C4C3D" w:rsidRPr="00BB1526">
              <w:rPr>
                <w:rFonts w:ascii="Arial" w:hAnsi="Arial" w:cs="Arial"/>
                <w:color w:val="auto"/>
                <w:sz w:val="20"/>
                <w:szCs w:val="20"/>
              </w:rPr>
              <w:t xml:space="preserve"> onderdeel van de oplossing kent zijn eigen handleiding/ werkinstructies, zoals registraties, functionaliteit, koppelingen en bestandsuitwisselingen. </w:t>
            </w:r>
          </w:p>
        </w:tc>
        <w:tc>
          <w:tcPr>
            <w:tcW w:w="1113" w:type="dxa"/>
            <w:gridSpan w:val="3"/>
          </w:tcPr>
          <w:p w:rsidR="000C74A2" w:rsidRPr="00BB1526" w:rsidRDefault="000C74A2">
            <w:pPr>
              <w:rPr>
                <w:color w:val="002060"/>
              </w:rPr>
            </w:pPr>
          </w:p>
        </w:tc>
      </w:tr>
      <w:tr w:rsidR="00AC266F" w:rsidRPr="00BB1526" w:rsidTr="00C80FBC">
        <w:tc>
          <w:tcPr>
            <w:tcW w:w="2121" w:type="dxa"/>
            <w:gridSpan w:val="2"/>
          </w:tcPr>
          <w:p w:rsidR="000C74A2" w:rsidRPr="00BB1526" w:rsidRDefault="0037642F" w:rsidP="00585C11">
            <w:pPr>
              <w:pStyle w:val="Default"/>
              <w:rPr>
                <w:rFonts w:ascii="Arial" w:hAnsi="Arial" w:cs="Arial"/>
                <w:color w:val="auto"/>
                <w:sz w:val="20"/>
                <w:szCs w:val="20"/>
              </w:rPr>
            </w:pPr>
            <w:r>
              <w:rPr>
                <w:rFonts w:ascii="Arial" w:hAnsi="Arial" w:cs="Arial"/>
                <w:color w:val="auto"/>
                <w:sz w:val="20"/>
                <w:szCs w:val="20"/>
              </w:rPr>
              <w:t>13</w:t>
            </w:r>
            <w:r w:rsidR="00384C48" w:rsidRPr="00BB1526">
              <w:rPr>
                <w:rFonts w:ascii="Arial" w:hAnsi="Arial" w:cs="Arial"/>
                <w:color w:val="auto"/>
                <w:sz w:val="20"/>
                <w:szCs w:val="20"/>
              </w:rPr>
              <w:t>.</w:t>
            </w:r>
            <w:r w:rsidR="000C74A2" w:rsidRPr="00BB1526">
              <w:rPr>
                <w:rFonts w:ascii="Arial" w:hAnsi="Arial" w:cs="Arial"/>
                <w:color w:val="auto"/>
                <w:sz w:val="20"/>
                <w:szCs w:val="20"/>
              </w:rPr>
              <w:t>3</w:t>
            </w:r>
          </w:p>
        </w:tc>
        <w:tc>
          <w:tcPr>
            <w:tcW w:w="5975" w:type="dxa"/>
            <w:gridSpan w:val="3"/>
          </w:tcPr>
          <w:p w:rsidR="000C74A2" w:rsidRPr="00BB1526" w:rsidRDefault="005C4C3D" w:rsidP="00291D99">
            <w:pPr>
              <w:pStyle w:val="Default"/>
              <w:rPr>
                <w:rFonts w:ascii="Arial" w:hAnsi="Arial" w:cs="Arial"/>
                <w:color w:val="auto"/>
                <w:sz w:val="20"/>
                <w:szCs w:val="20"/>
              </w:rPr>
            </w:pPr>
            <w:r w:rsidRPr="00BB1526">
              <w:rPr>
                <w:rFonts w:ascii="Arial" w:hAnsi="Arial" w:cs="Arial"/>
                <w:color w:val="auto"/>
                <w:sz w:val="20"/>
                <w:szCs w:val="20"/>
              </w:rPr>
              <w:t>Er is specifieke documentatie beschikbaar voor de functioneel beheerders ter volledige ondersteuning van de bove</w:t>
            </w:r>
            <w:r w:rsidR="00C80FBC">
              <w:rPr>
                <w:rFonts w:ascii="Arial" w:hAnsi="Arial" w:cs="Arial"/>
                <w:color w:val="auto"/>
                <w:sz w:val="20"/>
                <w:szCs w:val="20"/>
              </w:rPr>
              <w:t xml:space="preserve">ngenoemde beheerwerkzaamheden. </w:t>
            </w:r>
          </w:p>
        </w:tc>
        <w:tc>
          <w:tcPr>
            <w:tcW w:w="1113" w:type="dxa"/>
            <w:gridSpan w:val="3"/>
          </w:tcPr>
          <w:p w:rsidR="000C74A2" w:rsidRPr="00BB1526" w:rsidRDefault="000C74A2">
            <w:pPr>
              <w:rPr>
                <w:color w:val="002060"/>
              </w:rPr>
            </w:pPr>
          </w:p>
        </w:tc>
      </w:tr>
      <w:tr w:rsidR="00AC266F" w:rsidRPr="00BB1526" w:rsidTr="00C80FBC">
        <w:tc>
          <w:tcPr>
            <w:tcW w:w="2121" w:type="dxa"/>
            <w:gridSpan w:val="2"/>
          </w:tcPr>
          <w:p w:rsidR="000C74A2" w:rsidRPr="00BB1526" w:rsidRDefault="0037642F" w:rsidP="00585C11">
            <w:pPr>
              <w:pStyle w:val="Default"/>
              <w:rPr>
                <w:rFonts w:ascii="Arial" w:hAnsi="Arial" w:cs="Arial"/>
                <w:color w:val="auto"/>
                <w:sz w:val="20"/>
                <w:szCs w:val="20"/>
              </w:rPr>
            </w:pPr>
            <w:r>
              <w:rPr>
                <w:rFonts w:ascii="Arial" w:hAnsi="Arial" w:cs="Arial"/>
                <w:color w:val="auto"/>
                <w:sz w:val="20"/>
                <w:szCs w:val="20"/>
              </w:rPr>
              <w:t>13</w:t>
            </w:r>
            <w:r w:rsidR="00384C48" w:rsidRPr="00BB1526">
              <w:rPr>
                <w:rFonts w:ascii="Arial" w:hAnsi="Arial" w:cs="Arial"/>
                <w:color w:val="auto"/>
                <w:sz w:val="20"/>
                <w:szCs w:val="20"/>
              </w:rPr>
              <w:t>.</w:t>
            </w:r>
            <w:r w:rsidR="000C74A2" w:rsidRPr="00BB1526">
              <w:rPr>
                <w:rFonts w:ascii="Arial" w:hAnsi="Arial" w:cs="Arial"/>
                <w:color w:val="auto"/>
                <w:sz w:val="20"/>
                <w:szCs w:val="20"/>
              </w:rPr>
              <w:t>4</w:t>
            </w:r>
          </w:p>
        </w:tc>
        <w:tc>
          <w:tcPr>
            <w:tcW w:w="5975" w:type="dxa"/>
            <w:gridSpan w:val="3"/>
          </w:tcPr>
          <w:p w:rsidR="000C74A2" w:rsidRPr="00BB1526" w:rsidRDefault="00E74F03" w:rsidP="00E74F03">
            <w:pPr>
              <w:pStyle w:val="Default"/>
              <w:rPr>
                <w:rFonts w:ascii="Arial" w:hAnsi="Arial" w:cs="Arial"/>
                <w:color w:val="auto"/>
                <w:sz w:val="20"/>
                <w:szCs w:val="20"/>
              </w:rPr>
            </w:pPr>
            <w:r w:rsidRPr="00BB1526">
              <w:rPr>
                <w:rFonts w:ascii="Arial" w:hAnsi="Arial" w:cs="Arial"/>
                <w:color w:val="auto"/>
                <w:sz w:val="20"/>
                <w:szCs w:val="20"/>
              </w:rPr>
              <w:t>Na iedere release ontvangt de functionele applicatiebeheerder een overzicht met uitleg van de gewijzigde functionaliteiten. Dit kan in tekstvorm, maar geschiedt bij voorkeur met beeldmateriaal.</w:t>
            </w:r>
          </w:p>
        </w:tc>
        <w:tc>
          <w:tcPr>
            <w:tcW w:w="1113" w:type="dxa"/>
            <w:gridSpan w:val="3"/>
          </w:tcPr>
          <w:p w:rsidR="000C74A2" w:rsidRPr="00BB1526" w:rsidRDefault="000C74A2">
            <w:pPr>
              <w:rPr>
                <w:color w:val="002060"/>
              </w:rPr>
            </w:pPr>
          </w:p>
        </w:tc>
      </w:tr>
      <w:tr w:rsidR="00384C48" w:rsidRPr="00BB1526" w:rsidTr="009028AA">
        <w:tc>
          <w:tcPr>
            <w:tcW w:w="9209" w:type="dxa"/>
            <w:gridSpan w:val="8"/>
          </w:tcPr>
          <w:p w:rsidR="00384C48" w:rsidRPr="00BB1526" w:rsidRDefault="00384C48" w:rsidP="000A7E79">
            <w:pPr>
              <w:pStyle w:val="Default"/>
              <w:numPr>
                <w:ilvl w:val="0"/>
                <w:numId w:val="2"/>
              </w:numPr>
              <w:rPr>
                <w:rFonts w:ascii="Arial" w:hAnsi="Arial" w:cs="Arial"/>
                <w:b/>
                <w:color w:val="auto"/>
                <w:sz w:val="20"/>
                <w:szCs w:val="20"/>
              </w:rPr>
            </w:pPr>
            <w:r w:rsidRPr="00BB1526">
              <w:rPr>
                <w:rFonts w:ascii="Arial" w:hAnsi="Arial" w:cs="Arial"/>
                <w:b/>
                <w:color w:val="auto"/>
                <w:sz w:val="20"/>
                <w:szCs w:val="20"/>
              </w:rPr>
              <w:t xml:space="preserve">Techniek </w:t>
            </w:r>
          </w:p>
          <w:p w:rsidR="00384C48" w:rsidRPr="00BB1526" w:rsidRDefault="00384C48"/>
        </w:tc>
      </w:tr>
      <w:tr w:rsidR="00AC266F" w:rsidRPr="00BB1526" w:rsidTr="00C80FBC">
        <w:tc>
          <w:tcPr>
            <w:tcW w:w="2121" w:type="dxa"/>
            <w:gridSpan w:val="2"/>
          </w:tcPr>
          <w:p w:rsidR="000C74A2" w:rsidRPr="00BB1526" w:rsidRDefault="009561C3" w:rsidP="0037642F">
            <w:pPr>
              <w:pStyle w:val="Default"/>
              <w:rPr>
                <w:rFonts w:ascii="Arial" w:hAnsi="Arial" w:cs="Arial"/>
                <w:color w:val="auto"/>
                <w:sz w:val="20"/>
                <w:szCs w:val="20"/>
              </w:rPr>
            </w:pPr>
            <w:r w:rsidRPr="00BB1526">
              <w:rPr>
                <w:rFonts w:ascii="Arial" w:hAnsi="Arial" w:cs="Arial"/>
                <w:color w:val="auto"/>
                <w:sz w:val="20"/>
                <w:szCs w:val="20"/>
              </w:rPr>
              <w:t>1</w:t>
            </w:r>
            <w:r w:rsidR="0037642F">
              <w:rPr>
                <w:rFonts w:ascii="Arial" w:hAnsi="Arial" w:cs="Arial"/>
                <w:color w:val="auto"/>
                <w:sz w:val="20"/>
                <w:szCs w:val="20"/>
              </w:rPr>
              <w:t>4</w:t>
            </w:r>
            <w:r w:rsidR="00384C48" w:rsidRPr="00BB1526">
              <w:rPr>
                <w:rFonts w:ascii="Arial" w:hAnsi="Arial" w:cs="Arial"/>
                <w:color w:val="auto"/>
                <w:sz w:val="20"/>
                <w:szCs w:val="20"/>
              </w:rPr>
              <w:t>.</w:t>
            </w:r>
            <w:r w:rsidR="000C74A2" w:rsidRPr="00BB1526">
              <w:rPr>
                <w:rFonts w:ascii="Arial" w:hAnsi="Arial" w:cs="Arial"/>
                <w:color w:val="auto"/>
                <w:sz w:val="20"/>
                <w:szCs w:val="20"/>
              </w:rPr>
              <w:t>1</w:t>
            </w:r>
          </w:p>
        </w:tc>
        <w:tc>
          <w:tcPr>
            <w:tcW w:w="5975" w:type="dxa"/>
            <w:gridSpan w:val="3"/>
          </w:tcPr>
          <w:p w:rsidR="0018453B" w:rsidRPr="00BB1526" w:rsidRDefault="0018453B" w:rsidP="005C4C3D">
            <w:pPr>
              <w:pStyle w:val="Default"/>
              <w:rPr>
                <w:rFonts w:ascii="Arial" w:hAnsi="Arial" w:cs="Arial"/>
                <w:color w:val="auto"/>
                <w:sz w:val="20"/>
                <w:szCs w:val="20"/>
              </w:rPr>
            </w:pPr>
            <w:r w:rsidRPr="00BB1526">
              <w:rPr>
                <w:rFonts w:ascii="Arial" w:hAnsi="Arial" w:cs="Arial"/>
                <w:color w:val="auto"/>
                <w:sz w:val="20"/>
                <w:szCs w:val="20"/>
              </w:rPr>
              <w:t xml:space="preserve">De oplossing wordt volledig als SaaS dienst geleverd. Lokale installaties zijn beperkt tot </w:t>
            </w:r>
            <w:proofErr w:type="spellStart"/>
            <w:r w:rsidRPr="00BB1526">
              <w:rPr>
                <w:rFonts w:ascii="Arial" w:hAnsi="Arial" w:cs="Arial"/>
                <w:color w:val="auto"/>
                <w:sz w:val="20"/>
                <w:szCs w:val="20"/>
              </w:rPr>
              <w:t>plugins</w:t>
            </w:r>
            <w:proofErr w:type="spellEnd"/>
            <w:r w:rsidRPr="00BB1526">
              <w:rPr>
                <w:rFonts w:ascii="Arial" w:hAnsi="Arial" w:cs="Arial"/>
                <w:color w:val="auto"/>
                <w:sz w:val="20"/>
                <w:szCs w:val="20"/>
              </w:rPr>
              <w:t xml:space="preserve">. </w:t>
            </w:r>
          </w:p>
          <w:p w:rsidR="00C80FBC" w:rsidRDefault="0018453B" w:rsidP="005C4C3D">
            <w:pPr>
              <w:pStyle w:val="Default"/>
              <w:rPr>
                <w:rFonts w:ascii="Arial" w:hAnsi="Arial" w:cs="Arial"/>
                <w:color w:val="auto"/>
                <w:sz w:val="20"/>
                <w:szCs w:val="20"/>
              </w:rPr>
            </w:pPr>
            <w:r w:rsidRPr="00BB1526">
              <w:rPr>
                <w:rFonts w:ascii="Arial" w:hAnsi="Arial" w:cs="Arial"/>
                <w:color w:val="auto"/>
                <w:sz w:val="20"/>
                <w:szCs w:val="20"/>
              </w:rPr>
              <w:t xml:space="preserve">Dit betekent dat de aanbestedende diensten volledig worden </w:t>
            </w:r>
            <w:proofErr w:type="spellStart"/>
            <w:r w:rsidRPr="00BB1526">
              <w:rPr>
                <w:rFonts w:ascii="Arial" w:hAnsi="Arial" w:cs="Arial"/>
                <w:color w:val="auto"/>
                <w:sz w:val="20"/>
                <w:szCs w:val="20"/>
              </w:rPr>
              <w:t>ontzorgd</w:t>
            </w:r>
            <w:proofErr w:type="spellEnd"/>
            <w:r w:rsidRPr="00BB1526">
              <w:rPr>
                <w:rFonts w:ascii="Arial" w:hAnsi="Arial" w:cs="Arial"/>
                <w:color w:val="auto"/>
                <w:sz w:val="20"/>
                <w:szCs w:val="20"/>
              </w:rPr>
              <w:t xml:space="preserve"> ten aanzien van het technische beheer. Dit geldt ook voor koppelvlakken en lokaal geïnstalleerde </w:t>
            </w:r>
            <w:proofErr w:type="spellStart"/>
            <w:r w:rsidRPr="00BB1526">
              <w:rPr>
                <w:rFonts w:ascii="Arial" w:hAnsi="Arial" w:cs="Arial"/>
                <w:color w:val="auto"/>
                <w:sz w:val="20"/>
                <w:szCs w:val="20"/>
              </w:rPr>
              <w:t>plugins</w:t>
            </w:r>
            <w:proofErr w:type="spellEnd"/>
            <w:r w:rsidRPr="00BB1526">
              <w:rPr>
                <w:rFonts w:ascii="Arial" w:hAnsi="Arial" w:cs="Arial"/>
                <w:color w:val="auto"/>
                <w:sz w:val="20"/>
                <w:szCs w:val="20"/>
              </w:rPr>
              <w:t xml:space="preserve">. </w:t>
            </w:r>
          </w:p>
          <w:p w:rsidR="000C74A2" w:rsidRPr="00BB1526" w:rsidRDefault="0018453B" w:rsidP="00C80FBC">
            <w:pPr>
              <w:pStyle w:val="Default"/>
              <w:rPr>
                <w:rFonts w:ascii="Arial" w:hAnsi="Arial" w:cs="Arial"/>
                <w:color w:val="auto"/>
                <w:sz w:val="20"/>
                <w:szCs w:val="20"/>
              </w:rPr>
            </w:pPr>
            <w:r w:rsidRPr="00BB1526">
              <w:rPr>
                <w:rFonts w:ascii="Arial" w:hAnsi="Arial" w:cs="Arial"/>
                <w:color w:val="auto"/>
                <w:sz w:val="20"/>
                <w:szCs w:val="20"/>
              </w:rPr>
              <w:t xml:space="preserve">Functioneel </w:t>
            </w:r>
            <w:r w:rsidR="0071001E" w:rsidRPr="00BB1526">
              <w:rPr>
                <w:rFonts w:ascii="Arial" w:hAnsi="Arial" w:cs="Arial"/>
                <w:color w:val="auto"/>
                <w:sz w:val="20"/>
                <w:szCs w:val="20"/>
              </w:rPr>
              <w:t xml:space="preserve">beheer geschiedt </w:t>
            </w:r>
            <w:r w:rsidR="005C4C3D" w:rsidRPr="00BB1526">
              <w:rPr>
                <w:rFonts w:ascii="Arial" w:hAnsi="Arial" w:cs="Arial"/>
                <w:color w:val="auto"/>
                <w:sz w:val="20"/>
                <w:szCs w:val="20"/>
              </w:rPr>
              <w:t xml:space="preserve">door </w:t>
            </w:r>
            <w:r w:rsidR="0071001E" w:rsidRPr="00BB1526">
              <w:rPr>
                <w:rFonts w:ascii="Arial" w:hAnsi="Arial" w:cs="Arial"/>
                <w:color w:val="auto"/>
                <w:sz w:val="20"/>
                <w:szCs w:val="20"/>
              </w:rPr>
              <w:t xml:space="preserve">de </w:t>
            </w:r>
            <w:r w:rsidR="00662306" w:rsidRPr="00BB1526">
              <w:rPr>
                <w:rFonts w:ascii="Arial" w:hAnsi="Arial" w:cs="Arial"/>
                <w:color w:val="auto"/>
                <w:sz w:val="20"/>
                <w:szCs w:val="20"/>
              </w:rPr>
              <w:t>Gemeenten Eijsden-Margraten, Vaals &amp; Gulpen-Wittem</w:t>
            </w:r>
            <w:r w:rsidR="005C4C3D" w:rsidRPr="00BB1526">
              <w:rPr>
                <w:rFonts w:ascii="Arial" w:hAnsi="Arial" w:cs="Arial"/>
                <w:color w:val="auto"/>
                <w:sz w:val="20"/>
                <w:szCs w:val="20"/>
              </w:rPr>
              <w:t xml:space="preserve">. </w:t>
            </w:r>
          </w:p>
        </w:tc>
        <w:tc>
          <w:tcPr>
            <w:tcW w:w="1113" w:type="dxa"/>
            <w:gridSpan w:val="3"/>
          </w:tcPr>
          <w:p w:rsidR="000C74A2" w:rsidRPr="00BB1526" w:rsidRDefault="000C74A2">
            <w:pPr>
              <w:rPr>
                <w:color w:val="002060"/>
              </w:rPr>
            </w:pPr>
          </w:p>
        </w:tc>
      </w:tr>
      <w:tr w:rsidR="00AC266F" w:rsidRPr="00BB1526" w:rsidTr="00C80FBC">
        <w:tc>
          <w:tcPr>
            <w:tcW w:w="2121" w:type="dxa"/>
            <w:gridSpan w:val="2"/>
          </w:tcPr>
          <w:p w:rsidR="000C74A2" w:rsidRPr="00BB1526" w:rsidRDefault="0037642F" w:rsidP="009561C3">
            <w:pPr>
              <w:pStyle w:val="Default"/>
              <w:rPr>
                <w:rFonts w:ascii="Arial" w:hAnsi="Arial" w:cs="Arial"/>
                <w:color w:val="auto"/>
                <w:sz w:val="20"/>
                <w:szCs w:val="20"/>
              </w:rPr>
            </w:pPr>
            <w:r>
              <w:rPr>
                <w:rFonts w:ascii="Arial" w:hAnsi="Arial" w:cs="Arial"/>
                <w:color w:val="auto"/>
                <w:sz w:val="20"/>
                <w:szCs w:val="20"/>
              </w:rPr>
              <w:t>14</w:t>
            </w:r>
            <w:r w:rsidR="00384C48" w:rsidRPr="00BB1526">
              <w:rPr>
                <w:rFonts w:ascii="Arial" w:hAnsi="Arial" w:cs="Arial"/>
                <w:color w:val="auto"/>
                <w:sz w:val="20"/>
                <w:szCs w:val="20"/>
              </w:rPr>
              <w:t>.</w:t>
            </w:r>
            <w:r w:rsidR="009561C3" w:rsidRPr="00BB1526">
              <w:rPr>
                <w:rFonts w:ascii="Arial" w:hAnsi="Arial" w:cs="Arial"/>
                <w:color w:val="auto"/>
                <w:sz w:val="20"/>
                <w:szCs w:val="20"/>
              </w:rPr>
              <w:t>2</w:t>
            </w:r>
          </w:p>
        </w:tc>
        <w:tc>
          <w:tcPr>
            <w:tcW w:w="5975" w:type="dxa"/>
            <w:gridSpan w:val="3"/>
          </w:tcPr>
          <w:p w:rsidR="000C74A2" w:rsidRPr="00BB1526" w:rsidRDefault="0071001E" w:rsidP="00291D99">
            <w:pPr>
              <w:pStyle w:val="Default"/>
              <w:rPr>
                <w:rFonts w:ascii="Arial" w:hAnsi="Arial" w:cs="Arial"/>
                <w:color w:val="auto"/>
                <w:sz w:val="20"/>
                <w:szCs w:val="20"/>
              </w:rPr>
            </w:pPr>
            <w:r w:rsidRPr="00BB1526">
              <w:rPr>
                <w:rFonts w:ascii="Arial" w:hAnsi="Arial" w:cs="Arial"/>
                <w:color w:val="auto"/>
                <w:sz w:val="20"/>
                <w:szCs w:val="20"/>
              </w:rPr>
              <w:t xml:space="preserve">De </w:t>
            </w:r>
            <w:r w:rsidR="005C4C3D" w:rsidRPr="00BB1526">
              <w:rPr>
                <w:rFonts w:ascii="Arial" w:hAnsi="Arial" w:cs="Arial"/>
                <w:color w:val="auto"/>
                <w:sz w:val="20"/>
                <w:szCs w:val="20"/>
              </w:rPr>
              <w:t xml:space="preserve">oplossing </w:t>
            </w:r>
            <w:r w:rsidRPr="00BB1526">
              <w:rPr>
                <w:rFonts w:ascii="Arial" w:hAnsi="Arial" w:cs="Arial"/>
                <w:color w:val="auto"/>
                <w:sz w:val="20"/>
                <w:szCs w:val="20"/>
              </w:rPr>
              <w:t xml:space="preserve">dient </w:t>
            </w:r>
            <w:r w:rsidR="005C4C3D" w:rsidRPr="00BB1526">
              <w:rPr>
                <w:rFonts w:ascii="Arial" w:hAnsi="Arial" w:cs="Arial"/>
                <w:color w:val="auto"/>
                <w:sz w:val="20"/>
                <w:szCs w:val="20"/>
              </w:rPr>
              <w:t xml:space="preserve">zich in een </w:t>
            </w:r>
            <w:proofErr w:type="spellStart"/>
            <w:r w:rsidR="005C4C3D" w:rsidRPr="00BB1526">
              <w:rPr>
                <w:rFonts w:ascii="Arial" w:hAnsi="Arial" w:cs="Arial"/>
                <w:color w:val="auto"/>
                <w:sz w:val="20"/>
                <w:szCs w:val="20"/>
              </w:rPr>
              <w:t>webbased</w:t>
            </w:r>
            <w:proofErr w:type="spellEnd"/>
            <w:r w:rsidR="005C4C3D" w:rsidRPr="00BB1526">
              <w:rPr>
                <w:rFonts w:ascii="Arial" w:hAnsi="Arial" w:cs="Arial"/>
                <w:color w:val="auto"/>
                <w:sz w:val="20"/>
                <w:szCs w:val="20"/>
              </w:rPr>
              <w:t xml:space="preserve"> omgeving te presenteren, die volledig functioneel en remote wordt </w:t>
            </w:r>
            <w:r w:rsidR="005C4C3D" w:rsidRPr="00BB1526">
              <w:rPr>
                <w:rFonts w:ascii="Arial" w:hAnsi="Arial" w:cs="Arial"/>
                <w:color w:val="auto"/>
                <w:sz w:val="20"/>
                <w:szCs w:val="20"/>
              </w:rPr>
              <w:lastRenderedPageBreak/>
              <w:t xml:space="preserve">ondersteund op standaardbrowsers, waarbij twee van de browsers Internet </w:t>
            </w:r>
            <w:proofErr w:type="spellStart"/>
            <w:r w:rsidR="00D768E6" w:rsidRPr="00BB1526">
              <w:rPr>
                <w:rFonts w:ascii="Arial" w:hAnsi="Arial" w:cs="Arial"/>
                <w:color w:val="auto"/>
                <w:sz w:val="20"/>
                <w:szCs w:val="20"/>
              </w:rPr>
              <w:t>Edge</w:t>
            </w:r>
            <w:proofErr w:type="spellEnd"/>
            <w:r w:rsidR="005C4C3D" w:rsidRPr="00BB1526">
              <w:rPr>
                <w:rFonts w:ascii="Arial" w:hAnsi="Arial" w:cs="Arial"/>
                <w:color w:val="auto"/>
                <w:sz w:val="20"/>
                <w:szCs w:val="20"/>
              </w:rPr>
              <w:t>, Chrome, Firefox en Safari voor wat betreft de versies van de afgelopen twee jaar worden ondersteund, zonder gebruik van extra configuratie, plug-ins en software, anders</w:t>
            </w:r>
            <w:r w:rsidR="00C80FBC">
              <w:rPr>
                <w:rFonts w:ascii="Arial" w:hAnsi="Arial" w:cs="Arial"/>
                <w:color w:val="auto"/>
                <w:sz w:val="20"/>
                <w:szCs w:val="20"/>
              </w:rPr>
              <w:t xml:space="preserve"> dan de standaardconfiguratie. </w:t>
            </w:r>
          </w:p>
        </w:tc>
        <w:tc>
          <w:tcPr>
            <w:tcW w:w="1113" w:type="dxa"/>
            <w:gridSpan w:val="3"/>
          </w:tcPr>
          <w:p w:rsidR="000C74A2" w:rsidRPr="00BB1526" w:rsidRDefault="000C74A2">
            <w:pPr>
              <w:rPr>
                <w:color w:val="002060"/>
              </w:rPr>
            </w:pPr>
          </w:p>
        </w:tc>
      </w:tr>
      <w:tr w:rsidR="009D1035" w:rsidRPr="00BB1526" w:rsidTr="00C80FBC">
        <w:tc>
          <w:tcPr>
            <w:tcW w:w="2121" w:type="dxa"/>
            <w:gridSpan w:val="2"/>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14</w:t>
            </w:r>
            <w:r w:rsidR="009D1035" w:rsidRPr="00BB1526">
              <w:rPr>
                <w:rFonts w:ascii="Arial" w:hAnsi="Arial" w:cs="Arial"/>
                <w:color w:val="auto"/>
                <w:sz w:val="20"/>
                <w:szCs w:val="20"/>
              </w:rPr>
              <w:t>.3</w:t>
            </w:r>
          </w:p>
        </w:tc>
        <w:tc>
          <w:tcPr>
            <w:tcW w:w="5975" w:type="dxa"/>
            <w:gridSpan w:val="3"/>
          </w:tcPr>
          <w:p w:rsidR="009D1035" w:rsidRPr="00BB1526" w:rsidRDefault="009D1035" w:rsidP="009D1035">
            <w:pPr>
              <w:pStyle w:val="Default"/>
              <w:rPr>
                <w:rFonts w:ascii="Arial" w:hAnsi="Arial" w:cs="Arial"/>
                <w:color w:val="auto"/>
                <w:sz w:val="20"/>
                <w:szCs w:val="20"/>
              </w:rPr>
            </w:pPr>
            <w:r w:rsidRPr="00BB1526">
              <w:rPr>
                <w:rFonts w:ascii="Arial" w:hAnsi="Arial" w:cs="Arial"/>
                <w:color w:val="auto"/>
                <w:sz w:val="20"/>
                <w:szCs w:val="20"/>
              </w:rPr>
              <w:t>De inschrijver garandeert dat de eigen organisatie en partners (onderaannemers) in staat en bereid zijn dat gegevens welke uit hoofde van de opdracht verwerkt worden uitsluitend binnen de EER verwerkt zullen worden en dat doorgifte naar landen</w:t>
            </w:r>
            <w:r w:rsidR="00C80FBC">
              <w:rPr>
                <w:rFonts w:ascii="Arial" w:hAnsi="Arial" w:cs="Arial"/>
                <w:color w:val="auto"/>
                <w:sz w:val="20"/>
                <w:szCs w:val="20"/>
              </w:rPr>
              <w:t xml:space="preserve"> buiten de EER uitgesloten is. </w:t>
            </w:r>
          </w:p>
        </w:tc>
        <w:tc>
          <w:tcPr>
            <w:tcW w:w="1113" w:type="dxa"/>
            <w:gridSpan w:val="3"/>
          </w:tcPr>
          <w:p w:rsidR="009D1035" w:rsidRPr="00BB1526" w:rsidRDefault="009D1035" w:rsidP="009D1035">
            <w:pPr>
              <w:rPr>
                <w:color w:val="002060"/>
              </w:rPr>
            </w:pPr>
          </w:p>
        </w:tc>
      </w:tr>
      <w:tr w:rsidR="009D1035" w:rsidRPr="00BB1526" w:rsidTr="00C80FBC">
        <w:tc>
          <w:tcPr>
            <w:tcW w:w="2121" w:type="dxa"/>
            <w:gridSpan w:val="2"/>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14</w:t>
            </w:r>
            <w:r w:rsidR="009D1035" w:rsidRPr="00BB1526">
              <w:rPr>
                <w:rFonts w:ascii="Arial" w:hAnsi="Arial" w:cs="Arial"/>
                <w:color w:val="auto"/>
                <w:sz w:val="20"/>
                <w:szCs w:val="20"/>
              </w:rPr>
              <w:t>.4</w:t>
            </w:r>
          </w:p>
        </w:tc>
        <w:tc>
          <w:tcPr>
            <w:tcW w:w="5975" w:type="dxa"/>
            <w:gridSpan w:val="3"/>
          </w:tcPr>
          <w:p w:rsidR="009D1035" w:rsidRPr="00BB1526" w:rsidRDefault="006F060A" w:rsidP="006F060A">
            <w:pPr>
              <w:pStyle w:val="Default"/>
              <w:rPr>
                <w:rFonts w:ascii="Arial" w:hAnsi="Arial" w:cs="Arial"/>
                <w:color w:val="auto"/>
                <w:sz w:val="20"/>
                <w:szCs w:val="20"/>
              </w:rPr>
            </w:pPr>
            <w:r w:rsidRPr="006F060A">
              <w:rPr>
                <w:rFonts w:ascii="Arial" w:hAnsi="Arial" w:cs="Arial"/>
                <w:color w:val="auto"/>
                <w:sz w:val="20"/>
                <w:szCs w:val="20"/>
              </w:rPr>
              <w:t>De hostingpartij</w:t>
            </w:r>
            <w:r>
              <w:rPr>
                <w:rFonts w:ascii="Arial" w:hAnsi="Arial" w:cs="Arial"/>
                <w:color w:val="auto"/>
                <w:sz w:val="20"/>
                <w:szCs w:val="20"/>
              </w:rPr>
              <w:t>en</w:t>
            </w:r>
            <w:r w:rsidRPr="006F060A">
              <w:rPr>
                <w:rFonts w:ascii="Arial" w:hAnsi="Arial" w:cs="Arial"/>
                <w:color w:val="auto"/>
                <w:sz w:val="20"/>
                <w:szCs w:val="20"/>
              </w:rPr>
              <w:t xml:space="preserve"> van de gemeente</w:t>
            </w:r>
            <w:r>
              <w:rPr>
                <w:rFonts w:ascii="Arial" w:hAnsi="Arial" w:cs="Arial"/>
                <w:color w:val="auto"/>
                <w:sz w:val="20"/>
                <w:szCs w:val="20"/>
              </w:rPr>
              <w:t>n</w:t>
            </w:r>
            <w:r w:rsidRPr="006F060A">
              <w:rPr>
                <w:rFonts w:ascii="Arial" w:hAnsi="Arial" w:cs="Arial"/>
                <w:color w:val="auto"/>
                <w:sz w:val="20"/>
                <w:szCs w:val="20"/>
              </w:rPr>
              <w:t xml:space="preserve"> Eijsden-Margraten (Openline) en Gulpen--Wittem (</w:t>
            </w:r>
            <w:proofErr w:type="spellStart"/>
            <w:r w:rsidRPr="006F060A">
              <w:rPr>
                <w:rFonts w:ascii="Arial" w:hAnsi="Arial" w:cs="Arial"/>
                <w:color w:val="auto"/>
                <w:sz w:val="20"/>
                <w:szCs w:val="20"/>
              </w:rPr>
              <w:t>OpenLine</w:t>
            </w:r>
            <w:proofErr w:type="spellEnd"/>
            <w:r w:rsidRPr="006F060A">
              <w:rPr>
                <w:rFonts w:ascii="Arial" w:hAnsi="Arial" w:cs="Arial"/>
                <w:color w:val="auto"/>
                <w:sz w:val="20"/>
                <w:szCs w:val="20"/>
              </w:rPr>
              <w:t xml:space="preserve"> en Parkstad IT) </w:t>
            </w:r>
            <w:r>
              <w:rPr>
                <w:rFonts w:ascii="Arial" w:hAnsi="Arial" w:cs="Arial"/>
                <w:color w:val="auto"/>
                <w:sz w:val="20"/>
                <w:szCs w:val="20"/>
              </w:rPr>
              <w:t>kunnen</w:t>
            </w:r>
            <w:r w:rsidRPr="006F060A">
              <w:rPr>
                <w:rFonts w:ascii="Arial" w:hAnsi="Arial" w:cs="Arial"/>
                <w:color w:val="auto"/>
                <w:sz w:val="20"/>
                <w:szCs w:val="20"/>
              </w:rPr>
              <w:t xml:space="preserve"> rechtstreeks</w:t>
            </w:r>
            <w:r>
              <w:rPr>
                <w:rFonts w:ascii="Arial" w:hAnsi="Arial" w:cs="Arial"/>
                <w:color w:val="auto"/>
                <w:sz w:val="20"/>
                <w:szCs w:val="20"/>
              </w:rPr>
              <w:t xml:space="preserve"> met u</w:t>
            </w:r>
            <w:r w:rsidRPr="006F060A">
              <w:rPr>
                <w:rFonts w:ascii="Arial" w:hAnsi="Arial" w:cs="Arial"/>
                <w:color w:val="auto"/>
                <w:sz w:val="20"/>
                <w:szCs w:val="20"/>
              </w:rPr>
              <w:t xml:space="preserve"> schakelen omtrent technische aangelegenheden</w:t>
            </w:r>
            <w:r>
              <w:rPr>
                <w:rFonts w:ascii="Arial" w:hAnsi="Arial" w:cs="Arial"/>
                <w:color w:val="auto"/>
                <w:sz w:val="20"/>
                <w:szCs w:val="20"/>
              </w:rPr>
              <w:t>. Deze partijen mogen ook</w:t>
            </w:r>
            <w:r w:rsidRPr="006F060A">
              <w:rPr>
                <w:rFonts w:ascii="Arial" w:hAnsi="Arial" w:cs="Arial"/>
                <w:color w:val="auto"/>
                <w:sz w:val="20"/>
                <w:szCs w:val="20"/>
              </w:rPr>
              <w:t xml:space="preserve"> rechtstreeks contact opnemen met uw helpdesk. Indien door de aanbestedende dienst gewenst krijgt de hostingpartij</w:t>
            </w:r>
            <w:r>
              <w:rPr>
                <w:rFonts w:ascii="Arial" w:hAnsi="Arial" w:cs="Arial"/>
                <w:color w:val="auto"/>
                <w:sz w:val="20"/>
                <w:szCs w:val="20"/>
              </w:rPr>
              <w:t xml:space="preserve">en </w:t>
            </w:r>
            <w:r w:rsidRPr="006F060A">
              <w:rPr>
                <w:rFonts w:ascii="Arial" w:hAnsi="Arial" w:cs="Arial"/>
                <w:color w:val="auto"/>
                <w:sz w:val="20"/>
                <w:szCs w:val="20"/>
              </w:rPr>
              <w:t xml:space="preserve">tevens een account ten behoeve van uw helpdesk portaal. </w:t>
            </w:r>
          </w:p>
        </w:tc>
        <w:tc>
          <w:tcPr>
            <w:tcW w:w="1113" w:type="dxa"/>
            <w:gridSpan w:val="3"/>
          </w:tcPr>
          <w:p w:rsidR="009D1035" w:rsidRPr="00BB1526" w:rsidRDefault="009D1035" w:rsidP="009D1035">
            <w:pPr>
              <w:rPr>
                <w:color w:val="002060"/>
              </w:rPr>
            </w:pPr>
          </w:p>
        </w:tc>
      </w:tr>
      <w:tr w:rsidR="006F060A" w:rsidRPr="00BB1526" w:rsidTr="00C80FBC">
        <w:tc>
          <w:tcPr>
            <w:tcW w:w="2121" w:type="dxa"/>
            <w:gridSpan w:val="2"/>
          </w:tcPr>
          <w:p w:rsidR="006F060A" w:rsidRDefault="006F060A" w:rsidP="009D1035">
            <w:pPr>
              <w:pStyle w:val="Default"/>
              <w:rPr>
                <w:rFonts w:ascii="Arial" w:hAnsi="Arial" w:cs="Arial"/>
                <w:color w:val="auto"/>
                <w:sz w:val="20"/>
                <w:szCs w:val="20"/>
              </w:rPr>
            </w:pPr>
            <w:r>
              <w:rPr>
                <w:rFonts w:ascii="Arial" w:hAnsi="Arial" w:cs="Arial"/>
                <w:color w:val="auto"/>
                <w:sz w:val="20"/>
                <w:szCs w:val="20"/>
              </w:rPr>
              <w:t>14.5</w:t>
            </w:r>
          </w:p>
        </w:tc>
        <w:tc>
          <w:tcPr>
            <w:tcW w:w="5975" w:type="dxa"/>
            <w:gridSpan w:val="3"/>
          </w:tcPr>
          <w:p w:rsidR="006F060A" w:rsidRPr="00BB1526" w:rsidRDefault="006F060A" w:rsidP="00C80FBC">
            <w:pPr>
              <w:pStyle w:val="Default"/>
              <w:rPr>
                <w:rFonts w:ascii="Arial" w:hAnsi="Arial" w:cs="Arial"/>
                <w:color w:val="auto"/>
                <w:sz w:val="20"/>
                <w:szCs w:val="20"/>
              </w:rPr>
            </w:pPr>
            <w:r>
              <w:rPr>
                <w:rFonts w:ascii="Arial" w:hAnsi="Arial" w:cs="Arial"/>
                <w:color w:val="auto"/>
                <w:sz w:val="20"/>
                <w:szCs w:val="20"/>
              </w:rPr>
              <w:t xml:space="preserve">De door u aangeboden </w:t>
            </w:r>
            <w:r w:rsidR="00C80FBC">
              <w:rPr>
                <w:rFonts w:ascii="Arial" w:hAnsi="Arial" w:cs="Arial"/>
                <w:color w:val="auto"/>
                <w:sz w:val="20"/>
                <w:szCs w:val="20"/>
              </w:rPr>
              <w:t>klant</w:t>
            </w:r>
            <w:r>
              <w:rPr>
                <w:rFonts w:ascii="Arial" w:hAnsi="Arial" w:cs="Arial"/>
                <w:color w:val="auto"/>
                <w:sz w:val="20"/>
                <w:szCs w:val="20"/>
              </w:rPr>
              <w:t>portalen voldoen aan de eisen die worden gesteld door d</w:t>
            </w:r>
            <w:r w:rsidR="00A3034D">
              <w:rPr>
                <w:rFonts w:ascii="Arial" w:hAnsi="Arial" w:cs="Arial"/>
                <w:color w:val="auto"/>
                <w:sz w:val="20"/>
                <w:szCs w:val="20"/>
              </w:rPr>
              <w:t>e wet digitale toegankelijkheid en voldoet hiermee aan de Europese Standaard EN 301549</w:t>
            </w:r>
          </w:p>
        </w:tc>
        <w:tc>
          <w:tcPr>
            <w:tcW w:w="1113" w:type="dxa"/>
            <w:gridSpan w:val="3"/>
          </w:tcPr>
          <w:p w:rsidR="006F060A" w:rsidRPr="00BB1526" w:rsidRDefault="006F060A" w:rsidP="009D1035">
            <w:pPr>
              <w:rPr>
                <w:color w:val="002060"/>
              </w:rPr>
            </w:pPr>
          </w:p>
        </w:tc>
      </w:tr>
      <w:tr w:rsidR="00B75783" w:rsidRPr="00BB1526" w:rsidTr="00C80FBC">
        <w:tc>
          <w:tcPr>
            <w:tcW w:w="2121" w:type="dxa"/>
            <w:gridSpan w:val="2"/>
          </w:tcPr>
          <w:p w:rsidR="00B75783" w:rsidRDefault="00B75783" w:rsidP="009D1035">
            <w:pPr>
              <w:pStyle w:val="Default"/>
              <w:rPr>
                <w:rFonts w:ascii="Arial" w:hAnsi="Arial" w:cs="Arial"/>
                <w:color w:val="auto"/>
                <w:sz w:val="20"/>
                <w:szCs w:val="20"/>
              </w:rPr>
            </w:pPr>
            <w:r>
              <w:rPr>
                <w:rFonts w:ascii="Arial" w:hAnsi="Arial" w:cs="Arial"/>
                <w:color w:val="auto"/>
                <w:sz w:val="20"/>
                <w:szCs w:val="20"/>
              </w:rPr>
              <w:t>14.6</w:t>
            </w:r>
          </w:p>
        </w:tc>
        <w:tc>
          <w:tcPr>
            <w:tcW w:w="5975" w:type="dxa"/>
            <w:gridSpan w:val="3"/>
          </w:tcPr>
          <w:p w:rsidR="00B75783" w:rsidRDefault="00B75783" w:rsidP="00A1561D">
            <w:pPr>
              <w:pStyle w:val="Default"/>
              <w:rPr>
                <w:rFonts w:ascii="Arial" w:hAnsi="Arial" w:cs="Arial"/>
                <w:color w:val="auto"/>
                <w:sz w:val="20"/>
                <w:szCs w:val="20"/>
              </w:rPr>
            </w:pPr>
            <w:r>
              <w:rPr>
                <w:rFonts w:ascii="Arial" w:hAnsi="Arial" w:cs="Arial"/>
                <w:color w:val="auto"/>
                <w:sz w:val="20"/>
                <w:szCs w:val="20"/>
              </w:rPr>
              <w:t>Uw aanbieding voorziet per gemeente</w:t>
            </w:r>
            <w:r w:rsidR="00A1561D">
              <w:rPr>
                <w:rFonts w:ascii="Arial" w:hAnsi="Arial" w:cs="Arial"/>
                <w:color w:val="auto"/>
                <w:sz w:val="20"/>
                <w:szCs w:val="20"/>
              </w:rPr>
              <w:t xml:space="preserve"> tevens </w:t>
            </w:r>
            <w:r>
              <w:rPr>
                <w:rFonts w:ascii="Arial" w:hAnsi="Arial" w:cs="Arial"/>
                <w:color w:val="auto"/>
                <w:sz w:val="20"/>
                <w:szCs w:val="20"/>
              </w:rPr>
              <w:t>actuele testomgeving</w:t>
            </w:r>
            <w:r w:rsidR="00A1561D">
              <w:rPr>
                <w:rFonts w:ascii="Arial" w:hAnsi="Arial" w:cs="Arial"/>
                <w:color w:val="auto"/>
                <w:sz w:val="20"/>
                <w:szCs w:val="20"/>
              </w:rPr>
              <w:t xml:space="preserve"> als afgeleide van de productieomgeving</w:t>
            </w:r>
            <w:r>
              <w:rPr>
                <w:rFonts w:ascii="Arial" w:hAnsi="Arial" w:cs="Arial"/>
                <w:color w:val="auto"/>
                <w:sz w:val="20"/>
                <w:szCs w:val="20"/>
              </w:rPr>
              <w:t xml:space="preserve">. </w:t>
            </w:r>
            <w:r w:rsidR="00C80FBC">
              <w:rPr>
                <w:rFonts w:ascii="Arial" w:hAnsi="Arial" w:cs="Arial"/>
                <w:color w:val="auto"/>
                <w:sz w:val="20"/>
                <w:szCs w:val="20"/>
              </w:rPr>
              <w:t xml:space="preserve">Dit geldt voor alle afgenomen modules (dus ook optionele modules indien van toepassing). </w:t>
            </w:r>
            <w:r>
              <w:rPr>
                <w:rFonts w:ascii="Arial" w:hAnsi="Arial" w:cs="Arial"/>
                <w:color w:val="auto"/>
                <w:sz w:val="20"/>
                <w:szCs w:val="20"/>
              </w:rPr>
              <w:t>Het beheer van deze testomgeving wordt door u uitgevoerd. Daarnaast voorziet deze testomgeving in ieder geval over koppelingen met de relevante zaak/</w:t>
            </w:r>
            <w:proofErr w:type="spellStart"/>
            <w:r>
              <w:rPr>
                <w:rFonts w:ascii="Arial" w:hAnsi="Arial" w:cs="Arial"/>
                <w:color w:val="auto"/>
                <w:sz w:val="20"/>
                <w:szCs w:val="20"/>
              </w:rPr>
              <w:t>dms</w:t>
            </w:r>
            <w:proofErr w:type="spellEnd"/>
            <w:r>
              <w:rPr>
                <w:rFonts w:ascii="Arial" w:hAnsi="Arial" w:cs="Arial"/>
                <w:color w:val="auto"/>
                <w:sz w:val="20"/>
                <w:szCs w:val="20"/>
              </w:rPr>
              <w:t xml:space="preserve"> systemen en gegevensmakelaars.</w:t>
            </w:r>
            <w:r w:rsidR="00A1561D">
              <w:rPr>
                <w:rFonts w:ascii="Arial" w:hAnsi="Arial" w:cs="Arial"/>
                <w:color w:val="auto"/>
                <w:sz w:val="20"/>
                <w:szCs w:val="20"/>
              </w:rPr>
              <w:t xml:space="preserve"> Daarnaast draagt u zorg voor de </w:t>
            </w:r>
            <w:proofErr w:type="spellStart"/>
            <w:r w:rsidR="00A1561D">
              <w:rPr>
                <w:rFonts w:ascii="Arial" w:hAnsi="Arial" w:cs="Arial"/>
                <w:color w:val="auto"/>
                <w:sz w:val="20"/>
                <w:szCs w:val="20"/>
              </w:rPr>
              <w:t>anonimisering</w:t>
            </w:r>
            <w:proofErr w:type="spellEnd"/>
            <w:r w:rsidR="00A1561D">
              <w:rPr>
                <w:rFonts w:ascii="Arial" w:hAnsi="Arial" w:cs="Arial"/>
                <w:color w:val="auto"/>
                <w:sz w:val="20"/>
                <w:szCs w:val="20"/>
              </w:rPr>
              <w:t xml:space="preserve"> van de testdata.</w:t>
            </w:r>
          </w:p>
          <w:p w:rsidR="00664169" w:rsidRDefault="00664169" w:rsidP="00A1561D">
            <w:pPr>
              <w:pStyle w:val="Default"/>
              <w:rPr>
                <w:rFonts w:ascii="Arial" w:hAnsi="Arial" w:cs="Arial"/>
                <w:color w:val="auto"/>
                <w:sz w:val="20"/>
                <w:szCs w:val="20"/>
              </w:rPr>
            </w:pPr>
          </w:p>
        </w:tc>
        <w:tc>
          <w:tcPr>
            <w:tcW w:w="1113" w:type="dxa"/>
            <w:gridSpan w:val="3"/>
          </w:tcPr>
          <w:p w:rsidR="00B75783" w:rsidRPr="00BB1526" w:rsidRDefault="00B75783" w:rsidP="009D1035">
            <w:pPr>
              <w:rPr>
                <w:color w:val="002060"/>
              </w:rPr>
            </w:pPr>
          </w:p>
        </w:tc>
      </w:tr>
      <w:tr w:rsidR="009D1035" w:rsidRPr="00BB1526" w:rsidTr="009028AA">
        <w:tc>
          <w:tcPr>
            <w:tcW w:w="9209" w:type="dxa"/>
            <w:gridSpan w:val="8"/>
          </w:tcPr>
          <w:p w:rsidR="009D1035" w:rsidRPr="00BB1526" w:rsidRDefault="009D1035" w:rsidP="000A7E79">
            <w:pPr>
              <w:pStyle w:val="Default"/>
              <w:numPr>
                <w:ilvl w:val="0"/>
                <w:numId w:val="2"/>
              </w:numPr>
              <w:rPr>
                <w:rFonts w:ascii="Arial" w:hAnsi="Arial" w:cs="Arial"/>
                <w:b/>
                <w:color w:val="002060"/>
                <w:sz w:val="20"/>
                <w:szCs w:val="20"/>
              </w:rPr>
            </w:pPr>
            <w:r w:rsidRPr="00BB1526">
              <w:rPr>
                <w:rFonts w:ascii="Arial" w:hAnsi="Arial" w:cs="Arial"/>
                <w:sz w:val="20"/>
                <w:szCs w:val="20"/>
              </w:rPr>
              <w:br w:type="page"/>
            </w:r>
            <w:r w:rsidRPr="00BB1526">
              <w:rPr>
                <w:rFonts w:ascii="Arial" w:hAnsi="Arial" w:cs="Arial"/>
                <w:sz w:val="20"/>
                <w:szCs w:val="20"/>
              </w:rPr>
              <w:br w:type="page"/>
            </w:r>
            <w:r w:rsidRPr="00BB1526">
              <w:rPr>
                <w:rFonts w:ascii="Arial" w:hAnsi="Arial" w:cs="Arial"/>
                <w:b/>
                <w:color w:val="auto"/>
                <w:sz w:val="20"/>
                <w:szCs w:val="20"/>
              </w:rPr>
              <w:t xml:space="preserve">Beschikbaarheid </w:t>
            </w:r>
          </w:p>
          <w:p w:rsidR="009D1035" w:rsidRPr="00BB1526" w:rsidRDefault="009D1035" w:rsidP="009D1035">
            <w:pPr>
              <w:rPr>
                <w:color w:val="002060"/>
              </w:rPr>
            </w:pPr>
          </w:p>
        </w:tc>
      </w:tr>
      <w:tr w:rsidR="009D1035" w:rsidRPr="00BB1526" w:rsidTr="00C80FBC">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15</w:t>
            </w:r>
            <w:r w:rsidR="009D1035" w:rsidRPr="00BB1526">
              <w:rPr>
                <w:rFonts w:ascii="Arial" w:hAnsi="Arial" w:cs="Arial"/>
                <w:color w:val="auto"/>
                <w:sz w:val="20"/>
                <w:szCs w:val="20"/>
              </w:rPr>
              <w:t>.1</w:t>
            </w:r>
          </w:p>
        </w:tc>
        <w:tc>
          <w:tcPr>
            <w:tcW w:w="6004" w:type="dxa"/>
            <w:gridSpan w:val="5"/>
          </w:tcPr>
          <w:p w:rsidR="00EB3C82" w:rsidRPr="00EB3C82" w:rsidRDefault="00EB3C82" w:rsidP="00EB3C82">
            <w:pPr>
              <w:pStyle w:val="Default"/>
              <w:rPr>
                <w:rFonts w:ascii="Arial" w:hAnsi="Arial" w:cs="Arial"/>
                <w:color w:val="auto"/>
                <w:sz w:val="20"/>
                <w:szCs w:val="20"/>
              </w:rPr>
            </w:pPr>
            <w:r w:rsidRPr="00EB3C82">
              <w:rPr>
                <w:rFonts w:ascii="Arial" w:hAnsi="Arial" w:cs="Arial"/>
                <w:color w:val="auto"/>
                <w:sz w:val="20"/>
                <w:szCs w:val="20"/>
              </w:rPr>
              <w:t>Uw aangeboden oplossing beschikt (minimaal) over een test- en productieomgeving waarvoor het volgende geldt:</w:t>
            </w:r>
          </w:p>
          <w:p w:rsidR="00EB3C82" w:rsidRPr="00EB3C82" w:rsidRDefault="00EB3C82" w:rsidP="00EB3C82">
            <w:pPr>
              <w:pStyle w:val="Default"/>
              <w:rPr>
                <w:rFonts w:ascii="Arial" w:hAnsi="Arial" w:cs="Arial"/>
                <w:color w:val="auto"/>
                <w:sz w:val="20"/>
                <w:szCs w:val="20"/>
              </w:rPr>
            </w:pPr>
            <w:r w:rsidRPr="00EB3C82">
              <w:rPr>
                <w:rFonts w:ascii="Arial" w:hAnsi="Arial" w:cs="Arial"/>
                <w:color w:val="auto"/>
                <w:sz w:val="20"/>
                <w:szCs w:val="20"/>
              </w:rPr>
              <w:t>Er kan in beginsel 24 uur per dag/ 7 dagen per week gebruik worden gemaakt van de oplossing. De beschikbaarheid van de oplossing in de productieomgeving bij de Gemeenten Eijsden-Margraten, Vaals &amp; Gulpen-Wittem &amp; Vaals, wor</w:t>
            </w:r>
            <w:r>
              <w:rPr>
                <w:rFonts w:ascii="Arial" w:hAnsi="Arial" w:cs="Arial"/>
                <w:color w:val="auto"/>
                <w:sz w:val="20"/>
                <w:szCs w:val="20"/>
              </w:rPr>
              <w:t>dt op werkdagen van 07:00 tot 22:00</w:t>
            </w:r>
            <w:r w:rsidRPr="00EB3C82">
              <w:rPr>
                <w:rFonts w:ascii="Arial" w:hAnsi="Arial" w:cs="Arial"/>
                <w:color w:val="auto"/>
                <w:sz w:val="20"/>
                <w:szCs w:val="20"/>
              </w:rPr>
              <w:t xml:space="preserve"> uur voor ten minste 99,9% gegarandeerd. Downtime vanwege installatie- en herstelverzoeken van de gemeente wordt niet meegerekend in het meten van deze beschikbaarheid. Gepland beheer en onderhoud, met risico tot downtime, wordt buiten deze tijden uitgevoerd. </w:t>
            </w:r>
          </w:p>
          <w:p w:rsidR="009D1035" w:rsidRPr="00BB1526" w:rsidRDefault="00EB3C82" w:rsidP="00EB3C82">
            <w:pPr>
              <w:pStyle w:val="Default"/>
              <w:rPr>
                <w:rFonts w:ascii="Arial" w:hAnsi="Arial" w:cs="Arial"/>
                <w:color w:val="auto"/>
                <w:sz w:val="20"/>
                <w:szCs w:val="20"/>
              </w:rPr>
            </w:pPr>
            <w:r w:rsidRPr="00EB3C82">
              <w:rPr>
                <w:rFonts w:ascii="Arial" w:hAnsi="Arial" w:cs="Arial"/>
                <w:color w:val="auto"/>
                <w:sz w:val="20"/>
                <w:szCs w:val="20"/>
              </w:rPr>
              <w:t>De testomgeving is minimaal beschikbaar van maandag tot en met vrijdag van 8:00 uur tot 18:00 uur.</w:t>
            </w:r>
          </w:p>
        </w:tc>
        <w:tc>
          <w:tcPr>
            <w:tcW w:w="1102" w:type="dxa"/>
            <w:gridSpan w:val="2"/>
          </w:tcPr>
          <w:p w:rsidR="009D1035" w:rsidRPr="00BB1526" w:rsidRDefault="009D1035" w:rsidP="009D1035">
            <w:pPr>
              <w:rPr>
                <w:color w:val="002060"/>
              </w:rPr>
            </w:pPr>
          </w:p>
        </w:tc>
      </w:tr>
      <w:tr w:rsidR="009D1035" w:rsidRPr="00BB1526" w:rsidTr="00C80FBC">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15</w:t>
            </w:r>
            <w:r w:rsidR="009D1035" w:rsidRPr="00BB1526">
              <w:rPr>
                <w:rFonts w:ascii="Arial" w:hAnsi="Arial" w:cs="Arial"/>
                <w:color w:val="auto"/>
                <w:sz w:val="20"/>
                <w:szCs w:val="20"/>
              </w:rPr>
              <w:t>.2</w:t>
            </w:r>
          </w:p>
        </w:tc>
        <w:tc>
          <w:tcPr>
            <w:tcW w:w="6004" w:type="dxa"/>
            <w:gridSpan w:val="5"/>
          </w:tcPr>
          <w:p w:rsidR="009D1035" w:rsidRPr="00BB1526" w:rsidRDefault="009D1035" w:rsidP="009D1035">
            <w:pPr>
              <w:pStyle w:val="Default"/>
              <w:rPr>
                <w:rFonts w:ascii="Arial" w:hAnsi="Arial" w:cs="Arial"/>
                <w:color w:val="FF0000"/>
                <w:sz w:val="20"/>
                <w:szCs w:val="20"/>
              </w:rPr>
            </w:pPr>
            <w:r w:rsidRPr="00BB1526">
              <w:rPr>
                <w:rFonts w:ascii="Arial" w:hAnsi="Arial" w:cs="Arial"/>
                <w:color w:val="auto"/>
                <w:sz w:val="20"/>
                <w:szCs w:val="20"/>
              </w:rPr>
              <w:t xml:space="preserve">De door u aangeboden </w:t>
            </w:r>
            <w:proofErr w:type="spellStart"/>
            <w:r w:rsidRPr="00BB1526">
              <w:rPr>
                <w:rFonts w:ascii="Arial" w:hAnsi="Arial" w:cs="Arial"/>
                <w:color w:val="auto"/>
                <w:sz w:val="20"/>
                <w:szCs w:val="20"/>
              </w:rPr>
              <w:t>Saas</w:t>
            </w:r>
            <w:proofErr w:type="spellEnd"/>
            <w:r w:rsidRPr="00BB1526">
              <w:rPr>
                <w:rFonts w:ascii="Arial" w:hAnsi="Arial" w:cs="Arial"/>
                <w:color w:val="auto"/>
                <w:sz w:val="20"/>
                <w:szCs w:val="20"/>
              </w:rPr>
              <w:t>-oplossing is voor raadpleegdoeleinden en schriftelijke vastlegging (bijvoorbeeld voor het keukentafelgesprek) in de applicatie buiten het gemeentelijke netwerk om beschikbaar via Internet. Als extra beveiliging voorziet uw oplossin</w:t>
            </w:r>
            <w:r w:rsidR="00D768E6" w:rsidRPr="00BB1526">
              <w:rPr>
                <w:rFonts w:ascii="Arial" w:hAnsi="Arial" w:cs="Arial"/>
                <w:color w:val="auto"/>
                <w:sz w:val="20"/>
                <w:szCs w:val="20"/>
              </w:rPr>
              <w:t xml:space="preserve">g in twee-factor authenticatie. De </w:t>
            </w:r>
            <w:r w:rsidR="00D768E6" w:rsidRPr="00BB1526">
              <w:rPr>
                <w:rFonts w:ascii="Arial" w:hAnsi="Arial" w:cs="Arial"/>
                <w:sz w:val="20"/>
                <w:szCs w:val="20"/>
              </w:rPr>
              <w:t>Applicatie dient voor dit doel correct en volledig te werken over verbindingen met beperkte bandbreedte (3G/4G).</w:t>
            </w:r>
            <w:r w:rsidR="004B5680" w:rsidRPr="00BB1526">
              <w:rPr>
                <w:rFonts w:ascii="Arial" w:hAnsi="Arial" w:cs="Arial"/>
                <w:sz w:val="20"/>
                <w:szCs w:val="20"/>
              </w:rPr>
              <w:t xml:space="preserve"> Dit onderdeel wordt meegenomen in de performancetest die voor oplevering van het project plaatsvindt. </w:t>
            </w:r>
          </w:p>
        </w:tc>
        <w:tc>
          <w:tcPr>
            <w:tcW w:w="1102" w:type="dxa"/>
            <w:gridSpan w:val="2"/>
          </w:tcPr>
          <w:p w:rsidR="009D1035" w:rsidRPr="00BB1526" w:rsidRDefault="009D1035" w:rsidP="009D1035">
            <w:pPr>
              <w:rPr>
                <w:color w:val="002060"/>
              </w:rPr>
            </w:pPr>
          </w:p>
        </w:tc>
      </w:tr>
      <w:tr w:rsidR="007A53B8" w:rsidRPr="00BB1526" w:rsidTr="00C80FBC">
        <w:tc>
          <w:tcPr>
            <w:tcW w:w="2103" w:type="dxa"/>
          </w:tcPr>
          <w:p w:rsidR="007A53B8" w:rsidRDefault="007A53B8" w:rsidP="009D1035">
            <w:pPr>
              <w:pStyle w:val="Default"/>
              <w:rPr>
                <w:rFonts w:ascii="Arial" w:hAnsi="Arial" w:cs="Arial"/>
                <w:color w:val="auto"/>
                <w:sz w:val="20"/>
                <w:szCs w:val="20"/>
              </w:rPr>
            </w:pPr>
            <w:r>
              <w:rPr>
                <w:rFonts w:ascii="Arial" w:hAnsi="Arial" w:cs="Arial"/>
                <w:color w:val="auto"/>
                <w:sz w:val="20"/>
                <w:szCs w:val="20"/>
              </w:rPr>
              <w:t>15.3</w:t>
            </w:r>
          </w:p>
        </w:tc>
        <w:tc>
          <w:tcPr>
            <w:tcW w:w="6004" w:type="dxa"/>
            <w:gridSpan w:val="5"/>
          </w:tcPr>
          <w:p w:rsidR="00664169" w:rsidRPr="00BB1526" w:rsidRDefault="007A53B8" w:rsidP="009D1035">
            <w:pPr>
              <w:pStyle w:val="Default"/>
              <w:rPr>
                <w:rFonts w:ascii="Arial" w:hAnsi="Arial" w:cs="Arial"/>
                <w:color w:val="auto"/>
                <w:sz w:val="20"/>
                <w:szCs w:val="20"/>
              </w:rPr>
            </w:pPr>
            <w:r>
              <w:rPr>
                <w:rFonts w:ascii="Arial" w:hAnsi="Arial" w:cs="Arial"/>
                <w:color w:val="auto"/>
                <w:sz w:val="20"/>
                <w:szCs w:val="20"/>
              </w:rPr>
              <w:t>Uw oplossing dient voor raadpleegdoeleinden en schriftelijke vastlegging beschikbaar te kunnen zijn op een mobiel apparaat (iPad, telefoon etc.). De interface van uw oplossing past zich aan, aan het betreffe</w:t>
            </w:r>
            <w:r w:rsidR="00131E84">
              <w:rPr>
                <w:rFonts w:ascii="Arial" w:hAnsi="Arial" w:cs="Arial"/>
                <w:color w:val="auto"/>
                <w:sz w:val="20"/>
                <w:szCs w:val="20"/>
              </w:rPr>
              <w:t xml:space="preserve">nde apparaat (schaalbaarheid). </w:t>
            </w:r>
          </w:p>
        </w:tc>
        <w:tc>
          <w:tcPr>
            <w:tcW w:w="1102" w:type="dxa"/>
            <w:gridSpan w:val="2"/>
          </w:tcPr>
          <w:p w:rsidR="007A53B8" w:rsidRPr="00BB1526" w:rsidRDefault="007A53B8" w:rsidP="009D1035">
            <w:pPr>
              <w:rPr>
                <w:color w:val="002060"/>
              </w:rPr>
            </w:pPr>
          </w:p>
        </w:tc>
      </w:tr>
      <w:tr w:rsidR="00664169" w:rsidRPr="00BB1526" w:rsidTr="00C80FBC">
        <w:tc>
          <w:tcPr>
            <w:tcW w:w="2103" w:type="dxa"/>
          </w:tcPr>
          <w:p w:rsidR="00664169" w:rsidRDefault="00664169" w:rsidP="009D1035">
            <w:pPr>
              <w:pStyle w:val="Default"/>
              <w:rPr>
                <w:rFonts w:ascii="Arial" w:hAnsi="Arial" w:cs="Arial"/>
                <w:color w:val="auto"/>
                <w:sz w:val="20"/>
                <w:szCs w:val="20"/>
              </w:rPr>
            </w:pPr>
            <w:r>
              <w:rPr>
                <w:rFonts w:ascii="Arial" w:hAnsi="Arial" w:cs="Arial"/>
                <w:color w:val="auto"/>
                <w:sz w:val="20"/>
                <w:szCs w:val="20"/>
              </w:rPr>
              <w:t>15.4</w:t>
            </w:r>
          </w:p>
        </w:tc>
        <w:tc>
          <w:tcPr>
            <w:tcW w:w="6004" w:type="dxa"/>
            <w:gridSpan w:val="5"/>
          </w:tcPr>
          <w:p w:rsidR="00664169" w:rsidRDefault="00664169" w:rsidP="009D1035">
            <w:pPr>
              <w:pStyle w:val="Default"/>
              <w:rPr>
                <w:rFonts w:ascii="Arial" w:hAnsi="Arial" w:cs="Arial"/>
                <w:color w:val="auto"/>
                <w:sz w:val="20"/>
                <w:szCs w:val="20"/>
              </w:rPr>
            </w:pPr>
            <w:r>
              <w:rPr>
                <w:rFonts w:ascii="Arial" w:hAnsi="Arial" w:cs="Arial"/>
                <w:color w:val="auto"/>
                <w:sz w:val="20"/>
                <w:szCs w:val="20"/>
              </w:rPr>
              <w:t>Uw klantportalen moeten op ieder modern apparaat benaderbaar zijn en passen zich aan, aan het betreffende apparaat (schaalbaarheid).</w:t>
            </w:r>
          </w:p>
        </w:tc>
        <w:tc>
          <w:tcPr>
            <w:tcW w:w="1102" w:type="dxa"/>
            <w:gridSpan w:val="2"/>
          </w:tcPr>
          <w:p w:rsidR="00664169" w:rsidRPr="00BB1526" w:rsidRDefault="00664169" w:rsidP="009D1035">
            <w:pPr>
              <w:rPr>
                <w:color w:val="002060"/>
              </w:rPr>
            </w:pPr>
          </w:p>
        </w:tc>
      </w:tr>
      <w:tr w:rsidR="009D1035" w:rsidRPr="00BB1526" w:rsidTr="009028AA">
        <w:tc>
          <w:tcPr>
            <w:tcW w:w="9209" w:type="dxa"/>
            <w:gridSpan w:val="8"/>
          </w:tcPr>
          <w:p w:rsidR="009D1035" w:rsidRPr="00BB1526" w:rsidRDefault="009D1035" w:rsidP="000A7E79">
            <w:pPr>
              <w:pStyle w:val="Default"/>
              <w:numPr>
                <w:ilvl w:val="0"/>
                <w:numId w:val="2"/>
              </w:numPr>
              <w:rPr>
                <w:rFonts w:ascii="Arial" w:hAnsi="Arial" w:cs="Arial"/>
                <w:b/>
                <w:color w:val="auto"/>
                <w:sz w:val="20"/>
                <w:szCs w:val="20"/>
              </w:rPr>
            </w:pPr>
            <w:r w:rsidRPr="00BB1526">
              <w:rPr>
                <w:rFonts w:ascii="Arial" w:hAnsi="Arial" w:cs="Arial"/>
                <w:b/>
                <w:color w:val="auto"/>
                <w:sz w:val="20"/>
                <w:szCs w:val="20"/>
              </w:rPr>
              <w:lastRenderedPageBreak/>
              <w:t xml:space="preserve">Performance </w:t>
            </w:r>
          </w:p>
          <w:p w:rsidR="009D1035" w:rsidRPr="00BB1526" w:rsidRDefault="009D1035" w:rsidP="009D1035">
            <w:pPr>
              <w:rPr>
                <w:b/>
              </w:rPr>
            </w:pPr>
          </w:p>
        </w:tc>
      </w:tr>
      <w:tr w:rsidR="009D1035" w:rsidRPr="00BB1526" w:rsidTr="00C80FBC">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16</w:t>
            </w:r>
            <w:r w:rsidR="009D1035" w:rsidRPr="00BB1526">
              <w:rPr>
                <w:rFonts w:ascii="Arial" w:hAnsi="Arial" w:cs="Arial"/>
                <w:color w:val="auto"/>
                <w:sz w:val="20"/>
                <w:szCs w:val="20"/>
              </w:rPr>
              <w:t>.1</w:t>
            </w:r>
          </w:p>
        </w:tc>
        <w:tc>
          <w:tcPr>
            <w:tcW w:w="6004" w:type="dxa"/>
            <w:gridSpan w:val="5"/>
          </w:tcPr>
          <w:p w:rsidR="009D1035" w:rsidRPr="00BB1526" w:rsidRDefault="009D1035" w:rsidP="001836DA">
            <w:pPr>
              <w:pStyle w:val="Default"/>
              <w:rPr>
                <w:rFonts w:ascii="Arial" w:hAnsi="Arial" w:cs="Arial"/>
                <w:color w:val="auto"/>
                <w:sz w:val="20"/>
                <w:szCs w:val="20"/>
              </w:rPr>
            </w:pPr>
            <w:r w:rsidRPr="00BB1526">
              <w:rPr>
                <w:rFonts w:ascii="Arial" w:hAnsi="Arial" w:cs="Arial"/>
                <w:color w:val="auto"/>
                <w:sz w:val="20"/>
                <w:szCs w:val="20"/>
              </w:rPr>
              <w:t xml:space="preserve">Voorafgaande aan de ingebruikname wordt door de gebruikers de performance van het systeem getest en gewaardeerd op schaal 1-10. Indien de performance niet met minimaal een 7 wordt gewaardeerd, zal er geen sprake zijn van acceptatie en dus ingebruikname. 2 maanden na ingebruikname wordt de performance wederom door de gebruikers gewaardeerd op schaal 1-10. </w:t>
            </w:r>
            <w:r w:rsidR="001836DA">
              <w:rPr>
                <w:rFonts w:ascii="Arial" w:hAnsi="Arial" w:cs="Arial"/>
                <w:color w:val="auto"/>
                <w:sz w:val="20"/>
                <w:szCs w:val="20"/>
              </w:rPr>
              <w:t xml:space="preserve">Indien de performance door de gebruikers als lager dan een 7 wordt beoordeeld dient u deze binnen 4 </w:t>
            </w:r>
            <w:r w:rsidR="00F71F7D">
              <w:rPr>
                <w:rFonts w:ascii="Arial" w:hAnsi="Arial" w:cs="Arial"/>
                <w:color w:val="auto"/>
                <w:sz w:val="20"/>
                <w:szCs w:val="20"/>
              </w:rPr>
              <w:t xml:space="preserve">weken aantoonbaar te verbeteren, met in acht neming van artikel 20.9 van </w:t>
            </w:r>
            <w:proofErr w:type="spellStart"/>
            <w:r w:rsidR="00F71F7D">
              <w:rPr>
                <w:rFonts w:ascii="Arial" w:hAnsi="Arial" w:cs="Arial"/>
                <w:color w:val="auto"/>
                <w:sz w:val="20"/>
                <w:szCs w:val="20"/>
              </w:rPr>
              <w:t>Gibit</w:t>
            </w:r>
            <w:proofErr w:type="spellEnd"/>
            <w:r w:rsidR="00F71F7D">
              <w:rPr>
                <w:rFonts w:ascii="Arial" w:hAnsi="Arial" w:cs="Arial"/>
                <w:color w:val="auto"/>
                <w:sz w:val="20"/>
                <w:szCs w:val="20"/>
              </w:rPr>
              <w:t xml:space="preserve"> 2016.</w:t>
            </w:r>
          </w:p>
        </w:tc>
        <w:tc>
          <w:tcPr>
            <w:tcW w:w="1102" w:type="dxa"/>
            <w:gridSpan w:val="2"/>
          </w:tcPr>
          <w:p w:rsidR="009D1035" w:rsidRPr="00BB1526" w:rsidRDefault="009D1035" w:rsidP="009D1035">
            <w:pPr>
              <w:rPr>
                <w:color w:val="002060"/>
              </w:rPr>
            </w:pPr>
          </w:p>
        </w:tc>
      </w:tr>
      <w:tr w:rsidR="009D1035" w:rsidRPr="00BB1526" w:rsidTr="00C80FBC">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16</w:t>
            </w:r>
            <w:r w:rsidR="009D1035" w:rsidRPr="00BB1526">
              <w:rPr>
                <w:rFonts w:ascii="Arial" w:hAnsi="Arial" w:cs="Arial"/>
                <w:color w:val="auto"/>
                <w:sz w:val="20"/>
                <w:szCs w:val="20"/>
              </w:rPr>
              <w:t>.2</w:t>
            </w:r>
          </w:p>
        </w:tc>
        <w:tc>
          <w:tcPr>
            <w:tcW w:w="6004" w:type="dxa"/>
            <w:gridSpan w:val="5"/>
          </w:tcPr>
          <w:p w:rsidR="009D1035" w:rsidRPr="00BB1526" w:rsidRDefault="009D1035" w:rsidP="009D1035">
            <w:pPr>
              <w:pStyle w:val="Default"/>
              <w:rPr>
                <w:rFonts w:ascii="Arial" w:hAnsi="Arial" w:cs="Arial"/>
                <w:color w:val="auto"/>
                <w:sz w:val="20"/>
                <w:szCs w:val="20"/>
              </w:rPr>
            </w:pPr>
            <w:r w:rsidRPr="00BB1526">
              <w:rPr>
                <w:rFonts w:ascii="Arial" w:hAnsi="Arial" w:cs="Arial"/>
                <w:color w:val="auto"/>
                <w:sz w:val="20"/>
                <w:szCs w:val="20"/>
              </w:rPr>
              <w:t xml:space="preserve">Alle interactieve - niet zijnde batchverwerkingen - gebruikersinterfaces van de oplossing voor de gebruikers - zowel intern (medewerkers) als extern (burgers, bedrijven en instellingen) - en functioneel beheerders worden in 95% van de gevallen binnen 3 seconden worden getoond. Dit geldt ook voor </w:t>
            </w:r>
            <w:r w:rsidR="007A53B8">
              <w:rPr>
                <w:rFonts w:ascii="Arial" w:hAnsi="Arial" w:cs="Arial"/>
                <w:color w:val="auto"/>
                <w:sz w:val="20"/>
                <w:szCs w:val="20"/>
              </w:rPr>
              <w:t xml:space="preserve">het tonen documenten tot 2 MB. </w:t>
            </w:r>
          </w:p>
        </w:tc>
        <w:tc>
          <w:tcPr>
            <w:tcW w:w="1102" w:type="dxa"/>
            <w:gridSpan w:val="2"/>
          </w:tcPr>
          <w:p w:rsidR="009D1035" w:rsidRPr="00BB1526" w:rsidRDefault="009D1035" w:rsidP="009D1035">
            <w:pPr>
              <w:rPr>
                <w:color w:val="002060"/>
              </w:rPr>
            </w:pPr>
          </w:p>
        </w:tc>
      </w:tr>
      <w:tr w:rsidR="009D1035" w:rsidRPr="00BB1526" w:rsidTr="009028AA">
        <w:tc>
          <w:tcPr>
            <w:tcW w:w="9209" w:type="dxa"/>
            <w:gridSpan w:val="8"/>
          </w:tcPr>
          <w:p w:rsidR="009D1035" w:rsidRPr="00BB1526" w:rsidRDefault="009D1035" w:rsidP="000A7E79">
            <w:pPr>
              <w:pStyle w:val="Default"/>
              <w:numPr>
                <w:ilvl w:val="0"/>
                <w:numId w:val="2"/>
              </w:numPr>
              <w:rPr>
                <w:rFonts w:ascii="Arial" w:hAnsi="Arial" w:cs="Arial"/>
                <w:b/>
                <w:color w:val="auto"/>
                <w:sz w:val="20"/>
                <w:szCs w:val="20"/>
              </w:rPr>
            </w:pPr>
            <w:r w:rsidRPr="00BB1526">
              <w:rPr>
                <w:rFonts w:ascii="Arial" w:hAnsi="Arial" w:cs="Arial"/>
                <w:b/>
                <w:color w:val="auto"/>
                <w:sz w:val="20"/>
                <w:szCs w:val="20"/>
              </w:rPr>
              <w:t xml:space="preserve">Beveiliging </w:t>
            </w:r>
          </w:p>
          <w:p w:rsidR="009D1035" w:rsidRPr="00BB1526" w:rsidRDefault="009D1035" w:rsidP="009D1035"/>
        </w:tc>
      </w:tr>
      <w:tr w:rsidR="009D1035" w:rsidRPr="00BB1526" w:rsidTr="00C80FBC">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17</w:t>
            </w:r>
            <w:r w:rsidR="009D1035" w:rsidRPr="00BB1526">
              <w:rPr>
                <w:rFonts w:ascii="Arial" w:hAnsi="Arial" w:cs="Arial"/>
                <w:color w:val="auto"/>
                <w:sz w:val="20"/>
                <w:szCs w:val="20"/>
              </w:rPr>
              <w:t>.1</w:t>
            </w:r>
          </w:p>
        </w:tc>
        <w:tc>
          <w:tcPr>
            <w:tcW w:w="6004" w:type="dxa"/>
            <w:gridSpan w:val="5"/>
          </w:tcPr>
          <w:p w:rsidR="009D1035" w:rsidRPr="00BB1526" w:rsidRDefault="009D1035" w:rsidP="009D1035">
            <w:pPr>
              <w:pStyle w:val="Default"/>
              <w:rPr>
                <w:rFonts w:ascii="Arial" w:hAnsi="Arial" w:cs="Arial"/>
                <w:color w:val="auto"/>
                <w:sz w:val="20"/>
                <w:szCs w:val="20"/>
              </w:rPr>
            </w:pPr>
            <w:r w:rsidRPr="00BB1526">
              <w:rPr>
                <w:rFonts w:ascii="Arial" w:hAnsi="Arial" w:cs="Arial"/>
                <w:color w:val="auto"/>
                <w:sz w:val="20"/>
                <w:szCs w:val="20"/>
              </w:rPr>
              <w:t xml:space="preserve">De oplossing functioneert voor wat betreft aspecten van beveiliging en privacy volledig conform alle betreffende wet- en regelgeving, ten minste </w:t>
            </w:r>
            <w:r w:rsidR="00EB3C82">
              <w:rPr>
                <w:rFonts w:ascii="Arial" w:hAnsi="Arial" w:cs="Arial"/>
                <w:color w:val="auto"/>
                <w:sz w:val="20"/>
                <w:szCs w:val="20"/>
              </w:rPr>
              <w:t>BRP,</w:t>
            </w:r>
            <w:r w:rsidRPr="00BB1526">
              <w:rPr>
                <w:rFonts w:ascii="Arial" w:hAnsi="Arial" w:cs="Arial"/>
                <w:color w:val="auto"/>
                <w:sz w:val="20"/>
                <w:szCs w:val="20"/>
              </w:rPr>
              <w:t xml:space="preserve"> BIO, AVG en andere van toepassing zijnde wetgeving als vereist, tenzij door de leverancier van de oplossing nadrukkelijk anderzijds</w:t>
            </w:r>
            <w:r w:rsidR="007A53B8">
              <w:rPr>
                <w:rFonts w:ascii="Arial" w:hAnsi="Arial" w:cs="Arial"/>
                <w:color w:val="auto"/>
                <w:sz w:val="20"/>
                <w:szCs w:val="20"/>
              </w:rPr>
              <w:t xml:space="preserve"> in de inschrijving aangegeven </w:t>
            </w:r>
          </w:p>
        </w:tc>
        <w:tc>
          <w:tcPr>
            <w:tcW w:w="1102" w:type="dxa"/>
            <w:gridSpan w:val="2"/>
          </w:tcPr>
          <w:p w:rsidR="009D1035" w:rsidRPr="00BB1526" w:rsidRDefault="009D1035" w:rsidP="009D1035">
            <w:pPr>
              <w:rPr>
                <w:color w:val="002060"/>
              </w:rPr>
            </w:pPr>
          </w:p>
        </w:tc>
      </w:tr>
      <w:tr w:rsidR="009D1035" w:rsidRPr="00BB1526" w:rsidTr="00C80FBC">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17</w:t>
            </w:r>
            <w:r w:rsidR="009D1035" w:rsidRPr="00BB1526">
              <w:rPr>
                <w:rFonts w:ascii="Arial" w:hAnsi="Arial" w:cs="Arial"/>
                <w:color w:val="auto"/>
                <w:sz w:val="20"/>
                <w:szCs w:val="20"/>
              </w:rPr>
              <w:t>.2</w:t>
            </w:r>
          </w:p>
        </w:tc>
        <w:tc>
          <w:tcPr>
            <w:tcW w:w="6004" w:type="dxa"/>
            <w:gridSpan w:val="5"/>
          </w:tcPr>
          <w:p w:rsidR="009D1035" w:rsidRPr="00BB1526" w:rsidRDefault="007A53B8" w:rsidP="009D1035">
            <w:pPr>
              <w:pStyle w:val="Default"/>
              <w:rPr>
                <w:rFonts w:ascii="Arial" w:hAnsi="Arial" w:cs="Arial"/>
                <w:color w:val="auto"/>
                <w:sz w:val="20"/>
                <w:szCs w:val="20"/>
              </w:rPr>
            </w:pPr>
            <w:r>
              <w:rPr>
                <w:rFonts w:ascii="Arial" w:hAnsi="Arial" w:cs="Arial"/>
                <w:color w:val="auto"/>
                <w:sz w:val="20"/>
                <w:szCs w:val="20"/>
              </w:rPr>
              <w:t>U</w:t>
            </w:r>
            <w:r w:rsidR="009D1035" w:rsidRPr="00BB1526">
              <w:rPr>
                <w:rFonts w:ascii="Arial" w:hAnsi="Arial" w:cs="Arial"/>
                <w:color w:val="auto"/>
                <w:sz w:val="20"/>
                <w:szCs w:val="20"/>
              </w:rPr>
              <w:t xml:space="preserve"> garandeert de toekomstige (door)ontwikkeling van de oplossing gedurende de looptijd van de overeenko</w:t>
            </w:r>
            <w:r>
              <w:rPr>
                <w:rFonts w:ascii="Arial" w:hAnsi="Arial" w:cs="Arial"/>
                <w:color w:val="auto"/>
                <w:sz w:val="20"/>
                <w:szCs w:val="20"/>
              </w:rPr>
              <w:t>mst (incl. eventuele verlenging en de overeengekomen prijs</w:t>
            </w:r>
            <w:r w:rsidR="009D1035" w:rsidRPr="00BB1526">
              <w:rPr>
                <w:rFonts w:ascii="Arial" w:hAnsi="Arial" w:cs="Arial"/>
                <w:color w:val="auto"/>
                <w:sz w:val="20"/>
                <w:szCs w:val="20"/>
              </w:rPr>
              <w:t xml:space="preserve">) zodanig dat de oplossing ‘meegroeit’ met alle ontwikkelingen. De meegroei met nieuwe ontwikkelingen binnen Jeugd, WMO en </w:t>
            </w:r>
            <w:r>
              <w:rPr>
                <w:rFonts w:ascii="Arial" w:hAnsi="Arial" w:cs="Arial"/>
                <w:color w:val="auto"/>
                <w:sz w:val="20"/>
                <w:szCs w:val="20"/>
              </w:rPr>
              <w:t xml:space="preserve">optioneel </w:t>
            </w:r>
            <w:r w:rsidR="009D1035" w:rsidRPr="00BB1526">
              <w:rPr>
                <w:rFonts w:ascii="Arial" w:hAnsi="Arial" w:cs="Arial"/>
                <w:color w:val="auto"/>
                <w:sz w:val="20"/>
                <w:szCs w:val="20"/>
              </w:rPr>
              <w:t>participatiewet</w:t>
            </w:r>
            <w:r>
              <w:rPr>
                <w:rFonts w:ascii="Arial" w:hAnsi="Arial" w:cs="Arial"/>
                <w:color w:val="auto"/>
                <w:sz w:val="20"/>
                <w:szCs w:val="20"/>
              </w:rPr>
              <w:t xml:space="preserve"> (en Wet Inburgering)</w:t>
            </w:r>
            <w:r w:rsidR="009D1035" w:rsidRPr="00BB1526">
              <w:rPr>
                <w:rFonts w:ascii="Arial" w:hAnsi="Arial" w:cs="Arial"/>
                <w:color w:val="auto"/>
                <w:sz w:val="20"/>
                <w:szCs w:val="20"/>
              </w:rPr>
              <w:t xml:space="preserve"> maa</w:t>
            </w:r>
            <w:r>
              <w:rPr>
                <w:rFonts w:ascii="Arial" w:hAnsi="Arial" w:cs="Arial"/>
                <w:color w:val="auto"/>
                <w:sz w:val="20"/>
                <w:szCs w:val="20"/>
              </w:rPr>
              <w:t xml:space="preserve">kt deel uit van uw aanbieding. </w:t>
            </w:r>
          </w:p>
        </w:tc>
        <w:tc>
          <w:tcPr>
            <w:tcW w:w="1102" w:type="dxa"/>
            <w:gridSpan w:val="2"/>
          </w:tcPr>
          <w:p w:rsidR="009D1035" w:rsidRPr="00BB1526" w:rsidRDefault="009D1035" w:rsidP="009D1035">
            <w:pPr>
              <w:rPr>
                <w:color w:val="002060"/>
              </w:rPr>
            </w:pPr>
          </w:p>
        </w:tc>
      </w:tr>
      <w:tr w:rsidR="009D1035" w:rsidRPr="00BB1526" w:rsidTr="00C80FBC">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17</w:t>
            </w:r>
            <w:r w:rsidR="009D1035" w:rsidRPr="00BB1526">
              <w:rPr>
                <w:rFonts w:ascii="Arial" w:hAnsi="Arial" w:cs="Arial"/>
                <w:color w:val="auto"/>
                <w:sz w:val="20"/>
                <w:szCs w:val="20"/>
              </w:rPr>
              <w:t>.3</w:t>
            </w:r>
          </w:p>
        </w:tc>
        <w:tc>
          <w:tcPr>
            <w:tcW w:w="6004" w:type="dxa"/>
            <w:gridSpan w:val="5"/>
          </w:tcPr>
          <w:p w:rsidR="00A40DFA" w:rsidRDefault="007A53B8" w:rsidP="00A40DFA">
            <w:pPr>
              <w:pStyle w:val="Default"/>
              <w:rPr>
                <w:rFonts w:ascii="Arial" w:hAnsi="Arial" w:cs="Arial"/>
                <w:color w:val="auto"/>
                <w:sz w:val="20"/>
                <w:szCs w:val="20"/>
              </w:rPr>
            </w:pPr>
            <w:r>
              <w:rPr>
                <w:rFonts w:ascii="Arial" w:hAnsi="Arial" w:cs="Arial"/>
                <w:color w:val="auto"/>
                <w:sz w:val="20"/>
                <w:szCs w:val="20"/>
              </w:rPr>
              <w:t xml:space="preserve">U </w:t>
            </w:r>
            <w:r w:rsidR="00A40DFA">
              <w:rPr>
                <w:rFonts w:ascii="Arial" w:hAnsi="Arial" w:cs="Arial"/>
                <w:color w:val="auto"/>
                <w:sz w:val="20"/>
                <w:szCs w:val="20"/>
              </w:rPr>
              <w:t>bewijst jaarlijks dat de applicatie voldoet aan de beveiligingseisen. Dit wordt aangetoond op grond van een penetratietest waarbij de</w:t>
            </w:r>
            <w:r w:rsidR="00A40DFA" w:rsidRPr="00A40DFA">
              <w:rPr>
                <w:rFonts w:ascii="Arial" w:hAnsi="Arial" w:cs="Arial"/>
                <w:color w:val="auto"/>
                <w:sz w:val="20"/>
                <w:szCs w:val="20"/>
              </w:rPr>
              <w:t xml:space="preserve"> OWASP top10 als uitgangspunt is genomen.</w:t>
            </w:r>
            <w:r w:rsidR="00A40DFA">
              <w:rPr>
                <w:rFonts w:ascii="Arial" w:hAnsi="Arial" w:cs="Arial"/>
                <w:color w:val="auto"/>
                <w:sz w:val="20"/>
                <w:szCs w:val="20"/>
              </w:rPr>
              <w:t xml:space="preserve"> U stelt hiervoor jaarlijks een </w:t>
            </w:r>
            <w:proofErr w:type="spellStart"/>
            <w:r w:rsidR="00A40DFA">
              <w:rPr>
                <w:rFonts w:ascii="Arial" w:hAnsi="Arial" w:cs="Arial"/>
                <w:color w:val="auto"/>
                <w:sz w:val="20"/>
                <w:szCs w:val="20"/>
              </w:rPr>
              <w:t>Third</w:t>
            </w:r>
            <w:proofErr w:type="spellEnd"/>
            <w:r w:rsidR="00A40DFA">
              <w:rPr>
                <w:rFonts w:ascii="Arial" w:hAnsi="Arial" w:cs="Arial"/>
                <w:color w:val="auto"/>
                <w:sz w:val="20"/>
                <w:szCs w:val="20"/>
              </w:rPr>
              <w:t xml:space="preserve"> party mededeling beschikbaar aan de drie afzonderlijke gemeenten.</w:t>
            </w:r>
          </w:p>
          <w:p w:rsidR="009D1035" w:rsidRPr="00BB1526" w:rsidRDefault="00224128" w:rsidP="009D1035">
            <w:pPr>
              <w:pStyle w:val="Default"/>
              <w:rPr>
                <w:rFonts w:ascii="Arial" w:hAnsi="Arial" w:cs="Arial"/>
                <w:color w:val="auto"/>
                <w:sz w:val="20"/>
                <w:szCs w:val="20"/>
              </w:rPr>
            </w:pPr>
            <w:r w:rsidRPr="00BB1526">
              <w:rPr>
                <w:rFonts w:ascii="Arial" w:hAnsi="Arial" w:cs="Arial"/>
                <w:sz w:val="20"/>
                <w:szCs w:val="20"/>
              </w:rPr>
              <w:t>Beveiligingstest mogen bovendien onaangekondigd worden uitgevoerd.</w:t>
            </w:r>
          </w:p>
        </w:tc>
        <w:tc>
          <w:tcPr>
            <w:tcW w:w="1102" w:type="dxa"/>
            <w:gridSpan w:val="2"/>
          </w:tcPr>
          <w:p w:rsidR="009D1035" w:rsidRPr="00BB1526" w:rsidRDefault="009D1035" w:rsidP="009D1035">
            <w:pPr>
              <w:rPr>
                <w:color w:val="002060"/>
              </w:rPr>
            </w:pPr>
          </w:p>
        </w:tc>
      </w:tr>
      <w:tr w:rsidR="009D1035" w:rsidRPr="00BB1526" w:rsidTr="00C80FBC">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17</w:t>
            </w:r>
            <w:r w:rsidR="009D1035" w:rsidRPr="00BB1526">
              <w:rPr>
                <w:rFonts w:ascii="Arial" w:hAnsi="Arial" w:cs="Arial"/>
                <w:color w:val="auto"/>
                <w:sz w:val="20"/>
                <w:szCs w:val="20"/>
              </w:rPr>
              <w:t>.4</w:t>
            </w:r>
          </w:p>
        </w:tc>
        <w:tc>
          <w:tcPr>
            <w:tcW w:w="6004" w:type="dxa"/>
            <w:gridSpan w:val="5"/>
          </w:tcPr>
          <w:p w:rsidR="009D1035" w:rsidRPr="00BB1526" w:rsidRDefault="009D1035" w:rsidP="009D1035">
            <w:pPr>
              <w:pStyle w:val="Default"/>
              <w:rPr>
                <w:rFonts w:ascii="Arial" w:hAnsi="Arial" w:cs="Arial"/>
                <w:color w:val="auto"/>
                <w:sz w:val="20"/>
                <w:szCs w:val="20"/>
              </w:rPr>
            </w:pPr>
            <w:r w:rsidRPr="00BB1526">
              <w:rPr>
                <w:rFonts w:ascii="Arial" w:hAnsi="Arial" w:cs="Arial"/>
                <w:color w:val="auto"/>
                <w:sz w:val="20"/>
                <w:szCs w:val="20"/>
              </w:rPr>
              <w:t xml:space="preserve">Eventuele gebleken tekortkomingen m.b.t. beveiliging n.a.v. dergelijke beveiligingstest/-audits dienen te worden meegenomen bij de doorontwikkeling van de oplossingen (als onderdeel van het onderhoud) en zo nodig op de kortst mogelijke termijn te worden </w:t>
            </w:r>
            <w:proofErr w:type="spellStart"/>
            <w:r w:rsidRPr="00BB1526">
              <w:rPr>
                <w:rFonts w:ascii="Arial" w:hAnsi="Arial" w:cs="Arial"/>
                <w:color w:val="auto"/>
                <w:sz w:val="20"/>
                <w:szCs w:val="20"/>
              </w:rPr>
              <w:t>gepatcht</w:t>
            </w:r>
            <w:proofErr w:type="spellEnd"/>
            <w:r w:rsidRPr="00BB1526">
              <w:rPr>
                <w:rFonts w:ascii="Arial" w:hAnsi="Arial" w:cs="Arial"/>
                <w:color w:val="auto"/>
                <w:sz w:val="20"/>
                <w:szCs w:val="20"/>
              </w:rPr>
              <w:t xml:space="preserve">. </w:t>
            </w:r>
            <w:r w:rsidR="00A40DFA">
              <w:rPr>
                <w:rFonts w:ascii="Arial" w:hAnsi="Arial" w:cs="Arial"/>
                <w:color w:val="auto"/>
                <w:sz w:val="20"/>
                <w:szCs w:val="20"/>
              </w:rPr>
              <w:t xml:space="preserve">Deze termijn </w:t>
            </w:r>
            <w:r w:rsidR="00852D70">
              <w:rPr>
                <w:rFonts w:ascii="Arial" w:hAnsi="Arial" w:cs="Arial"/>
                <w:color w:val="auto"/>
                <w:sz w:val="20"/>
                <w:szCs w:val="20"/>
              </w:rPr>
              <w:t>wordt</w:t>
            </w:r>
            <w:r w:rsidR="00A40DFA">
              <w:rPr>
                <w:rFonts w:ascii="Arial" w:hAnsi="Arial" w:cs="Arial"/>
                <w:color w:val="auto"/>
                <w:sz w:val="20"/>
                <w:szCs w:val="20"/>
              </w:rPr>
              <w:t xml:space="preserve"> </w:t>
            </w:r>
            <w:r w:rsidR="00852D70">
              <w:rPr>
                <w:rFonts w:ascii="Arial" w:hAnsi="Arial" w:cs="Arial"/>
                <w:color w:val="auto"/>
                <w:sz w:val="20"/>
                <w:szCs w:val="20"/>
              </w:rPr>
              <w:t>altijd</w:t>
            </w:r>
            <w:r w:rsidR="00A40DFA">
              <w:rPr>
                <w:rFonts w:ascii="Arial" w:hAnsi="Arial" w:cs="Arial"/>
                <w:color w:val="auto"/>
                <w:sz w:val="20"/>
                <w:szCs w:val="20"/>
              </w:rPr>
              <w:t xml:space="preserve"> in overleg met de aanbestedende dienst </w:t>
            </w:r>
            <w:r w:rsidR="00852D70">
              <w:rPr>
                <w:rFonts w:ascii="Arial" w:hAnsi="Arial" w:cs="Arial"/>
                <w:color w:val="auto"/>
                <w:sz w:val="20"/>
                <w:szCs w:val="20"/>
              </w:rPr>
              <w:t>bepaald.</w:t>
            </w:r>
          </w:p>
        </w:tc>
        <w:tc>
          <w:tcPr>
            <w:tcW w:w="1102" w:type="dxa"/>
            <w:gridSpan w:val="2"/>
          </w:tcPr>
          <w:p w:rsidR="009D1035" w:rsidRPr="00BB1526" w:rsidRDefault="009D1035" w:rsidP="009D1035">
            <w:pPr>
              <w:rPr>
                <w:color w:val="002060"/>
              </w:rPr>
            </w:pPr>
          </w:p>
        </w:tc>
      </w:tr>
      <w:tr w:rsidR="009D1035" w:rsidRPr="00BB1526" w:rsidTr="00C80FBC">
        <w:tc>
          <w:tcPr>
            <w:tcW w:w="2103" w:type="dxa"/>
          </w:tcPr>
          <w:p w:rsidR="009D1035" w:rsidRPr="00CC6672" w:rsidRDefault="0037642F" w:rsidP="009D1035">
            <w:pPr>
              <w:pStyle w:val="Default"/>
              <w:rPr>
                <w:rFonts w:ascii="Arial" w:hAnsi="Arial" w:cs="Arial"/>
                <w:color w:val="000000" w:themeColor="text1"/>
                <w:sz w:val="20"/>
                <w:szCs w:val="20"/>
              </w:rPr>
            </w:pPr>
            <w:r>
              <w:rPr>
                <w:rFonts w:ascii="Arial" w:hAnsi="Arial" w:cs="Arial"/>
                <w:color w:val="000000" w:themeColor="text1"/>
                <w:sz w:val="20"/>
                <w:szCs w:val="20"/>
              </w:rPr>
              <w:t>17</w:t>
            </w:r>
            <w:r w:rsidR="009D1035" w:rsidRPr="00CC6672">
              <w:rPr>
                <w:rFonts w:ascii="Arial" w:hAnsi="Arial" w:cs="Arial"/>
                <w:color w:val="000000" w:themeColor="text1"/>
                <w:sz w:val="20"/>
                <w:szCs w:val="20"/>
              </w:rPr>
              <w:t>.5</w:t>
            </w:r>
          </w:p>
        </w:tc>
        <w:tc>
          <w:tcPr>
            <w:tcW w:w="6004" w:type="dxa"/>
            <w:gridSpan w:val="5"/>
          </w:tcPr>
          <w:p w:rsidR="00852D70" w:rsidRDefault="00852D70" w:rsidP="00852D70">
            <w:pPr>
              <w:pStyle w:val="Tekstopmerking"/>
            </w:pPr>
            <w:r>
              <w:rPr>
                <w:color w:val="000000" w:themeColor="text1"/>
              </w:rPr>
              <w:t xml:space="preserve">Uw oplossing </w:t>
            </w:r>
            <w:r w:rsidRPr="00CC6672">
              <w:rPr>
                <w:color w:val="000000" w:themeColor="text1"/>
              </w:rPr>
              <w:t xml:space="preserve">voldoet aan alle wettelijke eisen omtrent </w:t>
            </w:r>
            <w:proofErr w:type="spellStart"/>
            <w:r w:rsidRPr="00CC6672">
              <w:rPr>
                <w:color w:val="000000" w:themeColor="text1"/>
              </w:rPr>
              <w:t>Digid</w:t>
            </w:r>
            <w:proofErr w:type="spellEnd"/>
            <w:r w:rsidRPr="00CC6672">
              <w:rPr>
                <w:color w:val="000000" w:themeColor="text1"/>
              </w:rPr>
              <w:t>.</w:t>
            </w:r>
            <w:r>
              <w:rPr>
                <w:color w:val="000000" w:themeColor="text1"/>
              </w:rPr>
              <w:t xml:space="preserve"> </w:t>
            </w:r>
            <w:r w:rsidRPr="00CC6672">
              <w:rPr>
                <w:color w:val="000000" w:themeColor="text1"/>
              </w:rPr>
              <w:t xml:space="preserve">Hiervoor voert u jaarlijks een ICT </w:t>
            </w:r>
            <w:proofErr w:type="spellStart"/>
            <w:r w:rsidRPr="00CC6672">
              <w:rPr>
                <w:color w:val="000000" w:themeColor="text1"/>
              </w:rPr>
              <w:t>beveiligingsassesment</w:t>
            </w:r>
            <w:proofErr w:type="spellEnd"/>
            <w:r w:rsidRPr="00CC6672">
              <w:rPr>
                <w:color w:val="000000" w:themeColor="text1"/>
              </w:rPr>
              <w:t xml:space="preserve"> uit op basis van het normenkader van </w:t>
            </w:r>
            <w:proofErr w:type="spellStart"/>
            <w:r w:rsidRPr="00CC6672">
              <w:rPr>
                <w:color w:val="000000" w:themeColor="text1"/>
              </w:rPr>
              <w:t>Logius</w:t>
            </w:r>
            <w:proofErr w:type="spellEnd"/>
            <w:r w:rsidRPr="00CC6672">
              <w:rPr>
                <w:color w:val="000000" w:themeColor="text1"/>
              </w:rPr>
              <w:t>.</w:t>
            </w:r>
            <w:r>
              <w:rPr>
                <w:color w:val="000000" w:themeColor="text1"/>
              </w:rPr>
              <w:t xml:space="preserve"> </w:t>
            </w:r>
          </w:p>
          <w:p w:rsidR="009D1035" w:rsidRPr="0031008F" w:rsidRDefault="00852D70" w:rsidP="0031008F">
            <w:pPr>
              <w:pStyle w:val="Tekstopmerking"/>
            </w:pPr>
            <w:r>
              <w:t xml:space="preserve">U levert jaarlijks een TPM ten aanzien van de huidige en toekomstige normen die van toepassing zijn op de webapplicatie en de hosting daarvan. </w:t>
            </w:r>
            <w:r w:rsidRPr="00852D70">
              <w:t xml:space="preserve">De </w:t>
            </w:r>
            <w:proofErr w:type="spellStart"/>
            <w:r w:rsidRPr="00852D70">
              <w:t>Tpm</w:t>
            </w:r>
            <w:proofErr w:type="spellEnd"/>
            <w:r w:rsidRPr="00852D70">
              <w:t xml:space="preserve"> wordt jaarlijks voor 1 oktober aan de deelnemende gemeente</w:t>
            </w:r>
            <w:r>
              <w:t>n</w:t>
            </w:r>
            <w:r w:rsidRPr="00852D70">
              <w:t xml:space="preserve"> beschikbaar gesteld.</w:t>
            </w:r>
          </w:p>
        </w:tc>
        <w:tc>
          <w:tcPr>
            <w:tcW w:w="1102" w:type="dxa"/>
            <w:gridSpan w:val="2"/>
          </w:tcPr>
          <w:p w:rsidR="009D1035" w:rsidRPr="00BB1526" w:rsidRDefault="009D1035" w:rsidP="009D1035">
            <w:pPr>
              <w:rPr>
                <w:color w:val="002060"/>
              </w:rPr>
            </w:pPr>
          </w:p>
        </w:tc>
      </w:tr>
      <w:tr w:rsidR="009D1035" w:rsidRPr="00BB1526" w:rsidTr="00C80FBC">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17</w:t>
            </w:r>
            <w:r w:rsidR="009D1035" w:rsidRPr="00BB1526">
              <w:rPr>
                <w:rFonts w:ascii="Arial" w:hAnsi="Arial" w:cs="Arial"/>
                <w:color w:val="auto"/>
                <w:sz w:val="20"/>
                <w:szCs w:val="20"/>
              </w:rPr>
              <w:t>.6</w:t>
            </w:r>
          </w:p>
        </w:tc>
        <w:tc>
          <w:tcPr>
            <w:tcW w:w="6004" w:type="dxa"/>
            <w:gridSpan w:val="5"/>
          </w:tcPr>
          <w:p w:rsidR="009D1035" w:rsidRPr="00BB1526" w:rsidRDefault="009D1035" w:rsidP="009D1035">
            <w:pPr>
              <w:pStyle w:val="Default"/>
              <w:rPr>
                <w:rFonts w:ascii="Arial" w:hAnsi="Arial" w:cs="Arial"/>
                <w:color w:val="auto"/>
                <w:sz w:val="20"/>
                <w:szCs w:val="20"/>
              </w:rPr>
            </w:pPr>
            <w:r w:rsidRPr="00BB1526">
              <w:rPr>
                <w:rFonts w:ascii="Arial" w:hAnsi="Arial" w:cs="Arial"/>
                <w:color w:val="auto"/>
                <w:sz w:val="20"/>
                <w:szCs w:val="20"/>
              </w:rPr>
              <w:t>De oplossing biedt zodanige functionalite</w:t>
            </w:r>
            <w:r w:rsidR="0031008F">
              <w:rPr>
                <w:rFonts w:ascii="Arial" w:hAnsi="Arial" w:cs="Arial"/>
                <w:color w:val="auto"/>
                <w:sz w:val="20"/>
                <w:szCs w:val="20"/>
              </w:rPr>
              <w:t xml:space="preserve">it m.b.t. </w:t>
            </w:r>
            <w:proofErr w:type="spellStart"/>
            <w:r w:rsidR="0031008F">
              <w:rPr>
                <w:rFonts w:ascii="Arial" w:hAnsi="Arial" w:cs="Arial"/>
                <w:color w:val="auto"/>
                <w:sz w:val="20"/>
                <w:szCs w:val="20"/>
              </w:rPr>
              <w:t>auditing</w:t>
            </w:r>
            <w:proofErr w:type="spellEnd"/>
            <w:r w:rsidR="0031008F">
              <w:rPr>
                <w:rFonts w:ascii="Arial" w:hAnsi="Arial" w:cs="Arial"/>
                <w:color w:val="auto"/>
                <w:sz w:val="20"/>
                <w:szCs w:val="20"/>
              </w:rPr>
              <w:t xml:space="preserve"> / </w:t>
            </w:r>
            <w:proofErr w:type="spellStart"/>
            <w:r w:rsidR="0031008F">
              <w:rPr>
                <w:rFonts w:ascii="Arial" w:hAnsi="Arial" w:cs="Arial"/>
                <w:color w:val="auto"/>
                <w:sz w:val="20"/>
                <w:szCs w:val="20"/>
              </w:rPr>
              <w:t>logging</w:t>
            </w:r>
            <w:proofErr w:type="spellEnd"/>
            <w:r w:rsidRPr="00BB1526">
              <w:rPr>
                <w:rFonts w:ascii="Arial" w:hAnsi="Arial" w:cs="Arial"/>
                <w:color w:val="auto"/>
                <w:sz w:val="20"/>
                <w:szCs w:val="20"/>
              </w:rPr>
              <w:t xml:space="preserve"> dat van alle relevante handelingen en pogingen daartoe voor wat betreft processen, processtappen en statuswijzigingen - door zowel door gebruikers als de oplossing zelf - door middel van </w:t>
            </w:r>
            <w:proofErr w:type="spellStart"/>
            <w:r w:rsidRPr="00BB1526">
              <w:rPr>
                <w:rFonts w:ascii="Arial" w:hAnsi="Arial" w:cs="Arial"/>
                <w:color w:val="auto"/>
                <w:sz w:val="20"/>
                <w:szCs w:val="20"/>
              </w:rPr>
              <w:t>logging</w:t>
            </w:r>
            <w:proofErr w:type="spellEnd"/>
            <w:r w:rsidRPr="00BB1526">
              <w:rPr>
                <w:rFonts w:ascii="Arial" w:hAnsi="Arial" w:cs="Arial"/>
                <w:color w:val="auto"/>
                <w:sz w:val="20"/>
                <w:szCs w:val="20"/>
              </w:rPr>
              <w:t xml:space="preserve"> een historie wordt vastgelegd (van welke handelingen en pogingen daartoe, wanneer en door wie zijn uitgevoerd. Het raadplegen van gegevens kan - bij een </w:t>
            </w:r>
            <w:r w:rsidRPr="00BB1526">
              <w:rPr>
                <w:rFonts w:ascii="Arial" w:hAnsi="Arial" w:cs="Arial"/>
                <w:color w:val="auto"/>
                <w:sz w:val="20"/>
                <w:szCs w:val="20"/>
              </w:rPr>
              <w:lastRenderedPageBreak/>
              <w:t xml:space="preserve">waterdicht autorisatiemodel - hierop worden uitgesloten. </w:t>
            </w:r>
            <w:r w:rsidR="0031008F">
              <w:rPr>
                <w:rFonts w:ascii="Arial" w:hAnsi="Arial" w:cs="Arial"/>
                <w:color w:val="auto"/>
                <w:sz w:val="20"/>
                <w:szCs w:val="20"/>
              </w:rPr>
              <w:t>Afwijking hiervan</w:t>
            </w:r>
            <w:r w:rsidRPr="00BB1526">
              <w:rPr>
                <w:rFonts w:ascii="Arial" w:hAnsi="Arial" w:cs="Arial"/>
                <w:color w:val="auto"/>
                <w:sz w:val="20"/>
                <w:szCs w:val="20"/>
              </w:rPr>
              <w:t xml:space="preserve"> wordt enkel toegestaan indien u in uw aanbieding concreet aangeeft waarom en in welke mate uw oplossing niet voldoet en </w:t>
            </w:r>
            <w:r w:rsidR="0031008F">
              <w:rPr>
                <w:rFonts w:ascii="Arial" w:hAnsi="Arial" w:cs="Arial"/>
                <w:color w:val="auto"/>
                <w:sz w:val="20"/>
                <w:szCs w:val="20"/>
              </w:rPr>
              <w:t xml:space="preserve">wanneer deze wel gaat voldoen. </w:t>
            </w:r>
          </w:p>
        </w:tc>
        <w:tc>
          <w:tcPr>
            <w:tcW w:w="1102" w:type="dxa"/>
            <w:gridSpan w:val="2"/>
          </w:tcPr>
          <w:p w:rsidR="009D1035" w:rsidRPr="00BB1526" w:rsidRDefault="009D1035" w:rsidP="009D1035">
            <w:pPr>
              <w:rPr>
                <w:color w:val="002060"/>
              </w:rPr>
            </w:pPr>
          </w:p>
        </w:tc>
      </w:tr>
      <w:tr w:rsidR="009D1035" w:rsidRPr="00BB1526" w:rsidTr="00C80FBC">
        <w:tc>
          <w:tcPr>
            <w:tcW w:w="2103" w:type="dxa"/>
          </w:tcPr>
          <w:p w:rsidR="009D1035" w:rsidRPr="00BB1526" w:rsidRDefault="0037642F" w:rsidP="009D1035">
            <w:pPr>
              <w:pStyle w:val="Default"/>
              <w:rPr>
                <w:rFonts w:ascii="Arial" w:hAnsi="Arial" w:cs="Arial"/>
                <w:color w:val="002060"/>
                <w:sz w:val="20"/>
                <w:szCs w:val="20"/>
              </w:rPr>
            </w:pPr>
            <w:r>
              <w:rPr>
                <w:rFonts w:ascii="Arial" w:hAnsi="Arial" w:cs="Arial"/>
                <w:color w:val="auto"/>
                <w:sz w:val="20"/>
                <w:szCs w:val="20"/>
              </w:rPr>
              <w:t>17</w:t>
            </w:r>
            <w:r w:rsidR="009D1035" w:rsidRPr="00BB1526">
              <w:rPr>
                <w:rFonts w:ascii="Arial" w:hAnsi="Arial" w:cs="Arial"/>
                <w:color w:val="auto"/>
                <w:sz w:val="20"/>
                <w:szCs w:val="20"/>
              </w:rPr>
              <w:t>.7</w:t>
            </w:r>
          </w:p>
        </w:tc>
        <w:tc>
          <w:tcPr>
            <w:tcW w:w="6004" w:type="dxa"/>
            <w:gridSpan w:val="5"/>
          </w:tcPr>
          <w:p w:rsidR="009D1035" w:rsidRPr="0031008F" w:rsidRDefault="009D1035" w:rsidP="009D1035">
            <w:pPr>
              <w:pStyle w:val="Default"/>
              <w:rPr>
                <w:rFonts w:ascii="Arial" w:hAnsi="Arial" w:cs="Arial"/>
                <w:color w:val="auto"/>
                <w:sz w:val="20"/>
                <w:szCs w:val="20"/>
              </w:rPr>
            </w:pPr>
            <w:r w:rsidRPr="00BB1526">
              <w:rPr>
                <w:rFonts w:ascii="Arial" w:hAnsi="Arial" w:cs="Arial"/>
                <w:color w:val="auto"/>
                <w:sz w:val="20"/>
                <w:szCs w:val="20"/>
              </w:rPr>
              <w:t>Doordat de oplossing als SaaS wordt geleverd biedt de oplossing zodanige functionaliteit m.b.t. technische beveiliging (waaronder ten minste integriteit, back-up &amp; herstel en uitwijk) dat de continuïteit en integriteit van (de gegevens in c.q. te benaderen via) de oplossing zodanig gewaarborgd is dat in het geval van een incident of ramp de oplossing weer binnen 48 uur ‘in de lucht’ kan zijn, met maximaal 1</w:t>
            </w:r>
            <w:r w:rsidR="0031008F">
              <w:rPr>
                <w:rFonts w:ascii="Arial" w:hAnsi="Arial" w:cs="Arial"/>
                <w:color w:val="auto"/>
                <w:sz w:val="20"/>
                <w:szCs w:val="20"/>
              </w:rPr>
              <w:t xml:space="preserve"> werkdag gegevensverlies. </w:t>
            </w:r>
          </w:p>
        </w:tc>
        <w:tc>
          <w:tcPr>
            <w:tcW w:w="1102" w:type="dxa"/>
            <w:gridSpan w:val="2"/>
          </w:tcPr>
          <w:p w:rsidR="009D1035" w:rsidRPr="00BB1526" w:rsidRDefault="009D1035" w:rsidP="009D1035">
            <w:pPr>
              <w:rPr>
                <w:color w:val="002060"/>
              </w:rPr>
            </w:pPr>
          </w:p>
        </w:tc>
      </w:tr>
      <w:tr w:rsidR="009D1035" w:rsidRPr="00BB1526" w:rsidTr="009028AA">
        <w:tc>
          <w:tcPr>
            <w:tcW w:w="9209" w:type="dxa"/>
            <w:gridSpan w:val="8"/>
          </w:tcPr>
          <w:p w:rsidR="009D1035" w:rsidRPr="00BB1526" w:rsidRDefault="00852D70" w:rsidP="000A7E79">
            <w:pPr>
              <w:pStyle w:val="Default"/>
              <w:numPr>
                <w:ilvl w:val="0"/>
                <w:numId w:val="2"/>
              </w:numPr>
              <w:rPr>
                <w:rFonts w:ascii="Arial" w:hAnsi="Arial" w:cs="Arial"/>
                <w:b/>
                <w:color w:val="auto"/>
                <w:sz w:val="20"/>
                <w:szCs w:val="20"/>
              </w:rPr>
            </w:pPr>
            <w:r>
              <w:rPr>
                <w:rFonts w:ascii="Arial" w:hAnsi="Arial" w:cs="Arial"/>
                <w:b/>
                <w:color w:val="auto"/>
                <w:sz w:val="20"/>
                <w:szCs w:val="20"/>
              </w:rPr>
              <w:t>Privacy</w:t>
            </w:r>
          </w:p>
          <w:p w:rsidR="009D1035" w:rsidRPr="00BB1526" w:rsidRDefault="009D1035" w:rsidP="009D1035">
            <w:pPr>
              <w:rPr>
                <w:b/>
              </w:rPr>
            </w:pPr>
          </w:p>
        </w:tc>
      </w:tr>
      <w:tr w:rsidR="009D1035" w:rsidRPr="00BB1526" w:rsidTr="00C80FBC">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18</w:t>
            </w:r>
            <w:r w:rsidR="009D1035" w:rsidRPr="00BB1526">
              <w:rPr>
                <w:rFonts w:ascii="Arial" w:hAnsi="Arial" w:cs="Arial"/>
                <w:color w:val="auto"/>
                <w:sz w:val="20"/>
                <w:szCs w:val="20"/>
              </w:rPr>
              <w:t>.1</w:t>
            </w:r>
          </w:p>
        </w:tc>
        <w:tc>
          <w:tcPr>
            <w:tcW w:w="6004" w:type="dxa"/>
            <w:gridSpan w:val="5"/>
          </w:tcPr>
          <w:p w:rsidR="009D1035" w:rsidRPr="00BB1526" w:rsidRDefault="009D1035" w:rsidP="009D1035">
            <w:pPr>
              <w:pStyle w:val="Default"/>
              <w:rPr>
                <w:rFonts w:ascii="Arial" w:hAnsi="Arial" w:cs="Arial"/>
                <w:color w:val="auto"/>
                <w:sz w:val="20"/>
                <w:szCs w:val="20"/>
              </w:rPr>
            </w:pPr>
            <w:r w:rsidRPr="00BB1526">
              <w:rPr>
                <w:rFonts w:ascii="Arial" w:hAnsi="Arial" w:cs="Arial"/>
                <w:color w:val="auto"/>
                <w:sz w:val="20"/>
                <w:szCs w:val="20"/>
              </w:rPr>
              <w:t xml:space="preserve">Parallel aan de implementatie wordt een Data </w:t>
            </w:r>
            <w:proofErr w:type="spellStart"/>
            <w:r w:rsidRPr="00BB1526">
              <w:rPr>
                <w:rFonts w:ascii="Arial" w:hAnsi="Arial" w:cs="Arial"/>
                <w:color w:val="auto"/>
                <w:sz w:val="20"/>
                <w:szCs w:val="20"/>
              </w:rPr>
              <w:t>Protection</w:t>
            </w:r>
            <w:proofErr w:type="spellEnd"/>
            <w:r w:rsidRPr="00BB1526">
              <w:rPr>
                <w:rFonts w:ascii="Arial" w:hAnsi="Arial" w:cs="Arial"/>
                <w:color w:val="auto"/>
                <w:sz w:val="20"/>
                <w:szCs w:val="20"/>
              </w:rPr>
              <w:t xml:space="preserve"> Impact Assessment (hierna genoemd: DPIA) (georganiseerd en bekostigd door Gemeenten Eijsden-Margraten, Vaals &amp; Gulpen-Wittem) uitgevoerd. Deze heeft betrekking op de beoogde verwerking(en) van (persoons-)gegevens die voortvloeien uit het gebruik van de nieuwe oplossing. Uit deze DPIA kan blijken dat additionele technische of organisatorische beveiligingsmaatregelen moeten worden uitgevoerd teneinde de geconstateerde hoge risico’s te mitigeren. Leverancier van de oplossing dient alle medewerking, waaronder het verstrekken van alle relevantie informatie, te leveren aan de gemeente om ervoor te zorgen dat de DPIA kan worden uitgevoerd en tijdig kan worden afgerond. Eventuele kosten die hieraan verbonden (kunnen) zijn - voor medewerking aan de DPIA en oplossen van tekortkomingen naar aanleiding van de DPIA, in afwijking op het overeengekomen in de aanbestedingsdocumenten en de overeenkomst die op basis hiervan tot stand is gekomen, dienen onderdeel te zijn van uw aanbieding. De DPIA zal binnen een termijn van drie maanden na definitieve gunning worden afgerond, voor zover inschrijver alle relevante info</w:t>
            </w:r>
            <w:r w:rsidR="0031008F">
              <w:rPr>
                <w:rFonts w:ascii="Arial" w:hAnsi="Arial" w:cs="Arial"/>
                <w:color w:val="auto"/>
                <w:sz w:val="20"/>
                <w:szCs w:val="20"/>
              </w:rPr>
              <w:t xml:space="preserve">rmatie tijdig heeft verstrekt. </w:t>
            </w:r>
          </w:p>
        </w:tc>
        <w:tc>
          <w:tcPr>
            <w:tcW w:w="1102" w:type="dxa"/>
            <w:gridSpan w:val="2"/>
          </w:tcPr>
          <w:p w:rsidR="009D1035" w:rsidRDefault="009D1035" w:rsidP="009D1035">
            <w:pPr>
              <w:rPr>
                <w:color w:val="002060"/>
              </w:rPr>
            </w:pPr>
          </w:p>
          <w:p w:rsidR="00852D70" w:rsidRPr="00BB1526" w:rsidRDefault="00852D70" w:rsidP="009D1035">
            <w:pPr>
              <w:rPr>
                <w:color w:val="002060"/>
              </w:rPr>
            </w:pPr>
          </w:p>
        </w:tc>
      </w:tr>
      <w:tr w:rsidR="00852D70" w:rsidRPr="00BB1526" w:rsidTr="00C80FBC">
        <w:tc>
          <w:tcPr>
            <w:tcW w:w="2103" w:type="dxa"/>
          </w:tcPr>
          <w:p w:rsidR="00852D70" w:rsidRDefault="00852D70" w:rsidP="009D1035">
            <w:pPr>
              <w:pStyle w:val="Default"/>
              <w:rPr>
                <w:rFonts w:ascii="Arial" w:hAnsi="Arial" w:cs="Arial"/>
                <w:color w:val="auto"/>
                <w:sz w:val="20"/>
                <w:szCs w:val="20"/>
              </w:rPr>
            </w:pPr>
            <w:r>
              <w:rPr>
                <w:rFonts w:ascii="Arial" w:hAnsi="Arial" w:cs="Arial"/>
                <w:color w:val="auto"/>
                <w:sz w:val="20"/>
                <w:szCs w:val="20"/>
              </w:rPr>
              <w:t>18.2</w:t>
            </w:r>
          </w:p>
        </w:tc>
        <w:tc>
          <w:tcPr>
            <w:tcW w:w="6004" w:type="dxa"/>
            <w:gridSpan w:val="5"/>
          </w:tcPr>
          <w:p w:rsidR="00852D70" w:rsidRPr="00852D70" w:rsidRDefault="00852D70" w:rsidP="00852D70">
            <w:pPr>
              <w:pStyle w:val="Default"/>
              <w:rPr>
                <w:rFonts w:ascii="Arial" w:hAnsi="Arial" w:cs="Arial"/>
                <w:color w:val="auto"/>
                <w:sz w:val="20"/>
                <w:szCs w:val="20"/>
              </w:rPr>
            </w:pPr>
            <w:r w:rsidRPr="00852D70">
              <w:rPr>
                <w:rFonts w:ascii="Arial" w:hAnsi="Arial" w:cs="Arial"/>
                <w:color w:val="auto"/>
                <w:sz w:val="20"/>
                <w:szCs w:val="20"/>
              </w:rPr>
              <w:t>De onderstaande bepalingen worden in het contract een bijlage hiervan of een separate verwerkersovereenkomst opgenomen:</w:t>
            </w:r>
          </w:p>
          <w:p w:rsidR="00852D70" w:rsidRPr="00852D70" w:rsidRDefault="00852D70" w:rsidP="00852D70">
            <w:pPr>
              <w:pStyle w:val="Default"/>
              <w:rPr>
                <w:rFonts w:ascii="Arial" w:hAnsi="Arial" w:cs="Arial"/>
                <w:color w:val="auto"/>
                <w:sz w:val="20"/>
                <w:szCs w:val="20"/>
              </w:rPr>
            </w:pPr>
            <w:r w:rsidRPr="00852D70">
              <w:rPr>
                <w:rFonts w:ascii="Arial" w:hAnsi="Arial" w:cs="Arial"/>
                <w:color w:val="auto"/>
                <w:sz w:val="20"/>
                <w:szCs w:val="20"/>
              </w:rPr>
              <w:t>1.</w:t>
            </w:r>
            <w:r w:rsidR="00A60630">
              <w:rPr>
                <w:rFonts w:ascii="Arial" w:hAnsi="Arial" w:cs="Arial"/>
                <w:color w:val="auto"/>
                <w:sz w:val="20"/>
                <w:szCs w:val="20"/>
              </w:rPr>
              <w:t xml:space="preserve"> </w:t>
            </w:r>
            <w:r w:rsidRPr="00852D70">
              <w:rPr>
                <w:rFonts w:ascii="Arial" w:hAnsi="Arial" w:cs="Arial"/>
                <w:color w:val="auto"/>
                <w:sz w:val="20"/>
                <w:szCs w:val="20"/>
              </w:rPr>
              <w:t>De persoonsgegevens worden alleen verwerkt onder de schriftelijke instructies van de verwerkingsverantwoordelijke, onder andere voor wat betreft de doorgifte van persoonsgegevens aan een derde land of een internationale organisatie (tenzij deze daartoe wettelijk is verplicht).</w:t>
            </w:r>
          </w:p>
          <w:p w:rsidR="00852D70" w:rsidRPr="00852D70" w:rsidRDefault="00852D70" w:rsidP="00852D70">
            <w:pPr>
              <w:pStyle w:val="Default"/>
              <w:rPr>
                <w:rFonts w:ascii="Arial" w:hAnsi="Arial" w:cs="Arial"/>
                <w:color w:val="auto"/>
                <w:sz w:val="20"/>
                <w:szCs w:val="20"/>
              </w:rPr>
            </w:pPr>
            <w:r w:rsidRPr="00852D70">
              <w:rPr>
                <w:rFonts w:ascii="Arial" w:hAnsi="Arial" w:cs="Arial"/>
                <w:color w:val="auto"/>
                <w:sz w:val="20"/>
                <w:szCs w:val="20"/>
              </w:rPr>
              <w:t>2.</w:t>
            </w:r>
            <w:r w:rsidR="00A60630">
              <w:rPr>
                <w:rFonts w:ascii="Arial" w:hAnsi="Arial" w:cs="Arial"/>
                <w:color w:val="auto"/>
                <w:sz w:val="20"/>
                <w:szCs w:val="20"/>
              </w:rPr>
              <w:t xml:space="preserve"> </w:t>
            </w:r>
            <w:r w:rsidRPr="00852D70">
              <w:rPr>
                <w:rFonts w:ascii="Arial" w:hAnsi="Arial" w:cs="Arial"/>
                <w:color w:val="auto"/>
                <w:sz w:val="20"/>
                <w:szCs w:val="20"/>
              </w:rPr>
              <w:t>De leverancier waarborgt dat de toegang tot die gegevens is beperkt tot gemachtigde personen. Deze personen moeten gebonden zijn aan geheimhouding op grond van een overeenkomst of een wettelijke verplichting.</w:t>
            </w:r>
          </w:p>
          <w:p w:rsidR="00852D70" w:rsidRPr="00852D70" w:rsidRDefault="00852D70" w:rsidP="00852D70">
            <w:pPr>
              <w:pStyle w:val="Default"/>
              <w:rPr>
                <w:rFonts w:ascii="Arial" w:hAnsi="Arial" w:cs="Arial"/>
                <w:color w:val="auto"/>
                <w:sz w:val="20"/>
                <w:szCs w:val="20"/>
              </w:rPr>
            </w:pPr>
            <w:r w:rsidRPr="00852D70">
              <w:rPr>
                <w:rFonts w:ascii="Arial" w:hAnsi="Arial" w:cs="Arial"/>
                <w:color w:val="auto"/>
                <w:sz w:val="20"/>
                <w:szCs w:val="20"/>
              </w:rPr>
              <w:t>3.</w:t>
            </w:r>
            <w:r w:rsidR="00A60630">
              <w:rPr>
                <w:rFonts w:ascii="Arial" w:hAnsi="Arial" w:cs="Arial"/>
                <w:color w:val="auto"/>
                <w:sz w:val="20"/>
                <w:szCs w:val="20"/>
              </w:rPr>
              <w:t xml:space="preserve"> </w:t>
            </w:r>
            <w:r w:rsidRPr="00852D70">
              <w:rPr>
                <w:rFonts w:ascii="Arial" w:hAnsi="Arial" w:cs="Arial"/>
                <w:color w:val="auto"/>
                <w:sz w:val="20"/>
                <w:szCs w:val="20"/>
              </w:rPr>
              <w:t>De leverancier hanteert minimaal hetzelfde niveau van beveiliging (ISO27001, BIO) van de persoonsgegevens als de verwerkingsverantwoordelijke.</w:t>
            </w:r>
          </w:p>
          <w:p w:rsidR="00852D70" w:rsidRPr="00852D70" w:rsidRDefault="00852D70" w:rsidP="00852D70">
            <w:pPr>
              <w:pStyle w:val="Default"/>
              <w:rPr>
                <w:rFonts w:ascii="Arial" w:hAnsi="Arial" w:cs="Arial"/>
                <w:color w:val="auto"/>
                <w:sz w:val="20"/>
                <w:szCs w:val="20"/>
              </w:rPr>
            </w:pPr>
            <w:r w:rsidRPr="00852D70">
              <w:rPr>
                <w:rFonts w:ascii="Arial" w:hAnsi="Arial" w:cs="Arial"/>
                <w:color w:val="auto"/>
                <w:sz w:val="20"/>
                <w:szCs w:val="20"/>
              </w:rPr>
              <w:t>4.</w:t>
            </w:r>
            <w:r w:rsidR="00A60630">
              <w:rPr>
                <w:rFonts w:ascii="Arial" w:hAnsi="Arial" w:cs="Arial"/>
                <w:color w:val="auto"/>
                <w:sz w:val="20"/>
                <w:szCs w:val="20"/>
              </w:rPr>
              <w:t xml:space="preserve"> </w:t>
            </w:r>
            <w:r w:rsidRPr="00852D70">
              <w:rPr>
                <w:rFonts w:ascii="Arial" w:hAnsi="Arial" w:cs="Arial"/>
                <w:color w:val="auto"/>
                <w:sz w:val="20"/>
                <w:szCs w:val="20"/>
              </w:rPr>
              <w:t>De verwerkingsverantwoordelijke krijgt alle mogelijke ondersteuning bij het nakomen van diens verplichtingen met het oog op de beantwoording van verzoeken rondom de rechten van betrokkenen;</w:t>
            </w:r>
          </w:p>
          <w:p w:rsidR="00852D70" w:rsidRPr="00852D70" w:rsidRDefault="00852D70" w:rsidP="00852D70">
            <w:pPr>
              <w:pStyle w:val="Default"/>
              <w:rPr>
                <w:rFonts w:ascii="Arial" w:hAnsi="Arial" w:cs="Arial"/>
                <w:color w:val="auto"/>
                <w:sz w:val="20"/>
                <w:szCs w:val="20"/>
              </w:rPr>
            </w:pPr>
            <w:r w:rsidRPr="00852D70">
              <w:rPr>
                <w:rFonts w:ascii="Arial" w:hAnsi="Arial" w:cs="Arial"/>
                <w:color w:val="auto"/>
                <w:sz w:val="20"/>
                <w:szCs w:val="20"/>
              </w:rPr>
              <w:t>5.</w:t>
            </w:r>
            <w:r w:rsidR="00A60630">
              <w:rPr>
                <w:rFonts w:ascii="Arial" w:hAnsi="Arial" w:cs="Arial"/>
                <w:color w:val="auto"/>
                <w:sz w:val="20"/>
                <w:szCs w:val="20"/>
              </w:rPr>
              <w:t xml:space="preserve"> </w:t>
            </w:r>
            <w:r w:rsidRPr="00852D70">
              <w:rPr>
                <w:rFonts w:ascii="Arial" w:hAnsi="Arial" w:cs="Arial"/>
                <w:color w:val="auto"/>
                <w:sz w:val="20"/>
                <w:szCs w:val="20"/>
              </w:rPr>
              <w:t xml:space="preserve">De verwerkingsverantwoordelijke wordt bijgestaan bij het nakomen van diens verplichtingen op het gebied van de beveiliging van persoonsgegevens en de meldplicht datalekken. </w:t>
            </w:r>
          </w:p>
          <w:p w:rsidR="00852D70" w:rsidRPr="00852D70" w:rsidRDefault="00852D70" w:rsidP="00852D70">
            <w:pPr>
              <w:pStyle w:val="Default"/>
              <w:rPr>
                <w:rFonts w:ascii="Arial" w:hAnsi="Arial" w:cs="Arial"/>
                <w:color w:val="auto"/>
                <w:sz w:val="20"/>
                <w:szCs w:val="20"/>
              </w:rPr>
            </w:pPr>
            <w:r w:rsidRPr="00852D70">
              <w:rPr>
                <w:rFonts w:ascii="Arial" w:hAnsi="Arial" w:cs="Arial"/>
                <w:color w:val="auto"/>
                <w:sz w:val="20"/>
                <w:szCs w:val="20"/>
              </w:rPr>
              <w:t>6.</w:t>
            </w:r>
            <w:r w:rsidR="00A60630">
              <w:rPr>
                <w:rFonts w:ascii="Arial" w:hAnsi="Arial" w:cs="Arial"/>
                <w:color w:val="auto"/>
                <w:sz w:val="20"/>
                <w:szCs w:val="20"/>
              </w:rPr>
              <w:t xml:space="preserve"> </w:t>
            </w:r>
            <w:r w:rsidRPr="00852D70">
              <w:rPr>
                <w:rFonts w:ascii="Arial" w:hAnsi="Arial" w:cs="Arial"/>
                <w:color w:val="auto"/>
                <w:sz w:val="20"/>
                <w:szCs w:val="20"/>
              </w:rPr>
              <w:t>Na beëindiging van de overeenkomst worden de in opdracht van de verwerkingsverantwoordelijke verwerkte persoonsgegevens wist en/of teruggegeven, en bestaande kopieën verwijdert.</w:t>
            </w:r>
          </w:p>
          <w:p w:rsidR="00852D70" w:rsidRPr="00852D70" w:rsidRDefault="00852D70" w:rsidP="00852D70">
            <w:pPr>
              <w:pStyle w:val="Default"/>
              <w:rPr>
                <w:rFonts w:ascii="Arial" w:hAnsi="Arial" w:cs="Arial"/>
                <w:color w:val="auto"/>
                <w:sz w:val="20"/>
                <w:szCs w:val="20"/>
              </w:rPr>
            </w:pPr>
            <w:r w:rsidRPr="00852D70">
              <w:rPr>
                <w:rFonts w:ascii="Arial" w:hAnsi="Arial" w:cs="Arial"/>
                <w:color w:val="auto"/>
                <w:sz w:val="20"/>
                <w:szCs w:val="20"/>
              </w:rPr>
              <w:lastRenderedPageBreak/>
              <w:t>7.</w:t>
            </w:r>
            <w:r w:rsidR="00A60630">
              <w:rPr>
                <w:rFonts w:ascii="Arial" w:hAnsi="Arial" w:cs="Arial"/>
                <w:color w:val="auto"/>
                <w:sz w:val="20"/>
                <w:szCs w:val="20"/>
              </w:rPr>
              <w:t xml:space="preserve"> </w:t>
            </w:r>
            <w:r w:rsidRPr="00852D70">
              <w:rPr>
                <w:rFonts w:ascii="Arial" w:hAnsi="Arial" w:cs="Arial"/>
                <w:color w:val="auto"/>
                <w:sz w:val="20"/>
                <w:szCs w:val="20"/>
              </w:rPr>
              <w:t>De verwerkingsverantwoordelijke stelt alle informatie ter beschikking die nodig is om aantoonbaar te maken dat de verplichtingen op grond van de Verordening rondom het inzetten van een verwerker worden nageleefd en die nodig is om audits mogelijk te maken.</w:t>
            </w:r>
          </w:p>
          <w:p w:rsidR="00852D70" w:rsidRPr="00852D70" w:rsidRDefault="00852D70" w:rsidP="00852D70">
            <w:pPr>
              <w:pStyle w:val="Default"/>
              <w:rPr>
                <w:rFonts w:ascii="Arial" w:hAnsi="Arial" w:cs="Arial"/>
                <w:color w:val="auto"/>
                <w:sz w:val="20"/>
                <w:szCs w:val="20"/>
              </w:rPr>
            </w:pPr>
            <w:r w:rsidRPr="00852D70">
              <w:rPr>
                <w:rFonts w:ascii="Arial" w:hAnsi="Arial" w:cs="Arial"/>
                <w:color w:val="auto"/>
                <w:sz w:val="20"/>
                <w:szCs w:val="20"/>
              </w:rPr>
              <w:t>8.</w:t>
            </w:r>
            <w:r w:rsidR="00A60630">
              <w:rPr>
                <w:rFonts w:ascii="Arial" w:hAnsi="Arial" w:cs="Arial"/>
                <w:color w:val="auto"/>
                <w:sz w:val="20"/>
                <w:szCs w:val="20"/>
              </w:rPr>
              <w:t xml:space="preserve"> </w:t>
            </w:r>
            <w:r w:rsidRPr="00852D70">
              <w:rPr>
                <w:rFonts w:ascii="Arial" w:hAnsi="Arial" w:cs="Arial"/>
                <w:color w:val="auto"/>
                <w:sz w:val="20"/>
                <w:szCs w:val="20"/>
              </w:rPr>
              <w:t>Afspraken met betrekking tot sub-verwerkers worden vooraf maakt.</w:t>
            </w:r>
          </w:p>
          <w:p w:rsidR="00852D70" w:rsidRPr="00BB1526" w:rsidRDefault="00852D70" w:rsidP="00852D70">
            <w:pPr>
              <w:pStyle w:val="Default"/>
              <w:rPr>
                <w:rFonts w:ascii="Arial" w:hAnsi="Arial" w:cs="Arial"/>
                <w:color w:val="auto"/>
                <w:sz w:val="20"/>
                <w:szCs w:val="20"/>
              </w:rPr>
            </w:pPr>
            <w:r w:rsidRPr="00852D70">
              <w:rPr>
                <w:rFonts w:ascii="Arial" w:hAnsi="Arial" w:cs="Arial"/>
                <w:color w:val="auto"/>
                <w:sz w:val="20"/>
                <w:szCs w:val="20"/>
              </w:rPr>
              <w:t>9.</w:t>
            </w:r>
            <w:r w:rsidR="00A60630">
              <w:rPr>
                <w:rFonts w:ascii="Arial" w:hAnsi="Arial" w:cs="Arial"/>
                <w:color w:val="auto"/>
                <w:sz w:val="20"/>
                <w:szCs w:val="20"/>
              </w:rPr>
              <w:t xml:space="preserve"> </w:t>
            </w:r>
            <w:r w:rsidRPr="00852D70">
              <w:rPr>
                <w:rFonts w:ascii="Arial" w:hAnsi="Arial" w:cs="Arial"/>
                <w:color w:val="auto"/>
                <w:sz w:val="20"/>
                <w:szCs w:val="20"/>
              </w:rPr>
              <w:t>Verwerker vrijwaart Verwerkingsverantwoordelijke en stelt de Verwerkingsverantwoordelijke schadeloos voor alle claims, acties, aanspraken van derden, alsmede boetes van de Autoriteit Persoonsgegevens, die rechtstreeks voortvloeien uit een toerekenbare tekortkoming door Verwerker en/of diens onderaannemers/</w:t>
            </w:r>
            <w:proofErr w:type="spellStart"/>
            <w:r w:rsidRPr="00852D70">
              <w:rPr>
                <w:rFonts w:ascii="Arial" w:hAnsi="Arial" w:cs="Arial"/>
                <w:color w:val="auto"/>
                <w:sz w:val="20"/>
                <w:szCs w:val="20"/>
              </w:rPr>
              <w:t>Subverwerkers</w:t>
            </w:r>
            <w:proofErr w:type="spellEnd"/>
            <w:r w:rsidRPr="00852D70">
              <w:rPr>
                <w:rFonts w:ascii="Arial" w:hAnsi="Arial" w:cs="Arial"/>
                <w:color w:val="auto"/>
                <w:sz w:val="20"/>
                <w:szCs w:val="20"/>
              </w:rPr>
              <w:t xml:space="preserve"> in de nakoming van zijn verplichtingen onder deze Verwerkersovereenkomst en/of enige schending door Verwerker en/of diens onderaannemers/</w:t>
            </w:r>
            <w:proofErr w:type="spellStart"/>
            <w:r w:rsidRPr="00852D70">
              <w:rPr>
                <w:rFonts w:ascii="Arial" w:hAnsi="Arial" w:cs="Arial"/>
                <w:color w:val="auto"/>
                <w:sz w:val="20"/>
                <w:szCs w:val="20"/>
              </w:rPr>
              <w:t>Subverwerkers</w:t>
            </w:r>
            <w:proofErr w:type="spellEnd"/>
            <w:r w:rsidRPr="00852D70">
              <w:rPr>
                <w:rFonts w:ascii="Arial" w:hAnsi="Arial" w:cs="Arial"/>
                <w:color w:val="auto"/>
                <w:sz w:val="20"/>
                <w:szCs w:val="20"/>
              </w:rPr>
              <w:t xml:space="preserve"> van de van toepassing zijnde wetgeving op het gebied van verwerking van Persoonsgegevens.  </w:t>
            </w:r>
          </w:p>
        </w:tc>
        <w:tc>
          <w:tcPr>
            <w:tcW w:w="1102" w:type="dxa"/>
            <w:gridSpan w:val="2"/>
          </w:tcPr>
          <w:p w:rsidR="00852D70" w:rsidRDefault="00852D70" w:rsidP="009D1035">
            <w:pPr>
              <w:rPr>
                <w:color w:val="002060"/>
              </w:rPr>
            </w:pPr>
          </w:p>
        </w:tc>
      </w:tr>
      <w:tr w:rsidR="009D1035" w:rsidRPr="00BB1526" w:rsidTr="009028AA">
        <w:tc>
          <w:tcPr>
            <w:tcW w:w="9209" w:type="dxa"/>
            <w:gridSpan w:val="8"/>
          </w:tcPr>
          <w:p w:rsidR="009D1035" w:rsidRPr="00BB1526" w:rsidRDefault="009D1035" w:rsidP="000A7E79">
            <w:pPr>
              <w:pStyle w:val="Default"/>
              <w:numPr>
                <w:ilvl w:val="0"/>
                <w:numId w:val="2"/>
              </w:numPr>
              <w:rPr>
                <w:rFonts w:ascii="Arial" w:hAnsi="Arial" w:cs="Arial"/>
                <w:b/>
                <w:color w:val="auto"/>
                <w:sz w:val="20"/>
                <w:szCs w:val="20"/>
              </w:rPr>
            </w:pPr>
            <w:r w:rsidRPr="00BB1526">
              <w:rPr>
                <w:rFonts w:ascii="Arial" w:hAnsi="Arial" w:cs="Arial"/>
                <w:b/>
                <w:color w:val="auto"/>
                <w:sz w:val="20"/>
                <w:szCs w:val="20"/>
              </w:rPr>
              <w:t xml:space="preserve">Implementatie </w:t>
            </w:r>
          </w:p>
          <w:p w:rsidR="009D1035" w:rsidRPr="00BB1526" w:rsidRDefault="009D1035" w:rsidP="009D1035">
            <w:pPr>
              <w:rPr>
                <w:b/>
              </w:rPr>
            </w:pPr>
          </w:p>
        </w:tc>
      </w:tr>
      <w:tr w:rsidR="00656AAC" w:rsidRPr="00BB1526" w:rsidTr="00C80FBC">
        <w:tc>
          <w:tcPr>
            <w:tcW w:w="2103" w:type="dxa"/>
          </w:tcPr>
          <w:p w:rsidR="00656AAC" w:rsidRDefault="00656AAC" w:rsidP="009D1035">
            <w:pPr>
              <w:pStyle w:val="Default"/>
              <w:rPr>
                <w:rFonts w:ascii="Arial" w:hAnsi="Arial" w:cs="Arial"/>
                <w:color w:val="auto"/>
                <w:sz w:val="20"/>
                <w:szCs w:val="20"/>
              </w:rPr>
            </w:pPr>
            <w:r>
              <w:rPr>
                <w:rFonts w:ascii="Arial" w:hAnsi="Arial" w:cs="Arial"/>
                <w:color w:val="auto"/>
                <w:sz w:val="20"/>
                <w:szCs w:val="20"/>
              </w:rPr>
              <w:t>19.1</w:t>
            </w:r>
          </w:p>
          <w:p w:rsidR="00656AAC" w:rsidRDefault="00656AAC" w:rsidP="009D1035">
            <w:pPr>
              <w:pStyle w:val="Default"/>
              <w:rPr>
                <w:rFonts w:ascii="Arial" w:hAnsi="Arial" w:cs="Arial"/>
                <w:color w:val="auto"/>
                <w:sz w:val="20"/>
                <w:szCs w:val="20"/>
              </w:rPr>
            </w:pPr>
          </w:p>
        </w:tc>
        <w:tc>
          <w:tcPr>
            <w:tcW w:w="6004" w:type="dxa"/>
            <w:gridSpan w:val="5"/>
          </w:tcPr>
          <w:p w:rsidR="00656AAC" w:rsidRDefault="00A17598" w:rsidP="00A43B56">
            <w:pPr>
              <w:pStyle w:val="Default"/>
              <w:rPr>
                <w:rFonts w:ascii="Arial" w:hAnsi="Arial" w:cs="Arial"/>
                <w:color w:val="auto"/>
                <w:sz w:val="20"/>
                <w:szCs w:val="20"/>
              </w:rPr>
            </w:pPr>
            <w:r>
              <w:rPr>
                <w:rFonts w:ascii="Arial" w:hAnsi="Arial" w:cs="Arial"/>
                <w:color w:val="auto"/>
                <w:sz w:val="20"/>
                <w:szCs w:val="20"/>
              </w:rPr>
              <w:t>U</w:t>
            </w:r>
            <w:r w:rsidR="00656AAC" w:rsidRPr="00656AAC">
              <w:rPr>
                <w:rFonts w:ascii="Arial" w:hAnsi="Arial" w:cs="Arial"/>
                <w:color w:val="auto"/>
                <w:sz w:val="20"/>
                <w:szCs w:val="20"/>
              </w:rPr>
              <w:t xml:space="preserve"> verzorgt de gehele initiële Implementatie van de oplossing, inclusief configuratie, het leggen van koppelingen, inrichting, migratie,</w:t>
            </w:r>
            <w:r w:rsidR="00656AAC">
              <w:rPr>
                <w:rFonts w:ascii="Arial" w:hAnsi="Arial" w:cs="Arial"/>
                <w:color w:val="auto"/>
                <w:sz w:val="20"/>
                <w:szCs w:val="20"/>
              </w:rPr>
              <w:t xml:space="preserve"> conversie</w:t>
            </w:r>
            <w:r>
              <w:rPr>
                <w:rFonts w:ascii="Arial" w:hAnsi="Arial" w:cs="Arial"/>
                <w:color w:val="auto"/>
                <w:sz w:val="20"/>
                <w:szCs w:val="20"/>
              </w:rPr>
              <w:t xml:space="preserve">, </w:t>
            </w:r>
            <w:proofErr w:type="spellStart"/>
            <w:r>
              <w:rPr>
                <w:rFonts w:ascii="Arial" w:hAnsi="Arial" w:cs="Arial"/>
                <w:color w:val="auto"/>
                <w:sz w:val="20"/>
                <w:szCs w:val="20"/>
              </w:rPr>
              <w:t>third</w:t>
            </w:r>
            <w:proofErr w:type="spellEnd"/>
            <w:r>
              <w:rPr>
                <w:rFonts w:ascii="Arial" w:hAnsi="Arial" w:cs="Arial"/>
                <w:color w:val="auto"/>
                <w:sz w:val="20"/>
                <w:szCs w:val="20"/>
              </w:rPr>
              <w:t xml:space="preserve"> party management naar derde leveranciers</w:t>
            </w:r>
            <w:r w:rsidR="00656AAC" w:rsidRPr="00656AAC">
              <w:rPr>
                <w:rFonts w:ascii="Arial" w:hAnsi="Arial" w:cs="Arial"/>
                <w:color w:val="auto"/>
                <w:sz w:val="20"/>
                <w:szCs w:val="20"/>
              </w:rPr>
              <w:t xml:space="preserve"> etc. Alle werkzaamheden worden in overleg met de gemeenten uitgevoerd. De initiële i</w:t>
            </w:r>
            <w:r w:rsidR="00656AAC">
              <w:rPr>
                <w:rFonts w:ascii="Arial" w:hAnsi="Arial" w:cs="Arial"/>
                <w:color w:val="auto"/>
                <w:sz w:val="20"/>
                <w:szCs w:val="20"/>
              </w:rPr>
              <w:t>mplementatie is uiterlijk 01-0</w:t>
            </w:r>
            <w:r w:rsidR="00656AAC" w:rsidRPr="00656AAC">
              <w:rPr>
                <w:rFonts w:ascii="Arial" w:hAnsi="Arial" w:cs="Arial"/>
                <w:color w:val="auto"/>
                <w:sz w:val="20"/>
                <w:szCs w:val="20"/>
              </w:rPr>
              <w:t>6-2021 voor de gehele scope gereed</w:t>
            </w:r>
            <w:r>
              <w:rPr>
                <w:rFonts w:ascii="Arial" w:hAnsi="Arial" w:cs="Arial"/>
                <w:color w:val="auto"/>
                <w:sz w:val="20"/>
                <w:szCs w:val="20"/>
              </w:rPr>
              <w:t xml:space="preserve"> (incl. eventuele afname van de optionele module participatie)</w:t>
            </w:r>
            <w:r w:rsidR="00656AAC" w:rsidRPr="00656AAC">
              <w:rPr>
                <w:rFonts w:ascii="Arial" w:hAnsi="Arial" w:cs="Arial"/>
                <w:color w:val="auto"/>
                <w:sz w:val="20"/>
                <w:szCs w:val="20"/>
              </w:rPr>
              <w:t>. Dit is inclusief het succesvol voltooien van de</w:t>
            </w:r>
            <w:r>
              <w:rPr>
                <w:rFonts w:ascii="Arial" w:hAnsi="Arial" w:cs="Arial"/>
                <w:color w:val="auto"/>
                <w:sz w:val="20"/>
                <w:szCs w:val="20"/>
              </w:rPr>
              <w:t xml:space="preserve"> test- en acceptatieprocedure. Hiervan kan alleen worden afgeweken als </w:t>
            </w:r>
            <w:r w:rsidR="00FA1DA1">
              <w:rPr>
                <w:rFonts w:ascii="Arial" w:hAnsi="Arial" w:cs="Arial"/>
                <w:color w:val="auto"/>
                <w:sz w:val="20"/>
                <w:szCs w:val="20"/>
              </w:rPr>
              <w:t xml:space="preserve">hierover overeenstemming wordt bereikt met de betreffende gemeente. </w:t>
            </w:r>
          </w:p>
        </w:tc>
        <w:tc>
          <w:tcPr>
            <w:tcW w:w="1102" w:type="dxa"/>
            <w:gridSpan w:val="2"/>
          </w:tcPr>
          <w:p w:rsidR="00656AAC" w:rsidRPr="00BB1526" w:rsidRDefault="00656AAC" w:rsidP="009D1035">
            <w:pPr>
              <w:rPr>
                <w:color w:val="002060"/>
              </w:rPr>
            </w:pPr>
          </w:p>
        </w:tc>
      </w:tr>
      <w:tr w:rsidR="00656AAC" w:rsidRPr="00BB1526" w:rsidTr="00C80FBC">
        <w:tc>
          <w:tcPr>
            <w:tcW w:w="2103" w:type="dxa"/>
          </w:tcPr>
          <w:p w:rsidR="00656AAC" w:rsidRDefault="00656AAC" w:rsidP="009D1035">
            <w:pPr>
              <w:pStyle w:val="Default"/>
              <w:rPr>
                <w:rFonts w:ascii="Arial" w:hAnsi="Arial" w:cs="Arial"/>
                <w:color w:val="auto"/>
                <w:sz w:val="20"/>
                <w:szCs w:val="20"/>
              </w:rPr>
            </w:pPr>
          </w:p>
        </w:tc>
        <w:tc>
          <w:tcPr>
            <w:tcW w:w="6004" w:type="dxa"/>
            <w:gridSpan w:val="5"/>
          </w:tcPr>
          <w:p w:rsidR="00656AAC" w:rsidRPr="00656AAC" w:rsidRDefault="00656AAC" w:rsidP="00656AAC">
            <w:pPr>
              <w:pStyle w:val="Default"/>
              <w:rPr>
                <w:rFonts w:ascii="Arial" w:hAnsi="Arial" w:cs="Arial"/>
                <w:color w:val="auto"/>
                <w:sz w:val="20"/>
                <w:szCs w:val="20"/>
              </w:rPr>
            </w:pPr>
            <w:r w:rsidRPr="00656AAC">
              <w:rPr>
                <w:rFonts w:ascii="Arial" w:hAnsi="Arial" w:cs="Arial"/>
                <w:color w:val="auto"/>
                <w:sz w:val="20"/>
                <w:szCs w:val="20"/>
              </w:rPr>
              <w:t>De eerste week na in gebruik name is de leverancier op locatie</w:t>
            </w:r>
            <w:r>
              <w:rPr>
                <w:rFonts w:ascii="Arial" w:hAnsi="Arial" w:cs="Arial"/>
                <w:color w:val="auto"/>
                <w:sz w:val="20"/>
                <w:szCs w:val="20"/>
              </w:rPr>
              <w:t xml:space="preserve"> de betreffende gemeente</w:t>
            </w:r>
            <w:r w:rsidRPr="00656AAC">
              <w:rPr>
                <w:rFonts w:ascii="Arial" w:hAnsi="Arial" w:cs="Arial"/>
                <w:color w:val="auto"/>
                <w:sz w:val="20"/>
                <w:szCs w:val="20"/>
              </w:rPr>
              <w:t xml:space="preserve"> aanwezig.</w:t>
            </w:r>
          </w:p>
        </w:tc>
        <w:tc>
          <w:tcPr>
            <w:tcW w:w="1102" w:type="dxa"/>
            <w:gridSpan w:val="2"/>
          </w:tcPr>
          <w:p w:rsidR="00656AAC" w:rsidRPr="00BB1526" w:rsidRDefault="00656AAC" w:rsidP="009D1035">
            <w:pPr>
              <w:rPr>
                <w:color w:val="002060"/>
              </w:rPr>
            </w:pPr>
          </w:p>
        </w:tc>
      </w:tr>
      <w:tr w:rsidR="00A43B56" w:rsidRPr="00BB1526" w:rsidTr="00C80FBC">
        <w:tc>
          <w:tcPr>
            <w:tcW w:w="2103" w:type="dxa"/>
          </w:tcPr>
          <w:p w:rsidR="00A43B56" w:rsidRDefault="00656AAC" w:rsidP="009D1035">
            <w:pPr>
              <w:pStyle w:val="Default"/>
              <w:rPr>
                <w:rFonts w:ascii="Arial" w:hAnsi="Arial" w:cs="Arial"/>
                <w:color w:val="auto"/>
                <w:sz w:val="20"/>
                <w:szCs w:val="20"/>
              </w:rPr>
            </w:pPr>
            <w:r>
              <w:rPr>
                <w:rFonts w:ascii="Arial" w:hAnsi="Arial" w:cs="Arial"/>
                <w:color w:val="auto"/>
                <w:sz w:val="20"/>
                <w:szCs w:val="20"/>
              </w:rPr>
              <w:t>19.2</w:t>
            </w:r>
          </w:p>
        </w:tc>
        <w:tc>
          <w:tcPr>
            <w:tcW w:w="6004" w:type="dxa"/>
            <w:gridSpan w:val="5"/>
          </w:tcPr>
          <w:p w:rsidR="00A43B56" w:rsidRPr="00BB1526" w:rsidRDefault="00A43B56" w:rsidP="00A43B56">
            <w:pPr>
              <w:pStyle w:val="Default"/>
              <w:rPr>
                <w:rFonts w:ascii="Arial" w:hAnsi="Arial" w:cs="Arial"/>
                <w:color w:val="auto"/>
                <w:sz w:val="20"/>
                <w:szCs w:val="20"/>
              </w:rPr>
            </w:pPr>
            <w:r>
              <w:rPr>
                <w:rFonts w:ascii="Arial" w:hAnsi="Arial" w:cs="Arial"/>
                <w:color w:val="auto"/>
                <w:sz w:val="20"/>
                <w:szCs w:val="20"/>
              </w:rPr>
              <w:t xml:space="preserve">Uw aanbieding is voorzien van afzonderlijke implementatieplannen voor de drie gemeenten. Deze implementatieplannen zijn zoveel mogelijk gespecificeerd op basis van de scope van de opdracht en tellen mee in de waardering van het onderdeel kwaliteit. </w:t>
            </w:r>
          </w:p>
        </w:tc>
        <w:tc>
          <w:tcPr>
            <w:tcW w:w="1102" w:type="dxa"/>
            <w:gridSpan w:val="2"/>
          </w:tcPr>
          <w:p w:rsidR="00A43B56" w:rsidRPr="00BB1526" w:rsidRDefault="00A43B56" w:rsidP="009D1035">
            <w:pPr>
              <w:rPr>
                <w:color w:val="002060"/>
              </w:rPr>
            </w:pPr>
          </w:p>
        </w:tc>
      </w:tr>
      <w:tr w:rsidR="00A43B56" w:rsidRPr="00BB1526" w:rsidTr="00C80FBC">
        <w:tc>
          <w:tcPr>
            <w:tcW w:w="2103" w:type="dxa"/>
          </w:tcPr>
          <w:p w:rsidR="00A43B56" w:rsidRDefault="00656AAC" w:rsidP="009D1035">
            <w:pPr>
              <w:pStyle w:val="Default"/>
              <w:rPr>
                <w:rFonts w:ascii="Arial" w:hAnsi="Arial" w:cs="Arial"/>
                <w:color w:val="auto"/>
                <w:sz w:val="20"/>
                <w:szCs w:val="20"/>
              </w:rPr>
            </w:pPr>
            <w:r>
              <w:rPr>
                <w:rFonts w:ascii="Arial" w:hAnsi="Arial" w:cs="Arial"/>
                <w:color w:val="auto"/>
                <w:sz w:val="20"/>
                <w:szCs w:val="20"/>
              </w:rPr>
              <w:t>19.3</w:t>
            </w:r>
          </w:p>
        </w:tc>
        <w:tc>
          <w:tcPr>
            <w:tcW w:w="6004" w:type="dxa"/>
            <w:gridSpan w:val="5"/>
          </w:tcPr>
          <w:p w:rsidR="00A43B56" w:rsidRDefault="00A43B56" w:rsidP="00A43B56">
            <w:pPr>
              <w:pStyle w:val="Default"/>
              <w:rPr>
                <w:rFonts w:ascii="Arial" w:hAnsi="Arial" w:cs="Arial"/>
                <w:color w:val="auto"/>
                <w:sz w:val="20"/>
                <w:szCs w:val="20"/>
              </w:rPr>
            </w:pPr>
            <w:r>
              <w:rPr>
                <w:rFonts w:ascii="Arial" w:hAnsi="Arial" w:cs="Arial"/>
                <w:color w:val="auto"/>
                <w:sz w:val="20"/>
                <w:szCs w:val="20"/>
              </w:rPr>
              <w:t xml:space="preserve">De implementatieplannen gaan bovendien in op het optionele onderdeel participatiewet. Beschrijf hoe dit onderdeel </w:t>
            </w:r>
            <w:r w:rsidR="00755C4B">
              <w:rPr>
                <w:rFonts w:ascii="Arial" w:hAnsi="Arial" w:cs="Arial"/>
                <w:color w:val="auto"/>
                <w:sz w:val="20"/>
                <w:szCs w:val="20"/>
              </w:rPr>
              <w:t>binnen een m</w:t>
            </w:r>
            <w:r w:rsidR="00CE33BC">
              <w:rPr>
                <w:rFonts w:ascii="Arial" w:hAnsi="Arial" w:cs="Arial"/>
                <w:color w:val="auto"/>
                <w:sz w:val="20"/>
                <w:szCs w:val="20"/>
              </w:rPr>
              <w:t>aximale termijn van 5 maanden k</w:t>
            </w:r>
            <w:r w:rsidR="00755C4B">
              <w:rPr>
                <w:rFonts w:ascii="Arial" w:hAnsi="Arial" w:cs="Arial"/>
                <w:color w:val="auto"/>
                <w:sz w:val="20"/>
                <w:szCs w:val="20"/>
              </w:rPr>
              <w:t>an worden ingevoerd</w:t>
            </w:r>
            <w:r w:rsidR="00FA1DA1">
              <w:rPr>
                <w:rFonts w:ascii="Arial" w:hAnsi="Arial" w:cs="Arial"/>
                <w:color w:val="auto"/>
                <w:sz w:val="20"/>
                <w:szCs w:val="20"/>
              </w:rPr>
              <w:t xml:space="preserve"> (voor 1-6-2021)</w:t>
            </w:r>
            <w:r w:rsidR="00755C4B">
              <w:rPr>
                <w:rFonts w:ascii="Arial" w:hAnsi="Arial" w:cs="Arial"/>
                <w:color w:val="auto"/>
                <w:sz w:val="20"/>
                <w:szCs w:val="20"/>
              </w:rPr>
              <w:t xml:space="preserve">. Onafhankelijk van de modules </w:t>
            </w:r>
            <w:proofErr w:type="spellStart"/>
            <w:r w:rsidR="00755C4B">
              <w:rPr>
                <w:rFonts w:ascii="Arial" w:hAnsi="Arial" w:cs="Arial"/>
                <w:color w:val="auto"/>
                <w:sz w:val="20"/>
                <w:szCs w:val="20"/>
              </w:rPr>
              <w:t>Wmo</w:t>
            </w:r>
            <w:proofErr w:type="spellEnd"/>
            <w:r w:rsidR="00755C4B">
              <w:rPr>
                <w:rFonts w:ascii="Arial" w:hAnsi="Arial" w:cs="Arial"/>
                <w:color w:val="auto"/>
                <w:sz w:val="20"/>
                <w:szCs w:val="20"/>
              </w:rPr>
              <w:t xml:space="preserve"> en jeugd.</w:t>
            </w:r>
          </w:p>
        </w:tc>
        <w:tc>
          <w:tcPr>
            <w:tcW w:w="1102" w:type="dxa"/>
            <w:gridSpan w:val="2"/>
          </w:tcPr>
          <w:p w:rsidR="00A43B56" w:rsidRPr="00BB1526" w:rsidRDefault="00A43B56" w:rsidP="009D1035">
            <w:pPr>
              <w:rPr>
                <w:color w:val="002060"/>
              </w:rPr>
            </w:pPr>
          </w:p>
        </w:tc>
      </w:tr>
      <w:tr w:rsidR="009D1035" w:rsidRPr="00BB1526" w:rsidTr="00C80FBC">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19</w:t>
            </w:r>
            <w:r w:rsidR="00FA1DA1">
              <w:rPr>
                <w:rFonts w:ascii="Arial" w:hAnsi="Arial" w:cs="Arial"/>
                <w:color w:val="auto"/>
                <w:sz w:val="20"/>
                <w:szCs w:val="20"/>
              </w:rPr>
              <w:t>.4</w:t>
            </w:r>
          </w:p>
        </w:tc>
        <w:tc>
          <w:tcPr>
            <w:tcW w:w="6004" w:type="dxa"/>
            <w:gridSpan w:val="5"/>
          </w:tcPr>
          <w:p w:rsidR="009D1035" w:rsidRPr="00BB1526" w:rsidRDefault="009D1035" w:rsidP="009D1035">
            <w:pPr>
              <w:pStyle w:val="Default"/>
              <w:rPr>
                <w:rFonts w:ascii="Arial" w:hAnsi="Arial" w:cs="Arial"/>
                <w:color w:val="auto"/>
                <w:sz w:val="20"/>
                <w:szCs w:val="20"/>
              </w:rPr>
            </w:pPr>
            <w:r w:rsidRPr="00BB1526">
              <w:rPr>
                <w:rFonts w:ascii="Arial" w:hAnsi="Arial" w:cs="Arial"/>
                <w:color w:val="auto"/>
                <w:sz w:val="20"/>
                <w:szCs w:val="20"/>
              </w:rPr>
              <w:t>Uw aanbieding voorziet in de volgende opleidingen:</w:t>
            </w:r>
          </w:p>
          <w:p w:rsidR="009D1035" w:rsidRPr="00BB1526" w:rsidRDefault="009D1035" w:rsidP="009D1035">
            <w:pPr>
              <w:pStyle w:val="Default"/>
              <w:rPr>
                <w:rFonts w:ascii="Arial" w:hAnsi="Arial" w:cs="Arial"/>
                <w:color w:val="auto"/>
                <w:sz w:val="20"/>
                <w:szCs w:val="20"/>
              </w:rPr>
            </w:pPr>
          </w:p>
          <w:p w:rsidR="009D1035" w:rsidRPr="00656AAC" w:rsidRDefault="009D1035" w:rsidP="009D1035">
            <w:pPr>
              <w:pStyle w:val="Default"/>
              <w:numPr>
                <w:ilvl w:val="0"/>
                <w:numId w:val="4"/>
              </w:numPr>
              <w:rPr>
                <w:rFonts w:ascii="Arial" w:hAnsi="Arial" w:cs="Arial"/>
                <w:color w:val="auto"/>
                <w:sz w:val="20"/>
                <w:szCs w:val="20"/>
              </w:rPr>
            </w:pPr>
            <w:r w:rsidRPr="00656AAC">
              <w:rPr>
                <w:rFonts w:ascii="Arial" w:hAnsi="Arial" w:cs="Arial"/>
                <w:color w:val="auto"/>
                <w:sz w:val="20"/>
                <w:szCs w:val="20"/>
              </w:rPr>
              <w:t>Uitgebreide meerdaagse applicatiebeheerderstraining waarin de applicatiebeheerders door u tot volwaardig functioneel beheerder van uw pakket word</w:t>
            </w:r>
            <w:r w:rsidR="00FA1DA1">
              <w:rPr>
                <w:rFonts w:ascii="Arial" w:hAnsi="Arial" w:cs="Arial"/>
                <w:color w:val="auto"/>
                <w:sz w:val="20"/>
                <w:szCs w:val="20"/>
              </w:rPr>
              <w:t>en</w:t>
            </w:r>
            <w:r w:rsidRPr="00656AAC">
              <w:rPr>
                <w:rFonts w:ascii="Arial" w:hAnsi="Arial" w:cs="Arial"/>
                <w:color w:val="auto"/>
                <w:sz w:val="20"/>
                <w:szCs w:val="20"/>
              </w:rPr>
              <w:t xml:space="preserve"> getraind. </w:t>
            </w:r>
          </w:p>
          <w:p w:rsidR="00FA1DA1" w:rsidRPr="00FA1DA1" w:rsidRDefault="00656AAC" w:rsidP="00C820A5">
            <w:pPr>
              <w:pStyle w:val="Default"/>
              <w:numPr>
                <w:ilvl w:val="0"/>
                <w:numId w:val="4"/>
              </w:numPr>
              <w:rPr>
                <w:rFonts w:ascii="Arial" w:hAnsi="Arial" w:cs="Arial"/>
                <w:color w:val="000000" w:themeColor="text1"/>
                <w:sz w:val="20"/>
                <w:szCs w:val="20"/>
              </w:rPr>
            </w:pPr>
            <w:r w:rsidRPr="00656AAC">
              <w:rPr>
                <w:rFonts w:ascii="Arial" w:hAnsi="Arial" w:cs="Arial"/>
                <w:color w:val="auto"/>
                <w:sz w:val="20"/>
                <w:szCs w:val="20"/>
              </w:rPr>
              <w:t>Afzonderlijke training</w:t>
            </w:r>
            <w:r w:rsidR="00FA1DA1">
              <w:rPr>
                <w:rFonts w:ascii="Arial" w:hAnsi="Arial" w:cs="Arial"/>
                <w:color w:val="auto"/>
                <w:sz w:val="20"/>
                <w:szCs w:val="20"/>
              </w:rPr>
              <w:t>en</w:t>
            </w:r>
            <w:r w:rsidRPr="00656AAC">
              <w:rPr>
                <w:rFonts w:ascii="Arial" w:hAnsi="Arial" w:cs="Arial"/>
                <w:color w:val="auto"/>
                <w:sz w:val="20"/>
                <w:szCs w:val="20"/>
              </w:rPr>
              <w:t xml:space="preserve"> van </w:t>
            </w:r>
            <w:proofErr w:type="spellStart"/>
            <w:r w:rsidRPr="00656AAC">
              <w:rPr>
                <w:rFonts w:ascii="Arial" w:hAnsi="Arial" w:cs="Arial"/>
                <w:color w:val="auto"/>
                <w:sz w:val="20"/>
                <w:szCs w:val="20"/>
              </w:rPr>
              <w:t>key</w:t>
            </w:r>
            <w:proofErr w:type="spellEnd"/>
            <w:r w:rsidRPr="00656AAC">
              <w:rPr>
                <w:rFonts w:ascii="Arial" w:hAnsi="Arial" w:cs="Arial"/>
                <w:color w:val="auto"/>
                <w:sz w:val="20"/>
                <w:szCs w:val="20"/>
              </w:rPr>
              <w:t xml:space="preserve"> users (minimaal een dagdeel</w:t>
            </w:r>
            <w:r w:rsidR="00C820A5">
              <w:rPr>
                <w:rFonts w:ascii="Arial" w:hAnsi="Arial" w:cs="Arial"/>
                <w:color w:val="auto"/>
                <w:sz w:val="20"/>
                <w:szCs w:val="20"/>
              </w:rPr>
              <w:t xml:space="preserve"> per gemeente</w:t>
            </w:r>
            <w:r w:rsidRPr="00656AAC">
              <w:rPr>
                <w:rFonts w:ascii="Arial" w:hAnsi="Arial" w:cs="Arial"/>
                <w:color w:val="auto"/>
                <w:sz w:val="20"/>
                <w:szCs w:val="20"/>
              </w:rPr>
              <w:t>)</w:t>
            </w:r>
            <w:r w:rsidR="00C820A5">
              <w:rPr>
                <w:rFonts w:ascii="Arial" w:hAnsi="Arial" w:cs="Arial"/>
                <w:color w:val="auto"/>
                <w:sz w:val="20"/>
                <w:szCs w:val="20"/>
              </w:rPr>
              <w:t xml:space="preserve">. </w:t>
            </w:r>
            <w:r w:rsidR="00FA1DA1">
              <w:rPr>
                <w:rFonts w:ascii="Arial" w:hAnsi="Arial" w:cs="Arial"/>
                <w:color w:val="auto"/>
                <w:sz w:val="20"/>
                <w:szCs w:val="20"/>
              </w:rPr>
              <w:t>Hiervoor worden de volgende trainingen onderscheiden</w:t>
            </w:r>
            <w:r w:rsidR="00C820A5">
              <w:rPr>
                <w:rFonts w:ascii="Arial" w:hAnsi="Arial" w:cs="Arial"/>
                <w:color w:val="auto"/>
                <w:sz w:val="20"/>
                <w:szCs w:val="20"/>
              </w:rPr>
              <w:t>:</w:t>
            </w:r>
          </w:p>
          <w:p w:rsidR="00FA1DA1" w:rsidRPr="00FA1DA1" w:rsidRDefault="00FA1DA1" w:rsidP="00FA1DA1">
            <w:pPr>
              <w:pStyle w:val="Default"/>
              <w:numPr>
                <w:ilvl w:val="1"/>
                <w:numId w:val="4"/>
              </w:numPr>
              <w:rPr>
                <w:rFonts w:ascii="Arial" w:hAnsi="Arial" w:cs="Arial"/>
                <w:color w:val="000000" w:themeColor="text1"/>
                <w:sz w:val="20"/>
                <w:szCs w:val="20"/>
              </w:rPr>
            </w:pPr>
            <w:r>
              <w:rPr>
                <w:rFonts w:ascii="Arial" w:hAnsi="Arial" w:cs="Arial"/>
                <w:color w:val="auto"/>
                <w:sz w:val="20"/>
                <w:szCs w:val="20"/>
              </w:rPr>
              <w:t>Administratie</w:t>
            </w:r>
          </w:p>
          <w:p w:rsidR="00FA1DA1" w:rsidRPr="00FA1DA1" w:rsidRDefault="00656AAC" w:rsidP="00FA1DA1">
            <w:pPr>
              <w:pStyle w:val="Default"/>
              <w:numPr>
                <w:ilvl w:val="1"/>
                <w:numId w:val="4"/>
              </w:numPr>
              <w:rPr>
                <w:rFonts w:ascii="Arial" w:hAnsi="Arial" w:cs="Arial"/>
                <w:color w:val="000000" w:themeColor="text1"/>
                <w:sz w:val="20"/>
                <w:szCs w:val="20"/>
              </w:rPr>
            </w:pPr>
            <w:r w:rsidRPr="00656AAC">
              <w:rPr>
                <w:rFonts w:ascii="Arial" w:hAnsi="Arial" w:cs="Arial"/>
                <w:color w:val="auto"/>
                <w:sz w:val="20"/>
                <w:szCs w:val="20"/>
              </w:rPr>
              <w:t xml:space="preserve"> con</w:t>
            </w:r>
            <w:r w:rsidR="00FA1DA1">
              <w:rPr>
                <w:rFonts w:ascii="Arial" w:hAnsi="Arial" w:cs="Arial"/>
                <w:color w:val="auto"/>
                <w:sz w:val="20"/>
                <w:szCs w:val="20"/>
              </w:rPr>
              <w:t>sulent jeugdzorg</w:t>
            </w:r>
          </w:p>
          <w:p w:rsidR="00FA1DA1" w:rsidRPr="00FA1DA1" w:rsidRDefault="00FA1DA1" w:rsidP="00FA1DA1">
            <w:pPr>
              <w:pStyle w:val="Default"/>
              <w:numPr>
                <w:ilvl w:val="1"/>
                <w:numId w:val="4"/>
              </w:numPr>
              <w:rPr>
                <w:rFonts w:ascii="Arial" w:hAnsi="Arial" w:cs="Arial"/>
                <w:color w:val="000000" w:themeColor="text1"/>
                <w:sz w:val="20"/>
                <w:szCs w:val="20"/>
              </w:rPr>
            </w:pPr>
            <w:r>
              <w:rPr>
                <w:rFonts w:ascii="Arial" w:hAnsi="Arial" w:cs="Arial"/>
                <w:color w:val="auto"/>
                <w:sz w:val="20"/>
                <w:szCs w:val="20"/>
              </w:rPr>
              <w:t xml:space="preserve">consulent WMO, </w:t>
            </w:r>
          </w:p>
          <w:p w:rsidR="00FA1DA1" w:rsidRDefault="00FA1DA1" w:rsidP="00FA1DA1">
            <w:pPr>
              <w:pStyle w:val="Default"/>
              <w:numPr>
                <w:ilvl w:val="1"/>
                <w:numId w:val="4"/>
              </w:numPr>
              <w:rPr>
                <w:rFonts w:ascii="Arial" w:hAnsi="Arial" w:cs="Arial"/>
                <w:color w:val="000000" w:themeColor="text1"/>
                <w:sz w:val="20"/>
                <w:szCs w:val="20"/>
              </w:rPr>
            </w:pPr>
            <w:r>
              <w:rPr>
                <w:rFonts w:ascii="Arial" w:hAnsi="Arial" w:cs="Arial"/>
                <w:color w:val="000000" w:themeColor="text1"/>
                <w:sz w:val="20"/>
                <w:szCs w:val="20"/>
              </w:rPr>
              <w:t>beleidsmedewerkers, teamleider</w:t>
            </w:r>
          </w:p>
          <w:p w:rsidR="00656AAC" w:rsidRPr="00C820A5" w:rsidRDefault="00656AAC" w:rsidP="00FA1DA1">
            <w:pPr>
              <w:pStyle w:val="Default"/>
              <w:numPr>
                <w:ilvl w:val="1"/>
                <w:numId w:val="4"/>
              </w:numPr>
              <w:rPr>
                <w:rFonts w:ascii="Arial" w:hAnsi="Arial" w:cs="Arial"/>
                <w:color w:val="000000" w:themeColor="text1"/>
                <w:sz w:val="20"/>
                <w:szCs w:val="20"/>
              </w:rPr>
            </w:pPr>
            <w:r w:rsidRPr="00656AAC">
              <w:rPr>
                <w:rFonts w:ascii="Arial" w:hAnsi="Arial" w:cs="Arial"/>
                <w:color w:val="000000" w:themeColor="text1"/>
                <w:sz w:val="20"/>
                <w:szCs w:val="20"/>
              </w:rPr>
              <w:t>kwaliteit</w:t>
            </w:r>
            <w:r w:rsidR="00CE33BC">
              <w:rPr>
                <w:rFonts w:ascii="Arial" w:hAnsi="Arial" w:cs="Arial"/>
                <w:color w:val="000000" w:themeColor="text1"/>
                <w:sz w:val="20"/>
                <w:szCs w:val="20"/>
              </w:rPr>
              <w:t>s</w:t>
            </w:r>
            <w:r w:rsidR="00C820A5">
              <w:rPr>
                <w:rFonts w:ascii="Arial" w:hAnsi="Arial" w:cs="Arial"/>
                <w:color w:val="000000" w:themeColor="text1"/>
                <w:sz w:val="20"/>
                <w:szCs w:val="20"/>
              </w:rPr>
              <w:t>medewerkers en</w:t>
            </w:r>
            <w:r w:rsidRPr="00C820A5">
              <w:rPr>
                <w:rFonts w:ascii="Arial" w:hAnsi="Arial" w:cs="Arial"/>
                <w:color w:val="000000" w:themeColor="text1"/>
                <w:sz w:val="20"/>
                <w:szCs w:val="20"/>
              </w:rPr>
              <w:t xml:space="preserve"> bedrijfsvoering</w:t>
            </w:r>
            <w:r w:rsidR="00CE33BC">
              <w:rPr>
                <w:rFonts w:ascii="Arial" w:hAnsi="Arial" w:cs="Arial"/>
                <w:color w:val="000000" w:themeColor="text1"/>
                <w:sz w:val="20"/>
                <w:szCs w:val="20"/>
              </w:rPr>
              <w:t>.</w:t>
            </w:r>
          </w:p>
          <w:p w:rsidR="009D1035" w:rsidRPr="00BB1526" w:rsidRDefault="009D1035" w:rsidP="009D1035">
            <w:pPr>
              <w:pStyle w:val="Default"/>
              <w:rPr>
                <w:rFonts w:ascii="Arial" w:hAnsi="Arial" w:cs="Arial"/>
                <w:color w:val="002060"/>
                <w:sz w:val="20"/>
                <w:szCs w:val="20"/>
              </w:rPr>
            </w:pPr>
          </w:p>
          <w:p w:rsidR="009D1035" w:rsidRPr="00EA7244" w:rsidRDefault="009D1035" w:rsidP="00EA7244">
            <w:pPr>
              <w:pStyle w:val="Default"/>
              <w:rPr>
                <w:rFonts w:ascii="Arial" w:hAnsi="Arial" w:cs="Arial"/>
                <w:color w:val="auto"/>
                <w:sz w:val="20"/>
                <w:szCs w:val="20"/>
              </w:rPr>
            </w:pPr>
            <w:r w:rsidRPr="00BB1526">
              <w:rPr>
                <w:rFonts w:ascii="Arial" w:hAnsi="Arial" w:cs="Arial"/>
                <w:color w:val="auto"/>
                <w:sz w:val="20"/>
                <w:szCs w:val="20"/>
              </w:rPr>
              <w:t xml:space="preserve">De opleidingen vinden op de locatie van de aanbestedende diensten plaats en worden door u verzorgd. </w:t>
            </w:r>
            <w:r w:rsidR="00656AAC">
              <w:rPr>
                <w:rFonts w:ascii="Arial" w:hAnsi="Arial" w:cs="Arial"/>
                <w:color w:val="auto"/>
                <w:sz w:val="20"/>
                <w:szCs w:val="20"/>
              </w:rPr>
              <w:t xml:space="preserve">U </w:t>
            </w:r>
            <w:r w:rsidR="00C820A5">
              <w:rPr>
                <w:rFonts w:ascii="Arial" w:hAnsi="Arial" w:cs="Arial"/>
                <w:color w:val="auto"/>
                <w:sz w:val="20"/>
                <w:szCs w:val="20"/>
              </w:rPr>
              <w:t>verstrekt</w:t>
            </w:r>
            <w:r w:rsidR="00656AAC">
              <w:rPr>
                <w:rFonts w:ascii="Arial" w:hAnsi="Arial" w:cs="Arial"/>
                <w:color w:val="auto"/>
                <w:sz w:val="20"/>
                <w:szCs w:val="20"/>
              </w:rPr>
              <w:t xml:space="preserve"> een certificaat van deelname aan alle deelnemers van bovengenoemde opleidingen.</w:t>
            </w:r>
          </w:p>
        </w:tc>
        <w:tc>
          <w:tcPr>
            <w:tcW w:w="1102" w:type="dxa"/>
            <w:gridSpan w:val="2"/>
          </w:tcPr>
          <w:p w:rsidR="009D1035" w:rsidRPr="00BB1526" w:rsidRDefault="009D1035" w:rsidP="009D1035">
            <w:pPr>
              <w:rPr>
                <w:color w:val="002060"/>
              </w:rPr>
            </w:pPr>
          </w:p>
        </w:tc>
      </w:tr>
      <w:tr w:rsidR="009D1035" w:rsidRPr="00BB1526" w:rsidTr="00C80FBC">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19</w:t>
            </w:r>
            <w:r w:rsidR="00755C4B">
              <w:rPr>
                <w:rFonts w:ascii="Arial" w:hAnsi="Arial" w:cs="Arial"/>
                <w:color w:val="auto"/>
                <w:sz w:val="20"/>
                <w:szCs w:val="20"/>
              </w:rPr>
              <w:t>.5</w:t>
            </w:r>
          </w:p>
        </w:tc>
        <w:tc>
          <w:tcPr>
            <w:tcW w:w="6004" w:type="dxa"/>
            <w:gridSpan w:val="5"/>
          </w:tcPr>
          <w:p w:rsidR="009D1035" w:rsidRPr="00BB1526" w:rsidRDefault="009D1035" w:rsidP="009D1035">
            <w:pPr>
              <w:pStyle w:val="Default"/>
              <w:rPr>
                <w:rFonts w:ascii="Arial" w:hAnsi="Arial" w:cs="Arial"/>
                <w:color w:val="auto"/>
                <w:sz w:val="20"/>
                <w:szCs w:val="20"/>
              </w:rPr>
            </w:pPr>
            <w:r w:rsidRPr="00BB1526">
              <w:rPr>
                <w:rFonts w:ascii="Arial" w:hAnsi="Arial" w:cs="Arial"/>
                <w:color w:val="auto"/>
                <w:sz w:val="20"/>
                <w:szCs w:val="20"/>
              </w:rPr>
              <w:t xml:space="preserve">Livegang door gemeenten Eijsden-Margraten, Vaals &amp; Gulpen-Wittem vindt plaats op basis van nader op te stellen specificaties </w:t>
            </w:r>
            <w:r w:rsidRPr="00BB1526">
              <w:rPr>
                <w:rFonts w:ascii="Arial" w:hAnsi="Arial" w:cs="Arial"/>
                <w:color w:val="auto"/>
                <w:sz w:val="20"/>
                <w:szCs w:val="20"/>
              </w:rPr>
              <w:lastRenderedPageBreak/>
              <w:t>en uitvoering van testcases, gebaseerd op de aanbestedingsdocumenten en uw aanbieding. Daarnaast is de performance test bepalend voor het moment van livegang. In de projectplanning wordt rekening gehouden met correctieve herstelwerkzaamheden van issues. U stelt een draaiboek voor livegang op, waarmee de productie name plaatsvindt. Acceptatie en decharge van het project vindt plaats zodra alle openstaande punten zijn opgelost en de tweede performa</w:t>
            </w:r>
            <w:r w:rsidR="00F71F7D">
              <w:rPr>
                <w:rFonts w:ascii="Arial" w:hAnsi="Arial" w:cs="Arial"/>
                <w:color w:val="auto"/>
                <w:sz w:val="20"/>
                <w:szCs w:val="20"/>
              </w:rPr>
              <w:t>ncetest succesvol is doorlopen.</w:t>
            </w:r>
          </w:p>
        </w:tc>
        <w:tc>
          <w:tcPr>
            <w:tcW w:w="1102" w:type="dxa"/>
            <w:gridSpan w:val="2"/>
          </w:tcPr>
          <w:p w:rsidR="009D1035" w:rsidRPr="00BB1526" w:rsidRDefault="009D1035" w:rsidP="009D1035">
            <w:pPr>
              <w:rPr>
                <w:color w:val="002060"/>
              </w:rPr>
            </w:pPr>
          </w:p>
        </w:tc>
      </w:tr>
      <w:tr w:rsidR="009D1035" w:rsidRPr="00BB1526" w:rsidTr="00C80FBC">
        <w:trPr>
          <w:trHeight w:val="70"/>
        </w:trPr>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19</w:t>
            </w:r>
            <w:r w:rsidR="00755C4B">
              <w:rPr>
                <w:rFonts w:ascii="Arial" w:hAnsi="Arial" w:cs="Arial"/>
                <w:color w:val="auto"/>
                <w:sz w:val="20"/>
                <w:szCs w:val="20"/>
              </w:rPr>
              <w:t>.6</w:t>
            </w:r>
          </w:p>
        </w:tc>
        <w:tc>
          <w:tcPr>
            <w:tcW w:w="6004" w:type="dxa"/>
            <w:gridSpan w:val="5"/>
          </w:tcPr>
          <w:p w:rsidR="009D1035" w:rsidRPr="00BB1526" w:rsidRDefault="009D1035" w:rsidP="009D1035">
            <w:pPr>
              <w:pStyle w:val="Default"/>
              <w:rPr>
                <w:rFonts w:ascii="Arial" w:hAnsi="Arial" w:cs="Arial"/>
                <w:color w:val="auto"/>
                <w:sz w:val="20"/>
                <w:szCs w:val="20"/>
              </w:rPr>
            </w:pPr>
            <w:r w:rsidRPr="00BB1526">
              <w:rPr>
                <w:rFonts w:ascii="Arial" w:hAnsi="Arial" w:cs="Arial"/>
                <w:color w:val="auto"/>
                <w:sz w:val="20"/>
                <w:szCs w:val="20"/>
              </w:rPr>
              <w:t>De leverancier van de oplossing levert een projectmanager die verantwoordelijk is voor de planning, resources, voortgang en oplevering van gehele implementatie.  De gemeenten Eijsden-Margraten, Vaals &amp; Gulpen-Wittem zullen tevens  afzonderlijk een projectmanager aanstellen die in nauwe samenspraak werkt met uw projectmanager en de overeengekomen activiteiten aan de zijde van de gemeente tijdig (in)regelt. Tenzij nadrukkelijk anders aangetoond wordt, is inschrijver verantwoordelijk voor een tijdige en complete imple</w:t>
            </w:r>
            <w:r w:rsidR="00EA7244">
              <w:rPr>
                <w:rFonts w:ascii="Arial" w:hAnsi="Arial" w:cs="Arial"/>
                <w:color w:val="auto"/>
                <w:sz w:val="20"/>
                <w:szCs w:val="20"/>
              </w:rPr>
              <w:t xml:space="preserve">mentatie van de opdrachtscope. </w:t>
            </w:r>
          </w:p>
        </w:tc>
        <w:tc>
          <w:tcPr>
            <w:tcW w:w="1102" w:type="dxa"/>
            <w:gridSpan w:val="2"/>
          </w:tcPr>
          <w:p w:rsidR="009D1035" w:rsidRPr="00BB1526" w:rsidRDefault="009D1035" w:rsidP="009D1035">
            <w:pPr>
              <w:rPr>
                <w:color w:val="002060"/>
              </w:rPr>
            </w:pPr>
          </w:p>
        </w:tc>
      </w:tr>
      <w:tr w:rsidR="009D1035" w:rsidRPr="00BB1526" w:rsidTr="009028AA">
        <w:tc>
          <w:tcPr>
            <w:tcW w:w="9209" w:type="dxa"/>
            <w:gridSpan w:val="8"/>
          </w:tcPr>
          <w:p w:rsidR="009D1035" w:rsidRPr="00BB1526" w:rsidRDefault="009D1035" w:rsidP="000A7E79">
            <w:pPr>
              <w:pStyle w:val="Default"/>
              <w:numPr>
                <w:ilvl w:val="0"/>
                <w:numId w:val="2"/>
              </w:numPr>
              <w:rPr>
                <w:rFonts w:ascii="Arial" w:hAnsi="Arial" w:cs="Arial"/>
                <w:b/>
                <w:color w:val="auto"/>
                <w:sz w:val="20"/>
                <w:szCs w:val="20"/>
              </w:rPr>
            </w:pPr>
            <w:r w:rsidRPr="00BB1526">
              <w:rPr>
                <w:rFonts w:ascii="Arial" w:hAnsi="Arial" w:cs="Arial"/>
                <w:b/>
                <w:color w:val="auto"/>
                <w:sz w:val="20"/>
                <w:szCs w:val="20"/>
              </w:rPr>
              <w:t xml:space="preserve">Conversie </w:t>
            </w:r>
          </w:p>
          <w:p w:rsidR="009D1035" w:rsidRPr="00BB1526" w:rsidRDefault="009D1035" w:rsidP="009D1035">
            <w:pPr>
              <w:rPr>
                <w:b/>
                <w:color w:val="002060"/>
              </w:rPr>
            </w:pPr>
          </w:p>
        </w:tc>
      </w:tr>
      <w:tr w:rsidR="009D1035" w:rsidRPr="00BB1526" w:rsidTr="00C80FBC">
        <w:tc>
          <w:tcPr>
            <w:tcW w:w="2103" w:type="dxa"/>
          </w:tcPr>
          <w:p w:rsidR="009D1035" w:rsidRPr="00BB1526" w:rsidRDefault="0037642F" w:rsidP="009D1035">
            <w:pPr>
              <w:pStyle w:val="Default"/>
              <w:rPr>
                <w:rFonts w:ascii="Arial" w:hAnsi="Arial" w:cs="Arial"/>
                <w:color w:val="002060"/>
                <w:sz w:val="20"/>
                <w:szCs w:val="20"/>
              </w:rPr>
            </w:pPr>
            <w:r>
              <w:rPr>
                <w:rFonts w:ascii="Arial" w:hAnsi="Arial" w:cs="Arial"/>
                <w:color w:val="auto"/>
                <w:sz w:val="20"/>
                <w:szCs w:val="20"/>
              </w:rPr>
              <w:t>20</w:t>
            </w:r>
            <w:r w:rsidR="009D1035" w:rsidRPr="00BB1526">
              <w:rPr>
                <w:rFonts w:ascii="Arial" w:hAnsi="Arial" w:cs="Arial"/>
                <w:color w:val="auto"/>
                <w:sz w:val="20"/>
                <w:szCs w:val="20"/>
              </w:rPr>
              <w:t>.1</w:t>
            </w:r>
          </w:p>
        </w:tc>
        <w:tc>
          <w:tcPr>
            <w:tcW w:w="6004" w:type="dxa"/>
            <w:gridSpan w:val="5"/>
          </w:tcPr>
          <w:p w:rsidR="00CE33BC" w:rsidRPr="00CE33BC" w:rsidRDefault="00CE33BC" w:rsidP="00CE33BC">
            <w:pPr>
              <w:pStyle w:val="Default"/>
              <w:rPr>
                <w:rFonts w:ascii="Arial" w:hAnsi="Arial" w:cs="Arial"/>
                <w:color w:val="auto"/>
                <w:sz w:val="20"/>
                <w:szCs w:val="20"/>
              </w:rPr>
            </w:pPr>
            <w:r>
              <w:rPr>
                <w:rFonts w:ascii="Arial" w:hAnsi="Arial" w:cs="Arial"/>
                <w:color w:val="auto"/>
                <w:sz w:val="20"/>
                <w:szCs w:val="20"/>
              </w:rPr>
              <w:t xml:space="preserve">U draagt zorg voor een volledige conversie vanuit de drie huidige systemen van de gemeenten </w:t>
            </w:r>
            <w:r w:rsidR="00B81946">
              <w:rPr>
                <w:rFonts w:ascii="Arial" w:hAnsi="Arial" w:cs="Arial"/>
                <w:color w:val="auto"/>
                <w:sz w:val="20"/>
                <w:szCs w:val="20"/>
              </w:rPr>
              <w:t>Eijsden-Margraten, Gulpen-Wittem en Vaals</w:t>
            </w:r>
            <w:r w:rsidR="006E7E4B">
              <w:rPr>
                <w:rFonts w:ascii="Arial" w:hAnsi="Arial" w:cs="Arial"/>
                <w:color w:val="auto"/>
                <w:sz w:val="20"/>
                <w:szCs w:val="20"/>
              </w:rPr>
              <w:t xml:space="preserve"> naar de drie nieuwe informatiesystemen</w:t>
            </w:r>
            <w:r>
              <w:rPr>
                <w:rFonts w:ascii="Arial" w:hAnsi="Arial" w:cs="Arial"/>
                <w:color w:val="auto"/>
                <w:sz w:val="20"/>
                <w:szCs w:val="20"/>
              </w:rPr>
              <w:t xml:space="preserve">. </w:t>
            </w:r>
            <w:r w:rsidRPr="00CE33BC">
              <w:rPr>
                <w:rFonts w:ascii="Arial" w:hAnsi="Arial" w:cs="Arial"/>
                <w:color w:val="auto"/>
                <w:sz w:val="20"/>
                <w:szCs w:val="20"/>
              </w:rPr>
              <w:t xml:space="preserve">Er is conversieprogrammatuur beschikbaar om actuele gegevens en historie te converteren vanuit </w:t>
            </w:r>
            <w:proofErr w:type="spellStart"/>
            <w:r w:rsidRPr="00CE33BC">
              <w:rPr>
                <w:rFonts w:ascii="Arial" w:hAnsi="Arial" w:cs="Arial"/>
                <w:color w:val="auto"/>
                <w:sz w:val="20"/>
                <w:szCs w:val="20"/>
              </w:rPr>
              <w:t>Aeolus</w:t>
            </w:r>
            <w:proofErr w:type="spellEnd"/>
            <w:r w:rsidRPr="00CE33BC">
              <w:rPr>
                <w:rFonts w:ascii="Arial" w:hAnsi="Arial" w:cs="Arial"/>
                <w:color w:val="auto"/>
                <w:sz w:val="20"/>
                <w:szCs w:val="20"/>
              </w:rPr>
              <w:t xml:space="preserve"> van Horlings &amp; Eerbeek naar de oplossing. Conversie dient vanuit </w:t>
            </w:r>
            <w:proofErr w:type="spellStart"/>
            <w:r w:rsidRPr="00CE33BC">
              <w:rPr>
                <w:rFonts w:ascii="Arial" w:hAnsi="Arial" w:cs="Arial"/>
                <w:color w:val="auto"/>
                <w:sz w:val="20"/>
                <w:szCs w:val="20"/>
              </w:rPr>
              <w:t>Aeolus</w:t>
            </w:r>
            <w:proofErr w:type="spellEnd"/>
            <w:r w:rsidRPr="00CE33BC">
              <w:rPr>
                <w:rFonts w:ascii="Arial" w:hAnsi="Arial" w:cs="Arial"/>
                <w:color w:val="auto"/>
                <w:sz w:val="20"/>
                <w:szCs w:val="20"/>
              </w:rPr>
              <w:t xml:space="preserve"> Front (SaaS) en </w:t>
            </w:r>
            <w:proofErr w:type="spellStart"/>
            <w:r w:rsidRPr="00CE33BC">
              <w:rPr>
                <w:rFonts w:ascii="Arial" w:hAnsi="Arial" w:cs="Arial"/>
                <w:color w:val="auto"/>
                <w:sz w:val="20"/>
                <w:szCs w:val="20"/>
              </w:rPr>
              <w:t>Aeolus</w:t>
            </w:r>
            <w:proofErr w:type="spellEnd"/>
            <w:r w:rsidRPr="00CE33BC">
              <w:rPr>
                <w:rFonts w:ascii="Arial" w:hAnsi="Arial" w:cs="Arial"/>
                <w:color w:val="auto"/>
                <w:sz w:val="20"/>
                <w:szCs w:val="20"/>
              </w:rPr>
              <w:t xml:space="preserve"> Back (on </w:t>
            </w:r>
            <w:proofErr w:type="spellStart"/>
            <w:r w:rsidRPr="00CE33BC">
              <w:rPr>
                <w:rFonts w:ascii="Arial" w:hAnsi="Arial" w:cs="Arial"/>
                <w:color w:val="auto"/>
                <w:sz w:val="20"/>
                <w:szCs w:val="20"/>
              </w:rPr>
              <w:t>premise</w:t>
            </w:r>
            <w:proofErr w:type="spellEnd"/>
            <w:r w:rsidRPr="00CE33BC">
              <w:rPr>
                <w:rFonts w:ascii="Arial" w:hAnsi="Arial" w:cs="Arial"/>
                <w:color w:val="auto"/>
                <w:sz w:val="20"/>
                <w:szCs w:val="20"/>
              </w:rPr>
              <w:t>) te gebeuren. U draagt zorg voor de conversie en de afstemming met onze huidige leverancier voor de uitvoering van de conversie.</w:t>
            </w:r>
            <w:r>
              <w:rPr>
                <w:rFonts w:ascii="Arial" w:hAnsi="Arial" w:cs="Arial"/>
                <w:color w:val="auto"/>
                <w:sz w:val="20"/>
                <w:szCs w:val="20"/>
              </w:rPr>
              <w:t xml:space="preserve"> </w:t>
            </w:r>
            <w:r w:rsidRPr="00CE33BC">
              <w:rPr>
                <w:rFonts w:ascii="Arial" w:hAnsi="Arial" w:cs="Arial"/>
                <w:color w:val="auto"/>
                <w:sz w:val="20"/>
                <w:szCs w:val="20"/>
              </w:rPr>
              <w:t>Hierbij dient rekening te worden gehouden met het sch</w:t>
            </w:r>
            <w:r>
              <w:rPr>
                <w:rFonts w:ascii="Arial" w:hAnsi="Arial" w:cs="Arial"/>
                <w:color w:val="auto"/>
                <w:sz w:val="20"/>
                <w:szCs w:val="20"/>
              </w:rPr>
              <w:t>onen van de gegevens(kwaliteit) waarbij u zorg draagt voor de technische validiteit van de data en tevens de gemeenten adviseert over het inhoudelijk optimaliseren van de te converteren d</w:t>
            </w:r>
            <w:r w:rsidR="00D92D2E">
              <w:rPr>
                <w:rFonts w:ascii="Arial" w:hAnsi="Arial" w:cs="Arial"/>
                <w:color w:val="auto"/>
                <w:sz w:val="20"/>
                <w:szCs w:val="20"/>
              </w:rPr>
              <w:t>ata. Hierbij besteedt u expliciet aandacht aan het doorvoeren van bulkverwerkingen/verwijderingen.</w:t>
            </w:r>
          </w:p>
          <w:p w:rsidR="009D1035" w:rsidRPr="00BB1526" w:rsidRDefault="00A60630" w:rsidP="00CE33BC">
            <w:pPr>
              <w:pStyle w:val="Default"/>
              <w:rPr>
                <w:rFonts w:ascii="Arial" w:hAnsi="Arial" w:cs="Arial"/>
                <w:color w:val="002060"/>
                <w:sz w:val="20"/>
                <w:szCs w:val="20"/>
              </w:rPr>
            </w:pPr>
            <w:r>
              <w:rPr>
                <w:rFonts w:ascii="Arial" w:hAnsi="Arial" w:cs="Arial"/>
                <w:color w:val="auto"/>
                <w:sz w:val="20"/>
                <w:szCs w:val="20"/>
              </w:rPr>
              <w:t xml:space="preserve"> </w:t>
            </w:r>
            <w:r>
              <w:rPr>
                <w:rFonts w:ascii="Arial" w:hAnsi="Arial" w:cs="Arial"/>
                <w:color w:val="002060"/>
                <w:sz w:val="20"/>
                <w:szCs w:val="20"/>
              </w:rPr>
              <w:t xml:space="preserve"> </w:t>
            </w:r>
          </w:p>
        </w:tc>
        <w:tc>
          <w:tcPr>
            <w:tcW w:w="1102" w:type="dxa"/>
            <w:gridSpan w:val="2"/>
          </w:tcPr>
          <w:p w:rsidR="009D1035" w:rsidRPr="00BB1526" w:rsidRDefault="009D1035" w:rsidP="009D1035">
            <w:pPr>
              <w:rPr>
                <w:color w:val="002060"/>
              </w:rPr>
            </w:pPr>
          </w:p>
        </w:tc>
      </w:tr>
      <w:tr w:rsidR="009D1035" w:rsidRPr="00BB1526" w:rsidTr="00C80FBC">
        <w:tc>
          <w:tcPr>
            <w:tcW w:w="2103" w:type="dxa"/>
          </w:tcPr>
          <w:p w:rsidR="009D1035" w:rsidRPr="00BB1526" w:rsidRDefault="009D1035" w:rsidP="0037642F">
            <w:pPr>
              <w:pStyle w:val="Default"/>
              <w:rPr>
                <w:rFonts w:ascii="Arial" w:hAnsi="Arial" w:cs="Arial"/>
                <w:color w:val="auto"/>
                <w:sz w:val="20"/>
                <w:szCs w:val="20"/>
              </w:rPr>
            </w:pPr>
            <w:r w:rsidRPr="00BB1526">
              <w:rPr>
                <w:rFonts w:ascii="Arial" w:hAnsi="Arial" w:cs="Arial"/>
                <w:color w:val="auto"/>
                <w:sz w:val="20"/>
                <w:szCs w:val="20"/>
              </w:rPr>
              <w:t>2</w:t>
            </w:r>
            <w:r w:rsidR="0037642F">
              <w:rPr>
                <w:rFonts w:ascii="Arial" w:hAnsi="Arial" w:cs="Arial"/>
                <w:color w:val="auto"/>
                <w:sz w:val="20"/>
                <w:szCs w:val="20"/>
              </w:rPr>
              <w:t>0</w:t>
            </w:r>
            <w:r w:rsidRPr="00BB1526">
              <w:rPr>
                <w:rFonts w:ascii="Arial" w:hAnsi="Arial" w:cs="Arial"/>
                <w:color w:val="auto"/>
                <w:sz w:val="20"/>
                <w:szCs w:val="20"/>
              </w:rPr>
              <w:t>.2</w:t>
            </w:r>
          </w:p>
        </w:tc>
        <w:tc>
          <w:tcPr>
            <w:tcW w:w="6004" w:type="dxa"/>
            <w:gridSpan w:val="5"/>
          </w:tcPr>
          <w:p w:rsidR="00D92D2E" w:rsidRDefault="009D1035" w:rsidP="009D1035">
            <w:pPr>
              <w:pStyle w:val="Default"/>
              <w:rPr>
                <w:rFonts w:ascii="Arial" w:hAnsi="Arial" w:cs="Arial"/>
                <w:color w:val="auto"/>
                <w:sz w:val="20"/>
                <w:szCs w:val="20"/>
              </w:rPr>
            </w:pPr>
            <w:r w:rsidRPr="00BB1526">
              <w:rPr>
                <w:rFonts w:ascii="Arial" w:hAnsi="Arial" w:cs="Arial"/>
                <w:color w:val="auto"/>
                <w:sz w:val="20"/>
                <w:szCs w:val="20"/>
              </w:rPr>
              <w:t xml:space="preserve">Gemeenten Eijsden-Margraten, Vaals &amp; Gulpen-Wittem wensen alle gegevens uit </w:t>
            </w:r>
            <w:r w:rsidR="00EA7244">
              <w:rPr>
                <w:rFonts w:ascii="Arial" w:hAnsi="Arial" w:cs="Arial"/>
                <w:color w:val="auto"/>
                <w:sz w:val="20"/>
                <w:szCs w:val="20"/>
              </w:rPr>
              <w:t xml:space="preserve">de huidige applicatie voor Jeugd en WMO </w:t>
            </w:r>
            <w:proofErr w:type="spellStart"/>
            <w:r w:rsidRPr="00BB1526">
              <w:rPr>
                <w:rFonts w:ascii="Arial" w:hAnsi="Arial" w:cs="Arial"/>
                <w:color w:val="auto"/>
                <w:sz w:val="20"/>
                <w:szCs w:val="20"/>
              </w:rPr>
              <w:t>Aeolus</w:t>
            </w:r>
            <w:proofErr w:type="spellEnd"/>
            <w:r w:rsidRPr="00BB1526">
              <w:rPr>
                <w:rFonts w:ascii="Arial" w:hAnsi="Arial" w:cs="Arial"/>
                <w:color w:val="auto"/>
                <w:sz w:val="20"/>
                <w:szCs w:val="20"/>
              </w:rPr>
              <w:t xml:space="preserve"> van Horlings &amp; Eerbeek te converteren, uitgaand van een standaardgebruik van deze applicatie. </w:t>
            </w:r>
            <w:r w:rsidR="00D92D2E" w:rsidRPr="00D92D2E">
              <w:rPr>
                <w:rFonts w:ascii="Arial" w:hAnsi="Arial" w:cs="Arial"/>
                <w:color w:val="auto"/>
                <w:sz w:val="20"/>
                <w:szCs w:val="20"/>
              </w:rPr>
              <w:t xml:space="preserve">De geconverteerde data dient </w:t>
            </w:r>
            <w:r w:rsidR="00EA7244">
              <w:rPr>
                <w:rFonts w:ascii="Arial" w:hAnsi="Arial" w:cs="Arial"/>
                <w:color w:val="auto"/>
                <w:sz w:val="20"/>
                <w:szCs w:val="20"/>
              </w:rPr>
              <w:t xml:space="preserve">door u </w:t>
            </w:r>
            <w:r w:rsidR="00D92D2E" w:rsidRPr="00D92D2E">
              <w:rPr>
                <w:rFonts w:ascii="Arial" w:hAnsi="Arial" w:cs="Arial"/>
                <w:color w:val="auto"/>
                <w:sz w:val="20"/>
                <w:szCs w:val="20"/>
              </w:rPr>
              <w:t>binnen de aangeboden applicatie beschikbaar gemaakt te worden.</w:t>
            </w:r>
          </w:p>
          <w:p w:rsidR="009D1035" w:rsidRPr="00BB1526" w:rsidRDefault="009D1035" w:rsidP="009D1035">
            <w:pPr>
              <w:pStyle w:val="Default"/>
              <w:rPr>
                <w:rFonts w:ascii="Arial" w:hAnsi="Arial" w:cs="Arial"/>
                <w:color w:val="auto"/>
                <w:sz w:val="20"/>
                <w:szCs w:val="20"/>
              </w:rPr>
            </w:pPr>
            <w:r w:rsidRPr="00BB1526">
              <w:rPr>
                <w:rFonts w:ascii="Arial" w:hAnsi="Arial" w:cs="Arial"/>
                <w:color w:val="auto"/>
                <w:sz w:val="20"/>
                <w:szCs w:val="20"/>
              </w:rPr>
              <w:t xml:space="preserve">Dit geldt voor administraties, registraties, processen en documenten, ongeacht of deze actief en actueel of historisch zijn. Uitzonderingen hierop worden expliciet door de inschrijver in een inschrijving aangegeven. </w:t>
            </w:r>
          </w:p>
          <w:p w:rsidR="009D1035" w:rsidRPr="00BB1526" w:rsidRDefault="009D1035" w:rsidP="009D1035">
            <w:pPr>
              <w:pStyle w:val="Default"/>
              <w:rPr>
                <w:rFonts w:ascii="Arial" w:hAnsi="Arial" w:cs="Arial"/>
                <w:color w:val="auto"/>
                <w:sz w:val="20"/>
                <w:szCs w:val="20"/>
              </w:rPr>
            </w:pPr>
          </w:p>
          <w:p w:rsidR="009D1035" w:rsidRPr="00BB1526" w:rsidRDefault="009D1035" w:rsidP="009D1035">
            <w:pPr>
              <w:pStyle w:val="Default"/>
              <w:rPr>
                <w:rFonts w:ascii="Arial" w:hAnsi="Arial" w:cs="Arial"/>
                <w:color w:val="auto"/>
                <w:sz w:val="20"/>
                <w:szCs w:val="20"/>
              </w:rPr>
            </w:pPr>
            <w:r w:rsidRPr="00BB1526">
              <w:rPr>
                <w:rFonts w:ascii="Arial" w:hAnsi="Arial" w:cs="Arial"/>
                <w:color w:val="auto"/>
                <w:sz w:val="20"/>
                <w:szCs w:val="20"/>
              </w:rPr>
              <w:t xml:space="preserve">Voor gemeente Eijsden-Margraten geldt dat documenten in de huidige situatie zijn (en wederom in toekomstige situatie) zijn opgeslagen in het zaaksysteem </w:t>
            </w:r>
            <w:proofErr w:type="spellStart"/>
            <w:r w:rsidRPr="00BB1526">
              <w:rPr>
                <w:rFonts w:ascii="Arial" w:hAnsi="Arial" w:cs="Arial"/>
                <w:color w:val="auto"/>
                <w:sz w:val="20"/>
                <w:szCs w:val="20"/>
              </w:rPr>
              <w:t>Join</w:t>
            </w:r>
            <w:proofErr w:type="spellEnd"/>
            <w:r w:rsidRPr="00BB1526">
              <w:rPr>
                <w:rFonts w:ascii="Arial" w:hAnsi="Arial" w:cs="Arial"/>
                <w:color w:val="auto"/>
                <w:sz w:val="20"/>
                <w:szCs w:val="20"/>
              </w:rPr>
              <w:t>. Houdt hier rekening mee in de conversie.</w:t>
            </w:r>
            <w:r w:rsidR="00D92D2E">
              <w:rPr>
                <w:rFonts w:ascii="Arial" w:hAnsi="Arial" w:cs="Arial"/>
                <w:color w:val="auto"/>
                <w:sz w:val="20"/>
                <w:szCs w:val="20"/>
              </w:rPr>
              <w:t xml:space="preserve"> </w:t>
            </w:r>
            <w:r w:rsidR="00D92D2E" w:rsidRPr="00D92D2E">
              <w:rPr>
                <w:rFonts w:ascii="Arial" w:hAnsi="Arial" w:cs="Arial"/>
                <w:color w:val="auto"/>
                <w:sz w:val="20"/>
                <w:szCs w:val="20"/>
              </w:rPr>
              <w:t xml:space="preserve">Gulpen-Wittem heeft zowel documenten in het DMS (Corsa) als in de huidige applicatie </w:t>
            </w:r>
            <w:proofErr w:type="spellStart"/>
            <w:r w:rsidR="00D92D2E" w:rsidRPr="00D92D2E">
              <w:rPr>
                <w:rFonts w:ascii="Arial" w:hAnsi="Arial" w:cs="Arial"/>
                <w:color w:val="auto"/>
                <w:sz w:val="20"/>
                <w:szCs w:val="20"/>
              </w:rPr>
              <w:t>Aeolus</w:t>
            </w:r>
            <w:proofErr w:type="spellEnd"/>
            <w:r w:rsidR="00D92D2E" w:rsidRPr="00D92D2E">
              <w:rPr>
                <w:rFonts w:ascii="Arial" w:hAnsi="Arial" w:cs="Arial"/>
                <w:color w:val="auto"/>
                <w:sz w:val="20"/>
                <w:szCs w:val="20"/>
              </w:rPr>
              <w:t>.</w:t>
            </w:r>
          </w:p>
        </w:tc>
        <w:tc>
          <w:tcPr>
            <w:tcW w:w="1102" w:type="dxa"/>
            <w:gridSpan w:val="2"/>
          </w:tcPr>
          <w:p w:rsidR="009D1035" w:rsidRPr="00BB1526" w:rsidRDefault="009D1035" w:rsidP="009D1035">
            <w:pPr>
              <w:rPr>
                <w:color w:val="002060"/>
              </w:rPr>
            </w:pPr>
          </w:p>
        </w:tc>
      </w:tr>
      <w:tr w:rsidR="009D1035" w:rsidRPr="00BB1526" w:rsidTr="00C80FBC">
        <w:tc>
          <w:tcPr>
            <w:tcW w:w="2103" w:type="dxa"/>
          </w:tcPr>
          <w:p w:rsidR="009D1035" w:rsidRPr="00BB1526" w:rsidRDefault="009D1035" w:rsidP="0037642F">
            <w:pPr>
              <w:pStyle w:val="Default"/>
              <w:rPr>
                <w:rFonts w:ascii="Arial" w:hAnsi="Arial" w:cs="Arial"/>
                <w:color w:val="auto"/>
                <w:sz w:val="20"/>
                <w:szCs w:val="20"/>
              </w:rPr>
            </w:pPr>
            <w:r w:rsidRPr="00BB1526">
              <w:rPr>
                <w:rFonts w:ascii="Arial" w:hAnsi="Arial" w:cs="Arial"/>
                <w:color w:val="auto"/>
                <w:sz w:val="20"/>
                <w:szCs w:val="20"/>
              </w:rPr>
              <w:t>2</w:t>
            </w:r>
            <w:r w:rsidR="0037642F">
              <w:rPr>
                <w:rFonts w:ascii="Arial" w:hAnsi="Arial" w:cs="Arial"/>
                <w:color w:val="auto"/>
                <w:sz w:val="20"/>
                <w:szCs w:val="20"/>
              </w:rPr>
              <w:t>0</w:t>
            </w:r>
            <w:r w:rsidRPr="00BB1526">
              <w:rPr>
                <w:rFonts w:ascii="Arial" w:hAnsi="Arial" w:cs="Arial"/>
                <w:color w:val="auto"/>
                <w:sz w:val="20"/>
                <w:szCs w:val="20"/>
              </w:rPr>
              <w:t>.3</w:t>
            </w:r>
          </w:p>
        </w:tc>
        <w:tc>
          <w:tcPr>
            <w:tcW w:w="6004" w:type="dxa"/>
            <w:gridSpan w:val="5"/>
          </w:tcPr>
          <w:p w:rsidR="009D1035" w:rsidRPr="00BB1526" w:rsidRDefault="00EA7244" w:rsidP="009D1035">
            <w:pPr>
              <w:pStyle w:val="Default"/>
              <w:rPr>
                <w:rFonts w:ascii="Arial" w:hAnsi="Arial" w:cs="Arial"/>
                <w:color w:val="auto"/>
                <w:sz w:val="20"/>
                <w:szCs w:val="20"/>
              </w:rPr>
            </w:pPr>
            <w:r>
              <w:rPr>
                <w:rFonts w:ascii="Arial" w:hAnsi="Arial" w:cs="Arial"/>
                <w:color w:val="auto"/>
                <w:sz w:val="20"/>
                <w:szCs w:val="20"/>
              </w:rPr>
              <w:t>U</w:t>
            </w:r>
            <w:r w:rsidR="009D1035" w:rsidRPr="00BB1526">
              <w:rPr>
                <w:rFonts w:ascii="Arial" w:hAnsi="Arial" w:cs="Arial"/>
                <w:color w:val="auto"/>
                <w:sz w:val="20"/>
                <w:szCs w:val="20"/>
              </w:rPr>
              <w:t xml:space="preserve"> stelt een conversieplan</w:t>
            </w:r>
            <w:r w:rsidR="00755C4B">
              <w:rPr>
                <w:rFonts w:ascii="Arial" w:hAnsi="Arial" w:cs="Arial"/>
                <w:color w:val="auto"/>
                <w:sz w:val="20"/>
                <w:szCs w:val="20"/>
              </w:rPr>
              <w:t xml:space="preserve"> </w:t>
            </w:r>
            <w:r w:rsidR="009D1035" w:rsidRPr="00BB1526">
              <w:rPr>
                <w:rFonts w:ascii="Arial" w:hAnsi="Arial" w:cs="Arial"/>
                <w:color w:val="auto"/>
                <w:sz w:val="20"/>
                <w:szCs w:val="20"/>
              </w:rPr>
              <w:t>en ontwerp aan de start van het implementatietraject beschikbaar. Conversiescripts worden ter beoordeling aan gemeente verstrekt en besproken. Het is mogelijk aanpassingen te maken in deze scripts ter optimale afstemming op de behoeften van de gemeenten Eijsden-Mar</w:t>
            </w:r>
            <w:r>
              <w:rPr>
                <w:rFonts w:ascii="Arial" w:hAnsi="Arial" w:cs="Arial"/>
                <w:color w:val="auto"/>
                <w:sz w:val="20"/>
                <w:szCs w:val="20"/>
              </w:rPr>
              <w:t xml:space="preserve">graten, Vaals &amp; Gulpen-Wittem. </w:t>
            </w:r>
          </w:p>
        </w:tc>
        <w:tc>
          <w:tcPr>
            <w:tcW w:w="1102" w:type="dxa"/>
            <w:gridSpan w:val="2"/>
          </w:tcPr>
          <w:p w:rsidR="009D1035" w:rsidRPr="00BB1526" w:rsidRDefault="009D1035" w:rsidP="009D1035">
            <w:pPr>
              <w:rPr>
                <w:color w:val="002060"/>
              </w:rPr>
            </w:pPr>
          </w:p>
        </w:tc>
      </w:tr>
      <w:tr w:rsidR="009D1035" w:rsidRPr="00BB1526" w:rsidTr="00C80FBC">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20</w:t>
            </w:r>
            <w:r w:rsidR="009D1035" w:rsidRPr="00BB1526">
              <w:rPr>
                <w:rFonts w:ascii="Arial" w:hAnsi="Arial" w:cs="Arial"/>
                <w:color w:val="auto"/>
                <w:sz w:val="20"/>
                <w:szCs w:val="20"/>
              </w:rPr>
              <w:t>.4</w:t>
            </w:r>
          </w:p>
        </w:tc>
        <w:tc>
          <w:tcPr>
            <w:tcW w:w="6004" w:type="dxa"/>
            <w:gridSpan w:val="5"/>
          </w:tcPr>
          <w:p w:rsidR="009D1035" w:rsidRPr="00BB1526" w:rsidRDefault="009D1035" w:rsidP="009D1035">
            <w:pPr>
              <w:pStyle w:val="Default"/>
              <w:rPr>
                <w:rFonts w:ascii="Arial" w:hAnsi="Arial" w:cs="Arial"/>
                <w:color w:val="auto"/>
                <w:sz w:val="20"/>
                <w:szCs w:val="20"/>
              </w:rPr>
            </w:pPr>
            <w:r w:rsidRPr="00BB1526">
              <w:rPr>
                <w:rFonts w:ascii="Arial" w:hAnsi="Arial" w:cs="Arial"/>
                <w:color w:val="auto"/>
                <w:sz w:val="20"/>
                <w:szCs w:val="20"/>
              </w:rPr>
              <w:t xml:space="preserve">De leverancier van de oplossing toont met ten minste twee proefconversies aan dat de kwaliteit van de conversie voldoende is om met een definitieve conversie op gelijke wijze uitgevoerd in </w:t>
            </w:r>
            <w:r w:rsidRPr="00BB1526">
              <w:rPr>
                <w:rFonts w:ascii="Arial" w:hAnsi="Arial" w:cs="Arial"/>
                <w:color w:val="auto"/>
                <w:sz w:val="20"/>
                <w:szCs w:val="20"/>
              </w:rPr>
              <w:lastRenderedPageBreak/>
              <w:t>productie te kunnen gaan. Handmatige conversie- en correctiewerkzaamheden voor gemeenten Eijsden-Margraten, Vaals &amp; Gulpen-Wittem worden h</w:t>
            </w:r>
            <w:r w:rsidR="00FE78A3">
              <w:rPr>
                <w:rFonts w:ascii="Arial" w:hAnsi="Arial" w:cs="Arial"/>
                <w:color w:val="auto"/>
                <w:sz w:val="20"/>
                <w:szCs w:val="20"/>
              </w:rPr>
              <w:t>ierbij tot een minimum beperkt.</w:t>
            </w:r>
          </w:p>
        </w:tc>
        <w:tc>
          <w:tcPr>
            <w:tcW w:w="1102" w:type="dxa"/>
            <w:gridSpan w:val="2"/>
          </w:tcPr>
          <w:p w:rsidR="009D1035" w:rsidRPr="00BB1526" w:rsidRDefault="009D1035" w:rsidP="009D1035">
            <w:pPr>
              <w:rPr>
                <w:color w:val="002060"/>
              </w:rPr>
            </w:pPr>
          </w:p>
        </w:tc>
      </w:tr>
      <w:tr w:rsidR="009D1035" w:rsidRPr="00BB1526" w:rsidTr="00C80FBC">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20</w:t>
            </w:r>
            <w:r w:rsidR="009D1035" w:rsidRPr="00BB1526">
              <w:rPr>
                <w:rFonts w:ascii="Arial" w:hAnsi="Arial" w:cs="Arial"/>
                <w:color w:val="auto"/>
                <w:sz w:val="20"/>
                <w:szCs w:val="20"/>
              </w:rPr>
              <w:t>.5</w:t>
            </w:r>
          </w:p>
        </w:tc>
        <w:tc>
          <w:tcPr>
            <w:tcW w:w="6004" w:type="dxa"/>
            <w:gridSpan w:val="5"/>
          </w:tcPr>
          <w:p w:rsidR="009D1035" w:rsidRPr="00BB1526" w:rsidRDefault="009D1035" w:rsidP="009D1035">
            <w:pPr>
              <w:pStyle w:val="Default"/>
              <w:rPr>
                <w:rFonts w:ascii="Arial" w:hAnsi="Arial" w:cs="Arial"/>
                <w:color w:val="auto"/>
                <w:sz w:val="20"/>
                <w:szCs w:val="20"/>
              </w:rPr>
            </w:pPr>
            <w:r w:rsidRPr="00BB1526">
              <w:rPr>
                <w:rFonts w:ascii="Arial" w:hAnsi="Arial" w:cs="Arial"/>
                <w:color w:val="auto"/>
                <w:sz w:val="20"/>
                <w:szCs w:val="20"/>
              </w:rPr>
              <w:t>De leverancier van de oplossing voorziet in (geautomatiseerde) kwaliteitscontroles na (proef)conversie. Deze zijn vooraf gecommuniceerd en nader afgestemd zodat op basis hiervan sluitende verantwoording kan plaatsvinden over het su</w:t>
            </w:r>
            <w:r w:rsidR="00FE78A3">
              <w:rPr>
                <w:rFonts w:ascii="Arial" w:hAnsi="Arial" w:cs="Arial"/>
                <w:color w:val="auto"/>
                <w:sz w:val="20"/>
                <w:szCs w:val="20"/>
              </w:rPr>
              <w:t xml:space="preserve">cces van de beoogde conversie. </w:t>
            </w:r>
          </w:p>
        </w:tc>
        <w:tc>
          <w:tcPr>
            <w:tcW w:w="1102" w:type="dxa"/>
            <w:gridSpan w:val="2"/>
          </w:tcPr>
          <w:p w:rsidR="009D1035" w:rsidRPr="00BB1526" w:rsidRDefault="009D1035" w:rsidP="009D1035">
            <w:pPr>
              <w:rPr>
                <w:color w:val="002060"/>
              </w:rPr>
            </w:pPr>
          </w:p>
        </w:tc>
      </w:tr>
      <w:tr w:rsidR="009D1035" w:rsidRPr="00BB1526" w:rsidTr="00C80FBC">
        <w:tc>
          <w:tcPr>
            <w:tcW w:w="2103" w:type="dxa"/>
          </w:tcPr>
          <w:p w:rsidR="009D1035" w:rsidRPr="00BB1526" w:rsidRDefault="009D1035" w:rsidP="0037642F">
            <w:pPr>
              <w:pStyle w:val="Default"/>
              <w:rPr>
                <w:rFonts w:ascii="Arial" w:hAnsi="Arial" w:cs="Arial"/>
                <w:color w:val="auto"/>
                <w:sz w:val="20"/>
                <w:szCs w:val="20"/>
              </w:rPr>
            </w:pPr>
            <w:r w:rsidRPr="00BB1526">
              <w:rPr>
                <w:rFonts w:ascii="Arial" w:hAnsi="Arial" w:cs="Arial"/>
                <w:color w:val="auto"/>
                <w:sz w:val="20"/>
                <w:szCs w:val="20"/>
              </w:rPr>
              <w:t>2</w:t>
            </w:r>
            <w:r w:rsidR="0037642F">
              <w:rPr>
                <w:rFonts w:ascii="Arial" w:hAnsi="Arial" w:cs="Arial"/>
                <w:color w:val="auto"/>
                <w:sz w:val="20"/>
                <w:szCs w:val="20"/>
              </w:rPr>
              <w:t>0</w:t>
            </w:r>
            <w:r w:rsidRPr="00BB1526">
              <w:rPr>
                <w:rFonts w:ascii="Arial" w:hAnsi="Arial" w:cs="Arial"/>
                <w:color w:val="auto"/>
                <w:sz w:val="20"/>
                <w:szCs w:val="20"/>
              </w:rPr>
              <w:t>.6</w:t>
            </w:r>
          </w:p>
        </w:tc>
        <w:tc>
          <w:tcPr>
            <w:tcW w:w="6004" w:type="dxa"/>
            <w:gridSpan w:val="5"/>
          </w:tcPr>
          <w:p w:rsidR="009D1035" w:rsidRPr="00BB1526" w:rsidRDefault="009D1035" w:rsidP="009D1035">
            <w:pPr>
              <w:pStyle w:val="Default"/>
              <w:rPr>
                <w:rFonts w:ascii="Arial" w:hAnsi="Arial" w:cs="Arial"/>
                <w:color w:val="auto"/>
                <w:sz w:val="20"/>
                <w:szCs w:val="20"/>
              </w:rPr>
            </w:pPr>
            <w:r w:rsidRPr="00BB1526">
              <w:rPr>
                <w:rFonts w:ascii="Arial" w:hAnsi="Arial" w:cs="Arial"/>
                <w:color w:val="auto"/>
                <w:sz w:val="20"/>
                <w:szCs w:val="20"/>
              </w:rPr>
              <w:t>Het in gebruik nemen van koppelingen en berichtuitwisselingen worden na de definitieve conversie actief door de leverancier van de oplossing ondersteund. De leverancier van de oplossing ondersteunt tevens de afstemming van beoogde conversieactiviteiten met ketenpartners en instanties waaraan verplichtingen tot bestandsuitwissel</w:t>
            </w:r>
            <w:r w:rsidR="00FE78A3">
              <w:rPr>
                <w:rFonts w:ascii="Arial" w:hAnsi="Arial" w:cs="Arial"/>
                <w:color w:val="auto"/>
                <w:sz w:val="20"/>
                <w:szCs w:val="20"/>
              </w:rPr>
              <w:t xml:space="preserve">ing bestaan. </w:t>
            </w:r>
          </w:p>
        </w:tc>
        <w:tc>
          <w:tcPr>
            <w:tcW w:w="1102" w:type="dxa"/>
            <w:gridSpan w:val="2"/>
          </w:tcPr>
          <w:p w:rsidR="009D1035" w:rsidRPr="00BB1526" w:rsidRDefault="009D1035" w:rsidP="009D1035">
            <w:pPr>
              <w:rPr>
                <w:color w:val="002060"/>
              </w:rPr>
            </w:pPr>
          </w:p>
        </w:tc>
      </w:tr>
      <w:tr w:rsidR="009D1035" w:rsidRPr="00BB1526" w:rsidTr="009028AA">
        <w:tc>
          <w:tcPr>
            <w:tcW w:w="9209" w:type="dxa"/>
            <w:gridSpan w:val="8"/>
          </w:tcPr>
          <w:p w:rsidR="009D1035" w:rsidRPr="00BB1526" w:rsidRDefault="009D1035" w:rsidP="009D1035">
            <w:pPr>
              <w:pStyle w:val="Default"/>
              <w:ind w:left="360"/>
              <w:rPr>
                <w:rFonts w:ascii="Arial" w:hAnsi="Arial" w:cs="Arial"/>
                <w:b/>
                <w:color w:val="002060"/>
                <w:sz w:val="20"/>
                <w:szCs w:val="20"/>
              </w:rPr>
            </w:pPr>
          </w:p>
          <w:p w:rsidR="009D1035" w:rsidRPr="00BB1526" w:rsidRDefault="009D1035" w:rsidP="000A7E79">
            <w:pPr>
              <w:pStyle w:val="Default"/>
              <w:numPr>
                <w:ilvl w:val="0"/>
                <w:numId w:val="2"/>
              </w:numPr>
              <w:rPr>
                <w:rFonts w:ascii="Arial" w:hAnsi="Arial" w:cs="Arial"/>
                <w:b/>
                <w:color w:val="auto"/>
                <w:sz w:val="20"/>
                <w:szCs w:val="20"/>
              </w:rPr>
            </w:pPr>
            <w:r w:rsidRPr="00BB1526">
              <w:rPr>
                <w:rFonts w:ascii="Arial" w:hAnsi="Arial" w:cs="Arial"/>
                <w:b/>
                <w:color w:val="auto"/>
                <w:sz w:val="20"/>
                <w:szCs w:val="20"/>
              </w:rPr>
              <w:t xml:space="preserve">Onderhoud </w:t>
            </w:r>
          </w:p>
          <w:p w:rsidR="009D1035" w:rsidRPr="00BB1526" w:rsidRDefault="009D1035" w:rsidP="009D1035">
            <w:pPr>
              <w:rPr>
                <w:b/>
                <w:color w:val="002060"/>
              </w:rPr>
            </w:pPr>
          </w:p>
        </w:tc>
      </w:tr>
      <w:tr w:rsidR="009D1035" w:rsidRPr="00BB1526" w:rsidTr="00C80FBC">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21</w:t>
            </w:r>
            <w:r w:rsidR="009D1035" w:rsidRPr="00BB1526">
              <w:rPr>
                <w:rFonts w:ascii="Arial" w:hAnsi="Arial" w:cs="Arial"/>
                <w:color w:val="auto"/>
                <w:sz w:val="20"/>
                <w:szCs w:val="20"/>
              </w:rPr>
              <w:t>.1</w:t>
            </w:r>
          </w:p>
        </w:tc>
        <w:tc>
          <w:tcPr>
            <w:tcW w:w="6004" w:type="dxa"/>
            <w:gridSpan w:val="5"/>
          </w:tcPr>
          <w:p w:rsidR="009D1035" w:rsidRPr="00BB1526" w:rsidRDefault="009D1035" w:rsidP="009D1035">
            <w:pPr>
              <w:pStyle w:val="Default"/>
              <w:rPr>
                <w:rFonts w:ascii="Arial" w:hAnsi="Arial" w:cs="Arial"/>
                <w:color w:val="auto"/>
                <w:sz w:val="20"/>
                <w:szCs w:val="20"/>
              </w:rPr>
            </w:pPr>
            <w:r w:rsidRPr="00BB1526">
              <w:rPr>
                <w:rFonts w:ascii="Arial" w:hAnsi="Arial" w:cs="Arial"/>
                <w:color w:val="auto"/>
                <w:sz w:val="20"/>
                <w:szCs w:val="20"/>
              </w:rPr>
              <w:t xml:space="preserve">De leverancier van de oplossing verzorgt gedurende de looptijd van de overeenkomst het aanbrengen van wijzigingen in de programmatuur en / of de gegevensstructuur van (delen van) de oplossing t.b.v. het waarborgen van de functionaliteit en de correcte werking daarvan: om ad-hoc problemen op te lossen (correctief onderhoud); om problemen voor te zijn (preventief onderhoud); naar aanleiding van wijzigingen in de omgeving, zoals aanpassing van wet- en regelgeving, nieuwe (versies van) systeemsoftware, wijzigingen in (het koppelvlak van) een gekoppelde applicatie, etc. (adaptief onderhoud); naar aanleiding van het planmatig uitbreiden, vernieuwen en / of aanpassen van functionaliteiten (functioneel onderhoud). Het betreft steeds zowel functionaliteit als ten behoeve van (het verbeteren van) de stabiliteit, performance, beveiliging, beheersbaarheid, etc. Geleverde koppelingen vallen volledig onder het onderhoud. Al het onderhoud wordt geacht inbegrepen te zijn in de aanbieding. Dus inclusief gewijzigde wet- en regelgeving. </w:t>
            </w:r>
          </w:p>
          <w:p w:rsidR="009D1035" w:rsidRPr="00BB1526" w:rsidRDefault="009D1035" w:rsidP="009D1035">
            <w:pPr>
              <w:pStyle w:val="Default"/>
              <w:rPr>
                <w:rFonts w:ascii="Arial" w:hAnsi="Arial" w:cs="Arial"/>
                <w:color w:val="auto"/>
                <w:sz w:val="20"/>
                <w:szCs w:val="20"/>
              </w:rPr>
            </w:pPr>
          </w:p>
        </w:tc>
        <w:tc>
          <w:tcPr>
            <w:tcW w:w="1102" w:type="dxa"/>
            <w:gridSpan w:val="2"/>
          </w:tcPr>
          <w:p w:rsidR="009D1035" w:rsidRPr="00BB1526" w:rsidRDefault="009D1035" w:rsidP="009D1035">
            <w:pPr>
              <w:rPr>
                <w:color w:val="002060"/>
              </w:rPr>
            </w:pPr>
          </w:p>
        </w:tc>
      </w:tr>
      <w:tr w:rsidR="009D1035" w:rsidRPr="00BB1526" w:rsidTr="009028AA">
        <w:tc>
          <w:tcPr>
            <w:tcW w:w="9209" w:type="dxa"/>
            <w:gridSpan w:val="8"/>
          </w:tcPr>
          <w:p w:rsidR="009D1035" w:rsidRPr="00BB1526" w:rsidRDefault="009D1035" w:rsidP="000A7E79">
            <w:pPr>
              <w:pStyle w:val="Default"/>
              <w:numPr>
                <w:ilvl w:val="0"/>
                <w:numId w:val="2"/>
              </w:numPr>
              <w:rPr>
                <w:rFonts w:ascii="Arial" w:hAnsi="Arial" w:cs="Arial"/>
                <w:b/>
                <w:color w:val="auto"/>
                <w:sz w:val="20"/>
                <w:szCs w:val="20"/>
              </w:rPr>
            </w:pPr>
            <w:r w:rsidRPr="00BB1526">
              <w:rPr>
                <w:rFonts w:ascii="Arial" w:hAnsi="Arial" w:cs="Arial"/>
                <w:b/>
                <w:color w:val="auto"/>
                <w:sz w:val="20"/>
                <w:szCs w:val="20"/>
              </w:rPr>
              <w:t xml:space="preserve">Support: </w:t>
            </w:r>
          </w:p>
          <w:p w:rsidR="009D1035" w:rsidRPr="00BB1526" w:rsidRDefault="009D1035" w:rsidP="009D1035">
            <w:pPr>
              <w:rPr>
                <w:b/>
              </w:rPr>
            </w:pPr>
          </w:p>
        </w:tc>
      </w:tr>
      <w:tr w:rsidR="009D1035" w:rsidRPr="00BB1526" w:rsidTr="00C80FBC">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22</w:t>
            </w:r>
            <w:r w:rsidR="009D1035" w:rsidRPr="00BB1526">
              <w:rPr>
                <w:rFonts w:ascii="Arial" w:hAnsi="Arial" w:cs="Arial"/>
                <w:color w:val="auto"/>
                <w:sz w:val="20"/>
                <w:szCs w:val="20"/>
              </w:rPr>
              <w:t>.1</w:t>
            </w:r>
          </w:p>
        </w:tc>
        <w:tc>
          <w:tcPr>
            <w:tcW w:w="6004" w:type="dxa"/>
            <w:gridSpan w:val="5"/>
          </w:tcPr>
          <w:p w:rsidR="009D1035" w:rsidRPr="00BB1526" w:rsidRDefault="00FE78A3" w:rsidP="009D1035">
            <w:pPr>
              <w:pStyle w:val="Default"/>
              <w:rPr>
                <w:rFonts w:ascii="Arial" w:hAnsi="Arial" w:cs="Arial"/>
                <w:color w:val="auto"/>
                <w:sz w:val="20"/>
                <w:szCs w:val="20"/>
              </w:rPr>
            </w:pPr>
            <w:r>
              <w:rPr>
                <w:rFonts w:ascii="Arial" w:hAnsi="Arial" w:cs="Arial"/>
                <w:color w:val="auto"/>
                <w:sz w:val="20"/>
                <w:szCs w:val="20"/>
              </w:rPr>
              <w:t>U</w:t>
            </w:r>
            <w:r w:rsidR="009D1035" w:rsidRPr="00BB1526">
              <w:rPr>
                <w:rFonts w:ascii="Arial" w:hAnsi="Arial" w:cs="Arial"/>
                <w:color w:val="auto"/>
                <w:sz w:val="20"/>
                <w:szCs w:val="20"/>
              </w:rPr>
              <w:t xml:space="preserve"> verzorgt een helpdesk, welke als ‘single point of contact’ dienst doet voor het stellen van vragen, melden van incidenten en indienen van wijzigingsvoorstellen, alsook voor informatie over de afhandeling daarvan. De helpdesk is telefonisc</w:t>
            </w:r>
            <w:r>
              <w:rPr>
                <w:rFonts w:ascii="Arial" w:hAnsi="Arial" w:cs="Arial"/>
                <w:color w:val="auto"/>
                <w:sz w:val="20"/>
                <w:szCs w:val="20"/>
              </w:rPr>
              <w:t>h bereikbaar van 8.00 uur tot 17</w:t>
            </w:r>
            <w:r w:rsidR="009D1035" w:rsidRPr="00BB1526">
              <w:rPr>
                <w:rFonts w:ascii="Arial" w:hAnsi="Arial" w:cs="Arial"/>
                <w:color w:val="auto"/>
                <w:sz w:val="20"/>
                <w:szCs w:val="20"/>
              </w:rPr>
              <w:t>.00 uur op werkdagen (maandag tot en met vrijdag en officiële feestdagen hierop uitgezonderd). De helpdesk is ook beschikbaar via internet (</w:t>
            </w:r>
            <w:proofErr w:type="spellStart"/>
            <w:r w:rsidR="009D1035" w:rsidRPr="00BB1526">
              <w:rPr>
                <w:rFonts w:ascii="Arial" w:hAnsi="Arial" w:cs="Arial"/>
                <w:color w:val="auto"/>
                <w:sz w:val="20"/>
                <w:szCs w:val="20"/>
              </w:rPr>
              <w:t>webportaal</w:t>
            </w:r>
            <w:proofErr w:type="spellEnd"/>
            <w:r w:rsidR="009D1035" w:rsidRPr="00BB1526">
              <w:rPr>
                <w:rFonts w:ascii="Arial" w:hAnsi="Arial" w:cs="Arial"/>
                <w:color w:val="auto"/>
                <w:sz w:val="20"/>
                <w:szCs w:val="20"/>
              </w:rPr>
              <w:t xml:space="preserve"> of e-mail). Vragen, meldingen van incidenten en wijzigingsvoorstellen kunnen op alle dagen 24 uur per dag online worden ingediend (formulier). Dergelijke online vragen, meldingen van incidenten en wijzigingsvoorstellen worden automatisch per e- mail bevestigd en zijn daarmee geregistreerd. </w:t>
            </w:r>
          </w:p>
        </w:tc>
        <w:tc>
          <w:tcPr>
            <w:tcW w:w="1102" w:type="dxa"/>
            <w:gridSpan w:val="2"/>
          </w:tcPr>
          <w:p w:rsidR="009D1035" w:rsidRPr="00BB1526" w:rsidRDefault="009D1035" w:rsidP="009D1035"/>
        </w:tc>
      </w:tr>
      <w:tr w:rsidR="009D1035" w:rsidRPr="00BB1526" w:rsidTr="00C80FBC">
        <w:trPr>
          <w:trHeight w:val="1723"/>
        </w:trPr>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22.</w:t>
            </w:r>
            <w:r w:rsidR="009D1035" w:rsidRPr="00BB1526">
              <w:rPr>
                <w:rFonts w:ascii="Arial" w:hAnsi="Arial" w:cs="Arial"/>
                <w:color w:val="auto"/>
                <w:sz w:val="20"/>
                <w:szCs w:val="20"/>
              </w:rPr>
              <w:t>2</w:t>
            </w:r>
          </w:p>
        </w:tc>
        <w:tc>
          <w:tcPr>
            <w:tcW w:w="6004" w:type="dxa"/>
            <w:gridSpan w:val="5"/>
          </w:tcPr>
          <w:p w:rsidR="00372EE4" w:rsidRDefault="00372EE4" w:rsidP="00372EE4">
            <w:pPr>
              <w:rPr>
                <w:color w:val="000000"/>
              </w:rPr>
            </w:pPr>
          </w:p>
          <w:p w:rsidR="00F832F9" w:rsidRDefault="00F832F9" w:rsidP="00372EE4">
            <w:pPr>
              <w:rPr>
                <w:color w:val="000000"/>
              </w:rPr>
            </w:pPr>
            <w:r>
              <w:rPr>
                <w:color w:val="000000"/>
              </w:rPr>
              <w:t>U hanteert minimaal de volgende servicenormen voor storingen in uw systeem:</w:t>
            </w:r>
          </w:p>
          <w:p w:rsidR="00F832F9" w:rsidRDefault="00F832F9" w:rsidP="00372EE4">
            <w:pPr>
              <w:rPr>
                <w:color w:val="000000"/>
              </w:rPr>
            </w:pPr>
          </w:p>
          <w:tbl>
            <w:tblPr>
              <w:tblW w:w="0" w:type="auto"/>
              <w:tblCellMar>
                <w:left w:w="0" w:type="dxa"/>
                <w:right w:w="0" w:type="dxa"/>
              </w:tblCellMar>
              <w:tblLook w:val="04A0" w:firstRow="1" w:lastRow="0" w:firstColumn="1" w:lastColumn="0" w:noHBand="0" w:noVBand="1"/>
            </w:tblPr>
            <w:tblGrid>
              <w:gridCol w:w="2106"/>
              <w:gridCol w:w="1173"/>
              <w:gridCol w:w="1539"/>
              <w:gridCol w:w="950"/>
            </w:tblGrid>
            <w:tr w:rsidR="00372EE4" w:rsidTr="00372EE4">
              <w:tc>
                <w:tcPr>
                  <w:tcW w:w="23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72EE4" w:rsidRDefault="00372EE4" w:rsidP="00372EE4">
                  <w:pPr>
                    <w:rPr>
                      <w:color w:val="000000"/>
                    </w:rPr>
                  </w:pPr>
                  <w:r>
                    <w:rPr>
                      <w:color w:val="000000"/>
                    </w:rPr>
                    <w:t>Prioriteit</w:t>
                  </w:r>
                </w:p>
              </w:tc>
              <w:tc>
                <w:tcPr>
                  <w:tcW w:w="23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2EE4" w:rsidRDefault="00372EE4" w:rsidP="00372EE4">
                  <w:pPr>
                    <w:rPr>
                      <w:color w:val="000000"/>
                    </w:rPr>
                  </w:pPr>
                  <w:r>
                    <w:rPr>
                      <w:color w:val="000000"/>
                    </w:rPr>
                    <w:t>Maximale reactietijd</w:t>
                  </w:r>
                </w:p>
              </w:tc>
              <w:tc>
                <w:tcPr>
                  <w:tcW w:w="23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2EE4" w:rsidRDefault="00372EE4" w:rsidP="00372EE4">
                  <w:pPr>
                    <w:rPr>
                      <w:color w:val="000000"/>
                    </w:rPr>
                  </w:pPr>
                  <w:r>
                    <w:rPr>
                      <w:color w:val="000000"/>
                    </w:rPr>
                    <w:t>Maximale oplostijd</w:t>
                  </w:r>
                </w:p>
              </w:tc>
              <w:tc>
                <w:tcPr>
                  <w:tcW w:w="23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2EE4" w:rsidRDefault="00372EE4" w:rsidP="00372EE4">
                  <w:pPr>
                    <w:rPr>
                      <w:color w:val="000000"/>
                    </w:rPr>
                  </w:pPr>
                  <w:r>
                    <w:rPr>
                      <w:color w:val="000000"/>
                    </w:rPr>
                    <w:t>Norm oplostijd</w:t>
                  </w:r>
                </w:p>
              </w:tc>
            </w:tr>
            <w:tr w:rsidR="00372EE4" w:rsidTr="00372EE4">
              <w:tc>
                <w:tcPr>
                  <w:tcW w:w="23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2EE4" w:rsidRDefault="00372EE4" w:rsidP="00372EE4">
                  <w:pPr>
                    <w:rPr>
                      <w:color w:val="000000"/>
                    </w:rPr>
                  </w:pPr>
                  <w:proofErr w:type="spellStart"/>
                  <w:r>
                    <w:rPr>
                      <w:color w:val="000000"/>
                    </w:rPr>
                    <w:t>Prio</w:t>
                  </w:r>
                  <w:proofErr w:type="spellEnd"/>
                  <w:r>
                    <w:rPr>
                      <w:color w:val="000000"/>
                    </w:rPr>
                    <w:t xml:space="preserve"> 1</w:t>
                  </w:r>
                  <w:r w:rsidR="00F832F9">
                    <w:rPr>
                      <w:color w:val="000000"/>
                    </w:rPr>
                    <w:t xml:space="preserve"> (</w:t>
                  </w:r>
                  <w:proofErr w:type="spellStart"/>
                  <w:r w:rsidR="00F832F9">
                    <w:rPr>
                      <w:color w:val="000000"/>
                    </w:rPr>
                    <w:t>productieverstorend</w:t>
                  </w:r>
                  <w:proofErr w:type="spellEnd"/>
                  <w:r w:rsidR="00F832F9">
                    <w:rPr>
                      <w:color w:val="000000"/>
                    </w:rPr>
                    <w:t xml:space="preserve">, groot aantal gebruikers kan </w:t>
                  </w:r>
                  <w:r w:rsidR="00F832F9">
                    <w:rPr>
                      <w:color w:val="000000"/>
                    </w:rPr>
                    <w:lastRenderedPageBreak/>
                    <w:t>werkzaamheden niet of in beperkte mate uitvoeren)</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372EE4" w:rsidRDefault="00372EE4" w:rsidP="00372EE4">
                  <w:pPr>
                    <w:rPr>
                      <w:color w:val="000000"/>
                    </w:rPr>
                  </w:pPr>
                  <w:r>
                    <w:rPr>
                      <w:color w:val="000000"/>
                    </w:rPr>
                    <w:lastRenderedPageBreak/>
                    <w:t>Direct bij telefonisch contact</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372EE4" w:rsidRDefault="00372EE4" w:rsidP="00372EE4">
                  <w:pPr>
                    <w:rPr>
                      <w:color w:val="000000"/>
                    </w:rPr>
                  </w:pPr>
                  <w:r>
                    <w:rPr>
                      <w:color w:val="000000"/>
                    </w:rPr>
                    <w:t>&lt; 4 uur binnen supportvenster</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372EE4" w:rsidRDefault="00372EE4" w:rsidP="00372EE4">
                  <w:pPr>
                    <w:rPr>
                      <w:color w:val="000000"/>
                    </w:rPr>
                  </w:pPr>
                  <w:r>
                    <w:rPr>
                      <w:color w:val="000000"/>
                    </w:rPr>
                    <w:t>99% per maand</w:t>
                  </w:r>
                </w:p>
              </w:tc>
            </w:tr>
            <w:tr w:rsidR="00372EE4" w:rsidTr="00372EE4">
              <w:tc>
                <w:tcPr>
                  <w:tcW w:w="23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2EE4" w:rsidRDefault="00372EE4" w:rsidP="00F832F9">
                  <w:pPr>
                    <w:rPr>
                      <w:color w:val="000000"/>
                    </w:rPr>
                  </w:pPr>
                  <w:proofErr w:type="spellStart"/>
                  <w:r>
                    <w:rPr>
                      <w:color w:val="000000"/>
                    </w:rPr>
                    <w:t>Prio</w:t>
                  </w:r>
                  <w:proofErr w:type="spellEnd"/>
                  <w:r>
                    <w:rPr>
                      <w:color w:val="000000"/>
                    </w:rPr>
                    <w:t xml:space="preserve"> 2</w:t>
                  </w:r>
                  <w:r w:rsidR="00F832F9">
                    <w:rPr>
                      <w:color w:val="000000"/>
                    </w:rPr>
                    <w:t xml:space="preserve"> (meerdere gebruikers ondervinden last en  worden gehinderd in werkzaamheden).</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372EE4" w:rsidRDefault="00372EE4" w:rsidP="00372EE4">
                  <w:pPr>
                    <w:rPr>
                      <w:color w:val="000000"/>
                    </w:rPr>
                  </w:pPr>
                  <w:r>
                    <w:rPr>
                      <w:color w:val="000000"/>
                    </w:rPr>
                    <w:t>Direct bij telefonisch contact</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372EE4" w:rsidRDefault="00372EE4" w:rsidP="00372EE4">
                  <w:pPr>
                    <w:rPr>
                      <w:color w:val="000000"/>
                    </w:rPr>
                  </w:pPr>
                  <w:r>
                    <w:rPr>
                      <w:color w:val="000000"/>
                    </w:rPr>
                    <w:t>&lt; 8 uur binnen supportvenster</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372EE4" w:rsidRDefault="00372EE4" w:rsidP="00372EE4">
                  <w:pPr>
                    <w:rPr>
                      <w:color w:val="000000"/>
                    </w:rPr>
                  </w:pPr>
                  <w:r>
                    <w:rPr>
                      <w:color w:val="000000"/>
                    </w:rPr>
                    <w:t>90% per maand</w:t>
                  </w:r>
                </w:p>
              </w:tc>
            </w:tr>
            <w:tr w:rsidR="00372EE4" w:rsidTr="00372EE4">
              <w:tc>
                <w:tcPr>
                  <w:tcW w:w="23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2EE4" w:rsidRDefault="00372EE4" w:rsidP="00F832F9">
                  <w:pPr>
                    <w:rPr>
                      <w:color w:val="000000"/>
                    </w:rPr>
                  </w:pPr>
                  <w:proofErr w:type="spellStart"/>
                  <w:r>
                    <w:rPr>
                      <w:color w:val="000000"/>
                    </w:rPr>
                    <w:t>Prio</w:t>
                  </w:r>
                  <w:proofErr w:type="spellEnd"/>
                  <w:r>
                    <w:rPr>
                      <w:color w:val="000000"/>
                    </w:rPr>
                    <w:t xml:space="preserve"> 3</w:t>
                  </w:r>
                  <w:r w:rsidR="00F832F9">
                    <w:rPr>
                      <w:color w:val="000000"/>
                    </w:rPr>
                    <w:t xml:space="preserve"> (een kleine groep gebruikers ondervindt kleine beperkingen in de werking van het systeem. </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372EE4" w:rsidRDefault="00372EE4" w:rsidP="00372EE4">
                  <w:pPr>
                    <w:rPr>
                      <w:color w:val="000000"/>
                    </w:rPr>
                  </w:pPr>
                  <w:r>
                    <w:rPr>
                      <w:color w:val="000000"/>
                    </w:rPr>
                    <w:t>&lt; 4 uur</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372EE4" w:rsidRDefault="00372EE4" w:rsidP="00372EE4">
                  <w:pPr>
                    <w:rPr>
                      <w:color w:val="000000"/>
                    </w:rPr>
                  </w:pPr>
                  <w:r>
                    <w:rPr>
                      <w:color w:val="000000"/>
                    </w:rPr>
                    <w:t>&lt; 32 uur binnen supportvenster</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372EE4" w:rsidRDefault="00372EE4" w:rsidP="00372EE4">
                  <w:pPr>
                    <w:rPr>
                      <w:color w:val="000000"/>
                    </w:rPr>
                  </w:pPr>
                  <w:r>
                    <w:rPr>
                      <w:color w:val="000000"/>
                    </w:rPr>
                    <w:t>90% per maand</w:t>
                  </w:r>
                </w:p>
              </w:tc>
            </w:tr>
            <w:tr w:rsidR="00372EE4" w:rsidTr="00372EE4">
              <w:tc>
                <w:tcPr>
                  <w:tcW w:w="23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2EE4" w:rsidRDefault="00372EE4" w:rsidP="00372EE4">
                  <w:pPr>
                    <w:rPr>
                      <w:color w:val="000000"/>
                    </w:rPr>
                  </w:pPr>
                  <w:proofErr w:type="spellStart"/>
                  <w:r>
                    <w:rPr>
                      <w:color w:val="000000"/>
                    </w:rPr>
                    <w:t>Prio</w:t>
                  </w:r>
                  <w:proofErr w:type="spellEnd"/>
                  <w:r>
                    <w:rPr>
                      <w:color w:val="000000"/>
                    </w:rPr>
                    <w:t xml:space="preserve"> 4</w:t>
                  </w:r>
                  <w:r w:rsidR="00F832F9">
                    <w:rPr>
                      <w:color w:val="000000"/>
                    </w:rPr>
                    <w:t xml:space="preserve"> (heeft betrekking op beperkingen met een lage impact voor de gebruiker)</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372EE4" w:rsidRDefault="00372EE4" w:rsidP="00372EE4">
                  <w:pPr>
                    <w:rPr>
                      <w:color w:val="000000"/>
                    </w:rPr>
                  </w:pPr>
                  <w:r>
                    <w:rPr>
                      <w:color w:val="000000"/>
                    </w:rPr>
                    <w:t>&lt; 8 uur</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372EE4" w:rsidRDefault="00372EE4" w:rsidP="00372EE4">
                  <w:pPr>
                    <w:rPr>
                      <w:color w:val="000000"/>
                    </w:rPr>
                  </w:pPr>
                  <w:r>
                    <w:rPr>
                      <w:color w:val="000000"/>
                    </w:rPr>
                    <w:t>&lt; 40 uur binnen supportvenster</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372EE4" w:rsidRDefault="00372EE4" w:rsidP="00372EE4">
                  <w:pPr>
                    <w:rPr>
                      <w:color w:val="000000"/>
                    </w:rPr>
                  </w:pPr>
                  <w:r>
                    <w:rPr>
                      <w:color w:val="000000"/>
                    </w:rPr>
                    <w:t>90% per maand</w:t>
                  </w:r>
                </w:p>
              </w:tc>
            </w:tr>
          </w:tbl>
          <w:p w:rsidR="00372EE4" w:rsidRDefault="00372EE4" w:rsidP="009D1035">
            <w:pPr>
              <w:pStyle w:val="Default"/>
              <w:rPr>
                <w:rFonts w:ascii="Arial" w:hAnsi="Arial" w:cs="Arial"/>
                <w:color w:val="auto"/>
                <w:sz w:val="20"/>
                <w:szCs w:val="20"/>
              </w:rPr>
            </w:pPr>
          </w:p>
          <w:p w:rsidR="009D1035" w:rsidRDefault="009D1035" w:rsidP="009D1035">
            <w:pPr>
              <w:pStyle w:val="Default"/>
              <w:rPr>
                <w:rFonts w:ascii="Arial" w:hAnsi="Arial" w:cs="Arial"/>
                <w:color w:val="auto"/>
                <w:sz w:val="20"/>
                <w:szCs w:val="20"/>
              </w:rPr>
            </w:pPr>
            <w:r w:rsidRPr="00BB1526">
              <w:rPr>
                <w:rFonts w:ascii="Arial" w:hAnsi="Arial" w:cs="Arial"/>
                <w:color w:val="auto"/>
                <w:sz w:val="20"/>
                <w:szCs w:val="20"/>
              </w:rPr>
              <w:t xml:space="preserve">In overleg wordt bepaalt </w:t>
            </w:r>
            <w:r w:rsidR="00D92D2E">
              <w:rPr>
                <w:rFonts w:ascii="Arial" w:hAnsi="Arial" w:cs="Arial"/>
                <w:color w:val="auto"/>
                <w:sz w:val="20"/>
                <w:szCs w:val="20"/>
              </w:rPr>
              <w:t>of</w:t>
            </w:r>
            <w:r w:rsidRPr="00BB1526">
              <w:rPr>
                <w:rFonts w:ascii="Arial" w:hAnsi="Arial" w:cs="Arial"/>
                <w:color w:val="auto"/>
                <w:sz w:val="20"/>
                <w:szCs w:val="20"/>
              </w:rPr>
              <w:t xml:space="preserve"> er sprake is van een prioriteit 1 incident. Hierbij geldt dat het standpunt van de aanbestedende dienst altijd doorslaggevend is. </w:t>
            </w:r>
          </w:p>
          <w:p w:rsidR="00A43B56" w:rsidRDefault="00A43B56" w:rsidP="009D1035">
            <w:pPr>
              <w:pStyle w:val="Default"/>
              <w:rPr>
                <w:rFonts w:ascii="Arial" w:hAnsi="Arial" w:cs="Arial"/>
                <w:color w:val="auto"/>
                <w:sz w:val="20"/>
                <w:szCs w:val="20"/>
              </w:rPr>
            </w:pPr>
          </w:p>
          <w:p w:rsidR="00A43B56" w:rsidRPr="00BB1526" w:rsidRDefault="00F832F9" w:rsidP="009D1035">
            <w:pPr>
              <w:pStyle w:val="Default"/>
              <w:rPr>
                <w:rFonts w:ascii="Arial" w:hAnsi="Arial" w:cs="Arial"/>
                <w:color w:val="auto"/>
                <w:sz w:val="20"/>
                <w:szCs w:val="20"/>
              </w:rPr>
            </w:pPr>
            <w:r>
              <w:rPr>
                <w:rFonts w:ascii="Arial" w:hAnsi="Arial" w:cs="Arial"/>
                <w:color w:val="auto"/>
                <w:sz w:val="20"/>
                <w:szCs w:val="20"/>
              </w:rPr>
              <w:t>V</w:t>
            </w:r>
            <w:r w:rsidR="00A43B56" w:rsidRPr="00BB1526">
              <w:rPr>
                <w:rFonts w:ascii="Arial" w:hAnsi="Arial" w:cs="Arial"/>
                <w:color w:val="auto"/>
                <w:sz w:val="20"/>
                <w:szCs w:val="20"/>
              </w:rPr>
              <w:t xml:space="preserve">oor </w:t>
            </w:r>
            <w:r>
              <w:rPr>
                <w:rFonts w:ascii="Arial" w:hAnsi="Arial" w:cs="Arial"/>
                <w:color w:val="auto"/>
                <w:sz w:val="20"/>
                <w:szCs w:val="20"/>
              </w:rPr>
              <w:t>het selfserviceportaal wordt</w:t>
            </w:r>
            <w:r w:rsidR="00A43B56" w:rsidRPr="00BB1526">
              <w:rPr>
                <w:rFonts w:ascii="Arial" w:hAnsi="Arial" w:cs="Arial"/>
                <w:color w:val="auto"/>
                <w:sz w:val="20"/>
                <w:szCs w:val="20"/>
              </w:rPr>
              <w:t xml:space="preserve"> 24/7 support met betrekking tot de beschikbaarheid geboden aan de hand van een calamiteitenregeling.</w:t>
            </w:r>
          </w:p>
          <w:p w:rsidR="009D1035" w:rsidRPr="00BB1526" w:rsidRDefault="009D1035" w:rsidP="009D1035">
            <w:pPr>
              <w:pStyle w:val="Default"/>
              <w:rPr>
                <w:rFonts w:ascii="Arial" w:hAnsi="Arial" w:cs="Arial"/>
                <w:color w:val="auto"/>
                <w:sz w:val="20"/>
                <w:szCs w:val="20"/>
              </w:rPr>
            </w:pPr>
          </w:p>
        </w:tc>
        <w:tc>
          <w:tcPr>
            <w:tcW w:w="1102" w:type="dxa"/>
            <w:gridSpan w:val="2"/>
          </w:tcPr>
          <w:p w:rsidR="009D1035" w:rsidRPr="00BB1526" w:rsidRDefault="009D1035" w:rsidP="009D1035">
            <w:pPr>
              <w:rPr>
                <w:color w:val="002060"/>
              </w:rPr>
            </w:pPr>
          </w:p>
        </w:tc>
      </w:tr>
      <w:tr w:rsidR="00A43B56" w:rsidRPr="00BB1526" w:rsidTr="00C80FBC">
        <w:trPr>
          <w:trHeight w:val="962"/>
        </w:trPr>
        <w:tc>
          <w:tcPr>
            <w:tcW w:w="2103" w:type="dxa"/>
          </w:tcPr>
          <w:p w:rsidR="00A43B56" w:rsidRDefault="00A43B56" w:rsidP="009D1035">
            <w:pPr>
              <w:pStyle w:val="Default"/>
              <w:rPr>
                <w:rFonts w:ascii="Arial" w:hAnsi="Arial" w:cs="Arial"/>
                <w:color w:val="auto"/>
                <w:sz w:val="20"/>
                <w:szCs w:val="20"/>
              </w:rPr>
            </w:pPr>
            <w:r>
              <w:rPr>
                <w:rFonts w:ascii="Arial" w:hAnsi="Arial" w:cs="Arial"/>
                <w:color w:val="auto"/>
                <w:sz w:val="20"/>
                <w:szCs w:val="20"/>
              </w:rPr>
              <w:t>22.3</w:t>
            </w:r>
          </w:p>
        </w:tc>
        <w:tc>
          <w:tcPr>
            <w:tcW w:w="6004" w:type="dxa"/>
            <w:gridSpan w:val="5"/>
          </w:tcPr>
          <w:p w:rsidR="00870F18" w:rsidRDefault="00A43B56" w:rsidP="006933FB">
            <w:pPr>
              <w:pStyle w:val="Default"/>
              <w:rPr>
                <w:rFonts w:ascii="Arial" w:hAnsi="Arial" w:cs="Arial"/>
                <w:color w:val="auto"/>
                <w:sz w:val="20"/>
                <w:szCs w:val="20"/>
              </w:rPr>
            </w:pPr>
            <w:r>
              <w:rPr>
                <w:rFonts w:ascii="Arial" w:hAnsi="Arial" w:cs="Arial"/>
                <w:color w:val="auto"/>
                <w:sz w:val="20"/>
                <w:szCs w:val="20"/>
              </w:rPr>
              <w:t>U voeg</w:t>
            </w:r>
            <w:r w:rsidR="006933FB">
              <w:rPr>
                <w:rFonts w:ascii="Arial" w:hAnsi="Arial" w:cs="Arial"/>
                <w:color w:val="auto"/>
                <w:sz w:val="20"/>
                <w:szCs w:val="20"/>
              </w:rPr>
              <w:t>t</w:t>
            </w:r>
            <w:r>
              <w:rPr>
                <w:rFonts w:ascii="Arial" w:hAnsi="Arial" w:cs="Arial"/>
                <w:color w:val="auto"/>
                <w:sz w:val="20"/>
                <w:szCs w:val="20"/>
              </w:rPr>
              <w:t xml:space="preserve"> een servicelevel agreement toe aan de offerte conform de voorwaarden uit de </w:t>
            </w:r>
            <w:proofErr w:type="spellStart"/>
            <w:r>
              <w:rPr>
                <w:rFonts w:ascii="Arial" w:hAnsi="Arial" w:cs="Arial"/>
                <w:color w:val="auto"/>
                <w:sz w:val="20"/>
                <w:szCs w:val="20"/>
              </w:rPr>
              <w:t>Pve</w:t>
            </w:r>
            <w:proofErr w:type="spellEnd"/>
            <w:r w:rsidR="006933FB">
              <w:rPr>
                <w:rFonts w:ascii="Arial" w:hAnsi="Arial" w:cs="Arial"/>
                <w:color w:val="auto"/>
                <w:sz w:val="20"/>
                <w:szCs w:val="20"/>
              </w:rPr>
              <w:t>. Deze Sla is van toepassing voor alle 3 de deelnemende gemeente</w:t>
            </w:r>
            <w:r w:rsidR="0098152A">
              <w:rPr>
                <w:rFonts w:ascii="Arial" w:hAnsi="Arial" w:cs="Arial"/>
                <w:color w:val="auto"/>
                <w:sz w:val="20"/>
                <w:szCs w:val="20"/>
              </w:rPr>
              <w:t>n</w:t>
            </w:r>
            <w:r>
              <w:rPr>
                <w:rFonts w:ascii="Arial" w:hAnsi="Arial" w:cs="Arial"/>
                <w:color w:val="auto"/>
                <w:sz w:val="20"/>
                <w:szCs w:val="20"/>
              </w:rPr>
              <w:t xml:space="preserve">. </w:t>
            </w:r>
            <w:r w:rsidR="00870F18">
              <w:rPr>
                <w:rFonts w:ascii="Arial" w:hAnsi="Arial" w:cs="Arial"/>
                <w:color w:val="auto"/>
                <w:sz w:val="20"/>
                <w:szCs w:val="20"/>
              </w:rPr>
              <w:t>In de Sla neemt de inschrijver minimaal de volgende onderwerpen op:</w:t>
            </w:r>
          </w:p>
          <w:p w:rsidR="00870F18" w:rsidRDefault="00870F18" w:rsidP="006933FB">
            <w:pPr>
              <w:pStyle w:val="Default"/>
              <w:rPr>
                <w:rFonts w:ascii="Arial" w:hAnsi="Arial" w:cs="Arial"/>
                <w:color w:val="auto"/>
                <w:sz w:val="20"/>
                <w:szCs w:val="20"/>
              </w:rPr>
            </w:pPr>
          </w:p>
          <w:p w:rsidR="00870F18" w:rsidRDefault="00870F18" w:rsidP="00870F18">
            <w:pPr>
              <w:pStyle w:val="Lijstalinea"/>
              <w:numPr>
                <w:ilvl w:val="0"/>
                <w:numId w:val="34"/>
              </w:numPr>
              <w:spacing w:line="252" w:lineRule="auto"/>
            </w:pPr>
            <w:r>
              <w:t>Het aantal release per jaar;</w:t>
            </w:r>
          </w:p>
          <w:p w:rsidR="00870F18" w:rsidRDefault="00870F18" w:rsidP="00870F18">
            <w:pPr>
              <w:pStyle w:val="Lijstalinea"/>
              <w:numPr>
                <w:ilvl w:val="0"/>
                <w:numId w:val="34"/>
              </w:numPr>
              <w:spacing w:line="252" w:lineRule="auto"/>
            </w:pPr>
            <w:r>
              <w:t>De werkwijze bij een release (communicatie, test, acceptatie);</w:t>
            </w:r>
          </w:p>
          <w:p w:rsidR="00870F18" w:rsidRDefault="00870F18" w:rsidP="00870F18">
            <w:pPr>
              <w:pStyle w:val="Lijstalinea"/>
              <w:numPr>
                <w:ilvl w:val="0"/>
                <w:numId w:val="34"/>
              </w:numPr>
              <w:spacing w:line="252" w:lineRule="auto"/>
            </w:pPr>
            <w:r>
              <w:t>Recoveryprocedure;</w:t>
            </w:r>
          </w:p>
          <w:p w:rsidR="00870F18" w:rsidRDefault="00870F18" w:rsidP="00870F18">
            <w:pPr>
              <w:pStyle w:val="Lijstalinea"/>
              <w:numPr>
                <w:ilvl w:val="0"/>
                <w:numId w:val="34"/>
              </w:numPr>
              <w:spacing w:line="252" w:lineRule="auto"/>
            </w:pPr>
            <w:r>
              <w:t>Incident- en changeprocedure inclusief oplostijden;</w:t>
            </w:r>
          </w:p>
          <w:p w:rsidR="00870F18" w:rsidRDefault="00870F18" w:rsidP="00870F18">
            <w:pPr>
              <w:pStyle w:val="Lijstalinea"/>
              <w:numPr>
                <w:ilvl w:val="0"/>
                <w:numId w:val="34"/>
              </w:numPr>
              <w:spacing w:line="252" w:lineRule="auto"/>
            </w:pPr>
            <w:r>
              <w:t>Wijze en frequentie van rapporteren;</w:t>
            </w:r>
          </w:p>
          <w:p w:rsidR="00870F18" w:rsidRDefault="00870F18" w:rsidP="006933FB">
            <w:pPr>
              <w:pStyle w:val="Default"/>
              <w:rPr>
                <w:rFonts w:ascii="Arial" w:hAnsi="Arial" w:cs="Arial"/>
                <w:color w:val="auto"/>
                <w:sz w:val="20"/>
                <w:szCs w:val="20"/>
              </w:rPr>
            </w:pPr>
          </w:p>
          <w:p w:rsidR="00870F18" w:rsidRPr="00870F18" w:rsidRDefault="006933FB" w:rsidP="00870F18">
            <w:pPr>
              <w:pStyle w:val="Default"/>
              <w:rPr>
                <w:rFonts w:ascii="Arial" w:hAnsi="Arial" w:cs="Arial"/>
                <w:color w:val="auto"/>
                <w:sz w:val="20"/>
                <w:szCs w:val="20"/>
              </w:rPr>
            </w:pPr>
            <w:r>
              <w:rPr>
                <w:rFonts w:ascii="Arial" w:hAnsi="Arial" w:cs="Arial"/>
                <w:color w:val="auto"/>
                <w:sz w:val="20"/>
                <w:szCs w:val="20"/>
              </w:rPr>
              <w:t xml:space="preserve">De Sla’s mogen niet afwijken van de bepalingen in het </w:t>
            </w:r>
            <w:proofErr w:type="spellStart"/>
            <w:r>
              <w:rPr>
                <w:rFonts w:ascii="Arial" w:hAnsi="Arial" w:cs="Arial"/>
                <w:color w:val="auto"/>
                <w:sz w:val="20"/>
                <w:szCs w:val="20"/>
              </w:rPr>
              <w:t>Pve</w:t>
            </w:r>
            <w:proofErr w:type="spellEnd"/>
            <w:r>
              <w:rPr>
                <w:rFonts w:ascii="Arial" w:hAnsi="Arial" w:cs="Arial"/>
                <w:color w:val="auto"/>
                <w:sz w:val="20"/>
                <w:szCs w:val="20"/>
              </w:rPr>
              <w:t>.</w:t>
            </w:r>
          </w:p>
        </w:tc>
        <w:tc>
          <w:tcPr>
            <w:tcW w:w="1102" w:type="dxa"/>
            <w:gridSpan w:val="2"/>
          </w:tcPr>
          <w:p w:rsidR="00A43B56" w:rsidRPr="00BB1526" w:rsidRDefault="00A43B56" w:rsidP="009D1035">
            <w:pPr>
              <w:rPr>
                <w:color w:val="002060"/>
              </w:rPr>
            </w:pPr>
          </w:p>
        </w:tc>
      </w:tr>
      <w:tr w:rsidR="009D1035" w:rsidRPr="00BB1526" w:rsidTr="00C80FBC">
        <w:tc>
          <w:tcPr>
            <w:tcW w:w="2103" w:type="dxa"/>
          </w:tcPr>
          <w:p w:rsidR="009D1035" w:rsidRPr="00BB1526" w:rsidRDefault="0037642F" w:rsidP="009D1035">
            <w:pPr>
              <w:pStyle w:val="Default"/>
              <w:rPr>
                <w:rFonts w:ascii="Arial" w:hAnsi="Arial" w:cs="Arial"/>
                <w:color w:val="auto"/>
                <w:sz w:val="20"/>
                <w:szCs w:val="20"/>
              </w:rPr>
            </w:pPr>
            <w:r>
              <w:rPr>
                <w:rFonts w:ascii="Arial" w:hAnsi="Arial" w:cs="Arial"/>
                <w:color w:val="auto"/>
                <w:sz w:val="20"/>
                <w:szCs w:val="20"/>
              </w:rPr>
              <w:t>22</w:t>
            </w:r>
            <w:r w:rsidR="00A43B56">
              <w:rPr>
                <w:rFonts w:ascii="Arial" w:hAnsi="Arial" w:cs="Arial"/>
                <w:color w:val="auto"/>
                <w:sz w:val="20"/>
                <w:szCs w:val="20"/>
              </w:rPr>
              <w:t>.4</w:t>
            </w:r>
          </w:p>
        </w:tc>
        <w:tc>
          <w:tcPr>
            <w:tcW w:w="6004" w:type="dxa"/>
            <w:gridSpan w:val="5"/>
          </w:tcPr>
          <w:p w:rsidR="009D1035" w:rsidRPr="00BB1526" w:rsidRDefault="009D1035" w:rsidP="009D1035">
            <w:pPr>
              <w:pStyle w:val="Default"/>
              <w:rPr>
                <w:rFonts w:ascii="Arial" w:hAnsi="Arial" w:cs="Arial"/>
                <w:color w:val="auto"/>
                <w:sz w:val="20"/>
                <w:szCs w:val="20"/>
              </w:rPr>
            </w:pPr>
            <w:r w:rsidRPr="00BB1526">
              <w:rPr>
                <w:rFonts w:ascii="Arial" w:hAnsi="Arial" w:cs="Arial"/>
                <w:color w:val="auto"/>
                <w:sz w:val="20"/>
                <w:szCs w:val="20"/>
              </w:rPr>
              <w:t xml:space="preserve">De kosten voor helpdesk vragen en verzoeken maken deel uit van uw aanbieding en kunnen niet apart in rekening worden gebracht. </w:t>
            </w:r>
          </w:p>
        </w:tc>
        <w:tc>
          <w:tcPr>
            <w:tcW w:w="1102" w:type="dxa"/>
            <w:gridSpan w:val="2"/>
          </w:tcPr>
          <w:p w:rsidR="009D1035" w:rsidRPr="00BB1526" w:rsidRDefault="009D1035" w:rsidP="009D1035">
            <w:pPr>
              <w:rPr>
                <w:color w:val="002060"/>
              </w:rPr>
            </w:pPr>
          </w:p>
        </w:tc>
      </w:tr>
      <w:tr w:rsidR="00384C48" w:rsidRPr="00BB1526" w:rsidTr="009028AA">
        <w:tc>
          <w:tcPr>
            <w:tcW w:w="9209" w:type="dxa"/>
            <w:gridSpan w:val="8"/>
          </w:tcPr>
          <w:p w:rsidR="00384C48" w:rsidRPr="00BB1526" w:rsidRDefault="009561C3" w:rsidP="000A7E79">
            <w:pPr>
              <w:pStyle w:val="Default"/>
              <w:numPr>
                <w:ilvl w:val="0"/>
                <w:numId w:val="2"/>
              </w:numPr>
              <w:rPr>
                <w:rFonts w:ascii="Arial" w:hAnsi="Arial" w:cs="Arial"/>
                <w:b/>
                <w:color w:val="002060"/>
                <w:sz w:val="20"/>
                <w:szCs w:val="20"/>
              </w:rPr>
            </w:pPr>
            <w:r w:rsidRPr="00BB1526">
              <w:br w:type="page"/>
            </w:r>
            <w:r w:rsidR="00384C48" w:rsidRPr="00BB1526">
              <w:rPr>
                <w:rFonts w:ascii="Arial" w:hAnsi="Arial" w:cs="Arial"/>
                <w:b/>
                <w:color w:val="002060"/>
                <w:sz w:val="20"/>
                <w:szCs w:val="20"/>
              </w:rPr>
              <w:br w:type="page"/>
            </w:r>
            <w:r w:rsidR="00384C48" w:rsidRPr="00BB1526">
              <w:rPr>
                <w:rFonts w:ascii="Arial" w:hAnsi="Arial" w:cs="Arial"/>
                <w:b/>
                <w:color w:val="auto"/>
                <w:sz w:val="20"/>
                <w:szCs w:val="20"/>
              </w:rPr>
              <w:t xml:space="preserve">Dienstverlening </w:t>
            </w:r>
          </w:p>
          <w:p w:rsidR="00384C48" w:rsidRPr="00BB1526" w:rsidRDefault="00384C48">
            <w:pPr>
              <w:rPr>
                <w:b/>
                <w:color w:val="002060"/>
              </w:rPr>
            </w:pPr>
          </w:p>
        </w:tc>
      </w:tr>
      <w:tr w:rsidR="00384C48" w:rsidRPr="00BB1526" w:rsidTr="009561C3">
        <w:tc>
          <w:tcPr>
            <w:tcW w:w="2410" w:type="dxa"/>
            <w:gridSpan w:val="3"/>
          </w:tcPr>
          <w:p w:rsidR="000C74A2" w:rsidRPr="00BB1526" w:rsidRDefault="0037642F" w:rsidP="00585C11">
            <w:pPr>
              <w:pStyle w:val="Default"/>
              <w:rPr>
                <w:rFonts w:ascii="Arial" w:hAnsi="Arial" w:cs="Arial"/>
                <w:color w:val="002060"/>
                <w:sz w:val="20"/>
                <w:szCs w:val="20"/>
              </w:rPr>
            </w:pPr>
            <w:r>
              <w:rPr>
                <w:rFonts w:ascii="Arial" w:hAnsi="Arial" w:cs="Arial"/>
                <w:color w:val="auto"/>
                <w:sz w:val="20"/>
                <w:szCs w:val="20"/>
              </w:rPr>
              <w:t>23</w:t>
            </w:r>
            <w:r w:rsidR="00733A2E" w:rsidRPr="00BB1526">
              <w:rPr>
                <w:rFonts w:ascii="Arial" w:hAnsi="Arial" w:cs="Arial"/>
                <w:color w:val="auto"/>
                <w:sz w:val="20"/>
                <w:szCs w:val="20"/>
              </w:rPr>
              <w:t>.</w:t>
            </w:r>
            <w:r w:rsidR="000C74A2" w:rsidRPr="00BB1526">
              <w:rPr>
                <w:rFonts w:ascii="Arial" w:hAnsi="Arial" w:cs="Arial"/>
                <w:color w:val="auto"/>
                <w:sz w:val="20"/>
                <w:szCs w:val="20"/>
              </w:rPr>
              <w:t>1</w:t>
            </w:r>
          </w:p>
        </w:tc>
        <w:tc>
          <w:tcPr>
            <w:tcW w:w="5646" w:type="dxa"/>
          </w:tcPr>
          <w:p w:rsidR="000C74A2" w:rsidRPr="0098152A" w:rsidRDefault="005C4C3D" w:rsidP="00291D99">
            <w:pPr>
              <w:pStyle w:val="Default"/>
              <w:rPr>
                <w:rFonts w:ascii="Arial" w:hAnsi="Arial" w:cs="Arial"/>
                <w:color w:val="auto"/>
                <w:sz w:val="20"/>
                <w:szCs w:val="20"/>
              </w:rPr>
            </w:pPr>
            <w:r w:rsidRPr="00BB1526">
              <w:rPr>
                <w:rFonts w:ascii="Arial" w:hAnsi="Arial" w:cs="Arial"/>
                <w:color w:val="auto"/>
                <w:sz w:val="20"/>
                <w:szCs w:val="20"/>
              </w:rPr>
              <w:t xml:space="preserve">Het te verrichten jaarwerk wordt jaarlijks gedurende de gehele looptijd van de overeenkomst ondersteund, zodanig dat de volledige interne en externe verantwoordingen volledig zijn uitgevoerd en geaccepteerd, er aansluiting is tussen de oplossing en de financiële administratie in </w:t>
            </w:r>
            <w:r w:rsidR="006B6496" w:rsidRPr="00BB1526">
              <w:rPr>
                <w:rFonts w:ascii="Arial" w:hAnsi="Arial" w:cs="Arial"/>
                <w:color w:val="auto"/>
                <w:sz w:val="20"/>
                <w:szCs w:val="20"/>
              </w:rPr>
              <w:t>Key2financien van Centric</w:t>
            </w:r>
            <w:r w:rsidRPr="00BB1526">
              <w:rPr>
                <w:rFonts w:ascii="Arial" w:hAnsi="Arial" w:cs="Arial"/>
                <w:color w:val="auto"/>
                <w:sz w:val="20"/>
                <w:szCs w:val="20"/>
              </w:rPr>
              <w:t xml:space="preserve"> en de oplossing volledig </w:t>
            </w:r>
            <w:proofErr w:type="spellStart"/>
            <w:r w:rsidRPr="00BB1526">
              <w:rPr>
                <w:rFonts w:ascii="Arial" w:hAnsi="Arial" w:cs="Arial"/>
                <w:color w:val="auto"/>
                <w:sz w:val="20"/>
                <w:szCs w:val="20"/>
              </w:rPr>
              <w:t>pro</w:t>
            </w:r>
            <w:r w:rsidR="006B6496" w:rsidRPr="00BB1526">
              <w:rPr>
                <w:rFonts w:ascii="Arial" w:hAnsi="Arial" w:cs="Arial"/>
                <w:color w:val="auto"/>
                <w:sz w:val="20"/>
                <w:szCs w:val="20"/>
              </w:rPr>
              <w:t>ductiegereed</w:t>
            </w:r>
            <w:proofErr w:type="spellEnd"/>
            <w:r w:rsidR="006B6496" w:rsidRPr="00BB1526">
              <w:rPr>
                <w:rFonts w:ascii="Arial" w:hAnsi="Arial" w:cs="Arial"/>
                <w:color w:val="auto"/>
                <w:sz w:val="20"/>
                <w:szCs w:val="20"/>
              </w:rPr>
              <w:t xml:space="preserve"> en vrijgegeven is </w:t>
            </w:r>
            <w:r w:rsidRPr="00BB1526">
              <w:rPr>
                <w:rFonts w:ascii="Arial" w:hAnsi="Arial" w:cs="Arial"/>
                <w:color w:val="auto"/>
                <w:sz w:val="20"/>
                <w:szCs w:val="20"/>
              </w:rPr>
              <w:t xml:space="preserve">aan gebruikers voor de boekingen van een nieuw kalenderjaar. Tevens zijn alle verplichte bestandsuitwisselingen met derden volledig </w:t>
            </w:r>
            <w:r w:rsidRPr="00BB1526">
              <w:rPr>
                <w:rFonts w:ascii="Arial" w:hAnsi="Arial" w:cs="Arial"/>
                <w:color w:val="auto"/>
                <w:sz w:val="20"/>
                <w:szCs w:val="20"/>
              </w:rPr>
              <w:lastRenderedPageBreak/>
              <w:t>afgerond en geaccepteerd. Deze dienstverlening dient onderdeel u</w:t>
            </w:r>
            <w:r w:rsidR="0098152A">
              <w:rPr>
                <w:rFonts w:ascii="Arial" w:hAnsi="Arial" w:cs="Arial"/>
                <w:color w:val="auto"/>
                <w:sz w:val="20"/>
                <w:szCs w:val="20"/>
              </w:rPr>
              <w:t xml:space="preserve">it te maken van de aanbieding. </w:t>
            </w:r>
          </w:p>
        </w:tc>
        <w:tc>
          <w:tcPr>
            <w:tcW w:w="1153" w:type="dxa"/>
            <w:gridSpan w:val="4"/>
          </w:tcPr>
          <w:p w:rsidR="000C74A2" w:rsidRPr="00BB1526" w:rsidRDefault="000C74A2">
            <w:pPr>
              <w:rPr>
                <w:color w:val="002060"/>
              </w:rPr>
            </w:pPr>
          </w:p>
        </w:tc>
      </w:tr>
      <w:tr w:rsidR="00957DB5" w:rsidRPr="00BB1526" w:rsidTr="009561C3">
        <w:tc>
          <w:tcPr>
            <w:tcW w:w="2410" w:type="dxa"/>
            <w:gridSpan w:val="3"/>
          </w:tcPr>
          <w:p w:rsidR="00957DB5" w:rsidRPr="00BB1526" w:rsidRDefault="0037642F" w:rsidP="00957DB5">
            <w:pPr>
              <w:pStyle w:val="Default"/>
              <w:rPr>
                <w:rFonts w:ascii="Arial" w:hAnsi="Arial" w:cs="Arial"/>
                <w:color w:val="auto"/>
                <w:sz w:val="20"/>
                <w:szCs w:val="20"/>
              </w:rPr>
            </w:pPr>
            <w:r>
              <w:rPr>
                <w:rFonts w:ascii="Arial" w:hAnsi="Arial" w:cs="Arial"/>
                <w:color w:val="auto"/>
                <w:sz w:val="20"/>
                <w:szCs w:val="20"/>
              </w:rPr>
              <w:t>23</w:t>
            </w:r>
            <w:r w:rsidR="00957DB5" w:rsidRPr="00BB1526">
              <w:rPr>
                <w:rFonts w:ascii="Arial" w:hAnsi="Arial" w:cs="Arial"/>
                <w:color w:val="auto"/>
                <w:sz w:val="20"/>
                <w:szCs w:val="20"/>
              </w:rPr>
              <w:t>.2</w:t>
            </w:r>
          </w:p>
        </w:tc>
        <w:tc>
          <w:tcPr>
            <w:tcW w:w="5646" w:type="dxa"/>
          </w:tcPr>
          <w:p w:rsidR="00957DB5" w:rsidRPr="00BB1526" w:rsidRDefault="00957DB5" w:rsidP="00957DB5">
            <w:pPr>
              <w:pStyle w:val="Default"/>
              <w:rPr>
                <w:rFonts w:ascii="Arial" w:hAnsi="Arial" w:cs="Arial"/>
                <w:color w:val="auto"/>
                <w:sz w:val="20"/>
                <w:szCs w:val="20"/>
              </w:rPr>
            </w:pPr>
            <w:r w:rsidRPr="00BB1526">
              <w:rPr>
                <w:rFonts w:ascii="Arial" w:hAnsi="Arial" w:cs="Arial"/>
                <w:color w:val="auto"/>
                <w:sz w:val="20"/>
                <w:szCs w:val="20"/>
              </w:rPr>
              <w:t>De kosten voor aanvullende consultancy buiten de scope van het invoeringstraject zijn gemaximeerd op €100,00 p/uur. Dit geldt voor de gehele looptijd van de overeenkomst, inclus</w:t>
            </w:r>
            <w:r w:rsidR="0098152A">
              <w:rPr>
                <w:rFonts w:ascii="Arial" w:hAnsi="Arial" w:cs="Arial"/>
                <w:color w:val="auto"/>
                <w:sz w:val="20"/>
                <w:szCs w:val="20"/>
              </w:rPr>
              <w:t xml:space="preserve">ief optionele verlengingsjaren. Dit is tevens van toepassing op de optionele module Participatiewet. </w:t>
            </w:r>
          </w:p>
        </w:tc>
        <w:tc>
          <w:tcPr>
            <w:tcW w:w="1153" w:type="dxa"/>
            <w:gridSpan w:val="4"/>
          </w:tcPr>
          <w:p w:rsidR="00957DB5" w:rsidRPr="00BB1526" w:rsidRDefault="00957DB5" w:rsidP="00957DB5">
            <w:pPr>
              <w:rPr>
                <w:color w:val="002060"/>
              </w:rPr>
            </w:pPr>
          </w:p>
        </w:tc>
      </w:tr>
      <w:tr w:rsidR="00B36D42" w:rsidRPr="00BB1526" w:rsidTr="009561C3">
        <w:tc>
          <w:tcPr>
            <w:tcW w:w="2410" w:type="dxa"/>
            <w:gridSpan w:val="3"/>
          </w:tcPr>
          <w:p w:rsidR="00B36D42" w:rsidRDefault="00B36D42" w:rsidP="00957DB5">
            <w:pPr>
              <w:pStyle w:val="Default"/>
              <w:rPr>
                <w:rFonts w:ascii="Arial" w:hAnsi="Arial" w:cs="Arial"/>
                <w:color w:val="auto"/>
                <w:sz w:val="20"/>
                <w:szCs w:val="20"/>
              </w:rPr>
            </w:pPr>
            <w:r>
              <w:rPr>
                <w:rFonts w:ascii="Arial" w:hAnsi="Arial" w:cs="Arial"/>
                <w:color w:val="auto"/>
                <w:sz w:val="20"/>
                <w:szCs w:val="20"/>
              </w:rPr>
              <w:t>23.3</w:t>
            </w:r>
          </w:p>
        </w:tc>
        <w:tc>
          <w:tcPr>
            <w:tcW w:w="5646" w:type="dxa"/>
          </w:tcPr>
          <w:p w:rsidR="00B36D42" w:rsidRPr="00BB1526" w:rsidRDefault="00B36D42" w:rsidP="00B36D42">
            <w:pPr>
              <w:pStyle w:val="Default"/>
              <w:rPr>
                <w:rFonts w:ascii="Arial" w:hAnsi="Arial" w:cs="Arial"/>
                <w:color w:val="auto"/>
                <w:sz w:val="20"/>
                <w:szCs w:val="20"/>
              </w:rPr>
            </w:pPr>
            <w:r>
              <w:rPr>
                <w:rFonts w:ascii="Arial" w:hAnsi="Arial" w:cs="Arial"/>
                <w:color w:val="auto"/>
                <w:sz w:val="20"/>
                <w:szCs w:val="20"/>
              </w:rPr>
              <w:t xml:space="preserve">In 2021 levert u per gemeente 5 consultancydagen (op locatie) die vrij zijn in te zetten voor ondersteuning, inrichting en ontwikkeling. Vanaf het jaar na ingebruikname levert u jaarlijks per gemeente 3 vrij in te zetten consultantdagen ten behoeve van functioneel beheer taken die plaatsvinden op locatie bij de gemeente. </w:t>
            </w:r>
          </w:p>
        </w:tc>
        <w:tc>
          <w:tcPr>
            <w:tcW w:w="1153" w:type="dxa"/>
            <w:gridSpan w:val="4"/>
          </w:tcPr>
          <w:p w:rsidR="00B36D42" w:rsidRPr="00BB1526" w:rsidRDefault="00B36D42" w:rsidP="00957DB5">
            <w:pPr>
              <w:rPr>
                <w:color w:val="002060"/>
              </w:rPr>
            </w:pPr>
          </w:p>
        </w:tc>
      </w:tr>
      <w:tr w:rsidR="00C41355" w:rsidRPr="00BB1526" w:rsidTr="009561C3">
        <w:tc>
          <w:tcPr>
            <w:tcW w:w="2410" w:type="dxa"/>
            <w:gridSpan w:val="3"/>
          </w:tcPr>
          <w:p w:rsidR="00C41355" w:rsidRDefault="00B36D42" w:rsidP="00957DB5">
            <w:pPr>
              <w:pStyle w:val="Default"/>
              <w:rPr>
                <w:rFonts w:ascii="Arial" w:hAnsi="Arial" w:cs="Arial"/>
                <w:color w:val="auto"/>
                <w:sz w:val="20"/>
                <w:szCs w:val="20"/>
              </w:rPr>
            </w:pPr>
            <w:r>
              <w:rPr>
                <w:rFonts w:ascii="Arial" w:hAnsi="Arial" w:cs="Arial"/>
                <w:color w:val="auto"/>
                <w:sz w:val="20"/>
                <w:szCs w:val="20"/>
              </w:rPr>
              <w:t>23.4</w:t>
            </w:r>
          </w:p>
        </w:tc>
        <w:tc>
          <w:tcPr>
            <w:tcW w:w="5646" w:type="dxa"/>
          </w:tcPr>
          <w:p w:rsidR="00C41355" w:rsidRPr="00BB1526" w:rsidRDefault="00C41355" w:rsidP="00957DB5">
            <w:pPr>
              <w:pStyle w:val="Default"/>
              <w:rPr>
                <w:rFonts w:ascii="Arial" w:hAnsi="Arial" w:cs="Arial"/>
                <w:color w:val="auto"/>
                <w:sz w:val="20"/>
                <w:szCs w:val="20"/>
              </w:rPr>
            </w:pPr>
            <w:r>
              <w:rPr>
                <w:rFonts w:ascii="Arial" w:hAnsi="Arial" w:cs="Arial"/>
                <w:color w:val="auto"/>
                <w:sz w:val="20"/>
                <w:szCs w:val="20"/>
              </w:rPr>
              <w:t>Reis en verblijfskosten mogen niet aanvullend in rekening worden gebracht.</w:t>
            </w:r>
          </w:p>
        </w:tc>
        <w:tc>
          <w:tcPr>
            <w:tcW w:w="1153" w:type="dxa"/>
            <w:gridSpan w:val="4"/>
          </w:tcPr>
          <w:p w:rsidR="00C41355" w:rsidRPr="00BB1526" w:rsidRDefault="00C41355" w:rsidP="00957DB5">
            <w:pPr>
              <w:rPr>
                <w:color w:val="002060"/>
              </w:rPr>
            </w:pPr>
          </w:p>
        </w:tc>
      </w:tr>
      <w:tr w:rsidR="00957DB5" w:rsidRPr="00BB1526" w:rsidTr="009028AA">
        <w:tc>
          <w:tcPr>
            <w:tcW w:w="9209" w:type="dxa"/>
            <w:gridSpan w:val="8"/>
          </w:tcPr>
          <w:p w:rsidR="00957DB5" w:rsidRPr="00BB1526" w:rsidRDefault="00957DB5" w:rsidP="000A7E79">
            <w:pPr>
              <w:pStyle w:val="Default"/>
              <w:numPr>
                <w:ilvl w:val="0"/>
                <w:numId w:val="2"/>
              </w:numPr>
              <w:rPr>
                <w:rFonts w:ascii="Arial" w:hAnsi="Arial" w:cs="Arial"/>
                <w:b/>
                <w:color w:val="auto"/>
                <w:sz w:val="20"/>
                <w:szCs w:val="20"/>
              </w:rPr>
            </w:pPr>
            <w:r w:rsidRPr="00BB1526">
              <w:rPr>
                <w:rFonts w:ascii="Arial" w:hAnsi="Arial" w:cs="Arial"/>
                <w:b/>
                <w:color w:val="auto"/>
                <w:sz w:val="20"/>
                <w:szCs w:val="20"/>
              </w:rPr>
              <w:t>Digitale duurzaamheid</w:t>
            </w:r>
          </w:p>
          <w:p w:rsidR="00957DB5" w:rsidRPr="00BB1526" w:rsidRDefault="00957DB5" w:rsidP="00957DB5">
            <w:pPr>
              <w:rPr>
                <w:b/>
                <w:color w:val="002060"/>
              </w:rPr>
            </w:pPr>
          </w:p>
        </w:tc>
      </w:tr>
      <w:tr w:rsidR="00957DB5" w:rsidRPr="00BB1526" w:rsidTr="009561C3">
        <w:tc>
          <w:tcPr>
            <w:tcW w:w="2410" w:type="dxa"/>
            <w:gridSpan w:val="3"/>
          </w:tcPr>
          <w:p w:rsidR="00957DB5" w:rsidRPr="0098152A" w:rsidRDefault="0037642F" w:rsidP="00957DB5">
            <w:pPr>
              <w:pStyle w:val="Default"/>
              <w:rPr>
                <w:rFonts w:ascii="Arial" w:hAnsi="Arial" w:cs="Arial"/>
                <w:color w:val="000000" w:themeColor="text1"/>
                <w:sz w:val="20"/>
                <w:szCs w:val="20"/>
              </w:rPr>
            </w:pPr>
            <w:r w:rsidRPr="0098152A">
              <w:rPr>
                <w:rFonts w:ascii="Arial" w:hAnsi="Arial" w:cs="Arial"/>
                <w:color w:val="000000" w:themeColor="text1"/>
                <w:sz w:val="20"/>
                <w:szCs w:val="20"/>
              </w:rPr>
              <w:t>24</w:t>
            </w:r>
            <w:r w:rsidR="00957DB5" w:rsidRPr="0098152A">
              <w:rPr>
                <w:rFonts w:ascii="Arial" w:hAnsi="Arial" w:cs="Arial"/>
                <w:color w:val="000000" w:themeColor="text1"/>
                <w:sz w:val="20"/>
                <w:szCs w:val="20"/>
              </w:rPr>
              <w:t>.1</w:t>
            </w:r>
          </w:p>
        </w:tc>
        <w:tc>
          <w:tcPr>
            <w:tcW w:w="5646" w:type="dxa"/>
          </w:tcPr>
          <w:p w:rsidR="00957DB5" w:rsidRPr="00BB1526" w:rsidRDefault="0098152A" w:rsidP="00957DB5">
            <w:pPr>
              <w:pStyle w:val="Default"/>
              <w:rPr>
                <w:rFonts w:ascii="Arial" w:hAnsi="Arial" w:cs="Arial"/>
                <w:color w:val="auto"/>
                <w:sz w:val="20"/>
                <w:szCs w:val="20"/>
              </w:rPr>
            </w:pPr>
            <w:r>
              <w:rPr>
                <w:rFonts w:ascii="Arial" w:hAnsi="Arial" w:cs="Arial"/>
                <w:color w:val="auto"/>
                <w:sz w:val="20"/>
                <w:szCs w:val="20"/>
              </w:rPr>
              <w:t>U</w:t>
            </w:r>
            <w:r w:rsidR="00957DB5" w:rsidRPr="00BB1526">
              <w:rPr>
                <w:rFonts w:ascii="Arial" w:hAnsi="Arial" w:cs="Arial"/>
                <w:color w:val="auto"/>
                <w:sz w:val="20"/>
                <w:szCs w:val="20"/>
              </w:rPr>
              <w:t xml:space="preserve"> beschikt - uiterlijk bij acceptatie - over een </w:t>
            </w:r>
            <w:proofErr w:type="spellStart"/>
            <w:r w:rsidR="00957DB5" w:rsidRPr="00BB1526">
              <w:rPr>
                <w:rFonts w:ascii="Arial" w:hAnsi="Arial" w:cs="Arial"/>
                <w:color w:val="auto"/>
                <w:sz w:val="20"/>
                <w:szCs w:val="20"/>
              </w:rPr>
              <w:t>Escrow</w:t>
            </w:r>
            <w:proofErr w:type="spellEnd"/>
            <w:r w:rsidR="00957DB5" w:rsidRPr="00BB1526">
              <w:rPr>
                <w:rFonts w:ascii="Arial" w:hAnsi="Arial" w:cs="Arial"/>
                <w:color w:val="auto"/>
                <w:sz w:val="20"/>
                <w:szCs w:val="20"/>
              </w:rPr>
              <w:t xml:space="preserve">-voorziening voor de code en geeft hiertoe alle code van de volledige oplossing in depot bij een onafhankelijke </w:t>
            </w:r>
            <w:proofErr w:type="spellStart"/>
            <w:r w:rsidR="00957DB5" w:rsidRPr="00BB1526">
              <w:rPr>
                <w:rFonts w:ascii="Arial" w:hAnsi="Arial" w:cs="Arial"/>
                <w:color w:val="auto"/>
                <w:sz w:val="20"/>
                <w:szCs w:val="20"/>
              </w:rPr>
              <w:t>escrowagent</w:t>
            </w:r>
            <w:proofErr w:type="spellEnd"/>
            <w:r w:rsidR="00957DB5" w:rsidRPr="00BB1526">
              <w:rPr>
                <w:rFonts w:ascii="Arial" w:hAnsi="Arial" w:cs="Arial"/>
                <w:color w:val="auto"/>
                <w:sz w:val="20"/>
                <w:szCs w:val="20"/>
              </w:rPr>
              <w:t xml:space="preserve">. Dit depot wordt door leverancier gedurende de looptijd van de Overeenkomst (incl. eventuele verlenging) actueel gehouden, ten minste voor elke major release. De kosten voor het bieden van deze </w:t>
            </w:r>
            <w:proofErr w:type="spellStart"/>
            <w:r w:rsidR="00957DB5" w:rsidRPr="00BB1526">
              <w:rPr>
                <w:rFonts w:ascii="Arial" w:hAnsi="Arial" w:cs="Arial"/>
                <w:color w:val="auto"/>
                <w:sz w:val="20"/>
                <w:szCs w:val="20"/>
              </w:rPr>
              <w:t>Escrow</w:t>
            </w:r>
            <w:proofErr w:type="spellEnd"/>
            <w:r w:rsidR="00957DB5" w:rsidRPr="00BB1526">
              <w:rPr>
                <w:rFonts w:ascii="Arial" w:hAnsi="Arial" w:cs="Arial"/>
                <w:color w:val="auto"/>
                <w:sz w:val="20"/>
                <w:szCs w:val="20"/>
              </w:rPr>
              <w:t>-regeling dienen onderd</w:t>
            </w:r>
            <w:r>
              <w:rPr>
                <w:rFonts w:ascii="Arial" w:hAnsi="Arial" w:cs="Arial"/>
                <w:color w:val="auto"/>
                <w:sz w:val="20"/>
                <w:szCs w:val="20"/>
              </w:rPr>
              <w:t xml:space="preserve">eel te zijn van uw aanbieding. </w:t>
            </w:r>
          </w:p>
        </w:tc>
        <w:tc>
          <w:tcPr>
            <w:tcW w:w="1153" w:type="dxa"/>
            <w:gridSpan w:val="4"/>
          </w:tcPr>
          <w:p w:rsidR="00957DB5" w:rsidRPr="00BB1526" w:rsidRDefault="00957DB5" w:rsidP="00957DB5">
            <w:pPr>
              <w:rPr>
                <w:color w:val="002060"/>
              </w:rPr>
            </w:pPr>
          </w:p>
        </w:tc>
      </w:tr>
      <w:tr w:rsidR="00957DB5" w:rsidRPr="00BB1526" w:rsidTr="009561C3">
        <w:tc>
          <w:tcPr>
            <w:tcW w:w="2410" w:type="dxa"/>
            <w:gridSpan w:val="3"/>
          </w:tcPr>
          <w:p w:rsidR="00957DB5" w:rsidRPr="0098152A" w:rsidRDefault="0037642F" w:rsidP="00957DB5">
            <w:pPr>
              <w:pStyle w:val="Default"/>
              <w:rPr>
                <w:rFonts w:ascii="Arial" w:hAnsi="Arial" w:cs="Arial"/>
                <w:color w:val="000000" w:themeColor="text1"/>
                <w:sz w:val="20"/>
                <w:szCs w:val="20"/>
              </w:rPr>
            </w:pPr>
            <w:r w:rsidRPr="0098152A">
              <w:rPr>
                <w:rFonts w:ascii="Arial" w:hAnsi="Arial" w:cs="Arial"/>
                <w:color w:val="000000" w:themeColor="text1"/>
                <w:sz w:val="20"/>
                <w:szCs w:val="20"/>
              </w:rPr>
              <w:t>24</w:t>
            </w:r>
            <w:r w:rsidR="00957DB5" w:rsidRPr="0098152A">
              <w:rPr>
                <w:rFonts w:ascii="Arial" w:hAnsi="Arial" w:cs="Arial"/>
                <w:color w:val="000000" w:themeColor="text1"/>
                <w:sz w:val="20"/>
                <w:szCs w:val="20"/>
              </w:rPr>
              <w:t>.2</w:t>
            </w:r>
          </w:p>
        </w:tc>
        <w:tc>
          <w:tcPr>
            <w:tcW w:w="5646" w:type="dxa"/>
          </w:tcPr>
          <w:p w:rsidR="00957DB5" w:rsidRPr="00BB1526" w:rsidRDefault="00957DB5" w:rsidP="00957DB5">
            <w:pPr>
              <w:pStyle w:val="Default"/>
              <w:rPr>
                <w:rFonts w:ascii="Arial" w:hAnsi="Arial" w:cs="Arial"/>
                <w:color w:val="auto"/>
                <w:sz w:val="20"/>
                <w:szCs w:val="20"/>
                <w:highlight w:val="cyan"/>
              </w:rPr>
            </w:pPr>
            <w:r w:rsidRPr="00CC6672">
              <w:rPr>
                <w:rFonts w:ascii="Arial" w:hAnsi="Arial" w:cs="Arial"/>
                <w:color w:val="000000" w:themeColor="text1"/>
                <w:sz w:val="20"/>
                <w:szCs w:val="20"/>
              </w:rPr>
              <w:t>De door u aangeboden oplossing met de onderliggende referentiecomponenten is opgenomen in de Softwarecatalogus van VNG-realisatie</w:t>
            </w:r>
            <w:r w:rsidR="00CC6672">
              <w:rPr>
                <w:rFonts w:ascii="Arial" w:hAnsi="Arial" w:cs="Arial"/>
                <w:color w:val="000000" w:themeColor="text1"/>
                <w:sz w:val="20"/>
                <w:szCs w:val="20"/>
              </w:rPr>
              <w:t>.</w:t>
            </w:r>
          </w:p>
        </w:tc>
        <w:tc>
          <w:tcPr>
            <w:tcW w:w="1153" w:type="dxa"/>
            <w:gridSpan w:val="4"/>
          </w:tcPr>
          <w:p w:rsidR="00957DB5" w:rsidRPr="00BB1526" w:rsidRDefault="00957DB5" w:rsidP="00957DB5">
            <w:pPr>
              <w:rPr>
                <w:color w:val="002060"/>
              </w:rPr>
            </w:pPr>
          </w:p>
        </w:tc>
      </w:tr>
      <w:tr w:rsidR="00957DB5" w:rsidRPr="00BB1526" w:rsidTr="009561C3">
        <w:tc>
          <w:tcPr>
            <w:tcW w:w="2410" w:type="dxa"/>
            <w:gridSpan w:val="3"/>
          </w:tcPr>
          <w:p w:rsidR="00957DB5" w:rsidRPr="0098152A" w:rsidRDefault="0037642F" w:rsidP="00957DB5">
            <w:pPr>
              <w:pStyle w:val="Default"/>
              <w:rPr>
                <w:rFonts w:ascii="Arial" w:hAnsi="Arial" w:cs="Arial"/>
                <w:color w:val="000000" w:themeColor="text1"/>
                <w:sz w:val="20"/>
                <w:szCs w:val="20"/>
              </w:rPr>
            </w:pPr>
            <w:r w:rsidRPr="0098152A">
              <w:rPr>
                <w:rFonts w:ascii="Arial" w:hAnsi="Arial" w:cs="Arial"/>
                <w:color w:val="000000" w:themeColor="text1"/>
                <w:sz w:val="20"/>
                <w:szCs w:val="20"/>
              </w:rPr>
              <w:t>24</w:t>
            </w:r>
            <w:r w:rsidR="00957DB5" w:rsidRPr="0098152A">
              <w:rPr>
                <w:rFonts w:ascii="Arial" w:hAnsi="Arial" w:cs="Arial"/>
                <w:color w:val="000000" w:themeColor="text1"/>
                <w:sz w:val="20"/>
                <w:szCs w:val="20"/>
              </w:rPr>
              <w:t>.3</w:t>
            </w:r>
          </w:p>
        </w:tc>
        <w:tc>
          <w:tcPr>
            <w:tcW w:w="5646" w:type="dxa"/>
          </w:tcPr>
          <w:p w:rsidR="00957DB5" w:rsidRPr="00BB1526" w:rsidRDefault="00957DB5" w:rsidP="00CC6672">
            <w:pPr>
              <w:pStyle w:val="Default"/>
              <w:rPr>
                <w:rFonts w:ascii="Arial" w:hAnsi="Arial" w:cs="Arial"/>
                <w:color w:val="FF0000"/>
                <w:sz w:val="20"/>
                <w:szCs w:val="20"/>
                <w:highlight w:val="cyan"/>
              </w:rPr>
            </w:pPr>
            <w:r w:rsidRPr="00CC6672">
              <w:rPr>
                <w:rFonts w:ascii="Arial" w:hAnsi="Arial" w:cs="Arial"/>
                <w:color w:val="auto"/>
                <w:sz w:val="20"/>
                <w:szCs w:val="20"/>
              </w:rPr>
              <w:t xml:space="preserve">U legt </w:t>
            </w:r>
            <w:r w:rsidR="00CC6672" w:rsidRPr="00CC6672">
              <w:rPr>
                <w:rFonts w:ascii="Arial" w:hAnsi="Arial" w:cs="Arial"/>
                <w:color w:val="auto"/>
                <w:sz w:val="20"/>
                <w:szCs w:val="20"/>
              </w:rPr>
              <w:t>per onderdeel</w:t>
            </w:r>
            <w:r w:rsidRPr="00CC6672">
              <w:rPr>
                <w:rFonts w:ascii="Arial" w:hAnsi="Arial" w:cs="Arial"/>
                <w:color w:val="auto"/>
                <w:sz w:val="20"/>
                <w:szCs w:val="20"/>
              </w:rPr>
              <w:t xml:space="preserve"> </w:t>
            </w:r>
            <w:r w:rsidR="00CC6672" w:rsidRPr="00CC6672">
              <w:rPr>
                <w:rFonts w:ascii="Arial" w:hAnsi="Arial" w:cs="Arial"/>
                <w:color w:val="auto"/>
                <w:sz w:val="20"/>
                <w:szCs w:val="20"/>
              </w:rPr>
              <w:t>(</w:t>
            </w:r>
            <w:proofErr w:type="spellStart"/>
            <w:r w:rsidR="00CC6672" w:rsidRPr="00CC6672">
              <w:rPr>
                <w:rFonts w:ascii="Arial" w:hAnsi="Arial" w:cs="Arial"/>
                <w:color w:val="auto"/>
                <w:sz w:val="20"/>
                <w:szCs w:val="20"/>
              </w:rPr>
              <w:t>Wmo</w:t>
            </w:r>
            <w:proofErr w:type="spellEnd"/>
            <w:r w:rsidR="00CC6672" w:rsidRPr="00CC6672">
              <w:rPr>
                <w:rFonts w:ascii="Arial" w:hAnsi="Arial" w:cs="Arial"/>
                <w:color w:val="auto"/>
                <w:sz w:val="20"/>
                <w:szCs w:val="20"/>
              </w:rPr>
              <w:t xml:space="preserve">, Jeugd en participatie) minimaal </w:t>
            </w:r>
            <w:r w:rsidRPr="00CC6672">
              <w:rPr>
                <w:rFonts w:ascii="Arial" w:hAnsi="Arial" w:cs="Arial"/>
                <w:color w:val="auto"/>
                <w:sz w:val="20"/>
                <w:szCs w:val="20"/>
              </w:rPr>
              <w:t>1 referentie van een recente functioneel gelijkwaardige opdracht</w:t>
            </w:r>
            <w:r w:rsidR="0098152A">
              <w:rPr>
                <w:rFonts w:ascii="Arial" w:hAnsi="Arial" w:cs="Arial"/>
                <w:color w:val="auto"/>
                <w:sz w:val="20"/>
                <w:szCs w:val="20"/>
              </w:rPr>
              <w:t xml:space="preserve"> (2</w:t>
            </w:r>
            <w:r w:rsidR="00CC6672" w:rsidRPr="00CC6672">
              <w:rPr>
                <w:rFonts w:ascii="Arial" w:hAnsi="Arial" w:cs="Arial"/>
                <w:color w:val="auto"/>
                <w:sz w:val="20"/>
                <w:szCs w:val="20"/>
              </w:rPr>
              <w:t xml:space="preserve"> jaar) </w:t>
            </w:r>
            <w:r w:rsidRPr="00CC6672">
              <w:rPr>
                <w:rFonts w:ascii="Arial" w:hAnsi="Arial" w:cs="Arial"/>
                <w:color w:val="auto"/>
                <w:sz w:val="20"/>
                <w:szCs w:val="20"/>
              </w:rPr>
              <w:t>bij een Nederlandse gemeente</w:t>
            </w:r>
            <w:r w:rsidR="00CC6672" w:rsidRPr="00CC6672">
              <w:rPr>
                <w:rFonts w:ascii="Arial" w:hAnsi="Arial" w:cs="Arial"/>
                <w:color w:val="auto"/>
                <w:sz w:val="20"/>
                <w:szCs w:val="20"/>
              </w:rPr>
              <w:t>, voor</w:t>
            </w:r>
            <w:r w:rsidRPr="00CC6672">
              <w:rPr>
                <w:rFonts w:ascii="Arial" w:hAnsi="Arial" w:cs="Arial"/>
                <w:color w:val="auto"/>
                <w:sz w:val="20"/>
                <w:szCs w:val="20"/>
              </w:rPr>
              <w:t xml:space="preserve"> </w:t>
            </w:r>
            <w:r w:rsidR="00CC6672" w:rsidRPr="00CC6672">
              <w:rPr>
                <w:rFonts w:ascii="Arial" w:hAnsi="Arial" w:cs="Arial"/>
                <w:color w:val="auto"/>
                <w:sz w:val="20"/>
                <w:szCs w:val="20"/>
              </w:rPr>
              <w:t>aan</w:t>
            </w:r>
            <w:r w:rsidRPr="00CC6672">
              <w:rPr>
                <w:rFonts w:ascii="Arial" w:hAnsi="Arial" w:cs="Arial"/>
                <w:color w:val="auto"/>
                <w:sz w:val="20"/>
                <w:szCs w:val="20"/>
              </w:rPr>
              <w:t xml:space="preserve"> de aanbestedende dienst. </w:t>
            </w:r>
          </w:p>
        </w:tc>
        <w:tc>
          <w:tcPr>
            <w:tcW w:w="1153" w:type="dxa"/>
            <w:gridSpan w:val="4"/>
          </w:tcPr>
          <w:p w:rsidR="00957DB5" w:rsidRPr="00BB1526" w:rsidRDefault="00957DB5" w:rsidP="00957DB5">
            <w:pPr>
              <w:rPr>
                <w:color w:val="002060"/>
              </w:rPr>
            </w:pPr>
          </w:p>
        </w:tc>
      </w:tr>
      <w:tr w:rsidR="00957DB5" w:rsidRPr="00BB1526" w:rsidTr="009561C3">
        <w:tc>
          <w:tcPr>
            <w:tcW w:w="2410" w:type="dxa"/>
            <w:gridSpan w:val="3"/>
          </w:tcPr>
          <w:p w:rsidR="00957DB5" w:rsidRPr="00BB1526" w:rsidRDefault="0037642F" w:rsidP="00957DB5">
            <w:pPr>
              <w:pStyle w:val="Default"/>
              <w:rPr>
                <w:rFonts w:ascii="Arial" w:hAnsi="Arial" w:cs="Arial"/>
                <w:color w:val="auto"/>
                <w:sz w:val="20"/>
                <w:szCs w:val="20"/>
              </w:rPr>
            </w:pPr>
            <w:r>
              <w:rPr>
                <w:rFonts w:ascii="Arial" w:hAnsi="Arial" w:cs="Arial"/>
                <w:color w:val="auto"/>
                <w:sz w:val="20"/>
                <w:szCs w:val="20"/>
              </w:rPr>
              <w:t>24</w:t>
            </w:r>
            <w:r w:rsidR="00957DB5" w:rsidRPr="00BB1526">
              <w:rPr>
                <w:rFonts w:ascii="Arial" w:hAnsi="Arial" w:cs="Arial"/>
                <w:color w:val="auto"/>
                <w:sz w:val="20"/>
                <w:szCs w:val="20"/>
              </w:rPr>
              <w:t>.4</w:t>
            </w:r>
          </w:p>
        </w:tc>
        <w:tc>
          <w:tcPr>
            <w:tcW w:w="5646" w:type="dxa"/>
          </w:tcPr>
          <w:p w:rsidR="00957DB5" w:rsidRPr="00BB1526" w:rsidRDefault="00957DB5" w:rsidP="00957DB5">
            <w:pPr>
              <w:pStyle w:val="Default"/>
              <w:rPr>
                <w:rFonts w:ascii="Arial" w:hAnsi="Arial" w:cs="Arial"/>
                <w:color w:val="auto"/>
                <w:sz w:val="20"/>
                <w:szCs w:val="20"/>
                <w:highlight w:val="cyan"/>
              </w:rPr>
            </w:pPr>
            <w:r w:rsidRPr="00BB1526">
              <w:rPr>
                <w:rFonts w:ascii="Arial" w:hAnsi="Arial" w:cs="Arial"/>
                <w:color w:val="auto"/>
                <w:sz w:val="20"/>
                <w:szCs w:val="20"/>
              </w:rPr>
              <w:t xml:space="preserve">Op deze aanbesteding zijn de GIBIT  inkoopvoorwaarden van VNG-realisatie van toepassing. Zie: </w:t>
            </w:r>
            <w:hyperlink r:id="rId8" w:history="1">
              <w:r w:rsidRPr="00BB1526">
                <w:rPr>
                  <w:rStyle w:val="Hyperlink"/>
                  <w:rFonts w:ascii="Arial" w:hAnsi="Arial" w:cs="Arial"/>
                  <w:color w:val="auto"/>
                  <w:sz w:val="20"/>
                  <w:szCs w:val="20"/>
                </w:rPr>
                <w:t>https://www.vngrealisatie.nl/sites/default/files/2018-07/GIBIT-uitgave.pdf</w:t>
              </w:r>
            </w:hyperlink>
            <w:r w:rsidRPr="00BB1526">
              <w:rPr>
                <w:rFonts w:ascii="Arial" w:hAnsi="Arial" w:cs="Arial"/>
                <w:color w:val="auto"/>
                <w:sz w:val="20"/>
                <w:szCs w:val="20"/>
              </w:rPr>
              <w:t xml:space="preserve"> (11-5-2020). </w:t>
            </w:r>
            <w:r w:rsidR="0098152A">
              <w:rPr>
                <w:rFonts w:ascii="Arial" w:hAnsi="Arial" w:cs="Arial"/>
                <w:color w:val="auto"/>
                <w:sz w:val="20"/>
                <w:szCs w:val="20"/>
              </w:rPr>
              <w:t xml:space="preserve">Dit geldt voor de gehele contractperiode. </w:t>
            </w:r>
          </w:p>
        </w:tc>
        <w:tc>
          <w:tcPr>
            <w:tcW w:w="1153" w:type="dxa"/>
            <w:gridSpan w:val="4"/>
          </w:tcPr>
          <w:p w:rsidR="00957DB5" w:rsidRPr="00BB1526" w:rsidRDefault="00957DB5" w:rsidP="00957DB5">
            <w:pPr>
              <w:rPr>
                <w:color w:val="002060"/>
              </w:rPr>
            </w:pPr>
          </w:p>
        </w:tc>
      </w:tr>
      <w:tr w:rsidR="00D705F7" w:rsidRPr="00BB1526" w:rsidTr="009561C3">
        <w:tc>
          <w:tcPr>
            <w:tcW w:w="2410" w:type="dxa"/>
            <w:gridSpan w:val="3"/>
          </w:tcPr>
          <w:p w:rsidR="00D705F7" w:rsidRPr="00BB1526" w:rsidRDefault="0037642F" w:rsidP="00957DB5">
            <w:pPr>
              <w:pStyle w:val="Default"/>
              <w:rPr>
                <w:rFonts w:ascii="Arial" w:hAnsi="Arial" w:cs="Arial"/>
                <w:color w:val="auto"/>
                <w:sz w:val="20"/>
                <w:szCs w:val="20"/>
              </w:rPr>
            </w:pPr>
            <w:r>
              <w:rPr>
                <w:rFonts w:ascii="Arial" w:hAnsi="Arial" w:cs="Arial"/>
                <w:color w:val="auto"/>
                <w:sz w:val="20"/>
                <w:szCs w:val="20"/>
              </w:rPr>
              <w:t>24</w:t>
            </w:r>
            <w:r w:rsidR="00D705F7" w:rsidRPr="00BB1526">
              <w:rPr>
                <w:rFonts w:ascii="Arial" w:hAnsi="Arial" w:cs="Arial"/>
                <w:color w:val="auto"/>
                <w:sz w:val="20"/>
                <w:szCs w:val="20"/>
              </w:rPr>
              <w:t>.5</w:t>
            </w:r>
          </w:p>
        </w:tc>
        <w:tc>
          <w:tcPr>
            <w:tcW w:w="5646" w:type="dxa"/>
          </w:tcPr>
          <w:p w:rsidR="00D705F7" w:rsidRPr="00BB1526" w:rsidRDefault="00D705F7" w:rsidP="00957DB5">
            <w:pPr>
              <w:pStyle w:val="Default"/>
              <w:rPr>
                <w:rFonts w:ascii="Arial" w:hAnsi="Arial" w:cs="Arial"/>
                <w:color w:val="auto"/>
                <w:sz w:val="20"/>
                <w:szCs w:val="20"/>
              </w:rPr>
            </w:pPr>
            <w:r w:rsidRPr="00BB1526">
              <w:rPr>
                <w:rFonts w:ascii="Arial" w:hAnsi="Arial" w:cs="Arial"/>
                <w:color w:val="auto"/>
                <w:sz w:val="20"/>
                <w:szCs w:val="20"/>
              </w:rPr>
              <w:t xml:space="preserve">Facturen dient u digitaal aan te leveren middels e-facturatie via </w:t>
            </w:r>
            <w:r w:rsidRPr="00B36D42">
              <w:rPr>
                <w:rFonts w:ascii="Arial" w:hAnsi="Arial" w:cs="Arial"/>
                <w:color w:val="auto"/>
                <w:sz w:val="20"/>
                <w:szCs w:val="20"/>
              </w:rPr>
              <w:t xml:space="preserve">het </w:t>
            </w:r>
            <w:proofErr w:type="spellStart"/>
            <w:r w:rsidR="00B36D42" w:rsidRPr="00B36D42">
              <w:rPr>
                <w:rFonts w:ascii="Arial" w:hAnsi="Arial" w:cs="Arial"/>
                <w:sz w:val="20"/>
                <w:szCs w:val="20"/>
              </w:rPr>
              <w:t>Simplerinvoicing</w:t>
            </w:r>
            <w:proofErr w:type="spellEnd"/>
            <w:r w:rsidR="00B36D42" w:rsidRPr="00B36D42">
              <w:rPr>
                <w:rFonts w:ascii="Arial" w:hAnsi="Arial" w:cs="Arial"/>
                <w:sz w:val="20"/>
                <w:szCs w:val="20"/>
              </w:rPr>
              <w:t>/</w:t>
            </w:r>
            <w:proofErr w:type="spellStart"/>
            <w:r w:rsidRPr="00B36D42">
              <w:rPr>
                <w:rFonts w:ascii="Arial" w:hAnsi="Arial" w:cs="Arial"/>
                <w:color w:val="auto"/>
                <w:sz w:val="20"/>
                <w:szCs w:val="20"/>
              </w:rPr>
              <w:t>Peppol</w:t>
            </w:r>
            <w:proofErr w:type="spellEnd"/>
            <w:r w:rsidRPr="00B36D42">
              <w:rPr>
                <w:rFonts w:ascii="Arial" w:hAnsi="Arial" w:cs="Arial"/>
                <w:color w:val="auto"/>
                <w:sz w:val="20"/>
                <w:szCs w:val="20"/>
              </w:rPr>
              <w:t xml:space="preserve"> netwerk</w:t>
            </w:r>
            <w:r w:rsidR="00B36D42">
              <w:rPr>
                <w:rFonts w:ascii="Arial" w:hAnsi="Arial" w:cs="Arial"/>
                <w:color w:val="auto"/>
                <w:sz w:val="20"/>
                <w:szCs w:val="20"/>
              </w:rPr>
              <w:t>.</w:t>
            </w:r>
          </w:p>
        </w:tc>
        <w:tc>
          <w:tcPr>
            <w:tcW w:w="1153" w:type="dxa"/>
            <w:gridSpan w:val="4"/>
          </w:tcPr>
          <w:p w:rsidR="00D705F7" w:rsidRPr="00BB1526" w:rsidRDefault="00D705F7" w:rsidP="00957DB5">
            <w:pPr>
              <w:rPr>
                <w:color w:val="002060"/>
              </w:rPr>
            </w:pPr>
          </w:p>
        </w:tc>
      </w:tr>
      <w:tr w:rsidR="00763C9A" w:rsidRPr="00BB1526" w:rsidTr="009561C3">
        <w:tc>
          <w:tcPr>
            <w:tcW w:w="2410" w:type="dxa"/>
            <w:gridSpan w:val="3"/>
          </w:tcPr>
          <w:p w:rsidR="00763C9A" w:rsidRDefault="0037642F" w:rsidP="00957DB5">
            <w:pPr>
              <w:pStyle w:val="Default"/>
              <w:rPr>
                <w:rFonts w:ascii="Arial" w:hAnsi="Arial" w:cs="Arial"/>
                <w:color w:val="auto"/>
                <w:sz w:val="20"/>
                <w:szCs w:val="20"/>
              </w:rPr>
            </w:pPr>
            <w:r>
              <w:rPr>
                <w:rFonts w:ascii="Arial" w:hAnsi="Arial" w:cs="Arial"/>
                <w:color w:val="auto"/>
                <w:sz w:val="20"/>
                <w:szCs w:val="20"/>
              </w:rPr>
              <w:t>24</w:t>
            </w:r>
            <w:r w:rsidR="00B36D42">
              <w:rPr>
                <w:rFonts w:ascii="Arial" w:hAnsi="Arial" w:cs="Arial"/>
                <w:color w:val="auto"/>
                <w:sz w:val="20"/>
                <w:szCs w:val="20"/>
              </w:rPr>
              <w:t>.6</w:t>
            </w:r>
          </w:p>
        </w:tc>
        <w:tc>
          <w:tcPr>
            <w:tcW w:w="5646" w:type="dxa"/>
          </w:tcPr>
          <w:p w:rsidR="00763C9A" w:rsidRDefault="00763C9A" w:rsidP="00957DB5">
            <w:pPr>
              <w:pStyle w:val="Default"/>
              <w:rPr>
                <w:rFonts w:ascii="Arial" w:hAnsi="Arial" w:cs="Arial"/>
                <w:color w:val="auto"/>
                <w:sz w:val="20"/>
                <w:szCs w:val="20"/>
              </w:rPr>
            </w:pPr>
            <w:r>
              <w:rPr>
                <w:rFonts w:ascii="Arial" w:hAnsi="Arial" w:cs="Arial"/>
                <w:color w:val="auto"/>
                <w:sz w:val="20"/>
                <w:szCs w:val="20"/>
              </w:rPr>
              <w:t>Het jaarlijks indexeren van kosten is niet toegestaan.</w:t>
            </w:r>
          </w:p>
        </w:tc>
        <w:tc>
          <w:tcPr>
            <w:tcW w:w="1153" w:type="dxa"/>
            <w:gridSpan w:val="4"/>
          </w:tcPr>
          <w:p w:rsidR="00763C9A" w:rsidRPr="00BB1526" w:rsidRDefault="00763C9A" w:rsidP="00957DB5">
            <w:pPr>
              <w:rPr>
                <w:color w:val="002060"/>
              </w:rPr>
            </w:pPr>
          </w:p>
        </w:tc>
      </w:tr>
      <w:tr w:rsidR="000C7C14" w:rsidRPr="00BB1526" w:rsidTr="009561C3">
        <w:tc>
          <w:tcPr>
            <w:tcW w:w="2410" w:type="dxa"/>
            <w:gridSpan w:val="3"/>
          </w:tcPr>
          <w:p w:rsidR="000C7C14" w:rsidRDefault="0098152A" w:rsidP="00957DB5">
            <w:pPr>
              <w:pStyle w:val="Default"/>
              <w:rPr>
                <w:rFonts w:ascii="Arial" w:hAnsi="Arial" w:cs="Arial"/>
                <w:color w:val="auto"/>
                <w:sz w:val="20"/>
                <w:szCs w:val="20"/>
              </w:rPr>
            </w:pPr>
            <w:r>
              <w:rPr>
                <w:rFonts w:ascii="Arial" w:hAnsi="Arial" w:cs="Arial"/>
                <w:color w:val="auto"/>
                <w:sz w:val="20"/>
                <w:szCs w:val="20"/>
              </w:rPr>
              <w:t>24.7</w:t>
            </w:r>
          </w:p>
        </w:tc>
        <w:tc>
          <w:tcPr>
            <w:tcW w:w="5646" w:type="dxa"/>
          </w:tcPr>
          <w:p w:rsidR="00417B1B" w:rsidRPr="00417B1B" w:rsidRDefault="00941174" w:rsidP="00941174">
            <w:pPr>
              <w:pStyle w:val="Default"/>
              <w:rPr>
                <w:rFonts w:ascii="Arial" w:hAnsi="Arial" w:cs="Arial"/>
                <w:color w:val="auto"/>
                <w:sz w:val="20"/>
                <w:szCs w:val="20"/>
              </w:rPr>
            </w:pPr>
            <w:r>
              <w:rPr>
                <w:rFonts w:ascii="Arial" w:hAnsi="Arial" w:cs="Arial"/>
                <w:color w:val="auto"/>
                <w:sz w:val="20"/>
                <w:szCs w:val="20"/>
              </w:rPr>
              <w:t xml:space="preserve">U levert als bijlage bij uw offerte een </w:t>
            </w:r>
            <w:proofErr w:type="spellStart"/>
            <w:r>
              <w:rPr>
                <w:rFonts w:ascii="Arial" w:hAnsi="Arial" w:cs="Arial"/>
                <w:color w:val="auto"/>
                <w:sz w:val="20"/>
                <w:szCs w:val="20"/>
              </w:rPr>
              <w:t>exitplan</w:t>
            </w:r>
            <w:proofErr w:type="spellEnd"/>
            <w:r>
              <w:rPr>
                <w:rFonts w:ascii="Arial" w:hAnsi="Arial" w:cs="Arial"/>
                <w:color w:val="auto"/>
                <w:sz w:val="20"/>
                <w:szCs w:val="20"/>
              </w:rPr>
              <w:t xml:space="preserve"> aan. Dit </w:t>
            </w:r>
            <w:proofErr w:type="spellStart"/>
            <w:r>
              <w:rPr>
                <w:rFonts w:ascii="Arial" w:hAnsi="Arial" w:cs="Arial"/>
                <w:color w:val="auto"/>
                <w:sz w:val="20"/>
                <w:szCs w:val="20"/>
              </w:rPr>
              <w:t>exitplan</w:t>
            </w:r>
            <w:proofErr w:type="spellEnd"/>
            <w:r>
              <w:rPr>
                <w:rFonts w:ascii="Arial" w:hAnsi="Arial" w:cs="Arial"/>
                <w:color w:val="auto"/>
                <w:sz w:val="20"/>
                <w:szCs w:val="20"/>
              </w:rPr>
              <w:t xml:space="preserve"> is gericht op een toegankelijke overdracht van de data, incl. metadata en documenten uit uw systeem naar de aanbestedende dienst. Het </w:t>
            </w:r>
            <w:proofErr w:type="spellStart"/>
            <w:r>
              <w:rPr>
                <w:rFonts w:ascii="Arial" w:hAnsi="Arial" w:cs="Arial"/>
                <w:color w:val="auto"/>
                <w:sz w:val="20"/>
                <w:szCs w:val="20"/>
              </w:rPr>
              <w:t>exitplan</w:t>
            </w:r>
            <w:proofErr w:type="spellEnd"/>
            <w:r>
              <w:rPr>
                <w:rFonts w:ascii="Arial" w:hAnsi="Arial" w:cs="Arial"/>
                <w:color w:val="auto"/>
                <w:sz w:val="20"/>
                <w:szCs w:val="20"/>
              </w:rPr>
              <w:t xml:space="preserve"> treedt in werking voorafgaande aan de beëindiging van de overeenkomst met uw organisatie. In dit </w:t>
            </w:r>
            <w:proofErr w:type="spellStart"/>
            <w:r>
              <w:rPr>
                <w:rFonts w:ascii="Arial" w:hAnsi="Arial" w:cs="Arial"/>
                <w:color w:val="auto"/>
                <w:sz w:val="20"/>
                <w:szCs w:val="20"/>
              </w:rPr>
              <w:t>exitplan</w:t>
            </w:r>
            <w:proofErr w:type="spellEnd"/>
            <w:r>
              <w:rPr>
                <w:rFonts w:ascii="Arial" w:hAnsi="Arial" w:cs="Arial"/>
                <w:color w:val="auto"/>
                <w:sz w:val="20"/>
                <w:szCs w:val="20"/>
              </w:rPr>
              <w:t xml:space="preserve"> beschrijft u minimaal het volgende:</w:t>
            </w:r>
          </w:p>
          <w:p w:rsidR="00941174" w:rsidRDefault="00941174" w:rsidP="000C7C14">
            <w:pPr>
              <w:pStyle w:val="Default"/>
              <w:numPr>
                <w:ilvl w:val="0"/>
                <w:numId w:val="8"/>
              </w:numPr>
              <w:rPr>
                <w:rFonts w:ascii="Arial" w:hAnsi="Arial" w:cs="Arial"/>
                <w:color w:val="auto"/>
                <w:sz w:val="20"/>
                <w:szCs w:val="20"/>
              </w:rPr>
            </w:pPr>
            <w:r>
              <w:rPr>
                <w:rFonts w:ascii="Arial" w:hAnsi="Arial" w:cs="Arial"/>
                <w:color w:val="auto"/>
                <w:sz w:val="20"/>
                <w:szCs w:val="20"/>
              </w:rPr>
              <w:t>Wijze waarop u alle data en documenten aanlevert.</w:t>
            </w:r>
          </w:p>
          <w:p w:rsidR="000C7C14" w:rsidRDefault="00417B1B" w:rsidP="000C7C14">
            <w:pPr>
              <w:pStyle w:val="Default"/>
              <w:numPr>
                <w:ilvl w:val="0"/>
                <w:numId w:val="8"/>
              </w:numPr>
              <w:rPr>
                <w:rFonts w:ascii="Arial" w:hAnsi="Arial" w:cs="Arial"/>
                <w:color w:val="auto"/>
                <w:sz w:val="20"/>
                <w:szCs w:val="20"/>
              </w:rPr>
            </w:pPr>
            <w:r>
              <w:rPr>
                <w:rFonts w:ascii="Arial" w:hAnsi="Arial" w:cs="Arial"/>
                <w:color w:val="auto"/>
                <w:sz w:val="20"/>
                <w:szCs w:val="20"/>
              </w:rPr>
              <w:t>Tijdsplanning.</w:t>
            </w:r>
          </w:p>
          <w:p w:rsidR="000C7C14" w:rsidRDefault="000C7C14" w:rsidP="000C7C14">
            <w:pPr>
              <w:pStyle w:val="Default"/>
              <w:numPr>
                <w:ilvl w:val="0"/>
                <w:numId w:val="8"/>
              </w:numPr>
              <w:rPr>
                <w:rFonts w:ascii="Arial" w:hAnsi="Arial" w:cs="Arial"/>
                <w:color w:val="auto"/>
                <w:sz w:val="20"/>
                <w:szCs w:val="20"/>
              </w:rPr>
            </w:pPr>
            <w:r>
              <w:rPr>
                <w:rFonts w:ascii="Arial" w:hAnsi="Arial" w:cs="Arial"/>
                <w:color w:val="auto"/>
                <w:sz w:val="20"/>
                <w:szCs w:val="20"/>
              </w:rPr>
              <w:t>Op welke wijze de door u aangeleverde data kan worden ontsloten</w:t>
            </w:r>
            <w:r w:rsidR="00417B1B">
              <w:rPr>
                <w:rFonts w:ascii="Arial" w:hAnsi="Arial" w:cs="Arial"/>
                <w:color w:val="auto"/>
                <w:sz w:val="20"/>
                <w:szCs w:val="20"/>
              </w:rPr>
              <w:t>.</w:t>
            </w:r>
          </w:p>
          <w:p w:rsidR="000C7C14" w:rsidRDefault="000C7C14" w:rsidP="000C7C14">
            <w:pPr>
              <w:pStyle w:val="Default"/>
              <w:numPr>
                <w:ilvl w:val="0"/>
                <w:numId w:val="8"/>
              </w:numPr>
              <w:rPr>
                <w:rFonts w:ascii="Arial" w:hAnsi="Arial" w:cs="Arial"/>
                <w:color w:val="auto"/>
                <w:sz w:val="20"/>
                <w:szCs w:val="20"/>
              </w:rPr>
            </w:pPr>
            <w:r>
              <w:rPr>
                <w:rFonts w:ascii="Arial" w:hAnsi="Arial" w:cs="Arial"/>
                <w:color w:val="auto"/>
                <w:sz w:val="20"/>
                <w:szCs w:val="20"/>
              </w:rPr>
              <w:t>Randvoorwaarden</w:t>
            </w:r>
            <w:r w:rsidR="00417B1B">
              <w:rPr>
                <w:rFonts w:ascii="Arial" w:hAnsi="Arial" w:cs="Arial"/>
                <w:color w:val="auto"/>
                <w:sz w:val="20"/>
                <w:szCs w:val="20"/>
              </w:rPr>
              <w:t>.</w:t>
            </w:r>
          </w:p>
          <w:p w:rsidR="000C7C14" w:rsidRDefault="000C7C14" w:rsidP="000C7C14">
            <w:pPr>
              <w:pStyle w:val="Default"/>
              <w:numPr>
                <w:ilvl w:val="0"/>
                <w:numId w:val="8"/>
              </w:numPr>
              <w:rPr>
                <w:rFonts w:ascii="Arial" w:hAnsi="Arial" w:cs="Arial"/>
                <w:color w:val="auto"/>
                <w:sz w:val="20"/>
                <w:szCs w:val="20"/>
              </w:rPr>
            </w:pPr>
            <w:r>
              <w:rPr>
                <w:rFonts w:ascii="Arial" w:hAnsi="Arial" w:cs="Arial"/>
                <w:color w:val="auto"/>
                <w:sz w:val="20"/>
                <w:szCs w:val="20"/>
              </w:rPr>
              <w:t xml:space="preserve">De kosten voor uitvoering van het </w:t>
            </w:r>
            <w:proofErr w:type="spellStart"/>
            <w:r>
              <w:rPr>
                <w:rFonts w:ascii="Arial" w:hAnsi="Arial" w:cs="Arial"/>
                <w:color w:val="auto"/>
                <w:sz w:val="20"/>
                <w:szCs w:val="20"/>
              </w:rPr>
              <w:t>exitplan</w:t>
            </w:r>
            <w:proofErr w:type="spellEnd"/>
            <w:r w:rsidR="00417B1B">
              <w:rPr>
                <w:rFonts w:ascii="Arial" w:hAnsi="Arial" w:cs="Arial"/>
                <w:color w:val="auto"/>
                <w:sz w:val="20"/>
                <w:szCs w:val="20"/>
              </w:rPr>
              <w:t>.</w:t>
            </w:r>
          </w:p>
          <w:p w:rsidR="000C7C14" w:rsidRDefault="000C7C14" w:rsidP="0098152A">
            <w:pPr>
              <w:pStyle w:val="Default"/>
              <w:rPr>
                <w:rFonts w:ascii="Arial" w:hAnsi="Arial" w:cs="Arial"/>
                <w:color w:val="auto"/>
                <w:sz w:val="20"/>
                <w:szCs w:val="20"/>
              </w:rPr>
            </w:pPr>
            <w:r>
              <w:rPr>
                <w:rFonts w:ascii="Arial" w:hAnsi="Arial" w:cs="Arial"/>
                <w:color w:val="auto"/>
                <w:sz w:val="20"/>
                <w:szCs w:val="20"/>
              </w:rPr>
              <w:t xml:space="preserve">De in het </w:t>
            </w:r>
            <w:proofErr w:type="spellStart"/>
            <w:r>
              <w:rPr>
                <w:rFonts w:ascii="Arial" w:hAnsi="Arial" w:cs="Arial"/>
                <w:color w:val="auto"/>
                <w:sz w:val="20"/>
                <w:szCs w:val="20"/>
              </w:rPr>
              <w:t>exitplan</w:t>
            </w:r>
            <w:proofErr w:type="spellEnd"/>
            <w:r>
              <w:rPr>
                <w:rFonts w:ascii="Arial" w:hAnsi="Arial" w:cs="Arial"/>
                <w:color w:val="auto"/>
                <w:sz w:val="20"/>
                <w:szCs w:val="20"/>
              </w:rPr>
              <w:t xml:space="preserve"> beschreven werkwijze en kosten gelden voor de gehel</w:t>
            </w:r>
            <w:r w:rsidR="0098152A">
              <w:rPr>
                <w:rFonts w:ascii="Arial" w:hAnsi="Arial" w:cs="Arial"/>
                <w:color w:val="auto"/>
                <w:sz w:val="20"/>
                <w:szCs w:val="20"/>
              </w:rPr>
              <w:t>e looptijd van de overeenkomst.</w:t>
            </w:r>
          </w:p>
        </w:tc>
        <w:tc>
          <w:tcPr>
            <w:tcW w:w="1153" w:type="dxa"/>
            <w:gridSpan w:val="4"/>
          </w:tcPr>
          <w:p w:rsidR="000C7C14" w:rsidRPr="00BB1526" w:rsidRDefault="000C7C14" w:rsidP="00957DB5">
            <w:pPr>
              <w:rPr>
                <w:color w:val="002060"/>
              </w:rPr>
            </w:pPr>
          </w:p>
        </w:tc>
      </w:tr>
      <w:tr w:rsidR="001836DA" w:rsidRPr="00BB1526" w:rsidTr="009561C3">
        <w:tc>
          <w:tcPr>
            <w:tcW w:w="2410" w:type="dxa"/>
            <w:gridSpan w:val="3"/>
          </w:tcPr>
          <w:p w:rsidR="001836DA" w:rsidRDefault="00B36D42" w:rsidP="00957DB5">
            <w:pPr>
              <w:pStyle w:val="Default"/>
              <w:rPr>
                <w:rFonts w:ascii="Arial" w:hAnsi="Arial" w:cs="Arial"/>
                <w:color w:val="auto"/>
                <w:sz w:val="20"/>
                <w:szCs w:val="20"/>
              </w:rPr>
            </w:pPr>
            <w:r>
              <w:rPr>
                <w:rFonts w:ascii="Arial" w:hAnsi="Arial" w:cs="Arial"/>
                <w:color w:val="auto"/>
                <w:sz w:val="20"/>
                <w:szCs w:val="20"/>
              </w:rPr>
              <w:t>24.9</w:t>
            </w:r>
          </w:p>
        </w:tc>
        <w:tc>
          <w:tcPr>
            <w:tcW w:w="5646" w:type="dxa"/>
          </w:tcPr>
          <w:p w:rsidR="001836DA" w:rsidRDefault="001836DA" w:rsidP="000C7C14">
            <w:pPr>
              <w:pStyle w:val="Default"/>
              <w:rPr>
                <w:rFonts w:ascii="Arial" w:hAnsi="Arial" w:cs="Arial"/>
                <w:color w:val="auto"/>
                <w:sz w:val="20"/>
                <w:szCs w:val="20"/>
              </w:rPr>
            </w:pPr>
            <w:r>
              <w:rPr>
                <w:rFonts w:ascii="Arial" w:hAnsi="Arial" w:cs="Arial"/>
                <w:color w:val="auto"/>
                <w:sz w:val="20"/>
                <w:szCs w:val="20"/>
              </w:rPr>
              <w:t>U gaat akkoord met de bepalingen van de als bijlage bijgevoegde verwerkersovereenkomst</w:t>
            </w:r>
          </w:p>
        </w:tc>
        <w:tc>
          <w:tcPr>
            <w:tcW w:w="1153" w:type="dxa"/>
            <w:gridSpan w:val="4"/>
          </w:tcPr>
          <w:p w:rsidR="001836DA" w:rsidRPr="00BB1526" w:rsidRDefault="001836DA" w:rsidP="00957DB5">
            <w:pPr>
              <w:rPr>
                <w:color w:val="002060"/>
              </w:rPr>
            </w:pPr>
          </w:p>
        </w:tc>
      </w:tr>
      <w:tr w:rsidR="00D94F69" w:rsidRPr="00BB1526" w:rsidTr="009561C3">
        <w:tc>
          <w:tcPr>
            <w:tcW w:w="2410" w:type="dxa"/>
            <w:gridSpan w:val="3"/>
          </w:tcPr>
          <w:p w:rsidR="00D94F69" w:rsidRDefault="00D94F69" w:rsidP="00957DB5">
            <w:pPr>
              <w:pStyle w:val="Default"/>
              <w:rPr>
                <w:rFonts w:ascii="Arial" w:hAnsi="Arial" w:cs="Arial"/>
                <w:color w:val="auto"/>
                <w:sz w:val="20"/>
                <w:szCs w:val="20"/>
              </w:rPr>
            </w:pPr>
            <w:r>
              <w:rPr>
                <w:rFonts w:ascii="Arial" w:hAnsi="Arial" w:cs="Arial"/>
                <w:color w:val="auto"/>
                <w:sz w:val="20"/>
                <w:szCs w:val="20"/>
              </w:rPr>
              <w:t>24.10</w:t>
            </w:r>
          </w:p>
        </w:tc>
        <w:tc>
          <w:tcPr>
            <w:tcW w:w="5646" w:type="dxa"/>
          </w:tcPr>
          <w:p w:rsidR="00D94F69" w:rsidRDefault="00D94F69" w:rsidP="000C7C14">
            <w:pPr>
              <w:pStyle w:val="Default"/>
              <w:rPr>
                <w:rFonts w:ascii="Arial" w:hAnsi="Arial" w:cs="Arial"/>
                <w:color w:val="auto"/>
                <w:sz w:val="20"/>
                <w:szCs w:val="20"/>
              </w:rPr>
            </w:pPr>
            <w:r>
              <w:rPr>
                <w:rFonts w:ascii="Arial" w:hAnsi="Arial" w:cs="Arial"/>
                <w:color w:val="auto"/>
                <w:sz w:val="20"/>
                <w:szCs w:val="20"/>
              </w:rPr>
              <w:t xml:space="preserve">Na bevestiging van de overdracht van data als bedoeld in 24.7 wordt alle data van de systemen van de opdrachtnemer </w:t>
            </w:r>
            <w:r>
              <w:rPr>
                <w:rFonts w:ascii="Arial" w:hAnsi="Arial" w:cs="Arial"/>
                <w:color w:val="auto"/>
                <w:sz w:val="20"/>
                <w:szCs w:val="20"/>
              </w:rPr>
              <w:lastRenderedPageBreak/>
              <w:t>vernietigd. De opdrachtnemer levert een verklaring van vernietiging.</w:t>
            </w:r>
          </w:p>
        </w:tc>
        <w:tc>
          <w:tcPr>
            <w:tcW w:w="1153" w:type="dxa"/>
            <w:gridSpan w:val="4"/>
          </w:tcPr>
          <w:p w:rsidR="00D94F69" w:rsidRPr="00BB1526" w:rsidRDefault="00D94F69" w:rsidP="00957DB5">
            <w:pPr>
              <w:rPr>
                <w:color w:val="002060"/>
              </w:rPr>
            </w:pPr>
          </w:p>
        </w:tc>
      </w:tr>
    </w:tbl>
    <w:p w:rsidR="0062561C" w:rsidRDefault="0062561C"/>
    <w:p w:rsidR="00836039" w:rsidRDefault="00836039">
      <w:r>
        <w:t xml:space="preserve">PVE naar waarheid ingevuld en getekend voor akkoord. </w:t>
      </w:r>
    </w:p>
    <w:p w:rsidR="00836039" w:rsidRDefault="00836039"/>
    <w:p w:rsidR="00836039" w:rsidRDefault="00836039"/>
    <w:p w:rsidR="00836039" w:rsidRDefault="00836039">
      <w:r>
        <w:t>Naam en handtekening</w:t>
      </w:r>
      <w:r>
        <w:tab/>
      </w:r>
      <w:r>
        <w:tab/>
      </w:r>
      <w:r>
        <w:tab/>
        <w:t>Datum</w:t>
      </w:r>
    </w:p>
    <w:p w:rsidR="00836039" w:rsidRPr="00BB1526" w:rsidRDefault="00836039"/>
    <w:p w:rsidR="00565317" w:rsidRDefault="00565317" w:rsidP="00565317">
      <w:pPr>
        <w:autoSpaceDE w:val="0"/>
        <w:autoSpaceDN w:val="0"/>
        <w:adjustRightInd w:val="0"/>
        <w:spacing w:after="0" w:line="240" w:lineRule="auto"/>
        <w:rPr>
          <w:b/>
          <w:bCs/>
          <w:color w:val="000000"/>
        </w:rPr>
      </w:pPr>
      <w:r w:rsidRPr="00BB1526">
        <w:rPr>
          <w:b/>
          <w:bCs/>
          <w:color w:val="000000"/>
        </w:rPr>
        <w:t xml:space="preserve">4.3 PVE Participatiewet (optioneel) </w:t>
      </w:r>
    </w:p>
    <w:p w:rsidR="00870F18" w:rsidRDefault="00870F18" w:rsidP="00565317">
      <w:pPr>
        <w:autoSpaceDE w:val="0"/>
        <w:autoSpaceDN w:val="0"/>
        <w:adjustRightInd w:val="0"/>
        <w:spacing w:after="0" w:line="240" w:lineRule="auto"/>
        <w:rPr>
          <w:bCs/>
          <w:color w:val="000000"/>
        </w:rPr>
      </w:pPr>
      <w:r w:rsidRPr="00870F18">
        <w:rPr>
          <w:bCs/>
          <w:color w:val="000000"/>
        </w:rPr>
        <w:t>Hieronder treft u het PVE van de optioneel aan te bieden module participatie aan.</w:t>
      </w:r>
    </w:p>
    <w:p w:rsidR="00870F18" w:rsidRDefault="00870F18" w:rsidP="00565317">
      <w:pPr>
        <w:autoSpaceDE w:val="0"/>
        <w:autoSpaceDN w:val="0"/>
        <w:adjustRightInd w:val="0"/>
        <w:spacing w:after="0" w:line="240" w:lineRule="auto"/>
        <w:rPr>
          <w:bCs/>
          <w:color w:val="000000"/>
        </w:rPr>
      </w:pPr>
      <w:r>
        <w:rPr>
          <w:bCs/>
          <w:color w:val="000000"/>
        </w:rPr>
        <w:t xml:space="preserve">Op dit PVE zijn alle bovenstaande eisen </w:t>
      </w:r>
      <w:r w:rsidR="00703666">
        <w:rPr>
          <w:bCs/>
          <w:color w:val="000000"/>
        </w:rPr>
        <w:t>niet zijnde specifieke eisen voor de uitvoering van WMO en Jeugd van toepassing</w:t>
      </w:r>
      <w:r w:rsidR="008470F8">
        <w:rPr>
          <w:bCs/>
          <w:color w:val="000000"/>
        </w:rPr>
        <w:t>, tenzij hieronder anders aangegeven</w:t>
      </w:r>
      <w:r w:rsidR="00703666">
        <w:rPr>
          <w:bCs/>
          <w:color w:val="000000"/>
        </w:rPr>
        <w:t xml:space="preserve">. </w:t>
      </w:r>
      <w:r w:rsidR="00440B35">
        <w:rPr>
          <w:bCs/>
          <w:color w:val="000000"/>
        </w:rPr>
        <w:t xml:space="preserve">Dit geldt ook voor de integraties met de interne informatievoorziening, zoals bijvoorbeeld (maar niet uitputtend de BRP koppeling en de koppeling met het zaaksysteem  / DMS). </w:t>
      </w:r>
      <w:r w:rsidR="00703666">
        <w:rPr>
          <w:bCs/>
          <w:color w:val="000000"/>
        </w:rPr>
        <w:t xml:space="preserve">Het onderstaande PVE (paragraaf 4.3) </w:t>
      </w:r>
      <w:r w:rsidR="00330736">
        <w:rPr>
          <w:bCs/>
          <w:color w:val="000000"/>
        </w:rPr>
        <w:t>vormt hiermee een verdere uitwerking</w:t>
      </w:r>
      <w:r w:rsidR="00703666">
        <w:rPr>
          <w:bCs/>
          <w:color w:val="000000"/>
        </w:rPr>
        <w:t xml:space="preserve"> van het bovenstaande PVE (paragraaf 4.2)</w:t>
      </w:r>
      <w:r w:rsidR="00330736">
        <w:rPr>
          <w:bCs/>
          <w:color w:val="000000"/>
        </w:rPr>
        <w:t>,</w:t>
      </w:r>
      <w:r w:rsidR="00703666">
        <w:rPr>
          <w:bCs/>
          <w:color w:val="000000"/>
        </w:rPr>
        <w:t xml:space="preserve">  toegespitst op de participatiewet.</w:t>
      </w:r>
      <w:r w:rsidR="008470F8">
        <w:rPr>
          <w:bCs/>
          <w:color w:val="000000"/>
        </w:rPr>
        <w:t xml:space="preserve"> </w:t>
      </w:r>
    </w:p>
    <w:p w:rsidR="00836039" w:rsidRDefault="00836039" w:rsidP="00565317">
      <w:pPr>
        <w:autoSpaceDE w:val="0"/>
        <w:autoSpaceDN w:val="0"/>
        <w:adjustRightInd w:val="0"/>
        <w:spacing w:after="0" w:line="240" w:lineRule="auto"/>
        <w:rPr>
          <w:bCs/>
          <w:color w:val="000000"/>
        </w:rPr>
      </w:pPr>
    </w:p>
    <w:p w:rsidR="00836039" w:rsidRPr="00870F18" w:rsidRDefault="00836039" w:rsidP="00565317">
      <w:pPr>
        <w:autoSpaceDE w:val="0"/>
        <w:autoSpaceDN w:val="0"/>
        <w:adjustRightInd w:val="0"/>
        <w:spacing w:after="0" w:line="240" w:lineRule="auto"/>
        <w:rPr>
          <w:color w:val="000000"/>
        </w:rPr>
      </w:pPr>
      <w:r>
        <w:t>U dient de onderstaande eisen met ja of nee te beantwoorden en ondertekend toe te voegen aan de offerte.</w:t>
      </w:r>
    </w:p>
    <w:p w:rsidR="00565317" w:rsidRPr="00BB1526" w:rsidRDefault="00870F18" w:rsidP="00870F18">
      <w:pPr>
        <w:tabs>
          <w:tab w:val="left" w:pos="7332"/>
        </w:tabs>
      </w:pPr>
      <w:r>
        <w:tab/>
      </w:r>
    </w:p>
    <w:tbl>
      <w:tblPr>
        <w:tblStyle w:val="Tabelraster"/>
        <w:tblW w:w="9209" w:type="dxa"/>
        <w:tblLook w:val="04A0" w:firstRow="1" w:lastRow="0" w:firstColumn="1" w:lastColumn="0" w:noHBand="0" w:noVBand="1"/>
      </w:tblPr>
      <w:tblGrid>
        <w:gridCol w:w="2426"/>
        <w:gridCol w:w="5622"/>
        <w:gridCol w:w="16"/>
        <w:gridCol w:w="1145"/>
      </w:tblGrid>
      <w:tr w:rsidR="00565317" w:rsidRPr="00BB1526" w:rsidTr="00565317">
        <w:tc>
          <w:tcPr>
            <w:tcW w:w="2426" w:type="dxa"/>
          </w:tcPr>
          <w:p w:rsidR="00565317" w:rsidRPr="00BB1526" w:rsidRDefault="00565317" w:rsidP="00565317">
            <w:r w:rsidRPr="00BB1526">
              <w:t>Eisnummer</w:t>
            </w:r>
          </w:p>
        </w:tc>
        <w:tc>
          <w:tcPr>
            <w:tcW w:w="5638" w:type="dxa"/>
            <w:gridSpan w:val="2"/>
          </w:tcPr>
          <w:p w:rsidR="00565317" w:rsidRPr="00BB1526" w:rsidRDefault="00565317" w:rsidP="00565317">
            <w:r w:rsidRPr="00BB1526">
              <w:t>Beschrijving eis</w:t>
            </w:r>
          </w:p>
        </w:tc>
        <w:tc>
          <w:tcPr>
            <w:tcW w:w="1145" w:type="dxa"/>
          </w:tcPr>
          <w:p w:rsidR="00565317" w:rsidRPr="00BB1526" w:rsidRDefault="00565317" w:rsidP="00565317">
            <w:r w:rsidRPr="00BB1526">
              <w:t>Akkoord ja/nee</w:t>
            </w:r>
          </w:p>
        </w:tc>
      </w:tr>
      <w:tr w:rsidR="00565317" w:rsidRPr="00BB1526" w:rsidTr="00565317">
        <w:tc>
          <w:tcPr>
            <w:tcW w:w="9209" w:type="dxa"/>
            <w:gridSpan w:val="4"/>
          </w:tcPr>
          <w:p w:rsidR="00565317" w:rsidRPr="009E55FB" w:rsidRDefault="00565317" w:rsidP="009E55FB">
            <w:pPr>
              <w:pStyle w:val="Lijstalinea"/>
              <w:numPr>
                <w:ilvl w:val="0"/>
                <w:numId w:val="31"/>
              </w:numPr>
              <w:rPr>
                <w:b/>
              </w:rPr>
            </w:pPr>
            <w:r w:rsidRPr="009E55FB">
              <w:rPr>
                <w:b/>
              </w:rPr>
              <w:t xml:space="preserve">Wet- &amp; Regelgeving </w:t>
            </w:r>
          </w:p>
          <w:p w:rsidR="00565317" w:rsidRPr="00BB1526" w:rsidRDefault="00565317" w:rsidP="00565317">
            <w:pPr>
              <w:rPr>
                <w:b/>
              </w:rPr>
            </w:pPr>
          </w:p>
        </w:tc>
      </w:tr>
      <w:tr w:rsidR="00565317" w:rsidRPr="00BB1526" w:rsidTr="008E0EE4">
        <w:trPr>
          <w:trHeight w:val="721"/>
        </w:trPr>
        <w:tc>
          <w:tcPr>
            <w:tcW w:w="2426" w:type="dxa"/>
          </w:tcPr>
          <w:p w:rsidR="00565317" w:rsidRPr="00BB1526" w:rsidRDefault="00565317" w:rsidP="00565317">
            <w:r w:rsidRPr="00BB1526">
              <w:t>1.1</w:t>
            </w:r>
          </w:p>
        </w:tc>
        <w:tc>
          <w:tcPr>
            <w:tcW w:w="5638" w:type="dxa"/>
            <w:gridSpan w:val="2"/>
          </w:tcPr>
          <w:p w:rsidR="00565317" w:rsidRPr="009E55FB" w:rsidRDefault="00565317" w:rsidP="009E55FB">
            <w:pPr>
              <w:pStyle w:val="Default"/>
              <w:rPr>
                <w:rFonts w:ascii="Arial" w:hAnsi="Arial" w:cs="Arial"/>
                <w:sz w:val="20"/>
                <w:szCs w:val="20"/>
              </w:rPr>
            </w:pPr>
            <w:r w:rsidRPr="00BB1526">
              <w:rPr>
                <w:rFonts w:ascii="Arial" w:hAnsi="Arial" w:cs="Arial"/>
                <w:sz w:val="20"/>
                <w:szCs w:val="20"/>
              </w:rPr>
              <w:t>De oplossing voldoet volledig aan de uitvoering van de landelijke wet- en regelgeving</w:t>
            </w:r>
            <w:r w:rsidR="009E55FB">
              <w:rPr>
                <w:rFonts w:ascii="Arial" w:hAnsi="Arial" w:cs="Arial"/>
                <w:sz w:val="20"/>
                <w:szCs w:val="20"/>
              </w:rPr>
              <w:t>, het sub-regionale beleid,</w:t>
            </w:r>
            <w:r w:rsidRPr="00BB1526">
              <w:rPr>
                <w:rFonts w:ascii="Arial" w:hAnsi="Arial" w:cs="Arial"/>
                <w:sz w:val="20"/>
                <w:szCs w:val="20"/>
              </w:rPr>
              <w:t xml:space="preserve"> </w:t>
            </w:r>
            <w:proofErr w:type="spellStart"/>
            <w:r w:rsidRPr="00BB1526">
              <w:rPr>
                <w:rFonts w:ascii="Arial" w:hAnsi="Arial" w:cs="Arial"/>
                <w:sz w:val="20"/>
                <w:szCs w:val="20"/>
              </w:rPr>
              <w:t>én</w:t>
            </w:r>
            <w:proofErr w:type="spellEnd"/>
            <w:r w:rsidRPr="00BB1526">
              <w:rPr>
                <w:rFonts w:ascii="Arial" w:hAnsi="Arial" w:cs="Arial"/>
                <w:sz w:val="20"/>
                <w:szCs w:val="20"/>
              </w:rPr>
              <w:t xml:space="preserve"> het lokale beleid in he</w:t>
            </w:r>
            <w:r w:rsidR="009E55FB">
              <w:rPr>
                <w:rFonts w:ascii="Arial" w:hAnsi="Arial" w:cs="Arial"/>
                <w:sz w:val="20"/>
                <w:szCs w:val="20"/>
              </w:rPr>
              <w:t>t kader van de participatiewet.</w:t>
            </w:r>
            <w:r w:rsidR="008E0EE4">
              <w:rPr>
                <w:rFonts w:ascii="Arial" w:hAnsi="Arial" w:cs="Arial"/>
                <w:sz w:val="20"/>
                <w:szCs w:val="20"/>
              </w:rPr>
              <w:t xml:space="preserve"> </w:t>
            </w:r>
            <w:r w:rsidR="00B94622">
              <w:rPr>
                <w:rFonts w:ascii="Arial" w:hAnsi="Arial" w:cs="Arial"/>
                <w:sz w:val="20"/>
                <w:szCs w:val="20"/>
              </w:rPr>
              <w:t xml:space="preserve">Onderdeel hiervan is tevens de Wet op de Inburgering. </w:t>
            </w:r>
            <w:r w:rsidR="008E0EE4">
              <w:rPr>
                <w:rFonts w:ascii="Arial" w:hAnsi="Arial" w:cs="Arial"/>
                <w:sz w:val="20"/>
                <w:szCs w:val="20"/>
              </w:rPr>
              <w:t xml:space="preserve">Dit geldt voor de benodigde functionaliteit voor procesuitvoering, koppelingen en integraties, maar ook voor het onder 4.2 vermelde burgerportaal. </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r w:rsidRPr="00BB1526">
              <w:t>1.2</w:t>
            </w:r>
          </w:p>
        </w:tc>
        <w:tc>
          <w:tcPr>
            <w:tcW w:w="5638" w:type="dxa"/>
            <w:gridSpan w:val="2"/>
          </w:tcPr>
          <w:p w:rsidR="00565317" w:rsidRPr="009E55FB" w:rsidRDefault="00565317" w:rsidP="009E55FB">
            <w:pPr>
              <w:pStyle w:val="Default"/>
              <w:rPr>
                <w:rFonts w:ascii="Arial" w:hAnsi="Arial" w:cs="Arial"/>
                <w:sz w:val="20"/>
                <w:szCs w:val="20"/>
              </w:rPr>
            </w:pPr>
            <w:r w:rsidRPr="00BB1526">
              <w:rPr>
                <w:rFonts w:ascii="Arial" w:hAnsi="Arial" w:cs="Arial"/>
                <w:sz w:val="20"/>
                <w:szCs w:val="20"/>
              </w:rPr>
              <w:t>De oplossing blijft gedurende de gehele looptijd voldoen aan de uitvoering van de landelijke wet- en regelgeving</w:t>
            </w:r>
            <w:r w:rsidR="009E55FB">
              <w:rPr>
                <w:rFonts w:ascii="Arial" w:hAnsi="Arial" w:cs="Arial"/>
                <w:sz w:val="20"/>
                <w:szCs w:val="20"/>
              </w:rPr>
              <w:t>, het sub-regionale beleid,</w:t>
            </w:r>
            <w:r w:rsidRPr="00BB1526">
              <w:rPr>
                <w:rFonts w:ascii="Arial" w:hAnsi="Arial" w:cs="Arial"/>
                <w:sz w:val="20"/>
                <w:szCs w:val="20"/>
              </w:rPr>
              <w:t xml:space="preserve"> </w:t>
            </w:r>
            <w:proofErr w:type="spellStart"/>
            <w:r w:rsidRPr="00BB1526">
              <w:rPr>
                <w:rFonts w:ascii="Arial" w:hAnsi="Arial" w:cs="Arial"/>
                <w:sz w:val="20"/>
                <w:szCs w:val="20"/>
              </w:rPr>
              <w:t>én</w:t>
            </w:r>
            <w:proofErr w:type="spellEnd"/>
            <w:r w:rsidRPr="00BB1526">
              <w:rPr>
                <w:rFonts w:ascii="Arial" w:hAnsi="Arial" w:cs="Arial"/>
                <w:sz w:val="20"/>
                <w:szCs w:val="20"/>
              </w:rPr>
              <w:t xml:space="preserve"> het lokale beleid in het kaderde participatiewet</w:t>
            </w:r>
            <w:r w:rsidR="0093756B">
              <w:rPr>
                <w:rFonts w:ascii="Arial" w:hAnsi="Arial" w:cs="Arial"/>
                <w:sz w:val="20"/>
                <w:szCs w:val="20"/>
              </w:rPr>
              <w:t xml:space="preserve">, </w:t>
            </w:r>
            <w:proofErr w:type="spellStart"/>
            <w:r w:rsidR="0093756B">
              <w:rPr>
                <w:rFonts w:ascii="Arial" w:hAnsi="Arial" w:cs="Arial"/>
                <w:sz w:val="20"/>
                <w:szCs w:val="20"/>
              </w:rPr>
              <w:t>incl</w:t>
            </w:r>
            <w:proofErr w:type="spellEnd"/>
            <w:r w:rsidR="0093756B">
              <w:rPr>
                <w:rFonts w:ascii="Arial" w:hAnsi="Arial" w:cs="Arial"/>
                <w:sz w:val="20"/>
                <w:szCs w:val="20"/>
              </w:rPr>
              <w:t xml:space="preserve"> de Wet Inburgering</w:t>
            </w:r>
            <w:r w:rsidRPr="00BB1526">
              <w:rPr>
                <w:rFonts w:ascii="Arial" w:hAnsi="Arial" w:cs="Arial"/>
                <w:sz w:val="20"/>
                <w:szCs w:val="20"/>
              </w:rPr>
              <w:t xml:space="preserve">. Het onderhoud dat hiervoor benodigd is wordt geacht onderdeel uit te maken van de door u aangeboden prijs. De opdrachtgevers wensen zich aldus 'te verzekeren' voor dergelijke wijzigingen en deze 'af te </w:t>
            </w:r>
            <w:r w:rsidR="009E55FB">
              <w:rPr>
                <w:rFonts w:ascii="Arial" w:hAnsi="Arial" w:cs="Arial"/>
                <w:sz w:val="20"/>
                <w:szCs w:val="20"/>
              </w:rPr>
              <w:t xml:space="preserve">kopen' binnen de overeenkomst. </w:t>
            </w:r>
          </w:p>
        </w:tc>
        <w:tc>
          <w:tcPr>
            <w:tcW w:w="1145" w:type="dxa"/>
          </w:tcPr>
          <w:p w:rsidR="00565317" w:rsidRPr="00BB1526" w:rsidRDefault="00565317" w:rsidP="00565317"/>
        </w:tc>
      </w:tr>
      <w:tr w:rsidR="00565317" w:rsidRPr="00BB1526" w:rsidTr="009E55FB">
        <w:trPr>
          <w:trHeight w:val="1486"/>
        </w:trPr>
        <w:tc>
          <w:tcPr>
            <w:tcW w:w="2426" w:type="dxa"/>
          </w:tcPr>
          <w:p w:rsidR="00565317" w:rsidRPr="00BB1526" w:rsidRDefault="00565317" w:rsidP="00565317">
            <w:r w:rsidRPr="00BB1526">
              <w:t>1.3</w:t>
            </w:r>
          </w:p>
        </w:tc>
        <w:tc>
          <w:tcPr>
            <w:tcW w:w="5638" w:type="dxa"/>
            <w:gridSpan w:val="2"/>
          </w:tcPr>
          <w:p w:rsidR="00565317" w:rsidRPr="009E55FB" w:rsidRDefault="00565317" w:rsidP="009E55FB">
            <w:pPr>
              <w:pStyle w:val="Default"/>
              <w:rPr>
                <w:rFonts w:ascii="Arial" w:hAnsi="Arial" w:cs="Arial"/>
                <w:sz w:val="20"/>
                <w:szCs w:val="20"/>
              </w:rPr>
            </w:pPr>
            <w:r w:rsidRPr="00BB1526">
              <w:rPr>
                <w:rFonts w:ascii="Arial" w:hAnsi="Arial" w:cs="Arial"/>
                <w:sz w:val="20"/>
                <w:szCs w:val="20"/>
              </w:rPr>
              <w:t xml:space="preserve">Bovengenoemde geldt tevens voor het leveren, implementeren en onderhouden van koppelingen, waarvoor een deelnameverplichting bestaat op basis landelijke wet- en regelgeving. De opdrachtgevers wensen zich aldus 'te verzekeren' voor dergelijke wijzigingen en deze 'af te </w:t>
            </w:r>
            <w:r w:rsidR="009E55FB">
              <w:rPr>
                <w:rFonts w:ascii="Arial" w:hAnsi="Arial" w:cs="Arial"/>
                <w:sz w:val="20"/>
                <w:szCs w:val="20"/>
              </w:rPr>
              <w:t>kopen' binnen de overeenkomst.</w:t>
            </w:r>
          </w:p>
        </w:tc>
        <w:tc>
          <w:tcPr>
            <w:tcW w:w="1145" w:type="dxa"/>
          </w:tcPr>
          <w:p w:rsidR="00565317" w:rsidRPr="00BB1526" w:rsidRDefault="00565317" w:rsidP="00565317"/>
        </w:tc>
      </w:tr>
      <w:tr w:rsidR="00E649BA" w:rsidRPr="00BB1526" w:rsidTr="009E55FB">
        <w:trPr>
          <w:trHeight w:val="1486"/>
        </w:trPr>
        <w:tc>
          <w:tcPr>
            <w:tcW w:w="2426" w:type="dxa"/>
          </w:tcPr>
          <w:p w:rsidR="00E649BA" w:rsidRPr="00BB1526" w:rsidRDefault="00E649BA" w:rsidP="00565317">
            <w:r>
              <w:t>1.4</w:t>
            </w:r>
          </w:p>
        </w:tc>
        <w:tc>
          <w:tcPr>
            <w:tcW w:w="5638" w:type="dxa"/>
            <w:gridSpan w:val="2"/>
          </w:tcPr>
          <w:p w:rsidR="0093756B" w:rsidRDefault="004F28F0" w:rsidP="0093756B">
            <w:pPr>
              <w:autoSpaceDE w:val="0"/>
              <w:autoSpaceDN w:val="0"/>
              <w:adjustRightInd w:val="0"/>
            </w:pPr>
            <w:r>
              <w:t>U ondersteunt de uit</w:t>
            </w:r>
            <w:r w:rsidR="00A84920">
              <w:t xml:space="preserve">voering van de Wet Inburgering </w:t>
            </w:r>
            <w:r w:rsidR="00A84920" w:rsidRPr="004F28F0">
              <w:t xml:space="preserve">en voorziet hiermee in de onderdelen zelfredzaamheid, maatschappelijke begeleiding, arbeidsmarkt en participatie, Normen &amp; waarden. </w:t>
            </w:r>
            <w:r w:rsidR="0093756B">
              <w:t xml:space="preserve">Uw oplossing voor de Wet Inburgering voorziet in de mogelijkheid een Plan Inburgering Participatie op te stellen (PIP) en het opvolgen van de maatschappelijke begeleiding hierop. Daarnaast voorziet uw oplossing in alle relevante koppelingen en uitwisselingen die benodigd zijn in het kader van de Wet Inburgering. </w:t>
            </w:r>
          </w:p>
          <w:p w:rsidR="0093756B" w:rsidRDefault="0093756B" w:rsidP="00A84920">
            <w:pPr>
              <w:autoSpaceDE w:val="0"/>
              <w:autoSpaceDN w:val="0"/>
              <w:adjustRightInd w:val="0"/>
            </w:pPr>
          </w:p>
          <w:p w:rsidR="002B4E1E" w:rsidRPr="00A84920" w:rsidRDefault="00A84920" w:rsidP="00E649BA">
            <w:pPr>
              <w:autoSpaceDE w:val="0"/>
              <w:autoSpaceDN w:val="0"/>
              <w:adjustRightInd w:val="0"/>
            </w:pPr>
            <w:r w:rsidRPr="004F28F0">
              <w:lastRenderedPageBreak/>
              <w:t>Het onderdeel inburgering dient hiermee onderdeel te zijn van het totale beeld van de cliënt zoals dit binnen uw module participatie wor</w:t>
            </w:r>
            <w:r w:rsidR="0093756B">
              <w:t>dt getoond.</w:t>
            </w:r>
          </w:p>
        </w:tc>
        <w:tc>
          <w:tcPr>
            <w:tcW w:w="1145" w:type="dxa"/>
          </w:tcPr>
          <w:p w:rsidR="00E649BA" w:rsidRPr="00BB1526" w:rsidRDefault="00E649BA" w:rsidP="00565317"/>
        </w:tc>
      </w:tr>
      <w:tr w:rsidR="005E3AD5" w:rsidRPr="00BB1526" w:rsidTr="009E55FB">
        <w:trPr>
          <w:trHeight w:val="699"/>
        </w:trPr>
        <w:tc>
          <w:tcPr>
            <w:tcW w:w="2426" w:type="dxa"/>
          </w:tcPr>
          <w:p w:rsidR="005E3AD5" w:rsidRPr="00BB1526" w:rsidRDefault="00E649BA" w:rsidP="00565317">
            <w:r>
              <w:t>1.5</w:t>
            </w:r>
          </w:p>
        </w:tc>
        <w:tc>
          <w:tcPr>
            <w:tcW w:w="5638" w:type="dxa"/>
            <w:gridSpan w:val="2"/>
          </w:tcPr>
          <w:p w:rsidR="005E3AD5" w:rsidRPr="00BB1526" w:rsidRDefault="005E3AD5" w:rsidP="00565317">
            <w:pPr>
              <w:pStyle w:val="Default"/>
              <w:rPr>
                <w:rFonts w:ascii="Arial" w:hAnsi="Arial" w:cs="Arial"/>
                <w:sz w:val="20"/>
                <w:szCs w:val="20"/>
              </w:rPr>
            </w:pPr>
            <w:r>
              <w:rPr>
                <w:rFonts w:ascii="Arial" w:hAnsi="Arial" w:cs="Arial"/>
                <w:sz w:val="20"/>
                <w:szCs w:val="20"/>
              </w:rPr>
              <w:t xml:space="preserve">Iedere gemeente is gerechtigd afzonderlijk van elkaar, al dan niet gebruik te maken van uw aanbod voor de optionele participatiemodule. </w:t>
            </w:r>
          </w:p>
        </w:tc>
        <w:tc>
          <w:tcPr>
            <w:tcW w:w="1145" w:type="dxa"/>
          </w:tcPr>
          <w:p w:rsidR="005E3AD5" w:rsidRPr="00BB1526" w:rsidRDefault="005E3AD5" w:rsidP="00565317"/>
        </w:tc>
      </w:tr>
      <w:tr w:rsidR="00565317" w:rsidRPr="00BB1526" w:rsidTr="00565317">
        <w:trPr>
          <w:trHeight w:val="470"/>
        </w:trPr>
        <w:tc>
          <w:tcPr>
            <w:tcW w:w="9209" w:type="dxa"/>
            <w:gridSpan w:val="4"/>
          </w:tcPr>
          <w:p w:rsidR="00565317" w:rsidRPr="00BB1526" w:rsidRDefault="00565317" w:rsidP="009E55FB">
            <w:pPr>
              <w:pStyle w:val="Lijstalinea"/>
              <w:numPr>
                <w:ilvl w:val="0"/>
                <w:numId w:val="31"/>
              </w:numPr>
              <w:rPr>
                <w:b/>
              </w:rPr>
            </w:pPr>
            <w:r w:rsidRPr="00BB1526">
              <w:rPr>
                <w:b/>
              </w:rPr>
              <w:t>Clientregistratie</w:t>
            </w:r>
          </w:p>
        </w:tc>
      </w:tr>
      <w:tr w:rsidR="00565317" w:rsidRPr="00BB1526" w:rsidTr="00565317">
        <w:tc>
          <w:tcPr>
            <w:tcW w:w="2426" w:type="dxa"/>
          </w:tcPr>
          <w:p w:rsidR="00565317" w:rsidRPr="00BB1526" w:rsidRDefault="00565317" w:rsidP="00565317">
            <w:r w:rsidRPr="00BB1526">
              <w:t>2.1</w:t>
            </w:r>
          </w:p>
        </w:tc>
        <w:tc>
          <w:tcPr>
            <w:tcW w:w="5638" w:type="dxa"/>
            <w:gridSpan w:val="2"/>
          </w:tcPr>
          <w:p w:rsidR="00565317" w:rsidRPr="00BB1526" w:rsidRDefault="00565317" w:rsidP="00565317">
            <w:pPr>
              <w:pStyle w:val="Default"/>
              <w:rPr>
                <w:rFonts w:ascii="Arial" w:hAnsi="Arial" w:cs="Arial"/>
                <w:sz w:val="20"/>
                <w:szCs w:val="20"/>
              </w:rPr>
            </w:pPr>
            <w:r w:rsidRPr="00BB1526">
              <w:rPr>
                <w:rFonts w:ascii="Arial" w:hAnsi="Arial" w:cs="Arial"/>
                <w:sz w:val="20"/>
                <w:szCs w:val="20"/>
              </w:rPr>
              <w:t>De oplossing registreert eenmalig de cliënt en kent hieraan een uniek nummer toe dat bruikbaar is in alle onderdelen van de aangeboden oplossing. Bij iedere cliënt kunnen generieke gegevens zoals NAW centraal worden bijgehouden, hergebruik hiervan is maximaal mogelijk. Daarnaast worden de klantgegevens bijgewerkt zodat deze actueel blijven.</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r w:rsidRPr="00BB1526">
              <w:t>2.2</w:t>
            </w:r>
          </w:p>
        </w:tc>
        <w:tc>
          <w:tcPr>
            <w:tcW w:w="5638" w:type="dxa"/>
            <w:gridSpan w:val="2"/>
          </w:tcPr>
          <w:p w:rsidR="00565317" w:rsidRPr="009E55FB" w:rsidRDefault="0093756B" w:rsidP="009E55FB">
            <w:pPr>
              <w:pStyle w:val="Default"/>
              <w:rPr>
                <w:rFonts w:ascii="Arial" w:hAnsi="Arial" w:cs="Arial"/>
                <w:sz w:val="20"/>
                <w:szCs w:val="20"/>
              </w:rPr>
            </w:pPr>
            <w:r>
              <w:rPr>
                <w:rFonts w:ascii="Arial" w:hAnsi="Arial" w:cs="Arial"/>
                <w:sz w:val="20"/>
                <w:szCs w:val="20"/>
              </w:rPr>
              <w:t>Per</w:t>
            </w:r>
            <w:r w:rsidR="00565317" w:rsidRPr="00BB1526">
              <w:rPr>
                <w:rFonts w:ascii="Arial" w:hAnsi="Arial" w:cs="Arial"/>
                <w:sz w:val="20"/>
                <w:szCs w:val="20"/>
              </w:rPr>
              <w:t xml:space="preserve"> regeling kunnen specifieke gegevens worden aangevuld / gewijzigd ten opzichte van deze centrale cliëntregistratie. Het betreft hier dan concreet de registratie van meer adresseringen (post- en verblijfsadres), tenaamstelling</w:t>
            </w:r>
            <w:r w:rsidR="009E55FB">
              <w:rPr>
                <w:rFonts w:ascii="Arial" w:hAnsi="Arial" w:cs="Arial"/>
                <w:sz w:val="20"/>
                <w:szCs w:val="20"/>
              </w:rPr>
              <w:t xml:space="preserve">en, IBAN-rekeningnummers, etc. </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p w:rsidR="00565317" w:rsidRPr="00BB1526" w:rsidRDefault="00565317" w:rsidP="00565317">
            <w:r w:rsidRPr="00BB1526">
              <w:t>2.3</w:t>
            </w:r>
          </w:p>
        </w:tc>
        <w:tc>
          <w:tcPr>
            <w:tcW w:w="5638" w:type="dxa"/>
            <w:gridSpan w:val="2"/>
          </w:tcPr>
          <w:p w:rsidR="00565317" w:rsidRPr="00BB1526" w:rsidRDefault="00565317" w:rsidP="00565317">
            <w:pPr>
              <w:pStyle w:val="Default"/>
              <w:rPr>
                <w:rFonts w:ascii="Arial" w:hAnsi="Arial" w:cs="Arial"/>
                <w:sz w:val="20"/>
                <w:szCs w:val="20"/>
              </w:rPr>
            </w:pPr>
            <w:r w:rsidRPr="00BB1526">
              <w:rPr>
                <w:rFonts w:ascii="Arial" w:hAnsi="Arial" w:cs="Arial"/>
                <w:sz w:val="20"/>
                <w:szCs w:val="20"/>
              </w:rPr>
              <w:t xml:space="preserve">Registratie van cliënten kan tevens plaatsvinden zonder opgave van een BSN-nummer, waarbij geen enkel verlies van functionaliteit optreedt, anders dan de koppeling en interactie met de Basis Registratie Personen, GBA-V en VOA </w:t>
            </w:r>
            <w:r w:rsidR="009E55FB">
              <w:rPr>
                <w:rFonts w:ascii="Arial" w:hAnsi="Arial" w:cs="Arial"/>
                <w:sz w:val="20"/>
                <w:szCs w:val="20"/>
              </w:rPr>
              <w:t>middels de gekoppelde systemen.</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p w:rsidR="00565317" w:rsidRPr="00BB1526" w:rsidRDefault="00565317" w:rsidP="00565317">
            <w:r w:rsidRPr="00BB1526">
              <w:t>2.4</w:t>
            </w:r>
          </w:p>
        </w:tc>
        <w:tc>
          <w:tcPr>
            <w:tcW w:w="5638" w:type="dxa"/>
            <w:gridSpan w:val="2"/>
          </w:tcPr>
          <w:p w:rsidR="00565317" w:rsidRPr="00BB1526" w:rsidRDefault="00565317" w:rsidP="00565317">
            <w:pPr>
              <w:pStyle w:val="Default"/>
              <w:rPr>
                <w:rFonts w:ascii="Arial" w:hAnsi="Arial" w:cs="Arial"/>
                <w:sz w:val="20"/>
                <w:szCs w:val="20"/>
              </w:rPr>
            </w:pPr>
            <w:r w:rsidRPr="00BB1526">
              <w:rPr>
                <w:rFonts w:ascii="Arial" w:hAnsi="Arial" w:cs="Arial"/>
                <w:sz w:val="20"/>
                <w:szCs w:val="20"/>
              </w:rPr>
              <w:t>Op cliënt- en / of gezinsniveau is zogenaamde logboekfunctionaliteit beschikbaar. Er kunnen vrijelijk en in chronologie notities worden gemaakt door betrokken medewerkers aangaande contactmomenten en uitvoering van ta</w:t>
            </w:r>
            <w:r w:rsidR="009E55FB">
              <w:rPr>
                <w:rFonts w:ascii="Arial" w:hAnsi="Arial" w:cs="Arial"/>
                <w:sz w:val="20"/>
                <w:szCs w:val="20"/>
              </w:rPr>
              <w:t xml:space="preserve">ken ten aanzien van de cliënt. </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r w:rsidRPr="00BB1526">
              <w:t>2.5</w:t>
            </w:r>
          </w:p>
        </w:tc>
        <w:tc>
          <w:tcPr>
            <w:tcW w:w="5638" w:type="dxa"/>
            <w:gridSpan w:val="2"/>
          </w:tcPr>
          <w:p w:rsidR="00565317" w:rsidRPr="00BB1526" w:rsidRDefault="00565317" w:rsidP="00565317">
            <w:pPr>
              <w:pStyle w:val="Default"/>
              <w:rPr>
                <w:rFonts w:ascii="Arial" w:hAnsi="Arial" w:cs="Arial"/>
                <w:sz w:val="20"/>
                <w:szCs w:val="20"/>
              </w:rPr>
            </w:pPr>
            <w:r w:rsidRPr="00BB1526">
              <w:rPr>
                <w:rFonts w:ascii="Arial" w:hAnsi="Arial" w:cs="Arial"/>
                <w:sz w:val="20"/>
                <w:szCs w:val="20"/>
              </w:rPr>
              <w:t>Op cliënt- en / of gezinsniveau is zogenaamde signaalfunctionaliteit beschikbaar. Er kunnen aantekeningen worden gemaakt door betrokken medewerkers aangaande specifieke situaties met betrekking tot de klant die kritisch zijn en een direct waarschuwend effect geven bij het raadplegen, zoals een g</w:t>
            </w:r>
            <w:r w:rsidR="009E55FB">
              <w:rPr>
                <w:rFonts w:ascii="Arial" w:hAnsi="Arial" w:cs="Arial"/>
                <w:sz w:val="20"/>
                <w:szCs w:val="20"/>
              </w:rPr>
              <w:t xml:space="preserve">eheim nummer of agressiviteit. </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r w:rsidRPr="00BB1526">
              <w:t>2.6</w:t>
            </w:r>
          </w:p>
        </w:tc>
        <w:tc>
          <w:tcPr>
            <w:tcW w:w="5638" w:type="dxa"/>
            <w:gridSpan w:val="2"/>
          </w:tcPr>
          <w:p w:rsidR="00565317" w:rsidRPr="00BB1526" w:rsidRDefault="00565317" w:rsidP="00565317">
            <w:pPr>
              <w:pStyle w:val="Default"/>
              <w:rPr>
                <w:rFonts w:ascii="Arial" w:hAnsi="Arial" w:cs="Arial"/>
                <w:sz w:val="20"/>
                <w:szCs w:val="20"/>
              </w:rPr>
            </w:pPr>
            <w:r w:rsidRPr="00BB1526">
              <w:rPr>
                <w:rFonts w:ascii="Arial" w:hAnsi="Arial" w:cs="Arial"/>
                <w:sz w:val="20"/>
                <w:szCs w:val="20"/>
              </w:rPr>
              <w:t>Op cliënt- en / of gezinsniveau is het vastleggen van vermogenscomponenten mogelijk op basis waarvan draagkrachtberekeningen kunnen worden gemaakt. De vermogenssituatie blijft geregistreerd in de oplossing zodat deze op een later moment te raadplegen en indien gewenst naar actualiteit te muteren is.</w:t>
            </w:r>
          </w:p>
        </w:tc>
        <w:tc>
          <w:tcPr>
            <w:tcW w:w="1145" w:type="dxa"/>
          </w:tcPr>
          <w:p w:rsidR="00565317" w:rsidRPr="00BB1526" w:rsidRDefault="00565317" w:rsidP="00565317"/>
        </w:tc>
      </w:tr>
      <w:tr w:rsidR="00565317" w:rsidRPr="00BB1526" w:rsidTr="00565317">
        <w:trPr>
          <w:trHeight w:val="428"/>
        </w:trPr>
        <w:tc>
          <w:tcPr>
            <w:tcW w:w="9209" w:type="dxa"/>
            <w:gridSpan w:val="4"/>
          </w:tcPr>
          <w:p w:rsidR="00565317" w:rsidRPr="00BB1526" w:rsidRDefault="00565317" w:rsidP="009E55FB">
            <w:pPr>
              <w:pStyle w:val="Default"/>
              <w:numPr>
                <w:ilvl w:val="0"/>
                <w:numId w:val="31"/>
              </w:numPr>
              <w:jc w:val="both"/>
              <w:rPr>
                <w:rFonts w:ascii="Arial" w:hAnsi="Arial" w:cs="Arial"/>
                <w:b/>
                <w:sz w:val="20"/>
                <w:szCs w:val="20"/>
              </w:rPr>
            </w:pPr>
            <w:r w:rsidRPr="00BB1526">
              <w:rPr>
                <w:rFonts w:ascii="Arial" w:hAnsi="Arial" w:cs="Arial"/>
                <w:b/>
                <w:sz w:val="20"/>
                <w:szCs w:val="20"/>
              </w:rPr>
              <w:t xml:space="preserve">Hoofdfunctionaliteiten </w:t>
            </w:r>
          </w:p>
          <w:p w:rsidR="00565317" w:rsidRPr="00BB1526" w:rsidRDefault="00565317" w:rsidP="00565317"/>
        </w:tc>
      </w:tr>
      <w:tr w:rsidR="00565317" w:rsidRPr="00BB1526" w:rsidTr="00565317">
        <w:tc>
          <w:tcPr>
            <w:tcW w:w="2426" w:type="dxa"/>
          </w:tcPr>
          <w:p w:rsidR="00565317" w:rsidRPr="00BB1526" w:rsidRDefault="00565317" w:rsidP="00565317">
            <w:r w:rsidRPr="00BB1526">
              <w:t>3.1</w:t>
            </w:r>
          </w:p>
        </w:tc>
        <w:tc>
          <w:tcPr>
            <w:tcW w:w="5638" w:type="dxa"/>
            <w:gridSpan w:val="2"/>
          </w:tcPr>
          <w:p w:rsidR="00565317" w:rsidRPr="0093756B" w:rsidRDefault="00565317" w:rsidP="00565317">
            <w:pPr>
              <w:pStyle w:val="Default"/>
              <w:rPr>
                <w:rFonts w:ascii="Arial" w:hAnsi="Arial" w:cs="Arial"/>
                <w:color w:val="auto"/>
                <w:sz w:val="20"/>
                <w:szCs w:val="20"/>
              </w:rPr>
            </w:pPr>
            <w:r w:rsidRPr="0093756B">
              <w:rPr>
                <w:rFonts w:ascii="Arial" w:hAnsi="Arial" w:cs="Arial"/>
                <w:color w:val="auto"/>
                <w:sz w:val="20"/>
                <w:szCs w:val="20"/>
              </w:rPr>
              <w:t>Volledige uitvoeringsondersteuning van de participatiewet. Waarbij u tevens rekening houdt (maar niet uitputtend) met:</w:t>
            </w:r>
          </w:p>
          <w:p w:rsidR="00565317" w:rsidRPr="0093756B" w:rsidRDefault="00565317" w:rsidP="00565317">
            <w:pPr>
              <w:pStyle w:val="Default"/>
              <w:numPr>
                <w:ilvl w:val="0"/>
                <w:numId w:val="20"/>
              </w:numPr>
              <w:rPr>
                <w:rFonts w:ascii="Arial" w:hAnsi="Arial" w:cs="Arial"/>
                <w:sz w:val="20"/>
                <w:szCs w:val="20"/>
              </w:rPr>
            </w:pPr>
            <w:r w:rsidRPr="0093756B">
              <w:rPr>
                <w:rFonts w:ascii="Arial" w:hAnsi="Arial" w:cs="Arial"/>
                <w:sz w:val="20"/>
                <w:szCs w:val="20"/>
              </w:rPr>
              <w:t xml:space="preserve">Uitvoeringsondersteuning van inburgering </w:t>
            </w:r>
          </w:p>
          <w:p w:rsidR="00565317" w:rsidRPr="0093756B" w:rsidRDefault="00565317" w:rsidP="00565317">
            <w:pPr>
              <w:pStyle w:val="Default"/>
              <w:numPr>
                <w:ilvl w:val="0"/>
                <w:numId w:val="20"/>
              </w:numPr>
              <w:rPr>
                <w:rFonts w:ascii="Arial" w:hAnsi="Arial" w:cs="Arial"/>
                <w:sz w:val="20"/>
                <w:szCs w:val="20"/>
              </w:rPr>
            </w:pPr>
            <w:r w:rsidRPr="0093756B">
              <w:rPr>
                <w:rFonts w:ascii="Arial" w:hAnsi="Arial" w:cs="Arial"/>
                <w:sz w:val="20"/>
                <w:szCs w:val="20"/>
              </w:rPr>
              <w:t xml:space="preserve">Bezwaar en beroep </w:t>
            </w:r>
          </w:p>
          <w:p w:rsidR="00565317" w:rsidRPr="0093756B" w:rsidRDefault="00565317" w:rsidP="00565317">
            <w:pPr>
              <w:pStyle w:val="Default"/>
              <w:numPr>
                <w:ilvl w:val="0"/>
                <w:numId w:val="20"/>
              </w:numPr>
              <w:rPr>
                <w:rFonts w:ascii="Arial" w:hAnsi="Arial" w:cs="Arial"/>
                <w:sz w:val="20"/>
                <w:szCs w:val="20"/>
              </w:rPr>
            </w:pPr>
            <w:r w:rsidRPr="0093756B">
              <w:rPr>
                <w:rFonts w:ascii="Arial" w:hAnsi="Arial" w:cs="Arial"/>
                <w:sz w:val="20"/>
                <w:szCs w:val="20"/>
              </w:rPr>
              <w:t>Bijzondere bijstand</w:t>
            </w:r>
          </w:p>
          <w:p w:rsidR="00565317" w:rsidRPr="0093756B" w:rsidRDefault="00565317" w:rsidP="00565317">
            <w:pPr>
              <w:pStyle w:val="Default"/>
              <w:numPr>
                <w:ilvl w:val="0"/>
                <w:numId w:val="20"/>
              </w:numPr>
              <w:rPr>
                <w:rFonts w:ascii="Arial" w:hAnsi="Arial" w:cs="Arial"/>
                <w:sz w:val="20"/>
                <w:szCs w:val="20"/>
              </w:rPr>
            </w:pPr>
            <w:r w:rsidRPr="0093756B">
              <w:rPr>
                <w:rFonts w:ascii="Arial" w:hAnsi="Arial" w:cs="Arial"/>
                <w:sz w:val="20"/>
                <w:szCs w:val="20"/>
              </w:rPr>
              <w:t>Minimabeleid</w:t>
            </w:r>
          </w:p>
          <w:p w:rsidR="00565317" w:rsidRPr="0093756B" w:rsidRDefault="00565317" w:rsidP="00565317">
            <w:pPr>
              <w:pStyle w:val="Default"/>
              <w:numPr>
                <w:ilvl w:val="0"/>
                <w:numId w:val="20"/>
              </w:numPr>
              <w:rPr>
                <w:rFonts w:ascii="Arial" w:hAnsi="Arial" w:cs="Arial"/>
                <w:sz w:val="20"/>
                <w:szCs w:val="20"/>
              </w:rPr>
            </w:pPr>
            <w:r w:rsidRPr="0093756B">
              <w:rPr>
                <w:rFonts w:ascii="Arial" w:hAnsi="Arial" w:cs="Arial"/>
                <w:sz w:val="20"/>
                <w:szCs w:val="20"/>
              </w:rPr>
              <w:t>Terugvordering en verhaal</w:t>
            </w:r>
          </w:p>
          <w:p w:rsidR="00565317" w:rsidRPr="0093756B" w:rsidRDefault="00565317" w:rsidP="00565317">
            <w:pPr>
              <w:pStyle w:val="Default"/>
              <w:rPr>
                <w:rFonts w:ascii="Arial" w:hAnsi="Arial" w:cs="Arial"/>
                <w:sz w:val="20"/>
                <w:szCs w:val="20"/>
              </w:rPr>
            </w:pPr>
          </w:p>
        </w:tc>
        <w:tc>
          <w:tcPr>
            <w:tcW w:w="1145" w:type="dxa"/>
          </w:tcPr>
          <w:p w:rsidR="00565317" w:rsidRPr="00BB1526" w:rsidRDefault="00565317" w:rsidP="00565317"/>
        </w:tc>
      </w:tr>
      <w:tr w:rsidR="00565317" w:rsidRPr="00BB1526" w:rsidTr="00565317">
        <w:tc>
          <w:tcPr>
            <w:tcW w:w="2426" w:type="dxa"/>
          </w:tcPr>
          <w:p w:rsidR="00565317" w:rsidRPr="007A5799" w:rsidRDefault="00565317" w:rsidP="00565317">
            <w:r w:rsidRPr="007A5799">
              <w:t>3.2</w:t>
            </w:r>
          </w:p>
        </w:tc>
        <w:tc>
          <w:tcPr>
            <w:tcW w:w="5638" w:type="dxa"/>
            <w:gridSpan w:val="2"/>
          </w:tcPr>
          <w:p w:rsidR="00565317" w:rsidRPr="0093756B" w:rsidRDefault="00565317" w:rsidP="00686383">
            <w:pPr>
              <w:pStyle w:val="Default"/>
              <w:rPr>
                <w:rFonts w:ascii="Arial" w:hAnsi="Arial" w:cs="Arial"/>
                <w:color w:val="auto"/>
                <w:sz w:val="20"/>
                <w:szCs w:val="20"/>
              </w:rPr>
            </w:pPr>
            <w:r w:rsidRPr="0093756B">
              <w:rPr>
                <w:rFonts w:ascii="Arial" w:hAnsi="Arial" w:cs="Arial"/>
                <w:color w:val="auto"/>
                <w:sz w:val="20"/>
                <w:szCs w:val="20"/>
              </w:rPr>
              <w:t xml:space="preserve">Uw oplossing beschikt over een interactief burgerportaal </w:t>
            </w:r>
            <w:r w:rsidR="0093756B">
              <w:rPr>
                <w:rFonts w:ascii="Arial" w:hAnsi="Arial" w:cs="Arial"/>
                <w:color w:val="auto"/>
                <w:sz w:val="20"/>
                <w:szCs w:val="20"/>
              </w:rPr>
              <w:t>voor de Participatiewet (</w:t>
            </w:r>
            <w:proofErr w:type="spellStart"/>
            <w:r w:rsidR="0093756B">
              <w:rPr>
                <w:rFonts w:ascii="Arial" w:hAnsi="Arial" w:cs="Arial"/>
                <w:color w:val="auto"/>
                <w:sz w:val="20"/>
                <w:szCs w:val="20"/>
              </w:rPr>
              <w:t>incl</w:t>
            </w:r>
            <w:proofErr w:type="spellEnd"/>
            <w:r w:rsidR="0093756B">
              <w:rPr>
                <w:rFonts w:ascii="Arial" w:hAnsi="Arial" w:cs="Arial"/>
                <w:color w:val="auto"/>
                <w:sz w:val="20"/>
                <w:szCs w:val="20"/>
              </w:rPr>
              <w:t xml:space="preserve"> Inburgeringswet), </w:t>
            </w:r>
            <w:r w:rsidRPr="0093756B">
              <w:rPr>
                <w:rFonts w:ascii="Arial" w:hAnsi="Arial" w:cs="Arial"/>
                <w:color w:val="auto"/>
                <w:sz w:val="20"/>
                <w:szCs w:val="20"/>
              </w:rPr>
              <w:t xml:space="preserve">waarmee burgers middels </w:t>
            </w:r>
            <w:proofErr w:type="spellStart"/>
            <w:r w:rsidRPr="0093756B">
              <w:rPr>
                <w:rFonts w:ascii="Arial" w:hAnsi="Arial" w:cs="Arial"/>
                <w:color w:val="auto"/>
                <w:sz w:val="20"/>
                <w:szCs w:val="20"/>
              </w:rPr>
              <w:t>DigiD</w:t>
            </w:r>
            <w:proofErr w:type="spellEnd"/>
            <w:r w:rsidRPr="0093756B">
              <w:rPr>
                <w:rFonts w:ascii="Arial" w:hAnsi="Arial" w:cs="Arial"/>
                <w:color w:val="auto"/>
                <w:sz w:val="20"/>
                <w:szCs w:val="20"/>
              </w:rPr>
              <w:t xml:space="preserve"> toegang kunnen krijgen tot de voor hen relevante informatie omtrent status, documentatie en </w:t>
            </w:r>
            <w:r w:rsidRPr="0093756B">
              <w:rPr>
                <w:rFonts w:ascii="Arial" w:hAnsi="Arial" w:cs="Arial"/>
                <w:color w:val="auto"/>
                <w:sz w:val="20"/>
                <w:szCs w:val="20"/>
              </w:rPr>
              <w:lastRenderedPageBreak/>
              <w:t xml:space="preserve">registratie. Daarnaast moet het mogelijk zijn voor </w:t>
            </w:r>
            <w:r w:rsidR="007A5799" w:rsidRPr="0093756B">
              <w:rPr>
                <w:rFonts w:ascii="Arial" w:hAnsi="Arial" w:cs="Arial"/>
                <w:color w:val="auto"/>
                <w:sz w:val="20"/>
                <w:szCs w:val="20"/>
              </w:rPr>
              <w:t>cliënt</w:t>
            </w:r>
            <w:r w:rsidRPr="0093756B">
              <w:rPr>
                <w:rFonts w:ascii="Arial" w:hAnsi="Arial" w:cs="Arial"/>
                <w:color w:val="auto"/>
                <w:sz w:val="20"/>
                <w:szCs w:val="20"/>
              </w:rPr>
              <w:t xml:space="preserve"> om documenten aan het portaal toe te voegen en te ondertekenen. </w:t>
            </w:r>
            <w:r w:rsidR="00686383" w:rsidRPr="0093756B">
              <w:rPr>
                <w:rFonts w:ascii="Arial" w:hAnsi="Arial" w:cs="Arial"/>
                <w:color w:val="auto"/>
                <w:sz w:val="20"/>
                <w:szCs w:val="20"/>
              </w:rPr>
              <w:t xml:space="preserve">Ook moeten uitvoeringsorganisaties geautomatiseerd documenten aan het portaal kunnen toevoegen. </w:t>
            </w:r>
            <w:r w:rsidRPr="0093756B">
              <w:rPr>
                <w:rFonts w:ascii="Arial" w:hAnsi="Arial" w:cs="Arial"/>
                <w:color w:val="auto"/>
                <w:sz w:val="20"/>
                <w:szCs w:val="20"/>
              </w:rPr>
              <w:t xml:space="preserve">Daarnaast wordt de </w:t>
            </w:r>
            <w:r w:rsidR="007A5799" w:rsidRPr="0093756B">
              <w:rPr>
                <w:rFonts w:ascii="Arial" w:hAnsi="Arial" w:cs="Arial"/>
                <w:color w:val="auto"/>
                <w:sz w:val="20"/>
                <w:szCs w:val="20"/>
              </w:rPr>
              <w:t>cliënt</w:t>
            </w:r>
            <w:r w:rsidRPr="0093756B">
              <w:rPr>
                <w:rFonts w:ascii="Arial" w:hAnsi="Arial" w:cs="Arial"/>
                <w:color w:val="auto"/>
                <w:sz w:val="20"/>
                <w:szCs w:val="20"/>
              </w:rPr>
              <w:t xml:space="preserve"> middels het portaal in staat gesteld om interactief met de gemeente te communiceren e</w:t>
            </w:r>
            <w:r w:rsidR="009E55FB" w:rsidRPr="0093756B">
              <w:rPr>
                <w:rFonts w:ascii="Arial" w:hAnsi="Arial" w:cs="Arial"/>
                <w:color w:val="auto"/>
                <w:sz w:val="20"/>
                <w:szCs w:val="20"/>
              </w:rPr>
              <w:t xml:space="preserve">n aanvragen te kunnen starten. </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r w:rsidRPr="00BB1526">
              <w:t>3.3</w:t>
            </w:r>
          </w:p>
        </w:tc>
        <w:tc>
          <w:tcPr>
            <w:tcW w:w="5638" w:type="dxa"/>
            <w:gridSpan w:val="2"/>
          </w:tcPr>
          <w:p w:rsidR="00565317" w:rsidRPr="00BB1526" w:rsidRDefault="00686383" w:rsidP="00686383">
            <w:pPr>
              <w:pStyle w:val="Default"/>
              <w:rPr>
                <w:rFonts w:ascii="Arial" w:hAnsi="Arial" w:cs="Arial"/>
                <w:color w:val="auto"/>
                <w:sz w:val="20"/>
                <w:szCs w:val="20"/>
                <w:highlight w:val="cyan"/>
              </w:rPr>
            </w:pPr>
            <w:r>
              <w:rPr>
                <w:rFonts w:ascii="Arial" w:hAnsi="Arial" w:cs="Arial"/>
                <w:sz w:val="20"/>
                <w:szCs w:val="20"/>
              </w:rPr>
              <w:t>Uw oplossing biedt functionaliteit ter uitvoeringsondersteuning van</w:t>
            </w:r>
            <w:r w:rsidR="00565317" w:rsidRPr="00BB1526">
              <w:rPr>
                <w:rFonts w:ascii="Arial" w:hAnsi="Arial" w:cs="Arial"/>
                <w:sz w:val="20"/>
                <w:szCs w:val="20"/>
              </w:rPr>
              <w:t xml:space="preserve"> Re-integratie</w:t>
            </w:r>
            <w:r>
              <w:rPr>
                <w:rFonts w:ascii="Arial" w:hAnsi="Arial" w:cs="Arial"/>
                <w:sz w:val="20"/>
                <w:szCs w:val="20"/>
              </w:rPr>
              <w:t>. Dit</w:t>
            </w:r>
            <w:r w:rsidR="00565317" w:rsidRPr="00BB1526">
              <w:rPr>
                <w:rFonts w:ascii="Arial" w:hAnsi="Arial" w:cs="Arial"/>
                <w:sz w:val="20"/>
                <w:szCs w:val="20"/>
              </w:rPr>
              <w:t xml:space="preserve"> ter juiste registratie van re-integratietrajecten, -activiteiten en -uitstroom en vergoeding van facturen, premies en loonkostensubsidie.</w:t>
            </w:r>
          </w:p>
        </w:tc>
        <w:tc>
          <w:tcPr>
            <w:tcW w:w="1145" w:type="dxa"/>
          </w:tcPr>
          <w:p w:rsidR="00565317" w:rsidRPr="00BB1526" w:rsidRDefault="00565317" w:rsidP="00565317"/>
        </w:tc>
      </w:tr>
      <w:tr w:rsidR="00565317" w:rsidRPr="00BB1526" w:rsidTr="00565317">
        <w:tc>
          <w:tcPr>
            <w:tcW w:w="9209" w:type="dxa"/>
            <w:gridSpan w:val="4"/>
          </w:tcPr>
          <w:p w:rsidR="00565317" w:rsidRPr="00BB1526" w:rsidRDefault="00565317" w:rsidP="009E55FB">
            <w:pPr>
              <w:pStyle w:val="Lijstalinea"/>
              <w:numPr>
                <w:ilvl w:val="0"/>
                <w:numId w:val="31"/>
              </w:numPr>
              <w:jc w:val="both"/>
              <w:rPr>
                <w:b/>
              </w:rPr>
            </w:pPr>
            <w:r w:rsidRPr="00BB1526">
              <w:rPr>
                <w:b/>
              </w:rPr>
              <w:t>Procesondersteuning</w:t>
            </w:r>
          </w:p>
          <w:p w:rsidR="00565317" w:rsidRPr="00BB1526" w:rsidRDefault="00565317" w:rsidP="00565317">
            <w:pPr>
              <w:pStyle w:val="Lijstalinea"/>
              <w:rPr>
                <w:b/>
              </w:rPr>
            </w:pPr>
          </w:p>
        </w:tc>
      </w:tr>
      <w:tr w:rsidR="00565317" w:rsidRPr="00BB1526" w:rsidTr="00565317">
        <w:tc>
          <w:tcPr>
            <w:tcW w:w="2426" w:type="dxa"/>
          </w:tcPr>
          <w:p w:rsidR="00565317" w:rsidRPr="00BB1526" w:rsidRDefault="00565317" w:rsidP="00565317">
            <w:r w:rsidRPr="00BB1526">
              <w:t>4.1</w:t>
            </w:r>
          </w:p>
        </w:tc>
        <w:tc>
          <w:tcPr>
            <w:tcW w:w="5638" w:type="dxa"/>
            <w:gridSpan w:val="2"/>
          </w:tcPr>
          <w:p w:rsidR="00565317" w:rsidRPr="00901396" w:rsidRDefault="00565317" w:rsidP="00565317">
            <w:pPr>
              <w:pStyle w:val="Default"/>
              <w:rPr>
                <w:rFonts w:ascii="Arial" w:hAnsi="Arial" w:cs="Arial"/>
                <w:color w:val="auto"/>
                <w:sz w:val="20"/>
                <w:szCs w:val="20"/>
              </w:rPr>
            </w:pPr>
            <w:r w:rsidRPr="00BB1526">
              <w:rPr>
                <w:rFonts w:ascii="Arial" w:hAnsi="Arial" w:cs="Arial"/>
                <w:color w:val="auto"/>
                <w:sz w:val="20"/>
                <w:szCs w:val="20"/>
              </w:rPr>
              <w:t>De processen voor alle onderdelen binnen de scope van het project zijn op maat te configureren  (registratie, afhandeling, sturing, be</w:t>
            </w:r>
            <w:r w:rsidR="00901396">
              <w:rPr>
                <w:rFonts w:ascii="Arial" w:hAnsi="Arial" w:cs="Arial"/>
                <w:color w:val="auto"/>
                <w:sz w:val="20"/>
                <w:szCs w:val="20"/>
              </w:rPr>
              <w:t xml:space="preserve">waking). </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r w:rsidRPr="00BB1526">
              <w:t>4.2</w:t>
            </w:r>
          </w:p>
        </w:tc>
        <w:tc>
          <w:tcPr>
            <w:tcW w:w="5638" w:type="dxa"/>
            <w:gridSpan w:val="2"/>
          </w:tcPr>
          <w:p w:rsidR="00565317" w:rsidRPr="00901396" w:rsidRDefault="00565317" w:rsidP="00565317">
            <w:pPr>
              <w:pStyle w:val="Default"/>
              <w:rPr>
                <w:rFonts w:ascii="Arial" w:hAnsi="Arial" w:cs="Arial"/>
                <w:color w:val="002060"/>
                <w:sz w:val="20"/>
                <w:szCs w:val="20"/>
              </w:rPr>
            </w:pPr>
            <w:r w:rsidRPr="00BB1526">
              <w:rPr>
                <w:rFonts w:ascii="Arial" w:hAnsi="Arial" w:cs="Arial"/>
                <w:color w:val="auto"/>
                <w:sz w:val="20"/>
                <w:szCs w:val="20"/>
              </w:rPr>
              <w:t>Een dergelijk proces leidt de procesgebruikers in hun uit te voeren werkzaamheden met opties voor gegevensraadpleging en -registratie, documentraadpleging en -vervaardiging, benodigde overdrachten van het proces of losstaande taken, controleren en fiatteren van registraties en documenten, zonder het proces te hoeven verlaten. Ten minste aanvraagprocessen, heronderzoeken, mutatieonderzoeken, beëindigingsonderzoeken voor alle regelingen kunnen worden ondersteund.</w:t>
            </w:r>
            <w:r w:rsidR="00901396">
              <w:rPr>
                <w:rFonts w:ascii="Arial" w:hAnsi="Arial" w:cs="Arial"/>
                <w:color w:val="002060"/>
                <w:sz w:val="20"/>
                <w:szCs w:val="20"/>
              </w:rPr>
              <w:t xml:space="preserve"> </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r w:rsidRPr="00BB1526">
              <w:t>4.3</w:t>
            </w:r>
          </w:p>
        </w:tc>
        <w:tc>
          <w:tcPr>
            <w:tcW w:w="5638" w:type="dxa"/>
            <w:gridSpan w:val="2"/>
          </w:tcPr>
          <w:p w:rsidR="00565317" w:rsidRPr="00901396" w:rsidRDefault="00565317" w:rsidP="00565317">
            <w:pPr>
              <w:pStyle w:val="Default"/>
              <w:rPr>
                <w:rFonts w:ascii="Arial" w:hAnsi="Arial" w:cs="Arial"/>
                <w:color w:val="auto"/>
                <w:sz w:val="20"/>
                <w:szCs w:val="20"/>
              </w:rPr>
            </w:pPr>
            <w:r w:rsidRPr="00BB1526">
              <w:rPr>
                <w:rFonts w:ascii="Arial" w:hAnsi="Arial" w:cs="Arial"/>
                <w:color w:val="auto"/>
                <w:sz w:val="20"/>
                <w:szCs w:val="20"/>
              </w:rPr>
              <w:t>Het is mogelijk het uitvoeren van stappen en acties, registreren van velden, samenstellen van documenten en toevoegen van bewijsstukken verplicht te stellen. De gebruiker wordt zo mogelijk geblokkeerd in de procesvoortzetting, maar ten minste geattendeerd op de aanwezigheid va</w:t>
            </w:r>
            <w:r w:rsidR="00901396">
              <w:rPr>
                <w:rFonts w:ascii="Arial" w:hAnsi="Arial" w:cs="Arial"/>
                <w:color w:val="auto"/>
                <w:sz w:val="20"/>
                <w:szCs w:val="20"/>
              </w:rPr>
              <w:t xml:space="preserve">n dergelijke verplichte zaken. </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r w:rsidRPr="00BB1526">
              <w:t>4.4</w:t>
            </w:r>
          </w:p>
        </w:tc>
        <w:tc>
          <w:tcPr>
            <w:tcW w:w="5638" w:type="dxa"/>
            <w:gridSpan w:val="2"/>
          </w:tcPr>
          <w:p w:rsidR="00565317" w:rsidRPr="008007DA" w:rsidRDefault="00565317" w:rsidP="00565317">
            <w:pPr>
              <w:pStyle w:val="Default"/>
              <w:rPr>
                <w:rFonts w:ascii="Arial" w:hAnsi="Arial" w:cs="Arial"/>
                <w:color w:val="auto"/>
                <w:sz w:val="20"/>
                <w:szCs w:val="20"/>
              </w:rPr>
            </w:pPr>
            <w:r w:rsidRPr="00BB1526">
              <w:rPr>
                <w:rFonts w:ascii="Arial" w:hAnsi="Arial" w:cs="Arial"/>
                <w:color w:val="auto"/>
                <w:sz w:val="20"/>
                <w:szCs w:val="20"/>
              </w:rPr>
              <w:t>Voor ieder afzonderlijk proces kunnen wettelijke termijnen en servicenormen door de functioneel beheerder worden geconfigureerd. zodanig dat de betreffende termijnen gaan lopen bij de start van een proces en termijnbewaking hierop plaatsvindt. In ieder proces kan opschorting van deze termijn m</w:t>
            </w:r>
            <w:r w:rsidR="008007DA">
              <w:rPr>
                <w:rFonts w:ascii="Arial" w:hAnsi="Arial" w:cs="Arial"/>
                <w:color w:val="auto"/>
                <w:sz w:val="20"/>
                <w:szCs w:val="20"/>
              </w:rPr>
              <w:t xml:space="preserve">et variabel duur plaatsvinden. </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r w:rsidRPr="00BB1526">
              <w:t>4.5</w:t>
            </w:r>
          </w:p>
        </w:tc>
        <w:tc>
          <w:tcPr>
            <w:tcW w:w="5638" w:type="dxa"/>
            <w:gridSpan w:val="2"/>
          </w:tcPr>
          <w:p w:rsidR="00565317" w:rsidRPr="00BB1526" w:rsidRDefault="00565317" w:rsidP="00565317">
            <w:pPr>
              <w:pStyle w:val="Default"/>
              <w:rPr>
                <w:rFonts w:ascii="Arial" w:hAnsi="Arial" w:cs="Arial"/>
                <w:color w:val="auto"/>
                <w:sz w:val="20"/>
                <w:szCs w:val="20"/>
                <w:highlight w:val="cyan"/>
              </w:rPr>
            </w:pPr>
            <w:r w:rsidRPr="00BB1526">
              <w:rPr>
                <w:rFonts w:ascii="Arial" w:hAnsi="Arial" w:cs="Arial"/>
                <w:color w:val="auto"/>
                <w:sz w:val="20"/>
                <w:szCs w:val="20"/>
              </w:rPr>
              <w:t xml:space="preserve">Het proces kan retour worden gezet naar de vorige of voort worden gezet naar een volgende procesgebruiker wanneer een overdracht niet door de ontvangende medewerker wordt geaccepteerd. De ontvangende medewerker kan de zaak afkeuren indien de ontvangende medewerker andere expertise voor het proces nodig acht. </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r w:rsidRPr="00BB1526">
              <w:t>4.6</w:t>
            </w:r>
          </w:p>
        </w:tc>
        <w:tc>
          <w:tcPr>
            <w:tcW w:w="5638" w:type="dxa"/>
            <w:gridSpan w:val="2"/>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De oplossing biedt een digitale toetsingsprocedure waarmee de gebruiker met de benodigde bevoegdheid de uiteindelijke beslissing op een dusdanige wijze kan toetsen dat dit eenvoudig te achterhalen is bij een accountantscontrole. Dit dient een harde processtap te zijn waarvan de uitvoering middels een systeemlogging kan worden onderb</w:t>
            </w:r>
            <w:r w:rsidR="008007DA">
              <w:rPr>
                <w:rFonts w:ascii="Arial" w:hAnsi="Arial" w:cs="Arial"/>
                <w:color w:val="auto"/>
                <w:sz w:val="20"/>
                <w:szCs w:val="20"/>
              </w:rPr>
              <w:t xml:space="preserve">ouwd. </w:t>
            </w:r>
          </w:p>
        </w:tc>
        <w:tc>
          <w:tcPr>
            <w:tcW w:w="1145" w:type="dxa"/>
          </w:tcPr>
          <w:p w:rsidR="00565317" w:rsidRPr="00BB1526" w:rsidRDefault="00565317" w:rsidP="00565317"/>
        </w:tc>
      </w:tr>
      <w:tr w:rsidR="00565317" w:rsidRPr="00BB1526" w:rsidTr="00565317">
        <w:tc>
          <w:tcPr>
            <w:tcW w:w="2426" w:type="dxa"/>
          </w:tcPr>
          <w:p w:rsidR="00565317" w:rsidRPr="007A5799" w:rsidRDefault="00565317" w:rsidP="00565317">
            <w:r w:rsidRPr="007A5799">
              <w:t>4.7</w:t>
            </w:r>
          </w:p>
        </w:tc>
        <w:tc>
          <w:tcPr>
            <w:tcW w:w="5638" w:type="dxa"/>
            <w:gridSpan w:val="2"/>
          </w:tcPr>
          <w:p w:rsidR="00565317" w:rsidRPr="007A5799" w:rsidRDefault="00565317" w:rsidP="00565317">
            <w:pPr>
              <w:pStyle w:val="Default"/>
              <w:rPr>
                <w:rFonts w:ascii="Arial" w:hAnsi="Arial" w:cs="Arial"/>
                <w:color w:val="auto"/>
                <w:sz w:val="20"/>
                <w:szCs w:val="20"/>
              </w:rPr>
            </w:pPr>
            <w:r w:rsidRPr="007A5799">
              <w:rPr>
                <w:rFonts w:ascii="Arial" w:hAnsi="Arial" w:cs="Arial"/>
                <w:color w:val="auto"/>
                <w:sz w:val="20"/>
                <w:szCs w:val="20"/>
              </w:rPr>
              <w:t>Processen kunnen automatisch worden gestart aan de hand van geplande heronderzoeken en systeemsignaleringen, tenminste BRP-mutaties (verhuizingen en overlij</w:t>
            </w:r>
            <w:r w:rsidR="008007DA">
              <w:rPr>
                <w:rFonts w:ascii="Arial" w:hAnsi="Arial" w:cs="Arial"/>
                <w:color w:val="auto"/>
                <w:sz w:val="20"/>
                <w:szCs w:val="20"/>
              </w:rPr>
              <w:t xml:space="preserve">dens en IB-signaleringen (alle </w:t>
            </w:r>
            <w:r w:rsidR="0093756B">
              <w:rPr>
                <w:rFonts w:ascii="Arial" w:hAnsi="Arial" w:cs="Arial"/>
                <w:color w:val="auto"/>
                <w:sz w:val="20"/>
                <w:szCs w:val="20"/>
              </w:rPr>
              <w:t xml:space="preserve">B-signaleringen). </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r w:rsidRPr="00BB1526">
              <w:t>4.8</w:t>
            </w:r>
          </w:p>
        </w:tc>
        <w:tc>
          <w:tcPr>
            <w:tcW w:w="5638" w:type="dxa"/>
            <w:gridSpan w:val="2"/>
          </w:tcPr>
          <w:p w:rsidR="00565317" w:rsidRPr="00BB1526" w:rsidRDefault="00565317" w:rsidP="008007DA">
            <w:pPr>
              <w:pStyle w:val="Default"/>
              <w:rPr>
                <w:rFonts w:ascii="Arial" w:hAnsi="Arial" w:cs="Arial"/>
                <w:color w:val="auto"/>
                <w:sz w:val="20"/>
                <w:szCs w:val="20"/>
              </w:rPr>
            </w:pPr>
            <w:r w:rsidRPr="00BB1526">
              <w:rPr>
                <w:rFonts w:ascii="Arial" w:hAnsi="Arial" w:cs="Arial"/>
                <w:color w:val="auto"/>
                <w:sz w:val="20"/>
                <w:szCs w:val="20"/>
              </w:rPr>
              <w:t xml:space="preserve">Uw oplossing voorziet in een koppeling met </w:t>
            </w:r>
            <w:r w:rsidR="0093756B">
              <w:rPr>
                <w:rFonts w:ascii="Arial" w:hAnsi="Arial" w:cs="Arial"/>
                <w:color w:val="auto"/>
                <w:sz w:val="20"/>
                <w:szCs w:val="20"/>
              </w:rPr>
              <w:t>Exchange</w:t>
            </w:r>
            <w:r w:rsidRPr="00BB1526">
              <w:rPr>
                <w:rFonts w:ascii="Arial" w:hAnsi="Arial" w:cs="Arial"/>
                <w:color w:val="auto"/>
                <w:sz w:val="20"/>
                <w:szCs w:val="20"/>
              </w:rPr>
              <w:t>, zodat geplande huisbezoeken en telefonische afspraken die in de oplossing geregistreerd staan worden overgenomen in</w:t>
            </w:r>
            <w:r w:rsidR="008007DA">
              <w:rPr>
                <w:rFonts w:ascii="Arial" w:hAnsi="Arial" w:cs="Arial"/>
                <w:color w:val="auto"/>
                <w:sz w:val="20"/>
                <w:szCs w:val="20"/>
              </w:rPr>
              <w:t xml:space="preserve"> Exchange/</w:t>
            </w:r>
            <w:r w:rsidRPr="00BB1526">
              <w:rPr>
                <w:rFonts w:ascii="Arial" w:hAnsi="Arial" w:cs="Arial"/>
                <w:color w:val="auto"/>
                <w:sz w:val="20"/>
                <w:szCs w:val="20"/>
              </w:rPr>
              <w:t>Outlook.</w:t>
            </w:r>
          </w:p>
        </w:tc>
        <w:tc>
          <w:tcPr>
            <w:tcW w:w="1145" w:type="dxa"/>
          </w:tcPr>
          <w:p w:rsidR="00565317" w:rsidRPr="00BB1526" w:rsidRDefault="00565317" w:rsidP="00565317"/>
        </w:tc>
      </w:tr>
      <w:tr w:rsidR="00565317" w:rsidRPr="00BB1526" w:rsidTr="00565317">
        <w:tc>
          <w:tcPr>
            <w:tcW w:w="9209" w:type="dxa"/>
            <w:gridSpan w:val="4"/>
          </w:tcPr>
          <w:p w:rsidR="00565317" w:rsidRPr="00BB1526" w:rsidRDefault="00565317" w:rsidP="009E55FB">
            <w:pPr>
              <w:pStyle w:val="Default"/>
              <w:numPr>
                <w:ilvl w:val="0"/>
                <w:numId w:val="31"/>
              </w:numPr>
              <w:rPr>
                <w:rFonts w:ascii="Arial" w:hAnsi="Arial" w:cs="Arial"/>
                <w:b/>
                <w:color w:val="auto"/>
                <w:sz w:val="20"/>
                <w:szCs w:val="20"/>
              </w:rPr>
            </w:pPr>
            <w:r w:rsidRPr="00BB1526">
              <w:rPr>
                <w:rFonts w:ascii="Arial" w:hAnsi="Arial" w:cs="Arial"/>
                <w:b/>
                <w:color w:val="auto"/>
                <w:sz w:val="20"/>
                <w:szCs w:val="20"/>
              </w:rPr>
              <w:t xml:space="preserve">Werkvoorraad </w:t>
            </w:r>
          </w:p>
          <w:p w:rsidR="00565317" w:rsidRPr="00BB1526" w:rsidRDefault="00565317" w:rsidP="00565317"/>
        </w:tc>
      </w:tr>
      <w:tr w:rsidR="00565317" w:rsidRPr="00BB1526" w:rsidTr="00565317">
        <w:tc>
          <w:tcPr>
            <w:tcW w:w="2426" w:type="dxa"/>
          </w:tcPr>
          <w:p w:rsidR="00565317" w:rsidRPr="00BB1526" w:rsidRDefault="00565317" w:rsidP="00565317">
            <w:r w:rsidRPr="00BB1526">
              <w:lastRenderedPageBreak/>
              <w:t>5.1</w:t>
            </w:r>
          </w:p>
        </w:tc>
        <w:tc>
          <w:tcPr>
            <w:tcW w:w="5638" w:type="dxa"/>
            <w:gridSpan w:val="2"/>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 xml:space="preserve">De oplossing omvat functionaliteit voor een werkvoorraad per medewerker, rol en team. Het registreren, inzien en behandelen van processen kan plaatsvinden vanuit deze werkvoorraden. Tevens geeft de functionaliteit (zo visueel mogelijk) overzicht en inzicht in de prioriteit, status, termijnsignalering en behandelend medewerker van actieve processen. Bij voorkeur worden ook taken en acties die niet proces gerelateerd zijn (bijvoorbeeld terugbelverzoeken) in </w:t>
            </w:r>
            <w:r w:rsidR="008007DA">
              <w:rPr>
                <w:rFonts w:ascii="Arial" w:hAnsi="Arial" w:cs="Arial"/>
                <w:color w:val="auto"/>
                <w:sz w:val="20"/>
                <w:szCs w:val="20"/>
              </w:rPr>
              <w:t>deze werkvoorraad weergegeven.</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r w:rsidRPr="00BB1526">
              <w:t>5.2</w:t>
            </w:r>
          </w:p>
        </w:tc>
        <w:tc>
          <w:tcPr>
            <w:tcW w:w="5638" w:type="dxa"/>
            <w:gridSpan w:val="2"/>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 xml:space="preserve">Medewerkers hebben </w:t>
            </w:r>
            <w:proofErr w:type="spellStart"/>
            <w:r w:rsidRPr="00BB1526">
              <w:rPr>
                <w:rFonts w:ascii="Arial" w:hAnsi="Arial" w:cs="Arial"/>
                <w:color w:val="auto"/>
                <w:sz w:val="20"/>
                <w:szCs w:val="20"/>
              </w:rPr>
              <w:t>realtime</w:t>
            </w:r>
            <w:proofErr w:type="spellEnd"/>
            <w:r w:rsidRPr="00BB1526">
              <w:rPr>
                <w:rFonts w:ascii="Arial" w:hAnsi="Arial" w:cs="Arial"/>
                <w:color w:val="auto"/>
                <w:sz w:val="20"/>
                <w:szCs w:val="20"/>
              </w:rPr>
              <w:t xml:space="preserve"> inzicht in de werkvoorraden, mits ze hiervoor de juiste autorisaties bezitten. Op deze wijze hebben zij inzicht in het eigen werk, het werk van collega's binnen dezelfde rol of hetzelfde team en het nog niet verdeelde werk met betrekking to</w:t>
            </w:r>
            <w:r w:rsidR="008007DA">
              <w:rPr>
                <w:rFonts w:ascii="Arial" w:hAnsi="Arial" w:cs="Arial"/>
                <w:color w:val="auto"/>
                <w:sz w:val="20"/>
                <w:szCs w:val="20"/>
              </w:rPr>
              <w:t>t het uitvoeren van processen.</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r w:rsidRPr="00BB1526">
              <w:t>5.3</w:t>
            </w:r>
          </w:p>
        </w:tc>
        <w:tc>
          <w:tcPr>
            <w:tcW w:w="5638" w:type="dxa"/>
            <w:gridSpan w:val="2"/>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Vanuit algemene werkvoorraden kan via een pull- en pushprincipe werk in uitvoering worden genomen door een behandelend medewerker. In geval van push is een rol werkverdeler in staat op basis van snel procesinzicht de processen toe te delen. In geval van pull kunnen behandelend medewerkers processen uit de algemene werkvoorraden op rol en team op hun eigen werkvoorraad in uitvoering nemen. Ook het retourplaatsen naar algemene werkvoorraden door de behan</w:t>
            </w:r>
            <w:r w:rsidR="006C3085">
              <w:rPr>
                <w:rFonts w:ascii="Arial" w:hAnsi="Arial" w:cs="Arial"/>
                <w:color w:val="auto"/>
                <w:sz w:val="20"/>
                <w:szCs w:val="20"/>
              </w:rPr>
              <w:t xml:space="preserve">delend medewerker is mogelijk. </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r w:rsidRPr="00BB1526">
              <w:t>5.4</w:t>
            </w:r>
          </w:p>
        </w:tc>
        <w:tc>
          <w:tcPr>
            <w:tcW w:w="5638" w:type="dxa"/>
            <w:gridSpan w:val="2"/>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Processen die op de persoonlijke werkvoorraad staan en door een behandelend medewerker in uitvoering zijn genomen, kunnen indien gewenst (zoals bij afwezigheid door verlof en ziekte) door hiertoe bevoegde medewerkers worden overgedragen naar andere medewerkers die hiertoe de</w:t>
            </w:r>
            <w:r w:rsidR="006C3085">
              <w:rPr>
                <w:rFonts w:ascii="Arial" w:hAnsi="Arial" w:cs="Arial"/>
                <w:color w:val="auto"/>
                <w:sz w:val="20"/>
                <w:szCs w:val="20"/>
              </w:rPr>
              <w:t xml:space="preserve"> juiste autorisaties bezitten. </w:t>
            </w:r>
          </w:p>
        </w:tc>
        <w:tc>
          <w:tcPr>
            <w:tcW w:w="1145" w:type="dxa"/>
          </w:tcPr>
          <w:p w:rsidR="00565317" w:rsidRPr="00BB1526" w:rsidRDefault="00565317" w:rsidP="00565317"/>
        </w:tc>
      </w:tr>
      <w:tr w:rsidR="00565317" w:rsidRPr="00BB1526" w:rsidTr="00565317">
        <w:tc>
          <w:tcPr>
            <w:tcW w:w="9209" w:type="dxa"/>
            <w:gridSpan w:val="4"/>
          </w:tcPr>
          <w:p w:rsidR="00565317" w:rsidRPr="00BB1526" w:rsidRDefault="00565317" w:rsidP="009E55FB">
            <w:pPr>
              <w:pStyle w:val="Default"/>
              <w:numPr>
                <w:ilvl w:val="0"/>
                <w:numId w:val="31"/>
              </w:numPr>
              <w:rPr>
                <w:rFonts w:ascii="Arial" w:hAnsi="Arial" w:cs="Arial"/>
                <w:b/>
                <w:color w:val="auto"/>
                <w:sz w:val="20"/>
                <w:szCs w:val="20"/>
              </w:rPr>
            </w:pPr>
            <w:r w:rsidRPr="00BB1526">
              <w:rPr>
                <w:rFonts w:ascii="Arial" w:hAnsi="Arial" w:cs="Arial"/>
                <w:b/>
                <w:color w:val="auto"/>
                <w:sz w:val="20"/>
                <w:szCs w:val="20"/>
              </w:rPr>
              <w:t xml:space="preserve">Documenten </w:t>
            </w:r>
          </w:p>
          <w:p w:rsidR="00565317" w:rsidRPr="00BB1526" w:rsidRDefault="00565317" w:rsidP="00565317"/>
        </w:tc>
      </w:tr>
      <w:tr w:rsidR="00565317" w:rsidRPr="00BB1526" w:rsidTr="00565317">
        <w:tc>
          <w:tcPr>
            <w:tcW w:w="2426" w:type="dxa"/>
          </w:tcPr>
          <w:p w:rsidR="00565317" w:rsidRPr="00BB1526" w:rsidRDefault="00565317" w:rsidP="00565317">
            <w:r w:rsidRPr="00BB1526">
              <w:t>6.1</w:t>
            </w:r>
          </w:p>
        </w:tc>
        <w:tc>
          <w:tcPr>
            <w:tcW w:w="5638" w:type="dxa"/>
            <w:gridSpan w:val="2"/>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De oplossing kan aan de hand van documentsjablonen documenten vervaardigen in een tekstverwerkingsprogramma. De vervaardiging vindt volledig geautomatiseerd plaats. Hiervoor wordt Microsoft Word gebruikt. Uw oplossing dient te werken met Microsoft Word 2013 en recenter</w:t>
            </w:r>
            <w:r w:rsidR="001B6B30">
              <w:rPr>
                <w:rFonts w:ascii="Arial" w:hAnsi="Arial" w:cs="Arial"/>
                <w:color w:val="auto"/>
                <w:sz w:val="20"/>
                <w:szCs w:val="20"/>
              </w:rPr>
              <w:t>e versies. Evenals Office 365.</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r w:rsidRPr="00BB1526">
              <w:t>6.2</w:t>
            </w:r>
          </w:p>
        </w:tc>
        <w:tc>
          <w:tcPr>
            <w:tcW w:w="5638" w:type="dxa"/>
            <w:gridSpan w:val="2"/>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 xml:space="preserve">Documenten kunnen aan de hand van documentsjablonen worden gegenereerd in een zelf te bepalen huisstijl, waarbij alle relevante velden van de cliënt, het cliëntprofiel, het gezin, de toegekende en / of afgewezen verstrekkingen en / of vergoedingen, volledig en correct gespecificeerd op automatische wijze kunnen worden ingevuld. Tevens wordt aan de medewerker mogelijkheid geboden voor selectie van aanvullende tekstblokken. Ook handmatige wijzigingen en aanvullingen kunnen </w:t>
            </w:r>
            <w:r w:rsidR="001B6B30">
              <w:rPr>
                <w:rFonts w:ascii="Arial" w:hAnsi="Arial" w:cs="Arial"/>
                <w:color w:val="auto"/>
                <w:sz w:val="20"/>
                <w:szCs w:val="20"/>
              </w:rPr>
              <w:t xml:space="preserve">nadien onbeperkt plaatsvinden. </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r w:rsidRPr="00BB1526">
              <w:t>6.3</w:t>
            </w:r>
          </w:p>
        </w:tc>
        <w:tc>
          <w:tcPr>
            <w:tcW w:w="5638" w:type="dxa"/>
            <w:gridSpan w:val="2"/>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 xml:space="preserve">Documenten toegevoegd of gecreëerd in de applicatie worden opgeslagen in het onderliggend gemeentelijk zaaksysteem </w:t>
            </w:r>
            <w:proofErr w:type="spellStart"/>
            <w:r w:rsidRPr="00BB1526">
              <w:rPr>
                <w:rFonts w:ascii="Arial" w:hAnsi="Arial" w:cs="Arial"/>
                <w:color w:val="auto"/>
                <w:sz w:val="20"/>
                <w:szCs w:val="20"/>
              </w:rPr>
              <w:t>Join</w:t>
            </w:r>
            <w:proofErr w:type="spellEnd"/>
            <w:r w:rsidRPr="00BB1526">
              <w:rPr>
                <w:rFonts w:ascii="Arial" w:hAnsi="Arial" w:cs="Arial"/>
                <w:color w:val="auto"/>
                <w:sz w:val="20"/>
                <w:szCs w:val="20"/>
              </w:rPr>
              <w:t xml:space="preserve">. De koppeling vindt plaats volgens de beschikbare standaarden zoals Zaak- Document Services. Er is geen sprake van dubbele opslag van documenten. </w:t>
            </w:r>
          </w:p>
          <w:p w:rsidR="00565317" w:rsidRPr="00BB1526" w:rsidRDefault="00565317" w:rsidP="00565317">
            <w:pPr>
              <w:pStyle w:val="Default"/>
              <w:rPr>
                <w:rFonts w:ascii="Arial" w:hAnsi="Arial" w:cs="Arial"/>
                <w:color w:val="auto"/>
                <w:sz w:val="20"/>
                <w:szCs w:val="20"/>
              </w:rPr>
            </w:pPr>
          </w:p>
          <w:p w:rsidR="00565317" w:rsidRDefault="00565317" w:rsidP="00565317">
            <w:pPr>
              <w:pStyle w:val="Default"/>
              <w:rPr>
                <w:rFonts w:ascii="Arial" w:hAnsi="Arial" w:cs="Arial"/>
                <w:color w:val="auto"/>
                <w:sz w:val="20"/>
                <w:szCs w:val="20"/>
              </w:rPr>
            </w:pPr>
            <w:r w:rsidRPr="00BB1526">
              <w:rPr>
                <w:rFonts w:ascii="Arial" w:hAnsi="Arial" w:cs="Arial"/>
                <w:color w:val="auto"/>
                <w:sz w:val="20"/>
                <w:szCs w:val="20"/>
              </w:rPr>
              <w:t>De koppeling voorziet aan het eind van het proces in het leveren van een resultaat van de zaak ten behoeve van correcte bewa</w:t>
            </w:r>
            <w:r w:rsidR="001B6B30">
              <w:rPr>
                <w:rFonts w:ascii="Arial" w:hAnsi="Arial" w:cs="Arial"/>
                <w:color w:val="auto"/>
                <w:sz w:val="20"/>
                <w:szCs w:val="20"/>
              </w:rPr>
              <w:t>artermijnen in het zaaksysteem.</w:t>
            </w:r>
          </w:p>
          <w:p w:rsidR="001B6B30" w:rsidRPr="00BB1526" w:rsidRDefault="001B6B30" w:rsidP="00565317">
            <w:pPr>
              <w:pStyle w:val="Default"/>
              <w:rPr>
                <w:rFonts w:ascii="Arial" w:hAnsi="Arial" w:cs="Arial"/>
                <w:color w:val="auto"/>
                <w:sz w:val="20"/>
                <w:szCs w:val="20"/>
              </w:rPr>
            </w:pPr>
          </w:p>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lastRenderedPageBreak/>
              <w:t xml:space="preserve">Er zijn geen extra handelingen nodig - anders dan standaard opslaan (niet opslaan als….) - om het document op te nemen in de oplossing. </w:t>
            </w:r>
          </w:p>
        </w:tc>
        <w:tc>
          <w:tcPr>
            <w:tcW w:w="1145" w:type="dxa"/>
          </w:tcPr>
          <w:p w:rsidR="00565317" w:rsidRPr="00BB1526" w:rsidRDefault="00565317" w:rsidP="00565317"/>
        </w:tc>
      </w:tr>
      <w:tr w:rsidR="00565317" w:rsidRPr="00BB1526" w:rsidTr="00565317">
        <w:tc>
          <w:tcPr>
            <w:tcW w:w="2426" w:type="dxa"/>
          </w:tcPr>
          <w:p w:rsidR="00565317" w:rsidRPr="00BB1526" w:rsidRDefault="00565317" w:rsidP="00565317">
            <w:r w:rsidRPr="00BB1526">
              <w:t>6.4</w:t>
            </w:r>
          </w:p>
        </w:tc>
        <w:tc>
          <w:tcPr>
            <w:tcW w:w="5638" w:type="dxa"/>
            <w:gridSpan w:val="2"/>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 xml:space="preserve">Er dient sprake te zijn van een tweezijdige koppeling, zodat de toevoegingen in het zaakdossier van het centrale zaak-afhandelingssysteem ook zichtbaar zijn in de applicatie om zo flexibel mogelijk te zijn. Tevens dient een afgesloten zaak eenvoudig te heropenen zijn. </w:t>
            </w:r>
          </w:p>
        </w:tc>
        <w:tc>
          <w:tcPr>
            <w:tcW w:w="1145" w:type="dxa"/>
          </w:tcPr>
          <w:p w:rsidR="00565317" w:rsidRPr="00BB1526" w:rsidRDefault="00565317" w:rsidP="00565317"/>
        </w:tc>
      </w:tr>
      <w:tr w:rsidR="00565317" w:rsidRPr="00BB1526" w:rsidTr="00565317">
        <w:tc>
          <w:tcPr>
            <w:tcW w:w="2426" w:type="dxa"/>
          </w:tcPr>
          <w:p w:rsidR="00565317" w:rsidRPr="00BB1526" w:rsidRDefault="0037642F" w:rsidP="00565317">
            <w:r>
              <w:t>6.5</w:t>
            </w:r>
          </w:p>
        </w:tc>
        <w:tc>
          <w:tcPr>
            <w:tcW w:w="5638" w:type="dxa"/>
            <w:gridSpan w:val="2"/>
          </w:tcPr>
          <w:p w:rsidR="00565317" w:rsidRPr="00BB1526" w:rsidRDefault="00565317" w:rsidP="008007DA">
            <w:pPr>
              <w:pStyle w:val="Default"/>
              <w:rPr>
                <w:rFonts w:ascii="Arial" w:hAnsi="Arial" w:cs="Arial"/>
                <w:color w:val="auto"/>
                <w:sz w:val="20"/>
                <w:szCs w:val="20"/>
              </w:rPr>
            </w:pPr>
            <w:r w:rsidRPr="00BB1526">
              <w:rPr>
                <w:rFonts w:ascii="Arial" w:hAnsi="Arial" w:cs="Arial"/>
                <w:color w:val="auto"/>
                <w:sz w:val="20"/>
                <w:szCs w:val="20"/>
              </w:rPr>
              <w:t>Ook documenten die niet door de oplossing gecreëerd worden, kunnen worden toegevoegd aan de documenten van de oplossing. Hierbij is het mogelijk de meest gangbare formaten, ten minste JPG, JPEG, TIFF, PNG, DOC, DOCX, XLS, XLSX, MSG</w:t>
            </w:r>
            <w:r w:rsidR="008007DA">
              <w:rPr>
                <w:rFonts w:ascii="Arial" w:hAnsi="Arial" w:cs="Arial"/>
                <w:color w:val="auto"/>
                <w:sz w:val="20"/>
                <w:szCs w:val="20"/>
              </w:rPr>
              <w:t>, EML</w:t>
            </w:r>
            <w:r w:rsidRPr="00BB1526">
              <w:rPr>
                <w:rFonts w:ascii="Arial" w:hAnsi="Arial" w:cs="Arial"/>
                <w:color w:val="auto"/>
                <w:sz w:val="20"/>
                <w:szCs w:val="20"/>
              </w:rPr>
              <w:t xml:space="preserve"> en PDF toe te voegen. Deze documenten worden eveneens zonder extra handeling direct opgeslagen in het gemeentelijk</w:t>
            </w:r>
            <w:r w:rsidR="001B6B30">
              <w:rPr>
                <w:rFonts w:ascii="Arial" w:hAnsi="Arial" w:cs="Arial"/>
                <w:color w:val="auto"/>
                <w:sz w:val="20"/>
                <w:szCs w:val="20"/>
              </w:rPr>
              <w:t xml:space="preserve">e zaaksysteem </w:t>
            </w:r>
            <w:proofErr w:type="spellStart"/>
            <w:r w:rsidR="001B6B30">
              <w:rPr>
                <w:rFonts w:ascii="Arial" w:hAnsi="Arial" w:cs="Arial"/>
                <w:color w:val="auto"/>
                <w:sz w:val="20"/>
                <w:szCs w:val="20"/>
              </w:rPr>
              <w:t>Join</w:t>
            </w:r>
            <w:proofErr w:type="spellEnd"/>
            <w:r w:rsidR="001B6B30">
              <w:rPr>
                <w:rFonts w:ascii="Arial" w:hAnsi="Arial" w:cs="Arial"/>
                <w:color w:val="auto"/>
                <w:sz w:val="20"/>
                <w:szCs w:val="20"/>
              </w:rPr>
              <w:t xml:space="preserve"> van </w:t>
            </w:r>
            <w:proofErr w:type="spellStart"/>
            <w:r w:rsidR="001B6B30">
              <w:rPr>
                <w:rFonts w:ascii="Arial" w:hAnsi="Arial" w:cs="Arial"/>
                <w:color w:val="auto"/>
                <w:sz w:val="20"/>
                <w:szCs w:val="20"/>
              </w:rPr>
              <w:t>Decos</w:t>
            </w:r>
            <w:proofErr w:type="spellEnd"/>
            <w:r w:rsidR="001B6B30">
              <w:rPr>
                <w:rFonts w:ascii="Arial" w:hAnsi="Arial" w:cs="Arial"/>
                <w:color w:val="auto"/>
                <w:sz w:val="20"/>
                <w:szCs w:val="20"/>
              </w:rPr>
              <w:t xml:space="preserve">.  </w:t>
            </w:r>
          </w:p>
        </w:tc>
        <w:tc>
          <w:tcPr>
            <w:tcW w:w="1145" w:type="dxa"/>
          </w:tcPr>
          <w:p w:rsidR="00565317" w:rsidRPr="00BB1526" w:rsidRDefault="00565317" w:rsidP="00565317"/>
        </w:tc>
      </w:tr>
      <w:tr w:rsidR="00565317" w:rsidRPr="00BB1526" w:rsidTr="00565317">
        <w:tc>
          <w:tcPr>
            <w:tcW w:w="2426" w:type="dxa"/>
          </w:tcPr>
          <w:p w:rsidR="00565317" w:rsidRPr="00EB6A77" w:rsidRDefault="0037642F" w:rsidP="00565317">
            <w:r w:rsidRPr="00EB6A77">
              <w:t>6.6</w:t>
            </w:r>
          </w:p>
        </w:tc>
        <w:tc>
          <w:tcPr>
            <w:tcW w:w="5638" w:type="dxa"/>
            <w:gridSpan w:val="2"/>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Sommige processen vervaardigen bulkdocumenten. De oplossing vult deze behoefte ten minste in voor het in bulk genereren van inkomstenbriefjes / mutatieformulieren (aan te geven per regeling en doelgroep, uiteraard met de mogelijkheid hiertoe de run tot retournering te blokkeren, met mogelijkheden om individuen hierop uit te zonderen), uitkeringsspecificaties en jaaropgaven en het aanmaken van acceptgiro's, herinneringen, aanmaningen en dwangbevelen. In het debiteurenproces. Deze documenten kunnen in bulk worden vervaardigd maar zijn in de oplossing als individueel document gerelateerd aan en zichtbaar bij de cliënt en / of haar dossier voor de gerelateerde regeling.</w:t>
            </w:r>
          </w:p>
        </w:tc>
        <w:tc>
          <w:tcPr>
            <w:tcW w:w="1145" w:type="dxa"/>
          </w:tcPr>
          <w:p w:rsidR="00565317" w:rsidRPr="00BB1526" w:rsidRDefault="00565317" w:rsidP="00565317"/>
        </w:tc>
      </w:tr>
      <w:tr w:rsidR="00565317" w:rsidRPr="00BB1526" w:rsidTr="00565317">
        <w:tc>
          <w:tcPr>
            <w:tcW w:w="2426" w:type="dxa"/>
          </w:tcPr>
          <w:p w:rsidR="00565317" w:rsidRPr="00EB6A77" w:rsidRDefault="0037642F" w:rsidP="00565317">
            <w:r w:rsidRPr="00EB6A77">
              <w:t>6.7</w:t>
            </w:r>
          </w:p>
        </w:tc>
        <w:tc>
          <w:tcPr>
            <w:tcW w:w="5638" w:type="dxa"/>
            <w:gridSpan w:val="2"/>
          </w:tcPr>
          <w:p w:rsidR="00565317" w:rsidRPr="00BB1526" w:rsidRDefault="00565317" w:rsidP="00565317">
            <w:pPr>
              <w:pStyle w:val="Default"/>
              <w:rPr>
                <w:rFonts w:ascii="Arial" w:hAnsi="Arial" w:cs="Arial"/>
                <w:color w:val="C45911" w:themeColor="accent2" w:themeShade="BF"/>
                <w:sz w:val="20"/>
                <w:szCs w:val="20"/>
              </w:rPr>
            </w:pPr>
            <w:r w:rsidRPr="00BB1526">
              <w:rPr>
                <w:rFonts w:ascii="Arial" w:hAnsi="Arial" w:cs="Arial"/>
                <w:color w:val="auto"/>
                <w:sz w:val="20"/>
                <w:szCs w:val="20"/>
              </w:rPr>
              <w:t xml:space="preserve">Uw oplossing beschikt over workflow mogelijkheden om fiattering in te richten (met </w:t>
            </w:r>
            <w:proofErr w:type="spellStart"/>
            <w:r w:rsidRPr="00BB1526">
              <w:rPr>
                <w:rFonts w:ascii="Arial" w:hAnsi="Arial" w:cs="Arial"/>
                <w:color w:val="auto"/>
                <w:sz w:val="20"/>
                <w:szCs w:val="20"/>
              </w:rPr>
              <w:t>logging</w:t>
            </w:r>
            <w:proofErr w:type="spellEnd"/>
            <w:r w:rsidRPr="00BB1526">
              <w:rPr>
                <w:rFonts w:ascii="Arial" w:hAnsi="Arial" w:cs="Arial"/>
                <w:color w:val="auto"/>
                <w:sz w:val="20"/>
                <w:szCs w:val="20"/>
              </w:rPr>
              <w:t xml:space="preserve">). Er kan een apart gelogde fiatteringsstap worden ingebouwd, waarbij een handtekeningplaatje wordt toegevoegd aan het te fiatteren document. </w:t>
            </w:r>
          </w:p>
        </w:tc>
        <w:tc>
          <w:tcPr>
            <w:tcW w:w="1145" w:type="dxa"/>
          </w:tcPr>
          <w:p w:rsidR="00565317" w:rsidRPr="00BB1526" w:rsidRDefault="00565317" w:rsidP="00565317"/>
        </w:tc>
      </w:tr>
      <w:tr w:rsidR="00565317" w:rsidRPr="00BB1526" w:rsidTr="00565317">
        <w:tc>
          <w:tcPr>
            <w:tcW w:w="9209" w:type="dxa"/>
            <w:gridSpan w:val="4"/>
          </w:tcPr>
          <w:p w:rsidR="00565317" w:rsidRPr="00BB1526" w:rsidRDefault="00565317" w:rsidP="009E55FB">
            <w:pPr>
              <w:pStyle w:val="Lijstalinea"/>
              <w:numPr>
                <w:ilvl w:val="0"/>
                <w:numId w:val="31"/>
              </w:numPr>
              <w:rPr>
                <w:b/>
              </w:rPr>
            </w:pPr>
            <w:r w:rsidRPr="00BB1526">
              <w:br w:type="page"/>
            </w:r>
            <w:r w:rsidRPr="00BB1526">
              <w:rPr>
                <w:b/>
              </w:rPr>
              <w:t>Algemene administratie</w:t>
            </w:r>
          </w:p>
          <w:p w:rsidR="00565317" w:rsidRPr="00BB1526" w:rsidRDefault="00565317" w:rsidP="00565317">
            <w:pPr>
              <w:pStyle w:val="Lijstalinea"/>
              <w:rPr>
                <w:b/>
              </w:rPr>
            </w:pPr>
          </w:p>
        </w:tc>
      </w:tr>
      <w:tr w:rsidR="00565317" w:rsidRPr="00BB1526" w:rsidTr="00565317">
        <w:tc>
          <w:tcPr>
            <w:tcW w:w="2426" w:type="dxa"/>
          </w:tcPr>
          <w:p w:rsidR="00565317" w:rsidRPr="00DB20A7" w:rsidRDefault="00565317"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7.1</w:t>
            </w:r>
          </w:p>
        </w:tc>
        <w:tc>
          <w:tcPr>
            <w:tcW w:w="5638" w:type="dxa"/>
            <w:gridSpan w:val="2"/>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De oplossing voorziet in en ondersteunt het vastleggen van alle mogelijke rekencomponenten ter correcte berekening en verwerking van de verstr</w:t>
            </w:r>
            <w:r w:rsidR="001B6B30">
              <w:rPr>
                <w:rFonts w:ascii="Arial" w:hAnsi="Arial" w:cs="Arial"/>
                <w:color w:val="auto"/>
                <w:sz w:val="20"/>
                <w:szCs w:val="20"/>
              </w:rPr>
              <w:t xml:space="preserve">ekkingen voor alle regelingen. </w:t>
            </w:r>
          </w:p>
        </w:tc>
        <w:tc>
          <w:tcPr>
            <w:tcW w:w="1145" w:type="dxa"/>
          </w:tcPr>
          <w:p w:rsidR="00565317" w:rsidRPr="00BB1526" w:rsidRDefault="00565317" w:rsidP="00565317"/>
        </w:tc>
      </w:tr>
      <w:tr w:rsidR="00E649BA" w:rsidRPr="00BB1526" w:rsidTr="00565317">
        <w:tc>
          <w:tcPr>
            <w:tcW w:w="2426" w:type="dxa"/>
          </w:tcPr>
          <w:p w:rsidR="00E649BA" w:rsidRPr="00DB20A7" w:rsidRDefault="00E649BA"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7.2</w:t>
            </w:r>
          </w:p>
        </w:tc>
        <w:tc>
          <w:tcPr>
            <w:tcW w:w="5638" w:type="dxa"/>
            <w:gridSpan w:val="2"/>
          </w:tcPr>
          <w:p w:rsidR="00A84920" w:rsidRPr="00BB1526" w:rsidRDefault="00517716" w:rsidP="00565317">
            <w:pPr>
              <w:pStyle w:val="Default"/>
              <w:rPr>
                <w:rFonts w:ascii="Arial" w:hAnsi="Arial" w:cs="Arial"/>
                <w:color w:val="auto"/>
                <w:sz w:val="20"/>
                <w:szCs w:val="20"/>
              </w:rPr>
            </w:pPr>
            <w:r w:rsidRPr="00F10F7C">
              <w:rPr>
                <w:rFonts w:ascii="Arial" w:hAnsi="Arial" w:cs="Arial"/>
                <w:color w:val="auto"/>
                <w:sz w:val="20"/>
                <w:szCs w:val="20"/>
              </w:rPr>
              <w:t xml:space="preserve">Het </w:t>
            </w:r>
            <w:r w:rsidR="00A84920" w:rsidRPr="00F10F7C">
              <w:rPr>
                <w:rFonts w:ascii="Arial" w:hAnsi="Arial" w:cs="Arial"/>
                <w:color w:val="auto"/>
                <w:sz w:val="20"/>
                <w:szCs w:val="20"/>
              </w:rPr>
              <w:t>is mogelijk d</w:t>
            </w:r>
            <w:r w:rsidRPr="00F10F7C">
              <w:rPr>
                <w:rFonts w:ascii="Arial" w:hAnsi="Arial" w:cs="Arial"/>
                <w:color w:val="auto"/>
                <w:sz w:val="20"/>
                <w:szCs w:val="20"/>
              </w:rPr>
              <w:t xml:space="preserve">e financiële stromen </w:t>
            </w:r>
            <w:r w:rsidR="00A84920" w:rsidRPr="00F10F7C">
              <w:rPr>
                <w:rFonts w:ascii="Arial" w:hAnsi="Arial" w:cs="Arial"/>
                <w:color w:val="auto"/>
                <w:sz w:val="20"/>
                <w:szCs w:val="20"/>
              </w:rPr>
              <w:t xml:space="preserve">te volgen </w:t>
            </w:r>
            <w:r w:rsidRPr="00F10F7C">
              <w:rPr>
                <w:rFonts w:ascii="Arial" w:hAnsi="Arial" w:cs="Arial"/>
                <w:color w:val="auto"/>
                <w:sz w:val="20"/>
                <w:szCs w:val="20"/>
              </w:rPr>
              <w:t xml:space="preserve">van cliënten </w:t>
            </w:r>
            <w:r w:rsidR="00A84920" w:rsidRPr="00F10F7C">
              <w:rPr>
                <w:rFonts w:ascii="Arial" w:hAnsi="Arial" w:cs="Arial"/>
                <w:color w:val="auto"/>
                <w:sz w:val="20"/>
                <w:szCs w:val="20"/>
              </w:rPr>
              <w:t xml:space="preserve">in het kader van de inburgeringswet. </w:t>
            </w:r>
            <w:r w:rsidR="00F10F7C" w:rsidRPr="00F10F7C">
              <w:rPr>
                <w:rFonts w:ascii="Arial" w:hAnsi="Arial" w:cs="Arial"/>
                <w:color w:val="auto"/>
                <w:sz w:val="20"/>
                <w:szCs w:val="20"/>
              </w:rPr>
              <w:t xml:space="preserve">Op </w:t>
            </w:r>
            <w:proofErr w:type="spellStart"/>
            <w:r w:rsidR="00F10F7C" w:rsidRPr="00F10F7C">
              <w:rPr>
                <w:rFonts w:ascii="Arial" w:hAnsi="Arial" w:cs="Arial"/>
                <w:color w:val="auto"/>
                <w:sz w:val="20"/>
                <w:szCs w:val="20"/>
              </w:rPr>
              <w:t>clientniveau</w:t>
            </w:r>
            <w:proofErr w:type="spellEnd"/>
            <w:r w:rsidR="00F10F7C" w:rsidRPr="00F10F7C">
              <w:rPr>
                <w:rFonts w:ascii="Arial" w:hAnsi="Arial" w:cs="Arial"/>
                <w:color w:val="auto"/>
                <w:sz w:val="20"/>
                <w:szCs w:val="20"/>
              </w:rPr>
              <w:t xml:space="preserve"> moet het mogelijk zijn uitgaven te volgen en het voor de </w:t>
            </w:r>
            <w:proofErr w:type="spellStart"/>
            <w:r w:rsidR="00F10F7C" w:rsidRPr="00F10F7C">
              <w:rPr>
                <w:rFonts w:ascii="Arial" w:hAnsi="Arial" w:cs="Arial"/>
                <w:color w:val="auto"/>
                <w:sz w:val="20"/>
                <w:szCs w:val="20"/>
              </w:rPr>
              <w:t>client</w:t>
            </w:r>
            <w:proofErr w:type="spellEnd"/>
            <w:r w:rsidR="00F10F7C" w:rsidRPr="00F10F7C">
              <w:rPr>
                <w:rFonts w:ascii="Arial" w:hAnsi="Arial" w:cs="Arial"/>
                <w:color w:val="auto"/>
                <w:sz w:val="20"/>
                <w:szCs w:val="20"/>
              </w:rPr>
              <w:t xml:space="preserve"> betalen van voorzieningen. Tevens moet het mogelijk zijn voorzieningen van inburgeraars te betalen, met een inhouding op de bijstandsuitkering. </w:t>
            </w:r>
          </w:p>
        </w:tc>
        <w:tc>
          <w:tcPr>
            <w:tcW w:w="1145" w:type="dxa"/>
          </w:tcPr>
          <w:p w:rsidR="00E649BA" w:rsidRPr="00BB1526" w:rsidRDefault="00E649BA" w:rsidP="00565317"/>
        </w:tc>
      </w:tr>
      <w:tr w:rsidR="00565317" w:rsidRPr="00BB1526" w:rsidTr="00565317">
        <w:tc>
          <w:tcPr>
            <w:tcW w:w="2426" w:type="dxa"/>
          </w:tcPr>
          <w:p w:rsidR="00565317" w:rsidRPr="00DB20A7" w:rsidRDefault="00517716"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7.3</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 xml:space="preserve">Het verwerken en </w:t>
            </w:r>
            <w:proofErr w:type="spellStart"/>
            <w:r w:rsidRPr="00BB1526">
              <w:rPr>
                <w:rFonts w:ascii="Arial" w:hAnsi="Arial" w:cs="Arial"/>
                <w:color w:val="auto"/>
                <w:sz w:val="20"/>
                <w:szCs w:val="20"/>
              </w:rPr>
              <w:t>betaalbaarstellen</w:t>
            </w:r>
            <w:proofErr w:type="spellEnd"/>
            <w:r w:rsidRPr="00BB1526">
              <w:rPr>
                <w:rFonts w:ascii="Arial" w:hAnsi="Arial" w:cs="Arial"/>
                <w:color w:val="auto"/>
                <w:sz w:val="20"/>
                <w:szCs w:val="20"/>
              </w:rPr>
              <w:t xml:space="preserve"> van verstrekkingen kan naar eigen behoefte met periodiciteiten per dag, per week, per maand, per kwartaal, per jaar en </w:t>
            </w:r>
            <w:proofErr w:type="spellStart"/>
            <w:r w:rsidRPr="00BB1526">
              <w:rPr>
                <w:rFonts w:ascii="Arial" w:hAnsi="Arial" w:cs="Arial"/>
                <w:color w:val="auto"/>
                <w:sz w:val="20"/>
                <w:szCs w:val="20"/>
              </w:rPr>
              <w:t>adhoc</w:t>
            </w:r>
            <w:proofErr w:type="spellEnd"/>
            <w:r w:rsidRPr="00BB1526">
              <w:rPr>
                <w:rFonts w:ascii="Arial" w:hAnsi="Arial" w:cs="Arial"/>
                <w:color w:val="auto"/>
                <w:sz w:val="20"/>
                <w:szCs w:val="20"/>
              </w:rPr>
              <w:t xml:space="preserve"> plaatsvinden. De momenten waarop het verwerken en </w:t>
            </w:r>
            <w:proofErr w:type="spellStart"/>
            <w:r w:rsidRPr="00BB1526">
              <w:rPr>
                <w:rFonts w:ascii="Arial" w:hAnsi="Arial" w:cs="Arial"/>
                <w:color w:val="auto"/>
                <w:sz w:val="20"/>
                <w:szCs w:val="20"/>
              </w:rPr>
              <w:t>betaalbaarstellen</w:t>
            </w:r>
            <w:proofErr w:type="spellEnd"/>
            <w:r w:rsidRPr="00BB1526">
              <w:rPr>
                <w:rFonts w:ascii="Arial" w:hAnsi="Arial" w:cs="Arial"/>
                <w:color w:val="auto"/>
                <w:sz w:val="20"/>
                <w:szCs w:val="20"/>
              </w:rPr>
              <w:t xml:space="preserve"> </w:t>
            </w:r>
            <w:r w:rsidR="001B6B30">
              <w:rPr>
                <w:rFonts w:ascii="Arial" w:hAnsi="Arial" w:cs="Arial"/>
                <w:color w:val="auto"/>
                <w:sz w:val="20"/>
                <w:szCs w:val="20"/>
              </w:rPr>
              <w:t xml:space="preserve">plaatsvindt is vrij te kiezen. </w:t>
            </w:r>
          </w:p>
        </w:tc>
        <w:tc>
          <w:tcPr>
            <w:tcW w:w="1161" w:type="dxa"/>
            <w:gridSpan w:val="2"/>
          </w:tcPr>
          <w:p w:rsidR="00565317" w:rsidRPr="00BB1526" w:rsidRDefault="00565317" w:rsidP="00565317"/>
        </w:tc>
      </w:tr>
      <w:tr w:rsidR="00565317" w:rsidRPr="00BB1526" w:rsidTr="00565317">
        <w:tc>
          <w:tcPr>
            <w:tcW w:w="2426" w:type="dxa"/>
          </w:tcPr>
          <w:p w:rsidR="00565317" w:rsidRPr="00DB20A7" w:rsidRDefault="00517716"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7.4</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 xml:space="preserve">Gedurende het verwerken en </w:t>
            </w:r>
            <w:proofErr w:type="spellStart"/>
            <w:r w:rsidRPr="00BB1526">
              <w:rPr>
                <w:rFonts w:ascii="Arial" w:hAnsi="Arial" w:cs="Arial"/>
                <w:color w:val="auto"/>
                <w:sz w:val="20"/>
                <w:szCs w:val="20"/>
              </w:rPr>
              <w:t>betaalbaarstellen</w:t>
            </w:r>
            <w:proofErr w:type="spellEnd"/>
            <w:r w:rsidRPr="00BB1526">
              <w:rPr>
                <w:rFonts w:ascii="Arial" w:hAnsi="Arial" w:cs="Arial"/>
                <w:color w:val="auto"/>
                <w:sz w:val="20"/>
                <w:szCs w:val="20"/>
              </w:rPr>
              <w:t xml:space="preserve"> van inkomensverstrekkingen worden geregistreerde normen, toeslagen, verlagingen, premies, inkomsten, voorschotten, crediteureninhoudingen, debiteurenvorderingen, belastinginhoudingen en vakantietariefreservering in eenmalige en periodieke vorm correct in deze berekening verwerkt. Het is mogelijk alle componenten met een eenmalig dan wel een periodiek karakter in de verwerkin</w:t>
            </w:r>
            <w:r w:rsidR="001B6B30">
              <w:rPr>
                <w:rFonts w:ascii="Arial" w:hAnsi="Arial" w:cs="Arial"/>
                <w:color w:val="auto"/>
                <w:sz w:val="20"/>
                <w:szCs w:val="20"/>
              </w:rPr>
              <w:t xml:space="preserve">g- en betaalruns te betrekken. </w:t>
            </w:r>
          </w:p>
        </w:tc>
        <w:tc>
          <w:tcPr>
            <w:tcW w:w="1161" w:type="dxa"/>
            <w:gridSpan w:val="2"/>
          </w:tcPr>
          <w:p w:rsidR="00565317" w:rsidRPr="00BB1526" w:rsidRDefault="00565317" w:rsidP="00565317"/>
        </w:tc>
      </w:tr>
      <w:tr w:rsidR="00565317" w:rsidRPr="00BB1526" w:rsidTr="00565317">
        <w:tc>
          <w:tcPr>
            <w:tcW w:w="2426" w:type="dxa"/>
          </w:tcPr>
          <w:p w:rsidR="00565317" w:rsidRPr="00DB20A7" w:rsidRDefault="00517716"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7.5</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 xml:space="preserve">Een geautomatiseerde normberekening is mogelijk, waarbij voor inkomensverstrekkingen aan de hand van ingevulde </w:t>
            </w:r>
            <w:r w:rsidRPr="00BB1526">
              <w:rPr>
                <w:rFonts w:ascii="Arial" w:hAnsi="Arial" w:cs="Arial"/>
                <w:color w:val="auto"/>
                <w:sz w:val="20"/>
                <w:szCs w:val="20"/>
              </w:rPr>
              <w:lastRenderedPageBreak/>
              <w:t>cliëntgegevens, relatiegegevens, woonrelaties, woonsituatie, etc. de betreffende norm en toeslag / verlaging geautomatiseerd wordt berekend o.b.v. landelijke rekenregels of d</w:t>
            </w:r>
            <w:r w:rsidR="001B6B30">
              <w:rPr>
                <w:rFonts w:ascii="Arial" w:hAnsi="Arial" w:cs="Arial"/>
                <w:color w:val="auto"/>
                <w:sz w:val="20"/>
                <w:szCs w:val="20"/>
              </w:rPr>
              <w:t>ie van de aanbestedende dienst.</w:t>
            </w:r>
          </w:p>
        </w:tc>
        <w:tc>
          <w:tcPr>
            <w:tcW w:w="1161" w:type="dxa"/>
            <w:gridSpan w:val="2"/>
          </w:tcPr>
          <w:p w:rsidR="00565317" w:rsidRPr="00BB1526" w:rsidRDefault="00565317" w:rsidP="00565317"/>
        </w:tc>
      </w:tr>
      <w:tr w:rsidR="00565317" w:rsidRPr="00BB1526" w:rsidTr="00565317">
        <w:tc>
          <w:tcPr>
            <w:tcW w:w="2426" w:type="dxa"/>
          </w:tcPr>
          <w:p w:rsidR="00565317" w:rsidRPr="00DB20A7" w:rsidRDefault="00517716"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7.6</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De oplossing biedt de mogelijkheid tot het verstrekken van voorschotten voor alle regelingen en kan een verleend financieel voorschot correct in mindering brengen op de eerstvolgende verstrekking van de regeling waarop deze betrekking heeft. Voorschotten kunnen met bancaire spoedbetaling of per kas worden</w:t>
            </w:r>
            <w:r w:rsidR="001B6B30">
              <w:rPr>
                <w:rFonts w:ascii="Arial" w:hAnsi="Arial" w:cs="Arial"/>
                <w:color w:val="auto"/>
                <w:sz w:val="20"/>
                <w:szCs w:val="20"/>
              </w:rPr>
              <w:t xml:space="preserve"> uitbetaald. </w:t>
            </w:r>
          </w:p>
        </w:tc>
        <w:tc>
          <w:tcPr>
            <w:tcW w:w="1161" w:type="dxa"/>
            <w:gridSpan w:val="2"/>
          </w:tcPr>
          <w:p w:rsidR="00565317" w:rsidRPr="00BB1526" w:rsidRDefault="00565317" w:rsidP="00565317"/>
        </w:tc>
      </w:tr>
      <w:tr w:rsidR="00565317" w:rsidRPr="00BB1526" w:rsidTr="00565317">
        <w:tc>
          <w:tcPr>
            <w:tcW w:w="2426" w:type="dxa"/>
          </w:tcPr>
          <w:p w:rsidR="00565317" w:rsidRPr="00DB20A7" w:rsidRDefault="00517716"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7.7</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 xml:space="preserve">Gedurende het verwerken en betaalbaar stellen van inkomensverstrekkingen wordt vakantietariefreservering op correcte wijze berekend en gereserveerd. Het is mogelijk het gereserveerde vakantietarief: in bulk uit te keren op een zelf te betalen moment, per </w:t>
            </w:r>
            <w:r w:rsidR="001B6B30">
              <w:rPr>
                <w:rFonts w:ascii="Arial" w:hAnsi="Arial" w:cs="Arial"/>
                <w:color w:val="auto"/>
                <w:sz w:val="20"/>
                <w:szCs w:val="20"/>
              </w:rPr>
              <w:t xml:space="preserve">dossier en </w:t>
            </w:r>
            <w:proofErr w:type="spellStart"/>
            <w:r w:rsidR="001B6B30">
              <w:rPr>
                <w:rFonts w:ascii="Arial" w:hAnsi="Arial" w:cs="Arial"/>
                <w:color w:val="auto"/>
                <w:sz w:val="20"/>
                <w:szCs w:val="20"/>
              </w:rPr>
              <w:t>adhoc</w:t>
            </w:r>
            <w:proofErr w:type="spellEnd"/>
            <w:r w:rsidR="001B6B30">
              <w:rPr>
                <w:rFonts w:ascii="Arial" w:hAnsi="Arial" w:cs="Arial"/>
                <w:color w:val="auto"/>
                <w:sz w:val="20"/>
                <w:szCs w:val="20"/>
              </w:rPr>
              <w:t xml:space="preserve"> uit te keren. </w:t>
            </w:r>
          </w:p>
        </w:tc>
        <w:tc>
          <w:tcPr>
            <w:tcW w:w="1161" w:type="dxa"/>
            <w:gridSpan w:val="2"/>
          </w:tcPr>
          <w:p w:rsidR="00565317" w:rsidRPr="00BB1526" w:rsidRDefault="00565317" w:rsidP="00565317"/>
        </w:tc>
      </w:tr>
      <w:tr w:rsidR="00565317" w:rsidRPr="00BB1526" w:rsidTr="00565317">
        <w:tc>
          <w:tcPr>
            <w:tcW w:w="2426" w:type="dxa"/>
          </w:tcPr>
          <w:p w:rsidR="00565317" w:rsidRPr="00DB20A7" w:rsidRDefault="00517716"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7.8</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 xml:space="preserve">Gedurende het verwerken en </w:t>
            </w:r>
            <w:proofErr w:type="spellStart"/>
            <w:r w:rsidRPr="00BB1526">
              <w:rPr>
                <w:rFonts w:ascii="Arial" w:hAnsi="Arial" w:cs="Arial"/>
                <w:color w:val="auto"/>
                <w:sz w:val="20"/>
                <w:szCs w:val="20"/>
              </w:rPr>
              <w:t>betaalbaarstellen</w:t>
            </w:r>
            <w:proofErr w:type="spellEnd"/>
            <w:r w:rsidRPr="00BB1526">
              <w:rPr>
                <w:rFonts w:ascii="Arial" w:hAnsi="Arial" w:cs="Arial"/>
                <w:color w:val="auto"/>
                <w:sz w:val="20"/>
                <w:szCs w:val="20"/>
              </w:rPr>
              <w:t xml:space="preserve"> van inkomensverstrekkingen worden belastinginhoudingen op correcte wijze berekend en ingehouden. Het aanmaken van de bestanden voor de loonaangifte op loonbelastingnummer is mogelijk voor alle regelingen waarvoor belastinginhouding van toepassing is. Dit kan worden uitgevoerd op meerdere aangiftenummers. De oplossing vervaardigt een exportbestand dat aansluit op de vereisten van digitaal indien bij de Belastingdienst. </w:t>
            </w:r>
          </w:p>
          <w:p w:rsidR="00565317" w:rsidRPr="00BB1526" w:rsidRDefault="00565317" w:rsidP="00565317">
            <w:pPr>
              <w:pStyle w:val="Default"/>
              <w:rPr>
                <w:rFonts w:ascii="Arial" w:hAnsi="Arial" w:cs="Arial"/>
                <w:color w:val="auto"/>
                <w:sz w:val="20"/>
                <w:szCs w:val="20"/>
              </w:rPr>
            </w:pPr>
          </w:p>
        </w:tc>
        <w:tc>
          <w:tcPr>
            <w:tcW w:w="1161" w:type="dxa"/>
            <w:gridSpan w:val="2"/>
          </w:tcPr>
          <w:p w:rsidR="00565317" w:rsidRPr="00BB1526" w:rsidRDefault="00565317" w:rsidP="00565317"/>
        </w:tc>
      </w:tr>
      <w:tr w:rsidR="00565317" w:rsidRPr="00BB1526" w:rsidTr="00565317">
        <w:tc>
          <w:tcPr>
            <w:tcW w:w="2426" w:type="dxa"/>
          </w:tcPr>
          <w:p w:rsidR="00565317" w:rsidRPr="00DB20A7" w:rsidRDefault="00517716"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7.9</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 xml:space="preserve">Voor alle regelingen kunnen debet- en creditboekingen worden geregistreerd, in berekening genomen, correct worden verwerkt en het resultaat hiervan betaalbaar worden gesteld. Deze correcties worden tevens juist in de </w:t>
            </w:r>
            <w:proofErr w:type="spellStart"/>
            <w:r w:rsidRPr="00BB1526">
              <w:rPr>
                <w:rFonts w:ascii="Arial" w:hAnsi="Arial" w:cs="Arial"/>
                <w:color w:val="auto"/>
                <w:sz w:val="20"/>
                <w:szCs w:val="20"/>
              </w:rPr>
              <w:t>journalisering</w:t>
            </w:r>
            <w:proofErr w:type="spellEnd"/>
            <w:r w:rsidRPr="00BB1526">
              <w:rPr>
                <w:rFonts w:ascii="Arial" w:hAnsi="Arial" w:cs="Arial"/>
                <w:color w:val="auto"/>
                <w:sz w:val="20"/>
                <w:szCs w:val="20"/>
              </w:rPr>
              <w:t xml:space="preserve"> opgenomen en met een exportbestand correct aan het f</w:t>
            </w:r>
            <w:r w:rsidR="006C3085">
              <w:rPr>
                <w:rFonts w:ascii="Arial" w:hAnsi="Arial" w:cs="Arial"/>
                <w:color w:val="auto"/>
                <w:sz w:val="20"/>
                <w:szCs w:val="20"/>
              </w:rPr>
              <w:t xml:space="preserve">inancieel systeem aangeleverd. </w:t>
            </w:r>
          </w:p>
        </w:tc>
        <w:tc>
          <w:tcPr>
            <w:tcW w:w="1161" w:type="dxa"/>
            <w:gridSpan w:val="2"/>
          </w:tcPr>
          <w:p w:rsidR="00565317" w:rsidRPr="00BB1526" w:rsidRDefault="00565317" w:rsidP="00565317"/>
        </w:tc>
      </w:tr>
      <w:tr w:rsidR="00565317" w:rsidRPr="00BB1526" w:rsidTr="00565317">
        <w:tc>
          <w:tcPr>
            <w:tcW w:w="2426" w:type="dxa"/>
          </w:tcPr>
          <w:p w:rsidR="00565317" w:rsidRPr="00DB20A7" w:rsidRDefault="00517716"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7.10</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Voor alle regelingen is het mogelijk per bank</w:t>
            </w:r>
            <w:r w:rsidR="006C3085">
              <w:rPr>
                <w:rFonts w:ascii="Arial" w:hAnsi="Arial" w:cs="Arial"/>
                <w:color w:val="auto"/>
                <w:sz w:val="20"/>
                <w:szCs w:val="20"/>
              </w:rPr>
              <w:t xml:space="preserve"> of kas betaalbaar te stellen. </w:t>
            </w:r>
          </w:p>
        </w:tc>
        <w:tc>
          <w:tcPr>
            <w:tcW w:w="1161" w:type="dxa"/>
            <w:gridSpan w:val="2"/>
          </w:tcPr>
          <w:p w:rsidR="00565317" w:rsidRPr="00BB1526" w:rsidRDefault="00565317" w:rsidP="00565317"/>
        </w:tc>
      </w:tr>
      <w:tr w:rsidR="00565317" w:rsidRPr="00BB1526" w:rsidTr="00565317">
        <w:tc>
          <w:tcPr>
            <w:tcW w:w="2426" w:type="dxa"/>
          </w:tcPr>
          <w:p w:rsidR="00565317" w:rsidRPr="00DB20A7" w:rsidRDefault="00517716"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7.11</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Voor alle regelingen is het mogelijk aan cliënt of aan cr</w:t>
            </w:r>
            <w:r w:rsidR="006C3085">
              <w:rPr>
                <w:rFonts w:ascii="Arial" w:hAnsi="Arial" w:cs="Arial"/>
                <w:color w:val="auto"/>
                <w:sz w:val="20"/>
                <w:szCs w:val="20"/>
              </w:rPr>
              <w:t xml:space="preserve">editeur betaalbaar te stellen. </w:t>
            </w:r>
          </w:p>
        </w:tc>
        <w:tc>
          <w:tcPr>
            <w:tcW w:w="1161" w:type="dxa"/>
            <w:gridSpan w:val="2"/>
          </w:tcPr>
          <w:p w:rsidR="00565317" w:rsidRPr="00BB1526" w:rsidRDefault="00565317" w:rsidP="00565317"/>
        </w:tc>
      </w:tr>
      <w:tr w:rsidR="00565317" w:rsidRPr="00BB1526" w:rsidTr="00565317">
        <w:tc>
          <w:tcPr>
            <w:tcW w:w="2426" w:type="dxa"/>
          </w:tcPr>
          <w:p w:rsidR="00565317" w:rsidRPr="00DB20A7" w:rsidRDefault="0037642F"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7.11</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Crediteurenbetalingen kunnen zowel op individuele basis als in bulkbetaling (verzamelbetaling) aan crediteur plaatsvinden. In geval van verzamelbetalingen kan de oplossing een correct borderel genereren die de verzamelbetaling o</w:t>
            </w:r>
            <w:r w:rsidR="006C3085">
              <w:rPr>
                <w:rFonts w:ascii="Arial" w:hAnsi="Arial" w:cs="Arial"/>
                <w:color w:val="auto"/>
                <w:sz w:val="20"/>
                <w:szCs w:val="20"/>
              </w:rPr>
              <w:t xml:space="preserve">p correcte wijze specificeert. </w:t>
            </w:r>
          </w:p>
        </w:tc>
        <w:tc>
          <w:tcPr>
            <w:tcW w:w="1161" w:type="dxa"/>
            <w:gridSpan w:val="2"/>
          </w:tcPr>
          <w:p w:rsidR="00565317" w:rsidRPr="00BB1526" w:rsidRDefault="00565317" w:rsidP="00565317"/>
        </w:tc>
      </w:tr>
      <w:tr w:rsidR="00565317" w:rsidRPr="00BB1526" w:rsidTr="00565317">
        <w:tc>
          <w:tcPr>
            <w:tcW w:w="2426" w:type="dxa"/>
          </w:tcPr>
          <w:p w:rsidR="00565317" w:rsidRPr="00DB20A7" w:rsidRDefault="0037642F"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7.12</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Het systeem biedt ondersteuning voor het automatisch proef berekenen (gelijk aan de definitieve berekening) van alle verstr</w:t>
            </w:r>
            <w:r w:rsidR="006C3085">
              <w:rPr>
                <w:rFonts w:ascii="Arial" w:hAnsi="Arial" w:cs="Arial"/>
                <w:color w:val="auto"/>
                <w:sz w:val="20"/>
                <w:szCs w:val="20"/>
              </w:rPr>
              <w:t xml:space="preserve">ekkingen voor alle regelingen. </w:t>
            </w:r>
          </w:p>
        </w:tc>
        <w:tc>
          <w:tcPr>
            <w:tcW w:w="1161" w:type="dxa"/>
            <w:gridSpan w:val="2"/>
          </w:tcPr>
          <w:p w:rsidR="00565317" w:rsidRPr="00BB1526" w:rsidRDefault="00565317" w:rsidP="00565317"/>
        </w:tc>
      </w:tr>
      <w:tr w:rsidR="00565317" w:rsidRPr="00BB1526" w:rsidTr="00565317">
        <w:tc>
          <w:tcPr>
            <w:tcW w:w="2426" w:type="dxa"/>
          </w:tcPr>
          <w:p w:rsidR="00565317" w:rsidRPr="00DB20A7" w:rsidRDefault="0037642F"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7.13</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 xml:space="preserve">Gedurende het verwerken en </w:t>
            </w:r>
            <w:proofErr w:type="spellStart"/>
            <w:r w:rsidRPr="00BB1526">
              <w:rPr>
                <w:rFonts w:ascii="Arial" w:hAnsi="Arial" w:cs="Arial"/>
                <w:color w:val="auto"/>
                <w:sz w:val="20"/>
                <w:szCs w:val="20"/>
              </w:rPr>
              <w:t>betaalbaarstellen</w:t>
            </w:r>
            <w:proofErr w:type="spellEnd"/>
            <w:r w:rsidRPr="00BB1526">
              <w:rPr>
                <w:rFonts w:ascii="Arial" w:hAnsi="Arial" w:cs="Arial"/>
                <w:color w:val="auto"/>
                <w:sz w:val="20"/>
                <w:szCs w:val="20"/>
              </w:rPr>
              <w:t xml:space="preserve"> van verstrekkingen vinden consistentiecontroles plaats op correcte registratie, berekening en verwerking. Dit zodanig dat de resultaten van deze processen foutloos zijn ten aanzien van de onderliggende registraties. Aan de hand van heldere foutmeldingen kan t</w:t>
            </w:r>
            <w:r w:rsidR="006C3085">
              <w:rPr>
                <w:rFonts w:ascii="Arial" w:hAnsi="Arial" w:cs="Arial"/>
                <w:color w:val="auto"/>
                <w:sz w:val="20"/>
                <w:szCs w:val="20"/>
              </w:rPr>
              <w:t xml:space="preserve">ijdige correctie plaatsvinden. </w:t>
            </w:r>
          </w:p>
        </w:tc>
        <w:tc>
          <w:tcPr>
            <w:tcW w:w="1161" w:type="dxa"/>
            <w:gridSpan w:val="2"/>
          </w:tcPr>
          <w:p w:rsidR="00565317" w:rsidRPr="00BB1526" w:rsidRDefault="00565317" w:rsidP="00565317"/>
        </w:tc>
      </w:tr>
      <w:tr w:rsidR="00565317" w:rsidRPr="00BB1526" w:rsidTr="00565317">
        <w:tc>
          <w:tcPr>
            <w:tcW w:w="2426" w:type="dxa"/>
          </w:tcPr>
          <w:p w:rsidR="00565317" w:rsidRPr="00DB20A7" w:rsidRDefault="0037642F"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7.14</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 xml:space="preserve">Na het verwerken en </w:t>
            </w:r>
            <w:proofErr w:type="spellStart"/>
            <w:r w:rsidRPr="00BB1526">
              <w:rPr>
                <w:rFonts w:ascii="Arial" w:hAnsi="Arial" w:cs="Arial"/>
                <w:color w:val="auto"/>
                <w:sz w:val="20"/>
                <w:szCs w:val="20"/>
              </w:rPr>
              <w:t>betaalbaarstellen</w:t>
            </w:r>
            <w:proofErr w:type="spellEnd"/>
            <w:r w:rsidRPr="00BB1526">
              <w:rPr>
                <w:rFonts w:ascii="Arial" w:hAnsi="Arial" w:cs="Arial"/>
                <w:color w:val="auto"/>
                <w:sz w:val="20"/>
                <w:szCs w:val="20"/>
              </w:rPr>
              <w:t xml:space="preserve"> van verstrekkingen wordt een correct digitaal betaalbestand vervaardigd, dat automatisch ingelezen kan worden in de desbetreffende bancaire systemen om verwerking van de beta</w:t>
            </w:r>
            <w:r w:rsidR="006C3085">
              <w:rPr>
                <w:rFonts w:ascii="Arial" w:hAnsi="Arial" w:cs="Arial"/>
                <w:color w:val="auto"/>
                <w:sz w:val="20"/>
                <w:szCs w:val="20"/>
              </w:rPr>
              <w:t xml:space="preserve">lingen plaats te laten vinden. </w:t>
            </w:r>
          </w:p>
        </w:tc>
        <w:tc>
          <w:tcPr>
            <w:tcW w:w="1161" w:type="dxa"/>
            <w:gridSpan w:val="2"/>
          </w:tcPr>
          <w:p w:rsidR="00565317" w:rsidRPr="00BB1526" w:rsidRDefault="00565317" w:rsidP="00565317"/>
        </w:tc>
      </w:tr>
      <w:tr w:rsidR="00565317" w:rsidRPr="00BB1526" w:rsidTr="00565317">
        <w:tc>
          <w:tcPr>
            <w:tcW w:w="2426" w:type="dxa"/>
          </w:tcPr>
          <w:p w:rsidR="00565317" w:rsidRPr="00DB20A7" w:rsidRDefault="0037642F"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7.15</w:t>
            </w:r>
          </w:p>
        </w:tc>
        <w:tc>
          <w:tcPr>
            <w:tcW w:w="5622" w:type="dxa"/>
          </w:tcPr>
          <w:p w:rsidR="00565317" w:rsidRPr="00BB1526" w:rsidRDefault="00565317" w:rsidP="00794BA6">
            <w:pPr>
              <w:pStyle w:val="Default"/>
              <w:rPr>
                <w:rFonts w:ascii="Arial" w:hAnsi="Arial" w:cs="Arial"/>
                <w:color w:val="auto"/>
                <w:sz w:val="20"/>
                <w:szCs w:val="20"/>
              </w:rPr>
            </w:pPr>
            <w:r w:rsidRPr="00BB1526">
              <w:rPr>
                <w:rFonts w:ascii="Arial" w:hAnsi="Arial" w:cs="Arial"/>
                <w:color w:val="auto"/>
                <w:sz w:val="20"/>
                <w:szCs w:val="20"/>
              </w:rPr>
              <w:t xml:space="preserve">Na het verwerken en </w:t>
            </w:r>
            <w:proofErr w:type="spellStart"/>
            <w:r w:rsidRPr="00BB1526">
              <w:rPr>
                <w:rFonts w:ascii="Arial" w:hAnsi="Arial" w:cs="Arial"/>
                <w:color w:val="auto"/>
                <w:sz w:val="20"/>
                <w:szCs w:val="20"/>
              </w:rPr>
              <w:t>betaalbaarstellen</w:t>
            </w:r>
            <w:proofErr w:type="spellEnd"/>
            <w:r w:rsidRPr="00BB1526">
              <w:rPr>
                <w:rFonts w:ascii="Arial" w:hAnsi="Arial" w:cs="Arial"/>
                <w:color w:val="auto"/>
                <w:sz w:val="20"/>
                <w:szCs w:val="20"/>
              </w:rPr>
              <w:t xml:space="preserve"> van verstrekkingen wordt een correct digitaal journaalbestand vervaardigd, dat automatisch ingelezen kan worden in de financiële administratie van </w:t>
            </w:r>
            <w:r w:rsidR="00801E2B">
              <w:rPr>
                <w:rFonts w:ascii="Arial" w:hAnsi="Arial" w:cs="Arial"/>
                <w:color w:val="auto"/>
                <w:sz w:val="20"/>
                <w:szCs w:val="20"/>
              </w:rPr>
              <w:t xml:space="preserve">het betreffende </w:t>
            </w:r>
            <w:r w:rsidR="00794BA6">
              <w:rPr>
                <w:rFonts w:ascii="Arial" w:hAnsi="Arial" w:cs="Arial"/>
                <w:color w:val="auto"/>
                <w:sz w:val="20"/>
                <w:szCs w:val="20"/>
              </w:rPr>
              <w:t>financi</w:t>
            </w:r>
            <w:r w:rsidR="00794BA6" w:rsidRPr="00BB1526">
              <w:rPr>
                <w:rFonts w:ascii="Arial" w:hAnsi="Arial" w:cs="Arial"/>
                <w:color w:val="auto"/>
                <w:sz w:val="20"/>
                <w:szCs w:val="20"/>
              </w:rPr>
              <w:t>ël</w:t>
            </w:r>
            <w:r w:rsidR="00794BA6">
              <w:rPr>
                <w:rFonts w:ascii="Arial" w:hAnsi="Arial" w:cs="Arial"/>
                <w:color w:val="auto"/>
                <w:sz w:val="20"/>
                <w:szCs w:val="20"/>
              </w:rPr>
              <w:t>e</w:t>
            </w:r>
            <w:r w:rsidRPr="00BB1526">
              <w:rPr>
                <w:rFonts w:ascii="Arial" w:hAnsi="Arial" w:cs="Arial"/>
                <w:color w:val="auto"/>
                <w:sz w:val="20"/>
                <w:szCs w:val="20"/>
              </w:rPr>
              <w:t xml:space="preserve"> systeem </w:t>
            </w:r>
            <w:r w:rsidR="00794BA6">
              <w:rPr>
                <w:rFonts w:ascii="Arial" w:hAnsi="Arial" w:cs="Arial"/>
                <w:color w:val="auto"/>
                <w:sz w:val="20"/>
                <w:szCs w:val="20"/>
              </w:rPr>
              <w:t xml:space="preserve">van de gemeente (Eijsden-Margraten en Gulpen-Wittem Key2Financien, Vaals </w:t>
            </w:r>
            <w:proofErr w:type="spellStart"/>
            <w:r w:rsidR="00794BA6">
              <w:rPr>
                <w:rFonts w:ascii="Arial" w:hAnsi="Arial" w:cs="Arial"/>
                <w:color w:val="auto"/>
                <w:sz w:val="20"/>
                <w:szCs w:val="20"/>
              </w:rPr>
              <w:t>Civision</w:t>
            </w:r>
            <w:proofErr w:type="spellEnd"/>
            <w:r w:rsidR="00794BA6">
              <w:rPr>
                <w:rFonts w:ascii="Arial" w:hAnsi="Arial" w:cs="Arial"/>
                <w:color w:val="auto"/>
                <w:sz w:val="20"/>
                <w:szCs w:val="20"/>
              </w:rPr>
              <w:t xml:space="preserve"> middelen)</w:t>
            </w:r>
            <w:r w:rsidRPr="00BB1526">
              <w:rPr>
                <w:rFonts w:ascii="Arial" w:hAnsi="Arial" w:cs="Arial"/>
                <w:color w:val="auto"/>
                <w:sz w:val="20"/>
                <w:szCs w:val="20"/>
              </w:rPr>
              <w:t xml:space="preserve">. Het is in de </w:t>
            </w:r>
            <w:r w:rsidRPr="00BB1526">
              <w:rPr>
                <w:rFonts w:ascii="Arial" w:hAnsi="Arial" w:cs="Arial"/>
                <w:color w:val="auto"/>
                <w:sz w:val="20"/>
                <w:szCs w:val="20"/>
              </w:rPr>
              <w:lastRenderedPageBreak/>
              <w:t xml:space="preserve">inrichting van het journaal mogelijk iedere specifieke kostensoort binnen iedere regeling op aparte grootboeknummer (incl. eventuele kostenplaats en </w:t>
            </w:r>
            <w:r w:rsidR="00801E2B">
              <w:rPr>
                <w:rFonts w:ascii="Arial" w:hAnsi="Arial" w:cs="Arial"/>
                <w:color w:val="auto"/>
                <w:sz w:val="20"/>
                <w:szCs w:val="20"/>
              </w:rPr>
              <w:t xml:space="preserve">kostendrager) te specificeren. </w:t>
            </w:r>
          </w:p>
        </w:tc>
        <w:tc>
          <w:tcPr>
            <w:tcW w:w="1161" w:type="dxa"/>
            <w:gridSpan w:val="2"/>
          </w:tcPr>
          <w:p w:rsidR="00565317" w:rsidRPr="00BB1526" w:rsidRDefault="00565317" w:rsidP="00565317"/>
        </w:tc>
      </w:tr>
      <w:tr w:rsidR="00565317" w:rsidRPr="00BB1526" w:rsidTr="00565317">
        <w:tc>
          <w:tcPr>
            <w:tcW w:w="2426" w:type="dxa"/>
          </w:tcPr>
          <w:p w:rsidR="00565317" w:rsidRPr="00DB20A7" w:rsidRDefault="00794BA6"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7.17</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 xml:space="preserve">Na het verwerken en </w:t>
            </w:r>
            <w:proofErr w:type="spellStart"/>
            <w:r w:rsidRPr="00BB1526">
              <w:rPr>
                <w:rFonts w:ascii="Arial" w:hAnsi="Arial" w:cs="Arial"/>
                <w:color w:val="auto"/>
                <w:sz w:val="20"/>
                <w:szCs w:val="20"/>
              </w:rPr>
              <w:t>betaalbaarstellen</w:t>
            </w:r>
            <w:proofErr w:type="spellEnd"/>
            <w:r w:rsidRPr="00BB1526">
              <w:rPr>
                <w:rFonts w:ascii="Arial" w:hAnsi="Arial" w:cs="Arial"/>
                <w:color w:val="auto"/>
                <w:sz w:val="20"/>
                <w:szCs w:val="20"/>
              </w:rPr>
              <w:t xml:space="preserve"> van verstrekkingen worden alle elementen van de berekening en verwerking van een verstrekking identiek in de oplossing bewaard, zijn in (een set van) schermen eenvoudig raadpleegbaar en kunnen worden gespecificeerd in een digitaal of papieren bestand aan de hand van (uitkerings-)specificat</w:t>
            </w:r>
            <w:r w:rsidR="006C3085">
              <w:rPr>
                <w:rFonts w:ascii="Arial" w:hAnsi="Arial" w:cs="Arial"/>
                <w:color w:val="auto"/>
                <w:sz w:val="20"/>
                <w:szCs w:val="20"/>
              </w:rPr>
              <w:t xml:space="preserve">ies. </w:t>
            </w:r>
          </w:p>
        </w:tc>
        <w:tc>
          <w:tcPr>
            <w:tcW w:w="1161" w:type="dxa"/>
            <w:gridSpan w:val="2"/>
          </w:tcPr>
          <w:p w:rsidR="00565317" w:rsidRPr="00BB1526" w:rsidRDefault="00565317" w:rsidP="00565317"/>
        </w:tc>
      </w:tr>
      <w:tr w:rsidR="00565317" w:rsidRPr="00BB1526" w:rsidTr="00565317">
        <w:tc>
          <w:tcPr>
            <w:tcW w:w="2426" w:type="dxa"/>
          </w:tcPr>
          <w:p w:rsidR="00565317" w:rsidRPr="00DB20A7" w:rsidRDefault="00794BA6"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7.18</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 xml:space="preserve">De oplossing biedt ondersteuning voor het automatisch </w:t>
            </w:r>
            <w:proofErr w:type="spellStart"/>
            <w:r w:rsidRPr="00BB1526">
              <w:rPr>
                <w:rFonts w:ascii="Arial" w:hAnsi="Arial" w:cs="Arial"/>
                <w:color w:val="auto"/>
                <w:sz w:val="20"/>
                <w:szCs w:val="20"/>
              </w:rPr>
              <w:t>herberekenen</w:t>
            </w:r>
            <w:proofErr w:type="spellEnd"/>
            <w:r w:rsidRPr="00BB1526">
              <w:rPr>
                <w:rFonts w:ascii="Arial" w:hAnsi="Arial" w:cs="Arial"/>
                <w:color w:val="auto"/>
                <w:sz w:val="20"/>
                <w:szCs w:val="20"/>
              </w:rPr>
              <w:t xml:space="preserve"> van eerder verstrekte periode op basis van (component)mutaties. Dit zowel netto als bruto en over eventueel meerdere jaren voor alle inkomensverstrekkingen. Dit kan gelden voor de volledige perioden, maar ook ove</w:t>
            </w:r>
            <w:r w:rsidR="006C3085">
              <w:rPr>
                <w:rFonts w:ascii="Arial" w:hAnsi="Arial" w:cs="Arial"/>
                <w:color w:val="auto"/>
                <w:sz w:val="20"/>
                <w:szCs w:val="20"/>
              </w:rPr>
              <w:t xml:space="preserve">r een gedeelte van de periode. </w:t>
            </w:r>
          </w:p>
        </w:tc>
        <w:tc>
          <w:tcPr>
            <w:tcW w:w="1161" w:type="dxa"/>
            <w:gridSpan w:val="2"/>
          </w:tcPr>
          <w:p w:rsidR="00565317" w:rsidRPr="00BB1526" w:rsidRDefault="00565317" w:rsidP="00565317"/>
        </w:tc>
      </w:tr>
      <w:tr w:rsidR="00565317" w:rsidRPr="00BB1526" w:rsidTr="00565317">
        <w:tc>
          <w:tcPr>
            <w:tcW w:w="2426" w:type="dxa"/>
          </w:tcPr>
          <w:p w:rsidR="00565317" w:rsidRPr="00DB20A7" w:rsidRDefault="00794BA6" w:rsidP="00565317">
            <w:pPr>
              <w:pStyle w:val="Default"/>
              <w:rPr>
                <w:rFonts w:ascii="Arial" w:hAnsi="Arial" w:cs="Arial"/>
                <w:color w:val="000000" w:themeColor="text1"/>
                <w:sz w:val="20"/>
                <w:szCs w:val="20"/>
              </w:rPr>
            </w:pPr>
            <w:r w:rsidRPr="00DB20A7">
              <w:rPr>
                <w:rFonts w:ascii="Arial" w:hAnsi="Arial" w:cs="Arial"/>
                <w:color w:val="000000" w:themeColor="text1"/>
                <w:sz w:val="20"/>
                <w:szCs w:val="20"/>
              </w:rPr>
              <w:t>7.19</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Voor alle regelingen kan het indexeren van financiële tarieven, normen en componenten vanaf een bepaalde datum plaatsvinden. De indexering kan zowel positief (ophogend) als negatief (verlagend) worden toegepast. Hierbij kan gebruik gemaakt worden van percentages ter toepassing op de bestaande bedragen of vr</w:t>
            </w:r>
            <w:r w:rsidR="00794BA6">
              <w:rPr>
                <w:rFonts w:ascii="Arial" w:hAnsi="Arial" w:cs="Arial"/>
                <w:color w:val="auto"/>
                <w:sz w:val="20"/>
                <w:szCs w:val="20"/>
              </w:rPr>
              <w:t xml:space="preserve">ij in te geven vaste bedragen. </w:t>
            </w:r>
          </w:p>
        </w:tc>
        <w:tc>
          <w:tcPr>
            <w:tcW w:w="1161" w:type="dxa"/>
            <w:gridSpan w:val="2"/>
          </w:tcPr>
          <w:p w:rsidR="00565317" w:rsidRPr="00BB1526" w:rsidRDefault="00565317" w:rsidP="00565317">
            <w:pPr>
              <w:rPr>
                <w:color w:val="002060"/>
              </w:rPr>
            </w:pPr>
          </w:p>
        </w:tc>
      </w:tr>
      <w:tr w:rsidR="00565317" w:rsidRPr="00BB1526" w:rsidTr="00565317">
        <w:tc>
          <w:tcPr>
            <w:tcW w:w="9209" w:type="dxa"/>
            <w:gridSpan w:val="4"/>
          </w:tcPr>
          <w:p w:rsidR="00565317" w:rsidRPr="00BB1526" w:rsidRDefault="00565317" w:rsidP="009E55FB">
            <w:pPr>
              <w:pStyle w:val="Default"/>
              <w:numPr>
                <w:ilvl w:val="0"/>
                <w:numId w:val="31"/>
              </w:numPr>
              <w:rPr>
                <w:rFonts w:ascii="Arial" w:hAnsi="Arial" w:cs="Arial"/>
                <w:b/>
                <w:color w:val="auto"/>
                <w:sz w:val="20"/>
                <w:szCs w:val="20"/>
              </w:rPr>
            </w:pPr>
            <w:proofErr w:type="spellStart"/>
            <w:r w:rsidRPr="00BB1526">
              <w:rPr>
                <w:rFonts w:ascii="Arial" w:hAnsi="Arial" w:cs="Arial"/>
                <w:b/>
                <w:color w:val="auto"/>
                <w:sz w:val="20"/>
                <w:szCs w:val="20"/>
              </w:rPr>
              <w:t>Debiteuren-administratie</w:t>
            </w:r>
            <w:proofErr w:type="spellEnd"/>
            <w:r w:rsidRPr="00BB1526">
              <w:rPr>
                <w:rFonts w:ascii="Arial" w:hAnsi="Arial" w:cs="Arial"/>
                <w:b/>
                <w:color w:val="auto"/>
                <w:sz w:val="20"/>
                <w:szCs w:val="20"/>
              </w:rPr>
              <w:t xml:space="preserve"> </w:t>
            </w:r>
          </w:p>
          <w:p w:rsidR="00565317" w:rsidRPr="00BB1526" w:rsidRDefault="00565317" w:rsidP="00565317"/>
        </w:tc>
      </w:tr>
      <w:tr w:rsidR="00565317" w:rsidRPr="00BB1526" w:rsidTr="00565317">
        <w:tc>
          <w:tcPr>
            <w:tcW w:w="2426"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8.1</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De oplossing biedt een debiteurenregistratie, die zowel de typen om niet / leenbijstand / kred</w:t>
            </w:r>
            <w:r w:rsidR="006C3085">
              <w:rPr>
                <w:rFonts w:ascii="Arial" w:hAnsi="Arial" w:cs="Arial"/>
                <w:color w:val="auto"/>
                <w:sz w:val="20"/>
                <w:szCs w:val="20"/>
              </w:rPr>
              <w:t>iethypotheek correct ondersteunt</w:t>
            </w:r>
            <w:r w:rsidRPr="00BB1526">
              <w:rPr>
                <w:rFonts w:ascii="Arial" w:hAnsi="Arial" w:cs="Arial"/>
                <w:color w:val="auto"/>
                <w:sz w:val="20"/>
                <w:szCs w:val="20"/>
              </w:rPr>
              <w:t xml:space="preserve"> in regist</w:t>
            </w:r>
            <w:r w:rsidR="00794BA6">
              <w:rPr>
                <w:rFonts w:ascii="Arial" w:hAnsi="Arial" w:cs="Arial"/>
                <w:color w:val="auto"/>
                <w:sz w:val="20"/>
                <w:szCs w:val="20"/>
              </w:rPr>
              <w:t xml:space="preserve">ratuur en correcte verwerking. </w:t>
            </w:r>
          </w:p>
        </w:tc>
        <w:tc>
          <w:tcPr>
            <w:tcW w:w="1161" w:type="dxa"/>
            <w:gridSpan w:val="2"/>
          </w:tcPr>
          <w:p w:rsidR="00565317" w:rsidRPr="00BB1526" w:rsidRDefault="00565317" w:rsidP="00565317">
            <w:pPr>
              <w:rPr>
                <w:color w:val="002060"/>
              </w:rPr>
            </w:pPr>
          </w:p>
        </w:tc>
      </w:tr>
      <w:tr w:rsidR="00565317" w:rsidRPr="00BB1526" w:rsidTr="00565317">
        <w:tc>
          <w:tcPr>
            <w:tcW w:w="2426"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8.2</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 xml:space="preserve">De oplossing biedt ondersteuning voor het automatisch berekenen van debiteurensaldi (initiële registratie van </w:t>
            </w:r>
            <w:proofErr w:type="spellStart"/>
            <w:r w:rsidRPr="00BB1526">
              <w:rPr>
                <w:rFonts w:ascii="Arial" w:hAnsi="Arial" w:cs="Arial"/>
                <w:color w:val="auto"/>
                <w:sz w:val="20"/>
                <w:szCs w:val="20"/>
              </w:rPr>
              <w:t>opboekingen</w:t>
            </w:r>
            <w:proofErr w:type="spellEnd"/>
            <w:r w:rsidRPr="00BB1526">
              <w:rPr>
                <w:rFonts w:ascii="Arial" w:hAnsi="Arial" w:cs="Arial"/>
                <w:color w:val="auto"/>
                <w:sz w:val="20"/>
                <w:szCs w:val="20"/>
              </w:rPr>
              <w:t>, terugvordering en verhaal) voor zover voortkomend uit de inkomensverstrekking. Tevens worden debiteurensaldi die voortvloeien uit herberekeningen correct geregistreerd en komen voor corr</w:t>
            </w:r>
            <w:r w:rsidR="00794BA6">
              <w:rPr>
                <w:rFonts w:ascii="Arial" w:hAnsi="Arial" w:cs="Arial"/>
                <w:color w:val="auto"/>
                <w:sz w:val="20"/>
                <w:szCs w:val="20"/>
              </w:rPr>
              <w:t xml:space="preserve">ecte verwerking in aanmerking. </w:t>
            </w:r>
          </w:p>
        </w:tc>
        <w:tc>
          <w:tcPr>
            <w:tcW w:w="1161" w:type="dxa"/>
            <w:gridSpan w:val="2"/>
          </w:tcPr>
          <w:p w:rsidR="00565317" w:rsidRPr="00BB1526" w:rsidRDefault="00565317" w:rsidP="00565317">
            <w:pPr>
              <w:rPr>
                <w:color w:val="002060"/>
              </w:rPr>
            </w:pPr>
          </w:p>
        </w:tc>
      </w:tr>
      <w:tr w:rsidR="00565317" w:rsidRPr="00BB1526" w:rsidTr="00565317">
        <w:tc>
          <w:tcPr>
            <w:tcW w:w="2426"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8.3</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Automatische doorboeking van te vorderen bedragen vanuit de verwerkingen van inkomensverstrekkingen naar de debi</w:t>
            </w:r>
            <w:r w:rsidR="00794BA6">
              <w:rPr>
                <w:rFonts w:ascii="Arial" w:hAnsi="Arial" w:cs="Arial"/>
                <w:color w:val="auto"/>
                <w:sz w:val="20"/>
                <w:szCs w:val="20"/>
              </w:rPr>
              <w:t xml:space="preserve">teurenvorderingen is mogelijk. </w:t>
            </w:r>
          </w:p>
        </w:tc>
        <w:tc>
          <w:tcPr>
            <w:tcW w:w="1161" w:type="dxa"/>
            <w:gridSpan w:val="2"/>
          </w:tcPr>
          <w:p w:rsidR="00565317" w:rsidRPr="00BB1526" w:rsidRDefault="00565317" w:rsidP="00565317">
            <w:pPr>
              <w:rPr>
                <w:color w:val="002060"/>
              </w:rPr>
            </w:pPr>
          </w:p>
        </w:tc>
      </w:tr>
      <w:tr w:rsidR="00565317" w:rsidRPr="00BB1526" w:rsidTr="00565317">
        <w:tc>
          <w:tcPr>
            <w:tcW w:w="2426"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8.4</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Automatische doorboeking van gevorderde bedragen vanuit de verwerkingen van inkomensverstrekkingen naar de debi</w:t>
            </w:r>
            <w:r w:rsidR="00794BA6">
              <w:rPr>
                <w:rFonts w:ascii="Arial" w:hAnsi="Arial" w:cs="Arial"/>
                <w:color w:val="auto"/>
                <w:sz w:val="20"/>
                <w:szCs w:val="20"/>
              </w:rPr>
              <w:t xml:space="preserve">teurenaflossingen is mogelijk. </w:t>
            </w:r>
          </w:p>
        </w:tc>
        <w:tc>
          <w:tcPr>
            <w:tcW w:w="1161" w:type="dxa"/>
            <w:gridSpan w:val="2"/>
          </w:tcPr>
          <w:p w:rsidR="00565317" w:rsidRPr="00BB1526" w:rsidRDefault="00565317" w:rsidP="00565317">
            <w:pPr>
              <w:rPr>
                <w:color w:val="002060"/>
              </w:rPr>
            </w:pPr>
          </w:p>
        </w:tc>
      </w:tr>
      <w:tr w:rsidR="00565317" w:rsidRPr="00BB1526" w:rsidTr="00565317">
        <w:tc>
          <w:tcPr>
            <w:tcW w:w="2426"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8.5</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 xml:space="preserve">Het is mogelijk vorderingen in te houden op een inkomensverstrekking, waarbij aangegeven wordt of hierbij het vakantietarief wel </w:t>
            </w:r>
            <w:r w:rsidR="00794BA6">
              <w:rPr>
                <w:rFonts w:ascii="Arial" w:hAnsi="Arial" w:cs="Arial"/>
                <w:color w:val="auto"/>
                <w:sz w:val="20"/>
                <w:szCs w:val="20"/>
              </w:rPr>
              <w:t xml:space="preserve">/ niet belast dient te worden. </w:t>
            </w:r>
          </w:p>
        </w:tc>
        <w:tc>
          <w:tcPr>
            <w:tcW w:w="1161" w:type="dxa"/>
            <w:gridSpan w:val="2"/>
          </w:tcPr>
          <w:p w:rsidR="00565317" w:rsidRPr="00BB1526" w:rsidRDefault="00565317" w:rsidP="00565317">
            <w:pPr>
              <w:rPr>
                <w:color w:val="002060"/>
              </w:rPr>
            </w:pPr>
          </w:p>
        </w:tc>
      </w:tr>
      <w:tr w:rsidR="00565317" w:rsidRPr="00BB1526" w:rsidTr="00565317">
        <w:tc>
          <w:tcPr>
            <w:tcW w:w="2426"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8.6</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De oplossing biedt de mogelijkheid om volgordelijkheid van vorderingen op te geven, zodanig dat hiermee rekening gehouden wordt welke aflossingen voor welke vordering het eerst afgeboekt zullen worden, opgevolgd door de volgende v</w:t>
            </w:r>
            <w:r w:rsidR="00794BA6">
              <w:rPr>
                <w:rFonts w:ascii="Arial" w:hAnsi="Arial" w:cs="Arial"/>
                <w:color w:val="auto"/>
                <w:sz w:val="20"/>
                <w:szCs w:val="20"/>
              </w:rPr>
              <w:t xml:space="preserve">orderingen in volgorde op rij. </w:t>
            </w:r>
          </w:p>
        </w:tc>
        <w:tc>
          <w:tcPr>
            <w:tcW w:w="1161" w:type="dxa"/>
            <w:gridSpan w:val="2"/>
          </w:tcPr>
          <w:p w:rsidR="00565317" w:rsidRPr="00BB1526" w:rsidRDefault="00565317" w:rsidP="00565317">
            <w:pPr>
              <w:rPr>
                <w:color w:val="002060"/>
              </w:rPr>
            </w:pPr>
          </w:p>
        </w:tc>
      </w:tr>
      <w:tr w:rsidR="00565317" w:rsidRPr="00BB1526" w:rsidTr="00565317">
        <w:tc>
          <w:tcPr>
            <w:tcW w:w="2426"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8.7</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De oplossing geeft een signaal als tijdens de verwerking sprake is van de laatste aflossing (vordering staat op 0) of geen aflossing plaa</w:t>
            </w:r>
            <w:r w:rsidR="00794BA6">
              <w:rPr>
                <w:rFonts w:ascii="Arial" w:hAnsi="Arial" w:cs="Arial"/>
                <w:color w:val="auto"/>
                <w:sz w:val="20"/>
                <w:szCs w:val="20"/>
              </w:rPr>
              <w:t xml:space="preserve">tsvindt. </w:t>
            </w:r>
          </w:p>
        </w:tc>
        <w:tc>
          <w:tcPr>
            <w:tcW w:w="1161" w:type="dxa"/>
            <w:gridSpan w:val="2"/>
          </w:tcPr>
          <w:p w:rsidR="00565317" w:rsidRPr="00BB1526" w:rsidRDefault="00565317" w:rsidP="00565317">
            <w:pPr>
              <w:rPr>
                <w:color w:val="002060"/>
              </w:rPr>
            </w:pPr>
          </w:p>
        </w:tc>
      </w:tr>
      <w:tr w:rsidR="00565317" w:rsidRPr="00BB1526" w:rsidTr="00565317">
        <w:tc>
          <w:tcPr>
            <w:tcW w:w="2426"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8.8</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De oplossing ondersteunt invorderingsprocessen en genereert bijbehorende (bulk-)documenten, te weten herinnering, aanmaning, dwangbevel. Deze invorderingsactiviteiten kunnen op een zelf in te richten t</w:t>
            </w:r>
            <w:r w:rsidR="006C3085">
              <w:rPr>
                <w:rFonts w:ascii="Arial" w:hAnsi="Arial" w:cs="Arial"/>
                <w:color w:val="auto"/>
                <w:sz w:val="20"/>
                <w:szCs w:val="20"/>
              </w:rPr>
              <w:t xml:space="preserve">ijdsverloop worden uitgevoerd. </w:t>
            </w:r>
          </w:p>
        </w:tc>
        <w:tc>
          <w:tcPr>
            <w:tcW w:w="1161" w:type="dxa"/>
            <w:gridSpan w:val="2"/>
          </w:tcPr>
          <w:p w:rsidR="00565317" w:rsidRPr="00BB1526" w:rsidRDefault="00565317" w:rsidP="00565317">
            <w:pPr>
              <w:rPr>
                <w:color w:val="002060"/>
              </w:rPr>
            </w:pPr>
          </w:p>
        </w:tc>
      </w:tr>
      <w:tr w:rsidR="00565317" w:rsidRPr="00BB1526" w:rsidTr="00565317">
        <w:tc>
          <w:tcPr>
            <w:tcW w:w="2426"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8.9</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De oplossing ondersteunt het genereren van nominatieven overzichten vo</w:t>
            </w:r>
            <w:r w:rsidR="006C3085">
              <w:rPr>
                <w:rFonts w:ascii="Arial" w:hAnsi="Arial" w:cs="Arial"/>
                <w:color w:val="auto"/>
                <w:sz w:val="20"/>
                <w:szCs w:val="20"/>
              </w:rPr>
              <w:t xml:space="preserve">or de vorderingen per periode. </w:t>
            </w:r>
          </w:p>
        </w:tc>
        <w:tc>
          <w:tcPr>
            <w:tcW w:w="1161" w:type="dxa"/>
            <w:gridSpan w:val="2"/>
          </w:tcPr>
          <w:p w:rsidR="00565317" w:rsidRPr="00BB1526" w:rsidRDefault="00565317" w:rsidP="00565317">
            <w:pPr>
              <w:rPr>
                <w:color w:val="002060"/>
              </w:rPr>
            </w:pPr>
          </w:p>
        </w:tc>
      </w:tr>
      <w:tr w:rsidR="00565317" w:rsidRPr="00BB1526" w:rsidTr="00565317">
        <w:tc>
          <w:tcPr>
            <w:tcW w:w="2426"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lastRenderedPageBreak/>
              <w:t>8.10</w:t>
            </w:r>
          </w:p>
        </w:tc>
        <w:tc>
          <w:tcPr>
            <w:tcW w:w="5622" w:type="dxa"/>
          </w:tcPr>
          <w:p w:rsidR="00565317" w:rsidRPr="00BB1526" w:rsidRDefault="00565317" w:rsidP="00565317">
            <w:pPr>
              <w:pStyle w:val="Default"/>
              <w:rPr>
                <w:rFonts w:ascii="Arial" w:hAnsi="Arial" w:cs="Arial"/>
                <w:color w:val="auto"/>
                <w:sz w:val="20"/>
                <w:szCs w:val="20"/>
              </w:rPr>
            </w:pPr>
            <w:r w:rsidRPr="00BB1526">
              <w:rPr>
                <w:rFonts w:ascii="Arial" w:hAnsi="Arial" w:cs="Arial"/>
                <w:color w:val="auto"/>
                <w:sz w:val="20"/>
                <w:szCs w:val="20"/>
              </w:rPr>
              <w:t>Bruteren van de netto-vorderingen op het einde van het jaar is mogelijk. Hierbij wordt alleen het openstaande saldo gebruteerd. De ophoging van het saldo door de brutering, is in een boekingsregel zichtbaar. De brutering kan c</w:t>
            </w:r>
            <w:r w:rsidR="006C3085">
              <w:rPr>
                <w:rFonts w:ascii="Arial" w:hAnsi="Arial" w:cs="Arial"/>
                <w:color w:val="auto"/>
                <w:sz w:val="20"/>
                <w:szCs w:val="20"/>
              </w:rPr>
              <w:t xml:space="preserve">orrect </w:t>
            </w:r>
            <w:proofErr w:type="spellStart"/>
            <w:r w:rsidR="006C3085">
              <w:rPr>
                <w:rFonts w:ascii="Arial" w:hAnsi="Arial" w:cs="Arial"/>
                <w:color w:val="auto"/>
                <w:sz w:val="20"/>
                <w:szCs w:val="20"/>
              </w:rPr>
              <w:t>gejournaliseerd</w:t>
            </w:r>
            <w:proofErr w:type="spellEnd"/>
            <w:r w:rsidR="006C3085">
              <w:rPr>
                <w:rFonts w:ascii="Arial" w:hAnsi="Arial" w:cs="Arial"/>
                <w:color w:val="auto"/>
                <w:sz w:val="20"/>
                <w:szCs w:val="20"/>
              </w:rPr>
              <w:t xml:space="preserve"> worden. </w:t>
            </w:r>
          </w:p>
        </w:tc>
        <w:tc>
          <w:tcPr>
            <w:tcW w:w="1161" w:type="dxa"/>
            <w:gridSpan w:val="2"/>
          </w:tcPr>
          <w:p w:rsidR="00565317" w:rsidRPr="00BB1526" w:rsidRDefault="00565317" w:rsidP="00565317">
            <w:pPr>
              <w:rPr>
                <w:color w:val="002060"/>
              </w:rPr>
            </w:pPr>
          </w:p>
        </w:tc>
      </w:tr>
      <w:tr w:rsidR="005B5AEA" w:rsidRPr="00BB1526" w:rsidTr="0037642F">
        <w:tc>
          <w:tcPr>
            <w:tcW w:w="9209" w:type="dxa"/>
            <w:gridSpan w:val="4"/>
          </w:tcPr>
          <w:p w:rsidR="005B5AEA" w:rsidRPr="005B5AEA" w:rsidRDefault="005B5AEA" w:rsidP="00565317">
            <w:pPr>
              <w:pStyle w:val="Default"/>
              <w:rPr>
                <w:rFonts w:ascii="Arial" w:hAnsi="Arial" w:cs="Arial"/>
                <w:color w:val="auto"/>
                <w:sz w:val="20"/>
                <w:szCs w:val="20"/>
              </w:rPr>
            </w:pPr>
            <w:r w:rsidRPr="00794BA6">
              <w:rPr>
                <w:rFonts w:ascii="Arial" w:hAnsi="Arial" w:cs="Arial"/>
                <w:b/>
                <w:color w:val="auto"/>
                <w:sz w:val="20"/>
                <w:szCs w:val="20"/>
              </w:rPr>
              <w:t>9.0</w:t>
            </w:r>
            <w:r>
              <w:rPr>
                <w:rFonts w:ascii="Arial" w:hAnsi="Arial" w:cs="Arial"/>
                <w:color w:val="auto"/>
                <w:sz w:val="20"/>
                <w:szCs w:val="20"/>
              </w:rPr>
              <w:t xml:space="preserve"> </w:t>
            </w:r>
            <w:r w:rsidR="00794BA6">
              <w:rPr>
                <w:rFonts w:ascii="Arial" w:hAnsi="Arial" w:cs="Arial"/>
                <w:b/>
                <w:color w:val="auto"/>
                <w:sz w:val="20"/>
                <w:szCs w:val="20"/>
              </w:rPr>
              <w:t>Koppelingen</w:t>
            </w:r>
          </w:p>
          <w:p w:rsidR="005B5AEA" w:rsidRPr="00BB1526" w:rsidRDefault="005B5AEA" w:rsidP="00565317">
            <w:pPr>
              <w:rPr>
                <w:color w:val="002060"/>
              </w:rPr>
            </w:pPr>
          </w:p>
        </w:tc>
      </w:tr>
      <w:tr w:rsidR="00E70285" w:rsidRPr="00BB1526" w:rsidTr="00565317">
        <w:tc>
          <w:tcPr>
            <w:tcW w:w="2426" w:type="dxa"/>
          </w:tcPr>
          <w:p w:rsidR="00E70285" w:rsidRPr="00BB1526" w:rsidRDefault="00BD677A" w:rsidP="005B5AEA">
            <w:pPr>
              <w:pStyle w:val="Default"/>
              <w:rPr>
                <w:rFonts w:ascii="Arial" w:hAnsi="Arial" w:cs="Arial"/>
                <w:color w:val="auto"/>
                <w:sz w:val="20"/>
                <w:szCs w:val="20"/>
              </w:rPr>
            </w:pPr>
            <w:r>
              <w:rPr>
                <w:rFonts w:ascii="Arial" w:hAnsi="Arial" w:cs="Arial"/>
                <w:color w:val="auto"/>
                <w:sz w:val="20"/>
                <w:szCs w:val="20"/>
              </w:rPr>
              <w:t>9.</w:t>
            </w:r>
            <w:r w:rsidR="005B5AEA">
              <w:rPr>
                <w:rFonts w:ascii="Arial" w:hAnsi="Arial" w:cs="Arial"/>
                <w:color w:val="auto"/>
                <w:sz w:val="20"/>
                <w:szCs w:val="20"/>
              </w:rPr>
              <w:t>1</w:t>
            </w:r>
          </w:p>
        </w:tc>
        <w:tc>
          <w:tcPr>
            <w:tcW w:w="5622" w:type="dxa"/>
          </w:tcPr>
          <w:p w:rsidR="00E70285" w:rsidRPr="00794BA6" w:rsidRDefault="00731250" w:rsidP="00565317">
            <w:pPr>
              <w:pStyle w:val="Default"/>
              <w:rPr>
                <w:rFonts w:ascii="Arial" w:hAnsi="Arial" w:cs="Arial"/>
                <w:color w:val="000000" w:themeColor="text1"/>
                <w:sz w:val="20"/>
                <w:szCs w:val="20"/>
              </w:rPr>
            </w:pPr>
            <w:r w:rsidRPr="00794BA6">
              <w:rPr>
                <w:rFonts w:ascii="Arial" w:hAnsi="Arial" w:cs="Arial"/>
                <w:color w:val="000000" w:themeColor="text1"/>
                <w:sz w:val="20"/>
                <w:szCs w:val="20"/>
              </w:rPr>
              <w:t xml:space="preserve">De oplossing ondersteunt de ontvangst en verwerking van de gegevensaanleveringen van het Inlichtingenbureau rondom IB-signalen &amp; </w:t>
            </w:r>
            <w:r w:rsidR="00794BA6" w:rsidRPr="00794BA6">
              <w:rPr>
                <w:rFonts w:ascii="Arial" w:hAnsi="Arial" w:cs="Arial"/>
                <w:color w:val="000000" w:themeColor="text1"/>
                <w:sz w:val="20"/>
                <w:szCs w:val="20"/>
              </w:rPr>
              <w:t>WLZ signalen.</w:t>
            </w:r>
          </w:p>
        </w:tc>
        <w:tc>
          <w:tcPr>
            <w:tcW w:w="1161" w:type="dxa"/>
            <w:gridSpan w:val="2"/>
          </w:tcPr>
          <w:p w:rsidR="00E70285" w:rsidRPr="00BB1526" w:rsidRDefault="00E70285" w:rsidP="00565317">
            <w:pPr>
              <w:rPr>
                <w:color w:val="002060"/>
              </w:rPr>
            </w:pPr>
          </w:p>
        </w:tc>
      </w:tr>
      <w:tr w:rsidR="00794BA6" w:rsidRPr="00BB1526" w:rsidTr="00565317">
        <w:tc>
          <w:tcPr>
            <w:tcW w:w="2426" w:type="dxa"/>
          </w:tcPr>
          <w:p w:rsidR="00794BA6" w:rsidRDefault="00794BA6" w:rsidP="005B5AEA">
            <w:pPr>
              <w:pStyle w:val="Default"/>
              <w:rPr>
                <w:rFonts w:ascii="Arial" w:hAnsi="Arial" w:cs="Arial"/>
                <w:color w:val="auto"/>
                <w:sz w:val="20"/>
                <w:szCs w:val="20"/>
              </w:rPr>
            </w:pPr>
            <w:r>
              <w:rPr>
                <w:rFonts w:ascii="Arial" w:hAnsi="Arial" w:cs="Arial"/>
                <w:color w:val="auto"/>
                <w:sz w:val="20"/>
                <w:szCs w:val="20"/>
              </w:rPr>
              <w:t>9.2</w:t>
            </w:r>
          </w:p>
        </w:tc>
        <w:tc>
          <w:tcPr>
            <w:tcW w:w="5622" w:type="dxa"/>
          </w:tcPr>
          <w:p w:rsidR="00794BA6" w:rsidRPr="005B5AEA" w:rsidRDefault="00794BA6" w:rsidP="00565317">
            <w:pPr>
              <w:pStyle w:val="Default"/>
              <w:rPr>
                <w:rFonts w:ascii="Arial" w:hAnsi="Arial" w:cs="Arial"/>
                <w:color w:val="002060"/>
                <w:sz w:val="20"/>
                <w:szCs w:val="20"/>
              </w:rPr>
            </w:pPr>
            <w:r w:rsidRPr="00794BA6">
              <w:rPr>
                <w:rFonts w:ascii="Arial" w:hAnsi="Arial" w:cs="Arial"/>
                <w:color w:val="auto"/>
                <w:sz w:val="20"/>
                <w:szCs w:val="20"/>
              </w:rPr>
              <w:t>Het systeem is in staat om journaalposten, betalingen en andere financiële gegevens te exporteren conform de KING standaard "Betalen en invorderen services". Deze exports worden geïmporteerd in het</w:t>
            </w:r>
            <w:r>
              <w:rPr>
                <w:rFonts w:ascii="Arial" w:hAnsi="Arial" w:cs="Arial"/>
                <w:color w:val="auto"/>
                <w:sz w:val="20"/>
                <w:szCs w:val="20"/>
              </w:rPr>
              <w:t xml:space="preserve"> betreffende</w:t>
            </w:r>
            <w:r w:rsidRPr="00794BA6">
              <w:rPr>
                <w:rFonts w:ascii="Arial" w:hAnsi="Arial" w:cs="Arial"/>
                <w:color w:val="auto"/>
                <w:sz w:val="20"/>
                <w:szCs w:val="20"/>
              </w:rPr>
              <w:t xml:space="preserve"> financiële systeem </w:t>
            </w:r>
            <w:r>
              <w:rPr>
                <w:rFonts w:ascii="Arial" w:hAnsi="Arial" w:cs="Arial"/>
                <w:color w:val="auto"/>
                <w:sz w:val="20"/>
                <w:szCs w:val="20"/>
              </w:rPr>
              <w:t xml:space="preserve">(Eijsden-Margraten en Gulpen-Wittem Key2Financien, Vaals </w:t>
            </w:r>
            <w:proofErr w:type="spellStart"/>
            <w:r>
              <w:rPr>
                <w:rFonts w:ascii="Arial" w:hAnsi="Arial" w:cs="Arial"/>
                <w:color w:val="auto"/>
                <w:sz w:val="20"/>
                <w:szCs w:val="20"/>
              </w:rPr>
              <w:t>Civision</w:t>
            </w:r>
            <w:proofErr w:type="spellEnd"/>
            <w:r>
              <w:rPr>
                <w:rFonts w:ascii="Arial" w:hAnsi="Arial" w:cs="Arial"/>
                <w:color w:val="auto"/>
                <w:sz w:val="20"/>
                <w:szCs w:val="20"/>
              </w:rPr>
              <w:t xml:space="preserve"> middelen) </w:t>
            </w:r>
            <w:r w:rsidRPr="00794BA6">
              <w:rPr>
                <w:rFonts w:ascii="Arial" w:hAnsi="Arial" w:cs="Arial"/>
                <w:color w:val="auto"/>
                <w:sz w:val="20"/>
                <w:szCs w:val="20"/>
              </w:rPr>
              <w:t>van de gemeente (IMPORT - EXPORT).</w:t>
            </w:r>
          </w:p>
        </w:tc>
        <w:tc>
          <w:tcPr>
            <w:tcW w:w="1161" w:type="dxa"/>
            <w:gridSpan w:val="2"/>
          </w:tcPr>
          <w:p w:rsidR="00794BA6" w:rsidRPr="00BB1526" w:rsidRDefault="00794BA6" w:rsidP="00565317">
            <w:pPr>
              <w:rPr>
                <w:color w:val="002060"/>
              </w:rPr>
            </w:pPr>
          </w:p>
        </w:tc>
      </w:tr>
      <w:tr w:rsidR="00D84DE9" w:rsidRPr="00BB1526" w:rsidTr="00565317">
        <w:tc>
          <w:tcPr>
            <w:tcW w:w="2426" w:type="dxa"/>
          </w:tcPr>
          <w:p w:rsidR="00D84DE9" w:rsidRDefault="00794BA6" w:rsidP="005B5AEA">
            <w:pPr>
              <w:pStyle w:val="Default"/>
              <w:rPr>
                <w:rFonts w:ascii="Arial" w:hAnsi="Arial" w:cs="Arial"/>
                <w:color w:val="auto"/>
                <w:sz w:val="20"/>
                <w:szCs w:val="20"/>
              </w:rPr>
            </w:pPr>
            <w:r>
              <w:rPr>
                <w:rFonts w:ascii="Arial" w:hAnsi="Arial" w:cs="Arial"/>
                <w:color w:val="auto"/>
                <w:sz w:val="20"/>
                <w:szCs w:val="20"/>
              </w:rPr>
              <w:t>9.3</w:t>
            </w:r>
          </w:p>
        </w:tc>
        <w:tc>
          <w:tcPr>
            <w:tcW w:w="5622" w:type="dxa"/>
          </w:tcPr>
          <w:p w:rsidR="00D84DE9" w:rsidRPr="00D84DE9" w:rsidRDefault="00D84DE9" w:rsidP="0072350F">
            <w:pPr>
              <w:pStyle w:val="Default"/>
              <w:rPr>
                <w:rFonts w:ascii="Arial" w:hAnsi="Arial" w:cs="Arial"/>
                <w:color w:val="002060"/>
                <w:sz w:val="20"/>
                <w:szCs w:val="20"/>
              </w:rPr>
            </w:pPr>
            <w:r w:rsidRPr="00D84DE9">
              <w:rPr>
                <w:rFonts w:ascii="Arial" w:hAnsi="Arial" w:cs="Arial"/>
                <w:sz w:val="20"/>
                <w:szCs w:val="20"/>
              </w:rPr>
              <w:t xml:space="preserve">De applicatie levert via de </w:t>
            </w:r>
            <w:r w:rsidR="00794BA6">
              <w:rPr>
                <w:rFonts w:ascii="Arial" w:hAnsi="Arial" w:cs="Arial"/>
                <w:sz w:val="20"/>
                <w:szCs w:val="20"/>
              </w:rPr>
              <w:t xml:space="preserve">betreffende gemeentelijke </w:t>
            </w:r>
            <w:proofErr w:type="spellStart"/>
            <w:r w:rsidR="00794BA6">
              <w:rPr>
                <w:rFonts w:ascii="Arial" w:hAnsi="Arial" w:cs="Arial"/>
                <w:sz w:val="20"/>
                <w:szCs w:val="20"/>
              </w:rPr>
              <w:t>digikoppelingen</w:t>
            </w:r>
            <w:proofErr w:type="spellEnd"/>
            <w:r w:rsidR="00794BA6">
              <w:rPr>
                <w:rFonts w:ascii="Arial" w:hAnsi="Arial" w:cs="Arial"/>
                <w:sz w:val="20"/>
                <w:szCs w:val="20"/>
              </w:rPr>
              <w:t>/</w:t>
            </w:r>
            <w:proofErr w:type="spellStart"/>
            <w:r w:rsidRPr="00D84DE9">
              <w:rPr>
                <w:rFonts w:ascii="Arial" w:hAnsi="Arial" w:cs="Arial"/>
                <w:sz w:val="20"/>
                <w:szCs w:val="20"/>
              </w:rPr>
              <w:t>Servicebus</w:t>
            </w:r>
            <w:proofErr w:type="spellEnd"/>
            <w:r w:rsidR="00794BA6">
              <w:rPr>
                <w:rFonts w:ascii="Arial" w:hAnsi="Arial" w:cs="Arial"/>
                <w:sz w:val="20"/>
                <w:szCs w:val="20"/>
              </w:rPr>
              <w:t xml:space="preserve"> (JNET)</w:t>
            </w:r>
            <w:r w:rsidR="0072350F">
              <w:rPr>
                <w:rFonts w:ascii="Arial" w:hAnsi="Arial" w:cs="Arial"/>
                <w:sz w:val="20"/>
                <w:szCs w:val="20"/>
              </w:rPr>
              <w:t xml:space="preserve"> cliëntgegevens aan</w:t>
            </w:r>
            <w:r w:rsidRPr="00D84DE9">
              <w:rPr>
                <w:rFonts w:ascii="Arial" w:hAnsi="Arial" w:cs="Arial"/>
                <w:sz w:val="20"/>
                <w:szCs w:val="20"/>
              </w:rPr>
              <w:t xml:space="preserve"> het DKD, het IB en de </w:t>
            </w:r>
            <w:proofErr w:type="spellStart"/>
            <w:r w:rsidRPr="00D84DE9">
              <w:rPr>
                <w:rFonts w:ascii="Arial" w:hAnsi="Arial" w:cs="Arial"/>
                <w:sz w:val="20"/>
                <w:szCs w:val="20"/>
              </w:rPr>
              <w:t>Suwiketen</w:t>
            </w:r>
            <w:proofErr w:type="spellEnd"/>
            <w:r w:rsidRPr="00D84DE9">
              <w:rPr>
                <w:rFonts w:ascii="Arial" w:hAnsi="Arial" w:cs="Arial"/>
                <w:sz w:val="20"/>
                <w:szCs w:val="20"/>
              </w:rPr>
              <w:t>, op basis van de daarvoor ontwikkelde landelijke standaard.</w:t>
            </w:r>
          </w:p>
        </w:tc>
        <w:tc>
          <w:tcPr>
            <w:tcW w:w="1161" w:type="dxa"/>
            <w:gridSpan w:val="2"/>
          </w:tcPr>
          <w:p w:rsidR="00D84DE9" w:rsidRPr="00BB1526" w:rsidRDefault="00D84DE9" w:rsidP="00565317">
            <w:pPr>
              <w:rPr>
                <w:color w:val="002060"/>
              </w:rPr>
            </w:pPr>
          </w:p>
        </w:tc>
      </w:tr>
      <w:tr w:rsidR="0039292F" w:rsidRPr="00BB1526" w:rsidTr="00565317">
        <w:tc>
          <w:tcPr>
            <w:tcW w:w="2426" w:type="dxa"/>
          </w:tcPr>
          <w:p w:rsidR="0039292F" w:rsidRDefault="00794BA6" w:rsidP="005B5AEA">
            <w:pPr>
              <w:pStyle w:val="Default"/>
              <w:rPr>
                <w:rFonts w:ascii="Arial" w:hAnsi="Arial" w:cs="Arial"/>
                <w:color w:val="auto"/>
                <w:sz w:val="20"/>
                <w:szCs w:val="20"/>
              </w:rPr>
            </w:pPr>
            <w:r>
              <w:rPr>
                <w:rFonts w:ascii="Arial" w:hAnsi="Arial" w:cs="Arial"/>
                <w:color w:val="auto"/>
                <w:sz w:val="20"/>
                <w:szCs w:val="20"/>
              </w:rPr>
              <w:t>9.4</w:t>
            </w:r>
          </w:p>
        </w:tc>
        <w:tc>
          <w:tcPr>
            <w:tcW w:w="5622" w:type="dxa"/>
          </w:tcPr>
          <w:p w:rsidR="0039292F" w:rsidRPr="00D84DE9" w:rsidRDefault="0039292F" w:rsidP="0072350F">
            <w:pPr>
              <w:pStyle w:val="Default"/>
              <w:rPr>
                <w:rFonts w:ascii="Arial" w:hAnsi="Arial" w:cs="Arial"/>
                <w:sz w:val="20"/>
                <w:szCs w:val="20"/>
              </w:rPr>
            </w:pPr>
            <w:r w:rsidRPr="0039292F">
              <w:rPr>
                <w:rFonts w:ascii="Arial" w:hAnsi="Arial" w:cs="Arial"/>
                <w:sz w:val="20"/>
                <w:szCs w:val="20"/>
              </w:rPr>
              <w:t>De applicatie is gekoppeld met Sonar (EROW).</w:t>
            </w:r>
          </w:p>
        </w:tc>
        <w:tc>
          <w:tcPr>
            <w:tcW w:w="1161" w:type="dxa"/>
            <w:gridSpan w:val="2"/>
          </w:tcPr>
          <w:p w:rsidR="0039292F" w:rsidRPr="00BB1526" w:rsidRDefault="0039292F" w:rsidP="00565317">
            <w:pPr>
              <w:rPr>
                <w:color w:val="002060"/>
              </w:rPr>
            </w:pPr>
          </w:p>
        </w:tc>
      </w:tr>
      <w:tr w:rsidR="0039292F" w:rsidRPr="00BB1526" w:rsidTr="00565317">
        <w:tc>
          <w:tcPr>
            <w:tcW w:w="2426" w:type="dxa"/>
          </w:tcPr>
          <w:p w:rsidR="0039292F" w:rsidRDefault="00794BA6" w:rsidP="005B5AEA">
            <w:pPr>
              <w:pStyle w:val="Default"/>
              <w:rPr>
                <w:rFonts w:ascii="Arial" w:hAnsi="Arial" w:cs="Arial"/>
                <w:color w:val="auto"/>
                <w:sz w:val="20"/>
                <w:szCs w:val="20"/>
              </w:rPr>
            </w:pPr>
            <w:r>
              <w:rPr>
                <w:rFonts w:ascii="Arial" w:hAnsi="Arial" w:cs="Arial"/>
                <w:color w:val="auto"/>
                <w:sz w:val="20"/>
                <w:szCs w:val="20"/>
              </w:rPr>
              <w:t>9.5</w:t>
            </w:r>
          </w:p>
        </w:tc>
        <w:tc>
          <w:tcPr>
            <w:tcW w:w="5622" w:type="dxa"/>
          </w:tcPr>
          <w:p w:rsidR="0039292F" w:rsidRPr="0039292F" w:rsidRDefault="0039292F" w:rsidP="0072350F">
            <w:pPr>
              <w:pStyle w:val="Default"/>
              <w:rPr>
                <w:rFonts w:ascii="Arial" w:hAnsi="Arial" w:cs="Arial"/>
                <w:sz w:val="20"/>
                <w:szCs w:val="20"/>
              </w:rPr>
            </w:pPr>
            <w:r w:rsidRPr="0039292F">
              <w:rPr>
                <w:rFonts w:ascii="Arial" w:hAnsi="Arial" w:cs="Arial"/>
                <w:sz w:val="20"/>
                <w:szCs w:val="20"/>
              </w:rPr>
              <w:t xml:space="preserve">De </w:t>
            </w:r>
            <w:r w:rsidR="0072350F">
              <w:rPr>
                <w:rFonts w:ascii="Arial" w:hAnsi="Arial" w:cs="Arial"/>
                <w:sz w:val="20"/>
                <w:szCs w:val="20"/>
              </w:rPr>
              <w:t>e applicatie ondersteunt</w:t>
            </w:r>
            <w:r w:rsidRPr="0039292F">
              <w:rPr>
                <w:rFonts w:ascii="Arial" w:hAnsi="Arial" w:cs="Arial"/>
                <w:sz w:val="20"/>
                <w:szCs w:val="20"/>
              </w:rPr>
              <w:t xml:space="preserve"> de verplichte uitwisseling van gegevens met de Belastingdienst.</w:t>
            </w:r>
          </w:p>
        </w:tc>
        <w:tc>
          <w:tcPr>
            <w:tcW w:w="1161" w:type="dxa"/>
            <w:gridSpan w:val="2"/>
          </w:tcPr>
          <w:p w:rsidR="0039292F" w:rsidRPr="00BB1526" w:rsidRDefault="0039292F" w:rsidP="00565317">
            <w:pPr>
              <w:rPr>
                <w:color w:val="002060"/>
              </w:rPr>
            </w:pPr>
          </w:p>
        </w:tc>
      </w:tr>
      <w:tr w:rsidR="0072350F" w:rsidRPr="00BB1526" w:rsidTr="00565317">
        <w:tc>
          <w:tcPr>
            <w:tcW w:w="2426" w:type="dxa"/>
          </w:tcPr>
          <w:p w:rsidR="0072350F" w:rsidRDefault="0072350F" w:rsidP="005B5AEA">
            <w:pPr>
              <w:pStyle w:val="Default"/>
              <w:rPr>
                <w:rFonts w:ascii="Arial" w:hAnsi="Arial" w:cs="Arial"/>
                <w:color w:val="auto"/>
                <w:sz w:val="20"/>
                <w:szCs w:val="20"/>
              </w:rPr>
            </w:pPr>
            <w:r>
              <w:rPr>
                <w:rFonts w:ascii="Arial" w:hAnsi="Arial" w:cs="Arial"/>
                <w:color w:val="auto"/>
                <w:sz w:val="20"/>
                <w:szCs w:val="20"/>
              </w:rPr>
              <w:t>9.6</w:t>
            </w:r>
          </w:p>
        </w:tc>
        <w:tc>
          <w:tcPr>
            <w:tcW w:w="5622" w:type="dxa"/>
          </w:tcPr>
          <w:p w:rsidR="0072350F" w:rsidRPr="0039292F" w:rsidRDefault="0072350F" w:rsidP="0072350F">
            <w:pPr>
              <w:pStyle w:val="Default"/>
              <w:rPr>
                <w:rFonts w:ascii="Arial" w:hAnsi="Arial" w:cs="Arial"/>
                <w:sz w:val="20"/>
                <w:szCs w:val="20"/>
              </w:rPr>
            </w:pPr>
            <w:r>
              <w:rPr>
                <w:rFonts w:ascii="Arial" w:hAnsi="Arial" w:cs="Arial"/>
                <w:sz w:val="20"/>
                <w:szCs w:val="20"/>
              </w:rPr>
              <w:t xml:space="preserve">De applicatie voorziet in de uitvoering van de Participatiewet benodigde integratie met de </w:t>
            </w:r>
            <w:proofErr w:type="spellStart"/>
            <w:r>
              <w:rPr>
                <w:rFonts w:ascii="Arial" w:hAnsi="Arial" w:cs="Arial"/>
                <w:sz w:val="20"/>
                <w:szCs w:val="20"/>
              </w:rPr>
              <w:t>Suwiketen</w:t>
            </w:r>
            <w:proofErr w:type="spellEnd"/>
            <w:r>
              <w:rPr>
                <w:rFonts w:ascii="Arial" w:hAnsi="Arial" w:cs="Arial"/>
                <w:sz w:val="20"/>
                <w:szCs w:val="20"/>
              </w:rPr>
              <w:t xml:space="preserve">. </w:t>
            </w:r>
          </w:p>
        </w:tc>
        <w:tc>
          <w:tcPr>
            <w:tcW w:w="1161" w:type="dxa"/>
            <w:gridSpan w:val="2"/>
          </w:tcPr>
          <w:p w:rsidR="0072350F" w:rsidRPr="00BB1526" w:rsidRDefault="0072350F" w:rsidP="00565317">
            <w:pPr>
              <w:rPr>
                <w:color w:val="002060"/>
              </w:rPr>
            </w:pPr>
          </w:p>
        </w:tc>
      </w:tr>
      <w:tr w:rsidR="00731250" w:rsidRPr="00BB1526" w:rsidTr="00565317">
        <w:tc>
          <w:tcPr>
            <w:tcW w:w="2426" w:type="dxa"/>
          </w:tcPr>
          <w:p w:rsidR="00731250" w:rsidRPr="00FF457E" w:rsidRDefault="00731250" w:rsidP="00565317">
            <w:pPr>
              <w:pStyle w:val="Default"/>
              <w:rPr>
                <w:rFonts w:ascii="Arial" w:hAnsi="Arial" w:cs="Arial"/>
                <w:b/>
                <w:color w:val="auto"/>
                <w:sz w:val="20"/>
                <w:szCs w:val="20"/>
              </w:rPr>
            </w:pPr>
            <w:r w:rsidRPr="00FF457E">
              <w:rPr>
                <w:rFonts w:ascii="Arial" w:hAnsi="Arial" w:cs="Arial"/>
                <w:b/>
                <w:color w:val="auto"/>
                <w:sz w:val="20"/>
                <w:szCs w:val="20"/>
              </w:rPr>
              <w:t xml:space="preserve">10.0 </w:t>
            </w:r>
          </w:p>
        </w:tc>
        <w:tc>
          <w:tcPr>
            <w:tcW w:w="5622" w:type="dxa"/>
          </w:tcPr>
          <w:p w:rsidR="00731250" w:rsidRDefault="00731250" w:rsidP="00565317">
            <w:pPr>
              <w:pStyle w:val="Default"/>
              <w:rPr>
                <w:rFonts w:ascii="Arial" w:hAnsi="Arial" w:cs="Arial"/>
                <w:b/>
                <w:color w:val="auto"/>
                <w:sz w:val="20"/>
                <w:szCs w:val="20"/>
              </w:rPr>
            </w:pPr>
            <w:r>
              <w:rPr>
                <w:rFonts w:ascii="Arial" w:hAnsi="Arial" w:cs="Arial"/>
                <w:b/>
                <w:color w:val="auto"/>
                <w:sz w:val="20"/>
                <w:szCs w:val="20"/>
              </w:rPr>
              <w:t>Conversie</w:t>
            </w:r>
          </w:p>
          <w:p w:rsidR="005B5AEA" w:rsidRPr="00BD677A" w:rsidRDefault="005B5AEA" w:rsidP="00565317">
            <w:pPr>
              <w:pStyle w:val="Default"/>
              <w:rPr>
                <w:rFonts w:ascii="Arial" w:hAnsi="Arial" w:cs="Arial"/>
                <w:b/>
                <w:color w:val="auto"/>
                <w:sz w:val="20"/>
                <w:szCs w:val="20"/>
              </w:rPr>
            </w:pPr>
          </w:p>
        </w:tc>
        <w:tc>
          <w:tcPr>
            <w:tcW w:w="1161" w:type="dxa"/>
            <w:gridSpan w:val="2"/>
          </w:tcPr>
          <w:p w:rsidR="00731250" w:rsidRPr="00BB1526" w:rsidRDefault="00731250" w:rsidP="00565317">
            <w:pPr>
              <w:rPr>
                <w:color w:val="002060"/>
              </w:rPr>
            </w:pPr>
          </w:p>
        </w:tc>
      </w:tr>
      <w:tr w:rsidR="0010050C" w:rsidRPr="00BB1526" w:rsidTr="00565317">
        <w:tc>
          <w:tcPr>
            <w:tcW w:w="2426" w:type="dxa"/>
          </w:tcPr>
          <w:p w:rsidR="0010050C" w:rsidRDefault="0010050C" w:rsidP="00565317">
            <w:pPr>
              <w:pStyle w:val="Default"/>
              <w:rPr>
                <w:rFonts w:ascii="Arial" w:hAnsi="Arial" w:cs="Arial"/>
                <w:color w:val="auto"/>
                <w:sz w:val="20"/>
                <w:szCs w:val="20"/>
              </w:rPr>
            </w:pPr>
            <w:r>
              <w:rPr>
                <w:rFonts w:ascii="Arial" w:hAnsi="Arial" w:cs="Arial"/>
                <w:color w:val="auto"/>
                <w:sz w:val="20"/>
                <w:szCs w:val="20"/>
              </w:rPr>
              <w:t>10.1</w:t>
            </w:r>
          </w:p>
        </w:tc>
        <w:tc>
          <w:tcPr>
            <w:tcW w:w="5622" w:type="dxa"/>
          </w:tcPr>
          <w:p w:rsidR="00653B1B" w:rsidRDefault="00653B1B" w:rsidP="00565317">
            <w:pPr>
              <w:pStyle w:val="Default"/>
              <w:rPr>
                <w:rFonts w:ascii="Arial" w:hAnsi="Arial" w:cs="Arial"/>
                <w:color w:val="auto"/>
                <w:sz w:val="20"/>
                <w:szCs w:val="20"/>
              </w:rPr>
            </w:pPr>
            <w:r w:rsidRPr="00BB1526">
              <w:rPr>
                <w:rFonts w:ascii="Arial" w:hAnsi="Arial" w:cs="Arial"/>
                <w:color w:val="auto"/>
                <w:sz w:val="20"/>
                <w:szCs w:val="20"/>
              </w:rPr>
              <w:t>Er is conversieprogrammatuur beschikbaar om actuele gegevens en historie te converteren vanuit</w:t>
            </w:r>
            <w:r>
              <w:rPr>
                <w:rFonts w:ascii="Arial" w:hAnsi="Arial" w:cs="Arial"/>
                <w:color w:val="auto"/>
                <w:sz w:val="20"/>
                <w:szCs w:val="20"/>
              </w:rPr>
              <w:t xml:space="preserve"> sociale zaken M</w:t>
            </w:r>
            <w:r w:rsidR="003A73B2">
              <w:rPr>
                <w:rFonts w:ascii="Arial" w:hAnsi="Arial" w:cs="Arial"/>
                <w:color w:val="auto"/>
                <w:sz w:val="20"/>
                <w:szCs w:val="20"/>
              </w:rPr>
              <w:t>aastricht-Heu</w:t>
            </w:r>
            <w:r>
              <w:rPr>
                <w:rFonts w:ascii="Arial" w:hAnsi="Arial" w:cs="Arial"/>
                <w:color w:val="auto"/>
                <w:sz w:val="20"/>
                <w:szCs w:val="20"/>
              </w:rPr>
              <w:t>velland naar de betreffende gemeente die gebruik maakt van de optie participatiewet</w:t>
            </w:r>
          </w:p>
          <w:p w:rsidR="0010050C" w:rsidRPr="0010050C" w:rsidRDefault="0010050C" w:rsidP="00653B1B">
            <w:pPr>
              <w:pStyle w:val="Default"/>
              <w:rPr>
                <w:rFonts w:ascii="Arial" w:hAnsi="Arial" w:cs="Arial"/>
                <w:color w:val="auto"/>
                <w:sz w:val="20"/>
                <w:szCs w:val="20"/>
              </w:rPr>
            </w:pPr>
            <w:r w:rsidRPr="0010050C">
              <w:rPr>
                <w:rFonts w:ascii="Arial" w:hAnsi="Arial" w:cs="Arial"/>
                <w:color w:val="auto"/>
                <w:sz w:val="20"/>
                <w:szCs w:val="20"/>
              </w:rPr>
              <w:t xml:space="preserve">U draagt zorg voor een volledige conversie van alle actuele en historische gegevens van de betreffende gemeente. Deze gegevens zijn momenteel opgenomen in de applicatie GWS4ALL van het samenwerkingsverband sociale zaken Maastricht-Heuvelland. </w:t>
            </w:r>
            <w:r>
              <w:rPr>
                <w:rFonts w:ascii="Arial" w:hAnsi="Arial" w:cs="Arial"/>
                <w:color w:val="auto"/>
                <w:sz w:val="20"/>
                <w:szCs w:val="20"/>
              </w:rPr>
              <w:t>Hierbij dient u er rekening mee te houden dat er sprake kan zijn van een gedeelde omgeving/database van alle deelnemers</w:t>
            </w:r>
            <w:r w:rsidR="0072350F">
              <w:rPr>
                <w:rFonts w:ascii="Arial" w:hAnsi="Arial" w:cs="Arial"/>
                <w:color w:val="auto"/>
                <w:sz w:val="20"/>
                <w:szCs w:val="20"/>
              </w:rPr>
              <w:t xml:space="preserve"> (meer dan de aanbestedende dienst)</w:t>
            </w:r>
            <w:r>
              <w:rPr>
                <w:rFonts w:ascii="Arial" w:hAnsi="Arial" w:cs="Arial"/>
                <w:color w:val="auto"/>
                <w:sz w:val="20"/>
                <w:szCs w:val="20"/>
              </w:rPr>
              <w:t>.</w:t>
            </w:r>
            <w:r w:rsidR="00653B1B">
              <w:rPr>
                <w:rFonts w:ascii="Arial" w:hAnsi="Arial" w:cs="Arial"/>
                <w:color w:val="auto"/>
                <w:sz w:val="20"/>
                <w:szCs w:val="20"/>
              </w:rPr>
              <w:t xml:space="preserve"> U draagt tevens zorg voor de afstemming en coördinatie met sociale zaken Maastricht-Heuvelland.</w:t>
            </w:r>
          </w:p>
        </w:tc>
        <w:tc>
          <w:tcPr>
            <w:tcW w:w="1161" w:type="dxa"/>
            <w:gridSpan w:val="2"/>
          </w:tcPr>
          <w:p w:rsidR="0010050C" w:rsidRPr="00BB1526" w:rsidRDefault="0010050C" w:rsidP="00565317">
            <w:pPr>
              <w:rPr>
                <w:color w:val="002060"/>
              </w:rPr>
            </w:pPr>
          </w:p>
        </w:tc>
      </w:tr>
      <w:tr w:rsidR="00653B1B" w:rsidRPr="00BB1526" w:rsidTr="00565317">
        <w:tc>
          <w:tcPr>
            <w:tcW w:w="2426" w:type="dxa"/>
          </w:tcPr>
          <w:p w:rsidR="00653B1B" w:rsidRDefault="00653B1B" w:rsidP="003A73B2">
            <w:pPr>
              <w:pStyle w:val="Default"/>
              <w:rPr>
                <w:rFonts w:ascii="Arial" w:hAnsi="Arial" w:cs="Arial"/>
                <w:color w:val="auto"/>
                <w:sz w:val="20"/>
                <w:szCs w:val="20"/>
              </w:rPr>
            </w:pPr>
            <w:r>
              <w:rPr>
                <w:rFonts w:ascii="Arial" w:hAnsi="Arial" w:cs="Arial"/>
                <w:color w:val="auto"/>
                <w:sz w:val="20"/>
                <w:szCs w:val="20"/>
              </w:rPr>
              <w:t>10.2</w:t>
            </w:r>
            <w:r w:rsidR="003A73B2">
              <w:rPr>
                <w:rFonts w:ascii="Arial" w:hAnsi="Arial" w:cs="Arial"/>
                <w:color w:val="auto"/>
                <w:sz w:val="20"/>
                <w:szCs w:val="20"/>
              </w:rPr>
              <w:t xml:space="preserve"> </w:t>
            </w:r>
          </w:p>
        </w:tc>
        <w:tc>
          <w:tcPr>
            <w:tcW w:w="5622" w:type="dxa"/>
          </w:tcPr>
          <w:p w:rsidR="00653B1B" w:rsidRPr="00BB1526" w:rsidRDefault="00653B1B" w:rsidP="00565317">
            <w:pPr>
              <w:pStyle w:val="Default"/>
              <w:rPr>
                <w:rFonts w:ascii="Arial" w:hAnsi="Arial" w:cs="Arial"/>
                <w:color w:val="auto"/>
                <w:sz w:val="20"/>
                <w:szCs w:val="20"/>
              </w:rPr>
            </w:pPr>
            <w:r>
              <w:rPr>
                <w:rFonts w:ascii="Arial" w:hAnsi="Arial" w:cs="Arial"/>
                <w:color w:val="auto"/>
                <w:sz w:val="20"/>
                <w:szCs w:val="20"/>
              </w:rPr>
              <w:t xml:space="preserve">U dient gegevens te converteren in volledigheid, uitgaand van standaardgebruik van de oude applicatie. Dit geldt voor </w:t>
            </w:r>
            <w:r w:rsidRPr="00BB1526">
              <w:rPr>
                <w:rFonts w:ascii="Arial" w:hAnsi="Arial" w:cs="Arial"/>
                <w:color w:val="auto"/>
                <w:sz w:val="20"/>
                <w:szCs w:val="20"/>
              </w:rPr>
              <w:t>administraties, registraties, processen en documenten, ongeacht of deze actief en actueel of historisch zijn. Uitzonderingen hierop worden expliciet door de inschrijver in een inschrijving aangegeven.</w:t>
            </w:r>
          </w:p>
        </w:tc>
        <w:tc>
          <w:tcPr>
            <w:tcW w:w="1161" w:type="dxa"/>
            <w:gridSpan w:val="2"/>
          </w:tcPr>
          <w:p w:rsidR="00653B1B" w:rsidRPr="00BB1526" w:rsidRDefault="00653B1B" w:rsidP="00565317">
            <w:pPr>
              <w:rPr>
                <w:color w:val="002060"/>
              </w:rPr>
            </w:pPr>
          </w:p>
        </w:tc>
      </w:tr>
      <w:tr w:rsidR="00755C4B" w:rsidRPr="00BB1526" w:rsidTr="00565317">
        <w:tc>
          <w:tcPr>
            <w:tcW w:w="2426" w:type="dxa"/>
          </w:tcPr>
          <w:p w:rsidR="00755C4B" w:rsidRDefault="00653B1B" w:rsidP="00565317">
            <w:pPr>
              <w:pStyle w:val="Default"/>
              <w:rPr>
                <w:rFonts w:ascii="Arial" w:hAnsi="Arial" w:cs="Arial"/>
                <w:color w:val="auto"/>
                <w:sz w:val="20"/>
                <w:szCs w:val="20"/>
              </w:rPr>
            </w:pPr>
            <w:r>
              <w:rPr>
                <w:rFonts w:ascii="Arial" w:hAnsi="Arial" w:cs="Arial"/>
                <w:color w:val="auto"/>
                <w:sz w:val="20"/>
                <w:szCs w:val="20"/>
              </w:rPr>
              <w:t>10.3</w:t>
            </w:r>
          </w:p>
        </w:tc>
        <w:tc>
          <w:tcPr>
            <w:tcW w:w="5622" w:type="dxa"/>
          </w:tcPr>
          <w:p w:rsidR="0010050C" w:rsidRPr="00755C4B" w:rsidRDefault="00755C4B" w:rsidP="00565317">
            <w:pPr>
              <w:pStyle w:val="Default"/>
              <w:rPr>
                <w:rFonts w:ascii="Arial" w:hAnsi="Arial" w:cs="Arial"/>
                <w:color w:val="auto"/>
                <w:sz w:val="20"/>
                <w:szCs w:val="20"/>
              </w:rPr>
            </w:pPr>
            <w:r w:rsidRPr="00755C4B">
              <w:rPr>
                <w:rFonts w:ascii="Arial" w:hAnsi="Arial" w:cs="Arial"/>
                <w:color w:val="auto"/>
                <w:sz w:val="20"/>
                <w:szCs w:val="20"/>
              </w:rPr>
              <w:t>De leverancier van de oplossing stelt een conversieplan en ontwerp aan de start van het implementatietraject beschikbaar.</w:t>
            </w:r>
          </w:p>
        </w:tc>
        <w:tc>
          <w:tcPr>
            <w:tcW w:w="1161" w:type="dxa"/>
            <w:gridSpan w:val="2"/>
          </w:tcPr>
          <w:p w:rsidR="00755C4B" w:rsidRPr="00BB1526" w:rsidRDefault="00755C4B" w:rsidP="00565317">
            <w:pPr>
              <w:rPr>
                <w:color w:val="002060"/>
              </w:rPr>
            </w:pPr>
          </w:p>
        </w:tc>
      </w:tr>
      <w:tr w:rsidR="0010050C" w:rsidRPr="00BB1526" w:rsidTr="00565317">
        <w:tc>
          <w:tcPr>
            <w:tcW w:w="2426" w:type="dxa"/>
          </w:tcPr>
          <w:p w:rsidR="0010050C" w:rsidRDefault="00653B1B" w:rsidP="00565317">
            <w:pPr>
              <w:pStyle w:val="Default"/>
              <w:rPr>
                <w:rFonts w:ascii="Arial" w:hAnsi="Arial" w:cs="Arial"/>
                <w:color w:val="auto"/>
                <w:sz w:val="20"/>
                <w:szCs w:val="20"/>
              </w:rPr>
            </w:pPr>
            <w:r>
              <w:rPr>
                <w:rFonts w:ascii="Arial" w:hAnsi="Arial" w:cs="Arial"/>
                <w:color w:val="auto"/>
                <w:sz w:val="20"/>
                <w:szCs w:val="20"/>
              </w:rPr>
              <w:t>10.4</w:t>
            </w:r>
          </w:p>
        </w:tc>
        <w:tc>
          <w:tcPr>
            <w:tcW w:w="5622" w:type="dxa"/>
          </w:tcPr>
          <w:p w:rsidR="0010050C" w:rsidRPr="0072350F" w:rsidRDefault="00653B1B" w:rsidP="00565317">
            <w:pPr>
              <w:pStyle w:val="Default"/>
              <w:rPr>
                <w:rFonts w:ascii="Arial" w:hAnsi="Arial" w:cs="Arial"/>
                <w:color w:val="auto"/>
                <w:sz w:val="20"/>
                <w:szCs w:val="20"/>
              </w:rPr>
            </w:pPr>
            <w:r w:rsidRPr="00BB1526">
              <w:rPr>
                <w:rFonts w:ascii="Arial" w:hAnsi="Arial" w:cs="Arial"/>
                <w:color w:val="auto"/>
                <w:sz w:val="20"/>
                <w:szCs w:val="20"/>
              </w:rPr>
              <w:t>De leverancier van de oplossing toont met ten minste twee proefconversies aan dat de kwaliteit van de conversie voldoende is om met een definitieve conversie op gelijke wijze uitgevoerd in productie te kunnen gaan. Handmatige conversie- en correctiewerkzaamheden voor</w:t>
            </w:r>
            <w:r>
              <w:rPr>
                <w:rFonts w:ascii="Arial" w:hAnsi="Arial" w:cs="Arial"/>
                <w:color w:val="auto"/>
                <w:sz w:val="20"/>
                <w:szCs w:val="20"/>
              </w:rPr>
              <w:t xml:space="preserve"> de betreffende  gemeente</w:t>
            </w:r>
            <w:r w:rsidRPr="00BB1526">
              <w:rPr>
                <w:rFonts w:ascii="Arial" w:hAnsi="Arial" w:cs="Arial"/>
                <w:color w:val="auto"/>
                <w:sz w:val="20"/>
                <w:szCs w:val="20"/>
              </w:rPr>
              <w:t xml:space="preserve"> worden </w:t>
            </w:r>
            <w:r>
              <w:rPr>
                <w:rFonts w:ascii="Arial" w:hAnsi="Arial" w:cs="Arial"/>
                <w:color w:val="auto"/>
                <w:sz w:val="20"/>
                <w:szCs w:val="20"/>
              </w:rPr>
              <w:t>hierbij tot een minimum beperkt.</w:t>
            </w:r>
          </w:p>
        </w:tc>
        <w:tc>
          <w:tcPr>
            <w:tcW w:w="1161" w:type="dxa"/>
            <w:gridSpan w:val="2"/>
          </w:tcPr>
          <w:p w:rsidR="0010050C" w:rsidRPr="00BB1526" w:rsidRDefault="0010050C" w:rsidP="00565317">
            <w:pPr>
              <w:rPr>
                <w:color w:val="002060"/>
              </w:rPr>
            </w:pPr>
          </w:p>
        </w:tc>
      </w:tr>
      <w:tr w:rsidR="00653B1B" w:rsidRPr="00BB1526" w:rsidTr="00565317">
        <w:tc>
          <w:tcPr>
            <w:tcW w:w="2426" w:type="dxa"/>
          </w:tcPr>
          <w:p w:rsidR="00653B1B" w:rsidRDefault="00653B1B" w:rsidP="00565317">
            <w:pPr>
              <w:pStyle w:val="Default"/>
              <w:rPr>
                <w:rFonts w:ascii="Arial" w:hAnsi="Arial" w:cs="Arial"/>
                <w:color w:val="auto"/>
                <w:sz w:val="20"/>
                <w:szCs w:val="20"/>
              </w:rPr>
            </w:pPr>
            <w:r>
              <w:rPr>
                <w:rFonts w:ascii="Arial" w:hAnsi="Arial" w:cs="Arial"/>
                <w:color w:val="auto"/>
                <w:sz w:val="20"/>
                <w:szCs w:val="20"/>
              </w:rPr>
              <w:t>10.5</w:t>
            </w:r>
          </w:p>
        </w:tc>
        <w:tc>
          <w:tcPr>
            <w:tcW w:w="5622" w:type="dxa"/>
          </w:tcPr>
          <w:p w:rsidR="00653B1B" w:rsidRPr="00BB1526" w:rsidRDefault="00653B1B" w:rsidP="00653B1B">
            <w:pPr>
              <w:pStyle w:val="Default"/>
              <w:rPr>
                <w:rFonts w:ascii="Arial" w:hAnsi="Arial" w:cs="Arial"/>
                <w:color w:val="auto"/>
                <w:sz w:val="20"/>
                <w:szCs w:val="20"/>
              </w:rPr>
            </w:pPr>
            <w:r>
              <w:rPr>
                <w:rFonts w:ascii="Arial" w:hAnsi="Arial" w:cs="Arial"/>
                <w:color w:val="auto"/>
                <w:sz w:val="20"/>
                <w:szCs w:val="20"/>
              </w:rPr>
              <w:t>De conversie wordt in eerste in instantie opgenomen in de testomgeving en na goedkeuring van de aanbestedende dienst in de productieomgeving.</w:t>
            </w:r>
          </w:p>
        </w:tc>
        <w:tc>
          <w:tcPr>
            <w:tcW w:w="1161" w:type="dxa"/>
            <w:gridSpan w:val="2"/>
          </w:tcPr>
          <w:p w:rsidR="00653B1B" w:rsidRPr="00BB1526" w:rsidRDefault="00653B1B" w:rsidP="00565317">
            <w:pPr>
              <w:rPr>
                <w:color w:val="002060"/>
              </w:rPr>
            </w:pPr>
          </w:p>
        </w:tc>
      </w:tr>
      <w:tr w:rsidR="00653B1B" w:rsidRPr="00BB1526" w:rsidTr="00565317">
        <w:tc>
          <w:tcPr>
            <w:tcW w:w="2426" w:type="dxa"/>
          </w:tcPr>
          <w:p w:rsidR="00653B1B" w:rsidRPr="00653B1B" w:rsidRDefault="00653B1B" w:rsidP="00653B1B">
            <w:r>
              <w:lastRenderedPageBreak/>
              <w:t>10.6</w:t>
            </w:r>
          </w:p>
        </w:tc>
        <w:tc>
          <w:tcPr>
            <w:tcW w:w="5622" w:type="dxa"/>
          </w:tcPr>
          <w:p w:rsidR="00653B1B" w:rsidRPr="00BB1526" w:rsidRDefault="00653B1B" w:rsidP="00653B1B">
            <w:pPr>
              <w:pStyle w:val="Default"/>
              <w:rPr>
                <w:rFonts w:ascii="Arial" w:hAnsi="Arial" w:cs="Arial"/>
                <w:color w:val="auto"/>
                <w:sz w:val="20"/>
                <w:szCs w:val="20"/>
              </w:rPr>
            </w:pPr>
            <w:r w:rsidRPr="00BB1526">
              <w:rPr>
                <w:rFonts w:ascii="Arial" w:hAnsi="Arial" w:cs="Arial"/>
                <w:color w:val="auto"/>
                <w:sz w:val="20"/>
                <w:szCs w:val="20"/>
              </w:rPr>
              <w:t>De leverancier van de oplossing voorziet in (geautomatiseerde) kwaliteitscontroles na (proef)conversie. Deze zijn vooraf gecommuniceerd en nader afgestemd zodat op basis hiervan sluitende verantwoording kan plaatsvinden over het su</w:t>
            </w:r>
            <w:r w:rsidR="0072350F">
              <w:rPr>
                <w:rFonts w:ascii="Arial" w:hAnsi="Arial" w:cs="Arial"/>
                <w:color w:val="auto"/>
                <w:sz w:val="20"/>
                <w:szCs w:val="20"/>
              </w:rPr>
              <w:t xml:space="preserve">cces van de beoogde conversie. </w:t>
            </w:r>
          </w:p>
        </w:tc>
        <w:tc>
          <w:tcPr>
            <w:tcW w:w="1161" w:type="dxa"/>
            <w:gridSpan w:val="2"/>
          </w:tcPr>
          <w:p w:rsidR="00653B1B" w:rsidRPr="00BB1526" w:rsidRDefault="00653B1B" w:rsidP="00565317">
            <w:pPr>
              <w:rPr>
                <w:color w:val="002060"/>
              </w:rPr>
            </w:pPr>
          </w:p>
        </w:tc>
      </w:tr>
      <w:tr w:rsidR="00653B1B" w:rsidRPr="00BB1526" w:rsidTr="00565317">
        <w:tc>
          <w:tcPr>
            <w:tcW w:w="2426" w:type="dxa"/>
          </w:tcPr>
          <w:p w:rsidR="00653B1B" w:rsidRDefault="00653B1B" w:rsidP="00653B1B">
            <w:r>
              <w:t>10.7</w:t>
            </w:r>
          </w:p>
        </w:tc>
        <w:tc>
          <w:tcPr>
            <w:tcW w:w="5622" w:type="dxa"/>
          </w:tcPr>
          <w:p w:rsidR="00653B1B" w:rsidRPr="00BB1526" w:rsidRDefault="00653B1B" w:rsidP="00653B1B">
            <w:pPr>
              <w:pStyle w:val="Default"/>
              <w:rPr>
                <w:rFonts w:ascii="Arial" w:hAnsi="Arial" w:cs="Arial"/>
                <w:color w:val="auto"/>
                <w:sz w:val="20"/>
                <w:szCs w:val="20"/>
              </w:rPr>
            </w:pPr>
            <w:r w:rsidRPr="00BB1526">
              <w:rPr>
                <w:rFonts w:ascii="Arial" w:hAnsi="Arial" w:cs="Arial"/>
                <w:color w:val="auto"/>
                <w:sz w:val="20"/>
                <w:szCs w:val="20"/>
              </w:rPr>
              <w:t>Het in gebruik nemen van koppelingen</w:t>
            </w:r>
            <w:r>
              <w:rPr>
                <w:rFonts w:ascii="Arial" w:hAnsi="Arial" w:cs="Arial"/>
                <w:color w:val="auto"/>
                <w:sz w:val="20"/>
                <w:szCs w:val="20"/>
              </w:rPr>
              <w:t xml:space="preserve"> en berichtuitwisselingen wordt</w:t>
            </w:r>
            <w:r w:rsidRPr="00BB1526">
              <w:rPr>
                <w:rFonts w:ascii="Arial" w:hAnsi="Arial" w:cs="Arial"/>
                <w:color w:val="auto"/>
                <w:sz w:val="20"/>
                <w:szCs w:val="20"/>
              </w:rPr>
              <w:t xml:space="preserve"> na de definitieve conversie actief door de leverancier van de oplossing ondersteund. De leverancier van de oplossing ondersteunt tevens de afstemming van beoogde conversieactiviteiten met ketenpartners en instanties waaraan verplichtingen tot bestandsuitwisseling bestaan.</w:t>
            </w:r>
          </w:p>
        </w:tc>
        <w:tc>
          <w:tcPr>
            <w:tcW w:w="1161" w:type="dxa"/>
            <w:gridSpan w:val="2"/>
          </w:tcPr>
          <w:p w:rsidR="00653B1B" w:rsidRPr="00BB1526" w:rsidRDefault="00653B1B" w:rsidP="00565317">
            <w:pPr>
              <w:rPr>
                <w:color w:val="002060"/>
              </w:rPr>
            </w:pPr>
          </w:p>
        </w:tc>
      </w:tr>
      <w:tr w:rsidR="00FF457E" w:rsidRPr="00BB1526" w:rsidTr="00565317">
        <w:tc>
          <w:tcPr>
            <w:tcW w:w="2426" w:type="dxa"/>
          </w:tcPr>
          <w:p w:rsidR="00FF457E" w:rsidRPr="00FF457E" w:rsidRDefault="00FF457E" w:rsidP="00653B1B">
            <w:pPr>
              <w:rPr>
                <w:b/>
              </w:rPr>
            </w:pPr>
            <w:r w:rsidRPr="00FF457E">
              <w:rPr>
                <w:b/>
              </w:rPr>
              <w:t>11.0</w:t>
            </w:r>
          </w:p>
        </w:tc>
        <w:tc>
          <w:tcPr>
            <w:tcW w:w="5622" w:type="dxa"/>
          </w:tcPr>
          <w:p w:rsidR="00FF457E" w:rsidRPr="00FF457E" w:rsidRDefault="00FF457E" w:rsidP="00653B1B">
            <w:pPr>
              <w:pStyle w:val="Default"/>
              <w:rPr>
                <w:rFonts w:ascii="Arial" w:hAnsi="Arial" w:cs="Arial"/>
                <w:b/>
                <w:color w:val="auto"/>
                <w:sz w:val="20"/>
                <w:szCs w:val="20"/>
              </w:rPr>
            </w:pPr>
            <w:r>
              <w:rPr>
                <w:rFonts w:ascii="Arial" w:hAnsi="Arial" w:cs="Arial"/>
                <w:b/>
                <w:color w:val="auto"/>
                <w:sz w:val="20"/>
                <w:szCs w:val="20"/>
              </w:rPr>
              <w:t>Managementinformatie</w:t>
            </w:r>
          </w:p>
        </w:tc>
        <w:tc>
          <w:tcPr>
            <w:tcW w:w="1161" w:type="dxa"/>
            <w:gridSpan w:val="2"/>
          </w:tcPr>
          <w:p w:rsidR="00FF457E" w:rsidRPr="00BB1526" w:rsidRDefault="00FF457E" w:rsidP="00565317">
            <w:pPr>
              <w:rPr>
                <w:color w:val="002060"/>
              </w:rPr>
            </w:pPr>
          </w:p>
        </w:tc>
      </w:tr>
      <w:tr w:rsidR="00FF457E" w:rsidRPr="00BB1526" w:rsidTr="00565317">
        <w:tc>
          <w:tcPr>
            <w:tcW w:w="2426" w:type="dxa"/>
          </w:tcPr>
          <w:p w:rsidR="00FF457E" w:rsidRPr="00FF457E" w:rsidRDefault="00FF457E" w:rsidP="00653B1B">
            <w:r w:rsidRPr="00FF457E">
              <w:t>11.1</w:t>
            </w:r>
          </w:p>
        </w:tc>
        <w:tc>
          <w:tcPr>
            <w:tcW w:w="5622" w:type="dxa"/>
          </w:tcPr>
          <w:p w:rsidR="00FF457E" w:rsidRDefault="00FF457E" w:rsidP="00FF457E">
            <w:pPr>
              <w:pStyle w:val="Default"/>
              <w:rPr>
                <w:rFonts w:ascii="Arial" w:hAnsi="Arial" w:cs="Arial"/>
                <w:color w:val="auto"/>
                <w:sz w:val="20"/>
                <w:szCs w:val="20"/>
              </w:rPr>
            </w:pPr>
            <w:r w:rsidRPr="00A322E5">
              <w:rPr>
                <w:rFonts w:ascii="Arial" w:hAnsi="Arial" w:cs="Arial"/>
                <w:color w:val="auto"/>
                <w:sz w:val="20"/>
                <w:szCs w:val="20"/>
              </w:rPr>
              <w:t>Uw aanbieding voorziet in de levering van de volgende rapportages:</w:t>
            </w:r>
          </w:p>
          <w:p w:rsidR="00FF457E" w:rsidRDefault="00FF457E" w:rsidP="00FF457E">
            <w:pPr>
              <w:pStyle w:val="Default"/>
              <w:rPr>
                <w:rFonts w:ascii="Arial" w:hAnsi="Arial" w:cs="Arial"/>
                <w:color w:val="auto"/>
                <w:sz w:val="20"/>
                <w:szCs w:val="20"/>
              </w:rPr>
            </w:pPr>
          </w:p>
          <w:p w:rsidR="00A60630" w:rsidRPr="0072350F" w:rsidRDefault="00A60630" w:rsidP="00A60630">
            <w:pPr>
              <w:pStyle w:val="Default"/>
              <w:rPr>
                <w:rFonts w:ascii="Arial" w:hAnsi="Arial" w:cs="Arial"/>
                <w:b/>
                <w:color w:val="auto"/>
                <w:sz w:val="20"/>
                <w:szCs w:val="20"/>
              </w:rPr>
            </w:pPr>
            <w:r w:rsidRPr="0072350F">
              <w:rPr>
                <w:rFonts w:ascii="Arial" w:hAnsi="Arial" w:cs="Arial"/>
                <w:b/>
                <w:color w:val="auto"/>
                <w:sz w:val="20"/>
                <w:szCs w:val="20"/>
              </w:rPr>
              <w:t>Algemeen:</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Pr="00A60630">
              <w:rPr>
                <w:rFonts w:ascii="Arial" w:hAnsi="Arial" w:cs="Arial"/>
                <w:color w:val="auto"/>
                <w:sz w:val="20"/>
                <w:szCs w:val="20"/>
              </w:rPr>
              <w:t>Aantal uitkeringen naar soort (Participatiewet, IOAW, IOAZ en BBZ) per maand en gemeten over de afgelopen 12 maanden (incl. in- en uitstroom)</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Pr="00A60630">
              <w:rPr>
                <w:rFonts w:ascii="Arial" w:hAnsi="Arial" w:cs="Arial"/>
                <w:color w:val="auto"/>
                <w:sz w:val="20"/>
                <w:szCs w:val="20"/>
              </w:rPr>
              <w:t>Aantal klanten naar soort (Participatiewet, IOAW, IOAZ en BBZ),  per maand en gemeten over de afgelopen 12 maanden (incl. in- en uitstroom)</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Pr="00A60630">
              <w:rPr>
                <w:rFonts w:ascii="Arial" w:hAnsi="Arial" w:cs="Arial"/>
                <w:color w:val="auto"/>
                <w:sz w:val="20"/>
                <w:szCs w:val="20"/>
              </w:rPr>
              <w:t>Verdeling cliëntenbestand naar leeftijd</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Pr="00A60630">
              <w:rPr>
                <w:rFonts w:ascii="Arial" w:hAnsi="Arial" w:cs="Arial"/>
                <w:color w:val="auto"/>
                <w:sz w:val="20"/>
                <w:szCs w:val="20"/>
              </w:rPr>
              <w:t>Verdeling cliëntenbestand naar arbeidsvermogen</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Pr="00A60630">
              <w:rPr>
                <w:rFonts w:ascii="Arial" w:hAnsi="Arial" w:cs="Arial"/>
                <w:color w:val="auto"/>
                <w:sz w:val="20"/>
                <w:szCs w:val="20"/>
              </w:rPr>
              <w:t>Tijdigheid van verwerking meldingen en aanvragen uitvoeringsorganisatie</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Pr="00A60630">
              <w:rPr>
                <w:rFonts w:ascii="Arial" w:hAnsi="Arial" w:cs="Arial"/>
                <w:color w:val="auto"/>
                <w:sz w:val="20"/>
                <w:szCs w:val="20"/>
              </w:rPr>
              <w:t>Werkvoorraad aanvragen en mutaties uitvoeringsorganisatie</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Pr="00A60630">
              <w:rPr>
                <w:rFonts w:ascii="Arial" w:hAnsi="Arial" w:cs="Arial"/>
                <w:color w:val="auto"/>
                <w:sz w:val="20"/>
                <w:szCs w:val="20"/>
              </w:rPr>
              <w:t>Specificatie naar type instroom en type uitstroom bestand</w:t>
            </w:r>
          </w:p>
          <w:p w:rsidR="00A60630" w:rsidRPr="00A60630" w:rsidRDefault="00A60630" w:rsidP="00A60630">
            <w:pPr>
              <w:pStyle w:val="Default"/>
              <w:rPr>
                <w:rFonts w:ascii="Arial" w:hAnsi="Arial" w:cs="Arial"/>
                <w:color w:val="auto"/>
                <w:sz w:val="20"/>
                <w:szCs w:val="20"/>
              </w:rPr>
            </w:pPr>
          </w:p>
          <w:p w:rsidR="00A60630" w:rsidRPr="0072350F" w:rsidRDefault="00A60630" w:rsidP="00A60630">
            <w:pPr>
              <w:pStyle w:val="Default"/>
              <w:rPr>
                <w:rFonts w:ascii="Arial" w:hAnsi="Arial" w:cs="Arial"/>
                <w:b/>
                <w:color w:val="auto"/>
                <w:sz w:val="20"/>
                <w:szCs w:val="20"/>
              </w:rPr>
            </w:pPr>
            <w:r w:rsidRPr="0072350F">
              <w:rPr>
                <w:rFonts w:ascii="Arial" w:hAnsi="Arial" w:cs="Arial"/>
                <w:b/>
                <w:color w:val="auto"/>
                <w:sz w:val="20"/>
                <w:szCs w:val="20"/>
              </w:rPr>
              <w:t>Specifiek Besluit bijstandverlening zelfstandigen (BBZ)</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Pr="00A60630">
              <w:rPr>
                <w:rFonts w:ascii="Arial" w:hAnsi="Arial" w:cs="Arial"/>
                <w:color w:val="auto"/>
                <w:sz w:val="20"/>
                <w:szCs w:val="20"/>
              </w:rPr>
              <w:t>Aantal meldingen BBZ</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Pr="00A60630">
              <w:rPr>
                <w:rFonts w:ascii="Arial" w:hAnsi="Arial" w:cs="Arial"/>
                <w:color w:val="auto"/>
                <w:sz w:val="20"/>
                <w:szCs w:val="20"/>
              </w:rPr>
              <w:t>Aantal aanvragen bedrijfskapitaal BBZ</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Pr="00A60630">
              <w:rPr>
                <w:rFonts w:ascii="Arial" w:hAnsi="Arial" w:cs="Arial"/>
                <w:color w:val="auto"/>
                <w:sz w:val="20"/>
                <w:szCs w:val="20"/>
              </w:rPr>
              <w:t>Aantal aanvragen levensonderhoud BBZ</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Pr="00A60630">
              <w:rPr>
                <w:rFonts w:ascii="Arial" w:hAnsi="Arial" w:cs="Arial"/>
                <w:color w:val="auto"/>
                <w:sz w:val="20"/>
                <w:szCs w:val="20"/>
              </w:rPr>
              <w:t xml:space="preserve">Aantal </w:t>
            </w:r>
            <w:proofErr w:type="spellStart"/>
            <w:r w:rsidRPr="00A60630">
              <w:rPr>
                <w:rFonts w:ascii="Arial" w:hAnsi="Arial" w:cs="Arial"/>
                <w:color w:val="auto"/>
                <w:sz w:val="20"/>
                <w:szCs w:val="20"/>
              </w:rPr>
              <w:t>hercontroles</w:t>
            </w:r>
            <w:proofErr w:type="spellEnd"/>
            <w:r w:rsidRPr="00A60630">
              <w:rPr>
                <w:rFonts w:ascii="Arial" w:hAnsi="Arial" w:cs="Arial"/>
                <w:color w:val="auto"/>
                <w:sz w:val="20"/>
                <w:szCs w:val="20"/>
              </w:rPr>
              <w:t xml:space="preserve"> BBZ</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Pr="00A60630">
              <w:rPr>
                <w:rFonts w:ascii="Arial" w:hAnsi="Arial" w:cs="Arial"/>
                <w:color w:val="auto"/>
                <w:sz w:val="20"/>
                <w:szCs w:val="20"/>
              </w:rPr>
              <w:t>Debiteurenbeheer BBZ</w:t>
            </w:r>
          </w:p>
          <w:p w:rsidR="00A60630" w:rsidRPr="00A60630" w:rsidRDefault="00A60630" w:rsidP="00A60630">
            <w:pPr>
              <w:pStyle w:val="Default"/>
              <w:rPr>
                <w:rFonts w:ascii="Arial" w:hAnsi="Arial" w:cs="Arial"/>
                <w:color w:val="auto"/>
                <w:sz w:val="20"/>
                <w:szCs w:val="20"/>
              </w:rPr>
            </w:pPr>
          </w:p>
          <w:p w:rsidR="00A60630" w:rsidRPr="0072350F" w:rsidRDefault="00A60630" w:rsidP="00A60630">
            <w:pPr>
              <w:pStyle w:val="Default"/>
              <w:rPr>
                <w:rFonts w:ascii="Arial" w:hAnsi="Arial" w:cs="Arial"/>
                <w:b/>
                <w:color w:val="auto"/>
                <w:sz w:val="20"/>
                <w:szCs w:val="20"/>
              </w:rPr>
            </w:pPr>
            <w:r w:rsidRPr="0072350F">
              <w:rPr>
                <w:rFonts w:ascii="Arial" w:hAnsi="Arial" w:cs="Arial"/>
                <w:b/>
                <w:color w:val="auto"/>
                <w:sz w:val="20"/>
                <w:szCs w:val="20"/>
              </w:rPr>
              <w:t>Specifiek Bijzondere bijstand/Minimaregelingen</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Pr="00A60630">
              <w:rPr>
                <w:rFonts w:ascii="Arial" w:hAnsi="Arial" w:cs="Arial"/>
                <w:color w:val="auto"/>
                <w:sz w:val="20"/>
                <w:szCs w:val="20"/>
              </w:rPr>
              <w:t>Aantal aanvragen bijzondere bijstand</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Pr="00A60630">
              <w:rPr>
                <w:rFonts w:ascii="Arial" w:hAnsi="Arial" w:cs="Arial"/>
                <w:color w:val="auto"/>
                <w:sz w:val="20"/>
                <w:szCs w:val="20"/>
              </w:rPr>
              <w:t>Aantal aanvragen individuele inkomensvoorzieningen</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Pr="00A60630">
              <w:rPr>
                <w:rFonts w:ascii="Arial" w:hAnsi="Arial" w:cs="Arial"/>
                <w:color w:val="auto"/>
                <w:sz w:val="20"/>
                <w:szCs w:val="20"/>
              </w:rPr>
              <w:t>Aantal aanvragen minimaregelingen</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Pr="00A60630">
              <w:rPr>
                <w:rFonts w:ascii="Arial" w:hAnsi="Arial" w:cs="Arial"/>
                <w:color w:val="auto"/>
                <w:sz w:val="20"/>
                <w:szCs w:val="20"/>
              </w:rPr>
              <w:t xml:space="preserve">Aantal kinderopvang (gemeentelijke bijdrage) </w:t>
            </w:r>
          </w:p>
          <w:p w:rsidR="00A60630" w:rsidRPr="00A60630" w:rsidRDefault="00A60630" w:rsidP="00A60630">
            <w:pPr>
              <w:pStyle w:val="Default"/>
              <w:rPr>
                <w:rFonts w:ascii="Arial" w:hAnsi="Arial" w:cs="Arial"/>
                <w:color w:val="auto"/>
                <w:sz w:val="20"/>
                <w:szCs w:val="20"/>
              </w:rPr>
            </w:pPr>
          </w:p>
          <w:p w:rsidR="00A60630" w:rsidRPr="0072350F" w:rsidRDefault="00A60630" w:rsidP="00A60630">
            <w:pPr>
              <w:pStyle w:val="Default"/>
              <w:rPr>
                <w:rFonts w:ascii="Arial" w:hAnsi="Arial" w:cs="Arial"/>
                <w:b/>
                <w:color w:val="auto"/>
                <w:sz w:val="20"/>
                <w:szCs w:val="20"/>
              </w:rPr>
            </w:pPr>
            <w:r w:rsidRPr="0072350F">
              <w:rPr>
                <w:rFonts w:ascii="Arial" w:hAnsi="Arial" w:cs="Arial"/>
                <w:b/>
                <w:color w:val="auto"/>
                <w:sz w:val="20"/>
                <w:szCs w:val="20"/>
              </w:rPr>
              <w:t>Mutaties en heronderzoek</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0030250F">
              <w:rPr>
                <w:rFonts w:ascii="Arial" w:hAnsi="Arial" w:cs="Arial"/>
                <w:color w:val="auto"/>
                <w:sz w:val="20"/>
                <w:szCs w:val="20"/>
              </w:rPr>
              <w:t>Aantal p</w:t>
            </w:r>
            <w:r w:rsidRPr="00A60630">
              <w:rPr>
                <w:rFonts w:ascii="Arial" w:hAnsi="Arial" w:cs="Arial"/>
                <w:color w:val="auto"/>
                <w:sz w:val="20"/>
                <w:szCs w:val="20"/>
              </w:rPr>
              <w:t>eriodiek heronderzoek Participatiewet, IOAZ en IOAW</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0030250F">
              <w:rPr>
                <w:rFonts w:ascii="Arial" w:hAnsi="Arial" w:cs="Arial"/>
                <w:color w:val="auto"/>
                <w:sz w:val="20"/>
                <w:szCs w:val="20"/>
              </w:rPr>
              <w:t>Aantal p</w:t>
            </w:r>
            <w:r w:rsidRPr="00A60630">
              <w:rPr>
                <w:rFonts w:ascii="Arial" w:hAnsi="Arial" w:cs="Arial"/>
                <w:color w:val="auto"/>
                <w:sz w:val="20"/>
                <w:szCs w:val="20"/>
              </w:rPr>
              <w:t>eriodiek heronderzoek Bijzondere bijstand</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Aantal v</w:t>
            </w:r>
            <w:r w:rsidRPr="00A60630">
              <w:rPr>
                <w:rFonts w:ascii="Arial" w:hAnsi="Arial" w:cs="Arial"/>
                <w:color w:val="auto"/>
                <w:sz w:val="20"/>
                <w:szCs w:val="20"/>
              </w:rPr>
              <w:t>erwerken rechtmatigheidsformulieren</w:t>
            </w:r>
          </w:p>
          <w:p w:rsidR="00A60630" w:rsidRPr="00A60630" w:rsidRDefault="00A60630" w:rsidP="00A60630">
            <w:pPr>
              <w:pStyle w:val="Default"/>
              <w:rPr>
                <w:rFonts w:ascii="Arial" w:hAnsi="Arial" w:cs="Arial"/>
                <w:color w:val="auto"/>
                <w:sz w:val="20"/>
                <w:szCs w:val="20"/>
              </w:rPr>
            </w:pPr>
          </w:p>
          <w:p w:rsidR="00A60630" w:rsidRPr="0072350F" w:rsidRDefault="00A60630" w:rsidP="00A60630">
            <w:pPr>
              <w:pStyle w:val="Default"/>
              <w:rPr>
                <w:rFonts w:ascii="Arial" w:hAnsi="Arial" w:cs="Arial"/>
                <w:b/>
                <w:color w:val="auto"/>
                <w:sz w:val="20"/>
                <w:szCs w:val="20"/>
              </w:rPr>
            </w:pPr>
            <w:r w:rsidRPr="0072350F">
              <w:rPr>
                <w:rFonts w:ascii="Arial" w:hAnsi="Arial" w:cs="Arial"/>
                <w:b/>
                <w:color w:val="auto"/>
                <w:sz w:val="20"/>
                <w:szCs w:val="20"/>
              </w:rPr>
              <w:t>Terugvordering en verhaal</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0030250F">
              <w:rPr>
                <w:rFonts w:ascii="Arial" w:hAnsi="Arial" w:cs="Arial"/>
                <w:color w:val="auto"/>
                <w:sz w:val="20"/>
                <w:szCs w:val="20"/>
              </w:rPr>
              <w:t>Aantal n</w:t>
            </w:r>
            <w:r w:rsidRPr="00A60630">
              <w:rPr>
                <w:rFonts w:ascii="Arial" w:hAnsi="Arial" w:cs="Arial"/>
                <w:color w:val="auto"/>
                <w:sz w:val="20"/>
                <w:szCs w:val="20"/>
              </w:rPr>
              <w:t>ieuwe terugvorderingen</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0030250F">
              <w:rPr>
                <w:rFonts w:ascii="Arial" w:hAnsi="Arial" w:cs="Arial"/>
                <w:color w:val="auto"/>
                <w:sz w:val="20"/>
                <w:szCs w:val="20"/>
              </w:rPr>
              <w:t>Aantal n</w:t>
            </w:r>
            <w:r w:rsidRPr="00A60630">
              <w:rPr>
                <w:rFonts w:ascii="Arial" w:hAnsi="Arial" w:cs="Arial"/>
                <w:color w:val="auto"/>
                <w:sz w:val="20"/>
                <w:szCs w:val="20"/>
              </w:rPr>
              <w:t>ieuw onderzoek verhaal</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0030250F">
              <w:rPr>
                <w:rFonts w:ascii="Arial" w:hAnsi="Arial" w:cs="Arial"/>
                <w:color w:val="auto"/>
                <w:sz w:val="20"/>
                <w:szCs w:val="20"/>
              </w:rPr>
              <w:t>Aantal h</w:t>
            </w:r>
            <w:r w:rsidRPr="00A60630">
              <w:rPr>
                <w:rFonts w:ascii="Arial" w:hAnsi="Arial" w:cs="Arial"/>
                <w:color w:val="auto"/>
                <w:sz w:val="20"/>
                <w:szCs w:val="20"/>
              </w:rPr>
              <w:t>eronderzoek / mutatie onderzoek</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0030250F">
              <w:rPr>
                <w:rFonts w:ascii="Arial" w:hAnsi="Arial" w:cs="Arial"/>
                <w:color w:val="auto"/>
                <w:sz w:val="20"/>
                <w:szCs w:val="20"/>
              </w:rPr>
              <w:t>Aantal h</w:t>
            </w:r>
            <w:r w:rsidRPr="00A60630">
              <w:rPr>
                <w:rFonts w:ascii="Arial" w:hAnsi="Arial" w:cs="Arial"/>
                <w:color w:val="auto"/>
                <w:sz w:val="20"/>
                <w:szCs w:val="20"/>
              </w:rPr>
              <w:t>eronderzoek verhaal</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0030250F">
              <w:rPr>
                <w:rFonts w:ascii="Arial" w:hAnsi="Arial" w:cs="Arial"/>
                <w:color w:val="auto"/>
                <w:sz w:val="20"/>
                <w:szCs w:val="20"/>
              </w:rPr>
              <w:t>Aantal v</w:t>
            </w:r>
            <w:r w:rsidRPr="00A60630">
              <w:rPr>
                <w:rFonts w:ascii="Arial" w:hAnsi="Arial" w:cs="Arial"/>
                <w:color w:val="auto"/>
                <w:sz w:val="20"/>
                <w:szCs w:val="20"/>
              </w:rPr>
              <w:t>ersturen herinneringen/aanmaningen</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0030250F">
              <w:rPr>
                <w:rFonts w:ascii="Arial" w:hAnsi="Arial" w:cs="Arial"/>
                <w:color w:val="auto"/>
                <w:sz w:val="20"/>
                <w:szCs w:val="20"/>
              </w:rPr>
              <w:t>Aantal v</w:t>
            </w:r>
            <w:r w:rsidRPr="00A60630">
              <w:rPr>
                <w:rFonts w:ascii="Arial" w:hAnsi="Arial" w:cs="Arial"/>
                <w:color w:val="auto"/>
                <w:sz w:val="20"/>
                <w:szCs w:val="20"/>
              </w:rPr>
              <w:t>ersturen dwangbevelen</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0030250F">
              <w:rPr>
                <w:rFonts w:ascii="Arial" w:hAnsi="Arial" w:cs="Arial"/>
                <w:color w:val="auto"/>
                <w:sz w:val="20"/>
                <w:szCs w:val="20"/>
              </w:rPr>
              <w:t>Aantal i</w:t>
            </w:r>
            <w:r w:rsidRPr="00A60630">
              <w:rPr>
                <w:rFonts w:ascii="Arial" w:hAnsi="Arial" w:cs="Arial"/>
                <w:color w:val="auto"/>
                <w:sz w:val="20"/>
                <w:szCs w:val="20"/>
              </w:rPr>
              <w:t>nformatieverzoek derden</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0030250F">
              <w:rPr>
                <w:rFonts w:ascii="Arial" w:hAnsi="Arial" w:cs="Arial"/>
                <w:color w:val="auto"/>
                <w:sz w:val="20"/>
                <w:szCs w:val="20"/>
              </w:rPr>
              <w:t>Aantal e</w:t>
            </w:r>
            <w:r w:rsidRPr="00A60630">
              <w:rPr>
                <w:rFonts w:ascii="Arial" w:hAnsi="Arial" w:cs="Arial"/>
                <w:color w:val="auto"/>
                <w:sz w:val="20"/>
                <w:szCs w:val="20"/>
              </w:rPr>
              <w:t>xtra loonbeslag</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0030250F">
              <w:rPr>
                <w:rFonts w:ascii="Arial" w:hAnsi="Arial" w:cs="Arial"/>
                <w:color w:val="auto"/>
                <w:sz w:val="20"/>
                <w:szCs w:val="20"/>
              </w:rPr>
              <w:t>Aantal b</w:t>
            </w:r>
            <w:r w:rsidRPr="00A60630">
              <w:rPr>
                <w:rFonts w:ascii="Arial" w:hAnsi="Arial" w:cs="Arial"/>
                <w:color w:val="auto"/>
                <w:sz w:val="20"/>
                <w:szCs w:val="20"/>
              </w:rPr>
              <w:t>eslag op uitkering</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lastRenderedPageBreak/>
              <w:t xml:space="preserve">- </w:t>
            </w:r>
            <w:r w:rsidR="0030250F">
              <w:rPr>
                <w:rFonts w:ascii="Arial" w:hAnsi="Arial" w:cs="Arial"/>
                <w:color w:val="auto"/>
                <w:sz w:val="20"/>
                <w:szCs w:val="20"/>
              </w:rPr>
              <w:t>Aantal v</w:t>
            </w:r>
            <w:r w:rsidRPr="00A60630">
              <w:rPr>
                <w:rFonts w:ascii="Arial" w:hAnsi="Arial" w:cs="Arial"/>
                <w:color w:val="auto"/>
                <w:sz w:val="20"/>
                <w:szCs w:val="20"/>
              </w:rPr>
              <w:t>erhaal in rechte (rechtbankprocedure)</w:t>
            </w:r>
          </w:p>
          <w:p w:rsidR="00A60630" w:rsidRPr="00A60630" w:rsidRDefault="00A60630" w:rsidP="00A60630">
            <w:pPr>
              <w:pStyle w:val="Default"/>
              <w:rPr>
                <w:rFonts w:ascii="Arial" w:hAnsi="Arial" w:cs="Arial"/>
                <w:color w:val="auto"/>
                <w:sz w:val="20"/>
                <w:szCs w:val="20"/>
              </w:rPr>
            </w:pPr>
            <w:r>
              <w:rPr>
                <w:rFonts w:ascii="Arial" w:hAnsi="Arial" w:cs="Arial"/>
                <w:color w:val="auto"/>
                <w:sz w:val="20"/>
                <w:szCs w:val="20"/>
              </w:rPr>
              <w:t xml:space="preserve">- </w:t>
            </w:r>
            <w:r w:rsidR="0030250F">
              <w:rPr>
                <w:rFonts w:ascii="Arial" w:hAnsi="Arial" w:cs="Arial"/>
                <w:color w:val="auto"/>
                <w:sz w:val="20"/>
                <w:szCs w:val="20"/>
              </w:rPr>
              <w:t>Aantal v</w:t>
            </w:r>
            <w:r w:rsidRPr="00A60630">
              <w:rPr>
                <w:rFonts w:ascii="Arial" w:hAnsi="Arial" w:cs="Arial"/>
                <w:color w:val="auto"/>
                <w:sz w:val="20"/>
                <w:szCs w:val="20"/>
              </w:rPr>
              <w:t>erwerken ontvangsten</w:t>
            </w:r>
          </w:p>
          <w:p w:rsidR="00A60630" w:rsidRPr="00A60630" w:rsidRDefault="00A60630" w:rsidP="00A60630">
            <w:pPr>
              <w:pStyle w:val="Default"/>
              <w:rPr>
                <w:rFonts w:ascii="Arial" w:hAnsi="Arial" w:cs="Arial"/>
                <w:color w:val="auto"/>
                <w:sz w:val="20"/>
                <w:szCs w:val="20"/>
              </w:rPr>
            </w:pPr>
          </w:p>
          <w:p w:rsidR="00A60630" w:rsidRPr="0072350F" w:rsidRDefault="00A60630" w:rsidP="00A60630">
            <w:pPr>
              <w:pStyle w:val="Default"/>
              <w:rPr>
                <w:rFonts w:ascii="Arial" w:hAnsi="Arial" w:cs="Arial"/>
                <w:b/>
                <w:color w:val="auto"/>
                <w:sz w:val="20"/>
                <w:szCs w:val="20"/>
              </w:rPr>
            </w:pPr>
            <w:r w:rsidRPr="0072350F">
              <w:rPr>
                <w:rFonts w:ascii="Arial" w:hAnsi="Arial" w:cs="Arial"/>
                <w:b/>
                <w:color w:val="auto"/>
                <w:sz w:val="20"/>
                <w:szCs w:val="20"/>
              </w:rPr>
              <w:t>Handhaving</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Aantal s</w:t>
            </w:r>
            <w:r w:rsidRPr="00A60630">
              <w:rPr>
                <w:rFonts w:ascii="Arial" w:hAnsi="Arial" w:cs="Arial"/>
                <w:color w:val="auto"/>
                <w:sz w:val="20"/>
                <w:szCs w:val="20"/>
              </w:rPr>
              <w:t>ignaal IB</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 xml:space="preserve">Aantal </w:t>
            </w:r>
            <w:proofErr w:type="spellStart"/>
            <w:r w:rsidR="0030250F">
              <w:rPr>
                <w:rFonts w:ascii="Arial" w:hAnsi="Arial" w:cs="Arial"/>
                <w:color w:val="auto"/>
                <w:sz w:val="20"/>
                <w:szCs w:val="20"/>
              </w:rPr>
              <w:t>i</w:t>
            </w:r>
            <w:r w:rsidRPr="00A60630">
              <w:rPr>
                <w:rFonts w:ascii="Arial" w:hAnsi="Arial" w:cs="Arial"/>
                <w:color w:val="auto"/>
                <w:sz w:val="20"/>
                <w:szCs w:val="20"/>
              </w:rPr>
              <w:t>B</w:t>
            </w:r>
            <w:proofErr w:type="spellEnd"/>
            <w:r w:rsidRPr="00A60630">
              <w:rPr>
                <w:rFonts w:ascii="Arial" w:hAnsi="Arial" w:cs="Arial"/>
                <w:color w:val="auto"/>
                <w:sz w:val="20"/>
                <w:szCs w:val="20"/>
              </w:rPr>
              <w:t xml:space="preserve"> nader onderzoek</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Aantal o</w:t>
            </w:r>
            <w:r w:rsidRPr="00A60630">
              <w:rPr>
                <w:rFonts w:ascii="Arial" w:hAnsi="Arial" w:cs="Arial"/>
                <w:color w:val="auto"/>
                <w:sz w:val="20"/>
                <w:szCs w:val="20"/>
              </w:rPr>
              <w:t>nderzoek maatregel</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Aantal o</w:t>
            </w:r>
            <w:r w:rsidRPr="00A60630">
              <w:rPr>
                <w:rFonts w:ascii="Arial" w:hAnsi="Arial" w:cs="Arial"/>
                <w:color w:val="auto"/>
                <w:sz w:val="20"/>
                <w:szCs w:val="20"/>
              </w:rPr>
              <w:t>pleggen boete</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Aantal s</w:t>
            </w:r>
            <w:r w:rsidRPr="00A60630">
              <w:rPr>
                <w:rFonts w:ascii="Arial" w:hAnsi="Arial" w:cs="Arial"/>
                <w:color w:val="auto"/>
                <w:sz w:val="20"/>
                <w:szCs w:val="20"/>
              </w:rPr>
              <w:t>ociale recherche (incl. fraudeonderzoeken)</w:t>
            </w:r>
          </w:p>
          <w:p w:rsidR="00A60630" w:rsidRPr="00A60630" w:rsidRDefault="00A60630" w:rsidP="00A60630">
            <w:pPr>
              <w:pStyle w:val="Default"/>
              <w:rPr>
                <w:rFonts w:ascii="Arial" w:hAnsi="Arial" w:cs="Arial"/>
                <w:color w:val="auto"/>
                <w:sz w:val="20"/>
                <w:szCs w:val="20"/>
              </w:rPr>
            </w:pPr>
          </w:p>
          <w:p w:rsidR="00A60630" w:rsidRPr="0072350F" w:rsidRDefault="00A60630" w:rsidP="00A60630">
            <w:pPr>
              <w:pStyle w:val="Default"/>
              <w:rPr>
                <w:rFonts w:ascii="Arial" w:hAnsi="Arial" w:cs="Arial"/>
                <w:b/>
                <w:color w:val="auto"/>
                <w:sz w:val="20"/>
                <w:szCs w:val="20"/>
              </w:rPr>
            </w:pPr>
            <w:r w:rsidRPr="0072350F">
              <w:rPr>
                <w:rFonts w:ascii="Arial" w:hAnsi="Arial" w:cs="Arial"/>
                <w:b/>
                <w:color w:val="auto"/>
                <w:sz w:val="20"/>
                <w:szCs w:val="20"/>
              </w:rPr>
              <w:t>Re-integratie</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Aantal i</w:t>
            </w:r>
            <w:r w:rsidRPr="00A60630">
              <w:rPr>
                <w:rFonts w:ascii="Arial" w:hAnsi="Arial" w:cs="Arial"/>
                <w:color w:val="auto"/>
                <w:sz w:val="20"/>
                <w:szCs w:val="20"/>
              </w:rPr>
              <w:t>ntake re-integratie</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Aantal t</w:t>
            </w:r>
            <w:r w:rsidRPr="00A60630">
              <w:rPr>
                <w:rFonts w:ascii="Arial" w:hAnsi="Arial" w:cs="Arial"/>
                <w:color w:val="auto"/>
                <w:sz w:val="20"/>
                <w:szCs w:val="20"/>
              </w:rPr>
              <w:t>egenprestatie</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Aantal t</w:t>
            </w:r>
            <w:r w:rsidRPr="00A60630">
              <w:rPr>
                <w:rFonts w:ascii="Arial" w:hAnsi="Arial" w:cs="Arial"/>
                <w:color w:val="auto"/>
                <w:sz w:val="20"/>
                <w:szCs w:val="20"/>
              </w:rPr>
              <w:t xml:space="preserve">rajectbegeleiding </w:t>
            </w:r>
            <w:proofErr w:type="spellStart"/>
            <w:r w:rsidRPr="00A60630">
              <w:rPr>
                <w:rFonts w:ascii="Arial" w:hAnsi="Arial" w:cs="Arial"/>
                <w:color w:val="auto"/>
                <w:sz w:val="20"/>
                <w:szCs w:val="20"/>
              </w:rPr>
              <w:t>reintegratie</w:t>
            </w:r>
            <w:proofErr w:type="spellEnd"/>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 xml:space="preserve">Aantal </w:t>
            </w:r>
            <w:r w:rsidRPr="00A60630">
              <w:rPr>
                <w:rFonts w:ascii="Arial" w:hAnsi="Arial" w:cs="Arial"/>
                <w:color w:val="auto"/>
                <w:sz w:val="20"/>
                <w:szCs w:val="20"/>
              </w:rPr>
              <w:t>Trajectbegeleiding zorgklanten &lt; 27 jaar</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 xml:space="preserve">Aantal </w:t>
            </w:r>
            <w:r w:rsidRPr="00A60630">
              <w:rPr>
                <w:rFonts w:ascii="Arial" w:hAnsi="Arial" w:cs="Arial"/>
                <w:color w:val="auto"/>
                <w:sz w:val="20"/>
                <w:szCs w:val="20"/>
              </w:rPr>
              <w:t>Trajectbegeleiding zorgklanten &gt; 27 jaar</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 xml:space="preserve">Aantal </w:t>
            </w:r>
            <w:proofErr w:type="spellStart"/>
            <w:r w:rsidRPr="00A60630">
              <w:rPr>
                <w:rFonts w:ascii="Arial" w:hAnsi="Arial" w:cs="Arial"/>
                <w:color w:val="auto"/>
                <w:sz w:val="20"/>
                <w:szCs w:val="20"/>
              </w:rPr>
              <w:t>Jobcoaching</w:t>
            </w:r>
            <w:proofErr w:type="spellEnd"/>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 xml:space="preserve">Aantal </w:t>
            </w:r>
            <w:r w:rsidRPr="00A60630">
              <w:rPr>
                <w:rFonts w:ascii="Arial" w:hAnsi="Arial" w:cs="Arial"/>
                <w:color w:val="auto"/>
                <w:sz w:val="20"/>
                <w:szCs w:val="20"/>
              </w:rPr>
              <w:t>Trajecteinde en nazorg</w:t>
            </w:r>
          </w:p>
          <w:p w:rsidR="00A60630" w:rsidRPr="00A60630" w:rsidRDefault="00A60630" w:rsidP="00A60630">
            <w:pPr>
              <w:pStyle w:val="Default"/>
              <w:rPr>
                <w:rFonts w:ascii="Arial" w:hAnsi="Arial" w:cs="Arial"/>
                <w:color w:val="auto"/>
                <w:sz w:val="20"/>
                <w:szCs w:val="20"/>
              </w:rPr>
            </w:pPr>
          </w:p>
          <w:p w:rsidR="00A60630" w:rsidRPr="0072350F" w:rsidRDefault="00A60630" w:rsidP="00A60630">
            <w:pPr>
              <w:pStyle w:val="Default"/>
              <w:rPr>
                <w:rFonts w:ascii="Arial" w:hAnsi="Arial" w:cs="Arial"/>
                <w:b/>
                <w:color w:val="auto"/>
                <w:sz w:val="20"/>
                <w:szCs w:val="20"/>
              </w:rPr>
            </w:pPr>
            <w:r w:rsidRPr="0072350F">
              <w:rPr>
                <w:rFonts w:ascii="Arial" w:hAnsi="Arial" w:cs="Arial"/>
                <w:b/>
                <w:color w:val="auto"/>
                <w:sz w:val="20"/>
                <w:szCs w:val="20"/>
              </w:rPr>
              <w:t>Inburgering</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 xml:space="preserve">Aantal </w:t>
            </w:r>
            <w:r w:rsidRPr="00A60630">
              <w:rPr>
                <w:rFonts w:ascii="Arial" w:hAnsi="Arial" w:cs="Arial"/>
                <w:color w:val="auto"/>
                <w:sz w:val="20"/>
                <w:szCs w:val="20"/>
              </w:rPr>
              <w:t>Intake statushouders/</w:t>
            </w:r>
            <w:proofErr w:type="spellStart"/>
            <w:r w:rsidRPr="00A60630">
              <w:rPr>
                <w:rFonts w:ascii="Arial" w:hAnsi="Arial" w:cs="Arial"/>
                <w:color w:val="auto"/>
                <w:sz w:val="20"/>
                <w:szCs w:val="20"/>
              </w:rPr>
              <w:t>hervestigers</w:t>
            </w:r>
            <w:proofErr w:type="spellEnd"/>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 xml:space="preserve">Aantal </w:t>
            </w:r>
            <w:r w:rsidRPr="00A60630">
              <w:rPr>
                <w:rFonts w:ascii="Arial" w:hAnsi="Arial" w:cs="Arial"/>
                <w:color w:val="auto"/>
                <w:sz w:val="20"/>
                <w:szCs w:val="20"/>
              </w:rPr>
              <w:t>Voortgangsgesprekken inburgering</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 xml:space="preserve">Aantal </w:t>
            </w:r>
            <w:r w:rsidRPr="00A60630">
              <w:rPr>
                <w:rFonts w:ascii="Arial" w:hAnsi="Arial" w:cs="Arial"/>
                <w:color w:val="auto"/>
                <w:sz w:val="20"/>
                <w:szCs w:val="20"/>
              </w:rPr>
              <w:t>Plan integratie en participatie</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 xml:space="preserve">Aantal </w:t>
            </w:r>
            <w:r w:rsidRPr="00A60630">
              <w:rPr>
                <w:rFonts w:ascii="Arial" w:hAnsi="Arial" w:cs="Arial"/>
                <w:color w:val="auto"/>
                <w:sz w:val="20"/>
                <w:szCs w:val="20"/>
              </w:rPr>
              <w:t>Participatieverklaringstraject</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 xml:space="preserve">Aantal </w:t>
            </w:r>
            <w:r w:rsidRPr="00A60630">
              <w:rPr>
                <w:rFonts w:ascii="Arial" w:hAnsi="Arial" w:cs="Arial"/>
                <w:color w:val="auto"/>
                <w:sz w:val="20"/>
                <w:szCs w:val="20"/>
              </w:rPr>
              <w:t>Huisvesting</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 xml:space="preserve">Aantal </w:t>
            </w:r>
            <w:r w:rsidRPr="00A60630">
              <w:rPr>
                <w:rFonts w:ascii="Arial" w:hAnsi="Arial" w:cs="Arial"/>
                <w:color w:val="auto"/>
                <w:sz w:val="20"/>
                <w:szCs w:val="20"/>
              </w:rPr>
              <w:t>Overige taken</w:t>
            </w:r>
          </w:p>
          <w:p w:rsidR="00A60630" w:rsidRPr="00A60630" w:rsidRDefault="00A60630" w:rsidP="00A60630">
            <w:pPr>
              <w:pStyle w:val="Default"/>
              <w:rPr>
                <w:rFonts w:ascii="Arial" w:hAnsi="Arial" w:cs="Arial"/>
                <w:color w:val="auto"/>
                <w:sz w:val="20"/>
                <w:szCs w:val="20"/>
              </w:rPr>
            </w:pPr>
          </w:p>
          <w:p w:rsidR="00A60630" w:rsidRPr="0072350F" w:rsidRDefault="00A60630" w:rsidP="00A60630">
            <w:pPr>
              <w:pStyle w:val="Default"/>
              <w:rPr>
                <w:rFonts w:ascii="Arial" w:hAnsi="Arial" w:cs="Arial"/>
                <w:b/>
                <w:color w:val="auto"/>
                <w:sz w:val="20"/>
                <w:szCs w:val="20"/>
              </w:rPr>
            </w:pPr>
            <w:r w:rsidRPr="0072350F">
              <w:rPr>
                <w:rFonts w:ascii="Arial" w:hAnsi="Arial" w:cs="Arial"/>
                <w:b/>
                <w:color w:val="auto"/>
                <w:sz w:val="20"/>
                <w:szCs w:val="20"/>
              </w:rPr>
              <w:t>Bezwaar en beroep</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Pr="00A60630">
              <w:rPr>
                <w:rFonts w:ascii="Arial" w:hAnsi="Arial" w:cs="Arial"/>
                <w:color w:val="auto"/>
                <w:sz w:val="20"/>
                <w:szCs w:val="20"/>
              </w:rPr>
              <w:t>Afwijzingen aanvragen Participatiewet, IOAZ, IOAW controle</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Pr="00A60630">
              <w:rPr>
                <w:rFonts w:ascii="Arial" w:hAnsi="Arial" w:cs="Arial"/>
                <w:color w:val="auto"/>
                <w:sz w:val="20"/>
                <w:szCs w:val="20"/>
              </w:rPr>
              <w:t>Aantal bezwaarschriften Participatiewet, IOAZ en IOAW</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Pr="00A60630">
              <w:rPr>
                <w:rFonts w:ascii="Arial" w:hAnsi="Arial" w:cs="Arial"/>
                <w:color w:val="auto"/>
                <w:sz w:val="20"/>
                <w:szCs w:val="20"/>
              </w:rPr>
              <w:t>Aantal beroepschriften Participatiewet, IOAZ en IOAW</w:t>
            </w:r>
          </w:p>
          <w:p w:rsidR="00A60630" w:rsidRPr="00A60630"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Pr="00A60630">
              <w:rPr>
                <w:rFonts w:ascii="Arial" w:hAnsi="Arial" w:cs="Arial"/>
                <w:color w:val="auto"/>
                <w:sz w:val="20"/>
                <w:szCs w:val="20"/>
              </w:rPr>
              <w:t>Aantal hoger beroep Participatiewet, IOAZ en IOAW</w:t>
            </w:r>
          </w:p>
          <w:p w:rsidR="00FF457E" w:rsidRPr="00A322E5" w:rsidRDefault="00A60630" w:rsidP="00A60630">
            <w:pPr>
              <w:pStyle w:val="Default"/>
              <w:rPr>
                <w:rFonts w:ascii="Arial" w:hAnsi="Arial" w:cs="Arial"/>
                <w:color w:val="auto"/>
                <w:sz w:val="20"/>
                <w:szCs w:val="20"/>
              </w:rPr>
            </w:pPr>
            <w:r w:rsidRPr="00A60630">
              <w:rPr>
                <w:rFonts w:ascii="Arial" w:hAnsi="Arial" w:cs="Arial"/>
                <w:color w:val="auto"/>
                <w:sz w:val="20"/>
                <w:szCs w:val="20"/>
              </w:rPr>
              <w:t>-</w:t>
            </w:r>
            <w:r>
              <w:rPr>
                <w:rFonts w:ascii="Arial" w:hAnsi="Arial" w:cs="Arial"/>
                <w:color w:val="auto"/>
                <w:sz w:val="20"/>
                <w:szCs w:val="20"/>
              </w:rPr>
              <w:t xml:space="preserve"> </w:t>
            </w:r>
            <w:r w:rsidR="0030250F">
              <w:rPr>
                <w:rFonts w:ascii="Arial" w:hAnsi="Arial" w:cs="Arial"/>
                <w:color w:val="auto"/>
                <w:sz w:val="20"/>
                <w:szCs w:val="20"/>
              </w:rPr>
              <w:t xml:space="preserve">Aantal </w:t>
            </w:r>
            <w:r w:rsidRPr="00A60630">
              <w:rPr>
                <w:rFonts w:ascii="Arial" w:hAnsi="Arial" w:cs="Arial"/>
                <w:color w:val="auto"/>
                <w:sz w:val="20"/>
                <w:szCs w:val="20"/>
              </w:rPr>
              <w:t xml:space="preserve">Verzoek voorlopige voorziening </w:t>
            </w:r>
          </w:p>
          <w:p w:rsidR="00FF457E" w:rsidRPr="00FF457E" w:rsidRDefault="00FF457E" w:rsidP="00FF457E">
            <w:pPr>
              <w:pStyle w:val="Default"/>
              <w:rPr>
                <w:rFonts w:ascii="Arial" w:hAnsi="Arial" w:cs="Arial"/>
                <w:b/>
                <w:color w:val="auto"/>
                <w:sz w:val="20"/>
                <w:szCs w:val="20"/>
              </w:rPr>
            </w:pPr>
          </w:p>
        </w:tc>
        <w:tc>
          <w:tcPr>
            <w:tcW w:w="1161" w:type="dxa"/>
            <w:gridSpan w:val="2"/>
          </w:tcPr>
          <w:p w:rsidR="00FF457E" w:rsidRPr="00BB1526" w:rsidRDefault="00FF457E" w:rsidP="00565317">
            <w:pPr>
              <w:rPr>
                <w:color w:val="002060"/>
              </w:rPr>
            </w:pPr>
          </w:p>
        </w:tc>
      </w:tr>
      <w:tr w:rsidR="00FF457E" w:rsidRPr="00BB1526" w:rsidTr="00565317">
        <w:tc>
          <w:tcPr>
            <w:tcW w:w="2426" w:type="dxa"/>
          </w:tcPr>
          <w:p w:rsidR="00FF457E" w:rsidRPr="00FF457E" w:rsidRDefault="00FF457E" w:rsidP="00FF457E">
            <w:r w:rsidRPr="00FF457E">
              <w:t>11.2</w:t>
            </w:r>
          </w:p>
        </w:tc>
        <w:tc>
          <w:tcPr>
            <w:tcW w:w="5622" w:type="dxa"/>
          </w:tcPr>
          <w:p w:rsidR="00FF457E" w:rsidRPr="00BB1526" w:rsidRDefault="00FF457E" w:rsidP="00FF457E">
            <w:pPr>
              <w:pStyle w:val="Default"/>
              <w:rPr>
                <w:rFonts w:ascii="Arial" w:hAnsi="Arial" w:cs="Arial"/>
                <w:color w:val="auto"/>
                <w:sz w:val="20"/>
                <w:szCs w:val="20"/>
              </w:rPr>
            </w:pPr>
            <w:r w:rsidRPr="00BB1526">
              <w:rPr>
                <w:rFonts w:ascii="Arial" w:hAnsi="Arial" w:cs="Arial"/>
                <w:color w:val="auto"/>
                <w:sz w:val="20"/>
                <w:szCs w:val="20"/>
              </w:rPr>
              <w:t xml:space="preserve">De bovenstaande rapportages kunnen op scherm worden gepresenteerd, geprint op papier en worden geëxporteerd naar CSV of XLS en </w:t>
            </w:r>
            <w:proofErr w:type="spellStart"/>
            <w:r w:rsidRPr="00BB1526">
              <w:rPr>
                <w:rFonts w:ascii="Arial" w:hAnsi="Arial" w:cs="Arial"/>
                <w:color w:val="auto"/>
                <w:sz w:val="20"/>
                <w:szCs w:val="20"/>
              </w:rPr>
              <w:t>PDF-formaat</w:t>
            </w:r>
            <w:proofErr w:type="spellEnd"/>
            <w:r w:rsidRPr="00BB1526">
              <w:rPr>
                <w:rFonts w:ascii="Arial" w:hAnsi="Arial" w:cs="Arial"/>
                <w:color w:val="auto"/>
                <w:sz w:val="20"/>
                <w:szCs w:val="20"/>
              </w:rPr>
              <w:t xml:space="preserve">. Het is bovendien mogelijk om velden aan of uit te klikken en nieuwe velden toe te voegen. </w:t>
            </w:r>
          </w:p>
          <w:p w:rsidR="00FF457E" w:rsidRPr="00BB1526" w:rsidRDefault="00FF457E" w:rsidP="00FF457E">
            <w:pPr>
              <w:pStyle w:val="Default"/>
              <w:rPr>
                <w:rFonts w:ascii="Arial" w:hAnsi="Arial" w:cs="Arial"/>
                <w:color w:val="002060"/>
                <w:sz w:val="20"/>
                <w:szCs w:val="20"/>
              </w:rPr>
            </w:pPr>
            <w:r w:rsidRPr="00BB1526">
              <w:rPr>
                <w:rFonts w:ascii="Arial" w:hAnsi="Arial" w:cs="Arial"/>
                <w:color w:val="auto"/>
                <w:sz w:val="20"/>
                <w:szCs w:val="20"/>
              </w:rPr>
              <w:t xml:space="preserve">De rapportages maken deel uit van uw oplossing, zonder dat deze additionele licenties </w:t>
            </w:r>
            <w:proofErr w:type="spellStart"/>
            <w:r w:rsidRPr="00BB1526">
              <w:rPr>
                <w:rFonts w:ascii="Arial" w:hAnsi="Arial" w:cs="Arial"/>
                <w:color w:val="auto"/>
                <w:sz w:val="20"/>
                <w:szCs w:val="20"/>
              </w:rPr>
              <w:t>benodigen</w:t>
            </w:r>
            <w:proofErr w:type="spellEnd"/>
            <w:r w:rsidRPr="00BB1526">
              <w:rPr>
                <w:rFonts w:ascii="Arial" w:hAnsi="Arial" w:cs="Arial"/>
                <w:color w:val="auto"/>
                <w:sz w:val="20"/>
                <w:szCs w:val="20"/>
              </w:rPr>
              <w:t xml:space="preserve"> die geen deel uitmaken van uw aanbieding. Het is gewenst om deze rapportages bovendien beschikbaar te kunnen stellen in een generieke rapportagetool op basis van </w:t>
            </w:r>
            <w:proofErr w:type="spellStart"/>
            <w:r w:rsidRPr="00BB1526">
              <w:rPr>
                <w:rFonts w:ascii="Arial" w:hAnsi="Arial" w:cs="Arial"/>
                <w:color w:val="auto"/>
                <w:sz w:val="20"/>
                <w:szCs w:val="20"/>
              </w:rPr>
              <w:t>Cognos</w:t>
            </w:r>
            <w:proofErr w:type="spellEnd"/>
            <w:r w:rsidRPr="00BB1526">
              <w:rPr>
                <w:rFonts w:ascii="Arial" w:hAnsi="Arial" w:cs="Arial"/>
                <w:color w:val="auto"/>
                <w:sz w:val="20"/>
                <w:szCs w:val="20"/>
              </w:rPr>
              <w:t xml:space="preserve">. </w:t>
            </w:r>
          </w:p>
        </w:tc>
        <w:tc>
          <w:tcPr>
            <w:tcW w:w="1161" w:type="dxa"/>
            <w:gridSpan w:val="2"/>
          </w:tcPr>
          <w:p w:rsidR="00FF457E" w:rsidRPr="00BB1526" w:rsidRDefault="00FF457E" w:rsidP="00FF457E">
            <w:pPr>
              <w:rPr>
                <w:color w:val="002060"/>
              </w:rPr>
            </w:pPr>
          </w:p>
        </w:tc>
      </w:tr>
      <w:tr w:rsidR="00FF457E" w:rsidRPr="00BB1526" w:rsidTr="00565317">
        <w:tc>
          <w:tcPr>
            <w:tcW w:w="2426" w:type="dxa"/>
          </w:tcPr>
          <w:p w:rsidR="00FF457E" w:rsidRPr="00FF457E" w:rsidRDefault="00FF457E" w:rsidP="00FF457E">
            <w:r w:rsidRPr="00FF457E">
              <w:t>11.3</w:t>
            </w:r>
          </w:p>
        </w:tc>
        <w:tc>
          <w:tcPr>
            <w:tcW w:w="5622" w:type="dxa"/>
          </w:tcPr>
          <w:p w:rsidR="00FF457E" w:rsidRPr="00BB1526" w:rsidRDefault="00FF457E" w:rsidP="00FF457E">
            <w:pPr>
              <w:pStyle w:val="Default"/>
              <w:rPr>
                <w:rFonts w:ascii="Arial" w:hAnsi="Arial" w:cs="Arial"/>
                <w:color w:val="auto"/>
                <w:sz w:val="20"/>
                <w:szCs w:val="20"/>
              </w:rPr>
            </w:pPr>
            <w:r w:rsidRPr="00BB1526">
              <w:rPr>
                <w:rFonts w:ascii="Arial" w:hAnsi="Arial" w:cs="Arial"/>
                <w:color w:val="auto"/>
                <w:sz w:val="20"/>
                <w:szCs w:val="20"/>
              </w:rPr>
              <w:t xml:space="preserve">U levert een dagelijkse een kopie van de database van de door u aangeboden oplossing, ten behoeve van het gemeentelijke </w:t>
            </w:r>
            <w:proofErr w:type="spellStart"/>
            <w:r w:rsidRPr="00BB1526">
              <w:rPr>
                <w:rFonts w:ascii="Arial" w:hAnsi="Arial" w:cs="Arial"/>
                <w:color w:val="auto"/>
                <w:sz w:val="20"/>
                <w:szCs w:val="20"/>
              </w:rPr>
              <w:t>datawarehousesysteem</w:t>
            </w:r>
            <w:proofErr w:type="spellEnd"/>
            <w:r w:rsidRPr="00BB1526">
              <w:rPr>
                <w:rFonts w:ascii="Arial" w:hAnsi="Arial" w:cs="Arial"/>
                <w:color w:val="auto"/>
                <w:sz w:val="20"/>
                <w:szCs w:val="20"/>
              </w:rPr>
              <w:t>. Dit houdt in alle tabellen van de database. U stelt deze data op een locatie beschikbaar die benaderbaar is voor de drie afzonderlijke gemeenten</w:t>
            </w:r>
            <w:r w:rsidR="00DB20A7">
              <w:rPr>
                <w:rFonts w:ascii="Arial" w:hAnsi="Arial" w:cs="Arial"/>
                <w:color w:val="auto"/>
                <w:sz w:val="20"/>
                <w:szCs w:val="20"/>
              </w:rPr>
              <w:t>, ten behoeve van geautomatiseerde verwerking in het datawarehouse</w:t>
            </w:r>
            <w:r w:rsidRPr="00BB1526">
              <w:rPr>
                <w:rFonts w:ascii="Arial" w:hAnsi="Arial" w:cs="Arial"/>
                <w:color w:val="auto"/>
                <w:sz w:val="20"/>
                <w:szCs w:val="20"/>
              </w:rPr>
              <w:t xml:space="preserve">. Het aanleveren van deze data kan via een database dump (Oracle) of via SQL scripts </w:t>
            </w:r>
            <w:r w:rsidR="00DB20A7">
              <w:rPr>
                <w:rFonts w:ascii="Arial" w:hAnsi="Arial" w:cs="Arial"/>
                <w:color w:val="auto"/>
                <w:sz w:val="20"/>
                <w:szCs w:val="20"/>
              </w:rPr>
              <w:t>(</w:t>
            </w:r>
            <w:proofErr w:type="spellStart"/>
            <w:r w:rsidR="00DB20A7">
              <w:rPr>
                <w:rFonts w:ascii="Arial" w:hAnsi="Arial" w:cs="Arial"/>
                <w:color w:val="auto"/>
                <w:sz w:val="20"/>
                <w:szCs w:val="20"/>
              </w:rPr>
              <w:t>table</w:t>
            </w:r>
            <w:proofErr w:type="spellEnd"/>
            <w:r w:rsidR="00DB20A7">
              <w:rPr>
                <w:rFonts w:ascii="Arial" w:hAnsi="Arial" w:cs="Arial"/>
                <w:color w:val="auto"/>
                <w:sz w:val="20"/>
                <w:szCs w:val="20"/>
              </w:rPr>
              <w:t xml:space="preserve"> drop / </w:t>
            </w:r>
            <w:proofErr w:type="spellStart"/>
            <w:r w:rsidR="00DB20A7">
              <w:rPr>
                <w:rFonts w:ascii="Arial" w:hAnsi="Arial" w:cs="Arial"/>
                <w:color w:val="auto"/>
                <w:sz w:val="20"/>
                <w:szCs w:val="20"/>
              </w:rPr>
              <w:t>create</w:t>
            </w:r>
            <w:proofErr w:type="spellEnd"/>
            <w:r w:rsidR="00DB20A7">
              <w:rPr>
                <w:rFonts w:ascii="Arial" w:hAnsi="Arial" w:cs="Arial"/>
                <w:color w:val="auto"/>
                <w:sz w:val="20"/>
                <w:szCs w:val="20"/>
              </w:rPr>
              <w:t xml:space="preserve"> / </w:t>
            </w:r>
            <w:proofErr w:type="spellStart"/>
            <w:r w:rsidR="00DB20A7">
              <w:rPr>
                <w:rFonts w:ascii="Arial" w:hAnsi="Arial" w:cs="Arial"/>
                <w:color w:val="auto"/>
                <w:sz w:val="20"/>
                <w:szCs w:val="20"/>
              </w:rPr>
              <w:t>insert</w:t>
            </w:r>
            <w:proofErr w:type="spellEnd"/>
            <w:r w:rsidR="00DB20A7">
              <w:rPr>
                <w:rFonts w:ascii="Arial" w:hAnsi="Arial" w:cs="Arial"/>
                <w:color w:val="auto"/>
                <w:sz w:val="20"/>
                <w:szCs w:val="20"/>
              </w:rPr>
              <w:t>).</w:t>
            </w:r>
          </w:p>
        </w:tc>
        <w:tc>
          <w:tcPr>
            <w:tcW w:w="1161" w:type="dxa"/>
            <w:gridSpan w:val="2"/>
          </w:tcPr>
          <w:p w:rsidR="00FF457E" w:rsidRPr="00BB1526" w:rsidRDefault="00FF457E" w:rsidP="00FF457E">
            <w:pPr>
              <w:rPr>
                <w:color w:val="002060"/>
              </w:rPr>
            </w:pPr>
          </w:p>
        </w:tc>
      </w:tr>
      <w:tr w:rsidR="00FF457E" w:rsidRPr="00BB1526" w:rsidTr="00565317">
        <w:tc>
          <w:tcPr>
            <w:tcW w:w="2426" w:type="dxa"/>
          </w:tcPr>
          <w:p w:rsidR="00FF457E" w:rsidRPr="00FF457E" w:rsidRDefault="00FF457E" w:rsidP="00FF457E">
            <w:r w:rsidRPr="00FF457E">
              <w:t>11.4</w:t>
            </w:r>
          </w:p>
        </w:tc>
        <w:tc>
          <w:tcPr>
            <w:tcW w:w="5622" w:type="dxa"/>
          </w:tcPr>
          <w:p w:rsidR="00FF457E" w:rsidRPr="00BB1526" w:rsidRDefault="00FF457E" w:rsidP="00FF457E">
            <w:pPr>
              <w:pStyle w:val="Default"/>
              <w:rPr>
                <w:rFonts w:ascii="Arial" w:hAnsi="Arial" w:cs="Arial"/>
                <w:color w:val="auto"/>
                <w:sz w:val="20"/>
                <w:szCs w:val="20"/>
              </w:rPr>
            </w:pPr>
            <w:r w:rsidRPr="00BB1526">
              <w:rPr>
                <w:rFonts w:ascii="Arial" w:hAnsi="Arial" w:cs="Arial"/>
                <w:color w:val="auto"/>
                <w:sz w:val="20"/>
                <w:szCs w:val="20"/>
              </w:rPr>
              <w:t>U stelt een database schema beschikbaar ten behoeve van de realisatie van specifieke rapportages vanuit het gemeentelijke datawarehouse. Indien u niet aan deze eis kunt voldoen, kan iedere afzonderlijke gemeente zonder aanvullende kosten informatie bij u opvragen, met een maximum van 5 individ</w:t>
            </w:r>
            <w:r w:rsidR="00DB20A7">
              <w:rPr>
                <w:rFonts w:ascii="Arial" w:hAnsi="Arial" w:cs="Arial"/>
                <w:color w:val="auto"/>
                <w:sz w:val="20"/>
                <w:szCs w:val="20"/>
              </w:rPr>
              <w:t xml:space="preserve">uele bevragingen per gemeente. </w:t>
            </w:r>
          </w:p>
        </w:tc>
        <w:tc>
          <w:tcPr>
            <w:tcW w:w="1161" w:type="dxa"/>
            <w:gridSpan w:val="2"/>
          </w:tcPr>
          <w:p w:rsidR="00FF457E" w:rsidRPr="00BB1526" w:rsidRDefault="00FF457E" w:rsidP="00FF457E">
            <w:pPr>
              <w:rPr>
                <w:color w:val="002060"/>
              </w:rPr>
            </w:pPr>
          </w:p>
        </w:tc>
      </w:tr>
      <w:tr w:rsidR="00FF457E" w:rsidRPr="00BB1526" w:rsidTr="00565317">
        <w:tc>
          <w:tcPr>
            <w:tcW w:w="2426" w:type="dxa"/>
          </w:tcPr>
          <w:p w:rsidR="00FF457E" w:rsidRPr="00FF457E" w:rsidRDefault="00FF457E" w:rsidP="00FF457E">
            <w:pPr>
              <w:rPr>
                <w:b/>
              </w:rPr>
            </w:pPr>
          </w:p>
        </w:tc>
        <w:tc>
          <w:tcPr>
            <w:tcW w:w="5622" w:type="dxa"/>
          </w:tcPr>
          <w:p w:rsidR="00FF457E" w:rsidRPr="00BB1526" w:rsidRDefault="00FF457E" w:rsidP="00FF457E">
            <w:pPr>
              <w:pStyle w:val="Default"/>
              <w:numPr>
                <w:ilvl w:val="0"/>
                <w:numId w:val="2"/>
              </w:numPr>
              <w:rPr>
                <w:rFonts w:ascii="Arial" w:hAnsi="Arial" w:cs="Arial"/>
                <w:b/>
                <w:color w:val="auto"/>
                <w:sz w:val="20"/>
                <w:szCs w:val="20"/>
              </w:rPr>
            </w:pPr>
            <w:r w:rsidRPr="00BB1526">
              <w:rPr>
                <w:rFonts w:ascii="Arial" w:hAnsi="Arial" w:cs="Arial"/>
                <w:color w:val="auto"/>
                <w:sz w:val="20"/>
                <w:szCs w:val="20"/>
              </w:rPr>
              <w:br w:type="page"/>
            </w:r>
            <w:r w:rsidRPr="00BB1526">
              <w:rPr>
                <w:rFonts w:ascii="Arial" w:hAnsi="Arial" w:cs="Arial"/>
                <w:b/>
                <w:color w:val="auto"/>
                <w:sz w:val="20"/>
                <w:szCs w:val="20"/>
              </w:rPr>
              <w:t xml:space="preserve">Functioneel beheer </w:t>
            </w:r>
          </w:p>
          <w:p w:rsidR="00FF457E" w:rsidRPr="00BB1526" w:rsidRDefault="00FF457E" w:rsidP="00FF457E"/>
        </w:tc>
        <w:tc>
          <w:tcPr>
            <w:tcW w:w="1161" w:type="dxa"/>
            <w:gridSpan w:val="2"/>
          </w:tcPr>
          <w:p w:rsidR="00FF457E" w:rsidRPr="00BB1526" w:rsidRDefault="00FF457E" w:rsidP="00FF457E">
            <w:pPr>
              <w:rPr>
                <w:color w:val="002060"/>
              </w:rPr>
            </w:pPr>
          </w:p>
        </w:tc>
      </w:tr>
      <w:tr w:rsidR="00FF457E" w:rsidRPr="00BB1526" w:rsidTr="00565317">
        <w:tc>
          <w:tcPr>
            <w:tcW w:w="2426" w:type="dxa"/>
          </w:tcPr>
          <w:p w:rsidR="00FF457E" w:rsidRPr="00FF457E" w:rsidRDefault="00FF457E" w:rsidP="00FF457E">
            <w:pPr>
              <w:rPr>
                <w:b/>
              </w:rPr>
            </w:pPr>
          </w:p>
        </w:tc>
        <w:tc>
          <w:tcPr>
            <w:tcW w:w="5622" w:type="dxa"/>
          </w:tcPr>
          <w:p w:rsidR="00FF457E" w:rsidRPr="00BB1526" w:rsidRDefault="00FF457E" w:rsidP="00FF457E">
            <w:pPr>
              <w:pStyle w:val="Default"/>
              <w:rPr>
                <w:rFonts w:ascii="Arial" w:hAnsi="Arial" w:cs="Arial"/>
                <w:color w:val="auto"/>
                <w:sz w:val="20"/>
                <w:szCs w:val="20"/>
              </w:rPr>
            </w:pPr>
            <w:r w:rsidRPr="00BB1526">
              <w:rPr>
                <w:rFonts w:ascii="Arial" w:hAnsi="Arial" w:cs="Arial"/>
                <w:color w:val="auto"/>
                <w:sz w:val="20"/>
                <w:szCs w:val="20"/>
              </w:rPr>
              <w:t xml:space="preserve">Het technisch applicatiebeheer van alle onderdelen en koppelingen wordt door u uitgevoerd. Dit voert u uit op basis van een SaaS. De aanbestedende diensten worden dus volledig </w:t>
            </w:r>
            <w:proofErr w:type="spellStart"/>
            <w:r w:rsidRPr="00BB1526">
              <w:rPr>
                <w:rFonts w:ascii="Arial" w:hAnsi="Arial" w:cs="Arial"/>
                <w:color w:val="auto"/>
                <w:sz w:val="20"/>
                <w:szCs w:val="20"/>
              </w:rPr>
              <w:t>ontzorgd</w:t>
            </w:r>
            <w:proofErr w:type="spellEnd"/>
            <w:r w:rsidRPr="00BB1526">
              <w:rPr>
                <w:rFonts w:ascii="Arial" w:hAnsi="Arial" w:cs="Arial"/>
                <w:color w:val="auto"/>
                <w:sz w:val="20"/>
                <w:szCs w:val="20"/>
              </w:rPr>
              <w:t xml:space="preserve"> op het gebied van technisch beheer van de </w:t>
            </w:r>
            <w:r w:rsidR="00DB20A7">
              <w:rPr>
                <w:rFonts w:ascii="Arial" w:hAnsi="Arial" w:cs="Arial"/>
                <w:color w:val="auto"/>
                <w:sz w:val="20"/>
                <w:szCs w:val="20"/>
              </w:rPr>
              <w:t xml:space="preserve">door u aangeboden oplossingen. </w:t>
            </w:r>
          </w:p>
        </w:tc>
        <w:tc>
          <w:tcPr>
            <w:tcW w:w="1161" w:type="dxa"/>
            <w:gridSpan w:val="2"/>
          </w:tcPr>
          <w:p w:rsidR="00FF457E" w:rsidRPr="00BB1526" w:rsidRDefault="00FF457E" w:rsidP="00FF457E">
            <w:pPr>
              <w:rPr>
                <w:color w:val="002060"/>
              </w:rPr>
            </w:pPr>
          </w:p>
        </w:tc>
      </w:tr>
      <w:tr w:rsidR="00FF457E" w:rsidRPr="00BB1526" w:rsidTr="00565317">
        <w:tc>
          <w:tcPr>
            <w:tcW w:w="2426" w:type="dxa"/>
          </w:tcPr>
          <w:p w:rsidR="00FF457E" w:rsidRPr="00FF457E" w:rsidRDefault="00FF457E" w:rsidP="00FF457E">
            <w:pPr>
              <w:rPr>
                <w:b/>
              </w:rPr>
            </w:pPr>
          </w:p>
        </w:tc>
        <w:tc>
          <w:tcPr>
            <w:tcW w:w="5622" w:type="dxa"/>
          </w:tcPr>
          <w:p w:rsidR="00FF457E" w:rsidRPr="00BB1526" w:rsidRDefault="00FF457E" w:rsidP="00FF457E">
            <w:pPr>
              <w:pStyle w:val="Default"/>
              <w:rPr>
                <w:rFonts w:ascii="Arial" w:hAnsi="Arial" w:cs="Arial"/>
                <w:color w:val="auto"/>
                <w:sz w:val="20"/>
                <w:szCs w:val="20"/>
              </w:rPr>
            </w:pPr>
            <w:r w:rsidRPr="00BB1526">
              <w:rPr>
                <w:rFonts w:ascii="Arial" w:hAnsi="Arial" w:cs="Arial"/>
                <w:color w:val="auto"/>
                <w:sz w:val="20"/>
                <w:szCs w:val="20"/>
              </w:rPr>
              <w:t>De functioneel beheerder kan de oplossing volledig afstemmen op de eigen organisatie-inrichting, voor wat betreft medewerkers, teams, afdelingen, rollen en voor exte</w:t>
            </w:r>
            <w:r w:rsidR="00DB20A7">
              <w:rPr>
                <w:rFonts w:ascii="Arial" w:hAnsi="Arial" w:cs="Arial"/>
                <w:color w:val="auto"/>
                <w:sz w:val="20"/>
                <w:szCs w:val="20"/>
              </w:rPr>
              <w:t>rnen.</w:t>
            </w:r>
          </w:p>
        </w:tc>
        <w:tc>
          <w:tcPr>
            <w:tcW w:w="1161" w:type="dxa"/>
            <w:gridSpan w:val="2"/>
          </w:tcPr>
          <w:p w:rsidR="00FF457E" w:rsidRPr="00BB1526" w:rsidRDefault="00FF457E" w:rsidP="00FF457E">
            <w:pPr>
              <w:rPr>
                <w:color w:val="002060"/>
              </w:rPr>
            </w:pPr>
          </w:p>
        </w:tc>
      </w:tr>
      <w:tr w:rsidR="008470F8" w:rsidRPr="00BB1526" w:rsidTr="00565317">
        <w:tc>
          <w:tcPr>
            <w:tcW w:w="2426" w:type="dxa"/>
          </w:tcPr>
          <w:p w:rsidR="008470F8" w:rsidRPr="00FF457E" w:rsidRDefault="008470F8" w:rsidP="00FF457E">
            <w:pPr>
              <w:rPr>
                <w:b/>
              </w:rPr>
            </w:pPr>
          </w:p>
        </w:tc>
        <w:tc>
          <w:tcPr>
            <w:tcW w:w="5622" w:type="dxa"/>
          </w:tcPr>
          <w:p w:rsidR="008470F8" w:rsidRPr="00BB1526" w:rsidRDefault="008470F8" w:rsidP="00FF457E">
            <w:pPr>
              <w:pStyle w:val="Default"/>
              <w:rPr>
                <w:rFonts w:ascii="Arial" w:hAnsi="Arial" w:cs="Arial"/>
                <w:color w:val="auto"/>
                <w:sz w:val="20"/>
                <w:szCs w:val="20"/>
              </w:rPr>
            </w:pPr>
            <w:r>
              <w:rPr>
                <w:rFonts w:ascii="Arial" w:hAnsi="Arial" w:cs="Arial"/>
                <w:color w:val="auto"/>
                <w:sz w:val="20"/>
                <w:szCs w:val="20"/>
              </w:rPr>
              <w:t xml:space="preserve">U levert 3 vrij in te zetten consultancydagen (op locatie) per jaar voor het onderdeel participatie, per deelnemende gemeente. </w:t>
            </w:r>
          </w:p>
        </w:tc>
        <w:tc>
          <w:tcPr>
            <w:tcW w:w="1161" w:type="dxa"/>
            <w:gridSpan w:val="2"/>
          </w:tcPr>
          <w:p w:rsidR="008470F8" w:rsidRPr="00BB1526" w:rsidRDefault="008470F8" w:rsidP="00FF457E">
            <w:pPr>
              <w:rPr>
                <w:color w:val="002060"/>
              </w:rPr>
            </w:pPr>
          </w:p>
        </w:tc>
      </w:tr>
    </w:tbl>
    <w:p w:rsidR="00200493" w:rsidRDefault="00200493" w:rsidP="00200493"/>
    <w:p w:rsidR="00836039" w:rsidRDefault="00836039" w:rsidP="00836039">
      <w:r>
        <w:t xml:space="preserve">PVE naar waarheid ingevuld en getekend voor akkoord. </w:t>
      </w:r>
    </w:p>
    <w:p w:rsidR="00836039" w:rsidRDefault="00836039" w:rsidP="00836039"/>
    <w:p w:rsidR="00836039" w:rsidRDefault="00836039" w:rsidP="00836039"/>
    <w:p w:rsidR="00836039" w:rsidRDefault="00836039" w:rsidP="00836039">
      <w:r>
        <w:t>Naam en handtekening</w:t>
      </w:r>
      <w:r>
        <w:tab/>
      </w:r>
      <w:r>
        <w:tab/>
      </w:r>
      <w:r>
        <w:tab/>
        <w:t>Datum</w:t>
      </w:r>
    </w:p>
    <w:p w:rsidR="00836039" w:rsidRPr="00BB1526" w:rsidRDefault="00836039" w:rsidP="00200493"/>
    <w:p w:rsidR="008D1060" w:rsidRPr="00BB1526" w:rsidRDefault="008D1060" w:rsidP="008D1060">
      <w:pPr>
        <w:autoSpaceDE w:val="0"/>
        <w:autoSpaceDN w:val="0"/>
        <w:adjustRightInd w:val="0"/>
        <w:spacing w:after="0" w:line="240" w:lineRule="auto"/>
        <w:rPr>
          <w:color w:val="000000"/>
        </w:rPr>
      </w:pPr>
      <w:r w:rsidRPr="00BB1526">
        <w:rPr>
          <w:b/>
          <w:bCs/>
          <w:color w:val="000000"/>
        </w:rPr>
        <w:t>5 Uitsluitingsgronden en geschiktheidseisen</w:t>
      </w:r>
    </w:p>
    <w:p w:rsidR="008D1060" w:rsidRPr="00BB1526" w:rsidRDefault="008D1060" w:rsidP="008D1060">
      <w:pPr>
        <w:autoSpaceDE w:val="0"/>
        <w:autoSpaceDN w:val="0"/>
        <w:adjustRightInd w:val="0"/>
        <w:spacing w:after="0" w:line="240" w:lineRule="auto"/>
        <w:rPr>
          <w:b/>
          <w:bCs/>
          <w:color w:val="000000"/>
        </w:rPr>
      </w:pPr>
    </w:p>
    <w:p w:rsidR="008D1060" w:rsidRPr="00BB1526" w:rsidRDefault="008D1060" w:rsidP="008D1060">
      <w:pPr>
        <w:autoSpaceDE w:val="0"/>
        <w:autoSpaceDN w:val="0"/>
        <w:adjustRightInd w:val="0"/>
        <w:spacing w:after="0" w:line="240" w:lineRule="auto"/>
        <w:rPr>
          <w:color w:val="000000"/>
        </w:rPr>
      </w:pPr>
      <w:r w:rsidRPr="00BB1526">
        <w:rPr>
          <w:b/>
          <w:bCs/>
          <w:color w:val="000000"/>
        </w:rPr>
        <w:t xml:space="preserve">5.1 Uitsluitingsgronden </w:t>
      </w:r>
    </w:p>
    <w:p w:rsidR="008D1060" w:rsidRPr="00BB1526" w:rsidRDefault="008D1060" w:rsidP="008D1060">
      <w:pPr>
        <w:autoSpaceDE w:val="0"/>
        <w:autoSpaceDN w:val="0"/>
        <w:adjustRightInd w:val="0"/>
        <w:spacing w:after="0" w:line="240" w:lineRule="auto"/>
        <w:rPr>
          <w:b/>
          <w:bCs/>
          <w:color w:val="000000"/>
        </w:rPr>
      </w:pPr>
    </w:p>
    <w:p w:rsidR="008D1060" w:rsidRPr="00BB1526" w:rsidRDefault="008D1060" w:rsidP="008D1060">
      <w:pPr>
        <w:autoSpaceDE w:val="0"/>
        <w:autoSpaceDN w:val="0"/>
        <w:adjustRightInd w:val="0"/>
        <w:spacing w:after="0" w:line="240" w:lineRule="auto"/>
        <w:rPr>
          <w:color w:val="000000"/>
        </w:rPr>
      </w:pPr>
      <w:r w:rsidRPr="00BB1526">
        <w:rPr>
          <w:b/>
          <w:bCs/>
          <w:color w:val="000000"/>
        </w:rPr>
        <w:t xml:space="preserve">5.1.1 Algemeen </w:t>
      </w:r>
    </w:p>
    <w:p w:rsidR="008D1060" w:rsidRPr="00BB1526" w:rsidRDefault="008D1060" w:rsidP="008D1060">
      <w:pPr>
        <w:autoSpaceDE w:val="0"/>
        <w:autoSpaceDN w:val="0"/>
        <w:adjustRightInd w:val="0"/>
        <w:spacing w:after="0" w:line="240" w:lineRule="auto"/>
        <w:rPr>
          <w:color w:val="000000"/>
        </w:rPr>
      </w:pPr>
      <w:r w:rsidRPr="00BB1526">
        <w:rPr>
          <w:color w:val="000000"/>
        </w:rPr>
        <w:t>Deze aanbesteding wordt uitgevoerd door middel van een openbare procedure. De gemeente zal echter uitsluitend inschrijvingen in aanmerking nemen van inschrijvers die kunnen aantonen zich niet te bevinden in de in het Uniform Europees Aanbestedingsdocument opgenomen uitsluitingsgronden, en die wel voldoen aan de genoemde geschiktheid criteria. Inschrijvers dienen daartoe het Uniform Europees Aanbes</w:t>
      </w:r>
      <w:r w:rsidR="00AE6E56">
        <w:rPr>
          <w:color w:val="000000"/>
        </w:rPr>
        <w:t>tedingsdocument als opgenomen als bijlage</w:t>
      </w:r>
      <w:r w:rsidRPr="00BB1526">
        <w:rPr>
          <w:color w:val="000000"/>
        </w:rPr>
        <w:t xml:space="preserve"> bij deze offerteaanvraag volledig in te vullen. De diverse onderdelen van deze verklaring worden, waar nodig geacht, in dit hoofdstuk van de offerteaanvraag nader toegelicht. </w:t>
      </w:r>
    </w:p>
    <w:p w:rsidR="00B07B76" w:rsidRPr="00BB1526" w:rsidRDefault="00B07B76" w:rsidP="008D1060">
      <w:pPr>
        <w:autoSpaceDE w:val="0"/>
        <w:autoSpaceDN w:val="0"/>
        <w:adjustRightInd w:val="0"/>
        <w:spacing w:after="0" w:line="240" w:lineRule="auto"/>
        <w:rPr>
          <w:color w:val="000000"/>
        </w:rPr>
      </w:pPr>
    </w:p>
    <w:p w:rsidR="008D1060" w:rsidRPr="00BB1526" w:rsidRDefault="008D1060" w:rsidP="008D1060">
      <w:pPr>
        <w:autoSpaceDE w:val="0"/>
        <w:autoSpaceDN w:val="0"/>
        <w:adjustRightInd w:val="0"/>
        <w:spacing w:after="0" w:line="240" w:lineRule="auto"/>
        <w:rPr>
          <w:color w:val="000000"/>
        </w:rPr>
      </w:pPr>
      <w:r w:rsidRPr="00BB1526">
        <w:rPr>
          <w:color w:val="000000"/>
        </w:rPr>
        <w:t xml:space="preserve">Door inschrijving geeft u aan te voldoen aan de door de gemeente gestelde eisen. Voor een aantal zaken is het op dit moment voldoende dat u (bijvoorbeeld in het Uniform Europees Aanbestedingsdocument, op het inschrijfformulier of elders waar gevraagd) aangeeft hieraan te voldoen. Bij eventueel voornemen tot gunning kan de </w:t>
      </w:r>
      <w:r w:rsidR="00B07B76" w:rsidRPr="00BB1526">
        <w:rPr>
          <w:color w:val="000000"/>
        </w:rPr>
        <w:t>aanbestedende dienst</w:t>
      </w:r>
      <w:r w:rsidRPr="00BB1526">
        <w:rPr>
          <w:color w:val="000000"/>
        </w:rPr>
        <w:t xml:space="preserve"> u verzoeken passende bewijsmiddelen hiervoor te overleggen, binnen 10 werkdagen. Door inschrijving stemt u ermee in hieraan bij eventuele gunning te voldoen. </w:t>
      </w:r>
    </w:p>
    <w:p w:rsidR="008D1060" w:rsidRPr="00BB1526" w:rsidRDefault="008D1060" w:rsidP="008D1060">
      <w:pPr>
        <w:autoSpaceDE w:val="0"/>
        <w:autoSpaceDN w:val="0"/>
        <w:adjustRightInd w:val="0"/>
        <w:spacing w:after="0" w:line="240" w:lineRule="auto"/>
        <w:rPr>
          <w:color w:val="000000"/>
        </w:rPr>
      </w:pPr>
      <w:r w:rsidRPr="00BB1526">
        <w:rPr>
          <w:color w:val="000000"/>
        </w:rPr>
        <w:t xml:space="preserve">NB. 1 Diverse verklaringen en formulieren van deze offerteaanvraag dienen rechtsgeldig te worden ondertekend door inschrijver. Daarbij is essentieel dat voor de gemeente is na te gaan dat degene die de inschrijving en het inschrijfformulier heeft ondertekend daartoe bevoegd is. Deze bevoegdheid kan onder andere worden aangetoond door een – desnoods volledig – uittreksel uit het handelsregister, dat ook bij een eventueel voornemen tot gunning kan worden opgevraagd door de gemeente. </w:t>
      </w:r>
    </w:p>
    <w:p w:rsidR="008D1060" w:rsidRPr="00BB1526" w:rsidRDefault="008D1060" w:rsidP="008D1060">
      <w:pPr>
        <w:autoSpaceDE w:val="0"/>
        <w:autoSpaceDN w:val="0"/>
        <w:adjustRightInd w:val="0"/>
        <w:spacing w:after="0" w:line="240" w:lineRule="auto"/>
        <w:rPr>
          <w:color w:val="000000"/>
        </w:rPr>
      </w:pPr>
      <w:r w:rsidRPr="00BB1526">
        <w:rPr>
          <w:color w:val="000000"/>
        </w:rPr>
        <w:t xml:space="preserve">NB. 2 Combinatie/ hoofd- onderaannemer constructie </w:t>
      </w:r>
    </w:p>
    <w:p w:rsidR="008D1060" w:rsidRPr="00BB1526" w:rsidRDefault="008D1060" w:rsidP="008D1060">
      <w:pPr>
        <w:autoSpaceDE w:val="0"/>
        <w:autoSpaceDN w:val="0"/>
        <w:adjustRightInd w:val="0"/>
        <w:spacing w:after="0" w:line="240" w:lineRule="auto"/>
        <w:rPr>
          <w:color w:val="000000"/>
        </w:rPr>
      </w:pPr>
      <w:r w:rsidRPr="00BB1526">
        <w:rPr>
          <w:color w:val="000000"/>
        </w:rPr>
        <w:t xml:space="preserve">Daar waar in de offerteaanvraag ten aanzien van uitsluitingsgronden en geschiktheidseisen wordt gesproken over ‘inschrijvers' gelden deze voor elk lid van een eventuele combinatie. Daar waar onderaannemers worden ingeschakeld stelt de hoofdaannemer zich er voor garant dat geen van de onderaannemers zich bevindt in één van de situaties beschreven als uitsluitingsgrond. Voor inschrijving als hoofd- en onderaannemer dient te worden aangetoond dat de hoofdaannemer daadwerkelijk kan beschikken over de voor de uitvoering van de opdracht noodzakelijke middelen van die natuurlijke personen of rechtspersonen (onderaannemers). De combinatie en de hoofd- en onderaannemers dient/dienen gezamenlijk te voldoen aan de geschiktheidseisen zoals genoemd in paragraaf 5.2. Voor de uitsluitingsgronden, paragraaf 5.1.2 en inschrijving handelsregister, paragraaf 5.2.4 geldt dat ieder lid van de combinatie of elke hoofd- en onderaannemer hieraan moet voldoen. </w:t>
      </w:r>
    </w:p>
    <w:p w:rsidR="008D1060" w:rsidRPr="00BB1526" w:rsidRDefault="008D1060" w:rsidP="008D1060">
      <w:pPr>
        <w:autoSpaceDE w:val="0"/>
        <w:autoSpaceDN w:val="0"/>
        <w:adjustRightInd w:val="0"/>
        <w:spacing w:after="0" w:line="240" w:lineRule="auto"/>
        <w:rPr>
          <w:color w:val="000000"/>
        </w:rPr>
      </w:pPr>
      <w:r w:rsidRPr="00BB1526">
        <w:rPr>
          <w:color w:val="000000"/>
        </w:rPr>
        <w:lastRenderedPageBreak/>
        <w:t xml:space="preserve">Inschrijvers die onderaannemers inschakelen dienen een opgave te doen welke onderaannemers dit betreft. Het inschakelen van onderaannemers laat echter de aansprakelijkheid van de hoofdaannemer onverlet. De opgave van onderaannemers dient te worden opgenomen in het Uniform Europees Aanbestedingsdocument. </w:t>
      </w:r>
    </w:p>
    <w:p w:rsidR="008D1060" w:rsidRPr="00BB1526" w:rsidRDefault="008D1060" w:rsidP="008D1060">
      <w:pPr>
        <w:autoSpaceDE w:val="0"/>
        <w:autoSpaceDN w:val="0"/>
        <w:adjustRightInd w:val="0"/>
        <w:spacing w:after="0" w:line="240" w:lineRule="auto"/>
        <w:rPr>
          <w:b/>
          <w:bCs/>
          <w:color w:val="000000"/>
        </w:rPr>
      </w:pPr>
    </w:p>
    <w:p w:rsidR="008D1060" w:rsidRPr="00BB1526" w:rsidRDefault="008D1060" w:rsidP="008D1060">
      <w:pPr>
        <w:autoSpaceDE w:val="0"/>
        <w:autoSpaceDN w:val="0"/>
        <w:adjustRightInd w:val="0"/>
        <w:spacing w:after="0" w:line="240" w:lineRule="auto"/>
        <w:rPr>
          <w:color w:val="000000"/>
        </w:rPr>
      </w:pPr>
      <w:r w:rsidRPr="00BB1526">
        <w:rPr>
          <w:b/>
          <w:bCs/>
          <w:color w:val="000000"/>
        </w:rPr>
        <w:t xml:space="preserve">5.1.2 Verklaring uitsluitingsgronden </w:t>
      </w:r>
    </w:p>
    <w:p w:rsidR="008D1060" w:rsidRPr="00BB1526" w:rsidRDefault="008D1060" w:rsidP="008D1060">
      <w:pPr>
        <w:autoSpaceDE w:val="0"/>
        <w:autoSpaceDN w:val="0"/>
        <w:adjustRightInd w:val="0"/>
        <w:spacing w:after="0" w:line="240" w:lineRule="auto"/>
        <w:rPr>
          <w:color w:val="000000"/>
        </w:rPr>
      </w:pPr>
      <w:r w:rsidRPr="00BB1526">
        <w:rPr>
          <w:color w:val="000000"/>
        </w:rPr>
        <w:t xml:space="preserve">Inschrijvers dienen te verklaren dat zij zich niet bevinden in de aangekruiste situaties zoals beschreven in het Uniform Europees Aanbestedingsdocument (UEA). Hiertoe dient de UEA te worden ingevuld en rechtsgeldig ondertekend. De gemeente behoudt zich het recht voor om aan de inschrijver aan wie gemeente voornemens is te gunnen, alsnog rechtsgeldige, actuele bewijsstukken, genoemd in artikel 2.89 Aanbestedingswet, op te vragen. Het niet overleggen hiervan dan wel het overleggen van onjuiste of niet-geldige documenten leidt tot uitsluiting van deelname en gunning. </w:t>
      </w:r>
    </w:p>
    <w:p w:rsidR="008D1060" w:rsidRPr="00BB1526" w:rsidRDefault="008D1060" w:rsidP="008D1060">
      <w:pPr>
        <w:autoSpaceDE w:val="0"/>
        <w:autoSpaceDN w:val="0"/>
        <w:adjustRightInd w:val="0"/>
        <w:spacing w:after="0" w:line="240" w:lineRule="auto"/>
        <w:rPr>
          <w:b/>
          <w:bCs/>
          <w:color w:val="000000"/>
        </w:rPr>
      </w:pPr>
    </w:p>
    <w:p w:rsidR="00D8294E" w:rsidRPr="008470F8" w:rsidRDefault="008470F8" w:rsidP="008D1060">
      <w:pPr>
        <w:autoSpaceDE w:val="0"/>
        <w:autoSpaceDN w:val="0"/>
        <w:adjustRightInd w:val="0"/>
        <w:spacing w:after="0" w:line="240" w:lineRule="auto"/>
        <w:rPr>
          <w:b/>
          <w:bCs/>
          <w:color w:val="000000"/>
        </w:rPr>
      </w:pPr>
      <w:r>
        <w:rPr>
          <w:b/>
          <w:bCs/>
          <w:color w:val="000000"/>
        </w:rPr>
        <w:t xml:space="preserve">5.2 Geschiktheidseisen </w:t>
      </w:r>
    </w:p>
    <w:p w:rsidR="008D1060" w:rsidRPr="00BB1526" w:rsidRDefault="008D1060" w:rsidP="008D1060">
      <w:pPr>
        <w:autoSpaceDE w:val="0"/>
        <w:autoSpaceDN w:val="0"/>
        <w:adjustRightInd w:val="0"/>
        <w:spacing w:after="0" w:line="240" w:lineRule="auto"/>
        <w:rPr>
          <w:color w:val="000000"/>
        </w:rPr>
      </w:pPr>
      <w:r w:rsidRPr="00BB1526">
        <w:rPr>
          <w:color w:val="000000"/>
        </w:rPr>
        <w:t xml:space="preserve">Nadat is vastgesteld dat er geen gronden tot uitsluiting zijn, toetst en beoordeelt de </w:t>
      </w:r>
      <w:r w:rsidR="00482587">
        <w:rPr>
          <w:color w:val="000000"/>
        </w:rPr>
        <w:t>aanbestedende dienst</w:t>
      </w:r>
      <w:r w:rsidRPr="00BB1526">
        <w:rPr>
          <w:color w:val="000000"/>
        </w:rPr>
        <w:t xml:space="preserve"> uw gegevens en informatie aan de hand van de gestelde geschiktheidseisen. Om voor gunning van de opdracht in aanmerking te komen dient een inschrijver aan te tonen dat deze voldoet aan de hieronder</w:t>
      </w:r>
      <w:r w:rsidR="00D8294E" w:rsidRPr="00BB1526">
        <w:rPr>
          <w:color w:val="000000"/>
        </w:rPr>
        <w:t xml:space="preserve"> vermelde geschiktheidseisen. </w:t>
      </w:r>
    </w:p>
    <w:p w:rsidR="008D1060" w:rsidRPr="00BB1526" w:rsidRDefault="008D1060" w:rsidP="008D1060">
      <w:pPr>
        <w:autoSpaceDE w:val="0"/>
        <w:autoSpaceDN w:val="0"/>
        <w:adjustRightInd w:val="0"/>
        <w:spacing w:after="0" w:line="240" w:lineRule="auto"/>
        <w:rPr>
          <w:b/>
          <w:bCs/>
        </w:rPr>
      </w:pPr>
    </w:p>
    <w:p w:rsidR="008D1060" w:rsidRPr="00BB1526" w:rsidRDefault="008D1060" w:rsidP="008D1060">
      <w:pPr>
        <w:autoSpaceDE w:val="0"/>
        <w:autoSpaceDN w:val="0"/>
        <w:adjustRightInd w:val="0"/>
        <w:spacing w:after="0" w:line="240" w:lineRule="auto"/>
      </w:pPr>
      <w:r w:rsidRPr="00BB1526">
        <w:rPr>
          <w:b/>
          <w:bCs/>
        </w:rPr>
        <w:t xml:space="preserve">5.2.1 Referenties </w:t>
      </w:r>
    </w:p>
    <w:p w:rsidR="008D1060" w:rsidRPr="00BB1526" w:rsidRDefault="008D1060" w:rsidP="008D1060">
      <w:pPr>
        <w:autoSpaceDE w:val="0"/>
        <w:autoSpaceDN w:val="0"/>
        <w:adjustRightInd w:val="0"/>
        <w:spacing w:after="0" w:line="240" w:lineRule="auto"/>
      </w:pPr>
      <w:r w:rsidRPr="00BB1526">
        <w:t xml:space="preserve">De inschrijver dient daartoe aan de hand van één referentie per onderdeel aan te tonen voldoende kennis en ervaring te hebben m.b.t. de onderstaande kerncompetentie. </w:t>
      </w:r>
    </w:p>
    <w:p w:rsidR="008D1060" w:rsidRPr="00BB1526" w:rsidRDefault="008D1060" w:rsidP="008D1060">
      <w:pPr>
        <w:autoSpaceDE w:val="0"/>
        <w:autoSpaceDN w:val="0"/>
        <w:adjustRightInd w:val="0"/>
        <w:spacing w:after="0" w:line="240" w:lineRule="auto"/>
      </w:pPr>
      <w:r w:rsidRPr="00BB1526">
        <w:t xml:space="preserve">Voor de referentie(s) gelden de volgende voorwaarden: </w:t>
      </w:r>
    </w:p>
    <w:p w:rsidR="008D1060" w:rsidRPr="00BB1526" w:rsidRDefault="008D1060" w:rsidP="008D1060">
      <w:pPr>
        <w:pStyle w:val="Lijstalinea"/>
        <w:numPr>
          <w:ilvl w:val="0"/>
          <w:numId w:val="4"/>
        </w:numPr>
        <w:autoSpaceDE w:val="0"/>
        <w:autoSpaceDN w:val="0"/>
        <w:adjustRightInd w:val="0"/>
        <w:spacing w:after="30" w:line="240" w:lineRule="auto"/>
      </w:pPr>
      <w:r w:rsidRPr="00BB1526">
        <w:t>U dient gebruik te maken van</w:t>
      </w:r>
      <w:r w:rsidR="00AE6E56">
        <w:t xml:space="preserve"> het model opgave referentie (zie </w:t>
      </w:r>
      <w:r w:rsidR="009A3AF6">
        <w:t xml:space="preserve">invulformulier in </w:t>
      </w:r>
      <w:r w:rsidR="00AE6E56">
        <w:t>bijlage)</w:t>
      </w:r>
      <w:r w:rsidRPr="008470F8">
        <w:t>;</w:t>
      </w:r>
      <w:r w:rsidRPr="00BB1526">
        <w:t xml:space="preserve"> </w:t>
      </w:r>
    </w:p>
    <w:p w:rsidR="008D1060" w:rsidRPr="00BB1526" w:rsidRDefault="008D1060" w:rsidP="008D1060">
      <w:pPr>
        <w:pStyle w:val="Lijstalinea"/>
        <w:numPr>
          <w:ilvl w:val="0"/>
          <w:numId w:val="4"/>
        </w:numPr>
        <w:autoSpaceDE w:val="0"/>
        <w:autoSpaceDN w:val="0"/>
        <w:adjustRightInd w:val="0"/>
        <w:spacing w:after="0" w:line="240" w:lineRule="auto"/>
      </w:pPr>
      <w:r w:rsidRPr="00BB1526">
        <w:t xml:space="preserve">De </w:t>
      </w:r>
      <w:r w:rsidR="00C67A64">
        <w:t xml:space="preserve">aanbestedende dienst </w:t>
      </w:r>
      <w:r w:rsidRPr="00BB1526">
        <w:t xml:space="preserve">behoudt zich het recht voor om zonder tussenkomst en/of toestemming van de inschrijver contact op te nemen met de referentie. </w:t>
      </w:r>
    </w:p>
    <w:p w:rsidR="008D1060" w:rsidRPr="00BB1526" w:rsidRDefault="008D1060" w:rsidP="008D1060">
      <w:pPr>
        <w:autoSpaceDE w:val="0"/>
        <w:autoSpaceDN w:val="0"/>
        <w:adjustRightInd w:val="0"/>
        <w:spacing w:after="0" w:line="240" w:lineRule="auto"/>
      </w:pPr>
    </w:p>
    <w:p w:rsidR="008D1060" w:rsidRPr="00BB1526" w:rsidRDefault="008D1060" w:rsidP="008D1060">
      <w:pPr>
        <w:autoSpaceDE w:val="0"/>
        <w:autoSpaceDN w:val="0"/>
        <w:adjustRightInd w:val="0"/>
        <w:spacing w:after="0" w:line="240" w:lineRule="auto"/>
      </w:pPr>
      <w:r w:rsidRPr="00BB1526">
        <w:t xml:space="preserve">Hiervoor heeft de gemeente de volgende kerncompetentie : </w:t>
      </w:r>
    </w:p>
    <w:p w:rsidR="008D1060" w:rsidRPr="00BB1526" w:rsidRDefault="00B07B76" w:rsidP="008D1060">
      <w:pPr>
        <w:autoSpaceDE w:val="0"/>
        <w:autoSpaceDN w:val="0"/>
        <w:adjustRightInd w:val="0"/>
        <w:spacing w:after="0" w:line="240" w:lineRule="auto"/>
      </w:pPr>
      <w:r w:rsidRPr="00BB1526">
        <w:t>De aanbestedende dienst</w:t>
      </w:r>
      <w:r w:rsidR="008D1060" w:rsidRPr="00BB1526">
        <w:t xml:space="preserve"> acht het van belang dat de gegadigde ervaring heeft met het leveren van een oplossing aan een gemeente of gemeentelijke samenwerkingsverband. Het betreft dan specifiek ervaring met het leveren, implementeren (inclusief conversie vanuit voorliggende systemen) en onderhouden van een Sociaal Domein-oplossing voor ten minste (deel)uitvoering van de Participatiewet, WMO en Jeugdzorg, inclusief koppelingen en berichtuitwisselingen. </w:t>
      </w:r>
    </w:p>
    <w:p w:rsidR="008D1060" w:rsidRPr="00BB1526" w:rsidRDefault="008D1060" w:rsidP="008D1060">
      <w:pPr>
        <w:autoSpaceDE w:val="0"/>
        <w:autoSpaceDN w:val="0"/>
        <w:adjustRightInd w:val="0"/>
        <w:spacing w:after="0" w:line="240" w:lineRule="auto"/>
        <w:rPr>
          <w:b/>
          <w:bCs/>
        </w:rPr>
      </w:pPr>
    </w:p>
    <w:p w:rsidR="008D1060" w:rsidRPr="00BB1526" w:rsidRDefault="008D1060" w:rsidP="008D1060">
      <w:pPr>
        <w:autoSpaceDE w:val="0"/>
        <w:autoSpaceDN w:val="0"/>
        <w:adjustRightInd w:val="0"/>
        <w:spacing w:after="0" w:line="240" w:lineRule="auto"/>
      </w:pPr>
      <w:r w:rsidRPr="00BB1526">
        <w:rPr>
          <w:b/>
          <w:bCs/>
        </w:rPr>
        <w:t xml:space="preserve">5.2.2 Kwaliteitsborging </w:t>
      </w:r>
    </w:p>
    <w:p w:rsidR="008D1060" w:rsidRPr="00BB1526" w:rsidRDefault="00F558E1" w:rsidP="008D1060">
      <w:pPr>
        <w:autoSpaceDE w:val="0"/>
        <w:autoSpaceDN w:val="0"/>
        <w:adjustRightInd w:val="0"/>
        <w:spacing w:after="0" w:line="240" w:lineRule="auto"/>
      </w:pPr>
      <w:r w:rsidRPr="00BB1526">
        <w:t>De gemeenten Eijsden-Margraten</w:t>
      </w:r>
      <w:r w:rsidR="00E43075">
        <w:rPr>
          <w:color w:val="000000"/>
        </w:rPr>
        <w:t>,</w:t>
      </w:r>
      <w:r w:rsidR="00E43075" w:rsidRPr="00E43075">
        <w:rPr>
          <w:bCs/>
        </w:rPr>
        <w:t xml:space="preserve"> </w:t>
      </w:r>
      <w:r w:rsidR="00E43075">
        <w:rPr>
          <w:bCs/>
        </w:rPr>
        <w:t>Gulpen-Wittem</w:t>
      </w:r>
      <w:r w:rsidRPr="00BB1526">
        <w:t xml:space="preserve"> en Vaals hechten </w:t>
      </w:r>
      <w:r w:rsidR="008D1060" w:rsidRPr="00BB1526">
        <w:t xml:space="preserve">veel waarde aan hoge kwaliteit van dienstverlening. Om voor deze opdracht in aanmerking te komen dienen Inschrijvers aan te tonen dat deze voldoende maatregelen hebben genomen om kwaliteit te waarborgen middels een kwaliteitswaarborgingssysteem. Indien inschrijver in bezit is van een ISO 9001:2008 of ISO 9001:2015 certificaat (of daaraan door Inschrijver aantoonbaar gelijkwaardig certificaat) wordt aan de eis voldaan. Indien dit niet het geval is dan moeten de volgende gegevens kunnen worden verstrekt: </w:t>
      </w:r>
    </w:p>
    <w:p w:rsidR="008D1060" w:rsidRPr="00BB1526" w:rsidRDefault="008D1060" w:rsidP="00AC6722">
      <w:pPr>
        <w:pStyle w:val="Lijstalinea"/>
        <w:numPr>
          <w:ilvl w:val="0"/>
          <w:numId w:val="4"/>
        </w:numPr>
        <w:autoSpaceDE w:val="0"/>
        <w:autoSpaceDN w:val="0"/>
        <w:adjustRightInd w:val="0"/>
        <w:spacing w:after="64" w:line="240" w:lineRule="auto"/>
      </w:pPr>
      <w:r w:rsidRPr="00BB1526">
        <w:t xml:space="preserve">Kwaliteitsbeleid van de organisatie; </w:t>
      </w:r>
    </w:p>
    <w:p w:rsidR="008D1060" w:rsidRPr="00BB1526" w:rsidRDefault="008D1060" w:rsidP="00AC6722">
      <w:pPr>
        <w:pStyle w:val="Lijstalinea"/>
        <w:numPr>
          <w:ilvl w:val="0"/>
          <w:numId w:val="4"/>
        </w:numPr>
        <w:autoSpaceDE w:val="0"/>
        <w:autoSpaceDN w:val="0"/>
        <w:adjustRightInd w:val="0"/>
        <w:spacing w:after="64" w:line="240" w:lineRule="auto"/>
      </w:pPr>
      <w:r w:rsidRPr="00BB1526">
        <w:t xml:space="preserve">Concrete maatregelen die worden getroffen om de kwaliteit van de interne processen te waarborgen en klanttevredenheid te verbeteren; </w:t>
      </w:r>
    </w:p>
    <w:p w:rsidR="008D1060" w:rsidRPr="00BB1526" w:rsidRDefault="008D1060" w:rsidP="00AC6722">
      <w:pPr>
        <w:pStyle w:val="Lijstalinea"/>
        <w:numPr>
          <w:ilvl w:val="0"/>
          <w:numId w:val="4"/>
        </w:numPr>
        <w:autoSpaceDE w:val="0"/>
        <w:autoSpaceDN w:val="0"/>
        <w:adjustRightInd w:val="0"/>
        <w:spacing w:after="64" w:line="240" w:lineRule="auto"/>
      </w:pPr>
      <w:r w:rsidRPr="00BB1526">
        <w:t xml:space="preserve">De wijze waarop het eerdergenoemde beleid onder de aandacht wordt gebracht bij alle medewerkers. </w:t>
      </w:r>
    </w:p>
    <w:p w:rsidR="008D1060" w:rsidRPr="00BB1526" w:rsidRDefault="008D1060" w:rsidP="00AC6722">
      <w:pPr>
        <w:pStyle w:val="Lijstalinea"/>
        <w:numPr>
          <w:ilvl w:val="0"/>
          <w:numId w:val="4"/>
        </w:numPr>
        <w:autoSpaceDE w:val="0"/>
        <w:autoSpaceDN w:val="0"/>
        <w:adjustRightInd w:val="0"/>
        <w:spacing w:after="64" w:line="240" w:lineRule="auto"/>
      </w:pPr>
      <w:r w:rsidRPr="00BB1526">
        <w:t xml:space="preserve">Een beschrijving van de wijze waarop kwaliteitsaudits worden uitgevoerd, geëvalueerd en hoe verbeteringen worden gerealiseerd en bewaakt; </w:t>
      </w:r>
    </w:p>
    <w:p w:rsidR="008D1060" w:rsidRPr="00BB1526" w:rsidRDefault="008D1060" w:rsidP="00AC6722">
      <w:pPr>
        <w:pStyle w:val="Lijstalinea"/>
        <w:numPr>
          <w:ilvl w:val="0"/>
          <w:numId w:val="4"/>
        </w:numPr>
        <w:autoSpaceDE w:val="0"/>
        <w:autoSpaceDN w:val="0"/>
        <w:adjustRightInd w:val="0"/>
        <w:spacing w:after="0" w:line="240" w:lineRule="auto"/>
      </w:pPr>
      <w:r w:rsidRPr="00BB1526">
        <w:t xml:space="preserve">Een managementverklaring waaruit duidelijk wordt dat de beschreven maatregelen worden onderschreven en gecontroleerd. </w:t>
      </w:r>
    </w:p>
    <w:p w:rsidR="008D1060" w:rsidRPr="00BB1526" w:rsidRDefault="008D1060" w:rsidP="008D1060">
      <w:pPr>
        <w:autoSpaceDE w:val="0"/>
        <w:autoSpaceDN w:val="0"/>
        <w:adjustRightInd w:val="0"/>
        <w:spacing w:after="0" w:line="240" w:lineRule="auto"/>
      </w:pPr>
    </w:p>
    <w:p w:rsidR="008D1060" w:rsidRPr="00BB1526" w:rsidRDefault="008D1060" w:rsidP="008D1060">
      <w:pPr>
        <w:autoSpaceDE w:val="0"/>
        <w:autoSpaceDN w:val="0"/>
        <w:adjustRightInd w:val="0"/>
        <w:spacing w:after="0" w:line="240" w:lineRule="auto"/>
      </w:pPr>
      <w:r w:rsidRPr="00BB1526">
        <w:t xml:space="preserve">Bewijsstuk: </w:t>
      </w:r>
    </w:p>
    <w:p w:rsidR="008D1060" w:rsidRPr="00BB1526" w:rsidRDefault="008D1060" w:rsidP="008D1060">
      <w:pPr>
        <w:autoSpaceDE w:val="0"/>
        <w:autoSpaceDN w:val="0"/>
        <w:adjustRightInd w:val="0"/>
        <w:spacing w:after="0" w:line="240" w:lineRule="auto"/>
      </w:pPr>
      <w:r w:rsidRPr="00BB1526">
        <w:t>Inschrijver dient bij zijn inschrijving te verklaren dat hij beschikt over bovengenoemde kwaliteitsb</w:t>
      </w:r>
      <w:r w:rsidR="00F558E1" w:rsidRPr="00BB1526">
        <w:t>orging. Inschrijver, aan wie de gemeenten Eijsden-Margraten</w:t>
      </w:r>
      <w:r w:rsidR="00E43075">
        <w:rPr>
          <w:color w:val="000000"/>
        </w:rPr>
        <w:t>,</w:t>
      </w:r>
      <w:r w:rsidR="00E43075" w:rsidRPr="00E43075">
        <w:rPr>
          <w:bCs/>
        </w:rPr>
        <w:t xml:space="preserve"> </w:t>
      </w:r>
      <w:r w:rsidR="00E43075">
        <w:rPr>
          <w:bCs/>
        </w:rPr>
        <w:t>Gulpen-Wittem</w:t>
      </w:r>
      <w:r w:rsidR="00F558E1" w:rsidRPr="00BB1526">
        <w:t xml:space="preserve"> en Vaals </w:t>
      </w:r>
      <w:r w:rsidRPr="00BB1526">
        <w:t xml:space="preserve">voornemens </w:t>
      </w:r>
      <w:r w:rsidR="003F5ECF">
        <w:t>zijn</w:t>
      </w:r>
      <w:r w:rsidRPr="00BB1526">
        <w:t xml:space="preserve"> de opdracht te gunnen, dient op verzoek van de </w:t>
      </w:r>
      <w:r w:rsidR="003F5ECF">
        <w:t>aanbestedende dienst</w:t>
      </w:r>
      <w:r w:rsidRPr="00BB1526">
        <w:t xml:space="preserve"> op de uiterlijke datum verificatie inschrijving (zie paragraaf 2.2) de bewijsmiddelen te overleggen. </w:t>
      </w:r>
    </w:p>
    <w:p w:rsidR="008D1060" w:rsidRPr="00BB1526" w:rsidRDefault="008D1060" w:rsidP="008D1060">
      <w:pPr>
        <w:autoSpaceDE w:val="0"/>
        <w:autoSpaceDN w:val="0"/>
        <w:adjustRightInd w:val="0"/>
        <w:spacing w:after="0" w:line="240" w:lineRule="auto"/>
        <w:rPr>
          <w:b/>
          <w:bCs/>
        </w:rPr>
      </w:pPr>
    </w:p>
    <w:p w:rsidR="008D1060" w:rsidRPr="00BB1526" w:rsidRDefault="008D1060" w:rsidP="008D1060">
      <w:pPr>
        <w:autoSpaceDE w:val="0"/>
        <w:autoSpaceDN w:val="0"/>
        <w:adjustRightInd w:val="0"/>
        <w:spacing w:after="0" w:line="240" w:lineRule="auto"/>
      </w:pPr>
      <w:r w:rsidRPr="00BB1526">
        <w:rPr>
          <w:b/>
          <w:bCs/>
        </w:rPr>
        <w:t xml:space="preserve">5.2.3 ISO 27001 of ISO 27002 </w:t>
      </w:r>
    </w:p>
    <w:p w:rsidR="008D1060" w:rsidRPr="00BB1526" w:rsidRDefault="008D1060" w:rsidP="008D1060">
      <w:pPr>
        <w:autoSpaceDE w:val="0"/>
        <w:autoSpaceDN w:val="0"/>
        <w:adjustRightInd w:val="0"/>
        <w:spacing w:after="0" w:line="240" w:lineRule="auto"/>
      </w:pPr>
      <w:r w:rsidRPr="00BB1526">
        <w:t xml:space="preserve">De applicatie wordt </w:t>
      </w:r>
      <w:r w:rsidR="00D8294E" w:rsidRPr="00BB1526">
        <w:t>als SaaS oplossing geleverd. Hiervoor dient u in</w:t>
      </w:r>
      <w:r w:rsidRPr="00BB1526">
        <w:t xml:space="preserve"> het bezit te zijn van een geldig ISO 27001 of ISO 27002 certificaat of aantoonbaar gelijkwaardig. Als gelijkwaardig wordt erkend een </w:t>
      </w:r>
      <w:r w:rsidRPr="00BB1526">
        <w:lastRenderedPageBreak/>
        <w:t xml:space="preserve">ander keurmerk en / of een verklaring, uitgebracht door een onafhankelijke instantie die voldoet aan de Europese normenreeks voor certificering, waarmee de inschrijver aantoont volledig te voldoen aan de gestelde eisen die ten grondslag liggen aan het gevraagde certificaat. Voeg een geldig certificaat of verklaring aan uw inschrijving toe. </w:t>
      </w:r>
    </w:p>
    <w:p w:rsidR="008D1060" w:rsidRPr="00BB1526" w:rsidRDefault="008D1060" w:rsidP="008D1060">
      <w:pPr>
        <w:autoSpaceDE w:val="0"/>
        <w:autoSpaceDN w:val="0"/>
        <w:adjustRightInd w:val="0"/>
        <w:spacing w:after="0" w:line="240" w:lineRule="auto"/>
      </w:pPr>
      <w:r w:rsidRPr="00BB1526">
        <w:t xml:space="preserve">Bewijsstuk: </w:t>
      </w:r>
      <w:r w:rsidR="00021082" w:rsidRPr="00BB1526">
        <w:t>Inschrijver dient bij zijn inschrijving te verklaren dat hij beschikt over bovengenoemde certificering. Inschrijver, aan wie de aanbestedende dienst voornemens is de opdracht te gunnen, op de uiterlijke datum verificatie inschrijving (zie paragraaf 2.2) de bewijsmiddelen te overleggen.</w:t>
      </w:r>
    </w:p>
    <w:p w:rsidR="008D1060" w:rsidRPr="00BB1526" w:rsidRDefault="008D1060" w:rsidP="008D1060">
      <w:pPr>
        <w:autoSpaceDE w:val="0"/>
        <w:autoSpaceDN w:val="0"/>
        <w:adjustRightInd w:val="0"/>
        <w:spacing w:after="0" w:line="240" w:lineRule="auto"/>
      </w:pPr>
    </w:p>
    <w:p w:rsidR="008D1060" w:rsidRPr="00BB1526" w:rsidRDefault="008D1060" w:rsidP="008D1060">
      <w:pPr>
        <w:autoSpaceDE w:val="0"/>
        <w:autoSpaceDN w:val="0"/>
        <w:adjustRightInd w:val="0"/>
        <w:spacing w:after="0" w:line="240" w:lineRule="auto"/>
      </w:pPr>
      <w:r w:rsidRPr="00BB1526">
        <w:rPr>
          <w:b/>
          <w:bCs/>
        </w:rPr>
        <w:t xml:space="preserve">5.2.4 Inschrijving handelsregister/beroepsregister </w:t>
      </w:r>
    </w:p>
    <w:p w:rsidR="008D1060" w:rsidRPr="00BB1526" w:rsidRDefault="008D1060" w:rsidP="008D1060">
      <w:pPr>
        <w:autoSpaceDE w:val="0"/>
        <w:autoSpaceDN w:val="0"/>
        <w:adjustRightInd w:val="0"/>
        <w:spacing w:after="0" w:line="240" w:lineRule="auto"/>
      </w:pPr>
      <w:r w:rsidRPr="00BB1526">
        <w:t xml:space="preserve">Inschrijvers dienen ingeschreven te zijn in het Handelsregister van de Kamer van Koophandel, of, als ze in een ander land gevestigd zijn, zijn ingeschreven in een beroeps- of handelsregister volgens de voorschriften van dat land. </w:t>
      </w:r>
    </w:p>
    <w:p w:rsidR="008D1060" w:rsidRPr="00BB1526" w:rsidRDefault="008D1060" w:rsidP="008D1060">
      <w:pPr>
        <w:autoSpaceDE w:val="0"/>
        <w:autoSpaceDN w:val="0"/>
        <w:adjustRightInd w:val="0"/>
        <w:spacing w:after="0" w:line="240" w:lineRule="auto"/>
      </w:pPr>
      <w:r w:rsidRPr="00BB1526">
        <w:t xml:space="preserve">Als bewijs geldt voor gemeente een internetuittreksel, een kopie uittreksel of een origineel uittreksel van inschrijving in het Handelsregister van de Kamer van Koophandel (of vergelijkbaar bewijsdocument in het buitenland, als ondernemer niet in Nederland is gevestigd). Dit uittreksel mag niet ouder zijn dan 6 maanden, te rekenen vanaf de dag van aankondiging en dient als bijlage toegevoegd te worden. </w:t>
      </w:r>
    </w:p>
    <w:p w:rsidR="008D1060" w:rsidRPr="00BB1526" w:rsidRDefault="008D1060" w:rsidP="008D1060">
      <w:pPr>
        <w:autoSpaceDE w:val="0"/>
        <w:autoSpaceDN w:val="0"/>
        <w:adjustRightInd w:val="0"/>
        <w:spacing w:after="0" w:line="240" w:lineRule="auto"/>
      </w:pPr>
    </w:p>
    <w:p w:rsidR="008D1060" w:rsidRPr="00BB1526" w:rsidRDefault="008D1060" w:rsidP="008D1060">
      <w:pPr>
        <w:autoSpaceDE w:val="0"/>
        <w:autoSpaceDN w:val="0"/>
        <w:adjustRightInd w:val="0"/>
        <w:spacing w:after="0" w:line="240" w:lineRule="auto"/>
      </w:pPr>
      <w:r w:rsidRPr="00BB1526">
        <w:rPr>
          <w:b/>
          <w:bCs/>
        </w:rPr>
        <w:t xml:space="preserve">5.2.5 Beroepsaansprakelijkheids- en/of bedrijfsaansprakelijkheidsverzekering </w:t>
      </w:r>
    </w:p>
    <w:p w:rsidR="008D1060" w:rsidRPr="00BB1526" w:rsidRDefault="008D1060" w:rsidP="008D1060">
      <w:pPr>
        <w:autoSpaceDE w:val="0"/>
        <w:autoSpaceDN w:val="0"/>
        <w:adjustRightInd w:val="0"/>
        <w:spacing w:after="0" w:line="240" w:lineRule="auto"/>
      </w:pPr>
      <w:r w:rsidRPr="00BB1526">
        <w:t xml:space="preserve">De inschrijver dient te beschikken over een geldige beroepsaansprakelijkheids- en/of bedrijfsaansprakelijkheidsverzekering. De bedragen waarvoor inschrijver verzekerd dient te zijn, staan vermeld in Gemeentelijke Inkoopvoorwaarden bij IT (GIBIT) versie 2016, welke als separate bijlage is toegevoegd. Inschrijver dient gedurende de gehele looptijd van de overeenkomst voor dit </w:t>
      </w:r>
    </w:p>
    <w:p w:rsidR="008D1060" w:rsidRPr="00BB1526" w:rsidRDefault="008D1060" w:rsidP="008D1060">
      <w:pPr>
        <w:autoSpaceDE w:val="0"/>
        <w:autoSpaceDN w:val="0"/>
        <w:adjustRightInd w:val="0"/>
        <w:spacing w:after="0" w:line="240" w:lineRule="auto"/>
      </w:pPr>
      <w:r w:rsidRPr="00BB1526">
        <w:t xml:space="preserve">bedrag verzekerd te zijn. </w:t>
      </w:r>
    </w:p>
    <w:p w:rsidR="008D1060" w:rsidRPr="00BB1526" w:rsidRDefault="008D1060" w:rsidP="008D1060">
      <w:pPr>
        <w:autoSpaceDE w:val="0"/>
        <w:autoSpaceDN w:val="0"/>
        <w:adjustRightInd w:val="0"/>
        <w:spacing w:after="0" w:line="240" w:lineRule="auto"/>
      </w:pPr>
      <w:r w:rsidRPr="00BB1526">
        <w:t xml:space="preserve">Bewijsstuk: </w:t>
      </w:r>
    </w:p>
    <w:p w:rsidR="008D1060" w:rsidRPr="00BB1526" w:rsidRDefault="008D1060" w:rsidP="008D1060">
      <w:pPr>
        <w:autoSpaceDE w:val="0"/>
        <w:autoSpaceDN w:val="0"/>
        <w:adjustRightInd w:val="0"/>
        <w:spacing w:after="0" w:line="240" w:lineRule="auto"/>
      </w:pPr>
      <w:r w:rsidRPr="00BB1526">
        <w:t>Inschrijver dient bij zijn inschrijving te verklaren dat hij beschikt over bovengenoemde verzekeri</w:t>
      </w:r>
      <w:r w:rsidR="00E1335A">
        <w:t>ng(en). Inschrijver, aan wie de</w:t>
      </w:r>
      <w:r w:rsidR="00F558E1" w:rsidRPr="00BB1526">
        <w:t xml:space="preserve"> gemeenten Eijsden-Margraten</w:t>
      </w:r>
      <w:r w:rsidR="00E43075">
        <w:rPr>
          <w:color w:val="000000"/>
        </w:rPr>
        <w:t>,</w:t>
      </w:r>
      <w:r w:rsidR="00E43075" w:rsidRPr="00E43075">
        <w:rPr>
          <w:bCs/>
        </w:rPr>
        <w:t xml:space="preserve"> </w:t>
      </w:r>
      <w:r w:rsidR="00E43075">
        <w:rPr>
          <w:bCs/>
        </w:rPr>
        <w:t>Gulpen-Wittem</w:t>
      </w:r>
      <w:r w:rsidR="00F558E1" w:rsidRPr="00BB1526">
        <w:t xml:space="preserve"> en Vaals voornemens zijn</w:t>
      </w:r>
      <w:r w:rsidRPr="00BB1526">
        <w:t xml:space="preserve"> de opdracht te gunnen, dient op verzoek van de </w:t>
      </w:r>
      <w:r w:rsidR="00F558E1" w:rsidRPr="00BB1526">
        <w:t xml:space="preserve">deze gemeenten </w:t>
      </w:r>
      <w:r w:rsidRPr="00BB1526">
        <w:t xml:space="preserve">binnen 10 kalenderdagen een kopie van het voorblad van een of meerdere polissen te overleggen. </w:t>
      </w:r>
    </w:p>
    <w:p w:rsidR="008D1060" w:rsidRPr="00BB1526" w:rsidRDefault="008D1060" w:rsidP="008D1060">
      <w:pPr>
        <w:autoSpaceDE w:val="0"/>
        <w:autoSpaceDN w:val="0"/>
        <w:adjustRightInd w:val="0"/>
        <w:spacing w:after="0" w:line="240" w:lineRule="auto"/>
      </w:pPr>
    </w:p>
    <w:p w:rsidR="008D1060" w:rsidRPr="00BB1526" w:rsidRDefault="008D1060" w:rsidP="008D1060">
      <w:pPr>
        <w:autoSpaceDE w:val="0"/>
        <w:autoSpaceDN w:val="0"/>
        <w:adjustRightInd w:val="0"/>
        <w:spacing w:after="0" w:line="240" w:lineRule="auto"/>
      </w:pPr>
      <w:r w:rsidRPr="00BB1526">
        <w:rPr>
          <w:b/>
          <w:bCs/>
        </w:rPr>
        <w:t xml:space="preserve">5.2.6 Gedragsverklaring aanbesteden </w:t>
      </w:r>
    </w:p>
    <w:p w:rsidR="008D1060" w:rsidRPr="00BB1526" w:rsidRDefault="008D1060" w:rsidP="008D1060">
      <w:pPr>
        <w:autoSpaceDE w:val="0"/>
        <w:autoSpaceDN w:val="0"/>
        <w:adjustRightInd w:val="0"/>
        <w:spacing w:after="0" w:line="240" w:lineRule="auto"/>
      </w:pPr>
      <w:r w:rsidRPr="00BB1526">
        <w:t xml:space="preserve">De inschrijver dient door middel van een gedragsverklaring aanbesteden, die op het tijdstip van het indienen van een inschrijving niet ouder is dan twee jaar, aan te tonen dat de uitsluitingsgronden, bedoeld in de artikelen 2.86 en 2.87, lid 1 onderdeel c Aanbestedingswet, voor zover het een onherroepelijke veroordeling of een onherroepelijke beschikking wegens overtreding van de mededingingsregels betreft, op hem niet van toepassing zijn. </w:t>
      </w:r>
    </w:p>
    <w:p w:rsidR="008D1060" w:rsidRPr="00BB1526" w:rsidRDefault="008D1060" w:rsidP="008D1060">
      <w:pPr>
        <w:autoSpaceDE w:val="0"/>
        <w:autoSpaceDN w:val="0"/>
        <w:adjustRightInd w:val="0"/>
        <w:spacing w:after="0" w:line="240" w:lineRule="auto"/>
      </w:pPr>
      <w:r w:rsidRPr="00BB1526">
        <w:t xml:space="preserve">Bewijsstuk: </w:t>
      </w:r>
    </w:p>
    <w:p w:rsidR="008D1060" w:rsidRPr="00BB1526" w:rsidRDefault="008D1060" w:rsidP="008D1060">
      <w:pPr>
        <w:autoSpaceDE w:val="0"/>
        <w:autoSpaceDN w:val="0"/>
        <w:adjustRightInd w:val="0"/>
        <w:spacing w:after="0" w:line="240" w:lineRule="auto"/>
      </w:pPr>
      <w:r w:rsidRPr="00BB1526">
        <w:t>Inschrijver dient bij zijn inschrijving te verklaren dat hij beschikt over bovengenoemde Gedragsverklaring. Inschrijver, aan wie de gemeente</w:t>
      </w:r>
      <w:r w:rsidR="00120D70">
        <w:t>n</w:t>
      </w:r>
      <w:r w:rsidRPr="00BB1526">
        <w:t xml:space="preserve"> </w:t>
      </w:r>
      <w:r w:rsidR="00B81946">
        <w:t>Eijsden-Margraten, Gulpen-Wittem en Vaals</w:t>
      </w:r>
      <w:r w:rsidRPr="00BB1526">
        <w:t xml:space="preserve"> voornemens is de opdracht te gunnen, dient op verzoek van de </w:t>
      </w:r>
      <w:r w:rsidR="00120D70">
        <w:t>aanbestedende dienst</w:t>
      </w:r>
      <w:r w:rsidRPr="00BB1526">
        <w:t xml:space="preserve"> op de uiterlijke datum verificatie inschrijving (zie paragraaf 2.2) de Gedragsverklaring te overleggen. </w:t>
      </w:r>
    </w:p>
    <w:p w:rsidR="008D1060" w:rsidRPr="00BB1526" w:rsidRDefault="008D1060" w:rsidP="008D1060">
      <w:pPr>
        <w:autoSpaceDE w:val="0"/>
        <w:autoSpaceDN w:val="0"/>
        <w:adjustRightInd w:val="0"/>
        <w:spacing w:after="0" w:line="240" w:lineRule="auto"/>
      </w:pPr>
    </w:p>
    <w:p w:rsidR="008D1060" w:rsidRPr="00BB1526" w:rsidRDefault="008D1060" w:rsidP="008D1060">
      <w:pPr>
        <w:autoSpaceDE w:val="0"/>
        <w:autoSpaceDN w:val="0"/>
        <w:adjustRightInd w:val="0"/>
        <w:spacing w:after="0" w:line="240" w:lineRule="auto"/>
      </w:pPr>
      <w:r w:rsidRPr="00BB1526">
        <w:rPr>
          <w:b/>
          <w:bCs/>
        </w:rPr>
        <w:t xml:space="preserve">5.2.7 Verklaring afdracht Belastingen en Sociale Premies </w:t>
      </w:r>
    </w:p>
    <w:p w:rsidR="008D1060" w:rsidRPr="00BB1526" w:rsidRDefault="008D1060" w:rsidP="008D1060">
      <w:pPr>
        <w:autoSpaceDE w:val="0"/>
        <w:autoSpaceDN w:val="0"/>
        <w:adjustRightInd w:val="0"/>
        <w:spacing w:after="0" w:line="240" w:lineRule="auto"/>
      </w:pPr>
      <w:r w:rsidRPr="00BB1526">
        <w:t xml:space="preserve">De inschrijver dient door middel van een verklaring van de belastingdienst, die op het tijdstip van het indienen van een inschrijving niet ouder is dan zes maanden, aan te tonen dat de uitsluitingsgrond, bedoeld in de artikelen 2.87, lid 1 onderdeel j Aanbestedingswet, niet op hem van toepassing is. </w:t>
      </w:r>
    </w:p>
    <w:p w:rsidR="008D1060" w:rsidRPr="00BB1526" w:rsidRDefault="008D1060" w:rsidP="008D1060">
      <w:pPr>
        <w:autoSpaceDE w:val="0"/>
        <w:autoSpaceDN w:val="0"/>
        <w:adjustRightInd w:val="0"/>
        <w:spacing w:after="0" w:line="240" w:lineRule="auto"/>
      </w:pPr>
      <w:r w:rsidRPr="00BB1526">
        <w:t xml:space="preserve">Bewijsstuk: </w:t>
      </w:r>
    </w:p>
    <w:p w:rsidR="008470F8" w:rsidRDefault="008D1060" w:rsidP="008470F8">
      <w:pPr>
        <w:autoSpaceDE w:val="0"/>
        <w:autoSpaceDN w:val="0"/>
        <w:adjustRightInd w:val="0"/>
        <w:spacing w:after="0" w:line="240" w:lineRule="auto"/>
      </w:pPr>
      <w:r w:rsidRPr="00BB1526">
        <w:t>Inschrijver dient bij zijn inschrijving te verklaren dat hij beschikt over bovengenoemde Verklaring. Inschrijver, aan wie de gemeente Eijsden-Margraten</w:t>
      </w:r>
      <w:r w:rsidR="00E43075">
        <w:rPr>
          <w:color w:val="000000"/>
        </w:rPr>
        <w:t>,</w:t>
      </w:r>
      <w:r w:rsidR="00E43075" w:rsidRPr="00E43075">
        <w:rPr>
          <w:bCs/>
        </w:rPr>
        <w:t xml:space="preserve"> </w:t>
      </w:r>
      <w:r w:rsidR="00E43075">
        <w:rPr>
          <w:bCs/>
        </w:rPr>
        <w:t>Gulpen-Wittem</w:t>
      </w:r>
      <w:r w:rsidR="00F558E1" w:rsidRPr="00BB1526">
        <w:t xml:space="preserve"> en Vaals</w:t>
      </w:r>
      <w:r w:rsidRPr="00BB1526">
        <w:t xml:space="preserve"> voornemens is de opdracht te gunnen, dient op verzoek van de</w:t>
      </w:r>
      <w:r w:rsidR="00F558E1" w:rsidRPr="00BB1526">
        <w:t xml:space="preserve">ze gemeenten </w:t>
      </w:r>
      <w:r w:rsidRPr="00BB1526">
        <w:t xml:space="preserve">op de uiterlijke datum verificatie inschrijving (zie paragraaf 2.2) de Verklaring te overleggen. </w:t>
      </w:r>
    </w:p>
    <w:p w:rsidR="008470F8" w:rsidRDefault="008470F8" w:rsidP="008470F8">
      <w:pPr>
        <w:autoSpaceDE w:val="0"/>
        <w:autoSpaceDN w:val="0"/>
        <w:adjustRightInd w:val="0"/>
        <w:spacing w:after="0" w:line="240" w:lineRule="auto"/>
      </w:pPr>
    </w:p>
    <w:p w:rsidR="00E81307" w:rsidRDefault="00E81307" w:rsidP="008470F8">
      <w:pPr>
        <w:autoSpaceDE w:val="0"/>
        <w:autoSpaceDN w:val="0"/>
        <w:adjustRightInd w:val="0"/>
        <w:spacing w:after="0" w:line="240" w:lineRule="auto"/>
      </w:pPr>
    </w:p>
    <w:p w:rsidR="008D1060" w:rsidRPr="00BB1526" w:rsidRDefault="008D1060" w:rsidP="008470F8">
      <w:pPr>
        <w:autoSpaceDE w:val="0"/>
        <w:autoSpaceDN w:val="0"/>
        <w:adjustRightInd w:val="0"/>
        <w:spacing w:after="0" w:line="240" w:lineRule="auto"/>
      </w:pPr>
      <w:r w:rsidRPr="00BB1526">
        <w:rPr>
          <w:b/>
          <w:bCs/>
        </w:rPr>
        <w:t>6 Gunning</w:t>
      </w:r>
    </w:p>
    <w:p w:rsidR="008D1060" w:rsidRPr="00BB1526" w:rsidRDefault="008D1060" w:rsidP="008D1060">
      <w:pPr>
        <w:autoSpaceDE w:val="0"/>
        <w:autoSpaceDN w:val="0"/>
        <w:adjustRightInd w:val="0"/>
        <w:spacing w:after="0" w:line="240" w:lineRule="auto"/>
        <w:rPr>
          <w:b/>
          <w:bCs/>
        </w:rPr>
      </w:pPr>
    </w:p>
    <w:p w:rsidR="008D1060" w:rsidRPr="00BB1526" w:rsidRDefault="008D1060" w:rsidP="008D1060">
      <w:pPr>
        <w:autoSpaceDE w:val="0"/>
        <w:autoSpaceDN w:val="0"/>
        <w:adjustRightInd w:val="0"/>
        <w:spacing w:after="0" w:line="240" w:lineRule="auto"/>
        <w:rPr>
          <w:b/>
          <w:bCs/>
        </w:rPr>
      </w:pPr>
      <w:r w:rsidRPr="00BB1526">
        <w:rPr>
          <w:b/>
          <w:bCs/>
        </w:rPr>
        <w:t xml:space="preserve">6.1 Algemeen </w:t>
      </w:r>
    </w:p>
    <w:p w:rsidR="00F93F16" w:rsidRPr="00BB1526" w:rsidRDefault="00F93F16" w:rsidP="008D1060">
      <w:pPr>
        <w:autoSpaceDE w:val="0"/>
        <w:autoSpaceDN w:val="0"/>
        <w:adjustRightInd w:val="0"/>
        <w:spacing w:after="0" w:line="240" w:lineRule="auto"/>
      </w:pPr>
    </w:p>
    <w:p w:rsidR="008D1060" w:rsidRPr="00BB1526" w:rsidRDefault="00F37352" w:rsidP="008D1060">
      <w:pPr>
        <w:autoSpaceDE w:val="0"/>
        <w:autoSpaceDN w:val="0"/>
        <w:adjustRightInd w:val="0"/>
        <w:spacing w:after="0" w:line="240" w:lineRule="auto"/>
      </w:pPr>
      <w:r>
        <w:t xml:space="preserve">U levert een kwaliteitsofferte bij de aanbestedende dienst aan. Deze kwaliteitsofferte bevat uw beantwoording van het </w:t>
      </w:r>
      <w:proofErr w:type="spellStart"/>
      <w:r>
        <w:t>pve</w:t>
      </w:r>
      <w:proofErr w:type="spellEnd"/>
      <w:r>
        <w:t xml:space="preserve"> en de schriftelijke onderdelen van kwaliteit. N</w:t>
      </w:r>
      <w:r w:rsidR="008D1060" w:rsidRPr="00BB1526">
        <w:t xml:space="preserve">a beoordeling van de uitsluitingsgronden en geschiktheidscriteria, </w:t>
      </w:r>
      <w:r>
        <w:t>worden de</w:t>
      </w:r>
      <w:r w:rsidR="008D1060" w:rsidRPr="00BB1526">
        <w:t xml:space="preserve"> gunningcriteria door de </w:t>
      </w:r>
      <w:r w:rsidR="008D1060" w:rsidRPr="00BB1526">
        <w:lastRenderedPageBreak/>
        <w:t>beoordelingscommissie</w:t>
      </w:r>
      <w:r>
        <w:t xml:space="preserve"> beoordeeld</w:t>
      </w:r>
      <w:r w:rsidR="008D1060" w:rsidRPr="00BB1526">
        <w:t xml:space="preserve">. </w:t>
      </w:r>
      <w:r w:rsidR="004924A1">
        <w:t xml:space="preserve">De beoordelingscommissie bevat afgevaardigden van de drie verschillende gemeenten. </w:t>
      </w:r>
      <w:r w:rsidR="008D1060" w:rsidRPr="00BB1526">
        <w:t xml:space="preserve">Gunningcriteria worden gebruikt om de door de inschrijver gedane aanbieding te beoordelen. </w:t>
      </w:r>
    </w:p>
    <w:p w:rsidR="00686C19" w:rsidRDefault="00686C19" w:rsidP="008D1060">
      <w:pPr>
        <w:autoSpaceDE w:val="0"/>
        <w:autoSpaceDN w:val="0"/>
        <w:adjustRightInd w:val="0"/>
        <w:spacing w:after="0" w:line="240" w:lineRule="auto"/>
      </w:pPr>
    </w:p>
    <w:p w:rsidR="008D1060" w:rsidRPr="00BB1526" w:rsidRDefault="008D1060" w:rsidP="008D1060">
      <w:pPr>
        <w:autoSpaceDE w:val="0"/>
        <w:autoSpaceDN w:val="0"/>
        <w:adjustRightInd w:val="0"/>
        <w:spacing w:after="0" w:line="240" w:lineRule="auto"/>
      </w:pPr>
      <w:r w:rsidRPr="00BB1526">
        <w:t xml:space="preserve">Ten aanzien van de prijzen gelden onderstaande algemene uitgangspunten. </w:t>
      </w:r>
    </w:p>
    <w:p w:rsidR="00686C19" w:rsidRDefault="00686C19" w:rsidP="00F93F16">
      <w:pPr>
        <w:pStyle w:val="Lijstalinea"/>
        <w:numPr>
          <w:ilvl w:val="0"/>
          <w:numId w:val="4"/>
        </w:numPr>
        <w:autoSpaceDE w:val="0"/>
        <w:autoSpaceDN w:val="0"/>
        <w:adjustRightInd w:val="0"/>
        <w:spacing w:after="30" w:line="240" w:lineRule="auto"/>
      </w:pPr>
      <w:r>
        <w:t>Prijs apart indienen via prijsinvulformulier in digitale kluis (</w:t>
      </w:r>
      <w:proofErr w:type="spellStart"/>
      <w:r>
        <w:t>Tenderned</w:t>
      </w:r>
      <w:proofErr w:type="spellEnd"/>
      <w:r>
        <w:t>)</w:t>
      </w:r>
    </w:p>
    <w:p w:rsidR="008D1060" w:rsidRPr="00BB1526" w:rsidRDefault="008D1060" w:rsidP="00F93F16">
      <w:pPr>
        <w:pStyle w:val="Lijstalinea"/>
        <w:numPr>
          <w:ilvl w:val="0"/>
          <w:numId w:val="4"/>
        </w:numPr>
        <w:autoSpaceDE w:val="0"/>
        <w:autoSpaceDN w:val="0"/>
        <w:adjustRightInd w:val="0"/>
        <w:spacing w:after="30" w:line="240" w:lineRule="auto"/>
      </w:pPr>
      <w:r w:rsidRPr="00BB1526">
        <w:t xml:space="preserve">De prijzen gelden in euro’s en exclusief BTW; </w:t>
      </w:r>
    </w:p>
    <w:p w:rsidR="008D1060" w:rsidRPr="00BB1526" w:rsidRDefault="00120D70" w:rsidP="00F93F16">
      <w:pPr>
        <w:pStyle w:val="Lijstalinea"/>
        <w:numPr>
          <w:ilvl w:val="0"/>
          <w:numId w:val="4"/>
        </w:numPr>
        <w:autoSpaceDE w:val="0"/>
        <w:autoSpaceDN w:val="0"/>
        <w:adjustRightInd w:val="0"/>
        <w:spacing w:after="0" w:line="240" w:lineRule="auto"/>
      </w:pPr>
      <w:r>
        <w:t>De aanbestedende dienst</w:t>
      </w:r>
      <w:r w:rsidR="008D1060" w:rsidRPr="00BB1526">
        <w:t xml:space="preserve"> behoudt zicht te allen tijde het recht voor de geoffreerde prijzen te toetsen aan marktconformiteit. In geval van niet-markt conformiteit van de prijzen houdt de gemeente </w:t>
      </w:r>
      <w:r w:rsidR="00B81946">
        <w:t>Eijsden-Margraten, Gulpen-Wittem en Vaals</w:t>
      </w:r>
      <w:r w:rsidR="008D1060" w:rsidRPr="00BB1526">
        <w:t xml:space="preserve"> zich te allen tijde het recht voor de producten af te nemen van een derde partij. </w:t>
      </w:r>
    </w:p>
    <w:p w:rsidR="008D1060" w:rsidRPr="00BB1526" w:rsidRDefault="008D1060" w:rsidP="008D1060">
      <w:pPr>
        <w:autoSpaceDE w:val="0"/>
        <w:autoSpaceDN w:val="0"/>
        <w:adjustRightInd w:val="0"/>
        <w:spacing w:after="0" w:line="240" w:lineRule="auto"/>
      </w:pPr>
    </w:p>
    <w:p w:rsidR="006F3344" w:rsidRDefault="006F3344" w:rsidP="006F3344">
      <w:pPr>
        <w:autoSpaceDE w:val="0"/>
        <w:autoSpaceDN w:val="0"/>
        <w:spacing w:after="0" w:line="240" w:lineRule="auto"/>
        <w:rPr>
          <w:color w:val="000000"/>
        </w:rPr>
      </w:pPr>
      <w:r>
        <w:rPr>
          <w:b/>
          <w:bCs/>
          <w:color w:val="000000"/>
        </w:rPr>
        <w:t>6.2 Gunningcriteria (kwaliteit)</w:t>
      </w:r>
    </w:p>
    <w:p w:rsidR="006F3344" w:rsidRDefault="006F3344" w:rsidP="006F3344">
      <w:pPr>
        <w:autoSpaceDE w:val="0"/>
        <w:autoSpaceDN w:val="0"/>
        <w:spacing w:after="0" w:line="240" w:lineRule="auto"/>
        <w:rPr>
          <w:color w:val="000000"/>
        </w:rPr>
      </w:pPr>
      <w:r>
        <w:rPr>
          <w:color w:val="000000"/>
        </w:rPr>
        <w:t xml:space="preserve">De hierna volgende gunningcriteria worden gehanteerd bij het bepalen van de economisch meest voordelige aanbieding. Om de deels inherente subjectiviteit zoveel mogelijk te objectiveren zijn aan de diverse criteria punten toegekend en is de beoordelingscommissie met zorg samengesteld. Voor het onderdeel kwaliteit zijn maximaal 50 punten te behalen. 1 punt staat voor een fictieve korting van € 18.000,- welke wordt afgetrokken van de door u ingeleverde inschrijfprijs. </w:t>
      </w:r>
    </w:p>
    <w:p w:rsidR="006F3344" w:rsidRDefault="006F3344" w:rsidP="006F3344">
      <w:pPr>
        <w:autoSpaceDE w:val="0"/>
        <w:autoSpaceDN w:val="0"/>
        <w:spacing w:after="0" w:line="240" w:lineRule="auto"/>
        <w:rPr>
          <w:color w:val="000000"/>
        </w:rPr>
      </w:pPr>
    </w:p>
    <w:p w:rsidR="00015FB8" w:rsidRPr="00BB1526" w:rsidRDefault="00015FB8" w:rsidP="00015FB8">
      <w:pPr>
        <w:pStyle w:val="Lijstalinea"/>
        <w:numPr>
          <w:ilvl w:val="0"/>
          <w:numId w:val="17"/>
        </w:numPr>
        <w:autoSpaceDE w:val="0"/>
        <w:autoSpaceDN w:val="0"/>
        <w:adjustRightInd w:val="0"/>
        <w:spacing w:after="0" w:line="240" w:lineRule="auto"/>
        <w:rPr>
          <w:color w:val="000000"/>
        </w:rPr>
      </w:pPr>
      <w:r w:rsidRPr="00BB1526">
        <w:rPr>
          <w:color w:val="000000"/>
        </w:rPr>
        <w:t>Procesgang Jeugdzorg / WMO, op basis van casus</w:t>
      </w:r>
      <w:r>
        <w:rPr>
          <w:color w:val="000000"/>
        </w:rPr>
        <w:t xml:space="preserve"> (15</w:t>
      </w:r>
      <w:r w:rsidRPr="00BB1526">
        <w:rPr>
          <w:color w:val="000000"/>
        </w:rPr>
        <w:t xml:space="preserve"> punten). </w:t>
      </w:r>
    </w:p>
    <w:p w:rsidR="00015FB8" w:rsidRPr="00BB1526" w:rsidRDefault="00015FB8" w:rsidP="00015FB8">
      <w:pPr>
        <w:pStyle w:val="Lijstalinea"/>
        <w:numPr>
          <w:ilvl w:val="0"/>
          <w:numId w:val="17"/>
        </w:numPr>
        <w:autoSpaceDE w:val="0"/>
        <w:autoSpaceDN w:val="0"/>
        <w:adjustRightInd w:val="0"/>
        <w:spacing w:after="0" w:line="240" w:lineRule="auto"/>
        <w:rPr>
          <w:color w:val="000000"/>
        </w:rPr>
      </w:pPr>
      <w:r w:rsidRPr="00BB1526">
        <w:rPr>
          <w:color w:val="000000"/>
        </w:rPr>
        <w:t>Procesgang functioneel applicatiebeheer op basis van casus</w:t>
      </w:r>
      <w:r>
        <w:rPr>
          <w:color w:val="000000"/>
        </w:rPr>
        <w:t xml:space="preserve"> (5</w:t>
      </w:r>
      <w:r w:rsidRPr="00BB1526">
        <w:rPr>
          <w:color w:val="000000"/>
        </w:rPr>
        <w:t xml:space="preserve"> punten). </w:t>
      </w:r>
    </w:p>
    <w:p w:rsidR="00015FB8" w:rsidRPr="00BB1526" w:rsidRDefault="00015FB8" w:rsidP="00015FB8">
      <w:pPr>
        <w:pStyle w:val="Lijstalinea"/>
        <w:numPr>
          <w:ilvl w:val="0"/>
          <w:numId w:val="17"/>
        </w:numPr>
        <w:autoSpaceDE w:val="0"/>
        <w:autoSpaceDN w:val="0"/>
        <w:adjustRightInd w:val="0"/>
        <w:spacing w:after="0" w:line="240" w:lineRule="auto"/>
        <w:rPr>
          <w:color w:val="000000"/>
        </w:rPr>
      </w:pPr>
      <w:r w:rsidRPr="00BB1526">
        <w:rPr>
          <w:color w:val="000000"/>
        </w:rPr>
        <w:t>Algehele indruk gebruikersinterface</w:t>
      </w:r>
      <w:r>
        <w:rPr>
          <w:color w:val="000000"/>
        </w:rPr>
        <w:t>, performance</w:t>
      </w:r>
      <w:r w:rsidRPr="00BB1526">
        <w:rPr>
          <w:color w:val="000000"/>
        </w:rPr>
        <w:t xml:space="preserve"> en ervaren gebruiksvriendelijkheid</w:t>
      </w:r>
      <w:r>
        <w:rPr>
          <w:color w:val="000000"/>
        </w:rPr>
        <w:t xml:space="preserve"> op basis van casus </w:t>
      </w:r>
      <w:r w:rsidRPr="00BB1526">
        <w:rPr>
          <w:color w:val="000000"/>
        </w:rPr>
        <w:t xml:space="preserve">(10 punten). </w:t>
      </w:r>
    </w:p>
    <w:p w:rsidR="00015FB8" w:rsidRDefault="00015FB8" w:rsidP="00015FB8">
      <w:pPr>
        <w:pStyle w:val="Lijstalinea"/>
        <w:numPr>
          <w:ilvl w:val="0"/>
          <w:numId w:val="17"/>
        </w:numPr>
        <w:autoSpaceDE w:val="0"/>
        <w:autoSpaceDN w:val="0"/>
        <w:adjustRightInd w:val="0"/>
        <w:spacing w:after="0" w:line="240" w:lineRule="auto"/>
        <w:rPr>
          <w:color w:val="000000"/>
        </w:rPr>
      </w:pPr>
      <w:r>
        <w:rPr>
          <w:color w:val="000000"/>
        </w:rPr>
        <w:t>Managementinformatie op basis van casus  (10 punten)</w:t>
      </w:r>
      <w:r w:rsidRPr="00BB1526">
        <w:rPr>
          <w:color w:val="000000"/>
        </w:rPr>
        <w:t>.</w:t>
      </w:r>
    </w:p>
    <w:p w:rsidR="00015FB8" w:rsidRDefault="00015FB8" w:rsidP="00015FB8">
      <w:pPr>
        <w:pStyle w:val="Lijstalinea"/>
        <w:numPr>
          <w:ilvl w:val="0"/>
          <w:numId w:val="17"/>
        </w:numPr>
        <w:autoSpaceDE w:val="0"/>
        <w:autoSpaceDN w:val="0"/>
        <w:adjustRightInd w:val="0"/>
        <w:spacing w:after="0" w:line="240" w:lineRule="auto"/>
        <w:rPr>
          <w:color w:val="000000"/>
        </w:rPr>
      </w:pPr>
      <w:r>
        <w:rPr>
          <w:color w:val="000000"/>
        </w:rPr>
        <w:t xml:space="preserve">Implementatieplan, aanleveren middels </w:t>
      </w:r>
      <w:proofErr w:type="spellStart"/>
      <w:r>
        <w:rPr>
          <w:color w:val="000000"/>
        </w:rPr>
        <w:t>Tenderned</w:t>
      </w:r>
      <w:proofErr w:type="spellEnd"/>
      <w:r>
        <w:rPr>
          <w:color w:val="000000"/>
        </w:rPr>
        <w:t xml:space="preserve"> (5 punten)</w:t>
      </w:r>
    </w:p>
    <w:p w:rsidR="00015FB8" w:rsidRDefault="00015FB8" w:rsidP="00015FB8">
      <w:pPr>
        <w:pStyle w:val="Lijstalinea"/>
        <w:numPr>
          <w:ilvl w:val="0"/>
          <w:numId w:val="17"/>
        </w:numPr>
        <w:autoSpaceDE w:val="0"/>
        <w:autoSpaceDN w:val="0"/>
        <w:adjustRightInd w:val="0"/>
        <w:spacing w:after="0" w:line="240" w:lineRule="auto"/>
        <w:rPr>
          <w:color w:val="000000"/>
        </w:rPr>
      </w:pPr>
      <w:r>
        <w:rPr>
          <w:color w:val="000000"/>
        </w:rPr>
        <w:t xml:space="preserve">Referentie, aanleveren middels </w:t>
      </w:r>
      <w:proofErr w:type="spellStart"/>
      <w:r>
        <w:rPr>
          <w:color w:val="000000"/>
        </w:rPr>
        <w:t>Tenderned</w:t>
      </w:r>
      <w:proofErr w:type="spellEnd"/>
      <w:r>
        <w:rPr>
          <w:color w:val="000000"/>
        </w:rPr>
        <w:t xml:space="preserve"> (5 punten)</w:t>
      </w:r>
    </w:p>
    <w:p w:rsidR="008D1060" w:rsidRPr="00BB1526" w:rsidRDefault="008D1060" w:rsidP="008D1060">
      <w:pPr>
        <w:autoSpaceDE w:val="0"/>
        <w:autoSpaceDN w:val="0"/>
        <w:adjustRightInd w:val="0"/>
        <w:spacing w:after="0" w:line="240" w:lineRule="auto"/>
        <w:rPr>
          <w:color w:val="000000"/>
        </w:rPr>
      </w:pPr>
    </w:p>
    <w:p w:rsidR="00E81307" w:rsidRDefault="00E81307" w:rsidP="006F3344">
      <w:pPr>
        <w:autoSpaceDE w:val="0"/>
        <w:autoSpaceDN w:val="0"/>
        <w:spacing w:after="0" w:line="240" w:lineRule="auto"/>
        <w:rPr>
          <w:b/>
          <w:bCs/>
          <w:color w:val="000000"/>
        </w:rPr>
      </w:pPr>
    </w:p>
    <w:p w:rsidR="00E81307" w:rsidRDefault="00E81307" w:rsidP="006F3344">
      <w:pPr>
        <w:autoSpaceDE w:val="0"/>
        <w:autoSpaceDN w:val="0"/>
        <w:spacing w:after="0" w:line="240" w:lineRule="auto"/>
        <w:rPr>
          <w:b/>
          <w:bCs/>
          <w:color w:val="000000"/>
        </w:rPr>
      </w:pPr>
    </w:p>
    <w:p w:rsidR="006F3344" w:rsidRDefault="00120D70" w:rsidP="006F3344">
      <w:pPr>
        <w:autoSpaceDE w:val="0"/>
        <w:autoSpaceDN w:val="0"/>
        <w:spacing w:after="0" w:line="240" w:lineRule="auto"/>
        <w:rPr>
          <w:color w:val="000000"/>
        </w:rPr>
      </w:pPr>
      <w:r>
        <w:rPr>
          <w:b/>
          <w:bCs/>
          <w:color w:val="000000"/>
        </w:rPr>
        <w:t xml:space="preserve">6.3 </w:t>
      </w:r>
      <w:r w:rsidR="006F3344">
        <w:rPr>
          <w:b/>
          <w:bCs/>
          <w:color w:val="000000"/>
        </w:rPr>
        <w:t xml:space="preserve">Prijs </w:t>
      </w:r>
    </w:p>
    <w:p w:rsidR="006F3344" w:rsidRDefault="006F3344" w:rsidP="006F3344">
      <w:pPr>
        <w:autoSpaceDE w:val="0"/>
        <w:autoSpaceDN w:val="0"/>
        <w:spacing w:after="0" w:line="240" w:lineRule="auto"/>
        <w:rPr>
          <w:color w:val="000000"/>
        </w:rPr>
      </w:pPr>
      <w:r>
        <w:rPr>
          <w:color w:val="000000"/>
        </w:rPr>
        <w:t>De inschri</w:t>
      </w:r>
      <w:r w:rsidR="00AE6E56">
        <w:rPr>
          <w:color w:val="000000"/>
        </w:rPr>
        <w:t xml:space="preserve">jfprijs dient middels het als  bijlage meegeleverde formulier </w:t>
      </w:r>
      <w:r>
        <w:rPr>
          <w:color w:val="000000"/>
        </w:rPr>
        <w:t xml:space="preserve">te worden ingevuld.  Het niet of niet volledig invullen van de gevraagde kosten en uurtarieven zal ertoe leiden dat een inschrijving als onvolledig, ongeschikt of onregelmatig wordt aangemerkt.  </w:t>
      </w:r>
    </w:p>
    <w:p w:rsidR="006F3344" w:rsidRDefault="006F3344" w:rsidP="006F3344">
      <w:pPr>
        <w:autoSpaceDE w:val="0"/>
        <w:autoSpaceDN w:val="0"/>
        <w:spacing w:after="0" w:line="240" w:lineRule="auto"/>
        <w:rPr>
          <w:highlight w:val="yellow"/>
        </w:rPr>
      </w:pPr>
    </w:p>
    <w:p w:rsidR="006F3344" w:rsidRDefault="006F3344" w:rsidP="006F3344">
      <w:pPr>
        <w:pageBreakBefore/>
        <w:autoSpaceDE w:val="0"/>
        <w:autoSpaceDN w:val="0"/>
        <w:spacing w:after="0" w:line="240" w:lineRule="auto"/>
      </w:pPr>
      <w:r>
        <w:rPr>
          <w:b/>
          <w:bCs/>
        </w:rPr>
        <w:lastRenderedPageBreak/>
        <w:t xml:space="preserve">6.3.1 Totale opdrachtsom </w:t>
      </w:r>
    </w:p>
    <w:p w:rsidR="006F3344" w:rsidRDefault="006F3344" w:rsidP="006F3344">
      <w:pPr>
        <w:autoSpaceDE w:val="0"/>
        <w:autoSpaceDN w:val="0"/>
        <w:spacing w:after="0" w:line="240" w:lineRule="auto"/>
      </w:pPr>
      <w:r>
        <w:t>De aanbestedende dient wenst inzicht te krijgen in de totale kosten voor het gebruik van de totale oplossing gedurende de gehele potentiële looptijd (10 jaar) van de overeenkomst. Onder de totale kosten wordt verstaan: alle kosten, waaronder inbegrepen kosten voor updates en aanpassingen als gevolg van wijzigingen in wet- en regelgeving, verstaan die inschrijver moet maken waardoor opdrachtgever het gebruiksrecht verkrijgt voor de gehele potentiële looptijd van de overeenkomst, waarmee invulling gegeven wordt aan de opdra</w:t>
      </w:r>
      <w:r w:rsidR="00E81307">
        <w:t>chtscope,</w:t>
      </w:r>
      <w:r>
        <w:t xml:space="preserve"> gerelateerde eisen</w:t>
      </w:r>
      <w:r w:rsidR="00E81307">
        <w:t xml:space="preserve"> en de</w:t>
      </w:r>
      <w:r>
        <w:t xml:space="preserve"> afname van eventuele opties.  </w:t>
      </w:r>
    </w:p>
    <w:p w:rsidR="006F3344" w:rsidRDefault="006F3344" w:rsidP="006F3344">
      <w:pPr>
        <w:autoSpaceDE w:val="0"/>
        <w:autoSpaceDN w:val="0"/>
        <w:spacing w:after="0" w:line="240" w:lineRule="auto"/>
      </w:pPr>
    </w:p>
    <w:p w:rsidR="006F3344" w:rsidRDefault="006F3344" w:rsidP="006F3344">
      <w:pPr>
        <w:autoSpaceDE w:val="0"/>
        <w:autoSpaceDN w:val="0"/>
        <w:spacing w:after="0" w:line="240" w:lineRule="auto"/>
      </w:pPr>
      <w:r>
        <w:t>Let op: Alle incidentele kosten rondom de implementatie, transitie en migratie worden beschouwd in dit bedrag opgenomen te zijn. Ten aanzien van de betaling van deze incidentele kosten: deze kunnen wel direct na uitvoering van werkzaamh</w:t>
      </w:r>
      <w:r w:rsidR="0084522B">
        <w:t>eden, en acceptatie hiervan naar</w:t>
      </w:r>
      <w:r>
        <w:t xml:space="preserve"> de individuele gemeenten  worden gefactureerd en behoeven niet in de jaarlijkse kosten verrekend en aldus jaarlijks mee gefactureerd te worden. Facturatie vindt plaats conform de voorschriften van GIBIT, naar iedere afzonderlijke gemeente. </w:t>
      </w:r>
    </w:p>
    <w:p w:rsidR="002C29D8" w:rsidRPr="00BB1526" w:rsidRDefault="002C29D8" w:rsidP="008D1060">
      <w:pPr>
        <w:autoSpaceDE w:val="0"/>
        <w:autoSpaceDN w:val="0"/>
        <w:adjustRightInd w:val="0"/>
        <w:spacing w:after="0" w:line="240" w:lineRule="auto"/>
        <w:rPr>
          <w:b/>
          <w:bCs/>
          <w:highlight w:val="yellow"/>
        </w:rPr>
      </w:pPr>
    </w:p>
    <w:p w:rsidR="008D1060" w:rsidRPr="00BB1526" w:rsidRDefault="008D1060" w:rsidP="008D1060">
      <w:pPr>
        <w:autoSpaceDE w:val="0"/>
        <w:autoSpaceDN w:val="0"/>
        <w:adjustRightInd w:val="0"/>
        <w:spacing w:after="0" w:line="240" w:lineRule="auto"/>
      </w:pPr>
    </w:p>
    <w:p w:rsidR="008D1060" w:rsidRPr="00BB1526" w:rsidRDefault="008D1060" w:rsidP="008D1060">
      <w:pPr>
        <w:autoSpaceDE w:val="0"/>
        <w:autoSpaceDN w:val="0"/>
        <w:adjustRightInd w:val="0"/>
        <w:spacing w:after="0" w:line="240" w:lineRule="auto"/>
        <w:rPr>
          <w:color w:val="000000"/>
        </w:rPr>
      </w:pPr>
      <w:r w:rsidRPr="00BB1526">
        <w:rPr>
          <w:b/>
          <w:bCs/>
          <w:color w:val="000000"/>
        </w:rPr>
        <w:t xml:space="preserve">6.4 Kwaliteit </w:t>
      </w:r>
    </w:p>
    <w:p w:rsidR="00A063F3" w:rsidRPr="00BB1526" w:rsidRDefault="00A063F3" w:rsidP="008D1060">
      <w:pPr>
        <w:autoSpaceDE w:val="0"/>
        <w:autoSpaceDN w:val="0"/>
        <w:adjustRightInd w:val="0"/>
        <w:spacing w:after="0" w:line="240" w:lineRule="auto"/>
        <w:rPr>
          <w:color w:val="000000"/>
        </w:rPr>
      </w:pPr>
      <w:r w:rsidRPr="00BB1526">
        <w:rPr>
          <w:color w:val="000000"/>
        </w:rPr>
        <w:t>Het onderdeel kwaliteit heeft betrekking op een procescasus ten aanzien van de onderdelen jeugd en WMO</w:t>
      </w:r>
      <w:r w:rsidR="00FE04C4">
        <w:rPr>
          <w:color w:val="000000"/>
        </w:rPr>
        <w:t>, functioneel applicatiebeheer</w:t>
      </w:r>
      <w:r w:rsidR="00755C4B">
        <w:rPr>
          <w:color w:val="000000"/>
        </w:rPr>
        <w:t>,</w:t>
      </w:r>
      <w:r w:rsidR="00025A46">
        <w:rPr>
          <w:color w:val="000000"/>
        </w:rPr>
        <w:t xml:space="preserve"> een casus managementinformatie, een</w:t>
      </w:r>
      <w:r w:rsidR="00755C4B">
        <w:rPr>
          <w:color w:val="000000"/>
        </w:rPr>
        <w:t xml:space="preserve"> implementatieplan</w:t>
      </w:r>
      <w:r w:rsidRPr="00BB1526">
        <w:rPr>
          <w:color w:val="000000"/>
        </w:rPr>
        <w:t xml:space="preserve"> en op de door u aangeleverde </w:t>
      </w:r>
      <w:r w:rsidR="00A92ABA" w:rsidRPr="00BB1526">
        <w:rPr>
          <w:color w:val="000000"/>
        </w:rPr>
        <w:t>referentie</w:t>
      </w:r>
      <w:r w:rsidR="00881677" w:rsidRPr="00BB1526">
        <w:rPr>
          <w:color w:val="000000"/>
        </w:rPr>
        <w:t>.</w:t>
      </w:r>
    </w:p>
    <w:p w:rsidR="00881677" w:rsidRPr="00BB1526" w:rsidRDefault="00881677" w:rsidP="008D1060">
      <w:pPr>
        <w:autoSpaceDE w:val="0"/>
        <w:autoSpaceDN w:val="0"/>
        <w:adjustRightInd w:val="0"/>
        <w:spacing w:after="0" w:line="240" w:lineRule="auto"/>
        <w:rPr>
          <w:color w:val="000000"/>
        </w:rPr>
      </w:pPr>
    </w:p>
    <w:p w:rsidR="00881677" w:rsidRPr="00BB1526" w:rsidRDefault="00881677" w:rsidP="008D1060">
      <w:pPr>
        <w:autoSpaceDE w:val="0"/>
        <w:autoSpaceDN w:val="0"/>
        <w:adjustRightInd w:val="0"/>
        <w:spacing w:after="0" w:line="240" w:lineRule="auto"/>
        <w:rPr>
          <w:b/>
          <w:bCs/>
        </w:rPr>
      </w:pPr>
      <w:r w:rsidRPr="00BB1526">
        <w:rPr>
          <w:b/>
          <w:bCs/>
        </w:rPr>
        <w:t>6.4.1 Procescasus</w:t>
      </w:r>
    </w:p>
    <w:p w:rsidR="00881677" w:rsidRPr="00BB1526" w:rsidRDefault="00881677" w:rsidP="008D1060">
      <w:pPr>
        <w:autoSpaceDE w:val="0"/>
        <w:autoSpaceDN w:val="0"/>
        <w:adjustRightInd w:val="0"/>
        <w:spacing w:after="0" w:line="240" w:lineRule="auto"/>
        <w:rPr>
          <w:color w:val="000000"/>
        </w:rPr>
      </w:pPr>
      <w:r w:rsidRPr="00BB1526">
        <w:rPr>
          <w:color w:val="000000"/>
        </w:rPr>
        <w:t>De procescasus</w:t>
      </w:r>
      <w:r w:rsidR="009A3AF6">
        <w:rPr>
          <w:color w:val="000000"/>
        </w:rPr>
        <w:t>sen</w:t>
      </w:r>
      <w:r w:rsidRPr="00BB1526">
        <w:rPr>
          <w:color w:val="000000"/>
        </w:rPr>
        <w:t xml:space="preserve"> he</w:t>
      </w:r>
      <w:r w:rsidR="009A3AF6">
        <w:rPr>
          <w:color w:val="000000"/>
        </w:rPr>
        <w:t>bben</w:t>
      </w:r>
      <w:r w:rsidRPr="00BB1526">
        <w:rPr>
          <w:color w:val="000000"/>
        </w:rPr>
        <w:t xml:space="preserve"> betr</w:t>
      </w:r>
      <w:r w:rsidR="00F07630" w:rsidRPr="00BB1526">
        <w:rPr>
          <w:color w:val="000000"/>
        </w:rPr>
        <w:t>ekking op de onderdelen Jeugd /</w:t>
      </w:r>
      <w:r w:rsidRPr="00BB1526">
        <w:rPr>
          <w:color w:val="000000"/>
        </w:rPr>
        <w:t xml:space="preserve"> WMO</w:t>
      </w:r>
      <w:r w:rsidR="00F07630" w:rsidRPr="00BB1526">
        <w:rPr>
          <w:color w:val="000000"/>
        </w:rPr>
        <w:t xml:space="preserve"> en functioneel applicatiebeheer</w:t>
      </w:r>
      <w:r w:rsidRPr="00BB1526">
        <w:rPr>
          <w:color w:val="000000"/>
        </w:rPr>
        <w:t xml:space="preserve">. </w:t>
      </w:r>
      <w:r w:rsidR="009A3AF6">
        <w:rPr>
          <w:color w:val="000000"/>
        </w:rPr>
        <w:t xml:space="preserve">Als bijlage treft u de vraagstellingen voor de procescasussen aan. </w:t>
      </w:r>
      <w:r w:rsidRPr="00BB1526">
        <w:rPr>
          <w:color w:val="000000"/>
        </w:rPr>
        <w:t xml:space="preserve">Hiervoor stelt u op de in </w:t>
      </w:r>
      <w:r w:rsidR="0084522B">
        <w:rPr>
          <w:color w:val="000000"/>
        </w:rPr>
        <w:t>de planning genoemde</w:t>
      </w:r>
      <w:r w:rsidRPr="00BB1526">
        <w:rPr>
          <w:color w:val="000000"/>
        </w:rPr>
        <w:t xml:space="preserve"> datums een ingerichte en werkende omgeving beschikbaar. Per g</w:t>
      </w:r>
      <w:r w:rsidR="00F07630" w:rsidRPr="00BB1526">
        <w:rPr>
          <w:color w:val="000000"/>
        </w:rPr>
        <w:t xml:space="preserve">emeente voeren </w:t>
      </w:r>
      <w:r w:rsidR="00120D70">
        <w:rPr>
          <w:color w:val="000000"/>
        </w:rPr>
        <w:t>betrokken stakeholders</w:t>
      </w:r>
      <w:r w:rsidR="00F07630" w:rsidRPr="00BB1526">
        <w:rPr>
          <w:color w:val="000000"/>
        </w:rPr>
        <w:t xml:space="preserve"> de</w:t>
      </w:r>
      <w:r w:rsidRPr="00BB1526">
        <w:rPr>
          <w:color w:val="000000"/>
        </w:rPr>
        <w:t xml:space="preserve"> casus</w:t>
      </w:r>
      <w:r w:rsidR="00F07630" w:rsidRPr="00BB1526">
        <w:rPr>
          <w:color w:val="000000"/>
        </w:rPr>
        <w:t>sen</w:t>
      </w:r>
      <w:r w:rsidR="00CD2C16">
        <w:rPr>
          <w:color w:val="000000"/>
        </w:rPr>
        <w:t xml:space="preserve"> uit</w:t>
      </w:r>
      <w:r w:rsidR="00F07630" w:rsidRPr="00BB1526">
        <w:rPr>
          <w:color w:val="000000"/>
        </w:rPr>
        <w:t xml:space="preserve">, zoals deze </w:t>
      </w:r>
      <w:r w:rsidR="009A3AF6">
        <w:rPr>
          <w:color w:val="000000"/>
        </w:rPr>
        <w:t>in de betreffende bijlage zijn</w:t>
      </w:r>
      <w:r w:rsidRPr="00BB1526">
        <w:rPr>
          <w:color w:val="000000"/>
        </w:rPr>
        <w:t xml:space="preserve"> uitgewerkt. De </w:t>
      </w:r>
      <w:r w:rsidR="00120D70">
        <w:rPr>
          <w:color w:val="000000"/>
        </w:rPr>
        <w:t>stakeholders</w:t>
      </w:r>
      <w:r w:rsidRPr="00BB1526">
        <w:rPr>
          <w:color w:val="000000"/>
        </w:rPr>
        <w:t xml:space="preserve"> doorlopen de casus</w:t>
      </w:r>
      <w:r w:rsidR="00F07630" w:rsidRPr="00BB1526">
        <w:rPr>
          <w:color w:val="000000"/>
        </w:rPr>
        <w:t>sen</w:t>
      </w:r>
      <w:r w:rsidRPr="00BB1526">
        <w:rPr>
          <w:color w:val="000000"/>
        </w:rPr>
        <w:t xml:space="preserve"> zelfstandig, waarbij zij desgevraagd ondersteuning krijgen van een co</w:t>
      </w:r>
      <w:r w:rsidR="00F07630" w:rsidRPr="00BB1526">
        <w:rPr>
          <w:color w:val="000000"/>
        </w:rPr>
        <w:t>nsultent</w:t>
      </w:r>
      <w:r w:rsidRPr="00BB1526">
        <w:rPr>
          <w:color w:val="000000"/>
        </w:rPr>
        <w:t xml:space="preserve"> die namens u aanwezig is. Bij het doorlopen van de casus wordt u gevraagd om een zo compleet mogelijke en goed werkende omgeving beschikbaar te stellen, die behoudens koppelingen </w:t>
      </w:r>
      <w:r w:rsidR="00187182" w:rsidRPr="00BB1526">
        <w:rPr>
          <w:color w:val="000000"/>
        </w:rPr>
        <w:t xml:space="preserve">nauwgezet voldoet aan de scope van de opdracht. </w:t>
      </w:r>
    </w:p>
    <w:p w:rsidR="00187182" w:rsidRPr="00BB1526" w:rsidRDefault="00187182" w:rsidP="008D1060">
      <w:pPr>
        <w:autoSpaceDE w:val="0"/>
        <w:autoSpaceDN w:val="0"/>
        <w:adjustRightInd w:val="0"/>
        <w:spacing w:after="0" w:line="240" w:lineRule="auto"/>
        <w:rPr>
          <w:color w:val="000000"/>
        </w:rPr>
      </w:pPr>
    </w:p>
    <w:p w:rsidR="00187182" w:rsidRPr="00BB1526" w:rsidRDefault="00F07630" w:rsidP="008D1060">
      <w:pPr>
        <w:autoSpaceDE w:val="0"/>
        <w:autoSpaceDN w:val="0"/>
        <w:adjustRightInd w:val="0"/>
        <w:spacing w:after="0" w:line="240" w:lineRule="auto"/>
        <w:rPr>
          <w:color w:val="000000"/>
        </w:rPr>
      </w:pPr>
      <w:r w:rsidRPr="00BB1526">
        <w:rPr>
          <w:color w:val="000000"/>
        </w:rPr>
        <w:t xml:space="preserve">Voor de </w:t>
      </w:r>
      <w:r w:rsidR="00025A46">
        <w:rPr>
          <w:color w:val="000000"/>
        </w:rPr>
        <w:t>proces</w:t>
      </w:r>
      <w:r w:rsidRPr="00BB1526">
        <w:rPr>
          <w:color w:val="000000"/>
        </w:rPr>
        <w:t>casussen</w:t>
      </w:r>
      <w:r w:rsidR="00187182" w:rsidRPr="00BB1526">
        <w:rPr>
          <w:color w:val="000000"/>
        </w:rPr>
        <w:t xml:space="preserve"> zijn </w:t>
      </w:r>
      <w:r w:rsidRPr="00BB1526">
        <w:rPr>
          <w:color w:val="000000"/>
        </w:rPr>
        <w:t xml:space="preserve">in totaal </w:t>
      </w:r>
      <w:r w:rsidR="00025A46">
        <w:rPr>
          <w:color w:val="000000"/>
        </w:rPr>
        <w:t>30</w:t>
      </w:r>
      <w:r w:rsidR="00187182" w:rsidRPr="00BB1526">
        <w:rPr>
          <w:color w:val="000000"/>
        </w:rPr>
        <w:t xml:space="preserve"> punten te behalen. </w:t>
      </w:r>
      <w:r w:rsidRPr="00BB1526">
        <w:rPr>
          <w:color w:val="000000"/>
        </w:rPr>
        <w:t>Iedere consulent stelt afzonderlijk zijn waardering op (onderverdeling: uitstekend</w:t>
      </w:r>
      <w:r w:rsidR="00252246" w:rsidRPr="00BB1526">
        <w:rPr>
          <w:color w:val="000000"/>
        </w:rPr>
        <w:t xml:space="preserve"> (100%</w:t>
      </w:r>
      <w:r w:rsidRPr="00BB1526">
        <w:rPr>
          <w:color w:val="000000"/>
        </w:rPr>
        <w:t xml:space="preserve">), </w:t>
      </w:r>
      <w:r w:rsidR="00FA4CDB" w:rsidRPr="00BB1526">
        <w:rPr>
          <w:color w:val="000000"/>
        </w:rPr>
        <w:t xml:space="preserve">zeer goed (90%), </w:t>
      </w:r>
      <w:r w:rsidRPr="00BB1526">
        <w:rPr>
          <w:color w:val="000000"/>
        </w:rPr>
        <w:t>goed</w:t>
      </w:r>
      <w:r w:rsidR="00252246" w:rsidRPr="00BB1526">
        <w:rPr>
          <w:color w:val="000000"/>
        </w:rPr>
        <w:t xml:space="preserve"> (80 %</w:t>
      </w:r>
      <w:r w:rsidRPr="00BB1526">
        <w:rPr>
          <w:color w:val="000000"/>
        </w:rPr>
        <w:t xml:space="preserve">), </w:t>
      </w:r>
      <w:r w:rsidR="00FA4CDB" w:rsidRPr="00BB1526">
        <w:rPr>
          <w:color w:val="000000"/>
        </w:rPr>
        <w:t xml:space="preserve">ruim voldoende (70%), </w:t>
      </w:r>
      <w:r w:rsidRPr="00BB1526">
        <w:rPr>
          <w:color w:val="000000"/>
        </w:rPr>
        <w:t>voldoende</w:t>
      </w:r>
      <w:r w:rsidR="00252246" w:rsidRPr="00BB1526">
        <w:rPr>
          <w:color w:val="000000"/>
        </w:rPr>
        <w:t xml:space="preserve"> (60 %</w:t>
      </w:r>
      <w:r w:rsidRPr="00BB1526">
        <w:rPr>
          <w:color w:val="000000"/>
        </w:rPr>
        <w:t>), matig</w:t>
      </w:r>
      <w:r w:rsidR="00252246" w:rsidRPr="00BB1526">
        <w:rPr>
          <w:color w:val="000000"/>
        </w:rPr>
        <w:t xml:space="preserve"> (40 %</w:t>
      </w:r>
      <w:r w:rsidRPr="00BB1526">
        <w:rPr>
          <w:color w:val="000000"/>
        </w:rPr>
        <w:t>), onvoldoende</w:t>
      </w:r>
      <w:r w:rsidR="002E53AC" w:rsidRPr="00BB1526">
        <w:rPr>
          <w:color w:val="000000"/>
        </w:rPr>
        <w:t xml:space="preserve"> (20 %</w:t>
      </w:r>
      <w:r w:rsidRPr="00BB1526">
        <w:rPr>
          <w:color w:val="000000"/>
        </w:rPr>
        <w:t>)</w:t>
      </w:r>
      <w:r w:rsidR="00765FF9" w:rsidRPr="00BB1526">
        <w:rPr>
          <w:color w:val="000000"/>
        </w:rPr>
        <w:t xml:space="preserve">, niet </w:t>
      </w:r>
      <w:r w:rsidR="002E53AC" w:rsidRPr="00BB1526">
        <w:rPr>
          <w:color w:val="000000"/>
        </w:rPr>
        <w:t>aanwezig / uitvoerbaar (0 %</w:t>
      </w:r>
      <w:r w:rsidR="00765FF9" w:rsidRPr="00BB1526">
        <w:rPr>
          <w:color w:val="000000"/>
        </w:rPr>
        <w:t>)</w:t>
      </w:r>
      <w:r w:rsidRPr="00BB1526">
        <w:rPr>
          <w:color w:val="000000"/>
        </w:rPr>
        <w:t xml:space="preserve"> voor de onderstaande onderdelen. </w:t>
      </w:r>
    </w:p>
    <w:p w:rsidR="00187182" w:rsidRPr="00BB1526" w:rsidRDefault="00D43534" w:rsidP="00187182">
      <w:pPr>
        <w:pStyle w:val="Lijstalinea"/>
        <w:numPr>
          <w:ilvl w:val="0"/>
          <w:numId w:val="17"/>
        </w:numPr>
        <w:autoSpaceDE w:val="0"/>
        <w:autoSpaceDN w:val="0"/>
        <w:adjustRightInd w:val="0"/>
        <w:spacing w:after="0" w:line="240" w:lineRule="auto"/>
        <w:rPr>
          <w:color w:val="000000"/>
        </w:rPr>
      </w:pPr>
      <w:r w:rsidRPr="00BB1526">
        <w:rPr>
          <w:color w:val="000000"/>
        </w:rPr>
        <w:t>Procesgang Jeugdzorg / WMO, op basis van casus</w:t>
      </w:r>
      <w:r w:rsidR="00755C4B">
        <w:rPr>
          <w:color w:val="000000"/>
        </w:rPr>
        <w:t xml:space="preserve"> (15</w:t>
      </w:r>
      <w:r w:rsidR="00284142" w:rsidRPr="00BB1526">
        <w:rPr>
          <w:color w:val="000000"/>
        </w:rPr>
        <w:t xml:space="preserve"> punten)</w:t>
      </w:r>
      <w:r w:rsidRPr="00BB1526">
        <w:rPr>
          <w:color w:val="000000"/>
        </w:rPr>
        <w:t>.</w:t>
      </w:r>
      <w:r w:rsidR="00765FF9" w:rsidRPr="00BB1526">
        <w:rPr>
          <w:color w:val="000000"/>
        </w:rPr>
        <w:t xml:space="preserve"> </w:t>
      </w:r>
    </w:p>
    <w:p w:rsidR="00D43534" w:rsidRPr="00BB1526" w:rsidRDefault="00D43534" w:rsidP="00187182">
      <w:pPr>
        <w:pStyle w:val="Lijstalinea"/>
        <w:numPr>
          <w:ilvl w:val="0"/>
          <w:numId w:val="17"/>
        </w:numPr>
        <w:autoSpaceDE w:val="0"/>
        <w:autoSpaceDN w:val="0"/>
        <w:adjustRightInd w:val="0"/>
        <w:spacing w:after="0" w:line="240" w:lineRule="auto"/>
        <w:rPr>
          <w:color w:val="000000"/>
        </w:rPr>
      </w:pPr>
      <w:r w:rsidRPr="00BB1526">
        <w:rPr>
          <w:color w:val="000000"/>
        </w:rPr>
        <w:t>Procesgang functioneel applicatiebeheer op basis van casus</w:t>
      </w:r>
      <w:r w:rsidR="00015FB8">
        <w:rPr>
          <w:color w:val="000000"/>
        </w:rPr>
        <w:t xml:space="preserve"> (5</w:t>
      </w:r>
      <w:r w:rsidR="00284142" w:rsidRPr="00BB1526">
        <w:rPr>
          <w:color w:val="000000"/>
        </w:rPr>
        <w:t xml:space="preserve"> punten)</w:t>
      </w:r>
      <w:r w:rsidRPr="00BB1526">
        <w:rPr>
          <w:color w:val="000000"/>
        </w:rPr>
        <w:t xml:space="preserve">. </w:t>
      </w:r>
    </w:p>
    <w:p w:rsidR="00187182" w:rsidRPr="00025A46" w:rsidRDefault="00D43534" w:rsidP="00025A46">
      <w:pPr>
        <w:pStyle w:val="Lijstalinea"/>
        <w:numPr>
          <w:ilvl w:val="0"/>
          <w:numId w:val="17"/>
        </w:numPr>
        <w:autoSpaceDE w:val="0"/>
        <w:autoSpaceDN w:val="0"/>
        <w:adjustRightInd w:val="0"/>
        <w:spacing w:after="0" w:line="240" w:lineRule="auto"/>
        <w:rPr>
          <w:color w:val="000000"/>
        </w:rPr>
      </w:pPr>
      <w:r w:rsidRPr="00BB1526">
        <w:rPr>
          <w:color w:val="000000"/>
        </w:rPr>
        <w:t>Algehele indruk gebruikersinterface</w:t>
      </w:r>
      <w:r w:rsidR="00015FB8">
        <w:rPr>
          <w:color w:val="000000"/>
        </w:rPr>
        <w:t>, performance</w:t>
      </w:r>
      <w:r w:rsidRPr="00BB1526">
        <w:rPr>
          <w:color w:val="000000"/>
        </w:rPr>
        <w:t xml:space="preserve"> en ervaren gebruiksvriendelijkheid</w:t>
      </w:r>
      <w:r w:rsidR="00284142" w:rsidRPr="00BB1526">
        <w:rPr>
          <w:color w:val="000000"/>
        </w:rPr>
        <w:t xml:space="preserve"> (10 punten)</w:t>
      </w:r>
      <w:r w:rsidRPr="00BB1526">
        <w:rPr>
          <w:color w:val="000000"/>
        </w:rPr>
        <w:t xml:space="preserve">. </w:t>
      </w:r>
    </w:p>
    <w:p w:rsidR="001836DA" w:rsidRDefault="001836DA" w:rsidP="001836DA">
      <w:pPr>
        <w:autoSpaceDE w:val="0"/>
        <w:autoSpaceDN w:val="0"/>
        <w:adjustRightInd w:val="0"/>
        <w:spacing w:after="0" w:line="240" w:lineRule="auto"/>
        <w:rPr>
          <w:color w:val="000000"/>
        </w:rPr>
      </w:pPr>
      <w:r>
        <w:rPr>
          <w:color w:val="000000"/>
        </w:rPr>
        <w:t>De aanbestedende dienst heeft het recht om de uitvoering van deze casussen op te nemen ter verdere verdieping en beoordeling na afloop van de sessies.</w:t>
      </w:r>
    </w:p>
    <w:p w:rsidR="00E85F23" w:rsidRDefault="00E85F23" w:rsidP="001836DA">
      <w:pPr>
        <w:autoSpaceDE w:val="0"/>
        <w:autoSpaceDN w:val="0"/>
        <w:adjustRightInd w:val="0"/>
        <w:spacing w:after="0" w:line="240" w:lineRule="auto"/>
        <w:rPr>
          <w:color w:val="000000"/>
        </w:rPr>
      </w:pPr>
    </w:p>
    <w:p w:rsidR="00E85F23" w:rsidRPr="00E85F23" w:rsidRDefault="00E85F23" w:rsidP="001836DA">
      <w:pPr>
        <w:autoSpaceDE w:val="0"/>
        <w:autoSpaceDN w:val="0"/>
        <w:adjustRightInd w:val="0"/>
        <w:spacing w:after="0" w:line="240" w:lineRule="auto"/>
        <w:rPr>
          <w:b/>
          <w:color w:val="000000"/>
        </w:rPr>
      </w:pPr>
      <w:r w:rsidRPr="00E85F23">
        <w:rPr>
          <w:b/>
          <w:color w:val="000000"/>
        </w:rPr>
        <w:t>6.4.2 Casus managementinformatie</w:t>
      </w:r>
    </w:p>
    <w:p w:rsidR="00755C4B" w:rsidRDefault="00E85F23" w:rsidP="00E85F23">
      <w:pPr>
        <w:autoSpaceDE w:val="0"/>
        <w:autoSpaceDN w:val="0"/>
        <w:adjustRightInd w:val="0"/>
        <w:spacing w:after="0" w:line="240" w:lineRule="auto"/>
        <w:rPr>
          <w:color w:val="000000"/>
        </w:rPr>
      </w:pPr>
      <w:r>
        <w:rPr>
          <w:color w:val="000000"/>
        </w:rPr>
        <w:t xml:space="preserve">De casus managementinformatie heeft betrekking op een schriftelijke uitwerking van de vragen die in de casus zijn opgenomen en een presentatie van de in de casus opgenomen </w:t>
      </w:r>
      <w:r w:rsidR="00801DCA">
        <w:rPr>
          <w:color w:val="000000"/>
        </w:rPr>
        <w:t xml:space="preserve">mondeling toe te lichten </w:t>
      </w:r>
      <w:r>
        <w:rPr>
          <w:color w:val="000000"/>
        </w:rPr>
        <w:t xml:space="preserve">vragen. </w:t>
      </w:r>
      <w:r w:rsidR="00646095">
        <w:rPr>
          <w:color w:val="000000"/>
        </w:rPr>
        <w:t xml:space="preserve">De casus managementinformatie treft u eveneens als afzonderlijke bijlage aan. </w:t>
      </w:r>
      <w:r>
        <w:rPr>
          <w:color w:val="000000"/>
        </w:rPr>
        <w:t>De schriftelijke uitwerking maakt deel uit van uw inschrijving en wordt gelijktijdig met de andere aanbestedingsstukken aangeleverd.  De presentatie duurt maximaal 1 uur en dient op locatie bij de aanbestedende dient te worden verzorgd</w:t>
      </w:r>
      <w:r w:rsidR="00B80181">
        <w:rPr>
          <w:color w:val="000000"/>
        </w:rPr>
        <w:t>, op een van de in de planning genoemde datums</w:t>
      </w:r>
      <w:r>
        <w:rPr>
          <w:color w:val="000000"/>
        </w:rPr>
        <w:t xml:space="preserve">. </w:t>
      </w:r>
      <w:r w:rsidR="00025A46">
        <w:rPr>
          <w:color w:val="000000"/>
        </w:rPr>
        <w:t xml:space="preserve">De schriftelijke uitwerking en de mondelinge toelichtingen worden door de informatiemanagers van de drie gemeenten beoordeeld. Voor de casus managementinformatie is maximaal 10 punten te behalen. </w:t>
      </w:r>
    </w:p>
    <w:p w:rsidR="00C57D5A" w:rsidRDefault="00C57D5A" w:rsidP="00E85F23">
      <w:pPr>
        <w:autoSpaceDE w:val="0"/>
        <w:autoSpaceDN w:val="0"/>
        <w:adjustRightInd w:val="0"/>
        <w:spacing w:after="0" w:line="240" w:lineRule="auto"/>
        <w:rPr>
          <w:color w:val="000000"/>
        </w:rPr>
      </w:pPr>
    </w:p>
    <w:p w:rsidR="00C57D5A" w:rsidRDefault="00C57D5A" w:rsidP="00E85F23">
      <w:pPr>
        <w:autoSpaceDE w:val="0"/>
        <w:autoSpaceDN w:val="0"/>
        <w:adjustRightInd w:val="0"/>
        <w:spacing w:after="0" w:line="240" w:lineRule="auto"/>
        <w:rPr>
          <w:color w:val="000000"/>
        </w:rPr>
      </w:pPr>
      <w:r>
        <w:rPr>
          <w:color w:val="000000"/>
        </w:rPr>
        <w:t>De aanbestedende dienst heeft het recht om de uitvoering van deze casussen op te nemen ter verdere verdieping en beoordeling na afloop van de sessies.</w:t>
      </w:r>
    </w:p>
    <w:p w:rsidR="00E85F23" w:rsidRPr="00E85F23" w:rsidRDefault="00E85F23" w:rsidP="00E85F23">
      <w:pPr>
        <w:autoSpaceDE w:val="0"/>
        <w:autoSpaceDN w:val="0"/>
        <w:adjustRightInd w:val="0"/>
        <w:spacing w:after="0" w:line="240" w:lineRule="auto"/>
        <w:rPr>
          <w:color w:val="000000"/>
        </w:rPr>
      </w:pPr>
    </w:p>
    <w:p w:rsidR="00755C4B" w:rsidRDefault="00755C4B" w:rsidP="00755C4B">
      <w:pPr>
        <w:autoSpaceDE w:val="0"/>
        <w:autoSpaceDN w:val="0"/>
        <w:adjustRightInd w:val="0"/>
        <w:spacing w:after="0" w:line="240" w:lineRule="auto"/>
        <w:rPr>
          <w:b/>
          <w:color w:val="000000"/>
        </w:rPr>
      </w:pPr>
      <w:r w:rsidRPr="00755C4B">
        <w:rPr>
          <w:b/>
          <w:color w:val="000000"/>
        </w:rPr>
        <w:t>6</w:t>
      </w:r>
      <w:r w:rsidR="00E85F23">
        <w:rPr>
          <w:b/>
          <w:color w:val="000000"/>
        </w:rPr>
        <w:t>.4.3</w:t>
      </w:r>
      <w:r>
        <w:rPr>
          <w:b/>
          <w:color w:val="000000"/>
        </w:rPr>
        <w:t xml:space="preserve"> Implementatieplan</w:t>
      </w:r>
    </w:p>
    <w:p w:rsidR="00755C4B" w:rsidRDefault="00755C4B" w:rsidP="00755C4B">
      <w:pPr>
        <w:autoSpaceDE w:val="0"/>
        <w:autoSpaceDN w:val="0"/>
        <w:adjustRightInd w:val="0"/>
        <w:spacing w:after="0" w:line="240" w:lineRule="auto"/>
        <w:rPr>
          <w:color w:val="000000"/>
        </w:rPr>
      </w:pPr>
      <w:r w:rsidRPr="00755C4B">
        <w:rPr>
          <w:color w:val="000000"/>
        </w:rPr>
        <w:t xml:space="preserve">De uitwerking van de eis om een </w:t>
      </w:r>
      <w:r>
        <w:rPr>
          <w:color w:val="000000"/>
        </w:rPr>
        <w:t>implementatieplan</w:t>
      </w:r>
      <w:r w:rsidRPr="00755C4B">
        <w:rPr>
          <w:color w:val="000000"/>
        </w:rPr>
        <w:t xml:space="preserve"> op te stellen telt mee voor het onderdeel kwaliteit.</w:t>
      </w:r>
      <w:r>
        <w:rPr>
          <w:color w:val="000000"/>
        </w:rPr>
        <w:t xml:space="preserve"> Voor de uitwerking zijn maximaal 5 punten te behalen.</w:t>
      </w:r>
      <w:r w:rsidR="001836DA">
        <w:rPr>
          <w:color w:val="000000"/>
        </w:rPr>
        <w:t xml:space="preserve"> U stelt hiervoor drie verschillend </w:t>
      </w:r>
      <w:proofErr w:type="spellStart"/>
      <w:r w:rsidR="001836DA">
        <w:rPr>
          <w:color w:val="000000"/>
        </w:rPr>
        <w:lastRenderedPageBreak/>
        <w:t>implentatieplannen</w:t>
      </w:r>
      <w:proofErr w:type="spellEnd"/>
      <w:r w:rsidR="001836DA">
        <w:rPr>
          <w:color w:val="000000"/>
        </w:rPr>
        <w:t xml:space="preserve"> op gericht op de specifieke situaties van de gemeenten Eijsden-Margraten, Gulpen-Wittem en Vaals</w:t>
      </w:r>
      <w:r w:rsidR="0084522B">
        <w:rPr>
          <w:color w:val="000000"/>
        </w:rPr>
        <w:t>.</w:t>
      </w:r>
      <w:r w:rsidR="001836DA">
        <w:rPr>
          <w:color w:val="000000"/>
        </w:rPr>
        <w:t xml:space="preserve"> In het implementatieplan gaat u minimaal maar niet uitputtend in op: </w:t>
      </w:r>
    </w:p>
    <w:p w:rsidR="001836DA" w:rsidRDefault="001836DA" w:rsidP="001836DA">
      <w:pPr>
        <w:pStyle w:val="Lijstalinea"/>
        <w:numPr>
          <w:ilvl w:val="0"/>
          <w:numId w:val="8"/>
        </w:numPr>
        <w:autoSpaceDE w:val="0"/>
        <w:autoSpaceDN w:val="0"/>
        <w:adjustRightInd w:val="0"/>
        <w:spacing w:after="0" w:line="240" w:lineRule="auto"/>
        <w:rPr>
          <w:color w:val="000000"/>
        </w:rPr>
      </w:pPr>
      <w:r>
        <w:rPr>
          <w:color w:val="000000"/>
        </w:rPr>
        <w:t>Planning</w:t>
      </w:r>
    </w:p>
    <w:p w:rsidR="001836DA" w:rsidRDefault="001836DA" w:rsidP="001836DA">
      <w:pPr>
        <w:pStyle w:val="Lijstalinea"/>
        <w:numPr>
          <w:ilvl w:val="0"/>
          <w:numId w:val="8"/>
        </w:numPr>
        <w:autoSpaceDE w:val="0"/>
        <w:autoSpaceDN w:val="0"/>
        <w:adjustRightInd w:val="0"/>
        <w:spacing w:after="0" w:line="240" w:lineRule="auto"/>
        <w:rPr>
          <w:color w:val="000000"/>
        </w:rPr>
      </w:pPr>
      <w:r>
        <w:rPr>
          <w:color w:val="000000"/>
        </w:rPr>
        <w:t>Organisatie en benodigde capaciteiten/middelen (zowel vanuit de leverancier als vanuit de drie afzonderlijke gemeenten)</w:t>
      </w:r>
    </w:p>
    <w:p w:rsidR="001836DA" w:rsidRDefault="001836DA" w:rsidP="001836DA">
      <w:pPr>
        <w:pStyle w:val="Lijstalinea"/>
        <w:numPr>
          <w:ilvl w:val="0"/>
          <w:numId w:val="8"/>
        </w:numPr>
        <w:autoSpaceDE w:val="0"/>
        <w:autoSpaceDN w:val="0"/>
        <w:adjustRightInd w:val="0"/>
        <w:spacing w:after="0" w:line="240" w:lineRule="auto"/>
        <w:rPr>
          <w:color w:val="000000"/>
        </w:rPr>
      </w:pPr>
      <w:r>
        <w:rPr>
          <w:color w:val="000000"/>
        </w:rPr>
        <w:t>Risico’s</w:t>
      </w:r>
    </w:p>
    <w:p w:rsidR="001836DA" w:rsidRDefault="001836DA" w:rsidP="001836DA">
      <w:pPr>
        <w:pStyle w:val="Lijstalinea"/>
        <w:numPr>
          <w:ilvl w:val="0"/>
          <w:numId w:val="8"/>
        </w:numPr>
        <w:autoSpaceDE w:val="0"/>
        <w:autoSpaceDN w:val="0"/>
        <w:adjustRightInd w:val="0"/>
        <w:spacing w:after="0" w:line="240" w:lineRule="auto"/>
        <w:rPr>
          <w:color w:val="000000"/>
        </w:rPr>
      </w:pPr>
      <w:r>
        <w:rPr>
          <w:color w:val="000000"/>
        </w:rPr>
        <w:t>Afhankelijkheden en randvoorwaarden</w:t>
      </w:r>
    </w:p>
    <w:p w:rsidR="001836DA" w:rsidRDefault="001836DA" w:rsidP="001836DA">
      <w:pPr>
        <w:pStyle w:val="Lijstalinea"/>
        <w:numPr>
          <w:ilvl w:val="0"/>
          <w:numId w:val="8"/>
        </w:numPr>
        <w:autoSpaceDE w:val="0"/>
        <w:autoSpaceDN w:val="0"/>
        <w:adjustRightInd w:val="0"/>
        <w:spacing w:after="0" w:line="240" w:lineRule="auto"/>
        <w:rPr>
          <w:color w:val="000000"/>
        </w:rPr>
      </w:pPr>
      <w:r>
        <w:rPr>
          <w:color w:val="000000"/>
        </w:rPr>
        <w:t>Communicatie</w:t>
      </w:r>
    </w:p>
    <w:p w:rsidR="001836DA" w:rsidRDefault="001836DA" w:rsidP="001836DA">
      <w:pPr>
        <w:pStyle w:val="Lijstalinea"/>
        <w:numPr>
          <w:ilvl w:val="0"/>
          <w:numId w:val="8"/>
        </w:numPr>
        <w:autoSpaceDE w:val="0"/>
        <w:autoSpaceDN w:val="0"/>
        <w:adjustRightInd w:val="0"/>
        <w:spacing w:after="0" w:line="240" w:lineRule="auto"/>
        <w:rPr>
          <w:color w:val="000000"/>
        </w:rPr>
      </w:pPr>
      <w:r>
        <w:rPr>
          <w:color w:val="000000"/>
        </w:rPr>
        <w:t>Opleiding</w:t>
      </w:r>
    </w:p>
    <w:p w:rsidR="001836DA" w:rsidRPr="001836DA" w:rsidRDefault="001836DA" w:rsidP="001836DA">
      <w:pPr>
        <w:pStyle w:val="Lijstalinea"/>
        <w:numPr>
          <w:ilvl w:val="0"/>
          <w:numId w:val="8"/>
        </w:numPr>
        <w:autoSpaceDE w:val="0"/>
        <w:autoSpaceDN w:val="0"/>
        <w:adjustRightInd w:val="0"/>
        <w:spacing w:after="0" w:line="240" w:lineRule="auto"/>
        <w:rPr>
          <w:color w:val="000000"/>
        </w:rPr>
      </w:pPr>
      <w:r>
        <w:rPr>
          <w:color w:val="000000"/>
        </w:rPr>
        <w:t>Nazorg</w:t>
      </w:r>
    </w:p>
    <w:p w:rsidR="00187182" w:rsidRPr="00BB1526" w:rsidRDefault="00187182" w:rsidP="00D43534">
      <w:pPr>
        <w:pStyle w:val="Lijstalinea"/>
        <w:autoSpaceDE w:val="0"/>
        <w:autoSpaceDN w:val="0"/>
        <w:adjustRightInd w:val="0"/>
        <w:spacing w:after="0" w:line="240" w:lineRule="auto"/>
        <w:rPr>
          <w:color w:val="000000"/>
        </w:rPr>
      </w:pPr>
    </w:p>
    <w:p w:rsidR="008D1060" w:rsidRPr="00BB1526" w:rsidRDefault="008D1060" w:rsidP="008D1060">
      <w:pPr>
        <w:autoSpaceDE w:val="0"/>
        <w:autoSpaceDN w:val="0"/>
        <w:adjustRightInd w:val="0"/>
        <w:spacing w:after="0" w:line="240" w:lineRule="auto"/>
        <w:rPr>
          <w:color w:val="000000"/>
        </w:rPr>
      </w:pPr>
    </w:p>
    <w:p w:rsidR="00937B86" w:rsidRPr="00BB1526" w:rsidRDefault="00E85F23" w:rsidP="00DE1C08">
      <w:pPr>
        <w:autoSpaceDE w:val="0"/>
        <w:autoSpaceDN w:val="0"/>
        <w:adjustRightInd w:val="0"/>
        <w:spacing w:after="0" w:line="240" w:lineRule="auto"/>
        <w:rPr>
          <w:b/>
          <w:bCs/>
        </w:rPr>
      </w:pPr>
      <w:r>
        <w:rPr>
          <w:b/>
          <w:bCs/>
        </w:rPr>
        <w:t>6.4.4</w:t>
      </w:r>
      <w:r w:rsidR="00F558E1" w:rsidRPr="00BB1526">
        <w:rPr>
          <w:b/>
          <w:bCs/>
        </w:rPr>
        <w:t xml:space="preserve"> </w:t>
      </w:r>
      <w:r w:rsidR="00A92ABA" w:rsidRPr="00BB1526">
        <w:rPr>
          <w:b/>
          <w:bCs/>
        </w:rPr>
        <w:t>Referentie</w:t>
      </w:r>
    </w:p>
    <w:p w:rsidR="00937B86" w:rsidRPr="00BB1526" w:rsidRDefault="00937B86" w:rsidP="00DE1C08">
      <w:pPr>
        <w:autoSpaceDE w:val="0"/>
        <w:autoSpaceDN w:val="0"/>
        <w:adjustRightInd w:val="0"/>
        <w:spacing w:after="0" w:line="240" w:lineRule="auto"/>
        <w:rPr>
          <w:color w:val="000000"/>
        </w:rPr>
      </w:pPr>
      <w:r w:rsidRPr="00BB1526">
        <w:rPr>
          <w:color w:val="000000"/>
        </w:rPr>
        <w:t xml:space="preserve">De uitwerking van de onderstaande in het </w:t>
      </w:r>
      <w:proofErr w:type="spellStart"/>
      <w:r w:rsidRPr="00BB1526">
        <w:rPr>
          <w:color w:val="000000"/>
        </w:rPr>
        <w:t>pve</w:t>
      </w:r>
      <w:proofErr w:type="spellEnd"/>
      <w:r w:rsidRPr="00BB1526">
        <w:rPr>
          <w:color w:val="000000"/>
        </w:rPr>
        <w:t xml:space="preserve"> opgenomen eis, telt mee voor het onderdeel kwaliteit. </w:t>
      </w:r>
      <w:r w:rsidR="00284142" w:rsidRPr="00BB1526">
        <w:rPr>
          <w:color w:val="000000"/>
        </w:rPr>
        <w:t xml:space="preserve">Voor de uitwerking zijn maximaal </w:t>
      </w:r>
      <w:r w:rsidR="00755C4B">
        <w:rPr>
          <w:color w:val="000000"/>
        </w:rPr>
        <w:t>5</w:t>
      </w:r>
      <w:r w:rsidR="00284142" w:rsidRPr="00BB1526">
        <w:rPr>
          <w:color w:val="000000"/>
        </w:rPr>
        <w:t xml:space="preserve"> punten te scoren. </w:t>
      </w:r>
    </w:p>
    <w:p w:rsidR="00937B86" w:rsidRPr="00BB1526" w:rsidRDefault="00937B86" w:rsidP="00937B86">
      <w:pPr>
        <w:autoSpaceDE w:val="0"/>
        <w:autoSpaceDN w:val="0"/>
        <w:adjustRightInd w:val="0"/>
        <w:spacing w:after="0" w:line="240" w:lineRule="auto"/>
        <w:rPr>
          <w:color w:val="000000"/>
        </w:rPr>
      </w:pPr>
    </w:p>
    <w:p w:rsidR="00937B86" w:rsidRPr="00BB1526" w:rsidRDefault="00937B86" w:rsidP="00937B86">
      <w:pPr>
        <w:autoSpaceDE w:val="0"/>
        <w:autoSpaceDN w:val="0"/>
        <w:adjustRightInd w:val="0"/>
        <w:spacing w:after="0" w:line="240" w:lineRule="auto"/>
        <w:rPr>
          <w:color w:val="000000"/>
        </w:rPr>
      </w:pPr>
      <w:r w:rsidRPr="00BB1526">
        <w:rPr>
          <w:color w:val="000000"/>
        </w:rPr>
        <w:t xml:space="preserve">Eis uit </w:t>
      </w:r>
      <w:proofErr w:type="spellStart"/>
      <w:r w:rsidRPr="00BB1526">
        <w:rPr>
          <w:color w:val="000000"/>
        </w:rPr>
        <w:t>pve</w:t>
      </w:r>
      <w:proofErr w:type="spellEnd"/>
      <w:r w:rsidRPr="00BB1526">
        <w:rPr>
          <w:color w:val="000000"/>
        </w:rPr>
        <w:t>: u heeft minimaal 1 vergelijkbare en recente (2 jaar) referentie van een gemeentelijke organisatie die gebruik maakt van uw oplossing op het gebied van Jeugdzorg, WMO en Participatie. U levert hiervoor een getekende referentieverklaring</w:t>
      </w:r>
      <w:r w:rsidR="00A92ABA" w:rsidRPr="00BB1526">
        <w:rPr>
          <w:color w:val="000000"/>
        </w:rPr>
        <w:t xml:space="preserve"> (per pagina geparafeerd)</w:t>
      </w:r>
      <w:r w:rsidRPr="00BB1526">
        <w:rPr>
          <w:color w:val="000000"/>
        </w:rPr>
        <w:t xml:space="preserve"> van een gemeentelijke organisatie aan, inclusief contactgegevens. Op de referentieverklaring beschrijft u:</w:t>
      </w:r>
    </w:p>
    <w:p w:rsidR="00937B86" w:rsidRPr="00BB1526" w:rsidRDefault="00937B86" w:rsidP="00937B86">
      <w:pPr>
        <w:pStyle w:val="Lijstalinea"/>
        <w:numPr>
          <w:ilvl w:val="0"/>
          <w:numId w:val="28"/>
        </w:numPr>
        <w:autoSpaceDE w:val="0"/>
        <w:autoSpaceDN w:val="0"/>
        <w:adjustRightInd w:val="0"/>
        <w:spacing w:after="0" w:line="240" w:lineRule="auto"/>
        <w:rPr>
          <w:color w:val="000000"/>
        </w:rPr>
      </w:pPr>
      <w:r w:rsidRPr="00BB1526">
        <w:rPr>
          <w:color w:val="000000"/>
        </w:rPr>
        <w:t>Scope van de opdracht</w:t>
      </w:r>
    </w:p>
    <w:p w:rsidR="00937B86" w:rsidRPr="00BB1526" w:rsidRDefault="00937B86" w:rsidP="00937B86">
      <w:pPr>
        <w:pStyle w:val="Lijstalinea"/>
        <w:numPr>
          <w:ilvl w:val="0"/>
          <w:numId w:val="28"/>
        </w:numPr>
        <w:autoSpaceDE w:val="0"/>
        <w:autoSpaceDN w:val="0"/>
        <w:adjustRightInd w:val="0"/>
        <w:spacing w:after="0" w:line="240" w:lineRule="auto"/>
        <w:rPr>
          <w:color w:val="000000"/>
        </w:rPr>
      </w:pPr>
      <w:r w:rsidRPr="00BB1526">
        <w:rPr>
          <w:color w:val="000000"/>
        </w:rPr>
        <w:t>Aanpak en doorlooptijd implementatie.</w:t>
      </w:r>
    </w:p>
    <w:p w:rsidR="00937B86" w:rsidRPr="00BB1526" w:rsidRDefault="00937B86" w:rsidP="00937B86">
      <w:pPr>
        <w:pStyle w:val="Lijstalinea"/>
        <w:numPr>
          <w:ilvl w:val="0"/>
          <w:numId w:val="28"/>
        </w:numPr>
        <w:autoSpaceDE w:val="0"/>
        <w:autoSpaceDN w:val="0"/>
        <w:adjustRightInd w:val="0"/>
        <w:spacing w:after="0" w:line="240" w:lineRule="auto"/>
        <w:rPr>
          <w:color w:val="000000"/>
        </w:rPr>
      </w:pPr>
      <w:r w:rsidRPr="00BB1526">
        <w:rPr>
          <w:color w:val="000000"/>
        </w:rPr>
        <w:t>Getekende tevredenheidsverklaring van de opdrachtgever, waarin een onderscheid wordt gemaakt tussen de implementatiefase en de beheerfase.</w:t>
      </w:r>
    </w:p>
    <w:p w:rsidR="00937B86" w:rsidRPr="00BB1526" w:rsidRDefault="00937B86" w:rsidP="00937B86">
      <w:pPr>
        <w:pStyle w:val="Lijstalinea"/>
        <w:numPr>
          <w:ilvl w:val="0"/>
          <w:numId w:val="28"/>
        </w:numPr>
        <w:autoSpaceDE w:val="0"/>
        <w:autoSpaceDN w:val="0"/>
        <w:adjustRightInd w:val="0"/>
        <w:spacing w:after="0" w:line="240" w:lineRule="auto"/>
        <w:rPr>
          <w:color w:val="000000"/>
        </w:rPr>
      </w:pPr>
      <w:r w:rsidRPr="00BB1526">
        <w:rPr>
          <w:color w:val="000000"/>
        </w:rPr>
        <w:t xml:space="preserve">Evaluatie van de invoering en ingebruikname. </w:t>
      </w:r>
    </w:p>
    <w:p w:rsidR="00937B86" w:rsidRPr="00BB1526" w:rsidRDefault="00937B86" w:rsidP="00DE1C08">
      <w:pPr>
        <w:autoSpaceDE w:val="0"/>
        <w:autoSpaceDN w:val="0"/>
        <w:adjustRightInd w:val="0"/>
        <w:spacing w:after="0" w:line="240" w:lineRule="auto"/>
        <w:rPr>
          <w:color w:val="000000"/>
        </w:rPr>
      </w:pPr>
    </w:p>
    <w:p w:rsidR="00937B86" w:rsidRPr="00BB1526" w:rsidRDefault="00937B86" w:rsidP="00DE1C08">
      <w:pPr>
        <w:autoSpaceDE w:val="0"/>
        <w:autoSpaceDN w:val="0"/>
        <w:adjustRightInd w:val="0"/>
        <w:spacing w:after="0" w:line="240" w:lineRule="auto"/>
        <w:rPr>
          <w:color w:val="000000"/>
        </w:rPr>
      </w:pPr>
      <w:r w:rsidRPr="00BB1526">
        <w:rPr>
          <w:color w:val="000000"/>
        </w:rPr>
        <w:t xml:space="preserve">De uitwerking van deze eis telt mee in de weging van het onderdeel kwaliteit. </w:t>
      </w:r>
      <w:r w:rsidR="00484005">
        <w:rPr>
          <w:color w:val="000000"/>
        </w:rPr>
        <w:t xml:space="preserve">Hiervoor gebruikt u het als bijlage meegeleverde invulformulier. </w:t>
      </w:r>
      <w:r w:rsidRPr="00BB1526">
        <w:rPr>
          <w:color w:val="000000"/>
        </w:rPr>
        <w:t>De beoordeling vindt plaats op basis van de onderstaande criteria:</w:t>
      </w:r>
    </w:p>
    <w:p w:rsidR="00937B86" w:rsidRPr="00BB1526" w:rsidRDefault="00937B86" w:rsidP="00937B86">
      <w:pPr>
        <w:pStyle w:val="Lijstalinea"/>
        <w:numPr>
          <w:ilvl w:val="0"/>
          <w:numId w:val="29"/>
        </w:numPr>
        <w:autoSpaceDE w:val="0"/>
        <w:autoSpaceDN w:val="0"/>
        <w:adjustRightInd w:val="0"/>
        <w:spacing w:after="0" w:line="240" w:lineRule="auto"/>
        <w:rPr>
          <w:color w:val="000000"/>
        </w:rPr>
      </w:pPr>
      <w:r w:rsidRPr="00BB1526">
        <w:rPr>
          <w:color w:val="000000"/>
        </w:rPr>
        <w:t xml:space="preserve">Referentie in relatie tot de scope van deze aanbesteding. </w:t>
      </w:r>
    </w:p>
    <w:p w:rsidR="00937B86" w:rsidRPr="00BB1526" w:rsidRDefault="00937B86" w:rsidP="00937B86">
      <w:pPr>
        <w:pStyle w:val="Lijstalinea"/>
        <w:numPr>
          <w:ilvl w:val="0"/>
          <w:numId w:val="29"/>
        </w:numPr>
        <w:autoSpaceDE w:val="0"/>
        <w:autoSpaceDN w:val="0"/>
        <w:adjustRightInd w:val="0"/>
        <w:spacing w:after="0" w:line="240" w:lineRule="auto"/>
        <w:rPr>
          <w:color w:val="000000"/>
        </w:rPr>
      </w:pPr>
      <w:r w:rsidRPr="00BB1526">
        <w:rPr>
          <w:color w:val="000000"/>
        </w:rPr>
        <w:t xml:space="preserve">Uitwerking aanpak inclusief doorlooptijd van de implementatie. </w:t>
      </w:r>
    </w:p>
    <w:p w:rsidR="00937B86" w:rsidRPr="00BB1526" w:rsidRDefault="00937B86" w:rsidP="00937B86">
      <w:pPr>
        <w:pStyle w:val="Lijstalinea"/>
        <w:numPr>
          <w:ilvl w:val="0"/>
          <w:numId w:val="29"/>
        </w:numPr>
        <w:autoSpaceDE w:val="0"/>
        <w:autoSpaceDN w:val="0"/>
        <w:adjustRightInd w:val="0"/>
        <w:spacing w:after="0" w:line="240" w:lineRule="auto"/>
        <w:rPr>
          <w:color w:val="000000"/>
        </w:rPr>
      </w:pPr>
      <w:r w:rsidRPr="00BB1526">
        <w:rPr>
          <w:color w:val="000000"/>
        </w:rPr>
        <w:t xml:space="preserve">De tevredenheidsverklaring van de opdrachtgever ten aanzien van de onderdelen implementatie en gebruik. </w:t>
      </w:r>
    </w:p>
    <w:p w:rsidR="00937B86" w:rsidRPr="00BB1526" w:rsidRDefault="00937B86" w:rsidP="00937B86">
      <w:pPr>
        <w:pStyle w:val="Lijstalinea"/>
        <w:numPr>
          <w:ilvl w:val="0"/>
          <w:numId w:val="29"/>
        </w:numPr>
        <w:rPr>
          <w:color w:val="000000"/>
        </w:rPr>
      </w:pPr>
      <w:r w:rsidRPr="00BB1526">
        <w:rPr>
          <w:color w:val="000000"/>
        </w:rPr>
        <w:t xml:space="preserve">Evaluatie van de invoering en ingebruikname. </w:t>
      </w:r>
    </w:p>
    <w:p w:rsidR="00937B86" w:rsidRPr="00BB1526" w:rsidRDefault="00937B86" w:rsidP="00937B86">
      <w:pPr>
        <w:pStyle w:val="Lijstalinea"/>
        <w:autoSpaceDE w:val="0"/>
        <w:autoSpaceDN w:val="0"/>
        <w:adjustRightInd w:val="0"/>
        <w:spacing w:after="0" w:line="240" w:lineRule="auto"/>
        <w:rPr>
          <w:color w:val="000000"/>
        </w:rPr>
      </w:pPr>
    </w:p>
    <w:p w:rsidR="00937B86" w:rsidRPr="00BB1526" w:rsidRDefault="00937B86" w:rsidP="00DE1C08">
      <w:pPr>
        <w:autoSpaceDE w:val="0"/>
        <w:autoSpaceDN w:val="0"/>
        <w:adjustRightInd w:val="0"/>
        <w:spacing w:after="0" w:line="240" w:lineRule="auto"/>
        <w:rPr>
          <w:color w:val="000000"/>
        </w:rPr>
      </w:pPr>
      <w:r w:rsidRPr="00BB1526">
        <w:rPr>
          <w:color w:val="000000"/>
        </w:rPr>
        <w:t xml:space="preserve">Voor het onderdeel kwaliteit wordt alleen een uitwerking in behandeling genomen die per pagina is geparafeerd door de opdrachtgever.  </w:t>
      </w:r>
    </w:p>
    <w:p w:rsidR="00937B86" w:rsidRPr="00BB1526" w:rsidRDefault="00937B86" w:rsidP="00DE1C08">
      <w:pPr>
        <w:autoSpaceDE w:val="0"/>
        <w:autoSpaceDN w:val="0"/>
        <w:adjustRightInd w:val="0"/>
        <w:spacing w:after="0" w:line="240" w:lineRule="auto"/>
        <w:rPr>
          <w:color w:val="000000"/>
        </w:rPr>
      </w:pPr>
    </w:p>
    <w:p w:rsidR="00A063F3" w:rsidRPr="00BB1526" w:rsidRDefault="00A063F3" w:rsidP="008D1060">
      <w:pPr>
        <w:autoSpaceDE w:val="0"/>
        <w:autoSpaceDN w:val="0"/>
        <w:adjustRightInd w:val="0"/>
        <w:spacing w:after="0" w:line="240" w:lineRule="auto"/>
        <w:rPr>
          <w:color w:val="000000"/>
        </w:rPr>
      </w:pPr>
    </w:p>
    <w:p w:rsidR="008D1060" w:rsidRPr="00E85F23" w:rsidRDefault="008D1060" w:rsidP="008D1060">
      <w:pPr>
        <w:autoSpaceDE w:val="0"/>
        <w:autoSpaceDN w:val="0"/>
        <w:adjustRightInd w:val="0"/>
        <w:spacing w:after="0" w:line="240" w:lineRule="auto"/>
        <w:rPr>
          <w:b/>
          <w:bCs/>
          <w:color w:val="000000"/>
        </w:rPr>
      </w:pPr>
      <w:r w:rsidRPr="00BB1526">
        <w:rPr>
          <w:b/>
          <w:bCs/>
          <w:color w:val="000000"/>
        </w:rPr>
        <w:t xml:space="preserve">6.5 Berekening economisch meest voordelige inschrijving </w:t>
      </w:r>
    </w:p>
    <w:p w:rsidR="008D1060" w:rsidRPr="00BB1526" w:rsidRDefault="008D1060" w:rsidP="008D1060">
      <w:pPr>
        <w:autoSpaceDE w:val="0"/>
        <w:autoSpaceDN w:val="0"/>
        <w:adjustRightInd w:val="0"/>
        <w:spacing w:after="0" w:line="240" w:lineRule="auto"/>
        <w:rPr>
          <w:color w:val="000000"/>
        </w:rPr>
      </w:pPr>
      <w:r w:rsidRPr="00BB1526">
        <w:rPr>
          <w:color w:val="000000"/>
        </w:rPr>
        <w:t xml:space="preserve">De offertes worden beoordeeld op basis van </w:t>
      </w:r>
      <w:r w:rsidR="004D0504" w:rsidRPr="00BB1526">
        <w:rPr>
          <w:color w:val="000000"/>
        </w:rPr>
        <w:t>gunnen op waarde</w:t>
      </w:r>
      <w:r w:rsidR="007E0603" w:rsidRPr="00BB1526">
        <w:rPr>
          <w:color w:val="000000"/>
        </w:rPr>
        <w:t xml:space="preserve">. Waar </w:t>
      </w:r>
      <w:r w:rsidR="004D0504" w:rsidRPr="00BB1526">
        <w:rPr>
          <w:color w:val="000000"/>
        </w:rPr>
        <w:t>bij de beo</w:t>
      </w:r>
      <w:r w:rsidR="007E0603" w:rsidRPr="00BB1526">
        <w:rPr>
          <w:color w:val="000000"/>
        </w:rPr>
        <w:t xml:space="preserve">ordeling van de kwaliteit maximaal 50 </w:t>
      </w:r>
      <w:r w:rsidR="004D0504" w:rsidRPr="00BB1526">
        <w:rPr>
          <w:color w:val="000000"/>
        </w:rPr>
        <w:t>punten</w:t>
      </w:r>
      <w:r w:rsidR="007E0603" w:rsidRPr="00BB1526">
        <w:rPr>
          <w:color w:val="000000"/>
        </w:rPr>
        <w:t xml:space="preserve"> kunnen worden</w:t>
      </w:r>
      <w:r w:rsidR="004D0504" w:rsidRPr="00BB1526">
        <w:rPr>
          <w:color w:val="000000"/>
        </w:rPr>
        <w:t xml:space="preserve"> toegekend. Ieder punt staat voor een fictieve korting</w:t>
      </w:r>
      <w:r w:rsidR="007E0603" w:rsidRPr="00BB1526">
        <w:rPr>
          <w:color w:val="000000"/>
        </w:rPr>
        <w:t xml:space="preserve"> met een waarde van € </w:t>
      </w:r>
      <w:r w:rsidR="00FE04C4">
        <w:rPr>
          <w:color w:val="000000"/>
        </w:rPr>
        <w:t>18</w:t>
      </w:r>
      <w:r w:rsidR="007E0603" w:rsidRPr="00BB1526">
        <w:rPr>
          <w:color w:val="000000"/>
        </w:rPr>
        <w:t xml:space="preserve">.000,- </w:t>
      </w:r>
      <w:r w:rsidR="004D0504" w:rsidRPr="00BB1526">
        <w:rPr>
          <w:color w:val="000000"/>
        </w:rPr>
        <w:t xml:space="preserve"> op inschrijfprijs. De inschrijver met de laagste fictieve </w:t>
      </w:r>
      <w:r w:rsidR="007E0603" w:rsidRPr="00BB1526">
        <w:rPr>
          <w:color w:val="000000"/>
        </w:rPr>
        <w:t>inschrijf</w:t>
      </w:r>
      <w:r w:rsidR="004D0504" w:rsidRPr="00BB1526">
        <w:rPr>
          <w:color w:val="000000"/>
        </w:rPr>
        <w:t xml:space="preserve">prijs (inschrijfprijs – fictieve korting = fictieve inschrijfprijs) is de economisch meest voordelige inschrijver. </w:t>
      </w:r>
      <w:r w:rsidRPr="00BB1526">
        <w:rPr>
          <w:color w:val="000000"/>
        </w:rPr>
        <w:t>Bij een eventuele gelijke score wordt gegund aan de inschrijver met de hoogste score voor het criterium ‘Kwaliteit’. Mochten er dan nog partijen gelijk eindigen, dan wordt er geloot.</w:t>
      </w:r>
    </w:p>
    <w:p w:rsidR="008D1060" w:rsidRPr="00BB1526" w:rsidRDefault="008D1060" w:rsidP="008D1060">
      <w:pPr>
        <w:autoSpaceDE w:val="0"/>
        <w:autoSpaceDN w:val="0"/>
        <w:adjustRightInd w:val="0"/>
        <w:spacing w:after="0" w:line="240" w:lineRule="auto"/>
        <w:rPr>
          <w:color w:val="000000"/>
        </w:rPr>
      </w:pPr>
    </w:p>
    <w:p w:rsidR="008D1060" w:rsidRPr="00BB1526" w:rsidRDefault="008D1060" w:rsidP="008D1060">
      <w:pPr>
        <w:autoSpaceDE w:val="0"/>
        <w:autoSpaceDN w:val="0"/>
        <w:adjustRightInd w:val="0"/>
        <w:spacing w:after="0" w:line="240" w:lineRule="auto"/>
        <w:rPr>
          <w:b/>
          <w:bCs/>
          <w:color w:val="000000"/>
        </w:rPr>
      </w:pPr>
      <w:r w:rsidRPr="00BB1526">
        <w:rPr>
          <w:b/>
          <w:bCs/>
          <w:color w:val="000000"/>
        </w:rPr>
        <w:t>7 Algemene juridische, financiële en administratieve aspecten</w:t>
      </w:r>
    </w:p>
    <w:p w:rsidR="008D1060" w:rsidRPr="00BB1526" w:rsidRDefault="008D1060" w:rsidP="008D1060">
      <w:pPr>
        <w:autoSpaceDE w:val="0"/>
        <w:autoSpaceDN w:val="0"/>
        <w:adjustRightInd w:val="0"/>
        <w:spacing w:after="0" w:line="240" w:lineRule="auto"/>
        <w:rPr>
          <w:color w:val="000000"/>
        </w:rPr>
      </w:pPr>
    </w:p>
    <w:p w:rsidR="008D1060" w:rsidRPr="00BB1526" w:rsidRDefault="008D1060" w:rsidP="008D1060">
      <w:pPr>
        <w:autoSpaceDE w:val="0"/>
        <w:autoSpaceDN w:val="0"/>
        <w:adjustRightInd w:val="0"/>
        <w:spacing w:after="0" w:line="240" w:lineRule="auto"/>
        <w:rPr>
          <w:color w:val="000000"/>
        </w:rPr>
      </w:pPr>
      <w:r w:rsidRPr="00BB1526">
        <w:rPr>
          <w:b/>
          <w:bCs/>
          <w:color w:val="000000"/>
        </w:rPr>
        <w:t xml:space="preserve">7.1 Termijn van gestanddoening </w:t>
      </w:r>
    </w:p>
    <w:p w:rsidR="008D1060" w:rsidRPr="00BB1526" w:rsidRDefault="008D1060" w:rsidP="008D1060">
      <w:pPr>
        <w:autoSpaceDE w:val="0"/>
        <w:autoSpaceDN w:val="0"/>
        <w:adjustRightInd w:val="0"/>
        <w:spacing w:after="0" w:line="240" w:lineRule="auto"/>
        <w:rPr>
          <w:color w:val="000000"/>
        </w:rPr>
      </w:pPr>
      <w:r w:rsidRPr="00BB1526">
        <w:rPr>
          <w:color w:val="000000"/>
        </w:rPr>
        <w:t xml:space="preserve">De inschrijver doet zijn inschrijving gestand tot 60 dagen na datum inschrijving. In geval van een kort geding in deze aanbestedingsprocedure zal de geldigheidsduur van alle ingediende inschrijvingen automatisch worden verlengd tot 15 dagen na het onherroepelijk worden van de uitspraak. </w:t>
      </w:r>
    </w:p>
    <w:p w:rsidR="008D1060" w:rsidRPr="00BB1526" w:rsidRDefault="008D1060" w:rsidP="008D1060">
      <w:pPr>
        <w:autoSpaceDE w:val="0"/>
        <w:autoSpaceDN w:val="0"/>
        <w:adjustRightInd w:val="0"/>
        <w:spacing w:after="0" w:line="240" w:lineRule="auto"/>
        <w:rPr>
          <w:b/>
          <w:bCs/>
          <w:color w:val="000000"/>
        </w:rPr>
      </w:pPr>
    </w:p>
    <w:p w:rsidR="008D1060" w:rsidRPr="00BB1526" w:rsidRDefault="008D1060" w:rsidP="008D1060">
      <w:pPr>
        <w:autoSpaceDE w:val="0"/>
        <w:autoSpaceDN w:val="0"/>
        <w:adjustRightInd w:val="0"/>
        <w:spacing w:after="0" w:line="240" w:lineRule="auto"/>
        <w:rPr>
          <w:color w:val="000000"/>
        </w:rPr>
      </w:pPr>
      <w:r w:rsidRPr="00BB1526">
        <w:rPr>
          <w:b/>
          <w:bCs/>
          <w:color w:val="000000"/>
        </w:rPr>
        <w:t xml:space="preserve">7.2 Inkoopvoorwaarden </w:t>
      </w:r>
    </w:p>
    <w:p w:rsidR="008D1060" w:rsidRPr="00BB1526" w:rsidRDefault="008D1060" w:rsidP="008D1060">
      <w:pPr>
        <w:autoSpaceDE w:val="0"/>
        <w:autoSpaceDN w:val="0"/>
        <w:adjustRightInd w:val="0"/>
        <w:spacing w:after="0" w:line="240" w:lineRule="auto"/>
        <w:rPr>
          <w:color w:val="000000"/>
        </w:rPr>
      </w:pPr>
      <w:r w:rsidRPr="00BB1526">
        <w:rPr>
          <w:color w:val="000000"/>
        </w:rPr>
        <w:t xml:space="preserve">Op de te verstrekken opdracht is de GIBIT (versie 2016) van toepassing. De algemene voorwaarden van inschrijvers worden uitdrukkelijk van de hand gewezen. Bij tegenstrijdigheden en/of onduidelijkheden prevaleren de bepalingen zoals gesteld in dit bestek boven de GIBIT (versie 2016). De GIBIT (versie 2016) is als bijlage bij deze aanbesteding op </w:t>
      </w:r>
      <w:proofErr w:type="spellStart"/>
      <w:r w:rsidRPr="00BB1526">
        <w:rPr>
          <w:color w:val="000000"/>
        </w:rPr>
        <w:t>TenderNed</w:t>
      </w:r>
      <w:proofErr w:type="spellEnd"/>
      <w:r w:rsidRPr="00BB1526">
        <w:rPr>
          <w:color w:val="000000"/>
        </w:rPr>
        <w:t xml:space="preserve"> geplaatst. </w:t>
      </w:r>
    </w:p>
    <w:p w:rsidR="008D1060" w:rsidRPr="00BB1526" w:rsidRDefault="008D1060" w:rsidP="008D1060">
      <w:pPr>
        <w:autoSpaceDE w:val="0"/>
        <w:autoSpaceDN w:val="0"/>
        <w:adjustRightInd w:val="0"/>
        <w:spacing w:after="0" w:line="240" w:lineRule="auto"/>
        <w:rPr>
          <w:b/>
          <w:bCs/>
          <w:color w:val="000000"/>
        </w:rPr>
      </w:pPr>
    </w:p>
    <w:p w:rsidR="008D1060" w:rsidRPr="00BB1526" w:rsidRDefault="008D1060" w:rsidP="008D1060">
      <w:pPr>
        <w:autoSpaceDE w:val="0"/>
        <w:autoSpaceDN w:val="0"/>
        <w:adjustRightInd w:val="0"/>
        <w:spacing w:after="0" w:line="240" w:lineRule="auto"/>
        <w:rPr>
          <w:color w:val="000000"/>
        </w:rPr>
      </w:pPr>
      <w:r w:rsidRPr="00BB1526">
        <w:rPr>
          <w:b/>
          <w:bCs/>
          <w:color w:val="000000"/>
        </w:rPr>
        <w:lastRenderedPageBreak/>
        <w:t xml:space="preserve">7.3 Kostenvergoeding </w:t>
      </w:r>
    </w:p>
    <w:p w:rsidR="008D1060" w:rsidRPr="00BB1526" w:rsidRDefault="008D1060" w:rsidP="008D1060">
      <w:pPr>
        <w:autoSpaceDE w:val="0"/>
        <w:autoSpaceDN w:val="0"/>
        <w:adjustRightInd w:val="0"/>
        <w:spacing w:after="0" w:line="240" w:lineRule="auto"/>
        <w:rPr>
          <w:color w:val="000000"/>
        </w:rPr>
      </w:pPr>
      <w:r w:rsidRPr="00BB1526">
        <w:rPr>
          <w:color w:val="000000"/>
        </w:rPr>
        <w:t xml:space="preserve">Aan de offerte zijn voor de </w:t>
      </w:r>
      <w:r w:rsidR="00F558E1" w:rsidRPr="00BB1526">
        <w:rPr>
          <w:color w:val="000000"/>
        </w:rPr>
        <w:t>aanbestedende dienst</w:t>
      </w:r>
      <w:r w:rsidRPr="00BB1526">
        <w:rPr>
          <w:color w:val="000000"/>
        </w:rPr>
        <w:t xml:space="preserve"> geen kosten verbonden. In de precontractuele fase draagt inschrijver zijn eigen kosten. Zolang geen volledige overeenstemming is bereikt en geen overeenkomst tot stand is gekomen, is geen sprake van enige verbondenheid van de gemeente</w:t>
      </w:r>
      <w:r w:rsidR="00F558E1" w:rsidRPr="00BB1526">
        <w:rPr>
          <w:color w:val="000000"/>
        </w:rPr>
        <w:t>n</w:t>
      </w:r>
      <w:r w:rsidRPr="00BB1526">
        <w:rPr>
          <w:color w:val="000000"/>
        </w:rPr>
        <w:t xml:space="preserve"> Eijsden-Margraten</w:t>
      </w:r>
      <w:r w:rsidR="00E43075">
        <w:rPr>
          <w:color w:val="000000"/>
        </w:rPr>
        <w:t>,</w:t>
      </w:r>
      <w:r w:rsidR="00E43075" w:rsidRPr="00E43075">
        <w:rPr>
          <w:bCs/>
        </w:rPr>
        <w:t xml:space="preserve"> </w:t>
      </w:r>
      <w:r w:rsidR="00E43075">
        <w:rPr>
          <w:bCs/>
        </w:rPr>
        <w:t>Gulpen-Wittem</w:t>
      </w:r>
      <w:r w:rsidR="00F558E1" w:rsidRPr="00BB1526">
        <w:rPr>
          <w:color w:val="000000"/>
        </w:rPr>
        <w:t xml:space="preserve"> en Vaals</w:t>
      </w:r>
      <w:r w:rsidRPr="00BB1526">
        <w:rPr>
          <w:color w:val="000000"/>
        </w:rPr>
        <w:t>. In dat geval heeft inschrijver op de gemeente</w:t>
      </w:r>
      <w:r w:rsidR="00F558E1" w:rsidRPr="00BB1526">
        <w:rPr>
          <w:color w:val="000000"/>
        </w:rPr>
        <w:t>n</w:t>
      </w:r>
      <w:r w:rsidRPr="00BB1526">
        <w:rPr>
          <w:color w:val="000000"/>
        </w:rPr>
        <w:t xml:space="preserve"> Eijsden-Margraten</w:t>
      </w:r>
      <w:r w:rsidR="00E43075">
        <w:rPr>
          <w:color w:val="000000"/>
        </w:rPr>
        <w:t>,</w:t>
      </w:r>
      <w:r w:rsidR="00E43075" w:rsidRPr="00E43075">
        <w:rPr>
          <w:bCs/>
        </w:rPr>
        <w:t xml:space="preserve"> </w:t>
      </w:r>
      <w:r w:rsidR="00E43075">
        <w:rPr>
          <w:bCs/>
        </w:rPr>
        <w:t>Gulpen-Wittem</w:t>
      </w:r>
      <w:r w:rsidRPr="00BB1526">
        <w:rPr>
          <w:color w:val="000000"/>
        </w:rPr>
        <w:t xml:space="preserve"> </w:t>
      </w:r>
      <w:r w:rsidR="00F558E1" w:rsidRPr="00BB1526">
        <w:rPr>
          <w:color w:val="000000"/>
        </w:rPr>
        <w:t xml:space="preserve">en Vaals </w:t>
      </w:r>
      <w:r w:rsidRPr="00BB1526">
        <w:rPr>
          <w:color w:val="000000"/>
        </w:rPr>
        <w:t xml:space="preserve">geen enkele aanspraak en </w:t>
      </w:r>
      <w:r w:rsidR="00F558E1" w:rsidRPr="00BB1526">
        <w:rPr>
          <w:color w:val="000000"/>
        </w:rPr>
        <w:t>hebben deze gemeenten</w:t>
      </w:r>
      <w:r w:rsidRPr="00BB1526">
        <w:rPr>
          <w:color w:val="000000"/>
        </w:rPr>
        <w:t xml:space="preserve"> geen enkele verplichting tot vergoeding van schade of kosten hoe dan ook genaamd of ontstaan. </w:t>
      </w:r>
    </w:p>
    <w:p w:rsidR="008D1060" w:rsidRPr="00BB1526" w:rsidRDefault="008D1060" w:rsidP="008D1060">
      <w:pPr>
        <w:autoSpaceDE w:val="0"/>
        <w:autoSpaceDN w:val="0"/>
        <w:adjustRightInd w:val="0"/>
        <w:spacing w:after="0" w:line="240" w:lineRule="auto"/>
        <w:rPr>
          <w:b/>
          <w:bCs/>
          <w:color w:val="000000"/>
        </w:rPr>
      </w:pPr>
    </w:p>
    <w:p w:rsidR="008D1060" w:rsidRPr="00BB1526" w:rsidRDefault="008D1060" w:rsidP="008D1060">
      <w:pPr>
        <w:autoSpaceDE w:val="0"/>
        <w:autoSpaceDN w:val="0"/>
        <w:adjustRightInd w:val="0"/>
        <w:spacing w:after="0" w:line="240" w:lineRule="auto"/>
        <w:rPr>
          <w:color w:val="000000"/>
        </w:rPr>
      </w:pPr>
      <w:r w:rsidRPr="00BB1526">
        <w:rPr>
          <w:b/>
          <w:bCs/>
          <w:color w:val="000000"/>
        </w:rPr>
        <w:t xml:space="preserve">7.4 Taal </w:t>
      </w:r>
    </w:p>
    <w:p w:rsidR="008D1060" w:rsidRPr="00BB1526" w:rsidRDefault="008D1060" w:rsidP="008D1060">
      <w:pPr>
        <w:autoSpaceDE w:val="0"/>
        <w:autoSpaceDN w:val="0"/>
        <w:adjustRightInd w:val="0"/>
        <w:spacing w:after="0" w:line="240" w:lineRule="auto"/>
        <w:rPr>
          <w:color w:val="000000"/>
        </w:rPr>
      </w:pPr>
      <w:r w:rsidRPr="00BB1526">
        <w:rPr>
          <w:color w:val="000000"/>
        </w:rPr>
        <w:t xml:space="preserve">De gevraagde gegevens, eigen verklaringen en alle overige documenten dienen in de Nederlandse taal te worden opgesteld. Alle mondelinge en schriftelijke correspondentie tijdens de aanbestedingsprocedure vindt eveneens plaats in de Nederlandse taal. Het door de inschrijver in te zetten leidinggevend personeel dient de Nederlandse taal in woord en geschrift te beheersen. </w:t>
      </w:r>
    </w:p>
    <w:p w:rsidR="008D1060" w:rsidRDefault="008D1060" w:rsidP="008D1060">
      <w:pPr>
        <w:autoSpaceDE w:val="0"/>
        <w:autoSpaceDN w:val="0"/>
        <w:adjustRightInd w:val="0"/>
        <w:spacing w:after="0" w:line="240" w:lineRule="auto"/>
        <w:rPr>
          <w:b/>
          <w:bCs/>
          <w:color w:val="000000"/>
        </w:rPr>
      </w:pPr>
    </w:p>
    <w:p w:rsidR="0084522B" w:rsidRDefault="0084522B" w:rsidP="008D1060">
      <w:pPr>
        <w:autoSpaceDE w:val="0"/>
        <w:autoSpaceDN w:val="0"/>
        <w:adjustRightInd w:val="0"/>
        <w:spacing w:after="0" w:line="240" w:lineRule="auto"/>
        <w:rPr>
          <w:b/>
          <w:bCs/>
          <w:color w:val="000000"/>
        </w:rPr>
      </w:pPr>
    </w:p>
    <w:p w:rsidR="0084522B" w:rsidRDefault="0084522B" w:rsidP="008D1060">
      <w:pPr>
        <w:autoSpaceDE w:val="0"/>
        <w:autoSpaceDN w:val="0"/>
        <w:adjustRightInd w:val="0"/>
        <w:spacing w:after="0" w:line="240" w:lineRule="auto"/>
        <w:rPr>
          <w:b/>
          <w:bCs/>
          <w:color w:val="000000"/>
        </w:rPr>
      </w:pPr>
    </w:p>
    <w:p w:rsidR="0084522B" w:rsidRPr="00BB1526" w:rsidRDefault="0084522B" w:rsidP="008D1060">
      <w:pPr>
        <w:autoSpaceDE w:val="0"/>
        <w:autoSpaceDN w:val="0"/>
        <w:adjustRightInd w:val="0"/>
        <w:spacing w:after="0" w:line="240" w:lineRule="auto"/>
        <w:rPr>
          <w:b/>
          <w:bCs/>
          <w:color w:val="000000"/>
        </w:rPr>
      </w:pPr>
    </w:p>
    <w:p w:rsidR="008D1060" w:rsidRPr="00BB1526" w:rsidRDefault="008D1060" w:rsidP="008D1060">
      <w:pPr>
        <w:autoSpaceDE w:val="0"/>
        <w:autoSpaceDN w:val="0"/>
        <w:adjustRightInd w:val="0"/>
        <w:spacing w:after="0" w:line="240" w:lineRule="auto"/>
        <w:rPr>
          <w:color w:val="000000"/>
        </w:rPr>
      </w:pPr>
      <w:r w:rsidRPr="00BB1526">
        <w:rPr>
          <w:b/>
          <w:bCs/>
          <w:color w:val="000000"/>
        </w:rPr>
        <w:t xml:space="preserve">7.5 Vertrouwelijkheid </w:t>
      </w:r>
    </w:p>
    <w:p w:rsidR="008D1060" w:rsidRPr="00B60DE7" w:rsidRDefault="008D1060" w:rsidP="008D1060">
      <w:pPr>
        <w:autoSpaceDE w:val="0"/>
        <w:autoSpaceDN w:val="0"/>
        <w:adjustRightInd w:val="0"/>
        <w:spacing w:after="0" w:line="240" w:lineRule="auto"/>
        <w:rPr>
          <w:color w:val="000000"/>
        </w:rPr>
      </w:pPr>
      <w:r w:rsidRPr="00BB1526">
        <w:rPr>
          <w:color w:val="000000"/>
        </w:rPr>
        <w:t>Alle binnen deze aanbestedingsprocedure aan belangstellenden ter beschikking gestelde en ter beschikking te stellen gegevens, alsmede de door de inschrijvers ter zake in te dienen gegevens dienen vertrouwelijk te worden behandeld. U mag de gegevens die u ter beschikking krijgt alleen gebruiken voor het doel waarvoor ze zijn verstrekt. De vertrouwelijkheid zal ook in acht worden genomen indien de inschrijvin</w:t>
      </w:r>
      <w:r w:rsidR="00B60DE7">
        <w:rPr>
          <w:color w:val="000000"/>
        </w:rPr>
        <w:t xml:space="preserve">g niet tot gunning zal leiden. </w:t>
      </w:r>
    </w:p>
    <w:p w:rsidR="008D1060" w:rsidRPr="00BB1526" w:rsidRDefault="008D1060" w:rsidP="008D1060">
      <w:pPr>
        <w:autoSpaceDE w:val="0"/>
        <w:autoSpaceDN w:val="0"/>
        <w:adjustRightInd w:val="0"/>
        <w:spacing w:after="0" w:line="240" w:lineRule="auto"/>
        <w:rPr>
          <w:b/>
          <w:bCs/>
          <w:color w:val="000000"/>
        </w:rPr>
      </w:pPr>
    </w:p>
    <w:p w:rsidR="008D1060" w:rsidRPr="00BB1526" w:rsidRDefault="008D1060" w:rsidP="008D1060">
      <w:pPr>
        <w:autoSpaceDE w:val="0"/>
        <w:autoSpaceDN w:val="0"/>
        <w:adjustRightInd w:val="0"/>
        <w:spacing w:after="0" w:line="240" w:lineRule="auto"/>
        <w:rPr>
          <w:color w:val="000000"/>
        </w:rPr>
      </w:pPr>
      <w:r w:rsidRPr="00BB1526">
        <w:rPr>
          <w:b/>
          <w:bCs/>
          <w:color w:val="000000"/>
        </w:rPr>
        <w:t xml:space="preserve">7.6 (Intellectueel) eigendom </w:t>
      </w:r>
    </w:p>
    <w:p w:rsidR="008D1060" w:rsidRPr="00BB1526" w:rsidRDefault="008D1060" w:rsidP="008D1060">
      <w:pPr>
        <w:autoSpaceDE w:val="0"/>
        <w:autoSpaceDN w:val="0"/>
        <w:adjustRightInd w:val="0"/>
        <w:spacing w:after="0" w:line="240" w:lineRule="auto"/>
        <w:rPr>
          <w:color w:val="000000"/>
        </w:rPr>
      </w:pPr>
      <w:r w:rsidRPr="00BB1526">
        <w:rPr>
          <w:color w:val="000000"/>
        </w:rPr>
        <w:t xml:space="preserve">Behoudens uitzonderingen door de wet gesteld mag zonder schriftelijke toestemming van de opdrachtgever niets uit dit document worden verveelvoudigd (anders dan voor het doel van dit document) door middel van druk, fotokopie, microfilm, of anderszins. Dit is zowel van toepassing op het gehele document als op delen van dit document. </w:t>
      </w:r>
    </w:p>
    <w:p w:rsidR="008D1060" w:rsidRPr="00BB1526" w:rsidRDefault="008D1060" w:rsidP="008D1060">
      <w:pPr>
        <w:autoSpaceDE w:val="0"/>
        <w:autoSpaceDN w:val="0"/>
        <w:adjustRightInd w:val="0"/>
        <w:spacing w:after="0" w:line="240" w:lineRule="auto"/>
        <w:rPr>
          <w:color w:val="000000"/>
        </w:rPr>
      </w:pPr>
      <w:r w:rsidRPr="00BB1526">
        <w:rPr>
          <w:color w:val="000000"/>
        </w:rPr>
        <w:t xml:space="preserve">Uw inschrijving en alle bijlagen welke u in het kader van deze aanbesteding toezendt, afgeeft of laat afgeven, wordt op het moment van ontvangst eigendom van de </w:t>
      </w:r>
      <w:r w:rsidR="00DF06FD">
        <w:rPr>
          <w:color w:val="000000"/>
        </w:rPr>
        <w:t>aanbestedende dienst</w:t>
      </w:r>
      <w:r w:rsidRPr="00BB1526">
        <w:rPr>
          <w:color w:val="000000"/>
        </w:rPr>
        <w:t xml:space="preserve">. De stukken worden niet geretourneerd. </w:t>
      </w:r>
    </w:p>
    <w:p w:rsidR="008D1060" w:rsidRPr="00BB1526" w:rsidRDefault="00DF06FD" w:rsidP="008D1060">
      <w:pPr>
        <w:autoSpaceDE w:val="0"/>
        <w:autoSpaceDN w:val="0"/>
        <w:adjustRightInd w:val="0"/>
        <w:spacing w:after="0" w:line="240" w:lineRule="auto"/>
        <w:rPr>
          <w:color w:val="000000"/>
        </w:rPr>
      </w:pPr>
      <w:r>
        <w:rPr>
          <w:color w:val="000000"/>
        </w:rPr>
        <w:t>D</w:t>
      </w:r>
      <w:r w:rsidRPr="00BB1526">
        <w:rPr>
          <w:color w:val="000000"/>
        </w:rPr>
        <w:t xml:space="preserve">e </w:t>
      </w:r>
      <w:r>
        <w:rPr>
          <w:color w:val="000000"/>
        </w:rPr>
        <w:t>aanbestedende dienst</w:t>
      </w:r>
      <w:r w:rsidRPr="00BB1526">
        <w:rPr>
          <w:color w:val="000000"/>
        </w:rPr>
        <w:t xml:space="preserve"> </w:t>
      </w:r>
      <w:r w:rsidR="008D1060" w:rsidRPr="00BB1526">
        <w:rPr>
          <w:color w:val="000000"/>
        </w:rPr>
        <w:t xml:space="preserve">heeft het recht om ideeën, suggesties, (tekst)voorstellen en andere door de inschrijver verstrekte informatie en documenten in het kader van deze aanbesteding te gebruiken / bewerken, ook al wordt de opdracht niet aan de inschrijver gegund. Het gebruik, de bewerking of andersoortige modellering geeft geen recht op enige vergoeding onder welke naam of titel dan ook. De </w:t>
      </w:r>
      <w:r>
        <w:rPr>
          <w:color w:val="000000"/>
        </w:rPr>
        <w:t>aanbestedende dienst</w:t>
      </w:r>
      <w:r w:rsidRPr="00BB1526">
        <w:rPr>
          <w:color w:val="000000"/>
        </w:rPr>
        <w:t xml:space="preserve"> </w:t>
      </w:r>
      <w:r w:rsidR="008D1060" w:rsidRPr="00BB1526">
        <w:rPr>
          <w:color w:val="000000"/>
        </w:rPr>
        <w:t>zal echter informatie afkomstig van de inschrijver, waarvan zij de vertrouwelijkheid kent dan wel behoort te kennen, vertrouwelijk behandelen en in ieder geval rekening houden met gerechtvaardigde (zakelijke) belange</w:t>
      </w:r>
      <w:r w:rsidR="0084522B">
        <w:rPr>
          <w:color w:val="000000"/>
        </w:rPr>
        <w:t xml:space="preserve">n van de inschrijver. </w:t>
      </w:r>
      <w:r w:rsidR="008D1060" w:rsidRPr="00BB1526">
        <w:rPr>
          <w:color w:val="000000"/>
        </w:rPr>
        <w:t xml:space="preserve"> </w:t>
      </w:r>
    </w:p>
    <w:p w:rsidR="008D1060" w:rsidRPr="00BB1526" w:rsidRDefault="008D1060" w:rsidP="008D1060">
      <w:pPr>
        <w:autoSpaceDE w:val="0"/>
        <w:autoSpaceDN w:val="0"/>
        <w:adjustRightInd w:val="0"/>
        <w:spacing w:after="0" w:line="240" w:lineRule="auto"/>
        <w:rPr>
          <w:b/>
          <w:bCs/>
        </w:rPr>
      </w:pPr>
    </w:p>
    <w:p w:rsidR="008D1060" w:rsidRPr="00BB1526" w:rsidRDefault="00B60DE7" w:rsidP="008D1060">
      <w:pPr>
        <w:autoSpaceDE w:val="0"/>
        <w:autoSpaceDN w:val="0"/>
        <w:adjustRightInd w:val="0"/>
        <w:spacing w:after="0" w:line="240" w:lineRule="auto"/>
      </w:pPr>
      <w:r>
        <w:rPr>
          <w:b/>
          <w:bCs/>
        </w:rPr>
        <w:t>7.7</w:t>
      </w:r>
      <w:r w:rsidR="008D1060" w:rsidRPr="00BB1526">
        <w:rPr>
          <w:b/>
          <w:bCs/>
        </w:rPr>
        <w:t xml:space="preserve"> Klachtenafhandeling </w:t>
      </w:r>
    </w:p>
    <w:p w:rsidR="008D1060" w:rsidRPr="00BB1526" w:rsidRDefault="008D1060" w:rsidP="008D1060">
      <w:pPr>
        <w:autoSpaceDE w:val="0"/>
        <w:autoSpaceDN w:val="0"/>
        <w:adjustRightInd w:val="0"/>
        <w:spacing w:after="0" w:line="240" w:lineRule="auto"/>
      </w:pPr>
      <w:r w:rsidRPr="00BB1526">
        <w:t xml:space="preserve">Iedere belanghebbende heeft de gelegenheid om vragen te stellen over deze aanbestedingsprocedure. De </w:t>
      </w:r>
      <w:r w:rsidR="00FC4B08">
        <w:rPr>
          <w:color w:val="000000"/>
        </w:rPr>
        <w:t>aanbestedende dienst</w:t>
      </w:r>
      <w:r w:rsidR="00FC4B08" w:rsidRPr="00BB1526">
        <w:t xml:space="preserve"> </w:t>
      </w:r>
      <w:r w:rsidRPr="00BB1526">
        <w:t xml:space="preserve">zal deze vragen middels de Nota van Inlichtingen op basis van haar ervaring en deskundigheid beantwoorden. Indien de vragensteller het niet eens is met het antwoord en dit kenbaar wil maken in de vorm van een klacht of indien een belanghebbende anderszins een klacht heeft over de aanbestedingsprocedure kan deze zich wenden tot de door de minister van Economische Zaken, Landbouw en Innovatie ingestelde Commissie van Aanbestedingsexperts (zie art. 4.27 Aanbestedingswet 2012). Als bij deze Commissie van Aanbestedingsexperts een klacht m.b.t. deze aanbestedingsprocedure wordt ingediend, wordt klager verzocht hiervan een afschrift te zenden aan de contactpersoon van </w:t>
      </w:r>
      <w:r w:rsidR="00FC4B08" w:rsidRPr="00BB1526">
        <w:rPr>
          <w:color w:val="000000"/>
        </w:rPr>
        <w:t xml:space="preserve">de </w:t>
      </w:r>
      <w:r w:rsidR="00FC4B08">
        <w:rPr>
          <w:color w:val="000000"/>
        </w:rPr>
        <w:t>aanbestedende dienst</w:t>
      </w:r>
      <w:r w:rsidRPr="00BB1526">
        <w:t xml:space="preserve">. </w:t>
      </w:r>
    </w:p>
    <w:p w:rsidR="008D1060" w:rsidRPr="00BB1526" w:rsidRDefault="008D1060" w:rsidP="008D1060">
      <w:pPr>
        <w:autoSpaceDE w:val="0"/>
        <w:autoSpaceDN w:val="0"/>
        <w:adjustRightInd w:val="0"/>
        <w:spacing w:after="0" w:line="240" w:lineRule="auto"/>
      </w:pPr>
      <w:r w:rsidRPr="00BB1526">
        <w:t>Een ingediende klacht heeft geen opschortende werking voor deze aanbestedingsprocedure. Een uitspraak van de Commissie van Aanbestedingsexperts is niet bindend voor de gemeente</w:t>
      </w:r>
      <w:r w:rsidR="00F558E1" w:rsidRPr="00BB1526">
        <w:t>n Eijsden-Margraten</w:t>
      </w:r>
      <w:r w:rsidR="00E43075">
        <w:rPr>
          <w:color w:val="000000"/>
        </w:rPr>
        <w:t>,</w:t>
      </w:r>
      <w:r w:rsidR="00E43075" w:rsidRPr="00E43075">
        <w:rPr>
          <w:bCs/>
        </w:rPr>
        <w:t xml:space="preserve"> </w:t>
      </w:r>
      <w:r w:rsidR="00E43075">
        <w:rPr>
          <w:bCs/>
        </w:rPr>
        <w:t>Gulpen-Wittem</w:t>
      </w:r>
      <w:r w:rsidR="00F558E1" w:rsidRPr="00BB1526">
        <w:t xml:space="preserve"> en Vaals</w:t>
      </w:r>
      <w:r w:rsidRPr="00BB1526">
        <w:t xml:space="preserve"> tenzij hieraan door een gerechtelijke uitspraak een afdwingbaar vervolg wordt gegeven. De </w:t>
      </w:r>
      <w:r w:rsidR="00F558E1" w:rsidRPr="00BB1526">
        <w:t>gemeenten Eijsden-Margraten</w:t>
      </w:r>
      <w:r w:rsidR="00E43075">
        <w:rPr>
          <w:color w:val="000000"/>
        </w:rPr>
        <w:t>,</w:t>
      </w:r>
      <w:r w:rsidR="00E43075" w:rsidRPr="00E43075">
        <w:rPr>
          <w:bCs/>
        </w:rPr>
        <w:t xml:space="preserve"> </w:t>
      </w:r>
      <w:r w:rsidR="00E43075">
        <w:rPr>
          <w:bCs/>
        </w:rPr>
        <w:t>Gulpen-Wittem</w:t>
      </w:r>
      <w:r w:rsidR="00F558E1" w:rsidRPr="00BB1526">
        <w:t xml:space="preserve"> en Vaals zullen </w:t>
      </w:r>
      <w:r w:rsidRPr="00BB1526">
        <w:t xml:space="preserve">de procedure voortzetten zoals hieronder aangegeven. </w:t>
      </w:r>
    </w:p>
    <w:p w:rsidR="008D1060" w:rsidRPr="00BB1526" w:rsidRDefault="008D1060" w:rsidP="008D1060">
      <w:pPr>
        <w:pageBreakBefore/>
        <w:autoSpaceDE w:val="0"/>
        <w:autoSpaceDN w:val="0"/>
        <w:adjustRightInd w:val="0"/>
        <w:spacing w:after="0" w:line="240" w:lineRule="auto"/>
      </w:pPr>
      <w:r w:rsidRPr="00BB1526">
        <w:rPr>
          <w:b/>
          <w:bCs/>
        </w:rPr>
        <w:lastRenderedPageBreak/>
        <w:t>7.</w:t>
      </w:r>
      <w:r w:rsidR="00B60DE7">
        <w:rPr>
          <w:b/>
          <w:bCs/>
        </w:rPr>
        <w:t>8</w:t>
      </w:r>
      <w:r w:rsidRPr="00BB1526">
        <w:rPr>
          <w:b/>
          <w:bCs/>
        </w:rPr>
        <w:t xml:space="preserve"> Voornemen tot gunning en overeenkomst </w:t>
      </w:r>
    </w:p>
    <w:p w:rsidR="008D1060" w:rsidRPr="00BB1526" w:rsidRDefault="008D1060" w:rsidP="008D1060">
      <w:pPr>
        <w:autoSpaceDE w:val="0"/>
        <w:autoSpaceDN w:val="0"/>
        <w:adjustRightInd w:val="0"/>
        <w:spacing w:after="0" w:line="240" w:lineRule="auto"/>
      </w:pPr>
      <w:r w:rsidRPr="00BB1526">
        <w:t xml:space="preserve">De beoordeling van de inschrijving resulteert in een voorlopige gunning, het zgn. voornemen tot gunning aan de inschrijver met de economisch meest voordelige aanbieding. Dit voornemen tot gunning wordt aan alle inschrijvers medegedeeld. De beoogde winnaar van de aanbesteding kan aan dit voornemen geen rechten ontlenen. Opdrachtgever behoudt zich het recht voor om op dit voornemen terug te komen dan wel de definitieve gunning op te schorten. </w:t>
      </w:r>
    </w:p>
    <w:p w:rsidR="008D1060" w:rsidRPr="00BB1526" w:rsidRDefault="008D1060" w:rsidP="008D1060">
      <w:pPr>
        <w:autoSpaceDE w:val="0"/>
        <w:autoSpaceDN w:val="0"/>
        <w:adjustRightInd w:val="0"/>
        <w:spacing w:after="0" w:line="240" w:lineRule="auto"/>
      </w:pPr>
      <w:r w:rsidRPr="00BB1526">
        <w:t xml:space="preserve">Een inschrijver die zich niet kan vinden in de gunningsbeslissing, kan daartegen, op straffe van verval van ieder recht, binnen een termijn van 20 (kalender)dagen (stand </w:t>
      </w:r>
      <w:proofErr w:type="spellStart"/>
      <w:r w:rsidRPr="00BB1526">
        <w:t>still</w:t>
      </w:r>
      <w:proofErr w:type="spellEnd"/>
      <w:r w:rsidRPr="00BB1526">
        <w:t xml:space="preserve">-termijn), te rekenen vanaf de dagtekening van het voornemen tot gunning, bezwaar maken. Dit bezwaar dient te worden ingesteld middels het aanhangig maken van een civiel kort geding. In het belang van een snelle en goede voortgang wordt iedere inschrijver dringend verzocht om </w:t>
      </w:r>
      <w:r w:rsidR="00FC4B08" w:rsidRPr="00BB1526">
        <w:rPr>
          <w:color w:val="000000"/>
        </w:rPr>
        <w:t xml:space="preserve">de </w:t>
      </w:r>
      <w:r w:rsidR="00FC4B08">
        <w:rPr>
          <w:color w:val="000000"/>
        </w:rPr>
        <w:t>aanbestedende dienst</w:t>
      </w:r>
      <w:r w:rsidR="00FC4B08" w:rsidRPr="00BB1526">
        <w:t xml:space="preserve"> </w:t>
      </w:r>
      <w:r w:rsidRPr="00BB1526">
        <w:t xml:space="preserve">tijdig op de hoogte te stellen van het aanwenden van een rechtsmiddel, door onder meer toezending van het exploot van de dagvaarding. Indien een inschrijver tijdig een kort geding aanhangig maakt tegen het voornemen tot gunning, wordt de gunning in beginsel aangehouden totdat het vonnis is gewezen en er duidelijkheid is ontstaan. </w:t>
      </w:r>
    </w:p>
    <w:p w:rsidR="008D1060" w:rsidRPr="00BB1526" w:rsidRDefault="008D1060" w:rsidP="008D1060">
      <w:pPr>
        <w:autoSpaceDE w:val="0"/>
        <w:autoSpaceDN w:val="0"/>
        <w:adjustRightInd w:val="0"/>
        <w:spacing w:after="0" w:line="240" w:lineRule="auto"/>
      </w:pPr>
      <w:r w:rsidRPr="00BB1526">
        <w:t xml:space="preserve">Met de inschrijver die uiteindelijk voor de opdracht in aanmerking komt (gunning) wordt een overeenkomst aangegaan indien 20 dagen na dagtekening van de afwijzingsbrief geen civielrechtelijk kort geding is ingesteld tegen de voorgenomen gunning. </w:t>
      </w:r>
    </w:p>
    <w:p w:rsidR="008D1060" w:rsidRPr="00BB1526" w:rsidRDefault="008D1060" w:rsidP="008D1060">
      <w:pPr>
        <w:autoSpaceDE w:val="0"/>
        <w:autoSpaceDN w:val="0"/>
        <w:adjustRightInd w:val="0"/>
        <w:spacing w:after="0" w:line="240" w:lineRule="auto"/>
      </w:pPr>
      <w:r w:rsidRPr="00BB1526">
        <w:t>Voor het geval binnen de termijn van 20 dage</w:t>
      </w:r>
      <w:r w:rsidR="00AC6722" w:rsidRPr="00BB1526">
        <w:t>n bezwaren worden gemaakt en de</w:t>
      </w:r>
      <w:r w:rsidR="00F558E1" w:rsidRPr="00BB1526">
        <w:t xml:space="preserve"> gemeenten Eijsden-Margraten</w:t>
      </w:r>
      <w:r w:rsidR="00E43075">
        <w:rPr>
          <w:color w:val="000000"/>
        </w:rPr>
        <w:t>,</w:t>
      </w:r>
      <w:r w:rsidR="00E43075" w:rsidRPr="00E43075">
        <w:rPr>
          <w:bCs/>
        </w:rPr>
        <w:t xml:space="preserve"> </w:t>
      </w:r>
      <w:r w:rsidR="00E43075">
        <w:rPr>
          <w:bCs/>
        </w:rPr>
        <w:t>Gulpen-Wittem</w:t>
      </w:r>
      <w:r w:rsidR="00F558E1" w:rsidRPr="00BB1526">
        <w:t xml:space="preserve"> en Vaals </w:t>
      </w:r>
      <w:r w:rsidRPr="00BB1526">
        <w:t>besluit</w:t>
      </w:r>
      <w:r w:rsidR="00F558E1" w:rsidRPr="00BB1526">
        <w:t>en</w:t>
      </w:r>
      <w:r w:rsidRPr="00BB1526">
        <w:t xml:space="preserve"> de overeenkomst ondanks deze bezwaren toch aan te gaan, zal dit enkel geschieden onder de opschortende voorwaarde dat in een (civiele) procedure niet wordt uitgesproken dat de gunning onrechtmatig is. </w:t>
      </w:r>
    </w:p>
    <w:p w:rsidR="008D1060" w:rsidRPr="00BB1526" w:rsidRDefault="008D1060" w:rsidP="008D1060">
      <w:pPr>
        <w:autoSpaceDE w:val="0"/>
        <w:autoSpaceDN w:val="0"/>
        <w:adjustRightInd w:val="0"/>
        <w:spacing w:after="0" w:line="240" w:lineRule="auto"/>
      </w:pPr>
      <w:r w:rsidRPr="00BB1526">
        <w:t xml:space="preserve">Blijkt tijdens het contracteren dat in uw inschrijving onjuiste informatie is verstrekt of dat op andere punten onoverkomelijke bezwaren bestaan, of dat aan andere gestelde opschortende voorwaarden niet is voldaan, dan kan betrokken inschrijver alsnog afvallen. Zolang er nog geen definitieve gunning heeft plaatsgevonden, is er geen sprake van enige gebondenheid van de partijen. In dat geval is er ook geen enkele verplichting tot vergoeding van welke schade of kosten dan ook. </w:t>
      </w:r>
    </w:p>
    <w:p w:rsidR="008D1060" w:rsidRPr="00BB1526" w:rsidRDefault="008D1060" w:rsidP="008D1060">
      <w:pPr>
        <w:autoSpaceDE w:val="0"/>
        <w:autoSpaceDN w:val="0"/>
        <w:adjustRightInd w:val="0"/>
        <w:spacing w:after="0" w:line="240" w:lineRule="auto"/>
      </w:pPr>
    </w:p>
    <w:p w:rsidR="008D1060" w:rsidRPr="00BB1526" w:rsidRDefault="008D1060" w:rsidP="008D1060">
      <w:pPr>
        <w:autoSpaceDE w:val="0"/>
        <w:autoSpaceDN w:val="0"/>
        <w:adjustRightInd w:val="0"/>
        <w:spacing w:after="0" w:line="240" w:lineRule="auto"/>
      </w:pPr>
      <w:r w:rsidRPr="00BB1526">
        <w:rPr>
          <w:b/>
          <w:bCs/>
        </w:rPr>
        <w:t>7.</w:t>
      </w:r>
      <w:r w:rsidR="00B60DE7">
        <w:rPr>
          <w:b/>
          <w:bCs/>
        </w:rPr>
        <w:t>9</w:t>
      </w:r>
      <w:r w:rsidRPr="00BB1526">
        <w:rPr>
          <w:b/>
          <w:bCs/>
        </w:rPr>
        <w:t xml:space="preserve"> Voorbehoud gunning </w:t>
      </w:r>
    </w:p>
    <w:p w:rsidR="008D1060" w:rsidRPr="00BB1526" w:rsidRDefault="008D1060" w:rsidP="008D1060">
      <w:pPr>
        <w:autoSpaceDE w:val="0"/>
        <w:autoSpaceDN w:val="0"/>
        <w:adjustRightInd w:val="0"/>
        <w:spacing w:after="0" w:line="240" w:lineRule="auto"/>
      </w:pPr>
      <w:r w:rsidRPr="00BB1526">
        <w:t xml:space="preserve">Indien er zich een situatie voordoet, die daartoe aanleiding geeft, houdt </w:t>
      </w:r>
      <w:r w:rsidR="00FC4B08" w:rsidRPr="00BB1526">
        <w:rPr>
          <w:color w:val="000000"/>
        </w:rPr>
        <w:t xml:space="preserve">de </w:t>
      </w:r>
      <w:r w:rsidR="00FC4B08">
        <w:rPr>
          <w:color w:val="000000"/>
        </w:rPr>
        <w:t>aanbestedende dienst</w:t>
      </w:r>
      <w:r w:rsidRPr="00BB1526">
        <w:t xml:space="preserve"> zich het recht voor om het aanbestedingstraject geheel of gedeeltelijk, tijdelijk of definitief te stoppen. De gemeente Eijsden-Margraten</w:t>
      </w:r>
      <w:r w:rsidR="003531FD">
        <w:t xml:space="preserve">, Vaals en Gulpen-Witten behouden </w:t>
      </w:r>
      <w:r w:rsidRPr="00BB1526">
        <w:t xml:space="preserve">zich het recht voor de opdracht niet te gunnen. De inschrijvers hebben in een dergelijke situatie geen recht op vergoeding van enigerlei kosten gemaakt in het kader van deze aanbesteding. </w:t>
      </w:r>
    </w:p>
    <w:p w:rsidR="008D1060" w:rsidRPr="00BB1526" w:rsidRDefault="008D1060" w:rsidP="008D1060">
      <w:pPr>
        <w:autoSpaceDE w:val="0"/>
        <w:autoSpaceDN w:val="0"/>
        <w:adjustRightInd w:val="0"/>
        <w:spacing w:after="0" w:line="240" w:lineRule="auto"/>
      </w:pPr>
    </w:p>
    <w:p w:rsidR="008D1060" w:rsidRPr="00BB1526" w:rsidRDefault="008D1060" w:rsidP="008D1060">
      <w:pPr>
        <w:autoSpaceDE w:val="0"/>
        <w:autoSpaceDN w:val="0"/>
        <w:adjustRightInd w:val="0"/>
        <w:spacing w:after="0" w:line="240" w:lineRule="auto"/>
      </w:pPr>
      <w:r w:rsidRPr="00BB1526">
        <w:rPr>
          <w:b/>
          <w:bCs/>
        </w:rPr>
        <w:t>7.</w:t>
      </w:r>
      <w:r w:rsidR="00B60DE7">
        <w:rPr>
          <w:b/>
          <w:bCs/>
        </w:rPr>
        <w:t>10</w:t>
      </w:r>
      <w:r w:rsidRPr="00BB1526">
        <w:rPr>
          <w:b/>
          <w:bCs/>
        </w:rPr>
        <w:t xml:space="preserve"> Toepasselijk recht en bevoegde rechter </w:t>
      </w:r>
    </w:p>
    <w:p w:rsidR="008D1060" w:rsidRPr="00BB1526" w:rsidRDefault="008D1060" w:rsidP="008D1060">
      <w:pPr>
        <w:autoSpaceDE w:val="0"/>
        <w:autoSpaceDN w:val="0"/>
        <w:adjustRightInd w:val="0"/>
        <w:spacing w:after="0" w:line="240" w:lineRule="auto"/>
      </w:pPr>
      <w:r w:rsidRPr="00BB1526">
        <w:t>Op deze aanbestedingsprocedure is Nederlands recht van toepassing. Een geschil tussen de bij de aanbesteding betrokkenen, dat ontstaat naar aanleiding van deze aanbesteding, wordt beslecht door de hiertoe bevoegde rechter in het arrondissement Maastricht.</w:t>
      </w:r>
    </w:p>
    <w:p w:rsidR="00200493" w:rsidRPr="00BB1526" w:rsidRDefault="00200493" w:rsidP="00200493">
      <w:pPr>
        <w:pStyle w:val="Lijstalinea"/>
      </w:pPr>
    </w:p>
    <w:p w:rsidR="00200493" w:rsidRPr="00BB1526" w:rsidRDefault="00200493" w:rsidP="00200493"/>
    <w:sectPr w:rsidR="00200493" w:rsidRPr="00BB152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978" w:rsidRDefault="00FC4978" w:rsidP="00F96751">
      <w:pPr>
        <w:spacing w:after="0" w:line="240" w:lineRule="auto"/>
      </w:pPr>
      <w:r>
        <w:separator/>
      </w:r>
    </w:p>
  </w:endnote>
  <w:endnote w:type="continuationSeparator" w:id="0">
    <w:p w:rsidR="00FC4978" w:rsidRDefault="00FC4978" w:rsidP="00F96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Omega">
    <w:altName w:val="Omeg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181" w:rsidRDefault="00B8018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181" w:rsidRDefault="00B8018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181" w:rsidRDefault="00B801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978" w:rsidRDefault="00FC4978" w:rsidP="00F96751">
      <w:pPr>
        <w:spacing w:after="0" w:line="240" w:lineRule="auto"/>
      </w:pPr>
      <w:r>
        <w:separator/>
      </w:r>
    </w:p>
  </w:footnote>
  <w:footnote w:type="continuationSeparator" w:id="0">
    <w:p w:rsidR="00FC4978" w:rsidRDefault="00FC4978" w:rsidP="00F967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181" w:rsidRDefault="00B8018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181" w:rsidRDefault="00B8018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181" w:rsidRDefault="00B8018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130B0"/>
    <w:multiLevelType w:val="hybridMultilevel"/>
    <w:tmpl w:val="F92CD142"/>
    <w:lvl w:ilvl="0" w:tplc="0413000F">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FB384E"/>
    <w:multiLevelType w:val="hybridMultilevel"/>
    <w:tmpl w:val="89BA27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6D303D"/>
    <w:multiLevelType w:val="hybridMultilevel"/>
    <w:tmpl w:val="B704B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B73704"/>
    <w:multiLevelType w:val="hybridMultilevel"/>
    <w:tmpl w:val="80EC58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0AE2317A"/>
    <w:multiLevelType w:val="hybridMultilevel"/>
    <w:tmpl w:val="CFC2DE78"/>
    <w:lvl w:ilvl="0" w:tplc="BB042AB6">
      <w:start w:val="1"/>
      <w:numFmt w:val="lowerLetter"/>
      <w:lvlText w:val="%1)"/>
      <w:lvlJc w:val="left"/>
      <w:pPr>
        <w:ind w:left="750" w:hanging="360"/>
      </w:pPr>
      <w:rPr>
        <w:rFonts w:hint="default"/>
      </w:rPr>
    </w:lvl>
    <w:lvl w:ilvl="1" w:tplc="04130019" w:tentative="1">
      <w:start w:val="1"/>
      <w:numFmt w:val="lowerLetter"/>
      <w:lvlText w:val="%2."/>
      <w:lvlJc w:val="left"/>
      <w:pPr>
        <w:ind w:left="1470" w:hanging="360"/>
      </w:pPr>
    </w:lvl>
    <w:lvl w:ilvl="2" w:tplc="0413001B" w:tentative="1">
      <w:start w:val="1"/>
      <w:numFmt w:val="lowerRoman"/>
      <w:lvlText w:val="%3."/>
      <w:lvlJc w:val="right"/>
      <w:pPr>
        <w:ind w:left="2190" w:hanging="180"/>
      </w:pPr>
    </w:lvl>
    <w:lvl w:ilvl="3" w:tplc="0413000F" w:tentative="1">
      <w:start w:val="1"/>
      <w:numFmt w:val="decimal"/>
      <w:lvlText w:val="%4."/>
      <w:lvlJc w:val="left"/>
      <w:pPr>
        <w:ind w:left="2910" w:hanging="360"/>
      </w:pPr>
    </w:lvl>
    <w:lvl w:ilvl="4" w:tplc="04130019" w:tentative="1">
      <w:start w:val="1"/>
      <w:numFmt w:val="lowerLetter"/>
      <w:lvlText w:val="%5."/>
      <w:lvlJc w:val="left"/>
      <w:pPr>
        <w:ind w:left="3630" w:hanging="360"/>
      </w:pPr>
    </w:lvl>
    <w:lvl w:ilvl="5" w:tplc="0413001B" w:tentative="1">
      <w:start w:val="1"/>
      <w:numFmt w:val="lowerRoman"/>
      <w:lvlText w:val="%6."/>
      <w:lvlJc w:val="right"/>
      <w:pPr>
        <w:ind w:left="4350" w:hanging="180"/>
      </w:pPr>
    </w:lvl>
    <w:lvl w:ilvl="6" w:tplc="0413000F" w:tentative="1">
      <w:start w:val="1"/>
      <w:numFmt w:val="decimal"/>
      <w:lvlText w:val="%7."/>
      <w:lvlJc w:val="left"/>
      <w:pPr>
        <w:ind w:left="5070" w:hanging="360"/>
      </w:pPr>
    </w:lvl>
    <w:lvl w:ilvl="7" w:tplc="04130019" w:tentative="1">
      <w:start w:val="1"/>
      <w:numFmt w:val="lowerLetter"/>
      <w:lvlText w:val="%8."/>
      <w:lvlJc w:val="left"/>
      <w:pPr>
        <w:ind w:left="5790" w:hanging="360"/>
      </w:pPr>
    </w:lvl>
    <w:lvl w:ilvl="8" w:tplc="0413001B" w:tentative="1">
      <w:start w:val="1"/>
      <w:numFmt w:val="lowerRoman"/>
      <w:lvlText w:val="%9."/>
      <w:lvlJc w:val="right"/>
      <w:pPr>
        <w:ind w:left="6510" w:hanging="180"/>
      </w:pPr>
    </w:lvl>
  </w:abstractNum>
  <w:abstractNum w:abstractNumId="5" w15:restartNumberingAfterBreak="0">
    <w:nsid w:val="0DB80FBE"/>
    <w:multiLevelType w:val="hybridMultilevel"/>
    <w:tmpl w:val="549671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1049FD"/>
    <w:multiLevelType w:val="hybridMultilevel"/>
    <w:tmpl w:val="562A1B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786100"/>
    <w:multiLevelType w:val="hybridMultilevel"/>
    <w:tmpl w:val="3B1C359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626A05"/>
    <w:multiLevelType w:val="hybridMultilevel"/>
    <w:tmpl w:val="0778F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C535CA"/>
    <w:multiLevelType w:val="hybridMultilevel"/>
    <w:tmpl w:val="A494493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C91221D"/>
    <w:multiLevelType w:val="hybridMultilevel"/>
    <w:tmpl w:val="F92248FE"/>
    <w:lvl w:ilvl="0" w:tplc="E19CBD4E">
      <w:start w:val="1"/>
      <w:numFmt w:val="lowerLetter"/>
      <w:lvlText w:val="%1)"/>
      <w:lvlJc w:val="left"/>
      <w:pPr>
        <w:ind w:left="690" w:hanging="360"/>
      </w:pPr>
      <w:rPr>
        <w:rFonts w:hint="default"/>
      </w:rPr>
    </w:lvl>
    <w:lvl w:ilvl="1" w:tplc="04130019" w:tentative="1">
      <w:start w:val="1"/>
      <w:numFmt w:val="lowerLetter"/>
      <w:lvlText w:val="%2."/>
      <w:lvlJc w:val="left"/>
      <w:pPr>
        <w:ind w:left="1410" w:hanging="360"/>
      </w:pPr>
    </w:lvl>
    <w:lvl w:ilvl="2" w:tplc="0413001B" w:tentative="1">
      <w:start w:val="1"/>
      <w:numFmt w:val="lowerRoman"/>
      <w:lvlText w:val="%3."/>
      <w:lvlJc w:val="right"/>
      <w:pPr>
        <w:ind w:left="2130" w:hanging="180"/>
      </w:pPr>
    </w:lvl>
    <w:lvl w:ilvl="3" w:tplc="0413000F" w:tentative="1">
      <w:start w:val="1"/>
      <w:numFmt w:val="decimal"/>
      <w:lvlText w:val="%4."/>
      <w:lvlJc w:val="left"/>
      <w:pPr>
        <w:ind w:left="2850" w:hanging="360"/>
      </w:pPr>
    </w:lvl>
    <w:lvl w:ilvl="4" w:tplc="04130019" w:tentative="1">
      <w:start w:val="1"/>
      <w:numFmt w:val="lowerLetter"/>
      <w:lvlText w:val="%5."/>
      <w:lvlJc w:val="left"/>
      <w:pPr>
        <w:ind w:left="3570" w:hanging="360"/>
      </w:pPr>
    </w:lvl>
    <w:lvl w:ilvl="5" w:tplc="0413001B" w:tentative="1">
      <w:start w:val="1"/>
      <w:numFmt w:val="lowerRoman"/>
      <w:lvlText w:val="%6."/>
      <w:lvlJc w:val="right"/>
      <w:pPr>
        <w:ind w:left="4290" w:hanging="180"/>
      </w:pPr>
    </w:lvl>
    <w:lvl w:ilvl="6" w:tplc="0413000F" w:tentative="1">
      <w:start w:val="1"/>
      <w:numFmt w:val="decimal"/>
      <w:lvlText w:val="%7."/>
      <w:lvlJc w:val="left"/>
      <w:pPr>
        <w:ind w:left="5010" w:hanging="360"/>
      </w:pPr>
    </w:lvl>
    <w:lvl w:ilvl="7" w:tplc="04130019" w:tentative="1">
      <w:start w:val="1"/>
      <w:numFmt w:val="lowerLetter"/>
      <w:lvlText w:val="%8."/>
      <w:lvlJc w:val="left"/>
      <w:pPr>
        <w:ind w:left="5730" w:hanging="360"/>
      </w:pPr>
    </w:lvl>
    <w:lvl w:ilvl="8" w:tplc="0413001B" w:tentative="1">
      <w:start w:val="1"/>
      <w:numFmt w:val="lowerRoman"/>
      <w:lvlText w:val="%9."/>
      <w:lvlJc w:val="right"/>
      <w:pPr>
        <w:ind w:left="6450" w:hanging="180"/>
      </w:pPr>
    </w:lvl>
  </w:abstractNum>
  <w:abstractNum w:abstractNumId="11" w15:restartNumberingAfterBreak="0">
    <w:nsid w:val="1E0A2C6F"/>
    <w:multiLevelType w:val="hybridMultilevel"/>
    <w:tmpl w:val="B596CC76"/>
    <w:lvl w:ilvl="0" w:tplc="7DD24014">
      <w:start w:val="1"/>
      <w:numFmt w:val="lowerLetter"/>
      <w:lvlText w:val="%1)"/>
      <w:lvlJc w:val="left"/>
      <w:pPr>
        <w:ind w:left="690" w:hanging="360"/>
      </w:pPr>
      <w:rPr>
        <w:rFonts w:hint="default"/>
      </w:rPr>
    </w:lvl>
    <w:lvl w:ilvl="1" w:tplc="04130019" w:tentative="1">
      <w:start w:val="1"/>
      <w:numFmt w:val="lowerLetter"/>
      <w:lvlText w:val="%2."/>
      <w:lvlJc w:val="left"/>
      <w:pPr>
        <w:ind w:left="1410" w:hanging="360"/>
      </w:pPr>
    </w:lvl>
    <w:lvl w:ilvl="2" w:tplc="0413001B" w:tentative="1">
      <w:start w:val="1"/>
      <w:numFmt w:val="lowerRoman"/>
      <w:lvlText w:val="%3."/>
      <w:lvlJc w:val="right"/>
      <w:pPr>
        <w:ind w:left="2130" w:hanging="180"/>
      </w:pPr>
    </w:lvl>
    <w:lvl w:ilvl="3" w:tplc="0413000F" w:tentative="1">
      <w:start w:val="1"/>
      <w:numFmt w:val="decimal"/>
      <w:lvlText w:val="%4."/>
      <w:lvlJc w:val="left"/>
      <w:pPr>
        <w:ind w:left="2850" w:hanging="360"/>
      </w:pPr>
    </w:lvl>
    <w:lvl w:ilvl="4" w:tplc="04130019" w:tentative="1">
      <w:start w:val="1"/>
      <w:numFmt w:val="lowerLetter"/>
      <w:lvlText w:val="%5."/>
      <w:lvlJc w:val="left"/>
      <w:pPr>
        <w:ind w:left="3570" w:hanging="360"/>
      </w:pPr>
    </w:lvl>
    <w:lvl w:ilvl="5" w:tplc="0413001B" w:tentative="1">
      <w:start w:val="1"/>
      <w:numFmt w:val="lowerRoman"/>
      <w:lvlText w:val="%6."/>
      <w:lvlJc w:val="right"/>
      <w:pPr>
        <w:ind w:left="4290" w:hanging="180"/>
      </w:pPr>
    </w:lvl>
    <w:lvl w:ilvl="6" w:tplc="0413000F" w:tentative="1">
      <w:start w:val="1"/>
      <w:numFmt w:val="decimal"/>
      <w:lvlText w:val="%7."/>
      <w:lvlJc w:val="left"/>
      <w:pPr>
        <w:ind w:left="5010" w:hanging="360"/>
      </w:pPr>
    </w:lvl>
    <w:lvl w:ilvl="7" w:tplc="04130019" w:tentative="1">
      <w:start w:val="1"/>
      <w:numFmt w:val="lowerLetter"/>
      <w:lvlText w:val="%8."/>
      <w:lvlJc w:val="left"/>
      <w:pPr>
        <w:ind w:left="5730" w:hanging="360"/>
      </w:pPr>
    </w:lvl>
    <w:lvl w:ilvl="8" w:tplc="0413001B" w:tentative="1">
      <w:start w:val="1"/>
      <w:numFmt w:val="lowerRoman"/>
      <w:lvlText w:val="%9."/>
      <w:lvlJc w:val="right"/>
      <w:pPr>
        <w:ind w:left="6450" w:hanging="180"/>
      </w:pPr>
    </w:lvl>
  </w:abstractNum>
  <w:abstractNum w:abstractNumId="12" w15:restartNumberingAfterBreak="0">
    <w:nsid w:val="24C135EA"/>
    <w:multiLevelType w:val="hybridMultilevel"/>
    <w:tmpl w:val="2D0C8FF2"/>
    <w:lvl w:ilvl="0" w:tplc="521A0AD0">
      <w:start w:val="1"/>
      <w:numFmt w:val="lowerLetter"/>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13" w15:restartNumberingAfterBreak="0">
    <w:nsid w:val="27AF1C1C"/>
    <w:multiLevelType w:val="hybridMultilevel"/>
    <w:tmpl w:val="D73475EC"/>
    <w:lvl w:ilvl="0" w:tplc="6FE8AF2C">
      <w:start w:val="1"/>
      <w:numFmt w:val="lowerLetter"/>
      <w:lvlText w:val="%1)"/>
      <w:lvlJc w:val="left"/>
      <w:pPr>
        <w:ind w:left="690" w:hanging="360"/>
      </w:pPr>
      <w:rPr>
        <w:rFonts w:hint="default"/>
      </w:rPr>
    </w:lvl>
    <w:lvl w:ilvl="1" w:tplc="04130019" w:tentative="1">
      <w:start w:val="1"/>
      <w:numFmt w:val="lowerLetter"/>
      <w:lvlText w:val="%2."/>
      <w:lvlJc w:val="left"/>
      <w:pPr>
        <w:ind w:left="1410" w:hanging="360"/>
      </w:pPr>
    </w:lvl>
    <w:lvl w:ilvl="2" w:tplc="0413001B" w:tentative="1">
      <w:start w:val="1"/>
      <w:numFmt w:val="lowerRoman"/>
      <w:lvlText w:val="%3."/>
      <w:lvlJc w:val="right"/>
      <w:pPr>
        <w:ind w:left="2130" w:hanging="180"/>
      </w:pPr>
    </w:lvl>
    <w:lvl w:ilvl="3" w:tplc="0413000F" w:tentative="1">
      <w:start w:val="1"/>
      <w:numFmt w:val="decimal"/>
      <w:lvlText w:val="%4."/>
      <w:lvlJc w:val="left"/>
      <w:pPr>
        <w:ind w:left="2850" w:hanging="360"/>
      </w:pPr>
    </w:lvl>
    <w:lvl w:ilvl="4" w:tplc="04130019" w:tentative="1">
      <w:start w:val="1"/>
      <w:numFmt w:val="lowerLetter"/>
      <w:lvlText w:val="%5."/>
      <w:lvlJc w:val="left"/>
      <w:pPr>
        <w:ind w:left="3570" w:hanging="360"/>
      </w:pPr>
    </w:lvl>
    <w:lvl w:ilvl="5" w:tplc="0413001B" w:tentative="1">
      <w:start w:val="1"/>
      <w:numFmt w:val="lowerRoman"/>
      <w:lvlText w:val="%6."/>
      <w:lvlJc w:val="right"/>
      <w:pPr>
        <w:ind w:left="4290" w:hanging="180"/>
      </w:pPr>
    </w:lvl>
    <w:lvl w:ilvl="6" w:tplc="0413000F" w:tentative="1">
      <w:start w:val="1"/>
      <w:numFmt w:val="decimal"/>
      <w:lvlText w:val="%7."/>
      <w:lvlJc w:val="left"/>
      <w:pPr>
        <w:ind w:left="5010" w:hanging="360"/>
      </w:pPr>
    </w:lvl>
    <w:lvl w:ilvl="7" w:tplc="04130019" w:tentative="1">
      <w:start w:val="1"/>
      <w:numFmt w:val="lowerLetter"/>
      <w:lvlText w:val="%8."/>
      <w:lvlJc w:val="left"/>
      <w:pPr>
        <w:ind w:left="5730" w:hanging="360"/>
      </w:pPr>
    </w:lvl>
    <w:lvl w:ilvl="8" w:tplc="0413001B" w:tentative="1">
      <w:start w:val="1"/>
      <w:numFmt w:val="lowerRoman"/>
      <w:lvlText w:val="%9."/>
      <w:lvlJc w:val="right"/>
      <w:pPr>
        <w:ind w:left="6450" w:hanging="180"/>
      </w:pPr>
    </w:lvl>
  </w:abstractNum>
  <w:abstractNum w:abstractNumId="14" w15:restartNumberingAfterBreak="0">
    <w:nsid w:val="2E220332"/>
    <w:multiLevelType w:val="hybridMultilevel"/>
    <w:tmpl w:val="9C0889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3235E8"/>
    <w:multiLevelType w:val="hybridMultilevel"/>
    <w:tmpl w:val="917E2868"/>
    <w:lvl w:ilvl="0" w:tplc="3F40E1AE">
      <w:start w:val="1"/>
      <w:numFmt w:val="bullet"/>
      <w:lvlText w:val=""/>
      <w:lvlJc w:val="left"/>
      <w:pPr>
        <w:ind w:left="1080" w:hanging="360"/>
      </w:pPr>
      <w:rPr>
        <w:rFonts w:ascii="Symbol" w:eastAsia="Calibri" w:hAnsi="Symbol"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6" w15:restartNumberingAfterBreak="0">
    <w:nsid w:val="30FB39BD"/>
    <w:multiLevelType w:val="hybridMultilevel"/>
    <w:tmpl w:val="490A7D7A"/>
    <w:lvl w:ilvl="0" w:tplc="20747D6E">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63533B"/>
    <w:multiLevelType w:val="hybridMultilevel"/>
    <w:tmpl w:val="9C445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913473"/>
    <w:multiLevelType w:val="hybridMultilevel"/>
    <w:tmpl w:val="9A4AB4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BE4F03"/>
    <w:multiLevelType w:val="hybridMultilevel"/>
    <w:tmpl w:val="E7EC0FE8"/>
    <w:lvl w:ilvl="0" w:tplc="4A9EF3BA">
      <w:start w:val="12"/>
      <w:numFmt w:val="bullet"/>
      <w:lvlText w:val="-"/>
      <w:lvlJc w:val="left"/>
      <w:pPr>
        <w:ind w:left="720" w:hanging="360"/>
      </w:pPr>
      <w:rPr>
        <w:rFonts w:ascii="CG Omega" w:eastAsiaTheme="minorHAnsi" w:hAnsi="CG Omega" w:cs="CG Omeg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BE7C8E"/>
    <w:multiLevelType w:val="hybridMultilevel"/>
    <w:tmpl w:val="D4AA3828"/>
    <w:lvl w:ilvl="0" w:tplc="0413000F">
      <w:start w:val="2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F53C0C"/>
    <w:multiLevelType w:val="hybridMultilevel"/>
    <w:tmpl w:val="D6F87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645526"/>
    <w:multiLevelType w:val="hybridMultilevel"/>
    <w:tmpl w:val="A3BE3D90"/>
    <w:lvl w:ilvl="0" w:tplc="4B9C1252">
      <w:start w:val="1"/>
      <w:numFmt w:val="lowerLetter"/>
      <w:lvlText w:val="%1)"/>
      <w:lvlJc w:val="left"/>
      <w:pPr>
        <w:ind w:left="720" w:hanging="360"/>
      </w:pPr>
      <w:rPr>
        <w:rFonts w:ascii="CG Omega" w:eastAsiaTheme="minorHAnsi" w:hAnsi="CG Omega" w:cs="CG Omeg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DBD3AA5"/>
    <w:multiLevelType w:val="hybridMultilevel"/>
    <w:tmpl w:val="0F884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4573BE"/>
    <w:multiLevelType w:val="hybridMultilevel"/>
    <w:tmpl w:val="7504A2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9A38F9"/>
    <w:multiLevelType w:val="hybridMultilevel"/>
    <w:tmpl w:val="F5347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97F42B5"/>
    <w:multiLevelType w:val="hybridMultilevel"/>
    <w:tmpl w:val="AB2C4B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E35284"/>
    <w:multiLevelType w:val="hybridMultilevel"/>
    <w:tmpl w:val="F1D07704"/>
    <w:lvl w:ilvl="0" w:tplc="5F44246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E7946E7"/>
    <w:multiLevelType w:val="hybridMultilevel"/>
    <w:tmpl w:val="98D83C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F9716B0"/>
    <w:multiLevelType w:val="hybridMultilevel"/>
    <w:tmpl w:val="1F3ED1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34E2722"/>
    <w:multiLevelType w:val="hybridMultilevel"/>
    <w:tmpl w:val="36CC94D6"/>
    <w:lvl w:ilvl="0" w:tplc="780280A8">
      <w:start w:val="1"/>
      <w:numFmt w:val="lowerLetter"/>
      <w:lvlText w:val="%1)"/>
      <w:lvlJc w:val="left"/>
      <w:pPr>
        <w:ind w:left="690" w:hanging="360"/>
      </w:pPr>
      <w:rPr>
        <w:rFonts w:hint="default"/>
      </w:rPr>
    </w:lvl>
    <w:lvl w:ilvl="1" w:tplc="04130019" w:tentative="1">
      <w:start w:val="1"/>
      <w:numFmt w:val="lowerLetter"/>
      <w:lvlText w:val="%2."/>
      <w:lvlJc w:val="left"/>
      <w:pPr>
        <w:ind w:left="1410" w:hanging="360"/>
      </w:pPr>
    </w:lvl>
    <w:lvl w:ilvl="2" w:tplc="0413001B" w:tentative="1">
      <w:start w:val="1"/>
      <w:numFmt w:val="lowerRoman"/>
      <w:lvlText w:val="%3."/>
      <w:lvlJc w:val="right"/>
      <w:pPr>
        <w:ind w:left="2130" w:hanging="180"/>
      </w:pPr>
    </w:lvl>
    <w:lvl w:ilvl="3" w:tplc="0413000F" w:tentative="1">
      <w:start w:val="1"/>
      <w:numFmt w:val="decimal"/>
      <w:lvlText w:val="%4."/>
      <w:lvlJc w:val="left"/>
      <w:pPr>
        <w:ind w:left="2850" w:hanging="360"/>
      </w:pPr>
    </w:lvl>
    <w:lvl w:ilvl="4" w:tplc="04130019" w:tentative="1">
      <w:start w:val="1"/>
      <w:numFmt w:val="lowerLetter"/>
      <w:lvlText w:val="%5."/>
      <w:lvlJc w:val="left"/>
      <w:pPr>
        <w:ind w:left="3570" w:hanging="360"/>
      </w:pPr>
    </w:lvl>
    <w:lvl w:ilvl="5" w:tplc="0413001B" w:tentative="1">
      <w:start w:val="1"/>
      <w:numFmt w:val="lowerRoman"/>
      <w:lvlText w:val="%6."/>
      <w:lvlJc w:val="right"/>
      <w:pPr>
        <w:ind w:left="4290" w:hanging="180"/>
      </w:pPr>
    </w:lvl>
    <w:lvl w:ilvl="6" w:tplc="0413000F" w:tentative="1">
      <w:start w:val="1"/>
      <w:numFmt w:val="decimal"/>
      <w:lvlText w:val="%7."/>
      <w:lvlJc w:val="left"/>
      <w:pPr>
        <w:ind w:left="5010" w:hanging="360"/>
      </w:pPr>
    </w:lvl>
    <w:lvl w:ilvl="7" w:tplc="04130019" w:tentative="1">
      <w:start w:val="1"/>
      <w:numFmt w:val="lowerLetter"/>
      <w:lvlText w:val="%8."/>
      <w:lvlJc w:val="left"/>
      <w:pPr>
        <w:ind w:left="5730" w:hanging="360"/>
      </w:pPr>
    </w:lvl>
    <w:lvl w:ilvl="8" w:tplc="0413001B" w:tentative="1">
      <w:start w:val="1"/>
      <w:numFmt w:val="lowerRoman"/>
      <w:lvlText w:val="%9."/>
      <w:lvlJc w:val="right"/>
      <w:pPr>
        <w:ind w:left="6450" w:hanging="180"/>
      </w:pPr>
    </w:lvl>
  </w:abstractNum>
  <w:abstractNum w:abstractNumId="31" w15:restartNumberingAfterBreak="0">
    <w:nsid w:val="5354090F"/>
    <w:multiLevelType w:val="hybridMultilevel"/>
    <w:tmpl w:val="FFC0189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5C10D0A"/>
    <w:multiLevelType w:val="hybridMultilevel"/>
    <w:tmpl w:val="F07EA2AE"/>
    <w:lvl w:ilvl="0" w:tplc="53426B2C">
      <w:start w:val="1"/>
      <w:numFmt w:val="bullet"/>
      <w:lvlText w:val="-"/>
      <w:lvlJc w:val="left"/>
      <w:pPr>
        <w:ind w:left="360" w:hanging="360"/>
      </w:pPr>
      <w:rPr>
        <w:rFonts w:ascii="Calibri" w:eastAsia="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3" w15:restartNumberingAfterBreak="0">
    <w:nsid w:val="56734F99"/>
    <w:multiLevelType w:val="hybridMultilevel"/>
    <w:tmpl w:val="805830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8627AA0"/>
    <w:multiLevelType w:val="hybridMultilevel"/>
    <w:tmpl w:val="84BCBFB6"/>
    <w:lvl w:ilvl="0" w:tplc="671063A0">
      <w:start w:val="1"/>
      <w:numFmt w:val="bullet"/>
      <w:lvlText w:val="-"/>
      <w:lvlJc w:val="left"/>
      <w:pPr>
        <w:ind w:left="1080" w:hanging="360"/>
      </w:pPr>
      <w:rPr>
        <w:rFonts w:ascii="CG Omega" w:eastAsiaTheme="minorHAnsi" w:hAnsi="CG Omega" w:cs="CG Omega"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66C13F73"/>
    <w:multiLevelType w:val="hybridMultilevel"/>
    <w:tmpl w:val="C96260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A315C2"/>
    <w:multiLevelType w:val="hybridMultilevel"/>
    <w:tmpl w:val="B6DC84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C4E4CCE"/>
    <w:multiLevelType w:val="hybridMultilevel"/>
    <w:tmpl w:val="9E7EF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E81238D"/>
    <w:multiLevelType w:val="hybridMultilevel"/>
    <w:tmpl w:val="D8607942"/>
    <w:lvl w:ilvl="0" w:tplc="EC0406B6">
      <w:start w:val="1"/>
      <w:numFmt w:val="lowerLetter"/>
      <w:lvlText w:val="%1)"/>
      <w:lvlJc w:val="left"/>
      <w:pPr>
        <w:ind w:left="690" w:hanging="360"/>
      </w:pPr>
      <w:rPr>
        <w:rFonts w:hint="default"/>
      </w:rPr>
    </w:lvl>
    <w:lvl w:ilvl="1" w:tplc="04130019" w:tentative="1">
      <w:start w:val="1"/>
      <w:numFmt w:val="lowerLetter"/>
      <w:lvlText w:val="%2."/>
      <w:lvlJc w:val="left"/>
      <w:pPr>
        <w:ind w:left="1410" w:hanging="360"/>
      </w:pPr>
    </w:lvl>
    <w:lvl w:ilvl="2" w:tplc="0413001B" w:tentative="1">
      <w:start w:val="1"/>
      <w:numFmt w:val="lowerRoman"/>
      <w:lvlText w:val="%3."/>
      <w:lvlJc w:val="right"/>
      <w:pPr>
        <w:ind w:left="2130" w:hanging="180"/>
      </w:pPr>
    </w:lvl>
    <w:lvl w:ilvl="3" w:tplc="0413000F" w:tentative="1">
      <w:start w:val="1"/>
      <w:numFmt w:val="decimal"/>
      <w:lvlText w:val="%4."/>
      <w:lvlJc w:val="left"/>
      <w:pPr>
        <w:ind w:left="2850" w:hanging="360"/>
      </w:pPr>
    </w:lvl>
    <w:lvl w:ilvl="4" w:tplc="04130019" w:tentative="1">
      <w:start w:val="1"/>
      <w:numFmt w:val="lowerLetter"/>
      <w:lvlText w:val="%5."/>
      <w:lvlJc w:val="left"/>
      <w:pPr>
        <w:ind w:left="3570" w:hanging="360"/>
      </w:pPr>
    </w:lvl>
    <w:lvl w:ilvl="5" w:tplc="0413001B" w:tentative="1">
      <w:start w:val="1"/>
      <w:numFmt w:val="lowerRoman"/>
      <w:lvlText w:val="%6."/>
      <w:lvlJc w:val="right"/>
      <w:pPr>
        <w:ind w:left="4290" w:hanging="180"/>
      </w:pPr>
    </w:lvl>
    <w:lvl w:ilvl="6" w:tplc="0413000F" w:tentative="1">
      <w:start w:val="1"/>
      <w:numFmt w:val="decimal"/>
      <w:lvlText w:val="%7."/>
      <w:lvlJc w:val="left"/>
      <w:pPr>
        <w:ind w:left="5010" w:hanging="360"/>
      </w:pPr>
    </w:lvl>
    <w:lvl w:ilvl="7" w:tplc="04130019" w:tentative="1">
      <w:start w:val="1"/>
      <w:numFmt w:val="lowerLetter"/>
      <w:lvlText w:val="%8."/>
      <w:lvlJc w:val="left"/>
      <w:pPr>
        <w:ind w:left="5730" w:hanging="360"/>
      </w:pPr>
    </w:lvl>
    <w:lvl w:ilvl="8" w:tplc="0413001B" w:tentative="1">
      <w:start w:val="1"/>
      <w:numFmt w:val="lowerRoman"/>
      <w:lvlText w:val="%9."/>
      <w:lvlJc w:val="right"/>
      <w:pPr>
        <w:ind w:left="6450" w:hanging="180"/>
      </w:pPr>
    </w:lvl>
  </w:abstractNum>
  <w:abstractNum w:abstractNumId="39" w15:restartNumberingAfterBreak="0">
    <w:nsid w:val="73107D80"/>
    <w:multiLevelType w:val="hybridMultilevel"/>
    <w:tmpl w:val="CF4C32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5B60754"/>
    <w:multiLevelType w:val="hybridMultilevel"/>
    <w:tmpl w:val="CE46E890"/>
    <w:lvl w:ilvl="0" w:tplc="906C0994">
      <w:numFmt w:val="bullet"/>
      <w:lvlText w:val=""/>
      <w:lvlJc w:val="left"/>
      <w:pPr>
        <w:ind w:left="720" w:hanging="360"/>
      </w:pPr>
      <w:rPr>
        <w:rFonts w:ascii="CG Omega" w:eastAsiaTheme="minorHAnsi" w:hAnsi="CG Omega" w:cs="CG Omeg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5606EC"/>
    <w:multiLevelType w:val="hybridMultilevel"/>
    <w:tmpl w:val="FF76E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E8F1038"/>
    <w:multiLevelType w:val="hybridMultilevel"/>
    <w:tmpl w:val="5CE65EF8"/>
    <w:lvl w:ilvl="0" w:tplc="A5FAD90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385372"/>
    <w:multiLevelType w:val="hybridMultilevel"/>
    <w:tmpl w:val="EC0C3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F715C8B"/>
    <w:multiLevelType w:val="hybridMultilevel"/>
    <w:tmpl w:val="088E6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2"/>
  </w:num>
  <w:num w:numId="2">
    <w:abstractNumId w:val="16"/>
  </w:num>
  <w:num w:numId="3">
    <w:abstractNumId w:val="20"/>
  </w:num>
  <w:num w:numId="4">
    <w:abstractNumId w:val="9"/>
  </w:num>
  <w:num w:numId="5">
    <w:abstractNumId w:val="19"/>
  </w:num>
  <w:num w:numId="6">
    <w:abstractNumId w:val="22"/>
  </w:num>
  <w:num w:numId="7">
    <w:abstractNumId w:val="31"/>
  </w:num>
  <w:num w:numId="8">
    <w:abstractNumId w:val="34"/>
  </w:num>
  <w:num w:numId="9">
    <w:abstractNumId w:val="7"/>
  </w:num>
  <w:num w:numId="10">
    <w:abstractNumId w:val="41"/>
  </w:num>
  <w:num w:numId="11">
    <w:abstractNumId w:val="26"/>
  </w:num>
  <w:num w:numId="12">
    <w:abstractNumId w:val="40"/>
  </w:num>
  <w:num w:numId="13">
    <w:abstractNumId w:val="24"/>
  </w:num>
  <w:num w:numId="14">
    <w:abstractNumId w:val="2"/>
  </w:num>
  <w:num w:numId="15">
    <w:abstractNumId w:val="39"/>
  </w:num>
  <w:num w:numId="16">
    <w:abstractNumId w:val="36"/>
  </w:num>
  <w:num w:numId="17">
    <w:abstractNumId w:val="35"/>
  </w:num>
  <w:num w:numId="18">
    <w:abstractNumId w:val="29"/>
  </w:num>
  <w:num w:numId="19">
    <w:abstractNumId w:val="1"/>
  </w:num>
  <w:num w:numId="20">
    <w:abstractNumId w:val="44"/>
  </w:num>
  <w:num w:numId="21">
    <w:abstractNumId w:val="30"/>
  </w:num>
  <w:num w:numId="22">
    <w:abstractNumId w:val="12"/>
  </w:num>
  <w:num w:numId="23">
    <w:abstractNumId w:val="38"/>
  </w:num>
  <w:num w:numId="24">
    <w:abstractNumId w:val="11"/>
  </w:num>
  <w:num w:numId="25">
    <w:abstractNumId w:val="4"/>
  </w:num>
  <w:num w:numId="26">
    <w:abstractNumId w:val="10"/>
  </w:num>
  <w:num w:numId="27">
    <w:abstractNumId w:val="13"/>
  </w:num>
  <w:num w:numId="28">
    <w:abstractNumId w:val="23"/>
  </w:num>
  <w:num w:numId="29">
    <w:abstractNumId w:val="28"/>
  </w:num>
  <w:num w:numId="30">
    <w:abstractNumId w:val="0"/>
  </w:num>
  <w:num w:numId="31">
    <w:abstractNumId w:val="33"/>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32"/>
  </w:num>
  <w:num w:numId="35">
    <w:abstractNumId w:val="5"/>
  </w:num>
  <w:num w:numId="36">
    <w:abstractNumId w:val="27"/>
  </w:num>
  <w:num w:numId="37">
    <w:abstractNumId w:val="25"/>
  </w:num>
  <w:num w:numId="38">
    <w:abstractNumId w:val="37"/>
  </w:num>
  <w:num w:numId="39">
    <w:abstractNumId w:val="6"/>
  </w:num>
  <w:num w:numId="40">
    <w:abstractNumId w:val="43"/>
  </w:num>
  <w:num w:numId="41">
    <w:abstractNumId w:val="17"/>
  </w:num>
  <w:num w:numId="42">
    <w:abstractNumId w:val="8"/>
  </w:num>
  <w:num w:numId="43">
    <w:abstractNumId w:val="18"/>
  </w:num>
  <w:num w:numId="44">
    <w:abstractNumId w:val="14"/>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27E"/>
    <w:rsid w:val="00015FB8"/>
    <w:rsid w:val="00021082"/>
    <w:rsid w:val="00025A46"/>
    <w:rsid w:val="000271C3"/>
    <w:rsid w:val="0004535E"/>
    <w:rsid w:val="000821E9"/>
    <w:rsid w:val="00086F23"/>
    <w:rsid w:val="00092A99"/>
    <w:rsid w:val="000A681D"/>
    <w:rsid w:val="000A7A6F"/>
    <w:rsid w:val="000A7E79"/>
    <w:rsid w:val="000B2ED6"/>
    <w:rsid w:val="000B367B"/>
    <w:rsid w:val="000B70DB"/>
    <w:rsid w:val="000C400C"/>
    <w:rsid w:val="000C74A2"/>
    <w:rsid w:val="000C7C14"/>
    <w:rsid w:val="000E707B"/>
    <w:rsid w:val="000F290D"/>
    <w:rsid w:val="000F5CC5"/>
    <w:rsid w:val="0010050C"/>
    <w:rsid w:val="00104FEA"/>
    <w:rsid w:val="00110515"/>
    <w:rsid w:val="00120D70"/>
    <w:rsid w:val="00124F14"/>
    <w:rsid w:val="00126F59"/>
    <w:rsid w:val="00131046"/>
    <w:rsid w:val="00131E84"/>
    <w:rsid w:val="00140910"/>
    <w:rsid w:val="001500A5"/>
    <w:rsid w:val="00156DDD"/>
    <w:rsid w:val="00173478"/>
    <w:rsid w:val="00177867"/>
    <w:rsid w:val="0018001E"/>
    <w:rsid w:val="001836DA"/>
    <w:rsid w:val="0018453B"/>
    <w:rsid w:val="00187182"/>
    <w:rsid w:val="00187B64"/>
    <w:rsid w:val="001A44B7"/>
    <w:rsid w:val="001B6B30"/>
    <w:rsid w:val="001E2408"/>
    <w:rsid w:val="001E4E38"/>
    <w:rsid w:val="001E786B"/>
    <w:rsid w:val="00200493"/>
    <w:rsid w:val="00203707"/>
    <w:rsid w:val="00206790"/>
    <w:rsid w:val="00207528"/>
    <w:rsid w:val="00224128"/>
    <w:rsid w:val="00233794"/>
    <w:rsid w:val="00252246"/>
    <w:rsid w:val="0026011A"/>
    <w:rsid w:val="00261570"/>
    <w:rsid w:val="00265721"/>
    <w:rsid w:val="00284142"/>
    <w:rsid w:val="002852FE"/>
    <w:rsid w:val="002918FE"/>
    <w:rsid w:val="00291D99"/>
    <w:rsid w:val="002A5FE3"/>
    <w:rsid w:val="002B4E1E"/>
    <w:rsid w:val="002C0C68"/>
    <w:rsid w:val="002C29D8"/>
    <w:rsid w:val="002E494D"/>
    <w:rsid w:val="002E53AC"/>
    <w:rsid w:val="002E61E9"/>
    <w:rsid w:val="0030250F"/>
    <w:rsid w:val="00303C88"/>
    <w:rsid w:val="0031008F"/>
    <w:rsid w:val="0031407F"/>
    <w:rsid w:val="0033026B"/>
    <w:rsid w:val="00330736"/>
    <w:rsid w:val="0035316D"/>
    <w:rsid w:val="003531FD"/>
    <w:rsid w:val="003554EF"/>
    <w:rsid w:val="00363775"/>
    <w:rsid w:val="00372EE4"/>
    <w:rsid w:val="0037642F"/>
    <w:rsid w:val="00376A7D"/>
    <w:rsid w:val="00377166"/>
    <w:rsid w:val="00384C48"/>
    <w:rsid w:val="0039292F"/>
    <w:rsid w:val="003A73B2"/>
    <w:rsid w:val="003B3C00"/>
    <w:rsid w:val="003B6F20"/>
    <w:rsid w:val="003B7EC7"/>
    <w:rsid w:val="003E4038"/>
    <w:rsid w:val="003F5ECF"/>
    <w:rsid w:val="00402659"/>
    <w:rsid w:val="00417149"/>
    <w:rsid w:val="00417B1B"/>
    <w:rsid w:val="00440B35"/>
    <w:rsid w:val="00441B0C"/>
    <w:rsid w:val="00444CA5"/>
    <w:rsid w:val="00445791"/>
    <w:rsid w:val="00451723"/>
    <w:rsid w:val="004637EE"/>
    <w:rsid w:val="004765B5"/>
    <w:rsid w:val="00482587"/>
    <w:rsid w:val="00484005"/>
    <w:rsid w:val="004917BC"/>
    <w:rsid w:val="004924A1"/>
    <w:rsid w:val="0049527E"/>
    <w:rsid w:val="00497B12"/>
    <w:rsid w:val="004A0584"/>
    <w:rsid w:val="004B5680"/>
    <w:rsid w:val="004C107A"/>
    <w:rsid w:val="004C67CD"/>
    <w:rsid w:val="004D0504"/>
    <w:rsid w:val="004E4E7B"/>
    <w:rsid w:val="004F28F0"/>
    <w:rsid w:val="0050010E"/>
    <w:rsid w:val="0050065F"/>
    <w:rsid w:val="00515A2C"/>
    <w:rsid w:val="00517716"/>
    <w:rsid w:val="0053683C"/>
    <w:rsid w:val="005372FE"/>
    <w:rsid w:val="005516DF"/>
    <w:rsid w:val="00565317"/>
    <w:rsid w:val="00577E6B"/>
    <w:rsid w:val="00585C11"/>
    <w:rsid w:val="005900E1"/>
    <w:rsid w:val="00591229"/>
    <w:rsid w:val="005B2B89"/>
    <w:rsid w:val="005B5AEA"/>
    <w:rsid w:val="005C0D6C"/>
    <w:rsid w:val="005C133C"/>
    <w:rsid w:val="005C4C3D"/>
    <w:rsid w:val="005C4F09"/>
    <w:rsid w:val="005E3AD5"/>
    <w:rsid w:val="005F2D03"/>
    <w:rsid w:val="0060579D"/>
    <w:rsid w:val="0062561C"/>
    <w:rsid w:val="006359C8"/>
    <w:rsid w:val="00646095"/>
    <w:rsid w:val="006460C7"/>
    <w:rsid w:val="006521AC"/>
    <w:rsid w:val="00653B1B"/>
    <w:rsid w:val="00655FAE"/>
    <w:rsid w:val="006563EC"/>
    <w:rsid w:val="00656AAC"/>
    <w:rsid w:val="00662306"/>
    <w:rsid w:val="00664169"/>
    <w:rsid w:val="006668E0"/>
    <w:rsid w:val="00674DF7"/>
    <w:rsid w:val="0068554E"/>
    <w:rsid w:val="00686383"/>
    <w:rsid w:val="00686C19"/>
    <w:rsid w:val="00691AE3"/>
    <w:rsid w:val="006933FB"/>
    <w:rsid w:val="00695BEB"/>
    <w:rsid w:val="00696A7E"/>
    <w:rsid w:val="006B52A7"/>
    <w:rsid w:val="006B6496"/>
    <w:rsid w:val="006C3085"/>
    <w:rsid w:val="006C582D"/>
    <w:rsid w:val="006D1AE3"/>
    <w:rsid w:val="006E5ECC"/>
    <w:rsid w:val="006E7E4B"/>
    <w:rsid w:val="006F060A"/>
    <w:rsid w:val="006F3344"/>
    <w:rsid w:val="00703666"/>
    <w:rsid w:val="00705BB7"/>
    <w:rsid w:val="00705F31"/>
    <w:rsid w:val="0071001E"/>
    <w:rsid w:val="00722C25"/>
    <w:rsid w:val="0072350F"/>
    <w:rsid w:val="00731250"/>
    <w:rsid w:val="00733A2E"/>
    <w:rsid w:val="00755C4B"/>
    <w:rsid w:val="00763C9A"/>
    <w:rsid w:val="00765FF9"/>
    <w:rsid w:val="00780CC2"/>
    <w:rsid w:val="00786140"/>
    <w:rsid w:val="0079277D"/>
    <w:rsid w:val="00794BA6"/>
    <w:rsid w:val="007A02E6"/>
    <w:rsid w:val="007A53B8"/>
    <w:rsid w:val="007A5799"/>
    <w:rsid w:val="007A6C4D"/>
    <w:rsid w:val="007A6E42"/>
    <w:rsid w:val="007B4DC6"/>
    <w:rsid w:val="007C0495"/>
    <w:rsid w:val="007E0603"/>
    <w:rsid w:val="007E2178"/>
    <w:rsid w:val="007E5191"/>
    <w:rsid w:val="007F3988"/>
    <w:rsid w:val="008007DA"/>
    <w:rsid w:val="008007DC"/>
    <w:rsid w:val="00801DCA"/>
    <w:rsid w:val="00801E2B"/>
    <w:rsid w:val="0082230C"/>
    <w:rsid w:val="0082236B"/>
    <w:rsid w:val="0082421D"/>
    <w:rsid w:val="00836039"/>
    <w:rsid w:val="00842F65"/>
    <w:rsid w:val="0084522B"/>
    <w:rsid w:val="008470F8"/>
    <w:rsid w:val="00852D70"/>
    <w:rsid w:val="00852EFC"/>
    <w:rsid w:val="00870F18"/>
    <w:rsid w:val="00875AA8"/>
    <w:rsid w:val="00881677"/>
    <w:rsid w:val="00882CCE"/>
    <w:rsid w:val="008A155D"/>
    <w:rsid w:val="008A3457"/>
    <w:rsid w:val="008A3867"/>
    <w:rsid w:val="008B0A95"/>
    <w:rsid w:val="008B45BB"/>
    <w:rsid w:val="008D1060"/>
    <w:rsid w:val="008E0EE4"/>
    <w:rsid w:val="00900081"/>
    <w:rsid w:val="00901396"/>
    <w:rsid w:val="009028AA"/>
    <w:rsid w:val="0090613F"/>
    <w:rsid w:val="0093756B"/>
    <w:rsid w:val="00937B86"/>
    <w:rsid w:val="00941174"/>
    <w:rsid w:val="00943BA3"/>
    <w:rsid w:val="00944020"/>
    <w:rsid w:val="009509F9"/>
    <w:rsid w:val="009561C3"/>
    <w:rsid w:val="00956512"/>
    <w:rsid w:val="00957DB5"/>
    <w:rsid w:val="0098152A"/>
    <w:rsid w:val="00995D24"/>
    <w:rsid w:val="00997446"/>
    <w:rsid w:val="009A369A"/>
    <w:rsid w:val="009A3AF6"/>
    <w:rsid w:val="009B0957"/>
    <w:rsid w:val="009B0A73"/>
    <w:rsid w:val="009C3999"/>
    <w:rsid w:val="009D1035"/>
    <w:rsid w:val="009E093F"/>
    <w:rsid w:val="009E51DE"/>
    <w:rsid w:val="009E55FB"/>
    <w:rsid w:val="00A063F3"/>
    <w:rsid w:val="00A1561D"/>
    <w:rsid w:val="00A17598"/>
    <w:rsid w:val="00A3034D"/>
    <w:rsid w:val="00A3174D"/>
    <w:rsid w:val="00A322E5"/>
    <w:rsid w:val="00A40DFA"/>
    <w:rsid w:val="00A4134E"/>
    <w:rsid w:val="00A43B56"/>
    <w:rsid w:val="00A44C64"/>
    <w:rsid w:val="00A60630"/>
    <w:rsid w:val="00A84920"/>
    <w:rsid w:val="00A87C6A"/>
    <w:rsid w:val="00A911FA"/>
    <w:rsid w:val="00A92ABA"/>
    <w:rsid w:val="00A96F0A"/>
    <w:rsid w:val="00AA4C49"/>
    <w:rsid w:val="00AB4525"/>
    <w:rsid w:val="00AC1039"/>
    <w:rsid w:val="00AC266F"/>
    <w:rsid w:val="00AC6722"/>
    <w:rsid w:val="00AD67DB"/>
    <w:rsid w:val="00AE6E56"/>
    <w:rsid w:val="00AF37A4"/>
    <w:rsid w:val="00B07B76"/>
    <w:rsid w:val="00B3610B"/>
    <w:rsid w:val="00B36D42"/>
    <w:rsid w:val="00B52BD0"/>
    <w:rsid w:val="00B57018"/>
    <w:rsid w:val="00B60DE7"/>
    <w:rsid w:val="00B62FB5"/>
    <w:rsid w:val="00B66DF5"/>
    <w:rsid w:val="00B70959"/>
    <w:rsid w:val="00B73A2C"/>
    <w:rsid w:val="00B75783"/>
    <w:rsid w:val="00B768E3"/>
    <w:rsid w:val="00B80181"/>
    <w:rsid w:val="00B81946"/>
    <w:rsid w:val="00B94622"/>
    <w:rsid w:val="00BA7C74"/>
    <w:rsid w:val="00BB1526"/>
    <w:rsid w:val="00BC435E"/>
    <w:rsid w:val="00BC5C51"/>
    <w:rsid w:val="00BD677A"/>
    <w:rsid w:val="00C11866"/>
    <w:rsid w:val="00C21E25"/>
    <w:rsid w:val="00C26836"/>
    <w:rsid w:val="00C34C79"/>
    <w:rsid w:val="00C41355"/>
    <w:rsid w:val="00C57D5A"/>
    <w:rsid w:val="00C67A64"/>
    <w:rsid w:val="00C80FBC"/>
    <w:rsid w:val="00C820A5"/>
    <w:rsid w:val="00C8279C"/>
    <w:rsid w:val="00C84104"/>
    <w:rsid w:val="00C84B21"/>
    <w:rsid w:val="00C922F7"/>
    <w:rsid w:val="00CA0915"/>
    <w:rsid w:val="00CB2B02"/>
    <w:rsid w:val="00CC1254"/>
    <w:rsid w:val="00CC2478"/>
    <w:rsid w:val="00CC6672"/>
    <w:rsid w:val="00CD2C16"/>
    <w:rsid w:val="00CE33BC"/>
    <w:rsid w:val="00D0488A"/>
    <w:rsid w:val="00D06A0F"/>
    <w:rsid w:val="00D26D8A"/>
    <w:rsid w:val="00D32749"/>
    <w:rsid w:val="00D40A78"/>
    <w:rsid w:val="00D43534"/>
    <w:rsid w:val="00D45EF2"/>
    <w:rsid w:val="00D705F7"/>
    <w:rsid w:val="00D71E4C"/>
    <w:rsid w:val="00D73665"/>
    <w:rsid w:val="00D768E6"/>
    <w:rsid w:val="00D8294E"/>
    <w:rsid w:val="00D84DE9"/>
    <w:rsid w:val="00D92D2E"/>
    <w:rsid w:val="00D946D8"/>
    <w:rsid w:val="00D94F69"/>
    <w:rsid w:val="00DB20A7"/>
    <w:rsid w:val="00DC6A3A"/>
    <w:rsid w:val="00DC7039"/>
    <w:rsid w:val="00DC7ECE"/>
    <w:rsid w:val="00DE1C08"/>
    <w:rsid w:val="00DF06FD"/>
    <w:rsid w:val="00DF7218"/>
    <w:rsid w:val="00E12F54"/>
    <w:rsid w:val="00E1335A"/>
    <w:rsid w:val="00E31104"/>
    <w:rsid w:val="00E35FBC"/>
    <w:rsid w:val="00E413F8"/>
    <w:rsid w:val="00E43075"/>
    <w:rsid w:val="00E649BA"/>
    <w:rsid w:val="00E660CD"/>
    <w:rsid w:val="00E70285"/>
    <w:rsid w:val="00E74F03"/>
    <w:rsid w:val="00E81307"/>
    <w:rsid w:val="00E85F23"/>
    <w:rsid w:val="00E90665"/>
    <w:rsid w:val="00E957F6"/>
    <w:rsid w:val="00EA7244"/>
    <w:rsid w:val="00EB3C82"/>
    <w:rsid w:val="00EB6A77"/>
    <w:rsid w:val="00EF6BD9"/>
    <w:rsid w:val="00F07630"/>
    <w:rsid w:val="00F106E5"/>
    <w:rsid w:val="00F10F7C"/>
    <w:rsid w:val="00F26196"/>
    <w:rsid w:val="00F31535"/>
    <w:rsid w:val="00F31825"/>
    <w:rsid w:val="00F37352"/>
    <w:rsid w:val="00F558E1"/>
    <w:rsid w:val="00F64494"/>
    <w:rsid w:val="00F71F7D"/>
    <w:rsid w:val="00F76B5A"/>
    <w:rsid w:val="00F832F9"/>
    <w:rsid w:val="00F93F16"/>
    <w:rsid w:val="00F96751"/>
    <w:rsid w:val="00FA1DA1"/>
    <w:rsid w:val="00FA4CDB"/>
    <w:rsid w:val="00FA5277"/>
    <w:rsid w:val="00FA79EB"/>
    <w:rsid w:val="00FC4978"/>
    <w:rsid w:val="00FC4B08"/>
    <w:rsid w:val="00FE04C4"/>
    <w:rsid w:val="00FE78A3"/>
    <w:rsid w:val="00FF0997"/>
    <w:rsid w:val="00FF45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308650-94E5-460E-BA33-32C1A12CF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49527E"/>
    <w:pPr>
      <w:autoSpaceDE w:val="0"/>
      <w:autoSpaceDN w:val="0"/>
      <w:adjustRightInd w:val="0"/>
      <w:spacing w:after="0" w:line="240" w:lineRule="auto"/>
    </w:pPr>
    <w:rPr>
      <w:rFonts w:ascii="CG Omega" w:hAnsi="CG Omega" w:cs="CG Omega"/>
      <w:color w:val="000000"/>
      <w:sz w:val="24"/>
      <w:szCs w:val="24"/>
    </w:rPr>
  </w:style>
  <w:style w:type="paragraph" w:styleId="Lijstalinea">
    <w:name w:val="List Paragraph"/>
    <w:basedOn w:val="Standaard"/>
    <w:uiPriority w:val="34"/>
    <w:qFormat/>
    <w:rsid w:val="00E12F54"/>
    <w:pPr>
      <w:ind w:left="720"/>
      <w:contextualSpacing/>
    </w:pPr>
  </w:style>
  <w:style w:type="table" w:styleId="Tabelraster">
    <w:name w:val="Table Grid"/>
    <w:basedOn w:val="Standaardtabel"/>
    <w:uiPriority w:val="39"/>
    <w:rsid w:val="00F96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semiHidden/>
    <w:unhideWhenUsed/>
    <w:rsid w:val="0082236B"/>
    <w:rPr>
      <w:color w:val="0000FF"/>
      <w:u w:val="single"/>
    </w:rPr>
  </w:style>
  <w:style w:type="paragraph" w:styleId="Tekstopmerking">
    <w:name w:val="annotation text"/>
    <w:basedOn w:val="Standaard"/>
    <w:link w:val="TekstopmerkingChar"/>
    <w:uiPriority w:val="99"/>
    <w:unhideWhenUsed/>
    <w:rsid w:val="00852D70"/>
    <w:pPr>
      <w:spacing w:line="240" w:lineRule="auto"/>
    </w:pPr>
  </w:style>
  <w:style w:type="character" w:customStyle="1" w:styleId="TekstopmerkingChar">
    <w:name w:val="Tekst opmerking Char"/>
    <w:basedOn w:val="Standaardalinea-lettertype"/>
    <w:link w:val="Tekstopmerking"/>
    <w:uiPriority w:val="99"/>
    <w:rsid w:val="00852D70"/>
  </w:style>
  <w:style w:type="character" w:styleId="Verwijzingopmerking">
    <w:name w:val="annotation reference"/>
    <w:basedOn w:val="Standaardalinea-lettertype"/>
    <w:uiPriority w:val="99"/>
    <w:semiHidden/>
    <w:unhideWhenUsed/>
    <w:rsid w:val="00656AAC"/>
    <w:rPr>
      <w:sz w:val="16"/>
      <w:szCs w:val="16"/>
    </w:rPr>
  </w:style>
  <w:style w:type="paragraph" w:styleId="Ballontekst">
    <w:name w:val="Balloon Text"/>
    <w:basedOn w:val="Standaard"/>
    <w:link w:val="BallontekstChar"/>
    <w:uiPriority w:val="99"/>
    <w:semiHidden/>
    <w:unhideWhenUsed/>
    <w:rsid w:val="00656AA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6AAC"/>
    <w:rPr>
      <w:rFonts w:ascii="Segoe UI" w:hAnsi="Segoe UI" w:cs="Segoe UI"/>
      <w:sz w:val="18"/>
      <w:szCs w:val="18"/>
    </w:rPr>
  </w:style>
  <w:style w:type="paragraph" w:customStyle="1" w:styleId="default0">
    <w:name w:val="default"/>
    <w:basedOn w:val="Standaard"/>
    <w:rsid w:val="00517716"/>
    <w:pPr>
      <w:spacing w:after="0" w:line="240" w:lineRule="auto"/>
    </w:pPr>
    <w:rPr>
      <w:rFonts w:ascii="CG Omega" w:hAnsi="CG Omega" w:cs="Times New Roman"/>
      <w:color w:val="000000"/>
      <w:sz w:val="24"/>
      <w:szCs w:val="24"/>
      <w:lang w:eastAsia="nl-NL"/>
    </w:rPr>
  </w:style>
  <w:style w:type="paragraph" w:styleId="Tekstzonderopmaak">
    <w:name w:val="Plain Text"/>
    <w:basedOn w:val="Standaard"/>
    <w:link w:val="TekstzonderopmaakChar"/>
    <w:uiPriority w:val="99"/>
    <w:unhideWhenUsed/>
    <w:rsid w:val="004F28F0"/>
    <w:pPr>
      <w:spacing w:after="0" w:line="240" w:lineRule="auto"/>
    </w:pPr>
    <w:rPr>
      <w:rFonts w:eastAsia="Times New Roman" w:cstheme="minorBidi"/>
      <w:color w:val="000000" w:themeColor="text1"/>
      <w:szCs w:val="21"/>
    </w:rPr>
  </w:style>
  <w:style w:type="character" w:customStyle="1" w:styleId="TekstzonderopmaakChar">
    <w:name w:val="Tekst zonder opmaak Char"/>
    <w:basedOn w:val="Standaardalinea-lettertype"/>
    <w:link w:val="Tekstzonderopmaak"/>
    <w:uiPriority w:val="99"/>
    <w:rsid w:val="004F28F0"/>
    <w:rPr>
      <w:rFonts w:eastAsia="Times New Roman" w:cstheme="minorBidi"/>
      <w:color w:val="000000" w:themeColor="text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085628">
      <w:bodyDiv w:val="1"/>
      <w:marLeft w:val="0"/>
      <w:marRight w:val="0"/>
      <w:marTop w:val="0"/>
      <w:marBottom w:val="0"/>
      <w:divBdr>
        <w:top w:val="none" w:sz="0" w:space="0" w:color="auto"/>
        <w:left w:val="none" w:sz="0" w:space="0" w:color="auto"/>
        <w:bottom w:val="none" w:sz="0" w:space="0" w:color="auto"/>
        <w:right w:val="none" w:sz="0" w:space="0" w:color="auto"/>
      </w:divBdr>
    </w:div>
    <w:div w:id="365907962">
      <w:bodyDiv w:val="1"/>
      <w:marLeft w:val="0"/>
      <w:marRight w:val="0"/>
      <w:marTop w:val="0"/>
      <w:marBottom w:val="0"/>
      <w:divBdr>
        <w:top w:val="none" w:sz="0" w:space="0" w:color="auto"/>
        <w:left w:val="none" w:sz="0" w:space="0" w:color="auto"/>
        <w:bottom w:val="none" w:sz="0" w:space="0" w:color="auto"/>
        <w:right w:val="none" w:sz="0" w:space="0" w:color="auto"/>
      </w:divBdr>
    </w:div>
    <w:div w:id="521666751">
      <w:bodyDiv w:val="1"/>
      <w:marLeft w:val="0"/>
      <w:marRight w:val="0"/>
      <w:marTop w:val="0"/>
      <w:marBottom w:val="0"/>
      <w:divBdr>
        <w:top w:val="none" w:sz="0" w:space="0" w:color="auto"/>
        <w:left w:val="none" w:sz="0" w:space="0" w:color="auto"/>
        <w:bottom w:val="none" w:sz="0" w:space="0" w:color="auto"/>
        <w:right w:val="none" w:sz="0" w:space="0" w:color="auto"/>
      </w:divBdr>
    </w:div>
    <w:div w:id="827786660">
      <w:bodyDiv w:val="1"/>
      <w:marLeft w:val="0"/>
      <w:marRight w:val="0"/>
      <w:marTop w:val="0"/>
      <w:marBottom w:val="0"/>
      <w:divBdr>
        <w:top w:val="none" w:sz="0" w:space="0" w:color="auto"/>
        <w:left w:val="none" w:sz="0" w:space="0" w:color="auto"/>
        <w:bottom w:val="none" w:sz="0" w:space="0" w:color="auto"/>
        <w:right w:val="none" w:sz="0" w:space="0" w:color="auto"/>
      </w:divBdr>
    </w:div>
    <w:div w:id="1038045104">
      <w:bodyDiv w:val="1"/>
      <w:marLeft w:val="0"/>
      <w:marRight w:val="0"/>
      <w:marTop w:val="0"/>
      <w:marBottom w:val="0"/>
      <w:divBdr>
        <w:top w:val="none" w:sz="0" w:space="0" w:color="auto"/>
        <w:left w:val="none" w:sz="0" w:space="0" w:color="auto"/>
        <w:bottom w:val="none" w:sz="0" w:space="0" w:color="auto"/>
        <w:right w:val="none" w:sz="0" w:space="0" w:color="auto"/>
      </w:divBdr>
    </w:div>
    <w:div w:id="1286276483">
      <w:bodyDiv w:val="1"/>
      <w:marLeft w:val="0"/>
      <w:marRight w:val="0"/>
      <w:marTop w:val="0"/>
      <w:marBottom w:val="0"/>
      <w:divBdr>
        <w:top w:val="none" w:sz="0" w:space="0" w:color="auto"/>
        <w:left w:val="none" w:sz="0" w:space="0" w:color="auto"/>
        <w:bottom w:val="none" w:sz="0" w:space="0" w:color="auto"/>
        <w:right w:val="none" w:sz="0" w:space="0" w:color="auto"/>
      </w:divBdr>
    </w:div>
    <w:div w:id="1317804957">
      <w:bodyDiv w:val="1"/>
      <w:marLeft w:val="0"/>
      <w:marRight w:val="0"/>
      <w:marTop w:val="0"/>
      <w:marBottom w:val="0"/>
      <w:divBdr>
        <w:top w:val="none" w:sz="0" w:space="0" w:color="auto"/>
        <w:left w:val="none" w:sz="0" w:space="0" w:color="auto"/>
        <w:bottom w:val="none" w:sz="0" w:space="0" w:color="auto"/>
        <w:right w:val="none" w:sz="0" w:space="0" w:color="auto"/>
      </w:divBdr>
    </w:div>
    <w:div w:id="1364357913">
      <w:bodyDiv w:val="1"/>
      <w:marLeft w:val="0"/>
      <w:marRight w:val="0"/>
      <w:marTop w:val="0"/>
      <w:marBottom w:val="0"/>
      <w:divBdr>
        <w:top w:val="none" w:sz="0" w:space="0" w:color="auto"/>
        <w:left w:val="none" w:sz="0" w:space="0" w:color="auto"/>
        <w:bottom w:val="none" w:sz="0" w:space="0" w:color="auto"/>
        <w:right w:val="none" w:sz="0" w:space="0" w:color="auto"/>
      </w:divBdr>
    </w:div>
    <w:div w:id="1501702417">
      <w:bodyDiv w:val="1"/>
      <w:marLeft w:val="0"/>
      <w:marRight w:val="0"/>
      <w:marTop w:val="0"/>
      <w:marBottom w:val="0"/>
      <w:divBdr>
        <w:top w:val="none" w:sz="0" w:space="0" w:color="auto"/>
        <w:left w:val="none" w:sz="0" w:space="0" w:color="auto"/>
        <w:bottom w:val="none" w:sz="0" w:space="0" w:color="auto"/>
        <w:right w:val="none" w:sz="0" w:space="0" w:color="auto"/>
      </w:divBdr>
    </w:div>
    <w:div w:id="1676758655">
      <w:bodyDiv w:val="1"/>
      <w:marLeft w:val="0"/>
      <w:marRight w:val="0"/>
      <w:marTop w:val="0"/>
      <w:marBottom w:val="0"/>
      <w:divBdr>
        <w:top w:val="none" w:sz="0" w:space="0" w:color="auto"/>
        <w:left w:val="none" w:sz="0" w:space="0" w:color="auto"/>
        <w:bottom w:val="none" w:sz="0" w:space="0" w:color="auto"/>
        <w:right w:val="none" w:sz="0" w:space="0" w:color="auto"/>
      </w:divBdr>
    </w:div>
    <w:div w:id="1861427051">
      <w:bodyDiv w:val="1"/>
      <w:marLeft w:val="0"/>
      <w:marRight w:val="0"/>
      <w:marTop w:val="0"/>
      <w:marBottom w:val="0"/>
      <w:divBdr>
        <w:top w:val="none" w:sz="0" w:space="0" w:color="auto"/>
        <w:left w:val="none" w:sz="0" w:space="0" w:color="auto"/>
        <w:bottom w:val="none" w:sz="0" w:space="0" w:color="auto"/>
        <w:right w:val="none" w:sz="0" w:space="0" w:color="auto"/>
      </w:divBdr>
    </w:div>
    <w:div w:id="188390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ngrealisatie.nl/sites/default/files/2018-07/GIBIT-uitgave.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E78B5-8553-4A1A-BEC1-C651D70C2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20072</Words>
  <Characters>110402</Characters>
  <Application>Microsoft Office Word</Application>
  <DocSecurity>0</DocSecurity>
  <Lines>920</Lines>
  <Paragraphs>260</Paragraphs>
  <ScaleCrop>false</ScaleCrop>
  <HeadingPairs>
    <vt:vector size="2" baseType="variant">
      <vt:variant>
        <vt:lpstr>Titel</vt:lpstr>
      </vt:variant>
      <vt:variant>
        <vt:i4>1</vt:i4>
      </vt:variant>
    </vt:vector>
  </HeadingPairs>
  <TitlesOfParts>
    <vt:vector size="1" baseType="lpstr">
      <vt:lpstr/>
    </vt:vector>
  </TitlesOfParts>
  <Company>Gemeente Eijsden Margraten</Company>
  <LinksUpToDate>false</LinksUpToDate>
  <CharactersWithSpaces>130214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Spauwen</dc:creator>
  <cp:keywords/>
  <dc:description/>
  <cp:lastModifiedBy>Cyriel a Campo</cp:lastModifiedBy>
  <cp:revision>3</cp:revision>
  <dcterms:created xsi:type="dcterms:W3CDTF">2020-09-15T14:57:00Z</dcterms:created>
  <dcterms:modified xsi:type="dcterms:W3CDTF">2020-09-15T14:57:00Z</dcterms:modified>
</cp:coreProperties>
</file>