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4F7C8" w14:textId="36213962" w:rsidR="00F50325" w:rsidRDefault="00F50325" w:rsidP="00F50325">
      <w:pPr>
        <w:spacing w:line="259" w:lineRule="auto"/>
        <w:ind w:left="-5"/>
      </w:pPr>
      <w:r>
        <w:rPr>
          <w:b/>
          <w:sz w:val="24"/>
        </w:rPr>
        <w:t xml:space="preserve">Verwerkersovereenkomst uitvoering </w:t>
      </w:r>
      <w:r w:rsidR="001B68AE">
        <w:rPr>
          <w:b/>
          <w:sz w:val="24"/>
        </w:rPr>
        <w:t>B</w:t>
      </w:r>
      <w:r w:rsidR="00AE1C7C">
        <w:rPr>
          <w:b/>
          <w:sz w:val="24"/>
        </w:rPr>
        <w:t>elasting</w:t>
      </w:r>
      <w:r w:rsidR="001B68AE">
        <w:rPr>
          <w:b/>
          <w:sz w:val="24"/>
        </w:rPr>
        <w:t>applicatie</w:t>
      </w:r>
    </w:p>
    <w:p w14:paraId="11B298D0" w14:textId="77777777" w:rsidR="00F50325" w:rsidRDefault="00F50325" w:rsidP="00F50325">
      <w:pPr>
        <w:spacing w:line="259" w:lineRule="auto"/>
      </w:pPr>
      <w:r>
        <w:t xml:space="preserve"> </w:t>
      </w:r>
    </w:p>
    <w:p w14:paraId="0B9D1F6F" w14:textId="77777777" w:rsidR="00F50325" w:rsidRDefault="00F50325" w:rsidP="00F50325">
      <w:pPr>
        <w:spacing w:line="259" w:lineRule="auto"/>
      </w:pPr>
      <w:r>
        <w:t xml:space="preserve"> </w:t>
      </w:r>
    </w:p>
    <w:p w14:paraId="6F72A429" w14:textId="14F23954" w:rsidR="001B68AE" w:rsidRPr="001B68AE" w:rsidRDefault="001B68AE" w:rsidP="001B68AE">
      <w:pPr>
        <w:pStyle w:val="Lijstalinea"/>
        <w:widowControl/>
        <w:numPr>
          <w:ilvl w:val="0"/>
          <w:numId w:val="27"/>
        </w:numPr>
        <w:autoSpaceDE/>
        <w:autoSpaceDN/>
        <w:spacing w:before="120" w:after="120" w:line="240" w:lineRule="atLeast"/>
        <w:jc w:val="both"/>
        <w:rPr>
          <w:sz w:val="20"/>
        </w:rPr>
      </w:pPr>
      <w:r w:rsidRPr="001B68AE">
        <w:rPr>
          <w:sz w:val="20"/>
        </w:rPr>
        <w:t xml:space="preserve">Gemeente Lelystad, gevestigd Stadhuisplein 2 te 8232 </w:t>
      </w:r>
      <w:proofErr w:type="spellStart"/>
      <w:r w:rsidRPr="001B68AE">
        <w:rPr>
          <w:sz w:val="20"/>
        </w:rPr>
        <w:t>ZX</w:t>
      </w:r>
      <w:proofErr w:type="spellEnd"/>
      <w:r w:rsidRPr="001B68AE">
        <w:rPr>
          <w:sz w:val="20"/>
        </w:rPr>
        <w:t xml:space="preserve"> </w:t>
      </w:r>
      <w:bookmarkStart w:id="0" w:name="_GoBack"/>
      <w:bookmarkEnd w:id="0"/>
      <w:r w:rsidRPr="001B68AE">
        <w:rPr>
          <w:sz w:val="20"/>
        </w:rPr>
        <w:t>Lelystad, ten deze op grond van artikel 171 tweede lid van de Gemeentewet, rechtsgeldig vertegenwoordigd door de algemeen directeur de heer A. Schepers,</w:t>
      </w:r>
      <w:r w:rsidR="003B3EF3">
        <w:rPr>
          <w:sz w:val="20"/>
        </w:rPr>
        <w:t xml:space="preserve"> hierna te noemen ‘Verwerkingsverantwoordelijke</w:t>
      </w:r>
      <w:r w:rsidRPr="001B68AE">
        <w:rPr>
          <w:sz w:val="20"/>
        </w:rPr>
        <w:t>’, ter ene zijde,</w:t>
      </w:r>
    </w:p>
    <w:p w14:paraId="0C775D31" w14:textId="77777777" w:rsidR="00F50325" w:rsidRPr="001B68AE" w:rsidRDefault="00F50325" w:rsidP="001B68AE">
      <w:pPr>
        <w:ind w:left="-5" w:right="362" w:firstLine="365"/>
        <w:jc w:val="both"/>
        <w:rPr>
          <w:b/>
          <w:sz w:val="20"/>
          <w:szCs w:val="20"/>
        </w:rPr>
      </w:pPr>
      <w:r w:rsidRPr="001B68AE">
        <w:rPr>
          <w:b/>
          <w:sz w:val="20"/>
          <w:szCs w:val="20"/>
        </w:rPr>
        <w:t xml:space="preserve">en  </w:t>
      </w:r>
    </w:p>
    <w:p w14:paraId="5A3EE6C8" w14:textId="77777777" w:rsidR="00F50325" w:rsidRPr="001F6E9E" w:rsidRDefault="00F50325" w:rsidP="001B68AE">
      <w:pPr>
        <w:ind w:left="-5" w:right="362"/>
        <w:jc w:val="both"/>
        <w:rPr>
          <w:sz w:val="20"/>
          <w:szCs w:val="20"/>
        </w:rPr>
      </w:pPr>
    </w:p>
    <w:p w14:paraId="4699D9F6" w14:textId="056A5136" w:rsidR="001B68AE" w:rsidRPr="001B68AE" w:rsidRDefault="00F50325" w:rsidP="001B68AE">
      <w:pPr>
        <w:pStyle w:val="Lijstalinea"/>
        <w:widowControl/>
        <w:numPr>
          <w:ilvl w:val="0"/>
          <w:numId w:val="27"/>
        </w:numPr>
        <w:tabs>
          <w:tab w:val="num" w:pos="1418"/>
        </w:tabs>
        <w:autoSpaceDE/>
        <w:autoSpaceDN/>
        <w:spacing w:before="120" w:after="120" w:line="240" w:lineRule="atLeast"/>
        <w:jc w:val="both"/>
        <w:rPr>
          <w:sz w:val="20"/>
        </w:rPr>
      </w:pPr>
      <w:r w:rsidRPr="001B68AE">
        <w:rPr>
          <w:sz w:val="20"/>
          <w:szCs w:val="20"/>
        </w:rPr>
        <w:t>&lt;</w:t>
      </w:r>
      <w:r w:rsidRPr="001B68AE">
        <w:rPr>
          <w:sz w:val="20"/>
          <w:szCs w:val="20"/>
          <w:highlight w:val="yellow"/>
        </w:rPr>
        <w:t>Bedrijf</w:t>
      </w:r>
      <w:r w:rsidRPr="001B68AE">
        <w:rPr>
          <w:sz w:val="20"/>
          <w:szCs w:val="20"/>
        </w:rPr>
        <w:t xml:space="preserve"> &gt;, </w:t>
      </w:r>
      <w:r w:rsidR="001B68AE" w:rsidRPr="001B68AE">
        <w:rPr>
          <w:sz w:val="20"/>
        </w:rPr>
        <w:t xml:space="preserve">gevestigd </w:t>
      </w:r>
      <w:r w:rsidR="001B68AE" w:rsidRPr="001B68AE">
        <w:rPr>
          <w:sz w:val="20"/>
          <w:highlight w:val="yellow"/>
        </w:rPr>
        <w:t>&lt;adres&gt;</w:t>
      </w:r>
      <w:r w:rsidR="001B68AE" w:rsidRPr="001B68AE">
        <w:rPr>
          <w:sz w:val="20"/>
        </w:rPr>
        <w:t xml:space="preserve"> te </w:t>
      </w:r>
      <w:r w:rsidR="001B68AE" w:rsidRPr="001B68AE">
        <w:rPr>
          <w:sz w:val="20"/>
          <w:highlight w:val="yellow"/>
        </w:rPr>
        <w:t>&lt;postcode + woonplaats&gt;</w:t>
      </w:r>
      <w:r w:rsidR="001B68AE" w:rsidRPr="001B68AE">
        <w:rPr>
          <w:sz w:val="20"/>
        </w:rPr>
        <w:t xml:space="preserve">, ten deze op grond van de inschrijving bij de Kamer van Koophandel onder nummer </w:t>
      </w:r>
      <w:r w:rsidR="001B68AE" w:rsidRPr="001B68AE">
        <w:rPr>
          <w:sz w:val="20"/>
          <w:highlight w:val="yellow"/>
        </w:rPr>
        <w:t>&lt;nummer&gt;</w:t>
      </w:r>
      <w:r w:rsidR="001B68AE" w:rsidRPr="001B68AE">
        <w:rPr>
          <w:sz w:val="20"/>
        </w:rPr>
        <w:t xml:space="preserve"> rechtsgeldig vertegenwoordigd door haar &lt;</w:t>
      </w:r>
      <w:r w:rsidR="001B68AE" w:rsidRPr="001B68AE">
        <w:rPr>
          <w:sz w:val="20"/>
          <w:highlight w:val="yellow"/>
        </w:rPr>
        <w:t>functie, geslacht en naam&gt;</w:t>
      </w:r>
      <w:r w:rsidR="001B68AE" w:rsidRPr="001B68AE">
        <w:rPr>
          <w:sz w:val="20"/>
        </w:rPr>
        <w:t>, hierna te noemen ‘</w:t>
      </w:r>
      <w:r w:rsidR="003B3EF3">
        <w:rPr>
          <w:sz w:val="20"/>
        </w:rPr>
        <w:t>Verwerker</w:t>
      </w:r>
      <w:r w:rsidR="001B68AE" w:rsidRPr="001B68AE">
        <w:rPr>
          <w:sz w:val="20"/>
        </w:rPr>
        <w:t>’, ter andere zijde,</w:t>
      </w:r>
    </w:p>
    <w:p w14:paraId="3DCACE9D" w14:textId="476D4917" w:rsidR="00F50325" w:rsidRPr="001F6E9E" w:rsidRDefault="00F50325" w:rsidP="001B68AE">
      <w:pPr>
        <w:ind w:left="-5" w:right="362"/>
        <w:jc w:val="both"/>
        <w:rPr>
          <w:sz w:val="20"/>
          <w:szCs w:val="20"/>
        </w:rPr>
      </w:pPr>
      <w:r w:rsidRPr="001F6E9E">
        <w:rPr>
          <w:sz w:val="20"/>
          <w:szCs w:val="20"/>
        </w:rPr>
        <w:t xml:space="preserve"> </w:t>
      </w:r>
    </w:p>
    <w:p w14:paraId="28653B12" w14:textId="77777777" w:rsidR="00F50325" w:rsidRPr="001F6E9E" w:rsidRDefault="00F50325" w:rsidP="001B68AE">
      <w:pPr>
        <w:ind w:left="-5" w:right="362"/>
        <w:jc w:val="both"/>
        <w:rPr>
          <w:sz w:val="20"/>
          <w:szCs w:val="20"/>
        </w:rPr>
      </w:pPr>
      <w:r w:rsidRPr="001F6E9E">
        <w:rPr>
          <w:sz w:val="20"/>
          <w:szCs w:val="20"/>
        </w:rPr>
        <w:t xml:space="preserve">hierna afzonderlijk te noemen “Partij”, of gezamenlijk “Partijen” </w:t>
      </w:r>
    </w:p>
    <w:p w14:paraId="4E97F9CE" w14:textId="77777777" w:rsidR="00F50325" w:rsidRPr="001F6E9E" w:rsidRDefault="00F50325" w:rsidP="001B68AE">
      <w:pPr>
        <w:spacing w:line="259" w:lineRule="auto"/>
        <w:jc w:val="both"/>
        <w:rPr>
          <w:sz w:val="20"/>
          <w:szCs w:val="20"/>
        </w:rPr>
      </w:pPr>
      <w:r w:rsidRPr="001F6E9E">
        <w:rPr>
          <w:sz w:val="20"/>
          <w:szCs w:val="20"/>
        </w:rPr>
        <w:t xml:space="preserve"> </w:t>
      </w:r>
    </w:p>
    <w:p w14:paraId="37572CA0" w14:textId="77777777" w:rsidR="00F50325" w:rsidRPr="001F6E9E" w:rsidRDefault="00F50325" w:rsidP="001B68AE">
      <w:pPr>
        <w:spacing w:line="259" w:lineRule="auto"/>
        <w:jc w:val="both"/>
        <w:rPr>
          <w:sz w:val="20"/>
          <w:szCs w:val="20"/>
        </w:rPr>
      </w:pPr>
      <w:r w:rsidRPr="001F6E9E">
        <w:rPr>
          <w:sz w:val="20"/>
          <w:szCs w:val="20"/>
        </w:rPr>
        <w:t xml:space="preserve"> </w:t>
      </w:r>
    </w:p>
    <w:p w14:paraId="52D76395" w14:textId="77777777" w:rsidR="00FB01C4" w:rsidRPr="00FC72A9" w:rsidRDefault="00FB01C4" w:rsidP="001B68AE">
      <w:pPr>
        <w:jc w:val="both"/>
        <w:rPr>
          <w:sz w:val="20"/>
          <w:szCs w:val="20"/>
        </w:rPr>
      </w:pPr>
      <w:r w:rsidRPr="00FC72A9">
        <w:rPr>
          <w:sz w:val="20"/>
          <w:szCs w:val="20"/>
        </w:rPr>
        <w:t>Overwegen het volgende:</w:t>
      </w:r>
    </w:p>
    <w:p w14:paraId="2C14359B" w14:textId="77777777" w:rsidR="00FB01C4" w:rsidRPr="00FC72A9" w:rsidRDefault="00FB01C4" w:rsidP="001B68AE">
      <w:pPr>
        <w:pStyle w:val="Lijstalinea"/>
        <w:widowControl/>
        <w:numPr>
          <w:ilvl w:val="0"/>
          <w:numId w:val="19"/>
        </w:numPr>
        <w:tabs>
          <w:tab w:val="left" w:pos="397"/>
        </w:tabs>
        <w:autoSpaceDE/>
        <w:autoSpaceDN/>
        <w:spacing w:before="0"/>
        <w:ind w:left="360"/>
        <w:jc w:val="both"/>
        <w:rPr>
          <w:sz w:val="20"/>
        </w:rPr>
      </w:pPr>
      <w:r w:rsidRPr="00FC72A9">
        <w:rPr>
          <w:sz w:val="20"/>
        </w:rPr>
        <w:t xml:space="preserve">Partijen </w:t>
      </w:r>
      <w:r>
        <w:rPr>
          <w:sz w:val="20"/>
        </w:rPr>
        <w:t xml:space="preserve">hebben </w:t>
      </w:r>
      <w:r w:rsidRPr="00FC72A9">
        <w:rPr>
          <w:sz w:val="20"/>
        </w:rPr>
        <w:t xml:space="preserve">op </w:t>
      </w:r>
      <w:r w:rsidRPr="00FC72A9">
        <w:rPr>
          <w:sz w:val="20"/>
          <w:highlight w:val="yellow"/>
        </w:rPr>
        <w:t>&lt;datum&gt;</w:t>
      </w:r>
      <w:r w:rsidRPr="00FC72A9">
        <w:rPr>
          <w:sz w:val="20"/>
        </w:rPr>
        <w:t xml:space="preserve"> de </w:t>
      </w:r>
      <w:r w:rsidRPr="00FC72A9">
        <w:rPr>
          <w:sz w:val="20"/>
          <w:highlight w:val="yellow"/>
        </w:rPr>
        <w:t>&lt;titel hoofdovereenkomst&gt;</w:t>
      </w:r>
      <w:r w:rsidRPr="009D5CB7">
        <w:rPr>
          <w:sz w:val="20"/>
        </w:rPr>
        <w:t>, 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Pr="00FC72A9">
        <w:rPr>
          <w:sz w:val="20"/>
          <w:highlight w:val="yellow"/>
        </w:rPr>
        <w:t>&lt;specificatie dienst(en)&gt;</w:t>
      </w:r>
      <w:r w:rsidRPr="00FC72A9">
        <w:rPr>
          <w:sz w:val="20"/>
        </w:rPr>
        <w:t>;</w:t>
      </w:r>
    </w:p>
    <w:p w14:paraId="1E59330F" w14:textId="77777777" w:rsidR="00FB01C4" w:rsidRPr="00FC72A9" w:rsidRDefault="00FB01C4" w:rsidP="001B68AE">
      <w:pPr>
        <w:pStyle w:val="Lijstalinea"/>
        <w:widowControl/>
        <w:numPr>
          <w:ilvl w:val="0"/>
          <w:numId w:val="19"/>
        </w:numPr>
        <w:tabs>
          <w:tab w:val="left" w:pos="397"/>
        </w:tabs>
        <w:autoSpaceDE/>
        <w:autoSpaceDN/>
        <w:spacing w:before="0"/>
        <w:ind w:left="360"/>
        <w:jc w:val="both"/>
        <w:rPr>
          <w:sz w:val="20"/>
        </w:rPr>
      </w:pPr>
      <w:r w:rsidRPr="00FC72A9">
        <w:rPr>
          <w:sz w:val="20"/>
        </w:rPr>
        <w:t>Verwerker verwerkt voor de uitvoering van de Hoofdovereenkomst Persoonsgegevens voor Verwerkingsverantwoordelijke;</w:t>
      </w:r>
    </w:p>
    <w:p w14:paraId="5F087F51" w14:textId="77777777" w:rsidR="00FB01C4" w:rsidRPr="00FC72A9" w:rsidRDefault="00FB01C4" w:rsidP="001B68AE">
      <w:pPr>
        <w:pStyle w:val="Lijstalinea"/>
        <w:widowControl/>
        <w:numPr>
          <w:ilvl w:val="0"/>
          <w:numId w:val="19"/>
        </w:numPr>
        <w:tabs>
          <w:tab w:val="left" w:pos="397"/>
        </w:tabs>
        <w:autoSpaceDE/>
        <w:autoSpaceDN/>
        <w:spacing w:before="0"/>
        <w:ind w:left="360"/>
        <w:jc w:val="both"/>
        <w:rPr>
          <w:sz w:val="20"/>
        </w:rPr>
      </w:pPr>
      <w:r w:rsidRPr="00FC72A9">
        <w:rPr>
          <w:sz w:val="20"/>
        </w:rPr>
        <w:t>Op de verwerking van Persoonsgegevens door Verwerker zijn de Algemene Verordening Gegevensbescherming (</w:t>
      </w:r>
      <w:proofErr w:type="spellStart"/>
      <w:r w:rsidRPr="00FC72A9">
        <w:rPr>
          <w:sz w:val="20"/>
        </w:rPr>
        <w:t>AVG</w:t>
      </w:r>
      <w:proofErr w:type="spellEnd"/>
      <w:r w:rsidRPr="00FC72A9">
        <w:rPr>
          <w:sz w:val="20"/>
        </w:rPr>
        <w:t xml:space="preserve">) en de Uitvoeringswet </w:t>
      </w:r>
      <w:proofErr w:type="spellStart"/>
      <w:r w:rsidRPr="00FC72A9">
        <w:rPr>
          <w:sz w:val="20"/>
        </w:rPr>
        <w:t>AVG</w:t>
      </w:r>
      <w:proofErr w:type="spellEnd"/>
      <w:r w:rsidRPr="00FC72A9">
        <w:rPr>
          <w:sz w:val="20"/>
        </w:rPr>
        <w:t xml:space="preserve"> </w:t>
      </w:r>
      <w:r>
        <w:rPr>
          <w:sz w:val="20"/>
        </w:rPr>
        <w:t>(</w:t>
      </w:r>
      <w:proofErr w:type="spellStart"/>
      <w:r>
        <w:rPr>
          <w:sz w:val="20"/>
        </w:rPr>
        <w:t>UAVG</w:t>
      </w:r>
      <w:proofErr w:type="spellEnd"/>
      <w:r>
        <w:rPr>
          <w:sz w:val="20"/>
        </w:rPr>
        <w:t xml:space="preserve">) </w:t>
      </w:r>
      <w:r w:rsidRPr="00FC72A9">
        <w:rPr>
          <w:sz w:val="20"/>
        </w:rPr>
        <w:t>van toepassing;</w:t>
      </w:r>
    </w:p>
    <w:p w14:paraId="64094175" w14:textId="77777777" w:rsidR="00FB01C4" w:rsidRPr="00FC72A9" w:rsidRDefault="00FB01C4" w:rsidP="001B68AE">
      <w:pPr>
        <w:pStyle w:val="Lijstalinea"/>
        <w:widowControl/>
        <w:numPr>
          <w:ilvl w:val="0"/>
          <w:numId w:val="19"/>
        </w:numPr>
        <w:tabs>
          <w:tab w:val="left" w:pos="397"/>
        </w:tabs>
        <w:autoSpaceDE/>
        <w:autoSpaceDN/>
        <w:spacing w:before="0"/>
        <w:ind w:left="360"/>
        <w:jc w:val="both"/>
        <w:rPr>
          <w:sz w:val="20"/>
        </w:rPr>
      </w:pPr>
      <w:r w:rsidRPr="00FC72A9">
        <w:rPr>
          <w:sz w:val="20"/>
        </w:rPr>
        <w:t xml:space="preserve">Partijen willen in aanvulling op de </w:t>
      </w:r>
      <w:proofErr w:type="spellStart"/>
      <w:r w:rsidRPr="00FC72A9">
        <w:rPr>
          <w:sz w:val="20"/>
        </w:rPr>
        <w:t>AVG</w:t>
      </w:r>
      <w:proofErr w:type="spellEnd"/>
      <w:r w:rsidRPr="00FC72A9">
        <w:rPr>
          <w:sz w:val="20"/>
        </w:rPr>
        <w:t xml:space="preserve"> en de </w:t>
      </w:r>
      <w:proofErr w:type="spellStart"/>
      <w:r w:rsidRPr="00FC72A9">
        <w:rPr>
          <w:sz w:val="20"/>
        </w:rPr>
        <w:t>UAVG</w:t>
      </w:r>
      <w:proofErr w:type="spellEnd"/>
      <w:r w:rsidRPr="00FC72A9">
        <w:rPr>
          <w:sz w:val="20"/>
        </w:rPr>
        <w:t xml:space="preserve"> de volgende afspraken over de verwerking van Persoonsgegevens vastleggen in deze </w:t>
      </w:r>
      <w:r>
        <w:rPr>
          <w:sz w:val="20"/>
        </w:rPr>
        <w:t>v</w:t>
      </w:r>
      <w:r w:rsidRPr="00FC72A9">
        <w:rPr>
          <w:sz w:val="20"/>
        </w:rPr>
        <w:t>erwerkersovereenkomst</w:t>
      </w:r>
      <w:r>
        <w:rPr>
          <w:sz w:val="20"/>
        </w:rPr>
        <w:t xml:space="preserve"> (hierna: de Verwerkersovereenkomst)</w:t>
      </w:r>
      <w:r w:rsidRPr="00FC72A9">
        <w:rPr>
          <w:sz w:val="20"/>
        </w:rPr>
        <w:t>;</w:t>
      </w:r>
    </w:p>
    <w:p w14:paraId="52210915" w14:textId="77777777" w:rsidR="00FB01C4" w:rsidRPr="00FC72A9" w:rsidRDefault="00FB01C4" w:rsidP="001B68AE">
      <w:pPr>
        <w:jc w:val="both"/>
        <w:rPr>
          <w:sz w:val="20"/>
          <w:szCs w:val="20"/>
        </w:rPr>
      </w:pPr>
    </w:p>
    <w:p w14:paraId="4DB6E0AB" w14:textId="77777777" w:rsidR="001F6E9E" w:rsidRDefault="001F6E9E" w:rsidP="001B68AE">
      <w:pPr>
        <w:jc w:val="both"/>
        <w:rPr>
          <w:b/>
          <w:sz w:val="20"/>
          <w:szCs w:val="20"/>
        </w:rPr>
      </w:pPr>
    </w:p>
    <w:p w14:paraId="667C89B3" w14:textId="77777777" w:rsidR="001B68AE" w:rsidRDefault="00FB01C4" w:rsidP="001B68AE">
      <w:pPr>
        <w:jc w:val="both"/>
        <w:rPr>
          <w:b/>
          <w:sz w:val="20"/>
          <w:szCs w:val="20"/>
        </w:rPr>
      </w:pPr>
      <w:r w:rsidRPr="00FC72A9">
        <w:rPr>
          <w:b/>
          <w:sz w:val="20"/>
          <w:szCs w:val="20"/>
        </w:rPr>
        <w:t>Artikel 1 Definities</w:t>
      </w:r>
    </w:p>
    <w:p w14:paraId="586653D4" w14:textId="78E348AD" w:rsidR="00FB01C4" w:rsidRPr="00FC72A9" w:rsidRDefault="00FB01C4" w:rsidP="001B68AE">
      <w:pPr>
        <w:jc w:val="both"/>
        <w:rPr>
          <w:b/>
          <w:sz w:val="20"/>
          <w:szCs w:val="20"/>
        </w:rPr>
      </w:pPr>
    </w:p>
    <w:p w14:paraId="68AAC6C0" w14:textId="77777777" w:rsidR="00FB01C4" w:rsidRPr="00FC72A9" w:rsidRDefault="00FB01C4" w:rsidP="001B68AE">
      <w:pPr>
        <w:ind w:left="705" w:hanging="705"/>
        <w:jc w:val="both"/>
        <w:rPr>
          <w:sz w:val="20"/>
          <w:szCs w:val="20"/>
        </w:rPr>
      </w:pPr>
      <w:r w:rsidRPr="00FC72A9">
        <w:rPr>
          <w:sz w:val="20"/>
          <w:szCs w:val="20"/>
        </w:rPr>
        <w:t>1.1</w:t>
      </w:r>
      <w:r w:rsidRPr="00FC72A9">
        <w:rPr>
          <w:sz w:val="20"/>
          <w:szCs w:val="20"/>
        </w:rPr>
        <w:tab/>
      </w:r>
      <w:r>
        <w:rPr>
          <w:sz w:val="20"/>
          <w:szCs w:val="20"/>
        </w:rPr>
        <w:t xml:space="preserve">Begrippen uit de </w:t>
      </w:r>
      <w:proofErr w:type="spellStart"/>
      <w:r>
        <w:rPr>
          <w:sz w:val="20"/>
          <w:szCs w:val="20"/>
        </w:rPr>
        <w:t>AVG</w:t>
      </w:r>
      <w:proofErr w:type="spellEnd"/>
      <w:r>
        <w:rPr>
          <w:sz w:val="20"/>
          <w:szCs w:val="20"/>
        </w:rPr>
        <w:t xml:space="preserve"> en de </w:t>
      </w:r>
      <w:proofErr w:type="spellStart"/>
      <w:r>
        <w:rPr>
          <w:sz w:val="20"/>
          <w:szCs w:val="20"/>
        </w:rPr>
        <w:t>UAVG</w:t>
      </w:r>
      <w:proofErr w:type="spellEnd"/>
      <w:r>
        <w:rPr>
          <w:sz w:val="20"/>
          <w:szCs w:val="20"/>
        </w:rPr>
        <w:t xml:space="preserve">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7A97B2AD" w14:textId="77777777" w:rsidR="00FB01C4" w:rsidRDefault="00FB01C4" w:rsidP="001B68AE">
      <w:pPr>
        <w:ind w:left="705" w:hanging="705"/>
        <w:jc w:val="both"/>
        <w:rPr>
          <w:sz w:val="20"/>
          <w:szCs w:val="20"/>
        </w:rPr>
      </w:pPr>
      <w:r w:rsidRPr="00FC72A9">
        <w:rPr>
          <w:sz w:val="20"/>
          <w:szCs w:val="20"/>
        </w:rPr>
        <w:t>1.2</w:t>
      </w:r>
      <w:r w:rsidRPr="00FC72A9">
        <w:rPr>
          <w:sz w:val="20"/>
          <w:szCs w:val="20"/>
        </w:rPr>
        <w:tab/>
        <w:t>Bijlagen: aanhangsels bij deze Verwerkersovereenkomst, die deel uitmaken van deze Verwerkersovereenkomst.</w:t>
      </w:r>
    </w:p>
    <w:p w14:paraId="28AE8B83" w14:textId="77777777" w:rsidR="00FB01C4" w:rsidRPr="00FC72A9" w:rsidRDefault="00FB01C4" w:rsidP="001B68AE">
      <w:pPr>
        <w:ind w:left="705" w:hanging="705"/>
        <w:jc w:val="both"/>
        <w:rPr>
          <w:sz w:val="20"/>
          <w:szCs w:val="20"/>
        </w:rPr>
      </w:pPr>
    </w:p>
    <w:p w14:paraId="2C9D4352" w14:textId="77777777" w:rsidR="001F6E9E" w:rsidRDefault="001F6E9E" w:rsidP="001B68AE">
      <w:pPr>
        <w:jc w:val="both"/>
        <w:rPr>
          <w:b/>
          <w:sz w:val="20"/>
          <w:szCs w:val="20"/>
        </w:rPr>
      </w:pPr>
    </w:p>
    <w:p w14:paraId="00AF4DEA" w14:textId="77777777" w:rsidR="001B68AE" w:rsidRDefault="00FB01C4" w:rsidP="001B68AE">
      <w:pPr>
        <w:jc w:val="both"/>
        <w:rPr>
          <w:b/>
          <w:sz w:val="20"/>
          <w:szCs w:val="20"/>
        </w:rPr>
      </w:pPr>
      <w:r w:rsidRPr="00FC72A9">
        <w:rPr>
          <w:b/>
          <w:sz w:val="20"/>
          <w:szCs w:val="20"/>
        </w:rPr>
        <w:t>Artikel 2 Ingangsdatum en duur</w:t>
      </w:r>
    </w:p>
    <w:p w14:paraId="297E302E" w14:textId="77777777" w:rsidR="001B68AE" w:rsidRDefault="001B68AE" w:rsidP="001B68AE">
      <w:pPr>
        <w:ind w:left="709" w:hanging="709"/>
        <w:jc w:val="both"/>
        <w:rPr>
          <w:b/>
          <w:sz w:val="20"/>
          <w:szCs w:val="20"/>
        </w:rPr>
      </w:pPr>
    </w:p>
    <w:p w14:paraId="49C7EBCA" w14:textId="7CDC4634" w:rsidR="00FB01C4" w:rsidRDefault="00FB01C4" w:rsidP="001B68AE">
      <w:pPr>
        <w:ind w:left="709" w:hanging="709"/>
        <w:jc w:val="both"/>
        <w:rPr>
          <w:sz w:val="20"/>
          <w:szCs w:val="20"/>
        </w:rPr>
      </w:pPr>
      <w:r w:rsidRPr="00FC72A9">
        <w:rPr>
          <w:sz w:val="20"/>
          <w:szCs w:val="20"/>
        </w:rPr>
        <w:t>2.1</w:t>
      </w:r>
      <w:r w:rsidRPr="00FC72A9">
        <w:rPr>
          <w:sz w:val="20"/>
          <w:szCs w:val="20"/>
        </w:rPr>
        <w:tab/>
        <w:t xml:space="preserve">Deze Verwerkersovereenkomst gaat in op het moment </w:t>
      </w:r>
      <w:r>
        <w:rPr>
          <w:sz w:val="20"/>
          <w:szCs w:val="20"/>
        </w:rPr>
        <w:t>dat de Hoofdovereenkomst tot stand is gekomen, tenzij Partijen anders overeenkomen.</w:t>
      </w:r>
    </w:p>
    <w:p w14:paraId="15AD8186" w14:textId="77777777" w:rsidR="00FB01C4" w:rsidRPr="00FC72A9" w:rsidRDefault="00FB01C4" w:rsidP="001B68AE">
      <w:pPr>
        <w:ind w:left="705" w:hanging="705"/>
        <w:jc w:val="both"/>
        <w:rPr>
          <w:sz w:val="20"/>
          <w:szCs w:val="20"/>
        </w:rPr>
      </w:pPr>
      <w:r>
        <w:rPr>
          <w:sz w:val="20"/>
          <w:szCs w:val="20"/>
        </w:rPr>
        <w:t>2.2</w:t>
      </w:r>
      <w:r>
        <w:rPr>
          <w:sz w:val="20"/>
          <w:szCs w:val="20"/>
        </w:rPr>
        <w:tab/>
        <w:t xml:space="preserve">Deze Verwerkersovereenkomst eindigt op het moment dat Verwerker </w:t>
      </w:r>
      <w:r w:rsidRPr="009168AC">
        <w:rPr>
          <w:sz w:val="20"/>
          <w:szCs w:val="20"/>
        </w:rPr>
        <w:t xml:space="preserve">de verwerking van </w:t>
      </w:r>
      <w:r>
        <w:rPr>
          <w:sz w:val="20"/>
          <w:szCs w:val="20"/>
        </w:rPr>
        <w:t>P</w:t>
      </w:r>
      <w:r w:rsidRPr="009168AC">
        <w:rPr>
          <w:sz w:val="20"/>
          <w:szCs w:val="20"/>
        </w:rPr>
        <w:t>ersoonsgegevens op grond van de Hoofdovereenkomst heeft beëindigd.</w:t>
      </w:r>
    </w:p>
    <w:p w14:paraId="3C4E9CB0" w14:textId="77777777" w:rsidR="00FB01C4" w:rsidRPr="00FC72A9" w:rsidRDefault="00FB01C4" w:rsidP="001B68AE">
      <w:pPr>
        <w:jc w:val="both"/>
        <w:rPr>
          <w:sz w:val="20"/>
          <w:szCs w:val="20"/>
        </w:rPr>
      </w:pPr>
    </w:p>
    <w:p w14:paraId="282C7CA7" w14:textId="77777777" w:rsidR="001F6E9E" w:rsidRDefault="001F6E9E" w:rsidP="001B68AE">
      <w:pPr>
        <w:jc w:val="both"/>
        <w:rPr>
          <w:b/>
          <w:sz w:val="20"/>
          <w:szCs w:val="20"/>
        </w:rPr>
      </w:pPr>
    </w:p>
    <w:p w14:paraId="2E19242D" w14:textId="77777777" w:rsidR="001B68AE" w:rsidRDefault="00FB01C4" w:rsidP="001B68AE">
      <w:pPr>
        <w:jc w:val="both"/>
        <w:rPr>
          <w:b/>
          <w:sz w:val="20"/>
          <w:szCs w:val="20"/>
        </w:rPr>
      </w:pPr>
      <w:r w:rsidRPr="00FC72A9">
        <w:rPr>
          <w:b/>
          <w:sz w:val="20"/>
          <w:szCs w:val="20"/>
        </w:rPr>
        <w:t>Artikel 3 Onderwerp van deze Verwerkersovereenkomst</w:t>
      </w:r>
    </w:p>
    <w:p w14:paraId="2EDDEFD1" w14:textId="77A058C5" w:rsidR="00FB01C4" w:rsidRPr="00FC72A9" w:rsidRDefault="00FB01C4" w:rsidP="001B68AE">
      <w:pPr>
        <w:jc w:val="both"/>
        <w:rPr>
          <w:sz w:val="20"/>
          <w:szCs w:val="20"/>
        </w:rPr>
      </w:pPr>
    </w:p>
    <w:p w14:paraId="134603A3" w14:textId="77777777" w:rsidR="00FB01C4" w:rsidRDefault="00FB01C4" w:rsidP="001B68AE">
      <w:pPr>
        <w:ind w:left="705" w:hanging="705"/>
        <w:jc w:val="both"/>
        <w:rPr>
          <w:sz w:val="20"/>
          <w:szCs w:val="20"/>
        </w:rPr>
      </w:pPr>
      <w:r w:rsidRPr="00FC72A9">
        <w:rPr>
          <w:sz w:val="20"/>
          <w:szCs w:val="20"/>
        </w:rPr>
        <w:t>3.1</w:t>
      </w:r>
      <w:r w:rsidRPr="00FC72A9">
        <w:rPr>
          <w:sz w:val="20"/>
          <w:szCs w:val="20"/>
        </w:rPr>
        <w:tab/>
      </w:r>
      <w:r w:rsidRPr="001C13C1">
        <w:rPr>
          <w:sz w:val="20"/>
        </w:rPr>
        <w:t xml:space="preserve">Verwerker verwerkt de door of via Verwerkingsverantwoordelijke ter beschikking gestelde Persoonsgegevens uitsluitend in opdracht van Verwerkingsverantwoordelijke voor de uitvoering van de Hoofdovereenkomst </w:t>
      </w:r>
      <w:r w:rsidRPr="003A6ACE">
        <w:rPr>
          <w:sz w:val="20"/>
          <w:szCs w:val="20"/>
        </w:rPr>
        <w:t xml:space="preserve">en </w:t>
      </w:r>
      <w:r>
        <w:rPr>
          <w:sz w:val="20"/>
          <w:szCs w:val="20"/>
        </w:rPr>
        <w:t xml:space="preserve">uitsluitend </w:t>
      </w:r>
      <w:r w:rsidRPr="003A6ACE">
        <w:rPr>
          <w:sz w:val="20"/>
          <w:szCs w:val="20"/>
        </w:rPr>
        <w:t>overeenkomstig schriftelijke instructies van Verwerkingsverantwoordelijke</w:t>
      </w:r>
      <w:r>
        <w:rPr>
          <w:sz w:val="20"/>
          <w:szCs w:val="20"/>
        </w:rPr>
        <w:t>. Afwijking hiervan kan alleen</w:t>
      </w:r>
      <w:r w:rsidRPr="00FC72A9">
        <w:rPr>
          <w:sz w:val="20"/>
          <w:szCs w:val="20"/>
        </w:rPr>
        <w:t xml:space="preserve"> als wettelijke verplichtingen of bindende uitspraken </w:t>
      </w:r>
      <w:r w:rsidRPr="009E2CEB">
        <w:rPr>
          <w:sz w:val="20"/>
          <w:szCs w:val="20"/>
        </w:rPr>
        <w:t xml:space="preserve">van </w:t>
      </w:r>
      <w:r>
        <w:rPr>
          <w:sz w:val="20"/>
          <w:szCs w:val="20"/>
        </w:rPr>
        <w:t xml:space="preserve">de toezichthoudende autoriteit of een </w:t>
      </w:r>
      <w:r w:rsidRPr="009E2CEB">
        <w:rPr>
          <w:sz w:val="20"/>
          <w:szCs w:val="20"/>
        </w:rPr>
        <w:t>bevoegde r</w:t>
      </w:r>
      <w:r>
        <w:rPr>
          <w:sz w:val="20"/>
          <w:szCs w:val="20"/>
        </w:rPr>
        <w:t>echter</w:t>
      </w:r>
      <w:r w:rsidRPr="009E2CEB">
        <w:rPr>
          <w:sz w:val="20"/>
          <w:szCs w:val="20"/>
        </w:rPr>
        <w:t xml:space="preserve"> anders bepalen</w:t>
      </w:r>
      <w:r>
        <w:rPr>
          <w:sz w:val="20"/>
          <w:szCs w:val="20"/>
        </w:rPr>
        <w:t xml:space="preserve">, of </w:t>
      </w:r>
      <w:r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Pr>
          <w:sz w:val="20"/>
          <w:szCs w:val="20"/>
        </w:rPr>
        <w:t xml:space="preserve">daarvan </w:t>
      </w:r>
      <w:r w:rsidRPr="003A6ACE">
        <w:rPr>
          <w:sz w:val="20"/>
          <w:szCs w:val="20"/>
        </w:rPr>
        <w:t xml:space="preserve">in kennis stellen, tenzij deze kennisgeving om gewichtige redenen van algemeen belang </w:t>
      </w:r>
      <w:r>
        <w:rPr>
          <w:sz w:val="20"/>
          <w:szCs w:val="20"/>
        </w:rPr>
        <w:t xml:space="preserve">is </w:t>
      </w:r>
      <w:r w:rsidRPr="003A6ACE">
        <w:rPr>
          <w:sz w:val="20"/>
          <w:szCs w:val="20"/>
        </w:rPr>
        <w:t>verb</w:t>
      </w:r>
      <w:r>
        <w:rPr>
          <w:sz w:val="20"/>
          <w:szCs w:val="20"/>
        </w:rPr>
        <w:t>oden</w:t>
      </w:r>
      <w:r w:rsidRPr="003A6ACE">
        <w:rPr>
          <w:sz w:val="20"/>
          <w:szCs w:val="20"/>
        </w:rPr>
        <w:t>.</w:t>
      </w:r>
      <w:r>
        <w:rPr>
          <w:sz w:val="20"/>
          <w:szCs w:val="20"/>
        </w:rPr>
        <w:t xml:space="preserve"> </w:t>
      </w:r>
    </w:p>
    <w:p w14:paraId="00064E79" w14:textId="77777777" w:rsidR="00FB01C4" w:rsidRDefault="00FB01C4" w:rsidP="001B68AE">
      <w:pPr>
        <w:ind w:left="705" w:hanging="705"/>
        <w:jc w:val="both"/>
        <w:rPr>
          <w:sz w:val="20"/>
          <w:szCs w:val="20"/>
        </w:rPr>
      </w:pPr>
      <w:r>
        <w:rPr>
          <w:sz w:val="20"/>
          <w:szCs w:val="20"/>
        </w:rPr>
        <w:t>3.2</w:t>
      </w:r>
      <w:r>
        <w:rPr>
          <w:sz w:val="20"/>
          <w:szCs w:val="20"/>
        </w:rPr>
        <w:tab/>
      </w:r>
      <w:r w:rsidRPr="009E2CEB">
        <w:rPr>
          <w:sz w:val="20"/>
          <w:szCs w:val="20"/>
        </w:rPr>
        <w:t xml:space="preserve">De door Verwerker uit te voeren verwerkingen staan </w:t>
      </w:r>
      <w:r>
        <w:rPr>
          <w:sz w:val="20"/>
          <w:szCs w:val="20"/>
        </w:rPr>
        <w:t xml:space="preserve">beschreven </w:t>
      </w:r>
      <w:r w:rsidRPr="009E2CEB">
        <w:rPr>
          <w:sz w:val="20"/>
          <w:szCs w:val="20"/>
        </w:rPr>
        <w:t xml:space="preserve">in </w:t>
      </w:r>
      <w:r>
        <w:rPr>
          <w:sz w:val="20"/>
          <w:szCs w:val="20"/>
        </w:rPr>
        <w:t xml:space="preserve">tabel 1 van </w:t>
      </w:r>
      <w:r w:rsidRPr="009E2CEB">
        <w:rPr>
          <w:sz w:val="20"/>
          <w:szCs w:val="20"/>
        </w:rPr>
        <w:t>Bijlage 1.</w:t>
      </w:r>
    </w:p>
    <w:p w14:paraId="6780B29B" w14:textId="28CAA7AC" w:rsidR="00FB01C4" w:rsidRDefault="00FB01C4" w:rsidP="001B68AE">
      <w:pPr>
        <w:jc w:val="both"/>
        <w:rPr>
          <w:b/>
          <w:sz w:val="20"/>
          <w:szCs w:val="20"/>
        </w:rPr>
      </w:pPr>
      <w:r w:rsidRPr="009E2CEB">
        <w:rPr>
          <w:b/>
          <w:sz w:val="20"/>
          <w:szCs w:val="20"/>
        </w:rPr>
        <w:lastRenderedPageBreak/>
        <w:t xml:space="preserve">Artikel 4 </w:t>
      </w:r>
      <w:r>
        <w:rPr>
          <w:b/>
          <w:sz w:val="20"/>
          <w:szCs w:val="20"/>
        </w:rPr>
        <w:t xml:space="preserve">Inhoudelijke afspraken </w:t>
      </w:r>
    </w:p>
    <w:p w14:paraId="4F50E55A" w14:textId="77777777" w:rsidR="00FB01C4" w:rsidRPr="009E2CEB" w:rsidRDefault="00FB01C4" w:rsidP="001B68AE">
      <w:pPr>
        <w:jc w:val="both"/>
        <w:rPr>
          <w:sz w:val="20"/>
          <w:szCs w:val="20"/>
        </w:rPr>
      </w:pPr>
    </w:p>
    <w:p w14:paraId="6D7B9DC9" w14:textId="77777777" w:rsidR="00FB01C4" w:rsidRPr="008B4638" w:rsidRDefault="00FB01C4" w:rsidP="001B68AE">
      <w:pPr>
        <w:ind w:left="705" w:hanging="705"/>
        <w:jc w:val="both"/>
        <w:rPr>
          <w:sz w:val="20"/>
          <w:szCs w:val="20"/>
        </w:rPr>
      </w:pPr>
      <w:r w:rsidRPr="009E2CEB">
        <w:rPr>
          <w:sz w:val="20"/>
          <w:szCs w:val="20"/>
        </w:rPr>
        <w:t>4.1</w:t>
      </w:r>
      <w:r w:rsidRPr="009E2CEB">
        <w:rPr>
          <w:sz w:val="20"/>
          <w:szCs w:val="20"/>
        </w:rPr>
        <w:tab/>
      </w:r>
      <w:r w:rsidRPr="00A477DA">
        <w:rPr>
          <w:b/>
          <w:sz w:val="20"/>
          <w:szCs w:val="20"/>
        </w:rPr>
        <w:tab/>
        <w:t>Beveiligingsmaatregelen</w:t>
      </w:r>
    </w:p>
    <w:p w14:paraId="6C7B382C" w14:textId="77777777" w:rsidR="001F6E9E" w:rsidRDefault="00FB01C4" w:rsidP="001B68AE">
      <w:pPr>
        <w:ind w:left="705"/>
        <w:jc w:val="both"/>
        <w:rPr>
          <w:sz w:val="20"/>
          <w:szCs w:val="20"/>
        </w:rPr>
      </w:pPr>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 xml:space="preserve">te beveiligen, zoals bedoeld in artikel 32 </w:t>
      </w:r>
      <w:proofErr w:type="spellStart"/>
      <w:r w:rsidRPr="009E2CEB">
        <w:rPr>
          <w:sz w:val="20"/>
          <w:szCs w:val="20"/>
        </w:rPr>
        <w:t>AVG</w:t>
      </w:r>
      <w:proofErr w:type="spellEnd"/>
      <w:r w:rsidRPr="009E2CEB">
        <w:rPr>
          <w:sz w:val="20"/>
          <w:szCs w:val="20"/>
        </w:rPr>
        <w:t>.</w:t>
      </w:r>
      <w:r>
        <w:rPr>
          <w:sz w:val="20"/>
          <w:szCs w:val="20"/>
        </w:rPr>
        <w:t xml:space="preserve"> De wijze waarop Verwerker de passende technische en organisatorische maatregelen aantoont, staat in </w:t>
      </w:r>
    </w:p>
    <w:p w14:paraId="3A611E08" w14:textId="4E26EED7" w:rsidR="00FB01C4" w:rsidRDefault="00FB01C4" w:rsidP="001B68AE">
      <w:pPr>
        <w:ind w:left="705"/>
        <w:jc w:val="both"/>
        <w:rPr>
          <w:sz w:val="20"/>
          <w:szCs w:val="20"/>
        </w:rPr>
      </w:pPr>
      <w:r>
        <w:rPr>
          <w:sz w:val="20"/>
          <w:szCs w:val="20"/>
        </w:rPr>
        <w:t>Bijlage 2.</w:t>
      </w:r>
    </w:p>
    <w:p w14:paraId="3AC9F60B" w14:textId="77777777" w:rsidR="00FB01C4" w:rsidRDefault="00FB01C4" w:rsidP="001B68AE">
      <w:pPr>
        <w:ind w:left="705" w:hanging="705"/>
        <w:jc w:val="both"/>
        <w:rPr>
          <w:sz w:val="20"/>
          <w:szCs w:val="20"/>
        </w:rPr>
      </w:pPr>
      <w:r>
        <w:rPr>
          <w:sz w:val="20"/>
          <w:szCs w:val="20"/>
        </w:rPr>
        <w:t>4.2</w:t>
      </w:r>
      <w:r>
        <w:rPr>
          <w:sz w:val="20"/>
          <w:szCs w:val="20"/>
        </w:rPr>
        <w:tab/>
      </w:r>
      <w:r w:rsidRPr="00932AB4">
        <w:rPr>
          <w:b/>
          <w:sz w:val="20"/>
          <w:szCs w:val="20"/>
        </w:rPr>
        <w:t>Audits</w:t>
      </w:r>
    </w:p>
    <w:p w14:paraId="70F0D55E" w14:textId="77777777" w:rsidR="00FB01C4" w:rsidRDefault="00FB01C4" w:rsidP="001B68AE">
      <w:pPr>
        <w:ind w:left="705"/>
        <w:jc w:val="both"/>
        <w:rPr>
          <w:sz w:val="20"/>
          <w:szCs w:val="20"/>
        </w:rPr>
      </w:pPr>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 xml:space="preserve">erwerker), tenzij de auditor één of meer tekortkomingen van niet ondergeschikte aard van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62365B07" w14:textId="77777777" w:rsidR="00FB01C4" w:rsidRDefault="00FB01C4" w:rsidP="001B68AE">
      <w:pPr>
        <w:ind w:left="705" w:hanging="705"/>
        <w:jc w:val="both"/>
        <w:rPr>
          <w:sz w:val="20"/>
          <w:szCs w:val="20"/>
        </w:rPr>
      </w:pPr>
      <w:r>
        <w:rPr>
          <w:sz w:val="20"/>
          <w:szCs w:val="20"/>
        </w:rPr>
        <w:t>4.3</w:t>
      </w:r>
      <w:r>
        <w:rPr>
          <w:sz w:val="20"/>
          <w:szCs w:val="20"/>
        </w:rPr>
        <w:tab/>
      </w:r>
      <w:r w:rsidRPr="00932AB4">
        <w:rPr>
          <w:b/>
          <w:sz w:val="20"/>
          <w:szCs w:val="20"/>
        </w:rPr>
        <w:t>Verwerking buiten de EER</w:t>
      </w:r>
    </w:p>
    <w:p w14:paraId="5A4EFA53" w14:textId="77777777" w:rsidR="00FB01C4" w:rsidRPr="009E2CEB" w:rsidRDefault="00FB01C4" w:rsidP="001B68AE">
      <w:pPr>
        <w:ind w:left="705"/>
        <w:jc w:val="both"/>
        <w:rPr>
          <w:sz w:val="20"/>
          <w:szCs w:val="20"/>
        </w:rPr>
      </w:pPr>
      <w:r>
        <w:rPr>
          <w:sz w:val="20"/>
          <w:szCs w:val="20"/>
        </w:rPr>
        <w:t>Verwerker mag</w:t>
      </w:r>
      <w:r w:rsidRPr="00E45677">
        <w:rPr>
          <w:sz w:val="20"/>
          <w:szCs w:val="20"/>
        </w:rPr>
        <w:t xml:space="preserve"> Persoonsgegevens </w:t>
      </w:r>
      <w:r>
        <w:rPr>
          <w:sz w:val="20"/>
          <w:szCs w:val="20"/>
        </w:rPr>
        <w:t>allee</w:t>
      </w:r>
      <w:r w:rsidRPr="00E45677">
        <w:rPr>
          <w:sz w:val="20"/>
          <w:szCs w:val="20"/>
        </w:rPr>
        <w:t>n</w:t>
      </w:r>
      <w:r>
        <w:rPr>
          <w:sz w:val="20"/>
          <w:szCs w:val="20"/>
        </w:rPr>
        <w:t xml:space="preserve"> </w:t>
      </w:r>
      <w:r w:rsidRPr="00E45677">
        <w:rPr>
          <w:sz w:val="20"/>
          <w:szCs w:val="20"/>
        </w:rPr>
        <w:t xml:space="preserve">buiten de Europese </w:t>
      </w:r>
      <w:r>
        <w:rPr>
          <w:sz w:val="20"/>
          <w:szCs w:val="20"/>
        </w:rPr>
        <w:t>Economische Ruimt</w:t>
      </w:r>
      <w:r w:rsidRPr="00E45677">
        <w:rPr>
          <w:sz w:val="20"/>
          <w:szCs w:val="20"/>
        </w:rPr>
        <w:t xml:space="preserve">e </w:t>
      </w:r>
      <w:r>
        <w:rPr>
          <w:sz w:val="20"/>
          <w:szCs w:val="20"/>
        </w:rPr>
        <w:t>verwerken als</w:t>
      </w:r>
      <w:r w:rsidRPr="00E45677">
        <w:rPr>
          <w:sz w:val="20"/>
          <w:szCs w:val="20"/>
        </w:rPr>
        <w:t xml:space="preserve"> hij daarvoor uitdrukkelijk schriftelijk toestemming heeft </w:t>
      </w:r>
      <w:r>
        <w:rPr>
          <w:sz w:val="20"/>
          <w:szCs w:val="20"/>
        </w:rPr>
        <w:t>g</w:t>
      </w:r>
      <w:r w:rsidRPr="00E45677">
        <w:rPr>
          <w:sz w:val="20"/>
          <w:szCs w:val="20"/>
        </w:rPr>
        <w:t xml:space="preserve">ekregen van </w:t>
      </w:r>
      <w:r>
        <w:rPr>
          <w:sz w:val="20"/>
          <w:szCs w:val="20"/>
        </w:rPr>
        <w:t>Verwerkingsverantwoordelijke</w:t>
      </w:r>
      <w:r w:rsidRPr="00E45677">
        <w:rPr>
          <w:sz w:val="20"/>
          <w:szCs w:val="20"/>
        </w:rPr>
        <w:t>.</w:t>
      </w:r>
    </w:p>
    <w:p w14:paraId="22E639BD" w14:textId="77777777" w:rsidR="00FB01C4" w:rsidRDefault="00FB01C4" w:rsidP="001B68AE">
      <w:pPr>
        <w:ind w:left="705" w:hanging="705"/>
        <w:jc w:val="both"/>
        <w:rPr>
          <w:sz w:val="20"/>
          <w:szCs w:val="20"/>
        </w:rPr>
      </w:pPr>
      <w:r w:rsidRPr="009E2CEB">
        <w:rPr>
          <w:sz w:val="20"/>
          <w:szCs w:val="20"/>
        </w:rPr>
        <w:t>4.</w:t>
      </w:r>
      <w:r>
        <w:rPr>
          <w:sz w:val="20"/>
          <w:szCs w:val="20"/>
        </w:rPr>
        <w:t>4</w:t>
      </w:r>
      <w:r w:rsidRPr="009E2CEB">
        <w:rPr>
          <w:sz w:val="20"/>
          <w:szCs w:val="20"/>
        </w:rPr>
        <w:tab/>
      </w:r>
      <w:r w:rsidRPr="00932AB4">
        <w:rPr>
          <w:b/>
          <w:sz w:val="20"/>
          <w:szCs w:val="20"/>
        </w:rPr>
        <w:t>Geheimhouding</w:t>
      </w:r>
    </w:p>
    <w:p w14:paraId="7541DD9A" w14:textId="77777777" w:rsidR="00FB01C4" w:rsidRPr="009E2CEB" w:rsidRDefault="00FB01C4" w:rsidP="001B68AE">
      <w:pPr>
        <w:ind w:left="705" w:hanging="705"/>
        <w:jc w:val="both"/>
        <w:rPr>
          <w:sz w:val="20"/>
          <w:szCs w:val="20"/>
        </w:rPr>
      </w:pPr>
      <w:r w:rsidRPr="009E2CEB">
        <w:rPr>
          <w:sz w:val="20"/>
          <w:szCs w:val="20"/>
        </w:rPr>
        <w:tab/>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 xml:space="preserve">en </w:t>
      </w:r>
      <w:proofErr w:type="spellStart"/>
      <w:r>
        <w:rPr>
          <w:sz w:val="20"/>
          <w:szCs w:val="20"/>
        </w:rPr>
        <w:t>subverwerkers</w:t>
      </w:r>
      <w:proofErr w:type="spellEnd"/>
      <w:r>
        <w:rPr>
          <w:sz w:val="20"/>
          <w:szCs w:val="20"/>
        </w:rPr>
        <w:t xml:space="preserve">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p>
    <w:p w14:paraId="7ADF43E5" w14:textId="77777777" w:rsidR="00FB01C4" w:rsidRDefault="00FB01C4" w:rsidP="001B68AE">
      <w:pPr>
        <w:ind w:left="705" w:hanging="705"/>
        <w:jc w:val="both"/>
        <w:rPr>
          <w:sz w:val="20"/>
          <w:szCs w:val="20"/>
        </w:rPr>
      </w:pPr>
      <w:r w:rsidRPr="009E2CEB">
        <w:rPr>
          <w:sz w:val="20"/>
          <w:szCs w:val="20"/>
        </w:rPr>
        <w:t>4.</w:t>
      </w:r>
      <w:r>
        <w:rPr>
          <w:sz w:val="20"/>
          <w:szCs w:val="20"/>
        </w:rPr>
        <w:t>5</w:t>
      </w:r>
      <w:r w:rsidRPr="009E2CEB">
        <w:rPr>
          <w:sz w:val="20"/>
          <w:szCs w:val="20"/>
        </w:rPr>
        <w:tab/>
      </w:r>
      <w:proofErr w:type="spellStart"/>
      <w:r w:rsidRPr="00932AB4">
        <w:rPr>
          <w:b/>
          <w:sz w:val="20"/>
          <w:szCs w:val="20"/>
        </w:rPr>
        <w:t>Subverwerkers</w:t>
      </w:r>
      <w:proofErr w:type="spellEnd"/>
    </w:p>
    <w:p w14:paraId="623C9835" w14:textId="77777777" w:rsidR="00FB01C4" w:rsidRPr="009E2CEB" w:rsidRDefault="00FB01C4" w:rsidP="001B68AE">
      <w:pPr>
        <w:ind w:left="705"/>
        <w:jc w:val="both"/>
        <w:rPr>
          <w:sz w:val="20"/>
          <w:szCs w:val="20"/>
        </w:rPr>
      </w:pPr>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w:t>
      </w:r>
      <w:proofErr w:type="spellStart"/>
      <w:r>
        <w:rPr>
          <w:sz w:val="20"/>
          <w:szCs w:val="20"/>
        </w:rPr>
        <w:t>AVG</w:t>
      </w:r>
      <w:proofErr w:type="spellEnd"/>
      <w:r>
        <w:rPr>
          <w:sz w:val="20"/>
          <w:szCs w:val="20"/>
        </w:rPr>
        <w:t xml:space="preserve"> onverkort van kracht.</w:t>
      </w:r>
    </w:p>
    <w:p w14:paraId="49A8185F" w14:textId="77777777" w:rsidR="00FB01C4" w:rsidRDefault="00FB01C4" w:rsidP="001B68AE">
      <w:pPr>
        <w:ind w:left="705" w:hanging="705"/>
        <w:jc w:val="both"/>
        <w:rPr>
          <w:sz w:val="20"/>
          <w:szCs w:val="20"/>
        </w:rPr>
      </w:pPr>
      <w:r w:rsidRPr="009E2CEB">
        <w:rPr>
          <w:sz w:val="20"/>
          <w:szCs w:val="20"/>
        </w:rPr>
        <w:t>4.</w:t>
      </w:r>
      <w:r>
        <w:rPr>
          <w:sz w:val="20"/>
          <w:szCs w:val="20"/>
        </w:rPr>
        <w:t>6</w:t>
      </w:r>
      <w:r w:rsidRPr="009E2CEB">
        <w:rPr>
          <w:sz w:val="20"/>
          <w:szCs w:val="20"/>
        </w:rPr>
        <w:tab/>
      </w:r>
      <w:r w:rsidRPr="00932AB4">
        <w:rPr>
          <w:b/>
          <w:sz w:val="20"/>
          <w:szCs w:val="20"/>
        </w:rPr>
        <w:t>Rechten van betrokkenen</w:t>
      </w:r>
    </w:p>
    <w:p w14:paraId="50BBDCA9" w14:textId="77777777" w:rsidR="00FB01C4" w:rsidRDefault="00FB01C4" w:rsidP="001B68AE">
      <w:pPr>
        <w:ind w:left="705"/>
        <w:jc w:val="both"/>
        <w:rPr>
          <w:sz w:val="20"/>
          <w:szCs w:val="20"/>
        </w:rPr>
      </w:pPr>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 xml:space="preserve">m 22 </w:t>
      </w:r>
      <w:proofErr w:type="spellStart"/>
      <w:r w:rsidRPr="004C50CE">
        <w:rPr>
          <w:sz w:val="20"/>
          <w:szCs w:val="20"/>
        </w:rPr>
        <w:t>AVG</w:t>
      </w:r>
      <w:proofErr w:type="spellEnd"/>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p w14:paraId="520D2BAA" w14:textId="77777777" w:rsidR="00FB01C4" w:rsidRDefault="00FB01C4" w:rsidP="001B68AE">
      <w:pPr>
        <w:ind w:left="705" w:hanging="705"/>
        <w:jc w:val="both"/>
        <w:rPr>
          <w:sz w:val="20"/>
          <w:szCs w:val="20"/>
        </w:rPr>
      </w:pPr>
      <w:r w:rsidRPr="009E2CEB">
        <w:rPr>
          <w:sz w:val="20"/>
          <w:szCs w:val="20"/>
        </w:rPr>
        <w:t>4.</w:t>
      </w:r>
      <w:r>
        <w:rPr>
          <w:sz w:val="20"/>
          <w:szCs w:val="20"/>
        </w:rPr>
        <w:t>7</w:t>
      </w:r>
      <w:r w:rsidRPr="009E2CEB">
        <w:rPr>
          <w:sz w:val="20"/>
          <w:szCs w:val="20"/>
        </w:rPr>
        <w:tab/>
      </w:r>
      <w:proofErr w:type="spellStart"/>
      <w:r w:rsidRPr="00932AB4">
        <w:rPr>
          <w:b/>
          <w:sz w:val="20"/>
          <w:szCs w:val="20"/>
        </w:rPr>
        <w:t>Gegevensbeschermingseffectbeoordeling</w:t>
      </w:r>
      <w:proofErr w:type="spellEnd"/>
      <w:r>
        <w:rPr>
          <w:b/>
          <w:sz w:val="20"/>
          <w:szCs w:val="20"/>
        </w:rPr>
        <w:t xml:space="preserve"> en voorafgaande raadpleging</w:t>
      </w:r>
    </w:p>
    <w:p w14:paraId="5E5104A7" w14:textId="77777777" w:rsidR="00FB01C4" w:rsidRPr="007C6E13" w:rsidRDefault="00FB01C4" w:rsidP="001B68AE">
      <w:pPr>
        <w:ind w:left="705"/>
        <w:jc w:val="both"/>
        <w:rPr>
          <w:rFonts w:eastAsia="Verdana"/>
          <w:b/>
          <w:color w:val="000000"/>
          <w:spacing w:val="-1"/>
          <w:sz w:val="20"/>
          <w:szCs w:val="20"/>
        </w:rPr>
      </w:pPr>
      <w:r w:rsidRPr="00932AB4">
        <w:rPr>
          <w:sz w:val="20"/>
          <w:szCs w:val="20"/>
          <w:shd w:val="clear" w:color="auto" w:fill="FFFFFF"/>
        </w:rPr>
        <w:t xml:space="preserve">Op verzoek van Verwerkingsverantwoordelijke werkt Verwerker 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w:t>
      </w:r>
      <w:proofErr w:type="spellStart"/>
      <w:r w:rsidRPr="00932AB4">
        <w:rPr>
          <w:sz w:val="20"/>
          <w:szCs w:val="20"/>
          <w:shd w:val="clear" w:color="auto" w:fill="FFFFFF"/>
        </w:rPr>
        <w:t>DPIA</w:t>
      </w:r>
      <w:proofErr w:type="spellEnd"/>
      <w:r w:rsidRPr="00932AB4">
        <w:rPr>
          <w:sz w:val="20"/>
          <w:szCs w:val="20"/>
          <w:shd w:val="clear" w:color="auto" w:fill="FFFFFF"/>
        </w:rPr>
        <w:t>)</w:t>
      </w:r>
      <w:r>
        <w:rPr>
          <w:sz w:val="20"/>
          <w:szCs w:val="20"/>
          <w:shd w:val="clear" w:color="auto" w:fill="FFFFFF"/>
        </w:rPr>
        <w:t xml:space="preserve"> en een voorafgaande raadpleging als bedoeld in artikel 35 en 36 </w:t>
      </w:r>
      <w:proofErr w:type="spellStart"/>
      <w:r>
        <w:rPr>
          <w:sz w:val="20"/>
          <w:szCs w:val="20"/>
          <w:shd w:val="clear" w:color="auto" w:fill="FFFFFF"/>
        </w:rPr>
        <w:t>AVG</w:t>
      </w:r>
      <w:proofErr w:type="spellEnd"/>
      <w:r w:rsidRPr="00932AB4">
        <w:rPr>
          <w:sz w:val="20"/>
          <w:szCs w:val="20"/>
          <w:shd w:val="clear" w:color="auto" w:fill="FFFFFF"/>
        </w:rPr>
        <w:t>.</w:t>
      </w:r>
    </w:p>
    <w:p w14:paraId="652C6A16" w14:textId="77777777" w:rsidR="00FB01C4" w:rsidRPr="009E2CEB" w:rsidRDefault="00FB01C4" w:rsidP="001B68AE">
      <w:pPr>
        <w:jc w:val="both"/>
        <w:rPr>
          <w:sz w:val="20"/>
          <w:szCs w:val="20"/>
        </w:rPr>
      </w:pPr>
      <w:r w:rsidRPr="00886967">
        <w:rPr>
          <w:szCs w:val="18"/>
          <w:lang w:eastAsia="en-US"/>
        </w:rPr>
        <w:t xml:space="preserve"> </w:t>
      </w:r>
    </w:p>
    <w:p w14:paraId="3EA720AC" w14:textId="77777777" w:rsidR="001F6E9E" w:rsidRDefault="001F6E9E" w:rsidP="001B68AE">
      <w:pPr>
        <w:jc w:val="both"/>
        <w:rPr>
          <w:b/>
          <w:sz w:val="20"/>
          <w:szCs w:val="20"/>
        </w:rPr>
      </w:pPr>
    </w:p>
    <w:p w14:paraId="6842DFBA" w14:textId="77777777" w:rsidR="001B68AE" w:rsidRDefault="00FB01C4" w:rsidP="001B68AE">
      <w:pPr>
        <w:jc w:val="both"/>
        <w:rPr>
          <w:b/>
          <w:sz w:val="20"/>
          <w:szCs w:val="20"/>
        </w:rPr>
      </w:pPr>
      <w:r w:rsidRPr="009E2CEB">
        <w:rPr>
          <w:b/>
          <w:sz w:val="20"/>
          <w:szCs w:val="20"/>
        </w:rPr>
        <w:t>Artikel 5 Inbreuk in verband met Persoonsgegevens</w:t>
      </w:r>
    </w:p>
    <w:p w14:paraId="73EEABA6" w14:textId="23957662" w:rsidR="00FB01C4" w:rsidRPr="009E2CEB" w:rsidRDefault="00FB01C4" w:rsidP="001B68AE">
      <w:pPr>
        <w:jc w:val="both"/>
        <w:rPr>
          <w:sz w:val="20"/>
          <w:szCs w:val="20"/>
        </w:rPr>
      </w:pPr>
    </w:p>
    <w:p w14:paraId="263C0175" w14:textId="77777777" w:rsidR="00FB01C4" w:rsidRPr="009E2CEB" w:rsidRDefault="00FB01C4" w:rsidP="001B68AE">
      <w:pPr>
        <w:ind w:left="705" w:hanging="705"/>
        <w:jc w:val="both"/>
        <w:rPr>
          <w:sz w:val="20"/>
          <w:szCs w:val="20"/>
        </w:rPr>
      </w:pPr>
      <w:r w:rsidRPr="009E2CEB">
        <w:rPr>
          <w:sz w:val="20"/>
          <w:szCs w:val="20"/>
        </w:rPr>
        <w:t>5.1</w:t>
      </w:r>
      <w:r w:rsidRPr="009E2CEB">
        <w:rPr>
          <w:sz w:val="20"/>
          <w:szCs w:val="20"/>
        </w:rPr>
        <w:tab/>
        <w:t xml:space="preserve">Verwerker zal Verwerkingsverantwoordelijke zo snel mogelijk, maar uiterlijk </w:t>
      </w:r>
      <w:r>
        <w:rPr>
          <w:sz w:val="20"/>
          <w:szCs w:val="20"/>
        </w:rPr>
        <w:t>binnen 2</w:t>
      </w:r>
      <w:r w:rsidRPr="009E2CEB">
        <w:rPr>
          <w:sz w:val="20"/>
          <w:szCs w:val="20"/>
        </w:rPr>
        <w:t>4 uur</w:t>
      </w:r>
      <w:r>
        <w:rPr>
          <w:sz w:val="20"/>
          <w:szCs w:val="20"/>
        </w:rPr>
        <w:t xml:space="preserve">, informeren </w:t>
      </w:r>
      <w:r w:rsidRPr="009E2CEB">
        <w:rPr>
          <w:sz w:val="20"/>
          <w:szCs w:val="20"/>
        </w:rPr>
        <w:t xml:space="preserve">na </w:t>
      </w:r>
      <w:r>
        <w:rPr>
          <w:sz w:val="20"/>
          <w:szCs w:val="20"/>
        </w:rPr>
        <w:t>vaststell</w:t>
      </w:r>
      <w:r w:rsidRPr="009E2CEB">
        <w:rPr>
          <w:sz w:val="20"/>
          <w:szCs w:val="20"/>
        </w:rPr>
        <w:t>ing van</w:t>
      </w:r>
      <w:r>
        <w:rPr>
          <w:sz w:val="20"/>
          <w:szCs w:val="20"/>
        </w:rPr>
        <w:t xml:space="preserve"> een (vermoedelijke) Inbreuk in verband met Persoonsgegevens</w:t>
      </w:r>
      <w:r w:rsidRPr="009E2CEB">
        <w:rPr>
          <w:sz w:val="20"/>
          <w:szCs w:val="20"/>
        </w:rPr>
        <w:t xml:space="preserve">. Verwerker </w:t>
      </w:r>
      <w:r>
        <w:rPr>
          <w:sz w:val="20"/>
          <w:szCs w:val="20"/>
        </w:rPr>
        <w:t>vermeldt hierbij voor zover bekend de vermeende oorzaak van de (vermoedelijke) Inbreuk, de categorie persoonsgegevens, de categorie betrokkenen en het aantal betrokkenen</w:t>
      </w:r>
      <w:r w:rsidRPr="009E2CEB">
        <w:rPr>
          <w:sz w:val="20"/>
          <w:szCs w:val="20"/>
        </w:rPr>
        <w:t>.</w:t>
      </w:r>
    </w:p>
    <w:p w14:paraId="6710AC9C" w14:textId="77777777" w:rsidR="00FB01C4" w:rsidRPr="009E2CEB" w:rsidRDefault="00FB01C4" w:rsidP="001B68AE">
      <w:pPr>
        <w:ind w:left="705" w:hanging="705"/>
        <w:jc w:val="both"/>
        <w:rPr>
          <w:sz w:val="20"/>
          <w:szCs w:val="20"/>
        </w:rPr>
      </w:pPr>
      <w:r w:rsidRPr="009E2CEB">
        <w:rPr>
          <w:sz w:val="20"/>
          <w:szCs w:val="20"/>
        </w:rPr>
        <w:t>5.2</w:t>
      </w:r>
      <w:r w:rsidRPr="009E2CEB">
        <w:rPr>
          <w:sz w:val="20"/>
          <w:szCs w:val="20"/>
        </w:rPr>
        <w:tab/>
        <w:t xml:space="preserve">In geval van een Inbreuk neemt Verwerker zo snel mogelijk alle maatregelen om de Inbreuk te herstellen, de gevolgen </w:t>
      </w:r>
      <w:r>
        <w:rPr>
          <w:sz w:val="20"/>
          <w:szCs w:val="20"/>
        </w:rPr>
        <w:t>daar</w:t>
      </w:r>
      <w:r w:rsidRPr="009E2CEB">
        <w:rPr>
          <w:sz w:val="20"/>
          <w:szCs w:val="20"/>
        </w:rPr>
        <w:t xml:space="preserve">van te beperken en verdere </w:t>
      </w:r>
      <w:r>
        <w:rPr>
          <w:sz w:val="20"/>
          <w:szCs w:val="20"/>
        </w:rPr>
        <w:t>I</w:t>
      </w:r>
      <w:r w:rsidRPr="009E2CEB">
        <w:rPr>
          <w:sz w:val="20"/>
          <w:szCs w:val="20"/>
        </w:rPr>
        <w:t>nbreuken te voorkomen.</w:t>
      </w:r>
    </w:p>
    <w:p w14:paraId="05BAC4FA" w14:textId="77777777" w:rsidR="00FB01C4" w:rsidRPr="009E2CEB" w:rsidRDefault="00FB01C4" w:rsidP="001B68AE">
      <w:pPr>
        <w:ind w:left="705" w:hanging="705"/>
        <w:jc w:val="both"/>
        <w:rPr>
          <w:sz w:val="20"/>
          <w:szCs w:val="20"/>
        </w:rPr>
      </w:pPr>
      <w:r w:rsidRPr="009E2CEB">
        <w:rPr>
          <w:sz w:val="20"/>
          <w:szCs w:val="20"/>
        </w:rPr>
        <w:t>5.3</w:t>
      </w:r>
      <w:r w:rsidRPr="009E2CEB">
        <w:rPr>
          <w:sz w:val="20"/>
          <w:szCs w:val="20"/>
        </w:rPr>
        <w:tab/>
        <w:t xml:space="preserve">Verwerker heeft een gedetailleerd logboek van </w:t>
      </w:r>
      <w:r>
        <w:rPr>
          <w:sz w:val="20"/>
          <w:szCs w:val="20"/>
        </w:rPr>
        <w:t>d</w:t>
      </w:r>
      <w:r w:rsidRPr="009E2CEB">
        <w:rPr>
          <w:sz w:val="20"/>
          <w:szCs w:val="20"/>
        </w:rPr>
        <w:t>e Inbreuken en de maatregelen die op Inbreuken</w:t>
      </w:r>
      <w:r>
        <w:rPr>
          <w:sz w:val="20"/>
          <w:szCs w:val="20"/>
        </w:rPr>
        <w:t xml:space="preserve"> </w:t>
      </w:r>
      <w:r w:rsidRPr="009E2CEB">
        <w:rPr>
          <w:sz w:val="20"/>
          <w:szCs w:val="20"/>
        </w:rPr>
        <w:t>zijn genomen</w:t>
      </w:r>
      <w:r>
        <w:rPr>
          <w:sz w:val="20"/>
          <w:szCs w:val="20"/>
        </w:rPr>
        <w:t xml:space="preserve">. </w:t>
      </w:r>
      <w:r w:rsidRPr="009E2CEB">
        <w:rPr>
          <w:sz w:val="20"/>
          <w:szCs w:val="20"/>
        </w:rPr>
        <w:t xml:space="preserve">Verwerkingsverantwoordelijke </w:t>
      </w:r>
      <w:r>
        <w:rPr>
          <w:sz w:val="20"/>
          <w:szCs w:val="20"/>
        </w:rPr>
        <w:t>mag dat inzien, wanneer deze daarom vraagt</w:t>
      </w:r>
      <w:r w:rsidRPr="009E2CEB">
        <w:rPr>
          <w:sz w:val="20"/>
          <w:szCs w:val="20"/>
        </w:rPr>
        <w:t>.</w:t>
      </w:r>
    </w:p>
    <w:p w14:paraId="6923584D" w14:textId="77777777" w:rsidR="00FB01C4" w:rsidRPr="009E2CEB" w:rsidRDefault="00FB01C4" w:rsidP="001B68AE">
      <w:pPr>
        <w:ind w:left="705" w:hanging="705"/>
        <w:jc w:val="both"/>
        <w:rPr>
          <w:sz w:val="20"/>
          <w:szCs w:val="20"/>
        </w:rPr>
      </w:pPr>
      <w:r w:rsidRPr="009E2CEB">
        <w:rPr>
          <w:sz w:val="20"/>
          <w:szCs w:val="20"/>
        </w:rPr>
        <w:t>5.</w:t>
      </w:r>
      <w:r>
        <w:rPr>
          <w:sz w:val="20"/>
          <w:szCs w:val="20"/>
        </w:rPr>
        <w:t>4</w:t>
      </w:r>
      <w:r w:rsidRPr="009E2CEB">
        <w:rPr>
          <w:sz w:val="20"/>
          <w:szCs w:val="20"/>
        </w:rPr>
        <w:tab/>
        <w:t xml:space="preserve">Verwerkingsverantwoordelijke </w:t>
      </w:r>
      <w:r>
        <w:rPr>
          <w:sz w:val="20"/>
          <w:szCs w:val="20"/>
        </w:rPr>
        <w:t xml:space="preserve">beslist of de Inbreuk moet worden gemeld </w:t>
      </w:r>
      <w:r w:rsidRPr="009E2CEB">
        <w:rPr>
          <w:sz w:val="20"/>
          <w:szCs w:val="20"/>
        </w:rPr>
        <w:t xml:space="preserve">bij de </w:t>
      </w:r>
      <w:r>
        <w:rPr>
          <w:sz w:val="20"/>
          <w:szCs w:val="20"/>
        </w:rPr>
        <w:t>toezichthoudende a</w:t>
      </w:r>
      <w:r w:rsidRPr="009E2CEB">
        <w:rPr>
          <w:sz w:val="20"/>
          <w:szCs w:val="20"/>
        </w:rPr>
        <w:t>utoriteit</w:t>
      </w:r>
      <w:r>
        <w:rPr>
          <w:sz w:val="20"/>
          <w:szCs w:val="20"/>
        </w:rPr>
        <w:t xml:space="preserve"> en/of Betrokkene</w:t>
      </w:r>
      <w:r w:rsidRPr="009E2CEB">
        <w:rPr>
          <w:sz w:val="20"/>
          <w:szCs w:val="20"/>
        </w:rPr>
        <w:t>.</w:t>
      </w:r>
    </w:p>
    <w:p w14:paraId="0BFF65A1" w14:textId="77777777" w:rsidR="00FB01C4" w:rsidRPr="009E2CEB" w:rsidRDefault="00FB01C4" w:rsidP="001B68AE">
      <w:pPr>
        <w:jc w:val="both"/>
        <w:rPr>
          <w:sz w:val="20"/>
          <w:szCs w:val="20"/>
        </w:rPr>
      </w:pPr>
    </w:p>
    <w:p w14:paraId="5654AC7C" w14:textId="37EB565C" w:rsidR="001F6E9E" w:rsidRDefault="001F6E9E" w:rsidP="001B68AE">
      <w:pPr>
        <w:jc w:val="both"/>
        <w:rPr>
          <w:b/>
          <w:sz w:val="20"/>
          <w:szCs w:val="20"/>
        </w:rPr>
      </w:pPr>
    </w:p>
    <w:p w14:paraId="5A5CC935" w14:textId="77777777" w:rsidR="001B68AE" w:rsidRDefault="00FB01C4" w:rsidP="001B68AE">
      <w:pPr>
        <w:jc w:val="both"/>
        <w:rPr>
          <w:b/>
          <w:sz w:val="20"/>
          <w:szCs w:val="20"/>
        </w:rPr>
      </w:pPr>
      <w:r w:rsidRPr="009E2CEB">
        <w:rPr>
          <w:b/>
          <w:sz w:val="20"/>
          <w:szCs w:val="20"/>
        </w:rPr>
        <w:t>Artikel 6</w:t>
      </w:r>
      <w:r>
        <w:rPr>
          <w:b/>
          <w:sz w:val="20"/>
          <w:szCs w:val="20"/>
        </w:rPr>
        <w:t xml:space="preserve"> </w:t>
      </w:r>
      <w:r w:rsidRPr="009F378F">
        <w:rPr>
          <w:b/>
          <w:sz w:val="20"/>
          <w:szCs w:val="20"/>
        </w:rPr>
        <w:t>Aansprakelijkheid</w:t>
      </w:r>
    </w:p>
    <w:p w14:paraId="5FEA9B4B" w14:textId="74C21A93" w:rsidR="00FB01C4" w:rsidRPr="004C45D3" w:rsidRDefault="00FB01C4" w:rsidP="001B68AE">
      <w:pPr>
        <w:jc w:val="both"/>
        <w:rPr>
          <w:b/>
          <w:sz w:val="20"/>
          <w:szCs w:val="20"/>
        </w:rPr>
      </w:pPr>
    </w:p>
    <w:p w14:paraId="465462DD" w14:textId="77777777" w:rsidR="00FB01C4" w:rsidRDefault="00FB01C4" w:rsidP="001B68AE">
      <w:pPr>
        <w:ind w:left="705" w:hanging="705"/>
        <w:jc w:val="both"/>
        <w:rPr>
          <w:sz w:val="20"/>
          <w:szCs w:val="20"/>
        </w:rPr>
      </w:pPr>
      <w:r>
        <w:rPr>
          <w:sz w:val="20"/>
          <w:szCs w:val="20"/>
        </w:rPr>
        <w:t>6.1</w:t>
      </w:r>
      <w:r>
        <w:rPr>
          <w:sz w:val="20"/>
          <w:szCs w:val="20"/>
        </w:rPr>
        <w:tab/>
      </w:r>
      <w:r w:rsidRPr="003C2D01">
        <w:rPr>
          <w:sz w:val="20"/>
          <w:szCs w:val="20"/>
        </w:rPr>
        <w:t>Eventuele in de Hoofdovereenkomst overeengekomen beperkingen van aansprakelijkheid hebben ook betrekking op de Verwerkersovereenkomst.</w:t>
      </w:r>
      <w:r w:rsidRPr="003F6D0B" w:rsidDel="00AA4723">
        <w:rPr>
          <w:sz w:val="20"/>
          <w:szCs w:val="20"/>
        </w:rPr>
        <w:t xml:space="preserve"> </w:t>
      </w:r>
    </w:p>
    <w:p w14:paraId="2E61913A" w14:textId="77777777" w:rsidR="00FB01C4" w:rsidRPr="009E2CEB" w:rsidRDefault="00FB01C4" w:rsidP="001B68AE">
      <w:pPr>
        <w:jc w:val="both"/>
        <w:rPr>
          <w:sz w:val="20"/>
          <w:szCs w:val="20"/>
        </w:rPr>
      </w:pPr>
      <w:r>
        <w:rPr>
          <w:color w:val="000000"/>
          <w:sz w:val="20"/>
          <w:szCs w:val="20"/>
        </w:rPr>
        <w:tab/>
      </w:r>
    </w:p>
    <w:p w14:paraId="0969E5F2" w14:textId="77777777" w:rsidR="001F6E9E" w:rsidRDefault="001F6E9E" w:rsidP="001B68AE">
      <w:pPr>
        <w:jc w:val="both"/>
        <w:rPr>
          <w:b/>
          <w:sz w:val="20"/>
          <w:szCs w:val="20"/>
        </w:rPr>
      </w:pPr>
    </w:p>
    <w:p w14:paraId="700D28D9" w14:textId="77777777" w:rsidR="00FB01C4" w:rsidRDefault="00FB01C4" w:rsidP="001B68AE">
      <w:pPr>
        <w:jc w:val="both"/>
        <w:rPr>
          <w:b/>
          <w:sz w:val="20"/>
          <w:szCs w:val="20"/>
        </w:rPr>
      </w:pPr>
      <w:r w:rsidRPr="009E2CEB">
        <w:rPr>
          <w:b/>
          <w:sz w:val="20"/>
          <w:szCs w:val="20"/>
        </w:rPr>
        <w:t>Artikel 7 Beëindigen verwerkersovereenkomst</w:t>
      </w:r>
    </w:p>
    <w:p w14:paraId="43E4F150" w14:textId="77777777" w:rsidR="00FB01C4" w:rsidRPr="009E2CEB" w:rsidRDefault="00FB01C4" w:rsidP="001B68AE">
      <w:pPr>
        <w:jc w:val="both"/>
        <w:rPr>
          <w:sz w:val="20"/>
          <w:szCs w:val="20"/>
        </w:rPr>
      </w:pPr>
    </w:p>
    <w:p w14:paraId="410A53DE" w14:textId="77777777" w:rsidR="00FB01C4" w:rsidRDefault="00FB01C4" w:rsidP="001B68AE">
      <w:pPr>
        <w:ind w:left="705" w:hanging="705"/>
        <w:jc w:val="both"/>
        <w:rPr>
          <w:sz w:val="20"/>
          <w:szCs w:val="20"/>
        </w:rPr>
      </w:pPr>
      <w:r w:rsidRPr="009E2CEB">
        <w:rPr>
          <w:sz w:val="20"/>
          <w:szCs w:val="20"/>
        </w:rPr>
        <w:t>7.1</w:t>
      </w:r>
      <w:r w:rsidRPr="009E2CEB">
        <w:rPr>
          <w:sz w:val="20"/>
          <w:szCs w:val="20"/>
        </w:rPr>
        <w:tab/>
      </w:r>
      <w:r>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r w:rsidRPr="009E2CEB">
        <w:rPr>
          <w:sz w:val="20"/>
          <w:szCs w:val="20"/>
        </w:rPr>
        <w:t xml:space="preserve"> </w:t>
      </w:r>
    </w:p>
    <w:p w14:paraId="44404244" w14:textId="77777777" w:rsidR="00FB01C4" w:rsidRPr="009E2CEB" w:rsidRDefault="00FB01C4" w:rsidP="001B68AE">
      <w:pPr>
        <w:ind w:left="705" w:hanging="705"/>
        <w:jc w:val="both"/>
        <w:rPr>
          <w:sz w:val="20"/>
          <w:szCs w:val="20"/>
        </w:rPr>
      </w:pPr>
      <w:r>
        <w:rPr>
          <w:sz w:val="20"/>
          <w:szCs w:val="20"/>
        </w:rPr>
        <w:t>7.2</w:t>
      </w:r>
      <w:r>
        <w:rPr>
          <w:sz w:val="20"/>
          <w:szCs w:val="20"/>
        </w:rPr>
        <w:tab/>
      </w:r>
      <w:r w:rsidRPr="009E2CEB">
        <w:rPr>
          <w:sz w:val="20"/>
          <w:szCs w:val="20"/>
        </w:rPr>
        <w:t xml:space="preserve">De geheimhouding geldt ook nog na </w:t>
      </w:r>
      <w:r>
        <w:rPr>
          <w:sz w:val="20"/>
          <w:szCs w:val="20"/>
        </w:rPr>
        <w:t>beëindiging</w:t>
      </w:r>
      <w:r w:rsidRPr="009E2CEB">
        <w:rPr>
          <w:sz w:val="20"/>
          <w:szCs w:val="20"/>
        </w:rPr>
        <w:t xml:space="preserve"> van deze Verwerkersovereenkomst.</w:t>
      </w:r>
    </w:p>
    <w:p w14:paraId="703B03A4" w14:textId="77777777" w:rsidR="00FB01C4" w:rsidRDefault="00FB01C4" w:rsidP="001B68AE">
      <w:pPr>
        <w:ind w:left="705" w:hanging="705"/>
        <w:jc w:val="both"/>
        <w:rPr>
          <w:sz w:val="20"/>
          <w:szCs w:val="20"/>
        </w:rPr>
      </w:pPr>
    </w:p>
    <w:p w14:paraId="6B39ACAE" w14:textId="77777777" w:rsidR="00FB01C4" w:rsidRPr="009E2CEB" w:rsidRDefault="00FB01C4" w:rsidP="001B68AE">
      <w:pPr>
        <w:ind w:left="705" w:hanging="705"/>
        <w:jc w:val="both"/>
        <w:rPr>
          <w:sz w:val="20"/>
          <w:szCs w:val="20"/>
        </w:rPr>
      </w:pPr>
    </w:p>
    <w:p w14:paraId="1EA27AF6" w14:textId="77777777" w:rsidR="00FB01C4" w:rsidRDefault="00FB01C4" w:rsidP="001B68AE">
      <w:pPr>
        <w:jc w:val="both"/>
        <w:rPr>
          <w:b/>
          <w:sz w:val="20"/>
          <w:szCs w:val="20"/>
        </w:rPr>
      </w:pPr>
      <w:r w:rsidRPr="009E2CEB">
        <w:rPr>
          <w:b/>
          <w:sz w:val="20"/>
          <w:szCs w:val="20"/>
        </w:rPr>
        <w:t>Artikel 8 Overige bepalingen</w:t>
      </w:r>
    </w:p>
    <w:p w14:paraId="5A53EAA2" w14:textId="77777777" w:rsidR="00FB01C4" w:rsidRPr="009E2CEB" w:rsidRDefault="00FB01C4" w:rsidP="001B68AE">
      <w:pPr>
        <w:jc w:val="both"/>
        <w:rPr>
          <w:sz w:val="20"/>
          <w:szCs w:val="20"/>
        </w:rPr>
      </w:pPr>
    </w:p>
    <w:p w14:paraId="605D3CB0" w14:textId="77777777" w:rsidR="00FB01C4" w:rsidRDefault="00FB01C4" w:rsidP="001B68AE">
      <w:pPr>
        <w:ind w:left="705" w:hanging="705"/>
        <w:jc w:val="both"/>
        <w:rPr>
          <w:sz w:val="20"/>
          <w:szCs w:val="20"/>
        </w:rPr>
      </w:pPr>
      <w:r w:rsidRPr="009E2CEB">
        <w:rPr>
          <w:sz w:val="20"/>
          <w:szCs w:val="20"/>
        </w:rPr>
        <w:t>8.1</w:t>
      </w:r>
      <w:r w:rsidRPr="009E2CEB">
        <w:rPr>
          <w:sz w:val="20"/>
          <w:szCs w:val="20"/>
        </w:rPr>
        <w:tab/>
      </w:r>
      <w:r>
        <w:rPr>
          <w:sz w:val="20"/>
          <w:szCs w:val="20"/>
        </w:rPr>
        <w:t xml:space="preserve">Op deze overeenkomst is Nederlands recht van toepassing. </w:t>
      </w:r>
      <w:r w:rsidRPr="009D290D">
        <w:rPr>
          <w:sz w:val="20"/>
          <w:szCs w:val="20"/>
        </w:rPr>
        <w:t xml:space="preserve">Alle geschillen, </w:t>
      </w:r>
      <w:r>
        <w:rPr>
          <w:sz w:val="20"/>
          <w:szCs w:val="20"/>
        </w:rPr>
        <w:t>ook als alleen</w:t>
      </w:r>
      <w:r w:rsidRPr="009D290D">
        <w:rPr>
          <w:sz w:val="20"/>
          <w:szCs w:val="20"/>
        </w:rPr>
        <w:t xml:space="preserve"> één Partij </w:t>
      </w:r>
      <w:r>
        <w:rPr>
          <w:sz w:val="20"/>
          <w:szCs w:val="20"/>
        </w:rPr>
        <w:t>vindt dat er een geschil is</w:t>
      </w:r>
      <w:r w:rsidRPr="009D290D">
        <w:rPr>
          <w:sz w:val="20"/>
          <w:szCs w:val="20"/>
        </w:rPr>
        <w:t xml:space="preserve">, zullen in eerste instantie worden </w:t>
      </w:r>
      <w:r>
        <w:rPr>
          <w:sz w:val="20"/>
          <w:szCs w:val="20"/>
        </w:rPr>
        <w:t xml:space="preserve">voorgelegd aan </w:t>
      </w:r>
      <w:r w:rsidRPr="009D290D">
        <w:rPr>
          <w:sz w:val="20"/>
          <w:szCs w:val="20"/>
        </w:rPr>
        <w:t>de</w:t>
      </w:r>
      <w:r>
        <w:rPr>
          <w:sz w:val="20"/>
          <w:szCs w:val="20"/>
        </w:rPr>
        <w:t>zelfde</w:t>
      </w:r>
      <w:r w:rsidRPr="009D290D">
        <w:rPr>
          <w:sz w:val="20"/>
          <w:szCs w:val="20"/>
        </w:rPr>
        <w:t xml:space="preserve"> bevoegde rechter </w:t>
      </w:r>
      <w:r>
        <w:rPr>
          <w:sz w:val="20"/>
          <w:szCs w:val="20"/>
        </w:rPr>
        <w:t>als genoemd in de Hoofdovereenkomst</w:t>
      </w:r>
      <w:r w:rsidRPr="009D290D">
        <w:rPr>
          <w:sz w:val="20"/>
          <w:szCs w:val="20"/>
        </w:rPr>
        <w:t>.</w:t>
      </w:r>
    </w:p>
    <w:p w14:paraId="4B6AFE11" w14:textId="5F3B1487" w:rsidR="005B3340" w:rsidRPr="00CA6BC5" w:rsidRDefault="005B3340" w:rsidP="001B68AE">
      <w:pPr>
        <w:pStyle w:val="Plattetekst"/>
        <w:jc w:val="both"/>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0BD0DA60" w14:textId="77777777" w:rsidR="00FB01C4" w:rsidRPr="00FB01C4" w:rsidRDefault="00FB01C4" w:rsidP="00FB01C4">
      <w:pPr>
        <w:spacing w:line="259" w:lineRule="auto"/>
        <w:rPr>
          <w:b/>
          <w:sz w:val="20"/>
          <w:szCs w:val="20"/>
        </w:rPr>
      </w:pPr>
      <w:r w:rsidRPr="00FB01C4">
        <w:rPr>
          <w:b/>
          <w:sz w:val="20"/>
          <w:szCs w:val="20"/>
        </w:rPr>
        <w:t xml:space="preserve">Ondertekening </w:t>
      </w:r>
    </w:p>
    <w:p w14:paraId="665652B0" w14:textId="77777777" w:rsidR="00FB01C4" w:rsidRPr="00FB01C4" w:rsidRDefault="00FB01C4" w:rsidP="00FB01C4">
      <w:pPr>
        <w:ind w:left="-5" w:right="362"/>
        <w:rPr>
          <w:sz w:val="20"/>
          <w:szCs w:val="20"/>
        </w:rPr>
      </w:pPr>
      <w:r w:rsidRPr="00FB01C4">
        <w:rPr>
          <w:sz w:val="20"/>
          <w:szCs w:val="20"/>
        </w:rPr>
        <w:t xml:space="preserve">Aldus overeengekomen en in tweevoud ondertekend, </w:t>
      </w:r>
    </w:p>
    <w:p w14:paraId="18AF2486" w14:textId="77777777" w:rsidR="00FB01C4" w:rsidRPr="00FB01C4" w:rsidRDefault="00FB01C4" w:rsidP="00FB01C4">
      <w:pPr>
        <w:spacing w:line="259" w:lineRule="auto"/>
        <w:rPr>
          <w:sz w:val="20"/>
          <w:szCs w:val="20"/>
        </w:rPr>
      </w:pPr>
      <w:r w:rsidRPr="00FB01C4">
        <w:rPr>
          <w:sz w:val="20"/>
          <w:szCs w:val="20"/>
        </w:rPr>
        <w:t xml:space="preserve"> </w:t>
      </w:r>
    </w:p>
    <w:p w14:paraId="1218E274" w14:textId="77777777" w:rsidR="00FB01C4" w:rsidRPr="00FB01C4" w:rsidRDefault="00FB01C4" w:rsidP="00FB01C4">
      <w:pPr>
        <w:ind w:left="-5" w:right="362"/>
        <w:rPr>
          <w:sz w:val="20"/>
          <w:szCs w:val="20"/>
        </w:rPr>
      </w:pPr>
      <w:r w:rsidRPr="00FB01C4">
        <w:rPr>
          <w:sz w:val="20"/>
          <w:szCs w:val="20"/>
        </w:rPr>
        <w:t>Ingangsdatum: &lt;</w:t>
      </w:r>
      <w:r w:rsidRPr="00FB01C4">
        <w:rPr>
          <w:sz w:val="20"/>
          <w:szCs w:val="20"/>
          <w:highlight w:val="yellow"/>
        </w:rPr>
        <w:t>……………</w:t>
      </w:r>
      <w:r w:rsidRPr="00FB01C4">
        <w:rPr>
          <w:sz w:val="20"/>
          <w:szCs w:val="20"/>
        </w:rPr>
        <w:t>&gt;</w:t>
      </w:r>
    </w:p>
    <w:p w14:paraId="5FB43157" w14:textId="77777777" w:rsidR="00FB01C4" w:rsidRPr="00FB01C4" w:rsidRDefault="00FB01C4" w:rsidP="00FB01C4">
      <w:pPr>
        <w:spacing w:line="259" w:lineRule="auto"/>
        <w:rPr>
          <w:sz w:val="20"/>
          <w:szCs w:val="20"/>
        </w:rPr>
      </w:pPr>
      <w:r w:rsidRPr="00FB01C4">
        <w:rPr>
          <w:sz w:val="20"/>
          <w:szCs w:val="20"/>
        </w:rPr>
        <w:t xml:space="preserve"> </w:t>
      </w:r>
    </w:p>
    <w:p w14:paraId="1ED5AF19" w14:textId="77777777" w:rsidR="00FB01C4" w:rsidRPr="00FB01C4" w:rsidRDefault="00FB01C4" w:rsidP="00FB01C4">
      <w:pPr>
        <w:spacing w:after="5" w:line="254" w:lineRule="auto"/>
        <w:ind w:left="-5"/>
        <w:rPr>
          <w:b/>
          <w:sz w:val="20"/>
          <w:szCs w:val="20"/>
        </w:rPr>
      </w:pPr>
      <w:r w:rsidRPr="00FB01C4">
        <w:rPr>
          <w:b/>
          <w:sz w:val="20"/>
          <w:szCs w:val="20"/>
        </w:rPr>
        <w:t>Gemeente Lelystad</w:t>
      </w:r>
      <w:r w:rsidRPr="00FB01C4">
        <w:rPr>
          <w:sz w:val="20"/>
          <w:szCs w:val="20"/>
        </w:rPr>
        <w:tab/>
      </w:r>
      <w:r w:rsidRPr="00FB01C4">
        <w:rPr>
          <w:sz w:val="20"/>
          <w:szCs w:val="20"/>
        </w:rPr>
        <w:tab/>
      </w:r>
      <w:r w:rsidRPr="00FB01C4">
        <w:rPr>
          <w:sz w:val="20"/>
          <w:szCs w:val="20"/>
        </w:rPr>
        <w:tab/>
      </w:r>
      <w:r w:rsidRPr="00FB01C4">
        <w:rPr>
          <w:sz w:val="20"/>
          <w:szCs w:val="20"/>
        </w:rPr>
        <w:tab/>
      </w:r>
      <w:r w:rsidRPr="00FB01C4">
        <w:rPr>
          <w:sz w:val="20"/>
          <w:szCs w:val="20"/>
        </w:rPr>
        <w:tab/>
      </w:r>
      <w:r w:rsidRPr="00FB01C4">
        <w:rPr>
          <w:b/>
          <w:sz w:val="20"/>
          <w:szCs w:val="20"/>
          <w:highlight w:val="yellow"/>
        </w:rPr>
        <w:t>&lt;Naam organisatie&gt;</w:t>
      </w:r>
    </w:p>
    <w:p w14:paraId="06AB196B" w14:textId="77777777" w:rsidR="00FB01C4" w:rsidRPr="00FB01C4" w:rsidRDefault="00FB01C4" w:rsidP="00FB01C4">
      <w:pPr>
        <w:ind w:left="-5" w:right="362"/>
        <w:rPr>
          <w:sz w:val="20"/>
          <w:szCs w:val="20"/>
        </w:rPr>
      </w:pPr>
      <w:r w:rsidRPr="00FB01C4">
        <w:rPr>
          <w:sz w:val="20"/>
          <w:szCs w:val="20"/>
        </w:rPr>
        <w:t>namens deze: &lt;</w:t>
      </w:r>
      <w:r w:rsidRPr="00FB01C4">
        <w:rPr>
          <w:sz w:val="20"/>
          <w:szCs w:val="20"/>
          <w:highlight w:val="yellow"/>
        </w:rPr>
        <w:t>naam, functie</w:t>
      </w:r>
      <w:r w:rsidRPr="00FB01C4">
        <w:rPr>
          <w:sz w:val="20"/>
          <w:szCs w:val="20"/>
        </w:rPr>
        <w:t xml:space="preserve">&gt; </w:t>
      </w:r>
      <w:r w:rsidRPr="00FB01C4">
        <w:rPr>
          <w:sz w:val="20"/>
          <w:szCs w:val="20"/>
        </w:rPr>
        <w:tab/>
      </w:r>
      <w:r w:rsidRPr="00FB01C4">
        <w:rPr>
          <w:sz w:val="20"/>
          <w:szCs w:val="20"/>
        </w:rPr>
        <w:tab/>
      </w:r>
      <w:r w:rsidRPr="00FB01C4">
        <w:rPr>
          <w:sz w:val="20"/>
          <w:szCs w:val="20"/>
        </w:rPr>
        <w:tab/>
      </w:r>
      <w:r w:rsidRPr="00FB01C4">
        <w:rPr>
          <w:sz w:val="20"/>
          <w:szCs w:val="20"/>
        </w:rPr>
        <w:tab/>
        <w:t>namens deze: &lt;</w:t>
      </w:r>
      <w:r w:rsidRPr="00FB01C4">
        <w:rPr>
          <w:sz w:val="20"/>
          <w:szCs w:val="20"/>
          <w:highlight w:val="yellow"/>
        </w:rPr>
        <w:t>naam, functie</w:t>
      </w:r>
      <w:r w:rsidRPr="00FB01C4">
        <w:rPr>
          <w:sz w:val="20"/>
          <w:szCs w:val="20"/>
        </w:rPr>
        <w:t xml:space="preserve">&gt; </w:t>
      </w:r>
    </w:p>
    <w:p w14:paraId="6CFACE59" w14:textId="77777777" w:rsidR="00FB01C4" w:rsidRPr="00FB01C4" w:rsidRDefault="00FB01C4" w:rsidP="00FB01C4">
      <w:pPr>
        <w:spacing w:line="259" w:lineRule="auto"/>
        <w:rPr>
          <w:sz w:val="20"/>
          <w:szCs w:val="20"/>
        </w:rPr>
      </w:pPr>
      <w:r w:rsidRPr="00FB01C4">
        <w:rPr>
          <w:sz w:val="20"/>
          <w:szCs w:val="20"/>
        </w:rPr>
        <w:t xml:space="preserve"> </w:t>
      </w:r>
    </w:p>
    <w:p w14:paraId="6CCB1A2D" w14:textId="77777777" w:rsidR="00FB01C4" w:rsidRPr="00FB01C4" w:rsidRDefault="00FB01C4" w:rsidP="00FB01C4">
      <w:pPr>
        <w:tabs>
          <w:tab w:val="center" w:pos="6269"/>
        </w:tabs>
        <w:ind w:left="-15"/>
        <w:rPr>
          <w:sz w:val="20"/>
          <w:szCs w:val="20"/>
        </w:rPr>
      </w:pPr>
    </w:p>
    <w:p w14:paraId="46B81547" w14:textId="77777777" w:rsidR="00FB01C4" w:rsidRPr="00FB01C4" w:rsidRDefault="00FB01C4" w:rsidP="00FB01C4">
      <w:pPr>
        <w:tabs>
          <w:tab w:val="center" w:pos="6269"/>
        </w:tabs>
        <w:ind w:left="-15"/>
        <w:rPr>
          <w:sz w:val="20"/>
          <w:szCs w:val="20"/>
        </w:rPr>
      </w:pPr>
    </w:p>
    <w:p w14:paraId="1F15120C" w14:textId="77777777" w:rsidR="00FB01C4" w:rsidRPr="00FB01C4" w:rsidRDefault="00FB01C4" w:rsidP="00FB01C4">
      <w:pPr>
        <w:tabs>
          <w:tab w:val="center" w:pos="6269"/>
        </w:tabs>
        <w:ind w:left="-15"/>
        <w:rPr>
          <w:sz w:val="20"/>
          <w:szCs w:val="20"/>
        </w:rPr>
      </w:pPr>
    </w:p>
    <w:p w14:paraId="06621441" w14:textId="77777777" w:rsidR="00FB01C4" w:rsidRPr="00FB01C4" w:rsidRDefault="00FB01C4" w:rsidP="00FB01C4">
      <w:pPr>
        <w:tabs>
          <w:tab w:val="center" w:pos="6269"/>
        </w:tabs>
        <w:ind w:left="-15"/>
        <w:rPr>
          <w:sz w:val="20"/>
          <w:szCs w:val="20"/>
        </w:rPr>
      </w:pPr>
      <w:r w:rsidRPr="00FB01C4">
        <w:rPr>
          <w:sz w:val="20"/>
          <w:szCs w:val="20"/>
        </w:rPr>
        <w:t>plaats: Lelystad</w:t>
      </w:r>
      <w:r w:rsidRPr="00FB01C4">
        <w:rPr>
          <w:sz w:val="20"/>
          <w:szCs w:val="20"/>
        </w:rPr>
        <w:tab/>
        <w:t xml:space="preserve">   plaats: &lt;</w:t>
      </w:r>
      <w:r w:rsidRPr="00FB01C4">
        <w:rPr>
          <w:sz w:val="20"/>
          <w:szCs w:val="20"/>
          <w:highlight w:val="yellow"/>
        </w:rPr>
        <w:t>………………………</w:t>
      </w:r>
      <w:r w:rsidRPr="00FB01C4">
        <w:rPr>
          <w:sz w:val="20"/>
          <w:szCs w:val="20"/>
        </w:rPr>
        <w:t xml:space="preserve">&gt; </w:t>
      </w:r>
    </w:p>
    <w:p w14:paraId="7BAFB66F" w14:textId="77777777" w:rsidR="00FB01C4" w:rsidRPr="00FB01C4" w:rsidRDefault="00FB01C4" w:rsidP="00FB01C4">
      <w:pPr>
        <w:spacing w:line="259" w:lineRule="auto"/>
        <w:rPr>
          <w:sz w:val="20"/>
          <w:szCs w:val="20"/>
        </w:rPr>
      </w:pPr>
      <w:r w:rsidRPr="00FB01C4">
        <w:rPr>
          <w:sz w:val="20"/>
          <w:szCs w:val="20"/>
        </w:rPr>
        <w:t xml:space="preserve"> </w:t>
      </w:r>
    </w:p>
    <w:p w14:paraId="1EF6C2B4" w14:textId="77777777" w:rsidR="00FB01C4" w:rsidRPr="00FB01C4" w:rsidRDefault="00FB01C4" w:rsidP="00FB01C4">
      <w:pPr>
        <w:tabs>
          <w:tab w:val="center" w:pos="6269"/>
        </w:tabs>
        <w:ind w:left="-15"/>
        <w:rPr>
          <w:sz w:val="20"/>
          <w:szCs w:val="20"/>
        </w:rPr>
      </w:pPr>
      <w:r w:rsidRPr="00FB01C4">
        <w:rPr>
          <w:sz w:val="20"/>
          <w:szCs w:val="20"/>
        </w:rPr>
        <w:t>datum: &lt;</w:t>
      </w:r>
      <w:r w:rsidRPr="00FB01C4">
        <w:rPr>
          <w:sz w:val="20"/>
          <w:szCs w:val="20"/>
          <w:highlight w:val="yellow"/>
        </w:rPr>
        <w:t>…………………</w:t>
      </w:r>
      <w:r w:rsidRPr="00FB01C4">
        <w:rPr>
          <w:sz w:val="20"/>
          <w:szCs w:val="20"/>
        </w:rPr>
        <w:t xml:space="preserve">.&gt; </w:t>
      </w:r>
      <w:r w:rsidRPr="00FB01C4">
        <w:rPr>
          <w:sz w:val="20"/>
          <w:szCs w:val="20"/>
        </w:rPr>
        <w:tab/>
        <w:t>datum: &lt;</w:t>
      </w:r>
      <w:r w:rsidRPr="00FB01C4">
        <w:rPr>
          <w:sz w:val="20"/>
          <w:szCs w:val="20"/>
          <w:highlight w:val="yellow"/>
        </w:rPr>
        <w:t>……………………</w:t>
      </w:r>
      <w:r w:rsidRPr="00FB01C4">
        <w:rPr>
          <w:sz w:val="20"/>
          <w:szCs w:val="20"/>
        </w:rPr>
        <w:t xml:space="preserve">.&gt; </w:t>
      </w:r>
    </w:p>
    <w:p w14:paraId="7B9828F6" w14:textId="77777777" w:rsidR="00FB01C4" w:rsidRDefault="00FB01C4" w:rsidP="00FB01C4">
      <w:pPr>
        <w:spacing w:after="19" w:line="259" w:lineRule="auto"/>
      </w:pPr>
      <w:r>
        <w:t xml:space="preserve"> </w:t>
      </w:r>
    </w:p>
    <w:p w14:paraId="320422AB" w14:textId="03CB3DFD" w:rsidR="005B3340" w:rsidRPr="00CA6BC5" w:rsidRDefault="005B3340" w:rsidP="006B1769">
      <w:pPr>
        <w:pStyle w:val="Plattetekst"/>
        <w:rPr>
          <w:rFonts w:cstheme="minorHAnsi"/>
        </w:rPr>
      </w:pPr>
    </w:p>
    <w:p w14:paraId="63B2BB75" w14:textId="54A93032" w:rsidR="00F50325" w:rsidRDefault="00F50325" w:rsidP="006B1769">
      <w:pPr>
        <w:pStyle w:val="Plattetekst"/>
        <w:rPr>
          <w:rFonts w:cstheme="minorHAnsi"/>
        </w:rPr>
      </w:pPr>
    </w:p>
    <w:p w14:paraId="78BBB8B0" w14:textId="0F44C32E" w:rsidR="00F50325" w:rsidRDefault="00F50325" w:rsidP="006B1769">
      <w:pPr>
        <w:pStyle w:val="Plattetekst"/>
        <w:rPr>
          <w:rFonts w:cstheme="minorHAnsi"/>
        </w:rPr>
      </w:pPr>
    </w:p>
    <w:p w14:paraId="37016B9E" w14:textId="77777777" w:rsidR="001F6E9E" w:rsidRDefault="001F6E9E">
      <w:pPr>
        <w:rPr>
          <w:rFonts w:cstheme="minorHAnsi"/>
        </w:rPr>
      </w:pPr>
      <w:r>
        <w:rPr>
          <w:rFonts w:cstheme="minorHAnsi"/>
        </w:rPr>
        <w:br w:type="page"/>
      </w:r>
    </w:p>
    <w:p w14:paraId="4C8A66E9" w14:textId="77777777" w:rsidR="001F6E9E" w:rsidRPr="00DE3049" w:rsidRDefault="001F6E9E" w:rsidP="001F6E9E">
      <w:pPr>
        <w:pStyle w:val="Kop2"/>
        <w:numPr>
          <w:ilvl w:val="0"/>
          <w:numId w:val="0"/>
        </w:numPr>
        <w:rPr>
          <w:lang w:val="nl-NL"/>
        </w:rPr>
      </w:pPr>
      <w:bookmarkStart w:id="1" w:name="_Toc8307618"/>
      <w:r w:rsidRPr="00DE3049">
        <w:rPr>
          <w:lang w:val="nl-NL"/>
        </w:rPr>
        <w:lastRenderedPageBreak/>
        <w:t>Bijlage 1: Overzicht van te verwerken persoonsgegevens</w:t>
      </w:r>
      <w:bookmarkEnd w:id="1"/>
    </w:p>
    <w:p w14:paraId="749AE2AA" w14:textId="77777777" w:rsidR="001F6E9E" w:rsidRPr="009E2CEB" w:rsidRDefault="001F6E9E" w:rsidP="001F6E9E">
      <w:pPr>
        <w:rPr>
          <w:b/>
          <w:sz w:val="20"/>
          <w:szCs w:val="20"/>
        </w:rPr>
      </w:pPr>
    </w:p>
    <w:p w14:paraId="74F694C8" w14:textId="77777777" w:rsidR="001F6E9E" w:rsidRPr="009E2CEB" w:rsidRDefault="001F6E9E" w:rsidP="001F6E9E">
      <w:pPr>
        <w:rPr>
          <w:b/>
          <w:sz w:val="20"/>
          <w:szCs w:val="20"/>
        </w:rPr>
      </w:pPr>
    </w:p>
    <w:p w14:paraId="32B6B4C4" w14:textId="77777777" w:rsidR="001F6E9E" w:rsidRDefault="001F6E9E" w:rsidP="001F6E9E">
      <w:pPr>
        <w:pStyle w:val="Lijstalinea"/>
        <w:widowControl/>
        <w:numPr>
          <w:ilvl w:val="0"/>
          <w:numId w:val="22"/>
        </w:numPr>
        <w:tabs>
          <w:tab w:val="left" w:pos="397"/>
        </w:tabs>
        <w:autoSpaceDE/>
        <w:autoSpaceDN/>
        <w:spacing w:before="0" w:after="120"/>
        <w:ind w:left="360"/>
        <w:rPr>
          <w:rFonts w:eastAsia="Verdana"/>
          <w:b/>
          <w:sz w:val="20"/>
        </w:rPr>
      </w:pPr>
      <w:r w:rsidRPr="009E2CEB">
        <w:rPr>
          <w:rFonts w:eastAsia="Verdana"/>
          <w:b/>
          <w:color w:val="000000"/>
          <w:sz w:val="20"/>
        </w:rPr>
        <w:t>Naam verwerking, doeleinden c</w:t>
      </w:r>
      <w:r w:rsidRPr="009E2CEB">
        <w:rPr>
          <w:rFonts w:eastAsia="Verdana"/>
          <w:b/>
          <w:sz w:val="20"/>
        </w:rPr>
        <w:t xml:space="preserve">ategorieën van betrokkenen, </w:t>
      </w:r>
      <w:r>
        <w:rPr>
          <w:rFonts w:eastAsia="Verdana"/>
          <w:b/>
          <w:sz w:val="20"/>
        </w:rPr>
        <w:t>soort</w:t>
      </w:r>
      <w:r w:rsidRPr="009E2CEB">
        <w:rPr>
          <w:rFonts w:eastAsia="Verdana"/>
          <w:b/>
          <w:sz w:val="20"/>
        </w:rPr>
        <w:t xml:space="preserve"> persoonsgegevens en eventuele doorgifte naar derde landen</w:t>
      </w:r>
      <w:r>
        <w:rPr>
          <w:rFonts w:eastAsia="Verdana"/>
          <w:b/>
          <w:sz w:val="20"/>
        </w:rPr>
        <w:t>.</w:t>
      </w:r>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1F6E9E" w:rsidRPr="009E2CEB" w14:paraId="61B03BC8" w14:textId="77777777" w:rsidTr="00A60EFD">
        <w:trPr>
          <w:trHeight w:val="624"/>
        </w:trPr>
        <w:tc>
          <w:tcPr>
            <w:tcW w:w="1413" w:type="dxa"/>
            <w:hideMark/>
          </w:tcPr>
          <w:p w14:paraId="2641A3A3" w14:textId="77777777" w:rsidR="001F6E9E" w:rsidRDefault="001F6E9E" w:rsidP="00A60EFD">
            <w:pPr>
              <w:rPr>
                <w:rFonts w:eastAsia="Verdana"/>
                <w:b/>
                <w:bCs/>
                <w:color w:val="000000"/>
                <w:sz w:val="20"/>
                <w:szCs w:val="20"/>
              </w:rPr>
            </w:pPr>
          </w:p>
          <w:p w14:paraId="3F2F754A" w14:textId="77777777" w:rsidR="001F6E9E" w:rsidRPr="009E2CEB" w:rsidRDefault="001F6E9E" w:rsidP="00A60EFD">
            <w:pPr>
              <w:rPr>
                <w:rFonts w:eastAsia="Verdana"/>
                <w:b/>
                <w:bCs/>
                <w:color w:val="000000"/>
                <w:sz w:val="20"/>
                <w:szCs w:val="20"/>
              </w:rPr>
            </w:pPr>
            <w:r w:rsidRPr="009E2CEB">
              <w:rPr>
                <w:rFonts w:eastAsia="Verdana"/>
                <w:b/>
                <w:bCs/>
                <w:color w:val="000000"/>
                <w:sz w:val="20"/>
                <w:szCs w:val="20"/>
              </w:rPr>
              <w:t>Naam verwerking</w:t>
            </w:r>
          </w:p>
        </w:tc>
        <w:tc>
          <w:tcPr>
            <w:tcW w:w="1559" w:type="dxa"/>
            <w:hideMark/>
          </w:tcPr>
          <w:p w14:paraId="1AB35FE4" w14:textId="77777777" w:rsidR="001F6E9E" w:rsidRPr="009E2CEB" w:rsidRDefault="001F6E9E" w:rsidP="00A60EFD">
            <w:pPr>
              <w:spacing w:after="160"/>
              <w:rPr>
                <w:rFonts w:eastAsia="Verdana"/>
                <w:b/>
                <w:bCs/>
                <w:color w:val="000000"/>
                <w:sz w:val="20"/>
                <w:szCs w:val="20"/>
              </w:rPr>
            </w:pPr>
            <w:r w:rsidRPr="009E2CEB">
              <w:rPr>
                <w:rFonts w:eastAsia="Verdana"/>
                <w:b/>
                <w:bCs/>
                <w:color w:val="000000"/>
                <w:sz w:val="20"/>
                <w:szCs w:val="20"/>
              </w:rPr>
              <w:t>Verwerkings-doeleinden</w:t>
            </w:r>
          </w:p>
        </w:tc>
        <w:tc>
          <w:tcPr>
            <w:tcW w:w="1843" w:type="dxa"/>
            <w:hideMark/>
          </w:tcPr>
          <w:p w14:paraId="6E7276A8" w14:textId="77777777" w:rsidR="001F6E9E" w:rsidRPr="009E2CEB" w:rsidRDefault="001F6E9E" w:rsidP="00A60EFD">
            <w:pPr>
              <w:spacing w:after="160"/>
              <w:rPr>
                <w:rFonts w:eastAsia="Verdana"/>
                <w:b/>
                <w:bCs/>
                <w:color w:val="000000"/>
                <w:sz w:val="20"/>
                <w:szCs w:val="20"/>
              </w:rPr>
            </w:pPr>
            <w:r w:rsidRPr="009E2CEB">
              <w:rPr>
                <w:rFonts w:eastAsia="Verdana"/>
                <w:b/>
                <w:bCs/>
                <w:color w:val="000000"/>
                <w:sz w:val="20"/>
                <w:szCs w:val="20"/>
              </w:rPr>
              <w:t>Categorieën van Betrokkenen</w:t>
            </w:r>
          </w:p>
        </w:tc>
        <w:tc>
          <w:tcPr>
            <w:tcW w:w="2126" w:type="dxa"/>
            <w:hideMark/>
          </w:tcPr>
          <w:p w14:paraId="383EFA27" w14:textId="77777777" w:rsidR="001F6E9E" w:rsidRPr="009E2CEB" w:rsidRDefault="001F6E9E" w:rsidP="00A60EFD">
            <w:pPr>
              <w:spacing w:after="160"/>
              <w:rPr>
                <w:rFonts w:eastAsia="Verdana"/>
                <w:b/>
                <w:bCs/>
                <w:color w:val="000000"/>
                <w:sz w:val="20"/>
                <w:szCs w:val="20"/>
              </w:rPr>
            </w:pPr>
            <w:r>
              <w:rPr>
                <w:rFonts w:eastAsia="Verdana"/>
                <w:b/>
                <w:bCs/>
                <w:color w:val="000000"/>
                <w:sz w:val="20"/>
                <w:szCs w:val="20"/>
              </w:rPr>
              <w:t>Soort</w:t>
            </w:r>
            <w:r w:rsidRPr="009E2CEB">
              <w:rPr>
                <w:rFonts w:eastAsia="Verdana"/>
                <w:b/>
                <w:bCs/>
                <w:color w:val="000000"/>
                <w:sz w:val="20"/>
                <w:szCs w:val="20"/>
              </w:rPr>
              <w:t xml:space="preserve"> Persoonsgegevens</w:t>
            </w:r>
            <w:r>
              <w:rPr>
                <w:rFonts w:eastAsia="Verdana"/>
                <w:b/>
                <w:bCs/>
                <w:color w:val="000000"/>
                <w:sz w:val="20"/>
                <w:szCs w:val="20"/>
              </w:rPr>
              <w:t xml:space="preserve"> (waaronder bijzondere persoonsgegevens)</w:t>
            </w:r>
          </w:p>
        </w:tc>
        <w:tc>
          <w:tcPr>
            <w:tcW w:w="1701" w:type="dxa"/>
          </w:tcPr>
          <w:p w14:paraId="630F6C07" w14:textId="77777777" w:rsidR="001F6E9E" w:rsidRPr="009E2CEB" w:rsidRDefault="001F6E9E" w:rsidP="00A60EFD">
            <w:pPr>
              <w:rPr>
                <w:rFonts w:eastAsia="Verdana"/>
                <w:b/>
                <w:bCs/>
                <w:color w:val="000000"/>
                <w:sz w:val="20"/>
                <w:szCs w:val="20"/>
              </w:rPr>
            </w:pPr>
            <w:r w:rsidRPr="009E2CEB">
              <w:rPr>
                <w:rFonts w:eastAsia="Verdana"/>
                <w:b/>
                <w:bCs/>
                <w:color w:val="000000"/>
                <w:sz w:val="20"/>
                <w:szCs w:val="20"/>
              </w:rPr>
              <w:t>Doorgifte naar derde landen</w:t>
            </w:r>
          </w:p>
        </w:tc>
      </w:tr>
      <w:tr w:rsidR="001F6E9E" w:rsidRPr="009E2CEB" w14:paraId="435A782D" w14:textId="77777777" w:rsidTr="00A60EFD">
        <w:trPr>
          <w:trHeight w:val="936"/>
        </w:trPr>
        <w:tc>
          <w:tcPr>
            <w:tcW w:w="1413" w:type="dxa"/>
            <w:hideMark/>
          </w:tcPr>
          <w:p w14:paraId="40F24F6F" w14:textId="77777777" w:rsidR="001F6E9E" w:rsidRPr="009E2CEB" w:rsidRDefault="001F6E9E" w:rsidP="00A60EFD">
            <w:pPr>
              <w:rPr>
                <w:rFonts w:eastAsia="Verdana"/>
                <w:color w:val="000000"/>
                <w:sz w:val="20"/>
                <w:szCs w:val="20"/>
              </w:rPr>
            </w:pPr>
            <w:r w:rsidRPr="009E2CEB">
              <w:rPr>
                <w:rFonts w:eastAsia="Verdana"/>
                <w:color w:val="000000"/>
                <w:sz w:val="20"/>
                <w:szCs w:val="20"/>
              </w:rPr>
              <w:t xml:space="preserve"> </w:t>
            </w:r>
          </w:p>
        </w:tc>
        <w:tc>
          <w:tcPr>
            <w:tcW w:w="1559" w:type="dxa"/>
            <w:hideMark/>
          </w:tcPr>
          <w:p w14:paraId="2ADE1EC1"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264EAC41"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333300CC"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46B25B04" w14:textId="77777777" w:rsidR="001F6E9E" w:rsidRPr="009E2CEB" w:rsidRDefault="001F6E9E" w:rsidP="00A60EFD">
            <w:pPr>
              <w:rPr>
                <w:rFonts w:eastAsia="Verdana"/>
                <w:color w:val="000000"/>
                <w:sz w:val="20"/>
                <w:szCs w:val="20"/>
              </w:rPr>
            </w:pPr>
          </w:p>
        </w:tc>
      </w:tr>
      <w:tr w:rsidR="001F6E9E" w:rsidRPr="009E2CEB" w14:paraId="75C4DB0B" w14:textId="77777777" w:rsidTr="00A60EFD">
        <w:trPr>
          <w:trHeight w:val="1248"/>
        </w:trPr>
        <w:tc>
          <w:tcPr>
            <w:tcW w:w="1413" w:type="dxa"/>
            <w:hideMark/>
          </w:tcPr>
          <w:p w14:paraId="00C13A62" w14:textId="77777777" w:rsidR="001F6E9E" w:rsidRPr="009E2CEB" w:rsidRDefault="001F6E9E" w:rsidP="00A60EFD">
            <w:pPr>
              <w:rPr>
                <w:rFonts w:eastAsia="Verdana"/>
                <w:color w:val="000000"/>
                <w:sz w:val="20"/>
                <w:szCs w:val="20"/>
              </w:rPr>
            </w:pPr>
            <w:r w:rsidRPr="009E2CEB">
              <w:rPr>
                <w:rFonts w:eastAsia="Verdana"/>
                <w:color w:val="000000"/>
                <w:sz w:val="20"/>
                <w:szCs w:val="20"/>
              </w:rPr>
              <w:t xml:space="preserve"> </w:t>
            </w:r>
          </w:p>
        </w:tc>
        <w:tc>
          <w:tcPr>
            <w:tcW w:w="1559" w:type="dxa"/>
            <w:hideMark/>
          </w:tcPr>
          <w:p w14:paraId="0FE96186"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1843" w:type="dxa"/>
            <w:hideMark/>
          </w:tcPr>
          <w:p w14:paraId="074F13B2"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2126" w:type="dxa"/>
            <w:hideMark/>
          </w:tcPr>
          <w:p w14:paraId="7FB3539D" w14:textId="77777777" w:rsidR="001F6E9E" w:rsidRPr="009E2CEB" w:rsidRDefault="001F6E9E" w:rsidP="00A60EFD">
            <w:pPr>
              <w:spacing w:after="160"/>
              <w:rPr>
                <w:rFonts w:eastAsia="Verdana"/>
                <w:color w:val="000000"/>
                <w:sz w:val="20"/>
                <w:szCs w:val="20"/>
              </w:rPr>
            </w:pPr>
            <w:r w:rsidRPr="009E2CEB">
              <w:rPr>
                <w:rFonts w:eastAsia="Verdana"/>
                <w:color w:val="000000"/>
                <w:sz w:val="20"/>
                <w:szCs w:val="20"/>
              </w:rPr>
              <w:t xml:space="preserve"> </w:t>
            </w:r>
          </w:p>
        </w:tc>
        <w:tc>
          <w:tcPr>
            <w:tcW w:w="1701" w:type="dxa"/>
          </w:tcPr>
          <w:p w14:paraId="1D9B9C38" w14:textId="77777777" w:rsidR="001F6E9E" w:rsidRPr="009E2CEB" w:rsidRDefault="001F6E9E" w:rsidP="00A60EFD">
            <w:pPr>
              <w:rPr>
                <w:rFonts w:eastAsia="Verdana"/>
                <w:color w:val="000000"/>
                <w:sz w:val="20"/>
                <w:szCs w:val="20"/>
              </w:rPr>
            </w:pPr>
          </w:p>
        </w:tc>
      </w:tr>
    </w:tbl>
    <w:p w14:paraId="1C1438DF" w14:textId="77777777" w:rsidR="001F6E9E" w:rsidRPr="009E2CEB" w:rsidRDefault="001F6E9E" w:rsidP="001F6E9E">
      <w:pPr>
        <w:rPr>
          <w:rFonts w:eastAsia="Verdana"/>
          <w:color w:val="000000"/>
          <w:sz w:val="20"/>
          <w:szCs w:val="20"/>
        </w:rPr>
      </w:pPr>
    </w:p>
    <w:p w14:paraId="4ED690DD" w14:textId="77777777" w:rsidR="001F6E9E" w:rsidRDefault="001F6E9E" w:rsidP="001F6E9E">
      <w:pPr>
        <w:rPr>
          <w:rFonts w:eastAsia="Verdana"/>
          <w:color w:val="000000"/>
          <w:sz w:val="20"/>
          <w:szCs w:val="20"/>
        </w:rPr>
      </w:pPr>
    </w:p>
    <w:p w14:paraId="18803D90" w14:textId="77777777" w:rsidR="001F6E9E" w:rsidRPr="009E2CEB" w:rsidRDefault="001F6E9E" w:rsidP="001F6E9E">
      <w:pPr>
        <w:pStyle w:val="Lijstalinea"/>
        <w:widowControl/>
        <w:numPr>
          <w:ilvl w:val="0"/>
          <w:numId w:val="22"/>
        </w:numPr>
        <w:tabs>
          <w:tab w:val="left" w:pos="397"/>
          <w:tab w:val="left" w:pos="936"/>
        </w:tabs>
        <w:autoSpaceDE/>
        <w:autoSpaceDN/>
        <w:spacing w:before="0" w:after="120"/>
        <w:ind w:left="360"/>
        <w:textAlignment w:val="baseline"/>
        <w:rPr>
          <w:rFonts w:eastAsia="Verdana"/>
          <w:b/>
          <w:color w:val="000000"/>
          <w:sz w:val="20"/>
        </w:rPr>
      </w:pPr>
      <w:r w:rsidRPr="009E2CEB">
        <w:rPr>
          <w:rFonts w:eastAsia="Verdana"/>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1F6E9E" w:rsidRPr="009E2CEB" w14:paraId="2B7D71DF" w14:textId="77777777" w:rsidTr="00A60EFD">
        <w:trPr>
          <w:trHeight w:val="664"/>
        </w:trPr>
        <w:tc>
          <w:tcPr>
            <w:tcW w:w="4106" w:type="dxa"/>
            <w:hideMark/>
          </w:tcPr>
          <w:p w14:paraId="0AC67789" w14:textId="77777777" w:rsidR="001F6E9E" w:rsidRPr="009E2CEB" w:rsidRDefault="001F6E9E" w:rsidP="00A60EFD">
            <w:pPr>
              <w:ind w:left="-113"/>
              <w:rPr>
                <w:rFonts w:eastAsia="Verdana"/>
                <w:b/>
                <w:bCs/>
                <w:color w:val="000000"/>
                <w:sz w:val="20"/>
                <w:szCs w:val="20"/>
              </w:rPr>
            </w:pPr>
            <w:r w:rsidRPr="009E2CEB">
              <w:rPr>
                <w:rFonts w:eastAsia="Verdana"/>
                <w:b/>
                <w:color w:val="000000"/>
                <w:sz w:val="20"/>
                <w:szCs w:val="20"/>
              </w:rPr>
              <w:t xml:space="preserve">Contactpersoon Verwerkingsverantwoordelijke </w:t>
            </w:r>
            <w:r>
              <w:rPr>
                <w:rFonts w:eastAsia="Verdana"/>
                <w:b/>
                <w:color w:val="000000"/>
                <w:sz w:val="20"/>
                <w:szCs w:val="20"/>
              </w:rPr>
              <w:t>(NB: Ook buiten kantooruren)</w:t>
            </w:r>
          </w:p>
        </w:tc>
        <w:tc>
          <w:tcPr>
            <w:tcW w:w="4536" w:type="dxa"/>
            <w:hideMark/>
          </w:tcPr>
          <w:p w14:paraId="7AE47B69" w14:textId="77777777" w:rsidR="001F6E9E" w:rsidRPr="009E2CEB" w:rsidRDefault="001F6E9E" w:rsidP="00A60EFD">
            <w:pPr>
              <w:ind w:left="-113"/>
              <w:rPr>
                <w:rFonts w:eastAsia="Verdana"/>
                <w:color w:val="000000"/>
                <w:sz w:val="20"/>
                <w:szCs w:val="20"/>
              </w:rPr>
            </w:pPr>
            <w:r w:rsidRPr="009E2CEB">
              <w:rPr>
                <w:rFonts w:eastAsia="Verdana"/>
                <w:color w:val="000000"/>
                <w:sz w:val="20"/>
                <w:szCs w:val="20"/>
              </w:rPr>
              <w:t>Naam:</w:t>
            </w:r>
          </w:p>
          <w:p w14:paraId="2A5F77A3" w14:textId="77777777" w:rsidR="001F6E9E" w:rsidRPr="009E2CEB" w:rsidRDefault="001F6E9E" w:rsidP="00A60EFD">
            <w:pPr>
              <w:ind w:left="-113"/>
              <w:rPr>
                <w:rFonts w:eastAsia="Verdana"/>
                <w:bCs/>
                <w:color w:val="000000"/>
                <w:sz w:val="20"/>
                <w:szCs w:val="20"/>
              </w:rPr>
            </w:pPr>
            <w:r w:rsidRPr="009E2CEB">
              <w:rPr>
                <w:rFonts w:eastAsia="Verdana"/>
                <w:bCs/>
                <w:color w:val="000000"/>
                <w:sz w:val="20"/>
                <w:szCs w:val="20"/>
              </w:rPr>
              <w:t>Contactgegevens:</w:t>
            </w:r>
          </w:p>
        </w:tc>
      </w:tr>
      <w:tr w:rsidR="001F6E9E" w:rsidRPr="009E2CEB" w14:paraId="2229666D" w14:textId="77777777" w:rsidTr="00A60EFD">
        <w:trPr>
          <w:trHeight w:val="634"/>
        </w:trPr>
        <w:tc>
          <w:tcPr>
            <w:tcW w:w="4106" w:type="dxa"/>
          </w:tcPr>
          <w:p w14:paraId="068640B2" w14:textId="77777777" w:rsidR="001F6E9E" w:rsidRPr="009E2CEB" w:rsidRDefault="001F6E9E" w:rsidP="00A60EFD">
            <w:pPr>
              <w:ind w:left="-113"/>
              <w:rPr>
                <w:rFonts w:eastAsia="Verdana"/>
                <w:b/>
                <w:color w:val="000000"/>
                <w:sz w:val="20"/>
                <w:szCs w:val="20"/>
              </w:rPr>
            </w:pPr>
            <w:r w:rsidRPr="009E2CEB">
              <w:rPr>
                <w:rFonts w:eastAsia="Verdana"/>
                <w:b/>
                <w:color w:val="000000"/>
                <w:sz w:val="20"/>
                <w:szCs w:val="20"/>
              </w:rPr>
              <w:t>Contactpersoon Verwerker</w:t>
            </w:r>
            <w:r>
              <w:rPr>
                <w:rFonts w:eastAsia="Verdana"/>
                <w:b/>
                <w:color w:val="000000"/>
                <w:sz w:val="20"/>
                <w:szCs w:val="20"/>
              </w:rPr>
              <w:t xml:space="preserve"> (NB: Ook buiten kantooruren)</w:t>
            </w:r>
          </w:p>
        </w:tc>
        <w:tc>
          <w:tcPr>
            <w:tcW w:w="4536" w:type="dxa"/>
          </w:tcPr>
          <w:p w14:paraId="676CA77B" w14:textId="77777777" w:rsidR="001F6E9E" w:rsidRPr="009E2CEB" w:rsidRDefault="001F6E9E" w:rsidP="00A60EFD">
            <w:pPr>
              <w:ind w:left="-113"/>
              <w:rPr>
                <w:rFonts w:eastAsia="Verdana"/>
                <w:color w:val="000000"/>
                <w:sz w:val="20"/>
                <w:szCs w:val="20"/>
              </w:rPr>
            </w:pPr>
            <w:r w:rsidRPr="009E2CEB">
              <w:rPr>
                <w:rFonts w:eastAsia="Verdana"/>
                <w:color w:val="000000"/>
                <w:sz w:val="20"/>
                <w:szCs w:val="20"/>
              </w:rPr>
              <w:t>Naam:</w:t>
            </w:r>
          </w:p>
          <w:p w14:paraId="4E620A13" w14:textId="77777777" w:rsidR="001F6E9E" w:rsidRPr="009E2CEB" w:rsidRDefault="001F6E9E" w:rsidP="00A60EFD">
            <w:pPr>
              <w:ind w:left="-113"/>
              <w:rPr>
                <w:rFonts w:eastAsia="Verdana"/>
                <w:color w:val="000000"/>
                <w:sz w:val="20"/>
                <w:szCs w:val="20"/>
              </w:rPr>
            </w:pPr>
            <w:r w:rsidRPr="009E2CEB">
              <w:rPr>
                <w:rFonts w:eastAsia="Verdana"/>
                <w:bCs/>
                <w:color w:val="000000"/>
                <w:sz w:val="20"/>
                <w:szCs w:val="20"/>
              </w:rPr>
              <w:t>Contactgegevens:</w:t>
            </w:r>
            <w:r w:rsidRPr="009E2CEB">
              <w:rPr>
                <w:rFonts w:eastAsia="Verdana"/>
                <w:color w:val="000000"/>
                <w:sz w:val="20"/>
                <w:szCs w:val="20"/>
              </w:rPr>
              <w:t xml:space="preserve">  </w:t>
            </w:r>
          </w:p>
        </w:tc>
      </w:tr>
      <w:tr w:rsidR="001F6E9E" w:rsidRPr="009E2CEB" w14:paraId="1624432B" w14:textId="77777777" w:rsidTr="00A60EFD">
        <w:trPr>
          <w:trHeight w:val="634"/>
        </w:trPr>
        <w:tc>
          <w:tcPr>
            <w:tcW w:w="4106" w:type="dxa"/>
          </w:tcPr>
          <w:p w14:paraId="294B302D" w14:textId="77777777" w:rsidR="001F6E9E" w:rsidRPr="009E2CEB" w:rsidRDefault="001F6E9E" w:rsidP="00A60EFD">
            <w:pPr>
              <w:ind w:left="-113"/>
              <w:rPr>
                <w:rFonts w:eastAsia="Verdana"/>
                <w:b/>
                <w:color w:val="000000"/>
                <w:sz w:val="20"/>
                <w:szCs w:val="20"/>
              </w:rPr>
            </w:pPr>
            <w:r>
              <w:rPr>
                <w:rFonts w:eastAsia="Verdana"/>
                <w:b/>
                <w:color w:val="000000"/>
                <w:sz w:val="20"/>
                <w:szCs w:val="20"/>
              </w:rPr>
              <w:t xml:space="preserve">Contactgegevens </w:t>
            </w:r>
            <w:proofErr w:type="spellStart"/>
            <w:r>
              <w:rPr>
                <w:rFonts w:eastAsia="Verdana"/>
                <w:b/>
                <w:color w:val="000000"/>
                <w:sz w:val="20"/>
                <w:szCs w:val="20"/>
              </w:rPr>
              <w:t>IBD</w:t>
            </w:r>
            <w:proofErr w:type="spellEnd"/>
          </w:p>
        </w:tc>
        <w:tc>
          <w:tcPr>
            <w:tcW w:w="4536" w:type="dxa"/>
          </w:tcPr>
          <w:p w14:paraId="4483FA40" w14:textId="77777777" w:rsidR="001F6E9E" w:rsidRPr="009E2CEB" w:rsidRDefault="001F6E9E" w:rsidP="00A60EFD">
            <w:pPr>
              <w:ind w:left="-113"/>
              <w:rPr>
                <w:rFonts w:eastAsia="Verdana"/>
                <w:color w:val="000000"/>
                <w:sz w:val="20"/>
                <w:szCs w:val="20"/>
              </w:rPr>
            </w:pPr>
            <w:r>
              <w:rPr>
                <w:rFonts w:eastAsia="Verdana"/>
                <w:color w:val="000000"/>
                <w:sz w:val="20"/>
                <w:szCs w:val="20"/>
              </w:rPr>
              <w:t>Telefoonnummer 070-373 8011</w:t>
            </w:r>
          </w:p>
        </w:tc>
      </w:tr>
    </w:tbl>
    <w:p w14:paraId="08317AE7" w14:textId="77777777" w:rsidR="001F6E9E" w:rsidRPr="009E2CEB" w:rsidRDefault="001F6E9E" w:rsidP="001F6E9E">
      <w:pPr>
        <w:rPr>
          <w:rFonts w:eastAsia="Verdana"/>
          <w:color w:val="000000"/>
          <w:sz w:val="20"/>
          <w:szCs w:val="20"/>
        </w:rPr>
      </w:pPr>
    </w:p>
    <w:p w14:paraId="6D449ED2" w14:textId="77777777" w:rsidR="001F6E9E" w:rsidRDefault="001F6E9E" w:rsidP="001F6E9E">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7C8DD340" w14:textId="77777777" w:rsidR="001F6E9E" w:rsidRPr="009E2CEB" w:rsidRDefault="001F6E9E" w:rsidP="001F6E9E">
      <w:pPr>
        <w:rPr>
          <w:rFonts w:eastAsia="Verdana"/>
          <w:color w:val="000000"/>
          <w:sz w:val="20"/>
          <w:szCs w:val="20"/>
        </w:rPr>
      </w:pPr>
    </w:p>
    <w:p w14:paraId="67EE2CEB" w14:textId="77777777" w:rsidR="001F6E9E" w:rsidRPr="009E2CEB" w:rsidRDefault="001F6E9E" w:rsidP="001F6E9E">
      <w:pPr>
        <w:pStyle w:val="Lijstalinea"/>
        <w:widowControl/>
        <w:numPr>
          <w:ilvl w:val="0"/>
          <w:numId w:val="22"/>
        </w:numPr>
        <w:tabs>
          <w:tab w:val="left" w:pos="397"/>
        </w:tabs>
        <w:autoSpaceDE/>
        <w:autoSpaceDN/>
        <w:spacing w:before="0" w:after="120"/>
        <w:ind w:left="360"/>
        <w:rPr>
          <w:rFonts w:eastAsia="Verdana"/>
          <w:sz w:val="20"/>
        </w:rPr>
      </w:pPr>
      <w:r w:rsidRPr="009E2CEB">
        <w:rPr>
          <w:rFonts w:eastAsia="Verdana"/>
          <w:b/>
          <w:sz w:val="20"/>
        </w:rPr>
        <w:t xml:space="preserve">Ingeschakelde </w:t>
      </w:r>
      <w:proofErr w:type="spellStart"/>
      <w:r w:rsidRPr="009E2CEB">
        <w:rPr>
          <w:rFonts w:eastAsia="Verdana"/>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1F6E9E" w:rsidRPr="009E2CEB" w14:paraId="4AC8A5A8" w14:textId="77777777" w:rsidTr="00A60EFD">
        <w:tc>
          <w:tcPr>
            <w:tcW w:w="3019" w:type="dxa"/>
          </w:tcPr>
          <w:p w14:paraId="373E1827" w14:textId="77777777" w:rsidR="001F6E9E" w:rsidRPr="009E2CEB" w:rsidRDefault="001F6E9E" w:rsidP="00A60EFD">
            <w:pPr>
              <w:ind w:left="-113"/>
              <w:rPr>
                <w:rFonts w:eastAsia="Verdana"/>
                <w:b/>
                <w:color w:val="000000"/>
                <w:sz w:val="20"/>
                <w:szCs w:val="20"/>
              </w:rPr>
            </w:pPr>
            <w:r w:rsidRPr="009E2CEB">
              <w:rPr>
                <w:rFonts w:eastAsia="Verdana"/>
                <w:b/>
                <w:color w:val="000000"/>
                <w:sz w:val="20"/>
                <w:szCs w:val="20"/>
              </w:rPr>
              <w:t xml:space="preserve">Naam en contactgegevens </w:t>
            </w:r>
            <w:proofErr w:type="spellStart"/>
            <w:r w:rsidRPr="009E2CEB">
              <w:rPr>
                <w:rFonts w:eastAsia="Verdana"/>
                <w:b/>
                <w:color w:val="000000"/>
                <w:sz w:val="20"/>
                <w:szCs w:val="20"/>
              </w:rPr>
              <w:t>subverwerker</w:t>
            </w:r>
            <w:proofErr w:type="spellEnd"/>
          </w:p>
        </w:tc>
        <w:tc>
          <w:tcPr>
            <w:tcW w:w="1644" w:type="dxa"/>
          </w:tcPr>
          <w:p w14:paraId="64314F68" w14:textId="77777777" w:rsidR="001F6E9E" w:rsidRPr="009E2CEB" w:rsidRDefault="001F6E9E" w:rsidP="00A60EFD">
            <w:pPr>
              <w:ind w:left="-113"/>
              <w:rPr>
                <w:rFonts w:eastAsia="Verdana"/>
                <w:b/>
                <w:color w:val="000000"/>
                <w:sz w:val="20"/>
                <w:szCs w:val="20"/>
              </w:rPr>
            </w:pPr>
            <w:r>
              <w:rPr>
                <w:rFonts w:eastAsia="Verdana"/>
                <w:b/>
                <w:color w:val="000000"/>
                <w:sz w:val="20"/>
                <w:szCs w:val="20"/>
              </w:rPr>
              <w:t>KvK-nummer</w:t>
            </w:r>
          </w:p>
        </w:tc>
        <w:tc>
          <w:tcPr>
            <w:tcW w:w="2136" w:type="dxa"/>
          </w:tcPr>
          <w:p w14:paraId="52C02E4F" w14:textId="77777777" w:rsidR="001F6E9E" w:rsidRPr="009E2CEB" w:rsidRDefault="001F6E9E" w:rsidP="00A60EFD">
            <w:pPr>
              <w:ind w:left="-113"/>
              <w:rPr>
                <w:rFonts w:eastAsia="Verdana"/>
                <w:b/>
                <w:color w:val="000000"/>
                <w:sz w:val="20"/>
                <w:szCs w:val="20"/>
              </w:rPr>
            </w:pPr>
            <w:r w:rsidRPr="009E2CEB">
              <w:rPr>
                <w:rFonts w:eastAsia="Verdana"/>
                <w:b/>
                <w:color w:val="000000"/>
                <w:sz w:val="20"/>
                <w:szCs w:val="20"/>
              </w:rPr>
              <w:t>Uitbestede verwerkingen</w:t>
            </w:r>
          </w:p>
        </w:tc>
        <w:tc>
          <w:tcPr>
            <w:tcW w:w="1843" w:type="dxa"/>
          </w:tcPr>
          <w:p w14:paraId="31BD6B43" w14:textId="77777777" w:rsidR="001F6E9E" w:rsidRPr="009E2CEB" w:rsidRDefault="001F6E9E" w:rsidP="00A60EFD">
            <w:pPr>
              <w:ind w:left="-113"/>
              <w:rPr>
                <w:rFonts w:eastAsia="Verdana"/>
                <w:b/>
                <w:color w:val="000000"/>
                <w:sz w:val="20"/>
                <w:szCs w:val="20"/>
              </w:rPr>
            </w:pPr>
            <w:r>
              <w:rPr>
                <w:rFonts w:eastAsia="Verdana"/>
                <w:b/>
                <w:color w:val="000000"/>
                <w:sz w:val="20"/>
                <w:szCs w:val="20"/>
              </w:rPr>
              <w:t>Toepassing</w:t>
            </w:r>
          </w:p>
        </w:tc>
      </w:tr>
      <w:tr w:rsidR="001F6E9E" w:rsidRPr="009E2CEB" w14:paraId="726F7573" w14:textId="77777777" w:rsidTr="00A60EFD">
        <w:tc>
          <w:tcPr>
            <w:tcW w:w="3019" w:type="dxa"/>
          </w:tcPr>
          <w:p w14:paraId="0E880057" w14:textId="77777777" w:rsidR="001F6E9E" w:rsidRPr="009E2CEB" w:rsidRDefault="001F6E9E" w:rsidP="00A60EFD">
            <w:pPr>
              <w:rPr>
                <w:rFonts w:eastAsia="Verdana"/>
                <w:color w:val="000000"/>
                <w:sz w:val="20"/>
                <w:szCs w:val="20"/>
              </w:rPr>
            </w:pPr>
          </w:p>
        </w:tc>
        <w:tc>
          <w:tcPr>
            <w:tcW w:w="1644" w:type="dxa"/>
          </w:tcPr>
          <w:p w14:paraId="1281C913" w14:textId="77777777" w:rsidR="001F6E9E" w:rsidRPr="009E2CEB" w:rsidRDefault="001F6E9E" w:rsidP="00A60EFD">
            <w:pPr>
              <w:rPr>
                <w:rFonts w:eastAsia="Verdana"/>
                <w:color w:val="000000"/>
                <w:sz w:val="20"/>
                <w:szCs w:val="20"/>
              </w:rPr>
            </w:pPr>
          </w:p>
        </w:tc>
        <w:tc>
          <w:tcPr>
            <w:tcW w:w="2136" w:type="dxa"/>
          </w:tcPr>
          <w:p w14:paraId="180B8B9D" w14:textId="77777777" w:rsidR="001F6E9E" w:rsidRPr="00C9553F" w:rsidRDefault="001F6E9E" w:rsidP="00A60EFD">
            <w:pPr>
              <w:rPr>
                <w:rFonts w:eastAsia="Verdana"/>
                <w:color w:val="000000"/>
                <w:sz w:val="20"/>
                <w:szCs w:val="20"/>
              </w:rPr>
            </w:pPr>
          </w:p>
        </w:tc>
        <w:tc>
          <w:tcPr>
            <w:tcW w:w="1843" w:type="dxa"/>
          </w:tcPr>
          <w:p w14:paraId="0DF7B1DF" w14:textId="77777777" w:rsidR="001F6E9E" w:rsidRPr="00C9553F" w:rsidRDefault="001F6E9E" w:rsidP="00A60EFD">
            <w:pPr>
              <w:rPr>
                <w:rFonts w:eastAsia="Verdana"/>
                <w:color w:val="000000"/>
                <w:sz w:val="20"/>
                <w:szCs w:val="20"/>
              </w:rPr>
            </w:pPr>
          </w:p>
        </w:tc>
      </w:tr>
      <w:tr w:rsidR="001F6E9E" w:rsidRPr="009E2CEB" w14:paraId="0DD5567D" w14:textId="77777777" w:rsidTr="00A60EFD">
        <w:tc>
          <w:tcPr>
            <w:tcW w:w="3019" w:type="dxa"/>
          </w:tcPr>
          <w:p w14:paraId="38F9BAE2" w14:textId="77777777" w:rsidR="001F6E9E" w:rsidRPr="009E2CEB" w:rsidRDefault="001F6E9E" w:rsidP="00A60EFD">
            <w:pPr>
              <w:rPr>
                <w:rFonts w:eastAsia="Verdana"/>
                <w:color w:val="000000"/>
                <w:sz w:val="20"/>
                <w:szCs w:val="20"/>
              </w:rPr>
            </w:pPr>
          </w:p>
        </w:tc>
        <w:tc>
          <w:tcPr>
            <w:tcW w:w="1644" w:type="dxa"/>
          </w:tcPr>
          <w:p w14:paraId="5F833E8D" w14:textId="77777777" w:rsidR="001F6E9E" w:rsidRPr="009E2CEB" w:rsidRDefault="001F6E9E" w:rsidP="00A60EFD">
            <w:pPr>
              <w:rPr>
                <w:rFonts w:eastAsia="Verdana"/>
                <w:color w:val="000000"/>
                <w:sz w:val="20"/>
                <w:szCs w:val="20"/>
              </w:rPr>
            </w:pPr>
          </w:p>
        </w:tc>
        <w:tc>
          <w:tcPr>
            <w:tcW w:w="2136" w:type="dxa"/>
          </w:tcPr>
          <w:p w14:paraId="490387E1" w14:textId="77777777" w:rsidR="001F6E9E" w:rsidRPr="009E2CEB" w:rsidRDefault="001F6E9E" w:rsidP="00A60EFD">
            <w:pPr>
              <w:rPr>
                <w:rFonts w:eastAsia="Verdana"/>
                <w:color w:val="000000"/>
                <w:sz w:val="20"/>
                <w:szCs w:val="20"/>
              </w:rPr>
            </w:pPr>
          </w:p>
        </w:tc>
        <w:tc>
          <w:tcPr>
            <w:tcW w:w="1843" w:type="dxa"/>
          </w:tcPr>
          <w:p w14:paraId="2780A8B8" w14:textId="77777777" w:rsidR="001F6E9E" w:rsidRPr="009E2CEB" w:rsidRDefault="001F6E9E" w:rsidP="00A60EFD">
            <w:pPr>
              <w:rPr>
                <w:rFonts w:eastAsia="Verdana"/>
                <w:color w:val="000000"/>
                <w:sz w:val="20"/>
                <w:szCs w:val="20"/>
              </w:rPr>
            </w:pPr>
          </w:p>
        </w:tc>
      </w:tr>
      <w:tr w:rsidR="001F6E9E" w:rsidRPr="009E2CEB" w14:paraId="32A02BB9" w14:textId="77777777" w:rsidTr="00A60EFD">
        <w:tc>
          <w:tcPr>
            <w:tcW w:w="3019" w:type="dxa"/>
          </w:tcPr>
          <w:p w14:paraId="4C63C35D" w14:textId="77777777" w:rsidR="001F6E9E" w:rsidRPr="009E2CEB" w:rsidRDefault="001F6E9E" w:rsidP="00A60EFD">
            <w:pPr>
              <w:rPr>
                <w:rFonts w:eastAsia="Verdana"/>
                <w:color w:val="000000"/>
                <w:sz w:val="20"/>
                <w:szCs w:val="20"/>
              </w:rPr>
            </w:pPr>
          </w:p>
        </w:tc>
        <w:tc>
          <w:tcPr>
            <w:tcW w:w="1644" w:type="dxa"/>
          </w:tcPr>
          <w:p w14:paraId="2A4AAB57" w14:textId="77777777" w:rsidR="001F6E9E" w:rsidRPr="009E2CEB" w:rsidRDefault="001F6E9E" w:rsidP="00A60EFD">
            <w:pPr>
              <w:rPr>
                <w:rFonts w:eastAsia="Verdana"/>
                <w:color w:val="000000"/>
                <w:sz w:val="20"/>
                <w:szCs w:val="20"/>
              </w:rPr>
            </w:pPr>
          </w:p>
        </w:tc>
        <w:tc>
          <w:tcPr>
            <w:tcW w:w="2136" w:type="dxa"/>
          </w:tcPr>
          <w:p w14:paraId="0D9BF94F" w14:textId="77777777" w:rsidR="001F6E9E" w:rsidRPr="009E2CEB" w:rsidRDefault="001F6E9E" w:rsidP="00A60EFD">
            <w:pPr>
              <w:rPr>
                <w:rFonts w:eastAsia="Verdana"/>
                <w:color w:val="000000"/>
                <w:sz w:val="20"/>
                <w:szCs w:val="20"/>
              </w:rPr>
            </w:pPr>
          </w:p>
        </w:tc>
        <w:tc>
          <w:tcPr>
            <w:tcW w:w="1843" w:type="dxa"/>
          </w:tcPr>
          <w:p w14:paraId="33B7F0DD" w14:textId="77777777" w:rsidR="001F6E9E" w:rsidRPr="009E2CEB" w:rsidRDefault="001F6E9E" w:rsidP="00A60EFD">
            <w:pPr>
              <w:rPr>
                <w:rFonts w:eastAsia="Verdana"/>
                <w:color w:val="000000"/>
                <w:sz w:val="20"/>
                <w:szCs w:val="20"/>
              </w:rPr>
            </w:pPr>
          </w:p>
        </w:tc>
      </w:tr>
      <w:tr w:rsidR="001F6E9E" w:rsidRPr="009E2CEB" w14:paraId="52052623" w14:textId="77777777" w:rsidTr="00A60EFD">
        <w:tc>
          <w:tcPr>
            <w:tcW w:w="3019" w:type="dxa"/>
          </w:tcPr>
          <w:p w14:paraId="45BA1F17" w14:textId="77777777" w:rsidR="001F6E9E" w:rsidRPr="009E2CEB" w:rsidRDefault="001F6E9E" w:rsidP="00A60EFD">
            <w:pPr>
              <w:rPr>
                <w:rFonts w:eastAsia="Verdana"/>
                <w:color w:val="000000"/>
                <w:sz w:val="20"/>
                <w:szCs w:val="20"/>
              </w:rPr>
            </w:pPr>
          </w:p>
        </w:tc>
        <w:tc>
          <w:tcPr>
            <w:tcW w:w="1644" w:type="dxa"/>
          </w:tcPr>
          <w:p w14:paraId="104788C1" w14:textId="77777777" w:rsidR="001F6E9E" w:rsidRPr="009E2CEB" w:rsidRDefault="001F6E9E" w:rsidP="00A60EFD">
            <w:pPr>
              <w:rPr>
                <w:rFonts w:eastAsia="Verdana"/>
                <w:color w:val="000000"/>
                <w:sz w:val="20"/>
                <w:szCs w:val="20"/>
              </w:rPr>
            </w:pPr>
          </w:p>
        </w:tc>
        <w:tc>
          <w:tcPr>
            <w:tcW w:w="2136" w:type="dxa"/>
          </w:tcPr>
          <w:p w14:paraId="23560DF6" w14:textId="77777777" w:rsidR="001F6E9E" w:rsidRPr="009E2CEB" w:rsidRDefault="001F6E9E" w:rsidP="00A60EFD">
            <w:pPr>
              <w:rPr>
                <w:rFonts w:eastAsia="Verdana"/>
                <w:color w:val="000000"/>
                <w:sz w:val="20"/>
                <w:szCs w:val="20"/>
              </w:rPr>
            </w:pPr>
          </w:p>
        </w:tc>
        <w:tc>
          <w:tcPr>
            <w:tcW w:w="1843" w:type="dxa"/>
          </w:tcPr>
          <w:p w14:paraId="37625289" w14:textId="77777777" w:rsidR="001F6E9E" w:rsidRPr="009E2CEB" w:rsidRDefault="001F6E9E" w:rsidP="00A60EFD">
            <w:pPr>
              <w:rPr>
                <w:rFonts w:eastAsia="Verdana"/>
                <w:color w:val="000000"/>
                <w:sz w:val="20"/>
                <w:szCs w:val="20"/>
              </w:rPr>
            </w:pPr>
          </w:p>
        </w:tc>
      </w:tr>
    </w:tbl>
    <w:p w14:paraId="2A94FAC9" w14:textId="77777777" w:rsidR="001F6E9E" w:rsidRPr="009E2CEB" w:rsidRDefault="001F6E9E" w:rsidP="001F6E9E">
      <w:pPr>
        <w:rPr>
          <w:rFonts w:eastAsia="Verdana"/>
          <w:color w:val="000000"/>
          <w:sz w:val="20"/>
          <w:szCs w:val="20"/>
        </w:rPr>
      </w:pPr>
    </w:p>
    <w:p w14:paraId="3065C457" w14:textId="77777777" w:rsidR="001F6E9E" w:rsidRDefault="001F6E9E" w:rsidP="001F6E9E">
      <w:pPr>
        <w:rPr>
          <w:rFonts w:eastAsia="Verdana"/>
          <w:color w:val="000000"/>
          <w:sz w:val="20"/>
          <w:szCs w:val="20"/>
        </w:rPr>
      </w:pPr>
    </w:p>
    <w:p w14:paraId="4B2A16D8" w14:textId="77777777" w:rsidR="001F6E9E" w:rsidRPr="009E2CEB" w:rsidRDefault="001F6E9E" w:rsidP="001F6E9E">
      <w:pPr>
        <w:rPr>
          <w:rFonts w:eastAsia="Verdana"/>
          <w:color w:val="000000"/>
          <w:sz w:val="20"/>
          <w:szCs w:val="20"/>
        </w:rPr>
      </w:pPr>
      <w:r w:rsidRPr="009E2CEB">
        <w:rPr>
          <w:rFonts w:eastAsia="Verdana"/>
          <w:color w:val="000000"/>
          <w:sz w:val="20"/>
          <w:szCs w:val="20"/>
        </w:rPr>
        <w:br w:type="page"/>
      </w:r>
    </w:p>
    <w:p w14:paraId="28BB431F" w14:textId="77777777" w:rsidR="001F6E9E" w:rsidRPr="00DE3049" w:rsidRDefault="001F6E9E" w:rsidP="001F6E9E">
      <w:pPr>
        <w:pStyle w:val="Kop2"/>
        <w:numPr>
          <w:ilvl w:val="0"/>
          <w:numId w:val="0"/>
        </w:numPr>
        <w:rPr>
          <w:lang w:val="nl-NL"/>
        </w:rPr>
      </w:pPr>
      <w:bookmarkStart w:id="2" w:name="_Toc8307619"/>
      <w:r w:rsidRPr="00DE3049">
        <w:rPr>
          <w:lang w:val="nl-NL"/>
        </w:rPr>
        <w:lastRenderedPageBreak/>
        <w:t>Bijlage 2: Aantonen passend niveau van beveiliging</w:t>
      </w:r>
      <w:bookmarkEnd w:id="2"/>
    </w:p>
    <w:p w14:paraId="330AD042" w14:textId="77777777" w:rsidR="001F6E9E" w:rsidRPr="009E2CEB" w:rsidRDefault="001F6E9E" w:rsidP="001F6E9E">
      <w:pPr>
        <w:rPr>
          <w:sz w:val="20"/>
          <w:szCs w:val="20"/>
        </w:rPr>
      </w:pPr>
    </w:p>
    <w:p w14:paraId="40E43F34" w14:textId="77777777" w:rsidR="001F6E9E" w:rsidRPr="009E2CEB" w:rsidRDefault="001F6E9E" w:rsidP="001F6E9E">
      <w:pPr>
        <w:pStyle w:val="Lijstalinea"/>
        <w:widowControl/>
        <w:numPr>
          <w:ilvl w:val="0"/>
          <w:numId w:val="20"/>
        </w:numPr>
        <w:tabs>
          <w:tab w:val="left" w:pos="397"/>
        </w:tabs>
        <w:autoSpaceDE/>
        <w:autoSpaceDN/>
        <w:spacing w:before="0"/>
        <w:ind w:left="360"/>
        <w:rPr>
          <w:sz w:val="20"/>
        </w:rPr>
      </w:pPr>
      <w:r w:rsidRPr="009E2CEB">
        <w:rPr>
          <w:sz w:val="20"/>
        </w:rPr>
        <w:t>Normenstelsel</w:t>
      </w:r>
    </w:p>
    <w:p w14:paraId="0F5995D2" w14:textId="77777777" w:rsidR="001F6E9E" w:rsidRDefault="001F6E9E" w:rsidP="001F6E9E">
      <w:pPr>
        <w:pStyle w:val="Lijstalinea"/>
        <w:ind w:left="723" w:firstLine="0"/>
        <w:rPr>
          <w:sz w:val="20"/>
        </w:rPr>
      </w:pPr>
      <w:r>
        <w:rPr>
          <w:sz w:val="20"/>
        </w:rPr>
        <w:t xml:space="preserve">□ </w:t>
      </w:r>
      <w:r w:rsidRPr="00621BB2">
        <w:rPr>
          <w:sz w:val="20"/>
        </w:rPr>
        <w:t>De informatiebeveiliging vindt plaats volgens algemeen erkende normen, namelijk: …………………………………………………………………………………………………………………..</w:t>
      </w:r>
      <w:r>
        <w:rPr>
          <w:sz w:val="20"/>
        </w:rPr>
        <w:t xml:space="preserve"> </w:t>
      </w:r>
      <w:r w:rsidRPr="00621BB2">
        <w:rPr>
          <w:sz w:val="20"/>
        </w:rPr>
        <w:t xml:space="preserve">(vermeld normenstelsel, zoals bijvoorbeeld NEN7510, </w:t>
      </w:r>
      <w:proofErr w:type="spellStart"/>
      <w:r w:rsidRPr="00621BB2">
        <w:rPr>
          <w:sz w:val="20"/>
        </w:rPr>
        <w:t>NEN</w:t>
      </w:r>
      <w:proofErr w:type="spellEnd"/>
      <w:r w:rsidRPr="00621BB2">
        <w:rPr>
          <w:sz w:val="20"/>
        </w:rPr>
        <w:t>/ISO 27001, PCI/</w:t>
      </w:r>
      <w:proofErr w:type="spellStart"/>
      <w:r w:rsidRPr="00621BB2">
        <w:rPr>
          <w:sz w:val="20"/>
        </w:rPr>
        <w:t>DSS</w:t>
      </w:r>
      <w:proofErr w:type="spellEnd"/>
      <w:r w:rsidRPr="00621BB2">
        <w:rPr>
          <w:sz w:val="20"/>
        </w:rPr>
        <w:t>)</w:t>
      </w:r>
      <w:r>
        <w:rPr>
          <w:sz w:val="20"/>
        </w:rPr>
        <w:t>.</w:t>
      </w:r>
    </w:p>
    <w:p w14:paraId="7AD54A4A" w14:textId="77777777" w:rsidR="001F6E9E" w:rsidRPr="00621BB2" w:rsidRDefault="001F6E9E" w:rsidP="001F6E9E">
      <w:pPr>
        <w:pStyle w:val="Lijstalinea"/>
        <w:ind w:left="723" w:firstLine="0"/>
        <w:rPr>
          <w:sz w:val="20"/>
        </w:rPr>
      </w:pPr>
    </w:p>
    <w:p w14:paraId="638FF124" w14:textId="77777777" w:rsidR="001F6E9E" w:rsidRPr="009E2CEB" w:rsidRDefault="001F6E9E" w:rsidP="001F6E9E">
      <w:pPr>
        <w:pStyle w:val="Lijstalinea"/>
        <w:ind w:left="723" w:firstLine="0"/>
        <w:rPr>
          <w:sz w:val="20"/>
        </w:rPr>
      </w:pPr>
      <w:r>
        <w:rPr>
          <w:sz w:val="20"/>
        </w:rPr>
        <w:t xml:space="preserve">□ </w:t>
      </w:r>
      <w:r w:rsidRPr="009E2CEB">
        <w:rPr>
          <w:sz w:val="20"/>
        </w:rPr>
        <w:t xml:space="preserve">De informatiebeveiliging vindt plaats volgens een algemeen erkende overheidsnorm zoals de BIG </w:t>
      </w:r>
      <w:r>
        <w:rPr>
          <w:sz w:val="20"/>
        </w:rPr>
        <w:t>(</w:t>
      </w:r>
      <w:r w:rsidRPr="009E2CEB">
        <w:rPr>
          <w:sz w:val="20"/>
        </w:rPr>
        <w:t xml:space="preserve">of de </w:t>
      </w:r>
      <w:proofErr w:type="spellStart"/>
      <w:r w:rsidRPr="009E2CEB">
        <w:rPr>
          <w:sz w:val="20"/>
        </w:rPr>
        <w:t>BIR</w:t>
      </w:r>
      <w:proofErr w:type="spellEnd"/>
      <w:r>
        <w:rPr>
          <w:sz w:val="20"/>
        </w:rPr>
        <w:t>, BIO)</w:t>
      </w:r>
      <w:r w:rsidRPr="009E2CEB">
        <w:rPr>
          <w:sz w:val="20"/>
        </w:rPr>
        <w:t xml:space="preserve"> of vergelijkbaar, namelijk:</w:t>
      </w:r>
    </w:p>
    <w:p w14:paraId="2422E073" w14:textId="77777777" w:rsidR="001F6E9E" w:rsidRDefault="001F6E9E" w:rsidP="001F6E9E">
      <w:pPr>
        <w:pStyle w:val="Lijstalinea"/>
        <w:ind w:left="723" w:firstLine="0"/>
        <w:rPr>
          <w:sz w:val="20"/>
        </w:rPr>
      </w:pPr>
      <w:r w:rsidRPr="009E2CEB">
        <w:rPr>
          <w:sz w:val="20"/>
        </w:rPr>
        <w:t>……………………………………………………………………………………………………..</w:t>
      </w:r>
    </w:p>
    <w:p w14:paraId="6909649B" w14:textId="77777777" w:rsidR="001F6E9E" w:rsidRPr="009E2CEB" w:rsidRDefault="001F6E9E" w:rsidP="001F6E9E">
      <w:pPr>
        <w:pStyle w:val="Lijstalinea"/>
        <w:ind w:left="723" w:firstLine="0"/>
        <w:rPr>
          <w:sz w:val="20"/>
        </w:rPr>
      </w:pPr>
      <w:r>
        <w:rPr>
          <w:sz w:val="20"/>
        </w:rPr>
        <w:t>□ Anders, nl. ……………………………………………………………………………………..</w:t>
      </w:r>
    </w:p>
    <w:p w14:paraId="28657D6E" w14:textId="77777777" w:rsidR="001F6E9E" w:rsidRPr="009E2CEB" w:rsidRDefault="001F6E9E" w:rsidP="001F6E9E">
      <w:pPr>
        <w:pStyle w:val="Lijstalinea"/>
        <w:ind w:left="723" w:firstLine="0"/>
        <w:rPr>
          <w:sz w:val="20"/>
        </w:rPr>
      </w:pPr>
    </w:p>
    <w:p w14:paraId="5889A6BF" w14:textId="77777777" w:rsidR="001F6E9E" w:rsidRPr="009E2CEB" w:rsidRDefault="001F6E9E" w:rsidP="001F6E9E">
      <w:pPr>
        <w:pStyle w:val="Lijstalinea"/>
        <w:widowControl/>
        <w:numPr>
          <w:ilvl w:val="0"/>
          <w:numId w:val="20"/>
        </w:numPr>
        <w:tabs>
          <w:tab w:val="left" w:pos="397"/>
        </w:tabs>
        <w:autoSpaceDE/>
        <w:autoSpaceDN/>
        <w:spacing w:before="0"/>
        <w:ind w:left="360"/>
        <w:rPr>
          <w:sz w:val="20"/>
        </w:rPr>
      </w:pPr>
      <w:r w:rsidRPr="009E2CEB">
        <w:rPr>
          <w:sz w:val="20"/>
        </w:rPr>
        <w:t xml:space="preserve">De </w:t>
      </w:r>
      <w:proofErr w:type="spellStart"/>
      <w:r w:rsidRPr="009E2CEB">
        <w:rPr>
          <w:sz w:val="20"/>
        </w:rPr>
        <w:t>toereikendheid</w:t>
      </w:r>
      <w:proofErr w:type="spellEnd"/>
      <w:r w:rsidRPr="009E2CEB">
        <w:rPr>
          <w:sz w:val="20"/>
        </w:rPr>
        <w:t xml:space="preserve"> van de informatiebeveiliging blijkt uit</w:t>
      </w:r>
      <w:r>
        <w:rPr>
          <w:sz w:val="20"/>
        </w:rPr>
        <w:t xml:space="preserve"> de volgende certificering en verklaring van toepasselijkheid</w:t>
      </w:r>
      <w:r w:rsidRPr="009E2CEB">
        <w:rPr>
          <w:sz w:val="20"/>
        </w:rPr>
        <w:t>:</w:t>
      </w:r>
    </w:p>
    <w:p w14:paraId="33CED9A9" w14:textId="77777777" w:rsidR="001F6E9E" w:rsidRPr="009E2CEB" w:rsidRDefault="001F6E9E" w:rsidP="001F6E9E">
      <w:pPr>
        <w:pStyle w:val="Lijstalinea"/>
        <w:widowControl/>
        <w:numPr>
          <w:ilvl w:val="1"/>
          <w:numId w:val="21"/>
        </w:numPr>
        <w:tabs>
          <w:tab w:val="left" w:pos="397"/>
        </w:tabs>
        <w:autoSpaceDE/>
        <w:autoSpaceDN/>
        <w:spacing w:before="0"/>
        <w:ind w:left="723"/>
        <w:rPr>
          <w:sz w:val="20"/>
        </w:rPr>
      </w:pPr>
      <w:r w:rsidRPr="009E2CEB">
        <w:rPr>
          <w:sz w:val="20"/>
        </w:rPr>
        <w:t>Periodieke externe controles zoals audits</w:t>
      </w:r>
      <w:r>
        <w:rPr>
          <w:sz w:val="20"/>
        </w:rPr>
        <w:t>,</w:t>
      </w:r>
      <w:r w:rsidRPr="009E2CEB">
        <w:rPr>
          <w:sz w:val="20"/>
        </w:rPr>
        <w:t xml:space="preserve"> </w:t>
      </w:r>
      <w:r>
        <w:rPr>
          <w:sz w:val="20"/>
        </w:rPr>
        <w:t xml:space="preserve">pentesten of </w:t>
      </w:r>
      <w:proofErr w:type="spellStart"/>
      <w:r w:rsidRPr="009E2CEB">
        <w:rPr>
          <w:sz w:val="20"/>
        </w:rPr>
        <w:t>TPM’s</w:t>
      </w:r>
      <w:proofErr w:type="spellEnd"/>
      <w:r w:rsidRPr="009E2CEB">
        <w:rPr>
          <w:sz w:val="20"/>
        </w:rPr>
        <w:t xml:space="preserve"> (bijv. ISAE3xxx </w:t>
      </w:r>
      <w:proofErr w:type="spellStart"/>
      <w:r w:rsidRPr="009E2CEB">
        <w:rPr>
          <w:sz w:val="20"/>
        </w:rPr>
        <w:t>SOC</w:t>
      </w:r>
      <w:proofErr w:type="spellEnd"/>
      <w:r w:rsidRPr="009E2CEB">
        <w:rPr>
          <w:sz w:val="20"/>
        </w:rPr>
        <w:t xml:space="preserve"> type II)</w:t>
      </w:r>
      <w:r>
        <w:rPr>
          <w:sz w:val="20"/>
        </w:rPr>
        <w:t xml:space="preserve">. </w:t>
      </w:r>
      <w:r w:rsidRPr="009E2CEB">
        <w:rPr>
          <w:sz w:val="20"/>
        </w:rPr>
        <w:t xml:space="preserve">; </w:t>
      </w:r>
    </w:p>
    <w:p w14:paraId="2180EDEE" w14:textId="77777777" w:rsidR="001F6E9E" w:rsidRPr="009E2CEB" w:rsidRDefault="001F6E9E" w:rsidP="001F6E9E">
      <w:pPr>
        <w:pStyle w:val="Lijstalinea"/>
        <w:widowControl/>
        <w:numPr>
          <w:ilvl w:val="1"/>
          <w:numId w:val="21"/>
        </w:numPr>
        <w:tabs>
          <w:tab w:val="left" w:pos="397"/>
        </w:tabs>
        <w:autoSpaceDE/>
        <w:autoSpaceDN/>
        <w:spacing w:before="0"/>
        <w:ind w:left="723"/>
        <w:rPr>
          <w:sz w:val="20"/>
        </w:rPr>
      </w:pPr>
      <w:r w:rsidRPr="009E2CEB">
        <w:rPr>
          <w:sz w:val="20"/>
        </w:rPr>
        <w:t xml:space="preserve">Een Assurance rapport van een auditor die is aangesloten bij </w:t>
      </w:r>
      <w:proofErr w:type="spellStart"/>
      <w:r w:rsidRPr="009E2CEB">
        <w:rPr>
          <w:sz w:val="20"/>
        </w:rPr>
        <w:t>NOREA</w:t>
      </w:r>
      <w:proofErr w:type="spellEnd"/>
      <w:r w:rsidRPr="009E2CEB">
        <w:rPr>
          <w:sz w:val="20"/>
        </w:rPr>
        <w:t xml:space="preserve">; </w:t>
      </w:r>
    </w:p>
    <w:p w14:paraId="6A348C84" w14:textId="77777777" w:rsidR="001F6E9E" w:rsidRPr="008D470D" w:rsidRDefault="001F6E9E" w:rsidP="001F6E9E">
      <w:pPr>
        <w:pStyle w:val="Lijstalinea"/>
        <w:widowControl/>
        <w:numPr>
          <w:ilvl w:val="1"/>
          <w:numId w:val="21"/>
        </w:numPr>
        <w:tabs>
          <w:tab w:val="left" w:pos="397"/>
        </w:tabs>
        <w:autoSpaceDE/>
        <w:autoSpaceDN/>
        <w:spacing w:before="0"/>
        <w:ind w:left="723"/>
        <w:rPr>
          <w:sz w:val="20"/>
        </w:rPr>
      </w:pPr>
      <w:r w:rsidRPr="008D470D">
        <w:rPr>
          <w:sz w:val="20"/>
        </w:rPr>
        <w:t>Eigen controles of eigen mededelingen over de beveiligingsmaatregelen zoals hieronder beschreven:</w:t>
      </w:r>
    </w:p>
    <w:p w14:paraId="7CFF819C" w14:textId="77777777" w:rsidR="001F6E9E" w:rsidRPr="00FC72A9" w:rsidRDefault="001F6E9E" w:rsidP="001F6E9E">
      <w:pPr>
        <w:pStyle w:val="Lijstalinea"/>
        <w:ind w:left="723" w:firstLine="0"/>
        <w:rPr>
          <w:sz w:val="20"/>
        </w:rPr>
      </w:pPr>
      <w:r w:rsidRPr="00FC72A9">
        <w:rPr>
          <w:sz w:val="20"/>
        </w:rPr>
        <w:t>……………………………………………………………………………………………</w:t>
      </w:r>
    </w:p>
    <w:p w14:paraId="711C3FD2" w14:textId="77777777" w:rsidR="001F6E9E" w:rsidRPr="00FC72A9" w:rsidRDefault="001F6E9E" w:rsidP="001F6E9E">
      <w:pPr>
        <w:rPr>
          <w:sz w:val="20"/>
          <w:szCs w:val="20"/>
        </w:rPr>
      </w:pPr>
    </w:p>
    <w:p w14:paraId="63C948C2" w14:textId="77777777" w:rsidR="001F6E9E" w:rsidRDefault="001F6E9E" w:rsidP="001F6E9E">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3BF922DA" w14:textId="77777777" w:rsidR="001F6E9E" w:rsidRDefault="001F6E9E" w:rsidP="001F6E9E">
      <w:pPr>
        <w:rPr>
          <w:sz w:val="20"/>
          <w:szCs w:val="20"/>
        </w:rPr>
      </w:pPr>
    </w:p>
    <w:p w14:paraId="5FBAE002" w14:textId="77777777" w:rsidR="001F6E9E" w:rsidRDefault="001F6E9E" w:rsidP="001F6E9E">
      <w:pPr>
        <w:rPr>
          <w:sz w:val="20"/>
          <w:szCs w:val="20"/>
        </w:rPr>
      </w:pPr>
    </w:p>
    <w:p w14:paraId="1F308C43" w14:textId="77777777" w:rsidR="001F6E9E" w:rsidRDefault="001F6E9E" w:rsidP="001F6E9E">
      <w:pPr>
        <w:rPr>
          <w:sz w:val="20"/>
          <w:szCs w:val="20"/>
        </w:rPr>
      </w:pPr>
    </w:p>
    <w:p w14:paraId="2481B085" w14:textId="77777777" w:rsidR="001F6E9E" w:rsidRDefault="001F6E9E" w:rsidP="001F6E9E">
      <w:pPr>
        <w:rPr>
          <w:rFonts w:eastAsia="Verdana"/>
          <w:color w:val="000000"/>
          <w:sz w:val="20"/>
          <w:szCs w:val="20"/>
        </w:rPr>
      </w:pPr>
    </w:p>
    <w:p w14:paraId="1E5DB16A" w14:textId="77777777" w:rsidR="001F6E9E" w:rsidRPr="005B5FF4" w:rsidRDefault="001F6E9E" w:rsidP="001F6E9E">
      <w:pPr>
        <w:rPr>
          <w:sz w:val="20"/>
          <w:szCs w:val="20"/>
          <w:lang w:eastAsia="en-US"/>
        </w:rPr>
      </w:pPr>
    </w:p>
    <w:p w14:paraId="0B6BF3D9" w14:textId="77777777" w:rsidR="001F6E9E" w:rsidRPr="0054259D" w:rsidRDefault="001F6E9E" w:rsidP="001F6E9E">
      <w:pPr>
        <w:pStyle w:val="Plattetekst"/>
        <w:rPr>
          <w:rFonts w:cstheme="minorHAnsi"/>
          <w:b/>
        </w:rPr>
      </w:pPr>
    </w:p>
    <w:p w14:paraId="4776721F" w14:textId="77777777" w:rsidR="001F6E9E" w:rsidRPr="001E01E4" w:rsidRDefault="001F6E9E" w:rsidP="001F6E9E">
      <w:pPr>
        <w:spacing w:line="290" w:lineRule="auto"/>
        <w:ind w:right="295"/>
        <w:rPr>
          <w:rFonts w:asciiTheme="minorHAnsi" w:hAnsiTheme="minorHAnsi" w:cstheme="minorHAnsi"/>
          <w:sz w:val="18"/>
          <w:szCs w:val="18"/>
        </w:rPr>
      </w:pPr>
    </w:p>
    <w:p w14:paraId="5C00819E" w14:textId="3D245C9B" w:rsidR="00F50325" w:rsidRDefault="00F50325">
      <w:pPr>
        <w:rPr>
          <w:rFonts w:asciiTheme="minorHAnsi" w:hAnsiTheme="minorHAnsi" w:cstheme="minorHAnsi"/>
          <w:sz w:val="18"/>
          <w:szCs w:val="18"/>
        </w:rPr>
      </w:pPr>
      <w:r>
        <w:rPr>
          <w:rFonts w:cstheme="minorHAnsi"/>
        </w:rPr>
        <w:br w:type="page"/>
      </w:r>
    </w:p>
    <w:p w14:paraId="37B0A8B4" w14:textId="5333C9A1" w:rsidR="005B3340" w:rsidRPr="00CA6BC5" w:rsidRDefault="00F50325" w:rsidP="006B1769">
      <w:pPr>
        <w:pStyle w:val="Plattetekst"/>
        <w:rPr>
          <w:rFonts w:cstheme="minorHAnsi"/>
        </w:rPr>
      </w:pPr>
      <w:r>
        <w:rPr>
          <w:rFonts w:ascii="Times New Roman"/>
          <w:noProof/>
          <w:sz w:val="20"/>
          <w:lang w:bidi="ar-SA"/>
        </w:rPr>
        <w:lastRenderedPageBreak/>
        <w:drawing>
          <wp:anchor distT="0" distB="0" distL="114300" distR="114300" simplePos="0" relativeHeight="251661312" behindDoc="0" locked="0" layoutInCell="1" allowOverlap="1" wp14:anchorId="766F7491" wp14:editId="21DC3093">
            <wp:simplePos x="0" y="0"/>
            <wp:positionH relativeFrom="margin">
              <wp:align>left</wp:align>
            </wp:positionH>
            <wp:positionV relativeFrom="paragraph">
              <wp:posOffset>2109</wp:posOffset>
            </wp:positionV>
            <wp:extent cx="2030730" cy="904875"/>
            <wp:effectExtent l="0" t="0" r="7620" b="9525"/>
            <wp:wrapNone/>
            <wp:docPr id="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663360" behindDoc="0" locked="0" layoutInCell="1" allowOverlap="1" wp14:anchorId="2D1DD278" wp14:editId="095D1450">
            <wp:simplePos x="0" y="0"/>
            <wp:positionH relativeFrom="column">
              <wp:posOffset>4681626</wp:posOffset>
            </wp:positionH>
            <wp:positionV relativeFrom="paragraph">
              <wp:posOffset>127</wp:posOffset>
            </wp:positionV>
            <wp:extent cx="1285240" cy="875665"/>
            <wp:effectExtent l="0" t="0" r="0" b="63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5ACE6054" w14:textId="662FCF62" w:rsidR="005B3340" w:rsidRPr="00CA6BC5" w:rsidRDefault="005B3340" w:rsidP="006B1769">
      <w:pPr>
        <w:pStyle w:val="Plattetekst"/>
        <w:rPr>
          <w:rFonts w:cstheme="minorHAnsi"/>
        </w:rPr>
      </w:pPr>
    </w:p>
    <w:p w14:paraId="3A5254C7" w14:textId="1C2A28BA"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EEE465B" w:rsidR="005B3340" w:rsidRPr="00CA6BC5" w:rsidRDefault="005B3340" w:rsidP="006B1769">
      <w:pPr>
        <w:pStyle w:val="Plattetekst"/>
        <w:rPr>
          <w:rFonts w:cstheme="minorHAnsi"/>
        </w:rPr>
      </w:pPr>
    </w:p>
    <w:p w14:paraId="0A276158" w14:textId="5A8FDF98" w:rsidR="005B3340" w:rsidRPr="00CA6BC5" w:rsidRDefault="005B3340" w:rsidP="006B1769">
      <w:pPr>
        <w:pStyle w:val="Plattetekst"/>
        <w:rPr>
          <w:rFonts w:cstheme="minorHAnsi"/>
        </w:rPr>
      </w:pPr>
    </w:p>
    <w:p w14:paraId="23CE28C3" w14:textId="48727C55" w:rsidR="005B3340" w:rsidRPr="00CA6BC5" w:rsidRDefault="005B3340" w:rsidP="006B1769">
      <w:pPr>
        <w:pStyle w:val="Plattetekst"/>
        <w:rPr>
          <w:rFonts w:cstheme="minorHAnsi"/>
        </w:rPr>
      </w:pPr>
    </w:p>
    <w:p w14:paraId="36FE98BB" w14:textId="3F94B73F" w:rsidR="005B3340" w:rsidRPr="00CA6BC5" w:rsidRDefault="005B3340" w:rsidP="006B1769">
      <w:pPr>
        <w:pStyle w:val="Plattetekst"/>
        <w:rPr>
          <w:rFonts w:cstheme="minorHAnsi"/>
        </w:rPr>
      </w:pPr>
    </w:p>
    <w:p w14:paraId="60361A3E" w14:textId="4C145DA2" w:rsidR="005B3340" w:rsidRPr="00CA6BC5" w:rsidRDefault="005B3340" w:rsidP="006B1769">
      <w:pPr>
        <w:pStyle w:val="Plattetekst"/>
        <w:rPr>
          <w:rFonts w:cstheme="minorHAnsi"/>
        </w:rPr>
      </w:pPr>
    </w:p>
    <w:p w14:paraId="32C6F171" w14:textId="05D51EC7" w:rsidR="00E83CC5" w:rsidRPr="00CA6BC5" w:rsidRDefault="004B751B" w:rsidP="00F33A52">
      <w:pPr>
        <w:spacing w:before="90"/>
        <w:rPr>
          <w:rStyle w:val="Intensievebenadrukking"/>
          <w:rFonts w:asciiTheme="minorHAnsi" w:hAnsiTheme="minorHAnsi" w:cstheme="minorHAnsi"/>
        </w:rPr>
      </w:pPr>
      <w:r>
        <w:rPr>
          <w:rStyle w:val="Intensievebenadrukking"/>
          <w:rFonts w:asciiTheme="minorHAnsi" w:hAnsiTheme="minorHAnsi" w:cstheme="minorHAnsi"/>
        </w:rPr>
        <w:t>Handreiking</w:t>
      </w: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CA7FF38" w14:textId="56B52F14" w:rsidR="005B3340" w:rsidRPr="00CA6BC5" w:rsidRDefault="00583517" w:rsidP="00F33A52">
      <w:pPr>
        <w:spacing w:before="173"/>
        <w:rPr>
          <w:rStyle w:val="Nadruk"/>
          <w:rFonts w:asciiTheme="minorHAnsi" w:hAnsiTheme="minorHAnsi" w:cstheme="minorHAnsi"/>
        </w:rPr>
      </w:pPr>
      <w:r w:rsidRPr="00CA6BC5">
        <w:rPr>
          <w:rStyle w:val="Nadruk"/>
          <w:rFonts w:asciiTheme="minorHAnsi" w:hAnsiTheme="minorHAnsi" w:cstheme="minorHAnsi"/>
          <w:noProof/>
          <w:lang w:bidi="ar-SA"/>
        </w:rPr>
        <mc:AlternateContent>
          <mc:Choice Requires="wpg">
            <w:drawing>
              <wp:anchor distT="0" distB="0" distL="114300" distR="114300" simplePos="0" relativeHeight="1048" behindDoc="0" locked="0" layoutInCell="1" allowOverlap="1" wp14:anchorId="4900AD4D" wp14:editId="4916BC7C">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8BE10C" id="Group 8" o:spid="_x0000_s1026" style="position:absolute;margin-left:0;margin-top:760.95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">
                <v:shape id="Freeform 10" o:spid="_x0000_s1027" style="position:absolute;top:-420;width:8750;height:18862;visibility:visible;mso-wrap-style:square;v-text-anchor:top" coordsize="8750,7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l8EA&#10;AADbAAAADwAAAGRycy9kb3ducmV2LnhtbERPTWuDQBC9F/Iflin0InWNhxJs1iANoT0FmpaeJ+5E&#10;Je6s7K5R/303UOhtHu9ztrvZ9OJGzneWFazTDARxbXXHjYLvr8PzBoQPyBp7y6RgIQ+7cvWwxULb&#10;iT/pdgqNiCHsC1TQhjAUUvq6JYM+tQNx5C7WGQwRukZqh1MMN73Ms+xFGuw4NrQ40FtL9fU0GgU/&#10;yWDn6ry8nyu7oX3nxqPTiVJPj3P1CiLQHP7Ff+4PHefncP8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q05fBAAAA2wAAAA8AAAAAAAAAAAAAAAAAmAIAAGRycy9kb3du&#10;cmV2LnhtbFBLBQYAAAAABAAEAPUAAACGAw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s8EA&#10;AADbAAAADwAAAGRycy9kb3ducmV2LnhtbERP32vCMBB+H/g/hBN8m6kKY1SjqCCUwWBz9f1szqba&#10;XEqS1W5//TIY7O0+vp+32gy2FT350DhWMJtmIIgrpxuuFZQfh8dnECEia2wdk4IvCrBZjx5WmGt3&#10;53fqj7EWKYRDjgpMjF0uZagMWQxT1xEn7uK8xZigr6X2eE/htpXzLHuSFhtODQY72huqbsdPq2D3&#10;0t3MoSjit+/d22s2lNfTuVRqMh62SxCRhvgv/nMXOs1fwO8v6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f7PBAAAA2wAAAA8AAAAAAAAAAAAAAAAAmAIAAGRycy9kb3du&#10;cmV2LnhtbFBLBQYAAAAABAAEAPUAAACGAwAAAAA=&#10;" fillcolor="#f58232" stroked="f"/>
                <w10:wrap anchorx="page" anchory="page"/>
              </v:group>
            </w:pict>
          </mc:Fallback>
        </mc:AlternateContent>
      </w:r>
    </w:p>
    <w:p w14:paraId="6BC93829" w14:textId="0D119C7C" w:rsidR="00F33A52" w:rsidRPr="00CA6BC5" w:rsidRDefault="00F33A52" w:rsidP="00F33A52">
      <w:pPr>
        <w:pStyle w:val="Plattetekst"/>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1F6E9E">
          <w:headerReference w:type="even" r:id="rId14"/>
          <w:headerReference w:type="default" r:id="rId15"/>
          <w:footerReference w:type="even" r:id="rId16"/>
          <w:footerReference w:type="default" r:id="rId17"/>
          <w:pgSz w:w="11910" w:h="16840"/>
          <w:pgMar w:top="600" w:right="1420" w:bottom="0" w:left="1420" w:header="0" w:footer="708" w:gutter="0"/>
          <w:cols w:space="708"/>
          <w:docGrid w:linePitch="299"/>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3234F3">
      <w:pPr>
        <w:pStyle w:val="Kop3"/>
        <w:rPr>
          <w:lang w:val="nl-NL"/>
        </w:rPr>
      </w:pPr>
      <w:r w:rsidRPr="008C278B">
        <w:rPr>
          <w:lang w:val="nl-NL"/>
        </w:rPr>
        <w:t xml:space="preserve">Naam document </w:t>
      </w:r>
    </w:p>
    <w:p w14:paraId="63E39C20" w14:textId="5F28006D" w:rsidR="000F06EB" w:rsidRPr="00CA6BC5" w:rsidRDefault="00017441" w:rsidP="000F06EB">
      <w:pPr>
        <w:pStyle w:val="Platteteks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6B5FCE78" w14:textId="77777777" w:rsidR="000F06EB" w:rsidRPr="008C278B" w:rsidRDefault="000F06EB" w:rsidP="003234F3">
      <w:pPr>
        <w:pStyle w:val="Kop3"/>
        <w:rPr>
          <w:lang w:val="nl-NL"/>
        </w:rPr>
      </w:pPr>
      <w:r w:rsidRPr="008C278B">
        <w:rPr>
          <w:lang w:val="nl-NL"/>
        </w:rPr>
        <w:t xml:space="preserve">Versienummer </w:t>
      </w:r>
    </w:p>
    <w:p w14:paraId="5580BDB7" w14:textId="589DABBC" w:rsidR="000F06EB" w:rsidRPr="00CA6BC5" w:rsidRDefault="00D4614A" w:rsidP="000F06EB">
      <w:pPr>
        <w:pStyle w:val="Plattetekst"/>
        <w:rPr>
          <w:rFonts w:cstheme="minorHAnsi"/>
        </w:rPr>
      </w:pPr>
      <w:r>
        <w:rPr>
          <w:rFonts w:cstheme="minorHAnsi"/>
        </w:rPr>
        <w:t>2.0</w:t>
      </w:r>
    </w:p>
    <w:p w14:paraId="245CE738" w14:textId="77777777" w:rsidR="000F06EB" w:rsidRPr="008C278B" w:rsidRDefault="000F06EB" w:rsidP="003234F3">
      <w:pPr>
        <w:pStyle w:val="Kop3"/>
        <w:rPr>
          <w:lang w:val="nl-NL"/>
        </w:rPr>
      </w:pPr>
      <w:r w:rsidRPr="008C278B">
        <w:rPr>
          <w:lang w:val="nl-NL"/>
        </w:rPr>
        <w:t xml:space="preserve">Versiedatum </w:t>
      </w:r>
    </w:p>
    <w:p w14:paraId="1B1F2823" w14:textId="48CF024C" w:rsidR="000F06EB" w:rsidRPr="00CA6BC5" w:rsidRDefault="00D4614A" w:rsidP="000F06EB">
      <w:pPr>
        <w:pStyle w:val="Plattetekst"/>
        <w:rPr>
          <w:rFonts w:cstheme="minorHAnsi"/>
        </w:rPr>
      </w:pPr>
      <w:r>
        <w:rPr>
          <w:rFonts w:cstheme="minorHAnsi"/>
        </w:rPr>
        <w:t>05-04-2019</w:t>
      </w:r>
    </w:p>
    <w:p w14:paraId="3FEACB4F" w14:textId="77777777" w:rsidR="000F06EB" w:rsidRPr="008C278B" w:rsidRDefault="000F06EB" w:rsidP="003234F3">
      <w:pPr>
        <w:pStyle w:val="Kop3"/>
        <w:rPr>
          <w:lang w:val="nl-NL"/>
        </w:rPr>
      </w:pPr>
      <w:r w:rsidRPr="008C278B">
        <w:rPr>
          <w:lang w:val="nl-NL"/>
        </w:rPr>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w:t>
      </w:r>
      <w:proofErr w:type="spellStart"/>
      <w:r w:rsidRPr="00CA6BC5">
        <w:rPr>
          <w:rFonts w:cstheme="minorHAnsi"/>
        </w:rPr>
        <w:t>IBD</w:t>
      </w:r>
      <w:proofErr w:type="spellEnd"/>
      <w:r w:rsidRPr="00CA6BC5">
        <w:rPr>
          <w:rFonts w:cstheme="minorHAnsi"/>
        </w:rPr>
        <w:t>).</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Vereniging van Nederlandse Gemeenten / Informatiebeveiligingsdienst voor gemeenten (</w:t>
      </w:r>
      <w:proofErr w:type="spellStart"/>
      <w:r w:rsidRPr="00993546">
        <w:t>IBD</w:t>
      </w:r>
      <w:proofErr w:type="spellEnd"/>
      <w:r w:rsidRPr="00993546">
        <w:t xml:space="preserve">) </w:t>
      </w:r>
    </w:p>
    <w:p w14:paraId="5425CA58" w14:textId="77777777" w:rsidR="000221F8" w:rsidRPr="00993546" w:rsidRDefault="000221F8" w:rsidP="000221F8">
      <w:pPr>
        <w:pStyle w:val="Plattetekst"/>
      </w:pPr>
      <w:r w:rsidRPr="00993546">
        <w:br/>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0221F8">
      <w:pPr>
        <w:pStyle w:val="Plattetekst"/>
        <w:widowControl/>
        <w:numPr>
          <w:ilvl w:val="0"/>
          <w:numId w:val="24"/>
        </w:numPr>
        <w:autoSpaceDE/>
        <w:autoSpaceDN/>
      </w:pPr>
      <w:r w:rsidRPr="00993546">
        <w:t xml:space="preserve">De </w:t>
      </w:r>
      <w:proofErr w:type="spellStart"/>
      <w:r w:rsidRPr="00993546">
        <w:t>IBD</w:t>
      </w:r>
      <w:proofErr w:type="spellEnd"/>
      <w:r w:rsidRPr="00993546">
        <w:t xml:space="preserve"> wordt als bron vermeld.</w:t>
      </w:r>
    </w:p>
    <w:p w14:paraId="5E9C6156" w14:textId="77777777" w:rsidR="000221F8" w:rsidRPr="00993546" w:rsidRDefault="000221F8" w:rsidP="000221F8">
      <w:pPr>
        <w:pStyle w:val="Plattetekst"/>
        <w:widowControl/>
        <w:numPr>
          <w:ilvl w:val="0"/>
          <w:numId w:val="24"/>
        </w:numPr>
        <w:autoSpaceDE/>
        <w:autoSpaceDN/>
      </w:pPr>
      <w:r w:rsidRPr="00993546">
        <w:t>Het document en de inhoud mogen commercieel niet geëxploiteerd worden.</w:t>
      </w:r>
    </w:p>
    <w:p w14:paraId="304EF972" w14:textId="77777777" w:rsidR="000221F8" w:rsidRPr="00993546" w:rsidRDefault="000221F8" w:rsidP="000221F8">
      <w:pPr>
        <w:pStyle w:val="Plattetekst"/>
        <w:widowControl/>
        <w:numPr>
          <w:ilvl w:val="0"/>
          <w:numId w:val="24"/>
        </w:numPr>
        <w:autoSpaceDE/>
        <w:autoSpaceDN/>
      </w:pPr>
      <w:r w:rsidRPr="00993546">
        <w:t xml:space="preserve">Publicaties of informatie waarvan de intellectuele eigendomsrechten niet bij de verstrekker berusten, blijven onderworpen aan de beperkingen opgelegd door de </w:t>
      </w:r>
      <w:proofErr w:type="spellStart"/>
      <w:r w:rsidRPr="00993546">
        <w:t>IBD</w:t>
      </w:r>
      <w:proofErr w:type="spellEnd"/>
      <w:r w:rsidRPr="00993546">
        <w:t xml:space="preserve"> en / of de Vereniging van Nederlandse Gemeenten.</w:t>
      </w:r>
    </w:p>
    <w:p w14:paraId="60C45A70" w14:textId="77777777" w:rsidR="000221F8" w:rsidRPr="00993546" w:rsidRDefault="000221F8" w:rsidP="000221F8">
      <w:pPr>
        <w:pStyle w:val="Plattetekst"/>
        <w:widowControl/>
        <w:numPr>
          <w:ilvl w:val="0"/>
          <w:numId w:val="24"/>
        </w:numPr>
        <w:autoSpaceDE/>
        <w:autoSpaceDN/>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 xml:space="preserve">Wanneer dit werk wordt gebruikt, hanteer dan de volgende methode van naamsvermelding: “Vereniging van Nederlandse Gemeenten / Informatiebeveiligingsdienst voor gemeenten”, licentie onder: CC </w:t>
      </w:r>
      <w:proofErr w:type="spellStart"/>
      <w:r w:rsidRPr="00993546">
        <w:t>BY</w:t>
      </w:r>
      <w:proofErr w:type="spellEnd"/>
      <w:r w:rsidRPr="00993546">
        <w:t>-</w:t>
      </w:r>
      <w:proofErr w:type="spellStart"/>
      <w:r w:rsidRPr="00993546">
        <w:t>NC</w:t>
      </w:r>
      <w:proofErr w:type="spellEnd"/>
      <w:r w:rsidRPr="00993546">
        <w:t>-SA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20"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993546" w:rsidRDefault="000221F8" w:rsidP="000221F8">
      <w:pPr>
        <w:pStyle w:val="Plattetekst"/>
        <w:rPr>
          <w:b/>
          <w:color w:val="0C9DD8"/>
          <w:szCs w:val="24"/>
        </w:rPr>
      </w:pPr>
      <w:r w:rsidRPr="00993546">
        <w:rPr>
          <w:b/>
          <w:color w:val="0C9DD8"/>
          <w:szCs w:val="24"/>
        </w:rPr>
        <w:t>Rechten en vrijwaring</w:t>
      </w:r>
    </w:p>
    <w:p w14:paraId="08C3547B" w14:textId="77777777" w:rsidR="000221F8" w:rsidRPr="00993546" w:rsidRDefault="000221F8" w:rsidP="000221F8">
      <w:pPr>
        <w:pStyle w:val="Plattetekst"/>
      </w:pPr>
      <w:r w:rsidRPr="00993546">
        <w:t xml:space="preserve">De </w:t>
      </w:r>
      <w:proofErr w:type="spellStart"/>
      <w:r w:rsidRPr="00993546">
        <w:t>IBD</w:t>
      </w:r>
      <w:proofErr w:type="spellEnd"/>
      <w:r w:rsidRPr="00993546">
        <w:t xml:space="preserve"> is zich bewust van haar verantwoordelijkheid een zo betrouwbaar mogelijke uitgave te verzorgen. Niettemin kan de </w:t>
      </w:r>
      <w:proofErr w:type="spellStart"/>
      <w:r w:rsidRPr="00993546">
        <w:t>IBD</w:t>
      </w:r>
      <w:proofErr w:type="spellEnd"/>
      <w:r w:rsidRPr="00993546">
        <w:t xml:space="preserve"> geen aansprakelijkheid aanvaarden voor eventueel in deze uitgave voorkomende onjuistheden, onvolledigheden of nalatigheden. De </w:t>
      </w:r>
      <w:proofErr w:type="spellStart"/>
      <w:r w:rsidRPr="00993546">
        <w:t>IBD</w:t>
      </w:r>
      <w:proofErr w:type="spellEnd"/>
      <w:r w:rsidRPr="00993546">
        <w:t xml:space="preserve"> aanvaardt ook geen aansprakelijkheid voor enig gebruik van voorliggende uitgave of schade ontstaan door de inhoud van de uitgave of door de toepassing ervan. </w:t>
      </w:r>
    </w:p>
    <w:p w14:paraId="1B127E99" w14:textId="77777777" w:rsidR="000F06EB" w:rsidRPr="00CA6BC5" w:rsidRDefault="000F06EB" w:rsidP="000F06EB">
      <w:pPr>
        <w:pStyle w:val="Plattetekst"/>
        <w:rPr>
          <w:rFonts w:cstheme="minorHAnsi"/>
        </w:rPr>
      </w:pPr>
    </w:p>
    <w:p w14:paraId="2F8F754C" w14:textId="77777777" w:rsidR="000F06EB" w:rsidRPr="008C278B" w:rsidRDefault="000F06EB" w:rsidP="003234F3">
      <w:pPr>
        <w:pStyle w:val="Kop3"/>
        <w:rPr>
          <w:lang w:val="nl-NL"/>
        </w:rPr>
      </w:pPr>
      <w:r w:rsidRPr="008C278B">
        <w:rPr>
          <w:lang w:val="nl-NL"/>
        </w:rPr>
        <w:t>Met dank aan</w:t>
      </w:r>
    </w:p>
    <w:p w14:paraId="2D93A38D" w14:textId="5E071DD3"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7AA3A0F1" w14:textId="56320BD3" w:rsidR="0071206D" w:rsidRDefault="0071206D" w:rsidP="000F06EB">
      <w:pPr>
        <w:pStyle w:val="Plattetekst"/>
        <w:rPr>
          <w:rFonts w:cstheme="minorHAnsi"/>
        </w:rPr>
      </w:pPr>
    </w:p>
    <w:p w14:paraId="58FC8DAB" w14:textId="6BD3C82A" w:rsidR="000221F8" w:rsidRDefault="000221F8" w:rsidP="000F06EB">
      <w:pPr>
        <w:pStyle w:val="Plattetekst"/>
        <w:rPr>
          <w:rFonts w:cstheme="minorHAnsi"/>
        </w:rPr>
      </w:pPr>
    </w:p>
    <w:p w14:paraId="36B2D471" w14:textId="058CBD29" w:rsidR="000221F8" w:rsidRDefault="000221F8" w:rsidP="000F06EB">
      <w:pPr>
        <w:pStyle w:val="Plattetekst"/>
        <w:rPr>
          <w:rFonts w:cstheme="minorHAnsi"/>
        </w:rPr>
      </w:pPr>
    </w:p>
    <w:p w14:paraId="034173AA" w14:textId="00FEE2DB" w:rsidR="000221F8" w:rsidRDefault="000221F8" w:rsidP="000F06EB">
      <w:pPr>
        <w:pStyle w:val="Plattetekst"/>
        <w:rPr>
          <w:rFonts w:cstheme="minorHAnsi"/>
        </w:rPr>
      </w:pPr>
    </w:p>
    <w:p w14:paraId="4D519179" w14:textId="4D46BC59" w:rsidR="000221F8" w:rsidRDefault="000221F8" w:rsidP="000F06EB">
      <w:pPr>
        <w:pStyle w:val="Plattetekst"/>
        <w:rPr>
          <w:rFonts w:cstheme="minorHAnsi"/>
        </w:rPr>
      </w:pPr>
    </w:p>
    <w:p w14:paraId="2DB4708F" w14:textId="7E4EE9B3" w:rsidR="000221F8" w:rsidRDefault="000221F8" w:rsidP="000F06EB">
      <w:pPr>
        <w:pStyle w:val="Plattetekst"/>
        <w:rPr>
          <w:rFonts w:cstheme="minorHAnsi"/>
        </w:rPr>
      </w:pPr>
    </w:p>
    <w:p w14:paraId="34686A5E" w14:textId="24C5792F" w:rsidR="000221F8" w:rsidRDefault="000221F8" w:rsidP="000F06EB">
      <w:pPr>
        <w:pStyle w:val="Plattetekst"/>
        <w:rPr>
          <w:rFonts w:cstheme="minorHAnsi"/>
        </w:rPr>
      </w:pPr>
    </w:p>
    <w:p w14:paraId="46C6BC2B" w14:textId="77777777" w:rsidR="000221F8" w:rsidRPr="00CA6BC5" w:rsidRDefault="000221F8" w:rsidP="000F06EB">
      <w:pPr>
        <w:pStyle w:val="Plattetekst"/>
        <w:rPr>
          <w:rFonts w:cstheme="minorHAnsi"/>
        </w:rPr>
      </w:pPr>
    </w:p>
    <w:p w14:paraId="7BD5DD54" w14:textId="77777777" w:rsidR="001F6E9E" w:rsidRDefault="001F6E9E" w:rsidP="003234F3">
      <w:pPr>
        <w:pStyle w:val="Kop3"/>
        <w:rPr>
          <w:lang w:val="nl-NL"/>
        </w:rPr>
      </w:pPr>
    </w:p>
    <w:p w14:paraId="5698DE38" w14:textId="77777777" w:rsidR="001F6E9E" w:rsidRDefault="001F6E9E" w:rsidP="003234F3">
      <w:pPr>
        <w:pStyle w:val="Kop3"/>
        <w:rPr>
          <w:lang w:val="nl-NL"/>
        </w:rPr>
      </w:pPr>
    </w:p>
    <w:p w14:paraId="4191EA2D" w14:textId="77777777" w:rsidR="001F6E9E" w:rsidRDefault="001F6E9E" w:rsidP="003234F3">
      <w:pPr>
        <w:pStyle w:val="Kop3"/>
        <w:rPr>
          <w:lang w:val="nl-NL"/>
        </w:rPr>
      </w:pPr>
    </w:p>
    <w:p w14:paraId="15D1A667" w14:textId="77777777" w:rsidR="001F6E9E" w:rsidRDefault="001F6E9E" w:rsidP="003234F3">
      <w:pPr>
        <w:pStyle w:val="Kop3"/>
        <w:rPr>
          <w:lang w:val="nl-NL"/>
        </w:rPr>
      </w:pPr>
    </w:p>
    <w:p w14:paraId="647E7D6B" w14:textId="77226067" w:rsidR="000F06EB" w:rsidRDefault="000F06EB" w:rsidP="003234F3">
      <w:pPr>
        <w:pStyle w:val="Kop3"/>
      </w:pPr>
      <w:r w:rsidRPr="0071206D">
        <w:rPr>
          <w:lang w:val="nl-NL"/>
        </w:rPr>
        <w:lastRenderedPageBreak/>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984"/>
        <w:gridCol w:w="5663"/>
      </w:tblGrid>
      <w:tr w:rsidR="000F06EB" w:rsidRPr="00CA6BC5" w14:paraId="5AD15380" w14:textId="77777777" w:rsidTr="003D19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984"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5663"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984"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5663"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984"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5663" w:type="dxa"/>
          </w:tcPr>
          <w:p w14:paraId="3561C4A3" w14:textId="31F1ADAE"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ABCCAC1"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984"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5663" w:type="dxa"/>
          </w:tcPr>
          <w:p w14:paraId="20648130" w14:textId="6B9E8630"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227C0E4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984"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5663" w:type="dxa"/>
          </w:tcPr>
          <w:p w14:paraId="59516427" w14:textId="5E401653"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310C1AFE"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984"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5663" w:type="dxa"/>
          </w:tcPr>
          <w:p w14:paraId="5669B9DC" w14:textId="0274541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B161707"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984" w:type="dxa"/>
          </w:tcPr>
          <w:p w14:paraId="0EF5B4E0" w14:textId="6B0E375F"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5663" w:type="dxa"/>
          </w:tcPr>
          <w:p w14:paraId="0328B0DF" w14:textId="1A3FB1BB"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Voorpublicatie </w:t>
            </w:r>
            <w:proofErr w:type="spellStart"/>
            <w:r>
              <w:rPr>
                <w:rFonts w:cstheme="minorHAnsi"/>
              </w:rPr>
              <w:t>IBD</w:t>
            </w:r>
            <w:proofErr w:type="spellEnd"/>
            <w:r>
              <w:rPr>
                <w:rFonts w:cstheme="minorHAnsi"/>
              </w:rPr>
              <w:t xml:space="preserve"> website</w:t>
            </w:r>
            <w:r w:rsidR="006101B9">
              <w:rPr>
                <w:rFonts w:cstheme="minorHAnsi"/>
              </w:rPr>
              <w:t xml:space="preserve"> – Ter vaststelling aangeboden aan College van Dienstverlening</w:t>
            </w:r>
          </w:p>
        </w:tc>
      </w:tr>
      <w:tr w:rsidR="00F42A42" w:rsidRPr="00CA6BC5" w14:paraId="455B5253"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984"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5663" w:type="dxa"/>
          </w:tcPr>
          <w:p w14:paraId="51625B74" w14:textId="3C868F87"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984"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5663"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3D19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984"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5663" w:type="dxa"/>
          </w:tcPr>
          <w:p w14:paraId="070700C7" w14:textId="203E980D"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p>
        </w:tc>
      </w:tr>
      <w:tr w:rsidR="003A591D" w:rsidRPr="00CA6BC5" w14:paraId="7F430D70" w14:textId="77777777" w:rsidTr="003D19C8">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984"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5663" w:type="dxa"/>
          </w:tcPr>
          <w:p w14:paraId="6E34EBB2" w14:textId="69435972"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bl>
    <w:p w14:paraId="51288CDD" w14:textId="649BAB1D" w:rsidR="00F33A52" w:rsidRPr="00CA6BC5" w:rsidRDefault="00F33A52">
      <w:pPr>
        <w:rPr>
          <w:rFonts w:asciiTheme="minorHAnsi" w:hAnsiTheme="minorHAnsi" w:cstheme="minorHAnsi"/>
          <w:sz w:val="18"/>
          <w:szCs w:val="18"/>
        </w:rPr>
      </w:pPr>
    </w:p>
    <w:p w14:paraId="37E8D5D5" w14:textId="77777777" w:rsidR="00B700F5" w:rsidRDefault="00B700F5" w:rsidP="00055D20">
      <w:pPr>
        <w:pStyle w:val="Plattetekst"/>
        <w:rPr>
          <w:rFonts w:cstheme="minorHAnsi"/>
          <w:color w:val="0A4E8C"/>
          <w:sz w:val="36"/>
          <w:szCs w:val="36"/>
        </w:rPr>
      </w:pPr>
    </w:p>
    <w:p w14:paraId="479D152B" w14:textId="77777777" w:rsidR="000221F8" w:rsidRPr="00F50325" w:rsidRDefault="000221F8" w:rsidP="007644C0">
      <w:pPr>
        <w:pStyle w:val="Kop3"/>
        <w:rPr>
          <w:lang w:val="nl-NL"/>
        </w:rPr>
      </w:pPr>
      <w:r w:rsidRPr="00F50325">
        <w:rPr>
          <w:lang w:val="nl-NL"/>
        </w:rPr>
        <w:t xml:space="preserve">Over de </w:t>
      </w:r>
      <w:proofErr w:type="spellStart"/>
      <w:r w:rsidRPr="00F50325">
        <w:rPr>
          <w:lang w:val="nl-NL"/>
        </w:rPr>
        <w:t>IBD</w:t>
      </w:r>
      <w:proofErr w:type="spellEnd"/>
    </w:p>
    <w:p w14:paraId="7041F333" w14:textId="77777777" w:rsidR="000221F8" w:rsidRPr="00993546" w:rsidRDefault="000221F8" w:rsidP="000221F8">
      <w:pPr>
        <w:pStyle w:val="Plattetekst"/>
      </w:pPr>
      <w:bookmarkStart w:id="3" w:name="_Hlk792410"/>
      <w:r w:rsidRPr="00993546">
        <w:t xml:space="preserve">De </w:t>
      </w:r>
      <w:proofErr w:type="spellStart"/>
      <w:r w:rsidRPr="00993546">
        <w:t>IBD</w:t>
      </w:r>
      <w:proofErr w:type="spellEnd"/>
      <w:r w:rsidRPr="00993546">
        <w:t xml:space="preserve"> is een gezamenlijk initiatief van alle Nederlandse Gemeenten. De </w:t>
      </w:r>
      <w:proofErr w:type="spellStart"/>
      <w:r w:rsidRPr="00993546">
        <w:t>IBD</w:t>
      </w:r>
      <w:proofErr w:type="spellEnd"/>
      <w:r w:rsidRPr="00993546">
        <w:t xml:space="preserve"> is de sectorale </w:t>
      </w:r>
      <w:proofErr w:type="spellStart"/>
      <w:r w:rsidRPr="00993546">
        <w:t>CERT</w:t>
      </w:r>
      <w:proofErr w:type="spellEnd"/>
      <w:r w:rsidRPr="00993546">
        <w:t xml:space="preserve"> / </w:t>
      </w:r>
      <w:proofErr w:type="spellStart"/>
      <w:r w:rsidRPr="00993546">
        <w:t>CSIRT</w:t>
      </w:r>
      <w:proofErr w:type="spellEnd"/>
      <w:r w:rsidRPr="00993546">
        <w:t xml:space="preserve"> voor alle Nederlandse gemeenten en richt zich op (incident)ondersteuning op het gebied van informatiebeveiliging. De </w:t>
      </w:r>
      <w:proofErr w:type="spellStart"/>
      <w:r w:rsidRPr="00993546">
        <w:t>IBD</w:t>
      </w:r>
      <w:proofErr w:type="spellEnd"/>
      <w:r w:rsidRPr="00993546">
        <w:t xml:space="preserve"> is voor gemeenten het schakelpunt met het Nationaal Cyber Security Centrum (</w:t>
      </w:r>
      <w:proofErr w:type="spellStart"/>
      <w:r w:rsidRPr="00993546">
        <w:t>NCSC</w:t>
      </w:r>
      <w:proofErr w:type="spellEnd"/>
      <w:r w:rsidRPr="00993546">
        <w:t xml:space="preserve">). De </w:t>
      </w:r>
      <w:proofErr w:type="spellStart"/>
      <w:r w:rsidRPr="00993546">
        <w:t>IBD</w:t>
      </w:r>
      <w:proofErr w:type="spellEnd"/>
      <w:r w:rsidRPr="00993546">
        <w:t xml:space="preserve"> ondersteunt gemeenten bij hun inspanningen op het gebied van informatiebeveiliging en privacy / gegevensbescherming en geeft regelmatig kennisproducten uit. Daarnaast faciliteert de </w:t>
      </w:r>
      <w:proofErr w:type="spellStart"/>
      <w:r w:rsidRPr="00993546">
        <w:t>IBD</w:t>
      </w:r>
      <w:proofErr w:type="spellEnd"/>
      <w:r w:rsidRPr="00993546">
        <w:t xml:space="preserve"> kennisdeling tussen gemeenten onderling, met andere overheidslagen, met vitale sectoren en met leveranciers. Alle Nederlandse gemeenten kunnen gebruikmaken van de producten en de generieke dienstverlening van de </w:t>
      </w:r>
      <w:proofErr w:type="spellStart"/>
      <w:r w:rsidRPr="00993546">
        <w:t>IBD</w:t>
      </w:r>
      <w:proofErr w:type="spellEnd"/>
      <w:r w:rsidRPr="00993546">
        <w:t>.</w:t>
      </w:r>
    </w:p>
    <w:bookmarkEnd w:id="3"/>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1"/>
                    <a:stretch>
                      <a:fillRect/>
                    </a:stretch>
                  </pic:blipFill>
                  <pic:spPr bwMode="auto">
                    <a:xfrm>
                      <a:off x="0" y="0"/>
                      <a:ext cx="876935" cy="596900"/>
                    </a:xfrm>
                    <a:prstGeom prst="rect">
                      <a:avLst/>
                    </a:prstGeom>
                  </pic:spPr>
                </pic:pic>
              </a:graphicData>
            </a:graphic>
          </wp:anchor>
        </w:drawing>
      </w:r>
      <w:r w:rsidRPr="00993546">
        <w:t xml:space="preserve">De </w:t>
      </w:r>
      <w:proofErr w:type="spellStart"/>
      <w:r w:rsidRPr="00993546">
        <w:t>IBD</w:t>
      </w:r>
      <w:proofErr w:type="spellEnd"/>
      <w:r w:rsidRPr="00993546">
        <w:t xml:space="preserve"> is ondergebracht bij </w:t>
      </w:r>
      <w:proofErr w:type="spellStart"/>
      <w:r w:rsidRPr="00993546">
        <w:t>VNG</w:t>
      </w:r>
      <w:proofErr w:type="spellEnd"/>
      <w:r w:rsidRPr="00993546">
        <w:t xml:space="preserve"> Realisatie.</w:t>
      </w:r>
    </w:p>
    <w:p w14:paraId="6851AE36" w14:textId="5BC88BC3" w:rsidR="00D5123C" w:rsidRPr="00CA6BC5" w:rsidRDefault="00D5123C" w:rsidP="00CB0A09">
      <w:pPr>
        <w:pStyle w:val="Plattetekst"/>
        <w:rPr>
          <w:rFonts w:cstheme="minorHAnsi"/>
        </w:rPr>
      </w:pPr>
    </w:p>
    <w:p w14:paraId="08D3ECAD" w14:textId="77777777" w:rsidR="000221F8" w:rsidRPr="00993546" w:rsidRDefault="000221F8" w:rsidP="000221F8">
      <w:pPr>
        <w:pStyle w:val="Plattetekst"/>
        <w:rPr>
          <w:color w:val="0A4E8C"/>
          <w:sz w:val="36"/>
          <w:szCs w:val="36"/>
        </w:rPr>
      </w:pPr>
      <w:r w:rsidRPr="00993546">
        <w:rPr>
          <w:color w:val="0A4E8C"/>
          <w:sz w:val="36"/>
          <w:szCs w:val="36"/>
        </w:rPr>
        <w:t>Leeswijzer</w:t>
      </w:r>
    </w:p>
    <w:p w14:paraId="452B5F3F" w14:textId="77777777" w:rsidR="000221F8" w:rsidRPr="00993546" w:rsidRDefault="000221F8" w:rsidP="000221F8">
      <w:pPr>
        <w:pStyle w:val="Plattetekst"/>
      </w:pPr>
      <w:bookmarkStart w:id="4"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4"/>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w:t>
      </w:r>
      <w:proofErr w:type="spellStart"/>
      <w:r>
        <w:rPr>
          <w:rFonts w:cstheme="minorHAnsi"/>
        </w:rPr>
        <w:t>AVG</w:t>
      </w:r>
      <w:proofErr w:type="spellEnd"/>
      <w:r>
        <w:rPr>
          <w:rFonts w:cstheme="minorHAnsi"/>
        </w:rPr>
        <w:t xml:space="preserve">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 xml:space="preserve">wordt gebruikt als aanvulling op een hoofdovereenkomst om op grond van de </w:t>
      </w:r>
      <w:proofErr w:type="spellStart"/>
      <w:r w:rsidR="00D64523" w:rsidRPr="00D64523">
        <w:rPr>
          <w:rFonts w:cstheme="minorHAnsi"/>
        </w:rPr>
        <w:t>AVG</w:t>
      </w:r>
      <w:proofErr w:type="spellEnd"/>
      <w:r w:rsidR="00D64523" w:rsidRPr="00D64523">
        <w:rPr>
          <w:rFonts w:cstheme="minorHAnsi"/>
        </w:rPr>
        <w:t xml:space="preserve">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75B072C6" w14:textId="77777777" w:rsidR="000221F8" w:rsidRDefault="000221F8"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lastRenderedPageBreak/>
        <w:t>Rangorde</w:t>
      </w:r>
    </w:p>
    <w:p w14:paraId="46AC0948" w14:textId="53FC130A" w:rsidR="00AA2461" w:rsidRDefault="00AA2461" w:rsidP="00AA2461">
      <w:pPr>
        <w:pStyle w:val="Plattetekst"/>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4AB09A48" w:rsidR="003E79DD" w:rsidRDefault="003E79DD" w:rsidP="00055D20">
      <w:pPr>
        <w:pStyle w:val="Plattetekst"/>
        <w:rPr>
          <w:rFonts w:cstheme="minorHAnsi"/>
        </w:rPr>
      </w:pPr>
      <w:r>
        <w:rPr>
          <w:rFonts w:cstheme="minorHAnsi"/>
        </w:rPr>
        <w:t xml:space="preserve">Deze standaard verwerkersovereenkomst wordt beheerd door </w:t>
      </w:r>
      <w:proofErr w:type="spellStart"/>
      <w:r>
        <w:rPr>
          <w:rFonts w:cstheme="minorHAnsi"/>
        </w:rPr>
        <w:t>VNG</w:t>
      </w:r>
      <w:proofErr w:type="spellEnd"/>
      <w:r>
        <w:rPr>
          <w:rFonts w:cstheme="minorHAnsi"/>
        </w:rPr>
        <w:t>-R</w:t>
      </w:r>
      <w:r w:rsidR="005A7102">
        <w:rPr>
          <w:rFonts w:cstheme="minorHAnsi"/>
        </w:rPr>
        <w:t>ealisatie</w:t>
      </w:r>
      <w:r w:rsidR="004E645C">
        <w:rPr>
          <w:rFonts w:cstheme="minorHAnsi"/>
        </w:rPr>
        <w:t>/</w:t>
      </w:r>
      <w:proofErr w:type="spellStart"/>
      <w:r w:rsidR="004E645C">
        <w:rPr>
          <w:rFonts w:cstheme="minorHAnsi"/>
        </w:rPr>
        <w:t>IBD</w:t>
      </w:r>
      <w:proofErr w:type="spellEnd"/>
      <w:r>
        <w:rPr>
          <w:rFonts w:cstheme="minorHAnsi"/>
        </w:rPr>
        <w:t xml:space="preserve">. Verbetervoorstellen kunnen door zowel gemeenten als leveranciers naar </w:t>
      </w:r>
      <w:hyperlink r:id="rId22"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Pr>
          <w:rFonts w:cstheme="minorHAnsi"/>
        </w:rPr>
        <w:t xml:space="preserve">zal de </w:t>
      </w:r>
      <w:r w:rsidR="00E65C5F">
        <w:rPr>
          <w:rFonts w:cstheme="minorHAnsi"/>
        </w:rPr>
        <w:t>Beheergroep VWO (bestaande uit vertegenwoordigers van gemeenten en leveranciers)</w:t>
      </w:r>
      <w:r>
        <w:rPr>
          <w:rFonts w:cstheme="minorHAnsi"/>
        </w:rPr>
        <w:t xml:space="preserve">, de verbetervoorstellen beoordelen en </w:t>
      </w:r>
      <w:proofErr w:type="spellStart"/>
      <w:r>
        <w:rPr>
          <w:rFonts w:cstheme="minorHAnsi"/>
        </w:rPr>
        <w:t>zonodig</w:t>
      </w:r>
      <w:proofErr w:type="spellEnd"/>
      <w:r>
        <w:rPr>
          <w:rFonts w:cstheme="minorHAnsi"/>
        </w:rPr>
        <w:t xml:space="preserve"> verwerken in een volgende versie. </w:t>
      </w:r>
    </w:p>
    <w:p w14:paraId="73936706" w14:textId="7504E8C2" w:rsidR="003E79DD" w:rsidRDefault="003E79DD" w:rsidP="00055D20">
      <w:pPr>
        <w:pStyle w:val="Plattetekst"/>
        <w:rPr>
          <w:rFonts w:cstheme="minorHAnsi"/>
        </w:rPr>
      </w:pPr>
    </w:p>
    <w:p w14:paraId="5862585B" w14:textId="17D2E9D8"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w:t>
      </w:r>
      <w:proofErr w:type="spellStart"/>
      <w:r w:rsidR="008C278B">
        <w:rPr>
          <w:rFonts w:cstheme="minorHAnsi"/>
        </w:rPr>
        <w:t>IBD</w:t>
      </w:r>
      <w:proofErr w:type="spellEnd"/>
      <w:r w:rsidR="008C278B">
        <w:rPr>
          <w:rFonts w:cstheme="minorHAnsi"/>
        </w:rPr>
        <w:t xml:space="preserve"> </w:t>
      </w:r>
      <w:r>
        <w:rPr>
          <w:rFonts w:cstheme="minorHAnsi"/>
        </w:rPr>
        <w:t>via privacy@vng.nl.</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17284D">
      <w:pPr>
        <w:pStyle w:val="Plattetekst"/>
        <w:numPr>
          <w:ilvl w:val="0"/>
          <w:numId w:val="4"/>
        </w:numPr>
        <w:rPr>
          <w:rFonts w:cstheme="minorHAnsi"/>
        </w:rPr>
      </w:pPr>
      <w:proofErr w:type="spellStart"/>
      <w:r w:rsidRPr="004B751B">
        <w:rPr>
          <w:rFonts w:cstheme="minorHAnsi"/>
        </w:rPr>
        <w:t>GIBIT</w:t>
      </w:r>
      <w:proofErr w:type="spellEnd"/>
      <w:r w:rsidR="0071206D">
        <w:rPr>
          <w:rFonts w:cstheme="minorHAnsi"/>
        </w:rPr>
        <w:t>;</w:t>
      </w:r>
    </w:p>
    <w:p w14:paraId="0B373576" w14:textId="74478380" w:rsidR="00437E57" w:rsidRPr="004B751B" w:rsidRDefault="00437E57" w:rsidP="0017284D">
      <w:pPr>
        <w:pStyle w:val="Plattetekst"/>
        <w:numPr>
          <w:ilvl w:val="0"/>
          <w:numId w:val="4"/>
        </w:numPr>
        <w:rPr>
          <w:rFonts w:cstheme="minorHAnsi"/>
        </w:rPr>
      </w:pPr>
      <w:r>
        <w:rPr>
          <w:rFonts w:cstheme="minorHAnsi"/>
        </w:rPr>
        <w:t>Vanaf 2020: Baseline Informatiebeveiliging Overheid (BIO)</w:t>
      </w:r>
    </w:p>
    <w:p w14:paraId="6B30E3EC" w14:textId="6D41E390" w:rsidR="004B751B" w:rsidRPr="004B751B" w:rsidRDefault="00437E57" w:rsidP="0017284D">
      <w:pPr>
        <w:pStyle w:val="Plattetekst"/>
        <w:numPr>
          <w:ilvl w:val="0"/>
          <w:numId w:val="5"/>
        </w:numPr>
        <w:rPr>
          <w:rFonts w:cstheme="minorHAnsi"/>
        </w:rPr>
      </w:pPr>
      <w:r>
        <w:rPr>
          <w:rFonts w:cstheme="minorHAnsi"/>
        </w:rPr>
        <w:t xml:space="preserve">Tot 2020: </w:t>
      </w:r>
      <w:r w:rsidR="004B751B" w:rsidRPr="004B751B">
        <w:rPr>
          <w:rFonts w:cstheme="minorHAnsi"/>
        </w:rPr>
        <w:t>Baseline Informatiebeveiliging Nederlandse Gemeenten (BIG)</w:t>
      </w:r>
      <w:r w:rsidR="0071206D">
        <w:rPr>
          <w:rFonts w:cstheme="minorHAnsi"/>
        </w:rPr>
        <w:t>;</w:t>
      </w:r>
    </w:p>
    <w:p w14:paraId="4DA4CA72" w14:textId="43E5B7B3"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Strategische variant van de Baseline Informatiebeveiliging Nederlandse Gemeenten</w:t>
      </w:r>
      <w:r w:rsidR="0071206D">
        <w:rPr>
          <w:rFonts w:cstheme="minorHAnsi"/>
        </w:rPr>
        <w:t>;</w:t>
      </w:r>
    </w:p>
    <w:p w14:paraId="45F75F0A" w14:textId="7091F216" w:rsidR="004B751B" w:rsidRPr="004B751B" w:rsidRDefault="00437E57" w:rsidP="0017284D">
      <w:pPr>
        <w:pStyle w:val="Plattetekst"/>
        <w:numPr>
          <w:ilvl w:val="1"/>
          <w:numId w:val="5"/>
        </w:numPr>
        <w:ind w:left="723"/>
        <w:rPr>
          <w:rFonts w:cstheme="minorHAnsi"/>
        </w:rPr>
      </w:pPr>
      <w:r>
        <w:rPr>
          <w:rFonts w:cstheme="minorHAnsi"/>
        </w:rPr>
        <w:t xml:space="preserve">Tot 2020: </w:t>
      </w:r>
      <w:r w:rsidR="004B751B" w:rsidRPr="004B751B">
        <w:rPr>
          <w:rFonts w:cstheme="minorHAnsi"/>
        </w:rPr>
        <w:t>Tactische variant van de Baseline Informatiebeveiliging Nederlandse Gemeenten</w:t>
      </w:r>
      <w:r w:rsidR="0071206D">
        <w:rPr>
          <w:rFonts w:cstheme="minorHAnsi"/>
        </w:rPr>
        <w:t>;</w:t>
      </w:r>
    </w:p>
    <w:p w14:paraId="3E05E47D" w14:textId="297B2BD0" w:rsidR="004B751B" w:rsidRPr="004B751B" w:rsidRDefault="004B751B" w:rsidP="0017284D">
      <w:pPr>
        <w:pStyle w:val="Plattetekst"/>
        <w:numPr>
          <w:ilvl w:val="0"/>
          <w:numId w:val="5"/>
        </w:numPr>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17284D">
      <w:pPr>
        <w:pStyle w:val="Plattetekst"/>
        <w:numPr>
          <w:ilvl w:val="0"/>
          <w:numId w:val="5"/>
        </w:numPr>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17284D">
      <w:pPr>
        <w:pStyle w:val="Plattetekst"/>
        <w:numPr>
          <w:ilvl w:val="0"/>
          <w:numId w:val="5"/>
        </w:numPr>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17284D">
      <w:pPr>
        <w:pStyle w:val="Plattetekst"/>
        <w:numPr>
          <w:ilvl w:val="0"/>
          <w:numId w:val="5"/>
        </w:numPr>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7AC17F9" w14:textId="3924481A" w:rsidR="004B751B" w:rsidRPr="004B751B" w:rsidRDefault="004B751B" w:rsidP="0017284D">
      <w:pPr>
        <w:pStyle w:val="Plattetekst"/>
        <w:numPr>
          <w:ilvl w:val="0"/>
          <w:numId w:val="5"/>
        </w:numPr>
        <w:rPr>
          <w:rFonts w:cstheme="minorHAnsi"/>
        </w:rPr>
      </w:pPr>
      <w:r w:rsidRPr="004B751B">
        <w:rPr>
          <w:rFonts w:cstheme="minorHAnsi"/>
        </w:rPr>
        <w:t>Geheimhoudingsverklaringen</w:t>
      </w:r>
      <w:r w:rsidR="0071206D">
        <w:rPr>
          <w:rFonts w:cstheme="minorHAnsi"/>
        </w:rPr>
        <w:t>;</w:t>
      </w:r>
    </w:p>
    <w:p w14:paraId="70205C4F" w14:textId="3FEED30E" w:rsidR="004B751B" w:rsidRPr="004B751B" w:rsidRDefault="004B751B" w:rsidP="0017284D">
      <w:pPr>
        <w:pStyle w:val="Plattetekst"/>
        <w:numPr>
          <w:ilvl w:val="0"/>
          <w:numId w:val="5"/>
        </w:numPr>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17284D">
      <w:pPr>
        <w:pStyle w:val="Plattetekst"/>
        <w:numPr>
          <w:ilvl w:val="0"/>
          <w:numId w:val="5"/>
        </w:numPr>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175C5BB7" w:rsidR="005B3340" w:rsidRDefault="004B751B" w:rsidP="0017284D">
      <w:pPr>
        <w:pStyle w:val="Plattetekst"/>
        <w:numPr>
          <w:ilvl w:val="0"/>
          <w:numId w:val="5"/>
        </w:numPr>
        <w:rPr>
          <w:rFonts w:cstheme="minorHAnsi"/>
        </w:rPr>
      </w:pPr>
      <w:proofErr w:type="spellStart"/>
      <w:r w:rsidRPr="004B751B">
        <w:rPr>
          <w:rFonts w:cstheme="minorHAnsi"/>
        </w:rPr>
        <w:t>Responsible</w:t>
      </w:r>
      <w:proofErr w:type="spellEnd"/>
      <w:r w:rsidRPr="004B751B">
        <w:rPr>
          <w:rFonts w:cstheme="minorHAnsi"/>
        </w:rPr>
        <w:t xml:space="preserve"> </w:t>
      </w:r>
      <w:proofErr w:type="spellStart"/>
      <w:r w:rsidRPr="004B751B">
        <w:rPr>
          <w:rFonts w:cstheme="minorHAnsi"/>
        </w:rPr>
        <w:t>Disclosure</w:t>
      </w:r>
      <w:proofErr w:type="spellEnd"/>
      <w:r w:rsidR="0071206D">
        <w:rPr>
          <w:rFonts w:cstheme="minorHAnsi"/>
        </w:rPr>
        <w:t>.</w:t>
      </w:r>
    </w:p>
    <w:p w14:paraId="15269DBA" w14:textId="7DE78C76" w:rsidR="005E2B90" w:rsidRDefault="005E2B90" w:rsidP="005E2B90">
      <w:pPr>
        <w:pStyle w:val="Plattetekst"/>
        <w:rPr>
          <w:rFonts w:cstheme="minorHAnsi"/>
        </w:rPr>
      </w:pPr>
    </w:p>
    <w:p w14:paraId="78445961" w14:textId="77777777" w:rsidR="00292631" w:rsidRDefault="00292631" w:rsidP="005E2B90">
      <w:pPr>
        <w:pStyle w:val="Plattetekst"/>
        <w:rPr>
          <w:rFonts w:cstheme="minorHAnsi"/>
        </w:rPr>
      </w:pPr>
    </w:p>
    <w:p w14:paraId="7BD0EE06" w14:textId="2A754736"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Maatregelen tactische variant Baseline Informatiebeveiliging Nederlandse Gemeenten</w:t>
      </w:r>
      <w:r w:rsidR="009F1156">
        <w:rPr>
          <w:rFonts w:cstheme="minorHAnsi"/>
          <w:b/>
          <w:color w:val="0C9DD8"/>
          <w:sz w:val="24"/>
          <w:szCs w:val="24"/>
        </w:rPr>
        <w:t xml:space="preserve"> </w:t>
      </w:r>
      <w:r w:rsidRPr="005E2B90">
        <w:rPr>
          <w:rFonts w:cstheme="minorHAnsi"/>
          <w:b/>
          <w:color w:val="0C9DD8"/>
          <w:sz w:val="24"/>
          <w:szCs w:val="24"/>
        </w:rPr>
        <w:t>(BIG)</w:t>
      </w:r>
    </w:p>
    <w:p w14:paraId="194857E4" w14:textId="77777777" w:rsidR="005E2B90" w:rsidRPr="005E2B90" w:rsidRDefault="005E2B90" w:rsidP="005E2B90">
      <w:pPr>
        <w:pStyle w:val="Plattetekst"/>
        <w:rPr>
          <w:rFonts w:cstheme="minorHAnsi"/>
        </w:rPr>
      </w:pPr>
      <w:r w:rsidRPr="005E2B90">
        <w:rPr>
          <w:rFonts w:cstheme="minorHAnsi"/>
        </w:rPr>
        <w:t>Maatregel 6.2.1.5 Afsluiten bewerkersovereenkomst</w:t>
      </w:r>
    </w:p>
    <w:p w14:paraId="0760751D" w14:textId="77777777" w:rsidR="005E2B90" w:rsidRPr="005E2B90" w:rsidRDefault="005E2B90" w:rsidP="005E2B90">
      <w:pPr>
        <w:pStyle w:val="Plattetekst"/>
        <w:rPr>
          <w:rFonts w:cstheme="minorHAnsi"/>
        </w:rPr>
      </w:pPr>
      <w:r w:rsidRPr="005E2B90">
        <w:rPr>
          <w:rFonts w:cstheme="minorHAnsi"/>
        </w:rPr>
        <w:t>Maatregel 6.2.1.6 Vastleggen beveiligingsmaatregelen in contracten</w:t>
      </w:r>
    </w:p>
    <w:p w14:paraId="75F42704" w14:textId="40EDE5AC" w:rsidR="005B3340" w:rsidRPr="00CA6BC5" w:rsidRDefault="005E2B90" w:rsidP="00CB0A09">
      <w:pPr>
        <w:pStyle w:val="Plattetekst"/>
        <w:rPr>
          <w:rFonts w:cstheme="minorHAnsi"/>
        </w:rPr>
      </w:pPr>
      <w:r w:rsidRPr="005E2B90">
        <w:rPr>
          <w:rFonts w:cstheme="minorHAnsi"/>
        </w:rPr>
        <w:t>Maatregel 6.2.1.7 Rapporteren over naleving van afspraken</w:t>
      </w:r>
    </w:p>
    <w:p w14:paraId="3289AFD4" w14:textId="77777777" w:rsidR="005B3340" w:rsidRPr="00CA6BC5" w:rsidRDefault="005B3340" w:rsidP="00CB0A09">
      <w:pPr>
        <w:pStyle w:val="Plattetekst"/>
        <w:rPr>
          <w:rFonts w:cstheme="minorHAnsi"/>
        </w:rPr>
      </w:pPr>
    </w:p>
    <w:p w14:paraId="672B16BB" w14:textId="032F2438" w:rsidR="005B3340" w:rsidRDefault="005B3340" w:rsidP="00CB0A09">
      <w:pPr>
        <w:pStyle w:val="Plattetekst"/>
        <w:rPr>
          <w:rFonts w:cstheme="minorHAnsi"/>
        </w:rPr>
      </w:pPr>
    </w:p>
    <w:p w14:paraId="428D35EF" w14:textId="3E5AF781" w:rsidR="00F74E9F" w:rsidRDefault="00F74E9F" w:rsidP="00CB0A09">
      <w:pPr>
        <w:pStyle w:val="Plattetekst"/>
        <w:rPr>
          <w:rFonts w:cstheme="minorHAnsi"/>
        </w:rPr>
      </w:pPr>
    </w:p>
    <w:p w14:paraId="42D5ED00" w14:textId="23F1EA60" w:rsidR="00F74E9F" w:rsidRDefault="00F74E9F" w:rsidP="00CB0A09">
      <w:pPr>
        <w:pStyle w:val="Plattetekst"/>
        <w:rPr>
          <w:rFonts w:cstheme="minorHAnsi"/>
        </w:rPr>
      </w:pPr>
    </w:p>
    <w:p w14:paraId="12B92265" w14:textId="63693509" w:rsidR="00F74E9F" w:rsidRDefault="00F74E9F" w:rsidP="00CB0A09">
      <w:pPr>
        <w:pStyle w:val="Plattetekst"/>
        <w:rPr>
          <w:rFonts w:cstheme="minorHAnsi"/>
        </w:rPr>
      </w:pPr>
    </w:p>
    <w:p w14:paraId="56248AE3" w14:textId="52F10087" w:rsidR="00F74E9F" w:rsidRDefault="00F74E9F" w:rsidP="00CB0A09">
      <w:pPr>
        <w:pStyle w:val="Plattetekst"/>
        <w:rPr>
          <w:rFonts w:cstheme="minorHAnsi"/>
        </w:rPr>
      </w:pPr>
    </w:p>
    <w:p w14:paraId="02AE21A0" w14:textId="6D4C9DC9" w:rsidR="00F74E9F" w:rsidRDefault="00F74E9F" w:rsidP="00CB0A09">
      <w:pPr>
        <w:pStyle w:val="Plattetekst"/>
        <w:rPr>
          <w:rFonts w:cstheme="minorHAnsi"/>
        </w:rPr>
      </w:pPr>
    </w:p>
    <w:p w14:paraId="2F4E1DBC" w14:textId="62D78D7C" w:rsidR="00F74E9F" w:rsidRDefault="00F74E9F" w:rsidP="00CB0A09">
      <w:pPr>
        <w:pStyle w:val="Plattetekst"/>
        <w:rPr>
          <w:rFonts w:cstheme="minorHAnsi"/>
        </w:rPr>
      </w:pPr>
    </w:p>
    <w:p w14:paraId="5890AC39" w14:textId="7D682C17" w:rsidR="00F74E9F" w:rsidRDefault="00F74E9F" w:rsidP="00CB0A09">
      <w:pPr>
        <w:pStyle w:val="Plattetekst"/>
        <w:rPr>
          <w:rFonts w:cstheme="minorHAnsi"/>
        </w:rPr>
      </w:pPr>
    </w:p>
    <w:p w14:paraId="20705981" w14:textId="77777777" w:rsidR="000221F8" w:rsidRDefault="000221F8" w:rsidP="00CB0A09">
      <w:pPr>
        <w:pStyle w:val="Plattetekst"/>
        <w:rPr>
          <w:rFonts w:cstheme="minorHAnsi"/>
        </w:rPr>
      </w:pPr>
    </w:p>
    <w:p w14:paraId="4B8BA9F2" w14:textId="77777777" w:rsidR="00F74E9F" w:rsidRPr="00CA6BC5" w:rsidRDefault="00F74E9F" w:rsidP="00CB0A09">
      <w:pPr>
        <w:pStyle w:val="Plattetekst"/>
        <w:rPr>
          <w:rFonts w:cstheme="minorHAnsi"/>
        </w:rPr>
      </w:pPr>
    </w:p>
    <w:p w14:paraId="0D0163F3" w14:textId="77777777" w:rsidR="005B3340" w:rsidRPr="00CA6BC5" w:rsidRDefault="005B3340">
      <w:pPr>
        <w:rPr>
          <w:rFonts w:asciiTheme="minorHAnsi" w:hAnsiTheme="minorHAnsi" w:cstheme="minorHAnsi"/>
          <w:sz w:val="18"/>
        </w:rPr>
      </w:pP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Arial" w:hAnsi="Arial" w:cstheme="minorHAnsi"/>
          <w:b/>
          <w:bCs/>
        </w:rPr>
        <w:id w:val="-217280436"/>
        <w:docPartObj>
          <w:docPartGallery w:val="Table of Contents"/>
          <w:docPartUnique/>
        </w:docPartObj>
      </w:sdtPr>
      <w:sdtEndPr>
        <w:rPr>
          <w:b w:val="0"/>
          <w:bCs w:val="0"/>
          <w:noProof/>
        </w:rPr>
      </w:sdtEndPr>
      <w:sdtContent>
        <w:p w14:paraId="0A30A129" w14:textId="237BCD2F" w:rsidR="005D4940" w:rsidRDefault="00C14339" w:rsidP="005D4940">
          <w:pPr>
            <w:pStyle w:val="Inhopg2"/>
            <w:rPr>
              <w:rFonts w:eastAsiaTheme="minorEastAsia" w:cstheme="minorBidi"/>
              <w:noProof/>
              <w:lang w:bidi="ar-SA"/>
            </w:rPr>
          </w:pPr>
          <w:r w:rsidRPr="007644C0">
            <w:rPr>
              <w:rFonts w:cstheme="minorHAnsi"/>
              <w:sz w:val="20"/>
              <w:szCs w:val="20"/>
            </w:rPr>
            <w:fldChar w:fldCharType="begin"/>
          </w:r>
          <w:r w:rsidRPr="007644C0">
            <w:rPr>
              <w:rFonts w:cstheme="minorHAnsi"/>
              <w:sz w:val="20"/>
              <w:szCs w:val="20"/>
            </w:rPr>
            <w:instrText xml:space="preserve"> TOC \o "1-2" \h \z </w:instrText>
          </w:r>
          <w:r w:rsidRPr="007644C0">
            <w:rPr>
              <w:rFonts w:cstheme="minorHAnsi"/>
              <w:sz w:val="20"/>
              <w:szCs w:val="20"/>
            </w:rPr>
            <w:fldChar w:fldCharType="separate"/>
          </w:r>
        </w:p>
        <w:p w14:paraId="06A34EEE" w14:textId="77777777" w:rsidR="005D4940" w:rsidRDefault="006C1108">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8307620" w:history="1">
            <w:r w:rsidR="005D4940" w:rsidRPr="00A8442E">
              <w:rPr>
                <w:rStyle w:val="Hyperlink"/>
                <w:rFonts w:cstheme="minorHAnsi"/>
                <w:noProof/>
              </w:rPr>
              <w:t>1.</w:t>
            </w:r>
            <w:r w:rsidR="005D4940">
              <w:rPr>
                <w:rFonts w:asciiTheme="minorHAnsi" w:eastAsiaTheme="minorEastAsia" w:hAnsiTheme="minorHAnsi" w:cstheme="minorBidi"/>
                <w:b w:val="0"/>
                <w:bCs w:val="0"/>
                <w:noProof/>
                <w:color w:val="auto"/>
                <w:sz w:val="22"/>
                <w:szCs w:val="22"/>
                <w:lang w:bidi="ar-SA"/>
              </w:rPr>
              <w:tab/>
            </w:r>
            <w:r w:rsidR="005D4940" w:rsidRPr="00A8442E">
              <w:rPr>
                <w:rStyle w:val="Hyperlink"/>
                <w:rFonts w:cstheme="minorHAnsi"/>
                <w:noProof/>
              </w:rPr>
              <w:t>Inleiding</w:t>
            </w:r>
            <w:r w:rsidR="005D4940">
              <w:rPr>
                <w:noProof/>
                <w:webHidden/>
              </w:rPr>
              <w:tab/>
            </w:r>
            <w:r w:rsidR="005D4940">
              <w:rPr>
                <w:noProof/>
                <w:webHidden/>
              </w:rPr>
              <w:fldChar w:fldCharType="begin"/>
            </w:r>
            <w:r w:rsidR="005D4940">
              <w:rPr>
                <w:noProof/>
                <w:webHidden/>
              </w:rPr>
              <w:instrText xml:space="preserve"> PAGEREF _Toc8307620 \h </w:instrText>
            </w:r>
            <w:r w:rsidR="005D4940">
              <w:rPr>
                <w:noProof/>
                <w:webHidden/>
              </w:rPr>
            </w:r>
            <w:r w:rsidR="005D4940">
              <w:rPr>
                <w:noProof/>
                <w:webHidden/>
              </w:rPr>
              <w:fldChar w:fldCharType="separate"/>
            </w:r>
            <w:r w:rsidR="005D4940">
              <w:rPr>
                <w:noProof/>
                <w:webHidden/>
              </w:rPr>
              <w:t>11</w:t>
            </w:r>
            <w:r w:rsidR="005D4940">
              <w:rPr>
                <w:noProof/>
                <w:webHidden/>
              </w:rPr>
              <w:fldChar w:fldCharType="end"/>
            </w:r>
          </w:hyperlink>
        </w:p>
        <w:p w14:paraId="4217BA4E" w14:textId="77777777" w:rsidR="005D4940" w:rsidRDefault="006C1108">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8307621" w:history="1">
            <w:r w:rsidR="005D4940" w:rsidRPr="00A8442E">
              <w:rPr>
                <w:rStyle w:val="Hyperlink"/>
                <w:rFonts w:cstheme="minorHAnsi"/>
                <w:noProof/>
              </w:rPr>
              <w:t>2.</w:t>
            </w:r>
            <w:r w:rsidR="005D4940">
              <w:rPr>
                <w:rFonts w:asciiTheme="minorHAnsi" w:eastAsiaTheme="minorEastAsia" w:hAnsiTheme="minorHAnsi" w:cstheme="minorBidi"/>
                <w:b w:val="0"/>
                <w:bCs w:val="0"/>
                <w:noProof/>
                <w:color w:val="auto"/>
                <w:sz w:val="22"/>
                <w:szCs w:val="22"/>
                <w:lang w:bidi="ar-SA"/>
              </w:rPr>
              <w:tab/>
            </w:r>
            <w:r w:rsidR="005D4940" w:rsidRPr="00A8442E">
              <w:rPr>
                <w:rStyle w:val="Hyperlink"/>
                <w:rFonts w:cstheme="minorHAnsi"/>
                <w:noProof/>
              </w:rPr>
              <w:t>Toelichting</w:t>
            </w:r>
            <w:r w:rsidR="005D4940">
              <w:rPr>
                <w:noProof/>
                <w:webHidden/>
              </w:rPr>
              <w:tab/>
            </w:r>
            <w:r w:rsidR="005D4940">
              <w:rPr>
                <w:noProof/>
                <w:webHidden/>
              </w:rPr>
              <w:fldChar w:fldCharType="begin"/>
            </w:r>
            <w:r w:rsidR="005D4940">
              <w:rPr>
                <w:noProof/>
                <w:webHidden/>
              </w:rPr>
              <w:instrText xml:space="preserve"> PAGEREF _Toc8307621 \h </w:instrText>
            </w:r>
            <w:r w:rsidR="005D4940">
              <w:rPr>
                <w:noProof/>
                <w:webHidden/>
              </w:rPr>
            </w:r>
            <w:r w:rsidR="005D4940">
              <w:rPr>
                <w:noProof/>
                <w:webHidden/>
              </w:rPr>
              <w:fldChar w:fldCharType="separate"/>
            </w:r>
            <w:r w:rsidR="005D4940">
              <w:rPr>
                <w:noProof/>
                <w:webHidden/>
              </w:rPr>
              <w:t>12</w:t>
            </w:r>
            <w:r w:rsidR="005D4940">
              <w:rPr>
                <w:noProof/>
                <w:webHidden/>
              </w:rPr>
              <w:fldChar w:fldCharType="end"/>
            </w:r>
          </w:hyperlink>
        </w:p>
        <w:p w14:paraId="235324DE" w14:textId="77777777" w:rsidR="005D4940" w:rsidRDefault="006C1108">
          <w:pPr>
            <w:pStyle w:val="Inhopg2"/>
            <w:rPr>
              <w:rFonts w:eastAsiaTheme="minorEastAsia" w:cstheme="minorBidi"/>
              <w:noProof/>
              <w:lang w:bidi="ar-SA"/>
            </w:rPr>
          </w:pPr>
          <w:hyperlink w:anchor="_Toc8307622" w:history="1">
            <w:r w:rsidR="005D4940" w:rsidRPr="00A8442E">
              <w:rPr>
                <w:rStyle w:val="Hyperlink"/>
                <w:noProof/>
              </w:rPr>
              <w:t>2.1.</w:t>
            </w:r>
            <w:r w:rsidR="005D4940">
              <w:rPr>
                <w:rFonts w:eastAsiaTheme="minorEastAsia" w:cstheme="minorBidi"/>
                <w:noProof/>
                <w:lang w:bidi="ar-SA"/>
              </w:rPr>
              <w:tab/>
            </w:r>
            <w:r w:rsidR="005D4940" w:rsidRPr="00A8442E">
              <w:rPr>
                <w:rStyle w:val="Hyperlink"/>
                <w:noProof/>
              </w:rPr>
              <w:t>Is er wel een verwerkersovereenkomst nodig?</w:t>
            </w:r>
            <w:r w:rsidR="005D4940">
              <w:rPr>
                <w:noProof/>
                <w:webHidden/>
              </w:rPr>
              <w:tab/>
            </w:r>
            <w:r w:rsidR="005D4940">
              <w:rPr>
                <w:noProof/>
                <w:webHidden/>
              </w:rPr>
              <w:fldChar w:fldCharType="begin"/>
            </w:r>
            <w:r w:rsidR="005D4940">
              <w:rPr>
                <w:noProof/>
                <w:webHidden/>
              </w:rPr>
              <w:instrText xml:space="preserve"> PAGEREF _Toc8307622 \h </w:instrText>
            </w:r>
            <w:r w:rsidR="005D4940">
              <w:rPr>
                <w:noProof/>
                <w:webHidden/>
              </w:rPr>
            </w:r>
            <w:r w:rsidR="005D4940">
              <w:rPr>
                <w:noProof/>
                <w:webHidden/>
              </w:rPr>
              <w:fldChar w:fldCharType="separate"/>
            </w:r>
            <w:r w:rsidR="005D4940">
              <w:rPr>
                <w:noProof/>
                <w:webHidden/>
              </w:rPr>
              <w:t>12</w:t>
            </w:r>
            <w:r w:rsidR="005D4940">
              <w:rPr>
                <w:noProof/>
                <w:webHidden/>
              </w:rPr>
              <w:fldChar w:fldCharType="end"/>
            </w:r>
          </w:hyperlink>
        </w:p>
        <w:p w14:paraId="47BA2D04" w14:textId="77777777" w:rsidR="005D4940" w:rsidRDefault="006C1108">
          <w:pPr>
            <w:pStyle w:val="Inhopg2"/>
            <w:rPr>
              <w:rFonts w:eastAsiaTheme="minorEastAsia" w:cstheme="minorBidi"/>
              <w:noProof/>
              <w:lang w:bidi="ar-SA"/>
            </w:rPr>
          </w:pPr>
          <w:hyperlink w:anchor="_Toc8307623" w:history="1">
            <w:r w:rsidR="005D4940" w:rsidRPr="00A8442E">
              <w:rPr>
                <w:rStyle w:val="Hyperlink"/>
                <w:noProof/>
              </w:rPr>
              <w:t>2.2.</w:t>
            </w:r>
            <w:r w:rsidR="005D4940">
              <w:rPr>
                <w:rFonts w:eastAsiaTheme="minorEastAsia" w:cstheme="minorBidi"/>
                <w:noProof/>
                <w:lang w:bidi="ar-SA"/>
              </w:rPr>
              <w:tab/>
            </w:r>
            <w:r w:rsidR="005D4940" w:rsidRPr="00A8442E">
              <w:rPr>
                <w:rStyle w:val="Hyperlink"/>
                <w:noProof/>
              </w:rPr>
              <w:t>Gezamenlijke verantwoordelijkheid en vertrouwen</w:t>
            </w:r>
            <w:r w:rsidR="005D4940">
              <w:rPr>
                <w:noProof/>
                <w:webHidden/>
              </w:rPr>
              <w:tab/>
            </w:r>
            <w:r w:rsidR="005D4940">
              <w:rPr>
                <w:noProof/>
                <w:webHidden/>
              </w:rPr>
              <w:fldChar w:fldCharType="begin"/>
            </w:r>
            <w:r w:rsidR="005D4940">
              <w:rPr>
                <w:noProof/>
                <w:webHidden/>
              </w:rPr>
              <w:instrText xml:space="preserve"> PAGEREF _Toc8307623 \h </w:instrText>
            </w:r>
            <w:r w:rsidR="005D4940">
              <w:rPr>
                <w:noProof/>
                <w:webHidden/>
              </w:rPr>
            </w:r>
            <w:r w:rsidR="005D4940">
              <w:rPr>
                <w:noProof/>
                <w:webHidden/>
              </w:rPr>
              <w:fldChar w:fldCharType="separate"/>
            </w:r>
            <w:r w:rsidR="005D4940">
              <w:rPr>
                <w:noProof/>
                <w:webHidden/>
              </w:rPr>
              <w:t>12</w:t>
            </w:r>
            <w:r w:rsidR="005D4940">
              <w:rPr>
                <w:noProof/>
                <w:webHidden/>
              </w:rPr>
              <w:fldChar w:fldCharType="end"/>
            </w:r>
          </w:hyperlink>
        </w:p>
        <w:p w14:paraId="4C5DE086" w14:textId="77777777" w:rsidR="005D4940" w:rsidRDefault="006C1108">
          <w:pPr>
            <w:pStyle w:val="Inhopg2"/>
            <w:rPr>
              <w:rFonts w:eastAsiaTheme="minorEastAsia" w:cstheme="minorBidi"/>
              <w:noProof/>
              <w:lang w:bidi="ar-SA"/>
            </w:rPr>
          </w:pPr>
          <w:hyperlink w:anchor="_Toc8307624" w:history="1">
            <w:r w:rsidR="005D4940" w:rsidRPr="00A8442E">
              <w:rPr>
                <w:rStyle w:val="Hyperlink"/>
                <w:noProof/>
              </w:rPr>
              <w:t>2.3.</w:t>
            </w:r>
            <w:r w:rsidR="005D4940">
              <w:rPr>
                <w:rFonts w:eastAsiaTheme="minorEastAsia" w:cstheme="minorBidi"/>
                <w:noProof/>
                <w:lang w:bidi="ar-SA"/>
              </w:rPr>
              <w:tab/>
            </w:r>
            <w:r w:rsidR="005D4940" w:rsidRPr="00A8442E">
              <w:rPr>
                <w:rStyle w:val="Hyperlink"/>
                <w:noProof/>
              </w:rPr>
              <w:t>Over welke onderwerpen moeten afspraken gemaakt worden?</w:t>
            </w:r>
            <w:r w:rsidR="005D4940">
              <w:rPr>
                <w:noProof/>
                <w:webHidden/>
              </w:rPr>
              <w:tab/>
            </w:r>
            <w:r w:rsidR="005D4940">
              <w:rPr>
                <w:noProof/>
                <w:webHidden/>
              </w:rPr>
              <w:fldChar w:fldCharType="begin"/>
            </w:r>
            <w:r w:rsidR="005D4940">
              <w:rPr>
                <w:noProof/>
                <w:webHidden/>
              </w:rPr>
              <w:instrText xml:space="preserve"> PAGEREF _Toc8307624 \h </w:instrText>
            </w:r>
            <w:r w:rsidR="005D4940">
              <w:rPr>
                <w:noProof/>
                <w:webHidden/>
              </w:rPr>
            </w:r>
            <w:r w:rsidR="005D4940">
              <w:rPr>
                <w:noProof/>
                <w:webHidden/>
              </w:rPr>
              <w:fldChar w:fldCharType="separate"/>
            </w:r>
            <w:r w:rsidR="005D4940">
              <w:rPr>
                <w:noProof/>
                <w:webHidden/>
              </w:rPr>
              <w:t>12</w:t>
            </w:r>
            <w:r w:rsidR="005D4940">
              <w:rPr>
                <w:noProof/>
                <w:webHidden/>
              </w:rPr>
              <w:fldChar w:fldCharType="end"/>
            </w:r>
          </w:hyperlink>
        </w:p>
        <w:p w14:paraId="487B4800" w14:textId="77777777" w:rsidR="005D4940" w:rsidRDefault="006C1108">
          <w:pPr>
            <w:pStyle w:val="Inhopg2"/>
            <w:rPr>
              <w:rFonts w:eastAsiaTheme="minorEastAsia" w:cstheme="minorBidi"/>
              <w:noProof/>
              <w:lang w:bidi="ar-SA"/>
            </w:rPr>
          </w:pPr>
          <w:hyperlink w:anchor="_Toc8307625" w:history="1">
            <w:r w:rsidR="005D4940" w:rsidRPr="00A8442E">
              <w:rPr>
                <w:rStyle w:val="Hyperlink"/>
                <w:noProof/>
              </w:rPr>
              <w:t>2.4.</w:t>
            </w:r>
            <w:r w:rsidR="005D4940">
              <w:rPr>
                <w:rFonts w:eastAsiaTheme="minorEastAsia" w:cstheme="minorBidi"/>
                <w:noProof/>
                <w:lang w:bidi="ar-SA"/>
              </w:rPr>
              <w:tab/>
            </w:r>
            <w:r w:rsidR="005D4940" w:rsidRPr="00A8442E">
              <w:rPr>
                <w:rStyle w:val="Hyperlink"/>
                <w:noProof/>
              </w:rPr>
              <w:t>Artikelsgewijze toelichting</w:t>
            </w:r>
            <w:r w:rsidR="005D4940">
              <w:rPr>
                <w:noProof/>
                <w:webHidden/>
              </w:rPr>
              <w:tab/>
            </w:r>
            <w:r w:rsidR="005D4940">
              <w:rPr>
                <w:noProof/>
                <w:webHidden/>
              </w:rPr>
              <w:fldChar w:fldCharType="begin"/>
            </w:r>
            <w:r w:rsidR="005D4940">
              <w:rPr>
                <w:noProof/>
                <w:webHidden/>
              </w:rPr>
              <w:instrText xml:space="preserve"> PAGEREF _Toc8307625 \h </w:instrText>
            </w:r>
            <w:r w:rsidR="005D4940">
              <w:rPr>
                <w:noProof/>
                <w:webHidden/>
              </w:rPr>
            </w:r>
            <w:r w:rsidR="005D4940">
              <w:rPr>
                <w:noProof/>
                <w:webHidden/>
              </w:rPr>
              <w:fldChar w:fldCharType="separate"/>
            </w:r>
            <w:r w:rsidR="005D4940">
              <w:rPr>
                <w:noProof/>
                <w:webHidden/>
              </w:rPr>
              <w:t>13</w:t>
            </w:r>
            <w:r w:rsidR="005D4940">
              <w:rPr>
                <w:noProof/>
                <w:webHidden/>
              </w:rPr>
              <w:fldChar w:fldCharType="end"/>
            </w:r>
          </w:hyperlink>
        </w:p>
        <w:p w14:paraId="3C86013D" w14:textId="77777777" w:rsidR="005D4940" w:rsidRDefault="006C1108">
          <w:pPr>
            <w:pStyle w:val="Inhopg2"/>
            <w:rPr>
              <w:rFonts w:eastAsiaTheme="minorEastAsia" w:cstheme="minorBidi"/>
              <w:noProof/>
              <w:lang w:bidi="ar-SA"/>
            </w:rPr>
          </w:pPr>
          <w:hyperlink w:anchor="_Toc8307626" w:history="1">
            <w:r w:rsidR="005D4940" w:rsidRPr="00A8442E">
              <w:rPr>
                <w:rStyle w:val="Hyperlink"/>
                <w:noProof/>
              </w:rPr>
              <w:t>2.5.</w:t>
            </w:r>
            <w:r w:rsidR="005D4940">
              <w:rPr>
                <w:rFonts w:eastAsiaTheme="minorEastAsia" w:cstheme="minorBidi"/>
                <w:noProof/>
                <w:lang w:bidi="ar-SA"/>
              </w:rPr>
              <w:tab/>
            </w:r>
            <w:r w:rsidR="005D4940" w:rsidRPr="00A8442E">
              <w:rPr>
                <w:rStyle w:val="Hyperlink"/>
                <w:noProof/>
              </w:rPr>
              <w:t>Toelichting bijlagen</w:t>
            </w:r>
            <w:r w:rsidR="005D4940">
              <w:rPr>
                <w:noProof/>
                <w:webHidden/>
              </w:rPr>
              <w:tab/>
            </w:r>
            <w:r w:rsidR="005D4940">
              <w:rPr>
                <w:noProof/>
                <w:webHidden/>
              </w:rPr>
              <w:fldChar w:fldCharType="begin"/>
            </w:r>
            <w:r w:rsidR="005D4940">
              <w:rPr>
                <w:noProof/>
                <w:webHidden/>
              </w:rPr>
              <w:instrText xml:space="preserve"> PAGEREF _Toc8307626 \h </w:instrText>
            </w:r>
            <w:r w:rsidR="005D4940">
              <w:rPr>
                <w:noProof/>
                <w:webHidden/>
              </w:rPr>
            </w:r>
            <w:r w:rsidR="005D4940">
              <w:rPr>
                <w:noProof/>
                <w:webHidden/>
              </w:rPr>
              <w:fldChar w:fldCharType="separate"/>
            </w:r>
            <w:r w:rsidR="005D4940">
              <w:rPr>
                <w:noProof/>
                <w:webHidden/>
              </w:rPr>
              <w:t>15</w:t>
            </w:r>
            <w:r w:rsidR="005D4940">
              <w:rPr>
                <w:noProof/>
                <w:webHidden/>
              </w:rPr>
              <w:fldChar w:fldCharType="end"/>
            </w:r>
          </w:hyperlink>
        </w:p>
        <w:p w14:paraId="06302B83" w14:textId="7E39FB89" w:rsidR="007B7F12" w:rsidRPr="00CA6BC5" w:rsidRDefault="00C14339">
          <w:pPr>
            <w:rPr>
              <w:rFonts w:asciiTheme="minorHAnsi" w:hAnsiTheme="minorHAnsi" w:cstheme="minorHAnsi"/>
            </w:rPr>
          </w:pPr>
          <w:r w:rsidRPr="007644C0">
            <w:rPr>
              <w:rFonts w:asciiTheme="minorHAnsi" w:hAnsiTheme="minorHAnsi" w:cstheme="minorHAnsi"/>
              <w:color w:val="548DD4"/>
              <w:sz w:val="20"/>
              <w:szCs w:val="20"/>
            </w:rPr>
            <w:fldChar w:fldCharType="end"/>
          </w:r>
        </w:p>
      </w:sdtContent>
    </w:sdt>
    <w:p w14:paraId="4F6C1ABD" w14:textId="4C084FC6" w:rsidR="00D47028" w:rsidRPr="00CA6BC5" w:rsidRDefault="00D47028">
      <w:pPr>
        <w:pStyle w:val="Kop3"/>
        <w:sectPr w:rsidR="00D47028" w:rsidRPr="00CA6BC5" w:rsidSect="00F50325">
          <w:headerReference w:type="default" r:id="rId23"/>
          <w:pgSz w:w="11910" w:h="16840"/>
          <w:pgMar w:top="1100" w:right="1420" w:bottom="660" w:left="1420" w:header="0" w:footer="474" w:gutter="0"/>
          <w:cols w:space="708"/>
          <w:titlePg/>
          <w:docGrid w:linePitch="299"/>
        </w:sectPr>
      </w:pPr>
    </w:p>
    <w:p w14:paraId="1F54B93C" w14:textId="136E198D" w:rsidR="00703EF3" w:rsidRPr="00CA6BC5" w:rsidRDefault="00703EF3" w:rsidP="0017284D">
      <w:pPr>
        <w:pStyle w:val="Kop1"/>
        <w:numPr>
          <w:ilvl w:val="0"/>
          <w:numId w:val="3"/>
        </w:numPr>
        <w:rPr>
          <w:rFonts w:asciiTheme="minorHAnsi" w:hAnsiTheme="minorHAnsi" w:cstheme="minorHAnsi"/>
        </w:rPr>
      </w:pPr>
      <w:bookmarkStart w:id="5" w:name="_Toc8307620"/>
      <w:bookmarkStart w:id="6" w:name="_Toc500776210"/>
      <w:r w:rsidRPr="00CA6BC5">
        <w:rPr>
          <w:rFonts w:asciiTheme="minorHAnsi" w:hAnsiTheme="minorHAnsi" w:cstheme="minorHAnsi"/>
        </w:rPr>
        <w:lastRenderedPageBreak/>
        <w:t>Inleiding</w:t>
      </w:r>
      <w:bookmarkEnd w:id="5"/>
    </w:p>
    <w:p w14:paraId="6C936DC3" w14:textId="77777777" w:rsidR="00D64523" w:rsidRDefault="00D64523" w:rsidP="00D64523">
      <w:pPr>
        <w:pStyle w:val="Plattetekst"/>
        <w:rPr>
          <w:rFonts w:cstheme="minorHAnsi"/>
        </w:rPr>
      </w:pPr>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3EDDCC7F" w14:textId="5C50CB69" w:rsidR="00EA0AE8" w:rsidRDefault="00954B48" w:rsidP="00EA0AE8">
      <w:pPr>
        <w:pStyle w:val="Plattetekst"/>
        <w:rPr>
          <w:rFonts w:cstheme="minorHAnsi"/>
        </w:rPr>
      </w:pPr>
      <w:r>
        <w:rPr>
          <w:rFonts w:cstheme="minorHAnsi"/>
        </w:rPr>
        <w:t xml:space="preserve">De </w:t>
      </w:r>
      <w:proofErr w:type="spellStart"/>
      <w:r>
        <w:rPr>
          <w:rFonts w:cstheme="minorHAnsi"/>
        </w:rPr>
        <w:t>IBD</w:t>
      </w:r>
      <w:proofErr w:type="spellEnd"/>
      <w:r>
        <w:rPr>
          <w:rFonts w:cstheme="minorHAnsi"/>
        </w:rPr>
        <w:t xml:space="preserve">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w:t>
      </w:r>
      <w:proofErr w:type="spellStart"/>
      <w:r w:rsidR="00EA0AE8" w:rsidRPr="00D64523">
        <w:rPr>
          <w:rFonts w:cstheme="minorHAnsi"/>
        </w:rPr>
        <w:t>IBD</w:t>
      </w:r>
      <w:proofErr w:type="spellEnd"/>
      <w:r w:rsidR="00EA0AE8" w:rsidRPr="00D64523">
        <w:rPr>
          <w:rFonts w:cstheme="minorHAnsi"/>
        </w:rPr>
        <w:t xml:space="preserve"> </w:t>
      </w:r>
      <w:r w:rsidR="00EA0AE8">
        <w:rPr>
          <w:rFonts w:cstheme="minorHAnsi"/>
        </w:rPr>
        <w:t>ondersteunt sinds de oprichting in 2103 gemeenten en ontvangt veel vragen en opmerkingen over afspraken met leveranciers en andere derde partijen</w:t>
      </w:r>
      <w:r w:rsidR="00EA0AE8" w:rsidRPr="00D64523">
        <w:rPr>
          <w:rFonts w:cstheme="minorHAnsi"/>
        </w:rPr>
        <w:t xml:space="preserve">. </w:t>
      </w:r>
      <w:r w:rsidR="00EA0AE8">
        <w:rPr>
          <w:rFonts w:cstheme="minorHAnsi"/>
        </w:rPr>
        <w:t xml:space="preserve">Deze vragen hebben geleid tot acties van de </w:t>
      </w:r>
      <w:proofErr w:type="spellStart"/>
      <w:r w:rsidR="00EA0AE8">
        <w:rPr>
          <w:rFonts w:cstheme="minorHAnsi"/>
        </w:rPr>
        <w:t>IBD</w:t>
      </w:r>
      <w:proofErr w:type="spellEnd"/>
      <w:r w:rsidR="00EA0AE8">
        <w:rPr>
          <w:rFonts w:cstheme="minorHAnsi"/>
        </w:rPr>
        <w:t>:</w:t>
      </w:r>
    </w:p>
    <w:p w14:paraId="5DFAEE8A" w14:textId="2298726F" w:rsidR="00EA0AE8" w:rsidRDefault="00EA0AE8" w:rsidP="00F970C9">
      <w:pPr>
        <w:pStyle w:val="Plattetekst"/>
        <w:numPr>
          <w:ilvl w:val="0"/>
          <w:numId w:val="23"/>
        </w:numPr>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F970C9">
      <w:pPr>
        <w:pStyle w:val="Plattetekst"/>
        <w:numPr>
          <w:ilvl w:val="0"/>
          <w:numId w:val="23"/>
        </w:numPr>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F970C9">
      <w:pPr>
        <w:pStyle w:val="Plattetekst"/>
        <w:numPr>
          <w:ilvl w:val="0"/>
          <w:numId w:val="23"/>
        </w:numPr>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F970C9">
      <w:pPr>
        <w:pStyle w:val="Plattetekst"/>
        <w:numPr>
          <w:ilvl w:val="0"/>
          <w:numId w:val="23"/>
        </w:numPr>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1E01E4" w:rsidRDefault="00805A0D" w:rsidP="00D64523">
      <w:pPr>
        <w:pStyle w:val="Plattetekst"/>
        <w:rPr>
          <w:rFonts w:cstheme="minorHAnsi"/>
          <w:b/>
        </w:rPr>
      </w:pPr>
      <w:r w:rsidRPr="001E01E4">
        <w:rPr>
          <w:rFonts w:cstheme="minorHAnsi"/>
          <w:b/>
        </w:rPr>
        <w:t>Compromis als oplossing voor complex probleem</w:t>
      </w:r>
    </w:p>
    <w:p w14:paraId="0970D145" w14:textId="41E834F0"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443BCAC" w:rsidR="00AF5AC6" w:rsidRPr="001E01E4" w:rsidRDefault="00AF5AC6" w:rsidP="00AF5AC6">
      <w:pPr>
        <w:spacing w:line="290" w:lineRule="auto"/>
        <w:ind w:right="295"/>
        <w:rPr>
          <w:rFonts w:asciiTheme="minorHAnsi" w:hAnsiTheme="minorHAnsi" w:cstheme="minorHAnsi"/>
          <w:sz w:val="18"/>
          <w:szCs w:val="18"/>
        </w:rPr>
      </w:pPr>
      <w:r>
        <w:rPr>
          <w:rFonts w:asciiTheme="minorHAnsi" w:hAnsiTheme="minorHAnsi" w:cstheme="minorHAnsi"/>
          <w:sz w:val="18"/>
          <w:szCs w:val="18"/>
        </w:rPr>
        <w:t>Partijen mogen in 2019 nog afwijken van de Standaard Verwerkersovereenkomst. Wel moeten zij dan uitleggen waarom zij dat doen</w:t>
      </w:r>
      <w:r w:rsidR="004E645C">
        <w:rPr>
          <w:rFonts w:asciiTheme="minorHAnsi" w:hAnsiTheme="minorHAnsi" w:cstheme="minorHAnsi"/>
          <w:sz w:val="18"/>
          <w:szCs w:val="18"/>
        </w:rPr>
        <w:t xml:space="preserve"> (Pas-Toe-Of-Leg-Uit)</w:t>
      </w:r>
      <w:r>
        <w:rPr>
          <w:rFonts w:asciiTheme="minorHAnsi" w:hAnsiTheme="minorHAnsi" w:cstheme="minorHAnsi"/>
          <w:sz w:val="18"/>
          <w:szCs w:val="18"/>
        </w:rPr>
        <w:t xml:space="preserve">. Gemeenten moeten </w:t>
      </w:r>
      <w:r w:rsidR="004E645C">
        <w:rPr>
          <w:rFonts w:asciiTheme="minorHAnsi" w:hAnsiTheme="minorHAnsi" w:cstheme="minorHAnsi"/>
          <w:sz w:val="18"/>
          <w:szCs w:val="18"/>
        </w:rPr>
        <w:t xml:space="preserve">een eventuele afwijking van de standaard VWO </w:t>
      </w:r>
      <w:r>
        <w:rPr>
          <w:rFonts w:asciiTheme="minorHAnsi" w:hAnsiTheme="minorHAnsi" w:cstheme="minorHAnsi"/>
          <w:sz w:val="18"/>
          <w:szCs w:val="18"/>
        </w:rPr>
        <w:t>in hun jaarrapportage vastleggen.</w:t>
      </w:r>
    </w:p>
    <w:p w14:paraId="0324E6EB" w14:textId="2B75A01E" w:rsidR="00A514A9" w:rsidRDefault="00A514A9" w:rsidP="00D64523">
      <w:pPr>
        <w:pStyle w:val="Plattetekst"/>
        <w:rPr>
          <w:rFonts w:cstheme="minorHAnsi"/>
        </w:rPr>
      </w:pPr>
    </w:p>
    <w:p w14:paraId="0393872B" w14:textId="178A3BE1" w:rsidR="003C7F38" w:rsidRPr="001E01E4" w:rsidRDefault="003C7F38" w:rsidP="00D64523">
      <w:pPr>
        <w:pStyle w:val="Plattetekst"/>
        <w:rPr>
          <w:rFonts w:cstheme="minorHAnsi"/>
          <w:b/>
        </w:rPr>
      </w:pPr>
      <w:r w:rsidRPr="001E01E4">
        <w:rPr>
          <w:rFonts w:cstheme="minorHAnsi"/>
          <w:b/>
        </w:rPr>
        <w:t xml:space="preserve">Gemeenten </w:t>
      </w:r>
      <w:proofErr w:type="spellStart"/>
      <w:r w:rsidRPr="001E01E4">
        <w:rPr>
          <w:rFonts w:cstheme="minorHAnsi"/>
          <w:b/>
        </w:rPr>
        <w:t>èn</w:t>
      </w:r>
      <w:proofErr w:type="spellEnd"/>
      <w:r w:rsidRPr="001E01E4">
        <w:rPr>
          <w:rFonts w:cstheme="minorHAnsi"/>
          <w:b/>
        </w:rPr>
        <w:t xml:space="preserve">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 xml:space="preserve">Het </w:t>
      </w:r>
      <w:proofErr w:type="spellStart"/>
      <w:r w:rsidR="00E8041C">
        <w:rPr>
          <w:rFonts w:cstheme="minorHAnsi"/>
        </w:rPr>
        <w:t>IBD</w:t>
      </w:r>
      <w:proofErr w:type="spellEnd"/>
      <w:r w:rsidR="00E8041C">
        <w:rPr>
          <w:rFonts w:cstheme="minorHAnsi"/>
        </w:rPr>
        <w:t>-model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4E3A8C4" w14:textId="31A1A2F2" w:rsidR="00C10A6B" w:rsidRDefault="00FD2598" w:rsidP="00D64523">
      <w:pPr>
        <w:pStyle w:val="Plattetekst"/>
        <w:rPr>
          <w:rFonts w:cstheme="minorHAnsi"/>
        </w:rPr>
      </w:pPr>
      <w:r>
        <w:rPr>
          <w:rFonts w:cstheme="minorHAnsi"/>
        </w:rPr>
        <w:t xml:space="preserve"> </w:t>
      </w:r>
    </w:p>
    <w:p w14:paraId="1A993964" w14:textId="033B7C43" w:rsidR="007E65B3" w:rsidRDefault="007E65B3" w:rsidP="00D64523">
      <w:pPr>
        <w:pStyle w:val="Plattetekst"/>
        <w:rPr>
          <w:rFonts w:cstheme="minorHAnsi"/>
        </w:rPr>
      </w:pPr>
    </w:p>
    <w:p w14:paraId="1C1ABC08" w14:textId="48AC4065" w:rsidR="007E65B3" w:rsidRDefault="007E65B3" w:rsidP="00D64523">
      <w:pPr>
        <w:pStyle w:val="Plattetekst"/>
        <w:rPr>
          <w:rFonts w:cstheme="minorHAnsi"/>
        </w:rPr>
      </w:pPr>
    </w:p>
    <w:p w14:paraId="132F4A18" w14:textId="183A47AC" w:rsidR="007E65B3" w:rsidRDefault="007E65B3" w:rsidP="00D64523">
      <w:pPr>
        <w:pStyle w:val="Plattetekst"/>
        <w:rPr>
          <w:rFonts w:cstheme="minorHAnsi"/>
        </w:rPr>
      </w:pPr>
    </w:p>
    <w:p w14:paraId="0EDC59DE" w14:textId="36705EF5" w:rsidR="007E65B3" w:rsidRDefault="007E65B3" w:rsidP="00D64523">
      <w:pPr>
        <w:pStyle w:val="Plattetekst"/>
        <w:rPr>
          <w:rFonts w:cstheme="minorHAnsi"/>
        </w:rPr>
      </w:pPr>
    </w:p>
    <w:p w14:paraId="0FF7B785" w14:textId="77777777" w:rsidR="007E65B3" w:rsidRDefault="007E65B3" w:rsidP="00D64523">
      <w:pPr>
        <w:pStyle w:val="Plattetekst"/>
        <w:rPr>
          <w:rFonts w:cstheme="minorHAnsi"/>
        </w:rPr>
      </w:pPr>
    </w:p>
    <w:p w14:paraId="659FA839" w14:textId="77777777" w:rsidR="00D64523" w:rsidRPr="00D64523" w:rsidRDefault="00D64523" w:rsidP="00D64523">
      <w:pPr>
        <w:pStyle w:val="Plattetekst"/>
        <w:rPr>
          <w:rFonts w:cstheme="minorHAnsi"/>
        </w:rPr>
      </w:pPr>
    </w:p>
    <w:p w14:paraId="3855DDA7" w14:textId="3F0CC9BC" w:rsidR="00996CD9" w:rsidRPr="00996CD9" w:rsidRDefault="00996CD9" w:rsidP="0017284D">
      <w:pPr>
        <w:pStyle w:val="Kop1"/>
        <w:numPr>
          <w:ilvl w:val="0"/>
          <w:numId w:val="3"/>
        </w:numPr>
        <w:rPr>
          <w:rFonts w:asciiTheme="minorHAnsi" w:hAnsiTheme="minorHAnsi" w:cstheme="minorHAnsi"/>
        </w:rPr>
      </w:pPr>
      <w:bookmarkStart w:id="7" w:name="_Toc8307621"/>
      <w:r w:rsidRPr="00996CD9">
        <w:rPr>
          <w:rFonts w:asciiTheme="minorHAnsi" w:hAnsiTheme="minorHAnsi" w:cstheme="minorHAnsi"/>
        </w:rPr>
        <w:t>Toelichting</w:t>
      </w:r>
      <w:bookmarkEnd w:id="7"/>
    </w:p>
    <w:p w14:paraId="0EEE3367" w14:textId="77777777" w:rsidR="00996CD9" w:rsidRDefault="00996CD9" w:rsidP="00D64523">
      <w:pPr>
        <w:pStyle w:val="Plattetekst"/>
        <w:rPr>
          <w:rFonts w:cstheme="minorHAnsi"/>
          <w:b/>
          <w:bCs/>
        </w:rPr>
      </w:pPr>
    </w:p>
    <w:p w14:paraId="39058952" w14:textId="3A2738D6" w:rsidR="00D64523" w:rsidRPr="008C278B" w:rsidRDefault="00D64523" w:rsidP="001E01E4">
      <w:pPr>
        <w:pStyle w:val="Kop2"/>
        <w:rPr>
          <w:lang w:val="nl-NL"/>
        </w:rPr>
      </w:pPr>
      <w:bookmarkStart w:id="8" w:name="_Toc8307622"/>
      <w:r w:rsidRPr="008C278B">
        <w:rPr>
          <w:lang w:val="nl-NL"/>
        </w:rPr>
        <w:t>Is er wel een verwerkersovereenkomst nodig?</w:t>
      </w:r>
      <w:bookmarkEnd w:id="8"/>
    </w:p>
    <w:p w14:paraId="2471D6DF" w14:textId="3AD01535"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4" w:history="1">
        <w:proofErr w:type="spellStart"/>
        <w:r w:rsidR="00D4614A" w:rsidRPr="00D4614A">
          <w:rPr>
            <w:rStyle w:val="Hyperlink"/>
            <w:rFonts w:cstheme="minorHAnsi"/>
          </w:rPr>
          <w:t>Factsheet</w:t>
        </w:r>
        <w:proofErr w:type="spellEnd"/>
        <w:r w:rsidR="00D4614A" w:rsidRPr="00D4614A">
          <w:rPr>
            <w:rStyle w:val="Hyperlink"/>
            <w:rFonts w:cstheme="minorHAnsi"/>
          </w:rPr>
          <w:t xml:space="preserve"> Verwerkingsverantwoordelijke of verwerker.</w:t>
        </w:r>
      </w:hyperlink>
    </w:p>
    <w:p w14:paraId="3E4CF8D0" w14:textId="77777777" w:rsidR="00D64523" w:rsidRPr="00D64523" w:rsidRDefault="00D64523" w:rsidP="00D64523">
      <w:pPr>
        <w:pStyle w:val="Plattetekst"/>
        <w:rPr>
          <w:rFonts w:cstheme="minorHAnsi"/>
          <w:b/>
        </w:rPr>
      </w:pPr>
    </w:p>
    <w:p w14:paraId="29F20833" w14:textId="4C7784DD" w:rsidR="00D64523" w:rsidRPr="008C278B" w:rsidRDefault="00D64523" w:rsidP="001E01E4">
      <w:pPr>
        <w:pStyle w:val="Kop2"/>
        <w:rPr>
          <w:lang w:val="nl-NL"/>
        </w:rPr>
      </w:pPr>
      <w:bookmarkStart w:id="9" w:name="_Toc8307623"/>
      <w:r w:rsidRPr="008C278B">
        <w:rPr>
          <w:lang w:val="nl-NL"/>
        </w:rPr>
        <w:t>Gezamenlijke verantwoordelijkheid en vertrouwen</w:t>
      </w:r>
      <w:bookmarkEnd w:id="9"/>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w:t>
      </w:r>
      <w:proofErr w:type="spellStart"/>
      <w:r w:rsidRPr="00D64523">
        <w:rPr>
          <w:rFonts w:cstheme="minorHAnsi"/>
        </w:rPr>
        <w:t>AVG</w:t>
      </w:r>
      <w:proofErr w:type="spellEnd"/>
      <w:r w:rsidRPr="00D64523">
        <w:rPr>
          <w:rFonts w:cstheme="minorHAnsi"/>
        </w:rPr>
        <w:t xml:space="preserve">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05E0F303" w:rsidR="00D64523" w:rsidRPr="008C278B" w:rsidRDefault="00D64523" w:rsidP="001E01E4">
      <w:pPr>
        <w:pStyle w:val="Kop2"/>
        <w:rPr>
          <w:lang w:val="nl-NL"/>
        </w:rPr>
      </w:pPr>
      <w:bookmarkStart w:id="10" w:name="_Toc8307624"/>
      <w:r w:rsidRPr="008C278B">
        <w:rPr>
          <w:lang w:val="nl-NL"/>
        </w:rPr>
        <w:t>Over welke onderwerpen moeten afspraken gemaakt worden?</w:t>
      </w:r>
      <w:bookmarkEnd w:id="10"/>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D64523"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D64523" w:rsidRDefault="00D64523" w:rsidP="00D64523">
            <w:pPr>
              <w:pStyle w:val="Plattetekst"/>
              <w:rPr>
                <w:rFonts w:cstheme="minorHAnsi"/>
                <w:b/>
              </w:rPr>
            </w:pPr>
            <w:r w:rsidRPr="00D64523">
              <w:rPr>
                <w:rFonts w:cstheme="minorHAnsi"/>
                <w:b/>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D64523" w:rsidRDefault="00D64523" w:rsidP="00D64523">
            <w:pPr>
              <w:pStyle w:val="Plattetekst"/>
              <w:rPr>
                <w:rFonts w:cstheme="minorHAnsi"/>
                <w:b/>
              </w:rPr>
            </w:pPr>
            <w:r w:rsidRPr="00D64523">
              <w:rPr>
                <w:rFonts w:cstheme="minorHAnsi"/>
                <w:b/>
              </w:rPr>
              <w:t>Waar geregeld in verwerkersovereenkomst</w:t>
            </w:r>
          </w:p>
        </w:tc>
      </w:tr>
      <w:tr w:rsidR="00D64523" w:rsidRPr="00D64523"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D64523" w:rsidRDefault="00D64523" w:rsidP="00D64523">
            <w:pPr>
              <w:pStyle w:val="Plattetekst"/>
              <w:rPr>
                <w:rFonts w:cstheme="minorHAnsi"/>
              </w:rPr>
            </w:pPr>
            <w:r w:rsidRPr="00D64523">
              <w:rPr>
                <w:rFonts w:cstheme="minorHAnsi"/>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D64523" w:rsidRDefault="00D64523" w:rsidP="00D64523">
            <w:pPr>
              <w:pStyle w:val="Plattetekst"/>
              <w:rPr>
                <w:rFonts w:cstheme="minorHAnsi"/>
              </w:rPr>
            </w:pPr>
            <w:r w:rsidRPr="00D64523">
              <w:rPr>
                <w:rFonts w:cstheme="minorHAnsi"/>
              </w:rPr>
              <w:t>Artikel 3</w:t>
            </w:r>
          </w:p>
        </w:tc>
      </w:tr>
      <w:tr w:rsidR="00D64523" w:rsidRPr="00D64523"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D64523" w:rsidRDefault="00D64523" w:rsidP="00D64523">
            <w:pPr>
              <w:pStyle w:val="Plattetekst"/>
              <w:rPr>
                <w:rFonts w:cstheme="minorHAnsi"/>
              </w:rPr>
            </w:pPr>
            <w:r w:rsidRPr="00D64523">
              <w:rPr>
                <w:rFonts w:cstheme="minorHAnsi"/>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D64523" w:rsidRDefault="00D64523" w:rsidP="00D64523">
            <w:pPr>
              <w:pStyle w:val="Plattetekst"/>
              <w:rPr>
                <w:rFonts w:cstheme="minorHAnsi"/>
              </w:rPr>
            </w:pPr>
            <w:r w:rsidRPr="00D64523">
              <w:rPr>
                <w:rFonts w:cstheme="minorHAnsi"/>
              </w:rPr>
              <w:t>Artikel 2</w:t>
            </w:r>
          </w:p>
        </w:tc>
      </w:tr>
      <w:tr w:rsidR="00D64523" w:rsidRPr="00D64523"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D64523" w:rsidRDefault="00D64523" w:rsidP="00D64523">
            <w:pPr>
              <w:pStyle w:val="Plattetekst"/>
              <w:rPr>
                <w:rFonts w:cstheme="minorHAnsi"/>
              </w:rPr>
            </w:pPr>
            <w:r w:rsidRPr="00D64523">
              <w:rPr>
                <w:rFonts w:cstheme="minorHAnsi"/>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D64523" w:rsidRDefault="00D64523" w:rsidP="00D64523">
            <w:pPr>
              <w:pStyle w:val="Plattetekst"/>
              <w:rPr>
                <w:rFonts w:cstheme="minorHAnsi"/>
              </w:rPr>
            </w:pPr>
            <w:r w:rsidRPr="00D64523">
              <w:rPr>
                <w:rFonts w:cstheme="minorHAnsi"/>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D64523" w:rsidRDefault="00D64523" w:rsidP="00D64523">
            <w:pPr>
              <w:pStyle w:val="Plattetekst"/>
              <w:rPr>
                <w:rFonts w:cstheme="minorHAnsi"/>
              </w:rPr>
            </w:pPr>
            <w:r w:rsidRPr="00D64523">
              <w:rPr>
                <w:rFonts w:cstheme="minorHAnsi"/>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D64523" w:rsidRDefault="00D64523" w:rsidP="00D64523">
            <w:pPr>
              <w:pStyle w:val="Plattetekst"/>
              <w:rPr>
                <w:rFonts w:cstheme="minorHAnsi"/>
              </w:rPr>
            </w:pPr>
            <w:r w:rsidRPr="00D64523">
              <w:rPr>
                <w:rFonts w:cstheme="minorHAnsi"/>
              </w:rPr>
              <w:t>Bijlage 1, tabel 1</w:t>
            </w:r>
          </w:p>
        </w:tc>
      </w:tr>
      <w:tr w:rsidR="00D64523" w:rsidRPr="00D64523"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D64523" w:rsidRDefault="00D64523" w:rsidP="00D64523">
            <w:pPr>
              <w:pStyle w:val="Plattetekst"/>
              <w:rPr>
                <w:rFonts w:cstheme="minorHAnsi"/>
              </w:rPr>
            </w:pPr>
            <w:r w:rsidRPr="00D64523">
              <w:rPr>
                <w:rFonts w:cstheme="minorHAnsi"/>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D64523" w:rsidRDefault="00D64523" w:rsidP="00D64523">
            <w:pPr>
              <w:pStyle w:val="Plattetekst"/>
              <w:rPr>
                <w:rFonts w:cstheme="minorHAnsi"/>
              </w:rPr>
            </w:pPr>
            <w:r w:rsidRPr="00D64523">
              <w:rPr>
                <w:rFonts w:cstheme="minorHAnsi"/>
              </w:rPr>
              <w:t>Hele overeenkomst</w:t>
            </w:r>
          </w:p>
        </w:tc>
      </w:tr>
      <w:tr w:rsidR="00D64523" w:rsidRPr="00D64523"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D64523" w:rsidRDefault="00D64523" w:rsidP="00D64523">
            <w:pPr>
              <w:pStyle w:val="Plattetekst"/>
              <w:rPr>
                <w:rFonts w:cstheme="minorHAnsi"/>
              </w:rPr>
            </w:pPr>
            <w:r w:rsidRPr="00D64523">
              <w:rPr>
                <w:rFonts w:cstheme="minorHAnsi"/>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D64523" w:rsidRDefault="00D64523" w:rsidP="00D64523">
            <w:pPr>
              <w:pStyle w:val="Plattetekst"/>
              <w:rPr>
                <w:rFonts w:cstheme="minorHAnsi"/>
              </w:rPr>
            </w:pPr>
            <w:r w:rsidRPr="00D64523">
              <w:rPr>
                <w:rFonts w:cstheme="minorHAnsi"/>
              </w:rPr>
              <w:t xml:space="preserve">Art. </w:t>
            </w:r>
            <w:r w:rsidR="007A3F21">
              <w:rPr>
                <w:rFonts w:cstheme="minorHAnsi"/>
              </w:rPr>
              <w:t>3.1</w:t>
            </w:r>
          </w:p>
        </w:tc>
      </w:tr>
      <w:tr w:rsidR="00D64523" w:rsidRPr="00D64523"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D64523" w:rsidRDefault="00D64523" w:rsidP="00D64523">
            <w:pPr>
              <w:pStyle w:val="Plattetekst"/>
              <w:rPr>
                <w:rFonts w:cstheme="minorHAnsi"/>
              </w:rPr>
            </w:pPr>
            <w:r w:rsidRPr="00D64523">
              <w:rPr>
                <w:rFonts w:cstheme="minorHAnsi"/>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D64523" w:rsidRDefault="00D64523" w:rsidP="00D64523">
            <w:pPr>
              <w:pStyle w:val="Plattetekst"/>
              <w:rPr>
                <w:rFonts w:cstheme="minorHAnsi"/>
              </w:rPr>
            </w:pPr>
            <w:r w:rsidRPr="00D64523">
              <w:rPr>
                <w:rFonts w:cstheme="minorHAnsi"/>
              </w:rPr>
              <w:t>Art. 4.</w:t>
            </w:r>
            <w:r w:rsidR="007A3F21">
              <w:rPr>
                <w:rFonts w:cstheme="minorHAnsi"/>
              </w:rPr>
              <w:t>3</w:t>
            </w:r>
          </w:p>
        </w:tc>
      </w:tr>
      <w:tr w:rsidR="00D64523" w:rsidRPr="00D64523"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D64523" w:rsidRDefault="00D64523" w:rsidP="00D64523">
            <w:pPr>
              <w:pStyle w:val="Plattetekst"/>
              <w:rPr>
                <w:rFonts w:cstheme="minorHAnsi"/>
              </w:rPr>
            </w:pPr>
            <w:r w:rsidRPr="00D64523">
              <w:rPr>
                <w:rFonts w:cstheme="minorHAnsi"/>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D64523" w:rsidRDefault="00D64523" w:rsidP="00D64523">
            <w:pPr>
              <w:pStyle w:val="Plattetekst"/>
              <w:rPr>
                <w:rFonts w:cstheme="minorHAnsi"/>
              </w:rPr>
            </w:pPr>
            <w:r w:rsidRPr="00D64523">
              <w:rPr>
                <w:rFonts w:cstheme="minorHAnsi"/>
              </w:rPr>
              <w:t>Art. 4.</w:t>
            </w:r>
            <w:r w:rsidR="007A3F21">
              <w:rPr>
                <w:rFonts w:cstheme="minorHAnsi"/>
              </w:rPr>
              <w:t>4</w:t>
            </w:r>
          </w:p>
        </w:tc>
      </w:tr>
      <w:tr w:rsidR="00D64523" w:rsidRPr="00D64523"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D64523" w:rsidRDefault="00D64523" w:rsidP="00D64523">
            <w:pPr>
              <w:pStyle w:val="Plattetekst"/>
              <w:rPr>
                <w:rFonts w:cstheme="minorHAnsi"/>
              </w:rPr>
            </w:pPr>
            <w:r w:rsidRPr="00D64523">
              <w:rPr>
                <w:rFonts w:cstheme="minorHAnsi"/>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D64523" w:rsidRDefault="00D64523" w:rsidP="00D64523">
            <w:pPr>
              <w:pStyle w:val="Plattetekst"/>
              <w:rPr>
                <w:rFonts w:cstheme="minorHAnsi"/>
              </w:rPr>
            </w:pPr>
            <w:r w:rsidRPr="00D64523">
              <w:rPr>
                <w:rFonts w:cstheme="minorHAnsi"/>
              </w:rPr>
              <w:t>Art. 4.1</w:t>
            </w:r>
          </w:p>
        </w:tc>
      </w:tr>
      <w:tr w:rsidR="00D64523" w:rsidRPr="00D64523"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D64523" w:rsidRDefault="00D64523" w:rsidP="00D64523">
            <w:pPr>
              <w:pStyle w:val="Plattetekst"/>
              <w:rPr>
                <w:rFonts w:cstheme="minorHAnsi"/>
              </w:rPr>
            </w:pPr>
            <w:r w:rsidRPr="00D64523">
              <w:rPr>
                <w:rFonts w:cstheme="minorHAnsi"/>
              </w:rPr>
              <w:t xml:space="preserve">Inschakeling </w:t>
            </w:r>
            <w:proofErr w:type="spellStart"/>
            <w:r w:rsidRPr="00D64523">
              <w:rPr>
                <w:rFonts w:cstheme="minorHAnsi"/>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D64523" w:rsidRDefault="00D64523" w:rsidP="00D64523">
            <w:pPr>
              <w:pStyle w:val="Plattetekst"/>
              <w:rPr>
                <w:rFonts w:cstheme="minorHAnsi"/>
              </w:rPr>
            </w:pPr>
            <w:r w:rsidRPr="00D64523">
              <w:rPr>
                <w:rFonts w:cstheme="minorHAnsi"/>
              </w:rPr>
              <w:t>Art. 4.</w:t>
            </w:r>
            <w:r w:rsidR="00E95B32">
              <w:rPr>
                <w:rFonts w:cstheme="minorHAnsi"/>
              </w:rPr>
              <w:t>5</w:t>
            </w:r>
          </w:p>
        </w:tc>
      </w:tr>
      <w:tr w:rsidR="00D64523" w:rsidRPr="00D64523"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D64523" w:rsidRDefault="00D64523" w:rsidP="00D64523">
            <w:pPr>
              <w:pStyle w:val="Plattetekst"/>
              <w:rPr>
                <w:rFonts w:cstheme="minorHAnsi"/>
              </w:rPr>
            </w:pPr>
            <w:r w:rsidRPr="00D64523">
              <w:rPr>
                <w:rFonts w:cstheme="minorHAnsi"/>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D64523" w:rsidRDefault="00D64523" w:rsidP="00D64523">
            <w:pPr>
              <w:pStyle w:val="Plattetekst"/>
              <w:rPr>
                <w:rFonts w:cstheme="minorHAnsi"/>
              </w:rPr>
            </w:pPr>
            <w:r w:rsidRPr="00D64523">
              <w:rPr>
                <w:rFonts w:cstheme="minorHAnsi"/>
              </w:rPr>
              <w:t>Art. 4.</w:t>
            </w:r>
            <w:r w:rsidR="00E95B32">
              <w:rPr>
                <w:rFonts w:cstheme="minorHAnsi"/>
              </w:rPr>
              <w:t>6</w:t>
            </w:r>
          </w:p>
        </w:tc>
      </w:tr>
      <w:tr w:rsidR="00D64523" w:rsidRPr="00D64523"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D64523" w:rsidRDefault="00D64523" w:rsidP="00D64523">
            <w:pPr>
              <w:pStyle w:val="Plattetekst"/>
              <w:rPr>
                <w:rFonts w:cstheme="minorHAnsi"/>
              </w:rPr>
            </w:pPr>
            <w:r w:rsidRPr="00D64523">
              <w:rPr>
                <w:rFonts w:cstheme="minorHAnsi"/>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D64523" w:rsidRDefault="00D64523" w:rsidP="00656E9A">
            <w:pPr>
              <w:pStyle w:val="Plattetekst"/>
              <w:rPr>
                <w:rFonts w:cstheme="minorHAnsi"/>
              </w:rPr>
            </w:pPr>
            <w:r w:rsidRPr="00D64523">
              <w:rPr>
                <w:rFonts w:cstheme="minorHAnsi"/>
              </w:rPr>
              <w:t>Art. 4.</w:t>
            </w:r>
            <w:r w:rsidR="00E95B32">
              <w:rPr>
                <w:rFonts w:cstheme="minorHAnsi"/>
              </w:rPr>
              <w:t>1</w:t>
            </w:r>
            <w:r w:rsidR="00656E9A">
              <w:rPr>
                <w:rFonts w:cstheme="minorHAnsi"/>
              </w:rPr>
              <w:t xml:space="preserve"> /</w:t>
            </w:r>
            <w:r w:rsidR="00E95B32">
              <w:rPr>
                <w:rFonts w:cstheme="minorHAnsi"/>
              </w:rPr>
              <w:t xml:space="preserve"> 5</w:t>
            </w:r>
            <w:r w:rsidR="00656E9A">
              <w:rPr>
                <w:rFonts w:cstheme="minorHAnsi"/>
              </w:rPr>
              <w:t xml:space="preserve"> /</w:t>
            </w:r>
            <w:r w:rsidR="00E95B32">
              <w:rPr>
                <w:rFonts w:cstheme="minorHAnsi"/>
              </w:rPr>
              <w:t xml:space="preserve"> 4.7</w:t>
            </w:r>
          </w:p>
        </w:tc>
      </w:tr>
      <w:tr w:rsidR="00D64523" w:rsidRPr="00D64523"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D64523" w:rsidRDefault="00D64523" w:rsidP="00D64523">
            <w:pPr>
              <w:pStyle w:val="Plattetekst"/>
              <w:rPr>
                <w:rFonts w:cstheme="minorHAnsi"/>
              </w:rPr>
            </w:pPr>
            <w:r w:rsidRPr="00D64523">
              <w:rPr>
                <w:rFonts w:cstheme="minorHAnsi"/>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D64523" w:rsidRDefault="00D64523" w:rsidP="00D64523">
            <w:pPr>
              <w:pStyle w:val="Plattetekst"/>
              <w:rPr>
                <w:rFonts w:cstheme="minorHAnsi"/>
              </w:rPr>
            </w:pPr>
            <w:r w:rsidRPr="00D64523">
              <w:rPr>
                <w:rFonts w:cstheme="minorHAnsi"/>
              </w:rPr>
              <w:t xml:space="preserve">Art. </w:t>
            </w:r>
            <w:r w:rsidR="00E95B32">
              <w:rPr>
                <w:rFonts w:cstheme="minorHAnsi"/>
              </w:rPr>
              <w:t xml:space="preserve">2.1 en </w:t>
            </w:r>
            <w:r w:rsidRPr="00D64523">
              <w:rPr>
                <w:rFonts w:cstheme="minorHAnsi"/>
              </w:rPr>
              <w:t>7</w:t>
            </w:r>
            <w:r w:rsidR="00E95B32">
              <w:rPr>
                <w:rFonts w:cstheme="minorHAnsi"/>
              </w:rPr>
              <w:t>.1</w:t>
            </w:r>
          </w:p>
        </w:tc>
      </w:tr>
    </w:tbl>
    <w:p w14:paraId="6132BDA2" w14:textId="77777777" w:rsidR="005116CA" w:rsidRDefault="005116CA" w:rsidP="00D64523">
      <w:pPr>
        <w:pStyle w:val="Plattetekst"/>
        <w:rPr>
          <w:rFonts w:cstheme="minorHAnsi"/>
        </w:rPr>
      </w:pPr>
    </w:p>
    <w:p w14:paraId="66DBE6F9" w14:textId="1B05D8DF" w:rsidR="008647B8" w:rsidRDefault="008647B8" w:rsidP="00D64523">
      <w:pPr>
        <w:pStyle w:val="Plattetekst"/>
        <w:rPr>
          <w:rFonts w:cstheme="minorHAnsi"/>
        </w:rPr>
      </w:pPr>
    </w:p>
    <w:p w14:paraId="4A5D9118" w14:textId="02941466" w:rsidR="006D6CAB" w:rsidRDefault="006D6CAB" w:rsidP="00D64523">
      <w:pPr>
        <w:pStyle w:val="Plattetekst"/>
        <w:rPr>
          <w:rFonts w:cstheme="minorHAnsi"/>
        </w:rPr>
      </w:pPr>
    </w:p>
    <w:p w14:paraId="05DF35E5" w14:textId="1D295DC0" w:rsidR="006D6CAB" w:rsidRDefault="006D6CAB" w:rsidP="00D64523">
      <w:pPr>
        <w:pStyle w:val="Plattetekst"/>
        <w:rPr>
          <w:rFonts w:cstheme="minorHAnsi"/>
        </w:rPr>
      </w:pPr>
    </w:p>
    <w:p w14:paraId="56FE5A94" w14:textId="2A91A8C9" w:rsidR="006D6CAB" w:rsidRDefault="006D6CAB" w:rsidP="00D64523">
      <w:pPr>
        <w:pStyle w:val="Plattetekst"/>
        <w:rPr>
          <w:rFonts w:cstheme="minorHAnsi"/>
        </w:rPr>
      </w:pPr>
    </w:p>
    <w:p w14:paraId="3104E0B7" w14:textId="3C7D8A57" w:rsidR="006D6CAB" w:rsidRDefault="006D6CAB" w:rsidP="00D64523">
      <w:pPr>
        <w:pStyle w:val="Plattetekst"/>
        <w:rPr>
          <w:rFonts w:cstheme="minorHAnsi"/>
        </w:rPr>
      </w:pPr>
    </w:p>
    <w:p w14:paraId="3730F722" w14:textId="6C85B0C9" w:rsidR="00F970C9" w:rsidRDefault="00F970C9" w:rsidP="00D64523">
      <w:pPr>
        <w:pStyle w:val="Plattetekst"/>
        <w:rPr>
          <w:rFonts w:cstheme="minorHAnsi"/>
        </w:rPr>
      </w:pPr>
    </w:p>
    <w:p w14:paraId="5FDBFC43" w14:textId="77777777" w:rsidR="00F970C9" w:rsidRDefault="00F970C9" w:rsidP="00D64523">
      <w:pPr>
        <w:pStyle w:val="Plattetekst"/>
        <w:rPr>
          <w:rFonts w:cstheme="minorHAnsi"/>
        </w:rPr>
      </w:pPr>
    </w:p>
    <w:p w14:paraId="36B99D02" w14:textId="4B585B71" w:rsidR="006D6CAB" w:rsidRDefault="006D6CAB" w:rsidP="00D64523">
      <w:pPr>
        <w:pStyle w:val="Plattetekst"/>
        <w:rPr>
          <w:rFonts w:cstheme="minorHAnsi"/>
        </w:rPr>
      </w:pPr>
    </w:p>
    <w:p w14:paraId="17B8D785" w14:textId="77777777" w:rsidR="006D6CAB" w:rsidRPr="00D64523" w:rsidRDefault="006D6CAB" w:rsidP="00D64523">
      <w:pPr>
        <w:pStyle w:val="Plattetekst"/>
        <w:rPr>
          <w:rFonts w:cstheme="minorHAnsi"/>
        </w:rPr>
      </w:pPr>
    </w:p>
    <w:p w14:paraId="225788B4" w14:textId="24BCF2CF" w:rsidR="00D64523" w:rsidRPr="005253D0" w:rsidRDefault="00D16412" w:rsidP="001E01E4">
      <w:pPr>
        <w:pStyle w:val="Kop2"/>
        <w:rPr>
          <w:sz w:val="18"/>
          <w:szCs w:val="18"/>
        </w:rPr>
      </w:pPr>
      <w:bookmarkStart w:id="11" w:name="_Toc8307625"/>
      <w:r w:rsidRPr="008C278B">
        <w:rPr>
          <w:lang w:val="nl-NL"/>
        </w:rPr>
        <w:lastRenderedPageBreak/>
        <w:t>Artikelsgewijze</w:t>
      </w:r>
      <w:r w:rsidR="00D64523" w:rsidRPr="005253D0">
        <w:t xml:space="preserve"> </w:t>
      </w:r>
      <w:r w:rsidR="00D64523" w:rsidRPr="008C278B">
        <w:rPr>
          <w:lang w:val="nl-NL"/>
        </w:rPr>
        <w:t>toelichting</w:t>
      </w:r>
      <w:bookmarkEnd w:id="11"/>
    </w:p>
    <w:p w14:paraId="58FEAD53" w14:textId="6F8A77AC" w:rsidR="003234F3" w:rsidRPr="00F43F68" w:rsidRDefault="00B16DD0" w:rsidP="00DE310A">
      <w:pPr>
        <w:pStyle w:val="Plattetekst"/>
      </w:pPr>
      <w:r w:rsidRPr="0054259D">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w:t>
      </w:r>
      <w:proofErr w:type="spellStart"/>
      <w:r w:rsidRPr="0054259D">
        <w:t>AVG</w:t>
      </w:r>
      <w:proofErr w:type="spellEnd"/>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de verwerkingsverantwoordelijk is. </w:t>
      </w:r>
    </w:p>
    <w:p w14:paraId="2D4337CF" w14:textId="77777777" w:rsidR="003234F3" w:rsidRPr="008C278B" w:rsidRDefault="003234F3" w:rsidP="003234F3">
      <w:pPr>
        <w:pStyle w:val="Kop3"/>
        <w:rPr>
          <w:lang w:val="nl-NL"/>
        </w:rPr>
      </w:pPr>
    </w:p>
    <w:p w14:paraId="13241CA9" w14:textId="3D4C2564" w:rsidR="00D64523" w:rsidRPr="00DE3049" w:rsidRDefault="00D64523" w:rsidP="003234F3">
      <w:pPr>
        <w:pStyle w:val="Kop3"/>
        <w:rPr>
          <w:lang w:val="nl-NL"/>
        </w:rPr>
      </w:pPr>
      <w:r w:rsidRPr="008C278B">
        <w:rPr>
          <w:lang w:val="nl-NL"/>
        </w:rPr>
        <w:t>Overwegingen</w:t>
      </w:r>
      <w:r w:rsidRPr="00DE3049">
        <w:rPr>
          <w:lang w:val="nl-NL"/>
        </w:rPr>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DE3049">
      <w:pPr>
        <w:pStyle w:val="Kop3"/>
        <w:rPr>
          <w:lang w:val="nl-NL"/>
        </w:rPr>
      </w:pPr>
      <w:r w:rsidRPr="008C278B">
        <w:rPr>
          <w:lang w:val="nl-NL"/>
        </w:rPr>
        <w:t>Artikelen</w:t>
      </w:r>
      <w:r w:rsidRPr="00DE3049">
        <w:rPr>
          <w:lang w:val="nl-NL"/>
        </w:rPr>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 xml:space="preserve">De definities van art. 4 </w:t>
      </w:r>
      <w:proofErr w:type="spellStart"/>
      <w:r w:rsidR="00E95B32">
        <w:rPr>
          <w:rFonts w:cstheme="minorHAnsi"/>
        </w:rPr>
        <w:t>AVG</w:t>
      </w:r>
      <w:proofErr w:type="spellEnd"/>
      <w:r w:rsidR="00E95B32">
        <w:rPr>
          <w:rFonts w:cstheme="minorHAnsi"/>
        </w:rPr>
        <w:t xml:space="preserve"> hebben in deze verwerkersovereenkomst dezelfde betekenis.</w:t>
      </w:r>
    </w:p>
    <w:p w14:paraId="5149082F" w14:textId="157A8E1F"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t xml:space="preserve">De verwerkersovereenkomst gaat in op het moment dat </w:t>
      </w:r>
      <w:r w:rsidR="00A1662C">
        <w:rPr>
          <w:rFonts w:cstheme="minorHAnsi"/>
        </w:rPr>
        <w:t>de hoofdovereenkomst ingaat of, als bij de ondertekening een ingangsdatum is ingevuld op de ingevulde datum</w:t>
      </w:r>
      <w:r w:rsidRPr="00D64523">
        <w:rPr>
          <w:rFonts w:cstheme="minorHAnsi"/>
        </w:rPr>
        <w:t xml:space="preserve">. </w:t>
      </w:r>
    </w:p>
    <w:p w14:paraId="496128D4" w14:textId="3BF7BDBF"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 xml:space="preserve">De einddatum is </w:t>
      </w:r>
      <w:bookmarkStart w:id="12" w:name="_Hlk5105230"/>
      <w:r w:rsidR="000073F2" w:rsidRPr="004D6258">
        <w:t xml:space="preserve">op het moment dat </w:t>
      </w:r>
      <w:r w:rsidR="000073F2">
        <w:t>de v</w:t>
      </w:r>
      <w:r w:rsidR="000073F2" w:rsidRPr="004D6258">
        <w:t xml:space="preserve">erwerker de verwerking van de </w:t>
      </w:r>
      <w:r w:rsidR="000073F2">
        <w:t>p</w:t>
      </w:r>
      <w:r w:rsidR="000073F2" w:rsidRPr="004D6258">
        <w:t xml:space="preserve">ersoonsgegevens op grond van de </w:t>
      </w:r>
      <w:r w:rsidR="000073F2">
        <w:t>h</w:t>
      </w:r>
      <w:r w:rsidR="000073F2" w:rsidRPr="004D6258">
        <w:t>oofdovereenkomst heeft beëindigd.</w:t>
      </w:r>
      <w:bookmarkEnd w:id="12"/>
      <w:r w:rsidR="000073F2">
        <w:rPr>
          <w:rFonts w:cstheme="minorHAnsi"/>
        </w:rPr>
        <w:t xml:space="preserve"> Nadere afspraken daarover worden in de hoofdovereenkomst gemaakt</w:t>
      </w:r>
      <w:r w:rsidR="000073F2" w:rsidRPr="00D64523">
        <w:rPr>
          <w:rFonts w:cstheme="minorHAnsi"/>
        </w:rPr>
        <w:t xml:space="preserve"> (zie artikel 7.1).</w:t>
      </w:r>
    </w:p>
    <w:p w14:paraId="79CBE6AF" w14:textId="2BAD9CB5"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3A591D">
        <w:rPr>
          <w:rFonts w:cstheme="minorHAnsi"/>
        </w:rPr>
        <w:t xml:space="preserve">Indien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 xml:space="preserve">erwerker in strijd is met de </w:t>
      </w:r>
      <w:proofErr w:type="spellStart"/>
      <w:r w:rsidR="003A591D">
        <w:rPr>
          <w:rFonts w:cstheme="minorHAnsi"/>
        </w:rPr>
        <w:t>AVG</w:t>
      </w:r>
      <w:proofErr w:type="spellEnd"/>
      <w:r w:rsidR="003A591D">
        <w:rPr>
          <w:rFonts w:cstheme="minorHAnsi"/>
        </w:rPr>
        <w:t xml:space="preserve"> of de </w:t>
      </w:r>
      <w:proofErr w:type="spellStart"/>
      <w:r w:rsidR="003A591D">
        <w:rPr>
          <w:rFonts w:cstheme="minorHAnsi"/>
        </w:rPr>
        <w:t>UAVG</w:t>
      </w:r>
      <w:proofErr w:type="spellEnd"/>
      <w:r w:rsidR="003A591D">
        <w:rPr>
          <w:rFonts w:cstheme="minorHAnsi"/>
        </w:rPr>
        <w:t xml:space="preserve">, zal </w:t>
      </w:r>
      <w:r w:rsidR="00BF0F9C">
        <w:rPr>
          <w:rFonts w:cstheme="minorHAnsi"/>
        </w:rPr>
        <w:t>de v</w:t>
      </w:r>
      <w:r w:rsidR="003A591D">
        <w:rPr>
          <w:rFonts w:cstheme="minorHAnsi"/>
        </w:rPr>
        <w:t xml:space="preserve">erwerker </w:t>
      </w:r>
      <w:r w:rsidR="00BF0F9C">
        <w:rPr>
          <w:rFonts w:cstheme="minorHAnsi"/>
        </w:rPr>
        <w:t>de v</w:t>
      </w:r>
      <w:r w:rsidR="003A591D">
        <w:rPr>
          <w:rFonts w:cstheme="minorHAnsi"/>
        </w:rPr>
        <w:t>erwerkingsverantwoordelijke hierover onmiddellijk informeren.</w:t>
      </w:r>
    </w:p>
    <w:p w14:paraId="1E5DD232" w14:textId="0AE63CA0"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t>In Bijlage 1, tabel 1 moeten partijen de uit te voeren verwerkingen (‘Naam verwerking’) vermelden.</w:t>
      </w:r>
      <w:r w:rsidR="00E95B32">
        <w:rPr>
          <w:rFonts w:cstheme="minorHAnsi"/>
        </w:rPr>
        <w:t xml:space="preserve"> </w:t>
      </w:r>
      <w:r w:rsidR="00BF0F9C">
        <w:rPr>
          <w:rFonts w:cstheme="minorHAnsi"/>
        </w:rPr>
        <w:t>De v</w:t>
      </w:r>
      <w:r w:rsidR="00E95B32">
        <w:rPr>
          <w:rFonts w:cstheme="minorHAnsi"/>
        </w:rPr>
        <w:t>erwerker mag alleen de hier ingevulde verwerkingen daadwerkelijk uitvoeren.</w:t>
      </w:r>
    </w:p>
    <w:p w14:paraId="05DED8F3" w14:textId="6890FE99"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t xml:space="preserve">De verwerkingsverantwoordelijke en de verwerker dienen passende en aantoonbare technische en organisatorische maatregelen te nemen </w:t>
      </w:r>
      <w:r w:rsidR="00C44043">
        <w:rPr>
          <w:rFonts w:cstheme="minorHAnsi"/>
        </w:rPr>
        <w:t>o</w:t>
      </w:r>
      <w:r w:rsidRPr="00D64523">
        <w:rPr>
          <w:rFonts w:cstheme="minorHAnsi"/>
        </w:rPr>
        <w:t>m</w:t>
      </w:r>
      <w:r w:rsidR="00C44043">
        <w:rPr>
          <w:rFonts w:cstheme="minorHAnsi"/>
        </w:rPr>
        <w:t xml:space="preserve"> </w:t>
      </w:r>
      <w:r w:rsidRPr="00D64523">
        <w:rPr>
          <w:rFonts w:cstheme="minorHAnsi"/>
        </w:rPr>
        <w:t xml:space="preserve"> er</w:t>
      </w:r>
      <w:r w:rsidR="00C44043">
        <w:rPr>
          <w:rFonts w:cstheme="minorHAnsi"/>
        </w:rPr>
        <w:t xml:space="preserve"> zo </w:t>
      </w:r>
      <w:r w:rsidRPr="00D64523">
        <w:rPr>
          <w:rFonts w:cstheme="minorHAnsi"/>
        </w:rPr>
        <w:t xml:space="preserve">voor te zorgen dat de </w:t>
      </w:r>
      <w:r w:rsidR="00C44043">
        <w:rPr>
          <w:rFonts w:cstheme="minorHAnsi"/>
        </w:rPr>
        <w:t xml:space="preserve">in tabel 1 van Bijlage 1 vermelde </w:t>
      </w:r>
      <w:r w:rsidRPr="00D64523">
        <w:rPr>
          <w:rFonts w:cstheme="minorHAnsi"/>
        </w:rPr>
        <w:t xml:space="preserve">persoonsgegevens </w:t>
      </w:r>
      <w:r w:rsidR="00C44043">
        <w:rPr>
          <w:rFonts w:cstheme="minorHAnsi"/>
        </w:rPr>
        <w:t>goed zijn beveiligd</w:t>
      </w:r>
      <w:r w:rsidRPr="00D64523">
        <w:rPr>
          <w:rFonts w:cstheme="minorHAnsi"/>
        </w:rPr>
        <w:t>. De verwerker dient aan te tonen hoe de systemen zijn beveiligd. De verwerker vult hiertoe Bijlage 2 in.</w:t>
      </w:r>
      <w:r w:rsidR="00C44043">
        <w:rPr>
          <w:rFonts w:cstheme="minorHAnsi"/>
        </w:rPr>
        <w:t xml:space="preserve"> Een ‘passend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BB2DAB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De verwerker is verplicht om mee te werken aan de uitvoering van een audit. Als de verwerker op basis van een certificering, of een recent auditrapport kan aantonen dat het beveiligingsniveau voldoende is, kan een audit achterwege blijven</w:t>
      </w:r>
      <w:r w:rsidR="001807F1">
        <w:rPr>
          <w:rFonts w:cstheme="minorHAnsi"/>
        </w:rPr>
        <w:t xml:space="preserve">. </w:t>
      </w:r>
      <w:r w:rsidR="00FC7C40">
        <w:rPr>
          <w:rFonts w:cstheme="minorHAnsi"/>
        </w:rPr>
        <w:t xml:space="preserve">Partijen maken vooraf afspraken over frequentie en overleggen van kopieën. Als </w:t>
      </w:r>
      <w:proofErr w:type="spellStart"/>
      <w:r w:rsidR="00FC7C40">
        <w:rPr>
          <w:rFonts w:cstheme="minorHAnsi"/>
        </w:rPr>
        <w:t>DigiD</w:t>
      </w:r>
      <w:proofErr w:type="spellEnd"/>
      <w:r w:rsidR="00FC7C40">
        <w:rPr>
          <w:rFonts w:cstheme="minorHAnsi"/>
        </w:rPr>
        <w:t xml:space="preserve"> wordt gebruikt bij de verwerking, moet de verwerker jaarlijks een </w:t>
      </w:r>
      <w:proofErr w:type="spellStart"/>
      <w:r w:rsidR="00FC7C40">
        <w:rPr>
          <w:rFonts w:cstheme="minorHAnsi"/>
        </w:rPr>
        <w:t>TPM</w:t>
      </w:r>
      <w:proofErr w:type="spellEnd"/>
      <w:r w:rsidR="00FC7C40">
        <w:rPr>
          <w:rFonts w:cstheme="minorHAnsi"/>
        </w:rPr>
        <w:t xml:space="preserve"> overleggen aan de verwerkingsverantwoordelijke.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 xml:space="preserve">21.5 van de </w:t>
      </w:r>
      <w:proofErr w:type="spellStart"/>
      <w:r w:rsidR="00180603">
        <w:rPr>
          <w:rFonts w:cstheme="minorHAnsi"/>
        </w:rPr>
        <w:t>GIBIT</w:t>
      </w:r>
      <w:proofErr w:type="spellEnd"/>
      <w:r w:rsidR="00A6701C">
        <w:rPr>
          <w:rFonts w:cstheme="minorHAnsi"/>
        </w:rPr>
        <w:t xml:space="preserve">. </w:t>
      </w:r>
    </w:p>
    <w:p w14:paraId="3DECCBFB" w14:textId="6C0FED47" w:rsidR="00180603" w:rsidRDefault="001807F1" w:rsidP="00DE3049">
      <w:pPr>
        <w:pStyle w:val="Plattetekst"/>
        <w:ind w:left="720"/>
        <w:rPr>
          <w:rFonts w:cstheme="minorHAnsi"/>
        </w:rPr>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p>
    <w:p w14:paraId="1E8497DC" w14:textId="50FCD5E2" w:rsidR="007C1C2D" w:rsidRDefault="007C1C2D" w:rsidP="00DE3049">
      <w:pPr>
        <w:pStyle w:val="Plattetekst"/>
        <w:ind w:left="720" w:hanging="720"/>
        <w:rPr>
          <w:rFonts w:cstheme="minorHAnsi"/>
        </w:rPr>
      </w:pPr>
      <w:r>
        <w:rPr>
          <w:rFonts w:cstheme="minorHAnsi"/>
        </w:rPr>
        <w:t>4.3</w:t>
      </w:r>
      <w:r w:rsidR="00DE3049">
        <w:rPr>
          <w:rFonts w:cstheme="minorHAnsi"/>
        </w:rPr>
        <w:t>:</w:t>
      </w:r>
      <w:r>
        <w:rPr>
          <w:rFonts w:cstheme="minorHAnsi"/>
        </w:rPr>
        <w:tab/>
        <w:t xml:space="preserve">De verwerking van persoonsgegevens mag alleen binnen de EER plaatsvinden. Daarvan mag worden afgeweken als de verwerkingsverantwoordelijke op grond van artikel 45 </w:t>
      </w:r>
      <w:r w:rsidR="00D55578">
        <w:rPr>
          <w:rFonts w:cstheme="minorHAnsi"/>
        </w:rPr>
        <w:t>e</w:t>
      </w:r>
      <w:r>
        <w:rPr>
          <w:rFonts w:cstheme="minorHAnsi"/>
        </w:rPr>
        <w:t xml:space="preserve">n 46 </w:t>
      </w:r>
      <w:proofErr w:type="spellStart"/>
      <w:r>
        <w:rPr>
          <w:rFonts w:cstheme="minorHAnsi"/>
        </w:rPr>
        <w:t>AVG</w:t>
      </w:r>
      <w:proofErr w:type="spellEnd"/>
      <w:r>
        <w:rPr>
          <w:rFonts w:cstheme="minorHAnsi"/>
        </w:rPr>
        <w:t xml:space="preserve"> uitdrukkelijk toestemming geeft.</w:t>
      </w:r>
      <w:r w:rsidR="008341F1">
        <w:rPr>
          <w:rFonts w:cstheme="minorHAnsi"/>
        </w:rPr>
        <w:t xml:space="preserve"> Als de verwerker toestemming krijgt van de verwerkingsverantwoordelijke </w:t>
      </w:r>
      <w:r w:rsidR="007061BD">
        <w:rPr>
          <w:rFonts w:cstheme="minorHAnsi"/>
        </w:rPr>
        <w:t xml:space="preserve">om de persoonsgegevens buiten de EER te verwerken moet er in ieder geval een adequaatheidsbesluit zijn van de Europese Commissie, dan wel moet er sprake zijn van passende maatregelen en moeten betrokkenen over afdwingbare rechten en doeltreffende rechtsmiddelen beschikken, zoals bedoeld in artikel 46 </w:t>
      </w:r>
      <w:proofErr w:type="spellStart"/>
      <w:r w:rsidR="007061BD">
        <w:rPr>
          <w:rFonts w:cstheme="minorHAnsi"/>
        </w:rPr>
        <w:t>AVG</w:t>
      </w:r>
      <w:proofErr w:type="spellEnd"/>
      <w:r w:rsidR="007061BD">
        <w:rPr>
          <w:rFonts w:cstheme="minorHAnsi"/>
        </w:rPr>
        <w:t xml:space="preserve">. </w:t>
      </w:r>
    </w:p>
    <w:p w14:paraId="7514551D" w14:textId="3D39EC23" w:rsidR="007C1C2D" w:rsidRPr="00D64523" w:rsidRDefault="007C1C2D" w:rsidP="00DE304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Iedereen die voor de verwerker werkt, moet de persoonsgegevens waar hij/zij kennis van kan nemen geheimhouden. 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51F79674"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w:t>
      </w:r>
      <w:r w:rsidRPr="00D64523">
        <w:rPr>
          <w:rFonts w:cstheme="minorHAnsi"/>
        </w:rPr>
        <w:lastRenderedPageBreak/>
        <w:t>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r w:rsidR="00135F9B">
        <w:rPr>
          <w:rFonts w:cstheme="minorHAnsi"/>
        </w:rPr>
        <w:t xml:space="preserve">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w:t>
      </w:r>
      <w:proofErr w:type="spellStart"/>
      <w:r w:rsidR="005C0EB3">
        <w:rPr>
          <w:rFonts w:cstheme="minorHAnsi"/>
        </w:rPr>
        <w:t>AVG</w:t>
      </w:r>
      <w:proofErr w:type="spellEnd"/>
      <w:r w:rsidR="005C0EB3">
        <w:rPr>
          <w:rFonts w:cstheme="minorHAnsi"/>
        </w:rPr>
        <w:t>.</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w:t>
      </w:r>
      <w:proofErr w:type="spellStart"/>
      <w:r w:rsidR="00452BA0">
        <w:rPr>
          <w:rFonts w:cstheme="minorHAnsi"/>
        </w:rPr>
        <w:t>AVG</w:t>
      </w:r>
      <w:proofErr w:type="spellEnd"/>
      <w:r w:rsidR="00452BA0">
        <w:rPr>
          <w:rFonts w:cstheme="minorHAnsi"/>
        </w:rPr>
        <w:t xml:space="preserve">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02402F6" w14:textId="737AA031" w:rsidR="00FC3EA7" w:rsidRPr="00D64523" w:rsidRDefault="00FC3EA7" w:rsidP="00F970C9">
      <w:pPr>
        <w:pStyle w:val="Plattetekst"/>
        <w:ind w:left="720" w:hanging="720"/>
        <w:rPr>
          <w:rFonts w:cstheme="minorHAnsi"/>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verwerkingsverantwoordelijke om hier binnen de wettelijke termijn op te kunnen beslissen. Mocht een betrokkene bij de uitoefening van zijn rechten zich rechtstreeks richten tot de verwerker, dan neemt laatstgenoemde hierover direct contact op met de verwerkingsverantwoordelijke.</w:t>
      </w:r>
    </w:p>
    <w:p w14:paraId="0171926D" w14:textId="294F52D4" w:rsidR="007C1C2D" w:rsidRPr="0054259D" w:rsidRDefault="00FC3EA7" w:rsidP="00F970C9">
      <w:pPr>
        <w:pStyle w:val="Tekstopmerking"/>
        <w:ind w:left="720" w:hanging="720"/>
        <w:rPr>
          <w:rFonts w:asciiTheme="minorHAnsi" w:hAnsiTheme="minorHAnsi" w:cstheme="minorHAnsi"/>
          <w:sz w:val="18"/>
          <w:szCs w:val="18"/>
        </w:rPr>
      </w:pPr>
      <w:r w:rsidRPr="0054259D">
        <w:rPr>
          <w:rFonts w:asciiTheme="minorHAnsi" w:hAnsiTheme="minorHAnsi" w:cstheme="minorHAnsi"/>
          <w:sz w:val="18"/>
          <w:szCs w:val="18"/>
        </w:rPr>
        <w:t>4.7</w:t>
      </w:r>
      <w:r w:rsidR="00F970C9">
        <w:rPr>
          <w:rFonts w:asciiTheme="minorHAnsi" w:hAnsiTheme="minorHAnsi" w:cstheme="minorHAnsi"/>
          <w:sz w:val="18"/>
          <w:szCs w:val="18"/>
        </w:rPr>
        <w:t>:</w:t>
      </w:r>
      <w:r w:rsidRPr="0054259D">
        <w:rPr>
          <w:rFonts w:asciiTheme="minorHAnsi" w:hAnsiTheme="minorHAnsi" w:cstheme="minorHAnsi"/>
          <w:sz w:val="18"/>
          <w:szCs w:val="18"/>
        </w:rPr>
        <w:tab/>
      </w:r>
      <w:r w:rsidR="00C36A4C" w:rsidRPr="0054259D">
        <w:rPr>
          <w:rFonts w:asciiTheme="minorHAnsi" w:hAnsiTheme="minorHAnsi" w:cstheme="minorHAnsi"/>
          <w:sz w:val="18"/>
          <w:szCs w:val="18"/>
        </w:rPr>
        <w:t xml:space="preserve">Partijen zullen in onderling overleg de gevolgen, de uitvoering, de termijn van uitvoering van de </w:t>
      </w:r>
      <w:proofErr w:type="spellStart"/>
      <w:r w:rsidR="00C36A4C" w:rsidRPr="0054259D">
        <w:rPr>
          <w:rFonts w:asciiTheme="minorHAnsi" w:hAnsiTheme="minorHAnsi" w:cstheme="minorHAnsi"/>
          <w:sz w:val="18"/>
          <w:szCs w:val="18"/>
        </w:rPr>
        <w:t>DPIA</w:t>
      </w:r>
      <w:proofErr w:type="spellEnd"/>
      <w:r w:rsidR="00C36A4C" w:rsidRPr="0054259D">
        <w:rPr>
          <w:rFonts w:asciiTheme="minorHAnsi" w:hAnsiTheme="minorHAnsi" w:cstheme="minorHAnsi"/>
          <w:sz w:val="18"/>
          <w:szCs w:val="18"/>
        </w:rPr>
        <w:t xml:space="preserve"> en de kosten die daarmee zijn gemoeid bepalen. </w:t>
      </w:r>
      <w:r w:rsidR="00EE0640" w:rsidRPr="0054259D">
        <w:rPr>
          <w:rFonts w:asciiTheme="minorHAnsi" w:hAnsiTheme="minorHAnsi" w:cstheme="minorHAnsi"/>
          <w:sz w:val="18"/>
          <w:szCs w:val="18"/>
        </w:rPr>
        <w:t>Als partijen hier vooraf concrete afspraken over maken, nemen ze deze op in de hoofdov</w:t>
      </w:r>
      <w:r w:rsidR="00EE0640">
        <w:rPr>
          <w:rFonts w:asciiTheme="minorHAnsi" w:hAnsiTheme="minorHAnsi" w:cstheme="minorHAnsi"/>
          <w:sz w:val="18"/>
          <w:szCs w:val="18"/>
        </w:rPr>
        <w:t>e</w:t>
      </w:r>
      <w:r w:rsidR="00EE0640" w:rsidRPr="0054259D">
        <w:rPr>
          <w:rFonts w:asciiTheme="minorHAnsi" w:hAnsiTheme="minorHAnsi" w:cstheme="minorHAnsi"/>
          <w:sz w:val="18"/>
          <w:szCs w:val="18"/>
        </w:rPr>
        <w:t>reenkomst.</w:t>
      </w:r>
    </w:p>
    <w:p w14:paraId="4645683A" w14:textId="1869AE45" w:rsidR="00412487" w:rsidRDefault="00D64523" w:rsidP="00F970C9">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sidR="00F970C9">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sidR="00EE0640">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sidR="006A7EFD">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sidR="00546DCC">
        <w:rPr>
          <w:rFonts w:asciiTheme="minorHAnsi" w:hAnsiTheme="minorHAnsi" w:cstheme="minorHAnsi"/>
          <w:sz w:val="18"/>
          <w:szCs w:val="18"/>
        </w:rPr>
        <w:t xml:space="preserve">Het gaat er daarbij om dat verwerker de </w:t>
      </w:r>
      <w:r w:rsidR="00546DCC" w:rsidRPr="00546DCC">
        <w:rPr>
          <w:rFonts w:asciiTheme="minorHAnsi" w:hAnsiTheme="minorHAnsi" w:cstheme="minorHAnsi"/>
          <w:sz w:val="18"/>
          <w:szCs w:val="18"/>
        </w:rPr>
        <w:t>ver</w:t>
      </w:r>
      <w:r w:rsidR="00546DCC">
        <w:rPr>
          <w:rFonts w:asciiTheme="minorHAnsi" w:hAnsiTheme="minorHAnsi" w:cstheme="minorHAnsi"/>
          <w:sz w:val="18"/>
          <w:szCs w:val="18"/>
        </w:rPr>
        <w:t>werkingsver</w:t>
      </w:r>
      <w:r w:rsidR="00546DCC" w:rsidRPr="00546DCC">
        <w:rPr>
          <w:rFonts w:asciiTheme="minorHAnsi" w:hAnsiTheme="minorHAnsi" w:cstheme="minorHAnsi"/>
          <w:sz w:val="18"/>
          <w:szCs w:val="18"/>
        </w:rPr>
        <w:t>antwoordelijke direct informeer</w:t>
      </w:r>
      <w:r w:rsidR="00546DCC">
        <w:rPr>
          <w:rFonts w:asciiTheme="minorHAnsi" w:hAnsiTheme="minorHAnsi" w:cstheme="minorHAnsi"/>
          <w:sz w:val="18"/>
          <w:szCs w:val="18"/>
        </w:rPr>
        <w:t>t</w:t>
      </w:r>
      <w:r w:rsidR="00546DCC" w:rsidRPr="00546DCC">
        <w:rPr>
          <w:rFonts w:asciiTheme="minorHAnsi" w:hAnsiTheme="minorHAnsi" w:cstheme="minorHAnsi"/>
          <w:sz w:val="18"/>
          <w:szCs w:val="18"/>
        </w:rPr>
        <w:t xml:space="preserve"> zodra er iets </w:t>
      </w:r>
      <w:r w:rsidR="00546DCC">
        <w:rPr>
          <w:rFonts w:asciiTheme="minorHAnsi" w:hAnsiTheme="minorHAnsi" w:cstheme="minorHAnsi"/>
          <w:sz w:val="18"/>
          <w:szCs w:val="18"/>
        </w:rPr>
        <w:t>vreemds</w:t>
      </w:r>
      <w:r w:rsidR="00546DCC" w:rsidRPr="00546DCC">
        <w:rPr>
          <w:rFonts w:asciiTheme="minorHAnsi" w:hAnsiTheme="minorHAnsi" w:cstheme="minorHAnsi"/>
          <w:sz w:val="18"/>
          <w:szCs w:val="18"/>
        </w:rPr>
        <w:t xml:space="preserve"> gebeur</w:t>
      </w:r>
      <w:r w:rsidR="008C278B">
        <w:rPr>
          <w:rFonts w:asciiTheme="minorHAnsi" w:hAnsiTheme="minorHAnsi" w:cstheme="minorHAnsi"/>
          <w:sz w:val="18"/>
          <w:szCs w:val="18"/>
        </w:rPr>
        <w:t>t</w:t>
      </w:r>
      <w:r w:rsidR="00546DCC" w:rsidRPr="00546DCC">
        <w:rPr>
          <w:rFonts w:asciiTheme="minorHAnsi" w:hAnsiTheme="minorHAnsi" w:cstheme="minorHAnsi"/>
          <w:sz w:val="18"/>
          <w:szCs w:val="18"/>
        </w:rPr>
        <w:t xml:space="preserve"> met een </w:t>
      </w:r>
      <w:r w:rsidR="00546DCC">
        <w:rPr>
          <w:rFonts w:asciiTheme="minorHAnsi" w:hAnsiTheme="minorHAnsi" w:cstheme="minorHAnsi"/>
          <w:sz w:val="18"/>
          <w:szCs w:val="18"/>
        </w:rPr>
        <w:t xml:space="preserve">geautomatiseerd systeem dat </w:t>
      </w:r>
      <w:r w:rsidR="00546DCC" w:rsidRPr="00546DCC">
        <w:rPr>
          <w:rFonts w:asciiTheme="minorHAnsi" w:hAnsiTheme="minorHAnsi" w:cstheme="minorHAnsi"/>
          <w:sz w:val="18"/>
          <w:szCs w:val="18"/>
        </w:rPr>
        <w:t>persoonsgegevens</w:t>
      </w:r>
      <w:r w:rsidR="00546DCC">
        <w:rPr>
          <w:rFonts w:asciiTheme="minorHAnsi" w:hAnsiTheme="minorHAnsi" w:cstheme="minorHAnsi"/>
          <w:sz w:val="18"/>
          <w:szCs w:val="18"/>
        </w:rPr>
        <w:t xml:space="preserve"> </w:t>
      </w:r>
      <w:r w:rsidR="00546DCC" w:rsidRPr="00546DCC">
        <w:rPr>
          <w:rFonts w:asciiTheme="minorHAnsi" w:hAnsiTheme="minorHAnsi" w:cstheme="minorHAnsi"/>
          <w:sz w:val="18"/>
          <w:szCs w:val="18"/>
        </w:rPr>
        <w:t xml:space="preserve">verwerkt. </w:t>
      </w:r>
      <w:r w:rsidR="006313AD">
        <w:rPr>
          <w:rFonts w:asciiTheme="minorHAnsi" w:hAnsiTheme="minorHAnsi" w:cstheme="minorHAnsi"/>
          <w:sz w:val="18"/>
          <w:szCs w:val="18"/>
        </w:rPr>
        <w:t>Partijen vertrouwen er daarbij op dat de verwerker</w:t>
      </w:r>
      <w:r w:rsidR="00546DCC" w:rsidRPr="00546DCC">
        <w:rPr>
          <w:rFonts w:asciiTheme="minorHAnsi" w:hAnsiTheme="minorHAnsi" w:cstheme="minorHAnsi"/>
          <w:sz w:val="18"/>
          <w:szCs w:val="18"/>
        </w:rPr>
        <w:t xml:space="preserve"> </w:t>
      </w:r>
      <w:r w:rsidR="006313AD">
        <w:rPr>
          <w:rFonts w:asciiTheme="minorHAnsi" w:hAnsiTheme="minorHAnsi" w:cstheme="minorHAnsi"/>
          <w:sz w:val="18"/>
          <w:szCs w:val="18"/>
        </w:rPr>
        <w:t xml:space="preserve">professioneel genoeg is om een inschatting te maken van het incident. Mocht verwerker desondanks niet een goede inschatting kunnen maken van het incident, dan kan deze een second opinion vragen bij de </w:t>
      </w:r>
      <w:proofErr w:type="spellStart"/>
      <w:r w:rsidR="006313AD">
        <w:rPr>
          <w:rFonts w:asciiTheme="minorHAnsi" w:hAnsiTheme="minorHAnsi" w:cstheme="minorHAnsi"/>
          <w:sz w:val="18"/>
          <w:szCs w:val="18"/>
        </w:rPr>
        <w:t>IBD</w:t>
      </w:r>
      <w:proofErr w:type="spellEnd"/>
      <w:r w:rsidR="006313AD">
        <w:rPr>
          <w:rFonts w:asciiTheme="minorHAnsi" w:hAnsiTheme="minorHAnsi" w:cstheme="minorHAnsi"/>
          <w:sz w:val="18"/>
          <w:szCs w:val="18"/>
        </w:rPr>
        <w:t xml:space="preserve">. Daarbij blijft de verantwoordelijkheid om het incident wel of niet te melden </w:t>
      </w:r>
      <w:r w:rsidR="00CD2707">
        <w:rPr>
          <w:rFonts w:asciiTheme="minorHAnsi" w:hAnsiTheme="minorHAnsi" w:cstheme="minorHAnsi"/>
          <w:sz w:val="18"/>
          <w:szCs w:val="18"/>
        </w:rPr>
        <w:t>aan</w:t>
      </w:r>
      <w:r w:rsidR="006313AD">
        <w:rPr>
          <w:rFonts w:asciiTheme="minorHAnsi" w:hAnsiTheme="minorHAnsi" w:cstheme="minorHAnsi"/>
          <w:sz w:val="18"/>
          <w:szCs w:val="18"/>
        </w:rPr>
        <w:t xml:space="preserve"> de verwerkingsverantwoordelijke altijd bij de verwerker</w:t>
      </w:r>
      <w:r w:rsidR="00546DCC" w:rsidRPr="00546DCC">
        <w:rPr>
          <w:rFonts w:asciiTheme="minorHAnsi" w:hAnsiTheme="minorHAnsi" w:cstheme="minorHAnsi"/>
          <w:sz w:val="18"/>
          <w:szCs w:val="18"/>
        </w:rPr>
        <w:t xml:space="preserve">. </w:t>
      </w:r>
      <w:r w:rsidR="00BF02BD"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sidR="005C0EB3">
        <w:rPr>
          <w:rFonts w:asciiTheme="minorHAnsi" w:eastAsia="Times New Roman" w:hAnsiTheme="minorHAnsi" w:cstheme="minorHAnsi"/>
          <w:sz w:val="18"/>
          <w:szCs w:val="18"/>
          <w:lang w:bidi="ar-SA"/>
        </w:rPr>
        <w:t xml:space="preserve">De meldingstermijn van 24 </w:t>
      </w:r>
      <w:r w:rsidR="006A7EFD">
        <w:rPr>
          <w:rFonts w:asciiTheme="minorHAnsi" w:eastAsia="Times New Roman" w:hAnsiTheme="minorHAnsi" w:cstheme="minorHAnsi"/>
          <w:sz w:val="18"/>
          <w:szCs w:val="18"/>
          <w:lang w:bidi="ar-SA"/>
        </w:rPr>
        <w:t xml:space="preserve">uur </w:t>
      </w:r>
      <w:r w:rsidR="005C0EB3">
        <w:rPr>
          <w:rFonts w:asciiTheme="minorHAnsi" w:eastAsia="Times New Roman" w:hAnsiTheme="minorHAnsi" w:cstheme="minorHAnsi"/>
          <w:sz w:val="18"/>
          <w:szCs w:val="18"/>
          <w:lang w:bidi="ar-SA"/>
        </w:rPr>
        <w:t xml:space="preserve">begint </w:t>
      </w:r>
      <w:r w:rsidR="006A7EFD">
        <w:rPr>
          <w:rFonts w:asciiTheme="minorHAnsi" w:eastAsia="Times New Roman" w:hAnsiTheme="minorHAnsi" w:cstheme="minorHAnsi"/>
          <w:sz w:val="18"/>
          <w:szCs w:val="18"/>
          <w:lang w:bidi="ar-SA"/>
        </w:rPr>
        <w:t xml:space="preserve">op dat moment </w:t>
      </w:r>
      <w:r w:rsidR="005C0EB3">
        <w:rPr>
          <w:rFonts w:asciiTheme="minorHAnsi" w:eastAsia="Times New Roman" w:hAnsiTheme="minorHAnsi" w:cstheme="minorHAnsi"/>
          <w:sz w:val="18"/>
          <w:szCs w:val="18"/>
          <w:lang w:bidi="ar-SA"/>
        </w:rPr>
        <w:t xml:space="preserve">dan ook niet te lopen. </w:t>
      </w:r>
      <w:r w:rsidR="00BF02BD" w:rsidRPr="007E000D">
        <w:rPr>
          <w:rFonts w:asciiTheme="minorHAnsi" w:eastAsia="Times New Roman" w:hAnsiTheme="minorHAnsi" w:cstheme="minorHAnsi"/>
          <w:sz w:val="18"/>
          <w:szCs w:val="18"/>
          <w:lang w:bidi="ar-SA"/>
        </w:rPr>
        <w:t xml:space="preserve">Zodra </w:t>
      </w:r>
      <w:r w:rsidR="005C0EB3">
        <w:rPr>
          <w:rFonts w:asciiTheme="minorHAnsi" w:eastAsia="Times New Roman" w:hAnsiTheme="minorHAnsi" w:cstheme="minorHAnsi"/>
          <w:sz w:val="18"/>
          <w:szCs w:val="18"/>
          <w:lang w:bidi="ar-SA"/>
        </w:rPr>
        <w:t>de verwerker</w:t>
      </w:r>
      <w:r w:rsidR="00BF02BD" w:rsidRPr="007E000D">
        <w:rPr>
          <w:rFonts w:asciiTheme="minorHAnsi" w:eastAsia="Times New Roman" w:hAnsiTheme="minorHAnsi" w:cstheme="minorHAnsi"/>
          <w:sz w:val="18"/>
          <w:szCs w:val="18"/>
          <w:lang w:bidi="ar-SA"/>
        </w:rPr>
        <w:t xml:space="preserve"> wel kennis heeft</w:t>
      </w:r>
      <w:r w:rsidR="005C0EB3">
        <w:rPr>
          <w:rFonts w:asciiTheme="minorHAnsi" w:eastAsia="Times New Roman" w:hAnsiTheme="minorHAnsi" w:cstheme="minorHAnsi"/>
          <w:sz w:val="18"/>
          <w:szCs w:val="18"/>
          <w:lang w:bidi="ar-SA"/>
        </w:rPr>
        <w:t xml:space="preserve"> van de inbreuk</w:t>
      </w:r>
      <w:r w:rsidR="00BF02BD" w:rsidRPr="007E000D">
        <w:rPr>
          <w:rFonts w:asciiTheme="minorHAnsi" w:eastAsia="Times New Roman" w:hAnsiTheme="minorHAnsi" w:cstheme="minorHAnsi"/>
          <w:sz w:val="18"/>
          <w:szCs w:val="18"/>
          <w:lang w:bidi="ar-SA"/>
        </w:rPr>
        <w:t xml:space="preserve">, moet hij </w:t>
      </w:r>
      <w:r w:rsidR="006A7EFD">
        <w:rPr>
          <w:rFonts w:asciiTheme="minorHAnsi" w:eastAsia="Times New Roman" w:hAnsiTheme="minorHAnsi" w:cstheme="minorHAnsi"/>
          <w:sz w:val="18"/>
          <w:szCs w:val="18"/>
          <w:lang w:bidi="ar-SA"/>
        </w:rPr>
        <w:t>dit</w:t>
      </w:r>
      <w:r w:rsidR="00BF02BD"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w:t>
      </w:r>
      <w:r w:rsidR="00BF02BD" w:rsidRPr="007E000D">
        <w:rPr>
          <w:rFonts w:asciiTheme="minorHAnsi" w:hAnsiTheme="minorHAnsi" w:cstheme="minorHAnsi"/>
          <w:sz w:val="18"/>
          <w:szCs w:val="18"/>
        </w:rPr>
        <w:t>2</w:t>
      </w:r>
      <w:r w:rsidRPr="007E000D">
        <w:rPr>
          <w:rFonts w:asciiTheme="minorHAnsi" w:hAnsiTheme="minorHAnsi" w:cstheme="minorHAnsi"/>
          <w:sz w:val="18"/>
          <w:szCs w:val="18"/>
        </w:rPr>
        <w:t xml:space="preserve">4 uur is een maximale termijn. </w:t>
      </w:r>
      <w:r w:rsidR="00F5107C">
        <w:rPr>
          <w:rFonts w:asciiTheme="minorHAnsi" w:hAnsiTheme="minorHAnsi" w:cstheme="minorHAnsi"/>
          <w:sz w:val="18"/>
          <w:szCs w:val="18"/>
        </w:rPr>
        <w:t xml:space="preserve"> </w:t>
      </w:r>
      <w:r w:rsidR="00412487">
        <w:rPr>
          <w:rFonts w:asciiTheme="minorHAnsi" w:hAnsiTheme="minorHAnsi" w:cstheme="minorHAnsi"/>
          <w:sz w:val="18"/>
          <w:szCs w:val="18"/>
        </w:rPr>
        <w:t xml:space="preserve">De termijn van 72 uur die de verwerkingsverantwoordelijke heeft om de inbreuk te melden bij de </w:t>
      </w:r>
      <w:r w:rsidR="00EE0640">
        <w:rPr>
          <w:rFonts w:asciiTheme="minorHAnsi" w:hAnsiTheme="minorHAnsi" w:cstheme="minorHAnsi"/>
          <w:sz w:val="18"/>
          <w:szCs w:val="18"/>
        </w:rPr>
        <w:t>toezichthoudende a</w:t>
      </w:r>
      <w:r w:rsidR="00412487">
        <w:rPr>
          <w:rFonts w:asciiTheme="minorHAnsi" w:hAnsiTheme="minorHAnsi" w:cstheme="minorHAnsi"/>
          <w:sz w:val="18"/>
          <w:szCs w:val="18"/>
        </w:rPr>
        <w:t>utoriteit begint te lopen, zodra de verwerkingsverantwoordelijke kennis heeft genomen van de inbreuk. Dus als de inbreuk heeft plaatsgevonden bij de verwerker en deze meldt het aan de verwerkingsverantwoordelijke, heeft laatstgenoemde pas op dat moment kennis genomen van de inbreuk.</w:t>
      </w:r>
    </w:p>
    <w:p w14:paraId="547821B5" w14:textId="6E4AD658" w:rsidR="00F43F68" w:rsidRPr="00224952" w:rsidRDefault="006F102D" w:rsidP="00F970C9">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w:t>
      </w:r>
      <w:r w:rsidR="00702B8C">
        <w:rPr>
          <w:rFonts w:asciiTheme="minorHAnsi" w:hAnsiTheme="minorHAnsi" w:cstheme="minorHAnsi"/>
          <w:sz w:val="18"/>
          <w:szCs w:val="18"/>
        </w:rPr>
        <w:t xml:space="preserve"> de uiteindelijke melding aan de </w:t>
      </w:r>
      <w:r w:rsidR="00EE0640">
        <w:rPr>
          <w:rFonts w:asciiTheme="minorHAnsi" w:hAnsiTheme="minorHAnsi" w:cstheme="minorHAnsi"/>
          <w:sz w:val="18"/>
          <w:szCs w:val="18"/>
        </w:rPr>
        <w:t>toezichthoudende a</w:t>
      </w:r>
      <w:r w:rsidR="00702B8C">
        <w:rPr>
          <w:rFonts w:asciiTheme="minorHAnsi" w:hAnsiTheme="minorHAnsi" w:cstheme="minorHAnsi"/>
          <w:sz w:val="18"/>
          <w:szCs w:val="18"/>
        </w:rPr>
        <w:t>utoriteit verstrekt de v</w:t>
      </w:r>
      <w:r w:rsidR="00126243" w:rsidRPr="00224952">
        <w:rPr>
          <w:rFonts w:asciiTheme="minorHAnsi" w:hAnsiTheme="minorHAnsi" w:cstheme="minorHAnsi"/>
          <w:sz w:val="18"/>
          <w:szCs w:val="18"/>
        </w:rPr>
        <w:t>erwerker alle hem beschikbare informatie aan de Verwerkingsverantwoordelijke zoals vermeld op het formulier van Meldloket van de Autoriteit Persoonsgegevens.</w:t>
      </w:r>
    </w:p>
    <w:p w14:paraId="7E52E2BD" w14:textId="03C2B626" w:rsidR="006A7EFD" w:rsidRPr="00452BA0" w:rsidRDefault="00412487" w:rsidP="00F970C9">
      <w:pPr>
        <w:spacing w:line="280" w:lineRule="exact"/>
        <w:ind w:left="720"/>
        <w:rPr>
          <w:rFonts w:cstheme="minorHAnsi"/>
        </w:rPr>
      </w:pPr>
      <w:r w:rsidRPr="00F5107C">
        <w:rPr>
          <w:rFonts w:asciiTheme="minorHAnsi" w:hAnsiTheme="minorHAnsi" w:cstheme="minorHAnsi"/>
          <w:sz w:val="18"/>
          <w:szCs w:val="18"/>
        </w:rPr>
        <w:t>Verwerkingsverantwoordelijke moet zorgen voor een 24/7 bereikbaarheid om zo een melding via het afgesproken kanaal in ontvangst te kunnen nemen.</w:t>
      </w:r>
      <w:r w:rsidR="00F5107C" w:rsidRPr="00F5107C">
        <w:rPr>
          <w:rFonts w:asciiTheme="minorHAnsi" w:hAnsiTheme="minorHAnsi" w:cstheme="minorHAnsi"/>
          <w:sz w:val="18"/>
          <w:szCs w:val="18"/>
        </w:rPr>
        <w:t xml:space="preserve"> </w:t>
      </w:r>
      <w:r w:rsidR="00D64523" w:rsidRPr="001E01E4">
        <w:rPr>
          <w:rFonts w:asciiTheme="minorHAnsi" w:hAnsiTheme="minorHAnsi" w:cstheme="minorHAnsi"/>
          <w:sz w:val="18"/>
          <w:szCs w:val="18"/>
        </w:rPr>
        <w:t xml:space="preserve">Als een verwerker </w:t>
      </w:r>
      <w:r w:rsidR="006A7EFD" w:rsidRPr="001E01E4">
        <w:rPr>
          <w:rFonts w:asciiTheme="minorHAnsi" w:hAnsiTheme="minorHAnsi" w:cstheme="minorHAnsi"/>
          <w:sz w:val="18"/>
          <w:szCs w:val="18"/>
        </w:rPr>
        <w:t xml:space="preserve">is aangesloten bij de </w:t>
      </w:r>
      <w:proofErr w:type="spellStart"/>
      <w:r w:rsidR="006A7EFD" w:rsidRPr="001E01E4">
        <w:rPr>
          <w:rFonts w:asciiTheme="minorHAnsi" w:hAnsiTheme="minorHAnsi" w:cstheme="minorHAnsi"/>
          <w:sz w:val="18"/>
          <w:szCs w:val="18"/>
        </w:rPr>
        <w:t>IBD</w:t>
      </w:r>
      <w:proofErr w:type="spellEnd"/>
      <w:r w:rsidR="00D64523" w:rsidRPr="001E01E4">
        <w:rPr>
          <w:rFonts w:asciiTheme="minorHAnsi" w:hAnsiTheme="minorHAnsi" w:cstheme="minorHAnsi"/>
          <w:sz w:val="18"/>
          <w:szCs w:val="18"/>
        </w:rPr>
        <w:t xml:space="preserve">, kan verwerker ervoor kiezen om een inbreuk </w:t>
      </w:r>
      <w:r w:rsidR="006A7EFD" w:rsidRPr="001E01E4">
        <w:rPr>
          <w:rFonts w:asciiTheme="minorHAnsi" w:hAnsiTheme="minorHAnsi" w:cstheme="minorHAnsi"/>
          <w:sz w:val="18"/>
          <w:szCs w:val="18"/>
        </w:rPr>
        <w:t xml:space="preserve">ook </w:t>
      </w:r>
      <w:r w:rsidR="00D64523" w:rsidRPr="001E01E4">
        <w:rPr>
          <w:rFonts w:asciiTheme="minorHAnsi" w:hAnsiTheme="minorHAnsi" w:cstheme="minorHAnsi"/>
          <w:sz w:val="18"/>
          <w:szCs w:val="18"/>
        </w:rPr>
        <w:t xml:space="preserve">te melden </w:t>
      </w:r>
      <w:r w:rsidR="006A7EFD" w:rsidRPr="001E01E4">
        <w:rPr>
          <w:rFonts w:asciiTheme="minorHAnsi" w:hAnsiTheme="minorHAnsi" w:cstheme="minorHAnsi"/>
          <w:sz w:val="18"/>
          <w:szCs w:val="18"/>
        </w:rPr>
        <w:t xml:space="preserve">via </w:t>
      </w:r>
      <w:r w:rsidR="00D64523" w:rsidRPr="001E01E4">
        <w:rPr>
          <w:rFonts w:asciiTheme="minorHAnsi" w:hAnsiTheme="minorHAnsi" w:cstheme="minorHAnsi"/>
          <w:sz w:val="18"/>
          <w:szCs w:val="18"/>
        </w:rPr>
        <w:t xml:space="preserve"> de Informatie</w:t>
      </w:r>
      <w:r w:rsidR="00F5107C" w:rsidRPr="001E01E4">
        <w:rPr>
          <w:rFonts w:asciiTheme="minorHAnsi" w:hAnsiTheme="minorHAnsi" w:cstheme="minorHAnsi"/>
          <w:sz w:val="18"/>
          <w:szCs w:val="18"/>
        </w:rPr>
        <w:t>b</w:t>
      </w:r>
      <w:r w:rsidR="00D64523" w:rsidRPr="001E01E4">
        <w:rPr>
          <w:rFonts w:asciiTheme="minorHAnsi" w:hAnsiTheme="minorHAnsi" w:cstheme="minorHAnsi"/>
          <w:sz w:val="18"/>
          <w:szCs w:val="18"/>
        </w:rPr>
        <w:t>eveiligingsdienst (</w:t>
      </w:r>
      <w:proofErr w:type="spellStart"/>
      <w:r w:rsidR="00D64523" w:rsidRPr="001E01E4">
        <w:rPr>
          <w:rFonts w:asciiTheme="minorHAnsi" w:hAnsiTheme="minorHAnsi" w:cstheme="minorHAnsi"/>
          <w:sz w:val="18"/>
          <w:szCs w:val="18"/>
        </w:rPr>
        <w:t>IBD</w:t>
      </w:r>
      <w:proofErr w:type="spellEnd"/>
      <w:r w:rsidR="00D64523" w:rsidRPr="001E01E4">
        <w:rPr>
          <w:rFonts w:asciiTheme="minorHAnsi" w:hAnsiTheme="minorHAnsi" w:cstheme="minorHAnsi"/>
          <w:sz w:val="18"/>
          <w:szCs w:val="18"/>
        </w:rPr>
        <w:t xml:space="preserve">). De </w:t>
      </w:r>
      <w:proofErr w:type="spellStart"/>
      <w:r w:rsidR="00D64523" w:rsidRPr="001E01E4">
        <w:rPr>
          <w:rFonts w:asciiTheme="minorHAnsi" w:hAnsiTheme="minorHAnsi" w:cstheme="minorHAnsi"/>
          <w:sz w:val="18"/>
          <w:szCs w:val="18"/>
        </w:rPr>
        <w:t>IBD</w:t>
      </w:r>
      <w:proofErr w:type="spellEnd"/>
      <w:r w:rsidR="00D64523" w:rsidRPr="001E01E4">
        <w:rPr>
          <w:rFonts w:asciiTheme="minorHAnsi" w:hAnsiTheme="minorHAnsi" w:cstheme="minorHAnsi"/>
          <w:sz w:val="18"/>
          <w:szCs w:val="18"/>
        </w:rPr>
        <w:t xml:space="preserve"> zal in zo’n geval meteen de betrokken gemeenten informeren.</w:t>
      </w:r>
    </w:p>
    <w:p w14:paraId="6972A139" w14:textId="6A7387CA" w:rsidR="00D64523" w:rsidRPr="005C0EB3" w:rsidRDefault="00D64523" w:rsidP="00F970C9">
      <w:pPr>
        <w:pStyle w:val="Plattetekst"/>
        <w:spacing w:line="280" w:lineRule="exact"/>
        <w:ind w:left="720" w:hanging="720"/>
        <w:rPr>
          <w:rFonts w:cstheme="minorHAnsi"/>
        </w:rPr>
      </w:pPr>
      <w:r w:rsidRPr="005C0EB3">
        <w:rPr>
          <w:rFonts w:cstheme="minorHAnsi"/>
        </w:rPr>
        <w:t>5.</w:t>
      </w:r>
      <w:r w:rsidR="00BF02BD" w:rsidRPr="005C0EB3">
        <w:rPr>
          <w:rFonts w:cstheme="minorHAnsi"/>
        </w:rPr>
        <w:t>4</w:t>
      </w:r>
      <w:r w:rsidR="00F970C9">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7F3F4819" w14:textId="34FF6BA8"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p>
    <w:p w14:paraId="4F59C877" w14:textId="78285E0B" w:rsidR="001C1A99" w:rsidRDefault="001C1A99">
      <w:pPr>
        <w:rPr>
          <w:rFonts w:asciiTheme="minorHAnsi" w:hAnsiTheme="minorHAnsi" w:cstheme="minorHAnsi"/>
          <w:b/>
          <w:color w:val="0C9DD8"/>
          <w:sz w:val="18"/>
        </w:rPr>
      </w:pPr>
    </w:p>
    <w:p w14:paraId="3FACBE30" w14:textId="61090A62" w:rsidR="00DE3049" w:rsidRDefault="00DE3049">
      <w:pPr>
        <w:rPr>
          <w:rFonts w:asciiTheme="minorHAnsi" w:hAnsiTheme="minorHAnsi" w:cstheme="minorHAnsi"/>
          <w:b/>
          <w:color w:val="0C9DD8"/>
          <w:sz w:val="18"/>
        </w:rPr>
      </w:pPr>
    </w:p>
    <w:p w14:paraId="32E02E5D" w14:textId="114194B8" w:rsidR="00DE3049" w:rsidRDefault="00DE3049">
      <w:pPr>
        <w:rPr>
          <w:rFonts w:asciiTheme="minorHAnsi" w:hAnsiTheme="minorHAnsi" w:cstheme="minorHAnsi"/>
          <w:b/>
          <w:color w:val="0C9DD8"/>
          <w:sz w:val="18"/>
        </w:rPr>
      </w:pPr>
    </w:p>
    <w:p w14:paraId="1BF30C58" w14:textId="749EF4AC" w:rsidR="00DE3049" w:rsidRDefault="00DE3049">
      <w:pPr>
        <w:rPr>
          <w:rFonts w:asciiTheme="minorHAnsi" w:hAnsiTheme="minorHAnsi" w:cstheme="minorHAnsi"/>
          <w:b/>
          <w:color w:val="0C9DD8"/>
          <w:sz w:val="18"/>
        </w:rPr>
      </w:pPr>
    </w:p>
    <w:p w14:paraId="111D709C" w14:textId="374364D7" w:rsidR="00DE3049" w:rsidRDefault="00DE3049">
      <w:pPr>
        <w:rPr>
          <w:rFonts w:asciiTheme="minorHAnsi" w:hAnsiTheme="minorHAnsi" w:cstheme="minorHAnsi"/>
          <w:b/>
          <w:color w:val="0C9DD8"/>
          <w:sz w:val="18"/>
        </w:rPr>
      </w:pPr>
    </w:p>
    <w:p w14:paraId="2F804EF1" w14:textId="7D461B13" w:rsidR="00DE3049" w:rsidRDefault="00DE3049">
      <w:pPr>
        <w:rPr>
          <w:rFonts w:asciiTheme="minorHAnsi" w:hAnsiTheme="minorHAnsi" w:cstheme="minorHAnsi"/>
          <w:b/>
          <w:color w:val="0C9DD8"/>
          <w:sz w:val="18"/>
        </w:rPr>
      </w:pPr>
    </w:p>
    <w:p w14:paraId="1C330F1F" w14:textId="77777777" w:rsidR="00DE3049" w:rsidRDefault="00DE3049">
      <w:pPr>
        <w:rPr>
          <w:rFonts w:asciiTheme="minorHAnsi" w:hAnsiTheme="minorHAnsi" w:cstheme="minorHAnsi"/>
          <w:b/>
          <w:color w:val="0C9DD8"/>
          <w:sz w:val="18"/>
        </w:rPr>
      </w:pPr>
    </w:p>
    <w:p w14:paraId="624C9A48" w14:textId="3232F9CB" w:rsidR="00D64523" w:rsidRPr="00CD2707" w:rsidRDefault="00617F70" w:rsidP="00DE3049">
      <w:pPr>
        <w:pStyle w:val="Kop2"/>
      </w:pPr>
      <w:bookmarkStart w:id="13" w:name="_Toc8307626"/>
      <w:proofErr w:type="spellStart"/>
      <w:r>
        <w:lastRenderedPageBreak/>
        <w:t>Toelichting</w:t>
      </w:r>
      <w:proofErr w:type="spellEnd"/>
      <w:r>
        <w:t xml:space="preserve"> </w:t>
      </w:r>
      <w:proofErr w:type="spellStart"/>
      <w:r>
        <w:t>b</w:t>
      </w:r>
      <w:r w:rsidR="00D64523" w:rsidRPr="00CD2707">
        <w:t>ijlagen</w:t>
      </w:r>
      <w:bookmarkEnd w:id="13"/>
      <w:proofErr w:type="spellEnd"/>
    </w:p>
    <w:p w14:paraId="21C55E2B" w14:textId="77777777" w:rsidR="00F970C9" w:rsidRDefault="00F970C9" w:rsidP="00D64523">
      <w:pPr>
        <w:pStyle w:val="Plattetekst"/>
        <w:rPr>
          <w:rFonts w:cstheme="minorHAnsi"/>
          <w:b/>
        </w:rPr>
      </w:pPr>
    </w:p>
    <w:p w14:paraId="34A85558" w14:textId="45D1EEDD" w:rsidR="008412FE" w:rsidRPr="001E01E4" w:rsidRDefault="00D64523" w:rsidP="00D64523">
      <w:pPr>
        <w:pStyle w:val="Plattetekst"/>
        <w:rPr>
          <w:rFonts w:cstheme="minorHAnsi"/>
          <w:b/>
        </w:rPr>
      </w:pPr>
      <w:r w:rsidRPr="001E01E4">
        <w:rPr>
          <w:rFonts w:cstheme="minorHAnsi"/>
          <w:b/>
        </w:rPr>
        <w:t>Bijlage 1:</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7777777" w:rsidR="00D64523" w:rsidRPr="00D64523" w:rsidRDefault="00D64523" w:rsidP="00BF0F9C">
      <w:pPr>
        <w:pStyle w:val="Plattetekst"/>
        <w:numPr>
          <w:ilvl w:val="0"/>
          <w:numId w:val="7"/>
        </w:numPr>
        <w:ind w:left="1494"/>
        <w:rPr>
          <w:rFonts w:cstheme="minorHAnsi"/>
        </w:rPr>
      </w:pPr>
      <w:r w:rsidRPr="00D64523">
        <w:rPr>
          <w:rFonts w:cstheme="minorHAnsi"/>
        </w:rPr>
        <w:t>Welke verwerking</w:t>
      </w:r>
    </w:p>
    <w:p w14:paraId="255445F7" w14:textId="70A8347A" w:rsidR="00D64523" w:rsidRDefault="00D64523" w:rsidP="00BF0F9C">
      <w:pPr>
        <w:pStyle w:val="Plattetekst"/>
        <w:numPr>
          <w:ilvl w:val="0"/>
          <w:numId w:val="7"/>
        </w:numPr>
        <w:ind w:left="1494"/>
        <w:rPr>
          <w:rFonts w:cstheme="minorHAnsi"/>
        </w:rPr>
      </w:pPr>
      <w:r w:rsidRPr="00D64523">
        <w:rPr>
          <w:rFonts w:cstheme="minorHAnsi"/>
        </w:rPr>
        <w:t>Verwerkingsdoeleinden</w:t>
      </w:r>
    </w:p>
    <w:p w14:paraId="57C2BCB0" w14:textId="77777777" w:rsidR="00BF0F9C" w:rsidRDefault="00D64523" w:rsidP="00BF0F9C">
      <w:pPr>
        <w:pStyle w:val="Plattetekst"/>
        <w:numPr>
          <w:ilvl w:val="0"/>
          <w:numId w:val="7"/>
        </w:numPr>
        <w:ind w:left="1494"/>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BF0F9C">
      <w:pPr>
        <w:pStyle w:val="Plattetekst"/>
        <w:numPr>
          <w:ilvl w:val="0"/>
          <w:numId w:val="7"/>
        </w:numPr>
        <w:ind w:left="1772"/>
        <w:rPr>
          <w:rFonts w:cstheme="minorHAnsi"/>
        </w:rPr>
      </w:pPr>
      <w:r w:rsidRPr="0054259D">
        <w:rPr>
          <w:rFonts w:cstheme="minorHAnsi"/>
        </w:rPr>
        <w:t>Aanvragers/Indieners</w:t>
      </w:r>
    </w:p>
    <w:p w14:paraId="35A1C0E9" w14:textId="77777777" w:rsidR="0054259D" w:rsidRPr="0054259D" w:rsidRDefault="0054259D" w:rsidP="0054259D">
      <w:pPr>
        <w:pStyle w:val="Plattetekst"/>
        <w:numPr>
          <w:ilvl w:val="0"/>
          <w:numId w:val="7"/>
        </w:numPr>
        <w:rPr>
          <w:rFonts w:cstheme="minorHAnsi"/>
        </w:rPr>
      </w:pPr>
      <w:r w:rsidRPr="0054259D">
        <w:rPr>
          <w:rFonts w:cstheme="minorHAnsi"/>
        </w:rPr>
        <w:t>Belanghebbenden</w:t>
      </w:r>
    </w:p>
    <w:p w14:paraId="1972689D" w14:textId="77777777" w:rsidR="0054259D" w:rsidRPr="0054259D" w:rsidRDefault="0054259D" w:rsidP="0054259D">
      <w:pPr>
        <w:pStyle w:val="Plattetekst"/>
        <w:numPr>
          <w:ilvl w:val="0"/>
          <w:numId w:val="7"/>
        </w:numPr>
        <w:rPr>
          <w:rFonts w:cstheme="minorHAnsi"/>
        </w:rPr>
      </w:pPr>
      <w:r w:rsidRPr="0054259D">
        <w:rPr>
          <w:rFonts w:cstheme="minorHAnsi"/>
        </w:rPr>
        <w:t>Bestuurders/Raadsleden</w:t>
      </w:r>
    </w:p>
    <w:p w14:paraId="55240AD4" w14:textId="77777777" w:rsidR="0054259D" w:rsidRPr="0054259D" w:rsidRDefault="0054259D" w:rsidP="0054259D">
      <w:pPr>
        <w:pStyle w:val="Plattetekst"/>
        <w:numPr>
          <w:ilvl w:val="0"/>
          <w:numId w:val="7"/>
        </w:numPr>
        <w:rPr>
          <w:rFonts w:cstheme="minorHAnsi"/>
        </w:rPr>
      </w:pPr>
      <w:r w:rsidRPr="0054259D">
        <w:rPr>
          <w:rFonts w:cstheme="minorHAnsi"/>
        </w:rPr>
        <w:t>Ambtenaren gemeente</w:t>
      </w:r>
    </w:p>
    <w:p w14:paraId="62C03EE8" w14:textId="77777777" w:rsidR="0054259D" w:rsidRPr="0054259D" w:rsidRDefault="0054259D" w:rsidP="0054259D">
      <w:pPr>
        <w:pStyle w:val="Plattetekst"/>
        <w:numPr>
          <w:ilvl w:val="0"/>
          <w:numId w:val="7"/>
        </w:numPr>
        <w:rPr>
          <w:rFonts w:cstheme="minorHAnsi"/>
        </w:rPr>
      </w:pPr>
      <w:r w:rsidRPr="0054259D">
        <w:rPr>
          <w:rFonts w:cstheme="minorHAnsi"/>
        </w:rPr>
        <w:t>Websitebezoekers</w:t>
      </w:r>
    </w:p>
    <w:p w14:paraId="043A2699" w14:textId="77777777" w:rsidR="0054259D" w:rsidRPr="0054259D" w:rsidRDefault="0054259D" w:rsidP="0054259D">
      <w:pPr>
        <w:pStyle w:val="Plattetekst"/>
        <w:numPr>
          <w:ilvl w:val="0"/>
          <w:numId w:val="7"/>
        </w:numPr>
        <w:rPr>
          <w:rFonts w:cstheme="minorHAnsi"/>
        </w:rPr>
      </w:pPr>
      <w:r w:rsidRPr="0054259D">
        <w:rPr>
          <w:rFonts w:cstheme="minorHAnsi"/>
        </w:rPr>
        <w:t>Personeel leveranciers</w:t>
      </w:r>
    </w:p>
    <w:p w14:paraId="45E766AA" w14:textId="77777777" w:rsidR="0054259D" w:rsidRPr="0054259D" w:rsidRDefault="0054259D" w:rsidP="0054259D">
      <w:pPr>
        <w:pStyle w:val="Plattetekst"/>
        <w:numPr>
          <w:ilvl w:val="0"/>
          <w:numId w:val="7"/>
        </w:numPr>
        <w:rPr>
          <w:rFonts w:cstheme="minorHAnsi"/>
        </w:rPr>
      </w:pPr>
      <w:r w:rsidRPr="0054259D">
        <w:rPr>
          <w:rFonts w:cstheme="minorHAnsi"/>
        </w:rPr>
        <w:t>Scholieren</w:t>
      </w:r>
    </w:p>
    <w:p w14:paraId="595A729B" w14:textId="77777777" w:rsidR="0054259D" w:rsidRPr="0054259D" w:rsidRDefault="0054259D" w:rsidP="0054259D">
      <w:pPr>
        <w:pStyle w:val="Plattetekst"/>
        <w:numPr>
          <w:ilvl w:val="0"/>
          <w:numId w:val="7"/>
        </w:numPr>
        <w:rPr>
          <w:rFonts w:cstheme="minorHAnsi"/>
        </w:rPr>
      </w:pPr>
      <w:r w:rsidRPr="0054259D">
        <w:rPr>
          <w:rFonts w:cstheme="minorHAnsi"/>
        </w:rPr>
        <w:t>Studenten</w:t>
      </w:r>
    </w:p>
    <w:p w14:paraId="7DEB7EE5" w14:textId="77777777" w:rsidR="0054259D" w:rsidRPr="0054259D" w:rsidRDefault="0054259D" w:rsidP="0054259D">
      <w:pPr>
        <w:pStyle w:val="Plattetekst"/>
        <w:numPr>
          <w:ilvl w:val="0"/>
          <w:numId w:val="7"/>
        </w:numPr>
        <w:rPr>
          <w:rFonts w:cstheme="minorHAnsi"/>
        </w:rPr>
      </w:pPr>
      <w:r w:rsidRPr="0054259D">
        <w:rPr>
          <w:rFonts w:cstheme="minorHAnsi"/>
        </w:rPr>
        <w:t>Ouderen</w:t>
      </w:r>
    </w:p>
    <w:p w14:paraId="4E70082F" w14:textId="575FFF69" w:rsidR="0054259D" w:rsidRPr="0054259D" w:rsidRDefault="0054259D" w:rsidP="0054259D">
      <w:pPr>
        <w:pStyle w:val="Plattetekst"/>
        <w:numPr>
          <w:ilvl w:val="0"/>
          <w:numId w:val="7"/>
        </w:numPr>
        <w:rPr>
          <w:rFonts w:cstheme="minorHAnsi"/>
        </w:rPr>
      </w:pPr>
      <w:r w:rsidRPr="0054259D">
        <w:rPr>
          <w:rFonts w:cstheme="minorHAnsi"/>
        </w:rPr>
        <w:t>Gehandicapten</w:t>
      </w:r>
    </w:p>
    <w:p w14:paraId="116FFD8B" w14:textId="3AF6C99E" w:rsidR="008C427C" w:rsidRPr="0054259D" w:rsidRDefault="0054259D" w:rsidP="0054259D">
      <w:pPr>
        <w:pStyle w:val="Plattetekst"/>
        <w:numPr>
          <w:ilvl w:val="0"/>
          <w:numId w:val="7"/>
        </w:numPr>
        <w:rPr>
          <w:rFonts w:eastAsia="Times New Roman" w:cstheme="minorHAnsi"/>
          <w:b/>
        </w:rPr>
      </w:pPr>
      <w:r w:rsidRPr="0054259D">
        <w:rPr>
          <w:rFonts w:cstheme="minorHAnsi"/>
        </w:rPr>
        <w:t>Kinderen</w:t>
      </w:r>
    </w:p>
    <w:p w14:paraId="2D0CDFF6" w14:textId="46D3184E" w:rsidR="00D64523" w:rsidRPr="008C427C" w:rsidRDefault="00D64523" w:rsidP="00BF0F9C">
      <w:pPr>
        <w:pStyle w:val="Plattetekst"/>
        <w:ind w:left="1770"/>
        <w:rPr>
          <w:rFonts w:cstheme="minorHAnsi"/>
        </w:rPr>
      </w:pPr>
    </w:p>
    <w:p w14:paraId="5BCBCE1C" w14:textId="77777777" w:rsidR="00BF0F9C" w:rsidRPr="00BF0F9C" w:rsidRDefault="00A26FED" w:rsidP="00BF0F9C">
      <w:pPr>
        <w:pStyle w:val="Plattetekst"/>
        <w:numPr>
          <w:ilvl w:val="0"/>
          <w:numId w:val="7"/>
        </w:numPr>
        <w:ind w:left="1494"/>
        <w:rPr>
          <w:rFonts w:eastAsia="Times New Roman" w:cstheme="minorHAnsi"/>
        </w:rPr>
      </w:pPr>
      <w:r w:rsidRPr="008C427C">
        <w:rPr>
          <w:rFonts w:cstheme="minorHAnsi"/>
        </w:rPr>
        <w:t>Soort</w:t>
      </w:r>
      <w:r w:rsidR="00D64523" w:rsidRPr="008C427C">
        <w:rPr>
          <w:rFonts w:cstheme="minorHAnsi"/>
        </w:rPr>
        <w:t xml:space="preserve"> persoonsgegevens: </w:t>
      </w:r>
      <w:r w:rsidR="004B53EE" w:rsidRPr="008C427C">
        <w:rPr>
          <w:rFonts w:cstheme="minorHAnsi"/>
        </w:rPr>
        <w:t xml:space="preserve">dit zijn voorbeelden van persoonsgegevens: </w:t>
      </w:r>
    </w:p>
    <w:p w14:paraId="52997041" w14:textId="55529285" w:rsidR="0054259D" w:rsidRPr="0054259D" w:rsidRDefault="0054259D" w:rsidP="00BF0F9C">
      <w:pPr>
        <w:pStyle w:val="Plattetekst"/>
        <w:numPr>
          <w:ilvl w:val="0"/>
          <w:numId w:val="7"/>
        </w:numPr>
        <w:ind w:left="1772"/>
        <w:rPr>
          <w:rFonts w:eastAsia="Times New Roman" w:cstheme="minorHAnsi"/>
        </w:rPr>
      </w:pPr>
      <w:r w:rsidRPr="0054259D">
        <w:rPr>
          <w:rFonts w:eastAsia="Times New Roman" w:cstheme="minorHAnsi"/>
        </w:rPr>
        <w:t>Contactgegevens beperkt (naam, e-mailadres, telefoonnummer)</w:t>
      </w:r>
    </w:p>
    <w:p w14:paraId="637456F6"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Contactgegevens uitgebreid(</w:t>
      </w:r>
      <w:proofErr w:type="spellStart"/>
      <w:r w:rsidRPr="0054259D">
        <w:rPr>
          <w:rFonts w:eastAsia="Times New Roman" w:cstheme="minorHAnsi"/>
        </w:rPr>
        <w:t>NAW</w:t>
      </w:r>
      <w:proofErr w:type="spellEnd"/>
      <w:r w:rsidRPr="0054259D">
        <w:rPr>
          <w:rFonts w:eastAsia="Times New Roman" w:cstheme="minorHAnsi"/>
        </w:rPr>
        <w:t xml:space="preserve"> gegevens, geboortedatum, titulatuur </w:t>
      </w:r>
      <w:proofErr w:type="spellStart"/>
      <w:r w:rsidRPr="0054259D">
        <w:rPr>
          <w:rFonts w:eastAsia="Times New Roman" w:cstheme="minorHAnsi"/>
        </w:rPr>
        <w:t>e.d</w:t>
      </w:r>
      <w:proofErr w:type="spellEnd"/>
      <w:r w:rsidRPr="0054259D">
        <w:rPr>
          <w:rFonts w:eastAsia="Times New Roman" w:cstheme="minorHAnsi"/>
        </w:rPr>
        <w:t>,)</w:t>
      </w:r>
    </w:p>
    <w:p w14:paraId="0139126F" w14:textId="77777777" w:rsidR="0054259D" w:rsidRPr="0054259D" w:rsidRDefault="0054259D" w:rsidP="0054259D">
      <w:pPr>
        <w:pStyle w:val="Plattetekst"/>
        <w:numPr>
          <w:ilvl w:val="0"/>
          <w:numId w:val="7"/>
        </w:numPr>
        <w:rPr>
          <w:rFonts w:eastAsia="Times New Roman" w:cstheme="minorHAnsi"/>
        </w:rPr>
      </w:pPr>
      <w:proofErr w:type="spellStart"/>
      <w:r w:rsidRPr="0054259D">
        <w:rPr>
          <w:rFonts w:eastAsia="Times New Roman" w:cstheme="minorHAnsi"/>
        </w:rPr>
        <w:t>BSN</w:t>
      </w:r>
      <w:proofErr w:type="spellEnd"/>
    </w:p>
    <w:p w14:paraId="0584D17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Identificatienummer</w:t>
      </w:r>
    </w:p>
    <w:p w14:paraId="536585D9"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Geslacht</w:t>
      </w:r>
    </w:p>
    <w:p w14:paraId="78CCA835"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Nationaliteit</w:t>
      </w:r>
    </w:p>
    <w:p w14:paraId="5E5DFA0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Strafrechtelijke gegevens</w:t>
      </w:r>
    </w:p>
    <w:p w14:paraId="564ECE37"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Kopie identiteitsbewijs</w:t>
      </w:r>
    </w:p>
    <w:p w14:paraId="2849F9BC"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Betalingsgegevens</w:t>
      </w:r>
    </w:p>
    <w:p w14:paraId="38FE6E66"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Schulden</w:t>
      </w:r>
    </w:p>
    <w:p w14:paraId="13DE1560"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Salarisgegevens</w:t>
      </w:r>
    </w:p>
    <w:p w14:paraId="49E6C0F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Arbeidsrelatiegegevens</w:t>
      </w:r>
    </w:p>
    <w:p w14:paraId="3484B8D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Beeldmateriaal</w:t>
      </w:r>
    </w:p>
    <w:p w14:paraId="62B2E68A"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Locatiegegevens</w:t>
      </w:r>
    </w:p>
    <w:p w14:paraId="04433A51"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IP-adres</w:t>
      </w:r>
    </w:p>
    <w:p w14:paraId="62E73F59" w14:textId="1DAA0F03" w:rsidR="0054259D" w:rsidRPr="000B2777" w:rsidRDefault="0054259D" w:rsidP="000B2777">
      <w:pPr>
        <w:pStyle w:val="Plattetekst"/>
        <w:numPr>
          <w:ilvl w:val="0"/>
          <w:numId w:val="7"/>
        </w:numPr>
        <w:rPr>
          <w:rFonts w:eastAsia="Times New Roman" w:cstheme="minorHAnsi"/>
        </w:rPr>
      </w:pPr>
      <w:r w:rsidRPr="0054259D">
        <w:rPr>
          <w:rFonts w:eastAsia="Times New Roman" w:cstheme="minorHAnsi"/>
        </w:rPr>
        <w:t>Inloggegevens</w:t>
      </w:r>
    </w:p>
    <w:p w14:paraId="5C7623CE" w14:textId="77777777" w:rsidR="0054259D" w:rsidRPr="0054259D" w:rsidRDefault="0054259D" w:rsidP="0054259D">
      <w:pPr>
        <w:pStyle w:val="Plattetekst"/>
        <w:numPr>
          <w:ilvl w:val="0"/>
          <w:numId w:val="7"/>
        </w:numPr>
        <w:rPr>
          <w:rFonts w:eastAsia="Times New Roman" w:cstheme="minorHAnsi"/>
        </w:rPr>
      </w:pPr>
      <w:r w:rsidRPr="0054259D">
        <w:rPr>
          <w:rFonts w:eastAsia="Times New Roman" w:cstheme="minorHAnsi"/>
        </w:rPr>
        <w:t>Bijzondere persoonsgegevens:</w:t>
      </w:r>
    </w:p>
    <w:p w14:paraId="796B6D89"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Ras of etnische afkomst</w:t>
      </w:r>
    </w:p>
    <w:p w14:paraId="53553A37"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Politieke opvattingen</w:t>
      </w:r>
    </w:p>
    <w:p w14:paraId="2BE15971"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Religieuze of levensbeschouwelijke overtuigingen</w:t>
      </w:r>
    </w:p>
    <w:p w14:paraId="40C01DCF"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Lidmaatschap van een vakbond</w:t>
      </w:r>
    </w:p>
    <w:p w14:paraId="2252AA78" w14:textId="77777777" w:rsidR="0054259D" w:rsidRDefault="0054259D" w:rsidP="0054259D">
      <w:pPr>
        <w:pStyle w:val="Plattetekst"/>
        <w:numPr>
          <w:ilvl w:val="0"/>
          <w:numId w:val="7"/>
        </w:numPr>
        <w:rPr>
          <w:rFonts w:eastAsia="Times New Roman" w:cstheme="minorHAnsi"/>
        </w:rPr>
      </w:pPr>
      <w:r w:rsidRPr="0054259D">
        <w:rPr>
          <w:rFonts w:eastAsia="Times New Roman" w:cstheme="minorHAnsi"/>
        </w:rPr>
        <w:t>Genetische gegeven</w:t>
      </w:r>
    </w:p>
    <w:p w14:paraId="26D6B9C4" w14:textId="77777777" w:rsidR="0054259D" w:rsidRPr="0054259D" w:rsidRDefault="0054259D" w:rsidP="0054259D">
      <w:pPr>
        <w:pStyle w:val="Plattetekst"/>
        <w:numPr>
          <w:ilvl w:val="0"/>
          <w:numId w:val="7"/>
        </w:numPr>
        <w:rPr>
          <w:rFonts w:cstheme="minorHAnsi"/>
        </w:rPr>
      </w:pPr>
      <w:r w:rsidRPr="0054259D">
        <w:rPr>
          <w:rFonts w:eastAsia="Times New Roman" w:cstheme="minorHAnsi"/>
        </w:rPr>
        <w:t>Biometrische gegevens</w:t>
      </w:r>
    </w:p>
    <w:p w14:paraId="52B9DE33" w14:textId="77777777" w:rsidR="0054259D" w:rsidRPr="0054259D" w:rsidRDefault="0054259D" w:rsidP="0054259D">
      <w:pPr>
        <w:pStyle w:val="Plattetekst"/>
        <w:numPr>
          <w:ilvl w:val="0"/>
          <w:numId w:val="7"/>
        </w:numPr>
        <w:rPr>
          <w:rFonts w:cstheme="minorHAnsi"/>
        </w:rPr>
      </w:pPr>
      <w:r w:rsidRPr="0054259D">
        <w:rPr>
          <w:rFonts w:eastAsia="Times New Roman" w:cstheme="minorHAnsi"/>
        </w:rPr>
        <w:t>Gezondheidsgegevens</w:t>
      </w:r>
    </w:p>
    <w:p w14:paraId="07E4DA29" w14:textId="77777777" w:rsidR="000B2777" w:rsidRDefault="0054259D" w:rsidP="000B2777">
      <w:pPr>
        <w:pStyle w:val="Plattetekst"/>
        <w:numPr>
          <w:ilvl w:val="0"/>
          <w:numId w:val="7"/>
        </w:numPr>
        <w:rPr>
          <w:rFonts w:cstheme="minorHAnsi"/>
        </w:rPr>
      </w:pPr>
      <w:r w:rsidRPr="0054259D">
        <w:rPr>
          <w:rFonts w:eastAsia="Times New Roman" w:cstheme="minorHAnsi"/>
        </w:rPr>
        <w:t xml:space="preserve">Seksueel gedrag of seksuele gerichtheid, </w:t>
      </w:r>
    </w:p>
    <w:p w14:paraId="1A68FED4" w14:textId="530F2AAC" w:rsidR="00D64523" w:rsidRPr="000B2777" w:rsidRDefault="00D64523" w:rsidP="000B2777">
      <w:pPr>
        <w:pStyle w:val="Plattetekst"/>
        <w:numPr>
          <w:ilvl w:val="0"/>
          <w:numId w:val="7"/>
        </w:numPr>
        <w:rPr>
          <w:rFonts w:cstheme="minorHAnsi"/>
        </w:rPr>
      </w:pPr>
      <w:r w:rsidRPr="000B2777">
        <w:rPr>
          <w:rFonts w:cstheme="minorHAnsi"/>
        </w:rPr>
        <w:t xml:space="preserve">Is er sprake van doorgifte naar derde landen: zo ja dan </w:t>
      </w:r>
      <w:r w:rsidR="00027089" w:rsidRPr="000B2777">
        <w:rPr>
          <w:rFonts w:cstheme="minorHAnsi"/>
        </w:rPr>
        <w:t>m</w:t>
      </w:r>
      <w:r w:rsidRPr="000B2777">
        <w:rPr>
          <w:rFonts w:cstheme="minorHAnsi"/>
        </w:rPr>
        <w:t xml:space="preserve">oet de verwerkingsverantwoordelijke </w:t>
      </w:r>
      <w:r w:rsidR="00452BA0" w:rsidRPr="000B2777">
        <w:rPr>
          <w:rFonts w:cstheme="minorHAnsi"/>
        </w:rPr>
        <w:t xml:space="preserve"> </w:t>
      </w:r>
      <w:r w:rsidRPr="000B2777">
        <w:rPr>
          <w:rFonts w:cstheme="minorHAnsi"/>
        </w:rPr>
        <w:t>daarvoor eerst toestemming geven. Indien deze toestemming er is, moet de verwerker dat vermelden in de tabel.</w:t>
      </w: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4259D">
      <w:pPr>
        <w:pStyle w:val="Plattetekst"/>
        <w:numPr>
          <w:ilvl w:val="0"/>
          <w:numId w:val="7"/>
        </w:numPr>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 xml:space="preserve">ingsverantwoordelijke, de verwerker en de </w:t>
      </w:r>
      <w:proofErr w:type="spellStart"/>
      <w:r w:rsidRPr="00D64523">
        <w:rPr>
          <w:rFonts w:cstheme="minorHAnsi"/>
        </w:rPr>
        <w:t>IBD</w:t>
      </w:r>
      <w:proofErr w:type="spellEnd"/>
      <w:r w:rsidRPr="00D64523">
        <w:rPr>
          <w:rFonts w:cstheme="minorHAnsi"/>
        </w:rPr>
        <w:t>.</w:t>
      </w:r>
    </w:p>
    <w:p w14:paraId="24DF136A" w14:textId="44E88E70"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4259D">
      <w:pPr>
        <w:pStyle w:val="Plattetekst"/>
        <w:numPr>
          <w:ilvl w:val="0"/>
          <w:numId w:val="7"/>
        </w:numPr>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77777777" w:rsidR="005F691F" w:rsidRPr="005F691F" w:rsidRDefault="005F691F" w:rsidP="005F691F">
      <w:pPr>
        <w:widowControl/>
        <w:tabs>
          <w:tab w:val="left" w:pos="397"/>
        </w:tabs>
        <w:autoSpaceDE/>
        <w:autoSpaceDN/>
        <w:spacing w:after="120"/>
        <w:ind w:hanging="394"/>
        <w:rPr>
          <w:rFonts w:eastAsia="Verdana"/>
          <w:sz w:val="20"/>
        </w:rPr>
      </w:pPr>
    </w:p>
    <w:p w14:paraId="23257FB1" w14:textId="474E365D"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3C76F3AB" w14:textId="514075D8"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BIG of straks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1427D872" w:rsidR="009D1081" w:rsidRDefault="00341AFA" w:rsidP="00D64523">
      <w:pPr>
        <w:pStyle w:val="Plattetekst"/>
        <w:rPr>
          <w:rFonts w:cstheme="minorHAnsi"/>
        </w:rPr>
      </w:pPr>
      <w:proofErr w:type="spellStart"/>
      <w:r>
        <w:rPr>
          <w:rFonts w:cstheme="minorHAnsi"/>
        </w:rPr>
        <w:t>Toereikendheid</w:t>
      </w:r>
      <w:proofErr w:type="spellEnd"/>
      <w:r>
        <w:rPr>
          <w:rFonts w:cstheme="minorHAnsi"/>
        </w:rPr>
        <w:t xml:space="preserve">: </w:t>
      </w:r>
      <w:r w:rsidR="00D64523" w:rsidRPr="00D64523">
        <w:rPr>
          <w:rFonts w:cstheme="minorHAnsi"/>
        </w:rPr>
        <w:t xml:space="preserve">Omdat het onder de </w:t>
      </w:r>
      <w:proofErr w:type="spellStart"/>
      <w:r w:rsidR="00D64523" w:rsidRPr="00D64523">
        <w:rPr>
          <w:rFonts w:cstheme="minorHAnsi"/>
        </w:rPr>
        <w:t>AVG</w:t>
      </w:r>
      <w:proofErr w:type="spellEnd"/>
      <w:r w:rsidR="00D64523" w:rsidRPr="00D64523">
        <w:rPr>
          <w:rFonts w:cstheme="minorHAnsi"/>
        </w:rPr>
        <w:t xml:space="preserve">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w:t>
      </w:r>
      <w:proofErr w:type="spellStart"/>
      <w:r w:rsidR="00D64523" w:rsidRPr="00D64523">
        <w:rPr>
          <w:rFonts w:cstheme="minorHAnsi"/>
        </w:rPr>
        <w:t>IBD</w:t>
      </w:r>
      <w:proofErr w:type="spellEnd"/>
      <w:r w:rsidR="00D64523" w:rsidRPr="00D64523">
        <w:rPr>
          <w:rFonts w:cstheme="minorHAnsi"/>
        </w:rPr>
        <w:t xml:space="preserve"> </w:t>
      </w:r>
      <w:proofErr w:type="spellStart"/>
      <w:r w:rsidR="00D64523" w:rsidRPr="00D64523">
        <w:rPr>
          <w:rFonts w:cstheme="minorHAnsi"/>
        </w:rPr>
        <w:t>factsheet</w:t>
      </w:r>
      <w:proofErr w:type="spellEnd"/>
      <w:r w:rsidR="00D64523" w:rsidRPr="00D64523">
        <w:rPr>
          <w:rFonts w:cstheme="minorHAnsi"/>
        </w:rPr>
        <w:t xml:space="preserve"> over </w:t>
      </w:r>
      <w:hyperlink r:id="rId25"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bookmarkEnd w:id="6"/>
    <w:p w14:paraId="57A74A41" w14:textId="1B4E54E5" w:rsidR="009D1081" w:rsidRDefault="009D1081">
      <w:pPr>
        <w:rPr>
          <w:rFonts w:asciiTheme="minorHAnsi" w:hAnsiTheme="minorHAnsi" w:cstheme="minorHAnsi"/>
          <w:sz w:val="18"/>
          <w:szCs w:val="18"/>
        </w:rPr>
      </w:pPr>
    </w:p>
    <w:sectPr w:rsidR="009D1081" w:rsidSect="00060E42">
      <w:footerReference w:type="default" r:id="rId26"/>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8B1D7" w14:textId="77777777" w:rsidR="00F50325" w:rsidRDefault="00F50325">
      <w:r>
        <w:separator/>
      </w:r>
    </w:p>
  </w:endnote>
  <w:endnote w:type="continuationSeparator" w:id="0">
    <w:p w14:paraId="3D4EF001" w14:textId="77777777" w:rsidR="00F50325" w:rsidRDefault="00F5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50325" w:rsidRDefault="00F50325" w:rsidP="00F5032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50325" w:rsidRDefault="00F5032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513416"/>
      <w:docPartObj>
        <w:docPartGallery w:val="Page Numbers (Bottom of Page)"/>
        <w:docPartUnique/>
      </w:docPartObj>
    </w:sdtPr>
    <w:sdtEndPr/>
    <w:sdtContent>
      <w:p w14:paraId="63CEB853" w14:textId="2BC6DA0C" w:rsidR="00F50325" w:rsidRDefault="00F50325">
        <w:pPr>
          <w:pStyle w:val="Voettekst"/>
          <w:jc w:val="right"/>
        </w:pPr>
        <w:r>
          <w:fldChar w:fldCharType="begin"/>
        </w:r>
        <w:r>
          <w:instrText>PAGE   \* MERGEFORMAT</w:instrText>
        </w:r>
        <w:r>
          <w:fldChar w:fldCharType="separate"/>
        </w:r>
        <w:r w:rsidR="003B3EF3">
          <w:rPr>
            <w:noProof/>
          </w:rPr>
          <w:t>1</w:t>
        </w:r>
        <w:r>
          <w:fldChar w:fldCharType="end"/>
        </w:r>
      </w:p>
    </w:sdtContent>
  </w:sdt>
  <w:p w14:paraId="7A21D619" w14:textId="77777777" w:rsidR="00F50325" w:rsidRDefault="00F503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61671378"/>
      <w:docPartObj>
        <w:docPartGallery w:val="Page Numbers (Bottom of Page)"/>
        <w:docPartUnique/>
      </w:docPartObj>
    </w:sdtPr>
    <w:sdtEndPr>
      <w:rPr>
        <w:rStyle w:val="Paginanummer"/>
      </w:rPr>
    </w:sdtEndPr>
    <w:sdtContent>
      <w:p w14:paraId="021C14FF" w14:textId="0A064F2D" w:rsidR="00F50325" w:rsidRPr="00F970C9" w:rsidRDefault="00F50325" w:rsidP="00F50325">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B3EF3">
          <w:rPr>
            <w:rStyle w:val="Paginanummer"/>
            <w:noProof/>
            <w:sz w:val="16"/>
          </w:rPr>
          <w:t>16</w:t>
        </w:r>
        <w:r w:rsidRPr="00F970C9">
          <w:rPr>
            <w:rStyle w:val="Paginanummer"/>
            <w:sz w:val="16"/>
          </w:rPr>
          <w:fldChar w:fldCharType="end"/>
        </w:r>
      </w:p>
    </w:sdtContent>
  </w:sdt>
  <w:p w14:paraId="467421F6" w14:textId="25FE5134" w:rsidR="00F50325" w:rsidRPr="00F970C9" w:rsidRDefault="00F50325"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E427C" w14:textId="77777777" w:rsidR="00F50325" w:rsidRDefault="00F50325">
      <w:r>
        <w:separator/>
      </w:r>
    </w:p>
  </w:footnote>
  <w:footnote w:type="continuationSeparator" w:id="0">
    <w:p w14:paraId="01B06732" w14:textId="77777777" w:rsidR="00F50325" w:rsidRDefault="00F50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8262" w14:textId="29A90980" w:rsidR="00F50325" w:rsidRDefault="00F50325">
    <w:pPr>
      <w:pStyle w:val="Koptekst"/>
    </w:pPr>
  </w:p>
  <w:p w14:paraId="04BBCF0F" w14:textId="0D96BCC2" w:rsidR="00F50325" w:rsidRDefault="00F5032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50325" w:rsidRDefault="00F50325">
    <w:pPr>
      <w:pStyle w:val="Koptekst"/>
    </w:pPr>
  </w:p>
  <w:p w14:paraId="777C8AA5" w14:textId="15EFA176" w:rsidR="00F50325" w:rsidRDefault="00F50325">
    <w:pPr>
      <w:pStyle w:val="Koptekst"/>
    </w:pPr>
  </w:p>
  <w:p w14:paraId="7FDFE43B" w14:textId="77777777" w:rsidR="00F50325" w:rsidRDefault="00F50325">
    <w:pPr>
      <w:pStyle w:val="Koptekst"/>
    </w:pPr>
  </w:p>
  <w:p w14:paraId="4B43BB38" w14:textId="77777777" w:rsidR="00F50325" w:rsidRDefault="00F50325">
    <w:pPr>
      <w:pStyle w:val="Koptekst"/>
    </w:pPr>
  </w:p>
  <w:p w14:paraId="3D4CF7DF" w14:textId="07700B66" w:rsidR="00F50325" w:rsidRDefault="00F503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335C" w14:textId="6848AD11" w:rsidR="00F50325" w:rsidRDefault="00F50325" w:rsidP="00FB01C4">
    <w:pPr>
      <w:pStyle w:val="Koptekst"/>
      <w:tabs>
        <w:tab w:val="clear" w:pos="4536"/>
        <w:tab w:val="clear" w:pos="9072"/>
        <w:tab w:val="left" w:pos="657"/>
        <w:tab w:val="left" w:pos="2475"/>
      </w:tabs>
    </w:pPr>
    <w:r>
      <w:tab/>
    </w:r>
    <w:r w:rsidR="00FB01C4">
      <w:tab/>
    </w:r>
  </w:p>
  <w:p w14:paraId="47052286" w14:textId="727538C3" w:rsidR="00F50325" w:rsidRDefault="00F50325" w:rsidP="0095110B">
    <w:pPr>
      <w:pStyle w:val="Koptekst"/>
      <w:tabs>
        <w:tab w:val="clear" w:pos="4536"/>
        <w:tab w:val="clear" w:pos="9072"/>
        <w:tab w:val="left" w:pos="2475"/>
      </w:tabs>
    </w:pPr>
  </w:p>
  <w:p w14:paraId="2B0A521C" w14:textId="177DCD47" w:rsidR="00F50325" w:rsidRDefault="00F50325" w:rsidP="0095110B">
    <w:pPr>
      <w:pStyle w:val="Koptekst"/>
      <w:tabs>
        <w:tab w:val="clear" w:pos="4536"/>
        <w:tab w:val="clear" w:pos="9072"/>
        <w:tab w:val="left" w:pos="2475"/>
      </w:tabs>
    </w:pPr>
  </w:p>
  <w:p w14:paraId="45FCD76F" w14:textId="091353B8" w:rsidR="00F50325" w:rsidRDefault="00F50325" w:rsidP="0095110B">
    <w:pPr>
      <w:pStyle w:val="Koptekst"/>
      <w:tabs>
        <w:tab w:val="clear" w:pos="4536"/>
        <w:tab w:val="clear" w:pos="9072"/>
        <w:tab w:val="left" w:pos="2475"/>
      </w:tabs>
    </w:pPr>
  </w:p>
  <w:p w14:paraId="0FE1A04F" w14:textId="181012E5" w:rsidR="00F50325" w:rsidRDefault="00F50325" w:rsidP="0095110B">
    <w:pPr>
      <w:pStyle w:val="Koptekst"/>
      <w:tabs>
        <w:tab w:val="clear" w:pos="4536"/>
        <w:tab w:val="clear" w:pos="9072"/>
        <w:tab w:val="left" w:pos="2475"/>
      </w:tabs>
    </w:pPr>
  </w:p>
  <w:p w14:paraId="5DCFA827" w14:textId="7AFBD613" w:rsidR="00F50325" w:rsidRDefault="00F50325" w:rsidP="0095110B">
    <w:pPr>
      <w:pStyle w:val="Koptekst"/>
      <w:tabs>
        <w:tab w:val="clear" w:pos="4536"/>
        <w:tab w:val="clear" w:pos="9072"/>
        <w:tab w:val="left" w:pos="2475"/>
      </w:tabs>
    </w:pPr>
  </w:p>
  <w:p w14:paraId="0272B584" w14:textId="0AE74344" w:rsidR="00F50325" w:rsidRDefault="00F50325"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06567" w14:textId="493E2157" w:rsidR="00F50325" w:rsidRDefault="00F50325" w:rsidP="0095110B">
    <w:pPr>
      <w:pStyle w:val="Koptekst"/>
      <w:tabs>
        <w:tab w:val="clear" w:pos="4536"/>
        <w:tab w:val="clear" w:pos="9072"/>
        <w:tab w:val="left" w:pos="2475"/>
      </w:tabs>
    </w:pPr>
    <w:r>
      <w:tab/>
    </w:r>
  </w:p>
  <w:p w14:paraId="690EDFF4" w14:textId="6F91F50C" w:rsidR="00F50325" w:rsidRDefault="00F50325" w:rsidP="0095110B">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10"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p w14:paraId="7AB2950A" w14:textId="77777777" w:rsidR="00F50325" w:rsidRDefault="00F50325" w:rsidP="0095110B">
    <w:pPr>
      <w:pStyle w:val="Koptekst"/>
      <w:tabs>
        <w:tab w:val="clear" w:pos="4536"/>
        <w:tab w:val="clear" w:pos="9072"/>
        <w:tab w:val="left" w:pos="2475"/>
      </w:tabs>
    </w:pPr>
  </w:p>
  <w:p w14:paraId="300C9513" w14:textId="77777777" w:rsidR="00F50325" w:rsidRDefault="00F50325" w:rsidP="0095110B">
    <w:pPr>
      <w:pStyle w:val="Koptekst"/>
      <w:tabs>
        <w:tab w:val="clear" w:pos="4536"/>
        <w:tab w:val="clear" w:pos="9072"/>
        <w:tab w:val="left" w:pos="2475"/>
      </w:tabs>
    </w:pPr>
  </w:p>
  <w:p w14:paraId="6DBFB7DE" w14:textId="77777777" w:rsidR="00F50325" w:rsidRDefault="00F50325" w:rsidP="0095110B">
    <w:pPr>
      <w:pStyle w:val="Koptekst"/>
      <w:tabs>
        <w:tab w:val="clear" w:pos="4536"/>
        <w:tab w:val="clear" w:pos="9072"/>
        <w:tab w:val="left" w:pos="2475"/>
      </w:tabs>
    </w:pPr>
  </w:p>
  <w:p w14:paraId="6EFDA1CD" w14:textId="77777777" w:rsidR="00F50325" w:rsidRDefault="00F50325" w:rsidP="0095110B">
    <w:pPr>
      <w:pStyle w:val="Koptekst"/>
      <w:tabs>
        <w:tab w:val="clear" w:pos="4536"/>
        <w:tab w:val="clear" w:pos="9072"/>
        <w:tab w:val="left" w:pos="2475"/>
      </w:tabs>
    </w:pPr>
  </w:p>
  <w:p w14:paraId="133533E1" w14:textId="77777777" w:rsidR="00F50325" w:rsidRDefault="00F50325"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574416A8"/>
    <w:multiLevelType w:val="hybridMultilevel"/>
    <w:tmpl w:val="A2563534"/>
    <w:lvl w:ilvl="0" w:tplc="68DAF3F2">
      <w:start w:val="1"/>
      <w:numFmt w:val="lowerLetter"/>
      <w:lvlText w:val="%1)"/>
      <w:lvlJc w:val="left"/>
      <w:pPr>
        <w:ind w:left="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744BC2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E664B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5499C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BE0E8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864DF4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A4734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CC962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A0990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A2F7CFB"/>
    <w:multiLevelType w:val="hybridMultilevel"/>
    <w:tmpl w:val="DF429F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pStyle w:val="Kop2"/>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4"/>
  </w:num>
  <w:num w:numId="9">
    <w:abstractNumId w:val="13"/>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6"/>
  </w:num>
  <w:num w:numId="22">
    <w:abstractNumId w:val="17"/>
  </w:num>
  <w:num w:numId="23">
    <w:abstractNumId w:val="7"/>
  </w:num>
  <w:num w:numId="24">
    <w:abstractNumId w:val="3"/>
  </w:num>
  <w:num w:numId="25">
    <w:abstractNumId w:val="11"/>
  </w:num>
  <w:num w:numId="26">
    <w:abstractNumId w:val="10"/>
  </w:num>
  <w:num w:numId="2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0"/>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7375A"/>
    <w:rsid w:val="000956E8"/>
    <w:rsid w:val="0009679E"/>
    <w:rsid w:val="000B2777"/>
    <w:rsid w:val="000C2E8C"/>
    <w:rsid w:val="000C300E"/>
    <w:rsid w:val="000C5626"/>
    <w:rsid w:val="000D2608"/>
    <w:rsid w:val="000F06EB"/>
    <w:rsid w:val="000F4241"/>
    <w:rsid w:val="000F7ED9"/>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B68AE"/>
    <w:rsid w:val="001C1A99"/>
    <w:rsid w:val="001C22F4"/>
    <w:rsid w:val="001D1437"/>
    <w:rsid w:val="001E01E4"/>
    <w:rsid w:val="001E666E"/>
    <w:rsid w:val="001F1DA4"/>
    <w:rsid w:val="001F4A10"/>
    <w:rsid w:val="001F4D1B"/>
    <w:rsid w:val="001F6E9E"/>
    <w:rsid w:val="00206DE7"/>
    <w:rsid w:val="002216F1"/>
    <w:rsid w:val="00232B1B"/>
    <w:rsid w:val="002353BC"/>
    <w:rsid w:val="00235A14"/>
    <w:rsid w:val="00236271"/>
    <w:rsid w:val="002507F7"/>
    <w:rsid w:val="0025750A"/>
    <w:rsid w:val="0028199B"/>
    <w:rsid w:val="00283312"/>
    <w:rsid w:val="00291912"/>
    <w:rsid w:val="00292631"/>
    <w:rsid w:val="00292E36"/>
    <w:rsid w:val="002B7520"/>
    <w:rsid w:val="002B7F2A"/>
    <w:rsid w:val="002C1BDB"/>
    <w:rsid w:val="002C4CE3"/>
    <w:rsid w:val="002C66FC"/>
    <w:rsid w:val="002D318B"/>
    <w:rsid w:val="002D79EE"/>
    <w:rsid w:val="002E2F19"/>
    <w:rsid w:val="002F5646"/>
    <w:rsid w:val="00316650"/>
    <w:rsid w:val="003234F3"/>
    <w:rsid w:val="003313F7"/>
    <w:rsid w:val="00337E86"/>
    <w:rsid w:val="00341AFA"/>
    <w:rsid w:val="003478B0"/>
    <w:rsid w:val="00354C71"/>
    <w:rsid w:val="003613FE"/>
    <w:rsid w:val="00374BB4"/>
    <w:rsid w:val="00375B21"/>
    <w:rsid w:val="00381F38"/>
    <w:rsid w:val="003A591D"/>
    <w:rsid w:val="003B3EF3"/>
    <w:rsid w:val="003C25E5"/>
    <w:rsid w:val="003C295A"/>
    <w:rsid w:val="003C30F0"/>
    <w:rsid w:val="003C7F38"/>
    <w:rsid w:val="003D19C8"/>
    <w:rsid w:val="003E4414"/>
    <w:rsid w:val="003E4C15"/>
    <w:rsid w:val="003E79DD"/>
    <w:rsid w:val="003E7FE5"/>
    <w:rsid w:val="003F4604"/>
    <w:rsid w:val="00412487"/>
    <w:rsid w:val="004131FC"/>
    <w:rsid w:val="004302B2"/>
    <w:rsid w:val="00430F06"/>
    <w:rsid w:val="004333D0"/>
    <w:rsid w:val="00437E57"/>
    <w:rsid w:val="00452BA0"/>
    <w:rsid w:val="00453CBE"/>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83517"/>
    <w:rsid w:val="00591323"/>
    <w:rsid w:val="00597EAB"/>
    <w:rsid w:val="005A7102"/>
    <w:rsid w:val="005B1728"/>
    <w:rsid w:val="005B3340"/>
    <w:rsid w:val="005C0EB3"/>
    <w:rsid w:val="005C56EA"/>
    <w:rsid w:val="005D4940"/>
    <w:rsid w:val="005E093B"/>
    <w:rsid w:val="005E2B90"/>
    <w:rsid w:val="005F44C5"/>
    <w:rsid w:val="005F691F"/>
    <w:rsid w:val="00605EAB"/>
    <w:rsid w:val="006101B9"/>
    <w:rsid w:val="006172DB"/>
    <w:rsid w:val="00617F70"/>
    <w:rsid w:val="006313AD"/>
    <w:rsid w:val="00637A19"/>
    <w:rsid w:val="0064267C"/>
    <w:rsid w:val="006533F9"/>
    <w:rsid w:val="00656E9A"/>
    <w:rsid w:val="00662A4F"/>
    <w:rsid w:val="00664E63"/>
    <w:rsid w:val="00672409"/>
    <w:rsid w:val="0068212A"/>
    <w:rsid w:val="006863EF"/>
    <w:rsid w:val="006A1528"/>
    <w:rsid w:val="006A6022"/>
    <w:rsid w:val="006A7EFD"/>
    <w:rsid w:val="006B1769"/>
    <w:rsid w:val="006C1108"/>
    <w:rsid w:val="006C4CAD"/>
    <w:rsid w:val="006D2D01"/>
    <w:rsid w:val="006D3AD7"/>
    <w:rsid w:val="006D65B2"/>
    <w:rsid w:val="006D6CAB"/>
    <w:rsid w:val="006F102D"/>
    <w:rsid w:val="006F6CAE"/>
    <w:rsid w:val="006F7F76"/>
    <w:rsid w:val="00702B8C"/>
    <w:rsid w:val="0070354F"/>
    <w:rsid w:val="00703EF3"/>
    <w:rsid w:val="007061BD"/>
    <w:rsid w:val="0071034F"/>
    <w:rsid w:val="0071206D"/>
    <w:rsid w:val="00714022"/>
    <w:rsid w:val="007364BF"/>
    <w:rsid w:val="00737F82"/>
    <w:rsid w:val="00744B2F"/>
    <w:rsid w:val="00746602"/>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341F1"/>
    <w:rsid w:val="008412FE"/>
    <w:rsid w:val="008550BA"/>
    <w:rsid w:val="00856B6A"/>
    <w:rsid w:val="008647B8"/>
    <w:rsid w:val="00872E55"/>
    <w:rsid w:val="00881D9C"/>
    <w:rsid w:val="00885AE2"/>
    <w:rsid w:val="0089191E"/>
    <w:rsid w:val="008A62CC"/>
    <w:rsid w:val="008B3AA7"/>
    <w:rsid w:val="008B7BFF"/>
    <w:rsid w:val="008C278B"/>
    <w:rsid w:val="008C427C"/>
    <w:rsid w:val="008C5ED9"/>
    <w:rsid w:val="008C7836"/>
    <w:rsid w:val="008E7B1A"/>
    <w:rsid w:val="009012D0"/>
    <w:rsid w:val="009050ED"/>
    <w:rsid w:val="00905C90"/>
    <w:rsid w:val="0091608C"/>
    <w:rsid w:val="009261D2"/>
    <w:rsid w:val="00927082"/>
    <w:rsid w:val="00944FFD"/>
    <w:rsid w:val="0095110B"/>
    <w:rsid w:val="009515F0"/>
    <w:rsid w:val="0095471D"/>
    <w:rsid w:val="00954B48"/>
    <w:rsid w:val="00962826"/>
    <w:rsid w:val="00964BA7"/>
    <w:rsid w:val="00965613"/>
    <w:rsid w:val="0097476B"/>
    <w:rsid w:val="0097713D"/>
    <w:rsid w:val="00977EF4"/>
    <w:rsid w:val="009871BC"/>
    <w:rsid w:val="00996CD9"/>
    <w:rsid w:val="00997FBA"/>
    <w:rsid w:val="009B0214"/>
    <w:rsid w:val="009C160E"/>
    <w:rsid w:val="009C36E8"/>
    <w:rsid w:val="009C61B5"/>
    <w:rsid w:val="009D1081"/>
    <w:rsid w:val="009E465B"/>
    <w:rsid w:val="009F1156"/>
    <w:rsid w:val="009F1902"/>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91115"/>
    <w:rsid w:val="00A9185F"/>
    <w:rsid w:val="00A970E8"/>
    <w:rsid w:val="00AA2461"/>
    <w:rsid w:val="00AA53DE"/>
    <w:rsid w:val="00AA6F18"/>
    <w:rsid w:val="00AB1B31"/>
    <w:rsid w:val="00AB5BA9"/>
    <w:rsid w:val="00AC08D7"/>
    <w:rsid w:val="00AC463A"/>
    <w:rsid w:val="00AC77E2"/>
    <w:rsid w:val="00AD36B4"/>
    <w:rsid w:val="00AD36E9"/>
    <w:rsid w:val="00AE1C7C"/>
    <w:rsid w:val="00AF5AC6"/>
    <w:rsid w:val="00B05E87"/>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4746"/>
    <w:rsid w:val="00BE7DD3"/>
    <w:rsid w:val="00BF02BD"/>
    <w:rsid w:val="00BF0F9C"/>
    <w:rsid w:val="00BF4CF9"/>
    <w:rsid w:val="00C10A6B"/>
    <w:rsid w:val="00C14339"/>
    <w:rsid w:val="00C23770"/>
    <w:rsid w:val="00C25222"/>
    <w:rsid w:val="00C27212"/>
    <w:rsid w:val="00C36A4C"/>
    <w:rsid w:val="00C420D0"/>
    <w:rsid w:val="00C44043"/>
    <w:rsid w:val="00C53D50"/>
    <w:rsid w:val="00C67E25"/>
    <w:rsid w:val="00C74D02"/>
    <w:rsid w:val="00C808B0"/>
    <w:rsid w:val="00CA158F"/>
    <w:rsid w:val="00CA6BC5"/>
    <w:rsid w:val="00CB0A09"/>
    <w:rsid w:val="00CC4CF9"/>
    <w:rsid w:val="00CD2707"/>
    <w:rsid w:val="00CE4975"/>
    <w:rsid w:val="00CE7394"/>
    <w:rsid w:val="00D06AE3"/>
    <w:rsid w:val="00D16412"/>
    <w:rsid w:val="00D22454"/>
    <w:rsid w:val="00D33A83"/>
    <w:rsid w:val="00D359B6"/>
    <w:rsid w:val="00D4614A"/>
    <w:rsid w:val="00D46BB4"/>
    <w:rsid w:val="00D47028"/>
    <w:rsid w:val="00D5123C"/>
    <w:rsid w:val="00D55578"/>
    <w:rsid w:val="00D57B1B"/>
    <w:rsid w:val="00D64523"/>
    <w:rsid w:val="00D84A24"/>
    <w:rsid w:val="00D9738D"/>
    <w:rsid w:val="00DA012A"/>
    <w:rsid w:val="00DA39B0"/>
    <w:rsid w:val="00DB1009"/>
    <w:rsid w:val="00DC47FF"/>
    <w:rsid w:val="00DC4A70"/>
    <w:rsid w:val="00DC563F"/>
    <w:rsid w:val="00DD089E"/>
    <w:rsid w:val="00DE3049"/>
    <w:rsid w:val="00DE310A"/>
    <w:rsid w:val="00DE7FEE"/>
    <w:rsid w:val="00DF147B"/>
    <w:rsid w:val="00E10C9E"/>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0325"/>
    <w:rsid w:val="00F5107C"/>
    <w:rsid w:val="00F519ED"/>
    <w:rsid w:val="00F74E9F"/>
    <w:rsid w:val="00F771C4"/>
    <w:rsid w:val="00F80D99"/>
    <w:rsid w:val="00F970C9"/>
    <w:rsid w:val="00FA66FA"/>
    <w:rsid w:val="00FB01C4"/>
    <w:rsid w:val="00FC0284"/>
    <w:rsid w:val="00FC2A7E"/>
    <w:rsid w:val="00FC3EA7"/>
    <w:rsid w:val="00FC592D"/>
    <w:rsid w:val="00FC60BF"/>
    <w:rsid w:val="00FC7C40"/>
    <w:rsid w:val="00FD2598"/>
    <w:rsid w:val="00FD3EC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1E01E4"/>
    <w:pPr>
      <w:numPr>
        <w:ilvl w:val="1"/>
      </w:numPr>
      <w:spacing w:before="0" w:after="0"/>
      <w:outlineLvl w:val="1"/>
    </w:pPr>
    <w:rPr>
      <w:b/>
      <w:bCs/>
      <w:color w:val="0C9DD8"/>
      <w:sz w:val="24"/>
      <w:szCs w:val="20"/>
      <w:lang w:val="en-US"/>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1E01E4"/>
    <w:rPr>
      <w:rFonts w:ascii="Arial" w:eastAsia="Arial" w:hAnsi="Arial" w:cs="Arial"/>
      <w:b/>
      <w:bCs/>
      <w:color w:val="0C9DD8"/>
      <w:sz w:val="24"/>
      <w:szCs w:val="2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informatiebeveiligingsdienst.nl/nieuws/factsheet-assurance-gepubliceerd/"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formatiebeveiligingsdienst.nl/product/factsheet-en-beslismodel-verwerkingsverantwoordelijke-of-verwerker/"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privacy@v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E97D0F0C83D1E4CBD46067CE7B0599D" ma:contentTypeVersion="0" ma:contentTypeDescription="Een nieuw document maken." ma:contentTypeScope="" ma:versionID="38cf325df11c18786236925187de5dd4">
  <xsd:schema xmlns:xsd="http://www.w3.org/2001/XMLSchema" xmlns:xs="http://www.w3.org/2001/XMLSchema" xmlns:p="http://schemas.microsoft.com/office/2006/metadata/properties" xmlns:ns2="755500ad-1ce0-47e5-b6bc-2aff6f918d02" targetNamespace="http://schemas.microsoft.com/office/2006/metadata/properties" ma:root="true" ma:fieldsID="cf4d6baf38034f7e68b0141d25eca19e" ns2:_="">
    <xsd:import namespace="755500ad-1ce0-47e5-b6bc-2aff6f918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00ad-1ce0-47e5-b6bc-2aff6f918d0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55500ad-1ce0-47e5-b6bc-2aff6f918d02">0995-460451664-10</_dlc_DocId>
    <_dlc_DocIdUrl xmlns="755500ad-1ce0-47e5-b6bc-2aff6f918d02">
      <Url>https://portal.lelystad.nl/portalen/startpagina/groepen/AVG/_layouts/15/DocIdRedir.aspx?ID=0995-460451664-10</Url>
      <Description>0995-460451664-10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2.xml><?xml version="1.0" encoding="utf-8"?>
<ds:datastoreItem xmlns:ds="http://schemas.openxmlformats.org/officeDocument/2006/customXml" ds:itemID="{A3F8983D-57B1-421A-B740-90F507D11C18}">
  <ds:schemaRefs>
    <ds:schemaRef ds:uri="http://schemas.microsoft.com/sharepoint/events"/>
  </ds:schemaRefs>
</ds:datastoreItem>
</file>

<file path=customXml/itemProps3.xml><?xml version="1.0" encoding="utf-8"?>
<ds:datastoreItem xmlns:ds="http://schemas.openxmlformats.org/officeDocument/2006/customXml" ds:itemID="{61AA7D30-2DA9-42F8-9D45-D530F895A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00ad-1ce0-47e5-b6bc-2aff6f918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0C888-153C-428D-BA84-2AA620E8B3E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5500ad-1ce0-47e5-b6bc-2aff6f918d02"/>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66AED966-AE0E-4A4C-9DD4-953750B32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EDA34899</Template>
  <TotalTime>3</TotalTime>
  <Pages>16</Pages>
  <Words>5383</Words>
  <Characters>29611</Characters>
  <Application>Microsoft Office Word</Application>
  <DocSecurity>2</DocSecurity>
  <Lines>246</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Groenendijk, E (Eric)</dc:creator>
  <cp:lastModifiedBy>Bliekendaal-Kuiper, K (Karin)</cp:lastModifiedBy>
  <cp:revision>4</cp:revision>
  <dcterms:created xsi:type="dcterms:W3CDTF">2020-04-15T11:35:00Z</dcterms:created>
  <dcterms:modified xsi:type="dcterms:W3CDTF">2020-09-14T07:16:00Z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0x0101008E97D0F0C83D1E4CBD46067CE7B0599D</vt:lpwstr>
  </property>
  <property fmtid="{D5CDD505-2E9C-101B-9397-08002B2CF9AE}" pid="6" name="_dlc_DocIdItemGuid">
    <vt:lpwstr>daf24d13-0667-4372-b573-00242c235a13</vt:lpwstr>
  </property>
  <property fmtid="{D5CDD505-2E9C-101B-9397-08002B2CF9AE}" pid="7" name="TaxKeyword">
    <vt:lpwstr/>
  </property>
</Properties>
</file>