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4B6" w:rsidRPr="004975B9" w:rsidRDefault="001764B6" w:rsidP="003925C3">
      <w:pPr>
        <w:pStyle w:val="Kop3"/>
        <w:rPr>
          <w:rFonts w:ascii="Arial" w:hAnsi="Arial"/>
          <w:bCs w:val="0"/>
          <w:sz w:val="28"/>
        </w:rPr>
      </w:pPr>
      <w:bookmarkStart w:id="0" w:name="_Toc322939663"/>
      <w:r w:rsidRPr="004975B9">
        <w:rPr>
          <w:rFonts w:ascii="Arial" w:hAnsi="Arial"/>
          <w:bCs w:val="0"/>
          <w:sz w:val="28"/>
        </w:rPr>
        <w:t xml:space="preserve">Bijlage </w:t>
      </w:r>
      <w:r w:rsidR="00783F20">
        <w:rPr>
          <w:rFonts w:ascii="Arial" w:hAnsi="Arial"/>
          <w:bCs w:val="0"/>
          <w:sz w:val="28"/>
        </w:rPr>
        <w:t>2</w:t>
      </w:r>
      <w:r w:rsidR="0001199B">
        <w:rPr>
          <w:rFonts w:ascii="Arial" w:hAnsi="Arial"/>
          <w:bCs w:val="0"/>
          <w:sz w:val="28"/>
        </w:rPr>
        <w:tab/>
      </w:r>
      <w:bookmarkEnd w:id="0"/>
      <w:r w:rsidR="00FB37BF">
        <w:rPr>
          <w:rFonts w:ascii="Arial" w:hAnsi="Arial"/>
          <w:bCs w:val="0"/>
          <w:sz w:val="28"/>
        </w:rPr>
        <w:t>Model referentieopdrachten</w:t>
      </w:r>
    </w:p>
    <w:p w:rsidR="0001199B" w:rsidRDefault="0001199B" w:rsidP="0001199B">
      <w:pPr>
        <w:rPr>
          <w:rFonts w:ascii="Arial" w:hAnsi="Arial" w:cs="Arial"/>
          <w:sz w:val="22"/>
          <w:szCs w:val="22"/>
          <w:highlight w:val="yellow"/>
        </w:rPr>
      </w:pPr>
    </w:p>
    <w:p w:rsidR="007F17F0" w:rsidRDefault="007F17F0" w:rsidP="003D4BB1">
      <w:pPr>
        <w:rPr>
          <w:rFonts w:ascii="Arial" w:hAnsi="Arial" w:cs="Arial"/>
          <w:sz w:val="22"/>
          <w:szCs w:val="22"/>
        </w:rPr>
      </w:pPr>
      <w:r>
        <w:rPr>
          <w:rFonts w:ascii="Arial" w:hAnsi="Arial" w:cs="Arial"/>
          <w:sz w:val="22"/>
          <w:szCs w:val="22"/>
        </w:rPr>
        <w:t>Inschrijver</w:t>
      </w:r>
      <w:r w:rsidRPr="00EC638D">
        <w:rPr>
          <w:rFonts w:ascii="Arial" w:hAnsi="Arial" w:cs="Arial"/>
          <w:sz w:val="22"/>
          <w:szCs w:val="22"/>
        </w:rPr>
        <w:t xml:space="preserve"> wordt verzocht </w:t>
      </w:r>
      <w:r>
        <w:rPr>
          <w:rFonts w:ascii="Arial" w:hAnsi="Arial" w:cs="Arial"/>
          <w:sz w:val="22"/>
          <w:szCs w:val="22"/>
        </w:rPr>
        <w:t>om in onderstaand overzicht de gevraagde referenties op te geven, zoals beschreven in hoofdstuk 4, paragraaf 4.2</w:t>
      </w:r>
      <w:r w:rsidR="00C43A58">
        <w:rPr>
          <w:rFonts w:ascii="Arial" w:hAnsi="Arial" w:cs="Arial"/>
          <w:sz w:val="22"/>
          <w:szCs w:val="22"/>
        </w:rPr>
        <w:t>.2</w:t>
      </w:r>
      <w:r>
        <w:rPr>
          <w:rFonts w:ascii="Arial" w:hAnsi="Arial" w:cs="Arial"/>
          <w:sz w:val="22"/>
          <w:szCs w:val="22"/>
        </w:rPr>
        <w:t xml:space="preserve"> technische bekwaamheid.</w:t>
      </w:r>
    </w:p>
    <w:p w:rsidR="00E11AD3" w:rsidRDefault="00E11AD3" w:rsidP="003D4BB1">
      <w:pPr>
        <w:rPr>
          <w:rFonts w:ascii="Arial" w:hAnsi="Arial" w:cs="Arial"/>
          <w:sz w:val="22"/>
          <w:szCs w:val="22"/>
        </w:rPr>
      </w:pPr>
    </w:p>
    <w:p w:rsidR="00E11AD3" w:rsidRDefault="00E11AD3" w:rsidP="003D4BB1">
      <w:pPr>
        <w:rPr>
          <w:rFonts w:ascii="Arial" w:hAnsi="Arial" w:cs="Arial"/>
          <w:sz w:val="22"/>
          <w:szCs w:val="22"/>
        </w:rPr>
      </w:pPr>
      <w:r w:rsidRPr="00E11AD3">
        <w:rPr>
          <w:rFonts w:ascii="Arial" w:hAnsi="Arial" w:cs="Arial"/>
          <w:sz w:val="22"/>
          <w:szCs w:val="22"/>
        </w:rPr>
        <w:t xml:space="preserve">U dient een tevredenheidverklaring van de </w:t>
      </w:r>
      <w:r>
        <w:rPr>
          <w:rFonts w:ascii="Arial" w:hAnsi="Arial" w:cs="Arial"/>
          <w:sz w:val="22"/>
          <w:szCs w:val="22"/>
        </w:rPr>
        <w:t xml:space="preserve">(onafhankelijke) </w:t>
      </w:r>
      <w:r w:rsidRPr="00E11AD3">
        <w:rPr>
          <w:rFonts w:ascii="Arial" w:hAnsi="Arial" w:cs="Arial"/>
          <w:sz w:val="22"/>
          <w:szCs w:val="22"/>
        </w:rPr>
        <w:t xml:space="preserve">opdrachtgever bij te voegen; hiervoor dient </w:t>
      </w:r>
      <w:r>
        <w:rPr>
          <w:rFonts w:ascii="Arial" w:hAnsi="Arial" w:cs="Arial"/>
          <w:sz w:val="22"/>
          <w:szCs w:val="22"/>
        </w:rPr>
        <w:t>de gegadigde</w:t>
      </w:r>
      <w:r w:rsidRPr="00E11AD3">
        <w:rPr>
          <w:rFonts w:ascii="Arial" w:hAnsi="Arial" w:cs="Arial"/>
          <w:sz w:val="22"/>
          <w:szCs w:val="22"/>
        </w:rPr>
        <w:t xml:space="preserve"> zelf een formulier aan te leveren (de tevredenheidsverklaring is vormvrij).</w:t>
      </w:r>
    </w:p>
    <w:p w:rsidR="007F17F0" w:rsidRDefault="007F17F0" w:rsidP="003D4BB1">
      <w:pPr>
        <w:rPr>
          <w:rFonts w:ascii="Arial" w:hAnsi="Arial" w:cs="Arial"/>
          <w:sz w:val="22"/>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095"/>
      </w:tblGrid>
      <w:tr w:rsidR="004975B9" w:rsidRPr="003D4BB1" w:rsidTr="004975B9">
        <w:trPr>
          <w:cantSplit/>
          <w:trHeight w:val="266"/>
        </w:trPr>
        <w:tc>
          <w:tcPr>
            <w:tcW w:w="9284" w:type="dxa"/>
            <w:gridSpan w:val="2"/>
            <w:tcBorders>
              <w:top w:val="single" w:sz="4" w:space="0" w:color="auto"/>
              <w:left w:val="single" w:sz="4" w:space="0" w:color="auto"/>
              <w:bottom w:val="single" w:sz="4" w:space="0" w:color="auto"/>
              <w:right w:val="single" w:sz="4" w:space="0" w:color="auto"/>
            </w:tcBorders>
            <w:shd w:val="clear" w:color="auto" w:fill="004175"/>
            <w:vAlign w:val="center"/>
          </w:tcPr>
          <w:p w:rsidR="004975B9" w:rsidRPr="003D4BB1" w:rsidRDefault="004975B9" w:rsidP="003D4BB1">
            <w:pPr>
              <w:rPr>
                <w:rFonts w:ascii="Arial Vet" w:hAnsi="Arial Vet" w:cs="Arial"/>
                <w:b/>
                <w:color w:val="FFFFFF"/>
                <w:spacing w:val="10"/>
                <w:sz w:val="20"/>
                <w:szCs w:val="20"/>
              </w:rPr>
            </w:pPr>
            <w:r w:rsidRPr="003D4BB1">
              <w:rPr>
                <w:rFonts w:ascii="Arial Vet" w:hAnsi="Arial Vet" w:cs="Arial"/>
                <w:b/>
                <w:color w:val="FFFFFF"/>
                <w:spacing w:val="10"/>
                <w:sz w:val="20"/>
                <w:szCs w:val="20"/>
              </w:rPr>
              <w:t>REFERENTIE</w:t>
            </w:r>
          </w:p>
        </w:tc>
      </w:tr>
      <w:tr w:rsidR="004975B9" w:rsidTr="003D4BB1">
        <w:trPr>
          <w:trHeight w:hRule="exact" w:val="937"/>
        </w:trPr>
        <w:tc>
          <w:tcPr>
            <w:tcW w:w="3189" w:type="dxa"/>
            <w:tcBorders>
              <w:top w:val="single" w:sz="4" w:space="0" w:color="auto"/>
              <w:left w:val="single" w:sz="4" w:space="0" w:color="auto"/>
              <w:bottom w:val="single" w:sz="4" w:space="0" w:color="auto"/>
              <w:right w:val="single" w:sz="4" w:space="0" w:color="auto"/>
            </w:tcBorders>
            <w:vAlign w:val="center"/>
          </w:tcPr>
          <w:p w:rsidR="004975B9" w:rsidRDefault="004975B9" w:rsidP="0001199B">
            <w:pPr>
              <w:rPr>
                <w:rFonts w:ascii="Arial" w:hAnsi="Arial" w:cs="Arial"/>
                <w:sz w:val="22"/>
                <w:szCs w:val="22"/>
              </w:rPr>
            </w:pPr>
            <w:r>
              <w:rPr>
                <w:rFonts w:ascii="Arial" w:hAnsi="Arial" w:cs="Arial"/>
                <w:sz w:val="22"/>
                <w:szCs w:val="22"/>
              </w:rPr>
              <w:t xml:space="preserve">Naam </w:t>
            </w:r>
            <w:r w:rsidR="00FB37BF">
              <w:rPr>
                <w:rFonts w:ascii="Arial" w:hAnsi="Arial" w:cs="Arial"/>
                <w:sz w:val="22"/>
                <w:szCs w:val="22"/>
              </w:rPr>
              <w:t>opdrachtgever</w:t>
            </w:r>
            <w:r>
              <w:rPr>
                <w:rFonts w:ascii="Arial" w:hAnsi="Arial" w:cs="Arial"/>
                <w:sz w:val="22"/>
                <w:szCs w:val="22"/>
              </w:rPr>
              <w:t>:</w:t>
            </w:r>
          </w:p>
        </w:tc>
        <w:tc>
          <w:tcPr>
            <w:tcW w:w="6095" w:type="dxa"/>
            <w:tcBorders>
              <w:top w:val="single" w:sz="4" w:space="0" w:color="auto"/>
              <w:left w:val="single" w:sz="4" w:space="0" w:color="auto"/>
              <w:bottom w:val="single" w:sz="4" w:space="0" w:color="auto"/>
              <w:right w:val="single" w:sz="4" w:space="0" w:color="auto"/>
            </w:tcBorders>
            <w:vAlign w:val="center"/>
          </w:tcPr>
          <w:p w:rsidR="004975B9" w:rsidRDefault="00093E32" w:rsidP="0001199B">
            <w:pPr>
              <w:rPr>
                <w:rFonts w:ascii="Arial" w:hAnsi="Arial" w:cs="Arial"/>
                <w:sz w:val="22"/>
                <w:szCs w:val="22"/>
              </w:rPr>
            </w:pPr>
            <w:r>
              <w:rPr>
                <w:rFonts w:ascii="Arial" w:hAnsi="Arial" w:cs="Arial"/>
                <w:sz w:val="22"/>
                <w:szCs w:val="22"/>
              </w:rPr>
              <w:fldChar w:fldCharType="begin">
                <w:ffData>
                  <w:name w:val="Text1"/>
                  <w:enabled/>
                  <w:calcOnExit w:val="0"/>
                  <w:textInput/>
                </w:ffData>
              </w:fldChar>
            </w:r>
            <w:bookmarkStart w:id="1"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r>
      <w:tr w:rsidR="004975B9" w:rsidTr="004975B9">
        <w:trPr>
          <w:trHeight w:hRule="exact" w:val="567"/>
        </w:trPr>
        <w:tc>
          <w:tcPr>
            <w:tcW w:w="3189" w:type="dxa"/>
            <w:tcBorders>
              <w:top w:val="single" w:sz="4" w:space="0" w:color="auto"/>
              <w:left w:val="single" w:sz="4" w:space="0" w:color="auto"/>
              <w:bottom w:val="single" w:sz="4" w:space="0" w:color="auto"/>
              <w:right w:val="single" w:sz="4" w:space="0" w:color="auto"/>
            </w:tcBorders>
            <w:vAlign w:val="center"/>
          </w:tcPr>
          <w:p w:rsidR="004975B9" w:rsidRDefault="004975B9" w:rsidP="0001199B">
            <w:pPr>
              <w:rPr>
                <w:rFonts w:ascii="Arial" w:hAnsi="Arial" w:cs="Arial"/>
                <w:sz w:val="22"/>
                <w:szCs w:val="22"/>
              </w:rPr>
            </w:pPr>
            <w:r>
              <w:rPr>
                <w:rFonts w:ascii="Arial" w:hAnsi="Arial" w:cs="Arial"/>
                <w:sz w:val="22"/>
                <w:szCs w:val="22"/>
              </w:rPr>
              <w:t>Adres:</w:t>
            </w:r>
          </w:p>
        </w:tc>
        <w:tc>
          <w:tcPr>
            <w:tcW w:w="6095" w:type="dxa"/>
            <w:tcBorders>
              <w:top w:val="single" w:sz="4" w:space="0" w:color="auto"/>
              <w:left w:val="single" w:sz="4" w:space="0" w:color="auto"/>
              <w:bottom w:val="single" w:sz="4" w:space="0" w:color="auto"/>
              <w:right w:val="single" w:sz="4" w:space="0" w:color="auto"/>
            </w:tcBorders>
            <w:vAlign w:val="center"/>
          </w:tcPr>
          <w:p w:rsidR="004975B9" w:rsidRDefault="00093E32" w:rsidP="0001199B">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B37BF" w:rsidTr="001B59BC">
        <w:trPr>
          <w:trHeight w:hRule="exact" w:val="567"/>
        </w:trPr>
        <w:tc>
          <w:tcPr>
            <w:tcW w:w="3189" w:type="dxa"/>
            <w:tcBorders>
              <w:top w:val="single" w:sz="4" w:space="0" w:color="auto"/>
              <w:left w:val="single" w:sz="4" w:space="0" w:color="auto"/>
              <w:bottom w:val="single" w:sz="4" w:space="0" w:color="auto"/>
              <w:right w:val="single" w:sz="4" w:space="0" w:color="auto"/>
            </w:tcBorders>
            <w:vAlign w:val="center"/>
          </w:tcPr>
          <w:p w:rsidR="00FB37BF" w:rsidRDefault="00FB37BF" w:rsidP="0001199B">
            <w:pPr>
              <w:rPr>
                <w:rFonts w:ascii="Arial" w:hAnsi="Arial" w:cs="Arial"/>
                <w:sz w:val="22"/>
                <w:szCs w:val="22"/>
              </w:rPr>
            </w:pPr>
            <w:r>
              <w:rPr>
                <w:rFonts w:ascii="Arial" w:hAnsi="Arial" w:cs="Arial"/>
                <w:sz w:val="22"/>
                <w:szCs w:val="22"/>
              </w:rPr>
              <w:t>Contactpersoon:</w:t>
            </w:r>
          </w:p>
        </w:tc>
        <w:tc>
          <w:tcPr>
            <w:tcW w:w="6095" w:type="dxa"/>
            <w:tcBorders>
              <w:top w:val="single" w:sz="4" w:space="0" w:color="auto"/>
              <w:left w:val="single" w:sz="4" w:space="0" w:color="auto"/>
              <w:bottom w:val="single" w:sz="4" w:space="0" w:color="auto"/>
              <w:right w:val="single" w:sz="4" w:space="0" w:color="auto"/>
            </w:tcBorders>
            <w:vAlign w:val="center"/>
          </w:tcPr>
          <w:p w:rsidR="00FB37BF" w:rsidRDefault="00093E32" w:rsidP="003D4BB1">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B37BF" w:rsidTr="001B59BC">
        <w:trPr>
          <w:trHeight w:hRule="exact" w:val="567"/>
        </w:trPr>
        <w:tc>
          <w:tcPr>
            <w:tcW w:w="3189" w:type="dxa"/>
            <w:tcBorders>
              <w:top w:val="single" w:sz="4" w:space="0" w:color="auto"/>
              <w:left w:val="single" w:sz="4" w:space="0" w:color="auto"/>
              <w:bottom w:val="single" w:sz="4" w:space="0" w:color="auto"/>
              <w:right w:val="single" w:sz="4" w:space="0" w:color="auto"/>
            </w:tcBorders>
            <w:vAlign w:val="center"/>
          </w:tcPr>
          <w:p w:rsidR="00FB37BF" w:rsidRDefault="00FB37BF" w:rsidP="0001199B">
            <w:pPr>
              <w:rPr>
                <w:rFonts w:ascii="Arial" w:hAnsi="Arial" w:cs="Arial"/>
                <w:sz w:val="22"/>
                <w:szCs w:val="22"/>
              </w:rPr>
            </w:pPr>
            <w:r>
              <w:rPr>
                <w:rFonts w:ascii="Arial" w:hAnsi="Arial" w:cs="Arial"/>
                <w:sz w:val="22"/>
                <w:szCs w:val="22"/>
              </w:rPr>
              <w:t>Functie contactpersoon:</w:t>
            </w:r>
          </w:p>
        </w:tc>
        <w:tc>
          <w:tcPr>
            <w:tcW w:w="6095" w:type="dxa"/>
            <w:tcBorders>
              <w:top w:val="single" w:sz="4" w:space="0" w:color="auto"/>
              <w:left w:val="single" w:sz="4" w:space="0" w:color="auto"/>
              <w:bottom w:val="single" w:sz="4" w:space="0" w:color="auto"/>
              <w:right w:val="single" w:sz="4" w:space="0" w:color="auto"/>
            </w:tcBorders>
            <w:vAlign w:val="center"/>
          </w:tcPr>
          <w:p w:rsidR="00FB37BF" w:rsidRDefault="00093E32" w:rsidP="003D4BB1">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4975B9" w:rsidTr="004975B9">
        <w:trPr>
          <w:trHeight w:hRule="exact" w:val="567"/>
        </w:trPr>
        <w:tc>
          <w:tcPr>
            <w:tcW w:w="3189" w:type="dxa"/>
            <w:tcBorders>
              <w:top w:val="single" w:sz="4" w:space="0" w:color="auto"/>
              <w:left w:val="single" w:sz="4" w:space="0" w:color="auto"/>
              <w:bottom w:val="single" w:sz="4" w:space="0" w:color="auto"/>
              <w:right w:val="single" w:sz="4" w:space="0" w:color="auto"/>
            </w:tcBorders>
            <w:vAlign w:val="center"/>
          </w:tcPr>
          <w:p w:rsidR="004975B9" w:rsidRDefault="004975B9" w:rsidP="0001199B">
            <w:pPr>
              <w:rPr>
                <w:rFonts w:ascii="Arial" w:hAnsi="Arial" w:cs="Arial"/>
                <w:sz w:val="22"/>
                <w:szCs w:val="22"/>
              </w:rPr>
            </w:pPr>
            <w:r>
              <w:rPr>
                <w:rFonts w:ascii="Arial" w:hAnsi="Arial" w:cs="Arial"/>
                <w:sz w:val="22"/>
                <w:szCs w:val="22"/>
              </w:rPr>
              <w:t>Telefoonnummer</w:t>
            </w:r>
            <w:r w:rsidR="00FB37BF">
              <w:rPr>
                <w:rFonts w:ascii="Arial" w:hAnsi="Arial" w:cs="Arial"/>
                <w:sz w:val="22"/>
                <w:szCs w:val="22"/>
              </w:rPr>
              <w:t xml:space="preserve"> contactpersoon</w:t>
            </w:r>
            <w:r>
              <w:rPr>
                <w:rFonts w:ascii="Arial" w:hAnsi="Arial" w:cs="Arial"/>
                <w:sz w:val="22"/>
                <w:szCs w:val="22"/>
              </w:rPr>
              <w:t>:</w:t>
            </w:r>
          </w:p>
        </w:tc>
        <w:tc>
          <w:tcPr>
            <w:tcW w:w="6095" w:type="dxa"/>
            <w:tcBorders>
              <w:top w:val="single" w:sz="4" w:space="0" w:color="auto"/>
              <w:left w:val="single" w:sz="4" w:space="0" w:color="auto"/>
              <w:bottom w:val="single" w:sz="4" w:space="0" w:color="auto"/>
              <w:right w:val="single" w:sz="4" w:space="0" w:color="auto"/>
            </w:tcBorders>
            <w:vAlign w:val="center"/>
          </w:tcPr>
          <w:p w:rsidR="004975B9" w:rsidRDefault="00093E32" w:rsidP="003D4BB1">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4975B9" w:rsidTr="004975B9">
        <w:trPr>
          <w:trHeight w:hRule="exact" w:val="567"/>
        </w:trPr>
        <w:tc>
          <w:tcPr>
            <w:tcW w:w="9284" w:type="dxa"/>
            <w:gridSpan w:val="2"/>
            <w:tcBorders>
              <w:top w:val="single" w:sz="4" w:space="0" w:color="auto"/>
              <w:left w:val="single" w:sz="4" w:space="0" w:color="auto"/>
              <w:bottom w:val="single" w:sz="4" w:space="0" w:color="auto"/>
              <w:right w:val="single" w:sz="4" w:space="0" w:color="auto"/>
            </w:tcBorders>
            <w:vAlign w:val="center"/>
          </w:tcPr>
          <w:p w:rsidR="004975B9" w:rsidRDefault="00147449" w:rsidP="0001199B">
            <w:pPr>
              <w:rPr>
                <w:rFonts w:ascii="Arial" w:hAnsi="Arial" w:cs="Arial"/>
                <w:b/>
                <w:i/>
                <w:sz w:val="22"/>
                <w:szCs w:val="22"/>
              </w:rPr>
            </w:pPr>
            <w:r>
              <w:rPr>
                <w:rFonts w:ascii="Arial" w:hAnsi="Arial" w:cs="Arial"/>
                <w:b/>
                <w:i/>
                <w:sz w:val="22"/>
                <w:szCs w:val="22"/>
              </w:rPr>
              <w:t>Opmerking: De i</w:t>
            </w:r>
            <w:r w:rsidR="004975B9">
              <w:rPr>
                <w:rFonts w:ascii="Arial" w:hAnsi="Arial" w:cs="Arial"/>
                <w:b/>
                <w:i/>
                <w:sz w:val="22"/>
                <w:szCs w:val="22"/>
              </w:rPr>
              <w:t xml:space="preserve">nschrijver </w:t>
            </w:r>
            <w:r w:rsidR="00FB37BF">
              <w:rPr>
                <w:rFonts w:ascii="Arial" w:hAnsi="Arial" w:cs="Arial"/>
                <w:b/>
                <w:i/>
                <w:sz w:val="22"/>
                <w:szCs w:val="22"/>
              </w:rPr>
              <w:t xml:space="preserve">gaat </w:t>
            </w:r>
            <w:r w:rsidR="004975B9">
              <w:rPr>
                <w:rFonts w:ascii="Arial" w:hAnsi="Arial" w:cs="Arial"/>
                <w:b/>
                <w:i/>
                <w:sz w:val="22"/>
                <w:szCs w:val="22"/>
              </w:rPr>
              <w:t>ermee akkoord dat de gemeente dir</w:t>
            </w:r>
            <w:r w:rsidR="00027A5E">
              <w:rPr>
                <w:rFonts w:ascii="Arial" w:hAnsi="Arial" w:cs="Arial"/>
                <w:b/>
                <w:i/>
                <w:sz w:val="22"/>
                <w:szCs w:val="22"/>
              </w:rPr>
              <w:t>ect, zonder tussenkomst van de i</w:t>
            </w:r>
            <w:r w:rsidR="004975B9">
              <w:rPr>
                <w:rFonts w:ascii="Arial" w:hAnsi="Arial" w:cs="Arial"/>
                <w:b/>
                <w:i/>
                <w:sz w:val="22"/>
                <w:szCs w:val="22"/>
              </w:rPr>
              <w:t>nschrijver, bij de referent informatie inwint.</w:t>
            </w:r>
          </w:p>
        </w:tc>
      </w:tr>
      <w:tr w:rsidR="00BC6635" w:rsidTr="00E11AD3">
        <w:trPr>
          <w:trHeight w:hRule="exact" w:val="3119"/>
        </w:trPr>
        <w:tc>
          <w:tcPr>
            <w:tcW w:w="9284" w:type="dxa"/>
            <w:gridSpan w:val="2"/>
            <w:tcBorders>
              <w:top w:val="single" w:sz="4" w:space="0" w:color="auto"/>
              <w:left w:val="single" w:sz="4" w:space="0" w:color="auto"/>
              <w:bottom w:val="single" w:sz="4" w:space="0" w:color="auto"/>
              <w:right w:val="single" w:sz="4" w:space="0" w:color="auto"/>
            </w:tcBorders>
            <w:vAlign w:val="center"/>
          </w:tcPr>
          <w:p w:rsidR="00E11AD3" w:rsidRPr="00E11AD3" w:rsidRDefault="00BC6635" w:rsidP="00E11AD3">
            <w:pPr>
              <w:pStyle w:val="Normaalweb"/>
              <w:shd w:val="clear" w:color="auto" w:fill="FFFFFF"/>
              <w:rPr>
                <w:rFonts w:ascii="Arial" w:eastAsia="Times New Roman" w:hAnsi="Arial" w:cs="Arial"/>
                <w:sz w:val="22"/>
                <w:szCs w:val="22"/>
              </w:rPr>
            </w:pPr>
            <w:r w:rsidRPr="00E466A7">
              <w:rPr>
                <w:rFonts w:ascii="Arial" w:eastAsia="Times New Roman" w:hAnsi="Arial" w:cs="Arial"/>
                <w:sz w:val="22"/>
                <w:szCs w:val="22"/>
              </w:rPr>
              <w:t xml:space="preserve">De </w:t>
            </w:r>
            <w:r>
              <w:rPr>
                <w:rFonts w:ascii="Arial" w:eastAsia="Times New Roman" w:hAnsi="Arial" w:cs="Arial"/>
                <w:sz w:val="22"/>
                <w:szCs w:val="22"/>
              </w:rPr>
              <w:t>inschrijver</w:t>
            </w:r>
            <w:r w:rsidRPr="00E466A7">
              <w:rPr>
                <w:rFonts w:ascii="Arial" w:eastAsia="Times New Roman" w:hAnsi="Arial" w:cs="Arial"/>
                <w:sz w:val="22"/>
                <w:szCs w:val="22"/>
              </w:rPr>
              <w:t xml:space="preserve"> dient zijn technische bekwaamheid aan te tonen door het indienen van een referentie</w:t>
            </w:r>
            <w:r>
              <w:rPr>
                <w:rFonts w:ascii="Arial" w:eastAsia="Times New Roman" w:hAnsi="Arial" w:cs="Arial"/>
                <w:sz w:val="22"/>
                <w:szCs w:val="22"/>
              </w:rPr>
              <w:t>opdracht</w:t>
            </w:r>
            <w:r w:rsidRPr="00E466A7">
              <w:rPr>
                <w:rFonts w:ascii="Arial" w:eastAsia="Times New Roman" w:hAnsi="Arial" w:cs="Arial"/>
                <w:sz w:val="22"/>
                <w:szCs w:val="22"/>
              </w:rPr>
              <w:t xml:space="preserve"> </w:t>
            </w:r>
            <w:r w:rsidR="00C43A58">
              <w:rPr>
                <w:rFonts w:ascii="Arial" w:eastAsia="Times New Roman" w:hAnsi="Arial" w:cs="Arial"/>
                <w:sz w:val="22"/>
                <w:szCs w:val="22"/>
              </w:rPr>
              <w:t>op de volgende kerncompetenties:</w:t>
            </w:r>
            <w:r w:rsidR="00E11AD3">
              <w:rPr>
                <w:rFonts w:ascii="Arial" w:eastAsia="Times New Roman" w:hAnsi="Arial" w:cs="Arial"/>
                <w:sz w:val="22"/>
                <w:szCs w:val="22"/>
              </w:rPr>
              <w:br/>
            </w:r>
            <w:r w:rsidR="00E11AD3">
              <w:rPr>
                <w:rFonts w:ascii="Arial" w:eastAsia="Times New Roman" w:hAnsi="Arial" w:cs="Arial"/>
                <w:sz w:val="22"/>
                <w:szCs w:val="22"/>
              </w:rPr>
              <w:br/>
            </w:r>
            <w:r w:rsidR="00E11AD3" w:rsidRPr="00E11AD3">
              <w:rPr>
                <w:rFonts w:ascii="Arial" w:eastAsia="Times New Roman" w:hAnsi="Arial" w:cs="Arial"/>
                <w:sz w:val="22"/>
                <w:szCs w:val="22"/>
              </w:rPr>
              <w:t>1.</w:t>
            </w:r>
            <w:r w:rsidR="00E11AD3">
              <w:rPr>
                <w:rFonts w:ascii="Arial" w:eastAsia="Times New Roman" w:hAnsi="Arial" w:cs="Arial"/>
                <w:sz w:val="22"/>
                <w:szCs w:val="22"/>
              </w:rPr>
              <w:t xml:space="preserve"> </w:t>
            </w:r>
            <w:r w:rsidR="00E11AD3" w:rsidRPr="00E11AD3">
              <w:rPr>
                <w:rFonts w:ascii="Arial" w:eastAsia="Times New Roman" w:hAnsi="Arial" w:cs="Arial"/>
                <w:sz w:val="22"/>
                <w:szCs w:val="22"/>
              </w:rPr>
              <w:t>het gedurende een jaar (aaneensluitend) vakkundig uitvoeren en de verantwoordelijkheid dragen voor het elektrotechnische onderhoud aan beweegbare kunstwerken van een opdrachtgever waarbij de bevindingen omgezet zijn in adviezen richting die opdrachtgever;</w:t>
            </w:r>
            <w:r w:rsidR="00E11AD3">
              <w:rPr>
                <w:rFonts w:ascii="Arial" w:eastAsia="Times New Roman" w:hAnsi="Arial" w:cs="Arial"/>
                <w:sz w:val="22"/>
                <w:szCs w:val="22"/>
              </w:rPr>
              <w:br/>
            </w:r>
          </w:p>
          <w:p w:rsidR="00E11AD3" w:rsidRPr="00E11AD3" w:rsidRDefault="00E11AD3" w:rsidP="00E11AD3">
            <w:pPr>
              <w:pStyle w:val="Normaalweb"/>
              <w:shd w:val="clear" w:color="auto" w:fill="FFFFFF"/>
              <w:rPr>
                <w:rFonts w:ascii="Arial" w:eastAsia="Times New Roman" w:hAnsi="Arial" w:cs="Arial"/>
                <w:sz w:val="22"/>
                <w:szCs w:val="22"/>
              </w:rPr>
            </w:pPr>
            <w:r w:rsidRPr="00E11AD3">
              <w:rPr>
                <w:rFonts w:ascii="Arial" w:eastAsia="Times New Roman" w:hAnsi="Arial" w:cs="Arial"/>
                <w:sz w:val="22"/>
                <w:szCs w:val="22"/>
              </w:rPr>
              <w:t>2.</w:t>
            </w:r>
            <w:r>
              <w:rPr>
                <w:rFonts w:ascii="Arial" w:eastAsia="Times New Roman" w:hAnsi="Arial" w:cs="Arial"/>
                <w:sz w:val="22"/>
                <w:szCs w:val="22"/>
              </w:rPr>
              <w:t xml:space="preserve"> </w:t>
            </w:r>
            <w:r w:rsidRPr="00E11AD3">
              <w:rPr>
                <w:rFonts w:ascii="Arial" w:eastAsia="Times New Roman" w:hAnsi="Arial" w:cs="Arial"/>
                <w:sz w:val="22"/>
                <w:szCs w:val="22"/>
              </w:rPr>
              <w:t>het gedurende een jaar (aaneensluitend) vakkundig uitvoeren en de verantwoordelijkheid dragen voor het hydraulisch onderhoud aan beweegbare kunstwerken van een opdrachtgever waarbij de bevindingen omgezet zijn in adviezen richting de opdrachtgever;</w:t>
            </w:r>
            <w:r>
              <w:rPr>
                <w:rFonts w:ascii="Arial" w:eastAsia="Times New Roman" w:hAnsi="Arial" w:cs="Arial"/>
                <w:sz w:val="22"/>
                <w:szCs w:val="22"/>
              </w:rPr>
              <w:br/>
            </w:r>
          </w:p>
          <w:p w:rsidR="00BC6635" w:rsidRPr="00E11AD3" w:rsidRDefault="00E11AD3" w:rsidP="00E11AD3">
            <w:pPr>
              <w:pStyle w:val="Normaalweb"/>
              <w:shd w:val="clear" w:color="auto" w:fill="FFFFFF"/>
              <w:rPr>
                <w:rFonts w:ascii="Arial" w:eastAsia="Times New Roman" w:hAnsi="Arial" w:cs="Arial"/>
                <w:sz w:val="22"/>
                <w:szCs w:val="22"/>
              </w:rPr>
            </w:pPr>
            <w:r w:rsidRPr="00E11AD3">
              <w:rPr>
                <w:rFonts w:ascii="Arial" w:eastAsia="Times New Roman" w:hAnsi="Arial" w:cs="Arial"/>
                <w:sz w:val="22"/>
                <w:szCs w:val="22"/>
              </w:rPr>
              <w:t>3.</w:t>
            </w:r>
            <w:r>
              <w:rPr>
                <w:rFonts w:ascii="Arial" w:eastAsia="Times New Roman" w:hAnsi="Arial" w:cs="Arial"/>
                <w:sz w:val="22"/>
                <w:szCs w:val="22"/>
              </w:rPr>
              <w:t xml:space="preserve"> </w:t>
            </w:r>
            <w:r w:rsidRPr="00E11AD3">
              <w:rPr>
                <w:rFonts w:ascii="Arial" w:eastAsia="Times New Roman" w:hAnsi="Arial" w:cs="Arial"/>
                <w:sz w:val="22"/>
                <w:szCs w:val="22"/>
              </w:rPr>
              <w:t>het vakkundig uitvoeren van een NEN3140 inspectie aan een beweegbare kunstwerken</w:t>
            </w:r>
            <w:r>
              <w:rPr>
                <w:rFonts w:ascii="Arial" w:eastAsia="Times New Roman" w:hAnsi="Arial" w:cs="Arial"/>
                <w:sz w:val="22"/>
                <w:szCs w:val="22"/>
              </w:rPr>
              <w:t>.</w:t>
            </w:r>
          </w:p>
        </w:tc>
      </w:tr>
    </w:tbl>
    <w:p w:rsidR="004975B9" w:rsidRDefault="004975B9" w:rsidP="0001199B">
      <w:pPr>
        <w:rPr>
          <w:rFonts w:ascii="Arial" w:hAnsi="Arial" w:cs="Arial"/>
          <w:sz w:val="22"/>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2031"/>
        <w:gridCol w:w="2032"/>
        <w:gridCol w:w="2032"/>
      </w:tblGrid>
      <w:tr w:rsidR="004975B9" w:rsidRPr="003D4BB1" w:rsidTr="004975B9">
        <w:trPr>
          <w:cantSplit/>
          <w:trHeight w:val="266"/>
        </w:trPr>
        <w:tc>
          <w:tcPr>
            <w:tcW w:w="3189" w:type="dxa"/>
            <w:tcBorders>
              <w:top w:val="single" w:sz="4" w:space="0" w:color="auto"/>
              <w:left w:val="single" w:sz="4" w:space="0" w:color="auto"/>
              <w:bottom w:val="single" w:sz="4" w:space="0" w:color="auto"/>
              <w:right w:val="single" w:sz="4" w:space="0" w:color="auto"/>
            </w:tcBorders>
            <w:shd w:val="clear" w:color="auto" w:fill="004175"/>
            <w:vAlign w:val="center"/>
          </w:tcPr>
          <w:p w:rsidR="004975B9" w:rsidRPr="003D4BB1" w:rsidRDefault="004975B9" w:rsidP="0001199B">
            <w:pPr>
              <w:rPr>
                <w:rFonts w:ascii="Arial" w:hAnsi="Arial" w:cs="Arial"/>
                <w:b/>
                <w:color w:val="FFFFFF"/>
                <w:sz w:val="20"/>
                <w:szCs w:val="20"/>
              </w:rPr>
            </w:pPr>
            <w:r w:rsidRPr="003D4BB1">
              <w:rPr>
                <w:rFonts w:ascii="Arial Vet" w:hAnsi="Arial Vet" w:cs="Arial"/>
                <w:b/>
                <w:color w:val="FFFFFF"/>
                <w:spacing w:val="10"/>
                <w:sz w:val="20"/>
                <w:szCs w:val="20"/>
              </w:rPr>
              <w:t>GEGEVENS</w:t>
            </w:r>
          </w:p>
        </w:tc>
        <w:tc>
          <w:tcPr>
            <w:tcW w:w="6095" w:type="dxa"/>
            <w:gridSpan w:val="3"/>
            <w:tcBorders>
              <w:top w:val="single" w:sz="4" w:space="0" w:color="auto"/>
              <w:left w:val="single" w:sz="4" w:space="0" w:color="auto"/>
              <w:bottom w:val="single" w:sz="4" w:space="0" w:color="auto"/>
              <w:right w:val="single" w:sz="4" w:space="0" w:color="auto"/>
            </w:tcBorders>
            <w:shd w:val="clear" w:color="auto" w:fill="004175"/>
            <w:vAlign w:val="center"/>
          </w:tcPr>
          <w:p w:rsidR="004975B9" w:rsidRPr="003D4BB1" w:rsidRDefault="004975B9" w:rsidP="003D4BB1">
            <w:pPr>
              <w:rPr>
                <w:rFonts w:ascii="Arial Vet" w:hAnsi="Arial Vet" w:cs="Arial"/>
                <w:b/>
                <w:color w:val="FFFFFF"/>
                <w:spacing w:val="10"/>
                <w:sz w:val="20"/>
                <w:szCs w:val="20"/>
              </w:rPr>
            </w:pPr>
            <w:r w:rsidRPr="003D4BB1">
              <w:rPr>
                <w:rFonts w:ascii="Arial Vet" w:hAnsi="Arial Vet" w:cs="Arial"/>
                <w:b/>
                <w:color w:val="FFFFFF"/>
                <w:spacing w:val="10"/>
                <w:sz w:val="20"/>
                <w:szCs w:val="20"/>
              </w:rPr>
              <w:t>OMSCHRIJVING</w:t>
            </w:r>
          </w:p>
        </w:tc>
      </w:tr>
      <w:tr w:rsidR="004975B9" w:rsidTr="004975B9">
        <w:trPr>
          <w:cantSplit/>
          <w:trHeight w:val="2304"/>
        </w:trPr>
        <w:tc>
          <w:tcPr>
            <w:tcW w:w="3189" w:type="dxa"/>
            <w:tcBorders>
              <w:top w:val="single" w:sz="4" w:space="0" w:color="auto"/>
              <w:left w:val="single" w:sz="4" w:space="0" w:color="auto"/>
              <w:bottom w:val="single" w:sz="4" w:space="0" w:color="auto"/>
              <w:right w:val="single" w:sz="4" w:space="0" w:color="auto"/>
            </w:tcBorders>
          </w:tcPr>
          <w:p w:rsidR="004975B9" w:rsidRDefault="004975B9" w:rsidP="0001199B">
            <w:pPr>
              <w:rPr>
                <w:rFonts w:ascii="Arial" w:hAnsi="Arial" w:cs="Arial"/>
                <w:sz w:val="22"/>
                <w:szCs w:val="22"/>
              </w:rPr>
            </w:pPr>
            <w:r>
              <w:rPr>
                <w:rFonts w:ascii="Arial" w:hAnsi="Arial" w:cs="Arial"/>
                <w:sz w:val="22"/>
                <w:szCs w:val="22"/>
              </w:rPr>
              <w:t>Omschrijving</w:t>
            </w:r>
            <w:r w:rsidR="00FB37BF">
              <w:rPr>
                <w:rFonts w:ascii="Arial" w:hAnsi="Arial" w:cs="Arial"/>
                <w:sz w:val="22"/>
                <w:szCs w:val="22"/>
              </w:rPr>
              <w:t xml:space="preserve"> van de referentieopdracht</w:t>
            </w:r>
            <w:r>
              <w:rPr>
                <w:rFonts w:ascii="Arial" w:hAnsi="Arial" w:cs="Arial"/>
                <w:sz w:val="22"/>
                <w:szCs w:val="22"/>
              </w:rPr>
              <w:t>:</w:t>
            </w:r>
          </w:p>
        </w:tc>
        <w:tc>
          <w:tcPr>
            <w:tcW w:w="6095" w:type="dxa"/>
            <w:gridSpan w:val="3"/>
            <w:tcBorders>
              <w:top w:val="single" w:sz="4" w:space="0" w:color="auto"/>
              <w:left w:val="single" w:sz="4" w:space="0" w:color="auto"/>
              <w:bottom w:val="single" w:sz="4" w:space="0" w:color="auto"/>
              <w:right w:val="single" w:sz="4" w:space="0" w:color="auto"/>
            </w:tcBorders>
          </w:tcPr>
          <w:p w:rsidR="004975B9" w:rsidRDefault="00093E32" w:rsidP="003D4BB1">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4975B9" w:rsidRPr="00C43A58" w:rsidTr="004975B9">
        <w:trPr>
          <w:cantSplit/>
          <w:trHeight w:hRule="exact" w:val="527"/>
        </w:trPr>
        <w:tc>
          <w:tcPr>
            <w:tcW w:w="3189" w:type="dxa"/>
            <w:tcBorders>
              <w:top w:val="single" w:sz="4" w:space="0" w:color="auto"/>
              <w:left w:val="single" w:sz="4" w:space="0" w:color="auto"/>
              <w:bottom w:val="single" w:sz="4" w:space="0" w:color="auto"/>
              <w:right w:val="single" w:sz="4" w:space="0" w:color="auto"/>
            </w:tcBorders>
            <w:vAlign w:val="center"/>
          </w:tcPr>
          <w:p w:rsidR="004975B9" w:rsidRPr="00C43A58" w:rsidRDefault="004975B9" w:rsidP="0001199B">
            <w:pPr>
              <w:rPr>
                <w:rFonts w:ascii="Arial" w:hAnsi="Arial" w:cs="Arial"/>
                <w:sz w:val="22"/>
                <w:szCs w:val="22"/>
              </w:rPr>
            </w:pPr>
            <w:r w:rsidRPr="00C43A58">
              <w:rPr>
                <w:rFonts w:ascii="Arial" w:hAnsi="Arial" w:cs="Arial"/>
                <w:sz w:val="22"/>
                <w:szCs w:val="22"/>
              </w:rPr>
              <w:t>Totale aanneemsom/bedrag:</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4975B9" w:rsidRPr="00C43A58" w:rsidRDefault="00093E32" w:rsidP="003D4BB1">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4975B9" w:rsidRPr="00C43A58" w:rsidTr="004975B9">
        <w:trPr>
          <w:cantSplit/>
          <w:trHeight w:hRule="exact" w:val="527"/>
        </w:trPr>
        <w:tc>
          <w:tcPr>
            <w:tcW w:w="3189" w:type="dxa"/>
            <w:tcBorders>
              <w:top w:val="single" w:sz="4" w:space="0" w:color="auto"/>
              <w:left w:val="single" w:sz="4" w:space="0" w:color="auto"/>
              <w:bottom w:val="single" w:sz="4" w:space="0" w:color="auto"/>
              <w:right w:val="single" w:sz="4" w:space="0" w:color="auto"/>
            </w:tcBorders>
            <w:vAlign w:val="center"/>
          </w:tcPr>
          <w:p w:rsidR="004975B9" w:rsidRPr="00C43A58" w:rsidRDefault="004975B9" w:rsidP="0001199B">
            <w:pPr>
              <w:rPr>
                <w:rFonts w:ascii="Arial" w:hAnsi="Arial" w:cs="Arial"/>
                <w:sz w:val="22"/>
                <w:szCs w:val="22"/>
              </w:rPr>
            </w:pPr>
            <w:r w:rsidRPr="00C43A58">
              <w:rPr>
                <w:rFonts w:ascii="Arial" w:hAnsi="Arial" w:cs="Arial"/>
                <w:sz w:val="22"/>
                <w:szCs w:val="22"/>
              </w:rPr>
              <w:t>Datum start project:</w:t>
            </w:r>
          </w:p>
        </w:tc>
        <w:tc>
          <w:tcPr>
            <w:tcW w:w="2031" w:type="dxa"/>
            <w:tcBorders>
              <w:top w:val="single" w:sz="4" w:space="0" w:color="auto"/>
              <w:left w:val="single" w:sz="4" w:space="0" w:color="auto"/>
              <w:bottom w:val="single" w:sz="4" w:space="0" w:color="auto"/>
              <w:right w:val="single" w:sz="4" w:space="0" w:color="auto"/>
            </w:tcBorders>
            <w:vAlign w:val="center"/>
          </w:tcPr>
          <w:p w:rsidR="004975B9" w:rsidRPr="00C43A58" w:rsidRDefault="00093E32" w:rsidP="003D4BB1">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032" w:type="dxa"/>
            <w:tcBorders>
              <w:top w:val="single" w:sz="4" w:space="0" w:color="auto"/>
              <w:left w:val="single" w:sz="4" w:space="0" w:color="auto"/>
              <w:bottom w:val="single" w:sz="4" w:space="0" w:color="auto"/>
              <w:right w:val="single" w:sz="4" w:space="0" w:color="auto"/>
            </w:tcBorders>
            <w:vAlign w:val="center"/>
          </w:tcPr>
          <w:p w:rsidR="004975B9" w:rsidRPr="00C43A58" w:rsidRDefault="004975B9" w:rsidP="003D4BB1">
            <w:pPr>
              <w:rPr>
                <w:rFonts w:ascii="Arial" w:hAnsi="Arial" w:cs="Arial"/>
                <w:sz w:val="22"/>
                <w:szCs w:val="22"/>
              </w:rPr>
            </w:pPr>
            <w:r w:rsidRPr="00C43A58">
              <w:rPr>
                <w:rFonts w:ascii="Arial" w:hAnsi="Arial" w:cs="Arial"/>
                <w:sz w:val="22"/>
                <w:szCs w:val="22"/>
              </w:rPr>
              <w:t>Datum eind project</w:t>
            </w:r>
            <w:r w:rsidR="00FB37BF" w:rsidRPr="00C43A58">
              <w:rPr>
                <w:rFonts w:ascii="Arial" w:hAnsi="Arial" w:cs="Arial"/>
                <w:sz w:val="22"/>
                <w:szCs w:val="22"/>
              </w:rPr>
              <w:t>:</w:t>
            </w:r>
          </w:p>
        </w:tc>
        <w:tc>
          <w:tcPr>
            <w:tcW w:w="2032" w:type="dxa"/>
            <w:tcBorders>
              <w:top w:val="single" w:sz="4" w:space="0" w:color="auto"/>
              <w:left w:val="single" w:sz="4" w:space="0" w:color="auto"/>
              <w:bottom w:val="single" w:sz="4" w:space="0" w:color="auto"/>
              <w:right w:val="single" w:sz="4" w:space="0" w:color="auto"/>
            </w:tcBorders>
            <w:vAlign w:val="center"/>
          </w:tcPr>
          <w:p w:rsidR="004975B9" w:rsidRPr="00C43A58" w:rsidRDefault="00093E32" w:rsidP="003D4BB1">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B37BF" w:rsidTr="004975B9">
        <w:trPr>
          <w:cantSplit/>
          <w:trHeight w:hRule="exact" w:val="527"/>
        </w:trPr>
        <w:tc>
          <w:tcPr>
            <w:tcW w:w="3189" w:type="dxa"/>
            <w:tcBorders>
              <w:top w:val="single" w:sz="4" w:space="0" w:color="auto"/>
              <w:left w:val="single" w:sz="4" w:space="0" w:color="auto"/>
              <w:bottom w:val="single" w:sz="4" w:space="0" w:color="auto"/>
              <w:right w:val="single" w:sz="4" w:space="0" w:color="auto"/>
            </w:tcBorders>
            <w:vAlign w:val="center"/>
          </w:tcPr>
          <w:p w:rsidR="00FB37BF" w:rsidRPr="00C43A58" w:rsidRDefault="00FB37BF" w:rsidP="0001199B">
            <w:pPr>
              <w:rPr>
                <w:rFonts w:ascii="Arial" w:hAnsi="Arial" w:cs="Arial"/>
                <w:sz w:val="22"/>
                <w:szCs w:val="22"/>
              </w:rPr>
            </w:pPr>
            <w:r w:rsidRPr="00C43A58">
              <w:rPr>
                <w:rFonts w:ascii="Arial" w:hAnsi="Arial" w:cs="Arial"/>
                <w:sz w:val="22"/>
                <w:szCs w:val="22"/>
              </w:rPr>
              <w:lastRenderedPageBreak/>
              <w:t>Contractuele opleverdatum:</w:t>
            </w:r>
          </w:p>
        </w:tc>
        <w:tc>
          <w:tcPr>
            <w:tcW w:w="2031" w:type="dxa"/>
            <w:tcBorders>
              <w:top w:val="single" w:sz="4" w:space="0" w:color="auto"/>
              <w:left w:val="single" w:sz="4" w:space="0" w:color="auto"/>
              <w:bottom w:val="single" w:sz="4" w:space="0" w:color="auto"/>
              <w:right w:val="single" w:sz="4" w:space="0" w:color="auto"/>
            </w:tcBorders>
            <w:vAlign w:val="center"/>
          </w:tcPr>
          <w:p w:rsidR="00FB37BF" w:rsidRPr="00C43A58" w:rsidRDefault="00093E32" w:rsidP="003D4BB1">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032" w:type="dxa"/>
            <w:tcBorders>
              <w:top w:val="single" w:sz="4" w:space="0" w:color="auto"/>
              <w:left w:val="single" w:sz="4" w:space="0" w:color="auto"/>
              <w:bottom w:val="single" w:sz="4" w:space="0" w:color="auto"/>
              <w:right w:val="single" w:sz="4" w:space="0" w:color="auto"/>
            </w:tcBorders>
            <w:vAlign w:val="center"/>
          </w:tcPr>
          <w:p w:rsidR="00FB37BF" w:rsidRPr="00C43A58" w:rsidRDefault="00FB37BF" w:rsidP="003D4BB1">
            <w:pPr>
              <w:rPr>
                <w:rFonts w:ascii="Arial" w:hAnsi="Arial" w:cs="Arial"/>
                <w:sz w:val="22"/>
                <w:szCs w:val="22"/>
              </w:rPr>
            </w:pPr>
            <w:r w:rsidRPr="00C43A58">
              <w:rPr>
                <w:rFonts w:ascii="Arial" w:hAnsi="Arial" w:cs="Arial"/>
                <w:sz w:val="22"/>
                <w:szCs w:val="22"/>
              </w:rPr>
              <w:t>Werkelijke opleverdatum:</w:t>
            </w:r>
          </w:p>
        </w:tc>
        <w:tc>
          <w:tcPr>
            <w:tcW w:w="2032" w:type="dxa"/>
            <w:tcBorders>
              <w:top w:val="single" w:sz="4" w:space="0" w:color="auto"/>
              <w:left w:val="single" w:sz="4" w:space="0" w:color="auto"/>
              <w:bottom w:val="single" w:sz="4" w:space="0" w:color="auto"/>
              <w:right w:val="single" w:sz="4" w:space="0" w:color="auto"/>
            </w:tcBorders>
            <w:vAlign w:val="center"/>
          </w:tcPr>
          <w:p w:rsidR="00FB37BF" w:rsidRDefault="00093E32" w:rsidP="003D4BB1">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B37BF" w:rsidTr="004975B9">
        <w:trPr>
          <w:cantSplit/>
          <w:trHeight w:val="527"/>
        </w:trPr>
        <w:tc>
          <w:tcPr>
            <w:tcW w:w="3189" w:type="dxa"/>
            <w:tcBorders>
              <w:top w:val="single" w:sz="4" w:space="0" w:color="auto"/>
              <w:left w:val="single" w:sz="4" w:space="0" w:color="auto"/>
              <w:bottom w:val="single" w:sz="4" w:space="0" w:color="auto"/>
              <w:right w:val="single" w:sz="4" w:space="0" w:color="auto"/>
            </w:tcBorders>
            <w:vAlign w:val="center"/>
          </w:tcPr>
          <w:p w:rsidR="00FB37BF" w:rsidRPr="00C43A58" w:rsidRDefault="00FB37BF" w:rsidP="0001199B">
            <w:pPr>
              <w:rPr>
                <w:rFonts w:ascii="Arial" w:hAnsi="Arial" w:cs="Arial"/>
                <w:sz w:val="22"/>
                <w:szCs w:val="22"/>
              </w:rPr>
            </w:pPr>
            <w:r w:rsidRPr="00C43A58">
              <w:rPr>
                <w:rFonts w:ascii="Arial" w:hAnsi="Arial" w:cs="Arial"/>
                <w:sz w:val="22"/>
                <w:szCs w:val="22"/>
              </w:rPr>
              <w:t>Uw inbreng in het project</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FB37BF" w:rsidRPr="00C43A58" w:rsidRDefault="00093E32" w:rsidP="00093E32">
            <w:pPr>
              <w:rPr>
                <w:rFonts w:ascii="Arial" w:hAnsi="Arial" w:cs="Arial"/>
                <w:sz w:val="22"/>
                <w:szCs w:val="22"/>
              </w:rPr>
            </w:pPr>
            <w:r>
              <w:rPr>
                <w:rFonts w:ascii="Arial" w:hAnsi="Arial" w:cs="Arial"/>
                <w:sz w:val="22"/>
                <w:szCs w:val="22"/>
              </w:rPr>
              <w:fldChar w:fldCharType="begin">
                <w:ffData>
                  <w:name w:val="Selectievakje3"/>
                  <w:enabled/>
                  <w:calcOnExit w:val="0"/>
                  <w:checkBox>
                    <w:sizeAuto/>
                    <w:default w:val="0"/>
                  </w:checkBox>
                </w:ffData>
              </w:fldChar>
            </w:r>
            <w:bookmarkStart w:id="2" w:name="Selectievakje3"/>
            <w:r>
              <w:rPr>
                <w:rFonts w:ascii="Arial" w:hAnsi="Arial" w:cs="Arial"/>
                <w:sz w:val="22"/>
                <w:szCs w:val="22"/>
              </w:rPr>
              <w:instrText xml:space="preserve"> FORMCHECKBOX </w:instrText>
            </w:r>
            <w:r w:rsidR="00946A46">
              <w:rPr>
                <w:rFonts w:ascii="Arial" w:hAnsi="Arial" w:cs="Arial"/>
                <w:sz w:val="22"/>
                <w:szCs w:val="22"/>
              </w:rPr>
            </w:r>
            <w:r w:rsidR="00946A46">
              <w:rPr>
                <w:rFonts w:ascii="Arial" w:hAnsi="Arial" w:cs="Arial"/>
                <w:sz w:val="22"/>
                <w:szCs w:val="22"/>
              </w:rPr>
              <w:fldChar w:fldCharType="separate"/>
            </w:r>
            <w:r>
              <w:rPr>
                <w:rFonts w:ascii="Arial" w:hAnsi="Arial" w:cs="Arial"/>
                <w:sz w:val="22"/>
                <w:szCs w:val="22"/>
              </w:rPr>
              <w:fldChar w:fldCharType="end"/>
            </w:r>
            <w:bookmarkEnd w:id="2"/>
            <w:r>
              <w:rPr>
                <w:rFonts w:ascii="Arial" w:hAnsi="Arial" w:cs="Arial"/>
                <w:sz w:val="22"/>
                <w:szCs w:val="22"/>
              </w:rPr>
              <w:t xml:space="preserve"> </w:t>
            </w:r>
            <w:r w:rsidR="00FB37BF" w:rsidRPr="00C43A58">
              <w:rPr>
                <w:rFonts w:ascii="Arial" w:hAnsi="Arial" w:cs="Arial"/>
                <w:sz w:val="22"/>
                <w:szCs w:val="22"/>
              </w:rPr>
              <w:t>Hoofdaannemer</w:t>
            </w:r>
          </w:p>
          <w:p w:rsidR="00FB37BF" w:rsidRPr="00C43A58" w:rsidRDefault="00093E32" w:rsidP="00093E32">
            <w:pPr>
              <w:rPr>
                <w:rFonts w:ascii="Arial" w:hAnsi="Arial" w:cs="Arial"/>
                <w:sz w:val="22"/>
                <w:szCs w:val="22"/>
              </w:rPr>
            </w:pPr>
            <w:r>
              <w:rPr>
                <w:rFonts w:ascii="Arial" w:hAnsi="Arial" w:cs="Arial"/>
                <w:sz w:val="22"/>
                <w:szCs w:val="22"/>
              </w:rPr>
              <w:fldChar w:fldCharType="begin">
                <w:ffData>
                  <w:name w:val="Selectievakje4"/>
                  <w:enabled/>
                  <w:calcOnExit w:val="0"/>
                  <w:checkBox>
                    <w:sizeAuto/>
                    <w:default w:val="0"/>
                  </w:checkBox>
                </w:ffData>
              </w:fldChar>
            </w:r>
            <w:bookmarkStart w:id="3" w:name="Selectievakje4"/>
            <w:r>
              <w:rPr>
                <w:rFonts w:ascii="Arial" w:hAnsi="Arial" w:cs="Arial"/>
                <w:sz w:val="22"/>
                <w:szCs w:val="22"/>
              </w:rPr>
              <w:instrText xml:space="preserve"> FORMCHECKBOX </w:instrText>
            </w:r>
            <w:r w:rsidR="00946A46">
              <w:rPr>
                <w:rFonts w:ascii="Arial" w:hAnsi="Arial" w:cs="Arial"/>
                <w:sz w:val="22"/>
                <w:szCs w:val="22"/>
              </w:rPr>
            </w:r>
            <w:r w:rsidR="00946A46">
              <w:rPr>
                <w:rFonts w:ascii="Arial" w:hAnsi="Arial" w:cs="Arial"/>
                <w:sz w:val="22"/>
                <w:szCs w:val="22"/>
              </w:rPr>
              <w:fldChar w:fldCharType="separate"/>
            </w:r>
            <w:r>
              <w:rPr>
                <w:rFonts w:ascii="Arial" w:hAnsi="Arial" w:cs="Arial"/>
                <w:sz w:val="22"/>
                <w:szCs w:val="22"/>
              </w:rPr>
              <w:fldChar w:fldCharType="end"/>
            </w:r>
            <w:bookmarkEnd w:id="3"/>
            <w:r>
              <w:rPr>
                <w:rFonts w:ascii="Arial" w:hAnsi="Arial" w:cs="Arial"/>
                <w:sz w:val="22"/>
                <w:szCs w:val="22"/>
              </w:rPr>
              <w:t xml:space="preserve"> </w:t>
            </w:r>
            <w:r w:rsidR="00FB37BF" w:rsidRPr="00C43A58">
              <w:rPr>
                <w:rFonts w:ascii="Arial" w:hAnsi="Arial" w:cs="Arial"/>
                <w:sz w:val="22"/>
                <w:szCs w:val="22"/>
              </w:rPr>
              <w:t>Samenwerkingsverband</w:t>
            </w:r>
          </w:p>
          <w:p w:rsidR="00FB37BF" w:rsidRPr="00C43A58" w:rsidRDefault="00093E32" w:rsidP="00093E32">
            <w:pPr>
              <w:rPr>
                <w:rFonts w:ascii="Arial" w:hAnsi="Arial" w:cs="Arial"/>
                <w:sz w:val="22"/>
                <w:szCs w:val="22"/>
              </w:rPr>
            </w:pPr>
            <w:r>
              <w:rPr>
                <w:rFonts w:ascii="Arial" w:hAnsi="Arial" w:cs="Arial"/>
                <w:sz w:val="22"/>
                <w:szCs w:val="22"/>
              </w:rPr>
              <w:fldChar w:fldCharType="begin">
                <w:ffData>
                  <w:name w:val="Selectievakje5"/>
                  <w:enabled/>
                  <w:calcOnExit w:val="0"/>
                  <w:checkBox>
                    <w:sizeAuto/>
                    <w:default w:val="0"/>
                  </w:checkBox>
                </w:ffData>
              </w:fldChar>
            </w:r>
            <w:bookmarkStart w:id="4" w:name="Selectievakje5"/>
            <w:r>
              <w:rPr>
                <w:rFonts w:ascii="Arial" w:hAnsi="Arial" w:cs="Arial"/>
                <w:sz w:val="22"/>
                <w:szCs w:val="22"/>
              </w:rPr>
              <w:instrText xml:space="preserve"> FORMCHECKBOX </w:instrText>
            </w:r>
            <w:r w:rsidR="00946A46">
              <w:rPr>
                <w:rFonts w:ascii="Arial" w:hAnsi="Arial" w:cs="Arial"/>
                <w:sz w:val="22"/>
                <w:szCs w:val="22"/>
              </w:rPr>
            </w:r>
            <w:r w:rsidR="00946A46">
              <w:rPr>
                <w:rFonts w:ascii="Arial" w:hAnsi="Arial" w:cs="Arial"/>
                <w:sz w:val="22"/>
                <w:szCs w:val="22"/>
              </w:rPr>
              <w:fldChar w:fldCharType="separate"/>
            </w:r>
            <w:r>
              <w:rPr>
                <w:rFonts w:ascii="Arial" w:hAnsi="Arial" w:cs="Arial"/>
                <w:sz w:val="22"/>
                <w:szCs w:val="22"/>
              </w:rPr>
              <w:fldChar w:fldCharType="end"/>
            </w:r>
            <w:bookmarkEnd w:id="4"/>
            <w:r>
              <w:rPr>
                <w:rFonts w:ascii="Arial" w:hAnsi="Arial" w:cs="Arial"/>
                <w:sz w:val="22"/>
                <w:szCs w:val="22"/>
              </w:rPr>
              <w:t xml:space="preserve"> </w:t>
            </w:r>
            <w:r w:rsidR="00FB37BF" w:rsidRPr="00C43A58">
              <w:rPr>
                <w:rFonts w:ascii="Arial" w:hAnsi="Arial" w:cs="Arial"/>
                <w:sz w:val="22"/>
                <w:szCs w:val="22"/>
              </w:rPr>
              <w:t>Anders, namelij</w:t>
            </w:r>
            <w:r>
              <w:rPr>
                <w:rFonts w:ascii="Arial" w:hAnsi="Arial" w:cs="Arial"/>
                <w:sz w:val="22"/>
                <w:szCs w:val="22"/>
              </w:rPr>
              <w:t xml:space="preserve">k </w:t>
            </w: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4975B9" w:rsidTr="004975B9">
        <w:trPr>
          <w:cantSplit/>
          <w:trHeight w:val="527"/>
        </w:trPr>
        <w:tc>
          <w:tcPr>
            <w:tcW w:w="3189" w:type="dxa"/>
            <w:tcBorders>
              <w:top w:val="single" w:sz="4" w:space="0" w:color="auto"/>
              <w:left w:val="single" w:sz="4" w:space="0" w:color="auto"/>
              <w:bottom w:val="single" w:sz="4" w:space="0" w:color="auto"/>
              <w:right w:val="single" w:sz="4" w:space="0" w:color="auto"/>
            </w:tcBorders>
            <w:vAlign w:val="center"/>
          </w:tcPr>
          <w:p w:rsidR="004975B9" w:rsidRDefault="004975B9" w:rsidP="0001199B">
            <w:pPr>
              <w:rPr>
                <w:rFonts w:ascii="Arial" w:hAnsi="Arial" w:cs="Arial"/>
                <w:sz w:val="22"/>
                <w:szCs w:val="22"/>
              </w:rPr>
            </w:pPr>
            <w:r>
              <w:rPr>
                <w:rFonts w:ascii="Arial" w:hAnsi="Arial" w:cs="Arial"/>
                <w:sz w:val="22"/>
                <w:szCs w:val="22"/>
              </w:rPr>
              <w:t>Opmerkingen/Bijzonderheden:</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4975B9" w:rsidRDefault="004975B9" w:rsidP="003D4BB1">
            <w:pPr>
              <w:rPr>
                <w:rFonts w:ascii="Arial" w:hAnsi="Arial" w:cs="Arial"/>
                <w:sz w:val="22"/>
                <w:szCs w:val="22"/>
              </w:rPr>
            </w:pPr>
          </w:p>
          <w:p w:rsidR="00C43A58" w:rsidRDefault="00093E32" w:rsidP="003D4BB1">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rsidR="00C43A58" w:rsidRDefault="00C43A58" w:rsidP="003D4BB1">
            <w:pPr>
              <w:rPr>
                <w:rFonts w:ascii="Arial" w:hAnsi="Arial" w:cs="Arial"/>
                <w:sz w:val="22"/>
                <w:szCs w:val="22"/>
              </w:rPr>
            </w:pPr>
          </w:p>
        </w:tc>
      </w:tr>
    </w:tbl>
    <w:p w:rsidR="004975B9" w:rsidRDefault="004975B9" w:rsidP="0001199B">
      <w:pPr>
        <w:rPr>
          <w:rFonts w:ascii="Arial" w:hAnsi="Arial"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4378"/>
        <w:gridCol w:w="2127"/>
        <w:gridCol w:w="1950"/>
      </w:tblGrid>
      <w:tr w:rsidR="00944489" w:rsidRPr="003D4BB1" w:rsidTr="003D4BB1">
        <w:tc>
          <w:tcPr>
            <w:tcW w:w="833" w:type="dxa"/>
            <w:shd w:val="pct20" w:color="auto" w:fill="365F91"/>
          </w:tcPr>
          <w:p w:rsidR="00944489" w:rsidRPr="003D4BB1" w:rsidRDefault="00944489" w:rsidP="003D4BB1">
            <w:pPr>
              <w:rPr>
                <w:rFonts w:ascii="Arial Vet" w:hAnsi="Arial Vet" w:cs="Arial"/>
                <w:b/>
                <w:color w:val="FFFFFF"/>
                <w:spacing w:val="10"/>
                <w:sz w:val="20"/>
                <w:szCs w:val="20"/>
              </w:rPr>
            </w:pPr>
            <w:r w:rsidRPr="003D4BB1">
              <w:rPr>
                <w:rFonts w:ascii="Arial Vet" w:hAnsi="Arial Vet" w:cs="Arial"/>
                <w:b/>
                <w:color w:val="FFFFFF"/>
                <w:spacing w:val="10"/>
                <w:sz w:val="20"/>
                <w:szCs w:val="20"/>
              </w:rPr>
              <w:t>Nr.</w:t>
            </w:r>
          </w:p>
        </w:tc>
        <w:tc>
          <w:tcPr>
            <w:tcW w:w="8455" w:type="dxa"/>
            <w:gridSpan w:val="3"/>
            <w:shd w:val="pct20" w:color="auto" w:fill="365F91"/>
          </w:tcPr>
          <w:p w:rsidR="00944489" w:rsidRPr="003D4BB1" w:rsidRDefault="00944489" w:rsidP="00093E32">
            <w:pPr>
              <w:jc w:val="center"/>
              <w:rPr>
                <w:rFonts w:ascii="Arial Vet" w:hAnsi="Arial Vet" w:cs="Arial"/>
                <w:b/>
                <w:color w:val="FFFFFF"/>
                <w:spacing w:val="10"/>
                <w:sz w:val="20"/>
                <w:szCs w:val="20"/>
              </w:rPr>
            </w:pPr>
            <w:r w:rsidRPr="003D4BB1">
              <w:rPr>
                <w:rFonts w:ascii="Arial Vet" w:hAnsi="Arial Vet" w:cs="Arial"/>
                <w:b/>
                <w:color w:val="FFFFFF"/>
                <w:spacing w:val="10"/>
                <w:sz w:val="20"/>
                <w:szCs w:val="20"/>
              </w:rPr>
              <w:t>Deze referentie wordt ingebracht voor kerncompetentie (eis):</w:t>
            </w:r>
          </w:p>
          <w:p w:rsidR="00F04DFE" w:rsidRPr="003D4BB1" w:rsidRDefault="00F04DFE" w:rsidP="00093E32">
            <w:pPr>
              <w:jc w:val="center"/>
              <w:rPr>
                <w:rFonts w:ascii="Arial Vet" w:hAnsi="Arial Vet" w:cs="Arial"/>
                <w:b/>
                <w:color w:val="FFFFFF"/>
                <w:spacing w:val="10"/>
                <w:sz w:val="20"/>
                <w:szCs w:val="20"/>
              </w:rPr>
            </w:pPr>
          </w:p>
        </w:tc>
      </w:tr>
      <w:tr w:rsidR="00944489" w:rsidRPr="001B59BC" w:rsidTr="003D4BB1">
        <w:tc>
          <w:tcPr>
            <w:tcW w:w="833" w:type="dxa"/>
            <w:shd w:val="clear" w:color="auto" w:fill="auto"/>
          </w:tcPr>
          <w:p w:rsidR="00944489" w:rsidRPr="001B59BC" w:rsidRDefault="00944489" w:rsidP="0001199B">
            <w:pPr>
              <w:rPr>
                <w:rFonts w:ascii="Arial" w:hAnsi="Arial" w:cs="Arial"/>
                <w:sz w:val="22"/>
                <w:szCs w:val="22"/>
              </w:rPr>
            </w:pPr>
            <w:r w:rsidRPr="001B59BC">
              <w:rPr>
                <w:rFonts w:ascii="Arial" w:hAnsi="Arial" w:cs="Arial"/>
                <w:sz w:val="22"/>
                <w:szCs w:val="22"/>
              </w:rPr>
              <w:t>1</w:t>
            </w:r>
          </w:p>
        </w:tc>
        <w:tc>
          <w:tcPr>
            <w:tcW w:w="4378" w:type="dxa"/>
            <w:shd w:val="clear" w:color="auto" w:fill="auto"/>
          </w:tcPr>
          <w:p w:rsidR="00944489" w:rsidRPr="00C43A58" w:rsidRDefault="00E11AD3" w:rsidP="00093E32">
            <w:pPr>
              <w:rPr>
                <w:rFonts w:ascii="Arial" w:hAnsi="Arial" w:cs="Arial"/>
                <w:sz w:val="22"/>
                <w:szCs w:val="22"/>
              </w:rPr>
            </w:pPr>
            <w:r w:rsidRPr="00E11AD3">
              <w:rPr>
                <w:rFonts w:ascii="Arial" w:hAnsi="Arial" w:cs="Arial"/>
                <w:sz w:val="22"/>
                <w:szCs w:val="22"/>
              </w:rPr>
              <w:t>het gedurende een jaar (aaneensluitend) vakkundig uitvoeren en de verantwoordelijkheid dragen voor het elektrotechnische onderhoud aan beweegbare kunstwer</w:t>
            </w:r>
            <w:r w:rsidR="00946A46">
              <w:rPr>
                <w:rFonts w:ascii="Arial" w:hAnsi="Arial" w:cs="Arial"/>
                <w:sz w:val="22"/>
                <w:szCs w:val="22"/>
              </w:rPr>
              <w:t>k</w:t>
            </w:r>
            <w:r w:rsidRPr="00E11AD3">
              <w:rPr>
                <w:rFonts w:ascii="Arial" w:hAnsi="Arial" w:cs="Arial"/>
                <w:sz w:val="22"/>
                <w:szCs w:val="22"/>
              </w:rPr>
              <w:t>en van een opdrachtgever waarbij de bevindingen omgezet zijn in adviezen richting die opdrachtgever</w:t>
            </w:r>
          </w:p>
        </w:tc>
        <w:bookmarkStart w:id="5" w:name="_GoBack"/>
        <w:tc>
          <w:tcPr>
            <w:tcW w:w="2127" w:type="dxa"/>
            <w:shd w:val="clear" w:color="auto" w:fill="auto"/>
          </w:tcPr>
          <w:p w:rsidR="00944489" w:rsidRPr="001B59BC" w:rsidRDefault="00093E32" w:rsidP="00093E32">
            <w:pPr>
              <w:jc w:val="center"/>
              <w:rPr>
                <w:rFonts w:ascii="Arial" w:hAnsi="Arial" w:cs="Arial"/>
                <w:sz w:val="22"/>
                <w:szCs w:val="22"/>
              </w:rPr>
            </w:pPr>
            <w:r>
              <w:rPr>
                <w:rFonts w:ascii="Arial" w:hAnsi="Arial" w:cs="Arial"/>
                <w:sz w:val="22"/>
                <w:szCs w:val="22"/>
              </w:rPr>
              <w:fldChar w:fldCharType="begin">
                <w:ffData>
                  <w:name w:val="Selectievakje1"/>
                  <w:enabled/>
                  <w:calcOnExit w:val="0"/>
                  <w:checkBox>
                    <w:sizeAuto/>
                    <w:default w:val="0"/>
                  </w:checkBox>
                </w:ffData>
              </w:fldChar>
            </w:r>
            <w:bookmarkStart w:id="6" w:name="Selectievakje1"/>
            <w:r>
              <w:rPr>
                <w:rFonts w:ascii="Arial" w:hAnsi="Arial" w:cs="Arial"/>
                <w:sz w:val="22"/>
                <w:szCs w:val="22"/>
              </w:rPr>
              <w:instrText xml:space="preserve"> FORMCHECKBOX </w:instrText>
            </w:r>
            <w:r w:rsidR="00946A46">
              <w:rPr>
                <w:rFonts w:ascii="Arial" w:hAnsi="Arial" w:cs="Arial"/>
                <w:sz w:val="22"/>
                <w:szCs w:val="22"/>
              </w:rPr>
            </w:r>
            <w:r w:rsidR="00946A46">
              <w:rPr>
                <w:rFonts w:ascii="Arial" w:hAnsi="Arial" w:cs="Arial"/>
                <w:sz w:val="22"/>
                <w:szCs w:val="22"/>
              </w:rPr>
              <w:fldChar w:fldCharType="separate"/>
            </w:r>
            <w:r>
              <w:rPr>
                <w:rFonts w:ascii="Arial" w:hAnsi="Arial" w:cs="Arial"/>
                <w:sz w:val="22"/>
                <w:szCs w:val="22"/>
              </w:rPr>
              <w:fldChar w:fldCharType="end"/>
            </w:r>
            <w:bookmarkEnd w:id="6"/>
            <w:bookmarkEnd w:id="5"/>
            <w:r w:rsidR="00944489">
              <w:rPr>
                <w:rFonts w:ascii="Arial" w:hAnsi="Arial" w:cs="Arial"/>
                <w:sz w:val="22"/>
                <w:szCs w:val="22"/>
              </w:rPr>
              <w:t>Ja</w:t>
            </w:r>
          </w:p>
        </w:tc>
        <w:tc>
          <w:tcPr>
            <w:tcW w:w="1950" w:type="dxa"/>
          </w:tcPr>
          <w:p w:rsidR="00944489" w:rsidRDefault="00093E32" w:rsidP="00093E32">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bookmarkStart w:id="7" w:name="Selectievakje2"/>
            <w:r>
              <w:rPr>
                <w:rFonts w:ascii="Arial" w:hAnsi="Arial" w:cs="Arial"/>
                <w:sz w:val="22"/>
                <w:szCs w:val="22"/>
              </w:rPr>
              <w:instrText xml:space="preserve"> FORMCHECKBOX </w:instrText>
            </w:r>
            <w:r w:rsidR="00946A46">
              <w:rPr>
                <w:rFonts w:ascii="Arial" w:hAnsi="Arial" w:cs="Arial"/>
                <w:sz w:val="22"/>
                <w:szCs w:val="22"/>
              </w:rPr>
            </w:r>
            <w:r w:rsidR="00946A46">
              <w:rPr>
                <w:rFonts w:ascii="Arial" w:hAnsi="Arial" w:cs="Arial"/>
                <w:sz w:val="22"/>
                <w:szCs w:val="22"/>
              </w:rPr>
              <w:fldChar w:fldCharType="separate"/>
            </w:r>
            <w:r>
              <w:rPr>
                <w:rFonts w:ascii="Arial" w:hAnsi="Arial" w:cs="Arial"/>
                <w:sz w:val="22"/>
                <w:szCs w:val="22"/>
              </w:rPr>
              <w:fldChar w:fldCharType="end"/>
            </w:r>
            <w:bookmarkEnd w:id="7"/>
            <w:r w:rsidR="00944489">
              <w:rPr>
                <w:rFonts w:ascii="Arial" w:hAnsi="Arial" w:cs="Arial"/>
                <w:sz w:val="22"/>
                <w:szCs w:val="22"/>
              </w:rPr>
              <w:t>Nee</w:t>
            </w:r>
          </w:p>
        </w:tc>
      </w:tr>
      <w:tr w:rsidR="00944489" w:rsidRPr="001B59BC" w:rsidTr="003D4BB1">
        <w:tc>
          <w:tcPr>
            <w:tcW w:w="833" w:type="dxa"/>
            <w:shd w:val="clear" w:color="auto" w:fill="auto"/>
          </w:tcPr>
          <w:p w:rsidR="00944489" w:rsidRPr="001B59BC" w:rsidRDefault="00944489" w:rsidP="0001199B">
            <w:pPr>
              <w:rPr>
                <w:rFonts w:ascii="Arial" w:hAnsi="Arial" w:cs="Arial"/>
                <w:sz w:val="22"/>
                <w:szCs w:val="22"/>
              </w:rPr>
            </w:pPr>
            <w:r w:rsidRPr="001B59BC">
              <w:rPr>
                <w:rFonts w:ascii="Arial" w:hAnsi="Arial" w:cs="Arial"/>
                <w:sz w:val="22"/>
                <w:szCs w:val="22"/>
              </w:rPr>
              <w:t>2</w:t>
            </w:r>
          </w:p>
        </w:tc>
        <w:tc>
          <w:tcPr>
            <w:tcW w:w="4378" w:type="dxa"/>
            <w:shd w:val="clear" w:color="auto" w:fill="auto"/>
          </w:tcPr>
          <w:p w:rsidR="00944489" w:rsidRPr="00C43A58" w:rsidRDefault="00E11AD3" w:rsidP="00093E32">
            <w:pPr>
              <w:rPr>
                <w:rFonts w:ascii="Arial" w:hAnsi="Arial" w:cs="Arial"/>
                <w:sz w:val="22"/>
                <w:szCs w:val="22"/>
              </w:rPr>
            </w:pPr>
            <w:r w:rsidRPr="00E11AD3">
              <w:rPr>
                <w:rFonts w:ascii="Arial" w:hAnsi="Arial" w:cs="Arial"/>
                <w:sz w:val="22"/>
                <w:szCs w:val="22"/>
              </w:rPr>
              <w:t>het gedurende een jaar (aaneensluitend) vakkundig uitvoeren en de verantwoordelijkheid dragen voor het hydraulisch onderhoud aan beweegbare kunstwerken van een opdrachtgever waarbij de bevindingen omgezet zijn in adviezen richting de opdrachtgever</w:t>
            </w:r>
          </w:p>
        </w:tc>
        <w:tc>
          <w:tcPr>
            <w:tcW w:w="2127" w:type="dxa"/>
            <w:shd w:val="clear" w:color="auto" w:fill="auto"/>
          </w:tcPr>
          <w:p w:rsidR="00944489" w:rsidRPr="001B59BC" w:rsidRDefault="00093E32" w:rsidP="00093E32">
            <w:pPr>
              <w:jc w:val="center"/>
              <w:rPr>
                <w:rFonts w:ascii="Arial" w:hAnsi="Arial" w:cs="Arial"/>
                <w:sz w:val="22"/>
                <w:szCs w:val="22"/>
              </w:rPr>
            </w:pPr>
            <w:r>
              <w:rPr>
                <w:rFonts w:ascii="Arial" w:hAnsi="Arial" w:cs="Arial"/>
                <w:sz w:val="22"/>
                <w:szCs w:val="22"/>
              </w:rPr>
              <w:fldChar w:fldCharType="begin">
                <w:ffData>
                  <w:name w:val="Selectievakje1"/>
                  <w:enabled/>
                  <w:calcOnExit w:val="0"/>
                  <w:checkBox>
                    <w:sizeAuto/>
                    <w:default w:val="0"/>
                    <w:checked w:val="0"/>
                  </w:checkBox>
                </w:ffData>
              </w:fldChar>
            </w:r>
            <w:r>
              <w:rPr>
                <w:rFonts w:ascii="Arial" w:hAnsi="Arial" w:cs="Arial"/>
                <w:sz w:val="22"/>
                <w:szCs w:val="22"/>
              </w:rPr>
              <w:instrText xml:space="preserve"> FORMCHECKBOX </w:instrText>
            </w:r>
            <w:r w:rsidR="00946A46">
              <w:rPr>
                <w:rFonts w:ascii="Arial" w:hAnsi="Arial" w:cs="Arial"/>
                <w:sz w:val="22"/>
                <w:szCs w:val="22"/>
              </w:rPr>
            </w:r>
            <w:r w:rsidR="00946A4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Ja</w:t>
            </w:r>
          </w:p>
        </w:tc>
        <w:tc>
          <w:tcPr>
            <w:tcW w:w="1950" w:type="dxa"/>
          </w:tcPr>
          <w:p w:rsidR="00944489" w:rsidRPr="001B59BC" w:rsidRDefault="00093E32" w:rsidP="00093E32">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sidR="00946A46">
              <w:rPr>
                <w:rFonts w:ascii="Arial" w:hAnsi="Arial" w:cs="Arial"/>
                <w:sz w:val="22"/>
                <w:szCs w:val="22"/>
              </w:rPr>
            </w:r>
            <w:r w:rsidR="00946A4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r w:rsidR="00944489" w:rsidRPr="001B59BC" w:rsidTr="003D4BB1">
        <w:tc>
          <w:tcPr>
            <w:tcW w:w="833" w:type="dxa"/>
            <w:shd w:val="clear" w:color="auto" w:fill="auto"/>
          </w:tcPr>
          <w:p w:rsidR="00944489" w:rsidRPr="001B59BC" w:rsidRDefault="00944489" w:rsidP="0001199B">
            <w:pPr>
              <w:rPr>
                <w:rFonts w:ascii="Arial" w:hAnsi="Arial" w:cs="Arial"/>
                <w:sz w:val="22"/>
                <w:szCs w:val="22"/>
              </w:rPr>
            </w:pPr>
            <w:r w:rsidRPr="001B59BC">
              <w:rPr>
                <w:rFonts w:ascii="Arial" w:hAnsi="Arial" w:cs="Arial"/>
                <w:sz w:val="22"/>
                <w:szCs w:val="22"/>
              </w:rPr>
              <w:t>3</w:t>
            </w:r>
          </w:p>
        </w:tc>
        <w:tc>
          <w:tcPr>
            <w:tcW w:w="4378" w:type="dxa"/>
            <w:shd w:val="clear" w:color="auto" w:fill="auto"/>
          </w:tcPr>
          <w:p w:rsidR="00944489" w:rsidRPr="00C43A58" w:rsidRDefault="00E11AD3" w:rsidP="00093E32">
            <w:pPr>
              <w:rPr>
                <w:rFonts w:ascii="Arial" w:hAnsi="Arial" w:cs="Arial"/>
                <w:sz w:val="22"/>
                <w:szCs w:val="22"/>
              </w:rPr>
            </w:pPr>
            <w:r w:rsidRPr="00E11AD3">
              <w:rPr>
                <w:rFonts w:ascii="Arial" w:hAnsi="Arial" w:cs="Arial"/>
                <w:sz w:val="22"/>
                <w:szCs w:val="22"/>
              </w:rPr>
              <w:t>het vakkundig uitvoeren van een NEN3140 inspectie aan een beweegbare kunstwerken</w:t>
            </w:r>
          </w:p>
        </w:tc>
        <w:tc>
          <w:tcPr>
            <w:tcW w:w="2127" w:type="dxa"/>
            <w:shd w:val="clear" w:color="auto" w:fill="auto"/>
          </w:tcPr>
          <w:p w:rsidR="00944489" w:rsidRPr="001B59BC" w:rsidRDefault="00093E32" w:rsidP="00093E32">
            <w:pPr>
              <w:jc w:val="center"/>
              <w:rPr>
                <w:rFonts w:ascii="Arial" w:hAnsi="Arial" w:cs="Arial"/>
                <w:sz w:val="22"/>
                <w:szCs w:val="22"/>
              </w:rPr>
            </w:pPr>
            <w:r>
              <w:rPr>
                <w:rFonts w:ascii="Arial" w:hAnsi="Arial" w:cs="Arial"/>
                <w:sz w:val="22"/>
                <w:szCs w:val="22"/>
              </w:rPr>
              <w:fldChar w:fldCharType="begin">
                <w:ffData>
                  <w:name w:val="Selectievakje1"/>
                  <w:enabled/>
                  <w:calcOnExit w:val="0"/>
                  <w:checkBox>
                    <w:sizeAuto/>
                    <w:default w:val="0"/>
                    <w:checked w:val="0"/>
                  </w:checkBox>
                </w:ffData>
              </w:fldChar>
            </w:r>
            <w:r>
              <w:rPr>
                <w:rFonts w:ascii="Arial" w:hAnsi="Arial" w:cs="Arial"/>
                <w:sz w:val="22"/>
                <w:szCs w:val="22"/>
              </w:rPr>
              <w:instrText xml:space="preserve"> FORMCHECKBOX </w:instrText>
            </w:r>
            <w:r w:rsidR="00946A46">
              <w:rPr>
                <w:rFonts w:ascii="Arial" w:hAnsi="Arial" w:cs="Arial"/>
                <w:sz w:val="22"/>
                <w:szCs w:val="22"/>
              </w:rPr>
            </w:r>
            <w:r w:rsidR="00946A4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Ja</w:t>
            </w:r>
          </w:p>
        </w:tc>
        <w:tc>
          <w:tcPr>
            <w:tcW w:w="1950" w:type="dxa"/>
          </w:tcPr>
          <w:p w:rsidR="00944489" w:rsidRPr="001B59BC" w:rsidRDefault="00093E32" w:rsidP="00093E32">
            <w:pPr>
              <w:ind w:left="601"/>
              <w:jc w:val="center"/>
              <w:rPr>
                <w:rFonts w:ascii="Arial" w:hAnsi="Arial" w:cs="Arial"/>
                <w:sz w:val="22"/>
                <w:szCs w:val="22"/>
              </w:rPr>
            </w:pPr>
            <w:r>
              <w:rPr>
                <w:rFonts w:ascii="Arial" w:hAnsi="Arial" w:cs="Arial"/>
                <w:sz w:val="22"/>
                <w:szCs w:val="22"/>
              </w:rPr>
              <w:fldChar w:fldCharType="begin">
                <w:ffData>
                  <w:name w:val="Selectievakje2"/>
                  <w:enabled/>
                  <w:calcOnExit w:val="0"/>
                  <w:checkBox>
                    <w:sizeAuto/>
                    <w:default w:val="0"/>
                  </w:checkBox>
                </w:ffData>
              </w:fldChar>
            </w:r>
            <w:r>
              <w:rPr>
                <w:rFonts w:ascii="Arial" w:hAnsi="Arial" w:cs="Arial"/>
                <w:sz w:val="22"/>
                <w:szCs w:val="22"/>
              </w:rPr>
              <w:instrText xml:space="preserve"> FORMCHECKBOX </w:instrText>
            </w:r>
            <w:r w:rsidR="00946A46">
              <w:rPr>
                <w:rFonts w:ascii="Arial" w:hAnsi="Arial" w:cs="Arial"/>
                <w:sz w:val="22"/>
                <w:szCs w:val="22"/>
              </w:rPr>
            </w:r>
            <w:r w:rsidR="00946A46">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Nee</w:t>
            </w:r>
          </w:p>
        </w:tc>
      </w:tr>
    </w:tbl>
    <w:p w:rsidR="00367BB7" w:rsidRDefault="00367BB7" w:rsidP="003D4BB1">
      <w:pPr>
        <w:rPr>
          <w:rFonts w:ascii="Arial" w:hAnsi="Arial" w:cs="Arial"/>
          <w:sz w:val="22"/>
          <w:szCs w:val="22"/>
        </w:rPr>
      </w:pPr>
    </w:p>
    <w:p w:rsidR="001C6252" w:rsidRDefault="001C6252" w:rsidP="003D4BB1">
      <w:pPr>
        <w:rPr>
          <w:rFonts w:ascii="Arial" w:hAnsi="Arial" w:cs="Arial"/>
          <w:sz w:val="22"/>
          <w:szCs w:val="22"/>
        </w:rPr>
      </w:pPr>
    </w:p>
    <w:p w:rsidR="004975B9" w:rsidRPr="00EC638D" w:rsidRDefault="004975B9" w:rsidP="003D4BB1">
      <w:pPr>
        <w:spacing w:line="480" w:lineRule="auto"/>
        <w:rPr>
          <w:rFonts w:ascii="Arial" w:hAnsi="Arial" w:cs="Arial"/>
          <w:sz w:val="22"/>
          <w:szCs w:val="22"/>
        </w:rPr>
      </w:pPr>
      <w:r w:rsidRPr="00EC638D">
        <w:rPr>
          <w:rFonts w:ascii="Arial" w:hAnsi="Arial" w:cs="Arial"/>
          <w:sz w:val="22"/>
          <w:szCs w:val="22"/>
        </w:rPr>
        <w:t>Plaats</w:t>
      </w:r>
      <w:r>
        <w:rPr>
          <w:rFonts w:ascii="Arial" w:hAnsi="Arial" w:cs="Arial"/>
          <w:sz w:val="22"/>
          <w:szCs w:val="22"/>
        </w:rPr>
        <w:t xml:space="preserve"> en datum:</w:t>
      </w:r>
      <w:r>
        <w:rPr>
          <w:rFonts w:ascii="Arial" w:hAnsi="Arial" w:cs="Arial"/>
          <w:sz w:val="22"/>
          <w:szCs w:val="22"/>
        </w:rPr>
        <w:tab/>
      </w:r>
      <w:r w:rsidR="000A618E">
        <w:rPr>
          <w:rFonts w:ascii="Arial" w:hAnsi="Arial" w:cs="Arial"/>
          <w:sz w:val="22"/>
          <w:szCs w:val="22"/>
        </w:rPr>
        <w:fldChar w:fldCharType="begin">
          <w:ffData>
            <w:name w:val="Text1"/>
            <w:enabled/>
            <w:calcOnExit w:val="0"/>
            <w:textInput/>
          </w:ffData>
        </w:fldChar>
      </w:r>
      <w:r w:rsidR="000A618E">
        <w:rPr>
          <w:rFonts w:ascii="Arial" w:hAnsi="Arial" w:cs="Arial"/>
          <w:sz w:val="22"/>
          <w:szCs w:val="22"/>
        </w:rPr>
        <w:instrText xml:space="preserve"> FORMTEXT </w:instrText>
      </w:r>
      <w:r w:rsidR="000A618E">
        <w:rPr>
          <w:rFonts w:ascii="Arial" w:hAnsi="Arial" w:cs="Arial"/>
          <w:sz w:val="22"/>
          <w:szCs w:val="22"/>
        </w:rPr>
      </w:r>
      <w:r w:rsidR="000A618E">
        <w:rPr>
          <w:rFonts w:ascii="Arial" w:hAnsi="Arial" w:cs="Arial"/>
          <w:sz w:val="22"/>
          <w:szCs w:val="22"/>
        </w:rPr>
        <w:fldChar w:fldCharType="separate"/>
      </w:r>
      <w:r w:rsidR="000A618E">
        <w:rPr>
          <w:rFonts w:ascii="Arial" w:hAnsi="Arial" w:cs="Arial"/>
          <w:noProof/>
          <w:sz w:val="22"/>
          <w:szCs w:val="22"/>
        </w:rPr>
        <w:t> </w:t>
      </w:r>
      <w:r w:rsidR="000A618E">
        <w:rPr>
          <w:rFonts w:ascii="Arial" w:hAnsi="Arial" w:cs="Arial"/>
          <w:noProof/>
          <w:sz w:val="22"/>
          <w:szCs w:val="22"/>
        </w:rPr>
        <w:t> </w:t>
      </w:r>
      <w:r w:rsidR="000A618E">
        <w:rPr>
          <w:rFonts w:ascii="Arial" w:hAnsi="Arial" w:cs="Arial"/>
          <w:noProof/>
          <w:sz w:val="22"/>
          <w:szCs w:val="22"/>
        </w:rPr>
        <w:t> </w:t>
      </w:r>
      <w:r w:rsidR="000A618E">
        <w:rPr>
          <w:rFonts w:ascii="Arial" w:hAnsi="Arial" w:cs="Arial"/>
          <w:noProof/>
          <w:sz w:val="22"/>
          <w:szCs w:val="22"/>
        </w:rPr>
        <w:t> </w:t>
      </w:r>
      <w:r w:rsidR="000A618E">
        <w:rPr>
          <w:rFonts w:ascii="Arial" w:hAnsi="Arial" w:cs="Arial"/>
          <w:noProof/>
          <w:sz w:val="22"/>
          <w:szCs w:val="22"/>
        </w:rPr>
        <w:t> </w:t>
      </w:r>
      <w:r w:rsidR="000A618E">
        <w:rPr>
          <w:rFonts w:ascii="Arial" w:hAnsi="Arial" w:cs="Arial"/>
          <w:sz w:val="22"/>
          <w:szCs w:val="22"/>
        </w:rPr>
        <w:fldChar w:fldCharType="end"/>
      </w:r>
    </w:p>
    <w:p w:rsidR="004975B9" w:rsidRPr="00EC638D" w:rsidRDefault="004975B9" w:rsidP="003D4BB1">
      <w:pPr>
        <w:spacing w:line="480" w:lineRule="auto"/>
        <w:rPr>
          <w:rFonts w:ascii="Arial" w:hAnsi="Arial" w:cs="Arial"/>
          <w:sz w:val="22"/>
          <w:szCs w:val="22"/>
        </w:rPr>
      </w:pPr>
      <w:r w:rsidRPr="00EC638D">
        <w:rPr>
          <w:rFonts w:ascii="Arial" w:hAnsi="Arial" w:cs="Arial"/>
          <w:sz w:val="22"/>
          <w:szCs w:val="22"/>
        </w:rPr>
        <w:t>Naam</w:t>
      </w:r>
      <w:r w:rsidR="00147449">
        <w:rPr>
          <w:rFonts w:ascii="Arial" w:hAnsi="Arial" w:cs="Arial"/>
          <w:sz w:val="22"/>
          <w:szCs w:val="22"/>
        </w:rPr>
        <w:t xml:space="preserve"> i</w:t>
      </w:r>
      <w:r>
        <w:rPr>
          <w:rFonts w:ascii="Arial" w:hAnsi="Arial" w:cs="Arial"/>
          <w:sz w:val="22"/>
          <w:szCs w:val="22"/>
        </w:rPr>
        <w:t>nschrijver:</w:t>
      </w:r>
      <w:r>
        <w:rPr>
          <w:rFonts w:ascii="Arial" w:hAnsi="Arial" w:cs="Arial"/>
          <w:sz w:val="22"/>
          <w:szCs w:val="22"/>
        </w:rPr>
        <w:tab/>
      </w:r>
      <w:r w:rsidR="000A618E">
        <w:rPr>
          <w:rFonts w:ascii="Arial" w:hAnsi="Arial" w:cs="Arial"/>
          <w:sz w:val="22"/>
          <w:szCs w:val="22"/>
        </w:rPr>
        <w:fldChar w:fldCharType="begin">
          <w:ffData>
            <w:name w:val="Text1"/>
            <w:enabled/>
            <w:calcOnExit w:val="0"/>
            <w:textInput/>
          </w:ffData>
        </w:fldChar>
      </w:r>
      <w:r w:rsidR="000A618E">
        <w:rPr>
          <w:rFonts w:ascii="Arial" w:hAnsi="Arial" w:cs="Arial"/>
          <w:sz w:val="22"/>
          <w:szCs w:val="22"/>
        </w:rPr>
        <w:instrText xml:space="preserve"> FORMTEXT </w:instrText>
      </w:r>
      <w:r w:rsidR="000A618E">
        <w:rPr>
          <w:rFonts w:ascii="Arial" w:hAnsi="Arial" w:cs="Arial"/>
          <w:sz w:val="22"/>
          <w:szCs w:val="22"/>
        </w:rPr>
      </w:r>
      <w:r w:rsidR="000A618E">
        <w:rPr>
          <w:rFonts w:ascii="Arial" w:hAnsi="Arial" w:cs="Arial"/>
          <w:sz w:val="22"/>
          <w:szCs w:val="22"/>
        </w:rPr>
        <w:fldChar w:fldCharType="separate"/>
      </w:r>
      <w:r w:rsidR="000A618E">
        <w:rPr>
          <w:rFonts w:ascii="Arial" w:hAnsi="Arial" w:cs="Arial"/>
          <w:noProof/>
          <w:sz w:val="22"/>
          <w:szCs w:val="22"/>
        </w:rPr>
        <w:t> </w:t>
      </w:r>
      <w:r w:rsidR="000A618E">
        <w:rPr>
          <w:rFonts w:ascii="Arial" w:hAnsi="Arial" w:cs="Arial"/>
          <w:noProof/>
          <w:sz w:val="22"/>
          <w:szCs w:val="22"/>
        </w:rPr>
        <w:t> </w:t>
      </w:r>
      <w:r w:rsidR="000A618E">
        <w:rPr>
          <w:rFonts w:ascii="Arial" w:hAnsi="Arial" w:cs="Arial"/>
          <w:noProof/>
          <w:sz w:val="22"/>
          <w:szCs w:val="22"/>
        </w:rPr>
        <w:t> </w:t>
      </w:r>
      <w:r w:rsidR="000A618E">
        <w:rPr>
          <w:rFonts w:ascii="Arial" w:hAnsi="Arial" w:cs="Arial"/>
          <w:noProof/>
          <w:sz w:val="22"/>
          <w:szCs w:val="22"/>
        </w:rPr>
        <w:t> </w:t>
      </w:r>
      <w:r w:rsidR="000A618E">
        <w:rPr>
          <w:rFonts w:ascii="Arial" w:hAnsi="Arial" w:cs="Arial"/>
          <w:noProof/>
          <w:sz w:val="22"/>
          <w:szCs w:val="22"/>
        </w:rPr>
        <w:t> </w:t>
      </w:r>
      <w:r w:rsidR="000A618E">
        <w:rPr>
          <w:rFonts w:ascii="Arial" w:hAnsi="Arial" w:cs="Arial"/>
          <w:sz w:val="22"/>
          <w:szCs w:val="22"/>
        </w:rPr>
        <w:fldChar w:fldCharType="end"/>
      </w:r>
    </w:p>
    <w:p w:rsidR="004975B9" w:rsidRPr="00147D31" w:rsidRDefault="004975B9" w:rsidP="003D4BB1">
      <w:pPr>
        <w:spacing w:line="480" w:lineRule="auto"/>
        <w:rPr>
          <w:rFonts w:ascii="Arial" w:hAnsi="Arial" w:cs="Arial"/>
          <w:sz w:val="22"/>
          <w:szCs w:val="22"/>
        </w:rPr>
      </w:pPr>
      <w:r w:rsidRPr="00147D31">
        <w:rPr>
          <w:rFonts w:ascii="Arial" w:hAnsi="Arial" w:cs="Arial"/>
          <w:sz w:val="22"/>
          <w:szCs w:val="22"/>
        </w:rPr>
        <w:t>Functie:</w:t>
      </w:r>
      <w:r w:rsidRPr="00147D31">
        <w:rPr>
          <w:rFonts w:ascii="Arial" w:hAnsi="Arial" w:cs="Arial"/>
          <w:sz w:val="22"/>
          <w:szCs w:val="22"/>
        </w:rPr>
        <w:tab/>
      </w:r>
      <w:r w:rsidRPr="00147D31">
        <w:rPr>
          <w:rFonts w:ascii="Arial" w:hAnsi="Arial" w:cs="Arial"/>
          <w:sz w:val="22"/>
          <w:szCs w:val="22"/>
        </w:rPr>
        <w:tab/>
      </w:r>
      <w:r w:rsidR="000A618E">
        <w:rPr>
          <w:rFonts w:ascii="Arial" w:hAnsi="Arial" w:cs="Arial"/>
          <w:sz w:val="22"/>
          <w:szCs w:val="22"/>
        </w:rPr>
        <w:fldChar w:fldCharType="begin">
          <w:ffData>
            <w:name w:val="Text1"/>
            <w:enabled/>
            <w:calcOnExit w:val="0"/>
            <w:textInput/>
          </w:ffData>
        </w:fldChar>
      </w:r>
      <w:r w:rsidR="000A618E">
        <w:rPr>
          <w:rFonts w:ascii="Arial" w:hAnsi="Arial" w:cs="Arial"/>
          <w:sz w:val="22"/>
          <w:szCs w:val="22"/>
        </w:rPr>
        <w:instrText xml:space="preserve"> FORMTEXT </w:instrText>
      </w:r>
      <w:r w:rsidR="000A618E">
        <w:rPr>
          <w:rFonts w:ascii="Arial" w:hAnsi="Arial" w:cs="Arial"/>
          <w:sz w:val="22"/>
          <w:szCs w:val="22"/>
        </w:rPr>
      </w:r>
      <w:r w:rsidR="000A618E">
        <w:rPr>
          <w:rFonts w:ascii="Arial" w:hAnsi="Arial" w:cs="Arial"/>
          <w:sz w:val="22"/>
          <w:szCs w:val="22"/>
        </w:rPr>
        <w:fldChar w:fldCharType="separate"/>
      </w:r>
      <w:r w:rsidR="000A618E">
        <w:rPr>
          <w:rFonts w:ascii="Arial" w:hAnsi="Arial" w:cs="Arial"/>
          <w:noProof/>
          <w:sz w:val="22"/>
          <w:szCs w:val="22"/>
        </w:rPr>
        <w:t> </w:t>
      </w:r>
      <w:r w:rsidR="000A618E">
        <w:rPr>
          <w:rFonts w:ascii="Arial" w:hAnsi="Arial" w:cs="Arial"/>
          <w:noProof/>
          <w:sz w:val="22"/>
          <w:szCs w:val="22"/>
        </w:rPr>
        <w:t> </w:t>
      </w:r>
      <w:r w:rsidR="000A618E">
        <w:rPr>
          <w:rFonts w:ascii="Arial" w:hAnsi="Arial" w:cs="Arial"/>
          <w:noProof/>
          <w:sz w:val="22"/>
          <w:szCs w:val="22"/>
        </w:rPr>
        <w:t> </w:t>
      </w:r>
      <w:r w:rsidR="000A618E">
        <w:rPr>
          <w:rFonts w:ascii="Arial" w:hAnsi="Arial" w:cs="Arial"/>
          <w:noProof/>
          <w:sz w:val="22"/>
          <w:szCs w:val="22"/>
        </w:rPr>
        <w:t> </w:t>
      </w:r>
      <w:r w:rsidR="000A618E">
        <w:rPr>
          <w:rFonts w:ascii="Arial" w:hAnsi="Arial" w:cs="Arial"/>
          <w:noProof/>
          <w:sz w:val="22"/>
          <w:szCs w:val="22"/>
        </w:rPr>
        <w:t> </w:t>
      </w:r>
      <w:r w:rsidR="000A618E">
        <w:rPr>
          <w:rFonts w:ascii="Arial" w:hAnsi="Arial" w:cs="Arial"/>
          <w:sz w:val="22"/>
          <w:szCs w:val="22"/>
        </w:rPr>
        <w:fldChar w:fldCharType="end"/>
      </w:r>
    </w:p>
    <w:p w:rsidR="00BC6635" w:rsidRDefault="004975B9" w:rsidP="003D4BB1">
      <w:pPr>
        <w:spacing w:line="480" w:lineRule="auto"/>
        <w:rPr>
          <w:rFonts w:ascii="Arial" w:hAnsi="Arial" w:cs="Arial"/>
          <w:sz w:val="22"/>
          <w:szCs w:val="22"/>
        </w:rPr>
      </w:pPr>
      <w:r>
        <w:rPr>
          <w:rFonts w:ascii="Arial" w:hAnsi="Arial" w:cs="Arial"/>
          <w:sz w:val="22"/>
          <w:szCs w:val="22"/>
        </w:rPr>
        <w:t>Handtekening:</w:t>
      </w:r>
      <w:r>
        <w:rPr>
          <w:rFonts w:ascii="Arial" w:hAnsi="Arial" w:cs="Arial"/>
          <w:sz w:val="22"/>
          <w:szCs w:val="22"/>
        </w:rPr>
        <w:tab/>
      </w:r>
      <w:r w:rsidR="000A618E">
        <w:rPr>
          <w:rFonts w:ascii="Arial" w:hAnsi="Arial" w:cs="Arial"/>
          <w:sz w:val="22"/>
          <w:szCs w:val="22"/>
        </w:rPr>
        <w:fldChar w:fldCharType="begin">
          <w:ffData>
            <w:name w:val="Text1"/>
            <w:enabled/>
            <w:calcOnExit w:val="0"/>
            <w:textInput/>
          </w:ffData>
        </w:fldChar>
      </w:r>
      <w:r w:rsidR="000A618E">
        <w:rPr>
          <w:rFonts w:ascii="Arial" w:hAnsi="Arial" w:cs="Arial"/>
          <w:sz w:val="22"/>
          <w:szCs w:val="22"/>
        </w:rPr>
        <w:instrText xml:space="preserve"> FORMTEXT </w:instrText>
      </w:r>
      <w:r w:rsidR="000A618E">
        <w:rPr>
          <w:rFonts w:ascii="Arial" w:hAnsi="Arial" w:cs="Arial"/>
          <w:sz w:val="22"/>
          <w:szCs w:val="22"/>
        </w:rPr>
      </w:r>
      <w:r w:rsidR="000A618E">
        <w:rPr>
          <w:rFonts w:ascii="Arial" w:hAnsi="Arial" w:cs="Arial"/>
          <w:sz w:val="22"/>
          <w:szCs w:val="22"/>
        </w:rPr>
        <w:fldChar w:fldCharType="separate"/>
      </w:r>
      <w:r w:rsidR="000A618E">
        <w:rPr>
          <w:rFonts w:ascii="Arial" w:hAnsi="Arial" w:cs="Arial"/>
          <w:noProof/>
          <w:sz w:val="22"/>
          <w:szCs w:val="22"/>
        </w:rPr>
        <w:t> </w:t>
      </w:r>
      <w:r w:rsidR="000A618E">
        <w:rPr>
          <w:rFonts w:ascii="Arial" w:hAnsi="Arial" w:cs="Arial"/>
          <w:noProof/>
          <w:sz w:val="22"/>
          <w:szCs w:val="22"/>
        </w:rPr>
        <w:t> </w:t>
      </w:r>
      <w:r w:rsidR="000A618E">
        <w:rPr>
          <w:rFonts w:ascii="Arial" w:hAnsi="Arial" w:cs="Arial"/>
          <w:noProof/>
          <w:sz w:val="22"/>
          <w:szCs w:val="22"/>
        </w:rPr>
        <w:t> </w:t>
      </w:r>
      <w:r w:rsidR="000A618E">
        <w:rPr>
          <w:rFonts w:ascii="Arial" w:hAnsi="Arial" w:cs="Arial"/>
          <w:noProof/>
          <w:sz w:val="22"/>
          <w:szCs w:val="22"/>
        </w:rPr>
        <w:t> </w:t>
      </w:r>
      <w:r w:rsidR="000A618E">
        <w:rPr>
          <w:rFonts w:ascii="Arial" w:hAnsi="Arial" w:cs="Arial"/>
          <w:noProof/>
          <w:sz w:val="22"/>
          <w:szCs w:val="22"/>
        </w:rPr>
        <w:t> </w:t>
      </w:r>
      <w:r w:rsidR="000A618E">
        <w:rPr>
          <w:rFonts w:ascii="Arial" w:hAnsi="Arial" w:cs="Arial"/>
          <w:sz w:val="22"/>
          <w:szCs w:val="22"/>
        </w:rPr>
        <w:fldChar w:fldCharType="end"/>
      </w:r>
    </w:p>
    <w:p w:rsidR="005C2E8A" w:rsidRDefault="005C2E8A" w:rsidP="003D4BB1">
      <w:pPr>
        <w:rPr>
          <w:rFonts w:ascii="Arial" w:hAnsi="Arial" w:cs="Arial"/>
          <w:sz w:val="22"/>
          <w:szCs w:val="22"/>
        </w:rPr>
      </w:pPr>
    </w:p>
    <w:p w:rsidR="005C2E8A" w:rsidRPr="007F17F0" w:rsidRDefault="005C2E8A" w:rsidP="003D4BB1">
      <w:pPr>
        <w:rPr>
          <w:rFonts w:ascii="Arial" w:hAnsi="Arial" w:cs="Arial"/>
          <w:sz w:val="22"/>
          <w:szCs w:val="22"/>
        </w:rPr>
      </w:pPr>
    </w:p>
    <w:sectPr w:rsidR="005C2E8A" w:rsidRPr="007F17F0" w:rsidSect="007F17F0">
      <w:headerReference w:type="default" r:id="rId8"/>
      <w:footerReference w:type="even" r:id="rId9"/>
      <w:footerReference w:type="default" r:id="rId10"/>
      <w:pgSz w:w="11906" w:h="16838"/>
      <w:pgMar w:top="1417" w:right="1417" w:bottom="1417" w:left="1417" w:header="708" w:footer="708"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61F" w:rsidRDefault="00EE261F">
      <w:r>
        <w:separator/>
      </w:r>
    </w:p>
  </w:endnote>
  <w:endnote w:type="continuationSeparator" w:id="0">
    <w:p w:rsidR="00EE261F" w:rsidRDefault="00EE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Ve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7F0" w:rsidRDefault="007F17F0" w:rsidP="007F17F0">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7F17F0" w:rsidRDefault="007F17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7F0" w:rsidRPr="007F17F0" w:rsidRDefault="007F17F0" w:rsidP="007F17F0">
    <w:pPr>
      <w:pStyle w:val="Voettekst"/>
      <w:framePr w:wrap="around" w:vAnchor="text" w:hAnchor="margin" w:xAlign="center" w:y="1"/>
      <w:rPr>
        <w:rStyle w:val="Paginanummer"/>
        <w:rFonts w:ascii="Arial" w:hAnsi="Arial" w:cs="Arial"/>
        <w:sz w:val="20"/>
        <w:szCs w:val="20"/>
      </w:rPr>
    </w:pPr>
  </w:p>
  <w:p w:rsidR="007F17F0" w:rsidRDefault="007F17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61F" w:rsidRDefault="00EE261F">
      <w:r>
        <w:separator/>
      </w:r>
    </w:p>
  </w:footnote>
  <w:footnote w:type="continuationSeparator" w:id="0">
    <w:p w:rsidR="00EE261F" w:rsidRDefault="00EE2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7F0" w:rsidRPr="00B07752" w:rsidRDefault="00E11AD3" w:rsidP="007F17F0">
    <w:pPr>
      <w:rPr>
        <w:rFonts w:ascii="Arial" w:hAnsi="Arial" w:cs="Arial"/>
        <w:color w:val="808080"/>
        <w:sz w:val="22"/>
        <w:szCs w:val="22"/>
      </w:rPr>
    </w:pPr>
    <w:r>
      <w:rPr>
        <w:rFonts w:ascii="Arial" w:hAnsi="Arial" w:cs="Arial"/>
        <w:color w:val="808080"/>
        <w:sz w:val="22"/>
        <w:szCs w:val="22"/>
      </w:rPr>
      <w:t>Selectieleidraad Onderhoud beweegbare bruggen</w:t>
    </w:r>
    <w:r w:rsidR="00C937EF">
      <w:rPr>
        <w:rFonts w:ascii="Arial" w:hAnsi="Arial" w:cs="Arial"/>
        <w:color w:val="808080"/>
        <w:sz w:val="22"/>
        <w:szCs w:val="22"/>
      </w:rPr>
      <w:tab/>
    </w:r>
    <w:r w:rsidR="007F17F0" w:rsidRPr="00B07752">
      <w:rPr>
        <w:rFonts w:ascii="Arial" w:hAnsi="Arial" w:cs="Arial"/>
        <w:color w:val="808080"/>
        <w:sz w:val="22"/>
        <w:szCs w:val="22"/>
      </w:rPr>
      <w:tab/>
    </w:r>
    <w:r w:rsidR="007F17F0" w:rsidRPr="00B07752">
      <w:rPr>
        <w:rFonts w:ascii="Arial" w:hAnsi="Arial" w:cs="Arial"/>
        <w:color w:val="808080"/>
        <w:sz w:val="22"/>
        <w:szCs w:val="22"/>
      </w:rPr>
      <w:tab/>
    </w:r>
    <w:r w:rsidR="007F17F0" w:rsidRPr="00B07752">
      <w:rPr>
        <w:rFonts w:ascii="Arial" w:hAnsi="Arial" w:cs="Arial"/>
        <w:color w:val="808080"/>
        <w:sz w:val="22"/>
        <w:szCs w:val="22"/>
      </w:rPr>
      <w:tab/>
    </w:r>
    <w:r w:rsidR="00946A46">
      <w:rPr>
        <w:rFonts w:ascii="Arial" w:hAnsi="Arial" w:cs="Arial"/>
        <w:color w:val="808080"/>
        <w:sz w:val="22"/>
        <w:szCs w:val="22"/>
      </w:rPr>
      <w:t xml:space="preserve">1 september </w:t>
    </w:r>
    <w:r>
      <w:rPr>
        <w:rFonts w:ascii="Arial" w:hAnsi="Arial" w:cs="Arial"/>
        <w:color w:val="808080"/>
        <w:sz w:val="22"/>
        <w:szCs w:val="22"/>
      </w:rPr>
      <w:t>2020</w:t>
    </w:r>
  </w:p>
  <w:p w:rsidR="007F17F0" w:rsidRDefault="007F17F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116"/>
    <w:multiLevelType w:val="hybridMultilevel"/>
    <w:tmpl w:val="4E52352E"/>
    <w:lvl w:ilvl="0" w:tplc="4744832E">
      <w:start w:val="1"/>
      <w:numFmt w:val="bullet"/>
      <w:lvlText w:val="ð"/>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24484D"/>
    <w:multiLevelType w:val="hybridMultilevel"/>
    <w:tmpl w:val="B7BAD416"/>
    <w:lvl w:ilvl="0" w:tplc="4744832E">
      <w:start w:val="1"/>
      <w:numFmt w:val="bullet"/>
      <w:lvlText w:val="ð"/>
      <w:lvlJc w:val="left"/>
      <w:pPr>
        <w:ind w:left="1584" w:hanging="360"/>
      </w:pPr>
      <w:rPr>
        <w:rFonts w:ascii="Symbol" w:hAnsi="Symbol" w:hint="default"/>
      </w:rPr>
    </w:lvl>
    <w:lvl w:ilvl="1" w:tplc="04130003" w:tentative="1">
      <w:start w:val="1"/>
      <w:numFmt w:val="bullet"/>
      <w:lvlText w:val="o"/>
      <w:lvlJc w:val="left"/>
      <w:pPr>
        <w:ind w:left="2304" w:hanging="360"/>
      </w:pPr>
      <w:rPr>
        <w:rFonts w:ascii="Courier New" w:hAnsi="Courier New" w:cs="Courier New" w:hint="default"/>
      </w:rPr>
    </w:lvl>
    <w:lvl w:ilvl="2" w:tplc="04130005" w:tentative="1">
      <w:start w:val="1"/>
      <w:numFmt w:val="bullet"/>
      <w:lvlText w:val=""/>
      <w:lvlJc w:val="left"/>
      <w:pPr>
        <w:ind w:left="3024" w:hanging="360"/>
      </w:pPr>
      <w:rPr>
        <w:rFonts w:ascii="Wingdings" w:hAnsi="Wingdings" w:hint="default"/>
      </w:rPr>
    </w:lvl>
    <w:lvl w:ilvl="3" w:tplc="04130001" w:tentative="1">
      <w:start w:val="1"/>
      <w:numFmt w:val="bullet"/>
      <w:lvlText w:val=""/>
      <w:lvlJc w:val="left"/>
      <w:pPr>
        <w:ind w:left="3744" w:hanging="360"/>
      </w:pPr>
      <w:rPr>
        <w:rFonts w:ascii="Symbol" w:hAnsi="Symbol" w:hint="default"/>
      </w:rPr>
    </w:lvl>
    <w:lvl w:ilvl="4" w:tplc="04130003" w:tentative="1">
      <w:start w:val="1"/>
      <w:numFmt w:val="bullet"/>
      <w:lvlText w:val="o"/>
      <w:lvlJc w:val="left"/>
      <w:pPr>
        <w:ind w:left="4464" w:hanging="360"/>
      </w:pPr>
      <w:rPr>
        <w:rFonts w:ascii="Courier New" w:hAnsi="Courier New" w:cs="Courier New" w:hint="default"/>
      </w:rPr>
    </w:lvl>
    <w:lvl w:ilvl="5" w:tplc="04130005" w:tentative="1">
      <w:start w:val="1"/>
      <w:numFmt w:val="bullet"/>
      <w:lvlText w:val=""/>
      <w:lvlJc w:val="left"/>
      <w:pPr>
        <w:ind w:left="5184" w:hanging="360"/>
      </w:pPr>
      <w:rPr>
        <w:rFonts w:ascii="Wingdings" w:hAnsi="Wingdings" w:hint="default"/>
      </w:rPr>
    </w:lvl>
    <w:lvl w:ilvl="6" w:tplc="04130001" w:tentative="1">
      <w:start w:val="1"/>
      <w:numFmt w:val="bullet"/>
      <w:lvlText w:val=""/>
      <w:lvlJc w:val="left"/>
      <w:pPr>
        <w:ind w:left="5904" w:hanging="360"/>
      </w:pPr>
      <w:rPr>
        <w:rFonts w:ascii="Symbol" w:hAnsi="Symbol" w:hint="default"/>
      </w:rPr>
    </w:lvl>
    <w:lvl w:ilvl="7" w:tplc="04130003" w:tentative="1">
      <w:start w:val="1"/>
      <w:numFmt w:val="bullet"/>
      <w:lvlText w:val="o"/>
      <w:lvlJc w:val="left"/>
      <w:pPr>
        <w:ind w:left="6624" w:hanging="360"/>
      </w:pPr>
      <w:rPr>
        <w:rFonts w:ascii="Courier New" w:hAnsi="Courier New" w:cs="Courier New" w:hint="default"/>
      </w:rPr>
    </w:lvl>
    <w:lvl w:ilvl="8" w:tplc="04130005" w:tentative="1">
      <w:start w:val="1"/>
      <w:numFmt w:val="bullet"/>
      <w:lvlText w:val=""/>
      <w:lvlJc w:val="left"/>
      <w:pPr>
        <w:ind w:left="7344" w:hanging="360"/>
      </w:pPr>
      <w:rPr>
        <w:rFonts w:ascii="Wingdings" w:hAnsi="Wingdings" w:hint="default"/>
      </w:rPr>
    </w:lvl>
  </w:abstractNum>
  <w:abstractNum w:abstractNumId="2" w15:restartNumberingAfterBreak="0">
    <w:nsid w:val="4FA112CA"/>
    <w:multiLevelType w:val="hybridMultilevel"/>
    <w:tmpl w:val="20662CC0"/>
    <w:lvl w:ilvl="0" w:tplc="4744832E">
      <w:start w:val="1"/>
      <w:numFmt w:val="bullet"/>
      <w:lvlText w:val="ð"/>
      <w:lvlJc w:val="left"/>
      <w:pPr>
        <w:ind w:left="896" w:hanging="360"/>
      </w:pPr>
      <w:rPr>
        <w:rFonts w:ascii="Symbol" w:hAnsi="Symbol" w:hint="default"/>
      </w:rPr>
    </w:lvl>
    <w:lvl w:ilvl="1" w:tplc="04130003" w:tentative="1">
      <w:start w:val="1"/>
      <w:numFmt w:val="bullet"/>
      <w:lvlText w:val="o"/>
      <w:lvlJc w:val="left"/>
      <w:pPr>
        <w:ind w:left="1616" w:hanging="360"/>
      </w:pPr>
      <w:rPr>
        <w:rFonts w:ascii="Courier New" w:hAnsi="Courier New" w:cs="Courier New" w:hint="default"/>
      </w:rPr>
    </w:lvl>
    <w:lvl w:ilvl="2" w:tplc="04130005" w:tentative="1">
      <w:start w:val="1"/>
      <w:numFmt w:val="bullet"/>
      <w:lvlText w:val=""/>
      <w:lvlJc w:val="left"/>
      <w:pPr>
        <w:ind w:left="2336" w:hanging="360"/>
      </w:pPr>
      <w:rPr>
        <w:rFonts w:ascii="Wingdings" w:hAnsi="Wingdings" w:hint="default"/>
      </w:rPr>
    </w:lvl>
    <w:lvl w:ilvl="3" w:tplc="04130001" w:tentative="1">
      <w:start w:val="1"/>
      <w:numFmt w:val="bullet"/>
      <w:lvlText w:val=""/>
      <w:lvlJc w:val="left"/>
      <w:pPr>
        <w:ind w:left="3056" w:hanging="360"/>
      </w:pPr>
      <w:rPr>
        <w:rFonts w:ascii="Symbol" w:hAnsi="Symbol" w:hint="default"/>
      </w:rPr>
    </w:lvl>
    <w:lvl w:ilvl="4" w:tplc="04130003" w:tentative="1">
      <w:start w:val="1"/>
      <w:numFmt w:val="bullet"/>
      <w:lvlText w:val="o"/>
      <w:lvlJc w:val="left"/>
      <w:pPr>
        <w:ind w:left="3776" w:hanging="360"/>
      </w:pPr>
      <w:rPr>
        <w:rFonts w:ascii="Courier New" w:hAnsi="Courier New" w:cs="Courier New" w:hint="default"/>
      </w:rPr>
    </w:lvl>
    <w:lvl w:ilvl="5" w:tplc="04130005" w:tentative="1">
      <w:start w:val="1"/>
      <w:numFmt w:val="bullet"/>
      <w:lvlText w:val=""/>
      <w:lvlJc w:val="left"/>
      <w:pPr>
        <w:ind w:left="4496" w:hanging="360"/>
      </w:pPr>
      <w:rPr>
        <w:rFonts w:ascii="Wingdings" w:hAnsi="Wingdings" w:hint="default"/>
      </w:rPr>
    </w:lvl>
    <w:lvl w:ilvl="6" w:tplc="04130001" w:tentative="1">
      <w:start w:val="1"/>
      <w:numFmt w:val="bullet"/>
      <w:lvlText w:val=""/>
      <w:lvlJc w:val="left"/>
      <w:pPr>
        <w:ind w:left="5216" w:hanging="360"/>
      </w:pPr>
      <w:rPr>
        <w:rFonts w:ascii="Symbol" w:hAnsi="Symbol" w:hint="default"/>
      </w:rPr>
    </w:lvl>
    <w:lvl w:ilvl="7" w:tplc="04130003" w:tentative="1">
      <w:start w:val="1"/>
      <w:numFmt w:val="bullet"/>
      <w:lvlText w:val="o"/>
      <w:lvlJc w:val="left"/>
      <w:pPr>
        <w:ind w:left="5936" w:hanging="360"/>
      </w:pPr>
      <w:rPr>
        <w:rFonts w:ascii="Courier New" w:hAnsi="Courier New" w:cs="Courier New" w:hint="default"/>
      </w:rPr>
    </w:lvl>
    <w:lvl w:ilvl="8" w:tplc="04130005" w:tentative="1">
      <w:start w:val="1"/>
      <w:numFmt w:val="bullet"/>
      <w:lvlText w:val=""/>
      <w:lvlJc w:val="left"/>
      <w:pPr>
        <w:ind w:left="6656" w:hanging="360"/>
      </w:pPr>
      <w:rPr>
        <w:rFonts w:ascii="Wingdings" w:hAnsi="Wingdings" w:hint="default"/>
      </w:rPr>
    </w:lvl>
  </w:abstractNum>
  <w:abstractNum w:abstractNumId="3" w15:restartNumberingAfterBreak="0">
    <w:nsid w:val="50700D28"/>
    <w:multiLevelType w:val="hybridMultilevel"/>
    <w:tmpl w:val="F684EA7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LEfWpoxYv7FxPra8/d99cfnFqJzjp4jfq/O4uAGd59wMEEiMb3hY7f5nwDx0EoC4ACzULBv1Su6SjF/zzuifxA==" w:salt="taKkuxAtXAMmHHAueCSPa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4B6"/>
    <w:rsid w:val="0001199B"/>
    <w:rsid w:val="00027A5E"/>
    <w:rsid w:val="00055898"/>
    <w:rsid w:val="00087B89"/>
    <w:rsid w:val="0009037C"/>
    <w:rsid w:val="00093E32"/>
    <w:rsid w:val="000A618E"/>
    <w:rsid w:val="000C64EA"/>
    <w:rsid w:val="00147449"/>
    <w:rsid w:val="00154100"/>
    <w:rsid w:val="001764B6"/>
    <w:rsid w:val="001B59BC"/>
    <w:rsid w:val="001C6252"/>
    <w:rsid w:val="001D1C61"/>
    <w:rsid w:val="001D48E8"/>
    <w:rsid w:val="001F4C51"/>
    <w:rsid w:val="002547F9"/>
    <w:rsid w:val="00293651"/>
    <w:rsid w:val="002F7226"/>
    <w:rsid w:val="00367BB7"/>
    <w:rsid w:val="00382579"/>
    <w:rsid w:val="003925C3"/>
    <w:rsid w:val="003D4BB1"/>
    <w:rsid w:val="003E491B"/>
    <w:rsid w:val="00496448"/>
    <w:rsid w:val="004975B9"/>
    <w:rsid w:val="004D40EA"/>
    <w:rsid w:val="00534603"/>
    <w:rsid w:val="0053476A"/>
    <w:rsid w:val="0056269E"/>
    <w:rsid w:val="005C2E8A"/>
    <w:rsid w:val="0062028C"/>
    <w:rsid w:val="00690627"/>
    <w:rsid w:val="00783F20"/>
    <w:rsid w:val="007D2DDA"/>
    <w:rsid w:val="007F17F0"/>
    <w:rsid w:val="0086589B"/>
    <w:rsid w:val="008939DB"/>
    <w:rsid w:val="008C5CAC"/>
    <w:rsid w:val="00902D26"/>
    <w:rsid w:val="009338F9"/>
    <w:rsid w:val="00940BFD"/>
    <w:rsid w:val="00944489"/>
    <w:rsid w:val="00946A46"/>
    <w:rsid w:val="00961A22"/>
    <w:rsid w:val="00A266BE"/>
    <w:rsid w:val="00A52FA9"/>
    <w:rsid w:val="00BC6635"/>
    <w:rsid w:val="00C43A58"/>
    <w:rsid w:val="00C937EF"/>
    <w:rsid w:val="00CD58DC"/>
    <w:rsid w:val="00D4798D"/>
    <w:rsid w:val="00DA6B92"/>
    <w:rsid w:val="00DE5673"/>
    <w:rsid w:val="00E11AD3"/>
    <w:rsid w:val="00E152A6"/>
    <w:rsid w:val="00EA0E8E"/>
    <w:rsid w:val="00EE261F"/>
    <w:rsid w:val="00F04DFE"/>
    <w:rsid w:val="00F0694A"/>
    <w:rsid w:val="00F23A81"/>
    <w:rsid w:val="00F33303"/>
    <w:rsid w:val="00F55E9D"/>
    <w:rsid w:val="00FB37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1BDEA7"/>
  <w15:chartTrackingRefBased/>
  <w15:docId w15:val="{F8623AA5-B19D-4565-8CF8-D2ECDBD58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ard">
    <w:name w:val="Normal"/>
    <w:qFormat/>
    <w:rsid w:val="001764B6"/>
    <w:rPr>
      <w:sz w:val="24"/>
      <w:szCs w:val="24"/>
      <w:lang w:eastAsia="en-US"/>
    </w:rPr>
  </w:style>
  <w:style w:type="paragraph" w:styleId="Kop1">
    <w:name w:val="heading 1"/>
    <w:basedOn w:val="Standaard"/>
    <w:next w:val="Standaard"/>
    <w:qFormat/>
    <w:rsid w:val="00055898"/>
    <w:pPr>
      <w:keepNext/>
      <w:spacing w:before="240" w:after="60"/>
      <w:outlineLvl w:val="0"/>
    </w:pPr>
    <w:rPr>
      <w:rFonts w:cs="Arial"/>
      <w:b/>
      <w:bCs/>
      <w:kern w:val="32"/>
      <w:sz w:val="32"/>
      <w:szCs w:val="32"/>
    </w:rPr>
  </w:style>
  <w:style w:type="paragraph" w:styleId="Kop2">
    <w:name w:val="heading 2"/>
    <w:basedOn w:val="Standaard"/>
    <w:next w:val="Standaard"/>
    <w:qFormat/>
    <w:rsid w:val="00055898"/>
    <w:pPr>
      <w:keepNext/>
      <w:spacing w:before="240" w:after="60"/>
      <w:outlineLvl w:val="1"/>
    </w:pPr>
    <w:rPr>
      <w:rFonts w:cs="Arial"/>
      <w:b/>
      <w:bCs/>
      <w:i/>
      <w:iCs/>
      <w:sz w:val="28"/>
      <w:szCs w:val="28"/>
    </w:rPr>
  </w:style>
  <w:style w:type="paragraph" w:styleId="Kop3">
    <w:name w:val="heading 3"/>
    <w:basedOn w:val="Standaard"/>
    <w:next w:val="Standaard"/>
    <w:qFormat/>
    <w:rsid w:val="00055898"/>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7F17F0"/>
    <w:pPr>
      <w:tabs>
        <w:tab w:val="center" w:pos="4536"/>
        <w:tab w:val="right" w:pos="9072"/>
      </w:tabs>
    </w:pPr>
  </w:style>
  <w:style w:type="paragraph" w:styleId="Voettekst">
    <w:name w:val="footer"/>
    <w:basedOn w:val="Standaard"/>
    <w:rsid w:val="007F17F0"/>
    <w:pPr>
      <w:tabs>
        <w:tab w:val="center" w:pos="4536"/>
        <w:tab w:val="right" w:pos="9072"/>
      </w:tabs>
    </w:pPr>
  </w:style>
  <w:style w:type="character" w:styleId="Paginanummer">
    <w:name w:val="page number"/>
    <w:basedOn w:val="Standaardalinea-lettertype"/>
    <w:rsid w:val="007F17F0"/>
  </w:style>
  <w:style w:type="paragraph" w:styleId="Normaalweb">
    <w:name w:val="Normal (Web)"/>
    <w:basedOn w:val="Standaard"/>
    <w:uiPriority w:val="99"/>
    <w:unhideWhenUsed/>
    <w:rsid w:val="00BC6635"/>
    <w:rPr>
      <w:rFonts w:eastAsia="Calibri"/>
      <w:lang w:eastAsia="nl-NL"/>
    </w:rPr>
  </w:style>
  <w:style w:type="paragraph" w:styleId="Ballontekst">
    <w:name w:val="Balloon Text"/>
    <w:basedOn w:val="Standaard"/>
    <w:link w:val="BallontekstChar"/>
    <w:rsid w:val="00FB37BF"/>
    <w:rPr>
      <w:rFonts w:ascii="Tahoma" w:hAnsi="Tahoma" w:cs="Tahoma"/>
      <w:sz w:val="16"/>
      <w:szCs w:val="16"/>
    </w:rPr>
  </w:style>
  <w:style w:type="character" w:customStyle="1" w:styleId="BallontekstChar">
    <w:name w:val="Ballontekst Char"/>
    <w:link w:val="Ballontekst"/>
    <w:rsid w:val="00FB37BF"/>
    <w:rPr>
      <w:rFonts w:ascii="Tahoma" w:hAnsi="Tahoma" w:cs="Tahoma"/>
      <w:sz w:val="16"/>
      <w:szCs w:val="16"/>
      <w:lang w:eastAsia="en-US"/>
    </w:rPr>
  </w:style>
  <w:style w:type="table" w:styleId="Tabelraster">
    <w:name w:val="Table Grid"/>
    <w:basedOn w:val="Standaardtabel"/>
    <w:rsid w:val="00367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rsid w:val="00367BB7"/>
    <w:rPr>
      <w:sz w:val="16"/>
      <w:szCs w:val="16"/>
    </w:rPr>
  </w:style>
  <w:style w:type="paragraph" w:styleId="Tekstopmerking">
    <w:name w:val="annotation text"/>
    <w:basedOn w:val="Standaard"/>
    <w:link w:val="TekstopmerkingChar"/>
    <w:rsid w:val="00367BB7"/>
    <w:rPr>
      <w:sz w:val="20"/>
      <w:szCs w:val="20"/>
    </w:rPr>
  </w:style>
  <w:style w:type="character" w:customStyle="1" w:styleId="TekstopmerkingChar">
    <w:name w:val="Tekst opmerking Char"/>
    <w:link w:val="Tekstopmerking"/>
    <w:rsid w:val="00367BB7"/>
    <w:rPr>
      <w:lang w:eastAsia="en-US"/>
    </w:rPr>
  </w:style>
  <w:style w:type="paragraph" w:styleId="Onderwerpvanopmerking">
    <w:name w:val="annotation subject"/>
    <w:basedOn w:val="Tekstopmerking"/>
    <w:next w:val="Tekstopmerking"/>
    <w:link w:val="OnderwerpvanopmerkingChar"/>
    <w:rsid w:val="00367BB7"/>
    <w:rPr>
      <w:b/>
      <w:bCs/>
    </w:rPr>
  </w:style>
  <w:style w:type="character" w:customStyle="1" w:styleId="OnderwerpvanopmerkingChar">
    <w:name w:val="Onderwerp van opmerking Char"/>
    <w:link w:val="Onderwerpvanopmerking"/>
    <w:rsid w:val="00367BB7"/>
    <w:rPr>
      <w:b/>
      <w:bCs/>
      <w:lang w:eastAsia="en-US"/>
    </w:rPr>
  </w:style>
  <w:style w:type="paragraph" w:styleId="Revisie">
    <w:name w:val="Revision"/>
    <w:hidden/>
    <w:uiPriority w:val="99"/>
    <w:semiHidden/>
    <w:rsid w:val="00367BB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675B9-67D9-4C43-9F0B-1FE8F8A34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47DCEBC2.dotm</Template>
  <TotalTime>5</TotalTime>
  <Pages>2</Pages>
  <Words>452</Words>
  <Characters>2492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Bijlage 6</vt:lpstr>
    </vt:vector>
  </TitlesOfParts>
  <Company>Gemeente Purmerend</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6</dc:title>
  <dc:subject/>
  <dc:creator>dpostma</dc:creator>
  <cp:keywords/>
  <cp:lastModifiedBy>Versteeg-Ritsma, J. (Jose)</cp:lastModifiedBy>
  <cp:revision>4</cp:revision>
  <dcterms:created xsi:type="dcterms:W3CDTF">2020-08-20T08:36:00Z</dcterms:created>
  <dcterms:modified xsi:type="dcterms:W3CDTF">2020-09-01T08:07:00Z</dcterms:modified>
</cp:coreProperties>
</file>