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6DD740" w14:textId="77777777" w:rsidR="00E61602" w:rsidRPr="008E0EDC" w:rsidRDefault="00E61602">
      <w:pPr>
        <w:spacing w:before="7" w:after="0" w:line="100" w:lineRule="exact"/>
        <w:rPr>
          <w:sz w:val="10"/>
          <w:szCs w:val="10"/>
          <w:lang w:val="nl-NL"/>
        </w:rPr>
      </w:pPr>
      <w:bookmarkStart w:id="0" w:name="_GoBack"/>
      <w:bookmarkEnd w:id="0"/>
    </w:p>
    <w:p w14:paraId="52E777EF" w14:textId="77777777" w:rsidR="008E0EDC" w:rsidRPr="008E0EDC" w:rsidRDefault="008E0EDC" w:rsidP="008E0EDC">
      <w:pPr>
        <w:rPr>
          <w:lang w:val="nl-NL"/>
        </w:rPr>
      </w:pPr>
      <w:r w:rsidRPr="008E0EDC">
        <w:rPr>
          <w:noProof/>
          <w:lang w:val="nl-NL" w:eastAsia="nl-NL"/>
        </w:rPr>
        <w:drawing>
          <wp:anchor distT="0" distB="0" distL="114300" distR="114300" simplePos="0" relativeHeight="251659264" behindDoc="1" locked="0" layoutInCell="1" allowOverlap="1" wp14:anchorId="7B1E92DE" wp14:editId="5EF53E11">
            <wp:simplePos x="0" y="0"/>
            <wp:positionH relativeFrom="column">
              <wp:posOffset>-50165</wp:posOffset>
            </wp:positionH>
            <wp:positionV relativeFrom="paragraph">
              <wp:posOffset>-153035</wp:posOffset>
            </wp:positionV>
            <wp:extent cx="5760720" cy="1964690"/>
            <wp:effectExtent l="0" t="0" r="0" b="0"/>
            <wp:wrapTight wrapText="bothSides">
              <wp:wrapPolygon edited="0">
                <wp:start x="0" y="0"/>
                <wp:lineTo x="0" y="21363"/>
                <wp:lineTo x="21500" y="21363"/>
                <wp:lineTo x="21500" y="0"/>
                <wp:lineTo x="0" y="0"/>
              </wp:wrapPolygon>
            </wp:wrapTight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64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F0E2D2" w14:textId="77777777" w:rsidR="008E0EDC" w:rsidRPr="008E0EDC" w:rsidRDefault="008E0EDC" w:rsidP="008E0EDC">
      <w:pPr>
        <w:rPr>
          <w:lang w:val="nl-NL"/>
        </w:rPr>
      </w:pPr>
    </w:p>
    <w:p w14:paraId="783A4157" w14:textId="77777777" w:rsidR="008E0EDC" w:rsidRPr="008E0EDC" w:rsidRDefault="008E0EDC" w:rsidP="008E0EDC">
      <w:pPr>
        <w:rPr>
          <w:lang w:val="nl-NL"/>
        </w:rPr>
      </w:pPr>
    </w:p>
    <w:p w14:paraId="6DE9A981" w14:textId="77777777" w:rsidR="008E0EDC" w:rsidRPr="008E0EDC" w:rsidRDefault="008E0EDC" w:rsidP="008E0EDC">
      <w:pPr>
        <w:rPr>
          <w:sz w:val="48"/>
          <w:szCs w:val="48"/>
          <w:lang w:val="nl-NL"/>
        </w:rPr>
      </w:pPr>
    </w:p>
    <w:p w14:paraId="3818A04B" w14:textId="77777777" w:rsidR="008E0EDC" w:rsidRPr="008E0EDC" w:rsidRDefault="00B96EAC" w:rsidP="008E0EDC">
      <w:pPr>
        <w:pStyle w:val="Titel"/>
      </w:pPr>
      <w:r>
        <w:t>Casus</w:t>
      </w:r>
    </w:p>
    <w:p w14:paraId="23CA1C6A" w14:textId="77777777" w:rsidR="008E0EDC" w:rsidRPr="008E0EDC" w:rsidRDefault="008E0EDC" w:rsidP="008E0EDC">
      <w:pPr>
        <w:pStyle w:val="Ondertitel"/>
        <w:rPr>
          <w:sz w:val="32"/>
          <w:szCs w:val="32"/>
        </w:rPr>
      </w:pPr>
      <w:r w:rsidRPr="008E0EDC">
        <w:rPr>
          <w:sz w:val="32"/>
          <w:szCs w:val="32"/>
        </w:rPr>
        <w:t>Europese openbare aanbesteding financiële applicatie ten behoeve van samenwerking OWO-gemeenten.</w:t>
      </w:r>
    </w:p>
    <w:p w14:paraId="1BB0C6B5" w14:textId="77777777" w:rsidR="008E0EDC" w:rsidRPr="008E0EDC" w:rsidRDefault="008E0EDC" w:rsidP="008E0EDC">
      <w:pPr>
        <w:rPr>
          <w:lang w:val="nl-NL"/>
        </w:rPr>
      </w:pPr>
    </w:p>
    <w:p w14:paraId="67C3CA12" w14:textId="77777777" w:rsidR="008E0EDC" w:rsidRPr="008E0EDC" w:rsidRDefault="008E0EDC" w:rsidP="008E0EDC">
      <w:pPr>
        <w:pStyle w:val="Ondertitel"/>
        <w:rPr>
          <w:sz w:val="32"/>
          <w:szCs w:val="32"/>
        </w:rPr>
      </w:pPr>
    </w:p>
    <w:p w14:paraId="5D2BF6D8" w14:textId="77777777" w:rsidR="00E61602" w:rsidRPr="008E0EDC" w:rsidRDefault="008E0EDC" w:rsidP="008E0EDC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  <w:lang w:val="nl-NL"/>
        </w:rPr>
      </w:pPr>
      <w:r w:rsidRPr="008E0EDC">
        <w:rPr>
          <w:lang w:val="nl-NL"/>
        </w:rPr>
        <w:t>Versie: 1.1</w:t>
      </w:r>
      <w:r w:rsidRPr="008E0EDC">
        <w:rPr>
          <w:lang w:val="nl-NL"/>
        </w:rPr>
        <w:br/>
        <w:t>Datum:</w:t>
      </w:r>
      <w:r w:rsidR="00D20C6A">
        <w:rPr>
          <w:lang w:val="nl-NL"/>
        </w:rPr>
        <w:t xml:space="preserve"> 21/09</w:t>
      </w:r>
      <w:r w:rsidRPr="008E0EDC">
        <w:rPr>
          <w:lang w:val="nl-NL"/>
        </w:rPr>
        <w:t>/2020</w:t>
      </w:r>
    </w:p>
    <w:p w14:paraId="7AA9A24B" w14:textId="77777777" w:rsidR="008E0EDC" w:rsidRPr="008E0EDC" w:rsidRDefault="008E0EDC">
      <w:pPr>
        <w:rPr>
          <w:rFonts w:ascii="Times New Roman" w:eastAsia="Times New Roman" w:hAnsi="Times New Roman" w:cs="Times New Roman"/>
          <w:w w:val="112"/>
          <w:sz w:val="18"/>
          <w:szCs w:val="18"/>
          <w:lang w:val="nl-NL"/>
        </w:rPr>
      </w:pPr>
      <w:r w:rsidRPr="008E0EDC">
        <w:rPr>
          <w:noProof/>
          <w:lang w:val="nl-NL" w:eastAsia="nl-NL"/>
        </w:rPr>
        <w:drawing>
          <wp:anchor distT="0" distB="0" distL="114300" distR="114300" simplePos="0" relativeHeight="251660288" behindDoc="1" locked="0" layoutInCell="1" allowOverlap="1" wp14:anchorId="015AEFEA" wp14:editId="18B2A067">
            <wp:simplePos x="0" y="0"/>
            <wp:positionH relativeFrom="column">
              <wp:posOffset>-52705</wp:posOffset>
            </wp:positionH>
            <wp:positionV relativeFrom="paragraph">
              <wp:posOffset>2082800</wp:posOffset>
            </wp:positionV>
            <wp:extent cx="5918200" cy="1177925"/>
            <wp:effectExtent l="0" t="0" r="0" b="0"/>
            <wp:wrapTight wrapText="bothSides">
              <wp:wrapPolygon edited="0">
                <wp:start x="0" y="0"/>
                <wp:lineTo x="0" y="21309"/>
                <wp:lineTo x="21554" y="21309"/>
                <wp:lineTo x="21554" y="0"/>
                <wp:lineTo x="0" y="0"/>
              </wp:wrapPolygon>
            </wp:wrapTight>
            <wp:docPr id="31" name="Afbeelding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1177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0EDC">
        <w:rPr>
          <w:rFonts w:ascii="Times New Roman" w:eastAsia="Times New Roman" w:hAnsi="Times New Roman" w:cs="Times New Roman"/>
          <w:w w:val="112"/>
          <w:sz w:val="18"/>
          <w:szCs w:val="18"/>
          <w:lang w:val="nl-NL"/>
        </w:rPr>
        <w:br w:type="page"/>
      </w:r>
    </w:p>
    <w:p w14:paraId="58C411AE" w14:textId="77777777" w:rsidR="00D20C6A" w:rsidRDefault="009963D6" w:rsidP="00D20C6A">
      <w:pPr>
        <w:spacing w:before="9" w:after="0" w:line="250" w:lineRule="auto"/>
        <w:ind w:left="104" w:right="741"/>
        <w:rPr>
          <w:rFonts w:asciiTheme="majorHAnsi" w:eastAsia="Times New Roman" w:hAnsiTheme="majorHAnsi" w:cstheme="majorBidi"/>
          <w:b/>
          <w:bCs/>
          <w:color w:val="365F91" w:themeColor="accent1" w:themeShade="BF"/>
          <w:w w:val="112"/>
          <w:sz w:val="28"/>
          <w:szCs w:val="28"/>
          <w:lang w:val="nl-NL"/>
        </w:rPr>
      </w:pPr>
      <w:r>
        <w:rPr>
          <w:rFonts w:asciiTheme="majorHAnsi" w:eastAsia="Times New Roman" w:hAnsiTheme="majorHAnsi" w:cstheme="majorBidi"/>
          <w:b/>
          <w:bCs/>
          <w:color w:val="365F91" w:themeColor="accent1" w:themeShade="BF"/>
          <w:w w:val="112"/>
          <w:sz w:val="28"/>
          <w:szCs w:val="28"/>
          <w:lang w:val="nl-NL"/>
        </w:rPr>
        <w:lastRenderedPageBreak/>
        <w:t>Beschrijving casus</w:t>
      </w:r>
      <w:r w:rsidR="00D20C6A" w:rsidRPr="00D20C6A">
        <w:rPr>
          <w:rFonts w:asciiTheme="majorHAnsi" w:eastAsia="Times New Roman" w:hAnsiTheme="majorHAnsi" w:cstheme="majorBidi"/>
          <w:b/>
          <w:bCs/>
          <w:color w:val="365F91" w:themeColor="accent1" w:themeShade="BF"/>
          <w:w w:val="112"/>
          <w:sz w:val="28"/>
          <w:szCs w:val="28"/>
          <w:lang w:val="nl-NL"/>
        </w:rPr>
        <w:t xml:space="preserve"> Sportcomplex </w:t>
      </w:r>
      <w:r w:rsidR="00D41171">
        <w:rPr>
          <w:rFonts w:asciiTheme="majorHAnsi" w:eastAsia="Times New Roman" w:hAnsiTheme="majorHAnsi" w:cstheme="majorBidi"/>
          <w:b/>
          <w:bCs/>
          <w:color w:val="365F91" w:themeColor="accent1" w:themeShade="BF"/>
          <w:w w:val="112"/>
          <w:sz w:val="28"/>
          <w:szCs w:val="28"/>
          <w:lang w:val="nl-NL"/>
        </w:rPr>
        <w:t>De Duker</w:t>
      </w:r>
    </w:p>
    <w:p w14:paraId="74E7128E" w14:textId="77777777" w:rsidR="00D20C6A" w:rsidRDefault="00D20C6A" w:rsidP="00D20C6A">
      <w:pPr>
        <w:spacing w:before="9" w:after="0" w:line="250" w:lineRule="auto"/>
        <w:ind w:left="104" w:right="741"/>
        <w:rPr>
          <w:rFonts w:ascii="Arial" w:eastAsia="Times New Roman" w:hAnsi="Arial" w:cs="Arial"/>
          <w:w w:val="116"/>
          <w:sz w:val="20"/>
          <w:szCs w:val="20"/>
          <w:lang w:val="nl-NL"/>
        </w:rPr>
      </w:pPr>
      <w:r w:rsidRPr="00D20C6A">
        <w:rPr>
          <w:rFonts w:ascii="Arial" w:eastAsia="Times New Roman" w:hAnsi="Arial" w:cs="Arial"/>
          <w:w w:val="116"/>
          <w:sz w:val="20"/>
          <w:szCs w:val="20"/>
          <w:lang w:val="nl-NL"/>
        </w:rPr>
        <w:t xml:space="preserve">De gemeenteraad van Weststellingwerf heeft in januari </w:t>
      </w:r>
      <w:r>
        <w:rPr>
          <w:rFonts w:ascii="Arial" w:eastAsia="Times New Roman" w:hAnsi="Arial" w:cs="Arial"/>
          <w:w w:val="116"/>
          <w:sz w:val="20"/>
          <w:szCs w:val="20"/>
          <w:lang w:val="nl-NL"/>
        </w:rPr>
        <w:t xml:space="preserve">2020 besloten het </w:t>
      </w:r>
      <w:r w:rsidR="00AA67EB">
        <w:rPr>
          <w:rFonts w:ascii="Arial" w:eastAsia="Times New Roman" w:hAnsi="Arial" w:cs="Arial"/>
          <w:w w:val="116"/>
          <w:sz w:val="20"/>
          <w:szCs w:val="20"/>
          <w:lang w:val="nl-NL"/>
        </w:rPr>
        <w:t>Sportcomplex</w:t>
      </w:r>
      <w:r>
        <w:rPr>
          <w:rFonts w:ascii="Arial" w:eastAsia="Times New Roman" w:hAnsi="Arial" w:cs="Arial"/>
          <w:w w:val="116"/>
          <w:sz w:val="20"/>
          <w:szCs w:val="20"/>
          <w:lang w:val="nl-NL"/>
        </w:rPr>
        <w:t xml:space="preserve"> de Duker te realiseren.</w:t>
      </w:r>
      <w:r w:rsidRPr="00D20C6A">
        <w:rPr>
          <w:rFonts w:ascii="Arial" w:eastAsia="Times New Roman" w:hAnsi="Arial" w:cs="Arial"/>
          <w:w w:val="116"/>
          <w:sz w:val="20"/>
          <w:szCs w:val="20"/>
          <w:lang w:val="nl-NL"/>
        </w:rPr>
        <w:t xml:space="preserve"> </w:t>
      </w:r>
    </w:p>
    <w:p w14:paraId="5FBFC353" w14:textId="77777777" w:rsidR="00D20C6A" w:rsidRDefault="00D20C6A" w:rsidP="00D20C6A">
      <w:pPr>
        <w:spacing w:before="9" w:after="0" w:line="250" w:lineRule="auto"/>
        <w:ind w:left="104" w:right="741"/>
        <w:rPr>
          <w:rFonts w:ascii="Arial" w:eastAsia="Times New Roman" w:hAnsi="Arial" w:cs="Arial"/>
          <w:w w:val="116"/>
          <w:sz w:val="20"/>
          <w:szCs w:val="20"/>
          <w:lang w:val="nl-NL"/>
        </w:rPr>
      </w:pPr>
    </w:p>
    <w:p w14:paraId="5AB53D2A" w14:textId="77777777" w:rsidR="00D20C6A" w:rsidRPr="00D20C6A" w:rsidRDefault="00D20C6A" w:rsidP="00D20C6A">
      <w:pPr>
        <w:spacing w:before="9" w:after="0" w:line="250" w:lineRule="auto"/>
        <w:ind w:left="104" w:right="741"/>
        <w:rPr>
          <w:rFonts w:ascii="Arial" w:eastAsia="Times New Roman" w:hAnsi="Arial" w:cs="Arial"/>
          <w:w w:val="116"/>
          <w:sz w:val="20"/>
          <w:szCs w:val="20"/>
          <w:lang w:val="nl-NL"/>
        </w:rPr>
      </w:pPr>
      <w:r w:rsidRPr="00D20C6A">
        <w:rPr>
          <w:rFonts w:ascii="Arial" w:eastAsia="Times New Roman" w:hAnsi="Arial" w:cs="Arial"/>
          <w:w w:val="116"/>
          <w:sz w:val="20"/>
          <w:szCs w:val="20"/>
          <w:lang w:val="nl-NL"/>
        </w:rPr>
        <w:t xml:space="preserve">In het </w:t>
      </w:r>
      <w:r w:rsidR="00C154E8">
        <w:rPr>
          <w:rFonts w:ascii="Arial" w:eastAsia="Times New Roman" w:hAnsi="Arial" w:cs="Arial"/>
          <w:w w:val="116"/>
          <w:sz w:val="20"/>
          <w:szCs w:val="20"/>
          <w:lang w:val="nl-NL"/>
        </w:rPr>
        <w:t xml:space="preserve">bruto </w:t>
      </w:r>
      <w:r w:rsidRPr="00D20C6A">
        <w:rPr>
          <w:rFonts w:ascii="Arial" w:eastAsia="Times New Roman" w:hAnsi="Arial" w:cs="Arial"/>
          <w:w w:val="116"/>
          <w:sz w:val="20"/>
          <w:szCs w:val="20"/>
          <w:lang w:val="nl-NL"/>
        </w:rPr>
        <w:t>beschikbaar gestelde krediet is rekeni</w:t>
      </w:r>
      <w:r>
        <w:rPr>
          <w:rFonts w:ascii="Arial" w:eastAsia="Times New Roman" w:hAnsi="Arial" w:cs="Arial"/>
          <w:w w:val="116"/>
          <w:sz w:val="20"/>
          <w:szCs w:val="20"/>
          <w:lang w:val="nl-NL"/>
        </w:rPr>
        <w:t xml:space="preserve">ng gehouden met een bouwsom van </w:t>
      </w:r>
      <w:r w:rsidRPr="00D20C6A">
        <w:rPr>
          <w:rFonts w:ascii="Arial" w:eastAsia="Times New Roman" w:hAnsi="Arial" w:cs="Arial"/>
          <w:w w:val="116"/>
          <w:sz w:val="20"/>
          <w:szCs w:val="20"/>
          <w:lang w:val="nl-NL"/>
        </w:rPr>
        <w:t xml:space="preserve">€ 1.000.000,- </w:t>
      </w:r>
      <w:r w:rsidR="00C154E8">
        <w:rPr>
          <w:rFonts w:ascii="Arial" w:eastAsia="Times New Roman" w:hAnsi="Arial" w:cs="Arial"/>
          <w:w w:val="116"/>
          <w:sz w:val="20"/>
          <w:szCs w:val="20"/>
          <w:lang w:val="nl-NL"/>
        </w:rPr>
        <w:t>(</w:t>
      </w:r>
      <w:r w:rsidRPr="00D20C6A">
        <w:rPr>
          <w:rFonts w:ascii="Arial" w:eastAsia="Times New Roman" w:hAnsi="Arial" w:cs="Arial"/>
          <w:w w:val="116"/>
          <w:sz w:val="20"/>
          <w:szCs w:val="20"/>
          <w:lang w:val="nl-NL"/>
        </w:rPr>
        <w:t>excl. BTW</w:t>
      </w:r>
      <w:r w:rsidR="00C154E8">
        <w:rPr>
          <w:rFonts w:ascii="Arial" w:eastAsia="Times New Roman" w:hAnsi="Arial" w:cs="Arial"/>
          <w:w w:val="116"/>
          <w:sz w:val="20"/>
          <w:szCs w:val="20"/>
          <w:lang w:val="nl-NL"/>
        </w:rPr>
        <w:t>)</w:t>
      </w:r>
      <w:r w:rsidRPr="00D20C6A">
        <w:rPr>
          <w:rFonts w:ascii="Arial" w:eastAsia="Times New Roman" w:hAnsi="Arial" w:cs="Arial"/>
          <w:w w:val="116"/>
          <w:sz w:val="20"/>
          <w:szCs w:val="20"/>
          <w:lang w:val="nl-NL"/>
        </w:rPr>
        <w:t>. De BTW</w:t>
      </w:r>
      <w:r w:rsidR="00C154E8">
        <w:rPr>
          <w:rFonts w:ascii="Arial" w:eastAsia="Times New Roman" w:hAnsi="Arial" w:cs="Arial"/>
          <w:w w:val="116"/>
          <w:sz w:val="20"/>
          <w:szCs w:val="20"/>
          <w:lang w:val="nl-NL"/>
        </w:rPr>
        <w:t xml:space="preserve"> van het project</w:t>
      </w:r>
      <w:r w:rsidRPr="00D20C6A">
        <w:rPr>
          <w:rFonts w:ascii="Arial" w:eastAsia="Times New Roman" w:hAnsi="Arial" w:cs="Arial"/>
          <w:w w:val="116"/>
          <w:sz w:val="20"/>
          <w:szCs w:val="20"/>
          <w:lang w:val="nl-NL"/>
        </w:rPr>
        <w:t xml:space="preserve"> is </w:t>
      </w:r>
      <w:r w:rsidR="00B57807">
        <w:rPr>
          <w:rFonts w:ascii="Arial" w:eastAsia="Times New Roman" w:hAnsi="Arial" w:cs="Arial"/>
          <w:w w:val="116"/>
          <w:sz w:val="20"/>
          <w:szCs w:val="20"/>
          <w:lang w:val="nl-NL"/>
        </w:rPr>
        <w:t xml:space="preserve">(deels) </w:t>
      </w:r>
      <w:r w:rsidRPr="00D20C6A">
        <w:rPr>
          <w:rFonts w:ascii="Arial" w:eastAsia="Times New Roman" w:hAnsi="Arial" w:cs="Arial"/>
          <w:w w:val="116"/>
          <w:sz w:val="20"/>
          <w:szCs w:val="20"/>
          <w:lang w:val="nl-NL"/>
        </w:rPr>
        <w:t>kostenverhogend.</w:t>
      </w:r>
      <w:r w:rsidR="00B57807">
        <w:rPr>
          <w:rFonts w:ascii="Arial" w:eastAsia="Times New Roman" w:hAnsi="Arial" w:cs="Arial"/>
          <w:w w:val="116"/>
          <w:sz w:val="20"/>
          <w:szCs w:val="20"/>
          <w:lang w:val="nl-NL"/>
        </w:rPr>
        <w:t xml:space="preserve"> Kosten voor beleidsvoorbereiding van het project zijn compensabel. </w:t>
      </w:r>
    </w:p>
    <w:p w14:paraId="75F85151" w14:textId="77777777" w:rsidR="00D20C6A" w:rsidRDefault="00D20C6A" w:rsidP="00D20C6A">
      <w:pPr>
        <w:spacing w:before="9" w:after="0" w:line="250" w:lineRule="auto"/>
        <w:ind w:left="104" w:right="741"/>
        <w:rPr>
          <w:rFonts w:ascii="Arial" w:eastAsia="Times New Roman" w:hAnsi="Arial" w:cs="Arial"/>
          <w:w w:val="116"/>
          <w:sz w:val="20"/>
          <w:szCs w:val="20"/>
          <w:lang w:val="nl-NL"/>
        </w:rPr>
      </w:pPr>
      <w:r w:rsidRPr="00D20C6A">
        <w:rPr>
          <w:rFonts w:ascii="Arial" w:eastAsia="Times New Roman" w:hAnsi="Arial" w:cs="Arial"/>
          <w:w w:val="116"/>
          <w:sz w:val="20"/>
          <w:szCs w:val="20"/>
          <w:lang w:val="nl-NL"/>
        </w:rPr>
        <w:t xml:space="preserve">Hierin zitten 2.000 uren ambtelijke inzet voor € 200.000,- en </w:t>
      </w:r>
    </w:p>
    <w:p w14:paraId="52548131" w14:textId="289B8B0A" w:rsidR="0006492E" w:rsidRDefault="00D20C6A" w:rsidP="00D20C6A">
      <w:pPr>
        <w:spacing w:before="9" w:after="0" w:line="250" w:lineRule="auto"/>
        <w:ind w:left="104" w:right="741"/>
        <w:rPr>
          <w:rFonts w:ascii="Arial" w:eastAsia="Times New Roman" w:hAnsi="Arial" w:cs="Arial"/>
          <w:w w:val="116"/>
          <w:sz w:val="20"/>
          <w:szCs w:val="20"/>
          <w:lang w:val="nl-NL"/>
        </w:rPr>
      </w:pPr>
      <w:r w:rsidRPr="00D20C6A">
        <w:rPr>
          <w:rFonts w:ascii="Arial" w:eastAsia="Times New Roman" w:hAnsi="Arial" w:cs="Arial"/>
          <w:w w:val="116"/>
          <w:sz w:val="20"/>
          <w:szCs w:val="20"/>
          <w:lang w:val="nl-NL"/>
        </w:rPr>
        <w:t>onvoorzien € 50.000,-. Er is een specifieke doeluitkering ontvangen voor duurzaamheid van € 100.000,-. Deze is gereserveerd in een bestemmingsreserve en wordt</w:t>
      </w:r>
      <w:r w:rsidR="00B57807">
        <w:rPr>
          <w:rFonts w:ascii="Arial" w:eastAsia="Times New Roman" w:hAnsi="Arial" w:cs="Arial"/>
          <w:w w:val="116"/>
          <w:sz w:val="20"/>
          <w:szCs w:val="20"/>
          <w:lang w:val="nl-NL"/>
        </w:rPr>
        <w:t xml:space="preserve"> rechtstreeks</w:t>
      </w:r>
      <w:r w:rsidRPr="00D20C6A">
        <w:rPr>
          <w:rFonts w:ascii="Arial" w:eastAsia="Times New Roman" w:hAnsi="Arial" w:cs="Arial"/>
          <w:w w:val="116"/>
          <w:sz w:val="20"/>
          <w:szCs w:val="20"/>
          <w:lang w:val="nl-NL"/>
        </w:rPr>
        <w:t xml:space="preserve"> in mindering gebracht op het door</w:t>
      </w:r>
      <w:r>
        <w:rPr>
          <w:rFonts w:ascii="Arial" w:eastAsia="Times New Roman" w:hAnsi="Arial" w:cs="Arial"/>
          <w:w w:val="116"/>
          <w:sz w:val="20"/>
          <w:szCs w:val="20"/>
          <w:lang w:val="nl-NL"/>
        </w:rPr>
        <w:t xml:space="preserve"> </w:t>
      </w:r>
      <w:r w:rsidRPr="00D20C6A">
        <w:rPr>
          <w:rFonts w:ascii="Arial" w:eastAsia="Times New Roman" w:hAnsi="Arial" w:cs="Arial"/>
          <w:w w:val="116"/>
          <w:sz w:val="20"/>
          <w:szCs w:val="20"/>
          <w:lang w:val="nl-NL"/>
        </w:rPr>
        <w:t>de raad beschik</w:t>
      </w:r>
      <w:r>
        <w:rPr>
          <w:rFonts w:ascii="Arial" w:eastAsia="Times New Roman" w:hAnsi="Arial" w:cs="Arial"/>
          <w:w w:val="116"/>
          <w:sz w:val="20"/>
          <w:szCs w:val="20"/>
          <w:lang w:val="nl-NL"/>
        </w:rPr>
        <w:t xml:space="preserve">baar gestelde krediet. </w:t>
      </w:r>
      <w:r w:rsidR="00AA67EB">
        <w:rPr>
          <w:rFonts w:ascii="Arial" w:eastAsia="Times New Roman" w:hAnsi="Arial" w:cs="Arial"/>
          <w:w w:val="116"/>
          <w:sz w:val="20"/>
          <w:szCs w:val="20"/>
          <w:lang w:val="nl-NL"/>
        </w:rPr>
        <w:t xml:space="preserve">Het </w:t>
      </w:r>
      <w:r w:rsidR="00B57807">
        <w:rPr>
          <w:rFonts w:ascii="Arial" w:eastAsia="Times New Roman" w:hAnsi="Arial" w:cs="Arial"/>
          <w:w w:val="116"/>
          <w:sz w:val="20"/>
          <w:szCs w:val="20"/>
          <w:lang w:val="nl-NL"/>
        </w:rPr>
        <w:t xml:space="preserve">nieuwe </w:t>
      </w:r>
      <w:r w:rsidR="00AA67EB">
        <w:rPr>
          <w:rFonts w:ascii="Arial" w:eastAsia="Times New Roman" w:hAnsi="Arial" w:cs="Arial"/>
          <w:w w:val="116"/>
          <w:sz w:val="20"/>
          <w:szCs w:val="20"/>
          <w:lang w:val="nl-NL"/>
        </w:rPr>
        <w:t xml:space="preserve">sportcomplex </w:t>
      </w:r>
      <w:r w:rsidR="00B57807">
        <w:rPr>
          <w:rFonts w:ascii="Arial" w:eastAsia="Times New Roman" w:hAnsi="Arial" w:cs="Arial"/>
          <w:w w:val="116"/>
          <w:sz w:val="20"/>
          <w:szCs w:val="20"/>
          <w:lang w:val="nl-NL"/>
        </w:rPr>
        <w:t>wordt</w:t>
      </w:r>
      <w:r w:rsidR="00B57807" w:rsidRPr="00D20C6A">
        <w:rPr>
          <w:rFonts w:ascii="Arial" w:eastAsia="Times New Roman" w:hAnsi="Arial" w:cs="Arial"/>
          <w:w w:val="116"/>
          <w:sz w:val="20"/>
          <w:szCs w:val="20"/>
          <w:lang w:val="nl-NL"/>
        </w:rPr>
        <w:t xml:space="preserve"> </w:t>
      </w:r>
      <w:r w:rsidRPr="00D20C6A">
        <w:rPr>
          <w:rFonts w:ascii="Arial" w:eastAsia="Times New Roman" w:hAnsi="Arial" w:cs="Arial"/>
          <w:w w:val="116"/>
          <w:sz w:val="20"/>
          <w:szCs w:val="20"/>
          <w:lang w:val="nl-NL"/>
        </w:rPr>
        <w:t>eigendom van de gemeente. Het project</w:t>
      </w:r>
      <w:r w:rsidR="00B57807">
        <w:rPr>
          <w:rFonts w:ascii="Arial" w:eastAsia="Times New Roman" w:hAnsi="Arial" w:cs="Arial"/>
          <w:w w:val="116"/>
          <w:sz w:val="20"/>
          <w:szCs w:val="20"/>
          <w:lang w:val="nl-NL"/>
        </w:rPr>
        <w:t>resultaat</w:t>
      </w:r>
      <w:r w:rsidRPr="00D20C6A">
        <w:rPr>
          <w:rFonts w:ascii="Arial" w:eastAsia="Times New Roman" w:hAnsi="Arial" w:cs="Arial"/>
          <w:w w:val="116"/>
          <w:sz w:val="20"/>
          <w:szCs w:val="20"/>
          <w:lang w:val="nl-NL"/>
        </w:rPr>
        <w:t xml:space="preserve"> </w:t>
      </w:r>
      <w:r w:rsidR="00B57807">
        <w:rPr>
          <w:rFonts w:ascii="Arial" w:eastAsia="Times New Roman" w:hAnsi="Arial" w:cs="Arial"/>
          <w:w w:val="116"/>
          <w:sz w:val="20"/>
          <w:szCs w:val="20"/>
          <w:lang w:val="nl-NL"/>
        </w:rPr>
        <w:t>moet in</w:t>
      </w:r>
      <w:r w:rsidR="00B57807" w:rsidRPr="00D20C6A">
        <w:rPr>
          <w:rFonts w:ascii="Arial" w:eastAsia="Times New Roman" w:hAnsi="Arial" w:cs="Arial"/>
          <w:w w:val="116"/>
          <w:sz w:val="20"/>
          <w:szCs w:val="20"/>
          <w:lang w:val="nl-NL"/>
        </w:rPr>
        <w:t xml:space="preserve"> </w:t>
      </w:r>
      <w:r w:rsidRPr="00D20C6A">
        <w:rPr>
          <w:rFonts w:ascii="Arial" w:eastAsia="Times New Roman" w:hAnsi="Arial" w:cs="Arial"/>
          <w:w w:val="116"/>
          <w:sz w:val="20"/>
          <w:szCs w:val="20"/>
          <w:lang w:val="nl-NL"/>
        </w:rPr>
        <w:t>mei 2021</w:t>
      </w:r>
      <w:r>
        <w:rPr>
          <w:rFonts w:ascii="Arial" w:eastAsia="Times New Roman" w:hAnsi="Arial" w:cs="Arial"/>
          <w:w w:val="116"/>
          <w:sz w:val="20"/>
          <w:szCs w:val="20"/>
          <w:lang w:val="nl-NL"/>
        </w:rPr>
        <w:t xml:space="preserve"> </w:t>
      </w:r>
      <w:r w:rsidRPr="00D20C6A">
        <w:rPr>
          <w:rFonts w:ascii="Arial" w:eastAsia="Times New Roman" w:hAnsi="Arial" w:cs="Arial"/>
          <w:w w:val="116"/>
          <w:sz w:val="20"/>
          <w:szCs w:val="20"/>
          <w:lang w:val="nl-NL"/>
        </w:rPr>
        <w:t>gereed zijn</w:t>
      </w:r>
      <w:r w:rsidR="00B57807">
        <w:rPr>
          <w:rFonts w:ascii="Arial" w:eastAsia="Times New Roman" w:hAnsi="Arial" w:cs="Arial"/>
          <w:w w:val="116"/>
          <w:sz w:val="20"/>
          <w:szCs w:val="20"/>
          <w:lang w:val="nl-NL"/>
        </w:rPr>
        <w:t xml:space="preserve"> voor ingebruikname</w:t>
      </w:r>
      <w:r w:rsidRPr="00D20C6A">
        <w:rPr>
          <w:rFonts w:ascii="Arial" w:eastAsia="Times New Roman" w:hAnsi="Arial" w:cs="Arial"/>
          <w:w w:val="116"/>
          <w:sz w:val="20"/>
          <w:szCs w:val="20"/>
          <w:lang w:val="nl-NL"/>
        </w:rPr>
        <w:t>.</w:t>
      </w:r>
      <w:r w:rsidR="00B57807">
        <w:rPr>
          <w:rFonts w:ascii="Arial" w:eastAsia="Times New Roman" w:hAnsi="Arial" w:cs="Arial"/>
          <w:w w:val="116"/>
          <w:sz w:val="20"/>
          <w:szCs w:val="20"/>
          <w:lang w:val="nl-NL"/>
        </w:rPr>
        <w:t xml:space="preserve"> Dit in verband met de organisatie van de festiviteiten </w:t>
      </w:r>
      <w:r w:rsidRPr="00D20C6A">
        <w:rPr>
          <w:rFonts w:ascii="Arial" w:eastAsia="Times New Roman" w:hAnsi="Arial" w:cs="Arial"/>
          <w:w w:val="116"/>
          <w:sz w:val="20"/>
          <w:szCs w:val="20"/>
          <w:lang w:val="nl-NL"/>
        </w:rPr>
        <w:t xml:space="preserve"> </w:t>
      </w:r>
      <w:r w:rsidR="00B57807">
        <w:rPr>
          <w:rFonts w:ascii="Arial" w:eastAsia="Times New Roman" w:hAnsi="Arial" w:cs="Arial"/>
          <w:w w:val="116"/>
          <w:sz w:val="20"/>
          <w:szCs w:val="20"/>
          <w:lang w:val="nl-NL"/>
        </w:rPr>
        <w:t xml:space="preserve">van het 100 jarig bestaan van </w:t>
      </w:r>
      <w:r w:rsidR="00D56BDA">
        <w:rPr>
          <w:rFonts w:ascii="Arial" w:eastAsia="Times New Roman" w:hAnsi="Arial" w:cs="Arial"/>
          <w:w w:val="116"/>
          <w:sz w:val="20"/>
          <w:szCs w:val="20"/>
          <w:lang w:val="nl-NL"/>
        </w:rPr>
        <w:t>sportcomplex de Duker.</w:t>
      </w:r>
      <w:r w:rsidR="00994F52">
        <w:rPr>
          <w:rFonts w:ascii="Arial" w:eastAsia="Times New Roman" w:hAnsi="Arial" w:cs="Arial"/>
          <w:w w:val="116"/>
          <w:sz w:val="20"/>
          <w:szCs w:val="20"/>
          <w:lang w:val="nl-NL"/>
        </w:rPr>
        <w:t xml:space="preserve"> </w:t>
      </w:r>
      <w:proofErr w:type="spellStart"/>
      <w:r w:rsidR="00994F52">
        <w:rPr>
          <w:rFonts w:ascii="Arial" w:eastAsia="Times New Roman" w:hAnsi="Arial" w:cs="Arial"/>
          <w:w w:val="116"/>
          <w:sz w:val="20"/>
          <w:szCs w:val="20"/>
          <w:lang w:val="nl-NL"/>
        </w:rPr>
        <w:t>De</w:t>
      </w:r>
      <w:proofErr w:type="spellEnd"/>
      <w:r w:rsidR="00994F52">
        <w:rPr>
          <w:rFonts w:ascii="Arial" w:eastAsia="Times New Roman" w:hAnsi="Arial" w:cs="Arial"/>
          <w:w w:val="116"/>
          <w:sz w:val="20"/>
          <w:szCs w:val="20"/>
          <w:lang w:val="nl-NL"/>
        </w:rPr>
        <w:t xml:space="preserve"> administrateur richt de administratie hiervan in en legt de genomen besluiten vast </w:t>
      </w:r>
    </w:p>
    <w:p w14:paraId="0EED1CE1" w14:textId="77777777" w:rsidR="00AA67EB" w:rsidRDefault="00AA67EB" w:rsidP="00D20C6A">
      <w:pPr>
        <w:spacing w:before="9" w:after="0" w:line="250" w:lineRule="auto"/>
        <w:ind w:left="104" w:right="741"/>
        <w:rPr>
          <w:rFonts w:ascii="Arial" w:eastAsia="Times New Roman" w:hAnsi="Arial" w:cs="Arial"/>
          <w:w w:val="116"/>
          <w:sz w:val="20"/>
          <w:szCs w:val="20"/>
          <w:lang w:val="nl-NL"/>
        </w:rPr>
      </w:pPr>
    </w:p>
    <w:p w14:paraId="3979A2AE" w14:textId="77777777" w:rsidR="00AA67EB" w:rsidRDefault="00D20C6A" w:rsidP="00D20C6A">
      <w:pPr>
        <w:spacing w:before="9" w:after="0" w:line="250" w:lineRule="auto"/>
        <w:ind w:left="104" w:right="741"/>
        <w:rPr>
          <w:rFonts w:ascii="Arial" w:eastAsia="Times New Roman" w:hAnsi="Arial" w:cs="Arial"/>
          <w:w w:val="116"/>
          <w:sz w:val="20"/>
          <w:szCs w:val="20"/>
          <w:lang w:val="nl-NL"/>
        </w:rPr>
      </w:pPr>
      <w:r w:rsidRPr="00D20C6A">
        <w:rPr>
          <w:rFonts w:ascii="Arial" w:eastAsia="Times New Roman" w:hAnsi="Arial" w:cs="Arial"/>
          <w:w w:val="116"/>
          <w:sz w:val="20"/>
          <w:szCs w:val="20"/>
          <w:lang w:val="nl-NL"/>
        </w:rPr>
        <w:t>In febr</w:t>
      </w:r>
      <w:r w:rsidR="00CB58A1">
        <w:rPr>
          <w:rFonts w:ascii="Arial" w:eastAsia="Times New Roman" w:hAnsi="Arial" w:cs="Arial"/>
          <w:w w:val="116"/>
          <w:sz w:val="20"/>
          <w:szCs w:val="20"/>
          <w:lang w:val="nl-NL"/>
        </w:rPr>
        <w:t xml:space="preserve">uari 2020 wordt de aanbesteding </w:t>
      </w:r>
      <w:r w:rsidRPr="00D20C6A">
        <w:rPr>
          <w:rFonts w:ascii="Arial" w:eastAsia="Times New Roman" w:hAnsi="Arial" w:cs="Arial"/>
          <w:w w:val="116"/>
          <w:sz w:val="20"/>
          <w:szCs w:val="20"/>
          <w:lang w:val="nl-NL"/>
        </w:rPr>
        <w:t xml:space="preserve">gegund aan </w:t>
      </w:r>
      <w:r w:rsidR="00CB58A1" w:rsidRPr="00CB58A1">
        <w:rPr>
          <w:rFonts w:ascii="Arial" w:eastAsia="Times New Roman" w:hAnsi="Arial" w:cs="Arial"/>
          <w:w w:val="116"/>
          <w:sz w:val="20"/>
          <w:szCs w:val="20"/>
          <w:lang w:val="nl-NL"/>
        </w:rPr>
        <w:t>Aannemersbedrijf Jonker</w:t>
      </w:r>
      <w:r w:rsidR="00CB58A1">
        <w:rPr>
          <w:rFonts w:ascii="Arial" w:eastAsia="Times New Roman" w:hAnsi="Arial" w:cs="Arial"/>
          <w:w w:val="116"/>
          <w:sz w:val="20"/>
          <w:szCs w:val="20"/>
          <w:lang w:val="nl-NL"/>
        </w:rPr>
        <w:t xml:space="preserve"> </w:t>
      </w:r>
      <w:r w:rsidRPr="00D20C6A">
        <w:rPr>
          <w:rFonts w:ascii="Arial" w:eastAsia="Times New Roman" w:hAnsi="Arial" w:cs="Arial"/>
          <w:w w:val="116"/>
          <w:sz w:val="20"/>
          <w:szCs w:val="20"/>
          <w:lang w:val="nl-NL"/>
        </w:rPr>
        <w:t xml:space="preserve">uit </w:t>
      </w:r>
      <w:r>
        <w:rPr>
          <w:rFonts w:ascii="Arial" w:eastAsia="Times New Roman" w:hAnsi="Arial" w:cs="Arial"/>
          <w:w w:val="116"/>
          <w:sz w:val="20"/>
          <w:szCs w:val="20"/>
          <w:lang w:val="nl-NL"/>
        </w:rPr>
        <w:t>Noordwolde</w:t>
      </w:r>
      <w:r w:rsidRPr="00D20C6A">
        <w:rPr>
          <w:rFonts w:ascii="Arial" w:eastAsia="Times New Roman" w:hAnsi="Arial" w:cs="Arial"/>
          <w:w w:val="116"/>
          <w:sz w:val="20"/>
          <w:szCs w:val="20"/>
          <w:lang w:val="nl-NL"/>
        </w:rPr>
        <w:t xml:space="preserve"> voor € 800.000 excl. BTW. </w:t>
      </w:r>
      <w:r w:rsidR="00AA67EB">
        <w:rPr>
          <w:rFonts w:ascii="Arial" w:eastAsia="Times New Roman" w:hAnsi="Arial" w:cs="Arial"/>
          <w:w w:val="116"/>
          <w:sz w:val="20"/>
          <w:szCs w:val="20"/>
          <w:lang w:val="nl-NL"/>
        </w:rPr>
        <w:t xml:space="preserve"> </w:t>
      </w:r>
    </w:p>
    <w:p w14:paraId="0A62B6DE" w14:textId="77777777" w:rsidR="00D20C6A" w:rsidRPr="00D20C6A" w:rsidRDefault="00D20C6A" w:rsidP="00D20C6A">
      <w:pPr>
        <w:spacing w:before="9" w:after="0" w:line="250" w:lineRule="auto"/>
        <w:ind w:left="104" w:right="741"/>
        <w:rPr>
          <w:rFonts w:ascii="Arial" w:eastAsia="Times New Roman" w:hAnsi="Arial" w:cs="Arial"/>
          <w:w w:val="116"/>
          <w:sz w:val="20"/>
          <w:szCs w:val="20"/>
          <w:lang w:val="nl-NL"/>
        </w:rPr>
      </w:pPr>
      <w:r w:rsidRPr="00D20C6A">
        <w:rPr>
          <w:rFonts w:ascii="Arial" w:eastAsia="Times New Roman" w:hAnsi="Arial" w:cs="Arial"/>
          <w:w w:val="116"/>
          <w:sz w:val="20"/>
          <w:szCs w:val="20"/>
          <w:lang w:val="nl-NL"/>
        </w:rPr>
        <w:t>Voor de gemeente is dit een nieuwe leverancier.</w:t>
      </w:r>
    </w:p>
    <w:p w14:paraId="080E2B55" w14:textId="77777777" w:rsidR="00D20C6A" w:rsidRDefault="00D20C6A" w:rsidP="00D20C6A">
      <w:pPr>
        <w:spacing w:before="9" w:after="0" w:line="250" w:lineRule="auto"/>
        <w:ind w:left="104" w:right="741"/>
        <w:rPr>
          <w:rFonts w:ascii="Arial" w:eastAsia="Times New Roman" w:hAnsi="Arial" w:cs="Arial"/>
          <w:w w:val="116"/>
          <w:sz w:val="20"/>
          <w:szCs w:val="20"/>
          <w:lang w:val="nl-NL"/>
        </w:rPr>
      </w:pPr>
    </w:p>
    <w:p w14:paraId="22A116B3" w14:textId="77777777" w:rsidR="00D20C6A" w:rsidRPr="00D20C6A" w:rsidRDefault="00D20C6A" w:rsidP="00D20C6A">
      <w:pPr>
        <w:spacing w:before="9" w:after="0" w:line="250" w:lineRule="auto"/>
        <w:ind w:left="104" w:right="741"/>
        <w:rPr>
          <w:rFonts w:ascii="Arial" w:eastAsia="Times New Roman" w:hAnsi="Arial" w:cs="Arial"/>
          <w:w w:val="116"/>
          <w:sz w:val="20"/>
          <w:szCs w:val="20"/>
          <w:lang w:val="nl-NL"/>
        </w:rPr>
      </w:pPr>
      <w:r w:rsidRPr="00D20C6A">
        <w:rPr>
          <w:rFonts w:ascii="Arial" w:eastAsia="Times New Roman" w:hAnsi="Arial" w:cs="Arial"/>
          <w:w w:val="116"/>
          <w:sz w:val="20"/>
          <w:szCs w:val="20"/>
          <w:lang w:val="nl-NL"/>
        </w:rPr>
        <w:t>In het bestek is het volgende betalingsschema opgenomen:</w:t>
      </w:r>
    </w:p>
    <w:p w14:paraId="18F09B0F" w14:textId="77777777" w:rsidR="00D20C6A" w:rsidRPr="00D20C6A" w:rsidRDefault="00D20C6A" w:rsidP="00D20C6A">
      <w:pPr>
        <w:spacing w:before="9" w:after="0" w:line="250" w:lineRule="auto"/>
        <w:ind w:left="104" w:right="741"/>
        <w:rPr>
          <w:rFonts w:ascii="Arial" w:eastAsia="Times New Roman" w:hAnsi="Arial" w:cs="Arial"/>
          <w:w w:val="116"/>
          <w:sz w:val="20"/>
          <w:szCs w:val="20"/>
          <w:lang w:val="nl-NL"/>
        </w:rPr>
      </w:pPr>
      <w:r w:rsidRPr="00D20C6A">
        <w:rPr>
          <w:rFonts w:ascii="Arial" w:eastAsia="Times New Roman" w:hAnsi="Arial" w:cs="Arial"/>
          <w:w w:val="116"/>
          <w:sz w:val="20"/>
          <w:szCs w:val="20"/>
          <w:lang w:val="nl-NL"/>
        </w:rPr>
        <w:t xml:space="preserve">• </w:t>
      </w:r>
      <w:r w:rsidRPr="00D20C6A">
        <w:rPr>
          <w:rFonts w:ascii="Arial" w:eastAsia="Times New Roman" w:hAnsi="Arial" w:cs="Arial"/>
          <w:w w:val="116"/>
          <w:sz w:val="20"/>
          <w:szCs w:val="20"/>
          <w:lang w:val="nl-NL"/>
        </w:rPr>
        <w:tab/>
        <w:t>een eerste voorschot van 25%</w:t>
      </w:r>
      <w:r>
        <w:rPr>
          <w:rFonts w:ascii="Arial" w:eastAsia="Times New Roman" w:hAnsi="Arial" w:cs="Arial"/>
          <w:w w:val="116"/>
          <w:sz w:val="20"/>
          <w:szCs w:val="20"/>
          <w:lang w:val="nl-NL"/>
        </w:rPr>
        <w:t xml:space="preserve"> </w:t>
      </w:r>
      <w:r w:rsidRPr="00D20C6A">
        <w:rPr>
          <w:rFonts w:ascii="Arial" w:eastAsia="Times New Roman" w:hAnsi="Arial" w:cs="Arial"/>
          <w:w w:val="116"/>
          <w:sz w:val="20"/>
          <w:szCs w:val="20"/>
          <w:lang w:val="nl-NL"/>
        </w:rPr>
        <w:t>van de totale aanneemsom die voor 1 juli 2020</w:t>
      </w:r>
      <w:r>
        <w:rPr>
          <w:rFonts w:ascii="Arial" w:eastAsia="Times New Roman" w:hAnsi="Arial" w:cs="Arial"/>
          <w:w w:val="116"/>
          <w:sz w:val="20"/>
          <w:szCs w:val="20"/>
          <w:lang w:val="nl-NL"/>
        </w:rPr>
        <w:t xml:space="preserve"> </w:t>
      </w:r>
      <w:r w:rsidRPr="00D20C6A">
        <w:rPr>
          <w:rFonts w:ascii="Arial" w:eastAsia="Times New Roman" w:hAnsi="Arial" w:cs="Arial"/>
          <w:w w:val="116"/>
          <w:sz w:val="20"/>
          <w:szCs w:val="20"/>
          <w:lang w:val="nl-NL"/>
        </w:rPr>
        <w:t>moet worden voldaan.</w:t>
      </w:r>
    </w:p>
    <w:p w14:paraId="6179539B" w14:textId="77777777" w:rsidR="00D20C6A" w:rsidRPr="00D20C6A" w:rsidRDefault="00D20C6A" w:rsidP="00D20C6A">
      <w:pPr>
        <w:spacing w:before="9" w:after="0" w:line="250" w:lineRule="auto"/>
        <w:ind w:left="104" w:right="741"/>
        <w:rPr>
          <w:rFonts w:ascii="Arial" w:eastAsia="Times New Roman" w:hAnsi="Arial" w:cs="Arial"/>
          <w:w w:val="116"/>
          <w:sz w:val="20"/>
          <w:szCs w:val="20"/>
          <w:lang w:val="nl-NL"/>
        </w:rPr>
      </w:pPr>
      <w:r w:rsidRPr="00D20C6A">
        <w:rPr>
          <w:rFonts w:ascii="Arial" w:eastAsia="Times New Roman" w:hAnsi="Arial" w:cs="Arial"/>
          <w:w w:val="116"/>
          <w:sz w:val="20"/>
          <w:szCs w:val="20"/>
          <w:lang w:val="nl-NL"/>
        </w:rPr>
        <w:t xml:space="preserve">• </w:t>
      </w:r>
      <w:r w:rsidRPr="00D20C6A">
        <w:rPr>
          <w:rFonts w:ascii="Arial" w:eastAsia="Times New Roman" w:hAnsi="Arial" w:cs="Arial"/>
          <w:w w:val="116"/>
          <w:sz w:val="20"/>
          <w:szCs w:val="20"/>
          <w:lang w:val="nl-NL"/>
        </w:rPr>
        <w:tab/>
        <w:t>de resterende 3 termijnen van elk 25%</w:t>
      </w:r>
      <w:r>
        <w:rPr>
          <w:rFonts w:ascii="Arial" w:eastAsia="Times New Roman" w:hAnsi="Arial" w:cs="Arial"/>
          <w:w w:val="116"/>
          <w:sz w:val="20"/>
          <w:szCs w:val="20"/>
          <w:lang w:val="nl-NL"/>
        </w:rPr>
        <w:t xml:space="preserve"> </w:t>
      </w:r>
      <w:r w:rsidRPr="00D20C6A">
        <w:rPr>
          <w:rFonts w:ascii="Arial" w:eastAsia="Times New Roman" w:hAnsi="Arial" w:cs="Arial"/>
          <w:w w:val="116"/>
          <w:sz w:val="20"/>
          <w:szCs w:val="20"/>
          <w:lang w:val="nl-NL"/>
        </w:rPr>
        <w:t>moeten worden voldaan op 1 oktober 2020, 1 december 2020 en 1 maart 2021.</w:t>
      </w:r>
    </w:p>
    <w:p w14:paraId="06895441" w14:textId="77777777" w:rsidR="00D20C6A" w:rsidRPr="00D20C6A" w:rsidRDefault="00D20C6A" w:rsidP="00D20C6A">
      <w:pPr>
        <w:spacing w:before="9" w:after="0" w:line="250" w:lineRule="auto"/>
        <w:ind w:left="104" w:right="741"/>
        <w:rPr>
          <w:rFonts w:ascii="Arial" w:eastAsia="Times New Roman" w:hAnsi="Arial" w:cs="Arial"/>
          <w:w w:val="116"/>
          <w:sz w:val="20"/>
          <w:szCs w:val="20"/>
          <w:lang w:val="nl-NL"/>
        </w:rPr>
      </w:pPr>
    </w:p>
    <w:p w14:paraId="5D71E727" w14:textId="77777777" w:rsidR="00D20C6A" w:rsidRPr="00D20C6A" w:rsidRDefault="00D20C6A" w:rsidP="00D20C6A">
      <w:pPr>
        <w:spacing w:before="9" w:after="0" w:line="250" w:lineRule="auto"/>
        <w:ind w:left="104" w:right="741"/>
        <w:rPr>
          <w:rFonts w:ascii="Arial" w:eastAsia="Times New Roman" w:hAnsi="Arial" w:cs="Arial"/>
          <w:w w:val="116"/>
          <w:sz w:val="20"/>
          <w:szCs w:val="20"/>
          <w:lang w:val="nl-NL"/>
        </w:rPr>
      </w:pPr>
      <w:r w:rsidRPr="00D20C6A">
        <w:rPr>
          <w:rFonts w:ascii="Arial" w:eastAsia="Times New Roman" w:hAnsi="Arial" w:cs="Arial"/>
          <w:w w:val="116"/>
          <w:sz w:val="20"/>
          <w:szCs w:val="20"/>
          <w:lang w:val="nl-NL"/>
        </w:rPr>
        <w:t>Tijdens de graafwerkzaamheden in maart 2020</w:t>
      </w:r>
      <w:r>
        <w:rPr>
          <w:rFonts w:ascii="Arial" w:eastAsia="Times New Roman" w:hAnsi="Arial" w:cs="Arial"/>
          <w:w w:val="116"/>
          <w:sz w:val="20"/>
          <w:szCs w:val="20"/>
          <w:lang w:val="nl-NL"/>
        </w:rPr>
        <w:t xml:space="preserve"> </w:t>
      </w:r>
      <w:r w:rsidRPr="00D20C6A">
        <w:rPr>
          <w:rFonts w:ascii="Arial" w:eastAsia="Times New Roman" w:hAnsi="Arial" w:cs="Arial"/>
          <w:w w:val="116"/>
          <w:sz w:val="20"/>
          <w:szCs w:val="20"/>
          <w:lang w:val="nl-NL"/>
        </w:rPr>
        <w:t xml:space="preserve">wordt bodemverontreiniging aangetroffen. De extra kosten van € 150.000,- excl. BTW worden, conform </w:t>
      </w:r>
      <w:r w:rsidR="00372A6F">
        <w:rPr>
          <w:rFonts w:ascii="Arial" w:eastAsia="Times New Roman" w:hAnsi="Arial" w:cs="Arial"/>
          <w:w w:val="116"/>
          <w:sz w:val="20"/>
          <w:szCs w:val="20"/>
          <w:lang w:val="nl-NL"/>
        </w:rPr>
        <w:t xml:space="preserve">nieuw </w:t>
      </w:r>
      <w:r w:rsidRPr="00D20C6A">
        <w:rPr>
          <w:rFonts w:ascii="Arial" w:eastAsia="Times New Roman" w:hAnsi="Arial" w:cs="Arial"/>
          <w:w w:val="116"/>
          <w:sz w:val="20"/>
          <w:szCs w:val="20"/>
          <w:lang w:val="nl-NL"/>
        </w:rPr>
        <w:t>raadsbesluit in april 2020, als incidentele last in 2020 in de begroting opgenomen.</w:t>
      </w:r>
    </w:p>
    <w:p w14:paraId="75BD9D14" w14:textId="77777777" w:rsidR="00D20C6A" w:rsidRPr="00D20C6A" w:rsidRDefault="00D20C6A" w:rsidP="00D20C6A">
      <w:pPr>
        <w:spacing w:before="9" w:after="0" w:line="250" w:lineRule="auto"/>
        <w:ind w:left="104" w:right="741"/>
        <w:rPr>
          <w:rFonts w:ascii="Arial" w:eastAsia="Times New Roman" w:hAnsi="Arial" w:cs="Arial"/>
          <w:w w:val="116"/>
          <w:sz w:val="20"/>
          <w:szCs w:val="20"/>
          <w:lang w:val="nl-NL"/>
        </w:rPr>
      </w:pPr>
      <w:r w:rsidRPr="00D20C6A">
        <w:rPr>
          <w:rFonts w:ascii="Arial" w:eastAsia="Times New Roman" w:hAnsi="Arial" w:cs="Arial"/>
          <w:w w:val="116"/>
          <w:sz w:val="20"/>
          <w:szCs w:val="20"/>
          <w:lang w:val="nl-NL"/>
        </w:rPr>
        <w:t>De werkza</w:t>
      </w:r>
      <w:r>
        <w:rPr>
          <w:rFonts w:ascii="Arial" w:eastAsia="Times New Roman" w:hAnsi="Arial" w:cs="Arial"/>
          <w:w w:val="116"/>
          <w:sz w:val="20"/>
          <w:szCs w:val="20"/>
          <w:lang w:val="nl-NL"/>
        </w:rPr>
        <w:t xml:space="preserve">amheden worden uitgevoerd door </w:t>
      </w:r>
      <w:r w:rsidR="00CB58A1" w:rsidRPr="00CB58A1">
        <w:rPr>
          <w:rFonts w:ascii="Arial" w:eastAsia="Times New Roman" w:hAnsi="Arial" w:cs="Arial"/>
          <w:w w:val="116"/>
          <w:sz w:val="20"/>
          <w:szCs w:val="20"/>
          <w:lang w:val="nl-NL"/>
        </w:rPr>
        <w:t xml:space="preserve">grondverzetbedrijf </w:t>
      </w:r>
      <w:r w:rsidR="00AA67EB">
        <w:rPr>
          <w:rFonts w:ascii="Arial" w:eastAsia="Times New Roman" w:hAnsi="Arial" w:cs="Arial"/>
          <w:w w:val="116"/>
          <w:sz w:val="20"/>
          <w:szCs w:val="20"/>
          <w:lang w:val="nl-NL"/>
        </w:rPr>
        <w:t>Wolvega B.V.</w:t>
      </w:r>
      <w:r w:rsidRPr="00D20C6A">
        <w:rPr>
          <w:rFonts w:ascii="Arial" w:eastAsia="Times New Roman" w:hAnsi="Arial" w:cs="Arial"/>
          <w:w w:val="116"/>
          <w:sz w:val="20"/>
          <w:szCs w:val="20"/>
          <w:lang w:val="nl-NL"/>
        </w:rPr>
        <w:t xml:space="preserve"> Bij de factuur die hiervoor wordt</w:t>
      </w:r>
      <w:r>
        <w:rPr>
          <w:rFonts w:ascii="Arial" w:eastAsia="Times New Roman" w:hAnsi="Arial" w:cs="Arial"/>
          <w:w w:val="116"/>
          <w:sz w:val="20"/>
          <w:szCs w:val="20"/>
          <w:lang w:val="nl-NL"/>
        </w:rPr>
        <w:t xml:space="preserve"> </w:t>
      </w:r>
      <w:r w:rsidRPr="00D20C6A">
        <w:rPr>
          <w:rFonts w:ascii="Arial" w:eastAsia="Times New Roman" w:hAnsi="Arial" w:cs="Arial"/>
          <w:w w:val="116"/>
          <w:sz w:val="20"/>
          <w:szCs w:val="20"/>
          <w:lang w:val="nl-NL"/>
        </w:rPr>
        <w:t>ontvangen in mei 2020, is de BTW voor 90%</w:t>
      </w:r>
      <w:r>
        <w:rPr>
          <w:rFonts w:ascii="Arial" w:eastAsia="Times New Roman" w:hAnsi="Arial" w:cs="Arial"/>
          <w:w w:val="116"/>
          <w:sz w:val="20"/>
          <w:szCs w:val="20"/>
          <w:lang w:val="nl-NL"/>
        </w:rPr>
        <w:t xml:space="preserve"> </w:t>
      </w:r>
      <w:r w:rsidRPr="00D20C6A">
        <w:rPr>
          <w:rFonts w:ascii="Arial" w:eastAsia="Times New Roman" w:hAnsi="Arial" w:cs="Arial"/>
          <w:w w:val="116"/>
          <w:sz w:val="20"/>
          <w:szCs w:val="20"/>
          <w:lang w:val="nl-NL"/>
        </w:rPr>
        <w:t>terug te vorderen bij de Belastingdienst, voor 5% bij het BTW compensatiefonds en voor 5% kostenverhogend.</w:t>
      </w:r>
    </w:p>
    <w:p w14:paraId="06400746" w14:textId="77777777" w:rsidR="00D20C6A" w:rsidRPr="00D20C6A" w:rsidRDefault="00D20C6A" w:rsidP="00D20C6A">
      <w:pPr>
        <w:spacing w:before="9" w:after="0" w:line="250" w:lineRule="auto"/>
        <w:ind w:left="104" w:right="741"/>
        <w:rPr>
          <w:rFonts w:ascii="Arial" w:eastAsia="Times New Roman" w:hAnsi="Arial" w:cs="Arial"/>
          <w:w w:val="116"/>
          <w:sz w:val="20"/>
          <w:szCs w:val="20"/>
          <w:lang w:val="nl-NL"/>
        </w:rPr>
      </w:pPr>
    </w:p>
    <w:p w14:paraId="6163B768" w14:textId="77777777" w:rsidR="00D20C6A" w:rsidRPr="00D20C6A" w:rsidRDefault="00D20C6A" w:rsidP="00AA67EB">
      <w:pPr>
        <w:spacing w:before="9" w:after="0" w:line="250" w:lineRule="auto"/>
        <w:ind w:left="104" w:right="741"/>
        <w:rPr>
          <w:rFonts w:ascii="Arial" w:eastAsia="Times New Roman" w:hAnsi="Arial" w:cs="Arial"/>
          <w:w w:val="116"/>
          <w:sz w:val="20"/>
          <w:szCs w:val="20"/>
          <w:lang w:val="nl-NL"/>
        </w:rPr>
      </w:pPr>
      <w:r w:rsidRPr="00D20C6A">
        <w:rPr>
          <w:rFonts w:ascii="Arial" w:eastAsia="Times New Roman" w:hAnsi="Arial" w:cs="Arial"/>
          <w:w w:val="116"/>
          <w:sz w:val="20"/>
          <w:szCs w:val="20"/>
          <w:lang w:val="nl-NL"/>
        </w:rPr>
        <w:t>In september 2020</w:t>
      </w:r>
      <w:r>
        <w:rPr>
          <w:rFonts w:ascii="Arial" w:eastAsia="Times New Roman" w:hAnsi="Arial" w:cs="Arial"/>
          <w:w w:val="116"/>
          <w:sz w:val="20"/>
          <w:szCs w:val="20"/>
          <w:lang w:val="nl-NL"/>
        </w:rPr>
        <w:t xml:space="preserve"> </w:t>
      </w:r>
      <w:r w:rsidRPr="00D20C6A">
        <w:rPr>
          <w:rFonts w:ascii="Arial" w:eastAsia="Times New Roman" w:hAnsi="Arial" w:cs="Arial"/>
          <w:w w:val="116"/>
          <w:sz w:val="20"/>
          <w:szCs w:val="20"/>
          <w:lang w:val="nl-NL"/>
        </w:rPr>
        <w:t>blijkt dat tijdens het bouwen schade is aangericht a</w:t>
      </w:r>
      <w:r w:rsidR="00AA67EB">
        <w:rPr>
          <w:rFonts w:ascii="Arial" w:eastAsia="Times New Roman" w:hAnsi="Arial" w:cs="Arial"/>
          <w:w w:val="116"/>
          <w:sz w:val="20"/>
          <w:szCs w:val="20"/>
          <w:lang w:val="nl-NL"/>
        </w:rPr>
        <w:t xml:space="preserve">an één van de kleedlokalen door </w:t>
      </w:r>
      <w:r w:rsidRPr="00D20C6A">
        <w:rPr>
          <w:rFonts w:ascii="Arial" w:eastAsia="Times New Roman" w:hAnsi="Arial" w:cs="Arial"/>
          <w:w w:val="116"/>
          <w:sz w:val="20"/>
          <w:szCs w:val="20"/>
          <w:lang w:val="nl-NL"/>
        </w:rPr>
        <w:t xml:space="preserve">de aannemer t.w.v. € 50.000,- excl. BTW. </w:t>
      </w:r>
      <w:r w:rsidR="00AA67EB">
        <w:rPr>
          <w:rFonts w:ascii="Arial" w:eastAsia="Times New Roman" w:hAnsi="Arial" w:cs="Arial"/>
          <w:w w:val="116"/>
          <w:sz w:val="20"/>
          <w:szCs w:val="20"/>
          <w:lang w:val="nl-NL"/>
        </w:rPr>
        <w:br/>
      </w:r>
      <w:r w:rsidRPr="00D20C6A">
        <w:rPr>
          <w:rFonts w:ascii="Arial" w:eastAsia="Times New Roman" w:hAnsi="Arial" w:cs="Arial"/>
          <w:w w:val="116"/>
          <w:sz w:val="20"/>
          <w:szCs w:val="20"/>
          <w:lang w:val="nl-NL"/>
        </w:rPr>
        <w:t>De gemeente stuurt hiervoor een factuur. De aannemer voldoet dit bedrag op 23 september 2020.</w:t>
      </w:r>
    </w:p>
    <w:p w14:paraId="49800CB6" w14:textId="77777777" w:rsidR="00D20C6A" w:rsidRPr="00D20C6A" w:rsidRDefault="00D20C6A" w:rsidP="00D20C6A">
      <w:pPr>
        <w:spacing w:before="9" w:after="0" w:line="250" w:lineRule="auto"/>
        <w:ind w:left="104" w:right="741"/>
        <w:rPr>
          <w:rFonts w:ascii="Arial" w:eastAsia="Times New Roman" w:hAnsi="Arial" w:cs="Arial"/>
          <w:w w:val="116"/>
          <w:sz w:val="20"/>
          <w:szCs w:val="20"/>
          <w:lang w:val="nl-NL"/>
        </w:rPr>
      </w:pPr>
    </w:p>
    <w:p w14:paraId="50748C97" w14:textId="77777777" w:rsidR="00D20C6A" w:rsidRPr="00D20C6A" w:rsidRDefault="00D20C6A" w:rsidP="00D20C6A">
      <w:pPr>
        <w:spacing w:before="9" w:after="0" w:line="250" w:lineRule="auto"/>
        <w:ind w:left="104" w:right="741"/>
        <w:rPr>
          <w:rFonts w:ascii="Arial" w:eastAsia="Times New Roman" w:hAnsi="Arial" w:cs="Arial"/>
          <w:w w:val="116"/>
          <w:sz w:val="20"/>
          <w:szCs w:val="20"/>
          <w:lang w:val="nl-NL"/>
        </w:rPr>
      </w:pPr>
      <w:r w:rsidRPr="00D20C6A">
        <w:rPr>
          <w:rFonts w:ascii="Arial" w:eastAsia="Times New Roman" w:hAnsi="Arial" w:cs="Arial"/>
          <w:w w:val="116"/>
          <w:sz w:val="20"/>
          <w:szCs w:val="20"/>
          <w:lang w:val="nl-NL"/>
        </w:rPr>
        <w:t>Voor de extra kosten voor het saneren als gevolg van de bodemverontreiniging wordt in december 2020 een subsidieaanvraag voor het volledige schadebedrag van € 150.000 excl. BTW ingediend bij de Provincie. In april 2021</w:t>
      </w:r>
      <w:r>
        <w:rPr>
          <w:rFonts w:ascii="Arial" w:eastAsia="Times New Roman" w:hAnsi="Arial" w:cs="Arial"/>
          <w:w w:val="116"/>
          <w:sz w:val="20"/>
          <w:szCs w:val="20"/>
          <w:lang w:val="nl-NL"/>
        </w:rPr>
        <w:t xml:space="preserve"> </w:t>
      </w:r>
      <w:r w:rsidRPr="00D20C6A">
        <w:rPr>
          <w:rFonts w:ascii="Arial" w:eastAsia="Times New Roman" w:hAnsi="Arial" w:cs="Arial"/>
          <w:w w:val="116"/>
          <w:sz w:val="20"/>
          <w:szCs w:val="20"/>
          <w:lang w:val="nl-NL"/>
        </w:rPr>
        <w:t>wordt door</w:t>
      </w:r>
      <w:r>
        <w:rPr>
          <w:rFonts w:ascii="Arial" w:eastAsia="Times New Roman" w:hAnsi="Arial" w:cs="Arial"/>
          <w:w w:val="116"/>
          <w:sz w:val="20"/>
          <w:szCs w:val="20"/>
          <w:lang w:val="nl-NL"/>
        </w:rPr>
        <w:t xml:space="preserve"> </w:t>
      </w:r>
      <w:r w:rsidRPr="00D20C6A">
        <w:rPr>
          <w:rFonts w:ascii="Arial" w:eastAsia="Times New Roman" w:hAnsi="Arial" w:cs="Arial"/>
          <w:w w:val="116"/>
          <w:sz w:val="20"/>
          <w:szCs w:val="20"/>
          <w:lang w:val="nl-NL"/>
        </w:rPr>
        <w:t>de provincie een subsidie toegekend van 50%.</w:t>
      </w:r>
      <w:r w:rsidR="00372A6F">
        <w:rPr>
          <w:rFonts w:ascii="Arial" w:eastAsia="Times New Roman" w:hAnsi="Arial" w:cs="Arial"/>
          <w:w w:val="116"/>
          <w:sz w:val="20"/>
          <w:szCs w:val="20"/>
          <w:lang w:val="nl-NL"/>
        </w:rPr>
        <w:t xml:space="preserve"> De manager wil via het systeem inzicht in de financiën van het project. </w:t>
      </w:r>
    </w:p>
    <w:p w14:paraId="22425AF8" w14:textId="77777777" w:rsidR="00D20C6A" w:rsidRPr="00D20C6A" w:rsidRDefault="00D20C6A" w:rsidP="00D20C6A">
      <w:pPr>
        <w:spacing w:before="9" w:after="0" w:line="250" w:lineRule="auto"/>
        <w:ind w:left="104" w:right="741"/>
        <w:rPr>
          <w:rFonts w:ascii="Arial" w:eastAsia="Times New Roman" w:hAnsi="Arial" w:cs="Arial"/>
          <w:w w:val="116"/>
          <w:sz w:val="20"/>
          <w:szCs w:val="20"/>
          <w:lang w:val="nl-NL"/>
        </w:rPr>
      </w:pPr>
    </w:p>
    <w:p w14:paraId="66A894F6" w14:textId="77777777" w:rsidR="00D20C6A" w:rsidRPr="00D20C6A" w:rsidRDefault="00D20C6A" w:rsidP="00D20C6A">
      <w:pPr>
        <w:spacing w:before="9" w:after="0" w:line="250" w:lineRule="auto"/>
        <w:ind w:left="104" w:right="741"/>
        <w:rPr>
          <w:rFonts w:ascii="Arial" w:eastAsia="Times New Roman" w:hAnsi="Arial" w:cs="Arial"/>
          <w:w w:val="116"/>
          <w:sz w:val="20"/>
          <w:szCs w:val="20"/>
          <w:lang w:val="nl-NL"/>
        </w:rPr>
      </w:pPr>
      <w:r w:rsidRPr="00093DFB">
        <w:rPr>
          <w:rFonts w:ascii="Arial" w:eastAsia="Times New Roman" w:hAnsi="Arial" w:cs="Arial"/>
          <w:w w:val="116"/>
          <w:sz w:val="20"/>
          <w:szCs w:val="20"/>
          <w:lang w:val="nl-NL"/>
        </w:rPr>
        <w:t xml:space="preserve">Budgetbeheerder </w:t>
      </w:r>
      <w:r w:rsidR="00FD571E" w:rsidRPr="00093DFB">
        <w:rPr>
          <w:rFonts w:ascii="Arial" w:eastAsia="Times New Roman" w:hAnsi="Arial" w:cs="Arial"/>
          <w:w w:val="116"/>
          <w:sz w:val="20"/>
          <w:szCs w:val="20"/>
          <w:lang w:val="nl-NL"/>
        </w:rPr>
        <w:t>Klaas</w:t>
      </w:r>
      <w:r w:rsidRPr="00093DFB">
        <w:rPr>
          <w:rFonts w:ascii="Arial" w:eastAsia="Times New Roman" w:hAnsi="Arial" w:cs="Arial"/>
          <w:w w:val="116"/>
          <w:sz w:val="20"/>
          <w:szCs w:val="20"/>
          <w:lang w:val="nl-NL"/>
        </w:rPr>
        <w:t xml:space="preserve"> is in december 2020 op de bouwlocatie en wil de factuur voor de 3e termijn van </w:t>
      </w:r>
      <w:r w:rsidR="00FD571E" w:rsidRPr="00093DFB">
        <w:rPr>
          <w:rFonts w:ascii="Arial" w:eastAsia="Times New Roman" w:hAnsi="Arial" w:cs="Arial"/>
          <w:w w:val="116"/>
          <w:sz w:val="20"/>
          <w:szCs w:val="20"/>
          <w:lang w:val="nl-NL"/>
        </w:rPr>
        <w:t>Aannemersbedrijf Jonker</w:t>
      </w:r>
      <w:r w:rsidRPr="00093DFB">
        <w:rPr>
          <w:rFonts w:ascii="Arial" w:eastAsia="Times New Roman" w:hAnsi="Arial" w:cs="Arial"/>
          <w:w w:val="116"/>
          <w:sz w:val="20"/>
          <w:szCs w:val="20"/>
          <w:lang w:val="nl-NL"/>
        </w:rPr>
        <w:t xml:space="preserve"> beoordelen en goedkeuren. Dit doet hij samen met opzichter </w:t>
      </w:r>
      <w:r w:rsidR="00FD571E" w:rsidRPr="00093DFB">
        <w:rPr>
          <w:rFonts w:ascii="Arial" w:eastAsia="Times New Roman" w:hAnsi="Arial" w:cs="Arial"/>
          <w:w w:val="116"/>
          <w:sz w:val="20"/>
          <w:szCs w:val="20"/>
          <w:lang w:val="nl-NL"/>
        </w:rPr>
        <w:t>Piet</w:t>
      </w:r>
      <w:r w:rsidRPr="00093DFB">
        <w:rPr>
          <w:rFonts w:ascii="Arial" w:eastAsia="Times New Roman" w:hAnsi="Arial" w:cs="Arial"/>
          <w:w w:val="116"/>
          <w:sz w:val="20"/>
          <w:szCs w:val="20"/>
          <w:lang w:val="nl-NL"/>
        </w:rPr>
        <w:t xml:space="preserve"> die voor dit project prestatie-akkoord-verklaarder (PAV-er) is. </w:t>
      </w:r>
      <w:r w:rsidR="00FD571E">
        <w:rPr>
          <w:rFonts w:ascii="Arial" w:eastAsia="Times New Roman" w:hAnsi="Arial" w:cs="Arial"/>
          <w:w w:val="116"/>
          <w:sz w:val="20"/>
          <w:szCs w:val="20"/>
          <w:lang w:val="nl-NL"/>
        </w:rPr>
        <w:t>Klaas</w:t>
      </w:r>
      <w:r w:rsidRPr="00D20C6A">
        <w:rPr>
          <w:rFonts w:ascii="Arial" w:eastAsia="Times New Roman" w:hAnsi="Arial" w:cs="Arial"/>
          <w:w w:val="116"/>
          <w:sz w:val="20"/>
          <w:szCs w:val="20"/>
          <w:lang w:val="nl-NL"/>
        </w:rPr>
        <w:t xml:space="preserve"> wil dan ook de financiële status van het project inzien en komt er achter dat termijn 2 van </w:t>
      </w:r>
      <w:r w:rsidR="00A979EE">
        <w:rPr>
          <w:rFonts w:ascii="Arial" w:eastAsia="Times New Roman" w:hAnsi="Arial" w:cs="Arial"/>
          <w:w w:val="116"/>
          <w:sz w:val="20"/>
          <w:szCs w:val="20"/>
          <w:lang w:val="nl-NL"/>
        </w:rPr>
        <w:t>Aannemersbedrijf Jonker</w:t>
      </w:r>
      <w:r w:rsidRPr="00D20C6A">
        <w:rPr>
          <w:rFonts w:ascii="Arial" w:eastAsia="Times New Roman" w:hAnsi="Arial" w:cs="Arial"/>
          <w:w w:val="116"/>
          <w:sz w:val="20"/>
          <w:szCs w:val="20"/>
          <w:lang w:val="nl-NL"/>
        </w:rPr>
        <w:t xml:space="preserve"> van € 250.000,- op een verkeerd project is geboekt. Hij biedt een memoriaalboeking ter goedkeuring aan bij het concerndomein Financiën, die de correctie </w:t>
      </w:r>
      <w:r w:rsidRPr="00D20C6A">
        <w:rPr>
          <w:rFonts w:ascii="Arial" w:eastAsia="Times New Roman" w:hAnsi="Arial" w:cs="Arial"/>
          <w:w w:val="116"/>
          <w:sz w:val="20"/>
          <w:szCs w:val="20"/>
          <w:lang w:val="nl-NL"/>
        </w:rPr>
        <w:lastRenderedPageBreak/>
        <w:t>goedkeurt en verwerkt.</w:t>
      </w:r>
    </w:p>
    <w:p w14:paraId="6C679C66" w14:textId="77777777" w:rsidR="00D20C6A" w:rsidRPr="00D20C6A" w:rsidRDefault="00D20C6A" w:rsidP="00763EDB">
      <w:pPr>
        <w:rPr>
          <w:rFonts w:ascii="Arial" w:eastAsia="Times New Roman" w:hAnsi="Arial" w:cs="Arial"/>
          <w:w w:val="116"/>
          <w:sz w:val="20"/>
          <w:szCs w:val="20"/>
          <w:lang w:val="nl-NL"/>
        </w:rPr>
      </w:pPr>
      <w:r w:rsidRPr="00D20C6A">
        <w:rPr>
          <w:rFonts w:ascii="Arial" w:eastAsia="Times New Roman" w:hAnsi="Arial" w:cs="Arial"/>
          <w:w w:val="116"/>
          <w:sz w:val="20"/>
          <w:szCs w:val="20"/>
          <w:lang w:val="nl-NL"/>
        </w:rPr>
        <w:t xml:space="preserve">Onderdeel van het sportcomplex is een kleine gymzaal. Gymvereniging </w:t>
      </w:r>
      <w:r w:rsidR="00FD571E">
        <w:rPr>
          <w:rFonts w:ascii="Arial" w:eastAsia="Times New Roman" w:hAnsi="Arial" w:cs="Arial"/>
          <w:w w:val="116"/>
          <w:sz w:val="20"/>
          <w:szCs w:val="20"/>
          <w:lang w:val="nl-NL"/>
        </w:rPr>
        <w:t xml:space="preserve">De </w:t>
      </w:r>
      <w:proofErr w:type="spellStart"/>
      <w:r w:rsidR="00FD571E">
        <w:rPr>
          <w:rFonts w:ascii="Arial" w:eastAsia="Times New Roman" w:hAnsi="Arial" w:cs="Arial"/>
          <w:w w:val="116"/>
          <w:sz w:val="20"/>
          <w:szCs w:val="20"/>
          <w:lang w:val="nl-NL"/>
        </w:rPr>
        <w:t>Steense</w:t>
      </w:r>
      <w:proofErr w:type="spellEnd"/>
      <w:r w:rsidRPr="00D20C6A">
        <w:rPr>
          <w:rFonts w:ascii="Arial" w:eastAsia="Times New Roman" w:hAnsi="Arial" w:cs="Arial"/>
          <w:w w:val="116"/>
          <w:sz w:val="20"/>
          <w:szCs w:val="20"/>
          <w:lang w:val="nl-NL"/>
        </w:rPr>
        <w:t xml:space="preserve"> huurt</w:t>
      </w:r>
      <w:r>
        <w:rPr>
          <w:rFonts w:ascii="Arial" w:eastAsia="Times New Roman" w:hAnsi="Arial" w:cs="Arial"/>
          <w:w w:val="116"/>
          <w:sz w:val="20"/>
          <w:szCs w:val="20"/>
          <w:lang w:val="nl-NL"/>
        </w:rPr>
        <w:t xml:space="preserve"> </w:t>
      </w:r>
      <w:r w:rsidRPr="00D20C6A">
        <w:rPr>
          <w:rFonts w:ascii="Arial" w:eastAsia="Times New Roman" w:hAnsi="Arial" w:cs="Arial"/>
          <w:w w:val="116"/>
          <w:sz w:val="20"/>
          <w:szCs w:val="20"/>
          <w:lang w:val="nl-NL"/>
        </w:rPr>
        <w:t>in eerste instantie de gymzaal voor € 750,-</w:t>
      </w:r>
      <w:r>
        <w:rPr>
          <w:rFonts w:ascii="Arial" w:eastAsia="Times New Roman" w:hAnsi="Arial" w:cs="Arial"/>
          <w:w w:val="116"/>
          <w:sz w:val="20"/>
          <w:szCs w:val="20"/>
          <w:lang w:val="nl-NL"/>
        </w:rPr>
        <w:t xml:space="preserve"> </w:t>
      </w:r>
      <w:r w:rsidRPr="00D20C6A">
        <w:rPr>
          <w:rFonts w:ascii="Arial" w:eastAsia="Times New Roman" w:hAnsi="Arial" w:cs="Arial"/>
          <w:w w:val="116"/>
          <w:sz w:val="20"/>
          <w:szCs w:val="20"/>
          <w:lang w:val="nl-NL"/>
        </w:rPr>
        <w:t>per maand. Met enige regelmaat is de gymvereniging te laat met betalen, en wordt een invorderingstraject ingezet. 30 dagen na factuurdatum wordt een herinnering verstuurd, 14 dagen daarna een aanmaning, 7 dagen daarna wordt een vooraankondiging deurwaarder gestuurd en weer 7 dagen daarna de Kennisgeving deurwaarder.</w:t>
      </w:r>
    </w:p>
    <w:p w14:paraId="5DE7D8A2" w14:textId="77777777" w:rsidR="00AA67EB" w:rsidRPr="00D20C6A" w:rsidRDefault="00D20C6A" w:rsidP="00763EDB">
      <w:pPr>
        <w:spacing w:before="9" w:after="0" w:line="250" w:lineRule="auto"/>
        <w:ind w:left="104" w:right="741"/>
        <w:rPr>
          <w:rFonts w:ascii="Arial" w:eastAsia="Times New Roman" w:hAnsi="Arial" w:cs="Arial"/>
          <w:w w:val="116"/>
          <w:sz w:val="20"/>
          <w:szCs w:val="20"/>
          <w:lang w:val="nl-NL"/>
        </w:rPr>
      </w:pPr>
      <w:r w:rsidRPr="00D20C6A">
        <w:rPr>
          <w:rFonts w:ascii="Arial" w:eastAsia="Times New Roman" w:hAnsi="Arial" w:cs="Arial"/>
          <w:w w:val="116"/>
          <w:sz w:val="20"/>
          <w:szCs w:val="20"/>
          <w:lang w:val="nl-NL"/>
        </w:rPr>
        <w:t>De raad besluit in november 2021</w:t>
      </w:r>
      <w:r>
        <w:rPr>
          <w:rFonts w:ascii="Arial" w:eastAsia="Times New Roman" w:hAnsi="Arial" w:cs="Arial"/>
          <w:w w:val="116"/>
          <w:sz w:val="20"/>
          <w:szCs w:val="20"/>
          <w:lang w:val="nl-NL"/>
        </w:rPr>
        <w:t xml:space="preserve"> </w:t>
      </w:r>
      <w:r w:rsidRPr="00D20C6A">
        <w:rPr>
          <w:rFonts w:ascii="Arial" w:eastAsia="Times New Roman" w:hAnsi="Arial" w:cs="Arial"/>
          <w:w w:val="116"/>
          <w:sz w:val="20"/>
          <w:szCs w:val="20"/>
          <w:lang w:val="nl-NL"/>
        </w:rPr>
        <w:t xml:space="preserve">de gymzaal te verkopen aan een particuliere exploitant. De overeengekomen koopsom bedraagt € 245.000,-. Dit bedrag komt in mindering op de </w:t>
      </w:r>
      <w:r w:rsidR="00372A6F">
        <w:rPr>
          <w:rFonts w:ascii="Arial" w:eastAsia="Times New Roman" w:hAnsi="Arial" w:cs="Arial"/>
          <w:w w:val="116"/>
          <w:sz w:val="20"/>
          <w:szCs w:val="20"/>
          <w:lang w:val="nl-NL"/>
        </w:rPr>
        <w:t>boekwaarde van €</w:t>
      </w:r>
      <w:r w:rsidR="00EE6F5F">
        <w:rPr>
          <w:rFonts w:ascii="Arial" w:eastAsia="Times New Roman" w:hAnsi="Arial" w:cs="Arial"/>
          <w:w w:val="116"/>
          <w:sz w:val="20"/>
          <w:szCs w:val="20"/>
          <w:lang w:val="nl-NL"/>
        </w:rPr>
        <w:t xml:space="preserve"> 195.000,-</w:t>
      </w:r>
      <w:r w:rsidRPr="00D20C6A">
        <w:rPr>
          <w:rFonts w:ascii="Arial" w:eastAsia="Times New Roman" w:hAnsi="Arial" w:cs="Arial"/>
          <w:w w:val="116"/>
          <w:sz w:val="20"/>
          <w:szCs w:val="20"/>
          <w:lang w:val="nl-NL"/>
        </w:rPr>
        <w:t>.</w:t>
      </w:r>
    </w:p>
    <w:p w14:paraId="226EA821" w14:textId="77777777" w:rsidR="00FD571E" w:rsidRDefault="00FD571E" w:rsidP="00FD571E">
      <w:pPr>
        <w:pStyle w:val="Kop2"/>
        <w:rPr>
          <w:rFonts w:eastAsia="Times New Roman"/>
          <w:w w:val="116"/>
          <w:lang w:val="nl-NL"/>
        </w:rPr>
      </w:pPr>
      <w:r>
        <w:rPr>
          <w:rFonts w:eastAsia="Times New Roman"/>
          <w:w w:val="116"/>
          <w:lang w:val="nl-NL"/>
        </w:rPr>
        <w:t>Uitwerking casus</w:t>
      </w:r>
    </w:p>
    <w:p w14:paraId="0A34B556" w14:textId="77777777" w:rsidR="00D20C6A" w:rsidRPr="006364CF" w:rsidRDefault="00D20C6A" w:rsidP="00D20C6A">
      <w:pPr>
        <w:spacing w:before="9" w:after="0" w:line="250" w:lineRule="auto"/>
        <w:ind w:left="104" w:right="741"/>
        <w:rPr>
          <w:rFonts w:ascii="Arial" w:eastAsia="Times New Roman" w:hAnsi="Arial" w:cs="Arial"/>
          <w:w w:val="116"/>
          <w:sz w:val="20"/>
          <w:szCs w:val="20"/>
          <w:lang w:val="nl-NL"/>
        </w:rPr>
      </w:pPr>
      <w:r w:rsidRPr="006364CF">
        <w:rPr>
          <w:rFonts w:ascii="Arial" w:eastAsia="Times New Roman" w:hAnsi="Arial" w:cs="Arial"/>
          <w:w w:val="116"/>
          <w:sz w:val="20"/>
          <w:szCs w:val="20"/>
          <w:lang w:val="nl-NL"/>
        </w:rPr>
        <w:t xml:space="preserve">In de uitwerking van </w:t>
      </w:r>
      <w:r w:rsidR="00FD571E" w:rsidRPr="006364CF">
        <w:rPr>
          <w:rFonts w:ascii="Arial" w:eastAsia="Times New Roman" w:hAnsi="Arial" w:cs="Arial"/>
          <w:w w:val="116"/>
          <w:sz w:val="20"/>
          <w:szCs w:val="20"/>
          <w:lang w:val="nl-NL"/>
        </w:rPr>
        <w:t>de casus</w:t>
      </w:r>
      <w:r w:rsidRPr="006364CF">
        <w:rPr>
          <w:rFonts w:ascii="Arial" w:eastAsia="Times New Roman" w:hAnsi="Arial" w:cs="Arial"/>
          <w:w w:val="116"/>
          <w:sz w:val="20"/>
          <w:szCs w:val="20"/>
          <w:lang w:val="nl-NL"/>
        </w:rPr>
        <w:t xml:space="preserve"> als DEMO willen we tenminste zien:</w:t>
      </w:r>
    </w:p>
    <w:p w14:paraId="231D5253" w14:textId="77777777" w:rsidR="00D20C6A" w:rsidRPr="006364CF" w:rsidRDefault="00D20C6A" w:rsidP="00D20C6A">
      <w:pPr>
        <w:spacing w:before="9" w:after="0" w:line="250" w:lineRule="auto"/>
        <w:ind w:left="104" w:right="741"/>
        <w:rPr>
          <w:rFonts w:ascii="Arial" w:eastAsia="Times New Roman" w:hAnsi="Arial" w:cs="Arial"/>
          <w:w w:val="116"/>
          <w:sz w:val="20"/>
          <w:szCs w:val="20"/>
          <w:lang w:val="nl-NL"/>
        </w:rPr>
      </w:pPr>
      <w:r w:rsidRPr="006364CF">
        <w:rPr>
          <w:rFonts w:ascii="Arial" w:eastAsia="Times New Roman" w:hAnsi="Arial" w:cs="Arial"/>
          <w:w w:val="116"/>
          <w:sz w:val="20"/>
          <w:szCs w:val="20"/>
          <w:lang w:val="nl-NL"/>
        </w:rPr>
        <w:t xml:space="preserve">• </w:t>
      </w:r>
      <w:r w:rsidRPr="006364CF">
        <w:rPr>
          <w:rFonts w:ascii="Arial" w:eastAsia="Times New Roman" w:hAnsi="Arial" w:cs="Arial"/>
          <w:w w:val="116"/>
          <w:sz w:val="20"/>
          <w:szCs w:val="20"/>
          <w:lang w:val="nl-NL"/>
        </w:rPr>
        <w:tab/>
        <w:t xml:space="preserve">Een </w:t>
      </w:r>
      <w:r w:rsidR="00722F67">
        <w:rPr>
          <w:rFonts w:ascii="Arial" w:eastAsia="Times New Roman" w:hAnsi="Arial" w:cs="Arial"/>
          <w:w w:val="116"/>
          <w:sz w:val="20"/>
          <w:szCs w:val="20"/>
          <w:lang w:val="nl-NL"/>
        </w:rPr>
        <w:t>Uitwerking</w:t>
      </w:r>
      <w:r w:rsidRPr="006364CF">
        <w:rPr>
          <w:rFonts w:ascii="Arial" w:eastAsia="Times New Roman" w:hAnsi="Arial" w:cs="Arial"/>
          <w:w w:val="116"/>
          <w:sz w:val="20"/>
          <w:szCs w:val="20"/>
          <w:lang w:val="nl-NL"/>
        </w:rPr>
        <w:t xml:space="preserve"> van alle handelingen die nodig zijn om alle gegevens in het financieel systeem in te voeren en te verwerken.</w:t>
      </w:r>
    </w:p>
    <w:p w14:paraId="36EC08D4" w14:textId="77777777" w:rsidR="00D20C6A" w:rsidRPr="006364CF" w:rsidRDefault="00D20C6A" w:rsidP="00D20C6A">
      <w:pPr>
        <w:spacing w:before="9" w:after="0" w:line="250" w:lineRule="auto"/>
        <w:ind w:left="104" w:right="741"/>
        <w:rPr>
          <w:rFonts w:ascii="Arial" w:eastAsia="Times New Roman" w:hAnsi="Arial" w:cs="Arial"/>
          <w:w w:val="116"/>
          <w:sz w:val="20"/>
          <w:szCs w:val="20"/>
          <w:lang w:val="nl-NL"/>
        </w:rPr>
      </w:pPr>
    </w:p>
    <w:p w14:paraId="181B7C38" w14:textId="77777777" w:rsidR="00763EDB" w:rsidRPr="006364CF" w:rsidRDefault="00763EDB" w:rsidP="006364CF">
      <w:pPr>
        <w:pStyle w:val="Kop2"/>
        <w:rPr>
          <w:rFonts w:eastAsia="Times New Roman"/>
          <w:w w:val="116"/>
          <w:lang w:val="nl-NL"/>
        </w:rPr>
      </w:pPr>
      <w:r w:rsidRPr="006364CF">
        <w:rPr>
          <w:rFonts w:eastAsia="Times New Roman"/>
          <w:w w:val="116"/>
          <w:lang w:val="nl-NL"/>
        </w:rPr>
        <w:t>Inleiding</w:t>
      </w:r>
    </w:p>
    <w:p w14:paraId="71792398" w14:textId="1EFC9307" w:rsidR="00763EDB" w:rsidRPr="006364CF" w:rsidRDefault="00763EDB" w:rsidP="00763EDB">
      <w:pPr>
        <w:rPr>
          <w:rFonts w:ascii="Arial" w:eastAsia="Times New Roman" w:hAnsi="Arial" w:cs="Arial"/>
          <w:w w:val="116"/>
          <w:sz w:val="20"/>
          <w:szCs w:val="20"/>
          <w:lang w:val="nl-NL"/>
        </w:rPr>
      </w:pPr>
      <w:r w:rsidRPr="006364CF">
        <w:rPr>
          <w:rFonts w:ascii="Arial" w:eastAsia="Times New Roman" w:hAnsi="Arial" w:cs="Arial"/>
          <w:w w:val="116"/>
          <w:sz w:val="20"/>
          <w:szCs w:val="20"/>
          <w:lang w:val="nl-NL"/>
        </w:rPr>
        <w:t xml:space="preserve">U leest in dit document de casus waarvan wij u vragen deze te behandelen in een presentatie. In deze presentatie willen wij een aantal </w:t>
      </w:r>
      <w:r w:rsidR="00144790">
        <w:rPr>
          <w:rFonts w:ascii="Arial" w:eastAsia="Times New Roman" w:hAnsi="Arial" w:cs="Arial"/>
          <w:w w:val="116"/>
          <w:sz w:val="20"/>
          <w:szCs w:val="20"/>
          <w:lang w:val="nl-NL"/>
        </w:rPr>
        <w:t>uitwerkingen van handelingen</w:t>
      </w:r>
      <w:r w:rsidRPr="006364CF">
        <w:rPr>
          <w:rFonts w:ascii="Arial" w:eastAsia="Times New Roman" w:hAnsi="Arial" w:cs="Arial"/>
          <w:w w:val="116"/>
          <w:sz w:val="20"/>
          <w:szCs w:val="20"/>
          <w:lang w:val="nl-NL"/>
        </w:rPr>
        <w:t xml:space="preserve"> zien. U </w:t>
      </w:r>
      <w:r w:rsidR="00144790">
        <w:rPr>
          <w:rFonts w:ascii="Arial" w:eastAsia="Times New Roman" w:hAnsi="Arial" w:cs="Arial"/>
          <w:w w:val="116"/>
          <w:sz w:val="20"/>
          <w:szCs w:val="20"/>
          <w:lang w:val="nl-NL"/>
        </w:rPr>
        <w:t>doet dit</w:t>
      </w:r>
      <w:r w:rsidRPr="006364CF">
        <w:rPr>
          <w:rFonts w:ascii="Arial" w:eastAsia="Times New Roman" w:hAnsi="Arial" w:cs="Arial"/>
          <w:w w:val="116"/>
          <w:sz w:val="20"/>
          <w:szCs w:val="20"/>
          <w:lang w:val="nl-NL"/>
        </w:rPr>
        <w:t xml:space="preserve"> door live handelingen in het systeem uit te voeren.</w:t>
      </w:r>
    </w:p>
    <w:p w14:paraId="4F576159" w14:textId="492705BD" w:rsidR="00763EDB" w:rsidRPr="006364CF" w:rsidRDefault="00763EDB" w:rsidP="00763EDB">
      <w:pPr>
        <w:rPr>
          <w:rFonts w:ascii="Arial" w:eastAsia="Times New Roman" w:hAnsi="Arial" w:cs="Arial"/>
          <w:w w:val="116"/>
          <w:sz w:val="20"/>
          <w:szCs w:val="20"/>
          <w:lang w:val="nl-NL"/>
        </w:rPr>
      </w:pPr>
      <w:r w:rsidRPr="006364CF">
        <w:rPr>
          <w:rFonts w:ascii="Arial" w:eastAsia="Times New Roman" w:hAnsi="Arial" w:cs="Arial"/>
          <w:w w:val="116"/>
          <w:sz w:val="20"/>
          <w:szCs w:val="20"/>
          <w:lang w:val="nl-NL"/>
        </w:rPr>
        <w:t xml:space="preserve">De beoordelaars hebben de vrijheid om tijdens de </w:t>
      </w:r>
      <w:r w:rsidR="00144790">
        <w:rPr>
          <w:rFonts w:ascii="Arial" w:eastAsia="Times New Roman" w:hAnsi="Arial" w:cs="Arial"/>
          <w:w w:val="116"/>
          <w:sz w:val="20"/>
          <w:szCs w:val="20"/>
          <w:lang w:val="nl-NL"/>
        </w:rPr>
        <w:t>u</w:t>
      </w:r>
      <w:r w:rsidR="00722F67">
        <w:rPr>
          <w:rFonts w:ascii="Arial" w:eastAsia="Times New Roman" w:hAnsi="Arial" w:cs="Arial"/>
          <w:w w:val="116"/>
          <w:sz w:val="20"/>
          <w:szCs w:val="20"/>
          <w:lang w:val="nl-NL"/>
        </w:rPr>
        <w:t>itwerking</w:t>
      </w:r>
      <w:r w:rsidRPr="006364CF">
        <w:rPr>
          <w:rFonts w:ascii="Arial" w:eastAsia="Times New Roman" w:hAnsi="Arial" w:cs="Arial"/>
          <w:w w:val="116"/>
          <w:sz w:val="20"/>
          <w:szCs w:val="20"/>
          <w:lang w:val="nl-NL"/>
        </w:rPr>
        <w:t xml:space="preserve"> verdiepende vragen te stellen </w:t>
      </w:r>
      <w:r w:rsidR="006364CF" w:rsidRPr="006364CF">
        <w:rPr>
          <w:rFonts w:ascii="Arial" w:eastAsia="Times New Roman" w:hAnsi="Arial" w:cs="Arial"/>
          <w:w w:val="116"/>
          <w:sz w:val="20"/>
          <w:szCs w:val="20"/>
          <w:lang w:val="nl-NL"/>
        </w:rPr>
        <w:t>n.a.v.</w:t>
      </w:r>
      <w:r w:rsidRPr="006364CF">
        <w:rPr>
          <w:rFonts w:ascii="Arial" w:eastAsia="Times New Roman" w:hAnsi="Arial" w:cs="Arial"/>
          <w:w w:val="116"/>
          <w:sz w:val="20"/>
          <w:szCs w:val="20"/>
          <w:lang w:val="nl-NL"/>
        </w:rPr>
        <w:t xml:space="preserve"> de handelingen. Dit geeft ons een beter begrip van de functionaliteit en gebruiksvriendelijkheid van het systeem. Deze twee elementen zullen de beoordelaars dan ook beoordelen. </w:t>
      </w:r>
    </w:p>
    <w:p w14:paraId="663E7928" w14:textId="77777777" w:rsidR="00763EDB" w:rsidRPr="006364CF" w:rsidRDefault="00763EDB" w:rsidP="00763EDB">
      <w:pPr>
        <w:rPr>
          <w:rFonts w:ascii="Arial" w:eastAsia="Times New Roman" w:hAnsi="Arial" w:cs="Arial"/>
          <w:w w:val="116"/>
          <w:sz w:val="20"/>
          <w:szCs w:val="20"/>
          <w:lang w:val="nl-NL"/>
        </w:rPr>
      </w:pPr>
      <w:r w:rsidRPr="006364CF">
        <w:rPr>
          <w:rFonts w:ascii="Arial" w:eastAsia="Times New Roman" w:hAnsi="Arial" w:cs="Arial"/>
          <w:w w:val="116"/>
          <w:sz w:val="20"/>
          <w:szCs w:val="20"/>
          <w:lang w:val="nl-NL"/>
        </w:rPr>
        <w:t>Daarnaast kijken de beoordelaars naar de mate waarin uw systeem kan helpen invulling te geven aan de gestelde doelstellingen in H2.2.3. van de aanbestedingsleidraad(o.a., accuraat, flexibel, slim(</w:t>
      </w:r>
      <w:proofErr w:type="spellStart"/>
      <w:r w:rsidRPr="006364CF">
        <w:rPr>
          <w:rFonts w:ascii="Arial" w:eastAsia="Times New Roman" w:hAnsi="Arial" w:cs="Arial"/>
          <w:w w:val="116"/>
          <w:sz w:val="20"/>
          <w:szCs w:val="20"/>
          <w:lang w:val="nl-NL"/>
        </w:rPr>
        <w:t>mer</w:t>
      </w:r>
      <w:proofErr w:type="spellEnd"/>
      <w:r w:rsidRPr="006364CF">
        <w:rPr>
          <w:rFonts w:ascii="Arial" w:eastAsia="Times New Roman" w:hAnsi="Arial" w:cs="Arial"/>
          <w:w w:val="116"/>
          <w:sz w:val="20"/>
          <w:szCs w:val="20"/>
          <w:lang w:val="nl-NL"/>
        </w:rPr>
        <w:t>), efficiënt(er)).</w:t>
      </w:r>
    </w:p>
    <w:p w14:paraId="05BAEDF8" w14:textId="77777777" w:rsidR="00763EDB" w:rsidRPr="006364CF" w:rsidRDefault="00763EDB" w:rsidP="00763EDB">
      <w:pPr>
        <w:rPr>
          <w:rFonts w:ascii="Arial" w:eastAsia="Times New Roman" w:hAnsi="Arial" w:cs="Arial"/>
          <w:w w:val="116"/>
          <w:sz w:val="20"/>
          <w:szCs w:val="20"/>
          <w:lang w:val="nl-NL"/>
        </w:rPr>
      </w:pPr>
      <w:r w:rsidRPr="006364CF">
        <w:rPr>
          <w:rFonts w:ascii="Arial" w:eastAsia="Times New Roman" w:hAnsi="Arial" w:cs="Arial"/>
          <w:w w:val="116"/>
          <w:sz w:val="20"/>
          <w:szCs w:val="20"/>
          <w:lang w:val="nl-NL"/>
        </w:rPr>
        <w:t>De beoordelaars van de presentatie / demo zullen dan ook individueel een oordeel vellen op de volgende twee vragen:</w:t>
      </w:r>
    </w:p>
    <w:p w14:paraId="6F47EEED" w14:textId="77777777" w:rsidR="00763EDB" w:rsidRPr="006364CF" w:rsidRDefault="00763EDB" w:rsidP="00763EDB">
      <w:pPr>
        <w:rPr>
          <w:rFonts w:ascii="Arial" w:eastAsia="Times New Roman" w:hAnsi="Arial" w:cs="Arial"/>
          <w:w w:val="116"/>
          <w:sz w:val="20"/>
          <w:szCs w:val="20"/>
          <w:lang w:val="nl-NL"/>
        </w:rPr>
      </w:pPr>
      <w:r w:rsidRPr="006364CF">
        <w:rPr>
          <w:rFonts w:ascii="Arial" w:eastAsia="Times New Roman" w:hAnsi="Arial" w:cs="Arial"/>
          <w:w w:val="116"/>
          <w:sz w:val="20"/>
          <w:szCs w:val="20"/>
          <w:lang w:val="nl-NL"/>
        </w:rPr>
        <w:t>1.    Naar mening van de beoordelaar scoort het systeem (onvoldoende / voldoende / goed / uitstekend) op functionaliteit en gebruiksvriendelijkheid.</w:t>
      </w:r>
    </w:p>
    <w:p w14:paraId="35A5DDE7" w14:textId="77777777" w:rsidR="00763EDB" w:rsidRPr="006364CF" w:rsidRDefault="00763EDB" w:rsidP="00763EDB">
      <w:pPr>
        <w:rPr>
          <w:rFonts w:ascii="Arial" w:eastAsia="Times New Roman" w:hAnsi="Arial" w:cs="Arial"/>
          <w:w w:val="116"/>
          <w:sz w:val="20"/>
          <w:szCs w:val="20"/>
          <w:lang w:val="nl-NL"/>
        </w:rPr>
      </w:pPr>
      <w:r w:rsidRPr="006364CF">
        <w:rPr>
          <w:rFonts w:ascii="Arial" w:eastAsia="Times New Roman" w:hAnsi="Arial" w:cs="Arial"/>
          <w:w w:val="116"/>
          <w:sz w:val="20"/>
          <w:szCs w:val="20"/>
          <w:lang w:val="nl-NL"/>
        </w:rPr>
        <w:t>2.    Naar mening van de beoordelaars draagt het systeem op (onvoldoende / voldoende / goede / uitstekende) wijze bij aan de invulling van de doelstellingen zoals genoemd in H2.2.3.</w:t>
      </w:r>
    </w:p>
    <w:p w14:paraId="373EBEA9" w14:textId="42BE6614" w:rsidR="00AA67EB" w:rsidRPr="00763EDB" w:rsidRDefault="00763EDB" w:rsidP="00763EDB">
      <w:pPr>
        <w:rPr>
          <w:rFonts w:eastAsia="Times New Roman"/>
          <w:w w:val="116"/>
          <w:lang w:val="nl-NL"/>
        </w:rPr>
      </w:pPr>
      <w:r w:rsidRPr="006364CF">
        <w:rPr>
          <w:rFonts w:ascii="Arial" w:eastAsia="Times New Roman" w:hAnsi="Arial" w:cs="Arial"/>
          <w:b/>
          <w:w w:val="116"/>
          <w:sz w:val="20"/>
          <w:szCs w:val="20"/>
          <w:lang w:val="nl-NL"/>
        </w:rPr>
        <w:t>Beoordelaars</w:t>
      </w:r>
      <w:r w:rsidRPr="006364CF">
        <w:rPr>
          <w:rFonts w:ascii="Arial" w:eastAsia="Times New Roman" w:hAnsi="Arial" w:cs="Arial"/>
          <w:w w:val="116"/>
          <w:sz w:val="20"/>
          <w:szCs w:val="20"/>
          <w:lang w:val="nl-NL"/>
        </w:rPr>
        <w:br/>
        <w:t>Fin. administratie senior medewerker</w:t>
      </w:r>
      <w:r w:rsidR="00D56BDA">
        <w:rPr>
          <w:rFonts w:ascii="Arial" w:eastAsia="Times New Roman" w:hAnsi="Arial" w:cs="Arial"/>
          <w:w w:val="116"/>
          <w:sz w:val="20"/>
          <w:szCs w:val="20"/>
          <w:lang w:val="nl-NL"/>
        </w:rPr>
        <w:t>;</w:t>
      </w:r>
      <w:r w:rsidRPr="006364CF">
        <w:rPr>
          <w:rFonts w:ascii="Arial" w:eastAsia="Times New Roman" w:hAnsi="Arial" w:cs="Arial"/>
          <w:w w:val="116"/>
          <w:sz w:val="20"/>
          <w:szCs w:val="20"/>
          <w:lang w:val="nl-NL"/>
        </w:rPr>
        <w:br/>
        <w:t>(Project) controller</w:t>
      </w:r>
      <w:r w:rsidR="00D56BDA">
        <w:rPr>
          <w:rFonts w:ascii="Arial" w:eastAsia="Times New Roman" w:hAnsi="Arial" w:cs="Arial"/>
          <w:w w:val="116"/>
          <w:sz w:val="20"/>
          <w:szCs w:val="20"/>
          <w:lang w:val="nl-NL"/>
        </w:rPr>
        <w:t>;</w:t>
      </w:r>
      <w:r w:rsidRPr="006364CF">
        <w:rPr>
          <w:rFonts w:ascii="Arial" w:eastAsia="Times New Roman" w:hAnsi="Arial" w:cs="Arial"/>
          <w:w w:val="116"/>
          <w:sz w:val="20"/>
          <w:szCs w:val="20"/>
          <w:lang w:val="nl-NL"/>
        </w:rPr>
        <w:br/>
        <w:t>Medewerker planning en control</w:t>
      </w:r>
      <w:r w:rsidR="00D56BDA">
        <w:rPr>
          <w:rFonts w:ascii="Arial" w:eastAsia="Times New Roman" w:hAnsi="Arial" w:cs="Arial"/>
          <w:w w:val="116"/>
          <w:sz w:val="20"/>
          <w:szCs w:val="20"/>
          <w:lang w:val="nl-NL"/>
        </w:rPr>
        <w:t>;</w:t>
      </w:r>
      <w:r w:rsidRPr="006364CF">
        <w:rPr>
          <w:rFonts w:ascii="Arial" w:eastAsia="Times New Roman" w:hAnsi="Arial" w:cs="Arial"/>
          <w:w w:val="116"/>
          <w:sz w:val="20"/>
          <w:szCs w:val="20"/>
          <w:lang w:val="nl-NL"/>
        </w:rPr>
        <w:br/>
        <w:t>Functioneel beheerder</w:t>
      </w:r>
      <w:r w:rsidR="00D56BDA">
        <w:rPr>
          <w:rFonts w:ascii="Arial" w:eastAsia="Times New Roman" w:hAnsi="Arial" w:cs="Arial"/>
          <w:w w:val="116"/>
          <w:sz w:val="20"/>
          <w:szCs w:val="20"/>
          <w:lang w:val="nl-NL"/>
        </w:rPr>
        <w:t>.</w:t>
      </w:r>
      <w:r w:rsidR="00AA67EB">
        <w:rPr>
          <w:rFonts w:eastAsia="Times New Roman"/>
          <w:w w:val="116"/>
          <w:lang w:val="nl-NL"/>
        </w:rPr>
        <w:br w:type="page"/>
      </w:r>
    </w:p>
    <w:p w14:paraId="7D2527C4" w14:textId="77777777" w:rsidR="00D20C6A" w:rsidRPr="00D20C6A" w:rsidRDefault="00722F67" w:rsidP="00FD571E">
      <w:pPr>
        <w:pStyle w:val="Kop3"/>
        <w:rPr>
          <w:rFonts w:eastAsia="Times New Roman"/>
          <w:w w:val="116"/>
          <w:lang w:val="nl-NL"/>
        </w:rPr>
      </w:pPr>
      <w:r>
        <w:rPr>
          <w:rFonts w:eastAsia="Times New Roman"/>
          <w:w w:val="116"/>
          <w:lang w:val="nl-NL"/>
        </w:rPr>
        <w:lastRenderedPageBreak/>
        <w:t>Uitwerking</w:t>
      </w:r>
      <w:r w:rsidR="00D20C6A" w:rsidRPr="00D20C6A">
        <w:rPr>
          <w:rFonts w:eastAsia="Times New Roman"/>
          <w:w w:val="116"/>
          <w:lang w:val="nl-NL"/>
        </w:rPr>
        <w:t xml:space="preserve"> 1</w:t>
      </w:r>
      <w:r w:rsidR="00D20C6A">
        <w:rPr>
          <w:rFonts w:eastAsia="Times New Roman"/>
          <w:w w:val="116"/>
          <w:lang w:val="nl-NL"/>
        </w:rPr>
        <w:t xml:space="preserve"> </w:t>
      </w:r>
      <w:r w:rsidR="00D20C6A" w:rsidRPr="00D20C6A">
        <w:rPr>
          <w:rFonts w:eastAsia="Times New Roman"/>
          <w:w w:val="116"/>
          <w:lang w:val="nl-NL"/>
        </w:rPr>
        <w:t xml:space="preserve"> Voorbereiding</w:t>
      </w:r>
    </w:p>
    <w:p w14:paraId="15738A42" w14:textId="77777777" w:rsidR="00AA67EB" w:rsidRPr="006364CF" w:rsidRDefault="00D20C6A" w:rsidP="006364CF">
      <w:pPr>
        <w:pStyle w:val="Lijstalinea"/>
        <w:numPr>
          <w:ilvl w:val="0"/>
          <w:numId w:val="5"/>
        </w:numPr>
        <w:spacing w:before="9" w:after="0" w:line="250" w:lineRule="auto"/>
        <w:ind w:right="741"/>
        <w:rPr>
          <w:rFonts w:ascii="Arial" w:eastAsia="Times New Roman" w:hAnsi="Arial" w:cs="Arial"/>
          <w:w w:val="116"/>
          <w:sz w:val="20"/>
          <w:szCs w:val="20"/>
          <w:lang w:val="nl-NL"/>
        </w:rPr>
      </w:pPr>
      <w:r w:rsidRPr="006364CF">
        <w:rPr>
          <w:rFonts w:ascii="Arial" w:eastAsia="Times New Roman" w:hAnsi="Arial" w:cs="Arial"/>
          <w:w w:val="116"/>
          <w:sz w:val="20"/>
          <w:szCs w:val="20"/>
          <w:lang w:val="nl-NL"/>
        </w:rPr>
        <w:t>Het aanmaken van nieuwe project-/kostenplaats-/balansnummer met bijbehorende kostensoortnummers inclusief de benodigde relaties naar de diverse modules (zoals IV3, activa en reserves/voorzieningen), verantwoordingsstructuren en rapportagestructuren.</w:t>
      </w:r>
    </w:p>
    <w:p w14:paraId="0C8BC9CA" w14:textId="77777777" w:rsidR="00D20C6A" w:rsidRPr="00D20C6A" w:rsidRDefault="00722F67" w:rsidP="00772B34">
      <w:pPr>
        <w:pStyle w:val="Kop3"/>
        <w:rPr>
          <w:rFonts w:eastAsia="Times New Roman"/>
          <w:w w:val="116"/>
          <w:lang w:val="nl-NL"/>
        </w:rPr>
      </w:pPr>
      <w:r>
        <w:rPr>
          <w:rFonts w:eastAsia="Times New Roman"/>
          <w:w w:val="116"/>
          <w:lang w:val="nl-NL"/>
        </w:rPr>
        <w:t>Uitwerking</w:t>
      </w:r>
      <w:r w:rsidR="00D20C6A" w:rsidRPr="00D20C6A">
        <w:rPr>
          <w:rFonts w:eastAsia="Times New Roman"/>
          <w:w w:val="116"/>
          <w:lang w:val="nl-NL"/>
        </w:rPr>
        <w:t xml:space="preserve"> 2</w:t>
      </w:r>
      <w:r w:rsidR="00D20C6A">
        <w:rPr>
          <w:rFonts w:eastAsia="Times New Roman"/>
          <w:w w:val="116"/>
          <w:lang w:val="nl-NL"/>
        </w:rPr>
        <w:t xml:space="preserve"> </w:t>
      </w:r>
      <w:r w:rsidR="00D20C6A" w:rsidRPr="00D20C6A">
        <w:rPr>
          <w:rFonts w:eastAsia="Times New Roman"/>
          <w:w w:val="116"/>
          <w:lang w:val="nl-NL"/>
        </w:rPr>
        <w:t>Begroting</w:t>
      </w:r>
    </w:p>
    <w:p w14:paraId="69C90C9E" w14:textId="77777777" w:rsidR="00D20C6A" w:rsidRPr="006364CF" w:rsidRDefault="00CD04FA" w:rsidP="006364CF">
      <w:pPr>
        <w:pStyle w:val="Lijstalinea"/>
        <w:numPr>
          <w:ilvl w:val="0"/>
          <w:numId w:val="5"/>
        </w:numPr>
        <w:spacing w:before="9" w:after="0" w:line="250" w:lineRule="auto"/>
        <w:ind w:right="741"/>
        <w:rPr>
          <w:rFonts w:ascii="Arial" w:eastAsia="Times New Roman" w:hAnsi="Arial" w:cs="Arial"/>
          <w:w w:val="116"/>
          <w:sz w:val="20"/>
          <w:szCs w:val="20"/>
          <w:lang w:val="nl-NL"/>
        </w:rPr>
      </w:pPr>
      <w:r w:rsidRPr="006364CF">
        <w:rPr>
          <w:rFonts w:ascii="Arial" w:eastAsia="Times New Roman" w:hAnsi="Arial" w:cs="Arial"/>
          <w:w w:val="116"/>
          <w:sz w:val="20"/>
          <w:szCs w:val="20"/>
          <w:lang w:val="nl-NL"/>
        </w:rPr>
        <w:t>Laat zien hoe een nieuwe meerjarenbegroting opgebouwd wordt.</w:t>
      </w:r>
    </w:p>
    <w:p w14:paraId="60F5F91D" w14:textId="77777777" w:rsidR="00D20C6A" w:rsidRPr="00D20C6A" w:rsidRDefault="00722F67" w:rsidP="00772B34">
      <w:pPr>
        <w:pStyle w:val="Kop3"/>
        <w:rPr>
          <w:rFonts w:eastAsia="Times New Roman"/>
          <w:w w:val="116"/>
          <w:lang w:val="nl-NL"/>
        </w:rPr>
      </w:pPr>
      <w:r>
        <w:rPr>
          <w:rFonts w:eastAsia="Times New Roman"/>
          <w:w w:val="116"/>
          <w:lang w:val="nl-NL"/>
        </w:rPr>
        <w:t>Uitwerking</w:t>
      </w:r>
      <w:r w:rsidR="00D20C6A" w:rsidRPr="00D20C6A">
        <w:rPr>
          <w:rFonts w:eastAsia="Times New Roman"/>
          <w:w w:val="116"/>
          <w:lang w:val="nl-NL"/>
        </w:rPr>
        <w:t xml:space="preserve"> 3</w:t>
      </w:r>
      <w:r w:rsidR="00D20C6A">
        <w:rPr>
          <w:rFonts w:eastAsia="Times New Roman"/>
          <w:w w:val="116"/>
          <w:lang w:val="nl-NL"/>
        </w:rPr>
        <w:t xml:space="preserve"> </w:t>
      </w:r>
      <w:r w:rsidR="00D20C6A" w:rsidRPr="00D20C6A">
        <w:rPr>
          <w:rFonts w:eastAsia="Times New Roman"/>
          <w:w w:val="116"/>
          <w:lang w:val="nl-NL"/>
        </w:rPr>
        <w:t>Crediteurenadministratie/Verplichtingenadministratie</w:t>
      </w:r>
    </w:p>
    <w:p w14:paraId="5762C711" w14:textId="77777777" w:rsidR="00D20C6A" w:rsidRPr="006364CF" w:rsidRDefault="00D20C6A" w:rsidP="006364CF">
      <w:pPr>
        <w:pStyle w:val="Lijstalinea"/>
        <w:numPr>
          <w:ilvl w:val="0"/>
          <w:numId w:val="5"/>
        </w:numPr>
        <w:spacing w:before="9" w:after="0" w:line="250" w:lineRule="auto"/>
        <w:ind w:right="741"/>
        <w:rPr>
          <w:rFonts w:ascii="Arial" w:eastAsia="Times New Roman" w:hAnsi="Arial" w:cs="Arial"/>
          <w:w w:val="116"/>
          <w:sz w:val="20"/>
          <w:szCs w:val="20"/>
          <w:lang w:val="nl-NL"/>
        </w:rPr>
      </w:pPr>
      <w:r w:rsidRPr="006364CF">
        <w:rPr>
          <w:rFonts w:ascii="Arial" w:eastAsia="Times New Roman" w:hAnsi="Arial" w:cs="Arial"/>
          <w:w w:val="116"/>
          <w:sz w:val="20"/>
          <w:szCs w:val="20"/>
          <w:lang w:val="nl-NL"/>
        </w:rPr>
        <w:t>Op 1 september 2020 wordt een e-factuur ontvangen voor d</w:t>
      </w:r>
      <w:r w:rsidR="001D47FD" w:rsidRPr="006364CF">
        <w:rPr>
          <w:rFonts w:ascii="Arial" w:eastAsia="Times New Roman" w:hAnsi="Arial" w:cs="Arial"/>
          <w:w w:val="116"/>
          <w:sz w:val="20"/>
          <w:szCs w:val="20"/>
          <w:lang w:val="nl-NL"/>
        </w:rPr>
        <w:t xml:space="preserve">e tweede termijn van € 250.000. </w:t>
      </w:r>
      <w:r w:rsidRPr="006364CF">
        <w:rPr>
          <w:rFonts w:ascii="Arial" w:eastAsia="Times New Roman" w:hAnsi="Arial" w:cs="Arial"/>
          <w:w w:val="116"/>
          <w:sz w:val="20"/>
          <w:szCs w:val="20"/>
          <w:lang w:val="nl-NL"/>
        </w:rPr>
        <w:t>Laat het gehele proces van registratie van de verplichting tot aan betaling van deze factuur inc</w:t>
      </w:r>
      <w:r w:rsidR="001D47FD" w:rsidRPr="006364CF">
        <w:rPr>
          <w:rFonts w:ascii="Arial" w:eastAsia="Times New Roman" w:hAnsi="Arial" w:cs="Arial"/>
          <w:w w:val="116"/>
          <w:sz w:val="20"/>
          <w:szCs w:val="20"/>
          <w:lang w:val="nl-NL"/>
        </w:rPr>
        <w:t xml:space="preserve">lusief verwerking van BTW zien. </w:t>
      </w:r>
    </w:p>
    <w:p w14:paraId="037BC8D9" w14:textId="77777777" w:rsidR="00D20C6A" w:rsidRPr="00D20C6A" w:rsidRDefault="00D20C6A" w:rsidP="006364CF">
      <w:pPr>
        <w:spacing w:before="9" w:after="0" w:line="250" w:lineRule="auto"/>
        <w:ind w:left="104" w:right="741"/>
        <w:rPr>
          <w:rFonts w:ascii="Arial" w:eastAsia="Times New Roman" w:hAnsi="Arial" w:cs="Arial"/>
          <w:w w:val="116"/>
          <w:sz w:val="20"/>
          <w:szCs w:val="20"/>
          <w:lang w:val="nl-NL"/>
        </w:rPr>
      </w:pPr>
    </w:p>
    <w:p w14:paraId="3ED4CF00" w14:textId="77777777" w:rsidR="00D20C6A" w:rsidRPr="006364CF" w:rsidRDefault="00D20C6A" w:rsidP="00D20C6A">
      <w:pPr>
        <w:spacing w:before="9" w:after="0" w:line="250" w:lineRule="auto"/>
        <w:ind w:left="104" w:right="741"/>
        <w:rPr>
          <w:rFonts w:ascii="Arial" w:eastAsia="Times New Roman" w:hAnsi="Arial" w:cs="Arial"/>
          <w:b/>
          <w:w w:val="116"/>
          <w:sz w:val="20"/>
          <w:szCs w:val="20"/>
          <w:lang w:val="nl-NL"/>
        </w:rPr>
      </w:pPr>
      <w:r w:rsidRPr="006364CF">
        <w:rPr>
          <w:rFonts w:ascii="Arial" w:eastAsia="Times New Roman" w:hAnsi="Arial" w:cs="Arial"/>
          <w:b/>
          <w:w w:val="116"/>
          <w:sz w:val="20"/>
          <w:szCs w:val="20"/>
          <w:lang w:val="nl-NL"/>
        </w:rPr>
        <w:t>Specifiek voor Budgetbeheerder en PAV-er</w:t>
      </w:r>
    </w:p>
    <w:p w14:paraId="05160640" w14:textId="77777777" w:rsidR="00D20C6A" w:rsidRPr="006364CF" w:rsidRDefault="00D20C6A" w:rsidP="006364CF">
      <w:pPr>
        <w:pStyle w:val="Lijstalinea"/>
        <w:numPr>
          <w:ilvl w:val="0"/>
          <w:numId w:val="6"/>
        </w:numPr>
        <w:spacing w:before="9" w:after="0" w:line="250" w:lineRule="auto"/>
        <w:ind w:right="741"/>
        <w:rPr>
          <w:rFonts w:ascii="Arial" w:eastAsia="Times New Roman" w:hAnsi="Arial" w:cs="Arial"/>
          <w:w w:val="116"/>
          <w:sz w:val="20"/>
          <w:szCs w:val="20"/>
          <w:lang w:val="nl-NL"/>
        </w:rPr>
      </w:pPr>
      <w:r w:rsidRPr="006364CF">
        <w:rPr>
          <w:rFonts w:ascii="Arial" w:eastAsia="Times New Roman" w:hAnsi="Arial" w:cs="Arial"/>
          <w:w w:val="116"/>
          <w:sz w:val="20"/>
          <w:szCs w:val="20"/>
          <w:lang w:val="nl-NL"/>
        </w:rPr>
        <w:t>Laat zien dat uw oplossing bij het afhandelen van de factuur aangeeft dat het krediet/budget is of wordt overschreden (het restant krediet/budget is begroting min geboekte facturen min behandelde factuur min verplichting)</w:t>
      </w:r>
    </w:p>
    <w:p w14:paraId="38FA7129" w14:textId="77777777" w:rsidR="00D20C6A" w:rsidRDefault="00722F67" w:rsidP="00772B34">
      <w:pPr>
        <w:pStyle w:val="Kop3"/>
        <w:rPr>
          <w:rFonts w:eastAsia="Times New Roman"/>
          <w:w w:val="116"/>
          <w:lang w:val="nl-NL"/>
        </w:rPr>
      </w:pPr>
      <w:r>
        <w:rPr>
          <w:rFonts w:eastAsia="Times New Roman"/>
          <w:w w:val="116"/>
          <w:lang w:val="nl-NL"/>
        </w:rPr>
        <w:t>Uitwerking</w:t>
      </w:r>
      <w:r w:rsidR="00D20C6A" w:rsidRPr="00D20C6A">
        <w:rPr>
          <w:rFonts w:eastAsia="Times New Roman"/>
          <w:w w:val="116"/>
          <w:lang w:val="nl-NL"/>
        </w:rPr>
        <w:t xml:space="preserve"> 4</w:t>
      </w:r>
      <w:r w:rsidR="00D20C6A">
        <w:rPr>
          <w:rFonts w:eastAsia="Times New Roman"/>
          <w:w w:val="116"/>
          <w:lang w:val="nl-NL"/>
        </w:rPr>
        <w:t xml:space="preserve"> </w:t>
      </w:r>
      <w:r w:rsidR="00D20C6A" w:rsidRPr="00D20C6A">
        <w:rPr>
          <w:rFonts w:eastAsia="Times New Roman"/>
          <w:w w:val="116"/>
          <w:lang w:val="nl-NL"/>
        </w:rPr>
        <w:t>Debiteurenadministratie</w:t>
      </w:r>
    </w:p>
    <w:p w14:paraId="7AD3F64D" w14:textId="77777777" w:rsidR="006364CF" w:rsidRDefault="006364CF" w:rsidP="006364CF">
      <w:pPr>
        <w:pStyle w:val="Lijstalinea"/>
        <w:numPr>
          <w:ilvl w:val="0"/>
          <w:numId w:val="4"/>
        </w:numPr>
        <w:rPr>
          <w:rFonts w:ascii="Arial" w:hAnsi="Arial" w:cs="Arial"/>
          <w:sz w:val="20"/>
          <w:szCs w:val="20"/>
          <w:lang w:val="nl-NL"/>
        </w:rPr>
      </w:pPr>
      <w:r w:rsidRPr="006364CF">
        <w:rPr>
          <w:rFonts w:ascii="Arial" w:hAnsi="Arial" w:cs="Arial"/>
          <w:sz w:val="20"/>
          <w:szCs w:val="20"/>
          <w:lang w:val="nl-NL"/>
        </w:rPr>
        <w:t>Laat zien hoe de</w:t>
      </w:r>
      <w:r w:rsidR="00E43ACE" w:rsidRPr="006364CF">
        <w:rPr>
          <w:rFonts w:ascii="Arial" w:hAnsi="Arial" w:cs="Arial"/>
          <w:sz w:val="20"/>
          <w:szCs w:val="20"/>
          <w:lang w:val="nl-NL"/>
        </w:rPr>
        <w:t xml:space="preserve"> debiteurenadministratie er </w:t>
      </w:r>
      <w:r w:rsidRPr="006364CF">
        <w:rPr>
          <w:rFonts w:ascii="Arial" w:hAnsi="Arial" w:cs="Arial"/>
          <w:sz w:val="20"/>
          <w:szCs w:val="20"/>
          <w:lang w:val="nl-NL"/>
        </w:rPr>
        <w:t xml:space="preserve"> </w:t>
      </w:r>
      <w:r w:rsidR="00E43ACE" w:rsidRPr="006364CF">
        <w:rPr>
          <w:rFonts w:ascii="Arial" w:hAnsi="Arial" w:cs="Arial"/>
          <w:sz w:val="20"/>
          <w:szCs w:val="20"/>
          <w:lang w:val="nl-NL"/>
        </w:rPr>
        <w:t>in een nutshell uit</w:t>
      </w:r>
      <w:r w:rsidRPr="006364CF">
        <w:rPr>
          <w:rFonts w:ascii="Arial" w:hAnsi="Arial" w:cs="Arial"/>
          <w:sz w:val="20"/>
          <w:szCs w:val="20"/>
          <w:lang w:val="nl-NL"/>
        </w:rPr>
        <w:t>ziet</w:t>
      </w:r>
      <w:r w:rsidR="00E43ACE" w:rsidRPr="006364CF">
        <w:rPr>
          <w:rFonts w:ascii="Arial" w:hAnsi="Arial" w:cs="Arial"/>
          <w:sz w:val="20"/>
          <w:szCs w:val="20"/>
          <w:lang w:val="nl-NL"/>
        </w:rPr>
        <w:t>?</w:t>
      </w:r>
    </w:p>
    <w:p w14:paraId="309CE1F5" w14:textId="77777777" w:rsidR="00D20C6A" w:rsidRPr="006364CF" w:rsidRDefault="00D20C6A" w:rsidP="006364CF">
      <w:pPr>
        <w:pStyle w:val="Lijstalinea"/>
        <w:numPr>
          <w:ilvl w:val="0"/>
          <w:numId w:val="4"/>
        </w:numPr>
        <w:rPr>
          <w:rFonts w:ascii="Arial" w:hAnsi="Arial" w:cs="Arial"/>
          <w:sz w:val="20"/>
          <w:szCs w:val="20"/>
          <w:lang w:val="nl-NL"/>
        </w:rPr>
      </w:pPr>
      <w:r w:rsidRPr="006364CF">
        <w:rPr>
          <w:rFonts w:ascii="Arial" w:eastAsia="Times New Roman" w:hAnsi="Arial" w:cs="Arial"/>
          <w:w w:val="116"/>
          <w:sz w:val="20"/>
          <w:szCs w:val="20"/>
          <w:lang w:val="nl-NL"/>
        </w:rPr>
        <w:t xml:space="preserve">Laat zien hoe je debiteuren </w:t>
      </w:r>
      <w:r w:rsidR="00A979EE" w:rsidRPr="006364CF">
        <w:rPr>
          <w:rFonts w:ascii="Arial" w:eastAsia="Times New Roman" w:hAnsi="Arial" w:cs="Arial"/>
          <w:w w:val="116"/>
          <w:sz w:val="20"/>
          <w:szCs w:val="20"/>
          <w:lang w:val="nl-NL"/>
        </w:rPr>
        <w:t xml:space="preserve">De </w:t>
      </w:r>
      <w:proofErr w:type="spellStart"/>
      <w:r w:rsidR="00A979EE" w:rsidRPr="006364CF">
        <w:rPr>
          <w:rFonts w:ascii="Arial" w:eastAsia="Times New Roman" w:hAnsi="Arial" w:cs="Arial"/>
          <w:w w:val="116"/>
          <w:sz w:val="20"/>
          <w:szCs w:val="20"/>
          <w:lang w:val="nl-NL"/>
        </w:rPr>
        <w:t>Steense</w:t>
      </w:r>
      <w:proofErr w:type="spellEnd"/>
      <w:r w:rsidRPr="006364CF">
        <w:rPr>
          <w:rFonts w:ascii="Arial" w:eastAsia="Times New Roman" w:hAnsi="Arial" w:cs="Arial"/>
          <w:w w:val="116"/>
          <w:sz w:val="20"/>
          <w:szCs w:val="20"/>
          <w:lang w:val="nl-NL"/>
        </w:rPr>
        <w:t xml:space="preserve"> en </w:t>
      </w:r>
      <w:r w:rsidR="00A979EE" w:rsidRPr="006364CF">
        <w:rPr>
          <w:rFonts w:ascii="Arial" w:eastAsia="Times New Roman" w:hAnsi="Arial" w:cs="Arial"/>
          <w:w w:val="116"/>
          <w:sz w:val="20"/>
          <w:szCs w:val="20"/>
          <w:lang w:val="nl-NL"/>
        </w:rPr>
        <w:t>Aannemersbedrijf Jonker</w:t>
      </w:r>
      <w:r w:rsidR="00DC6441">
        <w:rPr>
          <w:rFonts w:ascii="Arial" w:eastAsia="Times New Roman" w:hAnsi="Arial" w:cs="Arial"/>
          <w:w w:val="116"/>
          <w:sz w:val="20"/>
          <w:szCs w:val="20"/>
          <w:lang w:val="nl-NL"/>
        </w:rPr>
        <w:t xml:space="preserve"> opvoert in uw oplossing, </w:t>
      </w:r>
      <w:r w:rsidRPr="006364CF">
        <w:rPr>
          <w:rFonts w:ascii="Arial" w:eastAsia="Times New Roman" w:hAnsi="Arial" w:cs="Arial"/>
          <w:w w:val="116"/>
          <w:sz w:val="20"/>
          <w:szCs w:val="20"/>
          <w:lang w:val="nl-NL"/>
        </w:rPr>
        <w:t xml:space="preserve">en laat zien hoe u de koppeling legt </w:t>
      </w:r>
      <w:r w:rsidR="00DC6441">
        <w:rPr>
          <w:rFonts w:ascii="Arial" w:eastAsia="Times New Roman" w:hAnsi="Arial" w:cs="Arial"/>
          <w:w w:val="116"/>
          <w:sz w:val="20"/>
          <w:szCs w:val="20"/>
          <w:lang w:val="nl-NL"/>
        </w:rPr>
        <w:t>met de basisregistratie.</w:t>
      </w:r>
    </w:p>
    <w:p w14:paraId="0D9542C2" w14:textId="77777777" w:rsidR="00D20C6A" w:rsidRPr="00D20C6A" w:rsidRDefault="00722F67" w:rsidP="00772B34">
      <w:pPr>
        <w:pStyle w:val="Kop3"/>
        <w:rPr>
          <w:rFonts w:eastAsia="Times New Roman"/>
          <w:w w:val="116"/>
          <w:lang w:val="nl-NL"/>
        </w:rPr>
      </w:pPr>
      <w:r>
        <w:rPr>
          <w:rFonts w:eastAsia="Times New Roman"/>
          <w:w w:val="116"/>
          <w:lang w:val="nl-NL"/>
        </w:rPr>
        <w:t>Uitwerking</w:t>
      </w:r>
      <w:r w:rsidR="00D20C6A" w:rsidRPr="00D20C6A">
        <w:rPr>
          <w:rFonts w:eastAsia="Times New Roman"/>
          <w:w w:val="116"/>
          <w:lang w:val="nl-NL"/>
        </w:rPr>
        <w:t xml:space="preserve"> 5 Betalingsverkeer</w:t>
      </w:r>
    </w:p>
    <w:p w14:paraId="322EBC48" w14:textId="77777777" w:rsidR="006364CF" w:rsidRPr="00DC6441" w:rsidRDefault="00D20C6A" w:rsidP="00DC6441">
      <w:pPr>
        <w:pStyle w:val="Lijstalinea"/>
        <w:numPr>
          <w:ilvl w:val="0"/>
          <w:numId w:val="7"/>
        </w:numPr>
        <w:spacing w:before="9" w:after="0" w:line="250" w:lineRule="auto"/>
        <w:ind w:right="741"/>
        <w:rPr>
          <w:rFonts w:ascii="Arial" w:eastAsia="Times New Roman" w:hAnsi="Arial" w:cs="Arial"/>
          <w:w w:val="116"/>
          <w:sz w:val="20"/>
          <w:szCs w:val="20"/>
          <w:lang w:val="nl-NL"/>
        </w:rPr>
      </w:pPr>
      <w:r w:rsidRPr="006364CF">
        <w:rPr>
          <w:rFonts w:ascii="Arial" w:eastAsia="Times New Roman" w:hAnsi="Arial" w:cs="Arial"/>
          <w:w w:val="116"/>
          <w:sz w:val="20"/>
          <w:szCs w:val="20"/>
          <w:lang w:val="nl-NL"/>
        </w:rPr>
        <w:t>Van de bank ontvangen we digitaal de bankafschriften met daarop de betalingen van de batches</w:t>
      </w:r>
      <w:r w:rsidR="00DC6441">
        <w:rPr>
          <w:rFonts w:ascii="Arial" w:eastAsia="Times New Roman" w:hAnsi="Arial" w:cs="Arial"/>
          <w:w w:val="116"/>
          <w:sz w:val="20"/>
          <w:szCs w:val="20"/>
          <w:lang w:val="nl-NL"/>
        </w:rPr>
        <w:t xml:space="preserve">. </w:t>
      </w:r>
      <w:r w:rsidRPr="00DC6441">
        <w:rPr>
          <w:rFonts w:ascii="Arial" w:eastAsia="Times New Roman" w:hAnsi="Arial" w:cs="Arial"/>
          <w:w w:val="116"/>
          <w:sz w:val="20"/>
          <w:szCs w:val="20"/>
          <w:lang w:val="nl-NL"/>
        </w:rPr>
        <w:t>Laat zien hoe het proces verloopt van automatisch verwerken van elektronische betaalopdrachten, ontvangsten en bankafschriften</w:t>
      </w:r>
    </w:p>
    <w:p w14:paraId="45F9EBA6" w14:textId="77777777" w:rsidR="00D20C6A" w:rsidRPr="00D20C6A" w:rsidRDefault="00722F67" w:rsidP="00772B34">
      <w:pPr>
        <w:pStyle w:val="Kop3"/>
        <w:rPr>
          <w:rFonts w:eastAsia="Times New Roman"/>
          <w:w w:val="116"/>
          <w:lang w:val="nl-NL"/>
        </w:rPr>
      </w:pPr>
      <w:r>
        <w:rPr>
          <w:rFonts w:eastAsia="Times New Roman"/>
          <w:w w:val="116"/>
          <w:lang w:val="nl-NL"/>
        </w:rPr>
        <w:t>Uitwerking</w:t>
      </w:r>
      <w:r w:rsidR="00D20C6A" w:rsidRPr="00D20C6A">
        <w:rPr>
          <w:rFonts w:eastAsia="Times New Roman"/>
          <w:w w:val="116"/>
          <w:lang w:val="nl-NL"/>
        </w:rPr>
        <w:t xml:space="preserve"> 6 Verplichtingen</w:t>
      </w:r>
    </w:p>
    <w:p w14:paraId="1FD222D0" w14:textId="77777777" w:rsidR="00D20C6A" w:rsidRPr="006364CF" w:rsidRDefault="00D20C6A" w:rsidP="006364CF">
      <w:pPr>
        <w:pStyle w:val="Lijstalinea"/>
        <w:numPr>
          <w:ilvl w:val="0"/>
          <w:numId w:val="8"/>
        </w:numPr>
        <w:spacing w:before="9" w:after="0" w:line="250" w:lineRule="auto"/>
        <w:ind w:right="741"/>
        <w:rPr>
          <w:rFonts w:ascii="Arial" w:eastAsia="Times New Roman" w:hAnsi="Arial" w:cs="Arial"/>
          <w:w w:val="116"/>
          <w:sz w:val="20"/>
          <w:szCs w:val="20"/>
          <w:lang w:val="nl-NL"/>
        </w:rPr>
      </w:pPr>
      <w:r w:rsidRPr="006364CF">
        <w:rPr>
          <w:rFonts w:ascii="Arial" w:eastAsia="Times New Roman" w:hAnsi="Arial" w:cs="Arial"/>
          <w:w w:val="116"/>
          <w:sz w:val="20"/>
          <w:szCs w:val="20"/>
          <w:lang w:val="nl-NL"/>
        </w:rPr>
        <w:t xml:space="preserve">Maak een verplichting aan van de opdracht aan </w:t>
      </w:r>
      <w:r w:rsidR="00A979EE" w:rsidRPr="006364CF">
        <w:rPr>
          <w:rFonts w:ascii="Arial" w:eastAsia="Times New Roman" w:hAnsi="Arial" w:cs="Arial"/>
          <w:w w:val="116"/>
          <w:sz w:val="20"/>
          <w:szCs w:val="20"/>
          <w:lang w:val="nl-NL"/>
        </w:rPr>
        <w:t xml:space="preserve">grondverzetbedrijf </w:t>
      </w:r>
      <w:r w:rsidR="00AA67EB" w:rsidRPr="006364CF">
        <w:rPr>
          <w:rFonts w:ascii="Arial" w:eastAsia="Times New Roman" w:hAnsi="Arial" w:cs="Arial"/>
          <w:w w:val="116"/>
          <w:sz w:val="20"/>
          <w:szCs w:val="20"/>
          <w:lang w:val="nl-NL"/>
        </w:rPr>
        <w:t>Wolvega B.V.</w:t>
      </w:r>
      <w:r w:rsidRPr="006364CF">
        <w:rPr>
          <w:rFonts w:ascii="Arial" w:eastAsia="Times New Roman" w:hAnsi="Arial" w:cs="Arial"/>
          <w:w w:val="116"/>
          <w:sz w:val="20"/>
          <w:szCs w:val="20"/>
          <w:lang w:val="nl-NL"/>
        </w:rPr>
        <w:t xml:space="preserve"> van € 150.000. Laat zien dat het mogelijk is om deze te koppelen aan een budgetbeheerder en PAV-er. </w:t>
      </w:r>
    </w:p>
    <w:p w14:paraId="5B8E416E" w14:textId="77777777" w:rsidR="00D20C6A" w:rsidRPr="00D20C6A" w:rsidRDefault="00722F67" w:rsidP="00772B34">
      <w:pPr>
        <w:pStyle w:val="Kop3"/>
        <w:rPr>
          <w:rFonts w:eastAsia="Times New Roman"/>
          <w:w w:val="116"/>
          <w:lang w:val="nl-NL"/>
        </w:rPr>
      </w:pPr>
      <w:r>
        <w:rPr>
          <w:rFonts w:eastAsia="Times New Roman"/>
          <w:w w:val="116"/>
          <w:lang w:val="nl-NL"/>
        </w:rPr>
        <w:t>Uitwerking</w:t>
      </w:r>
      <w:r w:rsidR="00D20C6A" w:rsidRPr="00D20C6A">
        <w:rPr>
          <w:rFonts w:eastAsia="Times New Roman"/>
          <w:w w:val="116"/>
          <w:lang w:val="nl-NL"/>
        </w:rPr>
        <w:t xml:space="preserve"> 7 Activa</w:t>
      </w:r>
    </w:p>
    <w:p w14:paraId="7B70F7D1" w14:textId="77777777" w:rsidR="00D20C6A" w:rsidRPr="006364CF" w:rsidRDefault="00D20C6A" w:rsidP="006364CF">
      <w:pPr>
        <w:pStyle w:val="Lijstalinea"/>
        <w:numPr>
          <w:ilvl w:val="0"/>
          <w:numId w:val="8"/>
        </w:numPr>
        <w:spacing w:before="9" w:after="0" w:line="250" w:lineRule="auto"/>
        <w:ind w:right="741"/>
        <w:rPr>
          <w:rFonts w:ascii="Arial" w:eastAsia="Times New Roman" w:hAnsi="Arial" w:cs="Arial"/>
          <w:w w:val="116"/>
          <w:sz w:val="20"/>
          <w:szCs w:val="20"/>
          <w:lang w:val="nl-NL"/>
        </w:rPr>
      </w:pPr>
      <w:r w:rsidRPr="006364CF">
        <w:rPr>
          <w:rFonts w:ascii="Arial" w:eastAsia="Times New Roman" w:hAnsi="Arial" w:cs="Arial"/>
          <w:w w:val="116"/>
          <w:sz w:val="20"/>
          <w:szCs w:val="20"/>
          <w:lang w:val="nl-NL"/>
        </w:rPr>
        <w:t>Hoe wordt een vast actiefnummer aangemaakt en hoe wordt dit gekoppeld met het projectnummer.</w:t>
      </w:r>
    </w:p>
    <w:p w14:paraId="37E00B7B" w14:textId="77777777" w:rsidR="00D20C6A" w:rsidRPr="006364CF" w:rsidRDefault="00D20C6A" w:rsidP="006364CF">
      <w:pPr>
        <w:pStyle w:val="Lijstalinea"/>
        <w:numPr>
          <w:ilvl w:val="0"/>
          <w:numId w:val="8"/>
        </w:numPr>
        <w:spacing w:before="9" w:after="0" w:line="250" w:lineRule="auto"/>
        <w:ind w:right="741"/>
        <w:rPr>
          <w:rFonts w:ascii="Arial" w:eastAsia="Times New Roman" w:hAnsi="Arial" w:cs="Arial"/>
          <w:w w:val="116"/>
          <w:sz w:val="20"/>
          <w:szCs w:val="20"/>
          <w:lang w:val="nl-NL"/>
        </w:rPr>
      </w:pPr>
      <w:r w:rsidRPr="006364CF">
        <w:rPr>
          <w:rFonts w:ascii="Arial" w:eastAsia="Times New Roman" w:hAnsi="Arial" w:cs="Arial"/>
          <w:w w:val="116"/>
          <w:sz w:val="20"/>
          <w:szCs w:val="20"/>
          <w:lang w:val="nl-NL"/>
        </w:rPr>
        <w:t>Verwerk de opname begroot krediet investering € 1.000.00</w:t>
      </w:r>
      <w:r w:rsidR="00D41171" w:rsidRPr="006364CF">
        <w:rPr>
          <w:rFonts w:ascii="Arial" w:eastAsia="Times New Roman" w:hAnsi="Arial" w:cs="Arial"/>
          <w:w w:val="116"/>
          <w:sz w:val="20"/>
          <w:szCs w:val="20"/>
          <w:lang w:val="nl-NL"/>
        </w:rPr>
        <w:t>0,- excl. BTW voor Sportcomplex De Duker</w:t>
      </w:r>
      <w:r w:rsidRPr="006364CF">
        <w:rPr>
          <w:rFonts w:ascii="Arial" w:eastAsia="Times New Roman" w:hAnsi="Arial" w:cs="Arial"/>
          <w:w w:val="116"/>
          <w:sz w:val="20"/>
          <w:szCs w:val="20"/>
          <w:lang w:val="nl-NL"/>
        </w:rPr>
        <w:t xml:space="preserve"> plus bijdrage vanuit bestemmingsreserve doeluitkering duurzaamheid van € 100.000,-</w:t>
      </w:r>
    </w:p>
    <w:p w14:paraId="29253F95" w14:textId="77777777" w:rsidR="00D20C6A" w:rsidRPr="00D20C6A" w:rsidRDefault="00722F67" w:rsidP="00772B34">
      <w:pPr>
        <w:pStyle w:val="Kop3"/>
        <w:rPr>
          <w:rFonts w:eastAsia="Times New Roman"/>
          <w:w w:val="116"/>
          <w:lang w:val="nl-NL"/>
        </w:rPr>
      </w:pPr>
      <w:r>
        <w:rPr>
          <w:rFonts w:eastAsia="Times New Roman"/>
          <w:w w:val="116"/>
          <w:lang w:val="nl-NL"/>
        </w:rPr>
        <w:t>Uitwerking</w:t>
      </w:r>
      <w:r w:rsidR="00364771">
        <w:rPr>
          <w:rFonts w:eastAsia="Times New Roman"/>
          <w:w w:val="116"/>
          <w:lang w:val="nl-NL"/>
        </w:rPr>
        <w:t xml:space="preserve"> 8</w:t>
      </w:r>
      <w:r w:rsidR="00D20C6A">
        <w:rPr>
          <w:rFonts w:eastAsia="Times New Roman"/>
          <w:w w:val="116"/>
          <w:lang w:val="nl-NL"/>
        </w:rPr>
        <w:t xml:space="preserve"> </w:t>
      </w:r>
      <w:r w:rsidR="00D20C6A" w:rsidRPr="00D20C6A">
        <w:rPr>
          <w:rFonts w:eastAsia="Times New Roman"/>
          <w:w w:val="116"/>
          <w:lang w:val="nl-NL"/>
        </w:rPr>
        <w:t>Rapporteren en verantwoorden</w:t>
      </w:r>
    </w:p>
    <w:p w14:paraId="1504FF10" w14:textId="77777777" w:rsidR="006364CF" w:rsidRDefault="00D20C6A" w:rsidP="006364CF">
      <w:pPr>
        <w:pStyle w:val="Lijstalinea"/>
        <w:numPr>
          <w:ilvl w:val="0"/>
          <w:numId w:val="9"/>
        </w:numPr>
        <w:spacing w:before="9" w:after="0" w:line="250" w:lineRule="auto"/>
        <w:ind w:right="741"/>
        <w:rPr>
          <w:rFonts w:ascii="Arial" w:eastAsia="Times New Roman" w:hAnsi="Arial" w:cs="Arial"/>
          <w:w w:val="116"/>
          <w:sz w:val="20"/>
          <w:szCs w:val="20"/>
          <w:lang w:val="nl-NL"/>
        </w:rPr>
      </w:pPr>
      <w:r w:rsidRPr="006364CF">
        <w:rPr>
          <w:rFonts w:ascii="Arial" w:eastAsia="Times New Roman" w:hAnsi="Arial" w:cs="Arial"/>
          <w:w w:val="116"/>
          <w:sz w:val="20"/>
          <w:szCs w:val="20"/>
          <w:lang w:val="nl-NL"/>
        </w:rPr>
        <w:t>Laat de wijze zien waarop:</w:t>
      </w:r>
      <w:r w:rsidR="006364CF">
        <w:rPr>
          <w:rFonts w:ascii="Arial" w:eastAsia="Times New Roman" w:hAnsi="Arial" w:cs="Arial"/>
          <w:w w:val="116"/>
          <w:sz w:val="20"/>
          <w:szCs w:val="20"/>
          <w:lang w:val="nl-NL"/>
        </w:rPr>
        <w:br/>
      </w:r>
      <w:r w:rsidRPr="006364CF">
        <w:rPr>
          <w:rFonts w:ascii="Arial" w:eastAsia="Times New Roman" w:hAnsi="Arial" w:cs="Arial"/>
          <w:w w:val="116"/>
          <w:sz w:val="20"/>
          <w:szCs w:val="20"/>
          <w:lang w:val="nl-NL"/>
        </w:rPr>
        <w:t>De IV3-matrix wordt samengesteld.</w:t>
      </w:r>
      <w:r w:rsidR="006364CF">
        <w:rPr>
          <w:rFonts w:ascii="Arial" w:eastAsia="Times New Roman" w:hAnsi="Arial" w:cs="Arial"/>
          <w:w w:val="116"/>
          <w:sz w:val="20"/>
          <w:szCs w:val="20"/>
          <w:lang w:val="nl-NL"/>
        </w:rPr>
        <w:br/>
      </w:r>
      <w:r w:rsidRPr="006364CF">
        <w:rPr>
          <w:rFonts w:ascii="Arial" w:eastAsia="Times New Roman" w:hAnsi="Arial" w:cs="Arial"/>
          <w:w w:val="116"/>
          <w:sz w:val="20"/>
          <w:szCs w:val="20"/>
          <w:lang w:val="nl-NL"/>
        </w:rPr>
        <w:t>De BTW / BCF afdracht wordt samengesteld.</w:t>
      </w:r>
    </w:p>
    <w:p w14:paraId="7BB9CAAC" w14:textId="77777777" w:rsidR="00D20C6A" w:rsidRPr="006364CF" w:rsidRDefault="00D20C6A" w:rsidP="006364CF">
      <w:pPr>
        <w:pStyle w:val="Lijstalinea"/>
        <w:numPr>
          <w:ilvl w:val="0"/>
          <w:numId w:val="9"/>
        </w:numPr>
        <w:spacing w:before="9" w:after="0" w:line="250" w:lineRule="auto"/>
        <w:ind w:right="741"/>
        <w:rPr>
          <w:rFonts w:ascii="Arial" w:eastAsia="Times New Roman" w:hAnsi="Arial" w:cs="Arial"/>
          <w:w w:val="116"/>
          <w:sz w:val="20"/>
          <w:szCs w:val="20"/>
          <w:lang w:val="nl-NL"/>
        </w:rPr>
      </w:pPr>
      <w:r w:rsidRPr="006364CF">
        <w:rPr>
          <w:rFonts w:ascii="Arial" w:eastAsia="Times New Roman" w:hAnsi="Arial" w:cs="Arial"/>
          <w:w w:val="116"/>
          <w:sz w:val="20"/>
          <w:szCs w:val="20"/>
          <w:lang w:val="nl-NL"/>
        </w:rPr>
        <w:t>Laat zien hoe een budgetbeheerder/-houder zelf rapporten kan maken voor zijn budgetten</w:t>
      </w:r>
    </w:p>
    <w:p w14:paraId="21A11BBA" w14:textId="77777777" w:rsidR="00D20C6A" w:rsidRPr="00D20C6A" w:rsidRDefault="00D20C6A" w:rsidP="00D20C6A">
      <w:pPr>
        <w:spacing w:before="9" w:after="0" w:line="250" w:lineRule="auto"/>
        <w:ind w:left="104" w:right="741"/>
        <w:rPr>
          <w:rFonts w:ascii="Arial" w:eastAsia="Times New Roman" w:hAnsi="Arial" w:cs="Arial"/>
          <w:w w:val="116"/>
          <w:sz w:val="20"/>
          <w:szCs w:val="20"/>
          <w:lang w:val="nl-NL"/>
        </w:rPr>
      </w:pPr>
    </w:p>
    <w:p w14:paraId="3CB17022" w14:textId="77777777" w:rsidR="00DC6441" w:rsidRDefault="00DC6441">
      <w:pPr>
        <w:rPr>
          <w:rFonts w:asciiTheme="majorHAnsi" w:eastAsia="Times New Roman" w:hAnsiTheme="majorHAnsi" w:cstheme="majorBidi"/>
          <w:b/>
          <w:bCs/>
          <w:color w:val="4F81BD" w:themeColor="accent1"/>
          <w:w w:val="116"/>
          <w:lang w:val="nl-NL"/>
        </w:rPr>
      </w:pPr>
      <w:r>
        <w:rPr>
          <w:rFonts w:eastAsia="Times New Roman"/>
          <w:w w:val="116"/>
          <w:lang w:val="nl-NL"/>
        </w:rPr>
        <w:br w:type="page"/>
      </w:r>
    </w:p>
    <w:p w14:paraId="7E279FB7" w14:textId="77777777" w:rsidR="00D20C6A" w:rsidRPr="006364CF" w:rsidRDefault="00722F67" w:rsidP="006364CF">
      <w:pPr>
        <w:pStyle w:val="Kop3"/>
        <w:rPr>
          <w:rFonts w:eastAsia="Times New Roman"/>
          <w:w w:val="116"/>
          <w:lang w:val="nl-NL"/>
        </w:rPr>
      </w:pPr>
      <w:r>
        <w:rPr>
          <w:rFonts w:eastAsia="Times New Roman"/>
          <w:w w:val="116"/>
          <w:lang w:val="nl-NL"/>
        </w:rPr>
        <w:lastRenderedPageBreak/>
        <w:t>Uitwerking</w:t>
      </w:r>
      <w:r w:rsidR="00364771">
        <w:rPr>
          <w:rFonts w:eastAsia="Times New Roman"/>
          <w:w w:val="116"/>
          <w:lang w:val="nl-NL"/>
        </w:rPr>
        <w:t xml:space="preserve"> 9</w:t>
      </w:r>
      <w:r w:rsidR="00D20C6A" w:rsidRPr="00D20C6A">
        <w:rPr>
          <w:rFonts w:eastAsia="Times New Roman"/>
          <w:w w:val="116"/>
          <w:lang w:val="nl-NL"/>
        </w:rPr>
        <w:t xml:space="preserve"> Functioneel beheer</w:t>
      </w:r>
    </w:p>
    <w:p w14:paraId="512727BD" w14:textId="77777777" w:rsidR="00D20C6A" w:rsidRDefault="00D20C6A" w:rsidP="006364CF">
      <w:pPr>
        <w:pStyle w:val="Lijstalinea"/>
        <w:numPr>
          <w:ilvl w:val="0"/>
          <w:numId w:val="10"/>
        </w:numPr>
        <w:spacing w:before="9" w:after="0" w:line="250" w:lineRule="auto"/>
        <w:ind w:right="741"/>
        <w:rPr>
          <w:rFonts w:ascii="Arial" w:eastAsia="Times New Roman" w:hAnsi="Arial" w:cs="Arial"/>
          <w:w w:val="116"/>
          <w:sz w:val="20"/>
          <w:szCs w:val="20"/>
          <w:lang w:val="nl-NL"/>
        </w:rPr>
      </w:pPr>
      <w:r w:rsidRPr="006364CF">
        <w:rPr>
          <w:rFonts w:ascii="Arial" w:eastAsia="Times New Roman" w:hAnsi="Arial" w:cs="Arial"/>
          <w:w w:val="116"/>
          <w:sz w:val="20"/>
          <w:szCs w:val="20"/>
          <w:lang w:val="nl-NL"/>
        </w:rPr>
        <w:t>Laat zien hoe de functioneel beheerder zelf de autorisaties en stamtabellen kan inrichten en beheren van de verschillende administraties, waarbij de functioneel beheerder dit handmatig invoert of via uploadfiles.</w:t>
      </w:r>
    </w:p>
    <w:p w14:paraId="662C6C07" w14:textId="77777777" w:rsidR="00364771" w:rsidRDefault="00364771" w:rsidP="00364771">
      <w:pPr>
        <w:spacing w:before="9" w:after="0" w:line="250" w:lineRule="auto"/>
        <w:ind w:right="741"/>
        <w:rPr>
          <w:rFonts w:ascii="Arial" w:eastAsia="Times New Roman" w:hAnsi="Arial" w:cs="Arial"/>
          <w:w w:val="116"/>
          <w:sz w:val="20"/>
          <w:szCs w:val="20"/>
          <w:lang w:val="nl-NL"/>
        </w:rPr>
      </w:pPr>
    </w:p>
    <w:p w14:paraId="513937BC" w14:textId="77777777" w:rsidR="00364771" w:rsidRDefault="00722F67" w:rsidP="00364771">
      <w:pPr>
        <w:pStyle w:val="Kop3"/>
        <w:rPr>
          <w:rFonts w:eastAsia="Times New Roman"/>
          <w:w w:val="116"/>
          <w:lang w:val="nl-NL"/>
        </w:rPr>
      </w:pPr>
      <w:r>
        <w:rPr>
          <w:rFonts w:eastAsia="Times New Roman"/>
          <w:w w:val="116"/>
          <w:lang w:val="nl-NL"/>
        </w:rPr>
        <w:t>Uitwerking</w:t>
      </w:r>
      <w:r w:rsidR="00364771">
        <w:rPr>
          <w:rFonts w:eastAsia="Times New Roman"/>
          <w:w w:val="116"/>
          <w:lang w:val="nl-NL"/>
        </w:rPr>
        <w:t xml:space="preserve"> 10 </w:t>
      </w:r>
      <w:r w:rsidR="00636CE7">
        <w:rPr>
          <w:rFonts w:eastAsia="Times New Roman"/>
          <w:w w:val="116"/>
          <w:lang w:val="nl-NL"/>
        </w:rPr>
        <w:t xml:space="preserve">Unique </w:t>
      </w:r>
      <w:proofErr w:type="spellStart"/>
      <w:r w:rsidR="00636CE7">
        <w:rPr>
          <w:rFonts w:eastAsia="Times New Roman"/>
          <w:w w:val="116"/>
          <w:lang w:val="nl-NL"/>
        </w:rPr>
        <w:t>Selling</w:t>
      </w:r>
      <w:proofErr w:type="spellEnd"/>
      <w:r w:rsidR="00636CE7">
        <w:rPr>
          <w:rFonts w:eastAsia="Times New Roman"/>
          <w:w w:val="116"/>
          <w:lang w:val="nl-NL"/>
        </w:rPr>
        <w:t xml:space="preserve"> </w:t>
      </w:r>
      <w:proofErr w:type="spellStart"/>
      <w:r w:rsidR="00636CE7">
        <w:rPr>
          <w:rFonts w:eastAsia="Times New Roman"/>
          <w:w w:val="116"/>
          <w:lang w:val="nl-NL"/>
        </w:rPr>
        <w:t>P</w:t>
      </w:r>
      <w:r w:rsidR="00364771" w:rsidRPr="00364771">
        <w:rPr>
          <w:rFonts w:eastAsia="Times New Roman"/>
          <w:w w:val="116"/>
          <w:lang w:val="nl-NL"/>
        </w:rPr>
        <w:t>roposition</w:t>
      </w:r>
      <w:proofErr w:type="spellEnd"/>
      <w:r w:rsidR="00364771">
        <w:rPr>
          <w:rFonts w:eastAsia="Times New Roman"/>
          <w:w w:val="116"/>
          <w:lang w:val="nl-NL"/>
        </w:rPr>
        <w:t xml:space="preserve"> (USP)</w:t>
      </w:r>
    </w:p>
    <w:p w14:paraId="1B1C166B" w14:textId="77777777" w:rsidR="00364771" w:rsidRPr="00AB504B" w:rsidRDefault="00364771" w:rsidP="00AB504B">
      <w:pPr>
        <w:pStyle w:val="Lijstalinea"/>
        <w:numPr>
          <w:ilvl w:val="0"/>
          <w:numId w:val="10"/>
        </w:numPr>
        <w:rPr>
          <w:rFonts w:ascii="Arial" w:hAnsi="Arial" w:cs="Arial"/>
          <w:sz w:val="20"/>
          <w:szCs w:val="20"/>
          <w:lang w:val="nl-NL"/>
        </w:rPr>
      </w:pPr>
      <w:r w:rsidRPr="00364771">
        <w:rPr>
          <w:rFonts w:ascii="Arial" w:hAnsi="Arial" w:cs="Arial"/>
          <w:sz w:val="20"/>
          <w:szCs w:val="20"/>
          <w:lang w:val="nl-NL"/>
        </w:rPr>
        <w:t xml:space="preserve">Wat zijn de </w:t>
      </w:r>
      <w:r w:rsidR="00AB504B">
        <w:rPr>
          <w:rFonts w:ascii="Arial" w:hAnsi="Arial" w:cs="Arial"/>
          <w:sz w:val="20"/>
          <w:szCs w:val="20"/>
          <w:lang w:val="nl-NL"/>
        </w:rPr>
        <w:t>beste</w:t>
      </w:r>
      <w:r w:rsidRPr="00364771">
        <w:rPr>
          <w:rFonts w:ascii="Arial" w:hAnsi="Arial" w:cs="Arial"/>
          <w:sz w:val="20"/>
          <w:szCs w:val="20"/>
          <w:lang w:val="nl-NL"/>
        </w:rPr>
        <w:t xml:space="preserve"> </w:t>
      </w:r>
      <w:r w:rsidR="00AB504B">
        <w:rPr>
          <w:rFonts w:ascii="Arial" w:hAnsi="Arial" w:cs="Arial"/>
          <w:sz w:val="20"/>
          <w:szCs w:val="20"/>
          <w:lang w:val="nl-NL"/>
        </w:rPr>
        <w:t>eigenschappen</w:t>
      </w:r>
      <w:r w:rsidR="00DC6441">
        <w:rPr>
          <w:rFonts w:ascii="Arial" w:hAnsi="Arial" w:cs="Arial"/>
          <w:sz w:val="20"/>
          <w:szCs w:val="20"/>
          <w:lang w:val="nl-NL"/>
        </w:rPr>
        <w:t xml:space="preserve"> (USP)</w:t>
      </w:r>
      <w:r w:rsidR="009963D6">
        <w:rPr>
          <w:rFonts w:ascii="Arial" w:hAnsi="Arial" w:cs="Arial"/>
          <w:sz w:val="20"/>
          <w:szCs w:val="20"/>
          <w:lang w:val="nl-NL"/>
        </w:rPr>
        <w:t xml:space="preserve"> van uw oplossing e</w:t>
      </w:r>
      <w:r w:rsidR="00AB504B">
        <w:rPr>
          <w:rFonts w:ascii="Arial" w:hAnsi="Arial" w:cs="Arial"/>
          <w:sz w:val="20"/>
          <w:szCs w:val="20"/>
          <w:lang w:val="nl-NL"/>
        </w:rPr>
        <w:t>n hoe</w:t>
      </w:r>
      <w:r w:rsidRPr="00AB504B">
        <w:rPr>
          <w:rFonts w:ascii="Arial" w:hAnsi="Arial" w:cs="Arial"/>
          <w:sz w:val="20"/>
          <w:szCs w:val="20"/>
          <w:lang w:val="nl-NL"/>
        </w:rPr>
        <w:t xml:space="preserve"> onderscheidt uw oplossing zich van de concurrenten.</w:t>
      </w:r>
      <w:r w:rsidR="00AB504B">
        <w:rPr>
          <w:rFonts w:ascii="Arial" w:hAnsi="Arial" w:cs="Arial"/>
          <w:sz w:val="20"/>
          <w:szCs w:val="20"/>
          <w:lang w:val="nl-NL"/>
        </w:rPr>
        <w:t xml:space="preserve"> </w:t>
      </w:r>
      <w:r w:rsidR="009963D6">
        <w:rPr>
          <w:rFonts w:ascii="Arial" w:hAnsi="Arial" w:cs="Arial"/>
          <w:sz w:val="20"/>
          <w:szCs w:val="20"/>
          <w:lang w:val="nl-NL"/>
        </w:rPr>
        <w:t>Laat</w:t>
      </w:r>
      <w:r w:rsidR="00AB504B">
        <w:rPr>
          <w:rFonts w:ascii="Arial" w:hAnsi="Arial" w:cs="Arial"/>
          <w:sz w:val="20"/>
          <w:szCs w:val="20"/>
          <w:lang w:val="nl-NL"/>
        </w:rPr>
        <w:t xml:space="preserve"> hiervan een demonstratie zien.</w:t>
      </w:r>
    </w:p>
    <w:p w14:paraId="1F94C8A9" w14:textId="77777777" w:rsidR="00364771" w:rsidRPr="00364771" w:rsidRDefault="009963D6" w:rsidP="00364771">
      <w:pPr>
        <w:pStyle w:val="Lijstalinea"/>
        <w:numPr>
          <w:ilvl w:val="0"/>
          <w:numId w:val="10"/>
        </w:num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 xml:space="preserve">Toon </w:t>
      </w:r>
      <w:r w:rsidR="00364771" w:rsidRPr="00364771">
        <w:rPr>
          <w:rFonts w:ascii="Arial" w:hAnsi="Arial" w:cs="Arial"/>
          <w:sz w:val="20"/>
          <w:szCs w:val="20"/>
          <w:lang w:val="nl-NL"/>
        </w:rPr>
        <w:t xml:space="preserve">een sneakpreview van </w:t>
      </w:r>
      <w:r w:rsidR="00DC6441">
        <w:rPr>
          <w:rFonts w:ascii="Arial" w:hAnsi="Arial" w:cs="Arial"/>
          <w:sz w:val="20"/>
          <w:szCs w:val="20"/>
          <w:lang w:val="nl-NL"/>
        </w:rPr>
        <w:t xml:space="preserve">software </w:t>
      </w:r>
      <w:r w:rsidR="00364771" w:rsidRPr="00364771">
        <w:rPr>
          <w:rFonts w:ascii="Arial" w:hAnsi="Arial" w:cs="Arial"/>
          <w:sz w:val="20"/>
          <w:szCs w:val="20"/>
          <w:lang w:val="nl-NL"/>
        </w:rPr>
        <w:t>upgrades die</w:t>
      </w:r>
      <w:r w:rsidR="00DC6441">
        <w:rPr>
          <w:rFonts w:ascii="Arial" w:hAnsi="Arial" w:cs="Arial"/>
          <w:sz w:val="20"/>
          <w:szCs w:val="20"/>
          <w:lang w:val="nl-NL"/>
        </w:rPr>
        <w:t xml:space="preserve"> U</w:t>
      </w:r>
      <w:r w:rsidR="00364771" w:rsidRPr="00364771">
        <w:rPr>
          <w:rFonts w:ascii="Arial" w:hAnsi="Arial" w:cs="Arial"/>
          <w:sz w:val="20"/>
          <w:szCs w:val="20"/>
          <w:lang w:val="nl-NL"/>
        </w:rPr>
        <w:t xml:space="preserve"> op uw </w:t>
      </w:r>
      <w:proofErr w:type="spellStart"/>
      <w:r w:rsidR="00364771" w:rsidRPr="00364771">
        <w:rPr>
          <w:rFonts w:ascii="Arial" w:hAnsi="Arial" w:cs="Arial"/>
          <w:sz w:val="20"/>
          <w:szCs w:val="20"/>
          <w:lang w:val="nl-NL"/>
        </w:rPr>
        <w:t>roadmap</w:t>
      </w:r>
      <w:proofErr w:type="spellEnd"/>
      <w:r w:rsidR="00364771" w:rsidRPr="00364771">
        <w:rPr>
          <w:rFonts w:ascii="Arial" w:hAnsi="Arial" w:cs="Arial"/>
          <w:sz w:val="20"/>
          <w:szCs w:val="20"/>
          <w:lang w:val="nl-NL"/>
        </w:rPr>
        <w:t xml:space="preserve"> </w:t>
      </w:r>
      <w:r w:rsidR="00DC6441">
        <w:rPr>
          <w:rFonts w:ascii="Arial" w:hAnsi="Arial" w:cs="Arial"/>
          <w:sz w:val="20"/>
          <w:szCs w:val="20"/>
          <w:lang w:val="nl-NL"/>
        </w:rPr>
        <w:t xml:space="preserve">heeft </w:t>
      </w:r>
      <w:r w:rsidR="00364771" w:rsidRPr="00364771">
        <w:rPr>
          <w:rFonts w:ascii="Arial" w:hAnsi="Arial" w:cs="Arial"/>
          <w:sz w:val="20"/>
          <w:szCs w:val="20"/>
          <w:lang w:val="nl-NL"/>
        </w:rPr>
        <w:t>staan.</w:t>
      </w:r>
    </w:p>
    <w:p w14:paraId="29E2C14E" w14:textId="77777777" w:rsidR="00E61602" w:rsidRPr="00D20C6A" w:rsidRDefault="00E61602" w:rsidP="00D20C6A">
      <w:pPr>
        <w:spacing w:before="9" w:after="0" w:line="250" w:lineRule="auto"/>
        <w:ind w:left="104" w:right="741"/>
        <w:rPr>
          <w:rFonts w:ascii="Arial" w:eastAsia="Times New Roman" w:hAnsi="Arial" w:cs="Arial"/>
          <w:sz w:val="20"/>
          <w:szCs w:val="20"/>
          <w:lang w:val="nl-NL"/>
        </w:rPr>
      </w:pPr>
    </w:p>
    <w:sectPr w:rsidR="00E61602" w:rsidRPr="00D20C6A" w:rsidSect="00D20C6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560" w:right="1720" w:bottom="280" w:left="14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F34B8C" w14:textId="77777777" w:rsidR="00796B42" w:rsidRDefault="00796B42">
      <w:pPr>
        <w:spacing w:after="0" w:line="240" w:lineRule="auto"/>
      </w:pPr>
      <w:r>
        <w:separator/>
      </w:r>
    </w:p>
  </w:endnote>
  <w:endnote w:type="continuationSeparator" w:id="0">
    <w:p w14:paraId="4588091D" w14:textId="77777777" w:rsidR="00796B42" w:rsidRDefault="00796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7CC676" w14:textId="77777777" w:rsidR="00D871B9" w:rsidRDefault="00D871B9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538BF3" w14:textId="77777777" w:rsidR="00D20C6A" w:rsidRDefault="009963D6">
    <w:pPr>
      <w:pStyle w:val="Voetteks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Casus</w:t>
    </w:r>
    <w:r w:rsidR="00D20C6A">
      <w:rPr>
        <w:rFonts w:asciiTheme="majorHAnsi" w:eastAsiaTheme="majorEastAsia" w:hAnsiTheme="majorHAnsi" w:cstheme="majorBidi"/>
      </w:rPr>
      <w:t xml:space="preserve"> </w:t>
    </w:r>
    <w:proofErr w:type="spellStart"/>
    <w:r w:rsidR="00D20C6A">
      <w:rPr>
        <w:rFonts w:asciiTheme="majorHAnsi" w:eastAsiaTheme="majorEastAsia" w:hAnsiTheme="majorHAnsi" w:cstheme="majorBidi"/>
      </w:rPr>
      <w:t>financiële</w:t>
    </w:r>
    <w:proofErr w:type="spellEnd"/>
    <w:r w:rsidR="00D20C6A">
      <w:rPr>
        <w:rFonts w:asciiTheme="majorHAnsi" w:eastAsiaTheme="majorEastAsia" w:hAnsiTheme="majorHAnsi" w:cstheme="majorBidi"/>
      </w:rPr>
      <w:t xml:space="preserve"> </w:t>
    </w:r>
    <w:proofErr w:type="spellStart"/>
    <w:r w:rsidR="00D20C6A">
      <w:rPr>
        <w:rFonts w:asciiTheme="majorHAnsi" w:eastAsiaTheme="majorEastAsia" w:hAnsiTheme="majorHAnsi" w:cstheme="majorBidi"/>
      </w:rPr>
      <w:t>applicatie</w:t>
    </w:r>
    <w:proofErr w:type="spellEnd"/>
    <w:r w:rsidR="00D20C6A">
      <w:rPr>
        <w:rFonts w:asciiTheme="majorHAnsi" w:eastAsiaTheme="majorEastAsia" w:hAnsiTheme="majorHAnsi" w:cstheme="majorBidi"/>
      </w:rPr>
      <w:t xml:space="preserve"> OWO-</w:t>
    </w:r>
    <w:proofErr w:type="spellStart"/>
    <w:r w:rsidR="00D20C6A">
      <w:rPr>
        <w:rFonts w:asciiTheme="majorHAnsi" w:eastAsiaTheme="majorEastAsia" w:hAnsiTheme="majorHAnsi" w:cstheme="majorBidi"/>
      </w:rPr>
      <w:t>gemeenten</w:t>
    </w:r>
    <w:proofErr w:type="spellEnd"/>
    <w:r w:rsidR="00D20C6A">
      <w:rPr>
        <w:rFonts w:asciiTheme="majorHAnsi" w:eastAsiaTheme="majorEastAsia" w:hAnsiTheme="majorHAnsi" w:cstheme="majorBidi"/>
      </w:rPr>
      <w:ptab w:relativeTo="margin" w:alignment="right" w:leader="none"/>
    </w:r>
    <w:r w:rsidR="00D20C6A">
      <w:rPr>
        <w:rFonts w:asciiTheme="majorHAnsi" w:eastAsiaTheme="majorEastAsia" w:hAnsiTheme="majorHAnsi" w:cstheme="majorBidi"/>
        <w:lang w:val="nl-NL"/>
      </w:rPr>
      <w:t xml:space="preserve">Pagina </w:t>
    </w:r>
    <w:r w:rsidR="00D20C6A">
      <w:rPr>
        <w:rFonts w:eastAsiaTheme="minorEastAsia"/>
      </w:rPr>
      <w:fldChar w:fldCharType="begin"/>
    </w:r>
    <w:r w:rsidR="00D20C6A">
      <w:instrText>PAGE   \* MERGEFORMAT</w:instrText>
    </w:r>
    <w:r w:rsidR="00D20C6A">
      <w:rPr>
        <w:rFonts w:eastAsiaTheme="minorEastAsia"/>
      </w:rPr>
      <w:fldChar w:fldCharType="separate"/>
    </w:r>
    <w:r w:rsidR="00A90DC3" w:rsidRPr="00A90DC3">
      <w:rPr>
        <w:rFonts w:asciiTheme="majorHAnsi" w:eastAsiaTheme="majorEastAsia" w:hAnsiTheme="majorHAnsi" w:cstheme="majorBidi"/>
        <w:noProof/>
        <w:lang w:val="nl-NL"/>
      </w:rPr>
      <w:t>1</w:t>
    </w:r>
    <w:r w:rsidR="00D20C6A">
      <w:rPr>
        <w:rFonts w:asciiTheme="majorHAnsi" w:eastAsiaTheme="majorEastAsia" w:hAnsiTheme="majorHAnsi" w:cstheme="majorBidi"/>
      </w:rPr>
      <w:fldChar w:fldCharType="end"/>
    </w:r>
  </w:p>
  <w:p w14:paraId="682CCD4E" w14:textId="77777777" w:rsidR="00E61602" w:rsidRDefault="00E61602">
    <w:pPr>
      <w:spacing w:after="0" w:line="200" w:lineRule="exac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93165F" w14:textId="77777777" w:rsidR="00D871B9" w:rsidRDefault="00D871B9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E1E28C" w14:textId="77777777" w:rsidR="00796B42" w:rsidRDefault="00796B42">
      <w:pPr>
        <w:spacing w:after="0" w:line="240" w:lineRule="auto"/>
      </w:pPr>
      <w:r>
        <w:separator/>
      </w:r>
    </w:p>
  </w:footnote>
  <w:footnote w:type="continuationSeparator" w:id="0">
    <w:p w14:paraId="3DD4631F" w14:textId="77777777" w:rsidR="00796B42" w:rsidRDefault="00796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DD49F3" w14:textId="77777777" w:rsidR="00D871B9" w:rsidRDefault="00D871B9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1D8A56" w14:textId="1E53140B" w:rsidR="00D871B9" w:rsidRDefault="00D871B9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D1268E" w14:textId="77777777" w:rsidR="00D871B9" w:rsidRDefault="00D871B9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5746A"/>
    <w:multiLevelType w:val="hybridMultilevel"/>
    <w:tmpl w:val="BD40F44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E7C28"/>
    <w:multiLevelType w:val="hybridMultilevel"/>
    <w:tmpl w:val="763E8EA8"/>
    <w:lvl w:ilvl="0" w:tplc="0413000B">
      <w:start w:val="1"/>
      <w:numFmt w:val="bullet"/>
      <w:lvlText w:val=""/>
      <w:lvlJc w:val="left"/>
      <w:pPr>
        <w:ind w:left="824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2">
    <w:nsid w:val="0B4B6196"/>
    <w:multiLevelType w:val="hybridMultilevel"/>
    <w:tmpl w:val="077ED36C"/>
    <w:lvl w:ilvl="0" w:tplc="0413000B">
      <w:start w:val="1"/>
      <w:numFmt w:val="bullet"/>
      <w:lvlText w:val=""/>
      <w:lvlJc w:val="left"/>
      <w:pPr>
        <w:ind w:left="824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3">
    <w:nsid w:val="1A94517C"/>
    <w:multiLevelType w:val="hybridMultilevel"/>
    <w:tmpl w:val="AC50E662"/>
    <w:lvl w:ilvl="0" w:tplc="0413000B">
      <w:start w:val="1"/>
      <w:numFmt w:val="bullet"/>
      <w:lvlText w:val=""/>
      <w:lvlJc w:val="left"/>
      <w:pPr>
        <w:ind w:left="824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4">
    <w:nsid w:val="1F6A6314"/>
    <w:multiLevelType w:val="hybridMultilevel"/>
    <w:tmpl w:val="88F24B92"/>
    <w:lvl w:ilvl="0" w:tplc="0413000B">
      <w:start w:val="1"/>
      <w:numFmt w:val="bullet"/>
      <w:lvlText w:val=""/>
      <w:lvlJc w:val="left"/>
      <w:pPr>
        <w:ind w:left="824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5">
    <w:nsid w:val="30347186"/>
    <w:multiLevelType w:val="hybridMultilevel"/>
    <w:tmpl w:val="A26A3FD0"/>
    <w:lvl w:ilvl="0" w:tplc="8ED4E916">
      <w:numFmt w:val="bullet"/>
      <w:lvlText w:val="•"/>
      <w:lvlJc w:val="left"/>
      <w:pPr>
        <w:ind w:left="464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6">
    <w:nsid w:val="4CAA4866"/>
    <w:multiLevelType w:val="hybridMultilevel"/>
    <w:tmpl w:val="2DF0C4F4"/>
    <w:lvl w:ilvl="0" w:tplc="04130001">
      <w:start w:val="1"/>
      <w:numFmt w:val="bullet"/>
      <w:lvlText w:val=""/>
      <w:lvlJc w:val="left"/>
      <w:pPr>
        <w:ind w:left="46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7">
    <w:nsid w:val="4F2F160F"/>
    <w:multiLevelType w:val="hybridMultilevel"/>
    <w:tmpl w:val="B972E9F4"/>
    <w:lvl w:ilvl="0" w:tplc="A89AA59C">
      <w:numFmt w:val="bullet"/>
      <w:lvlText w:val="-"/>
      <w:lvlJc w:val="left"/>
      <w:pPr>
        <w:ind w:left="524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24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6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8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0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2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4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6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84" w:hanging="360"/>
      </w:pPr>
      <w:rPr>
        <w:rFonts w:ascii="Wingdings" w:hAnsi="Wingdings" w:hint="default"/>
      </w:rPr>
    </w:lvl>
  </w:abstractNum>
  <w:abstractNum w:abstractNumId="8">
    <w:nsid w:val="74D71E27"/>
    <w:multiLevelType w:val="hybridMultilevel"/>
    <w:tmpl w:val="D480EDBE"/>
    <w:lvl w:ilvl="0" w:tplc="0413000B">
      <w:start w:val="1"/>
      <w:numFmt w:val="bullet"/>
      <w:lvlText w:val=""/>
      <w:lvlJc w:val="left"/>
      <w:pPr>
        <w:ind w:left="824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9">
    <w:nsid w:val="75201967"/>
    <w:multiLevelType w:val="hybridMultilevel"/>
    <w:tmpl w:val="1204A4FC"/>
    <w:lvl w:ilvl="0" w:tplc="0413000B">
      <w:start w:val="1"/>
      <w:numFmt w:val="bullet"/>
      <w:lvlText w:val=""/>
      <w:lvlJc w:val="left"/>
      <w:pPr>
        <w:ind w:left="824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8"/>
  </w:num>
  <w:num w:numId="7">
    <w:abstractNumId w:val="9"/>
  </w:num>
  <w:num w:numId="8">
    <w:abstractNumId w:val="1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602"/>
    <w:rsid w:val="000325A6"/>
    <w:rsid w:val="0006492E"/>
    <w:rsid w:val="00093DFB"/>
    <w:rsid w:val="000D05E0"/>
    <w:rsid w:val="00144790"/>
    <w:rsid w:val="00191C60"/>
    <w:rsid w:val="001D47FD"/>
    <w:rsid w:val="00293F21"/>
    <w:rsid w:val="00364771"/>
    <w:rsid w:val="00372A6F"/>
    <w:rsid w:val="004C2D55"/>
    <w:rsid w:val="004D4022"/>
    <w:rsid w:val="005F06FB"/>
    <w:rsid w:val="006364CF"/>
    <w:rsid w:val="00636CE7"/>
    <w:rsid w:val="00695557"/>
    <w:rsid w:val="00722F67"/>
    <w:rsid w:val="007601E9"/>
    <w:rsid w:val="00763EDB"/>
    <w:rsid w:val="007671E5"/>
    <w:rsid w:val="00772B34"/>
    <w:rsid w:val="00796B42"/>
    <w:rsid w:val="008200F6"/>
    <w:rsid w:val="008E0EDC"/>
    <w:rsid w:val="00971D47"/>
    <w:rsid w:val="009873AE"/>
    <w:rsid w:val="00994F52"/>
    <w:rsid w:val="009963D6"/>
    <w:rsid w:val="009D7EA0"/>
    <w:rsid w:val="00A87CBF"/>
    <w:rsid w:val="00A90DC3"/>
    <w:rsid w:val="00A979EE"/>
    <w:rsid w:val="00AA67EB"/>
    <w:rsid w:val="00AB504B"/>
    <w:rsid w:val="00AC7398"/>
    <w:rsid w:val="00AE4D04"/>
    <w:rsid w:val="00B57807"/>
    <w:rsid w:val="00B96EAC"/>
    <w:rsid w:val="00BA21ED"/>
    <w:rsid w:val="00BB6141"/>
    <w:rsid w:val="00C154E8"/>
    <w:rsid w:val="00CB58A1"/>
    <w:rsid w:val="00CC153B"/>
    <w:rsid w:val="00CC4904"/>
    <w:rsid w:val="00CD04FA"/>
    <w:rsid w:val="00CD1FDA"/>
    <w:rsid w:val="00D20C6A"/>
    <w:rsid w:val="00D41171"/>
    <w:rsid w:val="00D56BDA"/>
    <w:rsid w:val="00D57CE4"/>
    <w:rsid w:val="00D871B9"/>
    <w:rsid w:val="00DA0D92"/>
    <w:rsid w:val="00DC6441"/>
    <w:rsid w:val="00DD37C5"/>
    <w:rsid w:val="00E43ACE"/>
    <w:rsid w:val="00E577D9"/>
    <w:rsid w:val="00E61602"/>
    <w:rsid w:val="00EE6F5F"/>
    <w:rsid w:val="00F17D9E"/>
    <w:rsid w:val="00FD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9FAAB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3102B"/>
  </w:style>
  <w:style w:type="paragraph" w:styleId="Kop1">
    <w:name w:val="heading 1"/>
    <w:basedOn w:val="Standaard"/>
    <w:next w:val="Standaard"/>
    <w:link w:val="Kop1Char"/>
    <w:uiPriority w:val="9"/>
    <w:qFormat/>
    <w:rsid w:val="00CC49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20C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D57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8E0EDC"/>
    <w:pPr>
      <w:widowControl/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nl-NL"/>
    </w:rPr>
  </w:style>
  <w:style w:type="character" w:customStyle="1" w:styleId="TitelChar">
    <w:name w:val="Titel Char"/>
    <w:basedOn w:val="Standaardalinea-lettertype"/>
    <w:link w:val="Titel"/>
    <w:uiPriority w:val="10"/>
    <w:rsid w:val="008E0E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E0EDC"/>
    <w:pPr>
      <w:widowControl/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nl-N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E0E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nl-NL"/>
    </w:rPr>
  </w:style>
  <w:style w:type="character" w:styleId="Subtielebenadrukking">
    <w:name w:val="Subtle Emphasis"/>
    <w:basedOn w:val="Standaardalinea-lettertype"/>
    <w:uiPriority w:val="19"/>
    <w:qFormat/>
    <w:rsid w:val="008E0EDC"/>
    <w:rPr>
      <w:i/>
      <w:iCs/>
      <w:color w:val="808080" w:themeColor="text1" w:themeTint="7F"/>
    </w:rPr>
  </w:style>
  <w:style w:type="paragraph" w:styleId="Koptekst">
    <w:name w:val="header"/>
    <w:basedOn w:val="Standaard"/>
    <w:link w:val="KoptekstChar"/>
    <w:uiPriority w:val="99"/>
    <w:unhideWhenUsed/>
    <w:rsid w:val="008E0E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E0EDC"/>
  </w:style>
  <w:style w:type="paragraph" w:styleId="Voettekst">
    <w:name w:val="footer"/>
    <w:basedOn w:val="Standaard"/>
    <w:link w:val="VoettekstChar"/>
    <w:uiPriority w:val="99"/>
    <w:unhideWhenUsed/>
    <w:rsid w:val="008E0E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E0EDC"/>
  </w:style>
  <w:style w:type="paragraph" w:styleId="Ballontekst">
    <w:name w:val="Balloon Text"/>
    <w:basedOn w:val="Standaard"/>
    <w:link w:val="BallontekstChar"/>
    <w:uiPriority w:val="99"/>
    <w:semiHidden/>
    <w:unhideWhenUsed/>
    <w:rsid w:val="008E0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0EDC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CC49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D20C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D571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jstalinea">
    <w:name w:val="List Paragraph"/>
    <w:basedOn w:val="Standaard"/>
    <w:uiPriority w:val="34"/>
    <w:qFormat/>
    <w:rsid w:val="00772B34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B5780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5780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5780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5780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5780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3102B"/>
  </w:style>
  <w:style w:type="paragraph" w:styleId="Kop1">
    <w:name w:val="heading 1"/>
    <w:basedOn w:val="Standaard"/>
    <w:next w:val="Standaard"/>
    <w:link w:val="Kop1Char"/>
    <w:uiPriority w:val="9"/>
    <w:qFormat/>
    <w:rsid w:val="00CC49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20C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D57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8E0EDC"/>
    <w:pPr>
      <w:widowControl/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nl-NL"/>
    </w:rPr>
  </w:style>
  <w:style w:type="character" w:customStyle="1" w:styleId="TitelChar">
    <w:name w:val="Titel Char"/>
    <w:basedOn w:val="Standaardalinea-lettertype"/>
    <w:link w:val="Titel"/>
    <w:uiPriority w:val="10"/>
    <w:rsid w:val="008E0E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E0EDC"/>
    <w:pPr>
      <w:widowControl/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nl-N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E0E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nl-NL"/>
    </w:rPr>
  </w:style>
  <w:style w:type="character" w:styleId="Subtielebenadrukking">
    <w:name w:val="Subtle Emphasis"/>
    <w:basedOn w:val="Standaardalinea-lettertype"/>
    <w:uiPriority w:val="19"/>
    <w:qFormat/>
    <w:rsid w:val="008E0EDC"/>
    <w:rPr>
      <w:i/>
      <w:iCs/>
      <w:color w:val="808080" w:themeColor="text1" w:themeTint="7F"/>
    </w:rPr>
  </w:style>
  <w:style w:type="paragraph" w:styleId="Koptekst">
    <w:name w:val="header"/>
    <w:basedOn w:val="Standaard"/>
    <w:link w:val="KoptekstChar"/>
    <w:uiPriority w:val="99"/>
    <w:unhideWhenUsed/>
    <w:rsid w:val="008E0E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E0EDC"/>
  </w:style>
  <w:style w:type="paragraph" w:styleId="Voettekst">
    <w:name w:val="footer"/>
    <w:basedOn w:val="Standaard"/>
    <w:link w:val="VoettekstChar"/>
    <w:uiPriority w:val="99"/>
    <w:unhideWhenUsed/>
    <w:rsid w:val="008E0E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E0EDC"/>
  </w:style>
  <w:style w:type="paragraph" w:styleId="Ballontekst">
    <w:name w:val="Balloon Text"/>
    <w:basedOn w:val="Standaard"/>
    <w:link w:val="BallontekstChar"/>
    <w:uiPriority w:val="99"/>
    <w:semiHidden/>
    <w:unhideWhenUsed/>
    <w:rsid w:val="008E0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0EDC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CC49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D20C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D571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jstalinea">
    <w:name w:val="List Paragraph"/>
    <w:basedOn w:val="Standaard"/>
    <w:uiPriority w:val="34"/>
    <w:qFormat/>
    <w:rsid w:val="00772B34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B5780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5780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5780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5780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578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5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7CAEA-9BC2-452F-837A-401EE16EA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52E4BF14.dotm</Template>
  <TotalTime>534</TotalTime>
  <Pages>5</Pages>
  <Words>1240</Words>
  <Characters>6826</Characters>
  <Application>Microsoft Office Word</Application>
  <DocSecurity>0</DocSecurity>
  <Lines>56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Bijlage A2 Casussen demostratie.docx</vt:lpstr>
    </vt:vector>
  </TitlesOfParts>
  <Company>Gemeente Stellingwerf</Company>
  <LinksUpToDate>false</LinksUpToDate>
  <CharactersWithSpaces>8050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Bijlage A2 Casussen demostratie.docx</dc:title>
  <dc:creator>299958</dc:creator>
  <cp:lastModifiedBy>Sleurink, Gerald</cp:lastModifiedBy>
  <cp:revision>6</cp:revision>
  <dcterms:created xsi:type="dcterms:W3CDTF">2020-10-01T12:01:00Z</dcterms:created>
  <dcterms:modified xsi:type="dcterms:W3CDTF">2020-10-15T14:50:00Z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2020-04-17T00:00:00Z</vt:filetime>
  </property>
  <property fmtid="{D5CDD505-2E9C-101B-9397-08002B2CF9AE}" pid="3" name="LastSaved">
    <vt:filetime>2020-09-21T00:00:00Z</vt:filetime>
  </property>
</Properties>
</file>